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33B96C" w14:textId="77777777" w:rsidR="00967702" w:rsidRDefault="00967702">
      <w:pPr>
        <w:pStyle w:val="a3"/>
        <w:rPr>
          <w:rFonts w:ascii="Times New Roman"/>
          <w:sz w:val="20"/>
          <w:lang w:eastAsia="zh-CN"/>
        </w:rPr>
      </w:pPr>
    </w:p>
    <w:p w14:paraId="595D196F" w14:textId="77777777" w:rsidR="00967702" w:rsidRDefault="00967702">
      <w:pPr>
        <w:pStyle w:val="a3"/>
        <w:rPr>
          <w:rFonts w:ascii="Times New Roman"/>
          <w:sz w:val="20"/>
        </w:rPr>
      </w:pPr>
    </w:p>
    <w:p w14:paraId="63A58FD0" w14:textId="77777777" w:rsidR="00967702" w:rsidRDefault="00967702">
      <w:pPr>
        <w:pStyle w:val="a3"/>
        <w:rPr>
          <w:rFonts w:ascii="Times New Roman"/>
          <w:sz w:val="20"/>
        </w:rPr>
      </w:pPr>
    </w:p>
    <w:p w14:paraId="618B0C41" w14:textId="77777777" w:rsidR="00967702" w:rsidRDefault="00967702">
      <w:pPr>
        <w:pStyle w:val="a3"/>
        <w:rPr>
          <w:rFonts w:ascii="Times New Roman"/>
          <w:sz w:val="20"/>
        </w:rPr>
      </w:pPr>
    </w:p>
    <w:p w14:paraId="2E6216D2" w14:textId="77777777" w:rsidR="00120D37" w:rsidRDefault="00120D37" w:rsidP="00120D37">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福建福海创石油化工有限公司</w:t>
      </w:r>
    </w:p>
    <w:p w14:paraId="04123DC6" w14:textId="77777777" w:rsidR="00120D37" w:rsidRDefault="00120D37" w:rsidP="00120D37">
      <w:pPr>
        <w:spacing w:before="38"/>
        <w:ind w:left="172"/>
        <w:jc w:val="center"/>
        <w:rPr>
          <w:rFonts w:ascii="微软雅黑" w:eastAsia="微软雅黑"/>
          <w:b/>
          <w:sz w:val="36"/>
          <w:szCs w:val="36"/>
          <w:u w:val="single"/>
          <w:lang w:eastAsia="zh-CN"/>
        </w:rPr>
      </w:pPr>
    </w:p>
    <w:p w14:paraId="4AD89358" w14:textId="3A18C8B7" w:rsidR="00120D37" w:rsidRPr="00216FA5" w:rsidRDefault="0065083D" w:rsidP="001E0FE1">
      <w:pPr>
        <w:spacing w:before="38"/>
        <w:ind w:left="172"/>
        <w:jc w:val="center"/>
        <w:rPr>
          <w:rFonts w:ascii="微软雅黑" w:eastAsia="微软雅黑"/>
          <w:b/>
          <w:sz w:val="36"/>
          <w:szCs w:val="36"/>
          <w:lang w:eastAsia="zh-CN"/>
        </w:rPr>
      </w:pPr>
      <w:r>
        <w:rPr>
          <w:rFonts w:hint="eastAsia"/>
          <w:b/>
          <w:sz w:val="32"/>
          <w:szCs w:val="32"/>
          <w:u w:val="single"/>
          <w:lang w:eastAsia="zh-CN"/>
        </w:rPr>
        <w:t>芳烃</w:t>
      </w:r>
      <w:r w:rsidR="00F14909">
        <w:rPr>
          <w:rFonts w:hint="eastAsia"/>
          <w:b/>
          <w:sz w:val="32"/>
          <w:szCs w:val="32"/>
          <w:u w:val="single"/>
          <w:lang w:eastAsia="zh-CN"/>
        </w:rPr>
        <w:t>团队</w:t>
      </w:r>
      <w:r w:rsidR="002708A8" w:rsidRPr="002708A8">
        <w:rPr>
          <w:rFonts w:hint="eastAsia"/>
          <w:b/>
          <w:sz w:val="32"/>
          <w:szCs w:val="32"/>
          <w:u w:val="single"/>
          <w:lang w:eastAsia="zh-CN"/>
        </w:rPr>
        <w:t>催化剂卸装</w:t>
      </w:r>
      <w:r>
        <w:rPr>
          <w:rFonts w:hint="eastAsia"/>
          <w:b/>
          <w:sz w:val="32"/>
          <w:szCs w:val="32"/>
          <w:u w:val="single"/>
          <w:lang w:eastAsia="zh-CN"/>
        </w:rPr>
        <w:t>及设备清理</w:t>
      </w:r>
      <w:r w:rsidR="00F14909">
        <w:rPr>
          <w:rFonts w:hint="eastAsia"/>
          <w:b/>
          <w:sz w:val="32"/>
          <w:szCs w:val="32"/>
          <w:u w:val="single"/>
          <w:lang w:eastAsia="zh-CN"/>
        </w:rPr>
        <w:t>外协劳务</w:t>
      </w:r>
      <w:r w:rsidR="00120D37" w:rsidRPr="00AD43CB">
        <w:rPr>
          <w:rFonts w:hint="eastAsia"/>
          <w:b/>
          <w:sz w:val="32"/>
          <w:szCs w:val="32"/>
          <w:u w:val="single"/>
          <w:lang w:eastAsia="zh-CN"/>
        </w:rPr>
        <w:t>项目</w:t>
      </w:r>
    </w:p>
    <w:p w14:paraId="71997C92" w14:textId="77777777" w:rsidR="00120D37" w:rsidRDefault="00120D37" w:rsidP="00120D37">
      <w:pPr>
        <w:pStyle w:val="a3"/>
        <w:rPr>
          <w:rFonts w:ascii="微软雅黑"/>
          <w:b/>
          <w:sz w:val="68"/>
          <w:lang w:eastAsia="zh-CN"/>
        </w:rPr>
      </w:pPr>
    </w:p>
    <w:p w14:paraId="284CD292" w14:textId="77777777" w:rsidR="00120D37" w:rsidRDefault="00120D37" w:rsidP="00120D37">
      <w:pPr>
        <w:pStyle w:val="a3"/>
        <w:spacing w:before="4"/>
        <w:rPr>
          <w:rFonts w:ascii="微软雅黑"/>
          <w:b/>
          <w:sz w:val="39"/>
          <w:lang w:eastAsia="zh-CN"/>
        </w:rPr>
      </w:pPr>
    </w:p>
    <w:p w14:paraId="2636E350" w14:textId="10CED8E9" w:rsidR="00120D37" w:rsidRDefault="0065083D" w:rsidP="00120D37">
      <w:pPr>
        <w:ind w:left="169"/>
        <w:jc w:val="center"/>
        <w:rPr>
          <w:rFonts w:ascii="微软雅黑" w:eastAsia="微软雅黑"/>
          <w:b/>
          <w:sz w:val="72"/>
          <w:lang w:eastAsia="zh-CN"/>
        </w:rPr>
      </w:pPr>
      <w:r>
        <w:rPr>
          <w:rFonts w:ascii="微软雅黑" w:eastAsia="微软雅黑" w:hint="eastAsia"/>
          <w:b/>
          <w:sz w:val="72"/>
          <w:lang w:eastAsia="zh-CN"/>
        </w:rPr>
        <w:t>非招</w:t>
      </w:r>
      <w:proofErr w:type="gramStart"/>
      <w:r w:rsidR="00122D75">
        <w:rPr>
          <w:rFonts w:ascii="微软雅黑" w:eastAsia="微软雅黑" w:hint="eastAsia"/>
          <w:b/>
          <w:sz w:val="72"/>
          <w:lang w:eastAsia="zh-CN"/>
        </w:rPr>
        <w:t>询</w:t>
      </w:r>
      <w:proofErr w:type="gramEnd"/>
      <w:r w:rsidR="00120D37">
        <w:rPr>
          <w:rFonts w:ascii="微软雅黑" w:eastAsia="微软雅黑" w:hint="eastAsia"/>
          <w:b/>
          <w:sz w:val="72"/>
          <w:lang w:eastAsia="zh-CN"/>
        </w:rPr>
        <w:t>比文件</w:t>
      </w:r>
    </w:p>
    <w:p w14:paraId="22BB375A" w14:textId="1F79BD29" w:rsidR="00120D37" w:rsidRPr="00322549" w:rsidRDefault="00120D37" w:rsidP="00120D37">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F14909">
        <w:rPr>
          <w:rFonts w:hint="eastAsia"/>
          <w:sz w:val="28"/>
          <w:szCs w:val="28"/>
          <w:u w:val="single"/>
        </w:rPr>
        <w:t>PB</w:t>
      </w:r>
      <w:r w:rsidR="0065083D">
        <w:rPr>
          <w:sz w:val="28"/>
          <w:szCs w:val="28"/>
          <w:u w:val="single"/>
        </w:rPr>
        <w:t>260316000012</w:t>
      </w:r>
      <w:r w:rsidR="00122D75">
        <w:rPr>
          <w:sz w:val="28"/>
          <w:szCs w:val="28"/>
          <w:u w:val="single"/>
        </w:rPr>
        <w:t xml:space="preserve"> </w:t>
      </w:r>
      <w:r w:rsidRPr="00322549">
        <w:rPr>
          <w:rFonts w:hint="eastAsia"/>
          <w:sz w:val="28"/>
          <w:szCs w:val="28"/>
        </w:rPr>
        <w:t>）</w:t>
      </w:r>
    </w:p>
    <w:p w14:paraId="03472F85" w14:textId="77777777" w:rsidR="00120D37" w:rsidRDefault="00120D37" w:rsidP="00120D37">
      <w:pPr>
        <w:pStyle w:val="a3"/>
        <w:rPr>
          <w:rFonts w:ascii="微软雅黑"/>
          <w:b/>
          <w:sz w:val="94"/>
          <w:lang w:eastAsia="zh-CN"/>
        </w:rPr>
      </w:pPr>
    </w:p>
    <w:p w14:paraId="5CF6C127" w14:textId="77777777" w:rsidR="00120D37" w:rsidRDefault="00120D37" w:rsidP="00120D37">
      <w:pPr>
        <w:pStyle w:val="a3"/>
        <w:rPr>
          <w:rFonts w:ascii="微软雅黑"/>
          <w:b/>
          <w:sz w:val="94"/>
          <w:lang w:eastAsia="zh-CN"/>
        </w:rPr>
      </w:pPr>
    </w:p>
    <w:p w14:paraId="015CEC16" w14:textId="77777777" w:rsidR="00120D37" w:rsidRDefault="00120D37" w:rsidP="00120D37">
      <w:pPr>
        <w:pStyle w:val="a3"/>
        <w:spacing w:before="7"/>
        <w:rPr>
          <w:rFonts w:ascii="微软雅黑"/>
          <w:b/>
          <w:sz w:val="74"/>
          <w:lang w:eastAsia="zh-CN"/>
        </w:rPr>
      </w:pPr>
    </w:p>
    <w:p w14:paraId="64D9B639" w14:textId="77777777" w:rsidR="00120D37" w:rsidRDefault="00120D37" w:rsidP="00120D37">
      <w:pPr>
        <w:spacing w:line="271" w:lineRule="auto"/>
        <w:ind w:left="2061" w:right="1889"/>
        <w:jc w:val="center"/>
        <w:rPr>
          <w:rFonts w:ascii="微软雅黑" w:eastAsia="微软雅黑"/>
          <w:b/>
          <w:w w:val="95"/>
          <w:sz w:val="32"/>
          <w:lang w:eastAsia="zh-CN"/>
        </w:rPr>
      </w:pPr>
      <w:r>
        <w:rPr>
          <w:rFonts w:ascii="微软雅黑" w:eastAsia="微软雅黑" w:hint="eastAsia"/>
          <w:b/>
          <w:w w:val="95"/>
          <w:sz w:val="32"/>
          <w:lang w:eastAsia="zh-CN"/>
        </w:rPr>
        <w:t>福建福海创石油化工有限公司编制</w:t>
      </w:r>
    </w:p>
    <w:p w14:paraId="0F308553" w14:textId="211FB9A6" w:rsidR="00120D37" w:rsidRDefault="00120D37" w:rsidP="00120D37">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二零二</w:t>
      </w:r>
      <w:r w:rsidR="0065083D">
        <w:rPr>
          <w:rFonts w:ascii="微软雅黑" w:eastAsia="微软雅黑" w:hint="eastAsia"/>
          <w:b/>
          <w:w w:val="95"/>
          <w:sz w:val="32"/>
          <w:lang w:eastAsia="zh-CN"/>
        </w:rPr>
        <w:t>六</w:t>
      </w:r>
      <w:r>
        <w:rPr>
          <w:rFonts w:ascii="微软雅黑" w:eastAsia="微软雅黑" w:hint="eastAsia"/>
          <w:b/>
          <w:w w:val="95"/>
          <w:sz w:val="32"/>
          <w:lang w:eastAsia="zh-CN"/>
        </w:rPr>
        <w:t>年</w:t>
      </w:r>
      <w:r w:rsidR="0065083D">
        <w:rPr>
          <w:rFonts w:ascii="微软雅黑" w:eastAsia="微软雅黑" w:hint="eastAsia"/>
          <w:b/>
          <w:w w:val="95"/>
          <w:sz w:val="32"/>
          <w:lang w:eastAsia="zh-CN"/>
        </w:rPr>
        <w:t>四</w:t>
      </w:r>
      <w:r>
        <w:rPr>
          <w:rFonts w:ascii="微软雅黑" w:eastAsia="微软雅黑" w:hint="eastAsia"/>
          <w:b/>
          <w:w w:val="95"/>
          <w:sz w:val="32"/>
          <w:lang w:eastAsia="zh-CN"/>
        </w:rPr>
        <w:t>月</w:t>
      </w:r>
    </w:p>
    <w:p w14:paraId="53776D36" w14:textId="77777777" w:rsidR="00120D37" w:rsidRDefault="00120D37" w:rsidP="00120D37">
      <w:pPr>
        <w:spacing w:line="271" w:lineRule="auto"/>
        <w:jc w:val="center"/>
        <w:rPr>
          <w:rFonts w:ascii="微软雅黑" w:eastAsia="微软雅黑"/>
          <w:sz w:val="32"/>
          <w:lang w:eastAsia="zh-CN"/>
        </w:rPr>
        <w:sectPr w:rsidR="00120D37">
          <w:type w:val="continuous"/>
          <w:pgSz w:w="11910" w:h="16840"/>
          <w:pgMar w:top="1600" w:right="1680" w:bottom="280" w:left="1680" w:header="720" w:footer="720" w:gutter="0"/>
          <w:cols w:space="720"/>
        </w:sectPr>
      </w:pPr>
    </w:p>
    <w:p w14:paraId="27A582F7" w14:textId="77777777" w:rsidR="00120D37" w:rsidRDefault="00120D37" w:rsidP="00120D37">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139E091D" w14:textId="77777777" w:rsidR="00120D37" w:rsidRDefault="00120D37" w:rsidP="00120D37">
      <w:pPr>
        <w:pStyle w:val="a3"/>
        <w:rPr>
          <w:rFonts w:ascii="黑体"/>
          <w:sz w:val="20"/>
          <w:lang w:eastAsia="zh-CN"/>
        </w:rPr>
      </w:pPr>
    </w:p>
    <w:p w14:paraId="30D046AC" w14:textId="77777777" w:rsidR="00120D37" w:rsidRDefault="00120D37" w:rsidP="00120D37">
      <w:pPr>
        <w:pStyle w:val="a3"/>
        <w:rPr>
          <w:rFonts w:ascii="黑体"/>
          <w:sz w:val="20"/>
          <w:lang w:eastAsia="zh-CN"/>
        </w:rPr>
      </w:pPr>
    </w:p>
    <w:p w14:paraId="4134039C" w14:textId="77777777" w:rsidR="00120D37" w:rsidRDefault="00120D37" w:rsidP="00120D37">
      <w:pPr>
        <w:pStyle w:val="a3"/>
        <w:spacing w:before="9"/>
        <w:rPr>
          <w:rFonts w:ascii="黑体"/>
          <w:lang w:eastAsia="zh-CN"/>
        </w:rPr>
      </w:pPr>
    </w:p>
    <w:p w14:paraId="037B4A52" w14:textId="77777777" w:rsidR="00120D37" w:rsidRDefault="00120D37" w:rsidP="00120D37">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proofErr w:type="gramStart"/>
      <w:r w:rsidR="00122D75">
        <w:rPr>
          <w:spacing w:val="-1"/>
          <w:sz w:val="28"/>
          <w:lang w:eastAsia="zh-CN"/>
        </w:rPr>
        <w:t>询</w:t>
      </w:r>
      <w:proofErr w:type="gramEnd"/>
      <w:r w:rsidR="00122D75">
        <w:rPr>
          <w:spacing w:val="-1"/>
          <w:sz w:val="28"/>
          <w:lang w:eastAsia="zh-CN"/>
        </w:rPr>
        <w:t>比</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proofErr w:type="gramStart"/>
      <w:r w:rsidR="00122D75">
        <w:rPr>
          <w:spacing w:val="-1"/>
          <w:sz w:val="28"/>
          <w:lang w:eastAsia="zh-CN"/>
        </w:rPr>
        <w:t>询</w:t>
      </w:r>
      <w:proofErr w:type="gramEnd"/>
      <w:r w:rsidR="00122D75">
        <w:rPr>
          <w:spacing w:val="-1"/>
          <w:sz w:val="28"/>
          <w:lang w:eastAsia="zh-CN"/>
        </w:rPr>
        <w:t>比</w:t>
      </w:r>
      <w:r>
        <w:rPr>
          <w:spacing w:val="-1"/>
          <w:sz w:val="28"/>
          <w:lang w:eastAsia="zh-CN"/>
        </w:rPr>
        <w:t>须</w:t>
      </w:r>
      <w:r>
        <w:rPr>
          <w:sz w:val="28"/>
          <w:lang w:eastAsia="zh-CN"/>
        </w:rPr>
        <w:t>知</w:t>
      </w:r>
    </w:p>
    <w:p w14:paraId="2BDEECAE" w14:textId="77777777" w:rsidR="00120D37" w:rsidRDefault="00120D37" w:rsidP="00120D37">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14:paraId="222A8E3A" w14:textId="77777777" w:rsidR="00120D37" w:rsidRDefault="00120D37" w:rsidP="00120D37">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14:paraId="559F17B1" w14:textId="77777777" w:rsidR="00120D37" w:rsidRDefault="00120D37" w:rsidP="00120D37">
      <w:pPr>
        <w:pStyle w:val="a3"/>
        <w:spacing w:before="8"/>
        <w:rPr>
          <w:sz w:val="19"/>
          <w:lang w:eastAsia="zh-CN"/>
        </w:rPr>
      </w:pPr>
    </w:p>
    <w:p w14:paraId="535CCC39" w14:textId="77777777" w:rsidR="00120D37" w:rsidRDefault="00120D37" w:rsidP="00120D37">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14:paraId="2A138844" w14:textId="77777777" w:rsidR="00120D37" w:rsidRDefault="00120D37" w:rsidP="00120D37">
      <w:pPr>
        <w:pStyle w:val="a3"/>
        <w:spacing w:before="10"/>
        <w:rPr>
          <w:sz w:val="35"/>
          <w:lang w:eastAsia="zh-CN"/>
        </w:rPr>
      </w:pPr>
    </w:p>
    <w:p w14:paraId="4A5F5F36" w14:textId="77777777" w:rsidR="00120D37" w:rsidRPr="000D32E2" w:rsidRDefault="00120D37" w:rsidP="00120D37">
      <w:pPr>
        <w:tabs>
          <w:tab w:val="left" w:pos="1260"/>
          <w:tab w:val="left" w:pos="1800"/>
        </w:tabs>
        <w:spacing w:line="360" w:lineRule="auto"/>
        <w:ind w:firstLineChars="225" w:firstLine="540"/>
        <w:rPr>
          <w:color w:val="000000"/>
          <w:sz w:val="24"/>
          <w:szCs w:val="24"/>
          <w:lang w:eastAsia="zh-CN"/>
        </w:rPr>
      </w:pPr>
      <w:r w:rsidRPr="000D32E2">
        <w:rPr>
          <w:rFonts w:hint="eastAsia"/>
          <w:color w:val="000000"/>
          <w:sz w:val="24"/>
          <w:szCs w:val="24"/>
          <w:lang w:eastAsia="zh-CN"/>
        </w:rPr>
        <w:t>附件一：合同条款</w:t>
      </w:r>
    </w:p>
    <w:p w14:paraId="47D47189" w14:textId="77777777" w:rsidR="00120D37" w:rsidRPr="000D32E2" w:rsidRDefault="00120D37" w:rsidP="00120D37">
      <w:pPr>
        <w:tabs>
          <w:tab w:val="left" w:pos="1260"/>
          <w:tab w:val="left" w:pos="1800"/>
        </w:tabs>
        <w:spacing w:line="360" w:lineRule="auto"/>
        <w:ind w:firstLineChars="225" w:firstLine="540"/>
        <w:rPr>
          <w:color w:val="000000"/>
          <w:sz w:val="24"/>
          <w:szCs w:val="24"/>
          <w:lang w:eastAsia="zh-CN"/>
        </w:rPr>
      </w:pPr>
      <w:r w:rsidRPr="000D32E2">
        <w:rPr>
          <w:rFonts w:hint="eastAsia"/>
          <w:color w:val="000000"/>
          <w:sz w:val="24"/>
          <w:szCs w:val="24"/>
          <w:lang w:eastAsia="zh-CN"/>
        </w:rPr>
        <w:t>附件二：参选文件格式</w:t>
      </w:r>
    </w:p>
    <w:p w14:paraId="3C146338" w14:textId="77777777" w:rsidR="00120D37" w:rsidRPr="000D32E2" w:rsidRDefault="00120D37" w:rsidP="00120D37">
      <w:pPr>
        <w:spacing w:line="360" w:lineRule="auto"/>
        <w:ind w:left="360" w:firstLineChars="200" w:firstLine="480"/>
        <w:rPr>
          <w:sz w:val="24"/>
          <w:szCs w:val="24"/>
          <w:lang w:eastAsia="zh-CN"/>
        </w:rPr>
      </w:pPr>
      <w:r w:rsidRPr="000D32E2">
        <w:rPr>
          <w:rFonts w:hint="eastAsia"/>
          <w:sz w:val="24"/>
          <w:szCs w:val="24"/>
          <w:lang w:eastAsia="zh-CN"/>
        </w:rPr>
        <w:t>附件1：参选单位企业概况</w:t>
      </w:r>
    </w:p>
    <w:p w14:paraId="752F3C00" w14:textId="77777777" w:rsidR="00120D37" w:rsidRPr="000D32E2" w:rsidRDefault="00120D37" w:rsidP="00120D37">
      <w:pPr>
        <w:spacing w:line="360" w:lineRule="auto"/>
        <w:ind w:left="360" w:firstLineChars="200" w:firstLine="480"/>
        <w:rPr>
          <w:color w:val="000000"/>
          <w:sz w:val="24"/>
          <w:szCs w:val="24"/>
          <w:lang w:eastAsia="zh-CN"/>
        </w:rPr>
      </w:pPr>
      <w:r w:rsidRPr="000D32E2">
        <w:rPr>
          <w:rFonts w:hint="eastAsia"/>
          <w:color w:val="000000"/>
          <w:sz w:val="24"/>
          <w:szCs w:val="24"/>
          <w:lang w:eastAsia="zh-CN"/>
        </w:rPr>
        <w:t>附件2：</w:t>
      </w:r>
      <w:r>
        <w:rPr>
          <w:rFonts w:hint="eastAsia"/>
          <w:color w:val="000000"/>
          <w:sz w:val="24"/>
          <w:szCs w:val="24"/>
          <w:lang w:eastAsia="zh-CN"/>
        </w:rPr>
        <w:t>参选书</w:t>
      </w:r>
    </w:p>
    <w:p w14:paraId="301DB1FB" w14:textId="77777777" w:rsidR="00120D37" w:rsidRPr="000D32E2" w:rsidRDefault="00120D37" w:rsidP="00120D37">
      <w:pPr>
        <w:spacing w:line="360" w:lineRule="auto"/>
        <w:ind w:left="360" w:firstLineChars="200" w:firstLine="480"/>
        <w:rPr>
          <w:sz w:val="24"/>
          <w:szCs w:val="24"/>
          <w:lang w:eastAsia="zh-CN"/>
        </w:rPr>
      </w:pPr>
      <w:r w:rsidRPr="000D32E2">
        <w:rPr>
          <w:rFonts w:hint="eastAsia"/>
          <w:color w:val="000000"/>
          <w:sz w:val="24"/>
          <w:szCs w:val="24"/>
          <w:lang w:eastAsia="zh-CN"/>
        </w:rPr>
        <w:t>附件3：法定代表人授权委托书</w:t>
      </w:r>
    </w:p>
    <w:p w14:paraId="7E41A5E6" w14:textId="77777777" w:rsidR="00120D37" w:rsidRDefault="00120D37" w:rsidP="00120D37">
      <w:pPr>
        <w:spacing w:line="360" w:lineRule="auto"/>
        <w:ind w:left="360" w:firstLineChars="200" w:firstLine="480"/>
        <w:rPr>
          <w:color w:val="000000"/>
          <w:sz w:val="24"/>
          <w:szCs w:val="24"/>
          <w:lang w:eastAsia="zh-CN"/>
        </w:rPr>
      </w:pPr>
      <w:r w:rsidRPr="000D32E2">
        <w:rPr>
          <w:rFonts w:hint="eastAsia"/>
          <w:color w:val="000000"/>
          <w:sz w:val="24"/>
          <w:szCs w:val="24"/>
          <w:lang w:eastAsia="zh-CN"/>
        </w:rPr>
        <w:t>附件4：</w:t>
      </w:r>
      <w:r w:rsidRPr="000D32E2">
        <w:rPr>
          <w:rFonts w:hint="eastAsia"/>
          <w:sz w:val="24"/>
          <w:szCs w:val="24"/>
          <w:lang w:eastAsia="zh-CN"/>
        </w:rPr>
        <w:t>承诺函</w:t>
      </w:r>
    </w:p>
    <w:p w14:paraId="37865FD7" w14:textId="77777777" w:rsidR="00120D37" w:rsidRDefault="00120D37" w:rsidP="00120D37">
      <w:pPr>
        <w:spacing w:line="360" w:lineRule="auto"/>
        <w:ind w:firstLineChars="350" w:firstLine="840"/>
        <w:rPr>
          <w:color w:val="000000"/>
          <w:sz w:val="24"/>
          <w:szCs w:val="24"/>
          <w:lang w:eastAsia="zh-CN"/>
        </w:rPr>
      </w:pPr>
      <w:r w:rsidRPr="000D32E2">
        <w:rPr>
          <w:rFonts w:hint="eastAsia"/>
          <w:color w:val="000000"/>
          <w:sz w:val="24"/>
          <w:szCs w:val="24"/>
          <w:lang w:eastAsia="zh-CN"/>
        </w:rPr>
        <w:t>附件</w:t>
      </w:r>
      <w:r>
        <w:rPr>
          <w:rFonts w:hint="eastAsia"/>
          <w:color w:val="000000"/>
          <w:sz w:val="24"/>
          <w:szCs w:val="24"/>
          <w:lang w:eastAsia="zh-CN"/>
        </w:rPr>
        <w:t>5</w:t>
      </w:r>
      <w:r w:rsidRPr="000D32E2">
        <w:rPr>
          <w:rFonts w:hint="eastAsia"/>
          <w:color w:val="000000"/>
          <w:sz w:val="24"/>
          <w:szCs w:val="24"/>
          <w:lang w:eastAsia="zh-CN"/>
        </w:rPr>
        <w:t>：</w:t>
      </w:r>
      <w:r w:rsidR="00345A8E">
        <w:rPr>
          <w:rFonts w:hint="eastAsia"/>
          <w:color w:val="000000"/>
          <w:sz w:val="24"/>
          <w:szCs w:val="24"/>
          <w:lang w:eastAsia="zh-CN"/>
        </w:rPr>
        <w:t>专项</w:t>
      </w:r>
      <w:r w:rsidR="004D6EC8">
        <w:rPr>
          <w:rFonts w:hint="eastAsia"/>
          <w:color w:val="000000"/>
          <w:sz w:val="24"/>
          <w:szCs w:val="24"/>
          <w:lang w:eastAsia="zh-CN"/>
        </w:rPr>
        <w:t>施工组织</w:t>
      </w:r>
      <w:r w:rsidR="00F977DD">
        <w:rPr>
          <w:rFonts w:hint="eastAsia"/>
          <w:color w:val="000000"/>
          <w:sz w:val="24"/>
          <w:szCs w:val="24"/>
          <w:lang w:eastAsia="zh-CN"/>
        </w:rPr>
        <w:t>技术</w:t>
      </w:r>
      <w:r>
        <w:rPr>
          <w:rFonts w:hint="eastAsia"/>
          <w:color w:val="000000"/>
          <w:sz w:val="24"/>
          <w:szCs w:val="24"/>
          <w:lang w:eastAsia="zh-CN"/>
        </w:rPr>
        <w:t>方案</w:t>
      </w:r>
      <w:r w:rsidR="00F977DD">
        <w:rPr>
          <w:rFonts w:hint="eastAsia"/>
          <w:color w:val="000000"/>
          <w:sz w:val="24"/>
          <w:szCs w:val="24"/>
          <w:lang w:eastAsia="zh-CN"/>
        </w:rPr>
        <w:t>书</w:t>
      </w:r>
    </w:p>
    <w:p w14:paraId="39179B8A" w14:textId="77777777" w:rsidR="00120D37" w:rsidRPr="007E0F3C" w:rsidRDefault="00120D37" w:rsidP="00120D37">
      <w:pPr>
        <w:pStyle w:val="1"/>
        <w:spacing w:line="360" w:lineRule="auto"/>
        <w:rPr>
          <w:sz w:val="24"/>
          <w:szCs w:val="24"/>
        </w:rPr>
      </w:pPr>
      <w:r>
        <w:rPr>
          <w:rFonts w:hint="eastAsia"/>
          <w:sz w:val="24"/>
          <w:szCs w:val="24"/>
        </w:rPr>
        <w:t xml:space="preserve">       附件6：</w:t>
      </w:r>
      <w:r w:rsidRPr="000D32E2">
        <w:rPr>
          <w:rFonts w:hint="eastAsia"/>
          <w:color w:val="000000"/>
          <w:sz w:val="24"/>
          <w:szCs w:val="24"/>
        </w:rPr>
        <w:t>报价单</w:t>
      </w:r>
    </w:p>
    <w:p w14:paraId="59B6CE34" w14:textId="77777777" w:rsidR="00120D37" w:rsidRPr="007E0F3C" w:rsidRDefault="00120D37" w:rsidP="00120D37">
      <w:pPr>
        <w:pStyle w:val="1"/>
        <w:sectPr w:rsidR="00120D37" w:rsidRPr="007E0F3C">
          <w:footerReference w:type="default" r:id="rId9"/>
          <w:pgSz w:w="11910" w:h="16840"/>
          <w:pgMar w:top="1480" w:right="1340" w:bottom="740" w:left="1680" w:header="0" w:footer="551" w:gutter="0"/>
          <w:pgNumType w:start="1"/>
          <w:cols w:space="720"/>
        </w:sectPr>
      </w:pPr>
    </w:p>
    <w:p w14:paraId="55118F42" w14:textId="77777777" w:rsidR="00120D37" w:rsidRDefault="00120D37" w:rsidP="00A43464">
      <w:pPr>
        <w:tabs>
          <w:tab w:val="left" w:pos="1272"/>
        </w:tabs>
        <w:spacing w:line="360" w:lineRule="auto"/>
        <w:jc w:val="center"/>
        <w:rPr>
          <w:b/>
          <w:sz w:val="28"/>
          <w:lang w:eastAsia="zh-CN"/>
        </w:rPr>
      </w:pPr>
      <w:r>
        <w:rPr>
          <w:b/>
          <w:sz w:val="28"/>
          <w:lang w:eastAsia="zh-CN"/>
        </w:rPr>
        <w:lastRenderedPageBreak/>
        <w:t>第一章</w:t>
      </w:r>
      <w:r>
        <w:rPr>
          <w:b/>
          <w:sz w:val="28"/>
          <w:lang w:eastAsia="zh-CN"/>
        </w:rPr>
        <w:tab/>
      </w:r>
      <w:proofErr w:type="gramStart"/>
      <w:r w:rsidR="00122D75">
        <w:rPr>
          <w:b/>
          <w:spacing w:val="-1"/>
          <w:w w:val="95"/>
          <w:sz w:val="28"/>
          <w:lang w:eastAsia="zh-CN"/>
        </w:rPr>
        <w:t>询</w:t>
      </w:r>
      <w:proofErr w:type="gramEnd"/>
      <w:r w:rsidR="00122D75">
        <w:rPr>
          <w:b/>
          <w:spacing w:val="-1"/>
          <w:w w:val="95"/>
          <w:sz w:val="28"/>
          <w:lang w:eastAsia="zh-CN"/>
        </w:rPr>
        <w:t>比</w:t>
      </w:r>
      <w:r>
        <w:rPr>
          <w:b/>
          <w:spacing w:val="-1"/>
          <w:w w:val="95"/>
          <w:sz w:val="28"/>
          <w:lang w:eastAsia="zh-CN"/>
        </w:rPr>
        <w:t>公</w:t>
      </w:r>
      <w:r>
        <w:rPr>
          <w:b/>
          <w:w w:val="95"/>
          <w:sz w:val="28"/>
          <w:lang w:eastAsia="zh-CN"/>
        </w:rPr>
        <w:t>告</w:t>
      </w:r>
    </w:p>
    <w:p w14:paraId="1DB1C62C" w14:textId="05F291FE" w:rsidR="00120D37" w:rsidRPr="001A06C5" w:rsidRDefault="00120D37" w:rsidP="002708A8">
      <w:pPr>
        <w:pStyle w:val="a3"/>
        <w:spacing w:line="440" w:lineRule="exact"/>
        <w:ind w:firstLine="510"/>
        <w:jc w:val="both"/>
        <w:rPr>
          <w:lang w:eastAsia="zh-CN"/>
        </w:rPr>
      </w:pPr>
      <w:r w:rsidRPr="001A06C5">
        <w:rPr>
          <w:rFonts w:asciiTheme="majorEastAsia" w:eastAsiaTheme="majorEastAsia" w:hAnsiTheme="majorEastAsia" w:hint="eastAsia"/>
          <w:lang w:eastAsia="zh-CN"/>
        </w:rPr>
        <w:t>福建福海创石油化工</w:t>
      </w:r>
      <w:r w:rsidRPr="001A06C5">
        <w:rPr>
          <w:rFonts w:asciiTheme="majorEastAsia" w:eastAsiaTheme="majorEastAsia" w:hAnsiTheme="majorEastAsia"/>
          <w:lang w:eastAsia="zh-CN"/>
        </w:rPr>
        <w:t>有限公司拟对本公司</w:t>
      </w:r>
      <w:bookmarkStart w:id="0" w:name="OLE_LINK1"/>
      <w:bookmarkStart w:id="1" w:name="OLE_LINK2"/>
      <w:r w:rsidR="0065083D">
        <w:rPr>
          <w:rFonts w:hint="eastAsia"/>
          <w:u w:val="single"/>
          <w:lang w:eastAsia="zh-CN"/>
        </w:rPr>
        <w:t>芳烃</w:t>
      </w:r>
      <w:r w:rsidR="00F14909">
        <w:rPr>
          <w:rFonts w:hint="eastAsia"/>
          <w:u w:val="single"/>
          <w:lang w:eastAsia="zh-CN"/>
        </w:rPr>
        <w:t>团队</w:t>
      </w:r>
      <w:r w:rsidR="001A06C5" w:rsidRPr="001A06C5">
        <w:rPr>
          <w:rFonts w:hint="eastAsia"/>
          <w:u w:val="single"/>
          <w:lang w:eastAsia="zh-CN"/>
        </w:rPr>
        <w:t>催化剂卸装</w:t>
      </w:r>
      <w:bookmarkEnd w:id="0"/>
      <w:bookmarkEnd w:id="1"/>
      <w:r w:rsidR="0065083D">
        <w:rPr>
          <w:rFonts w:hint="eastAsia"/>
          <w:u w:val="single"/>
          <w:lang w:eastAsia="zh-CN"/>
        </w:rPr>
        <w:t>及设备清理</w:t>
      </w:r>
      <w:r w:rsidR="00F14909">
        <w:rPr>
          <w:rFonts w:hint="eastAsia"/>
          <w:u w:val="single"/>
          <w:lang w:eastAsia="zh-CN"/>
        </w:rPr>
        <w:t>外协劳务</w:t>
      </w:r>
      <w:r w:rsidRPr="001A06C5">
        <w:rPr>
          <w:rFonts w:asciiTheme="majorEastAsia" w:eastAsiaTheme="majorEastAsia" w:hAnsiTheme="majorEastAsia" w:hint="eastAsia"/>
          <w:u w:val="single"/>
          <w:lang w:eastAsia="zh-CN"/>
        </w:rPr>
        <w:t>项目（项目编号：</w:t>
      </w:r>
      <w:r w:rsidR="00F14909">
        <w:rPr>
          <w:rFonts w:hint="eastAsia"/>
          <w:u w:val="single"/>
          <w:lang w:eastAsia="zh-CN"/>
        </w:rPr>
        <w:t>PB</w:t>
      </w:r>
      <w:r w:rsidR="0065083D">
        <w:rPr>
          <w:u w:val="single"/>
          <w:lang w:eastAsia="zh-CN"/>
        </w:rPr>
        <w:t>260316000012</w:t>
      </w:r>
      <w:r w:rsidRPr="001A06C5">
        <w:rPr>
          <w:rFonts w:asciiTheme="majorEastAsia" w:eastAsiaTheme="majorEastAsia" w:hAnsiTheme="majorEastAsia" w:hint="eastAsia"/>
          <w:u w:val="single"/>
          <w:lang w:eastAsia="zh-CN"/>
        </w:rPr>
        <w:t>）</w:t>
      </w:r>
      <w:r w:rsidRPr="001A06C5">
        <w:rPr>
          <w:rFonts w:asciiTheme="majorEastAsia" w:eastAsiaTheme="majorEastAsia" w:hAnsiTheme="majorEastAsia"/>
          <w:lang w:eastAsia="zh-CN"/>
        </w:rPr>
        <w:t>进行</w:t>
      </w:r>
      <w:r w:rsidRPr="001A06C5">
        <w:rPr>
          <w:rFonts w:asciiTheme="majorEastAsia" w:eastAsiaTheme="majorEastAsia" w:hAnsiTheme="majorEastAsia" w:hint="eastAsia"/>
          <w:lang w:eastAsia="zh-CN"/>
        </w:rPr>
        <w:t>国内</w:t>
      </w:r>
      <w:r w:rsidRPr="001A06C5">
        <w:rPr>
          <w:rFonts w:asciiTheme="majorEastAsia" w:eastAsiaTheme="majorEastAsia" w:hAnsiTheme="majorEastAsia"/>
          <w:lang w:eastAsia="zh-CN"/>
        </w:rPr>
        <w:t>公开</w:t>
      </w:r>
      <w:proofErr w:type="gramStart"/>
      <w:r w:rsidR="00122D75" w:rsidRPr="001A06C5">
        <w:rPr>
          <w:rFonts w:asciiTheme="majorEastAsia" w:eastAsiaTheme="majorEastAsia" w:hAnsiTheme="majorEastAsia"/>
          <w:lang w:eastAsia="zh-CN"/>
        </w:rPr>
        <w:t>询</w:t>
      </w:r>
      <w:proofErr w:type="gramEnd"/>
      <w:r w:rsidR="00122D75" w:rsidRPr="001A06C5">
        <w:rPr>
          <w:rFonts w:asciiTheme="majorEastAsia" w:eastAsiaTheme="majorEastAsia" w:hAnsiTheme="majorEastAsia"/>
          <w:lang w:eastAsia="zh-CN"/>
        </w:rPr>
        <w:t>比</w:t>
      </w:r>
      <w:r w:rsidRPr="001A06C5">
        <w:rPr>
          <w:rFonts w:asciiTheme="majorEastAsia" w:eastAsiaTheme="majorEastAsia" w:hAnsiTheme="majorEastAsia"/>
          <w:lang w:eastAsia="zh-CN"/>
        </w:rPr>
        <w:t>。为了“公开、公平、公正、透明”，引导</w:t>
      </w:r>
      <w:r w:rsidR="00BF3FAD">
        <w:rPr>
          <w:rFonts w:asciiTheme="majorEastAsia" w:eastAsiaTheme="majorEastAsia" w:hAnsiTheme="majorEastAsia"/>
          <w:lang w:eastAsia="zh-CN"/>
        </w:rPr>
        <w:t>参比人</w:t>
      </w:r>
      <w:r w:rsidRPr="001A06C5">
        <w:rPr>
          <w:rFonts w:asciiTheme="majorEastAsia" w:eastAsiaTheme="majorEastAsia" w:hAnsiTheme="majorEastAsia"/>
          <w:lang w:eastAsia="zh-CN"/>
        </w:rPr>
        <w:t>进行正确参选，特制定本规定文件</w:t>
      </w:r>
      <w:r w:rsidRPr="001A06C5">
        <w:rPr>
          <w:rFonts w:asciiTheme="majorEastAsia" w:eastAsiaTheme="majorEastAsia" w:hAnsiTheme="majorEastAsia" w:hint="eastAsia"/>
          <w:lang w:eastAsia="zh-CN"/>
        </w:rPr>
        <w:t>，欢迎国内符合条件的供应商积极参选</w:t>
      </w:r>
      <w:r w:rsidRPr="001A06C5">
        <w:rPr>
          <w:rFonts w:asciiTheme="majorEastAsia" w:eastAsiaTheme="majorEastAsia" w:hAnsiTheme="majorEastAsia"/>
          <w:lang w:eastAsia="zh-CN"/>
        </w:rPr>
        <w:t>。</w:t>
      </w:r>
    </w:p>
    <w:p w14:paraId="480C4EBD" w14:textId="77777777" w:rsidR="00120D37" w:rsidRPr="001A06C5" w:rsidRDefault="00120D37" w:rsidP="002708A8">
      <w:pPr>
        <w:autoSpaceDE/>
        <w:autoSpaceDN/>
        <w:spacing w:line="440" w:lineRule="exact"/>
        <w:ind w:firstLineChars="200" w:firstLine="480"/>
        <w:jc w:val="both"/>
        <w:rPr>
          <w:rFonts w:asciiTheme="majorEastAsia" w:eastAsiaTheme="majorEastAsia" w:hAnsiTheme="majorEastAsia"/>
          <w:b/>
          <w:bCs/>
          <w:sz w:val="24"/>
          <w:szCs w:val="24"/>
          <w:lang w:eastAsia="zh-CN"/>
        </w:rPr>
      </w:pPr>
      <w:r w:rsidRPr="001A06C5">
        <w:rPr>
          <w:sz w:val="24"/>
          <w:szCs w:val="24"/>
          <w:lang w:eastAsia="zh-CN"/>
        </w:rPr>
        <w:t>一、</w:t>
      </w:r>
      <w:r w:rsidRPr="001A06C5">
        <w:rPr>
          <w:rFonts w:asciiTheme="majorEastAsia" w:eastAsiaTheme="majorEastAsia" w:hAnsiTheme="majorEastAsia" w:hint="eastAsia"/>
          <w:b/>
          <w:bCs/>
          <w:sz w:val="24"/>
          <w:szCs w:val="24"/>
          <w:lang w:eastAsia="zh-CN"/>
        </w:rPr>
        <w:t>项目概况</w:t>
      </w:r>
    </w:p>
    <w:p w14:paraId="1B3590D0" w14:textId="34C34297" w:rsidR="00120D37" w:rsidRPr="001A06C5" w:rsidRDefault="00120D37" w:rsidP="002708A8">
      <w:pPr>
        <w:autoSpaceDE/>
        <w:autoSpaceDN/>
        <w:spacing w:line="440" w:lineRule="exact"/>
        <w:ind w:firstLineChars="200" w:firstLine="480"/>
        <w:jc w:val="both"/>
        <w:rPr>
          <w:rFonts w:asciiTheme="majorEastAsia" w:eastAsiaTheme="majorEastAsia" w:hAnsiTheme="majorEastAsia"/>
          <w:bCs/>
          <w:sz w:val="24"/>
          <w:szCs w:val="24"/>
          <w:lang w:eastAsia="zh-CN"/>
        </w:rPr>
      </w:pPr>
      <w:r w:rsidRPr="001A06C5">
        <w:rPr>
          <w:rFonts w:asciiTheme="majorEastAsia" w:eastAsiaTheme="majorEastAsia" w:hAnsiTheme="majorEastAsia" w:hint="eastAsia"/>
          <w:bCs/>
          <w:sz w:val="24"/>
          <w:szCs w:val="24"/>
          <w:lang w:eastAsia="zh-CN"/>
        </w:rPr>
        <w:t>1. 项目名称：</w:t>
      </w:r>
      <w:r w:rsidRPr="001A06C5">
        <w:rPr>
          <w:rFonts w:asciiTheme="majorEastAsia" w:eastAsiaTheme="majorEastAsia" w:hAnsiTheme="majorEastAsia" w:hint="eastAsia"/>
          <w:bCs/>
          <w:sz w:val="24"/>
          <w:szCs w:val="24"/>
          <w:u w:val="single"/>
          <w:lang w:eastAsia="zh-CN"/>
        </w:rPr>
        <w:t xml:space="preserve"> </w:t>
      </w:r>
      <w:r w:rsidR="0065083D">
        <w:rPr>
          <w:rFonts w:hint="eastAsia"/>
          <w:sz w:val="24"/>
          <w:szCs w:val="24"/>
          <w:u w:val="single"/>
          <w:lang w:eastAsia="zh-CN"/>
        </w:rPr>
        <w:t>芳烃</w:t>
      </w:r>
      <w:r w:rsidR="00F14909">
        <w:rPr>
          <w:rFonts w:hint="eastAsia"/>
          <w:sz w:val="24"/>
          <w:szCs w:val="24"/>
          <w:u w:val="single"/>
          <w:lang w:eastAsia="zh-CN"/>
        </w:rPr>
        <w:t>团队</w:t>
      </w:r>
      <w:r w:rsidR="001A06C5" w:rsidRPr="001A06C5">
        <w:rPr>
          <w:rFonts w:hint="eastAsia"/>
          <w:sz w:val="24"/>
          <w:szCs w:val="24"/>
          <w:u w:val="single"/>
          <w:lang w:eastAsia="zh-CN"/>
        </w:rPr>
        <w:t>催化剂卸装</w:t>
      </w:r>
      <w:r w:rsidR="0065083D">
        <w:rPr>
          <w:rFonts w:hint="eastAsia"/>
          <w:sz w:val="24"/>
          <w:szCs w:val="24"/>
          <w:u w:val="single"/>
          <w:lang w:eastAsia="zh-CN"/>
        </w:rPr>
        <w:t>及设备清理</w:t>
      </w:r>
      <w:r w:rsidR="00F14909">
        <w:rPr>
          <w:rFonts w:hint="eastAsia"/>
          <w:sz w:val="24"/>
          <w:szCs w:val="24"/>
          <w:u w:val="single"/>
          <w:lang w:eastAsia="zh-CN"/>
        </w:rPr>
        <w:t>外协劳务</w:t>
      </w:r>
      <w:r w:rsidRPr="001A06C5">
        <w:rPr>
          <w:rFonts w:hint="eastAsia"/>
          <w:bCs/>
          <w:sz w:val="24"/>
          <w:szCs w:val="24"/>
          <w:u w:val="single"/>
          <w:lang w:eastAsia="zh-CN"/>
        </w:rPr>
        <w:t xml:space="preserve"> </w:t>
      </w:r>
    </w:p>
    <w:p w14:paraId="5839847D" w14:textId="4FA06878" w:rsidR="00120D37" w:rsidRPr="00F14909" w:rsidRDefault="00120D37" w:rsidP="00F14909">
      <w:pPr>
        <w:pStyle w:val="2"/>
        <w:spacing w:line="440" w:lineRule="exact"/>
        <w:ind w:left="0" w:firstLineChars="198" w:firstLine="475"/>
        <w:rPr>
          <w:b w:val="0"/>
          <w:shd w:val="clear" w:color="auto" w:fill="FFFFFF"/>
          <w:lang w:eastAsia="zh-CN"/>
        </w:rPr>
      </w:pPr>
      <w:r w:rsidRPr="001A06C5">
        <w:rPr>
          <w:rFonts w:asciiTheme="majorEastAsia" w:eastAsiaTheme="majorEastAsia" w:hAnsiTheme="majorEastAsia" w:hint="eastAsia"/>
          <w:b w:val="0"/>
          <w:lang w:eastAsia="zh-CN"/>
        </w:rPr>
        <w:t>2. 项目简要说明：</w:t>
      </w:r>
      <w:r w:rsidR="001A06C5" w:rsidRPr="001A06C5">
        <w:rPr>
          <w:rFonts w:asciiTheme="majorEastAsia" w:eastAsiaTheme="majorEastAsia" w:hAnsiTheme="majorEastAsia" w:hint="eastAsia"/>
          <w:b w:val="0"/>
          <w:lang w:eastAsia="zh-CN"/>
        </w:rPr>
        <w:t>福建福海创石油化工</w:t>
      </w:r>
      <w:r w:rsidR="001A06C5" w:rsidRPr="001A06C5">
        <w:rPr>
          <w:rFonts w:asciiTheme="majorEastAsia" w:eastAsiaTheme="majorEastAsia" w:hAnsiTheme="majorEastAsia"/>
          <w:b w:val="0"/>
          <w:lang w:eastAsia="zh-CN"/>
        </w:rPr>
        <w:t>有限公司</w:t>
      </w:r>
      <w:r w:rsidR="0065083D" w:rsidRPr="0065083D">
        <w:rPr>
          <w:rFonts w:hint="eastAsia"/>
          <w:b w:val="0"/>
          <w:bCs w:val="0"/>
          <w:lang w:eastAsia="zh-CN"/>
        </w:rPr>
        <w:t>重整</w:t>
      </w:r>
      <w:r w:rsidR="0065083D" w:rsidRPr="0065083D">
        <w:rPr>
          <w:rFonts w:hint="eastAsia"/>
          <w:b w:val="0"/>
          <w:lang w:eastAsia="zh-CN"/>
        </w:rPr>
        <w:t>再生器33-R-101内需进人开展底部封头接管焊缝修复及内部筛网检查清理作业</w:t>
      </w:r>
      <w:r w:rsidR="0065083D">
        <w:rPr>
          <w:rFonts w:hint="eastAsia"/>
          <w:b w:val="0"/>
          <w:lang w:eastAsia="zh-CN"/>
        </w:rPr>
        <w:t>，</w:t>
      </w:r>
      <w:r w:rsidR="0065083D" w:rsidRPr="0065083D">
        <w:rPr>
          <w:rFonts w:hint="eastAsia"/>
          <w:b w:val="0"/>
          <w:bCs w:val="0"/>
          <w:lang w:eastAsia="zh-CN"/>
        </w:rPr>
        <w:t>因此需要专业的催化剂装卸剂厂家进行装卸催化剂工作</w:t>
      </w:r>
      <w:r w:rsidR="001A06C5" w:rsidRPr="001A06C5">
        <w:rPr>
          <w:rFonts w:hint="eastAsia"/>
          <w:b w:val="0"/>
          <w:lang w:eastAsia="zh-CN"/>
        </w:rPr>
        <w:t>。</w:t>
      </w:r>
    </w:p>
    <w:p w14:paraId="319C9ED4" w14:textId="74582F91" w:rsidR="00120D37" w:rsidRPr="001A06C5" w:rsidRDefault="00120D37" w:rsidP="002708A8">
      <w:pPr>
        <w:pStyle w:val="2"/>
        <w:spacing w:line="440" w:lineRule="exact"/>
        <w:ind w:left="0" w:firstLineChars="196" w:firstLine="472"/>
        <w:rPr>
          <w:lang w:eastAsia="zh-CN"/>
        </w:rPr>
      </w:pPr>
      <w:r w:rsidRPr="001A06C5">
        <w:rPr>
          <w:rFonts w:hint="eastAsia"/>
          <w:lang w:eastAsia="zh-CN"/>
        </w:rPr>
        <w:t>二、</w:t>
      </w:r>
      <w:r w:rsidR="00BF3FAD">
        <w:rPr>
          <w:lang w:eastAsia="zh-CN"/>
        </w:rPr>
        <w:t>参比人</w:t>
      </w:r>
      <w:r w:rsidRPr="001A06C5">
        <w:rPr>
          <w:lang w:eastAsia="zh-CN"/>
        </w:rPr>
        <w:t>资格要求：</w:t>
      </w:r>
    </w:p>
    <w:p w14:paraId="608608AD" w14:textId="21F0B2BA" w:rsidR="00120D37" w:rsidRPr="001A06C5" w:rsidRDefault="00120D37" w:rsidP="002708A8">
      <w:pPr>
        <w:widowControl/>
        <w:autoSpaceDE/>
        <w:autoSpaceDN/>
        <w:spacing w:line="440" w:lineRule="exact"/>
        <w:ind w:firstLineChars="200" w:firstLine="480"/>
        <w:jc w:val="both"/>
        <w:rPr>
          <w:rFonts w:asciiTheme="majorEastAsia" w:eastAsiaTheme="majorEastAsia" w:hAnsiTheme="majorEastAsia"/>
          <w:sz w:val="24"/>
          <w:szCs w:val="24"/>
          <w:lang w:eastAsia="zh-CN"/>
        </w:rPr>
      </w:pPr>
      <w:bookmarkStart w:id="2" w:name="OLE_LINK19"/>
      <w:bookmarkStart w:id="3" w:name="OLE_LINK20"/>
      <w:r w:rsidRPr="001A06C5">
        <w:rPr>
          <w:rFonts w:asciiTheme="majorEastAsia" w:eastAsiaTheme="majorEastAsia" w:hAnsiTheme="majorEastAsia" w:hint="eastAsia"/>
          <w:sz w:val="24"/>
          <w:szCs w:val="24"/>
          <w:lang w:eastAsia="zh-CN"/>
        </w:rPr>
        <w:t xml:space="preserve">1. </w:t>
      </w:r>
      <w:r w:rsidR="00BF3FAD">
        <w:rPr>
          <w:rFonts w:asciiTheme="majorEastAsia" w:eastAsiaTheme="majorEastAsia" w:hAnsiTheme="majorEastAsia" w:hint="eastAsia"/>
          <w:sz w:val="24"/>
          <w:szCs w:val="24"/>
          <w:lang w:eastAsia="zh-CN"/>
        </w:rPr>
        <w:t>参比人</w:t>
      </w:r>
      <w:r w:rsidRPr="001A06C5">
        <w:rPr>
          <w:rFonts w:asciiTheme="majorEastAsia" w:eastAsiaTheme="majorEastAsia" w:hAnsiTheme="majorEastAsia" w:hint="eastAsia"/>
          <w:sz w:val="24"/>
          <w:szCs w:val="24"/>
          <w:lang w:eastAsia="zh-CN"/>
        </w:rPr>
        <w:t>须具备有效的企业法人营业执照，具有在中华人民共和国注册的法人资格；</w:t>
      </w:r>
    </w:p>
    <w:p w14:paraId="1107B0A3" w14:textId="2A81934D" w:rsidR="00120D37" w:rsidRPr="001A06C5" w:rsidRDefault="00120D37" w:rsidP="002708A8">
      <w:pPr>
        <w:pStyle w:val="a7"/>
        <w:widowControl/>
        <w:autoSpaceDE/>
        <w:autoSpaceDN/>
        <w:spacing w:before="0" w:line="440" w:lineRule="exact"/>
        <w:ind w:left="0" w:firstLineChars="200" w:firstLine="480"/>
        <w:jc w:val="both"/>
        <w:rPr>
          <w:rFonts w:asciiTheme="majorEastAsia" w:eastAsiaTheme="majorEastAsia" w:hAnsiTheme="majorEastAsia"/>
          <w:color w:val="000000"/>
          <w:sz w:val="24"/>
          <w:szCs w:val="24"/>
          <w:lang w:eastAsia="zh-CN"/>
        </w:rPr>
      </w:pPr>
      <w:r w:rsidRPr="001A06C5">
        <w:rPr>
          <w:rFonts w:asciiTheme="majorEastAsia" w:eastAsiaTheme="majorEastAsia" w:hAnsiTheme="majorEastAsia" w:hint="eastAsia"/>
          <w:sz w:val="24"/>
          <w:szCs w:val="24"/>
          <w:lang w:eastAsia="zh-CN"/>
        </w:rPr>
        <w:t>2.</w:t>
      </w:r>
      <w:r w:rsidRPr="001A06C5">
        <w:rPr>
          <w:rFonts w:asciiTheme="majorEastAsia" w:eastAsiaTheme="majorEastAsia" w:hAnsiTheme="majorEastAsia" w:hint="eastAsia"/>
          <w:color w:val="000000"/>
          <w:sz w:val="24"/>
          <w:szCs w:val="24"/>
          <w:lang w:eastAsia="zh-CN"/>
        </w:rPr>
        <w:t xml:space="preserve"> </w:t>
      </w:r>
      <w:r w:rsidR="00BF3FAD">
        <w:rPr>
          <w:rFonts w:asciiTheme="majorEastAsia" w:eastAsiaTheme="majorEastAsia" w:hAnsiTheme="majorEastAsia" w:hint="eastAsia"/>
          <w:color w:val="000000"/>
          <w:sz w:val="24"/>
          <w:szCs w:val="24"/>
          <w:lang w:eastAsia="zh-CN"/>
        </w:rPr>
        <w:t>参比人</w:t>
      </w:r>
      <w:r w:rsidR="0065083D">
        <w:rPr>
          <w:color w:val="111111"/>
          <w:sz w:val="24"/>
          <w:szCs w:val="24"/>
          <w:shd w:val="clear" w:color="auto" w:fill="FFFFFF"/>
          <w:lang w:eastAsia="zh-CN"/>
        </w:rPr>
        <w:t>具有化工石油管道设备安装工程专业承包三级及以上资质（或石油化工工程施工总承包三级及以上资质）</w:t>
      </w:r>
      <w:r w:rsidR="00E45B78" w:rsidRPr="004B72D9">
        <w:rPr>
          <w:sz w:val="24"/>
          <w:szCs w:val="24"/>
          <w:lang w:eastAsia="zh-CN"/>
        </w:rPr>
        <w:t>‌</w:t>
      </w:r>
      <w:r w:rsidR="00E45B78">
        <w:rPr>
          <w:rFonts w:hint="eastAsia"/>
          <w:sz w:val="24"/>
          <w:szCs w:val="24"/>
          <w:lang w:eastAsia="zh-CN"/>
        </w:rPr>
        <w:t>；</w:t>
      </w:r>
    </w:p>
    <w:p w14:paraId="6F10243F" w14:textId="715717E5" w:rsidR="00A17E70" w:rsidRPr="001A06C5" w:rsidRDefault="00120D37" w:rsidP="002708A8">
      <w:pPr>
        <w:pStyle w:val="a7"/>
        <w:widowControl/>
        <w:autoSpaceDE/>
        <w:autoSpaceDN/>
        <w:spacing w:before="0" w:line="440" w:lineRule="exact"/>
        <w:ind w:left="0" w:firstLineChars="200" w:firstLine="480"/>
        <w:jc w:val="both"/>
        <w:rPr>
          <w:rFonts w:asciiTheme="majorEastAsia" w:eastAsiaTheme="majorEastAsia" w:hAnsiTheme="majorEastAsia"/>
          <w:kern w:val="59"/>
          <w:sz w:val="24"/>
          <w:szCs w:val="24"/>
          <w:lang w:eastAsia="zh-CN"/>
        </w:rPr>
      </w:pPr>
      <w:r w:rsidRPr="001A06C5">
        <w:rPr>
          <w:rFonts w:asciiTheme="majorEastAsia" w:eastAsiaTheme="majorEastAsia" w:hAnsiTheme="majorEastAsia" w:hint="eastAsia"/>
          <w:sz w:val="24"/>
          <w:szCs w:val="24"/>
          <w:lang w:eastAsia="zh-CN"/>
        </w:rPr>
        <w:t xml:space="preserve">3. </w:t>
      </w:r>
      <w:r w:rsidR="00A17E70" w:rsidRPr="00D27C3F">
        <w:rPr>
          <w:color w:val="111111"/>
          <w:sz w:val="24"/>
          <w:szCs w:val="24"/>
          <w:shd w:val="clear" w:color="auto" w:fill="FFFFFF"/>
          <w:lang w:eastAsia="zh-CN"/>
        </w:rPr>
        <w:t>近</w:t>
      </w:r>
      <w:r w:rsidR="0065083D">
        <w:rPr>
          <w:color w:val="111111"/>
          <w:sz w:val="24"/>
          <w:szCs w:val="24"/>
          <w:shd w:val="clear" w:color="auto" w:fill="FFFFFF"/>
          <w:lang w:eastAsia="zh-CN"/>
        </w:rPr>
        <w:t>5</w:t>
      </w:r>
      <w:r w:rsidR="00A17E70" w:rsidRPr="00D27C3F">
        <w:rPr>
          <w:color w:val="111111"/>
          <w:sz w:val="24"/>
          <w:szCs w:val="24"/>
          <w:shd w:val="clear" w:color="auto" w:fill="FFFFFF"/>
          <w:lang w:eastAsia="zh-CN"/>
        </w:rPr>
        <w:t>年</w:t>
      </w:r>
      <w:r w:rsidR="00E45B78" w:rsidRPr="004B72D9">
        <w:rPr>
          <w:rFonts w:hint="eastAsia"/>
          <w:sz w:val="24"/>
          <w:szCs w:val="24"/>
          <w:lang w:eastAsia="zh-CN"/>
        </w:rPr>
        <w:t>完成至少</w:t>
      </w:r>
      <w:r w:rsidR="00E45B78">
        <w:rPr>
          <w:sz w:val="24"/>
          <w:szCs w:val="24"/>
          <w:lang w:eastAsia="zh-CN"/>
        </w:rPr>
        <w:t>3</w:t>
      </w:r>
      <w:r w:rsidR="00E45B78" w:rsidRPr="004B72D9">
        <w:rPr>
          <w:rFonts w:hint="eastAsia"/>
          <w:sz w:val="24"/>
          <w:szCs w:val="24"/>
          <w:lang w:eastAsia="zh-CN"/>
        </w:rPr>
        <w:t>项</w:t>
      </w:r>
      <w:r w:rsidR="00E45B78" w:rsidRPr="004B72D9">
        <w:rPr>
          <w:sz w:val="24"/>
          <w:szCs w:val="24"/>
          <w:lang w:eastAsia="zh-CN"/>
        </w:rPr>
        <w:t>‌</w:t>
      </w:r>
      <w:r w:rsidR="00E45B78">
        <w:rPr>
          <w:rFonts w:hint="eastAsia"/>
          <w:sz w:val="24"/>
          <w:szCs w:val="24"/>
          <w:lang w:eastAsia="zh-CN"/>
        </w:rPr>
        <w:t>类似</w:t>
      </w:r>
      <w:r w:rsidR="00E45B78" w:rsidRPr="004B72D9">
        <w:rPr>
          <w:rFonts w:hint="eastAsia"/>
          <w:sz w:val="24"/>
          <w:szCs w:val="24"/>
          <w:lang w:eastAsia="zh-CN"/>
        </w:rPr>
        <w:t>催化剂卸装项目，提供合同关键页及验收证明</w:t>
      </w:r>
      <w:r w:rsidR="00E45B78" w:rsidRPr="004B72D9">
        <w:rPr>
          <w:sz w:val="24"/>
          <w:szCs w:val="24"/>
          <w:lang w:eastAsia="zh-CN"/>
        </w:rPr>
        <w:t>‌</w:t>
      </w:r>
      <w:r w:rsidR="00E45B78" w:rsidRPr="004B72D9">
        <w:rPr>
          <w:rFonts w:hint="eastAsia"/>
          <w:sz w:val="24"/>
          <w:szCs w:val="24"/>
          <w:lang w:eastAsia="zh-CN"/>
        </w:rPr>
        <w:t>；</w:t>
      </w:r>
    </w:p>
    <w:p w14:paraId="594B6638" w14:textId="77777777" w:rsidR="00BF1C0D" w:rsidRPr="001A06C5" w:rsidRDefault="00120D37" w:rsidP="002708A8">
      <w:pPr>
        <w:spacing w:line="440" w:lineRule="exact"/>
        <w:ind w:firstLineChars="200" w:firstLine="480"/>
        <w:textAlignment w:val="bottom"/>
        <w:rPr>
          <w:rFonts w:asciiTheme="majorEastAsia" w:eastAsiaTheme="majorEastAsia" w:hAnsiTheme="majorEastAsia"/>
          <w:sz w:val="24"/>
          <w:szCs w:val="24"/>
          <w:lang w:eastAsia="zh-CN"/>
        </w:rPr>
      </w:pPr>
      <w:r w:rsidRPr="001A06C5">
        <w:rPr>
          <w:rFonts w:asciiTheme="majorEastAsia" w:eastAsiaTheme="majorEastAsia" w:hAnsiTheme="majorEastAsia" w:hint="eastAsia"/>
          <w:sz w:val="24"/>
          <w:szCs w:val="24"/>
          <w:lang w:eastAsia="zh-CN"/>
        </w:rPr>
        <w:t xml:space="preserve">4. </w:t>
      </w:r>
      <w:r w:rsidR="00183C0E" w:rsidRPr="001A06C5">
        <w:rPr>
          <w:rFonts w:asciiTheme="majorEastAsia" w:eastAsiaTheme="majorEastAsia" w:hAnsiTheme="majorEastAsia"/>
          <w:sz w:val="24"/>
          <w:szCs w:val="24"/>
          <w:lang w:eastAsia="zh-CN"/>
        </w:rPr>
        <w:t>没有失信黑名单记录（以最高院失信被执行人系统发布信息为准）；</w:t>
      </w:r>
    </w:p>
    <w:p w14:paraId="3C9D4A63" w14:textId="2DA66B02" w:rsidR="00F14493" w:rsidRPr="001A06C5" w:rsidRDefault="00BF1C0D" w:rsidP="002708A8">
      <w:pPr>
        <w:pStyle w:val="a7"/>
        <w:widowControl/>
        <w:autoSpaceDE/>
        <w:autoSpaceDN/>
        <w:spacing w:before="0" w:line="440" w:lineRule="exact"/>
        <w:ind w:left="0" w:firstLineChars="200" w:firstLine="480"/>
        <w:jc w:val="both"/>
        <w:rPr>
          <w:rFonts w:asciiTheme="majorEastAsia" w:eastAsiaTheme="majorEastAsia" w:hAnsiTheme="majorEastAsia"/>
          <w:sz w:val="24"/>
          <w:szCs w:val="24"/>
          <w:lang w:eastAsia="zh-CN"/>
        </w:rPr>
      </w:pPr>
      <w:r w:rsidRPr="001A06C5">
        <w:rPr>
          <w:rFonts w:asciiTheme="majorEastAsia" w:eastAsiaTheme="majorEastAsia" w:hAnsiTheme="majorEastAsia" w:hint="eastAsia"/>
          <w:sz w:val="24"/>
          <w:szCs w:val="24"/>
          <w:lang w:eastAsia="zh-CN"/>
        </w:rPr>
        <w:t xml:space="preserve">5. </w:t>
      </w:r>
      <w:r w:rsidR="00183C0E" w:rsidRPr="001A06C5">
        <w:rPr>
          <w:rFonts w:asciiTheme="majorEastAsia" w:eastAsiaTheme="majorEastAsia" w:hAnsiTheme="majorEastAsia"/>
          <w:sz w:val="24"/>
          <w:szCs w:val="24"/>
          <w:lang w:eastAsia="zh-CN"/>
        </w:rPr>
        <w:t>与</w:t>
      </w:r>
      <w:r w:rsidR="00BF3FAD">
        <w:rPr>
          <w:rFonts w:asciiTheme="majorEastAsia" w:eastAsiaTheme="majorEastAsia" w:hAnsiTheme="majorEastAsia" w:hint="eastAsia"/>
          <w:sz w:val="24"/>
          <w:szCs w:val="24"/>
          <w:lang w:eastAsia="zh-CN"/>
        </w:rPr>
        <w:t>采购人</w:t>
      </w:r>
      <w:r w:rsidR="00183C0E" w:rsidRPr="001A06C5">
        <w:rPr>
          <w:rFonts w:asciiTheme="majorEastAsia" w:eastAsiaTheme="majorEastAsia" w:hAnsiTheme="majorEastAsia"/>
          <w:sz w:val="24"/>
          <w:szCs w:val="24"/>
          <w:lang w:eastAsia="zh-CN"/>
        </w:rPr>
        <w:t>无诉讼纠纷</w:t>
      </w:r>
      <w:r w:rsidR="00183C0E" w:rsidRPr="001A06C5">
        <w:rPr>
          <w:rFonts w:asciiTheme="majorEastAsia" w:eastAsiaTheme="majorEastAsia" w:hAnsiTheme="majorEastAsia" w:hint="eastAsia"/>
          <w:sz w:val="24"/>
          <w:szCs w:val="24"/>
          <w:lang w:eastAsia="zh-CN"/>
        </w:rPr>
        <w:t>；</w:t>
      </w:r>
    </w:p>
    <w:p w14:paraId="793B7BD9" w14:textId="77777777" w:rsidR="00DC5E03" w:rsidRPr="001A06C5" w:rsidRDefault="00DC5E03" w:rsidP="002708A8">
      <w:pPr>
        <w:pStyle w:val="a7"/>
        <w:widowControl/>
        <w:autoSpaceDE/>
        <w:autoSpaceDN/>
        <w:spacing w:before="0" w:line="440" w:lineRule="exact"/>
        <w:ind w:left="0" w:firstLineChars="200" w:firstLine="480"/>
        <w:jc w:val="both"/>
        <w:rPr>
          <w:rFonts w:asciiTheme="majorEastAsia" w:eastAsiaTheme="majorEastAsia" w:hAnsiTheme="majorEastAsia"/>
          <w:sz w:val="24"/>
          <w:szCs w:val="24"/>
          <w:lang w:eastAsia="zh-CN"/>
        </w:rPr>
      </w:pPr>
      <w:r w:rsidRPr="001A06C5">
        <w:rPr>
          <w:rFonts w:asciiTheme="majorEastAsia" w:eastAsiaTheme="majorEastAsia" w:hAnsiTheme="majorEastAsia" w:hint="eastAsia"/>
          <w:sz w:val="24"/>
          <w:szCs w:val="24"/>
          <w:lang w:eastAsia="zh-CN"/>
        </w:rPr>
        <w:t>6.</w:t>
      </w:r>
      <w:r w:rsidR="00BF1C0D" w:rsidRPr="001A06C5">
        <w:rPr>
          <w:rFonts w:asciiTheme="majorEastAsia" w:eastAsiaTheme="majorEastAsia" w:hAnsiTheme="majorEastAsia" w:hint="eastAsia"/>
          <w:sz w:val="24"/>
          <w:szCs w:val="24"/>
          <w:lang w:eastAsia="zh-CN"/>
        </w:rPr>
        <w:t xml:space="preserve"> </w:t>
      </w:r>
      <w:proofErr w:type="gramStart"/>
      <w:r w:rsidR="00183C0E" w:rsidRPr="001A06C5">
        <w:rPr>
          <w:rFonts w:asciiTheme="majorEastAsia" w:eastAsiaTheme="majorEastAsia" w:hAnsiTheme="majorEastAsia" w:hint="eastAsia"/>
          <w:sz w:val="24"/>
          <w:szCs w:val="24"/>
          <w:lang w:eastAsia="zh-CN"/>
        </w:rPr>
        <w:t>本标不接受</w:t>
      </w:r>
      <w:proofErr w:type="gramEnd"/>
      <w:r w:rsidR="00183C0E" w:rsidRPr="001A06C5">
        <w:rPr>
          <w:rFonts w:asciiTheme="majorEastAsia" w:eastAsiaTheme="majorEastAsia" w:hAnsiTheme="majorEastAsia" w:hint="eastAsia"/>
          <w:sz w:val="24"/>
          <w:szCs w:val="24"/>
          <w:lang w:eastAsia="zh-CN"/>
        </w:rPr>
        <w:t>联合体投标。</w:t>
      </w:r>
      <w:bookmarkEnd w:id="2"/>
      <w:bookmarkEnd w:id="3"/>
    </w:p>
    <w:p w14:paraId="7A0B2366" w14:textId="77777777" w:rsidR="00120D37" w:rsidRPr="001A06C5" w:rsidRDefault="00120D37" w:rsidP="002708A8">
      <w:pPr>
        <w:autoSpaceDE/>
        <w:autoSpaceDN/>
        <w:spacing w:line="440" w:lineRule="exact"/>
        <w:ind w:leftChars="164" w:left="361" w:firstLineChars="49" w:firstLine="118"/>
        <w:jc w:val="both"/>
        <w:rPr>
          <w:rFonts w:asciiTheme="majorEastAsia" w:eastAsiaTheme="majorEastAsia" w:hAnsiTheme="majorEastAsia"/>
          <w:b/>
          <w:bCs/>
          <w:sz w:val="24"/>
          <w:szCs w:val="24"/>
          <w:lang w:eastAsia="zh-CN"/>
        </w:rPr>
      </w:pPr>
      <w:r w:rsidRPr="001A06C5">
        <w:rPr>
          <w:rFonts w:asciiTheme="majorEastAsia" w:eastAsiaTheme="majorEastAsia" w:hAnsiTheme="majorEastAsia" w:hint="eastAsia"/>
          <w:b/>
          <w:bCs/>
          <w:sz w:val="24"/>
          <w:szCs w:val="24"/>
          <w:lang w:eastAsia="zh-CN"/>
        </w:rPr>
        <w:t>三、报名要求</w:t>
      </w:r>
    </w:p>
    <w:p w14:paraId="1859EBBB" w14:textId="7B9EC673" w:rsidR="00120D37" w:rsidRPr="001A06C5" w:rsidRDefault="00120D37" w:rsidP="002708A8">
      <w:pPr>
        <w:autoSpaceDE/>
        <w:autoSpaceDN/>
        <w:spacing w:line="440" w:lineRule="exact"/>
        <w:ind w:firstLineChars="200" w:firstLine="480"/>
        <w:jc w:val="both"/>
        <w:rPr>
          <w:rFonts w:asciiTheme="majorEastAsia" w:eastAsiaTheme="majorEastAsia" w:hAnsiTheme="majorEastAsia"/>
          <w:bCs/>
          <w:sz w:val="24"/>
          <w:szCs w:val="24"/>
          <w:lang w:eastAsia="zh-CN"/>
        </w:rPr>
      </w:pPr>
      <w:r w:rsidRPr="001A06C5">
        <w:rPr>
          <w:rFonts w:asciiTheme="majorEastAsia" w:eastAsiaTheme="majorEastAsia" w:hAnsiTheme="majorEastAsia" w:hint="eastAsia"/>
          <w:bCs/>
          <w:sz w:val="24"/>
          <w:szCs w:val="24"/>
          <w:lang w:eastAsia="zh-CN"/>
        </w:rPr>
        <w:t>1. 报名时间：</w:t>
      </w:r>
      <w:r w:rsidR="00E45B78">
        <w:rPr>
          <w:rFonts w:asciiTheme="majorEastAsia" w:eastAsiaTheme="majorEastAsia" w:hAnsiTheme="majorEastAsia" w:hint="eastAsia"/>
          <w:bCs/>
          <w:sz w:val="24"/>
          <w:szCs w:val="24"/>
          <w:lang w:eastAsia="zh-CN"/>
        </w:rPr>
        <w:t>公告发布之日始至</w:t>
      </w:r>
      <w:r w:rsidRPr="001A06C5">
        <w:rPr>
          <w:rFonts w:asciiTheme="majorEastAsia" w:eastAsiaTheme="majorEastAsia" w:hAnsiTheme="majorEastAsia" w:hint="eastAsia"/>
          <w:sz w:val="24"/>
          <w:szCs w:val="24"/>
          <w:lang w:eastAsia="zh-CN"/>
        </w:rPr>
        <w:t>202</w:t>
      </w:r>
      <w:r w:rsidR="004618B0">
        <w:rPr>
          <w:rFonts w:asciiTheme="majorEastAsia" w:eastAsiaTheme="majorEastAsia" w:hAnsiTheme="majorEastAsia"/>
          <w:sz w:val="24"/>
          <w:szCs w:val="24"/>
          <w:lang w:eastAsia="zh-CN"/>
        </w:rPr>
        <w:t>6</w:t>
      </w:r>
      <w:r w:rsidRPr="001A06C5">
        <w:rPr>
          <w:rFonts w:asciiTheme="majorEastAsia" w:eastAsiaTheme="majorEastAsia" w:hAnsiTheme="majorEastAsia" w:hint="eastAsia"/>
          <w:sz w:val="24"/>
          <w:szCs w:val="24"/>
          <w:lang w:eastAsia="zh-CN"/>
        </w:rPr>
        <w:t>年</w:t>
      </w:r>
      <w:r w:rsidR="003C4128">
        <w:rPr>
          <w:rFonts w:asciiTheme="majorEastAsia" w:eastAsiaTheme="majorEastAsia" w:hAnsiTheme="majorEastAsia" w:hint="eastAsia"/>
          <w:sz w:val="24"/>
          <w:szCs w:val="24"/>
          <w:lang w:eastAsia="zh-CN"/>
        </w:rPr>
        <w:t>0</w:t>
      </w:r>
      <w:r w:rsidR="004618B0">
        <w:rPr>
          <w:rFonts w:asciiTheme="majorEastAsia" w:eastAsiaTheme="majorEastAsia" w:hAnsiTheme="majorEastAsia"/>
          <w:sz w:val="24"/>
          <w:szCs w:val="24"/>
          <w:lang w:eastAsia="zh-CN"/>
        </w:rPr>
        <w:t>4</w:t>
      </w:r>
      <w:r w:rsidRPr="001A06C5">
        <w:rPr>
          <w:rFonts w:asciiTheme="majorEastAsia" w:eastAsiaTheme="majorEastAsia" w:hAnsiTheme="majorEastAsia" w:hint="eastAsia"/>
          <w:sz w:val="24"/>
          <w:szCs w:val="24"/>
          <w:lang w:eastAsia="zh-CN"/>
        </w:rPr>
        <w:t>月</w:t>
      </w:r>
      <w:r w:rsidR="003C4128">
        <w:rPr>
          <w:rFonts w:asciiTheme="majorEastAsia" w:eastAsiaTheme="majorEastAsia" w:hAnsiTheme="majorEastAsia"/>
          <w:sz w:val="24"/>
          <w:szCs w:val="24"/>
          <w:lang w:eastAsia="zh-CN"/>
        </w:rPr>
        <w:t>10</w:t>
      </w:r>
      <w:r w:rsidRPr="001A06C5">
        <w:rPr>
          <w:rFonts w:asciiTheme="majorEastAsia" w:eastAsiaTheme="majorEastAsia" w:hAnsiTheme="majorEastAsia" w:hint="eastAsia"/>
          <w:sz w:val="24"/>
          <w:szCs w:val="24"/>
          <w:lang w:eastAsia="zh-CN"/>
        </w:rPr>
        <w:t>日</w:t>
      </w:r>
      <w:r w:rsidR="00E45B78">
        <w:rPr>
          <w:rFonts w:asciiTheme="majorEastAsia" w:eastAsiaTheme="majorEastAsia" w:hAnsiTheme="majorEastAsia" w:hint="eastAsia"/>
          <w:sz w:val="24"/>
          <w:szCs w:val="24"/>
          <w:lang w:eastAsia="zh-CN"/>
        </w:rPr>
        <w:t xml:space="preserve"> </w:t>
      </w:r>
    </w:p>
    <w:p w14:paraId="4CB51928" w14:textId="481A1DF1" w:rsidR="00120D37" w:rsidRPr="001A06C5" w:rsidRDefault="00120D37" w:rsidP="002708A8">
      <w:pPr>
        <w:autoSpaceDE/>
        <w:autoSpaceDN/>
        <w:spacing w:line="440" w:lineRule="exact"/>
        <w:ind w:firstLineChars="200" w:firstLine="480"/>
        <w:jc w:val="both"/>
        <w:rPr>
          <w:rFonts w:asciiTheme="majorEastAsia" w:eastAsiaTheme="majorEastAsia" w:hAnsiTheme="majorEastAsia"/>
          <w:bCs/>
          <w:sz w:val="24"/>
          <w:szCs w:val="24"/>
          <w:lang w:eastAsia="zh-CN"/>
        </w:rPr>
      </w:pPr>
      <w:r w:rsidRPr="001A06C5">
        <w:rPr>
          <w:rFonts w:asciiTheme="majorEastAsia" w:eastAsiaTheme="majorEastAsia" w:hAnsiTheme="majorEastAsia" w:hint="eastAsia"/>
          <w:bCs/>
          <w:sz w:val="24"/>
          <w:szCs w:val="24"/>
          <w:lang w:eastAsia="zh-CN"/>
        </w:rPr>
        <w:t>2. 报名方式：邮件报名（须同时提交盖公章的法定代表人授权书及营业执照扫描件），邮件发至：</w:t>
      </w:r>
      <w:r w:rsidR="004618B0">
        <w:rPr>
          <w:rStyle w:val="aa"/>
          <w:rFonts w:asciiTheme="majorEastAsia" w:eastAsiaTheme="majorEastAsia" w:hAnsiTheme="majorEastAsia"/>
          <w:sz w:val="24"/>
          <w:szCs w:val="24"/>
          <w:lang w:eastAsia="zh-CN"/>
        </w:rPr>
        <w:fldChar w:fldCharType="begin"/>
      </w:r>
      <w:r w:rsidR="004618B0">
        <w:rPr>
          <w:rStyle w:val="aa"/>
          <w:rFonts w:asciiTheme="majorEastAsia" w:eastAsiaTheme="majorEastAsia" w:hAnsiTheme="majorEastAsia"/>
          <w:sz w:val="24"/>
          <w:szCs w:val="24"/>
          <w:lang w:eastAsia="zh-CN"/>
        </w:rPr>
        <w:instrText xml:space="preserve"> HYPERLINK "mailto:hzji@fhcpec.com.cn" </w:instrText>
      </w:r>
      <w:r w:rsidR="004618B0">
        <w:rPr>
          <w:rStyle w:val="aa"/>
          <w:rFonts w:asciiTheme="majorEastAsia" w:eastAsiaTheme="majorEastAsia" w:hAnsiTheme="majorEastAsia"/>
          <w:sz w:val="24"/>
          <w:szCs w:val="24"/>
          <w:lang w:eastAsia="zh-CN"/>
        </w:rPr>
        <w:fldChar w:fldCharType="separate"/>
      </w:r>
      <w:r w:rsidRPr="001A06C5">
        <w:rPr>
          <w:rStyle w:val="aa"/>
          <w:rFonts w:asciiTheme="majorEastAsia" w:eastAsiaTheme="majorEastAsia" w:hAnsiTheme="majorEastAsia" w:hint="eastAsia"/>
          <w:sz w:val="24"/>
          <w:szCs w:val="24"/>
          <w:lang w:eastAsia="zh-CN"/>
        </w:rPr>
        <w:t>hzji@fhcpec.com.cn</w:t>
      </w:r>
      <w:r w:rsidR="004618B0">
        <w:rPr>
          <w:rStyle w:val="aa"/>
          <w:rFonts w:asciiTheme="majorEastAsia" w:eastAsiaTheme="majorEastAsia" w:hAnsiTheme="majorEastAsia"/>
          <w:sz w:val="24"/>
          <w:szCs w:val="24"/>
          <w:lang w:eastAsia="zh-CN"/>
        </w:rPr>
        <w:fldChar w:fldCharType="end"/>
      </w:r>
      <w:r w:rsidRPr="001A06C5">
        <w:rPr>
          <w:rFonts w:asciiTheme="majorEastAsia" w:eastAsiaTheme="majorEastAsia" w:hAnsiTheme="majorEastAsia" w:hint="eastAsia"/>
          <w:bCs/>
          <w:sz w:val="24"/>
          <w:szCs w:val="24"/>
          <w:lang w:eastAsia="zh-CN"/>
        </w:rPr>
        <w:t>。未报名的</w:t>
      </w:r>
      <w:r w:rsidR="00BF3FAD">
        <w:rPr>
          <w:rFonts w:asciiTheme="majorEastAsia" w:eastAsiaTheme="majorEastAsia" w:hAnsiTheme="majorEastAsia" w:hint="eastAsia"/>
          <w:bCs/>
          <w:sz w:val="24"/>
          <w:szCs w:val="24"/>
          <w:lang w:eastAsia="zh-CN"/>
        </w:rPr>
        <w:t>参比人</w:t>
      </w:r>
      <w:r w:rsidRPr="001A06C5">
        <w:rPr>
          <w:rFonts w:asciiTheme="majorEastAsia" w:eastAsiaTheme="majorEastAsia" w:hAnsiTheme="majorEastAsia" w:hint="eastAsia"/>
          <w:bCs/>
          <w:sz w:val="24"/>
          <w:szCs w:val="24"/>
          <w:lang w:eastAsia="zh-CN"/>
        </w:rPr>
        <w:t>不能参加本项目</w:t>
      </w:r>
      <w:proofErr w:type="gramStart"/>
      <w:r w:rsidR="00122D75" w:rsidRPr="001A06C5">
        <w:rPr>
          <w:rFonts w:asciiTheme="majorEastAsia" w:eastAsiaTheme="majorEastAsia" w:hAnsiTheme="majorEastAsia" w:hint="eastAsia"/>
          <w:bCs/>
          <w:sz w:val="24"/>
          <w:szCs w:val="24"/>
          <w:lang w:eastAsia="zh-CN"/>
        </w:rPr>
        <w:t>询</w:t>
      </w:r>
      <w:proofErr w:type="gramEnd"/>
      <w:r w:rsidR="00122D75" w:rsidRPr="001A06C5">
        <w:rPr>
          <w:rFonts w:asciiTheme="majorEastAsia" w:eastAsiaTheme="majorEastAsia" w:hAnsiTheme="majorEastAsia" w:hint="eastAsia"/>
          <w:bCs/>
          <w:sz w:val="24"/>
          <w:szCs w:val="24"/>
          <w:lang w:eastAsia="zh-CN"/>
        </w:rPr>
        <w:t>比</w:t>
      </w:r>
      <w:r w:rsidRPr="001A06C5">
        <w:rPr>
          <w:rFonts w:asciiTheme="majorEastAsia" w:eastAsiaTheme="majorEastAsia" w:hAnsiTheme="majorEastAsia" w:hint="eastAsia"/>
          <w:bCs/>
          <w:sz w:val="24"/>
          <w:szCs w:val="24"/>
          <w:lang w:eastAsia="zh-CN"/>
        </w:rPr>
        <w:t>。</w:t>
      </w:r>
    </w:p>
    <w:p w14:paraId="5A930486" w14:textId="77777777" w:rsidR="00120D37" w:rsidRPr="001A06C5" w:rsidRDefault="00120D37" w:rsidP="002708A8">
      <w:pPr>
        <w:pStyle w:val="1"/>
        <w:spacing w:line="440" w:lineRule="exact"/>
        <w:rPr>
          <w:sz w:val="24"/>
          <w:szCs w:val="24"/>
        </w:rPr>
      </w:pPr>
      <w:r w:rsidRPr="001A06C5">
        <w:rPr>
          <w:rFonts w:hint="eastAsia"/>
          <w:sz w:val="24"/>
          <w:szCs w:val="24"/>
        </w:rPr>
        <w:t xml:space="preserve">    3. </w:t>
      </w:r>
      <w:r w:rsidRPr="001A06C5">
        <w:rPr>
          <w:rFonts w:asciiTheme="majorEastAsia" w:eastAsiaTheme="majorEastAsia" w:hAnsiTheme="majorEastAsia" w:hint="eastAsia"/>
          <w:bCs/>
          <w:sz w:val="24"/>
          <w:szCs w:val="24"/>
        </w:rPr>
        <w:t>需进行现场</w:t>
      </w:r>
      <w:r w:rsidR="00BF1C0D" w:rsidRPr="001A06C5">
        <w:rPr>
          <w:rFonts w:asciiTheme="majorEastAsia" w:eastAsiaTheme="majorEastAsia" w:hAnsiTheme="majorEastAsia" w:hint="eastAsia"/>
          <w:bCs/>
          <w:sz w:val="24"/>
          <w:szCs w:val="24"/>
        </w:rPr>
        <w:t>勘察</w:t>
      </w:r>
      <w:r w:rsidRPr="001A06C5">
        <w:rPr>
          <w:rFonts w:asciiTheme="majorEastAsia" w:eastAsiaTheme="majorEastAsia" w:hAnsiTheme="majorEastAsia" w:hint="eastAsia"/>
          <w:bCs/>
          <w:sz w:val="24"/>
          <w:szCs w:val="24"/>
        </w:rPr>
        <w:t>后再报价。</w:t>
      </w:r>
    </w:p>
    <w:p w14:paraId="55215F39" w14:textId="77777777" w:rsidR="00120D37" w:rsidRPr="001A06C5" w:rsidRDefault="00120D37" w:rsidP="002708A8">
      <w:pPr>
        <w:pStyle w:val="10"/>
        <w:spacing w:line="440" w:lineRule="exact"/>
        <w:ind w:left="0" w:firstLineChars="200" w:firstLine="459"/>
        <w:rPr>
          <w:rFonts w:asciiTheme="majorEastAsia" w:eastAsiaTheme="majorEastAsia" w:hAnsiTheme="majorEastAsia"/>
          <w:b w:val="0"/>
          <w:bCs w:val="0"/>
          <w:sz w:val="24"/>
          <w:szCs w:val="24"/>
          <w:lang w:eastAsia="zh-CN"/>
        </w:rPr>
      </w:pPr>
      <w:r w:rsidRPr="001A06C5">
        <w:rPr>
          <w:rFonts w:asciiTheme="majorEastAsia" w:eastAsiaTheme="majorEastAsia" w:hAnsiTheme="majorEastAsia" w:hint="eastAsia"/>
          <w:w w:val="95"/>
          <w:sz w:val="24"/>
          <w:szCs w:val="24"/>
          <w:lang w:eastAsia="zh-CN"/>
        </w:rPr>
        <w:t>四、</w:t>
      </w:r>
      <w:r w:rsidRPr="001A06C5">
        <w:rPr>
          <w:rFonts w:asciiTheme="majorEastAsia" w:eastAsiaTheme="majorEastAsia" w:hAnsiTheme="majorEastAsia" w:hint="eastAsia"/>
          <w:sz w:val="24"/>
          <w:szCs w:val="24"/>
          <w:lang w:eastAsia="zh-CN"/>
        </w:rPr>
        <w:t>参选文件递交要求</w:t>
      </w:r>
    </w:p>
    <w:p w14:paraId="7C4EDFAD" w14:textId="77777777" w:rsidR="00120D37" w:rsidRPr="001A06C5" w:rsidRDefault="00120D37" w:rsidP="002708A8">
      <w:pPr>
        <w:autoSpaceDE/>
        <w:autoSpaceDN/>
        <w:spacing w:line="440" w:lineRule="exact"/>
        <w:ind w:firstLineChars="200" w:firstLine="480"/>
        <w:jc w:val="both"/>
        <w:rPr>
          <w:rFonts w:asciiTheme="majorEastAsia" w:eastAsiaTheme="majorEastAsia" w:hAnsiTheme="majorEastAsia"/>
          <w:bCs/>
          <w:sz w:val="24"/>
          <w:szCs w:val="24"/>
          <w:lang w:eastAsia="zh-CN"/>
        </w:rPr>
      </w:pPr>
      <w:r w:rsidRPr="001A06C5">
        <w:rPr>
          <w:rFonts w:asciiTheme="majorEastAsia" w:eastAsiaTheme="majorEastAsia" w:hAnsiTheme="majorEastAsia" w:hint="eastAsia"/>
          <w:bCs/>
          <w:sz w:val="24"/>
          <w:szCs w:val="24"/>
          <w:lang w:eastAsia="zh-CN"/>
        </w:rPr>
        <w:t>1. 参选文件递交地点：福建省漳州市漳浦县</w:t>
      </w:r>
      <w:proofErr w:type="gramStart"/>
      <w:r w:rsidRPr="001A06C5">
        <w:rPr>
          <w:rFonts w:asciiTheme="majorEastAsia" w:eastAsiaTheme="majorEastAsia" w:hAnsiTheme="majorEastAsia" w:hint="eastAsia"/>
          <w:bCs/>
          <w:sz w:val="24"/>
          <w:szCs w:val="24"/>
          <w:lang w:eastAsia="zh-CN"/>
        </w:rPr>
        <w:t>杜浔镇杜昌路</w:t>
      </w:r>
      <w:proofErr w:type="gramEnd"/>
      <w:r w:rsidRPr="001A06C5">
        <w:rPr>
          <w:rFonts w:asciiTheme="majorEastAsia" w:eastAsiaTheme="majorEastAsia" w:hAnsiTheme="majorEastAsia" w:hint="eastAsia"/>
          <w:bCs/>
          <w:sz w:val="24"/>
          <w:szCs w:val="24"/>
          <w:lang w:eastAsia="zh-CN"/>
        </w:rPr>
        <w:t>9号</w:t>
      </w:r>
    </w:p>
    <w:p w14:paraId="78E7E51B" w14:textId="77777777" w:rsidR="00120D37" w:rsidRPr="001A06C5" w:rsidRDefault="00120D37" w:rsidP="002708A8">
      <w:pPr>
        <w:autoSpaceDE/>
        <w:autoSpaceDN/>
        <w:spacing w:line="440" w:lineRule="exact"/>
        <w:ind w:firstLineChars="200" w:firstLine="480"/>
        <w:jc w:val="both"/>
        <w:rPr>
          <w:rFonts w:asciiTheme="majorEastAsia" w:eastAsiaTheme="majorEastAsia" w:hAnsiTheme="majorEastAsia"/>
          <w:bCs/>
          <w:sz w:val="24"/>
          <w:szCs w:val="24"/>
          <w:lang w:eastAsia="zh-CN"/>
        </w:rPr>
      </w:pPr>
      <w:r w:rsidRPr="001A06C5">
        <w:rPr>
          <w:rFonts w:asciiTheme="majorEastAsia" w:eastAsiaTheme="majorEastAsia" w:hAnsiTheme="majorEastAsia" w:hint="eastAsia"/>
          <w:bCs/>
          <w:sz w:val="24"/>
          <w:szCs w:val="24"/>
          <w:lang w:eastAsia="zh-CN"/>
        </w:rPr>
        <w:t>2. 递交截止时间：报名截止时间延后2日</w:t>
      </w:r>
    </w:p>
    <w:p w14:paraId="734D4759" w14:textId="77777777" w:rsidR="00120D37" w:rsidRPr="001A06C5" w:rsidRDefault="00120D37" w:rsidP="002708A8">
      <w:pPr>
        <w:autoSpaceDE/>
        <w:autoSpaceDN/>
        <w:spacing w:line="440" w:lineRule="exact"/>
        <w:ind w:firstLineChars="196" w:firstLine="472"/>
        <w:jc w:val="both"/>
        <w:rPr>
          <w:rFonts w:asciiTheme="majorEastAsia" w:eastAsiaTheme="majorEastAsia" w:hAnsiTheme="majorEastAsia"/>
          <w:b/>
          <w:bCs/>
          <w:sz w:val="24"/>
          <w:szCs w:val="24"/>
          <w:lang w:eastAsia="zh-CN"/>
        </w:rPr>
      </w:pPr>
      <w:r w:rsidRPr="001A06C5">
        <w:rPr>
          <w:rFonts w:asciiTheme="majorEastAsia" w:eastAsiaTheme="majorEastAsia" w:hAnsiTheme="majorEastAsia" w:hint="eastAsia"/>
          <w:b/>
          <w:bCs/>
          <w:sz w:val="24"/>
          <w:szCs w:val="24"/>
          <w:lang w:eastAsia="zh-CN"/>
        </w:rPr>
        <w:t>五、联系方式</w:t>
      </w:r>
    </w:p>
    <w:p w14:paraId="76B71BFD" w14:textId="77777777" w:rsidR="00120D37" w:rsidRPr="001A06C5" w:rsidRDefault="00120D37" w:rsidP="002708A8">
      <w:pPr>
        <w:pStyle w:val="ab"/>
        <w:snapToGrid w:val="0"/>
        <w:spacing w:line="440" w:lineRule="exact"/>
        <w:ind w:firstLineChars="200" w:firstLine="480"/>
        <w:rPr>
          <w:rFonts w:asciiTheme="majorEastAsia" w:eastAsiaTheme="majorEastAsia" w:hAnsiTheme="majorEastAsia" w:cs="宋体"/>
          <w:bCs/>
          <w:szCs w:val="24"/>
        </w:rPr>
      </w:pPr>
      <w:r w:rsidRPr="001A06C5">
        <w:rPr>
          <w:rFonts w:asciiTheme="majorEastAsia" w:eastAsiaTheme="majorEastAsia" w:hAnsiTheme="majorEastAsia" w:cs="宋体" w:hint="eastAsia"/>
          <w:bCs/>
          <w:szCs w:val="24"/>
        </w:rPr>
        <w:t>商务联系人：纪先生  电话：0596-6311823  邮箱：hzji@fhcpec.com.cn</w:t>
      </w:r>
    </w:p>
    <w:p w14:paraId="69B9A016" w14:textId="77777777" w:rsidR="00120D37" w:rsidRPr="001A06C5" w:rsidRDefault="00120D37" w:rsidP="002708A8">
      <w:pPr>
        <w:pStyle w:val="ab"/>
        <w:snapToGrid w:val="0"/>
        <w:spacing w:line="440" w:lineRule="exact"/>
        <w:ind w:firstLineChars="200" w:firstLine="480"/>
        <w:rPr>
          <w:rFonts w:asciiTheme="majorEastAsia" w:eastAsiaTheme="majorEastAsia" w:hAnsiTheme="majorEastAsia" w:cs="宋体"/>
          <w:bCs/>
          <w:szCs w:val="24"/>
        </w:rPr>
      </w:pPr>
      <w:r w:rsidRPr="001A06C5">
        <w:rPr>
          <w:rFonts w:asciiTheme="majorEastAsia" w:eastAsiaTheme="majorEastAsia" w:hAnsiTheme="majorEastAsia" w:cs="宋体" w:hint="eastAsia"/>
          <w:bCs/>
          <w:szCs w:val="24"/>
        </w:rPr>
        <w:t xml:space="preserve">纪检监察室电话：0596-6311774  </w:t>
      </w:r>
    </w:p>
    <w:p w14:paraId="6CC156A4" w14:textId="77777777" w:rsidR="004618B0" w:rsidRDefault="00120D37" w:rsidP="004618B0">
      <w:pPr>
        <w:spacing w:line="440" w:lineRule="exact"/>
        <w:ind w:firstLineChars="200" w:firstLine="480"/>
        <w:rPr>
          <w:rFonts w:asciiTheme="majorEastAsia" w:eastAsiaTheme="majorEastAsia" w:hAnsiTheme="majorEastAsia"/>
          <w:bCs/>
          <w:sz w:val="24"/>
          <w:szCs w:val="24"/>
          <w:lang w:eastAsia="zh-CN"/>
        </w:rPr>
      </w:pPr>
      <w:r w:rsidRPr="001A06C5">
        <w:rPr>
          <w:rFonts w:asciiTheme="majorEastAsia" w:eastAsiaTheme="majorEastAsia" w:hAnsiTheme="majorEastAsia" w:hint="eastAsia"/>
          <w:bCs/>
          <w:sz w:val="24"/>
          <w:szCs w:val="24"/>
          <w:lang w:eastAsia="zh-CN"/>
        </w:rPr>
        <w:t>联系地址：漳州市漳浦县</w:t>
      </w:r>
      <w:proofErr w:type="gramStart"/>
      <w:r w:rsidRPr="001A06C5">
        <w:rPr>
          <w:rFonts w:asciiTheme="majorEastAsia" w:eastAsiaTheme="majorEastAsia" w:hAnsiTheme="majorEastAsia" w:hint="eastAsia"/>
          <w:bCs/>
          <w:sz w:val="24"/>
          <w:szCs w:val="24"/>
          <w:lang w:eastAsia="zh-CN"/>
        </w:rPr>
        <w:t>杜浔镇杜昌路</w:t>
      </w:r>
      <w:proofErr w:type="gramEnd"/>
      <w:r w:rsidRPr="001A06C5">
        <w:rPr>
          <w:rFonts w:asciiTheme="majorEastAsia" w:eastAsiaTheme="majorEastAsia" w:hAnsiTheme="majorEastAsia" w:hint="eastAsia"/>
          <w:bCs/>
          <w:sz w:val="24"/>
          <w:szCs w:val="24"/>
          <w:lang w:eastAsia="zh-CN"/>
        </w:rPr>
        <w:t>9号</w:t>
      </w:r>
    </w:p>
    <w:p w14:paraId="2396464E" w14:textId="5025BB4D" w:rsidR="004618B0" w:rsidRPr="004618B0" w:rsidRDefault="004618B0" w:rsidP="004618B0">
      <w:pPr>
        <w:spacing w:line="440" w:lineRule="exact"/>
        <w:ind w:firstLineChars="200" w:firstLine="480"/>
        <w:rPr>
          <w:sz w:val="24"/>
          <w:szCs w:val="24"/>
          <w:lang w:eastAsia="zh-CN"/>
        </w:rPr>
      </w:pPr>
      <w:r w:rsidRPr="000F5CBA">
        <w:rPr>
          <w:rFonts w:asciiTheme="majorEastAsia" w:eastAsiaTheme="majorEastAsia" w:hAnsiTheme="majorEastAsia" w:hint="eastAsia"/>
          <w:sz w:val="24"/>
          <w:szCs w:val="24"/>
          <w:lang w:eastAsia="zh-CN"/>
        </w:rPr>
        <w:t>六、</w:t>
      </w:r>
      <w:r w:rsidRPr="000F5CBA">
        <w:rPr>
          <w:rFonts w:asciiTheme="majorEastAsia" w:eastAsiaTheme="majorEastAsia" w:hAnsiTheme="majorEastAsia" w:hint="eastAsia"/>
          <w:color w:val="5B5852"/>
          <w:sz w:val="24"/>
          <w:szCs w:val="24"/>
          <w:lang w:eastAsia="zh-CN"/>
        </w:rPr>
        <w:t>注意事项</w:t>
      </w:r>
    </w:p>
    <w:p w14:paraId="44190608" w14:textId="5713F57A" w:rsidR="00967702" w:rsidRDefault="004618B0" w:rsidP="004618B0">
      <w:pPr>
        <w:spacing w:line="440" w:lineRule="exact"/>
        <w:ind w:firstLineChars="200" w:firstLine="480"/>
        <w:rPr>
          <w:sz w:val="24"/>
          <w:szCs w:val="24"/>
          <w:lang w:eastAsia="zh-CN"/>
        </w:rPr>
      </w:pPr>
      <w:r w:rsidRPr="000F5CBA">
        <w:rPr>
          <w:rFonts w:asciiTheme="majorEastAsia" w:eastAsiaTheme="majorEastAsia" w:hAnsiTheme="majorEastAsia" w:hint="eastAsia"/>
          <w:color w:val="5B5852"/>
          <w:sz w:val="24"/>
          <w:szCs w:val="24"/>
          <w:lang w:eastAsia="zh-CN"/>
        </w:rPr>
        <w:t>1．响应人须登录 “ 福建能化阳光采购平台”（http://nhygcg.fjshgx.com/） ，免费注册成为会员后，方可参与采购。</w:t>
      </w:r>
    </w:p>
    <w:p w14:paraId="0F094756" w14:textId="77777777" w:rsidR="002708A8" w:rsidRDefault="002708A8" w:rsidP="0022016D">
      <w:pPr>
        <w:pStyle w:val="10"/>
        <w:tabs>
          <w:tab w:val="left" w:pos="1262"/>
        </w:tabs>
        <w:spacing w:line="360" w:lineRule="auto"/>
        <w:ind w:left="0"/>
        <w:jc w:val="center"/>
        <w:rPr>
          <w:lang w:eastAsia="zh-CN"/>
        </w:rPr>
      </w:pPr>
    </w:p>
    <w:p w14:paraId="72026D54" w14:textId="77777777" w:rsidR="00967702" w:rsidRDefault="00DD56C2" w:rsidP="0022016D">
      <w:pPr>
        <w:pStyle w:val="10"/>
        <w:tabs>
          <w:tab w:val="left" w:pos="1262"/>
        </w:tabs>
        <w:spacing w:line="360" w:lineRule="auto"/>
        <w:ind w:left="0"/>
        <w:jc w:val="center"/>
        <w:rPr>
          <w:lang w:eastAsia="zh-CN"/>
        </w:rPr>
      </w:pPr>
      <w:r>
        <w:rPr>
          <w:lang w:eastAsia="zh-CN"/>
        </w:rPr>
        <w:lastRenderedPageBreak/>
        <w:t>第二章</w:t>
      </w:r>
      <w:r>
        <w:rPr>
          <w:lang w:eastAsia="zh-CN"/>
        </w:rPr>
        <w:tab/>
      </w:r>
      <w:proofErr w:type="gramStart"/>
      <w:r w:rsidR="00122D75">
        <w:rPr>
          <w:spacing w:val="-1"/>
          <w:w w:val="95"/>
          <w:lang w:eastAsia="zh-CN"/>
        </w:rPr>
        <w:t>询</w:t>
      </w:r>
      <w:proofErr w:type="gramEnd"/>
      <w:r w:rsidR="00122D75">
        <w:rPr>
          <w:spacing w:val="-1"/>
          <w:w w:val="95"/>
          <w:lang w:eastAsia="zh-CN"/>
        </w:rPr>
        <w:t>比</w:t>
      </w:r>
      <w:r>
        <w:rPr>
          <w:spacing w:val="-1"/>
          <w:w w:val="95"/>
          <w:lang w:eastAsia="zh-CN"/>
        </w:rPr>
        <w:t>须</w:t>
      </w:r>
      <w:r>
        <w:rPr>
          <w:w w:val="95"/>
          <w:lang w:eastAsia="zh-CN"/>
        </w:rPr>
        <w:t>知</w:t>
      </w:r>
    </w:p>
    <w:p w14:paraId="39FD7934" w14:textId="77777777" w:rsidR="004618B0" w:rsidRPr="000F5CBA" w:rsidRDefault="004618B0" w:rsidP="004618B0">
      <w:pPr>
        <w:spacing w:line="360" w:lineRule="auto"/>
        <w:ind w:firstLineChars="200" w:firstLine="459"/>
        <w:rPr>
          <w:b/>
          <w:w w:val="95"/>
          <w:sz w:val="24"/>
          <w:szCs w:val="24"/>
          <w:lang w:eastAsia="zh-CN"/>
        </w:rPr>
      </w:pPr>
      <w:r w:rsidRPr="009C013E">
        <w:rPr>
          <w:b/>
          <w:w w:val="95"/>
          <w:sz w:val="24"/>
          <w:szCs w:val="24"/>
          <w:lang w:eastAsia="zh-CN"/>
        </w:rPr>
        <w:t>一、</w:t>
      </w:r>
      <w:r>
        <w:rPr>
          <w:rFonts w:hint="eastAsia"/>
          <w:b/>
          <w:w w:val="95"/>
          <w:sz w:val="24"/>
          <w:szCs w:val="24"/>
          <w:lang w:eastAsia="zh-CN"/>
        </w:rPr>
        <w:t>参比</w:t>
      </w:r>
      <w:r>
        <w:rPr>
          <w:b/>
          <w:w w:val="95"/>
          <w:sz w:val="24"/>
          <w:szCs w:val="24"/>
          <w:lang w:eastAsia="zh-CN"/>
        </w:rPr>
        <w:t>须知前附表</w:t>
      </w:r>
    </w:p>
    <w:tbl>
      <w:tblPr>
        <w:tblW w:w="948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47"/>
        <w:gridCol w:w="1758"/>
        <w:gridCol w:w="7078"/>
      </w:tblGrid>
      <w:tr w:rsidR="004618B0" w:rsidRPr="006D197B" w14:paraId="57BEE22C" w14:textId="77777777" w:rsidTr="004618B0">
        <w:trPr>
          <w:trHeight w:val="452"/>
          <w:jc w:val="center"/>
        </w:trPr>
        <w:tc>
          <w:tcPr>
            <w:tcW w:w="647" w:type="dxa"/>
            <w:tcBorders>
              <w:top w:val="single" w:sz="4" w:space="0" w:color="auto"/>
              <w:left w:val="single" w:sz="4" w:space="0" w:color="auto"/>
              <w:bottom w:val="single" w:sz="4" w:space="0" w:color="auto"/>
              <w:right w:val="single" w:sz="4" w:space="0" w:color="auto"/>
            </w:tcBorders>
            <w:vAlign w:val="center"/>
          </w:tcPr>
          <w:p w14:paraId="4C1F98E8" w14:textId="77777777" w:rsidR="004618B0" w:rsidRPr="006D197B" w:rsidRDefault="004618B0" w:rsidP="004618B0">
            <w:pPr>
              <w:snapToGrid w:val="0"/>
              <w:spacing w:line="264" w:lineRule="auto"/>
              <w:jc w:val="center"/>
              <w:rPr>
                <w:rFonts w:asciiTheme="majorEastAsia" w:eastAsiaTheme="majorEastAsia" w:hAnsiTheme="majorEastAsia" w:cstheme="minorEastAsia"/>
                <w:b/>
                <w:kern w:val="2"/>
                <w:sz w:val="21"/>
                <w:szCs w:val="21"/>
              </w:rPr>
            </w:pPr>
            <w:proofErr w:type="spellStart"/>
            <w:r w:rsidRPr="006D197B">
              <w:rPr>
                <w:rFonts w:asciiTheme="majorEastAsia" w:eastAsiaTheme="majorEastAsia" w:hAnsiTheme="majorEastAsia" w:cstheme="minorEastAsia" w:hint="eastAsia"/>
                <w:b/>
                <w:kern w:val="2"/>
                <w:sz w:val="21"/>
                <w:szCs w:val="21"/>
              </w:rPr>
              <w:t>项号</w:t>
            </w:r>
            <w:proofErr w:type="spellEnd"/>
          </w:p>
        </w:tc>
        <w:tc>
          <w:tcPr>
            <w:tcW w:w="1758" w:type="dxa"/>
            <w:tcBorders>
              <w:top w:val="single" w:sz="4" w:space="0" w:color="auto"/>
              <w:left w:val="single" w:sz="4" w:space="0" w:color="auto"/>
              <w:bottom w:val="single" w:sz="4" w:space="0" w:color="auto"/>
              <w:right w:val="single" w:sz="4" w:space="0" w:color="auto"/>
            </w:tcBorders>
            <w:vAlign w:val="center"/>
          </w:tcPr>
          <w:p w14:paraId="7339CE06" w14:textId="77777777" w:rsidR="004618B0" w:rsidRPr="006D197B" w:rsidRDefault="004618B0" w:rsidP="004618B0">
            <w:pPr>
              <w:snapToGrid w:val="0"/>
              <w:spacing w:line="264" w:lineRule="auto"/>
              <w:jc w:val="center"/>
              <w:rPr>
                <w:rFonts w:asciiTheme="majorEastAsia" w:eastAsiaTheme="majorEastAsia" w:hAnsiTheme="majorEastAsia" w:cstheme="minorEastAsia"/>
                <w:b/>
                <w:kern w:val="2"/>
                <w:sz w:val="21"/>
                <w:szCs w:val="21"/>
              </w:rPr>
            </w:pPr>
            <w:r w:rsidRPr="006D197B">
              <w:rPr>
                <w:rFonts w:asciiTheme="majorEastAsia" w:eastAsiaTheme="majorEastAsia" w:hAnsiTheme="majorEastAsia" w:cstheme="minorEastAsia" w:hint="eastAsia"/>
                <w:b/>
                <w:kern w:val="2"/>
                <w:sz w:val="21"/>
                <w:szCs w:val="21"/>
              </w:rPr>
              <w:t>内  容</w:t>
            </w:r>
          </w:p>
        </w:tc>
        <w:tc>
          <w:tcPr>
            <w:tcW w:w="7078" w:type="dxa"/>
            <w:tcBorders>
              <w:top w:val="single" w:sz="4" w:space="0" w:color="auto"/>
              <w:left w:val="single" w:sz="4" w:space="0" w:color="auto"/>
              <w:bottom w:val="single" w:sz="4" w:space="0" w:color="auto"/>
              <w:right w:val="single" w:sz="4" w:space="0" w:color="auto"/>
            </w:tcBorders>
            <w:vAlign w:val="center"/>
          </w:tcPr>
          <w:p w14:paraId="0BA1C2E7" w14:textId="77777777" w:rsidR="004618B0" w:rsidRPr="006D197B" w:rsidRDefault="004618B0" w:rsidP="004618B0">
            <w:pPr>
              <w:snapToGrid w:val="0"/>
              <w:spacing w:line="264" w:lineRule="auto"/>
              <w:jc w:val="center"/>
              <w:rPr>
                <w:rFonts w:asciiTheme="majorEastAsia" w:eastAsiaTheme="majorEastAsia" w:hAnsiTheme="majorEastAsia" w:cstheme="minorEastAsia"/>
                <w:b/>
                <w:kern w:val="2"/>
                <w:sz w:val="21"/>
                <w:szCs w:val="21"/>
              </w:rPr>
            </w:pPr>
            <w:proofErr w:type="spellStart"/>
            <w:r w:rsidRPr="006D197B">
              <w:rPr>
                <w:rFonts w:asciiTheme="majorEastAsia" w:eastAsiaTheme="majorEastAsia" w:hAnsiTheme="majorEastAsia" w:cstheme="minorEastAsia" w:hint="eastAsia"/>
                <w:b/>
                <w:kern w:val="2"/>
                <w:sz w:val="21"/>
                <w:szCs w:val="21"/>
              </w:rPr>
              <w:t>说明与要求</w:t>
            </w:r>
            <w:proofErr w:type="spellEnd"/>
          </w:p>
        </w:tc>
      </w:tr>
      <w:tr w:rsidR="004618B0" w:rsidRPr="006D197B" w14:paraId="1371E112" w14:textId="77777777" w:rsidTr="004618B0">
        <w:trPr>
          <w:trHeight w:val="626"/>
          <w:jc w:val="center"/>
        </w:trPr>
        <w:tc>
          <w:tcPr>
            <w:tcW w:w="647" w:type="dxa"/>
            <w:tcBorders>
              <w:top w:val="single" w:sz="4" w:space="0" w:color="auto"/>
              <w:left w:val="single" w:sz="4" w:space="0" w:color="auto"/>
              <w:bottom w:val="single" w:sz="4" w:space="0" w:color="auto"/>
              <w:right w:val="single" w:sz="4" w:space="0" w:color="auto"/>
            </w:tcBorders>
            <w:vAlign w:val="center"/>
          </w:tcPr>
          <w:p w14:paraId="50F78C0C" w14:textId="77777777" w:rsidR="004618B0" w:rsidRPr="006D197B" w:rsidRDefault="004618B0" w:rsidP="004618B0">
            <w:pPr>
              <w:snapToGrid w:val="0"/>
              <w:spacing w:line="264" w:lineRule="auto"/>
              <w:jc w:val="center"/>
              <w:rPr>
                <w:rFonts w:asciiTheme="majorEastAsia" w:eastAsiaTheme="majorEastAsia" w:hAnsiTheme="majorEastAsia" w:cstheme="minorEastAsia"/>
                <w:kern w:val="2"/>
                <w:sz w:val="21"/>
                <w:szCs w:val="21"/>
              </w:rPr>
            </w:pPr>
            <w:r w:rsidRPr="006D197B">
              <w:rPr>
                <w:rFonts w:asciiTheme="majorEastAsia" w:eastAsiaTheme="majorEastAsia" w:hAnsiTheme="majorEastAsia" w:cstheme="minorEastAsia" w:hint="eastAsia"/>
                <w:kern w:val="2"/>
                <w:sz w:val="21"/>
                <w:szCs w:val="21"/>
              </w:rPr>
              <w:t>1</w:t>
            </w:r>
          </w:p>
        </w:tc>
        <w:tc>
          <w:tcPr>
            <w:tcW w:w="1758" w:type="dxa"/>
            <w:tcBorders>
              <w:top w:val="single" w:sz="4" w:space="0" w:color="auto"/>
              <w:left w:val="single" w:sz="4" w:space="0" w:color="auto"/>
              <w:bottom w:val="single" w:sz="4" w:space="0" w:color="auto"/>
              <w:right w:val="single" w:sz="4" w:space="0" w:color="auto"/>
            </w:tcBorders>
            <w:vAlign w:val="center"/>
          </w:tcPr>
          <w:p w14:paraId="43C48EF0" w14:textId="77777777" w:rsidR="004618B0" w:rsidRPr="006D197B" w:rsidRDefault="004618B0" w:rsidP="004618B0">
            <w:pPr>
              <w:snapToGrid w:val="0"/>
              <w:spacing w:line="264" w:lineRule="auto"/>
              <w:rPr>
                <w:rFonts w:asciiTheme="majorEastAsia" w:eastAsiaTheme="majorEastAsia" w:hAnsiTheme="majorEastAsia" w:cstheme="minorEastAsia"/>
                <w:color w:val="000000"/>
                <w:sz w:val="21"/>
                <w:szCs w:val="21"/>
              </w:rPr>
            </w:pPr>
            <w:r w:rsidRPr="006D197B">
              <w:rPr>
                <w:rFonts w:asciiTheme="majorEastAsia" w:eastAsiaTheme="majorEastAsia" w:hAnsiTheme="majorEastAsia" w:cstheme="minorEastAsia" w:hint="eastAsia"/>
                <w:color w:val="000000"/>
                <w:sz w:val="21"/>
                <w:szCs w:val="21"/>
                <w:lang w:eastAsia="zh-CN"/>
              </w:rPr>
              <w:t>采购</w:t>
            </w:r>
            <w:r w:rsidRPr="006D197B">
              <w:rPr>
                <w:rFonts w:asciiTheme="majorEastAsia" w:eastAsiaTheme="majorEastAsia" w:hAnsiTheme="majorEastAsia" w:cstheme="minorEastAsia" w:hint="eastAsia"/>
                <w:color w:val="000000"/>
                <w:sz w:val="21"/>
                <w:szCs w:val="21"/>
              </w:rPr>
              <w:t>人</w:t>
            </w:r>
          </w:p>
        </w:tc>
        <w:tc>
          <w:tcPr>
            <w:tcW w:w="7078" w:type="dxa"/>
            <w:tcBorders>
              <w:top w:val="single" w:sz="4" w:space="0" w:color="auto"/>
              <w:left w:val="single" w:sz="4" w:space="0" w:color="auto"/>
              <w:bottom w:val="single" w:sz="4" w:space="0" w:color="auto"/>
              <w:right w:val="single" w:sz="4" w:space="0" w:color="auto"/>
            </w:tcBorders>
            <w:vAlign w:val="center"/>
          </w:tcPr>
          <w:p w14:paraId="66AC5A36" w14:textId="77777777" w:rsidR="004618B0" w:rsidRPr="006D197B" w:rsidRDefault="004618B0" w:rsidP="004618B0">
            <w:pPr>
              <w:widowControl/>
              <w:rPr>
                <w:rFonts w:asciiTheme="majorEastAsia" w:eastAsiaTheme="majorEastAsia" w:hAnsiTheme="majorEastAsia" w:cstheme="minorEastAsia"/>
                <w:sz w:val="21"/>
                <w:szCs w:val="21"/>
                <w:lang w:eastAsia="zh-CN"/>
              </w:rPr>
            </w:pPr>
            <w:r w:rsidRPr="006D197B">
              <w:rPr>
                <w:rFonts w:asciiTheme="majorEastAsia" w:eastAsiaTheme="majorEastAsia" w:hAnsiTheme="majorEastAsia" w:cstheme="minorEastAsia" w:hint="eastAsia"/>
                <w:sz w:val="21"/>
                <w:szCs w:val="21"/>
                <w:lang w:eastAsia="zh-CN"/>
              </w:rPr>
              <w:t>名称：福建福海创石油化工有限公司</w:t>
            </w:r>
          </w:p>
          <w:p w14:paraId="7D0DBF53" w14:textId="77777777" w:rsidR="004618B0" w:rsidRPr="006D197B" w:rsidRDefault="004618B0" w:rsidP="004618B0">
            <w:pPr>
              <w:widowControl/>
              <w:rPr>
                <w:rFonts w:asciiTheme="majorEastAsia" w:eastAsiaTheme="majorEastAsia" w:hAnsiTheme="majorEastAsia" w:cstheme="minorEastAsia"/>
                <w:sz w:val="21"/>
                <w:szCs w:val="21"/>
                <w:lang w:eastAsia="zh-CN"/>
              </w:rPr>
            </w:pPr>
            <w:r w:rsidRPr="006D197B">
              <w:rPr>
                <w:rFonts w:asciiTheme="majorEastAsia" w:eastAsiaTheme="majorEastAsia" w:hAnsiTheme="majorEastAsia" w:cstheme="minorEastAsia" w:hint="eastAsia"/>
                <w:sz w:val="21"/>
                <w:szCs w:val="21"/>
                <w:lang w:eastAsia="zh-CN"/>
              </w:rPr>
              <w:t>地址：福建省漳州市古雷港经济开发区</w:t>
            </w:r>
          </w:p>
        </w:tc>
      </w:tr>
      <w:tr w:rsidR="004618B0" w:rsidRPr="006D197B" w14:paraId="30BE0E00" w14:textId="77777777" w:rsidTr="004618B0">
        <w:trPr>
          <w:trHeight w:val="521"/>
          <w:jc w:val="center"/>
        </w:trPr>
        <w:tc>
          <w:tcPr>
            <w:tcW w:w="647" w:type="dxa"/>
            <w:tcBorders>
              <w:top w:val="single" w:sz="4" w:space="0" w:color="auto"/>
              <w:left w:val="single" w:sz="4" w:space="0" w:color="auto"/>
              <w:bottom w:val="single" w:sz="4" w:space="0" w:color="auto"/>
              <w:right w:val="single" w:sz="4" w:space="0" w:color="auto"/>
            </w:tcBorders>
            <w:vAlign w:val="center"/>
          </w:tcPr>
          <w:p w14:paraId="12D42437" w14:textId="77777777" w:rsidR="004618B0" w:rsidRPr="006D197B" w:rsidRDefault="004618B0" w:rsidP="004618B0">
            <w:pPr>
              <w:snapToGrid w:val="0"/>
              <w:spacing w:line="264" w:lineRule="auto"/>
              <w:jc w:val="center"/>
              <w:rPr>
                <w:rFonts w:asciiTheme="majorEastAsia" w:eastAsiaTheme="majorEastAsia" w:hAnsiTheme="majorEastAsia" w:cstheme="minorEastAsia"/>
                <w:kern w:val="2"/>
                <w:sz w:val="21"/>
                <w:szCs w:val="21"/>
              </w:rPr>
            </w:pPr>
            <w:r w:rsidRPr="006D197B">
              <w:rPr>
                <w:rFonts w:asciiTheme="majorEastAsia" w:eastAsiaTheme="majorEastAsia" w:hAnsiTheme="majorEastAsia" w:cstheme="minorEastAsia" w:hint="eastAsia"/>
                <w:kern w:val="2"/>
                <w:sz w:val="21"/>
                <w:szCs w:val="21"/>
              </w:rPr>
              <w:t>2</w:t>
            </w:r>
          </w:p>
        </w:tc>
        <w:tc>
          <w:tcPr>
            <w:tcW w:w="1758" w:type="dxa"/>
            <w:tcBorders>
              <w:top w:val="single" w:sz="4" w:space="0" w:color="auto"/>
              <w:left w:val="single" w:sz="4" w:space="0" w:color="auto"/>
              <w:bottom w:val="single" w:sz="4" w:space="0" w:color="auto"/>
              <w:right w:val="single" w:sz="4" w:space="0" w:color="auto"/>
            </w:tcBorders>
            <w:vAlign w:val="center"/>
          </w:tcPr>
          <w:p w14:paraId="6F7E200E" w14:textId="77777777" w:rsidR="004618B0" w:rsidRPr="006D197B" w:rsidRDefault="004618B0" w:rsidP="004618B0">
            <w:pPr>
              <w:snapToGrid w:val="0"/>
              <w:spacing w:line="264" w:lineRule="auto"/>
              <w:rPr>
                <w:rFonts w:asciiTheme="majorEastAsia" w:eastAsiaTheme="majorEastAsia" w:hAnsiTheme="majorEastAsia" w:cstheme="minorEastAsia"/>
                <w:color w:val="000000"/>
                <w:sz w:val="21"/>
                <w:szCs w:val="21"/>
              </w:rPr>
            </w:pPr>
            <w:proofErr w:type="spellStart"/>
            <w:r w:rsidRPr="006D197B">
              <w:rPr>
                <w:rFonts w:asciiTheme="majorEastAsia" w:eastAsiaTheme="majorEastAsia" w:hAnsiTheme="majorEastAsia" w:cstheme="minorEastAsia" w:hint="eastAsia"/>
                <w:color w:val="000000"/>
                <w:sz w:val="21"/>
                <w:szCs w:val="21"/>
              </w:rPr>
              <w:t>项目名称</w:t>
            </w:r>
            <w:proofErr w:type="spellEnd"/>
          </w:p>
        </w:tc>
        <w:tc>
          <w:tcPr>
            <w:tcW w:w="7078" w:type="dxa"/>
            <w:tcBorders>
              <w:top w:val="single" w:sz="4" w:space="0" w:color="auto"/>
              <w:left w:val="single" w:sz="4" w:space="0" w:color="auto"/>
              <w:bottom w:val="single" w:sz="4" w:space="0" w:color="auto"/>
              <w:right w:val="single" w:sz="4" w:space="0" w:color="auto"/>
            </w:tcBorders>
            <w:vAlign w:val="center"/>
          </w:tcPr>
          <w:p w14:paraId="54A09D44" w14:textId="0C5CCEF7" w:rsidR="004618B0" w:rsidRPr="006D197B" w:rsidRDefault="004618B0" w:rsidP="004618B0">
            <w:pPr>
              <w:snapToGrid w:val="0"/>
              <w:spacing w:line="264" w:lineRule="auto"/>
              <w:rPr>
                <w:rFonts w:asciiTheme="majorEastAsia" w:eastAsiaTheme="majorEastAsia" w:hAnsiTheme="majorEastAsia" w:cstheme="minorEastAsia"/>
                <w:b/>
                <w:color w:val="FF0000"/>
                <w:sz w:val="21"/>
                <w:szCs w:val="21"/>
                <w:lang w:eastAsia="zh-CN"/>
              </w:rPr>
            </w:pPr>
            <w:r w:rsidRPr="004618B0">
              <w:rPr>
                <w:rFonts w:asciiTheme="majorEastAsia" w:eastAsiaTheme="majorEastAsia" w:hAnsiTheme="majorEastAsia" w:cstheme="minorEastAsia" w:hint="eastAsia"/>
                <w:sz w:val="21"/>
                <w:szCs w:val="21"/>
                <w:lang w:eastAsia="zh-CN"/>
              </w:rPr>
              <w:t>芳烃团队催化剂卸装及设备清理外协劳务</w:t>
            </w:r>
          </w:p>
        </w:tc>
      </w:tr>
      <w:tr w:rsidR="004618B0" w:rsidRPr="006D197B" w14:paraId="39C0EEE0" w14:textId="77777777" w:rsidTr="004618B0">
        <w:trPr>
          <w:trHeight w:val="520"/>
          <w:jc w:val="center"/>
        </w:trPr>
        <w:tc>
          <w:tcPr>
            <w:tcW w:w="647" w:type="dxa"/>
            <w:tcBorders>
              <w:top w:val="single" w:sz="4" w:space="0" w:color="auto"/>
              <w:left w:val="single" w:sz="4" w:space="0" w:color="auto"/>
              <w:bottom w:val="single" w:sz="4" w:space="0" w:color="auto"/>
              <w:right w:val="single" w:sz="4" w:space="0" w:color="auto"/>
            </w:tcBorders>
            <w:vAlign w:val="center"/>
          </w:tcPr>
          <w:p w14:paraId="062BD6BE" w14:textId="77777777" w:rsidR="004618B0" w:rsidRPr="006D197B" w:rsidRDefault="004618B0" w:rsidP="004618B0">
            <w:pPr>
              <w:snapToGrid w:val="0"/>
              <w:spacing w:line="264" w:lineRule="auto"/>
              <w:jc w:val="center"/>
              <w:rPr>
                <w:rFonts w:asciiTheme="majorEastAsia" w:eastAsiaTheme="majorEastAsia" w:hAnsiTheme="majorEastAsia" w:cstheme="minorEastAsia"/>
                <w:kern w:val="2"/>
                <w:sz w:val="21"/>
                <w:szCs w:val="21"/>
              </w:rPr>
            </w:pPr>
            <w:r w:rsidRPr="006D197B">
              <w:rPr>
                <w:rFonts w:asciiTheme="majorEastAsia" w:eastAsiaTheme="majorEastAsia" w:hAnsiTheme="majorEastAsia" w:cstheme="minorEastAsia" w:hint="eastAsia"/>
                <w:kern w:val="2"/>
                <w:sz w:val="21"/>
                <w:szCs w:val="21"/>
              </w:rPr>
              <w:t>3</w:t>
            </w:r>
          </w:p>
        </w:tc>
        <w:tc>
          <w:tcPr>
            <w:tcW w:w="1758" w:type="dxa"/>
            <w:tcBorders>
              <w:top w:val="single" w:sz="4" w:space="0" w:color="auto"/>
              <w:left w:val="single" w:sz="4" w:space="0" w:color="auto"/>
              <w:bottom w:val="single" w:sz="4" w:space="0" w:color="auto"/>
              <w:right w:val="single" w:sz="4" w:space="0" w:color="auto"/>
            </w:tcBorders>
            <w:vAlign w:val="center"/>
          </w:tcPr>
          <w:p w14:paraId="5AD9E81A" w14:textId="77777777" w:rsidR="004618B0" w:rsidRPr="006D197B" w:rsidRDefault="004618B0" w:rsidP="004618B0">
            <w:pPr>
              <w:snapToGrid w:val="0"/>
              <w:spacing w:line="264" w:lineRule="auto"/>
              <w:rPr>
                <w:rFonts w:asciiTheme="majorEastAsia" w:eastAsiaTheme="majorEastAsia" w:hAnsiTheme="majorEastAsia" w:cstheme="minorEastAsia"/>
                <w:color w:val="000000"/>
                <w:sz w:val="21"/>
                <w:szCs w:val="21"/>
              </w:rPr>
            </w:pPr>
            <w:r w:rsidRPr="006D197B">
              <w:rPr>
                <w:rFonts w:asciiTheme="majorEastAsia" w:eastAsiaTheme="majorEastAsia" w:hAnsiTheme="majorEastAsia" w:cstheme="minorEastAsia" w:hint="eastAsia"/>
                <w:color w:val="000000"/>
                <w:sz w:val="21"/>
                <w:szCs w:val="21"/>
                <w:lang w:eastAsia="zh-CN"/>
              </w:rPr>
              <w:t>采购</w:t>
            </w:r>
            <w:proofErr w:type="spellStart"/>
            <w:r w:rsidRPr="006D197B">
              <w:rPr>
                <w:rFonts w:asciiTheme="majorEastAsia" w:eastAsiaTheme="majorEastAsia" w:hAnsiTheme="majorEastAsia" w:cstheme="minorEastAsia" w:hint="eastAsia"/>
                <w:color w:val="000000"/>
                <w:sz w:val="21"/>
                <w:szCs w:val="21"/>
              </w:rPr>
              <w:t>范围</w:t>
            </w:r>
            <w:proofErr w:type="spellEnd"/>
          </w:p>
        </w:tc>
        <w:tc>
          <w:tcPr>
            <w:tcW w:w="7078" w:type="dxa"/>
            <w:tcBorders>
              <w:top w:val="single" w:sz="4" w:space="0" w:color="auto"/>
              <w:left w:val="single" w:sz="4" w:space="0" w:color="auto"/>
              <w:bottom w:val="single" w:sz="4" w:space="0" w:color="auto"/>
              <w:right w:val="single" w:sz="4" w:space="0" w:color="auto"/>
            </w:tcBorders>
            <w:vAlign w:val="center"/>
          </w:tcPr>
          <w:p w14:paraId="74AA064F" w14:textId="6D022D63" w:rsidR="004618B0" w:rsidRPr="00EA2989" w:rsidRDefault="004618B0" w:rsidP="004618B0">
            <w:pPr>
              <w:snapToGrid w:val="0"/>
              <w:spacing w:line="264" w:lineRule="auto"/>
              <w:rPr>
                <w:rFonts w:asciiTheme="majorEastAsia" w:eastAsiaTheme="majorEastAsia" w:hAnsiTheme="majorEastAsia" w:cstheme="minorEastAsia"/>
                <w:b/>
                <w:color w:val="FF0000"/>
                <w:sz w:val="21"/>
                <w:szCs w:val="21"/>
                <w:lang w:eastAsia="zh-CN"/>
              </w:rPr>
            </w:pPr>
            <w:r w:rsidRPr="004618B0">
              <w:rPr>
                <w:rFonts w:asciiTheme="majorEastAsia" w:eastAsiaTheme="majorEastAsia" w:hAnsiTheme="majorEastAsia" w:cstheme="minorEastAsia" w:hint="eastAsia"/>
                <w:sz w:val="21"/>
                <w:szCs w:val="21"/>
                <w:lang w:eastAsia="zh-CN"/>
              </w:rPr>
              <w:t>重整装置催化剂卸装及设备清理</w:t>
            </w:r>
          </w:p>
        </w:tc>
      </w:tr>
      <w:tr w:rsidR="004618B0" w:rsidRPr="006D197B" w14:paraId="0ED73A02" w14:textId="77777777" w:rsidTr="004618B0">
        <w:trPr>
          <w:trHeight w:val="520"/>
          <w:jc w:val="center"/>
        </w:trPr>
        <w:tc>
          <w:tcPr>
            <w:tcW w:w="647" w:type="dxa"/>
            <w:tcBorders>
              <w:top w:val="single" w:sz="4" w:space="0" w:color="auto"/>
              <w:left w:val="single" w:sz="4" w:space="0" w:color="auto"/>
              <w:bottom w:val="single" w:sz="4" w:space="0" w:color="auto"/>
              <w:right w:val="single" w:sz="4" w:space="0" w:color="auto"/>
            </w:tcBorders>
            <w:vAlign w:val="center"/>
          </w:tcPr>
          <w:p w14:paraId="3998C9B0" w14:textId="77777777" w:rsidR="004618B0" w:rsidRPr="006D197B" w:rsidRDefault="004618B0" w:rsidP="004618B0">
            <w:pPr>
              <w:snapToGrid w:val="0"/>
              <w:spacing w:line="264" w:lineRule="auto"/>
              <w:jc w:val="center"/>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kern w:val="2"/>
                <w:sz w:val="21"/>
                <w:szCs w:val="21"/>
                <w:lang w:eastAsia="zh-CN"/>
              </w:rPr>
              <w:t>4</w:t>
            </w:r>
          </w:p>
        </w:tc>
        <w:tc>
          <w:tcPr>
            <w:tcW w:w="1758" w:type="dxa"/>
            <w:tcBorders>
              <w:top w:val="single" w:sz="4" w:space="0" w:color="auto"/>
              <w:left w:val="single" w:sz="4" w:space="0" w:color="auto"/>
              <w:bottom w:val="single" w:sz="4" w:space="0" w:color="auto"/>
              <w:right w:val="single" w:sz="4" w:space="0" w:color="auto"/>
            </w:tcBorders>
            <w:vAlign w:val="center"/>
          </w:tcPr>
          <w:p w14:paraId="357E3543" w14:textId="77777777" w:rsidR="004618B0" w:rsidRPr="006D197B" w:rsidRDefault="004618B0" w:rsidP="004618B0">
            <w:pPr>
              <w:snapToGrid w:val="0"/>
              <w:spacing w:line="264" w:lineRule="auto"/>
              <w:rPr>
                <w:rFonts w:asciiTheme="majorEastAsia" w:eastAsiaTheme="majorEastAsia" w:hAnsiTheme="majorEastAsia" w:cstheme="minorEastAsia"/>
                <w:color w:val="000000"/>
                <w:sz w:val="21"/>
                <w:szCs w:val="21"/>
                <w:lang w:eastAsia="zh-CN"/>
              </w:rPr>
            </w:pPr>
            <w:r w:rsidRPr="006D197B">
              <w:rPr>
                <w:rFonts w:asciiTheme="majorEastAsia" w:eastAsiaTheme="majorEastAsia" w:hAnsiTheme="majorEastAsia" w:cstheme="minorEastAsia" w:hint="eastAsia"/>
                <w:color w:val="000000"/>
                <w:sz w:val="21"/>
                <w:szCs w:val="21"/>
                <w:lang w:eastAsia="zh-CN"/>
              </w:rPr>
              <w:t>项目控制价</w:t>
            </w:r>
          </w:p>
        </w:tc>
        <w:tc>
          <w:tcPr>
            <w:tcW w:w="7078" w:type="dxa"/>
            <w:tcBorders>
              <w:top w:val="single" w:sz="4" w:space="0" w:color="auto"/>
              <w:left w:val="single" w:sz="4" w:space="0" w:color="auto"/>
              <w:bottom w:val="single" w:sz="4" w:space="0" w:color="auto"/>
              <w:right w:val="single" w:sz="4" w:space="0" w:color="auto"/>
            </w:tcBorders>
            <w:vAlign w:val="center"/>
          </w:tcPr>
          <w:p w14:paraId="45CE1A64" w14:textId="717B06C8" w:rsidR="004618B0" w:rsidRPr="006D197B" w:rsidRDefault="004618B0" w:rsidP="004618B0">
            <w:pPr>
              <w:snapToGrid w:val="0"/>
              <w:spacing w:line="264" w:lineRule="auto"/>
              <w:rPr>
                <w:rFonts w:asciiTheme="majorEastAsia" w:eastAsiaTheme="majorEastAsia" w:hAnsiTheme="majorEastAsia" w:cstheme="minorEastAsia"/>
                <w:b/>
                <w:color w:val="FF0000"/>
                <w:sz w:val="21"/>
                <w:szCs w:val="21"/>
                <w:lang w:eastAsia="zh-CN"/>
              </w:rPr>
            </w:pPr>
            <w:r>
              <w:rPr>
                <w:rFonts w:asciiTheme="majorEastAsia" w:eastAsiaTheme="majorEastAsia" w:hAnsiTheme="majorEastAsia"/>
                <w:sz w:val="21"/>
                <w:szCs w:val="21"/>
                <w:lang w:eastAsia="zh-CN"/>
              </w:rPr>
              <w:t>12</w:t>
            </w:r>
            <w:r w:rsidRPr="006D197B">
              <w:rPr>
                <w:rFonts w:asciiTheme="majorEastAsia" w:eastAsiaTheme="majorEastAsia" w:hAnsiTheme="majorEastAsia"/>
                <w:sz w:val="21"/>
                <w:szCs w:val="21"/>
                <w:lang w:eastAsia="zh-CN"/>
              </w:rPr>
              <w:t>万元</w:t>
            </w:r>
            <w:r w:rsidRPr="006D197B">
              <w:rPr>
                <w:rFonts w:asciiTheme="majorEastAsia" w:eastAsiaTheme="majorEastAsia" w:hAnsiTheme="majorEastAsia" w:hint="eastAsia"/>
                <w:sz w:val="21"/>
                <w:szCs w:val="21"/>
                <w:lang w:eastAsia="zh-CN"/>
              </w:rPr>
              <w:t>（含税）</w:t>
            </w:r>
          </w:p>
        </w:tc>
      </w:tr>
      <w:tr w:rsidR="004618B0" w:rsidRPr="006D197B" w14:paraId="1A408611" w14:textId="77777777" w:rsidTr="004618B0">
        <w:trPr>
          <w:trHeight w:val="520"/>
          <w:jc w:val="center"/>
        </w:trPr>
        <w:tc>
          <w:tcPr>
            <w:tcW w:w="647" w:type="dxa"/>
            <w:tcBorders>
              <w:top w:val="single" w:sz="4" w:space="0" w:color="auto"/>
              <w:left w:val="single" w:sz="4" w:space="0" w:color="auto"/>
              <w:bottom w:val="single" w:sz="4" w:space="0" w:color="auto"/>
              <w:right w:val="single" w:sz="4" w:space="0" w:color="auto"/>
            </w:tcBorders>
            <w:vAlign w:val="center"/>
          </w:tcPr>
          <w:p w14:paraId="71D923BC" w14:textId="77777777" w:rsidR="004618B0" w:rsidRPr="006D197B" w:rsidRDefault="004618B0" w:rsidP="004618B0">
            <w:pPr>
              <w:snapToGrid w:val="0"/>
              <w:spacing w:line="264" w:lineRule="auto"/>
              <w:jc w:val="center"/>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kern w:val="2"/>
                <w:sz w:val="21"/>
                <w:szCs w:val="21"/>
                <w:lang w:eastAsia="zh-CN"/>
              </w:rPr>
              <w:t>5</w:t>
            </w:r>
          </w:p>
        </w:tc>
        <w:tc>
          <w:tcPr>
            <w:tcW w:w="1758" w:type="dxa"/>
            <w:tcBorders>
              <w:top w:val="single" w:sz="4" w:space="0" w:color="auto"/>
              <w:left w:val="single" w:sz="4" w:space="0" w:color="auto"/>
              <w:bottom w:val="single" w:sz="4" w:space="0" w:color="auto"/>
              <w:right w:val="single" w:sz="4" w:space="0" w:color="auto"/>
            </w:tcBorders>
            <w:vAlign w:val="center"/>
          </w:tcPr>
          <w:p w14:paraId="323CC84D" w14:textId="77777777" w:rsidR="004618B0" w:rsidRPr="006D197B" w:rsidRDefault="004618B0" w:rsidP="004618B0">
            <w:pPr>
              <w:snapToGrid w:val="0"/>
              <w:spacing w:line="264" w:lineRule="auto"/>
              <w:rPr>
                <w:rFonts w:asciiTheme="majorEastAsia" w:eastAsiaTheme="majorEastAsia" w:hAnsiTheme="majorEastAsia" w:cstheme="minorEastAsia"/>
                <w:color w:val="000000"/>
                <w:sz w:val="21"/>
                <w:szCs w:val="21"/>
                <w:highlight w:val="yellow"/>
                <w:lang w:eastAsia="zh-CN"/>
              </w:rPr>
            </w:pPr>
            <w:r w:rsidRPr="006D197B">
              <w:rPr>
                <w:rFonts w:asciiTheme="majorEastAsia" w:eastAsiaTheme="majorEastAsia" w:hAnsiTheme="majorEastAsia" w:cstheme="minorEastAsia" w:hint="eastAsia"/>
                <w:color w:val="000000"/>
                <w:sz w:val="21"/>
                <w:szCs w:val="21"/>
                <w:lang w:eastAsia="zh-CN"/>
              </w:rPr>
              <w:t>采购方式</w:t>
            </w:r>
          </w:p>
        </w:tc>
        <w:tc>
          <w:tcPr>
            <w:tcW w:w="7078" w:type="dxa"/>
            <w:tcBorders>
              <w:top w:val="single" w:sz="4" w:space="0" w:color="auto"/>
              <w:left w:val="single" w:sz="4" w:space="0" w:color="auto"/>
              <w:bottom w:val="single" w:sz="4" w:space="0" w:color="auto"/>
              <w:right w:val="single" w:sz="4" w:space="0" w:color="auto"/>
            </w:tcBorders>
            <w:vAlign w:val="center"/>
          </w:tcPr>
          <w:p w14:paraId="60DD061E" w14:textId="77777777" w:rsidR="004618B0" w:rsidRPr="006D197B" w:rsidRDefault="004618B0" w:rsidP="004618B0">
            <w:pPr>
              <w:snapToGrid w:val="0"/>
              <w:spacing w:line="264" w:lineRule="auto"/>
              <w:rPr>
                <w:rFonts w:asciiTheme="majorEastAsia" w:eastAsiaTheme="majorEastAsia" w:hAnsiTheme="majorEastAsia" w:cstheme="minorEastAsia"/>
                <w:color w:val="FF0000"/>
                <w:kern w:val="2"/>
                <w:sz w:val="21"/>
                <w:szCs w:val="21"/>
                <w:lang w:eastAsia="zh-CN"/>
              </w:rPr>
            </w:pPr>
            <w:r w:rsidRPr="006D197B">
              <w:rPr>
                <w:rFonts w:asciiTheme="majorEastAsia" w:eastAsiaTheme="majorEastAsia" w:hAnsiTheme="majorEastAsia" w:cstheme="minorEastAsia" w:hint="eastAsia"/>
                <w:color w:val="000000" w:themeColor="text1"/>
                <w:kern w:val="2"/>
                <w:sz w:val="21"/>
                <w:szCs w:val="21"/>
                <w:lang w:eastAsia="zh-CN"/>
              </w:rPr>
              <w:t>非招、</w:t>
            </w:r>
            <w:proofErr w:type="gramStart"/>
            <w:r w:rsidRPr="006D197B">
              <w:rPr>
                <w:rFonts w:asciiTheme="majorEastAsia" w:eastAsiaTheme="majorEastAsia" w:hAnsiTheme="majorEastAsia" w:cstheme="minorEastAsia" w:hint="eastAsia"/>
                <w:color w:val="000000" w:themeColor="text1"/>
                <w:kern w:val="2"/>
                <w:sz w:val="21"/>
                <w:szCs w:val="21"/>
                <w:lang w:eastAsia="zh-CN"/>
              </w:rPr>
              <w:t>询</w:t>
            </w:r>
            <w:proofErr w:type="gramEnd"/>
            <w:r w:rsidRPr="006D197B">
              <w:rPr>
                <w:rFonts w:asciiTheme="majorEastAsia" w:eastAsiaTheme="majorEastAsia" w:hAnsiTheme="majorEastAsia" w:cstheme="minorEastAsia" w:hint="eastAsia"/>
                <w:color w:val="000000" w:themeColor="text1"/>
                <w:kern w:val="2"/>
                <w:sz w:val="21"/>
                <w:szCs w:val="21"/>
                <w:lang w:eastAsia="zh-CN"/>
              </w:rPr>
              <w:t>比采购</w:t>
            </w:r>
          </w:p>
        </w:tc>
      </w:tr>
      <w:tr w:rsidR="004618B0" w:rsidRPr="006D197B" w14:paraId="37B0C7C1" w14:textId="77777777" w:rsidTr="004618B0">
        <w:trPr>
          <w:trHeight w:val="443"/>
          <w:jc w:val="center"/>
        </w:trPr>
        <w:tc>
          <w:tcPr>
            <w:tcW w:w="647" w:type="dxa"/>
            <w:tcBorders>
              <w:top w:val="single" w:sz="4" w:space="0" w:color="auto"/>
              <w:left w:val="single" w:sz="4" w:space="0" w:color="auto"/>
              <w:bottom w:val="single" w:sz="4" w:space="0" w:color="auto"/>
              <w:right w:val="single" w:sz="4" w:space="0" w:color="auto"/>
            </w:tcBorders>
            <w:vAlign w:val="center"/>
          </w:tcPr>
          <w:p w14:paraId="3863F37F" w14:textId="77777777" w:rsidR="004618B0" w:rsidRPr="006D197B" w:rsidRDefault="004618B0" w:rsidP="004618B0">
            <w:pPr>
              <w:snapToGrid w:val="0"/>
              <w:spacing w:line="264" w:lineRule="auto"/>
              <w:jc w:val="center"/>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kern w:val="2"/>
                <w:sz w:val="21"/>
                <w:szCs w:val="21"/>
                <w:lang w:eastAsia="zh-CN"/>
              </w:rPr>
              <w:t>6</w:t>
            </w:r>
          </w:p>
        </w:tc>
        <w:tc>
          <w:tcPr>
            <w:tcW w:w="1758" w:type="dxa"/>
            <w:tcBorders>
              <w:top w:val="single" w:sz="4" w:space="0" w:color="auto"/>
              <w:left w:val="single" w:sz="4" w:space="0" w:color="auto"/>
              <w:bottom w:val="single" w:sz="4" w:space="0" w:color="auto"/>
              <w:right w:val="single" w:sz="4" w:space="0" w:color="auto"/>
            </w:tcBorders>
            <w:vAlign w:val="center"/>
          </w:tcPr>
          <w:p w14:paraId="6D812740" w14:textId="77777777" w:rsidR="004618B0" w:rsidRPr="006D197B" w:rsidRDefault="004618B0" w:rsidP="004618B0">
            <w:pPr>
              <w:snapToGrid w:val="0"/>
              <w:spacing w:line="264" w:lineRule="auto"/>
              <w:rPr>
                <w:rFonts w:asciiTheme="majorEastAsia" w:eastAsiaTheme="majorEastAsia" w:hAnsiTheme="majorEastAsia" w:cstheme="minorEastAsia"/>
                <w:color w:val="000000"/>
                <w:sz w:val="21"/>
                <w:szCs w:val="21"/>
              </w:rPr>
            </w:pPr>
            <w:r w:rsidRPr="006D197B">
              <w:rPr>
                <w:rFonts w:asciiTheme="majorEastAsia" w:eastAsiaTheme="majorEastAsia" w:hAnsiTheme="majorEastAsia" w:cstheme="minorEastAsia" w:hint="eastAsia"/>
                <w:color w:val="000000"/>
                <w:sz w:val="21"/>
                <w:szCs w:val="21"/>
                <w:lang w:eastAsia="zh-CN"/>
              </w:rPr>
              <w:t>参比</w:t>
            </w:r>
            <w:proofErr w:type="spellStart"/>
            <w:r w:rsidRPr="006D197B">
              <w:rPr>
                <w:rFonts w:asciiTheme="majorEastAsia" w:eastAsiaTheme="majorEastAsia" w:hAnsiTheme="majorEastAsia" w:cstheme="minorEastAsia" w:hint="eastAsia"/>
                <w:color w:val="000000"/>
                <w:sz w:val="21"/>
                <w:szCs w:val="21"/>
              </w:rPr>
              <w:t>保证金</w:t>
            </w:r>
            <w:proofErr w:type="spellEnd"/>
          </w:p>
        </w:tc>
        <w:tc>
          <w:tcPr>
            <w:tcW w:w="7078" w:type="dxa"/>
            <w:tcBorders>
              <w:top w:val="single" w:sz="4" w:space="0" w:color="auto"/>
              <w:left w:val="single" w:sz="4" w:space="0" w:color="auto"/>
              <w:bottom w:val="single" w:sz="4" w:space="0" w:color="auto"/>
              <w:right w:val="single" w:sz="4" w:space="0" w:color="auto"/>
            </w:tcBorders>
            <w:vAlign w:val="center"/>
          </w:tcPr>
          <w:p w14:paraId="0ECBB378" w14:textId="5E675DFB" w:rsidR="004618B0" w:rsidRPr="006D197B" w:rsidRDefault="004618B0" w:rsidP="00BF3FAD">
            <w:pPr>
              <w:snapToGrid w:val="0"/>
              <w:spacing w:line="264" w:lineRule="auto"/>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color w:val="000000"/>
                <w:sz w:val="21"/>
                <w:szCs w:val="21"/>
              </w:rPr>
              <w:t>人民币</w:t>
            </w:r>
            <w:r w:rsidR="00BF3FAD">
              <w:rPr>
                <w:rFonts w:asciiTheme="majorEastAsia" w:eastAsiaTheme="majorEastAsia" w:hAnsiTheme="majorEastAsia" w:cstheme="minorEastAsia"/>
                <w:color w:val="000000"/>
                <w:sz w:val="21"/>
                <w:szCs w:val="21"/>
                <w:lang w:eastAsia="zh-CN"/>
              </w:rPr>
              <w:t>2</w:t>
            </w:r>
            <w:r>
              <w:rPr>
                <w:rFonts w:asciiTheme="majorEastAsia" w:eastAsiaTheme="majorEastAsia" w:hAnsiTheme="majorEastAsia" w:cstheme="minorEastAsia"/>
                <w:color w:val="000000"/>
                <w:sz w:val="21"/>
                <w:szCs w:val="21"/>
                <w:lang w:eastAsia="zh-CN"/>
              </w:rPr>
              <w:t>000.00</w:t>
            </w:r>
            <w:r w:rsidRPr="006D197B">
              <w:rPr>
                <w:rFonts w:asciiTheme="majorEastAsia" w:eastAsiaTheme="majorEastAsia" w:hAnsiTheme="majorEastAsia" w:cstheme="minorEastAsia" w:hint="eastAsia"/>
                <w:color w:val="000000"/>
                <w:sz w:val="21"/>
                <w:szCs w:val="21"/>
                <w:lang w:eastAsia="zh-CN"/>
              </w:rPr>
              <w:t>元</w:t>
            </w:r>
          </w:p>
        </w:tc>
      </w:tr>
      <w:tr w:rsidR="004618B0" w:rsidRPr="006D197B" w14:paraId="4860BC7A" w14:textId="77777777" w:rsidTr="004618B0">
        <w:trPr>
          <w:trHeight w:val="500"/>
          <w:jc w:val="center"/>
        </w:trPr>
        <w:tc>
          <w:tcPr>
            <w:tcW w:w="647" w:type="dxa"/>
            <w:tcBorders>
              <w:top w:val="single" w:sz="4" w:space="0" w:color="auto"/>
              <w:left w:val="single" w:sz="4" w:space="0" w:color="auto"/>
              <w:bottom w:val="single" w:sz="4" w:space="0" w:color="auto"/>
              <w:right w:val="single" w:sz="4" w:space="0" w:color="auto"/>
            </w:tcBorders>
            <w:vAlign w:val="center"/>
          </w:tcPr>
          <w:p w14:paraId="13EC03B1" w14:textId="77777777" w:rsidR="004618B0" w:rsidRPr="006D197B" w:rsidRDefault="004618B0" w:rsidP="004618B0">
            <w:pPr>
              <w:snapToGrid w:val="0"/>
              <w:spacing w:line="264" w:lineRule="auto"/>
              <w:jc w:val="center"/>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kern w:val="2"/>
                <w:sz w:val="21"/>
                <w:szCs w:val="21"/>
                <w:lang w:eastAsia="zh-CN"/>
              </w:rPr>
              <w:t>7</w:t>
            </w:r>
          </w:p>
        </w:tc>
        <w:tc>
          <w:tcPr>
            <w:tcW w:w="1758" w:type="dxa"/>
            <w:tcBorders>
              <w:top w:val="single" w:sz="4" w:space="0" w:color="auto"/>
              <w:left w:val="single" w:sz="4" w:space="0" w:color="auto"/>
              <w:bottom w:val="single" w:sz="4" w:space="0" w:color="auto"/>
              <w:right w:val="single" w:sz="4" w:space="0" w:color="auto"/>
            </w:tcBorders>
            <w:vAlign w:val="center"/>
          </w:tcPr>
          <w:p w14:paraId="60566934" w14:textId="77777777" w:rsidR="004618B0" w:rsidRPr="006D197B" w:rsidRDefault="004618B0" w:rsidP="004618B0">
            <w:pPr>
              <w:snapToGrid w:val="0"/>
              <w:spacing w:line="264" w:lineRule="auto"/>
              <w:rPr>
                <w:rFonts w:asciiTheme="majorEastAsia" w:eastAsiaTheme="majorEastAsia" w:hAnsiTheme="majorEastAsia" w:cstheme="minorEastAsia"/>
                <w:color w:val="000000"/>
                <w:sz w:val="21"/>
                <w:szCs w:val="21"/>
              </w:rPr>
            </w:pPr>
            <w:proofErr w:type="spellStart"/>
            <w:r w:rsidRPr="006D197B">
              <w:rPr>
                <w:rFonts w:asciiTheme="majorEastAsia" w:eastAsiaTheme="majorEastAsia" w:hAnsiTheme="majorEastAsia" w:cstheme="minorEastAsia" w:hint="eastAsia"/>
                <w:color w:val="000000"/>
                <w:sz w:val="21"/>
                <w:szCs w:val="21"/>
              </w:rPr>
              <w:t>履约保证金</w:t>
            </w:r>
            <w:proofErr w:type="spellEnd"/>
          </w:p>
        </w:tc>
        <w:tc>
          <w:tcPr>
            <w:tcW w:w="7078" w:type="dxa"/>
            <w:tcBorders>
              <w:top w:val="single" w:sz="4" w:space="0" w:color="auto"/>
              <w:left w:val="single" w:sz="4" w:space="0" w:color="auto"/>
              <w:bottom w:val="single" w:sz="4" w:space="0" w:color="auto"/>
              <w:right w:val="single" w:sz="4" w:space="0" w:color="auto"/>
            </w:tcBorders>
            <w:vAlign w:val="center"/>
          </w:tcPr>
          <w:p w14:paraId="6E0EC9CD" w14:textId="77777777" w:rsidR="004618B0" w:rsidRPr="006D197B" w:rsidRDefault="004618B0" w:rsidP="004618B0">
            <w:pPr>
              <w:snapToGrid w:val="0"/>
              <w:spacing w:line="264" w:lineRule="auto"/>
              <w:jc w:val="both"/>
              <w:rPr>
                <w:rFonts w:asciiTheme="majorEastAsia" w:eastAsiaTheme="majorEastAsia" w:hAnsiTheme="majorEastAsia" w:cstheme="minorEastAsia"/>
                <w:kern w:val="2"/>
                <w:sz w:val="21"/>
                <w:szCs w:val="21"/>
                <w:lang w:eastAsia="zh-CN"/>
              </w:rPr>
            </w:pPr>
            <w:r>
              <w:rPr>
                <w:rFonts w:asciiTheme="majorEastAsia" w:eastAsiaTheme="majorEastAsia" w:hAnsiTheme="majorEastAsia" w:cstheme="minorEastAsia"/>
                <w:kern w:val="2"/>
                <w:sz w:val="21"/>
                <w:szCs w:val="21"/>
                <w:lang w:eastAsia="zh-CN"/>
              </w:rPr>
              <w:t>合同签订生效后，中选人的参选保证金自动转为履约保证金</w:t>
            </w:r>
          </w:p>
        </w:tc>
      </w:tr>
      <w:tr w:rsidR="004618B0" w:rsidRPr="006D197B" w14:paraId="00FE9E3D" w14:textId="77777777" w:rsidTr="004618B0">
        <w:trPr>
          <w:trHeight w:val="475"/>
          <w:jc w:val="center"/>
        </w:trPr>
        <w:tc>
          <w:tcPr>
            <w:tcW w:w="647" w:type="dxa"/>
            <w:tcBorders>
              <w:top w:val="single" w:sz="4" w:space="0" w:color="auto"/>
              <w:left w:val="single" w:sz="4" w:space="0" w:color="auto"/>
              <w:bottom w:val="single" w:sz="4" w:space="0" w:color="auto"/>
              <w:right w:val="single" w:sz="4" w:space="0" w:color="auto"/>
            </w:tcBorders>
            <w:vAlign w:val="center"/>
          </w:tcPr>
          <w:p w14:paraId="422B69AA" w14:textId="77777777" w:rsidR="004618B0" w:rsidRPr="006D197B" w:rsidRDefault="004618B0" w:rsidP="004618B0">
            <w:pPr>
              <w:snapToGrid w:val="0"/>
              <w:spacing w:line="264" w:lineRule="auto"/>
              <w:jc w:val="center"/>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kern w:val="2"/>
                <w:sz w:val="21"/>
                <w:szCs w:val="21"/>
                <w:lang w:eastAsia="zh-CN"/>
              </w:rPr>
              <w:t>8</w:t>
            </w:r>
          </w:p>
        </w:tc>
        <w:tc>
          <w:tcPr>
            <w:tcW w:w="1758" w:type="dxa"/>
            <w:tcBorders>
              <w:top w:val="single" w:sz="4" w:space="0" w:color="auto"/>
              <w:left w:val="single" w:sz="4" w:space="0" w:color="auto"/>
              <w:bottom w:val="single" w:sz="4" w:space="0" w:color="auto"/>
              <w:right w:val="single" w:sz="4" w:space="0" w:color="auto"/>
            </w:tcBorders>
            <w:vAlign w:val="center"/>
          </w:tcPr>
          <w:p w14:paraId="16817454" w14:textId="77777777" w:rsidR="004618B0" w:rsidRPr="006D197B" w:rsidRDefault="004618B0" w:rsidP="004618B0">
            <w:pPr>
              <w:snapToGrid w:val="0"/>
              <w:spacing w:line="264" w:lineRule="auto"/>
              <w:rPr>
                <w:rFonts w:asciiTheme="majorEastAsia" w:eastAsiaTheme="majorEastAsia" w:hAnsiTheme="majorEastAsia" w:cstheme="minorEastAsia"/>
                <w:b/>
                <w:kern w:val="2"/>
                <w:sz w:val="21"/>
                <w:szCs w:val="21"/>
              </w:rPr>
            </w:pPr>
            <w:r w:rsidRPr="006D197B">
              <w:rPr>
                <w:rFonts w:asciiTheme="majorEastAsia" w:eastAsiaTheme="majorEastAsia" w:hAnsiTheme="majorEastAsia" w:cstheme="minorEastAsia" w:hint="eastAsia"/>
                <w:kern w:val="2"/>
                <w:sz w:val="21"/>
                <w:szCs w:val="21"/>
                <w:lang w:eastAsia="zh-CN"/>
              </w:rPr>
              <w:t>参比</w:t>
            </w:r>
            <w:proofErr w:type="spellStart"/>
            <w:r w:rsidRPr="006D197B">
              <w:rPr>
                <w:rFonts w:asciiTheme="majorEastAsia" w:eastAsiaTheme="majorEastAsia" w:hAnsiTheme="majorEastAsia" w:cstheme="minorEastAsia" w:hint="eastAsia"/>
                <w:kern w:val="2"/>
                <w:sz w:val="21"/>
                <w:szCs w:val="21"/>
              </w:rPr>
              <w:t>人资质</w:t>
            </w:r>
            <w:proofErr w:type="spellEnd"/>
          </w:p>
        </w:tc>
        <w:tc>
          <w:tcPr>
            <w:tcW w:w="7078" w:type="dxa"/>
            <w:tcBorders>
              <w:top w:val="single" w:sz="4" w:space="0" w:color="auto"/>
              <w:left w:val="single" w:sz="4" w:space="0" w:color="auto"/>
              <w:bottom w:val="single" w:sz="4" w:space="0" w:color="auto"/>
              <w:right w:val="single" w:sz="4" w:space="0" w:color="auto"/>
            </w:tcBorders>
            <w:vAlign w:val="center"/>
          </w:tcPr>
          <w:p w14:paraId="7F587E9F" w14:textId="77777777" w:rsidR="004618B0" w:rsidRPr="006D197B" w:rsidRDefault="004618B0" w:rsidP="004618B0">
            <w:pPr>
              <w:shd w:val="clear" w:color="auto" w:fill="FFFFFF"/>
              <w:spacing w:before="100" w:beforeAutospacing="1" w:after="100" w:afterAutospacing="1"/>
              <w:jc w:val="both"/>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iCs/>
                <w:color w:val="000000" w:themeColor="text1"/>
                <w:sz w:val="21"/>
                <w:szCs w:val="21"/>
                <w:lang w:eastAsia="zh-CN"/>
              </w:rPr>
              <w:t>详见第一章询比公告</w:t>
            </w:r>
          </w:p>
        </w:tc>
      </w:tr>
      <w:tr w:rsidR="004618B0" w:rsidRPr="006D197B" w14:paraId="3E0A2299" w14:textId="77777777" w:rsidTr="004618B0">
        <w:trPr>
          <w:trHeight w:val="375"/>
          <w:jc w:val="center"/>
        </w:trPr>
        <w:tc>
          <w:tcPr>
            <w:tcW w:w="647" w:type="dxa"/>
            <w:tcBorders>
              <w:top w:val="single" w:sz="4" w:space="0" w:color="auto"/>
              <w:left w:val="single" w:sz="4" w:space="0" w:color="auto"/>
              <w:bottom w:val="single" w:sz="4" w:space="0" w:color="auto"/>
              <w:right w:val="single" w:sz="4" w:space="0" w:color="auto"/>
            </w:tcBorders>
            <w:vAlign w:val="center"/>
          </w:tcPr>
          <w:p w14:paraId="43094308" w14:textId="77777777" w:rsidR="004618B0" w:rsidRPr="006D197B" w:rsidRDefault="004618B0" w:rsidP="004618B0">
            <w:pPr>
              <w:snapToGrid w:val="0"/>
              <w:spacing w:line="264" w:lineRule="auto"/>
              <w:jc w:val="center"/>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kern w:val="2"/>
                <w:sz w:val="21"/>
                <w:szCs w:val="21"/>
                <w:lang w:eastAsia="zh-CN"/>
              </w:rPr>
              <w:t>9</w:t>
            </w:r>
          </w:p>
        </w:tc>
        <w:tc>
          <w:tcPr>
            <w:tcW w:w="1758" w:type="dxa"/>
            <w:tcBorders>
              <w:top w:val="single" w:sz="4" w:space="0" w:color="auto"/>
              <w:left w:val="single" w:sz="4" w:space="0" w:color="auto"/>
              <w:bottom w:val="single" w:sz="4" w:space="0" w:color="auto"/>
              <w:right w:val="single" w:sz="4" w:space="0" w:color="auto"/>
            </w:tcBorders>
            <w:vAlign w:val="center"/>
          </w:tcPr>
          <w:p w14:paraId="555D5E93" w14:textId="77777777" w:rsidR="004618B0" w:rsidRPr="006D197B" w:rsidRDefault="004618B0" w:rsidP="004618B0">
            <w:pPr>
              <w:shd w:val="clear" w:color="auto" w:fill="FFFFFF"/>
              <w:spacing w:before="100" w:beforeAutospacing="1" w:after="100" w:afterAutospacing="1"/>
              <w:rPr>
                <w:rFonts w:asciiTheme="majorEastAsia" w:eastAsiaTheme="majorEastAsia" w:hAnsiTheme="majorEastAsia" w:cstheme="minorEastAsia"/>
                <w:color w:val="000000"/>
                <w:sz w:val="21"/>
                <w:szCs w:val="21"/>
                <w:lang w:eastAsia="zh-CN"/>
              </w:rPr>
            </w:pPr>
            <w:r w:rsidRPr="006D197B">
              <w:rPr>
                <w:rFonts w:asciiTheme="majorEastAsia" w:eastAsiaTheme="majorEastAsia" w:hAnsiTheme="majorEastAsia" w:cstheme="minorEastAsia" w:hint="eastAsia"/>
                <w:color w:val="000000"/>
                <w:sz w:val="21"/>
                <w:szCs w:val="21"/>
                <w:lang w:eastAsia="zh-CN"/>
              </w:rPr>
              <w:t>评审方法</w:t>
            </w:r>
          </w:p>
        </w:tc>
        <w:tc>
          <w:tcPr>
            <w:tcW w:w="7078" w:type="dxa"/>
            <w:tcBorders>
              <w:top w:val="single" w:sz="4" w:space="0" w:color="auto"/>
              <w:left w:val="single" w:sz="4" w:space="0" w:color="auto"/>
              <w:bottom w:val="single" w:sz="4" w:space="0" w:color="auto"/>
              <w:right w:val="single" w:sz="4" w:space="0" w:color="auto"/>
            </w:tcBorders>
            <w:vAlign w:val="center"/>
          </w:tcPr>
          <w:p w14:paraId="7A021C71" w14:textId="77777777" w:rsidR="004618B0" w:rsidRPr="006D197B" w:rsidRDefault="004618B0" w:rsidP="004618B0">
            <w:pPr>
              <w:shd w:val="clear" w:color="auto" w:fill="FFFFFF"/>
              <w:spacing w:before="100" w:beforeAutospacing="1" w:after="100" w:afterAutospacing="1"/>
              <w:rPr>
                <w:rFonts w:asciiTheme="majorEastAsia" w:eastAsiaTheme="majorEastAsia" w:hAnsiTheme="majorEastAsia" w:cstheme="minorEastAsia"/>
                <w:color w:val="000000"/>
                <w:sz w:val="21"/>
                <w:szCs w:val="21"/>
                <w:lang w:eastAsia="zh-CN"/>
              </w:rPr>
            </w:pPr>
            <w:r>
              <w:rPr>
                <w:rFonts w:asciiTheme="majorEastAsia" w:eastAsiaTheme="majorEastAsia" w:hAnsiTheme="majorEastAsia" w:cstheme="minorEastAsia" w:hint="eastAsia"/>
                <w:color w:val="000000" w:themeColor="text1"/>
                <w:sz w:val="21"/>
                <w:szCs w:val="21"/>
                <w:lang w:eastAsia="zh-CN"/>
              </w:rPr>
              <w:t>综合评分</w:t>
            </w:r>
            <w:r w:rsidRPr="006D197B">
              <w:rPr>
                <w:rFonts w:asciiTheme="majorEastAsia" w:eastAsiaTheme="majorEastAsia" w:hAnsiTheme="majorEastAsia" w:cstheme="minorEastAsia" w:hint="eastAsia"/>
                <w:color w:val="000000" w:themeColor="text1"/>
                <w:sz w:val="21"/>
                <w:szCs w:val="21"/>
                <w:lang w:eastAsia="zh-CN"/>
              </w:rPr>
              <w:t>法</w:t>
            </w:r>
          </w:p>
        </w:tc>
      </w:tr>
      <w:tr w:rsidR="004618B0" w:rsidRPr="006D197B" w14:paraId="050A7822" w14:textId="77777777" w:rsidTr="004618B0">
        <w:trPr>
          <w:trHeight w:val="375"/>
          <w:jc w:val="center"/>
        </w:trPr>
        <w:tc>
          <w:tcPr>
            <w:tcW w:w="647" w:type="dxa"/>
            <w:tcBorders>
              <w:top w:val="single" w:sz="4" w:space="0" w:color="auto"/>
              <w:left w:val="single" w:sz="4" w:space="0" w:color="auto"/>
              <w:bottom w:val="single" w:sz="4" w:space="0" w:color="auto"/>
              <w:right w:val="single" w:sz="4" w:space="0" w:color="auto"/>
            </w:tcBorders>
            <w:vAlign w:val="center"/>
          </w:tcPr>
          <w:p w14:paraId="25DE11B0" w14:textId="77777777" w:rsidR="004618B0" w:rsidRPr="006D197B" w:rsidRDefault="004618B0" w:rsidP="004618B0">
            <w:pPr>
              <w:snapToGrid w:val="0"/>
              <w:spacing w:line="264" w:lineRule="auto"/>
              <w:jc w:val="center"/>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kern w:val="2"/>
                <w:sz w:val="21"/>
                <w:szCs w:val="21"/>
                <w:lang w:eastAsia="zh-CN"/>
              </w:rPr>
              <w:t>10</w:t>
            </w:r>
          </w:p>
        </w:tc>
        <w:tc>
          <w:tcPr>
            <w:tcW w:w="1758" w:type="dxa"/>
            <w:tcBorders>
              <w:top w:val="single" w:sz="4" w:space="0" w:color="auto"/>
              <w:left w:val="single" w:sz="4" w:space="0" w:color="auto"/>
              <w:bottom w:val="single" w:sz="4" w:space="0" w:color="auto"/>
              <w:right w:val="single" w:sz="4" w:space="0" w:color="auto"/>
            </w:tcBorders>
            <w:vAlign w:val="center"/>
          </w:tcPr>
          <w:p w14:paraId="53595910" w14:textId="77777777" w:rsidR="004618B0" w:rsidRPr="006D197B" w:rsidRDefault="004618B0" w:rsidP="004618B0">
            <w:pPr>
              <w:shd w:val="clear" w:color="auto" w:fill="FFFFFF"/>
              <w:spacing w:before="100" w:beforeAutospacing="1" w:after="100" w:afterAutospacing="1"/>
              <w:rPr>
                <w:rFonts w:asciiTheme="majorEastAsia" w:eastAsiaTheme="majorEastAsia" w:hAnsiTheme="majorEastAsia" w:cstheme="minorEastAsia"/>
                <w:color w:val="000000"/>
                <w:sz w:val="21"/>
                <w:szCs w:val="21"/>
                <w:lang w:eastAsia="zh-CN"/>
              </w:rPr>
            </w:pPr>
            <w:r w:rsidRPr="006D197B">
              <w:rPr>
                <w:rFonts w:asciiTheme="majorEastAsia" w:eastAsiaTheme="majorEastAsia" w:hAnsiTheme="majorEastAsia" w:cstheme="minorEastAsia" w:hint="eastAsia"/>
                <w:color w:val="000000"/>
                <w:sz w:val="21"/>
                <w:szCs w:val="21"/>
                <w:lang w:eastAsia="zh-CN"/>
              </w:rPr>
              <w:t>中选供应商数量</w:t>
            </w:r>
          </w:p>
        </w:tc>
        <w:tc>
          <w:tcPr>
            <w:tcW w:w="7078" w:type="dxa"/>
            <w:tcBorders>
              <w:top w:val="single" w:sz="4" w:space="0" w:color="auto"/>
              <w:left w:val="single" w:sz="4" w:space="0" w:color="auto"/>
              <w:bottom w:val="single" w:sz="4" w:space="0" w:color="auto"/>
              <w:right w:val="single" w:sz="4" w:space="0" w:color="auto"/>
            </w:tcBorders>
            <w:vAlign w:val="center"/>
          </w:tcPr>
          <w:p w14:paraId="25BAA9A2" w14:textId="77777777" w:rsidR="004618B0" w:rsidRPr="006D197B" w:rsidRDefault="004618B0" w:rsidP="004618B0">
            <w:pPr>
              <w:shd w:val="clear" w:color="auto" w:fill="FFFFFF"/>
              <w:spacing w:before="100" w:beforeAutospacing="1" w:after="100" w:afterAutospacing="1"/>
              <w:rPr>
                <w:rFonts w:asciiTheme="majorEastAsia" w:eastAsiaTheme="majorEastAsia" w:hAnsiTheme="majorEastAsia" w:cstheme="minorEastAsia"/>
                <w:color w:val="FF0000"/>
                <w:sz w:val="21"/>
                <w:szCs w:val="21"/>
                <w:lang w:eastAsia="zh-CN"/>
              </w:rPr>
            </w:pPr>
            <w:r w:rsidRPr="006D197B">
              <w:rPr>
                <w:rFonts w:asciiTheme="majorEastAsia" w:eastAsiaTheme="majorEastAsia" w:hAnsiTheme="majorEastAsia" w:cstheme="minorEastAsia" w:hint="eastAsia"/>
                <w:color w:val="000000" w:themeColor="text1"/>
                <w:sz w:val="21"/>
                <w:szCs w:val="21"/>
                <w:lang w:eastAsia="zh-CN"/>
              </w:rPr>
              <w:t>一名</w:t>
            </w:r>
          </w:p>
        </w:tc>
      </w:tr>
      <w:tr w:rsidR="004618B0" w:rsidRPr="006D197B" w14:paraId="709D6569" w14:textId="77777777" w:rsidTr="004618B0">
        <w:trPr>
          <w:trHeight w:val="90"/>
          <w:jc w:val="center"/>
        </w:trPr>
        <w:tc>
          <w:tcPr>
            <w:tcW w:w="647" w:type="dxa"/>
            <w:tcBorders>
              <w:top w:val="single" w:sz="4" w:space="0" w:color="auto"/>
              <w:left w:val="single" w:sz="4" w:space="0" w:color="auto"/>
              <w:bottom w:val="single" w:sz="4" w:space="0" w:color="auto"/>
              <w:right w:val="single" w:sz="4" w:space="0" w:color="auto"/>
            </w:tcBorders>
            <w:vAlign w:val="center"/>
          </w:tcPr>
          <w:p w14:paraId="7DAF6061" w14:textId="77777777" w:rsidR="004618B0" w:rsidRPr="006D197B" w:rsidRDefault="004618B0" w:rsidP="004618B0">
            <w:pPr>
              <w:snapToGrid w:val="0"/>
              <w:spacing w:line="264" w:lineRule="auto"/>
              <w:jc w:val="center"/>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kern w:val="2"/>
                <w:sz w:val="21"/>
                <w:szCs w:val="21"/>
                <w:lang w:eastAsia="zh-CN"/>
              </w:rPr>
              <w:t>11</w:t>
            </w:r>
          </w:p>
        </w:tc>
        <w:tc>
          <w:tcPr>
            <w:tcW w:w="1758" w:type="dxa"/>
            <w:tcBorders>
              <w:top w:val="single" w:sz="4" w:space="0" w:color="auto"/>
              <w:left w:val="single" w:sz="4" w:space="0" w:color="auto"/>
              <w:bottom w:val="single" w:sz="4" w:space="0" w:color="auto"/>
              <w:right w:val="single" w:sz="4" w:space="0" w:color="auto"/>
            </w:tcBorders>
            <w:vAlign w:val="center"/>
          </w:tcPr>
          <w:p w14:paraId="4C1153A3" w14:textId="77777777" w:rsidR="004618B0" w:rsidRPr="006D197B" w:rsidRDefault="004618B0" w:rsidP="004618B0">
            <w:pPr>
              <w:snapToGrid w:val="0"/>
              <w:spacing w:line="264" w:lineRule="auto"/>
              <w:rPr>
                <w:rFonts w:asciiTheme="majorEastAsia" w:eastAsiaTheme="majorEastAsia" w:hAnsiTheme="majorEastAsia" w:cstheme="minorEastAsia"/>
                <w:sz w:val="21"/>
                <w:szCs w:val="21"/>
                <w:lang w:eastAsia="zh-CN"/>
              </w:rPr>
            </w:pPr>
            <w:r w:rsidRPr="006D197B">
              <w:rPr>
                <w:rFonts w:asciiTheme="majorEastAsia" w:eastAsiaTheme="majorEastAsia" w:hAnsiTheme="majorEastAsia" w:hint="eastAsia"/>
                <w:color w:val="000000" w:themeColor="text1"/>
                <w:sz w:val="21"/>
                <w:szCs w:val="21"/>
                <w:lang w:eastAsia="zh-CN"/>
              </w:rPr>
              <w:t>参比文件递交方式</w:t>
            </w:r>
          </w:p>
        </w:tc>
        <w:tc>
          <w:tcPr>
            <w:tcW w:w="7078" w:type="dxa"/>
            <w:tcBorders>
              <w:top w:val="single" w:sz="4" w:space="0" w:color="auto"/>
              <w:left w:val="single" w:sz="4" w:space="0" w:color="auto"/>
              <w:bottom w:val="single" w:sz="4" w:space="0" w:color="auto"/>
              <w:right w:val="single" w:sz="4" w:space="0" w:color="auto"/>
            </w:tcBorders>
            <w:vAlign w:val="center"/>
          </w:tcPr>
          <w:p w14:paraId="4FC26B5B" w14:textId="77777777" w:rsidR="004618B0" w:rsidRPr="006D197B" w:rsidRDefault="004618B0" w:rsidP="004618B0">
            <w:pPr>
              <w:spacing w:line="240" w:lineRule="atLeast"/>
              <w:rPr>
                <w:rFonts w:asciiTheme="majorEastAsia" w:eastAsiaTheme="majorEastAsia" w:hAnsiTheme="majorEastAsia" w:cstheme="minorEastAsia"/>
                <w:sz w:val="21"/>
                <w:szCs w:val="21"/>
                <w:lang w:eastAsia="zh-CN"/>
              </w:rPr>
            </w:pPr>
            <w:r>
              <w:rPr>
                <w:rFonts w:asciiTheme="majorEastAsia" w:eastAsiaTheme="majorEastAsia" w:hAnsiTheme="majorEastAsia" w:cstheme="minorEastAsia" w:hint="eastAsia"/>
                <w:sz w:val="21"/>
                <w:szCs w:val="21"/>
                <w:lang w:eastAsia="zh-CN"/>
              </w:rPr>
              <w:t xml:space="preserve"> </w:t>
            </w:r>
            <w:r w:rsidRPr="006D197B">
              <w:rPr>
                <w:rFonts w:asciiTheme="majorEastAsia" w:eastAsiaTheme="majorEastAsia" w:hAnsiTheme="majorEastAsia" w:cstheme="minorEastAsia" w:hint="eastAsia"/>
                <w:sz w:val="21"/>
                <w:szCs w:val="21"/>
                <w:lang w:eastAsia="zh-CN"/>
              </w:rPr>
              <w:t>线</w:t>
            </w:r>
            <w:r>
              <w:rPr>
                <w:rFonts w:asciiTheme="majorEastAsia" w:eastAsiaTheme="majorEastAsia" w:hAnsiTheme="majorEastAsia" w:cstheme="minorEastAsia" w:hint="eastAsia"/>
                <w:sz w:val="21"/>
                <w:szCs w:val="21"/>
                <w:lang w:eastAsia="zh-CN"/>
              </w:rPr>
              <w:t>下</w:t>
            </w:r>
            <w:r w:rsidRPr="006D197B">
              <w:rPr>
                <w:rFonts w:asciiTheme="majorEastAsia" w:eastAsiaTheme="majorEastAsia" w:hAnsiTheme="majorEastAsia" w:cstheme="minorEastAsia" w:hint="eastAsia"/>
                <w:sz w:val="21"/>
                <w:szCs w:val="21"/>
                <w:lang w:eastAsia="zh-CN"/>
              </w:rPr>
              <w:t>递交：需按照采购文件要求的格式编制、盖章</w:t>
            </w:r>
            <w:r>
              <w:rPr>
                <w:rFonts w:asciiTheme="majorEastAsia" w:eastAsiaTheme="majorEastAsia" w:hAnsiTheme="majorEastAsia" w:cstheme="minorEastAsia" w:hint="eastAsia"/>
                <w:sz w:val="21"/>
                <w:szCs w:val="21"/>
                <w:lang w:eastAsia="zh-CN"/>
              </w:rPr>
              <w:t>（1正2副）</w:t>
            </w:r>
            <w:r w:rsidRPr="006D197B">
              <w:rPr>
                <w:rFonts w:asciiTheme="majorEastAsia" w:eastAsiaTheme="majorEastAsia" w:hAnsiTheme="majorEastAsia" w:cstheme="minorEastAsia" w:hint="eastAsia"/>
                <w:sz w:val="21"/>
                <w:szCs w:val="21"/>
                <w:lang w:eastAsia="zh-CN"/>
              </w:rPr>
              <w:t>并扫描为电子版，在递交参比文件截止时间之前</w:t>
            </w:r>
            <w:r>
              <w:rPr>
                <w:rFonts w:asciiTheme="majorEastAsia" w:eastAsiaTheme="majorEastAsia" w:hAnsiTheme="majorEastAsia" w:cstheme="minorEastAsia" w:hint="eastAsia"/>
                <w:sz w:val="21"/>
                <w:szCs w:val="21"/>
                <w:lang w:eastAsia="zh-CN"/>
              </w:rPr>
              <w:t>邮寄形式</w:t>
            </w:r>
            <w:r w:rsidRPr="006D197B">
              <w:rPr>
                <w:rFonts w:asciiTheme="majorEastAsia" w:eastAsiaTheme="majorEastAsia" w:hAnsiTheme="majorEastAsia" w:cstheme="minorEastAsia" w:hint="eastAsia"/>
                <w:sz w:val="21"/>
                <w:szCs w:val="21"/>
                <w:lang w:eastAsia="zh-CN"/>
              </w:rPr>
              <w:t>递交。</w:t>
            </w:r>
          </w:p>
        </w:tc>
      </w:tr>
      <w:tr w:rsidR="004618B0" w:rsidRPr="006D197B" w14:paraId="22460CB2" w14:textId="77777777" w:rsidTr="004618B0">
        <w:trPr>
          <w:trHeight w:val="690"/>
          <w:jc w:val="center"/>
        </w:trPr>
        <w:tc>
          <w:tcPr>
            <w:tcW w:w="647" w:type="dxa"/>
            <w:tcBorders>
              <w:top w:val="single" w:sz="4" w:space="0" w:color="auto"/>
              <w:left w:val="single" w:sz="4" w:space="0" w:color="auto"/>
              <w:bottom w:val="single" w:sz="4" w:space="0" w:color="auto"/>
              <w:right w:val="single" w:sz="4" w:space="0" w:color="auto"/>
            </w:tcBorders>
            <w:vAlign w:val="center"/>
          </w:tcPr>
          <w:p w14:paraId="614867CD" w14:textId="77777777" w:rsidR="004618B0" w:rsidRPr="006D197B" w:rsidRDefault="004618B0" w:rsidP="004618B0">
            <w:pPr>
              <w:snapToGrid w:val="0"/>
              <w:spacing w:line="264" w:lineRule="auto"/>
              <w:jc w:val="center"/>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kern w:val="2"/>
                <w:sz w:val="21"/>
                <w:szCs w:val="21"/>
              </w:rPr>
              <w:t>1</w:t>
            </w:r>
            <w:r w:rsidRPr="006D197B">
              <w:rPr>
                <w:rFonts w:asciiTheme="majorEastAsia" w:eastAsiaTheme="majorEastAsia" w:hAnsiTheme="majorEastAsia" w:cstheme="minorEastAsia" w:hint="eastAsia"/>
                <w:kern w:val="2"/>
                <w:sz w:val="21"/>
                <w:szCs w:val="21"/>
                <w:lang w:eastAsia="zh-CN"/>
              </w:rPr>
              <w:t>2</w:t>
            </w:r>
          </w:p>
        </w:tc>
        <w:tc>
          <w:tcPr>
            <w:tcW w:w="1758" w:type="dxa"/>
            <w:tcBorders>
              <w:top w:val="single" w:sz="4" w:space="0" w:color="auto"/>
              <w:left w:val="single" w:sz="4" w:space="0" w:color="auto"/>
              <w:bottom w:val="single" w:sz="4" w:space="0" w:color="auto"/>
              <w:right w:val="single" w:sz="4" w:space="0" w:color="auto"/>
            </w:tcBorders>
            <w:vAlign w:val="center"/>
          </w:tcPr>
          <w:p w14:paraId="31C30AA6" w14:textId="77777777" w:rsidR="004618B0" w:rsidRPr="006D197B" w:rsidRDefault="004618B0" w:rsidP="004618B0">
            <w:pPr>
              <w:snapToGrid w:val="0"/>
              <w:spacing w:line="264" w:lineRule="auto"/>
              <w:rPr>
                <w:rFonts w:asciiTheme="majorEastAsia" w:eastAsiaTheme="majorEastAsia" w:hAnsiTheme="majorEastAsia" w:cstheme="minorEastAsia"/>
                <w:sz w:val="21"/>
                <w:szCs w:val="21"/>
              </w:rPr>
            </w:pPr>
            <w:r w:rsidRPr="006D197B">
              <w:rPr>
                <w:rFonts w:asciiTheme="majorEastAsia" w:eastAsiaTheme="majorEastAsia" w:hAnsiTheme="majorEastAsia" w:cstheme="minorEastAsia" w:hint="eastAsia"/>
                <w:sz w:val="21"/>
                <w:szCs w:val="21"/>
                <w:lang w:eastAsia="zh-CN"/>
              </w:rPr>
              <w:t>递交</w:t>
            </w:r>
            <w:proofErr w:type="spellStart"/>
            <w:r w:rsidRPr="006D197B">
              <w:rPr>
                <w:rFonts w:asciiTheme="majorEastAsia" w:eastAsiaTheme="majorEastAsia" w:hAnsiTheme="majorEastAsia" w:cstheme="minorEastAsia" w:hint="eastAsia"/>
                <w:sz w:val="21"/>
                <w:szCs w:val="21"/>
              </w:rPr>
              <w:t>截止</w:t>
            </w:r>
            <w:proofErr w:type="spellEnd"/>
          </w:p>
          <w:p w14:paraId="227C60B7" w14:textId="77777777" w:rsidR="004618B0" w:rsidRPr="006D197B" w:rsidRDefault="004618B0" w:rsidP="004618B0">
            <w:pPr>
              <w:snapToGrid w:val="0"/>
              <w:spacing w:line="264" w:lineRule="auto"/>
              <w:rPr>
                <w:rFonts w:asciiTheme="majorEastAsia" w:eastAsiaTheme="majorEastAsia" w:hAnsiTheme="majorEastAsia" w:cstheme="minorEastAsia"/>
                <w:sz w:val="21"/>
                <w:szCs w:val="21"/>
              </w:rPr>
            </w:pPr>
            <w:r w:rsidRPr="006D197B">
              <w:rPr>
                <w:rFonts w:asciiTheme="majorEastAsia" w:eastAsiaTheme="majorEastAsia" w:hAnsiTheme="majorEastAsia" w:cstheme="minorEastAsia" w:hint="eastAsia"/>
                <w:sz w:val="21"/>
                <w:szCs w:val="21"/>
                <w:lang w:eastAsia="zh-CN"/>
              </w:rPr>
              <w:t>时间</w:t>
            </w:r>
            <w:r>
              <w:rPr>
                <w:rFonts w:asciiTheme="majorEastAsia" w:eastAsiaTheme="majorEastAsia" w:hAnsiTheme="majorEastAsia" w:cstheme="minorEastAsia" w:hint="eastAsia"/>
                <w:sz w:val="21"/>
                <w:szCs w:val="21"/>
                <w:lang w:eastAsia="zh-CN"/>
              </w:rPr>
              <w:t>及地址</w:t>
            </w:r>
          </w:p>
        </w:tc>
        <w:tc>
          <w:tcPr>
            <w:tcW w:w="7078" w:type="dxa"/>
            <w:tcBorders>
              <w:top w:val="single" w:sz="4" w:space="0" w:color="auto"/>
              <w:left w:val="single" w:sz="4" w:space="0" w:color="auto"/>
              <w:bottom w:val="single" w:sz="4" w:space="0" w:color="auto"/>
              <w:right w:val="single" w:sz="4" w:space="0" w:color="auto"/>
            </w:tcBorders>
            <w:vAlign w:val="center"/>
          </w:tcPr>
          <w:p w14:paraId="1897213A" w14:textId="2361A50C" w:rsidR="004618B0" w:rsidRDefault="004618B0" w:rsidP="004618B0">
            <w:pPr>
              <w:spacing w:line="400" w:lineRule="exact"/>
              <w:rPr>
                <w:rFonts w:asciiTheme="majorEastAsia" w:eastAsiaTheme="majorEastAsia" w:hAnsiTheme="majorEastAsia" w:cstheme="minorEastAsia"/>
                <w:sz w:val="21"/>
                <w:szCs w:val="21"/>
                <w:lang w:eastAsia="zh-CN"/>
              </w:rPr>
            </w:pPr>
            <w:r>
              <w:rPr>
                <w:rFonts w:asciiTheme="majorEastAsia" w:eastAsiaTheme="majorEastAsia" w:hAnsiTheme="majorEastAsia" w:cstheme="minorEastAsia" w:hint="eastAsia"/>
                <w:sz w:val="21"/>
                <w:szCs w:val="21"/>
                <w:lang w:eastAsia="zh-CN"/>
              </w:rPr>
              <w:t>时间：</w:t>
            </w:r>
            <w:r w:rsidRPr="006D197B">
              <w:rPr>
                <w:rFonts w:asciiTheme="majorEastAsia" w:eastAsiaTheme="majorEastAsia" w:hAnsiTheme="majorEastAsia" w:cstheme="minorEastAsia" w:hint="eastAsia"/>
                <w:sz w:val="21"/>
                <w:szCs w:val="21"/>
                <w:lang w:eastAsia="zh-CN"/>
              </w:rPr>
              <w:t>202</w:t>
            </w:r>
            <w:r>
              <w:rPr>
                <w:rFonts w:asciiTheme="majorEastAsia" w:eastAsiaTheme="majorEastAsia" w:hAnsiTheme="majorEastAsia" w:cstheme="minorEastAsia"/>
                <w:sz w:val="21"/>
                <w:szCs w:val="21"/>
                <w:lang w:eastAsia="zh-CN"/>
              </w:rPr>
              <w:t>6</w:t>
            </w:r>
            <w:r w:rsidRPr="006D197B">
              <w:rPr>
                <w:rFonts w:asciiTheme="majorEastAsia" w:eastAsiaTheme="majorEastAsia" w:hAnsiTheme="majorEastAsia" w:cstheme="minorEastAsia" w:hint="eastAsia"/>
                <w:sz w:val="21"/>
                <w:szCs w:val="21"/>
                <w:lang w:eastAsia="zh-CN"/>
              </w:rPr>
              <w:t>年</w:t>
            </w:r>
            <w:r w:rsidR="00BF3FAD">
              <w:rPr>
                <w:rFonts w:asciiTheme="majorEastAsia" w:eastAsiaTheme="majorEastAsia" w:hAnsiTheme="majorEastAsia" w:cstheme="minorEastAsia"/>
                <w:sz w:val="21"/>
                <w:szCs w:val="21"/>
                <w:lang w:eastAsia="zh-CN"/>
              </w:rPr>
              <w:t>4</w:t>
            </w:r>
            <w:r w:rsidRPr="006D197B">
              <w:rPr>
                <w:rFonts w:asciiTheme="majorEastAsia" w:eastAsiaTheme="majorEastAsia" w:hAnsiTheme="majorEastAsia" w:cstheme="minorEastAsia" w:hint="eastAsia"/>
                <w:sz w:val="21"/>
                <w:szCs w:val="21"/>
                <w:lang w:eastAsia="zh-CN"/>
              </w:rPr>
              <w:t>月</w:t>
            </w:r>
            <w:r w:rsidR="003C4128">
              <w:rPr>
                <w:rFonts w:asciiTheme="majorEastAsia" w:eastAsiaTheme="majorEastAsia" w:hAnsiTheme="majorEastAsia" w:cstheme="minorEastAsia"/>
                <w:sz w:val="21"/>
                <w:szCs w:val="21"/>
                <w:lang w:eastAsia="zh-CN"/>
              </w:rPr>
              <w:t>1</w:t>
            </w:r>
            <w:r w:rsidR="00F57446">
              <w:rPr>
                <w:rFonts w:asciiTheme="majorEastAsia" w:eastAsiaTheme="majorEastAsia" w:hAnsiTheme="majorEastAsia" w:cstheme="minorEastAsia"/>
                <w:sz w:val="21"/>
                <w:szCs w:val="21"/>
                <w:lang w:eastAsia="zh-CN"/>
              </w:rPr>
              <w:t>3</w:t>
            </w:r>
            <w:bookmarkStart w:id="4" w:name="_GoBack"/>
            <w:bookmarkEnd w:id="4"/>
            <w:r w:rsidRPr="006D197B">
              <w:rPr>
                <w:rFonts w:asciiTheme="majorEastAsia" w:eastAsiaTheme="majorEastAsia" w:hAnsiTheme="majorEastAsia" w:cstheme="minorEastAsia" w:hint="eastAsia"/>
                <w:sz w:val="21"/>
                <w:szCs w:val="21"/>
                <w:lang w:eastAsia="zh-CN"/>
              </w:rPr>
              <w:t>日1</w:t>
            </w:r>
            <w:r w:rsidR="003C4128">
              <w:rPr>
                <w:rFonts w:asciiTheme="majorEastAsia" w:eastAsiaTheme="majorEastAsia" w:hAnsiTheme="majorEastAsia" w:cstheme="minorEastAsia"/>
                <w:sz w:val="21"/>
                <w:szCs w:val="21"/>
                <w:lang w:eastAsia="zh-CN"/>
              </w:rPr>
              <w:t>4</w:t>
            </w:r>
            <w:r w:rsidRPr="006D197B">
              <w:rPr>
                <w:rFonts w:asciiTheme="majorEastAsia" w:eastAsiaTheme="majorEastAsia" w:hAnsiTheme="majorEastAsia" w:cstheme="minorEastAsia" w:hint="eastAsia"/>
                <w:sz w:val="21"/>
                <w:szCs w:val="21"/>
                <w:lang w:eastAsia="zh-CN"/>
              </w:rPr>
              <w:t>：</w:t>
            </w:r>
            <w:r w:rsidR="003C4128">
              <w:rPr>
                <w:rFonts w:asciiTheme="majorEastAsia" w:eastAsiaTheme="majorEastAsia" w:hAnsiTheme="majorEastAsia" w:cstheme="minorEastAsia"/>
                <w:sz w:val="21"/>
                <w:szCs w:val="21"/>
                <w:lang w:eastAsia="zh-CN"/>
              </w:rPr>
              <w:t>0</w:t>
            </w:r>
            <w:r w:rsidRPr="006D197B">
              <w:rPr>
                <w:rFonts w:asciiTheme="majorEastAsia" w:eastAsiaTheme="majorEastAsia" w:hAnsiTheme="majorEastAsia" w:cstheme="minorEastAsia" w:hint="eastAsia"/>
                <w:sz w:val="21"/>
                <w:szCs w:val="21"/>
                <w:lang w:eastAsia="zh-CN"/>
              </w:rPr>
              <w:t>0</w:t>
            </w:r>
          </w:p>
          <w:p w14:paraId="78E27240" w14:textId="77777777" w:rsidR="004618B0" w:rsidRPr="00EA2989" w:rsidRDefault="004618B0" w:rsidP="004618B0">
            <w:pPr>
              <w:pStyle w:val="1"/>
              <w:rPr>
                <w:sz w:val="21"/>
                <w:szCs w:val="21"/>
              </w:rPr>
            </w:pPr>
            <w:r>
              <w:rPr>
                <w:sz w:val="21"/>
                <w:szCs w:val="21"/>
              </w:rPr>
              <w:t>地址：福建省漳州市漳浦县</w:t>
            </w:r>
            <w:proofErr w:type="gramStart"/>
            <w:r>
              <w:rPr>
                <w:sz w:val="21"/>
                <w:szCs w:val="21"/>
              </w:rPr>
              <w:t>杜浔镇杜昌路</w:t>
            </w:r>
            <w:proofErr w:type="gramEnd"/>
            <w:r>
              <w:rPr>
                <w:rFonts w:hint="eastAsia"/>
                <w:sz w:val="21"/>
                <w:szCs w:val="21"/>
              </w:rPr>
              <w:t>9号</w:t>
            </w:r>
          </w:p>
        </w:tc>
      </w:tr>
      <w:tr w:rsidR="004618B0" w:rsidRPr="006D197B" w14:paraId="741BABF3" w14:textId="77777777" w:rsidTr="004618B0">
        <w:trPr>
          <w:trHeight w:val="408"/>
          <w:jc w:val="center"/>
        </w:trPr>
        <w:tc>
          <w:tcPr>
            <w:tcW w:w="647" w:type="dxa"/>
            <w:tcBorders>
              <w:top w:val="single" w:sz="4" w:space="0" w:color="auto"/>
              <w:left w:val="single" w:sz="4" w:space="0" w:color="auto"/>
              <w:bottom w:val="single" w:sz="4" w:space="0" w:color="auto"/>
              <w:right w:val="single" w:sz="4" w:space="0" w:color="auto"/>
            </w:tcBorders>
            <w:vAlign w:val="center"/>
          </w:tcPr>
          <w:p w14:paraId="7461BD7C" w14:textId="77777777" w:rsidR="004618B0" w:rsidRPr="006D197B" w:rsidRDefault="004618B0" w:rsidP="004618B0">
            <w:pPr>
              <w:snapToGrid w:val="0"/>
              <w:spacing w:line="264" w:lineRule="auto"/>
              <w:jc w:val="center"/>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kern w:val="2"/>
                <w:sz w:val="21"/>
                <w:szCs w:val="21"/>
              </w:rPr>
              <w:t>1</w:t>
            </w:r>
            <w:r w:rsidRPr="006D197B">
              <w:rPr>
                <w:rFonts w:asciiTheme="majorEastAsia" w:eastAsiaTheme="majorEastAsia" w:hAnsiTheme="majorEastAsia" w:cstheme="minorEastAsia" w:hint="eastAsia"/>
                <w:kern w:val="2"/>
                <w:sz w:val="21"/>
                <w:szCs w:val="21"/>
                <w:lang w:eastAsia="zh-CN"/>
              </w:rPr>
              <w:t>3</w:t>
            </w:r>
          </w:p>
        </w:tc>
        <w:tc>
          <w:tcPr>
            <w:tcW w:w="1758" w:type="dxa"/>
            <w:tcBorders>
              <w:top w:val="single" w:sz="4" w:space="0" w:color="auto"/>
              <w:left w:val="single" w:sz="4" w:space="0" w:color="auto"/>
              <w:bottom w:val="single" w:sz="4" w:space="0" w:color="auto"/>
              <w:right w:val="single" w:sz="4" w:space="0" w:color="auto"/>
            </w:tcBorders>
            <w:vAlign w:val="center"/>
          </w:tcPr>
          <w:p w14:paraId="64AF406C" w14:textId="77777777" w:rsidR="004618B0" w:rsidRPr="006D197B" w:rsidRDefault="004618B0" w:rsidP="004618B0">
            <w:pPr>
              <w:snapToGrid w:val="0"/>
              <w:spacing w:line="264" w:lineRule="auto"/>
              <w:rPr>
                <w:rFonts w:asciiTheme="majorEastAsia" w:eastAsiaTheme="majorEastAsia" w:hAnsiTheme="majorEastAsia" w:cstheme="minorEastAsia"/>
                <w:sz w:val="21"/>
                <w:szCs w:val="21"/>
              </w:rPr>
            </w:pPr>
            <w:r w:rsidRPr="006D197B">
              <w:rPr>
                <w:rFonts w:asciiTheme="majorEastAsia" w:eastAsiaTheme="majorEastAsia" w:hAnsiTheme="majorEastAsia" w:cstheme="minorEastAsia" w:hint="eastAsia"/>
                <w:sz w:val="21"/>
                <w:szCs w:val="21"/>
                <w:lang w:eastAsia="zh-CN"/>
              </w:rPr>
              <w:t>参比</w:t>
            </w:r>
            <w:proofErr w:type="spellStart"/>
            <w:r w:rsidRPr="006D197B">
              <w:rPr>
                <w:rFonts w:asciiTheme="majorEastAsia" w:eastAsiaTheme="majorEastAsia" w:hAnsiTheme="majorEastAsia" w:cstheme="minorEastAsia" w:hint="eastAsia"/>
                <w:sz w:val="21"/>
                <w:szCs w:val="21"/>
              </w:rPr>
              <w:t>有效期</w:t>
            </w:r>
            <w:proofErr w:type="spellEnd"/>
          </w:p>
        </w:tc>
        <w:tc>
          <w:tcPr>
            <w:tcW w:w="7078" w:type="dxa"/>
            <w:tcBorders>
              <w:top w:val="single" w:sz="4" w:space="0" w:color="auto"/>
              <w:left w:val="single" w:sz="4" w:space="0" w:color="auto"/>
              <w:bottom w:val="single" w:sz="4" w:space="0" w:color="auto"/>
              <w:right w:val="single" w:sz="4" w:space="0" w:color="auto"/>
            </w:tcBorders>
            <w:vAlign w:val="center"/>
          </w:tcPr>
          <w:p w14:paraId="32474B2C" w14:textId="77777777" w:rsidR="004618B0" w:rsidRPr="006D197B" w:rsidRDefault="004618B0" w:rsidP="004618B0">
            <w:pPr>
              <w:spacing w:line="400" w:lineRule="exact"/>
              <w:rPr>
                <w:rFonts w:asciiTheme="majorEastAsia" w:eastAsiaTheme="majorEastAsia" w:hAnsiTheme="majorEastAsia" w:cstheme="minorEastAsia"/>
                <w:sz w:val="21"/>
                <w:szCs w:val="21"/>
                <w:lang w:eastAsia="zh-CN"/>
              </w:rPr>
            </w:pPr>
            <w:r w:rsidRPr="006D197B">
              <w:rPr>
                <w:rFonts w:asciiTheme="majorEastAsia" w:eastAsiaTheme="majorEastAsia" w:hAnsiTheme="majorEastAsia" w:cstheme="minorEastAsia" w:hint="eastAsia"/>
                <w:sz w:val="21"/>
                <w:szCs w:val="21"/>
                <w:lang w:eastAsia="zh-CN"/>
              </w:rPr>
              <w:t>递交截止日期后</w:t>
            </w:r>
            <w:r>
              <w:rPr>
                <w:rFonts w:asciiTheme="majorEastAsia" w:eastAsiaTheme="majorEastAsia" w:hAnsiTheme="majorEastAsia" w:cstheme="minorEastAsia"/>
                <w:sz w:val="21"/>
                <w:szCs w:val="21"/>
                <w:lang w:eastAsia="zh-CN"/>
              </w:rPr>
              <w:t>90</w:t>
            </w:r>
            <w:r w:rsidRPr="006D197B">
              <w:rPr>
                <w:rFonts w:asciiTheme="majorEastAsia" w:eastAsiaTheme="majorEastAsia" w:hAnsiTheme="majorEastAsia" w:cstheme="minorEastAsia" w:hint="eastAsia"/>
                <w:sz w:val="21"/>
                <w:szCs w:val="21"/>
                <w:lang w:eastAsia="zh-CN"/>
              </w:rPr>
              <w:t>个日历日</w:t>
            </w:r>
          </w:p>
        </w:tc>
      </w:tr>
      <w:tr w:rsidR="004618B0" w:rsidRPr="006D197B" w14:paraId="2280686C" w14:textId="77777777" w:rsidTr="004618B0">
        <w:trPr>
          <w:trHeight w:val="1878"/>
          <w:jc w:val="center"/>
        </w:trPr>
        <w:tc>
          <w:tcPr>
            <w:tcW w:w="647" w:type="dxa"/>
            <w:tcBorders>
              <w:top w:val="single" w:sz="4" w:space="0" w:color="auto"/>
              <w:left w:val="single" w:sz="4" w:space="0" w:color="auto"/>
              <w:bottom w:val="single" w:sz="4" w:space="0" w:color="auto"/>
              <w:right w:val="single" w:sz="4" w:space="0" w:color="auto"/>
            </w:tcBorders>
            <w:vAlign w:val="center"/>
          </w:tcPr>
          <w:p w14:paraId="64A088BA" w14:textId="77777777" w:rsidR="004618B0" w:rsidRPr="006D197B" w:rsidRDefault="004618B0" w:rsidP="004618B0">
            <w:pPr>
              <w:spacing w:after="160" w:line="259" w:lineRule="auto"/>
              <w:jc w:val="center"/>
              <w:rPr>
                <w:rFonts w:asciiTheme="majorEastAsia" w:eastAsiaTheme="majorEastAsia" w:hAnsiTheme="majorEastAsia" w:cstheme="minorEastAsia"/>
                <w:color w:val="FF0000"/>
                <w:kern w:val="2"/>
                <w:sz w:val="21"/>
                <w:szCs w:val="21"/>
                <w:lang w:eastAsia="zh-CN"/>
              </w:rPr>
            </w:pPr>
            <w:r w:rsidRPr="00533E8C">
              <w:rPr>
                <w:rFonts w:asciiTheme="majorEastAsia" w:eastAsiaTheme="majorEastAsia" w:hAnsiTheme="majorEastAsia" w:cstheme="minorEastAsia" w:hint="eastAsia"/>
                <w:color w:val="000000" w:themeColor="text1"/>
                <w:kern w:val="2"/>
                <w:sz w:val="21"/>
                <w:szCs w:val="21"/>
              </w:rPr>
              <w:t>1</w:t>
            </w:r>
            <w:r w:rsidRPr="00533E8C">
              <w:rPr>
                <w:rFonts w:asciiTheme="majorEastAsia" w:eastAsiaTheme="majorEastAsia" w:hAnsiTheme="majorEastAsia" w:cstheme="minorEastAsia" w:hint="eastAsia"/>
                <w:color w:val="000000" w:themeColor="text1"/>
                <w:kern w:val="2"/>
                <w:sz w:val="21"/>
                <w:szCs w:val="21"/>
                <w:lang w:eastAsia="zh-CN"/>
              </w:rPr>
              <w:t>4</w:t>
            </w:r>
          </w:p>
        </w:tc>
        <w:tc>
          <w:tcPr>
            <w:tcW w:w="1758" w:type="dxa"/>
            <w:tcBorders>
              <w:top w:val="single" w:sz="4" w:space="0" w:color="auto"/>
              <w:left w:val="single" w:sz="4" w:space="0" w:color="auto"/>
              <w:bottom w:val="single" w:sz="4" w:space="0" w:color="auto"/>
              <w:right w:val="single" w:sz="4" w:space="0" w:color="auto"/>
            </w:tcBorders>
            <w:vAlign w:val="center"/>
          </w:tcPr>
          <w:p w14:paraId="7DAA46B8" w14:textId="77777777" w:rsidR="004618B0" w:rsidRPr="006D197B" w:rsidRDefault="004618B0" w:rsidP="004618B0">
            <w:pPr>
              <w:shd w:val="clear" w:color="auto" w:fill="FFFFFF"/>
              <w:adjustRightInd w:val="0"/>
              <w:snapToGrid w:val="0"/>
              <w:spacing w:before="120" w:after="120"/>
              <w:rPr>
                <w:rFonts w:asciiTheme="majorEastAsia" w:eastAsiaTheme="majorEastAsia" w:hAnsiTheme="majorEastAsia" w:cstheme="minorEastAsia"/>
                <w:color w:val="FF0000"/>
                <w:sz w:val="21"/>
                <w:szCs w:val="21"/>
                <w:lang w:eastAsia="zh-CN"/>
              </w:rPr>
            </w:pPr>
            <w:proofErr w:type="spellStart"/>
            <w:r w:rsidRPr="006D197B">
              <w:rPr>
                <w:rFonts w:asciiTheme="majorEastAsia" w:eastAsiaTheme="majorEastAsia" w:hAnsiTheme="majorEastAsia" w:cstheme="minorEastAsia" w:hint="eastAsia"/>
                <w:kern w:val="2"/>
                <w:sz w:val="21"/>
                <w:szCs w:val="21"/>
              </w:rPr>
              <w:t>其他要求</w:t>
            </w:r>
            <w:proofErr w:type="spellEnd"/>
          </w:p>
        </w:tc>
        <w:tc>
          <w:tcPr>
            <w:tcW w:w="7078" w:type="dxa"/>
            <w:tcBorders>
              <w:top w:val="single" w:sz="4" w:space="0" w:color="auto"/>
              <w:left w:val="single" w:sz="4" w:space="0" w:color="auto"/>
              <w:bottom w:val="single" w:sz="4" w:space="0" w:color="auto"/>
              <w:right w:val="single" w:sz="4" w:space="0" w:color="auto"/>
            </w:tcBorders>
            <w:vAlign w:val="center"/>
          </w:tcPr>
          <w:p w14:paraId="08680A6A" w14:textId="77777777" w:rsidR="004618B0" w:rsidRPr="006D197B" w:rsidRDefault="004618B0" w:rsidP="004618B0">
            <w:pPr>
              <w:shd w:val="clear" w:color="auto" w:fill="FFFFFF"/>
              <w:spacing w:line="240" w:lineRule="atLeast"/>
              <w:rPr>
                <w:rFonts w:asciiTheme="majorEastAsia" w:eastAsiaTheme="majorEastAsia" w:hAnsiTheme="majorEastAsia" w:cstheme="minorEastAsia"/>
                <w:color w:val="000000"/>
                <w:sz w:val="21"/>
                <w:szCs w:val="21"/>
                <w:lang w:eastAsia="zh-CN"/>
              </w:rPr>
            </w:pPr>
            <w:r w:rsidRPr="006D197B">
              <w:rPr>
                <w:rFonts w:asciiTheme="majorEastAsia" w:eastAsiaTheme="majorEastAsia" w:hAnsiTheme="majorEastAsia" w:cstheme="minorEastAsia" w:hint="eastAsia"/>
                <w:color w:val="000000"/>
                <w:sz w:val="21"/>
                <w:szCs w:val="21"/>
                <w:lang w:eastAsia="zh-CN"/>
              </w:rPr>
              <w:t>1、本项目</w:t>
            </w:r>
            <w:r>
              <w:rPr>
                <w:rFonts w:asciiTheme="majorEastAsia" w:eastAsiaTheme="majorEastAsia" w:hAnsiTheme="majorEastAsia" w:cstheme="minorEastAsia" w:hint="eastAsia"/>
                <w:color w:val="000000"/>
                <w:sz w:val="21"/>
                <w:szCs w:val="21"/>
                <w:lang w:eastAsia="zh-CN"/>
              </w:rPr>
              <w:t>不</w:t>
            </w:r>
            <w:r w:rsidRPr="006D197B">
              <w:rPr>
                <w:rFonts w:asciiTheme="majorEastAsia" w:eastAsiaTheme="majorEastAsia" w:hAnsiTheme="majorEastAsia" w:cstheme="minorEastAsia" w:hint="eastAsia"/>
                <w:color w:val="000000"/>
                <w:sz w:val="21"/>
                <w:szCs w:val="21"/>
                <w:lang w:eastAsia="zh-CN"/>
              </w:rPr>
              <w:t xml:space="preserve">接受联合体参比。 </w:t>
            </w:r>
          </w:p>
          <w:p w14:paraId="1A644ADE" w14:textId="77777777" w:rsidR="004618B0" w:rsidRPr="006D197B" w:rsidRDefault="004618B0" w:rsidP="004618B0">
            <w:pPr>
              <w:shd w:val="clear" w:color="auto" w:fill="FFFFFF"/>
              <w:spacing w:line="240" w:lineRule="atLeast"/>
              <w:rPr>
                <w:rFonts w:asciiTheme="majorEastAsia" w:eastAsiaTheme="majorEastAsia" w:hAnsiTheme="majorEastAsia" w:cstheme="minorEastAsia"/>
                <w:color w:val="000000"/>
                <w:sz w:val="21"/>
                <w:szCs w:val="21"/>
                <w:lang w:eastAsia="zh-CN"/>
              </w:rPr>
            </w:pPr>
            <w:r w:rsidRPr="006D197B">
              <w:rPr>
                <w:rFonts w:asciiTheme="majorEastAsia" w:eastAsiaTheme="majorEastAsia" w:hAnsiTheme="majorEastAsia" w:cstheme="minorEastAsia" w:hint="eastAsia"/>
                <w:color w:val="000000"/>
                <w:sz w:val="21"/>
                <w:szCs w:val="21"/>
                <w:lang w:eastAsia="zh-CN"/>
              </w:rPr>
              <w:t>2、本次采购原则上采用一次性报价。</w:t>
            </w:r>
          </w:p>
          <w:p w14:paraId="1498EFA2" w14:textId="77777777" w:rsidR="004618B0" w:rsidRPr="006D197B" w:rsidRDefault="004618B0" w:rsidP="004618B0">
            <w:pPr>
              <w:shd w:val="clear" w:color="auto" w:fill="FFFFFF"/>
              <w:spacing w:line="240" w:lineRule="atLeast"/>
              <w:rPr>
                <w:rFonts w:asciiTheme="majorEastAsia" w:eastAsiaTheme="majorEastAsia" w:hAnsiTheme="majorEastAsia" w:cstheme="minorEastAsia"/>
                <w:color w:val="000000"/>
                <w:sz w:val="21"/>
                <w:szCs w:val="21"/>
                <w:lang w:eastAsia="zh-CN"/>
              </w:rPr>
            </w:pPr>
            <w:r w:rsidRPr="006D197B">
              <w:rPr>
                <w:rFonts w:asciiTheme="majorEastAsia" w:eastAsiaTheme="majorEastAsia" w:hAnsiTheme="majorEastAsia" w:cstheme="minorEastAsia" w:hint="eastAsia"/>
                <w:color w:val="000000"/>
                <w:sz w:val="21"/>
                <w:szCs w:val="21"/>
                <w:lang w:eastAsia="zh-CN"/>
              </w:rPr>
              <w:t>3、参比人所提交的参比文件在评审结束后，无论中选与否都不退还。</w:t>
            </w:r>
          </w:p>
          <w:p w14:paraId="4A2DCA2E" w14:textId="77777777" w:rsidR="004618B0" w:rsidRPr="006D197B" w:rsidRDefault="004618B0" w:rsidP="004618B0">
            <w:pPr>
              <w:shd w:val="clear" w:color="auto" w:fill="FFFFFF"/>
              <w:spacing w:line="240" w:lineRule="atLeast"/>
              <w:rPr>
                <w:rFonts w:asciiTheme="majorEastAsia" w:eastAsiaTheme="majorEastAsia" w:hAnsiTheme="majorEastAsia" w:cstheme="minorEastAsia"/>
                <w:color w:val="000000"/>
                <w:sz w:val="21"/>
                <w:szCs w:val="21"/>
                <w:lang w:eastAsia="zh-CN"/>
              </w:rPr>
            </w:pPr>
            <w:r w:rsidRPr="006D197B">
              <w:rPr>
                <w:rFonts w:asciiTheme="majorEastAsia" w:eastAsiaTheme="majorEastAsia" w:hAnsiTheme="majorEastAsia" w:cstheme="minorEastAsia" w:hint="eastAsia"/>
                <w:color w:val="000000"/>
                <w:sz w:val="21"/>
                <w:szCs w:val="21"/>
                <w:lang w:eastAsia="zh-CN"/>
              </w:rPr>
              <w:t>4、参比人对采购人提供的</w:t>
            </w:r>
            <w:proofErr w:type="gramStart"/>
            <w:r>
              <w:rPr>
                <w:rFonts w:asciiTheme="majorEastAsia" w:eastAsiaTheme="majorEastAsia" w:hAnsiTheme="majorEastAsia" w:cstheme="minorEastAsia" w:hint="eastAsia"/>
                <w:color w:val="000000"/>
                <w:sz w:val="21"/>
                <w:szCs w:val="21"/>
                <w:lang w:eastAsia="zh-CN"/>
              </w:rPr>
              <w:t>询</w:t>
            </w:r>
            <w:proofErr w:type="gramEnd"/>
            <w:r>
              <w:rPr>
                <w:rFonts w:asciiTheme="majorEastAsia" w:eastAsiaTheme="majorEastAsia" w:hAnsiTheme="majorEastAsia" w:cstheme="minorEastAsia" w:hint="eastAsia"/>
                <w:color w:val="000000"/>
                <w:sz w:val="21"/>
                <w:szCs w:val="21"/>
                <w:lang w:eastAsia="zh-CN"/>
              </w:rPr>
              <w:t>比</w:t>
            </w:r>
            <w:r w:rsidRPr="006D197B">
              <w:rPr>
                <w:rFonts w:asciiTheme="majorEastAsia" w:eastAsiaTheme="majorEastAsia" w:hAnsiTheme="majorEastAsia" w:cstheme="minorEastAsia" w:hint="eastAsia"/>
                <w:color w:val="000000"/>
                <w:sz w:val="21"/>
                <w:szCs w:val="21"/>
                <w:lang w:eastAsia="zh-CN"/>
              </w:rPr>
              <w:t>采购文件所做出的推论、解释和结论，采购人概不负责。参比人由于对</w:t>
            </w:r>
            <w:proofErr w:type="gramStart"/>
            <w:r>
              <w:rPr>
                <w:rFonts w:asciiTheme="majorEastAsia" w:eastAsiaTheme="majorEastAsia" w:hAnsiTheme="majorEastAsia" w:cstheme="minorEastAsia" w:hint="eastAsia"/>
                <w:color w:val="000000"/>
                <w:sz w:val="21"/>
                <w:szCs w:val="21"/>
                <w:lang w:eastAsia="zh-CN"/>
              </w:rPr>
              <w:t>询</w:t>
            </w:r>
            <w:proofErr w:type="gramEnd"/>
            <w:r>
              <w:rPr>
                <w:rFonts w:asciiTheme="majorEastAsia" w:eastAsiaTheme="majorEastAsia" w:hAnsiTheme="majorEastAsia" w:cstheme="minorEastAsia" w:hint="eastAsia"/>
                <w:color w:val="000000"/>
                <w:sz w:val="21"/>
                <w:szCs w:val="21"/>
                <w:lang w:eastAsia="zh-CN"/>
              </w:rPr>
              <w:t>比</w:t>
            </w:r>
            <w:r w:rsidRPr="006D197B">
              <w:rPr>
                <w:rFonts w:asciiTheme="majorEastAsia" w:eastAsiaTheme="majorEastAsia" w:hAnsiTheme="majorEastAsia" w:cstheme="minorEastAsia" w:hint="eastAsia"/>
                <w:color w:val="000000"/>
                <w:sz w:val="21"/>
                <w:szCs w:val="21"/>
                <w:lang w:eastAsia="zh-CN"/>
              </w:rPr>
              <w:t>采购文件的任何推论和误解以及采购人对有关问题的口头解释所造成的后果，均由参比人负责。</w:t>
            </w:r>
          </w:p>
          <w:p w14:paraId="59B2269E" w14:textId="77777777" w:rsidR="004618B0" w:rsidRPr="00EA2989" w:rsidRDefault="004618B0" w:rsidP="004618B0">
            <w:pPr>
              <w:shd w:val="clear" w:color="auto" w:fill="FFFFFF"/>
              <w:spacing w:line="240" w:lineRule="atLeast"/>
              <w:rPr>
                <w:rFonts w:asciiTheme="majorEastAsia" w:eastAsiaTheme="majorEastAsia" w:hAnsiTheme="majorEastAsia" w:cstheme="minorEastAsia"/>
                <w:color w:val="000000"/>
                <w:sz w:val="21"/>
                <w:szCs w:val="21"/>
                <w:lang w:eastAsia="zh-CN"/>
              </w:rPr>
            </w:pPr>
            <w:r w:rsidRPr="006D197B">
              <w:rPr>
                <w:rFonts w:asciiTheme="majorEastAsia" w:eastAsiaTheme="majorEastAsia" w:hAnsiTheme="majorEastAsia" w:cstheme="minorEastAsia" w:hint="eastAsia"/>
                <w:color w:val="000000"/>
                <w:sz w:val="21"/>
                <w:szCs w:val="21"/>
                <w:lang w:eastAsia="zh-CN"/>
              </w:rPr>
              <w:t>5、</w:t>
            </w:r>
            <w:proofErr w:type="gramStart"/>
            <w:r>
              <w:rPr>
                <w:rFonts w:asciiTheme="majorEastAsia" w:eastAsiaTheme="majorEastAsia" w:hAnsiTheme="majorEastAsia" w:cstheme="minorEastAsia" w:hint="eastAsia"/>
                <w:color w:val="000000"/>
                <w:sz w:val="21"/>
                <w:szCs w:val="21"/>
                <w:lang w:eastAsia="zh-CN"/>
              </w:rPr>
              <w:t>询</w:t>
            </w:r>
            <w:proofErr w:type="gramEnd"/>
            <w:r>
              <w:rPr>
                <w:rFonts w:asciiTheme="majorEastAsia" w:eastAsiaTheme="majorEastAsia" w:hAnsiTheme="majorEastAsia" w:cstheme="minorEastAsia" w:hint="eastAsia"/>
                <w:color w:val="000000"/>
                <w:sz w:val="21"/>
                <w:szCs w:val="21"/>
                <w:lang w:eastAsia="zh-CN"/>
              </w:rPr>
              <w:t>比</w:t>
            </w:r>
            <w:r w:rsidRPr="006D197B">
              <w:rPr>
                <w:rFonts w:asciiTheme="majorEastAsia" w:eastAsiaTheme="majorEastAsia" w:hAnsiTheme="majorEastAsia" w:cstheme="minorEastAsia" w:hint="eastAsia"/>
                <w:color w:val="000000"/>
                <w:sz w:val="21"/>
                <w:szCs w:val="21"/>
                <w:lang w:eastAsia="zh-CN"/>
              </w:rPr>
              <w:t>采购文件的最终解释权归采购人。</w:t>
            </w:r>
          </w:p>
        </w:tc>
      </w:tr>
    </w:tbl>
    <w:p w14:paraId="51575FBD" w14:textId="77777777" w:rsidR="00967702" w:rsidRPr="00B448B4" w:rsidRDefault="00DD56C2" w:rsidP="006C6A85">
      <w:pPr>
        <w:pStyle w:val="10"/>
        <w:spacing w:line="360" w:lineRule="auto"/>
        <w:ind w:left="0" w:firstLineChars="200" w:firstLine="459"/>
        <w:rPr>
          <w:sz w:val="24"/>
          <w:szCs w:val="24"/>
          <w:lang w:eastAsia="zh-CN"/>
        </w:rPr>
      </w:pPr>
      <w:r w:rsidRPr="00B448B4">
        <w:rPr>
          <w:w w:val="95"/>
          <w:sz w:val="24"/>
          <w:szCs w:val="24"/>
          <w:lang w:eastAsia="zh-CN"/>
        </w:rPr>
        <w:t>二、定义和解释</w:t>
      </w:r>
    </w:p>
    <w:p w14:paraId="2000B32C" w14:textId="50E003BF" w:rsidR="00967702" w:rsidRPr="00B448B4" w:rsidRDefault="00DD56C2" w:rsidP="0022016D">
      <w:pPr>
        <w:pStyle w:val="a3"/>
        <w:spacing w:line="360" w:lineRule="auto"/>
        <w:ind w:firstLineChars="200" w:firstLine="480"/>
        <w:rPr>
          <w:lang w:eastAsia="zh-CN"/>
        </w:rPr>
      </w:pPr>
      <w:r w:rsidRPr="00B448B4">
        <w:rPr>
          <w:lang w:eastAsia="zh-CN"/>
        </w:rPr>
        <w:t>1.“</w:t>
      </w:r>
      <w:r w:rsidR="00BF3FAD">
        <w:rPr>
          <w:lang w:eastAsia="zh-CN"/>
        </w:rPr>
        <w:t>采购人</w:t>
      </w:r>
      <w:r w:rsidRPr="00B448B4">
        <w:rPr>
          <w:lang w:eastAsia="zh-CN"/>
        </w:rPr>
        <w:t>”系</w:t>
      </w:r>
      <w:r w:rsidR="00A12C2C" w:rsidRPr="00B448B4">
        <w:rPr>
          <w:rFonts w:hint="eastAsia"/>
          <w:lang w:eastAsia="zh-CN"/>
        </w:rPr>
        <w:t>福建福海创石油化工</w:t>
      </w:r>
      <w:r w:rsidR="00322549" w:rsidRPr="00B448B4">
        <w:rPr>
          <w:lang w:eastAsia="zh-CN"/>
        </w:rPr>
        <w:t>有限公司</w:t>
      </w:r>
      <w:r w:rsidRPr="00B448B4">
        <w:rPr>
          <w:lang w:eastAsia="zh-CN"/>
        </w:rPr>
        <w:t>，即业主方。</w:t>
      </w:r>
    </w:p>
    <w:p w14:paraId="55E66CD5" w14:textId="6B75C603" w:rsidR="00967702" w:rsidRPr="00B448B4" w:rsidRDefault="00DD56C2" w:rsidP="0022016D">
      <w:pPr>
        <w:pStyle w:val="a3"/>
        <w:spacing w:line="360" w:lineRule="auto"/>
        <w:ind w:firstLine="480"/>
        <w:rPr>
          <w:lang w:eastAsia="zh-CN"/>
        </w:rPr>
      </w:pPr>
      <w:r w:rsidRPr="00B448B4">
        <w:rPr>
          <w:spacing w:val="-11"/>
          <w:lang w:eastAsia="zh-CN"/>
        </w:rPr>
        <w:t>2</w:t>
      </w:r>
      <w:r w:rsidRPr="00B448B4">
        <w:rPr>
          <w:spacing w:val="-10"/>
          <w:lang w:eastAsia="zh-CN"/>
        </w:rPr>
        <w:t>.“</w:t>
      </w:r>
      <w:r w:rsidR="00BF3FAD">
        <w:rPr>
          <w:spacing w:val="-10"/>
          <w:lang w:eastAsia="zh-CN"/>
        </w:rPr>
        <w:t>参比人</w:t>
      </w:r>
      <w:r w:rsidRPr="00B448B4">
        <w:rPr>
          <w:spacing w:val="-10"/>
          <w:lang w:eastAsia="zh-CN"/>
        </w:rPr>
        <w:t>”系指向</w:t>
      </w:r>
      <w:r w:rsidR="00BF3FAD">
        <w:rPr>
          <w:spacing w:val="-10"/>
          <w:lang w:eastAsia="zh-CN"/>
        </w:rPr>
        <w:t>采购人</w:t>
      </w:r>
      <w:r w:rsidRPr="00B448B4">
        <w:rPr>
          <w:spacing w:val="-10"/>
          <w:lang w:eastAsia="zh-CN"/>
        </w:rPr>
        <w:t>报名并接受邀请，领取</w:t>
      </w:r>
      <w:proofErr w:type="gramStart"/>
      <w:r w:rsidR="00122D75">
        <w:rPr>
          <w:spacing w:val="-10"/>
          <w:lang w:eastAsia="zh-CN"/>
        </w:rPr>
        <w:t>询</w:t>
      </w:r>
      <w:proofErr w:type="gramEnd"/>
      <w:r w:rsidR="00122D75">
        <w:rPr>
          <w:spacing w:val="-10"/>
          <w:lang w:eastAsia="zh-CN"/>
        </w:rPr>
        <w:t>比</w:t>
      </w:r>
      <w:r w:rsidRPr="00B448B4">
        <w:rPr>
          <w:spacing w:val="-10"/>
          <w:lang w:eastAsia="zh-CN"/>
        </w:rPr>
        <w:t>文件，且已经提交或准备提交本次参选文件的法人。</w:t>
      </w:r>
    </w:p>
    <w:p w14:paraId="03EA1D05" w14:textId="6A25AF8A" w:rsidR="00967702" w:rsidRPr="00B448B4" w:rsidRDefault="00DD56C2" w:rsidP="0022016D">
      <w:pPr>
        <w:pStyle w:val="a3"/>
        <w:spacing w:line="360" w:lineRule="auto"/>
        <w:ind w:firstLine="480"/>
        <w:rPr>
          <w:spacing w:val="-10"/>
          <w:lang w:eastAsia="zh-CN"/>
        </w:rPr>
      </w:pPr>
      <w:r w:rsidRPr="00B448B4">
        <w:rPr>
          <w:spacing w:val="-14"/>
          <w:lang w:eastAsia="zh-CN"/>
        </w:rPr>
        <w:t>3</w:t>
      </w:r>
      <w:r w:rsidRPr="00B448B4">
        <w:rPr>
          <w:spacing w:val="-10"/>
          <w:lang w:eastAsia="zh-CN"/>
        </w:rPr>
        <w:t>.“</w:t>
      </w:r>
      <w:r w:rsidR="00BF3FAD">
        <w:rPr>
          <w:spacing w:val="-10"/>
          <w:lang w:eastAsia="zh-CN"/>
        </w:rPr>
        <w:t>参比人</w:t>
      </w:r>
      <w:r w:rsidRPr="00B448B4">
        <w:rPr>
          <w:spacing w:val="-10"/>
          <w:lang w:eastAsia="zh-CN"/>
        </w:rPr>
        <w:t>代表”系指全权代表</w:t>
      </w:r>
      <w:r w:rsidR="00BF3FAD">
        <w:rPr>
          <w:spacing w:val="-10"/>
          <w:lang w:eastAsia="zh-CN"/>
        </w:rPr>
        <w:t>参比人</w:t>
      </w:r>
      <w:r w:rsidRPr="00B448B4">
        <w:rPr>
          <w:spacing w:val="-10"/>
          <w:lang w:eastAsia="zh-CN"/>
        </w:rPr>
        <w:t>参加本次</w:t>
      </w:r>
      <w:proofErr w:type="gramStart"/>
      <w:r w:rsidR="00122D75">
        <w:rPr>
          <w:spacing w:val="-10"/>
          <w:lang w:eastAsia="zh-CN"/>
        </w:rPr>
        <w:t>询</w:t>
      </w:r>
      <w:proofErr w:type="gramEnd"/>
      <w:r w:rsidR="00122D75">
        <w:rPr>
          <w:spacing w:val="-10"/>
          <w:lang w:eastAsia="zh-CN"/>
        </w:rPr>
        <w:t>比</w:t>
      </w:r>
      <w:r w:rsidRPr="00B448B4">
        <w:rPr>
          <w:spacing w:val="-10"/>
          <w:lang w:eastAsia="zh-CN"/>
        </w:rPr>
        <w:t>活动并签署参选文件的人，如果</w:t>
      </w:r>
      <w:r w:rsidR="00BF3FAD">
        <w:rPr>
          <w:spacing w:val="-10"/>
          <w:lang w:eastAsia="zh-CN"/>
        </w:rPr>
        <w:t>参比人</w:t>
      </w:r>
      <w:r w:rsidRPr="00B448B4">
        <w:rPr>
          <w:spacing w:val="-10"/>
          <w:lang w:eastAsia="zh-CN"/>
        </w:rPr>
        <w:t>代表不是</w:t>
      </w:r>
      <w:r w:rsidR="00BF3FAD">
        <w:rPr>
          <w:spacing w:val="-10"/>
          <w:lang w:eastAsia="zh-CN"/>
        </w:rPr>
        <w:t>参比人</w:t>
      </w:r>
      <w:r w:rsidRPr="00B448B4">
        <w:rPr>
          <w:spacing w:val="-10"/>
          <w:lang w:eastAsia="zh-CN"/>
        </w:rPr>
        <w:t>的法定代表人，须持有《法定代表人授权委托书》详见附件</w:t>
      </w:r>
      <w:r w:rsidR="000D32E2" w:rsidRPr="00B448B4">
        <w:rPr>
          <w:rFonts w:hint="eastAsia"/>
          <w:spacing w:val="-10"/>
          <w:lang w:eastAsia="zh-CN"/>
        </w:rPr>
        <w:t>三</w:t>
      </w:r>
      <w:r w:rsidRPr="00B448B4">
        <w:rPr>
          <w:spacing w:val="-10"/>
          <w:lang w:eastAsia="zh-CN"/>
        </w:rPr>
        <w:t>。</w:t>
      </w:r>
    </w:p>
    <w:p w14:paraId="47680309" w14:textId="2F04E829" w:rsidR="00E976A2" w:rsidRPr="00B448B4" w:rsidRDefault="00E976A2" w:rsidP="0022016D">
      <w:pPr>
        <w:pStyle w:val="a3"/>
        <w:spacing w:line="360" w:lineRule="auto"/>
        <w:ind w:firstLine="480"/>
        <w:rPr>
          <w:lang w:eastAsia="zh-CN"/>
        </w:rPr>
      </w:pPr>
      <w:r w:rsidRPr="00B448B4">
        <w:rPr>
          <w:rFonts w:hint="eastAsia"/>
          <w:spacing w:val="-10"/>
          <w:lang w:eastAsia="zh-CN"/>
        </w:rPr>
        <w:t>4.</w:t>
      </w:r>
      <w:r w:rsidRPr="00B448B4">
        <w:rPr>
          <w:rFonts w:hint="eastAsia"/>
          <w:lang w:eastAsia="zh-CN"/>
        </w:rPr>
        <w:t xml:space="preserve"> “服务”系指</w:t>
      </w:r>
      <w:proofErr w:type="gramStart"/>
      <w:r w:rsidR="00122D75">
        <w:rPr>
          <w:rFonts w:hint="eastAsia"/>
          <w:lang w:eastAsia="zh-CN"/>
        </w:rPr>
        <w:t>询</w:t>
      </w:r>
      <w:proofErr w:type="gramEnd"/>
      <w:r w:rsidR="00122D75">
        <w:rPr>
          <w:rFonts w:hint="eastAsia"/>
          <w:lang w:eastAsia="zh-CN"/>
        </w:rPr>
        <w:t>比</w:t>
      </w:r>
      <w:r w:rsidRPr="00B448B4">
        <w:rPr>
          <w:rFonts w:hint="eastAsia"/>
          <w:lang w:eastAsia="zh-CN"/>
        </w:rPr>
        <w:t>文件规定</w:t>
      </w:r>
      <w:r w:rsidR="00BF3FAD">
        <w:rPr>
          <w:rFonts w:hint="eastAsia"/>
          <w:lang w:eastAsia="zh-CN"/>
        </w:rPr>
        <w:t>参比人</w:t>
      </w:r>
      <w:r w:rsidRPr="00B448B4">
        <w:rPr>
          <w:rFonts w:hint="eastAsia"/>
          <w:lang w:eastAsia="zh-CN"/>
        </w:rPr>
        <w:t>为完成全部合同义务须承担的所有工作及其他类似的义务。</w:t>
      </w:r>
    </w:p>
    <w:p w14:paraId="7C494F46" w14:textId="77777777" w:rsidR="00B448B4" w:rsidRPr="009238C4" w:rsidRDefault="00B448B4" w:rsidP="006C6A85">
      <w:pPr>
        <w:pStyle w:val="10"/>
        <w:spacing w:line="360" w:lineRule="auto"/>
        <w:ind w:left="0" w:firstLineChars="200" w:firstLine="459"/>
        <w:rPr>
          <w:rFonts w:asciiTheme="majorEastAsia" w:eastAsiaTheme="majorEastAsia" w:hAnsiTheme="majorEastAsia"/>
          <w:sz w:val="24"/>
          <w:szCs w:val="24"/>
          <w:lang w:eastAsia="zh-CN"/>
        </w:rPr>
      </w:pPr>
      <w:r w:rsidRPr="009238C4">
        <w:rPr>
          <w:rFonts w:asciiTheme="majorEastAsia" w:eastAsiaTheme="majorEastAsia" w:hAnsiTheme="majorEastAsia"/>
          <w:w w:val="95"/>
          <w:sz w:val="24"/>
          <w:szCs w:val="24"/>
          <w:lang w:eastAsia="zh-CN"/>
        </w:rPr>
        <w:t>三、</w:t>
      </w:r>
      <w:proofErr w:type="gramStart"/>
      <w:r w:rsidR="00122D75">
        <w:rPr>
          <w:rFonts w:asciiTheme="majorEastAsia" w:eastAsiaTheme="majorEastAsia" w:hAnsiTheme="majorEastAsia"/>
          <w:w w:val="95"/>
          <w:sz w:val="24"/>
          <w:szCs w:val="24"/>
          <w:lang w:eastAsia="zh-CN"/>
        </w:rPr>
        <w:t>询</w:t>
      </w:r>
      <w:proofErr w:type="gramEnd"/>
      <w:r w:rsidR="00122D75">
        <w:rPr>
          <w:rFonts w:asciiTheme="majorEastAsia" w:eastAsiaTheme="majorEastAsia" w:hAnsiTheme="majorEastAsia"/>
          <w:w w:val="95"/>
          <w:sz w:val="24"/>
          <w:szCs w:val="24"/>
          <w:lang w:eastAsia="zh-CN"/>
        </w:rPr>
        <w:t>比</w:t>
      </w:r>
      <w:r w:rsidRPr="009238C4">
        <w:rPr>
          <w:rFonts w:asciiTheme="majorEastAsia" w:eastAsiaTheme="majorEastAsia" w:hAnsiTheme="majorEastAsia"/>
          <w:w w:val="95"/>
          <w:sz w:val="24"/>
          <w:szCs w:val="24"/>
          <w:lang w:eastAsia="zh-CN"/>
        </w:rPr>
        <w:t>文件组成</w:t>
      </w:r>
    </w:p>
    <w:p w14:paraId="23733CEC" w14:textId="77777777" w:rsidR="00B448B4" w:rsidRPr="009238C4" w:rsidRDefault="00B448B4" w:rsidP="0022016D">
      <w:pPr>
        <w:pStyle w:val="a3"/>
        <w:spacing w:line="360" w:lineRule="auto"/>
        <w:ind w:firstLineChars="200" w:firstLine="480"/>
        <w:rPr>
          <w:rFonts w:asciiTheme="majorEastAsia" w:eastAsiaTheme="majorEastAsia" w:hAnsiTheme="majorEastAsia"/>
          <w:lang w:eastAsia="zh-CN"/>
        </w:rPr>
      </w:pPr>
      <w:r w:rsidRPr="009238C4">
        <w:rPr>
          <w:rFonts w:asciiTheme="majorEastAsia" w:eastAsiaTheme="majorEastAsia" w:hAnsiTheme="majorEastAsia"/>
          <w:lang w:eastAsia="zh-CN"/>
        </w:rPr>
        <w:t>1.</w:t>
      </w:r>
      <w:proofErr w:type="gramStart"/>
      <w:r w:rsidR="00122D75">
        <w:rPr>
          <w:rFonts w:asciiTheme="majorEastAsia" w:eastAsiaTheme="majorEastAsia" w:hAnsiTheme="majorEastAsia"/>
          <w:lang w:eastAsia="zh-CN"/>
        </w:rPr>
        <w:t>询</w:t>
      </w:r>
      <w:proofErr w:type="gramEnd"/>
      <w:r w:rsidR="00122D75">
        <w:rPr>
          <w:rFonts w:asciiTheme="majorEastAsia" w:eastAsiaTheme="majorEastAsia" w:hAnsiTheme="majorEastAsia"/>
          <w:lang w:eastAsia="zh-CN"/>
        </w:rPr>
        <w:t>比</w:t>
      </w:r>
      <w:r w:rsidRPr="009238C4">
        <w:rPr>
          <w:rFonts w:asciiTheme="majorEastAsia" w:eastAsiaTheme="majorEastAsia" w:hAnsiTheme="majorEastAsia"/>
          <w:lang w:eastAsia="zh-CN"/>
        </w:rPr>
        <w:t>文件包括下列内容：</w:t>
      </w:r>
    </w:p>
    <w:p w14:paraId="16F4F364" w14:textId="77777777" w:rsidR="00B448B4" w:rsidRPr="009238C4" w:rsidRDefault="00122D75" w:rsidP="0022016D">
      <w:pPr>
        <w:pStyle w:val="a3"/>
        <w:spacing w:line="360" w:lineRule="auto"/>
        <w:ind w:firstLineChars="150" w:firstLine="360"/>
        <w:rPr>
          <w:rFonts w:asciiTheme="majorEastAsia" w:eastAsiaTheme="majorEastAsia" w:hAnsiTheme="majorEastAsia"/>
          <w:lang w:eastAsia="zh-CN"/>
        </w:rPr>
      </w:pPr>
      <w:proofErr w:type="gramStart"/>
      <w:r>
        <w:rPr>
          <w:rFonts w:asciiTheme="majorEastAsia" w:eastAsiaTheme="majorEastAsia" w:hAnsiTheme="majorEastAsia"/>
          <w:lang w:eastAsia="zh-CN"/>
        </w:rPr>
        <w:lastRenderedPageBreak/>
        <w:t>询</w:t>
      </w:r>
      <w:proofErr w:type="gramEnd"/>
      <w:r>
        <w:rPr>
          <w:rFonts w:asciiTheme="majorEastAsia" w:eastAsiaTheme="majorEastAsia" w:hAnsiTheme="majorEastAsia"/>
          <w:lang w:eastAsia="zh-CN"/>
        </w:rPr>
        <w:t>比</w:t>
      </w:r>
      <w:r w:rsidR="00B448B4" w:rsidRPr="009238C4">
        <w:rPr>
          <w:rFonts w:asciiTheme="majorEastAsia" w:eastAsiaTheme="majorEastAsia" w:hAnsiTheme="majorEastAsia"/>
          <w:lang w:eastAsia="zh-CN"/>
        </w:rPr>
        <w:t>公告、</w:t>
      </w:r>
      <w:proofErr w:type="gramStart"/>
      <w:r>
        <w:rPr>
          <w:rFonts w:asciiTheme="majorEastAsia" w:eastAsiaTheme="majorEastAsia" w:hAnsiTheme="majorEastAsia"/>
          <w:lang w:eastAsia="zh-CN"/>
        </w:rPr>
        <w:t>询</w:t>
      </w:r>
      <w:proofErr w:type="gramEnd"/>
      <w:r>
        <w:rPr>
          <w:rFonts w:asciiTheme="majorEastAsia" w:eastAsiaTheme="majorEastAsia" w:hAnsiTheme="majorEastAsia"/>
          <w:lang w:eastAsia="zh-CN"/>
        </w:rPr>
        <w:t>比</w:t>
      </w:r>
      <w:r w:rsidR="00B448B4" w:rsidRPr="009238C4">
        <w:rPr>
          <w:rFonts w:asciiTheme="majorEastAsia" w:eastAsiaTheme="majorEastAsia" w:hAnsiTheme="majorEastAsia"/>
          <w:lang w:eastAsia="zh-CN"/>
        </w:rPr>
        <w:t>须知、项目内容、合同书格式、报价单、承诺函等。</w:t>
      </w:r>
    </w:p>
    <w:p w14:paraId="4E2A0C02" w14:textId="409F8953" w:rsidR="00B448B4" w:rsidRPr="009238C4" w:rsidRDefault="00B448B4" w:rsidP="0022016D">
      <w:pPr>
        <w:pStyle w:val="a3"/>
        <w:spacing w:line="360" w:lineRule="auto"/>
        <w:ind w:firstLine="480"/>
        <w:rPr>
          <w:rFonts w:asciiTheme="majorEastAsia" w:eastAsiaTheme="majorEastAsia" w:hAnsiTheme="majorEastAsia"/>
          <w:lang w:eastAsia="zh-CN"/>
        </w:rPr>
      </w:pPr>
      <w:r w:rsidRPr="009238C4">
        <w:rPr>
          <w:rFonts w:asciiTheme="majorEastAsia" w:eastAsiaTheme="majorEastAsia" w:hAnsiTheme="majorEastAsia"/>
          <w:lang w:eastAsia="zh-CN"/>
        </w:rPr>
        <w:t>2.</w:t>
      </w:r>
      <w:proofErr w:type="gramStart"/>
      <w:r w:rsidR="00122D75">
        <w:rPr>
          <w:rFonts w:asciiTheme="majorEastAsia" w:eastAsiaTheme="majorEastAsia" w:hAnsiTheme="majorEastAsia"/>
          <w:lang w:eastAsia="zh-CN"/>
        </w:rPr>
        <w:t>询</w:t>
      </w:r>
      <w:proofErr w:type="gramEnd"/>
      <w:r w:rsidR="00122D75">
        <w:rPr>
          <w:rFonts w:asciiTheme="majorEastAsia" w:eastAsiaTheme="majorEastAsia" w:hAnsiTheme="majorEastAsia"/>
          <w:lang w:eastAsia="zh-CN"/>
        </w:rPr>
        <w:t>比</w:t>
      </w:r>
      <w:r w:rsidRPr="009238C4">
        <w:rPr>
          <w:rFonts w:asciiTheme="majorEastAsia" w:eastAsiaTheme="majorEastAsia" w:hAnsiTheme="majorEastAsia"/>
          <w:lang w:eastAsia="zh-CN"/>
        </w:rPr>
        <w:t>文件除 1 中内容外，</w:t>
      </w:r>
      <w:r w:rsidR="00BF3FAD">
        <w:rPr>
          <w:rFonts w:asciiTheme="majorEastAsia" w:eastAsiaTheme="majorEastAsia" w:hAnsiTheme="majorEastAsia"/>
          <w:lang w:eastAsia="zh-CN"/>
        </w:rPr>
        <w:t>采购人</w:t>
      </w:r>
      <w:r w:rsidRPr="009238C4">
        <w:rPr>
          <w:rFonts w:asciiTheme="majorEastAsia" w:eastAsiaTheme="majorEastAsia" w:hAnsiTheme="majorEastAsia"/>
          <w:lang w:eastAsia="zh-CN"/>
        </w:rPr>
        <w:t>在</w:t>
      </w:r>
      <w:proofErr w:type="gramStart"/>
      <w:r w:rsidR="00122D75">
        <w:rPr>
          <w:rFonts w:asciiTheme="majorEastAsia" w:eastAsiaTheme="majorEastAsia" w:hAnsiTheme="majorEastAsia"/>
          <w:lang w:eastAsia="zh-CN"/>
        </w:rPr>
        <w:t>询比</w:t>
      </w:r>
      <w:r w:rsidRPr="009238C4">
        <w:rPr>
          <w:rFonts w:asciiTheme="majorEastAsia" w:eastAsiaTheme="majorEastAsia" w:hAnsiTheme="majorEastAsia"/>
          <w:lang w:eastAsia="zh-CN"/>
        </w:rPr>
        <w:t>期间</w:t>
      </w:r>
      <w:proofErr w:type="gramEnd"/>
      <w:r w:rsidRPr="009238C4">
        <w:rPr>
          <w:rFonts w:asciiTheme="majorEastAsia" w:eastAsiaTheme="majorEastAsia" w:hAnsiTheme="majorEastAsia"/>
          <w:lang w:eastAsia="zh-CN"/>
        </w:rPr>
        <w:t>发出的书面文件和其他修改或补充函件，均是</w:t>
      </w:r>
      <w:proofErr w:type="gramStart"/>
      <w:r w:rsidR="00122D75">
        <w:rPr>
          <w:rFonts w:asciiTheme="majorEastAsia" w:eastAsiaTheme="majorEastAsia" w:hAnsiTheme="majorEastAsia"/>
          <w:lang w:eastAsia="zh-CN"/>
        </w:rPr>
        <w:t>询</w:t>
      </w:r>
      <w:proofErr w:type="gramEnd"/>
      <w:r w:rsidR="00122D75">
        <w:rPr>
          <w:rFonts w:asciiTheme="majorEastAsia" w:eastAsiaTheme="majorEastAsia" w:hAnsiTheme="majorEastAsia"/>
          <w:lang w:eastAsia="zh-CN"/>
        </w:rPr>
        <w:t>比</w:t>
      </w:r>
      <w:r w:rsidRPr="009238C4">
        <w:rPr>
          <w:rFonts w:asciiTheme="majorEastAsia" w:eastAsiaTheme="majorEastAsia" w:hAnsiTheme="majorEastAsia"/>
          <w:lang w:eastAsia="zh-CN"/>
        </w:rPr>
        <w:t>文件不可分割的组成部分。</w:t>
      </w:r>
    </w:p>
    <w:p w14:paraId="3E1B89E9" w14:textId="5F52E4AF" w:rsidR="00B448B4" w:rsidRPr="009238C4" w:rsidRDefault="00B448B4" w:rsidP="0022016D">
      <w:pPr>
        <w:pStyle w:val="a3"/>
        <w:spacing w:line="360" w:lineRule="auto"/>
        <w:ind w:firstLineChars="200" w:firstLine="480"/>
        <w:rPr>
          <w:rFonts w:asciiTheme="majorEastAsia" w:eastAsiaTheme="majorEastAsia" w:hAnsiTheme="majorEastAsia"/>
          <w:lang w:eastAsia="zh-CN"/>
        </w:rPr>
      </w:pPr>
      <w:r w:rsidRPr="009238C4">
        <w:rPr>
          <w:rFonts w:asciiTheme="majorEastAsia" w:eastAsiaTheme="majorEastAsia" w:hAnsiTheme="majorEastAsia"/>
          <w:lang w:eastAsia="zh-CN"/>
        </w:rPr>
        <w:t>3.</w:t>
      </w:r>
      <w:r w:rsidR="00BF3FAD">
        <w:rPr>
          <w:rFonts w:asciiTheme="majorEastAsia" w:eastAsiaTheme="majorEastAsia" w:hAnsiTheme="majorEastAsia"/>
          <w:spacing w:val="-12"/>
          <w:lang w:eastAsia="zh-CN"/>
        </w:rPr>
        <w:t>参比人</w:t>
      </w:r>
      <w:r w:rsidRPr="009238C4">
        <w:rPr>
          <w:rFonts w:asciiTheme="majorEastAsia" w:eastAsiaTheme="majorEastAsia" w:hAnsiTheme="majorEastAsia"/>
          <w:spacing w:val="-12"/>
          <w:lang w:eastAsia="zh-CN"/>
        </w:rPr>
        <w:t>应认真阅读、并充分理解</w:t>
      </w:r>
      <w:proofErr w:type="gramStart"/>
      <w:r w:rsidR="00122D75">
        <w:rPr>
          <w:rFonts w:asciiTheme="majorEastAsia" w:eastAsiaTheme="majorEastAsia" w:hAnsiTheme="majorEastAsia"/>
          <w:spacing w:val="-12"/>
          <w:lang w:eastAsia="zh-CN"/>
        </w:rPr>
        <w:t>询</w:t>
      </w:r>
      <w:proofErr w:type="gramEnd"/>
      <w:r w:rsidR="00122D75">
        <w:rPr>
          <w:rFonts w:asciiTheme="majorEastAsia" w:eastAsiaTheme="majorEastAsia" w:hAnsiTheme="majorEastAsia"/>
          <w:spacing w:val="-12"/>
          <w:lang w:eastAsia="zh-CN"/>
        </w:rPr>
        <w:t>比</w:t>
      </w:r>
      <w:r w:rsidRPr="009238C4">
        <w:rPr>
          <w:rFonts w:asciiTheme="majorEastAsia" w:eastAsiaTheme="majorEastAsia" w:hAnsiTheme="majorEastAsia"/>
          <w:spacing w:val="-12"/>
          <w:lang w:eastAsia="zh-CN"/>
        </w:rPr>
        <w:t>文件的全部内容</w:t>
      </w:r>
      <w:r w:rsidRPr="009238C4">
        <w:rPr>
          <w:rFonts w:asciiTheme="majorEastAsia" w:eastAsiaTheme="majorEastAsia" w:hAnsiTheme="majorEastAsia"/>
          <w:lang w:eastAsia="zh-CN"/>
        </w:rPr>
        <w:t>（</w:t>
      </w:r>
      <w:r w:rsidRPr="009238C4">
        <w:rPr>
          <w:rFonts w:asciiTheme="majorEastAsia" w:eastAsiaTheme="majorEastAsia" w:hAnsiTheme="majorEastAsia"/>
          <w:spacing w:val="-9"/>
          <w:lang w:eastAsia="zh-CN"/>
        </w:rPr>
        <w:t>包括所有的补充、修改内容、</w:t>
      </w:r>
      <w:r w:rsidRPr="009238C4">
        <w:rPr>
          <w:rFonts w:asciiTheme="majorEastAsia" w:eastAsiaTheme="majorEastAsia" w:hAnsiTheme="majorEastAsia"/>
          <w:lang w:eastAsia="zh-CN"/>
        </w:rPr>
        <w:t>重要事项、格式、条款和技术规范、参数及要求等）。</w:t>
      </w:r>
      <w:r w:rsidR="00BF3FAD">
        <w:rPr>
          <w:rFonts w:asciiTheme="majorEastAsia" w:eastAsiaTheme="majorEastAsia" w:hAnsiTheme="majorEastAsia"/>
          <w:lang w:eastAsia="zh-CN"/>
        </w:rPr>
        <w:t>参比人</w:t>
      </w:r>
      <w:r w:rsidRPr="009238C4">
        <w:rPr>
          <w:rFonts w:asciiTheme="majorEastAsia" w:eastAsiaTheme="majorEastAsia" w:hAnsiTheme="majorEastAsia"/>
          <w:lang w:eastAsia="zh-CN"/>
        </w:rPr>
        <w:t>没有按照</w:t>
      </w:r>
      <w:proofErr w:type="gramStart"/>
      <w:r w:rsidR="00122D75">
        <w:rPr>
          <w:rFonts w:asciiTheme="majorEastAsia" w:eastAsiaTheme="majorEastAsia" w:hAnsiTheme="majorEastAsia"/>
          <w:lang w:eastAsia="zh-CN"/>
        </w:rPr>
        <w:t>询</w:t>
      </w:r>
      <w:proofErr w:type="gramEnd"/>
      <w:r w:rsidR="00122D75">
        <w:rPr>
          <w:rFonts w:asciiTheme="majorEastAsia" w:eastAsiaTheme="majorEastAsia" w:hAnsiTheme="majorEastAsia"/>
          <w:lang w:eastAsia="zh-CN"/>
        </w:rPr>
        <w:t>比</w:t>
      </w:r>
      <w:r w:rsidRPr="009238C4">
        <w:rPr>
          <w:rFonts w:asciiTheme="majorEastAsia" w:eastAsiaTheme="majorEastAsia" w:hAnsiTheme="majorEastAsia"/>
          <w:lang w:eastAsia="zh-CN"/>
        </w:rPr>
        <w:t>文件要求提交</w:t>
      </w:r>
      <w:r w:rsidRPr="009238C4">
        <w:rPr>
          <w:rFonts w:asciiTheme="majorEastAsia" w:eastAsiaTheme="majorEastAsia" w:hAnsiTheme="majorEastAsia"/>
          <w:spacing w:val="-10"/>
          <w:lang w:eastAsia="zh-CN"/>
        </w:rPr>
        <w:t>全部资料，或者没有对</w:t>
      </w:r>
      <w:proofErr w:type="gramStart"/>
      <w:r w:rsidR="00122D75">
        <w:rPr>
          <w:rFonts w:asciiTheme="majorEastAsia" w:eastAsiaTheme="majorEastAsia" w:hAnsiTheme="majorEastAsia"/>
          <w:spacing w:val="-10"/>
          <w:lang w:eastAsia="zh-CN"/>
        </w:rPr>
        <w:t>询</w:t>
      </w:r>
      <w:proofErr w:type="gramEnd"/>
      <w:r w:rsidR="00122D75">
        <w:rPr>
          <w:rFonts w:asciiTheme="majorEastAsia" w:eastAsiaTheme="majorEastAsia" w:hAnsiTheme="majorEastAsia"/>
          <w:spacing w:val="-10"/>
          <w:lang w:eastAsia="zh-CN"/>
        </w:rPr>
        <w:t>比</w:t>
      </w:r>
      <w:r w:rsidRPr="009238C4">
        <w:rPr>
          <w:rFonts w:asciiTheme="majorEastAsia" w:eastAsiaTheme="majorEastAsia" w:hAnsiTheme="majorEastAsia"/>
          <w:spacing w:val="-10"/>
          <w:lang w:eastAsia="zh-CN"/>
        </w:rPr>
        <w:t>文件在各方面都做出实质性响应是</w:t>
      </w:r>
      <w:r w:rsidR="00BF3FAD">
        <w:rPr>
          <w:rFonts w:asciiTheme="majorEastAsia" w:eastAsiaTheme="majorEastAsia" w:hAnsiTheme="majorEastAsia"/>
          <w:spacing w:val="-10"/>
          <w:lang w:eastAsia="zh-CN"/>
        </w:rPr>
        <w:t>参比人</w:t>
      </w:r>
      <w:r w:rsidRPr="009238C4">
        <w:rPr>
          <w:rFonts w:asciiTheme="majorEastAsia" w:eastAsiaTheme="majorEastAsia" w:hAnsiTheme="majorEastAsia"/>
          <w:spacing w:val="-10"/>
          <w:lang w:eastAsia="zh-CN"/>
        </w:rPr>
        <w:t>的风险，有可能导致其参选被拒绝，或被认定为无效参选或被确定为参选无效。</w:t>
      </w:r>
    </w:p>
    <w:p w14:paraId="418679AD" w14:textId="77777777" w:rsidR="00B448B4" w:rsidRPr="009238C4" w:rsidRDefault="00B448B4" w:rsidP="006C6A85">
      <w:pPr>
        <w:pStyle w:val="10"/>
        <w:spacing w:line="360" w:lineRule="auto"/>
        <w:ind w:left="0" w:firstLineChars="200" w:firstLine="459"/>
        <w:rPr>
          <w:rFonts w:asciiTheme="majorEastAsia" w:eastAsiaTheme="majorEastAsia" w:hAnsiTheme="majorEastAsia"/>
          <w:sz w:val="24"/>
          <w:szCs w:val="24"/>
          <w:lang w:eastAsia="zh-CN"/>
        </w:rPr>
      </w:pPr>
      <w:r w:rsidRPr="009238C4">
        <w:rPr>
          <w:rFonts w:asciiTheme="majorEastAsia" w:eastAsiaTheme="majorEastAsia" w:hAnsiTheme="majorEastAsia"/>
          <w:w w:val="95"/>
          <w:sz w:val="24"/>
          <w:szCs w:val="24"/>
          <w:lang w:eastAsia="zh-CN"/>
        </w:rPr>
        <w:t>四、</w:t>
      </w:r>
      <w:proofErr w:type="gramStart"/>
      <w:r w:rsidR="00122D75">
        <w:rPr>
          <w:rFonts w:asciiTheme="majorEastAsia" w:eastAsiaTheme="majorEastAsia" w:hAnsiTheme="majorEastAsia"/>
          <w:w w:val="95"/>
          <w:sz w:val="24"/>
          <w:szCs w:val="24"/>
          <w:lang w:eastAsia="zh-CN"/>
        </w:rPr>
        <w:t>询</w:t>
      </w:r>
      <w:proofErr w:type="gramEnd"/>
      <w:r w:rsidR="00122D75">
        <w:rPr>
          <w:rFonts w:asciiTheme="majorEastAsia" w:eastAsiaTheme="majorEastAsia" w:hAnsiTheme="majorEastAsia"/>
          <w:w w:val="95"/>
          <w:sz w:val="24"/>
          <w:szCs w:val="24"/>
          <w:lang w:eastAsia="zh-CN"/>
        </w:rPr>
        <w:t>比</w:t>
      </w:r>
      <w:r w:rsidRPr="009238C4">
        <w:rPr>
          <w:rFonts w:asciiTheme="majorEastAsia" w:eastAsiaTheme="majorEastAsia" w:hAnsiTheme="majorEastAsia"/>
          <w:w w:val="95"/>
          <w:sz w:val="24"/>
          <w:szCs w:val="24"/>
          <w:lang w:eastAsia="zh-CN"/>
        </w:rPr>
        <w:t>文件的澄清</w:t>
      </w:r>
    </w:p>
    <w:p w14:paraId="5EF6A701" w14:textId="58B2A449" w:rsidR="00B448B4" w:rsidRPr="009238C4" w:rsidRDefault="00BF3FAD" w:rsidP="0022016D">
      <w:pPr>
        <w:pStyle w:val="a3"/>
        <w:spacing w:line="360" w:lineRule="auto"/>
        <w:ind w:firstLine="482"/>
        <w:rPr>
          <w:rFonts w:asciiTheme="majorEastAsia" w:eastAsiaTheme="majorEastAsia" w:hAnsiTheme="majorEastAsia"/>
          <w:lang w:eastAsia="zh-CN"/>
        </w:rPr>
      </w:pPr>
      <w:r>
        <w:rPr>
          <w:rFonts w:asciiTheme="majorEastAsia" w:eastAsiaTheme="majorEastAsia" w:hAnsiTheme="majorEastAsia"/>
          <w:spacing w:val="-9"/>
          <w:lang w:eastAsia="zh-CN"/>
        </w:rPr>
        <w:t>参比人</w:t>
      </w:r>
      <w:r w:rsidR="00B448B4" w:rsidRPr="009238C4">
        <w:rPr>
          <w:rFonts w:asciiTheme="majorEastAsia" w:eastAsiaTheme="majorEastAsia" w:hAnsiTheme="majorEastAsia"/>
          <w:spacing w:val="-9"/>
          <w:lang w:eastAsia="zh-CN"/>
        </w:rPr>
        <w:t>获取</w:t>
      </w:r>
      <w:proofErr w:type="gramStart"/>
      <w:r w:rsidR="00122D75">
        <w:rPr>
          <w:rFonts w:asciiTheme="majorEastAsia" w:eastAsiaTheme="majorEastAsia" w:hAnsiTheme="majorEastAsia"/>
          <w:spacing w:val="-9"/>
          <w:lang w:eastAsia="zh-CN"/>
        </w:rPr>
        <w:t>询</w:t>
      </w:r>
      <w:proofErr w:type="gramEnd"/>
      <w:r w:rsidR="00122D75">
        <w:rPr>
          <w:rFonts w:asciiTheme="majorEastAsia" w:eastAsiaTheme="majorEastAsia" w:hAnsiTheme="majorEastAsia"/>
          <w:spacing w:val="-9"/>
          <w:lang w:eastAsia="zh-CN"/>
        </w:rPr>
        <w:t>比</w:t>
      </w:r>
      <w:r w:rsidR="00B448B4" w:rsidRPr="009238C4">
        <w:rPr>
          <w:rFonts w:asciiTheme="majorEastAsia" w:eastAsiaTheme="majorEastAsia" w:hAnsiTheme="majorEastAsia"/>
          <w:spacing w:val="-9"/>
          <w:lang w:eastAsia="zh-CN"/>
        </w:rPr>
        <w:t>文件后，应仔细检查</w:t>
      </w:r>
      <w:r w:rsidR="00122D75">
        <w:rPr>
          <w:rFonts w:asciiTheme="majorEastAsia" w:eastAsiaTheme="majorEastAsia" w:hAnsiTheme="majorEastAsia"/>
          <w:spacing w:val="-9"/>
          <w:lang w:eastAsia="zh-CN"/>
        </w:rPr>
        <w:t>询比</w:t>
      </w:r>
      <w:r w:rsidR="00B448B4" w:rsidRPr="009238C4">
        <w:rPr>
          <w:rFonts w:asciiTheme="majorEastAsia" w:eastAsiaTheme="majorEastAsia" w:hAnsiTheme="majorEastAsia"/>
          <w:spacing w:val="-9"/>
          <w:lang w:eastAsia="zh-CN"/>
        </w:rPr>
        <w:t>文件的所有内容，如有残缺等问题应在获得</w:t>
      </w:r>
      <w:proofErr w:type="gramStart"/>
      <w:r w:rsidR="00122D75">
        <w:rPr>
          <w:rFonts w:asciiTheme="majorEastAsia" w:eastAsiaTheme="majorEastAsia" w:hAnsiTheme="majorEastAsia"/>
          <w:spacing w:val="-20"/>
          <w:lang w:eastAsia="zh-CN"/>
        </w:rPr>
        <w:t>询</w:t>
      </w:r>
      <w:proofErr w:type="gramEnd"/>
      <w:r w:rsidR="00122D75">
        <w:rPr>
          <w:rFonts w:asciiTheme="majorEastAsia" w:eastAsiaTheme="majorEastAsia" w:hAnsiTheme="majorEastAsia"/>
          <w:spacing w:val="-20"/>
          <w:lang w:eastAsia="zh-CN"/>
        </w:rPr>
        <w:t>比</w:t>
      </w:r>
      <w:r w:rsidR="00B448B4" w:rsidRPr="009238C4">
        <w:rPr>
          <w:rFonts w:asciiTheme="majorEastAsia" w:eastAsiaTheme="majorEastAsia" w:hAnsiTheme="majorEastAsia"/>
          <w:spacing w:val="-20"/>
          <w:lang w:eastAsia="zh-CN"/>
        </w:rPr>
        <w:t>文件</w:t>
      </w:r>
      <w:r w:rsidR="00B448B4" w:rsidRPr="009238C4">
        <w:rPr>
          <w:rFonts w:asciiTheme="majorEastAsia" w:eastAsiaTheme="majorEastAsia" w:hAnsiTheme="majorEastAsia"/>
          <w:spacing w:val="-20"/>
          <w:u w:val="single"/>
          <w:lang w:eastAsia="zh-CN"/>
        </w:rPr>
        <w:t xml:space="preserve"> </w:t>
      </w:r>
      <w:r w:rsidR="00B448B4" w:rsidRPr="009238C4">
        <w:rPr>
          <w:rFonts w:asciiTheme="majorEastAsia" w:eastAsiaTheme="majorEastAsia" w:hAnsiTheme="majorEastAsia"/>
          <w:u w:val="single"/>
          <w:lang w:eastAsia="zh-CN"/>
        </w:rPr>
        <w:t>3</w:t>
      </w:r>
      <w:r w:rsidR="00B448B4" w:rsidRPr="009238C4">
        <w:rPr>
          <w:rFonts w:asciiTheme="majorEastAsia" w:eastAsiaTheme="majorEastAsia" w:hAnsiTheme="majorEastAsia"/>
          <w:spacing w:val="-13"/>
          <w:u w:val="single"/>
          <w:lang w:eastAsia="zh-CN"/>
        </w:rPr>
        <w:t xml:space="preserve"> </w:t>
      </w:r>
      <w:r w:rsidR="00B448B4" w:rsidRPr="009238C4">
        <w:rPr>
          <w:rFonts w:asciiTheme="majorEastAsia" w:eastAsiaTheme="majorEastAsia" w:hAnsiTheme="majorEastAsia"/>
          <w:spacing w:val="-13"/>
          <w:lang w:eastAsia="zh-CN"/>
        </w:rPr>
        <w:t>日内向</w:t>
      </w:r>
      <w:r>
        <w:rPr>
          <w:rFonts w:asciiTheme="majorEastAsia" w:eastAsiaTheme="majorEastAsia" w:hAnsiTheme="majorEastAsia"/>
          <w:spacing w:val="-13"/>
          <w:lang w:eastAsia="zh-CN"/>
        </w:rPr>
        <w:t>采购人</w:t>
      </w:r>
      <w:r w:rsidR="00B448B4" w:rsidRPr="009238C4">
        <w:rPr>
          <w:rFonts w:asciiTheme="majorEastAsia" w:eastAsiaTheme="majorEastAsia" w:hAnsiTheme="majorEastAsia"/>
          <w:spacing w:val="-13"/>
          <w:lang w:eastAsia="zh-CN"/>
        </w:rPr>
        <w:t>提出。</w:t>
      </w:r>
      <w:r>
        <w:rPr>
          <w:rFonts w:asciiTheme="majorEastAsia" w:eastAsiaTheme="majorEastAsia" w:hAnsiTheme="majorEastAsia"/>
          <w:spacing w:val="-13"/>
          <w:lang w:eastAsia="zh-CN"/>
        </w:rPr>
        <w:t>参比人</w:t>
      </w:r>
      <w:r w:rsidR="00B448B4" w:rsidRPr="009238C4">
        <w:rPr>
          <w:rFonts w:asciiTheme="majorEastAsia" w:eastAsiaTheme="majorEastAsia" w:hAnsiTheme="majorEastAsia"/>
          <w:spacing w:val="-13"/>
          <w:lang w:eastAsia="zh-CN"/>
        </w:rPr>
        <w:t>若对</w:t>
      </w:r>
      <w:proofErr w:type="gramStart"/>
      <w:r w:rsidR="00122D75">
        <w:rPr>
          <w:rFonts w:asciiTheme="majorEastAsia" w:eastAsiaTheme="majorEastAsia" w:hAnsiTheme="majorEastAsia"/>
          <w:spacing w:val="-13"/>
          <w:lang w:eastAsia="zh-CN"/>
        </w:rPr>
        <w:t>询</w:t>
      </w:r>
      <w:proofErr w:type="gramEnd"/>
      <w:r w:rsidR="00122D75">
        <w:rPr>
          <w:rFonts w:asciiTheme="majorEastAsia" w:eastAsiaTheme="majorEastAsia" w:hAnsiTheme="majorEastAsia"/>
          <w:spacing w:val="-13"/>
          <w:lang w:eastAsia="zh-CN"/>
        </w:rPr>
        <w:t>比</w:t>
      </w:r>
      <w:r w:rsidR="00B448B4" w:rsidRPr="009238C4">
        <w:rPr>
          <w:rFonts w:asciiTheme="majorEastAsia" w:eastAsiaTheme="majorEastAsia" w:hAnsiTheme="majorEastAsia"/>
          <w:spacing w:val="-13"/>
          <w:lang w:eastAsia="zh-CN"/>
        </w:rPr>
        <w:t>文件有任何疑问，应在参选截止时间前</w:t>
      </w:r>
      <w:r w:rsidR="00B448B4" w:rsidRPr="009238C4">
        <w:rPr>
          <w:rFonts w:asciiTheme="majorEastAsia" w:eastAsiaTheme="majorEastAsia" w:hAnsiTheme="majorEastAsia"/>
          <w:spacing w:val="-13"/>
          <w:u w:val="single"/>
          <w:lang w:eastAsia="zh-CN"/>
        </w:rPr>
        <w:t xml:space="preserve"> </w:t>
      </w:r>
      <w:r w:rsidR="00B448B4" w:rsidRPr="009238C4">
        <w:rPr>
          <w:rFonts w:asciiTheme="majorEastAsia" w:eastAsiaTheme="majorEastAsia" w:hAnsiTheme="majorEastAsia"/>
          <w:u w:val="single"/>
          <w:lang w:eastAsia="zh-CN"/>
        </w:rPr>
        <w:t xml:space="preserve">5 </w:t>
      </w:r>
      <w:r w:rsidR="00B448B4" w:rsidRPr="009238C4">
        <w:rPr>
          <w:rFonts w:asciiTheme="majorEastAsia" w:eastAsiaTheme="majorEastAsia" w:hAnsiTheme="majorEastAsia"/>
          <w:spacing w:val="-10"/>
          <w:lang w:eastAsia="zh-CN"/>
        </w:rPr>
        <w:t>日，按参选须知载明的地址以书面形式</w:t>
      </w:r>
      <w:r w:rsidR="00B448B4" w:rsidRPr="009238C4">
        <w:rPr>
          <w:rFonts w:asciiTheme="majorEastAsia" w:eastAsiaTheme="majorEastAsia" w:hAnsiTheme="majorEastAsia"/>
          <w:spacing w:val="-3"/>
          <w:lang w:eastAsia="zh-CN"/>
        </w:rPr>
        <w:t>（</w:t>
      </w:r>
      <w:r w:rsidR="00B448B4" w:rsidRPr="009238C4">
        <w:rPr>
          <w:rFonts w:asciiTheme="majorEastAsia" w:eastAsiaTheme="majorEastAsia" w:hAnsiTheme="majorEastAsia"/>
          <w:spacing w:val="-10"/>
          <w:lang w:eastAsia="zh-CN"/>
        </w:rPr>
        <w:t>包括书面、电子邮件下同</w:t>
      </w:r>
      <w:r w:rsidR="00B448B4" w:rsidRPr="009238C4">
        <w:rPr>
          <w:rFonts w:asciiTheme="majorEastAsia" w:eastAsiaTheme="majorEastAsia" w:hAnsiTheme="majorEastAsia"/>
          <w:spacing w:val="-49"/>
          <w:lang w:eastAsia="zh-CN"/>
        </w:rPr>
        <w:t>）</w:t>
      </w:r>
      <w:r w:rsidR="00B448B4" w:rsidRPr="009238C4">
        <w:rPr>
          <w:rFonts w:asciiTheme="majorEastAsia" w:eastAsiaTheme="majorEastAsia" w:hAnsiTheme="majorEastAsia"/>
          <w:lang w:eastAsia="zh-CN"/>
        </w:rPr>
        <w:t>通知到</w:t>
      </w:r>
      <w:r>
        <w:rPr>
          <w:rFonts w:asciiTheme="majorEastAsia" w:eastAsiaTheme="majorEastAsia" w:hAnsiTheme="majorEastAsia"/>
          <w:lang w:eastAsia="zh-CN"/>
        </w:rPr>
        <w:t>采购人</w:t>
      </w:r>
      <w:r w:rsidR="00B448B4" w:rsidRPr="009238C4">
        <w:rPr>
          <w:rFonts w:asciiTheme="majorEastAsia" w:eastAsiaTheme="majorEastAsia" w:hAnsiTheme="majorEastAsia"/>
          <w:lang w:eastAsia="zh-CN"/>
        </w:rPr>
        <w:t>。</w:t>
      </w:r>
      <w:r>
        <w:rPr>
          <w:rFonts w:asciiTheme="majorEastAsia" w:eastAsiaTheme="majorEastAsia" w:hAnsiTheme="majorEastAsia"/>
          <w:spacing w:val="-4"/>
          <w:lang w:eastAsia="zh-CN"/>
        </w:rPr>
        <w:t>采购人</w:t>
      </w:r>
      <w:r w:rsidR="00B448B4" w:rsidRPr="009238C4">
        <w:rPr>
          <w:rFonts w:asciiTheme="majorEastAsia" w:eastAsiaTheme="majorEastAsia" w:hAnsiTheme="majorEastAsia"/>
          <w:spacing w:val="-4"/>
          <w:lang w:eastAsia="zh-CN"/>
        </w:rPr>
        <w:t>将视情况确定采用适当方式予以澄清或以书面形式予以答复，澄清文件作为</w:t>
      </w:r>
      <w:proofErr w:type="gramStart"/>
      <w:r w:rsidR="00122D75">
        <w:rPr>
          <w:rFonts w:asciiTheme="majorEastAsia" w:eastAsiaTheme="majorEastAsia" w:hAnsiTheme="majorEastAsia"/>
          <w:spacing w:val="-4"/>
          <w:lang w:eastAsia="zh-CN"/>
        </w:rPr>
        <w:t>询</w:t>
      </w:r>
      <w:proofErr w:type="gramEnd"/>
      <w:r w:rsidR="00122D75">
        <w:rPr>
          <w:rFonts w:asciiTheme="majorEastAsia" w:eastAsiaTheme="majorEastAsia" w:hAnsiTheme="majorEastAsia"/>
          <w:spacing w:val="-4"/>
          <w:lang w:eastAsia="zh-CN"/>
        </w:rPr>
        <w:t>比</w:t>
      </w:r>
      <w:r w:rsidR="00B448B4" w:rsidRPr="009238C4">
        <w:rPr>
          <w:rFonts w:asciiTheme="majorEastAsia" w:eastAsiaTheme="majorEastAsia" w:hAnsiTheme="majorEastAsia"/>
          <w:spacing w:val="-4"/>
          <w:lang w:eastAsia="zh-CN"/>
        </w:rPr>
        <w:t>文件的组成部分，具有约束作用。</w:t>
      </w:r>
    </w:p>
    <w:p w14:paraId="3771C44E" w14:textId="77777777" w:rsidR="00B448B4" w:rsidRPr="009238C4" w:rsidRDefault="00B448B4" w:rsidP="006C6A85">
      <w:pPr>
        <w:pStyle w:val="10"/>
        <w:spacing w:line="360" w:lineRule="auto"/>
        <w:ind w:left="0" w:firstLineChars="200" w:firstLine="459"/>
        <w:rPr>
          <w:rFonts w:asciiTheme="majorEastAsia" w:eastAsiaTheme="majorEastAsia" w:hAnsiTheme="majorEastAsia"/>
          <w:sz w:val="24"/>
          <w:szCs w:val="24"/>
          <w:lang w:eastAsia="zh-CN"/>
        </w:rPr>
      </w:pPr>
      <w:r w:rsidRPr="009238C4">
        <w:rPr>
          <w:rFonts w:asciiTheme="majorEastAsia" w:eastAsiaTheme="majorEastAsia" w:hAnsiTheme="majorEastAsia"/>
          <w:w w:val="95"/>
          <w:sz w:val="24"/>
          <w:szCs w:val="24"/>
          <w:lang w:eastAsia="zh-CN"/>
        </w:rPr>
        <w:t>五、</w:t>
      </w:r>
      <w:proofErr w:type="gramStart"/>
      <w:r w:rsidR="00122D75">
        <w:rPr>
          <w:rFonts w:asciiTheme="majorEastAsia" w:eastAsiaTheme="majorEastAsia" w:hAnsiTheme="majorEastAsia"/>
          <w:w w:val="95"/>
          <w:sz w:val="24"/>
          <w:szCs w:val="24"/>
          <w:lang w:eastAsia="zh-CN"/>
        </w:rPr>
        <w:t>询</w:t>
      </w:r>
      <w:proofErr w:type="gramEnd"/>
      <w:r w:rsidR="00122D75">
        <w:rPr>
          <w:rFonts w:asciiTheme="majorEastAsia" w:eastAsiaTheme="majorEastAsia" w:hAnsiTheme="majorEastAsia"/>
          <w:w w:val="95"/>
          <w:sz w:val="24"/>
          <w:szCs w:val="24"/>
          <w:lang w:eastAsia="zh-CN"/>
        </w:rPr>
        <w:t>比</w:t>
      </w:r>
      <w:r w:rsidRPr="009238C4">
        <w:rPr>
          <w:rFonts w:asciiTheme="majorEastAsia" w:eastAsiaTheme="majorEastAsia" w:hAnsiTheme="majorEastAsia"/>
          <w:w w:val="95"/>
          <w:sz w:val="24"/>
          <w:szCs w:val="24"/>
          <w:lang w:eastAsia="zh-CN"/>
        </w:rPr>
        <w:t>文件的修改、补充</w:t>
      </w:r>
    </w:p>
    <w:p w14:paraId="2284B03E" w14:textId="7B051774" w:rsidR="00B448B4" w:rsidRPr="009238C4" w:rsidRDefault="00B448B4" w:rsidP="0022016D">
      <w:pPr>
        <w:pStyle w:val="a3"/>
        <w:spacing w:line="360" w:lineRule="auto"/>
        <w:ind w:firstLine="480"/>
        <w:jc w:val="both"/>
        <w:rPr>
          <w:rFonts w:asciiTheme="majorEastAsia" w:eastAsiaTheme="majorEastAsia" w:hAnsiTheme="majorEastAsia"/>
          <w:lang w:eastAsia="zh-CN"/>
        </w:rPr>
      </w:pPr>
      <w:r w:rsidRPr="009238C4">
        <w:rPr>
          <w:rFonts w:asciiTheme="majorEastAsia" w:eastAsiaTheme="majorEastAsia" w:hAnsiTheme="majorEastAsia"/>
          <w:lang w:eastAsia="zh-CN"/>
        </w:rPr>
        <w:t>1.在参选截止日期前，</w:t>
      </w:r>
      <w:r w:rsidR="00BF3FAD">
        <w:rPr>
          <w:rFonts w:asciiTheme="majorEastAsia" w:eastAsiaTheme="majorEastAsia" w:hAnsiTheme="majorEastAsia"/>
          <w:lang w:eastAsia="zh-CN"/>
        </w:rPr>
        <w:t>采购人</w:t>
      </w:r>
      <w:r w:rsidRPr="009238C4">
        <w:rPr>
          <w:rFonts w:asciiTheme="majorEastAsia" w:eastAsiaTheme="majorEastAsia" w:hAnsiTheme="majorEastAsia"/>
          <w:lang w:eastAsia="zh-CN"/>
        </w:rPr>
        <w:t>可主动地或依据</w:t>
      </w:r>
      <w:r w:rsidR="00BF3FAD">
        <w:rPr>
          <w:rFonts w:asciiTheme="majorEastAsia" w:eastAsiaTheme="majorEastAsia" w:hAnsiTheme="majorEastAsia"/>
          <w:lang w:eastAsia="zh-CN"/>
        </w:rPr>
        <w:t>参比人</w:t>
      </w:r>
      <w:r w:rsidRPr="009238C4">
        <w:rPr>
          <w:rFonts w:asciiTheme="majorEastAsia" w:eastAsiaTheme="majorEastAsia" w:hAnsiTheme="majorEastAsia"/>
          <w:lang w:eastAsia="zh-CN"/>
        </w:rPr>
        <w:t>要求澄清的问题而修改</w:t>
      </w:r>
      <w:proofErr w:type="gramStart"/>
      <w:r w:rsidR="00122D75">
        <w:rPr>
          <w:rFonts w:asciiTheme="majorEastAsia" w:eastAsiaTheme="majorEastAsia" w:hAnsiTheme="majorEastAsia"/>
          <w:lang w:eastAsia="zh-CN"/>
        </w:rPr>
        <w:t>询</w:t>
      </w:r>
      <w:proofErr w:type="gramEnd"/>
      <w:r w:rsidR="00122D75">
        <w:rPr>
          <w:rFonts w:asciiTheme="majorEastAsia" w:eastAsiaTheme="majorEastAsia" w:hAnsiTheme="majorEastAsia"/>
          <w:lang w:eastAsia="zh-CN"/>
        </w:rPr>
        <w:t>比</w:t>
      </w:r>
      <w:r w:rsidRPr="009238C4">
        <w:rPr>
          <w:rFonts w:asciiTheme="majorEastAsia" w:eastAsiaTheme="majorEastAsia" w:hAnsiTheme="majorEastAsia"/>
          <w:lang w:eastAsia="zh-CN"/>
        </w:rPr>
        <w:t>文</w:t>
      </w:r>
      <w:r w:rsidRPr="009238C4">
        <w:rPr>
          <w:rFonts w:asciiTheme="majorEastAsia" w:eastAsiaTheme="majorEastAsia" w:hAnsiTheme="majorEastAsia"/>
          <w:spacing w:val="-10"/>
          <w:lang w:eastAsia="zh-CN"/>
        </w:rPr>
        <w:t>件，并以书面形式通知所有报名参加</w:t>
      </w:r>
      <w:proofErr w:type="gramStart"/>
      <w:r w:rsidR="00122D75">
        <w:rPr>
          <w:rFonts w:asciiTheme="majorEastAsia" w:eastAsiaTheme="majorEastAsia" w:hAnsiTheme="majorEastAsia"/>
          <w:spacing w:val="-10"/>
          <w:lang w:eastAsia="zh-CN"/>
        </w:rPr>
        <w:t>询</w:t>
      </w:r>
      <w:proofErr w:type="gramEnd"/>
      <w:r w:rsidR="00122D75">
        <w:rPr>
          <w:rFonts w:asciiTheme="majorEastAsia" w:eastAsiaTheme="majorEastAsia" w:hAnsiTheme="majorEastAsia"/>
          <w:spacing w:val="-10"/>
          <w:lang w:eastAsia="zh-CN"/>
        </w:rPr>
        <w:t>比</w:t>
      </w:r>
      <w:r w:rsidRPr="009238C4">
        <w:rPr>
          <w:rFonts w:asciiTheme="majorEastAsia" w:eastAsiaTheme="majorEastAsia" w:hAnsiTheme="majorEastAsia"/>
          <w:spacing w:val="-10"/>
          <w:lang w:eastAsia="zh-CN"/>
        </w:rPr>
        <w:t>项目的每一</w:t>
      </w:r>
      <w:r w:rsidR="00BF3FAD">
        <w:rPr>
          <w:rFonts w:asciiTheme="majorEastAsia" w:eastAsiaTheme="majorEastAsia" w:hAnsiTheme="majorEastAsia"/>
          <w:spacing w:val="-10"/>
          <w:lang w:eastAsia="zh-CN"/>
        </w:rPr>
        <w:t>参比人</w:t>
      </w:r>
      <w:r w:rsidRPr="009238C4">
        <w:rPr>
          <w:rFonts w:asciiTheme="majorEastAsia" w:eastAsiaTheme="majorEastAsia" w:hAnsiTheme="majorEastAsia"/>
          <w:spacing w:val="-10"/>
          <w:lang w:eastAsia="zh-CN"/>
        </w:rPr>
        <w:t>，对方在收到该通知后应立即</w:t>
      </w:r>
      <w:r w:rsidRPr="009238C4">
        <w:rPr>
          <w:rFonts w:asciiTheme="majorEastAsia" w:eastAsiaTheme="majorEastAsia" w:hAnsiTheme="majorEastAsia"/>
          <w:spacing w:val="-2"/>
          <w:lang w:eastAsia="zh-CN"/>
        </w:rPr>
        <w:t>以书面形式予以确认；</w:t>
      </w:r>
      <w:r w:rsidR="00BF3FAD">
        <w:rPr>
          <w:rFonts w:asciiTheme="majorEastAsia" w:eastAsiaTheme="majorEastAsia" w:hAnsiTheme="majorEastAsia"/>
          <w:spacing w:val="-2"/>
          <w:lang w:eastAsia="zh-CN"/>
        </w:rPr>
        <w:t>参比人</w:t>
      </w:r>
      <w:r w:rsidRPr="009238C4">
        <w:rPr>
          <w:rFonts w:asciiTheme="majorEastAsia" w:eastAsiaTheme="majorEastAsia" w:hAnsiTheme="majorEastAsia"/>
          <w:spacing w:val="-2"/>
          <w:lang w:eastAsia="zh-CN"/>
        </w:rPr>
        <w:t>未按规定时间予以确认或未按规定时间地点领取书面文件的，视</w:t>
      </w:r>
      <w:proofErr w:type="gramStart"/>
      <w:r w:rsidR="00122D75">
        <w:rPr>
          <w:rFonts w:asciiTheme="majorEastAsia" w:eastAsiaTheme="majorEastAsia" w:hAnsiTheme="majorEastAsia"/>
          <w:spacing w:val="-2"/>
          <w:lang w:eastAsia="zh-CN"/>
        </w:rPr>
        <w:t>询</w:t>
      </w:r>
      <w:proofErr w:type="gramEnd"/>
      <w:r w:rsidR="00122D75">
        <w:rPr>
          <w:rFonts w:asciiTheme="majorEastAsia" w:eastAsiaTheme="majorEastAsia" w:hAnsiTheme="majorEastAsia"/>
          <w:spacing w:val="-2"/>
          <w:lang w:eastAsia="zh-CN"/>
        </w:rPr>
        <w:t>比</w:t>
      </w:r>
      <w:r w:rsidRPr="009238C4">
        <w:rPr>
          <w:rFonts w:asciiTheme="majorEastAsia" w:eastAsiaTheme="majorEastAsia" w:hAnsiTheme="majorEastAsia"/>
          <w:spacing w:val="-2"/>
          <w:lang w:eastAsia="zh-CN"/>
        </w:rPr>
        <w:t>通知已收到。</w:t>
      </w:r>
    </w:p>
    <w:p w14:paraId="5769EE13" w14:textId="3FC1761A" w:rsidR="00B448B4" w:rsidRPr="009238C4" w:rsidRDefault="00B448B4" w:rsidP="00DF72CD">
      <w:pPr>
        <w:pStyle w:val="a3"/>
        <w:spacing w:line="360" w:lineRule="auto"/>
        <w:ind w:firstLine="480"/>
        <w:rPr>
          <w:rFonts w:asciiTheme="majorEastAsia" w:eastAsiaTheme="majorEastAsia" w:hAnsiTheme="majorEastAsia"/>
          <w:lang w:eastAsia="zh-CN"/>
        </w:rPr>
      </w:pPr>
      <w:r w:rsidRPr="009238C4">
        <w:rPr>
          <w:rFonts w:asciiTheme="majorEastAsia" w:eastAsiaTheme="majorEastAsia" w:hAnsiTheme="majorEastAsia"/>
          <w:lang w:eastAsia="zh-CN"/>
        </w:rPr>
        <w:t>2.</w:t>
      </w:r>
      <w:r w:rsidRPr="009238C4">
        <w:rPr>
          <w:rFonts w:asciiTheme="majorEastAsia" w:eastAsiaTheme="majorEastAsia" w:hAnsiTheme="majorEastAsia"/>
          <w:spacing w:val="-5"/>
          <w:lang w:eastAsia="zh-CN"/>
        </w:rPr>
        <w:t>为使</w:t>
      </w:r>
      <w:r w:rsidR="00BF3FAD">
        <w:rPr>
          <w:rFonts w:asciiTheme="majorEastAsia" w:eastAsiaTheme="majorEastAsia" w:hAnsiTheme="majorEastAsia"/>
          <w:spacing w:val="-5"/>
          <w:lang w:eastAsia="zh-CN"/>
        </w:rPr>
        <w:t>参比人</w:t>
      </w:r>
      <w:r w:rsidRPr="009238C4">
        <w:rPr>
          <w:rFonts w:asciiTheme="majorEastAsia" w:eastAsiaTheme="majorEastAsia" w:hAnsiTheme="majorEastAsia"/>
          <w:spacing w:val="-5"/>
          <w:lang w:eastAsia="zh-CN"/>
        </w:rPr>
        <w:t>在准备参选文件时有合理的时间考虑</w:t>
      </w:r>
      <w:proofErr w:type="gramStart"/>
      <w:r w:rsidR="00122D75">
        <w:rPr>
          <w:rFonts w:asciiTheme="majorEastAsia" w:eastAsiaTheme="majorEastAsia" w:hAnsiTheme="majorEastAsia"/>
          <w:spacing w:val="-5"/>
          <w:lang w:eastAsia="zh-CN"/>
        </w:rPr>
        <w:t>询</w:t>
      </w:r>
      <w:proofErr w:type="gramEnd"/>
      <w:r w:rsidR="00122D75">
        <w:rPr>
          <w:rFonts w:asciiTheme="majorEastAsia" w:eastAsiaTheme="majorEastAsia" w:hAnsiTheme="majorEastAsia"/>
          <w:spacing w:val="-5"/>
          <w:lang w:eastAsia="zh-CN"/>
        </w:rPr>
        <w:t>比</w:t>
      </w:r>
      <w:r w:rsidRPr="009238C4">
        <w:rPr>
          <w:rFonts w:asciiTheme="majorEastAsia" w:eastAsiaTheme="majorEastAsia" w:hAnsiTheme="majorEastAsia"/>
          <w:spacing w:val="-5"/>
          <w:lang w:eastAsia="zh-CN"/>
        </w:rPr>
        <w:t>文件的修改，</w:t>
      </w:r>
      <w:r w:rsidR="00BF3FAD">
        <w:rPr>
          <w:rFonts w:asciiTheme="majorEastAsia" w:eastAsiaTheme="majorEastAsia" w:hAnsiTheme="majorEastAsia"/>
          <w:spacing w:val="-5"/>
          <w:lang w:eastAsia="zh-CN"/>
        </w:rPr>
        <w:t>采购人</w:t>
      </w:r>
      <w:r w:rsidRPr="009238C4">
        <w:rPr>
          <w:rFonts w:asciiTheme="majorEastAsia" w:eastAsiaTheme="majorEastAsia" w:hAnsiTheme="majorEastAsia"/>
          <w:spacing w:val="-5"/>
          <w:lang w:eastAsia="zh-CN"/>
        </w:rPr>
        <w:t>可酌情推迟参选截止时间和开评时间，并以书面形式通知已获得</w:t>
      </w:r>
      <w:proofErr w:type="gramStart"/>
      <w:r w:rsidR="00122D75">
        <w:rPr>
          <w:rFonts w:asciiTheme="majorEastAsia" w:eastAsiaTheme="majorEastAsia" w:hAnsiTheme="majorEastAsia"/>
          <w:spacing w:val="-5"/>
          <w:lang w:eastAsia="zh-CN"/>
        </w:rPr>
        <w:t>询</w:t>
      </w:r>
      <w:proofErr w:type="gramEnd"/>
      <w:r w:rsidR="00122D75">
        <w:rPr>
          <w:rFonts w:asciiTheme="majorEastAsia" w:eastAsiaTheme="majorEastAsia" w:hAnsiTheme="majorEastAsia"/>
          <w:spacing w:val="-5"/>
          <w:lang w:eastAsia="zh-CN"/>
        </w:rPr>
        <w:t>比</w:t>
      </w:r>
      <w:r w:rsidRPr="009238C4">
        <w:rPr>
          <w:rFonts w:asciiTheme="majorEastAsia" w:eastAsiaTheme="majorEastAsia" w:hAnsiTheme="majorEastAsia"/>
          <w:spacing w:val="-5"/>
          <w:lang w:eastAsia="zh-CN"/>
        </w:rPr>
        <w:t>文件的每一</w:t>
      </w:r>
      <w:r w:rsidR="00BF3FAD">
        <w:rPr>
          <w:rFonts w:asciiTheme="majorEastAsia" w:eastAsiaTheme="majorEastAsia" w:hAnsiTheme="majorEastAsia"/>
          <w:spacing w:val="-5"/>
          <w:lang w:eastAsia="zh-CN"/>
        </w:rPr>
        <w:t>参比人</w:t>
      </w:r>
      <w:r w:rsidRPr="009238C4">
        <w:rPr>
          <w:rFonts w:asciiTheme="majorEastAsia" w:eastAsiaTheme="majorEastAsia" w:hAnsiTheme="majorEastAsia"/>
          <w:spacing w:val="-5"/>
          <w:lang w:eastAsia="zh-CN"/>
        </w:rPr>
        <w:t>。</w:t>
      </w:r>
    </w:p>
    <w:p w14:paraId="15DF278C" w14:textId="5B1A5937" w:rsidR="00B448B4" w:rsidRPr="009238C4" w:rsidRDefault="00B448B4" w:rsidP="00DF72CD">
      <w:pPr>
        <w:pStyle w:val="a3"/>
        <w:spacing w:line="360" w:lineRule="auto"/>
        <w:ind w:firstLineChars="200" w:firstLine="480"/>
        <w:rPr>
          <w:rFonts w:asciiTheme="majorEastAsia" w:eastAsiaTheme="majorEastAsia" w:hAnsiTheme="majorEastAsia"/>
          <w:lang w:eastAsia="zh-CN"/>
        </w:rPr>
      </w:pPr>
      <w:r w:rsidRPr="009238C4">
        <w:rPr>
          <w:rFonts w:asciiTheme="majorEastAsia" w:eastAsiaTheme="majorEastAsia" w:hAnsiTheme="majorEastAsia"/>
          <w:lang w:eastAsia="zh-CN"/>
        </w:rPr>
        <w:t>3.</w:t>
      </w:r>
      <w:proofErr w:type="gramStart"/>
      <w:r w:rsidR="00122D75">
        <w:rPr>
          <w:rFonts w:asciiTheme="majorEastAsia" w:eastAsiaTheme="majorEastAsia" w:hAnsiTheme="majorEastAsia"/>
          <w:lang w:eastAsia="zh-CN"/>
        </w:rPr>
        <w:t>询</w:t>
      </w:r>
      <w:proofErr w:type="gramEnd"/>
      <w:r w:rsidR="00122D75">
        <w:rPr>
          <w:rFonts w:asciiTheme="majorEastAsia" w:eastAsiaTheme="majorEastAsia" w:hAnsiTheme="majorEastAsia"/>
          <w:lang w:eastAsia="zh-CN"/>
        </w:rPr>
        <w:t>比</w:t>
      </w:r>
      <w:r w:rsidRPr="009238C4">
        <w:rPr>
          <w:rFonts w:asciiTheme="majorEastAsia" w:eastAsiaTheme="majorEastAsia" w:hAnsiTheme="majorEastAsia"/>
          <w:lang w:eastAsia="zh-CN"/>
        </w:rPr>
        <w:t>文件的修改书将构成</w:t>
      </w:r>
      <w:proofErr w:type="gramStart"/>
      <w:r w:rsidR="00122D75">
        <w:rPr>
          <w:rFonts w:asciiTheme="majorEastAsia" w:eastAsiaTheme="majorEastAsia" w:hAnsiTheme="majorEastAsia"/>
          <w:lang w:eastAsia="zh-CN"/>
        </w:rPr>
        <w:t>询</w:t>
      </w:r>
      <w:proofErr w:type="gramEnd"/>
      <w:r w:rsidR="00122D75">
        <w:rPr>
          <w:rFonts w:asciiTheme="majorEastAsia" w:eastAsiaTheme="majorEastAsia" w:hAnsiTheme="majorEastAsia"/>
          <w:lang w:eastAsia="zh-CN"/>
        </w:rPr>
        <w:t>比</w:t>
      </w:r>
      <w:r w:rsidRPr="009238C4">
        <w:rPr>
          <w:rFonts w:asciiTheme="majorEastAsia" w:eastAsiaTheme="majorEastAsia" w:hAnsiTheme="majorEastAsia"/>
          <w:lang w:eastAsia="zh-CN"/>
        </w:rPr>
        <w:t>文件的一部分，对</w:t>
      </w:r>
      <w:r w:rsidR="00BF3FAD">
        <w:rPr>
          <w:rFonts w:asciiTheme="majorEastAsia" w:eastAsiaTheme="majorEastAsia" w:hAnsiTheme="majorEastAsia"/>
          <w:lang w:eastAsia="zh-CN"/>
        </w:rPr>
        <w:t>参比人</w:t>
      </w:r>
      <w:r w:rsidRPr="009238C4">
        <w:rPr>
          <w:rFonts w:asciiTheme="majorEastAsia" w:eastAsiaTheme="majorEastAsia" w:hAnsiTheme="majorEastAsia"/>
          <w:lang w:eastAsia="zh-CN"/>
        </w:rPr>
        <w:t>具有约束作用。</w:t>
      </w:r>
    </w:p>
    <w:p w14:paraId="2CFCD4C4" w14:textId="553CC51E" w:rsidR="00B448B4" w:rsidRPr="009238C4" w:rsidRDefault="00B448B4" w:rsidP="00DF72CD">
      <w:pPr>
        <w:pStyle w:val="a3"/>
        <w:spacing w:line="360" w:lineRule="auto"/>
        <w:ind w:firstLineChars="200" w:firstLine="480"/>
        <w:rPr>
          <w:rFonts w:asciiTheme="majorEastAsia" w:eastAsiaTheme="majorEastAsia" w:hAnsiTheme="majorEastAsia"/>
          <w:lang w:eastAsia="zh-CN"/>
        </w:rPr>
      </w:pPr>
      <w:r w:rsidRPr="009238C4">
        <w:rPr>
          <w:rFonts w:asciiTheme="majorEastAsia" w:eastAsiaTheme="majorEastAsia" w:hAnsiTheme="majorEastAsia" w:hint="eastAsia"/>
          <w:lang w:eastAsia="zh-CN"/>
        </w:rPr>
        <w:t>4.</w:t>
      </w:r>
      <w:r w:rsidR="00BF3FAD">
        <w:rPr>
          <w:rFonts w:asciiTheme="majorEastAsia" w:eastAsiaTheme="majorEastAsia" w:hAnsiTheme="majorEastAsia" w:hint="eastAsia"/>
          <w:lang w:eastAsia="zh-CN"/>
        </w:rPr>
        <w:t>采购人</w:t>
      </w:r>
      <w:r>
        <w:rPr>
          <w:rFonts w:asciiTheme="majorEastAsia" w:eastAsiaTheme="majorEastAsia" w:hAnsiTheme="majorEastAsia" w:hint="eastAsia"/>
          <w:lang w:eastAsia="zh-CN"/>
        </w:rPr>
        <w:t>所作的一切有效补充、修改文件，均被视为</w:t>
      </w:r>
      <w:proofErr w:type="gramStart"/>
      <w:r w:rsidR="00122D75">
        <w:rPr>
          <w:rFonts w:asciiTheme="majorEastAsia" w:eastAsiaTheme="majorEastAsia" w:hAnsiTheme="majorEastAsia" w:hint="eastAsia"/>
          <w:lang w:eastAsia="zh-CN"/>
        </w:rPr>
        <w:t>询</w:t>
      </w:r>
      <w:proofErr w:type="gramEnd"/>
      <w:r w:rsidR="00122D75">
        <w:rPr>
          <w:rFonts w:asciiTheme="majorEastAsia" w:eastAsiaTheme="majorEastAsia" w:hAnsiTheme="majorEastAsia" w:hint="eastAsia"/>
          <w:lang w:eastAsia="zh-CN"/>
        </w:rPr>
        <w:t>比</w:t>
      </w:r>
      <w:r>
        <w:rPr>
          <w:rFonts w:asciiTheme="majorEastAsia" w:eastAsiaTheme="majorEastAsia" w:hAnsiTheme="majorEastAsia" w:hint="eastAsia"/>
          <w:lang w:eastAsia="zh-CN"/>
        </w:rPr>
        <w:t>文件不可分割</w:t>
      </w:r>
      <w:r w:rsidRPr="009238C4">
        <w:rPr>
          <w:rFonts w:asciiTheme="majorEastAsia" w:eastAsiaTheme="majorEastAsia" w:hAnsiTheme="majorEastAsia" w:hint="eastAsia"/>
          <w:lang w:eastAsia="zh-CN"/>
        </w:rPr>
        <w:t>部分。</w:t>
      </w:r>
    </w:p>
    <w:p w14:paraId="7A7B31CD" w14:textId="75FAC214" w:rsidR="00B448B4" w:rsidRPr="009238C4" w:rsidRDefault="00B448B4" w:rsidP="006C6A85">
      <w:pPr>
        <w:pStyle w:val="10"/>
        <w:spacing w:line="360" w:lineRule="auto"/>
        <w:ind w:left="0" w:firstLineChars="200" w:firstLine="459"/>
        <w:rPr>
          <w:rFonts w:asciiTheme="majorEastAsia" w:eastAsiaTheme="majorEastAsia" w:hAnsiTheme="majorEastAsia"/>
          <w:sz w:val="24"/>
          <w:szCs w:val="24"/>
          <w:lang w:eastAsia="zh-CN"/>
        </w:rPr>
      </w:pPr>
      <w:r w:rsidRPr="009238C4">
        <w:rPr>
          <w:rFonts w:asciiTheme="majorEastAsia" w:eastAsiaTheme="majorEastAsia" w:hAnsiTheme="majorEastAsia"/>
          <w:w w:val="95"/>
          <w:sz w:val="24"/>
          <w:szCs w:val="24"/>
          <w:lang w:eastAsia="zh-CN"/>
        </w:rPr>
        <w:t>六、</w:t>
      </w:r>
      <w:r w:rsidR="00BF3FAD">
        <w:rPr>
          <w:rFonts w:asciiTheme="majorEastAsia" w:eastAsiaTheme="majorEastAsia" w:hAnsiTheme="majorEastAsia"/>
          <w:w w:val="95"/>
          <w:sz w:val="24"/>
          <w:szCs w:val="24"/>
          <w:lang w:eastAsia="zh-CN"/>
        </w:rPr>
        <w:t>参比人</w:t>
      </w:r>
      <w:r w:rsidRPr="009238C4">
        <w:rPr>
          <w:rFonts w:asciiTheme="majorEastAsia" w:eastAsiaTheme="majorEastAsia" w:hAnsiTheme="majorEastAsia"/>
          <w:w w:val="95"/>
          <w:sz w:val="24"/>
          <w:szCs w:val="24"/>
          <w:lang w:eastAsia="zh-CN"/>
        </w:rPr>
        <w:t>资格</w:t>
      </w:r>
    </w:p>
    <w:p w14:paraId="7B5A4414" w14:textId="77777777" w:rsidR="00BF3FAD" w:rsidRPr="001A06C5" w:rsidRDefault="00BF3FAD" w:rsidP="00BF3FAD">
      <w:pPr>
        <w:widowControl/>
        <w:autoSpaceDE/>
        <w:autoSpaceDN/>
        <w:spacing w:line="440" w:lineRule="exact"/>
        <w:ind w:firstLineChars="200" w:firstLine="480"/>
        <w:jc w:val="both"/>
        <w:rPr>
          <w:rFonts w:asciiTheme="majorEastAsia" w:eastAsiaTheme="majorEastAsia" w:hAnsiTheme="majorEastAsia"/>
          <w:sz w:val="24"/>
          <w:szCs w:val="24"/>
          <w:lang w:eastAsia="zh-CN"/>
        </w:rPr>
      </w:pPr>
      <w:r w:rsidRPr="001A06C5">
        <w:rPr>
          <w:rFonts w:asciiTheme="majorEastAsia" w:eastAsiaTheme="majorEastAsia" w:hAnsiTheme="majorEastAsia" w:hint="eastAsia"/>
          <w:sz w:val="24"/>
          <w:szCs w:val="24"/>
          <w:lang w:eastAsia="zh-CN"/>
        </w:rPr>
        <w:t xml:space="preserve">1. </w:t>
      </w:r>
      <w:r>
        <w:rPr>
          <w:rFonts w:asciiTheme="majorEastAsia" w:eastAsiaTheme="majorEastAsia" w:hAnsiTheme="majorEastAsia" w:hint="eastAsia"/>
          <w:sz w:val="24"/>
          <w:szCs w:val="24"/>
          <w:lang w:eastAsia="zh-CN"/>
        </w:rPr>
        <w:t>参比人</w:t>
      </w:r>
      <w:r w:rsidRPr="001A06C5">
        <w:rPr>
          <w:rFonts w:asciiTheme="majorEastAsia" w:eastAsiaTheme="majorEastAsia" w:hAnsiTheme="majorEastAsia" w:hint="eastAsia"/>
          <w:sz w:val="24"/>
          <w:szCs w:val="24"/>
          <w:lang w:eastAsia="zh-CN"/>
        </w:rPr>
        <w:t>须具备有效的企业法人营业执照，具有在中华人民共和国注册的法人资格；</w:t>
      </w:r>
    </w:p>
    <w:p w14:paraId="50F2AA7A" w14:textId="77777777" w:rsidR="00BF3FAD" w:rsidRPr="001A06C5" w:rsidRDefault="00BF3FAD" w:rsidP="00BF3FAD">
      <w:pPr>
        <w:pStyle w:val="a7"/>
        <w:widowControl/>
        <w:autoSpaceDE/>
        <w:autoSpaceDN/>
        <w:spacing w:before="0" w:line="440" w:lineRule="exact"/>
        <w:ind w:left="0" w:firstLineChars="200" w:firstLine="480"/>
        <w:jc w:val="both"/>
        <w:rPr>
          <w:rFonts w:asciiTheme="majorEastAsia" w:eastAsiaTheme="majorEastAsia" w:hAnsiTheme="majorEastAsia"/>
          <w:color w:val="000000"/>
          <w:sz w:val="24"/>
          <w:szCs w:val="24"/>
          <w:lang w:eastAsia="zh-CN"/>
        </w:rPr>
      </w:pPr>
      <w:r w:rsidRPr="001A06C5">
        <w:rPr>
          <w:rFonts w:asciiTheme="majorEastAsia" w:eastAsiaTheme="majorEastAsia" w:hAnsiTheme="majorEastAsia" w:hint="eastAsia"/>
          <w:sz w:val="24"/>
          <w:szCs w:val="24"/>
          <w:lang w:eastAsia="zh-CN"/>
        </w:rPr>
        <w:t>2.</w:t>
      </w:r>
      <w:r w:rsidRPr="001A06C5">
        <w:rPr>
          <w:rFonts w:asciiTheme="majorEastAsia" w:eastAsiaTheme="majorEastAsia" w:hAnsiTheme="majorEastAsia" w:hint="eastAsia"/>
          <w:color w:val="000000"/>
          <w:sz w:val="24"/>
          <w:szCs w:val="24"/>
          <w:lang w:eastAsia="zh-CN"/>
        </w:rPr>
        <w:t xml:space="preserve"> </w:t>
      </w:r>
      <w:r>
        <w:rPr>
          <w:rFonts w:asciiTheme="majorEastAsia" w:eastAsiaTheme="majorEastAsia" w:hAnsiTheme="majorEastAsia" w:hint="eastAsia"/>
          <w:color w:val="000000"/>
          <w:sz w:val="24"/>
          <w:szCs w:val="24"/>
          <w:lang w:eastAsia="zh-CN"/>
        </w:rPr>
        <w:t>参比人</w:t>
      </w:r>
      <w:r>
        <w:rPr>
          <w:color w:val="111111"/>
          <w:sz w:val="24"/>
          <w:szCs w:val="24"/>
          <w:shd w:val="clear" w:color="auto" w:fill="FFFFFF"/>
          <w:lang w:eastAsia="zh-CN"/>
        </w:rPr>
        <w:t>具有化工石油管道设备安装工程专业承包三级及以上资质（或石油化工工程施工总承包三级及以上资质）</w:t>
      </w:r>
      <w:r w:rsidRPr="004B72D9">
        <w:rPr>
          <w:sz w:val="24"/>
          <w:szCs w:val="24"/>
          <w:lang w:eastAsia="zh-CN"/>
        </w:rPr>
        <w:t>‌</w:t>
      </w:r>
      <w:r>
        <w:rPr>
          <w:rFonts w:hint="eastAsia"/>
          <w:sz w:val="24"/>
          <w:szCs w:val="24"/>
          <w:lang w:eastAsia="zh-CN"/>
        </w:rPr>
        <w:t>；</w:t>
      </w:r>
    </w:p>
    <w:p w14:paraId="0882E3DD" w14:textId="77777777" w:rsidR="00BF3FAD" w:rsidRPr="001A06C5" w:rsidRDefault="00BF3FAD" w:rsidP="00BF3FAD">
      <w:pPr>
        <w:pStyle w:val="a7"/>
        <w:widowControl/>
        <w:autoSpaceDE/>
        <w:autoSpaceDN/>
        <w:spacing w:before="0" w:line="440" w:lineRule="exact"/>
        <w:ind w:left="0" w:firstLineChars="200" w:firstLine="480"/>
        <w:jc w:val="both"/>
        <w:rPr>
          <w:rFonts w:asciiTheme="majorEastAsia" w:eastAsiaTheme="majorEastAsia" w:hAnsiTheme="majorEastAsia"/>
          <w:kern w:val="59"/>
          <w:sz w:val="24"/>
          <w:szCs w:val="24"/>
          <w:lang w:eastAsia="zh-CN"/>
        </w:rPr>
      </w:pPr>
      <w:r w:rsidRPr="001A06C5">
        <w:rPr>
          <w:rFonts w:asciiTheme="majorEastAsia" w:eastAsiaTheme="majorEastAsia" w:hAnsiTheme="majorEastAsia" w:hint="eastAsia"/>
          <w:sz w:val="24"/>
          <w:szCs w:val="24"/>
          <w:lang w:eastAsia="zh-CN"/>
        </w:rPr>
        <w:t xml:space="preserve">3. </w:t>
      </w:r>
      <w:r w:rsidRPr="00D27C3F">
        <w:rPr>
          <w:color w:val="111111"/>
          <w:sz w:val="24"/>
          <w:szCs w:val="24"/>
          <w:shd w:val="clear" w:color="auto" w:fill="FFFFFF"/>
          <w:lang w:eastAsia="zh-CN"/>
        </w:rPr>
        <w:t>近</w:t>
      </w:r>
      <w:r>
        <w:rPr>
          <w:color w:val="111111"/>
          <w:sz w:val="24"/>
          <w:szCs w:val="24"/>
          <w:shd w:val="clear" w:color="auto" w:fill="FFFFFF"/>
          <w:lang w:eastAsia="zh-CN"/>
        </w:rPr>
        <w:t>5</w:t>
      </w:r>
      <w:r w:rsidRPr="00D27C3F">
        <w:rPr>
          <w:color w:val="111111"/>
          <w:sz w:val="24"/>
          <w:szCs w:val="24"/>
          <w:shd w:val="clear" w:color="auto" w:fill="FFFFFF"/>
          <w:lang w:eastAsia="zh-CN"/>
        </w:rPr>
        <w:t>年</w:t>
      </w:r>
      <w:r w:rsidRPr="004B72D9">
        <w:rPr>
          <w:rFonts w:hint="eastAsia"/>
          <w:sz w:val="24"/>
          <w:szCs w:val="24"/>
          <w:lang w:eastAsia="zh-CN"/>
        </w:rPr>
        <w:t>完成至少</w:t>
      </w:r>
      <w:r>
        <w:rPr>
          <w:sz w:val="24"/>
          <w:szCs w:val="24"/>
          <w:lang w:eastAsia="zh-CN"/>
        </w:rPr>
        <w:t>3</w:t>
      </w:r>
      <w:r w:rsidRPr="004B72D9">
        <w:rPr>
          <w:rFonts w:hint="eastAsia"/>
          <w:sz w:val="24"/>
          <w:szCs w:val="24"/>
          <w:lang w:eastAsia="zh-CN"/>
        </w:rPr>
        <w:t>项</w:t>
      </w:r>
      <w:r w:rsidRPr="004B72D9">
        <w:rPr>
          <w:sz w:val="24"/>
          <w:szCs w:val="24"/>
          <w:lang w:eastAsia="zh-CN"/>
        </w:rPr>
        <w:t>‌</w:t>
      </w:r>
      <w:r>
        <w:rPr>
          <w:rFonts w:hint="eastAsia"/>
          <w:sz w:val="24"/>
          <w:szCs w:val="24"/>
          <w:lang w:eastAsia="zh-CN"/>
        </w:rPr>
        <w:t>类似</w:t>
      </w:r>
      <w:r w:rsidRPr="004B72D9">
        <w:rPr>
          <w:rFonts w:hint="eastAsia"/>
          <w:sz w:val="24"/>
          <w:szCs w:val="24"/>
          <w:lang w:eastAsia="zh-CN"/>
        </w:rPr>
        <w:t>催化剂卸装项目，提供合同关键页及验收证明</w:t>
      </w:r>
      <w:r w:rsidRPr="004B72D9">
        <w:rPr>
          <w:sz w:val="24"/>
          <w:szCs w:val="24"/>
          <w:lang w:eastAsia="zh-CN"/>
        </w:rPr>
        <w:t>‌</w:t>
      </w:r>
      <w:r w:rsidRPr="004B72D9">
        <w:rPr>
          <w:rFonts w:hint="eastAsia"/>
          <w:sz w:val="24"/>
          <w:szCs w:val="24"/>
          <w:lang w:eastAsia="zh-CN"/>
        </w:rPr>
        <w:t>；</w:t>
      </w:r>
    </w:p>
    <w:p w14:paraId="206C4B16" w14:textId="77777777" w:rsidR="00BF3FAD" w:rsidRPr="001A06C5" w:rsidRDefault="00BF3FAD" w:rsidP="00BF3FAD">
      <w:pPr>
        <w:spacing w:line="440" w:lineRule="exact"/>
        <w:ind w:firstLineChars="200" w:firstLine="480"/>
        <w:textAlignment w:val="bottom"/>
        <w:rPr>
          <w:rFonts w:asciiTheme="majorEastAsia" w:eastAsiaTheme="majorEastAsia" w:hAnsiTheme="majorEastAsia"/>
          <w:sz w:val="24"/>
          <w:szCs w:val="24"/>
          <w:lang w:eastAsia="zh-CN"/>
        </w:rPr>
      </w:pPr>
      <w:r w:rsidRPr="001A06C5">
        <w:rPr>
          <w:rFonts w:asciiTheme="majorEastAsia" w:eastAsiaTheme="majorEastAsia" w:hAnsiTheme="majorEastAsia" w:hint="eastAsia"/>
          <w:sz w:val="24"/>
          <w:szCs w:val="24"/>
          <w:lang w:eastAsia="zh-CN"/>
        </w:rPr>
        <w:t xml:space="preserve">4. </w:t>
      </w:r>
      <w:r w:rsidRPr="001A06C5">
        <w:rPr>
          <w:rFonts w:asciiTheme="majorEastAsia" w:eastAsiaTheme="majorEastAsia" w:hAnsiTheme="majorEastAsia"/>
          <w:sz w:val="24"/>
          <w:szCs w:val="24"/>
          <w:lang w:eastAsia="zh-CN"/>
        </w:rPr>
        <w:t>没有失信黑名单记录（以最高院失信被执行人系统发布信息为准）；</w:t>
      </w:r>
    </w:p>
    <w:p w14:paraId="75894E80" w14:textId="77777777" w:rsidR="00BF3FAD" w:rsidRPr="001A06C5" w:rsidRDefault="00BF3FAD" w:rsidP="00BF3FAD">
      <w:pPr>
        <w:pStyle w:val="a7"/>
        <w:widowControl/>
        <w:autoSpaceDE/>
        <w:autoSpaceDN/>
        <w:spacing w:before="0" w:line="440" w:lineRule="exact"/>
        <w:ind w:left="0" w:firstLineChars="200" w:firstLine="480"/>
        <w:jc w:val="both"/>
        <w:rPr>
          <w:rFonts w:asciiTheme="majorEastAsia" w:eastAsiaTheme="majorEastAsia" w:hAnsiTheme="majorEastAsia"/>
          <w:sz w:val="24"/>
          <w:szCs w:val="24"/>
          <w:lang w:eastAsia="zh-CN"/>
        </w:rPr>
      </w:pPr>
      <w:r w:rsidRPr="001A06C5">
        <w:rPr>
          <w:rFonts w:asciiTheme="majorEastAsia" w:eastAsiaTheme="majorEastAsia" w:hAnsiTheme="majorEastAsia" w:hint="eastAsia"/>
          <w:sz w:val="24"/>
          <w:szCs w:val="24"/>
          <w:lang w:eastAsia="zh-CN"/>
        </w:rPr>
        <w:t xml:space="preserve">5. </w:t>
      </w:r>
      <w:r w:rsidRPr="001A06C5">
        <w:rPr>
          <w:rFonts w:asciiTheme="majorEastAsia" w:eastAsiaTheme="majorEastAsia" w:hAnsiTheme="majorEastAsia"/>
          <w:sz w:val="24"/>
          <w:szCs w:val="24"/>
          <w:lang w:eastAsia="zh-CN"/>
        </w:rPr>
        <w:t>与</w:t>
      </w:r>
      <w:r>
        <w:rPr>
          <w:rFonts w:asciiTheme="majorEastAsia" w:eastAsiaTheme="majorEastAsia" w:hAnsiTheme="majorEastAsia" w:hint="eastAsia"/>
          <w:sz w:val="24"/>
          <w:szCs w:val="24"/>
          <w:lang w:eastAsia="zh-CN"/>
        </w:rPr>
        <w:t>采购人</w:t>
      </w:r>
      <w:r w:rsidRPr="001A06C5">
        <w:rPr>
          <w:rFonts w:asciiTheme="majorEastAsia" w:eastAsiaTheme="majorEastAsia" w:hAnsiTheme="majorEastAsia"/>
          <w:sz w:val="24"/>
          <w:szCs w:val="24"/>
          <w:lang w:eastAsia="zh-CN"/>
        </w:rPr>
        <w:t>无诉讼纠纷</w:t>
      </w:r>
      <w:r w:rsidRPr="001A06C5">
        <w:rPr>
          <w:rFonts w:asciiTheme="majorEastAsia" w:eastAsiaTheme="majorEastAsia" w:hAnsiTheme="majorEastAsia" w:hint="eastAsia"/>
          <w:sz w:val="24"/>
          <w:szCs w:val="24"/>
          <w:lang w:eastAsia="zh-CN"/>
        </w:rPr>
        <w:t>；</w:t>
      </w:r>
    </w:p>
    <w:p w14:paraId="20035728" w14:textId="2F957797" w:rsidR="0097119C" w:rsidRPr="00BF3FAD" w:rsidRDefault="00BF3FAD" w:rsidP="00BF3FAD">
      <w:pPr>
        <w:pStyle w:val="10"/>
        <w:spacing w:line="360" w:lineRule="auto"/>
        <w:ind w:left="0" w:firstLineChars="200" w:firstLine="480"/>
        <w:rPr>
          <w:rFonts w:asciiTheme="majorEastAsia" w:eastAsiaTheme="majorEastAsia" w:hAnsiTheme="majorEastAsia"/>
          <w:b w:val="0"/>
          <w:bCs w:val="0"/>
          <w:sz w:val="24"/>
          <w:szCs w:val="24"/>
          <w:lang w:eastAsia="zh-CN"/>
        </w:rPr>
      </w:pPr>
      <w:r w:rsidRPr="00BF3FAD">
        <w:rPr>
          <w:rFonts w:asciiTheme="majorEastAsia" w:eastAsiaTheme="majorEastAsia" w:hAnsiTheme="majorEastAsia" w:hint="eastAsia"/>
          <w:b w:val="0"/>
          <w:sz w:val="24"/>
          <w:szCs w:val="24"/>
          <w:lang w:eastAsia="zh-CN"/>
        </w:rPr>
        <w:t xml:space="preserve">6. </w:t>
      </w:r>
      <w:proofErr w:type="gramStart"/>
      <w:r w:rsidRPr="00BF3FAD">
        <w:rPr>
          <w:rFonts w:asciiTheme="majorEastAsia" w:eastAsiaTheme="majorEastAsia" w:hAnsiTheme="majorEastAsia" w:hint="eastAsia"/>
          <w:b w:val="0"/>
          <w:sz w:val="24"/>
          <w:szCs w:val="24"/>
          <w:lang w:eastAsia="zh-CN"/>
        </w:rPr>
        <w:t>本标不接受</w:t>
      </w:r>
      <w:proofErr w:type="gramEnd"/>
      <w:r w:rsidRPr="00BF3FAD">
        <w:rPr>
          <w:rFonts w:asciiTheme="majorEastAsia" w:eastAsiaTheme="majorEastAsia" w:hAnsiTheme="majorEastAsia" w:hint="eastAsia"/>
          <w:b w:val="0"/>
          <w:sz w:val="24"/>
          <w:szCs w:val="24"/>
          <w:lang w:eastAsia="zh-CN"/>
        </w:rPr>
        <w:t>联合体投标。</w:t>
      </w:r>
    </w:p>
    <w:p w14:paraId="3B334D58" w14:textId="77777777" w:rsidR="00967702" w:rsidRPr="00B448B4" w:rsidRDefault="00DD56C2" w:rsidP="0097119C">
      <w:pPr>
        <w:pStyle w:val="10"/>
        <w:spacing w:line="360" w:lineRule="auto"/>
        <w:ind w:left="0" w:firstLineChars="200" w:firstLine="459"/>
        <w:rPr>
          <w:sz w:val="24"/>
          <w:szCs w:val="24"/>
          <w:lang w:eastAsia="zh-CN"/>
        </w:rPr>
      </w:pPr>
      <w:r w:rsidRPr="00B448B4">
        <w:rPr>
          <w:w w:val="95"/>
          <w:sz w:val="24"/>
          <w:szCs w:val="24"/>
          <w:lang w:eastAsia="zh-CN"/>
        </w:rPr>
        <w:t>七、参选保证金</w:t>
      </w:r>
    </w:p>
    <w:p w14:paraId="3A2B06D1" w14:textId="6A56D813" w:rsidR="00B95C11" w:rsidRPr="000F6A38" w:rsidRDefault="00B95C11" w:rsidP="00B95C11">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0F6A38">
        <w:rPr>
          <w:rFonts w:asciiTheme="majorEastAsia" w:eastAsiaTheme="majorEastAsia" w:hAnsiTheme="majorEastAsia" w:cs="Arial" w:hint="eastAsia"/>
          <w:color w:val="333333"/>
          <w:sz w:val="24"/>
          <w:szCs w:val="24"/>
          <w:lang w:eastAsia="zh-CN"/>
        </w:rPr>
        <w:t>1、参选保证金的金额为：人民币</w:t>
      </w:r>
      <w:r w:rsidR="00BF3FAD">
        <w:rPr>
          <w:rFonts w:asciiTheme="majorEastAsia" w:eastAsiaTheme="majorEastAsia" w:hAnsiTheme="majorEastAsia" w:cs="Arial" w:hint="eastAsia"/>
          <w:color w:val="333333"/>
          <w:sz w:val="24"/>
          <w:szCs w:val="24"/>
          <w:lang w:eastAsia="zh-CN"/>
        </w:rPr>
        <w:t>贰</w:t>
      </w:r>
      <w:r w:rsidR="00EF3AAC">
        <w:rPr>
          <w:rFonts w:asciiTheme="majorEastAsia" w:eastAsiaTheme="majorEastAsia" w:hAnsiTheme="majorEastAsia" w:cs="Arial" w:hint="eastAsia"/>
          <w:color w:val="333333"/>
          <w:sz w:val="24"/>
          <w:szCs w:val="24"/>
          <w:lang w:eastAsia="zh-CN"/>
        </w:rPr>
        <w:t>仟</w:t>
      </w:r>
      <w:r w:rsidRPr="000F6A38">
        <w:rPr>
          <w:rFonts w:asciiTheme="majorEastAsia" w:eastAsiaTheme="majorEastAsia" w:hAnsiTheme="majorEastAsia" w:cs="Arial" w:hint="eastAsia"/>
          <w:color w:val="333333"/>
          <w:sz w:val="24"/>
          <w:szCs w:val="24"/>
          <w:lang w:eastAsia="zh-CN"/>
        </w:rPr>
        <w:t>元整（</w:t>
      </w:r>
      <w:r w:rsidR="0097119C">
        <w:rPr>
          <w:rFonts w:asciiTheme="majorEastAsia" w:eastAsiaTheme="majorEastAsia" w:hAnsiTheme="majorEastAsia" w:cs="Arial"/>
          <w:color w:val="333333"/>
          <w:sz w:val="24"/>
          <w:szCs w:val="24"/>
          <w:lang w:eastAsia="zh-CN"/>
        </w:rPr>
        <w:t>RMB</w:t>
      </w:r>
      <w:r w:rsidR="00BF3FAD">
        <w:rPr>
          <w:rFonts w:asciiTheme="majorEastAsia" w:eastAsiaTheme="majorEastAsia" w:hAnsiTheme="majorEastAsia" w:cs="Arial"/>
          <w:color w:val="333333"/>
          <w:sz w:val="24"/>
          <w:szCs w:val="24"/>
          <w:lang w:eastAsia="zh-CN"/>
        </w:rPr>
        <w:t>2</w:t>
      </w:r>
      <w:r w:rsidRPr="000F6A38">
        <w:rPr>
          <w:rFonts w:asciiTheme="majorEastAsia" w:eastAsiaTheme="majorEastAsia" w:hAnsiTheme="majorEastAsia" w:cs="Arial" w:hint="eastAsia"/>
          <w:color w:val="333333"/>
          <w:sz w:val="24"/>
          <w:szCs w:val="24"/>
          <w:lang w:eastAsia="zh-CN"/>
        </w:rPr>
        <w:t>000.00元）；</w:t>
      </w:r>
    </w:p>
    <w:p w14:paraId="1FB159FE" w14:textId="77777777" w:rsidR="00B95C11" w:rsidRPr="000F6A38" w:rsidRDefault="00B95C11" w:rsidP="00B95C11">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0F6A38">
        <w:rPr>
          <w:rFonts w:asciiTheme="majorEastAsia" w:eastAsiaTheme="majorEastAsia" w:hAnsiTheme="majorEastAsia" w:cs="Arial" w:hint="eastAsia"/>
          <w:color w:val="333333"/>
          <w:sz w:val="24"/>
          <w:szCs w:val="24"/>
          <w:lang w:eastAsia="zh-CN"/>
        </w:rPr>
        <w:lastRenderedPageBreak/>
        <w:t>2、参选保证金提交的时间：应在参选文件递交截止时间之前汇达指定账户；</w:t>
      </w:r>
    </w:p>
    <w:p w14:paraId="71D6257C" w14:textId="6A2603B1" w:rsidR="00B95C11" w:rsidRPr="000F6A38" w:rsidRDefault="00B95C11" w:rsidP="00B95C11">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0F6A38">
        <w:rPr>
          <w:rFonts w:asciiTheme="majorEastAsia" w:eastAsiaTheme="majorEastAsia" w:hAnsiTheme="majorEastAsia" w:cs="Arial" w:hint="eastAsia"/>
          <w:color w:val="333333"/>
          <w:sz w:val="24"/>
          <w:szCs w:val="24"/>
          <w:lang w:eastAsia="zh-CN"/>
        </w:rPr>
        <w:t>3、参选保证金提交的方式：</w:t>
      </w:r>
      <w:r w:rsidRPr="000F6A38">
        <w:rPr>
          <w:rFonts w:asciiTheme="majorEastAsia" w:eastAsiaTheme="majorEastAsia" w:hAnsiTheme="majorEastAsia" w:cs="Arial" w:hint="eastAsia"/>
          <w:color w:val="333333"/>
          <w:sz w:val="24"/>
          <w:szCs w:val="24"/>
          <w:u w:val="single"/>
          <w:lang w:eastAsia="zh-CN"/>
        </w:rPr>
        <w:t>应从</w:t>
      </w:r>
      <w:r w:rsidR="00BF3FAD">
        <w:rPr>
          <w:rFonts w:asciiTheme="majorEastAsia" w:eastAsiaTheme="majorEastAsia" w:hAnsiTheme="majorEastAsia" w:cs="Arial" w:hint="eastAsia"/>
          <w:color w:val="333333"/>
          <w:sz w:val="24"/>
          <w:szCs w:val="24"/>
          <w:u w:val="single"/>
          <w:lang w:eastAsia="zh-CN"/>
        </w:rPr>
        <w:t>参比人</w:t>
      </w:r>
      <w:r w:rsidRPr="000F6A38">
        <w:rPr>
          <w:rFonts w:asciiTheme="majorEastAsia" w:eastAsiaTheme="majorEastAsia" w:hAnsiTheme="majorEastAsia" w:cs="Arial" w:hint="eastAsia"/>
          <w:color w:val="333333"/>
          <w:sz w:val="24"/>
          <w:szCs w:val="24"/>
          <w:u w:val="single"/>
          <w:lang w:eastAsia="zh-CN"/>
        </w:rPr>
        <w:t>基本账户以电汇或银行转账方式提交（以款项到达时间为准），并应在电汇或银行转账单上注明为本项目的参选保证金；</w:t>
      </w:r>
    </w:p>
    <w:p w14:paraId="3F68F970" w14:textId="77777777" w:rsidR="00B95C11" w:rsidRPr="000F6A38" w:rsidRDefault="00B95C11" w:rsidP="00B95C11">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0F6A38">
        <w:rPr>
          <w:rFonts w:asciiTheme="majorEastAsia" w:eastAsiaTheme="majorEastAsia" w:hAnsiTheme="majorEastAsia" w:cs="Arial" w:hint="eastAsia"/>
          <w:color w:val="333333"/>
          <w:sz w:val="24"/>
          <w:szCs w:val="24"/>
          <w:lang w:eastAsia="zh-CN"/>
        </w:rPr>
        <w:t>4、参选保证金指定账户：</w:t>
      </w:r>
    </w:p>
    <w:p w14:paraId="39360D0A" w14:textId="77777777" w:rsidR="00B95C11" w:rsidRPr="0041136B" w:rsidRDefault="00B95C11" w:rsidP="00B95C11">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41136B">
        <w:rPr>
          <w:rFonts w:asciiTheme="majorEastAsia" w:eastAsiaTheme="majorEastAsia" w:hAnsiTheme="majorEastAsia" w:cs="Arial" w:hint="eastAsia"/>
          <w:color w:val="333333"/>
          <w:sz w:val="24"/>
          <w:szCs w:val="24"/>
          <w:lang w:eastAsia="zh-CN"/>
        </w:rPr>
        <w:t>开户名称：福建福海创石油化工有限公司 </w:t>
      </w:r>
    </w:p>
    <w:p w14:paraId="699EF9D1" w14:textId="77777777" w:rsidR="00B95C11" w:rsidRPr="0041136B" w:rsidRDefault="00B95C11" w:rsidP="00B95C11">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41136B">
        <w:rPr>
          <w:rFonts w:asciiTheme="majorEastAsia" w:eastAsiaTheme="majorEastAsia" w:hAnsiTheme="majorEastAsia" w:cs="Arial" w:hint="eastAsia"/>
          <w:color w:val="333333"/>
          <w:sz w:val="24"/>
          <w:szCs w:val="24"/>
          <w:lang w:eastAsia="zh-CN"/>
        </w:rPr>
        <w:t>开户银行：</w:t>
      </w:r>
      <w:r w:rsidRPr="0041136B">
        <w:rPr>
          <w:rFonts w:hint="eastAsia"/>
          <w:sz w:val="24"/>
          <w:szCs w:val="24"/>
          <w:lang w:eastAsia="zh-CN"/>
        </w:rPr>
        <w:t>中国银行</w:t>
      </w:r>
      <w:r w:rsidR="003648F7">
        <w:rPr>
          <w:rFonts w:hint="eastAsia"/>
          <w:sz w:val="24"/>
          <w:szCs w:val="24"/>
          <w:lang w:eastAsia="zh-CN"/>
        </w:rPr>
        <w:t>股份有限公司</w:t>
      </w:r>
      <w:r w:rsidRPr="0041136B">
        <w:rPr>
          <w:rFonts w:hint="eastAsia"/>
          <w:sz w:val="24"/>
          <w:szCs w:val="24"/>
          <w:lang w:eastAsia="zh-CN"/>
        </w:rPr>
        <w:t>漳州古雷经济开发区支行</w:t>
      </w:r>
    </w:p>
    <w:p w14:paraId="12E2C82E" w14:textId="77777777" w:rsidR="00B95C11" w:rsidRPr="000F6A38" w:rsidRDefault="00B95C11" w:rsidP="00B95C11">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41136B">
        <w:rPr>
          <w:rFonts w:asciiTheme="majorEastAsia" w:eastAsiaTheme="majorEastAsia" w:hAnsiTheme="majorEastAsia" w:cs="Arial" w:hint="eastAsia"/>
          <w:color w:val="333333"/>
          <w:sz w:val="24"/>
          <w:szCs w:val="24"/>
          <w:lang w:eastAsia="zh-CN"/>
        </w:rPr>
        <w:t>帐   号：</w:t>
      </w:r>
      <w:r w:rsidRPr="0041136B">
        <w:rPr>
          <w:rFonts w:hint="eastAsia"/>
          <w:sz w:val="24"/>
          <w:szCs w:val="24"/>
          <w:lang w:eastAsia="zh-CN"/>
        </w:rPr>
        <w:t>406574816628</w:t>
      </w:r>
    </w:p>
    <w:p w14:paraId="21264CDA" w14:textId="77777777" w:rsidR="00B95C11" w:rsidRPr="000F6A38" w:rsidRDefault="00B95C11" w:rsidP="00B95C11">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0F6A38">
        <w:rPr>
          <w:rFonts w:asciiTheme="majorEastAsia" w:eastAsiaTheme="majorEastAsia" w:hAnsiTheme="majorEastAsia" w:cs="Arial" w:hint="eastAsia"/>
          <w:color w:val="333333"/>
          <w:sz w:val="24"/>
          <w:szCs w:val="24"/>
          <w:lang w:eastAsia="zh-CN"/>
        </w:rPr>
        <w:t>注明用途：</w:t>
      </w:r>
      <w:r w:rsidR="002708A8">
        <w:rPr>
          <w:rFonts w:hint="eastAsia"/>
          <w:b/>
          <w:sz w:val="24"/>
          <w:szCs w:val="24"/>
          <w:lang w:eastAsia="zh-CN"/>
        </w:rPr>
        <w:t>催化剂卸装</w:t>
      </w:r>
      <w:r w:rsidRPr="000F6A38">
        <w:rPr>
          <w:rFonts w:asciiTheme="majorEastAsia" w:eastAsiaTheme="majorEastAsia" w:hAnsiTheme="majorEastAsia" w:hint="eastAsia"/>
          <w:b/>
          <w:sz w:val="24"/>
          <w:szCs w:val="24"/>
          <w:lang w:eastAsia="zh-CN"/>
        </w:rPr>
        <w:t>项目</w:t>
      </w:r>
      <w:r w:rsidRPr="000F6A38">
        <w:rPr>
          <w:rFonts w:asciiTheme="majorEastAsia" w:eastAsiaTheme="majorEastAsia" w:hAnsiTheme="majorEastAsia" w:cs="Arial" w:hint="eastAsia"/>
          <w:b/>
          <w:color w:val="333333"/>
          <w:sz w:val="24"/>
          <w:szCs w:val="24"/>
          <w:lang w:eastAsia="zh-CN"/>
        </w:rPr>
        <w:t>参选保证金</w:t>
      </w:r>
    </w:p>
    <w:p w14:paraId="555F0D41" w14:textId="77777777" w:rsidR="00B95C11" w:rsidRPr="000F6A38" w:rsidRDefault="00B95C11" w:rsidP="00B95C11">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0F6A38">
        <w:rPr>
          <w:rFonts w:asciiTheme="majorEastAsia" w:eastAsiaTheme="majorEastAsia" w:hAnsiTheme="majorEastAsia" w:cs="Arial" w:hint="eastAsia"/>
          <w:color w:val="333333"/>
          <w:sz w:val="24"/>
          <w:szCs w:val="24"/>
          <w:lang w:eastAsia="zh-CN"/>
        </w:rPr>
        <w:t>参选保证金有效期：90日历天。</w:t>
      </w:r>
    </w:p>
    <w:p w14:paraId="3A8C4A16" w14:textId="7A35DDA1" w:rsidR="00B95C11" w:rsidRPr="000F6A38" w:rsidRDefault="00B95C11" w:rsidP="00B95C11">
      <w:pPr>
        <w:widowControl/>
        <w:autoSpaceDE/>
        <w:autoSpaceDN/>
        <w:spacing w:line="360" w:lineRule="auto"/>
        <w:ind w:firstLine="480"/>
        <w:jc w:val="both"/>
        <w:rPr>
          <w:rFonts w:asciiTheme="majorEastAsia" w:eastAsiaTheme="majorEastAsia" w:hAnsiTheme="majorEastAsia" w:cs="Arial"/>
          <w:color w:val="333333"/>
          <w:sz w:val="24"/>
          <w:szCs w:val="24"/>
          <w:u w:val="single"/>
          <w:lang w:eastAsia="zh-CN"/>
        </w:rPr>
      </w:pPr>
      <w:r w:rsidRPr="000F6A38">
        <w:rPr>
          <w:rFonts w:asciiTheme="majorEastAsia" w:eastAsiaTheme="majorEastAsia" w:hAnsiTheme="majorEastAsia" w:cs="Arial" w:hint="eastAsia"/>
          <w:color w:val="333333"/>
          <w:sz w:val="24"/>
          <w:szCs w:val="24"/>
          <w:u w:val="single"/>
          <w:lang w:eastAsia="zh-CN"/>
        </w:rPr>
        <w:t>注：开户许可证上账号应与参选保证金转账回单上账号一致，否则视为未按规定提交参选保证金,所造成的一切后果由</w:t>
      </w:r>
      <w:r w:rsidR="00BF3FAD">
        <w:rPr>
          <w:rFonts w:asciiTheme="majorEastAsia" w:eastAsiaTheme="majorEastAsia" w:hAnsiTheme="majorEastAsia" w:cs="Arial" w:hint="eastAsia"/>
          <w:color w:val="333333"/>
          <w:sz w:val="24"/>
          <w:szCs w:val="24"/>
          <w:u w:val="single"/>
          <w:lang w:eastAsia="zh-CN"/>
        </w:rPr>
        <w:t>参比人</w:t>
      </w:r>
      <w:r w:rsidRPr="000F6A38">
        <w:rPr>
          <w:rFonts w:asciiTheme="majorEastAsia" w:eastAsiaTheme="majorEastAsia" w:hAnsiTheme="majorEastAsia" w:cs="Arial" w:hint="eastAsia"/>
          <w:color w:val="333333"/>
          <w:sz w:val="24"/>
          <w:szCs w:val="24"/>
          <w:u w:val="single"/>
          <w:lang w:eastAsia="zh-CN"/>
        </w:rPr>
        <w:t>自行负责。</w:t>
      </w:r>
    </w:p>
    <w:p w14:paraId="3302EECE" w14:textId="77777777" w:rsidR="00B95C11" w:rsidRPr="000F6A38" w:rsidRDefault="00B95C11" w:rsidP="00B95C11">
      <w:pPr>
        <w:pStyle w:val="a3"/>
        <w:spacing w:line="360" w:lineRule="auto"/>
        <w:ind w:firstLineChars="200" w:firstLine="480"/>
        <w:jc w:val="both"/>
        <w:rPr>
          <w:rFonts w:asciiTheme="majorEastAsia" w:eastAsiaTheme="majorEastAsia" w:hAnsiTheme="majorEastAsia"/>
          <w:lang w:eastAsia="zh-CN"/>
        </w:rPr>
      </w:pPr>
      <w:r w:rsidRPr="000F6A38">
        <w:rPr>
          <w:rFonts w:asciiTheme="majorEastAsia" w:eastAsiaTheme="majorEastAsia" w:hAnsiTheme="majorEastAsia" w:hint="eastAsia"/>
          <w:lang w:eastAsia="zh-CN"/>
        </w:rPr>
        <w:t>5.对于未能按要求提交保证金的参选文件，</w:t>
      </w:r>
      <w:proofErr w:type="gramStart"/>
      <w:r w:rsidR="00122D75">
        <w:rPr>
          <w:rFonts w:asciiTheme="majorEastAsia" w:eastAsiaTheme="majorEastAsia" w:hAnsiTheme="majorEastAsia" w:hint="eastAsia"/>
          <w:lang w:eastAsia="zh-CN"/>
        </w:rPr>
        <w:t>询</w:t>
      </w:r>
      <w:proofErr w:type="gramEnd"/>
      <w:r w:rsidR="00122D75">
        <w:rPr>
          <w:rFonts w:asciiTheme="majorEastAsia" w:eastAsiaTheme="majorEastAsia" w:hAnsiTheme="majorEastAsia" w:hint="eastAsia"/>
          <w:lang w:eastAsia="zh-CN"/>
        </w:rPr>
        <w:t>比</w:t>
      </w:r>
      <w:r w:rsidRPr="000F6A38">
        <w:rPr>
          <w:rFonts w:asciiTheme="majorEastAsia" w:eastAsiaTheme="majorEastAsia" w:hAnsiTheme="majorEastAsia" w:hint="eastAsia"/>
          <w:lang w:eastAsia="zh-CN"/>
        </w:rPr>
        <w:t>单位可以视为不符合上面</w:t>
      </w:r>
      <w:proofErr w:type="gramStart"/>
      <w:r w:rsidR="00122D75">
        <w:rPr>
          <w:rFonts w:asciiTheme="majorEastAsia" w:eastAsiaTheme="majorEastAsia" w:hAnsiTheme="majorEastAsia" w:hint="eastAsia"/>
          <w:lang w:eastAsia="zh-CN"/>
        </w:rPr>
        <w:t>询</w:t>
      </w:r>
      <w:proofErr w:type="gramEnd"/>
      <w:r w:rsidR="00122D75">
        <w:rPr>
          <w:rFonts w:asciiTheme="majorEastAsia" w:eastAsiaTheme="majorEastAsia" w:hAnsiTheme="majorEastAsia" w:hint="eastAsia"/>
          <w:lang w:eastAsia="zh-CN"/>
        </w:rPr>
        <w:t>比</w:t>
      </w:r>
      <w:r w:rsidRPr="000F6A38">
        <w:rPr>
          <w:rFonts w:asciiTheme="majorEastAsia" w:eastAsiaTheme="majorEastAsia" w:hAnsiTheme="majorEastAsia" w:hint="eastAsia"/>
          <w:lang w:eastAsia="zh-CN"/>
        </w:rPr>
        <w:t>要求而予以拒绝；</w:t>
      </w:r>
    </w:p>
    <w:p w14:paraId="05D45205" w14:textId="77777777" w:rsidR="003960F2" w:rsidRPr="000F5CBA" w:rsidRDefault="00B95C11" w:rsidP="003960F2">
      <w:pPr>
        <w:pStyle w:val="a3"/>
        <w:spacing w:line="440" w:lineRule="exact"/>
        <w:ind w:firstLineChars="200" w:firstLine="480"/>
        <w:rPr>
          <w:rFonts w:asciiTheme="majorEastAsia" w:eastAsiaTheme="majorEastAsia" w:hAnsiTheme="majorEastAsia"/>
          <w:lang w:eastAsia="zh-CN"/>
        </w:rPr>
      </w:pPr>
      <w:r w:rsidRPr="000F6A38">
        <w:rPr>
          <w:rFonts w:asciiTheme="majorEastAsia" w:eastAsiaTheme="majorEastAsia" w:hAnsiTheme="majorEastAsia" w:hint="eastAsia"/>
          <w:lang w:eastAsia="zh-CN"/>
        </w:rPr>
        <w:t>6.</w:t>
      </w:r>
      <w:r w:rsidRPr="000F6A38">
        <w:rPr>
          <w:rFonts w:asciiTheme="majorEastAsia" w:eastAsiaTheme="majorEastAsia" w:hAnsiTheme="majorEastAsia" w:hint="eastAsia"/>
          <w:spacing w:val="8"/>
          <w:lang w:eastAsia="zh-CN"/>
        </w:rPr>
        <w:t xml:space="preserve"> </w:t>
      </w:r>
      <w:r w:rsidR="003960F2" w:rsidRPr="000F5CBA">
        <w:rPr>
          <w:rFonts w:asciiTheme="majorEastAsia" w:eastAsiaTheme="majorEastAsia" w:hAnsiTheme="majorEastAsia" w:hint="eastAsia"/>
          <w:spacing w:val="8"/>
          <w:lang w:eastAsia="zh-CN"/>
        </w:rPr>
        <w:t>本项目</w:t>
      </w:r>
      <w:proofErr w:type="gramStart"/>
      <w:r w:rsidR="003960F2" w:rsidRPr="000F5CBA">
        <w:rPr>
          <w:rFonts w:asciiTheme="majorEastAsia" w:eastAsiaTheme="majorEastAsia" w:hAnsiTheme="majorEastAsia" w:hint="eastAsia"/>
          <w:spacing w:val="8"/>
          <w:lang w:eastAsia="zh-CN"/>
        </w:rPr>
        <w:t>询</w:t>
      </w:r>
      <w:proofErr w:type="gramEnd"/>
      <w:r w:rsidR="003960F2" w:rsidRPr="000F5CBA">
        <w:rPr>
          <w:rFonts w:asciiTheme="majorEastAsia" w:eastAsiaTheme="majorEastAsia" w:hAnsiTheme="majorEastAsia" w:hint="eastAsia"/>
          <w:spacing w:val="8"/>
          <w:lang w:eastAsia="zh-CN"/>
        </w:rPr>
        <w:t>比结束后，未中选的参比人其所递交的参选保证金将于本项目合同签订后退回至参比人</w:t>
      </w:r>
      <w:r w:rsidR="003960F2" w:rsidRPr="000F5CBA">
        <w:rPr>
          <w:rFonts w:asciiTheme="majorEastAsia" w:eastAsiaTheme="majorEastAsia" w:hAnsiTheme="majorEastAsia" w:hint="eastAsia"/>
          <w:lang w:eastAsia="zh-CN"/>
        </w:rPr>
        <w:t>基本账户</w:t>
      </w:r>
      <w:r w:rsidR="003960F2" w:rsidRPr="000F5CBA">
        <w:rPr>
          <w:rFonts w:asciiTheme="majorEastAsia" w:eastAsiaTheme="majorEastAsia" w:hAnsiTheme="majorEastAsia" w:hint="eastAsia"/>
          <w:spacing w:val="8"/>
          <w:lang w:eastAsia="zh-CN"/>
        </w:rPr>
        <w:t>（无息）</w:t>
      </w:r>
      <w:r w:rsidR="003960F2" w:rsidRPr="000F5CBA">
        <w:rPr>
          <w:rFonts w:asciiTheme="majorEastAsia" w:eastAsiaTheme="majorEastAsia" w:hAnsiTheme="majorEastAsia" w:hint="eastAsia"/>
          <w:lang w:eastAsia="zh-CN"/>
        </w:rPr>
        <w:t>，最迟不超过规定的</w:t>
      </w:r>
      <w:proofErr w:type="gramStart"/>
      <w:r w:rsidR="003960F2" w:rsidRPr="000F5CBA">
        <w:rPr>
          <w:rFonts w:asciiTheme="majorEastAsia" w:eastAsiaTheme="majorEastAsia" w:hAnsiTheme="majorEastAsia" w:hint="eastAsia"/>
          <w:lang w:eastAsia="zh-CN"/>
        </w:rPr>
        <w:t>询</w:t>
      </w:r>
      <w:proofErr w:type="gramEnd"/>
      <w:r w:rsidR="003960F2" w:rsidRPr="000F5CBA">
        <w:rPr>
          <w:rFonts w:asciiTheme="majorEastAsia" w:eastAsiaTheme="majorEastAsia" w:hAnsiTheme="majorEastAsia" w:hint="eastAsia"/>
          <w:lang w:eastAsia="zh-CN"/>
        </w:rPr>
        <w:t>比有效期满后的20天；</w:t>
      </w:r>
    </w:p>
    <w:p w14:paraId="12903340" w14:textId="3D5B43F6" w:rsidR="00B95C11" w:rsidRPr="000F6A38" w:rsidRDefault="003960F2" w:rsidP="003960F2">
      <w:pPr>
        <w:pStyle w:val="a3"/>
        <w:spacing w:line="360" w:lineRule="auto"/>
        <w:ind w:firstLineChars="200" w:firstLine="480"/>
        <w:jc w:val="both"/>
        <w:rPr>
          <w:rFonts w:asciiTheme="majorEastAsia" w:eastAsiaTheme="majorEastAsia" w:hAnsiTheme="majorEastAsia"/>
          <w:lang w:eastAsia="zh-CN"/>
        </w:rPr>
      </w:pPr>
      <w:r w:rsidRPr="000F5CBA">
        <w:rPr>
          <w:rFonts w:asciiTheme="majorEastAsia" w:eastAsiaTheme="majorEastAsia" w:hAnsiTheme="majorEastAsia" w:hint="eastAsia"/>
          <w:lang w:eastAsia="zh-CN"/>
        </w:rPr>
        <w:t>7.</w:t>
      </w:r>
      <w:bookmarkStart w:id="5" w:name="OLE_LINK7"/>
      <w:r w:rsidRPr="000F5CBA">
        <w:rPr>
          <w:rFonts w:asciiTheme="majorEastAsia" w:eastAsiaTheme="majorEastAsia" w:hAnsiTheme="majorEastAsia" w:hint="eastAsia"/>
          <w:lang w:eastAsia="zh-CN"/>
        </w:rPr>
        <w:t>中选者的参选保证金（无息），将在合同签订后自动转为履约保证金，将于合同周期完成后1</w:t>
      </w:r>
      <w:r w:rsidRPr="000F5CBA">
        <w:rPr>
          <w:rFonts w:asciiTheme="majorEastAsia" w:eastAsiaTheme="majorEastAsia" w:hAnsiTheme="majorEastAsia"/>
          <w:lang w:eastAsia="zh-CN"/>
        </w:rPr>
        <w:t>5</w:t>
      </w:r>
      <w:r w:rsidRPr="000F5CBA">
        <w:rPr>
          <w:rFonts w:asciiTheme="majorEastAsia" w:eastAsiaTheme="majorEastAsia" w:hAnsiTheme="majorEastAsia" w:hint="eastAsia"/>
          <w:lang w:eastAsia="zh-CN"/>
        </w:rPr>
        <w:t>个工作日内，甲方无息退还履约保证金；</w:t>
      </w:r>
      <w:bookmarkEnd w:id="5"/>
    </w:p>
    <w:p w14:paraId="410ACCA2" w14:textId="6727DC07" w:rsidR="00B95C11" w:rsidRPr="000F6A38" w:rsidRDefault="003960F2" w:rsidP="00B95C11">
      <w:pPr>
        <w:pStyle w:val="a3"/>
        <w:spacing w:line="360" w:lineRule="auto"/>
        <w:ind w:firstLineChars="200" w:firstLine="480"/>
        <w:jc w:val="both"/>
        <w:rPr>
          <w:rFonts w:asciiTheme="majorEastAsia" w:eastAsiaTheme="majorEastAsia" w:hAnsiTheme="majorEastAsia"/>
          <w:lang w:eastAsia="zh-CN"/>
        </w:rPr>
      </w:pPr>
      <w:r>
        <w:rPr>
          <w:rFonts w:asciiTheme="majorEastAsia" w:eastAsiaTheme="majorEastAsia" w:hAnsiTheme="majorEastAsia"/>
          <w:lang w:eastAsia="zh-CN"/>
        </w:rPr>
        <w:t>8</w:t>
      </w:r>
      <w:r w:rsidR="00B95C11" w:rsidRPr="000F6A38">
        <w:rPr>
          <w:rFonts w:asciiTheme="majorEastAsia" w:eastAsiaTheme="majorEastAsia" w:hAnsiTheme="majorEastAsia" w:hint="eastAsia"/>
          <w:lang w:eastAsia="zh-CN"/>
        </w:rPr>
        <w:t>.如有下列情况发生，将被没收参选保证金：</w:t>
      </w:r>
    </w:p>
    <w:p w14:paraId="56592709" w14:textId="77777777" w:rsidR="00B95C11" w:rsidRPr="000F6A38" w:rsidRDefault="00B95C11" w:rsidP="00B95C11">
      <w:pPr>
        <w:pStyle w:val="a3"/>
        <w:spacing w:line="360" w:lineRule="auto"/>
        <w:jc w:val="both"/>
        <w:rPr>
          <w:rFonts w:asciiTheme="majorEastAsia" w:eastAsiaTheme="majorEastAsia" w:hAnsiTheme="majorEastAsia"/>
          <w:lang w:eastAsia="zh-CN"/>
        </w:rPr>
      </w:pPr>
      <w:r w:rsidRPr="000F6A38">
        <w:rPr>
          <w:rFonts w:asciiTheme="majorEastAsia" w:eastAsiaTheme="majorEastAsia" w:hAnsiTheme="majorEastAsia" w:hint="eastAsia"/>
          <w:lang w:eastAsia="zh-CN"/>
        </w:rPr>
        <w:t xml:space="preserve">    （1）参选单位在参选有效期内撤回参选文件；</w:t>
      </w:r>
    </w:p>
    <w:p w14:paraId="353B6959" w14:textId="77777777" w:rsidR="00967702" w:rsidRPr="00B95C11" w:rsidRDefault="00B95C11" w:rsidP="00B95C11">
      <w:pPr>
        <w:pStyle w:val="10"/>
        <w:spacing w:line="360" w:lineRule="auto"/>
        <w:ind w:left="0" w:firstLineChars="196" w:firstLine="470"/>
        <w:rPr>
          <w:b w:val="0"/>
          <w:sz w:val="24"/>
          <w:szCs w:val="24"/>
          <w:lang w:eastAsia="zh-CN"/>
        </w:rPr>
      </w:pPr>
      <w:r w:rsidRPr="00B95C11">
        <w:rPr>
          <w:rFonts w:asciiTheme="majorEastAsia" w:eastAsiaTheme="majorEastAsia" w:hAnsiTheme="majorEastAsia" w:hint="eastAsia"/>
          <w:b w:val="0"/>
          <w:sz w:val="24"/>
          <w:szCs w:val="24"/>
          <w:lang w:eastAsia="zh-CN"/>
        </w:rPr>
        <w:t>（2）参选单位未能</w:t>
      </w:r>
      <w:proofErr w:type="gramStart"/>
      <w:r w:rsidRPr="00B95C11">
        <w:rPr>
          <w:rFonts w:asciiTheme="majorEastAsia" w:eastAsiaTheme="majorEastAsia" w:hAnsiTheme="majorEastAsia" w:hint="eastAsia"/>
          <w:b w:val="0"/>
          <w:sz w:val="24"/>
          <w:szCs w:val="24"/>
          <w:lang w:eastAsia="zh-CN"/>
        </w:rPr>
        <w:t>按接到</w:t>
      </w:r>
      <w:proofErr w:type="gramEnd"/>
      <w:r w:rsidRPr="00B95C11">
        <w:rPr>
          <w:rFonts w:asciiTheme="majorEastAsia" w:eastAsiaTheme="majorEastAsia" w:hAnsiTheme="majorEastAsia" w:hint="eastAsia"/>
          <w:b w:val="0"/>
          <w:sz w:val="24"/>
          <w:szCs w:val="24"/>
          <w:lang w:eastAsia="zh-CN"/>
        </w:rPr>
        <w:t>中标通知书后规定的时间内</w:t>
      </w:r>
      <w:proofErr w:type="gramStart"/>
      <w:r w:rsidRPr="00B95C11">
        <w:rPr>
          <w:rFonts w:asciiTheme="majorEastAsia" w:eastAsiaTheme="majorEastAsia" w:hAnsiTheme="majorEastAsia" w:hint="eastAsia"/>
          <w:b w:val="0"/>
          <w:sz w:val="24"/>
          <w:szCs w:val="24"/>
          <w:lang w:eastAsia="zh-CN"/>
        </w:rPr>
        <w:t>签定</w:t>
      </w:r>
      <w:proofErr w:type="gramEnd"/>
      <w:r w:rsidRPr="00B95C11">
        <w:rPr>
          <w:rFonts w:asciiTheme="majorEastAsia" w:eastAsiaTheme="majorEastAsia" w:hAnsiTheme="majorEastAsia" w:hint="eastAsia"/>
          <w:b w:val="0"/>
          <w:sz w:val="24"/>
          <w:szCs w:val="24"/>
          <w:lang w:eastAsia="zh-CN"/>
        </w:rPr>
        <w:t>合同。</w:t>
      </w:r>
    </w:p>
    <w:p w14:paraId="43455672" w14:textId="77777777" w:rsidR="00B448B4" w:rsidRPr="009238C4" w:rsidRDefault="00B448B4" w:rsidP="006C6A85">
      <w:pPr>
        <w:pStyle w:val="10"/>
        <w:spacing w:line="360" w:lineRule="auto"/>
        <w:ind w:left="0" w:firstLineChars="200" w:firstLine="459"/>
        <w:rPr>
          <w:rFonts w:asciiTheme="majorEastAsia" w:eastAsiaTheme="majorEastAsia" w:hAnsiTheme="majorEastAsia"/>
          <w:sz w:val="24"/>
          <w:szCs w:val="24"/>
          <w:lang w:eastAsia="zh-CN"/>
        </w:rPr>
      </w:pPr>
      <w:r w:rsidRPr="009238C4">
        <w:rPr>
          <w:rFonts w:asciiTheme="majorEastAsia" w:eastAsiaTheme="majorEastAsia" w:hAnsiTheme="majorEastAsia"/>
          <w:w w:val="95"/>
          <w:sz w:val="24"/>
          <w:szCs w:val="24"/>
          <w:lang w:eastAsia="zh-CN"/>
        </w:rPr>
        <w:t>八、参选文件的递交</w:t>
      </w:r>
    </w:p>
    <w:p w14:paraId="56122875" w14:textId="77777777" w:rsidR="00B448B4" w:rsidRPr="009238C4" w:rsidRDefault="00B448B4" w:rsidP="0022016D">
      <w:pPr>
        <w:pStyle w:val="2"/>
        <w:tabs>
          <w:tab w:val="left" w:pos="6879"/>
        </w:tabs>
        <w:spacing w:line="360" w:lineRule="auto"/>
        <w:ind w:left="0" w:firstLineChars="196" w:firstLine="472"/>
        <w:rPr>
          <w:rFonts w:asciiTheme="majorEastAsia" w:eastAsiaTheme="majorEastAsia" w:hAnsiTheme="majorEastAsia"/>
          <w:lang w:eastAsia="zh-CN"/>
        </w:rPr>
      </w:pPr>
      <w:r w:rsidRPr="009238C4">
        <w:rPr>
          <w:rFonts w:asciiTheme="majorEastAsia" w:eastAsiaTheme="majorEastAsia" w:hAnsiTheme="majorEastAsia"/>
          <w:lang w:eastAsia="zh-CN"/>
        </w:rPr>
        <w:t>1.参选文件递交的截止时间：</w:t>
      </w:r>
      <w:r w:rsidRPr="009238C4">
        <w:rPr>
          <w:rFonts w:asciiTheme="majorEastAsia" w:eastAsiaTheme="majorEastAsia" w:hAnsiTheme="majorEastAsia" w:hint="eastAsia"/>
          <w:lang w:eastAsia="zh-CN"/>
        </w:rPr>
        <w:t>见</w:t>
      </w:r>
      <w:proofErr w:type="gramStart"/>
      <w:r w:rsidR="00122D75">
        <w:rPr>
          <w:rFonts w:asciiTheme="majorEastAsia" w:eastAsiaTheme="majorEastAsia" w:hAnsiTheme="majorEastAsia" w:hint="eastAsia"/>
          <w:lang w:eastAsia="zh-CN"/>
        </w:rPr>
        <w:t>询</w:t>
      </w:r>
      <w:proofErr w:type="gramEnd"/>
      <w:r w:rsidR="00122D75">
        <w:rPr>
          <w:rFonts w:asciiTheme="majorEastAsia" w:eastAsiaTheme="majorEastAsia" w:hAnsiTheme="majorEastAsia" w:hint="eastAsia"/>
          <w:lang w:eastAsia="zh-CN"/>
        </w:rPr>
        <w:t>比</w:t>
      </w:r>
      <w:r w:rsidRPr="009238C4">
        <w:rPr>
          <w:rFonts w:asciiTheme="majorEastAsia" w:eastAsiaTheme="majorEastAsia" w:hAnsiTheme="majorEastAsia" w:hint="eastAsia"/>
          <w:lang w:eastAsia="zh-CN"/>
        </w:rPr>
        <w:t>公告</w:t>
      </w:r>
    </w:p>
    <w:p w14:paraId="11A6F091" w14:textId="77777777" w:rsidR="00B448B4" w:rsidRPr="009238C4" w:rsidRDefault="00B448B4" w:rsidP="0022016D">
      <w:pPr>
        <w:pStyle w:val="2"/>
        <w:tabs>
          <w:tab w:val="left" w:pos="6879"/>
        </w:tabs>
        <w:spacing w:line="360" w:lineRule="auto"/>
        <w:ind w:left="0" w:firstLineChars="196" w:firstLine="472"/>
        <w:rPr>
          <w:rFonts w:asciiTheme="majorEastAsia" w:eastAsiaTheme="majorEastAsia" w:hAnsiTheme="majorEastAsia"/>
          <w:spacing w:val="-57"/>
          <w:lang w:eastAsia="zh-CN"/>
        </w:rPr>
      </w:pPr>
      <w:r w:rsidRPr="009238C4">
        <w:rPr>
          <w:rFonts w:asciiTheme="majorEastAsia" w:eastAsiaTheme="majorEastAsia" w:hAnsiTheme="majorEastAsia"/>
          <w:lang w:eastAsia="zh-CN"/>
        </w:rPr>
        <w:t>2.</w:t>
      </w:r>
      <w:r w:rsidRPr="009238C4">
        <w:rPr>
          <w:rFonts w:asciiTheme="majorEastAsia" w:eastAsiaTheme="majorEastAsia" w:hAnsiTheme="majorEastAsia"/>
          <w:spacing w:val="4"/>
          <w:lang w:eastAsia="zh-CN"/>
        </w:rPr>
        <w:t>递交</w:t>
      </w:r>
      <w:r w:rsidRPr="009238C4">
        <w:rPr>
          <w:rFonts w:asciiTheme="majorEastAsia" w:eastAsiaTheme="majorEastAsia" w:hAnsiTheme="majorEastAsia"/>
          <w:lang w:eastAsia="zh-CN"/>
        </w:rPr>
        <w:t>参</w:t>
      </w:r>
      <w:r w:rsidRPr="009238C4">
        <w:rPr>
          <w:rFonts w:asciiTheme="majorEastAsia" w:eastAsiaTheme="majorEastAsia" w:hAnsiTheme="majorEastAsia"/>
          <w:spacing w:val="4"/>
          <w:lang w:eastAsia="zh-CN"/>
        </w:rPr>
        <w:t>选文件的地</w:t>
      </w:r>
      <w:r w:rsidRPr="009238C4">
        <w:rPr>
          <w:rFonts w:asciiTheme="majorEastAsia" w:eastAsiaTheme="majorEastAsia" w:hAnsiTheme="majorEastAsia"/>
          <w:lang w:eastAsia="zh-CN"/>
        </w:rPr>
        <w:t>点</w:t>
      </w:r>
      <w:r w:rsidRPr="009238C4">
        <w:rPr>
          <w:rFonts w:asciiTheme="majorEastAsia" w:eastAsiaTheme="majorEastAsia" w:hAnsiTheme="majorEastAsia"/>
          <w:spacing w:val="4"/>
          <w:lang w:eastAsia="zh-CN"/>
        </w:rPr>
        <w:t>为：</w:t>
      </w:r>
      <w:r w:rsidRPr="009238C4">
        <w:rPr>
          <w:rFonts w:asciiTheme="majorEastAsia" w:eastAsiaTheme="majorEastAsia" w:hAnsiTheme="majorEastAsia" w:hint="eastAsia"/>
          <w:spacing w:val="4"/>
          <w:lang w:eastAsia="zh-CN"/>
        </w:rPr>
        <w:t>漳州市漳浦县</w:t>
      </w:r>
      <w:proofErr w:type="gramStart"/>
      <w:r w:rsidRPr="009238C4">
        <w:rPr>
          <w:rFonts w:asciiTheme="majorEastAsia" w:eastAsiaTheme="majorEastAsia" w:hAnsiTheme="majorEastAsia" w:hint="eastAsia"/>
          <w:spacing w:val="4"/>
          <w:lang w:eastAsia="zh-CN"/>
        </w:rPr>
        <w:t>杜浔镇杜昌路</w:t>
      </w:r>
      <w:proofErr w:type="gramEnd"/>
      <w:r w:rsidRPr="009238C4">
        <w:rPr>
          <w:rFonts w:asciiTheme="majorEastAsia" w:eastAsiaTheme="majorEastAsia" w:hAnsiTheme="majorEastAsia" w:hint="eastAsia"/>
          <w:spacing w:val="4"/>
          <w:lang w:eastAsia="zh-CN"/>
        </w:rPr>
        <w:t>9号</w:t>
      </w:r>
    </w:p>
    <w:p w14:paraId="4C6798E8" w14:textId="77777777" w:rsidR="00B448B4" w:rsidRPr="009238C4" w:rsidRDefault="00B448B4" w:rsidP="0022016D">
      <w:pPr>
        <w:pStyle w:val="2"/>
        <w:tabs>
          <w:tab w:val="left" w:pos="6879"/>
        </w:tabs>
        <w:spacing w:line="360" w:lineRule="auto"/>
        <w:ind w:left="0" w:firstLineChars="346" w:firstLine="834"/>
        <w:rPr>
          <w:rFonts w:asciiTheme="majorEastAsia" w:eastAsiaTheme="majorEastAsia" w:hAnsiTheme="majorEastAsia"/>
          <w:spacing w:val="-4"/>
          <w:lang w:eastAsia="zh-CN"/>
        </w:rPr>
      </w:pPr>
      <w:r w:rsidRPr="009238C4">
        <w:rPr>
          <w:rFonts w:asciiTheme="majorEastAsia" w:eastAsiaTheme="majorEastAsia" w:hAnsiTheme="majorEastAsia" w:hint="eastAsia"/>
          <w:lang w:eastAsia="zh-CN"/>
        </w:rPr>
        <w:t>商务</w:t>
      </w:r>
      <w:r w:rsidRPr="009238C4">
        <w:rPr>
          <w:rFonts w:asciiTheme="majorEastAsia" w:eastAsiaTheme="majorEastAsia" w:hAnsiTheme="majorEastAsia"/>
          <w:lang w:eastAsia="zh-CN"/>
        </w:rPr>
        <w:t>联系人</w:t>
      </w:r>
      <w:r w:rsidRPr="009238C4">
        <w:rPr>
          <w:rFonts w:asciiTheme="majorEastAsia" w:eastAsiaTheme="majorEastAsia" w:hAnsiTheme="majorEastAsia"/>
          <w:spacing w:val="-56"/>
          <w:lang w:eastAsia="zh-CN"/>
        </w:rPr>
        <w:t>：</w:t>
      </w:r>
      <w:r w:rsidRPr="009238C4">
        <w:rPr>
          <w:rFonts w:asciiTheme="majorEastAsia" w:eastAsiaTheme="majorEastAsia" w:hAnsiTheme="majorEastAsia" w:hint="eastAsia"/>
          <w:lang w:eastAsia="zh-CN"/>
        </w:rPr>
        <w:t xml:space="preserve">纪捍政    </w:t>
      </w:r>
      <w:r w:rsidRPr="009238C4">
        <w:rPr>
          <w:rFonts w:asciiTheme="majorEastAsia" w:eastAsiaTheme="majorEastAsia" w:hAnsiTheme="majorEastAsia"/>
          <w:spacing w:val="-6"/>
          <w:lang w:eastAsia="zh-CN"/>
        </w:rPr>
        <w:t xml:space="preserve"> </w:t>
      </w:r>
      <w:r w:rsidRPr="009238C4">
        <w:rPr>
          <w:rFonts w:asciiTheme="majorEastAsia" w:eastAsiaTheme="majorEastAsia" w:hAnsiTheme="majorEastAsia"/>
          <w:lang w:eastAsia="zh-CN"/>
        </w:rPr>
        <w:t>电话</w:t>
      </w:r>
      <w:r w:rsidRPr="009238C4">
        <w:rPr>
          <w:rFonts w:asciiTheme="majorEastAsia" w:eastAsiaTheme="majorEastAsia" w:hAnsiTheme="majorEastAsia"/>
          <w:spacing w:val="-4"/>
          <w:lang w:eastAsia="zh-CN"/>
        </w:rPr>
        <w:t>：</w:t>
      </w:r>
      <w:r w:rsidRPr="009238C4">
        <w:rPr>
          <w:rFonts w:asciiTheme="majorEastAsia" w:eastAsiaTheme="majorEastAsia" w:hAnsiTheme="majorEastAsia" w:hint="eastAsia"/>
          <w:spacing w:val="-4"/>
          <w:lang w:eastAsia="zh-CN"/>
        </w:rPr>
        <w:t>0596-6311823</w:t>
      </w:r>
    </w:p>
    <w:p w14:paraId="3D61D8E5" w14:textId="4792A19A" w:rsidR="00B448B4" w:rsidRPr="009238C4" w:rsidRDefault="00B448B4" w:rsidP="0022016D">
      <w:pPr>
        <w:pStyle w:val="2"/>
        <w:tabs>
          <w:tab w:val="left" w:pos="6879"/>
        </w:tabs>
        <w:spacing w:line="360" w:lineRule="auto"/>
        <w:ind w:left="0" w:firstLineChars="346" w:firstLine="820"/>
        <w:rPr>
          <w:rFonts w:asciiTheme="majorEastAsia" w:eastAsiaTheme="majorEastAsia" w:hAnsiTheme="majorEastAsia"/>
          <w:spacing w:val="-6"/>
          <w:lang w:eastAsia="zh-CN"/>
        </w:rPr>
      </w:pPr>
      <w:r w:rsidRPr="009238C4">
        <w:rPr>
          <w:rFonts w:asciiTheme="majorEastAsia" w:eastAsiaTheme="majorEastAsia" w:hAnsiTheme="majorEastAsia" w:hint="eastAsia"/>
          <w:spacing w:val="-4"/>
          <w:lang w:eastAsia="zh-CN"/>
        </w:rPr>
        <w:t>技术联系人：</w:t>
      </w:r>
      <w:proofErr w:type="gramStart"/>
      <w:r w:rsidR="00BF3FAD">
        <w:rPr>
          <w:rFonts w:asciiTheme="majorEastAsia" w:eastAsiaTheme="majorEastAsia" w:hAnsiTheme="majorEastAsia" w:hint="eastAsia"/>
          <w:spacing w:val="-4"/>
          <w:lang w:eastAsia="zh-CN"/>
        </w:rPr>
        <w:t>王思宏</w:t>
      </w:r>
      <w:proofErr w:type="gramEnd"/>
      <w:r w:rsidR="003648F7">
        <w:rPr>
          <w:rFonts w:asciiTheme="majorEastAsia" w:eastAsiaTheme="majorEastAsia" w:hAnsiTheme="majorEastAsia" w:hint="eastAsia"/>
          <w:spacing w:val="-4"/>
          <w:lang w:eastAsia="zh-CN"/>
        </w:rPr>
        <w:t xml:space="preserve"> </w:t>
      </w:r>
      <w:r w:rsidRPr="009238C4">
        <w:rPr>
          <w:rFonts w:asciiTheme="majorEastAsia" w:eastAsiaTheme="majorEastAsia" w:hAnsiTheme="majorEastAsia" w:hint="eastAsia"/>
          <w:spacing w:val="-4"/>
          <w:lang w:eastAsia="zh-CN"/>
        </w:rPr>
        <w:t xml:space="preserve">    电话：</w:t>
      </w:r>
      <w:r w:rsidR="00BF3FAD">
        <w:rPr>
          <w:rFonts w:asciiTheme="majorEastAsia" w:eastAsiaTheme="majorEastAsia" w:hAnsiTheme="majorEastAsia"/>
          <w:spacing w:val="-4"/>
          <w:lang w:eastAsia="zh-CN"/>
        </w:rPr>
        <w:t>17689466186</w:t>
      </w:r>
      <w:r w:rsidRPr="0027571C">
        <w:rPr>
          <w:rFonts w:asciiTheme="majorEastAsia" w:eastAsiaTheme="majorEastAsia" w:hAnsiTheme="majorEastAsia" w:hint="eastAsia"/>
          <w:spacing w:val="-4"/>
          <w:lang w:eastAsia="zh-CN"/>
        </w:rPr>
        <w:t xml:space="preserve"> </w:t>
      </w:r>
    </w:p>
    <w:p w14:paraId="6DCA9025" w14:textId="77777777" w:rsidR="00B448B4" w:rsidRPr="009238C4" w:rsidRDefault="00B448B4" w:rsidP="006326A0">
      <w:pPr>
        <w:spacing w:line="360" w:lineRule="auto"/>
        <w:ind w:firstLineChars="200" w:firstLine="482"/>
        <w:rPr>
          <w:rFonts w:asciiTheme="majorEastAsia" w:eastAsiaTheme="majorEastAsia" w:hAnsiTheme="majorEastAsia"/>
          <w:b/>
          <w:sz w:val="24"/>
          <w:szCs w:val="24"/>
          <w:lang w:eastAsia="zh-CN"/>
        </w:rPr>
      </w:pPr>
      <w:r w:rsidRPr="009238C4">
        <w:rPr>
          <w:rFonts w:asciiTheme="majorEastAsia" w:eastAsiaTheme="majorEastAsia" w:hAnsiTheme="majorEastAsia"/>
          <w:b/>
          <w:sz w:val="24"/>
          <w:szCs w:val="24"/>
          <w:lang w:eastAsia="zh-CN"/>
        </w:rPr>
        <w:t>注：请使用顺丰快递或中国邮政</w:t>
      </w:r>
      <w:r>
        <w:rPr>
          <w:rFonts w:asciiTheme="majorEastAsia" w:eastAsiaTheme="majorEastAsia" w:hAnsiTheme="majorEastAsia" w:hint="eastAsia"/>
          <w:b/>
          <w:sz w:val="24"/>
          <w:szCs w:val="24"/>
          <w:lang w:eastAsia="zh-CN"/>
        </w:rPr>
        <w:t>(</w:t>
      </w:r>
      <w:r w:rsidRPr="009238C4">
        <w:rPr>
          <w:rFonts w:asciiTheme="majorEastAsia" w:eastAsiaTheme="majorEastAsia" w:hAnsiTheme="majorEastAsia"/>
          <w:b/>
          <w:sz w:val="24"/>
          <w:szCs w:val="24"/>
          <w:lang w:eastAsia="zh-CN"/>
        </w:rPr>
        <w:t xml:space="preserve"> EMS</w:t>
      </w:r>
      <w:r>
        <w:rPr>
          <w:rFonts w:asciiTheme="majorEastAsia" w:eastAsiaTheme="majorEastAsia" w:hAnsiTheme="majorEastAsia" w:hint="eastAsia"/>
          <w:b/>
          <w:sz w:val="24"/>
          <w:szCs w:val="24"/>
          <w:lang w:eastAsia="zh-CN"/>
        </w:rPr>
        <w:t>)</w:t>
      </w:r>
      <w:r w:rsidRPr="009238C4">
        <w:rPr>
          <w:rFonts w:asciiTheme="majorEastAsia" w:eastAsiaTheme="majorEastAsia" w:hAnsiTheme="majorEastAsia"/>
          <w:b/>
          <w:sz w:val="24"/>
          <w:szCs w:val="24"/>
          <w:lang w:eastAsia="zh-CN"/>
        </w:rPr>
        <w:t xml:space="preserve"> 快递，其他快递不能保证送达目的地。</w:t>
      </w:r>
    </w:p>
    <w:p w14:paraId="0F08DC2C" w14:textId="1D3F9793" w:rsidR="00B448B4" w:rsidRPr="009238C4" w:rsidRDefault="00B448B4" w:rsidP="0022016D">
      <w:pPr>
        <w:pStyle w:val="a3"/>
        <w:spacing w:line="360" w:lineRule="auto"/>
        <w:ind w:firstLineChars="200" w:firstLine="480"/>
        <w:rPr>
          <w:rFonts w:asciiTheme="majorEastAsia" w:eastAsiaTheme="majorEastAsia" w:hAnsiTheme="majorEastAsia"/>
          <w:lang w:eastAsia="zh-CN"/>
        </w:rPr>
      </w:pPr>
      <w:r w:rsidRPr="009238C4">
        <w:rPr>
          <w:rFonts w:asciiTheme="majorEastAsia" w:eastAsiaTheme="majorEastAsia" w:hAnsiTheme="majorEastAsia"/>
          <w:lang w:eastAsia="zh-CN"/>
        </w:rPr>
        <w:t xml:space="preserve">3. </w:t>
      </w:r>
      <w:r w:rsidR="00BF3FAD">
        <w:rPr>
          <w:rFonts w:asciiTheme="majorEastAsia" w:eastAsiaTheme="majorEastAsia" w:hAnsiTheme="majorEastAsia"/>
          <w:spacing w:val="-9"/>
          <w:lang w:eastAsia="zh-CN"/>
        </w:rPr>
        <w:t>参比人</w:t>
      </w:r>
      <w:r w:rsidRPr="009238C4">
        <w:rPr>
          <w:rFonts w:asciiTheme="majorEastAsia" w:eastAsiaTheme="majorEastAsia" w:hAnsiTheme="majorEastAsia"/>
          <w:spacing w:val="-9"/>
          <w:lang w:eastAsia="zh-CN"/>
        </w:rPr>
        <w:t>收到</w:t>
      </w:r>
      <w:proofErr w:type="gramStart"/>
      <w:r w:rsidR="00122D75">
        <w:rPr>
          <w:rFonts w:asciiTheme="majorEastAsia" w:eastAsiaTheme="majorEastAsia" w:hAnsiTheme="majorEastAsia"/>
          <w:spacing w:val="-9"/>
          <w:lang w:eastAsia="zh-CN"/>
        </w:rPr>
        <w:t>询</w:t>
      </w:r>
      <w:proofErr w:type="gramEnd"/>
      <w:r w:rsidR="00122D75">
        <w:rPr>
          <w:rFonts w:asciiTheme="majorEastAsia" w:eastAsiaTheme="majorEastAsia" w:hAnsiTheme="majorEastAsia"/>
          <w:spacing w:val="-9"/>
          <w:lang w:eastAsia="zh-CN"/>
        </w:rPr>
        <w:t>比</w:t>
      </w:r>
      <w:r w:rsidRPr="009238C4">
        <w:rPr>
          <w:rFonts w:asciiTheme="majorEastAsia" w:eastAsiaTheme="majorEastAsia" w:hAnsiTheme="majorEastAsia"/>
          <w:spacing w:val="-9"/>
          <w:lang w:eastAsia="zh-CN"/>
        </w:rPr>
        <w:t>文件后，如有疑问要澄清，请以书面形式在规定时间内报</w:t>
      </w:r>
      <w:r w:rsidR="00BF3FAD">
        <w:rPr>
          <w:rFonts w:asciiTheme="majorEastAsia" w:eastAsiaTheme="majorEastAsia" w:hAnsiTheme="majorEastAsia"/>
          <w:spacing w:val="-9"/>
          <w:lang w:eastAsia="zh-CN"/>
        </w:rPr>
        <w:t>采购人</w:t>
      </w:r>
      <w:r w:rsidRPr="009238C4">
        <w:rPr>
          <w:rFonts w:asciiTheme="majorEastAsia" w:eastAsiaTheme="majorEastAsia" w:hAnsiTheme="majorEastAsia"/>
          <w:spacing w:val="-9"/>
          <w:lang w:eastAsia="zh-CN"/>
        </w:rPr>
        <w:t>汇总。</w:t>
      </w:r>
    </w:p>
    <w:p w14:paraId="61F339DB" w14:textId="67A1FD3B" w:rsidR="00B448B4" w:rsidRDefault="00B448B4" w:rsidP="0022016D">
      <w:pPr>
        <w:pStyle w:val="a3"/>
        <w:spacing w:line="360" w:lineRule="auto"/>
        <w:ind w:firstLineChars="200" w:firstLine="480"/>
        <w:jc w:val="both"/>
        <w:rPr>
          <w:rFonts w:asciiTheme="majorEastAsia" w:eastAsiaTheme="majorEastAsia" w:hAnsiTheme="majorEastAsia"/>
          <w:spacing w:val="-9"/>
          <w:lang w:eastAsia="zh-CN"/>
        </w:rPr>
      </w:pPr>
      <w:r w:rsidRPr="009238C4">
        <w:rPr>
          <w:rFonts w:asciiTheme="majorEastAsia" w:eastAsiaTheme="majorEastAsia" w:hAnsiTheme="majorEastAsia"/>
          <w:lang w:eastAsia="zh-CN"/>
        </w:rPr>
        <w:t xml:space="preserve">4. </w:t>
      </w:r>
      <w:r w:rsidR="00BF3FAD">
        <w:rPr>
          <w:rFonts w:asciiTheme="majorEastAsia" w:eastAsiaTheme="majorEastAsia" w:hAnsiTheme="majorEastAsia"/>
          <w:spacing w:val="-6"/>
          <w:lang w:eastAsia="zh-CN"/>
        </w:rPr>
        <w:t>参比人</w:t>
      </w:r>
      <w:r w:rsidRPr="009238C4">
        <w:rPr>
          <w:rFonts w:asciiTheme="majorEastAsia" w:eastAsiaTheme="majorEastAsia" w:hAnsiTheme="majorEastAsia"/>
          <w:spacing w:val="-6"/>
          <w:lang w:eastAsia="zh-CN"/>
        </w:rPr>
        <w:t>对</w:t>
      </w:r>
      <w:r w:rsidR="00BF3FAD">
        <w:rPr>
          <w:rFonts w:asciiTheme="majorEastAsia" w:eastAsiaTheme="majorEastAsia" w:hAnsiTheme="majorEastAsia"/>
          <w:spacing w:val="-6"/>
          <w:lang w:eastAsia="zh-CN"/>
        </w:rPr>
        <w:t>采购人</w:t>
      </w:r>
      <w:r w:rsidRPr="009238C4">
        <w:rPr>
          <w:rFonts w:asciiTheme="majorEastAsia" w:eastAsiaTheme="majorEastAsia" w:hAnsiTheme="majorEastAsia"/>
          <w:spacing w:val="-6"/>
          <w:lang w:eastAsia="zh-CN"/>
        </w:rPr>
        <w:t>提供的</w:t>
      </w:r>
      <w:proofErr w:type="gramStart"/>
      <w:r w:rsidR="00122D75">
        <w:rPr>
          <w:rFonts w:asciiTheme="majorEastAsia" w:eastAsiaTheme="majorEastAsia" w:hAnsiTheme="majorEastAsia"/>
          <w:spacing w:val="-6"/>
          <w:lang w:eastAsia="zh-CN"/>
        </w:rPr>
        <w:t>询</w:t>
      </w:r>
      <w:proofErr w:type="gramEnd"/>
      <w:r w:rsidR="00122D75">
        <w:rPr>
          <w:rFonts w:asciiTheme="majorEastAsia" w:eastAsiaTheme="majorEastAsia" w:hAnsiTheme="majorEastAsia"/>
          <w:spacing w:val="-6"/>
          <w:lang w:eastAsia="zh-CN"/>
        </w:rPr>
        <w:t>比</w:t>
      </w:r>
      <w:r w:rsidRPr="009238C4">
        <w:rPr>
          <w:rFonts w:asciiTheme="majorEastAsia" w:eastAsiaTheme="majorEastAsia" w:hAnsiTheme="majorEastAsia"/>
          <w:spacing w:val="-6"/>
          <w:lang w:eastAsia="zh-CN"/>
        </w:rPr>
        <w:t>文件所做出的推论、解释和结论，</w:t>
      </w:r>
      <w:r w:rsidR="00BF3FAD">
        <w:rPr>
          <w:rFonts w:asciiTheme="majorEastAsia" w:eastAsiaTheme="majorEastAsia" w:hAnsiTheme="majorEastAsia"/>
          <w:spacing w:val="-6"/>
          <w:lang w:eastAsia="zh-CN"/>
        </w:rPr>
        <w:t>采购人</w:t>
      </w:r>
      <w:r w:rsidRPr="009238C4">
        <w:rPr>
          <w:rFonts w:asciiTheme="majorEastAsia" w:eastAsiaTheme="majorEastAsia" w:hAnsiTheme="majorEastAsia"/>
          <w:spacing w:val="-6"/>
          <w:lang w:eastAsia="zh-CN"/>
        </w:rPr>
        <w:t>概不负责。</w:t>
      </w:r>
      <w:r w:rsidR="00BF3FAD">
        <w:rPr>
          <w:rFonts w:asciiTheme="majorEastAsia" w:eastAsiaTheme="majorEastAsia" w:hAnsiTheme="majorEastAsia"/>
          <w:spacing w:val="-6"/>
          <w:lang w:eastAsia="zh-CN"/>
        </w:rPr>
        <w:t>参比人</w:t>
      </w:r>
      <w:r w:rsidRPr="009238C4">
        <w:rPr>
          <w:rFonts w:asciiTheme="majorEastAsia" w:eastAsiaTheme="majorEastAsia" w:hAnsiTheme="majorEastAsia"/>
          <w:spacing w:val="-9"/>
          <w:lang w:eastAsia="zh-CN"/>
        </w:rPr>
        <w:t>由于对</w:t>
      </w:r>
      <w:proofErr w:type="gramStart"/>
      <w:r w:rsidR="00122D75">
        <w:rPr>
          <w:rFonts w:asciiTheme="majorEastAsia" w:eastAsiaTheme="majorEastAsia" w:hAnsiTheme="majorEastAsia"/>
          <w:spacing w:val="-9"/>
          <w:lang w:eastAsia="zh-CN"/>
        </w:rPr>
        <w:t>询</w:t>
      </w:r>
      <w:proofErr w:type="gramEnd"/>
      <w:r w:rsidR="00122D75">
        <w:rPr>
          <w:rFonts w:asciiTheme="majorEastAsia" w:eastAsiaTheme="majorEastAsia" w:hAnsiTheme="majorEastAsia"/>
          <w:spacing w:val="-9"/>
          <w:lang w:eastAsia="zh-CN"/>
        </w:rPr>
        <w:t>比</w:t>
      </w:r>
      <w:r w:rsidRPr="009238C4">
        <w:rPr>
          <w:rFonts w:asciiTheme="majorEastAsia" w:eastAsiaTheme="majorEastAsia" w:hAnsiTheme="majorEastAsia"/>
          <w:spacing w:val="-9"/>
          <w:lang w:eastAsia="zh-CN"/>
        </w:rPr>
        <w:t>文件的任何推论和误解以及</w:t>
      </w:r>
      <w:proofErr w:type="gramStart"/>
      <w:r w:rsidR="00122D75">
        <w:rPr>
          <w:rFonts w:asciiTheme="majorEastAsia" w:eastAsiaTheme="majorEastAsia" w:hAnsiTheme="majorEastAsia"/>
          <w:spacing w:val="-9"/>
          <w:lang w:eastAsia="zh-CN"/>
        </w:rPr>
        <w:t>询</w:t>
      </w:r>
      <w:proofErr w:type="gramEnd"/>
      <w:r w:rsidR="00122D75">
        <w:rPr>
          <w:rFonts w:asciiTheme="majorEastAsia" w:eastAsiaTheme="majorEastAsia" w:hAnsiTheme="majorEastAsia"/>
          <w:spacing w:val="-9"/>
          <w:lang w:eastAsia="zh-CN"/>
        </w:rPr>
        <w:t>比</w:t>
      </w:r>
      <w:r w:rsidRPr="009238C4">
        <w:rPr>
          <w:rFonts w:asciiTheme="majorEastAsia" w:eastAsiaTheme="majorEastAsia" w:hAnsiTheme="majorEastAsia"/>
          <w:spacing w:val="-9"/>
          <w:lang w:eastAsia="zh-CN"/>
        </w:rPr>
        <w:t>对有关问题的口头解释所造成的后果，均由</w:t>
      </w:r>
      <w:r w:rsidR="00BF3FAD">
        <w:rPr>
          <w:rFonts w:asciiTheme="majorEastAsia" w:eastAsiaTheme="majorEastAsia" w:hAnsiTheme="majorEastAsia"/>
          <w:spacing w:val="-9"/>
          <w:lang w:eastAsia="zh-CN"/>
        </w:rPr>
        <w:t>参比人</w:t>
      </w:r>
      <w:r w:rsidRPr="009238C4">
        <w:rPr>
          <w:rFonts w:asciiTheme="majorEastAsia" w:eastAsiaTheme="majorEastAsia" w:hAnsiTheme="majorEastAsia"/>
          <w:spacing w:val="-9"/>
          <w:lang w:eastAsia="zh-CN"/>
        </w:rPr>
        <w:t>负责。</w:t>
      </w:r>
    </w:p>
    <w:p w14:paraId="4184AC90" w14:textId="6BFC80BC" w:rsidR="00BF3FAD" w:rsidRPr="000F5CBA" w:rsidRDefault="00BF3FAD" w:rsidP="00BF3FAD">
      <w:pPr>
        <w:pStyle w:val="a3"/>
        <w:spacing w:line="440" w:lineRule="exact"/>
        <w:ind w:firstLineChars="200" w:firstLine="480"/>
        <w:rPr>
          <w:rFonts w:asciiTheme="majorEastAsia" w:eastAsiaTheme="majorEastAsia" w:hAnsiTheme="majorEastAsia"/>
          <w:lang w:eastAsia="zh-CN"/>
        </w:rPr>
      </w:pPr>
      <w:r>
        <w:rPr>
          <w:rFonts w:asciiTheme="majorEastAsia" w:eastAsiaTheme="majorEastAsia" w:hAnsiTheme="majorEastAsia"/>
          <w:lang w:eastAsia="zh-CN"/>
        </w:rPr>
        <w:t>5</w:t>
      </w:r>
      <w:r w:rsidRPr="000F5CBA">
        <w:rPr>
          <w:rFonts w:asciiTheme="majorEastAsia" w:eastAsiaTheme="majorEastAsia" w:hAnsiTheme="majorEastAsia"/>
          <w:lang w:eastAsia="zh-CN"/>
        </w:rPr>
        <w:t>.只允许参比人有一个参选方案，否则将被视为无效参选。</w:t>
      </w:r>
    </w:p>
    <w:p w14:paraId="3FA53F92" w14:textId="474C940B" w:rsidR="00BF3FAD" w:rsidRPr="009238C4" w:rsidRDefault="00BF3FAD" w:rsidP="00BF3FAD">
      <w:pPr>
        <w:pStyle w:val="a3"/>
        <w:spacing w:line="360" w:lineRule="auto"/>
        <w:ind w:firstLineChars="200" w:firstLine="480"/>
        <w:jc w:val="both"/>
        <w:rPr>
          <w:rFonts w:asciiTheme="majorEastAsia" w:eastAsiaTheme="majorEastAsia" w:hAnsiTheme="majorEastAsia"/>
          <w:lang w:eastAsia="zh-CN"/>
        </w:rPr>
      </w:pPr>
      <w:r>
        <w:rPr>
          <w:rFonts w:asciiTheme="majorEastAsia" w:eastAsiaTheme="majorEastAsia" w:hAnsiTheme="majorEastAsia"/>
          <w:lang w:eastAsia="zh-CN"/>
        </w:rPr>
        <w:t>6</w:t>
      </w:r>
      <w:r w:rsidRPr="000F5CBA">
        <w:rPr>
          <w:rFonts w:asciiTheme="majorEastAsia" w:eastAsiaTheme="majorEastAsia" w:hAnsiTheme="majorEastAsia"/>
          <w:lang w:eastAsia="zh-CN"/>
        </w:rPr>
        <w:t>.</w:t>
      </w:r>
      <w:r w:rsidRPr="000F5CBA">
        <w:rPr>
          <w:rFonts w:asciiTheme="majorEastAsia" w:eastAsiaTheme="majorEastAsia" w:hAnsiTheme="majorEastAsia"/>
          <w:spacing w:val="-4"/>
          <w:lang w:eastAsia="zh-CN"/>
        </w:rPr>
        <w:t>逾期送达的或未送达指定地点或参选文件密封不符合规定要求的参选文件，采购人不</w:t>
      </w:r>
      <w:r w:rsidRPr="000F5CBA">
        <w:rPr>
          <w:rFonts w:asciiTheme="majorEastAsia" w:eastAsiaTheme="majorEastAsia" w:hAnsiTheme="majorEastAsia"/>
          <w:spacing w:val="-4"/>
          <w:lang w:eastAsia="zh-CN"/>
        </w:rPr>
        <w:lastRenderedPageBreak/>
        <w:t>予受理。参比人所提交的</w:t>
      </w:r>
      <w:proofErr w:type="gramStart"/>
      <w:r w:rsidRPr="000F5CBA">
        <w:rPr>
          <w:rFonts w:asciiTheme="majorEastAsia" w:eastAsiaTheme="majorEastAsia" w:hAnsiTheme="majorEastAsia"/>
          <w:spacing w:val="-4"/>
          <w:lang w:eastAsia="zh-CN"/>
        </w:rPr>
        <w:t>询</w:t>
      </w:r>
      <w:proofErr w:type="gramEnd"/>
      <w:r w:rsidRPr="000F5CBA">
        <w:rPr>
          <w:rFonts w:asciiTheme="majorEastAsia" w:eastAsiaTheme="majorEastAsia" w:hAnsiTheme="majorEastAsia"/>
          <w:spacing w:val="-4"/>
          <w:lang w:eastAsia="zh-CN"/>
        </w:rPr>
        <w:t>比文件在评选结束后，无论中选与否都不退还。</w:t>
      </w:r>
    </w:p>
    <w:p w14:paraId="4AFF7766" w14:textId="77777777" w:rsidR="00B448B4" w:rsidRPr="009238C4" w:rsidRDefault="00B448B4" w:rsidP="006C6A85">
      <w:pPr>
        <w:pStyle w:val="10"/>
        <w:spacing w:line="360" w:lineRule="auto"/>
        <w:ind w:left="0" w:firstLineChars="200" w:firstLine="459"/>
        <w:rPr>
          <w:rFonts w:asciiTheme="majorEastAsia" w:eastAsiaTheme="majorEastAsia" w:hAnsiTheme="majorEastAsia"/>
          <w:sz w:val="24"/>
          <w:szCs w:val="24"/>
          <w:lang w:eastAsia="zh-CN"/>
        </w:rPr>
      </w:pPr>
      <w:r w:rsidRPr="009238C4">
        <w:rPr>
          <w:rFonts w:asciiTheme="majorEastAsia" w:eastAsiaTheme="majorEastAsia" w:hAnsiTheme="majorEastAsia" w:hint="eastAsia"/>
          <w:w w:val="95"/>
          <w:sz w:val="24"/>
          <w:szCs w:val="24"/>
          <w:lang w:eastAsia="zh-CN"/>
        </w:rPr>
        <w:t>九</w:t>
      </w:r>
      <w:r w:rsidRPr="009238C4">
        <w:rPr>
          <w:rFonts w:asciiTheme="majorEastAsia" w:eastAsiaTheme="majorEastAsia" w:hAnsiTheme="majorEastAsia"/>
          <w:w w:val="95"/>
          <w:sz w:val="24"/>
          <w:szCs w:val="24"/>
          <w:lang w:eastAsia="zh-CN"/>
        </w:rPr>
        <w:t>、</w:t>
      </w:r>
      <w:r w:rsidRPr="009238C4">
        <w:rPr>
          <w:rFonts w:asciiTheme="majorEastAsia" w:eastAsiaTheme="majorEastAsia" w:hAnsiTheme="majorEastAsia" w:hint="eastAsia"/>
          <w:w w:val="95"/>
          <w:sz w:val="24"/>
          <w:szCs w:val="24"/>
          <w:lang w:eastAsia="zh-CN"/>
        </w:rPr>
        <w:t>异议</w:t>
      </w:r>
    </w:p>
    <w:p w14:paraId="45947306" w14:textId="723B2334" w:rsidR="00B448B4" w:rsidRPr="009238C4" w:rsidRDefault="00B448B4" w:rsidP="0022016D">
      <w:pPr>
        <w:pStyle w:val="a4"/>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sidRPr="009238C4">
        <w:rPr>
          <w:rFonts w:asciiTheme="majorEastAsia" w:eastAsiaTheme="majorEastAsia" w:hAnsiTheme="majorEastAsia" w:hint="eastAsia"/>
          <w:sz w:val="24"/>
          <w:szCs w:val="24"/>
          <w:lang w:eastAsia="zh-CN"/>
        </w:rPr>
        <w:t>中选人确定后，</w:t>
      </w:r>
      <w:r w:rsidR="00BF3FAD">
        <w:rPr>
          <w:rFonts w:asciiTheme="majorEastAsia" w:eastAsiaTheme="majorEastAsia" w:hAnsiTheme="majorEastAsia" w:hint="eastAsia"/>
          <w:sz w:val="24"/>
          <w:szCs w:val="24"/>
          <w:lang w:eastAsia="zh-CN"/>
        </w:rPr>
        <w:t>采购人</w:t>
      </w:r>
      <w:r w:rsidRPr="009238C4">
        <w:rPr>
          <w:rFonts w:asciiTheme="majorEastAsia" w:eastAsiaTheme="majorEastAsia" w:hAnsiTheme="majorEastAsia" w:hint="eastAsia"/>
          <w:sz w:val="24"/>
          <w:szCs w:val="24"/>
          <w:lang w:eastAsia="zh-CN"/>
        </w:rPr>
        <w:t>不对未中选人就</w:t>
      </w:r>
      <w:proofErr w:type="gramStart"/>
      <w:r w:rsidR="00122D75">
        <w:rPr>
          <w:rFonts w:asciiTheme="majorEastAsia" w:eastAsiaTheme="majorEastAsia" w:hAnsiTheme="majorEastAsia" w:hint="eastAsia"/>
          <w:sz w:val="24"/>
          <w:szCs w:val="24"/>
          <w:lang w:eastAsia="zh-CN"/>
        </w:rPr>
        <w:t>询比</w:t>
      </w:r>
      <w:r w:rsidRPr="009238C4">
        <w:rPr>
          <w:rFonts w:asciiTheme="majorEastAsia" w:eastAsiaTheme="majorEastAsia" w:hAnsiTheme="majorEastAsia" w:hint="eastAsia"/>
          <w:sz w:val="24"/>
          <w:szCs w:val="24"/>
          <w:lang w:eastAsia="zh-CN"/>
        </w:rPr>
        <w:t>过程</w:t>
      </w:r>
      <w:proofErr w:type="gramEnd"/>
      <w:r w:rsidRPr="009238C4">
        <w:rPr>
          <w:rFonts w:asciiTheme="majorEastAsia" w:eastAsiaTheme="majorEastAsia" w:hAnsiTheme="majorEastAsia" w:hint="eastAsia"/>
          <w:sz w:val="24"/>
          <w:szCs w:val="24"/>
          <w:lang w:eastAsia="zh-CN"/>
        </w:rPr>
        <w:t>以及未能中选的原因做出任何解释。</w:t>
      </w:r>
    </w:p>
    <w:p w14:paraId="6B0D8764" w14:textId="6A90CB5A" w:rsidR="00B448B4" w:rsidRPr="009238C4" w:rsidRDefault="00B448B4" w:rsidP="0022016D">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sz w:val="24"/>
          <w:szCs w:val="24"/>
          <w:lang w:eastAsia="zh-CN"/>
        </w:rPr>
        <w:t>潜在</w:t>
      </w:r>
      <w:r w:rsidR="00BF3FAD">
        <w:rPr>
          <w:rFonts w:asciiTheme="majorEastAsia" w:eastAsiaTheme="majorEastAsia" w:hAnsiTheme="majorEastAsia" w:cs="宋体" w:hint="eastAsia"/>
          <w:bCs/>
          <w:sz w:val="24"/>
          <w:szCs w:val="24"/>
          <w:lang w:eastAsia="zh-CN"/>
        </w:rPr>
        <w:t>参比人</w:t>
      </w:r>
      <w:r w:rsidRPr="009238C4">
        <w:rPr>
          <w:rFonts w:asciiTheme="majorEastAsia" w:eastAsiaTheme="majorEastAsia" w:hAnsiTheme="majorEastAsia" w:cs="宋体" w:hint="eastAsia"/>
          <w:bCs/>
          <w:sz w:val="24"/>
          <w:szCs w:val="24"/>
          <w:lang w:eastAsia="zh-CN"/>
        </w:rPr>
        <w:t>或</w:t>
      </w:r>
      <w:r w:rsidR="00BF3FAD">
        <w:rPr>
          <w:rFonts w:asciiTheme="majorEastAsia" w:eastAsiaTheme="majorEastAsia" w:hAnsiTheme="majorEastAsia" w:cs="宋体" w:hint="eastAsia"/>
          <w:bCs/>
          <w:sz w:val="24"/>
          <w:szCs w:val="24"/>
          <w:lang w:eastAsia="zh-CN"/>
        </w:rPr>
        <w:t>参比人</w:t>
      </w:r>
      <w:r w:rsidRPr="009238C4">
        <w:rPr>
          <w:rFonts w:asciiTheme="majorEastAsia" w:eastAsiaTheme="majorEastAsia" w:hAnsiTheme="majorEastAsia" w:cs="宋体" w:hint="eastAsia"/>
          <w:bCs/>
          <w:sz w:val="24"/>
          <w:szCs w:val="24"/>
          <w:lang w:eastAsia="zh-CN"/>
        </w:rPr>
        <w:t>及其他利害关系人对</w:t>
      </w:r>
      <w:proofErr w:type="gramStart"/>
      <w:r w:rsidR="00122D75">
        <w:rPr>
          <w:rFonts w:asciiTheme="majorEastAsia" w:eastAsiaTheme="majorEastAsia" w:hAnsiTheme="majorEastAsia" w:cs="宋体" w:hint="eastAsia"/>
          <w:bCs/>
          <w:sz w:val="24"/>
          <w:szCs w:val="24"/>
          <w:lang w:eastAsia="zh-CN"/>
        </w:rPr>
        <w:t>询</w:t>
      </w:r>
      <w:proofErr w:type="gramEnd"/>
      <w:r w:rsidR="00122D75">
        <w:rPr>
          <w:rFonts w:asciiTheme="majorEastAsia" w:eastAsiaTheme="majorEastAsia" w:hAnsiTheme="majorEastAsia" w:cs="宋体" w:hint="eastAsia"/>
          <w:bCs/>
          <w:sz w:val="24"/>
          <w:szCs w:val="24"/>
          <w:lang w:eastAsia="zh-CN"/>
        </w:rPr>
        <w:t>比</w:t>
      </w:r>
      <w:r w:rsidRPr="009238C4">
        <w:rPr>
          <w:rFonts w:asciiTheme="majorEastAsia" w:eastAsiaTheme="majorEastAsia" w:hAnsiTheme="majorEastAsia" w:cs="宋体" w:hint="eastAsia"/>
          <w:bCs/>
          <w:sz w:val="24"/>
          <w:szCs w:val="24"/>
          <w:lang w:eastAsia="zh-CN"/>
        </w:rPr>
        <w:t>文件或</w:t>
      </w:r>
      <w:proofErr w:type="gramStart"/>
      <w:r w:rsidR="00122D75">
        <w:rPr>
          <w:rFonts w:asciiTheme="majorEastAsia" w:eastAsiaTheme="majorEastAsia" w:hAnsiTheme="majorEastAsia" w:cs="宋体" w:hint="eastAsia"/>
          <w:bCs/>
          <w:sz w:val="24"/>
          <w:szCs w:val="24"/>
          <w:lang w:eastAsia="zh-CN"/>
        </w:rPr>
        <w:t>询</w:t>
      </w:r>
      <w:proofErr w:type="gramEnd"/>
      <w:r w:rsidR="00122D75">
        <w:rPr>
          <w:rFonts w:asciiTheme="majorEastAsia" w:eastAsiaTheme="majorEastAsia" w:hAnsiTheme="majorEastAsia" w:cs="宋体" w:hint="eastAsia"/>
          <w:bCs/>
          <w:sz w:val="24"/>
          <w:szCs w:val="24"/>
          <w:lang w:eastAsia="zh-CN"/>
        </w:rPr>
        <w:t>比</w:t>
      </w:r>
      <w:r w:rsidRPr="009238C4">
        <w:rPr>
          <w:rFonts w:asciiTheme="majorEastAsia" w:eastAsiaTheme="majorEastAsia" w:hAnsiTheme="majorEastAsia" w:cs="宋体" w:hint="eastAsia"/>
          <w:bCs/>
          <w:sz w:val="24"/>
          <w:szCs w:val="24"/>
          <w:lang w:eastAsia="zh-CN"/>
        </w:rPr>
        <w:t>结果有异议的，应当在规定的期限内以书面的形式向</w:t>
      </w:r>
      <w:r w:rsidR="00BF3FAD">
        <w:rPr>
          <w:rFonts w:asciiTheme="majorEastAsia" w:eastAsiaTheme="majorEastAsia" w:hAnsiTheme="majorEastAsia" w:cs="宋体" w:hint="eastAsia"/>
          <w:bCs/>
          <w:sz w:val="24"/>
          <w:szCs w:val="24"/>
          <w:lang w:eastAsia="zh-CN"/>
        </w:rPr>
        <w:t>采购人</w:t>
      </w:r>
      <w:r w:rsidRPr="009238C4">
        <w:rPr>
          <w:rFonts w:asciiTheme="majorEastAsia" w:eastAsiaTheme="majorEastAsia" w:hAnsiTheme="majorEastAsia" w:cs="宋体" w:hint="eastAsia"/>
          <w:bCs/>
          <w:sz w:val="24"/>
          <w:szCs w:val="24"/>
          <w:lang w:eastAsia="zh-CN"/>
        </w:rPr>
        <w:t>提出。</w:t>
      </w:r>
      <w:r w:rsidRPr="009238C4">
        <w:rPr>
          <w:rFonts w:asciiTheme="majorEastAsia" w:eastAsiaTheme="majorEastAsia" w:hAnsiTheme="majorEastAsia" w:cs="宋体" w:hint="eastAsia"/>
          <w:bCs/>
          <w:color w:val="000000"/>
          <w:sz w:val="24"/>
          <w:szCs w:val="24"/>
          <w:lang w:eastAsia="zh-CN"/>
        </w:rPr>
        <w:t>对</w:t>
      </w:r>
      <w:proofErr w:type="gramStart"/>
      <w:r w:rsidR="00122D75">
        <w:rPr>
          <w:rFonts w:asciiTheme="majorEastAsia" w:eastAsiaTheme="majorEastAsia" w:hAnsiTheme="majorEastAsia" w:cs="宋体" w:hint="eastAsia"/>
          <w:bCs/>
          <w:color w:val="000000"/>
          <w:sz w:val="24"/>
          <w:szCs w:val="24"/>
          <w:lang w:eastAsia="zh-CN"/>
        </w:rPr>
        <w:t>询</w:t>
      </w:r>
      <w:proofErr w:type="gramEnd"/>
      <w:r w:rsidR="00122D75">
        <w:rPr>
          <w:rFonts w:asciiTheme="majorEastAsia" w:eastAsiaTheme="majorEastAsia" w:hAnsiTheme="majorEastAsia" w:cs="宋体" w:hint="eastAsia"/>
          <w:bCs/>
          <w:color w:val="000000"/>
          <w:sz w:val="24"/>
          <w:szCs w:val="24"/>
          <w:lang w:eastAsia="zh-CN"/>
        </w:rPr>
        <w:t>比</w:t>
      </w:r>
      <w:r w:rsidRPr="009238C4">
        <w:rPr>
          <w:rFonts w:asciiTheme="majorEastAsia" w:eastAsiaTheme="majorEastAsia" w:hAnsiTheme="majorEastAsia" w:cs="宋体" w:hint="eastAsia"/>
          <w:bCs/>
          <w:color w:val="000000"/>
          <w:sz w:val="24"/>
          <w:szCs w:val="24"/>
          <w:lang w:eastAsia="zh-CN"/>
        </w:rPr>
        <w:t>文件有异议的，应当在参选截止时间5日前提出；对</w:t>
      </w:r>
      <w:proofErr w:type="gramStart"/>
      <w:r w:rsidR="00122D75">
        <w:rPr>
          <w:rFonts w:asciiTheme="majorEastAsia" w:eastAsiaTheme="majorEastAsia" w:hAnsiTheme="majorEastAsia" w:cs="宋体" w:hint="eastAsia"/>
          <w:bCs/>
          <w:color w:val="000000"/>
          <w:sz w:val="24"/>
          <w:szCs w:val="24"/>
          <w:lang w:eastAsia="zh-CN"/>
        </w:rPr>
        <w:t>询</w:t>
      </w:r>
      <w:proofErr w:type="gramEnd"/>
      <w:r w:rsidR="00122D75">
        <w:rPr>
          <w:rFonts w:asciiTheme="majorEastAsia" w:eastAsiaTheme="majorEastAsia" w:hAnsiTheme="majorEastAsia" w:cs="宋体" w:hint="eastAsia"/>
          <w:bCs/>
          <w:color w:val="000000"/>
          <w:sz w:val="24"/>
          <w:szCs w:val="24"/>
          <w:lang w:eastAsia="zh-CN"/>
        </w:rPr>
        <w:t>比</w:t>
      </w:r>
      <w:r w:rsidRPr="009238C4">
        <w:rPr>
          <w:rFonts w:asciiTheme="majorEastAsia" w:eastAsiaTheme="majorEastAsia" w:hAnsiTheme="majorEastAsia" w:cs="宋体" w:hint="eastAsia"/>
          <w:bCs/>
          <w:color w:val="000000"/>
          <w:sz w:val="24"/>
          <w:szCs w:val="24"/>
          <w:lang w:eastAsia="zh-CN"/>
        </w:rPr>
        <w:t>结果有异议的，应在本</w:t>
      </w:r>
      <w:proofErr w:type="gramStart"/>
      <w:r w:rsidR="00122D75">
        <w:rPr>
          <w:rFonts w:asciiTheme="majorEastAsia" w:eastAsiaTheme="majorEastAsia" w:hAnsiTheme="majorEastAsia" w:cs="宋体" w:hint="eastAsia"/>
          <w:bCs/>
          <w:color w:val="000000"/>
          <w:sz w:val="24"/>
          <w:szCs w:val="24"/>
          <w:lang w:eastAsia="zh-CN"/>
        </w:rPr>
        <w:t>询</w:t>
      </w:r>
      <w:proofErr w:type="gramEnd"/>
      <w:r w:rsidR="00122D75">
        <w:rPr>
          <w:rFonts w:asciiTheme="majorEastAsia" w:eastAsiaTheme="majorEastAsia" w:hAnsiTheme="majorEastAsia" w:cs="宋体" w:hint="eastAsia"/>
          <w:bCs/>
          <w:color w:val="000000"/>
          <w:sz w:val="24"/>
          <w:szCs w:val="24"/>
          <w:lang w:eastAsia="zh-CN"/>
        </w:rPr>
        <w:t>比</w:t>
      </w:r>
      <w:r w:rsidRPr="009238C4">
        <w:rPr>
          <w:rFonts w:asciiTheme="majorEastAsia" w:eastAsiaTheme="majorEastAsia" w:hAnsiTheme="majorEastAsia" w:cs="宋体" w:hint="eastAsia"/>
          <w:bCs/>
          <w:color w:val="000000"/>
          <w:sz w:val="24"/>
          <w:szCs w:val="24"/>
          <w:lang w:eastAsia="zh-CN"/>
        </w:rPr>
        <w:t>项目中标候选人公示期间提出。异议的内容应当包括下列内容：</w:t>
      </w:r>
    </w:p>
    <w:p w14:paraId="010FFBD9" w14:textId="77777777" w:rsidR="00B448B4" w:rsidRPr="009238C4" w:rsidRDefault="00B448B4" w:rsidP="0022016D">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t>（1）异议人的名称、地址及有效联系方式；</w:t>
      </w:r>
    </w:p>
    <w:p w14:paraId="5D3D5254" w14:textId="77777777" w:rsidR="00B448B4" w:rsidRPr="009238C4" w:rsidRDefault="00B448B4" w:rsidP="0022016D">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t>（2）被异议人的名称（仅适用于对</w:t>
      </w:r>
      <w:proofErr w:type="gramStart"/>
      <w:r w:rsidR="00122D75">
        <w:rPr>
          <w:rFonts w:asciiTheme="majorEastAsia" w:eastAsiaTheme="majorEastAsia" w:hAnsiTheme="majorEastAsia" w:cs="宋体" w:hint="eastAsia"/>
          <w:bCs/>
          <w:color w:val="000000"/>
          <w:sz w:val="24"/>
          <w:szCs w:val="24"/>
          <w:lang w:eastAsia="zh-CN"/>
        </w:rPr>
        <w:t>询</w:t>
      </w:r>
      <w:proofErr w:type="gramEnd"/>
      <w:r w:rsidR="00122D75">
        <w:rPr>
          <w:rFonts w:asciiTheme="majorEastAsia" w:eastAsiaTheme="majorEastAsia" w:hAnsiTheme="majorEastAsia" w:cs="宋体" w:hint="eastAsia"/>
          <w:bCs/>
          <w:color w:val="000000"/>
          <w:sz w:val="24"/>
          <w:szCs w:val="24"/>
          <w:lang w:eastAsia="zh-CN"/>
        </w:rPr>
        <w:t>比</w:t>
      </w:r>
      <w:r w:rsidRPr="009238C4">
        <w:rPr>
          <w:rFonts w:asciiTheme="majorEastAsia" w:eastAsiaTheme="majorEastAsia" w:hAnsiTheme="majorEastAsia" w:cs="宋体" w:hint="eastAsia"/>
          <w:bCs/>
          <w:color w:val="000000"/>
          <w:sz w:val="24"/>
          <w:szCs w:val="24"/>
          <w:lang w:eastAsia="zh-CN"/>
        </w:rPr>
        <w:t>结果的异议）；</w:t>
      </w:r>
    </w:p>
    <w:p w14:paraId="148C3796" w14:textId="77777777" w:rsidR="00B448B4" w:rsidRPr="009238C4" w:rsidRDefault="00B448B4" w:rsidP="0022016D">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t>（3）异议事项的基本事实；</w:t>
      </w:r>
    </w:p>
    <w:p w14:paraId="623D36FA" w14:textId="77777777" w:rsidR="00B448B4" w:rsidRPr="009238C4" w:rsidRDefault="00B448B4" w:rsidP="0022016D">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t>（4）相关请求及主张；</w:t>
      </w:r>
    </w:p>
    <w:p w14:paraId="61730B94" w14:textId="77777777" w:rsidR="00B448B4" w:rsidRPr="009238C4" w:rsidRDefault="00B448B4" w:rsidP="0022016D">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t xml:space="preserve">（5）有效线索和相关证明材料。 </w:t>
      </w:r>
    </w:p>
    <w:p w14:paraId="15902926" w14:textId="77777777" w:rsidR="00B448B4" w:rsidRPr="009238C4" w:rsidRDefault="00B448B4" w:rsidP="0022016D">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t>异议人是法人的，异议必须由其法定代表人签字并盖公章；与本</w:t>
      </w:r>
      <w:proofErr w:type="gramStart"/>
      <w:r w:rsidR="00122D75">
        <w:rPr>
          <w:rFonts w:asciiTheme="majorEastAsia" w:eastAsiaTheme="majorEastAsia" w:hAnsiTheme="majorEastAsia" w:cs="宋体" w:hint="eastAsia"/>
          <w:bCs/>
          <w:color w:val="000000"/>
          <w:sz w:val="24"/>
          <w:szCs w:val="24"/>
          <w:lang w:eastAsia="zh-CN"/>
        </w:rPr>
        <w:t>询</w:t>
      </w:r>
      <w:proofErr w:type="gramEnd"/>
      <w:r w:rsidR="00122D75">
        <w:rPr>
          <w:rFonts w:asciiTheme="majorEastAsia" w:eastAsiaTheme="majorEastAsia" w:hAnsiTheme="majorEastAsia" w:cs="宋体" w:hint="eastAsia"/>
          <w:bCs/>
          <w:color w:val="000000"/>
          <w:sz w:val="24"/>
          <w:szCs w:val="24"/>
          <w:lang w:eastAsia="zh-CN"/>
        </w:rPr>
        <w:t>比</w:t>
      </w:r>
      <w:r w:rsidRPr="009238C4">
        <w:rPr>
          <w:rFonts w:asciiTheme="majorEastAsia" w:eastAsiaTheme="majorEastAsia" w:hAnsiTheme="majorEastAsia" w:cs="宋体" w:hint="eastAsia"/>
          <w:bCs/>
          <w:color w:val="000000"/>
          <w:sz w:val="24"/>
          <w:szCs w:val="24"/>
          <w:lang w:eastAsia="zh-CN"/>
        </w:rPr>
        <w:t>活动有利害关系的自然人提出的，异议必须由异议人本人签字，并</w:t>
      </w:r>
      <w:proofErr w:type="gramStart"/>
      <w:r w:rsidRPr="009238C4">
        <w:rPr>
          <w:rFonts w:asciiTheme="majorEastAsia" w:eastAsiaTheme="majorEastAsia" w:hAnsiTheme="majorEastAsia" w:cs="宋体" w:hint="eastAsia"/>
          <w:bCs/>
          <w:color w:val="000000"/>
          <w:sz w:val="24"/>
          <w:szCs w:val="24"/>
          <w:lang w:eastAsia="zh-CN"/>
        </w:rPr>
        <w:t>附有效</w:t>
      </w:r>
      <w:proofErr w:type="gramEnd"/>
      <w:r w:rsidRPr="009238C4">
        <w:rPr>
          <w:rFonts w:asciiTheme="majorEastAsia" w:eastAsiaTheme="majorEastAsia" w:hAnsiTheme="majorEastAsia" w:cs="宋体" w:hint="eastAsia"/>
          <w:bCs/>
          <w:color w:val="000000"/>
          <w:sz w:val="24"/>
          <w:szCs w:val="24"/>
          <w:lang w:eastAsia="zh-CN"/>
        </w:rPr>
        <w:t>身份证明复印件以及与本</w:t>
      </w:r>
      <w:proofErr w:type="gramStart"/>
      <w:r w:rsidR="00122D75">
        <w:rPr>
          <w:rFonts w:asciiTheme="majorEastAsia" w:eastAsiaTheme="majorEastAsia" w:hAnsiTheme="majorEastAsia" w:cs="宋体" w:hint="eastAsia"/>
          <w:bCs/>
          <w:color w:val="000000"/>
          <w:sz w:val="24"/>
          <w:szCs w:val="24"/>
          <w:lang w:eastAsia="zh-CN"/>
        </w:rPr>
        <w:t>询</w:t>
      </w:r>
      <w:proofErr w:type="gramEnd"/>
      <w:r w:rsidR="00122D75">
        <w:rPr>
          <w:rFonts w:asciiTheme="majorEastAsia" w:eastAsiaTheme="majorEastAsia" w:hAnsiTheme="majorEastAsia" w:cs="宋体" w:hint="eastAsia"/>
          <w:bCs/>
          <w:color w:val="000000"/>
          <w:sz w:val="24"/>
          <w:szCs w:val="24"/>
          <w:lang w:eastAsia="zh-CN"/>
        </w:rPr>
        <w:t>比</w:t>
      </w:r>
      <w:r w:rsidRPr="009238C4">
        <w:rPr>
          <w:rFonts w:asciiTheme="majorEastAsia" w:eastAsiaTheme="majorEastAsia" w:hAnsiTheme="majorEastAsia" w:cs="宋体" w:hint="eastAsia"/>
          <w:bCs/>
          <w:color w:val="000000"/>
          <w:sz w:val="24"/>
          <w:szCs w:val="24"/>
          <w:lang w:eastAsia="zh-CN"/>
        </w:rPr>
        <w:t>项目有利害关系的证明材料。</w:t>
      </w:r>
    </w:p>
    <w:p w14:paraId="56875E5C" w14:textId="77777777" w:rsidR="00B448B4" w:rsidRPr="009238C4" w:rsidRDefault="00B448B4" w:rsidP="0022016D">
      <w:pPr>
        <w:pStyle w:val="a4"/>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sidRPr="009238C4">
        <w:rPr>
          <w:rFonts w:asciiTheme="majorEastAsia" w:eastAsiaTheme="majorEastAsia" w:hAnsiTheme="majorEastAsia" w:cs="宋体" w:hint="eastAsia"/>
          <w:bCs/>
          <w:sz w:val="24"/>
          <w:szCs w:val="24"/>
          <w:lang w:eastAsia="zh-CN"/>
        </w:rPr>
        <w:t>有下列情形之一的异议，不予受理：</w:t>
      </w:r>
    </w:p>
    <w:p w14:paraId="223BDB2C" w14:textId="77777777" w:rsidR="00B448B4" w:rsidRPr="009238C4" w:rsidRDefault="00B448B4" w:rsidP="0022016D">
      <w:pPr>
        <w:pStyle w:val="a4"/>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sidRPr="009238C4">
        <w:rPr>
          <w:rFonts w:asciiTheme="majorEastAsia" w:eastAsiaTheme="majorEastAsia" w:hAnsiTheme="majorEastAsia" w:cs="宋体" w:hint="eastAsia"/>
          <w:bCs/>
          <w:color w:val="000000"/>
          <w:sz w:val="24"/>
          <w:szCs w:val="24"/>
          <w:lang w:eastAsia="zh-CN"/>
        </w:rPr>
        <w:t>（1）</w:t>
      </w:r>
      <w:r w:rsidR="00807C3C">
        <w:rPr>
          <w:rFonts w:asciiTheme="majorEastAsia" w:eastAsiaTheme="majorEastAsia" w:hAnsiTheme="majorEastAsia" w:cs="宋体" w:hint="eastAsia"/>
          <w:bCs/>
          <w:sz w:val="24"/>
          <w:szCs w:val="24"/>
          <w:lang w:eastAsia="zh-CN"/>
        </w:rPr>
        <w:t>对</w:t>
      </w:r>
      <w:proofErr w:type="gramStart"/>
      <w:r w:rsidR="00122D75">
        <w:rPr>
          <w:rFonts w:asciiTheme="majorEastAsia" w:eastAsiaTheme="majorEastAsia" w:hAnsiTheme="majorEastAsia" w:cs="宋体" w:hint="eastAsia"/>
          <w:bCs/>
          <w:sz w:val="24"/>
          <w:szCs w:val="24"/>
          <w:lang w:eastAsia="zh-CN"/>
        </w:rPr>
        <w:t>询</w:t>
      </w:r>
      <w:proofErr w:type="gramEnd"/>
      <w:r w:rsidR="00122D75">
        <w:rPr>
          <w:rFonts w:asciiTheme="majorEastAsia" w:eastAsiaTheme="majorEastAsia" w:hAnsiTheme="majorEastAsia" w:cs="宋体" w:hint="eastAsia"/>
          <w:bCs/>
          <w:sz w:val="24"/>
          <w:szCs w:val="24"/>
          <w:lang w:eastAsia="zh-CN"/>
        </w:rPr>
        <w:t>比</w:t>
      </w:r>
      <w:r w:rsidR="00807C3C">
        <w:rPr>
          <w:rFonts w:asciiTheme="majorEastAsia" w:eastAsiaTheme="majorEastAsia" w:hAnsiTheme="majorEastAsia" w:cs="宋体" w:hint="eastAsia"/>
          <w:bCs/>
          <w:sz w:val="24"/>
          <w:szCs w:val="24"/>
          <w:lang w:eastAsia="zh-CN"/>
        </w:rPr>
        <w:t>结果有异议的异议人不是本项目</w:t>
      </w:r>
      <w:r w:rsidRPr="009238C4">
        <w:rPr>
          <w:rFonts w:asciiTheme="majorEastAsia" w:eastAsiaTheme="majorEastAsia" w:hAnsiTheme="majorEastAsia" w:cs="宋体" w:hint="eastAsia"/>
          <w:bCs/>
          <w:sz w:val="24"/>
          <w:szCs w:val="24"/>
          <w:lang w:eastAsia="zh-CN"/>
        </w:rPr>
        <w:t>参与者，或者与本项目无任何利害关系；</w:t>
      </w:r>
    </w:p>
    <w:p w14:paraId="6D53E21A" w14:textId="77777777" w:rsidR="00B448B4" w:rsidRPr="009238C4" w:rsidRDefault="00B448B4" w:rsidP="0022016D">
      <w:pPr>
        <w:pStyle w:val="a4"/>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sidRPr="009238C4">
        <w:rPr>
          <w:rFonts w:asciiTheme="majorEastAsia" w:eastAsiaTheme="majorEastAsia" w:hAnsiTheme="majorEastAsia" w:cs="宋体" w:hint="eastAsia"/>
          <w:bCs/>
          <w:color w:val="000000"/>
          <w:sz w:val="24"/>
          <w:szCs w:val="24"/>
          <w:lang w:eastAsia="zh-CN"/>
        </w:rPr>
        <w:t>（2）</w:t>
      </w:r>
      <w:r w:rsidRPr="009238C4">
        <w:rPr>
          <w:rFonts w:asciiTheme="majorEastAsia" w:eastAsiaTheme="majorEastAsia" w:hAnsiTheme="majorEastAsia" w:cs="宋体" w:hint="eastAsia"/>
          <w:bCs/>
          <w:sz w:val="24"/>
          <w:szCs w:val="24"/>
          <w:lang w:eastAsia="zh-CN"/>
        </w:rPr>
        <w:t xml:space="preserve">异议事项不具体，且未提供有效线索，难以查证的； </w:t>
      </w:r>
    </w:p>
    <w:p w14:paraId="4615E559" w14:textId="77777777" w:rsidR="00B448B4" w:rsidRPr="009238C4" w:rsidRDefault="00B448B4" w:rsidP="0022016D">
      <w:pPr>
        <w:pStyle w:val="a4"/>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sidRPr="009238C4">
        <w:rPr>
          <w:rFonts w:asciiTheme="majorEastAsia" w:eastAsiaTheme="majorEastAsia" w:hAnsiTheme="majorEastAsia" w:cs="宋体" w:hint="eastAsia"/>
          <w:bCs/>
          <w:color w:val="000000"/>
          <w:sz w:val="24"/>
          <w:szCs w:val="24"/>
          <w:lang w:eastAsia="zh-CN"/>
        </w:rPr>
        <w:t>（3）</w:t>
      </w:r>
      <w:r w:rsidRPr="009238C4">
        <w:rPr>
          <w:rFonts w:asciiTheme="majorEastAsia" w:eastAsiaTheme="majorEastAsia" w:hAnsiTheme="majorEastAsia" w:cs="宋体" w:hint="eastAsia"/>
          <w:bCs/>
          <w:sz w:val="24"/>
          <w:szCs w:val="24"/>
          <w:lang w:eastAsia="zh-CN"/>
        </w:rPr>
        <w:t>异议未签署异议人真实姓名、签字和有效联系方式的；以法人名义提出异议的，异议未经法定代表人签字并加盖公章的；</w:t>
      </w:r>
    </w:p>
    <w:p w14:paraId="510C625F" w14:textId="77777777" w:rsidR="00B448B4" w:rsidRPr="009238C4" w:rsidRDefault="00B448B4" w:rsidP="0022016D">
      <w:pPr>
        <w:spacing w:line="360" w:lineRule="auto"/>
        <w:ind w:firstLineChars="196" w:firstLine="470"/>
        <w:rPr>
          <w:rFonts w:asciiTheme="majorEastAsia" w:eastAsiaTheme="majorEastAsia" w:hAnsiTheme="majorEastAsia"/>
          <w:sz w:val="24"/>
          <w:szCs w:val="24"/>
          <w:lang w:eastAsia="zh-CN"/>
        </w:rPr>
      </w:pPr>
      <w:r w:rsidRPr="009238C4">
        <w:rPr>
          <w:rFonts w:asciiTheme="majorEastAsia" w:eastAsiaTheme="majorEastAsia" w:hAnsiTheme="majorEastAsia" w:hint="eastAsia"/>
          <w:bCs/>
          <w:color w:val="000000"/>
          <w:sz w:val="24"/>
          <w:szCs w:val="24"/>
          <w:lang w:eastAsia="zh-CN"/>
        </w:rPr>
        <w:t>（4）</w:t>
      </w:r>
      <w:r w:rsidRPr="009238C4">
        <w:rPr>
          <w:rFonts w:asciiTheme="majorEastAsia" w:eastAsiaTheme="majorEastAsia" w:hAnsiTheme="majorEastAsia" w:hint="eastAsia"/>
          <w:bCs/>
          <w:sz w:val="24"/>
          <w:szCs w:val="24"/>
          <w:lang w:eastAsia="zh-CN"/>
        </w:rPr>
        <w:t>超过异议时效的。</w:t>
      </w:r>
    </w:p>
    <w:p w14:paraId="6326A496" w14:textId="77777777" w:rsidR="00B448B4" w:rsidRPr="009238C4" w:rsidRDefault="00B448B4" w:rsidP="006C6A85">
      <w:pPr>
        <w:pStyle w:val="10"/>
        <w:spacing w:line="360" w:lineRule="auto"/>
        <w:ind w:left="0" w:firstLineChars="200" w:firstLine="459"/>
        <w:rPr>
          <w:rFonts w:asciiTheme="majorEastAsia" w:eastAsiaTheme="majorEastAsia" w:hAnsiTheme="majorEastAsia"/>
          <w:sz w:val="24"/>
          <w:szCs w:val="24"/>
          <w:lang w:eastAsia="zh-CN"/>
        </w:rPr>
      </w:pPr>
      <w:r w:rsidRPr="009238C4">
        <w:rPr>
          <w:rFonts w:asciiTheme="majorEastAsia" w:eastAsiaTheme="majorEastAsia" w:hAnsiTheme="majorEastAsia" w:hint="eastAsia"/>
          <w:w w:val="95"/>
          <w:sz w:val="24"/>
          <w:szCs w:val="24"/>
          <w:lang w:eastAsia="zh-CN"/>
        </w:rPr>
        <w:t>十</w:t>
      </w:r>
      <w:r w:rsidRPr="009238C4">
        <w:rPr>
          <w:rFonts w:asciiTheme="majorEastAsia" w:eastAsiaTheme="majorEastAsia" w:hAnsiTheme="majorEastAsia"/>
          <w:w w:val="95"/>
          <w:sz w:val="24"/>
          <w:szCs w:val="24"/>
          <w:lang w:eastAsia="zh-CN"/>
        </w:rPr>
        <w:t>、</w:t>
      </w:r>
      <w:r w:rsidRPr="009238C4">
        <w:rPr>
          <w:rFonts w:asciiTheme="majorEastAsia" w:eastAsiaTheme="majorEastAsia" w:hAnsiTheme="majorEastAsia" w:hint="eastAsia"/>
          <w:sz w:val="24"/>
          <w:szCs w:val="24"/>
          <w:lang w:eastAsia="zh-CN"/>
        </w:rPr>
        <w:t>最高控制价及投标报价要求</w:t>
      </w:r>
    </w:p>
    <w:p w14:paraId="5C84F2AB" w14:textId="544D2781" w:rsidR="00B448B4" w:rsidRPr="009238C4" w:rsidRDefault="00B448B4" w:rsidP="0022016D">
      <w:pPr>
        <w:spacing w:line="360" w:lineRule="auto"/>
        <w:ind w:firstLineChars="200" w:firstLine="480"/>
        <w:rPr>
          <w:rFonts w:asciiTheme="majorEastAsia" w:eastAsiaTheme="majorEastAsia" w:hAnsiTheme="majorEastAsia"/>
          <w:sz w:val="24"/>
          <w:szCs w:val="24"/>
          <w:lang w:eastAsia="zh-CN"/>
        </w:rPr>
      </w:pPr>
      <w:r w:rsidRPr="009238C4">
        <w:rPr>
          <w:rFonts w:asciiTheme="majorEastAsia" w:eastAsiaTheme="majorEastAsia" w:hAnsiTheme="majorEastAsia" w:hint="eastAsia"/>
          <w:bCs/>
          <w:sz w:val="24"/>
          <w:szCs w:val="24"/>
          <w:lang w:eastAsia="zh-CN"/>
        </w:rPr>
        <w:t>1、本项目最高限价为人民币</w:t>
      </w:r>
      <w:r w:rsidR="00BF3FAD">
        <w:rPr>
          <w:rFonts w:asciiTheme="majorEastAsia" w:eastAsiaTheme="majorEastAsia" w:hAnsiTheme="majorEastAsia"/>
          <w:b/>
          <w:bCs/>
          <w:sz w:val="24"/>
          <w:szCs w:val="24"/>
          <w:lang w:eastAsia="zh-CN"/>
        </w:rPr>
        <w:t>12</w:t>
      </w:r>
      <w:r w:rsidR="001E0082">
        <w:rPr>
          <w:rFonts w:asciiTheme="majorEastAsia" w:eastAsiaTheme="majorEastAsia" w:hAnsiTheme="majorEastAsia"/>
          <w:b/>
          <w:bCs/>
          <w:sz w:val="24"/>
          <w:szCs w:val="24"/>
          <w:lang w:eastAsia="zh-CN"/>
        </w:rPr>
        <w:t>0</w:t>
      </w:r>
      <w:r w:rsidR="00B3621F" w:rsidRPr="00B3621F">
        <w:rPr>
          <w:rFonts w:asciiTheme="majorEastAsia" w:eastAsiaTheme="majorEastAsia" w:hAnsiTheme="majorEastAsia" w:hint="eastAsia"/>
          <w:b/>
          <w:bCs/>
          <w:sz w:val="24"/>
          <w:szCs w:val="24"/>
          <w:lang w:eastAsia="zh-CN"/>
        </w:rPr>
        <w:t>000</w:t>
      </w:r>
      <w:r w:rsidRPr="00B3621F">
        <w:rPr>
          <w:rFonts w:asciiTheme="majorEastAsia" w:eastAsiaTheme="majorEastAsia" w:hAnsiTheme="majorEastAsia" w:hint="eastAsia"/>
          <w:b/>
          <w:bCs/>
          <w:sz w:val="24"/>
          <w:szCs w:val="24"/>
          <w:lang w:eastAsia="zh-CN"/>
        </w:rPr>
        <w:t>.</w:t>
      </w:r>
      <w:r w:rsidRPr="0028083C">
        <w:rPr>
          <w:rFonts w:asciiTheme="majorEastAsia" w:eastAsiaTheme="majorEastAsia" w:hAnsiTheme="majorEastAsia" w:hint="eastAsia"/>
          <w:b/>
          <w:bCs/>
          <w:sz w:val="24"/>
          <w:szCs w:val="24"/>
          <w:lang w:eastAsia="zh-CN"/>
        </w:rPr>
        <w:t>00元</w:t>
      </w:r>
      <w:r w:rsidR="001E0082">
        <w:rPr>
          <w:rFonts w:asciiTheme="majorEastAsia" w:eastAsiaTheme="majorEastAsia" w:hAnsiTheme="majorEastAsia" w:hint="eastAsia"/>
          <w:b/>
          <w:bCs/>
          <w:sz w:val="24"/>
          <w:szCs w:val="24"/>
          <w:lang w:eastAsia="zh-CN"/>
        </w:rPr>
        <w:t>（</w:t>
      </w:r>
      <w:r w:rsidR="008E5F29">
        <w:rPr>
          <w:rFonts w:asciiTheme="majorEastAsia" w:eastAsiaTheme="majorEastAsia" w:hAnsiTheme="majorEastAsia" w:hint="eastAsia"/>
          <w:b/>
          <w:bCs/>
          <w:sz w:val="24"/>
          <w:szCs w:val="24"/>
          <w:lang w:eastAsia="zh-CN"/>
        </w:rPr>
        <w:t>含</w:t>
      </w:r>
      <w:r w:rsidR="001E0082">
        <w:rPr>
          <w:rFonts w:asciiTheme="majorEastAsia" w:eastAsiaTheme="majorEastAsia" w:hAnsiTheme="majorEastAsia" w:hint="eastAsia"/>
          <w:b/>
          <w:bCs/>
          <w:sz w:val="24"/>
          <w:szCs w:val="24"/>
          <w:lang w:eastAsia="zh-CN"/>
        </w:rPr>
        <w:t>税价）</w:t>
      </w:r>
      <w:r w:rsidRPr="009238C4">
        <w:rPr>
          <w:rFonts w:asciiTheme="majorEastAsia" w:eastAsiaTheme="majorEastAsia" w:hAnsiTheme="majorEastAsia" w:hint="eastAsia"/>
          <w:bCs/>
          <w:sz w:val="24"/>
          <w:szCs w:val="24"/>
          <w:lang w:eastAsia="zh-CN"/>
        </w:rPr>
        <w:t>。</w:t>
      </w:r>
      <w:r w:rsidR="00BF3FAD">
        <w:rPr>
          <w:rFonts w:asciiTheme="majorEastAsia" w:eastAsiaTheme="majorEastAsia" w:hAnsiTheme="majorEastAsia" w:hint="eastAsia"/>
          <w:bCs/>
          <w:sz w:val="24"/>
          <w:szCs w:val="24"/>
          <w:lang w:eastAsia="zh-CN"/>
        </w:rPr>
        <w:t>参比人</w:t>
      </w:r>
      <w:r w:rsidRPr="009238C4">
        <w:rPr>
          <w:rFonts w:asciiTheme="majorEastAsia" w:eastAsiaTheme="majorEastAsia" w:hAnsiTheme="majorEastAsia" w:hint="eastAsia"/>
          <w:bCs/>
          <w:sz w:val="24"/>
          <w:szCs w:val="24"/>
          <w:lang w:eastAsia="zh-CN"/>
        </w:rPr>
        <w:t>所填报的参选总价高于本项目最高限价的，其参选将被评标委员会予以否决</w:t>
      </w:r>
      <w:r w:rsidRPr="009238C4">
        <w:rPr>
          <w:rFonts w:asciiTheme="majorEastAsia" w:eastAsiaTheme="majorEastAsia" w:hAnsiTheme="majorEastAsia" w:hint="eastAsia"/>
          <w:sz w:val="24"/>
          <w:szCs w:val="24"/>
          <w:lang w:eastAsia="zh-CN"/>
        </w:rPr>
        <w:t>。</w:t>
      </w:r>
    </w:p>
    <w:p w14:paraId="735E84B3" w14:textId="4B923136" w:rsidR="00B448B4" w:rsidRPr="009238C4" w:rsidRDefault="00B448B4" w:rsidP="0022016D">
      <w:pPr>
        <w:spacing w:line="360" w:lineRule="auto"/>
        <w:ind w:firstLineChars="200" w:firstLine="480"/>
        <w:rPr>
          <w:rFonts w:asciiTheme="majorEastAsia" w:eastAsiaTheme="majorEastAsia" w:hAnsiTheme="majorEastAsia"/>
          <w:bCs/>
          <w:sz w:val="24"/>
          <w:szCs w:val="24"/>
          <w:lang w:eastAsia="zh-CN"/>
        </w:rPr>
      </w:pPr>
      <w:r w:rsidRPr="009238C4">
        <w:rPr>
          <w:rFonts w:asciiTheme="majorEastAsia" w:eastAsiaTheme="majorEastAsia" w:hAnsiTheme="majorEastAsia" w:hint="eastAsia"/>
          <w:bCs/>
          <w:sz w:val="24"/>
          <w:szCs w:val="24"/>
          <w:lang w:eastAsia="zh-CN"/>
        </w:rPr>
        <w:t>2、本</w:t>
      </w:r>
      <w:proofErr w:type="gramStart"/>
      <w:r w:rsidR="00122D75">
        <w:rPr>
          <w:rFonts w:asciiTheme="majorEastAsia" w:eastAsiaTheme="majorEastAsia" w:hAnsiTheme="majorEastAsia" w:hint="eastAsia"/>
          <w:bCs/>
          <w:sz w:val="24"/>
          <w:szCs w:val="24"/>
          <w:lang w:eastAsia="zh-CN"/>
        </w:rPr>
        <w:t>询</w:t>
      </w:r>
      <w:proofErr w:type="gramEnd"/>
      <w:r w:rsidR="00122D75">
        <w:rPr>
          <w:rFonts w:asciiTheme="majorEastAsia" w:eastAsiaTheme="majorEastAsia" w:hAnsiTheme="majorEastAsia" w:hint="eastAsia"/>
          <w:bCs/>
          <w:sz w:val="24"/>
          <w:szCs w:val="24"/>
          <w:lang w:eastAsia="zh-CN"/>
        </w:rPr>
        <w:t>比</w:t>
      </w:r>
      <w:r w:rsidRPr="009238C4">
        <w:rPr>
          <w:rFonts w:asciiTheme="majorEastAsia" w:eastAsiaTheme="majorEastAsia" w:hAnsiTheme="majorEastAsia" w:hint="eastAsia"/>
          <w:bCs/>
          <w:sz w:val="24"/>
          <w:szCs w:val="24"/>
          <w:lang w:eastAsia="zh-CN"/>
        </w:rPr>
        <w:t>项目采用</w:t>
      </w:r>
      <w:r w:rsidR="00EF3AAC">
        <w:rPr>
          <w:rFonts w:asciiTheme="majorEastAsia" w:eastAsiaTheme="majorEastAsia" w:hAnsiTheme="majorEastAsia" w:hint="eastAsia"/>
          <w:bCs/>
          <w:sz w:val="24"/>
          <w:szCs w:val="24"/>
          <w:lang w:eastAsia="zh-CN"/>
        </w:rPr>
        <w:t>总价包干</w:t>
      </w:r>
      <w:r w:rsidRPr="009238C4">
        <w:rPr>
          <w:rFonts w:asciiTheme="majorEastAsia" w:eastAsiaTheme="majorEastAsia" w:hAnsiTheme="majorEastAsia" w:hint="eastAsia"/>
          <w:bCs/>
          <w:sz w:val="24"/>
          <w:szCs w:val="24"/>
          <w:lang w:eastAsia="zh-CN"/>
        </w:rPr>
        <w:t>方式执行。</w:t>
      </w:r>
    </w:p>
    <w:p w14:paraId="0C15CD87" w14:textId="6369D3C6" w:rsidR="00B448B4" w:rsidRPr="009238C4" w:rsidRDefault="00BF3FAD" w:rsidP="00C87A27">
      <w:pPr>
        <w:tabs>
          <w:tab w:val="left" w:pos="0"/>
          <w:tab w:val="left" w:pos="993"/>
          <w:tab w:val="left" w:pos="1134"/>
        </w:tabs>
        <w:spacing w:line="360" w:lineRule="auto"/>
        <w:ind w:firstLineChars="200" w:firstLine="480"/>
        <w:rPr>
          <w:rFonts w:asciiTheme="majorEastAsia" w:eastAsiaTheme="majorEastAsia" w:hAnsiTheme="majorEastAsia"/>
          <w:bCs/>
          <w:sz w:val="24"/>
          <w:szCs w:val="24"/>
          <w:lang w:eastAsia="zh-CN"/>
        </w:rPr>
      </w:pPr>
      <w:r>
        <w:rPr>
          <w:rFonts w:asciiTheme="majorEastAsia" w:eastAsiaTheme="majorEastAsia" w:hAnsiTheme="majorEastAsia" w:hint="eastAsia"/>
          <w:bCs/>
          <w:sz w:val="24"/>
          <w:szCs w:val="24"/>
          <w:lang w:eastAsia="zh-CN"/>
        </w:rPr>
        <w:t>参比人</w:t>
      </w:r>
      <w:r w:rsidR="00B448B4" w:rsidRPr="009238C4">
        <w:rPr>
          <w:rFonts w:asciiTheme="majorEastAsia" w:eastAsiaTheme="majorEastAsia" w:hAnsiTheme="majorEastAsia" w:hint="eastAsia"/>
          <w:bCs/>
          <w:sz w:val="24"/>
          <w:szCs w:val="24"/>
          <w:lang w:eastAsia="zh-CN"/>
        </w:rPr>
        <w:t>应以完成本</w:t>
      </w:r>
      <w:proofErr w:type="gramStart"/>
      <w:r w:rsidR="00122D75">
        <w:rPr>
          <w:rFonts w:asciiTheme="majorEastAsia" w:eastAsiaTheme="majorEastAsia" w:hAnsiTheme="majorEastAsia" w:hint="eastAsia"/>
          <w:bCs/>
          <w:sz w:val="24"/>
          <w:szCs w:val="24"/>
          <w:lang w:eastAsia="zh-CN"/>
        </w:rPr>
        <w:t>询</w:t>
      </w:r>
      <w:proofErr w:type="gramEnd"/>
      <w:r w:rsidR="00122D75">
        <w:rPr>
          <w:rFonts w:asciiTheme="majorEastAsia" w:eastAsiaTheme="majorEastAsia" w:hAnsiTheme="majorEastAsia" w:hint="eastAsia"/>
          <w:bCs/>
          <w:sz w:val="24"/>
          <w:szCs w:val="24"/>
          <w:lang w:eastAsia="zh-CN"/>
        </w:rPr>
        <w:t>比</w:t>
      </w:r>
      <w:r w:rsidR="00B448B4" w:rsidRPr="009238C4">
        <w:rPr>
          <w:rFonts w:asciiTheme="majorEastAsia" w:eastAsiaTheme="majorEastAsia" w:hAnsiTheme="majorEastAsia" w:hint="eastAsia"/>
          <w:bCs/>
          <w:sz w:val="24"/>
          <w:szCs w:val="24"/>
          <w:lang w:eastAsia="zh-CN"/>
        </w:rPr>
        <w:t>文件所述的内容涉及的全部费用进行报价</w:t>
      </w:r>
      <w:r w:rsidR="0028083C">
        <w:rPr>
          <w:rFonts w:asciiTheme="majorEastAsia" w:eastAsiaTheme="majorEastAsia" w:hAnsiTheme="majorEastAsia" w:hint="eastAsia"/>
          <w:bCs/>
          <w:sz w:val="24"/>
          <w:szCs w:val="24"/>
          <w:lang w:eastAsia="zh-CN"/>
        </w:rPr>
        <w:t>，</w:t>
      </w:r>
      <w:r w:rsidR="0028083C" w:rsidRPr="0028083C">
        <w:rPr>
          <w:rFonts w:asciiTheme="majorEastAsia" w:eastAsiaTheme="majorEastAsia" w:hAnsiTheme="majorEastAsia" w:hint="eastAsia"/>
          <w:kern w:val="2"/>
          <w:sz w:val="24"/>
          <w:lang w:eastAsia="zh-CN"/>
        </w:rPr>
        <w:t>施工现场自行组织人员勘察，若勘察现场导致施工内容的偏差导致的损失，由</w:t>
      </w:r>
      <w:r>
        <w:rPr>
          <w:rFonts w:asciiTheme="majorEastAsia" w:eastAsiaTheme="majorEastAsia" w:hAnsiTheme="majorEastAsia" w:hint="eastAsia"/>
          <w:kern w:val="2"/>
          <w:sz w:val="24"/>
          <w:lang w:eastAsia="zh-CN"/>
        </w:rPr>
        <w:t>参比人</w:t>
      </w:r>
      <w:r w:rsidR="0028083C" w:rsidRPr="0028083C">
        <w:rPr>
          <w:rFonts w:asciiTheme="majorEastAsia" w:eastAsiaTheme="majorEastAsia" w:hAnsiTheme="majorEastAsia" w:hint="eastAsia"/>
          <w:kern w:val="2"/>
          <w:sz w:val="24"/>
          <w:lang w:eastAsia="zh-CN"/>
        </w:rPr>
        <w:t>自行承担。</w:t>
      </w:r>
      <w:r w:rsidR="00B448B4" w:rsidRPr="009238C4">
        <w:rPr>
          <w:rFonts w:asciiTheme="majorEastAsia" w:eastAsiaTheme="majorEastAsia" w:hAnsiTheme="majorEastAsia" w:hint="eastAsia"/>
          <w:bCs/>
          <w:sz w:val="24"/>
          <w:szCs w:val="24"/>
          <w:lang w:eastAsia="zh-CN"/>
        </w:rPr>
        <w:t>中标后，参选报价不予调整。</w:t>
      </w:r>
      <w:r>
        <w:rPr>
          <w:rFonts w:asciiTheme="majorEastAsia" w:eastAsiaTheme="majorEastAsia" w:hAnsiTheme="majorEastAsia" w:hint="eastAsia"/>
          <w:bCs/>
          <w:sz w:val="24"/>
          <w:szCs w:val="24"/>
          <w:lang w:eastAsia="zh-CN"/>
        </w:rPr>
        <w:t>参比人</w:t>
      </w:r>
      <w:r w:rsidR="00B448B4" w:rsidRPr="009238C4">
        <w:rPr>
          <w:rFonts w:asciiTheme="majorEastAsia" w:eastAsiaTheme="majorEastAsia" w:hAnsiTheme="majorEastAsia" w:hint="eastAsia"/>
          <w:bCs/>
          <w:sz w:val="24"/>
          <w:szCs w:val="24"/>
          <w:lang w:eastAsia="zh-CN"/>
        </w:rPr>
        <w:t>在填报参选报价单时，应充分考虑合同实施过程中因人力成本的增加、国家宏观调控、经济环境变化等因素所产生费用的增加。</w:t>
      </w:r>
      <w:proofErr w:type="gramStart"/>
      <w:r w:rsidR="00122D75">
        <w:rPr>
          <w:rFonts w:asciiTheme="majorEastAsia" w:eastAsiaTheme="majorEastAsia" w:hAnsiTheme="majorEastAsia" w:hint="eastAsia"/>
          <w:bCs/>
          <w:sz w:val="24"/>
          <w:szCs w:val="24"/>
          <w:lang w:eastAsia="zh-CN"/>
        </w:rPr>
        <w:t>询</w:t>
      </w:r>
      <w:proofErr w:type="gramEnd"/>
      <w:r w:rsidR="00122D75">
        <w:rPr>
          <w:rFonts w:asciiTheme="majorEastAsia" w:eastAsiaTheme="majorEastAsia" w:hAnsiTheme="majorEastAsia" w:hint="eastAsia"/>
          <w:bCs/>
          <w:sz w:val="24"/>
          <w:szCs w:val="24"/>
          <w:lang w:eastAsia="zh-CN"/>
        </w:rPr>
        <w:t>比</w:t>
      </w:r>
      <w:r w:rsidR="00B448B4" w:rsidRPr="009238C4">
        <w:rPr>
          <w:rFonts w:asciiTheme="majorEastAsia" w:eastAsiaTheme="majorEastAsia" w:hAnsiTheme="majorEastAsia" w:hint="eastAsia"/>
          <w:bCs/>
          <w:sz w:val="24"/>
          <w:szCs w:val="24"/>
          <w:lang w:eastAsia="zh-CN"/>
        </w:rPr>
        <w:t>文件中要求列入参选的费用，漏（缺）报的视同已含在参选总价中。</w:t>
      </w:r>
    </w:p>
    <w:p w14:paraId="3B7A6951" w14:textId="77777777" w:rsidR="00967702" w:rsidRDefault="00B448B4" w:rsidP="00C87A27">
      <w:pPr>
        <w:pStyle w:val="a3"/>
        <w:spacing w:line="360" w:lineRule="auto"/>
        <w:ind w:firstLine="480"/>
        <w:jc w:val="both"/>
        <w:rPr>
          <w:lang w:eastAsia="zh-CN"/>
        </w:rPr>
      </w:pPr>
      <w:r w:rsidRPr="009238C4">
        <w:rPr>
          <w:rFonts w:asciiTheme="majorEastAsia" w:eastAsiaTheme="majorEastAsia" w:hAnsiTheme="majorEastAsia" w:hint="eastAsia"/>
          <w:bCs/>
          <w:spacing w:val="-2"/>
          <w:lang w:eastAsia="zh-CN"/>
        </w:rPr>
        <w:t>备注：如依据我国法律法规及税收政策，本合同项下服务所涉及的增值税税率发生调整，</w:t>
      </w:r>
      <w:r w:rsidRPr="009238C4">
        <w:rPr>
          <w:rFonts w:asciiTheme="majorEastAsia" w:eastAsiaTheme="majorEastAsia" w:hAnsiTheme="majorEastAsia" w:hint="eastAsia"/>
          <w:bCs/>
          <w:spacing w:val="-2"/>
          <w:lang w:eastAsia="zh-CN"/>
        </w:rPr>
        <w:lastRenderedPageBreak/>
        <w:t>双方一致同意按照调整后的增值税税率相应调整合同价款。</w:t>
      </w:r>
    </w:p>
    <w:p w14:paraId="622727E2" w14:textId="77777777" w:rsidR="00967702" w:rsidRDefault="00DD56C2" w:rsidP="00C87A27">
      <w:pPr>
        <w:pStyle w:val="10"/>
        <w:tabs>
          <w:tab w:val="left" w:pos="4627"/>
        </w:tabs>
        <w:spacing w:line="360" w:lineRule="auto"/>
        <w:ind w:left="0" w:firstLineChars="940" w:firstLine="2642"/>
        <w:rPr>
          <w:lang w:eastAsia="zh-CN"/>
        </w:rPr>
      </w:pPr>
      <w:r>
        <w:rPr>
          <w:lang w:eastAsia="zh-CN"/>
        </w:rPr>
        <w:t>第三章</w:t>
      </w:r>
      <w:r>
        <w:rPr>
          <w:lang w:eastAsia="zh-CN"/>
        </w:rPr>
        <w:tab/>
      </w:r>
      <w:r>
        <w:rPr>
          <w:spacing w:val="-1"/>
          <w:w w:val="95"/>
          <w:lang w:eastAsia="zh-CN"/>
        </w:rPr>
        <w:t>参选文</w:t>
      </w:r>
      <w:r>
        <w:rPr>
          <w:w w:val="95"/>
          <w:lang w:eastAsia="zh-CN"/>
        </w:rPr>
        <w:t>件的编制</w:t>
      </w:r>
    </w:p>
    <w:p w14:paraId="1331F2AE" w14:textId="355799EF" w:rsidR="000F3B3E" w:rsidRPr="009238C4" w:rsidRDefault="00BF3FAD" w:rsidP="00C87A27">
      <w:pPr>
        <w:pStyle w:val="a3"/>
        <w:spacing w:line="360" w:lineRule="auto"/>
        <w:ind w:firstLineChars="200" w:firstLine="480"/>
        <w:rPr>
          <w:b/>
          <w:lang w:eastAsia="zh-CN"/>
        </w:rPr>
      </w:pPr>
      <w:r>
        <w:rPr>
          <w:rFonts w:hint="eastAsia"/>
          <w:lang w:eastAsia="zh-CN"/>
        </w:rPr>
        <w:t>参比人</w:t>
      </w:r>
      <w:r w:rsidR="000F3B3E" w:rsidRPr="009238C4">
        <w:rPr>
          <w:rFonts w:hint="eastAsia"/>
          <w:lang w:eastAsia="zh-CN"/>
        </w:rPr>
        <w:t>应严格按照</w:t>
      </w:r>
      <w:proofErr w:type="gramStart"/>
      <w:r w:rsidR="00122D75">
        <w:rPr>
          <w:rFonts w:hint="eastAsia"/>
          <w:lang w:eastAsia="zh-CN"/>
        </w:rPr>
        <w:t>询</w:t>
      </w:r>
      <w:proofErr w:type="gramEnd"/>
      <w:r w:rsidR="00122D75">
        <w:rPr>
          <w:rFonts w:hint="eastAsia"/>
          <w:lang w:eastAsia="zh-CN"/>
        </w:rPr>
        <w:t>比</w:t>
      </w:r>
      <w:r w:rsidR="000F3B3E" w:rsidRPr="009238C4">
        <w:rPr>
          <w:rFonts w:hint="eastAsia"/>
          <w:lang w:eastAsia="zh-CN"/>
        </w:rPr>
        <w:t>文件的要求和格式编制参选文件。</w:t>
      </w:r>
      <w:r>
        <w:rPr>
          <w:rFonts w:hint="eastAsia"/>
          <w:lang w:eastAsia="zh-CN"/>
        </w:rPr>
        <w:t>参比人</w:t>
      </w:r>
      <w:r w:rsidR="000F3B3E" w:rsidRPr="009238C4">
        <w:rPr>
          <w:rFonts w:hint="eastAsia"/>
          <w:lang w:eastAsia="zh-CN"/>
        </w:rPr>
        <w:t>可以根据需要增加说明或描述性文字。</w:t>
      </w:r>
      <w:r>
        <w:rPr>
          <w:rFonts w:hint="eastAsia"/>
          <w:lang w:eastAsia="zh-CN"/>
        </w:rPr>
        <w:t>参比人</w:t>
      </w:r>
      <w:r w:rsidR="000F3B3E" w:rsidRPr="009238C4">
        <w:rPr>
          <w:rFonts w:hint="eastAsia"/>
          <w:lang w:eastAsia="zh-CN"/>
        </w:rPr>
        <w:t>必须提交证明其有资格进行参选和有能力履行合同的资格证明文件，作为参选文件的一部分。若未提供</w:t>
      </w:r>
      <w:proofErr w:type="gramStart"/>
      <w:r w:rsidR="00122D75">
        <w:rPr>
          <w:rFonts w:hint="eastAsia"/>
          <w:lang w:eastAsia="zh-CN"/>
        </w:rPr>
        <w:t>询</w:t>
      </w:r>
      <w:proofErr w:type="gramEnd"/>
      <w:r w:rsidR="00122D75">
        <w:rPr>
          <w:rFonts w:hint="eastAsia"/>
          <w:lang w:eastAsia="zh-CN"/>
        </w:rPr>
        <w:t>比</w:t>
      </w:r>
      <w:r w:rsidR="000F3B3E" w:rsidRPr="009238C4">
        <w:rPr>
          <w:rFonts w:hint="eastAsia"/>
          <w:lang w:eastAsia="zh-CN"/>
        </w:rPr>
        <w:t>文件所要求的证明文件，可能导致废标的结果。</w:t>
      </w:r>
    </w:p>
    <w:p w14:paraId="7E37AE10" w14:textId="77777777" w:rsidR="000F3B3E" w:rsidRPr="009238C4" w:rsidRDefault="006C6A85" w:rsidP="002462FD">
      <w:pPr>
        <w:pStyle w:val="a7"/>
        <w:numPr>
          <w:ilvl w:val="0"/>
          <w:numId w:val="1"/>
        </w:numPr>
        <w:spacing w:before="0" w:line="360" w:lineRule="auto"/>
        <w:ind w:left="0" w:firstLine="0"/>
        <w:rPr>
          <w:b/>
          <w:w w:val="95"/>
          <w:sz w:val="24"/>
          <w:szCs w:val="24"/>
          <w:lang w:eastAsia="zh-CN"/>
        </w:rPr>
      </w:pPr>
      <w:r>
        <w:rPr>
          <w:rFonts w:hint="eastAsia"/>
          <w:b/>
          <w:w w:val="95"/>
          <w:sz w:val="24"/>
          <w:szCs w:val="24"/>
          <w:lang w:eastAsia="zh-CN"/>
        </w:rPr>
        <w:t xml:space="preserve">    </w:t>
      </w:r>
      <w:r w:rsidR="000F3B3E" w:rsidRPr="009238C4">
        <w:rPr>
          <w:b/>
          <w:w w:val="95"/>
          <w:sz w:val="24"/>
          <w:szCs w:val="24"/>
          <w:lang w:eastAsia="zh-CN"/>
        </w:rPr>
        <w:t>参选文件的组成</w:t>
      </w:r>
      <w:r w:rsidR="000F3B3E" w:rsidRPr="009238C4">
        <w:rPr>
          <w:rFonts w:hint="eastAsia"/>
          <w:b/>
          <w:w w:val="95"/>
          <w:sz w:val="24"/>
          <w:szCs w:val="24"/>
          <w:lang w:eastAsia="zh-CN"/>
        </w:rPr>
        <w:t>：（</w:t>
      </w:r>
      <w:r w:rsidR="000F3B3E" w:rsidRPr="009238C4">
        <w:rPr>
          <w:rFonts w:asciiTheme="minorEastAsia" w:eastAsiaTheme="minorEastAsia" w:hAnsiTheme="minorEastAsia" w:cstheme="minorEastAsia" w:hint="eastAsia"/>
          <w:kern w:val="59"/>
          <w:sz w:val="24"/>
          <w:szCs w:val="24"/>
          <w:lang w:eastAsia="zh-CN"/>
        </w:rPr>
        <w:t>包括但不限于</w:t>
      </w:r>
      <w:r w:rsidR="000F3B3E" w:rsidRPr="009238C4">
        <w:rPr>
          <w:rFonts w:hint="eastAsia"/>
          <w:b/>
          <w:w w:val="95"/>
          <w:sz w:val="24"/>
          <w:szCs w:val="24"/>
          <w:lang w:eastAsia="zh-CN"/>
        </w:rPr>
        <w:t>）</w:t>
      </w:r>
    </w:p>
    <w:p w14:paraId="391D8623" w14:textId="77777777" w:rsidR="00EA19A9" w:rsidRPr="00D17CFE" w:rsidRDefault="00EA19A9" w:rsidP="006C6A85">
      <w:pPr>
        <w:pStyle w:val="a7"/>
        <w:adjustRightInd w:val="0"/>
        <w:snapToGrid w:val="0"/>
        <w:spacing w:before="0" w:line="360" w:lineRule="auto"/>
        <w:ind w:left="426" w:firstLine="0"/>
        <w:rPr>
          <w:rFonts w:asciiTheme="minorEastAsia" w:eastAsiaTheme="minorEastAsia" w:hAnsiTheme="minorEastAsia" w:cstheme="minorEastAsia"/>
          <w:kern w:val="59"/>
          <w:sz w:val="24"/>
          <w:szCs w:val="24"/>
          <w:lang w:eastAsia="zh-CN"/>
        </w:rPr>
      </w:pPr>
      <w:r w:rsidRPr="00D17CFE">
        <w:rPr>
          <w:rFonts w:asciiTheme="minorEastAsia" w:eastAsiaTheme="minorEastAsia" w:hAnsiTheme="minorEastAsia" w:cstheme="minorEastAsia" w:hint="eastAsia"/>
          <w:kern w:val="59"/>
          <w:sz w:val="24"/>
          <w:szCs w:val="24"/>
          <w:lang w:eastAsia="zh-CN"/>
        </w:rPr>
        <w:t>1）参选书及附录；</w:t>
      </w:r>
    </w:p>
    <w:p w14:paraId="3CAFBCF7" w14:textId="77777777" w:rsidR="00EA19A9" w:rsidRPr="00D17CFE" w:rsidRDefault="00EA19A9" w:rsidP="006C6A85">
      <w:pPr>
        <w:pStyle w:val="a7"/>
        <w:adjustRightInd w:val="0"/>
        <w:snapToGrid w:val="0"/>
        <w:spacing w:before="0" w:line="360" w:lineRule="auto"/>
        <w:ind w:left="426" w:firstLine="0"/>
        <w:rPr>
          <w:rFonts w:asciiTheme="minorEastAsia" w:eastAsiaTheme="minorEastAsia" w:hAnsiTheme="minorEastAsia" w:cstheme="minorEastAsia"/>
          <w:kern w:val="59"/>
          <w:sz w:val="24"/>
          <w:szCs w:val="24"/>
          <w:lang w:eastAsia="zh-CN"/>
        </w:rPr>
      </w:pPr>
      <w:r w:rsidRPr="00D17CFE">
        <w:rPr>
          <w:rFonts w:asciiTheme="minorEastAsia" w:eastAsiaTheme="minorEastAsia" w:hAnsiTheme="minorEastAsia" w:cstheme="minorEastAsia" w:hint="eastAsia"/>
          <w:kern w:val="59"/>
          <w:sz w:val="24"/>
          <w:szCs w:val="24"/>
          <w:lang w:eastAsia="zh-CN"/>
        </w:rPr>
        <w:t>2）参选承诺书；</w:t>
      </w:r>
    </w:p>
    <w:p w14:paraId="3CF117D0" w14:textId="4371786E" w:rsidR="00EA19A9" w:rsidRPr="007D09B5" w:rsidRDefault="00EA19A9" w:rsidP="006C6A85">
      <w:pPr>
        <w:pStyle w:val="a7"/>
        <w:adjustRightInd w:val="0"/>
        <w:snapToGrid w:val="0"/>
        <w:spacing w:before="0" w:line="360" w:lineRule="auto"/>
        <w:ind w:left="426"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3）</w:t>
      </w:r>
      <w:r w:rsidR="00EF3AAC" w:rsidRPr="007D09B5">
        <w:rPr>
          <w:rFonts w:asciiTheme="minorEastAsia" w:eastAsiaTheme="minorEastAsia" w:hAnsiTheme="minorEastAsia" w:cstheme="minorEastAsia" w:hint="eastAsia"/>
          <w:kern w:val="59"/>
          <w:sz w:val="24"/>
          <w:szCs w:val="24"/>
          <w:lang w:eastAsia="zh-CN"/>
        </w:rPr>
        <w:t>法定代表人资格证明书；</w:t>
      </w:r>
    </w:p>
    <w:p w14:paraId="082B565D" w14:textId="1DAE9FAD" w:rsidR="00EA19A9" w:rsidRPr="007D09B5" w:rsidRDefault="00EA19A9" w:rsidP="006C6A85">
      <w:pPr>
        <w:pStyle w:val="a7"/>
        <w:adjustRightInd w:val="0"/>
        <w:snapToGrid w:val="0"/>
        <w:spacing w:before="0" w:line="360" w:lineRule="auto"/>
        <w:ind w:left="426"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4）</w:t>
      </w:r>
      <w:r w:rsidR="00EF3AAC" w:rsidRPr="007D09B5">
        <w:rPr>
          <w:rFonts w:asciiTheme="minorEastAsia" w:eastAsiaTheme="minorEastAsia" w:hAnsiTheme="minorEastAsia" w:cstheme="minorEastAsia" w:hint="eastAsia"/>
          <w:kern w:val="59"/>
          <w:sz w:val="24"/>
          <w:szCs w:val="24"/>
          <w:lang w:eastAsia="zh-CN"/>
        </w:rPr>
        <w:t>授权委托书；</w:t>
      </w:r>
    </w:p>
    <w:p w14:paraId="019CF26C" w14:textId="4777C5BD" w:rsidR="00EA19A9" w:rsidRPr="007D09B5" w:rsidRDefault="00EA19A9" w:rsidP="006C6A85">
      <w:pPr>
        <w:pStyle w:val="a7"/>
        <w:adjustRightInd w:val="0"/>
        <w:snapToGrid w:val="0"/>
        <w:spacing w:before="0" w:line="360" w:lineRule="auto"/>
        <w:ind w:left="426"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5）</w:t>
      </w:r>
      <w:r w:rsidR="00EF3AAC" w:rsidRPr="007D09B5">
        <w:rPr>
          <w:rFonts w:asciiTheme="minorEastAsia" w:eastAsiaTheme="minorEastAsia" w:hAnsiTheme="minorEastAsia" w:cstheme="minorEastAsia" w:hint="eastAsia"/>
          <w:kern w:val="59"/>
          <w:sz w:val="24"/>
          <w:szCs w:val="24"/>
          <w:lang w:eastAsia="zh-CN"/>
        </w:rPr>
        <w:t>企业简况；</w:t>
      </w:r>
    </w:p>
    <w:p w14:paraId="7D0CDB65" w14:textId="2B2881FF" w:rsidR="00EA19A9" w:rsidRPr="007D09B5" w:rsidRDefault="00EA19A9" w:rsidP="006C6A85">
      <w:pPr>
        <w:pStyle w:val="a7"/>
        <w:adjustRightInd w:val="0"/>
        <w:snapToGrid w:val="0"/>
        <w:spacing w:before="0" w:line="360" w:lineRule="auto"/>
        <w:ind w:left="426"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6）</w:t>
      </w:r>
      <w:r w:rsidR="00EF3AAC">
        <w:rPr>
          <w:rFonts w:asciiTheme="minorEastAsia" w:eastAsiaTheme="minorEastAsia" w:hAnsiTheme="minorEastAsia" w:cstheme="minorEastAsia" w:hint="eastAsia"/>
          <w:kern w:val="59"/>
          <w:sz w:val="24"/>
          <w:szCs w:val="24"/>
          <w:lang w:eastAsia="zh-CN"/>
        </w:rPr>
        <w:t>各类资质证书</w:t>
      </w:r>
      <w:r w:rsidR="00EF3AAC" w:rsidRPr="007D09B5">
        <w:rPr>
          <w:rFonts w:asciiTheme="minorEastAsia" w:eastAsiaTheme="minorEastAsia" w:hAnsiTheme="minorEastAsia" w:cstheme="minorEastAsia" w:hint="eastAsia"/>
          <w:kern w:val="59"/>
          <w:sz w:val="24"/>
          <w:szCs w:val="24"/>
          <w:lang w:eastAsia="zh-CN"/>
        </w:rPr>
        <w:t>；</w:t>
      </w:r>
    </w:p>
    <w:p w14:paraId="71499A71" w14:textId="69B598E6" w:rsidR="00EA19A9" w:rsidRPr="007D09B5" w:rsidRDefault="00EA19A9" w:rsidP="006C6A85">
      <w:pPr>
        <w:pStyle w:val="a7"/>
        <w:adjustRightInd w:val="0"/>
        <w:snapToGrid w:val="0"/>
        <w:spacing w:before="0" w:line="360" w:lineRule="auto"/>
        <w:ind w:left="426"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7）</w:t>
      </w:r>
      <w:r w:rsidR="00EF3AAC" w:rsidRPr="007D09B5">
        <w:rPr>
          <w:rFonts w:asciiTheme="minorEastAsia" w:eastAsiaTheme="minorEastAsia" w:hAnsiTheme="minorEastAsia" w:cstheme="minorEastAsia" w:hint="eastAsia"/>
          <w:kern w:val="59"/>
          <w:sz w:val="24"/>
          <w:szCs w:val="24"/>
          <w:lang w:eastAsia="zh-CN"/>
        </w:rPr>
        <w:t>差异表；</w:t>
      </w:r>
    </w:p>
    <w:p w14:paraId="2FB6C3E2" w14:textId="3853413D" w:rsidR="00EA19A9" w:rsidRPr="007D09B5" w:rsidRDefault="00EA19A9" w:rsidP="006C6A85">
      <w:pPr>
        <w:pStyle w:val="a7"/>
        <w:adjustRightInd w:val="0"/>
        <w:snapToGrid w:val="0"/>
        <w:spacing w:before="0" w:line="360" w:lineRule="auto"/>
        <w:ind w:left="426"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8）</w:t>
      </w:r>
      <w:r w:rsidR="00EF3AAC" w:rsidRPr="007D09B5">
        <w:rPr>
          <w:rFonts w:asciiTheme="minorEastAsia" w:eastAsiaTheme="minorEastAsia" w:hAnsiTheme="minorEastAsia" w:cstheme="minorEastAsia" w:hint="eastAsia"/>
          <w:kern w:val="59"/>
          <w:sz w:val="24"/>
          <w:szCs w:val="24"/>
          <w:lang w:eastAsia="zh-CN"/>
        </w:rPr>
        <w:t>按本须知规定提供的其它资料；</w:t>
      </w:r>
    </w:p>
    <w:p w14:paraId="11857F0F" w14:textId="6A8FA5A2" w:rsidR="00EA19A9" w:rsidRPr="007D09B5" w:rsidRDefault="00EA19A9" w:rsidP="006C6A85">
      <w:pPr>
        <w:pStyle w:val="a7"/>
        <w:adjustRightInd w:val="0"/>
        <w:snapToGrid w:val="0"/>
        <w:spacing w:before="0" w:line="360" w:lineRule="auto"/>
        <w:ind w:left="426"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9）</w:t>
      </w:r>
      <w:r w:rsidR="00BF3FAD">
        <w:rPr>
          <w:rFonts w:asciiTheme="minorEastAsia" w:eastAsiaTheme="minorEastAsia" w:hAnsiTheme="minorEastAsia" w:cstheme="minorEastAsia" w:hint="eastAsia"/>
          <w:kern w:val="59"/>
          <w:sz w:val="24"/>
          <w:szCs w:val="24"/>
          <w:lang w:eastAsia="zh-CN"/>
        </w:rPr>
        <w:t>参比人</w:t>
      </w:r>
      <w:r w:rsidR="00EF3AAC" w:rsidRPr="007D09B5">
        <w:rPr>
          <w:rFonts w:asciiTheme="minorEastAsia" w:eastAsiaTheme="minorEastAsia" w:hAnsiTheme="minorEastAsia" w:cstheme="minorEastAsia" w:hint="eastAsia"/>
          <w:kern w:val="59"/>
          <w:sz w:val="24"/>
          <w:szCs w:val="24"/>
          <w:lang w:eastAsia="zh-CN"/>
        </w:rPr>
        <w:t>近</w:t>
      </w:r>
      <w:r w:rsidR="00EF3AAC">
        <w:rPr>
          <w:rFonts w:asciiTheme="minorEastAsia" w:eastAsiaTheme="minorEastAsia" w:hAnsiTheme="minorEastAsia" w:cstheme="minorEastAsia" w:hint="eastAsia"/>
          <w:kern w:val="59"/>
          <w:sz w:val="24"/>
          <w:szCs w:val="24"/>
          <w:lang w:eastAsia="zh-CN"/>
        </w:rPr>
        <w:t>年完成的与本项目相似业绩履行情况的说</w:t>
      </w:r>
      <w:r w:rsidR="00EF3AAC" w:rsidRPr="00CF6EA9">
        <w:rPr>
          <w:rFonts w:asciiTheme="minorEastAsia" w:eastAsiaTheme="minorEastAsia" w:hAnsiTheme="minorEastAsia" w:cstheme="minorEastAsia" w:hint="eastAsia"/>
          <w:kern w:val="59"/>
          <w:sz w:val="24"/>
          <w:szCs w:val="24"/>
          <w:lang w:eastAsia="zh-CN"/>
        </w:rPr>
        <w:t>明，</w:t>
      </w:r>
      <w:r w:rsidR="00EF3AAC" w:rsidRPr="00CF6EA9">
        <w:rPr>
          <w:spacing w:val="-5"/>
          <w:sz w:val="24"/>
          <w:szCs w:val="24"/>
          <w:lang w:eastAsia="zh-CN"/>
        </w:rPr>
        <w:t>凡弄虚作假的，一经查实，</w:t>
      </w:r>
      <w:r w:rsidR="00BF3FAD">
        <w:rPr>
          <w:spacing w:val="-5"/>
          <w:sz w:val="24"/>
          <w:szCs w:val="24"/>
          <w:lang w:eastAsia="zh-CN"/>
        </w:rPr>
        <w:t>采购人</w:t>
      </w:r>
      <w:r w:rsidR="00EF3AAC" w:rsidRPr="00CF6EA9">
        <w:rPr>
          <w:spacing w:val="-5"/>
          <w:sz w:val="24"/>
          <w:szCs w:val="24"/>
          <w:lang w:eastAsia="zh-CN"/>
        </w:rPr>
        <w:t>有权取消其中选资格。</w:t>
      </w:r>
    </w:p>
    <w:p w14:paraId="496820A4" w14:textId="3059591F" w:rsidR="00EA19A9" w:rsidRPr="00CF6EA9" w:rsidRDefault="00EA19A9" w:rsidP="006C6A85">
      <w:pPr>
        <w:pStyle w:val="a7"/>
        <w:adjustRightInd w:val="0"/>
        <w:snapToGrid w:val="0"/>
        <w:spacing w:before="0" w:line="360" w:lineRule="auto"/>
        <w:ind w:left="426"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10）</w:t>
      </w:r>
      <w:r w:rsidR="00EF3AAC">
        <w:rPr>
          <w:rFonts w:asciiTheme="minorEastAsia" w:eastAsiaTheme="minorEastAsia" w:hAnsiTheme="minorEastAsia" w:cstheme="minorEastAsia" w:hint="eastAsia"/>
          <w:kern w:val="59"/>
          <w:sz w:val="24"/>
          <w:szCs w:val="24"/>
          <w:lang w:eastAsia="zh-CN"/>
        </w:rPr>
        <w:t>专项施工方案</w:t>
      </w:r>
      <w:r w:rsidR="00EF3AAC" w:rsidRPr="007D09B5">
        <w:rPr>
          <w:rFonts w:asciiTheme="minorEastAsia" w:eastAsiaTheme="minorEastAsia" w:hAnsiTheme="minorEastAsia" w:cstheme="minorEastAsia" w:hint="eastAsia"/>
          <w:kern w:val="59"/>
          <w:sz w:val="24"/>
          <w:szCs w:val="24"/>
          <w:lang w:eastAsia="zh-CN"/>
        </w:rPr>
        <w:t>；</w:t>
      </w:r>
    </w:p>
    <w:p w14:paraId="66E5E352" w14:textId="50F15773" w:rsidR="000F3B3E" w:rsidRPr="00EF3AAC" w:rsidRDefault="00EA19A9" w:rsidP="00EF3AAC">
      <w:pPr>
        <w:pStyle w:val="a7"/>
        <w:adjustRightInd w:val="0"/>
        <w:snapToGrid w:val="0"/>
        <w:spacing w:before="0" w:line="360" w:lineRule="auto"/>
        <w:ind w:left="426"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11）</w:t>
      </w:r>
      <w:r w:rsidR="00BF3FAD">
        <w:rPr>
          <w:rFonts w:asciiTheme="minorEastAsia" w:eastAsiaTheme="minorEastAsia" w:hAnsiTheme="minorEastAsia" w:cstheme="minorEastAsia" w:hint="eastAsia"/>
          <w:kern w:val="59"/>
          <w:sz w:val="24"/>
          <w:szCs w:val="24"/>
          <w:lang w:eastAsia="zh-CN"/>
        </w:rPr>
        <w:t>参比人</w:t>
      </w:r>
      <w:r w:rsidR="00EF3AAC" w:rsidRPr="007D09B5">
        <w:rPr>
          <w:rFonts w:asciiTheme="minorEastAsia" w:eastAsiaTheme="minorEastAsia" w:hAnsiTheme="minorEastAsia" w:cstheme="minorEastAsia" w:hint="eastAsia"/>
          <w:kern w:val="59"/>
          <w:sz w:val="24"/>
          <w:szCs w:val="24"/>
          <w:lang w:eastAsia="zh-CN"/>
        </w:rPr>
        <w:t>提供各专业拟采用的主要设备、工具情况</w:t>
      </w:r>
      <w:r w:rsidR="00EF3AAC">
        <w:rPr>
          <w:rFonts w:asciiTheme="minorEastAsia" w:eastAsiaTheme="minorEastAsia" w:hAnsiTheme="minorEastAsia" w:cstheme="minorEastAsia" w:hint="eastAsia"/>
          <w:kern w:val="59"/>
          <w:sz w:val="24"/>
          <w:szCs w:val="24"/>
          <w:lang w:eastAsia="zh-CN"/>
        </w:rPr>
        <w:t>。</w:t>
      </w:r>
    </w:p>
    <w:p w14:paraId="1C4E9E3A" w14:textId="77777777" w:rsidR="000F3B3E" w:rsidRPr="009238C4" w:rsidRDefault="000F3B3E" w:rsidP="000F3B3E">
      <w:pPr>
        <w:pStyle w:val="a3"/>
        <w:spacing w:line="360" w:lineRule="auto"/>
        <w:ind w:firstLineChars="200" w:firstLine="480"/>
        <w:rPr>
          <w:b/>
          <w:lang w:eastAsia="zh-CN"/>
        </w:rPr>
      </w:pPr>
      <w:r w:rsidRPr="009238C4">
        <w:rPr>
          <w:lang w:eastAsia="zh-CN"/>
        </w:rPr>
        <w:t>以上</w:t>
      </w:r>
      <w:r w:rsidRPr="009238C4">
        <w:rPr>
          <w:rFonts w:hint="eastAsia"/>
          <w:lang w:eastAsia="zh-CN"/>
        </w:rPr>
        <w:t>各</w:t>
      </w:r>
      <w:r w:rsidRPr="009238C4">
        <w:rPr>
          <w:lang w:eastAsia="zh-CN"/>
        </w:rPr>
        <w:t>项内容</w:t>
      </w:r>
      <w:r w:rsidRPr="009238C4">
        <w:rPr>
          <w:rFonts w:hint="eastAsia"/>
          <w:b/>
          <w:bCs/>
          <w:lang w:eastAsia="zh-CN"/>
        </w:rPr>
        <w:t>装订成册</w:t>
      </w:r>
      <w:r w:rsidRPr="009238C4">
        <w:rPr>
          <w:lang w:eastAsia="zh-CN"/>
        </w:rPr>
        <w:t>密封并加盖公章</w:t>
      </w:r>
      <w:r w:rsidRPr="009238C4">
        <w:rPr>
          <w:rFonts w:hint="eastAsia"/>
          <w:lang w:eastAsia="zh-CN"/>
        </w:rPr>
        <w:t>（一正两副）</w:t>
      </w:r>
      <w:r w:rsidRPr="009238C4">
        <w:rPr>
          <w:lang w:eastAsia="zh-CN"/>
        </w:rPr>
        <w:t>。</w:t>
      </w:r>
      <w:r w:rsidRPr="009238C4">
        <w:rPr>
          <w:rFonts w:hint="eastAsia"/>
          <w:lang w:eastAsia="zh-CN"/>
        </w:rPr>
        <w:t>即</w:t>
      </w:r>
      <w:r w:rsidRPr="009238C4">
        <w:rPr>
          <w:rFonts w:hint="eastAsia"/>
          <w:b/>
          <w:u w:val="double"/>
          <w:lang w:eastAsia="zh-CN"/>
        </w:rPr>
        <w:t>参选文件正本及副本密封在一个信封</w:t>
      </w:r>
      <w:r w:rsidRPr="009238C4">
        <w:rPr>
          <w:rFonts w:hint="eastAsia"/>
          <w:lang w:eastAsia="zh-CN"/>
        </w:rPr>
        <w:t>，并标明</w:t>
      </w:r>
      <w:proofErr w:type="gramStart"/>
      <w:r w:rsidR="00122D75">
        <w:rPr>
          <w:rFonts w:hint="eastAsia"/>
          <w:lang w:eastAsia="zh-CN"/>
        </w:rPr>
        <w:t>询</w:t>
      </w:r>
      <w:proofErr w:type="gramEnd"/>
      <w:r w:rsidR="00122D75">
        <w:rPr>
          <w:rFonts w:hint="eastAsia"/>
          <w:lang w:eastAsia="zh-CN"/>
        </w:rPr>
        <w:t>比</w:t>
      </w:r>
      <w:r w:rsidRPr="009238C4">
        <w:rPr>
          <w:rFonts w:hint="eastAsia"/>
          <w:lang w:eastAsia="zh-CN"/>
        </w:rPr>
        <w:t>编号、参选名称及正本或副本。信封上注明“于年月日时之前（指参选规定的开标日期及时间）不准启封”的字样。</w:t>
      </w:r>
    </w:p>
    <w:p w14:paraId="0F18DDF5" w14:textId="77777777" w:rsidR="000F3B3E" w:rsidRPr="009238C4" w:rsidRDefault="000F3B3E" w:rsidP="000F3B3E">
      <w:pPr>
        <w:pStyle w:val="a3"/>
        <w:spacing w:line="360" w:lineRule="auto"/>
        <w:ind w:firstLineChars="200" w:firstLine="482"/>
        <w:rPr>
          <w:lang w:eastAsia="zh-CN"/>
        </w:rPr>
      </w:pPr>
      <w:r w:rsidRPr="009238C4">
        <w:rPr>
          <w:rFonts w:hint="eastAsia"/>
          <w:b/>
          <w:lang w:eastAsia="zh-CN"/>
        </w:rPr>
        <w:t>注：需提供参选文件及报价表电子版一份（盖章PDF版），报价表须独立盖章密封</w:t>
      </w:r>
    </w:p>
    <w:p w14:paraId="4807AD09" w14:textId="77777777" w:rsidR="000F3B3E" w:rsidRPr="009238C4" w:rsidRDefault="000F3B3E" w:rsidP="006C6A85">
      <w:pPr>
        <w:pStyle w:val="10"/>
        <w:spacing w:line="360" w:lineRule="auto"/>
        <w:ind w:left="0" w:firstLineChars="200" w:firstLine="459"/>
        <w:rPr>
          <w:sz w:val="24"/>
          <w:szCs w:val="24"/>
          <w:lang w:eastAsia="zh-CN"/>
        </w:rPr>
      </w:pPr>
      <w:r w:rsidRPr="009238C4">
        <w:rPr>
          <w:w w:val="95"/>
          <w:sz w:val="24"/>
          <w:szCs w:val="24"/>
          <w:lang w:eastAsia="zh-CN"/>
        </w:rPr>
        <w:t>二、参选书格式内容</w:t>
      </w:r>
    </w:p>
    <w:p w14:paraId="6986127A" w14:textId="4FBE50EF" w:rsidR="000F3B3E" w:rsidRPr="009238C4" w:rsidRDefault="00BF3FAD" w:rsidP="000F3B3E">
      <w:pPr>
        <w:pStyle w:val="a3"/>
        <w:spacing w:line="360" w:lineRule="auto"/>
        <w:ind w:firstLineChars="200" w:firstLine="480"/>
        <w:rPr>
          <w:lang w:eastAsia="zh-CN"/>
        </w:rPr>
      </w:pPr>
      <w:r>
        <w:rPr>
          <w:rFonts w:hint="eastAsia"/>
          <w:lang w:eastAsia="zh-CN"/>
        </w:rPr>
        <w:t>参比人</w:t>
      </w:r>
      <w:r w:rsidR="000F3B3E" w:rsidRPr="009238C4">
        <w:rPr>
          <w:rFonts w:hint="eastAsia"/>
          <w:lang w:eastAsia="zh-CN"/>
        </w:rPr>
        <w:t>应仔细阅读</w:t>
      </w:r>
      <w:proofErr w:type="gramStart"/>
      <w:r w:rsidR="00122D75">
        <w:rPr>
          <w:rFonts w:hint="eastAsia"/>
          <w:lang w:eastAsia="zh-CN"/>
        </w:rPr>
        <w:t>询</w:t>
      </w:r>
      <w:proofErr w:type="gramEnd"/>
      <w:r w:rsidR="00122D75">
        <w:rPr>
          <w:rFonts w:hint="eastAsia"/>
          <w:lang w:eastAsia="zh-CN"/>
        </w:rPr>
        <w:t>比</w:t>
      </w:r>
      <w:r w:rsidR="000F3B3E" w:rsidRPr="009238C4">
        <w:rPr>
          <w:rFonts w:hint="eastAsia"/>
          <w:lang w:eastAsia="zh-CN"/>
        </w:rPr>
        <w:t>文件的所有内容，按照</w:t>
      </w:r>
      <w:proofErr w:type="gramStart"/>
      <w:r w:rsidR="00122D75">
        <w:rPr>
          <w:rFonts w:hint="eastAsia"/>
          <w:lang w:eastAsia="zh-CN"/>
        </w:rPr>
        <w:t>询</w:t>
      </w:r>
      <w:proofErr w:type="gramEnd"/>
      <w:r w:rsidR="00122D75">
        <w:rPr>
          <w:rFonts w:hint="eastAsia"/>
          <w:lang w:eastAsia="zh-CN"/>
        </w:rPr>
        <w:t>比</w:t>
      </w:r>
      <w:r w:rsidR="000F3B3E" w:rsidRPr="009238C4">
        <w:rPr>
          <w:rFonts w:hint="eastAsia"/>
          <w:lang w:eastAsia="zh-CN"/>
        </w:rPr>
        <w:t>文件的要求提交参选文件。参选文件应对</w:t>
      </w:r>
      <w:proofErr w:type="gramStart"/>
      <w:r w:rsidR="00122D75">
        <w:rPr>
          <w:rFonts w:hint="eastAsia"/>
          <w:lang w:eastAsia="zh-CN"/>
        </w:rPr>
        <w:t>询</w:t>
      </w:r>
      <w:proofErr w:type="gramEnd"/>
      <w:r w:rsidR="00122D75">
        <w:rPr>
          <w:rFonts w:hint="eastAsia"/>
          <w:lang w:eastAsia="zh-CN"/>
        </w:rPr>
        <w:t>比</w:t>
      </w:r>
      <w:r w:rsidR="000F3B3E" w:rsidRPr="009238C4">
        <w:rPr>
          <w:rFonts w:hint="eastAsia"/>
          <w:lang w:eastAsia="zh-CN"/>
        </w:rPr>
        <w:t>文件的要求</w:t>
      </w:r>
      <w:proofErr w:type="gramStart"/>
      <w:r w:rsidR="000F3B3E" w:rsidRPr="009238C4">
        <w:rPr>
          <w:rFonts w:hint="eastAsia"/>
          <w:lang w:eastAsia="zh-CN"/>
        </w:rPr>
        <w:t>作出</w:t>
      </w:r>
      <w:proofErr w:type="gramEnd"/>
      <w:r w:rsidR="000F3B3E" w:rsidRPr="009238C4">
        <w:rPr>
          <w:rFonts w:hint="eastAsia"/>
          <w:lang w:eastAsia="zh-CN"/>
        </w:rPr>
        <w:t>实质性响应，并保证所提供的全部资料的真实性，否则，</w:t>
      </w:r>
      <w:r w:rsidR="000F3B3E" w:rsidRPr="009238C4">
        <w:rPr>
          <w:rFonts w:hint="eastAsia"/>
          <w:b/>
          <w:lang w:eastAsia="zh-CN"/>
        </w:rPr>
        <w:t>其参选将被拒绝。</w:t>
      </w:r>
      <w:r>
        <w:rPr>
          <w:lang w:eastAsia="zh-CN"/>
        </w:rPr>
        <w:t>参比人</w:t>
      </w:r>
      <w:r w:rsidR="000F3B3E" w:rsidRPr="009238C4">
        <w:rPr>
          <w:lang w:eastAsia="zh-CN"/>
        </w:rPr>
        <w:t>应按附件二格式内容要求进行参选</w:t>
      </w:r>
      <w:r w:rsidR="000F3B3E" w:rsidRPr="009238C4">
        <w:rPr>
          <w:rFonts w:hint="eastAsia"/>
          <w:lang w:eastAsia="zh-CN"/>
        </w:rPr>
        <w:t>文件</w:t>
      </w:r>
      <w:r w:rsidR="000F3B3E" w:rsidRPr="009238C4">
        <w:rPr>
          <w:lang w:eastAsia="zh-CN"/>
        </w:rPr>
        <w:t>的编制</w:t>
      </w:r>
      <w:r w:rsidR="000F3B3E" w:rsidRPr="009238C4">
        <w:rPr>
          <w:rFonts w:hint="eastAsia"/>
          <w:lang w:eastAsia="zh-CN"/>
        </w:rPr>
        <w:t>，完整提供</w:t>
      </w:r>
      <w:proofErr w:type="gramStart"/>
      <w:r w:rsidR="00122D75">
        <w:rPr>
          <w:rFonts w:hint="eastAsia"/>
          <w:lang w:eastAsia="zh-CN"/>
        </w:rPr>
        <w:t>询</w:t>
      </w:r>
      <w:proofErr w:type="gramEnd"/>
      <w:r w:rsidR="00122D75">
        <w:rPr>
          <w:rFonts w:hint="eastAsia"/>
          <w:lang w:eastAsia="zh-CN"/>
        </w:rPr>
        <w:t>比</w:t>
      </w:r>
      <w:r w:rsidR="000F3B3E" w:rsidRPr="009238C4">
        <w:rPr>
          <w:rFonts w:hint="eastAsia"/>
          <w:lang w:eastAsia="zh-CN"/>
        </w:rPr>
        <w:t>文件附件二所规定的全部资格证明文件并按规定盖章和签署。</w:t>
      </w:r>
    </w:p>
    <w:p w14:paraId="577FB4DA" w14:textId="04AF04DD" w:rsidR="000F3B3E" w:rsidRPr="009238C4" w:rsidRDefault="000F3B3E" w:rsidP="000F3B3E">
      <w:pPr>
        <w:pStyle w:val="a3"/>
        <w:spacing w:line="360" w:lineRule="auto"/>
        <w:ind w:firstLineChars="200" w:firstLine="480"/>
        <w:rPr>
          <w:lang w:eastAsia="zh-CN"/>
        </w:rPr>
      </w:pPr>
      <w:r w:rsidRPr="009238C4">
        <w:rPr>
          <w:rFonts w:hint="eastAsia"/>
          <w:lang w:eastAsia="zh-CN"/>
        </w:rPr>
        <w:t>备注：</w:t>
      </w:r>
      <w:r w:rsidR="00BF3FAD">
        <w:rPr>
          <w:rFonts w:hint="eastAsia"/>
          <w:lang w:eastAsia="zh-CN"/>
        </w:rPr>
        <w:t>参比人</w:t>
      </w:r>
      <w:r w:rsidRPr="009238C4">
        <w:rPr>
          <w:rFonts w:hint="eastAsia"/>
          <w:lang w:eastAsia="zh-CN"/>
        </w:rPr>
        <w:t>应向</w:t>
      </w:r>
      <w:r w:rsidR="00BF3FAD">
        <w:rPr>
          <w:rFonts w:hint="eastAsia"/>
          <w:lang w:eastAsia="zh-CN"/>
        </w:rPr>
        <w:t>采购人</w:t>
      </w:r>
      <w:r w:rsidRPr="009238C4">
        <w:rPr>
          <w:rFonts w:hint="eastAsia"/>
          <w:lang w:eastAsia="zh-CN"/>
        </w:rPr>
        <w:t>提供内容一致的</w:t>
      </w:r>
      <w:r w:rsidRPr="009238C4">
        <w:rPr>
          <w:rFonts w:hint="eastAsia"/>
          <w:u w:val="single"/>
          <w:lang w:eastAsia="zh-CN"/>
        </w:rPr>
        <w:t xml:space="preserve"> 3套 </w:t>
      </w:r>
      <w:r w:rsidRPr="009238C4">
        <w:rPr>
          <w:rFonts w:hint="eastAsia"/>
          <w:lang w:eastAsia="zh-CN"/>
        </w:rPr>
        <w:t>参选文件。</w:t>
      </w:r>
    </w:p>
    <w:p w14:paraId="5949E390" w14:textId="77777777" w:rsidR="000F3B3E" w:rsidRPr="009238C4" w:rsidRDefault="000F3B3E" w:rsidP="006C6A85">
      <w:pPr>
        <w:pStyle w:val="10"/>
        <w:spacing w:line="360" w:lineRule="auto"/>
        <w:ind w:left="0" w:firstLineChars="200" w:firstLine="459"/>
        <w:rPr>
          <w:sz w:val="24"/>
          <w:szCs w:val="24"/>
          <w:lang w:eastAsia="zh-CN"/>
        </w:rPr>
      </w:pPr>
      <w:r w:rsidRPr="009238C4">
        <w:rPr>
          <w:w w:val="95"/>
          <w:sz w:val="24"/>
          <w:szCs w:val="24"/>
          <w:lang w:eastAsia="zh-CN"/>
        </w:rPr>
        <w:t>三、参选报价</w:t>
      </w:r>
    </w:p>
    <w:p w14:paraId="02ABF963" w14:textId="26C6449D" w:rsidR="000F3B3E" w:rsidRDefault="00BF3FAD" w:rsidP="000F3B3E">
      <w:pPr>
        <w:pStyle w:val="a3"/>
        <w:spacing w:line="360" w:lineRule="auto"/>
        <w:ind w:right="221" w:firstLine="476"/>
        <w:rPr>
          <w:spacing w:val="-4"/>
          <w:lang w:eastAsia="zh-CN"/>
        </w:rPr>
      </w:pPr>
      <w:r>
        <w:rPr>
          <w:spacing w:val="-3"/>
          <w:lang w:eastAsia="zh-CN"/>
        </w:rPr>
        <w:t>参比人</w:t>
      </w:r>
      <w:r w:rsidR="000F3B3E" w:rsidRPr="009238C4">
        <w:rPr>
          <w:spacing w:val="-3"/>
          <w:lang w:eastAsia="zh-CN"/>
        </w:rPr>
        <w:t>须按要求进行报价</w:t>
      </w:r>
      <w:r w:rsidR="000F3B3E" w:rsidRPr="009238C4">
        <w:rPr>
          <w:spacing w:val="-29"/>
          <w:lang w:eastAsia="zh-CN"/>
        </w:rPr>
        <w:t>，</w:t>
      </w:r>
      <w:r w:rsidR="000F3B3E" w:rsidRPr="009238C4">
        <w:rPr>
          <w:spacing w:val="-4"/>
          <w:lang w:eastAsia="zh-CN"/>
        </w:rPr>
        <w:t>对参选报价负责。参选报价应加盖</w:t>
      </w:r>
      <w:r>
        <w:rPr>
          <w:spacing w:val="-4"/>
          <w:lang w:eastAsia="zh-CN"/>
        </w:rPr>
        <w:t>参比人</w:t>
      </w:r>
      <w:r w:rsidR="000F3B3E" w:rsidRPr="009238C4">
        <w:rPr>
          <w:spacing w:val="-4"/>
          <w:lang w:eastAsia="zh-CN"/>
        </w:rPr>
        <w:t>印章，字迹清晰，否则视为无效。</w:t>
      </w:r>
    </w:p>
    <w:p w14:paraId="1A8AF7ED" w14:textId="77777777" w:rsidR="000F3B3E" w:rsidRPr="009238C4" w:rsidRDefault="000F3B3E" w:rsidP="006C6A85">
      <w:pPr>
        <w:pStyle w:val="10"/>
        <w:spacing w:line="360" w:lineRule="auto"/>
        <w:ind w:left="0" w:firstLineChars="200" w:firstLine="459"/>
        <w:rPr>
          <w:sz w:val="24"/>
          <w:szCs w:val="24"/>
          <w:lang w:eastAsia="zh-CN"/>
        </w:rPr>
      </w:pPr>
      <w:r w:rsidRPr="009238C4">
        <w:rPr>
          <w:w w:val="95"/>
          <w:sz w:val="24"/>
          <w:szCs w:val="24"/>
          <w:lang w:eastAsia="zh-CN"/>
        </w:rPr>
        <w:lastRenderedPageBreak/>
        <w:t>四、特别说明</w:t>
      </w:r>
    </w:p>
    <w:p w14:paraId="6055F1FA" w14:textId="01252C04" w:rsidR="000F3B3E" w:rsidRPr="009238C4" w:rsidRDefault="000F3B3E" w:rsidP="000F3B3E">
      <w:pPr>
        <w:pStyle w:val="a3"/>
        <w:spacing w:line="360" w:lineRule="auto"/>
        <w:ind w:leftChars="54" w:left="119" w:right="222" w:firstLineChars="200" w:firstLine="480"/>
        <w:rPr>
          <w:lang w:eastAsia="zh-CN"/>
        </w:rPr>
      </w:pPr>
      <w:r w:rsidRPr="009238C4">
        <w:rPr>
          <w:lang w:eastAsia="zh-CN"/>
        </w:rPr>
        <w:t>1.</w:t>
      </w:r>
      <w:r w:rsidR="00BF3FAD">
        <w:rPr>
          <w:spacing w:val="-5"/>
          <w:lang w:eastAsia="zh-CN"/>
        </w:rPr>
        <w:t>参比人</w:t>
      </w:r>
      <w:r w:rsidRPr="009238C4">
        <w:rPr>
          <w:spacing w:val="-5"/>
          <w:lang w:eastAsia="zh-CN"/>
        </w:rPr>
        <w:t>承担所有与准备和参加</w:t>
      </w:r>
      <w:proofErr w:type="gramStart"/>
      <w:r w:rsidR="00122D75">
        <w:rPr>
          <w:spacing w:val="-5"/>
          <w:lang w:eastAsia="zh-CN"/>
        </w:rPr>
        <w:t>询</w:t>
      </w:r>
      <w:proofErr w:type="gramEnd"/>
      <w:r w:rsidR="00122D75">
        <w:rPr>
          <w:spacing w:val="-5"/>
          <w:lang w:eastAsia="zh-CN"/>
        </w:rPr>
        <w:t>比</w:t>
      </w:r>
      <w:r w:rsidRPr="009238C4">
        <w:rPr>
          <w:spacing w:val="-5"/>
          <w:lang w:eastAsia="zh-CN"/>
        </w:rPr>
        <w:t>有关的费用。</w:t>
      </w:r>
      <w:r w:rsidRPr="009238C4">
        <w:rPr>
          <w:rFonts w:hint="eastAsia"/>
          <w:lang w:eastAsia="zh-CN"/>
        </w:rPr>
        <w:t>无论</w:t>
      </w:r>
      <w:proofErr w:type="gramStart"/>
      <w:r w:rsidR="00122D75">
        <w:rPr>
          <w:rFonts w:hint="eastAsia"/>
          <w:lang w:eastAsia="zh-CN"/>
        </w:rPr>
        <w:t>询比</w:t>
      </w:r>
      <w:r w:rsidRPr="009238C4">
        <w:rPr>
          <w:rFonts w:hint="eastAsia"/>
          <w:lang w:eastAsia="zh-CN"/>
        </w:rPr>
        <w:t>过程</w:t>
      </w:r>
      <w:proofErr w:type="gramEnd"/>
      <w:r w:rsidRPr="009238C4">
        <w:rPr>
          <w:rFonts w:hint="eastAsia"/>
          <w:lang w:eastAsia="zh-CN"/>
        </w:rPr>
        <w:t>中的作法和结果如何，</w:t>
      </w:r>
      <w:proofErr w:type="gramStart"/>
      <w:r w:rsidR="00122D75">
        <w:rPr>
          <w:spacing w:val="-5"/>
          <w:lang w:eastAsia="zh-CN"/>
        </w:rPr>
        <w:t>询比</w:t>
      </w:r>
      <w:r w:rsidRPr="009238C4">
        <w:rPr>
          <w:spacing w:val="-5"/>
          <w:lang w:eastAsia="zh-CN"/>
        </w:rPr>
        <w:t>机构</w:t>
      </w:r>
      <w:proofErr w:type="gramEnd"/>
      <w:r w:rsidRPr="009238C4">
        <w:rPr>
          <w:spacing w:val="-5"/>
          <w:lang w:eastAsia="zh-CN"/>
        </w:rPr>
        <w:t>和</w:t>
      </w:r>
      <w:r w:rsidR="00BF3FAD">
        <w:rPr>
          <w:spacing w:val="-5"/>
          <w:lang w:eastAsia="zh-CN"/>
        </w:rPr>
        <w:t>采购人</w:t>
      </w:r>
      <w:r w:rsidRPr="009238C4">
        <w:rPr>
          <w:spacing w:val="-5"/>
          <w:lang w:eastAsia="zh-CN"/>
        </w:rPr>
        <w:t>均无义务和责任承担这些费用</w:t>
      </w:r>
      <w:r w:rsidRPr="009238C4">
        <w:rPr>
          <w:rFonts w:hint="eastAsia"/>
          <w:spacing w:val="-5"/>
          <w:lang w:eastAsia="zh-CN"/>
        </w:rPr>
        <w:t>，</w:t>
      </w:r>
      <w:r w:rsidR="00BF3FAD">
        <w:rPr>
          <w:rFonts w:hint="eastAsia"/>
          <w:spacing w:val="-5"/>
          <w:lang w:eastAsia="zh-CN"/>
        </w:rPr>
        <w:t>参比人</w:t>
      </w:r>
      <w:r w:rsidRPr="009238C4">
        <w:rPr>
          <w:rFonts w:hint="eastAsia"/>
          <w:lang w:eastAsia="zh-CN"/>
        </w:rPr>
        <w:t>应自行承担所有与参加投标有关的全部费用。</w:t>
      </w:r>
    </w:p>
    <w:p w14:paraId="5C30DB1C" w14:textId="06A94A37" w:rsidR="000F3B3E" w:rsidRPr="009238C4" w:rsidRDefault="000F3B3E" w:rsidP="00BF3FAD">
      <w:pPr>
        <w:pStyle w:val="a3"/>
        <w:spacing w:line="360" w:lineRule="auto"/>
        <w:ind w:left="119" w:right="2" w:firstLine="482"/>
        <w:rPr>
          <w:lang w:eastAsia="zh-CN"/>
        </w:rPr>
      </w:pPr>
      <w:r w:rsidRPr="009238C4">
        <w:rPr>
          <w:lang w:eastAsia="zh-CN"/>
        </w:rPr>
        <w:t>2.</w:t>
      </w:r>
      <w:r w:rsidR="00BF3FAD">
        <w:rPr>
          <w:spacing w:val="-9"/>
          <w:lang w:eastAsia="zh-CN"/>
        </w:rPr>
        <w:t>参比人</w:t>
      </w:r>
      <w:r w:rsidR="00BD7F84">
        <w:rPr>
          <w:spacing w:val="-9"/>
          <w:lang w:eastAsia="zh-CN"/>
        </w:rPr>
        <w:t>收到</w:t>
      </w:r>
      <w:proofErr w:type="gramStart"/>
      <w:r w:rsidR="00122D75">
        <w:rPr>
          <w:spacing w:val="-9"/>
          <w:lang w:eastAsia="zh-CN"/>
        </w:rPr>
        <w:t>询</w:t>
      </w:r>
      <w:proofErr w:type="gramEnd"/>
      <w:r w:rsidR="00122D75">
        <w:rPr>
          <w:spacing w:val="-9"/>
          <w:lang w:eastAsia="zh-CN"/>
        </w:rPr>
        <w:t>比</w:t>
      </w:r>
      <w:r w:rsidR="00BD7F84">
        <w:rPr>
          <w:spacing w:val="-9"/>
          <w:lang w:eastAsia="zh-CN"/>
        </w:rPr>
        <w:t>文件后，如有疑问需</w:t>
      </w:r>
      <w:r w:rsidRPr="009238C4">
        <w:rPr>
          <w:spacing w:val="-9"/>
          <w:lang w:eastAsia="zh-CN"/>
        </w:rPr>
        <w:t>澄清，请以书面形式在规定时间内报</w:t>
      </w:r>
      <w:r w:rsidR="00BF3FAD">
        <w:rPr>
          <w:spacing w:val="-9"/>
          <w:lang w:eastAsia="zh-CN"/>
        </w:rPr>
        <w:t>采购人</w:t>
      </w:r>
      <w:r w:rsidRPr="009238C4">
        <w:rPr>
          <w:spacing w:val="-9"/>
          <w:lang w:eastAsia="zh-CN"/>
        </w:rPr>
        <w:t>汇总。</w:t>
      </w:r>
      <w:r w:rsidR="00BF3FAD" w:rsidRPr="000F5CBA">
        <w:rPr>
          <w:rFonts w:asciiTheme="majorEastAsia" w:eastAsiaTheme="majorEastAsia" w:hAnsiTheme="majorEastAsia"/>
          <w:b/>
          <w:lang w:eastAsia="zh-CN"/>
        </w:rPr>
        <w:t>自行踏勘现场，</w:t>
      </w:r>
      <w:r w:rsidR="00BF3FAD" w:rsidRPr="000F5CBA">
        <w:rPr>
          <w:rFonts w:asciiTheme="majorEastAsia" w:eastAsiaTheme="majorEastAsia" w:hAnsiTheme="majorEastAsia" w:hint="eastAsia"/>
          <w:b/>
          <w:lang w:eastAsia="zh-CN"/>
        </w:rPr>
        <w:t>风险自负，费用自理。</w:t>
      </w:r>
      <w:proofErr w:type="gramStart"/>
      <w:r w:rsidR="00BF3FAD" w:rsidRPr="000F5CBA">
        <w:rPr>
          <w:rFonts w:asciiTheme="majorEastAsia" w:eastAsiaTheme="majorEastAsia" w:hAnsiTheme="majorEastAsia" w:hint="eastAsia"/>
          <w:b/>
          <w:lang w:eastAsia="zh-CN"/>
        </w:rPr>
        <w:t>询</w:t>
      </w:r>
      <w:proofErr w:type="gramEnd"/>
      <w:r w:rsidR="00BF3FAD" w:rsidRPr="000F5CBA">
        <w:rPr>
          <w:rFonts w:asciiTheme="majorEastAsia" w:eastAsiaTheme="majorEastAsia" w:hAnsiTheme="majorEastAsia" w:hint="eastAsia"/>
          <w:b/>
          <w:lang w:eastAsia="zh-CN"/>
        </w:rPr>
        <w:t>比</w:t>
      </w:r>
      <w:r w:rsidR="00BF3FAD" w:rsidRPr="000F5CBA">
        <w:rPr>
          <w:rFonts w:asciiTheme="majorEastAsia" w:eastAsiaTheme="majorEastAsia" w:hAnsiTheme="majorEastAsia"/>
          <w:b/>
          <w:lang w:eastAsia="zh-CN"/>
        </w:rPr>
        <w:t>人不组织踏勘现场</w:t>
      </w:r>
      <w:r w:rsidR="00BF3FAD" w:rsidRPr="000F5CBA">
        <w:rPr>
          <w:rFonts w:asciiTheme="majorEastAsia" w:eastAsiaTheme="majorEastAsia" w:hAnsiTheme="majorEastAsia" w:hint="eastAsia"/>
          <w:b/>
          <w:lang w:eastAsia="zh-CN"/>
        </w:rPr>
        <w:t>，不举行</w:t>
      </w:r>
      <w:r w:rsidR="00BF3FAD">
        <w:rPr>
          <w:rFonts w:asciiTheme="majorEastAsia" w:eastAsiaTheme="majorEastAsia" w:hAnsiTheme="majorEastAsia" w:hint="eastAsia"/>
          <w:b/>
          <w:lang w:eastAsia="zh-CN"/>
        </w:rPr>
        <w:t>选</w:t>
      </w:r>
      <w:r w:rsidR="00BF3FAD" w:rsidRPr="000F5CBA">
        <w:rPr>
          <w:rFonts w:asciiTheme="majorEastAsia" w:eastAsiaTheme="majorEastAsia" w:hAnsiTheme="majorEastAsia" w:hint="eastAsia"/>
          <w:b/>
          <w:lang w:eastAsia="zh-CN"/>
        </w:rPr>
        <w:t>前答疑会。</w:t>
      </w:r>
    </w:p>
    <w:p w14:paraId="5952B276" w14:textId="1D683A7F" w:rsidR="000F3B3E" w:rsidRPr="009238C4" w:rsidRDefault="000F3B3E" w:rsidP="000F3B3E">
      <w:pPr>
        <w:pStyle w:val="a3"/>
        <w:spacing w:line="360" w:lineRule="auto"/>
        <w:ind w:left="119" w:right="226" w:firstLine="482"/>
        <w:jc w:val="both"/>
        <w:rPr>
          <w:spacing w:val="-9"/>
          <w:lang w:eastAsia="zh-CN"/>
        </w:rPr>
      </w:pPr>
      <w:r w:rsidRPr="009238C4">
        <w:rPr>
          <w:lang w:eastAsia="zh-CN"/>
        </w:rPr>
        <w:t>3.</w:t>
      </w:r>
      <w:r w:rsidR="00BF3FAD">
        <w:rPr>
          <w:spacing w:val="-6"/>
          <w:lang w:eastAsia="zh-CN"/>
        </w:rPr>
        <w:t>参比人</w:t>
      </w:r>
      <w:r w:rsidRPr="009238C4">
        <w:rPr>
          <w:spacing w:val="-6"/>
          <w:lang w:eastAsia="zh-CN"/>
        </w:rPr>
        <w:t>对</w:t>
      </w:r>
      <w:r w:rsidR="00BF3FAD">
        <w:rPr>
          <w:spacing w:val="-6"/>
          <w:lang w:eastAsia="zh-CN"/>
        </w:rPr>
        <w:t>采购人</w:t>
      </w:r>
      <w:r w:rsidRPr="009238C4">
        <w:rPr>
          <w:spacing w:val="-6"/>
          <w:lang w:eastAsia="zh-CN"/>
        </w:rPr>
        <w:t>提供的</w:t>
      </w:r>
      <w:proofErr w:type="gramStart"/>
      <w:r w:rsidR="00122D75">
        <w:rPr>
          <w:spacing w:val="-6"/>
          <w:lang w:eastAsia="zh-CN"/>
        </w:rPr>
        <w:t>询</w:t>
      </w:r>
      <w:proofErr w:type="gramEnd"/>
      <w:r w:rsidR="00122D75">
        <w:rPr>
          <w:spacing w:val="-6"/>
          <w:lang w:eastAsia="zh-CN"/>
        </w:rPr>
        <w:t>比</w:t>
      </w:r>
      <w:r w:rsidRPr="009238C4">
        <w:rPr>
          <w:spacing w:val="-6"/>
          <w:lang w:eastAsia="zh-CN"/>
        </w:rPr>
        <w:t>文件所做出的推论、解释和结论，</w:t>
      </w:r>
      <w:r w:rsidR="00BF3FAD">
        <w:rPr>
          <w:spacing w:val="-6"/>
          <w:lang w:eastAsia="zh-CN"/>
        </w:rPr>
        <w:t>采购人</w:t>
      </w:r>
      <w:r w:rsidRPr="009238C4">
        <w:rPr>
          <w:spacing w:val="-6"/>
          <w:lang w:eastAsia="zh-CN"/>
        </w:rPr>
        <w:t>概不负责。</w:t>
      </w:r>
      <w:r w:rsidR="00BF3FAD">
        <w:rPr>
          <w:spacing w:val="-6"/>
          <w:lang w:eastAsia="zh-CN"/>
        </w:rPr>
        <w:t>参比人</w:t>
      </w:r>
      <w:r w:rsidRPr="009238C4">
        <w:rPr>
          <w:spacing w:val="-9"/>
          <w:lang w:eastAsia="zh-CN"/>
        </w:rPr>
        <w:t>由于对</w:t>
      </w:r>
      <w:proofErr w:type="gramStart"/>
      <w:r w:rsidR="00122D75">
        <w:rPr>
          <w:spacing w:val="-9"/>
          <w:lang w:eastAsia="zh-CN"/>
        </w:rPr>
        <w:t>询</w:t>
      </w:r>
      <w:proofErr w:type="gramEnd"/>
      <w:r w:rsidR="00122D75">
        <w:rPr>
          <w:spacing w:val="-9"/>
          <w:lang w:eastAsia="zh-CN"/>
        </w:rPr>
        <w:t>比</w:t>
      </w:r>
      <w:r w:rsidRPr="009238C4">
        <w:rPr>
          <w:spacing w:val="-9"/>
          <w:lang w:eastAsia="zh-CN"/>
        </w:rPr>
        <w:t>文件的任何推论和误解以及</w:t>
      </w:r>
      <w:proofErr w:type="gramStart"/>
      <w:r w:rsidR="00122D75">
        <w:rPr>
          <w:spacing w:val="-9"/>
          <w:lang w:eastAsia="zh-CN"/>
        </w:rPr>
        <w:t>询</w:t>
      </w:r>
      <w:proofErr w:type="gramEnd"/>
      <w:r w:rsidR="00122D75">
        <w:rPr>
          <w:spacing w:val="-9"/>
          <w:lang w:eastAsia="zh-CN"/>
        </w:rPr>
        <w:t>比</w:t>
      </w:r>
      <w:r w:rsidRPr="009238C4">
        <w:rPr>
          <w:spacing w:val="-9"/>
          <w:lang w:eastAsia="zh-CN"/>
        </w:rPr>
        <w:t>对有关问题的口头解释所造成的后果，均由</w:t>
      </w:r>
      <w:r w:rsidR="00BF3FAD">
        <w:rPr>
          <w:spacing w:val="-9"/>
          <w:lang w:eastAsia="zh-CN"/>
        </w:rPr>
        <w:t>参比人</w:t>
      </w:r>
      <w:r w:rsidRPr="009238C4">
        <w:rPr>
          <w:spacing w:val="-9"/>
          <w:lang w:eastAsia="zh-CN"/>
        </w:rPr>
        <w:t>负责。</w:t>
      </w:r>
    </w:p>
    <w:p w14:paraId="54954B48" w14:textId="723E7C15" w:rsidR="000F3B3E" w:rsidRPr="009238C4" w:rsidRDefault="000F3B3E" w:rsidP="000F3B3E">
      <w:pPr>
        <w:pStyle w:val="ac"/>
        <w:spacing w:after="0" w:line="360" w:lineRule="auto"/>
        <w:ind w:leftChars="0" w:left="0" w:firstLineChars="245" w:firstLine="566"/>
        <w:rPr>
          <w:b/>
          <w:bCs/>
          <w:sz w:val="24"/>
          <w:szCs w:val="24"/>
          <w:u w:val="double"/>
          <w:lang w:eastAsia="zh-CN"/>
        </w:rPr>
      </w:pPr>
      <w:r w:rsidRPr="009238C4">
        <w:rPr>
          <w:rFonts w:hint="eastAsia"/>
          <w:spacing w:val="-9"/>
          <w:sz w:val="24"/>
          <w:szCs w:val="24"/>
          <w:lang w:eastAsia="zh-CN"/>
        </w:rPr>
        <w:t>4.</w:t>
      </w:r>
      <w:r w:rsidRPr="009238C4">
        <w:rPr>
          <w:rFonts w:hint="eastAsia"/>
          <w:bCs/>
          <w:sz w:val="24"/>
          <w:szCs w:val="24"/>
          <w:lang w:eastAsia="zh-CN"/>
        </w:rPr>
        <w:t xml:space="preserve"> 本</w:t>
      </w:r>
      <w:proofErr w:type="gramStart"/>
      <w:r w:rsidR="00122D75">
        <w:rPr>
          <w:rFonts w:hint="eastAsia"/>
          <w:bCs/>
          <w:sz w:val="24"/>
          <w:szCs w:val="24"/>
          <w:lang w:eastAsia="zh-CN"/>
        </w:rPr>
        <w:t>询</w:t>
      </w:r>
      <w:proofErr w:type="gramEnd"/>
      <w:r w:rsidR="00122D75">
        <w:rPr>
          <w:rFonts w:hint="eastAsia"/>
          <w:bCs/>
          <w:sz w:val="24"/>
          <w:szCs w:val="24"/>
          <w:lang w:eastAsia="zh-CN"/>
        </w:rPr>
        <w:t>比</w:t>
      </w:r>
      <w:r w:rsidRPr="009238C4">
        <w:rPr>
          <w:rFonts w:hint="eastAsia"/>
          <w:bCs/>
          <w:sz w:val="24"/>
          <w:szCs w:val="24"/>
          <w:lang w:eastAsia="zh-CN"/>
        </w:rPr>
        <w:t>文件（含资格、商务和技术要求等材料）规定的各相关条款要求，如果</w:t>
      </w:r>
      <w:r w:rsidR="00BF3FAD">
        <w:rPr>
          <w:rFonts w:hint="eastAsia"/>
          <w:bCs/>
          <w:sz w:val="24"/>
          <w:szCs w:val="24"/>
          <w:lang w:eastAsia="zh-CN"/>
        </w:rPr>
        <w:t>参比人</w:t>
      </w:r>
      <w:r w:rsidRPr="009238C4">
        <w:rPr>
          <w:rFonts w:hint="eastAsia"/>
          <w:bCs/>
          <w:sz w:val="24"/>
          <w:szCs w:val="24"/>
          <w:lang w:eastAsia="zh-CN"/>
        </w:rPr>
        <w:t>在参选文件中没有以书面方式对</w:t>
      </w:r>
      <w:proofErr w:type="gramStart"/>
      <w:r w:rsidR="00122D75">
        <w:rPr>
          <w:rFonts w:hint="eastAsia"/>
          <w:bCs/>
          <w:sz w:val="24"/>
          <w:szCs w:val="24"/>
          <w:lang w:eastAsia="zh-CN"/>
        </w:rPr>
        <w:t>询</w:t>
      </w:r>
      <w:proofErr w:type="gramEnd"/>
      <w:r w:rsidR="00122D75">
        <w:rPr>
          <w:rFonts w:hint="eastAsia"/>
          <w:bCs/>
          <w:sz w:val="24"/>
          <w:szCs w:val="24"/>
          <w:lang w:eastAsia="zh-CN"/>
        </w:rPr>
        <w:t>比</w:t>
      </w:r>
      <w:r w:rsidRPr="009238C4">
        <w:rPr>
          <w:rFonts w:hint="eastAsia"/>
          <w:bCs/>
          <w:sz w:val="24"/>
          <w:szCs w:val="24"/>
          <w:lang w:eastAsia="zh-CN"/>
        </w:rPr>
        <w:t>文件规定的各项要求和条款提出不满足或不响应或负偏离，则视为</w:t>
      </w:r>
      <w:r w:rsidR="00BF3FAD">
        <w:rPr>
          <w:rFonts w:hint="eastAsia"/>
          <w:bCs/>
          <w:sz w:val="24"/>
          <w:szCs w:val="24"/>
          <w:lang w:eastAsia="zh-CN"/>
        </w:rPr>
        <w:t>参比人</w:t>
      </w:r>
      <w:r w:rsidRPr="009238C4">
        <w:rPr>
          <w:rFonts w:hint="eastAsia"/>
          <w:bCs/>
          <w:sz w:val="24"/>
          <w:szCs w:val="24"/>
          <w:lang w:eastAsia="zh-CN"/>
        </w:rPr>
        <w:t>能够完全理解并满足本</w:t>
      </w:r>
      <w:proofErr w:type="gramStart"/>
      <w:r w:rsidR="00122D75">
        <w:rPr>
          <w:rFonts w:hint="eastAsia"/>
          <w:bCs/>
          <w:sz w:val="24"/>
          <w:szCs w:val="24"/>
          <w:lang w:eastAsia="zh-CN"/>
        </w:rPr>
        <w:t>询</w:t>
      </w:r>
      <w:proofErr w:type="gramEnd"/>
      <w:r w:rsidR="00122D75">
        <w:rPr>
          <w:rFonts w:hint="eastAsia"/>
          <w:bCs/>
          <w:sz w:val="24"/>
          <w:szCs w:val="24"/>
          <w:lang w:eastAsia="zh-CN"/>
        </w:rPr>
        <w:t>比</w:t>
      </w:r>
      <w:r w:rsidRPr="009238C4">
        <w:rPr>
          <w:rFonts w:hint="eastAsia"/>
          <w:bCs/>
          <w:sz w:val="24"/>
          <w:szCs w:val="24"/>
          <w:lang w:eastAsia="zh-CN"/>
        </w:rPr>
        <w:t>文件规定的各相关条款要求。如有不满足或不响应或负偏离，不管是多么微小，</w:t>
      </w:r>
      <w:r w:rsidR="00BF3FAD">
        <w:rPr>
          <w:rFonts w:hint="eastAsia"/>
          <w:bCs/>
          <w:sz w:val="24"/>
          <w:szCs w:val="24"/>
          <w:lang w:eastAsia="zh-CN"/>
        </w:rPr>
        <w:t>参比人</w:t>
      </w:r>
      <w:r w:rsidRPr="009238C4">
        <w:rPr>
          <w:rFonts w:hint="eastAsia"/>
          <w:bCs/>
          <w:sz w:val="24"/>
          <w:szCs w:val="24"/>
          <w:lang w:eastAsia="zh-CN"/>
        </w:rPr>
        <w:t>都应在参选文件中的“技术或商务偏离表”中加以如实详细说明，否则，</w:t>
      </w:r>
      <w:r w:rsidR="00BF3FAD">
        <w:rPr>
          <w:rFonts w:hint="eastAsia"/>
          <w:bCs/>
          <w:sz w:val="24"/>
          <w:szCs w:val="24"/>
          <w:lang w:eastAsia="zh-CN"/>
        </w:rPr>
        <w:t>参比人</w:t>
      </w:r>
      <w:r w:rsidRPr="009238C4">
        <w:rPr>
          <w:rFonts w:hint="eastAsia"/>
          <w:bCs/>
          <w:sz w:val="24"/>
          <w:szCs w:val="24"/>
          <w:lang w:eastAsia="zh-CN"/>
        </w:rPr>
        <w:t>中标后才提出或者被</w:t>
      </w:r>
      <w:r w:rsidR="00BF3FAD">
        <w:rPr>
          <w:rFonts w:hint="eastAsia"/>
          <w:bCs/>
          <w:sz w:val="24"/>
          <w:szCs w:val="24"/>
          <w:lang w:eastAsia="zh-CN"/>
        </w:rPr>
        <w:t>采购人</w:t>
      </w:r>
      <w:r w:rsidRPr="009238C4">
        <w:rPr>
          <w:rFonts w:hint="eastAsia"/>
          <w:bCs/>
          <w:sz w:val="24"/>
          <w:szCs w:val="24"/>
          <w:lang w:eastAsia="zh-CN"/>
        </w:rPr>
        <w:t>发现的任何负偏离或不响应或不满足均视为中标人违约，</w:t>
      </w:r>
      <w:proofErr w:type="gramStart"/>
      <w:r w:rsidRPr="009238C4">
        <w:rPr>
          <w:rFonts w:hint="eastAsia"/>
          <w:bCs/>
          <w:sz w:val="24"/>
          <w:szCs w:val="24"/>
          <w:lang w:eastAsia="zh-CN"/>
        </w:rPr>
        <w:t>按</w:t>
      </w:r>
      <w:r w:rsidR="00BF3FAD">
        <w:rPr>
          <w:rFonts w:hint="eastAsia"/>
          <w:bCs/>
          <w:sz w:val="24"/>
          <w:szCs w:val="24"/>
          <w:lang w:eastAsia="zh-CN"/>
        </w:rPr>
        <w:t>参比</w:t>
      </w:r>
      <w:proofErr w:type="gramEnd"/>
      <w:r w:rsidR="00BF3FAD">
        <w:rPr>
          <w:rFonts w:hint="eastAsia"/>
          <w:bCs/>
          <w:sz w:val="24"/>
          <w:szCs w:val="24"/>
          <w:lang w:eastAsia="zh-CN"/>
        </w:rPr>
        <w:t>人</w:t>
      </w:r>
      <w:r w:rsidRPr="009238C4">
        <w:rPr>
          <w:rFonts w:hint="eastAsia"/>
          <w:bCs/>
          <w:sz w:val="24"/>
          <w:szCs w:val="24"/>
          <w:lang w:eastAsia="zh-CN"/>
        </w:rPr>
        <w:t>虚假承诺骗取中标处理，</w:t>
      </w:r>
      <w:r w:rsidR="00BF3FAD">
        <w:rPr>
          <w:rFonts w:hint="eastAsia"/>
          <w:bCs/>
          <w:sz w:val="24"/>
          <w:szCs w:val="24"/>
          <w:lang w:eastAsia="zh-CN"/>
        </w:rPr>
        <w:t>采购人</w:t>
      </w:r>
      <w:r w:rsidRPr="009238C4">
        <w:rPr>
          <w:rFonts w:hint="eastAsia"/>
          <w:bCs/>
          <w:sz w:val="24"/>
          <w:szCs w:val="24"/>
          <w:lang w:eastAsia="zh-CN"/>
        </w:rPr>
        <w:t>将取消其中标人资格，给</w:t>
      </w:r>
      <w:r w:rsidR="00BF3FAD">
        <w:rPr>
          <w:rFonts w:hint="eastAsia"/>
          <w:bCs/>
          <w:sz w:val="24"/>
          <w:szCs w:val="24"/>
          <w:lang w:eastAsia="zh-CN"/>
        </w:rPr>
        <w:t>采购人</w:t>
      </w:r>
      <w:r w:rsidRPr="009238C4">
        <w:rPr>
          <w:rFonts w:hint="eastAsia"/>
          <w:bCs/>
          <w:sz w:val="24"/>
          <w:szCs w:val="24"/>
          <w:lang w:eastAsia="zh-CN"/>
        </w:rPr>
        <w:t>造成损失的，还必须进行赔偿并负相关责任。</w:t>
      </w:r>
    </w:p>
    <w:p w14:paraId="7E75F101" w14:textId="5302EB57" w:rsidR="000F3B3E" w:rsidRPr="009238C4" w:rsidRDefault="000F3B3E" w:rsidP="000F3B3E">
      <w:pPr>
        <w:pStyle w:val="a3"/>
        <w:spacing w:line="360" w:lineRule="auto"/>
        <w:ind w:right="226" w:firstLineChars="200" w:firstLine="480"/>
        <w:jc w:val="both"/>
        <w:rPr>
          <w:bCs/>
          <w:lang w:eastAsia="zh-CN"/>
        </w:rPr>
      </w:pPr>
      <w:r w:rsidRPr="009238C4">
        <w:rPr>
          <w:rFonts w:hint="eastAsia"/>
          <w:lang w:eastAsia="zh-CN"/>
        </w:rPr>
        <w:t>5.</w:t>
      </w:r>
      <w:r w:rsidR="00BF3FAD">
        <w:rPr>
          <w:rFonts w:hint="eastAsia"/>
          <w:lang w:eastAsia="zh-CN"/>
        </w:rPr>
        <w:t>参比人</w:t>
      </w:r>
      <w:r w:rsidRPr="009238C4">
        <w:rPr>
          <w:rFonts w:hint="eastAsia"/>
          <w:bCs/>
          <w:lang w:eastAsia="zh-CN"/>
        </w:rPr>
        <w:t>必须对其参选文件中提供各种资料、说明、承诺的真实性负责。</w:t>
      </w:r>
      <w:r w:rsidR="00BF3FAD">
        <w:rPr>
          <w:rFonts w:hint="eastAsia"/>
          <w:bCs/>
          <w:lang w:eastAsia="zh-CN"/>
        </w:rPr>
        <w:t>采购人</w:t>
      </w:r>
      <w:r w:rsidRPr="009238C4">
        <w:rPr>
          <w:rFonts w:hint="eastAsia"/>
          <w:bCs/>
          <w:lang w:eastAsia="zh-CN"/>
        </w:rPr>
        <w:t>有权在评标过程中或签订合同之前对</w:t>
      </w:r>
      <w:r w:rsidR="00BF3FAD">
        <w:rPr>
          <w:rFonts w:hint="eastAsia"/>
          <w:bCs/>
          <w:lang w:eastAsia="zh-CN"/>
        </w:rPr>
        <w:t>参比人</w:t>
      </w:r>
      <w:r w:rsidRPr="009238C4">
        <w:rPr>
          <w:rFonts w:hint="eastAsia"/>
          <w:bCs/>
          <w:lang w:eastAsia="zh-CN"/>
        </w:rPr>
        <w:t>参选文件中的各种资料、说明、承诺的真实性进行核查，</w:t>
      </w:r>
      <w:r w:rsidR="00BF3FAD">
        <w:rPr>
          <w:rFonts w:hint="eastAsia"/>
          <w:bCs/>
          <w:lang w:eastAsia="zh-CN"/>
        </w:rPr>
        <w:t>参比人</w:t>
      </w:r>
      <w:r w:rsidRPr="009238C4">
        <w:rPr>
          <w:rFonts w:hint="eastAsia"/>
          <w:bCs/>
          <w:lang w:eastAsia="zh-CN"/>
        </w:rPr>
        <w:t>应无条件配合</w:t>
      </w:r>
      <w:r w:rsidR="00BF3FAD">
        <w:rPr>
          <w:rFonts w:hint="eastAsia"/>
          <w:bCs/>
          <w:lang w:eastAsia="zh-CN"/>
        </w:rPr>
        <w:t>采购人</w:t>
      </w:r>
      <w:r w:rsidRPr="009238C4">
        <w:rPr>
          <w:rFonts w:hint="eastAsia"/>
          <w:bCs/>
          <w:lang w:eastAsia="zh-CN"/>
        </w:rPr>
        <w:t>的核查工作，不得托词拒绝核查或隐瞒真实情况。若在评标过程中，发现</w:t>
      </w:r>
      <w:r w:rsidR="00BF3FAD">
        <w:rPr>
          <w:rFonts w:hint="eastAsia"/>
          <w:bCs/>
          <w:lang w:eastAsia="zh-CN"/>
        </w:rPr>
        <w:t>参比人</w:t>
      </w:r>
      <w:r w:rsidRPr="009238C4">
        <w:rPr>
          <w:rFonts w:hint="eastAsia"/>
          <w:bCs/>
          <w:lang w:eastAsia="zh-CN"/>
        </w:rPr>
        <w:t>有为谋取中标而提供虚假资料和承诺欺骗</w:t>
      </w:r>
      <w:r w:rsidR="00BF3FAD">
        <w:rPr>
          <w:rFonts w:hint="eastAsia"/>
          <w:bCs/>
          <w:lang w:eastAsia="zh-CN"/>
        </w:rPr>
        <w:t>采购人</w:t>
      </w:r>
      <w:r w:rsidRPr="009238C4">
        <w:rPr>
          <w:rFonts w:hint="eastAsia"/>
          <w:bCs/>
          <w:lang w:eastAsia="zh-CN"/>
        </w:rPr>
        <w:t>的行为，将取消其中标资格。若在中标后或执行合同过程中发现有为谋取中标而提供虚假资料和承诺欺骗</w:t>
      </w:r>
      <w:r w:rsidR="00BF3FAD">
        <w:rPr>
          <w:rFonts w:hint="eastAsia"/>
          <w:bCs/>
          <w:lang w:eastAsia="zh-CN"/>
        </w:rPr>
        <w:t>采购人</w:t>
      </w:r>
      <w:r w:rsidRPr="009238C4">
        <w:rPr>
          <w:rFonts w:hint="eastAsia"/>
          <w:bCs/>
          <w:lang w:eastAsia="zh-CN"/>
        </w:rPr>
        <w:t>的行为，</w:t>
      </w:r>
      <w:r w:rsidR="00BF3FAD">
        <w:rPr>
          <w:rFonts w:hint="eastAsia"/>
          <w:bCs/>
          <w:lang w:eastAsia="zh-CN"/>
        </w:rPr>
        <w:t>采购人</w:t>
      </w:r>
      <w:r w:rsidRPr="009238C4">
        <w:rPr>
          <w:rFonts w:hint="eastAsia"/>
          <w:bCs/>
          <w:lang w:eastAsia="zh-CN"/>
        </w:rPr>
        <w:t>将取消其中标资格，给</w:t>
      </w:r>
      <w:r w:rsidR="00BF3FAD">
        <w:rPr>
          <w:rFonts w:hint="eastAsia"/>
          <w:bCs/>
          <w:lang w:eastAsia="zh-CN"/>
        </w:rPr>
        <w:t>采购人</w:t>
      </w:r>
      <w:r w:rsidRPr="009238C4">
        <w:rPr>
          <w:rFonts w:hint="eastAsia"/>
          <w:bCs/>
          <w:lang w:eastAsia="zh-CN"/>
        </w:rPr>
        <w:t>造成损失的，还必须进行赔偿并负相关责任。</w:t>
      </w:r>
    </w:p>
    <w:p w14:paraId="0DABAA21" w14:textId="73FB4CDA" w:rsidR="000F3B3E" w:rsidRPr="009238C4" w:rsidRDefault="000F3B3E" w:rsidP="000F3B3E">
      <w:pPr>
        <w:pStyle w:val="a3"/>
        <w:spacing w:line="360" w:lineRule="auto"/>
        <w:ind w:right="227" w:firstLine="482"/>
        <w:jc w:val="both"/>
        <w:rPr>
          <w:lang w:eastAsia="zh-CN"/>
        </w:rPr>
      </w:pPr>
      <w:r w:rsidRPr="009238C4">
        <w:rPr>
          <w:rFonts w:hint="eastAsia"/>
          <w:lang w:eastAsia="zh-CN"/>
        </w:rPr>
        <w:t>6. 参选文件对</w:t>
      </w:r>
      <w:proofErr w:type="gramStart"/>
      <w:r w:rsidR="00122D75">
        <w:rPr>
          <w:rFonts w:hint="eastAsia"/>
          <w:lang w:eastAsia="zh-CN"/>
        </w:rPr>
        <w:t>询</w:t>
      </w:r>
      <w:proofErr w:type="gramEnd"/>
      <w:r w:rsidR="00122D75">
        <w:rPr>
          <w:rFonts w:hint="eastAsia"/>
          <w:lang w:eastAsia="zh-CN"/>
        </w:rPr>
        <w:t>比</w:t>
      </w:r>
      <w:r w:rsidRPr="009238C4">
        <w:rPr>
          <w:rFonts w:hint="eastAsia"/>
          <w:lang w:eastAsia="zh-CN"/>
        </w:rPr>
        <w:t>文件未提出异议的条款，均被视为</w:t>
      </w:r>
      <w:r w:rsidR="00BF3FAD">
        <w:rPr>
          <w:rFonts w:hint="eastAsia"/>
          <w:lang w:eastAsia="zh-CN"/>
        </w:rPr>
        <w:t>参比人</w:t>
      </w:r>
      <w:r w:rsidRPr="009238C4">
        <w:rPr>
          <w:rFonts w:hint="eastAsia"/>
          <w:lang w:eastAsia="zh-CN"/>
        </w:rPr>
        <w:t>已接受和同意。参选文件与</w:t>
      </w:r>
      <w:proofErr w:type="gramStart"/>
      <w:r w:rsidR="00122D75">
        <w:rPr>
          <w:rFonts w:hint="eastAsia"/>
          <w:lang w:eastAsia="zh-CN"/>
        </w:rPr>
        <w:t>询</w:t>
      </w:r>
      <w:proofErr w:type="gramEnd"/>
      <w:r w:rsidR="00122D75">
        <w:rPr>
          <w:rFonts w:hint="eastAsia"/>
          <w:lang w:eastAsia="zh-CN"/>
        </w:rPr>
        <w:t>比</w:t>
      </w:r>
      <w:r w:rsidRPr="009238C4">
        <w:rPr>
          <w:rFonts w:hint="eastAsia"/>
          <w:lang w:eastAsia="zh-CN"/>
        </w:rPr>
        <w:t>文件有差异之处，均应按“偏离表”的格式统一汇总说明。</w:t>
      </w:r>
      <w:bookmarkStart w:id="6" w:name="_Toc430422420"/>
      <w:bookmarkStart w:id="7" w:name="_Toc430488858"/>
      <w:bookmarkStart w:id="8" w:name="_Toc415567504"/>
      <w:bookmarkStart w:id="9" w:name="_Toc430488651"/>
      <w:bookmarkStart w:id="10" w:name="_Toc304357904"/>
      <w:bookmarkStart w:id="11" w:name="_Toc430489126"/>
      <w:bookmarkStart w:id="12" w:name="_Toc177186249"/>
      <w:bookmarkStart w:id="13" w:name="_Toc430490619"/>
      <w:bookmarkStart w:id="14" w:name="_Toc430492133"/>
    </w:p>
    <w:p w14:paraId="0DAA63B9" w14:textId="77777777" w:rsidR="000F3B3E" w:rsidRPr="009238C4" w:rsidRDefault="000F3B3E" w:rsidP="000F3B3E">
      <w:pPr>
        <w:pStyle w:val="a3"/>
        <w:spacing w:line="360" w:lineRule="auto"/>
        <w:ind w:right="227" w:firstLine="482"/>
        <w:jc w:val="both"/>
        <w:rPr>
          <w:lang w:eastAsia="zh-CN"/>
        </w:rPr>
      </w:pPr>
      <w:r w:rsidRPr="009238C4">
        <w:rPr>
          <w:rFonts w:asciiTheme="majorEastAsia" w:eastAsiaTheme="majorEastAsia" w:hAnsiTheme="majorEastAsia" w:hint="eastAsia"/>
          <w:lang w:eastAsia="zh-CN"/>
        </w:rPr>
        <w:t>7. 参选报价</w:t>
      </w:r>
      <w:bookmarkEnd w:id="6"/>
      <w:bookmarkEnd w:id="7"/>
      <w:bookmarkEnd w:id="8"/>
      <w:bookmarkEnd w:id="9"/>
      <w:bookmarkEnd w:id="10"/>
      <w:bookmarkEnd w:id="11"/>
      <w:bookmarkEnd w:id="12"/>
      <w:bookmarkEnd w:id="13"/>
      <w:bookmarkEnd w:id="14"/>
    </w:p>
    <w:p w14:paraId="5CC0585E" w14:textId="0C241587" w:rsidR="000F3B3E" w:rsidRPr="009238C4" w:rsidRDefault="000F3B3E" w:rsidP="000F3B3E">
      <w:pPr>
        <w:spacing w:line="360" w:lineRule="auto"/>
        <w:ind w:firstLineChars="200" w:firstLine="480"/>
        <w:rPr>
          <w:rFonts w:cs="黑体"/>
          <w:b/>
          <w:sz w:val="24"/>
          <w:szCs w:val="24"/>
          <w:lang w:eastAsia="zh-CN"/>
        </w:rPr>
      </w:pPr>
      <w:r w:rsidRPr="009238C4">
        <w:rPr>
          <w:rFonts w:hint="eastAsia"/>
          <w:sz w:val="24"/>
          <w:szCs w:val="24"/>
          <w:lang w:eastAsia="zh-CN"/>
        </w:rPr>
        <w:t xml:space="preserve">7.1 </w:t>
      </w:r>
      <w:r w:rsidR="00BF3FAD">
        <w:rPr>
          <w:rFonts w:hint="eastAsia"/>
          <w:sz w:val="24"/>
          <w:szCs w:val="24"/>
          <w:lang w:eastAsia="zh-CN"/>
        </w:rPr>
        <w:t>参比人</w:t>
      </w:r>
      <w:r w:rsidRPr="009238C4">
        <w:rPr>
          <w:rFonts w:hint="eastAsia"/>
          <w:sz w:val="24"/>
          <w:szCs w:val="24"/>
          <w:lang w:eastAsia="zh-CN"/>
        </w:rPr>
        <w:t>应在参选文件所附的参选报价表上写明参选</w:t>
      </w:r>
      <w:r w:rsidRPr="009238C4">
        <w:rPr>
          <w:rFonts w:hint="eastAsia"/>
          <w:b/>
          <w:sz w:val="24"/>
          <w:szCs w:val="24"/>
          <w:lang w:eastAsia="zh-CN"/>
        </w:rPr>
        <w:t>的分项价格和总价</w:t>
      </w:r>
      <w:r w:rsidRPr="009238C4">
        <w:rPr>
          <w:rFonts w:hint="eastAsia"/>
          <w:sz w:val="24"/>
          <w:szCs w:val="24"/>
          <w:lang w:eastAsia="zh-CN"/>
        </w:rPr>
        <w:t>。</w:t>
      </w:r>
    </w:p>
    <w:p w14:paraId="5A0AF5C6" w14:textId="77777777" w:rsidR="000F3B3E" w:rsidRPr="009238C4" w:rsidRDefault="000F3B3E" w:rsidP="00BA62AE">
      <w:pPr>
        <w:spacing w:line="360" w:lineRule="auto"/>
        <w:ind w:firstLineChars="200" w:firstLine="480"/>
        <w:rPr>
          <w:sz w:val="24"/>
          <w:szCs w:val="24"/>
          <w:lang w:eastAsia="zh-CN"/>
        </w:rPr>
      </w:pPr>
      <w:r w:rsidRPr="009238C4">
        <w:rPr>
          <w:rFonts w:hint="eastAsia"/>
          <w:sz w:val="24"/>
          <w:szCs w:val="24"/>
          <w:lang w:eastAsia="zh-CN"/>
        </w:rPr>
        <w:t>7.2 参选报价将按照参选文件第</w:t>
      </w:r>
      <w:r w:rsidRPr="009238C4">
        <w:rPr>
          <w:rFonts w:hint="eastAsia"/>
          <w:b/>
          <w:sz w:val="24"/>
          <w:szCs w:val="24"/>
          <w:lang w:eastAsia="zh-CN"/>
        </w:rPr>
        <w:t>4</w:t>
      </w:r>
      <w:r w:rsidRPr="009238C4">
        <w:rPr>
          <w:rFonts w:hint="eastAsia"/>
          <w:sz w:val="24"/>
          <w:szCs w:val="24"/>
          <w:lang w:eastAsia="zh-CN"/>
        </w:rPr>
        <w:t>章“评选规则”的规定进行。</w:t>
      </w:r>
    </w:p>
    <w:p w14:paraId="71838EC9" w14:textId="32433BD7" w:rsidR="000F3B3E" w:rsidRDefault="000F3B3E" w:rsidP="00BA62AE">
      <w:pPr>
        <w:spacing w:line="360" w:lineRule="auto"/>
        <w:ind w:firstLineChars="200" w:firstLine="480"/>
        <w:rPr>
          <w:sz w:val="24"/>
          <w:szCs w:val="24"/>
          <w:lang w:eastAsia="zh-CN"/>
        </w:rPr>
      </w:pPr>
      <w:r w:rsidRPr="009238C4">
        <w:rPr>
          <w:rFonts w:hint="eastAsia"/>
          <w:sz w:val="24"/>
          <w:szCs w:val="24"/>
          <w:lang w:eastAsia="zh-CN"/>
        </w:rPr>
        <w:t>7.3 除非另有规定或许可，国内</w:t>
      </w:r>
      <w:r w:rsidR="00BF3FAD">
        <w:rPr>
          <w:rFonts w:hint="eastAsia"/>
          <w:sz w:val="24"/>
          <w:szCs w:val="24"/>
          <w:lang w:eastAsia="zh-CN"/>
        </w:rPr>
        <w:t>参比人</w:t>
      </w:r>
      <w:r w:rsidRPr="009238C4">
        <w:rPr>
          <w:rFonts w:hint="eastAsia"/>
          <w:sz w:val="24"/>
          <w:szCs w:val="24"/>
          <w:lang w:eastAsia="zh-CN"/>
        </w:rPr>
        <w:t>应用人民币报价。</w:t>
      </w:r>
    </w:p>
    <w:p w14:paraId="5F099766" w14:textId="480D057E" w:rsidR="00BA62AE" w:rsidRPr="00BA62AE" w:rsidRDefault="00BA62AE" w:rsidP="00BA62AE">
      <w:pPr>
        <w:pStyle w:val="1"/>
        <w:adjustRightInd/>
        <w:spacing w:line="360" w:lineRule="auto"/>
        <w:rPr>
          <w:sz w:val="24"/>
          <w:szCs w:val="24"/>
        </w:rPr>
      </w:pPr>
      <w:r>
        <w:rPr>
          <w:rFonts w:hint="eastAsia"/>
          <w:sz w:val="24"/>
          <w:szCs w:val="24"/>
        </w:rPr>
        <w:t xml:space="preserve">    7.4</w:t>
      </w:r>
      <w:r w:rsidR="00BF3FAD">
        <w:rPr>
          <w:rFonts w:hAnsi="宋体" w:cs="Arial" w:hint="eastAsia"/>
          <w:sz w:val="24"/>
          <w:szCs w:val="24"/>
        </w:rPr>
        <w:t>参比人</w:t>
      </w:r>
      <w:r w:rsidRPr="00BA62AE">
        <w:rPr>
          <w:rFonts w:hAnsi="宋体" w:cs="Arial"/>
          <w:sz w:val="24"/>
          <w:szCs w:val="24"/>
        </w:rPr>
        <w:t>需进行现场勘查并与</w:t>
      </w:r>
      <w:r w:rsidR="00BF3FAD">
        <w:rPr>
          <w:rFonts w:hAnsi="宋体" w:cs="Arial" w:hint="eastAsia"/>
          <w:sz w:val="24"/>
          <w:szCs w:val="24"/>
        </w:rPr>
        <w:t>采购人</w:t>
      </w:r>
      <w:r w:rsidRPr="00BA62AE">
        <w:rPr>
          <w:rFonts w:hAnsi="宋体" w:cs="Arial"/>
          <w:sz w:val="24"/>
          <w:szCs w:val="24"/>
        </w:rPr>
        <w:t>充分沟通后报价，否则因对现场工作量</w:t>
      </w:r>
      <w:r w:rsidRPr="00BA62AE">
        <w:rPr>
          <w:rFonts w:hAnsi="宋体" w:cs="Arial" w:hint="eastAsia"/>
          <w:sz w:val="24"/>
          <w:szCs w:val="24"/>
        </w:rPr>
        <w:t>、</w:t>
      </w:r>
      <w:r w:rsidRPr="00BA62AE">
        <w:rPr>
          <w:rFonts w:hAnsi="宋体" w:cs="Arial"/>
          <w:sz w:val="24"/>
          <w:szCs w:val="24"/>
        </w:rPr>
        <w:t>工作难度</w:t>
      </w:r>
      <w:r w:rsidRPr="00BA62AE">
        <w:rPr>
          <w:rFonts w:hAnsi="宋体" w:cs="Arial" w:hint="eastAsia"/>
          <w:sz w:val="24"/>
          <w:szCs w:val="24"/>
        </w:rPr>
        <w:t>、</w:t>
      </w:r>
      <w:r w:rsidRPr="00BA62AE">
        <w:rPr>
          <w:rFonts w:hAnsi="宋体" w:cs="Arial"/>
          <w:sz w:val="24"/>
          <w:szCs w:val="24"/>
        </w:rPr>
        <w:t>管理方式的</w:t>
      </w:r>
      <w:r w:rsidRPr="00BA62AE">
        <w:rPr>
          <w:rFonts w:hAnsi="宋体" w:cs="Arial" w:hint="eastAsia"/>
          <w:sz w:val="24"/>
          <w:szCs w:val="24"/>
        </w:rPr>
        <w:t>不</w:t>
      </w:r>
      <w:r w:rsidRPr="00BA62AE">
        <w:rPr>
          <w:rFonts w:hAnsi="宋体" w:cs="Arial"/>
          <w:sz w:val="24"/>
          <w:szCs w:val="24"/>
        </w:rPr>
        <w:t>了解而产生的报价误差由</w:t>
      </w:r>
      <w:proofErr w:type="gramStart"/>
      <w:r w:rsidRPr="00BA62AE">
        <w:rPr>
          <w:rFonts w:hAnsi="宋体" w:cs="Arial"/>
          <w:sz w:val="24"/>
          <w:szCs w:val="24"/>
        </w:rPr>
        <w:t>承揽商</w:t>
      </w:r>
      <w:proofErr w:type="gramEnd"/>
      <w:r w:rsidRPr="00BA62AE">
        <w:rPr>
          <w:rFonts w:hAnsi="宋体" w:cs="Arial"/>
          <w:sz w:val="24"/>
          <w:szCs w:val="24"/>
        </w:rPr>
        <w:t>自己负责。</w:t>
      </w:r>
    </w:p>
    <w:p w14:paraId="0E0210EE" w14:textId="167F4764" w:rsidR="000F3B3E" w:rsidRPr="009238C4" w:rsidRDefault="000F3B3E" w:rsidP="00BA62AE">
      <w:pPr>
        <w:spacing w:line="360" w:lineRule="auto"/>
        <w:ind w:firstLineChars="200" w:firstLine="480"/>
        <w:rPr>
          <w:rFonts w:cs="黑体"/>
          <w:sz w:val="24"/>
          <w:szCs w:val="24"/>
          <w:lang w:eastAsia="zh-CN"/>
        </w:rPr>
      </w:pPr>
      <w:r w:rsidRPr="009238C4">
        <w:rPr>
          <w:rFonts w:hint="eastAsia"/>
          <w:sz w:val="24"/>
          <w:szCs w:val="24"/>
          <w:lang w:eastAsia="zh-CN"/>
        </w:rPr>
        <w:lastRenderedPageBreak/>
        <w:t>7.</w:t>
      </w:r>
      <w:r w:rsidR="00BA62AE">
        <w:rPr>
          <w:rFonts w:hint="eastAsia"/>
          <w:sz w:val="24"/>
          <w:szCs w:val="24"/>
          <w:lang w:eastAsia="zh-CN"/>
        </w:rPr>
        <w:t>5</w:t>
      </w:r>
      <w:r w:rsidRPr="009238C4">
        <w:rPr>
          <w:rFonts w:hint="eastAsia"/>
          <w:b/>
          <w:sz w:val="24"/>
          <w:szCs w:val="24"/>
          <w:lang w:eastAsia="zh-CN"/>
        </w:rPr>
        <w:t xml:space="preserve"> </w:t>
      </w:r>
      <w:r w:rsidR="00BF3FAD">
        <w:rPr>
          <w:rFonts w:hint="eastAsia"/>
          <w:sz w:val="24"/>
          <w:szCs w:val="24"/>
          <w:lang w:eastAsia="zh-CN"/>
        </w:rPr>
        <w:t>参比人</w:t>
      </w:r>
      <w:r w:rsidRPr="009238C4">
        <w:rPr>
          <w:rFonts w:hint="eastAsia"/>
          <w:sz w:val="24"/>
          <w:szCs w:val="24"/>
          <w:lang w:eastAsia="zh-CN"/>
        </w:rPr>
        <w:t>对每项内容只允许有一个报价，</w:t>
      </w:r>
      <w:r w:rsidR="00BF3FAD">
        <w:rPr>
          <w:rFonts w:hint="eastAsia"/>
          <w:sz w:val="24"/>
          <w:szCs w:val="24"/>
          <w:lang w:eastAsia="zh-CN"/>
        </w:rPr>
        <w:t>采购人</w:t>
      </w:r>
      <w:r w:rsidRPr="009238C4">
        <w:rPr>
          <w:rFonts w:hint="eastAsia"/>
          <w:sz w:val="24"/>
          <w:szCs w:val="24"/>
          <w:lang w:eastAsia="zh-CN"/>
        </w:rPr>
        <w:t>不接受有任何选择的报价。</w:t>
      </w:r>
    </w:p>
    <w:p w14:paraId="00502B05" w14:textId="4EBFB673" w:rsidR="000F3B3E" w:rsidRPr="009238C4" w:rsidRDefault="000F3B3E" w:rsidP="00BA62AE">
      <w:pPr>
        <w:pStyle w:val="a3"/>
        <w:spacing w:line="360" w:lineRule="auto"/>
        <w:ind w:firstLine="480"/>
        <w:jc w:val="both"/>
        <w:rPr>
          <w:lang w:eastAsia="zh-CN"/>
        </w:rPr>
      </w:pPr>
      <w:r w:rsidRPr="009238C4">
        <w:rPr>
          <w:rFonts w:hint="eastAsia"/>
          <w:lang w:eastAsia="zh-CN"/>
        </w:rPr>
        <w:t>7.</w:t>
      </w:r>
      <w:r w:rsidR="00BA62AE">
        <w:rPr>
          <w:rFonts w:hint="eastAsia"/>
          <w:lang w:eastAsia="zh-CN"/>
        </w:rPr>
        <w:t>6</w:t>
      </w:r>
      <w:r w:rsidRPr="009238C4">
        <w:rPr>
          <w:rFonts w:hint="eastAsia"/>
          <w:lang w:eastAsia="zh-CN"/>
        </w:rPr>
        <w:t xml:space="preserve"> </w:t>
      </w:r>
      <w:proofErr w:type="gramStart"/>
      <w:r w:rsidRPr="009238C4">
        <w:rPr>
          <w:rFonts w:hint="eastAsia"/>
          <w:lang w:eastAsia="zh-CN"/>
        </w:rPr>
        <w:t>若</w:t>
      </w:r>
      <w:r w:rsidR="00BF3FAD">
        <w:rPr>
          <w:rFonts w:hint="eastAsia"/>
          <w:lang w:eastAsia="zh-CN"/>
        </w:rPr>
        <w:t>参</w:t>
      </w:r>
      <w:proofErr w:type="gramEnd"/>
      <w:r w:rsidR="00BF3FAD">
        <w:rPr>
          <w:rFonts w:hint="eastAsia"/>
          <w:lang w:eastAsia="zh-CN"/>
        </w:rPr>
        <w:t>比人</w:t>
      </w:r>
      <w:r w:rsidRPr="009238C4">
        <w:rPr>
          <w:rFonts w:hint="eastAsia"/>
          <w:lang w:eastAsia="zh-CN"/>
        </w:rPr>
        <w:t>的报价明显低于其他参选报价，使得其参选报价可能低于其个别成本的，</w:t>
      </w:r>
      <w:r w:rsidR="00BF3FAD">
        <w:rPr>
          <w:rFonts w:hint="eastAsia"/>
          <w:lang w:eastAsia="zh-CN"/>
        </w:rPr>
        <w:t>参比人</w:t>
      </w:r>
      <w:r w:rsidRPr="009238C4">
        <w:rPr>
          <w:rFonts w:hint="eastAsia"/>
          <w:lang w:eastAsia="zh-CN"/>
        </w:rPr>
        <w:t>应按要求</w:t>
      </w:r>
      <w:proofErr w:type="gramStart"/>
      <w:r w:rsidRPr="009238C4">
        <w:rPr>
          <w:rFonts w:hint="eastAsia"/>
          <w:lang w:eastAsia="zh-CN"/>
        </w:rPr>
        <w:t>作出</w:t>
      </w:r>
      <w:proofErr w:type="gramEnd"/>
      <w:r w:rsidRPr="009238C4">
        <w:rPr>
          <w:rFonts w:hint="eastAsia"/>
          <w:lang w:eastAsia="zh-CN"/>
        </w:rPr>
        <w:t>书面说明并提供相关证明材料。</w:t>
      </w:r>
      <w:r w:rsidR="00BF3FAD">
        <w:rPr>
          <w:rFonts w:hint="eastAsia"/>
          <w:lang w:eastAsia="zh-CN"/>
        </w:rPr>
        <w:t>参比人</w:t>
      </w:r>
      <w:r w:rsidRPr="009238C4">
        <w:rPr>
          <w:rFonts w:hint="eastAsia"/>
          <w:lang w:eastAsia="zh-CN"/>
        </w:rPr>
        <w:t>不能合理说明或不能提供相关证明材料的，由评标小组</w:t>
      </w:r>
      <w:proofErr w:type="gramStart"/>
      <w:r w:rsidRPr="009238C4">
        <w:rPr>
          <w:rFonts w:hint="eastAsia"/>
          <w:lang w:eastAsia="zh-CN"/>
        </w:rPr>
        <w:t>认定该</w:t>
      </w:r>
      <w:r w:rsidR="00BF3FAD">
        <w:rPr>
          <w:rFonts w:hint="eastAsia"/>
          <w:lang w:eastAsia="zh-CN"/>
        </w:rPr>
        <w:t>参比</w:t>
      </w:r>
      <w:proofErr w:type="gramEnd"/>
      <w:r w:rsidR="00BF3FAD">
        <w:rPr>
          <w:rFonts w:hint="eastAsia"/>
          <w:lang w:eastAsia="zh-CN"/>
        </w:rPr>
        <w:t>人</w:t>
      </w:r>
      <w:r w:rsidRPr="009238C4">
        <w:rPr>
          <w:rFonts w:hint="eastAsia"/>
          <w:lang w:eastAsia="zh-CN"/>
        </w:rPr>
        <w:t>以低于成本报价竞标，其应作废标处理。</w:t>
      </w:r>
    </w:p>
    <w:p w14:paraId="12A78536" w14:textId="77777777" w:rsidR="00BF3FAD" w:rsidRPr="000F5CBA" w:rsidRDefault="000F3B3E" w:rsidP="00BF3FAD">
      <w:pPr>
        <w:pStyle w:val="a3"/>
        <w:spacing w:line="440" w:lineRule="exact"/>
        <w:ind w:firstLine="480"/>
        <w:rPr>
          <w:rFonts w:asciiTheme="majorEastAsia" w:eastAsiaTheme="majorEastAsia" w:hAnsiTheme="majorEastAsia"/>
          <w:lang w:eastAsia="zh-CN"/>
        </w:rPr>
      </w:pPr>
      <w:r w:rsidRPr="009238C4">
        <w:rPr>
          <w:rFonts w:hint="eastAsia"/>
          <w:lang w:eastAsia="zh-CN"/>
        </w:rPr>
        <w:t xml:space="preserve">8. </w:t>
      </w:r>
      <w:r w:rsidR="00BF3FAD" w:rsidRPr="000F5CBA">
        <w:rPr>
          <w:rFonts w:asciiTheme="majorEastAsia" w:eastAsiaTheme="majorEastAsia" w:hAnsiTheme="majorEastAsia" w:hint="eastAsia"/>
          <w:lang w:eastAsia="zh-CN"/>
        </w:rPr>
        <w:t>参比人必须提交证明其有资格进行参选和有能力履行合同的资格证明文件，作为参选文件的一部分。</w:t>
      </w:r>
    </w:p>
    <w:p w14:paraId="3FAE31BF" w14:textId="77777777" w:rsidR="00BF3FAD" w:rsidRPr="000F5CBA" w:rsidRDefault="00BF3FAD" w:rsidP="00BF3FAD">
      <w:pPr>
        <w:spacing w:line="440" w:lineRule="exact"/>
        <w:ind w:firstLineChars="196" w:firstLine="470"/>
        <w:rPr>
          <w:rFonts w:asciiTheme="majorEastAsia" w:eastAsiaTheme="majorEastAsia" w:hAnsiTheme="majorEastAsia"/>
          <w:sz w:val="24"/>
          <w:szCs w:val="24"/>
          <w:lang w:eastAsia="zh-CN"/>
        </w:rPr>
      </w:pPr>
      <w:bookmarkStart w:id="15" w:name="_Toc30266"/>
      <w:r w:rsidRPr="000F5CBA">
        <w:rPr>
          <w:rFonts w:asciiTheme="majorEastAsia" w:eastAsiaTheme="majorEastAsia" w:hAnsiTheme="majorEastAsia" w:hint="eastAsia"/>
          <w:sz w:val="24"/>
          <w:szCs w:val="24"/>
          <w:lang w:eastAsia="zh-CN"/>
        </w:rPr>
        <w:t>a.参选人应在参选文件中附上服务业绩的合同文件复印件。</w:t>
      </w:r>
      <w:bookmarkEnd w:id="15"/>
    </w:p>
    <w:p w14:paraId="18B75105" w14:textId="77777777" w:rsidR="00BF3FAD" w:rsidRPr="000F5CBA" w:rsidRDefault="00BF3FAD" w:rsidP="00BF3FAD">
      <w:pPr>
        <w:spacing w:line="440" w:lineRule="exact"/>
        <w:ind w:firstLineChars="196" w:firstLine="470"/>
        <w:rPr>
          <w:rFonts w:asciiTheme="majorEastAsia" w:eastAsiaTheme="majorEastAsia" w:hAnsiTheme="majorEastAsia"/>
          <w:sz w:val="24"/>
          <w:szCs w:val="24"/>
          <w:lang w:eastAsia="zh-CN"/>
        </w:rPr>
      </w:pPr>
      <w:bookmarkStart w:id="16" w:name="_Toc4607"/>
      <w:proofErr w:type="gramStart"/>
      <w:r w:rsidRPr="000F5CBA">
        <w:rPr>
          <w:rFonts w:asciiTheme="majorEastAsia" w:eastAsiaTheme="majorEastAsia" w:hAnsiTheme="majorEastAsia" w:hint="eastAsia"/>
          <w:sz w:val="24"/>
          <w:szCs w:val="24"/>
          <w:lang w:eastAsia="zh-CN"/>
        </w:rPr>
        <w:t>b</w:t>
      </w:r>
      <w:proofErr w:type="gramEnd"/>
      <w:r w:rsidRPr="000F5CBA">
        <w:rPr>
          <w:rFonts w:asciiTheme="majorEastAsia" w:eastAsiaTheme="majorEastAsia" w:hAnsiTheme="majorEastAsia" w:hint="eastAsia"/>
          <w:sz w:val="24"/>
          <w:szCs w:val="24"/>
          <w:lang w:eastAsia="zh-CN"/>
        </w:rPr>
        <w:t>.</w:t>
      </w:r>
      <w:bookmarkEnd w:id="16"/>
      <w:r w:rsidRPr="000F5CBA">
        <w:rPr>
          <w:rFonts w:asciiTheme="majorEastAsia" w:eastAsiaTheme="majorEastAsia" w:hAnsiTheme="majorEastAsia"/>
          <w:sz w:val="24"/>
          <w:szCs w:val="24"/>
          <w:lang w:eastAsia="zh-CN"/>
        </w:rPr>
        <w:t xml:space="preserve"> </w:t>
      </w:r>
      <w:r w:rsidRPr="000F5CBA">
        <w:rPr>
          <w:rFonts w:asciiTheme="majorEastAsia" w:eastAsiaTheme="majorEastAsia" w:hAnsiTheme="majorEastAsia" w:hint="eastAsia"/>
          <w:sz w:val="24"/>
          <w:szCs w:val="24"/>
          <w:lang w:eastAsia="zh-CN"/>
        </w:rPr>
        <w:t>所报“业绩”时间以合同签订的日期为准。</w:t>
      </w:r>
    </w:p>
    <w:p w14:paraId="4BABDE1E" w14:textId="77777777" w:rsidR="00BF3FAD" w:rsidRPr="000F5CBA" w:rsidRDefault="00BF3FAD" w:rsidP="00BF3FAD">
      <w:pPr>
        <w:spacing w:line="440" w:lineRule="exact"/>
        <w:ind w:firstLineChars="196" w:firstLine="470"/>
        <w:rPr>
          <w:rFonts w:asciiTheme="majorEastAsia" w:eastAsiaTheme="majorEastAsia" w:hAnsiTheme="majorEastAsia"/>
          <w:sz w:val="24"/>
          <w:szCs w:val="24"/>
          <w:lang w:eastAsia="zh-CN"/>
        </w:rPr>
      </w:pPr>
      <w:bookmarkStart w:id="17" w:name="_Toc982"/>
      <w:r w:rsidRPr="000F5CBA">
        <w:rPr>
          <w:rFonts w:asciiTheme="majorEastAsia" w:eastAsiaTheme="majorEastAsia" w:hAnsiTheme="majorEastAsia" w:hint="eastAsia"/>
          <w:sz w:val="24"/>
          <w:szCs w:val="24"/>
          <w:lang w:eastAsia="zh-CN"/>
        </w:rPr>
        <w:t xml:space="preserve">c. </w:t>
      </w:r>
      <w:bookmarkEnd w:id="17"/>
      <w:r w:rsidRPr="000F5CBA">
        <w:rPr>
          <w:rFonts w:asciiTheme="majorEastAsia" w:eastAsiaTheme="majorEastAsia" w:hAnsiTheme="majorEastAsia" w:hint="eastAsia"/>
          <w:sz w:val="24"/>
          <w:szCs w:val="24"/>
          <w:lang w:eastAsia="zh-CN"/>
        </w:rPr>
        <w:t>参选人应在业绩证明文件中针对项目特征作出明显标记，以便评委进行评审。参选人与其拟派的项目经理的“类似项目业绩”可为同一项目，也可为不同项目。</w:t>
      </w:r>
    </w:p>
    <w:p w14:paraId="15F3C983" w14:textId="1B7512AC" w:rsidR="00BF3FAD" w:rsidRDefault="00BF3FAD" w:rsidP="00BF3FAD">
      <w:pPr>
        <w:pStyle w:val="a3"/>
        <w:spacing w:line="360" w:lineRule="auto"/>
        <w:ind w:right="226" w:firstLine="480"/>
        <w:jc w:val="both"/>
        <w:rPr>
          <w:lang w:eastAsia="zh-CN"/>
        </w:rPr>
      </w:pPr>
      <w:r w:rsidRPr="000F5CBA">
        <w:rPr>
          <w:rFonts w:asciiTheme="majorEastAsia" w:eastAsiaTheme="majorEastAsia" w:hAnsiTheme="majorEastAsia" w:hint="eastAsia"/>
          <w:lang w:eastAsia="zh-CN"/>
        </w:rPr>
        <w:t>d.</w:t>
      </w:r>
      <w:r w:rsidRPr="000F5CBA">
        <w:rPr>
          <w:rFonts w:asciiTheme="majorEastAsia" w:eastAsiaTheme="majorEastAsia" w:hAnsiTheme="majorEastAsia"/>
          <w:lang w:eastAsia="zh-CN"/>
        </w:rPr>
        <w:t xml:space="preserve"> </w:t>
      </w:r>
      <w:r w:rsidRPr="000F5CBA">
        <w:rPr>
          <w:rFonts w:asciiTheme="majorEastAsia" w:eastAsiaTheme="majorEastAsia" w:hAnsiTheme="majorEastAsia" w:hint="eastAsia"/>
          <w:lang w:eastAsia="zh-CN"/>
        </w:rPr>
        <w:t>参选人应对申报业绩的真实性和准确性负责。在</w:t>
      </w:r>
      <w:proofErr w:type="gramStart"/>
      <w:r w:rsidRPr="000F5CBA">
        <w:rPr>
          <w:rFonts w:asciiTheme="majorEastAsia" w:eastAsiaTheme="majorEastAsia" w:hAnsiTheme="majorEastAsia" w:hint="eastAsia"/>
          <w:lang w:eastAsia="zh-CN"/>
        </w:rPr>
        <w:t>询比过程</w:t>
      </w:r>
      <w:proofErr w:type="gramEnd"/>
      <w:r w:rsidRPr="000F5CBA">
        <w:rPr>
          <w:rFonts w:asciiTheme="majorEastAsia" w:eastAsiaTheme="majorEastAsia" w:hAnsiTheme="majorEastAsia" w:hint="eastAsia"/>
          <w:lang w:eastAsia="zh-CN"/>
        </w:rPr>
        <w:t>中，</w:t>
      </w:r>
      <w:proofErr w:type="gramStart"/>
      <w:r w:rsidRPr="000F5CBA">
        <w:rPr>
          <w:rFonts w:asciiTheme="majorEastAsia" w:eastAsiaTheme="majorEastAsia" w:hAnsiTheme="majorEastAsia" w:hint="eastAsia"/>
          <w:lang w:eastAsia="zh-CN"/>
        </w:rPr>
        <w:t>询</w:t>
      </w:r>
      <w:proofErr w:type="gramEnd"/>
      <w:r w:rsidRPr="000F5CBA">
        <w:rPr>
          <w:rFonts w:asciiTheme="majorEastAsia" w:eastAsiaTheme="majorEastAsia" w:hAnsiTheme="majorEastAsia" w:hint="eastAsia"/>
          <w:lang w:eastAsia="zh-CN"/>
        </w:rPr>
        <w:t>比人有权对参选人申报的项目业绩进行核实和澄清，</w:t>
      </w:r>
      <w:proofErr w:type="gramStart"/>
      <w:r w:rsidRPr="000F5CBA">
        <w:rPr>
          <w:rFonts w:asciiTheme="majorEastAsia" w:eastAsiaTheme="majorEastAsia" w:hAnsiTheme="majorEastAsia" w:hint="eastAsia"/>
          <w:lang w:eastAsia="zh-CN"/>
        </w:rPr>
        <w:t>若参</w:t>
      </w:r>
      <w:proofErr w:type="gramEnd"/>
      <w:r w:rsidRPr="000F5CBA">
        <w:rPr>
          <w:rFonts w:asciiTheme="majorEastAsia" w:eastAsiaTheme="majorEastAsia" w:hAnsiTheme="majorEastAsia" w:hint="eastAsia"/>
          <w:lang w:eastAsia="zh-CN"/>
        </w:rPr>
        <w:t>选人所申报资料内容有失实情况，则该参选人即被取消参选或中选资格。</w:t>
      </w:r>
    </w:p>
    <w:p w14:paraId="1E8F06E8" w14:textId="5DA3EF7F" w:rsidR="000F3B3E" w:rsidRPr="009238C4" w:rsidRDefault="00BF3FAD" w:rsidP="000F3B3E">
      <w:pPr>
        <w:pStyle w:val="a3"/>
        <w:spacing w:line="360" w:lineRule="auto"/>
        <w:ind w:right="226" w:firstLine="480"/>
        <w:jc w:val="both"/>
        <w:rPr>
          <w:lang w:eastAsia="zh-CN"/>
        </w:rPr>
      </w:pPr>
      <w:r>
        <w:rPr>
          <w:lang w:eastAsia="zh-CN"/>
        </w:rPr>
        <w:t>9.</w:t>
      </w:r>
      <w:r w:rsidR="000F3B3E" w:rsidRPr="009238C4">
        <w:rPr>
          <w:rFonts w:hint="eastAsia"/>
          <w:lang w:eastAsia="zh-CN"/>
        </w:rPr>
        <w:t>参选文件的正本和副本均需打（复）印或使用不褪色的蓝、黑墨水笔书写，字迹应清晰易于辨认，并应在投标文件封面上清楚的注明“正本”或“副本”。正本与副本如有不一致之处，则以正本为准。</w:t>
      </w:r>
    </w:p>
    <w:p w14:paraId="7008AC93" w14:textId="2EA82555" w:rsidR="00967702" w:rsidRDefault="00BF3FAD" w:rsidP="00C87A27">
      <w:pPr>
        <w:pStyle w:val="a3"/>
        <w:spacing w:before="35" w:line="357" w:lineRule="auto"/>
        <w:ind w:right="226" w:firstLine="480"/>
        <w:jc w:val="both"/>
        <w:rPr>
          <w:lang w:eastAsia="zh-CN"/>
        </w:rPr>
      </w:pPr>
      <w:r>
        <w:rPr>
          <w:lang w:eastAsia="zh-CN"/>
        </w:rPr>
        <w:t>10</w:t>
      </w:r>
      <w:r w:rsidR="000F3B3E" w:rsidRPr="009238C4">
        <w:rPr>
          <w:rFonts w:hint="eastAsia"/>
          <w:lang w:eastAsia="zh-CN"/>
        </w:rPr>
        <w:t>.参选文件正本应按要求由经正式授权的</w:t>
      </w:r>
      <w:r>
        <w:rPr>
          <w:rFonts w:hint="eastAsia"/>
          <w:lang w:eastAsia="zh-CN"/>
        </w:rPr>
        <w:t>参比人</w:t>
      </w:r>
      <w:r w:rsidR="000F3B3E" w:rsidRPr="009238C4">
        <w:rPr>
          <w:rFonts w:hint="eastAsia"/>
          <w:lang w:eastAsia="zh-CN"/>
        </w:rPr>
        <w:t>代表签字并加盖</w:t>
      </w:r>
      <w:r>
        <w:rPr>
          <w:rFonts w:hint="eastAsia"/>
          <w:lang w:eastAsia="zh-CN"/>
        </w:rPr>
        <w:t>参比人</w:t>
      </w:r>
      <w:r w:rsidR="000F3B3E" w:rsidRPr="009238C4">
        <w:rPr>
          <w:rFonts w:hint="eastAsia"/>
          <w:lang w:eastAsia="zh-CN"/>
        </w:rPr>
        <w:t>公章。副本可以用复印件。</w:t>
      </w:r>
    </w:p>
    <w:p w14:paraId="755A07EE" w14:textId="77777777" w:rsidR="00BF3FAD" w:rsidRDefault="00BF3FAD" w:rsidP="00C87A27">
      <w:pPr>
        <w:pStyle w:val="a3"/>
        <w:spacing w:before="35" w:line="357" w:lineRule="auto"/>
        <w:ind w:right="226" w:firstLine="480"/>
        <w:jc w:val="both"/>
        <w:rPr>
          <w:lang w:eastAsia="zh-CN"/>
        </w:rPr>
      </w:pPr>
    </w:p>
    <w:p w14:paraId="17D177C5" w14:textId="77777777" w:rsidR="00967702" w:rsidRDefault="00DD56C2">
      <w:pPr>
        <w:pStyle w:val="10"/>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评比规</w:t>
      </w:r>
      <w:r>
        <w:rPr>
          <w:w w:val="95"/>
          <w:lang w:eastAsia="zh-CN"/>
        </w:rPr>
        <w:t>则</w:t>
      </w:r>
    </w:p>
    <w:p w14:paraId="59EC777D" w14:textId="77777777" w:rsidR="006C6A85" w:rsidRPr="00922B67" w:rsidRDefault="006C6A85" w:rsidP="006C6A85">
      <w:pPr>
        <w:pStyle w:val="10"/>
        <w:spacing w:line="360" w:lineRule="auto"/>
        <w:rPr>
          <w:sz w:val="24"/>
          <w:szCs w:val="24"/>
          <w:lang w:eastAsia="zh-CN"/>
        </w:rPr>
      </w:pPr>
      <w:r w:rsidRPr="00922B67">
        <w:rPr>
          <w:rFonts w:hint="eastAsia"/>
          <w:w w:val="95"/>
          <w:sz w:val="24"/>
          <w:szCs w:val="24"/>
          <w:lang w:eastAsia="zh-CN"/>
        </w:rPr>
        <w:t>一、</w:t>
      </w:r>
      <w:r w:rsidRPr="00922B67">
        <w:rPr>
          <w:w w:val="95"/>
          <w:sz w:val="24"/>
          <w:szCs w:val="24"/>
          <w:lang w:eastAsia="zh-CN"/>
        </w:rPr>
        <w:t>评选</w:t>
      </w:r>
    </w:p>
    <w:p w14:paraId="5FB0D5B8" w14:textId="352EAF8D" w:rsidR="006C6A85" w:rsidRDefault="006C6A85" w:rsidP="006C6A85">
      <w:pPr>
        <w:pStyle w:val="a3"/>
        <w:spacing w:line="360" w:lineRule="auto"/>
        <w:ind w:left="1" w:firstLineChars="200" w:firstLine="480"/>
        <w:rPr>
          <w:lang w:eastAsia="zh-CN"/>
        </w:rPr>
      </w:pPr>
      <w:r>
        <w:rPr>
          <w:lang w:eastAsia="zh-CN"/>
        </w:rPr>
        <w:t>1.</w:t>
      </w:r>
      <w:r w:rsidR="00BF3FAD">
        <w:rPr>
          <w:spacing w:val="-5"/>
          <w:lang w:eastAsia="zh-CN"/>
        </w:rPr>
        <w:t>采购人</w:t>
      </w:r>
      <w:r>
        <w:rPr>
          <w:spacing w:val="-5"/>
          <w:lang w:eastAsia="zh-CN"/>
        </w:rPr>
        <w:t>将在参选文件截止日期后组织</w:t>
      </w:r>
      <w:proofErr w:type="gramStart"/>
      <w:r w:rsidR="00122D75">
        <w:rPr>
          <w:spacing w:val="-5"/>
          <w:lang w:eastAsia="zh-CN"/>
        </w:rPr>
        <w:t>询</w:t>
      </w:r>
      <w:proofErr w:type="gramEnd"/>
      <w:r w:rsidR="00122D75">
        <w:rPr>
          <w:spacing w:val="-5"/>
          <w:lang w:eastAsia="zh-CN"/>
        </w:rPr>
        <w:t>比</w:t>
      </w:r>
      <w:r>
        <w:rPr>
          <w:spacing w:val="-5"/>
          <w:lang w:eastAsia="zh-CN"/>
        </w:rPr>
        <w:t>会，</w:t>
      </w:r>
      <w:r w:rsidR="00BF3FAD">
        <w:rPr>
          <w:spacing w:val="-5"/>
          <w:lang w:eastAsia="zh-CN"/>
        </w:rPr>
        <w:t>参比人</w:t>
      </w:r>
      <w:r>
        <w:rPr>
          <w:spacing w:val="-5"/>
          <w:lang w:eastAsia="zh-CN"/>
        </w:rPr>
        <w:t>选定工作在</w:t>
      </w:r>
      <w:r w:rsidR="00BF3FAD">
        <w:rPr>
          <w:spacing w:val="-5"/>
          <w:lang w:eastAsia="zh-CN"/>
        </w:rPr>
        <w:t>采购人</w:t>
      </w:r>
      <w:r>
        <w:rPr>
          <w:spacing w:val="-5"/>
          <w:lang w:eastAsia="zh-CN"/>
        </w:rPr>
        <w:t>有关部门监督下，由</w:t>
      </w:r>
      <w:r w:rsidR="00BF3FAD">
        <w:rPr>
          <w:spacing w:val="-5"/>
          <w:lang w:eastAsia="zh-CN"/>
        </w:rPr>
        <w:t>采购人</w:t>
      </w:r>
      <w:r>
        <w:rPr>
          <w:spacing w:val="-5"/>
          <w:lang w:eastAsia="zh-CN"/>
        </w:rPr>
        <w:t>依法组建的评选</w:t>
      </w:r>
      <w:r>
        <w:rPr>
          <w:rFonts w:hint="eastAsia"/>
          <w:spacing w:val="-5"/>
          <w:lang w:eastAsia="zh-CN"/>
        </w:rPr>
        <w:t>小组</w:t>
      </w:r>
      <w:r>
        <w:rPr>
          <w:spacing w:val="-5"/>
          <w:lang w:eastAsia="zh-CN"/>
        </w:rPr>
        <w:t>负责。</w:t>
      </w:r>
    </w:p>
    <w:p w14:paraId="1E03CF7C" w14:textId="77777777" w:rsidR="006C6A85" w:rsidRDefault="006C6A85" w:rsidP="006C6A85">
      <w:pPr>
        <w:pStyle w:val="a3"/>
        <w:spacing w:line="360" w:lineRule="auto"/>
        <w:ind w:left="1" w:firstLineChars="200" w:firstLine="480"/>
        <w:rPr>
          <w:lang w:eastAsia="zh-CN"/>
        </w:rPr>
      </w:pPr>
      <w:r>
        <w:rPr>
          <w:lang w:eastAsia="zh-CN"/>
        </w:rPr>
        <w:t>2.在开选时有启封和没</w:t>
      </w:r>
      <w:r w:rsidR="008547B0">
        <w:rPr>
          <w:lang w:eastAsia="zh-CN"/>
        </w:rPr>
        <w:t>盖</w:t>
      </w:r>
      <w:r>
        <w:rPr>
          <w:rFonts w:hint="eastAsia"/>
          <w:lang w:eastAsia="zh-CN"/>
        </w:rPr>
        <w:t>公章</w:t>
      </w:r>
      <w:r>
        <w:rPr>
          <w:lang w:eastAsia="zh-CN"/>
        </w:rPr>
        <w:t>的参选文件，在评选时将不予考虑。</w:t>
      </w:r>
    </w:p>
    <w:p w14:paraId="133B8125" w14:textId="3693D526" w:rsidR="006C6A85" w:rsidRDefault="006C6A85" w:rsidP="006C6A85">
      <w:pPr>
        <w:pStyle w:val="a3"/>
        <w:spacing w:line="360" w:lineRule="auto"/>
        <w:ind w:left="1" w:firstLineChars="200" w:firstLine="480"/>
        <w:rPr>
          <w:lang w:eastAsia="zh-CN"/>
        </w:rPr>
      </w:pPr>
      <w:r>
        <w:rPr>
          <w:lang w:eastAsia="zh-CN"/>
        </w:rPr>
        <w:t>3.</w:t>
      </w:r>
      <w:r w:rsidR="00BF3FAD">
        <w:rPr>
          <w:lang w:eastAsia="zh-CN"/>
        </w:rPr>
        <w:t>采购人</w:t>
      </w:r>
      <w:r>
        <w:rPr>
          <w:lang w:eastAsia="zh-CN"/>
        </w:rPr>
        <w:t>将</w:t>
      </w:r>
      <w:proofErr w:type="gramStart"/>
      <w:r>
        <w:rPr>
          <w:lang w:eastAsia="zh-CN"/>
        </w:rPr>
        <w:t>做开选记录</w:t>
      </w:r>
      <w:proofErr w:type="gramEnd"/>
    </w:p>
    <w:p w14:paraId="3FA6F1EB" w14:textId="4AF11809" w:rsidR="00DF1362" w:rsidRDefault="00DF1362" w:rsidP="006C6A85">
      <w:pPr>
        <w:pStyle w:val="a3"/>
        <w:spacing w:line="360" w:lineRule="auto"/>
        <w:ind w:left="1" w:firstLineChars="200" w:firstLine="480"/>
        <w:rPr>
          <w:lang w:eastAsia="zh-CN"/>
        </w:rPr>
      </w:pPr>
      <w:r w:rsidRPr="00206004">
        <w:rPr>
          <w:rFonts w:asciiTheme="majorEastAsia" w:eastAsiaTheme="majorEastAsia" w:hAnsiTheme="majorEastAsia" w:hint="eastAsia"/>
          <w:lang w:eastAsia="zh-CN"/>
        </w:rPr>
        <w:t>4</w:t>
      </w:r>
      <w:r w:rsidRPr="00206004">
        <w:rPr>
          <w:rFonts w:asciiTheme="majorEastAsia" w:eastAsiaTheme="majorEastAsia" w:hAnsiTheme="majorEastAsia"/>
          <w:lang w:eastAsia="zh-CN"/>
        </w:rPr>
        <w:t>.</w:t>
      </w:r>
      <w:r w:rsidRPr="00206004">
        <w:rPr>
          <w:rFonts w:asciiTheme="majorEastAsia" w:eastAsiaTheme="majorEastAsia" w:hAnsiTheme="majorEastAsia" w:hint="eastAsia"/>
          <w:lang w:eastAsia="zh-CN"/>
        </w:rPr>
        <w:t>采购人将根据评选结果与中选人签订合同。</w:t>
      </w:r>
    </w:p>
    <w:p w14:paraId="6CD62BA6" w14:textId="77777777" w:rsidR="006C6A85" w:rsidRDefault="006C6A85" w:rsidP="006C6A85">
      <w:pPr>
        <w:spacing w:line="360" w:lineRule="auto"/>
        <w:ind w:left="680"/>
        <w:rPr>
          <w:b/>
          <w:w w:val="95"/>
          <w:sz w:val="24"/>
          <w:szCs w:val="24"/>
          <w:lang w:eastAsia="zh-CN"/>
        </w:rPr>
      </w:pPr>
      <w:r>
        <w:rPr>
          <w:rFonts w:hint="eastAsia"/>
          <w:b/>
          <w:w w:val="95"/>
          <w:sz w:val="24"/>
          <w:szCs w:val="24"/>
          <w:lang w:eastAsia="zh-CN"/>
        </w:rPr>
        <w:t>二</w:t>
      </w:r>
      <w:r w:rsidRPr="000748EA">
        <w:rPr>
          <w:b/>
          <w:w w:val="95"/>
          <w:sz w:val="24"/>
          <w:szCs w:val="24"/>
          <w:lang w:eastAsia="zh-CN"/>
        </w:rPr>
        <w:t>、规则：</w:t>
      </w:r>
    </w:p>
    <w:p w14:paraId="6F557CE2" w14:textId="557C5D65" w:rsidR="00002A24" w:rsidRPr="00002A24" w:rsidRDefault="00002A24" w:rsidP="00002A24">
      <w:pPr>
        <w:pStyle w:val="a3"/>
        <w:spacing w:line="360" w:lineRule="auto"/>
        <w:ind w:right="121" w:firstLineChars="200" w:firstLine="480"/>
        <w:jc w:val="both"/>
        <w:rPr>
          <w:lang w:eastAsia="zh-CN"/>
        </w:rPr>
      </w:pPr>
      <w:r w:rsidRPr="00002A24">
        <w:rPr>
          <w:lang w:eastAsia="zh-CN"/>
        </w:rPr>
        <w:t>1.</w:t>
      </w:r>
      <w:r w:rsidR="00BF3FAD">
        <w:rPr>
          <w:lang w:eastAsia="zh-CN"/>
        </w:rPr>
        <w:t>采购人</w:t>
      </w:r>
      <w:r w:rsidRPr="00002A24">
        <w:rPr>
          <w:lang w:eastAsia="zh-CN"/>
        </w:rPr>
        <w:t>将</w:t>
      </w:r>
      <w:r w:rsidRPr="00002A24">
        <w:rPr>
          <w:rFonts w:hint="eastAsia"/>
          <w:lang w:eastAsia="zh-CN"/>
        </w:rPr>
        <w:t>先对</w:t>
      </w:r>
      <w:r w:rsidR="00BF3FAD">
        <w:rPr>
          <w:rFonts w:hint="eastAsia"/>
          <w:lang w:eastAsia="zh-CN"/>
        </w:rPr>
        <w:t>参比人</w:t>
      </w:r>
      <w:r w:rsidRPr="00002A24">
        <w:rPr>
          <w:rFonts w:hint="eastAsia"/>
          <w:lang w:eastAsia="zh-CN"/>
        </w:rPr>
        <w:t>的资质进行评选，</w:t>
      </w:r>
      <w:r w:rsidR="00BF3FAD">
        <w:rPr>
          <w:rFonts w:hint="eastAsia"/>
          <w:lang w:eastAsia="zh-CN"/>
        </w:rPr>
        <w:t>参比人</w:t>
      </w:r>
      <w:r w:rsidRPr="00002A24">
        <w:rPr>
          <w:rFonts w:hint="eastAsia"/>
          <w:lang w:eastAsia="zh-CN"/>
        </w:rPr>
        <w:t>资质符合</w:t>
      </w:r>
      <w:r w:rsidR="00BF3FAD">
        <w:rPr>
          <w:rFonts w:hint="eastAsia"/>
          <w:lang w:eastAsia="zh-CN"/>
        </w:rPr>
        <w:t>采购人</w:t>
      </w:r>
      <w:r w:rsidRPr="00002A24">
        <w:rPr>
          <w:rFonts w:hint="eastAsia"/>
          <w:lang w:eastAsia="zh-CN"/>
        </w:rPr>
        <w:t>要求后，方可进行下一轮评选。</w:t>
      </w:r>
    </w:p>
    <w:p w14:paraId="3DA4D46D" w14:textId="705A890C" w:rsidR="00002A24" w:rsidRPr="00002A24" w:rsidRDefault="00002A24" w:rsidP="00002A24">
      <w:pPr>
        <w:pStyle w:val="a3"/>
        <w:spacing w:line="360" w:lineRule="auto"/>
        <w:ind w:right="121" w:firstLineChars="200" w:firstLine="480"/>
        <w:jc w:val="both"/>
        <w:rPr>
          <w:lang w:eastAsia="zh-CN"/>
        </w:rPr>
      </w:pPr>
      <w:r w:rsidRPr="00002A24">
        <w:rPr>
          <w:lang w:eastAsia="zh-CN"/>
        </w:rPr>
        <w:t>2.</w:t>
      </w:r>
      <w:r w:rsidR="00BF3FAD">
        <w:rPr>
          <w:lang w:eastAsia="zh-CN"/>
        </w:rPr>
        <w:t>参比人</w:t>
      </w:r>
      <w:r w:rsidRPr="00002A24">
        <w:rPr>
          <w:lang w:eastAsia="zh-CN"/>
        </w:rPr>
        <w:t>串选、相互勾结故意压低标价以排挤竞争对手的公平竞争的，其参选无效。</w:t>
      </w:r>
    </w:p>
    <w:p w14:paraId="777629D8" w14:textId="5DE72723" w:rsidR="006C6A85" w:rsidRPr="008D4C06" w:rsidRDefault="00002A24" w:rsidP="00002A24">
      <w:pPr>
        <w:pStyle w:val="1"/>
        <w:spacing w:line="360" w:lineRule="auto"/>
        <w:ind w:firstLineChars="200" w:firstLine="480"/>
        <w:rPr>
          <w:rFonts w:asciiTheme="majorEastAsia" w:eastAsiaTheme="majorEastAsia" w:hAnsiTheme="majorEastAsia"/>
          <w:sz w:val="24"/>
          <w:szCs w:val="24"/>
        </w:rPr>
      </w:pPr>
      <w:r w:rsidRPr="00002A24">
        <w:rPr>
          <w:sz w:val="24"/>
          <w:szCs w:val="24"/>
        </w:rPr>
        <w:t>3.替补候选人的设定与使用：在合同签订前，</w:t>
      </w:r>
      <w:proofErr w:type="gramStart"/>
      <w:r w:rsidR="00122D75">
        <w:rPr>
          <w:sz w:val="24"/>
          <w:szCs w:val="24"/>
        </w:rPr>
        <w:t>询</w:t>
      </w:r>
      <w:proofErr w:type="gramEnd"/>
      <w:r w:rsidR="00122D75">
        <w:rPr>
          <w:sz w:val="24"/>
          <w:szCs w:val="24"/>
        </w:rPr>
        <w:t>比</w:t>
      </w:r>
      <w:r w:rsidRPr="00002A24">
        <w:rPr>
          <w:sz w:val="24"/>
          <w:szCs w:val="24"/>
        </w:rPr>
        <w:t>单位发现</w:t>
      </w:r>
      <w:r w:rsidR="00BF3FAD">
        <w:rPr>
          <w:sz w:val="24"/>
          <w:szCs w:val="24"/>
        </w:rPr>
        <w:t>参比人</w:t>
      </w:r>
      <w:r w:rsidRPr="00002A24">
        <w:rPr>
          <w:sz w:val="24"/>
          <w:szCs w:val="24"/>
        </w:rPr>
        <w:t>的参选报价或</w:t>
      </w:r>
      <w:r w:rsidRPr="00002A24">
        <w:rPr>
          <w:rFonts w:hint="eastAsia"/>
          <w:sz w:val="24"/>
          <w:szCs w:val="24"/>
        </w:rPr>
        <w:t>服务</w:t>
      </w:r>
      <w:r w:rsidRPr="00002A24">
        <w:rPr>
          <w:sz w:val="24"/>
          <w:szCs w:val="24"/>
        </w:rPr>
        <w:t>范围有缺漏、实际应标产品或服务存在重大偏差、或参选材料存在欺诈行为时、或</w:t>
      </w:r>
      <w:r w:rsidR="00BF3FAD">
        <w:rPr>
          <w:sz w:val="24"/>
          <w:szCs w:val="24"/>
        </w:rPr>
        <w:t>参比人</w:t>
      </w:r>
      <w:r w:rsidRPr="00002A24">
        <w:rPr>
          <w:sz w:val="24"/>
          <w:szCs w:val="24"/>
        </w:rPr>
        <w:t>因不</w:t>
      </w:r>
      <w:r w:rsidRPr="00002A24">
        <w:rPr>
          <w:sz w:val="24"/>
          <w:szCs w:val="24"/>
        </w:rPr>
        <w:lastRenderedPageBreak/>
        <w:t>可抗力或自身原因不能履行合同的，将有理由取消中选人资格，保留依法追究的权利； 并将依法</w:t>
      </w:r>
      <w:r w:rsidRPr="00002A24">
        <w:rPr>
          <w:rFonts w:hint="eastAsia"/>
          <w:sz w:val="24"/>
          <w:szCs w:val="24"/>
        </w:rPr>
        <w:t>确定后续排名的中选候选人，或重新进行</w:t>
      </w:r>
      <w:proofErr w:type="gramStart"/>
      <w:r w:rsidR="00122D75">
        <w:rPr>
          <w:rFonts w:hint="eastAsia"/>
          <w:sz w:val="24"/>
          <w:szCs w:val="24"/>
        </w:rPr>
        <w:t>询</w:t>
      </w:r>
      <w:proofErr w:type="gramEnd"/>
      <w:r w:rsidR="00122D75">
        <w:rPr>
          <w:rFonts w:hint="eastAsia"/>
          <w:sz w:val="24"/>
          <w:szCs w:val="24"/>
        </w:rPr>
        <w:t>比</w:t>
      </w:r>
      <w:r w:rsidRPr="00002A24">
        <w:rPr>
          <w:sz w:val="24"/>
          <w:szCs w:val="24"/>
        </w:rPr>
        <w:t>。</w:t>
      </w:r>
    </w:p>
    <w:p w14:paraId="0B3031EB" w14:textId="77777777" w:rsidR="006C6A85" w:rsidRPr="000748EA" w:rsidRDefault="006C6A85" w:rsidP="006C6A85">
      <w:pPr>
        <w:pStyle w:val="10"/>
        <w:spacing w:line="360" w:lineRule="auto"/>
        <w:rPr>
          <w:sz w:val="24"/>
          <w:szCs w:val="24"/>
          <w:lang w:eastAsia="zh-CN"/>
        </w:rPr>
      </w:pPr>
      <w:r>
        <w:rPr>
          <w:rFonts w:hint="eastAsia"/>
          <w:w w:val="95"/>
          <w:sz w:val="24"/>
          <w:szCs w:val="24"/>
          <w:lang w:eastAsia="zh-CN"/>
        </w:rPr>
        <w:t>三</w:t>
      </w:r>
      <w:r w:rsidRPr="000748EA">
        <w:rPr>
          <w:w w:val="95"/>
          <w:sz w:val="24"/>
          <w:szCs w:val="24"/>
          <w:lang w:eastAsia="zh-CN"/>
        </w:rPr>
        <w:t>、资格审查：</w:t>
      </w:r>
    </w:p>
    <w:p w14:paraId="52F7ADF5" w14:textId="0ACB6430" w:rsidR="006C6A85" w:rsidRPr="000748EA" w:rsidRDefault="006C6A85" w:rsidP="00ED6BB1">
      <w:pPr>
        <w:pStyle w:val="a3"/>
        <w:spacing w:line="360" w:lineRule="auto"/>
        <w:ind w:firstLine="480"/>
        <w:jc w:val="both"/>
        <w:rPr>
          <w:lang w:eastAsia="zh-CN"/>
        </w:rPr>
      </w:pPr>
      <w:r w:rsidRPr="000748EA">
        <w:rPr>
          <w:spacing w:val="-5"/>
          <w:lang w:eastAsia="zh-CN"/>
        </w:rPr>
        <w:t>由</w:t>
      </w:r>
      <w:r w:rsidR="00BF3FAD">
        <w:rPr>
          <w:spacing w:val="-5"/>
          <w:lang w:eastAsia="zh-CN"/>
        </w:rPr>
        <w:t>采购人</w:t>
      </w:r>
      <w:r w:rsidRPr="000748EA">
        <w:rPr>
          <w:spacing w:val="-5"/>
          <w:lang w:eastAsia="zh-CN"/>
        </w:rPr>
        <w:t>依法组建的评选</w:t>
      </w:r>
      <w:r>
        <w:rPr>
          <w:rFonts w:hint="eastAsia"/>
          <w:spacing w:val="-5"/>
          <w:lang w:eastAsia="zh-CN"/>
        </w:rPr>
        <w:t>小组</w:t>
      </w:r>
      <w:r w:rsidRPr="000748EA">
        <w:rPr>
          <w:spacing w:val="-5"/>
          <w:lang w:eastAsia="zh-CN"/>
        </w:rPr>
        <w:t>将按照第二章</w:t>
      </w:r>
      <w:r w:rsidR="00122D75">
        <w:rPr>
          <w:spacing w:val="-5"/>
          <w:lang w:eastAsia="zh-CN"/>
        </w:rPr>
        <w:t>询比</w:t>
      </w:r>
      <w:r w:rsidRPr="000748EA">
        <w:rPr>
          <w:spacing w:val="-5"/>
          <w:lang w:eastAsia="zh-CN"/>
        </w:rPr>
        <w:t>须知第六点“</w:t>
      </w:r>
      <w:r w:rsidR="00BF3FAD">
        <w:rPr>
          <w:spacing w:val="-5"/>
          <w:lang w:eastAsia="zh-CN"/>
        </w:rPr>
        <w:t>参比人</w:t>
      </w:r>
      <w:r w:rsidRPr="000748EA">
        <w:rPr>
          <w:spacing w:val="-5"/>
          <w:lang w:eastAsia="zh-CN"/>
        </w:rPr>
        <w:t>资格”的要求</w:t>
      </w:r>
      <w:r w:rsidRPr="000748EA">
        <w:rPr>
          <w:spacing w:val="-11"/>
          <w:lang w:eastAsia="zh-CN"/>
        </w:rPr>
        <w:t>对</w:t>
      </w:r>
      <w:r w:rsidR="00BF3FAD">
        <w:rPr>
          <w:spacing w:val="-11"/>
          <w:lang w:eastAsia="zh-CN"/>
        </w:rPr>
        <w:t>参比人</w:t>
      </w:r>
      <w:r w:rsidRPr="000748EA">
        <w:rPr>
          <w:spacing w:val="-11"/>
          <w:lang w:eastAsia="zh-CN"/>
        </w:rPr>
        <w:t>进行资格审查，以确定是否为符合</w:t>
      </w:r>
      <w:proofErr w:type="gramStart"/>
      <w:r w:rsidR="00122D75">
        <w:rPr>
          <w:spacing w:val="-11"/>
          <w:lang w:eastAsia="zh-CN"/>
        </w:rPr>
        <w:t>询</w:t>
      </w:r>
      <w:proofErr w:type="gramEnd"/>
      <w:r w:rsidR="00122D75">
        <w:rPr>
          <w:spacing w:val="-11"/>
          <w:lang w:eastAsia="zh-CN"/>
        </w:rPr>
        <w:t>比</w:t>
      </w:r>
      <w:r w:rsidRPr="000748EA">
        <w:rPr>
          <w:spacing w:val="-11"/>
          <w:lang w:eastAsia="zh-CN"/>
        </w:rPr>
        <w:t>文件规定要求的合格</w:t>
      </w:r>
      <w:r w:rsidR="00BF3FAD">
        <w:rPr>
          <w:spacing w:val="-11"/>
          <w:lang w:eastAsia="zh-CN"/>
        </w:rPr>
        <w:t>参比人</w:t>
      </w:r>
      <w:r w:rsidRPr="000748EA">
        <w:rPr>
          <w:spacing w:val="-11"/>
          <w:lang w:eastAsia="zh-CN"/>
        </w:rPr>
        <w:t>，同时，评选</w:t>
      </w:r>
      <w:r w:rsidRPr="000748EA">
        <w:rPr>
          <w:spacing w:val="-14"/>
          <w:lang w:eastAsia="zh-CN"/>
        </w:rPr>
        <w:t>委员会将依据</w:t>
      </w:r>
      <w:r w:rsidR="00BF3FAD">
        <w:rPr>
          <w:spacing w:val="-14"/>
          <w:lang w:eastAsia="zh-CN"/>
        </w:rPr>
        <w:t>参比人</w:t>
      </w:r>
      <w:r w:rsidRPr="000748EA">
        <w:rPr>
          <w:spacing w:val="-14"/>
          <w:lang w:eastAsia="zh-CN"/>
        </w:rPr>
        <w:t>提供的资格证明文件审查</w:t>
      </w:r>
      <w:r w:rsidR="00BF3FAD">
        <w:rPr>
          <w:spacing w:val="-14"/>
          <w:lang w:eastAsia="zh-CN"/>
        </w:rPr>
        <w:t>参比人</w:t>
      </w:r>
      <w:r w:rsidRPr="000748EA">
        <w:rPr>
          <w:spacing w:val="-14"/>
          <w:lang w:eastAsia="zh-CN"/>
        </w:rPr>
        <w:t>的法人资格、营业范围、财务，以确</w:t>
      </w:r>
      <w:r w:rsidRPr="000748EA">
        <w:rPr>
          <w:spacing w:val="-18"/>
          <w:lang w:eastAsia="zh-CN"/>
        </w:rPr>
        <w:t>定</w:t>
      </w:r>
      <w:r w:rsidR="00BF3FAD">
        <w:rPr>
          <w:spacing w:val="-18"/>
          <w:lang w:eastAsia="zh-CN"/>
        </w:rPr>
        <w:t>参比人</w:t>
      </w:r>
      <w:r w:rsidRPr="000748EA">
        <w:rPr>
          <w:spacing w:val="-18"/>
          <w:lang w:eastAsia="zh-CN"/>
        </w:rPr>
        <w:t>是否有资格履行合同。经上述资格审查合格的</w:t>
      </w:r>
      <w:r w:rsidR="00BF3FAD">
        <w:rPr>
          <w:spacing w:val="-18"/>
          <w:lang w:eastAsia="zh-CN"/>
        </w:rPr>
        <w:t>参比人</w:t>
      </w:r>
      <w:r w:rsidRPr="000748EA">
        <w:rPr>
          <w:spacing w:val="-18"/>
          <w:lang w:eastAsia="zh-CN"/>
        </w:rPr>
        <w:t>进入下一程序的评审，经上述资格审查不合格的参选文件，其参选资格将被评选</w:t>
      </w:r>
      <w:r>
        <w:rPr>
          <w:rFonts w:hint="eastAsia"/>
          <w:spacing w:val="-18"/>
          <w:lang w:eastAsia="zh-CN"/>
        </w:rPr>
        <w:t>小组</w:t>
      </w:r>
      <w:r w:rsidRPr="000748EA">
        <w:rPr>
          <w:spacing w:val="-18"/>
          <w:lang w:eastAsia="zh-CN"/>
        </w:rPr>
        <w:t>予以否决。</w:t>
      </w:r>
    </w:p>
    <w:p w14:paraId="02D96294" w14:textId="77777777" w:rsidR="006C6A85" w:rsidRPr="000F6A38" w:rsidRDefault="006C6A85" w:rsidP="00705668">
      <w:pPr>
        <w:spacing w:line="360" w:lineRule="auto"/>
        <w:ind w:firstLineChars="196" w:firstLine="450"/>
        <w:rPr>
          <w:b/>
          <w:sz w:val="24"/>
          <w:szCs w:val="24"/>
          <w:lang w:eastAsia="zh-CN"/>
        </w:rPr>
      </w:pPr>
      <w:r w:rsidRPr="00002A24">
        <w:rPr>
          <w:rFonts w:hint="eastAsia"/>
          <w:b/>
          <w:w w:val="95"/>
          <w:sz w:val="24"/>
          <w:szCs w:val="24"/>
          <w:lang w:eastAsia="zh-CN"/>
        </w:rPr>
        <w:t>四</w:t>
      </w:r>
      <w:r w:rsidRPr="00002A24">
        <w:rPr>
          <w:b/>
          <w:w w:val="95"/>
          <w:sz w:val="24"/>
          <w:szCs w:val="24"/>
          <w:lang w:eastAsia="zh-CN"/>
        </w:rPr>
        <w:t>、</w:t>
      </w:r>
      <w:r w:rsidRPr="000F6A38">
        <w:rPr>
          <w:b/>
          <w:w w:val="95"/>
          <w:sz w:val="24"/>
          <w:szCs w:val="24"/>
          <w:lang w:eastAsia="zh-CN"/>
        </w:rPr>
        <w:t>评选办法：</w:t>
      </w:r>
    </w:p>
    <w:p w14:paraId="51CFD631" w14:textId="21C3F26D" w:rsidR="003777BF" w:rsidRDefault="003777BF" w:rsidP="00705668">
      <w:pPr>
        <w:pStyle w:val="a3"/>
        <w:spacing w:line="360" w:lineRule="auto"/>
        <w:ind w:firstLineChars="200" w:firstLine="480"/>
        <w:rPr>
          <w:lang w:eastAsia="zh-CN"/>
        </w:rPr>
      </w:pPr>
      <w:r w:rsidRPr="000748EA">
        <w:rPr>
          <w:lang w:eastAsia="zh-CN"/>
        </w:rPr>
        <w:t>评选</w:t>
      </w:r>
      <w:r>
        <w:rPr>
          <w:rFonts w:hint="eastAsia"/>
          <w:lang w:eastAsia="zh-CN"/>
        </w:rPr>
        <w:t>小组</w:t>
      </w:r>
      <w:r w:rsidRPr="000748EA">
        <w:rPr>
          <w:lang w:eastAsia="zh-CN"/>
        </w:rPr>
        <w:t>将对通过资格审查</w:t>
      </w:r>
      <w:r>
        <w:rPr>
          <w:rFonts w:hint="eastAsia"/>
          <w:lang w:eastAsia="zh-CN"/>
        </w:rPr>
        <w:t>合格</w:t>
      </w:r>
      <w:r w:rsidRPr="000748EA">
        <w:rPr>
          <w:lang w:eastAsia="zh-CN"/>
        </w:rPr>
        <w:t>的各</w:t>
      </w:r>
      <w:r w:rsidR="00BF3FAD">
        <w:rPr>
          <w:lang w:eastAsia="zh-CN"/>
        </w:rPr>
        <w:t>参比人</w:t>
      </w:r>
      <w:r w:rsidRPr="000748EA">
        <w:rPr>
          <w:rFonts w:hint="eastAsia"/>
          <w:lang w:eastAsia="zh-CN"/>
        </w:rPr>
        <w:t>，在控制价格</w:t>
      </w:r>
      <w:r>
        <w:rPr>
          <w:rFonts w:hint="eastAsia"/>
          <w:lang w:eastAsia="zh-CN"/>
        </w:rPr>
        <w:t>（￥</w:t>
      </w:r>
      <w:r w:rsidR="00DF1362">
        <w:rPr>
          <w:lang w:eastAsia="zh-CN"/>
        </w:rPr>
        <w:t>12</w:t>
      </w:r>
      <w:r>
        <w:rPr>
          <w:lang w:eastAsia="zh-CN"/>
        </w:rPr>
        <w:t>0000</w:t>
      </w:r>
      <w:r>
        <w:rPr>
          <w:rFonts w:hint="eastAsia"/>
          <w:lang w:eastAsia="zh-CN"/>
        </w:rPr>
        <w:t>.00元，含税）</w:t>
      </w:r>
      <w:r w:rsidRPr="000748EA">
        <w:rPr>
          <w:rFonts w:hint="eastAsia"/>
          <w:lang w:eastAsia="zh-CN"/>
        </w:rPr>
        <w:t>范围内，</w:t>
      </w:r>
      <w:r>
        <w:rPr>
          <w:rFonts w:hint="eastAsia"/>
          <w:spacing w:val="-2"/>
          <w:lang w:eastAsia="zh-CN"/>
        </w:rPr>
        <w:t>采用综合评分法，</w:t>
      </w:r>
      <w:r>
        <w:rPr>
          <w:rFonts w:hint="eastAsia"/>
          <w:lang w:eastAsia="zh-CN"/>
        </w:rPr>
        <w:t>综合评分</w:t>
      </w:r>
      <w:r w:rsidRPr="000748EA">
        <w:rPr>
          <w:rFonts w:hint="eastAsia"/>
          <w:lang w:eastAsia="zh-CN"/>
        </w:rPr>
        <w:t>最</w:t>
      </w:r>
      <w:r>
        <w:rPr>
          <w:rFonts w:hint="eastAsia"/>
          <w:lang w:eastAsia="zh-CN"/>
        </w:rPr>
        <w:t>高</w:t>
      </w:r>
      <w:r w:rsidRPr="000748EA">
        <w:rPr>
          <w:rFonts w:hint="eastAsia"/>
          <w:lang w:eastAsia="zh-CN"/>
        </w:rPr>
        <w:t>者作为第一候选人，次之为第二候选人。</w:t>
      </w:r>
    </w:p>
    <w:p w14:paraId="2D58F0C4" w14:textId="77777777" w:rsidR="003777BF" w:rsidRPr="00895F04" w:rsidRDefault="003777BF" w:rsidP="00705668">
      <w:pPr>
        <w:pStyle w:val="a3"/>
        <w:spacing w:line="360" w:lineRule="auto"/>
        <w:ind w:firstLineChars="210" w:firstLine="502"/>
        <w:rPr>
          <w:b/>
          <w:spacing w:val="-2"/>
          <w:lang w:eastAsia="zh-CN"/>
        </w:rPr>
      </w:pPr>
      <w:r w:rsidRPr="00895F04">
        <w:rPr>
          <w:rFonts w:hint="eastAsia"/>
          <w:b/>
          <w:spacing w:val="-2"/>
          <w:lang w:eastAsia="zh-CN"/>
        </w:rPr>
        <w:t>评标小组按照先技术，后商务的顺序进行评议并评分。</w:t>
      </w:r>
    </w:p>
    <w:p w14:paraId="4819564F" w14:textId="77777777" w:rsidR="003777BF" w:rsidRDefault="003777BF" w:rsidP="00705668">
      <w:pPr>
        <w:snapToGrid w:val="0"/>
        <w:spacing w:line="360" w:lineRule="auto"/>
        <w:ind w:firstLineChars="200" w:firstLine="476"/>
        <w:rPr>
          <w:spacing w:val="-2"/>
          <w:sz w:val="24"/>
          <w:szCs w:val="24"/>
          <w:lang w:eastAsia="zh-CN"/>
        </w:rPr>
      </w:pPr>
      <w:r>
        <w:rPr>
          <w:rFonts w:hint="eastAsia"/>
          <w:spacing w:val="-2"/>
          <w:sz w:val="24"/>
          <w:szCs w:val="24"/>
          <w:lang w:eastAsia="zh-CN"/>
        </w:rPr>
        <w:t>4.1 评分办法</w:t>
      </w:r>
    </w:p>
    <w:p w14:paraId="0F10FD01" w14:textId="77777777" w:rsidR="003777BF" w:rsidRDefault="003777BF" w:rsidP="00705668">
      <w:pPr>
        <w:pStyle w:val="a3"/>
        <w:spacing w:line="360" w:lineRule="auto"/>
        <w:ind w:firstLineChars="210" w:firstLine="500"/>
        <w:rPr>
          <w:spacing w:val="-2"/>
          <w:lang w:eastAsia="zh-CN"/>
        </w:rPr>
      </w:pPr>
      <w:r>
        <w:rPr>
          <w:rFonts w:hint="eastAsia"/>
          <w:spacing w:val="-2"/>
          <w:lang w:eastAsia="zh-CN"/>
        </w:rPr>
        <w:t>4.1.1 评分采用百分制，各专项所占</w:t>
      </w:r>
      <w:proofErr w:type="gramStart"/>
      <w:r>
        <w:rPr>
          <w:rFonts w:hint="eastAsia"/>
          <w:spacing w:val="-2"/>
          <w:lang w:eastAsia="zh-CN"/>
        </w:rPr>
        <w:t>分值见</w:t>
      </w:r>
      <w:proofErr w:type="gramEnd"/>
      <w:r>
        <w:rPr>
          <w:rFonts w:hint="eastAsia"/>
          <w:spacing w:val="-2"/>
          <w:lang w:eastAsia="zh-CN"/>
        </w:rPr>
        <w:t>下表：</w:t>
      </w:r>
    </w:p>
    <w:p w14:paraId="19C6BCD9" w14:textId="5DFAE340" w:rsidR="003777BF" w:rsidRPr="00CA5D46" w:rsidRDefault="003777BF" w:rsidP="00705668">
      <w:pPr>
        <w:spacing w:line="360" w:lineRule="auto"/>
        <w:ind w:firstLineChars="300" w:firstLine="720"/>
        <w:rPr>
          <w:rFonts w:asciiTheme="majorEastAsia" w:eastAsiaTheme="majorEastAsia" w:hAnsiTheme="majorEastAsia"/>
          <w:sz w:val="24"/>
          <w:szCs w:val="24"/>
          <w:lang w:eastAsia="zh-CN"/>
        </w:rPr>
      </w:pPr>
      <w:r w:rsidRPr="00CA5D46">
        <w:rPr>
          <w:rFonts w:asciiTheme="majorEastAsia" w:eastAsiaTheme="majorEastAsia" w:hAnsiTheme="majorEastAsia" w:hint="eastAsia"/>
          <w:sz w:val="24"/>
          <w:szCs w:val="24"/>
          <w:lang w:eastAsia="zh-CN"/>
        </w:rPr>
        <w:t>商务</w:t>
      </w:r>
      <w:r>
        <w:rPr>
          <w:rFonts w:asciiTheme="majorEastAsia" w:eastAsiaTheme="majorEastAsia" w:hAnsiTheme="majorEastAsia" w:hint="eastAsia"/>
          <w:sz w:val="24"/>
          <w:szCs w:val="24"/>
          <w:lang w:eastAsia="zh-CN"/>
        </w:rPr>
        <w:t>部分</w:t>
      </w:r>
      <w:r w:rsidRPr="00CA5D46">
        <w:rPr>
          <w:rFonts w:asciiTheme="majorEastAsia" w:eastAsiaTheme="majorEastAsia" w:hAnsiTheme="majorEastAsia" w:hint="eastAsia"/>
          <w:sz w:val="24"/>
          <w:szCs w:val="24"/>
          <w:lang w:eastAsia="zh-CN"/>
        </w:rPr>
        <w:t>评分           满分</w:t>
      </w:r>
      <w:r>
        <w:rPr>
          <w:rFonts w:asciiTheme="majorEastAsia" w:eastAsiaTheme="majorEastAsia" w:hAnsiTheme="majorEastAsia" w:hint="eastAsia"/>
          <w:sz w:val="24"/>
          <w:szCs w:val="24"/>
          <w:lang w:eastAsia="zh-CN"/>
        </w:rPr>
        <w:t>10</w:t>
      </w:r>
      <w:r w:rsidRPr="00CA5D46">
        <w:rPr>
          <w:rFonts w:asciiTheme="majorEastAsia" w:eastAsiaTheme="majorEastAsia" w:hAnsiTheme="majorEastAsia" w:hint="eastAsia"/>
          <w:sz w:val="24"/>
          <w:szCs w:val="24"/>
          <w:lang w:eastAsia="zh-CN"/>
        </w:rPr>
        <w:t>分</w:t>
      </w:r>
    </w:p>
    <w:p w14:paraId="78478E1F" w14:textId="2922F9EC" w:rsidR="003777BF" w:rsidRDefault="003777BF" w:rsidP="00705668">
      <w:pPr>
        <w:spacing w:line="360" w:lineRule="auto"/>
        <w:ind w:firstLineChars="300" w:firstLine="720"/>
        <w:rPr>
          <w:rFonts w:asciiTheme="majorEastAsia" w:eastAsiaTheme="majorEastAsia" w:hAnsiTheme="majorEastAsia"/>
          <w:sz w:val="24"/>
          <w:szCs w:val="24"/>
          <w:lang w:eastAsia="zh-CN"/>
        </w:rPr>
      </w:pPr>
      <w:r w:rsidRPr="00CA5D46">
        <w:rPr>
          <w:rFonts w:asciiTheme="majorEastAsia" w:eastAsiaTheme="majorEastAsia" w:hAnsiTheme="majorEastAsia" w:hint="eastAsia"/>
          <w:sz w:val="24"/>
          <w:szCs w:val="24"/>
          <w:lang w:eastAsia="zh-CN"/>
        </w:rPr>
        <w:t>技术</w:t>
      </w:r>
      <w:r>
        <w:rPr>
          <w:rFonts w:asciiTheme="majorEastAsia" w:eastAsiaTheme="majorEastAsia" w:hAnsiTheme="majorEastAsia" w:hint="eastAsia"/>
          <w:sz w:val="24"/>
          <w:szCs w:val="24"/>
          <w:lang w:eastAsia="zh-CN"/>
        </w:rPr>
        <w:t>部分</w:t>
      </w:r>
      <w:r w:rsidRPr="00CA5D46">
        <w:rPr>
          <w:rFonts w:asciiTheme="majorEastAsia" w:eastAsiaTheme="majorEastAsia" w:hAnsiTheme="majorEastAsia" w:hint="eastAsia"/>
          <w:sz w:val="24"/>
          <w:szCs w:val="24"/>
          <w:lang w:eastAsia="zh-CN"/>
        </w:rPr>
        <w:t>评分           满分</w:t>
      </w:r>
      <w:r>
        <w:rPr>
          <w:rFonts w:asciiTheme="majorEastAsia" w:eastAsiaTheme="majorEastAsia" w:hAnsiTheme="majorEastAsia"/>
          <w:sz w:val="24"/>
          <w:szCs w:val="24"/>
          <w:lang w:eastAsia="zh-CN"/>
        </w:rPr>
        <w:t>2</w:t>
      </w:r>
      <w:r>
        <w:rPr>
          <w:rFonts w:asciiTheme="majorEastAsia" w:eastAsiaTheme="majorEastAsia" w:hAnsiTheme="majorEastAsia" w:hint="eastAsia"/>
          <w:sz w:val="24"/>
          <w:szCs w:val="24"/>
          <w:lang w:eastAsia="zh-CN"/>
        </w:rPr>
        <w:t>0</w:t>
      </w:r>
      <w:r w:rsidRPr="00CA5D46">
        <w:rPr>
          <w:rFonts w:asciiTheme="majorEastAsia" w:eastAsiaTheme="majorEastAsia" w:hAnsiTheme="majorEastAsia" w:hint="eastAsia"/>
          <w:sz w:val="24"/>
          <w:szCs w:val="24"/>
          <w:lang w:eastAsia="zh-CN"/>
        </w:rPr>
        <w:t>分</w:t>
      </w:r>
    </w:p>
    <w:p w14:paraId="6C242B6D" w14:textId="77777777" w:rsidR="003777BF" w:rsidRPr="007426F9" w:rsidRDefault="003777BF" w:rsidP="00705668">
      <w:pPr>
        <w:pStyle w:val="1"/>
        <w:adjustRightInd/>
        <w:spacing w:line="360" w:lineRule="auto"/>
        <w:rPr>
          <w:sz w:val="24"/>
          <w:szCs w:val="24"/>
        </w:rPr>
      </w:pPr>
      <w:r>
        <w:rPr>
          <w:rFonts w:hint="eastAsia"/>
          <w:sz w:val="24"/>
          <w:szCs w:val="24"/>
        </w:rPr>
        <w:t xml:space="preserve"> </w:t>
      </w:r>
      <w:r>
        <w:rPr>
          <w:sz w:val="24"/>
          <w:szCs w:val="24"/>
        </w:rPr>
        <w:t xml:space="preserve">     报价部分评分</w:t>
      </w:r>
      <w:r>
        <w:rPr>
          <w:rFonts w:hint="eastAsia"/>
          <w:sz w:val="24"/>
          <w:szCs w:val="24"/>
        </w:rPr>
        <w:t xml:space="preserve"> </w:t>
      </w:r>
      <w:r>
        <w:rPr>
          <w:sz w:val="24"/>
          <w:szCs w:val="24"/>
        </w:rPr>
        <w:t xml:space="preserve">          满分70分</w:t>
      </w:r>
    </w:p>
    <w:p w14:paraId="42A2F1A7" w14:textId="77777777" w:rsidR="003777BF" w:rsidRDefault="003777BF" w:rsidP="00705668">
      <w:pPr>
        <w:spacing w:line="360" w:lineRule="auto"/>
        <w:ind w:left="720" w:hangingChars="300" w:hanging="720"/>
        <w:rPr>
          <w:rFonts w:asciiTheme="majorEastAsia" w:eastAsiaTheme="majorEastAsia" w:hAnsiTheme="majorEastAsia"/>
          <w:sz w:val="24"/>
          <w:szCs w:val="24"/>
          <w:lang w:eastAsia="zh-CN"/>
        </w:rPr>
      </w:pPr>
      <w:r w:rsidRPr="00CA5D46">
        <w:rPr>
          <w:rFonts w:asciiTheme="majorEastAsia" w:eastAsiaTheme="majorEastAsia" w:hAnsiTheme="majorEastAsia" w:hint="eastAsia"/>
          <w:sz w:val="24"/>
          <w:szCs w:val="24"/>
          <w:lang w:eastAsia="zh-CN"/>
        </w:rPr>
        <w:t>注:</w:t>
      </w:r>
      <w:r>
        <w:rPr>
          <w:rFonts w:asciiTheme="majorEastAsia" w:eastAsiaTheme="majorEastAsia" w:hAnsiTheme="majorEastAsia" w:hint="eastAsia"/>
          <w:sz w:val="24"/>
          <w:szCs w:val="24"/>
          <w:lang w:eastAsia="zh-CN"/>
        </w:rPr>
        <w:t xml:space="preserve"> </w:t>
      </w:r>
      <w:r w:rsidRPr="00CA5D46">
        <w:rPr>
          <w:rFonts w:asciiTheme="majorEastAsia" w:eastAsiaTheme="majorEastAsia" w:hAnsiTheme="majorEastAsia" w:hint="eastAsia"/>
          <w:sz w:val="24"/>
          <w:szCs w:val="24"/>
          <w:lang w:eastAsia="zh-CN"/>
        </w:rPr>
        <w:t>①最终得分为各个评标委员会评分的算术平均值，并四舍五入取小数点后2位数。</w:t>
      </w:r>
    </w:p>
    <w:p w14:paraId="001D73A8" w14:textId="77777777" w:rsidR="003777BF" w:rsidRPr="00CA5D46" w:rsidRDefault="003777BF" w:rsidP="00705668">
      <w:pPr>
        <w:spacing w:line="360" w:lineRule="auto"/>
        <w:ind w:firstLineChars="200" w:firstLine="480"/>
        <w:rPr>
          <w:rFonts w:asciiTheme="majorEastAsia" w:eastAsiaTheme="majorEastAsia" w:hAnsiTheme="majorEastAsia"/>
          <w:sz w:val="24"/>
          <w:szCs w:val="24"/>
          <w:lang w:eastAsia="zh-CN"/>
        </w:rPr>
      </w:pPr>
      <w:r w:rsidRPr="00CA5D46">
        <w:rPr>
          <w:rFonts w:asciiTheme="majorEastAsia" w:eastAsiaTheme="majorEastAsia" w:hAnsiTheme="majorEastAsia" w:hint="eastAsia"/>
          <w:sz w:val="24"/>
          <w:szCs w:val="24"/>
          <w:lang w:eastAsia="zh-CN"/>
        </w:rPr>
        <w:t>②评标委员会评分取小数点后1位数。</w:t>
      </w:r>
    </w:p>
    <w:p w14:paraId="04EA9B4C" w14:textId="77777777" w:rsidR="003777BF" w:rsidRPr="00CA5D46" w:rsidRDefault="003777BF" w:rsidP="00705668">
      <w:pPr>
        <w:spacing w:line="360" w:lineRule="auto"/>
        <w:ind w:firstLineChars="200" w:firstLine="480"/>
        <w:rPr>
          <w:rFonts w:asciiTheme="majorEastAsia" w:eastAsiaTheme="majorEastAsia" w:hAnsiTheme="majorEastAsia"/>
          <w:sz w:val="24"/>
          <w:szCs w:val="24"/>
          <w:lang w:eastAsia="zh-CN"/>
        </w:rPr>
      </w:pPr>
      <w:r w:rsidRPr="00CA5D46">
        <w:rPr>
          <w:rFonts w:asciiTheme="majorEastAsia" w:eastAsiaTheme="majorEastAsia" w:hAnsiTheme="majorEastAsia" w:hint="eastAsia"/>
          <w:sz w:val="24"/>
          <w:szCs w:val="24"/>
          <w:lang w:eastAsia="zh-CN"/>
        </w:rPr>
        <w:t>综合得分：P＝</w:t>
      </w:r>
      <w:r>
        <w:rPr>
          <w:rFonts w:asciiTheme="majorEastAsia" w:eastAsiaTheme="majorEastAsia" w:hAnsiTheme="majorEastAsia" w:hint="eastAsia"/>
          <w:sz w:val="24"/>
          <w:szCs w:val="24"/>
          <w:lang w:eastAsia="zh-CN"/>
        </w:rPr>
        <w:t>商务得分+技术得分+报价得分</w:t>
      </w:r>
    </w:p>
    <w:p w14:paraId="37546CFB" w14:textId="77777777" w:rsidR="003777BF" w:rsidRPr="00945FC1" w:rsidRDefault="003777BF" w:rsidP="003777BF">
      <w:pPr>
        <w:spacing w:line="360" w:lineRule="auto"/>
        <w:ind w:leftChars="200" w:left="440"/>
        <w:rPr>
          <w:rFonts w:ascii="仿宋" w:eastAsia="仿宋" w:hAnsi="仿宋"/>
          <w:sz w:val="28"/>
          <w:szCs w:val="28"/>
          <w:lang w:eastAsia="zh-CN"/>
        </w:rPr>
      </w:pPr>
      <w:r>
        <w:rPr>
          <w:rFonts w:hint="eastAsia"/>
          <w:spacing w:val="-2"/>
          <w:lang w:eastAsia="zh-CN"/>
        </w:rPr>
        <w:t>4.1.2</w:t>
      </w:r>
      <w:r w:rsidRPr="00945FC1">
        <w:rPr>
          <w:rFonts w:ascii="仿宋" w:eastAsia="仿宋" w:hAnsi="仿宋" w:hint="eastAsia"/>
          <w:sz w:val="28"/>
          <w:szCs w:val="28"/>
        </w:rPr>
        <w:t xml:space="preserve"> </w:t>
      </w:r>
      <w:proofErr w:type="spellStart"/>
      <w:r w:rsidRPr="00CA5D46">
        <w:rPr>
          <w:rFonts w:asciiTheme="majorEastAsia" w:eastAsiaTheme="majorEastAsia" w:hAnsiTheme="majorEastAsia" w:hint="eastAsia"/>
          <w:sz w:val="24"/>
          <w:szCs w:val="24"/>
        </w:rPr>
        <w:t>评分标准见下表</w:t>
      </w:r>
      <w:proofErr w:type="spellEnd"/>
      <w:r>
        <w:rPr>
          <w:rFonts w:asciiTheme="majorEastAsia" w:eastAsiaTheme="majorEastAsia" w:hAnsiTheme="majorEastAsia" w:hint="eastAsia"/>
          <w:sz w:val="24"/>
          <w:szCs w:val="24"/>
          <w:lang w:eastAsia="zh-CN"/>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162"/>
        <w:gridCol w:w="2918"/>
      </w:tblGrid>
      <w:tr w:rsidR="003777BF" w:rsidRPr="00C8684E" w14:paraId="71B88CD3" w14:textId="77777777" w:rsidTr="007157F6">
        <w:trPr>
          <w:trHeight w:val="500"/>
        </w:trPr>
        <w:tc>
          <w:tcPr>
            <w:tcW w:w="709" w:type="dxa"/>
            <w:vAlign w:val="center"/>
          </w:tcPr>
          <w:p w14:paraId="3CE5AE24" w14:textId="77777777" w:rsidR="003777BF" w:rsidRPr="00C8684E" w:rsidRDefault="003777BF" w:rsidP="007157F6">
            <w:pPr>
              <w:snapToGrid w:val="0"/>
              <w:spacing w:line="400" w:lineRule="atLeast"/>
              <w:jc w:val="center"/>
              <w:rPr>
                <w:sz w:val="21"/>
                <w:szCs w:val="21"/>
              </w:rPr>
            </w:pPr>
            <w:proofErr w:type="spellStart"/>
            <w:r w:rsidRPr="00C8684E">
              <w:rPr>
                <w:rFonts w:hint="eastAsia"/>
                <w:sz w:val="21"/>
                <w:szCs w:val="21"/>
              </w:rPr>
              <w:t>序号</w:t>
            </w:r>
            <w:proofErr w:type="spellEnd"/>
          </w:p>
        </w:tc>
        <w:tc>
          <w:tcPr>
            <w:tcW w:w="5162" w:type="dxa"/>
            <w:vAlign w:val="center"/>
          </w:tcPr>
          <w:p w14:paraId="52565D50" w14:textId="77777777" w:rsidR="003777BF" w:rsidRPr="00C8684E" w:rsidRDefault="003777BF" w:rsidP="007157F6">
            <w:pPr>
              <w:snapToGrid w:val="0"/>
              <w:spacing w:line="400" w:lineRule="atLeast"/>
              <w:jc w:val="center"/>
              <w:rPr>
                <w:sz w:val="21"/>
                <w:szCs w:val="21"/>
              </w:rPr>
            </w:pPr>
            <w:proofErr w:type="spellStart"/>
            <w:r w:rsidRPr="00C8684E">
              <w:rPr>
                <w:rFonts w:hint="eastAsia"/>
                <w:sz w:val="21"/>
                <w:szCs w:val="21"/>
              </w:rPr>
              <w:t>评分项目</w:t>
            </w:r>
            <w:proofErr w:type="spellEnd"/>
          </w:p>
        </w:tc>
        <w:tc>
          <w:tcPr>
            <w:tcW w:w="2918" w:type="dxa"/>
            <w:vAlign w:val="center"/>
          </w:tcPr>
          <w:p w14:paraId="5646B5C8" w14:textId="77777777" w:rsidR="003777BF" w:rsidRPr="00C8684E" w:rsidRDefault="003777BF" w:rsidP="007157F6">
            <w:pPr>
              <w:snapToGrid w:val="0"/>
              <w:spacing w:line="400" w:lineRule="atLeast"/>
              <w:jc w:val="center"/>
              <w:rPr>
                <w:sz w:val="21"/>
                <w:szCs w:val="21"/>
              </w:rPr>
            </w:pPr>
            <w:proofErr w:type="spellStart"/>
            <w:r w:rsidRPr="00C8684E">
              <w:rPr>
                <w:rFonts w:hint="eastAsia"/>
                <w:sz w:val="21"/>
                <w:szCs w:val="21"/>
              </w:rPr>
              <w:t>分数</w:t>
            </w:r>
            <w:proofErr w:type="spellEnd"/>
          </w:p>
        </w:tc>
      </w:tr>
      <w:tr w:rsidR="003777BF" w:rsidRPr="00C8684E" w14:paraId="73185C6E" w14:textId="77777777" w:rsidTr="007157F6">
        <w:trPr>
          <w:trHeight w:val="408"/>
        </w:trPr>
        <w:tc>
          <w:tcPr>
            <w:tcW w:w="709" w:type="dxa"/>
            <w:vAlign w:val="center"/>
          </w:tcPr>
          <w:p w14:paraId="4FFF6C51" w14:textId="77777777" w:rsidR="003777BF" w:rsidRPr="00C8684E" w:rsidRDefault="003777BF" w:rsidP="007157F6">
            <w:pPr>
              <w:snapToGrid w:val="0"/>
              <w:spacing w:line="400" w:lineRule="atLeast"/>
              <w:jc w:val="center"/>
              <w:rPr>
                <w:sz w:val="21"/>
                <w:szCs w:val="21"/>
              </w:rPr>
            </w:pPr>
            <w:r w:rsidRPr="00C8684E">
              <w:rPr>
                <w:rFonts w:hint="eastAsia"/>
                <w:sz w:val="21"/>
                <w:szCs w:val="21"/>
              </w:rPr>
              <w:t>1</w:t>
            </w:r>
          </w:p>
        </w:tc>
        <w:tc>
          <w:tcPr>
            <w:tcW w:w="5162" w:type="dxa"/>
            <w:vAlign w:val="center"/>
          </w:tcPr>
          <w:p w14:paraId="14EB4E66" w14:textId="77777777" w:rsidR="003777BF" w:rsidRPr="00C8684E" w:rsidRDefault="003777BF" w:rsidP="007157F6">
            <w:pPr>
              <w:snapToGrid w:val="0"/>
              <w:spacing w:line="400" w:lineRule="atLeast"/>
              <w:jc w:val="center"/>
              <w:rPr>
                <w:sz w:val="21"/>
                <w:szCs w:val="21"/>
              </w:rPr>
            </w:pPr>
            <w:proofErr w:type="spellStart"/>
            <w:r w:rsidRPr="00C8684E">
              <w:rPr>
                <w:rFonts w:hint="eastAsia"/>
                <w:spacing w:val="-2"/>
                <w:sz w:val="21"/>
                <w:szCs w:val="21"/>
              </w:rPr>
              <w:t>技术部分</w:t>
            </w:r>
            <w:proofErr w:type="spellEnd"/>
          </w:p>
        </w:tc>
        <w:tc>
          <w:tcPr>
            <w:tcW w:w="2918" w:type="dxa"/>
            <w:vAlign w:val="center"/>
          </w:tcPr>
          <w:p w14:paraId="222B52E8" w14:textId="0CDD6758" w:rsidR="003777BF" w:rsidRPr="00C8684E" w:rsidRDefault="003777BF" w:rsidP="007157F6">
            <w:pPr>
              <w:snapToGrid w:val="0"/>
              <w:spacing w:line="400" w:lineRule="atLeast"/>
              <w:jc w:val="center"/>
              <w:rPr>
                <w:sz w:val="21"/>
                <w:szCs w:val="21"/>
              </w:rPr>
            </w:pPr>
            <w:r>
              <w:rPr>
                <w:rFonts w:hint="eastAsia"/>
                <w:sz w:val="21"/>
                <w:szCs w:val="21"/>
                <w:lang w:eastAsia="zh-CN"/>
              </w:rPr>
              <w:t>20</w:t>
            </w:r>
          </w:p>
        </w:tc>
      </w:tr>
      <w:tr w:rsidR="003777BF" w:rsidRPr="00C8684E" w14:paraId="370F5F3A" w14:textId="77777777" w:rsidTr="007157F6">
        <w:trPr>
          <w:trHeight w:val="415"/>
        </w:trPr>
        <w:tc>
          <w:tcPr>
            <w:tcW w:w="709" w:type="dxa"/>
            <w:vAlign w:val="center"/>
          </w:tcPr>
          <w:p w14:paraId="089ED31D" w14:textId="77777777" w:rsidR="003777BF" w:rsidRPr="00C8684E" w:rsidRDefault="003777BF" w:rsidP="007157F6">
            <w:pPr>
              <w:snapToGrid w:val="0"/>
              <w:spacing w:line="400" w:lineRule="atLeast"/>
              <w:jc w:val="center"/>
              <w:rPr>
                <w:sz w:val="21"/>
                <w:szCs w:val="21"/>
              </w:rPr>
            </w:pPr>
            <w:r w:rsidRPr="00C8684E">
              <w:rPr>
                <w:rFonts w:hint="eastAsia"/>
                <w:sz w:val="21"/>
                <w:szCs w:val="21"/>
              </w:rPr>
              <w:t>2</w:t>
            </w:r>
          </w:p>
        </w:tc>
        <w:tc>
          <w:tcPr>
            <w:tcW w:w="5162" w:type="dxa"/>
            <w:vAlign w:val="center"/>
          </w:tcPr>
          <w:p w14:paraId="5015A96B" w14:textId="77777777" w:rsidR="003777BF" w:rsidRPr="00C8684E" w:rsidRDefault="003777BF" w:rsidP="007157F6">
            <w:pPr>
              <w:snapToGrid w:val="0"/>
              <w:spacing w:line="400" w:lineRule="atLeast"/>
              <w:jc w:val="center"/>
              <w:rPr>
                <w:sz w:val="21"/>
                <w:szCs w:val="21"/>
              </w:rPr>
            </w:pPr>
            <w:proofErr w:type="spellStart"/>
            <w:r w:rsidRPr="00C8684E">
              <w:rPr>
                <w:rFonts w:hint="eastAsia"/>
                <w:spacing w:val="-2"/>
                <w:sz w:val="21"/>
                <w:szCs w:val="21"/>
              </w:rPr>
              <w:t>商务部分</w:t>
            </w:r>
            <w:proofErr w:type="spellEnd"/>
          </w:p>
        </w:tc>
        <w:tc>
          <w:tcPr>
            <w:tcW w:w="2918" w:type="dxa"/>
            <w:vAlign w:val="center"/>
          </w:tcPr>
          <w:p w14:paraId="6A115C50" w14:textId="5992C9B9" w:rsidR="003777BF" w:rsidRPr="00C8684E" w:rsidRDefault="003777BF" w:rsidP="007157F6">
            <w:pPr>
              <w:snapToGrid w:val="0"/>
              <w:spacing w:line="400" w:lineRule="atLeast"/>
              <w:jc w:val="center"/>
              <w:rPr>
                <w:sz w:val="21"/>
                <w:szCs w:val="21"/>
              </w:rPr>
            </w:pPr>
            <w:r>
              <w:rPr>
                <w:rFonts w:hint="eastAsia"/>
                <w:sz w:val="21"/>
                <w:szCs w:val="21"/>
                <w:lang w:eastAsia="zh-CN"/>
              </w:rPr>
              <w:t>10</w:t>
            </w:r>
          </w:p>
        </w:tc>
      </w:tr>
      <w:tr w:rsidR="003777BF" w:rsidRPr="00C8684E" w14:paraId="7992DFC4" w14:textId="77777777" w:rsidTr="007157F6">
        <w:trPr>
          <w:trHeight w:val="415"/>
        </w:trPr>
        <w:tc>
          <w:tcPr>
            <w:tcW w:w="709" w:type="dxa"/>
            <w:vAlign w:val="center"/>
          </w:tcPr>
          <w:p w14:paraId="63C4F8B4" w14:textId="77777777" w:rsidR="003777BF" w:rsidRPr="00C8684E" w:rsidRDefault="003777BF" w:rsidP="007157F6">
            <w:pPr>
              <w:snapToGrid w:val="0"/>
              <w:spacing w:line="400" w:lineRule="atLeast"/>
              <w:jc w:val="center"/>
              <w:rPr>
                <w:sz w:val="21"/>
                <w:szCs w:val="21"/>
                <w:lang w:eastAsia="zh-CN"/>
              </w:rPr>
            </w:pPr>
            <w:r>
              <w:rPr>
                <w:rFonts w:hint="eastAsia"/>
                <w:sz w:val="21"/>
                <w:szCs w:val="21"/>
                <w:lang w:eastAsia="zh-CN"/>
              </w:rPr>
              <w:t>3</w:t>
            </w:r>
          </w:p>
        </w:tc>
        <w:tc>
          <w:tcPr>
            <w:tcW w:w="5162" w:type="dxa"/>
            <w:vAlign w:val="center"/>
          </w:tcPr>
          <w:p w14:paraId="1685F9EB" w14:textId="77777777" w:rsidR="003777BF" w:rsidRPr="00C8684E" w:rsidRDefault="003777BF" w:rsidP="007157F6">
            <w:pPr>
              <w:snapToGrid w:val="0"/>
              <w:spacing w:line="400" w:lineRule="atLeast"/>
              <w:jc w:val="center"/>
              <w:rPr>
                <w:spacing w:val="-2"/>
                <w:sz w:val="21"/>
                <w:szCs w:val="21"/>
              </w:rPr>
            </w:pPr>
            <w:proofErr w:type="spellStart"/>
            <w:r>
              <w:rPr>
                <w:rFonts w:hint="eastAsia"/>
                <w:spacing w:val="-2"/>
                <w:sz w:val="21"/>
                <w:szCs w:val="21"/>
              </w:rPr>
              <w:t>报价部分</w:t>
            </w:r>
            <w:proofErr w:type="spellEnd"/>
          </w:p>
        </w:tc>
        <w:tc>
          <w:tcPr>
            <w:tcW w:w="2918" w:type="dxa"/>
            <w:vAlign w:val="center"/>
          </w:tcPr>
          <w:p w14:paraId="2CD16EC2" w14:textId="77777777" w:rsidR="003777BF" w:rsidRDefault="003777BF" w:rsidP="007157F6">
            <w:pPr>
              <w:snapToGrid w:val="0"/>
              <w:spacing w:line="400" w:lineRule="atLeast"/>
              <w:jc w:val="center"/>
              <w:rPr>
                <w:sz w:val="21"/>
                <w:szCs w:val="21"/>
                <w:lang w:eastAsia="zh-CN"/>
              </w:rPr>
            </w:pPr>
            <w:r>
              <w:rPr>
                <w:sz w:val="21"/>
                <w:szCs w:val="21"/>
                <w:lang w:eastAsia="zh-CN"/>
              </w:rPr>
              <w:t>70</w:t>
            </w:r>
          </w:p>
        </w:tc>
      </w:tr>
    </w:tbl>
    <w:p w14:paraId="129F537F" w14:textId="77777777" w:rsidR="003777BF" w:rsidRDefault="003777BF" w:rsidP="003777BF">
      <w:pPr>
        <w:snapToGrid w:val="0"/>
        <w:spacing w:line="420" w:lineRule="atLeast"/>
        <w:ind w:firstLineChars="300" w:firstLine="714"/>
        <w:rPr>
          <w:spacing w:val="-2"/>
          <w:sz w:val="24"/>
          <w:szCs w:val="24"/>
          <w:lang w:eastAsia="zh-CN"/>
        </w:rPr>
      </w:pPr>
      <w:r>
        <w:rPr>
          <w:rFonts w:hint="eastAsia"/>
          <w:spacing w:val="-2"/>
          <w:sz w:val="24"/>
          <w:szCs w:val="24"/>
          <w:lang w:eastAsia="zh-CN"/>
        </w:rPr>
        <w:t>评分细则</w:t>
      </w:r>
    </w:p>
    <w:tbl>
      <w:tblPr>
        <w:tblW w:w="8889" w:type="dxa"/>
        <w:tblInd w:w="589" w:type="dxa"/>
        <w:tblLayout w:type="fixed"/>
        <w:tblLook w:val="04A0" w:firstRow="1" w:lastRow="0" w:firstColumn="1" w:lastColumn="0" w:noHBand="0" w:noVBand="1"/>
      </w:tblPr>
      <w:tblGrid>
        <w:gridCol w:w="560"/>
        <w:gridCol w:w="689"/>
        <w:gridCol w:w="1418"/>
        <w:gridCol w:w="513"/>
        <w:gridCol w:w="5709"/>
      </w:tblGrid>
      <w:tr w:rsidR="003777BF" w:rsidRPr="006B160A" w14:paraId="503EC5AA" w14:textId="77777777" w:rsidTr="007157F6">
        <w:trPr>
          <w:trHeight w:val="516"/>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2FB31" w14:textId="77777777" w:rsidR="003777BF" w:rsidRPr="006B160A" w:rsidRDefault="003777BF" w:rsidP="007157F6">
            <w:pPr>
              <w:widowControl/>
              <w:autoSpaceDE/>
              <w:autoSpaceDN/>
              <w:rPr>
                <w:rFonts w:asciiTheme="majorEastAsia" w:eastAsiaTheme="majorEastAsia" w:hAnsiTheme="majorEastAsia"/>
                <w:b/>
                <w:bCs/>
                <w:color w:val="000000"/>
                <w:sz w:val="21"/>
                <w:szCs w:val="21"/>
                <w:lang w:eastAsia="zh-CN"/>
              </w:rPr>
            </w:pPr>
            <w:r w:rsidRPr="006B160A">
              <w:rPr>
                <w:rFonts w:asciiTheme="majorEastAsia" w:eastAsiaTheme="majorEastAsia" w:hAnsiTheme="majorEastAsia" w:hint="eastAsia"/>
                <w:b/>
                <w:bCs/>
                <w:color w:val="000000"/>
                <w:sz w:val="21"/>
                <w:szCs w:val="21"/>
                <w:lang w:eastAsia="zh-CN"/>
              </w:rPr>
              <w:t>序号</w:t>
            </w:r>
          </w:p>
        </w:tc>
        <w:tc>
          <w:tcPr>
            <w:tcW w:w="689" w:type="dxa"/>
            <w:tcBorders>
              <w:top w:val="single" w:sz="4" w:space="0" w:color="auto"/>
              <w:left w:val="nil"/>
              <w:bottom w:val="single" w:sz="4" w:space="0" w:color="auto"/>
              <w:right w:val="single" w:sz="4" w:space="0" w:color="auto"/>
            </w:tcBorders>
            <w:shd w:val="clear" w:color="auto" w:fill="auto"/>
            <w:vAlign w:val="center"/>
            <w:hideMark/>
          </w:tcPr>
          <w:p w14:paraId="5B7B4849" w14:textId="77777777" w:rsidR="003777BF" w:rsidRPr="006B160A" w:rsidRDefault="003777BF" w:rsidP="007157F6">
            <w:pPr>
              <w:widowControl/>
              <w:autoSpaceDE/>
              <w:autoSpaceDN/>
              <w:rPr>
                <w:rFonts w:asciiTheme="majorEastAsia" w:eastAsiaTheme="majorEastAsia" w:hAnsiTheme="majorEastAsia"/>
                <w:b/>
                <w:bCs/>
                <w:color w:val="000000"/>
                <w:sz w:val="21"/>
                <w:szCs w:val="21"/>
                <w:lang w:eastAsia="zh-CN"/>
              </w:rPr>
            </w:pPr>
            <w:r w:rsidRPr="006B160A">
              <w:rPr>
                <w:rFonts w:asciiTheme="majorEastAsia" w:eastAsiaTheme="majorEastAsia" w:hAnsiTheme="majorEastAsia" w:hint="eastAsia"/>
                <w:b/>
                <w:bCs/>
                <w:color w:val="000000"/>
                <w:sz w:val="21"/>
                <w:szCs w:val="21"/>
                <w:lang w:eastAsia="zh-CN"/>
              </w:rPr>
              <w:t xml:space="preserve">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3910F48" w14:textId="77777777" w:rsidR="003777BF" w:rsidRPr="006B160A" w:rsidRDefault="003777BF" w:rsidP="007157F6">
            <w:pPr>
              <w:widowControl/>
              <w:autoSpaceDE/>
              <w:autoSpaceDN/>
              <w:rPr>
                <w:rFonts w:asciiTheme="majorEastAsia" w:eastAsiaTheme="majorEastAsia" w:hAnsiTheme="majorEastAsia"/>
                <w:b/>
                <w:bCs/>
                <w:color w:val="000000"/>
                <w:sz w:val="21"/>
                <w:szCs w:val="21"/>
                <w:lang w:eastAsia="zh-CN"/>
              </w:rPr>
            </w:pPr>
            <w:r w:rsidRPr="006B160A">
              <w:rPr>
                <w:rFonts w:asciiTheme="majorEastAsia" w:eastAsiaTheme="majorEastAsia" w:hAnsiTheme="majorEastAsia" w:hint="eastAsia"/>
                <w:b/>
                <w:bCs/>
                <w:color w:val="000000"/>
                <w:sz w:val="21"/>
                <w:szCs w:val="21"/>
                <w:lang w:eastAsia="zh-CN"/>
              </w:rPr>
              <w:t>评审项目</w:t>
            </w:r>
          </w:p>
        </w:tc>
        <w:tc>
          <w:tcPr>
            <w:tcW w:w="513" w:type="dxa"/>
            <w:tcBorders>
              <w:top w:val="single" w:sz="4" w:space="0" w:color="auto"/>
              <w:left w:val="nil"/>
              <w:bottom w:val="single" w:sz="4" w:space="0" w:color="auto"/>
              <w:right w:val="single" w:sz="4" w:space="0" w:color="auto"/>
            </w:tcBorders>
            <w:shd w:val="clear" w:color="auto" w:fill="auto"/>
            <w:vAlign w:val="center"/>
            <w:hideMark/>
          </w:tcPr>
          <w:p w14:paraId="0F04132D" w14:textId="77777777" w:rsidR="003777BF" w:rsidRPr="006B160A" w:rsidRDefault="003777BF" w:rsidP="007157F6">
            <w:pPr>
              <w:widowControl/>
              <w:autoSpaceDE/>
              <w:autoSpaceDN/>
              <w:rPr>
                <w:rFonts w:asciiTheme="majorEastAsia" w:eastAsiaTheme="majorEastAsia" w:hAnsiTheme="majorEastAsia"/>
                <w:b/>
                <w:bCs/>
                <w:color w:val="000000"/>
                <w:sz w:val="21"/>
                <w:szCs w:val="21"/>
                <w:lang w:eastAsia="zh-CN"/>
              </w:rPr>
            </w:pPr>
            <w:r w:rsidRPr="006B160A">
              <w:rPr>
                <w:rFonts w:asciiTheme="majorEastAsia" w:eastAsiaTheme="majorEastAsia" w:hAnsiTheme="majorEastAsia" w:hint="eastAsia"/>
                <w:b/>
                <w:bCs/>
                <w:color w:val="000000"/>
                <w:sz w:val="21"/>
                <w:szCs w:val="21"/>
                <w:lang w:eastAsia="zh-CN"/>
              </w:rPr>
              <w:t>分值</w:t>
            </w:r>
          </w:p>
        </w:tc>
        <w:tc>
          <w:tcPr>
            <w:tcW w:w="5709" w:type="dxa"/>
            <w:tcBorders>
              <w:top w:val="single" w:sz="4" w:space="0" w:color="auto"/>
              <w:left w:val="nil"/>
              <w:bottom w:val="single" w:sz="4" w:space="0" w:color="auto"/>
              <w:right w:val="single" w:sz="4" w:space="0" w:color="auto"/>
            </w:tcBorders>
            <w:shd w:val="clear" w:color="auto" w:fill="auto"/>
            <w:vAlign w:val="center"/>
            <w:hideMark/>
          </w:tcPr>
          <w:p w14:paraId="2A606CE8" w14:textId="77777777" w:rsidR="003777BF" w:rsidRPr="006B160A" w:rsidRDefault="003777BF" w:rsidP="007157F6">
            <w:pPr>
              <w:widowControl/>
              <w:autoSpaceDE/>
              <w:autoSpaceDN/>
              <w:rPr>
                <w:rFonts w:asciiTheme="majorEastAsia" w:eastAsiaTheme="majorEastAsia" w:hAnsiTheme="majorEastAsia"/>
                <w:b/>
                <w:bCs/>
                <w:color w:val="000000"/>
                <w:sz w:val="21"/>
                <w:szCs w:val="21"/>
                <w:lang w:eastAsia="zh-CN"/>
              </w:rPr>
            </w:pPr>
            <w:r w:rsidRPr="006B160A">
              <w:rPr>
                <w:rFonts w:asciiTheme="majorEastAsia" w:eastAsiaTheme="majorEastAsia" w:hAnsiTheme="majorEastAsia" w:hint="eastAsia"/>
                <w:b/>
                <w:bCs/>
                <w:color w:val="000000"/>
                <w:sz w:val="21"/>
                <w:szCs w:val="21"/>
                <w:lang w:eastAsia="zh-CN"/>
              </w:rPr>
              <w:t>评分</w:t>
            </w:r>
            <w:r>
              <w:rPr>
                <w:rFonts w:asciiTheme="majorEastAsia" w:eastAsiaTheme="majorEastAsia" w:hAnsiTheme="majorEastAsia" w:hint="eastAsia"/>
                <w:b/>
                <w:bCs/>
                <w:color w:val="000000"/>
                <w:sz w:val="21"/>
                <w:szCs w:val="21"/>
                <w:lang w:eastAsia="zh-CN"/>
              </w:rPr>
              <w:t>说明</w:t>
            </w:r>
          </w:p>
        </w:tc>
      </w:tr>
      <w:tr w:rsidR="003777BF" w:rsidRPr="006B160A" w14:paraId="0EF2E27C" w14:textId="77777777" w:rsidTr="007157F6">
        <w:trPr>
          <w:trHeight w:val="950"/>
        </w:trPr>
        <w:tc>
          <w:tcPr>
            <w:tcW w:w="560" w:type="dxa"/>
            <w:vMerge w:val="restart"/>
            <w:tcBorders>
              <w:top w:val="nil"/>
              <w:left w:val="single" w:sz="4" w:space="0" w:color="auto"/>
              <w:right w:val="single" w:sz="4" w:space="0" w:color="auto"/>
            </w:tcBorders>
            <w:shd w:val="clear" w:color="auto" w:fill="auto"/>
            <w:vAlign w:val="center"/>
            <w:hideMark/>
          </w:tcPr>
          <w:p w14:paraId="1331EC3E" w14:textId="77777777" w:rsidR="003777BF" w:rsidRPr="006B160A" w:rsidRDefault="003777BF" w:rsidP="007157F6">
            <w:pPr>
              <w:widowControl/>
              <w:autoSpaceDE/>
              <w:autoSpaceDN/>
              <w:rPr>
                <w:rFonts w:asciiTheme="majorEastAsia" w:eastAsiaTheme="majorEastAsia" w:hAnsiTheme="majorEastAsia"/>
                <w:color w:val="000000"/>
                <w:sz w:val="21"/>
                <w:szCs w:val="21"/>
                <w:lang w:eastAsia="zh-CN"/>
              </w:rPr>
            </w:pPr>
            <w:r w:rsidRPr="006B160A">
              <w:rPr>
                <w:rFonts w:asciiTheme="majorEastAsia" w:eastAsiaTheme="majorEastAsia" w:hAnsiTheme="majorEastAsia" w:hint="eastAsia"/>
                <w:color w:val="000000"/>
                <w:sz w:val="21"/>
                <w:szCs w:val="21"/>
                <w:lang w:eastAsia="zh-CN"/>
              </w:rPr>
              <w:t>1</w:t>
            </w:r>
          </w:p>
        </w:tc>
        <w:tc>
          <w:tcPr>
            <w:tcW w:w="689" w:type="dxa"/>
            <w:vMerge w:val="restart"/>
            <w:tcBorders>
              <w:top w:val="nil"/>
              <w:left w:val="single" w:sz="4" w:space="0" w:color="auto"/>
              <w:right w:val="single" w:sz="4" w:space="0" w:color="auto"/>
            </w:tcBorders>
            <w:shd w:val="clear" w:color="auto" w:fill="auto"/>
            <w:vAlign w:val="center"/>
            <w:hideMark/>
          </w:tcPr>
          <w:p w14:paraId="7D40C60F" w14:textId="77777777" w:rsidR="003777BF" w:rsidRPr="006B160A" w:rsidRDefault="003777BF" w:rsidP="007157F6">
            <w:pP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技术部分评分</w:t>
            </w:r>
          </w:p>
        </w:tc>
        <w:tc>
          <w:tcPr>
            <w:tcW w:w="1418" w:type="dxa"/>
            <w:tcBorders>
              <w:top w:val="nil"/>
              <w:left w:val="nil"/>
              <w:bottom w:val="single" w:sz="4" w:space="0" w:color="auto"/>
              <w:right w:val="single" w:sz="4" w:space="0" w:color="auto"/>
            </w:tcBorders>
            <w:shd w:val="clear" w:color="auto" w:fill="auto"/>
            <w:vAlign w:val="center"/>
            <w:hideMark/>
          </w:tcPr>
          <w:p w14:paraId="38FB2EDA" w14:textId="77777777" w:rsidR="003777BF" w:rsidRPr="00393CB4" w:rsidRDefault="003777BF" w:rsidP="007157F6">
            <w:pPr>
              <w:widowControl/>
              <w:textAlignment w:val="center"/>
              <w:rPr>
                <w:color w:val="000000"/>
                <w:sz w:val="21"/>
                <w:szCs w:val="21"/>
              </w:rPr>
            </w:pPr>
            <w:r>
              <w:rPr>
                <w:rFonts w:hint="eastAsia"/>
                <w:b/>
                <w:bCs/>
                <w:sz w:val="21"/>
                <w:szCs w:val="21"/>
                <w:lang w:eastAsia="zh-CN"/>
              </w:rPr>
              <w:t>施工</w:t>
            </w:r>
            <w:proofErr w:type="spellStart"/>
            <w:r w:rsidRPr="00393CB4">
              <w:rPr>
                <w:rFonts w:hint="eastAsia"/>
                <w:b/>
                <w:bCs/>
                <w:sz w:val="21"/>
                <w:szCs w:val="21"/>
              </w:rPr>
              <w:t>方案</w:t>
            </w:r>
            <w:proofErr w:type="spellEnd"/>
          </w:p>
        </w:tc>
        <w:tc>
          <w:tcPr>
            <w:tcW w:w="513" w:type="dxa"/>
            <w:tcBorders>
              <w:top w:val="nil"/>
              <w:left w:val="nil"/>
              <w:bottom w:val="single" w:sz="4" w:space="0" w:color="auto"/>
              <w:right w:val="single" w:sz="4" w:space="0" w:color="auto"/>
            </w:tcBorders>
            <w:shd w:val="clear" w:color="auto" w:fill="auto"/>
            <w:vAlign w:val="center"/>
            <w:hideMark/>
          </w:tcPr>
          <w:p w14:paraId="17412F59" w14:textId="507AD1F3" w:rsidR="003777BF" w:rsidRPr="00B97A9B" w:rsidRDefault="002F6885" w:rsidP="007157F6">
            <w:pPr>
              <w:widowControl/>
              <w:jc w:val="center"/>
              <w:textAlignment w:val="center"/>
              <w:rPr>
                <w:color w:val="000000"/>
                <w:szCs w:val="21"/>
                <w:lang w:eastAsia="zh-CN"/>
              </w:rPr>
            </w:pPr>
            <w:r>
              <w:rPr>
                <w:rFonts w:hint="eastAsia"/>
                <w:color w:val="000000"/>
                <w:szCs w:val="21"/>
                <w:lang w:eastAsia="zh-CN"/>
              </w:rPr>
              <w:t>5</w:t>
            </w:r>
          </w:p>
        </w:tc>
        <w:tc>
          <w:tcPr>
            <w:tcW w:w="5709" w:type="dxa"/>
            <w:tcBorders>
              <w:top w:val="nil"/>
              <w:left w:val="nil"/>
              <w:bottom w:val="single" w:sz="4" w:space="0" w:color="auto"/>
              <w:right w:val="single" w:sz="4" w:space="0" w:color="auto"/>
            </w:tcBorders>
            <w:shd w:val="clear" w:color="auto" w:fill="auto"/>
            <w:vAlign w:val="center"/>
            <w:hideMark/>
          </w:tcPr>
          <w:p w14:paraId="3AC22E1E" w14:textId="3058CE45" w:rsidR="003777BF" w:rsidRPr="00393CB4" w:rsidRDefault="003777BF" w:rsidP="007157F6">
            <w:pPr>
              <w:spacing w:line="240" w:lineRule="atLeast"/>
              <w:rPr>
                <w:sz w:val="21"/>
                <w:szCs w:val="21"/>
                <w:lang w:eastAsia="zh-CN"/>
              </w:rPr>
            </w:pPr>
            <w:r w:rsidRPr="00393CB4">
              <w:rPr>
                <w:rFonts w:hint="eastAsia"/>
                <w:sz w:val="21"/>
                <w:szCs w:val="21"/>
                <w:lang w:eastAsia="zh-CN"/>
              </w:rPr>
              <w:t>①结合本</w:t>
            </w:r>
            <w:proofErr w:type="gramStart"/>
            <w:r>
              <w:rPr>
                <w:rFonts w:hint="eastAsia"/>
                <w:sz w:val="21"/>
                <w:szCs w:val="21"/>
                <w:lang w:eastAsia="zh-CN"/>
              </w:rPr>
              <w:t>询</w:t>
            </w:r>
            <w:proofErr w:type="gramEnd"/>
            <w:r>
              <w:rPr>
                <w:rFonts w:hint="eastAsia"/>
                <w:sz w:val="21"/>
                <w:szCs w:val="21"/>
                <w:lang w:eastAsia="zh-CN"/>
              </w:rPr>
              <w:t>比</w:t>
            </w:r>
            <w:r w:rsidRPr="00393CB4">
              <w:rPr>
                <w:rFonts w:hint="eastAsia"/>
                <w:sz w:val="21"/>
                <w:szCs w:val="21"/>
                <w:lang w:eastAsia="zh-CN"/>
              </w:rPr>
              <w:t>项目情况对</w:t>
            </w:r>
            <w:r>
              <w:rPr>
                <w:rFonts w:hint="eastAsia"/>
                <w:sz w:val="21"/>
                <w:szCs w:val="21"/>
                <w:lang w:eastAsia="zh-CN"/>
              </w:rPr>
              <w:t>卸装</w:t>
            </w:r>
            <w:r w:rsidRPr="00393CB4">
              <w:rPr>
                <w:rFonts w:hint="eastAsia"/>
                <w:sz w:val="21"/>
                <w:szCs w:val="21"/>
                <w:lang w:eastAsia="zh-CN"/>
              </w:rPr>
              <w:t>重点难点进行分析说明。分析说明内容全面完整准确的，得</w:t>
            </w:r>
            <w:r w:rsidR="002F6885">
              <w:rPr>
                <w:rFonts w:hint="eastAsia"/>
                <w:sz w:val="21"/>
                <w:szCs w:val="21"/>
                <w:lang w:eastAsia="zh-CN"/>
              </w:rPr>
              <w:t>2</w:t>
            </w:r>
            <w:r w:rsidRPr="00393CB4">
              <w:rPr>
                <w:rFonts w:hint="eastAsia"/>
                <w:sz w:val="21"/>
                <w:szCs w:val="21"/>
                <w:lang w:eastAsia="zh-CN"/>
              </w:rPr>
              <w:t>分；分析说明内容较为一般的，得1分；未进行分析说明的，得0分。</w:t>
            </w:r>
          </w:p>
          <w:p w14:paraId="467004FF" w14:textId="7870F455" w:rsidR="003777BF" w:rsidRPr="00393CB4" w:rsidRDefault="003777BF" w:rsidP="007157F6">
            <w:pPr>
              <w:spacing w:line="240" w:lineRule="atLeast"/>
              <w:rPr>
                <w:sz w:val="21"/>
                <w:szCs w:val="21"/>
                <w:lang w:eastAsia="zh-CN"/>
              </w:rPr>
            </w:pPr>
            <w:r w:rsidRPr="00393CB4">
              <w:rPr>
                <w:rFonts w:hint="eastAsia"/>
                <w:sz w:val="21"/>
                <w:szCs w:val="21"/>
              </w:rPr>
              <w:fldChar w:fldCharType="begin"/>
            </w:r>
            <w:r w:rsidRPr="00393CB4">
              <w:rPr>
                <w:rFonts w:hint="eastAsia"/>
                <w:sz w:val="21"/>
                <w:szCs w:val="21"/>
                <w:lang w:eastAsia="zh-CN"/>
              </w:rPr>
              <w:instrText xml:space="preserve"> = 2 \* GB3 </w:instrText>
            </w:r>
            <w:r w:rsidRPr="00393CB4">
              <w:rPr>
                <w:rFonts w:hint="eastAsia"/>
                <w:sz w:val="21"/>
                <w:szCs w:val="21"/>
              </w:rPr>
              <w:fldChar w:fldCharType="separate"/>
            </w:r>
            <w:r w:rsidRPr="00393CB4">
              <w:rPr>
                <w:rFonts w:hint="eastAsia"/>
                <w:sz w:val="21"/>
                <w:szCs w:val="21"/>
                <w:lang w:eastAsia="zh-CN"/>
              </w:rPr>
              <w:t>②</w:t>
            </w:r>
            <w:r w:rsidRPr="00393CB4">
              <w:rPr>
                <w:rFonts w:hint="eastAsia"/>
                <w:sz w:val="21"/>
                <w:szCs w:val="21"/>
              </w:rPr>
              <w:fldChar w:fldCharType="end"/>
            </w:r>
            <w:r w:rsidRPr="00393CB4">
              <w:rPr>
                <w:rFonts w:hint="eastAsia"/>
                <w:sz w:val="21"/>
                <w:szCs w:val="21"/>
                <w:lang w:eastAsia="zh-CN"/>
              </w:rPr>
              <w:t>根据</w:t>
            </w:r>
            <w:r w:rsidR="00BF3FAD">
              <w:rPr>
                <w:rFonts w:hint="eastAsia"/>
                <w:sz w:val="21"/>
                <w:szCs w:val="21"/>
                <w:lang w:eastAsia="zh-CN"/>
              </w:rPr>
              <w:t>参比人</w:t>
            </w:r>
            <w:r w:rsidRPr="00393CB4">
              <w:rPr>
                <w:rFonts w:hint="eastAsia"/>
                <w:sz w:val="21"/>
                <w:szCs w:val="21"/>
                <w:lang w:eastAsia="zh-CN"/>
              </w:rPr>
              <w:t>提供的本项目</w:t>
            </w:r>
            <w:r>
              <w:rPr>
                <w:rFonts w:hint="eastAsia"/>
                <w:sz w:val="21"/>
                <w:szCs w:val="21"/>
                <w:lang w:eastAsia="zh-CN"/>
              </w:rPr>
              <w:t>卸装</w:t>
            </w:r>
            <w:r w:rsidRPr="00393CB4">
              <w:rPr>
                <w:rFonts w:hint="eastAsia"/>
                <w:sz w:val="21"/>
                <w:szCs w:val="21"/>
                <w:lang w:eastAsia="zh-CN"/>
              </w:rPr>
              <w:t>方案清晰完整度、保证措施标准具体程度、可执行可操作性，优的得</w:t>
            </w:r>
            <w:r w:rsidR="002F6885">
              <w:rPr>
                <w:rFonts w:hint="eastAsia"/>
                <w:sz w:val="21"/>
                <w:szCs w:val="21"/>
                <w:lang w:eastAsia="zh-CN"/>
              </w:rPr>
              <w:t>2</w:t>
            </w:r>
            <w:r w:rsidRPr="00393CB4">
              <w:rPr>
                <w:rFonts w:hint="eastAsia"/>
                <w:sz w:val="21"/>
                <w:szCs w:val="21"/>
                <w:lang w:eastAsia="zh-CN"/>
              </w:rPr>
              <w:t>分，良好一般得1分，未进行叙述的，得0分。</w:t>
            </w:r>
          </w:p>
          <w:p w14:paraId="527C8B25" w14:textId="47032C19" w:rsidR="003777BF" w:rsidRPr="009455B3" w:rsidRDefault="003777BF" w:rsidP="007157F6">
            <w:pPr>
              <w:pStyle w:val="1"/>
              <w:spacing w:line="240" w:lineRule="atLeast"/>
              <w:rPr>
                <w:sz w:val="21"/>
                <w:szCs w:val="21"/>
              </w:rPr>
            </w:pPr>
            <w:r w:rsidRPr="00393CB4">
              <w:rPr>
                <w:rFonts w:hAnsi="宋体" w:hint="eastAsia"/>
                <w:sz w:val="21"/>
                <w:szCs w:val="21"/>
              </w:rPr>
              <w:fldChar w:fldCharType="begin"/>
            </w:r>
            <w:r w:rsidRPr="00393CB4">
              <w:rPr>
                <w:rFonts w:hAnsi="宋体" w:hint="eastAsia"/>
                <w:sz w:val="21"/>
                <w:szCs w:val="21"/>
              </w:rPr>
              <w:instrText xml:space="preserve"> = 3 \* GB3 \* MERGEFORMAT </w:instrText>
            </w:r>
            <w:r w:rsidRPr="00393CB4">
              <w:rPr>
                <w:rFonts w:hAnsi="宋体" w:hint="eastAsia"/>
                <w:sz w:val="21"/>
                <w:szCs w:val="21"/>
              </w:rPr>
              <w:fldChar w:fldCharType="separate"/>
            </w:r>
            <w:r w:rsidRPr="00393CB4">
              <w:rPr>
                <w:rFonts w:hAnsi="宋体" w:hint="eastAsia"/>
                <w:sz w:val="21"/>
                <w:szCs w:val="21"/>
              </w:rPr>
              <w:t>③</w:t>
            </w:r>
            <w:r w:rsidRPr="00393CB4">
              <w:rPr>
                <w:rFonts w:hAnsi="宋体" w:hint="eastAsia"/>
                <w:sz w:val="21"/>
                <w:szCs w:val="21"/>
              </w:rPr>
              <w:fldChar w:fldCharType="end"/>
            </w:r>
            <w:r w:rsidR="00BF3FAD">
              <w:rPr>
                <w:rFonts w:hAnsi="宋体" w:hint="eastAsia"/>
                <w:sz w:val="21"/>
                <w:szCs w:val="21"/>
              </w:rPr>
              <w:t>参比人</w:t>
            </w:r>
            <w:r w:rsidRPr="00393CB4">
              <w:rPr>
                <w:rFonts w:hAnsi="宋体" w:hint="eastAsia"/>
                <w:sz w:val="21"/>
                <w:szCs w:val="21"/>
              </w:rPr>
              <w:t>根据自身经验针对本</w:t>
            </w:r>
            <w:proofErr w:type="gramStart"/>
            <w:r>
              <w:rPr>
                <w:rFonts w:hAnsi="宋体" w:hint="eastAsia"/>
                <w:sz w:val="21"/>
                <w:szCs w:val="21"/>
              </w:rPr>
              <w:t>询</w:t>
            </w:r>
            <w:proofErr w:type="gramEnd"/>
            <w:r>
              <w:rPr>
                <w:rFonts w:hAnsi="宋体" w:hint="eastAsia"/>
                <w:sz w:val="21"/>
                <w:szCs w:val="21"/>
              </w:rPr>
              <w:t>比</w:t>
            </w:r>
            <w:r w:rsidRPr="00393CB4">
              <w:rPr>
                <w:rFonts w:hAnsi="宋体" w:hint="eastAsia"/>
                <w:sz w:val="21"/>
                <w:szCs w:val="21"/>
              </w:rPr>
              <w:t>项目提出的可行性建议及优化方案，根据可行性建议及优化方案的合理性及可行性在</w:t>
            </w:r>
            <w:r w:rsidRPr="00393CB4">
              <w:rPr>
                <w:rFonts w:hAnsi="宋体" w:hint="eastAsia"/>
                <w:sz w:val="21"/>
                <w:szCs w:val="21"/>
              </w:rPr>
              <w:lastRenderedPageBreak/>
              <w:t>0-</w:t>
            </w:r>
            <w:r>
              <w:rPr>
                <w:rFonts w:hAnsi="宋体" w:hint="eastAsia"/>
                <w:sz w:val="21"/>
                <w:szCs w:val="21"/>
              </w:rPr>
              <w:t>1</w:t>
            </w:r>
            <w:r w:rsidRPr="00393CB4">
              <w:rPr>
                <w:rFonts w:hAnsi="宋体" w:hint="eastAsia"/>
                <w:sz w:val="21"/>
                <w:szCs w:val="21"/>
              </w:rPr>
              <w:t>分之间评分；</w:t>
            </w:r>
          </w:p>
        </w:tc>
      </w:tr>
      <w:tr w:rsidR="002F6885" w:rsidRPr="006B160A" w14:paraId="5A36D2E4" w14:textId="77777777" w:rsidTr="007157F6">
        <w:trPr>
          <w:trHeight w:val="950"/>
        </w:trPr>
        <w:tc>
          <w:tcPr>
            <w:tcW w:w="560" w:type="dxa"/>
            <w:vMerge/>
            <w:tcBorders>
              <w:top w:val="nil"/>
              <w:left w:val="single" w:sz="4" w:space="0" w:color="auto"/>
              <w:right w:val="single" w:sz="4" w:space="0" w:color="auto"/>
            </w:tcBorders>
            <w:shd w:val="clear" w:color="auto" w:fill="auto"/>
            <w:vAlign w:val="center"/>
          </w:tcPr>
          <w:p w14:paraId="549A1441" w14:textId="77777777" w:rsidR="002F6885" w:rsidRPr="006B160A" w:rsidRDefault="002F6885" w:rsidP="007157F6">
            <w:pPr>
              <w:widowControl/>
              <w:autoSpaceDE/>
              <w:autoSpaceDN/>
              <w:rPr>
                <w:rFonts w:asciiTheme="majorEastAsia" w:eastAsiaTheme="majorEastAsia" w:hAnsiTheme="majorEastAsia"/>
                <w:color w:val="000000"/>
                <w:sz w:val="21"/>
                <w:szCs w:val="21"/>
                <w:lang w:eastAsia="zh-CN"/>
              </w:rPr>
            </w:pPr>
          </w:p>
        </w:tc>
        <w:tc>
          <w:tcPr>
            <w:tcW w:w="689" w:type="dxa"/>
            <w:vMerge/>
            <w:tcBorders>
              <w:top w:val="nil"/>
              <w:left w:val="single" w:sz="4" w:space="0" w:color="auto"/>
              <w:right w:val="single" w:sz="4" w:space="0" w:color="auto"/>
            </w:tcBorders>
            <w:shd w:val="clear" w:color="auto" w:fill="auto"/>
            <w:vAlign w:val="center"/>
          </w:tcPr>
          <w:p w14:paraId="3607D6E2" w14:textId="77777777" w:rsidR="002F6885" w:rsidRDefault="002F6885" w:rsidP="007157F6">
            <w:pPr>
              <w:rPr>
                <w:rFonts w:asciiTheme="majorEastAsia" w:eastAsiaTheme="majorEastAsia" w:hAnsiTheme="majorEastAsia"/>
                <w:color w:val="000000"/>
                <w:sz w:val="21"/>
                <w:szCs w:val="21"/>
                <w:lang w:eastAsia="zh-CN"/>
              </w:rPr>
            </w:pPr>
          </w:p>
        </w:tc>
        <w:tc>
          <w:tcPr>
            <w:tcW w:w="1418" w:type="dxa"/>
            <w:tcBorders>
              <w:top w:val="nil"/>
              <w:left w:val="nil"/>
              <w:bottom w:val="single" w:sz="4" w:space="0" w:color="auto"/>
              <w:right w:val="single" w:sz="4" w:space="0" w:color="auto"/>
            </w:tcBorders>
            <w:shd w:val="clear" w:color="auto" w:fill="auto"/>
            <w:vAlign w:val="center"/>
          </w:tcPr>
          <w:p w14:paraId="65CB6AB3" w14:textId="1356E6CA" w:rsidR="002F6885" w:rsidRDefault="002F6885" w:rsidP="007157F6">
            <w:pPr>
              <w:widowControl/>
              <w:textAlignment w:val="center"/>
              <w:rPr>
                <w:b/>
                <w:bCs/>
                <w:sz w:val="21"/>
                <w:szCs w:val="21"/>
                <w:lang w:eastAsia="zh-CN"/>
              </w:rPr>
            </w:pPr>
            <w:r w:rsidRPr="002F6885">
              <w:rPr>
                <w:rFonts w:hint="eastAsia"/>
                <w:b/>
                <w:bCs/>
                <w:sz w:val="21"/>
                <w:szCs w:val="21"/>
                <w:lang w:eastAsia="zh-CN"/>
              </w:rPr>
              <w:t>设备先进性</w:t>
            </w:r>
          </w:p>
        </w:tc>
        <w:tc>
          <w:tcPr>
            <w:tcW w:w="513" w:type="dxa"/>
            <w:tcBorders>
              <w:top w:val="nil"/>
              <w:left w:val="nil"/>
              <w:bottom w:val="single" w:sz="4" w:space="0" w:color="auto"/>
              <w:right w:val="single" w:sz="4" w:space="0" w:color="auto"/>
            </w:tcBorders>
            <w:shd w:val="clear" w:color="auto" w:fill="auto"/>
            <w:vAlign w:val="center"/>
          </w:tcPr>
          <w:p w14:paraId="47C9439F" w14:textId="04455E1B" w:rsidR="002F6885" w:rsidRDefault="002F6885" w:rsidP="007157F6">
            <w:pPr>
              <w:widowControl/>
              <w:jc w:val="center"/>
              <w:textAlignment w:val="center"/>
              <w:rPr>
                <w:color w:val="000000"/>
                <w:szCs w:val="21"/>
                <w:lang w:eastAsia="zh-CN"/>
              </w:rPr>
            </w:pPr>
            <w:r>
              <w:rPr>
                <w:rFonts w:hint="eastAsia"/>
                <w:color w:val="000000"/>
                <w:szCs w:val="21"/>
                <w:lang w:eastAsia="zh-CN"/>
              </w:rPr>
              <w:t>5</w:t>
            </w:r>
          </w:p>
        </w:tc>
        <w:tc>
          <w:tcPr>
            <w:tcW w:w="5709" w:type="dxa"/>
            <w:tcBorders>
              <w:top w:val="nil"/>
              <w:left w:val="nil"/>
              <w:bottom w:val="single" w:sz="4" w:space="0" w:color="auto"/>
              <w:right w:val="single" w:sz="4" w:space="0" w:color="auto"/>
            </w:tcBorders>
            <w:shd w:val="clear" w:color="auto" w:fill="auto"/>
            <w:vAlign w:val="center"/>
          </w:tcPr>
          <w:p w14:paraId="38262C11" w14:textId="77777777" w:rsidR="002F6885" w:rsidRDefault="002F6885" w:rsidP="002F6885">
            <w:pPr>
              <w:pStyle w:val="a7"/>
              <w:numPr>
                <w:ilvl w:val="0"/>
                <w:numId w:val="12"/>
              </w:numPr>
              <w:spacing w:before="0" w:line="240" w:lineRule="atLeast"/>
              <w:ind w:left="357" w:hanging="357"/>
              <w:rPr>
                <w:sz w:val="21"/>
                <w:szCs w:val="21"/>
                <w:lang w:eastAsia="zh-CN"/>
              </w:rPr>
            </w:pPr>
            <w:r w:rsidRPr="002F6885">
              <w:rPr>
                <w:rFonts w:hint="eastAsia"/>
                <w:sz w:val="21"/>
                <w:szCs w:val="21"/>
                <w:lang w:eastAsia="zh-CN"/>
              </w:rPr>
              <w:t>装卸</w:t>
            </w:r>
            <w:proofErr w:type="gramStart"/>
            <w:r w:rsidRPr="002F6885">
              <w:rPr>
                <w:rFonts w:hint="eastAsia"/>
                <w:sz w:val="21"/>
                <w:szCs w:val="21"/>
                <w:lang w:eastAsia="zh-CN"/>
              </w:rPr>
              <w:t>剂过程</w:t>
            </w:r>
            <w:proofErr w:type="gramEnd"/>
            <w:r w:rsidRPr="002F6885">
              <w:rPr>
                <w:rFonts w:hint="eastAsia"/>
                <w:sz w:val="21"/>
                <w:szCs w:val="21"/>
                <w:lang w:eastAsia="zh-CN"/>
              </w:rPr>
              <w:t>中是否具有全程视频监控设备，可随时查看催化剂装填情况</w:t>
            </w:r>
            <w:r>
              <w:rPr>
                <w:rFonts w:hint="eastAsia"/>
                <w:sz w:val="21"/>
                <w:szCs w:val="21"/>
                <w:lang w:eastAsia="zh-CN"/>
              </w:rPr>
              <w:t>，</w:t>
            </w:r>
            <w:r w:rsidRPr="00393CB4">
              <w:rPr>
                <w:rFonts w:hint="eastAsia"/>
                <w:sz w:val="21"/>
                <w:szCs w:val="21"/>
                <w:lang w:eastAsia="zh-CN"/>
              </w:rPr>
              <w:t>得</w:t>
            </w:r>
            <w:r>
              <w:rPr>
                <w:rFonts w:hint="eastAsia"/>
                <w:sz w:val="21"/>
                <w:szCs w:val="21"/>
                <w:lang w:eastAsia="zh-CN"/>
              </w:rPr>
              <w:t>1-2</w:t>
            </w:r>
            <w:r w:rsidRPr="00393CB4">
              <w:rPr>
                <w:rFonts w:hint="eastAsia"/>
                <w:sz w:val="21"/>
                <w:szCs w:val="21"/>
                <w:lang w:eastAsia="zh-CN"/>
              </w:rPr>
              <w:t>分；</w:t>
            </w:r>
          </w:p>
          <w:p w14:paraId="0F340880" w14:textId="7571C0DB" w:rsidR="002F6885" w:rsidRPr="002F6885" w:rsidRDefault="002F6885" w:rsidP="002F6885">
            <w:pPr>
              <w:pStyle w:val="a7"/>
              <w:numPr>
                <w:ilvl w:val="0"/>
                <w:numId w:val="12"/>
              </w:numPr>
              <w:spacing w:before="0" w:line="240" w:lineRule="atLeast"/>
              <w:ind w:left="357" w:hanging="357"/>
              <w:rPr>
                <w:sz w:val="21"/>
                <w:szCs w:val="21"/>
                <w:lang w:eastAsia="zh-CN"/>
              </w:rPr>
            </w:pPr>
            <w:r w:rsidRPr="002F6885">
              <w:rPr>
                <w:rFonts w:hint="eastAsia"/>
                <w:sz w:val="21"/>
                <w:szCs w:val="21"/>
                <w:lang w:eastAsia="zh-CN"/>
              </w:rPr>
              <w:t>厂商卸装</w:t>
            </w:r>
            <w:proofErr w:type="gramStart"/>
            <w:r w:rsidRPr="002F6885">
              <w:rPr>
                <w:rFonts w:hint="eastAsia"/>
                <w:sz w:val="21"/>
                <w:szCs w:val="21"/>
                <w:lang w:eastAsia="zh-CN"/>
              </w:rPr>
              <w:t>剂过程</w:t>
            </w:r>
            <w:proofErr w:type="gramEnd"/>
            <w:r w:rsidRPr="002F6885">
              <w:rPr>
                <w:rFonts w:hint="eastAsia"/>
                <w:sz w:val="21"/>
                <w:szCs w:val="21"/>
                <w:lang w:eastAsia="zh-CN"/>
              </w:rPr>
              <w:t>使用设备先进</w:t>
            </w:r>
            <w:r>
              <w:rPr>
                <w:rFonts w:hint="eastAsia"/>
                <w:sz w:val="21"/>
                <w:szCs w:val="21"/>
                <w:lang w:eastAsia="zh-CN"/>
              </w:rPr>
              <w:t>的，</w:t>
            </w:r>
            <w:r w:rsidRPr="00393CB4">
              <w:rPr>
                <w:rFonts w:hint="eastAsia"/>
                <w:sz w:val="21"/>
                <w:szCs w:val="21"/>
                <w:lang w:eastAsia="zh-CN"/>
              </w:rPr>
              <w:t>得</w:t>
            </w:r>
            <w:r>
              <w:rPr>
                <w:rFonts w:hint="eastAsia"/>
                <w:sz w:val="21"/>
                <w:szCs w:val="21"/>
                <w:lang w:eastAsia="zh-CN"/>
              </w:rPr>
              <w:t>1-3</w:t>
            </w:r>
            <w:r w:rsidRPr="00393CB4">
              <w:rPr>
                <w:rFonts w:hint="eastAsia"/>
                <w:sz w:val="21"/>
                <w:szCs w:val="21"/>
                <w:lang w:eastAsia="zh-CN"/>
              </w:rPr>
              <w:t>分；</w:t>
            </w:r>
          </w:p>
        </w:tc>
      </w:tr>
      <w:tr w:rsidR="003777BF" w:rsidRPr="006B160A" w14:paraId="11BB8A90" w14:textId="77777777" w:rsidTr="007157F6">
        <w:trPr>
          <w:trHeight w:val="2657"/>
        </w:trPr>
        <w:tc>
          <w:tcPr>
            <w:tcW w:w="560" w:type="dxa"/>
            <w:vMerge/>
            <w:tcBorders>
              <w:left w:val="single" w:sz="4" w:space="0" w:color="auto"/>
              <w:right w:val="single" w:sz="4" w:space="0" w:color="auto"/>
            </w:tcBorders>
            <w:vAlign w:val="center"/>
            <w:hideMark/>
          </w:tcPr>
          <w:p w14:paraId="16E772EF" w14:textId="77777777" w:rsidR="003777BF" w:rsidRPr="006B160A" w:rsidRDefault="003777BF" w:rsidP="007157F6">
            <w:pPr>
              <w:widowControl/>
              <w:autoSpaceDE/>
              <w:autoSpaceDN/>
              <w:rPr>
                <w:rFonts w:asciiTheme="majorEastAsia" w:eastAsiaTheme="majorEastAsia" w:hAnsiTheme="majorEastAsia"/>
                <w:color w:val="000000"/>
                <w:sz w:val="21"/>
                <w:szCs w:val="21"/>
                <w:lang w:eastAsia="zh-CN"/>
              </w:rPr>
            </w:pPr>
          </w:p>
        </w:tc>
        <w:tc>
          <w:tcPr>
            <w:tcW w:w="689" w:type="dxa"/>
            <w:vMerge/>
            <w:tcBorders>
              <w:left w:val="single" w:sz="4" w:space="0" w:color="auto"/>
              <w:right w:val="single" w:sz="4" w:space="0" w:color="auto"/>
            </w:tcBorders>
            <w:vAlign w:val="center"/>
            <w:hideMark/>
          </w:tcPr>
          <w:p w14:paraId="48310407" w14:textId="77777777" w:rsidR="003777BF" w:rsidRPr="006B160A" w:rsidRDefault="003777BF" w:rsidP="007157F6">
            <w:pPr>
              <w:rPr>
                <w:rFonts w:asciiTheme="majorEastAsia" w:eastAsiaTheme="majorEastAsia" w:hAnsiTheme="majorEastAsia"/>
                <w:color w:val="000000"/>
                <w:sz w:val="21"/>
                <w:szCs w:val="21"/>
                <w:lang w:eastAsia="zh-CN"/>
              </w:rPr>
            </w:pPr>
          </w:p>
        </w:tc>
        <w:tc>
          <w:tcPr>
            <w:tcW w:w="1418" w:type="dxa"/>
            <w:tcBorders>
              <w:top w:val="nil"/>
              <w:left w:val="nil"/>
              <w:right w:val="single" w:sz="4" w:space="0" w:color="auto"/>
            </w:tcBorders>
            <w:shd w:val="clear" w:color="auto" w:fill="auto"/>
            <w:vAlign w:val="center"/>
            <w:hideMark/>
          </w:tcPr>
          <w:p w14:paraId="1B746C24" w14:textId="77777777" w:rsidR="003777BF" w:rsidRPr="00393CB4" w:rsidRDefault="003777BF" w:rsidP="007157F6">
            <w:pPr>
              <w:widowControl/>
              <w:textAlignment w:val="center"/>
              <w:rPr>
                <w:color w:val="000000"/>
                <w:sz w:val="21"/>
                <w:szCs w:val="21"/>
              </w:rPr>
            </w:pPr>
            <w:proofErr w:type="spellStart"/>
            <w:r w:rsidRPr="00393CB4">
              <w:rPr>
                <w:rFonts w:hint="eastAsia"/>
                <w:b/>
                <w:bCs/>
                <w:sz w:val="21"/>
                <w:szCs w:val="21"/>
              </w:rPr>
              <w:t>项目管理体系</w:t>
            </w:r>
            <w:proofErr w:type="spellEnd"/>
          </w:p>
        </w:tc>
        <w:tc>
          <w:tcPr>
            <w:tcW w:w="513" w:type="dxa"/>
            <w:tcBorders>
              <w:top w:val="nil"/>
              <w:left w:val="nil"/>
              <w:right w:val="single" w:sz="4" w:space="0" w:color="auto"/>
            </w:tcBorders>
            <w:shd w:val="clear" w:color="auto" w:fill="auto"/>
            <w:vAlign w:val="center"/>
            <w:hideMark/>
          </w:tcPr>
          <w:p w14:paraId="5C65749F" w14:textId="77777777" w:rsidR="003777BF" w:rsidRPr="00B97A9B" w:rsidRDefault="003777BF" w:rsidP="007157F6">
            <w:pPr>
              <w:widowControl/>
              <w:jc w:val="center"/>
              <w:textAlignment w:val="center"/>
              <w:rPr>
                <w:color w:val="000000"/>
                <w:szCs w:val="21"/>
              </w:rPr>
            </w:pPr>
            <w:r>
              <w:rPr>
                <w:rFonts w:hint="eastAsia"/>
                <w:color w:val="000000"/>
                <w:szCs w:val="21"/>
              </w:rPr>
              <w:t>3</w:t>
            </w:r>
          </w:p>
        </w:tc>
        <w:tc>
          <w:tcPr>
            <w:tcW w:w="5709" w:type="dxa"/>
            <w:tcBorders>
              <w:top w:val="nil"/>
              <w:left w:val="nil"/>
              <w:right w:val="single" w:sz="4" w:space="0" w:color="auto"/>
            </w:tcBorders>
            <w:shd w:val="clear" w:color="auto" w:fill="auto"/>
            <w:vAlign w:val="center"/>
            <w:hideMark/>
          </w:tcPr>
          <w:p w14:paraId="3B37E5E8" w14:textId="5572FFE1" w:rsidR="003777BF" w:rsidRPr="00393CB4" w:rsidRDefault="003777BF" w:rsidP="007157F6">
            <w:pPr>
              <w:spacing w:line="240" w:lineRule="atLeast"/>
              <w:rPr>
                <w:sz w:val="21"/>
                <w:szCs w:val="21"/>
                <w:lang w:eastAsia="zh-CN"/>
              </w:rPr>
            </w:pPr>
            <w:r w:rsidRPr="00393CB4">
              <w:rPr>
                <w:rFonts w:hint="eastAsia"/>
                <w:sz w:val="21"/>
                <w:szCs w:val="21"/>
              </w:rPr>
              <w:fldChar w:fldCharType="begin"/>
            </w:r>
            <w:r w:rsidRPr="00393CB4">
              <w:rPr>
                <w:rFonts w:hint="eastAsia"/>
                <w:sz w:val="21"/>
                <w:szCs w:val="21"/>
                <w:lang w:eastAsia="zh-CN"/>
              </w:rPr>
              <w:instrText xml:space="preserve"> = 1 \* GB3 </w:instrText>
            </w:r>
            <w:r w:rsidRPr="00393CB4">
              <w:rPr>
                <w:rFonts w:hint="eastAsia"/>
                <w:sz w:val="21"/>
                <w:szCs w:val="21"/>
              </w:rPr>
              <w:fldChar w:fldCharType="separate"/>
            </w:r>
            <w:r w:rsidRPr="00393CB4">
              <w:rPr>
                <w:rFonts w:hint="eastAsia"/>
                <w:sz w:val="21"/>
                <w:szCs w:val="21"/>
                <w:lang w:eastAsia="zh-CN"/>
              </w:rPr>
              <w:t>①</w:t>
            </w:r>
            <w:r w:rsidRPr="00393CB4">
              <w:rPr>
                <w:rFonts w:hint="eastAsia"/>
                <w:sz w:val="21"/>
                <w:szCs w:val="21"/>
              </w:rPr>
              <w:fldChar w:fldCharType="end"/>
            </w:r>
            <w:r w:rsidRPr="00393CB4">
              <w:rPr>
                <w:rFonts w:hint="eastAsia"/>
                <w:sz w:val="21"/>
                <w:szCs w:val="21"/>
                <w:lang w:eastAsia="zh-CN"/>
              </w:rPr>
              <w:t>质量管理</w:t>
            </w:r>
            <w:r>
              <w:rPr>
                <w:rFonts w:hint="eastAsia"/>
                <w:sz w:val="21"/>
                <w:szCs w:val="21"/>
                <w:lang w:eastAsia="zh-CN"/>
              </w:rPr>
              <w:t>：</w:t>
            </w:r>
            <w:r w:rsidRPr="00393CB4">
              <w:rPr>
                <w:rFonts w:hint="eastAsia"/>
                <w:sz w:val="21"/>
                <w:szCs w:val="21"/>
                <w:lang w:eastAsia="zh-CN"/>
              </w:rPr>
              <w:t>根据</w:t>
            </w:r>
            <w:r w:rsidR="00BF3FAD">
              <w:rPr>
                <w:rFonts w:hint="eastAsia"/>
                <w:sz w:val="21"/>
                <w:szCs w:val="21"/>
                <w:lang w:eastAsia="zh-CN"/>
              </w:rPr>
              <w:t>参比人</w:t>
            </w:r>
            <w:r w:rsidRPr="00393CB4">
              <w:rPr>
                <w:rFonts w:hint="eastAsia"/>
                <w:sz w:val="21"/>
                <w:szCs w:val="21"/>
                <w:lang w:eastAsia="zh-CN"/>
              </w:rPr>
              <w:t>提供的质量目标是否明确，质量管理制度是否完善，质量控制计划、质量控制措施的齐全性、可操作性等进行评审，并在</w:t>
            </w:r>
            <w:r w:rsidRPr="008F45C2">
              <w:rPr>
                <w:rFonts w:hint="eastAsia"/>
                <w:sz w:val="21"/>
                <w:szCs w:val="21"/>
                <w:lang w:eastAsia="zh-CN"/>
              </w:rPr>
              <w:t>0-1</w:t>
            </w:r>
            <w:r w:rsidRPr="00393CB4">
              <w:rPr>
                <w:rFonts w:hint="eastAsia"/>
                <w:sz w:val="21"/>
                <w:szCs w:val="21"/>
                <w:lang w:eastAsia="zh-CN"/>
              </w:rPr>
              <w:t>分之间进行评分。</w:t>
            </w:r>
          </w:p>
          <w:p w14:paraId="6A7BCF91" w14:textId="21CAD2D4" w:rsidR="003777BF" w:rsidRPr="00393CB4" w:rsidRDefault="003777BF" w:rsidP="007157F6">
            <w:pPr>
              <w:spacing w:line="240" w:lineRule="atLeast"/>
              <w:rPr>
                <w:sz w:val="21"/>
                <w:szCs w:val="21"/>
                <w:lang w:eastAsia="zh-CN"/>
              </w:rPr>
            </w:pPr>
            <w:r w:rsidRPr="00393CB4">
              <w:rPr>
                <w:rFonts w:hint="eastAsia"/>
                <w:sz w:val="21"/>
                <w:szCs w:val="21"/>
              </w:rPr>
              <w:fldChar w:fldCharType="begin"/>
            </w:r>
            <w:r w:rsidRPr="00393CB4">
              <w:rPr>
                <w:rFonts w:hint="eastAsia"/>
                <w:sz w:val="21"/>
                <w:szCs w:val="21"/>
                <w:lang w:eastAsia="zh-CN"/>
              </w:rPr>
              <w:instrText xml:space="preserve"> = 2 \* GB3 </w:instrText>
            </w:r>
            <w:r w:rsidRPr="00393CB4">
              <w:rPr>
                <w:rFonts w:hint="eastAsia"/>
                <w:sz w:val="21"/>
                <w:szCs w:val="21"/>
              </w:rPr>
              <w:fldChar w:fldCharType="separate"/>
            </w:r>
            <w:r w:rsidRPr="00393CB4">
              <w:rPr>
                <w:rFonts w:hint="eastAsia"/>
                <w:sz w:val="21"/>
                <w:szCs w:val="21"/>
                <w:lang w:eastAsia="zh-CN"/>
              </w:rPr>
              <w:t>②</w:t>
            </w:r>
            <w:r w:rsidRPr="00393CB4">
              <w:rPr>
                <w:rFonts w:hint="eastAsia"/>
                <w:sz w:val="21"/>
                <w:szCs w:val="21"/>
              </w:rPr>
              <w:fldChar w:fldCharType="end"/>
            </w:r>
            <w:r w:rsidRPr="00393CB4">
              <w:rPr>
                <w:rFonts w:hint="eastAsia"/>
                <w:sz w:val="21"/>
                <w:szCs w:val="21"/>
                <w:lang w:eastAsia="zh-CN"/>
              </w:rPr>
              <w:t>安全管理</w:t>
            </w:r>
            <w:r>
              <w:rPr>
                <w:rFonts w:hint="eastAsia"/>
                <w:sz w:val="21"/>
                <w:szCs w:val="21"/>
                <w:lang w:eastAsia="zh-CN"/>
              </w:rPr>
              <w:t>：</w:t>
            </w:r>
            <w:r w:rsidRPr="00393CB4">
              <w:rPr>
                <w:rFonts w:hint="eastAsia"/>
                <w:sz w:val="21"/>
                <w:szCs w:val="21"/>
                <w:lang w:eastAsia="zh-CN"/>
              </w:rPr>
              <w:t>根据</w:t>
            </w:r>
            <w:r w:rsidR="00BF3FAD">
              <w:rPr>
                <w:rFonts w:hint="eastAsia"/>
                <w:sz w:val="21"/>
                <w:szCs w:val="21"/>
                <w:lang w:eastAsia="zh-CN"/>
              </w:rPr>
              <w:t>参比人</w:t>
            </w:r>
            <w:r w:rsidRPr="00393CB4">
              <w:rPr>
                <w:rFonts w:hint="eastAsia"/>
                <w:sz w:val="21"/>
                <w:szCs w:val="21"/>
                <w:lang w:eastAsia="zh-CN"/>
              </w:rPr>
              <w:t>提供的安全管理目标是否明确、安全管理制度是否完善、安全控制计划，安全控制措施的齐全性、可操作性等进行评审，并在</w:t>
            </w:r>
            <w:r w:rsidRPr="008F45C2">
              <w:rPr>
                <w:rFonts w:hint="eastAsia"/>
                <w:sz w:val="21"/>
                <w:szCs w:val="21"/>
                <w:lang w:eastAsia="zh-CN"/>
              </w:rPr>
              <w:t>0-1</w:t>
            </w:r>
            <w:r w:rsidRPr="00393CB4">
              <w:rPr>
                <w:rFonts w:hint="eastAsia"/>
                <w:sz w:val="21"/>
                <w:szCs w:val="21"/>
                <w:lang w:eastAsia="zh-CN"/>
              </w:rPr>
              <w:t>分之间进行评分。</w:t>
            </w:r>
          </w:p>
          <w:p w14:paraId="2AD6E929" w14:textId="0BCF9A5D" w:rsidR="003777BF" w:rsidRPr="00393CB4" w:rsidRDefault="003777BF" w:rsidP="007157F6">
            <w:pPr>
              <w:spacing w:line="240" w:lineRule="atLeast"/>
              <w:rPr>
                <w:sz w:val="21"/>
                <w:szCs w:val="21"/>
                <w:lang w:eastAsia="zh-CN"/>
              </w:rPr>
            </w:pPr>
            <w:r w:rsidRPr="00393CB4">
              <w:rPr>
                <w:rFonts w:hint="eastAsia"/>
                <w:sz w:val="21"/>
                <w:szCs w:val="21"/>
              </w:rPr>
              <w:fldChar w:fldCharType="begin"/>
            </w:r>
            <w:r w:rsidRPr="00393CB4">
              <w:rPr>
                <w:rFonts w:hint="eastAsia"/>
                <w:sz w:val="21"/>
                <w:szCs w:val="21"/>
                <w:lang w:eastAsia="zh-CN"/>
              </w:rPr>
              <w:instrText xml:space="preserve"> = 3 \* GB3 </w:instrText>
            </w:r>
            <w:r w:rsidRPr="00393CB4">
              <w:rPr>
                <w:rFonts w:hint="eastAsia"/>
                <w:sz w:val="21"/>
                <w:szCs w:val="21"/>
              </w:rPr>
              <w:fldChar w:fldCharType="separate"/>
            </w:r>
            <w:r w:rsidRPr="00393CB4">
              <w:rPr>
                <w:rFonts w:hint="eastAsia"/>
                <w:sz w:val="21"/>
                <w:szCs w:val="21"/>
                <w:lang w:eastAsia="zh-CN"/>
              </w:rPr>
              <w:t>③</w:t>
            </w:r>
            <w:r w:rsidRPr="00393CB4">
              <w:rPr>
                <w:rFonts w:hint="eastAsia"/>
                <w:sz w:val="21"/>
                <w:szCs w:val="21"/>
              </w:rPr>
              <w:fldChar w:fldCharType="end"/>
            </w:r>
            <w:r w:rsidRPr="00393CB4">
              <w:rPr>
                <w:rFonts w:hint="eastAsia"/>
                <w:sz w:val="21"/>
                <w:szCs w:val="21"/>
                <w:lang w:eastAsia="zh-CN"/>
              </w:rPr>
              <w:t>环境与健康管理</w:t>
            </w:r>
            <w:r>
              <w:rPr>
                <w:rFonts w:hint="eastAsia"/>
                <w:sz w:val="21"/>
                <w:szCs w:val="21"/>
                <w:lang w:eastAsia="zh-CN"/>
              </w:rPr>
              <w:t>：</w:t>
            </w:r>
            <w:r w:rsidRPr="00393CB4">
              <w:rPr>
                <w:rFonts w:hint="eastAsia"/>
                <w:sz w:val="21"/>
                <w:szCs w:val="21"/>
                <w:lang w:eastAsia="zh-CN"/>
              </w:rPr>
              <w:t>根据</w:t>
            </w:r>
            <w:r w:rsidR="00BF3FAD">
              <w:rPr>
                <w:rFonts w:hint="eastAsia"/>
                <w:sz w:val="21"/>
                <w:szCs w:val="21"/>
                <w:lang w:eastAsia="zh-CN"/>
              </w:rPr>
              <w:t>参比人</w:t>
            </w:r>
            <w:r w:rsidRPr="00393CB4">
              <w:rPr>
                <w:rFonts w:hint="eastAsia"/>
                <w:sz w:val="21"/>
                <w:szCs w:val="21"/>
                <w:lang w:eastAsia="zh-CN"/>
              </w:rPr>
              <w:t>提供的环境与健康管理目标是否明确，环境与健康管理制度是否完善，环境与健康管理控制计划、环境与健康管理控制措施的齐全性、可操作性等进行评审，并在</w:t>
            </w:r>
            <w:r w:rsidRPr="008F45C2">
              <w:rPr>
                <w:rFonts w:hint="eastAsia"/>
                <w:sz w:val="21"/>
                <w:szCs w:val="21"/>
                <w:lang w:eastAsia="zh-CN"/>
              </w:rPr>
              <w:t>0-1</w:t>
            </w:r>
            <w:r w:rsidRPr="00393CB4">
              <w:rPr>
                <w:rFonts w:hint="eastAsia"/>
                <w:sz w:val="21"/>
                <w:szCs w:val="21"/>
                <w:lang w:eastAsia="zh-CN"/>
              </w:rPr>
              <w:t>分之间进行评分。</w:t>
            </w:r>
          </w:p>
        </w:tc>
      </w:tr>
      <w:tr w:rsidR="003777BF" w:rsidRPr="006B160A" w14:paraId="35A686E3" w14:textId="77777777" w:rsidTr="007157F6">
        <w:trPr>
          <w:trHeight w:val="544"/>
        </w:trPr>
        <w:tc>
          <w:tcPr>
            <w:tcW w:w="560" w:type="dxa"/>
            <w:vMerge/>
            <w:tcBorders>
              <w:left w:val="single" w:sz="4" w:space="0" w:color="auto"/>
              <w:right w:val="single" w:sz="4" w:space="0" w:color="auto"/>
            </w:tcBorders>
            <w:shd w:val="clear" w:color="auto" w:fill="auto"/>
            <w:vAlign w:val="center"/>
            <w:hideMark/>
          </w:tcPr>
          <w:p w14:paraId="62BF606C" w14:textId="77777777" w:rsidR="003777BF" w:rsidRPr="006B160A" w:rsidRDefault="003777BF" w:rsidP="007157F6">
            <w:pPr>
              <w:widowControl/>
              <w:autoSpaceDE/>
              <w:autoSpaceDN/>
              <w:rPr>
                <w:rFonts w:asciiTheme="majorEastAsia" w:eastAsiaTheme="majorEastAsia" w:hAnsiTheme="majorEastAsia"/>
                <w:color w:val="000000"/>
                <w:sz w:val="21"/>
                <w:szCs w:val="21"/>
                <w:lang w:eastAsia="zh-CN"/>
              </w:rPr>
            </w:pPr>
          </w:p>
        </w:tc>
        <w:tc>
          <w:tcPr>
            <w:tcW w:w="689" w:type="dxa"/>
            <w:vMerge/>
            <w:tcBorders>
              <w:left w:val="single" w:sz="4" w:space="0" w:color="auto"/>
              <w:right w:val="single" w:sz="4" w:space="0" w:color="auto"/>
            </w:tcBorders>
            <w:shd w:val="clear" w:color="auto" w:fill="auto"/>
            <w:vAlign w:val="center"/>
            <w:hideMark/>
          </w:tcPr>
          <w:p w14:paraId="62E2EC38" w14:textId="77777777" w:rsidR="003777BF" w:rsidRPr="006B160A" w:rsidRDefault="003777BF" w:rsidP="007157F6">
            <w:pPr>
              <w:widowControl/>
              <w:autoSpaceDE/>
              <w:autoSpaceDN/>
              <w:rPr>
                <w:rFonts w:asciiTheme="majorEastAsia" w:eastAsiaTheme="majorEastAsia" w:hAnsiTheme="majorEastAsia"/>
                <w:color w:val="000000"/>
                <w:sz w:val="21"/>
                <w:szCs w:val="21"/>
                <w:lang w:eastAsia="zh-CN"/>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68D0A25" w14:textId="77777777" w:rsidR="003777BF" w:rsidRPr="00393CB4" w:rsidRDefault="003777BF" w:rsidP="007157F6">
            <w:pPr>
              <w:widowControl/>
              <w:textAlignment w:val="center"/>
              <w:rPr>
                <w:b/>
                <w:bCs/>
                <w:color w:val="000000"/>
                <w:sz w:val="21"/>
                <w:szCs w:val="21"/>
              </w:rPr>
            </w:pPr>
            <w:proofErr w:type="spellStart"/>
            <w:r w:rsidRPr="00393CB4">
              <w:rPr>
                <w:rFonts w:hint="eastAsia"/>
                <w:b/>
                <w:bCs/>
                <w:sz w:val="21"/>
                <w:szCs w:val="21"/>
              </w:rPr>
              <w:t>项目团队配备</w:t>
            </w:r>
            <w:proofErr w:type="spellEnd"/>
          </w:p>
        </w:tc>
        <w:tc>
          <w:tcPr>
            <w:tcW w:w="513" w:type="dxa"/>
            <w:tcBorders>
              <w:top w:val="single" w:sz="4" w:space="0" w:color="auto"/>
              <w:left w:val="nil"/>
              <w:bottom w:val="single" w:sz="4" w:space="0" w:color="auto"/>
              <w:right w:val="single" w:sz="4" w:space="0" w:color="auto"/>
            </w:tcBorders>
            <w:shd w:val="clear" w:color="auto" w:fill="auto"/>
            <w:vAlign w:val="center"/>
            <w:hideMark/>
          </w:tcPr>
          <w:p w14:paraId="5BCAF333" w14:textId="77777777" w:rsidR="003777BF" w:rsidRPr="00B97A9B" w:rsidRDefault="003777BF" w:rsidP="007157F6">
            <w:pPr>
              <w:widowControl/>
              <w:jc w:val="center"/>
              <w:textAlignment w:val="center"/>
              <w:rPr>
                <w:b/>
                <w:bCs/>
                <w:color w:val="000000"/>
                <w:szCs w:val="21"/>
              </w:rPr>
            </w:pPr>
            <w:r>
              <w:rPr>
                <w:color w:val="000000"/>
                <w:szCs w:val="21"/>
              </w:rPr>
              <w:t>4</w:t>
            </w:r>
          </w:p>
        </w:tc>
        <w:tc>
          <w:tcPr>
            <w:tcW w:w="5709" w:type="dxa"/>
            <w:tcBorders>
              <w:top w:val="single" w:sz="4" w:space="0" w:color="auto"/>
              <w:left w:val="nil"/>
              <w:bottom w:val="single" w:sz="4" w:space="0" w:color="auto"/>
              <w:right w:val="single" w:sz="4" w:space="0" w:color="auto"/>
            </w:tcBorders>
            <w:shd w:val="clear" w:color="auto" w:fill="auto"/>
            <w:vAlign w:val="center"/>
            <w:hideMark/>
          </w:tcPr>
          <w:p w14:paraId="13E0C97E" w14:textId="77777777" w:rsidR="003777BF" w:rsidRPr="00393CB4" w:rsidRDefault="003777BF" w:rsidP="007157F6">
            <w:pPr>
              <w:spacing w:line="240" w:lineRule="atLeast"/>
              <w:rPr>
                <w:sz w:val="21"/>
                <w:szCs w:val="21"/>
                <w:lang w:eastAsia="zh-CN"/>
              </w:rPr>
            </w:pPr>
            <w:r w:rsidRPr="00393CB4">
              <w:rPr>
                <w:rFonts w:hint="eastAsia"/>
                <w:sz w:val="21"/>
                <w:szCs w:val="21"/>
              </w:rPr>
              <w:fldChar w:fldCharType="begin"/>
            </w:r>
            <w:r w:rsidRPr="00393CB4">
              <w:rPr>
                <w:rFonts w:hint="eastAsia"/>
                <w:sz w:val="21"/>
                <w:szCs w:val="21"/>
                <w:lang w:eastAsia="zh-CN"/>
              </w:rPr>
              <w:instrText xml:space="preserve"> = 1 \* GB3 </w:instrText>
            </w:r>
            <w:r w:rsidRPr="00393CB4">
              <w:rPr>
                <w:rFonts w:hint="eastAsia"/>
                <w:sz w:val="21"/>
                <w:szCs w:val="21"/>
              </w:rPr>
              <w:fldChar w:fldCharType="separate"/>
            </w:r>
            <w:r w:rsidRPr="00393CB4">
              <w:rPr>
                <w:rFonts w:hint="eastAsia"/>
                <w:sz w:val="21"/>
                <w:szCs w:val="21"/>
                <w:lang w:eastAsia="zh-CN"/>
              </w:rPr>
              <w:t>①</w:t>
            </w:r>
            <w:r w:rsidRPr="00393CB4">
              <w:rPr>
                <w:rFonts w:hint="eastAsia"/>
                <w:sz w:val="21"/>
                <w:szCs w:val="21"/>
              </w:rPr>
              <w:fldChar w:fldCharType="end"/>
            </w:r>
            <w:r w:rsidRPr="00393CB4">
              <w:rPr>
                <w:rFonts w:hint="eastAsia"/>
                <w:sz w:val="21"/>
                <w:szCs w:val="21"/>
                <w:lang w:eastAsia="zh-CN"/>
              </w:rPr>
              <w:t>组织机构</w:t>
            </w:r>
            <w:r w:rsidRPr="00393CB4">
              <w:rPr>
                <w:rFonts w:hint="eastAsia"/>
                <w:sz w:val="21"/>
                <w:szCs w:val="21"/>
                <w:lang w:val="zh-CN" w:eastAsia="zh-CN"/>
              </w:rPr>
              <w:t>（</w:t>
            </w:r>
            <w:r>
              <w:rPr>
                <w:sz w:val="21"/>
                <w:szCs w:val="21"/>
                <w:lang w:eastAsia="zh-CN"/>
              </w:rPr>
              <w:t>1</w:t>
            </w:r>
            <w:r w:rsidRPr="00393CB4">
              <w:rPr>
                <w:rFonts w:hint="eastAsia"/>
                <w:sz w:val="21"/>
                <w:szCs w:val="21"/>
                <w:lang w:val="zh-CN" w:eastAsia="zh-CN"/>
              </w:rPr>
              <w:t>分）</w:t>
            </w:r>
          </w:p>
          <w:p w14:paraId="319E91B5" w14:textId="77777777" w:rsidR="003777BF" w:rsidRPr="00393CB4" w:rsidRDefault="003777BF" w:rsidP="00D61198">
            <w:pPr>
              <w:spacing w:line="240" w:lineRule="atLeast"/>
              <w:ind w:firstLineChars="100" w:firstLine="210"/>
              <w:rPr>
                <w:sz w:val="21"/>
                <w:szCs w:val="21"/>
                <w:lang w:eastAsia="zh-CN"/>
              </w:rPr>
            </w:pPr>
            <w:r w:rsidRPr="00393CB4">
              <w:rPr>
                <w:rFonts w:hint="eastAsia"/>
                <w:sz w:val="21"/>
                <w:szCs w:val="21"/>
                <w:lang w:eastAsia="zh-CN"/>
              </w:rPr>
              <w:t>管理组织机构是否健全，管理人员是否符合要求，各专业划分是否合理，在0-</w:t>
            </w:r>
            <w:r>
              <w:rPr>
                <w:sz w:val="21"/>
                <w:szCs w:val="21"/>
                <w:lang w:eastAsia="zh-CN"/>
              </w:rPr>
              <w:t>1</w:t>
            </w:r>
            <w:r w:rsidRPr="00393CB4">
              <w:rPr>
                <w:rFonts w:hint="eastAsia"/>
                <w:sz w:val="21"/>
                <w:szCs w:val="21"/>
                <w:lang w:eastAsia="zh-CN"/>
              </w:rPr>
              <w:t>分之间评分。</w:t>
            </w:r>
          </w:p>
          <w:p w14:paraId="2B48A9AB" w14:textId="77777777" w:rsidR="003777BF" w:rsidRPr="00393CB4" w:rsidRDefault="003777BF" w:rsidP="00D61198">
            <w:pPr>
              <w:spacing w:line="240" w:lineRule="atLeast"/>
              <w:rPr>
                <w:sz w:val="21"/>
                <w:szCs w:val="21"/>
                <w:lang w:eastAsia="zh-CN"/>
              </w:rPr>
            </w:pPr>
            <w:r w:rsidRPr="00393CB4">
              <w:rPr>
                <w:rFonts w:hint="eastAsia"/>
                <w:sz w:val="21"/>
                <w:szCs w:val="21"/>
              </w:rPr>
              <w:fldChar w:fldCharType="begin"/>
            </w:r>
            <w:r w:rsidRPr="00393CB4">
              <w:rPr>
                <w:rFonts w:hint="eastAsia"/>
                <w:sz w:val="21"/>
                <w:szCs w:val="21"/>
                <w:lang w:eastAsia="zh-CN"/>
              </w:rPr>
              <w:instrText xml:space="preserve"> = 2 \* GB3 </w:instrText>
            </w:r>
            <w:r w:rsidRPr="00393CB4">
              <w:rPr>
                <w:rFonts w:hint="eastAsia"/>
                <w:sz w:val="21"/>
                <w:szCs w:val="21"/>
              </w:rPr>
              <w:fldChar w:fldCharType="separate"/>
            </w:r>
            <w:r w:rsidRPr="00393CB4">
              <w:rPr>
                <w:rFonts w:hint="eastAsia"/>
                <w:sz w:val="21"/>
                <w:szCs w:val="21"/>
                <w:lang w:eastAsia="zh-CN"/>
              </w:rPr>
              <w:t>②</w:t>
            </w:r>
            <w:r w:rsidRPr="00393CB4">
              <w:rPr>
                <w:rFonts w:hint="eastAsia"/>
                <w:sz w:val="21"/>
                <w:szCs w:val="21"/>
              </w:rPr>
              <w:fldChar w:fldCharType="end"/>
            </w:r>
            <w:r w:rsidRPr="00393CB4">
              <w:rPr>
                <w:rFonts w:hint="eastAsia"/>
                <w:sz w:val="21"/>
                <w:szCs w:val="21"/>
                <w:lang w:eastAsia="zh-CN"/>
              </w:rPr>
              <w:t>项目主要管理人员组成</w:t>
            </w:r>
            <w:r w:rsidRPr="00393CB4">
              <w:rPr>
                <w:rFonts w:hint="eastAsia"/>
                <w:sz w:val="21"/>
                <w:szCs w:val="21"/>
                <w:lang w:val="zh-CN" w:eastAsia="zh-CN"/>
              </w:rPr>
              <w:t>（</w:t>
            </w:r>
            <w:r w:rsidRPr="00393CB4">
              <w:rPr>
                <w:rFonts w:hint="eastAsia"/>
                <w:sz w:val="21"/>
                <w:szCs w:val="21"/>
                <w:lang w:eastAsia="zh-CN"/>
              </w:rPr>
              <w:t>2</w:t>
            </w:r>
            <w:r w:rsidRPr="00393CB4">
              <w:rPr>
                <w:rFonts w:hint="eastAsia"/>
                <w:sz w:val="21"/>
                <w:szCs w:val="21"/>
                <w:lang w:val="zh-CN" w:eastAsia="zh-CN"/>
              </w:rPr>
              <w:t>分）</w:t>
            </w:r>
          </w:p>
          <w:p w14:paraId="1DA1C197" w14:textId="5BDE1806" w:rsidR="003777BF" w:rsidRPr="00393CB4" w:rsidRDefault="003777BF" w:rsidP="00D61198">
            <w:pPr>
              <w:spacing w:line="240" w:lineRule="atLeast"/>
              <w:ind w:firstLineChars="100" w:firstLine="210"/>
              <w:rPr>
                <w:sz w:val="21"/>
                <w:szCs w:val="21"/>
                <w:lang w:eastAsia="zh-CN"/>
              </w:rPr>
            </w:pPr>
            <w:r w:rsidRPr="00393CB4">
              <w:rPr>
                <w:rFonts w:hint="eastAsia"/>
                <w:sz w:val="21"/>
                <w:szCs w:val="21"/>
                <w:lang w:eastAsia="zh-CN"/>
              </w:rPr>
              <w:t>根据</w:t>
            </w:r>
            <w:r w:rsidR="00BF3FAD">
              <w:rPr>
                <w:rFonts w:hint="eastAsia"/>
                <w:sz w:val="21"/>
                <w:szCs w:val="21"/>
                <w:lang w:eastAsia="zh-CN"/>
              </w:rPr>
              <w:t>参比人</w:t>
            </w:r>
            <w:r w:rsidRPr="00393CB4">
              <w:rPr>
                <w:rFonts w:hint="eastAsia"/>
                <w:sz w:val="21"/>
                <w:szCs w:val="21"/>
                <w:lang w:eastAsia="zh-CN"/>
              </w:rPr>
              <w:t>拟派本项目的主要管理人员（项目经理、项目副经理、安全员</w:t>
            </w:r>
            <w:r w:rsidR="00D61198">
              <w:rPr>
                <w:rFonts w:hint="eastAsia"/>
                <w:sz w:val="21"/>
                <w:szCs w:val="21"/>
                <w:lang w:eastAsia="zh-CN"/>
              </w:rPr>
              <w:t>等</w:t>
            </w:r>
            <w:r w:rsidRPr="00393CB4">
              <w:rPr>
                <w:rFonts w:hint="eastAsia"/>
                <w:sz w:val="21"/>
                <w:szCs w:val="21"/>
                <w:lang w:eastAsia="zh-CN"/>
              </w:rPr>
              <w:t>）配置的合理性（包括人员学历、职称、资格证、经验、资历等方面），</w:t>
            </w:r>
            <w:r w:rsidR="00D61198" w:rsidRPr="00D61198">
              <w:rPr>
                <w:rFonts w:hint="eastAsia"/>
                <w:sz w:val="21"/>
                <w:szCs w:val="21"/>
                <w:lang w:eastAsia="zh-CN"/>
              </w:rPr>
              <w:t>项目经理需具备</w:t>
            </w:r>
            <w:r w:rsidR="00D61198" w:rsidRPr="00D61198">
              <w:rPr>
                <w:rFonts w:ascii="Times New Roman" w:hAnsi="Times New Roman" w:cs="Times New Roman"/>
                <w:sz w:val="21"/>
                <w:szCs w:val="21"/>
                <w:lang w:eastAsia="zh-CN"/>
              </w:rPr>
              <w:t>‌</w:t>
            </w:r>
            <w:r w:rsidR="00D61198" w:rsidRPr="00D61198">
              <w:rPr>
                <w:sz w:val="21"/>
                <w:szCs w:val="21"/>
                <w:lang w:eastAsia="zh-CN"/>
              </w:rPr>
              <w:t>5</w:t>
            </w:r>
            <w:r w:rsidR="00D61198" w:rsidRPr="00D61198">
              <w:rPr>
                <w:rFonts w:hint="eastAsia"/>
                <w:sz w:val="21"/>
                <w:szCs w:val="21"/>
                <w:lang w:eastAsia="zh-CN"/>
              </w:rPr>
              <w:t>年</w:t>
            </w:r>
            <w:proofErr w:type="gramStart"/>
            <w:r w:rsidR="00D61198" w:rsidRPr="00D61198">
              <w:rPr>
                <w:rFonts w:hint="eastAsia"/>
                <w:sz w:val="21"/>
                <w:szCs w:val="21"/>
                <w:lang w:eastAsia="zh-CN"/>
              </w:rPr>
              <w:t>以上</w:t>
            </w:r>
            <w:r w:rsidR="00D61198" w:rsidRPr="00D61198">
              <w:rPr>
                <w:rFonts w:ascii="Times New Roman" w:hAnsi="Times New Roman" w:cs="Times New Roman"/>
                <w:sz w:val="21"/>
                <w:szCs w:val="21"/>
                <w:lang w:eastAsia="zh-CN"/>
              </w:rPr>
              <w:t>‌</w:t>
            </w:r>
            <w:proofErr w:type="gramEnd"/>
            <w:r w:rsidR="00D61198" w:rsidRPr="00D61198">
              <w:rPr>
                <w:rFonts w:hint="eastAsia"/>
                <w:sz w:val="21"/>
                <w:szCs w:val="21"/>
                <w:lang w:eastAsia="zh-CN"/>
              </w:rPr>
              <w:t>同类项目经验，持有注册安全工程师资格或二级及以上建造师；</w:t>
            </w:r>
            <w:r w:rsidRPr="00393CB4">
              <w:rPr>
                <w:rFonts w:hint="eastAsia"/>
                <w:sz w:val="21"/>
                <w:szCs w:val="21"/>
                <w:lang w:eastAsia="zh-CN"/>
              </w:rPr>
              <w:t>满足</w:t>
            </w:r>
            <w:proofErr w:type="gramStart"/>
            <w:r>
              <w:rPr>
                <w:rFonts w:hint="eastAsia"/>
                <w:sz w:val="21"/>
                <w:szCs w:val="21"/>
                <w:lang w:eastAsia="zh-CN"/>
              </w:rPr>
              <w:t>询</w:t>
            </w:r>
            <w:proofErr w:type="gramEnd"/>
            <w:r>
              <w:rPr>
                <w:rFonts w:hint="eastAsia"/>
                <w:sz w:val="21"/>
                <w:szCs w:val="21"/>
                <w:lang w:eastAsia="zh-CN"/>
              </w:rPr>
              <w:t>比</w:t>
            </w:r>
            <w:r w:rsidRPr="00393CB4">
              <w:rPr>
                <w:rFonts w:hint="eastAsia"/>
                <w:sz w:val="21"/>
                <w:szCs w:val="21"/>
                <w:lang w:eastAsia="zh-CN"/>
              </w:rPr>
              <w:t>文件技术要求的程度进行评审并在0-2分之间评分。</w:t>
            </w:r>
          </w:p>
          <w:p w14:paraId="618C87BC" w14:textId="5B19FBF8" w:rsidR="003777BF" w:rsidRPr="00D61198" w:rsidRDefault="00D61198" w:rsidP="00D61198">
            <w:pPr>
              <w:pStyle w:val="a7"/>
              <w:numPr>
                <w:ilvl w:val="0"/>
                <w:numId w:val="12"/>
              </w:numPr>
              <w:spacing w:before="0" w:line="240" w:lineRule="atLeast"/>
              <w:ind w:left="0"/>
              <w:rPr>
                <w:sz w:val="21"/>
                <w:szCs w:val="21"/>
                <w:lang w:eastAsia="zh-CN"/>
              </w:rPr>
            </w:pPr>
            <w:r>
              <w:rPr>
                <w:rFonts w:hint="eastAsia"/>
                <w:sz w:val="21"/>
                <w:szCs w:val="21"/>
                <w:lang w:eastAsia="zh-CN"/>
              </w:rPr>
              <w:t>3）</w:t>
            </w:r>
            <w:r w:rsidR="003777BF" w:rsidRPr="00D61198">
              <w:rPr>
                <w:rFonts w:hint="eastAsia"/>
                <w:sz w:val="21"/>
                <w:szCs w:val="21"/>
                <w:lang w:eastAsia="zh-CN"/>
              </w:rPr>
              <w:t>项目团队其他技术维护人员资质</w:t>
            </w:r>
            <w:r w:rsidR="003777BF" w:rsidRPr="00D61198">
              <w:rPr>
                <w:rFonts w:hint="eastAsia"/>
                <w:sz w:val="21"/>
                <w:szCs w:val="21"/>
                <w:lang w:val="zh-CN" w:eastAsia="zh-CN"/>
              </w:rPr>
              <w:t>（</w:t>
            </w:r>
            <w:r w:rsidR="003777BF" w:rsidRPr="00D61198">
              <w:rPr>
                <w:sz w:val="21"/>
                <w:szCs w:val="21"/>
                <w:lang w:eastAsia="zh-CN"/>
              </w:rPr>
              <w:t>1</w:t>
            </w:r>
            <w:r w:rsidR="003777BF" w:rsidRPr="00D61198">
              <w:rPr>
                <w:rFonts w:hint="eastAsia"/>
                <w:sz w:val="21"/>
                <w:szCs w:val="21"/>
                <w:lang w:val="zh-CN" w:eastAsia="zh-CN"/>
              </w:rPr>
              <w:t>分）</w:t>
            </w:r>
          </w:p>
          <w:p w14:paraId="674014E1" w14:textId="7C2C17E6" w:rsidR="003777BF" w:rsidRPr="00393CB4" w:rsidRDefault="003777BF" w:rsidP="00D61198">
            <w:pPr>
              <w:spacing w:line="240" w:lineRule="atLeast"/>
              <w:ind w:firstLineChars="100" w:firstLine="210"/>
              <w:rPr>
                <w:rFonts w:cs="Arial"/>
                <w:sz w:val="21"/>
                <w:szCs w:val="21"/>
                <w:lang w:eastAsia="zh-CN"/>
              </w:rPr>
            </w:pPr>
            <w:r w:rsidRPr="00393CB4">
              <w:rPr>
                <w:rFonts w:hint="eastAsia"/>
                <w:sz w:val="21"/>
                <w:szCs w:val="21"/>
                <w:lang w:eastAsia="zh-CN"/>
              </w:rPr>
              <w:t>根据</w:t>
            </w:r>
            <w:r w:rsidR="00BF3FAD">
              <w:rPr>
                <w:rFonts w:hint="eastAsia"/>
                <w:sz w:val="21"/>
                <w:szCs w:val="21"/>
                <w:lang w:eastAsia="zh-CN"/>
              </w:rPr>
              <w:t>参比人</w:t>
            </w:r>
            <w:r w:rsidRPr="00393CB4">
              <w:rPr>
                <w:rFonts w:hint="eastAsia"/>
                <w:sz w:val="21"/>
                <w:szCs w:val="21"/>
                <w:lang w:eastAsia="zh-CN"/>
              </w:rPr>
              <w:t>拟派本项目的其他技术骨干人员的资质（职称、操作证、从业资格证、年龄、经验、资历等方面）满足</w:t>
            </w:r>
            <w:proofErr w:type="gramStart"/>
            <w:r>
              <w:rPr>
                <w:rFonts w:hint="eastAsia"/>
                <w:sz w:val="21"/>
                <w:szCs w:val="21"/>
                <w:lang w:eastAsia="zh-CN"/>
              </w:rPr>
              <w:t>询</w:t>
            </w:r>
            <w:proofErr w:type="gramEnd"/>
            <w:r>
              <w:rPr>
                <w:rFonts w:hint="eastAsia"/>
                <w:sz w:val="21"/>
                <w:szCs w:val="21"/>
                <w:lang w:eastAsia="zh-CN"/>
              </w:rPr>
              <w:t>比</w:t>
            </w:r>
            <w:r w:rsidRPr="00393CB4">
              <w:rPr>
                <w:rFonts w:hint="eastAsia"/>
                <w:sz w:val="21"/>
                <w:szCs w:val="21"/>
                <w:lang w:eastAsia="zh-CN"/>
              </w:rPr>
              <w:t>文件技术要求的程度进行评审</w:t>
            </w:r>
            <w:r w:rsidR="00D61198">
              <w:rPr>
                <w:rFonts w:hint="eastAsia"/>
                <w:sz w:val="21"/>
                <w:szCs w:val="21"/>
                <w:lang w:eastAsia="zh-CN"/>
              </w:rPr>
              <w:t>，</w:t>
            </w:r>
            <w:r w:rsidR="00D61198" w:rsidRPr="00D61198">
              <w:rPr>
                <w:rFonts w:hint="eastAsia"/>
                <w:sz w:val="21"/>
                <w:szCs w:val="21"/>
                <w:lang w:eastAsia="zh-CN"/>
              </w:rPr>
              <w:t>特种作业人员需持证上岗，提供人员资质证明</w:t>
            </w:r>
            <w:r w:rsidR="00D61198" w:rsidRPr="00D61198">
              <w:rPr>
                <w:rFonts w:ascii="Times New Roman" w:hAnsi="Times New Roman" w:cs="Times New Roman"/>
                <w:sz w:val="21"/>
                <w:szCs w:val="21"/>
                <w:lang w:eastAsia="zh-CN"/>
              </w:rPr>
              <w:t>‌</w:t>
            </w:r>
            <w:r w:rsidR="00D61198" w:rsidRPr="00D61198">
              <w:rPr>
                <w:rFonts w:hint="eastAsia"/>
                <w:sz w:val="21"/>
                <w:szCs w:val="21"/>
                <w:lang w:eastAsia="zh-CN"/>
              </w:rPr>
              <w:t>。</w:t>
            </w:r>
            <w:r w:rsidRPr="00393CB4">
              <w:rPr>
                <w:rFonts w:hint="eastAsia"/>
                <w:sz w:val="21"/>
                <w:szCs w:val="21"/>
                <w:lang w:eastAsia="zh-CN"/>
              </w:rPr>
              <w:t>并在0-</w:t>
            </w:r>
            <w:r>
              <w:rPr>
                <w:sz w:val="21"/>
                <w:szCs w:val="21"/>
                <w:lang w:eastAsia="zh-CN"/>
              </w:rPr>
              <w:t>1</w:t>
            </w:r>
            <w:r w:rsidRPr="00393CB4">
              <w:rPr>
                <w:rFonts w:hint="eastAsia"/>
                <w:sz w:val="21"/>
                <w:szCs w:val="21"/>
                <w:lang w:eastAsia="zh-CN"/>
              </w:rPr>
              <w:t>分之间评分。</w:t>
            </w:r>
          </w:p>
          <w:p w14:paraId="206DF6EC" w14:textId="19E35335" w:rsidR="003777BF" w:rsidRPr="00B97A9B" w:rsidRDefault="003777BF" w:rsidP="007157F6">
            <w:pPr>
              <w:widowControl/>
              <w:spacing w:line="240" w:lineRule="atLeast"/>
              <w:textAlignment w:val="center"/>
              <w:rPr>
                <w:b/>
                <w:bCs/>
                <w:color w:val="000000"/>
                <w:szCs w:val="21"/>
                <w:lang w:eastAsia="zh-CN"/>
              </w:rPr>
            </w:pPr>
            <w:r w:rsidRPr="00393CB4">
              <w:rPr>
                <w:rFonts w:cs="Arial" w:hint="eastAsia"/>
                <w:b/>
                <w:bCs/>
                <w:sz w:val="21"/>
                <w:szCs w:val="21"/>
                <w:lang w:eastAsia="zh-CN"/>
              </w:rPr>
              <w:t>注:</w:t>
            </w:r>
            <w:r w:rsidR="00BF3FAD">
              <w:rPr>
                <w:rFonts w:cs="Arial" w:hint="eastAsia"/>
                <w:b/>
                <w:bCs/>
                <w:sz w:val="21"/>
                <w:szCs w:val="21"/>
                <w:lang w:eastAsia="zh-CN"/>
              </w:rPr>
              <w:t>参比人</w:t>
            </w:r>
            <w:r w:rsidRPr="00393CB4">
              <w:rPr>
                <w:rFonts w:cs="Arial" w:hint="eastAsia"/>
                <w:b/>
                <w:bCs/>
                <w:sz w:val="21"/>
                <w:szCs w:val="21"/>
                <w:lang w:eastAsia="zh-CN"/>
              </w:rPr>
              <w:t>须附上以上人员的相关证明材料并加盖</w:t>
            </w:r>
            <w:r w:rsidR="00BF3FAD">
              <w:rPr>
                <w:rFonts w:cs="Arial" w:hint="eastAsia"/>
                <w:b/>
                <w:bCs/>
                <w:sz w:val="21"/>
                <w:szCs w:val="21"/>
                <w:lang w:eastAsia="zh-CN"/>
              </w:rPr>
              <w:t>参比人</w:t>
            </w:r>
            <w:r w:rsidRPr="00393CB4">
              <w:rPr>
                <w:rFonts w:cs="Arial" w:hint="eastAsia"/>
                <w:b/>
                <w:bCs/>
                <w:sz w:val="21"/>
                <w:szCs w:val="21"/>
                <w:lang w:eastAsia="zh-CN"/>
              </w:rPr>
              <w:t>单位公章，否则将评委将可能</w:t>
            </w:r>
            <w:proofErr w:type="gramStart"/>
            <w:r w:rsidRPr="00393CB4">
              <w:rPr>
                <w:rFonts w:cs="Arial" w:hint="eastAsia"/>
                <w:b/>
                <w:bCs/>
                <w:sz w:val="21"/>
                <w:szCs w:val="21"/>
                <w:lang w:eastAsia="zh-CN"/>
              </w:rPr>
              <w:t>作出</w:t>
            </w:r>
            <w:proofErr w:type="gramEnd"/>
            <w:r w:rsidRPr="00393CB4">
              <w:rPr>
                <w:rFonts w:cs="Arial" w:hint="eastAsia"/>
                <w:b/>
                <w:bCs/>
                <w:sz w:val="21"/>
                <w:szCs w:val="21"/>
                <w:lang w:eastAsia="zh-CN"/>
              </w:rPr>
              <w:t>不利评审。</w:t>
            </w:r>
          </w:p>
        </w:tc>
      </w:tr>
      <w:tr w:rsidR="003777BF" w:rsidRPr="006B160A" w14:paraId="05426A9D" w14:textId="77777777" w:rsidTr="007157F6">
        <w:trPr>
          <w:trHeight w:val="1476"/>
        </w:trPr>
        <w:tc>
          <w:tcPr>
            <w:tcW w:w="560" w:type="dxa"/>
            <w:vMerge/>
            <w:tcBorders>
              <w:left w:val="single" w:sz="4" w:space="0" w:color="auto"/>
              <w:right w:val="single" w:sz="4" w:space="0" w:color="auto"/>
            </w:tcBorders>
            <w:shd w:val="clear" w:color="auto" w:fill="auto"/>
            <w:vAlign w:val="center"/>
          </w:tcPr>
          <w:p w14:paraId="5091936C" w14:textId="77777777" w:rsidR="003777BF" w:rsidRPr="006B160A" w:rsidRDefault="003777BF" w:rsidP="007157F6">
            <w:pPr>
              <w:widowControl/>
              <w:autoSpaceDE/>
              <w:autoSpaceDN/>
              <w:rPr>
                <w:rFonts w:asciiTheme="majorEastAsia" w:eastAsiaTheme="majorEastAsia" w:hAnsiTheme="majorEastAsia"/>
                <w:color w:val="000000"/>
                <w:sz w:val="21"/>
                <w:szCs w:val="21"/>
                <w:lang w:eastAsia="zh-CN"/>
              </w:rPr>
            </w:pPr>
          </w:p>
        </w:tc>
        <w:tc>
          <w:tcPr>
            <w:tcW w:w="689" w:type="dxa"/>
            <w:vMerge/>
            <w:tcBorders>
              <w:left w:val="single" w:sz="4" w:space="0" w:color="auto"/>
              <w:right w:val="single" w:sz="4" w:space="0" w:color="auto"/>
            </w:tcBorders>
            <w:shd w:val="clear" w:color="auto" w:fill="auto"/>
            <w:vAlign w:val="center"/>
          </w:tcPr>
          <w:p w14:paraId="7BD171B8" w14:textId="77777777" w:rsidR="003777BF" w:rsidRPr="006B160A" w:rsidRDefault="003777BF" w:rsidP="007157F6">
            <w:pPr>
              <w:widowControl/>
              <w:autoSpaceDE/>
              <w:autoSpaceDN/>
              <w:rPr>
                <w:rFonts w:asciiTheme="majorEastAsia" w:eastAsiaTheme="majorEastAsia" w:hAnsiTheme="majorEastAsia"/>
                <w:color w:val="000000"/>
                <w:sz w:val="21"/>
                <w:szCs w:val="21"/>
                <w:lang w:eastAsia="zh-CN"/>
              </w:rPr>
            </w:pPr>
          </w:p>
        </w:tc>
        <w:tc>
          <w:tcPr>
            <w:tcW w:w="1418" w:type="dxa"/>
            <w:tcBorders>
              <w:top w:val="single" w:sz="4" w:space="0" w:color="auto"/>
              <w:left w:val="nil"/>
              <w:right w:val="single" w:sz="4" w:space="0" w:color="auto"/>
            </w:tcBorders>
            <w:shd w:val="clear" w:color="auto" w:fill="auto"/>
            <w:vAlign w:val="center"/>
          </w:tcPr>
          <w:p w14:paraId="2D0497BB" w14:textId="77777777" w:rsidR="003777BF" w:rsidRPr="008F45C2" w:rsidRDefault="003777BF" w:rsidP="007157F6">
            <w:pPr>
              <w:widowControl/>
              <w:textAlignment w:val="center"/>
              <w:rPr>
                <w:b/>
                <w:bCs/>
                <w:sz w:val="21"/>
                <w:szCs w:val="21"/>
              </w:rPr>
            </w:pPr>
            <w:proofErr w:type="spellStart"/>
            <w:r w:rsidRPr="008F45C2">
              <w:rPr>
                <w:rFonts w:hint="eastAsia"/>
                <w:b/>
                <w:sz w:val="21"/>
                <w:szCs w:val="21"/>
              </w:rPr>
              <w:t>资源配置情况</w:t>
            </w:r>
            <w:proofErr w:type="spellEnd"/>
          </w:p>
        </w:tc>
        <w:tc>
          <w:tcPr>
            <w:tcW w:w="513" w:type="dxa"/>
            <w:tcBorders>
              <w:top w:val="single" w:sz="4" w:space="0" w:color="auto"/>
              <w:left w:val="nil"/>
              <w:right w:val="single" w:sz="4" w:space="0" w:color="auto"/>
            </w:tcBorders>
            <w:shd w:val="clear" w:color="auto" w:fill="auto"/>
            <w:vAlign w:val="center"/>
          </w:tcPr>
          <w:p w14:paraId="243DAC63" w14:textId="6D7F998A" w:rsidR="003777BF" w:rsidRDefault="003777BF" w:rsidP="007157F6">
            <w:pPr>
              <w:widowControl/>
              <w:jc w:val="center"/>
              <w:textAlignment w:val="center"/>
              <w:rPr>
                <w:color w:val="000000"/>
                <w:szCs w:val="21"/>
                <w:lang w:eastAsia="zh-CN"/>
              </w:rPr>
            </w:pPr>
            <w:r>
              <w:rPr>
                <w:rFonts w:hint="eastAsia"/>
                <w:color w:val="000000"/>
                <w:szCs w:val="21"/>
                <w:lang w:eastAsia="zh-CN"/>
              </w:rPr>
              <w:t>3</w:t>
            </w:r>
          </w:p>
        </w:tc>
        <w:tc>
          <w:tcPr>
            <w:tcW w:w="5709" w:type="dxa"/>
            <w:tcBorders>
              <w:top w:val="single" w:sz="4" w:space="0" w:color="auto"/>
              <w:left w:val="nil"/>
              <w:right w:val="single" w:sz="4" w:space="0" w:color="auto"/>
            </w:tcBorders>
            <w:shd w:val="clear" w:color="auto" w:fill="auto"/>
            <w:vAlign w:val="center"/>
          </w:tcPr>
          <w:p w14:paraId="6D0B286E" w14:textId="1A80CB8B" w:rsidR="003777BF" w:rsidRPr="008F45C2" w:rsidRDefault="003777BF" w:rsidP="007157F6">
            <w:pPr>
              <w:spacing w:line="240" w:lineRule="atLeast"/>
              <w:rPr>
                <w:sz w:val="21"/>
                <w:szCs w:val="21"/>
                <w:lang w:eastAsia="zh-CN"/>
              </w:rPr>
            </w:pPr>
            <w:r w:rsidRPr="008F45C2">
              <w:rPr>
                <w:bCs/>
                <w:sz w:val="21"/>
                <w:szCs w:val="21"/>
              </w:rPr>
              <w:fldChar w:fldCharType="begin"/>
            </w:r>
            <w:r w:rsidRPr="008F45C2">
              <w:rPr>
                <w:bCs/>
                <w:sz w:val="21"/>
                <w:szCs w:val="21"/>
                <w:lang w:eastAsia="zh-CN"/>
              </w:rPr>
              <w:instrText xml:space="preserve"> </w:instrText>
            </w:r>
            <w:r w:rsidRPr="008F45C2">
              <w:rPr>
                <w:rFonts w:hint="eastAsia"/>
                <w:bCs/>
                <w:sz w:val="21"/>
                <w:szCs w:val="21"/>
                <w:lang w:eastAsia="zh-CN"/>
              </w:rPr>
              <w:instrText>= 1 \* GB3</w:instrText>
            </w:r>
            <w:r w:rsidRPr="008F45C2">
              <w:rPr>
                <w:bCs/>
                <w:sz w:val="21"/>
                <w:szCs w:val="21"/>
                <w:lang w:eastAsia="zh-CN"/>
              </w:rPr>
              <w:instrText xml:space="preserve"> </w:instrText>
            </w:r>
            <w:r w:rsidRPr="008F45C2">
              <w:rPr>
                <w:bCs/>
                <w:sz w:val="21"/>
                <w:szCs w:val="21"/>
              </w:rPr>
              <w:fldChar w:fldCharType="separate"/>
            </w:r>
            <w:r w:rsidRPr="008F45C2">
              <w:rPr>
                <w:rFonts w:hint="eastAsia"/>
                <w:bCs/>
                <w:sz w:val="21"/>
                <w:szCs w:val="21"/>
                <w:lang w:eastAsia="zh-CN"/>
              </w:rPr>
              <w:t>①</w:t>
            </w:r>
            <w:r w:rsidRPr="008F45C2">
              <w:rPr>
                <w:bCs/>
                <w:sz w:val="21"/>
                <w:szCs w:val="21"/>
              </w:rPr>
              <w:fldChar w:fldCharType="end"/>
            </w:r>
            <w:r w:rsidRPr="008F45C2">
              <w:rPr>
                <w:rFonts w:hint="eastAsia"/>
                <w:sz w:val="21"/>
                <w:szCs w:val="21"/>
                <w:lang w:eastAsia="zh-CN"/>
              </w:rPr>
              <w:t>根据</w:t>
            </w:r>
            <w:r w:rsidR="00BF3FAD">
              <w:rPr>
                <w:rFonts w:hint="eastAsia"/>
                <w:sz w:val="21"/>
                <w:szCs w:val="21"/>
                <w:lang w:eastAsia="zh-CN"/>
              </w:rPr>
              <w:t>参比人</w:t>
            </w:r>
            <w:r w:rsidRPr="008F45C2">
              <w:rPr>
                <w:rFonts w:hint="eastAsia"/>
                <w:sz w:val="21"/>
                <w:szCs w:val="21"/>
                <w:lang w:eastAsia="zh-CN"/>
              </w:rPr>
              <w:t>拟投入本项目的维护用机械、设备齐全性，满足</w:t>
            </w:r>
            <w:proofErr w:type="gramStart"/>
            <w:r>
              <w:rPr>
                <w:rFonts w:hint="eastAsia"/>
                <w:sz w:val="21"/>
                <w:szCs w:val="21"/>
                <w:lang w:eastAsia="zh-CN"/>
              </w:rPr>
              <w:t>询</w:t>
            </w:r>
            <w:proofErr w:type="gramEnd"/>
            <w:r>
              <w:rPr>
                <w:rFonts w:hint="eastAsia"/>
                <w:sz w:val="21"/>
                <w:szCs w:val="21"/>
                <w:lang w:eastAsia="zh-CN"/>
              </w:rPr>
              <w:t>比</w:t>
            </w:r>
            <w:r w:rsidRPr="008F45C2">
              <w:rPr>
                <w:rFonts w:hint="eastAsia"/>
                <w:sz w:val="21"/>
                <w:szCs w:val="21"/>
                <w:lang w:eastAsia="zh-CN"/>
              </w:rPr>
              <w:t>文件要求的程度，在0-</w:t>
            </w:r>
            <w:r>
              <w:rPr>
                <w:sz w:val="21"/>
                <w:szCs w:val="21"/>
                <w:lang w:eastAsia="zh-CN"/>
              </w:rPr>
              <w:t>1</w:t>
            </w:r>
            <w:r w:rsidRPr="008F45C2">
              <w:rPr>
                <w:rFonts w:hint="eastAsia"/>
                <w:sz w:val="21"/>
                <w:szCs w:val="21"/>
                <w:lang w:eastAsia="zh-CN"/>
              </w:rPr>
              <w:t>分之间评分。</w:t>
            </w:r>
          </w:p>
          <w:p w14:paraId="601AF553" w14:textId="4BA7A1C6" w:rsidR="003777BF" w:rsidRPr="008F45C2" w:rsidRDefault="003777BF" w:rsidP="007157F6">
            <w:pPr>
              <w:spacing w:line="240" w:lineRule="atLeast"/>
              <w:rPr>
                <w:sz w:val="21"/>
                <w:szCs w:val="21"/>
                <w:lang w:eastAsia="zh-CN"/>
              </w:rPr>
            </w:pPr>
            <w:r w:rsidRPr="008F45C2">
              <w:rPr>
                <w:bCs/>
                <w:sz w:val="21"/>
                <w:szCs w:val="21"/>
              </w:rPr>
              <w:fldChar w:fldCharType="begin"/>
            </w:r>
            <w:r w:rsidRPr="008F45C2">
              <w:rPr>
                <w:bCs/>
                <w:sz w:val="21"/>
                <w:szCs w:val="21"/>
                <w:lang w:eastAsia="zh-CN"/>
              </w:rPr>
              <w:instrText xml:space="preserve"> </w:instrText>
            </w:r>
            <w:r w:rsidRPr="008F45C2">
              <w:rPr>
                <w:rFonts w:hint="eastAsia"/>
                <w:bCs/>
                <w:sz w:val="21"/>
                <w:szCs w:val="21"/>
                <w:lang w:eastAsia="zh-CN"/>
              </w:rPr>
              <w:instrText>= 2 \* GB3</w:instrText>
            </w:r>
            <w:r w:rsidRPr="008F45C2">
              <w:rPr>
                <w:bCs/>
                <w:sz w:val="21"/>
                <w:szCs w:val="21"/>
                <w:lang w:eastAsia="zh-CN"/>
              </w:rPr>
              <w:instrText xml:space="preserve"> </w:instrText>
            </w:r>
            <w:r w:rsidRPr="008F45C2">
              <w:rPr>
                <w:bCs/>
                <w:sz w:val="21"/>
                <w:szCs w:val="21"/>
              </w:rPr>
              <w:fldChar w:fldCharType="separate"/>
            </w:r>
            <w:r w:rsidRPr="008F45C2">
              <w:rPr>
                <w:rFonts w:hint="eastAsia"/>
                <w:bCs/>
                <w:sz w:val="21"/>
                <w:szCs w:val="21"/>
                <w:lang w:eastAsia="zh-CN"/>
              </w:rPr>
              <w:t>②</w:t>
            </w:r>
            <w:r w:rsidRPr="008F45C2">
              <w:rPr>
                <w:bCs/>
                <w:sz w:val="21"/>
                <w:szCs w:val="21"/>
              </w:rPr>
              <w:fldChar w:fldCharType="end"/>
            </w:r>
            <w:r w:rsidRPr="008F45C2">
              <w:rPr>
                <w:rFonts w:hint="eastAsia"/>
                <w:sz w:val="21"/>
                <w:szCs w:val="21"/>
                <w:lang w:eastAsia="zh-CN"/>
              </w:rPr>
              <w:t>根据</w:t>
            </w:r>
            <w:r w:rsidR="00BF3FAD">
              <w:rPr>
                <w:rFonts w:hint="eastAsia"/>
                <w:sz w:val="21"/>
                <w:szCs w:val="21"/>
                <w:lang w:eastAsia="zh-CN"/>
              </w:rPr>
              <w:t>参比人</w:t>
            </w:r>
            <w:r w:rsidRPr="008F45C2">
              <w:rPr>
                <w:rFonts w:hint="eastAsia"/>
                <w:sz w:val="21"/>
                <w:szCs w:val="21"/>
                <w:lang w:eastAsia="zh-CN"/>
              </w:rPr>
              <w:t>拟用于本项目的</w:t>
            </w:r>
            <w:r>
              <w:rPr>
                <w:rFonts w:hint="eastAsia"/>
                <w:sz w:val="21"/>
                <w:szCs w:val="21"/>
                <w:lang w:eastAsia="zh-CN"/>
              </w:rPr>
              <w:t>卸装</w:t>
            </w:r>
            <w:r w:rsidRPr="008F45C2">
              <w:rPr>
                <w:rFonts w:hint="eastAsia"/>
                <w:sz w:val="21"/>
                <w:szCs w:val="21"/>
                <w:lang w:eastAsia="zh-CN"/>
              </w:rPr>
              <w:t>耗材的供给方案进行评分，方案可行的，得</w:t>
            </w:r>
            <w:r>
              <w:rPr>
                <w:rFonts w:hint="eastAsia"/>
                <w:sz w:val="21"/>
                <w:szCs w:val="21"/>
                <w:lang w:eastAsia="zh-CN"/>
              </w:rPr>
              <w:t>2</w:t>
            </w:r>
            <w:r w:rsidRPr="008F45C2">
              <w:rPr>
                <w:rFonts w:hint="eastAsia"/>
                <w:sz w:val="21"/>
                <w:szCs w:val="21"/>
                <w:lang w:eastAsia="zh-CN"/>
              </w:rPr>
              <w:t>分；较好一般的，得1分；较差或未提供的，得0分。</w:t>
            </w:r>
          </w:p>
        </w:tc>
      </w:tr>
      <w:tr w:rsidR="003777BF" w:rsidRPr="006B160A" w14:paraId="4E657C3B" w14:textId="77777777" w:rsidTr="007157F6">
        <w:trPr>
          <w:trHeight w:val="544"/>
        </w:trPr>
        <w:tc>
          <w:tcPr>
            <w:tcW w:w="560" w:type="dxa"/>
            <w:vMerge w:val="restart"/>
            <w:tcBorders>
              <w:top w:val="single" w:sz="4" w:space="0" w:color="auto"/>
              <w:left w:val="single" w:sz="4" w:space="0" w:color="auto"/>
              <w:right w:val="single" w:sz="4" w:space="0" w:color="auto"/>
            </w:tcBorders>
            <w:shd w:val="clear" w:color="auto" w:fill="auto"/>
            <w:vAlign w:val="center"/>
          </w:tcPr>
          <w:p w14:paraId="6000CD5E" w14:textId="77777777" w:rsidR="003777BF" w:rsidRPr="006B160A" w:rsidRDefault="003777BF" w:rsidP="007157F6">
            <w:pPr>
              <w:widowControl/>
              <w:autoSpaceDE/>
              <w:autoSpaceDN/>
              <w:rPr>
                <w:rFonts w:asciiTheme="majorEastAsia" w:eastAsiaTheme="majorEastAsia" w:hAnsiTheme="majorEastAsia"/>
                <w:color w:val="000000"/>
                <w:sz w:val="21"/>
                <w:szCs w:val="21"/>
                <w:lang w:eastAsia="zh-CN"/>
              </w:rPr>
            </w:pPr>
            <w:r>
              <w:rPr>
                <w:rFonts w:asciiTheme="majorEastAsia" w:eastAsiaTheme="majorEastAsia" w:hAnsiTheme="majorEastAsia"/>
                <w:color w:val="000000"/>
                <w:sz w:val="21"/>
                <w:szCs w:val="21"/>
                <w:lang w:eastAsia="zh-CN"/>
              </w:rPr>
              <w:t>2</w:t>
            </w:r>
          </w:p>
        </w:tc>
        <w:tc>
          <w:tcPr>
            <w:tcW w:w="689" w:type="dxa"/>
            <w:vMerge w:val="restart"/>
            <w:tcBorders>
              <w:top w:val="single" w:sz="4" w:space="0" w:color="auto"/>
              <w:left w:val="single" w:sz="4" w:space="0" w:color="auto"/>
              <w:right w:val="single" w:sz="4" w:space="0" w:color="auto"/>
            </w:tcBorders>
            <w:shd w:val="clear" w:color="auto" w:fill="auto"/>
            <w:vAlign w:val="center"/>
          </w:tcPr>
          <w:p w14:paraId="19D3822B" w14:textId="77777777" w:rsidR="003777BF" w:rsidRPr="006B160A" w:rsidRDefault="003777BF" w:rsidP="007157F6">
            <w:pPr>
              <w:widowControl/>
              <w:autoSpaceDE/>
              <w:autoSpaceDN/>
              <w:rPr>
                <w:rFonts w:asciiTheme="majorEastAsia" w:eastAsiaTheme="majorEastAsia" w:hAnsiTheme="majorEastAsia"/>
                <w:color w:val="000000"/>
                <w:sz w:val="21"/>
                <w:szCs w:val="21"/>
                <w:lang w:eastAsia="zh-CN"/>
              </w:rPr>
            </w:pPr>
            <w:r>
              <w:rPr>
                <w:rFonts w:asciiTheme="majorEastAsia" w:eastAsiaTheme="majorEastAsia" w:hAnsiTheme="majorEastAsia"/>
                <w:color w:val="000000"/>
                <w:sz w:val="21"/>
                <w:szCs w:val="21"/>
                <w:lang w:eastAsia="zh-CN"/>
              </w:rPr>
              <w:t>商务部分评分</w:t>
            </w:r>
          </w:p>
        </w:tc>
        <w:tc>
          <w:tcPr>
            <w:tcW w:w="1418" w:type="dxa"/>
            <w:tcBorders>
              <w:top w:val="single" w:sz="4" w:space="0" w:color="auto"/>
              <w:left w:val="nil"/>
              <w:bottom w:val="single" w:sz="4" w:space="0" w:color="auto"/>
              <w:right w:val="single" w:sz="4" w:space="0" w:color="auto"/>
            </w:tcBorders>
            <w:shd w:val="clear" w:color="auto" w:fill="auto"/>
            <w:vAlign w:val="center"/>
          </w:tcPr>
          <w:p w14:paraId="62355820" w14:textId="77777777" w:rsidR="003777BF" w:rsidRPr="008F45C2" w:rsidRDefault="003777BF" w:rsidP="007157F6">
            <w:pPr>
              <w:widowControl/>
              <w:textAlignment w:val="center"/>
              <w:rPr>
                <w:color w:val="000000"/>
                <w:sz w:val="21"/>
                <w:szCs w:val="21"/>
                <w:lang w:eastAsia="zh-CN"/>
              </w:rPr>
            </w:pPr>
            <w:proofErr w:type="spellStart"/>
            <w:r w:rsidRPr="008F45C2">
              <w:rPr>
                <w:rFonts w:hint="eastAsia"/>
                <w:b/>
                <w:bCs/>
                <w:sz w:val="21"/>
                <w:szCs w:val="21"/>
                <w:lang w:val="zh-CN"/>
              </w:rPr>
              <w:t>综合实力</w:t>
            </w:r>
            <w:proofErr w:type="spellEnd"/>
          </w:p>
        </w:tc>
        <w:tc>
          <w:tcPr>
            <w:tcW w:w="513" w:type="dxa"/>
            <w:tcBorders>
              <w:top w:val="single" w:sz="4" w:space="0" w:color="auto"/>
              <w:left w:val="nil"/>
              <w:bottom w:val="single" w:sz="4" w:space="0" w:color="auto"/>
              <w:right w:val="single" w:sz="4" w:space="0" w:color="auto"/>
            </w:tcBorders>
            <w:shd w:val="clear" w:color="auto" w:fill="auto"/>
            <w:vAlign w:val="center"/>
          </w:tcPr>
          <w:p w14:paraId="3382BFC8" w14:textId="77777777" w:rsidR="003777BF" w:rsidRDefault="003777BF" w:rsidP="007157F6">
            <w:pPr>
              <w:widowControl/>
              <w:jc w:val="center"/>
              <w:textAlignment w:val="center"/>
              <w:rPr>
                <w:color w:val="000000"/>
                <w:szCs w:val="21"/>
                <w:lang w:eastAsia="zh-CN"/>
              </w:rPr>
            </w:pPr>
            <w:r>
              <w:rPr>
                <w:color w:val="000000"/>
                <w:szCs w:val="21"/>
                <w:lang w:eastAsia="zh-CN"/>
              </w:rPr>
              <w:t>1</w:t>
            </w:r>
          </w:p>
        </w:tc>
        <w:tc>
          <w:tcPr>
            <w:tcW w:w="5709" w:type="dxa"/>
            <w:tcBorders>
              <w:top w:val="single" w:sz="4" w:space="0" w:color="auto"/>
              <w:left w:val="nil"/>
              <w:bottom w:val="single" w:sz="4" w:space="0" w:color="auto"/>
              <w:right w:val="single" w:sz="4" w:space="0" w:color="auto"/>
            </w:tcBorders>
            <w:shd w:val="clear" w:color="auto" w:fill="auto"/>
            <w:vAlign w:val="center"/>
          </w:tcPr>
          <w:p w14:paraId="3A0434AC" w14:textId="1133ECF9" w:rsidR="003777BF" w:rsidRPr="008F45C2" w:rsidRDefault="003777BF" w:rsidP="007157F6">
            <w:pPr>
              <w:widowControl/>
              <w:textAlignment w:val="center"/>
              <w:rPr>
                <w:rFonts w:asciiTheme="majorEastAsia" w:eastAsiaTheme="majorEastAsia" w:hAnsiTheme="majorEastAsia"/>
                <w:color w:val="000000"/>
                <w:sz w:val="21"/>
                <w:szCs w:val="21"/>
                <w:lang w:eastAsia="zh-CN"/>
              </w:rPr>
            </w:pPr>
            <w:r w:rsidRPr="008F45C2">
              <w:rPr>
                <w:rFonts w:hint="eastAsia"/>
                <w:sz w:val="21"/>
                <w:szCs w:val="21"/>
                <w:lang w:val="zh-CN" w:eastAsia="zh-CN"/>
              </w:rPr>
              <w:t>根据</w:t>
            </w:r>
            <w:r w:rsidR="00BF3FAD">
              <w:rPr>
                <w:rFonts w:hint="eastAsia"/>
                <w:sz w:val="21"/>
                <w:szCs w:val="21"/>
                <w:lang w:val="zh-CN" w:eastAsia="zh-CN"/>
              </w:rPr>
              <w:t>参比人</w:t>
            </w:r>
            <w:r w:rsidRPr="008F45C2">
              <w:rPr>
                <w:rFonts w:hint="eastAsia"/>
                <w:sz w:val="21"/>
                <w:szCs w:val="21"/>
                <w:lang w:val="zh-CN" w:eastAsia="zh-CN"/>
              </w:rPr>
              <w:t>企业概况、企业规模、企业优势、企业的专业性、企业资质、近3年企业获行政主管部门颁发的</w:t>
            </w:r>
            <w:proofErr w:type="gramStart"/>
            <w:r w:rsidRPr="008F45C2">
              <w:rPr>
                <w:rFonts w:hint="eastAsia"/>
                <w:sz w:val="21"/>
                <w:szCs w:val="21"/>
                <w:lang w:val="zh-CN" w:eastAsia="zh-CN"/>
              </w:rPr>
              <w:t>奖情况</w:t>
            </w:r>
            <w:proofErr w:type="gramEnd"/>
            <w:r w:rsidRPr="008F45C2">
              <w:rPr>
                <w:rFonts w:hint="eastAsia"/>
                <w:sz w:val="21"/>
                <w:szCs w:val="21"/>
                <w:lang w:val="zh-CN" w:eastAsia="zh-CN"/>
              </w:rPr>
              <w:t>等方面情况，由评标委员会进行评议并在0-</w:t>
            </w:r>
            <w:r>
              <w:rPr>
                <w:sz w:val="21"/>
                <w:szCs w:val="21"/>
                <w:lang w:val="zh-CN" w:eastAsia="zh-CN"/>
              </w:rPr>
              <w:t>1</w:t>
            </w:r>
            <w:r w:rsidRPr="008F45C2">
              <w:rPr>
                <w:rFonts w:hint="eastAsia"/>
                <w:sz w:val="21"/>
                <w:szCs w:val="21"/>
                <w:lang w:val="zh-CN" w:eastAsia="zh-CN"/>
              </w:rPr>
              <w:t>分之间进行评分。</w:t>
            </w:r>
          </w:p>
        </w:tc>
      </w:tr>
      <w:tr w:rsidR="003777BF" w:rsidRPr="006B160A" w14:paraId="65FCB198" w14:textId="77777777" w:rsidTr="007157F6">
        <w:trPr>
          <w:trHeight w:val="544"/>
        </w:trPr>
        <w:tc>
          <w:tcPr>
            <w:tcW w:w="560" w:type="dxa"/>
            <w:vMerge/>
            <w:tcBorders>
              <w:left w:val="single" w:sz="4" w:space="0" w:color="auto"/>
              <w:right w:val="single" w:sz="4" w:space="0" w:color="auto"/>
            </w:tcBorders>
            <w:shd w:val="clear" w:color="auto" w:fill="auto"/>
            <w:vAlign w:val="center"/>
          </w:tcPr>
          <w:p w14:paraId="265BC3CB" w14:textId="77777777" w:rsidR="003777BF" w:rsidRDefault="003777BF" w:rsidP="007157F6">
            <w:pPr>
              <w:widowControl/>
              <w:autoSpaceDE/>
              <w:autoSpaceDN/>
              <w:rPr>
                <w:rFonts w:asciiTheme="majorEastAsia" w:eastAsiaTheme="majorEastAsia" w:hAnsiTheme="majorEastAsia"/>
                <w:color w:val="000000"/>
                <w:sz w:val="21"/>
                <w:szCs w:val="21"/>
                <w:lang w:eastAsia="zh-CN"/>
              </w:rPr>
            </w:pPr>
          </w:p>
        </w:tc>
        <w:tc>
          <w:tcPr>
            <w:tcW w:w="689" w:type="dxa"/>
            <w:vMerge/>
            <w:tcBorders>
              <w:left w:val="single" w:sz="4" w:space="0" w:color="auto"/>
              <w:right w:val="single" w:sz="4" w:space="0" w:color="auto"/>
            </w:tcBorders>
            <w:shd w:val="clear" w:color="auto" w:fill="auto"/>
            <w:vAlign w:val="center"/>
          </w:tcPr>
          <w:p w14:paraId="29730CDA" w14:textId="77777777" w:rsidR="003777BF" w:rsidRDefault="003777BF" w:rsidP="007157F6">
            <w:pPr>
              <w:widowControl/>
              <w:autoSpaceDE/>
              <w:autoSpaceDN/>
              <w:rPr>
                <w:rFonts w:asciiTheme="majorEastAsia" w:eastAsiaTheme="majorEastAsia" w:hAnsiTheme="majorEastAsia"/>
                <w:color w:val="000000"/>
                <w:sz w:val="21"/>
                <w:szCs w:val="21"/>
                <w:lang w:eastAsia="zh-CN"/>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3DC0D353" w14:textId="77777777" w:rsidR="003777BF" w:rsidRPr="008F45C2" w:rsidRDefault="003777BF" w:rsidP="007157F6">
            <w:pPr>
              <w:widowControl/>
              <w:textAlignment w:val="center"/>
              <w:rPr>
                <w:color w:val="000000"/>
                <w:sz w:val="21"/>
                <w:szCs w:val="21"/>
                <w:lang w:eastAsia="zh-CN"/>
              </w:rPr>
            </w:pPr>
            <w:proofErr w:type="spellStart"/>
            <w:r w:rsidRPr="008F45C2">
              <w:rPr>
                <w:rFonts w:cs="Arial"/>
                <w:b/>
                <w:bCs/>
                <w:sz w:val="21"/>
                <w:szCs w:val="21"/>
                <w:lang w:val="zh-CN"/>
              </w:rPr>
              <w:t>信誉、财务状况</w:t>
            </w:r>
            <w:proofErr w:type="spellEnd"/>
          </w:p>
        </w:tc>
        <w:tc>
          <w:tcPr>
            <w:tcW w:w="513" w:type="dxa"/>
            <w:tcBorders>
              <w:top w:val="single" w:sz="4" w:space="0" w:color="auto"/>
              <w:left w:val="nil"/>
              <w:bottom w:val="single" w:sz="4" w:space="0" w:color="auto"/>
              <w:right w:val="single" w:sz="4" w:space="0" w:color="auto"/>
            </w:tcBorders>
            <w:shd w:val="clear" w:color="auto" w:fill="auto"/>
            <w:vAlign w:val="center"/>
          </w:tcPr>
          <w:p w14:paraId="2977DF9C" w14:textId="77777777" w:rsidR="003777BF" w:rsidRDefault="003777BF" w:rsidP="007157F6">
            <w:pPr>
              <w:widowControl/>
              <w:jc w:val="center"/>
              <w:textAlignment w:val="center"/>
              <w:rPr>
                <w:color w:val="000000"/>
                <w:szCs w:val="21"/>
                <w:lang w:eastAsia="zh-CN"/>
              </w:rPr>
            </w:pPr>
            <w:r>
              <w:rPr>
                <w:rFonts w:hint="eastAsia"/>
                <w:color w:val="000000"/>
                <w:szCs w:val="21"/>
                <w:lang w:eastAsia="zh-CN"/>
              </w:rPr>
              <w:t>1</w:t>
            </w:r>
          </w:p>
        </w:tc>
        <w:tc>
          <w:tcPr>
            <w:tcW w:w="5709" w:type="dxa"/>
            <w:tcBorders>
              <w:top w:val="single" w:sz="4" w:space="0" w:color="auto"/>
              <w:left w:val="nil"/>
              <w:bottom w:val="single" w:sz="4" w:space="0" w:color="auto"/>
              <w:right w:val="single" w:sz="4" w:space="0" w:color="auto"/>
            </w:tcBorders>
            <w:shd w:val="clear" w:color="auto" w:fill="auto"/>
            <w:vAlign w:val="center"/>
          </w:tcPr>
          <w:p w14:paraId="76CA2FF2" w14:textId="565D6802" w:rsidR="003777BF" w:rsidRPr="008F45C2" w:rsidRDefault="00BF3FAD" w:rsidP="007157F6">
            <w:pPr>
              <w:snapToGrid w:val="0"/>
              <w:spacing w:line="240" w:lineRule="atLeast"/>
              <w:rPr>
                <w:sz w:val="21"/>
                <w:szCs w:val="21"/>
                <w:lang w:val="zh-CN" w:eastAsia="zh-CN"/>
              </w:rPr>
            </w:pPr>
            <w:r>
              <w:rPr>
                <w:rFonts w:cs="Arial" w:hint="eastAsia"/>
                <w:sz w:val="21"/>
                <w:szCs w:val="21"/>
                <w:lang w:val="zh-CN" w:eastAsia="zh-CN"/>
              </w:rPr>
              <w:t>参比人</w:t>
            </w:r>
            <w:r w:rsidR="003777BF" w:rsidRPr="008F45C2">
              <w:rPr>
                <w:rFonts w:hint="eastAsia"/>
                <w:sz w:val="21"/>
                <w:szCs w:val="21"/>
                <w:lang w:eastAsia="zh-CN"/>
              </w:rPr>
              <w:t>近3年财务报表状况、银行资信、</w:t>
            </w:r>
            <w:r w:rsidR="003777BF" w:rsidRPr="008F45C2">
              <w:rPr>
                <w:rFonts w:cs="Arial"/>
                <w:sz w:val="21"/>
                <w:szCs w:val="21"/>
                <w:lang w:val="zh-CN" w:eastAsia="zh-CN"/>
              </w:rPr>
              <w:t>企业信誉（主要是履约信誉）</w:t>
            </w:r>
            <w:r w:rsidR="003777BF" w:rsidRPr="008F45C2">
              <w:rPr>
                <w:rFonts w:hint="eastAsia"/>
                <w:sz w:val="21"/>
                <w:szCs w:val="21"/>
                <w:lang w:eastAsia="zh-CN"/>
              </w:rPr>
              <w:t>等方面情况，由评标委员会进行评议并在</w:t>
            </w:r>
            <w:r w:rsidR="003777BF">
              <w:rPr>
                <w:rFonts w:hint="eastAsia"/>
                <w:sz w:val="21"/>
                <w:szCs w:val="21"/>
                <w:lang w:eastAsia="zh-CN"/>
              </w:rPr>
              <w:t>0-</w:t>
            </w:r>
            <w:r w:rsidR="003777BF">
              <w:rPr>
                <w:sz w:val="21"/>
                <w:szCs w:val="21"/>
                <w:lang w:eastAsia="zh-CN"/>
              </w:rPr>
              <w:t>1</w:t>
            </w:r>
            <w:r w:rsidR="003777BF" w:rsidRPr="008F45C2">
              <w:rPr>
                <w:rFonts w:hint="eastAsia"/>
                <w:sz w:val="21"/>
                <w:szCs w:val="21"/>
                <w:lang w:eastAsia="zh-CN"/>
              </w:rPr>
              <w:t>分之间进行评分。</w:t>
            </w:r>
          </w:p>
          <w:p w14:paraId="459E53AB" w14:textId="15E4BFF0" w:rsidR="003777BF" w:rsidRPr="00B13687" w:rsidRDefault="003777BF" w:rsidP="007157F6">
            <w:pPr>
              <w:widowControl/>
              <w:spacing w:line="240" w:lineRule="atLeast"/>
              <w:textAlignment w:val="center"/>
              <w:rPr>
                <w:color w:val="000000"/>
                <w:szCs w:val="21"/>
                <w:lang w:eastAsia="zh-CN"/>
              </w:rPr>
            </w:pPr>
            <w:r w:rsidRPr="008F45C2">
              <w:rPr>
                <w:rFonts w:cs="Arial" w:hint="eastAsia"/>
                <w:b/>
                <w:bCs/>
                <w:sz w:val="21"/>
                <w:szCs w:val="21"/>
                <w:lang w:val="zh-CN" w:eastAsia="zh-CN"/>
              </w:rPr>
              <w:t>注：</w:t>
            </w:r>
            <w:r w:rsidR="00BF3FAD">
              <w:rPr>
                <w:rFonts w:hint="eastAsia"/>
                <w:b/>
                <w:bCs/>
                <w:sz w:val="21"/>
                <w:szCs w:val="21"/>
                <w:lang w:eastAsia="zh-CN"/>
              </w:rPr>
              <w:t>参比人</w:t>
            </w:r>
            <w:r w:rsidRPr="008F45C2">
              <w:rPr>
                <w:rFonts w:hint="eastAsia"/>
                <w:b/>
                <w:bCs/>
                <w:sz w:val="21"/>
                <w:szCs w:val="21"/>
                <w:lang w:eastAsia="zh-CN"/>
              </w:rPr>
              <w:t>应在投标文件中附上相关证明材料（如资信证书、重合同守信用证书等）并加盖</w:t>
            </w:r>
            <w:r w:rsidR="00BF3FAD">
              <w:rPr>
                <w:rFonts w:hint="eastAsia"/>
                <w:b/>
                <w:bCs/>
                <w:sz w:val="21"/>
                <w:szCs w:val="21"/>
                <w:lang w:eastAsia="zh-CN"/>
              </w:rPr>
              <w:t>参比人</w:t>
            </w:r>
            <w:r w:rsidRPr="008F45C2">
              <w:rPr>
                <w:rFonts w:hint="eastAsia"/>
                <w:b/>
                <w:bCs/>
                <w:sz w:val="21"/>
                <w:szCs w:val="21"/>
                <w:lang w:eastAsia="zh-CN"/>
              </w:rPr>
              <w:t>单位公章。</w:t>
            </w:r>
          </w:p>
        </w:tc>
      </w:tr>
      <w:tr w:rsidR="003777BF" w:rsidRPr="006B160A" w14:paraId="24A0167E" w14:textId="77777777" w:rsidTr="007157F6">
        <w:trPr>
          <w:trHeight w:val="544"/>
        </w:trPr>
        <w:tc>
          <w:tcPr>
            <w:tcW w:w="560" w:type="dxa"/>
            <w:vMerge/>
            <w:tcBorders>
              <w:left w:val="single" w:sz="4" w:space="0" w:color="auto"/>
              <w:bottom w:val="single" w:sz="4" w:space="0" w:color="auto"/>
              <w:right w:val="single" w:sz="4" w:space="0" w:color="auto"/>
            </w:tcBorders>
            <w:shd w:val="clear" w:color="auto" w:fill="auto"/>
            <w:vAlign w:val="center"/>
          </w:tcPr>
          <w:p w14:paraId="2A35F255" w14:textId="77777777" w:rsidR="003777BF" w:rsidRDefault="003777BF" w:rsidP="007157F6">
            <w:pPr>
              <w:widowControl/>
              <w:autoSpaceDE/>
              <w:autoSpaceDN/>
              <w:rPr>
                <w:rFonts w:asciiTheme="majorEastAsia" w:eastAsiaTheme="majorEastAsia" w:hAnsiTheme="majorEastAsia"/>
                <w:color w:val="000000"/>
                <w:sz w:val="21"/>
                <w:szCs w:val="21"/>
                <w:lang w:eastAsia="zh-CN"/>
              </w:rPr>
            </w:pPr>
          </w:p>
        </w:tc>
        <w:tc>
          <w:tcPr>
            <w:tcW w:w="689" w:type="dxa"/>
            <w:vMerge/>
            <w:tcBorders>
              <w:left w:val="single" w:sz="4" w:space="0" w:color="auto"/>
              <w:bottom w:val="single" w:sz="4" w:space="0" w:color="auto"/>
              <w:right w:val="single" w:sz="4" w:space="0" w:color="auto"/>
            </w:tcBorders>
            <w:shd w:val="clear" w:color="auto" w:fill="auto"/>
            <w:vAlign w:val="center"/>
          </w:tcPr>
          <w:p w14:paraId="729E5FBF" w14:textId="77777777" w:rsidR="003777BF" w:rsidRDefault="003777BF" w:rsidP="007157F6">
            <w:pPr>
              <w:widowControl/>
              <w:autoSpaceDE/>
              <w:autoSpaceDN/>
              <w:rPr>
                <w:rFonts w:asciiTheme="majorEastAsia" w:eastAsiaTheme="majorEastAsia" w:hAnsiTheme="majorEastAsia"/>
                <w:color w:val="000000"/>
                <w:sz w:val="21"/>
                <w:szCs w:val="21"/>
                <w:lang w:eastAsia="zh-CN"/>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40CC1D6B" w14:textId="77777777" w:rsidR="003777BF" w:rsidRPr="003A6E58" w:rsidRDefault="003777BF" w:rsidP="007157F6">
            <w:pPr>
              <w:widowControl/>
              <w:textAlignment w:val="center"/>
              <w:rPr>
                <w:color w:val="000000"/>
                <w:sz w:val="21"/>
                <w:szCs w:val="21"/>
                <w:lang w:eastAsia="zh-CN"/>
              </w:rPr>
            </w:pPr>
            <w:proofErr w:type="spellStart"/>
            <w:r w:rsidRPr="003A6E58">
              <w:rPr>
                <w:rFonts w:hint="eastAsia"/>
                <w:b/>
                <w:bCs/>
                <w:sz w:val="21"/>
                <w:szCs w:val="21"/>
              </w:rPr>
              <w:t>类似项目业绩</w:t>
            </w:r>
            <w:proofErr w:type="spellEnd"/>
          </w:p>
        </w:tc>
        <w:tc>
          <w:tcPr>
            <w:tcW w:w="513" w:type="dxa"/>
            <w:tcBorders>
              <w:top w:val="single" w:sz="4" w:space="0" w:color="auto"/>
              <w:left w:val="nil"/>
              <w:bottom w:val="single" w:sz="4" w:space="0" w:color="auto"/>
              <w:right w:val="single" w:sz="4" w:space="0" w:color="auto"/>
            </w:tcBorders>
            <w:shd w:val="clear" w:color="auto" w:fill="auto"/>
            <w:vAlign w:val="center"/>
          </w:tcPr>
          <w:p w14:paraId="71917599" w14:textId="47544E56" w:rsidR="003777BF" w:rsidRDefault="003777BF" w:rsidP="007157F6">
            <w:pPr>
              <w:widowControl/>
              <w:jc w:val="center"/>
              <w:textAlignment w:val="center"/>
              <w:rPr>
                <w:color w:val="000000"/>
                <w:szCs w:val="21"/>
                <w:lang w:eastAsia="zh-CN"/>
              </w:rPr>
            </w:pPr>
            <w:r>
              <w:rPr>
                <w:rFonts w:hint="eastAsia"/>
                <w:color w:val="000000"/>
                <w:szCs w:val="21"/>
                <w:lang w:eastAsia="zh-CN"/>
              </w:rPr>
              <w:t>8</w:t>
            </w:r>
          </w:p>
        </w:tc>
        <w:tc>
          <w:tcPr>
            <w:tcW w:w="5709" w:type="dxa"/>
            <w:tcBorders>
              <w:top w:val="single" w:sz="4" w:space="0" w:color="auto"/>
              <w:left w:val="nil"/>
              <w:bottom w:val="single" w:sz="4" w:space="0" w:color="auto"/>
              <w:right w:val="single" w:sz="4" w:space="0" w:color="auto"/>
            </w:tcBorders>
            <w:shd w:val="clear" w:color="auto" w:fill="auto"/>
            <w:vAlign w:val="center"/>
          </w:tcPr>
          <w:p w14:paraId="745965B7" w14:textId="09A37110" w:rsidR="00010C9E" w:rsidRPr="008D29B5" w:rsidRDefault="008D29B5" w:rsidP="00753228">
            <w:pPr>
              <w:pStyle w:val="1"/>
              <w:rPr>
                <w:sz w:val="21"/>
                <w:szCs w:val="21"/>
                <w:lang w:val="zh-CN"/>
              </w:rPr>
            </w:pPr>
            <w:r w:rsidRPr="008D29B5">
              <w:rPr>
                <w:color w:val="111111"/>
                <w:sz w:val="21"/>
                <w:szCs w:val="21"/>
                <w:shd w:val="clear" w:color="auto" w:fill="FFFFFF"/>
              </w:rPr>
              <w:t>提交类似催化剂装填业绩，提交一项业绩得</w:t>
            </w:r>
            <w:r w:rsidRPr="008D29B5">
              <w:rPr>
                <w:rFonts w:hint="eastAsia"/>
                <w:color w:val="111111"/>
                <w:sz w:val="21"/>
                <w:szCs w:val="21"/>
                <w:shd w:val="clear" w:color="auto" w:fill="FFFFFF"/>
              </w:rPr>
              <w:t>2分，共计8分。</w:t>
            </w:r>
          </w:p>
        </w:tc>
      </w:tr>
      <w:tr w:rsidR="003777BF" w:rsidRPr="006B160A" w14:paraId="20F6D174" w14:textId="77777777" w:rsidTr="007157F6">
        <w:trPr>
          <w:trHeight w:val="978"/>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C8BA0BD" w14:textId="77777777" w:rsidR="003777BF" w:rsidRPr="006B160A" w:rsidRDefault="003777BF" w:rsidP="007157F6">
            <w:pPr>
              <w:widowControl/>
              <w:autoSpaceDE/>
              <w:autoSpaceDN/>
              <w:rPr>
                <w:rFonts w:asciiTheme="majorEastAsia" w:eastAsiaTheme="majorEastAsia" w:hAnsiTheme="majorEastAsia"/>
                <w:color w:val="000000"/>
                <w:sz w:val="21"/>
                <w:szCs w:val="21"/>
                <w:lang w:eastAsia="zh-CN"/>
              </w:rPr>
            </w:pPr>
            <w:r>
              <w:rPr>
                <w:rFonts w:asciiTheme="majorEastAsia" w:eastAsiaTheme="majorEastAsia" w:hAnsiTheme="majorEastAsia"/>
                <w:color w:val="000000"/>
                <w:sz w:val="21"/>
                <w:szCs w:val="21"/>
                <w:lang w:eastAsia="zh-CN"/>
              </w:rPr>
              <w:lastRenderedPageBreak/>
              <w:t>3</w:t>
            </w:r>
          </w:p>
        </w:tc>
        <w:tc>
          <w:tcPr>
            <w:tcW w:w="689" w:type="dxa"/>
            <w:tcBorders>
              <w:top w:val="nil"/>
              <w:left w:val="nil"/>
              <w:bottom w:val="single" w:sz="4" w:space="0" w:color="auto"/>
              <w:right w:val="single" w:sz="4" w:space="0" w:color="auto"/>
            </w:tcBorders>
            <w:shd w:val="clear" w:color="auto" w:fill="auto"/>
            <w:vAlign w:val="center"/>
            <w:hideMark/>
          </w:tcPr>
          <w:p w14:paraId="03A238A6" w14:textId="77777777" w:rsidR="003777BF" w:rsidRPr="006B160A" w:rsidRDefault="003777BF" w:rsidP="007157F6">
            <w:pPr>
              <w:widowControl/>
              <w:autoSpaceDE/>
              <w:autoSpaceDN/>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商务标</w:t>
            </w:r>
          </w:p>
        </w:tc>
        <w:tc>
          <w:tcPr>
            <w:tcW w:w="1418" w:type="dxa"/>
            <w:tcBorders>
              <w:top w:val="nil"/>
              <w:left w:val="nil"/>
              <w:bottom w:val="single" w:sz="4" w:space="0" w:color="auto"/>
              <w:right w:val="single" w:sz="4" w:space="0" w:color="auto"/>
            </w:tcBorders>
            <w:shd w:val="clear" w:color="auto" w:fill="auto"/>
            <w:vAlign w:val="center"/>
            <w:hideMark/>
          </w:tcPr>
          <w:p w14:paraId="0163DE73" w14:textId="77777777" w:rsidR="003777BF" w:rsidRPr="00B97A9B" w:rsidRDefault="003777BF" w:rsidP="007157F6">
            <w:pPr>
              <w:widowControl/>
              <w:textAlignment w:val="center"/>
              <w:rPr>
                <w:color w:val="000000"/>
                <w:szCs w:val="21"/>
              </w:rPr>
            </w:pPr>
            <w:proofErr w:type="spellStart"/>
            <w:r w:rsidRPr="00B97A9B">
              <w:rPr>
                <w:color w:val="000000"/>
                <w:szCs w:val="21"/>
              </w:rPr>
              <w:t>报价</w:t>
            </w:r>
            <w:proofErr w:type="spellEnd"/>
          </w:p>
        </w:tc>
        <w:tc>
          <w:tcPr>
            <w:tcW w:w="513" w:type="dxa"/>
            <w:tcBorders>
              <w:top w:val="nil"/>
              <w:left w:val="nil"/>
              <w:bottom w:val="single" w:sz="4" w:space="0" w:color="auto"/>
              <w:right w:val="single" w:sz="4" w:space="0" w:color="auto"/>
            </w:tcBorders>
            <w:shd w:val="clear" w:color="auto" w:fill="auto"/>
            <w:vAlign w:val="center"/>
            <w:hideMark/>
          </w:tcPr>
          <w:p w14:paraId="6F598058" w14:textId="77777777" w:rsidR="003777BF" w:rsidRPr="00B97A9B" w:rsidRDefault="003777BF" w:rsidP="007157F6">
            <w:pPr>
              <w:widowControl/>
              <w:jc w:val="center"/>
              <w:textAlignment w:val="center"/>
              <w:rPr>
                <w:color w:val="000000"/>
                <w:szCs w:val="21"/>
              </w:rPr>
            </w:pPr>
            <w:r>
              <w:rPr>
                <w:color w:val="000000"/>
                <w:szCs w:val="21"/>
              </w:rPr>
              <w:t>70</w:t>
            </w:r>
          </w:p>
        </w:tc>
        <w:tc>
          <w:tcPr>
            <w:tcW w:w="5709" w:type="dxa"/>
            <w:tcBorders>
              <w:top w:val="nil"/>
              <w:left w:val="nil"/>
              <w:bottom w:val="single" w:sz="4" w:space="0" w:color="auto"/>
              <w:right w:val="single" w:sz="4" w:space="0" w:color="auto"/>
            </w:tcBorders>
            <w:shd w:val="clear" w:color="auto" w:fill="auto"/>
            <w:vAlign w:val="center"/>
            <w:hideMark/>
          </w:tcPr>
          <w:p w14:paraId="1C15B822" w14:textId="2B87DDC8" w:rsidR="00824AFF" w:rsidRPr="00824AFF" w:rsidRDefault="00824AFF" w:rsidP="00824AFF">
            <w:pPr>
              <w:widowControl/>
              <w:spacing w:line="240" w:lineRule="atLeast"/>
              <w:rPr>
                <w:rFonts w:asciiTheme="majorEastAsia" w:eastAsiaTheme="majorEastAsia" w:hAnsiTheme="majorEastAsia"/>
                <w:sz w:val="21"/>
                <w:szCs w:val="21"/>
                <w:lang w:eastAsia="zh-CN"/>
              </w:rPr>
            </w:pPr>
            <w:r w:rsidRPr="00824AFF">
              <w:rPr>
                <w:rFonts w:asciiTheme="majorEastAsia" w:eastAsiaTheme="majorEastAsia" w:hAnsiTheme="majorEastAsia" w:hint="eastAsia"/>
                <w:sz w:val="21"/>
                <w:szCs w:val="21"/>
                <w:lang w:eastAsia="zh-CN"/>
              </w:rPr>
              <w:t xml:space="preserve">报价得分=( F低/ </w:t>
            </w:r>
            <w:proofErr w:type="spellStart"/>
            <w:r w:rsidRPr="00824AFF">
              <w:rPr>
                <w:rFonts w:asciiTheme="majorEastAsia" w:eastAsiaTheme="majorEastAsia" w:hAnsiTheme="majorEastAsia" w:hint="eastAsia"/>
                <w:sz w:val="21"/>
                <w:szCs w:val="21"/>
                <w:lang w:eastAsia="zh-CN"/>
              </w:rPr>
              <w:t>Fn</w:t>
            </w:r>
            <w:proofErr w:type="spellEnd"/>
            <w:r w:rsidRPr="00824AFF">
              <w:rPr>
                <w:rFonts w:asciiTheme="majorEastAsia" w:eastAsiaTheme="majorEastAsia" w:hAnsiTheme="majorEastAsia" w:hint="eastAsia"/>
                <w:sz w:val="21"/>
                <w:szCs w:val="21"/>
                <w:lang w:eastAsia="zh-CN"/>
              </w:rPr>
              <w:t>)×</w:t>
            </w:r>
            <w:r w:rsidR="0024254F">
              <w:rPr>
                <w:rFonts w:asciiTheme="majorEastAsia" w:eastAsiaTheme="majorEastAsia" w:hAnsiTheme="majorEastAsia" w:hint="eastAsia"/>
                <w:sz w:val="21"/>
                <w:szCs w:val="21"/>
                <w:lang w:eastAsia="zh-CN"/>
              </w:rPr>
              <w:t>70</w:t>
            </w:r>
          </w:p>
          <w:p w14:paraId="0845A27B" w14:textId="497EAF7B" w:rsidR="00824AFF" w:rsidRPr="00824AFF" w:rsidRDefault="00824AFF" w:rsidP="00824AFF">
            <w:pPr>
              <w:widowControl/>
              <w:spacing w:line="240" w:lineRule="atLeast"/>
              <w:rPr>
                <w:rFonts w:asciiTheme="majorEastAsia" w:eastAsiaTheme="majorEastAsia" w:hAnsiTheme="majorEastAsia"/>
                <w:sz w:val="21"/>
                <w:szCs w:val="21"/>
                <w:lang w:eastAsia="zh-CN"/>
              </w:rPr>
            </w:pPr>
            <w:r w:rsidRPr="00824AFF">
              <w:rPr>
                <w:rFonts w:asciiTheme="majorEastAsia" w:eastAsiaTheme="majorEastAsia" w:hAnsiTheme="majorEastAsia" w:hint="eastAsia"/>
                <w:sz w:val="21"/>
                <w:szCs w:val="21"/>
                <w:lang w:eastAsia="zh-CN"/>
              </w:rPr>
              <w:t>式中：①F低为评标基准价=进入报价部分评分的各合格</w:t>
            </w:r>
            <w:r w:rsidR="00BF3FAD">
              <w:rPr>
                <w:rFonts w:asciiTheme="majorEastAsia" w:eastAsiaTheme="majorEastAsia" w:hAnsiTheme="majorEastAsia" w:hint="eastAsia"/>
                <w:sz w:val="21"/>
                <w:szCs w:val="21"/>
                <w:lang w:eastAsia="zh-CN"/>
              </w:rPr>
              <w:t>参比人</w:t>
            </w:r>
            <w:r w:rsidRPr="00824AFF">
              <w:rPr>
                <w:rFonts w:asciiTheme="majorEastAsia" w:eastAsiaTheme="majorEastAsia" w:hAnsiTheme="majorEastAsia" w:hint="eastAsia"/>
                <w:sz w:val="21"/>
                <w:szCs w:val="21"/>
                <w:lang w:eastAsia="zh-CN"/>
              </w:rPr>
              <w:t>中最低的维修报价评标价。</w:t>
            </w:r>
          </w:p>
          <w:p w14:paraId="3E38188C" w14:textId="647710C4" w:rsidR="0024254F" w:rsidRDefault="00824AFF" w:rsidP="00824AFF">
            <w:pPr>
              <w:pStyle w:val="1"/>
              <w:rPr>
                <w:rFonts w:asciiTheme="majorEastAsia" w:eastAsiaTheme="majorEastAsia" w:hAnsiTheme="majorEastAsia"/>
                <w:sz w:val="21"/>
                <w:szCs w:val="21"/>
              </w:rPr>
            </w:pPr>
            <w:r w:rsidRPr="00824AFF">
              <w:rPr>
                <w:rFonts w:asciiTheme="majorEastAsia" w:eastAsiaTheme="majorEastAsia" w:hAnsiTheme="majorEastAsia" w:hint="eastAsia"/>
                <w:sz w:val="21"/>
                <w:szCs w:val="21"/>
              </w:rPr>
              <w:t>②</w:t>
            </w:r>
            <w:proofErr w:type="spellStart"/>
            <w:r w:rsidRPr="00824AFF">
              <w:rPr>
                <w:rFonts w:asciiTheme="majorEastAsia" w:eastAsiaTheme="majorEastAsia" w:hAnsiTheme="majorEastAsia" w:hint="eastAsia"/>
                <w:sz w:val="21"/>
                <w:szCs w:val="21"/>
              </w:rPr>
              <w:t>Fn</w:t>
            </w:r>
            <w:proofErr w:type="spellEnd"/>
            <w:r w:rsidRPr="00824AFF">
              <w:rPr>
                <w:rFonts w:asciiTheme="majorEastAsia" w:eastAsiaTheme="majorEastAsia" w:hAnsiTheme="majorEastAsia" w:hint="eastAsia"/>
                <w:sz w:val="21"/>
                <w:szCs w:val="21"/>
              </w:rPr>
              <w:t>为进入报价部分评分的各合格</w:t>
            </w:r>
            <w:r w:rsidR="00BF3FAD">
              <w:rPr>
                <w:rFonts w:asciiTheme="majorEastAsia" w:eastAsiaTheme="majorEastAsia" w:hAnsiTheme="majorEastAsia" w:hint="eastAsia"/>
                <w:sz w:val="21"/>
                <w:szCs w:val="21"/>
              </w:rPr>
              <w:t>参比人</w:t>
            </w:r>
            <w:r w:rsidRPr="00824AFF">
              <w:rPr>
                <w:rFonts w:asciiTheme="majorEastAsia" w:eastAsiaTheme="majorEastAsia" w:hAnsiTheme="majorEastAsia" w:hint="eastAsia"/>
                <w:sz w:val="21"/>
                <w:szCs w:val="21"/>
              </w:rPr>
              <w:t>的维修报价评标价。</w:t>
            </w:r>
          </w:p>
          <w:p w14:paraId="0B6446A5" w14:textId="796497AF" w:rsidR="003777BF" w:rsidRPr="003A6E58" w:rsidRDefault="003777BF" w:rsidP="00824AFF">
            <w:pPr>
              <w:pStyle w:val="1"/>
              <w:rPr>
                <w:sz w:val="21"/>
                <w:szCs w:val="21"/>
              </w:rPr>
            </w:pPr>
            <w:r w:rsidRPr="003A6E58">
              <w:rPr>
                <w:rFonts w:hint="eastAsia"/>
                <w:b/>
                <w:bCs/>
                <w:sz w:val="21"/>
                <w:szCs w:val="21"/>
                <w:u w:val="double"/>
              </w:rPr>
              <w:t>注：</w:t>
            </w:r>
            <w:proofErr w:type="gramStart"/>
            <w:r w:rsidRPr="003A6E58">
              <w:rPr>
                <w:rFonts w:hint="eastAsia"/>
                <w:b/>
                <w:bCs/>
                <w:sz w:val="21"/>
                <w:szCs w:val="21"/>
                <w:u w:val="double"/>
              </w:rPr>
              <w:t>若</w:t>
            </w:r>
            <w:r w:rsidR="00BF3FAD">
              <w:rPr>
                <w:rFonts w:hint="eastAsia"/>
                <w:b/>
                <w:bCs/>
                <w:sz w:val="21"/>
                <w:szCs w:val="21"/>
                <w:u w:val="double"/>
              </w:rPr>
              <w:t>参</w:t>
            </w:r>
            <w:proofErr w:type="gramEnd"/>
            <w:r w:rsidR="00BF3FAD">
              <w:rPr>
                <w:rFonts w:hint="eastAsia"/>
                <w:b/>
                <w:bCs/>
                <w:sz w:val="21"/>
                <w:szCs w:val="21"/>
                <w:u w:val="double"/>
              </w:rPr>
              <w:t>比人</w:t>
            </w:r>
            <w:r w:rsidRPr="003A6E58">
              <w:rPr>
                <w:rFonts w:hint="eastAsia"/>
                <w:b/>
                <w:bCs/>
                <w:sz w:val="21"/>
                <w:szCs w:val="21"/>
                <w:u w:val="double"/>
              </w:rPr>
              <w:t>的报价明显低于其他</w:t>
            </w:r>
            <w:r>
              <w:rPr>
                <w:rFonts w:hint="eastAsia"/>
                <w:b/>
                <w:bCs/>
                <w:sz w:val="21"/>
                <w:szCs w:val="21"/>
                <w:u w:val="double"/>
              </w:rPr>
              <w:t>参选</w:t>
            </w:r>
            <w:r w:rsidRPr="003A6E58">
              <w:rPr>
                <w:rFonts w:hint="eastAsia"/>
                <w:b/>
                <w:bCs/>
                <w:sz w:val="21"/>
                <w:szCs w:val="21"/>
                <w:u w:val="double"/>
              </w:rPr>
              <w:t>报价，使得其</w:t>
            </w:r>
            <w:r>
              <w:rPr>
                <w:rFonts w:hint="eastAsia"/>
                <w:b/>
                <w:bCs/>
                <w:sz w:val="21"/>
                <w:szCs w:val="21"/>
                <w:u w:val="double"/>
              </w:rPr>
              <w:t>参选</w:t>
            </w:r>
            <w:r w:rsidRPr="003A6E58">
              <w:rPr>
                <w:rFonts w:hint="eastAsia"/>
                <w:b/>
                <w:bCs/>
                <w:sz w:val="21"/>
                <w:szCs w:val="21"/>
                <w:u w:val="double"/>
              </w:rPr>
              <w:t>报价可能低于其个别成本的，</w:t>
            </w:r>
            <w:r w:rsidR="00BF3FAD">
              <w:rPr>
                <w:rFonts w:hint="eastAsia"/>
                <w:b/>
                <w:bCs/>
                <w:sz w:val="21"/>
                <w:szCs w:val="21"/>
                <w:u w:val="double"/>
              </w:rPr>
              <w:t>参比人</w:t>
            </w:r>
            <w:r w:rsidRPr="003A6E58">
              <w:rPr>
                <w:rFonts w:hint="eastAsia"/>
                <w:b/>
                <w:bCs/>
                <w:sz w:val="21"/>
                <w:szCs w:val="21"/>
                <w:u w:val="double"/>
              </w:rPr>
              <w:t>应按要求</w:t>
            </w:r>
            <w:proofErr w:type="gramStart"/>
            <w:r w:rsidRPr="003A6E58">
              <w:rPr>
                <w:rFonts w:hint="eastAsia"/>
                <w:b/>
                <w:bCs/>
                <w:sz w:val="21"/>
                <w:szCs w:val="21"/>
                <w:u w:val="double"/>
              </w:rPr>
              <w:t>作出</w:t>
            </w:r>
            <w:proofErr w:type="gramEnd"/>
            <w:r w:rsidRPr="003A6E58">
              <w:rPr>
                <w:rFonts w:hint="eastAsia"/>
                <w:b/>
                <w:bCs/>
                <w:sz w:val="21"/>
                <w:szCs w:val="21"/>
                <w:u w:val="double"/>
              </w:rPr>
              <w:t>书面说明并提供相关证明材料。</w:t>
            </w:r>
            <w:r w:rsidR="00BF3FAD">
              <w:rPr>
                <w:rFonts w:hint="eastAsia"/>
                <w:b/>
                <w:bCs/>
                <w:sz w:val="21"/>
                <w:szCs w:val="21"/>
                <w:u w:val="double"/>
              </w:rPr>
              <w:t>参比人</w:t>
            </w:r>
            <w:r w:rsidRPr="003A6E58">
              <w:rPr>
                <w:rFonts w:hint="eastAsia"/>
                <w:b/>
                <w:bCs/>
                <w:sz w:val="21"/>
                <w:szCs w:val="21"/>
                <w:u w:val="double"/>
              </w:rPr>
              <w:t>不能合理说明或不能提供相关证明材料的，由评标委员会</w:t>
            </w:r>
            <w:proofErr w:type="gramStart"/>
            <w:r w:rsidRPr="003A6E58">
              <w:rPr>
                <w:rFonts w:hint="eastAsia"/>
                <w:b/>
                <w:bCs/>
                <w:sz w:val="21"/>
                <w:szCs w:val="21"/>
                <w:u w:val="double"/>
              </w:rPr>
              <w:t>认定该</w:t>
            </w:r>
            <w:r w:rsidR="00BF3FAD">
              <w:rPr>
                <w:rFonts w:hint="eastAsia"/>
                <w:b/>
                <w:bCs/>
                <w:sz w:val="21"/>
                <w:szCs w:val="21"/>
                <w:u w:val="double"/>
              </w:rPr>
              <w:t>参比</w:t>
            </w:r>
            <w:proofErr w:type="gramEnd"/>
            <w:r w:rsidR="00BF3FAD">
              <w:rPr>
                <w:rFonts w:hint="eastAsia"/>
                <w:b/>
                <w:bCs/>
                <w:sz w:val="21"/>
                <w:szCs w:val="21"/>
                <w:u w:val="double"/>
              </w:rPr>
              <w:t>人</w:t>
            </w:r>
            <w:r w:rsidRPr="003A6E58">
              <w:rPr>
                <w:rFonts w:hint="eastAsia"/>
                <w:b/>
                <w:bCs/>
                <w:sz w:val="21"/>
                <w:szCs w:val="21"/>
                <w:u w:val="double"/>
              </w:rPr>
              <w:t>以低于成本报价竞标，其</w:t>
            </w:r>
            <w:r>
              <w:rPr>
                <w:rFonts w:hint="eastAsia"/>
                <w:b/>
                <w:bCs/>
                <w:sz w:val="21"/>
                <w:szCs w:val="21"/>
                <w:u w:val="double"/>
              </w:rPr>
              <w:t>参选</w:t>
            </w:r>
            <w:r w:rsidRPr="003A6E58">
              <w:rPr>
                <w:rFonts w:hint="eastAsia"/>
                <w:b/>
                <w:bCs/>
                <w:sz w:val="21"/>
                <w:szCs w:val="21"/>
                <w:u w:val="double"/>
              </w:rPr>
              <w:t>将被否决。</w:t>
            </w:r>
          </w:p>
        </w:tc>
      </w:tr>
    </w:tbl>
    <w:p w14:paraId="73D1E42F" w14:textId="77777777" w:rsidR="006C6A85" w:rsidRPr="00002A24" w:rsidRDefault="006C6A85" w:rsidP="00002A24">
      <w:pPr>
        <w:spacing w:line="360" w:lineRule="auto"/>
        <w:ind w:firstLineChars="200" w:firstLine="459"/>
        <w:rPr>
          <w:b/>
          <w:sz w:val="24"/>
          <w:szCs w:val="24"/>
          <w:lang w:eastAsia="zh-CN"/>
        </w:rPr>
      </w:pPr>
      <w:r w:rsidRPr="00002A24">
        <w:rPr>
          <w:rFonts w:hint="eastAsia"/>
          <w:b/>
          <w:w w:val="95"/>
          <w:sz w:val="24"/>
          <w:szCs w:val="24"/>
          <w:lang w:eastAsia="zh-CN"/>
        </w:rPr>
        <w:t>五</w:t>
      </w:r>
      <w:r w:rsidRPr="00002A24">
        <w:rPr>
          <w:b/>
          <w:w w:val="95"/>
          <w:sz w:val="24"/>
          <w:szCs w:val="24"/>
          <w:lang w:eastAsia="zh-CN"/>
        </w:rPr>
        <w:t>、以下情况作废选处理：</w:t>
      </w:r>
    </w:p>
    <w:p w14:paraId="562BDE87" w14:textId="77777777" w:rsidR="006C6A85" w:rsidRPr="00002A24" w:rsidRDefault="006C6A85" w:rsidP="00002A24">
      <w:pPr>
        <w:pStyle w:val="a3"/>
        <w:spacing w:line="360" w:lineRule="auto"/>
        <w:ind w:firstLineChars="200" w:firstLine="480"/>
        <w:rPr>
          <w:lang w:eastAsia="zh-CN"/>
        </w:rPr>
      </w:pPr>
      <w:r w:rsidRPr="00002A24">
        <w:rPr>
          <w:lang w:eastAsia="zh-CN"/>
        </w:rPr>
        <w:t>1.对</w:t>
      </w:r>
      <w:proofErr w:type="gramStart"/>
      <w:r w:rsidR="00122D75">
        <w:rPr>
          <w:lang w:eastAsia="zh-CN"/>
        </w:rPr>
        <w:t>询</w:t>
      </w:r>
      <w:proofErr w:type="gramEnd"/>
      <w:r w:rsidR="00122D75">
        <w:rPr>
          <w:lang w:eastAsia="zh-CN"/>
        </w:rPr>
        <w:t>比</w:t>
      </w:r>
      <w:r w:rsidRPr="00002A24">
        <w:rPr>
          <w:lang w:eastAsia="zh-CN"/>
        </w:rPr>
        <w:t>文件提出的实质性要求和条件，参选文件未能在实质上响应的。</w:t>
      </w:r>
    </w:p>
    <w:p w14:paraId="6C04B9D5" w14:textId="77777777" w:rsidR="006C6A85" w:rsidRPr="00002A24" w:rsidRDefault="006C6A85" w:rsidP="00002A24">
      <w:pPr>
        <w:pStyle w:val="a3"/>
        <w:spacing w:line="360" w:lineRule="auto"/>
        <w:ind w:firstLineChars="200" w:firstLine="480"/>
        <w:rPr>
          <w:lang w:eastAsia="zh-CN"/>
        </w:rPr>
      </w:pPr>
      <w:r w:rsidRPr="00002A24">
        <w:rPr>
          <w:lang w:eastAsia="zh-CN"/>
        </w:rPr>
        <w:t>2.参选文件存在重大偏差的。</w:t>
      </w:r>
    </w:p>
    <w:p w14:paraId="0C5A0396" w14:textId="04C9EE40" w:rsidR="006C6A85" w:rsidRPr="00002A24" w:rsidRDefault="006C6A85" w:rsidP="00002A24">
      <w:pPr>
        <w:pStyle w:val="a3"/>
        <w:spacing w:line="360" w:lineRule="auto"/>
        <w:ind w:firstLineChars="200" w:firstLine="480"/>
        <w:rPr>
          <w:lang w:eastAsia="zh-CN"/>
        </w:rPr>
      </w:pPr>
      <w:r w:rsidRPr="00002A24">
        <w:rPr>
          <w:rFonts w:hint="eastAsia"/>
          <w:lang w:eastAsia="zh-CN"/>
        </w:rPr>
        <w:t>3</w:t>
      </w:r>
      <w:r w:rsidRPr="00002A24">
        <w:rPr>
          <w:lang w:eastAsia="zh-CN"/>
        </w:rPr>
        <w:t>.违反规定</w:t>
      </w:r>
      <w:proofErr w:type="gramStart"/>
      <w:r w:rsidRPr="00002A24">
        <w:rPr>
          <w:lang w:eastAsia="zh-CN"/>
        </w:rPr>
        <w:t>影响开选评选</w:t>
      </w:r>
      <w:proofErr w:type="gramEnd"/>
      <w:r w:rsidRPr="00002A24">
        <w:rPr>
          <w:lang w:eastAsia="zh-CN"/>
        </w:rPr>
        <w:t>工作或采取其他方式对</w:t>
      </w:r>
      <w:r w:rsidR="00BF3FAD">
        <w:rPr>
          <w:lang w:eastAsia="zh-CN"/>
        </w:rPr>
        <w:t>采购人</w:t>
      </w:r>
      <w:r w:rsidRPr="00002A24">
        <w:rPr>
          <w:lang w:eastAsia="zh-CN"/>
        </w:rPr>
        <w:t>施加影响的。</w:t>
      </w:r>
    </w:p>
    <w:p w14:paraId="744857D9" w14:textId="074788C4" w:rsidR="00C74089" w:rsidRPr="00002A24" w:rsidRDefault="006C6A85" w:rsidP="00002A24">
      <w:pPr>
        <w:pStyle w:val="10"/>
        <w:tabs>
          <w:tab w:val="left" w:pos="1632"/>
        </w:tabs>
        <w:spacing w:line="360" w:lineRule="auto"/>
        <w:ind w:left="0" w:firstLineChars="196" w:firstLine="470"/>
        <w:jc w:val="both"/>
        <w:rPr>
          <w:b w:val="0"/>
          <w:sz w:val="24"/>
          <w:szCs w:val="24"/>
          <w:lang w:eastAsia="zh-CN"/>
        </w:rPr>
      </w:pPr>
      <w:r w:rsidRPr="00002A24">
        <w:rPr>
          <w:rFonts w:hint="eastAsia"/>
          <w:b w:val="0"/>
          <w:sz w:val="24"/>
          <w:szCs w:val="24"/>
          <w:lang w:eastAsia="zh-CN"/>
        </w:rPr>
        <w:t>4</w:t>
      </w:r>
      <w:r w:rsidRPr="00002A24">
        <w:rPr>
          <w:b w:val="0"/>
          <w:sz w:val="24"/>
          <w:szCs w:val="24"/>
          <w:lang w:eastAsia="zh-CN"/>
        </w:rPr>
        <w:t>.</w:t>
      </w:r>
      <w:r w:rsidR="00BF3FAD">
        <w:rPr>
          <w:b w:val="0"/>
          <w:sz w:val="24"/>
          <w:szCs w:val="24"/>
          <w:lang w:eastAsia="zh-CN"/>
        </w:rPr>
        <w:t>参比人</w:t>
      </w:r>
      <w:r w:rsidRPr="00002A24">
        <w:rPr>
          <w:b w:val="0"/>
          <w:sz w:val="24"/>
          <w:szCs w:val="24"/>
          <w:lang w:eastAsia="zh-CN"/>
        </w:rPr>
        <w:t>串标、相互勾结故意压低标价以排挤竞争对手的公平竞争的，其参选无效。</w:t>
      </w:r>
    </w:p>
    <w:p w14:paraId="165F0F2E" w14:textId="77777777" w:rsidR="00967702" w:rsidRDefault="00DD56C2" w:rsidP="00C87A27">
      <w:pPr>
        <w:pStyle w:val="10"/>
        <w:tabs>
          <w:tab w:val="left" w:pos="1632"/>
        </w:tabs>
        <w:spacing w:line="360" w:lineRule="auto"/>
        <w:ind w:left="0" w:firstLineChars="1200" w:firstLine="3373"/>
        <w:jc w:val="both"/>
        <w:rPr>
          <w:lang w:eastAsia="zh-CN"/>
        </w:rPr>
      </w:pPr>
      <w:r>
        <w:rPr>
          <w:lang w:eastAsia="zh-CN"/>
        </w:rPr>
        <w:t>第五章</w:t>
      </w:r>
      <w:r>
        <w:rPr>
          <w:lang w:eastAsia="zh-CN"/>
        </w:rPr>
        <w:tab/>
      </w:r>
      <w:r>
        <w:rPr>
          <w:spacing w:val="-1"/>
          <w:w w:val="95"/>
          <w:lang w:eastAsia="zh-CN"/>
        </w:rPr>
        <w:t>合同授</w:t>
      </w:r>
      <w:r>
        <w:rPr>
          <w:w w:val="95"/>
          <w:lang w:eastAsia="zh-CN"/>
        </w:rPr>
        <w:t>予</w:t>
      </w:r>
    </w:p>
    <w:p w14:paraId="57D60830" w14:textId="2A403417" w:rsidR="000F3B3E" w:rsidRDefault="000F3B3E" w:rsidP="00C87A27">
      <w:pPr>
        <w:pStyle w:val="a3"/>
        <w:spacing w:line="360" w:lineRule="auto"/>
        <w:ind w:firstLineChars="200" w:firstLine="480"/>
        <w:rPr>
          <w:lang w:eastAsia="zh-CN"/>
        </w:rPr>
      </w:pPr>
      <w:r>
        <w:rPr>
          <w:lang w:eastAsia="zh-CN"/>
        </w:rPr>
        <w:t>1.</w:t>
      </w:r>
      <w:r w:rsidR="00BF3FAD">
        <w:rPr>
          <w:lang w:eastAsia="zh-CN"/>
        </w:rPr>
        <w:t>采购人</w:t>
      </w:r>
      <w:r>
        <w:rPr>
          <w:lang w:eastAsia="zh-CN"/>
        </w:rPr>
        <w:t>将把合同授予中选人</w:t>
      </w:r>
      <w:r>
        <w:rPr>
          <w:rFonts w:hint="eastAsia"/>
          <w:lang w:eastAsia="zh-CN"/>
        </w:rPr>
        <w:t>，</w:t>
      </w:r>
      <w:r>
        <w:rPr>
          <w:lang w:eastAsia="zh-CN"/>
        </w:rPr>
        <w:t>在授予前，仍需进行资格审查</w:t>
      </w:r>
      <w:r>
        <w:rPr>
          <w:rFonts w:hint="eastAsia"/>
          <w:lang w:eastAsia="zh-CN"/>
        </w:rPr>
        <w:t>。</w:t>
      </w:r>
    </w:p>
    <w:p w14:paraId="49050748" w14:textId="4A9FF900" w:rsidR="000F3B3E" w:rsidRDefault="000F3B3E" w:rsidP="00C87A27">
      <w:pPr>
        <w:pStyle w:val="a3"/>
        <w:spacing w:line="360" w:lineRule="auto"/>
        <w:ind w:firstLineChars="200" w:firstLine="480"/>
        <w:rPr>
          <w:lang w:eastAsia="zh-CN"/>
        </w:rPr>
      </w:pPr>
      <w:r>
        <w:rPr>
          <w:lang w:eastAsia="zh-CN"/>
        </w:rPr>
        <w:t>2.中选人确定后，</w:t>
      </w:r>
      <w:r w:rsidR="00BF3FAD">
        <w:rPr>
          <w:lang w:eastAsia="zh-CN"/>
        </w:rPr>
        <w:t>采购人</w:t>
      </w:r>
      <w:r>
        <w:rPr>
          <w:lang w:eastAsia="zh-CN"/>
        </w:rPr>
        <w:t>将通知中选人，并将中选结果公示在</w:t>
      </w:r>
      <w:r w:rsidR="00BF3FAD">
        <w:rPr>
          <w:lang w:eastAsia="zh-CN"/>
        </w:rPr>
        <w:t>采购人</w:t>
      </w:r>
      <w:r>
        <w:rPr>
          <w:rFonts w:hint="eastAsia"/>
          <w:lang w:eastAsia="zh-CN"/>
        </w:rPr>
        <w:t>公司</w:t>
      </w:r>
      <w:r>
        <w:rPr>
          <w:lang w:eastAsia="zh-CN"/>
        </w:rPr>
        <w:t>集团官网。</w:t>
      </w:r>
    </w:p>
    <w:p w14:paraId="60F539EF" w14:textId="36095E41" w:rsidR="000F3B3E" w:rsidRDefault="000F3B3E" w:rsidP="00C87A27">
      <w:pPr>
        <w:pStyle w:val="a3"/>
        <w:spacing w:line="360" w:lineRule="auto"/>
        <w:ind w:firstLineChars="200" w:firstLine="480"/>
        <w:jc w:val="both"/>
        <w:rPr>
          <w:lang w:eastAsia="zh-CN"/>
        </w:rPr>
      </w:pPr>
      <w:r>
        <w:rPr>
          <w:lang w:eastAsia="zh-CN"/>
        </w:rPr>
        <w:t>3.</w:t>
      </w:r>
      <w:r w:rsidR="00BF3FAD">
        <w:rPr>
          <w:rFonts w:hint="eastAsia"/>
          <w:lang w:eastAsia="zh-CN"/>
        </w:rPr>
        <w:t>采购人</w:t>
      </w:r>
      <w:r>
        <w:rPr>
          <w:rFonts w:hint="eastAsia"/>
          <w:lang w:eastAsia="zh-CN"/>
        </w:rPr>
        <w:t>将以书面形式通知中选人，确认其参选文件被接受。</w:t>
      </w:r>
      <w:r>
        <w:rPr>
          <w:spacing w:val="-2"/>
          <w:lang w:eastAsia="zh-CN"/>
        </w:rPr>
        <w:t>中选通知对</w:t>
      </w:r>
      <w:r w:rsidR="00BF3FAD">
        <w:rPr>
          <w:spacing w:val="-2"/>
          <w:lang w:eastAsia="zh-CN"/>
        </w:rPr>
        <w:t>采购人</w:t>
      </w:r>
      <w:r>
        <w:rPr>
          <w:spacing w:val="-2"/>
          <w:lang w:eastAsia="zh-CN"/>
        </w:rPr>
        <w:t>和</w:t>
      </w:r>
      <w:r w:rsidR="00BF3FAD">
        <w:rPr>
          <w:spacing w:val="-2"/>
          <w:lang w:eastAsia="zh-CN"/>
        </w:rPr>
        <w:t>参比人</w:t>
      </w:r>
      <w:r>
        <w:rPr>
          <w:spacing w:val="-2"/>
          <w:lang w:eastAsia="zh-CN"/>
        </w:rPr>
        <w:t>具有法律效力。中选单位需在</w:t>
      </w:r>
      <w:r w:rsidR="00BF3FAD">
        <w:rPr>
          <w:spacing w:val="-2"/>
          <w:lang w:eastAsia="zh-CN"/>
        </w:rPr>
        <w:t>采购人</w:t>
      </w:r>
      <w:r>
        <w:rPr>
          <w:spacing w:val="-2"/>
          <w:lang w:eastAsia="zh-CN"/>
        </w:rPr>
        <w:t>通知中选后</w:t>
      </w:r>
      <w:r>
        <w:rPr>
          <w:rFonts w:hint="eastAsia"/>
          <w:lang w:eastAsia="zh-CN"/>
        </w:rPr>
        <w:t>30</w:t>
      </w:r>
      <w:r>
        <w:rPr>
          <w:spacing w:val="-30"/>
          <w:lang w:eastAsia="zh-CN"/>
        </w:rPr>
        <w:t xml:space="preserve"> </w:t>
      </w:r>
      <w:proofErr w:type="gramStart"/>
      <w:r>
        <w:rPr>
          <w:spacing w:val="-30"/>
          <w:lang w:eastAsia="zh-CN"/>
        </w:rPr>
        <w:t>个</w:t>
      </w:r>
      <w:proofErr w:type="gramEnd"/>
      <w:r>
        <w:rPr>
          <w:spacing w:val="-4"/>
          <w:lang w:eastAsia="zh-CN"/>
        </w:rPr>
        <w:t>工作日内与</w:t>
      </w:r>
      <w:r w:rsidR="00BF3FAD">
        <w:rPr>
          <w:spacing w:val="-4"/>
          <w:lang w:eastAsia="zh-CN"/>
        </w:rPr>
        <w:t>采购人</w:t>
      </w:r>
      <w:r>
        <w:rPr>
          <w:spacing w:val="-4"/>
          <w:lang w:eastAsia="zh-CN"/>
        </w:rPr>
        <w:t>签订合同。若因中选单位原因未在规定的时间和地点与</w:t>
      </w:r>
      <w:r w:rsidR="00BF3FAD">
        <w:rPr>
          <w:spacing w:val="-4"/>
          <w:lang w:eastAsia="zh-CN"/>
        </w:rPr>
        <w:t>采购人</w:t>
      </w:r>
      <w:r>
        <w:rPr>
          <w:spacing w:val="-4"/>
          <w:lang w:eastAsia="zh-CN"/>
        </w:rPr>
        <w:t>签署合</w:t>
      </w:r>
      <w:r>
        <w:rPr>
          <w:spacing w:val="-10"/>
          <w:lang w:eastAsia="zh-CN"/>
        </w:rPr>
        <w:t>同，</w:t>
      </w:r>
      <w:r w:rsidR="00BF3FAD">
        <w:rPr>
          <w:spacing w:val="-10"/>
          <w:lang w:eastAsia="zh-CN"/>
        </w:rPr>
        <w:t>采购人</w:t>
      </w:r>
      <w:r>
        <w:rPr>
          <w:spacing w:val="-10"/>
          <w:lang w:eastAsia="zh-CN"/>
        </w:rPr>
        <w:t>有权单方取消中选单位的资格。同时，由此给</w:t>
      </w:r>
      <w:r w:rsidR="00BF3FAD">
        <w:rPr>
          <w:spacing w:val="-10"/>
          <w:lang w:eastAsia="zh-CN"/>
        </w:rPr>
        <w:t>采购人</w:t>
      </w:r>
      <w:r>
        <w:rPr>
          <w:spacing w:val="-10"/>
          <w:lang w:eastAsia="zh-CN"/>
        </w:rPr>
        <w:t>造成的损失，</w:t>
      </w:r>
      <w:r w:rsidR="00BF3FAD">
        <w:rPr>
          <w:spacing w:val="-10"/>
          <w:lang w:eastAsia="zh-CN"/>
        </w:rPr>
        <w:t>采购人</w:t>
      </w:r>
      <w:r>
        <w:rPr>
          <w:spacing w:val="-10"/>
          <w:lang w:eastAsia="zh-CN"/>
        </w:rPr>
        <w:t>有权追究中选单位的全部责任。</w:t>
      </w:r>
    </w:p>
    <w:p w14:paraId="3ABC6B6D" w14:textId="6F7360DB" w:rsidR="000F3B3E" w:rsidRDefault="000F3B3E" w:rsidP="000F3B3E">
      <w:pPr>
        <w:pStyle w:val="a3"/>
        <w:spacing w:before="24" w:line="360" w:lineRule="auto"/>
        <w:ind w:right="226" w:firstLineChars="200"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w:t>
      </w:r>
      <w:r w:rsidR="00BF3FAD">
        <w:rPr>
          <w:spacing w:val="-14"/>
          <w:lang w:eastAsia="zh-CN"/>
        </w:rPr>
        <w:t>采购人</w:t>
      </w:r>
      <w:r>
        <w:rPr>
          <w:spacing w:val="-14"/>
          <w:lang w:eastAsia="zh-CN"/>
        </w:rPr>
        <w:t>有权单方面取消中选单位的资格。</w:t>
      </w:r>
      <w:r>
        <w:rPr>
          <w:spacing w:val="-18"/>
          <w:lang w:eastAsia="zh-CN"/>
        </w:rPr>
        <w:t>由此给</w:t>
      </w:r>
      <w:r w:rsidR="00BF3FAD">
        <w:rPr>
          <w:spacing w:val="-18"/>
          <w:lang w:eastAsia="zh-CN"/>
        </w:rPr>
        <w:t>采购人</w:t>
      </w:r>
      <w:r>
        <w:rPr>
          <w:spacing w:val="-18"/>
          <w:lang w:eastAsia="zh-CN"/>
        </w:rPr>
        <w:t>造成的损失，</w:t>
      </w:r>
      <w:r w:rsidR="00BF3FAD">
        <w:rPr>
          <w:spacing w:val="-18"/>
          <w:lang w:eastAsia="zh-CN"/>
        </w:rPr>
        <w:t>采购人</w:t>
      </w:r>
      <w:r>
        <w:rPr>
          <w:spacing w:val="-18"/>
          <w:lang w:eastAsia="zh-CN"/>
        </w:rPr>
        <w:t>有权追究中选方的全部责任。</w:t>
      </w:r>
    </w:p>
    <w:p w14:paraId="69721A20" w14:textId="4721B571" w:rsidR="000F3B3E" w:rsidRDefault="000F3B3E" w:rsidP="000F3B3E">
      <w:pPr>
        <w:pStyle w:val="a3"/>
        <w:spacing w:before="24" w:line="360" w:lineRule="auto"/>
        <w:ind w:right="92" w:firstLineChars="200" w:firstLine="480"/>
        <w:rPr>
          <w:lang w:eastAsia="zh-CN"/>
        </w:rPr>
      </w:pPr>
      <w:r>
        <w:rPr>
          <w:lang w:eastAsia="zh-CN"/>
        </w:rPr>
        <w:t>5.</w:t>
      </w:r>
      <w:proofErr w:type="gramStart"/>
      <w:r w:rsidR="00122D75">
        <w:rPr>
          <w:lang w:eastAsia="zh-CN"/>
        </w:rPr>
        <w:t>询</w:t>
      </w:r>
      <w:proofErr w:type="gramEnd"/>
      <w:r w:rsidR="00122D75">
        <w:rPr>
          <w:lang w:eastAsia="zh-CN"/>
        </w:rPr>
        <w:t>比</w:t>
      </w:r>
      <w:r>
        <w:rPr>
          <w:lang w:eastAsia="zh-CN"/>
        </w:rPr>
        <w:t>文件与合同附件作为签订合同的条款，</w:t>
      </w:r>
      <w:proofErr w:type="gramStart"/>
      <w:r w:rsidR="00122D75">
        <w:rPr>
          <w:lang w:eastAsia="zh-CN"/>
        </w:rPr>
        <w:t>询</w:t>
      </w:r>
      <w:proofErr w:type="gramEnd"/>
      <w:r w:rsidR="00122D75">
        <w:rPr>
          <w:lang w:eastAsia="zh-CN"/>
        </w:rPr>
        <w:t>比</w:t>
      </w:r>
      <w:r>
        <w:rPr>
          <w:lang w:eastAsia="zh-CN"/>
        </w:rPr>
        <w:t xml:space="preserve">文件合同条款中没有规定的内容， </w:t>
      </w:r>
      <w:r w:rsidR="00BF3FAD">
        <w:rPr>
          <w:lang w:eastAsia="zh-CN"/>
        </w:rPr>
        <w:t>采购人</w:t>
      </w:r>
      <w:r>
        <w:rPr>
          <w:lang w:eastAsia="zh-CN"/>
        </w:rPr>
        <w:t>、</w:t>
      </w:r>
      <w:r w:rsidR="00BF3FAD">
        <w:rPr>
          <w:lang w:eastAsia="zh-CN"/>
        </w:rPr>
        <w:t>参比人</w:t>
      </w:r>
      <w:r>
        <w:rPr>
          <w:lang w:eastAsia="zh-CN"/>
        </w:rPr>
        <w:t>认为有必要进行补充，可另行商定解决。</w:t>
      </w:r>
    </w:p>
    <w:p w14:paraId="59611C2F" w14:textId="27026A6D" w:rsidR="000F3B3E" w:rsidRDefault="000F3B3E" w:rsidP="000F3B3E">
      <w:pPr>
        <w:pStyle w:val="a3"/>
        <w:spacing w:before="24" w:line="360" w:lineRule="auto"/>
        <w:ind w:right="227" w:firstLineChars="200"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w:t>
      </w:r>
      <w:proofErr w:type="gramStart"/>
      <w:r w:rsidR="00122D75">
        <w:rPr>
          <w:spacing w:val="-8"/>
          <w:lang w:eastAsia="zh-CN"/>
        </w:rPr>
        <w:t>询比</w:t>
      </w:r>
      <w:r>
        <w:rPr>
          <w:spacing w:val="-8"/>
          <w:lang w:eastAsia="zh-CN"/>
        </w:rPr>
        <w:t>机构</w:t>
      </w:r>
      <w:proofErr w:type="gramEnd"/>
      <w:r>
        <w:rPr>
          <w:spacing w:val="-8"/>
          <w:lang w:eastAsia="zh-CN"/>
        </w:rPr>
        <w:t>和</w:t>
      </w:r>
      <w:r w:rsidR="00BF3FAD">
        <w:rPr>
          <w:spacing w:val="-8"/>
          <w:lang w:eastAsia="zh-CN"/>
        </w:rPr>
        <w:t>采购人</w:t>
      </w:r>
      <w:r>
        <w:rPr>
          <w:spacing w:val="-8"/>
          <w:lang w:eastAsia="zh-CN"/>
        </w:rPr>
        <w:t>保留在授标之前任何时候接</w:t>
      </w:r>
      <w:r>
        <w:rPr>
          <w:spacing w:val="-13"/>
          <w:lang w:eastAsia="zh-CN"/>
        </w:rPr>
        <w:t>受或拒绝任何</w:t>
      </w:r>
      <w:proofErr w:type="gramStart"/>
      <w:r w:rsidR="00122D75">
        <w:rPr>
          <w:spacing w:val="-13"/>
          <w:lang w:eastAsia="zh-CN"/>
        </w:rPr>
        <w:t>询</w:t>
      </w:r>
      <w:proofErr w:type="gramEnd"/>
      <w:r w:rsidR="00122D75">
        <w:rPr>
          <w:spacing w:val="-13"/>
          <w:lang w:eastAsia="zh-CN"/>
        </w:rPr>
        <w:t>比</w:t>
      </w:r>
      <w:r>
        <w:rPr>
          <w:spacing w:val="-13"/>
          <w:lang w:eastAsia="zh-CN"/>
        </w:rPr>
        <w:t>，以及宣布</w:t>
      </w:r>
      <w:proofErr w:type="gramStart"/>
      <w:r w:rsidR="00122D75">
        <w:rPr>
          <w:spacing w:val="-13"/>
          <w:lang w:eastAsia="zh-CN"/>
        </w:rPr>
        <w:t>询比</w:t>
      </w:r>
      <w:r>
        <w:rPr>
          <w:spacing w:val="-13"/>
          <w:lang w:eastAsia="zh-CN"/>
        </w:rPr>
        <w:t>程序</w:t>
      </w:r>
      <w:proofErr w:type="gramEnd"/>
      <w:r>
        <w:rPr>
          <w:spacing w:val="-13"/>
          <w:lang w:eastAsia="zh-CN"/>
        </w:rPr>
        <w:t>无效或拒绝所有参选的权利，对受影响的</w:t>
      </w:r>
      <w:r w:rsidR="00BF3FAD">
        <w:rPr>
          <w:spacing w:val="-13"/>
          <w:lang w:eastAsia="zh-CN"/>
        </w:rPr>
        <w:t>参比人</w:t>
      </w:r>
      <w:r>
        <w:rPr>
          <w:spacing w:val="-13"/>
          <w:lang w:eastAsia="zh-CN"/>
        </w:rPr>
        <w:t>不承担任何责任。</w:t>
      </w:r>
    </w:p>
    <w:p w14:paraId="7D8319C0" w14:textId="47FFF336" w:rsidR="000F3B3E" w:rsidRDefault="000F3B3E" w:rsidP="000F3B3E">
      <w:pPr>
        <w:spacing w:line="321" w:lineRule="auto"/>
        <w:ind w:firstLine="435"/>
        <w:jc w:val="both"/>
        <w:rPr>
          <w:sz w:val="24"/>
          <w:szCs w:val="24"/>
          <w:lang w:eastAsia="zh-CN"/>
        </w:rPr>
      </w:pPr>
      <w:r w:rsidRPr="007B6C5D">
        <w:rPr>
          <w:rFonts w:hint="eastAsia"/>
          <w:sz w:val="24"/>
          <w:szCs w:val="24"/>
          <w:lang w:eastAsia="zh-CN"/>
        </w:rPr>
        <w:t>7．</w:t>
      </w:r>
      <w:r w:rsidRPr="00AF2AD1">
        <w:rPr>
          <w:rFonts w:hint="eastAsia"/>
          <w:bCs/>
          <w:sz w:val="24"/>
          <w:szCs w:val="24"/>
          <w:lang w:eastAsia="zh-CN"/>
        </w:rPr>
        <w:t>中标通知书发出后，中标人放弃中标项目的，无正当理由不与</w:t>
      </w:r>
      <w:r w:rsidR="00BF3FAD">
        <w:rPr>
          <w:rFonts w:hint="eastAsia"/>
          <w:bCs/>
          <w:sz w:val="24"/>
          <w:szCs w:val="24"/>
          <w:lang w:eastAsia="zh-CN"/>
        </w:rPr>
        <w:t>采购人</w:t>
      </w:r>
      <w:r w:rsidRPr="00AF2AD1">
        <w:rPr>
          <w:rFonts w:hint="eastAsia"/>
          <w:bCs/>
          <w:sz w:val="24"/>
          <w:szCs w:val="24"/>
          <w:lang w:eastAsia="zh-CN"/>
        </w:rPr>
        <w:t>签订合同的，在签订合同时提出附加条件或者更改合同实质性条款的，</w:t>
      </w:r>
      <w:r w:rsidR="00BF3FAD">
        <w:rPr>
          <w:rFonts w:hint="eastAsia"/>
          <w:bCs/>
          <w:sz w:val="24"/>
          <w:szCs w:val="24"/>
          <w:lang w:eastAsia="zh-CN"/>
        </w:rPr>
        <w:t>采购人</w:t>
      </w:r>
      <w:r w:rsidRPr="00AF2AD1">
        <w:rPr>
          <w:rFonts w:hint="eastAsia"/>
          <w:bCs/>
          <w:sz w:val="24"/>
          <w:szCs w:val="24"/>
          <w:lang w:eastAsia="zh-CN"/>
        </w:rPr>
        <w:t>可取消其中标资格，给</w:t>
      </w:r>
      <w:r w:rsidR="00BF3FAD">
        <w:rPr>
          <w:rFonts w:hint="eastAsia"/>
          <w:bCs/>
          <w:sz w:val="24"/>
          <w:szCs w:val="24"/>
          <w:lang w:eastAsia="zh-CN"/>
        </w:rPr>
        <w:t>采购人</w:t>
      </w:r>
      <w:r w:rsidRPr="00AF2AD1">
        <w:rPr>
          <w:rFonts w:hint="eastAsia"/>
          <w:bCs/>
          <w:sz w:val="24"/>
          <w:szCs w:val="24"/>
          <w:lang w:eastAsia="zh-CN"/>
        </w:rPr>
        <w:t>造成损失的，中标人应予以赔偿。</w:t>
      </w:r>
    </w:p>
    <w:p w14:paraId="297FE36C" w14:textId="617D4010" w:rsidR="000F3B3E" w:rsidRDefault="000F3B3E" w:rsidP="000F3B3E">
      <w:pPr>
        <w:pStyle w:val="1"/>
        <w:spacing w:line="360" w:lineRule="auto"/>
        <w:ind w:firstLine="437"/>
        <w:rPr>
          <w:rFonts w:hAnsi="宋体" w:cs="宋体"/>
          <w:bCs/>
          <w:sz w:val="24"/>
          <w:szCs w:val="24"/>
        </w:rPr>
      </w:pPr>
      <w:r w:rsidRPr="00AF2AD1">
        <w:rPr>
          <w:rFonts w:hint="eastAsia"/>
          <w:sz w:val="24"/>
          <w:szCs w:val="24"/>
        </w:rPr>
        <w:t>8</w:t>
      </w:r>
      <w:r>
        <w:rPr>
          <w:rFonts w:hint="eastAsia"/>
          <w:sz w:val="24"/>
          <w:szCs w:val="24"/>
        </w:rPr>
        <w:t xml:space="preserve">. </w:t>
      </w:r>
      <w:r>
        <w:rPr>
          <w:rFonts w:hAnsi="宋体" w:hint="eastAsia"/>
          <w:sz w:val="24"/>
        </w:rPr>
        <w:t>本合同将授予其参选文件在实质上响应</w:t>
      </w:r>
      <w:proofErr w:type="gramStart"/>
      <w:r w:rsidR="00122D75">
        <w:rPr>
          <w:rFonts w:hAnsi="宋体" w:hint="eastAsia"/>
          <w:sz w:val="24"/>
        </w:rPr>
        <w:t>询</w:t>
      </w:r>
      <w:proofErr w:type="gramEnd"/>
      <w:r w:rsidR="00122D75">
        <w:rPr>
          <w:rFonts w:hAnsi="宋体" w:hint="eastAsia"/>
          <w:sz w:val="24"/>
        </w:rPr>
        <w:t>比</w:t>
      </w:r>
      <w:r>
        <w:rPr>
          <w:rFonts w:hAnsi="宋体" w:hint="eastAsia"/>
          <w:sz w:val="24"/>
        </w:rPr>
        <w:t>文件要求和按本</w:t>
      </w:r>
      <w:proofErr w:type="gramStart"/>
      <w:r w:rsidR="00122D75">
        <w:rPr>
          <w:rFonts w:hAnsi="宋体" w:hint="eastAsia"/>
          <w:sz w:val="24"/>
        </w:rPr>
        <w:t>询</w:t>
      </w:r>
      <w:proofErr w:type="gramEnd"/>
      <w:r w:rsidR="00122D75">
        <w:rPr>
          <w:rFonts w:hAnsi="宋体" w:hint="eastAsia"/>
          <w:sz w:val="24"/>
        </w:rPr>
        <w:t>比</w:t>
      </w:r>
      <w:r>
        <w:rPr>
          <w:rFonts w:hAnsi="宋体" w:hint="eastAsia"/>
          <w:sz w:val="24"/>
        </w:rPr>
        <w:t>文件规定所确定的中选人。</w:t>
      </w:r>
      <w:r w:rsidR="00BF3FAD">
        <w:rPr>
          <w:rFonts w:hAnsi="宋体" w:hint="eastAsia"/>
          <w:sz w:val="24"/>
        </w:rPr>
        <w:t>采购人</w:t>
      </w:r>
      <w:r>
        <w:rPr>
          <w:rFonts w:hAnsi="宋体" w:hint="eastAsia"/>
          <w:sz w:val="24"/>
        </w:rPr>
        <w:t>在授予合同之前有权对</w:t>
      </w:r>
      <w:r w:rsidR="00BF3FAD">
        <w:rPr>
          <w:rFonts w:hAnsi="宋体" w:hint="eastAsia"/>
          <w:sz w:val="24"/>
        </w:rPr>
        <w:t>参比人</w:t>
      </w:r>
      <w:r>
        <w:rPr>
          <w:rFonts w:hAnsi="宋体" w:hint="eastAsia"/>
          <w:sz w:val="24"/>
        </w:rPr>
        <w:t>递交的参选文件资料进行核实，</w:t>
      </w:r>
      <w:r w:rsidR="00BF3FAD">
        <w:rPr>
          <w:rFonts w:hAnsi="宋体" w:hint="eastAsia"/>
          <w:sz w:val="24"/>
        </w:rPr>
        <w:t>参比人</w:t>
      </w:r>
      <w:r>
        <w:rPr>
          <w:rFonts w:hAnsi="宋体" w:hint="eastAsia"/>
          <w:b/>
          <w:sz w:val="24"/>
        </w:rPr>
        <w:t>应对参</w:t>
      </w:r>
      <w:r>
        <w:rPr>
          <w:rFonts w:hAnsi="宋体" w:hint="eastAsia"/>
          <w:b/>
          <w:sz w:val="24"/>
        </w:rPr>
        <w:lastRenderedPageBreak/>
        <w:t>选文件资料的真实性负责</w:t>
      </w:r>
      <w:r>
        <w:rPr>
          <w:rFonts w:hAnsi="宋体" w:hint="eastAsia"/>
          <w:sz w:val="24"/>
        </w:rPr>
        <w:t>，如发现其所提交的资料不真实，</w:t>
      </w:r>
      <w:r w:rsidR="00BF3FAD">
        <w:rPr>
          <w:rFonts w:hAnsi="宋体" w:hint="eastAsia"/>
          <w:sz w:val="24"/>
        </w:rPr>
        <w:t>采购人</w:t>
      </w:r>
      <w:r>
        <w:rPr>
          <w:rFonts w:hAnsi="宋体" w:hint="eastAsia"/>
          <w:sz w:val="24"/>
        </w:rPr>
        <w:t>将视其为以弄虚作假方式骗取中选，其中选无效。</w:t>
      </w:r>
      <w:r w:rsidR="00BF3FAD">
        <w:rPr>
          <w:rFonts w:hAnsi="宋体" w:hint="eastAsia"/>
          <w:sz w:val="24"/>
        </w:rPr>
        <w:t>参比人</w:t>
      </w:r>
      <w:r>
        <w:rPr>
          <w:rFonts w:hAnsi="宋体" w:hint="eastAsia"/>
          <w:sz w:val="24"/>
        </w:rPr>
        <w:t>给</w:t>
      </w:r>
      <w:r w:rsidR="00BF3FAD">
        <w:rPr>
          <w:rFonts w:hAnsi="宋体" w:hint="eastAsia"/>
          <w:sz w:val="24"/>
        </w:rPr>
        <w:t>采购人</w:t>
      </w:r>
      <w:r>
        <w:rPr>
          <w:rFonts w:hAnsi="宋体" w:hint="eastAsia"/>
          <w:sz w:val="24"/>
        </w:rPr>
        <w:t>造成损失的，应依法承担赔偿责任。</w:t>
      </w:r>
    </w:p>
    <w:p w14:paraId="1582832C" w14:textId="77777777" w:rsidR="003E58D4" w:rsidRPr="006A430A" w:rsidRDefault="003E58D4" w:rsidP="00C87A27">
      <w:pPr>
        <w:pStyle w:val="1"/>
        <w:spacing w:line="360" w:lineRule="auto"/>
        <w:ind w:firstLine="437"/>
        <w:rPr>
          <w:sz w:val="24"/>
          <w:szCs w:val="24"/>
        </w:rPr>
      </w:pPr>
    </w:p>
    <w:p w14:paraId="1CFE5819" w14:textId="77777777" w:rsidR="00967702" w:rsidRDefault="00DD56C2" w:rsidP="00C87A27">
      <w:pPr>
        <w:pStyle w:val="10"/>
        <w:tabs>
          <w:tab w:val="left" w:pos="4344"/>
        </w:tabs>
        <w:spacing w:line="360" w:lineRule="auto"/>
        <w:ind w:left="0" w:firstLineChars="940" w:firstLine="2642"/>
        <w:rPr>
          <w:lang w:eastAsia="zh-CN"/>
        </w:rPr>
      </w:pPr>
      <w:r>
        <w:rPr>
          <w:lang w:eastAsia="zh-CN"/>
        </w:rPr>
        <w:t>第六章</w:t>
      </w:r>
      <w:r>
        <w:rPr>
          <w:lang w:eastAsia="zh-CN"/>
        </w:rPr>
        <w:tab/>
      </w:r>
      <w:r>
        <w:rPr>
          <w:spacing w:val="-1"/>
          <w:w w:val="95"/>
          <w:lang w:eastAsia="zh-CN"/>
        </w:rPr>
        <w:t>中选后相关</w:t>
      </w:r>
      <w:r>
        <w:rPr>
          <w:w w:val="95"/>
          <w:lang w:eastAsia="zh-CN"/>
        </w:rPr>
        <w:t>履约要求</w:t>
      </w:r>
    </w:p>
    <w:p w14:paraId="64868947" w14:textId="1368E8ED" w:rsidR="00967702" w:rsidRDefault="00DD56C2" w:rsidP="00C87A27">
      <w:pPr>
        <w:pStyle w:val="a3"/>
        <w:spacing w:line="360" w:lineRule="auto"/>
        <w:ind w:firstLine="482"/>
        <w:jc w:val="both"/>
        <w:rPr>
          <w:lang w:eastAsia="zh-CN"/>
        </w:rPr>
      </w:pPr>
      <w:r>
        <w:rPr>
          <w:lang w:eastAsia="zh-CN"/>
        </w:rPr>
        <w:t>1.</w:t>
      </w:r>
      <w:r>
        <w:rPr>
          <w:spacing w:val="-7"/>
          <w:lang w:eastAsia="zh-CN"/>
        </w:rPr>
        <w:t>中选单位要服从</w:t>
      </w:r>
      <w:r w:rsidR="00BF3FAD">
        <w:rPr>
          <w:spacing w:val="-7"/>
          <w:lang w:eastAsia="zh-CN"/>
        </w:rPr>
        <w:t>采购人</w:t>
      </w:r>
      <w:r>
        <w:rPr>
          <w:spacing w:val="-7"/>
          <w:lang w:eastAsia="zh-CN"/>
        </w:rPr>
        <w:t>的管理规定，不得影响</w:t>
      </w:r>
      <w:r w:rsidR="00BF3FAD">
        <w:rPr>
          <w:spacing w:val="-7"/>
          <w:lang w:eastAsia="zh-CN"/>
        </w:rPr>
        <w:t>采购人</w:t>
      </w:r>
      <w:r>
        <w:rPr>
          <w:spacing w:val="-7"/>
          <w:lang w:eastAsia="zh-CN"/>
        </w:rPr>
        <w:t>的生产运行，如有违反，取消</w:t>
      </w:r>
      <w:r>
        <w:rPr>
          <w:spacing w:val="-13"/>
          <w:lang w:eastAsia="zh-CN"/>
        </w:rPr>
        <w:t>中选单位的继续履行合同的资格，同时，由此给</w:t>
      </w:r>
      <w:r w:rsidR="00BF3FAD">
        <w:rPr>
          <w:spacing w:val="-13"/>
          <w:lang w:eastAsia="zh-CN"/>
        </w:rPr>
        <w:t>采购人</w:t>
      </w:r>
      <w:r>
        <w:rPr>
          <w:spacing w:val="-13"/>
          <w:lang w:eastAsia="zh-CN"/>
        </w:rPr>
        <w:t>造成的损失，</w:t>
      </w:r>
      <w:r w:rsidR="00BF3FAD">
        <w:rPr>
          <w:spacing w:val="-13"/>
          <w:lang w:eastAsia="zh-CN"/>
        </w:rPr>
        <w:t>采购人</w:t>
      </w:r>
      <w:r>
        <w:rPr>
          <w:spacing w:val="-13"/>
          <w:lang w:eastAsia="zh-CN"/>
        </w:rPr>
        <w:t>有权追究中选单位的全部责任。</w:t>
      </w:r>
    </w:p>
    <w:p w14:paraId="184D4C9A" w14:textId="77777777" w:rsidR="00967702" w:rsidRDefault="00DD56C2" w:rsidP="00C87A27">
      <w:pPr>
        <w:pStyle w:val="a3"/>
        <w:spacing w:line="360" w:lineRule="auto"/>
        <w:ind w:firstLine="482"/>
        <w:jc w:val="both"/>
        <w:rPr>
          <w:lang w:eastAsia="zh-CN"/>
        </w:rPr>
      </w:pPr>
      <w:r>
        <w:rPr>
          <w:lang w:eastAsia="zh-CN"/>
        </w:rPr>
        <w:t>2.</w:t>
      </w:r>
      <w:r>
        <w:rPr>
          <w:spacing w:val="-2"/>
          <w:lang w:eastAsia="zh-CN"/>
        </w:rPr>
        <w:t>中选单位必须严格执行</w:t>
      </w:r>
      <w:r w:rsidR="00F87131">
        <w:rPr>
          <w:rFonts w:hint="eastAsia"/>
          <w:spacing w:val="-2"/>
          <w:sz w:val="22"/>
          <w:lang w:eastAsia="zh-CN"/>
        </w:rPr>
        <w:t>《</w:t>
      </w:r>
      <w:r w:rsidR="004B11D1">
        <w:rPr>
          <w:rFonts w:asciiTheme="majorEastAsia" w:eastAsiaTheme="majorEastAsia" w:hAnsiTheme="majorEastAsia" w:hint="eastAsia"/>
          <w:lang w:eastAsia="zh-CN"/>
        </w:rPr>
        <w:t>外协劳务</w:t>
      </w:r>
      <w:r w:rsidR="00C74089">
        <w:rPr>
          <w:rFonts w:hint="eastAsia"/>
          <w:spacing w:val="-2"/>
          <w:sz w:val="22"/>
          <w:lang w:eastAsia="zh-CN"/>
        </w:rPr>
        <w:t>合同</w:t>
      </w:r>
      <w:r w:rsidR="00F87131">
        <w:rPr>
          <w:rFonts w:hint="eastAsia"/>
          <w:spacing w:val="-2"/>
          <w:sz w:val="22"/>
          <w:lang w:eastAsia="zh-CN"/>
        </w:rPr>
        <w:t>》</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14:paraId="68806152" w14:textId="6D3A7347" w:rsidR="00967702" w:rsidRDefault="00DD56C2" w:rsidP="00C87A27">
      <w:pPr>
        <w:pStyle w:val="a3"/>
        <w:spacing w:line="360" w:lineRule="auto"/>
        <w:ind w:firstLine="482"/>
        <w:jc w:val="both"/>
        <w:rPr>
          <w:spacing w:val="-6"/>
          <w:lang w:eastAsia="zh-CN"/>
        </w:rPr>
      </w:pPr>
      <w:r>
        <w:rPr>
          <w:lang w:eastAsia="zh-CN"/>
        </w:rPr>
        <w:t>3.</w:t>
      </w:r>
      <w:r>
        <w:rPr>
          <w:spacing w:val="-6"/>
          <w:lang w:eastAsia="zh-CN"/>
        </w:rPr>
        <w:t>中选单位需遵守</w:t>
      </w:r>
      <w:r w:rsidR="00BF3FAD">
        <w:rPr>
          <w:spacing w:val="-6"/>
          <w:lang w:eastAsia="zh-CN"/>
        </w:rPr>
        <w:t>采购人</w:t>
      </w:r>
      <w:r>
        <w:rPr>
          <w:spacing w:val="-6"/>
          <w:lang w:eastAsia="zh-CN"/>
        </w:rPr>
        <w:t>的各项管理规章制度。如违反相关条例者则按</w:t>
      </w:r>
      <w:r w:rsidR="00321AAF">
        <w:rPr>
          <w:rFonts w:hint="eastAsia"/>
          <w:spacing w:val="-6"/>
          <w:lang w:eastAsia="zh-CN"/>
        </w:rPr>
        <w:t>福建福海创石油化工</w:t>
      </w:r>
      <w:r w:rsidR="00322549">
        <w:rPr>
          <w:spacing w:val="-6"/>
          <w:lang w:eastAsia="zh-CN"/>
        </w:rPr>
        <w:t>有限公司</w:t>
      </w:r>
      <w:r>
        <w:rPr>
          <w:spacing w:val="-6"/>
          <w:lang w:eastAsia="zh-CN"/>
        </w:rPr>
        <w:t>相应条款进行处罚。</w:t>
      </w:r>
    </w:p>
    <w:p w14:paraId="4D0A7127" w14:textId="77777777" w:rsidR="003E58D4" w:rsidRDefault="003E58D4" w:rsidP="00C87A27">
      <w:pPr>
        <w:pStyle w:val="a3"/>
        <w:spacing w:line="360" w:lineRule="auto"/>
        <w:ind w:firstLine="482"/>
        <w:jc w:val="both"/>
        <w:rPr>
          <w:spacing w:val="-6"/>
          <w:lang w:eastAsia="zh-CN"/>
        </w:rPr>
      </w:pPr>
    </w:p>
    <w:p w14:paraId="20227B88" w14:textId="77777777" w:rsidR="00967702" w:rsidRDefault="00DD56C2" w:rsidP="00C87A27">
      <w:pPr>
        <w:pStyle w:val="10"/>
        <w:tabs>
          <w:tab w:val="left" w:pos="1912"/>
        </w:tabs>
        <w:spacing w:line="360" w:lineRule="auto"/>
        <w:ind w:left="0"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14:paraId="65E9C3BB" w14:textId="76C93987" w:rsidR="00967702" w:rsidRDefault="00DD56C2" w:rsidP="00C87A27">
      <w:pPr>
        <w:pStyle w:val="a3"/>
        <w:spacing w:line="360" w:lineRule="auto"/>
        <w:rPr>
          <w:lang w:eastAsia="zh-CN"/>
        </w:rPr>
      </w:pPr>
      <w:r>
        <w:rPr>
          <w:lang w:eastAsia="zh-CN"/>
        </w:rPr>
        <w:t>1.</w:t>
      </w:r>
      <w:r w:rsidR="00BF3FAD">
        <w:rPr>
          <w:lang w:eastAsia="zh-CN"/>
        </w:rPr>
        <w:t>参比人</w:t>
      </w:r>
      <w:r>
        <w:rPr>
          <w:lang w:eastAsia="zh-CN"/>
        </w:rPr>
        <w:t>的参选文件无论其是否中选，均不退回。</w:t>
      </w:r>
    </w:p>
    <w:p w14:paraId="5406C708" w14:textId="3C0694C7" w:rsidR="00967702" w:rsidRDefault="00DD56C2" w:rsidP="00C87A27">
      <w:pPr>
        <w:pStyle w:val="a3"/>
        <w:spacing w:line="360" w:lineRule="auto"/>
        <w:rPr>
          <w:lang w:eastAsia="zh-CN"/>
        </w:rPr>
      </w:pPr>
      <w:r>
        <w:rPr>
          <w:lang w:eastAsia="zh-CN"/>
        </w:rPr>
        <w:t>2.</w:t>
      </w:r>
      <w:r w:rsidR="00BF3FAD">
        <w:rPr>
          <w:lang w:eastAsia="zh-CN"/>
        </w:rPr>
        <w:t>采购人</w:t>
      </w:r>
      <w:r>
        <w:rPr>
          <w:lang w:eastAsia="zh-CN"/>
        </w:rPr>
        <w:t>郑重承诺：</w:t>
      </w:r>
      <w:r w:rsidR="00BF3FAD">
        <w:rPr>
          <w:lang w:eastAsia="zh-CN"/>
        </w:rPr>
        <w:t>参比人</w:t>
      </w:r>
      <w:r>
        <w:rPr>
          <w:lang w:eastAsia="zh-CN"/>
        </w:rPr>
        <w:t>所提交的参选文件及相关资料不向第三方泄露。</w:t>
      </w:r>
    </w:p>
    <w:p w14:paraId="230E5F8A" w14:textId="77777777" w:rsidR="00967702" w:rsidRDefault="00DD56C2" w:rsidP="00C87A27">
      <w:pPr>
        <w:pStyle w:val="a3"/>
        <w:spacing w:line="360" w:lineRule="auto"/>
        <w:rPr>
          <w:lang w:eastAsia="zh-CN"/>
        </w:rPr>
      </w:pPr>
      <w:r>
        <w:rPr>
          <w:lang w:eastAsia="zh-CN"/>
        </w:rPr>
        <w:t>3.本</w:t>
      </w:r>
      <w:proofErr w:type="gramStart"/>
      <w:r w:rsidR="00122D75">
        <w:rPr>
          <w:lang w:eastAsia="zh-CN"/>
        </w:rPr>
        <w:t>询</w:t>
      </w:r>
      <w:proofErr w:type="gramEnd"/>
      <w:r w:rsidR="00122D75">
        <w:rPr>
          <w:lang w:eastAsia="zh-CN"/>
        </w:rPr>
        <w:t>比</w:t>
      </w:r>
      <w:r>
        <w:rPr>
          <w:lang w:eastAsia="zh-CN"/>
        </w:rPr>
        <w:t>文件的解释权归</w:t>
      </w:r>
      <w:r w:rsidR="00341823">
        <w:rPr>
          <w:rFonts w:hint="eastAsia"/>
          <w:lang w:eastAsia="zh-CN"/>
        </w:rPr>
        <w:t>福建福海创石油化工</w:t>
      </w:r>
      <w:r w:rsidR="00322549">
        <w:rPr>
          <w:lang w:eastAsia="zh-CN"/>
        </w:rPr>
        <w:t>有限公司</w:t>
      </w:r>
      <w:r>
        <w:rPr>
          <w:lang w:eastAsia="zh-CN"/>
        </w:rPr>
        <w:t>。</w:t>
      </w:r>
    </w:p>
    <w:p w14:paraId="7973FE9B" w14:textId="77777777" w:rsidR="00967702" w:rsidRDefault="00DD56C2" w:rsidP="00C87A27">
      <w:pPr>
        <w:pStyle w:val="a3"/>
        <w:spacing w:line="360" w:lineRule="auto"/>
        <w:rPr>
          <w:lang w:eastAsia="zh-CN"/>
        </w:rPr>
      </w:pPr>
      <w:r>
        <w:rPr>
          <w:lang w:eastAsia="zh-CN"/>
        </w:rPr>
        <w:br w:type="page"/>
      </w:r>
    </w:p>
    <w:p w14:paraId="71FB7977" w14:textId="77777777" w:rsidR="00967702" w:rsidRDefault="00DD56C2">
      <w:pPr>
        <w:pStyle w:val="a3"/>
        <w:rPr>
          <w:rFonts w:ascii="Times New Roman"/>
          <w:b/>
          <w:bCs/>
          <w:lang w:eastAsia="zh-CN"/>
        </w:rPr>
      </w:pPr>
      <w:r>
        <w:rPr>
          <w:rFonts w:ascii="Times New Roman" w:hint="eastAsia"/>
          <w:b/>
          <w:bCs/>
          <w:lang w:eastAsia="zh-CN"/>
        </w:rPr>
        <w:lastRenderedPageBreak/>
        <w:t>附件一</w:t>
      </w:r>
    </w:p>
    <w:p w14:paraId="576FBF7E" w14:textId="597FD7C0" w:rsidR="00996E2D" w:rsidRDefault="00DF1362" w:rsidP="00996E2D">
      <w:pPr>
        <w:pStyle w:val="ab"/>
        <w:spacing w:line="240" w:lineRule="atLeast"/>
        <w:ind w:firstLine="0"/>
        <w:jc w:val="center"/>
        <w:rPr>
          <w:rFonts w:ascii="宋体" w:hAnsi="宋体"/>
          <w:b/>
          <w:bCs/>
          <w:sz w:val="32"/>
          <w:szCs w:val="32"/>
        </w:rPr>
      </w:pPr>
      <w:bookmarkStart w:id="18" w:name="OLE_LINK3"/>
      <w:bookmarkStart w:id="19" w:name="OLE_LINK6"/>
      <w:bookmarkStart w:id="20" w:name="_Toc251742852"/>
      <w:r>
        <w:rPr>
          <w:rFonts w:ascii="宋体" w:hAnsi="宋体" w:hint="eastAsia"/>
          <w:b/>
          <w:bCs/>
          <w:sz w:val="32"/>
          <w:szCs w:val="32"/>
        </w:rPr>
        <w:t>福建福海创石油化工</w:t>
      </w:r>
      <w:r w:rsidR="00996E2D">
        <w:rPr>
          <w:rFonts w:ascii="宋体" w:hAnsi="宋体" w:hint="eastAsia"/>
          <w:b/>
          <w:bCs/>
          <w:sz w:val="32"/>
          <w:szCs w:val="32"/>
        </w:rPr>
        <w:t>有限公司</w:t>
      </w:r>
    </w:p>
    <w:p w14:paraId="751228F3" w14:textId="0F077101" w:rsidR="00996E2D" w:rsidRDefault="008D29B5" w:rsidP="00996E2D">
      <w:pPr>
        <w:pStyle w:val="ab"/>
        <w:spacing w:line="240" w:lineRule="atLeast"/>
        <w:ind w:firstLine="0"/>
        <w:jc w:val="center"/>
        <w:rPr>
          <w:rFonts w:ascii="宋体" w:hAnsi="宋体"/>
          <w:b/>
          <w:bCs/>
          <w:sz w:val="32"/>
          <w:szCs w:val="32"/>
        </w:rPr>
      </w:pPr>
      <w:bookmarkStart w:id="21" w:name="OLE_LINK4"/>
      <w:bookmarkStart w:id="22" w:name="OLE_LINK5"/>
      <w:r>
        <w:rPr>
          <w:rFonts w:ascii="宋体" w:hAnsi="宋体" w:hint="eastAsia"/>
          <w:b/>
          <w:bCs/>
          <w:sz w:val="32"/>
          <w:szCs w:val="32"/>
        </w:rPr>
        <w:t>芳烃</w:t>
      </w:r>
      <w:r w:rsidR="003E58D4">
        <w:rPr>
          <w:rFonts w:ascii="宋体" w:hAnsi="宋体" w:hint="eastAsia"/>
          <w:b/>
          <w:bCs/>
          <w:sz w:val="32"/>
          <w:szCs w:val="32"/>
        </w:rPr>
        <w:t>团队</w:t>
      </w:r>
      <w:r w:rsidR="00E97941" w:rsidRPr="00E97941">
        <w:rPr>
          <w:rFonts w:ascii="宋体" w:hAnsi="宋体" w:hint="eastAsia"/>
          <w:b/>
          <w:bCs/>
          <w:sz w:val="32"/>
          <w:szCs w:val="32"/>
        </w:rPr>
        <w:t>催化剂卸装</w:t>
      </w:r>
      <w:bookmarkEnd w:id="21"/>
      <w:bookmarkEnd w:id="22"/>
      <w:r w:rsidR="00996E2D">
        <w:rPr>
          <w:rFonts w:ascii="宋体" w:hAnsi="宋体"/>
          <w:b/>
          <w:bCs/>
          <w:sz w:val="32"/>
          <w:szCs w:val="32"/>
        </w:rPr>
        <w:t>外协劳务合同</w:t>
      </w:r>
    </w:p>
    <w:p w14:paraId="54B9ECDC" w14:textId="77777777" w:rsidR="00996E2D" w:rsidRPr="008C423C" w:rsidRDefault="00996E2D" w:rsidP="00996E2D">
      <w:pPr>
        <w:pStyle w:val="ab"/>
        <w:spacing w:line="360" w:lineRule="auto"/>
        <w:ind w:firstLineChars="1146" w:firstLine="2750"/>
        <w:rPr>
          <w:rFonts w:ascii="宋体" w:hAnsi="宋体"/>
        </w:rPr>
      </w:pPr>
      <w:r>
        <w:rPr>
          <w:rFonts w:ascii="宋体" w:hAnsi="宋体" w:hint="eastAsia"/>
        </w:rPr>
        <w:t xml:space="preserve">              </w:t>
      </w:r>
      <w:r>
        <w:rPr>
          <w:rFonts w:ascii="宋体" w:hAnsi="宋体"/>
        </w:rPr>
        <w:t xml:space="preserve"> </w:t>
      </w:r>
      <w:r w:rsidRPr="008C423C">
        <w:rPr>
          <w:rFonts w:ascii="宋体" w:hAnsi="宋体" w:hint="eastAsia"/>
        </w:rPr>
        <w:t>合同编号：</w:t>
      </w:r>
    </w:p>
    <w:p w14:paraId="7BC0940D" w14:textId="77777777" w:rsidR="00996E2D" w:rsidRPr="008C423C" w:rsidRDefault="00996E2D" w:rsidP="00996E2D">
      <w:pPr>
        <w:pStyle w:val="ab"/>
        <w:spacing w:line="360" w:lineRule="auto"/>
        <w:ind w:firstLineChars="1146" w:firstLine="2750"/>
        <w:rPr>
          <w:rFonts w:ascii="宋体" w:hAnsi="宋体"/>
          <w:iCs/>
        </w:rPr>
      </w:pPr>
      <w:r>
        <w:rPr>
          <w:rFonts w:ascii="宋体" w:hAnsi="宋体" w:hint="eastAsia"/>
        </w:rPr>
        <w:t xml:space="preserve"> </w:t>
      </w:r>
      <w:r>
        <w:rPr>
          <w:rFonts w:ascii="宋体" w:hAnsi="宋体"/>
        </w:rPr>
        <w:t xml:space="preserve">              </w:t>
      </w:r>
      <w:r w:rsidRPr="008C423C">
        <w:rPr>
          <w:rFonts w:ascii="宋体" w:hAnsi="宋体" w:hint="eastAsia"/>
        </w:rPr>
        <w:t>签订时间：</w:t>
      </w:r>
    </w:p>
    <w:p w14:paraId="25FCB8A6" w14:textId="77777777" w:rsidR="00E97941" w:rsidRDefault="00E97941" w:rsidP="00E97941">
      <w:pPr>
        <w:pStyle w:val="a3"/>
        <w:spacing w:line="440" w:lineRule="exact"/>
        <w:rPr>
          <w:rFonts w:asciiTheme="majorEastAsia" w:eastAsiaTheme="majorEastAsia" w:hAnsiTheme="majorEastAsia"/>
          <w:b/>
          <w:lang w:eastAsia="zh-CN"/>
        </w:rPr>
      </w:pPr>
      <w:r>
        <w:rPr>
          <w:rFonts w:asciiTheme="majorEastAsia" w:eastAsiaTheme="majorEastAsia" w:hAnsiTheme="majorEastAsia" w:hint="eastAsia"/>
          <w:b/>
          <w:lang w:eastAsia="zh-CN"/>
        </w:rPr>
        <w:t>甲方（发包人）：</w:t>
      </w:r>
    </w:p>
    <w:p w14:paraId="6B4490F1" w14:textId="1A9BDAB6" w:rsidR="00E97941" w:rsidRDefault="00DF1362" w:rsidP="00E97941">
      <w:pPr>
        <w:pStyle w:val="a3"/>
        <w:spacing w:line="440" w:lineRule="exact"/>
        <w:ind w:firstLineChars="100" w:firstLine="240"/>
        <w:rPr>
          <w:rFonts w:asciiTheme="majorEastAsia" w:eastAsiaTheme="majorEastAsia" w:hAnsiTheme="majorEastAsia"/>
          <w:lang w:eastAsia="zh-CN"/>
        </w:rPr>
      </w:pPr>
      <w:r>
        <w:rPr>
          <w:rFonts w:asciiTheme="majorEastAsia" w:eastAsiaTheme="majorEastAsia" w:hAnsiTheme="majorEastAsia" w:hint="eastAsia"/>
          <w:lang w:eastAsia="zh-CN"/>
        </w:rPr>
        <w:t>福建福海创石油化工</w:t>
      </w:r>
      <w:r w:rsidR="00E97941">
        <w:rPr>
          <w:rFonts w:asciiTheme="majorEastAsia" w:eastAsiaTheme="majorEastAsia" w:hAnsiTheme="majorEastAsia" w:hint="eastAsia"/>
          <w:lang w:eastAsia="zh-CN"/>
        </w:rPr>
        <w:t>有限公司</w:t>
      </w:r>
    </w:p>
    <w:p w14:paraId="4079692F" w14:textId="77777777" w:rsidR="00E97941" w:rsidRDefault="00E97941" w:rsidP="00E97941">
      <w:pPr>
        <w:pStyle w:val="a3"/>
        <w:spacing w:line="440" w:lineRule="exact"/>
        <w:rPr>
          <w:rFonts w:asciiTheme="majorEastAsia" w:eastAsiaTheme="majorEastAsia" w:hAnsiTheme="majorEastAsia"/>
          <w:b/>
          <w:lang w:eastAsia="zh-CN"/>
        </w:rPr>
      </w:pPr>
      <w:r>
        <w:rPr>
          <w:rFonts w:asciiTheme="majorEastAsia" w:eastAsiaTheme="majorEastAsia" w:hAnsiTheme="majorEastAsia" w:hint="eastAsia"/>
          <w:b/>
          <w:lang w:eastAsia="zh-CN"/>
        </w:rPr>
        <w:t>乙方（承包人）：</w:t>
      </w:r>
    </w:p>
    <w:p w14:paraId="0CC4FED4" w14:textId="77777777" w:rsidR="00E97941" w:rsidRDefault="00E97941" w:rsidP="00E97941">
      <w:pPr>
        <w:pStyle w:val="a3"/>
        <w:spacing w:line="440" w:lineRule="exact"/>
        <w:ind w:firstLineChars="100" w:firstLine="240"/>
        <w:rPr>
          <w:rFonts w:asciiTheme="majorEastAsia" w:eastAsiaTheme="majorEastAsia" w:hAnsiTheme="majorEastAsia"/>
          <w:u w:val="single"/>
          <w:lang w:eastAsia="zh-CN"/>
        </w:rPr>
      </w:pPr>
    </w:p>
    <w:p w14:paraId="7C70BAD1" w14:textId="77777777" w:rsidR="00E97941" w:rsidRDefault="00E97941" w:rsidP="00AA7E5D">
      <w:pPr>
        <w:pStyle w:val="a3"/>
        <w:spacing w:line="440" w:lineRule="exact"/>
        <w:ind w:firstLineChars="200" w:firstLine="480"/>
        <w:rPr>
          <w:rFonts w:asciiTheme="majorEastAsia" w:eastAsiaTheme="majorEastAsia" w:hAnsiTheme="majorEastAsia"/>
          <w:lang w:eastAsia="zh-CN"/>
        </w:rPr>
      </w:pPr>
      <w:r>
        <w:rPr>
          <w:rFonts w:asciiTheme="majorEastAsia" w:eastAsiaTheme="majorEastAsia" w:hAnsiTheme="majorEastAsia" w:hint="eastAsia"/>
          <w:lang w:eastAsia="zh-CN"/>
        </w:rPr>
        <w:t>依照《中华人民共和国民法典》及其他有关法律、行政法规，遵循平等、自愿、公平和诚实信用的原则，双方就本工程作业项目协商一致，订立本合同。</w:t>
      </w:r>
    </w:p>
    <w:p w14:paraId="0BBBDFC9" w14:textId="77777777" w:rsidR="00E97941" w:rsidRDefault="00E97941" w:rsidP="00AA7E5D">
      <w:pPr>
        <w:pStyle w:val="a3"/>
        <w:spacing w:line="440" w:lineRule="exact"/>
        <w:rPr>
          <w:rFonts w:asciiTheme="majorEastAsia" w:eastAsiaTheme="majorEastAsia" w:hAnsiTheme="majorEastAsia"/>
          <w:lang w:eastAsia="zh-CN"/>
        </w:rPr>
      </w:pPr>
      <w:r>
        <w:rPr>
          <w:rFonts w:asciiTheme="majorEastAsia" w:eastAsiaTheme="majorEastAsia" w:hAnsiTheme="majorEastAsia" w:hint="eastAsia"/>
          <w:lang w:eastAsia="zh-CN"/>
        </w:rPr>
        <w:t>本合同中使用的货币为人民币。</w:t>
      </w:r>
    </w:p>
    <w:p w14:paraId="4184DF3C" w14:textId="77777777" w:rsidR="00E97941" w:rsidRDefault="00E97941" w:rsidP="00AA7E5D">
      <w:pPr>
        <w:pStyle w:val="af9"/>
        <w:spacing w:after="0" w:line="440" w:lineRule="exact"/>
        <w:ind w:firstLine="241"/>
        <w:rPr>
          <w:rFonts w:ascii="Times New Roman" w:hAnsi="Times New Roman"/>
          <w:b/>
          <w:sz w:val="24"/>
          <w:szCs w:val="24"/>
          <w:lang w:eastAsia="zh-CN"/>
        </w:rPr>
      </w:pPr>
      <w:r>
        <w:rPr>
          <w:rFonts w:hint="eastAsia"/>
          <w:b/>
          <w:sz w:val="24"/>
          <w:szCs w:val="24"/>
          <w:lang w:eastAsia="zh-CN"/>
        </w:rPr>
        <w:t>词语定义：</w:t>
      </w:r>
    </w:p>
    <w:p w14:paraId="2174EA00" w14:textId="3D7FE7F6" w:rsidR="00E97941" w:rsidRDefault="00E97941" w:rsidP="00AA7E5D">
      <w:pPr>
        <w:pStyle w:val="af9"/>
        <w:spacing w:after="0" w:line="440" w:lineRule="exact"/>
        <w:ind w:firstLine="240"/>
        <w:rPr>
          <w:sz w:val="24"/>
          <w:szCs w:val="24"/>
          <w:lang w:eastAsia="zh-CN"/>
        </w:rPr>
      </w:pPr>
      <w:r>
        <w:rPr>
          <w:rFonts w:hint="eastAsia"/>
          <w:sz w:val="24"/>
          <w:szCs w:val="24"/>
          <w:lang w:eastAsia="zh-CN"/>
        </w:rPr>
        <w:t>本文及附件中“发包人”、“甲方”均指</w:t>
      </w:r>
      <w:r>
        <w:rPr>
          <w:sz w:val="24"/>
          <w:szCs w:val="24"/>
          <w:lang w:eastAsia="zh-CN"/>
        </w:rPr>
        <w:t xml:space="preserve"> </w:t>
      </w:r>
      <w:r>
        <w:rPr>
          <w:rFonts w:hint="eastAsia"/>
          <w:spacing w:val="20"/>
          <w:sz w:val="24"/>
          <w:szCs w:val="24"/>
          <w:u w:val="single"/>
          <w:lang w:eastAsia="zh-CN"/>
        </w:rPr>
        <w:t>“</w:t>
      </w:r>
      <w:r w:rsidR="00DF1362">
        <w:rPr>
          <w:rFonts w:hint="eastAsia"/>
          <w:spacing w:val="20"/>
          <w:sz w:val="24"/>
          <w:szCs w:val="24"/>
          <w:u w:val="single"/>
          <w:lang w:eastAsia="zh-CN"/>
        </w:rPr>
        <w:t>福建福海创石油化工</w:t>
      </w:r>
      <w:r>
        <w:rPr>
          <w:rFonts w:hint="eastAsia"/>
          <w:spacing w:val="20"/>
          <w:sz w:val="24"/>
          <w:szCs w:val="24"/>
          <w:u w:val="single"/>
          <w:lang w:eastAsia="zh-CN"/>
        </w:rPr>
        <w:t>有限公司”</w:t>
      </w:r>
      <w:r>
        <w:rPr>
          <w:rFonts w:hint="eastAsia"/>
          <w:sz w:val="24"/>
          <w:szCs w:val="24"/>
          <w:lang w:eastAsia="zh-CN"/>
        </w:rPr>
        <w:t>；</w:t>
      </w:r>
    </w:p>
    <w:p w14:paraId="1D41B661" w14:textId="77777777" w:rsidR="00E97941" w:rsidRDefault="00E97941" w:rsidP="00AA7E5D">
      <w:pPr>
        <w:pStyle w:val="af9"/>
        <w:spacing w:after="0" w:line="440" w:lineRule="exact"/>
        <w:ind w:firstLine="240"/>
        <w:rPr>
          <w:spacing w:val="20"/>
          <w:sz w:val="24"/>
          <w:szCs w:val="24"/>
          <w:u w:val="single"/>
          <w:lang w:eastAsia="zh-CN"/>
        </w:rPr>
      </w:pPr>
      <w:r>
        <w:rPr>
          <w:rFonts w:hint="eastAsia"/>
          <w:sz w:val="24"/>
          <w:szCs w:val="24"/>
          <w:lang w:eastAsia="zh-CN"/>
        </w:rPr>
        <w:t>本文及附件中“承包人”、“乙方”、“承揽商”等均指</w:t>
      </w:r>
      <w:r>
        <w:rPr>
          <w:rFonts w:hint="eastAsia"/>
          <w:spacing w:val="20"/>
          <w:sz w:val="24"/>
          <w:szCs w:val="24"/>
          <w:u w:val="single"/>
          <w:lang w:eastAsia="zh-CN"/>
        </w:rPr>
        <w:t xml:space="preserve">“ </w:t>
      </w:r>
      <w:r>
        <w:rPr>
          <w:spacing w:val="20"/>
          <w:sz w:val="24"/>
          <w:szCs w:val="24"/>
          <w:u w:val="single"/>
          <w:lang w:eastAsia="zh-CN"/>
        </w:rPr>
        <w:t xml:space="preserve">     ”</w:t>
      </w:r>
    </w:p>
    <w:p w14:paraId="7CFE5970" w14:textId="478A906D" w:rsidR="00E97941" w:rsidRDefault="00E97941" w:rsidP="00AA7E5D">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b/>
          <w:sz w:val="24"/>
          <w:szCs w:val="24"/>
        </w:rPr>
        <w:t xml:space="preserve">一、工程名称 </w:t>
      </w:r>
      <w:r>
        <w:rPr>
          <w:rFonts w:asciiTheme="majorEastAsia" w:eastAsiaTheme="majorEastAsia" w:hAnsiTheme="majorEastAsia" w:hint="eastAsia"/>
          <w:sz w:val="24"/>
          <w:szCs w:val="24"/>
        </w:rPr>
        <w:t xml:space="preserve"> 福建福海创石油化工有限公司</w:t>
      </w:r>
      <w:r w:rsidR="003E58D4">
        <w:rPr>
          <w:rFonts w:hAnsi="宋体" w:hint="eastAsia"/>
          <w:bCs/>
          <w:sz w:val="24"/>
          <w:szCs w:val="24"/>
        </w:rPr>
        <w:t>生产</w:t>
      </w:r>
      <w:proofErr w:type="gramStart"/>
      <w:r w:rsidR="003E58D4">
        <w:rPr>
          <w:rFonts w:hAnsi="宋体" w:hint="eastAsia"/>
          <w:bCs/>
          <w:sz w:val="24"/>
          <w:szCs w:val="24"/>
        </w:rPr>
        <w:t>一</w:t>
      </w:r>
      <w:proofErr w:type="gramEnd"/>
      <w:r w:rsidR="003E58D4">
        <w:rPr>
          <w:rFonts w:hAnsi="宋体" w:hint="eastAsia"/>
          <w:bCs/>
          <w:sz w:val="24"/>
          <w:szCs w:val="24"/>
        </w:rPr>
        <w:t>团队</w:t>
      </w:r>
      <w:r w:rsidRPr="00E97941">
        <w:rPr>
          <w:rFonts w:hAnsi="宋体" w:hint="eastAsia"/>
          <w:bCs/>
          <w:sz w:val="24"/>
          <w:szCs w:val="24"/>
        </w:rPr>
        <w:t>催化剂卸装</w:t>
      </w:r>
      <w:r>
        <w:rPr>
          <w:rFonts w:asciiTheme="majorEastAsia" w:eastAsiaTheme="majorEastAsia" w:hAnsiTheme="majorEastAsia" w:hint="eastAsia"/>
          <w:sz w:val="24"/>
          <w:szCs w:val="24"/>
        </w:rPr>
        <w:t>项目</w:t>
      </w:r>
    </w:p>
    <w:p w14:paraId="44BA125A" w14:textId="77777777" w:rsidR="00E97941" w:rsidRDefault="00E97941" w:rsidP="00AA7E5D">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二、工程地点  福建省漳州古雷</w:t>
      </w:r>
    </w:p>
    <w:p w14:paraId="315ED97E" w14:textId="77777777" w:rsidR="00E97941" w:rsidRDefault="00E97941" w:rsidP="00AA7E5D">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三、工程范围及要求   </w:t>
      </w:r>
    </w:p>
    <w:p w14:paraId="1ECA859A" w14:textId="4F666388" w:rsidR="00E97941" w:rsidRDefault="00E97941" w:rsidP="00AA7E5D">
      <w:pPr>
        <w:spacing w:line="440" w:lineRule="exact"/>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具体详见附件1</w:t>
      </w:r>
      <w:r w:rsidR="003E58D4">
        <w:rPr>
          <w:rFonts w:asciiTheme="majorEastAsia" w:eastAsiaTheme="majorEastAsia" w:hAnsiTheme="majorEastAsia" w:hint="eastAsia"/>
          <w:sz w:val="24"/>
          <w:szCs w:val="24"/>
          <w:lang w:eastAsia="zh-CN"/>
        </w:rPr>
        <w:t>《发包说明》</w:t>
      </w:r>
    </w:p>
    <w:p w14:paraId="59B1A8DC" w14:textId="45755CB7" w:rsidR="00E97941" w:rsidRDefault="00E97941" w:rsidP="003E58D4">
      <w:pPr>
        <w:spacing w:line="440" w:lineRule="exact"/>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四、合同工期</w:t>
      </w:r>
    </w:p>
    <w:p w14:paraId="0FA7DEA2" w14:textId="77777777" w:rsidR="00E97941" w:rsidRDefault="00E97941" w:rsidP="00AA7E5D">
      <w:pPr>
        <w:pStyle w:val="afa"/>
        <w:spacing w:line="440" w:lineRule="exact"/>
        <w:ind w:left="0"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sz w:val="24"/>
          <w:szCs w:val="24"/>
        </w:rPr>
        <w:t>具体详见附件1《发包说明》</w:t>
      </w:r>
      <w:r>
        <w:rPr>
          <w:rFonts w:asciiTheme="majorEastAsia" w:eastAsiaTheme="majorEastAsia" w:hAnsiTheme="majorEastAsia" w:hint="eastAsia"/>
          <w:color w:val="000000" w:themeColor="text1"/>
          <w:sz w:val="24"/>
          <w:szCs w:val="24"/>
        </w:rPr>
        <w:t>。</w:t>
      </w:r>
    </w:p>
    <w:p w14:paraId="3614B71B" w14:textId="77777777" w:rsidR="00E97941" w:rsidRDefault="00E97941" w:rsidP="00AA7E5D">
      <w:pPr>
        <w:pStyle w:val="afa"/>
        <w:numPr>
          <w:ilvl w:val="0"/>
          <w:numId w:val="5"/>
        </w:numPr>
        <w:spacing w:line="440" w:lineRule="exact"/>
        <w:ind w:hanging="2"/>
        <w:rPr>
          <w:rFonts w:asciiTheme="majorEastAsia" w:eastAsiaTheme="majorEastAsia" w:hAnsiTheme="majorEastAsia"/>
          <w:sz w:val="24"/>
          <w:szCs w:val="24"/>
        </w:rPr>
      </w:pPr>
      <w:r>
        <w:rPr>
          <w:rFonts w:asciiTheme="majorEastAsia" w:eastAsiaTheme="majorEastAsia" w:hAnsiTheme="majorEastAsia" w:hint="eastAsia"/>
          <w:sz w:val="24"/>
          <w:szCs w:val="24"/>
        </w:rPr>
        <w:t>合同价款</w:t>
      </w:r>
    </w:p>
    <w:p w14:paraId="5384D3A8" w14:textId="5BF2D80E" w:rsidR="00E97941" w:rsidRDefault="00E97941" w:rsidP="00A7784B">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5.1 本合同采用总价</w:t>
      </w:r>
      <w:r w:rsidR="00A7784B">
        <w:rPr>
          <w:rFonts w:asciiTheme="majorEastAsia" w:eastAsiaTheme="majorEastAsia" w:hAnsiTheme="majorEastAsia" w:hint="eastAsia"/>
          <w:sz w:val="24"/>
          <w:szCs w:val="24"/>
        </w:rPr>
        <w:t>包干</w:t>
      </w:r>
      <w:r>
        <w:rPr>
          <w:rFonts w:asciiTheme="majorEastAsia" w:eastAsiaTheme="majorEastAsia" w:hAnsiTheme="majorEastAsia" w:hint="eastAsia"/>
          <w:sz w:val="24"/>
          <w:szCs w:val="24"/>
        </w:rPr>
        <w:t>的承包方式，总价为</w:t>
      </w:r>
      <w:r w:rsidR="00AA7E5D">
        <w:rPr>
          <w:rFonts w:asciiTheme="majorEastAsia" w:eastAsiaTheme="majorEastAsia" w:hAnsiTheme="majorEastAsia" w:hint="eastAsia"/>
          <w:sz w:val="24"/>
          <w:szCs w:val="24"/>
          <w:u w:val="single"/>
        </w:rPr>
        <w:t xml:space="preserve"> </w:t>
      </w:r>
      <w:r w:rsidR="00AA7E5D">
        <w:rPr>
          <w:rFonts w:asciiTheme="majorEastAsia" w:eastAsiaTheme="majorEastAsia" w:hAnsiTheme="majorEastAsia"/>
          <w:sz w:val="24"/>
          <w:szCs w:val="24"/>
          <w:u w:val="single"/>
        </w:rPr>
        <w:t xml:space="preserve">        </w:t>
      </w:r>
      <w:r>
        <w:rPr>
          <w:rFonts w:asciiTheme="majorEastAsia" w:eastAsiaTheme="majorEastAsia" w:hAnsiTheme="majorEastAsia" w:hint="eastAsia"/>
          <w:sz w:val="24"/>
          <w:szCs w:val="24"/>
        </w:rPr>
        <w:t>元整，小写 ￥</w:t>
      </w:r>
      <w:r>
        <w:rPr>
          <w:rFonts w:asciiTheme="majorEastAsia" w:eastAsiaTheme="majorEastAsia" w:hAnsiTheme="majorEastAsia" w:hint="eastAsia"/>
          <w:sz w:val="24"/>
          <w:szCs w:val="24"/>
          <w:u w:val="single"/>
        </w:rPr>
        <w:t xml:space="preserve"> </w:t>
      </w:r>
      <w:r w:rsidR="00AA7E5D">
        <w:rPr>
          <w:rFonts w:asciiTheme="majorEastAsia" w:eastAsiaTheme="majorEastAsia" w:hAnsiTheme="majorEastAsia"/>
          <w:sz w:val="24"/>
          <w:szCs w:val="24"/>
          <w:u w:val="single"/>
        </w:rPr>
        <w:t xml:space="preserve">     </w:t>
      </w:r>
      <w:r>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rPr>
        <w:t>元（含税价税率</w:t>
      </w:r>
      <w:r>
        <w:rPr>
          <w:rFonts w:asciiTheme="majorEastAsia" w:eastAsiaTheme="majorEastAsia" w:hAnsiTheme="majorEastAsia" w:hint="eastAsia"/>
          <w:sz w:val="24"/>
          <w:szCs w:val="24"/>
          <w:u w:val="single"/>
        </w:rPr>
        <w:t xml:space="preserve"> </w:t>
      </w:r>
      <w:r w:rsidR="00A7784B">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u w:val="single"/>
        </w:rPr>
        <w:t xml:space="preserve"> % </w:t>
      </w:r>
      <w:r>
        <w:rPr>
          <w:rFonts w:asciiTheme="majorEastAsia" w:eastAsiaTheme="majorEastAsia" w:hAnsiTheme="majorEastAsia" w:hint="eastAsia"/>
          <w:sz w:val="24"/>
          <w:szCs w:val="24"/>
        </w:rPr>
        <w:t>），</w:t>
      </w:r>
      <w:r w:rsidR="00A7784B">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未税金额￥</w:t>
      </w:r>
      <w:r w:rsidR="00AA7E5D">
        <w:rPr>
          <w:rFonts w:asciiTheme="majorEastAsia" w:eastAsiaTheme="majorEastAsia" w:hAnsiTheme="majorEastAsia"/>
          <w:sz w:val="24"/>
          <w:szCs w:val="24"/>
          <w:u w:val="single"/>
        </w:rPr>
        <w:t xml:space="preserve">       </w:t>
      </w:r>
      <w:r>
        <w:rPr>
          <w:rFonts w:asciiTheme="majorEastAsia" w:eastAsiaTheme="majorEastAsia" w:hAnsiTheme="majorEastAsia" w:hint="eastAsia"/>
          <w:sz w:val="24"/>
          <w:szCs w:val="24"/>
        </w:rPr>
        <w:t>元</w:t>
      </w:r>
      <w:r w:rsidR="00A7784B">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。在合同履行期限内</w:t>
      </w:r>
      <w:r w:rsidR="00A7784B">
        <w:rPr>
          <w:rFonts w:asciiTheme="majorEastAsia" w:eastAsiaTheme="majorEastAsia" w:hAnsiTheme="majorEastAsia" w:hint="eastAsia"/>
          <w:sz w:val="24"/>
          <w:szCs w:val="24"/>
        </w:rPr>
        <w:t>总</w:t>
      </w:r>
      <w:r>
        <w:rPr>
          <w:rFonts w:asciiTheme="majorEastAsia" w:eastAsiaTheme="majorEastAsia" w:hAnsiTheme="majorEastAsia" w:hint="eastAsia"/>
          <w:sz w:val="24"/>
          <w:szCs w:val="24"/>
        </w:rPr>
        <w:t>价固定不变，除因国家政策税率调整之外，不因任何因素作任何调整。</w:t>
      </w:r>
    </w:p>
    <w:p w14:paraId="29B8C34D" w14:textId="77777777" w:rsidR="00E97941" w:rsidRDefault="00E97941" w:rsidP="00AA7E5D">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5.2 数量为预估作业量，该预估数量</w:t>
      </w:r>
      <w:proofErr w:type="gramStart"/>
      <w:r>
        <w:rPr>
          <w:rFonts w:asciiTheme="majorEastAsia" w:eastAsiaTheme="majorEastAsia" w:hAnsiTheme="majorEastAsia" w:hint="eastAsia"/>
          <w:sz w:val="24"/>
          <w:szCs w:val="24"/>
        </w:rPr>
        <w:t>不</w:t>
      </w:r>
      <w:proofErr w:type="gramEnd"/>
      <w:r>
        <w:rPr>
          <w:rFonts w:asciiTheme="majorEastAsia" w:eastAsiaTheme="majorEastAsia" w:hAnsiTheme="majorEastAsia" w:hint="eastAsia"/>
          <w:sz w:val="24"/>
          <w:szCs w:val="24"/>
        </w:rPr>
        <w:t>视为甲方对乙方年度数量的承诺。</w:t>
      </w:r>
    </w:p>
    <w:p w14:paraId="302930B3" w14:textId="77777777" w:rsidR="00E97941" w:rsidRDefault="00E97941" w:rsidP="00AA7E5D">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5.3合同价款包含但不限于以下风险：</w:t>
      </w:r>
    </w:p>
    <w:p w14:paraId="373E00B2" w14:textId="77777777" w:rsidR="00E97941" w:rsidRDefault="00E97941" w:rsidP="00AA7E5D">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5.3.1 人工费、材料费等市场价格异常波动的风险；</w:t>
      </w:r>
    </w:p>
    <w:p w14:paraId="60AD72F2" w14:textId="77777777" w:rsidR="00E97941" w:rsidRDefault="00E97941" w:rsidP="00AA7E5D">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5.3.2汇率/利率调整风险；</w:t>
      </w:r>
    </w:p>
    <w:p w14:paraId="791F9649" w14:textId="77777777" w:rsidR="00E97941" w:rsidRDefault="00E97941" w:rsidP="00AA7E5D">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5.3.3施工区域气候条件及其变化造成影响的风险。</w:t>
      </w:r>
    </w:p>
    <w:p w14:paraId="4BD56FB2" w14:textId="77777777" w:rsidR="00E97941" w:rsidRDefault="00E97941" w:rsidP="00AA7E5D">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5.4 凡涉及本合同工程的质量、作业量的确认均应由有甲方明确授权的人员签证完成并加盖甲方公章始得生效，否则对甲方均无约束力。</w:t>
      </w:r>
    </w:p>
    <w:p w14:paraId="562ADF32" w14:textId="77777777" w:rsidR="00E97941" w:rsidRDefault="00E97941" w:rsidP="00AA7E5D">
      <w:pPr>
        <w:spacing w:line="440" w:lineRule="exact"/>
        <w:rPr>
          <w:rFonts w:asciiTheme="majorEastAsia" w:eastAsiaTheme="majorEastAsia" w:hAnsiTheme="majorEastAsia"/>
          <w:color w:val="000000"/>
          <w:sz w:val="24"/>
          <w:szCs w:val="24"/>
          <w:lang w:eastAsia="zh-CN"/>
        </w:rPr>
      </w:pPr>
      <w:r>
        <w:rPr>
          <w:rFonts w:asciiTheme="majorEastAsia" w:eastAsiaTheme="majorEastAsia" w:hAnsiTheme="majorEastAsia" w:hint="eastAsia"/>
          <w:sz w:val="24"/>
          <w:szCs w:val="24"/>
          <w:lang w:eastAsia="zh-CN"/>
        </w:rPr>
        <w:t>六、验收标准</w:t>
      </w:r>
    </w:p>
    <w:p w14:paraId="45C171B5" w14:textId="77777777" w:rsidR="00E97941" w:rsidRDefault="00E97941" w:rsidP="00AA7E5D">
      <w:pPr>
        <w:spacing w:line="440" w:lineRule="exact"/>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lastRenderedPageBreak/>
        <w:t>6.1</w:t>
      </w:r>
      <w:r w:rsidR="003B62A0">
        <w:rPr>
          <w:rFonts w:asciiTheme="majorEastAsia" w:eastAsiaTheme="majorEastAsia" w:hAnsiTheme="majorEastAsia"/>
          <w:sz w:val="24"/>
          <w:szCs w:val="24"/>
          <w:lang w:eastAsia="zh-CN"/>
        </w:rPr>
        <w:t xml:space="preserve"> </w:t>
      </w:r>
      <w:r>
        <w:rPr>
          <w:rFonts w:asciiTheme="majorEastAsia" w:eastAsiaTheme="majorEastAsia" w:hAnsiTheme="majorEastAsia" w:hint="eastAsia"/>
          <w:sz w:val="24"/>
          <w:szCs w:val="24"/>
          <w:lang w:eastAsia="zh-CN"/>
        </w:rPr>
        <w:t>装卸的验收，需由甲方随着整个装填工作随时进行分阶段验收并确认；</w:t>
      </w:r>
    </w:p>
    <w:p w14:paraId="2933FFDA" w14:textId="77777777" w:rsidR="00E97941" w:rsidRDefault="00E97941" w:rsidP="00AA7E5D">
      <w:pPr>
        <w:spacing w:line="440" w:lineRule="exact"/>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6.2</w:t>
      </w:r>
      <w:r w:rsidR="003B62A0">
        <w:rPr>
          <w:rFonts w:asciiTheme="majorEastAsia" w:eastAsiaTheme="majorEastAsia" w:hAnsiTheme="majorEastAsia"/>
          <w:sz w:val="24"/>
          <w:szCs w:val="24"/>
          <w:lang w:eastAsia="zh-CN"/>
        </w:rPr>
        <w:t xml:space="preserve"> </w:t>
      </w:r>
      <w:r>
        <w:rPr>
          <w:rFonts w:asciiTheme="majorEastAsia" w:eastAsiaTheme="majorEastAsia" w:hAnsiTheme="majorEastAsia" w:hint="eastAsia"/>
          <w:sz w:val="24"/>
          <w:szCs w:val="24"/>
          <w:lang w:eastAsia="zh-CN"/>
        </w:rPr>
        <w:t>卸</w:t>
      </w:r>
      <w:proofErr w:type="gramStart"/>
      <w:r>
        <w:rPr>
          <w:rFonts w:asciiTheme="majorEastAsia" w:eastAsiaTheme="majorEastAsia" w:hAnsiTheme="majorEastAsia" w:hint="eastAsia"/>
          <w:sz w:val="24"/>
          <w:szCs w:val="24"/>
          <w:lang w:eastAsia="zh-CN"/>
        </w:rPr>
        <w:t>剂工作</w:t>
      </w:r>
      <w:proofErr w:type="gramEnd"/>
      <w:r>
        <w:rPr>
          <w:rFonts w:asciiTheme="majorEastAsia" w:eastAsiaTheme="majorEastAsia" w:hAnsiTheme="majorEastAsia" w:hint="eastAsia"/>
          <w:sz w:val="24"/>
          <w:szCs w:val="24"/>
          <w:lang w:eastAsia="zh-CN"/>
        </w:rPr>
        <w:t>合格标准为：无事故、现场</w:t>
      </w:r>
      <w:r w:rsidR="00AA7E5D">
        <w:rPr>
          <w:rFonts w:asciiTheme="majorEastAsia" w:eastAsiaTheme="majorEastAsia" w:hAnsiTheme="majorEastAsia" w:hint="eastAsia"/>
          <w:sz w:val="24"/>
          <w:szCs w:val="24"/>
          <w:lang w:eastAsia="zh-CN"/>
        </w:rPr>
        <w:t>催化剂</w:t>
      </w:r>
      <w:r>
        <w:rPr>
          <w:rFonts w:asciiTheme="majorEastAsia" w:eastAsiaTheme="majorEastAsia" w:hAnsiTheme="majorEastAsia" w:hint="eastAsia"/>
          <w:sz w:val="24"/>
          <w:szCs w:val="24"/>
          <w:lang w:eastAsia="zh-CN"/>
        </w:rPr>
        <w:t>包装完毕；</w:t>
      </w:r>
    </w:p>
    <w:p w14:paraId="4AEB1288" w14:textId="77777777" w:rsidR="00E97941" w:rsidRDefault="00E97941" w:rsidP="00AA7E5D">
      <w:pPr>
        <w:spacing w:line="440" w:lineRule="exact"/>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6.3</w:t>
      </w:r>
      <w:r w:rsidR="003B62A0">
        <w:rPr>
          <w:rFonts w:asciiTheme="majorEastAsia" w:eastAsiaTheme="majorEastAsia" w:hAnsiTheme="majorEastAsia"/>
          <w:sz w:val="24"/>
          <w:szCs w:val="24"/>
          <w:lang w:eastAsia="zh-CN"/>
        </w:rPr>
        <w:t xml:space="preserve"> </w:t>
      </w:r>
      <w:r>
        <w:rPr>
          <w:rFonts w:asciiTheme="majorEastAsia" w:eastAsiaTheme="majorEastAsia" w:hAnsiTheme="majorEastAsia" w:hint="eastAsia"/>
          <w:sz w:val="24"/>
          <w:szCs w:val="24"/>
          <w:lang w:eastAsia="zh-CN"/>
        </w:rPr>
        <w:t>清扫工作完成标准：器内清扫干净无杂物、内构件完好；</w:t>
      </w:r>
    </w:p>
    <w:p w14:paraId="3732B80F" w14:textId="77777777" w:rsidR="00E97941" w:rsidRDefault="00E97941" w:rsidP="00AA7E5D">
      <w:pPr>
        <w:spacing w:line="440" w:lineRule="exact"/>
        <w:rPr>
          <w:rFonts w:asciiTheme="majorEastAsia" w:eastAsiaTheme="majorEastAsia" w:hAnsiTheme="majorEastAsia"/>
          <w:b/>
          <w:sz w:val="24"/>
          <w:szCs w:val="24"/>
          <w:lang w:eastAsia="zh-CN"/>
        </w:rPr>
      </w:pPr>
      <w:r>
        <w:rPr>
          <w:rFonts w:asciiTheme="majorEastAsia" w:eastAsiaTheme="majorEastAsia" w:hAnsiTheme="majorEastAsia" w:hint="eastAsia"/>
          <w:sz w:val="24"/>
          <w:szCs w:val="24"/>
          <w:lang w:eastAsia="zh-CN"/>
        </w:rPr>
        <w:t>6.4</w:t>
      </w:r>
      <w:r w:rsidR="003B62A0">
        <w:rPr>
          <w:rFonts w:asciiTheme="majorEastAsia" w:eastAsiaTheme="majorEastAsia" w:hAnsiTheme="majorEastAsia"/>
          <w:sz w:val="24"/>
          <w:szCs w:val="24"/>
          <w:lang w:eastAsia="zh-CN"/>
        </w:rPr>
        <w:t xml:space="preserve"> </w:t>
      </w:r>
      <w:r w:rsidR="00AA7E5D">
        <w:rPr>
          <w:rFonts w:asciiTheme="majorEastAsia" w:eastAsiaTheme="majorEastAsia" w:hAnsiTheme="majorEastAsia" w:hint="eastAsia"/>
          <w:sz w:val="24"/>
          <w:szCs w:val="24"/>
          <w:lang w:eastAsia="zh-CN"/>
        </w:rPr>
        <w:t>具体详见附件1《发包说明》中内容。</w:t>
      </w:r>
    </w:p>
    <w:p w14:paraId="2FCBEA52" w14:textId="77777777" w:rsidR="00E97941" w:rsidRDefault="00E97941" w:rsidP="00E97941">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七、付款方式及条件</w:t>
      </w:r>
    </w:p>
    <w:p w14:paraId="788556A6" w14:textId="77777777" w:rsidR="00480421" w:rsidRPr="00135706" w:rsidRDefault="00480421" w:rsidP="00480421">
      <w:pPr>
        <w:tabs>
          <w:tab w:val="left" w:pos="1080"/>
        </w:tabs>
        <w:spacing w:line="440" w:lineRule="exact"/>
        <w:ind w:firstLineChars="200" w:firstLine="480"/>
        <w:rPr>
          <w:sz w:val="24"/>
          <w:lang w:eastAsia="zh-CN"/>
        </w:rPr>
      </w:pPr>
      <w:r>
        <w:rPr>
          <w:rFonts w:hint="eastAsia"/>
          <w:sz w:val="24"/>
          <w:lang w:eastAsia="zh-CN"/>
        </w:rPr>
        <w:t>无预付款，工作完成后，经甲方验收合格，</w:t>
      </w:r>
      <w:r w:rsidRPr="00135706">
        <w:rPr>
          <w:rFonts w:hint="eastAsia"/>
          <w:sz w:val="24"/>
          <w:lang w:eastAsia="zh-CN"/>
        </w:rPr>
        <w:t>乙方向甲方提交外包服务的结算资料。甲方对乙方的结算资料进行审核后</w:t>
      </w:r>
      <w:r>
        <w:rPr>
          <w:rFonts w:hint="eastAsia"/>
          <w:sz w:val="24"/>
          <w:lang w:eastAsia="zh-CN"/>
        </w:rPr>
        <w:t>支</w:t>
      </w:r>
      <w:r w:rsidRPr="00135706">
        <w:rPr>
          <w:rFonts w:hint="eastAsia"/>
          <w:sz w:val="24"/>
          <w:lang w:eastAsia="zh-CN"/>
        </w:rPr>
        <w:t>付服务费用。乙方</w:t>
      </w:r>
      <w:r w:rsidRPr="00135706">
        <w:rPr>
          <w:sz w:val="24"/>
          <w:lang w:eastAsia="zh-CN"/>
        </w:rPr>
        <w:t>所有的</w:t>
      </w:r>
      <w:r w:rsidRPr="00135706">
        <w:rPr>
          <w:rFonts w:hint="eastAsia"/>
          <w:sz w:val="24"/>
          <w:lang w:eastAsia="zh-CN"/>
        </w:rPr>
        <w:t>结算资料（包括甲方实际应付款金额确定后乙方开具的发票）需送至甲方指定的下列地址及接收人</w:t>
      </w:r>
      <w:r w:rsidRPr="00135706">
        <w:rPr>
          <w:sz w:val="24"/>
          <w:lang w:eastAsia="zh-CN"/>
        </w:rPr>
        <w:t xml:space="preserve">： </w:t>
      </w:r>
    </w:p>
    <w:p w14:paraId="2E5A190A" w14:textId="77777777" w:rsidR="00480421" w:rsidRPr="00135706" w:rsidRDefault="00480421" w:rsidP="00480421">
      <w:pPr>
        <w:tabs>
          <w:tab w:val="left" w:pos="1080"/>
        </w:tabs>
        <w:spacing w:line="360" w:lineRule="auto"/>
        <w:ind w:firstLineChars="200" w:firstLine="480"/>
        <w:rPr>
          <w:sz w:val="24"/>
          <w:lang w:eastAsia="zh-CN"/>
        </w:rPr>
      </w:pPr>
      <w:r w:rsidRPr="00135706">
        <w:rPr>
          <w:sz w:val="24"/>
          <w:lang w:eastAsia="zh-CN"/>
        </w:rPr>
        <w:t>地址：</w:t>
      </w:r>
      <w:r w:rsidRPr="00135706">
        <w:rPr>
          <w:sz w:val="24"/>
          <w:u w:val="single"/>
          <w:lang w:eastAsia="zh-CN"/>
        </w:rPr>
        <w:t xml:space="preserve"> </w:t>
      </w:r>
      <w:r w:rsidRPr="00135706">
        <w:rPr>
          <w:rFonts w:hint="eastAsia"/>
          <w:sz w:val="24"/>
          <w:u w:val="single"/>
          <w:lang w:eastAsia="zh-CN"/>
        </w:rPr>
        <w:t>福建省漳州市古雷经济开发区腾龙路8</w:t>
      </w:r>
      <w:r>
        <w:rPr>
          <w:sz w:val="24"/>
          <w:u w:val="single"/>
          <w:lang w:eastAsia="zh-CN"/>
        </w:rPr>
        <w:t>4</w:t>
      </w:r>
      <w:r w:rsidRPr="00135706">
        <w:rPr>
          <w:rFonts w:hint="eastAsia"/>
          <w:sz w:val="24"/>
          <w:u w:val="single"/>
          <w:lang w:eastAsia="zh-CN"/>
        </w:rPr>
        <w:t>号</w:t>
      </w:r>
      <w:r w:rsidRPr="00135706">
        <w:rPr>
          <w:sz w:val="24"/>
          <w:u w:val="single"/>
          <w:lang w:eastAsia="zh-CN"/>
        </w:rPr>
        <w:t xml:space="preserve"> </w:t>
      </w:r>
      <w:r w:rsidRPr="00135706">
        <w:rPr>
          <w:sz w:val="24"/>
          <w:lang w:eastAsia="zh-CN"/>
        </w:rPr>
        <w:t xml:space="preserve">                             </w:t>
      </w:r>
      <w:r w:rsidRPr="00135706">
        <w:rPr>
          <w:sz w:val="24"/>
          <w:u w:val="single"/>
          <w:lang w:eastAsia="zh-CN"/>
        </w:rPr>
        <w:t xml:space="preserve"> </w:t>
      </w:r>
    </w:p>
    <w:p w14:paraId="3CE92195" w14:textId="13F90705" w:rsidR="00E97941" w:rsidRPr="00480421" w:rsidRDefault="00480421" w:rsidP="00480421">
      <w:pPr>
        <w:tabs>
          <w:tab w:val="left" w:pos="1080"/>
        </w:tabs>
        <w:spacing w:line="360" w:lineRule="auto"/>
        <w:ind w:firstLineChars="200" w:firstLine="480"/>
        <w:rPr>
          <w:sz w:val="24"/>
          <w:lang w:eastAsia="zh-CN"/>
        </w:rPr>
      </w:pPr>
      <w:r w:rsidRPr="00135706">
        <w:rPr>
          <w:rFonts w:hint="eastAsia"/>
          <w:sz w:val="24"/>
          <w:lang w:eastAsia="zh-CN"/>
        </w:rPr>
        <w:t>接收</w:t>
      </w:r>
      <w:r w:rsidRPr="00135706">
        <w:rPr>
          <w:sz w:val="24"/>
          <w:lang w:eastAsia="zh-CN"/>
        </w:rPr>
        <w:t>人 ：</w:t>
      </w:r>
      <w:r w:rsidR="00DF1362">
        <w:rPr>
          <w:rFonts w:hint="eastAsia"/>
          <w:sz w:val="24"/>
          <w:lang w:eastAsia="zh-CN"/>
        </w:rPr>
        <w:t>王思宏</w:t>
      </w:r>
    </w:p>
    <w:p w14:paraId="56BA2A25" w14:textId="77777777" w:rsidR="00E97941" w:rsidRDefault="00E97941" w:rsidP="00BC0F62">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八、履约保证</w:t>
      </w:r>
    </w:p>
    <w:p w14:paraId="3EEF9F30" w14:textId="1381BF5D" w:rsidR="00E97941" w:rsidRDefault="00E97941" w:rsidP="00BC0F62">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cs="宋体" w:hint="eastAsia"/>
          <w:color w:val="000000"/>
          <w:sz w:val="24"/>
          <w:szCs w:val="24"/>
        </w:rPr>
        <w:t>8.1 履约保证金：</w:t>
      </w:r>
      <w:r w:rsidR="003960F2" w:rsidRPr="003960F2">
        <w:rPr>
          <w:rFonts w:asciiTheme="majorEastAsia" w:eastAsiaTheme="majorEastAsia" w:hAnsiTheme="majorEastAsia" w:hint="eastAsia"/>
          <w:sz w:val="24"/>
          <w:szCs w:val="24"/>
        </w:rPr>
        <w:t>乙方的参选保证金将在合同签订后自动转为履约保证金，将于合同周期完成后1</w:t>
      </w:r>
      <w:r w:rsidR="003960F2" w:rsidRPr="003960F2">
        <w:rPr>
          <w:rFonts w:asciiTheme="majorEastAsia" w:eastAsiaTheme="majorEastAsia" w:hAnsiTheme="majorEastAsia"/>
          <w:sz w:val="24"/>
          <w:szCs w:val="24"/>
        </w:rPr>
        <w:t>5</w:t>
      </w:r>
      <w:r w:rsidR="003960F2" w:rsidRPr="003960F2">
        <w:rPr>
          <w:rFonts w:asciiTheme="majorEastAsia" w:eastAsiaTheme="majorEastAsia" w:hAnsiTheme="majorEastAsia" w:hint="eastAsia"/>
          <w:sz w:val="24"/>
          <w:szCs w:val="24"/>
        </w:rPr>
        <w:t>个工作日内，甲方无息退还履约保证金；</w:t>
      </w:r>
    </w:p>
    <w:p w14:paraId="09BAD4CD" w14:textId="73970728" w:rsidR="00E97941" w:rsidRDefault="00E97941" w:rsidP="00BC0F62">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8.2 履约保证金有效期</w:t>
      </w:r>
      <w:proofErr w:type="gramStart"/>
      <w:r>
        <w:rPr>
          <w:rFonts w:asciiTheme="majorEastAsia" w:eastAsiaTheme="majorEastAsia" w:hAnsiTheme="majorEastAsia" w:hint="eastAsia"/>
          <w:sz w:val="24"/>
          <w:szCs w:val="24"/>
        </w:rPr>
        <w:t>至施工</w:t>
      </w:r>
      <w:proofErr w:type="gramEnd"/>
      <w:r>
        <w:rPr>
          <w:rFonts w:asciiTheme="majorEastAsia" w:eastAsiaTheme="majorEastAsia" w:hAnsiTheme="majorEastAsia" w:hint="eastAsia"/>
          <w:sz w:val="24"/>
          <w:szCs w:val="24"/>
        </w:rPr>
        <w:t>完成并验收合格后30天止。</w:t>
      </w:r>
    </w:p>
    <w:p w14:paraId="5F826036" w14:textId="77777777" w:rsidR="00E97941" w:rsidRDefault="00E97941" w:rsidP="00867051">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8.3 乙方不履行合同或不完全履行合同，或无法满足合同约定的工作质量、标准、工期、安全等内容，甲方有权从履约保证金中扣除乙方的相应违约赔偿金。</w:t>
      </w:r>
    </w:p>
    <w:p w14:paraId="27B1EA1C" w14:textId="77777777" w:rsidR="00E97941" w:rsidRDefault="00E97941" w:rsidP="00867051">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履约保证缴交</w:t>
      </w:r>
      <w:proofErr w:type="gramStart"/>
      <w:r>
        <w:rPr>
          <w:rFonts w:asciiTheme="majorEastAsia" w:eastAsiaTheme="majorEastAsia" w:hAnsiTheme="majorEastAsia" w:hint="eastAsia"/>
          <w:sz w:val="24"/>
          <w:szCs w:val="24"/>
        </w:rPr>
        <w:t>帐户</w:t>
      </w:r>
      <w:proofErr w:type="gramEnd"/>
      <w:r>
        <w:rPr>
          <w:rFonts w:asciiTheme="majorEastAsia" w:eastAsiaTheme="majorEastAsia" w:hAnsiTheme="majorEastAsia" w:hint="eastAsia"/>
          <w:sz w:val="24"/>
          <w:szCs w:val="24"/>
        </w:rPr>
        <w:t>：</w:t>
      </w:r>
    </w:p>
    <w:p w14:paraId="6F6EFCA0" w14:textId="72206250" w:rsidR="00E97941" w:rsidRDefault="00E97941" w:rsidP="00867051">
      <w:pPr>
        <w:pStyle w:val="afa"/>
        <w:spacing w:line="440" w:lineRule="exact"/>
        <w:ind w:left="0"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公司名称：</w:t>
      </w:r>
      <w:r w:rsidR="003960F2">
        <w:rPr>
          <w:rFonts w:asciiTheme="majorEastAsia" w:eastAsiaTheme="majorEastAsia" w:hAnsiTheme="majorEastAsia" w:hint="eastAsia"/>
          <w:sz w:val="24"/>
          <w:szCs w:val="24"/>
        </w:rPr>
        <w:t>福建福海创石油化工</w:t>
      </w:r>
      <w:r>
        <w:rPr>
          <w:rFonts w:asciiTheme="majorEastAsia" w:eastAsiaTheme="majorEastAsia" w:hAnsiTheme="majorEastAsia" w:hint="eastAsia"/>
          <w:sz w:val="24"/>
          <w:szCs w:val="24"/>
        </w:rPr>
        <w:t>有限公司</w:t>
      </w:r>
    </w:p>
    <w:p w14:paraId="7F0A757E" w14:textId="77777777" w:rsidR="00867051" w:rsidRPr="0041136B" w:rsidRDefault="00867051" w:rsidP="00867051">
      <w:pPr>
        <w:widowControl/>
        <w:autoSpaceDE/>
        <w:autoSpaceDN/>
        <w:spacing w:line="440" w:lineRule="exact"/>
        <w:ind w:firstLine="480"/>
        <w:jc w:val="both"/>
        <w:rPr>
          <w:rFonts w:asciiTheme="majorEastAsia" w:eastAsiaTheme="majorEastAsia" w:hAnsiTheme="majorEastAsia" w:cs="Arial"/>
          <w:color w:val="333333"/>
          <w:sz w:val="24"/>
          <w:szCs w:val="24"/>
          <w:lang w:eastAsia="zh-CN"/>
        </w:rPr>
      </w:pPr>
      <w:r w:rsidRPr="0041136B">
        <w:rPr>
          <w:rFonts w:asciiTheme="majorEastAsia" w:eastAsiaTheme="majorEastAsia" w:hAnsiTheme="majorEastAsia" w:cs="Arial" w:hint="eastAsia"/>
          <w:color w:val="333333"/>
          <w:sz w:val="24"/>
          <w:szCs w:val="24"/>
          <w:lang w:eastAsia="zh-CN"/>
        </w:rPr>
        <w:t>开户银行：</w:t>
      </w:r>
      <w:r w:rsidRPr="0041136B">
        <w:rPr>
          <w:rFonts w:hint="eastAsia"/>
          <w:sz w:val="24"/>
          <w:szCs w:val="24"/>
          <w:lang w:eastAsia="zh-CN"/>
        </w:rPr>
        <w:t>中国银行</w:t>
      </w:r>
      <w:r>
        <w:rPr>
          <w:rFonts w:hint="eastAsia"/>
          <w:sz w:val="24"/>
          <w:szCs w:val="24"/>
          <w:lang w:eastAsia="zh-CN"/>
        </w:rPr>
        <w:t>股份有限公司</w:t>
      </w:r>
      <w:r w:rsidRPr="0041136B">
        <w:rPr>
          <w:rFonts w:hint="eastAsia"/>
          <w:sz w:val="24"/>
          <w:szCs w:val="24"/>
          <w:lang w:eastAsia="zh-CN"/>
        </w:rPr>
        <w:t>漳州古雷经济开发区支行</w:t>
      </w:r>
    </w:p>
    <w:p w14:paraId="64CBCDBE" w14:textId="4F4A57E3" w:rsidR="00E97941" w:rsidRDefault="00867051" w:rsidP="00867051">
      <w:pPr>
        <w:pStyle w:val="afa"/>
        <w:spacing w:line="440" w:lineRule="exact"/>
        <w:ind w:left="0" w:firstLineChars="200" w:firstLine="480"/>
        <w:rPr>
          <w:rFonts w:asciiTheme="majorEastAsia" w:eastAsiaTheme="majorEastAsia" w:hAnsiTheme="majorEastAsia"/>
          <w:b/>
          <w:sz w:val="24"/>
          <w:szCs w:val="24"/>
        </w:rPr>
      </w:pPr>
      <w:r w:rsidRPr="0041136B">
        <w:rPr>
          <w:rFonts w:asciiTheme="majorEastAsia" w:eastAsiaTheme="majorEastAsia" w:hAnsiTheme="majorEastAsia" w:cs="Arial" w:hint="eastAsia"/>
          <w:color w:val="333333"/>
          <w:sz w:val="24"/>
          <w:szCs w:val="24"/>
        </w:rPr>
        <w:t>帐   号：</w:t>
      </w:r>
      <w:r w:rsidRPr="0041136B">
        <w:rPr>
          <w:rFonts w:hint="eastAsia"/>
          <w:sz w:val="24"/>
          <w:szCs w:val="24"/>
        </w:rPr>
        <w:t>406574816628</w:t>
      </w:r>
    </w:p>
    <w:p w14:paraId="79A0EA5B" w14:textId="77777777" w:rsidR="00E97941" w:rsidRDefault="00E97941" w:rsidP="00867051">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九、甲方工作</w:t>
      </w:r>
    </w:p>
    <w:p w14:paraId="2D4B9A53" w14:textId="77777777" w:rsidR="00E97941" w:rsidRDefault="00E97941" w:rsidP="00867051">
      <w:pPr>
        <w:spacing w:line="440" w:lineRule="exact"/>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9.1</w:t>
      </w:r>
      <w:r w:rsidR="00DF253C">
        <w:rPr>
          <w:rFonts w:asciiTheme="majorEastAsia" w:eastAsiaTheme="majorEastAsia" w:hAnsiTheme="majorEastAsia"/>
          <w:sz w:val="24"/>
          <w:szCs w:val="24"/>
          <w:lang w:eastAsia="zh-CN"/>
        </w:rPr>
        <w:t xml:space="preserve"> </w:t>
      </w:r>
      <w:r>
        <w:rPr>
          <w:rFonts w:asciiTheme="majorEastAsia" w:eastAsiaTheme="majorEastAsia" w:hAnsiTheme="majorEastAsia" w:hint="eastAsia"/>
          <w:sz w:val="24"/>
          <w:szCs w:val="24"/>
          <w:lang w:eastAsia="zh-CN"/>
        </w:rPr>
        <w:t>对乙方作业人员进行三级安全教育，协助乙方人员办理进入厂通行证和车辆入厂证；</w:t>
      </w:r>
    </w:p>
    <w:p w14:paraId="486C1FF8" w14:textId="77777777" w:rsidR="00E97941" w:rsidRDefault="00E97941" w:rsidP="00867051">
      <w:pPr>
        <w:spacing w:line="440" w:lineRule="exact"/>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9.2</w:t>
      </w:r>
      <w:r w:rsidR="00DF253C">
        <w:rPr>
          <w:rFonts w:asciiTheme="majorEastAsia" w:eastAsiaTheme="majorEastAsia" w:hAnsiTheme="majorEastAsia"/>
          <w:sz w:val="24"/>
          <w:szCs w:val="24"/>
          <w:lang w:eastAsia="zh-CN"/>
        </w:rPr>
        <w:t xml:space="preserve"> </w:t>
      </w:r>
      <w:r>
        <w:rPr>
          <w:rFonts w:asciiTheme="majorEastAsia" w:eastAsiaTheme="majorEastAsia" w:hAnsiTheme="majorEastAsia" w:hint="eastAsia"/>
          <w:sz w:val="24"/>
          <w:szCs w:val="24"/>
          <w:lang w:eastAsia="zh-CN"/>
        </w:rPr>
        <w:t>提供平台电源(380V/</w:t>
      </w:r>
      <w:r w:rsidR="00DF253C">
        <w:rPr>
          <w:rFonts w:asciiTheme="majorEastAsia" w:eastAsiaTheme="majorEastAsia" w:hAnsiTheme="majorEastAsia"/>
          <w:sz w:val="24"/>
          <w:szCs w:val="24"/>
          <w:lang w:eastAsia="zh-CN"/>
        </w:rPr>
        <w:t>220V</w:t>
      </w:r>
      <w:r>
        <w:rPr>
          <w:rFonts w:asciiTheme="majorEastAsia" w:eastAsiaTheme="majorEastAsia" w:hAnsiTheme="majorEastAsia" w:hint="eastAsia"/>
          <w:sz w:val="24"/>
          <w:szCs w:val="24"/>
          <w:lang w:eastAsia="zh-CN"/>
        </w:rPr>
        <w:t>)接口；</w:t>
      </w:r>
      <w:r w:rsidR="00DF253C">
        <w:rPr>
          <w:rFonts w:asciiTheme="majorEastAsia" w:eastAsiaTheme="majorEastAsia" w:hAnsiTheme="majorEastAsia" w:hint="eastAsia"/>
          <w:sz w:val="24"/>
          <w:szCs w:val="24"/>
          <w:lang w:eastAsia="zh-CN"/>
        </w:rPr>
        <w:t xml:space="preserve"> </w:t>
      </w:r>
    </w:p>
    <w:p w14:paraId="7713414F" w14:textId="77777777" w:rsidR="00E97941" w:rsidRDefault="00E97941" w:rsidP="00DF253C">
      <w:pPr>
        <w:spacing w:line="440" w:lineRule="exact"/>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9.3</w:t>
      </w:r>
      <w:r w:rsidR="00DF253C">
        <w:rPr>
          <w:rFonts w:asciiTheme="majorEastAsia" w:eastAsiaTheme="majorEastAsia" w:hAnsiTheme="majorEastAsia"/>
          <w:sz w:val="24"/>
          <w:szCs w:val="24"/>
          <w:lang w:eastAsia="zh-CN"/>
        </w:rPr>
        <w:t xml:space="preserve"> </w:t>
      </w:r>
      <w:r>
        <w:rPr>
          <w:rFonts w:asciiTheme="majorEastAsia" w:eastAsiaTheme="majorEastAsia" w:hAnsiTheme="majorEastAsia" w:hint="eastAsia"/>
          <w:sz w:val="24"/>
          <w:szCs w:val="24"/>
          <w:lang w:eastAsia="zh-CN"/>
        </w:rPr>
        <w:t>负责</w:t>
      </w:r>
      <w:r w:rsidR="00DF253C">
        <w:rPr>
          <w:rFonts w:asciiTheme="majorEastAsia" w:eastAsiaTheme="majorEastAsia" w:hAnsiTheme="majorEastAsia" w:hint="eastAsia"/>
          <w:sz w:val="24"/>
          <w:szCs w:val="24"/>
          <w:lang w:eastAsia="zh-CN"/>
        </w:rPr>
        <w:t>催化剂卸装前期的</w:t>
      </w:r>
      <w:r>
        <w:rPr>
          <w:rFonts w:asciiTheme="majorEastAsia" w:eastAsiaTheme="majorEastAsia" w:hAnsiTheme="majorEastAsia" w:hint="eastAsia"/>
          <w:sz w:val="24"/>
          <w:szCs w:val="24"/>
          <w:lang w:eastAsia="zh-CN"/>
        </w:rPr>
        <w:t>确认工作，确保符合受限空间作业条件</w:t>
      </w:r>
      <w:r w:rsidR="00DF253C">
        <w:rPr>
          <w:rFonts w:asciiTheme="majorEastAsia" w:eastAsiaTheme="majorEastAsia" w:hAnsiTheme="majorEastAsia" w:hint="eastAsia"/>
          <w:sz w:val="24"/>
          <w:szCs w:val="24"/>
          <w:lang w:eastAsia="zh-CN"/>
        </w:rPr>
        <w:t>等其他条件</w:t>
      </w:r>
      <w:r>
        <w:rPr>
          <w:rFonts w:asciiTheme="majorEastAsia" w:eastAsiaTheme="majorEastAsia" w:hAnsiTheme="majorEastAsia" w:hint="eastAsia"/>
          <w:sz w:val="24"/>
          <w:szCs w:val="24"/>
          <w:lang w:eastAsia="zh-CN"/>
        </w:rPr>
        <w:t>；</w:t>
      </w:r>
    </w:p>
    <w:p w14:paraId="38BD7A32" w14:textId="77777777" w:rsidR="00E97941" w:rsidRDefault="00E97941" w:rsidP="00DF253C">
      <w:pPr>
        <w:spacing w:line="440" w:lineRule="exact"/>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9.4 </w:t>
      </w:r>
      <w:r w:rsidR="00DF253C">
        <w:rPr>
          <w:rFonts w:asciiTheme="majorEastAsia" w:eastAsiaTheme="majorEastAsia" w:hAnsiTheme="majorEastAsia" w:hint="eastAsia"/>
          <w:sz w:val="24"/>
          <w:szCs w:val="24"/>
          <w:lang w:eastAsia="zh-CN"/>
        </w:rPr>
        <w:t>催化剂前期工作准备</w:t>
      </w:r>
      <w:r>
        <w:rPr>
          <w:rFonts w:asciiTheme="majorEastAsia" w:eastAsiaTheme="majorEastAsia" w:hAnsiTheme="majorEastAsia" w:hint="eastAsia"/>
          <w:sz w:val="24"/>
          <w:szCs w:val="24"/>
          <w:lang w:eastAsia="zh-CN"/>
        </w:rPr>
        <w:t>合格后，甲方人员进行确认并开具合格受限空间作业票；</w:t>
      </w:r>
    </w:p>
    <w:p w14:paraId="5805ABCD" w14:textId="77777777" w:rsidR="00E97941" w:rsidRDefault="00E97941" w:rsidP="00DF253C">
      <w:pPr>
        <w:spacing w:line="440" w:lineRule="exact"/>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9.5</w:t>
      </w:r>
      <w:r w:rsidR="00DF253C">
        <w:rPr>
          <w:rFonts w:asciiTheme="majorEastAsia" w:eastAsiaTheme="majorEastAsia" w:hAnsiTheme="majorEastAsia"/>
          <w:sz w:val="24"/>
          <w:szCs w:val="24"/>
          <w:lang w:eastAsia="zh-CN"/>
        </w:rPr>
        <w:t xml:space="preserve"> </w:t>
      </w:r>
      <w:r>
        <w:rPr>
          <w:rFonts w:asciiTheme="majorEastAsia" w:eastAsiaTheme="majorEastAsia" w:hAnsiTheme="majorEastAsia" w:hint="eastAsia"/>
          <w:sz w:val="24"/>
          <w:szCs w:val="24"/>
          <w:lang w:eastAsia="zh-CN"/>
        </w:rPr>
        <w:t>提供乙方工作所需的</w:t>
      </w:r>
      <w:r w:rsidR="00DF253C">
        <w:rPr>
          <w:rFonts w:asciiTheme="majorEastAsia" w:eastAsiaTheme="majorEastAsia" w:hAnsiTheme="majorEastAsia" w:hint="eastAsia"/>
          <w:sz w:val="24"/>
          <w:szCs w:val="24"/>
          <w:lang w:eastAsia="zh-CN"/>
        </w:rPr>
        <w:t>装置</w:t>
      </w:r>
      <w:r>
        <w:rPr>
          <w:rFonts w:asciiTheme="majorEastAsia" w:eastAsiaTheme="majorEastAsia" w:hAnsiTheme="majorEastAsia" w:hint="eastAsia"/>
          <w:sz w:val="24"/>
          <w:szCs w:val="24"/>
          <w:lang w:eastAsia="zh-CN"/>
        </w:rPr>
        <w:t>结构图、装填方案及装剂技术要求；</w:t>
      </w:r>
    </w:p>
    <w:p w14:paraId="6C9CB6EE" w14:textId="77777777" w:rsidR="00E97941" w:rsidRDefault="00E97941" w:rsidP="00DF253C">
      <w:pPr>
        <w:spacing w:line="440" w:lineRule="exact"/>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9.6</w:t>
      </w:r>
      <w:r w:rsidR="00DF253C">
        <w:rPr>
          <w:rFonts w:asciiTheme="majorEastAsia" w:eastAsiaTheme="majorEastAsia" w:hAnsiTheme="majorEastAsia"/>
          <w:sz w:val="24"/>
          <w:szCs w:val="24"/>
          <w:lang w:eastAsia="zh-CN"/>
        </w:rPr>
        <w:t xml:space="preserve"> </w:t>
      </w:r>
      <w:r>
        <w:rPr>
          <w:rFonts w:asciiTheme="majorEastAsia" w:eastAsiaTheme="majorEastAsia" w:hAnsiTheme="majorEastAsia" w:hint="eastAsia"/>
          <w:sz w:val="24"/>
          <w:szCs w:val="24"/>
          <w:lang w:eastAsia="zh-CN"/>
        </w:rPr>
        <w:t>提供卸剂所需包装物；</w:t>
      </w:r>
    </w:p>
    <w:p w14:paraId="5322B209" w14:textId="13AA0901" w:rsidR="00E97941" w:rsidRDefault="00E97941" w:rsidP="00DF253C">
      <w:pPr>
        <w:spacing w:line="440" w:lineRule="exact"/>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9.7</w:t>
      </w:r>
      <w:r w:rsidR="00DF253C">
        <w:rPr>
          <w:rFonts w:asciiTheme="majorEastAsia" w:eastAsiaTheme="majorEastAsia" w:hAnsiTheme="majorEastAsia"/>
          <w:sz w:val="24"/>
          <w:szCs w:val="24"/>
          <w:lang w:eastAsia="zh-CN"/>
        </w:rPr>
        <w:t xml:space="preserve"> </w:t>
      </w:r>
      <w:r>
        <w:rPr>
          <w:rFonts w:asciiTheme="majorEastAsia" w:eastAsiaTheme="majorEastAsia" w:hAnsiTheme="majorEastAsia" w:hint="eastAsia"/>
          <w:sz w:val="24"/>
          <w:szCs w:val="24"/>
          <w:lang w:eastAsia="zh-CN"/>
        </w:rPr>
        <w:t>待甲方卸</w:t>
      </w:r>
      <w:proofErr w:type="gramStart"/>
      <w:r>
        <w:rPr>
          <w:rFonts w:asciiTheme="majorEastAsia" w:eastAsiaTheme="majorEastAsia" w:hAnsiTheme="majorEastAsia" w:hint="eastAsia"/>
          <w:sz w:val="24"/>
          <w:szCs w:val="24"/>
          <w:lang w:eastAsia="zh-CN"/>
        </w:rPr>
        <w:t>剂时间</w:t>
      </w:r>
      <w:proofErr w:type="gramEnd"/>
      <w:r>
        <w:rPr>
          <w:rFonts w:asciiTheme="majorEastAsia" w:eastAsiaTheme="majorEastAsia" w:hAnsiTheme="majorEastAsia" w:hint="eastAsia"/>
          <w:sz w:val="24"/>
          <w:szCs w:val="24"/>
          <w:lang w:eastAsia="zh-CN"/>
        </w:rPr>
        <w:t>确定后，提前7天通知乙方</w:t>
      </w:r>
      <w:r w:rsidR="00867051">
        <w:rPr>
          <w:rFonts w:asciiTheme="majorEastAsia" w:eastAsiaTheme="majorEastAsia" w:hAnsiTheme="majorEastAsia" w:hint="eastAsia"/>
          <w:sz w:val="24"/>
          <w:szCs w:val="24"/>
          <w:lang w:eastAsia="zh-CN"/>
        </w:rPr>
        <w:t>；</w:t>
      </w:r>
    </w:p>
    <w:p w14:paraId="7514DA8F" w14:textId="0B0823AE" w:rsidR="00DF253C" w:rsidRDefault="00DF253C" w:rsidP="00DF253C">
      <w:pPr>
        <w:pStyle w:val="1"/>
        <w:adjustRightInd/>
        <w:spacing w:line="440" w:lineRule="exact"/>
        <w:jc w:val="left"/>
        <w:rPr>
          <w:rFonts w:hAnsi="宋体"/>
          <w:color w:val="000000"/>
          <w:sz w:val="24"/>
          <w:szCs w:val="24"/>
        </w:rPr>
      </w:pPr>
      <w:r>
        <w:rPr>
          <w:rFonts w:hint="eastAsia"/>
          <w:sz w:val="24"/>
          <w:szCs w:val="24"/>
        </w:rPr>
        <w:t>9</w:t>
      </w:r>
      <w:r>
        <w:rPr>
          <w:sz w:val="24"/>
          <w:szCs w:val="24"/>
        </w:rPr>
        <w:t>.8</w:t>
      </w:r>
      <w:r>
        <w:rPr>
          <w:rFonts w:hint="eastAsia"/>
          <w:sz w:val="24"/>
          <w:szCs w:val="24"/>
        </w:rPr>
        <w:t>乙方</w:t>
      </w:r>
      <w:r w:rsidRPr="004A1829">
        <w:rPr>
          <w:rFonts w:hint="eastAsia"/>
          <w:sz w:val="24"/>
          <w:szCs w:val="24"/>
        </w:rPr>
        <w:t>施工期间，</w:t>
      </w:r>
      <w:r>
        <w:rPr>
          <w:rFonts w:hint="eastAsia"/>
          <w:sz w:val="24"/>
          <w:szCs w:val="24"/>
        </w:rPr>
        <w:t>甲方</w:t>
      </w:r>
      <w:r w:rsidRPr="004A1829">
        <w:rPr>
          <w:rFonts w:hint="eastAsia"/>
          <w:sz w:val="24"/>
          <w:szCs w:val="24"/>
        </w:rPr>
        <w:t>检查确认人员连续 24小时配合</w:t>
      </w:r>
      <w:r w:rsidR="00867051">
        <w:rPr>
          <w:rFonts w:hAnsi="宋体" w:hint="eastAsia"/>
          <w:color w:val="000000"/>
          <w:sz w:val="24"/>
          <w:szCs w:val="24"/>
        </w:rPr>
        <w:t>；</w:t>
      </w:r>
    </w:p>
    <w:p w14:paraId="3C11913E" w14:textId="77777777" w:rsidR="00DF253C" w:rsidRPr="00DF253C" w:rsidRDefault="00DF253C" w:rsidP="00DF253C">
      <w:pPr>
        <w:pStyle w:val="1"/>
        <w:adjustRightInd/>
        <w:spacing w:line="440" w:lineRule="exact"/>
        <w:jc w:val="left"/>
        <w:rPr>
          <w:sz w:val="24"/>
          <w:szCs w:val="24"/>
        </w:rPr>
      </w:pPr>
      <w:r>
        <w:rPr>
          <w:rFonts w:hAnsi="宋体" w:hint="eastAsia"/>
          <w:color w:val="000000"/>
          <w:sz w:val="24"/>
          <w:szCs w:val="24"/>
        </w:rPr>
        <w:t>9</w:t>
      </w:r>
      <w:r>
        <w:rPr>
          <w:rFonts w:hAnsi="宋体"/>
          <w:color w:val="000000"/>
          <w:sz w:val="24"/>
          <w:szCs w:val="24"/>
        </w:rPr>
        <w:t>.9</w:t>
      </w:r>
      <w:r>
        <w:rPr>
          <w:rFonts w:asciiTheme="majorEastAsia" w:eastAsiaTheme="majorEastAsia" w:hAnsiTheme="majorEastAsia" w:hint="eastAsia"/>
          <w:sz w:val="24"/>
          <w:szCs w:val="24"/>
        </w:rPr>
        <w:t>具体详见附件1《发包说明》中内容。</w:t>
      </w:r>
    </w:p>
    <w:p w14:paraId="08FDC394"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十、乙方责任</w:t>
      </w:r>
    </w:p>
    <w:p w14:paraId="0A44C642" w14:textId="236347F2" w:rsidR="00E97941" w:rsidRDefault="00E97941" w:rsidP="00680600">
      <w:pPr>
        <w:spacing w:line="440" w:lineRule="exact"/>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10.1</w:t>
      </w:r>
      <w:r w:rsidR="00867051">
        <w:rPr>
          <w:rFonts w:asciiTheme="majorEastAsia" w:eastAsiaTheme="majorEastAsia" w:hAnsiTheme="majorEastAsia" w:hint="eastAsia"/>
          <w:sz w:val="24"/>
          <w:szCs w:val="24"/>
          <w:lang w:eastAsia="zh-CN"/>
        </w:rPr>
        <w:t xml:space="preserve"> </w:t>
      </w:r>
      <w:r w:rsidR="00680600">
        <w:rPr>
          <w:rFonts w:asciiTheme="majorEastAsia" w:eastAsiaTheme="majorEastAsia" w:hAnsiTheme="majorEastAsia" w:hint="eastAsia"/>
          <w:sz w:val="24"/>
          <w:szCs w:val="24"/>
          <w:lang w:eastAsia="zh-CN"/>
        </w:rPr>
        <w:t>根据甲方提供的方案进行相应的作业；</w:t>
      </w:r>
    </w:p>
    <w:p w14:paraId="0B767C04" w14:textId="32CBD559" w:rsidR="00E97941" w:rsidRDefault="00E97941" w:rsidP="00680600">
      <w:pPr>
        <w:spacing w:line="440" w:lineRule="exact"/>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10.2</w:t>
      </w:r>
      <w:r w:rsidR="00867051">
        <w:rPr>
          <w:rFonts w:asciiTheme="majorEastAsia" w:eastAsiaTheme="majorEastAsia" w:hAnsiTheme="majorEastAsia"/>
          <w:sz w:val="24"/>
          <w:szCs w:val="24"/>
          <w:lang w:eastAsia="zh-CN"/>
        </w:rPr>
        <w:t xml:space="preserve"> </w:t>
      </w:r>
      <w:r>
        <w:rPr>
          <w:rFonts w:asciiTheme="majorEastAsia" w:eastAsiaTheme="majorEastAsia" w:hAnsiTheme="majorEastAsia" w:hint="eastAsia"/>
          <w:sz w:val="24"/>
          <w:szCs w:val="24"/>
          <w:lang w:eastAsia="zh-CN"/>
        </w:rPr>
        <w:t>本次作业涉及受限、高处、吊装等特种作业</w:t>
      </w:r>
      <w:r w:rsidR="00680600">
        <w:rPr>
          <w:rFonts w:asciiTheme="majorEastAsia" w:eastAsiaTheme="majorEastAsia" w:hAnsiTheme="majorEastAsia" w:hint="eastAsia"/>
          <w:sz w:val="24"/>
          <w:szCs w:val="24"/>
          <w:lang w:eastAsia="zh-CN"/>
        </w:rPr>
        <w:t>（如有）</w:t>
      </w:r>
      <w:r>
        <w:rPr>
          <w:rFonts w:asciiTheme="majorEastAsia" w:eastAsiaTheme="majorEastAsia" w:hAnsiTheme="majorEastAsia" w:hint="eastAsia"/>
          <w:sz w:val="24"/>
          <w:szCs w:val="24"/>
          <w:lang w:eastAsia="zh-CN"/>
        </w:rPr>
        <w:t>，乙方需确保作业人员具备相应</w:t>
      </w:r>
      <w:r>
        <w:rPr>
          <w:rFonts w:asciiTheme="majorEastAsia" w:eastAsiaTheme="majorEastAsia" w:hAnsiTheme="majorEastAsia" w:hint="eastAsia"/>
          <w:sz w:val="24"/>
          <w:szCs w:val="24"/>
          <w:lang w:eastAsia="zh-CN"/>
        </w:rPr>
        <w:lastRenderedPageBreak/>
        <w:t>的特种作业资质；</w:t>
      </w:r>
    </w:p>
    <w:p w14:paraId="5B80551B" w14:textId="50C48748" w:rsidR="00E97941" w:rsidRDefault="00E97941" w:rsidP="00680600">
      <w:pPr>
        <w:spacing w:line="440" w:lineRule="exact"/>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10.3</w:t>
      </w:r>
      <w:r w:rsidR="00867051">
        <w:rPr>
          <w:rFonts w:asciiTheme="majorEastAsia" w:eastAsiaTheme="majorEastAsia" w:hAnsiTheme="majorEastAsia"/>
          <w:sz w:val="24"/>
          <w:szCs w:val="24"/>
          <w:lang w:eastAsia="zh-CN"/>
        </w:rPr>
        <w:t xml:space="preserve"> </w:t>
      </w:r>
      <w:r>
        <w:rPr>
          <w:rFonts w:asciiTheme="majorEastAsia" w:eastAsiaTheme="majorEastAsia" w:hAnsiTheme="majorEastAsia" w:hint="eastAsia"/>
          <w:sz w:val="24"/>
          <w:szCs w:val="24"/>
          <w:lang w:eastAsia="zh-CN"/>
        </w:rPr>
        <w:t>根据甲方要求在规定时间内完成</w:t>
      </w:r>
      <w:r w:rsidR="00680600">
        <w:rPr>
          <w:rFonts w:asciiTheme="majorEastAsia" w:eastAsiaTheme="majorEastAsia" w:hAnsiTheme="majorEastAsia" w:hint="eastAsia"/>
          <w:sz w:val="24"/>
          <w:szCs w:val="24"/>
          <w:lang w:eastAsia="zh-CN"/>
        </w:rPr>
        <w:t>卸装</w:t>
      </w:r>
      <w:r>
        <w:rPr>
          <w:rFonts w:asciiTheme="majorEastAsia" w:eastAsiaTheme="majorEastAsia" w:hAnsiTheme="majorEastAsia" w:hint="eastAsia"/>
          <w:sz w:val="24"/>
          <w:szCs w:val="24"/>
          <w:lang w:eastAsia="zh-CN"/>
        </w:rPr>
        <w:t>工作；</w:t>
      </w:r>
    </w:p>
    <w:p w14:paraId="654DDABA" w14:textId="1E86A7BB" w:rsidR="00E97941" w:rsidRDefault="00E97941" w:rsidP="00680600">
      <w:pPr>
        <w:spacing w:line="440" w:lineRule="exact"/>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10.4</w:t>
      </w:r>
      <w:r w:rsidR="00867051">
        <w:rPr>
          <w:rFonts w:asciiTheme="majorEastAsia" w:eastAsiaTheme="majorEastAsia" w:hAnsiTheme="majorEastAsia"/>
          <w:sz w:val="24"/>
          <w:szCs w:val="24"/>
          <w:lang w:eastAsia="zh-CN"/>
        </w:rPr>
        <w:t xml:space="preserve"> </w:t>
      </w:r>
      <w:r>
        <w:rPr>
          <w:rFonts w:asciiTheme="majorEastAsia" w:eastAsiaTheme="majorEastAsia" w:hAnsiTheme="majorEastAsia" w:hint="eastAsia"/>
          <w:sz w:val="24"/>
          <w:szCs w:val="24"/>
          <w:lang w:eastAsia="zh-CN"/>
        </w:rPr>
        <w:t>指定作业负责人、并对作业人员进行装卸方案培训、安全交底及其他现场管理工作。</w:t>
      </w:r>
    </w:p>
    <w:p w14:paraId="76CCFD50" w14:textId="77777777" w:rsidR="00E97941" w:rsidRDefault="00E97941" w:rsidP="00680600">
      <w:pPr>
        <w:spacing w:line="440" w:lineRule="exact"/>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10.5 在施工过程中，乙方自身原因造成的安全事故由乙方自负。</w:t>
      </w:r>
    </w:p>
    <w:p w14:paraId="311EEDE9"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十一、组成合同文件</w:t>
      </w:r>
    </w:p>
    <w:p w14:paraId="0A99C343"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11.1 本合同主文</w:t>
      </w:r>
    </w:p>
    <w:p w14:paraId="47E49CFC"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11.2 下文所列各附件：</w:t>
      </w:r>
    </w:p>
    <w:p w14:paraId="28673981" w14:textId="510047DE"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附件1</w:t>
      </w:r>
      <w:r w:rsidR="00553482">
        <w:rPr>
          <w:rFonts w:asciiTheme="majorEastAsia" w:eastAsiaTheme="majorEastAsia" w:hAnsiTheme="majorEastAsia" w:hint="eastAsia"/>
          <w:sz w:val="24"/>
          <w:szCs w:val="24"/>
        </w:rPr>
        <w:t>、《发包说明》</w:t>
      </w:r>
    </w:p>
    <w:p w14:paraId="1B15C80E" w14:textId="47923F3A"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附件2</w:t>
      </w:r>
      <w:r w:rsidR="00553482">
        <w:rPr>
          <w:rFonts w:asciiTheme="majorEastAsia" w:eastAsiaTheme="majorEastAsia" w:hAnsiTheme="majorEastAsia" w:hint="eastAsia"/>
          <w:sz w:val="24"/>
          <w:szCs w:val="24"/>
        </w:rPr>
        <w:t>、《人员、车辆入厂安全管理协议》</w:t>
      </w:r>
    </w:p>
    <w:p w14:paraId="2DA891C9" w14:textId="3229483D"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附件3、《安全环保协议书》</w:t>
      </w:r>
    </w:p>
    <w:p w14:paraId="53DBB34B"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上述各部分内容应互为补充和说明，如合同文件存在歧义或不一致时，以签订文件时间在后的优先适用。</w:t>
      </w:r>
      <w:r>
        <w:rPr>
          <w:rFonts w:asciiTheme="majorEastAsia" w:eastAsiaTheme="majorEastAsia" w:hAnsiTheme="majorEastAsia" w:hint="eastAsia"/>
          <w:sz w:val="24"/>
          <w:szCs w:val="24"/>
          <w:lang w:val="en-GB"/>
        </w:rPr>
        <w:t>如签订时间相同则按上述排序，排序在前的文件优先适用。</w:t>
      </w:r>
    </w:p>
    <w:p w14:paraId="2E7A317E"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十二、其他约定</w:t>
      </w:r>
    </w:p>
    <w:p w14:paraId="20C9822C"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12.1 未经甲方同意，乙方不得随意更换项目经理、其他主要管理人员和组织架构，否则视为根本性违约，甲方有权解除合同并追究违约责任。</w:t>
      </w:r>
    </w:p>
    <w:p w14:paraId="6D938BD4"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12.2未经甲方许可，乙方不得擅自分包或转包，也不得以挂靠方式由其他施工单位执行本合同。</w:t>
      </w:r>
    </w:p>
    <w:p w14:paraId="5068268C"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12.3乙方应确保合法用工，应为其工作人员投法定工伤保险，所需费用由乙方负责。如有发生意外、伤害等事情，概由乙方负全部责任，与甲方无关。</w:t>
      </w:r>
    </w:p>
    <w:p w14:paraId="469B9D4E"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12.4乙方的办公场所、食宿、员工交通车等均自行解决。</w:t>
      </w:r>
    </w:p>
    <w:p w14:paraId="5AEE8802"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12.5履约过程中，乙方应遵守政府的各项法令和规章，乙方在作业过程中因违规被政府或行业主管单位罚款时，包括甲方的连带罚款均应由乙方承担。</w:t>
      </w:r>
    </w:p>
    <w:p w14:paraId="0BE4AA4B"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12.6乙方在作业过程中造成需要保护的地下管线、电缆及附近建（构）筑物损坏的，由乙方自费负责修复。</w:t>
      </w:r>
    </w:p>
    <w:p w14:paraId="5E65B27F"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12.7 乙方在作业工程中自行解决叉车、起重工具、劳务工具、劳保用品等，装置区固定劳务由乙方提供考勤机。</w:t>
      </w:r>
    </w:p>
    <w:p w14:paraId="17C87AEA" w14:textId="01202B2B" w:rsidR="00867051" w:rsidRDefault="00E97941" w:rsidP="00867051">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12.8 乙方对甲方直接或间接提供给乙方或由乙方基于合同进行服务而从甲方获取的所有商议和技术信息资料等，均应作为保密资料。乙方应对保密资料承担保密责任；未经甲方事先书面批准，乙方不得对外披露、使用于除履行本合同之外的目的。乙方违反保密承诺的，甲方有权要求乙方支付违约金人民币5万元，并赔偿由此给甲方造成的损失。</w:t>
      </w:r>
    </w:p>
    <w:p w14:paraId="126050C2" w14:textId="46A7DBBC" w:rsidR="00E97941" w:rsidRDefault="00E97941" w:rsidP="00867051">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十三、违约责任</w:t>
      </w:r>
      <w:r w:rsidR="00867051">
        <w:rPr>
          <w:rFonts w:asciiTheme="majorEastAsia" w:eastAsiaTheme="majorEastAsia" w:hAnsiTheme="majorEastAsia" w:hint="eastAsia"/>
          <w:sz w:val="24"/>
          <w:szCs w:val="24"/>
        </w:rPr>
        <w:t xml:space="preserve"> </w:t>
      </w:r>
      <w:r w:rsidR="00867051">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13.1 履约过程中，乙方违反附件1《发包说明》规定的，甲方有权从结算款中扣除对乙方</w:t>
      </w:r>
      <w:r>
        <w:rPr>
          <w:rFonts w:asciiTheme="majorEastAsia" w:eastAsiaTheme="majorEastAsia" w:hAnsiTheme="majorEastAsia" w:hint="eastAsia"/>
          <w:sz w:val="24"/>
          <w:szCs w:val="24"/>
        </w:rPr>
        <w:lastRenderedPageBreak/>
        <w:t>的罚款，如结算款不足以抵扣时，则从履约保证金中扣除。附件1《发包说明》与本合同十二条违约责任约定不一致的，按照对乙方较为严格的</w:t>
      </w:r>
      <w:r w:rsidR="00526BAF">
        <w:rPr>
          <w:rFonts w:asciiTheme="majorEastAsia" w:eastAsiaTheme="majorEastAsia" w:hAnsiTheme="majorEastAsia" w:hint="eastAsia"/>
          <w:sz w:val="24"/>
          <w:szCs w:val="24"/>
        </w:rPr>
        <w:t>规定</w:t>
      </w:r>
      <w:r>
        <w:rPr>
          <w:rFonts w:asciiTheme="majorEastAsia" w:eastAsiaTheme="majorEastAsia" w:hAnsiTheme="majorEastAsia" w:hint="eastAsia"/>
          <w:sz w:val="24"/>
          <w:szCs w:val="24"/>
        </w:rPr>
        <w:t>执行。</w:t>
      </w:r>
    </w:p>
    <w:p w14:paraId="1406E05F" w14:textId="77777777" w:rsidR="00E97941" w:rsidRDefault="00E97941" w:rsidP="00680600">
      <w:pPr>
        <w:pStyle w:val="afa"/>
        <w:spacing w:line="440" w:lineRule="exact"/>
        <w:ind w:left="0"/>
        <w:rPr>
          <w:rFonts w:asciiTheme="majorEastAsia" w:eastAsiaTheme="majorEastAsia" w:hAnsiTheme="majorEastAsia"/>
          <w:color w:val="FF0000"/>
          <w:sz w:val="24"/>
          <w:szCs w:val="24"/>
        </w:rPr>
      </w:pPr>
      <w:r>
        <w:rPr>
          <w:rFonts w:asciiTheme="majorEastAsia" w:eastAsiaTheme="majorEastAsia" w:hAnsiTheme="majorEastAsia" w:hint="eastAsia"/>
          <w:sz w:val="24"/>
          <w:szCs w:val="24"/>
        </w:rPr>
        <w:t>13.2乙方及其工作人员必须严格遵守甲方的规章制度和安全操作规程，如因乙方违规作业造成甲方或第三方人身伤害或财产损失的，一切责任由乙方负担。</w:t>
      </w:r>
    </w:p>
    <w:p w14:paraId="66DA5156"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13.3 乙方出现人力不足或不能及时作业，每出现一次，乙方应向甲方支付违约金</w:t>
      </w:r>
      <w:r w:rsidR="00526BAF">
        <w:rPr>
          <w:rFonts w:asciiTheme="majorEastAsia" w:eastAsiaTheme="majorEastAsia" w:hAnsiTheme="majorEastAsia"/>
          <w:sz w:val="24"/>
          <w:szCs w:val="24"/>
        </w:rPr>
        <w:t>5</w:t>
      </w:r>
      <w:r>
        <w:rPr>
          <w:rFonts w:asciiTheme="majorEastAsia" w:eastAsiaTheme="majorEastAsia" w:hAnsiTheme="majorEastAsia" w:hint="eastAsia"/>
          <w:sz w:val="24"/>
          <w:szCs w:val="24"/>
        </w:rPr>
        <w:t>000元；违约金不足以弥补甲方损失的，甲方有权追偿。</w:t>
      </w:r>
    </w:p>
    <w:p w14:paraId="606F2C41"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13.4 乙方未经甲方同意，擅自更换项目经理、其他主要管理人员或组织架构时：第一次，乙方应向甲方支付违约金5000元；第二次，甲方可解除合同。</w:t>
      </w:r>
    </w:p>
    <w:p w14:paraId="2401958D"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13.5有下列情形之一的，视为乙方根本性违约，甲方可以解除合同，另行招商承揽：</w:t>
      </w:r>
    </w:p>
    <w:p w14:paraId="6BD31730" w14:textId="77777777" w:rsidR="00E97941" w:rsidRDefault="00E97941" w:rsidP="006D652A">
      <w:pPr>
        <w:pStyle w:val="afa"/>
        <w:spacing w:line="440" w:lineRule="exact"/>
        <w:ind w:left="0" w:rightChars="-192" w:right="-422"/>
        <w:rPr>
          <w:rFonts w:asciiTheme="majorEastAsia" w:eastAsiaTheme="majorEastAsia" w:hAnsiTheme="majorEastAsia"/>
          <w:sz w:val="24"/>
          <w:szCs w:val="24"/>
        </w:rPr>
      </w:pPr>
      <w:r>
        <w:rPr>
          <w:rFonts w:asciiTheme="majorEastAsia" w:eastAsiaTheme="majorEastAsia" w:hAnsiTheme="majorEastAsia" w:hint="eastAsia"/>
          <w:sz w:val="24"/>
          <w:szCs w:val="24"/>
        </w:rPr>
        <w:t>13.5.1 乙方出现人力不足或不能及时作业，甲方提出改善</w:t>
      </w:r>
      <w:proofErr w:type="gramStart"/>
      <w:r>
        <w:rPr>
          <w:rFonts w:asciiTheme="majorEastAsia" w:eastAsiaTheme="majorEastAsia" w:hAnsiTheme="majorEastAsia" w:hint="eastAsia"/>
          <w:sz w:val="24"/>
          <w:szCs w:val="24"/>
        </w:rPr>
        <w:t>通知达</w:t>
      </w:r>
      <w:proofErr w:type="gramEnd"/>
      <w:r>
        <w:rPr>
          <w:rFonts w:asciiTheme="majorEastAsia" w:eastAsiaTheme="majorEastAsia" w:hAnsiTheme="majorEastAsia" w:hint="eastAsia"/>
          <w:sz w:val="24"/>
          <w:szCs w:val="24"/>
        </w:rPr>
        <w:t>三次，但乙方未明显改善的。</w:t>
      </w:r>
    </w:p>
    <w:p w14:paraId="1C2D8BE5"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13.5.2 乙方工作存在严重缺陷，不符合约定标准，经纠正后仍达不到标准的。</w:t>
      </w:r>
    </w:p>
    <w:p w14:paraId="1A5C829F"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13.5.3 乙方无正当理由，自行停工、怠工且不服从甲方合理劝告或安排的。</w:t>
      </w:r>
    </w:p>
    <w:p w14:paraId="6A0BCA9A"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13.5.4 乙方擅自分包、转包工程或者以挂靠方式由其他施工单位执行本合同的。 </w:t>
      </w:r>
    </w:p>
    <w:p w14:paraId="616862AA"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13.5.5 乙方发生安全事故不负责处理给甲方造成损失和不良影响的。</w:t>
      </w:r>
    </w:p>
    <w:p w14:paraId="7C9E0319"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13.5.6 乙方拖欠民工工资的。</w:t>
      </w:r>
    </w:p>
    <w:p w14:paraId="54E9D323"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13.5.7 乙方无故违反其他约定事项的。</w:t>
      </w:r>
    </w:p>
    <w:p w14:paraId="2955C5B3"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13.6履约过程中，因乙方原因及法定原因等导致合同被甲方解除时，乙方必须按合同估算总价款的20%向甲方支付违约金。违约金不足以弥补损失的，乙方还应另行赔偿损失。甲方有权从履约保证金或任何应付而未付款项中直接扣减相应金额作为偿付款。当前述保证金或应付而未付款项不足以支付该</w:t>
      </w:r>
      <w:proofErr w:type="gramStart"/>
      <w:r>
        <w:rPr>
          <w:rFonts w:asciiTheme="majorEastAsia" w:eastAsiaTheme="majorEastAsia" w:hAnsiTheme="majorEastAsia" w:hint="eastAsia"/>
          <w:sz w:val="24"/>
          <w:szCs w:val="24"/>
        </w:rPr>
        <w:t>偿付款</w:t>
      </w:r>
      <w:proofErr w:type="gramEnd"/>
      <w:r>
        <w:rPr>
          <w:rFonts w:asciiTheme="majorEastAsia" w:eastAsiaTheme="majorEastAsia" w:hAnsiTheme="majorEastAsia" w:hint="eastAsia"/>
          <w:sz w:val="24"/>
          <w:szCs w:val="24"/>
        </w:rPr>
        <w:t>时，乙方应在收到甲方的赔偿要求后及时支付</w:t>
      </w:r>
      <w:proofErr w:type="gramStart"/>
      <w:r>
        <w:rPr>
          <w:rFonts w:asciiTheme="majorEastAsia" w:eastAsiaTheme="majorEastAsia" w:hAnsiTheme="majorEastAsia" w:hint="eastAsia"/>
          <w:sz w:val="24"/>
          <w:szCs w:val="24"/>
        </w:rPr>
        <w:t>至应偿金额</w:t>
      </w:r>
      <w:proofErr w:type="gramEnd"/>
      <w:r>
        <w:rPr>
          <w:rFonts w:asciiTheme="majorEastAsia" w:eastAsiaTheme="majorEastAsia" w:hAnsiTheme="majorEastAsia" w:hint="eastAsia"/>
          <w:sz w:val="24"/>
          <w:szCs w:val="24"/>
        </w:rPr>
        <w:t>为止。</w:t>
      </w:r>
    </w:p>
    <w:p w14:paraId="5A8E31A7"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13.7因乙方原因及法定原因等导致合同被甲方解除的，合同自乙方收到解除合同通知之日起解除。乙方对解除合同有异议的，应在异议有效期内向本合同约定的人民法院提起诉讼，异议有效期为自接到解除通知之日起10个日历天。</w:t>
      </w:r>
    </w:p>
    <w:p w14:paraId="1C13B467"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cs="宋体" w:hint="eastAsia"/>
          <w:sz w:val="24"/>
          <w:szCs w:val="24"/>
        </w:rPr>
        <w:t>13.8</w:t>
      </w:r>
      <w:r>
        <w:rPr>
          <w:rFonts w:asciiTheme="majorEastAsia" w:eastAsiaTheme="majorEastAsia" w:hAnsiTheme="majorEastAsia" w:hint="eastAsia"/>
          <w:sz w:val="24"/>
          <w:szCs w:val="24"/>
        </w:rPr>
        <w:t>如甲方逾期付款，应按全国银行间同业拆借中心公布的贷款市场报价利率向乙方支付利息。</w:t>
      </w:r>
    </w:p>
    <w:p w14:paraId="3AFC9A00"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13.9乙方未在甲方规定的期限内完成作业的，每逾期一天，应承担合同预估总价1%的违约金，逾期超过10天的，甲方有权单方解除合同，拒绝支付任何款项。乙方提供的作业不符合甲方约定的，应根据甲方要求进行整改，因此造成的逾期，按上述规定执行。</w:t>
      </w:r>
    </w:p>
    <w:p w14:paraId="07ACCFE4"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13.10 甲方已就本合同项</w:t>
      </w:r>
      <w:proofErr w:type="gramStart"/>
      <w:r>
        <w:rPr>
          <w:rFonts w:asciiTheme="majorEastAsia" w:eastAsiaTheme="majorEastAsia" w:hAnsiTheme="majorEastAsia" w:hint="eastAsia"/>
          <w:sz w:val="24"/>
          <w:szCs w:val="24"/>
        </w:rPr>
        <w:t>下涉及</w:t>
      </w:r>
      <w:proofErr w:type="gramEnd"/>
      <w:r>
        <w:rPr>
          <w:rFonts w:asciiTheme="majorEastAsia" w:eastAsiaTheme="majorEastAsia" w:hAnsiTheme="majorEastAsia" w:hint="eastAsia"/>
          <w:sz w:val="24"/>
          <w:szCs w:val="24"/>
        </w:rPr>
        <w:t>乙方重大利害关系的条款向乙方</w:t>
      </w:r>
      <w:proofErr w:type="gramStart"/>
      <w:r>
        <w:rPr>
          <w:rFonts w:asciiTheme="majorEastAsia" w:eastAsiaTheme="majorEastAsia" w:hAnsiTheme="majorEastAsia" w:hint="eastAsia"/>
          <w:sz w:val="24"/>
          <w:szCs w:val="24"/>
        </w:rPr>
        <w:t>作出</w:t>
      </w:r>
      <w:proofErr w:type="gramEnd"/>
      <w:r>
        <w:rPr>
          <w:rFonts w:asciiTheme="majorEastAsia" w:eastAsiaTheme="majorEastAsia" w:hAnsiTheme="majorEastAsia" w:hint="eastAsia"/>
          <w:sz w:val="24"/>
          <w:szCs w:val="24"/>
        </w:rPr>
        <w:t>详细说明，乙方充分理解上述条款含义，并自愿签订本合同。</w:t>
      </w:r>
    </w:p>
    <w:p w14:paraId="0BB001CC" w14:textId="77777777" w:rsidR="00E97941" w:rsidRDefault="00E97941" w:rsidP="00680600">
      <w:pPr>
        <w:spacing w:line="440" w:lineRule="exact"/>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十四、通知</w:t>
      </w:r>
    </w:p>
    <w:p w14:paraId="7A41A9C6" w14:textId="77777777" w:rsidR="00E97941" w:rsidRDefault="00E97941" w:rsidP="00680600">
      <w:pPr>
        <w:spacing w:line="440" w:lineRule="exact"/>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14.1双方重要文件往来应当以书面形式（含电子邮件等）进行。如以特快专递方式送达至本</w:t>
      </w:r>
      <w:r>
        <w:rPr>
          <w:rFonts w:asciiTheme="majorEastAsia" w:eastAsiaTheme="majorEastAsia" w:hAnsiTheme="majorEastAsia" w:hint="eastAsia"/>
          <w:sz w:val="24"/>
          <w:szCs w:val="24"/>
          <w:lang w:eastAsia="zh-CN"/>
        </w:rPr>
        <w:lastRenderedPageBreak/>
        <w:t>合同下列地址，则：双方地址在同一个地市级行政区域内的，自特快专递寄出之日起算第</w:t>
      </w:r>
      <w:r>
        <w:rPr>
          <w:rFonts w:asciiTheme="majorEastAsia" w:eastAsiaTheme="majorEastAsia" w:hAnsiTheme="majorEastAsia" w:hint="eastAsia"/>
          <w:sz w:val="24"/>
          <w:szCs w:val="24"/>
          <w:u w:val="single"/>
          <w:lang w:eastAsia="zh-CN"/>
        </w:rPr>
        <w:t>3</w:t>
      </w:r>
      <w:r>
        <w:rPr>
          <w:rFonts w:asciiTheme="majorEastAsia" w:eastAsiaTheme="majorEastAsia" w:hAnsiTheme="majorEastAsia" w:hint="eastAsia"/>
          <w:sz w:val="24"/>
          <w:szCs w:val="24"/>
          <w:lang w:eastAsia="zh-CN"/>
        </w:rPr>
        <w:t>日即视为已有效送达（有证据证明对方已经提前签收除外）；双方地址不在同一个地市级行政区域内的，自特快专递寄出之日起算第</w:t>
      </w:r>
      <w:r>
        <w:rPr>
          <w:rFonts w:asciiTheme="majorEastAsia" w:eastAsiaTheme="majorEastAsia" w:hAnsiTheme="majorEastAsia" w:hint="eastAsia"/>
          <w:sz w:val="24"/>
          <w:szCs w:val="24"/>
          <w:u w:val="single"/>
          <w:lang w:eastAsia="zh-CN"/>
        </w:rPr>
        <w:t>6</w:t>
      </w:r>
      <w:r>
        <w:rPr>
          <w:rFonts w:asciiTheme="majorEastAsia" w:eastAsiaTheme="majorEastAsia" w:hAnsiTheme="majorEastAsia" w:hint="eastAsia"/>
          <w:sz w:val="24"/>
          <w:szCs w:val="24"/>
          <w:lang w:eastAsia="zh-CN"/>
        </w:rPr>
        <w:t>日即视为已有效送达（有证据证明对方已经提前签收除外）；双方应主动做好信函接收工作，无论信函是否被拒收、无人签收、他人签收等，均不影响有效送达的认定。如送达地址变更，变更</w:t>
      </w:r>
      <w:proofErr w:type="gramStart"/>
      <w:r>
        <w:rPr>
          <w:rFonts w:asciiTheme="majorEastAsia" w:eastAsiaTheme="majorEastAsia" w:hAnsiTheme="majorEastAsia" w:hint="eastAsia"/>
          <w:sz w:val="24"/>
          <w:szCs w:val="24"/>
          <w:lang w:eastAsia="zh-CN"/>
        </w:rPr>
        <w:t>方应第一时间</w:t>
      </w:r>
      <w:proofErr w:type="gramEnd"/>
      <w:r>
        <w:rPr>
          <w:rFonts w:asciiTheme="majorEastAsia" w:eastAsiaTheme="majorEastAsia" w:hAnsiTheme="majorEastAsia" w:hint="eastAsia"/>
          <w:sz w:val="24"/>
          <w:szCs w:val="24"/>
          <w:lang w:eastAsia="zh-CN"/>
        </w:rPr>
        <w:t>通知另一方，否则，通知方按对方变更前地址寄出的，仍然视为有效送达，地址变更方对此无异议。</w:t>
      </w:r>
    </w:p>
    <w:p w14:paraId="441B19C0" w14:textId="77777777" w:rsidR="00E97941" w:rsidRDefault="00E97941" w:rsidP="00680600">
      <w:pPr>
        <w:spacing w:line="440" w:lineRule="exact"/>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14.2乙方联系方式</w:t>
      </w:r>
    </w:p>
    <w:p w14:paraId="5EB7A84D" w14:textId="77777777" w:rsidR="00E97941" w:rsidRDefault="00E97941" w:rsidP="00680600">
      <w:pPr>
        <w:spacing w:line="440" w:lineRule="exact"/>
        <w:rPr>
          <w:rFonts w:asciiTheme="majorEastAsia" w:eastAsiaTheme="majorEastAsia" w:hAnsiTheme="majorEastAsia"/>
          <w:sz w:val="24"/>
          <w:szCs w:val="24"/>
          <w:lang w:eastAsia="zh-CN"/>
        </w:rPr>
      </w:pPr>
      <w:r>
        <w:rPr>
          <w:rFonts w:asciiTheme="majorEastAsia" w:eastAsiaTheme="majorEastAsia" w:hAnsiTheme="majorEastAsia" w:hint="eastAsia"/>
          <w:color w:val="000000"/>
          <w:sz w:val="24"/>
          <w:szCs w:val="24"/>
          <w:lang w:eastAsia="zh-CN"/>
        </w:rPr>
        <w:t>地    址</w:t>
      </w:r>
      <w:r>
        <w:rPr>
          <w:rFonts w:asciiTheme="majorEastAsia" w:eastAsiaTheme="majorEastAsia" w:hAnsiTheme="majorEastAsia" w:hint="eastAsia"/>
          <w:sz w:val="24"/>
          <w:szCs w:val="24"/>
          <w:lang w:eastAsia="zh-CN"/>
        </w:rPr>
        <w:t>：</w:t>
      </w:r>
      <w:r w:rsidR="00526BAF">
        <w:rPr>
          <w:rFonts w:asciiTheme="majorEastAsia" w:eastAsiaTheme="majorEastAsia" w:hAnsiTheme="majorEastAsia" w:hint="eastAsia"/>
          <w:sz w:val="24"/>
          <w:szCs w:val="24"/>
          <w:lang w:eastAsia="zh-CN"/>
        </w:rPr>
        <w:t xml:space="preserve"> </w:t>
      </w:r>
    </w:p>
    <w:p w14:paraId="46C06BBD" w14:textId="77777777" w:rsidR="00E97941" w:rsidRDefault="00E97941" w:rsidP="00680600">
      <w:pPr>
        <w:spacing w:line="440" w:lineRule="exact"/>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联 系 人：</w:t>
      </w:r>
    </w:p>
    <w:p w14:paraId="5EF1FC5D" w14:textId="77777777" w:rsidR="00E97941" w:rsidRDefault="00E97941" w:rsidP="00680600">
      <w:pPr>
        <w:spacing w:line="440" w:lineRule="exact"/>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联系电话：</w:t>
      </w:r>
    </w:p>
    <w:p w14:paraId="046B594D" w14:textId="77777777" w:rsidR="00E97941" w:rsidRDefault="00E97941" w:rsidP="00680600">
      <w:pPr>
        <w:spacing w:line="440" w:lineRule="exact"/>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十五、争议解决方式</w:t>
      </w:r>
    </w:p>
    <w:p w14:paraId="254D8676"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未尽事宜，甲乙双方协商解决。协商不成时，双方同意由甲方所在地人民法院管辖。</w:t>
      </w:r>
    </w:p>
    <w:p w14:paraId="2A2C2C25"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十六、合同生效、终止及份数</w:t>
      </w:r>
    </w:p>
    <w:p w14:paraId="7BA641A8"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16.1 本合同经双方盖章后生效。</w:t>
      </w:r>
    </w:p>
    <w:p w14:paraId="3431CF68"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16.2 甲乙双方履行完全</w:t>
      </w:r>
      <w:proofErr w:type="gramStart"/>
      <w:r>
        <w:rPr>
          <w:rFonts w:asciiTheme="majorEastAsia" w:eastAsiaTheme="majorEastAsia" w:hAnsiTheme="majorEastAsia" w:hint="eastAsia"/>
          <w:sz w:val="24"/>
          <w:szCs w:val="24"/>
        </w:rPr>
        <w:t>部合同</w:t>
      </w:r>
      <w:proofErr w:type="gramEnd"/>
      <w:r>
        <w:rPr>
          <w:rFonts w:asciiTheme="majorEastAsia" w:eastAsiaTheme="majorEastAsia" w:hAnsiTheme="majorEastAsia" w:hint="eastAsia"/>
          <w:sz w:val="24"/>
          <w:szCs w:val="24"/>
        </w:rPr>
        <w:t>义务，无任何遗留问题，合同即终止。</w:t>
      </w:r>
    </w:p>
    <w:p w14:paraId="75EE888B"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16.3 本合同一式六份，具有同等法律效力。甲方持四份，乙方持二份。</w:t>
      </w:r>
    </w:p>
    <w:p w14:paraId="5AF92C70" w14:textId="77777777" w:rsidR="00E97941" w:rsidRDefault="00E97941" w:rsidP="00E97941">
      <w:pPr>
        <w:pStyle w:val="1"/>
        <w:adjustRightInd/>
        <w:spacing w:line="440" w:lineRule="exact"/>
        <w:jc w:val="left"/>
        <w:rPr>
          <w:rFonts w:asciiTheme="majorEastAsia" w:eastAsiaTheme="majorEastAsia" w:hAnsiTheme="majorEastAsia"/>
          <w:b/>
          <w:spacing w:val="120"/>
          <w:sz w:val="24"/>
          <w:szCs w:val="24"/>
        </w:rPr>
      </w:pPr>
    </w:p>
    <w:p w14:paraId="50DD1AE0" w14:textId="77777777" w:rsidR="003F0160" w:rsidRDefault="003F0160" w:rsidP="00E97941">
      <w:pPr>
        <w:pStyle w:val="1"/>
        <w:adjustRightInd/>
        <w:spacing w:line="440" w:lineRule="exact"/>
        <w:jc w:val="left"/>
        <w:rPr>
          <w:rFonts w:asciiTheme="majorEastAsia" w:eastAsiaTheme="majorEastAsia" w:hAnsiTheme="majorEastAsia"/>
          <w:b/>
          <w:spacing w:val="120"/>
          <w:sz w:val="24"/>
          <w:szCs w:val="24"/>
        </w:rPr>
      </w:pPr>
    </w:p>
    <w:tbl>
      <w:tblPr>
        <w:tblStyle w:val="a9"/>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821"/>
      </w:tblGrid>
      <w:tr w:rsidR="00E97941" w14:paraId="269C9FB9" w14:textId="77777777" w:rsidTr="00E97941">
        <w:trPr>
          <w:jc w:val="center"/>
        </w:trPr>
        <w:tc>
          <w:tcPr>
            <w:tcW w:w="4960" w:type="dxa"/>
            <w:vAlign w:val="center"/>
            <w:hideMark/>
          </w:tcPr>
          <w:p w14:paraId="4D5CF32B" w14:textId="77777777" w:rsidR="00E97941" w:rsidRDefault="00E97941">
            <w:pPr>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甲方：</w:t>
            </w:r>
          </w:p>
          <w:p w14:paraId="01E992C4" w14:textId="29B62411" w:rsidR="00E97941" w:rsidRDefault="00553482">
            <w:pPr>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福建福海创石油化工</w:t>
            </w:r>
            <w:r w:rsidR="00E97941">
              <w:rPr>
                <w:rFonts w:asciiTheme="majorEastAsia" w:eastAsiaTheme="majorEastAsia" w:hAnsiTheme="majorEastAsia" w:hint="eastAsia"/>
                <w:sz w:val="24"/>
                <w:szCs w:val="24"/>
                <w:lang w:eastAsia="zh-CN"/>
              </w:rPr>
              <w:t>有限公司</w:t>
            </w:r>
          </w:p>
        </w:tc>
        <w:tc>
          <w:tcPr>
            <w:tcW w:w="4821" w:type="dxa"/>
            <w:vAlign w:val="center"/>
            <w:hideMark/>
          </w:tcPr>
          <w:p w14:paraId="78B00A05" w14:textId="77777777" w:rsidR="00E97941" w:rsidRDefault="00E97941">
            <w:pPr>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乙方：</w:t>
            </w:r>
          </w:p>
          <w:p w14:paraId="147D5117" w14:textId="77777777" w:rsidR="00E97941" w:rsidRDefault="00E97941">
            <w:pPr>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   </w:t>
            </w:r>
          </w:p>
        </w:tc>
      </w:tr>
      <w:tr w:rsidR="001156EC" w14:paraId="22C764A3" w14:textId="77777777" w:rsidTr="00E97941">
        <w:trPr>
          <w:jc w:val="center"/>
        </w:trPr>
        <w:tc>
          <w:tcPr>
            <w:tcW w:w="4960" w:type="dxa"/>
            <w:vAlign w:val="center"/>
          </w:tcPr>
          <w:p w14:paraId="61A830CE" w14:textId="77777777" w:rsidR="001156EC" w:rsidRDefault="001156EC">
            <w:pPr>
              <w:rPr>
                <w:rFonts w:asciiTheme="majorEastAsia" w:eastAsiaTheme="majorEastAsia" w:hAnsiTheme="majorEastAsia"/>
                <w:sz w:val="24"/>
                <w:szCs w:val="24"/>
                <w:lang w:eastAsia="zh-CN"/>
              </w:rPr>
            </w:pPr>
          </w:p>
        </w:tc>
        <w:tc>
          <w:tcPr>
            <w:tcW w:w="4821" w:type="dxa"/>
            <w:vAlign w:val="center"/>
          </w:tcPr>
          <w:p w14:paraId="0C653C4F" w14:textId="77777777" w:rsidR="001156EC" w:rsidRDefault="001156EC">
            <w:pPr>
              <w:rPr>
                <w:rFonts w:asciiTheme="majorEastAsia" w:eastAsiaTheme="majorEastAsia" w:hAnsiTheme="majorEastAsia"/>
                <w:sz w:val="24"/>
                <w:szCs w:val="24"/>
                <w:lang w:eastAsia="zh-CN"/>
              </w:rPr>
            </w:pPr>
          </w:p>
        </w:tc>
      </w:tr>
      <w:tr w:rsidR="00E97941" w14:paraId="07DE399D" w14:textId="77777777" w:rsidTr="00E97941">
        <w:trPr>
          <w:jc w:val="center"/>
        </w:trPr>
        <w:tc>
          <w:tcPr>
            <w:tcW w:w="4960" w:type="dxa"/>
            <w:vAlign w:val="center"/>
            <w:hideMark/>
          </w:tcPr>
          <w:p w14:paraId="566C950F" w14:textId="17593E04" w:rsidR="00E97941" w:rsidRDefault="00E97941">
            <w:pPr>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联系地址：</w:t>
            </w:r>
            <w:r w:rsidR="00FD3610">
              <w:rPr>
                <w:rFonts w:asciiTheme="majorEastAsia" w:eastAsiaTheme="majorEastAsia" w:hAnsiTheme="majorEastAsia"/>
                <w:sz w:val="24"/>
                <w:szCs w:val="24"/>
                <w:lang w:eastAsia="zh-CN"/>
              </w:rPr>
              <w:t xml:space="preserve"> </w:t>
            </w:r>
          </w:p>
          <w:p w14:paraId="1E9F441B" w14:textId="55ACD6D3" w:rsidR="00E97941" w:rsidRDefault="00E97941">
            <w:pPr>
              <w:ind w:firstLineChars="500" w:firstLine="1200"/>
              <w:rPr>
                <w:rFonts w:asciiTheme="majorEastAsia" w:eastAsiaTheme="majorEastAsia" w:hAnsiTheme="majorEastAsia"/>
                <w:sz w:val="24"/>
                <w:szCs w:val="24"/>
                <w:lang w:eastAsia="zh-CN"/>
              </w:rPr>
            </w:pPr>
          </w:p>
        </w:tc>
        <w:tc>
          <w:tcPr>
            <w:tcW w:w="4821" w:type="dxa"/>
            <w:vAlign w:val="center"/>
            <w:hideMark/>
          </w:tcPr>
          <w:p w14:paraId="5F04899D" w14:textId="77777777" w:rsidR="00526BAF" w:rsidRDefault="00E97941" w:rsidP="00526BAF">
            <w:pPr>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联系地址：</w:t>
            </w:r>
            <w:r w:rsidR="00526BAF">
              <w:rPr>
                <w:rFonts w:asciiTheme="majorEastAsia" w:eastAsiaTheme="majorEastAsia" w:hAnsiTheme="majorEastAsia"/>
                <w:sz w:val="24"/>
                <w:szCs w:val="24"/>
                <w:lang w:eastAsia="zh-CN"/>
              </w:rPr>
              <w:t xml:space="preserve"> </w:t>
            </w:r>
          </w:p>
          <w:p w14:paraId="4C2022A7" w14:textId="77777777" w:rsidR="00E97941" w:rsidRDefault="00E97941">
            <w:pPr>
              <w:ind w:firstLineChars="500" w:firstLine="1200"/>
              <w:rPr>
                <w:rFonts w:asciiTheme="majorEastAsia" w:eastAsiaTheme="majorEastAsia" w:hAnsiTheme="majorEastAsia"/>
                <w:sz w:val="24"/>
                <w:szCs w:val="24"/>
                <w:lang w:eastAsia="zh-CN"/>
              </w:rPr>
            </w:pPr>
          </w:p>
        </w:tc>
      </w:tr>
      <w:tr w:rsidR="00E97941" w14:paraId="44CC2DC8" w14:textId="77777777" w:rsidTr="00E97941">
        <w:trPr>
          <w:trHeight w:val="326"/>
          <w:jc w:val="center"/>
        </w:trPr>
        <w:tc>
          <w:tcPr>
            <w:tcW w:w="4960" w:type="dxa"/>
            <w:vAlign w:val="center"/>
          </w:tcPr>
          <w:p w14:paraId="7354E073" w14:textId="77777777" w:rsidR="00E97941" w:rsidRDefault="00E97941">
            <w:pPr>
              <w:rPr>
                <w:rFonts w:asciiTheme="majorEastAsia" w:eastAsiaTheme="majorEastAsia" w:hAnsiTheme="majorEastAsia"/>
                <w:sz w:val="24"/>
                <w:szCs w:val="24"/>
              </w:rPr>
            </w:pPr>
          </w:p>
        </w:tc>
        <w:tc>
          <w:tcPr>
            <w:tcW w:w="4821" w:type="dxa"/>
            <w:vAlign w:val="center"/>
          </w:tcPr>
          <w:p w14:paraId="1A338042" w14:textId="77777777" w:rsidR="00E97941" w:rsidRDefault="00E97941">
            <w:pPr>
              <w:rPr>
                <w:rFonts w:asciiTheme="majorEastAsia" w:eastAsiaTheme="majorEastAsia" w:hAnsiTheme="majorEastAsia"/>
                <w:sz w:val="24"/>
                <w:szCs w:val="24"/>
                <w:lang w:eastAsia="zh-CN"/>
              </w:rPr>
            </w:pPr>
          </w:p>
        </w:tc>
      </w:tr>
      <w:tr w:rsidR="00E97941" w14:paraId="3BEDAD4A" w14:textId="77777777" w:rsidTr="00E97941">
        <w:trPr>
          <w:jc w:val="center"/>
        </w:trPr>
        <w:tc>
          <w:tcPr>
            <w:tcW w:w="4960" w:type="dxa"/>
            <w:vAlign w:val="center"/>
            <w:hideMark/>
          </w:tcPr>
          <w:p w14:paraId="68052845" w14:textId="62BA3F68" w:rsidR="00E97941" w:rsidRDefault="00E97941" w:rsidP="00FD3610">
            <w:pPr>
              <w:rPr>
                <w:rFonts w:asciiTheme="majorEastAsia" w:eastAsiaTheme="majorEastAsia" w:hAnsiTheme="majorEastAsia"/>
                <w:sz w:val="24"/>
                <w:szCs w:val="24"/>
              </w:rPr>
            </w:pPr>
            <w:r>
              <w:rPr>
                <w:rFonts w:asciiTheme="majorEastAsia" w:eastAsiaTheme="majorEastAsia" w:hAnsiTheme="majorEastAsia" w:hint="eastAsia"/>
                <w:sz w:val="24"/>
                <w:szCs w:val="24"/>
                <w:lang w:eastAsia="zh-CN"/>
              </w:rPr>
              <w:t>电话：</w:t>
            </w:r>
          </w:p>
        </w:tc>
        <w:tc>
          <w:tcPr>
            <w:tcW w:w="4821" w:type="dxa"/>
            <w:vAlign w:val="center"/>
            <w:hideMark/>
          </w:tcPr>
          <w:p w14:paraId="28E6DE5F" w14:textId="77777777" w:rsidR="00E97941" w:rsidRDefault="00E97941" w:rsidP="00526BAF">
            <w:pPr>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电话：</w:t>
            </w:r>
          </w:p>
        </w:tc>
      </w:tr>
      <w:tr w:rsidR="00E97941" w14:paraId="1C3B409B" w14:textId="77777777" w:rsidTr="00E97941">
        <w:trPr>
          <w:jc w:val="center"/>
        </w:trPr>
        <w:tc>
          <w:tcPr>
            <w:tcW w:w="4960" w:type="dxa"/>
            <w:vAlign w:val="center"/>
            <w:hideMark/>
          </w:tcPr>
          <w:p w14:paraId="281DD45D" w14:textId="350194CB" w:rsidR="00E97941" w:rsidRDefault="00E97941" w:rsidP="00FD3610">
            <w:pPr>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开户银行：</w:t>
            </w:r>
            <w:r w:rsidR="00FD3610">
              <w:rPr>
                <w:rFonts w:asciiTheme="majorEastAsia" w:eastAsiaTheme="majorEastAsia" w:hAnsiTheme="majorEastAsia"/>
                <w:sz w:val="24"/>
                <w:szCs w:val="24"/>
                <w:lang w:eastAsia="zh-CN"/>
              </w:rPr>
              <w:t xml:space="preserve"> </w:t>
            </w:r>
          </w:p>
        </w:tc>
        <w:tc>
          <w:tcPr>
            <w:tcW w:w="4821" w:type="dxa"/>
            <w:vAlign w:val="center"/>
            <w:hideMark/>
          </w:tcPr>
          <w:p w14:paraId="1B68BD84" w14:textId="77777777" w:rsidR="00E97941" w:rsidRDefault="00E97941" w:rsidP="00526BAF">
            <w:pPr>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开户银行：</w:t>
            </w:r>
            <w:r w:rsidR="00526BAF">
              <w:rPr>
                <w:rFonts w:asciiTheme="majorEastAsia" w:eastAsiaTheme="majorEastAsia" w:hAnsiTheme="majorEastAsia" w:hint="eastAsia"/>
                <w:sz w:val="24"/>
                <w:szCs w:val="24"/>
                <w:lang w:eastAsia="zh-CN"/>
              </w:rPr>
              <w:t xml:space="preserve"> </w:t>
            </w:r>
          </w:p>
        </w:tc>
      </w:tr>
      <w:tr w:rsidR="00E97941" w14:paraId="1E8AADFE" w14:textId="77777777" w:rsidTr="00E97941">
        <w:trPr>
          <w:trHeight w:val="453"/>
          <w:jc w:val="center"/>
        </w:trPr>
        <w:tc>
          <w:tcPr>
            <w:tcW w:w="4960" w:type="dxa"/>
            <w:vAlign w:val="center"/>
            <w:hideMark/>
          </w:tcPr>
          <w:p w14:paraId="282A3102" w14:textId="18B60431" w:rsidR="00E97941" w:rsidRDefault="00E97941" w:rsidP="00FD3610">
            <w:pPr>
              <w:rPr>
                <w:rFonts w:asciiTheme="majorEastAsia" w:eastAsiaTheme="majorEastAsia" w:hAnsiTheme="majorEastAsia"/>
                <w:sz w:val="24"/>
                <w:szCs w:val="24"/>
              </w:rPr>
            </w:pPr>
            <w:r>
              <w:rPr>
                <w:rFonts w:asciiTheme="majorEastAsia" w:eastAsiaTheme="majorEastAsia" w:hAnsiTheme="majorEastAsia" w:hint="eastAsia"/>
                <w:sz w:val="24"/>
                <w:szCs w:val="24"/>
                <w:lang w:eastAsia="zh-CN"/>
              </w:rPr>
              <w:t>账号：</w:t>
            </w:r>
          </w:p>
        </w:tc>
        <w:tc>
          <w:tcPr>
            <w:tcW w:w="4821" w:type="dxa"/>
            <w:vAlign w:val="center"/>
            <w:hideMark/>
          </w:tcPr>
          <w:p w14:paraId="75A6E421" w14:textId="77777777" w:rsidR="00E97941" w:rsidRDefault="00E97941" w:rsidP="00526BAF">
            <w:pPr>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账号：</w:t>
            </w:r>
          </w:p>
        </w:tc>
      </w:tr>
    </w:tbl>
    <w:p w14:paraId="4941A13F" w14:textId="77777777" w:rsidR="00E97941" w:rsidRDefault="00E97941" w:rsidP="00E97941">
      <w:pPr>
        <w:rPr>
          <w:rFonts w:asciiTheme="majorEastAsia" w:eastAsiaTheme="majorEastAsia" w:hAnsiTheme="majorEastAsia"/>
          <w:sz w:val="24"/>
          <w:szCs w:val="24"/>
        </w:rPr>
      </w:pPr>
    </w:p>
    <w:p w14:paraId="75D3BBA9" w14:textId="77777777" w:rsidR="00E97941" w:rsidRDefault="00E97941" w:rsidP="00E97941">
      <w:pPr>
        <w:pStyle w:val="10"/>
        <w:ind w:left="0"/>
        <w:rPr>
          <w:rFonts w:asciiTheme="majorEastAsia" w:eastAsiaTheme="majorEastAsia" w:hAnsiTheme="majorEastAsia"/>
          <w:sz w:val="24"/>
          <w:szCs w:val="24"/>
          <w:lang w:eastAsia="zh-CN"/>
        </w:rPr>
      </w:pPr>
    </w:p>
    <w:p w14:paraId="19CB9A7A" w14:textId="77777777" w:rsidR="00FD3610" w:rsidRDefault="00FD3610" w:rsidP="00FD3610">
      <w:pPr>
        <w:rPr>
          <w:lang w:eastAsia="zh-CN"/>
        </w:rPr>
      </w:pPr>
    </w:p>
    <w:p w14:paraId="32F20985" w14:textId="77777777" w:rsidR="00FD3610" w:rsidRDefault="00FD3610" w:rsidP="00FD3610">
      <w:pPr>
        <w:pStyle w:val="1"/>
      </w:pPr>
    </w:p>
    <w:p w14:paraId="0A640CEF" w14:textId="77777777" w:rsidR="00FD3610" w:rsidRDefault="00FD3610" w:rsidP="00FD3610">
      <w:pPr>
        <w:pStyle w:val="1"/>
      </w:pPr>
    </w:p>
    <w:p w14:paraId="7129FD6D" w14:textId="77777777" w:rsidR="00AD07FF" w:rsidRDefault="00AD07FF" w:rsidP="00FD3610">
      <w:pPr>
        <w:pStyle w:val="1"/>
      </w:pPr>
    </w:p>
    <w:p w14:paraId="72EC367B" w14:textId="77777777" w:rsidR="00AD07FF" w:rsidRDefault="00AD07FF" w:rsidP="00FD3610">
      <w:pPr>
        <w:pStyle w:val="1"/>
      </w:pPr>
    </w:p>
    <w:p w14:paraId="3B50E997" w14:textId="77777777" w:rsidR="00FD3610" w:rsidRPr="00FD3610" w:rsidRDefault="00FD3610" w:rsidP="00FD3610">
      <w:pPr>
        <w:pStyle w:val="1"/>
      </w:pPr>
    </w:p>
    <w:p w14:paraId="7F0E1796" w14:textId="77777777" w:rsidR="00E97941" w:rsidRDefault="00E97941" w:rsidP="00E97941">
      <w:pPr>
        <w:rPr>
          <w:rFonts w:asciiTheme="majorEastAsia" w:eastAsiaTheme="majorEastAsia" w:hAnsiTheme="majorEastAsia"/>
          <w:b/>
          <w:sz w:val="24"/>
          <w:szCs w:val="24"/>
          <w:lang w:eastAsia="zh-CN"/>
        </w:rPr>
      </w:pPr>
      <w:r>
        <w:rPr>
          <w:rFonts w:asciiTheme="majorEastAsia" w:eastAsiaTheme="majorEastAsia" w:hAnsiTheme="majorEastAsia" w:hint="eastAsia"/>
          <w:b/>
          <w:sz w:val="24"/>
          <w:szCs w:val="24"/>
          <w:lang w:eastAsia="zh-CN"/>
        </w:rPr>
        <w:lastRenderedPageBreak/>
        <w:t>附件1、</w:t>
      </w:r>
    </w:p>
    <w:p w14:paraId="0EF52B09" w14:textId="2395B2CB" w:rsidR="00E97941" w:rsidRPr="00526BAF" w:rsidRDefault="00FD3610" w:rsidP="00526BAF">
      <w:pPr>
        <w:spacing w:line="240" w:lineRule="atLeast"/>
        <w:jc w:val="center"/>
        <w:rPr>
          <w:rFonts w:ascii="PMingLiU" w:hAnsi="PMingLiU"/>
          <w:b/>
          <w:color w:val="000000"/>
          <w:sz w:val="32"/>
          <w:szCs w:val="32"/>
          <w:lang w:eastAsia="zh-CN"/>
        </w:rPr>
      </w:pPr>
      <w:r>
        <w:rPr>
          <w:rFonts w:ascii="PMingLiU" w:hAnsi="PMingLiU" w:hint="eastAsia"/>
          <w:b/>
          <w:color w:val="000000"/>
          <w:sz w:val="32"/>
          <w:szCs w:val="32"/>
          <w:lang w:eastAsia="zh-CN"/>
        </w:rPr>
        <w:t>芳烃</w:t>
      </w:r>
      <w:r w:rsidR="00CE686A">
        <w:rPr>
          <w:rFonts w:ascii="PMingLiU" w:hAnsi="PMingLiU" w:hint="eastAsia"/>
          <w:b/>
          <w:color w:val="000000"/>
          <w:sz w:val="32"/>
          <w:szCs w:val="32"/>
          <w:lang w:eastAsia="zh-CN"/>
        </w:rPr>
        <w:t>团队</w:t>
      </w:r>
      <w:r w:rsidR="00526BAF">
        <w:rPr>
          <w:rFonts w:ascii="PMingLiU" w:hAnsi="PMingLiU" w:hint="eastAsia"/>
          <w:b/>
          <w:color w:val="000000"/>
          <w:sz w:val="32"/>
          <w:szCs w:val="32"/>
          <w:lang w:eastAsia="zh-CN"/>
        </w:rPr>
        <w:t>催化剂</w:t>
      </w:r>
      <w:r w:rsidR="00526BAF">
        <w:rPr>
          <w:rFonts w:ascii="PMingLiU" w:hAnsi="PMingLiU"/>
          <w:b/>
          <w:color w:val="000000"/>
          <w:sz w:val="32"/>
          <w:szCs w:val="32"/>
          <w:lang w:eastAsia="zh-CN"/>
        </w:rPr>
        <w:t>装卸</w:t>
      </w:r>
      <w:r>
        <w:rPr>
          <w:rFonts w:ascii="PMingLiU" w:hAnsi="PMingLiU"/>
          <w:b/>
          <w:color w:val="000000"/>
          <w:sz w:val="32"/>
          <w:szCs w:val="32"/>
          <w:lang w:eastAsia="zh-CN"/>
        </w:rPr>
        <w:t>及设备清理</w:t>
      </w:r>
      <w:r w:rsidR="00526BAF">
        <w:rPr>
          <w:rFonts w:ascii="PMingLiU" w:hAnsi="PMingLiU" w:hint="eastAsia"/>
          <w:b/>
          <w:color w:val="000000"/>
          <w:sz w:val="32"/>
          <w:szCs w:val="32"/>
          <w:lang w:eastAsia="zh-CN"/>
        </w:rPr>
        <w:t>发包</w:t>
      </w:r>
      <w:r w:rsidR="00526BAF" w:rsidRPr="009A56A5">
        <w:rPr>
          <w:rFonts w:ascii="PMingLiU" w:hAnsi="PMingLiU" w:hint="eastAsia"/>
          <w:b/>
          <w:color w:val="000000"/>
          <w:sz w:val="32"/>
          <w:szCs w:val="32"/>
          <w:lang w:eastAsia="zh-CN"/>
        </w:rPr>
        <w:t>说明</w:t>
      </w:r>
    </w:p>
    <w:p w14:paraId="0D8311DE" w14:textId="77777777" w:rsidR="00FD3610" w:rsidRDefault="00FD3610" w:rsidP="00AD07FF">
      <w:pPr>
        <w:spacing w:line="440" w:lineRule="exact"/>
        <w:rPr>
          <w:rFonts w:ascii="PMingLiU" w:hAnsi="PMingLiU" w:cs="Times New Roman"/>
          <w:color w:val="000000"/>
          <w:sz w:val="24"/>
          <w:szCs w:val="24"/>
          <w:lang w:eastAsia="zh-CN"/>
        </w:rPr>
      </w:pPr>
      <w:r>
        <w:rPr>
          <w:rFonts w:hint="eastAsia"/>
          <w:color w:val="000000"/>
          <w:sz w:val="24"/>
          <w:szCs w:val="24"/>
          <w:lang w:eastAsia="zh-CN"/>
        </w:rPr>
        <w:t>1</w:t>
      </w:r>
      <w:r>
        <w:rPr>
          <w:rFonts w:ascii="PMingLiU" w:hAnsi="PMingLiU" w:hint="eastAsia"/>
          <w:color w:val="000000"/>
          <w:sz w:val="24"/>
          <w:szCs w:val="24"/>
          <w:lang w:eastAsia="zh-CN"/>
        </w:rPr>
        <w:t>、工程说明：</w:t>
      </w:r>
    </w:p>
    <w:p w14:paraId="78513B4D" w14:textId="77777777" w:rsidR="00FD3610" w:rsidRDefault="00FD3610" w:rsidP="00AD07FF">
      <w:pPr>
        <w:spacing w:line="440" w:lineRule="exact"/>
        <w:rPr>
          <w:color w:val="000000"/>
          <w:sz w:val="24"/>
          <w:szCs w:val="24"/>
          <w:lang w:eastAsia="zh-CN"/>
        </w:rPr>
      </w:pPr>
      <w:r>
        <w:rPr>
          <w:rFonts w:hint="eastAsia"/>
          <w:color w:val="000000"/>
          <w:sz w:val="24"/>
          <w:szCs w:val="24"/>
          <w:lang w:eastAsia="zh-CN"/>
        </w:rPr>
        <w:t>1.1 工程名称  重整再生器催化剂装卸工程</w:t>
      </w:r>
    </w:p>
    <w:p w14:paraId="5F5CE804" w14:textId="77777777" w:rsidR="00FD3610" w:rsidRDefault="00FD3610" w:rsidP="00AD07FF">
      <w:pPr>
        <w:spacing w:line="440" w:lineRule="exact"/>
        <w:rPr>
          <w:color w:val="000000"/>
          <w:sz w:val="24"/>
          <w:szCs w:val="24"/>
          <w:lang w:eastAsia="zh-CN"/>
        </w:rPr>
      </w:pPr>
      <w:r>
        <w:rPr>
          <w:rFonts w:hint="eastAsia"/>
          <w:color w:val="000000"/>
          <w:sz w:val="24"/>
          <w:szCs w:val="24"/>
          <w:lang w:eastAsia="zh-CN"/>
        </w:rPr>
        <w:t>1.2 工程地点  福海创芳烃团队现场</w:t>
      </w:r>
    </w:p>
    <w:p w14:paraId="0A3DC2CA" w14:textId="77777777" w:rsidR="00FD3610" w:rsidRDefault="00FD3610" w:rsidP="00AD07FF">
      <w:pPr>
        <w:spacing w:line="440" w:lineRule="exact"/>
        <w:rPr>
          <w:color w:val="000000"/>
          <w:sz w:val="24"/>
          <w:szCs w:val="24"/>
          <w:lang w:eastAsia="zh-CN"/>
        </w:rPr>
      </w:pPr>
      <w:r>
        <w:rPr>
          <w:rFonts w:hint="eastAsia"/>
          <w:color w:val="000000"/>
          <w:sz w:val="24"/>
          <w:szCs w:val="24"/>
          <w:lang w:eastAsia="zh-CN"/>
        </w:rPr>
        <w:t>1.3 工程概述</w:t>
      </w:r>
    </w:p>
    <w:p w14:paraId="7E6670FB" w14:textId="77777777" w:rsidR="00FD3610" w:rsidRDefault="00FD3610" w:rsidP="00AD07FF">
      <w:pPr>
        <w:spacing w:line="440" w:lineRule="exact"/>
        <w:rPr>
          <w:color w:val="000000"/>
          <w:sz w:val="24"/>
          <w:szCs w:val="24"/>
          <w:lang w:eastAsia="zh-CN"/>
        </w:rPr>
      </w:pPr>
      <w:r>
        <w:rPr>
          <w:rFonts w:hint="eastAsia"/>
          <w:color w:val="000000"/>
          <w:sz w:val="24"/>
          <w:szCs w:val="24"/>
          <w:lang w:eastAsia="zh-CN"/>
        </w:rPr>
        <w:t xml:space="preserve">    福海创芳烃团队连续重整装置计划于2026年6月份</w:t>
      </w:r>
      <w:r>
        <w:rPr>
          <w:rFonts w:hint="eastAsia"/>
          <w:sz w:val="24"/>
          <w:szCs w:val="24"/>
          <w:lang w:eastAsia="zh-CN"/>
        </w:rPr>
        <w:t>停工改造。</w:t>
      </w:r>
      <w:r>
        <w:rPr>
          <w:rFonts w:hint="eastAsia"/>
          <w:bCs/>
          <w:sz w:val="24"/>
          <w:szCs w:val="24"/>
          <w:lang w:eastAsia="zh-CN"/>
        </w:rPr>
        <w:t>重整</w:t>
      </w:r>
      <w:r>
        <w:rPr>
          <w:rFonts w:hint="eastAsia"/>
          <w:sz w:val="24"/>
          <w:szCs w:val="24"/>
          <w:lang w:eastAsia="zh-CN"/>
        </w:rPr>
        <w:t>再生器33-R-101内需进人开展底部封头接管焊缝修复及内部筛网检查清理作业</w:t>
      </w:r>
      <w:r>
        <w:rPr>
          <w:rFonts w:hint="eastAsia"/>
          <w:bCs/>
          <w:sz w:val="24"/>
          <w:szCs w:val="24"/>
          <w:lang w:eastAsia="zh-CN"/>
        </w:rPr>
        <w:t>；因此需要专业的催化剂装卸剂厂家进行装卸催化剂工作。</w:t>
      </w:r>
    </w:p>
    <w:p w14:paraId="3B0956D4" w14:textId="77777777" w:rsidR="00FD3610" w:rsidRDefault="00FD3610" w:rsidP="00AD07FF">
      <w:pPr>
        <w:spacing w:line="440" w:lineRule="exact"/>
        <w:rPr>
          <w:color w:val="000000"/>
          <w:sz w:val="24"/>
          <w:szCs w:val="24"/>
          <w:lang w:eastAsia="zh-CN"/>
        </w:rPr>
      </w:pPr>
      <w:r>
        <w:rPr>
          <w:rFonts w:hint="eastAsia"/>
          <w:color w:val="000000"/>
          <w:sz w:val="24"/>
          <w:szCs w:val="24"/>
          <w:lang w:eastAsia="zh-CN"/>
        </w:rPr>
        <w:t>2、工程范围及数量：</w:t>
      </w:r>
    </w:p>
    <w:p w14:paraId="7054D06A" w14:textId="77777777" w:rsidR="00FD3610" w:rsidRDefault="00FD3610" w:rsidP="00AD07FF">
      <w:pPr>
        <w:spacing w:line="440" w:lineRule="exact"/>
        <w:rPr>
          <w:color w:val="000000"/>
          <w:sz w:val="24"/>
          <w:szCs w:val="24"/>
          <w:lang w:eastAsia="zh-CN"/>
        </w:rPr>
      </w:pPr>
      <w:r>
        <w:rPr>
          <w:sz w:val="24"/>
          <w:szCs w:val="24"/>
          <w:lang w:eastAsia="zh-CN"/>
        </w:rPr>
        <w:t xml:space="preserve">2.1  </w:t>
      </w:r>
      <w:r>
        <w:rPr>
          <w:rFonts w:hint="eastAsia"/>
          <w:color w:val="000000"/>
          <w:sz w:val="24"/>
          <w:szCs w:val="24"/>
          <w:lang w:eastAsia="zh-CN"/>
        </w:rPr>
        <w:t>催化剂预估工程量如下：</w:t>
      </w:r>
    </w:p>
    <w:p w14:paraId="00CC64B4" w14:textId="77777777" w:rsidR="00FD3610" w:rsidRDefault="00FD3610" w:rsidP="00AD07FF">
      <w:pPr>
        <w:spacing w:line="440" w:lineRule="exact"/>
        <w:rPr>
          <w:rFonts w:ascii="Times New Roman" w:hAnsi="Times New Roman"/>
          <w:sz w:val="24"/>
          <w:szCs w:val="24"/>
        </w:rPr>
      </w:pPr>
      <w:r>
        <w:rPr>
          <w:sz w:val="24"/>
          <w:szCs w:val="24"/>
        </w:rPr>
        <w:t xml:space="preserve">2.1.1 </w:t>
      </w:r>
      <w:proofErr w:type="spellStart"/>
      <w:r>
        <w:rPr>
          <w:rFonts w:hint="eastAsia"/>
          <w:sz w:val="24"/>
          <w:szCs w:val="24"/>
        </w:rPr>
        <w:t>重整催化剂预估工程量</w:t>
      </w:r>
      <w:proofErr w:type="spellEnd"/>
    </w:p>
    <w:tbl>
      <w:tblPr>
        <w:tblW w:w="9204" w:type="dxa"/>
        <w:jc w:val="center"/>
        <w:tblLook w:val="04A0" w:firstRow="1" w:lastRow="0" w:firstColumn="1" w:lastColumn="0" w:noHBand="0" w:noVBand="1"/>
      </w:tblPr>
      <w:tblGrid>
        <w:gridCol w:w="456"/>
        <w:gridCol w:w="1094"/>
        <w:gridCol w:w="850"/>
        <w:gridCol w:w="1276"/>
        <w:gridCol w:w="1276"/>
        <w:gridCol w:w="1417"/>
        <w:gridCol w:w="2835"/>
      </w:tblGrid>
      <w:tr w:rsidR="00FD3610" w:rsidRPr="00AD07FF" w14:paraId="3DC1FBC4" w14:textId="77777777" w:rsidTr="00AD07FF">
        <w:trPr>
          <w:trHeight w:val="600"/>
          <w:jc w:val="center"/>
        </w:trPr>
        <w:tc>
          <w:tcPr>
            <w:tcW w:w="456" w:type="dxa"/>
            <w:tcBorders>
              <w:top w:val="single" w:sz="8" w:space="0" w:color="auto"/>
              <w:left w:val="single" w:sz="8" w:space="0" w:color="auto"/>
              <w:bottom w:val="single" w:sz="8" w:space="0" w:color="auto"/>
              <w:right w:val="single" w:sz="8" w:space="0" w:color="auto"/>
            </w:tcBorders>
            <w:vAlign w:val="center"/>
            <w:hideMark/>
          </w:tcPr>
          <w:p w14:paraId="3C3FF9F9" w14:textId="77777777" w:rsidR="00FD3610" w:rsidRPr="00AD07FF" w:rsidRDefault="00FD3610">
            <w:pPr>
              <w:widowControl/>
              <w:jc w:val="center"/>
              <w:rPr>
                <w:color w:val="000000"/>
                <w:sz w:val="21"/>
                <w:szCs w:val="21"/>
              </w:rPr>
            </w:pPr>
            <w:proofErr w:type="spellStart"/>
            <w:r w:rsidRPr="00AD07FF">
              <w:rPr>
                <w:rFonts w:hint="eastAsia"/>
                <w:color w:val="000000"/>
                <w:sz w:val="21"/>
                <w:szCs w:val="21"/>
              </w:rPr>
              <w:t>序号</w:t>
            </w:r>
            <w:proofErr w:type="spellEnd"/>
          </w:p>
        </w:tc>
        <w:tc>
          <w:tcPr>
            <w:tcW w:w="1094" w:type="dxa"/>
            <w:tcBorders>
              <w:top w:val="single" w:sz="8" w:space="0" w:color="auto"/>
              <w:left w:val="nil"/>
              <w:bottom w:val="single" w:sz="8" w:space="0" w:color="auto"/>
              <w:right w:val="single" w:sz="8" w:space="0" w:color="auto"/>
            </w:tcBorders>
            <w:vAlign w:val="center"/>
            <w:hideMark/>
          </w:tcPr>
          <w:p w14:paraId="7D65A237" w14:textId="77777777" w:rsidR="00FD3610" w:rsidRPr="00AD07FF" w:rsidRDefault="00FD3610">
            <w:pPr>
              <w:widowControl/>
              <w:jc w:val="center"/>
              <w:rPr>
                <w:color w:val="000000"/>
                <w:sz w:val="21"/>
                <w:szCs w:val="21"/>
              </w:rPr>
            </w:pPr>
            <w:proofErr w:type="spellStart"/>
            <w:r w:rsidRPr="00AD07FF">
              <w:rPr>
                <w:rFonts w:hint="eastAsia"/>
                <w:color w:val="000000"/>
                <w:sz w:val="21"/>
                <w:szCs w:val="21"/>
              </w:rPr>
              <w:t>位号</w:t>
            </w:r>
            <w:proofErr w:type="spellEnd"/>
          </w:p>
        </w:tc>
        <w:tc>
          <w:tcPr>
            <w:tcW w:w="850" w:type="dxa"/>
            <w:tcBorders>
              <w:top w:val="single" w:sz="8" w:space="0" w:color="auto"/>
              <w:left w:val="nil"/>
              <w:bottom w:val="single" w:sz="8" w:space="0" w:color="auto"/>
              <w:right w:val="single" w:sz="8" w:space="0" w:color="auto"/>
            </w:tcBorders>
            <w:vAlign w:val="center"/>
            <w:hideMark/>
          </w:tcPr>
          <w:p w14:paraId="3F0D1EB4" w14:textId="77777777" w:rsidR="00FD3610" w:rsidRPr="00AD07FF" w:rsidRDefault="00FD3610">
            <w:pPr>
              <w:widowControl/>
              <w:jc w:val="center"/>
              <w:rPr>
                <w:color w:val="000000"/>
                <w:sz w:val="21"/>
                <w:szCs w:val="21"/>
              </w:rPr>
            </w:pPr>
            <w:proofErr w:type="spellStart"/>
            <w:r w:rsidRPr="00AD07FF">
              <w:rPr>
                <w:rFonts w:hint="eastAsia"/>
                <w:color w:val="000000"/>
                <w:sz w:val="21"/>
                <w:szCs w:val="21"/>
              </w:rPr>
              <w:t>品名</w:t>
            </w:r>
            <w:proofErr w:type="spellEnd"/>
          </w:p>
        </w:tc>
        <w:tc>
          <w:tcPr>
            <w:tcW w:w="1276" w:type="dxa"/>
            <w:tcBorders>
              <w:top w:val="single" w:sz="8" w:space="0" w:color="auto"/>
              <w:left w:val="nil"/>
              <w:bottom w:val="single" w:sz="8" w:space="0" w:color="auto"/>
              <w:right w:val="single" w:sz="4" w:space="0" w:color="auto"/>
            </w:tcBorders>
            <w:vAlign w:val="center"/>
            <w:hideMark/>
          </w:tcPr>
          <w:p w14:paraId="755FA9A4" w14:textId="77777777" w:rsidR="00FD3610" w:rsidRPr="00AD07FF" w:rsidRDefault="00FD3610">
            <w:pPr>
              <w:widowControl/>
              <w:jc w:val="center"/>
              <w:rPr>
                <w:color w:val="000000"/>
                <w:sz w:val="21"/>
                <w:szCs w:val="21"/>
              </w:rPr>
            </w:pPr>
            <w:proofErr w:type="spellStart"/>
            <w:r w:rsidRPr="00AD07FF">
              <w:rPr>
                <w:rFonts w:hint="eastAsia"/>
                <w:color w:val="000000"/>
                <w:sz w:val="21"/>
                <w:szCs w:val="21"/>
              </w:rPr>
              <w:t>计划卸剂数量（吨</w:t>
            </w:r>
            <w:proofErr w:type="spellEnd"/>
            <w:r w:rsidRPr="00AD07FF">
              <w:rPr>
                <w:rFonts w:hint="eastAsia"/>
                <w:color w:val="000000"/>
                <w:sz w:val="21"/>
                <w:szCs w:val="21"/>
              </w:rPr>
              <w:t>）</w:t>
            </w:r>
          </w:p>
        </w:tc>
        <w:tc>
          <w:tcPr>
            <w:tcW w:w="1276" w:type="dxa"/>
            <w:tcBorders>
              <w:top w:val="single" w:sz="4" w:space="0" w:color="auto"/>
              <w:left w:val="single" w:sz="4" w:space="0" w:color="auto"/>
              <w:bottom w:val="single" w:sz="4" w:space="0" w:color="auto"/>
              <w:right w:val="single" w:sz="4" w:space="0" w:color="auto"/>
            </w:tcBorders>
            <w:hideMark/>
          </w:tcPr>
          <w:p w14:paraId="71FBF901" w14:textId="77777777" w:rsidR="00FD3610" w:rsidRPr="00AD07FF" w:rsidRDefault="00FD3610">
            <w:pPr>
              <w:widowControl/>
              <w:jc w:val="center"/>
              <w:rPr>
                <w:color w:val="000000"/>
                <w:sz w:val="21"/>
                <w:szCs w:val="21"/>
              </w:rPr>
            </w:pPr>
            <w:proofErr w:type="spellStart"/>
            <w:r w:rsidRPr="00AD07FF">
              <w:rPr>
                <w:rFonts w:hint="eastAsia"/>
                <w:color w:val="000000"/>
                <w:sz w:val="21"/>
                <w:szCs w:val="21"/>
              </w:rPr>
              <w:t>计划装剂数量（吨</w:t>
            </w:r>
            <w:proofErr w:type="spellEnd"/>
            <w:r w:rsidRPr="00AD07FF">
              <w:rPr>
                <w:rFonts w:hint="eastAsia"/>
                <w:color w:val="000000"/>
                <w:sz w:val="21"/>
                <w:szCs w:val="21"/>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8C8216" w14:textId="77777777" w:rsidR="00FD3610" w:rsidRPr="00AD07FF" w:rsidRDefault="00FD3610">
            <w:pPr>
              <w:widowControl/>
              <w:jc w:val="center"/>
              <w:rPr>
                <w:color w:val="000000"/>
                <w:sz w:val="21"/>
                <w:szCs w:val="21"/>
              </w:rPr>
            </w:pPr>
            <w:proofErr w:type="spellStart"/>
            <w:r w:rsidRPr="00AD07FF">
              <w:rPr>
                <w:rFonts w:hint="eastAsia"/>
                <w:color w:val="000000"/>
                <w:sz w:val="21"/>
                <w:szCs w:val="21"/>
              </w:rPr>
              <w:t>计划装卸日期</w:t>
            </w:r>
            <w:proofErr w:type="spellEnd"/>
          </w:p>
        </w:tc>
        <w:tc>
          <w:tcPr>
            <w:tcW w:w="2835" w:type="dxa"/>
            <w:tcBorders>
              <w:top w:val="single" w:sz="8" w:space="0" w:color="auto"/>
              <w:left w:val="single" w:sz="4" w:space="0" w:color="auto"/>
              <w:bottom w:val="single" w:sz="8" w:space="0" w:color="auto"/>
              <w:right w:val="single" w:sz="8" w:space="0" w:color="auto"/>
            </w:tcBorders>
            <w:vAlign w:val="center"/>
            <w:hideMark/>
          </w:tcPr>
          <w:p w14:paraId="2B678765" w14:textId="77777777" w:rsidR="00FD3610" w:rsidRPr="00AD07FF" w:rsidRDefault="00FD3610">
            <w:pPr>
              <w:widowControl/>
              <w:jc w:val="center"/>
              <w:rPr>
                <w:color w:val="000000"/>
                <w:sz w:val="21"/>
                <w:szCs w:val="21"/>
              </w:rPr>
            </w:pPr>
            <w:proofErr w:type="spellStart"/>
            <w:r w:rsidRPr="00AD07FF">
              <w:rPr>
                <w:rFonts w:hint="eastAsia"/>
                <w:color w:val="000000"/>
                <w:sz w:val="21"/>
                <w:szCs w:val="21"/>
              </w:rPr>
              <w:t>备注</w:t>
            </w:r>
            <w:proofErr w:type="spellEnd"/>
          </w:p>
        </w:tc>
      </w:tr>
      <w:tr w:rsidR="00FD3610" w:rsidRPr="00AD07FF" w14:paraId="22731EE9" w14:textId="77777777" w:rsidTr="00AD07FF">
        <w:trPr>
          <w:trHeight w:val="330"/>
          <w:jc w:val="center"/>
        </w:trPr>
        <w:tc>
          <w:tcPr>
            <w:tcW w:w="456" w:type="dxa"/>
            <w:tcBorders>
              <w:top w:val="nil"/>
              <w:left w:val="single" w:sz="8" w:space="0" w:color="auto"/>
              <w:bottom w:val="single" w:sz="8" w:space="0" w:color="000000"/>
              <w:right w:val="single" w:sz="8" w:space="0" w:color="auto"/>
            </w:tcBorders>
            <w:vAlign w:val="center"/>
            <w:hideMark/>
          </w:tcPr>
          <w:p w14:paraId="55E47262" w14:textId="77777777" w:rsidR="00FD3610" w:rsidRPr="00AD07FF" w:rsidRDefault="00FD3610">
            <w:pPr>
              <w:widowControl/>
              <w:jc w:val="center"/>
              <w:rPr>
                <w:color w:val="000000"/>
                <w:sz w:val="21"/>
                <w:szCs w:val="21"/>
              </w:rPr>
            </w:pPr>
            <w:r w:rsidRPr="00AD07FF">
              <w:rPr>
                <w:rFonts w:hint="eastAsia"/>
                <w:color w:val="000000"/>
                <w:sz w:val="21"/>
                <w:szCs w:val="21"/>
              </w:rPr>
              <w:t>1</w:t>
            </w:r>
          </w:p>
        </w:tc>
        <w:tc>
          <w:tcPr>
            <w:tcW w:w="1094" w:type="dxa"/>
            <w:tcBorders>
              <w:top w:val="nil"/>
              <w:left w:val="single" w:sz="8" w:space="0" w:color="auto"/>
              <w:bottom w:val="single" w:sz="8" w:space="0" w:color="000000"/>
              <w:right w:val="single" w:sz="8" w:space="0" w:color="auto"/>
            </w:tcBorders>
            <w:vAlign w:val="center"/>
            <w:hideMark/>
          </w:tcPr>
          <w:p w14:paraId="3804EDD2" w14:textId="77777777" w:rsidR="00FD3610" w:rsidRPr="00AD07FF" w:rsidRDefault="00FD3610">
            <w:pPr>
              <w:widowControl/>
              <w:jc w:val="center"/>
              <w:rPr>
                <w:color w:val="000000"/>
                <w:sz w:val="21"/>
                <w:szCs w:val="21"/>
              </w:rPr>
            </w:pPr>
            <w:r w:rsidRPr="00AD07FF">
              <w:rPr>
                <w:rFonts w:hint="eastAsia"/>
                <w:color w:val="000000"/>
                <w:sz w:val="21"/>
                <w:szCs w:val="21"/>
              </w:rPr>
              <w:t>33-R-101</w:t>
            </w:r>
          </w:p>
        </w:tc>
        <w:tc>
          <w:tcPr>
            <w:tcW w:w="850" w:type="dxa"/>
            <w:tcBorders>
              <w:top w:val="nil"/>
              <w:left w:val="nil"/>
              <w:bottom w:val="single" w:sz="8" w:space="0" w:color="auto"/>
              <w:right w:val="single" w:sz="8" w:space="0" w:color="auto"/>
            </w:tcBorders>
            <w:vAlign w:val="center"/>
            <w:hideMark/>
          </w:tcPr>
          <w:p w14:paraId="3024716C" w14:textId="77777777" w:rsidR="00FD3610" w:rsidRPr="00AD07FF" w:rsidRDefault="00FD3610">
            <w:pPr>
              <w:widowControl/>
              <w:jc w:val="center"/>
              <w:rPr>
                <w:color w:val="000000"/>
                <w:sz w:val="21"/>
                <w:szCs w:val="21"/>
              </w:rPr>
            </w:pPr>
            <w:proofErr w:type="spellStart"/>
            <w:r w:rsidRPr="00AD07FF">
              <w:rPr>
                <w:rFonts w:hint="eastAsia"/>
                <w:color w:val="000000"/>
                <w:sz w:val="21"/>
                <w:szCs w:val="21"/>
              </w:rPr>
              <w:t>催化剂</w:t>
            </w:r>
            <w:proofErr w:type="spellEnd"/>
          </w:p>
        </w:tc>
        <w:tc>
          <w:tcPr>
            <w:tcW w:w="1276" w:type="dxa"/>
            <w:tcBorders>
              <w:top w:val="nil"/>
              <w:left w:val="nil"/>
              <w:bottom w:val="single" w:sz="8" w:space="0" w:color="auto"/>
              <w:right w:val="single" w:sz="8" w:space="0" w:color="auto"/>
            </w:tcBorders>
            <w:vAlign w:val="center"/>
            <w:hideMark/>
          </w:tcPr>
          <w:p w14:paraId="012017CD" w14:textId="77777777" w:rsidR="00FD3610" w:rsidRPr="00AD07FF" w:rsidRDefault="00FD3610">
            <w:pPr>
              <w:widowControl/>
              <w:jc w:val="center"/>
              <w:rPr>
                <w:color w:val="000000"/>
                <w:sz w:val="21"/>
                <w:szCs w:val="21"/>
              </w:rPr>
            </w:pPr>
            <w:r w:rsidRPr="00AD07FF">
              <w:rPr>
                <w:rFonts w:hint="eastAsia"/>
                <w:color w:val="000000"/>
                <w:sz w:val="21"/>
                <w:szCs w:val="21"/>
              </w:rPr>
              <w:t>20</w:t>
            </w:r>
          </w:p>
        </w:tc>
        <w:tc>
          <w:tcPr>
            <w:tcW w:w="1276" w:type="dxa"/>
            <w:tcBorders>
              <w:top w:val="nil"/>
              <w:left w:val="single" w:sz="8" w:space="0" w:color="auto"/>
              <w:bottom w:val="single" w:sz="8" w:space="0" w:color="000000"/>
              <w:right w:val="single" w:sz="8" w:space="0" w:color="auto"/>
            </w:tcBorders>
            <w:vAlign w:val="center"/>
            <w:hideMark/>
          </w:tcPr>
          <w:p w14:paraId="473DC599" w14:textId="77777777" w:rsidR="00FD3610" w:rsidRPr="00AD07FF" w:rsidRDefault="00FD3610">
            <w:pPr>
              <w:widowControl/>
              <w:jc w:val="center"/>
              <w:rPr>
                <w:color w:val="000000"/>
                <w:sz w:val="21"/>
                <w:szCs w:val="21"/>
              </w:rPr>
            </w:pPr>
            <w:r w:rsidRPr="00AD07FF">
              <w:rPr>
                <w:rFonts w:hint="eastAsia"/>
                <w:color w:val="000000"/>
                <w:sz w:val="21"/>
                <w:szCs w:val="21"/>
              </w:rPr>
              <w:t>20</w:t>
            </w:r>
          </w:p>
        </w:tc>
        <w:tc>
          <w:tcPr>
            <w:tcW w:w="1417" w:type="dxa"/>
            <w:tcBorders>
              <w:top w:val="single" w:sz="4" w:space="0" w:color="auto"/>
              <w:left w:val="single" w:sz="8" w:space="0" w:color="auto"/>
              <w:bottom w:val="single" w:sz="4" w:space="0" w:color="auto"/>
              <w:right w:val="single" w:sz="8" w:space="0" w:color="auto"/>
            </w:tcBorders>
            <w:vAlign w:val="center"/>
            <w:hideMark/>
          </w:tcPr>
          <w:p w14:paraId="27D26C48" w14:textId="77777777" w:rsidR="00FD3610" w:rsidRPr="00AD07FF" w:rsidRDefault="00FD3610">
            <w:pPr>
              <w:widowControl/>
              <w:jc w:val="center"/>
              <w:rPr>
                <w:color w:val="000000"/>
                <w:sz w:val="21"/>
                <w:szCs w:val="21"/>
              </w:rPr>
            </w:pPr>
            <w:r w:rsidRPr="00AD07FF">
              <w:rPr>
                <w:rFonts w:hint="eastAsia"/>
                <w:color w:val="000000"/>
                <w:sz w:val="21"/>
                <w:szCs w:val="21"/>
              </w:rPr>
              <w:t>2026年6月28日、2026年7月8日</w:t>
            </w:r>
          </w:p>
        </w:tc>
        <w:tc>
          <w:tcPr>
            <w:tcW w:w="2835" w:type="dxa"/>
            <w:tcBorders>
              <w:top w:val="single" w:sz="8" w:space="0" w:color="auto"/>
              <w:left w:val="single" w:sz="8" w:space="0" w:color="auto"/>
              <w:bottom w:val="single" w:sz="4" w:space="0" w:color="auto"/>
              <w:right w:val="single" w:sz="8" w:space="0" w:color="auto"/>
            </w:tcBorders>
            <w:hideMark/>
          </w:tcPr>
          <w:p w14:paraId="4E90C219" w14:textId="77777777" w:rsidR="00FD3610" w:rsidRPr="00AD07FF" w:rsidRDefault="00FD3610">
            <w:pPr>
              <w:rPr>
                <w:rFonts w:ascii="Times New Roman" w:hAnsi="Times New Roman" w:cs="Times New Roman"/>
                <w:kern w:val="2"/>
                <w:sz w:val="21"/>
                <w:szCs w:val="21"/>
                <w:lang w:eastAsia="zh-CN"/>
              </w:rPr>
            </w:pPr>
            <w:r w:rsidRPr="00AD07FF">
              <w:rPr>
                <w:rFonts w:hint="eastAsia"/>
                <w:color w:val="000000"/>
                <w:sz w:val="21"/>
                <w:szCs w:val="21"/>
                <w:lang w:eastAsia="zh-CN"/>
              </w:rPr>
              <w:t>涉及受限、高处、吊装作业；卸剂及内</w:t>
            </w:r>
            <w:proofErr w:type="gramStart"/>
            <w:r w:rsidRPr="00AD07FF">
              <w:rPr>
                <w:rFonts w:hint="eastAsia"/>
                <w:color w:val="000000"/>
                <w:sz w:val="21"/>
                <w:szCs w:val="21"/>
                <w:lang w:eastAsia="zh-CN"/>
              </w:rPr>
              <w:t>件清理</w:t>
            </w:r>
            <w:proofErr w:type="gramEnd"/>
            <w:r w:rsidRPr="00AD07FF">
              <w:rPr>
                <w:rFonts w:hint="eastAsia"/>
                <w:color w:val="000000"/>
                <w:sz w:val="21"/>
                <w:szCs w:val="21"/>
                <w:lang w:eastAsia="zh-CN"/>
              </w:rPr>
              <w:t>完成后，需</w:t>
            </w:r>
            <w:proofErr w:type="gramStart"/>
            <w:r w:rsidRPr="00AD07FF">
              <w:rPr>
                <w:rFonts w:hint="eastAsia"/>
                <w:sz w:val="21"/>
                <w:szCs w:val="21"/>
                <w:lang w:eastAsia="zh-CN"/>
              </w:rPr>
              <w:t>待内部</w:t>
            </w:r>
            <w:proofErr w:type="gramEnd"/>
            <w:r w:rsidRPr="00AD07FF">
              <w:rPr>
                <w:rFonts w:hint="eastAsia"/>
                <w:sz w:val="21"/>
                <w:szCs w:val="21"/>
                <w:lang w:eastAsia="zh-CN"/>
              </w:rPr>
              <w:t>检修完毕进行装剂</w:t>
            </w:r>
          </w:p>
        </w:tc>
      </w:tr>
    </w:tbl>
    <w:p w14:paraId="3575A4B7" w14:textId="77777777" w:rsidR="00FD3610" w:rsidRDefault="00FD3610" w:rsidP="00FD3610">
      <w:pPr>
        <w:spacing w:line="360" w:lineRule="auto"/>
        <w:rPr>
          <w:rFonts w:ascii="Times New Roman" w:hAnsi="Times New Roman" w:cs="Times New Roman"/>
          <w:kern w:val="2"/>
          <w:sz w:val="24"/>
          <w:szCs w:val="24"/>
          <w:lang w:eastAsia="zh-CN"/>
        </w:rPr>
      </w:pPr>
    </w:p>
    <w:p w14:paraId="7D3CD2AC" w14:textId="77777777" w:rsidR="00FD3610" w:rsidRDefault="00FD3610" w:rsidP="00FD3610">
      <w:pPr>
        <w:spacing w:line="360" w:lineRule="auto"/>
        <w:rPr>
          <w:sz w:val="24"/>
          <w:szCs w:val="24"/>
        </w:rPr>
      </w:pPr>
      <w:r>
        <w:rPr>
          <w:sz w:val="24"/>
          <w:szCs w:val="24"/>
        </w:rPr>
        <w:t xml:space="preserve">2.1.2 </w:t>
      </w:r>
      <w:proofErr w:type="spellStart"/>
      <w:r>
        <w:rPr>
          <w:rFonts w:hint="eastAsia"/>
          <w:sz w:val="24"/>
          <w:szCs w:val="24"/>
        </w:rPr>
        <w:t>需清理设备预估工程量</w:t>
      </w:r>
      <w:proofErr w:type="spellEnd"/>
    </w:p>
    <w:tbl>
      <w:tblPr>
        <w:tblW w:w="4858" w:type="pct"/>
        <w:jc w:val="center"/>
        <w:tblLook w:val="04A0" w:firstRow="1" w:lastRow="0" w:firstColumn="1" w:lastColumn="0" w:noHBand="0" w:noVBand="1"/>
      </w:tblPr>
      <w:tblGrid>
        <w:gridCol w:w="708"/>
        <w:gridCol w:w="2269"/>
        <w:gridCol w:w="1842"/>
        <w:gridCol w:w="1984"/>
        <w:gridCol w:w="2545"/>
      </w:tblGrid>
      <w:tr w:rsidR="00FD3610" w:rsidRPr="00AD07FF" w14:paraId="127C6A80" w14:textId="77777777" w:rsidTr="00FD3610">
        <w:trPr>
          <w:trHeight w:val="600"/>
          <w:jc w:val="center"/>
        </w:trPr>
        <w:tc>
          <w:tcPr>
            <w:tcW w:w="379" w:type="pct"/>
            <w:tcBorders>
              <w:top w:val="single" w:sz="8" w:space="0" w:color="auto"/>
              <w:left w:val="single" w:sz="8" w:space="0" w:color="auto"/>
              <w:bottom w:val="single" w:sz="8" w:space="0" w:color="auto"/>
              <w:right w:val="single" w:sz="8" w:space="0" w:color="auto"/>
            </w:tcBorders>
            <w:vAlign w:val="center"/>
            <w:hideMark/>
          </w:tcPr>
          <w:p w14:paraId="216B1AA8" w14:textId="77777777" w:rsidR="00FD3610" w:rsidRPr="00AD07FF" w:rsidRDefault="00FD3610">
            <w:pPr>
              <w:widowControl/>
              <w:jc w:val="center"/>
              <w:rPr>
                <w:color w:val="000000"/>
                <w:sz w:val="21"/>
                <w:szCs w:val="21"/>
              </w:rPr>
            </w:pPr>
            <w:proofErr w:type="spellStart"/>
            <w:r w:rsidRPr="00AD07FF">
              <w:rPr>
                <w:rFonts w:hint="eastAsia"/>
                <w:color w:val="000000"/>
                <w:sz w:val="21"/>
                <w:szCs w:val="21"/>
              </w:rPr>
              <w:t>序号</w:t>
            </w:r>
            <w:proofErr w:type="spellEnd"/>
          </w:p>
        </w:tc>
        <w:tc>
          <w:tcPr>
            <w:tcW w:w="1214" w:type="pct"/>
            <w:tcBorders>
              <w:top w:val="single" w:sz="8" w:space="0" w:color="auto"/>
              <w:left w:val="nil"/>
              <w:bottom w:val="single" w:sz="8" w:space="0" w:color="auto"/>
              <w:right w:val="single" w:sz="8" w:space="0" w:color="auto"/>
            </w:tcBorders>
            <w:vAlign w:val="center"/>
            <w:hideMark/>
          </w:tcPr>
          <w:p w14:paraId="24EA5069" w14:textId="77777777" w:rsidR="00FD3610" w:rsidRPr="00AD07FF" w:rsidRDefault="00FD3610">
            <w:pPr>
              <w:widowControl/>
              <w:jc w:val="center"/>
              <w:rPr>
                <w:color w:val="000000"/>
                <w:sz w:val="21"/>
                <w:szCs w:val="21"/>
              </w:rPr>
            </w:pPr>
            <w:proofErr w:type="spellStart"/>
            <w:r w:rsidRPr="00AD07FF">
              <w:rPr>
                <w:rFonts w:hint="eastAsia"/>
                <w:color w:val="000000"/>
                <w:sz w:val="21"/>
                <w:szCs w:val="21"/>
              </w:rPr>
              <w:t>位号</w:t>
            </w:r>
            <w:proofErr w:type="spellEnd"/>
          </w:p>
        </w:tc>
        <w:tc>
          <w:tcPr>
            <w:tcW w:w="985" w:type="pct"/>
            <w:tcBorders>
              <w:top w:val="single" w:sz="8" w:space="0" w:color="auto"/>
              <w:left w:val="nil"/>
              <w:bottom w:val="single" w:sz="8" w:space="0" w:color="auto"/>
              <w:right w:val="single" w:sz="8" w:space="0" w:color="auto"/>
            </w:tcBorders>
            <w:vAlign w:val="center"/>
            <w:hideMark/>
          </w:tcPr>
          <w:p w14:paraId="4C1B9A85" w14:textId="77777777" w:rsidR="00FD3610" w:rsidRPr="00AD07FF" w:rsidRDefault="00FD3610">
            <w:pPr>
              <w:widowControl/>
              <w:jc w:val="center"/>
              <w:rPr>
                <w:color w:val="000000"/>
                <w:sz w:val="21"/>
                <w:szCs w:val="21"/>
              </w:rPr>
            </w:pPr>
            <w:proofErr w:type="spellStart"/>
            <w:r w:rsidRPr="00AD07FF">
              <w:rPr>
                <w:rFonts w:hint="eastAsia"/>
                <w:color w:val="000000"/>
                <w:sz w:val="21"/>
                <w:szCs w:val="21"/>
              </w:rPr>
              <w:t>设备名称</w:t>
            </w:r>
            <w:proofErr w:type="spellEnd"/>
          </w:p>
        </w:tc>
        <w:tc>
          <w:tcPr>
            <w:tcW w:w="1061" w:type="pct"/>
            <w:tcBorders>
              <w:top w:val="single" w:sz="4" w:space="0" w:color="auto"/>
              <w:left w:val="single" w:sz="4" w:space="0" w:color="auto"/>
              <w:bottom w:val="single" w:sz="8" w:space="0" w:color="auto"/>
              <w:right w:val="single" w:sz="4" w:space="0" w:color="auto"/>
            </w:tcBorders>
            <w:vAlign w:val="center"/>
            <w:hideMark/>
          </w:tcPr>
          <w:p w14:paraId="5A03BA01" w14:textId="77777777" w:rsidR="00FD3610" w:rsidRPr="00AD07FF" w:rsidRDefault="00FD3610">
            <w:pPr>
              <w:widowControl/>
              <w:jc w:val="center"/>
              <w:rPr>
                <w:color w:val="000000"/>
                <w:sz w:val="21"/>
                <w:szCs w:val="21"/>
              </w:rPr>
            </w:pPr>
            <w:proofErr w:type="spellStart"/>
            <w:r w:rsidRPr="00AD07FF">
              <w:rPr>
                <w:rFonts w:hint="eastAsia"/>
                <w:color w:val="000000"/>
                <w:sz w:val="21"/>
                <w:szCs w:val="21"/>
              </w:rPr>
              <w:t>作业时间</w:t>
            </w:r>
            <w:proofErr w:type="spellEnd"/>
          </w:p>
        </w:tc>
        <w:tc>
          <w:tcPr>
            <w:tcW w:w="1361" w:type="pct"/>
            <w:tcBorders>
              <w:top w:val="single" w:sz="8" w:space="0" w:color="auto"/>
              <w:left w:val="single" w:sz="4" w:space="0" w:color="auto"/>
              <w:bottom w:val="single" w:sz="8" w:space="0" w:color="auto"/>
              <w:right w:val="single" w:sz="8" w:space="0" w:color="auto"/>
            </w:tcBorders>
            <w:vAlign w:val="center"/>
            <w:hideMark/>
          </w:tcPr>
          <w:p w14:paraId="5C03A276" w14:textId="77777777" w:rsidR="00FD3610" w:rsidRPr="00AD07FF" w:rsidRDefault="00FD3610">
            <w:pPr>
              <w:widowControl/>
              <w:jc w:val="center"/>
              <w:rPr>
                <w:color w:val="000000"/>
                <w:sz w:val="21"/>
                <w:szCs w:val="21"/>
              </w:rPr>
            </w:pPr>
            <w:proofErr w:type="spellStart"/>
            <w:r w:rsidRPr="00AD07FF">
              <w:rPr>
                <w:rFonts w:hint="eastAsia"/>
                <w:color w:val="000000"/>
                <w:sz w:val="21"/>
                <w:szCs w:val="21"/>
              </w:rPr>
              <w:t>备注</w:t>
            </w:r>
            <w:proofErr w:type="spellEnd"/>
          </w:p>
        </w:tc>
      </w:tr>
      <w:tr w:rsidR="00FD3610" w:rsidRPr="00AD07FF" w14:paraId="0EA2CBFD" w14:textId="77777777" w:rsidTr="00AD07FF">
        <w:trPr>
          <w:trHeight w:val="330"/>
          <w:jc w:val="center"/>
        </w:trPr>
        <w:tc>
          <w:tcPr>
            <w:tcW w:w="379" w:type="pct"/>
            <w:tcBorders>
              <w:top w:val="nil"/>
              <w:left w:val="single" w:sz="8" w:space="0" w:color="auto"/>
              <w:bottom w:val="single" w:sz="8" w:space="0" w:color="000000"/>
              <w:right w:val="single" w:sz="8" w:space="0" w:color="auto"/>
            </w:tcBorders>
            <w:vAlign w:val="center"/>
            <w:hideMark/>
          </w:tcPr>
          <w:p w14:paraId="4A0E7DFA" w14:textId="77777777" w:rsidR="00FD3610" w:rsidRPr="00AD07FF" w:rsidRDefault="00FD3610">
            <w:pPr>
              <w:widowControl/>
              <w:jc w:val="center"/>
              <w:rPr>
                <w:color w:val="000000"/>
                <w:sz w:val="21"/>
                <w:szCs w:val="21"/>
              </w:rPr>
            </w:pPr>
            <w:r w:rsidRPr="00AD07FF">
              <w:rPr>
                <w:rFonts w:hint="eastAsia"/>
                <w:color w:val="000000"/>
                <w:sz w:val="21"/>
                <w:szCs w:val="21"/>
              </w:rPr>
              <w:t>1</w:t>
            </w:r>
          </w:p>
        </w:tc>
        <w:tc>
          <w:tcPr>
            <w:tcW w:w="1214" w:type="pct"/>
            <w:tcBorders>
              <w:top w:val="nil"/>
              <w:left w:val="single" w:sz="8" w:space="0" w:color="auto"/>
              <w:bottom w:val="single" w:sz="8" w:space="0" w:color="000000"/>
              <w:right w:val="single" w:sz="8" w:space="0" w:color="auto"/>
            </w:tcBorders>
            <w:vAlign w:val="center"/>
            <w:hideMark/>
          </w:tcPr>
          <w:p w14:paraId="2903B29E" w14:textId="77777777" w:rsidR="00FD3610" w:rsidRPr="00AD07FF" w:rsidRDefault="00FD3610">
            <w:pPr>
              <w:widowControl/>
              <w:jc w:val="center"/>
              <w:rPr>
                <w:color w:val="000000"/>
                <w:sz w:val="21"/>
                <w:szCs w:val="21"/>
              </w:rPr>
            </w:pPr>
            <w:r w:rsidRPr="00AD07FF">
              <w:rPr>
                <w:rFonts w:hint="eastAsia"/>
                <w:color w:val="000000"/>
                <w:sz w:val="21"/>
                <w:szCs w:val="21"/>
              </w:rPr>
              <w:t>33-R-101</w:t>
            </w:r>
          </w:p>
        </w:tc>
        <w:tc>
          <w:tcPr>
            <w:tcW w:w="985" w:type="pct"/>
            <w:tcBorders>
              <w:top w:val="nil"/>
              <w:left w:val="nil"/>
              <w:bottom w:val="single" w:sz="8" w:space="0" w:color="auto"/>
              <w:right w:val="single" w:sz="8" w:space="0" w:color="auto"/>
            </w:tcBorders>
            <w:vAlign w:val="center"/>
            <w:hideMark/>
          </w:tcPr>
          <w:p w14:paraId="0DE8263A" w14:textId="77777777" w:rsidR="00FD3610" w:rsidRPr="00AD07FF" w:rsidRDefault="00FD3610">
            <w:pPr>
              <w:widowControl/>
              <w:jc w:val="center"/>
              <w:rPr>
                <w:color w:val="000000"/>
                <w:sz w:val="21"/>
                <w:szCs w:val="21"/>
              </w:rPr>
            </w:pPr>
            <w:proofErr w:type="spellStart"/>
            <w:r w:rsidRPr="00AD07FF">
              <w:rPr>
                <w:rFonts w:hint="eastAsia"/>
                <w:sz w:val="21"/>
                <w:szCs w:val="21"/>
              </w:rPr>
              <w:t>再生器</w:t>
            </w:r>
            <w:proofErr w:type="spellEnd"/>
          </w:p>
        </w:tc>
        <w:tc>
          <w:tcPr>
            <w:tcW w:w="1061" w:type="pct"/>
            <w:vMerge w:val="restart"/>
            <w:tcBorders>
              <w:top w:val="single" w:sz="8" w:space="0" w:color="auto"/>
              <w:left w:val="single" w:sz="8" w:space="0" w:color="auto"/>
              <w:bottom w:val="single" w:sz="8" w:space="0" w:color="auto"/>
              <w:right w:val="single" w:sz="8" w:space="0" w:color="auto"/>
            </w:tcBorders>
            <w:vAlign w:val="center"/>
            <w:hideMark/>
          </w:tcPr>
          <w:p w14:paraId="1E0F35D8" w14:textId="77777777" w:rsidR="00FD3610" w:rsidRPr="00AD07FF" w:rsidRDefault="00FD3610">
            <w:pPr>
              <w:widowControl/>
              <w:jc w:val="center"/>
              <w:rPr>
                <w:color w:val="000000"/>
                <w:sz w:val="21"/>
                <w:szCs w:val="21"/>
              </w:rPr>
            </w:pPr>
            <w:r w:rsidRPr="00AD07FF">
              <w:rPr>
                <w:rFonts w:hint="eastAsia"/>
                <w:color w:val="000000"/>
                <w:sz w:val="21"/>
                <w:szCs w:val="21"/>
              </w:rPr>
              <w:t>2026年6月28、2026年7月8日</w:t>
            </w:r>
          </w:p>
        </w:tc>
        <w:tc>
          <w:tcPr>
            <w:tcW w:w="1361" w:type="pct"/>
            <w:vMerge w:val="restart"/>
            <w:tcBorders>
              <w:top w:val="single" w:sz="8" w:space="0" w:color="auto"/>
              <w:left w:val="single" w:sz="8" w:space="0" w:color="auto"/>
              <w:bottom w:val="single" w:sz="8" w:space="0" w:color="auto"/>
              <w:right w:val="single" w:sz="8" w:space="0" w:color="auto"/>
            </w:tcBorders>
            <w:vAlign w:val="center"/>
            <w:hideMark/>
          </w:tcPr>
          <w:p w14:paraId="489170D7" w14:textId="77777777" w:rsidR="00FD3610" w:rsidRPr="00AD07FF" w:rsidRDefault="00FD3610" w:rsidP="00AD07FF">
            <w:pPr>
              <w:jc w:val="both"/>
              <w:rPr>
                <w:rFonts w:ascii="Times New Roman" w:hAnsi="Times New Roman" w:cs="Times New Roman"/>
                <w:kern w:val="2"/>
                <w:sz w:val="21"/>
                <w:szCs w:val="21"/>
                <w:lang w:eastAsia="zh-CN"/>
              </w:rPr>
            </w:pPr>
            <w:r w:rsidRPr="00AD07FF">
              <w:rPr>
                <w:rFonts w:hint="eastAsia"/>
                <w:color w:val="000000"/>
                <w:sz w:val="21"/>
                <w:szCs w:val="21"/>
                <w:lang w:eastAsia="zh-CN"/>
              </w:rPr>
              <w:t>涉及受限、高处作业；作业内容涵盖设备内部器壁、内件及其附属管道、催化剂料腿等清理</w:t>
            </w:r>
          </w:p>
        </w:tc>
      </w:tr>
      <w:tr w:rsidR="00FD3610" w:rsidRPr="00AD07FF" w14:paraId="5EE32D93" w14:textId="77777777" w:rsidTr="00FD3610">
        <w:trPr>
          <w:trHeight w:val="330"/>
          <w:jc w:val="center"/>
        </w:trPr>
        <w:tc>
          <w:tcPr>
            <w:tcW w:w="379" w:type="pct"/>
            <w:tcBorders>
              <w:top w:val="nil"/>
              <w:left w:val="single" w:sz="8" w:space="0" w:color="auto"/>
              <w:bottom w:val="single" w:sz="8" w:space="0" w:color="000000"/>
              <w:right w:val="single" w:sz="8" w:space="0" w:color="auto"/>
            </w:tcBorders>
            <w:vAlign w:val="center"/>
            <w:hideMark/>
          </w:tcPr>
          <w:p w14:paraId="16786142" w14:textId="77777777" w:rsidR="00FD3610" w:rsidRPr="00AD07FF" w:rsidRDefault="00FD3610">
            <w:pPr>
              <w:widowControl/>
              <w:jc w:val="center"/>
              <w:rPr>
                <w:color w:val="000000"/>
                <w:sz w:val="21"/>
                <w:szCs w:val="21"/>
              </w:rPr>
            </w:pPr>
            <w:r w:rsidRPr="00AD07FF">
              <w:rPr>
                <w:rFonts w:hint="eastAsia"/>
                <w:color w:val="000000"/>
                <w:sz w:val="21"/>
                <w:szCs w:val="21"/>
              </w:rPr>
              <w:t>2</w:t>
            </w:r>
          </w:p>
        </w:tc>
        <w:tc>
          <w:tcPr>
            <w:tcW w:w="1214" w:type="pct"/>
            <w:tcBorders>
              <w:top w:val="nil"/>
              <w:left w:val="single" w:sz="8" w:space="0" w:color="auto"/>
              <w:bottom w:val="single" w:sz="8" w:space="0" w:color="000000"/>
              <w:right w:val="single" w:sz="8" w:space="0" w:color="auto"/>
            </w:tcBorders>
            <w:vAlign w:val="center"/>
            <w:hideMark/>
          </w:tcPr>
          <w:p w14:paraId="2337EB3C" w14:textId="77777777" w:rsidR="00FD3610" w:rsidRPr="00AD07FF" w:rsidRDefault="00FD3610">
            <w:pPr>
              <w:widowControl/>
              <w:jc w:val="center"/>
              <w:rPr>
                <w:color w:val="000000"/>
                <w:sz w:val="21"/>
                <w:szCs w:val="21"/>
              </w:rPr>
            </w:pPr>
            <w:r w:rsidRPr="00AD07FF">
              <w:rPr>
                <w:rFonts w:hint="eastAsia"/>
                <w:color w:val="000000"/>
                <w:sz w:val="21"/>
                <w:szCs w:val="21"/>
              </w:rPr>
              <w:t>33-D-101</w:t>
            </w:r>
          </w:p>
        </w:tc>
        <w:tc>
          <w:tcPr>
            <w:tcW w:w="985" w:type="pct"/>
            <w:tcBorders>
              <w:top w:val="nil"/>
              <w:left w:val="nil"/>
              <w:bottom w:val="single" w:sz="8" w:space="0" w:color="auto"/>
              <w:right w:val="single" w:sz="8" w:space="0" w:color="auto"/>
            </w:tcBorders>
            <w:vAlign w:val="center"/>
            <w:hideMark/>
          </w:tcPr>
          <w:p w14:paraId="33481080" w14:textId="77777777" w:rsidR="00FD3610" w:rsidRPr="00AD07FF" w:rsidRDefault="00FD3610">
            <w:pPr>
              <w:widowControl/>
              <w:jc w:val="center"/>
              <w:rPr>
                <w:color w:val="000000"/>
                <w:sz w:val="21"/>
                <w:szCs w:val="21"/>
              </w:rPr>
            </w:pPr>
            <w:proofErr w:type="spellStart"/>
            <w:r w:rsidRPr="00AD07FF">
              <w:rPr>
                <w:rFonts w:hint="eastAsia"/>
                <w:sz w:val="21"/>
                <w:szCs w:val="21"/>
              </w:rPr>
              <w:t>上部缓冲罐</w:t>
            </w:r>
            <w:proofErr w:type="spellEnd"/>
          </w:p>
        </w:tc>
        <w:tc>
          <w:tcPr>
            <w:tcW w:w="1061" w:type="pct"/>
            <w:vMerge/>
            <w:tcBorders>
              <w:top w:val="single" w:sz="8" w:space="0" w:color="auto"/>
              <w:left w:val="single" w:sz="8" w:space="0" w:color="auto"/>
              <w:bottom w:val="single" w:sz="8" w:space="0" w:color="auto"/>
              <w:right w:val="single" w:sz="8" w:space="0" w:color="auto"/>
            </w:tcBorders>
            <w:vAlign w:val="center"/>
            <w:hideMark/>
          </w:tcPr>
          <w:p w14:paraId="6EADBEB6" w14:textId="77777777" w:rsidR="00FD3610" w:rsidRPr="00AD07FF" w:rsidRDefault="00FD3610">
            <w:pPr>
              <w:widowControl/>
              <w:rPr>
                <w:color w:val="000000"/>
                <w:sz w:val="21"/>
                <w:szCs w:val="21"/>
              </w:rPr>
            </w:pPr>
          </w:p>
        </w:tc>
        <w:tc>
          <w:tcPr>
            <w:tcW w:w="1361" w:type="pct"/>
            <w:vMerge/>
            <w:tcBorders>
              <w:top w:val="single" w:sz="8" w:space="0" w:color="auto"/>
              <w:left w:val="single" w:sz="8" w:space="0" w:color="auto"/>
              <w:bottom w:val="single" w:sz="8" w:space="0" w:color="auto"/>
              <w:right w:val="single" w:sz="8" w:space="0" w:color="auto"/>
            </w:tcBorders>
            <w:vAlign w:val="center"/>
            <w:hideMark/>
          </w:tcPr>
          <w:p w14:paraId="1A7A3F82" w14:textId="77777777" w:rsidR="00FD3610" w:rsidRPr="00AD07FF" w:rsidRDefault="00FD3610">
            <w:pPr>
              <w:widowControl/>
              <w:rPr>
                <w:kern w:val="2"/>
                <w:sz w:val="21"/>
                <w:szCs w:val="21"/>
              </w:rPr>
            </w:pPr>
          </w:p>
        </w:tc>
      </w:tr>
      <w:tr w:rsidR="00FD3610" w:rsidRPr="00AD07FF" w14:paraId="6B0D3C48" w14:textId="77777777" w:rsidTr="00FD3610">
        <w:trPr>
          <w:trHeight w:val="330"/>
          <w:jc w:val="center"/>
        </w:trPr>
        <w:tc>
          <w:tcPr>
            <w:tcW w:w="379" w:type="pct"/>
            <w:tcBorders>
              <w:top w:val="nil"/>
              <w:left w:val="single" w:sz="8" w:space="0" w:color="auto"/>
              <w:bottom w:val="single" w:sz="8" w:space="0" w:color="000000"/>
              <w:right w:val="single" w:sz="8" w:space="0" w:color="auto"/>
            </w:tcBorders>
            <w:vAlign w:val="center"/>
            <w:hideMark/>
          </w:tcPr>
          <w:p w14:paraId="4C5847F4" w14:textId="77777777" w:rsidR="00FD3610" w:rsidRPr="00AD07FF" w:rsidRDefault="00FD3610">
            <w:pPr>
              <w:widowControl/>
              <w:jc w:val="center"/>
              <w:rPr>
                <w:color w:val="000000"/>
                <w:sz w:val="21"/>
                <w:szCs w:val="21"/>
              </w:rPr>
            </w:pPr>
            <w:r w:rsidRPr="00AD07FF">
              <w:rPr>
                <w:rFonts w:hint="eastAsia"/>
                <w:color w:val="000000"/>
                <w:sz w:val="21"/>
                <w:szCs w:val="21"/>
              </w:rPr>
              <w:t>3</w:t>
            </w:r>
          </w:p>
        </w:tc>
        <w:tc>
          <w:tcPr>
            <w:tcW w:w="1214" w:type="pct"/>
            <w:tcBorders>
              <w:top w:val="nil"/>
              <w:left w:val="single" w:sz="8" w:space="0" w:color="auto"/>
              <w:bottom w:val="single" w:sz="8" w:space="0" w:color="000000"/>
              <w:right w:val="single" w:sz="8" w:space="0" w:color="auto"/>
            </w:tcBorders>
            <w:vAlign w:val="center"/>
            <w:hideMark/>
          </w:tcPr>
          <w:p w14:paraId="71CD3687" w14:textId="77777777" w:rsidR="00FD3610" w:rsidRPr="00AD07FF" w:rsidRDefault="00FD3610">
            <w:pPr>
              <w:widowControl/>
              <w:jc w:val="center"/>
              <w:rPr>
                <w:color w:val="000000"/>
                <w:sz w:val="21"/>
                <w:szCs w:val="21"/>
              </w:rPr>
            </w:pPr>
            <w:r w:rsidRPr="00AD07FF">
              <w:rPr>
                <w:rFonts w:hint="eastAsia"/>
                <w:color w:val="000000"/>
                <w:sz w:val="21"/>
                <w:szCs w:val="21"/>
              </w:rPr>
              <w:t>33-D-102</w:t>
            </w:r>
          </w:p>
        </w:tc>
        <w:tc>
          <w:tcPr>
            <w:tcW w:w="985" w:type="pct"/>
            <w:tcBorders>
              <w:top w:val="nil"/>
              <w:left w:val="nil"/>
              <w:bottom w:val="single" w:sz="8" w:space="0" w:color="auto"/>
              <w:right w:val="single" w:sz="8" w:space="0" w:color="auto"/>
            </w:tcBorders>
            <w:vAlign w:val="center"/>
            <w:hideMark/>
          </w:tcPr>
          <w:p w14:paraId="68B1BF8B" w14:textId="77777777" w:rsidR="00FD3610" w:rsidRPr="00AD07FF" w:rsidRDefault="00FD3610">
            <w:pPr>
              <w:widowControl/>
              <w:jc w:val="center"/>
              <w:rPr>
                <w:color w:val="000000"/>
                <w:sz w:val="21"/>
                <w:szCs w:val="21"/>
              </w:rPr>
            </w:pPr>
            <w:proofErr w:type="spellStart"/>
            <w:r w:rsidRPr="00AD07FF">
              <w:rPr>
                <w:rFonts w:hint="eastAsia"/>
                <w:sz w:val="21"/>
                <w:szCs w:val="21"/>
              </w:rPr>
              <w:t>闭锁料斗</w:t>
            </w:r>
            <w:proofErr w:type="spellEnd"/>
          </w:p>
        </w:tc>
        <w:tc>
          <w:tcPr>
            <w:tcW w:w="1061" w:type="pct"/>
            <w:vMerge/>
            <w:tcBorders>
              <w:top w:val="single" w:sz="8" w:space="0" w:color="auto"/>
              <w:left w:val="single" w:sz="8" w:space="0" w:color="auto"/>
              <w:bottom w:val="single" w:sz="8" w:space="0" w:color="auto"/>
              <w:right w:val="single" w:sz="8" w:space="0" w:color="auto"/>
            </w:tcBorders>
            <w:vAlign w:val="center"/>
            <w:hideMark/>
          </w:tcPr>
          <w:p w14:paraId="060E23EC" w14:textId="77777777" w:rsidR="00FD3610" w:rsidRPr="00AD07FF" w:rsidRDefault="00FD3610">
            <w:pPr>
              <w:widowControl/>
              <w:rPr>
                <w:color w:val="000000"/>
                <w:sz w:val="21"/>
                <w:szCs w:val="21"/>
              </w:rPr>
            </w:pPr>
          </w:p>
        </w:tc>
        <w:tc>
          <w:tcPr>
            <w:tcW w:w="1361" w:type="pct"/>
            <w:vMerge/>
            <w:tcBorders>
              <w:top w:val="single" w:sz="8" w:space="0" w:color="auto"/>
              <w:left w:val="single" w:sz="8" w:space="0" w:color="auto"/>
              <w:bottom w:val="single" w:sz="8" w:space="0" w:color="auto"/>
              <w:right w:val="single" w:sz="8" w:space="0" w:color="auto"/>
            </w:tcBorders>
            <w:vAlign w:val="center"/>
            <w:hideMark/>
          </w:tcPr>
          <w:p w14:paraId="6784C1D7" w14:textId="77777777" w:rsidR="00FD3610" w:rsidRPr="00AD07FF" w:rsidRDefault="00FD3610">
            <w:pPr>
              <w:widowControl/>
              <w:rPr>
                <w:kern w:val="2"/>
                <w:sz w:val="21"/>
                <w:szCs w:val="21"/>
              </w:rPr>
            </w:pPr>
          </w:p>
        </w:tc>
      </w:tr>
      <w:tr w:rsidR="00FD3610" w:rsidRPr="00AD07FF" w14:paraId="29B529A7" w14:textId="77777777" w:rsidTr="00FD3610">
        <w:trPr>
          <w:trHeight w:val="330"/>
          <w:jc w:val="center"/>
        </w:trPr>
        <w:tc>
          <w:tcPr>
            <w:tcW w:w="379" w:type="pct"/>
            <w:tcBorders>
              <w:top w:val="nil"/>
              <w:left w:val="single" w:sz="8" w:space="0" w:color="auto"/>
              <w:bottom w:val="single" w:sz="8" w:space="0" w:color="000000"/>
              <w:right w:val="single" w:sz="8" w:space="0" w:color="auto"/>
            </w:tcBorders>
            <w:vAlign w:val="center"/>
            <w:hideMark/>
          </w:tcPr>
          <w:p w14:paraId="75CE7490" w14:textId="77777777" w:rsidR="00FD3610" w:rsidRPr="00AD07FF" w:rsidRDefault="00FD3610">
            <w:pPr>
              <w:widowControl/>
              <w:jc w:val="center"/>
              <w:rPr>
                <w:color w:val="000000"/>
                <w:sz w:val="21"/>
                <w:szCs w:val="21"/>
              </w:rPr>
            </w:pPr>
            <w:r w:rsidRPr="00AD07FF">
              <w:rPr>
                <w:rFonts w:hint="eastAsia"/>
                <w:color w:val="000000"/>
                <w:sz w:val="21"/>
                <w:szCs w:val="21"/>
              </w:rPr>
              <w:t>4</w:t>
            </w:r>
          </w:p>
        </w:tc>
        <w:tc>
          <w:tcPr>
            <w:tcW w:w="1214" w:type="pct"/>
            <w:tcBorders>
              <w:top w:val="nil"/>
              <w:left w:val="single" w:sz="8" w:space="0" w:color="auto"/>
              <w:bottom w:val="single" w:sz="8" w:space="0" w:color="000000"/>
              <w:right w:val="single" w:sz="8" w:space="0" w:color="auto"/>
            </w:tcBorders>
            <w:vAlign w:val="center"/>
            <w:hideMark/>
          </w:tcPr>
          <w:p w14:paraId="0C5AB36C" w14:textId="77777777" w:rsidR="00FD3610" w:rsidRPr="00AD07FF" w:rsidRDefault="00FD3610">
            <w:pPr>
              <w:widowControl/>
              <w:jc w:val="center"/>
              <w:rPr>
                <w:color w:val="000000"/>
                <w:sz w:val="21"/>
                <w:szCs w:val="21"/>
              </w:rPr>
            </w:pPr>
            <w:r w:rsidRPr="00AD07FF">
              <w:rPr>
                <w:rFonts w:hint="eastAsia"/>
                <w:color w:val="000000"/>
                <w:sz w:val="21"/>
                <w:szCs w:val="21"/>
              </w:rPr>
              <w:t>33-D-103</w:t>
            </w:r>
          </w:p>
        </w:tc>
        <w:tc>
          <w:tcPr>
            <w:tcW w:w="985" w:type="pct"/>
            <w:tcBorders>
              <w:top w:val="nil"/>
              <w:left w:val="nil"/>
              <w:bottom w:val="single" w:sz="8" w:space="0" w:color="auto"/>
              <w:right w:val="single" w:sz="8" w:space="0" w:color="auto"/>
            </w:tcBorders>
            <w:vAlign w:val="center"/>
            <w:hideMark/>
          </w:tcPr>
          <w:p w14:paraId="0EA1FA7F" w14:textId="77777777" w:rsidR="00FD3610" w:rsidRPr="00AD07FF" w:rsidRDefault="00FD3610">
            <w:pPr>
              <w:widowControl/>
              <w:jc w:val="center"/>
              <w:rPr>
                <w:color w:val="000000"/>
                <w:sz w:val="21"/>
                <w:szCs w:val="21"/>
              </w:rPr>
            </w:pPr>
            <w:proofErr w:type="spellStart"/>
            <w:r w:rsidRPr="00AD07FF">
              <w:rPr>
                <w:rFonts w:hint="eastAsia"/>
                <w:sz w:val="21"/>
                <w:szCs w:val="21"/>
              </w:rPr>
              <w:t>第一下部料斗</w:t>
            </w:r>
            <w:proofErr w:type="spellEnd"/>
          </w:p>
        </w:tc>
        <w:tc>
          <w:tcPr>
            <w:tcW w:w="1061" w:type="pct"/>
            <w:vMerge/>
            <w:tcBorders>
              <w:top w:val="single" w:sz="8" w:space="0" w:color="auto"/>
              <w:left w:val="single" w:sz="8" w:space="0" w:color="auto"/>
              <w:bottom w:val="single" w:sz="8" w:space="0" w:color="auto"/>
              <w:right w:val="single" w:sz="8" w:space="0" w:color="auto"/>
            </w:tcBorders>
            <w:vAlign w:val="center"/>
            <w:hideMark/>
          </w:tcPr>
          <w:p w14:paraId="77139FD1" w14:textId="77777777" w:rsidR="00FD3610" w:rsidRPr="00AD07FF" w:rsidRDefault="00FD3610">
            <w:pPr>
              <w:widowControl/>
              <w:rPr>
                <w:color w:val="000000"/>
                <w:sz w:val="21"/>
                <w:szCs w:val="21"/>
              </w:rPr>
            </w:pPr>
          </w:p>
        </w:tc>
        <w:tc>
          <w:tcPr>
            <w:tcW w:w="1361" w:type="pct"/>
            <w:vMerge/>
            <w:tcBorders>
              <w:top w:val="single" w:sz="8" w:space="0" w:color="auto"/>
              <w:left w:val="single" w:sz="8" w:space="0" w:color="auto"/>
              <w:bottom w:val="single" w:sz="8" w:space="0" w:color="auto"/>
              <w:right w:val="single" w:sz="8" w:space="0" w:color="auto"/>
            </w:tcBorders>
            <w:vAlign w:val="center"/>
            <w:hideMark/>
          </w:tcPr>
          <w:p w14:paraId="46E71248" w14:textId="77777777" w:rsidR="00FD3610" w:rsidRPr="00AD07FF" w:rsidRDefault="00FD3610">
            <w:pPr>
              <w:widowControl/>
              <w:rPr>
                <w:kern w:val="2"/>
                <w:sz w:val="21"/>
                <w:szCs w:val="21"/>
              </w:rPr>
            </w:pPr>
          </w:p>
        </w:tc>
      </w:tr>
      <w:tr w:rsidR="00FD3610" w:rsidRPr="00AD07FF" w14:paraId="2AAB2D31" w14:textId="77777777" w:rsidTr="00FD3610">
        <w:trPr>
          <w:trHeight w:val="330"/>
          <w:jc w:val="center"/>
        </w:trPr>
        <w:tc>
          <w:tcPr>
            <w:tcW w:w="379" w:type="pct"/>
            <w:tcBorders>
              <w:top w:val="nil"/>
              <w:left w:val="single" w:sz="8" w:space="0" w:color="auto"/>
              <w:bottom w:val="single" w:sz="8" w:space="0" w:color="000000"/>
              <w:right w:val="single" w:sz="8" w:space="0" w:color="auto"/>
            </w:tcBorders>
            <w:vAlign w:val="center"/>
            <w:hideMark/>
          </w:tcPr>
          <w:p w14:paraId="260BA8D0" w14:textId="77777777" w:rsidR="00FD3610" w:rsidRPr="00AD07FF" w:rsidRDefault="00FD3610">
            <w:pPr>
              <w:widowControl/>
              <w:jc w:val="center"/>
              <w:rPr>
                <w:color w:val="000000"/>
                <w:sz w:val="21"/>
                <w:szCs w:val="21"/>
              </w:rPr>
            </w:pPr>
            <w:r w:rsidRPr="00AD07FF">
              <w:rPr>
                <w:rFonts w:hint="eastAsia"/>
                <w:color w:val="000000"/>
                <w:sz w:val="21"/>
                <w:szCs w:val="21"/>
              </w:rPr>
              <w:t>5</w:t>
            </w:r>
          </w:p>
        </w:tc>
        <w:tc>
          <w:tcPr>
            <w:tcW w:w="1214" w:type="pct"/>
            <w:tcBorders>
              <w:top w:val="nil"/>
              <w:left w:val="single" w:sz="8" w:space="0" w:color="auto"/>
              <w:bottom w:val="single" w:sz="8" w:space="0" w:color="000000"/>
              <w:right w:val="single" w:sz="8" w:space="0" w:color="auto"/>
            </w:tcBorders>
            <w:vAlign w:val="center"/>
            <w:hideMark/>
          </w:tcPr>
          <w:p w14:paraId="2857EF6F" w14:textId="77777777" w:rsidR="00FD3610" w:rsidRPr="00AD07FF" w:rsidRDefault="00FD3610">
            <w:pPr>
              <w:widowControl/>
              <w:jc w:val="center"/>
              <w:rPr>
                <w:color w:val="000000"/>
                <w:sz w:val="21"/>
                <w:szCs w:val="21"/>
              </w:rPr>
            </w:pPr>
            <w:r w:rsidRPr="00AD07FF">
              <w:rPr>
                <w:rFonts w:hint="eastAsia"/>
                <w:color w:val="000000"/>
                <w:sz w:val="21"/>
                <w:szCs w:val="21"/>
              </w:rPr>
              <w:t>33-D-104</w:t>
            </w:r>
          </w:p>
        </w:tc>
        <w:tc>
          <w:tcPr>
            <w:tcW w:w="985" w:type="pct"/>
            <w:tcBorders>
              <w:top w:val="nil"/>
              <w:left w:val="nil"/>
              <w:bottom w:val="single" w:sz="8" w:space="0" w:color="auto"/>
              <w:right w:val="single" w:sz="8" w:space="0" w:color="auto"/>
            </w:tcBorders>
            <w:vAlign w:val="center"/>
            <w:hideMark/>
          </w:tcPr>
          <w:p w14:paraId="50892DD2" w14:textId="77777777" w:rsidR="00FD3610" w:rsidRPr="00AD07FF" w:rsidRDefault="00FD3610">
            <w:pPr>
              <w:widowControl/>
              <w:jc w:val="center"/>
              <w:rPr>
                <w:color w:val="000000"/>
                <w:sz w:val="21"/>
                <w:szCs w:val="21"/>
              </w:rPr>
            </w:pPr>
            <w:proofErr w:type="spellStart"/>
            <w:r w:rsidRPr="00AD07FF">
              <w:rPr>
                <w:rFonts w:hint="eastAsia"/>
                <w:sz w:val="21"/>
                <w:szCs w:val="21"/>
              </w:rPr>
              <w:t>第一提升器</w:t>
            </w:r>
            <w:proofErr w:type="spellEnd"/>
          </w:p>
        </w:tc>
        <w:tc>
          <w:tcPr>
            <w:tcW w:w="1061" w:type="pct"/>
            <w:vMerge/>
            <w:tcBorders>
              <w:top w:val="single" w:sz="8" w:space="0" w:color="auto"/>
              <w:left w:val="single" w:sz="8" w:space="0" w:color="auto"/>
              <w:bottom w:val="single" w:sz="8" w:space="0" w:color="auto"/>
              <w:right w:val="single" w:sz="8" w:space="0" w:color="auto"/>
            </w:tcBorders>
            <w:vAlign w:val="center"/>
            <w:hideMark/>
          </w:tcPr>
          <w:p w14:paraId="39AFA97B" w14:textId="77777777" w:rsidR="00FD3610" w:rsidRPr="00AD07FF" w:rsidRDefault="00FD3610">
            <w:pPr>
              <w:widowControl/>
              <w:rPr>
                <w:color w:val="000000"/>
                <w:sz w:val="21"/>
                <w:szCs w:val="21"/>
              </w:rPr>
            </w:pPr>
          </w:p>
        </w:tc>
        <w:tc>
          <w:tcPr>
            <w:tcW w:w="1361" w:type="pct"/>
            <w:vMerge/>
            <w:tcBorders>
              <w:top w:val="single" w:sz="8" w:space="0" w:color="auto"/>
              <w:left w:val="single" w:sz="8" w:space="0" w:color="auto"/>
              <w:bottom w:val="single" w:sz="8" w:space="0" w:color="auto"/>
              <w:right w:val="single" w:sz="8" w:space="0" w:color="auto"/>
            </w:tcBorders>
            <w:vAlign w:val="center"/>
            <w:hideMark/>
          </w:tcPr>
          <w:p w14:paraId="2305A582" w14:textId="77777777" w:rsidR="00FD3610" w:rsidRPr="00AD07FF" w:rsidRDefault="00FD3610">
            <w:pPr>
              <w:widowControl/>
              <w:rPr>
                <w:kern w:val="2"/>
                <w:sz w:val="21"/>
                <w:szCs w:val="21"/>
              </w:rPr>
            </w:pPr>
          </w:p>
        </w:tc>
      </w:tr>
      <w:tr w:rsidR="00FD3610" w:rsidRPr="00AD07FF" w14:paraId="29620B12" w14:textId="77777777" w:rsidTr="00FD3610">
        <w:trPr>
          <w:trHeight w:val="330"/>
          <w:jc w:val="center"/>
        </w:trPr>
        <w:tc>
          <w:tcPr>
            <w:tcW w:w="379" w:type="pct"/>
            <w:tcBorders>
              <w:top w:val="nil"/>
              <w:left w:val="single" w:sz="8" w:space="0" w:color="auto"/>
              <w:bottom w:val="single" w:sz="8" w:space="0" w:color="000000"/>
              <w:right w:val="single" w:sz="8" w:space="0" w:color="auto"/>
            </w:tcBorders>
            <w:vAlign w:val="center"/>
          </w:tcPr>
          <w:p w14:paraId="03F176CA" w14:textId="77777777" w:rsidR="00FD3610" w:rsidRPr="00AD07FF" w:rsidRDefault="00FD3610">
            <w:pPr>
              <w:widowControl/>
              <w:jc w:val="center"/>
              <w:rPr>
                <w:color w:val="000000"/>
                <w:sz w:val="21"/>
                <w:szCs w:val="21"/>
              </w:rPr>
            </w:pPr>
          </w:p>
        </w:tc>
        <w:tc>
          <w:tcPr>
            <w:tcW w:w="1214" w:type="pct"/>
            <w:tcBorders>
              <w:top w:val="nil"/>
              <w:left w:val="single" w:sz="8" w:space="0" w:color="auto"/>
              <w:bottom w:val="single" w:sz="8" w:space="0" w:color="000000"/>
              <w:right w:val="single" w:sz="8" w:space="0" w:color="auto"/>
            </w:tcBorders>
            <w:vAlign w:val="center"/>
            <w:hideMark/>
          </w:tcPr>
          <w:p w14:paraId="6166C985" w14:textId="77777777" w:rsidR="00FD3610" w:rsidRPr="00AD07FF" w:rsidRDefault="00FD3610">
            <w:pPr>
              <w:widowControl/>
              <w:jc w:val="center"/>
              <w:rPr>
                <w:color w:val="000000"/>
                <w:sz w:val="21"/>
                <w:szCs w:val="21"/>
              </w:rPr>
            </w:pPr>
            <w:proofErr w:type="spellStart"/>
            <w:r w:rsidRPr="00AD07FF">
              <w:rPr>
                <w:rFonts w:hint="eastAsia"/>
                <w:color w:val="000000"/>
                <w:sz w:val="21"/>
                <w:szCs w:val="21"/>
              </w:rPr>
              <w:t>小计</w:t>
            </w:r>
            <w:proofErr w:type="spellEnd"/>
          </w:p>
        </w:tc>
        <w:tc>
          <w:tcPr>
            <w:tcW w:w="3407" w:type="pct"/>
            <w:gridSpan w:val="3"/>
            <w:tcBorders>
              <w:top w:val="nil"/>
              <w:left w:val="nil"/>
              <w:bottom w:val="single" w:sz="8" w:space="0" w:color="auto"/>
              <w:right w:val="single" w:sz="8" w:space="0" w:color="auto"/>
            </w:tcBorders>
            <w:vAlign w:val="center"/>
            <w:hideMark/>
          </w:tcPr>
          <w:p w14:paraId="3F4DDE9D" w14:textId="77777777" w:rsidR="00FD3610" w:rsidRPr="00AD07FF" w:rsidRDefault="00FD3610">
            <w:pPr>
              <w:widowControl/>
              <w:jc w:val="center"/>
              <w:rPr>
                <w:color w:val="000000"/>
                <w:sz w:val="21"/>
                <w:szCs w:val="21"/>
              </w:rPr>
            </w:pPr>
            <w:r w:rsidRPr="00AD07FF">
              <w:rPr>
                <w:rFonts w:hint="eastAsia"/>
                <w:color w:val="000000"/>
                <w:sz w:val="21"/>
                <w:szCs w:val="21"/>
              </w:rPr>
              <w:t>5台设备及其附属管道</w:t>
            </w:r>
          </w:p>
        </w:tc>
      </w:tr>
    </w:tbl>
    <w:p w14:paraId="314F89CE" w14:textId="77777777" w:rsidR="00FD3610" w:rsidRPr="00AD07FF" w:rsidRDefault="00FD3610" w:rsidP="00AD07FF">
      <w:pPr>
        <w:spacing w:line="440" w:lineRule="exact"/>
        <w:rPr>
          <w:rFonts w:asciiTheme="majorEastAsia" w:eastAsiaTheme="majorEastAsia" w:hAnsiTheme="majorEastAsia" w:cs="Times New Roman"/>
          <w:b/>
          <w:kern w:val="2"/>
          <w:sz w:val="24"/>
          <w:szCs w:val="24"/>
        </w:rPr>
      </w:pPr>
      <w:r w:rsidRPr="00AD07FF">
        <w:rPr>
          <w:rFonts w:asciiTheme="majorEastAsia" w:eastAsiaTheme="majorEastAsia" w:hAnsiTheme="majorEastAsia" w:hint="eastAsia"/>
          <w:b/>
          <w:sz w:val="24"/>
          <w:szCs w:val="24"/>
        </w:rPr>
        <w:t>设备图纸见附件</w:t>
      </w:r>
      <w:r w:rsidRPr="00AD07FF">
        <w:rPr>
          <w:rFonts w:asciiTheme="majorEastAsia" w:eastAsiaTheme="majorEastAsia" w:hAnsiTheme="majorEastAsia"/>
          <w:b/>
          <w:sz w:val="24"/>
          <w:szCs w:val="24"/>
        </w:rPr>
        <w:t>1~5</w:t>
      </w:r>
    </w:p>
    <w:p w14:paraId="53667CA0" w14:textId="77777777" w:rsidR="00FD3610" w:rsidRPr="00AD07FF" w:rsidRDefault="00FD3610" w:rsidP="00AD07FF">
      <w:pPr>
        <w:spacing w:line="440" w:lineRule="exact"/>
        <w:rPr>
          <w:rFonts w:asciiTheme="majorEastAsia" w:eastAsiaTheme="majorEastAsia" w:hAnsiTheme="majorEastAsia"/>
          <w:sz w:val="24"/>
          <w:szCs w:val="24"/>
          <w:lang w:eastAsia="zh-CN"/>
        </w:rPr>
      </w:pPr>
      <w:r w:rsidRPr="00AD07FF">
        <w:rPr>
          <w:rFonts w:asciiTheme="majorEastAsia" w:eastAsiaTheme="majorEastAsia" w:hAnsiTheme="majorEastAsia"/>
          <w:sz w:val="24"/>
          <w:szCs w:val="24"/>
          <w:lang w:eastAsia="zh-CN"/>
        </w:rPr>
        <w:t xml:space="preserve">2.2 </w:t>
      </w:r>
      <w:r w:rsidRPr="00AD07FF">
        <w:rPr>
          <w:rFonts w:asciiTheme="majorEastAsia" w:eastAsiaTheme="majorEastAsia" w:hAnsiTheme="majorEastAsia" w:hint="eastAsia"/>
          <w:sz w:val="24"/>
          <w:szCs w:val="24"/>
          <w:lang w:eastAsia="zh-CN"/>
        </w:rPr>
        <w:t>结算装、</w:t>
      </w:r>
      <w:proofErr w:type="gramStart"/>
      <w:r w:rsidRPr="00AD07FF">
        <w:rPr>
          <w:rFonts w:asciiTheme="majorEastAsia" w:eastAsiaTheme="majorEastAsia" w:hAnsiTheme="majorEastAsia" w:hint="eastAsia"/>
          <w:sz w:val="24"/>
          <w:szCs w:val="24"/>
          <w:lang w:eastAsia="zh-CN"/>
        </w:rPr>
        <w:t>卸量以</w:t>
      </w:r>
      <w:proofErr w:type="gramEnd"/>
      <w:r w:rsidRPr="00AD07FF">
        <w:rPr>
          <w:rFonts w:asciiTheme="majorEastAsia" w:eastAsiaTheme="majorEastAsia" w:hAnsiTheme="majorEastAsia" w:hint="eastAsia"/>
          <w:sz w:val="24"/>
          <w:szCs w:val="24"/>
          <w:lang w:eastAsia="zh-CN"/>
        </w:rPr>
        <w:t>实际确认量为准。</w:t>
      </w:r>
    </w:p>
    <w:p w14:paraId="1DC7E955" w14:textId="77777777" w:rsidR="00FD3610" w:rsidRPr="00AD07FF" w:rsidRDefault="00FD3610" w:rsidP="00AD07FF">
      <w:pPr>
        <w:spacing w:line="440" w:lineRule="exact"/>
        <w:rPr>
          <w:rFonts w:asciiTheme="majorEastAsia" w:eastAsiaTheme="majorEastAsia" w:hAnsiTheme="majorEastAsia"/>
          <w:sz w:val="24"/>
          <w:szCs w:val="24"/>
          <w:lang w:eastAsia="zh-CN"/>
        </w:rPr>
      </w:pPr>
      <w:r w:rsidRPr="00AD07FF">
        <w:rPr>
          <w:rFonts w:asciiTheme="majorEastAsia" w:eastAsiaTheme="majorEastAsia" w:hAnsiTheme="majorEastAsia"/>
          <w:sz w:val="24"/>
          <w:szCs w:val="24"/>
          <w:lang w:eastAsia="zh-CN"/>
        </w:rPr>
        <w:t>3</w:t>
      </w:r>
      <w:r w:rsidRPr="00AD07FF">
        <w:rPr>
          <w:rFonts w:asciiTheme="majorEastAsia" w:eastAsiaTheme="majorEastAsia" w:hAnsiTheme="majorEastAsia" w:hint="eastAsia"/>
          <w:sz w:val="24"/>
          <w:szCs w:val="24"/>
          <w:lang w:eastAsia="zh-CN"/>
        </w:rPr>
        <w:t>、工作时间</w:t>
      </w:r>
    </w:p>
    <w:p w14:paraId="194F283D" w14:textId="77777777" w:rsidR="00FD3610" w:rsidRPr="00AD07FF" w:rsidRDefault="00FD3610" w:rsidP="00AD07FF">
      <w:pPr>
        <w:spacing w:line="440" w:lineRule="exact"/>
        <w:rPr>
          <w:rFonts w:asciiTheme="majorEastAsia" w:eastAsiaTheme="majorEastAsia" w:hAnsiTheme="majorEastAsia"/>
          <w:sz w:val="24"/>
          <w:szCs w:val="24"/>
          <w:lang w:eastAsia="zh-CN"/>
        </w:rPr>
      </w:pPr>
      <w:r w:rsidRPr="00AD07FF">
        <w:rPr>
          <w:rFonts w:asciiTheme="majorEastAsia" w:eastAsiaTheme="majorEastAsia" w:hAnsiTheme="majorEastAsia"/>
          <w:sz w:val="24"/>
          <w:szCs w:val="24"/>
          <w:lang w:eastAsia="zh-CN"/>
        </w:rPr>
        <w:t>3.1</w:t>
      </w:r>
      <w:r w:rsidRPr="00AD07FF">
        <w:rPr>
          <w:rFonts w:asciiTheme="majorEastAsia" w:eastAsiaTheme="majorEastAsia" w:hAnsiTheme="majorEastAsia" w:hint="eastAsia"/>
          <w:sz w:val="24"/>
          <w:szCs w:val="24"/>
          <w:lang w:eastAsia="zh-CN"/>
        </w:rPr>
        <w:t>承包商按照业主</w:t>
      </w:r>
      <w:r w:rsidRPr="00AD07FF">
        <w:rPr>
          <w:rFonts w:asciiTheme="majorEastAsia" w:eastAsiaTheme="majorEastAsia" w:hAnsiTheme="majorEastAsia"/>
          <w:sz w:val="24"/>
          <w:szCs w:val="24"/>
          <w:lang w:eastAsia="zh-CN"/>
        </w:rPr>
        <w:t>/</w:t>
      </w:r>
      <w:r w:rsidRPr="00AD07FF">
        <w:rPr>
          <w:rFonts w:asciiTheme="majorEastAsia" w:eastAsiaTheme="majorEastAsia" w:hAnsiTheme="majorEastAsia" w:hint="eastAsia"/>
          <w:sz w:val="24"/>
          <w:szCs w:val="24"/>
          <w:lang w:eastAsia="zh-CN"/>
        </w:rPr>
        <w:t>团队要求的时间进度完成33-R-101再生器内催化剂装卸，净作业时间均不超过</w:t>
      </w:r>
      <w:r w:rsidRPr="00AD07FF">
        <w:rPr>
          <w:rFonts w:asciiTheme="majorEastAsia" w:eastAsiaTheme="majorEastAsia" w:hAnsiTheme="majorEastAsia"/>
          <w:sz w:val="24"/>
          <w:szCs w:val="24"/>
          <w:u w:val="single"/>
          <w:lang w:eastAsia="zh-CN"/>
        </w:rPr>
        <w:t xml:space="preserve"> 3</w:t>
      </w:r>
      <w:r w:rsidRPr="00AD07FF">
        <w:rPr>
          <w:rFonts w:asciiTheme="majorEastAsia" w:eastAsiaTheme="majorEastAsia" w:hAnsiTheme="majorEastAsia" w:hint="eastAsia"/>
          <w:sz w:val="24"/>
          <w:szCs w:val="24"/>
          <w:lang w:eastAsia="zh-CN"/>
        </w:rPr>
        <w:t>天（卸剂时间、</w:t>
      </w:r>
      <w:proofErr w:type="gramStart"/>
      <w:r w:rsidRPr="00AD07FF">
        <w:rPr>
          <w:rFonts w:asciiTheme="majorEastAsia" w:eastAsiaTheme="majorEastAsia" w:hAnsiTheme="majorEastAsia" w:hint="eastAsia"/>
          <w:sz w:val="24"/>
          <w:szCs w:val="24"/>
          <w:lang w:eastAsia="zh-CN"/>
        </w:rPr>
        <w:t>待内部</w:t>
      </w:r>
      <w:proofErr w:type="gramEnd"/>
      <w:r w:rsidRPr="00AD07FF">
        <w:rPr>
          <w:rFonts w:asciiTheme="majorEastAsia" w:eastAsiaTheme="majorEastAsia" w:hAnsiTheme="majorEastAsia" w:hint="eastAsia"/>
          <w:sz w:val="24"/>
          <w:szCs w:val="24"/>
          <w:lang w:eastAsia="zh-CN"/>
        </w:rPr>
        <w:t>检修完毕进行装剂）；如出现甲方原因而停工或其他意外情况，经双方协商后时间可以顺延。</w:t>
      </w:r>
    </w:p>
    <w:p w14:paraId="0CC77525" w14:textId="77777777" w:rsidR="00FD3610" w:rsidRPr="00AD07FF" w:rsidRDefault="00FD3610" w:rsidP="00AD07FF">
      <w:pPr>
        <w:spacing w:line="440" w:lineRule="exact"/>
        <w:rPr>
          <w:rFonts w:asciiTheme="majorEastAsia" w:eastAsiaTheme="majorEastAsia" w:hAnsiTheme="majorEastAsia"/>
          <w:sz w:val="24"/>
          <w:szCs w:val="24"/>
          <w:lang w:eastAsia="zh-CN"/>
        </w:rPr>
      </w:pPr>
      <w:r w:rsidRPr="00AD07FF">
        <w:rPr>
          <w:rFonts w:asciiTheme="majorEastAsia" w:eastAsiaTheme="majorEastAsia" w:hAnsiTheme="majorEastAsia"/>
          <w:sz w:val="24"/>
          <w:szCs w:val="24"/>
          <w:lang w:eastAsia="zh-CN"/>
        </w:rPr>
        <w:t>3.2</w:t>
      </w:r>
      <w:r w:rsidRPr="00AD07FF">
        <w:rPr>
          <w:rFonts w:asciiTheme="majorEastAsia" w:eastAsiaTheme="majorEastAsia" w:hAnsiTheme="majorEastAsia" w:hint="eastAsia"/>
          <w:sz w:val="24"/>
          <w:szCs w:val="24"/>
          <w:lang w:eastAsia="zh-CN"/>
        </w:rPr>
        <w:t>业主</w:t>
      </w:r>
      <w:r w:rsidRPr="00AD07FF">
        <w:rPr>
          <w:rFonts w:asciiTheme="majorEastAsia" w:eastAsiaTheme="majorEastAsia" w:hAnsiTheme="majorEastAsia"/>
          <w:sz w:val="24"/>
          <w:szCs w:val="24"/>
          <w:lang w:eastAsia="zh-CN"/>
        </w:rPr>
        <w:t>/</w:t>
      </w:r>
      <w:r w:rsidRPr="00AD07FF">
        <w:rPr>
          <w:rFonts w:asciiTheme="majorEastAsia" w:eastAsiaTheme="majorEastAsia" w:hAnsiTheme="majorEastAsia" w:hint="eastAsia"/>
          <w:sz w:val="24"/>
          <w:szCs w:val="24"/>
          <w:lang w:eastAsia="zh-CN"/>
        </w:rPr>
        <w:t>团队提前</w:t>
      </w:r>
      <w:r w:rsidRPr="00AD07FF">
        <w:rPr>
          <w:rFonts w:asciiTheme="majorEastAsia" w:eastAsiaTheme="majorEastAsia" w:hAnsiTheme="majorEastAsia"/>
          <w:sz w:val="24"/>
          <w:szCs w:val="24"/>
          <w:lang w:eastAsia="zh-CN"/>
        </w:rPr>
        <w:t>7</w:t>
      </w:r>
      <w:r w:rsidRPr="00AD07FF">
        <w:rPr>
          <w:rFonts w:asciiTheme="majorEastAsia" w:eastAsiaTheme="majorEastAsia" w:hAnsiTheme="majorEastAsia" w:hint="eastAsia"/>
          <w:sz w:val="24"/>
          <w:szCs w:val="24"/>
          <w:lang w:eastAsia="zh-CN"/>
        </w:rPr>
        <w:t>天通知承包商，承包商应确保设备及人员及时到位。</w:t>
      </w:r>
    </w:p>
    <w:p w14:paraId="5AE5BCC5" w14:textId="77777777" w:rsidR="00FD3610" w:rsidRPr="00AD07FF" w:rsidRDefault="00FD3610" w:rsidP="00AD07FF">
      <w:pPr>
        <w:spacing w:line="440" w:lineRule="exact"/>
        <w:rPr>
          <w:rFonts w:asciiTheme="majorEastAsia" w:eastAsiaTheme="majorEastAsia" w:hAnsiTheme="majorEastAsia"/>
          <w:sz w:val="24"/>
          <w:szCs w:val="24"/>
          <w:lang w:eastAsia="zh-CN"/>
        </w:rPr>
      </w:pPr>
      <w:r w:rsidRPr="00AD07FF">
        <w:rPr>
          <w:rFonts w:asciiTheme="majorEastAsia" w:eastAsiaTheme="majorEastAsia" w:hAnsiTheme="majorEastAsia"/>
          <w:sz w:val="24"/>
          <w:szCs w:val="24"/>
          <w:lang w:eastAsia="zh-CN"/>
        </w:rPr>
        <w:t>4</w:t>
      </w:r>
      <w:r w:rsidRPr="00AD07FF">
        <w:rPr>
          <w:rFonts w:asciiTheme="majorEastAsia" w:eastAsiaTheme="majorEastAsia" w:hAnsiTheme="majorEastAsia" w:hint="eastAsia"/>
          <w:sz w:val="24"/>
          <w:szCs w:val="24"/>
          <w:lang w:eastAsia="zh-CN"/>
        </w:rPr>
        <w:t>、装卸剂技术要求</w:t>
      </w:r>
    </w:p>
    <w:p w14:paraId="3A87B17A" w14:textId="77777777" w:rsidR="00FD3610" w:rsidRPr="00AD07FF" w:rsidRDefault="00FD3610" w:rsidP="00AD07FF">
      <w:pPr>
        <w:spacing w:line="440" w:lineRule="exact"/>
        <w:rPr>
          <w:rFonts w:asciiTheme="majorEastAsia" w:eastAsiaTheme="majorEastAsia" w:hAnsiTheme="majorEastAsia"/>
          <w:color w:val="000000"/>
          <w:sz w:val="24"/>
          <w:szCs w:val="24"/>
          <w:lang w:eastAsia="zh-CN"/>
        </w:rPr>
      </w:pPr>
      <w:r w:rsidRPr="00AD07FF">
        <w:rPr>
          <w:rFonts w:asciiTheme="majorEastAsia" w:eastAsiaTheme="majorEastAsia" w:hAnsiTheme="majorEastAsia" w:hint="eastAsia"/>
          <w:color w:val="000000"/>
          <w:sz w:val="24"/>
          <w:szCs w:val="24"/>
          <w:lang w:eastAsia="zh-CN"/>
        </w:rPr>
        <w:t>4.1催化剂卸出一般技术要求：</w:t>
      </w:r>
    </w:p>
    <w:p w14:paraId="02B05BFB" w14:textId="77777777" w:rsidR="00FD3610" w:rsidRPr="00AD07FF" w:rsidRDefault="00FD3610" w:rsidP="00AD07FF">
      <w:pPr>
        <w:spacing w:line="440" w:lineRule="exact"/>
        <w:rPr>
          <w:rFonts w:asciiTheme="majorEastAsia" w:eastAsiaTheme="majorEastAsia" w:hAnsiTheme="majorEastAsia"/>
          <w:sz w:val="24"/>
          <w:szCs w:val="24"/>
          <w:lang w:eastAsia="zh-CN"/>
        </w:rPr>
      </w:pPr>
      <w:r w:rsidRPr="00AD07FF">
        <w:rPr>
          <w:rFonts w:asciiTheme="majorEastAsia" w:eastAsiaTheme="majorEastAsia" w:hAnsiTheme="majorEastAsia" w:hint="eastAsia"/>
          <w:color w:val="000000"/>
          <w:sz w:val="24"/>
          <w:szCs w:val="24"/>
          <w:lang w:eastAsia="zh-CN"/>
        </w:rPr>
        <w:lastRenderedPageBreak/>
        <w:t>4.1.1</w:t>
      </w:r>
      <w:r w:rsidRPr="00AD07FF">
        <w:rPr>
          <w:rFonts w:asciiTheme="majorEastAsia" w:eastAsiaTheme="majorEastAsia" w:hAnsiTheme="majorEastAsia" w:hint="eastAsia"/>
          <w:sz w:val="24"/>
          <w:szCs w:val="24"/>
          <w:lang w:eastAsia="zh-CN"/>
        </w:rPr>
        <w:t>卸出重整催化剂应及时装入</w:t>
      </w:r>
      <w:r w:rsidRPr="00AD07FF">
        <w:rPr>
          <w:rFonts w:asciiTheme="majorEastAsia" w:eastAsiaTheme="majorEastAsia" w:hAnsiTheme="majorEastAsia" w:hint="eastAsia"/>
          <w:b/>
          <w:sz w:val="24"/>
          <w:szCs w:val="24"/>
          <w:lang w:eastAsia="zh-CN"/>
        </w:rPr>
        <w:t>铁桶</w:t>
      </w:r>
      <w:r w:rsidRPr="00AD07FF">
        <w:rPr>
          <w:rFonts w:asciiTheme="majorEastAsia" w:eastAsiaTheme="majorEastAsia" w:hAnsiTheme="majorEastAsia" w:hint="eastAsia"/>
          <w:sz w:val="24"/>
          <w:szCs w:val="24"/>
          <w:lang w:eastAsia="zh-CN"/>
        </w:rPr>
        <w:t>内，并称重、做好标识；重整催化剂需要回装，应注意采取密封防潮、防雨措施。</w:t>
      </w:r>
    </w:p>
    <w:p w14:paraId="42C56AAD" w14:textId="77777777" w:rsidR="00FD3610" w:rsidRPr="00AD07FF" w:rsidRDefault="00FD3610" w:rsidP="00AD07FF">
      <w:pPr>
        <w:spacing w:line="440" w:lineRule="exact"/>
        <w:rPr>
          <w:rFonts w:asciiTheme="majorEastAsia" w:eastAsiaTheme="majorEastAsia" w:hAnsiTheme="majorEastAsia"/>
          <w:color w:val="000000"/>
          <w:sz w:val="24"/>
          <w:szCs w:val="24"/>
          <w:lang w:eastAsia="zh-CN"/>
        </w:rPr>
      </w:pPr>
      <w:r w:rsidRPr="00AD07FF">
        <w:rPr>
          <w:rFonts w:asciiTheme="majorEastAsia" w:eastAsiaTheme="majorEastAsia" w:hAnsiTheme="majorEastAsia" w:hint="eastAsia"/>
          <w:color w:val="000000"/>
          <w:sz w:val="24"/>
          <w:szCs w:val="24"/>
          <w:lang w:eastAsia="zh-CN"/>
        </w:rPr>
        <w:t>4.1.2卸</w:t>
      </w:r>
      <w:proofErr w:type="gramStart"/>
      <w:r w:rsidRPr="00AD07FF">
        <w:rPr>
          <w:rFonts w:asciiTheme="majorEastAsia" w:eastAsiaTheme="majorEastAsia" w:hAnsiTheme="majorEastAsia" w:hint="eastAsia"/>
          <w:color w:val="000000"/>
          <w:sz w:val="24"/>
          <w:szCs w:val="24"/>
          <w:lang w:eastAsia="zh-CN"/>
        </w:rPr>
        <w:t>剂过程</w:t>
      </w:r>
      <w:proofErr w:type="gramEnd"/>
      <w:r w:rsidRPr="00AD07FF">
        <w:rPr>
          <w:rFonts w:asciiTheme="majorEastAsia" w:eastAsiaTheme="majorEastAsia" w:hAnsiTheme="majorEastAsia" w:hint="eastAsia"/>
          <w:color w:val="000000"/>
          <w:sz w:val="24"/>
          <w:szCs w:val="24"/>
          <w:lang w:eastAsia="zh-CN"/>
        </w:rPr>
        <w:t>中应保证现场整洁，现场由承包商负责清扫干净。</w:t>
      </w:r>
    </w:p>
    <w:p w14:paraId="2A9A350F" w14:textId="77777777" w:rsidR="00FD3610" w:rsidRPr="00AD07FF" w:rsidRDefault="00FD3610" w:rsidP="00AD07FF">
      <w:pPr>
        <w:spacing w:line="440" w:lineRule="exact"/>
        <w:rPr>
          <w:rFonts w:asciiTheme="majorEastAsia" w:eastAsiaTheme="majorEastAsia" w:hAnsiTheme="majorEastAsia"/>
          <w:color w:val="000000"/>
          <w:sz w:val="24"/>
          <w:szCs w:val="24"/>
          <w:lang w:eastAsia="zh-CN"/>
        </w:rPr>
      </w:pPr>
      <w:r w:rsidRPr="00AD07FF">
        <w:rPr>
          <w:rFonts w:asciiTheme="majorEastAsia" w:eastAsiaTheme="majorEastAsia" w:hAnsiTheme="majorEastAsia" w:hint="eastAsia"/>
          <w:color w:val="000000"/>
          <w:sz w:val="24"/>
          <w:szCs w:val="24"/>
          <w:lang w:eastAsia="zh-CN"/>
        </w:rPr>
        <w:t>4.1.3卸</w:t>
      </w:r>
      <w:proofErr w:type="gramStart"/>
      <w:r w:rsidRPr="00AD07FF">
        <w:rPr>
          <w:rFonts w:asciiTheme="majorEastAsia" w:eastAsiaTheme="majorEastAsia" w:hAnsiTheme="majorEastAsia" w:hint="eastAsia"/>
          <w:color w:val="000000"/>
          <w:sz w:val="24"/>
          <w:szCs w:val="24"/>
          <w:lang w:eastAsia="zh-CN"/>
        </w:rPr>
        <w:t>剂过程</w:t>
      </w:r>
      <w:proofErr w:type="gramEnd"/>
      <w:r w:rsidRPr="00AD07FF">
        <w:rPr>
          <w:rFonts w:asciiTheme="majorEastAsia" w:eastAsiaTheme="majorEastAsia" w:hAnsiTheme="majorEastAsia" w:hint="eastAsia"/>
          <w:color w:val="000000"/>
          <w:sz w:val="24"/>
          <w:szCs w:val="24"/>
          <w:lang w:eastAsia="zh-CN"/>
        </w:rPr>
        <w:t>中对设备法兰密封面做好防护；</w:t>
      </w:r>
    </w:p>
    <w:p w14:paraId="78F2527E" w14:textId="77777777" w:rsidR="00FD3610" w:rsidRPr="00AD07FF" w:rsidRDefault="00FD3610" w:rsidP="00AD07FF">
      <w:pPr>
        <w:spacing w:line="440" w:lineRule="exact"/>
        <w:rPr>
          <w:rFonts w:asciiTheme="majorEastAsia" w:eastAsiaTheme="majorEastAsia" w:hAnsiTheme="majorEastAsia"/>
          <w:color w:val="000000"/>
          <w:sz w:val="24"/>
          <w:szCs w:val="24"/>
          <w:lang w:eastAsia="zh-CN"/>
        </w:rPr>
      </w:pPr>
      <w:r w:rsidRPr="00AD07FF">
        <w:rPr>
          <w:rFonts w:asciiTheme="majorEastAsia" w:eastAsiaTheme="majorEastAsia" w:hAnsiTheme="majorEastAsia" w:hint="eastAsia"/>
          <w:color w:val="000000"/>
          <w:sz w:val="24"/>
          <w:szCs w:val="24"/>
          <w:lang w:eastAsia="zh-CN"/>
        </w:rPr>
        <w:t>4.1.4催化剂卸出后根据业主/团队要求进入再生器内清扫吸尘工作</w:t>
      </w:r>
      <w:r w:rsidRPr="00AD07FF">
        <w:rPr>
          <w:rFonts w:asciiTheme="majorEastAsia" w:eastAsiaTheme="majorEastAsia" w:hAnsiTheme="majorEastAsia" w:hint="eastAsia"/>
          <w:sz w:val="24"/>
          <w:szCs w:val="24"/>
          <w:lang w:eastAsia="zh-CN"/>
        </w:rPr>
        <w:t>，必要时用大型抽真空机抽吸</w:t>
      </w:r>
      <w:r w:rsidRPr="00AD07FF">
        <w:rPr>
          <w:rFonts w:asciiTheme="majorEastAsia" w:eastAsiaTheme="majorEastAsia" w:hAnsiTheme="majorEastAsia" w:hint="eastAsia"/>
          <w:color w:val="000000"/>
          <w:sz w:val="24"/>
          <w:szCs w:val="24"/>
          <w:lang w:eastAsia="zh-CN"/>
        </w:rPr>
        <w:t>。</w:t>
      </w:r>
    </w:p>
    <w:p w14:paraId="0353A802" w14:textId="77777777" w:rsidR="00FD3610" w:rsidRPr="00AD07FF" w:rsidRDefault="00FD3610" w:rsidP="00AD07FF">
      <w:pPr>
        <w:spacing w:line="440" w:lineRule="exact"/>
        <w:rPr>
          <w:rFonts w:asciiTheme="majorEastAsia" w:eastAsiaTheme="majorEastAsia" w:hAnsiTheme="majorEastAsia"/>
          <w:color w:val="000000"/>
          <w:sz w:val="24"/>
          <w:szCs w:val="24"/>
          <w:lang w:eastAsia="zh-CN"/>
        </w:rPr>
      </w:pPr>
      <w:r w:rsidRPr="00AD07FF">
        <w:rPr>
          <w:rFonts w:asciiTheme="majorEastAsia" w:eastAsiaTheme="majorEastAsia" w:hAnsiTheme="majorEastAsia" w:hint="eastAsia"/>
          <w:color w:val="000000"/>
          <w:sz w:val="24"/>
          <w:szCs w:val="24"/>
          <w:lang w:eastAsia="zh-CN"/>
        </w:rPr>
        <w:t>4.2 催化剂装填要求</w:t>
      </w:r>
    </w:p>
    <w:p w14:paraId="3B610E7F" w14:textId="77777777" w:rsidR="00FD3610" w:rsidRPr="00AD07FF" w:rsidRDefault="00FD3610" w:rsidP="00AD07FF">
      <w:pPr>
        <w:spacing w:line="440" w:lineRule="exact"/>
        <w:rPr>
          <w:rFonts w:asciiTheme="majorEastAsia" w:eastAsiaTheme="majorEastAsia" w:hAnsiTheme="majorEastAsia"/>
          <w:color w:val="000000"/>
          <w:sz w:val="24"/>
          <w:szCs w:val="24"/>
          <w:lang w:eastAsia="zh-CN"/>
        </w:rPr>
      </w:pPr>
      <w:r w:rsidRPr="00AD07FF">
        <w:rPr>
          <w:rFonts w:asciiTheme="majorEastAsia" w:eastAsiaTheme="majorEastAsia" w:hAnsiTheme="majorEastAsia" w:hint="eastAsia"/>
          <w:color w:val="000000"/>
          <w:sz w:val="24"/>
          <w:szCs w:val="24"/>
          <w:lang w:eastAsia="zh-CN"/>
        </w:rPr>
        <w:t>4.2.1准备工作：</w:t>
      </w:r>
    </w:p>
    <w:p w14:paraId="1575F9B4" w14:textId="77777777" w:rsidR="00FD3610" w:rsidRPr="00AD07FF" w:rsidRDefault="00FD3610" w:rsidP="00AD07FF">
      <w:pPr>
        <w:spacing w:line="440" w:lineRule="exact"/>
        <w:rPr>
          <w:rFonts w:asciiTheme="majorEastAsia" w:eastAsiaTheme="majorEastAsia" w:hAnsiTheme="majorEastAsia"/>
          <w:color w:val="000000"/>
          <w:sz w:val="24"/>
          <w:szCs w:val="24"/>
          <w:lang w:eastAsia="zh-CN"/>
        </w:rPr>
      </w:pPr>
      <w:r w:rsidRPr="00AD07FF">
        <w:rPr>
          <w:rFonts w:asciiTheme="majorEastAsia" w:eastAsiaTheme="majorEastAsia" w:hAnsiTheme="majorEastAsia" w:hint="eastAsia"/>
          <w:color w:val="000000"/>
          <w:sz w:val="24"/>
          <w:szCs w:val="24"/>
          <w:lang w:eastAsia="zh-CN"/>
        </w:rPr>
        <w:t>4.2.1.1彻底清扫设备及周围现场，装填前需检查再生器内有无杂物，做到清洁无杂物。</w:t>
      </w:r>
    </w:p>
    <w:p w14:paraId="69F93785" w14:textId="77777777" w:rsidR="00FD3610" w:rsidRPr="00AD07FF" w:rsidRDefault="00FD3610" w:rsidP="00AD07FF">
      <w:pPr>
        <w:spacing w:line="440" w:lineRule="exact"/>
        <w:rPr>
          <w:rFonts w:asciiTheme="majorEastAsia" w:eastAsiaTheme="majorEastAsia" w:hAnsiTheme="majorEastAsia"/>
          <w:sz w:val="24"/>
          <w:szCs w:val="24"/>
          <w:lang w:eastAsia="zh-CN"/>
        </w:rPr>
      </w:pPr>
      <w:r w:rsidRPr="00AD07FF">
        <w:rPr>
          <w:rFonts w:asciiTheme="majorEastAsia" w:eastAsiaTheme="majorEastAsia" w:hAnsiTheme="majorEastAsia" w:hint="eastAsia"/>
          <w:color w:val="000000"/>
          <w:sz w:val="24"/>
          <w:szCs w:val="24"/>
          <w:lang w:eastAsia="zh-CN"/>
        </w:rPr>
        <w:t>4.2.1.2</w:t>
      </w:r>
      <w:r w:rsidRPr="00AD07FF">
        <w:rPr>
          <w:rFonts w:asciiTheme="majorEastAsia" w:eastAsiaTheme="majorEastAsia" w:hAnsiTheme="majorEastAsia" w:hint="eastAsia"/>
          <w:sz w:val="24"/>
          <w:szCs w:val="24"/>
          <w:lang w:eastAsia="zh-CN"/>
        </w:rPr>
        <w:t>在催化剂的装填过程中，内构件的安装质量标准均按设备安装标准执行。</w:t>
      </w:r>
    </w:p>
    <w:p w14:paraId="18D3CDF3" w14:textId="77777777" w:rsidR="00FD3610" w:rsidRPr="00AD07FF" w:rsidRDefault="00FD3610" w:rsidP="000D3EE0">
      <w:pPr>
        <w:spacing w:line="440" w:lineRule="exact"/>
        <w:ind w:rightChars="-63" w:right="-139"/>
        <w:rPr>
          <w:rFonts w:asciiTheme="majorEastAsia" w:eastAsiaTheme="majorEastAsia" w:hAnsiTheme="majorEastAsia"/>
          <w:color w:val="000000"/>
          <w:sz w:val="24"/>
          <w:szCs w:val="24"/>
          <w:lang w:eastAsia="zh-CN"/>
        </w:rPr>
      </w:pPr>
      <w:r w:rsidRPr="00AD07FF">
        <w:rPr>
          <w:rFonts w:asciiTheme="majorEastAsia" w:eastAsiaTheme="majorEastAsia" w:hAnsiTheme="majorEastAsia" w:hint="eastAsia"/>
          <w:color w:val="000000"/>
          <w:sz w:val="24"/>
          <w:szCs w:val="24"/>
          <w:lang w:eastAsia="zh-CN"/>
        </w:rPr>
        <w:t>4.2.1.3</w:t>
      </w:r>
      <w:r w:rsidRPr="00AD07FF">
        <w:rPr>
          <w:rFonts w:asciiTheme="majorEastAsia" w:eastAsiaTheme="majorEastAsia" w:hAnsiTheme="majorEastAsia" w:hint="eastAsia"/>
          <w:sz w:val="24"/>
          <w:szCs w:val="24"/>
          <w:lang w:eastAsia="zh-CN"/>
        </w:rPr>
        <w:t>组织分工落实，现场要求专人负责核对催化剂型号、规格、重量，并认真做好记录。</w:t>
      </w:r>
    </w:p>
    <w:p w14:paraId="10909495" w14:textId="77777777" w:rsidR="00FD3610" w:rsidRPr="00AD07FF" w:rsidRDefault="00FD3610" w:rsidP="00AD07FF">
      <w:pPr>
        <w:spacing w:line="440" w:lineRule="exact"/>
        <w:rPr>
          <w:rFonts w:asciiTheme="majorEastAsia" w:eastAsiaTheme="majorEastAsia" w:hAnsiTheme="majorEastAsia"/>
          <w:color w:val="000000"/>
          <w:sz w:val="24"/>
          <w:szCs w:val="24"/>
          <w:lang w:eastAsia="zh-CN"/>
        </w:rPr>
      </w:pPr>
      <w:r w:rsidRPr="00AD07FF">
        <w:rPr>
          <w:rFonts w:asciiTheme="majorEastAsia" w:eastAsiaTheme="majorEastAsia" w:hAnsiTheme="majorEastAsia" w:hint="eastAsia"/>
          <w:color w:val="000000"/>
          <w:sz w:val="24"/>
          <w:szCs w:val="24"/>
          <w:lang w:eastAsia="zh-CN"/>
        </w:rPr>
        <w:t>4.2.1.4装剂的吊车、叉车、装剂工装、防毒面罩、软梯、皮尺、照明设备、通讯设备、劳保用品等准备到位。</w:t>
      </w:r>
    </w:p>
    <w:p w14:paraId="15A0DF8A" w14:textId="77777777" w:rsidR="00FD3610" w:rsidRPr="00AD07FF" w:rsidRDefault="00FD3610" w:rsidP="00AD07FF">
      <w:pPr>
        <w:spacing w:line="440" w:lineRule="exact"/>
        <w:rPr>
          <w:rFonts w:asciiTheme="majorEastAsia" w:eastAsiaTheme="majorEastAsia" w:hAnsiTheme="majorEastAsia"/>
          <w:color w:val="000000"/>
          <w:sz w:val="24"/>
          <w:szCs w:val="24"/>
          <w:lang w:eastAsia="zh-CN"/>
        </w:rPr>
      </w:pPr>
      <w:r w:rsidRPr="00AD07FF">
        <w:rPr>
          <w:rFonts w:asciiTheme="majorEastAsia" w:eastAsiaTheme="majorEastAsia" w:hAnsiTheme="majorEastAsia" w:hint="eastAsia"/>
          <w:color w:val="000000"/>
          <w:sz w:val="24"/>
          <w:szCs w:val="24"/>
          <w:lang w:eastAsia="zh-CN"/>
        </w:rPr>
        <w:t>4.2.1.5对装设备法兰面做好防护。</w:t>
      </w:r>
    </w:p>
    <w:p w14:paraId="57AC6894" w14:textId="77777777" w:rsidR="00FD3610" w:rsidRPr="00AD07FF" w:rsidRDefault="00FD3610" w:rsidP="00AD07FF">
      <w:pPr>
        <w:spacing w:line="440" w:lineRule="exact"/>
        <w:rPr>
          <w:rFonts w:asciiTheme="majorEastAsia" w:eastAsiaTheme="majorEastAsia" w:hAnsiTheme="majorEastAsia"/>
          <w:color w:val="000000"/>
          <w:sz w:val="24"/>
          <w:szCs w:val="24"/>
          <w:lang w:eastAsia="zh-CN"/>
        </w:rPr>
      </w:pPr>
      <w:r w:rsidRPr="00AD07FF">
        <w:rPr>
          <w:rFonts w:asciiTheme="majorEastAsia" w:eastAsiaTheme="majorEastAsia" w:hAnsiTheme="majorEastAsia" w:hint="eastAsia"/>
          <w:color w:val="000000"/>
          <w:sz w:val="24"/>
          <w:szCs w:val="24"/>
          <w:lang w:eastAsia="zh-CN"/>
        </w:rPr>
        <w:t>4.2.1.6</w:t>
      </w:r>
      <w:r w:rsidRPr="00AD07FF">
        <w:rPr>
          <w:rFonts w:asciiTheme="majorEastAsia" w:eastAsiaTheme="majorEastAsia" w:hAnsiTheme="majorEastAsia" w:hint="eastAsia"/>
          <w:sz w:val="24"/>
          <w:szCs w:val="24"/>
          <w:lang w:eastAsia="zh-CN"/>
        </w:rPr>
        <w:t>准备好足够的有效保护的防雨设施。</w:t>
      </w:r>
    </w:p>
    <w:p w14:paraId="0C34DF7E" w14:textId="77777777" w:rsidR="00FD3610" w:rsidRPr="00AD07FF" w:rsidRDefault="00FD3610" w:rsidP="00AD07FF">
      <w:pPr>
        <w:spacing w:line="440" w:lineRule="exact"/>
        <w:rPr>
          <w:rFonts w:asciiTheme="majorEastAsia" w:eastAsiaTheme="majorEastAsia" w:hAnsiTheme="majorEastAsia"/>
          <w:color w:val="000000"/>
          <w:sz w:val="24"/>
          <w:szCs w:val="24"/>
          <w:lang w:eastAsia="zh-CN"/>
        </w:rPr>
      </w:pPr>
      <w:r w:rsidRPr="00AD07FF">
        <w:rPr>
          <w:rFonts w:asciiTheme="majorEastAsia" w:eastAsiaTheme="majorEastAsia" w:hAnsiTheme="majorEastAsia" w:hint="eastAsia"/>
          <w:color w:val="000000"/>
          <w:sz w:val="24"/>
          <w:szCs w:val="24"/>
          <w:lang w:eastAsia="zh-CN"/>
        </w:rPr>
        <w:t>4.2.2装填步骤及要求 ：</w:t>
      </w:r>
    </w:p>
    <w:p w14:paraId="636EA390" w14:textId="77777777" w:rsidR="00FD3610" w:rsidRPr="00AD07FF" w:rsidRDefault="00FD3610" w:rsidP="00AD07FF">
      <w:pPr>
        <w:spacing w:line="440" w:lineRule="exact"/>
        <w:rPr>
          <w:rFonts w:asciiTheme="majorEastAsia" w:eastAsiaTheme="majorEastAsia" w:hAnsiTheme="majorEastAsia"/>
          <w:color w:val="000000"/>
          <w:sz w:val="24"/>
          <w:szCs w:val="24"/>
          <w:lang w:eastAsia="zh-CN"/>
        </w:rPr>
      </w:pPr>
      <w:r w:rsidRPr="00AD07FF">
        <w:rPr>
          <w:rFonts w:asciiTheme="majorEastAsia" w:eastAsiaTheme="majorEastAsia" w:hAnsiTheme="majorEastAsia" w:hint="eastAsia"/>
          <w:color w:val="000000"/>
          <w:sz w:val="24"/>
          <w:szCs w:val="24"/>
          <w:lang w:eastAsia="zh-CN"/>
        </w:rPr>
        <w:t>4.2.2.1</w:t>
      </w:r>
      <w:r w:rsidRPr="00AD07FF">
        <w:rPr>
          <w:rFonts w:asciiTheme="majorEastAsia" w:eastAsiaTheme="majorEastAsia" w:hAnsiTheme="majorEastAsia" w:hint="eastAsia"/>
          <w:b/>
          <w:color w:val="000000"/>
          <w:sz w:val="24"/>
          <w:szCs w:val="24"/>
          <w:lang w:eastAsia="zh-CN"/>
        </w:rPr>
        <w:t>按照业主/团队装填方案</w:t>
      </w:r>
      <w:r w:rsidRPr="00AD07FF">
        <w:rPr>
          <w:rFonts w:asciiTheme="majorEastAsia" w:eastAsiaTheme="majorEastAsia" w:hAnsiTheme="majorEastAsia" w:hint="eastAsia"/>
          <w:sz w:val="24"/>
          <w:szCs w:val="24"/>
          <w:lang w:eastAsia="zh-CN"/>
        </w:rPr>
        <w:t>要求加入催化剂，搬运催化剂必须小心，避免催化剂球的损坏，在装催化剂期间，调节装料软管使催化剂自由</w:t>
      </w:r>
      <w:r w:rsidRPr="00AD07FF">
        <w:rPr>
          <w:rFonts w:asciiTheme="majorEastAsia" w:eastAsiaTheme="majorEastAsia" w:hAnsiTheme="majorEastAsia" w:hint="eastAsia"/>
          <w:b/>
          <w:sz w:val="24"/>
          <w:szCs w:val="24"/>
          <w:lang w:eastAsia="zh-CN"/>
        </w:rPr>
        <w:t>下落不超过</w:t>
      </w:r>
      <w:proofErr w:type="gramStart"/>
      <w:r w:rsidRPr="00AD07FF">
        <w:rPr>
          <w:rFonts w:asciiTheme="majorEastAsia" w:eastAsiaTheme="majorEastAsia" w:hAnsiTheme="majorEastAsia" w:hint="eastAsia"/>
          <w:b/>
          <w:sz w:val="24"/>
          <w:szCs w:val="24"/>
          <w:lang w:eastAsia="zh-CN"/>
        </w:rPr>
        <w:t>催化剂料位上</w:t>
      </w:r>
      <w:proofErr w:type="gramEnd"/>
      <w:r w:rsidRPr="00AD07FF">
        <w:rPr>
          <w:rFonts w:asciiTheme="majorEastAsia" w:eastAsiaTheme="majorEastAsia" w:hAnsiTheme="majorEastAsia"/>
          <w:b/>
          <w:sz w:val="24"/>
          <w:szCs w:val="24"/>
          <w:lang w:eastAsia="zh-CN"/>
        </w:rPr>
        <w:t>1</w:t>
      </w:r>
      <w:r w:rsidRPr="00AD07FF">
        <w:rPr>
          <w:rFonts w:asciiTheme="majorEastAsia" w:eastAsiaTheme="majorEastAsia" w:hAnsiTheme="majorEastAsia" w:hint="eastAsia"/>
          <w:b/>
          <w:sz w:val="24"/>
          <w:szCs w:val="24"/>
          <w:lang w:eastAsia="zh-CN"/>
        </w:rPr>
        <w:t>米高</w:t>
      </w:r>
      <w:r w:rsidRPr="00AD07FF">
        <w:rPr>
          <w:rFonts w:asciiTheme="majorEastAsia" w:eastAsiaTheme="majorEastAsia" w:hAnsiTheme="majorEastAsia" w:hint="eastAsia"/>
          <w:color w:val="000000"/>
          <w:sz w:val="24"/>
          <w:szCs w:val="24"/>
          <w:lang w:eastAsia="zh-CN"/>
        </w:rPr>
        <w:t>。</w:t>
      </w:r>
    </w:p>
    <w:p w14:paraId="2685AD65" w14:textId="77777777" w:rsidR="00FD3610" w:rsidRPr="00AD07FF" w:rsidRDefault="00FD3610" w:rsidP="00AD07FF">
      <w:pPr>
        <w:spacing w:line="440" w:lineRule="exact"/>
        <w:rPr>
          <w:rFonts w:asciiTheme="majorEastAsia" w:eastAsiaTheme="majorEastAsia" w:hAnsiTheme="majorEastAsia"/>
          <w:color w:val="000000"/>
          <w:sz w:val="24"/>
          <w:szCs w:val="24"/>
          <w:lang w:eastAsia="zh-CN"/>
        </w:rPr>
      </w:pPr>
      <w:r w:rsidRPr="00AD07FF">
        <w:rPr>
          <w:rFonts w:asciiTheme="majorEastAsia" w:eastAsiaTheme="majorEastAsia" w:hAnsiTheme="majorEastAsia" w:hint="eastAsia"/>
          <w:color w:val="000000"/>
          <w:sz w:val="24"/>
          <w:szCs w:val="24"/>
          <w:lang w:eastAsia="zh-CN"/>
        </w:rPr>
        <w:t>4.2.2.2</w:t>
      </w:r>
      <w:r w:rsidRPr="00AD07FF">
        <w:rPr>
          <w:rFonts w:asciiTheme="majorEastAsia" w:eastAsiaTheme="majorEastAsia" w:hAnsiTheme="majorEastAsia" w:hint="eastAsia"/>
          <w:sz w:val="24"/>
          <w:szCs w:val="24"/>
          <w:lang w:eastAsia="zh-CN"/>
        </w:rPr>
        <w:t>催化剂装入量、装填密度、均匀度符合设计要求</w:t>
      </w:r>
      <w:r w:rsidRPr="00AD07FF">
        <w:rPr>
          <w:rFonts w:asciiTheme="majorEastAsia" w:eastAsiaTheme="majorEastAsia" w:hAnsiTheme="majorEastAsia" w:hint="eastAsia"/>
          <w:color w:val="000000"/>
          <w:sz w:val="24"/>
          <w:szCs w:val="24"/>
          <w:lang w:eastAsia="zh-CN"/>
        </w:rPr>
        <w:t xml:space="preserve">。 </w:t>
      </w:r>
    </w:p>
    <w:p w14:paraId="7159CC9C" w14:textId="77777777" w:rsidR="00FD3610" w:rsidRPr="00AD07FF" w:rsidRDefault="00FD3610" w:rsidP="00AD07FF">
      <w:pPr>
        <w:spacing w:line="440" w:lineRule="exact"/>
        <w:rPr>
          <w:rFonts w:asciiTheme="majorEastAsia" w:eastAsiaTheme="majorEastAsia" w:hAnsiTheme="majorEastAsia"/>
          <w:color w:val="000000"/>
          <w:sz w:val="24"/>
          <w:szCs w:val="24"/>
          <w:lang w:eastAsia="zh-CN"/>
        </w:rPr>
      </w:pPr>
      <w:r w:rsidRPr="00AD07FF">
        <w:rPr>
          <w:rFonts w:asciiTheme="majorEastAsia" w:eastAsiaTheme="majorEastAsia" w:hAnsiTheme="majorEastAsia" w:hint="eastAsia"/>
          <w:color w:val="000000"/>
          <w:sz w:val="24"/>
          <w:szCs w:val="24"/>
          <w:lang w:eastAsia="zh-CN"/>
        </w:rPr>
        <w:t>4.2.2.3配合业主/团队记录、</w:t>
      </w:r>
      <w:r w:rsidRPr="00AD07FF">
        <w:rPr>
          <w:rFonts w:asciiTheme="majorEastAsia" w:eastAsiaTheme="majorEastAsia" w:hAnsiTheme="majorEastAsia" w:hint="eastAsia"/>
          <w:sz w:val="24"/>
          <w:szCs w:val="24"/>
          <w:lang w:eastAsia="zh-CN"/>
        </w:rPr>
        <w:t>整理好各部分设备催化剂的装入量</w:t>
      </w:r>
      <w:r w:rsidRPr="00AD07FF">
        <w:rPr>
          <w:rFonts w:asciiTheme="majorEastAsia" w:eastAsiaTheme="majorEastAsia" w:hAnsiTheme="majorEastAsia" w:hint="eastAsia"/>
          <w:color w:val="000000"/>
          <w:sz w:val="24"/>
          <w:szCs w:val="24"/>
          <w:lang w:eastAsia="zh-CN"/>
        </w:rPr>
        <w:t>。</w:t>
      </w:r>
    </w:p>
    <w:p w14:paraId="1D0B8378" w14:textId="77777777" w:rsidR="00FD3610" w:rsidRPr="00AD07FF" w:rsidRDefault="00FD3610" w:rsidP="00AD07FF">
      <w:pPr>
        <w:spacing w:line="440" w:lineRule="exact"/>
        <w:rPr>
          <w:rFonts w:asciiTheme="majorEastAsia" w:eastAsiaTheme="majorEastAsia" w:hAnsiTheme="majorEastAsia"/>
          <w:color w:val="000000"/>
          <w:sz w:val="24"/>
          <w:szCs w:val="24"/>
          <w:lang w:eastAsia="zh-CN"/>
        </w:rPr>
      </w:pPr>
      <w:r w:rsidRPr="00AD07FF">
        <w:rPr>
          <w:rFonts w:asciiTheme="majorEastAsia" w:eastAsiaTheme="majorEastAsia" w:hAnsiTheme="majorEastAsia" w:hint="eastAsia"/>
          <w:color w:val="000000"/>
          <w:sz w:val="24"/>
          <w:szCs w:val="24"/>
          <w:lang w:eastAsia="zh-CN"/>
        </w:rPr>
        <w:t>4.2.2.4装</w:t>
      </w:r>
      <w:proofErr w:type="gramStart"/>
      <w:r w:rsidRPr="00AD07FF">
        <w:rPr>
          <w:rFonts w:asciiTheme="majorEastAsia" w:eastAsiaTheme="majorEastAsia" w:hAnsiTheme="majorEastAsia" w:hint="eastAsia"/>
          <w:color w:val="000000"/>
          <w:sz w:val="24"/>
          <w:szCs w:val="24"/>
          <w:lang w:eastAsia="zh-CN"/>
        </w:rPr>
        <w:t>剂完成</w:t>
      </w:r>
      <w:proofErr w:type="gramEnd"/>
      <w:r w:rsidRPr="00AD07FF">
        <w:rPr>
          <w:rFonts w:asciiTheme="majorEastAsia" w:eastAsiaTheme="majorEastAsia" w:hAnsiTheme="majorEastAsia" w:hint="eastAsia"/>
          <w:color w:val="000000"/>
          <w:sz w:val="24"/>
          <w:szCs w:val="24"/>
          <w:lang w:eastAsia="zh-CN"/>
        </w:rPr>
        <w:t>后应将现场杂物负责清扫干净。</w:t>
      </w:r>
    </w:p>
    <w:p w14:paraId="5DBF63BD" w14:textId="77777777" w:rsidR="00FD3610" w:rsidRPr="00AD07FF" w:rsidRDefault="00FD3610" w:rsidP="00AD07FF">
      <w:pPr>
        <w:spacing w:line="440" w:lineRule="exact"/>
        <w:rPr>
          <w:rFonts w:asciiTheme="majorEastAsia" w:eastAsiaTheme="majorEastAsia" w:hAnsiTheme="majorEastAsia"/>
          <w:color w:val="000000"/>
          <w:sz w:val="24"/>
          <w:szCs w:val="24"/>
          <w:lang w:eastAsia="zh-CN"/>
        </w:rPr>
      </w:pPr>
      <w:r w:rsidRPr="00AD07FF">
        <w:rPr>
          <w:rFonts w:asciiTheme="majorEastAsia" w:eastAsiaTheme="majorEastAsia" w:hAnsiTheme="majorEastAsia" w:hint="eastAsia"/>
          <w:color w:val="000000"/>
          <w:sz w:val="24"/>
          <w:szCs w:val="24"/>
          <w:lang w:eastAsia="zh-CN"/>
        </w:rPr>
        <w:t>4.2.2.5</w:t>
      </w:r>
      <w:r w:rsidRPr="00AD07FF">
        <w:rPr>
          <w:rFonts w:asciiTheme="majorEastAsia" w:eastAsiaTheme="majorEastAsia" w:hAnsiTheme="majorEastAsia" w:hint="eastAsia"/>
          <w:sz w:val="24"/>
          <w:szCs w:val="24"/>
          <w:lang w:eastAsia="zh-CN"/>
        </w:rPr>
        <w:t>装催化剂时间必须尽可能地短，以便使水分进入再生器系统的风险降到最低。</w:t>
      </w:r>
    </w:p>
    <w:p w14:paraId="12623F00" w14:textId="77777777" w:rsidR="00FD3610" w:rsidRPr="00AD07FF" w:rsidRDefault="00FD3610" w:rsidP="00AD07FF">
      <w:pPr>
        <w:spacing w:line="440" w:lineRule="exact"/>
        <w:rPr>
          <w:rFonts w:asciiTheme="majorEastAsia" w:eastAsiaTheme="majorEastAsia" w:hAnsiTheme="majorEastAsia"/>
          <w:color w:val="000000"/>
          <w:sz w:val="24"/>
          <w:szCs w:val="24"/>
          <w:lang w:eastAsia="zh-CN"/>
        </w:rPr>
      </w:pPr>
      <w:r w:rsidRPr="00AD07FF">
        <w:rPr>
          <w:rFonts w:asciiTheme="majorEastAsia" w:eastAsiaTheme="majorEastAsia" w:hAnsiTheme="majorEastAsia" w:hint="eastAsia"/>
          <w:color w:val="000000"/>
          <w:sz w:val="24"/>
          <w:szCs w:val="24"/>
          <w:lang w:eastAsia="zh-CN"/>
        </w:rPr>
        <w:t>5、双方责任与协调：</w:t>
      </w:r>
    </w:p>
    <w:p w14:paraId="5E17A7B5" w14:textId="77777777" w:rsidR="00FD3610" w:rsidRPr="00AD07FF" w:rsidRDefault="00FD3610" w:rsidP="00AD07FF">
      <w:pPr>
        <w:spacing w:line="440" w:lineRule="exact"/>
        <w:rPr>
          <w:rFonts w:asciiTheme="majorEastAsia" w:eastAsiaTheme="majorEastAsia" w:hAnsiTheme="majorEastAsia"/>
          <w:color w:val="000000"/>
          <w:sz w:val="24"/>
          <w:szCs w:val="24"/>
          <w:lang w:eastAsia="zh-CN"/>
        </w:rPr>
      </w:pPr>
      <w:r w:rsidRPr="00AD07FF">
        <w:rPr>
          <w:rFonts w:asciiTheme="majorEastAsia" w:eastAsiaTheme="majorEastAsia" w:hAnsiTheme="majorEastAsia" w:hint="eastAsia"/>
          <w:color w:val="000000"/>
          <w:sz w:val="24"/>
          <w:szCs w:val="24"/>
          <w:lang w:eastAsia="zh-CN"/>
        </w:rPr>
        <w:t>5.1业主/团队责任：</w:t>
      </w:r>
    </w:p>
    <w:p w14:paraId="4C89BA3F" w14:textId="77777777" w:rsidR="00FD3610" w:rsidRPr="00AD07FF" w:rsidRDefault="00FD3610" w:rsidP="000D3EE0">
      <w:pPr>
        <w:spacing w:line="440" w:lineRule="exact"/>
        <w:ind w:rightChars="-192" w:right="-422"/>
        <w:rPr>
          <w:rFonts w:asciiTheme="majorEastAsia" w:eastAsiaTheme="majorEastAsia" w:hAnsiTheme="majorEastAsia"/>
          <w:color w:val="000000"/>
          <w:sz w:val="24"/>
          <w:szCs w:val="24"/>
          <w:lang w:eastAsia="zh-CN"/>
        </w:rPr>
      </w:pPr>
      <w:r w:rsidRPr="00AD07FF">
        <w:rPr>
          <w:rFonts w:asciiTheme="majorEastAsia" w:eastAsiaTheme="majorEastAsia" w:hAnsiTheme="majorEastAsia" w:hint="eastAsia"/>
          <w:color w:val="000000"/>
          <w:sz w:val="24"/>
          <w:szCs w:val="24"/>
          <w:lang w:eastAsia="zh-CN"/>
        </w:rPr>
        <w:t>5.1.1对承包商作业人员进行三级安全教育，协助承包商人员办理进入厂通行证和车辆入厂证。</w:t>
      </w:r>
    </w:p>
    <w:p w14:paraId="5ABAE784" w14:textId="77777777" w:rsidR="00FD3610" w:rsidRPr="00AD07FF" w:rsidRDefault="00FD3610" w:rsidP="00AD07FF">
      <w:pPr>
        <w:spacing w:line="440" w:lineRule="exact"/>
        <w:rPr>
          <w:rFonts w:asciiTheme="majorEastAsia" w:eastAsiaTheme="majorEastAsia" w:hAnsiTheme="majorEastAsia"/>
          <w:color w:val="000000"/>
          <w:sz w:val="24"/>
          <w:szCs w:val="24"/>
          <w:lang w:eastAsia="zh-CN"/>
        </w:rPr>
      </w:pPr>
      <w:r w:rsidRPr="00AD07FF">
        <w:rPr>
          <w:rFonts w:asciiTheme="majorEastAsia" w:eastAsiaTheme="majorEastAsia" w:hAnsiTheme="majorEastAsia" w:hint="eastAsia"/>
          <w:color w:val="000000"/>
          <w:sz w:val="24"/>
          <w:szCs w:val="24"/>
          <w:lang w:eastAsia="zh-CN"/>
        </w:rPr>
        <w:t>5.1.2提供平台电源；再生器进行系统隔离,器壁和床层温度小于70℃。</w:t>
      </w:r>
    </w:p>
    <w:p w14:paraId="4F508A9E" w14:textId="77777777" w:rsidR="00FD3610" w:rsidRPr="00AD07FF" w:rsidRDefault="00FD3610" w:rsidP="00AD07FF">
      <w:pPr>
        <w:spacing w:line="440" w:lineRule="exact"/>
        <w:rPr>
          <w:rFonts w:asciiTheme="majorEastAsia" w:eastAsiaTheme="majorEastAsia" w:hAnsiTheme="majorEastAsia"/>
          <w:color w:val="000000"/>
          <w:sz w:val="24"/>
          <w:szCs w:val="24"/>
          <w:lang w:eastAsia="zh-CN"/>
        </w:rPr>
      </w:pPr>
      <w:r w:rsidRPr="00AD07FF">
        <w:rPr>
          <w:rFonts w:asciiTheme="majorEastAsia" w:eastAsiaTheme="majorEastAsia" w:hAnsiTheme="majorEastAsia" w:hint="eastAsia"/>
          <w:color w:val="000000"/>
          <w:sz w:val="24"/>
          <w:szCs w:val="24"/>
          <w:lang w:eastAsia="zh-CN"/>
        </w:rPr>
        <w:t>5.1.3 再生器内气体检测合格后，业主/团队人员进行确认并开具受限空间作业票。</w:t>
      </w:r>
    </w:p>
    <w:p w14:paraId="5FE2BD2B" w14:textId="77777777" w:rsidR="00FD3610" w:rsidRPr="00AD07FF" w:rsidRDefault="00FD3610" w:rsidP="00AD07FF">
      <w:pPr>
        <w:spacing w:line="440" w:lineRule="exact"/>
        <w:rPr>
          <w:rFonts w:asciiTheme="majorEastAsia" w:eastAsiaTheme="majorEastAsia" w:hAnsiTheme="majorEastAsia"/>
          <w:color w:val="000000"/>
          <w:sz w:val="24"/>
          <w:szCs w:val="24"/>
          <w:lang w:eastAsia="zh-CN"/>
        </w:rPr>
      </w:pPr>
      <w:r w:rsidRPr="00AD07FF">
        <w:rPr>
          <w:rFonts w:asciiTheme="majorEastAsia" w:eastAsiaTheme="majorEastAsia" w:hAnsiTheme="majorEastAsia" w:hint="eastAsia"/>
          <w:color w:val="000000"/>
          <w:sz w:val="24"/>
          <w:szCs w:val="24"/>
          <w:lang w:eastAsia="zh-CN"/>
        </w:rPr>
        <w:t>5.1.5提供承包商工作所需的设备结构图、装填图及装剂技术要求。</w:t>
      </w:r>
    </w:p>
    <w:p w14:paraId="187FF86F" w14:textId="77777777" w:rsidR="00FD3610" w:rsidRPr="00AD07FF" w:rsidRDefault="00FD3610" w:rsidP="00AD07FF">
      <w:pPr>
        <w:spacing w:line="440" w:lineRule="exact"/>
        <w:rPr>
          <w:rFonts w:asciiTheme="majorEastAsia" w:eastAsiaTheme="majorEastAsia" w:hAnsiTheme="majorEastAsia"/>
          <w:color w:val="000000"/>
          <w:sz w:val="24"/>
          <w:szCs w:val="24"/>
          <w:lang w:eastAsia="zh-CN"/>
        </w:rPr>
      </w:pPr>
      <w:r w:rsidRPr="00AD07FF">
        <w:rPr>
          <w:rFonts w:asciiTheme="majorEastAsia" w:eastAsiaTheme="majorEastAsia" w:hAnsiTheme="majorEastAsia" w:hint="eastAsia"/>
          <w:color w:val="000000"/>
          <w:sz w:val="24"/>
          <w:szCs w:val="24"/>
          <w:lang w:eastAsia="zh-CN"/>
        </w:rPr>
        <w:t>5.1.6</w:t>
      </w:r>
      <w:r w:rsidRPr="00AD07FF">
        <w:rPr>
          <w:rFonts w:asciiTheme="majorEastAsia" w:eastAsiaTheme="majorEastAsia" w:hAnsiTheme="majorEastAsia" w:hint="eastAsia"/>
          <w:sz w:val="24"/>
          <w:szCs w:val="24"/>
          <w:lang w:eastAsia="zh-CN"/>
        </w:rPr>
        <w:t>承包商施工期间，业主</w:t>
      </w:r>
      <w:r w:rsidRPr="00AD07FF">
        <w:rPr>
          <w:rFonts w:asciiTheme="majorEastAsia" w:eastAsiaTheme="majorEastAsia" w:hAnsiTheme="majorEastAsia"/>
          <w:sz w:val="24"/>
          <w:szCs w:val="24"/>
          <w:lang w:eastAsia="zh-CN"/>
        </w:rPr>
        <w:t>/</w:t>
      </w:r>
      <w:r w:rsidRPr="00AD07FF">
        <w:rPr>
          <w:rFonts w:asciiTheme="majorEastAsia" w:eastAsiaTheme="majorEastAsia" w:hAnsiTheme="majorEastAsia" w:hint="eastAsia"/>
          <w:sz w:val="24"/>
          <w:szCs w:val="24"/>
          <w:lang w:eastAsia="zh-CN"/>
        </w:rPr>
        <w:t>团队检查确认人员连续</w:t>
      </w:r>
      <w:r w:rsidRPr="00AD07FF">
        <w:rPr>
          <w:rFonts w:asciiTheme="majorEastAsia" w:eastAsiaTheme="majorEastAsia" w:hAnsiTheme="majorEastAsia"/>
          <w:sz w:val="24"/>
          <w:szCs w:val="24"/>
          <w:lang w:eastAsia="zh-CN"/>
        </w:rPr>
        <w:t xml:space="preserve"> 24</w:t>
      </w:r>
      <w:r w:rsidRPr="00AD07FF">
        <w:rPr>
          <w:rFonts w:asciiTheme="majorEastAsia" w:eastAsiaTheme="majorEastAsia" w:hAnsiTheme="majorEastAsia" w:hint="eastAsia"/>
          <w:sz w:val="24"/>
          <w:szCs w:val="24"/>
          <w:lang w:eastAsia="zh-CN"/>
        </w:rPr>
        <w:t>小时配合</w:t>
      </w:r>
      <w:r w:rsidRPr="00AD07FF">
        <w:rPr>
          <w:rFonts w:asciiTheme="majorEastAsia" w:eastAsiaTheme="majorEastAsia" w:hAnsiTheme="majorEastAsia" w:hint="eastAsia"/>
          <w:color w:val="000000"/>
          <w:sz w:val="24"/>
          <w:szCs w:val="24"/>
          <w:lang w:eastAsia="zh-CN"/>
        </w:rPr>
        <w:t>。</w:t>
      </w:r>
    </w:p>
    <w:p w14:paraId="006A7DB0" w14:textId="77777777" w:rsidR="00FD3610" w:rsidRPr="00AD07FF" w:rsidRDefault="00FD3610" w:rsidP="00AD07FF">
      <w:pPr>
        <w:spacing w:line="440" w:lineRule="exact"/>
        <w:rPr>
          <w:rFonts w:asciiTheme="majorEastAsia" w:eastAsiaTheme="majorEastAsia" w:hAnsiTheme="majorEastAsia"/>
          <w:color w:val="000000"/>
          <w:sz w:val="24"/>
          <w:szCs w:val="24"/>
          <w:lang w:eastAsia="zh-CN"/>
        </w:rPr>
      </w:pPr>
      <w:r w:rsidRPr="00AD07FF">
        <w:rPr>
          <w:rFonts w:asciiTheme="majorEastAsia" w:eastAsiaTheme="majorEastAsia" w:hAnsiTheme="majorEastAsia" w:hint="eastAsia"/>
          <w:color w:val="000000"/>
          <w:sz w:val="24"/>
          <w:szCs w:val="24"/>
          <w:lang w:eastAsia="zh-CN"/>
        </w:rPr>
        <w:t>5.1.7负责补充催化剂在团队作业现场交货。</w:t>
      </w:r>
    </w:p>
    <w:p w14:paraId="106487BB" w14:textId="77777777" w:rsidR="00FD3610" w:rsidRPr="00AD07FF" w:rsidRDefault="00FD3610" w:rsidP="00AD07FF">
      <w:pPr>
        <w:spacing w:line="440" w:lineRule="exact"/>
        <w:rPr>
          <w:rFonts w:asciiTheme="majorEastAsia" w:eastAsiaTheme="majorEastAsia" w:hAnsiTheme="majorEastAsia"/>
          <w:bCs/>
          <w:color w:val="000000"/>
          <w:sz w:val="24"/>
          <w:szCs w:val="24"/>
          <w:lang w:eastAsia="zh-CN"/>
        </w:rPr>
      </w:pPr>
      <w:r w:rsidRPr="00AD07FF">
        <w:rPr>
          <w:rFonts w:asciiTheme="majorEastAsia" w:eastAsiaTheme="majorEastAsia" w:hAnsiTheme="majorEastAsia" w:hint="eastAsia"/>
          <w:bCs/>
          <w:color w:val="000000"/>
          <w:sz w:val="24"/>
          <w:szCs w:val="24"/>
          <w:lang w:eastAsia="zh-CN"/>
        </w:rPr>
        <w:t>5.1.8</w:t>
      </w:r>
      <w:r w:rsidRPr="00AD07FF">
        <w:rPr>
          <w:rFonts w:asciiTheme="majorEastAsia" w:eastAsiaTheme="majorEastAsia" w:hAnsiTheme="majorEastAsia" w:hint="eastAsia"/>
          <w:b/>
          <w:bCs/>
          <w:color w:val="000000"/>
          <w:sz w:val="24"/>
          <w:szCs w:val="24"/>
          <w:lang w:eastAsia="zh-CN"/>
        </w:rPr>
        <w:t>提供包装物（200L铁桶）</w:t>
      </w:r>
    </w:p>
    <w:p w14:paraId="7BB7CCA6" w14:textId="77777777" w:rsidR="00FD3610" w:rsidRPr="00AD07FF" w:rsidRDefault="00FD3610" w:rsidP="00AD07FF">
      <w:pPr>
        <w:spacing w:line="440" w:lineRule="exact"/>
        <w:rPr>
          <w:rFonts w:asciiTheme="majorEastAsia" w:eastAsiaTheme="majorEastAsia" w:hAnsiTheme="majorEastAsia"/>
          <w:color w:val="000000"/>
          <w:sz w:val="24"/>
          <w:szCs w:val="24"/>
          <w:lang w:eastAsia="zh-CN"/>
        </w:rPr>
      </w:pPr>
      <w:r w:rsidRPr="00AD07FF">
        <w:rPr>
          <w:rFonts w:asciiTheme="majorEastAsia" w:eastAsiaTheme="majorEastAsia" w:hAnsiTheme="majorEastAsia" w:hint="eastAsia"/>
          <w:color w:val="000000"/>
          <w:sz w:val="24"/>
          <w:szCs w:val="24"/>
          <w:lang w:eastAsia="zh-CN"/>
        </w:rPr>
        <w:t>5.2承包商责任：</w:t>
      </w:r>
    </w:p>
    <w:p w14:paraId="5532FF17" w14:textId="77777777" w:rsidR="00FD3610" w:rsidRPr="00AD07FF" w:rsidRDefault="00FD3610" w:rsidP="00AD07FF">
      <w:pPr>
        <w:spacing w:line="440" w:lineRule="exact"/>
        <w:rPr>
          <w:rFonts w:asciiTheme="majorEastAsia" w:eastAsiaTheme="majorEastAsia" w:hAnsiTheme="majorEastAsia"/>
          <w:color w:val="000000"/>
          <w:sz w:val="24"/>
          <w:szCs w:val="24"/>
          <w:lang w:eastAsia="zh-CN"/>
        </w:rPr>
      </w:pPr>
      <w:r w:rsidRPr="00AD07FF">
        <w:rPr>
          <w:rFonts w:asciiTheme="majorEastAsia" w:eastAsiaTheme="majorEastAsia" w:hAnsiTheme="majorEastAsia" w:hint="eastAsia"/>
          <w:color w:val="000000"/>
          <w:sz w:val="24"/>
          <w:szCs w:val="24"/>
          <w:lang w:eastAsia="zh-CN"/>
        </w:rPr>
        <w:t>5.2.1按照4的规定要求，重整</w:t>
      </w:r>
      <w:r w:rsidRPr="00AD07FF">
        <w:rPr>
          <w:rFonts w:asciiTheme="majorEastAsia" w:eastAsiaTheme="majorEastAsia" w:hAnsiTheme="majorEastAsia" w:hint="eastAsia"/>
          <w:sz w:val="24"/>
          <w:szCs w:val="24"/>
          <w:lang w:eastAsia="zh-CN"/>
        </w:rPr>
        <w:t>再生器内催化剂卸出约</w:t>
      </w:r>
      <w:r w:rsidRPr="00AD07FF">
        <w:rPr>
          <w:rFonts w:asciiTheme="majorEastAsia" w:eastAsiaTheme="majorEastAsia" w:hAnsiTheme="majorEastAsia"/>
          <w:sz w:val="24"/>
          <w:szCs w:val="24"/>
          <w:lang w:eastAsia="zh-CN"/>
        </w:rPr>
        <w:t>20</w:t>
      </w:r>
      <w:r w:rsidRPr="00AD07FF">
        <w:rPr>
          <w:rFonts w:asciiTheme="majorEastAsia" w:eastAsiaTheme="majorEastAsia" w:hAnsiTheme="majorEastAsia" w:hint="eastAsia"/>
          <w:sz w:val="24"/>
          <w:szCs w:val="24"/>
          <w:lang w:eastAsia="zh-CN"/>
        </w:rPr>
        <w:t>吨，装填约</w:t>
      </w:r>
      <w:r w:rsidRPr="00AD07FF">
        <w:rPr>
          <w:rFonts w:asciiTheme="majorEastAsia" w:eastAsiaTheme="majorEastAsia" w:hAnsiTheme="majorEastAsia"/>
          <w:sz w:val="24"/>
          <w:szCs w:val="24"/>
          <w:lang w:eastAsia="zh-CN"/>
        </w:rPr>
        <w:t>20</w:t>
      </w:r>
      <w:r w:rsidRPr="00AD07FF">
        <w:rPr>
          <w:rFonts w:asciiTheme="majorEastAsia" w:eastAsiaTheme="majorEastAsia" w:hAnsiTheme="majorEastAsia" w:hint="eastAsia"/>
          <w:sz w:val="24"/>
          <w:szCs w:val="24"/>
          <w:lang w:eastAsia="zh-CN"/>
        </w:rPr>
        <w:t>吨；以实际重量为准</w:t>
      </w:r>
      <w:r w:rsidRPr="00AD07FF">
        <w:rPr>
          <w:rFonts w:asciiTheme="majorEastAsia" w:eastAsiaTheme="majorEastAsia" w:hAnsiTheme="majorEastAsia" w:hint="eastAsia"/>
          <w:color w:val="000000"/>
          <w:sz w:val="24"/>
          <w:szCs w:val="24"/>
          <w:lang w:eastAsia="zh-CN"/>
        </w:rPr>
        <w:t>。</w:t>
      </w:r>
    </w:p>
    <w:p w14:paraId="2071047A" w14:textId="77777777" w:rsidR="00FD3610" w:rsidRPr="00AD07FF" w:rsidRDefault="00FD3610" w:rsidP="00AD07FF">
      <w:pPr>
        <w:spacing w:line="440" w:lineRule="exact"/>
        <w:rPr>
          <w:rFonts w:asciiTheme="majorEastAsia" w:eastAsiaTheme="majorEastAsia" w:hAnsiTheme="majorEastAsia"/>
          <w:color w:val="000000"/>
          <w:sz w:val="24"/>
          <w:szCs w:val="24"/>
          <w:lang w:eastAsia="zh-CN"/>
        </w:rPr>
      </w:pPr>
      <w:r w:rsidRPr="00AD07FF">
        <w:rPr>
          <w:rFonts w:asciiTheme="majorEastAsia" w:eastAsiaTheme="majorEastAsia" w:hAnsiTheme="majorEastAsia" w:hint="eastAsia"/>
          <w:color w:val="000000"/>
          <w:sz w:val="24"/>
          <w:szCs w:val="24"/>
          <w:lang w:eastAsia="zh-CN"/>
        </w:rPr>
        <w:lastRenderedPageBreak/>
        <w:t>5.2.2配合业主/团队催化剂装填时</w:t>
      </w:r>
      <w:proofErr w:type="gramStart"/>
      <w:r w:rsidRPr="00AD07FF">
        <w:rPr>
          <w:rFonts w:asciiTheme="majorEastAsia" w:eastAsiaTheme="majorEastAsia" w:hAnsiTheme="majorEastAsia" w:hint="eastAsia"/>
          <w:color w:val="000000"/>
          <w:sz w:val="24"/>
          <w:szCs w:val="24"/>
          <w:lang w:eastAsia="zh-CN"/>
        </w:rPr>
        <w:t>的料位标定</w:t>
      </w:r>
      <w:proofErr w:type="gramEnd"/>
      <w:r w:rsidRPr="00AD07FF">
        <w:rPr>
          <w:rFonts w:asciiTheme="majorEastAsia" w:eastAsiaTheme="majorEastAsia" w:hAnsiTheme="majorEastAsia" w:hint="eastAsia"/>
          <w:color w:val="000000"/>
          <w:sz w:val="24"/>
          <w:szCs w:val="24"/>
          <w:lang w:eastAsia="zh-CN"/>
        </w:rPr>
        <w:t>工作。</w:t>
      </w:r>
    </w:p>
    <w:p w14:paraId="2AC57E1C" w14:textId="77777777" w:rsidR="00FD3610" w:rsidRPr="00AD07FF" w:rsidRDefault="00FD3610" w:rsidP="00AD07FF">
      <w:pPr>
        <w:spacing w:line="440" w:lineRule="exact"/>
        <w:rPr>
          <w:rFonts w:asciiTheme="majorEastAsia" w:eastAsiaTheme="majorEastAsia" w:hAnsiTheme="majorEastAsia"/>
          <w:color w:val="000000"/>
          <w:sz w:val="24"/>
          <w:szCs w:val="24"/>
          <w:lang w:eastAsia="zh-CN"/>
        </w:rPr>
      </w:pPr>
      <w:r w:rsidRPr="00AD07FF">
        <w:rPr>
          <w:rFonts w:asciiTheme="majorEastAsia" w:eastAsiaTheme="majorEastAsia" w:hAnsiTheme="majorEastAsia" w:hint="eastAsia"/>
          <w:color w:val="000000"/>
          <w:sz w:val="24"/>
          <w:szCs w:val="24"/>
          <w:lang w:eastAsia="zh-CN"/>
        </w:rPr>
        <w:t>5.2.3催化剂卸出后称重并做好记录。</w:t>
      </w:r>
    </w:p>
    <w:p w14:paraId="7583BE14" w14:textId="77777777" w:rsidR="00FD3610" w:rsidRPr="00AD07FF" w:rsidRDefault="00FD3610" w:rsidP="00AD07FF">
      <w:pPr>
        <w:spacing w:line="440" w:lineRule="exact"/>
        <w:rPr>
          <w:rFonts w:asciiTheme="majorEastAsia" w:eastAsiaTheme="majorEastAsia" w:hAnsiTheme="majorEastAsia"/>
          <w:color w:val="000000"/>
          <w:sz w:val="24"/>
          <w:szCs w:val="24"/>
          <w:lang w:eastAsia="zh-CN"/>
        </w:rPr>
      </w:pPr>
      <w:r w:rsidRPr="00AD07FF">
        <w:rPr>
          <w:rFonts w:asciiTheme="majorEastAsia" w:eastAsiaTheme="majorEastAsia" w:hAnsiTheme="majorEastAsia" w:hint="eastAsia"/>
          <w:color w:val="000000"/>
          <w:sz w:val="24"/>
          <w:szCs w:val="24"/>
          <w:lang w:eastAsia="zh-CN"/>
        </w:rPr>
        <w:t>5.2.4做好现场催化剂防雨防潮工作</w:t>
      </w:r>
      <w:r w:rsidRPr="00AD07FF">
        <w:rPr>
          <w:rFonts w:asciiTheme="majorEastAsia" w:eastAsiaTheme="majorEastAsia" w:hAnsiTheme="majorEastAsia" w:hint="eastAsia"/>
          <w:b/>
          <w:color w:val="000000"/>
          <w:sz w:val="24"/>
          <w:szCs w:val="24"/>
          <w:lang w:eastAsia="zh-CN"/>
        </w:rPr>
        <w:t>（乙方提供防雨帆布）</w:t>
      </w:r>
      <w:r w:rsidRPr="00AD07FF">
        <w:rPr>
          <w:rFonts w:asciiTheme="majorEastAsia" w:eastAsiaTheme="majorEastAsia" w:hAnsiTheme="majorEastAsia" w:hint="eastAsia"/>
          <w:color w:val="000000"/>
          <w:sz w:val="24"/>
          <w:szCs w:val="24"/>
          <w:lang w:eastAsia="zh-CN"/>
        </w:rPr>
        <w:t>。</w:t>
      </w:r>
    </w:p>
    <w:p w14:paraId="5A1FF129" w14:textId="77777777" w:rsidR="00FD3610" w:rsidRPr="00AD07FF" w:rsidRDefault="00FD3610" w:rsidP="00AD07FF">
      <w:pPr>
        <w:spacing w:line="440" w:lineRule="exact"/>
        <w:rPr>
          <w:rFonts w:asciiTheme="majorEastAsia" w:eastAsiaTheme="majorEastAsia" w:hAnsiTheme="majorEastAsia"/>
          <w:color w:val="000000"/>
          <w:sz w:val="24"/>
          <w:szCs w:val="24"/>
          <w:lang w:eastAsia="zh-CN"/>
        </w:rPr>
      </w:pPr>
      <w:r w:rsidRPr="00AD07FF">
        <w:rPr>
          <w:rFonts w:asciiTheme="majorEastAsia" w:eastAsiaTheme="majorEastAsia" w:hAnsiTheme="majorEastAsia" w:hint="eastAsia"/>
          <w:color w:val="000000"/>
          <w:sz w:val="24"/>
          <w:szCs w:val="24"/>
          <w:lang w:eastAsia="zh-CN"/>
        </w:rPr>
        <w:t>5.2.5</w:t>
      </w:r>
      <w:r w:rsidRPr="00AD07FF">
        <w:rPr>
          <w:rFonts w:asciiTheme="majorEastAsia" w:eastAsiaTheme="majorEastAsia" w:hAnsiTheme="majorEastAsia" w:hint="eastAsia"/>
          <w:sz w:val="24"/>
          <w:szCs w:val="24"/>
          <w:lang w:eastAsia="zh-CN"/>
        </w:rPr>
        <w:t>在开始装催化剂前，对再生器进行刷净清洁，使之达到装剂条件</w:t>
      </w:r>
      <w:r w:rsidRPr="00AD07FF">
        <w:rPr>
          <w:rFonts w:asciiTheme="majorEastAsia" w:eastAsiaTheme="majorEastAsia" w:hAnsiTheme="majorEastAsia" w:hint="eastAsia"/>
          <w:color w:val="000000"/>
          <w:sz w:val="24"/>
          <w:szCs w:val="24"/>
          <w:lang w:eastAsia="zh-CN"/>
        </w:rPr>
        <w:t>。</w:t>
      </w:r>
    </w:p>
    <w:p w14:paraId="1673A151" w14:textId="77777777" w:rsidR="00FD3610" w:rsidRPr="00AD07FF" w:rsidRDefault="00FD3610" w:rsidP="00AD07FF">
      <w:pPr>
        <w:spacing w:line="440" w:lineRule="exact"/>
        <w:rPr>
          <w:rFonts w:asciiTheme="majorEastAsia" w:eastAsiaTheme="majorEastAsia" w:hAnsiTheme="majorEastAsia"/>
          <w:color w:val="000000"/>
          <w:sz w:val="24"/>
          <w:szCs w:val="24"/>
          <w:lang w:eastAsia="zh-CN"/>
        </w:rPr>
      </w:pPr>
      <w:r w:rsidRPr="00AD07FF">
        <w:rPr>
          <w:rFonts w:asciiTheme="majorEastAsia" w:eastAsiaTheme="majorEastAsia" w:hAnsiTheme="majorEastAsia" w:hint="eastAsia"/>
          <w:color w:val="000000"/>
          <w:sz w:val="24"/>
          <w:szCs w:val="24"/>
          <w:lang w:eastAsia="zh-CN"/>
        </w:rPr>
        <w:t>5.2.6负责按业主/团队要求在规定时间内完成催化剂装填工作。</w:t>
      </w:r>
    </w:p>
    <w:p w14:paraId="6D0057B8" w14:textId="77777777" w:rsidR="00FD3610" w:rsidRPr="00AD07FF" w:rsidRDefault="00FD3610" w:rsidP="00AD07FF">
      <w:pPr>
        <w:spacing w:line="440" w:lineRule="exact"/>
        <w:rPr>
          <w:rFonts w:asciiTheme="majorEastAsia" w:eastAsiaTheme="majorEastAsia" w:hAnsiTheme="majorEastAsia"/>
          <w:color w:val="000000"/>
          <w:sz w:val="24"/>
          <w:szCs w:val="24"/>
          <w:lang w:eastAsia="zh-CN"/>
        </w:rPr>
      </w:pPr>
      <w:r w:rsidRPr="00AD07FF">
        <w:rPr>
          <w:rFonts w:asciiTheme="majorEastAsia" w:eastAsiaTheme="majorEastAsia" w:hAnsiTheme="majorEastAsia" w:hint="eastAsia"/>
          <w:color w:val="000000"/>
          <w:sz w:val="24"/>
          <w:szCs w:val="24"/>
          <w:lang w:eastAsia="zh-CN"/>
        </w:rPr>
        <w:t>5.2.7负责对作业人员进行装卸剂技术培训，安全教育，临场自救技术训练和考核。</w:t>
      </w:r>
    </w:p>
    <w:p w14:paraId="41322FFF" w14:textId="77777777" w:rsidR="00FD3610" w:rsidRPr="00AD07FF" w:rsidRDefault="00FD3610" w:rsidP="00AD07FF">
      <w:pPr>
        <w:spacing w:line="440" w:lineRule="exact"/>
        <w:rPr>
          <w:rFonts w:asciiTheme="majorEastAsia" w:eastAsiaTheme="majorEastAsia" w:hAnsiTheme="majorEastAsia"/>
          <w:b/>
          <w:color w:val="000000"/>
          <w:sz w:val="24"/>
          <w:szCs w:val="24"/>
          <w:lang w:eastAsia="zh-CN"/>
        </w:rPr>
      </w:pPr>
      <w:r w:rsidRPr="00AD07FF">
        <w:rPr>
          <w:rFonts w:asciiTheme="majorEastAsia" w:eastAsiaTheme="majorEastAsia" w:hAnsiTheme="majorEastAsia" w:hint="eastAsia"/>
          <w:b/>
          <w:color w:val="000000"/>
          <w:sz w:val="24"/>
          <w:szCs w:val="24"/>
          <w:lang w:eastAsia="zh-CN"/>
        </w:rPr>
        <w:t>5.2.7</w:t>
      </w:r>
      <w:r w:rsidRPr="00AD07FF">
        <w:rPr>
          <w:rFonts w:asciiTheme="majorEastAsia" w:eastAsiaTheme="majorEastAsia" w:hAnsiTheme="majorEastAsia" w:hint="eastAsia"/>
          <w:b/>
          <w:sz w:val="24"/>
          <w:szCs w:val="24"/>
          <w:lang w:eastAsia="zh-CN"/>
        </w:rPr>
        <w:t>装</w:t>
      </w:r>
      <w:proofErr w:type="gramStart"/>
      <w:r w:rsidRPr="00AD07FF">
        <w:rPr>
          <w:rFonts w:asciiTheme="majorEastAsia" w:eastAsiaTheme="majorEastAsia" w:hAnsiTheme="majorEastAsia" w:hint="eastAsia"/>
          <w:b/>
          <w:sz w:val="24"/>
          <w:szCs w:val="24"/>
          <w:lang w:eastAsia="zh-CN"/>
        </w:rPr>
        <w:t>剂完成</w:t>
      </w:r>
      <w:proofErr w:type="gramEnd"/>
      <w:r w:rsidRPr="00AD07FF">
        <w:rPr>
          <w:rFonts w:asciiTheme="majorEastAsia" w:eastAsiaTheme="majorEastAsia" w:hAnsiTheme="majorEastAsia" w:hint="eastAsia"/>
          <w:b/>
          <w:sz w:val="24"/>
          <w:szCs w:val="24"/>
          <w:lang w:eastAsia="zh-CN"/>
        </w:rPr>
        <w:t>后提供催化剂装填报告</w:t>
      </w:r>
      <w:r w:rsidRPr="00AD07FF">
        <w:rPr>
          <w:rFonts w:asciiTheme="majorEastAsia" w:eastAsiaTheme="majorEastAsia" w:hAnsiTheme="majorEastAsia" w:hint="eastAsia"/>
          <w:b/>
          <w:color w:val="000000"/>
          <w:sz w:val="24"/>
          <w:szCs w:val="24"/>
          <w:lang w:eastAsia="zh-CN"/>
        </w:rPr>
        <w:t>。</w:t>
      </w:r>
    </w:p>
    <w:p w14:paraId="3D6810BF" w14:textId="77777777" w:rsidR="00FD3610" w:rsidRPr="00AD07FF" w:rsidRDefault="00FD3610" w:rsidP="00AD07FF">
      <w:pPr>
        <w:spacing w:line="440" w:lineRule="exact"/>
        <w:rPr>
          <w:rFonts w:asciiTheme="majorEastAsia" w:eastAsiaTheme="majorEastAsia" w:hAnsiTheme="majorEastAsia"/>
          <w:color w:val="000000"/>
          <w:sz w:val="24"/>
          <w:szCs w:val="24"/>
          <w:lang w:eastAsia="zh-CN"/>
        </w:rPr>
      </w:pPr>
      <w:r w:rsidRPr="00AD07FF">
        <w:rPr>
          <w:rFonts w:asciiTheme="majorEastAsia" w:eastAsiaTheme="majorEastAsia" w:hAnsiTheme="majorEastAsia" w:hint="eastAsia"/>
          <w:color w:val="000000"/>
          <w:sz w:val="24"/>
          <w:szCs w:val="24"/>
          <w:lang w:eastAsia="zh-CN"/>
        </w:rPr>
        <w:t>5.2.8</w:t>
      </w:r>
      <w:r w:rsidRPr="00AD07FF">
        <w:rPr>
          <w:rFonts w:asciiTheme="majorEastAsia" w:eastAsiaTheme="majorEastAsia" w:hAnsiTheme="majorEastAsia" w:hint="eastAsia"/>
          <w:sz w:val="24"/>
          <w:szCs w:val="24"/>
          <w:lang w:eastAsia="zh-CN"/>
        </w:rPr>
        <w:t>承包商在施工过程中要严格遵守HSE规定，对作业期间发生氮气窒息、人员伤亡等一切安全事故负全部责任，与业主/团队无关。若作业条件不符合承包商作业要求，承包商可</w:t>
      </w:r>
      <w:proofErr w:type="gramStart"/>
      <w:r w:rsidRPr="00AD07FF">
        <w:rPr>
          <w:rFonts w:asciiTheme="majorEastAsia" w:eastAsiaTheme="majorEastAsia" w:hAnsiTheme="majorEastAsia" w:hint="eastAsia"/>
          <w:sz w:val="24"/>
          <w:szCs w:val="24"/>
          <w:lang w:eastAsia="zh-CN"/>
        </w:rPr>
        <w:t>拒绝进塔</w:t>
      </w:r>
      <w:proofErr w:type="gramEnd"/>
      <w:r w:rsidRPr="00AD07FF">
        <w:rPr>
          <w:rFonts w:asciiTheme="majorEastAsia" w:eastAsiaTheme="majorEastAsia" w:hAnsiTheme="majorEastAsia" w:hint="eastAsia"/>
          <w:sz w:val="24"/>
          <w:szCs w:val="24"/>
          <w:lang w:eastAsia="zh-CN"/>
        </w:rPr>
        <w:t>/罐/容器作业，并督促业主/团队进行整改。</w:t>
      </w:r>
    </w:p>
    <w:p w14:paraId="5C573152" w14:textId="77777777" w:rsidR="00FD3610" w:rsidRPr="00AD07FF" w:rsidRDefault="00FD3610" w:rsidP="00AD07FF">
      <w:pPr>
        <w:spacing w:line="440" w:lineRule="exact"/>
        <w:rPr>
          <w:rFonts w:asciiTheme="majorEastAsia" w:eastAsiaTheme="majorEastAsia" w:hAnsiTheme="majorEastAsia"/>
          <w:b/>
          <w:color w:val="000000"/>
          <w:sz w:val="24"/>
          <w:szCs w:val="24"/>
          <w:lang w:eastAsia="zh-CN"/>
        </w:rPr>
      </w:pPr>
      <w:r w:rsidRPr="00AD07FF">
        <w:rPr>
          <w:rFonts w:asciiTheme="majorEastAsia" w:eastAsiaTheme="majorEastAsia" w:hAnsiTheme="majorEastAsia" w:hint="eastAsia"/>
          <w:b/>
          <w:color w:val="000000"/>
          <w:sz w:val="24"/>
          <w:szCs w:val="24"/>
          <w:lang w:eastAsia="zh-CN"/>
        </w:rPr>
        <w:t>5.2.8施工机具（叉车、吊车等）、劳动保护用品（个人劳保、绳梯、防坠器、四合一报警仪等）。</w:t>
      </w:r>
      <w:r w:rsidRPr="00AD07FF">
        <w:rPr>
          <w:rFonts w:asciiTheme="majorEastAsia" w:eastAsiaTheme="majorEastAsia" w:hAnsiTheme="majorEastAsia" w:hint="eastAsia"/>
          <w:b/>
          <w:color w:val="000000"/>
          <w:sz w:val="24"/>
          <w:szCs w:val="24"/>
          <w:lang w:eastAsia="zh-CN"/>
        </w:rPr>
        <w:tab/>
      </w:r>
    </w:p>
    <w:p w14:paraId="180C1100" w14:textId="77777777" w:rsidR="00FD3610" w:rsidRPr="00AD07FF" w:rsidRDefault="00FD3610" w:rsidP="00AD07FF">
      <w:pPr>
        <w:spacing w:line="440" w:lineRule="exact"/>
        <w:rPr>
          <w:rFonts w:asciiTheme="majorEastAsia" w:eastAsiaTheme="majorEastAsia" w:hAnsiTheme="majorEastAsia"/>
          <w:color w:val="000000"/>
          <w:sz w:val="24"/>
          <w:szCs w:val="24"/>
          <w:lang w:eastAsia="zh-CN"/>
        </w:rPr>
      </w:pPr>
      <w:r w:rsidRPr="00AD07FF">
        <w:rPr>
          <w:rFonts w:asciiTheme="majorEastAsia" w:eastAsiaTheme="majorEastAsia" w:hAnsiTheme="majorEastAsia" w:hint="eastAsia"/>
          <w:color w:val="000000"/>
          <w:sz w:val="24"/>
          <w:szCs w:val="24"/>
          <w:lang w:eastAsia="zh-CN"/>
        </w:rPr>
        <w:t>6、验收标准</w:t>
      </w:r>
    </w:p>
    <w:p w14:paraId="21F4EA4B" w14:textId="77777777" w:rsidR="00FD3610" w:rsidRPr="00AD07FF" w:rsidRDefault="00FD3610" w:rsidP="00AD07FF">
      <w:pPr>
        <w:spacing w:line="440" w:lineRule="exact"/>
        <w:rPr>
          <w:rFonts w:asciiTheme="majorEastAsia" w:eastAsiaTheme="majorEastAsia" w:hAnsiTheme="majorEastAsia"/>
          <w:color w:val="000000"/>
          <w:sz w:val="24"/>
          <w:szCs w:val="24"/>
          <w:lang w:eastAsia="zh-CN"/>
        </w:rPr>
      </w:pPr>
      <w:r w:rsidRPr="00AD07FF">
        <w:rPr>
          <w:rFonts w:asciiTheme="majorEastAsia" w:eastAsiaTheme="majorEastAsia" w:hAnsiTheme="majorEastAsia" w:hint="eastAsia"/>
          <w:color w:val="000000"/>
          <w:sz w:val="24"/>
          <w:szCs w:val="24"/>
          <w:lang w:eastAsia="zh-CN"/>
        </w:rPr>
        <w:t>6.1装卸的验收，需由业主/团队、承包商随着整个装填工作随时进行分阶段验收并确认。</w:t>
      </w:r>
    </w:p>
    <w:p w14:paraId="4BCD090D" w14:textId="77777777" w:rsidR="00FD3610" w:rsidRPr="00AD07FF" w:rsidRDefault="00FD3610" w:rsidP="00AD07FF">
      <w:pPr>
        <w:spacing w:line="440" w:lineRule="exact"/>
        <w:rPr>
          <w:rFonts w:asciiTheme="majorEastAsia" w:eastAsiaTheme="majorEastAsia" w:hAnsiTheme="majorEastAsia"/>
          <w:color w:val="000000"/>
          <w:sz w:val="24"/>
          <w:szCs w:val="24"/>
          <w:lang w:eastAsia="zh-CN"/>
        </w:rPr>
      </w:pPr>
      <w:r w:rsidRPr="00AD07FF">
        <w:rPr>
          <w:rFonts w:asciiTheme="majorEastAsia" w:eastAsiaTheme="majorEastAsia" w:hAnsiTheme="majorEastAsia" w:hint="eastAsia"/>
          <w:color w:val="000000"/>
          <w:sz w:val="24"/>
          <w:szCs w:val="24"/>
          <w:lang w:eastAsia="zh-CN"/>
        </w:rPr>
        <w:t>6.2卸</w:t>
      </w:r>
      <w:proofErr w:type="gramStart"/>
      <w:r w:rsidRPr="00AD07FF">
        <w:rPr>
          <w:rFonts w:asciiTheme="majorEastAsia" w:eastAsiaTheme="majorEastAsia" w:hAnsiTheme="majorEastAsia" w:hint="eastAsia"/>
          <w:color w:val="000000"/>
          <w:sz w:val="24"/>
          <w:szCs w:val="24"/>
          <w:lang w:eastAsia="zh-CN"/>
        </w:rPr>
        <w:t>剂工作</w:t>
      </w:r>
      <w:proofErr w:type="gramEnd"/>
      <w:r w:rsidRPr="00AD07FF">
        <w:rPr>
          <w:rFonts w:asciiTheme="majorEastAsia" w:eastAsiaTheme="majorEastAsia" w:hAnsiTheme="majorEastAsia" w:hint="eastAsia"/>
          <w:color w:val="000000"/>
          <w:sz w:val="24"/>
          <w:szCs w:val="24"/>
          <w:lang w:eastAsia="zh-CN"/>
        </w:rPr>
        <w:t>合格标准为：无事故、现场整洁、催化剂分类包装完毕。</w:t>
      </w:r>
    </w:p>
    <w:p w14:paraId="13E10E58" w14:textId="77777777" w:rsidR="00FD3610" w:rsidRPr="00AD07FF" w:rsidRDefault="00FD3610" w:rsidP="00AD07FF">
      <w:pPr>
        <w:spacing w:line="440" w:lineRule="exact"/>
        <w:rPr>
          <w:rFonts w:asciiTheme="majorEastAsia" w:eastAsiaTheme="majorEastAsia" w:hAnsiTheme="majorEastAsia"/>
          <w:color w:val="000000"/>
          <w:sz w:val="24"/>
          <w:szCs w:val="24"/>
          <w:lang w:eastAsia="zh-CN"/>
        </w:rPr>
      </w:pPr>
      <w:r w:rsidRPr="00AD07FF">
        <w:rPr>
          <w:rFonts w:asciiTheme="majorEastAsia" w:eastAsiaTheme="majorEastAsia" w:hAnsiTheme="majorEastAsia" w:hint="eastAsia"/>
          <w:color w:val="000000"/>
          <w:sz w:val="24"/>
          <w:szCs w:val="24"/>
          <w:lang w:eastAsia="zh-CN"/>
        </w:rPr>
        <w:t>6.3设备内部清扫工作完成标准：器内清扫干净无杂物。</w:t>
      </w:r>
    </w:p>
    <w:p w14:paraId="3BEFF88C" w14:textId="77777777" w:rsidR="00FD3610" w:rsidRPr="00AD07FF" w:rsidRDefault="00FD3610" w:rsidP="000D3EE0">
      <w:pPr>
        <w:spacing w:line="440" w:lineRule="exact"/>
        <w:ind w:rightChars="-128" w:right="-282"/>
        <w:rPr>
          <w:rFonts w:asciiTheme="majorEastAsia" w:eastAsiaTheme="majorEastAsia" w:hAnsiTheme="majorEastAsia"/>
          <w:color w:val="000000"/>
          <w:sz w:val="24"/>
          <w:szCs w:val="24"/>
          <w:lang w:eastAsia="zh-CN"/>
        </w:rPr>
      </w:pPr>
      <w:r w:rsidRPr="00AD07FF">
        <w:rPr>
          <w:rFonts w:asciiTheme="majorEastAsia" w:eastAsiaTheme="majorEastAsia" w:hAnsiTheme="majorEastAsia" w:hint="eastAsia"/>
          <w:color w:val="000000"/>
          <w:sz w:val="24"/>
          <w:szCs w:val="24"/>
          <w:lang w:eastAsia="zh-CN"/>
        </w:rPr>
        <w:t>6.4装填合格标准：①</w:t>
      </w:r>
      <w:r w:rsidRPr="00AD07FF">
        <w:rPr>
          <w:rFonts w:asciiTheme="majorEastAsia" w:eastAsiaTheme="majorEastAsia" w:hAnsiTheme="majorEastAsia" w:hint="eastAsia"/>
          <w:sz w:val="24"/>
          <w:szCs w:val="24"/>
          <w:lang w:eastAsia="zh-CN"/>
        </w:rPr>
        <w:t>甲方在装置投料开车3个月后进行装填效果验收，由甲方根据装置运行参数情况出具催化剂装填服务效果证明</w:t>
      </w:r>
      <w:r w:rsidRPr="00AD07FF">
        <w:rPr>
          <w:rFonts w:asciiTheme="majorEastAsia" w:eastAsiaTheme="majorEastAsia" w:hAnsiTheme="majorEastAsia" w:hint="eastAsia"/>
          <w:color w:val="000000"/>
          <w:sz w:val="24"/>
          <w:szCs w:val="24"/>
          <w:lang w:eastAsia="zh-CN"/>
        </w:rPr>
        <w:t>；②</w:t>
      </w:r>
      <w:r w:rsidRPr="00AD07FF">
        <w:rPr>
          <w:rFonts w:asciiTheme="majorEastAsia" w:eastAsiaTheme="majorEastAsia" w:hAnsiTheme="majorEastAsia" w:hint="eastAsia"/>
          <w:sz w:val="24"/>
          <w:szCs w:val="24"/>
          <w:lang w:eastAsia="zh-CN"/>
        </w:rPr>
        <w:t>效果验收后的3个月为装填质量保证期，保证期间如发现服务质量有缺陷的，乙方应负责无偿修正、返工，并赔偿给甲方造成的相应直接损失</w:t>
      </w:r>
      <w:r w:rsidRPr="00AD07FF">
        <w:rPr>
          <w:rFonts w:asciiTheme="majorEastAsia" w:eastAsiaTheme="majorEastAsia" w:hAnsiTheme="majorEastAsia" w:hint="eastAsia"/>
          <w:color w:val="000000"/>
          <w:sz w:val="24"/>
          <w:szCs w:val="24"/>
          <w:lang w:eastAsia="zh-CN"/>
        </w:rPr>
        <w:t>；</w:t>
      </w:r>
    </w:p>
    <w:p w14:paraId="001EDDA4" w14:textId="77777777" w:rsidR="00FD3610" w:rsidRPr="00AD07FF" w:rsidRDefault="00FD3610" w:rsidP="00AD07FF">
      <w:pPr>
        <w:spacing w:line="440" w:lineRule="exact"/>
        <w:rPr>
          <w:rFonts w:asciiTheme="majorEastAsia" w:eastAsiaTheme="majorEastAsia" w:hAnsiTheme="majorEastAsia"/>
          <w:color w:val="000000"/>
          <w:sz w:val="24"/>
          <w:szCs w:val="24"/>
          <w:lang w:eastAsia="zh-CN"/>
        </w:rPr>
      </w:pPr>
      <w:r w:rsidRPr="00AD07FF">
        <w:rPr>
          <w:rFonts w:asciiTheme="majorEastAsia" w:eastAsiaTheme="majorEastAsia" w:hAnsiTheme="majorEastAsia" w:hint="eastAsia"/>
          <w:color w:val="000000"/>
          <w:sz w:val="24"/>
          <w:szCs w:val="24"/>
          <w:lang w:eastAsia="zh-CN"/>
        </w:rPr>
        <w:t>7、承包商资质：</w:t>
      </w:r>
    </w:p>
    <w:p w14:paraId="3B299AB2" w14:textId="77777777" w:rsidR="00FD3610" w:rsidRPr="00AD07FF" w:rsidRDefault="00FD3610" w:rsidP="00AD07FF">
      <w:pPr>
        <w:spacing w:line="440" w:lineRule="exact"/>
        <w:rPr>
          <w:rFonts w:asciiTheme="majorEastAsia" w:eastAsiaTheme="majorEastAsia" w:hAnsiTheme="majorEastAsia"/>
          <w:color w:val="000000"/>
          <w:sz w:val="24"/>
          <w:szCs w:val="24"/>
          <w:lang w:eastAsia="zh-CN"/>
        </w:rPr>
      </w:pPr>
      <w:r w:rsidRPr="00AD07FF">
        <w:rPr>
          <w:rFonts w:asciiTheme="majorEastAsia" w:eastAsiaTheme="majorEastAsia" w:hAnsiTheme="majorEastAsia" w:hint="eastAsia"/>
          <w:color w:val="000000"/>
          <w:sz w:val="24"/>
          <w:szCs w:val="24"/>
          <w:lang w:eastAsia="zh-CN"/>
        </w:rPr>
        <w:t>7.1 承包商要求</w:t>
      </w:r>
    </w:p>
    <w:p w14:paraId="60FF6D88" w14:textId="416ED8AA" w:rsidR="00FD3610" w:rsidRPr="00AD07FF" w:rsidRDefault="000D3EE0" w:rsidP="00AD07FF">
      <w:pPr>
        <w:spacing w:line="440" w:lineRule="exact"/>
        <w:rPr>
          <w:rFonts w:asciiTheme="majorEastAsia" w:eastAsiaTheme="majorEastAsia" w:hAnsiTheme="majorEastAsia"/>
          <w:color w:val="000000"/>
          <w:sz w:val="24"/>
          <w:szCs w:val="24"/>
          <w:lang w:eastAsia="zh-CN"/>
        </w:rPr>
      </w:pPr>
      <w:r>
        <w:rPr>
          <w:rFonts w:asciiTheme="majorEastAsia" w:eastAsiaTheme="majorEastAsia" w:hAnsiTheme="majorEastAsia" w:hint="eastAsia"/>
          <w:color w:val="000000"/>
          <w:sz w:val="24"/>
          <w:szCs w:val="24"/>
          <w:lang w:eastAsia="zh-CN"/>
        </w:rPr>
        <w:t>略</w:t>
      </w:r>
    </w:p>
    <w:p w14:paraId="4219DD9D" w14:textId="77777777" w:rsidR="00FD3610" w:rsidRPr="00AD07FF" w:rsidRDefault="00FD3610" w:rsidP="00AD07FF">
      <w:pPr>
        <w:spacing w:line="440" w:lineRule="exact"/>
        <w:rPr>
          <w:rFonts w:asciiTheme="majorEastAsia" w:eastAsiaTheme="majorEastAsia" w:hAnsiTheme="majorEastAsia"/>
          <w:color w:val="000000"/>
          <w:sz w:val="24"/>
          <w:szCs w:val="24"/>
          <w:lang w:eastAsia="zh-CN"/>
        </w:rPr>
      </w:pPr>
      <w:r w:rsidRPr="00AD07FF">
        <w:rPr>
          <w:rFonts w:asciiTheme="majorEastAsia" w:eastAsiaTheme="majorEastAsia" w:hAnsiTheme="majorEastAsia" w:hint="eastAsia"/>
          <w:color w:val="000000"/>
          <w:sz w:val="24"/>
          <w:szCs w:val="24"/>
          <w:lang w:eastAsia="zh-CN"/>
        </w:rPr>
        <w:t>7.2报价要求：</w:t>
      </w:r>
    </w:p>
    <w:p w14:paraId="75579664" w14:textId="77777777" w:rsidR="00FD3610" w:rsidRPr="00AD07FF" w:rsidRDefault="00FD3610" w:rsidP="00AD07FF">
      <w:pPr>
        <w:spacing w:line="440" w:lineRule="exact"/>
        <w:rPr>
          <w:rFonts w:asciiTheme="majorEastAsia" w:eastAsiaTheme="majorEastAsia" w:hAnsiTheme="majorEastAsia"/>
          <w:color w:val="000000"/>
          <w:sz w:val="24"/>
          <w:szCs w:val="24"/>
          <w:lang w:eastAsia="zh-CN"/>
        </w:rPr>
      </w:pPr>
      <w:r w:rsidRPr="00AD07FF">
        <w:rPr>
          <w:rFonts w:asciiTheme="majorEastAsia" w:eastAsiaTheme="majorEastAsia" w:hAnsiTheme="majorEastAsia" w:hint="eastAsia"/>
          <w:color w:val="000000"/>
          <w:sz w:val="24"/>
          <w:szCs w:val="24"/>
          <w:lang w:eastAsia="zh-CN"/>
        </w:rPr>
        <w:t xml:space="preserve">7.2.1 包商报价时应将风险包干费计入综合单价。 </w:t>
      </w:r>
    </w:p>
    <w:p w14:paraId="3C3169AC" w14:textId="77777777" w:rsidR="00FD3610" w:rsidRPr="00AD07FF" w:rsidRDefault="00FD3610" w:rsidP="00AD07FF">
      <w:pPr>
        <w:spacing w:line="440" w:lineRule="exact"/>
        <w:rPr>
          <w:rFonts w:asciiTheme="majorEastAsia" w:eastAsiaTheme="majorEastAsia" w:hAnsiTheme="majorEastAsia"/>
          <w:color w:val="000000"/>
          <w:sz w:val="24"/>
          <w:szCs w:val="24"/>
          <w:lang w:eastAsia="zh-CN"/>
        </w:rPr>
      </w:pPr>
      <w:r w:rsidRPr="00AD07FF">
        <w:rPr>
          <w:rFonts w:asciiTheme="majorEastAsia" w:eastAsiaTheme="majorEastAsia" w:hAnsiTheme="majorEastAsia" w:hint="eastAsia"/>
          <w:color w:val="000000"/>
          <w:sz w:val="24"/>
          <w:szCs w:val="24"/>
          <w:lang w:eastAsia="zh-CN"/>
        </w:rPr>
        <w:t>7.2.2合同价款中所包含的风险范围包含：</w:t>
      </w:r>
    </w:p>
    <w:p w14:paraId="4EAFC253" w14:textId="77777777" w:rsidR="00FD3610" w:rsidRPr="00AD07FF" w:rsidRDefault="00FD3610" w:rsidP="00AD07FF">
      <w:pPr>
        <w:spacing w:line="440" w:lineRule="exact"/>
        <w:rPr>
          <w:rFonts w:asciiTheme="majorEastAsia" w:eastAsiaTheme="majorEastAsia" w:hAnsiTheme="majorEastAsia"/>
          <w:color w:val="000000"/>
          <w:sz w:val="24"/>
          <w:szCs w:val="24"/>
          <w:lang w:eastAsia="zh-CN"/>
        </w:rPr>
      </w:pPr>
      <w:r w:rsidRPr="00AD07FF">
        <w:rPr>
          <w:rFonts w:asciiTheme="majorEastAsia" w:eastAsiaTheme="majorEastAsia" w:hAnsiTheme="majorEastAsia" w:hint="eastAsia"/>
          <w:color w:val="000000"/>
          <w:sz w:val="24"/>
          <w:szCs w:val="24"/>
          <w:lang w:eastAsia="zh-CN"/>
        </w:rPr>
        <w:t>a.因工程项目清单有错、漏，导致工程报价不准确;</w:t>
      </w:r>
    </w:p>
    <w:p w14:paraId="47BED7FF" w14:textId="77777777" w:rsidR="00FD3610" w:rsidRPr="00AD07FF" w:rsidRDefault="00FD3610" w:rsidP="00AD07FF">
      <w:pPr>
        <w:spacing w:line="440" w:lineRule="exact"/>
        <w:rPr>
          <w:rFonts w:asciiTheme="majorEastAsia" w:eastAsiaTheme="majorEastAsia" w:hAnsiTheme="majorEastAsia"/>
          <w:color w:val="000000"/>
          <w:sz w:val="24"/>
          <w:szCs w:val="24"/>
          <w:lang w:eastAsia="zh-CN"/>
        </w:rPr>
      </w:pPr>
      <w:r w:rsidRPr="00AD07FF">
        <w:rPr>
          <w:rFonts w:asciiTheme="majorEastAsia" w:eastAsiaTheme="majorEastAsia" w:hAnsiTheme="majorEastAsia" w:hint="eastAsia"/>
          <w:color w:val="000000"/>
          <w:sz w:val="24"/>
          <w:szCs w:val="24"/>
          <w:lang w:eastAsia="zh-CN"/>
        </w:rPr>
        <w:t>b.因市场变化、政策性调整导致人工、机械和材料价格变化；</w:t>
      </w:r>
    </w:p>
    <w:p w14:paraId="7F713669" w14:textId="77777777" w:rsidR="00FD3610" w:rsidRPr="00AD07FF" w:rsidRDefault="00FD3610" w:rsidP="00AD07FF">
      <w:pPr>
        <w:spacing w:line="440" w:lineRule="exact"/>
        <w:rPr>
          <w:rFonts w:asciiTheme="majorEastAsia" w:eastAsiaTheme="majorEastAsia" w:hAnsiTheme="majorEastAsia"/>
          <w:color w:val="000000"/>
          <w:sz w:val="24"/>
          <w:szCs w:val="24"/>
          <w:lang w:eastAsia="zh-CN"/>
        </w:rPr>
      </w:pPr>
      <w:r w:rsidRPr="00AD07FF">
        <w:rPr>
          <w:rFonts w:asciiTheme="majorEastAsia" w:eastAsiaTheme="majorEastAsia" w:hAnsiTheme="majorEastAsia" w:hint="eastAsia"/>
          <w:color w:val="000000"/>
          <w:sz w:val="24"/>
          <w:szCs w:val="24"/>
          <w:lang w:eastAsia="zh-CN"/>
        </w:rPr>
        <w:t>c.按合同工期完工所采取的赶工措施。</w:t>
      </w:r>
    </w:p>
    <w:p w14:paraId="3541661D" w14:textId="77777777" w:rsidR="00FD3610" w:rsidRPr="00AD07FF" w:rsidRDefault="00FD3610" w:rsidP="00AD07FF">
      <w:pPr>
        <w:spacing w:line="440" w:lineRule="exact"/>
        <w:rPr>
          <w:rFonts w:asciiTheme="majorEastAsia" w:eastAsiaTheme="majorEastAsia" w:hAnsiTheme="majorEastAsia"/>
          <w:color w:val="000000"/>
          <w:sz w:val="24"/>
          <w:szCs w:val="24"/>
          <w:lang w:eastAsia="zh-CN"/>
        </w:rPr>
      </w:pPr>
      <w:r w:rsidRPr="00AD07FF">
        <w:rPr>
          <w:rFonts w:asciiTheme="majorEastAsia" w:eastAsiaTheme="majorEastAsia" w:hAnsiTheme="majorEastAsia" w:hint="eastAsia"/>
          <w:color w:val="000000"/>
          <w:sz w:val="24"/>
          <w:szCs w:val="24"/>
          <w:lang w:eastAsia="zh-CN"/>
        </w:rPr>
        <w:t>7.2.3报价包括但不</w:t>
      </w:r>
      <w:proofErr w:type="gramStart"/>
      <w:r w:rsidRPr="00AD07FF">
        <w:rPr>
          <w:rFonts w:asciiTheme="majorEastAsia" w:eastAsiaTheme="majorEastAsia" w:hAnsiTheme="majorEastAsia" w:hint="eastAsia"/>
          <w:color w:val="000000"/>
          <w:sz w:val="24"/>
          <w:szCs w:val="24"/>
          <w:lang w:eastAsia="zh-CN"/>
        </w:rPr>
        <w:t>限于工安费用</w:t>
      </w:r>
      <w:proofErr w:type="gramEnd"/>
      <w:r w:rsidRPr="00AD07FF">
        <w:rPr>
          <w:rFonts w:asciiTheme="majorEastAsia" w:eastAsiaTheme="majorEastAsia" w:hAnsiTheme="majorEastAsia" w:hint="eastAsia"/>
          <w:color w:val="000000"/>
          <w:sz w:val="24"/>
          <w:szCs w:val="24"/>
          <w:lang w:eastAsia="zh-CN"/>
        </w:rPr>
        <w:t>、管理费用、税金等。</w:t>
      </w:r>
    </w:p>
    <w:p w14:paraId="28F725B4" w14:textId="77777777" w:rsidR="00FD3610" w:rsidRPr="00AD07FF" w:rsidRDefault="00FD3610" w:rsidP="00AD07FF">
      <w:pPr>
        <w:spacing w:line="440" w:lineRule="exact"/>
        <w:rPr>
          <w:rFonts w:asciiTheme="majorEastAsia" w:eastAsiaTheme="majorEastAsia" w:hAnsiTheme="majorEastAsia"/>
          <w:color w:val="000000"/>
          <w:sz w:val="24"/>
          <w:szCs w:val="24"/>
          <w:lang w:eastAsia="zh-CN"/>
        </w:rPr>
      </w:pPr>
      <w:r w:rsidRPr="00AD07FF">
        <w:rPr>
          <w:rFonts w:asciiTheme="majorEastAsia" w:eastAsiaTheme="majorEastAsia" w:hAnsiTheme="majorEastAsia" w:hint="eastAsia"/>
          <w:color w:val="000000"/>
          <w:sz w:val="24"/>
          <w:szCs w:val="24"/>
          <w:lang w:eastAsia="zh-CN"/>
        </w:rPr>
        <w:t>8、安全要求</w:t>
      </w:r>
    </w:p>
    <w:p w14:paraId="2C6E2297" w14:textId="77777777" w:rsidR="00FD3610" w:rsidRPr="00AD07FF" w:rsidRDefault="00FD3610" w:rsidP="00AD07FF">
      <w:pPr>
        <w:spacing w:line="440" w:lineRule="exact"/>
        <w:rPr>
          <w:rFonts w:asciiTheme="majorEastAsia" w:eastAsiaTheme="majorEastAsia" w:hAnsiTheme="majorEastAsia"/>
          <w:color w:val="000000"/>
          <w:sz w:val="24"/>
          <w:szCs w:val="24"/>
          <w:lang w:eastAsia="zh-CN"/>
        </w:rPr>
      </w:pPr>
      <w:r w:rsidRPr="00AD07FF">
        <w:rPr>
          <w:rFonts w:asciiTheme="majorEastAsia" w:eastAsiaTheme="majorEastAsia" w:hAnsiTheme="majorEastAsia" w:hint="eastAsia"/>
          <w:color w:val="000000"/>
          <w:sz w:val="24"/>
          <w:szCs w:val="24"/>
          <w:lang w:eastAsia="zh-CN"/>
        </w:rPr>
        <w:t>8.1作业人员施工前认真学习安全生产法规，作业人员无条件服从业主/团队安全检查人员指挥，遵守各项安全规章制度；</w:t>
      </w:r>
    </w:p>
    <w:p w14:paraId="1831B72D" w14:textId="77777777" w:rsidR="00FD3610" w:rsidRPr="00AD07FF" w:rsidRDefault="00FD3610" w:rsidP="00AD07FF">
      <w:pPr>
        <w:spacing w:line="440" w:lineRule="exact"/>
        <w:rPr>
          <w:rFonts w:asciiTheme="majorEastAsia" w:eastAsiaTheme="majorEastAsia" w:hAnsiTheme="majorEastAsia"/>
          <w:color w:val="000000"/>
          <w:sz w:val="24"/>
          <w:szCs w:val="24"/>
          <w:lang w:eastAsia="zh-CN"/>
        </w:rPr>
      </w:pPr>
      <w:r w:rsidRPr="00AD07FF">
        <w:rPr>
          <w:rFonts w:asciiTheme="majorEastAsia" w:eastAsiaTheme="majorEastAsia" w:hAnsiTheme="majorEastAsia" w:hint="eastAsia"/>
          <w:color w:val="000000"/>
          <w:sz w:val="24"/>
          <w:szCs w:val="24"/>
          <w:lang w:eastAsia="zh-CN"/>
        </w:rPr>
        <w:t>8.2作业人员要结合施工特点，开展安全活动，并认真作好记录；危险部位的施工，要坚持</w:t>
      </w:r>
      <w:r w:rsidRPr="00AD07FF">
        <w:rPr>
          <w:rFonts w:asciiTheme="majorEastAsia" w:eastAsiaTheme="majorEastAsia" w:hAnsiTheme="majorEastAsia" w:hint="eastAsia"/>
          <w:color w:val="000000"/>
          <w:sz w:val="24"/>
          <w:szCs w:val="24"/>
          <w:lang w:eastAsia="zh-CN"/>
        </w:rPr>
        <w:lastRenderedPageBreak/>
        <w:t>班前讲安全；</w:t>
      </w:r>
    </w:p>
    <w:p w14:paraId="464CF54A" w14:textId="77777777" w:rsidR="00FD3610" w:rsidRPr="00AD07FF" w:rsidRDefault="00FD3610" w:rsidP="00AD07FF">
      <w:pPr>
        <w:spacing w:line="440" w:lineRule="exact"/>
        <w:rPr>
          <w:rFonts w:asciiTheme="majorEastAsia" w:eastAsiaTheme="majorEastAsia" w:hAnsiTheme="majorEastAsia"/>
          <w:color w:val="000000"/>
          <w:sz w:val="24"/>
          <w:szCs w:val="24"/>
          <w:lang w:eastAsia="zh-CN"/>
        </w:rPr>
      </w:pPr>
      <w:r w:rsidRPr="00AD07FF">
        <w:rPr>
          <w:rFonts w:asciiTheme="majorEastAsia" w:eastAsiaTheme="majorEastAsia" w:hAnsiTheme="majorEastAsia" w:hint="eastAsia"/>
          <w:color w:val="000000"/>
          <w:sz w:val="24"/>
          <w:szCs w:val="24"/>
          <w:lang w:eastAsia="zh-CN"/>
        </w:rPr>
        <w:t>8.3在施工现场要设立醒目的安全标语牌和设置安全标志；</w:t>
      </w:r>
    </w:p>
    <w:p w14:paraId="116AFDB7" w14:textId="77777777" w:rsidR="00FD3610" w:rsidRPr="00AD07FF" w:rsidRDefault="00FD3610" w:rsidP="00AD07FF">
      <w:pPr>
        <w:spacing w:line="440" w:lineRule="exact"/>
        <w:rPr>
          <w:rFonts w:asciiTheme="majorEastAsia" w:eastAsiaTheme="majorEastAsia" w:hAnsiTheme="majorEastAsia"/>
          <w:color w:val="000000"/>
          <w:sz w:val="24"/>
          <w:szCs w:val="24"/>
          <w:lang w:eastAsia="zh-CN"/>
        </w:rPr>
      </w:pPr>
      <w:r w:rsidRPr="00AD07FF">
        <w:rPr>
          <w:rFonts w:asciiTheme="majorEastAsia" w:eastAsiaTheme="majorEastAsia" w:hAnsiTheme="majorEastAsia" w:hint="eastAsia"/>
          <w:color w:val="000000"/>
          <w:sz w:val="24"/>
          <w:szCs w:val="24"/>
          <w:lang w:eastAsia="zh-CN"/>
        </w:rPr>
        <w:t>8.4进入施工现场的所有人员必须戴安全帽，着装应符合有关规定，高处作业人员应佩戴好安全带，作业人员应清楚工作内容和防护措施；</w:t>
      </w:r>
    </w:p>
    <w:p w14:paraId="50940330" w14:textId="77777777" w:rsidR="00FD3610" w:rsidRPr="00AD07FF" w:rsidRDefault="00FD3610" w:rsidP="00AD07FF">
      <w:pPr>
        <w:spacing w:line="440" w:lineRule="exact"/>
        <w:rPr>
          <w:rFonts w:asciiTheme="majorEastAsia" w:eastAsiaTheme="majorEastAsia" w:hAnsiTheme="majorEastAsia"/>
          <w:color w:val="000000"/>
          <w:sz w:val="24"/>
          <w:szCs w:val="24"/>
          <w:lang w:eastAsia="zh-CN"/>
        </w:rPr>
      </w:pPr>
      <w:r w:rsidRPr="00AD07FF">
        <w:rPr>
          <w:rFonts w:asciiTheme="majorEastAsia" w:eastAsiaTheme="majorEastAsia" w:hAnsiTheme="majorEastAsia" w:hint="eastAsia"/>
          <w:color w:val="000000"/>
          <w:sz w:val="24"/>
          <w:szCs w:val="24"/>
          <w:lang w:eastAsia="zh-CN"/>
        </w:rPr>
        <w:t>8.5合理安排作息时间，考虑施工人员身体承受能力；</w:t>
      </w:r>
    </w:p>
    <w:p w14:paraId="594B1AA2" w14:textId="77777777" w:rsidR="00FD3610" w:rsidRPr="00AD07FF" w:rsidRDefault="00FD3610" w:rsidP="00AD07FF">
      <w:pPr>
        <w:spacing w:line="440" w:lineRule="exact"/>
        <w:rPr>
          <w:rFonts w:asciiTheme="majorEastAsia" w:eastAsiaTheme="majorEastAsia" w:hAnsiTheme="majorEastAsia"/>
          <w:color w:val="000000"/>
          <w:sz w:val="24"/>
          <w:szCs w:val="24"/>
          <w:lang w:eastAsia="zh-CN"/>
        </w:rPr>
      </w:pPr>
      <w:r w:rsidRPr="00AD07FF">
        <w:rPr>
          <w:rFonts w:asciiTheme="majorEastAsia" w:eastAsiaTheme="majorEastAsia" w:hAnsiTheme="majorEastAsia" w:hint="eastAsia"/>
          <w:color w:val="000000"/>
          <w:sz w:val="24"/>
          <w:szCs w:val="24"/>
          <w:lang w:eastAsia="zh-CN"/>
        </w:rPr>
        <w:t>8.6应有专职安全技术人员巡视现场，及时发现施工中的不安全隐患和违章行为，及时排除险情，制止违章指挥和违章作业，监督施工中安全技术措施的执行，对发现安全隐患，保证无条件地及时整改；</w:t>
      </w:r>
    </w:p>
    <w:p w14:paraId="31499CA8" w14:textId="77777777" w:rsidR="00FD3610" w:rsidRPr="00AD07FF" w:rsidRDefault="00FD3610" w:rsidP="00AD07FF">
      <w:pPr>
        <w:spacing w:line="440" w:lineRule="exact"/>
        <w:rPr>
          <w:rFonts w:asciiTheme="majorEastAsia" w:eastAsiaTheme="majorEastAsia" w:hAnsiTheme="majorEastAsia"/>
          <w:sz w:val="24"/>
          <w:szCs w:val="24"/>
          <w:lang w:eastAsia="zh-CN"/>
        </w:rPr>
      </w:pPr>
      <w:r w:rsidRPr="00AD07FF">
        <w:rPr>
          <w:rFonts w:asciiTheme="majorEastAsia" w:eastAsiaTheme="majorEastAsia" w:hAnsiTheme="majorEastAsia" w:hint="eastAsia"/>
          <w:color w:val="000000"/>
          <w:sz w:val="24"/>
          <w:szCs w:val="24"/>
          <w:lang w:eastAsia="zh-CN"/>
        </w:rPr>
        <w:t>8.7</w:t>
      </w:r>
      <w:r w:rsidRPr="00AD07FF">
        <w:rPr>
          <w:rFonts w:asciiTheme="majorEastAsia" w:eastAsiaTheme="majorEastAsia" w:hAnsiTheme="majorEastAsia" w:hint="eastAsia"/>
          <w:sz w:val="24"/>
          <w:szCs w:val="24"/>
          <w:lang w:eastAsia="zh-CN"/>
        </w:rPr>
        <w:t>已用过的催化剂与空气易发生硫化亚铁自燃，故应用氮气置换至</w:t>
      </w:r>
      <w:r w:rsidRPr="00AD07FF">
        <w:rPr>
          <w:rFonts w:asciiTheme="majorEastAsia" w:eastAsiaTheme="majorEastAsia" w:hAnsiTheme="majorEastAsia"/>
          <w:sz w:val="24"/>
          <w:szCs w:val="24"/>
          <w:lang w:eastAsia="zh-CN"/>
        </w:rPr>
        <w:t>50</w:t>
      </w:r>
      <w:r w:rsidRPr="00AD07FF">
        <w:rPr>
          <w:rFonts w:asciiTheme="majorEastAsia" w:eastAsiaTheme="majorEastAsia" w:hAnsiTheme="majorEastAsia" w:hint="eastAsia"/>
          <w:sz w:val="24"/>
          <w:szCs w:val="24"/>
          <w:lang w:eastAsia="zh-CN"/>
        </w:rPr>
        <w:t>℃以内再卸出；</w:t>
      </w:r>
    </w:p>
    <w:p w14:paraId="700BB0C5" w14:textId="77777777" w:rsidR="00FD3610" w:rsidRPr="00AD07FF" w:rsidRDefault="00FD3610" w:rsidP="00AD07FF">
      <w:pPr>
        <w:spacing w:line="440" w:lineRule="exact"/>
        <w:rPr>
          <w:rFonts w:asciiTheme="majorEastAsia" w:eastAsiaTheme="majorEastAsia" w:hAnsiTheme="majorEastAsia"/>
          <w:b/>
          <w:sz w:val="24"/>
          <w:szCs w:val="24"/>
          <w:lang w:eastAsia="zh-CN"/>
        </w:rPr>
      </w:pPr>
      <w:r w:rsidRPr="00AD07FF">
        <w:rPr>
          <w:rFonts w:asciiTheme="majorEastAsia" w:eastAsiaTheme="majorEastAsia" w:hAnsiTheme="majorEastAsia"/>
          <w:sz w:val="24"/>
          <w:szCs w:val="24"/>
          <w:lang w:eastAsia="zh-CN"/>
        </w:rPr>
        <w:t>8.8</w:t>
      </w:r>
      <w:r w:rsidRPr="00AD07FF">
        <w:rPr>
          <w:rFonts w:asciiTheme="majorEastAsia" w:eastAsiaTheme="majorEastAsia" w:hAnsiTheme="majorEastAsia"/>
          <w:b/>
          <w:sz w:val="24"/>
          <w:szCs w:val="24"/>
          <w:lang w:eastAsia="zh-CN"/>
        </w:rPr>
        <w:t xml:space="preserve"> </w:t>
      </w:r>
      <w:r w:rsidRPr="00AD07FF">
        <w:rPr>
          <w:rFonts w:asciiTheme="majorEastAsia" w:eastAsiaTheme="majorEastAsia" w:hAnsiTheme="majorEastAsia" w:hint="eastAsia"/>
          <w:color w:val="000000"/>
          <w:sz w:val="24"/>
          <w:szCs w:val="24"/>
          <w:lang w:eastAsia="zh-CN"/>
        </w:rPr>
        <w:t>中标后承包商须与福海</w:t>
      </w:r>
      <w:proofErr w:type="gramStart"/>
      <w:r w:rsidRPr="00AD07FF">
        <w:rPr>
          <w:rFonts w:asciiTheme="majorEastAsia" w:eastAsiaTheme="majorEastAsia" w:hAnsiTheme="majorEastAsia" w:hint="eastAsia"/>
          <w:color w:val="000000"/>
          <w:sz w:val="24"/>
          <w:szCs w:val="24"/>
          <w:lang w:eastAsia="zh-CN"/>
        </w:rPr>
        <w:t>创签订</w:t>
      </w:r>
      <w:proofErr w:type="gramEnd"/>
      <w:r w:rsidRPr="00AD07FF">
        <w:rPr>
          <w:rFonts w:asciiTheme="majorEastAsia" w:eastAsiaTheme="majorEastAsia" w:hAnsiTheme="majorEastAsia" w:hint="eastAsia"/>
          <w:color w:val="000000"/>
          <w:sz w:val="24"/>
          <w:szCs w:val="24"/>
          <w:lang w:eastAsia="zh-CN"/>
        </w:rPr>
        <w:t>安全环保协议作为合同附件。</w:t>
      </w:r>
    </w:p>
    <w:p w14:paraId="0B896A4F" w14:textId="77777777" w:rsidR="00FD3610" w:rsidRPr="00AD07FF" w:rsidRDefault="00FD3610" w:rsidP="00AD07FF">
      <w:pPr>
        <w:spacing w:line="440" w:lineRule="exact"/>
        <w:rPr>
          <w:rFonts w:asciiTheme="majorEastAsia" w:eastAsiaTheme="majorEastAsia" w:hAnsiTheme="majorEastAsia"/>
          <w:color w:val="000000"/>
          <w:sz w:val="24"/>
          <w:szCs w:val="24"/>
          <w:lang w:eastAsia="zh-CN"/>
        </w:rPr>
      </w:pPr>
    </w:p>
    <w:p w14:paraId="42D69C51" w14:textId="77777777" w:rsidR="007212E3" w:rsidRPr="00AD07FF" w:rsidRDefault="007212E3" w:rsidP="00AD07FF">
      <w:pPr>
        <w:spacing w:line="440" w:lineRule="exact"/>
        <w:rPr>
          <w:rFonts w:asciiTheme="majorEastAsia" w:eastAsiaTheme="majorEastAsia" w:hAnsiTheme="majorEastAsia"/>
          <w:sz w:val="24"/>
          <w:szCs w:val="24"/>
        </w:rPr>
      </w:pPr>
      <w:r w:rsidRPr="00AD07FF">
        <w:rPr>
          <w:rFonts w:asciiTheme="majorEastAsia" w:eastAsiaTheme="majorEastAsia" w:hAnsiTheme="majorEastAsia"/>
          <w:noProof/>
          <w:sz w:val="24"/>
          <w:szCs w:val="24"/>
          <w:lang w:eastAsia="zh-CN"/>
        </w:rPr>
        <mc:AlternateContent>
          <mc:Choice Requires="wps">
            <w:drawing>
              <wp:inline distT="0" distB="0" distL="0" distR="0" wp14:anchorId="3E379A48" wp14:editId="7626813D">
                <wp:extent cx="304800" cy="304800"/>
                <wp:effectExtent l="0" t="0" r="0" b="0"/>
                <wp:docPr id="1" name="矩形 1" descr="D:\USERS\hztian\%E6%A1%8C%E9%9D%A2\viewfi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2D05F1D" id="矩形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8623DBC" w14:textId="77777777" w:rsidR="00FD3610" w:rsidRDefault="00FD3610" w:rsidP="00FD3610">
      <w:pPr>
        <w:pStyle w:val="1"/>
        <w:rPr>
          <w:lang w:eastAsia="en-US"/>
        </w:rPr>
      </w:pPr>
    </w:p>
    <w:p w14:paraId="2BE7282B" w14:textId="77777777" w:rsidR="00FD3610" w:rsidRPr="00FD3610" w:rsidRDefault="00FD3610" w:rsidP="00FD3610">
      <w:pPr>
        <w:pStyle w:val="1"/>
        <w:rPr>
          <w:lang w:eastAsia="en-US"/>
        </w:rPr>
      </w:pPr>
    </w:p>
    <w:p w14:paraId="0E41337F" w14:textId="77777777" w:rsidR="00996E2D" w:rsidRDefault="00996E2D" w:rsidP="00996E2D">
      <w:pPr>
        <w:widowControl/>
        <w:spacing w:line="360" w:lineRule="auto"/>
        <w:rPr>
          <w:b/>
          <w:sz w:val="24"/>
          <w:lang w:eastAsia="zh-CN"/>
        </w:rPr>
      </w:pPr>
      <w:r>
        <w:rPr>
          <w:rFonts w:hint="eastAsia"/>
          <w:b/>
          <w:sz w:val="24"/>
          <w:lang w:eastAsia="zh-CN"/>
        </w:rPr>
        <w:t>附件</w:t>
      </w:r>
      <w:r w:rsidR="003F0160">
        <w:rPr>
          <w:b/>
          <w:sz w:val="24"/>
          <w:lang w:eastAsia="zh-CN"/>
        </w:rPr>
        <w:t>3</w:t>
      </w:r>
      <w:r>
        <w:rPr>
          <w:rFonts w:hint="eastAsia"/>
          <w:b/>
          <w:sz w:val="24"/>
          <w:lang w:eastAsia="zh-CN"/>
        </w:rPr>
        <w:t>：</w:t>
      </w:r>
    </w:p>
    <w:p w14:paraId="76613B57" w14:textId="77777777" w:rsidR="00996E2D" w:rsidRPr="00204E65" w:rsidRDefault="00996E2D" w:rsidP="00996E2D">
      <w:pPr>
        <w:pStyle w:val="a4"/>
        <w:spacing w:line="360" w:lineRule="auto"/>
        <w:ind w:left="286" w:hangingChars="89" w:hanging="286"/>
        <w:jc w:val="center"/>
        <w:rPr>
          <w:rFonts w:ascii="黑体" w:eastAsia="黑体" w:hAnsi="宋体"/>
          <w:b/>
          <w:sz w:val="32"/>
          <w:szCs w:val="32"/>
          <w:lang w:eastAsia="zh-CN"/>
        </w:rPr>
      </w:pPr>
      <w:r w:rsidRPr="00204E65">
        <w:rPr>
          <w:rFonts w:ascii="黑体" w:eastAsia="黑体" w:hAnsi="宋体" w:hint="eastAsia"/>
          <w:b/>
          <w:sz w:val="32"/>
          <w:szCs w:val="32"/>
          <w:lang w:eastAsia="zh-CN"/>
        </w:rPr>
        <w:t>安全环保协议书</w:t>
      </w:r>
    </w:p>
    <w:p w14:paraId="0B2E7F41" w14:textId="632C167C" w:rsidR="00996E2D" w:rsidRPr="00204E65" w:rsidRDefault="00996E2D" w:rsidP="00996E2D">
      <w:pPr>
        <w:spacing w:line="360" w:lineRule="auto"/>
        <w:rPr>
          <w:b/>
          <w:bCs/>
          <w:szCs w:val="21"/>
          <w:lang w:eastAsia="zh-CN"/>
        </w:rPr>
      </w:pPr>
      <w:r w:rsidRPr="00204E65">
        <w:rPr>
          <w:rFonts w:hint="eastAsia"/>
          <w:szCs w:val="21"/>
          <w:lang w:eastAsia="zh-CN"/>
        </w:rPr>
        <w:t>发包单位（以下简称甲方）：</w:t>
      </w:r>
      <w:r w:rsidRPr="00204E65">
        <w:rPr>
          <w:rFonts w:hint="eastAsia"/>
          <w:szCs w:val="21"/>
          <w:u w:val="single"/>
          <w:lang w:eastAsia="zh-CN"/>
        </w:rPr>
        <w:t xml:space="preserve"> </w:t>
      </w:r>
      <w:r w:rsidR="000D3EE0">
        <w:rPr>
          <w:rFonts w:hint="eastAsia"/>
          <w:bCs/>
          <w:szCs w:val="21"/>
          <w:u w:val="single"/>
          <w:lang w:eastAsia="zh-CN"/>
        </w:rPr>
        <w:t>福建福海创石油化工</w:t>
      </w:r>
      <w:r>
        <w:rPr>
          <w:rFonts w:hint="eastAsia"/>
          <w:bCs/>
          <w:szCs w:val="21"/>
          <w:u w:val="single"/>
          <w:lang w:eastAsia="zh-CN"/>
        </w:rPr>
        <w:t xml:space="preserve">有限公司 </w:t>
      </w:r>
    </w:p>
    <w:p w14:paraId="11D4A3D4" w14:textId="77777777" w:rsidR="00996E2D" w:rsidRPr="00204E65" w:rsidRDefault="00996E2D" w:rsidP="00996E2D">
      <w:pPr>
        <w:spacing w:line="360" w:lineRule="auto"/>
        <w:rPr>
          <w:szCs w:val="21"/>
          <w:lang w:eastAsia="zh-CN"/>
        </w:rPr>
      </w:pPr>
      <w:r w:rsidRPr="00204E65">
        <w:rPr>
          <w:rFonts w:hint="eastAsia"/>
          <w:szCs w:val="21"/>
          <w:lang w:eastAsia="zh-CN"/>
        </w:rPr>
        <w:t>承包单位（以下简称乙方）：</w:t>
      </w:r>
      <w:r w:rsidRPr="003152BE">
        <w:rPr>
          <w:rFonts w:hint="eastAsia"/>
          <w:szCs w:val="21"/>
          <w:u w:val="single"/>
          <w:lang w:eastAsia="zh-CN"/>
        </w:rPr>
        <w:t xml:space="preserve"> </w:t>
      </w:r>
      <w:r>
        <w:rPr>
          <w:rFonts w:hint="eastAsia"/>
          <w:szCs w:val="21"/>
          <w:u w:val="single"/>
          <w:lang w:eastAsia="zh-CN"/>
        </w:rPr>
        <w:t xml:space="preserve"> </w:t>
      </w:r>
      <w:r>
        <w:rPr>
          <w:szCs w:val="21"/>
          <w:u w:val="single"/>
          <w:lang w:eastAsia="zh-CN"/>
        </w:rPr>
        <w:t xml:space="preserve">        </w:t>
      </w:r>
      <w:r w:rsidRPr="00204E65">
        <w:rPr>
          <w:rFonts w:hint="eastAsia"/>
          <w:szCs w:val="21"/>
          <w:u w:val="single"/>
          <w:lang w:eastAsia="zh-CN"/>
        </w:rPr>
        <w:t xml:space="preserve"> </w:t>
      </w:r>
      <w:r w:rsidRPr="00204E65">
        <w:rPr>
          <w:rFonts w:hint="eastAsia"/>
          <w:szCs w:val="21"/>
          <w:lang w:eastAsia="zh-CN"/>
        </w:rPr>
        <w:t xml:space="preserve">                      </w:t>
      </w:r>
    </w:p>
    <w:p w14:paraId="259DACDF" w14:textId="5676892F" w:rsidR="00996E2D" w:rsidRPr="00204E65" w:rsidRDefault="00996E2D" w:rsidP="00996E2D">
      <w:pPr>
        <w:spacing w:line="360" w:lineRule="auto"/>
        <w:rPr>
          <w:szCs w:val="21"/>
          <w:lang w:eastAsia="zh-CN"/>
        </w:rPr>
      </w:pPr>
      <w:r w:rsidRPr="00204E65">
        <w:rPr>
          <w:rFonts w:hint="eastAsia"/>
          <w:szCs w:val="21"/>
          <w:lang w:eastAsia="zh-CN"/>
        </w:rPr>
        <w:t xml:space="preserve">     双方</w:t>
      </w:r>
      <w:r>
        <w:rPr>
          <w:rFonts w:hint="eastAsia"/>
          <w:szCs w:val="21"/>
          <w:lang w:eastAsia="zh-CN"/>
        </w:rPr>
        <w:t>就</w:t>
      </w:r>
      <w:r w:rsidR="006802FC">
        <w:rPr>
          <w:sz w:val="21"/>
          <w:szCs w:val="21"/>
          <w:u w:val="single"/>
          <w:lang w:eastAsia="zh-CN"/>
        </w:rPr>
        <w:t xml:space="preserve"> </w:t>
      </w:r>
      <w:r w:rsidR="000D3EE0">
        <w:rPr>
          <w:rFonts w:hint="eastAsia"/>
          <w:sz w:val="21"/>
          <w:szCs w:val="21"/>
          <w:u w:val="single"/>
          <w:lang w:eastAsia="zh-CN"/>
        </w:rPr>
        <w:t>催化剂</w:t>
      </w:r>
      <w:r w:rsidR="000D3EE0">
        <w:rPr>
          <w:sz w:val="21"/>
          <w:szCs w:val="21"/>
          <w:u w:val="single"/>
          <w:lang w:eastAsia="zh-CN"/>
        </w:rPr>
        <w:t>卸装及设备清理</w:t>
      </w:r>
      <w:r w:rsidR="000D3EE0">
        <w:rPr>
          <w:rFonts w:hint="eastAsia"/>
          <w:sz w:val="21"/>
          <w:szCs w:val="21"/>
          <w:u w:val="single"/>
          <w:lang w:eastAsia="zh-CN"/>
        </w:rPr>
        <w:t xml:space="preserve"> </w:t>
      </w:r>
      <w:r w:rsidR="006802FC">
        <w:rPr>
          <w:sz w:val="21"/>
          <w:szCs w:val="21"/>
          <w:u w:val="single"/>
          <w:lang w:eastAsia="zh-CN"/>
        </w:rPr>
        <w:t xml:space="preserve"> </w:t>
      </w:r>
      <w:r w:rsidRPr="00204E65">
        <w:rPr>
          <w:rFonts w:hint="eastAsia"/>
          <w:szCs w:val="21"/>
          <w:lang w:eastAsia="zh-CN"/>
        </w:rPr>
        <w:t>项目签订了</w:t>
      </w:r>
      <w:r w:rsidRPr="00204E65">
        <w:rPr>
          <w:rFonts w:hint="eastAsia"/>
          <w:szCs w:val="21"/>
          <w:u w:val="single"/>
          <w:lang w:eastAsia="zh-CN"/>
        </w:rPr>
        <w:t xml:space="preserve"> </w:t>
      </w:r>
      <w:r>
        <w:rPr>
          <w:rFonts w:hint="eastAsia"/>
          <w:szCs w:val="21"/>
          <w:u w:val="single"/>
          <w:lang w:eastAsia="zh-CN"/>
        </w:rPr>
        <w:t>服务</w:t>
      </w:r>
      <w:r w:rsidRPr="00204E65">
        <w:rPr>
          <w:rFonts w:hint="eastAsia"/>
          <w:szCs w:val="21"/>
          <w:u w:val="single"/>
          <w:lang w:eastAsia="zh-CN"/>
        </w:rPr>
        <w:t xml:space="preserve"> </w:t>
      </w:r>
      <w:r w:rsidRPr="003152BE">
        <w:rPr>
          <w:rFonts w:hint="eastAsia"/>
          <w:szCs w:val="21"/>
          <w:lang w:eastAsia="zh-CN"/>
        </w:rPr>
        <w:t>协议</w:t>
      </w:r>
      <w:r w:rsidRPr="00204E65">
        <w:rPr>
          <w:rFonts w:hint="eastAsia"/>
          <w:szCs w:val="21"/>
          <w:lang w:eastAsia="zh-CN"/>
        </w:rPr>
        <w:t>，为进一步明确甲乙双方在工程承包合同履行过程中的权利和义务及责任，保障人身安全和企业财产安全，依据《中华人民共和国安全生产法》、《中华人民共和国环境保护法》等相关法规及</w:t>
      </w:r>
      <w:r>
        <w:rPr>
          <w:rFonts w:hint="eastAsia"/>
          <w:szCs w:val="21"/>
          <w:lang w:eastAsia="zh-CN"/>
        </w:rPr>
        <w:t>甲方</w:t>
      </w:r>
      <w:r w:rsidRPr="00204E65">
        <w:rPr>
          <w:rFonts w:hint="eastAsia"/>
          <w:szCs w:val="21"/>
          <w:lang w:eastAsia="zh-CN"/>
        </w:rPr>
        <w:t>HSE管理制度，经双方协商，双方自愿签订</w:t>
      </w:r>
      <w:proofErr w:type="gramStart"/>
      <w:r w:rsidRPr="00204E65">
        <w:rPr>
          <w:rFonts w:hint="eastAsia"/>
          <w:szCs w:val="21"/>
          <w:lang w:eastAsia="zh-CN"/>
        </w:rPr>
        <w:t>本安全</w:t>
      </w:r>
      <w:proofErr w:type="gramEnd"/>
      <w:r w:rsidRPr="00204E65">
        <w:rPr>
          <w:rFonts w:hint="eastAsia"/>
          <w:szCs w:val="21"/>
          <w:lang w:eastAsia="zh-CN"/>
        </w:rPr>
        <w:t>环保协议，作为主合同的附件。</w:t>
      </w:r>
    </w:p>
    <w:p w14:paraId="2CFDAAF9" w14:textId="77777777" w:rsidR="00996E2D" w:rsidRPr="00204E65" w:rsidRDefault="00996E2D" w:rsidP="00996E2D">
      <w:pPr>
        <w:spacing w:line="360" w:lineRule="auto"/>
        <w:rPr>
          <w:szCs w:val="21"/>
          <w:lang w:eastAsia="zh-CN"/>
        </w:rPr>
      </w:pPr>
      <w:r w:rsidRPr="00204E65">
        <w:rPr>
          <w:rFonts w:hint="eastAsia"/>
          <w:b/>
          <w:szCs w:val="21"/>
          <w:lang w:eastAsia="zh-CN"/>
        </w:rPr>
        <w:t>一、甲方的权利和义务：</w:t>
      </w:r>
    </w:p>
    <w:p w14:paraId="1A94E2A2" w14:textId="77777777" w:rsidR="00996E2D" w:rsidRPr="00996E2D" w:rsidRDefault="00996E2D" w:rsidP="00996E2D">
      <w:pPr>
        <w:spacing w:line="360" w:lineRule="auto"/>
        <w:rPr>
          <w:szCs w:val="21"/>
          <w:lang w:eastAsia="zh-CN"/>
        </w:rPr>
      </w:pPr>
      <w:r w:rsidRPr="00996E2D">
        <w:rPr>
          <w:rFonts w:hint="eastAsia"/>
          <w:szCs w:val="21"/>
          <w:lang w:eastAsia="zh-CN"/>
        </w:rPr>
        <w:t>1、甲方有权对乙方的资质进行审查，确认其符合且具备进厂条件，方可进厂施工。</w:t>
      </w:r>
    </w:p>
    <w:p w14:paraId="5CC721F6" w14:textId="77777777" w:rsidR="00996E2D" w:rsidRPr="00996E2D" w:rsidRDefault="00996E2D" w:rsidP="00996E2D">
      <w:pPr>
        <w:spacing w:line="360" w:lineRule="auto"/>
        <w:rPr>
          <w:szCs w:val="21"/>
          <w:lang w:eastAsia="zh-CN"/>
        </w:rPr>
      </w:pPr>
      <w:r w:rsidRPr="00996E2D">
        <w:rPr>
          <w:rFonts w:hint="eastAsia"/>
          <w:szCs w:val="21"/>
          <w:lang w:eastAsia="zh-CN"/>
        </w:rPr>
        <w:t>2、甲方有权要求乙方维护好甲方相关的安全环保设施、设备和器材。</w:t>
      </w:r>
    </w:p>
    <w:p w14:paraId="5E6ED4A6" w14:textId="77777777" w:rsidR="00996E2D" w:rsidRPr="00204E65" w:rsidRDefault="00996E2D" w:rsidP="00996E2D">
      <w:pPr>
        <w:tabs>
          <w:tab w:val="num" w:pos="360"/>
          <w:tab w:val="num" w:pos="840"/>
        </w:tabs>
        <w:spacing w:line="360" w:lineRule="auto"/>
        <w:rPr>
          <w:szCs w:val="21"/>
          <w:lang w:eastAsia="zh-CN"/>
        </w:rPr>
      </w:pPr>
      <w:r w:rsidRPr="00204E65">
        <w:rPr>
          <w:rFonts w:hint="eastAsia"/>
          <w:szCs w:val="21"/>
          <w:lang w:eastAsia="zh-CN"/>
        </w:rPr>
        <w:t>3、甲方有权全程检查乙方施工作业现场，对乙方人员在施工作业中违反有关安全生产规章制度的行为予以制止、纠正和处罚，并发出书面整改通知书；对严重违章的行为立即勒令其停止工作。</w:t>
      </w:r>
    </w:p>
    <w:p w14:paraId="5CE0CEED" w14:textId="77777777" w:rsidR="00996E2D" w:rsidRPr="00204E65" w:rsidRDefault="00996E2D" w:rsidP="000D3EE0">
      <w:pPr>
        <w:tabs>
          <w:tab w:val="num" w:pos="360"/>
          <w:tab w:val="num" w:pos="840"/>
        </w:tabs>
        <w:spacing w:line="360" w:lineRule="auto"/>
        <w:ind w:rightChars="-128" w:right="-282"/>
        <w:rPr>
          <w:szCs w:val="21"/>
          <w:lang w:eastAsia="zh-CN"/>
        </w:rPr>
      </w:pPr>
      <w:r w:rsidRPr="00204E65">
        <w:rPr>
          <w:rFonts w:hint="eastAsia"/>
          <w:szCs w:val="21"/>
          <w:lang w:eastAsia="zh-CN"/>
        </w:rPr>
        <w:t>4</w:t>
      </w:r>
      <w:r>
        <w:rPr>
          <w:rFonts w:hint="eastAsia"/>
          <w:szCs w:val="21"/>
          <w:lang w:eastAsia="zh-CN"/>
        </w:rPr>
        <w:t>、甲方有权要求乙方制定施工方案，对危险性较大</w:t>
      </w:r>
      <w:r w:rsidRPr="00204E65">
        <w:rPr>
          <w:rFonts w:hint="eastAsia"/>
          <w:szCs w:val="21"/>
          <w:lang w:eastAsia="zh-CN"/>
        </w:rPr>
        <w:t>分项工程，乙方必须制定专项安全环保施工方案，明确组织措施、安全环保措施、技术措施，经甲方各相关管理部门审查合格后方可进行施工作业。</w:t>
      </w:r>
    </w:p>
    <w:p w14:paraId="376F4625" w14:textId="77777777" w:rsidR="00996E2D" w:rsidRPr="00204E65" w:rsidRDefault="00996E2D" w:rsidP="00996E2D">
      <w:pPr>
        <w:tabs>
          <w:tab w:val="num" w:pos="360"/>
          <w:tab w:val="num" w:pos="840"/>
        </w:tabs>
        <w:spacing w:line="360" w:lineRule="auto"/>
        <w:rPr>
          <w:szCs w:val="21"/>
          <w:lang w:eastAsia="zh-CN"/>
        </w:rPr>
      </w:pPr>
      <w:r w:rsidRPr="00204E65">
        <w:rPr>
          <w:rFonts w:hint="eastAsia"/>
          <w:szCs w:val="21"/>
          <w:lang w:eastAsia="zh-CN"/>
        </w:rPr>
        <w:t>5、甲方有权对乙方不服从管理和严重违章者，驱除施工现场。</w:t>
      </w:r>
    </w:p>
    <w:p w14:paraId="42E2D06F" w14:textId="77777777" w:rsidR="00996E2D" w:rsidRPr="00996E2D" w:rsidRDefault="00996E2D" w:rsidP="00996E2D">
      <w:pPr>
        <w:spacing w:line="360" w:lineRule="auto"/>
        <w:rPr>
          <w:b/>
          <w:szCs w:val="21"/>
          <w:lang w:eastAsia="zh-CN"/>
        </w:rPr>
      </w:pPr>
      <w:r w:rsidRPr="00996E2D">
        <w:rPr>
          <w:rFonts w:hint="eastAsia"/>
          <w:szCs w:val="21"/>
          <w:lang w:eastAsia="zh-CN"/>
        </w:rPr>
        <w:t>6、甲方负责对乙方进行厂级和部门级安全培训教育和考核，考核合格方可办理入厂手续。</w:t>
      </w:r>
    </w:p>
    <w:p w14:paraId="126307BF" w14:textId="77777777" w:rsidR="00996E2D" w:rsidRPr="00204E65" w:rsidRDefault="00996E2D" w:rsidP="006802FC">
      <w:pPr>
        <w:tabs>
          <w:tab w:val="num" w:pos="360"/>
          <w:tab w:val="num" w:pos="840"/>
        </w:tabs>
        <w:spacing w:line="360" w:lineRule="auto"/>
        <w:ind w:rightChars="-128" w:right="-282"/>
        <w:rPr>
          <w:szCs w:val="21"/>
          <w:lang w:eastAsia="zh-CN"/>
        </w:rPr>
      </w:pPr>
      <w:r w:rsidRPr="00204E65">
        <w:rPr>
          <w:rFonts w:hint="eastAsia"/>
          <w:szCs w:val="21"/>
          <w:lang w:eastAsia="zh-CN"/>
        </w:rPr>
        <w:lastRenderedPageBreak/>
        <w:t>7、甲方负责各装置的工艺处理、退料、置换、吹扫及盲板隔离工作，为本项目提供安全的施工条件。</w:t>
      </w:r>
    </w:p>
    <w:p w14:paraId="7C2CE08E" w14:textId="77777777" w:rsidR="00996E2D" w:rsidRPr="00204E65" w:rsidRDefault="00996E2D" w:rsidP="00996E2D">
      <w:pPr>
        <w:tabs>
          <w:tab w:val="num" w:pos="360"/>
          <w:tab w:val="num" w:pos="840"/>
        </w:tabs>
        <w:spacing w:line="360" w:lineRule="auto"/>
        <w:rPr>
          <w:szCs w:val="21"/>
          <w:lang w:eastAsia="zh-CN"/>
        </w:rPr>
      </w:pPr>
      <w:r w:rsidRPr="00204E65">
        <w:rPr>
          <w:rFonts w:hint="eastAsia"/>
          <w:szCs w:val="21"/>
          <w:lang w:eastAsia="zh-CN"/>
        </w:rPr>
        <w:t>8、甲方应乙方要求，向乙方提供与乙方作业相关的甲方有毒有害、易燃易爆物品的数据。</w:t>
      </w:r>
    </w:p>
    <w:p w14:paraId="60AFB44D" w14:textId="77777777" w:rsidR="00996E2D" w:rsidRPr="00204E65" w:rsidRDefault="00996E2D" w:rsidP="00996E2D">
      <w:pPr>
        <w:tabs>
          <w:tab w:val="num" w:pos="360"/>
          <w:tab w:val="num" w:pos="840"/>
        </w:tabs>
        <w:spacing w:line="360" w:lineRule="auto"/>
        <w:rPr>
          <w:szCs w:val="21"/>
          <w:lang w:eastAsia="zh-CN"/>
        </w:rPr>
      </w:pPr>
      <w:r w:rsidRPr="00204E65">
        <w:rPr>
          <w:rFonts w:hint="eastAsia"/>
          <w:szCs w:val="21"/>
          <w:lang w:eastAsia="zh-CN"/>
        </w:rPr>
        <w:t>9、甲方在开工前必须对乙方进行全面的安全技术及文明施工交底。</w:t>
      </w:r>
    </w:p>
    <w:p w14:paraId="4FA4CC9B" w14:textId="77777777" w:rsidR="00996E2D" w:rsidRPr="00204E65" w:rsidRDefault="00996E2D" w:rsidP="00996E2D">
      <w:pPr>
        <w:spacing w:line="360" w:lineRule="auto"/>
        <w:rPr>
          <w:b/>
          <w:szCs w:val="21"/>
          <w:lang w:eastAsia="zh-CN"/>
        </w:rPr>
      </w:pPr>
      <w:r w:rsidRPr="00204E65">
        <w:rPr>
          <w:rFonts w:hint="eastAsia"/>
          <w:b/>
          <w:szCs w:val="21"/>
          <w:lang w:eastAsia="zh-CN"/>
        </w:rPr>
        <w:t>二、乙方的权利和义务：</w:t>
      </w:r>
    </w:p>
    <w:p w14:paraId="004A3FF6" w14:textId="77777777" w:rsidR="00996E2D" w:rsidRPr="00204E65" w:rsidRDefault="00996E2D" w:rsidP="00996E2D">
      <w:pPr>
        <w:spacing w:line="360" w:lineRule="auto"/>
        <w:rPr>
          <w:szCs w:val="21"/>
          <w:lang w:eastAsia="zh-CN"/>
        </w:rPr>
      </w:pPr>
      <w:r w:rsidRPr="00204E65">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14:paraId="3B847830" w14:textId="77777777" w:rsidR="00996E2D" w:rsidRPr="00204E65" w:rsidRDefault="00996E2D" w:rsidP="00996E2D">
      <w:pPr>
        <w:spacing w:line="360" w:lineRule="auto"/>
        <w:rPr>
          <w:szCs w:val="21"/>
          <w:lang w:eastAsia="zh-CN"/>
        </w:rPr>
      </w:pPr>
      <w:r w:rsidRPr="00204E65">
        <w:rPr>
          <w:rFonts w:hint="eastAsia"/>
          <w:szCs w:val="21"/>
          <w:lang w:eastAsia="zh-CN"/>
        </w:rPr>
        <w:t>2、乙方有权对甲方安全管理工作提出合理化建议或改进措施。</w:t>
      </w:r>
    </w:p>
    <w:p w14:paraId="6403AFA4" w14:textId="77777777" w:rsidR="00996E2D" w:rsidRPr="00204E65" w:rsidRDefault="00996E2D" w:rsidP="00996E2D">
      <w:pPr>
        <w:spacing w:line="360" w:lineRule="auto"/>
        <w:rPr>
          <w:szCs w:val="21"/>
          <w:lang w:eastAsia="zh-CN"/>
        </w:rPr>
      </w:pPr>
      <w:r w:rsidRPr="00204E65">
        <w:rPr>
          <w:rFonts w:hint="eastAsia"/>
          <w:szCs w:val="21"/>
          <w:lang w:eastAsia="zh-CN"/>
        </w:rPr>
        <w:t xml:space="preserve">3、乙方对甲方管理人员违章指挥、强令冒险作业、有权拒绝执行。对打击和报复行为有权向上级和有关部门汇报。 </w:t>
      </w:r>
    </w:p>
    <w:p w14:paraId="7C760582" w14:textId="77777777" w:rsidR="00996E2D" w:rsidRPr="00204E65" w:rsidRDefault="00996E2D" w:rsidP="00996E2D">
      <w:pPr>
        <w:spacing w:line="360" w:lineRule="auto"/>
        <w:rPr>
          <w:szCs w:val="21"/>
          <w:lang w:eastAsia="zh-CN"/>
        </w:rPr>
      </w:pPr>
      <w:r w:rsidRPr="00204E65">
        <w:rPr>
          <w:rFonts w:hint="eastAsia"/>
          <w:szCs w:val="21"/>
          <w:lang w:eastAsia="zh-CN"/>
        </w:rPr>
        <w:t>4、乙方对危及生命安全和身体健康的施工作业条件和环境，有权提出整改建议拒绝施工作业。</w:t>
      </w:r>
    </w:p>
    <w:p w14:paraId="56BE51BF" w14:textId="77777777" w:rsidR="00996E2D" w:rsidRPr="00204E65" w:rsidRDefault="00996E2D" w:rsidP="00996E2D">
      <w:pPr>
        <w:spacing w:line="360" w:lineRule="auto"/>
        <w:rPr>
          <w:szCs w:val="21"/>
          <w:lang w:eastAsia="zh-CN"/>
        </w:rPr>
      </w:pPr>
      <w:r w:rsidRPr="00204E65">
        <w:rPr>
          <w:rFonts w:hint="eastAsia"/>
          <w:szCs w:val="21"/>
          <w:lang w:eastAsia="zh-CN"/>
        </w:rPr>
        <w:t>5、乙方施工过程中在发生严重危及作业人员生命安全的不可抗拒紧急情况时，有权采取必要的避险措施，并立即向管理部门报告。</w:t>
      </w:r>
    </w:p>
    <w:p w14:paraId="5E530099" w14:textId="77777777" w:rsidR="00996E2D" w:rsidRPr="00204E65" w:rsidRDefault="00996E2D" w:rsidP="00996E2D">
      <w:pPr>
        <w:spacing w:line="360" w:lineRule="auto"/>
        <w:rPr>
          <w:szCs w:val="21"/>
          <w:lang w:eastAsia="zh-CN"/>
        </w:rPr>
      </w:pPr>
      <w:r w:rsidRPr="00204E65">
        <w:rPr>
          <w:rFonts w:hint="eastAsia"/>
          <w:szCs w:val="21"/>
          <w:lang w:eastAsia="zh-CN"/>
        </w:rPr>
        <w:t>6、乙方有权要求甲方提供相关的安全资料。</w:t>
      </w:r>
    </w:p>
    <w:p w14:paraId="314AE338" w14:textId="77777777" w:rsidR="00996E2D" w:rsidRPr="00204E65" w:rsidRDefault="00996E2D" w:rsidP="00996E2D">
      <w:pPr>
        <w:spacing w:line="360" w:lineRule="auto"/>
        <w:rPr>
          <w:b/>
          <w:szCs w:val="21"/>
          <w:lang w:eastAsia="zh-CN"/>
        </w:rPr>
      </w:pPr>
      <w:r w:rsidRPr="00204E65">
        <w:rPr>
          <w:rFonts w:hint="eastAsia"/>
          <w:szCs w:val="21"/>
          <w:lang w:eastAsia="zh-CN"/>
        </w:rPr>
        <w:t>7、</w:t>
      </w:r>
      <w:r w:rsidRPr="00204E65">
        <w:rPr>
          <w:rFonts w:cs="Arial" w:hint="eastAsia"/>
          <w:szCs w:val="21"/>
          <w:lang w:eastAsia="zh-CN"/>
        </w:rPr>
        <w:t>乙方必须建立健全HSE管理网络、HSE保证体系和HSE责任制，成立专职HSE管理机构</w:t>
      </w:r>
      <w:r w:rsidRPr="00204E65">
        <w:rPr>
          <w:rFonts w:hint="eastAsia"/>
          <w:szCs w:val="21"/>
          <w:lang w:eastAsia="zh-CN"/>
        </w:rPr>
        <w:t>，依照《安全生产法》的要求配备专职或兼职安全生产管理人员；施工队伍超过50人的应按比例配足专职安全员，</w:t>
      </w:r>
      <w:r w:rsidRPr="00204E65">
        <w:rPr>
          <w:rFonts w:cs="Arial" w:hint="eastAsia"/>
          <w:szCs w:val="21"/>
          <w:lang w:eastAsia="zh-CN"/>
        </w:rPr>
        <w:t>并佩戴明显标志；编制和实施各安全环保施工方案和专项应急预案。</w:t>
      </w:r>
    </w:p>
    <w:p w14:paraId="20FBBBEE" w14:textId="77777777" w:rsidR="00996E2D" w:rsidRPr="00204E65" w:rsidRDefault="00996E2D" w:rsidP="00996E2D">
      <w:pPr>
        <w:spacing w:line="360" w:lineRule="auto"/>
        <w:rPr>
          <w:szCs w:val="21"/>
          <w:lang w:eastAsia="zh-CN"/>
        </w:rPr>
      </w:pPr>
      <w:r w:rsidRPr="00204E65">
        <w:rPr>
          <w:rFonts w:hint="eastAsia"/>
          <w:szCs w:val="21"/>
          <w:lang w:eastAsia="zh-CN"/>
        </w:rPr>
        <w:t>8、乙方必须按照国家安全生产的要求及甲方的HSE管理制度的要求提供相关资料，接受安全资质和条件审查，签订安全承诺书等。人员和机动车辆入厂必需按甲方HSE管理制度办理入场证。特种作业人员必需持证上岗。</w:t>
      </w:r>
    </w:p>
    <w:p w14:paraId="7465521B" w14:textId="77777777" w:rsidR="00996E2D" w:rsidRPr="00204E65" w:rsidRDefault="00996E2D" w:rsidP="006802FC">
      <w:pPr>
        <w:spacing w:line="360" w:lineRule="auto"/>
        <w:ind w:rightChars="-63" w:right="-139"/>
        <w:rPr>
          <w:szCs w:val="21"/>
          <w:lang w:eastAsia="zh-CN"/>
        </w:rPr>
      </w:pPr>
      <w:r w:rsidRPr="00204E65">
        <w:rPr>
          <w:rFonts w:hint="eastAsia"/>
          <w:szCs w:val="21"/>
          <w:lang w:eastAsia="zh-CN"/>
        </w:rPr>
        <w:t>9</w:t>
      </w:r>
      <w:r>
        <w:rPr>
          <w:rFonts w:hint="eastAsia"/>
          <w:szCs w:val="21"/>
          <w:lang w:eastAsia="zh-CN"/>
        </w:rPr>
        <w:t>、</w:t>
      </w:r>
      <w:r w:rsidRPr="00204E65">
        <w:rPr>
          <w:rFonts w:hint="eastAsia"/>
          <w:szCs w:val="21"/>
          <w:lang w:eastAsia="zh-CN"/>
        </w:rPr>
        <w:t>工程开工前，乙方必须对全体施工作业人员分工种进行安全教育、技能考试，合格后方可进行施工作业。施工作业前，必须向作业人员进行安全环保技术交底，掌握工程特点及施工安全环保措施。</w:t>
      </w:r>
    </w:p>
    <w:p w14:paraId="6E0BBBEF" w14:textId="77777777" w:rsidR="00996E2D" w:rsidRPr="00204E65" w:rsidRDefault="00996E2D" w:rsidP="00996E2D">
      <w:pPr>
        <w:spacing w:line="360" w:lineRule="auto"/>
        <w:rPr>
          <w:szCs w:val="21"/>
          <w:lang w:eastAsia="zh-CN"/>
        </w:rPr>
      </w:pPr>
      <w:r w:rsidRPr="00204E65">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sidRPr="00204E65">
        <w:rPr>
          <w:rFonts w:hint="eastAsia"/>
          <w:szCs w:val="21"/>
          <w:lang w:eastAsia="zh-CN"/>
        </w:rPr>
        <w:t>经落实</w:t>
      </w:r>
      <w:proofErr w:type="gramEnd"/>
      <w:r w:rsidRPr="00204E65">
        <w:rPr>
          <w:rFonts w:hint="eastAsia"/>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14:paraId="5335AFD7" w14:textId="77777777" w:rsidR="00996E2D" w:rsidRPr="00204E65" w:rsidRDefault="00996E2D" w:rsidP="00996E2D">
      <w:pPr>
        <w:spacing w:line="360" w:lineRule="auto"/>
        <w:rPr>
          <w:szCs w:val="21"/>
          <w:lang w:eastAsia="zh-CN"/>
        </w:rPr>
      </w:pPr>
      <w:r w:rsidRPr="00204E65">
        <w:rPr>
          <w:rFonts w:hint="eastAsia"/>
          <w:szCs w:val="21"/>
          <w:lang w:eastAsia="zh-CN"/>
        </w:rPr>
        <w:t>11、乙方应按《中华人民共和国劳动法》等法律、法规、规定用工，严禁使用未成年工和有职业禁忌的人员进行施工作业。</w:t>
      </w:r>
      <w:r w:rsidRPr="00204E65">
        <w:rPr>
          <w:szCs w:val="21"/>
          <w:lang w:eastAsia="zh-CN"/>
        </w:rPr>
        <w:t xml:space="preserve"> </w:t>
      </w:r>
    </w:p>
    <w:p w14:paraId="4DA7BA39" w14:textId="77777777" w:rsidR="00996E2D" w:rsidRPr="00204E65" w:rsidRDefault="00996E2D" w:rsidP="00996E2D">
      <w:pPr>
        <w:spacing w:line="360" w:lineRule="auto"/>
        <w:rPr>
          <w:szCs w:val="21"/>
          <w:lang w:eastAsia="zh-CN"/>
        </w:rPr>
      </w:pPr>
      <w:r w:rsidRPr="00204E65">
        <w:rPr>
          <w:rFonts w:hint="eastAsia"/>
          <w:szCs w:val="21"/>
          <w:lang w:eastAsia="zh-CN"/>
        </w:rPr>
        <w:t>12、乙方必须按国家有关规定，为施工人员办理工伤保险、意外伤害保险（施工人员较多的承包商建议购买建筑工程团体意外险），为施工人员配备合格的劳动防护用品、安全用具及应急救援设</w:t>
      </w:r>
      <w:r w:rsidRPr="00204E65">
        <w:rPr>
          <w:rFonts w:hint="eastAsia"/>
          <w:szCs w:val="21"/>
          <w:lang w:eastAsia="zh-CN"/>
        </w:rPr>
        <w:lastRenderedPageBreak/>
        <w:t>施，并保证施工工具、器械使用安全。</w:t>
      </w:r>
    </w:p>
    <w:p w14:paraId="36A004DC" w14:textId="77777777" w:rsidR="00996E2D" w:rsidRPr="00204E65" w:rsidRDefault="00996E2D" w:rsidP="00996E2D">
      <w:pPr>
        <w:spacing w:line="360" w:lineRule="auto"/>
        <w:rPr>
          <w:szCs w:val="21"/>
          <w:lang w:eastAsia="zh-CN"/>
        </w:rPr>
      </w:pPr>
      <w:r w:rsidRPr="00204E65">
        <w:rPr>
          <w:rFonts w:hint="eastAsia"/>
          <w:szCs w:val="21"/>
          <w:lang w:eastAsia="zh-CN"/>
        </w:rPr>
        <w:t>13、乙方需建立安全检查制度，指定专人负责现场安全监督检查工作，认真开展安全检查，发现作业过程中不安全行为、隐患、重大险情，应采取有效措施及时处理并报告甲方。</w:t>
      </w:r>
    </w:p>
    <w:p w14:paraId="33E731D5" w14:textId="77777777" w:rsidR="00996E2D" w:rsidRPr="00204E65" w:rsidRDefault="00996E2D" w:rsidP="00996E2D">
      <w:pPr>
        <w:spacing w:line="360" w:lineRule="auto"/>
        <w:rPr>
          <w:szCs w:val="21"/>
          <w:lang w:eastAsia="zh-CN"/>
        </w:rPr>
      </w:pPr>
      <w:r w:rsidRPr="00204E65">
        <w:rPr>
          <w:rFonts w:hint="eastAsia"/>
          <w:szCs w:val="21"/>
          <w:lang w:eastAsia="zh-CN"/>
        </w:rPr>
        <w:t>14、发生事故时，乙方必须及时向甲方报告。同时根据指令迅速组织实施现场人员疏散和抢救工作、采取相应的措施保护好现场，并要积极配合甲方或上级有关部门对事故的调查和现场勘查。</w:t>
      </w:r>
    </w:p>
    <w:p w14:paraId="476F7DEA" w14:textId="77777777" w:rsidR="00996E2D" w:rsidRPr="00204E65" w:rsidRDefault="00996E2D" w:rsidP="00996E2D">
      <w:pPr>
        <w:spacing w:line="360" w:lineRule="auto"/>
        <w:rPr>
          <w:szCs w:val="21"/>
          <w:lang w:eastAsia="zh-CN"/>
        </w:rPr>
      </w:pPr>
      <w:r w:rsidRPr="00204E65">
        <w:rPr>
          <w:rFonts w:hint="eastAsia"/>
          <w:szCs w:val="21"/>
          <w:lang w:eastAsia="zh-CN"/>
        </w:rPr>
        <w:t>15、乙方进入现场的施工人员，严禁动用装置区机泵、容器、塔、加热炉等任何部位阀门，防止误开误关，造成意外事故。如确实需用，经与装置有关人员联系，同意后，由操作人员启闭阀门。</w:t>
      </w:r>
    </w:p>
    <w:p w14:paraId="1B3E4311" w14:textId="77777777" w:rsidR="00996E2D" w:rsidRPr="00204E65" w:rsidRDefault="00996E2D" w:rsidP="00996E2D">
      <w:pPr>
        <w:spacing w:line="360" w:lineRule="auto"/>
        <w:rPr>
          <w:szCs w:val="21"/>
          <w:lang w:eastAsia="zh-CN"/>
        </w:rPr>
      </w:pPr>
      <w:r w:rsidRPr="00204E65">
        <w:rPr>
          <w:rFonts w:hint="eastAsia"/>
          <w:szCs w:val="21"/>
          <w:lang w:eastAsia="zh-CN"/>
        </w:rPr>
        <w:t>16、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3E9F9A79" w14:textId="77777777" w:rsidR="00996E2D" w:rsidRPr="00204E65" w:rsidRDefault="00996E2D" w:rsidP="00996E2D">
      <w:pPr>
        <w:spacing w:line="360" w:lineRule="auto"/>
        <w:rPr>
          <w:szCs w:val="21"/>
          <w:lang w:eastAsia="zh-CN"/>
        </w:rPr>
      </w:pPr>
      <w:r w:rsidRPr="00204E65">
        <w:rPr>
          <w:rFonts w:hint="eastAsia"/>
          <w:szCs w:val="21"/>
          <w:lang w:eastAsia="zh-CN"/>
        </w:rPr>
        <w:t>17、</w:t>
      </w:r>
      <w:r w:rsidRPr="00204E65">
        <w:rPr>
          <w:rFonts w:hint="eastAsia"/>
          <w:bCs/>
          <w:szCs w:val="21"/>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14:paraId="0BF5EFBF" w14:textId="77777777" w:rsidR="00996E2D" w:rsidRPr="00204E65" w:rsidRDefault="00996E2D" w:rsidP="00996E2D">
      <w:pPr>
        <w:spacing w:line="360" w:lineRule="auto"/>
        <w:rPr>
          <w:bCs/>
          <w:szCs w:val="21"/>
          <w:lang w:eastAsia="zh-CN"/>
        </w:rPr>
      </w:pPr>
      <w:r w:rsidRPr="00204E65">
        <w:rPr>
          <w:rFonts w:hint="eastAsia"/>
          <w:bCs/>
          <w:szCs w:val="21"/>
          <w:lang w:eastAsia="zh-CN"/>
        </w:rPr>
        <w:t>18、</w:t>
      </w:r>
      <w:r w:rsidRPr="00204E65">
        <w:rPr>
          <w:rFonts w:hint="eastAsia"/>
          <w:szCs w:val="21"/>
          <w:lang w:eastAsia="zh-CN"/>
        </w:rPr>
        <w:t>乙方</w:t>
      </w:r>
      <w:r w:rsidRPr="00204E65">
        <w:rPr>
          <w:rFonts w:hint="eastAsia"/>
          <w:bCs/>
          <w:szCs w:val="21"/>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204E65">
        <w:rPr>
          <w:rFonts w:hint="eastAsia"/>
          <w:szCs w:val="21"/>
          <w:lang w:eastAsia="zh-CN"/>
        </w:rPr>
        <w:t>GB 2894-2008）</w:t>
      </w:r>
      <w:r w:rsidRPr="00204E65">
        <w:rPr>
          <w:rFonts w:hint="eastAsia"/>
          <w:bCs/>
          <w:szCs w:val="21"/>
          <w:lang w:eastAsia="zh-CN"/>
        </w:rPr>
        <w:t>的规定。</w:t>
      </w:r>
    </w:p>
    <w:p w14:paraId="74FB396A" w14:textId="77777777" w:rsidR="00996E2D" w:rsidRPr="00204E65" w:rsidRDefault="00996E2D" w:rsidP="00996E2D">
      <w:pPr>
        <w:spacing w:line="360" w:lineRule="auto"/>
        <w:rPr>
          <w:szCs w:val="21"/>
          <w:lang w:eastAsia="zh-CN"/>
        </w:rPr>
      </w:pPr>
      <w:r w:rsidRPr="00204E65">
        <w:rPr>
          <w:rFonts w:hint="eastAsia"/>
          <w:bCs/>
          <w:szCs w:val="21"/>
          <w:lang w:eastAsia="zh-CN"/>
        </w:rPr>
        <w:t>19、</w:t>
      </w:r>
      <w:r w:rsidRPr="00204E65">
        <w:rPr>
          <w:rFonts w:hint="eastAsia"/>
          <w:szCs w:val="21"/>
          <w:lang w:eastAsia="zh-CN"/>
        </w:rPr>
        <w:t>乙方</w:t>
      </w:r>
      <w:r w:rsidRPr="00204E65">
        <w:rPr>
          <w:rFonts w:hint="eastAsia"/>
          <w:bCs/>
          <w:szCs w:val="21"/>
          <w:lang w:eastAsia="zh-CN"/>
        </w:rPr>
        <w:t>施工用配电开关箱、电焊机等临时用电设备须距离容易发生泄漏的设备及下水井、</w:t>
      </w:r>
      <w:proofErr w:type="gramStart"/>
      <w:r w:rsidRPr="00204E65">
        <w:rPr>
          <w:rFonts w:hint="eastAsia"/>
          <w:bCs/>
          <w:szCs w:val="21"/>
          <w:lang w:eastAsia="zh-CN"/>
        </w:rPr>
        <w:t>油沟和</w:t>
      </w:r>
      <w:proofErr w:type="gramEnd"/>
      <w:r w:rsidRPr="00204E65">
        <w:rPr>
          <w:rFonts w:hint="eastAsia"/>
          <w:bCs/>
          <w:szCs w:val="21"/>
          <w:lang w:eastAsia="zh-CN"/>
        </w:rPr>
        <w:t>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204E65">
          <w:rPr>
            <w:rFonts w:hint="eastAsia"/>
            <w:bCs/>
            <w:szCs w:val="21"/>
            <w:lang w:eastAsia="zh-CN"/>
          </w:rPr>
          <w:t>15米</w:t>
        </w:r>
      </w:smartTag>
      <w:r w:rsidRPr="00204E65">
        <w:rPr>
          <w:rFonts w:hint="eastAsia"/>
          <w:bCs/>
          <w:szCs w:val="21"/>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204E65">
          <w:rPr>
            <w:rFonts w:hint="eastAsia"/>
            <w:bCs/>
            <w:szCs w:val="21"/>
            <w:lang w:eastAsia="zh-CN"/>
          </w:rPr>
          <w:t>15米</w:t>
        </w:r>
      </w:smartTag>
      <w:r w:rsidRPr="00204E65">
        <w:rPr>
          <w:rFonts w:hint="eastAsia"/>
          <w:bCs/>
          <w:szCs w:val="21"/>
          <w:lang w:eastAsia="zh-CN"/>
        </w:rPr>
        <w:t>的，必须覆盖严实并检测合格。电源线、电焊把线、电焊地线必须绝缘良好，并应避开下水井、</w:t>
      </w:r>
      <w:proofErr w:type="gramStart"/>
      <w:r w:rsidRPr="00204E65">
        <w:rPr>
          <w:rFonts w:hint="eastAsia"/>
          <w:bCs/>
          <w:szCs w:val="21"/>
          <w:lang w:eastAsia="zh-CN"/>
        </w:rPr>
        <w:t>油沟等</w:t>
      </w:r>
      <w:proofErr w:type="gramEnd"/>
      <w:r w:rsidRPr="00204E65">
        <w:rPr>
          <w:rFonts w:hint="eastAsia"/>
          <w:bCs/>
          <w:szCs w:val="21"/>
          <w:lang w:eastAsia="zh-CN"/>
        </w:rPr>
        <w:t>危险区域，电焊地线应固定在焊件本体上。在可燃</w:t>
      </w:r>
      <w:proofErr w:type="gramStart"/>
      <w:r w:rsidRPr="00204E65">
        <w:rPr>
          <w:rFonts w:hint="eastAsia"/>
          <w:bCs/>
          <w:szCs w:val="21"/>
          <w:lang w:eastAsia="zh-CN"/>
        </w:rPr>
        <w:t>可爆区域</w:t>
      </w:r>
      <w:proofErr w:type="gramEnd"/>
      <w:r w:rsidRPr="00204E65">
        <w:rPr>
          <w:rFonts w:hint="eastAsia"/>
          <w:bCs/>
          <w:szCs w:val="21"/>
          <w:lang w:eastAsia="zh-CN"/>
        </w:rPr>
        <w:t>动火所使用的电源线和地线不准用塑料铝线，要求使用胶皮铜线。</w:t>
      </w:r>
    </w:p>
    <w:p w14:paraId="64D69F33" w14:textId="77777777" w:rsidR="00996E2D" w:rsidRPr="00204E65" w:rsidRDefault="00996E2D" w:rsidP="00996E2D">
      <w:pPr>
        <w:spacing w:line="360" w:lineRule="auto"/>
        <w:rPr>
          <w:szCs w:val="21"/>
          <w:lang w:eastAsia="zh-CN"/>
        </w:rPr>
      </w:pPr>
      <w:r w:rsidRPr="00204E65">
        <w:rPr>
          <w:rFonts w:hint="eastAsia"/>
          <w:szCs w:val="21"/>
          <w:lang w:eastAsia="zh-CN"/>
        </w:rPr>
        <w:t>20、乙方施工产生的</w:t>
      </w:r>
      <w:r w:rsidRPr="00204E65">
        <w:rPr>
          <w:rFonts w:hint="eastAsia"/>
          <w:bCs/>
          <w:szCs w:val="21"/>
          <w:lang w:eastAsia="zh-CN"/>
        </w:rPr>
        <w:t>任何有毒、有害物质，油类，化学品，废水，生活污水及其它污染物绝不能排入雨边沟、地井或污染地表土，必须按国家及地方的相关规定进行妥善处置。</w:t>
      </w:r>
      <w:r w:rsidRPr="00204E65">
        <w:rPr>
          <w:rFonts w:hint="eastAsia"/>
          <w:szCs w:val="21"/>
          <w:lang w:eastAsia="zh-CN"/>
        </w:rPr>
        <w:t>产生的废物应进行鉴别，一般固废和危险废物应妥善包装、分类堆放，并及时清理。不能任意排放和丢弃。不依法合规处置固体废物，在厂外随意丢弃的，直接解除合同，清除出厂。</w:t>
      </w:r>
    </w:p>
    <w:p w14:paraId="18A665EF" w14:textId="77777777" w:rsidR="00996E2D" w:rsidRPr="00204E65" w:rsidRDefault="00996E2D" w:rsidP="00996E2D">
      <w:pPr>
        <w:spacing w:line="360" w:lineRule="auto"/>
        <w:rPr>
          <w:szCs w:val="21"/>
          <w:lang w:eastAsia="zh-CN"/>
        </w:rPr>
      </w:pPr>
      <w:r w:rsidRPr="00204E65">
        <w:rPr>
          <w:rFonts w:hint="eastAsia"/>
          <w:szCs w:val="21"/>
          <w:lang w:eastAsia="zh-CN"/>
        </w:rPr>
        <w:t>21、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14:paraId="42A145B6" w14:textId="77777777" w:rsidR="00996E2D" w:rsidRPr="00204E65" w:rsidRDefault="00996E2D" w:rsidP="00996E2D">
      <w:pPr>
        <w:spacing w:line="360" w:lineRule="auto"/>
        <w:rPr>
          <w:szCs w:val="21"/>
          <w:lang w:eastAsia="zh-CN"/>
        </w:rPr>
      </w:pPr>
      <w:r w:rsidRPr="00204E65">
        <w:rPr>
          <w:rFonts w:hint="eastAsia"/>
          <w:szCs w:val="21"/>
          <w:lang w:eastAsia="zh-CN"/>
        </w:rPr>
        <w:t xml:space="preserve">22、 </w:t>
      </w:r>
      <w:r w:rsidRPr="00204E65">
        <w:rPr>
          <w:rFonts w:hint="eastAsia"/>
          <w:bCs/>
          <w:szCs w:val="21"/>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3FFC2053" w14:textId="77777777" w:rsidR="00996E2D" w:rsidRPr="00204E65" w:rsidRDefault="00996E2D" w:rsidP="00996E2D">
      <w:pPr>
        <w:spacing w:line="360" w:lineRule="auto"/>
        <w:rPr>
          <w:b/>
          <w:szCs w:val="21"/>
          <w:lang w:eastAsia="zh-CN"/>
        </w:rPr>
      </w:pPr>
      <w:r w:rsidRPr="00204E65">
        <w:rPr>
          <w:rFonts w:hint="eastAsia"/>
          <w:b/>
          <w:szCs w:val="21"/>
          <w:lang w:eastAsia="zh-CN"/>
        </w:rPr>
        <w:t>三、违约责任及处理</w:t>
      </w:r>
    </w:p>
    <w:p w14:paraId="4670D563" w14:textId="77777777" w:rsidR="00996E2D" w:rsidRPr="00204E65" w:rsidRDefault="00996E2D" w:rsidP="00996E2D">
      <w:pPr>
        <w:spacing w:line="360" w:lineRule="auto"/>
        <w:rPr>
          <w:szCs w:val="21"/>
          <w:lang w:eastAsia="zh-CN"/>
        </w:rPr>
      </w:pPr>
      <w:r w:rsidRPr="00204E65">
        <w:rPr>
          <w:rFonts w:hint="eastAsia"/>
          <w:szCs w:val="21"/>
          <w:lang w:eastAsia="zh-CN"/>
        </w:rPr>
        <w:lastRenderedPageBreak/>
        <w:t>1、乙方不得转包、违法分包及挂靠等违法行为；未经福海创许可，不得将工程分包。</w:t>
      </w:r>
    </w:p>
    <w:p w14:paraId="71B70A82" w14:textId="77777777" w:rsidR="00996E2D" w:rsidRPr="00204E65" w:rsidRDefault="00996E2D" w:rsidP="00996E2D">
      <w:pPr>
        <w:spacing w:line="360" w:lineRule="auto"/>
        <w:rPr>
          <w:szCs w:val="21"/>
          <w:lang w:eastAsia="zh-CN"/>
        </w:rPr>
      </w:pPr>
      <w:r w:rsidRPr="00204E65">
        <w:rPr>
          <w:rFonts w:hint="eastAsia"/>
          <w:szCs w:val="21"/>
          <w:lang w:eastAsia="zh-CN"/>
        </w:rPr>
        <w:t>2、发生安全事故时，甲乙双方均有抢险、救灾的义务，所发生的费用由责任方承担。</w:t>
      </w:r>
    </w:p>
    <w:p w14:paraId="161B0B60" w14:textId="77777777" w:rsidR="00996E2D" w:rsidRPr="00204E65" w:rsidRDefault="00996E2D" w:rsidP="00996E2D">
      <w:pPr>
        <w:spacing w:line="360" w:lineRule="auto"/>
        <w:rPr>
          <w:szCs w:val="21"/>
          <w:lang w:eastAsia="zh-CN"/>
        </w:rPr>
      </w:pPr>
      <w:r w:rsidRPr="00204E65">
        <w:rPr>
          <w:rFonts w:hint="eastAsia"/>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269015F4" w14:textId="77777777" w:rsidR="00996E2D" w:rsidRPr="00204E65" w:rsidRDefault="00996E2D" w:rsidP="00996E2D">
      <w:pPr>
        <w:spacing w:line="360" w:lineRule="auto"/>
        <w:rPr>
          <w:szCs w:val="21"/>
          <w:lang w:eastAsia="zh-CN"/>
        </w:rPr>
      </w:pPr>
      <w:r w:rsidRPr="00204E65">
        <w:rPr>
          <w:rFonts w:hint="eastAsia"/>
          <w:szCs w:val="21"/>
          <w:lang w:eastAsia="zh-CN"/>
        </w:rPr>
        <w:t>4、甲方违约造成的事故，甲方承担全部责任，并按规定追究有关人员责任及上报。</w:t>
      </w:r>
    </w:p>
    <w:p w14:paraId="00A6EE56" w14:textId="77777777" w:rsidR="00996E2D" w:rsidRPr="00204E65" w:rsidRDefault="00996E2D" w:rsidP="00996E2D">
      <w:pPr>
        <w:spacing w:line="360" w:lineRule="auto"/>
        <w:rPr>
          <w:szCs w:val="21"/>
          <w:lang w:eastAsia="zh-CN"/>
        </w:rPr>
      </w:pPr>
      <w:r w:rsidRPr="00204E65">
        <w:rPr>
          <w:rFonts w:hint="eastAsia"/>
          <w:szCs w:val="21"/>
          <w:lang w:eastAsia="zh-CN"/>
        </w:rPr>
        <w:t>5、乙方在施工过程中如果有违法、违规和违章行为，甲方将按照按国家法律、法规和甲方的HSE管理制度进行处罚。处罚款由乙方现金形式交到甲方财务部，对不按时缴纳罚款的，甲方可以从乙方工程款双倍扣除。</w:t>
      </w:r>
    </w:p>
    <w:p w14:paraId="1F1211AA" w14:textId="77777777" w:rsidR="00996E2D" w:rsidRPr="00204E65" w:rsidRDefault="00996E2D" w:rsidP="00996E2D">
      <w:pPr>
        <w:spacing w:line="360" w:lineRule="auto"/>
        <w:rPr>
          <w:szCs w:val="21"/>
          <w:lang w:eastAsia="zh-CN"/>
        </w:rPr>
      </w:pPr>
      <w:r w:rsidRPr="00204E65">
        <w:rPr>
          <w:rFonts w:hint="eastAsia"/>
          <w:szCs w:val="21"/>
          <w:lang w:eastAsia="zh-CN"/>
        </w:rPr>
        <w:t>6、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14:paraId="133C77FC" w14:textId="77777777" w:rsidR="00996E2D" w:rsidRPr="00204E65" w:rsidRDefault="00996E2D" w:rsidP="00996E2D">
      <w:pPr>
        <w:spacing w:line="360" w:lineRule="auto"/>
        <w:rPr>
          <w:szCs w:val="21"/>
          <w:lang w:eastAsia="zh-CN"/>
        </w:rPr>
      </w:pPr>
      <w:r w:rsidRPr="00204E65">
        <w:rPr>
          <w:rFonts w:hint="eastAsia"/>
          <w:szCs w:val="21"/>
          <w:lang w:eastAsia="zh-CN"/>
        </w:rPr>
        <w:t>7、对乙方发生事故后弄虚作假、隐瞒不报、迟报或谎报，一经查出，按有关规定处罚，并向所有在甲方范围内施工的其它承包商进行通报，并将通报送达承包商。情节严重的，取消其进入甲方的市场资格。</w:t>
      </w:r>
    </w:p>
    <w:p w14:paraId="11D3B9A2" w14:textId="77777777" w:rsidR="00996E2D" w:rsidRPr="00204E65" w:rsidRDefault="00996E2D" w:rsidP="00996E2D">
      <w:pPr>
        <w:spacing w:line="360" w:lineRule="auto"/>
        <w:rPr>
          <w:b/>
          <w:szCs w:val="21"/>
          <w:lang w:eastAsia="zh-CN"/>
        </w:rPr>
      </w:pPr>
      <w:r w:rsidRPr="00204E65">
        <w:rPr>
          <w:rFonts w:hint="eastAsia"/>
          <w:b/>
          <w:szCs w:val="21"/>
          <w:lang w:eastAsia="zh-CN"/>
        </w:rPr>
        <w:t>四、 不可抗力：</w:t>
      </w:r>
    </w:p>
    <w:p w14:paraId="028524BB" w14:textId="77777777" w:rsidR="00996E2D" w:rsidRPr="00204E65" w:rsidRDefault="00996E2D" w:rsidP="00996E2D">
      <w:pPr>
        <w:spacing w:line="360" w:lineRule="auto"/>
        <w:rPr>
          <w:szCs w:val="21"/>
          <w:lang w:eastAsia="zh-CN"/>
        </w:rPr>
      </w:pPr>
      <w:r w:rsidRPr="00204E65">
        <w:rPr>
          <w:rFonts w:hint="eastAsia"/>
          <w:szCs w:val="21"/>
          <w:lang w:eastAsia="zh-CN"/>
        </w:rPr>
        <w:t xml:space="preserve"> 由于不可抗力造成合同项目施工作业事故及产生的损失，甲乙双方各自承担相应的损失。</w:t>
      </w:r>
    </w:p>
    <w:p w14:paraId="48DEBD7D" w14:textId="77777777" w:rsidR="00996E2D" w:rsidRPr="00204E65" w:rsidRDefault="00996E2D" w:rsidP="00996E2D">
      <w:pPr>
        <w:spacing w:line="360" w:lineRule="auto"/>
        <w:rPr>
          <w:b/>
          <w:szCs w:val="21"/>
          <w:lang w:eastAsia="zh-CN"/>
        </w:rPr>
      </w:pPr>
      <w:r w:rsidRPr="00204E65">
        <w:rPr>
          <w:rFonts w:hint="eastAsia"/>
          <w:b/>
          <w:szCs w:val="21"/>
          <w:lang w:eastAsia="zh-CN"/>
        </w:rPr>
        <w:t>五、本协议书一式陆份，甲方执肆份，乙方执贰份。</w:t>
      </w:r>
    </w:p>
    <w:p w14:paraId="2418324D" w14:textId="77777777" w:rsidR="00996E2D" w:rsidRPr="00204E65" w:rsidRDefault="00996E2D" w:rsidP="00996E2D">
      <w:pPr>
        <w:spacing w:line="360" w:lineRule="auto"/>
        <w:rPr>
          <w:b/>
          <w:szCs w:val="21"/>
          <w:lang w:eastAsia="zh-CN"/>
        </w:rPr>
      </w:pPr>
      <w:r w:rsidRPr="00204E65">
        <w:rPr>
          <w:rFonts w:hint="eastAsia"/>
          <w:b/>
          <w:szCs w:val="21"/>
          <w:lang w:eastAsia="zh-CN"/>
        </w:rPr>
        <w:t>六、本协议书经双方盖章后生效。</w:t>
      </w:r>
    </w:p>
    <w:p w14:paraId="4F4E8A84" w14:textId="77777777" w:rsidR="00996E2D" w:rsidRPr="00204E65" w:rsidRDefault="00996E2D" w:rsidP="00996E2D">
      <w:pPr>
        <w:spacing w:line="360" w:lineRule="auto"/>
        <w:rPr>
          <w:b/>
          <w:szCs w:val="21"/>
          <w:lang w:eastAsia="zh-CN"/>
        </w:rPr>
      </w:pPr>
      <w:r w:rsidRPr="00204E65">
        <w:rPr>
          <w:rFonts w:hint="eastAsia"/>
          <w:b/>
          <w:szCs w:val="21"/>
          <w:lang w:eastAsia="zh-CN"/>
        </w:rPr>
        <w:t>七、协议期限：</w:t>
      </w:r>
      <w:r w:rsidRPr="00204E65">
        <w:rPr>
          <w:rFonts w:hint="eastAsia"/>
          <w:szCs w:val="21"/>
          <w:lang w:eastAsia="zh-CN"/>
        </w:rPr>
        <w:t>本协议期限应与主合同期限一致。如果主合同因故需要变更期限，本合同应与主同变更至相同期限。</w:t>
      </w:r>
    </w:p>
    <w:p w14:paraId="1324BBEE" w14:textId="77777777" w:rsidR="00996E2D" w:rsidRDefault="00996E2D" w:rsidP="00996E2D">
      <w:pPr>
        <w:spacing w:line="360" w:lineRule="auto"/>
        <w:rPr>
          <w:szCs w:val="21"/>
          <w:lang w:eastAsia="zh-CN"/>
        </w:rPr>
      </w:pPr>
    </w:p>
    <w:p w14:paraId="034A4200" w14:textId="77777777" w:rsidR="00996E2D" w:rsidRPr="00204E65" w:rsidRDefault="00996E2D" w:rsidP="00996E2D">
      <w:pPr>
        <w:spacing w:line="360" w:lineRule="auto"/>
        <w:rPr>
          <w:szCs w:val="21"/>
          <w:lang w:eastAsia="zh-CN"/>
        </w:rPr>
      </w:pPr>
      <w:r w:rsidRPr="00204E65">
        <w:rPr>
          <w:rFonts w:hint="eastAsia"/>
          <w:szCs w:val="21"/>
          <w:lang w:eastAsia="zh-CN"/>
        </w:rPr>
        <w:t>（以下无正文）</w:t>
      </w:r>
    </w:p>
    <w:p w14:paraId="52D2B7BD" w14:textId="77777777" w:rsidR="00996E2D" w:rsidRDefault="00996E2D" w:rsidP="00996E2D">
      <w:pPr>
        <w:spacing w:line="360" w:lineRule="auto"/>
        <w:rPr>
          <w:szCs w:val="21"/>
          <w:lang w:eastAsia="zh-CN"/>
        </w:rPr>
      </w:pPr>
    </w:p>
    <w:p w14:paraId="78DFC146" w14:textId="77777777" w:rsidR="00996E2D" w:rsidRPr="00204E65" w:rsidRDefault="00996E2D" w:rsidP="00996E2D">
      <w:pPr>
        <w:spacing w:line="360" w:lineRule="auto"/>
        <w:rPr>
          <w:szCs w:val="21"/>
          <w:lang w:eastAsia="zh-CN"/>
        </w:rPr>
      </w:pPr>
      <w:r w:rsidRPr="00204E65">
        <w:rPr>
          <w:rFonts w:hint="eastAsia"/>
          <w:szCs w:val="21"/>
          <w:lang w:eastAsia="zh-CN"/>
        </w:rPr>
        <w:t xml:space="preserve">甲方 (章)：                             </w:t>
      </w:r>
      <w:r>
        <w:rPr>
          <w:szCs w:val="21"/>
          <w:lang w:eastAsia="zh-CN"/>
        </w:rPr>
        <w:t xml:space="preserve"> </w:t>
      </w:r>
      <w:r w:rsidRPr="00204E65">
        <w:rPr>
          <w:rFonts w:hint="eastAsia"/>
          <w:szCs w:val="21"/>
          <w:lang w:eastAsia="zh-CN"/>
        </w:rPr>
        <w:t xml:space="preserve"> 乙方(章)：</w:t>
      </w:r>
    </w:p>
    <w:p w14:paraId="3B0695B0" w14:textId="77777777" w:rsidR="00996E2D" w:rsidRDefault="00996E2D" w:rsidP="00996E2D">
      <w:pPr>
        <w:spacing w:line="360" w:lineRule="auto"/>
        <w:rPr>
          <w:b/>
          <w:bCs/>
          <w:szCs w:val="21"/>
          <w:lang w:eastAsia="zh-CN"/>
        </w:rPr>
      </w:pPr>
    </w:p>
    <w:p w14:paraId="06A95323" w14:textId="4C834B6E" w:rsidR="00996E2D" w:rsidRPr="00204E65" w:rsidRDefault="000D3EE0" w:rsidP="00996E2D">
      <w:pPr>
        <w:spacing w:line="360" w:lineRule="auto"/>
        <w:rPr>
          <w:b/>
          <w:bCs/>
          <w:szCs w:val="21"/>
          <w:lang w:eastAsia="zh-CN"/>
        </w:rPr>
      </w:pPr>
      <w:r>
        <w:rPr>
          <w:rFonts w:hint="eastAsia"/>
          <w:b/>
          <w:bCs/>
          <w:szCs w:val="21"/>
          <w:lang w:eastAsia="zh-CN"/>
        </w:rPr>
        <w:t>福建福海创石油化工</w:t>
      </w:r>
      <w:r w:rsidR="00996E2D" w:rsidRPr="00204E65">
        <w:rPr>
          <w:rFonts w:hint="eastAsia"/>
          <w:b/>
          <w:bCs/>
          <w:szCs w:val="21"/>
          <w:lang w:eastAsia="zh-CN"/>
        </w:rPr>
        <w:t xml:space="preserve">有限公司                </w:t>
      </w:r>
      <w:r w:rsidR="00996E2D">
        <w:rPr>
          <w:b/>
          <w:bCs/>
          <w:szCs w:val="21"/>
          <w:lang w:eastAsia="zh-CN"/>
        </w:rPr>
        <w:t xml:space="preserve">  </w:t>
      </w:r>
    </w:p>
    <w:p w14:paraId="28E72328" w14:textId="77777777" w:rsidR="00996E2D" w:rsidRPr="00204E65" w:rsidRDefault="00996E2D" w:rsidP="00996E2D">
      <w:pPr>
        <w:spacing w:line="360" w:lineRule="auto"/>
        <w:rPr>
          <w:szCs w:val="21"/>
          <w:lang w:eastAsia="zh-CN"/>
        </w:rPr>
      </w:pPr>
    </w:p>
    <w:p w14:paraId="463C8D46" w14:textId="53D9092D" w:rsidR="00996E2D" w:rsidRDefault="00996E2D" w:rsidP="00996E2D">
      <w:pPr>
        <w:widowControl/>
        <w:spacing w:line="360" w:lineRule="auto"/>
        <w:rPr>
          <w:szCs w:val="21"/>
          <w:lang w:eastAsia="zh-CN"/>
        </w:rPr>
      </w:pPr>
      <w:proofErr w:type="gramStart"/>
      <w:r w:rsidRPr="00204E65">
        <w:rPr>
          <w:rFonts w:hint="eastAsia"/>
          <w:szCs w:val="21"/>
          <w:lang w:eastAsia="zh-CN"/>
        </w:rPr>
        <w:t>签定</w:t>
      </w:r>
      <w:proofErr w:type="gramEnd"/>
      <w:r w:rsidRPr="00204E65">
        <w:rPr>
          <w:rFonts w:hint="eastAsia"/>
          <w:szCs w:val="21"/>
          <w:lang w:eastAsia="zh-CN"/>
        </w:rPr>
        <w:t>日期：</w:t>
      </w:r>
      <w:r>
        <w:rPr>
          <w:rFonts w:hint="eastAsia"/>
          <w:szCs w:val="21"/>
          <w:lang w:eastAsia="zh-CN"/>
        </w:rPr>
        <w:t>202</w:t>
      </w:r>
      <w:r w:rsidR="000D3EE0">
        <w:rPr>
          <w:szCs w:val="21"/>
          <w:lang w:eastAsia="zh-CN"/>
        </w:rPr>
        <w:t>6</w:t>
      </w:r>
      <w:r w:rsidRPr="00204E65">
        <w:rPr>
          <w:rFonts w:hint="eastAsia"/>
          <w:szCs w:val="21"/>
          <w:lang w:eastAsia="zh-CN"/>
        </w:rPr>
        <w:t>年</w:t>
      </w:r>
      <w:r w:rsidR="000D3EE0">
        <w:rPr>
          <w:szCs w:val="21"/>
          <w:lang w:eastAsia="zh-CN"/>
        </w:rPr>
        <w:t>4</w:t>
      </w:r>
      <w:r w:rsidRPr="00204E65">
        <w:rPr>
          <w:rFonts w:hint="eastAsia"/>
          <w:szCs w:val="21"/>
          <w:lang w:eastAsia="zh-CN"/>
        </w:rPr>
        <w:t>月</w:t>
      </w:r>
      <w:r>
        <w:rPr>
          <w:szCs w:val="21"/>
          <w:lang w:eastAsia="zh-CN"/>
        </w:rPr>
        <w:t xml:space="preserve">  </w:t>
      </w:r>
      <w:r w:rsidRPr="00204E65">
        <w:rPr>
          <w:rFonts w:hint="eastAsia"/>
          <w:szCs w:val="21"/>
          <w:lang w:eastAsia="zh-CN"/>
        </w:rPr>
        <w:t xml:space="preserve">日                   </w:t>
      </w:r>
      <w:r>
        <w:rPr>
          <w:rFonts w:hint="eastAsia"/>
          <w:szCs w:val="21"/>
          <w:lang w:eastAsia="zh-CN"/>
        </w:rPr>
        <w:t>202</w:t>
      </w:r>
      <w:r w:rsidR="000D3EE0">
        <w:rPr>
          <w:szCs w:val="21"/>
          <w:lang w:eastAsia="zh-CN"/>
        </w:rPr>
        <w:t>6</w:t>
      </w:r>
      <w:r w:rsidRPr="00204E65">
        <w:rPr>
          <w:rFonts w:hint="eastAsia"/>
          <w:szCs w:val="21"/>
          <w:lang w:eastAsia="zh-CN"/>
        </w:rPr>
        <w:t>年    月    日</w:t>
      </w:r>
    </w:p>
    <w:p w14:paraId="1C0484CF" w14:textId="77777777" w:rsidR="00996E2D" w:rsidRDefault="00996E2D" w:rsidP="00996E2D">
      <w:pPr>
        <w:widowControl/>
        <w:spacing w:line="360" w:lineRule="auto"/>
        <w:rPr>
          <w:szCs w:val="21"/>
          <w:lang w:eastAsia="zh-CN"/>
        </w:rPr>
      </w:pPr>
    </w:p>
    <w:bookmarkEnd w:id="18"/>
    <w:bookmarkEnd w:id="19"/>
    <w:p w14:paraId="643210A2" w14:textId="77777777" w:rsidR="006802FC" w:rsidRPr="006802FC" w:rsidRDefault="006802FC" w:rsidP="006802FC">
      <w:pPr>
        <w:pStyle w:val="1"/>
      </w:pPr>
    </w:p>
    <w:p w14:paraId="6FB50345" w14:textId="77777777" w:rsidR="00967702" w:rsidRPr="00B37465" w:rsidRDefault="00C57D4A" w:rsidP="00C57D4A">
      <w:pPr>
        <w:spacing w:before="11" w:line="360" w:lineRule="auto"/>
        <w:rPr>
          <w:b/>
          <w:bCs/>
          <w:sz w:val="30"/>
          <w:szCs w:val="30"/>
          <w:lang w:eastAsia="zh-CN"/>
        </w:rPr>
      </w:pPr>
      <w:r w:rsidRPr="00B37465">
        <w:rPr>
          <w:rFonts w:hint="eastAsia"/>
          <w:b/>
          <w:bCs/>
          <w:sz w:val="30"/>
          <w:szCs w:val="30"/>
          <w:lang w:eastAsia="zh-CN"/>
        </w:rPr>
        <w:t>附件三、</w:t>
      </w:r>
      <w:r w:rsidR="00DD56C2" w:rsidRPr="00B37465">
        <w:rPr>
          <w:rFonts w:hint="eastAsia"/>
          <w:b/>
          <w:bCs/>
          <w:sz w:val="30"/>
          <w:szCs w:val="30"/>
          <w:lang w:eastAsia="zh-CN"/>
        </w:rPr>
        <w:t>参选文件范本</w:t>
      </w:r>
    </w:p>
    <w:p w14:paraId="0E4B67E7" w14:textId="77777777" w:rsidR="00C57D4A" w:rsidRDefault="00C57D4A" w:rsidP="00C57D4A">
      <w:pPr>
        <w:pStyle w:val="1"/>
        <w:rPr>
          <w:sz w:val="24"/>
          <w:szCs w:val="24"/>
        </w:rPr>
      </w:pPr>
    </w:p>
    <w:p w14:paraId="7DDDC9E1" w14:textId="77777777" w:rsidR="00C57D4A" w:rsidRPr="00C57D4A" w:rsidRDefault="00C57D4A" w:rsidP="00C57D4A">
      <w:pPr>
        <w:pStyle w:val="1"/>
        <w:rPr>
          <w:sz w:val="24"/>
          <w:szCs w:val="24"/>
        </w:rPr>
      </w:pPr>
      <w:r>
        <w:rPr>
          <w:rFonts w:hint="eastAsia"/>
          <w:sz w:val="24"/>
          <w:szCs w:val="24"/>
        </w:rPr>
        <w:t>附件1、</w:t>
      </w:r>
    </w:p>
    <w:p w14:paraId="4096A916" w14:textId="77777777" w:rsidR="00967702" w:rsidRDefault="00967702">
      <w:pPr>
        <w:pStyle w:val="a4"/>
        <w:jc w:val="center"/>
        <w:rPr>
          <w:rFonts w:ascii="Times New Roman" w:hAnsi="Times New Roman"/>
          <w:b/>
          <w:sz w:val="52"/>
          <w:szCs w:val="52"/>
          <w:lang w:eastAsia="zh-CN"/>
        </w:rPr>
      </w:pPr>
    </w:p>
    <w:p w14:paraId="6EE17DA4" w14:textId="34D3D931" w:rsidR="00C57D4A" w:rsidRPr="00C57D4A" w:rsidRDefault="00C57D4A" w:rsidP="00C57D4A">
      <w:pPr>
        <w:spacing w:line="520" w:lineRule="exact"/>
        <w:ind w:firstLineChars="200" w:firstLine="480"/>
        <w:rPr>
          <w:color w:val="000000"/>
          <w:sz w:val="24"/>
          <w:szCs w:val="24"/>
          <w:lang w:eastAsia="zh-CN"/>
        </w:rPr>
      </w:pPr>
      <w:r w:rsidRPr="00C57D4A">
        <w:rPr>
          <w:rFonts w:hint="eastAsia"/>
          <w:color w:val="000000"/>
          <w:sz w:val="24"/>
          <w:szCs w:val="24"/>
          <w:lang w:eastAsia="zh-CN"/>
        </w:rPr>
        <w:t>参选单位企业概况（包含但不限于企业简介、营业执照、开户许可证、经营状况、拟投入本项目的车辆及人员信息、以往承揽类似业绩的合同等其他可以证明</w:t>
      </w:r>
      <w:r w:rsidR="00BF3FAD">
        <w:rPr>
          <w:rFonts w:hint="eastAsia"/>
          <w:color w:val="000000"/>
          <w:sz w:val="24"/>
          <w:szCs w:val="24"/>
          <w:lang w:eastAsia="zh-CN"/>
        </w:rPr>
        <w:t>参比人</w:t>
      </w:r>
      <w:r w:rsidRPr="00C57D4A">
        <w:rPr>
          <w:rFonts w:hint="eastAsia"/>
          <w:color w:val="000000"/>
          <w:sz w:val="24"/>
          <w:szCs w:val="24"/>
          <w:lang w:eastAsia="zh-CN"/>
        </w:rPr>
        <w:t>具有良好业绩的相关材料，凡弄虚作假的，一经查实，</w:t>
      </w:r>
      <w:r w:rsidR="00BF3FAD">
        <w:rPr>
          <w:rFonts w:hint="eastAsia"/>
          <w:color w:val="000000"/>
          <w:sz w:val="24"/>
          <w:szCs w:val="24"/>
          <w:lang w:eastAsia="zh-CN"/>
        </w:rPr>
        <w:t>采购人</w:t>
      </w:r>
      <w:r w:rsidRPr="00C57D4A">
        <w:rPr>
          <w:rFonts w:hint="eastAsia"/>
          <w:color w:val="000000"/>
          <w:sz w:val="24"/>
          <w:szCs w:val="24"/>
          <w:lang w:eastAsia="zh-CN"/>
        </w:rPr>
        <w:t>有权取消其中选资格。）</w:t>
      </w:r>
    </w:p>
    <w:p w14:paraId="5B9DF5D0" w14:textId="77777777" w:rsidR="00C57D4A" w:rsidRPr="00C57D4A" w:rsidRDefault="00C57D4A" w:rsidP="00C57D4A">
      <w:pPr>
        <w:spacing w:line="520" w:lineRule="exact"/>
        <w:rPr>
          <w:color w:val="000000"/>
          <w:sz w:val="24"/>
          <w:szCs w:val="24"/>
          <w:lang w:eastAsia="zh-CN"/>
        </w:rPr>
      </w:pPr>
    </w:p>
    <w:p w14:paraId="55EC0281" w14:textId="77777777" w:rsidR="00C57D4A" w:rsidRPr="00F65973" w:rsidRDefault="00C57D4A" w:rsidP="00C57D4A">
      <w:pPr>
        <w:spacing w:line="520" w:lineRule="exact"/>
        <w:rPr>
          <w:i/>
          <w:sz w:val="28"/>
          <w:szCs w:val="28"/>
          <w:lang w:eastAsia="zh-CN"/>
        </w:rPr>
      </w:pPr>
      <w:r w:rsidRPr="00F65973">
        <w:rPr>
          <w:rFonts w:hint="eastAsia"/>
          <w:i/>
          <w:color w:val="000000"/>
          <w:sz w:val="28"/>
          <w:szCs w:val="28"/>
          <w:lang w:eastAsia="zh-CN"/>
        </w:rPr>
        <w:t>本部分内容由参选单位自行编制，不做格式要求。</w:t>
      </w:r>
    </w:p>
    <w:p w14:paraId="5A28F5D0" w14:textId="77777777" w:rsidR="00967702" w:rsidRDefault="00967702">
      <w:pPr>
        <w:pStyle w:val="1"/>
        <w:rPr>
          <w:b/>
          <w:bCs/>
          <w:sz w:val="36"/>
          <w:szCs w:val="36"/>
        </w:rPr>
      </w:pPr>
    </w:p>
    <w:p w14:paraId="706B1C6E" w14:textId="77777777" w:rsidR="00C57D4A" w:rsidRDefault="00C57D4A">
      <w:pPr>
        <w:pStyle w:val="1"/>
        <w:rPr>
          <w:b/>
          <w:bCs/>
          <w:sz w:val="36"/>
          <w:szCs w:val="36"/>
        </w:rPr>
      </w:pPr>
    </w:p>
    <w:p w14:paraId="582E8911" w14:textId="77777777" w:rsidR="00C57D4A" w:rsidRDefault="00C57D4A">
      <w:pPr>
        <w:pStyle w:val="1"/>
        <w:rPr>
          <w:b/>
          <w:bCs/>
          <w:sz w:val="36"/>
          <w:szCs w:val="36"/>
        </w:rPr>
      </w:pPr>
    </w:p>
    <w:p w14:paraId="0C4D3A9A" w14:textId="77777777" w:rsidR="00C57D4A" w:rsidRDefault="00C57D4A">
      <w:pPr>
        <w:pStyle w:val="1"/>
        <w:rPr>
          <w:b/>
          <w:bCs/>
          <w:sz w:val="36"/>
          <w:szCs w:val="36"/>
        </w:rPr>
      </w:pPr>
    </w:p>
    <w:p w14:paraId="09CDEF3B" w14:textId="77777777" w:rsidR="00C57D4A" w:rsidRDefault="00C57D4A">
      <w:pPr>
        <w:pStyle w:val="1"/>
        <w:rPr>
          <w:b/>
          <w:bCs/>
          <w:sz w:val="36"/>
          <w:szCs w:val="36"/>
        </w:rPr>
      </w:pPr>
    </w:p>
    <w:p w14:paraId="3C5F5046" w14:textId="77777777" w:rsidR="00C57D4A" w:rsidRDefault="00C57D4A">
      <w:pPr>
        <w:pStyle w:val="1"/>
        <w:rPr>
          <w:b/>
          <w:bCs/>
          <w:sz w:val="36"/>
          <w:szCs w:val="36"/>
        </w:rPr>
      </w:pPr>
    </w:p>
    <w:p w14:paraId="2F975CDB" w14:textId="77777777" w:rsidR="00C57D4A" w:rsidRDefault="00C57D4A">
      <w:pPr>
        <w:pStyle w:val="1"/>
        <w:rPr>
          <w:b/>
          <w:bCs/>
          <w:sz w:val="36"/>
          <w:szCs w:val="36"/>
        </w:rPr>
      </w:pPr>
    </w:p>
    <w:p w14:paraId="5CD205B7" w14:textId="77777777" w:rsidR="00C57D4A" w:rsidRDefault="00C57D4A">
      <w:pPr>
        <w:pStyle w:val="1"/>
        <w:rPr>
          <w:b/>
          <w:bCs/>
          <w:sz w:val="36"/>
          <w:szCs w:val="36"/>
        </w:rPr>
      </w:pPr>
    </w:p>
    <w:p w14:paraId="00321440" w14:textId="77777777" w:rsidR="00C57D4A" w:rsidRDefault="00C57D4A">
      <w:pPr>
        <w:pStyle w:val="1"/>
        <w:rPr>
          <w:b/>
          <w:bCs/>
          <w:sz w:val="36"/>
          <w:szCs w:val="36"/>
        </w:rPr>
      </w:pPr>
    </w:p>
    <w:p w14:paraId="1C3F9BC4" w14:textId="77777777" w:rsidR="00C57D4A" w:rsidRDefault="00C57D4A">
      <w:pPr>
        <w:pStyle w:val="1"/>
        <w:rPr>
          <w:b/>
          <w:bCs/>
          <w:sz w:val="36"/>
          <w:szCs w:val="36"/>
        </w:rPr>
      </w:pPr>
    </w:p>
    <w:p w14:paraId="4F4770BE" w14:textId="77777777" w:rsidR="00C57D4A" w:rsidRDefault="00C57D4A">
      <w:pPr>
        <w:pStyle w:val="1"/>
        <w:rPr>
          <w:b/>
          <w:bCs/>
          <w:sz w:val="36"/>
          <w:szCs w:val="36"/>
        </w:rPr>
      </w:pPr>
    </w:p>
    <w:p w14:paraId="02BCF647" w14:textId="77777777" w:rsidR="00C57D4A" w:rsidRDefault="00C57D4A">
      <w:pPr>
        <w:pStyle w:val="1"/>
        <w:rPr>
          <w:b/>
          <w:bCs/>
          <w:sz w:val="36"/>
          <w:szCs w:val="36"/>
        </w:rPr>
      </w:pPr>
    </w:p>
    <w:p w14:paraId="2640BFB0" w14:textId="77777777" w:rsidR="00C57D4A" w:rsidRDefault="00C57D4A">
      <w:pPr>
        <w:pStyle w:val="1"/>
        <w:rPr>
          <w:b/>
          <w:bCs/>
          <w:sz w:val="36"/>
          <w:szCs w:val="36"/>
        </w:rPr>
      </w:pPr>
    </w:p>
    <w:p w14:paraId="1D0677C4" w14:textId="77777777" w:rsidR="00C57D4A" w:rsidRDefault="00C57D4A">
      <w:pPr>
        <w:pStyle w:val="1"/>
        <w:rPr>
          <w:b/>
          <w:bCs/>
          <w:sz w:val="36"/>
          <w:szCs w:val="36"/>
        </w:rPr>
      </w:pPr>
    </w:p>
    <w:p w14:paraId="1C2D66DB" w14:textId="77777777" w:rsidR="00C57D4A" w:rsidRDefault="00C57D4A">
      <w:pPr>
        <w:pStyle w:val="1"/>
        <w:rPr>
          <w:sz w:val="24"/>
          <w:szCs w:val="24"/>
        </w:rPr>
      </w:pPr>
    </w:p>
    <w:p w14:paraId="14CFB26F" w14:textId="77777777" w:rsidR="00B92378" w:rsidRDefault="00B92378">
      <w:pPr>
        <w:pStyle w:val="1"/>
        <w:rPr>
          <w:sz w:val="24"/>
          <w:szCs w:val="24"/>
        </w:rPr>
      </w:pPr>
    </w:p>
    <w:p w14:paraId="7EFCFBC0" w14:textId="77777777" w:rsidR="00B92378" w:rsidRDefault="00B92378">
      <w:pPr>
        <w:pStyle w:val="1"/>
        <w:rPr>
          <w:sz w:val="24"/>
          <w:szCs w:val="24"/>
        </w:rPr>
      </w:pPr>
    </w:p>
    <w:p w14:paraId="4A52F421" w14:textId="77777777" w:rsidR="00B92378" w:rsidRDefault="00B92378">
      <w:pPr>
        <w:pStyle w:val="1"/>
        <w:rPr>
          <w:sz w:val="24"/>
          <w:szCs w:val="24"/>
        </w:rPr>
      </w:pPr>
    </w:p>
    <w:p w14:paraId="6B6C67BC" w14:textId="77777777" w:rsidR="00B92378" w:rsidRDefault="00B92378">
      <w:pPr>
        <w:pStyle w:val="1"/>
        <w:rPr>
          <w:sz w:val="24"/>
          <w:szCs w:val="24"/>
        </w:rPr>
      </w:pPr>
    </w:p>
    <w:p w14:paraId="38D477A8" w14:textId="77777777" w:rsidR="00967702" w:rsidRPr="00C57D4A" w:rsidRDefault="00C57D4A">
      <w:pPr>
        <w:pStyle w:val="1"/>
        <w:rPr>
          <w:sz w:val="24"/>
          <w:szCs w:val="24"/>
        </w:rPr>
      </w:pPr>
      <w:r w:rsidRPr="00C57D4A">
        <w:rPr>
          <w:rFonts w:hint="eastAsia"/>
          <w:sz w:val="24"/>
          <w:szCs w:val="24"/>
        </w:rPr>
        <w:t>附件2、</w:t>
      </w:r>
    </w:p>
    <w:p w14:paraId="49FF3249" w14:textId="77777777" w:rsidR="00967702" w:rsidRDefault="00967702">
      <w:pPr>
        <w:spacing w:line="500" w:lineRule="exact"/>
        <w:jc w:val="center"/>
        <w:rPr>
          <w:b/>
          <w:bCs/>
          <w:sz w:val="36"/>
          <w:szCs w:val="36"/>
          <w:lang w:eastAsia="zh-CN"/>
        </w:rPr>
      </w:pPr>
    </w:p>
    <w:p w14:paraId="5E38F495" w14:textId="77777777" w:rsidR="00967702" w:rsidRDefault="00967702">
      <w:pPr>
        <w:spacing w:line="500" w:lineRule="exact"/>
        <w:jc w:val="center"/>
        <w:rPr>
          <w:b/>
          <w:bCs/>
          <w:sz w:val="36"/>
          <w:szCs w:val="36"/>
          <w:lang w:eastAsia="zh-CN"/>
        </w:rPr>
      </w:pPr>
    </w:p>
    <w:p w14:paraId="4A0BDEB5" w14:textId="77777777" w:rsidR="00967702" w:rsidRDefault="00DD56C2">
      <w:pPr>
        <w:spacing w:line="500" w:lineRule="exact"/>
        <w:jc w:val="center"/>
        <w:rPr>
          <w:b/>
          <w:bCs/>
          <w:sz w:val="36"/>
          <w:szCs w:val="36"/>
          <w:lang w:eastAsia="zh-CN"/>
        </w:rPr>
      </w:pPr>
      <w:r>
        <w:rPr>
          <w:rFonts w:hint="eastAsia"/>
          <w:b/>
          <w:bCs/>
          <w:sz w:val="36"/>
          <w:szCs w:val="36"/>
          <w:lang w:eastAsia="zh-CN"/>
        </w:rPr>
        <w:t>参选书</w:t>
      </w:r>
    </w:p>
    <w:p w14:paraId="446B92C8" w14:textId="77777777" w:rsidR="00967702" w:rsidRDefault="00967702">
      <w:pPr>
        <w:spacing w:line="500" w:lineRule="exact"/>
        <w:rPr>
          <w:sz w:val="24"/>
          <w:lang w:eastAsia="zh-CN"/>
        </w:rPr>
      </w:pPr>
    </w:p>
    <w:p w14:paraId="6DEAD201" w14:textId="77777777" w:rsidR="00967702" w:rsidRDefault="00DD56C2">
      <w:pPr>
        <w:spacing w:line="500" w:lineRule="exact"/>
        <w:rPr>
          <w:sz w:val="24"/>
          <w:lang w:eastAsia="zh-CN"/>
        </w:rPr>
      </w:pPr>
      <w:r>
        <w:rPr>
          <w:rFonts w:hint="eastAsia"/>
          <w:sz w:val="24"/>
          <w:lang w:eastAsia="zh-CN"/>
        </w:rPr>
        <w:t>致：</w:t>
      </w:r>
      <w:r w:rsidR="00AE540F">
        <w:rPr>
          <w:rFonts w:hint="eastAsia"/>
          <w:sz w:val="24"/>
          <w:lang w:eastAsia="zh-CN"/>
        </w:rPr>
        <w:t>福建福海创石油化工</w:t>
      </w:r>
      <w:r w:rsidR="00322549">
        <w:rPr>
          <w:rFonts w:hint="eastAsia"/>
          <w:sz w:val="24"/>
          <w:lang w:eastAsia="zh-CN"/>
        </w:rPr>
        <w:t>有限公司</w:t>
      </w:r>
    </w:p>
    <w:p w14:paraId="648757EA" w14:textId="77777777" w:rsidR="00967702" w:rsidRDefault="00DD56C2">
      <w:pPr>
        <w:spacing w:line="500" w:lineRule="exact"/>
        <w:ind w:firstLineChars="200" w:firstLine="480"/>
        <w:rPr>
          <w:sz w:val="24"/>
          <w:lang w:eastAsia="zh-CN"/>
        </w:rPr>
      </w:pPr>
      <w:r>
        <w:rPr>
          <w:rFonts w:hint="eastAsia"/>
          <w:sz w:val="24"/>
          <w:lang w:eastAsia="zh-CN"/>
        </w:rPr>
        <w:t xml:space="preserve"> 根据贵方的</w:t>
      </w:r>
      <w:r w:rsidR="00122D75">
        <w:rPr>
          <w:rFonts w:hint="eastAsia"/>
          <w:sz w:val="24"/>
          <w:lang w:eastAsia="zh-CN"/>
        </w:rPr>
        <w:t>询比</w:t>
      </w:r>
      <w:r>
        <w:rPr>
          <w:rFonts w:hint="eastAsia"/>
          <w:sz w:val="24"/>
          <w:lang w:eastAsia="zh-CN"/>
        </w:rPr>
        <w:t xml:space="preserve">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14:paraId="3744870C" w14:textId="77777777" w:rsidR="00967702" w:rsidRDefault="00DD56C2">
      <w:pPr>
        <w:spacing w:line="500" w:lineRule="exact"/>
        <w:ind w:firstLineChars="200" w:firstLine="480"/>
        <w:rPr>
          <w:sz w:val="24"/>
          <w:lang w:eastAsia="zh-CN"/>
        </w:rPr>
      </w:pPr>
      <w:r>
        <w:rPr>
          <w:rFonts w:hint="eastAsia"/>
          <w:sz w:val="24"/>
          <w:lang w:eastAsia="zh-CN"/>
        </w:rPr>
        <w:t>（1）参选文件</w:t>
      </w:r>
    </w:p>
    <w:p w14:paraId="5AFDA56F" w14:textId="77777777" w:rsidR="00967702" w:rsidRDefault="00DD56C2">
      <w:pPr>
        <w:spacing w:line="500" w:lineRule="exact"/>
        <w:ind w:firstLineChars="200" w:firstLine="480"/>
        <w:rPr>
          <w:sz w:val="24"/>
          <w:lang w:eastAsia="zh-CN"/>
        </w:rPr>
      </w:pPr>
      <w:r>
        <w:rPr>
          <w:rFonts w:hint="eastAsia"/>
          <w:sz w:val="24"/>
          <w:lang w:eastAsia="zh-CN"/>
        </w:rPr>
        <w:t>（2）法定代表人授权委托书</w:t>
      </w:r>
    </w:p>
    <w:p w14:paraId="4FC07781" w14:textId="77777777" w:rsidR="00967702" w:rsidRDefault="00DD56C2">
      <w:pPr>
        <w:spacing w:line="500" w:lineRule="exact"/>
        <w:ind w:firstLineChars="200" w:firstLine="480"/>
        <w:rPr>
          <w:sz w:val="24"/>
          <w:lang w:eastAsia="zh-CN"/>
        </w:rPr>
      </w:pPr>
      <w:r>
        <w:rPr>
          <w:rFonts w:hint="eastAsia"/>
          <w:sz w:val="24"/>
          <w:lang w:eastAsia="zh-CN"/>
        </w:rPr>
        <w:t>（3）参选报价单</w:t>
      </w:r>
    </w:p>
    <w:p w14:paraId="25B56416" w14:textId="77777777"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14:paraId="3ACD59C3" w14:textId="77777777"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14:paraId="72F96966" w14:textId="77777777" w:rsidR="00967702" w:rsidRDefault="00DD56C2">
      <w:pPr>
        <w:spacing w:line="500" w:lineRule="exact"/>
        <w:rPr>
          <w:sz w:val="24"/>
          <w:lang w:eastAsia="zh-CN"/>
        </w:rPr>
      </w:pPr>
      <w:r>
        <w:rPr>
          <w:rFonts w:hint="eastAsia"/>
          <w:sz w:val="24"/>
          <w:lang w:eastAsia="zh-CN"/>
        </w:rPr>
        <w:t xml:space="preserve">     2、我方将履行</w:t>
      </w:r>
      <w:r w:rsidR="00122D75">
        <w:rPr>
          <w:rFonts w:hint="eastAsia"/>
          <w:sz w:val="24"/>
          <w:lang w:eastAsia="zh-CN"/>
        </w:rPr>
        <w:t>询比</w:t>
      </w:r>
      <w:r>
        <w:rPr>
          <w:rFonts w:hint="eastAsia"/>
          <w:sz w:val="24"/>
          <w:lang w:eastAsia="zh-CN"/>
        </w:rPr>
        <w:t>文件规定的每一项要求：如我司中选，将严格按照服务合同约定履行各项义务。</w:t>
      </w:r>
    </w:p>
    <w:p w14:paraId="654D6CE8" w14:textId="77777777" w:rsidR="00967702" w:rsidRDefault="00DD56C2">
      <w:pPr>
        <w:spacing w:line="500" w:lineRule="exact"/>
        <w:rPr>
          <w:sz w:val="24"/>
          <w:lang w:eastAsia="zh-CN"/>
        </w:rPr>
      </w:pPr>
      <w:r>
        <w:rPr>
          <w:rFonts w:hint="eastAsia"/>
          <w:sz w:val="24"/>
          <w:lang w:eastAsia="zh-CN"/>
        </w:rPr>
        <w:t xml:space="preserve">     3、我公司报价有效期为</w:t>
      </w:r>
      <w:r w:rsidR="00122D75">
        <w:rPr>
          <w:rFonts w:hint="eastAsia"/>
          <w:sz w:val="24"/>
          <w:lang w:eastAsia="zh-CN"/>
        </w:rPr>
        <w:t>询比</w:t>
      </w:r>
      <w:r>
        <w:rPr>
          <w:rFonts w:hint="eastAsia"/>
          <w:sz w:val="24"/>
          <w:lang w:eastAsia="zh-CN"/>
        </w:rPr>
        <w:t>文件收取时间截止期后30个工作日，如我司中选，有效期将延长至合同执行完毕。</w:t>
      </w:r>
    </w:p>
    <w:p w14:paraId="6657EE0D" w14:textId="77777777" w:rsidR="00967702" w:rsidRDefault="00967702">
      <w:pPr>
        <w:spacing w:line="500" w:lineRule="exact"/>
        <w:ind w:firstLineChars="200" w:firstLine="480"/>
        <w:rPr>
          <w:sz w:val="24"/>
          <w:lang w:eastAsia="zh-CN"/>
        </w:rPr>
      </w:pPr>
    </w:p>
    <w:p w14:paraId="56544688" w14:textId="77777777" w:rsidR="00967702" w:rsidRDefault="00967702">
      <w:pPr>
        <w:spacing w:line="500" w:lineRule="exact"/>
        <w:ind w:firstLineChars="200" w:firstLine="480"/>
        <w:rPr>
          <w:sz w:val="24"/>
          <w:lang w:eastAsia="zh-CN"/>
        </w:rPr>
      </w:pPr>
    </w:p>
    <w:p w14:paraId="7A22B920" w14:textId="77777777" w:rsidR="00967702" w:rsidRDefault="00DD56C2">
      <w:pPr>
        <w:spacing w:line="500" w:lineRule="exact"/>
        <w:ind w:firstLineChars="200" w:firstLine="480"/>
        <w:rPr>
          <w:sz w:val="24"/>
          <w:lang w:eastAsia="zh-CN"/>
        </w:rPr>
      </w:pPr>
      <w:r>
        <w:rPr>
          <w:rFonts w:hint="eastAsia"/>
          <w:sz w:val="24"/>
          <w:lang w:eastAsia="zh-CN"/>
        </w:rPr>
        <w:t>被授权代表姓名：</w:t>
      </w:r>
    </w:p>
    <w:p w14:paraId="21250C25" w14:textId="77777777" w:rsidR="00967702" w:rsidRDefault="00DD56C2">
      <w:pPr>
        <w:spacing w:line="500" w:lineRule="exact"/>
        <w:ind w:firstLineChars="200" w:firstLine="480"/>
        <w:rPr>
          <w:sz w:val="24"/>
          <w:lang w:eastAsia="zh-CN"/>
        </w:rPr>
      </w:pPr>
      <w:r>
        <w:rPr>
          <w:rFonts w:hint="eastAsia"/>
          <w:sz w:val="24"/>
          <w:lang w:eastAsia="zh-CN"/>
        </w:rPr>
        <w:t xml:space="preserve">        职务：</w:t>
      </w:r>
    </w:p>
    <w:p w14:paraId="254FA350" w14:textId="77777777" w:rsidR="00967702" w:rsidRDefault="00DD56C2">
      <w:pPr>
        <w:spacing w:line="500" w:lineRule="exact"/>
        <w:ind w:firstLineChars="200" w:firstLine="480"/>
        <w:rPr>
          <w:sz w:val="24"/>
          <w:lang w:eastAsia="zh-CN"/>
        </w:rPr>
      </w:pPr>
      <w:r>
        <w:rPr>
          <w:rFonts w:hint="eastAsia"/>
          <w:sz w:val="24"/>
          <w:lang w:eastAsia="zh-CN"/>
        </w:rPr>
        <w:t xml:space="preserve">    联系方式：</w:t>
      </w:r>
    </w:p>
    <w:p w14:paraId="7B38EC8E" w14:textId="77777777" w:rsidR="00967702" w:rsidRDefault="00967702">
      <w:pPr>
        <w:spacing w:line="500" w:lineRule="exact"/>
        <w:ind w:firstLineChars="200" w:firstLine="480"/>
        <w:rPr>
          <w:sz w:val="24"/>
          <w:lang w:eastAsia="zh-CN"/>
        </w:rPr>
      </w:pPr>
    </w:p>
    <w:p w14:paraId="51D80224" w14:textId="77777777" w:rsidR="00967702" w:rsidRDefault="00DD56C2">
      <w:pPr>
        <w:spacing w:line="500" w:lineRule="exact"/>
        <w:ind w:firstLineChars="200" w:firstLine="480"/>
        <w:rPr>
          <w:sz w:val="24"/>
          <w:lang w:eastAsia="zh-CN"/>
        </w:rPr>
      </w:pPr>
      <w:r>
        <w:rPr>
          <w:rFonts w:hint="eastAsia"/>
          <w:sz w:val="24"/>
          <w:lang w:eastAsia="zh-CN"/>
        </w:rPr>
        <w:t>被授权代表签字：</w:t>
      </w:r>
    </w:p>
    <w:p w14:paraId="66D6F0F9" w14:textId="77777777" w:rsidR="00967702" w:rsidRDefault="00967702">
      <w:pPr>
        <w:pStyle w:val="1"/>
      </w:pPr>
    </w:p>
    <w:p w14:paraId="5EE76EC0" w14:textId="77777777"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14:paraId="6F90A3F9" w14:textId="77777777"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1AEF7AB3" w14:textId="77777777" w:rsidR="00967702" w:rsidRDefault="00967702">
      <w:pPr>
        <w:pStyle w:val="1"/>
        <w:jc w:val="center"/>
      </w:pPr>
    </w:p>
    <w:p w14:paraId="7042E696" w14:textId="77777777" w:rsidR="00967702" w:rsidRDefault="00967702">
      <w:pPr>
        <w:pStyle w:val="1"/>
        <w:jc w:val="center"/>
      </w:pPr>
    </w:p>
    <w:p w14:paraId="51950639" w14:textId="77777777" w:rsidR="00CC651A" w:rsidRDefault="00CC651A">
      <w:pPr>
        <w:spacing w:line="500" w:lineRule="exact"/>
        <w:jc w:val="both"/>
        <w:rPr>
          <w:sz w:val="24"/>
          <w:szCs w:val="24"/>
          <w:lang w:eastAsia="zh-CN"/>
        </w:rPr>
      </w:pPr>
    </w:p>
    <w:p w14:paraId="5D1C8AC1" w14:textId="77777777" w:rsidR="00967702" w:rsidRPr="00C57D4A" w:rsidRDefault="00C57D4A">
      <w:pPr>
        <w:spacing w:line="500" w:lineRule="exact"/>
        <w:jc w:val="both"/>
        <w:rPr>
          <w:b/>
          <w:bCs/>
          <w:sz w:val="36"/>
          <w:szCs w:val="36"/>
          <w:lang w:eastAsia="zh-CN"/>
        </w:rPr>
      </w:pPr>
      <w:r w:rsidRPr="00C57D4A">
        <w:rPr>
          <w:rFonts w:hint="eastAsia"/>
          <w:sz w:val="24"/>
          <w:szCs w:val="24"/>
          <w:lang w:eastAsia="zh-CN"/>
        </w:rPr>
        <w:t>附件</w:t>
      </w:r>
      <w:r>
        <w:rPr>
          <w:rFonts w:hint="eastAsia"/>
          <w:sz w:val="24"/>
          <w:szCs w:val="24"/>
          <w:lang w:eastAsia="zh-CN"/>
        </w:rPr>
        <w:t>3</w:t>
      </w:r>
      <w:r w:rsidRPr="00C57D4A">
        <w:rPr>
          <w:rFonts w:hint="eastAsia"/>
          <w:sz w:val="24"/>
          <w:szCs w:val="24"/>
          <w:lang w:eastAsia="zh-CN"/>
        </w:rPr>
        <w:t>、</w:t>
      </w:r>
    </w:p>
    <w:p w14:paraId="2B03E3FC" w14:textId="77777777"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14:paraId="4F4DF42B" w14:textId="77777777" w:rsidR="00967702" w:rsidRDefault="00967702">
      <w:pPr>
        <w:pStyle w:val="1"/>
        <w:jc w:val="center"/>
      </w:pPr>
    </w:p>
    <w:p w14:paraId="7C9CE33E" w14:textId="484D7278"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AE540F">
        <w:rPr>
          <w:rFonts w:hint="eastAsia"/>
          <w:sz w:val="24"/>
          <w:lang w:eastAsia="zh-CN"/>
        </w:rPr>
        <w:t>福建福海创石油化工</w:t>
      </w:r>
      <w:r w:rsidR="00322549">
        <w:rPr>
          <w:rFonts w:hint="eastAsia"/>
          <w:sz w:val="24"/>
          <w:lang w:eastAsia="zh-CN"/>
        </w:rPr>
        <w:t>有限公司</w:t>
      </w:r>
      <w:r w:rsidR="000D3EE0">
        <w:rPr>
          <w:rFonts w:hint="eastAsia"/>
          <w:b/>
          <w:bCs/>
          <w:sz w:val="24"/>
          <w:szCs w:val="24"/>
          <w:lang w:eastAsia="zh-CN"/>
        </w:rPr>
        <w:t>芳烃</w:t>
      </w:r>
      <w:r w:rsidR="00C70D35">
        <w:rPr>
          <w:rFonts w:hint="eastAsia"/>
          <w:b/>
          <w:bCs/>
          <w:sz w:val="24"/>
          <w:szCs w:val="24"/>
          <w:lang w:eastAsia="zh-CN"/>
        </w:rPr>
        <w:t>团队</w:t>
      </w:r>
      <w:r w:rsidR="002304D8" w:rsidRPr="002304D8">
        <w:rPr>
          <w:rFonts w:hint="eastAsia"/>
          <w:b/>
          <w:bCs/>
          <w:sz w:val="24"/>
          <w:szCs w:val="24"/>
          <w:lang w:eastAsia="zh-CN"/>
        </w:rPr>
        <w:t>催化剂卸装</w:t>
      </w:r>
      <w:r>
        <w:rPr>
          <w:rFonts w:hint="eastAsia"/>
          <w:sz w:val="24"/>
          <w:lang w:eastAsia="zh-CN"/>
        </w:rPr>
        <w:t>项目公开自主</w:t>
      </w:r>
      <w:proofErr w:type="gramStart"/>
      <w:r w:rsidR="00122D75">
        <w:rPr>
          <w:rFonts w:hint="eastAsia"/>
          <w:sz w:val="24"/>
          <w:lang w:eastAsia="zh-CN"/>
        </w:rPr>
        <w:t>询</w:t>
      </w:r>
      <w:proofErr w:type="gramEnd"/>
      <w:r w:rsidR="00122D75">
        <w:rPr>
          <w:rFonts w:hint="eastAsia"/>
          <w:sz w:val="24"/>
          <w:lang w:eastAsia="zh-CN"/>
        </w:rPr>
        <w:t>比</w:t>
      </w:r>
      <w:r>
        <w:rPr>
          <w:rFonts w:hint="eastAsia"/>
          <w:sz w:val="24"/>
          <w:lang w:eastAsia="zh-CN"/>
        </w:rPr>
        <w:t>，以本公司名义参与报价、合同执行并处理与之有关的其他事务，相关责任及后果由本公司承担。</w:t>
      </w:r>
    </w:p>
    <w:p w14:paraId="29C6C89F" w14:textId="08E75700" w:rsidR="00967702" w:rsidRDefault="00DD56C2" w:rsidP="00044E6D">
      <w:pPr>
        <w:spacing w:line="360" w:lineRule="auto"/>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E13998">
        <w:rPr>
          <w:rFonts w:cs="Times New Roman" w:hint="eastAsia"/>
          <w:color w:val="00B050"/>
          <w:sz w:val="28"/>
          <w:szCs w:val="28"/>
          <w:u w:val="single"/>
          <w:lang w:eastAsia="zh-CN"/>
        </w:rPr>
        <w:t>2</w:t>
      </w:r>
      <w:r w:rsidR="000D3EE0">
        <w:rPr>
          <w:rFonts w:cs="Times New Roman"/>
          <w:color w:val="00B050"/>
          <w:sz w:val="28"/>
          <w:szCs w:val="28"/>
          <w:u w:val="single"/>
          <w:lang w:eastAsia="zh-CN"/>
        </w:rPr>
        <w:t>6</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14:paraId="4A0B426B" w14:textId="77777777" w:rsidR="00044E6D" w:rsidRPr="00044E6D" w:rsidRDefault="00044E6D" w:rsidP="00044E6D">
      <w:pPr>
        <w:spacing w:line="360" w:lineRule="auto"/>
        <w:ind w:firstLineChars="200" w:firstLine="480"/>
        <w:rPr>
          <w:sz w:val="24"/>
          <w:szCs w:val="24"/>
          <w:lang w:eastAsia="zh-CN"/>
        </w:rPr>
      </w:pPr>
      <w:r w:rsidRPr="00044E6D">
        <w:rPr>
          <w:rFonts w:hint="eastAsia"/>
          <w:sz w:val="24"/>
          <w:szCs w:val="24"/>
          <w:lang w:eastAsia="zh-CN"/>
        </w:rPr>
        <w:t>代理人无转委托权，特此委托。</w:t>
      </w:r>
    </w:p>
    <w:p w14:paraId="2CFFE7BA" w14:textId="77777777"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附：法定代表人身份证明</w:t>
      </w:r>
    </w:p>
    <w:tbl>
      <w:tblPr>
        <w:tblStyle w:val="a9"/>
        <w:tblW w:w="0" w:type="auto"/>
        <w:tblLook w:val="04A0" w:firstRow="1" w:lastRow="0" w:firstColumn="1" w:lastColumn="0" w:noHBand="0" w:noVBand="1"/>
      </w:tblPr>
      <w:tblGrid>
        <w:gridCol w:w="4643"/>
        <w:gridCol w:w="4643"/>
      </w:tblGrid>
      <w:tr w:rsidR="00044E6D" w14:paraId="53A18C77" w14:textId="77777777" w:rsidTr="00707D16">
        <w:tc>
          <w:tcPr>
            <w:tcW w:w="4643" w:type="dxa"/>
          </w:tcPr>
          <w:p w14:paraId="706990C7" w14:textId="77777777" w:rsidR="00044E6D" w:rsidRDefault="00044E6D" w:rsidP="00707D16">
            <w:pPr>
              <w:spacing w:line="360" w:lineRule="auto"/>
              <w:rPr>
                <w:color w:val="000000"/>
                <w:szCs w:val="21"/>
                <w:lang w:eastAsia="zh-CN"/>
              </w:rPr>
            </w:pPr>
          </w:p>
          <w:p w14:paraId="1CE403B4" w14:textId="77777777" w:rsidR="00044E6D" w:rsidRDefault="00044E6D" w:rsidP="00707D16">
            <w:pPr>
              <w:spacing w:line="360" w:lineRule="auto"/>
              <w:jc w:val="center"/>
              <w:rPr>
                <w:color w:val="000000"/>
                <w:szCs w:val="21"/>
              </w:rPr>
            </w:pPr>
            <w:r>
              <w:rPr>
                <w:rFonts w:hint="eastAsia"/>
                <w:color w:val="000000"/>
                <w:szCs w:val="21"/>
              </w:rPr>
              <w:t>（</w:t>
            </w:r>
            <w:proofErr w:type="spellStart"/>
            <w:r>
              <w:rPr>
                <w:rFonts w:hint="eastAsia"/>
                <w:color w:val="000000"/>
                <w:szCs w:val="21"/>
              </w:rPr>
              <w:t>正面</w:t>
            </w:r>
            <w:proofErr w:type="spellEnd"/>
            <w:r>
              <w:rPr>
                <w:rFonts w:hint="eastAsia"/>
                <w:color w:val="000000"/>
                <w:szCs w:val="21"/>
              </w:rPr>
              <w:t>）</w:t>
            </w:r>
          </w:p>
          <w:p w14:paraId="726EC8F5" w14:textId="77777777" w:rsidR="00044E6D" w:rsidRDefault="00044E6D" w:rsidP="00707D16">
            <w:pPr>
              <w:spacing w:line="360" w:lineRule="auto"/>
              <w:rPr>
                <w:color w:val="000000"/>
                <w:szCs w:val="21"/>
                <w:lang w:eastAsia="zh-CN"/>
              </w:rPr>
            </w:pPr>
          </w:p>
        </w:tc>
        <w:tc>
          <w:tcPr>
            <w:tcW w:w="4643" w:type="dxa"/>
          </w:tcPr>
          <w:p w14:paraId="1F206487" w14:textId="77777777" w:rsidR="00044E6D" w:rsidRDefault="00044E6D" w:rsidP="00707D16">
            <w:pPr>
              <w:spacing w:line="360" w:lineRule="auto"/>
              <w:rPr>
                <w:color w:val="000000"/>
                <w:szCs w:val="21"/>
                <w:lang w:eastAsia="zh-CN"/>
              </w:rPr>
            </w:pPr>
          </w:p>
          <w:p w14:paraId="38BD5CE5" w14:textId="77777777" w:rsidR="00044E6D" w:rsidRDefault="00044E6D" w:rsidP="00707D16">
            <w:pPr>
              <w:spacing w:line="360" w:lineRule="auto"/>
              <w:jc w:val="center"/>
              <w:rPr>
                <w:color w:val="000000"/>
                <w:szCs w:val="21"/>
              </w:rPr>
            </w:pPr>
            <w:r>
              <w:rPr>
                <w:rFonts w:hint="eastAsia"/>
                <w:color w:val="000000"/>
                <w:szCs w:val="21"/>
              </w:rPr>
              <w:t>（</w:t>
            </w:r>
            <w:proofErr w:type="spellStart"/>
            <w:r>
              <w:rPr>
                <w:rFonts w:hint="eastAsia"/>
                <w:color w:val="000000"/>
                <w:szCs w:val="21"/>
              </w:rPr>
              <w:t>反面</w:t>
            </w:r>
            <w:proofErr w:type="spellEnd"/>
            <w:r>
              <w:rPr>
                <w:rFonts w:hint="eastAsia"/>
                <w:color w:val="000000"/>
                <w:szCs w:val="21"/>
              </w:rPr>
              <w:t>）</w:t>
            </w:r>
          </w:p>
        </w:tc>
      </w:tr>
    </w:tbl>
    <w:p w14:paraId="779691CF" w14:textId="77777777" w:rsidR="00044E6D" w:rsidRDefault="00044E6D" w:rsidP="00044E6D">
      <w:pPr>
        <w:spacing w:line="276" w:lineRule="auto"/>
        <w:ind w:firstLineChars="200" w:firstLine="420"/>
        <w:rPr>
          <w:color w:val="000000"/>
          <w:sz w:val="21"/>
          <w:szCs w:val="21"/>
        </w:rPr>
      </w:pPr>
    </w:p>
    <w:p w14:paraId="6664B792" w14:textId="77777777"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代  理  人：</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FF0000"/>
          <w:sz w:val="24"/>
          <w:szCs w:val="24"/>
          <w:u w:val="single"/>
          <w:lang w:eastAsia="zh-CN"/>
        </w:rPr>
        <w:t>（签字）</w:t>
      </w:r>
      <w:r w:rsidRPr="00044E6D">
        <w:rPr>
          <w:rFonts w:hint="eastAsia"/>
          <w:color w:val="000000"/>
          <w:sz w:val="24"/>
          <w:szCs w:val="24"/>
          <w:lang w:eastAsia="zh-CN"/>
        </w:rPr>
        <w:t>性别：</w:t>
      </w:r>
      <w:r w:rsidRPr="00044E6D">
        <w:rPr>
          <w:color w:val="000000"/>
          <w:sz w:val="24"/>
          <w:szCs w:val="24"/>
          <w:u w:val="single"/>
          <w:lang w:eastAsia="zh-CN"/>
        </w:rPr>
        <w:t xml:space="preserve">      </w:t>
      </w:r>
      <w:r w:rsidRPr="00044E6D">
        <w:rPr>
          <w:rFonts w:hint="eastAsia"/>
          <w:color w:val="000000"/>
          <w:sz w:val="24"/>
          <w:szCs w:val="24"/>
          <w:lang w:eastAsia="zh-CN"/>
        </w:rPr>
        <w:t>年龄：</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14:paraId="40E3422B" w14:textId="77777777"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身份证号码：</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color w:val="000000"/>
          <w:sz w:val="24"/>
          <w:szCs w:val="24"/>
          <w:lang w:eastAsia="zh-CN"/>
        </w:rPr>
        <w:t xml:space="preserve"> </w:t>
      </w:r>
      <w:r w:rsidRPr="00044E6D">
        <w:rPr>
          <w:rFonts w:hint="eastAsia"/>
          <w:color w:val="000000"/>
          <w:sz w:val="24"/>
          <w:szCs w:val="24"/>
          <w:lang w:eastAsia="zh-CN"/>
        </w:rPr>
        <w:t>职务：</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14:paraId="696E3533" w14:textId="77777777"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委托期限：</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日至</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14:paraId="43FBCD9A" w14:textId="77777777"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代理人电话：</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000000"/>
          <w:sz w:val="24"/>
          <w:szCs w:val="24"/>
          <w:lang w:eastAsia="zh-CN"/>
        </w:rPr>
        <w:t xml:space="preserve">  邮箱：</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14:paraId="2E0B7240" w14:textId="77777777"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法定代表人：</w:t>
      </w:r>
      <w:r w:rsidRPr="00044E6D">
        <w:rPr>
          <w:color w:val="000000"/>
          <w:sz w:val="24"/>
          <w:szCs w:val="24"/>
          <w:u w:val="single"/>
          <w:lang w:eastAsia="zh-CN"/>
        </w:rPr>
        <w:t xml:space="preserve">                </w:t>
      </w:r>
      <w:r w:rsidRPr="00044E6D">
        <w:rPr>
          <w:rFonts w:hint="eastAsia"/>
          <w:color w:val="FF0000"/>
          <w:sz w:val="24"/>
          <w:szCs w:val="24"/>
          <w:u w:val="single"/>
          <w:lang w:eastAsia="zh-CN"/>
        </w:rPr>
        <w:t>签字）</w:t>
      </w:r>
      <w:r w:rsidRPr="00044E6D">
        <w:rPr>
          <w:color w:val="000000"/>
          <w:sz w:val="24"/>
          <w:szCs w:val="24"/>
          <w:u w:val="single"/>
          <w:lang w:eastAsia="zh-CN"/>
        </w:rPr>
        <w:t xml:space="preserve">  </w:t>
      </w:r>
    </w:p>
    <w:p w14:paraId="082ACAE9" w14:textId="77777777" w:rsidR="00044E6D" w:rsidRPr="00044E6D" w:rsidRDefault="00044E6D" w:rsidP="00044E6D">
      <w:pPr>
        <w:spacing w:line="360" w:lineRule="auto"/>
        <w:ind w:firstLineChars="200" w:firstLine="480"/>
        <w:rPr>
          <w:color w:val="000000"/>
          <w:sz w:val="24"/>
          <w:szCs w:val="24"/>
          <w:lang w:eastAsia="zh-CN"/>
        </w:rPr>
      </w:pPr>
    </w:p>
    <w:p w14:paraId="6CB6EEF6" w14:textId="77777777"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参</w:t>
      </w:r>
      <w:r w:rsidRPr="00044E6D">
        <w:rPr>
          <w:color w:val="000000"/>
          <w:sz w:val="24"/>
          <w:szCs w:val="24"/>
          <w:lang w:eastAsia="zh-CN"/>
        </w:rPr>
        <w:t xml:space="preserve">  </w:t>
      </w:r>
      <w:r w:rsidRPr="00044E6D">
        <w:rPr>
          <w:rFonts w:hint="eastAsia"/>
          <w:color w:val="000000"/>
          <w:sz w:val="24"/>
          <w:szCs w:val="24"/>
          <w:lang w:eastAsia="zh-CN"/>
        </w:rPr>
        <w:t>选</w:t>
      </w:r>
      <w:r w:rsidRPr="00044E6D">
        <w:rPr>
          <w:color w:val="000000"/>
          <w:sz w:val="24"/>
          <w:szCs w:val="24"/>
          <w:lang w:eastAsia="zh-CN"/>
        </w:rPr>
        <w:t xml:space="preserve">  </w:t>
      </w:r>
      <w:r w:rsidRPr="00044E6D">
        <w:rPr>
          <w:rFonts w:hint="eastAsia"/>
          <w:color w:val="000000"/>
          <w:sz w:val="24"/>
          <w:szCs w:val="24"/>
          <w:lang w:eastAsia="zh-CN"/>
        </w:rPr>
        <w:t>人：</w:t>
      </w:r>
      <w:r w:rsidRPr="00044E6D">
        <w:rPr>
          <w:color w:val="000000"/>
          <w:sz w:val="24"/>
          <w:szCs w:val="24"/>
          <w:u w:val="single"/>
          <w:lang w:eastAsia="zh-CN"/>
        </w:rPr>
        <w:t xml:space="preserve">                            </w:t>
      </w:r>
      <w:r w:rsidRPr="00044E6D">
        <w:rPr>
          <w:rFonts w:hint="eastAsia"/>
          <w:color w:val="000000"/>
          <w:sz w:val="24"/>
          <w:szCs w:val="24"/>
          <w:u w:val="single"/>
          <w:lang w:eastAsia="zh-CN"/>
        </w:rPr>
        <w:t>（盖单位章）</w:t>
      </w:r>
      <w:r w:rsidRPr="00044E6D">
        <w:rPr>
          <w:color w:val="000000"/>
          <w:sz w:val="24"/>
          <w:szCs w:val="24"/>
          <w:u w:val="single"/>
          <w:lang w:eastAsia="zh-CN"/>
        </w:rPr>
        <w:t xml:space="preserve">  </w:t>
      </w:r>
    </w:p>
    <w:p w14:paraId="40FA348D" w14:textId="77777777" w:rsidR="00044E6D" w:rsidRPr="00044E6D" w:rsidRDefault="00044E6D" w:rsidP="00044E6D">
      <w:pPr>
        <w:spacing w:line="360" w:lineRule="auto"/>
        <w:ind w:firstLineChars="200" w:firstLine="480"/>
        <w:rPr>
          <w:color w:val="000000"/>
          <w:sz w:val="24"/>
          <w:szCs w:val="24"/>
          <w:lang w:eastAsia="zh-CN"/>
        </w:rPr>
      </w:pPr>
      <w:r w:rsidRPr="00044E6D">
        <w:rPr>
          <w:color w:val="000000"/>
          <w:sz w:val="24"/>
          <w:szCs w:val="24"/>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14:paraId="59BECF53" w14:textId="77777777"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附：代理人身份证明</w:t>
      </w:r>
    </w:p>
    <w:tbl>
      <w:tblPr>
        <w:tblStyle w:val="a9"/>
        <w:tblW w:w="0" w:type="auto"/>
        <w:tblLook w:val="04A0" w:firstRow="1" w:lastRow="0" w:firstColumn="1" w:lastColumn="0" w:noHBand="0" w:noVBand="1"/>
      </w:tblPr>
      <w:tblGrid>
        <w:gridCol w:w="4643"/>
        <w:gridCol w:w="4643"/>
      </w:tblGrid>
      <w:tr w:rsidR="00044E6D" w14:paraId="0D8B0428" w14:textId="77777777" w:rsidTr="00707D16">
        <w:tc>
          <w:tcPr>
            <w:tcW w:w="4643" w:type="dxa"/>
          </w:tcPr>
          <w:p w14:paraId="082495A6" w14:textId="77777777" w:rsidR="00044E6D" w:rsidRDefault="00044E6D" w:rsidP="00707D16">
            <w:pPr>
              <w:spacing w:line="360" w:lineRule="auto"/>
              <w:rPr>
                <w:color w:val="000000"/>
                <w:szCs w:val="21"/>
                <w:lang w:eastAsia="zh-CN"/>
              </w:rPr>
            </w:pPr>
          </w:p>
          <w:p w14:paraId="7E8DA365" w14:textId="77777777" w:rsidR="00044E6D" w:rsidRDefault="00044E6D" w:rsidP="00707D16">
            <w:pPr>
              <w:spacing w:line="360" w:lineRule="auto"/>
              <w:jc w:val="center"/>
              <w:rPr>
                <w:color w:val="000000"/>
                <w:szCs w:val="21"/>
              </w:rPr>
            </w:pPr>
            <w:r>
              <w:rPr>
                <w:rFonts w:hint="eastAsia"/>
                <w:color w:val="000000"/>
                <w:szCs w:val="21"/>
              </w:rPr>
              <w:t>（</w:t>
            </w:r>
            <w:proofErr w:type="spellStart"/>
            <w:r>
              <w:rPr>
                <w:rFonts w:hint="eastAsia"/>
                <w:color w:val="000000"/>
                <w:szCs w:val="21"/>
              </w:rPr>
              <w:t>正面</w:t>
            </w:r>
            <w:proofErr w:type="spellEnd"/>
            <w:r>
              <w:rPr>
                <w:rFonts w:hint="eastAsia"/>
                <w:color w:val="000000"/>
                <w:szCs w:val="21"/>
              </w:rPr>
              <w:t>）</w:t>
            </w:r>
          </w:p>
          <w:p w14:paraId="1AC24C56" w14:textId="77777777" w:rsidR="00044E6D" w:rsidRDefault="00044E6D" w:rsidP="00707D16">
            <w:pPr>
              <w:spacing w:line="360" w:lineRule="auto"/>
              <w:rPr>
                <w:color w:val="000000"/>
                <w:szCs w:val="21"/>
                <w:lang w:eastAsia="zh-CN"/>
              </w:rPr>
            </w:pPr>
          </w:p>
        </w:tc>
        <w:tc>
          <w:tcPr>
            <w:tcW w:w="4643" w:type="dxa"/>
          </w:tcPr>
          <w:p w14:paraId="2AF72F6C" w14:textId="77777777" w:rsidR="00044E6D" w:rsidRDefault="00044E6D" w:rsidP="00707D16">
            <w:pPr>
              <w:spacing w:line="360" w:lineRule="auto"/>
              <w:rPr>
                <w:color w:val="000000"/>
                <w:szCs w:val="21"/>
                <w:lang w:eastAsia="zh-CN"/>
              </w:rPr>
            </w:pPr>
          </w:p>
          <w:p w14:paraId="67E31434" w14:textId="77777777" w:rsidR="00044E6D" w:rsidRDefault="00044E6D" w:rsidP="00707D16">
            <w:pPr>
              <w:spacing w:line="360" w:lineRule="auto"/>
              <w:jc w:val="center"/>
              <w:rPr>
                <w:color w:val="000000"/>
                <w:szCs w:val="21"/>
              </w:rPr>
            </w:pPr>
            <w:r>
              <w:rPr>
                <w:rFonts w:hint="eastAsia"/>
                <w:color w:val="000000"/>
                <w:szCs w:val="21"/>
              </w:rPr>
              <w:t>（</w:t>
            </w:r>
            <w:proofErr w:type="spellStart"/>
            <w:r>
              <w:rPr>
                <w:rFonts w:hint="eastAsia"/>
                <w:color w:val="000000"/>
                <w:szCs w:val="21"/>
              </w:rPr>
              <w:t>反面</w:t>
            </w:r>
            <w:proofErr w:type="spellEnd"/>
            <w:r>
              <w:rPr>
                <w:rFonts w:hint="eastAsia"/>
                <w:color w:val="000000"/>
                <w:szCs w:val="21"/>
              </w:rPr>
              <w:t>）</w:t>
            </w:r>
          </w:p>
        </w:tc>
      </w:tr>
    </w:tbl>
    <w:p w14:paraId="292B3046" w14:textId="77777777" w:rsidR="00967702" w:rsidRDefault="00967702" w:rsidP="0097131F">
      <w:pPr>
        <w:pStyle w:val="1"/>
        <w:rPr>
          <w:color w:val="0000FF"/>
          <w:kern w:val="2"/>
        </w:rPr>
      </w:pPr>
    </w:p>
    <w:p w14:paraId="78E7BAAD" w14:textId="77777777" w:rsidR="00967702" w:rsidRDefault="00967702">
      <w:pPr>
        <w:pStyle w:val="1"/>
        <w:jc w:val="center"/>
        <w:rPr>
          <w:color w:val="0000FF"/>
          <w:kern w:val="2"/>
        </w:rPr>
      </w:pPr>
    </w:p>
    <w:p w14:paraId="6CF18976" w14:textId="77777777" w:rsidR="00967702" w:rsidRDefault="00EC7B58" w:rsidP="00EC7B58">
      <w:pPr>
        <w:spacing w:line="500" w:lineRule="exact"/>
        <w:jc w:val="both"/>
        <w:rPr>
          <w:sz w:val="24"/>
          <w:szCs w:val="24"/>
          <w:lang w:eastAsia="zh-CN"/>
        </w:rPr>
      </w:pPr>
      <w:r w:rsidRPr="00EC7B58">
        <w:rPr>
          <w:rFonts w:hint="eastAsia"/>
          <w:sz w:val="24"/>
          <w:szCs w:val="24"/>
          <w:lang w:eastAsia="zh-CN"/>
        </w:rPr>
        <w:t>附件4、</w:t>
      </w:r>
    </w:p>
    <w:p w14:paraId="09337592" w14:textId="77777777" w:rsidR="00EC7B58" w:rsidRDefault="00EC7B58" w:rsidP="00EC7B58">
      <w:pPr>
        <w:pStyle w:val="1"/>
      </w:pPr>
    </w:p>
    <w:p w14:paraId="163225B4" w14:textId="77777777" w:rsidR="00EC7B58" w:rsidRDefault="00EC7B58" w:rsidP="00EC7B58">
      <w:pPr>
        <w:pStyle w:val="1"/>
      </w:pPr>
    </w:p>
    <w:p w14:paraId="1CDD1EB1" w14:textId="77777777" w:rsidR="00EC7B58" w:rsidRDefault="00EC7B58" w:rsidP="00EC7B58">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14:paraId="69EF3DE5" w14:textId="77777777" w:rsidR="00EC7B58" w:rsidRDefault="00EC7B58" w:rsidP="00EC7B58">
      <w:pPr>
        <w:spacing w:line="500" w:lineRule="exact"/>
        <w:rPr>
          <w:sz w:val="24"/>
          <w:lang w:eastAsia="zh-CN"/>
        </w:rPr>
      </w:pPr>
      <w:r>
        <w:rPr>
          <w:rFonts w:hint="eastAsia"/>
          <w:sz w:val="24"/>
          <w:lang w:eastAsia="zh-CN"/>
        </w:rPr>
        <w:t>致：福建福海创石油化工有限公司</w:t>
      </w:r>
    </w:p>
    <w:p w14:paraId="1A2672FA" w14:textId="031B30C6" w:rsidR="00EC7B58" w:rsidRDefault="00EC7B58" w:rsidP="00EC7B58">
      <w:pPr>
        <w:spacing w:line="500" w:lineRule="exact"/>
        <w:ind w:firstLineChars="200" w:firstLine="480"/>
        <w:rPr>
          <w:sz w:val="24"/>
          <w:lang w:eastAsia="zh-CN"/>
        </w:rPr>
      </w:pPr>
      <w:r>
        <w:rPr>
          <w:rFonts w:hint="eastAsia"/>
          <w:sz w:val="24"/>
          <w:lang w:eastAsia="zh-CN"/>
        </w:rPr>
        <w:t>我公司对</w:t>
      </w:r>
      <w:r w:rsidR="000D3EE0">
        <w:rPr>
          <w:rFonts w:hint="eastAsia"/>
          <w:b/>
          <w:bCs/>
          <w:sz w:val="24"/>
          <w:szCs w:val="24"/>
          <w:lang w:eastAsia="zh-CN"/>
        </w:rPr>
        <w:t>芳烃</w:t>
      </w:r>
      <w:r w:rsidR="00C70D35">
        <w:rPr>
          <w:rFonts w:hint="eastAsia"/>
          <w:b/>
          <w:bCs/>
          <w:sz w:val="24"/>
          <w:szCs w:val="24"/>
          <w:lang w:eastAsia="zh-CN"/>
        </w:rPr>
        <w:t>团队</w:t>
      </w:r>
      <w:r w:rsidR="007C1FB0" w:rsidRPr="002304D8">
        <w:rPr>
          <w:rFonts w:hint="eastAsia"/>
          <w:b/>
          <w:bCs/>
          <w:sz w:val="24"/>
          <w:szCs w:val="24"/>
          <w:lang w:eastAsia="zh-CN"/>
        </w:rPr>
        <w:t>催化剂卸装</w:t>
      </w:r>
      <w:r w:rsidRPr="000F58B5">
        <w:rPr>
          <w:rFonts w:asciiTheme="majorEastAsia" w:eastAsiaTheme="majorEastAsia" w:hAnsiTheme="majorEastAsia" w:hint="eastAsia"/>
          <w:sz w:val="24"/>
          <w:szCs w:val="24"/>
          <w:lang w:eastAsia="zh-CN"/>
        </w:rPr>
        <w:t>项目</w:t>
      </w:r>
      <w:proofErr w:type="gramStart"/>
      <w:r w:rsidR="007C1FB0">
        <w:rPr>
          <w:rFonts w:hint="eastAsia"/>
          <w:sz w:val="24"/>
          <w:lang w:eastAsia="zh-CN"/>
        </w:rPr>
        <w:t>询</w:t>
      </w:r>
      <w:proofErr w:type="gramEnd"/>
      <w:r w:rsidR="007C1FB0">
        <w:rPr>
          <w:rFonts w:hint="eastAsia"/>
          <w:sz w:val="24"/>
          <w:lang w:eastAsia="zh-CN"/>
        </w:rPr>
        <w:t>比</w:t>
      </w:r>
      <w:r>
        <w:rPr>
          <w:rFonts w:hint="eastAsia"/>
          <w:sz w:val="24"/>
          <w:lang w:eastAsia="zh-CN"/>
        </w:rPr>
        <w:t>文件中有关要求完全响应，完全满足供应商合格条件。如我公司能在本次中选，我公司郑重承诺如下：</w:t>
      </w:r>
    </w:p>
    <w:p w14:paraId="5015B32A" w14:textId="77777777" w:rsidR="00EC7B58" w:rsidRDefault="00EC7B58" w:rsidP="00EC7B58">
      <w:pPr>
        <w:spacing w:line="500" w:lineRule="exact"/>
        <w:ind w:firstLineChars="200" w:firstLine="480"/>
        <w:rPr>
          <w:sz w:val="24"/>
          <w:lang w:eastAsia="zh-CN"/>
        </w:rPr>
      </w:pPr>
      <w:r>
        <w:rPr>
          <w:rFonts w:hint="eastAsia"/>
          <w:sz w:val="24"/>
          <w:lang w:eastAsia="zh-CN"/>
        </w:rPr>
        <w:t>1、我公司将按照用户需求至上原则，保证提供优质的服务。</w:t>
      </w:r>
    </w:p>
    <w:p w14:paraId="6B8743FF" w14:textId="77777777" w:rsidR="00EC7B58" w:rsidRDefault="00EC7B58" w:rsidP="00EC7B58">
      <w:pPr>
        <w:spacing w:line="500" w:lineRule="exact"/>
        <w:ind w:firstLineChars="200" w:firstLine="480"/>
        <w:rPr>
          <w:sz w:val="24"/>
          <w:lang w:eastAsia="zh-CN"/>
        </w:rPr>
      </w:pPr>
      <w:r>
        <w:rPr>
          <w:rFonts w:hint="eastAsia"/>
          <w:sz w:val="24"/>
          <w:lang w:eastAsia="zh-CN"/>
        </w:rPr>
        <w:t>2、我公司将严格按照</w:t>
      </w:r>
      <w:r w:rsidR="00122D75">
        <w:rPr>
          <w:rFonts w:hint="eastAsia"/>
          <w:sz w:val="24"/>
          <w:lang w:eastAsia="zh-CN"/>
        </w:rPr>
        <w:t>询比</w:t>
      </w:r>
      <w:r>
        <w:rPr>
          <w:rFonts w:hint="eastAsia"/>
          <w:sz w:val="24"/>
          <w:lang w:eastAsia="zh-CN"/>
        </w:rPr>
        <w:t>文件、参选文件及合同的要求履行自身义务。</w:t>
      </w:r>
    </w:p>
    <w:p w14:paraId="3F488380" w14:textId="77777777" w:rsidR="00EC7B58" w:rsidRDefault="00EC7B58" w:rsidP="00EC7B58">
      <w:pPr>
        <w:pStyle w:val="1"/>
        <w:ind w:firstLineChars="188" w:firstLine="602"/>
        <w:rPr>
          <w:rFonts w:ascii="Times New Roman" w:eastAsia="仿宋_GB2312" w:hAnsi="Times New Roman"/>
          <w:kern w:val="2"/>
          <w:sz w:val="32"/>
          <w:szCs w:val="32"/>
        </w:rPr>
      </w:pPr>
    </w:p>
    <w:p w14:paraId="5BE994B3" w14:textId="77777777" w:rsidR="00EC7B58" w:rsidRPr="00C0622C" w:rsidRDefault="00EC7B58" w:rsidP="00EC7B58">
      <w:pPr>
        <w:snapToGrid w:val="0"/>
        <w:spacing w:line="360" w:lineRule="auto"/>
        <w:rPr>
          <w:sz w:val="24"/>
          <w:szCs w:val="24"/>
          <w:lang w:eastAsia="zh-CN"/>
        </w:rPr>
      </w:pPr>
      <w:r w:rsidRPr="00C0622C">
        <w:rPr>
          <w:sz w:val="24"/>
          <w:szCs w:val="24"/>
          <w:lang w:eastAsia="zh-CN"/>
        </w:rPr>
        <w:t xml:space="preserve">               </w:t>
      </w:r>
    </w:p>
    <w:p w14:paraId="2AFA70A5" w14:textId="77777777" w:rsidR="00EC7B58" w:rsidRPr="00C0622C" w:rsidRDefault="00EC7B58" w:rsidP="00EC7B58">
      <w:pPr>
        <w:rPr>
          <w:color w:val="000000"/>
          <w:sz w:val="24"/>
          <w:szCs w:val="24"/>
          <w:lang w:eastAsia="zh-CN"/>
        </w:rPr>
      </w:pPr>
    </w:p>
    <w:p w14:paraId="64C026B5" w14:textId="77777777" w:rsidR="00EC7B58" w:rsidRDefault="00EC7B58" w:rsidP="00EC7B58">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14:paraId="3A99D382" w14:textId="77777777" w:rsidR="00EC7B58" w:rsidRDefault="00EC7B58" w:rsidP="00EC7B58">
      <w:pPr>
        <w:pStyle w:val="1"/>
        <w:jc w:val="center"/>
        <w:rPr>
          <w:color w:val="4E6127"/>
        </w:rPr>
      </w:pPr>
    </w:p>
    <w:p w14:paraId="3A53EF54" w14:textId="77777777" w:rsidR="00EC7B58" w:rsidRDefault="00EC7B58" w:rsidP="00EC7B58">
      <w:pPr>
        <w:pStyle w:val="1"/>
        <w:jc w:val="center"/>
      </w:pPr>
    </w:p>
    <w:p w14:paraId="41113FD5" w14:textId="77777777" w:rsidR="00EC7B58" w:rsidRDefault="00EC7B58" w:rsidP="00EC7B58">
      <w:pPr>
        <w:pStyle w:val="1"/>
      </w:pPr>
    </w:p>
    <w:p w14:paraId="4DCAB1CF" w14:textId="77777777" w:rsidR="00EC7B58" w:rsidRDefault="00EC7B58" w:rsidP="00EC7B58">
      <w:pPr>
        <w:pStyle w:val="1"/>
      </w:pPr>
    </w:p>
    <w:p w14:paraId="74142D76" w14:textId="77777777" w:rsidR="00EC7B58" w:rsidRPr="008D4C15" w:rsidRDefault="00A5682D" w:rsidP="00EC7B58">
      <w:pPr>
        <w:pStyle w:val="1"/>
        <w:rPr>
          <w:b/>
          <w:sz w:val="36"/>
          <w:szCs w:val="36"/>
        </w:rPr>
      </w:pPr>
      <w:r w:rsidRPr="002948E4">
        <w:rPr>
          <w:rFonts w:hint="eastAsia"/>
          <w:b/>
          <w:color w:val="000000"/>
          <w:sz w:val="30"/>
          <w:szCs w:val="30"/>
        </w:rPr>
        <w:t xml:space="preserve">附件5： </w:t>
      </w:r>
      <w:r w:rsidRPr="00A5682D">
        <w:rPr>
          <w:rFonts w:hint="eastAsia"/>
          <w:b/>
          <w:color w:val="000000"/>
          <w:sz w:val="24"/>
          <w:szCs w:val="24"/>
        </w:rPr>
        <w:t xml:space="preserve">             </w:t>
      </w:r>
      <w:r w:rsidRPr="008D4C15">
        <w:rPr>
          <w:rFonts w:hint="eastAsia"/>
          <w:b/>
          <w:color w:val="000000"/>
          <w:sz w:val="36"/>
          <w:szCs w:val="36"/>
        </w:rPr>
        <w:t xml:space="preserve"> </w:t>
      </w:r>
      <w:r w:rsidR="002B0CA5">
        <w:rPr>
          <w:rFonts w:hint="eastAsia"/>
          <w:b/>
          <w:color w:val="000000"/>
          <w:sz w:val="36"/>
          <w:szCs w:val="36"/>
        </w:rPr>
        <w:t>专项</w:t>
      </w:r>
      <w:r w:rsidR="002948E4">
        <w:rPr>
          <w:rFonts w:hint="eastAsia"/>
          <w:b/>
          <w:color w:val="000000"/>
          <w:sz w:val="36"/>
          <w:szCs w:val="36"/>
        </w:rPr>
        <w:t>施工组织</w:t>
      </w:r>
      <w:r w:rsidR="00CD2814">
        <w:rPr>
          <w:rFonts w:hint="eastAsia"/>
          <w:b/>
          <w:color w:val="000000"/>
          <w:sz w:val="36"/>
          <w:szCs w:val="36"/>
        </w:rPr>
        <w:t>技术</w:t>
      </w:r>
      <w:r w:rsidRPr="008D4C15">
        <w:rPr>
          <w:rFonts w:hint="eastAsia"/>
          <w:b/>
          <w:color w:val="000000"/>
          <w:sz w:val="36"/>
          <w:szCs w:val="36"/>
        </w:rPr>
        <w:t>方案书</w:t>
      </w:r>
    </w:p>
    <w:p w14:paraId="4520EAD9" w14:textId="77777777" w:rsidR="00EC7B58" w:rsidRDefault="00EC7B58" w:rsidP="00EC7B58">
      <w:pPr>
        <w:pStyle w:val="1"/>
      </w:pPr>
    </w:p>
    <w:p w14:paraId="1ADE5EBA" w14:textId="77777777" w:rsidR="00EC7B58" w:rsidRDefault="00EC7B58" w:rsidP="00EC7B58">
      <w:pPr>
        <w:pStyle w:val="1"/>
      </w:pPr>
    </w:p>
    <w:p w14:paraId="5FE4BB84" w14:textId="77777777" w:rsidR="00EC7B58" w:rsidRDefault="00EC7B58" w:rsidP="00EC7B58">
      <w:pPr>
        <w:pStyle w:val="1"/>
      </w:pPr>
    </w:p>
    <w:p w14:paraId="64FAAEC3" w14:textId="77777777" w:rsidR="00CC651A" w:rsidRDefault="00CC651A" w:rsidP="00EC7B58">
      <w:pPr>
        <w:spacing w:line="500" w:lineRule="exact"/>
        <w:jc w:val="both"/>
        <w:rPr>
          <w:sz w:val="24"/>
          <w:szCs w:val="24"/>
          <w:lang w:eastAsia="zh-CN"/>
        </w:rPr>
      </w:pPr>
    </w:p>
    <w:p w14:paraId="000F59B1" w14:textId="77777777" w:rsidR="00CC651A" w:rsidRDefault="00CC651A" w:rsidP="00EC7B58">
      <w:pPr>
        <w:spacing w:line="500" w:lineRule="exact"/>
        <w:jc w:val="both"/>
        <w:rPr>
          <w:sz w:val="24"/>
          <w:szCs w:val="24"/>
          <w:lang w:eastAsia="zh-CN"/>
        </w:rPr>
      </w:pPr>
    </w:p>
    <w:p w14:paraId="67F08F86" w14:textId="77777777" w:rsidR="00CC651A" w:rsidRDefault="00CC651A" w:rsidP="00EC7B58">
      <w:pPr>
        <w:spacing w:line="500" w:lineRule="exact"/>
        <w:jc w:val="both"/>
        <w:rPr>
          <w:sz w:val="24"/>
          <w:szCs w:val="24"/>
          <w:lang w:eastAsia="zh-CN"/>
        </w:rPr>
      </w:pPr>
    </w:p>
    <w:p w14:paraId="12BEF8AD" w14:textId="77777777" w:rsidR="00CC651A" w:rsidRDefault="00CC651A" w:rsidP="00EC7B58">
      <w:pPr>
        <w:spacing w:line="500" w:lineRule="exact"/>
        <w:jc w:val="both"/>
        <w:rPr>
          <w:sz w:val="24"/>
          <w:szCs w:val="24"/>
          <w:lang w:eastAsia="zh-CN"/>
        </w:rPr>
      </w:pPr>
    </w:p>
    <w:p w14:paraId="4356C2AA" w14:textId="77777777" w:rsidR="00CC651A" w:rsidRDefault="00CC651A" w:rsidP="00EC7B58">
      <w:pPr>
        <w:spacing w:line="500" w:lineRule="exact"/>
        <w:jc w:val="both"/>
        <w:rPr>
          <w:sz w:val="24"/>
          <w:szCs w:val="24"/>
          <w:lang w:eastAsia="zh-CN"/>
        </w:rPr>
      </w:pPr>
    </w:p>
    <w:p w14:paraId="7276C7F9" w14:textId="77777777" w:rsidR="00EC7B58" w:rsidRPr="00EC7B58" w:rsidRDefault="00EC7B58" w:rsidP="00EC7B58">
      <w:pPr>
        <w:spacing w:line="500" w:lineRule="exact"/>
        <w:jc w:val="both"/>
        <w:rPr>
          <w:sz w:val="24"/>
          <w:szCs w:val="24"/>
          <w:lang w:eastAsia="zh-CN"/>
        </w:rPr>
      </w:pPr>
      <w:r w:rsidRPr="00EC7B58">
        <w:rPr>
          <w:rFonts w:hint="eastAsia"/>
          <w:sz w:val="24"/>
          <w:szCs w:val="24"/>
          <w:lang w:eastAsia="zh-CN"/>
        </w:rPr>
        <w:t>附件</w:t>
      </w:r>
      <w:r w:rsidR="00A5682D">
        <w:rPr>
          <w:rFonts w:hint="eastAsia"/>
          <w:sz w:val="24"/>
          <w:szCs w:val="24"/>
          <w:lang w:eastAsia="zh-CN"/>
        </w:rPr>
        <w:t>6</w:t>
      </w:r>
      <w:r w:rsidRPr="00EC7B58">
        <w:rPr>
          <w:rFonts w:hint="eastAsia"/>
          <w:sz w:val="24"/>
          <w:szCs w:val="24"/>
          <w:lang w:eastAsia="zh-CN"/>
        </w:rPr>
        <w:t>、</w:t>
      </w:r>
    </w:p>
    <w:p w14:paraId="51E2A1F4" w14:textId="77777777"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r>
        <w:rPr>
          <w:rFonts w:ascii="Times New Roman" w:hAnsi="Times New Roman" w:cs="Times New Roman" w:hint="eastAsia"/>
          <w:b/>
          <w:sz w:val="36"/>
          <w:szCs w:val="36"/>
          <w:lang w:eastAsia="zh-CN"/>
        </w:rPr>
        <w:t>参选报价单</w:t>
      </w:r>
    </w:p>
    <w:p w14:paraId="7E6BE946" w14:textId="77777777" w:rsidR="00B75985" w:rsidRPr="00295B59" w:rsidRDefault="00B75985" w:rsidP="00B75985">
      <w:pPr>
        <w:jc w:val="center"/>
        <w:rPr>
          <w:b/>
          <w:sz w:val="36"/>
          <w:szCs w:val="36"/>
          <w:lang w:eastAsia="zh-CN"/>
        </w:rPr>
      </w:pPr>
      <w:r w:rsidRPr="00295B59">
        <w:rPr>
          <w:rFonts w:hint="eastAsia"/>
          <w:b/>
          <w:sz w:val="36"/>
          <w:szCs w:val="36"/>
          <w:lang w:eastAsia="zh-CN"/>
        </w:rPr>
        <w:t>报</w:t>
      </w:r>
      <w:r w:rsidR="00295B59">
        <w:rPr>
          <w:rFonts w:hint="eastAsia"/>
          <w:b/>
          <w:sz w:val="36"/>
          <w:szCs w:val="36"/>
          <w:lang w:eastAsia="zh-CN"/>
        </w:rPr>
        <w:t xml:space="preserve"> </w:t>
      </w:r>
      <w:r w:rsidRPr="00295B59">
        <w:rPr>
          <w:rFonts w:hint="eastAsia"/>
          <w:b/>
          <w:sz w:val="36"/>
          <w:szCs w:val="36"/>
          <w:lang w:eastAsia="zh-CN"/>
        </w:rPr>
        <w:t>价</w:t>
      </w:r>
      <w:r w:rsidR="00295B59">
        <w:rPr>
          <w:rFonts w:hint="eastAsia"/>
          <w:b/>
          <w:sz w:val="36"/>
          <w:szCs w:val="36"/>
          <w:lang w:eastAsia="zh-CN"/>
        </w:rPr>
        <w:t xml:space="preserve"> </w:t>
      </w:r>
      <w:r w:rsidRPr="00295B59">
        <w:rPr>
          <w:rFonts w:hint="eastAsia"/>
          <w:b/>
          <w:sz w:val="36"/>
          <w:szCs w:val="36"/>
          <w:lang w:eastAsia="zh-CN"/>
        </w:rPr>
        <w:t>单</w:t>
      </w:r>
    </w:p>
    <w:p w14:paraId="0CE12841" w14:textId="77777777" w:rsidR="00295B59" w:rsidRPr="007279C2" w:rsidRDefault="00295B59" w:rsidP="00295B59">
      <w:pPr>
        <w:pStyle w:val="a8"/>
        <w:spacing w:beforeLines="0" w:afterLines="0" w:line="240" w:lineRule="auto"/>
        <w:ind w:firstLineChars="147" w:firstLine="413"/>
        <w:rPr>
          <w:rFonts w:ascii="Times New Roman" w:hAnsi="Times New Roman" w:cs="Times New Roman"/>
          <w:b/>
          <w:lang w:eastAsia="zh-CN"/>
        </w:rPr>
      </w:pPr>
      <w:r w:rsidRPr="007279C2">
        <w:rPr>
          <w:rFonts w:ascii="Times New Roman" w:hAnsi="Times New Roman" w:cs="Times New Roman" w:hint="eastAsia"/>
          <w:b/>
          <w:color w:val="FF0000"/>
          <w:lang w:eastAsia="zh-CN"/>
        </w:rPr>
        <w:t>（注：本报价单和附表需单独</w:t>
      </w:r>
      <w:r w:rsidR="00E13998">
        <w:rPr>
          <w:rFonts w:ascii="Times New Roman" w:hAnsi="Times New Roman" w:cs="Times New Roman" w:hint="eastAsia"/>
          <w:b/>
          <w:color w:val="FF0000"/>
          <w:lang w:eastAsia="zh-CN"/>
        </w:rPr>
        <w:t>盖章</w:t>
      </w:r>
      <w:r w:rsidRPr="007279C2">
        <w:rPr>
          <w:rFonts w:ascii="Times New Roman" w:hAnsi="Times New Roman" w:cs="Times New Roman" w:hint="eastAsia"/>
          <w:b/>
          <w:color w:val="FF0000"/>
          <w:lang w:eastAsia="zh-CN"/>
        </w:rPr>
        <w:t>密封）</w:t>
      </w:r>
    </w:p>
    <w:p w14:paraId="34D208FA" w14:textId="77777777" w:rsidR="00295B59" w:rsidRDefault="00295B59" w:rsidP="00295B59">
      <w:pPr>
        <w:ind w:firstLineChars="545" w:firstLine="1970"/>
        <w:rPr>
          <w:b/>
          <w:bCs/>
          <w:sz w:val="36"/>
          <w:lang w:eastAsia="zh-CN"/>
        </w:rPr>
      </w:pPr>
      <w:r>
        <w:rPr>
          <w:rFonts w:hint="eastAsia"/>
          <w:b/>
          <w:bCs/>
          <w:sz w:val="36"/>
          <w:lang w:eastAsia="zh-CN"/>
        </w:rPr>
        <w:t xml:space="preserve">   </w:t>
      </w:r>
    </w:p>
    <w:p w14:paraId="78AF1D9B" w14:textId="77777777" w:rsidR="00295B59" w:rsidRDefault="00295B59" w:rsidP="00295B59">
      <w:pPr>
        <w:ind w:firstLineChars="200" w:firstLine="560"/>
        <w:rPr>
          <w:sz w:val="28"/>
          <w:u w:val="single"/>
          <w:lang w:eastAsia="zh-CN"/>
        </w:rPr>
      </w:pPr>
      <w:r>
        <w:rPr>
          <w:rFonts w:hint="eastAsia"/>
          <w:sz w:val="28"/>
          <w:lang w:eastAsia="zh-CN"/>
        </w:rPr>
        <w:t>参选单位：</w:t>
      </w:r>
      <w:r>
        <w:rPr>
          <w:sz w:val="36"/>
          <w:lang w:eastAsia="zh-CN"/>
        </w:rPr>
        <w:t xml:space="preserve"> ____________________</w:t>
      </w:r>
    </w:p>
    <w:p w14:paraId="710FCBC0" w14:textId="144732C6" w:rsidR="00295B59" w:rsidRPr="00C14D43" w:rsidRDefault="00295B59" w:rsidP="00295B59">
      <w:pPr>
        <w:ind w:firstLineChars="200" w:firstLine="560"/>
        <w:rPr>
          <w:sz w:val="28"/>
          <w:u w:val="single"/>
          <w:lang w:eastAsia="zh-CN"/>
        </w:rPr>
      </w:pPr>
      <w:r>
        <w:rPr>
          <w:rFonts w:hint="eastAsia"/>
          <w:sz w:val="28"/>
          <w:lang w:eastAsia="zh-CN"/>
        </w:rPr>
        <w:t>项目名称：</w:t>
      </w:r>
      <w:r w:rsidR="000D3EE0">
        <w:rPr>
          <w:rFonts w:cs="Arial" w:hint="eastAsia"/>
          <w:sz w:val="28"/>
          <w:szCs w:val="28"/>
          <w:u w:val="single"/>
          <w:lang w:eastAsia="zh-CN"/>
        </w:rPr>
        <w:t>芳烃</w:t>
      </w:r>
      <w:r w:rsidR="00C70D35">
        <w:rPr>
          <w:rFonts w:cs="Arial" w:hint="eastAsia"/>
          <w:sz w:val="28"/>
          <w:szCs w:val="28"/>
          <w:u w:val="single"/>
          <w:lang w:eastAsia="zh-CN"/>
        </w:rPr>
        <w:t>团队</w:t>
      </w:r>
      <w:r w:rsidR="0000606A" w:rsidRPr="0000606A">
        <w:rPr>
          <w:rFonts w:cs="Arial" w:hint="eastAsia"/>
          <w:sz w:val="28"/>
          <w:szCs w:val="28"/>
          <w:u w:val="single"/>
          <w:lang w:eastAsia="zh-CN"/>
        </w:rPr>
        <w:t>催化剂卸装</w:t>
      </w:r>
      <w:r w:rsidR="002B0CA5" w:rsidRPr="00CC651A">
        <w:rPr>
          <w:rFonts w:cs="Arial" w:hint="eastAsia"/>
          <w:sz w:val="28"/>
          <w:szCs w:val="28"/>
          <w:u w:val="single"/>
          <w:lang w:eastAsia="zh-CN"/>
        </w:rPr>
        <w:t>项目</w:t>
      </w:r>
    </w:p>
    <w:p w14:paraId="06087C1D" w14:textId="77777777" w:rsidR="00295B59" w:rsidRDefault="00295B59" w:rsidP="00295B59">
      <w:pPr>
        <w:ind w:firstLineChars="200" w:firstLine="560"/>
        <w:rPr>
          <w:sz w:val="28"/>
          <w:lang w:eastAsia="zh-CN"/>
        </w:rPr>
      </w:pPr>
      <w:r>
        <w:rPr>
          <w:rFonts w:hint="eastAsia"/>
          <w:sz w:val="28"/>
          <w:lang w:eastAsia="zh-CN"/>
        </w:rPr>
        <w:t>参选报价：</w:t>
      </w:r>
    </w:p>
    <w:p w14:paraId="0E8E25A7" w14:textId="77777777" w:rsidR="00295B59" w:rsidRPr="00CB2215" w:rsidRDefault="00295B59" w:rsidP="00295B59">
      <w:pPr>
        <w:ind w:firstLineChars="550" w:firstLine="1540"/>
        <w:rPr>
          <w:b/>
          <w:color w:val="00B050"/>
          <w:sz w:val="28"/>
          <w:szCs w:val="28"/>
          <w:u w:val="single"/>
          <w:lang w:eastAsia="zh-CN"/>
        </w:rPr>
      </w:pPr>
      <w:r w:rsidRPr="00CB2215">
        <w:rPr>
          <w:rFonts w:hint="eastAsia"/>
          <w:sz w:val="28"/>
          <w:szCs w:val="28"/>
          <w:lang w:eastAsia="zh-CN"/>
        </w:rPr>
        <w:t xml:space="preserve">报价: </w:t>
      </w:r>
      <w:r w:rsidRPr="00CB2215">
        <w:rPr>
          <w:rFonts w:hint="eastAsia"/>
          <w:sz w:val="28"/>
          <w:szCs w:val="28"/>
          <w:u w:val="single"/>
          <w:lang w:eastAsia="zh-CN"/>
        </w:rPr>
        <w:t xml:space="preserve">         元 </w:t>
      </w:r>
    </w:p>
    <w:p w14:paraId="7E472539" w14:textId="7289194F" w:rsidR="00295B59" w:rsidRPr="00CB2215" w:rsidRDefault="00295B59" w:rsidP="00295B59">
      <w:pPr>
        <w:pStyle w:val="1"/>
        <w:spacing w:line="240" w:lineRule="auto"/>
        <w:rPr>
          <w:sz w:val="28"/>
          <w:szCs w:val="28"/>
        </w:rPr>
      </w:pPr>
      <w:r w:rsidRPr="00CB2215">
        <w:rPr>
          <w:rFonts w:hint="eastAsia"/>
          <w:sz w:val="28"/>
          <w:szCs w:val="28"/>
        </w:rPr>
        <w:t xml:space="preserve">          </w:t>
      </w:r>
      <w:r w:rsidR="000A4097">
        <w:rPr>
          <w:rFonts w:hint="eastAsia"/>
          <w:sz w:val="28"/>
          <w:szCs w:val="28"/>
        </w:rPr>
        <w:t>具体见附表</w:t>
      </w:r>
    </w:p>
    <w:p w14:paraId="0A6BE655" w14:textId="77777777" w:rsidR="00295B59" w:rsidRPr="00CB2215" w:rsidRDefault="00295B59" w:rsidP="00295B59">
      <w:pPr>
        <w:ind w:firstLineChars="300" w:firstLine="840"/>
        <w:rPr>
          <w:sz w:val="28"/>
          <w:szCs w:val="28"/>
          <w:lang w:eastAsia="zh-CN"/>
        </w:rPr>
      </w:pPr>
      <w:r w:rsidRPr="00CB2215">
        <w:rPr>
          <w:rFonts w:hint="eastAsia"/>
          <w:sz w:val="28"/>
          <w:szCs w:val="28"/>
          <w:lang w:eastAsia="zh-CN"/>
        </w:rPr>
        <w:t>注： 1、价格为含税价，税率：</w:t>
      </w:r>
      <w:r w:rsidRPr="00CB2215">
        <w:rPr>
          <w:rFonts w:hint="eastAsia"/>
          <w:sz w:val="28"/>
          <w:szCs w:val="28"/>
          <w:u w:val="single"/>
          <w:lang w:eastAsia="zh-CN"/>
        </w:rPr>
        <w:t xml:space="preserve"> </w:t>
      </w:r>
      <w:r w:rsidR="0000606A">
        <w:rPr>
          <w:sz w:val="28"/>
          <w:szCs w:val="28"/>
          <w:u w:val="single"/>
          <w:lang w:eastAsia="zh-CN"/>
        </w:rPr>
        <w:t>6</w:t>
      </w:r>
      <w:r w:rsidRPr="00CB2215">
        <w:rPr>
          <w:rFonts w:hint="eastAsia"/>
          <w:sz w:val="28"/>
          <w:szCs w:val="28"/>
          <w:u w:val="single"/>
          <w:lang w:eastAsia="zh-CN"/>
        </w:rPr>
        <w:t xml:space="preserve"> %  </w:t>
      </w:r>
      <w:r w:rsidRPr="00CB2215">
        <w:rPr>
          <w:rFonts w:hint="eastAsia"/>
          <w:sz w:val="28"/>
          <w:szCs w:val="28"/>
          <w:lang w:eastAsia="zh-CN"/>
        </w:rPr>
        <w:t xml:space="preserve"> ；</w:t>
      </w:r>
    </w:p>
    <w:p w14:paraId="687010A3" w14:textId="77777777" w:rsidR="00295B59" w:rsidRPr="00CB2215" w:rsidRDefault="00295B59" w:rsidP="00295B59">
      <w:pPr>
        <w:pStyle w:val="1"/>
        <w:spacing w:line="240" w:lineRule="auto"/>
        <w:rPr>
          <w:sz w:val="28"/>
          <w:szCs w:val="28"/>
        </w:rPr>
      </w:pPr>
      <w:r w:rsidRPr="00CB2215">
        <w:rPr>
          <w:rFonts w:hint="eastAsia"/>
          <w:sz w:val="28"/>
          <w:szCs w:val="28"/>
        </w:rPr>
        <w:t xml:space="preserve">           2、付款方式：</w:t>
      </w:r>
      <w:r w:rsidRPr="00CB2215">
        <w:rPr>
          <w:rFonts w:hint="eastAsia"/>
          <w:sz w:val="28"/>
          <w:szCs w:val="28"/>
          <w:u w:val="single"/>
        </w:rPr>
        <w:t xml:space="preserve">                 </w:t>
      </w:r>
      <w:r w:rsidRPr="00CB2215">
        <w:rPr>
          <w:rFonts w:hint="eastAsia"/>
          <w:sz w:val="28"/>
          <w:szCs w:val="28"/>
        </w:rPr>
        <w:t>；</w:t>
      </w:r>
    </w:p>
    <w:p w14:paraId="2E3B1B2D" w14:textId="77777777" w:rsidR="00295B59" w:rsidRPr="0044287E" w:rsidRDefault="00295B59" w:rsidP="00295B59">
      <w:pPr>
        <w:pStyle w:val="1"/>
        <w:spacing w:line="240" w:lineRule="auto"/>
        <w:rPr>
          <w:sz w:val="28"/>
          <w:szCs w:val="28"/>
          <w:u w:val="single"/>
        </w:rPr>
      </w:pPr>
      <w:r w:rsidRPr="00CB2215">
        <w:rPr>
          <w:rFonts w:hint="eastAsia"/>
          <w:sz w:val="28"/>
          <w:szCs w:val="28"/>
        </w:rPr>
        <w:t xml:space="preserve">           </w:t>
      </w:r>
      <w:r>
        <w:rPr>
          <w:rFonts w:hint="eastAsia"/>
          <w:sz w:val="28"/>
          <w:szCs w:val="28"/>
        </w:rPr>
        <w:t>3、服务期限：</w:t>
      </w:r>
      <w:r>
        <w:rPr>
          <w:rFonts w:hint="eastAsia"/>
          <w:sz w:val="28"/>
          <w:szCs w:val="28"/>
          <w:u w:val="single"/>
        </w:rPr>
        <w:t xml:space="preserve">                 </w:t>
      </w:r>
    </w:p>
    <w:p w14:paraId="2C8E5EA5" w14:textId="38967B66" w:rsidR="00295B59" w:rsidRDefault="00BF3FAD" w:rsidP="00295B59">
      <w:pPr>
        <w:pStyle w:val="1"/>
        <w:spacing w:line="240" w:lineRule="auto"/>
        <w:ind w:firstLineChars="200" w:firstLine="560"/>
        <w:rPr>
          <w:sz w:val="28"/>
          <w:u w:val="single"/>
        </w:rPr>
      </w:pPr>
      <w:r>
        <w:rPr>
          <w:rFonts w:hint="eastAsia"/>
          <w:sz w:val="28"/>
        </w:rPr>
        <w:t>参比人</w:t>
      </w:r>
      <w:r w:rsidR="00295B59">
        <w:rPr>
          <w:rFonts w:hint="eastAsia"/>
          <w:sz w:val="28"/>
        </w:rPr>
        <w:t>：</w:t>
      </w:r>
      <w:r w:rsidR="00295B59">
        <w:rPr>
          <w:rFonts w:hint="eastAsia"/>
          <w:sz w:val="28"/>
          <w:u w:val="single"/>
        </w:rPr>
        <w:t xml:space="preserve">      </w:t>
      </w:r>
      <w:r w:rsidR="00295B59">
        <w:rPr>
          <w:rFonts w:hint="eastAsia"/>
          <w:color w:val="00B050"/>
          <w:sz w:val="28"/>
        </w:rPr>
        <w:t>（加盖参选单位章）</w:t>
      </w:r>
    </w:p>
    <w:p w14:paraId="6CD1BCDA" w14:textId="77777777" w:rsidR="00295B59" w:rsidRDefault="00295B59" w:rsidP="00295B59">
      <w:pPr>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4546DA07" w14:textId="77777777" w:rsidR="00295B59" w:rsidRDefault="00295B59" w:rsidP="00295B59">
      <w:pPr>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4A27087F" w14:textId="77777777" w:rsidR="00295B59" w:rsidRDefault="00295B59" w:rsidP="00295B59">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20"/>
    </w:p>
    <w:p w14:paraId="567DD4B0" w14:textId="77777777" w:rsidR="00EB3A1D" w:rsidRDefault="00EB3A1D" w:rsidP="00B74C31">
      <w:pPr>
        <w:widowControl/>
        <w:spacing w:line="410" w:lineRule="exact"/>
        <w:rPr>
          <w:sz w:val="28"/>
          <w:szCs w:val="28"/>
          <w:lang w:eastAsia="zh-CN"/>
        </w:rPr>
      </w:pPr>
    </w:p>
    <w:p w14:paraId="65B6F9A8" w14:textId="2EA29235" w:rsidR="004974D9" w:rsidRDefault="004974D9" w:rsidP="004974D9">
      <w:pPr>
        <w:spacing w:line="360" w:lineRule="auto"/>
        <w:jc w:val="center"/>
        <w:rPr>
          <w:sz w:val="24"/>
          <w:szCs w:val="24"/>
          <w:lang w:eastAsia="zh-CN"/>
        </w:rPr>
      </w:pPr>
      <w:r>
        <w:rPr>
          <w:rFonts w:hint="eastAsia"/>
          <w:sz w:val="24"/>
          <w:szCs w:val="24"/>
          <w:lang w:eastAsia="zh-CN"/>
        </w:rPr>
        <w:t>表</w:t>
      </w:r>
      <w:r w:rsidR="00A94C74">
        <w:rPr>
          <w:rFonts w:hint="eastAsia"/>
          <w:sz w:val="24"/>
          <w:szCs w:val="24"/>
          <w:lang w:eastAsia="zh-CN"/>
        </w:rPr>
        <w:t>1</w:t>
      </w:r>
      <w:r>
        <w:rPr>
          <w:sz w:val="24"/>
          <w:szCs w:val="24"/>
          <w:lang w:eastAsia="zh-CN"/>
        </w:rPr>
        <w:t xml:space="preserve"> </w:t>
      </w:r>
      <w:r w:rsidR="00A94C74">
        <w:rPr>
          <w:rFonts w:hint="eastAsia"/>
          <w:sz w:val="24"/>
          <w:szCs w:val="24"/>
          <w:lang w:eastAsia="zh-CN"/>
        </w:rPr>
        <w:t>重整</w:t>
      </w:r>
      <w:r>
        <w:rPr>
          <w:sz w:val="24"/>
          <w:szCs w:val="24"/>
          <w:lang w:eastAsia="zh-CN"/>
        </w:rPr>
        <w:t>催化剂</w:t>
      </w:r>
      <w:r>
        <w:rPr>
          <w:rFonts w:hint="eastAsia"/>
          <w:sz w:val="24"/>
          <w:szCs w:val="24"/>
          <w:lang w:eastAsia="zh-CN"/>
        </w:rPr>
        <w:t>卸装</w:t>
      </w:r>
      <w:r>
        <w:rPr>
          <w:sz w:val="24"/>
          <w:szCs w:val="24"/>
          <w:lang w:eastAsia="zh-CN"/>
        </w:rPr>
        <w:t>报价表</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1133"/>
        <w:gridCol w:w="1133"/>
        <w:gridCol w:w="853"/>
        <w:gridCol w:w="1276"/>
        <w:gridCol w:w="1418"/>
        <w:gridCol w:w="2978"/>
      </w:tblGrid>
      <w:tr w:rsidR="004974D9" w:rsidRPr="004974D9" w14:paraId="78340B31" w14:textId="77777777" w:rsidTr="004974D9">
        <w:trPr>
          <w:trHeight w:val="600"/>
          <w:jc w:val="center"/>
        </w:trPr>
        <w:tc>
          <w:tcPr>
            <w:tcW w:w="300" w:type="pct"/>
            <w:vAlign w:val="center"/>
          </w:tcPr>
          <w:p w14:paraId="3794865C" w14:textId="77777777" w:rsidR="004974D9" w:rsidRPr="004974D9" w:rsidRDefault="004974D9" w:rsidP="000605A6">
            <w:pPr>
              <w:widowControl/>
              <w:jc w:val="center"/>
              <w:rPr>
                <w:color w:val="000000"/>
                <w:sz w:val="21"/>
                <w:szCs w:val="21"/>
              </w:rPr>
            </w:pPr>
            <w:proofErr w:type="spellStart"/>
            <w:r w:rsidRPr="004974D9">
              <w:rPr>
                <w:rFonts w:hint="eastAsia"/>
                <w:color w:val="000000"/>
                <w:sz w:val="21"/>
                <w:szCs w:val="21"/>
              </w:rPr>
              <w:t>序号</w:t>
            </w:r>
            <w:proofErr w:type="spellEnd"/>
          </w:p>
        </w:tc>
        <w:tc>
          <w:tcPr>
            <w:tcW w:w="606" w:type="pct"/>
            <w:vAlign w:val="center"/>
          </w:tcPr>
          <w:p w14:paraId="57F35994" w14:textId="77777777" w:rsidR="004974D9" w:rsidRPr="004974D9" w:rsidRDefault="004974D9" w:rsidP="000605A6">
            <w:pPr>
              <w:widowControl/>
              <w:jc w:val="center"/>
              <w:rPr>
                <w:color w:val="000000"/>
                <w:sz w:val="21"/>
                <w:szCs w:val="21"/>
              </w:rPr>
            </w:pPr>
            <w:proofErr w:type="spellStart"/>
            <w:r w:rsidRPr="004974D9">
              <w:rPr>
                <w:rFonts w:hint="eastAsia"/>
                <w:color w:val="000000"/>
                <w:sz w:val="21"/>
                <w:szCs w:val="21"/>
              </w:rPr>
              <w:t>位号</w:t>
            </w:r>
            <w:proofErr w:type="spellEnd"/>
          </w:p>
        </w:tc>
        <w:tc>
          <w:tcPr>
            <w:tcW w:w="606" w:type="pct"/>
            <w:vAlign w:val="center"/>
          </w:tcPr>
          <w:p w14:paraId="2DC05AA8" w14:textId="77777777" w:rsidR="004974D9" w:rsidRPr="004974D9" w:rsidRDefault="004974D9" w:rsidP="000605A6">
            <w:pPr>
              <w:widowControl/>
              <w:jc w:val="center"/>
              <w:rPr>
                <w:color w:val="000000"/>
                <w:sz w:val="21"/>
                <w:szCs w:val="21"/>
              </w:rPr>
            </w:pPr>
            <w:r w:rsidRPr="004974D9">
              <w:rPr>
                <w:rFonts w:hint="eastAsia"/>
                <w:color w:val="000000"/>
                <w:sz w:val="21"/>
                <w:szCs w:val="21"/>
                <w:lang w:eastAsia="zh-CN"/>
              </w:rPr>
              <w:t>实施</w:t>
            </w:r>
            <w:proofErr w:type="spellStart"/>
            <w:r w:rsidRPr="004974D9">
              <w:rPr>
                <w:rFonts w:hint="eastAsia"/>
                <w:color w:val="000000"/>
                <w:sz w:val="21"/>
                <w:szCs w:val="21"/>
              </w:rPr>
              <w:t>内容</w:t>
            </w:r>
            <w:proofErr w:type="spellEnd"/>
          </w:p>
        </w:tc>
        <w:tc>
          <w:tcPr>
            <w:tcW w:w="456" w:type="pct"/>
            <w:vAlign w:val="center"/>
          </w:tcPr>
          <w:p w14:paraId="4762BB58" w14:textId="77777777" w:rsidR="004974D9" w:rsidRPr="004974D9" w:rsidRDefault="004974D9" w:rsidP="000605A6">
            <w:pPr>
              <w:widowControl/>
              <w:jc w:val="center"/>
              <w:rPr>
                <w:color w:val="000000"/>
                <w:sz w:val="21"/>
                <w:szCs w:val="21"/>
              </w:rPr>
            </w:pPr>
            <w:proofErr w:type="spellStart"/>
            <w:r w:rsidRPr="004974D9">
              <w:rPr>
                <w:rFonts w:hint="eastAsia"/>
                <w:color w:val="000000"/>
                <w:sz w:val="21"/>
                <w:szCs w:val="21"/>
              </w:rPr>
              <w:t>数量（吨</w:t>
            </w:r>
            <w:proofErr w:type="spellEnd"/>
            <w:r w:rsidRPr="004974D9">
              <w:rPr>
                <w:rFonts w:hint="eastAsia"/>
                <w:color w:val="000000"/>
                <w:sz w:val="21"/>
                <w:szCs w:val="21"/>
              </w:rPr>
              <w:t>）</w:t>
            </w:r>
          </w:p>
        </w:tc>
        <w:tc>
          <w:tcPr>
            <w:tcW w:w="682" w:type="pct"/>
          </w:tcPr>
          <w:p w14:paraId="31B9F06B" w14:textId="77777777" w:rsidR="004974D9" w:rsidRPr="004974D9" w:rsidRDefault="004974D9" w:rsidP="000605A6">
            <w:pPr>
              <w:widowControl/>
              <w:jc w:val="center"/>
              <w:rPr>
                <w:color w:val="000000"/>
                <w:sz w:val="21"/>
                <w:szCs w:val="21"/>
                <w:lang w:eastAsia="zh-CN"/>
              </w:rPr>
            </w:pPr>
            <w:r w:rsidRPr="004974D9">
              <w:rPr>
                <w:rFonts w:hint="eastAsia"/>
                <w:color w:val="000000"/>
                <w:sz w:val="21"/>
                <w:szCs w:val="21"/>
                <w:lang w:eastAsia="zh-CN"/>
              </w:rPr>
              <w:t>单价</w:t>
            </w:r>
          </w:p>
          <w:p w14:paraId="4548FD5B" w14:textId="77777777" w:rsidR="004974D9" w:rsidRPr="004974D9" w:rsidRDefault="004974D9" w:rsidP="000605A6">
            <w:pPr>
              <w:widowControl/>
              <w:jc w:val="center"/>
              <w:rPr>
                <w:color w:val="000000"/>
                <w:sz w:val="21"/>
                <w:szCs w:val="21"/>
              </w:rPr>
            </w:pPr>
            <w:r w:rsidRPr="004974D9">
              <w:rPr>
                <w:rFonts w:hint="eastAsia"/>
                <w:color w:val="000000"/>
                <w:sz w:val="21"/>
                <w:szCs w:val="21"/>
              </w:rPr>
              <w:t>（元</w:t>
            </w:r>
            <w:r w:rsidRPr="004974D9">
              <w:rPr>
                <w:rFonts w:hint="eastAsia"/>
                <w:color w:val="000000"/>
                <w:sz w:val="21"/>
                <w:szCs w:val="21"/>
                <w:lang w:eastAsia="zh-CN"/>
              </w:rPr>
              <w:t>/</w:t>
            </w:r>
            <w:r w:rsidRPr="004974D9">
              <w:rPr>
                <w:rFonts w:hint="eastAsia"/>
                <w:color w:val="000000"/>
                <w:sz w:val="21"/>
                <w:szCs w:val="21"/>
              </w:rPr>
              <w:t>吨）</w:t>
            </w:r>
          </w:p>
        </w:tc>
        <w:tc>
          <w:tcPr>
            <w:tcW w:w="758" w:type="pct"/>
            <w:vAlign w:val="center"/>
          </w:tcPr>
          <w:p w14:paraId="1C2C66A6" w14:textId="77777777" w:rsidR="004974D9" w:rsidRPr="004974D9" w:rsidRDefault="004974D9" w:rsidP="000605A6">
            <w:pPr>
              <w:widowControl/>
              <w:jc w:val="center"/>
              <w:rPr>
                <w:color w:val="000000"/>
                <w:sz w:val="21"/>
                <w:szCs w:val="21"/>
              </w:rPr>
            </w:pPr>
            <w:r w:rsidRPr="004974D9">
              <w:rPr>
                <w:rFonts w:hint="eastAsia"/>
                <w:color w:val="000000"/>
                <w:sz w:val="21"/>
                <w:szCs w:val="21"/>
                <w:lang w:eastAsia="zh-CN"/>
              </w:rPr>
              <w:t>总价</w:t>
            </w:r>
          </w:p>
          <w:p w14:paraId="6E6AB8EE" w14:textId="77777777" w:rsidR="004974D9" w:rsidRPr="004974D9" w:rsidRDefault="004974D9" w:rsidP="000605A6">
            <w:pPr>
              <w:widowControl/>
              <w:jc w:val="center"/>
              <w:rPr>
                <w:color w:val="000000"/>
                <w:sz w:val="21"/>
                <w:szCs w:val="21"/>
              </w:rPr>
            </w:pPr>
            <w:r w:rsidRPr="004974D9">
              <w:rPr>
                <w:rFonts w:hint="eastAsia"/>
                <w:color w:val="000000"/>
                <w:sz w:val="21"/>
                <w:szCs w:val="21"/>
              </w:rPr>
              <w:t>（元）</w:t>
            </w:r>
          </w:p>
        </w:tc>
        <w:tc>
          <w:tcPr>
            <w:tcW w:w="1592" w:type="pct"/>
            <w:vAlign w:val="center"/>
          </w:tcPr>
          <w:p w14:paraId="0F457F5F" w14:textId="77777777" w:rsidR="004974D9" w:rsidRPr="004974D9" w:rsidRDefault="004974D9" w:rsidP="000605A6">
            <w:pPr>
              <w:widowControl/>
              <w:jc w:val="center"/>
              <w:rPr>
                <w:color w:val="000000"/>
                <w:sz w:val="21"/>
                <w:szCs w:val="21"/>
              </w:rPr>
            </w:pPr>
            <w:proofErr w:type="spellStart"/>
            <w:r w:rsidRPr="004974D9">
              <w:rPr>
                <w:rFonts w:hint="eastAsia"/>
                <w:color w:val="000000"/>
                <w:sz w:val="21"/>
                <w:szCs w:val="21"/>
              </w:rPr>
              <w:t>涉及作业类型</w:t>
            </w:r>
            <w:proofErr w:type="spellEnd"/>
          </w:p>
        </w:tc>
      </w:tr>
      <w:tr w:rsidR="004974D9" w:rsidRPr="004974D9" w14:paraId="7D58BE14" w14:textId="77777777" w:rsidTr="004974D9">
        <w:trPr>
          <w:trHeight w:val="564"/>
          <w:jc w:val="center"/>
        </w:trPr>
        <w:tc>
          <w:tcPr>
            <w:tcW w:w="300" w:type="pct"/>
            <w:vMerge w:val="restart"/>
            <w:vAlign w:val="center"/>
          </w:tcPr>
          <w:p w14:paraId="7F9E5307" w14:textId="77777777" w:rsidR="004974D9" w:rsidRPr="004974D9" w:rsidRDefault="004974D9" w:rsidP="000605A6">
            <w:pPr>
              <w:widowControl/>
              <w:jc w:val="center"/>
              <w:rPr>
                <w:color w:val="000000"/>
                <w:sz w:val="21"/>
                <w:szCs w:val="21"/>
              </w:rPr>
            </w:pPr>
            <w:r w:rsidRPr="004974D9">
              <w:rPr>
                <w:rFonts w:hint="eastAsia"/>
                <w:color w:val="000000"/>
                <w:sz w:val="21"/>
                <w:szCs w:val="21"/>
              </w:rPr>
              <w:t>1</w:t>
            </w:r>
          </w:p>
        </w:tc>
        <w:tc>
          <w:tcPr>
            <w:tcW w:w="606" w:type="pct"/>
            <w:vMerge w:val="restart"/>
            <w:vAlign w:val="center"/>
          </w:tcPr>
          <w:p w14:paraId="77E43A09" w14:textId="7F2A6E3E" w:rsidR="004974D9" w:rsidRPr="004974D9" w:rsidRDefault="004974D9" w:rsidP="000605A6">
            <w:pPr>
              <w:widowControl/>
              <w:jc w:val="center"/>
              <w:rPr>
                <w:color w:val="000000"/>
                <w:sz w:val="21"/>
                <w:szCs w:val="21"/>
              </w:rPr>
            </w:pPr>
            <w:r>
              <w:rPr>
                <w:color w:val="000000"/>
                <w:sz w:val="21"/>
                <w:szCs w:val="21"/>
              </w:rPr>
              <w:t>33</w:t>
            </w:r>
            <w:r w:rsidRPr="004974D9">
              <w:rPr>
                <w:rFonts w:hint="eastAsia"/>
                <w:color w:val="000000"/>
                <w:sz w:val="21"/>
                <w:szCs w:val="21"/>
              </w:rPr>
              <w:t>-R-101</w:t>
            </w:r>
          </w:p>
        </w:tc>
        <w:tc>
          <w:tcPr>
            <w:tcW w:w="606" w:type="pct"/>
            <w:vAlign w:val="center"/>
          </w:tcPr>
          <w:p w14:paraId="09936D46" w14:textId="77777777" w:rsidR="004974D9" w:rsidRPr="004974D9" w:rsidRDefault="004974D9" w:rsidP="000605A6">
            <w:pPr>
              <w:widowControl/>
              <w:jc w:val="center"/>
              <w:rPr>
                <w:color w:val="000000"/>
                <w:sz w:val="21"/>
                <w:szCs w:val="21"/>
              </w:rPr>
            </w:pPr>
            <w:proofErr w:type="spellStart"/>
            <w:r w:rsidRPr="004974D9">
              <w:rPr>
                <w:rFonts w:hint="eastAsia"/>
                <w:color w:val="000000"/>
                <w:sz w:val="21"/>
                <w:szCs w:val="21"/>
              </w:rPr>
              <w:t>催化剂</w:t>
            </w:r>
            <w:proofErr w:type="spellEnd"/>
          </w:p>
          <w:p w14:paraId="77D3CF99" w14:textId="56642C4C" w:rsidR="004974D9" w:rsidRPr="004974D9" w:rsidRDefault="004974D9" w:rsidP="000605A6">
            <w:pPr>
              <w:pStyle w:val="1"/>
              <w:jc w:val="center"/>
              <w:rPr>
                <w:sz w:val="21"/>
                <w:szCs w:val="21"/>
                <w:lang w:eastAsia="en-US"/>
              </w:rPr>
            </w:pPr>
            <w:r w:rsidRPr="004974D9">
              <w:rPr>
                <w:sz w:val="21"/>
                <w:szCs w:val="21"/>
                <w:lang w:eastAsia="en-US"/>
              </w:rPr>
              <w:t>（</w:t>
            </w:r>
            <w:r>
              <w:rPr>
                <w:rFonts w:hint="eastAsia"/>
                <w:sz w:val="21"/>
                <w:szCs w:val="21"/>
              </w:rPr>
              <w:t>装</w:t>
            </w:r>
            <w:r w:rsidRPr="004974D9">
              <w:rPr>
                <w:sz w:val="21"/>
                <w:szCs w:val="21"/>
                <w:lang w:eastAsia="en-US"/>
              </w:rPr>
              <w:t>）</w:t>
            </w:r>
          </w:p>
        </w:tc>
        <w:tc>
          <w:tcPr>
            <w:tcW w:w="456" w:type="pct"/>
            <w:vAlign w:val="center"/>
          </w:tcPr>
          <w:p w14:paraId="13D01121" w14:textId="471FA2AE" w:rsidR="004974D9" w:rsidRPr="004974D9" w:rsidRDefault="004974D9" w:rsidP="000605A6">
            <w:pPr>
              <w:widowControl/>
              <w:jc w:val="center"/>
              <w:rPr>
                <w:color w:val="000000"/>
                <w:sz w:val="21"/>
                <w:szCs w:val="21"/>
              </w:rPr>
            </w:pPr>
            <w:r w:rsidRPr="004974D9">
              <w:rPr>
                <w:color w:val="000000"/>
                <w:sz w:val="21"/>
                <w:szCs w:val="21"/>
              </w:rPr>
              <w:t>20</w:t>
            </w:r>
          </w:p>
        </w:tc>
        <w:tc>
          <w:tcPr>
            <w:tcW w:w="682" w:type="pct"/>
            <w:vAlign w:val="center"/>
          </w:tcPr>
          <w:p w14:paraId="302DCBDF" w14:textId="77777777" w:rsidR="004974D9" w:rsidRPr="004974D9" w:rsidRDefault="004974D9" w:rsidP="000605A6">
            <w:pPr>
              <w:widowControl/>
              <w:jc w:val="center"/>
              <w:rPr>
                <w:color w:val="000000"/>
                <w:sz w:val="21"/>
                <w:szCs w:val="21"/>
              </w:rPr>
            </w:pPr>
          </w:p>
        </w:tc>
        <w:tc>
          <w:tcPr>
            <w:tcW w:w="758" w:type="pct"/>
            <w:vAlign w:val="center"/>
          </w:tcPr>
          <w:p w14:paraId="67F2FC48" w14:textId="77777777" w:rsidR="004974D9" w:rsidRPr="004974D9" w:rsidRDefault="004974D9" w:rsidP="000605A6">
            <w:pPr>
              <w:widowControl/>
              <w:jc w:val="center"/>
              <w:rPr>
                <w:color w:val="000000"/>
                <w:sz w:val="21"/>
                <w:szCs w:val="21"/>
              </w:rPr>
            </w:pPr>
          </w:p>
        </w:tc>
        <w:tc>
          <w:tcPr>
            <w:tcW w:w="1592" w:type="pct"/>
            <w:vMerge w:val="restart"/>
            <w:vAlign w:val="center"/>
          </w:tcPr>
          <w:p w14:paraId="6FC540ED" w14:textId="3B92F64F" w:rsidR="004974D9" w:rsidRPr="004974D9" w:rsidRDefault="004974D9" w:rsidP="000605A6">
            <w:pPr>
              <w:jc w:val="both"/>
              <w:rPr>
                <w:sz w:val="21"/>
                <w:szCs w:val="21"/>
                <w:lang w:eastAsia="zh-CN"/>
              </w:rPr>
            </w:pPr>
            <w:r w:rsidRPr="004974D9">
              <w:rPr>
                <w:rFonts w:hint="eastAsia"/>
                <w:color w:val="000000"/>
                <w:sz w:val="21"/>
                <w:szCs w:val="21"/>
                <w:lang w:eastAsia="zh-CN"/>
              </w:rPr>
              <w:t>涉及受限、</w:t>
            </w:r>
            <w:r w:rsidRPr="004974D9">
              <w:rPr>
                <w:color w:val="000000"/>
                <w:sz w:val="21"/>
                <w:szCs w:val="21"/>
                <w:lang w:eastAsia="zh-CN"/>
              </w:rPr>
              <w:t>高</w:t>
            </w:r>
            <w:r w:rsidRPr="004974D9">
              <w:rPr>
                <w:rFonts w:hint="eastAsia"/>
                <w:color w:val="000000"/>
                <w:sz w:val="21"/>
                <w:szCs w:val="21"/>
                <w:lang w:eastAsia="zh-CN"/>
              </w:rPr>
              <w:t>处、</w:t>
            </w:r>
            <w:r w:rsidRPr="004974D9">
              <w:rPr>
                <w:color w:val="000000"/>
                <w:sz w:val="21"/>
                <w:szCs w:val="21"/>
                <w:lang w:eastAsia="zh-CN"/>
              </w:rPr>
              <w:t>吊装</w:t>
            </w:r>
            <w:r w:rsidRPr="004974D9">
              <w:rPr>
                <w:rFonts w:hint="eastAsia"/>
                <w:color w:val="000000"/>
                <w:sz w:val="21"/>
                <w:szCs w:val="21"/>
                <w:lang w:eastAsia="zh-CN"/>
              </w:rPr>
              <w:t>作业；卸剂及</w:t>
            </w:r>
            <w:r w:rsidRPr="004974D9">
              <w:rPr>
                <w:color w:val="000000"/>
                <w:sz w:val="21"/>
                <w:szCs w:val="21"/>
                <w:lang w:eastAsia="zh-CN"/>
              </w:rPr>
              <w:t>内</w:t>
            </w:r>
            <w:proofErr w:type="gramStart"/>
            <w:r w:rsidRPr="004974D9">
              <w:rPr>
                <w:color w:val="000000"/>
                <w:sz w:val="21"/>
                <w:szCs w:val="21"/>
                <w:lang w:eastAsia="zh-CN"/>
              </w:rPr>
              <w:t>件清理</w:t>
            </w:r>
            <w:proofErr w:type="gramEnd"/>
            <w:r w:rsidRPr="004974D9">
              <w:rPr>
                <w:color w:val="000000"/>
                <w:sz w:val="21"/>
                <w:szCs w:val="21"/>
                <w:lang w:eastAsia="zh-CN"/>
              </w:rPr>
              <w:t>完成后，需</w:t>
            </w:r>
            <w:proofErr w:type="gramStart"/>
            <w:r w:rsidRPr="004974D9">
              <w:rPr>
                <w:rFonts w:hint="eastAsia"/>
                <w:sz w:val="21"/>
                <w:szCs w:val="21"/>
                <w:lang w:eastAsia="zh-CN"/>
              </w:rPr>
              <w:t>待内部</w:t>
            </w:r>
            <w:proofErr w:type="gramEnd"/>
            <w:r w:rsidRPr="004974D9">
              <w:rPr>
                <w:rFonts w:hint="eastAsia"/>
                <w:sz w:val="21"/>
                <w:szCs w:val="21"/>
                <w:lang w:eastAsia="zh-CN"/>
              </w:rPr>
              <w:t>检修完毕进行装剂</w:t>
            </w:r>
          </w:p>
        </w:tc>
      </w:tr>
      <w:tr w:rsidR="004974D9" w:rsidRPr="004974D9" w14:paraId="274CA4EC" w14:textId="77777777" w:rsidTr="004974D9">
        <w:trPr>
          <w:trHeight w:val="573"/>
          <w:jc w:val="center"/>
        </w:trPr>
        <w:tc>
          <w:tcPr>
            <w:tcW w:w="300" w:type="pct"/>
            <w:vMerge/>
            <w:tcBorders>
              <w:bottom w:val="single" w:sz="4" w:space="0" w:color="auto"/>
            </w:tcBorders>
            <w:vAlign w:val="center"/>
          </w:tcPr>
          <w:p w14:paraId="5080FA61" w14:textId="77777777" w:rsidR="004974D9" w:rsidRPr="004974D9" w:rsidRDefault="004974D9" w:rsidP="000605A6">
            <w:pPr>
              <w:widowControl/>
              <w:jc w:val="center"/>
              <w:rPr>
                <w:color w:val="000000"/>
                <w:sz w:val="21"/>
                <w:szCs w:val="21"/>
                <w:lang w:eastAsia="zh-CN"/>
              </w:rPr>
            </w:pPr>
          </w:p>
        </w:tc>
        <w:tc>
          <w:tcPr>
            <w:tcW w:w="606" w:type="pct"/>
            <w:vMerge/>
            <w:tcBorders>
              <w:bottom w:val="single" w:sz="4" w:space="0" w:color="auto"/>
            </w:tcBorders>
            <w:vAlign w:val="center"/>
          </w:tcPr>
          <w:p w14:paraId="7F12317A" w14:textId="77777777" w:rsidR="004974D9" w:rsidRPr="004974D9" w:rsidRDefault="004974D9" w:rsidP="000605A6">
            <w:pPr>
              <w:widowControl/>
              <w:jc w:val="center"/>
              <w:rPr>
                <w:color w:val="000000"/>
                <w:sz w:val="21"/>
                <w:szCs w:val="21"/>
                <w:lang w:eastAsia="zh-CN"/>
              </w:rPr>
            </w:pPr>
          </w:p>
        </w:tc>
        <w:tc>
          <w:tcPr>
            <w:tcW w:w="606" w:type="pct"/>
            <w:tcBorders>
              <w:bottom w:val="single" w:sz="4" w:space="0" w:color="auto"/>
            </w:tcBorders>
            <w:vAlign w:val="center"/>
          </w:tcPr>
          <w:p w14:paraId="78011824" w14:textId="7E0BF997" w:rsidR="004974D9" w:rsidRPr="004974D9" w:rsidRDefault="004974D9" w:rsidP="000605A6">
            <w:pPr>
              <w:widowControl/>
              <w:jc w:val="center"/>
              <w:rPr>
                <w:color w:val="000000"/>
                <w:sz w:val="21"/>
                <w:szCs w:val="21"/>
              </w:rPr>
            </w:pPr>
            <w:r>
              <w:rPr>
                <w:rFonts w:hint="eastAsia"/>
                <w:color w:val="000000"/>
                <w:sz w:val="21"/>
                <w:szCs w:val="21"/>
                <w:lang w:eastAsia="zh-CN"/>
              </w:rPr>
              <w:t>催化剂</w:t>
            </w:r>
          </w:p>
          <w:p w14:paraId="5D0822F9" w14:textId="77777777" w:rsidR="004974D9" w:rsidRPr="004974D9" w:rsidRDefault="004974D9" w:rsidP="000605A6">
            <w:pPr>
              <w:pStyle w:val="1"/>
              <w:jc w:val="center"/>
              <w:rPr>
                <w:sz w:val="21"/>
                <w:szCs w:val="21"/>
                <w:lang w:eastAsia="en-US"/>
              </w:rPr>
            </w:pPr>
            <w:r w:rsidRPr="004974D9">
              <w:rPr>
                <w:sz w:val="21"/>
                <w:szCs w:val="21"/>
                <w:lang w:eastAsia="en-US"/>
              </w:rPr>
              <w:t>（卸）</w:t>
            </w:r>
          </w:p>
        </w:tc>
        <w:tc>
          <w:tcPr>
            <w:tcW w:w="456" w:type="pct"/>
            <w:tcBorders>
              <w:bottom w:val="single" w:sz="4" w:space="0" w:color="auto"/>
            </w:tcBorders>
            <w:vAlign w:val="center"/>
          </w:tcPr>
          <w:p w14:paraId="1C329B14" w14:textId="6EE373B5" w:rsidR="004974D9" w:rsidRPr="004974D9" w:rsidRDefault="004974D9" w:rsidP="000605A6">
            <w:pPr>
              <w:widowControl/>
              <w:jc w:val="center"/>
              <w:rPr>
                <w:color w:val="000000"/>
                <w:sz w:val="21"/>
                <w:szCs w:val="21"/>
              </w:rPr>
            </w:pPr>
            <w:r w:rsidRPr="004974D9">
              <w:rPr>
                <w:color w:val="000000"/>
                <w:sz w:val="21"/>
                <w:szCs w:val="21"/>
              </w:rPr>
              <w:t>20</w:t>
            </w:r>
          </w:p>
        </w:tc>
        <w:tc>
          <w:tcPr>
            <w:tcW w:w="682" w:type="pct"/>
            <w:tcBorders>
              <w:bottom w:val="single" w:sz="4" w:space="0" w:color="auto"/>
            </w:tcBorders>
            <w:vAlign w:val="center"/>
          </w:tcPr>
          <w:p w14:paraId="5C7401F7" w14:textId="77777777" w:rsidR="004974D9" w:rsidRPr="004974D9" w:rsidRDefault="004974D9" w:rsidP="000605A6">
            <w:pPr>
              <w:widowControl/>
              <w:jc w:val="center"/>
              <w:rPr>
                <w:color w:val="000000"/>
                <w:sz w:val="21"/>
                <w:szCs w:val="21"/>
              </w:rPr>
            </w:pPr>
          </w:p>
        </w:tc>
        <w:tc>
          <w:tcPr>
            <w:tcW w:w="758" w:type="pct"/>
            <w:tcBorders>
              <w:bottom w:val="single" w:sz="4" w:space="0" w:color="auto"/>
            </w:tcBorders>
            <w:vAlign w:val="center"/>
          </w:tcPr>
          <w:p w14:paraId="697C474E" w14:textId="77777777" w:rsidR="004974D9" w:rsidRPr="004974D9" w:rsidRDefault="004974D9" w:rsidP="000605A6">
            <w:pPr>
              <w:widowControl/>
              <w:jc w:val="center"/>
              <w:rPr>
                <w:color w:val="000000"/>
                <w:sz w:val="21"/>
                <w:szCs w:val="21"/>
              </w:rPr>
            </w:pPr>
          </w:p>
        </w:tc>
        <w:tc>
          <w:tcPr>
            <w:tcW w:w="1592" w:type="pct"/>
            <w:vMerge/>
            <w:tcBorders>
              <w:bottom w:val="single" w:sz="4" w:space="0" w:color="auto"/>
            </w:tcBorders>
          </w:tcPr>
          <w:p w14:paraId="5FC86EB9" w14:textId="77777777" w:rsidR="004974D9" w:rsidRPr="004974D9" w:rsidRDefault="004974D9" w:rsidP="000605A6">
            <w:pPr>
              <w:rPr>
                <w:color w:val="000000"/>
                <w:sz w:val="21"/>
                <w:szCs w:val="21"/>
              </w:rPr>
            </w:pPr>
          </w:p>
        </w:tc>
      </w:tr>
      <w:tr w:rsidR="004974D9" w:rsidRPr="004974D9" w14:paraId="61461744" w14:textId="77777777" w:rsidTr="004974D9">
        <w:trPr>
          <w:trHeight w:val="599"/>
          <w:jc w:val="center"/>
        </w:trPr>
        <w:tc>
          <w:tcPr>
            <w:tcW w:w="300" w:type="pct"/>
            <w:vAlign w:val="center"/>
          </w:tcPr>
          <w:p w14:paraId="79775162" w14:textId="77777777" w:rsidR="004974D9" w:rsidRPr="004974D9" w:rsidRDefault="004974D9" w:rsidP="000605A6">
            <w:pPr>
              <w:widowControl/>
              <w:jc w:val="center"/>
              <w:rPr>
                <w:color w:val="000000"/>
                <w:sz w:val="21"/>
                <w:szCs w:val="21"/>
                <w:lang w:eastAsia="zh-CN"/>
              </w:rPr>
            </w:pPr>
          </w:p>
        </w:tc>
        <w:tc>
          <w:tcPr>
            <w:tcW w:w="606" w:type="pct"/>
            <w:vAlign w:val="center"/>
          </w:tcPr>
          <w:p w14:paraId="717A178E" w14:textId="77777777" w:rsidR="004974D9" w:rsidRPr="004974D9" w:rsidRDefault="004974D9" w:rsidP="000605A6">
            <w:pPr>
              <w:widowControl/>
              <w:jc w:val="center"/>
              <w:rPr>
                <w:color w:val="000000"/>
                <w:sz w:val="21"/>
                <w:szCs w:val="21"/>
                <w:lang w:eastAsia="zh-CN"/>
              </w:rPr>
            </w:pPr>
          </w:p>
        </w:tc>
        <w:tc>
          <w:tcPr>
            <w:tcW w:w="2502" w:type="pct"/>
            <w:gridSpan w:val="4"/>
            <w:vAlign w:val="center"/>
          </w:tcPr>
          <w:p w14:paraId="73E6A5A2" w14:textId="77777777" w:rsidR="004974D9" w:rsidRPr="004974D9" w:rsidRDefault="004974D9" w:rsidP="000605A6">
            <w:pPr>
              <w:widowControl/>
              <w:jc w:val="center"/>
              <w:rPr>
                <w:color w:val="000000"/>
                <w:sz w:val="21"/>
                <w:szCs w:val="21"/>
              </w:rPr>
            </w:pPr>
            <w:proofErr w:type="spellStart"/>
            <w:r w:rsidRPr="004974D9">
              <w:rPr>
                <w:rFonts w:hint="eastAsia"/>
                <w:color w:val="000000"/>
                <w:sz w:val="21"/>
                <w:szCs w:val="21"/>
              </w:rPr>
              <w:t>合计</w:t>
            </w:r>
            <w:proofErr w:type="spellEnd"/>
            <w:r w:rsidRPr="004974D9">
              <w:rPr>
                <w:rFonts w:hint="eastAsia"/>
                <w:color w:val="000000"/>
                <w:sz w:val="21"/>
                <w:szCs w:val="21"/>
              </w:rPr>
              <w:t>：</w:t>
            </w:r>
            <w:r w:rsidRPr="004974D9">
              <w:rPr>
                <w:rFonts w:hint="eastAsia"/>
                <w:color w:val="000000"/>
                <w:sz w:val="21"/>
                <w:szCs w:val="21"/>
                <w:u w:val="single"/>
                <w:lang w:eastAsia="zh-CN"/>
              </w:rPr>
              <w:t xml:space="preserve"> </w:t>
            </w:r>
            <w:r w:rsidRPr="004974D9">
              <w:rPr>
                <w:color w:val="000000"/>
                <w:sz w:val="21"/>
                <w:szCs w:val="21"/>
                <w:u w:val="single"/>
                <w:lang w:eastAsia="zh-CN"/>
              </w:rPr>
              <w:t xml:space="preserve">         </w:t>
            </w:r>
            <w:r w:rsidRPr="004974D9">
              <w:rPr>
                <w:rFonts w:hint="eastAsia"/>
                <w:color w:val="000000"/>
                <w:sz w:val="21"/>
                <w:szCs w:val="21"/>
              </w:rPr>
              <w:t>元</w:t>
            </w:r>
          </w:p>
        </w:tc>
        <w:tc>
          <w:tcPr>
            <w:tcW w:w="1592" w:type="pct"/>
          </w:tcPr>
          <w:p w14:paraId="726D2C36" w14:textId="77777777" w:rsidR="004974D9" w:rsidRPr="004974D9" w:rsidRDefault="004974D9" w:rsidP="000605A6">
            <w:pPr>
              <w:rPr>
                <w:color w:val="000000"/>
                <w:sz w:val="21"/>
                <w:szCs w:val="21"/>
              </w:rPr>
            </w:pPr>
          </w:p>
        </w:tc>
      </w:tr>
    </w:tbl>
    <w:p w14:paraId="58F76B16" w14:textId="77777777" w:rsidR="004974D9" w:rsidRDefault="004974D9" w:rsidP="004974D9">
      <w:pPr>
        <w:spacing w:line="360" w:lineRule="auto"/>
        <w:rPr>
          <w:sz w:val="24"/>
          <w:szCs w:val="24"/>
        </w:rPr>
      </w:pPr>
    </w:p>
    <w:p w14:paraId="26D40D9A" w14:textId="56EEFB26" w:rsidR="004974D9" w:rsidRDefault="004974D9" w:rsidP="004974D9">
      <w:pPr>
        <w:spacing w:line="360" w:lineRule="auto"/>
        <w:jc w:val="center"/>
        <w:rPr>
          <w:sz w:val="24"/>
          <w:szCs w:val="24"/>
          <w:lang w:eastAsia="zh-CN"/>
        </w:rPr>
      </w:pPr>
      <w:r>
        <w:rPr>
          <w:rFonts w:hint="eastAsia"/>
          <w:sz w:val="24"/>
          <w:szCs w:val="24"/>
          <w:lang w:eastAsia="zh-CN"/>
        </w:rPr>
        <w:lastRenderedPageBreak/>
        <w:t>表</w:t>
      </w:r>
      <w:r w:rsidR="00A94C74">
        <w:rPr>
          <w:rFonts w:hint="eastAsia"/>
          <w:sz w:val="24"/>
          <w:szCs w:val="24"/>
          <w:lang w:eastAsia="zh-CN"/>
        </w:rPr>
        <w:t>2</w:t>
      </w:r>
      <w:r>
        <w:rPr>
          <w:rFonts w:hint="eastAsia"/>
          <w:sz w:val="24"/>
          <w:szCs w:val="24"/>
          <w:lang w:eastAsia="zh-CN"/>
        </w:rPr>
        <w:t>，装置清理</w:t>
      </w:r>
      <w:r>
        <w:rPr>
          <w:sz w:val="24"/>
          <w:szCs w:val="24"/>
          <w:lang w:eastAsia="zh-CN"/>
        </w:rPr>
        <w:t>设备报价表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1420"/>
        <w:gridCol w:w="2267"/>
        <w:gridCol w:w="2254"/>
        <w:gridCol w:w="2988"/>
      </w:tblGrid>
      <w:tr w:rsidR="004974D9" w:rsidRPr="00A94C74" w14:paraId="3999631E" w14:textId="77777777" w:rsidTr="00A94C74">
        <w:trPr>
          <w:trHeight w:val="520"/>
          <w:jc w:val="center"/>
        </w:trPr>
        <w:tc>
          <w:tcPr>
            <w:tcW w:w="364" w:type="pct"/>
            <w:vAlign w:val="center"/>
          </w:tcPr>
          <w:p w14:paraId="301A81EC" w14:textId="77777777" w:rsidR="004974D9" w:rsidRPr="00A94C74" w:rsidRDefault="004974D9" w:rsidP="000605A6">
            <w:pPr>
              <w:widowControl/>
              <w:jc w:val="center"/>
              <w:rPr>
                <w:color w:val="000000"/>
                <w:sz w:val="21"/>
                <w:szCs w:val="21"/>
              </w:rPr>
            </w:pPr>
            <w:proofErr w:type="spellStart"/>
            <w:r w:rsidRPr="00A94C74">
              <w:rPr>
                <w:rFonts w:hint="eastAsia"/>
                <w:color w:val="000000"/>
                <w:sz w:val="21"/>
                <w:szCs w:val="21"/>
              </w:rPr>
              <w:t>序号</w:t>
            </w:r>
            <w:proofErr w:type="spellEnd"/>
          </w:p>
        </w:tc>
        <w:tc>
          <w:tcPr>
            <w:tcW w:w="737" w:type="pct"/>
            <w:vAlign w:val="center"/>
          </w:tcPr>
          <w:p w14:paraId="03F6FE53" w14:textId="77777777" w:rsidR="004974D9" w:rsidRPr="00A94C74" w:rsidRDefault="004974D9" w:rsidP="000605A6">
            <w:pPr>
              <w:widowControl/>
              <w:jc w:val="center"/>
              <w:rPr>
                <w:color w:val="000000"/>
                <w:sz w:val="21"/>
                <w:szCs w:val="21"/>
              </w:rPr>
            </w:pPr>
            <w:proofErr w:type="spellStart"/>
            <w:r w:rsidRPr="00A94C74">
              <w:rPr>
                <w:rFonts w:hint="eastAsia"/>
                <w:color w:val="000000"/>
                <w:sz w:val="21"/>
                <w:szCs w:val="21"/>
              </w:rPr>
              <w:t>位号</w:t>
            </w:r>
            <w:proofErr w:type="spellEnd"/>
          </w:p>
        </w:tc>
        <w:tc>
          <w:tcPr>
            <w:tcW w:w="1177" w:type="pct"/>
            <w:vAlign w:val="center"/>
          </w:tcPr>
          <w:p w14:paraId="3587637C" w14:textId="77777777" w:rsidR="004974D9" w:rsidRPr="00A94C74" w:rsidRDefault="004974D9" w:rsidP="000605A6">
            <w:pPr>
              <w:widowControl/>
              <w:jc w:val="center"/>
              <w:rPr>
                <w:color w:val="000000"/>
                <w:sz w:val="21"/>
                <w:szCs w:val="21"/>
              </w:rPr>
            </w:pPr>
            <w:proofErr w:type="spellStart"/>
            <w:r w:rsidRPr="00A94C74">
              <w:rPr>
                <w:rFonts w:hint="eastAsia"/>
                <w:color w:val="000000"/>
                <w:sz w:val="21"/>
                <w:szCs w:val="21"/>
              </w:rPr>
              <w:t>设备</w:t>
            </w:r>
            <w:r w:rsidRPr="00A94C74">
              <w:rPr>
                <w:color w:val="000000"/>
                <w:sz w:val="21"/>
                <w:szCs w:val="21"/>
              </w:rPr>
              <w:t>名称</w:t>
            </w:r>
            <w:proofErr w:type="spellEnd"/>
          </w:p>
        </w:tc>
        <w:tc>
          <w:tcPr>
            <w:tcW w:w="1170" w:type="pct"/>
            <w:vAlign w:val="center"/>
          </w:tcPr>
          <w:p w14:paraId="260061C4" w14:textId="77777777" w:rsidR="004974D9" w:rsidRPr="00A94C74" w:rsidRDefault="004974D9" w:rsidP="000605A6">
            <w:pPr>
              <w:widowControl/>
              <w:jc w:val="center"/>
              <w:rPr>
                <w:color w:val="000000"/>
                <w:sz w:val="21"/>
                <w:szCs w:val="21"/>
              </w:rPr>
            </w:pPr>
            <w:r w:rsidRPr="00A94C74">
              <w:rPr>
                <w:rFonts w:hint="eastAsia"/>
                <w:color w:val="000000"/>
                <w:sz w:val="21"/>
                <w:szCs w:val="21"/>
                <w:lang w:eastAsia="zh-CN"/>
              </w:rPr>
              <w:t>价格</w:t>
            </w:r>
            <w:r w:rsidRPr="00A94C74">
              <w:rPr>
                <w:rFonts w:hint="eastAsia"/>
                <w:color w:val="000000"/>
                <w:sz w:val="21"/>
                <w:szCs w:val="21"/>
              </w:rPr>
              <w:t>（元）</w:t>
            </w:r>
          </w:p>
        </w:tc>
        <w:tc>
          <w:tcPr>
            <w:tcW w:w="1551" w:type="pct"/>
            <w:vAlign w:val="center"/>
          </w:tcPr>
          <w:p w14:paraId="77B36E3F" w14:textId="77777777" w:rsidR="004974D9" w:rsidRPr="00A94C74" w:rsidRDefault="004974D9" w:rsidP="000605A6">
            <w:pPr>
              <w:widowControl/>
              <w:jc w:val="center"/>
              <w:rPr>
                <w:color w:val="000000"/>
                <w:sz w:val="21"/>
                <w:szCs w:val="21"/>
              </w:rPr>
            </w:pPr>
            <w:proofErr w:type="spellStart"/>
            <w:r w:rsidRPr="00A94C74">
              <w:rPr>
                <w:rFonts w:hint="eastAsia"/>
                <w:color w:val="000000"/>
                <w:sz w:val="21"/>
                <w:szCs w:val="21"/>
              </w:rPr>
              <w:t>清理内容</w:t>
            </w:r>
            <w:proofErr w:type="spellEnd"/>
          </w:p>
        </w:tc>
      </w:tr>
      <w:tr w:rsidR="00A94C74" w:rsidRPr="00A94C74" w14:paraId="6804871E" w14:textId="77777777" w:rsidTr="00A94C74">
        <w:trPr>
          <w:trHeight w:val="414"/>
          <w:jc w:val="center"/>
        </w:trPr>
        <w:tc>
          <w:tcPr>
            <w:tcW w:w="364" w:type="pct"/>
            <w:vAlign w:val="center"/>
          </w:tcPr>
          <w:p w14:paraId="4C7C5608" w14:textId="77777777" w:rsidR="00A94C74" w:rsidRPr="00A94C74" w:rsidRDefault="00A94C74" w:rsidP="00A94C74">
            <w:pPr>
              <w:widowControl/>
              <w:jc w:val="center"/>
              <w:rPr>
                <w:color w:val="000000"/>
                <w:sz w:val="21"/>
                <w:szCs w:val="21"/>
              </w:rPr>
            </w:pPr>
            <w:r w:rsidRPr="00A94C74">
              <w:rPr>
                <w:rFonts w:hint="eastAsia"/>
                <w:color w:val="000000"/>
                <w:sz w:val="21"/>
                <w:szCs w:val="21"/>
              </w:rPr>
              <w:t>1</w:t>
            </w:r>
          </w:p>
        </w:tc>
        <w:tc>
          <w:tcPr>
            <w:tcW w:w="737" w:type="pct"/>
            <w:vAlign w:val="center"/>
          </w:tcPr>
          <w:p w14:paraId="58FD4C78" w14:textId="149C8B6C" w:rsidR="00A94C74" w:rsidRPr="00A94C74" w:rsidRDefault="00A94C74" w:rsidP="00A94C74">
            <w:pPr>
              <w:widowControl/>
              <w:jc w:val="center"/>
              <w:rPr>
                <w:color w:val="000000"/>
                <w:sz w:val="21"/>
                <w:szCs w:val="21"/>
              </w:rPr>
            </w:pPr>
            <w:r w:rsidRPr="00A94C74">
              <w:rPr>
                <w:rFonts w:hint="eastAsia"/>
                <w:color w:val="000000"/>
                <w:sz w:val="21"/>
                <w:szCs w:val="21"/>
              </w:rPr>
              <w:t>33</w:t>
            </w:r>
            <w:r w:rsidRPr="00A94C74">
              <w:rPr>
                <w:color w:val="000000"/>
                <w:sz w:val="21"/>
                <w:szCs w:val="21"/>
              </w:rPr>
              <w:t>-</w:t>
            </w:r>
            <w:r w:rsidRPr="00A94C74">
              <w:rPr>
                <w:rFonts w:hint="eastAsia"/>
                <w:color w:val="000000"/>
                <w:sz w:val="21"/>
                <w:szCs w:val="21"/>
              </w:rPr>
              <w:t>R</w:t>
            </w:r>
            <w:r w:rsidRPr="00A94C74">
              <w:rPr>
                <w:color w:val="000000"/>
                <w:sz w:val="21"/>
                <w:szCs w:val="21"/>
              </w:rPr>
              <w:t>-101</w:t>
            </w:r>
          </w:p>
        </w:tc>
        <w:tc>
          <w:tcPr>
            <w:tcW w:w="1177" w:type="pct"/>
            <w:vAlign w:val="center"/>
          </w:tcPr>
          <w:p w14:paraId="086B7016" w14:textId="5FB7FD95" w:rsidR="00A94C74" w:rsidRPr="00A94C74" w:rsidRDefault="00A94C74" w:rsidP="00A94C74">
            <w:pPr>
              <w:widowControl/>
              <w:jc w:val="center"/>
              <w:rPr>
                <w:color w:val="000000"/>
                <w:sz w:val="21"/>
                <w:szCs w:val="21"/>
              </w:rPr>
            </w:pPr>
            <w:proofErr w:type="spellStart"/>
            <w:r w:rsidRPr="00A94C74">
              <w:rPr>
                <w:rFonts w:hint="eastAsia"/>
                <w:sz w:val="21"/>
                <w:szCs w:val="21"/>
              </w:rPr>
              <w:t>再生器</w:t>
            </w:r>
            <w:proofErr w:type="spellEnd"/>
          </w:p>
        </w:tc>
        <w:tc>
          <w:tcPr>
            <w:tcW w:w="1170" w:type="pct"/>
            <w:vAlign w:val="center"/>
          </w:tcPr>
          <w:p w14:paraId="1CB7C354" w14:textId="77777777" w:rsidR="00A94C74" w:rsidRPr="00A94C74" w:rsidRDefault="00A94C74" w:rsidP="00A94C74">
            <w:pPr>
              <w:widowControl/>
              <w:rPr>
                <w:color w:val="000000"/>
                <w:sz w:val="21"/>
                <w:szCs w:val="21"/>
              </w:rPr>
            </w:pPr>
          </w:p>
        </w:tc>
        <w:tc>
          <w:tcPr>
            <w:tcW w:w="1551" w:type="pct"/>
            <w:vMerge w:val="restart"/>
            <w:vAlign w:val="center"/>
          </w:tcPr>
          <w:p w14:paraId="50CD1DFE" w14:textId="667F3D32" w:rsidR="00A94C74" w:rsidRPr="00A94C74" w:rsidRDefault="00A94C74" w:rsidP="00A94C74">
            <w:pPr>
              <w:widowControl/>
              <w:rPr>
                <w:color w:val="000000"/>
                <w:sz w:val="21"/>
                <w:szCs w:val="21"/>
                <w:lang w:eastAsia="zh-CN"/>
              </w:rPr>
            </w:pPr>
            <w:r w:rsidRPr="00A94C74">
              <w:rPr>
                <w:rFonts w:hint="eastAsia"/>
                <w:color w:val="000000"/>
                <w:sz w:val="21"/>
                <w:szCs w:val="21"/>
                <w:lang w:eastAsia="zh-CN"/>
              </w:rPr>
              <w:t>涉及受限、</w:t>
            </w:r>
            <w:r w:rsidRPr="00A94C74">
              <w:rPr>
                <w:color w:val="000000"/>
                <w:sz w:val="21"/>
                <w:szCs w:val="21"/>
                <w:lang w:eastAsia="zh-CN"/>
              </w:rPr>
              <w:t>高</w:t>
            </w:r>
            <w:r w:rsidRPr="00A94C74">
              <w:rPr>
                <w:rFonts w:hint="eastAsia"/>
                <w:color w:val="000000"/>
                <w:sz w:val="21"/>
                <w:szCs w:val="21"/>
                <w:lang w:eastAsia="zh-CN"/>
              </w:rPr>
              <w:t>处作业</w:t>
            </w:r>
            <w:r w:rsidRPr="00A94C74">
              <w:rPr>
                <w:color w:val="000000"/>
                <w:sz w:val="21"/>
                <w:szCs w:val="21"/>
                <w:lang w:eastAsia="zh-CN"/>
              </w:rPr>
              <w:t>；作业内容涵盖设备内部器壁、内件及其附属管道、催化剂料腿等清理</w:t>
            </w:r>
          </w:p>
        </w:tc>
      </w:tr>
      <w:tr w:rsidR="00A94C74" w:rsidRPr="00A94C74" w14:paraId="18491E7C" w14:textId="77777777" w:rsidTr="00A94C74">
        <w:trPr>
          <w:trHeight w:val="419"/>
          <w:jc w:val="center"/>
        </w:trPr>
        <w:tc>
          <w:tcPr>
            <w:tcW w:w="364" w:type="pct"/>
            <w:vAlign w:val="center"/>
          </w:tcPr>
          <w:p w14:paraId="06FD96AC" w14:textId="46C4243D" w:rsidR="00A94C74" w:rsidRPr="00A94C74" w:rsidRDefault="00A94C74" w:rsidP="00A94C74">
            <w:pPr>
              <w:widowControl/>
              <w:jc w:val="center"/>
              <w:rPr>
                <w:color w:val="000000"/>
                <w:sz w:val="21"/>
                <w:szCs w:val="21"/>
                <w:lang w:eastAsia="zh-CN"/>
              </w:rPr>
            </w:pPr>
            <w:r w:rsidRPr="00A94C74">
              <w:rPr>
                <w:rFonts w:hint="eastAsia"/>
                <w:color w:val="000000"/>
                <w:sz w:val="21"/>
                <w:szCs w:val="21"/>
                <w:lang w:eastAsia="zh-CN"/>
              </w:rPr>
              <w:t>2</w:t>
            </w:r>
          </w:p>
        </w:tc>
        <w:tc>
          <w:tcPr>
            <w:tcW w:w="737" w:type="pct"/>
            <w:vAlign w:val="center"/>
          </w:tcPr>
          <w:p w14:paraId="4989FEDA" w14:textId="549D6275" w:rsidR="00A94C74" w:rsidRPr="00A94C74" w:rsidRDefault="00A94C74" w:rsidP="00A94C74">
            <w:pPr>
              <w:widowControl/>
              <w:jc w:val="center"/>
              <w:rPr>
                <w:color w:val="000000"/>
                <w:sz w:val="21"/>
                <w:szCs w:val="21"/>
              </w:rPr>
            </w:pPr>
            <w:r w:rsidRPr="00A94C74">
              <w:rPr>
                <w:rFonts w:hint="eastAsia"/>
                <w:color w:val="000000"/>
                <w:sz w:val="21"/>
                <w:szCs w:val="21"/>
              </w:rPr>
              <w:t>33-D-101</w:t>
            </w:r>
          </w:p>
        </w:tc>
        <w:tc>
          <w:tcPr>
            <w:tcW w:w="1177" w:type="pct"/>
            <w:vAlign w:val="center"/>
          </w:tcPr>
          <w:p w14:paraId="4E02DE24" w14:textId="308828BB" w:rsidR="00A94C74" w:rsidRPr="00A94C74" w:rsidRDefault="00A94C74" w:rsidP="00A94C74">
            <w:pPr>
              <w:widowControl/>
              <w:jc w:val="center"/>
              <w:rPr>
                <w:sz w:val="21"/>
                <w:szCs w:val="21"/>
              </w:rPr>
            </w:pPr>
            <w:proofErr w:type="spellStart"/>
            <w:r w:rsidRPr="00A94C74">
              <w:rPr>
                <w:rFonts w:hint="eastAsia"/>
                <w:sz w:val="21"/>
                <w:szCs w:val="21"/>
              </w:rPr>
              <w:t>上部缓冲罐</w:t>
            </w:r>
            <w:proofErr w:type="spellEnd"/>
          </w:p>
        </w:tc>
        <w:tc>
          <w:tcPr>
            <w:tcW w:w="1170" w:type="pct"/>
            <w:vAlign w:val="center"/>
          </w:tcPr>
          <w:p w14:paraId="5F10E8F6" w14:textId="77777777" w:rsidR="00A94C74" w:rsidRPr="00A94C74" w:rsidRDefault="00A94C74" w:rsidP="00A94C74">
            <w:pPr>
              <w:widowControl/>
              <w:rPr>
                <w:color w:val="000000"/>
                <w:sz w:val="21"/>
                <w:szCs w:val="21"/>
              </w:rPr>
            </w:pPr>
          </w:p>
        </w:tc>
        <w:tc>
          <w:tcPr>
            <w:tcW w:w="1551" w:type="pct"/>
            <w:vMerge/>
            <w:vAlign w:val="center"/>
          </w:tcPr>
          <w:p w14:paraId="26C61610" w14:textId="77777777" w:rsidR="00A94C74" w:rsidRPr="00A94C74" w:rsidRDefault="00A94C74" w:rsidP="00A94C74">
            <w:pPr>
              <w:widowControl/>
              <w:rPr>
                <w:color w:val="000000"/>
                <w:sz w:val="21"/>
                <w:szCs w:val="21"/>
                <w:lang w:eastAsia="zh-CN"/>
              </w:rPr>
            </w:pPr>
          </w:p>
        </w:tc>
      </w:tr>
      <w:tr w:rsidR="00A94C74" w:rsidRPr="00A94C74" w14:paraId="0F23F7A8" w14:textId="77777777" w:rsidTr="00A94C74">
        <w:trPr>
          <w:trHeight w:val="411"/>
          <w:jc w:val="center"/>
        </w:trPr>
        <w:tc>
          <w:tcPr>
            <w:tcW w:w="364" w:type="pct"/>
            <w:vAlign w:val="center"/>
          </w:tcPr>
          <w:p w14:paraId="34CEEC84" w14:textId="6DAF251A" w:rsidR="00A94C74" w:rsidRPr="00A94C74" w:rsidRDefault="00A94C74" w:rsidP="00A94C74">
            <w:pPr>
              <w:widowControl/>
              <w:jc w:val="center"/>
              <w:rPr>
                <w:color w:val="000000"/>
                <w:sz w:val="21"/>
                <w:szCs w:val="21"/>
                <w:lang w:eastAsia="zh-CN"/>
              </w:rPr>
            </w:pPr>
            <w:r w:rsidRPr="00A94C74">
              <w:rPr>
                <w:rFonts w:hint="eastAsia"/>
                <w:color w:val="000000"/>
                <w:sz w:val="21"/>
                <w:szCs w:val="21"/>
                <w:lang w:eastAsia="zh-CN"/>
              </w:rPr>
              <w:t>3</w:t>
            </w:r>
          </w:p>
        </w:tc>
        <w:tc>
          <w:tcPr>
            <w:tcW w:w="737" w:type="pct"/>
            <w:vAlign w:val="center"/>
          </w:tcPr>
          <w:p w14:paraId="015465BD" w14:textId="34D7137F" w:rsidR="00A94C74" w:rsidRPr="00A94C74" w:rsidRDefault="00A94C74" w:rsidP="00A94C74">
            <w:pPr>
              <w:widowControl/>
              <w:jc w:val="center"/>
              <w:rPr>
                <w:color w:val="000000"/>
                <w:sz w:val="21"/>
                <w:szCs w:val="21"/>
              </w:rPr>
            </w:pPr>
            <w:r w:rsidRPr="00A94C74">
              <w:rPr>
                <w:rFonts w:hint="eastAsia"/>
                <w:color w:val="000000"/>
                <w:sz w:val="21"/>
                <w:szCs w:val="21"/>
              </w:rPr>
              <w:t>33-D-102</w:t>
            </w:r>
          </w:p>
        </w:tc>
        <w:tc>
          <w:tcPr>
            <w:tcW w:w="1177" w:type="pct"/>
            <w:vAlign w:val="center"/>
          </w:tcPr>
          <w:p w14:paraId="1DCFB8B6" w14:textId="728F4980" w:rsidR="00A94C74" w:rsidRPr="00A94C74" w:rsidRDefault="00A94C74" w:rsidP="00A94C74">
            <w:pPr>
              <w:widowControl/>
              <w:jc w:val="center"/>
              <w:rPr>
                <w:sz w:val="21"/>
                <w:szCs w:val="21"/>
              </w:rPr>
            </w:pPr>
            <w:proofErr w:type="spellStart"/>
            <w:r w:rsidRPr="00A94C74">
              <w:rPr>
                <w:rFonts w:hint="eastAsia"/>
                <w:sz w:val="21"/>
                <w:szCs w:val="21"/>
              </w:rPr>
              <w:t>闭锁料斗</w:t>
            </w:r>
            <w:proofErr w:type="spellEnd"/>
          </w:p>
        </w:tc>
        <w:tc>
          <w:tcPr>
            <w:tcW w:w="1170" w:type="pct"/>
            <w:vAlign w:val="center"/>
          </w:tcPr>
          <w:p w14:paraId="44EDE8AC" w14:textId="77777777" w:rsidR="00A94C74" w:rsidRPr="00A94C74" w:rsidRDefault="00A94C74" w:rsidP="00A94C74">
            <w:pPr>
              <w:widowControl/>
              <w:rPr>
                <w:color w:val="000000"/>
                <w:sz w:val="21"/>
                <w:szCs w:val="21"/>
              </w:rPr>
            </w:pPr>
          </w:p>
        </w:tc>
        <w:tc>
          <w:tcPr>
            <w:tcW w:w="1551" w:type="pct"/>
            <w:vMerge/>
            <w:vAlign w:val="center"/>
          </w:tcPr>
          <w:p w14:paraId="7603E98F" w14:textId="77777777" w:rsidR="00A94C74" w:rsidRPr="00A94C74" w:rsidRDefault="00A94C74" w:rsidP="00A94C74">
            <w:pPr>
              <w:widowControl/>
              <w:rPr>
                <w:color w:val="000000"/>
                <w:sz w:val="21"/>
                <w:szCs w:val="21"/>
                <w:lang w:eastAsia="zh-CN"/>
              </w:rPr>
            </w:pPr>
          </w:p>
        </w:tc>
      </w:tr>
      <w:tr w:rsidR="00A94C74" w:rsidRPr="00A94C74" w14:paraId="06ECD56B" w14:textId="77777777" w:rsidTr="00A94C74">
        <w:trPr>
          <w:trHeight w:val="417"/>
          <w:jc w:val="center"/>
        </w:trPr>
        <w:tc>
          <w:tcPr>
            <w:tcW w:w="364" w:type="pct"/>
            <w:vAlign w:val="center"/>
          </w:tcPr>
          <w:p w14:paraId="346168EC" w14:textId="732F5AB1" w:rsidR="00A94C74" w:rsidRPr="00A94C74" w:rsidRDefault="00A94C74" w:rsidP="00A94C74">
            <w:pPr>
              <w:widowControl/>
              <w:jc w:val="center"/>
              <w:rPr>
                <w:color w:val="000000"/>
                <w:sz w:val="21"/>
                <w:szCs w:val="21"/>
                <w:lang w:eastAsia="zh-CN"/>
              </w:rPr>
            </w:pPr>
            <w:r w:rsidRPr="00A94C74">
              <w:rPr>
                <w:rFonts w:hint="eastAsia"/>
                <w:color w:val="000000"/>
                <w:sz w:val="21"/>
                <w:szCs w:val="21"/>
                <w:lang w:eastAsia="zh-CN"/>
              </w:rPr>
              <w:t>4</w:t>
            </w:r>
          </w:p>
        </w:tc>
        <w:tc>
          <w:tcPr>
            <w:tcW w:w="737" w:type="pct"/>
            <w:vAlign w:val="center"/>
          </w:tcPr>
          <w:p w14:paraId="1802FB75" w14:textId="3A13C5AE" w:rsidR="00A94C74" w:rsidRPr="00A94C74" w:rsidRDefault="00A94C74" w:rsidP="00A94C74">
            <w:pPr>
              <w:widowControl/>
              <w:jc w:val="center"/>
              <w:rPr>
                <w:color w:val="000000"/>
                <w:sz w:val="21"/>
                <w:szCs w:val="21"/>
              </w:rPr>
            </w:pPr>
            <w:r w:rsidRPr="00A94C74">
              <w:rPr>
                <w:rFonts w:hint="eastAsia"/>
                <w:color w:val="000000"/>
                <w:sz w:val="21"/>
                <w:szCs w:val="21"/>
              </w:rPr>
              <w:t>33-D-103</w:t>
            </w:r>
          </w:p>
        </w:tc>
        <w:tc>
          <w:tcPr>
            <w:tcW w:w="1177" w:type="pct"/>
            <w:vAlign w:val="center"/>
          </w:tcPr>
          <w:p w14:paraId="45756330" w14:textId="7E039CD9" w:rsidR="00A94C74" w:rsidRPr="00A94C74" w:rsidRDefault="00A94C74" w:rsidP="00A94C74">
            <w:pPr>
              <w:widowControl/>
              <w:jc w:val="center"/>
              <w:rPr>
                <w:sz w:val="21"/>
                <w:szCs w:val="21"/>
              </w:rPr>
            </w:pPr>
            <w:proofErr w:type="spellStart"/>
            <w:r w:rsidRPr="00A94C74">
              <w:rPr>
                <w:rFonts w:hint="eastAsia"/>
                <w:sz w:val="21"/>
                <w:szCs w:val="21"/>
              </w:rPr>
              <w:t>第一下部料斗</w:t>
            </w:r>
            <w:proofErr w:type="spellEnd"/>
          </w:p>
        </w:tc>
        <w:tc>
          <w:tcPr>
            <w:tcW w:w="1170" w:type="pct"/>
            <w:vAlign w:val="center"/>
          </w:tcPr>
          <w:p w14:paraId="436AFE4E" w14:textId="77777777" w:rsidR="00A94C74" w:rsidRPr="00A94C74" w:rsidRDefault="00A94C74" w:rsidP="00A94C74">
            <w:pPr>
              <w:widowControl/>
              <w:rPr>
                <w:color w:val="000000"/>
                <w:sz w:val="21"/>
                <w:szCs w:val="21"/>
              </w:rPr>
            </w:pPr>
          </w:p>
        </w:tc>
        <w:tc>
          <w:tcPr>
            <w:tcW w:w="1551" w:type="pct"/>
            <w:vMerge/>
            <w:vAlign w:val="center"/>
          </w:tcPr>
          <w:p w14:paraId="7AAAD651" w14:textId="77777777" w:rsidR="00A94C74" w:rsidRPr="00A94C74" w:rsidRDefault="00A94C74" w:rsidP="00A94C74">
            <w:pPr>
              <w:widowControl/>
              <w:rPr>
                <w:color w:val="000000"/>
                <w:sz w:val="21"/>
                <w:szCs w:val="21"/>
                <w:lang w:eastAsia="zh-CN"/>
              </w:rPr>
            </w:pPr>
          </w:p>
        </w:tc>
      </w:tr>
      <w:tr w:rsidR="00A94C74" w:rsidRPr="00A94C74" w14:paraId="5DDB8D81" w14:textId="77777777" w:rsidTr="00A94C74">
        <w:trPr>
          <w:trHeight w:val="409"/>
          <w:jc w:val="center"/>
        </w:trPr>
        <w:tc>
          <w:tcPr>
            <w:tcW w:w="364" w:type="pct"/>
            <w:vAlign w:val="center"/>
          </w:tcPr>
          <w:p w14:paraId="271C7D4D" w14:textId="7AB72911" w:rsidR="00A94C74" w:rsidRPr="00A94C74" w:rsidRDefault="00A94C74" w:rsidP="00A94C74">
            <w:pPr>
              <w:widowControl/>
              <w:jc w:val="center"/>
              <w:rPr>
                <w:color w:val="000000"/>
                <w:sz w:val="21"/>
                <w:szCs w:val="21"/>
                <w:lang w:eastAsia="zh-CN"/>
              </w:rPr>
            </w:pPr>
            <w:r w:rsidRPr="00A94C74">
              <w:rPr>
                <w:rFonts w:hint="eastAsia"/>
                <w:color w:val="000000"/>
                <w:sz w:val="21"/>
                <w:szCs w:val="21"/>
                <w:lang w:eastAsia="zh-CN"/>
              </w:rPr>
              <w:t>5</w:t>
            </w:r>
          </w:p>
        </w:tc>
        <w:tc>
          <w:tcPr>
            <w:tcW w:w="737" w:type="pct"/>
            <w:vAlign w:val="center"/>
          </w:tcPr>
          <w:p w14:paraId="0AFFC519" w14:textId="2393762F" w:rsidR="00A94C74" w:rsidRPr="00A94C74" w:rsidRDefault="00A94C74" w:rsidP="00A94C74">
            <w:pPr>
              <w:widowControl/>
              <w:jc w:val="center"/>
              <w:rPr>
                <w:color w:val="000000"/>
                <w:sz w:val="21"/>
                <w:szCs w:val="21"/>
              </w:rPr>
            </w:pPr>
            <w:r w:rsidRPr="00A94C74">
              <w:rPr>
                <w:rFonts w:hint="eastAsia"/>
                <w:color w:val="000000"/>
                <w:sz w:val="21"/>
                <w:szCs w:val="21"/>
              </w:rPr>
              <w:t>33-D-104</w:t>
            </w:r>
          </w:p>
        </w:tc>
        <w:tc>
          <w:tcPr>
            <w:tcW w:w="1177" w:type="pct"/>
            <w:vAlign w:val="center"/>
          </w:tcPr>
          <w:p w14:paraId="1139068F" w14:textId="6BA519A8" w:rsidR="00A94C74" w:rsidRPr="00A94C74" w:rsidRDefault="00A94C74" w:rsidP="00A94C74">
            <w:pPr>
              <w:widowControl/>
              <w:jc w:val="center"/>
              <w:rPr>
                <w:sz w:val="21"/>
                <w:szCs w:val="21"/>
              </w:rPr>
            </w:pPr>
            <w:proofErr w:type="spellStart"/>
            <w:r w:rsidRPr="00A94C74">
              <w:rPr>
                <w:rFonts w:hint="eastAsia"/>
                <w:sz w:val="21"/>
                <w:szCs w:val="21"/>
              </w:rPr>
              <w:t>第一提升器</w:t>
            </w:r>
            <w:proofErr w:type="spellEnd"/>
          </w:p>
        </w:tc>
        <w:tc>
          <w:tcPr>
            <w:tcW w:w="1170" w:type="pct"/>
            <w:vAlign w:val="center"/>
          </w:tcPr>
          <w:p w14:paraId="53BD5172" w14:textId="77777777" w:rsidR="00A94C74" w:rsidRPr="00A94C74" w:rsidRDefault="00A94C74" w:rsidP="00A94C74">
            <w:pPr>
              <w:widowControl/>
              <w:rPr>
                <w:color w:val="000000"/>
                <w:sz w:val="21"/>
                <w:szCs w:val="21"/>
              </w:rPr>
            </w:pPr>
          </w:p>
        </w:tc>
        <w:tc>
          <w:tcPr>
            <w:tcW w:w="1551" w:type="pct"/>
            <w:vMerge/>
            <w:vAlign w:val="center"/>
          </w:tcPr>
          <w:p w14:paraId="20EA76C8" w14:textId="77777777" w:rsidR="00A94C74" w:rsidRPr="00A94C74" w:rsidRDefault="00A94C74" w:rsidP="00A94C74">
            <w:pPr>
              <w:widowControl/>
              <w:rPr>
                <w:color w:val="000000"/>
                <w:sz w:val="21"/>
                <w:szCs w:val="21"/>
                <w:lang w:eastAsia="zh-CN"/>
              </w:rPr>
            </w:pPr>
          </w:p>
        </w:tc>
      </w:tr>
      <w:tr w:rsidR="004974D9" w:rsidRPr="00A94C74" w14:paraId="6A2793E5" w14:textId="77777777" w:rsidTr="000605A6">
        <w:trPr>
          <w:trHeight w:val="557"/>
          <w:jc w:val="center"/>
        </w:trPr>
        <w:tc>
          <w:tcPr>
            <w:tcW w:w="364" w:type="pct"/>
            <w:vAlign w:val="center"/>
          </w:tcPr>
          <w:p w14:paraId="10C06EAE" w14:textId="77777777" w:rsidR="004974D9" w:rsidRPr="00A94C74" w:rsidRDefault="004974D9" w:rsidP="000605A6">
            <w:pPr>
              <w:widowControl/>
              <w:jc w:val="center"/>
              <w:rPr>
                <w:color w:val="000000"/>
                <w:sz w:val="21"/>
                <w:szCs w:val="21"/>
                <w:lang w:eastAsia="zh-CN"/>
              </w:rPr>
            </w:pPr>
          </w:p>
        </w:tc>
        <w:tc>
          <w:tcPr>
            <w:tcW w:w="737" w:type="pct"/>
            <w:vAlign w:val="center"/>
          </w:tcPr>
          <w:p w14:paraId="4162C873" w14:textId="77777777" w:rsidR="004974D9" w:rsidRPr="00A94C74" w:rsidRDefault="004974D9" w:rsidP="000605A6">
            <w:pPr>
              <w:widowControl/>
              <w:jc w:val="center"/>
              <w:rPr>
                <w:color w:val="000000"/>
                <w:sz w:val="21"/>
                <w:szCs w:val="21"/>
                <w:lang w:eastAsia="zh-CN"/>
              </w:rPr>
            </w:pPr>
          </w:p>
        </w:tc>
        <w:tc>
          <w:tcPr>
            <w:tcW w:w="3898" w:type="pct"/>
            <w:gridSpan w:val="3"/>
            <w:vAlign w:val="center"/>
          </w:tcPr>
          <w:p w14:paraId="05B0C94F" w14:textId="77777777" w:rsidR="004974D9" w:rsidRPr="00A94C74" w:rsidRDefault="004974D9" w:rsidP="000605A6">
            <w:pPr>
              <w:widowControl/>
              <w:jc w:val="center"/>
              <w:rPr>
                <w:color w:val="000000"/>
                <w:sz w:val="21"/>
                <w:szCs w:val="21"/>
                <w:lang w:eastAsia="zh-CN"/>
              </w:rPr>
            </w:pPr>
            <w:r w:rsidRPr="00A94C74">
              <w:rPr>
                <w:color w:val="000000"/>
                <w:sz w:val="21"/>
                <w:szCs w:val="21"/>
                <w:lang w:eastAsia="zh-CN"/>
              </w:rPr>
              <w:t>合计：</w:t>
            </w:r>
            <w:r w:rsidRPr="00A94C74">
              <w:rPr>
                <w:rFonts w:hint="eastAsia"/>
                <w:color w:val="000000"/>
                <w:sz w:val="21"/>
                <w:szCs w:val="21"/>
                <w:u w:val="single"/>
                <w:lang w:eastAsia="zh-CN"/>
              </w:rPr>
              <w:t xml:space="preserve"> </w:t>
            </w:r>
            <w:r w:rsidRPr="00A94C74">
              <w:rPr>
                <w:color w:val="000000"/>
                <w:sz w:val="21"/>
                <w:szCs w:val="21"/>
                <w:u w:val="single"/>
                <w:lang w:eastAsia="zh-CN"/>
              </w:rPr>
              <w:t xml:space="preserve">       </w:t>
            </w:r>
            <w:r w:rsidRPr="00A94C74">
              <w:rPr>
                <w:color w:val="000000"/>
                <w:sz w:val="21"/>
                <w:szCs w:val="21"/>
                <w:lang w:eastAsia="zh-CN"/>
              </w:rPr>
              <w:t>元</w:t>
            </w:r>
          </w:p>
        </w:tc>
      </w:tr>
    </w:tbl>
    <w:p w14:paraId="0B619AE0" w14:textId="77777777" w:rsidR="004974D9" w:rsidRDefault="004974D9" w:rsidP="004974D9">
      <w:pPr>
        <w:pStyle w:val="1"/>
      </w:pPr>
    </w:p>
    <w:p w14:paraId="08C6BA85" w14:textId="77777777" w:rsidR="00E110BE" w:rsidRPr="00E110BE" w:rsidRDefault="00E110BE" w:rsidP="00E110BE">
      <w:pPr>
        <w:autoSpaceDE/>
        <w:spacing w:line="360" w:lineRule="auto"/>
        <w:rPr>
          <w:rFonts w:asciiTheme="majorEastAsia" w:eastAsiaTheme="majorEastAsia" w:hAnsiTheme="majorEastAsia"/>
          <w:b/>
          <w:sz w:val="24"/>
          <w:szCs w:val="24"/>
          <w:lang w:eastAsia="zh-CN"/>
        </w:rPr>
      </w:pPr>
      <w:r w:rsidRPr="00E110BE">
        <w:rPr>
          <w:rFonts w:asciiTheme="majorEastAsia" w:eastAsiaTheme="majorEastAsia" w:hAnsiTheme="majorEastAsia" w:hint="eastAsia"/>
          <w:b/>
          <w:sz w:val="24"/>
          <w:szCs w:val="24"/>
          <w:lang w:eastAsia="zh-CN"/>
        </w:rPr>
        <w:t>注：</w:t>
      </w:r>
      <w:r w:rsidR="0040314C">
        <w:rPr>
          <w:rFonts w:asciiTheme="majorEastAsia" w:eastAsiaTheme="majorEastAsia" w:hAnsiTheme="majorEastAsia" w:hint="eastAsia"/>
          <w:b/>
          <w:sz w:val="24"/>
          <w:szCs w:val="24"/>
          <w:lang w:eastAsia="zh-CN"/>
        </w:rPr>
        <w:t>参选</w:t>
      </w:r>
      <w:r w:rsidRPr="00E110BE">
        <w:rPr>
          <w:rFonts w:asciiTheme="majorEastAsia" w:eastAsiaTheme="majorEastAsia" w:hAnsiTheme="majorEastAsia" w:hint="eastAsia"/>
          <w:b/>
          <w:sz w:val="24"/>
          <w:szCs w:val="24"/>
          <w:lang w:eastAsia="zh-CN"/>
        </w:rPr>
        <w:t xml:space="preserve">报价要求及其他说明 </w:t>
      </w:r>
    </w:p>
    <w:p w14:paraId="4AEE3990" w14:textId="507D352A" w:rsidR="00E110BE" w:rsidRPr="00E110BE" w:rsidRDefault="00E110BE" w:rsidP="00E110BE">
      <w:pPr>
        <w:autoSpaceDE/>
        <w:spacing w:line="360" w:lineRule="auto"/>
        <w:ind w:firstLineChars="200" w:firstLine="480"/>
        <w:rPr>
          <w:rFonts w:asciiTheme="majorEastAsia" w:eastAsiaTheme="majorEastAsia" w:hAnsiTheme="majorEastAsia"/>
          <w:sz w:val="24"/>
          <w:szCs w:val="24"/>
          <w:lang w:eastAsia="zh-CN"/>
        </w:rPr>
      </w:pPr>
      <w:r w:rsidRPr="00E110BE">
        <w:rPr>
          <w:rFonts w:asciiTheme="majorEastAsia" w:eastAsiaTheme="majorEastAsia" w:hAnsiTheme="majorEastAsia" w:hint="eastAsia"/>
          <w:sz w:val="24"/>
          <w:szCs w:val="24"/>
          <w:lang w:eastAsia="zh-CN"/>
        </w:rPr>
        <w:t>1、本工程采用</w:t>
      </w:r>
      <w:r w:rsidR="00C70D35">
        <w:rPr>
          <w:rFonts w:asciiTheme="majorEastAsia" w:eastAsiaTheme="majorEastAsia" w:hAnsiTheme="majorEastAsia" w:hint="eastAsia"/>
          <w:sz w:val="24"/>
          <w:szCs w:val="24"/>
          <w:lang w:eastAsia="zh-CN"/>
        </w:rPr>
        <w:t>总价包干</w:t>
      </w:r>
      <w:r w:rsidRPr="00E110BE">
        <w:rPr>
          <w:rFonts w:asciiTheme="majorEastAsia" w:eastAsiaTheme="majorEastAsia" w:hAnsiTheme="majorEastAsia" w:hint="eastAsia"/>
          <w:sz w:val="24"/>
          <w:szCs w:val="24"/>
          <w:lang w:eastAsia="zh-CN"/>
        </w:rPr>
        <w:t>形式，包含直接费用、间接费用、管理费、利润、税金、劳保费、保险费、环保费、安全费、风险费等为满足本工程而须设立的所有临时设施费、政策性文件规定费用、证照申请和许可费、测量费、交竣工验收费用、施工机械使用费及进退场费及其它行政性收费等为完成招标内容所列工程范围内的所有费用。</w:t>
      </w:r>
    </w:p>
    <w:p w14:paraId="30231A76" w14:textId="16FDE297" w:rsidR="00E110BE" w:rsidRPr="00E110BE" w:rsidRDefault="00E110BE" w:rsidP="00E110BE">
      <w:pPr>
        <w:autoSpaceDE/>
        <w:spacing w:line="360" w:lineRule="auto"/>
        <w:ind w:firstLineChars="200" w:firstLine="480"/>
        <w:rPr>
          <w:rFonts w:asciiTheme="majorEastAsia" w:eastAsiaTheme="majorEastAsia" w:hAnsiTheme="majorEastAsia"/>
          <w:sz w:val="24"/>
          <w:szCs w:val="24"/>
          <w:lang w:eastAsia="zh-CN"/>
        </w:rPr>
      </w:pPr>
      <w:r w:rsidRPr="00E110BE">
        <w:rPr>
          <w:rFonts w:asciiTheme="majorEastAsia" w:eastAsiaTheme="majorEastAsia" w:hAnsiTheme="majorEastAsia" w:hint="eastAsia"/>
          <w:sz w:val="24"/>
          <w:szCs w:val="24"/>
          <w:lang w:eastAsia="zh-CN"/>
        </w:rPr>
        <w:t>2、总价包括且不限于上述相关费用，</w:t>
      </w:r>
      <w:r w:rsidR="00BF3FAD">
        <w:rPr>
          <w:rFonts w:asciiTheme="majorEastAsia" w:eastAsiaTheme="majorEastAsia" w:hAnsiTheme="majorEastAsia" w:hint="eastAsia"/>
          <w:sz w:val="24"/>
          <w:szCs w:val="24"/>
          <w:lang w:eastAsia="zh-CN"/>
        </w:rPr>
        <w:t>参比人</w:t>
      </w:r>
      <w:r w:rsidRPr="00E110BE">
        <w:rPr>
          <w:rFonts w:asciiTheme="majorEastAsia" w:eastAsiaTheme="majorEastAsia" w:hAnsiTheme="majorEastAsia" w:hint="eastAsia"/>
          <w:sz w:val="24"/>
          <w:szCs w:val="24"/>
          <w:lang w:eastAsia="zh-CN"/>
        </w:rPr>
        <w:t>须于报价中综合考虑如下因素和风险，</w:t>
      </w:r>
      <w:proofErr w:type="gramStart"/>
      <w:r w:rsidRPr="00E110BE">
        <w:rPr>
          <w:rFonts w:asciiTheme="majorEastAsia" w:eastAsiaTheme="majorEastAsia" w:hAnsiTheme="majorEastAsia" w:hint="eastAsia"/>
          <w:sz w:val="24"/>
          <w:szCs w:val="24"/>
          <w:lang w:eastAsia="zh-CN"/>
        </w:rPr>
        <w:t>不</w:t>
      </w:r>
      <w:proofErr w:type="gramEnd"/>
      <w:r w:rsidRPr="00E110BE">
        <w:rPr>
          <w:rFonts w:asciiTheme="majorEastAsia" w:eastAsiaTheme="majorEastAsia" w:hAnsiTheme="majorEastAsia" w:hint="eastAsia"/>
          <w:sz w:val="24"/>
          <w:szCs w:val="24"/>
          <w:lang w:eastAsia="zh-CN"/>
        </w:rPr>
        <w:t xml:space="preserve">另外计价： </w:t>
      </w:r>
    </w:p>
    <w:p w14:paraId="4DBAEFD7" w14:textId="77777777" w:rsidR="00E110BE" w:rsidRPr="00E110BE" w:rsidRDefault="00E110BE" w:rsidP="00E83714">
      <w:pPr>
        <w:autoSpaceDE/>
        <w:spacing w:line="360" w:lineRule="auto"/>
        <w:ind w:firstLineChars="200" w:firstLine="480"/>
        <w:rPr>
          <w:rFonts w:asciiTheme="majorEastAsia" w:eastAsiaTheme="majorEastAsia" w:hAnsiTheme="majorEastAsia"/>
          <w:sz w:val="24"/>
          <w:szCs w:val="24"/>
          <w:lang w:eastAsia="zh-CN"/>
        </w:rPr>
      </w:pPr>
      <w:r w:rsidRPr="00E110BE">
        <w:rPr>
          <w:rFonts w:asciiTheme="majorEastAsia" w:eastAsiaTheme="majorEastAsia" w:hAnsiTheme="majorEastAsia" w:hint="eastAsia"/>
          <w:sz w:val="24"/>
          <w:szCs w:val="24"/>
          <w:lang w:eastAsia="zh-CN"/>
        </w:rPr>
        <w:t>1）</w:t>
      </w:r>
      <w:r w:rsidR="0040314C">
        <w:rPr>
          <w:rFonts w:hint="eastAsia"/>
          <w:color w:val="000000"/>
          <w:spacing w:val="12"/>
          <w:position w:val="14"/>
          <w:sz w:val="24"/>
          <w:lang w:eastAsia="zh-CN"/>
        </w:rPr>
        <w:t>工程量以现场实际为准。</w:t>
      </w:r>
    </w:p>
    <w:p w14:paraId="178FF62E" w14:textId="4FE26CB3" w:rsidR="00E110BE" w:rsidRPr="00E110BE" w:rsidRDefault="0040314C" w:rsidP="00E110BE">
      <w:pPr>
        <w:autoSpaceDE/>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2</w:t>
      </w:r>
      <w:r w:rsidR="00E110BE" w:rsidRPr="00E110BE">
        <w:rPr>
          <w:rFonts w:asciiTheme="majorEastAsia" w:eastAsiaTheme="majorEastAsia" w:hAnsiTheme="majorEastAsia" w:hint="eastAsia"/>
          <w:sz w:val="24"/>
          <w:szCs w:val="24"/>
          <w:lang w:eastAsia="zh-CN"/>
        </w:rPr>
        <w:t>）技术规范、安全措施、环保措施要求的费用以及</w:t>
      </w:r>
      <w:r w:rsidR="00BF3FAD">
        <w:rPr>
          <w:rFonts w:asciiTheme="majorEastAsia" w:eastAsiaTheme="majorEastAsia" w:hAnsiTheme="majorEastAsia" w:hint="eastAsia"/>
          <w:sz w:val="24"/>
          <w:szCs w:val="24"/>
          <w:lang w:eastAsia="zh-CN"/>
        </w:rPr>
        <w:t>参比人</w:t>
      </w:r>
      <w:r w:rsidR="00E110BE" w:rsidRPr="00E110BE">
        <w:rPr>
          <w:rFonts w:asciiTheme="majorEastAsia" w:eastAsiaTheme="majorEastAsia" w:hAnsiTheme="majorEastAsia" w:hint="eastAsia"/>
          <w:sz w:val="24"/>
          <w:szCs w:val="24"/>
          <w:lang w:eastAsia="zh-CN"/>
        </w:rPr>
        <w:t>认为需采取的其他措施费用应包括在投标报价中，合同条款另有约定的除外。</w:t>
      </w:r>
    </w:p>
    <w:p w14:paraId="08E40BD8" w14:textId="513B0E7C" w:rsidR="00E110BE" w:rsidRPr="00E110BE" w:rsidRDefault="00E110BE" w:rsidP="00E110BE">
      <w:pPr>
        <w:autoSpaceDE/>
        <w:spacing w:line="360" w:lineRule="auto"/>
        <w:ind w:firstLineChars="200" w:firstLine="480"/>
        <w:rPr>
          <w:rFonts w:asciiTheme="majorEastAsia" w:eastAsiaTheme="majorEastAsia" w:hAnsiTheme="majorEastAsia"/>
          <w:sz w:val="24"/>
          <w:szCs w:val="24"/>
          <w:lang w:eastAsia="zh-CN"/>
        </w:rPr>
      </w:pPr>
      <w:r w:rsidRPr="00E110BE">
        <w:rPr>
          <w:rFonts w:asciiTheme="majorEastAsia" w:eastAsiaTheme="majorEastAsia" w:hAnsiTheme="majorEastAsia" w:hint="eastAsia"/>
          <w:sz w:val="24"/>
          <w:szCs w:val="24"/>
          <w:lang w:eastAsia="zh-CN"/>
        </w:rPr>
        <w:t>3、</w:t>
      </w:r>
      <w:r w:rsidR="00BF3FAD">
        <w:rPr>
          <w:rFonts w:asciiTheme="majorEastAsia" w:eastAsiaTheme="majorEastAsia" w:hAnsiTheme="majorEastAsia" w:hint="eastAsia"/>
          <w:sz w:val="24"/>
          <w:szCs w:val="24"/>
          <w:lang w:eastAsia="zh-CN"/>
        </w:rPr>
        <w:t>参比人</w:t>
      </w:r>
      <w:r w:rsidRPr="00E110BE">
        <w:rPr>
          <w:rFonts w:asciiTheme="majorEastAsia" w:eastAsiaTheme="majorEastAsia" w:hAnsiTheme="majorEastAsia" w:hint="eastAsia"/>
          <w:sz w:val="24"/>
          <w:szCs w:val="24"/>
          <w:lang w:eastAsia="zh-CN"/>
        </w:rPr>
        <w:t>可先到工地踏勘以充分了解工地位置、情况、道路、装卸限制及任何其它足以影响承包价的情况，任何因忽视或误解工地现场情况而导致的工程款追加或工期延长申请将不获批准。</w:t>
      </w:r>
    </w:p>
    <w:p w14:paraId="2FA71BBC" w14:textId="75060E96" w:rsidR="00E110BE" w:rsidRPr="00E110BE" w:rsidRDefault="00E110BE" w:rsidP="00E110BE">
      <w:pPr>
        <w:autoSpaceDE/>
        <w:spacing w:line="360" w:lineRule="auto"/>
        <w:ind w:firstLineChars="200" w:firstLine="480"/>
        <w:rPr>
          <w:rFonts w:asciiTheme="majorEastAsia" w:eastAsiaTheme="majorEastAsia" w:hAnsiTheme="majorEastAsia"/>
          <w:sz w:val="24"/>
          <w:szCs w:val="24"/>
          <w:lang w:eastAsia="zh-CN"/>
        </w:rPr>
      </w:pPr>
      <w:r w:rsidRPr="00E110BE">
        <w:rPr>
          <w:rFonts w:asciiTheme="majorEastAsia" w:eastAsiaTheme="majorEastAsia" w:hAnsiTheme="majorEastAsia" w:hint="eastAsia"/>
          <w:sz w:val="24"/>
          <w:szCs w:val="24"/>
          <w:lang w:eastAsia="zh-CN"/>
        </w:rPr>
        <w:t>4、</w:t>
      </w:r>
      <w:r w:rsidR="00BF3FAD">
        <w:rPr>
          <w:rFonts w:asciiTheme="majorEastAsia" w:eastAsiaTheme="majorEastAsia" w:hAnsiTheme="majorEastAsia" w:hint="eastAsia"/>
          <w:sz w:val="24"/>
          <w:szCs w:val="24"/>
          <w:lang w:eastAsia="zh-CN"/>
        </w:rPr>
        <w:t>参比人</w:t>
      </w:r>
      <w:r w:rsidRPr="00E110BE">
        <w:rPr>
          <w:rFonts w:asciiTheme="majorEastAsia" w:eastAsiaTheme="majorEastAsia" w:hAnsiTheme="majorEastAsia" w:hint="eastAsia"/>
          <w:sz w:val="24"/>
          <w:szCs w:val="24"/>
          <w:lang w:eastAsia="zh-CN"/>
        </w:rPr>
        <w:t>在投标报价时应充分利用</w:t>
      </w:r>
      <w:proofErr w:type="gramStart"/>
      <w:r w:rsidR="00E06CB7">
        <w:rPr>
          <w:rFonts w:asciiTheme="majorEastAsia" w:eastAsiaTheme="majorEastAsia" w:hAnsiTheme="majorEastAsia" w:hint="eastAsia"/>
          <w:sz w:val="24"/>
          <w:szCs w:val="24"/>
          <w:lang w:eastAsia="zh-CN"/>
        </w:rPr>
        <w:t>询</w:t>
      </w:r>
      <w:proofErr w:type="gramEnd"/>
      <w:r w:rsidR="00E06CB7">
        <w:rPr>
          <w:rFonts w:asciiTheme="majorEastAsia" w:eastAsiaTheme="majorEastAsia" w:hAnsiTheme="majorEastAsia" w:hint="eastAsia"/>
          <w:sz w:val="24"/>
          <w:szCs w:val="24"/>
          <w:lang w:eastAsia="zh-CN"/>
        </w:rPr>
        <w:t>比</w:t>
      </w:r>
      <w:r w:rsidRPr="00E110BE">
        <w:rPr>
          <w:rFonts w:asciiTheme="majorEastAsia" w:eastAsiaTheme="majorEastAsia" w:hAnsiTheme="majorEastAsia" w:hint="eastAsia"/>
          <w:sz w:val="24"/>
          <w:szCs w:val="24"/>
          <w:lang w:eastAsia="zh-CN"/>
        </w:rPr>
        <w:t>文件的有关资料自行</w:t>
      </w:r>
      <w:proofErr w:type="gramStart"/>
      <w:r w:rsidRPr="00E110BE">
        <w:rPr>
          <w:rFonts w:asciiTheme="majorEastAsia" w:eastAsiaTheme="majorEastAsia" w:hAnsiTheme="majorEastAsia" w:hint="eastAsia"/>
          <w:sz w:val="24"/>
          <w:szCs w:val="24"/>
          <w:lang w:eastAsia="zh-CN"/>
        </w:rPr>
        <w:t>作出</w:t>
      </w:r>
      <w:proofErr w:type="gramEnd"/>
      <w:r w:rsidRPr="00E110BE">
        <w:rPr>
          <w:rFonts w:asciiTheme="majorEastAsia" w:eastAsiaTheme="majorEastAsia" w:hAnsiTheme="majorEastAsia" w:hint="eastAsia"/>
          <w:sz w:val="24"/>
          <w:szCs w:val="24"/>
          <w:lang w:eastAsia="zh-CN"/>
        </w:rPr>
        <w:t>判断。</w:t>
      </w:r>
    </w:p>
    <w:p w14:paraId="38DFD2F7" w14:textId="59F52E02" w:rsidR="00E110BE" w:rsidRPr="00E110BE" w:rsidRDefault="00E110BE" w:rsidP="00E110BE">
      <w:pPr>
        <w:autoSpaceDE/>
        <w:spacing w:line="360" w:lineRule="auto"/>
        <w:ind w:firstLineChars="200" w:firstLine="480"/>
        <w:rPr>
          <w:rFonts w:asciiTheme="majorEastAsia" w:eastAsiaTheme="majorEastAsia" w:hAnsiTheme="majorEastAsia"/>
          <w:sz w:val="24"/>
          <w:szCs w:val="24"/>
          <w:lang w:eastAsia="zh-CN"/>
        </w:rPr>
      </w:pPr>
      <w:r w:rsidRPr="00E110BE">
        <w:rPr>
          <w:rFonts w:asciiTheme="majorEastAsia" w:eastAsiaTheme="majorEastAsia" w:hAnsiTheme="majorEastAsia" w:hint="eastAsia"/>
          <w:sz w:val="24"/>
          <w:szCs w:val="24"/>
          <w:lang w:eastAsia="zh-CN"/>
        </w:rPr>
        <w:t>5、</w:t>
      </w:r>
      <w:r w:rsidR="00BF3FAD">
        <w:rPr>
          <w:rFonts w:asciiTheme="majorEastAsia" w:eastAsiaTheme="majorEastAsia" w:hAnsiTheme="majorEastAsia" w:hint="eastAsia"/>
          <w:sz w:val="24"/>
          <w:szCs w:val="24"/>
          <w:lang w:eastAsia="zh-CN"/>
        </w:rPr>
        <w:t>参比人</w:t>
      </w:r>
      <w:r w:rsidRPr="00E110BE">
        <w:rPr>
          <w:rFonts w:asciiTheme="majorEastAsia" w:eastAsiaTheme="majorEastAsia" w:hAnsiTheme="majorEastAsia" w:hint="eastAsia"/>
          <w:sz w:val="24"/>
          <w:szCs w:val="24"/>
          <w:lang w:eastAsia="zh-CN"/>
        </w:rPr>
        <w:t>需充分理解现有发包说明，如有异议可自行核对。合同（或协议）签订后，除</w:t>
      </w:r>
      <w:r w:rsidR="00BF3FAD">
        <w:rPr>
          <w:rFonts w:asciiTheme="majorEastAsia" w:eastAsiaTheme="majorEastAsia" w:hAnsiTheme="majorEastAsia" w:hint="eastAsia"/>
          <w:sz w:val="24"/>
          <w:szCs w:val="24"/>
          <w:lang w:eastAsia="zh-CN"/>
        </w:rPr>
        <w:t>采购人</w:t>
      </w:r>
      <w:r w:rsidRPr="00E110BE">
        <w:rPr>
          <w:rFonts w:asciiTheme="majorEastAsia" w:eastAsiaTheme="majorEastAsia" w:hAnsiTheme="majorEastAsia" w:hint="eastAsia"/>
          <w:sz w:val="24"/>
          <w:szCs w:val="24"/>
          <w:lang w:eastAsia="zh-CN"/>
        </w:rPr>
        <w:t>提出的变更外，工程价款将不做调整。同时</w:t>
      </w:r>
      <w:r w:rsidR="00BF3FAD">
        <w:rPr>
          <w:rFonts w:asciiTheme="majorEastAsia" w:eastAsiaTheme="majorEastAsia" w:hAnsiTheme="majorEastAsia" w:hint="eastAsia"/>
          <w:sz w:val="24"/>
          <w:szCs w:val="24"/>
          <w:lang w:eastAsia="zh-CN"/>
        </w:rPr>
        <w:t>参比人</w:t>
      </w:r>
      <w:r w:rsidRPr="00E110BE">
        <w:rPr>
          <w:rFonts w:asciiTheme="majorEastAsia" w:eastAsiaTheme="majorEastAsia" w:hAnsiTheme="majorEastAsia" w:hint="eastAsia"/>
          <w:sz w:val="24"/>
          <w:szCs w:val="24"/>
          <w:lang w:eastAsia="zh-CN"/>
        </w:rPr>
        <w:t>应根据自身经验合理计核工程量。</w:t>
      </w:r>
    </w:p>
    <w:p w14:paraId="7DAD1522" w14:textId="5C7CB062" w:rsidR="00E110BE" w:rsidRPr="00E110BE" w:rsidRDefault="00E110BE" w:rsidP="00E110BE">
      <w:pPr>
        <w:autoSpaceDE/>
        <w:spacing w:line="360" w:lineRule="auto"/>
        <w:ind w:firstLineChars="200" w:firstLine="480"/>
        <w:rPr>
          <w:rFonts w:asciiTheme="majorEastAsia" w:eastAsiaTheme="majorEastAsia" w:hAnsiTheme="majorEastAsia"/>
          <w:sz w:val="24"/>
          <w:szCs w:val="24"/>
          <w:lang w:eastAsia="zh-CN"/>
        </w:rPr>
      </w:pPr>
      <w:r w:rsidRPr="00E110BE">
        <w:rPr>
          <w:rFonts w:asciiTheme="majorEastAsia" w:eastAsiaTheme="majorEastAsia" w:hAnsiTheme="majorEastAsia" w:hint="eastAsia"/>
          <w:sz w:val="24"/>
          <w:szCs w:val="24"/>
          <w:lang w:eastAsia="zh-CN"/>
        </w:rPr>
        <w:t>6、为满足发包工程范围内施工所需之一切机械、设备等均由</w:t>
      </w:r>
      <w:r w:rsidR="00BF3FAD">
        <w:rPr>
          <w:rFonts w:asciiTheme="majorEastAsia" w:eastAsiaTheme="majorEastAsia" w:hAnsiTheme="majorEastAsia" w:hint="eastAsia"/>
          <w:sz w:val="24"/>
          <w:szCs w:val="24"/>
          <w:lang w:eastAsia="zh-CN"/>
        </w:rPr>
        <w:t>参比人</w:t>
      </w:r>
      <w:r w:rsidRPr="00E110BE">
        <w:rPr>
          <w:rFonts w:asciiTheme="majorEastAsia" w:eastAsiaTheme="majorEastAsia" w:hAnsiTheme="majorEastAsia" w:hint="eastAsia"/>
          <w:sz w:val="24"/>
          <w:szCs w:val="24"/>
          <w:lang w:eastAsia="zh-CN"/>
        </w:rPr>
        <w:t>自行解决。</w:t>
      </w:r>
    </w:p>
    <w:p w14:paraId="7410BD86" w14:textId="48F2EE61" w:rsidR="00E110BE" w:rsidRPr="00E110BE" w:rsidRDefault="00E110BE" w:rsidP="00E110BE">
      <w:pPr>
        <w:autoSpaceDE/>
        <w:spacing w:line="360" w:lineRule="auto"/>
        <w:ind w:firstLineChars="200" w:firstLine="480"/>
        <w:rPr>
          <w:rFonts w:asciiTheme="majorEastAsia" w:eastAsiaTheme="majorEastAsia" w:hAnsiTheme="majorEastAsia"/>
          <w:sz w:val="24"/>
          <w:szCs w:val="24"/>
          <w:lang w:eastAsia="zh-CN"/>
        </w:rPr>
      </w:pPr>
      <w:r w:rsidRPr="00E110BE">
        <w:rPr>
          <w:rFonts w:asciiTheme="majorEastAsia" w:eastAsiaTheme="majorEastAsia" w:hAnsiTheme="majorEastAsia" w:hint="eastAsia"/>
          <w:sz w:val="24"/>
          <w:szCs w:val="24"/>
          <w:lang w:eastAsia="zh-CN"/>
        </w:rPr>
        <w:t>7、所有按本发包文件应当计入的成本与费用，</w:t>
      </w:r>
      <w:r w:rsidR="00BF3FAD">
        <w:rPr>
          <w:rFonts w:asciiTheme="majorEastAsia" w:eastAsiaTheme="majorEastAsia" w:hAnsiTheme="majorEastAsia" w:hint="eastAsia"/>
          <w:sz w:val="24"/>
          <w:szCs w:val="24"/>
          <w:lang w:eastAsia="zh-CN"/>
        </w:rPr>
        <w:t>参比人</w:t>
      </w:r>
      <w:r w:rsidRPr="00E110BE">
        <w:rPr>
          <w:rFonts w:asciiTheme="majorEastAsia" w:eastAsiaTheme="majorEastAsia" w:hAnsiTheme="majorEastAsia" w:hint="eastAsia"/>
          <w:sz w:val="24"/>
          <w:szCs w:val="24"/>
          <w:lang w:eastAsia="zh-CN"/>
        </w:rPr>
        <w:t>所提供的单价和合价在合同实施期间不因市场变化因素而变动，</w:t>
      </w:r>
      <w:r w:rsidR="00BF3FAD">
        <w:rPr>
          <w:rFonts w:asciiTheme="majorEastAsia" w:eastAsiaTheme="majorEastAsia" w:hAnsiTheme="majorEastAsia" w:hint="eastAsia"/>
          <w:sz w:val="24"/>
          <w:szCs w:val="24"/>
          <w:lang w:eastAsia="zh-CN"/>
        </w:rPr>
        <w:t>参比人</w:t>
      </w:r>
      <w:r w:rsidRPr="00E110BE">
        <w:rPr>
          <w:rFonts w:asciiTheme="majorEastAsia" w:eastAsiaTheme="majorEastAsia" w:hAnsiTheme="majorEastAsia" w:hint="eastAsia"/>
          <w:sz w:val="24"/>
          <w:szCs w:val="24"/>
          <w:lang w:eastAsia="zh-CN"/>
        </w:rPr>
        <w:t>在计算报价时可考虑一定的风险系数；由于</w:t>
      </w:r>
      <w:r w:rsidR="00BF3FAD">
        <w:rPr>
          <w:rFonts w:asciiTheme="majorEastAsia" w:eastAsiaTheme="majorEastAsia" w:hAnsiTheme="majorEastAsia" w:hint="eastAsia"/>
          <w:sz w:val="24"/>
          <w:szCs w:val="24"/>
          <w:lang w:eastAsia="zh-CN"/>
        </w:rPr>
        <w:t>参比</w:t>
      </w:r>
      <w:proofErr w:type="gramStart"/>
      <w:r w:rsidR="00BF3FAD">
        <w:rPr>
          <w:rFonts w:asciiTheme="majorEastAsia" w:eastAsiaTheme="majorEastAsia" w:hAnsiTheme="majorEastAsia" w:hint="eastAsia"/>
          <w:sz w:val="24"/>
          <w:szCs w:val="24"/>
          <w:lang w:eastAsia="zh-CN"/>
        </w:rPr>
        <w:t>人</w:t>
      </w:r>
      <w:r w:rsidRPr="00E110BE">
        <w:rPr>
          <w:rFonts w:asciiTheme="majorEastAsia" w:eastAsiaTheme="majorEastAsia" w:hAnsiTheme="majorEastAsia" w:hint="eastAsia"/>
          <w:sz w:val="24"/>
          <w:szCs w:val="24"/>
          <w:lang w:eastAsia="zh-CN"/>
        </w:rPr>
        <w:t>原因</w:t>
      </w:r>
      <w:proofErr w:type="gramEnd"/>
      <w:r w:rsidRPr="00E110BE">
        <w:rPr>
          <w:rFonts w:asciiTheme="majorEastAsia" w:eastAsiaTheme="majorEastAsia" w:hAnsiTheme="majorEastAsia" w:hint="eastAsia"/>
          <w:sz w:val="24"/>
          <w:szCs w:val="24"/>
          <w:lang w:eastAsia="zh-CN"/>
        </w:rPr>
        <w:t>在</w:t>
      </w:r>
      <w:r w:rsidR="00EB3A1D">
        <w:rPr>
          <w:rFonts w:asciiTheme="majorEastAsia" w:eastAsiaTheme="majorEastAsia" w:hAnsiTheme="majorEastAsia" w:hint="eastAsia"/>
          <w:sz w:val="24"/>
          <w:szCs w:val="24"/>
          <w:lang w:eastAsia="zh-CN"/>
        </w:rPr>
        <w:t>参选</w:t>
      </w:r>
      <w:r w:rsidRPr="00E110BE">
        <w:rPr>
          <w:rFonts w:asciiTheme="majorEastAsia" w:eastAsiaTheme="majorEastAsia" w:hAnsiTheme="majorEastAsia" w:hint="eastAsia"/>
          <w:sz w:val="24"/>
          <w:szCs w:val="24"/>
          <w:lang w:eastAsia="zh-CN"/>
        </w:rPr>
        <w:t>报价中没有或缺少计入的，</w:t>
      </w:r>
      <w:r w:rsidR="00BF3FAD">
        <w:rPr>
          <w:rFonts w:asciiTheme="majorEastAsia" w:eastAsiaTheme="majorEastAsia" w:hAnsiTheme="majorEastAsia" w:hint="eastAsia"/>
          <w:sz w:val="24"/>
          <w:szCs w:val="24"/>
          <w:lang w:eastAsia="zh-CN"/>
        </w:rPr>
        <w:t>采购人</w:t>
      </w:r>
      <w:r w:rsidRPr="00E110BE">
        <w:rPr>
          <w:rFonts w:asciiTheme="majorEastAsia" w:eastAsiaTheme="majorEastAsia" w:hAnsiTheme="majorEastAsia" w:hint="eastAsia"/>
          <w:sz w:val="24"/>
          <w:szCs w:val="24"/>
          <w:lang w:eastAsia="zh-CN"/>
        </w:rPr>
        <w:t>将一律不予补偿或调整，有关损失和后果均由</w:t>
      </w:r>
      <w:r w:rsidR="00BF3FAD">
        <w:rPr>
          <w:rFonts w:asciiTheme="majorEastAsia" w:eastAsiaTheme="majorEastAsia" w:hAnsiTheme="majorEastAsia" w:hint="eastAsia"/>
          <w:sz w:val="24"/>
          <w:szCs w:val="24"/>
          <w:lang w:eastAsia="zh-CN"/>
        </w:rPr>
        <w:t>参比人</w:t>
      </w:r>
      <w:r w:rsidRPr="00E110BE">
        <w:rPr>
          <w:rFonts w:asciiTheme="majorEastAsia" w:eastAsiaTheme="majorEastAsia" w:hAnsiTheme="majorEastAsia" w:hint="eastAsia"/>
          <w:sz w:val="24"/>
          <w:szCs w:val="24"/>
          <w:lang w:eastAsia="zh-CN"/>
        </w:rPr>
        <w:t>自行承担。</w:t>
      </w:r>
    </w:p>
    <w:p w14:paraId="4143A767" w14:textId="366CCE58" w:rsidR="00E110BE" w:rsidRPr="00E110BE" w:rsidRDefault="00E110BE" w:rsidP="00E110BE">
      <w:pPr>
        <w:autoSpaceDE/>
        <w:spacing w:line="360" w:lineRule="auto"/>
        <w:ind w:firstLineChars="200" w:firstLine="480"/>
        <w:rPr>
          <w:rFonts w:asciiTheme="majorEastAsia" w:eastAsiaTheme="majorEastAsia" w:hAnsiTheme="majorEastAsia"/>
          <w:sz w:val="24"/>
          <w:szCs w:val="24"/>
          <w:lang w:eastAsia="zh-CN"/>
        </w:rPr>
      </w:pPr>
      <w:r w:rsidRPr="00E110BE">
        <w:rPr>
          <w:rFonts w:asciiTheme="majorEastAsia" w:eastAsiaTheme="majorEastAsia" w:hAnsiTheme="majorEastAsia" w:hint="eastAsia"/>
          <w:sz w:val="24"/>
          <w:szCs w:val="24"/>
          <w:lang w:eastAsia="zh-CN"/>
        </w:rPr>
        <w:lastRenderedPageBreak/>
        <w:t>8、</w:t>
      </w:r>
      <w:r w:rsidR="00BF3FAD">
        <w:rPr>
          <w:rFonts w:hint="eastAsia"/>
          <w:sz w:val="24"/>
          <w:szCs w:val="24"/>
          <w:lang w:eastAsia="zh-CN"/>
        </w:rPr>
        <w:t>采购人</w:t>
      </w:r>
      <w:r w:rsidR="00EB3A1D" w:rsidRPr="00EB3A1D">
        <w:rPr>
          <w:sz w:val="24"/>
          <w:szCs w:val="24"/>
          <w:lang w:eastAsia="zh-CN"/>
        </w:rPr>
        <w:t>提供用电、用水、用气，</w:t>
      </w:r>
      <w:r w:rsidR="00BF3FAD">
        <w:rPr>
          <w:rFonts w:hint="eastAsia"/>
          <w:sz w:val="24"/>
          <w:szCs w:val="24"/>
          <w:lang w:eastAsia="zh-CN"/>
        </w:rPr>
        <w:t>参比人</w:t>
      </w:r>
      <w:r w:rsidR="00EB3A1D" w:rsidRPr="00EB3A1D">
        <w:rPr>
          <w:sz w:val="24"/>
          <w:szCs w:val="24"/>
          <w:lang w:eastAsia="zh-CN"/>
        </w:rPr>
        <w:t>报价时不得包含此相关费用。</w:t>
      </w:r>
      <w:r w:rsidRPr="00E110BE">
        <w:rPr>
          <w:rFonts w:asciiTheme="majorEastAsia" w:eastAsiaTheme="majorEastAsia" w:hAnsiTheme="majorEastAsia" w:hint="eastAsia"/>
          <w:sz w:val="24"/>
          <w:szCs w:val="24"/>
          <w:lang w:eastAsia="zh-CN"/>
        </w:rPr>
        <w:t>。</w:t>
      </w:r>
    </w:p>
    <w:p w14:paraId="5B79FFA5" w14:textId="43339F9A" w:rsidR="00E110BE" w:rsidRPr="00E110BE" w:rsidRDefault="00E110BE" w:rsidP="00E110BE">
      <w:pPr>
        <w:autoSpaceDE/>
        <w:spacing w:line="360" w:lineRule="auto"/>
        <w:ind w:firstLineChars="200" w:firstLine="480"/>
        <w:rPr>
          <w:rFonts w:asciiTheme="majorEastAsia" w:eastAsiaTheme="majorEastAsia" w:hAnsiTheme="majorEastAsia"/>
          <w:sz w:val="24"/>
          <w:szCs w:val="24"/>
          <w:lang w:eastAsia="zh-CN"/>
        </w:rPr>
      </w:pPr>
      <w:r w:rsidRPr="00E110BE">
        <w:rPr>
          <w:rFonts w:asciiTheme="majorEastAsia" w:eastAsiaTheme="majorEastAsia" w:hAnsiTheme="majorEastAsia" w:hint="eastAsia"/>
          <w:sz w:val="24"/>
          <w:szCs w:val="24"/>
          <w:lang w:eastAsia="zh-CN"/>
        </w:rPr>
        <w:t>10、</w:t>
      </w:r>
      <w:r w:rsidR="00BF3FAD">
        <w:rPr>
          <w:rFonts w:asciiTheme="majorEastAsia" w:eastAsiaTheme="majorEastAsia" w:hAnsiTheme="majorEastAsia" w:hint="eastAsia"/>
          <w:sz w:val="24"/>
          <w:szCs w:val="24"/>
          <w:lang w:eastAsia="zh-CN"/>
        </w:rPr>
        <w:t>参比人</w:t>
      </w:r>
      <w:r w:rsidRPr="00E110BE">
        <w:rPr>
          <w:rFonts w:asciiTheme="majorEastAsia" w:eastAsiaTheme="majorEastAsia" w:hAnsiTheme="majorEastAsia" w:hint="eastAsia"/>
          <w:sz w:val="24"/>
          <w:szCs w:val="24"/>
          <w:lang w:eastAsia="zh-CN"/>
        </w:rPr>
        <w:t>在施工过程中若因违反法律法规被政府有关部门罚款时，包括</w:t>
      </w:r>
      <w:r w:rsidR="00BF3FAD">
        <w:rPr>
          <w:rFonts w:asciiTheme="majorEastAsia" w:eastAsiaTheme="majorEastAsia" w:hAnsiTheme="majorEastAsia" w:hint="eastAsia"/>
          <w:sz w:val="24"/>
          <w:szCs w:val="24"/>
          <w:lang w:eastAsia="zh-CN"/>
        </w:rPr>
        <w:t>采购人</w:t>
      </w:r>
      <w:r w:rsidRPr="00E110BE">
        <w:rPr>
          <w:rFonts w:asciiTheme="majorEastAsia" w:eastAsiaTheme="majorEastAsia" w:hAnsiTheme="majorEastAsia" w:hint="eastAsia"/>
          <w:sz w:val="24"/>
          <w:szCs w:val="24"/>
          <w:lang w:eastAsia="zh-CN"/>
        </w:rPr>
        <w:t>的连带罚款均由</w:t>
      </w:r>
      <w:r w:rsidR="00BF3FAD">
        <w:rPr>
          <w:rFonts w:asciiTheme="majorEastAsia" w:eastAsiaTheme="majorEastAsia" w:hAnsiTheme="majorEastAsia" w:hint="eastAsia"/>
          <w:sz w:val="24"/>
          <w:szCs w:val="24"/>
          <w:lang w:eastAsia="zh-CN"/>
        </w:rPr>
        <w:t>参比人</w:t>
      </w:r>
      <w:r w:rsidRPr="00E110BE">
        <w:rPr>
          <w:rFonts w:asciiTheme="majorEastAsia" w:eastAsiaTheme="majorEastAsia" w:hAnsiTheme="majorEastAsia" w:hint="eastAsia"/>
          <w:sz w:val="24"/>
          <w:szCs w:val="24"/>
          <w:lang w:eastAsia="zh-CN"/>
        </w:rPr>
        <w:t>承担。</w:t>
      </w:r>
    </w:p>
    <w:p w14:paraId="725145FD" w14:textId="6AEC488A" w:rsidR="00E110BE" w:rsidRPr="00E110BE" w:rsidRDefault="00E110BE" w:rsidP="00E110BE">
      <w:pPr>
        <w:autoSpaceDE/>
        <w:spacing w:line="360" w:lineRule="auto"/>
        <w:ind w:firstLineChars="200" w:firstLine="480"/>
        <w:rPr>
          <w:rFonts w:asciiTheme="majorEastAsia" w:eastAsiaTheme="majorEastAsia" w:hAnsiTheme="majorEastAsia"/>
          <w:sz w:val="24"/>
          <w:szCs w:val="24"/>
          <w:lang w:eastAsia="zh-CN"/>
        </w:rPr>
      </w:pPr>
      <w:r w:rsidRPr="00E110BE">
        <w:rPr>
          <w:rFonts w:asciiTheme="majorEastAsia" w:eastAsiaTheme="majorEastAsia" w:hAnsiTheme="majorEastAsia" w:hint="eastAsia"/>
          <w:sz w:val="24"/>
          <w:szCs w:val="24"/>
          <w:lang w:eastAsia="zh-CN"/>
        </w:rPr>
        <w:t>11、从开工准备到竣工验收期间与该发包工程有关的报建、报批、许可、验收等相关手续</w:t>
      </w:r>
      <w:r w:rsidR="00E06CB7">
        <w:rPr>
          <w:rFonts w:asciiTheme="majorEastAsia" w:eastAsiaTheme="majorEastAsia" w:hAnsiTheme="majorEastAsia" w:hint="eastAsia"/>
          <w:sz w:val="24"/>
          <w:szCs w:val="24"/>
          <w:lang w:eastAsia="zh-CN"/>
        </w:rPr>
        <w:t>（如有）</w:t>
      </w:r>
      <w:r w:rsidR="00BF3FAD">
        <w:rPr>
          <w:rFonts w:asciiTheme="majorEastAsia" w:eastAsiaTheme="majorEastAsia" w:hAnsiTheme="majorEastAsia" w:hint="eastAsia"/>
          <w:sz w:val="24"/>
          <w:szCs w:val="24"/>
          <w:lang w:eastAsia="zh-CN"/>
        </w:rPr>
        <w:t>参比人</w:t>
      </w:r>
      <w:r w:rsidRPr="00E110BE">
        <w:rPr>
          <w:rFonts w:asciiTheme="majorEastAsia" w:eastAsiaTheme="majorEastAsia" w:hAnsiTheme="majorEastAsia" w:hint="eastAsia"/>
          <w:sz w:val="24"/>
          <w:szCs w:val="24"/>
          <w:lang w:eastAsia="zh-CN"/>
        </w:rPr>
        <w:t>须配合办理，费用也由</w:t>
      </w:r>
      <w:r w:rsidR="00BF3FAD">
        <w:rPr>
          <w:rFonts w:asciiTheme="majorEastAsia" w:eastAsiaTheme="majorEastAsia" w:hAnsiTheme="majorEastAsia" w:hint="eastAsia"/>
          <w:sz w:val="24"/>
          <w:szCs w:val="24"/>
          <w:lang w:eastAsia="zh-CN"/>
        </w:rPr>
        <w:t>参比人</w:t>
      </w:r>
      <w:r w:rsidRPr="00E110BE">
        <w:rPr>
          <w:rFonts w:asciiTheme="majorEastAsia" w:eastAsiaTheme="majorEastAsia" w:hAnsiTheme="majorEastAsia" w:hint="eastAsia"/>
          <w:sz w:val="24"/>
          <w:szCs w:val="24"/>
          <w:lang w:eastAsia="zh-CN"/>
        </w:rPr>
        <w:t>承担，</w:t>
      </w:r>
      <w:r w:rsidR="00BF3FAD">
        <w:rPr>
          <w:rFonts w:asciiTheme="majorEastAsia" w:eastAsiaTheme="majorEastAsia" w:hAnsiTheme="majorEastAsia" w:hint="eastAsia"/>
          <w:sz w:val="24"/>
          <w:szCs w:val="24"/>
          <w:lang w:eastAsia="zh-CN"/>
        </w:rPr>
        <w:t>采购人</w:t>
      </w:r>
      <w:r w:rsidRPr="00E110BE">
        <w:rPr>
          <w:rFonts w:asciiTheme="majorEastAsia" w:eastAsiaTheme="majorEastAsia" w:hAnsiTheme="majorEastAsia" w:hint="eastAsia"/>
          <w:sz w:val="24"/>
          <w:szCs w:val="24"/>
          <w:lang w:eastAsia="zh-CN"/>
        </w:rPr>
        <w:t>提供相应的资料和用印手续，并提供必要的协助。</w:t>
      </w:r>
    </w:p>
    <w:p w14:paraId="32F6EE13" w14:textId="0E16899F" w:rsidR="00E110BE" w:rsidRPr="00E110BE" w:rsidRDefault="00E110BE" w:rsidP="00E110BE">
      <w:pPr>
        <w:autoSpaceDE/>
        <w:spacing w:line="360" w:lineRule="auto"/>
        <w:ind w:firstLineChars="200" w:firstLine="480"/>
        <w:rPr>
          <w:rFonts w:asciiTheme="majorEastAsia" w:eastAsiaTheme="majorEastAsia" w:hAnsiTheme="majorEastAsia"/>
          <w:sz w:val="24"/>
          <w:szCs w:val="24"/>
          <w:lang w:eastAsia="zh-CN"/>
        </w:rPr>
      </w:pPr>
      <w:r w:rsidRPr="00E110BE">
        <w:rPr>
          <w:rFonts w:asciiTheme="majorEastAsia" w:eastAsiaTheme="majorEastAsia" w:hAnsiTheme="majorEastAsia" w:hint="eastAsia"/>
          <w:sz w:val="24"/>
          <w:szCs w:val="24"/>
          <w:lang w:eastAsia="zh-CN"/>
        </w:rPr>
        <w:t>12、</w:t>
      </w:r>
      <w:proofErr w:type="gramStart"/>
      <w:r w:rsidRPr="00E110BE">
        <w:rPr>
          <w:rFonts w:asciiTheme="majorEastAsia" w:eastAsiaTheme="majorEastAsia" w:hAnsiTheme="majorEastAsia" w:hint="eastAsia"/>
          <w:sz w:val="24"/>
          <w:szCs w:val="24"/>
          <w:lang w:eastAsia="zh-CN"/>
        </w:rPr>
        <w:t>若</w:t>
      </w:r>
      <w:r w:rsidR="00BF3FAD">
        <w:rPr>
          <w:rFonts w:asciiTheme="majorEastAsia" w:eastAsiaTheme="majorEastAsia" w:hAnsiTheme="majorEastAsia" w:hint="eastAsia"/>
          <w:sz w:val="24"/>
          <w:szCs w:val="24"/>
          <w:lang w:eastAsia="zh-CN"/>
        </w:rPr>
        <w:t>参</w:t>
      </w:r>
      <w:proofErr w:type="gramEnd"/>
      <w:r w:rsidR="00BF3FAD">
        <w:rPr>
          <w:rFonts w:asciiTheme="majorEastAsia" w:eastAsiaTheme="majorEastAsia" w:hAnsiTheme="majorEastAsia" w:hint="eastAsia"/>
          <w:sz w:val="24"/>
          <w:szCs w:val="24"/>
          <w:lang w:eastAsia="zh-CN"/>
        </w:rPr>
        <w:t>比人</w:t>
      </w:r>
      <w:r w:rsidRPr="00E110BE">
        <w:rPr>
          <w:rFonts w:asciiTheme="majorEastAsia" w:eastAsiaTheme="majorEastAsia" w:hAnsiTheme="majorEastAsia" w:hint="eastAsia"/>
          <w:sz w:val="24"/>
          <w:szCs w:val="24"/>
          <w:lang w:eastAsia="zh-CN"/>
        </w:rPr>
        <w:t>认为有其他不可预见费用可于报价时单独列出，未列出则视同无异议。</w:t>
      </w:r>
    </w:p>
    <w:p w14:paraId="46182FC9" w14:textId="3E9FFD33" w:rsidR="00E110BE" w:rsidRPr="00E110BE" w:rsidRDefault="00E110BE" w:rsidP="00E110BE">
      <w:pPr>
        <w:autoSpaceDE/>
        <w:spacing w:line="360" w:lineRule="auto"/>
        <w:ind w:firstLineChars="200" w:firstLine="480"/>
        <w:jc w:val="both"/>
        <w:rPr>
          <w:rFonts w:asciiTheme="majorEastAsia" w:eastAsiaTheme="majorEastAsia" w:hAnsiTheme="majorEastAsia"/>
          <w:sz w:val="24"/>
          <w:szCs w:val="24"/>
          <w:lang w:eastAsia="zh-CN"/>
        </w:rPr>
      </w:pPr>
      <w:r w:rsidRPr="00E110BE">
        <w:rPr>
          <w:rFonts w:asciiTheme="majorEastAsia" w:eastAsiaTheme="majorEastAsia" w:hAnsiTheme="majorEastAsia" w:hint="eastAsia"/>
          <w:sz w:val="24"/>
          <w:szCs w:val="24"/>
          <w:lang w:eastAsia="zh-CN"/>
        </w:rPr>
        <w:t>13、本发包</w:t>
      </w:r>
      <w:r w:rsidR="0040314C">
        <w:rPr>
          <w:rFonts w:asciiTheme="majorEastAsia" w:eastAsiaTheme="majorEastAsia" w:hAnsiTheme="majorEastAsia" w:hint="eastAsia"/>
          <w:sz w:val="24"/>
          <w:szCs w:val="24"/>
          <w:lang w:eastAsia="zh-CN"/>
        </w:rPr>
        <w:t>的</w:t>
      </w:r>
      <w:r w:rsidRPr="00E110BE">
        <w:rPr>
          <w:rFonts w:asciiTheme="majorEastAsia" w:eastAsiaTheme="majorEastAsia" w:hAnsiTheme="majorEastAsia" w:hint="eastAsia"/>
          <w:sz w:val="24"/>
          <w:szCs w:val="24"/>
          <w:lang w:eastAsia="zh-CN"/>
        </w:rPr>
        <w:t>具体</w:t>
      </w:r>
      <w:proofErr w:type="gramStart"/>
      <w:r w:rsidRPr="00E110BE">
        <w:rPr>
          <w:rFonts w:asciiTheme="majorEastAsia" w:eastAsiaTheme="majorEastAsia" w:hAnsiTheme="majorEastAsia" w:hint="eastAsia"/>
          <w:sz w:val="24"/>
          <w:szCs w:val="24"/>
          <w:lang w:eastAsia="zh-CN"/>
        </w:rPr>
        <w:t>工程量</w:t>
      </w:r>
      <w:r w:rsidR="00BF3FAD">
        <w:rPr>
          <w:rFonts w:asciiTheme="majorEastAsia" w:eastAsiaTheme="majorEastAsia" w:hAnsiTheme="majorEastAsia" w:hint="eastAsia"/>
          <w:sz w:val="24"/>
          <w:szCs w:val="24"/>
          <w:lang w:eastAsia="zh-CN"/>
        </w:rPr>
        <w:t>参比</w:t>
      </w:r>
      <w:proofErr w:type="gramEnd"/>
      <w:r w:rsidR="00BF3FAD">
        <w:rPr>
          <w:rFonts w:asciiTheme="majorEastAsia" w:eastAsiaTheme="majorEastAsia" w:hAnsiTheme="majorEastAsia" w:hint="eastAsia"/>
          <w:sz w:val="24"/>
          <w:szCs w:val="24"/>
          <w:lang w:eastAsia="zh-CN"/>
        </w:rPr>
        <w:t>人</w:t>
      </w:r>
      <w:r w:rsidRPr="00E110BE">
        <w:rPr>
          <w:rFonts w:asciiTheme="majorEastAsia" w:eastAsiaTheme="majorEastAsia" w:hAnsiTheme="majorEastAsia" w:hint="eastAsia"/>
          <w:sz w:val="24"/>
          <w:szCs w:val="24"/>
          <w:lang w:eastAsia="zh-CN"/>
        </w:rPr>
        <w:t>以本发包说明为参考并应结合自身经验合理计算，任何为完成本招标项目的分项分类工程，如</w:t>
      </w:r>
      <w:r w:rsidR="00BF3FAD">
        <w:rPr>
          <w:rFonts w:asciiTheme="majorEastAsia" w:eastAsiaTheme="majorEastAsia" w:hAnsiTheme="majorEastAsia" w:hint="eastAsia"/>
          <w:sz w:val="24"/>
          <w:szCs w:val="24"/>
          <w:lang w:eastAsia="zh-CN"/>
        </w:rPr>
        <w:t>参比人</w:t>
      </w:r>
      <w:r w:rsidRPr="00E110BE">
        <w:rPr>
          <w:rFonts w:asciiTheme="majorEastAsia" w:eastAsiaTheme="majorEastAsia" w:hAnsiTheme="majorEastAsia" w:hint="eastAsia"/>
          <w:sz w:val="24"/>
          <w:szCs w:val="24"/>
          <w:lang w:eastAsia="zh-CN"/>
        </w:rPr>
        <w:t>缺报漏报已有的项目内容，则认为报价已包含在其他项目中综合考虑，施工中若无</w:t>
      </w:r>
      <w:r w:rsidR="00BF3FAD">
        <w:rPr>
          <w:rFonts w:asciiTheme="majorEastAsia" w:eastAsiaTheme="majorEastAsia" w:hAnsiTheme="majorEastAsia" w:hint="eastAsia"/>
          <w:sz w:val="24"/>
          <w:szCs w:val="24"/>
          <w:lang w:eastAsia="zh-CN"/>
        </w:rPr>
        <w:t>采购人</w:t>
      </w:r>
      <w:r w:rsidRPr="00E110BE">
        <w:rPr>
          <w:rFonts w:asciiTheme="majorEastAsia" w:eastAsiaTheme="majorEastAsia" w:hAnsiTheme="majorEastAsia" w:hint="eastAsia"/>
          <w:sz w:val="24"/>
          <w:szCs w:val="24"/>
          <w:lang w:eastAsia="zh-CN"/>
        </w:rPr>
        <w:t>要求的变更和工程项目增减，工程总价款均不予调整。</w:t>
      </w:r>
    </w:p>
    <w:p w14:paraId="28EE068A" w14:textId="77777777" w:rsidR="00E110BE" w:rsidRPr="00E110BE" w:rsidRDefault="00E110BE" w:rsidP="00E110BE">
      <w:pPr>
        <w:autoSpaceDE/>
        <w:spacing w:line="360" w:lineRule="auto"/>
        <w:ind w:firstLineChars="200" w:firstLine="480"/>
        <w:jc w:val="both"/>
        <w:rPr>
          <w:rFonts w:asciiTheme="majorEastAsia" w:eastAsiaTheme="majorEastAsia" w:hAnsiTheme="majorEastAsia"/>
          <w:sz w:val="24"/>
          <w:szCs w:val="24"/>
          <w:lang w:eastAsia="zh-CN"/>
        </w:rPr>
      </w:pPr>
      <w:r w:rsidRPr="00E110BE">
        <w:rPr>
          <w:rFonts w:asciiTheme="majorEastAsia" w:eastAsiaTheme="majorEastAsia" w:hAnsiTheme="majorEastAsia" w:hint="eastAsia"/>
          <w:sz w:val="24"/>
          <w:szCs w:val="24"/>
          <w:lang w:eastAsia="zh-CN"/>
        </w:rPr>
        <w:t>14、对已完成的分项工程、分部工程、单位工程、隐蔽工程应及时报验。</w:t>
      </w:r>
    </w:p>
    <w:p w14:paraId="4E7DB1C6" w14:textId="77777777" w:rsidR="00BA201F" w:rsidRPr="00BA201F" w:rsidRDefault="00BA201F" w:rsidP="008A4EBB">
      <w:pPr>
        <w:pStyle w:val="1"/>
        <w:adjustRightInd/>
        <w:spacing w:line="360" w:lineRule="auto"/>
        <w:ind w:firstLineChars="200" w:firstLine="680"/>
      </w:pPr>
    </w:p>
    <w:sectPr w:rsidR="00BA201F" w:rsidRPr="00BA201F" w:rsidSect="0044265D">
      <w:footerReference w:type="default" r:id="rId10"/>
      <w:pgSz w:w="11910" w:h="16840"/>
      <w:pgMar w:top="1134" w:right="851" w:bottom="851" w:left="1418"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08DFE1" w14:textId="77777777" w:rsidR="006064D6" w:rsidRDefault="006064D6">
      <w:r>
        <w:separator/>
      </w:r>
    </w:p>
  </w:endnote>
  <w:endnote w:type="continuationSeparator" w:id="0">
    <w:p w14:paraId="3D689CEE" w14:textId="77777777" w:rsidR="006064D6" w:rsidRDefault="00606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584914"/>
      <w:docPartObj>
        <w:docPartGallery w:val="Page Numbers (Bottom of Page)"/>
        <w:docPartUnique/>
      </w:docPartObj>
    </w:sdtPr>
    <w:sdtEndPr/>
    <w:sdtContent>
      <w:p w14:paraId="5CD720E6" w14:textId="77777777" w:rsidR="008D29B5" w:rsidRDefault="008D29B5">
        <w:pPr>
          <w:pStyle w:val="a5"/>
          <w:jc w:val="center"/>
        </w:pPr>
        <w:r>
          <w:fldChar w:fldCharType="begin"/>
        </w:r>
        <w:r>
          <w:instrText xml:space="preserve"> PAGE   \* MERGEFORMAT </w:instrText>
        </w:r>
        <w:r>
          <w:fldChar w:fldCharType="separate"/>
        </w:r>
        <w:r w:rsidR="003C4128" w:rsidRPr="003C4128">
          <w:rPr>
            <w:noProof/>
            <w:lang w:val="zh-CN"/>
          </w:rPr>
          <w:t>1</w:t>
        </w:r>
        <w:r>
          <w:rPr>
            <w:noProof/>
            <w:lang w:val="zh-CN"/>
          </w:rPr>
          <w:fldChar w:fldCharType="end"/>
        </w:r>
      </w:p>
    </w:sdtContent>
  </w:sdt>
  <w:p w14:paraId="4415F8E3" w14:textId="77777777" w:rsidR="008D29B5" w:rsidRDefault="008D29B5">
    <w:pPr>
      <w:pStyle w:val="a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538313"/>
      <w:docPartObj>
        <w:docPartGallery w:val="Page Numbers (Bottom of Page)"/>
        <w:docPartUnique/>
      </w:docPartObj>
    </w:sdtPr>
    <w:sdtEndPr/>
    <w:sdtContent>
      <w:p w14:paraId="2523033E" w14:textId="77777777" w:rsidR="008D29B5" w:rsidRDefault="008D29B5">
        <w:pPr>
          <w:pStyle w:val="a5"/>
          <w:jc w:val="center"/>
        </w:pPr>
        <w:r>
          <w:fldChar w:fldCharType="begin"/>
        </w:r>
        <w:r>
          <w:instrText>PAGE   \* MERGEFORMAT</w:instrText>
        </w:r>
        <w:r>
          <w:fldChar w:fldCharType="separate"/>
        </w:r>
        <w:r w:rsidR="00F57446" w:rsidRPr="00F57446">
          <w:rPr>
            <w:noProof/>
            <w:lang w:val="zh-CN" w:eastAsia="zh-CN"/>
          </w:rPr>
          <w:t>3</w:t>
        </w:r>
        <w:r>
          <w:fldChar w:fldCharType="end"/>
        </w:r>
      </w:p>
    </w:sdtContent>
  </w:sdt>
  <w:p w14:paraId="4B402ED9" w14:textId="77777777" w:rsidR="008D29B5" w:rsidRDefault="008D29B5">
    <w:pPr>
      <w:pStyle w:val="a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888EE8" w14:textId="77777777" w:rsidR="006064D6" w:rsidRDefault="006064D6">
      <w:r>
        <w:separator/>
      </w:r>
    </w:p>
  </w:footnote>
  <w:footnote w:type="continuationSeparator" w:id="0">
    <w:p w14:paraId="67866A73" w14:textId="77777777" w:rsidR="006064D6" w:rsidRDefault="006064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E0CB4"/>
    <w:multiLevelType w:val="hybridMultilevel"/>
    <w:tmpl w:val="769E118E"/>
    <w:lvl w:ilvl="0" w:tplc="6CDCBB2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4117DB0"/>
    <w:multiLevelType w:val="hybridMultilevel"/>
    <w:tmpl w:val="A7AAADF0"/>
    <w:lvl w:ilvl="0" w:tplc="49861DBE">
      <w:start w:val="1"/>
      <w:numFmt w:val="japaneseCounting"/>
      <w:lvlText w:val="%1、"/>
      <w:lvlJc w:val="left"/>
      <w:pPr>
        <w:ind w:left="1258" w:hanging="720"/>
      </w:pPr>
      <w:rPr>
        <w:rFonts w:hint="default"/>
      </w:rPr>
    </w:lvl>
    <w:lvl w:ilvl="1" w:tplc="5E8460CE" w:tentative="1">
      <w:start w:val="1"/>
      <w:numFmt w:val="lowerLetter"/>
      <w:lvlText w:val="%2)"/>
      <w:lvlJc w:val="left"/>
      <w:pPr>
        <w:ind w:left="1378" w:hanging="420"/>
      </w:pPr>
    </w:lvl>
    <w:lvl w:ilvl="2" w:tplc="47CE25AE" w:tentative="1">
      <w:start w:val="1"/>
      <w:numFmt w:val="lowerRoman"/>
      <w:lvlText w:val="%3."/>
      <w:lvlJc w:val="right"/>
      <w:pPr>
        <w:ind w:left="1798" w:hanging="420"/>
      </w:pPr>
    </w:lvl>
    <w:lvl w:ilvl="3" w:tplc="E37A4058" w:tentative="1">
      <w:start w:val="1"/>
      <w:numFmt w:val="decimal"/>
      <w:lvlText w:val="%4."/>
      <w:lvlJc w:val="left"/>
      <w:pPr>
        <w:ind w:left="2218" w:hanging="420"/>
      </w:pPr>
    </w:lvl>
    <w:lvl w:ilvl="4" w:tplc="CEF654BA" w:tentative="1">
      <w:start w:val="1"/>
      <w:numFmt w:val="lowerLetter"/>
      <w:lvlText w:val="%5)"/>
      <w:lvlJc w:val="left"/>
      <w:pPr>
        <w:ind w:left="2638" w:hanging="420"/>
      </w:pPr>
    </w:lvl>
    <w:lvl w:ilvl="5" w:tplc="DA266E1C" w:tentative="1">
      <w:start w:val="1"/>
      <w:numFmt w:val="lowerRoman"/>
      <w:lvlText w:val="%6."/>
      <w:lvlJc w:val="right"/>
      <w:pPr>
        <w:ind w:left="3058" w:hanging="420"/>
      </w:pPr>
    </w:lvl>
    <w:lvl w:ilvl="6" w:tplc="C43E214A" w:tentative="1">
      <w:start w:val="1"/>
      <w:numFmt w:val="decimal"/>
      <w:lvlText w:val="%7."/>
      <w:lvlJc w:val="left"/>
      <w:pPr>
        <w:ind w:left="3478" w:hanging="420"/>
      </w:pPr>
    </w:lvl>
    <w:lvl w:ilvl="7" w:tplc="6E9E034E" w:tentative="1">
      <w:start w:val="1"/>
      <w:numFmt w:val="lowerLetter"/>
      <w:lvlText w:val="%8)"/>
      <w:lvlJc w:val="left"/>
      <w:pPr>
        <w:ind w:left="3898" w:hanging="420"/>
      </w:pPr>
    </w:lvl>
    <w:lvl w:ilvl="8" w:tplc="0F1C17D4" w:tentative="1">
      <w:start w:val="1"/>
      <w:numFmt w:val="lowerRoman"/>
      <w:lvlText w:val="%9."/>
      <w:lvlJc w:val="right"/>
      <w:pPr>
        <w:ind w:left="4318" w:hanging="420"/>
      </w:pPr>
    </w:lvl>
  </w:abstractNum>
  <w:abstractNum w:abstractNumId="2" w15:restartNumberingAfterBreak="0">
    <w:nsid w:val="14AA76DF"/>
    <w:multiLevelType w:val="hybridMultilevel"/>
    <w:tmpl w:val="0434B060"/>
    <w:lvl w:ilvl="0" w:tplc="0908FAC6">
      <w:start w:val="1"/>
      <w:numFmt w:val="japaneseCounting"/>
      <w:lvlText w:val="%1、"/>
      <w:lvlJc w:val="left"/>
      <w:pPr>
        <w:ind w:left="420" w:hanging="4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67D69C2"/>
    <w:multiLevelType w:val="hybridMultilevel"/>
    <w:tmpl w:val="7C3A562E"/>
    <w:lvl w:ilvl="0" w:tplc="32020142">
      <w:start w:val="2"/>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1C995B05"/>
    <w:multiLevelType w:val="hybridMultilevel"/>
    <w:tmpl w:val="7AD80F70"/>
    <w:lvl w:ilvl="0" w:tplc="53565DA8">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2B201BC"/>
    <w:multiLevelType w:val="multilevel"/>
    <w:tmpl w:val="32B201BC"/>
    <w:lvl w:ilvl="0">
      <w:start w:val="1"/>
      <w:numFmt w:val="decimal"/>
      <w:lvlText w:val="第%1条"/>
      <w:lvlJc w:val="left"/>
      <w:pPr>
        <w:ind w:left="1335" w:hanging="870"/>
      </w:pPr>
      <w:rPr>
        <w:rFonts w:hint="default"/>
      </w:rPr>
    </w:lvl>
    <w:lvl w:ilvl="1">
      <w:start w:val="1"/>
      <w:numFmt w:val="lowerLetter"/>
      <w:lvlText w:val="%2)"/>
      <w:lvlJc w:val="left"/>
      <w:pPr>
        <w:ind w:left="1305" w:hanging="420"/>
      </w:pPr>
    </w:lvl>
    <w:lvl w:ilvl="2">
      <w:start w:val="1"/>
      <w:numFmt w:val="lowerRoman"/>
      <w:lvlText w:val="%3."/>
      <w:lvlJc w:val="right"/>
      <w:pPr>
        <w:ind w:left="1725" w:hanging="420"/>
      </w:pPr>
    </w:lvl>
    <w:lvl w:ilvl="3">
      <w:start w:val="1"/>
      <w:numFmt w:val="decimal"/>
      <w:lvlText w:val="%4."/>
      <w:lvlJc w:val="left"/>
      <w:pPr>
        <w:ind w:left="2145" w:hanging="420"/>
      </w:pPr>
    </w:lvl>
    <w:lvl w:ilvl="4">
      <w:start w:val="1"/>
      <w:numFmt w:val="lowerLetter"/>
      <w:lvlText w:val="%5)"/>
      <w:lvlJc w:val="left"/>
      <w:pPr>
        <w:ind w:left="2565" w:hanging="420"/>
      </w:pPr>
    </w:lvl>
    <w:lvl w:ilvl="5">
      <w:start w:val="1"/>
      <w:numFmt w:val="lowerRoman"/>
      <w:lvlText w:val="%6."/>
      <w:lvlJc w:val="right"/>
      <w:pPr>
        <w:ind w:left="2985" w:hanging="420"/>
      </w:pPr>
    </w:lvl>
    <w:lvl w:ilvl="6">
      <w:start w:val="1"/>
      <w:numFmt w:val="decimal"/>
      <w:lvlText w:val="%7."/>
      <w:lvlJc w:val="left"/>
      <w:pPr>
        <w:ind w:left="3405" w:hanging="420"/>
      </w:pPr>
    </w:lvl>
    <w:lvl w:ilvl="7">
      <w:start w:val="1"/>
      <w:numFmt w:val="lowerLetter"/>
      <w:lvlText w:val="%8)"/>
      <w:lvlJc w:val="left"/>
      <w:pPr>
        <w:ind w:left="3825" w:hanging="420"/>
      </w:pPr>
    </w:lvl>
    <w:lvl w:ilvl="8">
      <w:start w:val="1"/>
      <w:numFmt w:val="lowerRoman"/>
      <w:lvlText w:val="%9."/>
      <w:lvlJc w:val="right"/>
      <w:pPr>
        <w:ind w:left="4245" w:hanging="420"/>
      </w:pPr>
    </w:lvl>
  </w:abstractNum>
  <w:abstractNum w:abstractNumId="6" w15:restartNumberingAfterBreak="0">
    <w:nsid w:val="33032602"/>
    <w:multiLevelType w:val="hybridMultilevel"/>
    <w:tmpl w:val="AA96CCE0"/>
    <w:lvl w:ilvl="0" w:tplc="E76A951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46B0A30"/>
    <w:multiLevelType w:val="hybridMultilevel"/>
    <w:tmpl w:val="ED403518"/>
    <w:lvl w:ilvl="0" w:tplc="DF4A9336">
      <w:start w:val="2"/>
      <w:numFmt w:val="decimal"/>
      <w:lvlText w:val="%1）"/>
      <w:lvlJc w:val="left"/>
      <w:pPr>
        <w:ind w:left="370" w:hanging="360"/>
      </w:pPr>
      <w:rPr>
        <w:rFonts w:hint="default"/>
      </w:r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8" w15:restartNumberingAfterBreak="0">
    <w:nsid w:val="46C00384"/>
    <w:multiLevelType w:val="hybridMultilevel"/>
    <w:tmpl w:val="C6540116"/>
    <w:lvl w:ilvl="0" w:tplc="765E866E">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87870D9"/>
    <w:multiLevelType w:val="multilevel"/>
    <w:tmpl w:val="487870D9"/>
    <w:lvl w:ilvl="0">
      <w:start w:val="1"/>
      <w:numFmt w:val="decimal"/>
      <w:lvlText w:val="%1"/>
      <w:lvlJc w:val="left"/>
      <w:pPr>
        <w:ind w:left="480" w:hanging="480"/>
      </w:pPr>
      <w:rPr>
        <w:rFonts w:hint="default"/>
      </w:rPr>
    </w:lvl>
    <w:lvl w:ilvl="1">
      <w:start w:val="1"/>
      <w:numFmt w:val="decimal"/>
      <w:lvlText w:val="%1.%2"/>
      <w:lvlJc w:val="left"/>
      <w:pPr>
        <w:ind w:left="945" w:hanging="48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590" w:hanging="180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880" w:hanging="2160"/>
      </w:pPr>
      <w:rPr>
        <w:rFonts w:hint="default"/>
      </w:rPr>
    </w:lvl>
  </w:abstractNum>
  <w:abstractNum w:abstractNumId="10" w15:restartNumberingAfterBreak="0">
    <w:nsid w:val="53D14094"/>
    <w:multiLevelType w:val="hybridMultilevel"/>
    <w:tmpl w:val="7F706CD4"/>
    <w:lvl w:ilvl="0" w:tplc="0908FAC6">
      <w:start w:val="1"/>
      <w:numFmt w:val="decimal"/>
      <w:lvlText w:val="%1、"/>
      <w:lvlJc w:val="left"/>
      <w:pPr>
        <w:ind w:left="2830" w:hanging="420"/>
      </w:pPr>
      <w:rPr>
        <w:rFonts w:hint="default"/>
        <w:b w:val="0"/>
      </w:r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11" w15:restartNumberingAfterBreak="0">
    <w:nsid w:val="5A06EC01"/>
    <w:multiLevelType w:val="singleLevel"/>
    <w:tmpl w:val="5A06EC01"/>
    <w:lvl w:ilvl="0">
      <w:start w:val="5"/>
      <w:numFmt w:val="chineseCounting"/>
      <w:suff w:val="nothing"/>
      <w:lvlText w:val="%1、"/>
      <w:lvlJc w:val="left"/>
      <w:pPr>
        <w:ind w:left="0" w:firstLine="0"/>
      </w:pPr>
    </w:lvl>
  </w:abstractNum>
  <w:abstractNum w:abstractNumId="12" w15:restartNumberingAfterBreak="0">
    <w:nsid w:val="693D1ED0"/>
    <w:multiLevelType w:val="hybridMultilevel"/>
    <w:tmpl w:val="CD4A402A"/>
    <w:lvl w:ilvl="0" w:tplc="DC36B76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71FD59D9"/>
    <w:multiLevelType w:val="hybridMultilevel"/>
    <w:tmpl w:val="AAF4E3BE"/>
    <w:lvl w:ilvl="0" w:tplc="D9C6041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9F44916"/>
    <w:multiLevelType w:val="hybridMultilevel"/>
    <w:tmpl w:val="230283BA"/>
    <w:lvl w:ilvl="0" w:tplc="FF9E02A8">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7D9D50F9"/>
    <w:multiLevelType w:val="hybridMultilevel"/>
    <w:tmpl w:val="403A7B54"/>
    <w:lvl w:ilvl="0" w:tplc="965485B6">
      <w:start w:val="1"/>
      <w:numFmt w:val="decimal"/>
      <w:suff w:val="space"/>
      <w:lvlText w:val="%1、"/>
      <w:lvlJc w:val="left"/>
      <w:pPr>
        <w:ind w:left="284" w:firstLine="136"/>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9"/>
  </w:num>
  <w:num w:numId="3">
    <w:abstractNumId w:val="5"/>
  </w:num>
  <w:num w:numId="4">
    <w:abstractNumId w:val="15"/>
  </w:num>
  <w:num w:numId="5">
    <w:abstractNumId w:val="11"/>
    <w:lvlOverride w:ilvl="0">
      <w:startOverride w:val="5"/>
    </w:lvlOverride>
  </w:num>
  <w:num w:numId="6">
    <w:abstractNumId w:val="0"/>
  </w:num>
  <w:num w:numId="7">
    <w:abstractNumId w:val="7"/>
  </w:num>
  <w:num w:numId="8">
    <w:abstractNumId w:val="4"/>
  </w:num>
  <w:num w:numId="9">
    <w:abstractNumId w:val="8"/>
  </w:num>
  <w:num w:numId="10">
    <w:abstractNumId w:val="6"/>
  </w:num>
  <w:num w:numId="11">
    <w:abstractNumId w:val="13"/>
  </w:num>
  <w:num w:numId="12">
    <w:abstractNumId w:val="14"/>
  </w:num>
  <w:num w:numId="13">
    <w:abstractNumId w:val="2"/>
  </w:num>
  <w:num w:numId="14">
    <w:abstractNumId w:val="10"/>
  </w:num>
  <w:num w:numId="15">
    <w:abstractNumId w:val="12"/>
  </w:num>
  <w:num w:numId="1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2A24"/>
    <w:rsid w:val="0000606A"/>
    <w:rsid w:val="00010C9E"/>
    <w:rsid w:val="00012B05"/>
    <w:rsid w:val="000248EF"/>
    <w:rsid w:val="0003637F"/>
    <w:rsid w:val="00043C11"/>
    <w:rsid w:val="00044E6D"/>
    <w:rsid w:val="00054C3E"/>
    <w:rsid w:val="00062313"/>
    <w:rsid w:val="000665B8"/>
    <w:rsid w:val="00075F90"/>
    <w:rsid w:val="000827A0"/>
    <w:rsid w:val="00082A22"/>
    <w:rsid w:val="00090DD8"/>
    <w:rsid w:val="000919C3"/>
    <w:rsid w:val="000A3D0C"/>
    <w:rsid w:val="000A4097"/>
    <w:rsid w:val="000B630D"/>
    <w:rsid w:val="000C1FD3"/>
    <w:rsid w:val="000C3751"/>
    <w:rsid w:val="000D120F"/>
    <w:rsid w:val="000D32E2"/>
    <w:rsid w:val="000D3EE0"/>
    <w:rsid w:val="000D41D6"/>
    <w:rsid w:val="000E3AD8"/>
    <w:rsid w:val="000F30AC"/>
    <w:rsid w:val="000F3B3E"/>
    <w:rsid w:val="00100083"/>
    <w:rsid w:val="00103BCB"/>
    <w:rsid w:val="001156EC"/>
    <w:rsid w:val="00120D37"/>
    <w:rsid w:val="00122D75"/>
    <w:rsid w:val="00144B4E"/>
    <w:rsid w:val="0015787E"/>
    <w:rsid w:val="001629EC"/>
    <w:rsid w:val="00171F55"/>
    <w:rsid w:val="001833AA"/>
    <w:rsid w:val="00183C0E"/>
    <w:rsid w:val="00191802"/>
    <w:rsid w:val="00193817"/>
    <w:rsid w:val="00193AC0"/>
    <w:rsid w:val="001A06C5"/>
    <w:rsid w:val="001A2748"/>
    <w:rsid w:val="001B217F"/>
    <w:rsid w:val="001B47BF"/>
    <w:rsid w:val="001B698B"/>
    <w:rsid w:val="001B6EAD"/>
    <w:rsid w:val="001C4B2F"/>
    <w:rsid w:val="001E0082"/>
    <w:rsid w:val="001E0FE1"/>
    <w:rsid w:val="001E2A6F"/>
    <w:rsid w:val="001E6B4E"/>
    <w:rsid w:val="001F31FA"/>
    <w:rsid w:val="00203E3C"/>
    <w:rsid w:val="002046FD"/>
    <w:rsid w:val="00211741"/>
    <w:rsid w:val="0022016D"/>
    <w:rsid w:val="0022717E"/>
    <w:rsid w:val="00227556"/>
    <w:rsid w:val="002304D8"/>
    <w:rsid w:val="00235C2A"/>
    <w:rsid w:val="00235EC3"/>
    <w:rsid w:val="002373F3"/>
    <w:rsid w:val="0024254F"/>
    <w:rsid w:val="00242825"/>
    <w:rsid w:val="00245C4E"/>
    <w:rsid w:val="002462FD"/>
    <w:rsid w:val="00254651"/>
    <w:rsid w:val="00260302"/>
    <w:rsid w:val="00260C9D"/>
    <w:rsid w:val="0027020B"/>
    <w:rsid w:val="002708A8"/>
    <w:rsid w:val="0027392B"/>
    <w:rsid w:val="0027571C"/>
    <w:rsid w:val="0028083C"/>
    <w:rsid w:val="002851E4"/>
    <w:rsid w:val="00286C60"/>
    <w:rsid w:val="002948E4"/>
    <w:rsid w:val="0029525B"/>
    <w:rsid w:val="00295B59"/>
    <w:rsid w:val="00296062"/>
    <w:rsid w:val="002A5856"/>
    <w:rsid w:val="002B0CA5"/>
    <w:rsid w:val="002C794A"/>
    <w:rsid w:val="002D07A9"/>
    <w:rsid w:val="002D64CD"/>
    <w:rsid w:val="002D7B4B"/>
    <w:rsid w:val="002E46AF"/>
    <w:rsid w:val="002E5A1A"/>
    <w:rsid w:val="002F5FAD"/>
    <w:rsid w:val="002F6885"/>
    <w:rsid w:val="00321AAF"/>
    <w:rsid w:val="00322549"/>
    <w:rsid w:val="00322FA1"/>
    <w:rsid w:val="00341823"/>
    <w:rsid w:val="00345472"/>
    <w:rsid w:val="00345A8E"/>
    <w:rsid w:val="00353EF9"/>
    <w:rsid w:val="003648F7"/>
    <w:rsid w:val="00376CE1"/>
    <w:rsid w:val="003777BF"/>
    <w:rsid w:val="00381044"/>
    <w:rsid w:val="003960F2"/>
    <w:rsid w:val="003B2A1C"/>
    <w:rsid w:val="003B62A0"/>
    <w:rsid w:val="003C4128"/>
    <w:rsid w:val="003C6281"/>
    <w:rsid w:val="003D68E3"/>
    <w:rsid w:val="003D7661"/>
    <w:rsid w:val="003E4E63"/>
    <w:rsid w:val="003E58D4"/>
    <w:rsid w:val="003F0160"/>
    <w:rsid w:val="003F7CE7"/>
    <w:rsid w:val="00402400"/>
    <w:rsid w:val="0040314C"/>
    <w:rsid w:val="0040417A"/>
    <w:rsid w:val="00421627"/>
    <w:rsid w:val="004246A1"/>
    <w:rsid w:val="00436BE9"/>
    <w:rsid w:val="0044265D"/>
    <w:rsid w:val="00446BCF"/>
    <w:rsid w:val="00450112"/>
    <w:rsid w:val="00452278"/>
    <w:rsid w:val="00454105"/>
    <w:rsid w:val="00455871"/>
    <w:rsid w:val="004618B0"/>
    <w:rsid w:val="00467513"/>
    <w:rsid w:val="00467CED"/>
    <w:rsid w:val="0047282D"/>
    <w:rsid w:val="00476823"/>
    <w:rsid w:val="00480421"/>
    <w:rsid w:val="004835AF"/>
    <w:rsid w:val="0049715B"/>
    <w:rsid w:val="004974D9"/>
    <w:rsid w:val="004A214B"/>
    <w:rsid w:val="004A3FAD"/>
    <w:rsid w:val="004B11D1"/>
    <w:rsid w:val="004C6DB1"/>
    <w:rsid w:val="004D43C5"/>
    <w:rsid w:val="004D6EC8"/>
    <w:rsid w:val="004F5293"/>
    <w:rsid w:val="004F6EF2"/>
    <w:rsid w:val="00510627"/>
    <w:rsid w:val="005120EA"/>
    <w:rsid w:val="00525F14"/>
    <w:rsid w:val="00526BAF"/>
    <w:rsid w:val="005461F1"/>
    <w:rsid w:val="005500D0"/>
    <w:rsid w:val="00550DF1"/>
    <w:rsid w:val="00553482"/>
    <w:rsid w:val="00561675"/>
    <w:rsid w:val="00573BA8"/>
    <w:rsid w:val="00576A4C"/>
    <w:rsid w:val="00580170"/>
    <w:rsid w:val="005858A8"/>
    <w:rsid w:val="00586470"/>
    <w:rsid w:val="00595F8F"/>
    <w:rsid w:val="005A2B3F"/>
    <w:rsid w:val="005A3B86"/>
    <w:rsid w:val="005A5543"/>
    <w:rsid w:val="005B239E"/>
    <w:rsid w:val="005B4BA0"/>
    <w:rsid w:val="005C71A2"/>
    <w:rsid w:val="005D04CE"/>
    <w:rsid w:val="005D12E3"/>
    <w:rsid w:val="005D30A6"/>
    <w:rsid w:val="005F6C03"/>
    <w:rsid w:val="005F7CAD"/>
    <w:rsid w:val="00605340"/>
    <w:rsid w:val="00605B76"/>
    <w:rsid w:val="006064D6"/>
    <w:rsid w:val="00631705"/>
    <w:rsid w:val="006326A0"/>
    <w:rsid w:val="006365D2"/>
    <w:rsid w:val="00643B6F"/>
    <w:rsid w:val="0065083D"/>
    <w:rsid w:val="00650B0F"/>
    <w:rsid w:val="006510CC"/>
    <w:rsid w:val="0066529E"/>
    <w:rsid w:val="00674062"/>
    <w:rsid w:val="00674766"/>
    <w:rsid w:val="00675FFD"/>
    <w:rsid w:val="00677CA0"/>
    <w:rsid w:val="006802FC"/>
    <w:rsid w:val="00680600"/>
    <w:rsid w:val="00685693"/>
    <w:rsid w:val="00685A36"/>
    <w:rsid w:val="00690E68"/>
    <w:rsid w:val="006970C8"/>
    <w:rsid w:val="006A1296"/>
    <w:rsid w:val="006A6DAF"/>
    <w:rsid w:val="006C6A85"/>
    <w:rsid w:val="006D3937"/>
    <w:rsid w:val="006D652A"/>
    <w:rsid w:val="0070126F"/>
    <w:rsid w:val="00702A99"/>
    <w:rsid w:val="00704862"/>
    <w:rsid w:val="00705668"/>
    <w:rsid w:val="00707D16"/>
    <w:rsid w:val="00715684"/>
    <w:rsid w:val="007157F6"/>
    <w:rsid w:val="007212E3"/>
    <w:rsid w:val="007213A3"/>
    <w:rsid w:val="007265B0"/>
    <w:rsid w:val="00734945"/>
    <w:rsid w:val="00742E42"/>
    <w:rsid w:val="00746559"/>
    <w:rsid w:val="00747ECA"/>
    <w:rsid w:val="00753228"/>
    <w:rsid w:val="007834F9"/>
    <w:rsid w:val="007A7F5A"/>
    <w:rsid w:val="007B6A82"/>
    <w:rsid w:val="007C1FB0"/>
    <w:rsid w:val="007D700C"/>
    <w:rsid w:val="007F0B74"/>
    <w:rsid w:val="007F6141"/>
    <w:rsid w:val="0080743A"/>
    <w:rsid w:val="00807C3C"/>
    <w:rsid w:val="00824AFF"/>
    <w:rsid w:val="00825857"/>
    <w:rsid w:val="00844E94"/>
    <w:rsid w:val="008547B0"/>
    <w:rsid w:val="00864DFC"/>
    <w:rsid w:val="00867051"/>
    <w:rsid w:val="00867275"/>
    <w:rsid w:val="00873C25"/>
    <w:rsid w:val="00873D0A"/>
    <w:rsid w:val="00876D20"/>
    <w:rsid w:val="00884958"/>
    <w:rsid w:val="0088574D"/>
    <w:rsid w:val="00890D54"/>
    <w:rsid w:val="0089582C"/>
    <w:rsid w:val="008A4EBB"/>
    <w:rsid w:val="008C15D9"/>
    <w:rsid w:val="008D29B5"/>
    <w:rsid w:val="008D4C15"/>
    <w:rsid w:val="008E5F29"/>
    <w:rsid w:val="008F395B"/>
    <w:rsid w:val="008F43DC"/>
    <w:rsid w:val="008F4CCF"/>
    <w:rsid w:val="008F4FA2"/>
    <w:rsid w:val="009108BE"/>
    <w:rsid w:val="00914962"/>
    <w:rsid w:val="00926559"/>
    <w:rsid w:val="009312CA"/>
    <w:rsid w:val="00934809"/>
    <w:rsid w:val="00934818"/>
    <w:rsid w:val="00937772"/>
    <w:rsid w:val="00954536"/>
    <w:rsid w:val="00967702"/>
    <w:rsid w:val="00970ABE"/>
    <w:rsid w:val="0097119C"/>
    <w:rsid w:val="0097131F"/>
    <w:rsid w:val="00982D6A"/>
    <w:rsid w:val="00985CFA"/>
    <w:rsid w:val="0098639E"/>
    <w:rsid w:val="00996E2D"/>
    <w:rsid w:val="009A7030"/>
    <w:rsid w:val="009B507A"/>
    <w:rsid w:val="009D3075"/>
    <w:rsid w:val="009E324F"/>
    <w:rsid w:val="009E354E"/>
    <w:rsid w:val="009E5808"/>
    <w:rsid w:val="009E7C2D"/>
    <w:rsid w:val="009F4AC1"/>
    <w:rsid w:val="00A06849"/>
    <w:rsid w:val="00A07675"/>
    <w:rsid w:val="00A1293A"/>
    <w:rsid w:val="00A12C2C"/>
    <w:rsid w:val="00A17E70"/>
    <w:rsid w:val="00A22D8A"/>
    <w:rsid w:val="00A305C9"/>
    <w:rsid w:val="00A33476"/>
    <w:rsid w:val="00A37657"/>
    <w:rsid w:val="00A43464"/>
    <w:rsid w:val="00A44E5A"/>
    <w:rsid w:val="00A54719"/>
    <w:rsid w:val="00A56063"/>
    <w:rsid w:val="00A5682D"/>
    <w:rsid w:val="00A571C0"/>
    <w:rsid w:val="00A7784B"/>
    <w:rsid w:val="00A84167"/>
    <w:rsid w:val="00A92396"/>
    <w:rsid w:val="00A94C74"/>
    <w:rsid w:val="00A9788B"/>
    <w:rsid w:val="00AA15FD"/>
    <w:rsid w:val="00AA74FA"/>
    <w:rsid w:val="00AA7E5D"/>
    <w:rsid w:val="00AB1229"/>
    <w:rsid w:val="00AB2654"/>
    <w:rsid w:val="00AC0076"/>
    <w:rsid w:val="00AC2647"/>
    <w:rsid w:val="00AC5545"/>
    <w:rsid w:val="00AC60F1"/>
    <w:rsid w:val="00AD07FF"/>
    <w:rsid w:val="00AD43CB"/>
    <w:rsid w:val="00AE540F"/>
    <w:rsid w:val="00AE5CAB"/>
    <w:rsid w:val="00AF3E3D"/>
    <w:rsid w:val="00B20544"/>
    <w:rsid w:val="00B25D73"/>
    <w:rsid w:val="00B3621F"/>
    <w:rsid w:val="00B37465"/>
    <w:rsid w:val="00B4301E"/>
    <w:rsid w:val="00B448B4"/>
    <w:rsid w:val="00B44FC3"/>
    <w:rsid w:val="00B5723E"/>
    <w:rsid w:val="00B63F98"/>
    <w:rsid w:val="00B74C31"/>
    <w:rsid w:val="00B75985"/>
    <w:rsid w:val="00B803B3"/>
    <w:rsid w:val="00B87975"/>
    <w:rsid w:val="00B92378"/>
    <w:rsid w:val="00B947AC"/>
    <w:rsid w:val="00B95C11"/>
    <w:rsid w:val="00B96CA1"/>
    <w:rsid w:val="00BA201F"/>
    <w:rsid w:val="00BA452D"/>
    <w:rsid w:val="00BA56AC"/>
    <w:rsid w:val="00BA62AE"/>
    <w:rsid w:val="00BB7BD5"/>
    <w:rsid w:val="00BC0F62"/>
    <w:rsid w:val="00BD7F84"/>
    <w:rsid w:val="00BE40B8"/>
    <w:rsid w:val="00BF00EB"/>
    <w:rsid w:val="00BF1C0D"/>
    <w:rsid w:val="00BF3FAD"/>
    <w:rsid w:val="00BF6ED2"/>
    <w:rsid w:val="00BF73A7"/>
    <w:rsid w:val="00C05255"/>
    <w:rsid w:val="00C0622C"/>
    <w:rsid w:val="00C133A8"/>
    <w:rsid w:val="00C238FE"/>
    <w:rsid w:val="00C33C3F"/>
    <w:rsid w:val="00C46972"/>
    <w:rsid w:val="00C52D20"/>
    <w:rsid w:val="00C533BE"/>
    <w:rsid w:val="00C57D4A"/>
    <w:rsid w:val="00C6131D"/>
    <w:rsid w:val="00C618E5"/>
    <w:rsid w:val="00C6417C"/>
    <w:rsid w:val="00C673EA"/>
    <w:rsid w:val="00C70D35"/>
    <w:rsid w:val="00C74089"/>
    <w:rsid w:val="00C828C1"/>
    <w:rsid w:val="00C82E1E"/>
    <w:rsid w:val="00C87A27"/>
    <w:rsid w:val="00C92ECB"/>
    <w:rsid w:val="00C96198"/>
    <w:rsid w:val="00CB05C0"/>
    <w:rsid w:val="00CB2E01"/>
    <w:rsid w:val="00CC651A"/>
    <w:rsid w:val="00CD2814"/>
    <w:rsid w:val="00CE1FBD"/>
    <w:rsid w:val="00CE5691"/>
    <w:rsid w:val="00CE686A"/>
    <w:rsid w:val="00CF74B9"/>
    <w:rsid w:val="00D04C86"/>
    <w:rsid w:val="00D12447"/>
    <w:rsid w:val="00D15A84"/>
    <w:rsid w:val="00D17CFC"/>
    <w:rsid w:val="00D21678"/>
    <w:rsid w:val="00D22E92"/>
    <w:rsid w:val="00D2392F"/>
    <w:rsid w:val="00D239EF"/>
    <w:rsid w:val="00D25A50"/>
    <w:rsid w:val="00D37E8E"/>
    <w:rsid w:val="00D440EF"/>
    <w:rsid w:val="00D47E50"/>
    <w:rsid w:val="00D61198"/>
    <w:rsid w:val="00D70E51"/>
    <w:rsid w:val="00D749CB"/>
    <w:rsid w:val="00D82ABD"/>
    <w:rsid w:val="00D87F63"/>
    <w:rsid w:val="00D947D8"/>
    <w:rsid w:val="00D9632D"/>
    <w:rsid w:val="00DC1121"/>
    <w:rsid w:val="00DC1352"/>
    <w:rsid w:val="00DC22FC"/>
    <w:rsid w:val="00DC3BF2"/>
    <w:rsid w:val="00DC5E03"/>
    <w:rsid w:val="00DD56C2"/>
    <w:rsid w:val="00DF1362"/>
    <w:rsid w:val="00DF253C"/>
    <w:rsid w:val="00DF72CD"/>
    <w:rsid w:val="00E06CB7"/>
    <w:rsid w:val="00E10B8D"/>
    <w:rsid w:val="00E110BE"/>
    <w:rsid w:val="00E13998"/>
    <w:rsid w:val="00E374E3"/>
    <w:rsid w:val="00E44277"/>
    <w:rsid w:val="00E45B78"/>
    <w:rsid w:val="00E54141"/>
    <w:rsid w:val="00E55109"/>
    <w:rsid w:val="00E576B9"/>
    <w:rsid w:val="00E83714"/>
    <w:rsid w:val="00E911A8"/>
    <w:rsid w:val="00E948B8"/>
    <w:rsid w:val="00E95ACA"/>
    <w:rsid w:val="00E95E0C"/>
    <w:rsid w:val="00E976A2"/>
    <w:rsid w:val="00E97941"/>
    <w:rsid w:val="00EA19A9"/>
    <w:rsid w:val="00EB3669"/>
    <w:rsid w:val="00EB3A1D"/>
    <w:rsid w:val="00EC73B7"/>
    <w:rsid w:val="00EC7B58"/>
    <w:rsid w:val="00ED6BB1"/>
    <w:rsid w:val="00EE1EC0"/>
    <w:rsid w:val="00EE268D"/>
    <w:rsid w:val="00EE26FF"/>
    <w:rsid w:val="00EE5A05"/>
    <w:rsid w:val="00EE60EB"/>
    <w:rsid w:val="00EE6185"/>
    <w:rsid w:val="00EF2B8B"/>
    <w:rsid w:val="00EF3AAC"/>
    <w:rsid w:val="00F10BA5"/>
    <w:rsid w:val="00F14493"/>
    <w:rsid w:val="00F14909"/>
    <w:rsid w:val="00F41B1E"/>
    <w:rsid w:val="00F559A6"/>
    <w:rsid w:val="00F57446"/>
    <w:rsid w:val="00F6409E"/>
    <w:rsid w:val="00F65973"/>
    <w:rsid w:val="00F66F5D"/>
    <w:rsid w:val="00F723DA"/>
    <w:rsid w:val="00F81188"/>
    <w:rsid w:val="00F87131"/>
    <w:rsid w:val="00F909CF"/>
    <w:rsid w:val="00F9222A"/>
    <w:rsid w:val="00F95F2C"/>
    <w:rsid w:val="00F977DD"/>
    <w:rsid w:val="00FA4745"/>
    <w:rsid w:val="00FB6F07"/>
    <w:rsid w:val="00FC571D"/>
    <w:rsid w:val="00FD3610"/>
    <w:rsid w:val="00FE4F90"/>
    <w:rsid w:val="00FF1A9C"/>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66E071BE"/>
  <w15:docId w15:val="{134AF370-5BEC-440F-B802-44A83BF2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uiPriority w:val="9"/>
    <w:qFormat/>
    <w:rsid w:val="00595F8F"/>
    <w:pPr>
      <w:ind w:left="538"/>
      <w:outlineLvl w:val="0"/>
    </w:pPr>
    <w:rPr>
      <w:b/>
      <w:bCs/>
      <w:sz w:val="28"/>
      <w:szCs w:val="28"/>
    </w:rPr>
  </w:style>
  <w:style w:type="paragraph" w:styleId="2">
    <w:name w:val="heading 2"/>
    <w:basedOn w:val="a"/>
    <w:next w:val="a"/>
    <w:link w:val="2Char"/>
    <w:qFormat/>
    <w:rsid w:val="00595F8F"/>
    <w:pPr>
      <w:ind w:left="629"/>
      <w:outlineLvl w:val="1"/>
    </w:pPr>
    <w:rPr>
      <w:b/>
      <w:bCs/>
      <w:sz w:val="24"/>
      <w:szCs w:val="24"/>
    </w:rPr>
  </w:style>
  <w:style w:type="paragraph" w:styleId="3">
    <w:name w:val="heading 3"/>
    <w:basedOn w:val="a"/>
    <w:next w:val="a"/>
    <w:link w:val="3Char"/>
    <w:qFormat/>
    <w:rsid w:val="00996E2D"/>
    <w:pPr>
      <w:keepNext/>
      <w:keepLines/>
      <w:widowControl/>
      <w:autoSpaceDE/>
      <w:autoSpaceDN/>
      <w:spacing w:before="260" w:after="260" w:line="416" w:lineRule="auto"/>
      <w:jc w:val="both"/>
      <w:outlineLvl w:val="2"/>
    </w:pPr>
    <w:rPr>
      <w:rFonts w:ascii="Times New Roman" w:hAnsi="Times New Roman" w:cs="Times New Roman"/>
      <w:b/>
      <w:bCs/>
      <w:sz w:val="32"/>
      <w:szCs w:val="3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link w:val="1Char0"/>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link w:val="Char"/>
    <w:uiPriority w:val="1"/>
    <w:qFormat/>
    <w:rsid w:val="00595F8F"/>
    <w:rPr>
      <w:sz w:val="24"/>
      <w:szCs w:val="24"/>
    </w:rPr>
  </w:style>
  <w:style w:type="paragraph" w:styleId="a4">
    <w:name w:val="Plain Text"/>
    <w:aliases w:val="普通文字,普通文字 Char,正 文 1,纯文本 Char1 Char Char,纯文本 Char Char Char Char,纯文本 Char Char1,纯文本 Char1 Char,纯文本 Char Char Char"/>
    <w:basedOn w:val="a"/>
    <w:link w:val="Char0"/>
    <w:qFormat/>
    <w:rsid w:val="00595F8F"/>
    <w:rPr>
      <w:rFonts w:hAnsi="Courier New" w:cs="Courier New"/>
      <w:szCs w:val="21"/>
    </w:rPr>
  </w:style>
  <w:style w:type="paragraph" w:styleId="a5">
    <w:name w:val="footer"/>
    <w:basedOn w:val="a"/>
    <w:link w:val="Char1"/>
    <w:uiPriority w:val="99"/>
    <w:qFormat/>
    <w:rsid w:val="00595F8F"/>
    <w:pPr>
      <w:tabs>
        <w:tab w:val="center" w:pos="4153"/>
        <w:tab w:val="right" w:pos="8306"/>
      </w:tabs>
      <w:snapToGrid w:val="0"/>
    </w:pPr>
    <w:rPr>
      <w:sz w:val="18"/>
      <w:szCs w:val="18"/>
    </w:rPr>
  </w:style>
  <w:style w:type="paragraph" w:styleId="a6">
    <w:name w:val="header"/>
    <w:basedOn w:val="a"/>
    <w:link w:val="Char2"/>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styleId="HTML">
    <w:name w:val="HTML Code"/>
    <w:uiPriority w:val="99"/>
    <w:unhideWhenUsed/>
    <w:rsid w:val="00867275"/>
    <w:rPr>
      <w:rFonts w:ascii="Courier New" w:hAnsi="Courier New"/>
      <w:sz w:val="20"/>
    </w:rPr>
  </w:style>
  <w:style w:type="character" w:customStyle="1" w:styleId="Char0">
    <w:name w:val="纯文本 Char"/>
    <w:aliases w:val="普通文字 Char2,普通文字 Char Char1,正 文 1 Char1,纯文本 Char1 Char Char Char1,纯文本 Char Char Char Char Char1,纯文本 Char Char1 Char1,纯文本 Char1 Char Char2,纯文本 Char Char Char Char2"/>
    <w:basedOn w:val="a0"/>
    <w:link w:val="a4"/>
    <w:qFormat/>
    <w:rsid w:val="00AB2654"/>
    <w:rPr>
      <w:rFonts w:ascii="宋体" w:hAnsi="Courier New" w:cs="Courier New"/>
      <w:sz w:val="22"/>
      <w:szCs w:val="21"/>
      <w:lang w:eastAsia="en-US"/>
    </w:rPr>
  </w:style>
  <w:style w:type="character" w:customStyle="1" w:styleId="font21">
    <w:name w:val="font21"/>
    <w:qFormat/>
    <w:rsid w:val="00B75985"/>
    <w:rPr>
      <w:rFonts w:ascii="宋体" w:eastAsia="宋体" w:hAnsi="宋体" w:cs="宋体" w:hint="eastAsia"/>
      <w:i w:val="0"/>
      <w:color w:val="000000"/>
      <w:sz w:val="20"/>
      <w:szCs w:val="20"/>
      <w:u w:val="none"/>
    </w:rPr>
  </w:style>
  <w:style w:type="character" w:customStyle="1" w:styleId="1Char">
    <w:name w:val="标题 1 Char"/>
    <w:link w:val="10"/>
    <w:rsid w:val="00C74089"/>
    <w:rPr>
      <w:rFonts w:ascii="宋体" w:hAnsi="宋体" w:cs="宋体"/>
      <w:b/>
      <w:bCs/>
      <w:sz w:val="28"/>
      <w:szCs w:val="28"/>
      <w:lang w:eastAsia="en-US"/>
    </w:rPr>
  </w:style>
  <w:style w:type="character" w:customStyle="1" w:styleId="apple-converted-space">
    <w:name w:val="apple-converted-space"/>
    <w:basedOn w:val="a0"/>
    <w:rsid w:val="00B5723E"/>
  </w:style>
  <w:style w:type="table" w:styleId="a9">
    <w:name w:val="Table Grid"/>
    <w:basedOn w:val="a1"/>
    <w:uiPriority w:val="59"/>
    <w:qFormat/>
    <w:rsid w:val="00044E6D"/>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qFormat/>
    <w:rsid w:val="00F723DA"/>
    <w:rPr>
      <w:color w:val="0000FF"/>
      <w:u w:val="single"/>
    </w:rPr>
  </w:style>
  <w:style w:type="paragraph" w:styleId="ab">
    <w:name w:val="Normal Indent"/>
    <w:basedOn w:val="a"/>
    <w:link w:val="Char3"/>
    <w:qFormat/>
    <w:rsid w:val="00F723DA"/>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2Char">
    <w:name w:val="标题 2 Char"/>
    <w:basedOn w:val="a0"/>
    <w:link w:val="2"/>
    <w:rsid w:val="00F723DA"/>
    <w:rPr>
      <w:rFonts w:ascii="宋体" w:hAnsi="宋体" w:cs="宋体"/>
      <w:b/>
      <w:bCs/>
      <w:sz w:val="24"/>
      <w:szCs w:val="24"/>
      <w:lang w:eastAsia="en-US"/>
    </w:rPr>
  </w:style>
  <w:style w:type="character" w:customStyle="1" w:styleId="Char3">
    <w:name w:val="正文缩进 Char"/>
    <w:link w:val="ab"/>
    <w:qFormat/>
    <w:rsid w:val="00F723DA"/>
    <w:rPr>
      <w:sz w:val="24"/>
    </w:rPr>
  </w:style>
  <w:style w:type="character" w:customStyle="1" w:styleId="Char">
    <w:name w:val="正文文本 Char"/>
    <w:basedOn w:val="a0"/>
    <w:link w:val="a3"/>
    <w:qFormat/>
    <w:rsid w:val="00B448B4"/>
    <w:rPr>
      <w:rFonts w:ascii="宋体" w:hAnsi="宋体" w:cs="宋体"/>
      <w:sz w:val="24"/>
      <w:szCs w:val="24"/>
      <w:lang w:eastAsia="en-US"/>
    </w:rPr>
  </w:style>
  <w:style w:type="character" w:customStyle="1" w:styleId="Char10">
    <w:name w:val="纯文本 Char1"/>
    <w:aliases w:val="普通文字 Char1,纯文本 Char Char,普通文字 Char Char,正 文 1 Char,纯文本 Char1 Char Char Char,纯文本 Char Char Char Char Char,纯文本 Char Char1 Char,纯文本 Char1 Char Char1,纯文本 Char Char Char Char1"/>
    <w:basedOn w:val="a0"/>
    <w:uiPriority w:val="99"/>
    <w:qFormat/>
    <w:rsid w:val="00B448B4"/>
    <w:rPr>
      <w:rFonts w:ascii="宋体" w:hAnsi="Courier New" w:cs="Courier New"/>
      <w:sz w:val="22"/>
      <w:szCs w:val="21"/>
      <w:lang w:eastAsia="en-US"/>
    </w:rPr>
  </w:style>
  <w:style w:type="paragraph" w:styleId="ac">
    <w:name w:val="Body Text Indent"/>
    <w:basedOn w:val="a"/>
    <w:link w:val="Char4"/>
    <w:rsid w:val="000F3B3E"/>
    <w:pPr>
      <w:spacing w:after="120"/>
      <w:ind w:leftChars="200" w:left="420"/>
    </w:pPr>
  </w:style>
  <w:style w:type="character" w:customStyle="1" w:styleId="Char4">
    <w:name w:val="正文文本缩进 Char"/>
    <w:basedOn w:val="a0"/>
    <w:link w:val="ac"/>
    <w:rsid w:val="000F3B3E"/>
    <w:rPr>
      <w:rFonts w:ascii="宋体" w:hAnsi="宋体" w:cs="宋体"/>
      <w:sz w:val="22"/>
      <w:szCs w:val="22"/>
      <w:lang w:eastAsia="en-US"/>
    </w:rPr>
  </w:style>
  <w:style w:type="character" w:customStyle="1" w:styleId="1Char0">
    <w:name w:val="正文1 Char"/>
    <w:basedOn w:val="a0"/>
    <w:link w:val="1"/>
    <w:qFormat/>
    <w:locked/>
    <w:rsid w:val="000F3B3E"/>
    <w:rPr>
      <w:rFonts w:ascii="宋体" w:hAnsi="Calibri"/>
      <w:sz w:val="34"/>
      <w:szCs w:val="22"/>
    </w:rPr>
  </w:style>
  <w:style w:type="character" w:styleId="ad">
    <w:name w:val="Strong"/>
    <w:uiPriority w:val="22"/>
    <w:qFormat/>
    <w:rsid w:val="000F3B3E"/>
    <w:rPr>
      <w:b/>
      <w:bCs/>
    </w:rPr>
  </w:style>
  <w:style w:type="paragraph" w:customStyle="1" w:styleId="2NewNewNewNewNewNew">
    <w:name w:val="标题 2 New New New New New New"/>
    <w:basedOn w:val="a"/>
    <w:next w:val="a"/>
    <w:rsid w:val="00734945"/>
    <w:pPr>
      <w:keepNext/>
      <w:keepLines/>
      <w:autoSpaceDE/>
      <w:autoSpaceDN/>
      <w:spacing w:before="260" w:after="260" w:line="416" w:lineRule="auto"/>
      <w:jc w:val="both"/>
      <w:outlineLvl w:val="1"/>
    </w:pPr>
    <w:rPr>
      <w:rFonts w:ascii="Arial" w:eastAsia="黑体" w:hAnsi="Arial" w:cs="Times New Roman"/>
      <w:b/>
      <w:bCs/>
      <w:kern w:val="2"/>
      <w:sz w:val="32"/>
      <w:szCs w:val="32"/>
      <w:lang w:eastAsia="zh-CN"/>
    </w:rPr>
  </w:style>
  <w:style w:type="paragraph" w:customStyle="1" w:styleId="NewNewNew">
    <w:name w:val="正文 New New New"/>
    <w:rsid w:val="00AA15FD"/>
    <w:pPr>
      <w:widowControl w:val="0"/>
      <w:jc w:val="both"/>
    </w:pPr>
    <w:rPr>
      <w:kern w:val="2"/>
      <w:sz w:val="21"/>
      <w:szCs w:val="24"/>
    </w:rPr>
  </w:style>
  <w:style w:type="character" w:customStyle="1" w:styleId="1Char1">
    <w:name w:val="样式1 Char"/>
    <w:link w:val="11"/>
    <w:rsid w:val="00747ECA"/>
    <w:rPr>
      <w:rFonts w:ascii="宋体" w:hAnsi="宋体"/>
      <w:sz w:val="21"/>
    </w:rPr>
  </w:style>
  <w:style w:type="paragraph" w:customStyle="1" w:styleId="11">
    <w:name w:val="样式1"/>
    <w:basedOn w:val="a"/>
    <w:link w:val="1Char1"/>
    <w:rsid w:val="00747ECA"/>
    <w:pPr>
      <w:tabs>
        <w:tab w:val="left" w:pos="709"/>
      </w:tabs>
      <w:autoSpaceDE/>
      <w:autoSpaceDN/>
      <w:adjustRightInd w:val="0"/>
      <w:jc w:val="both"/>
      <w:textAlignment w:val="baseline"/>
    </w:pPr>
    <w:rPr>
      <w:rFonts w:cs="Times New Roman"/>
      <w:sz w:val="21"/>
      <w:szCs w:val="20"/>
      <w:lang w:eastAsia="zh-CN"/>
    </w:rPr>
  </w:style>
  <w:style w:type="paragraph" w:customStyle="1" w:styleId="ae">
    <w:name w:val="正文段落"/>
    <w:basedOn w:val="a"/>
    <w:rsid w:val="00747ECA"/>
    <w:pPr>
      <w:widowControl/>
      <w:suppressAutoHyphens/>
      <w:autoSpaceDE/>
      <w:autoSpaceDN/>
      <w:spacing w:line="360" w:lineRule="exact"/>
      <w:ind w:firstLine="200"/>
      <w:textAlignment w:val="baseline"/>
    </w:pPr>
    <w:rPr>
      <w:sz w:val="24"/>
      <w:szCs w:val="24"/>
      <w:lang w:eastAsia="zh-CN"/>
    </w:rPr>
  </w:style>
  <w:style w:type="character" w:customStyle="1" w:styleId="Char1">
    <w:name w:val="页脚 Char"/>
    <w:basedOn w:val="a0"/>
    <w:link w:val="a5"/>
    <w:uiPriority w:val="99"/>
    <w:rsid w:val="00120D37"/>
    <w:rPr>
      <w:rFonts w:ascii="宋体" w:hAnsi="宋体" w:cs="宋体"/>
      <w:sz w:val="18"/>
      <w:szCs w:val="18"/>
      <w:lang w:eastAsia="en-US"/>
    </w:rPr>
  </w:style>
  <w:style w:type="paragraph" w:styleId="af">
    <w:name w:val="Normal (Web)"/>
    <w:basedOn w:val="a"/>
    <w:uiPriority w:val="99"/>
    <w:unhideWhenUsed/>
    <w:qFormat/>
    <w:rsid w:val="00BF6ED2"/>
    <w:pPr>
      <w:widowControl/>
      <w:autoSpaceDE/>
      <w:autoSpaceDN/>
      <w:spacing w:before="100" w:beforeAutospacing="1" w:after="100" w:afterAutospacing="1"/>
    </w:pPr>
    <w:rPr>
      <w:sz w:val="24"/>
      <w:szCs w:val="24"/>
      <w:lang w:eastAsia="zh-CN"/>
    </w:rPr>
  </w:style>
  <w:style w:type="paragraph" w:styleId="af0">
    <w:name w:val="Subtitle"/>
    <w:basedOn w:val="a"/>
    <w:next w:val="a"/>
    <w:link w:val="Char5"/>
    <w:qFormat/>
    <w:rsid w:val="003B2A1C"/>
    <w:pPr>
      <w:autoSpaceDE/>
      <w:autoSpaceDN/>
      <w:spacing w:line="312" w:lineRule="auto"/>
      <w:jc w:val="center"/>
      <w:outlineLvl w:val="1"/>
    </w:pPr>
    <w:rPr>
      <w:rFonts w:ascii="Cambria" w:eastAsiaTheme="minorEastAsia" w:hAnsi="Cambria" w:cs="Times New Roman"/>
      <w:b/>
      <w:bCs/>
      <w:kern w:val="28"/>
      <w:sz w:val="32"/>
      <w:szCs w:val="32"/>
      <w:lang w:eastAsia="zh-CN"/>
    </w:rPr>
  </w:style>
  <w:style w:type="character" w:customStyle="1" w:styleId="Char5">
    <w:name w:val="副标题 Char"/>
    <w:basedOn w:val="a0"/>
    <w:link w:val="af0"/>
    <w:rsid w:val="003B2A1C"/>
    <w:rPr>
      <w:rFonts w:ascii="Cambria" w:eastAsiaTheme="minorEastAsia" w:hAnsi="Cambria"/>
      <w:b/>
      <w:bCs/>
      <w:kern w:val="28"/>
      <w:sz w:val="32"/>
      <w:szCs w:val="32"/>
    </w:rPr>
  </w:style>
  <w:style w:type="paragraph" w:customStyle="1" w:styleId="Style2">
    <w:name w:val="_Style 2"/>
    <w:basedOn w:val="a"/>
    <w:qFormat/>
    <w:rsid w:val="003B2A1C"/>
    <w:pPr>
      <w:widowControl/>
      <w:autoSpaceDE/>
      <w:autoSpaceDN/>
    </w:pPr>
    <w:rPr>
      <w:rFonts w:ascii="Calibri" w:eastAsiaTheme="minorEastAsia" w:hAnsi="Calibri" w:cstheme="minorBidi"/>
      <w:kern w:val="2"/>
      <w:lang w:bidi="en-US"/>
    </w:rPr>
  </w:style>
  <w:style w:type="paragraph" w:styleId="30">
    <w:name w:val="Body Text Indent 3"/>
    <w:basedOn w:val="a"/>
    <w:link w:val="3Char0"/>
    <w:rsid w:val="0044265D"/>
    <w:pPr>
      <w:spacing w:after="120"/>
      <w:ind w:leftChars="200" w:left="420"/>
    </w:pPr>
    <w:rPr>
      <w:sz w:val="16"/>
      <w:szCs w:val="16"/>
    </w:rPr>
  </w:style>
  <w:style w:type="character" w:customStyle="1" w:styleId="3Char0">
    <w:name w:val="正文文本缩进 3 Char"/>
    <w:basedOn w:val="a0"/>
    <w:link w:val="30"/>
    <w:rsid w:val="0044265D"/>
    <w:rPr>
      <w:rFonts w:ascii="宋体" w:hAnsi="宋体" w:cs="宋体"/>
      <w:sz w:val="16"/>
      <w:szCs w:val="16"/>
      <w:lang w:eastAsia="en-US"/>
    </w:rPr>
  </w:style>
  <w:style w:type="character" w:styleId="af1">
    <w:name w:val="page number"/>
    <w:basedOn w:val="a0"/>
    <w:rsid w:val="0044265D"/>
  </w:style>
  <w:style w:type="paragraph" w:customStyle="1" w:styleId="af2">
    <w:name w:val="目录"/>
    <w:basedOn w:val="a"/>
    <w:rsid w:val="0044265D"/>
    <w:pPr>
      <w:widowControl/>
      <w:autoSpaceDE/>
      <w:autoSpaceDN/>
      <w:jc w:val="center"/>
    </w:pPr>
    <w:rPr>
      <w:rFonts w:hAnsi="Times New Roman" w:cs="Times New Roman"/>
      <w:b/>
      <w:sz w:val="36"/>
      <w:szCs w:val="20"/>
      <w:lang w:eastAsia="zh-CN"/>
    </w:rPr>
  </w:style>
  <w:style w:type="paragraph" w:styleId="af3">
    <w:name w:val="Balloon Text"/>
    <w:basedOn w:val="a"/>
    <w:link w:val="Char6"/>
    <w:unhideWhenUsed/>
    <w:rsid w:val="0044265D"/>
    <w:pPr>
      <w:autoSpaceDE/>
      <w:autoSpaceDN/>
      <w:adjustRightInd w:val="0"/>
      <w:jc w:val="both"/>
      <w:textAlignment w:val="baseline"/>
    </w:pPr>
    <w:rPr>
      <w:rFonts w:ascii="Times New Roman" w:hAnsi="Times New Roman" w:cs="Times New Roman"/>
      <w:sz w:val="18"/>
      <w:szCs w:val="18"/>
      <w:lang w:eastAsia="zh-CN"/>
    </w:rPr>
  </w:style>
  <w:style w:type="character" w:customStyle="1" w:styleId="Char6">
    <w:name w:val="批注框文本 Char"/>
    <w:basedOn w:val="a0"/>
    <w:link w:val="af3"/>
    <w:rsid w:val="0044265D"/>
    <w:rPr>
      <w:sz w:val="18"/>
      <w:szCs w:val="18"/>
    </w:rPr>
  </w:style>
  <w:style w:type="character" w:styleId="af4">
    <w:name w:val="annotation reference"/>
    <w:basedOn w:val="a0"/>
    <w:unhideWhenUsed/>
    <w:rsid w:val="0044265D"/>
    <w:rPr>
      <w:sz w:val="21"/>
      <w:szCs w:val="21"/>
    </w:rPr>
  </w:style>
  <w:style w:type="paragraph" w:styleId="af5">
    <w:name w:val="annotation text"/>
    <w:basedOn w:val="a"/>
    <w:link w:val="Char7"/>
    <w:unhideWhenUsed/>
    <w:rsid w:val="0044265D"/>
    <w:pPr>
      <w:autoSpaceDE/>
      <w:autoSpaceDN/>
      <w:adjustRightInd w:val="0"/>
      <w:spacing w:line="360" w:lineRule="atLeast"/>
      <w:textAlignment w:val="baseline"/>
    </w:pPr>
    <w:rPr>
      <w:rFonts w:ascii="Times New Roman" w:hAnsi="Times New Roman" w:cs="Times New Roman"/>
      <w:sz w:val="20"/>
      <w:szCs w:val="20"/>
      <w:lang w:eastAsia="zh-CN"/>
    </w:rPr>
  </w:style>
  <w:style w:type="character" w:customStyle="1" w:styleId="Char7">
    <w:name w:val="批注文字 Char"/>
    <w:basedOn w:val="a0"/>
    <w:link w:val="af5"/>
    <w:rsid w:val="0044265D"/>
  </w:style>
  <w:style w:type="paragraph" w:styleId="af6">
    <w:name w:val="annotation subject"/>
    <w:basedOn w:val="af5"/>
    <w:next w:val="af5"/>
    <w:link w:val="Char8"/>
    <w:unhideWhenUsed/>
    <w:rsid w:val="0044265D"/>
    <w:rPr>
      <w:b/>
      <w:bCs/>
    </w:rPr>
  </w:style>
  <w:style w:type="character" w:customStyle="1" w:styleId="Char8">
    <w:name w:val="批注主题 Char"/>
    <w:basedOn w:val="Char7"/>
    <w:link w:val="af6"/>
    <w:rsid w:val="0044265D"/>
    <w:rPr>
      <w:b/>
      <w:bCs/>
    </w:rPr>
  </w:style>
  <w:style w:type="character" w:customStyle="1" w:styleId="font01">
    <w:name w:val="font01"/>
    <w:basedOn w:val="a0"/>
    <w:rsid w:val="009E7C2D"/>
    <w:rPr>
      <w:rFonts w:ascii="宋体" w:eastAsia="宋体" w:hAnsi="宋体" w:cs="宋体" w:hint="eastAsia"/>
      <w:i w:val="0"/>
      <w:color w:val="000000"/>
      <w:sz w:val="22"/>
      <w:szCs w:val="22"/>
      <w:u w:val="none"/>
    </w:rPr>
  </w:style>
  <w:style w:type="paragraph" w:customStyle="1" w:styleId="12">
    <w:name w:val="列出段落1"/>
    <w:basedOn w:val="a"/>
    <w:rsid w:val="00BA201F"/>
    <w:pPr>
      <w:autoSpaceDE/>
      <w:autoSpaceDN/>
      <w:ind w:firstLineChars="200" w:firstLine="420"/>
      <w:jc w:val="both"/>
    </w:pPr>
    <w:rPr>
      <w:rFonts w:ascii="Times New Roman" w:hAnsi="Times New Roman" w:cs="Times New Roman"/>
      <w:kern w:val="2"/>
      <w:sz w:val="21"/>
      <w:szCs w:val="24"/>
      <w:lang w:eastAsia="zh-CN"/>
    </w:rPr>
  </w:style>
  <w:style w:type="paragraph" w:styleId="20">
    <w:name w:val="Body Text Indent 2"/>
    <w:basedOn w:val="a"/>
    <w:link w:val="2Char0"/>
    <w:rsid w:val="00C828C1"/>
    <w:pPr>
      <w:spacing w:after="120" w:line="480" w:lineRule="auto"/>
      <w:ind w:leftChars="200" w:left="420"/>
    </w:pPr>
  </w:style>
  <w:style w:type="character" w:customStyle="1" w:styleId="2Char0">
    <w:name w:val="正文文本缩进 2 Char"/>
    <w:basedOn w:val="a0"/>
    <w:link w:val="20"/>
    <w:rsid w:val="00C828C1"/>
    <w:rPr>
      <w:rFonts w:ascii="宋体" w:hAnsi="宋体" w:cs="宋体"/>
      <w:sz w:val="22"/>
      <w:szCs w:val="22"/>
      <w:lang w:eastAsia="en-US"/>
    </w:rPr>
  </w:style>
  <w:style w:type="paragraph" w:styleId="af7">
    <w:name w:val="Title"/>
    <w:basedOn w:val="a"/>
    <w:link w:val="Char9"/>
    <w:qFormat/>
    <w:rsid w:val="00C828C1"/>
    <w:pPr>
      <w:autoSpaceDE/>
      <w:autoSpaceDN/>
      <w:jc w:val="center"/>
    </w:pPr>
    <w:rPr>
      <w:rFonts w:ascii="Times New Roman" w:eastAsia="PMingLiU" w:hAnsi="Times New Roman" w:cs="Times New Roman"/>
      <w:kern w:val="2"/>
      <w:sz w:val="32"/>
      <w:szCs w:val="24"/>
      <w:lang w:eastAsia="zh-TW"/>
    </w:rPr>
  </w:style>
  <w:style w:type="character" w:customStyle="1" w:styleId="Char9">
    <w:name w:val="标题 Char"/>
    <w:basedOn w:val="a0"/>
    <w:link w:val="af7"/>
    <w:rsid w:val="00C828C1"/>
    <w:rPr>
      <w:rFonts w:eastAsia="PMingLiU"/>
      <w:kern w:val="2"/>
      <w:sz w:val="32"/>
      <w:szCs w:val="24"/>
      <w:lang w:eastAsia="zh-TW"/>
    </w:rPr>
  </w:style>
  <w:style w:type="character" w:customStyle="1" w:styleId="3Char">
    <w:name w:val="标题 3 Char"/>
    <w:basedOn w:val="a0"/>
    <w:link w:val="3"/>
    <w:rsid w:val="00996E2D"/>
    <w:rPr>
      <w:b/>
      <w:bCs/>
      <w:sz w:val="32"/>
      <w:szCs w:val="32"/>
      <w:lang w:val="x-none" w:eastAsia="en-US"/>
    </w:rPr>
  </w:style>
  <w:style w:type="character" w:customStyle="1" w:styleId="Char2">
    <w:name w:val="页眉 Char"/>
    <w:link w:val="a6"/>
    <w:rsid w:val="00996E2D"/>
    <w:rPr>
      <w:rFonts w:ascii="宋体" w:hAnsi="宋体" w:cs="宋体"/>
      <w:sz w:val="18"/>
      <w:szCs w:val="22"/>
      <w:lang w:eastAsia="en-US"/>
    </w:rPr>
  </w:style>
  <w:style w:type="character" w:customStyle="1" w:styleId="tw4winMark">
    <w:name w:val="tw4winMark"/>
    <w:rsid w:val="00996E2D"/>
    <w:rPr>
      <w:vanish/>
      <w:color w:val="800080"/>
      <w:vertAlign w:val="subscript"/>
    </w:rPr>
  </w:style>
  <w:style w:type="character" w:customStyle="1" w:styleId="2Char1">
    <w:name w:val="正文文本 2 Char"/>
    <w:link w:val="21"/>
    <w:rsid w:val="00996E2D"/>
    <w:rPr>
      <w:sz w:val="24"/>
      <w:lang w:eastAsia="en-US"/>
    </w:rPr>
  </w:style>
  <w:style w:type="character" w:customStyle="1" w:styleId="Chara">
    <w:name w:val="脚注文本 Char"/>
    <w:link w:val="af8"/>
    <w:rsid w:val="00996E2D"/>
    <w:rPr>
      <w:lang w:eastAsia="en-US"/>
    </w:rPr>
  </w:style>
  <w:style w:type="character" w:customStyle="1" w:styleId="13">
    <w:name w:val="已访问的超链接1"/>
    <w:rsid w:val="00996E2D"/>
    <w:rPr>
      <w:rFonts w:eastAsia="宋体"/>
      <w:color w:val="800080"/>
      <w:sz w:val="24"/>
      <w:u w:val="single"/>
      <w:lang w:val="en-US" w:eastAsia="en-US" w:bidi="ar-SA"/>
    </w:rPr>
  </w:style>
  <w:style w:type="paragraph" w:styleId="5">
    <w:name w:val="toc 5"/>
    <w:basedOn w:val="a"/>
    <w:next w:val="a"/>
    <w:semiHidden/>
    <w:rsid w:val="00996E2D"/>
    <w:pPr>
      <w:widowControl/>
      <w:tabs>
        <w:tab w:val="left" w:pos="480"/>
        <w:tab w:val="left" w:pos="1440"/>
        <w:tab w:val="left" w:pos="1560"/>
      </w:tabs>
      <w:autoSpaceDE/>
      <w:autoSpaceDN/>
      <w:spacing w:line="440" w:lineRule="exact"/>
      <w:ind w:firstLineChars="200" w:firstLine="480"/>
      <w:jc w:val="both"/>
    </w:pPr>
    <w:rPr>
      <w:rFonts w:ascii="Times New Roman" w:hAnsi="Times New Roman" w:cs="Times New Roman"/>
      <w:sz w:val="24"/>
      <w:szCs w:val="24"/>
      <w:lang w:eastAsia="zh-CN"/>
    </w:rPr>
  </w:style>
  <w:style w:type="paragraph" w:styleId="af8">
    <w:name w:val="footnote text"/>
    <w:basedOn w:val="a"/>
    <w:link w:val="Chara"/>
    <w:rsid w:val="00996E2D"/>
    <w:pPr>
      <w:widowControl/>
      <w:autoSpaceDE/>
      <w:autoSpaceDN/>
      <w:spacing w:line="360" w:lineRule="auto"/>
      <w:jc w:val="both"/>
    </w:pPr>
    <w:rPr>
      <w:rFonts w:ascii="Times New Roman" w:hAnsi="Times New Roman" w:cs="Times New Roman"/>
      <w:sz w:val="20"/>
      <w:szCs w:val="20"/>
    </w:rPr>
  </w:style>
  <w:style w:type="character" w:customStyle="1" w:styleId="Char11">
    <w:name w:val="脚注文本 Char1"/>
    <w:basedOn w:val="a0"/>
    <w:semiHidden/>
    <w:rsid w:val="00996E2D"/>
    <w:rPr>
      <w:rFonts w:ascii="宋体" w:hAnsi="宋体" w:cs="宋体"/>
      <w:sz w:val="18"/>
      <w:szCs w:val="18"/>
      <w:lang w:eastAsia="en-US"/>
    </w:rPr>
  </w:style>
  <w:style w:type="paragraph" w:customStyle="1" w:styleId="CharCharCharCharCharCharChar1">
    <w:name w:val="Char Char Char Char Char Char Char1"/>
    <w:basedOn w:val="a"/>
    <w:rsid w:val="00996E2D"/>
    <w:pPr>
      <w:autoSpaceDE/>
      <w:autoSpaceDN/>
      <w:jc w:val="both"/>
    </w:pPr>
    <w:rPr>
      <w:rFonts w:ascii="Times New Roman" w:hAnsi="Times New Roman" w:cs="Times New Roman"/>
      <w:kern w:val="2"/>
      <w:sz w:val="21"/>
      <w:szCs w:val="24"/>
      <w:lang w:eastAsia="zh-CN"/>
    </w:rPr>
  </w:style>
  <w:style w:type="paragraph" w:customStyle="1" w:styleId="22">
    <w:name w:val="列出段落2"/>
    <w:basedOn w:val="a"/>
    <w:uiPriority w:val="34"/>
    <w:qFormat/>
    <w:rsid w:val="00996E2D"/>
    <w:pPr>
      <w:autoSpaceDE/>
      <w:autoSpaceDN/>
      <w:ind w:firstLineChars="200" w:firstLine="420"/>
      <w:jc w:val="both"/>
    </w:pPr>
    <w:rPr>
      <w:rFonts w:ascii="Times New Roman" w:hAnsi="Times New Roman" w:cs="Times New Roman"/>
      <w:kern w:val="2"/>
      <w:sz w:val="21"/>
      <w:szCs w:val="24"/>
      <w:lang w:eastAsia="zh-CN"/>
    </w:rPr>
  </w:style>
  <w:style w:type="paragraph" w:styleId="21">
    <w:name w:val="Body Text 2"/>
    <w:basedOn w:val="a"/>
    <w:link w:val="2Char1"/>
    <w:rsid w:val="00996E2D"/>
    <w:pPr>
      <w:widowControl/>
      <w:tabs>
        <w:tab w:val="left" w:pos="720"/>
        <w:tab w:val="left" w:pos="1440"/>
        <w:tab w:val="left" w:pos="1620"/>
        <w:tab w:val="left" w:pos="2160"/>
      </w:tabs>
      <w:autoSpaceDE/>
      <w:autoSpaceDN/>
      <w:spacing w:line="360" w:lineRule="auto"/>
      <w:ind w:right="634"/>
      <w:jc w:val="both"/>
    </w:pPr>
    <w:rPr>
      <w:rFonts w:ascii="Times New Roman" w:hAnsi="Times New Roman" w:cs="Times New Roman"/>
      <w:sz w:val="24"/>
      <w:szCs w:val="20"/>
    </w:rPr>
  </w:style>
  <w:style w:type="character" w:customStyle="1" w:styleId="2Char10">
    <w:name w:val="正文文本 2 Char1"/>
    <w:basedOn w:val="a0"/>
    <w:semiHidden/>
    <w:rsid w:val="00996E2D"/>
    <w:rPr>
      <w:rFonts w:ascii="宋体" w:hAnsi="宋体" w:cs="宋体"/>
      <w:sz w:val="22"/>
      <w:szCs w:val="22"/>
      <w:lang w:eastAsia="en-US"/>
    </w:rPr>
  </w:style>
  <w:style w:type="paragraph" w:customStyle="1" w:styleId="Charb">
    <w:name w:val="Char"/>
    <w:basedOn w:val="a"/>
    <w:rsid w:val="00996E2D"/>
    <w:pPr>
      <w:widowControl/>
      <w:autoSpaceDE/>
      <w:autoSpaceDN/>
      <w:spacing w:after="160" w:line="240" w:lineRule="exact"/>
      <w:jc w:val="both"/>
    </w:pPr>
    <w:rPr>
      <w:rFonts w:ascii="Times New Roman" w:hAnsi="Times New Roman" w:cs="Times New Roman"/>
      <w:sz w:val="24"/>
      <w:szCs w:val="20"/>
    </w:rPr>
  </w:style>
  <w:style w:type="paragraph" w:customStyle="1" w:styleId="CharCharCharCharCharCharChar">
    <w:name w:val="Char Char Char Char Char Char Char"/>
    <w:basedOn w:val="a"/>
    <w:rsid w:val="00996E2D"/>
    <w:pPr>
      <w:widowControl/>
      <w:autoSpaceDE/>
      <w:autoSpaceDN/>
      <w:spacing w:after="160" w:line="240" w:lineRule="exact"/>
      <w:jc w:val="both"/>
    </w:pPr>
    <w:rPr>
      <w:rFonts w:ascii="Times New Roman" w:hAnsi="Times New Roman" w:cs="Times New Roman"/>
      <w:sz w:val="24"/>
      <w:szCs w:val="20"/>
    </w:rPr>
  </w:style>
  <w:style w:type="paragraph" w:customStyle="1" w:styleId="CharCharCharCharCharCharCharCharCharCharCharCharCharChar">
    <w:name w:val="Char Char Char Char Char Char Char Char Char Char Char Char Char Char"/>
    <w:basedOn w:val="a"/>
    <w:rsid w:val="00996E2D"/>
    <w:pPr>
      <w:widowControl/>
      <w:autoSpaceDE/>
      <w:autoSpaceDN/>
      <w:spacing w:after="160" w:line="240" w:lineRule="exact"/>
    </w:pPr>
    <w:rPr>
      <w:rFonts w:ascii="Verdana" w:hAnsi="Verdana" w:cs="Times New Roman"/>
      <w:sz w:val="20"/>
      <w:szCs w:val="20"/>
    </w:rPr>
  </w:style>
  <w:style w:type="paragraph" w:customStyle="1" w:styleId="Style1">
    <w:name w:val="Style1"/>
    <w:rsid w:val="00996E2D"/>
    <w:rPr>
      <w:sz w:val="24"/>
    </w:rPr>
  </w:style>
  <w:style w:type="character" w:customStyle="1" w:styleId="Default858D7CFB-ED40-4347-BF05-701D383B685F">
    <w:name w:val="Default[858D7CFB-ED40-4347-BF05-701D383B685F]"/>
    <w:link w:val="Default"/>
    <w:rsid w:val="00996E2D"/>
    <w:rPr>
      <w:rFonts w:ascii="宋体" w:cs="宋体"/>
      <w:color w:val="000000"/>
      <w:sz w:val="24"/>
      <w:szCs w:val="24"/>
    </w:rPr>
  </w:style>
  <w:style w:type="paragraph" w:customStyle="1" w:styleId="Default">
    <w:name w:val="Default"/>
    <w:link w:val="Default858D7CFB-ED40-4347-BF05-701D383B685F"/>
    <w:rsid w:val="00996E2D"/>
    <w:pPr>
      <w:widowControl w:val="0"/>
      <w:autoSpaceDE w:val="0"/>
      <w:autoSpaceDN w:val="0"/>
      <w:adjustRightInd w:val="0"/>
    </w:pPr>
    <w:rPr>
      <w:rFonts w:ascii="宋体" w:cs="宋体"/>
      <w:color w:val="000000"/>
      <w:sz w:val="24"/>
      <w:szCs w:val="24"/>
    </w:rPr>
  </w:style>
  <w:style w:type="paragraph" w:styleId="af9">
    <w:name w:val="Body Text First Indent"/>
    <w:basedOn w:val="a3"/>
    <w:link w:val="Charc"/>
    <w:rsid w:val="00E97941"/>
    <w:pPr>
      <w:spacing w:after="120"/>
      <w:ind w:firstLineChars="100" w:firstLine="420"/>
    </w:pPr>
    <w:rPr>
      <w:sz w:val="22"/>
      <w:szCs w:val="22"/>
    </w:rPr>
  </w:style>
  <w:style w:type="character" w:customStyle="1" w:styleId="Charc">
    <w:name w:val="正文首行缩进 Char"/>
    <w:basedOn w:val="Char"/>
    <w:link w:val="af9"/>
    <w:rsid w:val="00E97941"/>
    <w:rPr>
      <w:rFonts w:ascii="宋体" w:hAnsi="宋体" w:cs="宋体"/>
      <w:sz w:val="22"/>
      <w:szCs w:val="22"/>
      <w:lang w:eastAsia="en-US"/>
    </w:rPr>
  </w:style>
  <w:style w:type="paragraph" w:styleId="afa">
    <w:name w:val="List"/>
    <w:basedOn w:val="a"/>
    <w:autoRedefine/>
    <w:unhideWhenUsed/>
    <w:qFormat/>
    <w:rsid w:val="00E97941"/>
    <w:pPr>
      <w:widowControl/>
      <w:autoSpaceDE/>
      <w:autoSpaceDN/>
      <w:spacing w:line="360" w:lineRule="auto"/>
      <w:ind w:left="2" w:hanging="2"/>
    </w:pPr>
    <w:rPr>
      <w:rFonts w:hAnsi="Times New Roman" w:cs="Times New Roman"/>
      <w:szCs w:val="20"/>
      <w:lang w:eastAsia="zh-CN"/>
    </w:rPr>
  </w:style>
  <w:style w:type="paragraph" w:customStyle="1" w:styleId="31">
    <w:name w:val="列出段落3"/>
    <w:basedOn w:val="a"/>
    <w:rsid w:val="00715684"/>
    <w:pPr>
      <w:autoSpaceDE/>
      <w:autoSpaceDN/>
      <w:ind w:firstLineChars="200" w:firstLine="420"/>
      <w:jc w:val="both"/>
    </w:pPr>
    <w:rPr>
      <w:rFonts w:ascii="Calibri" w:hAnsi="Calibri" w:cs="Times New Roman"/>
      <w:kern w:val="2"/>
      <w:sz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258321">
      <w:bodyDiv w:val="1"/>
      <w:marLeft w:val="0"/>
      <w:marRight w:val="0"/>
      <w:marTop w:val="0"/>
      <w:marBottom w:val="0"/>
      <w:divBdr>
        <w:top w:val="none" w:sz="0" w:space="0" w:color="auto"/>
        <w:left w:val="none" w:sz="0" w:space="0" w:color="auto"/>
        <w:bottom w:val="none" w:sz="0" w:space="0" w:color="auto"/>
        <w:right w:val="none" w:sz="0" w:space="0" w:color="auto"/>
      </w:divBdr>
    </w:div>
    <w:div w:id="1683320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523517-B795-4C03-946C-F9CB81278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33</Pages>
  <Words>3653</Words>
  <Characters>20823</Characters>
  <Application>Microsoft Office Word</Application>
  <DocSecurity>0</DocSecurity>
  <Lines>173</Lines>
  <Paragraphs>48</Paragraphs>
  <ScaleCrop>false</ScaleCrop>
  <Company>福化环保</Company>
  <LinksUpToDate>false</LinksUpToDate>
  <CharactersWithSpaces>24428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hanzheng.ji(纪捍政)</cp:lastModifiedBy>
  <cp:revision>15</cp:revision>
  <dcterms:created xsi:type="dcterms:W3CDTF">2026-03-26T07:53:00Z</dcterms:created>
  <dcterms:modified xsi:type="dcterms:W3CDTF">2026-03-31T03:04:00Z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