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CACCB">
      <w:pPr>
        <w:spacing w:line="360" w:lineRule="auto"/>
        <w:jc w:val="center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福建福海创石油化工有限公司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清洁生产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审核环境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信息公示</w:t>
      </w:r>
    </w:p>
    <w:p w14:paraId="67173DEA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按照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福建省生态环境厅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要求开展第二轮清洁生产审核工作，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现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根据《清洁生产审核办法》（国家发展和改革委员会、国境环境保护部令第38号）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要求，将企业环境信息公示如下：</w:t>
      </w:r>
    </w:p>
    <w:tbl>
      <w:tblPr>
        <w:tblStyle w:val="11"/>
        <w:tblW w:w="8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73"/>
        <w:gridCol w:w="440"/>
        <w:gridCol w:w="440"/>
        <w:gridCol w:w="213"/>
        <w:gridCol w:w="1360"/>
        <w:gridCol w:w="1187"/>
        <w:gridCol w:w="647"/>
        <w:gridCol w:w="646"/>
        <w:gridCol w:w="320"/>
        <w:gridCol w:w="294"/>
        <w:gridCol w:w="445"/>
        <w:gridCol w:w="1080"/>
      </w:tblGrid>
      <w:tr w14:paraId="76EB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04" w:type="dxa"/>
            <w:gridSpan w:val="13"/>
            <w:vAlign w:val="center"/>
          </w:tcPr>
          <w:p w14:paraId="70D33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一、企业名称、地址、法定代表人</w:t>
            </w:r>
          </w:p>
        </w:tc>
      </w:tr>
      <w:tr w14:paraId="4EC85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2272" w:type="dxa"/>
            <w:gridSpan w:val="3"/>
            <w:vAlign w:val="center"/>
          </w:tcPr>
          <w:p w14:paraId="3D2BA7B8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企业名称</w:t>
            </w:r>
          </w:p>
        </w:tc>
        <w:tc>
          <w:tcPr>
            <w:tcW w:w="3847" w:type="dxa"/>
            <w:gridSpan w:val="5"/>
            <w:vAlign w:val="center"/>
          </w:tcPr>
          <w:p w14:paraId="160C201E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福建福海创石油化工有限公司</w:t>
            </w:r>
          </w:p>
        </w:tc>
        <w:tc>
          <w:tcPr>
            <w:tcW w:w="1260" w:type="dxa"/>
            <w:gridSpan w:val="3"/>
            <w:vAlign w:val="center"/>
          </w:tcPr>
          <w:p w14:paraId="0D7D8A53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法人代表</w:t>
            </w:r>
          </w:p>
        </w:tc>
        <w:tc>
          <w:tcPr>
            <w:tcW w:w="1525" w:type="dxa"/>
            <w:gridSpan w:val="2"/>
            <w:vAlign w:val="center"/>
          </w:tcPr>
          <w:p w14:paraId="22E2803E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连毅敏</w:t>
            </w:r>
          </w:p>
        </w:tc>
      </w:tr>
      <w:tr w14:paraId="4C4B5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2272" w:type="dxa"/>
            <w:gridSpan w:val="3"/>
            <w:vAlign w:val="center"/>
          </w:tcPr>
          <w:p w14:paraId="08DDA61A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企业所在地址</w:t>
            </w:r>
          </w:p>
        </w:tc>
        <w:tc>
          <w:tcPr>
            <w:tcW w:w="3847" w:type="dxa"/>
            <w:gridSpan w:val="5"/>
            <w:vAlign w:val="center"/>
          </w:tcPr>
          <w:p w14:paraId="493A885D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福建省漳浦县古雷镇腾龙路88号</w:t>
            </w:r>
          </w:p>
        </w:tc>
        <w:tc>
          <w:tcPr>
            <w:tcW w:w="1260" w:type="dxa"/>
            <w:gridSpan w:val="3"/>
            <w:vAlign w:val="center"/>
          </w:tcPr>
          <w:p w14:paraId="57544B41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行业类别</w:t>
            </w:r>
          </w:p>
        </w:tc>
        <w:tc>
          <w:tcPr>
            <w:tcW w:w="1525" w:type="dxa"/>
            <w:gridSpan w:val="2"/>
            <w:vAlign w:val="center"/>
          </w:tcPr>
          <w:p w14:paraId="76551F83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化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工</w:t>
            </w:r>
          </w:p>
        </w:tc>
      </w:tr>
      <w:tr w14:paraId="70AED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2272" w:type="dxa"/>
            <w:gridSpan w:val="3"/>
            <w:vAlign w:val="center"/>
          </w:tcPr>
          <w:p w14:paraId="6C295549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主要产品及规模</w:t>
            </w:r>
          </w:p>
        </w:tc>
        <w:tc>
          <w:tcPr>
            <w:tcW w:w="3847" w:type="dxa"/>
            <w:gridSpan w:val="5"/>
            <w:vAlign w:val="center"/>
          </w:tcPr>
          <w:p w14:paraId="048A628F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以对二甲苯为原料生产对苯二甲酸，生产能力为450万吨/年</w:t>
            </w:r>
          </w:p>
        </w:tc>
        <w:tc>
          <w:tcPr>
            <w:tcW w:w="1260" w:type="dxa"/>
            <w:gridSpan w:val="3"/>
            <w:vAlign w:val="center"/>
          </w:tcPr>
          <w:p w14:paraId="391173BE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公示年份</w:t>
            </w:r>
          </w:p>
        </w:tc>
        <w:tc>
          <w:tcPr>
            <w:tcW w:w="1525" w:type="dxa"/>
            <w:gridSpan w:val="2"/>
            <w:vAlign w:val="center"/>
          </w:tcPr>
          <w:p w14:paraId="2FDB5A5C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2024年</w:t>
            </w:r>
          </w:p>
        </w:tc>
      </w:tr>
      <w:tr w14:paraId="2DA8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8904" w:type="dxa"/>
            <w:gridSpan w:val="13"/>
            <w:vAlign w:val="center"/>
          </w:tcPr>
          <w:p w14:paraId="11A77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二、使用有毒有害原料的名称、数量、用途，排放有毒有害物质的名称、浓度和数量，危 </w:t>
            </w:r>
          </w:p>
          <w:p w14:paraId="1668C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险废物的产生和处置情况，依法落实环境风险防控措施情况等</w:t>
            </w:r>
          </w:p>
          <w:p w14:paraId="332DEE3F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721D0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04" w:type="dxa"/>
            <w:gridSpan w:val="13"/>
            <w:vAlign w:val="center"/>
          </w:tcPr>
          <w:p w14:paraId="7C559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1、使用有毒有害原料的名称、数量、用途</w:t>
            </w:r>
          </w:p>
        </w:tc>
      </w:tr>
      <w:tr w14:paraId="15D1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832" w:type="dxa"/>
            <w:gridSpan w:val="2"/>
            <w:vAlign w:val="center"/>
          </w:tcPr>
          <w:p w14:paraId="369C4C57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原料名称</w:t>
            </w:r>
          </w:p>
        </w:tc>
        <w:tc>
          <w:tcPr>
            <w:tcW w:w="880" w:type="dxa"/>
            <w:gridSpan w:val="2"/>
            <w:vAlign w:val="center"/>
          </w:tcPr>
          <w:p w14:paraId="1321312C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573" w:type="dxa"/>
            <w:gridSpan w:val="2"/>
            <w:vAlign w:val="center"/>
          </w:tcPr>
          <w:p w14:paraId="18C0EC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2024年消耗量</w:t>
            </w:r>
          </w:p>
        </w:tc>
        <w:tc>
          <w:tcPr>
            <w:tcW w:w="1187" w:type="dxa"/>
            <w:vAlign w:val="center"/>
          </w:tcPr>
          <w:p w14:paraId="67C5DC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使用部位</w:t>
            </w:r>
          </w:p>
        </w:tc>
        <w:tc>
          <w:tcPr>
            <w:tcW w:w="3432" w:type="dxa"/>
            <w:gridSpan w:val="6"/>
            <w:vAlign w:val="center"/>
          </w:tcPr>
          <w:p w14:paraId="7389E9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具体用途</w:t>
            </w:r>
          </w:p>
        </w:tc>
      </w:tr>
      <w:tr w14:paraId="1616F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32" w:type="dxa"/>
            <w:gridSpan w:val="2"/>
            <w:vAlign w:val="center"/>
          </w:tcPr>
          <w:p w14:paraId="4D7E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对二甲苯</w:t>
            </w:r>
          </w:p>
        </w:tc>
        <w:tc>
          <w:tcPr>
            <w:tcW w:w="880" w:type="dxa"/>
            <w:gridSpan w:val="2"/>
            <w:vAlign w:val="center"/>
          </w:tcPr>
          <w:p w14:paraId="155E1979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1573" w:type="dxa"/>
            <w:gridSpan w:val="2"/>
            <w:vAlign w:val="center"/>
          </w:tcPr>
          <w:p w14:paraId="30D7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1614117.9</w:t>
            </w:r>
          </w:p>
        </w:tc>
        <w:tc>
          <w:tcPr>
            <w:tcW w:w="1187" w:type="dxa"/>
            <w:vMerge w:val="restart"/>
            <w:vAlign w:val="center"/>
          </w:tcPr>
          <w:p w14:paraId="635CD6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氧化装置</w:t>
            </w:r>
          </w:p>
        </w:tc>
        <w:tc>
          <w:tcPr>
            <w:tcW w:w="3432" w:type="dxa"/>
            <w:gridSpan w:val="6"/>
            <w:vMerge w:val="restart"/>
            <w:vAlign w:val="center"/>
          </w:tcPr>
          <w:p w14:paraId="3F1965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以对二甲苯为原料，在醋酸溶剂的作用下，与空气发生氧化反应，生成粗对苯二甲酸(CTA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  <w:p w14:paraId="512117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6349F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832" w:type="dxa"/>
            <w:gridSpan w:val="2"/>
            <w:vAlign w:val="center"/>
          </w:tcPr>
          <w:p w14:paraId="5171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醋酸</w:t>
            </w:r>
          </w:p>
        </w:tc>
        <w:tc>
          <w:tcPr>
            <w:tcW w:w="880" w:type="dxa"/>
            <w:gridSpan w:val="2"/>
            <w:vAlign w:val="center"/>
          </w:tcPr>
          <w:p w14:paraId="5D4F9FCA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1573" w:type="dxa"/>
            <w:gridSpan w:val="2"/>
            <w:vAlign w:val="center"/>
          </w:tcPr>
          <w:p w14:paraId="497F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79289.8</w:t>
            </w:r>
          </w:p>
        </w:tc>
        <w:tc>
          <w:tcPr>
            <w:tcW w:w="1187" w:type="dxa"/>
            <w:vMerge w:val="continue"/>
            <w:vAlign w:val="center"/>
          </w:tcPr>
          <w:p w14:paraId="00F467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432" w:type="dxa"/>
            <w:gridSpan w:val="6"/>
            <w:vMerge w:val="continue"/>
            <w:vAlign w:val="center"/>
          </w:tcPr>
          <w:p w14:paraId="5BDBC2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7F640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832" w:type="dxa"/>
            <w:gridSpan w:val="2"/>
            <w:vAlign w:val="center"/>
          </w:tcPr>
          <w:p w14:paraId="5DF0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</w:t>
            </w:r>
          </w:p>
        </w:tc>
        <w:tc>
          <w:tcPr>
            <w:tcW w:w="880" w:type="dxa"/>
            <w:gridSpan w:val="2"/>
            <w:vAlign w:val="center"/>
          </w:tcPr>
          <w:p w14:paraId="558BDB3C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1573" w:type="dxa"/>
            <w:gridSpan w:val="2"/>
            <w:vAlign w:val="center"/>
          </w:tcPr>
          <w:p w14:paraId="7BD9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81.64</w:t>
            </w:r>
          </w:p>
        </w:tc>
        <w:tc>
          <w:tcPr>
            <w:tcW w:w="1187" w:type="dxa"/>
            <w:vMerge w:val="continue"/>
            <w:vAlign w:val="center"/>
          </w:tcPr>
          <w:p w14:paraId="6D766F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432" w:type="dxa"/>
            <w:gridSpan w:val="6"/>
            <w:vMerge w:val="continue"/>
            <w:vAlign w:val="center"/>
          </w:tcPr>
          <w:p w14:paraId="69CC1E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0B95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832" w:type="dxa"/>
            <w:gridSpan w:val="2"/>
            <w:vAlign w:val="center"/>
          </w:tcPr>
          <w:p w14:paraId="328B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钴锰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催化剂溶液</w:t>
            </w:r>
          </w:p>
        </w:tc>
        <w:tc>
          <w:tcPr>
            <w:tcW w:w="880" w:type="dxa"/>
            <w:gridSpan w:val="2"/>
            <w:vAlign w:val="center"/>
          </w:tcPr>
          <w:p w14:paraId="46D58A6C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1573" w:type="dxa"/>
            <w:gridSpan w:val="2"/>
            <w:vAlign w:val="center"/>
          </w:tcPr>
          <w:p w14:paraId="6879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2687.88</w:t>
            </w:r>
          </w:p>
        </w:tc>
        <w:tc>
          <w:tcPr>
            <w:tcW w:w="1187" w:type="dxa"/>
            <w:vMerge w:val="continue"/>
            <w:vAlign w:val="center"/>
          </w:tcPr>
          <w:p w14:paraId="6F7FED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432" w:type="dxa"/>
            <w:gridSpan w:val="6"/>
            <w:vMerge w:val="continue"/>
            <w:vAlign w:val="center"/>
          </w:tcPr>
          <w:p w14:paraId="575EB3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74640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832" w:type="dxa"/>
            <w:gridSpan w:val="2"/>
            <w:vAlign w:val="center"/>
          </w:tcPr>
          <w:p w14:paraId="3B16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烧碱（32%）</w:t>
            </w:r>
          </w:p>
        </w:tc>
        <w:tc>
          <w:tcPr>
            <w:tcW w:w="880" w:type="dxa"/>
            <w:gridSpan w:val="2"/>
            <w:vAlign w:val="center"/>
          </w:tcPr>
          <w:p w14:paraId="22728FBD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6938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27896.63</w:t>
            </w:r>
          </w:p>
        </w:tc>
        <w:tc>
          <w:tcPr>
            <w:tcW w:w="1187" w:type="dxa"/>
            <w:vMerge w:val="continue"/>
            <w:vAlign w:val="center"/>
          </w:tcPr>
          <w:p w14:paraId="0F45DC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432" w:type="dxa"/>
            <w:gridSpan w:val="6"/>
            <w:vMerge w:val="continue"/>
            <w:vAlign w:val="center"/>
          </w:tcPr>
          <w:p w14:paraId="454E03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6430F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32" w:type="dxa"/>
            <w:gridSpan w:val="2"/>
            <w:vAlign w:val="center"/>
          </w:tcPr>
          <w:p w14:paraId="7CA9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烧碱（32%）</w:t>
            </w:r>
          </w:p>
        </w:tc>
        <w:tc>
          <w:tcPr>
            <w:tcW w:w="880" w:type="dxa"/>
            <w:gridSpan w:val="2"/>
            <w:vAlign w:val="center"/>
          </w:tcPr>
          <w:p w14:paraId="04C892C3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1573" w:type="dxa"/>
            <w:gridSpan w:val="2"/>
            <w:vAlign w:val="center"/>
          </w:tcPr>
          <w:p w14:paraId="42E0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6974.16</w:t>
            </w:r>
          </w:p>
        </w:tc>
        <w:tc>
          <w:tcPr>
            <w:tcW w:w="1187" w:type="dxa"/>
            <w:vAlign w:val="center"/>
          </w:tcPr>
          <w:p w14:paraId="19CD1F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废水处理</w:t>
            </w:r>
          </w:p>
        </w:tc>
        <w:tc>
          <w:tcPr>
            <w:tcW w:w="3432" w:type="dxa"/>
            <w:gridSpan w:val="6"/>
            <w:vAlign w:val="center"/>
          </w:tcPr>
          <w:p w14:paraId="26F923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调整废水pH值</w:t>
            </w:r>
          </w:p>
        </w:tc>
      </w:tr>
      <w:tr w14:paraId="0926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04" w:type="dxa"/>
            <w:gridSpan w:val="13"/>
            <w:vAlign w:val="center"/>
          </w:tcPr>
          <w:p w14:paraId="03D1D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2、排放有毒有害物质的名称、浓度和数量</w:t>
            </w:r>
          </w:p>
        </w:tc>
      </w:tr>
      <w:tr w14:paraId="243A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59" w:type="dxa"/>
            <w:vMerge w:val="restart"/>
            <w:vAlign w:val="center"/>
          </w:tcPr>
          <w:p w14:paraId="0CB831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bookmarkStart w:id="0" w:name="OLE_LINK1" w:colFirst="0" w:colLast="5"/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废气污染物名称</w:t>
            </w:r>
          </w:p>
        </w:tc>
        <w:tc>
          <w:tcPr>
            <w:tcW w:w="1266" w:type="dxa"/>
            <w:gridSpan w:val="4"/>
            <w:vMerge w:val="restart"/>
            <w:vAlign w:val="center"/>
          </w:tcPr>
          <w:p w14:paraId="6D85D6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排放标准限值（mg/m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840" w:type="dxa"/>
            <w:gridSpan w:val="4"/>
            <w:vAlign w:val="center"/>
          </w:tcPr>
          <w:p w14:paraId="2E2A52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平均排放浓度（mg/m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059" w:type="dxa"/>
            <w:gridSpan w:val="3"/>
            <w:vMerge w:val="restart"/>
            <w:vAlign w:val="center"/>
          </w:tcPr>
          <w:p w14:paraId="289A1B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许可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排放量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（t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/a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080" w:type="dxa"/>
            <w:vMerge w:val="restart"/>
            <w:vAlign w:val="center"/>
          </w:tcPr>
          <w:p w14:paraId="1379CB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实际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排放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量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（t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/a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</w:tr>
      <w:tr w14:paraId="1E4E6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59" w:type="dxa"/>
            <w:vMerge w:val="continue"/>
            <w:vAlign w:val="center"/>
          </w:tcPr>
          <w:p w14:paraId="3902FE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</w:pPr>
          </w:p>
        </w:tc>
        <w:tc>
          <w:tcPr>
            <w:tcW w:w="1266" w:type="dxa"/>
            <w:gridSpan w:val="4"/>
            <w:vMerge w:val="continue"/>
            <w:vAlign w:val="center"/>
          </w:tcPr>
          <w:p w14:paraId="36D1B7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0" w:type="dxa"/>
            <w:vAlign w:val="center"/>
          </w:tcPr>
          <w:p w14:paraId="0DA75C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RTO尾气排放口</w:t>
            </w:r>
          </w:p>
        </w:tc>
        <w:tc>
          <w:tcPr>
            <w:tcW w:w="1187" w:type="dxa"/>
            <w:vAlign w:val="center"/>
          </w:tcPr>
          <w:p w14:paraId="13F8CC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PTA料仓尾气排放口</w:t>
            </w:r>
          </w:p>
        </w:tc>
        <w:tc>
          <w:tcPr>
            <w:tcW w:w="1293" w:type="dxa"/>
            <w:gridSpan w:val="2"/>
            <w:vAlign w:val="center"/>
          </w:tcPr>
          <w:p w14:paraId="1F6399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CTA料仓尾气排放口</w:t>
            </w:r>
          </w:p>
        </w:tc>
        <w:tc>
          <w:tcPr>
            <w:tcW w:w="1059" w:type="dxa"/>
            <w:gridSpan w:val="3"/>
            <w:vMerge w:val="continue"/>
            <w:vAlign w:val="center"/>
          </w:tcPr>
          <w:p w14:paraId="10381C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40F84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bookmarkEnd w:id="0"/>
      <w:tr w14:paraId="302F6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59" w:type="dxa"/>
            <w:vAlign w:val="center"/>
          </w:tcPr>
          <w:p w14:paraId="2B62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非甲烷总烃</w:t>
            </w:r>
          </w:p>
        </w:tc>
        <w:tc>
          <w:tcPr>
            <w:tcW w:w="1266" w:type="dxa"/>
            <w:gridSpan w:val="4"/>
            <w:vAlign w:val="center"/>
          </w:tcPr>
          <w:p w14:paraId="1F04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60" w:type="dxa"/>
            <w:vAlign w:val="center"/>
          </w:tcPr>
          <w:p w14:paraId="2476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 </w:t>
            </w:r>
          </w:p>
        </w:tc>
        <w:tc>
          <w:tcPr>
            <w:tcW w:w="1187" w:type="dxa"/>
            <w:vAlign w:val="center"/>
          </w:tcPr>
          <w:p w14:paraId="4854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5.6 </w:t>
            </w:r>
          </w:p>
        </w:tc>
        <w:tc>
          <w:tcPr>
            <w:tcW w:w="1293" w:type="dxa"/>
            <w:gridSpan w:val="2"/>
            <w:vAlign w:val="center"/>
          </w:tcPr>
          <w:p w14:paraId="52BC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6.2 </w:t>
            </w:r>
          </w:p>
        </w:tc>
        <w:tc>
          <w:tcPr>
            <w:tcW w:w="1059" w:type="dxa"/>
            <w:gridSpan w:val="3"/>
            <w:vAlign w:val="center"/>
          </w:tcPr>
          <w:p w14:paraId="093BE51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169.16</w:t>
            </w:r>
          </w:p>
        </w:tc>
        <w:tc>
          <w:tcPr>
            <w:tcW w:w="1080" w:type="dxa"/>
            <w:vAlign w:val="center"/>
          </w:tcPr>
          <w:p w14:paraId="0A32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16.302 </w:t>
            </w:r>
          </w:p>
        </w:tc>
      </w:tr>
      <w:tr w14:paraId="069EE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59" w:type="dxa"/>
            <w:vAlign w:val="center"/>
          </w:tcPr>
          <w:p w14:paraId="5075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颗粒物</w:t>
            </w:r>
          </w:p>
        </w:tc>
        <w:tc>
          <w:tcPr>
            <w:tcW w:w="1266" w:type="dxa"/>
            <w:gridSpan w:val="4"/>
            <w:vAlign w:val="center"/>
          </w:tcPr>
          <w:p w14:paraId="18FB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60" w:type="dxa"/>
            <w:vAlign w:val="center"/>
          </w:tcPr>
          <w:p w14:paraId="06FF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 </w:t>
            </w:r>
          </w:p>
        </w:tc>
        <w:tc>
          <w:tcPr>
            <w:tcW w:w="1187" w:type="dxa"/>
            <w:vAlign w:val="center"/>
          </w:tcPr>
          <w:p w14:paraId="3F53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3.1 </w:t>
            </w:r>
          </w:p>
        </w:tc>
        <w:tc>
          <w:tcPr>
            <w:tcW w:w="1293" w:type="dxa"/>
            <w:gridSpan w:val="2"/>
            <w:vAlign w:val="center"/>
          </w:tcPr>
          <w:p w14:paraId="091F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 </w:t>
            </w:r>
          </w:p>
        </w:tc>
        <w:tc>
          <w:tcPr>
            <w:tcW w:w="1059" w:type="dxa"/>
            <w:gridSpan w:val="3"/>
            <w:vAlign w:val="center"/>
          </w:tcPr>
          <w:p w14:paraId="64D6C41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181.76</w:t>
            </w:r>
          </w:p>
        </w:tc>
        <w:tc>
          <w:tcPr>
            <w:tcW w:w="1080" w:type="dxa"/>
            <w:vAlign w:val="center"/>
          </w:tcPr>
          <w:p w14:paraId="316D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8.929 </w:t>
            </w:r>
          </w:p>
        </w:tc>
      </w:tr>
      <w:tr w14:paraId="784B6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59" w:type="dxa"/>
            <w:vAlign w:val="center"/>
          </w:tcPr>
          <w:p w14:paraId="74A6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溴化氢</w:t>
            </w:r>
          </w:p>
        </w:tc>
        <w:tc>
          <w:tcPr>
            <w:tcW w:w="1266" w:type="dxa"/>
            <w:gridSpan w:val="4"/>
            <w:vAlign w:val="center"/>
          </w:tcPr>
          <w:p w14:paraId="1F2F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60" w:type="dxa"/>
            <w:vAlign w:val="center"/>
          </w:tcPr>
          <w:p w14:paraId="4C83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</w:t>
            </w:r>
          </w:p>
        </w:tc>
        <w:tc>
          <w:tcPr>
            <w:tcW w:w="1187" w:type="dxa"/>
            <w:vAlign w:val="center"/>
          </w:tcPr>
          <w:p w14:paraId="09B0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 </w:t>
            </w:r>
          </w:p>
        </w:tc>
        <w:tc>
          <w:tcPr>
            <w:tcW w:w="1293" w:type="dxa"/>
            <w:gridSpan w:val="2"/>
            <w:vAlign w:val="center"/>
          </w:tcPr>
          <w:p w14:paraId="7E3D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 </w:t>
            </w:r>
          </w:p>
        </w:tc>
        <w:tc>
          <w:tcPr>
            <w:tcW w:w="1059" w:type="dxa"/>
            <w:gridSpan w:val="3"/>
            <w:vAlign w:val="center"/>
          </w:tcPr>
          <w:p w14:paraId="59871B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080" w:type="dxa"/>
            <w:vAlign w:val="center"/>
          </w:tcPr>
          <w:p w14:paraId="6238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2.258 </w:t>
            </w:r>
          </w:p>
        </w:tc>
      </w:tr>
      <w:tr w14:paraId="418F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59" w:type="dxa"/>
            <w:vAlign w:val="center"/>
          </w:tcPr>
          <w:p w14:paraId="030A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醋酸</w:t>
            </w:r>
          </w:p>
        </w:tc>
        <w:tc>
          <w:tcPr>
            <w:tcW w:w="1266" w:type="dxa"/>
            <w:gridSpan w:val="4"/>
            <w:vAlign w:val="center"/>
          </w:tcPr>
          <w:p w14:paraId="5D9D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13.5</w:t>
            </w:r>
          </w:p>
        </w:tc>
        <w:tc>
          <w:tcPr>
            <w:tcW w:w="1360" w:type="dxa"/>
            <w:vAlign w:val="center"/>
          </w:tcPr>
          <w:p w14:paraId="40D8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187" w:type="dxa"/>
            <w:vAlign w:val="center"/>
          </w:tcPr>
          <w:p w14:paraId="5FF7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1293" w:type="dxa"/>
            <w:gridSpan w:val="2"/>
            <w:vAlign w:val="center"/>
          </w:tcPr>
          <w:p w14:paraId="043E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059" w:type="dxa"/>
            <w:gridSpan w:val="3"/>
            <w:vAlign w:val="center"/>
          </w:tcPr>
          <w:p w14:paraId="4A9101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080" w:type="dxa"/>
            <w:vAlign w:val="center"/>
          </w:tcPr>
          <w:p w14:paraId="07A2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5.723 </w:t>
            </w:r>
          </w:p>
        </w:tc>
      </w:tr>
      <w:tr w14:paraId="1C599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59" w:type="dxa"/>
            <w:vAlign w:val="center"/>
          </w:tcPr>
          <w:p w14:paraId="231B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醋酸甲酯</w:t>
            </w:r>
          </w:p>
        </w:tc>
        <w:tc>
          <w:tcPr>
            <w:tcW w:w="1266" w:type="dxa"/>
            <w:gridSpan w:val="4"/>
            <w:vAlign w:val="center"/>
          </w:tcPr>
          <w:p w14:paraId="1F2A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60" w:type="dxa"/>
            <w:vAlign w:val="center"/>
          </w:tcPr>
          <w:p w14:paraId="6546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4.5 </w:t>
            </w:r>
          </w:p>
        </w:tc>
        <w:tc>
          <w:tcPr>
            <w:tcW w:w="1187" w:type="dxa"/>
            <w:vAlign w:val="center"/>
          </w:tcPr>
          <w:p w14:paraId="3488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 </w:t>
            </w:r>
          </w:p>
        </w:tc>
        <w:tc>
          <w:tcPr>
            <w:tcW w:w="1293" w:type="dxa"/>
            <w:gridSpan w:val="2"/>
            <w:vAlign w:val="center"/>
          </w:tcPr>
          <w:p w14:paraId="2F64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059" w:type="dxa"/>
            <w:gridSpan w:val="3"/>
            <w:vAlign w:val="center"/>
          </w:tcPr>
          <w:p w14:paraId="0763BA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080" w:type="dxa"/>
            <w:vAlign w:val="center"/>
          </w:tcPr>
          <w:p w14:paraId="2EC4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13.716 </w:t>
            </w:r>
          </w:p>
        </w:tc>
      </w:tr>
      <w:tr w14:paraId="50E5C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59" w:type="dxa"/>
            <w:vAlign w:val="center"/>
          </w:tcPr>
          <w:p w14:paraId="1EE8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二甲苯</w:t>
            </w:r>
          </w:p>
        </w:tc>
        <w:tc>
          <w:tcPr>
            <w:tcW w:w="1266" w:type="dxa"/>
            <w:gridSpan w:val="4"/>
            <w:vAlign w:val="center"/>
          </w:tcPr>
          <w:p w14:paraId="31AE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60" w:type="dxa"/>
            <w:vAlign w:val="center"/>
          </w:tcPr>
          <w:p w14:paraId="48C8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1187" w:type="dxa"/>
            <w:vAlign w:val="center"/>
          </w:tcPr>
          <w:p w14:paraId="1477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293" w:type="dxa"/>
            <w:gridSpan w:val="2"/>
            <w:vAlign w:val="center"/>
          </w:tcPr>
          <w:p w14:paraId="447A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1059" w:type="dxa"/>
            <w:gridSpan w:val="3"/>
            <w:vAlign w:val="center"/>
          </w:tcPr>
          <w:p w14:paraId="7F1B42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080" w:type="dxa"/>
            <w:vAlign w:val="center"/>
          </w:tcPr>
          <w:p w14:paraId="5156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3.973 </w:t>
            </w:r>
          </w:p>
        </w:tc>
      </w:tr>
      <w:tr w14:paraId="21908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59" w:type="dxa"/>
            <w:vAlign w:val="center"/>
          </w:tcPr>
          <w:p w14:paraId="0805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溴甲烷</w:t>
            </w:r>
          </w:p>
        </w:tc>
        <w:tc>
          <w:tcPr>
            <w:tcW w:w="1266" w:type="dxa"/>
            <w:gridSpan w:val="4"/>
            <w:vAlign w:val="center"/>
          </w:tcPr>
          <w:p w14:paraId="60FC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60" w:type="dxa"/>
            <w:vAlign w:val="center"/>
          </w:tcPr>
          <w:p w14:paraId="4D4C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 </w:t>
            </w:r>
          </w:p>
        </w:tc>
        <w:tc>
          <w:tcPr>
            <w:tcW w:w="1187" w:type="dxa"/>
            <w:vAlign w:val="center"/>
          </w:tcPr>
          <w:p w14:paraId="1721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 </w:t>
            </w:r>
          </w:p>
        </w:tc>
        <w:tc>
          <w:tcPr>
            <w:tcW w:w="1293" w:type="dxa"/>
            <w:gridSpan w:val="2"/>
            <w:vAlign w:val="center"/>
          </w:tcPr>
          <w:p w14:paraId="2E72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 </w:t>
            </w:r>
          </w:p>
        </w:tc>
        <w:tc>
          <w:tcPr>
            <w:tcW w:w="1059" w:type="dxa"/>
            <w:gridSpan w:val="3"/>
            <w:vAlign w:val="center"/>
          </w:tcPr>
          <w:p w14:paraId="6454BA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080" w:type="dxa"/>
            <w:vAlign w:val="center"/>
          </w:tcPr>
          <w:p w14:paraId="6D88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0.338 </w:t>
            </w:r>
          </w:p>
        </w:tc>
      </w:tr>
      <w:tr w14:paraId="67E6B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925" w:type="dxa"/>
            <w:gridSpan w:val="5"/>
            <w:vAlign w:val="center"/>
          </w:tcPr>
          <w:p w14:paraId="24D576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废水排放监测点位名称</w:t>
            </w:r>
          </w:p>
        </w:tc>
        <w:tc>
          <w:tcPr>
            <w:tcW w:w="1360" w:type="dxa"/>
            <w:vAlign w:val="center"/>
          </w:tcPr>
          <w:p w14:paraId="6BC632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污染物名称</w:t>
            </w:r>
          </w:p>
        </w:tc>
        <w:tc>
          <w:tcPr>
            <w:tcW w:w="1187" w:type="dxa"/>
            <w:vAlign w:val="center"/>
          </w:tcPr>
          <w:p w14:paraId="4A829E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排放标准（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mg/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L）</w:t>
            </w:r>
          </w:p>
        </w:tc>
        <w:tc>
          <w:tcPr>
            <w:tcW w:w="1293" w:type="dxa"/>
            <w:gridSpan w:val="2"/>
            <w:vAlign w:val="center"/>
          </w:tcPr>
          <w:p w14:paraId="3FC8C7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平均排放浓度（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mg/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L）</w:t>
            </w:r>
          </w:p>
        </w:tc>
        <w:tc>
          <w:tcPr>
            <w:tcW w:w="1059" w:type="dxa"/>
            <w:gridSpan w:val="3"/>
            <w:vAlign w:val="center"/>
          </w:tcPr>
          <w:p w14:paraId="0247B8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许可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排放量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（t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/a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080" w:type="dxa"/>
            <w:vAlign w:val="center"/>
          </w:tcPr>
          <w:p w14:paraId="3CBABF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实际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排放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量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（t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/a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</w:tr>
      <w:tr w14:paraId="7CE5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2925" w:type="dxa"/>
            <w:gridSpan w:val="5"/>
            <w:vMerge w:val="restart"/>
            <w:vAlign w:val="center"/>
          </w:tcPr>
          <w:p w14:paraId="3BD222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bookmarkStart w:id="1" w:name="_GoBack" w:colFirst="5" w:colLast="5"/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废水总排放口</w:t>
            </w:r>
          </w:p>
        </w:tc>
        <w:tc>
          <w:tcPr>
            <w:tcW w:w="1360" w:type="dxa"/>
            <w:vAlign w:val="center"/>
          </w:tcPr>
          <w:p w14:paraId="5D4FEB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COD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vertAlign w:val="subscript"/>
                <w:lang w:val="en-US" w:eastAsia="zh-CN" w:bidi="ar"/>
              </w:rPr>
              <w:t>Cr</w:t>
            </w:r>
          </w:p>
        </w:tc>
        <w:tc>
          <w:tcPr>
            <w:tcW w:w="1187" w:type="dxa"/>
            <w:vAlign w:val="center"/>
          </w:tcPr>
          <w:p w14:paraId="61F155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293" w:type="dxa"/>
            <w:gridSpan w:val="2"/>
            <w:vAlign w:val="center"/>
          </w:tcPr>
          <w:p w14:paraId="069A28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14.691</w:t>
            </w:r>
          </w:p>
        </w:tc>
        <w:tc>
          <w:tcPr>
            <w:tcW w:w="1059" w:type="dxa"/>
            <w:gridSpan w:val="3"/>
            <w:vAlign w:val="center"/>
          </w:tcPr>
          <w:p w14:paraId="62680B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818.967</w:t>
            </w:r>
          </w:p>
        </w:tc>
        <w:tc>
          <w:tcPr>
            <w:tcW w:w="1080" w:type="dxa"/>
            <w:vAlign w:val="center"/>
          </w:tcPr>
          <w:p w14:paraId="4C7B60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145.555</w:t>
            </w:r>
          </w:p>
        </w:tc>
      </w:tr>
      <w:tr w14:paraId="59367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2925" w:type="dxa"/>
            <w:gridSpan w:val="5"/>
            <w:vMerge w:val="continue"/>
            <w:vAlign w:val="center"/>
          </w:tcPr>
          <w:p w14:paraId="15CB79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0" w:type="dxa"/>
            <w:vAlign w:val="center"/>
          </w:tcPr>
          <w:p w14:paraId="76781C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氨氮</w:t>
            </w:r>
          </w:p>
        </w:tc>
        <w:tc>
          <w:tcPr>
            <w:tcW w:w="1187" w:type="dxa"/>
            <w:vAlign w:val="center"/>
          </w:tcPr>
          <w:p w14:paraId="11580F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293" w:type="dxa"/>
            <w:gridSpan w:val="2"/>
            <w:vAlign w:val="center"/>
          </w:tcPr>
          <w:p w14:paraId="04CF8A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0.284</w:t>
            </w:r>
          </w:p>
        </w:tc>
        <w:tc>
          <w:tcPr>
            <w:tcW w:w="1059" w:type="dxa"/>
            <w:gridSpan w:val="3"/>
            <w:vAlign w:val="center"/>
          </w:tcPr>
          <w:p w14:paraId="26745B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16.407</w:t>
            </w:r>
          </w:p>
        </w:tc>
        <w:tc>
          <w:tcPr>
            <w:tcW w:w="1080" w:type="dxa"/>
            <w:vAlign w:val="center"/>
          </w:tcPr>
          <w:p w14:paraId="415F6C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2.784</w:t>
            </w:r>
          </w:p>
        </w:tc>
      </w:tr>
      <w:tr w14:paraId="79E28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2925" w:type="dxa"/>
            <w:gridSpan w:val="5"/>
            <w:vMerge w:val="continue"/>
            <w:vAlign w:val="center"/>
          </w:tcPr>
          <w:p w14:paraId="563639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0" w:type="dxa"/>
            <w:vAlign w:val="center"/>
          </w:tcPr>
          <w:p w14:paraId="1A00A1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总氮</w:t>
            </w:r>
          </w:p>
        </w:tc>
        <w:tc>
          <w:tcPr>
            <w:tcW w:w="1187" w:type="dxa"/>
            <w:vAlign w:val="center"/>
          </w:tcPr>
          <w:p w14:paraId="097293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1293" w:type="dxa"/>
            <w:gridSpan w:val="2"/>
            <w:vAlign w:val="center"/>
          </w:tcPr>
          <w:p w14:paraId="65C2F3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14.903</w:t>
            </w:r>
          </w:p>
        </w:tc>
        <w:tc>
          <w:tcPr>
            <w:tcW w:w="1059" w:type="dxa"/>
            <w:gridSpan w:val="3"/>
            <w:vAlign w:val="center"/>
          </w:tcPr>
          <w:p w14:paraId="6B1A58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655.1</w:t>
            </w:r>
          </w:p>
        </w:tc>
        <w:tc>
          <w:tcPr>
            <w:tcW w:w="1080" w:type="dxa"/>
            <w:vAlign w:val="center"/>
          </w:tcPr>
          <w:p w14:paraId="3A9ACA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145.036</w:t>
            </w:r>
          </w:p>
        </w:tc>
      </w:tr>
      <w:bookmarkEnd w:id="1"/>
      <w:tr w14:paraId="487E0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2925" w:type="dxa"/>
            <w:gridSpan w:val="5"/>
            <w:vMerge w:val="continue"/>
            <w:vAlign w:val="center"/>
          </w:tcPr>
          <w:p w14:paraId="46BB00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0" w:type="dxa"/>
            <w:vAlign w:val="center"/>
          </w:tcPr>
          <w:p w14:paraId="13684E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总磷</w:t>
            </w:r>
          </w:p>
        </w:tc>
        <w:tc>
          <w:tcPr>
            <w:tcW w:w="1187" w:type="dxa"/>
            <w:vAlign w:val="center"/>
          </w:tcPr>
          <w:p w14:paraId="72C268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1.0</w:t>
            </w:r>
          </w:p>
        </w:tc>
        <w:tc>
          <w:tcPr>
            <w:tcW w:w="1293" w:type="dxa"/>
            <w:gridSpan w:val="2"/>
            <w:vAlign w:val="center"/>
          </w:tcPr>
          <w:p w14:paraId="229067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0.233</w:t>
            </w:r>
          </w:p>
        </w:tc>
        <w:tc>
          <w:tcPr>
            <w:tcW w:w="1059" w:type="dxa"/>
            <w:gridSpan w:val="3"/>
            <w:vAlign w:val="center"/>
          </w:tcPr>
          <w:p w14:paraId="07B076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080" w:type="dxa"/>
            <w:vAlign w:val="center"/>
          </w:tcPr>
          <w:p w14:paraId="23D220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2.284</w:t>
            </w:r>
          </w:p>
        </w:tc>
      </w:tr>
      <w:tr w14:paraId="793A1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8904" w:type="dxa"/>
            <w:gridSpan w:val="13"/>
            <w:vAlign w:val="center"/>
          </w:tcPr>
          <w:p w14:paraId="25C7CC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备注：上表中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废水污染物排放浓度为在线监控系统年平均值、排放量为在线监控系统年累计值，废气污染物排放浓度为自行监测结果年平均值、排放量为根据自行监测结果年平均浓度、平均废气流量核算。</w:t>
            </w:r>
          </w:p>
        </w:tc>
      </w:tr>
      <w:tr w14:paraId="7B7AC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04" w:type="dxa"/>
            <w:gridSpan w:val="13"/>
            <w:vAlign w:val="center"/>
          </w:tcPr>
          <w:p w14:paraId="06F95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3、危险废物的产生和处置情况</w:t>
            </w:r>
          </w:p>
        </w:tc>
      </w:tr>
      <w:tr w14:paraId="02585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2272" w:type="dxa"/>
            <w:gridSpan w:val="3"/>
            <w:vAlign w:val="center"/>
          </w:tcPr>
          <w:p w14:paraId="320FE2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危废名称</w:t>
            </w:r>
          </w:p>
        </w:tc>
        <w:tc>
          <w:tcPr>
            <w:tcW w:w="2013" w:type="dxa"/>
            <w:gridSpan w:val="3"/>
            <w:vAlign w:val="center"/>
          </w:tcPr>
          <w:p w14:paraId="4E02B4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2024年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产生量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（t）</w:t>
            </w:r>
          </w:p>
        </w:tc>
        <w:tc>
          <w:tcPr>
            <w:tcW w:w="2800" w:type="dxa"/>
            <w:gridSpan w:val="4"/>
            <w:vAlign w:val="center"/>
          </w:tcPr>
          <w:p w14:paraId="29D6F6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危废名称</w:t>
            </w:r>
          </w:p>
        </w:tc>
        <w:tc>
          <w:tcPr>
            <w:tcW w:w="1819" w:type="dxa"/>
            <w:gridSpan w:val="3"/>
            <w:vAlign w:val="center"/>
          </w:tcPr>
          <w:p w14:paraId="540BB6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2024年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产生量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（t）</w:t>
            </w:r>
          </w:p>
        </w:tc>
      </w:tr>
      <w:tr w14:paraId="1A78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2272" w:type="dxa"/>
            <w:gridSpan w:val="3"/>
            <w:vAlign w:val="center"/>
          </w:tcPr>
          <w:p w14:paraId="31A99DAE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加氢反应器废催化剂</w:t>
            </w:r>
          </w:p>
        </w:tc>
        <w:tc>
          <w:tcPr>
            <w:tcW w:w="2013" w:type="dxa"/>
            <w:gridSpan w:val="3"/>
            <w:vAlign w:val="center"/>
          </w:tcPr>
          <w:p w14:paraId="6354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55.99</w:t>
            </w:r>
          </w:p>
        </w:tc>
        <w:tc>
          <w:tcPr>
            <w:tcW w:w="2800" w:type="dxa"/>
            <w:gridSpan w:val="4"/>
            <w:vAlign w:val="center"/>
          </w:tcPr>
          <w:p w14:paraId="5CEA6E0B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废铅蓄电池</w:t>
            </w:r>
          </w:p>
        </w:tc>
        <w:tc>
          <w:tcPr>
            <w:tcW w:w="1819" w:type="dxa"/>
            <w:gridSpan w:val="3"/>
            <w:vAlign w:val="center"/>
          </w:tcPr>
          <w:p w14:paraId="1E87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9F09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2272" w:type="dxa"/>
            <w:gridSpan w:val="3"/>
            <w:vAlign w:val="center"/>
          </w:tcPr>
          <w:p w14:paraId="33E2BE63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催化氧化废催化剂</w:t>
            </w:r>
          </w:p>
        </w:tc>
        <w:tc>
          <w:tcPr>
            <w:tcW w:w="2013" w:type="dxa"/>
            <w:gridSpan w:val="3"/>
            <w:vAlign w:val="center"/>
          </w:tcPr>
          <w:p w14:paraId="2306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17218.68</w:t>
            </w:r>
          </w:p>
        </w:tc>
        <w:tc>
          <w:tcPr>
            <w:tcW w:w="2800" w:type="dxa"/>
            <w:gridSpan w:val="4"/>
            <w:vAlign w:val="center"/>
          </w:tcPr>
          <w:p w14:paraId="7050F303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废干燥剂</w:t>
            </w:r>
          </w:p>
        </w:tc>
        <w:tc>
          <w:tcPr>
            <w:tcW w:w="1819" w:type="dxa"/>
            <w:gridSpan w:val="3"/>
            <w:vAlign w:val="center"/>
          </w:tcPr>
          <w:p w14:paraId="2D89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119.47</w:t>
            </w:r>
          </w:p>
        </w:tc>
      </w:tr>
      <w:tr w14:paraId="72CEF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2272" w:type="dxa"/>
            <w:gridSpan w:val="3"/>
            <w:vAlign w:val="center"/>
          </w:tcPr>
          <w:p w14:paraId="79BF9C9D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实验室废物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废有机溶剂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13" w:type="dxa"/>
            <w:gridSpan w:val="3"/>
            <w:vAlign w:val="center"/>
          </w:tcPr>
          <w:p w14:paraId="5493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</w:t>
            </w:r>
          </w:p>
        </w:tc>
        <w:tc>
          <w:tcPr>
            <w:tcW w:w="2800" w:type="dxa"/>
            <w:gridSpan w:val="4"/>
            <w:vAlign w:val="center"/>
          </w:tcPr>
          <w:p w14:paraId="24A948AC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废危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化品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包装物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(废空桶+废试剂空瓶)</w:t>
            </w:r>
          </w:p>
        </w:tc>
        <w:tc>
          <w:tcPr>
            <w:tcW w:w="1819" w:type="dxa"/>
            <w:gridSpan w:val="3"/>
            <w:vAlign w:val="center"/>
          </w:tcPr>
          <w:p w14:paraId="4A52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10.02</w:t>
            </w:r>
          </w:p>
        </w:tc>
      </w:tr>
      <w:tr w14:paraId="0266A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2272" w:type="dxa"/>
            <w:gridSpan w:val="3"/>
            <w:vAlign w:val="center"/>
          </w:tcPr>
          <w:p w14:paraId="5F327E4D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废油脂</w:t>
            </w:r>
          </w:p>
        </w:tc>
        <w:tc>
          <w:tcPr>
            <w:tcW w:w="2013" w:type="dxa"/>
            <w:gridSpan w:val="3"/>
            <w:vAlign w:val="center"/>
          </w:tcPr>
          <w:p w14:paraId="5E30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46.29</w:t>
            </w:r>
          </w:p>
        </w:tc>
        <w:tc>
          <w:tcPr>
            <w:tcW w:w="2800" w:type="dxa"/>
            <w:gridSpan w:val="4"/>
            <w:vAlign w:val="center"/>
          </w:tcPr>
          <w:p w14:paraId="6875F76E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废润滑油</w:t>
            </w:r>
          </w:p>
        </w:tc>
        <w:tc>
          <w:tcPr>
            <w:tcW w:w="1819" w:type="dxa"/>
            <w:gridSpan w:val="3"/>
            <w:vAlign w:val="center"/>
          </w:tcPr>
          <w:p w14:paraId="796A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60.73</w:t>
            </w:r>
          </w:p>
        </w:tc>
      </w:tr>
      <w:tr w14:paraId="62C14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904" w:type="dxa"/>
            <w:gridSpan w:val="13"/>
            <w:vAlign w:val="center"/>
          </w:tcPr>
          <w:p w14:paraId="0F3F47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委托有资质单位安全处置</w:t>
            </w:r>
          </w:p>
        </w:tc>
      </w:tr>
      <w:tr w14:paraId="71359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04" w:type="dxa"/>
            <w:gridSpan w:val="13"/>
            <w:vAlign w:val="center"/>
          </w:tcPr>
          <w:p w14:paraId="3F179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4、环境风险防控措施落实情况</w:t>
            </w:r>
          </w:p>
        </w:tc>
      </w:tr>
      <w:tr w14:paraId="3360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8904" w:type="dxa"/>
            <w:gridSpan w:val="13"/>
            <w:vAlign w:val="center"/>
          </w:tcPr>
          <w:p w14:paraId="4E910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福建福海创石油化工有限公司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突发环境事件应急预案》（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编号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：350600030000-2025-0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-H），于2025年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日通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过漳州市古雷生态环境局备案，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环境风险防控、应急措施基本落实，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公司根据应急预案计划与现场相结合开展了应急演练。</w:t>
            </w:r>
          </w:p>
          <w:p w14:paraId="0B7A1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18E0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3E5FA7C0">
      <w:pPr>
        <w:rPr>
          <w:rFonts w:hint="eastAsia"/>
          <w:lang w:val="zh-CN" w:eastAsia="zh-CN"/>
        </w:rPr>
      </w:pPr>
    </w:p>
    <w:p w14:paraId="1E58D4BD">
      <w:pPr>
        <w:rPr>
          <w:rFonts w:hint="eastAsia"/>
          <w:lang w:val="zh-CN" w:eastAsia="zh-CN"/>
        </w:rPr>
      </w:pPr>
    </w:p>
    <w:p w14:paraId="660F6466">
      <w:pPr>
        <w:rPr>
          <w:rFonts w:hint="eastAsia"/>
          <w:lang w:val="zh-CN" w:eastAsia="zh-CN"/>
        </w:rPr>
      </w:pPr>
    </w:p>
    <w:sectPr>
      <w:pgSz w:w="11906" w:h="16838"/>
      <w:pgMar w:top="1361" w:right="1800" w:bottom="136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hNTAxNDczMjg1ZGFlZDI2ZWE3ZDEyOGYyNjQ3MTUifQ=="/>
  </w:docVars>
  <w:rsids>
    <w:rsidRoot w:val="004C1015"/>
    <w:rsid w:val="000215F0"/>
    <w:rsid w:val="0005579C"/>
    <w:rsid w:val="00214750"/>
    <w:rsid w:val="003773D4"/>
    <w:rsid w:val="003A055A"/>
    <w:rsid w:val="004C1015"/>
    <w:rsid w:val="004E2149"/>
    <w:rsid w:val="005B273D"/>
    <w:rsid w:val="005F5220"/>
    <w:rsid w:val="005F7BCC"/>
    <w:rsid w:val="00620A3A"/>
    <w:rsid w:val="006457DF"/>
    <w:rsid w:val="006A11AC"/>
    <w:rsid w:val="006A16DA"/>
    <w:rsid w:val="006A52AF"/>
    <w:rsid w:val="0074378A"/>
    <w:rsid w:val="007544BC"/>
    <w:rsid w:val="008025B5"/>
    <w:rsid w:val="00846D9E"/>
    <w:rsid w:val="008903CD"/>
    <w:rsid w:val="00917669"/>
    <w:rsid w:val="009209A9"/>
    <w:rsid w:val="00974C6E"/>
    <w:rsid w:val="009838A9"/>
    <w:rsid w:val="009A3E53"/>
    <w:rsid w:val="009F2A38"/>
    <w:rsid w:val="00A27F29"/>
    <w:rsid w:val="00A33581"/>
    <w:rsid w:val="00A41051"/>
    <w:rsid w:val="00A85330"/>
    <w:rsid w:val="00C73E99"/>
    <w:rsid w:val="00CF1ED5"/>
    <w:rsid w:val="00D766F9"/>
    <w:rsid w:val="00DB7EB0"/>
    <w:rsid w:val="00E57DF9"/>
    <w:rsid w:val="00E6160F"/>
    <w:rsid w:val="00EE53DF"/>
    <w:rsid w:val="00FB09F2"/>
    <w:rsid w:val="00FC2E01"/>
    <w:rsid w:val="016F6BCA"/>
    <w:rsid w:val="0196601E"/>
    <w:rsid w:val="01D073F9"/>
    <w:rsid w:val="024E06A7"/>
    <w:rsid w:val="02A8425B"/>
    <w:rsid w:val="03800D34"/>
    <w:rsid w:val="038A405E"/>
    <w:rsid w:val="03B10EED"/>
    <w:rsid w:val="045F303F"/>
    <w:rsid w:val="056B0EB7"/>
    <w:rsid w:val="05762867"/>
    <w:rsid w:val="061A246E"/>
    <w:rsid w:val="0627193B"/>
    <w:rsid w:val="068213FD"/>
    <w:rsid w:val="0711507A"/>
    <w:rsid w:val="07ED2710"/>
    <w:rsid w:val="085A0A0A"/>
    <w:rsid w:val="087D1D0C"/>
    <w:rsid w:val="08CA47FF"/>
    <w:rsid w:val="090E6DE2"/>
    <w:rsid w:val="09825F37"/>
    <w:rsid w:val="0A893723"/>
    <w:rsid w:val="0AC57974"/>
    <w:rsid w:val="0AD67F0F"/>
    <w:rsid w:val="0B680308"/>
    <w:rsid w:val="0B925AA8"/>
    <w:rsid w:val="0C6742EC"/>
    <w:rsid w:val="0D295F98"/>
    <w:rsid w:val="0F5B2655"/>
    <w:rsid w:val="0F6E05DA"/>
    <w:rsid w:val="0FA45DAA"/>
    <w:rsid w:val="1030763E"/>
    <w:rsid w:val="105A7C91"/>
    <w:rsid w:val="106D43EE"/>
    <w:rsid w:val="114B5FA5"/>
    <w:rsid w:val="119423F4"/>
    <w:rsid w:val="12614426"/>
    <w:rsid w:val="135F0966"/>
    <w:rsid w:val="139F6FB4"/>
    <w:rsid w:val="13BD568C"/>
    <w:rsid w:val="14DC0149"/>
    <w:rsid w:val="152C0D1B"/>
    <w:rsid w:val="152F4368"/>
    <w:rsid w:val="157D50D3"/>
    <w:rsid w:val="15E45152"/>
    <w:rsid w:val="166E7112"/>
    <w:rsid w:val="16881836"/>
    <w:rsid w:val="16B03286"/>
    <w:rsid w:val="16D55E50"/>
    <w:rsid w:val="17125CEF"/>
    <w:rsid w:val="17CB201C"/>
    <w:rsid w:val="182726DC"/>
    <w:rsid w:val="18335F1D"/>
    <w:rsid w:val="1867206B"/>
    <w:rsid w:val="18D92F68"/>
    <w:rsid w:val="190855FC"/>
    <w:rsid w:val="195106FC"/>
    <w:rsid w:val="197B7B7C"/>
    <w:rsid w:val="19B84892"/>
    <w:rsid w:val="1A200723"/>
    <w:rsid w:val="1AE7585D"/>
    <w:rsid w:val="1C744FEB"/>
    <w:rsid w:val="1D0450FA"/>
    <w:rsid w:val="1D5C1FAA"/>
    <w:rsid w:val="1E3E516A"/>
    <w:rsid w:val="1E7F010E"/>
    <w:rsid w:val="1F1F71FB"/>
    <w:rsid w:val="1F420DFD"/>
    <w:rsid w:val="20825C93"/>
    <w:rsid w:val="209B7415"/>
    <w:rsid w:val="22AC349C"/>
    <w:rsid w:val="22C262CD"/>
    <w:rsid w:val="22D24584"/>
    <w:rsid w:val="23111551"/>
    <w:rsid w:val="237F295E"/>
    <w:rsid w:val="23E12CD1"/>
    <w:rsid w:val="245E2574"/>
    <w:rsid w:val="259D0E7A"/>
    <w:rsid w:val="25F40D3B"/>
    <w:rsid w:val="26DE5BEE"/>
    <w:rsid w:val="26F471BF"/>
    <w:rsid w:val="273D0B66"/>
    <w:rsid w:val="28C240FD"/>
    <w:rsid w:val="28DC43AF"/>
    <w:rsid w:val="2A2F4D91"/>
    <w:rsid w:val="2A742AF1"/>
    <w:rsid w:val="2A946CEF"/>
    <w:rsid w:val="2D5B6172"/>
    <w:rsid w:val="2D897C8D"/>
    <w:rsid w:val="2DB634A1"/>
    <w:rsid w:val="2E785DB1"/>
    <w:rsid w:val="2EB77450"/>
    <w:rsid w:val="2F2F7D26"/>
    <w:rsid w:val="2F542EF1"/>
    <w:rsid w:val="2FA07EE4"/>
    <w:rsid w:val="303C74A4"/>
    <w:rsid w:val="3049057C"/>
    <w:rsid w:val="30C83146"/>
    <w:rsid w:val="30FC114A"/>
    <w:rsid w:val="315D2C47"/>
    <w:rsid w:val="31C3435E"/>
    <w:rsid w:val="31F6203D"/>
    <w:rsid w:val="327E6F3F"/>
    <w:rsid w:val="328E5305"/>
    <w:rsid w:val="332E1CAB"/>
    <w:rsid w:val="33546B62"/>
    <w:rsid w:val="339608B2"/>
    <w:rsid w:val="34081CB2"/>
    <w:rsid w:val="34140EA1"/>
    <w:rsid w:val="3454129D"/>
    <w:rsid w:val="34DD1293"/>
    <w:rsid w:val="3526305C"/>
    <w:rsid w:val="35C32B43"/>
    <w:rsid w:val="36EC7EB3"/>
    <w:rsid w:val="37A67753"/>
    <w:rsid w:val="38267406"/>
    <w:rsid w:val="386F66A6"/>
    <w:rsid w:val="388E51E6"/>
    <w:rsid w:val="3895042B"/>
    <w:rsid w:val="38CC3AF8"/>
    <w:rsid w:val="393F453E"/>
    <w:rsid w:val="3A7616F1"/>
    <w:rsid w:val="3A9248CD"/>
    <w:rsid w:val="3ADB2718"/>
    <w:rsid w:val="3AFC7F75"/>
    <w:rsid w:val="3B051157"/>
    <w:rsid w:val="3B1A3241"/>
    <w:rsid w:val="3B713219"/>
    <w:rsid w:val="3CFB2BFE"/>
    <w:rsid w:val="3D7531B6"/>
    <w:rsid w:val="3E870D9F"/>
    <w:rsid w:val="3FF1653A"/>
    <w:rsid w:val="401B00E9"/>
    <w:rsid w:val="4132391E"/>
    <w:rsid w:val="41594397"/>
    <w:rsid w:val="41B65345"/>
    <w:rsid w:val="43B65AD0"/>
    <w:rsid w:val="44F92119"/>
    <w:rsid w:val="450953C9"/>
    <w:rsid w:val="451A2907"/>
    <w:rsid w:val="456A6B72"/>
    <w:rsid w:val="45943BEF"/>
    <w:rsid w:val="468F56AB"/>
    <w:rsid w:val="46D63D94"/>
    <w:rsid w:val="47D1012A"/>
    <w:rsid w:val="48524222"/>
    <w:rsid w:val="48AA2E43"/>
    <w:rsid w:val="48C447EC"/>
    <w:rsid w:val="48D013E2"/>
    <w:rsid w:val="490F6826"/>
    <w:rsid w:val="49212709"/>
    <w:rsid w:val="49D750DE"/>
    <w:rsid w:val="4A6C6EE9"/>
    <w:rsid w:val="4B58121B"/>
    <w:rsid w:val="4BD51765"/>
    <w:rsid w:val="4C0A6651"/>
    <w:rsid w:val="4C3C7DBE"/>
    <w:rsid w:val="4CB460CE"/>
    <w:rsid w:val="4D2317B9"/>
    <w:rsid w:val="4D3435DD"/>
    <w:rsid w:val="4D8D326B"/>
    <w:rsid w:val="4DD13EF3"/>
    <w:rsid w:val="4E870795"/>
    <w:rsid w:val="4EAE1F59"/>
    <w:rsid w:val="500E459E"/>
    <w:rsid w:val="50BB4D3D"/>
    <w:rsid w:val="527136A1"/>
    <w:rsid w:val="52C013F8"/>
    <w:rsid w:val="531445C2"/>
    <w:rsid w:val="55572544"/>
    <w:rsid w:val="56C9121F"/>
    <w:rsid w:val="58206DEF"/>
    <w:rsid w:val="58390E36"/>
    <w:rsid w:val="584A6390"/>
    <w:rsid w:val="58A7403E"/>
    <w:rsid w:val="58D82C87"/>
    <w:rsid w:val="597D4EA5"/>
    <w:rsid w:val="59E40963"/>
    <w:rsid w:val="5AB02E22"/>
    <w:rsid w:val="5AE20B01"/>
    <w:rsid w:val="5B0E1573"/>
    <w:rsid w:val="5B484E08"/>
    <w:rsid w:val="5C0C4088"/>
    <w:rsid w:val="5C0C4E98"/>
    <w:rsid w:val="5C607FEC"/>
    <w:rsid w:val="5C8F3B51"/>
    <w:rsid w:val="5CDF79EE"/>
    <w:rsid w:val="5D355860"/>
    <w:rsid w:val="5D706898"/>
    <w:rsid w:val="5DC05209"/>
    <w:rsid w:val="5DEE1113"/>
    <w:rsid w:val="5E131CCD"/>
    <w:rsid w:val="5FFC37E5"/>
    <w:rsid w:val="602778D6"/>
    <w:rsid w:val="602B62C6"/>
    <w:rsid w:val="60B91EB8"/>
    <w:rsid w:val="61D30753"/>
    <w:rsid w:val="62326812"/>
    <w:rsid w:val="62A80882"/>
    <w:rsid w:val="63266E11"/>
    <w:rsid w:val="640D6BEF"/>
    <w:rsid w:val="64776341"/>
    <w:rsid w:val="64947310"/>
    <w:rsid w:val="64DB73AC"/>
    <w:rsid w:val="651E4E2C"/>
    <w:rsid w:val="67746F85"/>
    <w:rsid w:val="682B54D2"/>
    <w:rsid w:val="68330BEE"/>
    <w:rsid w:val="68815DFE"/>
    <w:rsid w:val="68F91E38"/>
    <w:rsid w:val="69166F99"/>
    <w:rsid w:val="69843D0E"/>
    <w:rsid w:val="6B076001"/>
    <w:rsid w:val="6B2111D2"/>
    <w:rsid w:val="6C6A16B7"/>
    <w:rsid w:val="6CCD33BF"/>
    <w:rsid w:val="6DA5433C"/>
    <w:rsid w:val="6EB63CED"/>
    <w:rsid w:val="6F027359"/>
    <w:rsid w:val="6FE945A8"/>
    <w:rsid w:val="703025E3"/>
    <w:rsid w:val="707029DF"/>
    <w:rsid w:val="71104A06"/>
    <w:rsid w:val="7135670D"/>
    <w:rsid w:val="71602DDA"/>
    <w:rsid w:val="71603845"/>
    <w:rsid w:val="71E939A0"/>
    <w:rsid w:val="721944DC"/>
    <w:rsid w:val="73316156"/>
    <w:rsid w:val="733A72D5"/>
    <w:rsid w:val="73467A28"/>
    <w:rsid w:val="74A35CD7"/>
    <w:rsid w:val="751128E1"/>
    <w:rsid w:val="751A116C"/>
    <w:rsid w:val="753263F3"/>
    <w:rsid w:val="75436915"/>
    <w:rsid w:val="75BA294F"/>
    <w:rsid w:val="75C17839"/>
    <w:rsid w:val="76B80C3C"/>
    <w:rsid w:val="776854D2"/>
    <w:rsid w:val="77A86F03"/>
    <w:rsid w:val="77AB0708"/>
    <w:rsid w:val="781D4530"/>
    <w:rsid w:val="78400654"/>
    <w:rsid w:val="78570929"/>
    <w:rsid w:val="798D7100"/>
    <w:rsid w:val="79B778D1"/>
    <w:rsid w:val="79F37BB0"/>
    <w:rsid w:val="7A613399"/>
    <w:rsid w:val="7A6962C7"/>
    <w:rsid w:val="7AE67666"/>
    <w:rsid w:val="7AF97E70"/>
    <w:rsid w:val="7C0B2072"/>
    <w:rsid w:val="7C1B430A"/>
    <w:rsid w:val="7C484F69"/>
    <w:rsid w:val="7C4B2553"/>
    <w:rsid w:val="7C7B2E38"/>
    <w:rsid w:val="7CAA0846"/>
    <w:rsid w:val="7DD447CA"/>
    <w:rsid w:val="7DE13520"/>
    <w:rsid w:val="7E0E55E6"/>
    <w:rsid w:val="7EA8404D"/>
    <w:rsid w:val="7F203823"/>
    <w:rsid w:val="7F5E72BF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te Heading"/>
    <w:basedOn w:val="1"/>
    <w:next w:val="1"/>
    <w:autoRedefine/>
    <w:qFormat/>
    <w:uiPriority w:val="0"/>
    <w:pPr>
      <w:jc w:val="center"/>
    </w:pPr>
    <w:rPr>
      <w:szCs w:val="20"/>
    </w:rPr>
  </w:style>
  <w:style w:type="paragraph" w:styleId="4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3"/>
    <w:autoRedefine/>
    <w:qFormat/>
    <w:uiPriority w:val="0"/>
    <w:rPr>
      <w:rFonts w:ascii="Calibri" w:hAnsi="Calibri"/>
      <w:kern w:val="0"/>
      <w:sz w:val="24"/>
    </w:rPr>
  </w:style>
  <w:style w:type="paragraph" w:styleId="6">
    <w:name w:val="Body Text Indent"/>
    <w:basedOn w:val="1"/>
    <w:autoRedefine/>
    <w:qFormat/>
    <w:uiPriority w:val="0"/>
    <w:pPr>
      <w:spacing w:after="120"/>
      <w:ind w:left="420" w:leftChars="200"/>
    </w:pPr>
    <w:rPr>
      <w:rFonts w:ascii="Calibri" w:hAnsi="Calibri"/>
      <w:kern w:val="0"/>
      <w:sz w:val="20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5"/>
    <w:next w:val="1"/>
    <w:autoRedefine/>
    <w:qFormat/>
    <w:uiPriority w:val="0"/>
    <w:pPr>
      <w:overflowPunct w:val="0"/>
      <w:snapToGrid w:val="0"/>
      <w:spacing w:after="120" w:line="480" w:lineRule="exact"/>
      <w:ind w:firstLine="420" w:firstLineChars="100"/>
    </w:pPr>
    <w:rPr>
      <w:rFonts w:ascii="Arial" w:hAnsi="Arial" w:eastAsia="仿宋_GB2312"/>
      <w:sz w:val="28"/>
      <w:szCs w:val="20"/>
      <w:lang w:val="en-US" w:eastAsia="zh-CN"/>
    </w:rPr>
  </w:style>
  <w:style w:type="paragraph" w:styleId="10">
    <w:name w:val="Body Text First Indent 2"/>
    <w:basedOn w:val="6"/>
    <w:next w:val="9"/>
    <w:autoRedefine/>
    <w:qFormat/>
    <w:uiPriority w:val="0"/>
    <w:pPr>
      <w:overflowPunct w:val="0"/>
      <w:snapToGrid w:val="0"/>
      <w:spacing w:line="480" w:lineRule="exact"/>
      <w:ind w:firstLine="420" w:firstLineChars="200"/>
    </w:pPr>
    <w:rPr>
      <w:rFonts w:ascii="Arial" w:hAnsi="Arial" w:eastAsia="仿宋_GB2312"/>
      <w:sz w:val="28"/>
      <w:szCs w:val="20"/>
      <w:lang w:val="en-US" w:eastAsia="zh-CN"/>
    </w:r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basedOn w:val="13"/>
    <w:autoRedefine/>
    <w:qFormat/>
    <w:uiPriority w:val="20"/>
    <w:rPr>
      <w:i/>
    </w:rPr>
  </w:style>
  <w:style w:type="character" w:customStyle="1" w:styleId="15">
    <w:name w:val="页眉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7"/>
    <w:autoRedefine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8">
    <w:name w:val="7表格(治)"/>
    <w:autoRedefine/>
    <w:qFormat/>
    <w:uiPriority w:val="0"/>
    <w:pPr>
      <w:jc w:val="center"/>
    </w:pPr>
    <w:rPr>
      <w:rFonts w:ascii="宋体" w:hAnsi="宋体" w:eastAsia="宋体" w:cs="Times New Roman"/>
      <w:sz w:val="21"/>
      <w:szCs w:val="21"/>
      <w:lang w:val="en-US" w:eastAsia="zh-CN" w:bidi="ar-SA"/>
    </w:rPr>
  </w:style>
  <w:style w:type="paragraph" w:customStyle="1" w:styleId="19">
    <w:name w:val="表格内文字"/>
    <w:next w:val="1"/>
    <w:autoRedefine/>
    <w:qFormat/>
    <w:uiPriority w:val="0"/>
    <w:pPr>
      <w:widowControl w:val="0"/>
      <w:jc w:val="center"/>
    </w:pPr>
    <w:rPr>
      <w:rFonts w:ascii="Times New Roman" w:hAnsi="Times New Roman" w:eastAsia="宋体" w:cs="Times New Roman"/>
      <w:spacing w:val="-2"/>
      <w:sz w:val="21"/>
      <w:szCs w:val="21"/>
      <w:lang w:val="en-US" w:eastAsia="zh-CN" w:bidi="ar-SA"/>
    </w:rPr>
  </w:style>
  <w:style w:type="paragraph" w:customStyle="1" w:styleId="20">
    <w:name w:val="预案表格文字"/>
    <w:basedOn w:val="1"/>
    <w:autoRedefine/>
    <w:qFormat/>
    <w:uiPriority w:val="0"/>
    <w:pPr>
      <w:jc w:val="center"/>
    </w:pPr>
    <w:rPr>
      <w:rFonts w:ascii="Calibri" w:hAnsi="Calibri" w:eastAsia="宋体" w:cs="Courier New"/>
      <w:szCs w:val="21"/>
    </w:rPr>
  </w:style>
  <w:style w:type="paragraph" w:customStyle="1" w:styleId="21">
    <w:name w:val="6表格中字"/>
    <w:basedOn w:val="1"/>
    <w:autoRedefine/>
    <w:qFormat/>
    <w:uiPriority w:val="0"/>
    <w:pPr>
      <w:adjustRightInd w:val="0"/>
      <w:snapToGrid w:val="0"/>
    </w:pPr>
    <w:rPr>
      <w:rFonts w:eastAsia="宋体"/>
      <w:sz w:val="21"/>
      <w:szCs w:val="24"/>
    </w:rPr>
  </w:style>
  <w:style w:type="paragraph" w:customStyle="1" w:styleId="22">
    <w:name w:val="4级正文"/>
    <w:basedOn w:val="1"/>
    <w:autoRedefine/>
    <w:qFormat/>
    <w:uiPriority w:val="0"/>
    <w:pPr>
      <w:adjustRightInd w:val="0"/>
      <w:snapToGrid w:val="0"/>
      <w:spacing w:line="360" w:lineRule="auto"/>
      <w:ind w:firstLine="480" w:firstLineChars="200"/>
    </w:pPr>
    <w:rPr>
      <w:rFonts w:eastAsia="宋体"/>
      <w:iCs/>
      <w:snapToGrid w:val="0"/>
      <w:kern w:val="1"/>
      <w:sz w:val="24"/>
      <w:szCs w:val="23"/>
    </w:rPr>
  </w:style>
  <w:style w:type="paragraph" w:customStyle="1" w:styleId="23">
    <w:name w:val="预案正文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Courier New"/>
      <w:kern w:val="2"/>
      <w:sz w:val="24"/>
      <w:szCs w:val="24"/>
      <w:lang w:val="en-US" w:eastAsia="zh-CN" w:bidi="ar-SA"/>
    </w:rPr>
  </w:style>
  <w:style w:type="paragraph" w:customStyle="1" w:styleId="24">
    <w:name w:val="Table Paragraph"/>
    <w:autoRedefine/>
    <w:qFormat/>
    <w:uiPriority w:val="1"/>
    <w:pPr>
      <w:adjustRightInd w:val="0"/>
      <w:snapToGrid w:val="0"/>
      <w:spacing w:after="20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25">
    <w:name w:val="font11"/>
    <w:basedOn w:val="1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6">
    <w:name w:val="font31"/>
    <w:basedOn w:val="13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character" w:customStyle="1" w:styleId="27">
    <w:name w:val="font2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941</Words>
  <Characters>1244</Characters>
  <Lines>9</Lines>
  <Paragraphs>2</Paragraphs>
  <TotalTime>3</TotalTime>
  <ScaleCrop>false</ScaleCrop>
  <LinksUpToDate>false</LinksUpToDate>
  <CharactersWithSpaces>1272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2019-09-29T01:32:00Z</dcterms:created>
  <dc:creator>Administrator</dc:creator>
  <cp:lastModifiedBy>游坤宾</cp:lastModifiedBy>
  <cp:lastPrinted>2022-07-21T01:03:00Z</cp:lastPrinted>
  <dcterms:modified xsi:type="dcterms:W3CDTF">2026-01-27T06:54:33Z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F6BA09E017E3491D9C531106C3FDA6EA_13</vt:lpwstr>
  </property>
  <property fmtid="{D5CDD505-2E9C-101B-9397-08002B2CF9AE}" pid="4" name="KSOTemplateDocerSaveRecord">
    <vt:lpwstr>eyJoZGlkIjoiN2ZiZDVhMGNmNjRmMzM3NTUwODU4Y2FhODhmMzA5Y2UiLCJ1c2VySWQiOiIxNTY4NzkyNzMxIn0=</vt:lpwstr>
  </property>
</Properties>
</file>