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62" w:rsidRDefault="00653962">
      <w:pPr>
        <w:pStyle w:val="aa"/>
        <w:rPr>
          <w:rFonts w:ascii="Times New Roman"/>
          <w:sz w:val="20"/>
          <w:lang w:eastAsia="zh-CN"/>
        </w:rPr>
      </w:pPr>
    </w:p>
    <w:p w:rsidR="00653962" w:rsidRDefault="00653962">
      <w:pPr>
        <w:pStyle w:val="aa"/>
        <w:rPr>
          <w:rFonts w:ascii="Times New Roman"/>
          <w:sz w:val="20"/>
        </w:rPr>
      </w:pPr>
    </w:p>
    <w:p w:rsidR="00653962" w:rsidRDefault="00653962">
      <w:pPr>
        <w:pStyle w:val="aa"/>
        <w:rPr>
          <w:rFonts w:ascii="Times New Roman"/>
          <w:sz w:val="20"/>
        </w:rPr>
      </w:pPr>
    </w:p>
    <w:p w:rsidR="00653962" w:rsidRDefault="00653962">
      <w:pPr>
        <w:pStyle w:val="aa"/>
        <w:rPr>
          <w:rFonts w:ascii="Times New Roman"/>
          <w:sz w:val="20"/>
        </w:rPr>
      </w:pPr>
    </w:p>
    <w:p w:rsidR="00653962" w:rsidRDefault="00653962">
      <w:pPr>
        <w:pStyle w:val="aa"/>
        <w:rPr>
          <w:rFonts w:ascii="Times New Roman"/>
          <w:sz w:val="20"/>
        </w:rPr>
      </w:pPr>
    </w:p>
    <w:p w:rsidR="00653962" w:rsidRDefault="00653962">
      <w:pPr>
        <w:pStyle w:val="aa"/>
        <w:spacing w:before="5"/>
        <w:rPr>
          <w:rFonts w:ascii="Times New Roman"/>
          <w:sz w:val="20"/>
        </w:rPr>
      </w:pPr>
    </w:p>
    <w:p w:rsidR="00653962" w:rsidRDefault="001F7DDB">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福建福海创石油化工有限公司</w:t>
      </w:r>
    </w:p>
    <w:p w:rsidR="00653962" w:rsidRDefault="00653962">
      <w:pPr>
        <w:pStyle w:val="aa"/>
        <w:spacing w:line="480" w:lineRule="auto"/>
        <w:jc w:val="center"/>
        <w:rPr>
          <w:rFonts w:ascii="微软雅黑" w:eastAsia="微软雅黑"/>
          <w:b/>
          <w:sz w:val="44"/>
          <w:szCs w:val="44"/>
          <w:u w:val="single"/>
          <w:lang w:eastAsia="zh-CN"/>
        </w:rPr>
      </w:pPr>
    </w:p>
    <w:p w:rsidR="003A4417" w:rsidRDefault="003A4417">
      <w:pPr>
        <w:spacing w:line="480" w:lineRule="auto"/>
        <w:ind w:firstLineChars="200" w:firstLine="880"/>
        <w:jc w:val="center"/>
        <w:rPr>
          <w:rFonts w:ascii="微软雅黑" w:eastAsia="微软雅黑"/>
          <w:b/>
          <w:sz w:val="44"/>
          <w:szCs w:val="44"/>
          <w:u w:val="single"/>
          <w:lang w:eastAsia="zh-CN"/>
        </w:rPr>
      </w:pPr>
      <w:bookmarkStart w:id="0" w:name="OLE_LINK4"/>
      <w:r w:rsidRPr="003A4417">
        <w:rPr>
          <w:rFonts w:ascii="微软雅黑" w:eastAsia="微软雅黑" w:hint="eastAsia"/>
          <w:b/>
          <w:sz w:val="44"/>
          <w:szCs w:val="44"/>
          <w:u w:val="single"/>
          <w:lang w:eastAsia="zh-CN"/>
        </w:rPr>
        <w:t>2026～2027年危险废物苯酐残渣</w:t>
      </w:r>
    </w:p>
    <w:p w:rsidR="00653962" w:rsidRDefault="001F7DDB">
      <w:pPr>
        <w:spacing w:line="480" w:lineRule="auto"/>
        <w:ind w:firstLineChars="200" w:firstLine="880"/>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委外处置项目</w:t>
      </w:r>
    </w:p>
    <w:bookmarkEnd w:id="0"/>
    <w:p w:rsidR="00653962" w:rsidRDefault="00653962">
      <w:pPr>
        <w:pStyle w:val="aa"/>
        <w:spacing w:line="480" w:lineRule="auto"/>
        <w:jc w:val="center"/>
        <w:rPr>
          <w:rFonts w:ascii="微软雅黑" w:eastAsia="微软雅黑"/>
          <w:b/>
          <w:sz w:val="32"/>
          <w:szCs w:val="32"/>
          <w:u w:val="single"/>
          <w:lang w:eastAsia="zh-CN"/>
        </w:rPr>
      </w:pPr>
    </w:p>
    <w:p w:rsidR="00653962" w:rsidRDefault="001F7DDB">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询比文件</w:t>
      </w:r>
    </w:p>
    <w:p w:rsidR="00653962" w:rsidRDefault="001F7DDB">
      <w:pPr>
        <w:pStyle w:val="13"/>
        <w:jc w:val="center"/>
        <w:rPr>
          <w:sz w:val="28"/>
          <w:szCs w:val="28"/>
        </w:rPr>
      </w:pPr>
      <w:r>
        <w:rPr>
          <w:rFonts w:hint="eastAsia"/>
          <w:sz w:val="28"/>
          <w:szCs w:val="28"/>
        </w:rPr>
        <w:t>（文件编号：</w:t>
      </w:r>
      <w:r w:rsidR="00F24B95" w:rsidRPr="00F24B95">
        <w:rPr>
          <w:rFonts w:hint="eastAsia"/>
          <w:sz w:val="28"/>
          <w:szCs w:val="28"/>
        </w:rPr>
        <w:t>PB250907000004</w:t>
      </w:r>
      <w:r>
        <w:rPr>
          <w:rFonts w:hint="eastAsia"/>
          <w:sz w:val="28"/>
          <w:szCs w:val="28"/>
        </w:rPr>
        <w:t>）</w:t>
      </w:r>
    </w:p>
    <w:p w:rsidR="00653962" w:rsidRDefault="001F7DDB">
      <w:pPr>
        <w:pStyle w:val="aa"/>
        <w:tabs>
          <w:tab w:val="left" w:pos="6983"/>
        </w:tabs>
        <w:rPr>
          <w:rFonts w:ascii="微软雅黑"/>
          <w:b/>
          <w:sz w:val="32"/>
          <w:szCs w:val="32"/>
          <w:lang w:eastAsia="zh-CN"/>
        </w:rPr>
      </w:pPr>
      <w:r>
        <w:rPr>
          <w:rFonts w:ascii="微软雅黑"/>
          <w:b/>
          <w:sz w:val="94"/>
          <w:lang w:eastAsia="zh-CN"/>
        </w:rPr>
        <w:tab/>
      </w:r>
    </w:p>
    <w:p w:rsidR="00653962" w:rsidRDefault="00653962">
      <w:pPr>
        <w:pStyle w:val="aa"/>
        <w:rPr>
          <w:rFonts w:ascii="微软雅黑"/>
          <w:b/>
          <w:sz w:val="32"/>
          <w:szCs w:val="32"/>
          <w:lang w:eastAsia="zh-CN"/>
        </w:rPr>
      </w:pPr>
    </w:p>
    <w:p w:rsidR="00653962" w:rsidRDefault="00653962">
      <w:pPr>
        <w:pStyle w:val="aa"/>
        <w:rPr>
          <w:rFonts w:ascii="微软雅黑"/>
          <w:b/>
          <w:sz w:val="32"/>
          <w:szCs w:val="32"/>
          <w:lang w:eastAsia="zh-CN"/>
        </w:rPr>
      </w:pPr>
    </w:p>
    <w:p w:rsidR="00653962" w:rsidRDefault="00653962">
      <w:pPr>
        <w:pStyle w:val="aa"/>
        <w:rPr>
          <w:rFonts w:ascii="微软雅黑"/>
          <w:b/>
          <w:sz w:val="32"/>
          <w:szCs w:val="32"/>
          <w:lang w:eastAsia="zh-CN"/>
        </w:rPr>
      </w:pPr>
    </w:p>
    <w:p w:rsidR="00653962" w:rsidRDefault="00653962">
      <w:pPr>
        <w:pStyle w:val="aa"/>
        <w:rPr>
          <w:rFonts w:ascii="微软雅黑"/>
          <w:b/>
          <w:sz w:val="32"/>
          <w:szCs w:val="32"/>
          <w:lang w:eastAsia="zh-CN"/>
        </w:rPr>
      </w:pPr>
    </w:p>
    <w:p w:rsidR="00653962" w:rsidRDefault="001F7DDB">
      <w:pPr>
        <w:pStyle w:val="13"/>
        <w:jc w:val="center"/>
        <w:rPr>
          <w:rFonts w:ascii="微软雅黑" w:eastAsia="微软雅黑" w:hAnsi="微软雅黑"/>
          <w:b/>
          <w:sz w:val="32"/>
          <w:szCs w:val="32"/>
        </w:rPr>
      </w:pPr>
      <w:r>
        <w:rPr>
          <w:rFonts w:ascii="微软雅黑" w:eastAsia="微软雅黑" w:hAnsi="微软雅黑" w:hint="eastAsia"/>
          <w:b/>
          <w:sz w:val="32"/>
          <w:szCs w:val="32"/>
        </w:rPr>
        <w:t>福建</w:t>
      </w:r>
      <w:r>
        <w:rPr>
          <w:rFonts w:ascii="微软雅黑" w:eastAsia="微软雅黑" w:hAnsi="微软雅黑"/>
          <w:b/>
          <w:sz w:val="32"/>
          <w:szCs w:val="32"/>
        </w:rPr>
        <w:t>福海创石油化工有限公司</w:t>
      </w:r>
      <w:r>
        <w:rPr>
          <w:rFonts w:ascii="微软雅黑" w:eastAsia="微软雅黑" w:hAnsi="微软雅黑" w:hint="eastAsia"/>
          <w:b/>
          <w:sz w:val="32"/>
          <w:szCs w:val="32"/>
        </w:rPr>
        <w:t>编制</w:t>
      </w:r>
    </w:p>
    <w:p w:rsidR="00653962" w:rsidRDefault="001F7DDB" w:rsidP="00F24B95">
      <w:pPr>
        <w:spacing w:line="271" w:lineRule="auto"/>
        <w:ind w:right="1889"/>
        <w:rPr>
          <w:rFonts w:ascii="微软雅黑" w:eastAsia="微软雅黑"/>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Pr>
          <w:rFonts w:ascii="微软雅黑" w:eastAsia="微软雅黑" w:hint="eastAsia"/>
          <w:b/>
          <w:w w:val="95"/>
          <w:sz w:val="32"/>
          <w:lang w:eastAsia="zh-CN"/>
        </w:rPr>
        <w:t>二〇二五年</w:t>
      </w:r>
      <w:r w:rsidR="00F24B95">
        <w:rPr>
          <w:rFonts w:ascii="微软雅黑" w:eastAsia="微软雅黑" w:hint="eastAsia"/>
          <w:b/>
          <w:w w:val="95"/>
          <w:sz w:val="32"/>
          <w:lang w:eastAsia="zh-CN"/>
        </w:rPr>
        <w:t>九</w:t>
      </w:r>
      <w:r>
        <w:rPr>
          <w:rFonts w:ascii="微软雅黑" w:eastAsia="微软雅黑" w:hint="eastAsia"/>
          <w:b/>
          <w:w w:val="95"/>
          <w:sz w:val="32"/>
          <w:lang w:eastAsia="zh-CN"/>
        </w:rPr>
        <w:t>月</w:t>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8B5A31" w:rsidRDefault="008B5A31" w:rsidP="00F24B95">
      <w:pPr>
        <w:spacing w:line="271" w:lineRule="auto"/>
        <w:ind w:right="1889"/>
        <w:rPr>
          <w:rFonts w:ascii="微软雅黑" w:eastAsia="微软雅黑"/>
          <w:sz w:val="32"/>
          <w:lang w:eastAsia="zh-CN"/>
        </w:rPr>
      </w:pPr>
    </w:p>
    <w:p w:rsidR="008B5A31" w:rsidRDefault="008B5A31" w:rsidP="00F24B95">
      <w:pPr>
        <w:spacing w:line="271" w:lineRule="auto"/>
        <w:ind w:right="1889"/>
        <w:rPr>
          <w:rFonts w:ascii="微软雅黑" w:eastAsia="微软雅黑"/>
          <w:sz w:val="32"/>
          <w:lang w:eastAsia="zh-CN"/>
        </w:rPr>
      </w:pPr>
    </w:p>
    <w:p w:rsidR="008B5A31" w:rsidRDefault="008B5A31" w:rsidP="00F24B95">
      <w:pPr>
        <w:spacing w:line="271" w:lineRule="auto"/>
        <w:ind w:right="1889"/>
        <w:rPr>
          <w:rFonts w:ascii="微软雅黑" w:eastAsia="微软雅黑"/>
          <w:sz w:val="32"/>
          <w:lang w:eastAsia="zh-CN"/>
        </w:rPr>
      </w:pPr>
    </w:p>
    <w:p w:rsidR="00653962" w:rsidRDefault="001F7DDB" w:rsidP="00F24B95">
      <w:pPr>
        <w:widowControl/>
        <w:autoSpaceDE/>
        <w:autoSpaceDN/>
        <w:jc w:val="center"/>
        <w:rPr>
          <w:rFonts w:ascii="黑体" w:eastAsia="黑体"/>
          <w:sz w:val="32"/>
          <w:lang w:eastAsia="zh-CN"/>
        </w:rPr>
      </w:pPr>
      <w:r>
        <w:rPr>
          <w:rFonts w:ascii="黑体" w:eastAsia="黑体" w:hint="eastAsia"/>
          <w:sz w:val="32"/>
          <w:lang w:eastAsia="zh-CN"/>
        </w:rPr>
        <w:t>目 录</w:t>
      </w:r>
    </w:p>
    <w:p w:rsidR="00653962" w:rsidRDefault="00653962">
      <w:pPr>
        <w:pStyle w:val="aa"/>
        <w:rPr>
          <w:rFonts w:ascii="黑体"/>
          <w:sz w:val="20"/>
          <w:lang w:eastAsia="zh-CN"/>
        </w:rPr>
      </w:pPr>
    </w:p>
    <w:p w:rsidR="00653962" w:rsidRDefault="00653962">
      <w:pPr>
        <w:pStyle w:val="aa"/>
        <w:rPr>
          <w:rFonts w:ascii="黑体"/>
          <w:sz w:val="20"/>
          <w:lang w:eastAsia="zh-CN"/>
        </w:rPr>
      </w:pPr>
    </w:p>
    <w:p w:rsidR="00653962" w:rsidRDefault="00653962">
      <w:pPr>
        <w:pStyle w:val="aa"/>
        <w:spacing w:before="9"/>
        <w:rPr>
          <w:rFonts w:ascii="黑体"/>
          <w:lang w:eastAsia="zh-CN"/>
        </w:rPr>
      </w:pPr>
    </w:p>
    <w:p w:rsidR="00653962" w:rsidRDefault="001F7DDB">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sidR="00F24B95">
        <w:rPr>
          <w:sz w:val="24"/>
          <w:szCs w:val="24"/>
          <w:lang w:eastAsia="zh-CN"/>
        </w:rPr>
        <w:t>询比</w:t>
      </w:r>
      <w:r>
        <w:rPr>
          <w:sz w:val="24"/>
          <w:szCs w:val="24"/>
          <w:lang w:eastAsia="zh-CN"/>
        </w:rPr>
        <w:t xml:space="preserve">公告 </w:t>
      </w:r>
      <w:r>
        <w:rPr>
          <w:rFonts w:hint="eastAsia"/>
          <w:sz w:val="24"/>
          <w:szCs w:val="24"/>
          <w:lang w:eastAsia="zh-CN"/>
        </w:rPr>
        <w:t xml:space="preserve">    </w:t>
      </w:r>
    </w:p>
    <w:p w:rsidR="00653962" w:rsidRDefault="001F7DDB">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r>
      <w:r w:rsidR="00F24B95">
        <w:rPr>
          <w:sz w:val="24"/>
          <w:szCs w:val="24"/>
          <w:lang w:eastAsia="zh-CN"/>
        </w:rPr>
        <w:t>询比</w:t>
      </w:r>
      <w:r>
        <w:rPr>
          <w:sz w:val="24"/>
          <w:szCs w:val="24"/>
          <w:lang w:eastAsia="zh-CN"/>
        </w:rPr>
        <w:t>须知</w:t>
      </w:r>
    </w:p>
    <w:p w:rsidR="00653962" w:rsidRDefault="001F7DDB">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653962" w:rsidRDefault="001F7DDB">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653962" w:rsidRDefault="001F7DDB">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653962" w:rsidRDefault="001F7DDB">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653962" w:rsidRDefault="001F7DDB">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653962" w:rsidRDefault="00653962">
      <w:pPr>
        <w:tabs>
          <w:tab w:val="left" w:pos="709"/>
        </w:tabs>
        <w:spacing w:line="360" w:lineRule="auto"/>
        <w:ind w:firstLineChars="200" w:firstLine="480"/>
        <w:rPr>
          <w:sz w:val="24"/>
          <w:szCs w:val="24"/>
          <w:lang w:eastAsia="zh-CN"/>
        </w:rPr>
      </w:pPr>
    </w:p>
    <w:p w:rsidR="00653962" w:rsidRDefault="00653962">
      <w:pPr>
        <w:tabs>
          <w:tab w:val="left" w:pos="709"/>
        </w:tabs>
        <w:spacing w:line="360" w:lineRule="auto"/>
        <w:ind w:firstLineChars="200" w:firstLine="480"/>
        <w:rPr>
          <w:sz w:val="24"/>
          <w:szCs w:val="24"/>
          <w:lang w:eastAsia="zh-CN"/>
        </w:rPr>
      </w:pPr>
    </w:p>
    <w:p w:rsidR="00653962" w:rsidRDefault="00653962">
      <w:pPr>
        <w:tabs>
          <w:tab w:val="left" w:pos="709"/>
        </w:tabs>
        <w:spacing w:line="360" w:lineRule="auto"/>
        <w:ind w:firstLineChars="200" w:firstLine="480"/>
        <w:rPr>
          <w:sz w:val="24"/>
          <w:szCs w:val="24"/>
          <w:lang w:eastAsia="zh-CN"/>
        </w:rPr>
      </w:pPr>
    </w:p>
    <w:p w:rsidR="00653962" w:rsidRDefault="00653962">
      <w:pPr>
        <w:tabs>
          <w:tab w:val="left" w:pos="709"/>
        </w:tabs>
        <w:spacing w:line="360" w:lineRule="auto"/>
        <w:ind w:firstLineChars="200" w:firstLine="480"/>
        <w:rPr>
          <w:sz w:val="24"/>
          <w:szCs w:val="24"/>
          <w:lang w:eastAsia="zh-CN"/>
        </w:rPr>
      </w:pPr>
    </w:p>
    <w:p w:rsidR="00653962" w:rsidRDefault="00653962">
      <w:pPr>
        <w:tabs>
          <w:tab w:val="left" w:pos="709"/>
        </w:tabs>
        <w:spacing w:line="360" w:lineRule="auto"/>
        <w:ind w:firstLineChars="200" w:firstLine="480"/>
        <w:rPr>
          <w:sz w:val="24"/>
          <w:szCs w:val="24"/>
          <w:lang w:eastAsia="zh-CN"/>
        </w:rPr>
      </w:pPr>
    </w:p>
    <w:p w:rsidR="00653962" w:rsidRDefault="001F7DDB">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：合同格式书</w:t>
      </w:r>
    </w:p>
    <w:p w:rsidR="00653962" w:rsidRDefault="001F7DDB">
      <w:pPr>
        <w:tabs>
          <w:tab w:val="left" w:pos="709"/>
        </w:tabs>
        <w:spacing w:line="360" w:lineRule="auto"/>
        <w:ind w:firstLineChars="200" w:firstLine="480"/>
        <w:rPr>
          <w:sz w:val="24"/>
          <w:szCs w:val="24"/>
          <w:lang w:eastAsia="zh-CN"/>
        </w:rPr>
      </w:pPr>
      <w:r>
        <w:rPr>
          <w:sz w:val="24"/>
          <w:szCs w:val="24"/>
          <w:lang w:eastAsia="zh-CN"/>
        </w:rPr>
        <w:t>附件二：参选文件（范本）</w:t>
      </w:r>
    </w:p>
    <w:p w:rsidR="00653962" w:rsidRDefault="001F7DDB">
      <w:pPr>
        <w:widowControl/>
        <w:autoSpaceDE/>
        <w:autoSpaceDN/>
        <w:rPr>
          <w:sz w:val="28"/>
          <w:lang w:eastAsia="zh-CN"/>
        </w:rPr>
      </w:pPr>
      <w:r>
        <w:rPr>
          <w:sz w:val="28"/>
          <w:lang w:eastAsia="zh-CN"/>
        </w:rPr>
        <w:br w:type="page"/>
      </w:r>
    </w:p>
    <w:p w:rsidR="00653962" w:rsidRPr="008B5A31" w:rsidRDefault="001F7DDB" w:rsidP="008B5A31">
      <w:pPr>
        <w:tabs>
          <w:tab w:val="left" w:pos="1272"/>
        </w:tabs>
        <w:spacing w:line="440" w:lineRule="exact"/>
        <w:jc w:val="center"/>
        <w:rPr>
          <w:rFonts w:asciiTheme="majorEastAsia" w:eastAsiaTheme="majorEastAsia" w:hAnsiTheme="majorEastAsia"/>
          <w:sz w:val="24"/>
          <w:szCs w:val="24"/>
          <w:lang w:eastAsia="zh-CN"/>
        </w:rPr>
      </w:pPr>
      <w:r w:rsidRPr="008B5A31">
        <w:rPr>
          <w:rFonts w:asciiTheme="majorEastAsia" w:eastAsiaTheme="majorEastAsia" w:hAnsiTheme="majorEastAsia"/>
          <w:b/>
          <w:sz w:val="24"/>
          <w:szCs w:val="24"/>
          <w:lang w:eastAsia="zh-CN"/>
        </w:rPr>
        <w:lastRenderedPageBreak/>
        <w:t>第一章</w:t>
      </w:r>
      <w:r w:rsidRPr="008B5A31">
        <w:rPr>
          <w:rFonts w:asciiTheme="majorEastAsia" w:eastAsiaTheme="majorEastAsia" w:hAnsiTheme="majorEastAsia"/>
          <w:b/>
          <w:sz w:val="24"/>
          <w:szCs w:val="24"/>
          <w:lang w:eastAsia="zh-CN"/>
        </w:rPr>
        <w:tab/>
      </w:r>
      <w:r w:rsidR="00F24B95" w:rsidRPr="008B5A31">
        <w:rPr>
          <w:rFonts w:asciiTheme="majorEastAsia" w:eastAsiaTheme="majorEastAsia" w:hAnsiTheme="majorEastAsia"/>
          <w:b/>
          <w:spacing w:val="-1"/>
          <w:w w:val="95"/>
          <w:sz w:val="24"/>
          <w:szCs w:val="24"/>
          <w:lang w:eastAsia="zh-CN"/>
        </w:rPr>
        <w:t>询比</w:t>
      </w:r>
      <w:r w:rsidRPr="008B5A31">
        <w:rPr>
          <w:rFonts w:asciiTheme="majorEastAsia" w:eastAsiaTheme="majorEastAsia" w:hAnsiTheme="majorEastAsia"/>
          <w:b/>
          <w:spacing w:val="-1"/>
          <w:w w:val="95"/>
          <w:sz w:val="24"/>
          <w:szCs w:val="24"/>
          <w:lang w:eastAsia="zh-CN"/>
        </w:rPr>
        <w:t>公</w:t>
      </w:r>
      <w:r w:rsidRPr="008B5A31">
        <w:rPr>
          <w:rFonts w:asciiTheme="majorEastAsia" w:eastAsiaTheme="majorEastAsia" w:hAnsiTheme="majorEastAsia"/>
          <w:b/>
          <w:w w:val="95"/>
          <w:sz w:val="24"/>
          <w:szCs w:val="24"/>
          <w:lang w:eastAsia="zh-CN"/>
        </w:rPr>
        <w:t>告</w:t>
      </w:r>
    </w:p>
    <w:p w:rsidR="00653962" w:rsidRPr="008B5A31" w:rsidRDefault="001F7DDB" w:rsidP="008B5A31">
      <w:pPr>
        <w:spacing w:line="440" w:lineRule="exact"/>
        <w:ind w:firstLineChars="200" w:firstLine="480"/>
        <w:rPr>
          <w:rFonts w:asciiTheme="majorEastAsia" w:eastAsiaTheme="majorEastAsia" w:hAnsiTheme="majorEastAsia"/>
          <w:bCs/>
          <w:sz w:val="24"/>
          <w:szCs w:val="24"/>
          <w:lang w:eastAsia="zh-CN"/>
        </w:rPr>
      </w:pPr>
      <w:r w:rsidRPr="008B5A31">
        <w:rPr>
          <w:rFonts w:asciiTheme="majorEastAsia" w:eastAsiaTheme="majorEastAsia" w:hAnsiTheme="majorEastAsia" w:hint="eastAsia"/>
          <w:bCs/>
          <w:sz w:val="24"/>
          <w:szCs w:val="24"/>
          <w:lang w:eastAsia="zh-CN"/>
        </w:rPr>
        <w:t>福建福海创石油化工有限公司就</w:t>
      </w:r>
      <w:r w:rsidRPr="008B5A31">
        <w:rPr>
          <w:rFonts w:asciiTheme="majorEastAsia" w:eastAsiaTheme="majorEastAsia" w:hAnsiTheme="majorEastAsia"/>
          <w:bCs/>
          <w:sz w:val="24"/>
          <w:szCs w:val="24"/>
          <w:u w:val="single"/>
          <w:lang w:eastAsia="zh-CN"/>
        </w:rPr>
        <w:t xml:space="preserve"> </w:t>
      </w:r>
      <w:r w:rsidRPr="008B5A31">
        <w:rPr>
          <w:rFonts w:asciiTheme="majorEastAsia" w:eastAsiaTheme="majorEastAsia" w:hAnsiTheme="majorEastAsia" w:hint="eastAsia"/>
          <w:bCs/>
          <w:sz w:val="24"/>
          <w:szCs w:val="24"/>
          <w:u w:val="single"/>
          <w:lang w:eastAsia="zh-CN"/>
        </w:rPr>
        <w:t>“</w:t>
      </w:r>
      <w:r w:rsidR="00114B76" w:rsidRPr="008B5A31">
        <w:rPr>
          <w:rFonts w:asciiTheme="majorEastAsia" w:eastAsiaTheme="majorEastAsia" w:hAnsiTheme="majorEastAsia" w:hint="eastAsia"/>
          <w:bCs/>
          <w:sz w:val="24"/>
          <w:szCs w:val="24"/>
          <w:u w:val="single"/>
          <w:lang w:eastAsia="zh-CN"/>
        </w:rPr>
        <w:t>2026～2027年危险废物苯酐残渣委外处置</w:t>
      </w:r>
      <w:r w:rsidRPr="008B5A31">
        <w:rPr>
          <w:rFonts w:asciiTheme="majorEastAsia" w:eastAsiaTheme="majorEastAsia" w:hAnsiTheme="majorEastAsia" w:hint="eastAsia"/>
          <w:bCs/>
          <w:sz w:val="24"/>
          <w:szCs w:val="24"/>
          <w:u w:val="single"/>
          <w:lang w:eastAsia="zh-CN"/>
        </w:rPr>
        <w:t>项目（项目编号：</w:t>
      </w:r>
      <w:r w:rsidR="00114B76" w:rsidRPr="008B5A31">
        <w:rPr>
          <w:rFonts w:asciiTheme="majorEastAsia" w:eastAsiaTheme="majorEastAsia" w:hAnsiTheme="majorEastAsia" w:hint="eastAsia"/>
          <w:bCs/>
          <w:sz w:val="24"/>
          <w:szCs w:val="24"/>
          <w:u w:val="single"/>
          <w:lang w:eastAsia="zh-CN"/>
        </w:rPr>
        <w:t>PB250907000004</w:t>
      </w:r>
      <w:r w:rsidRPr="008B5A31">
        <w:rPr>
          <w:rFonts w:asciiTheme="majorEastAsia" w:eastAsiaTheme="majorEastAsia" w:hAnsiTheme="majorEastAsia" w:hint="eastAsia"/>
          <w:bCs/>
          <w:sz w:val="24"/>
          <w:szCs w:val="24"/>
          <w:u w:val="single"/>
          <w:lang w:eastAsia="zh-CN"/>
        </w:rPr>
        <w:t>）”</w:t>
      </w:r>
      <w:r w:rsidRPr="008B5A31">
        <w:rPr>
          <w:rFonts w:asciiTheme="majorEastAsia" w:eastAsiaTheme="majorEastAsia" w:hAnsiTheme="majorEastAsia" w:hint="eastAsia"/>
          <w:bCs/>
          <w:sz w:val="24"/>
          <w:szCs w:val="24"/>
          <w:lang w:eastAsia="zh-CN"/>
        </w:rPr>
        <w:t>进行国内公开</w:t>
      </w:r>
      <w:r w:rsidR="00F24B95" w:rsidRPr="008B5A31">
        <w:rPr>
          <w:rFonts w:asciiTheme="majorEastAsia" w:eastAsiaTheme="majorEastAsia" w:hAnsiTheme="majorEastAsia" w:hint="eastAsia"/>
          <w:bCs/>
          <w:sz w:val="24"/>
          <w:szCs w:val="24"/>
          <w:lang w:eastAsia="zh-CN"/>
        </w:rPr>
        <w:t>询比</w:t>
      </w:r>
      <w:r w:rsidRPr="008B5A31">
        <w:rPr>
          <w:rFonts w:asciiTheme="majorEastAsia" w:eastAsiaTheme="majorEastAsia" w:hAnsiTheme="majorEastAsia" w:hint="eastAsia"/>
          <w:bCs/>
          <w:sz w:val="24"/>
          <w:szCs w:val="24"/>
          <w:lang w:eastAsia="zh-CN"/>
        </w:rPr>
        <w:t>，</w:t>
      </w:r>
      <w:r w:rsidRPr="008B5A31">
        <w:rPr>
          <w:rFonts w:asciiTheme="majorEastAsia" w:eastAsiaTheme="majorEastAsia" w:hAnsiTheme="majorEastAsia" w:hint="eastAsia"/>
          <w:bCs/>
          <w:spacing w:val="-2"/>
          <w:sz w:val="24"/>
          <w:szCs w:val="24"/>
          <w:lang w:eastAsia="zh-CN"/>
        </w:rPr>
        <w:t>欢迎国内符合条件的承揽商积极参选。</w:t>
      </w:r>
    </w:p>
    <w:p w:rsidR="00653962" w:rsidRPr="008B5A31" w:rsidRDefault="001F7DDB" w:rsidP="008B5A31">
      <w:pPr>
        <w:pStyle w:val="afc"/>
        <w:numPr>
          <w:ilvl w:val="0"/>
          <w:numId w:val="6"/>
        </w:numPr>
        <w:autoSpaceDE/>
        <w:autoSpaceDN/>
        <w:spacing w:before="0" w:line="440" w:lineRule="exact"/>
        <w:ind w:left="0" w:firstLine="0"/>
        <w:rPr>
          <w:rFonts w:asciiTheme="majorEastAsia" w:eastAsiaTheme="majorEastAsia" w:hAnsiTheme="majorEastAsia"/>
          <w:b/>
          <w:bCs/>
          <w:sz w:val="24"/>
          <w:szCs w:val="24"/>
        </w:rPr>
      </w:pPr>
      <w:r w:rsidRPr="008B5A31">
        <w:rPr>
          <w:rFonts w:asciiTheme="majorEastAsia" w:eastAsiaTheme="majorEastAsia" w:hAnsiTheme="majorEastAsia" w:hint="eastAsia"/>
          <w:b/>
          <w:bCs/>
          <w:sz w:val="24"/>
          <w:szCs w:val="24"/>
        </w:rPr>
        <w:t>项目概况</w:t>
      </w:r>
    </w:p>
    <w:p w:rsidR="00653962" w:rsidRPr="008B5A31" w:rsidRDefault="001F7DDB" w:rsidP="008B5A31">
      <w:pPr>
        <w:pStyle w:val="afc"/>
        <w:numPr>
          <w:ilvl w:val="0"/>
          <w:numId w:val="7"/>
        </w:numPr>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项目名称：</w:t>
      </w:r>
      <w:bookmarkStart w:id="1" w:name="OLE_LINK2"/>
      <w:bookmarkStart w:id="2" w:name="OLE_LINK3"/>
      <w:r w:rsidR="00114B76" w:rsidRPr="008B5A31">
        <w:rPr>
          <w:rFonts w:asciiTheme="majorEastAsia" w:eastAsiaTheme="majorEastAsia" w:hAnsiTheme="majorEastAsia" w:hint="eastAsia"/>
          <w:bCs/>
          <w:sz w:val="24"/>
          <w:szCs w:val="24"/>
          <w:u w:val="single"/>
          <w:lang w:eastAsia="zh-CN"/>
        </w:rPr>
        <w:t>2026～2027年危险废物苯酐残渣委外处置</w:t>
      </w:r>
      <w:bookmarkEnd w:id="1"/>
      <w:bookmarkEnd w:id="2"/>
      <w:r w:rsidRPr="008B5A31">
        <w:rPr>
          <w:rFonts w:asciiTheme="majorEastAsia" w:eastAsiaTheme="majorEastAsia" w:hAnsiTheme="majorEastAsia" w:cs="Times New Roman" w:hint="eastAsia"/>
          <w:sz w:val="24"/>
          <w:szCs w:val="24"/>
          <w:lang w:eastAsia="zh-CN"/>
        </w:rPr>
        <w:t>项目。</w:t>
      </w:r>
    </w:p>
    <w:p w:rsidR="00653962" w:rsidRPr="008B5A31" w:rsidRDefault="00F24B95" w:rsidP="008B5A31">
      <w:pPr>
        <w:pStyle w:val="afc"/>
        <w:numPr>
          <w:ilvl w:val="0"/>
          <w:numId w:val="7"/>
        </w:numPr>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询比</w:t>
      </w:r>
      <w:r w:rsidR="001F7DDB" w:rsidRPr="008B5A31">
        <w:rPr>
          <w:rFonts w:asciiTheme="majorEastAsia" w:eastAsiaTheme="majorEastAsia" w:hAnsiTheme="majorEastAsia" w:cs="Times New Roman" w:hint="eastAsia"/>
          <w:sz w:val="24"/>
          <w:szCs w:val="24"/>
          <w:lang w:eastAsia="zh-CN"/>
        </w:rPr>
        <w:t>项目简要说明：</w:t>
      </w:r>
      <w:r w:rsidR="00BA43C6" w:rsidRPr="008B5A31">
        <w:rPr>
          <w:rFonts w:asciiTheme="majorEastAsia" w:eastAsiaTheme="majorEastAsia" w:hAnsiTheme="majorEastAsia" w:hint="eastAsia"/>
          <w:bCs/>
          <w:sz w:val="24"/>
          <w:szCs w:val="24"/>
          <w:lang w:eastAsia="zh-CN"/>
        </w:rPr>
        <w:t>危险废物苯酐残渣委外处置</w:t>
      </w:r>
      <w:r w:rsidR="00EC2514" w:rsidRPr="008B5A31">
        <w:rPr>
          <w:rFonts w:asciiTheme="majorEastAsia" w:eastAsiaTheme="majorEastAsia" w:hAnsiTheme="majorEastAsia" w:hint="eastAsia"/>
          <w:bCs/>
          <w:sz w:val="24"/>
          <w:szCs w:val="24"/>
          <w:lang w:eastAsia="zh-CN"/>
        </w:rPr>
        <w:t>,</w:t>
      </w:r>
      <w:r w:rsidR="00EC2514" w:rsidRPr="008B5A31">
        <w:rPr>
          <w:rFonts w:asciiTheme="majorEastAsia" w:eastAsiaTheme="majorEastAsia" w:hAnsiTheme="majorEastAsia" w:cs="Times New Roman" w:hint="eastAsia"/>
          <w:sz w:val="24"/>
          <w:szCs w:val="24"/>
          <w:lang w:eastAsia="zh-CN"/>
        </w:rPr>
        <w:t xml:space="preserve"> 现委托具有危险废物经营处置资质的单位进行回收利用处置。</w:t>
      </w:r>
    </w:p>
    <w:p w:rsidR="00653962" w:rsidRPr="008B5A31" w:rsidRDefault="001F7DDB" w:rsidP="008B5A31">
      <w:pPr>
        <w:pStyle w:val="afc"/>
        <w:numPr>
          <w:ilvl w:val="0"/>
          <w:numId w:val="7"/>
        </w:numPr>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处置数量：预估</w:t>
      </w:r>
      <w:r w:rsidR="00BA43C6" w:rsidRPr="008B5A31">
        <w:rPr>
          <w:rFonts w:asciiTheme="majorEastAsia" w:eastAsiaTheme="majorEastAsia" w:hAnsiTheme="majorEastAsia" w:cs="Times New Roman"/>
          <w:sz w:val="24"/>
          <w:szCs w:val="24"/>
          <w:lang w:eastAsia="zh-CN"/>
        </w:rPr>
        <w:t>5200</w:t>
      </w:r>
      <w:r w:rsidRPr="008B5A31">
        <w:rPr>
          <w:rFonts w:asciiTheme="majorEastAsia" w:eastAsiaTheme="majorEastAsia" w:hAnsiTheme="majorEastAsia" w:cs="Times New Roman" w:hint="eastAsia"/>
          <w:sz w:val="24"/>
          <w:szCs w:val="24"/>
          <w:lang w:eastAsia="zh-CN"/>
        </w:rPr>
        <w:t>吨</w:t>
      </w:r>
    </w:p>
    <w:p w:rsidR="00653962" w:rsidRPr="008B5A31" w:rsidRDefault="00BA43C6" w:rsidP="008B5A31">
      <w:pPr>
        <w:pStyle w:val="afc"/>
        <w:numPr>
          <w:ilvl w:val="0"/>
          <w:numId w:val="7"/>
        </w:numPr>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合同期限：2</w:t>
      </w:r>
      <w:r w:rsidRPr="008B5A31">
        <w:rPr>
          <w:rFonts w:asciiTheme="majorEastAsia" w:eastAsiaTheme="majorEastAsia" w:hAnsiTheme="majorEastAsia" w:cs="Times New Roman"/>
          <w:sz w:val="24"/>
          <w:szCs w:val="24"/>
          <w:lang w:eastAsia="zh-CN"/>
        </w:rPr>
        <w:t>4个月</w:t>
      </w:r>
    </w:p>
    <w:p w:rsidR="00653962" w:rsidRPr="008B5A31" w:rsidRDefault="001F7DDB" w:rsidP="008B5A31">
      <w:pPr>
        <w:pStyle w:val="afc"/>
        <w:numPr>
          <w:ilvl w:val="0"/>
          <w:numId w:val="7"/>
        </w:numPr>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highlight w:val="yellow"/>
          <w:lang w:eastAsia="zh-CN"/>
        </w:rPr>
        <w:t>项目要求：</w:t>
      </w:r>
      <w:r w:rsidR="00EC2514" w:rsidRPr="008B5A31">
        <w:rPr>
          <w:rFonts w:asciiTheme="majorEastAsia" w:eastAsiaTheme="majorEastAsia" w:hAnsiTheme="majorEastAsia" w:cs="Times New Roman" w:hint="eastAsia"/>
          <w:sz w:val="24"/>
          <w:szCs w:val="24"/>
          <w:highlight w:val="yellow"/>
          <w:lang w:eastAsia="zh-CN"/>
        </w:rPr>
        <w:t>参选人</w:t>
      </w:r>
      <w:r w:rsidRPr="008B5A31">
        <w:rPr>
          <w:rFonts w:asciiTheme="majorEastAsia" w:eastAsiaTheme="majorEastAsia" w:hAnsiTheme="majorEastAsia" w:cs="Times New Roman" w:hint="eastAsia"/>
          <w:sz w:val="24"/>
          <w:szCs w:val="24"/>
          <w:highlight w:val="yellow"/>
          <w:lang w:eastAsia="zh-CN"/>
        </w:rPr>
        <w:t>可到业主方现场实地勘查货物</w:t>
      </w:r>
      <w:r w:rsidR="001F3663">
        <w:rPr>
          <w:rFonts w:asciiTheme="majorEastAsia" w:eastAsiaTheme="majorEastAsia" w:hAnsiTheme="majorEastAsia" w:cs="Times New Roman" w:hint="eastAsia"/>
          <w:sz w:val="24"/>
          <w:szCs w:val="24"/>
          <w:highlight w:val="yellow"/>
          <w:lang w:eastAsia="zh-CN"/>
        </w:rPr>
        <w:t>，联系人：聂婷</w:t>
      </w:r>
      <w:r w:rsidR="001F3663" w:rsidRPr="001F3663">
        <w:rPr>
          <w:rFonts w:asciiTheme="majorEastAsia" w:eastAsiaTheme="majorEastAsia" w:hAnsiTheme="majorEastAsia" w:cs="Times New Roman" w:hint="eastAsia"/>
          <w:sz w:val="24"/>
          <w:szCs w:val="24"/>
          <w:highlight w:val="yellow"/>
          <w:lang w:eastAsia="zh-CN"/>
        </w:rPr>
        <w:t>1</w:t>
      </w:r>
      <w:r w:rsidR="001F3663" w:rsidRPr="001F3663">
        <w:rPr>
          <w:rFonts w:asciiTheme="majorEastAsia" w:eastAsiaTheme="majorEastAsia" w:hAnsiTheme="majorEastAsia" w:cs="Times New Roman"/>
          <w:sz w:val="24"/>
          <w:szCs w:val="24"/>
          <w:highlight w:val="yellow"/>
          <w:lang w:eastAsia="zh-CN"/>
        </w:rPr>
        <w:t>8359358512.</w:t>
      </w:r>
    </w:p>
    <w:p w:rsidR="00BA43C6" w:rsidRPr="008B5A31" w:rsidRDefault="00BA43C6" w:rsidP="008B5A31">
      <w:pPr>
        <w:widowControl/>
        <w:shd w:val="clear" w:color="auto" w:fill="FFFFFF"/>
        <w:spacing w:line="440" w:lineRule="exact"/>
        <w:ind w:firstLineChars="100" w:firstLine="241"/>
        <w:textAlignment w:val="baseline"/>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b/>
          <w:sz w:val="24"/>
          <w:szCs w:val="24"/>
          <w:lang w:eastAsia="zh-CN"/>
        </w:rPr>
        <w:t>1）提货方式</w:t>
      </w:r>
      <w:r w:rsidRPr="008B5A31">
        <w:rPr>
          <w:rFonts w:asciiTheme="majorEastAsia" w:eastAsiaTheme="majorEastAsia" w:hAnsiTheme="majorEastAsia" w:cs="Times New Roman" w:hint="eastAsia"/>
          <w:sz w:val="24"/>
          <w:szCs w:val="24"/>
          <w:lang w:eastAsia="zh-CN"/>
        </w:rPr>
        <w:t>：由处置单位负责到委托单位指定地点，委托单位负责危险废物的安全打包、装车工作。</w:t>
      </w:r>
    </w:p>
    <w:p w:rsidR="00BA43C6" w:rsidRPr="008B5A31" w:rsidRDefault="00BA43C6" w:rsidP="008B5A31">
      <w:pPr>
        <w:widowControl/>
        <w:shd w:val="clear" w:color="auto" w:fill="FFFFFF"/>
        <w:spacing w:line="440" w:lineRule="exact"/>
        <w:ind w:firstLineChars="100" w:firstLine="241"/>
        <w:textAlignment w:val="baseline"/>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b/>
          <w:sz w:val="24"/>
          <w:szCs w:val="24"/>
          <w:lang w:eastAsia="zh-CN"/>
        </w:rPr>
        <w:t>2）物料状态与包装</w:t>
      </w:r>
      <w:r w:rsidRPr="008B5A31">
        <w:rPr>
          <w:rFonts w:asciiTheme="majorEastAsia" w:eastAsiaTheme="majorEastAsia" w:hAnsiTheme="majorEastAsia" w:cs="Times New Roman" w:hint="eastAsia"/>
          <w:sz w:val="24"/>
          <w:szCs w:val="24"/>
          <w:lang w:eastAsia="zh-CN"/>
        </w:rPr>
        <w:t>：危险废物苯酐残渣以液态形式交付运输，如因不可抗力或委托单位要求等特殊情况时，可协商采用固体形态运输，具体包装形式由双方另行确认。</w:t>
      </w:r>
    </w:p>
    <w:p w:rsidR="00BA43C6" w:rsidRPr="008B5A31" w:rsidRDefault="00BA43C6" w:rsidP="008B5A31">
      <w:pPr>
        <w:tabs>
          <w:tab w:val="left" w:pos="360"/>
          <w:tab w:val="left" w:pos="540"/>
          <w:tab w:val="left" w:pos="720"/>
        </w:tabs>
        <w:autoSpaceDE/>
        <w:autoSpaceDN/>
        <w:spacing w:line="440" w:lineRule="exact"/>
        <w:ind w:firstLineChars="100" w:firstLine="241"/>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b/>
          <w:sz w:val="24"/>
          <w:szCs w:val="24"/>
          <w:lang w:eastAsia="zh-CN"/>
        </w:rPr>
        <w:t>3）</w:t>
      </w:r>
      <w:r w:rsidRPr="008B5A31">
        <w:rPr>
          <w:rFonts w:asciiTheme="majorEastAsia" w:eastAsiaTheme="majorEastAsia" w:hAnsiTheme="majorEastAsia" w:cs="Times New Roman"/>
          <w:b/>
          <w:sz w:val="24"/>
          <w:szCs w:val="24"/>
          <w:lang w:eastAsia="zh-CN"/>
        </w:rPr>
        <w:t>计重方式</w:t>
      </w:r>
      <w:r w:rsidRPr="008B5A31">
        <w:rPr>
          <w:rFonts w:asciiTheme="majorEastAsia" w:eastAsiaTheme="majorEastAsia" w:hAnsiTheme="majorEastAsia" w:cs="Times New Roman" w:hint="eastAsia"/>
          <w:sz w:val="24"/>
          <w:szCs w:val="24"/>
          <w:lang w:eastAsia="zh-CN"/>
        </w:rPr>
        <w:t>：危险废物具体重量以实际处置过程委托单位厂区地磅过磅数据为准。</w:t>
      </w:r>
    </w:p>
    <w:p w:rsidR="00653962" w:rsidRPr="008B5A31" w:rsidRDefault="001F7DDB" w:rsidP="008B5A31">
      <w:pPr>
        <w:pStyle w:val="afc"/>
        <w:numPr>
          <w:ilvl w:val="255"/>
          <w:numId w:val="0"/>
        </w:numPr>
        <w:autoSpaceDE/>
        <w:autoSpaceDN/>
        <w:spacing w:before="0" w:line="440" w:lineRule="exact"/>
        <w:rPr>
          <w:rFonts w:asciiTheme="majorEastAsia" w:eastAsiaTheme="majorEastAsia" w:hAnsiTheme="majorEastAsia"/>
          <w:b/>
          <w:bCs/>
          <w:sz w:val="24"/>
          <w:szCs w:val="24"/>
          <w:lang w:eastAsia="zh-CN"/>
        </w:rPr>
      </w:pPr>
      <w:r w:rsidRPr="008B5A31">
        <w:rPr>
          <w:rFonts w:asciiTheme="majorEastAsia" w:eastAsiaTheme="majorEastAsia" w:hAnsiTheme="majorEastAsia" w:hint="eastAsia"/>
          <w:b/>
          <w:bCs/>
          <w:sz w:val="24"/>
          <w:szCs w:val="24"/>
          <w:lang w:eastAsia="zh-CN"/>
        </w:rPr>
        <w:t>二、参选人资格要求</w:t>
      </w:r>
    </w:p>
    <w:p w:rsidR="00653962" w:rsidRPr="008B5A31" w:rsidRDefault="001F7DDB"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1、参选人</w:t>
      </w:r>
      <w:r w:rsidR="00BA43C6" w:rsidRPr="008B5A31">
        <w:rPr>
          <w:rFonts w:asciiTheme="majorEastAsia" w:eastAsiaTheme="majorEastAsia" w:hAnsiTheme="majorEastAsia" w:cs="Times New Roman" w:hint="eastAsia"/>
          <w:sz w:val="24"/>
          <w:szCs w:val="24"/>
          <w:lang w:eastAsia="zh-CN"/>
        </w:rPr>
        <w:t>须具备有效的企业法人营业执照，具有在中华人民共和国注册的法人资格；</w:t>
      </w:r>
    </w:p>
    <w:p w:rsidR="00653962" w:rsidRPr="008B5A31" w:rsidRDefault="001F7DDB"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2、参选人</w:t>
      </w:r>
      <w:r w:rsidR="003F03DC" w:rsidRPr="008B5A31">
        <w:rPr>
          <w:rFonts w:asciiTheme="majorEastAsia" w:eastAsiaTheme="majorEastAsia" w:hAnsiTheme="majorEastAsia" w:cs="Helvetica"/>
          <w:color w:val="060607"/>
          <w:spacing w:val="4"/>
          <w:sz w:val="24"/>
          <w:szCs w:val="24"/>
          <w:shd w:val="clear" w:color="auto" w:fill="FFFFFF"/>
          <w:lang w:eastAsia="zh-CN" w:bidi="ar"/>
        </w:rPr>
        <w:t>须持有在有效期内的《危险废物经营许可证》，核准经营类别必须包含HW11类（261-014-11），且核准经营规模不低于本项目预估量</w:t>
      </w:r>
      <w:r w:rsidR="002B1403">
        <w:rPr>
          <w:rFonts w:asciiTheme="majorEastAsia" w:eastAsiaTheme="majorEastAsia" w:hAnsiTheme="majorEastAsia" w:cs="Helvetica"/>
          <w:color w:val="060607"/>
          <w:spacing w:val="4"/>
          <w:sz w:val="24"/>
          <w:szCs w:val="24"/>
          <w:shd w:val="clear" w:color="auto" w:fill="FFFFFF"/>
          <w:lang w:eastAsia="zh-CN" w:bidi="ar"/>
        </w:rPr>
        <w:t>（</w:t>
      </w:r>
      <w:r w:rsidR="002B1403">
        <w:rPr>
          <w:rFonts w:asciiTheme="majorEastAsia" w:eastAsiaTheme="majorEastAsia" w:hAnsiTheme="majorEastAsia" w:cs="Helvetica" w:hint="eastAsia"/>
          <w:color w:val="060607"/>
          <w:spacing w:val="4"/>
          <w:sz w:val="24"/>
          <w:szCs w:val="24"/>
          <w:shd w:val="clear" w:color="auto" w:fill="FFFFFF"/>
          <w:lang w:eastAsia="zh-CN" w:bidi="ar"/>
        </w:rPr>
        <w:t>2</w:t>
      </w:r>
      <w:r w:rsidR="002B1403">
        <w:rPr>
          <w:rFonts w:asciiTheme="majorEastAsia" w:eastAsiaTheme="majorEastAsia" w:hAnsiTheme="majorEastAsia" w:cs="Helvetica"/>
          <w:color w:val="060607"/>
          <w:spacing w:val="4"/>
          <w:sz w:val="24"/>
          <w:szCs w:val="24"/>
          <w:shd w:val="clear" w:color="auto" w:fill="FFFFFF"/>
          <w:lang w:eastAsia="zh-CN" w:bidi="ar"/>
        </w:rPr>
        <w:t>600吨</w:t>
      </w:r>
      <w:r w:rsidR="002B1403">
        <w:rPr>
          <w:rFonts w:asciiTheme="majorEastAsia" w:eastAsiaTheme="majorEastAsia" w:hAnsiTheme="majorEastAsia" w:cs="Helvetica" w:hint="eastAsia"/>
          <w:color w:val="060607"/>
          <w:spacing w:val="4"/>
          <w:sz w:val="24"/>
          <w:szCs w:val="24"/>
          <w:shd w:val="clear" w:color="auto" w:fill="FFFFFF"/>
          <w:lang w:eastAsia="zh-CN" w:bidi="ar"/>
        </w:rPr>
        <w:t>/年</w:t>
      </w:r>
      <w:r w:rsidR="002B1403">
        <w:rPr>
          <w:rFonts w:asciiTheme="majorEastAsia" w:eastAsiaTheme="majorEastAsia" w:hAnsiTheme="majorEastAsia" w:cs="Helvetica"/>
          <w:color w:val="060607"/>
          <w:spacing w:val="4"/>
          <w:sz w:val="24"/>
          <w:szCs w:val="24"/>
          <w:shd w:val="clear" w:color="auto" w:fill="FFFFFF"/>
          <w:lang w:eastAsia="zh-CN" w:bidi="ar"/>
        </w:rPr>
        <w:t>）</w:t>
      </w:r>
      <w:r w:rsidR="00BA43C6" w:rsidRPr="008B5A31">
        <w:rPr>
          <w:rFonts w:asciiTheme="majorEastAsia" w:eastAsiaTheme="majorEastAsia" w:hAnsiTheme="majorEastAsia" w:cs="Times New Roman"/>
          <w:sz w:val="24"/>
          <w:szCs w:val="24"/>
          <w:lang w:eastAsia="zh-CN"/>
        </w:rPr>
        <w:t>；</w:t>
      </w:r>
    </w:p>
    <w:p w:rsidR="00BA43C6" w:rsidRPr="008B5A31" w:rsidRDefault="00BA43C6"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sz w:val="24"/>
          <w:szCs w:val="24"/>
          <w:lang w:eastAsia="zh-CN"/>
        </w:rPr>
      </w:pPr>
      <w:r w:rsidRPr="008B5A31">
        <w:rPr>
          <w:rFonts w:asciiTheme="majorEastAsia" w:eastAsiaTheme="majorEastAsia" w:hAnsiTheme="majorEastAsia" w:cs="Times New Roman" w:hint="eastAsia"/>
          <w:sz w:val="24"/>
          <w:szCs w:val="24"/>
          <w:lang w:eastAsia="zh-CN"/>
        </w:rPr>
        <w:t>3、参选人提交</w:t>
      </w:r>
      <w:r w:rsidRPr="008B5A31">
        <w:rPr>
          <w:rFonts w:asciiTheme="majorEastAsia" w:eastAsiaTheme="majorEastAsia" w:hAnsiTheme="majorEastAsia"/>
          <w:sz w:val="24"/>
          <w:szCs w:val="24"/>
          <w:lang w:eastAsia="zh-CN"/>
        </w:rPr>
        <w:t>处置方案（含废物处置工艺简介和流程图）；</w:t>
      </w:r>
    </w:p>
    <w:p w:rsidR="00BA43C6" w:rsidRPr="008B5A31" w:rsidRDefault="00BA43C6"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hint="eastAsia"/>
          <w:sz w:val="24"/>
          <w:szCs w:val="24"/>
          <w:lang w:eastAsia="zh-CN"/>
        </w:rPr>
        <w:t>4、</w:t>
      </w:r>
      <w:r w:rsidRPr="008B5A31">
        <w:rPr>
          <w:rFonts w:asciiTheme="majorEastAsia" w:eastAsiaTheme="majorEastAsia" w:hAnsiTheme="majorEastAsia"/>
          <w:sz w:val="24"/>
          <w:szCs w:val="24"/>
          <w:lang w:eastAsia="zh-CN"/>
        </w:rPr>
        <w:t>运输协议及运输单位的危险货物准运证、营业执照（如委托第三方运输）；</w:t>
      </w:r>
    </w:p>
    <w:p w:rsidR="00653962" w:rsidRPr="008B5A31" w:rsidRDefault="00BA43C6"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sz w:val="24"/>
          <w:szCs w:val="24"/>
          <w:lang w:eastAsia="zh-CN"/>
        </w:rPr>
        <w:t>5</w:t>
      </w:r>
      <w:r w:rsidR="001F7DDB" w:rsidRPr="008B5A31">
        <w:rPr>
          <w:rFonts w:asciiTheme="majorEastAsia" w:eastAsiaTheme="majorEastAsia" w:hAnsiTheme="majorEastAsia" w:cs="Times New Roman" w:hint="eastAsia"/>
          <w:sz w:val="24"/>
          <w:szCs w:val="24"/>
          <w:lang w:eastAsia="zh-CN"/>
        </w:rPr>
        <w:t>、参选人没有失信黑名单记录（以最高院失信被执行人系统发布信息为准）。</w:t>
      </w:r>
    </w:p>
    <w:p w:rsidR="00653962" w:rsidRPr="008B5A31" w:rsidRDefault="00BA43C6" w:rsidP="008B5A31">
      <w:pPr>
        <w:pStyle w:val="afc"/>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sz w:val="24"/>
          <w:szCs w:val="24"/>
          <w:lang w:eastAsia="zh-CN"/>
        </w:rPr>
        <w:t>6</w:t>
      </w:r>
      <w:r w:rsidR="001F7DDB" w:rsidRPr="008B5A31">
        <w:rPr>
          <w:rFonts w:asciiTheme="majorEastAsia" w:eastAsiaTheme="majorEastAsia" w:hAnsiTheme="majorEastAsia" w:cs="Times New Roman" w:hint="eastAsia"/>
          <w:sz w:val="24"/>
          <w:szCs w:val="24"/>
          <w:lang w:eastAsia="zh-CN"/>
        </w:rPr>
        <w:t>、参选人与</w:t>
      </w:r>
      <w:r w:rsidR="00F24B95" w:rsidRPr="008B5A31">
        <w:rPr>
          <w:rFonts w:asciiTheme="majorEastAsia" w:eastAsiaTheme="majorEastAsia" w:hAnsiTheme="majorEastAsia" w:cs="Times New Roman" w:hint="eastAsia"/>
          <w:sz w:val="24"/>
          <w:szCs w:val="24"/>
          <w:lang w:eastAsia="zh-CN"/>
        </w:rPr>
        <w:t>询比</w:t>
      </w:r>
      <w:r w:rsidR="001F7DDB" w:rsidRPr="008B5A31">
        <w:rPr>
          <w:rFonts w:asciiTheme="majorEastAsia" w:eastAsiaTheme="majorEastAsia" w:hAnsiTheme="majorEastAsia" w:cs="Times New Roman" w:hint="eastAsia"/>
          <w:sz w:val="24"/>
          <w:szCs w:val="24"/>
          <w:lang w:eastAsia="zh-CN"/>
        </w:rPr>
        <w:t>人无诉讼纠纷。</w:t>
      </w:r>
    </w:p>
    <w:p w:rsidR="00653962" w:rsidRPr="008B5A31" w:rsidRDefault="00BA43C6" w:rsidP="008B5A31">
      <w:pPr>
        <w:spacing w:line="440" w:lineRule="exact"/>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sz w:val="24"/>
          <w:szCs w:val="24"/>
          <w:lang w:eastAsia="zh-CN"/>
        </w:rPr>
        <w:t>7</w:t>
      </w:r>
      <w:r w:rsidR="001F7DDB" w:rsidRPr="008B5A31">
        <w:rPr>
          <w:rFonts w:asciiTheme="majorEastAsia" w:eastAsiaTheme="majorEastAsia" w:hAnsiTheme="majorEastAsia" w:cs="Times New Roman" w:hint="eastAsia"/>
          <w:sz w:val="24"/>
          <w:szCs w:val="24"/>
          <w:lang w:eastAsia="zh-CN"/>
        </w:rPr>
        <w:t>、本项目不接受联合体投标。</w:t>
      </w:r>
    </w:p>
    <w:p w:rsidR="00653962" w:rsidRPr="008B5A31" w:rsidRDefault="001F7DDB" w:rsidP="008B5A31">
      <w:pPr>
        <w:spacing w:line="440" w:lineRule="exact"/>
        <w:rPr>
          <w:rFonts w:asciiTheme="majorEastAsia" w:eastAsiaTheme="majorEastAsia" w:hAnsiTheme="majorEastAsia"/>
          <w:b/>
          <w:bCs/>
          <w:sz w:val="24"/>
          <w:szCs w:val="24"/>
          <w:lang w:eastAsia="zh-CN"/>
        </w:rPr>
      </w:pPr>
      <w:r w:rsidRPr="008B5A31">
        <w:rPr>
          <w:rFonts w:asciiTheme="majorEastAsia" w:eastAsiaTheme="majorEastAsia" w:hAnsiTheme="majorEastAsia" w:hint="eastAsia"/>
          <w:b/>
          <w:bCs/>
          <w:sz w:val="24"/>
          <w:szCs w:val="24"/>
          <w:lang w:eastAsia="zh-CN"/>
        </w:rPr>
        <w:t>三、采购文件的获取</w:t>
      </w:r>
    </w:p>
    <w:p w:rsidR="00653962" w:rsidRPr="008B5A31" w:rsidRDefault="001F7DDB" w:rsidP="008B5A31">
      <w:pPr>
        <w:tabs>
          <w:tab w:val="left" w:pos="709"/>
        </w:tabs>
        <w:spacing w:line="440" w:lineRule="exact"/>
        <w:rPr>
          <w:rFonts w:asciiTheme="majorEastAsia" w:eastAsiaTheme="majorEastAsia" w:hAnsiTheme="majorEastAsia"/>
          <w:sz w:val="24"/>
          <w:szCs w:val="24"/>
        </w:rPr>
      </w:pPr>
      <w:r w:rsidRPr="008B5A31">
        <w:rPr>
          <w:rFonts w:asciiTheme="majorEastAsia" w:eastAsiaTheme="majorEastAsia" w:hAnsiTheme="majorEastAsia"/>
          <w:sz w:val="24"/>
          <w:szCs w:val="24"/>
        </w:rPr>
        <w:t>1</w:t>
      </w:r>
      <w:r w:rsidRPr="008B5A31">
        <w:rPr>
          <w:rFonts w:asciiTheme="majorEastAsia" w:eastAsiaTheme="majorEastAsia" w:hAnsiTheme="majorEastAsia" w:hint="eastAsia"/>
          <w:sz w:val="24"/>
          <w:szCs w:val="24"/>
          <w:lang w:eastAsia="zh-CN"/>
        </w:rPr>
        <w:t>、</w:t>
      </w:r>
      <w:r w:rsidRPr="008B5A31">
        <w:rPr>
          <w:rFonts w:asciiTheme="majorEastAsia" w:eastAsiaTheme="majorEastAsia" w:hAnsiTheme="majorEastAsia" w:hint="eastAsia"/>
          <w:sz w:val="24"/>
          <w:szCs w:val="24"/>
        </w:rPr>
        <w:t>凡有意愿参加的单位，请在</w:t>
      </w:r>
      <w:hyperlink r:id="rId9" w:history="1">
        <w:r w:rsidRPr="008B5A31">
          <w:rPr>
            <w:rStyle w:val="afa"/>
            <w:rFonts w:asciiTheme="majorEastAsia" w:eastAsiaTheme="majorEastAsia" w:hAnsiTheme="majorEastAsia"/>
            <w:sz w:val="24"/>
            <w:szCs w:val="24"/>
          </w:rPr>
          <w:t>http://www.fhcpec.com.cn/</w:t>
        </w:r>
      </w:hyperlink>
      <w:r w:rsidRPr="008B5A31">
        <w:rPr>
          <w:rStyle w:val="afa"/>
          <w:rFonts w:asciiTheme="majorEastAsia" w:eastAsiaTheme="majorEastAsia" w:hAnsiTheme="majorEastAsia"/>
          <w:sz w:val="24"/>
          <w:szCs w:val="24"/>
        </w:rPr>
        <w:t>自行下载。</w:t>
      </w:r>
    </w:p>
    <w:p w:rsidR="00653962" w:rsidRPr="008B5A31" w:rsidRDefault="001F7DDB" w:rsidP="008B5A31">
      <w:pPr>
        <w:tabs>
          <w:tab w:val="left" w:pos="709"/>
        </w:tabs>
        <w:spacing w:line="440" w:lineRule="exact"/>
        <w:rPr>
          <w:rFonts w:asciiTheme="majorEastAsia" w:eastAsiaTheme="majorEastAsia" w:hAnsiTheme="majorEastAsia"/>
          <w:sz w:val="24"/>
          <w:szCs w:val="24"/>
          <w:lang w:eastAsia="zh-CN"/>
        </w:rPr>
      </w:pPr>
      <w:r w:rsidRPr="008B5A31">
        <w:rPr>
          <w:rFonts w:asciiTheme="majorEastAsia" w:eastAsiaTheme="majorEastAsia" w:hAnsiTheme="majorEastAsia" w:hint="eastAsia"/>
          <w:sz w:val="24"/>
          <w:szCs w:val="24"/>
          <w:lang w:eastAsia="zh-CN"/>
        </w:rPr>
        <w:t>2、本项目不收取文件下载费用</w:t>
      </w:r>
    </w:p>
    <w:p w:rsidR="00653962" w:rsidRPr="008B5A31" w:rsidRDefault="001F7DDB" w:rsidP="008B5A31">
      <w:pPr>
        <w:tabs>
          <w:tab w:val="left" w:pos="709"/>
        </w:tabs>
        <w:spacing w:line="440" w:lineRule="exact"/>
        <w:rPr>
          <w:rFonts w:asciiTheme="majorEastAsia" w:eastAsiaTheme="majorEastAsia" w:hAnsiTheme="majorEastAsia"/>
          <w:b/>
          <w:snapToGrid w:val="0"/>
          <w:spacing w:val="8"/>
          <w:sz w:val="24"/>
          <w:szCs w:val="24"/>
          <w:lang w:eastAsia="zh-CN"/>
        </w:rPr>
      </w:pPr>
      <w:r w:rsidRPr="008B5A31">
        <w:rPr>
          <w:rFonts w:asciiTheme="majorEastAsia" w:eastAsiaTheme="majorEastAsia" w:hAnsiTheme="majorEastAsia" w:hint="eastAsia"/>
          <w:b/>
          <w:snapToGrid w:val="0"/>
          <w:spacing w:val="8"/>
          <w:sz w:val="24"/>
          <w:szCs w:val="24"/>
          <w:lang w:eastAsia="zh-CN"/>
        </w:rPr>
        <w:t>四、报名及报价方式</w:t>
      </w:r>
    </w:p>
    <w:p w:rsidR="00653962" w:rsidRPr="008B5A31" w:rsidRDefault="001F7DDB" w:rsidP="008B5A31">
      <w:pPr>
        <w:tabs>
          <w:tab w:val="left" w:pos="709"/>
        </w:tabs>
        <w:spacing w:line="440" w:lineRule="exact"/>
        <w:rPr>
          <w:rFonts w:asciiTheme="majorEastAsia" w:eastAsiaTheme="majorEastAsia" w:hAnsiTheme="majorEastAsia"/>
          <w:color w:val="000000" w:themeColor="text1"/>
          <w:sz w:val="24"/>
          <w:szCs w:val="24"/>
          <w:lang w:eastAsia="zh-CN"/>
        </w:rPr>
      </w:pPr>
      <w:r w:rsidRPr="008B5A31">
        <w:rPr>
          <w:rFonts w:asciiTheme="majorEastAsia" w:eastAsiaTheme="majorEastAsia" w:hAnsiTheme="majorEastAsia" w:hint="eastAsia"/>
          <w:color w:val="000000" w:themeColor="text1"/>
          <w:sz w:val="24"/>
          <w:szCs w:val="24"/>
          <w:lang w:eastAsia="zh-CN"/>
        </w:rPr>
        <w:t>1、报名时间：自公告之日起至2025年</w:t>
      </w:r>
      <w:r w:rsidR="001738FF">
        <w:rPr>
          <w:rFonts w:asciiTheme="majorEastAsia" w:eastAsiaTheme="majorEastAsia" w:hAnsiTheme="majorEastAsia"/>
          <w:color w:val="000000" w:themeColor="text1"/>
          <w:sz w:val="24"/>
          <w:szCs w:val="24"/>
          <w:lang w:eastAsia="zh-CN"/>
        </w:rPr>
        <w:t>10</w:t>
      </w:r>
      <w:r w:rsidRPr="008B5A31">
        <w:rPr>
          <w:rFonts w:asciiTheme="majorEastAsia" w:eastAsiaTheme="majorEastAsia" w:hAnsiTheme="majorEastAsia" w:hint="eastAsia"/>
          <w:color w:val="000000" w:themeColor="text1"/>
          <w:sz w:val="24"/>
          <w:szCs w:val="24"/>
          <w:lang w:eastAsia="zh-CN"/>
        </w:rPr>
        <w:t>月</w:t>
      </w:r>
      <w:r w:rsidR="001738FF">
        <w:rPr>
          <w:rFonts w:asciiTheme="majorEastAsia" w:eastAsiaTheme="majorEastAsia" w:hAnsiTheme="majorEastAsia"/>
          <w:color w:val="000000" w:themeColor="text1"/>
          <w:sz w:val="24"/>
          <w:szCs w:val="24"/>
          <w:lang w:eastAsia="zh-CN"/>
        </w:rPr>
        <w:t>08</w:t>
      </w:r>
      <w:bookmarkStart w:id="3" w:name="_GoBack"/>
      <w:bookmarkEnd w:id="3"/>
      <w:r w:rsidRPr="008B5A31">
        <w:rPr>
          <w:rFonts w:asciiTheme="majorEastAsia" w:eastAsiaTheme="majorEastAsia" w:hAnsiTheme="majorEastAsia" w:hint="eastAsia"/>
          <w:color w:val="000000" w:themeColor="text1"/>
          <w:sz w:val="24"/>
          <w:szCs w:val="24"/>
          <w:lang w:eastAsia="zh-CN"/>
        </w:rPr>
        <w:t>日（含当日）。</w:t>
      </w:r>
    </w:p>
    <w:p w:rsidR="00653962" w:rsidRPr="008B5A31" w:rsidRDefault="001F7DDB" w:rsidP="008B5A31">
      <w:pPr>
        <w:tabs>
          <w:tab w:val="left" w:pos="709"/>
        </w:tabs>
        <w:spacing w:line="440" w:lineRule="exact"/>
        <w:rPr>
          <w:rFonts w:asciiTheme="majorEastAsia" w:eastAsiaTheme="majorEastAsia" w:hAnsiTheme="majorEastAsia"/>
          <w:color w:val="000000" w:themeColor="text1"/>
          <w:sz w:val="24"/>
          <w:szCs w:val="24"/>
        </w:rPr>
      </w:pPr>
      <w:r w:rsidRPr="008B5A31">
        <w:rPr>
          <w:rFonts w:asciiTheme="majorEastAsia" w:eastAsiaTheme="majorEastAsia" w:hAnsiTheme="majorEastAsia" w:hint="eastAsia"/>
          <w:color w:val="000000" w:themeColor="text1"/>
          <w:sz w:val="24"/>
          <w:szCs w:val="24"/>
        </w:rPr>
        <w:t>2</w:t>
      </w:r>
      <w:r w:rsidRPr="008B5A31">
        <w:rPr>
          <w:rFonts w:asciiTheme="majorEastAsia" w:eastAsiaTheme="majorEastAsia" w:hAnsiTheme="majorEastAsia" w:hint="eastAsia"/>
          <w:color w:val="000000" w:themeColor="text1"/>
          <w:sz w:val="24"/>
          <w:szCs w:val="24"/>
          <w:lang w:eastAsia="zh-CN"/>
        </w:rPr>
        <w:t>、</w:t>
      </w:r>
      <w:r w:rsidRPr="008B5A31">
        <w:rPr>
          <w:rFonts w:asciiTheme="majorEastAsia" w:eastAsiaTheme="majorEastAsia" w:hAnsiTheme="majorEastAsia" w:hint="eastAsia"/>
          <w:color w:val="000000" w:themeColor="text1"/>
          <w:sz w:val="24"/>
          <w:szCs w:val="24"/>
        </w:rPr>
        <w:t>报名方式：</w:t>
      </w:r>
      <w:r w:rsidR="00EC2514" w:rsidRPr="008B5A31">
        <w:rPr>
          <w:rFonts w:asciiTheme="majorEastAsia" w:eastAsiaTheme="majorEastAsia" w:hAnsiTheme="majorEastAsia" w:hint="eastAsia"/>
          <w:color w:val="000000" w:themeColor="text1"/>
          <w:sz w:val="24"/>
          <w:szCs w:val="24"/>
        </w:rPr>
        <w:t>参选人</w:t>
      </w:r>
      <w:r w:rsidRPr="008B5A31">
        <w:rPr>
          <w:rFonts w:asciiTheme="majorEastAsia" w:eastAsiaTheme="majorEastAsia" w:hAnsiTheme="majorEastAsia" w:hint="eastAsia"/>
          <w:color w:val="000000" w:themeColor="text1"/>
          <w:sz w:val="24"/>
          <w:szCs w:val="24"/>
        </w:rPr>
        <w:t>在报名时间内将报名文件发送至邮箱</w:t>
      </w:r>
      <w:r w:rsidR="007452C2" w:rsidRPr="008B5A31">
        <w:rPr>
          <w:rFonts w:asciiTheme="majorEastAsia" w:eastAsiaTheme="majorEastAsia" w:hAnsiTheme="majorEastAsia"/>
          <w:color w:val="000000" w:themeColor="text1"/>
          <w:sz w:val="24"/>
          <w:szCs w:val="24"/>
        </w:rPr>
        <w:t>hzji</w:t>
      </w:r>
      <w:r w:rsidRPr="008B5A31">
        <w:rPr>
          <w:rFonts w:asciiTheme="majorEastAsia" w:eastAsiaTheme="majorEastAsia" w:hAnsiTheme="majorEastAsia" w:hint="eastAsia"/>
          <w:color w:val="000000" w:themeColor="text1"/>
          <w:sz w:val="24"/>
          <w:szCs w:val="24"/>
        </w:rPr>
        <w:t>@f</w:t>
      </w:r>
      <w:r w:rsidRPr="008B5A31">
        <w:rPr>
          <w:rFonts w:asciiTheme="majorEastAsia" w:eastAsiaTheme="majorEastAsia" w:hAnsiTheme="majorEastAsia"/>
          <w:color w:val="000000" w:themeColor="text1"/>
          <w:sz w:val="24"/>
          <w:szCs w:val="24"/>
        </w:rPr>
        <w:t>j</w:t>
      </w:r>
      <w:r w:rsidRPr="008B5A31">
        <w:rPr>
          <w:rFonts w:asciiTheme="majorEastAsia" w:eastAsiaTheme="majorEastAsia" w:hAnsiTheme="majorEastAsia" w:hint="eastAsia"/>
          <w:color w:val="000000" w:themeColor="text1"/>
          <w:sz w:val="24"/>
          <w:szCs w:val="24"/>
        </w:rPr>
        <w:t>pec.com.cn，报名文件包含：</w:t>
      </w:r>
    </w:p>
    <w:p w:rsidR="00653962" w:rsidRPr="008B5A31" w:rsidRDefault="001F7DDB" w:rsidP="008B5A31">
      <w:pPr>
        <w:tabs>
          <w:tab w:val="left" w:pos="709"/>
        </w:tabs>
        <w:spacing w:line="440" w:lineRule="exact"/>
        <w:ind w:firstLineChars="200" w:firstLine="480"/>
        <w:rPr>
          <w:rFonts w:asciiTheme="majorEastAsia" w:eastAsiaTheme="majorEastAsia" w:hAnsiTheme="majorEastAsia"/>
          <w:color w:val="000000" w:themeColor="text1"/>
          <w:sz w:val="24"/>
          <w:szCs w:val="24"/>
          <w:lang w:eastAsia="zh-CN"/>
        </w:rPr>
      </w:pPr>
      <w:r w:rsidRPr="008B5A31">
        <w:rPr>
          <w:rFonts w:asciiTheme="majorEastAsia" w:eastAsiaTheme="majorEastAsia" w:hAnsiTheme="majorEastAsia" w:cs="Calibri"/>
          <w:color w:val="000000" w:themeColor="text1"/>
          <w:sz w:val="24"/>
          <w:szCs w:val="24"/>
          <w:lang w:eastAsia="zh-CN"/>
        </w:rPr>
        <w:t>①</w:t>
      </w:r>
      <w:r w:rsidRPr="008B5A31">
        <w:rPr>
          <w:rFonts w:asciiTheme="majorEastAsia" w:eastAsiaTheme="majorEastAsia" w:hAnsiTheme="majorEastAsia" w:hint="eastAsia"/>
          <w:color w:val="000000" w:themeColor="text1"/>
          <w:sz w:val="24"/>
          <w:szCs w:val="24"/>
          <w:lang w:eastAsia="zh-CN"/>
        </w:rPr>
        <w:t xml:space="preserve"> 法定代表人身份证复印件（正反面）（扫描件）；</w:t>
      </w:r>
    </w:p>
    <w:p w:rsidR="00653962" w:rsidRPr="008B5A31" w:rsidRDefault="001F7DDB" w:rsidP="008B5A31">
      <w:pPr>
        <w:tabs>
          <w:tab w:val="left" w:pos="709"/>
        </w:tabs>
        <w:spacing w:line="440" w:lineRule="exact"/>
        <w:ind w:firstLineChars="200" w:firstLine="480"/>
        <w:rPr>
          <w:rFonts w:asciiTheme="majorEastAsia" w:eastAsiaTheme="majorEastAsia" w:hAnsiTheme="majorEastAsia"/>
          <w:color w:val="000000" w:themeColor="text1"/>
          <w:sz w:val="24"/>
          <w:szCs w:val="24"/>
          <w:lang w:eastAsia="zh-CN"/>
        </w:rPr>
      </w:pPr>
      <w:r w:rsidRPr="008B5A31">
        <w:rPr>
          <w:rFonts w:asciiTheme="majorEastAsia" w:eastAsiaTheme="majorEastAsia" w:hAnsiTheme="majorEastAsia" w:cs="Calibri"/>
          <w:color w:val="000000" w:themeColor="text1"/>
          <w:sz w:val="24"/>
          <w:szCs w:val="24"/>
          <w:lang w:eastAsia="zh-CN"/>
        </w:rPr>
        <w:lastRenderedPageBreak/>
        <w:t>②</w:t>
      </w:r>
      <w:r w:rsidRPr="008B5A31">
        <w:rPr>
          <w:rFonts w:asciiTheme="majorEastAsia" w:eastAsiaTheme="majorEastAsia" w:hAnsiTheme="majorEastAsia" w:hint="eastAsia"/>
          <w:color w:val="000000" w:themeColor="text1"/>
          <w:sz w:val="24"/>
          <w:szCs w:val="24"/>
          <w:lang w:eastAsia="zh-CN"/>
        </w:rPr>
        <w:t xml:space="preserve"> 营业执照（扫描件）。</w:t>
      </w:r>
    </w:p>
    <w:p w:rsidR="00653962" w:rsidRPr="008B5A31" w:rsidRDefault="001F7DDB" w:rsidP="008B5A31">
      <w:pPr>
        <w:pStyle w:val="13"/>
        <w:adjustRightInd/>
        <w:spacing w:line="440" w:lineRule="exact"/>
        <w:ind w:firstLineChars="45" w:firstLine="108"/>
        <w:jc w:val="left"/>
        <w:rPr>
          <w:rFonts w:asciiTheme="majorEastAsia" w:eastAsiaTheme="majorEastAsia" w:hAnsiTheme="majorEastAsia" w:cs="宋体"/>
          <w:color w:val="000000" w:themeColor="text1"/>
          <w:sz w:val="24"/>
          <w:szCs w:val="24"/>
        </w:rPr>
      </w:pPr>
      <w:r w:rsidRPr="008B5A31">
        <w:rPr>
          <w:rFonts w:asciiTheme="majorEastAsia" w:eastAsiaTheme="majorEastAsia" w:hAnsiTheme="majorEastAsia" w:cs="宋体" w:hint="eastAsia"/>
          <w:color w:val="000000" w:themeColor="text1"/>
          <w:sz w:val="24"/>
          <w:szCs w:val="24"/>
        </w:rPr>
        <w:t xml:space="preserve">   </w:t>
      </w:r>
      <w:r w:rsidRPr="008B5A31">
        <w:rPr>
          <w:rFonts w:asciiTheme="majorEastAsia" w:eastAsiaTheme="majorEastAsia" w:hAnsiTheme="majorEastAsia" w:cs="Calibri"/>
          <w:color w:val="000000" w:themeColor="text1"/>
          <w:sz w:val="24"/>
          <w:szCs w:val="24"/>
        </w:rPr>
        <w:t>③</w:t>
      </w:r>
      <w:r w:rsidRPr="008B5A31">
        <w:rPr>
          <w:rFonts w:asciiTheme="majorEastAsia" w:eastAsiaTheme="majorEastAsia" w:hAnsiTheme="majorEastAsia" w:cs="宋体" w:hint="eastAsia"/>
          <w:color w:val="000000" w:themeColor="text1"/>
          <w:sz w:val="24"/>
          <w:szCs w:val="24"/>
        </w:rPr>
        <w:t xml:space="preserve"> 提供</w:t>
      </w:r>
      <w:r w:rsidRPr="008B5A31">
        <w:rPr>
          <w:rFonts w:asciiTheme="majorEastAsia" w:eastAsiaTheme="majorEastAsia" w:hAnsiTheme="majorEastAsia" w:cs="宋体"/>
          <w:color w:val="000000" w:themeColor="text1"/>
          <w:sz w:val="24"/>
          <w:szCs w:val="24"/>
        </w:rPr>
        <w:t>危险废物的经营许可证</w:t>
      </w:r>
      <w:r w:rsidRPr="008B5A31">
        <w:rPr>
          <w:rFonts w:asciiTheme="majorEastAsia" w:eastAsiaTheme="majorEastAsia" w:hAnsiTheme="majorEastAsia" w:cs="宋体" w:hint="eastAsia"/>
          <w:color w:val="000000" w:themeColor="text1"/>
          <w:sz w:val="24"/>
          <w:szCs w:val="24"/>
        </w:rPr>
        <w:t>（扫描件）。</w:t>
      </w:r>
    </w:p>
    <w:p w:rsidR="00653962" w:rsidRPr="008B5A31" w:rsidRDefault="001F7DDB" w:rsidP="00C16791">
      <w:pPr>
        <w:tabs>
          <w:tab w:val="left" w:pos="709"/>
        </w:tabs>
        <w:spacing w:line="440" w:lineRule="exact"/>
        <w:ind w:firstLineChars="100" w:firstLine="240"/>
        <w:rPr>
          <w:rFonts w:asciiTheme="majorEastAsia" w:eastAsiaTheme="majorEastAsia" w:hAnsiTheme="majorEastAsia"/>
          <w:color w:val="000000" w:themeColor="text1"/>
          <w:sz w:val="24"/>
          <w:szCs w:val="24"/>
          <w:highlight w:val="yellow"/>
          <w:lang w:eastAsia="zh-CN"/>
        </w:rPr>
      </w:pPr>
      <w:r w:rsidRPr="008B5A31">
        <w:rPr>
          <w:rFonts w:asciiTheme="majorEastAsia" w:eastAsiaTheme="majorEastAsia" w:hAnsiTheme="majorEastAsia" w:hint="eastAsia"/>
          <w:color w:val="000000" w:themeColor="text1"/>
          <w:sz w:val="24"/>
          <w:szCs w:val="24"/>
          <w:highlight w:val="yellow"/>
          <w:lang w:eastAsia="zh-CN"/>
        </w:rPr>
        <w:t>报名成功后，</w:t>
      </w:r>
      <w:r w:rsidR="00EC2514" w:rsidRPr="008B5A31">
        <w:rPr>
          <w:rFonts w:asciiTheme="majorEastAsia" w:eastAsiaTheme="majorEastAsia" w:hAnsiTheme="majorEastAsia" w:hint="eastAsia"/>
          <w:color w:val="000000" w:themeColor="text1"/>
          <w:sz w:val="24"/>
          <w:szCs w:val="24"/>
          <w:highlight w:val="yellow"/>
          <w:lang w:eastAsia="zh-CN"/>
        </w:rPr>
        <w:t>参选人</w:t>
      </w:r>
      <w:r w:rsidRPr="008B5A31">
        <w:rPr>
          <w:rFonts w:asciiTheme="majorEastAsia" w:eastAsiaTheme="majorEastAsia" w:hAnsiTheme="majorEastAsia" w:hint="eastAsia"/>
          <w:color w:val="000000" w:themeColor="text1"/>
          <w:sz w:val="24"/>
          <w:szCs w:val="24"/>
          <w:highlight w:val="yellow"/>
          <w:lang w:eastAsia="zh-CN"/>
        </w:rPr>
        <w:t>可与现场技术人员进行技术交流及到现场勘察货物。如有异议需在</w:t>
      </w:r>
      <w:r w:rsidR="001F3663">
        <w:rPr>
          <w:rFonts w:asciiTheme="majorEastAsia" w:eastAsiaTheme="majorEastAsia" w:hAnsiTheme="majorEastAsia" w:hint="eastAsia"/>
          <w:color w:val="000000" w:themeColor="text1"/>
          <w:sz w:val="24"/>
          <w:szCs w:val="24"/>
          <w:highlight w:val="yellow"/>
          <w:lang w:eastAsia="zh-CN"/>
        </w:rPr>
        <w:t>递交参选文件</w:t>
      </w:r>
      <w:r w:rsidRPr="008B5A31">
        <w:rPr>
          <w:rFonts w:asciiTheme="majorEastAsia" w:eastAsiaTheme="majorEastAsia" w:hAnsiTheme="majorEastAsia" w:hint="eastAsia"/>
          <w:color w:val="000000" w:themeColor="text1"/>
          <w:sz w:val="24"/>
          <w:szCs w:val="24"/>
          <w:highlight w:val="yellow"/>
          <w:lang w:eastAsia="zh-CN"/>
        </w:rPr>
        <w:t>前提出，</w:t>
      </w:r>
      <w:r w:rsidR="00EC2514" w:rsidRPr="008B5A31">
        <w:rPr>
          <w:rFonts w:asciiTheme="majorEastAsia" w:eastAsiaTheme="majorEastAsia" w:hAnsiTheme="majorEastAsia" w:hint="eastAsia"/>
          <w:color w:val="000000" w:themeColor="text1"/>
          <w:sz w:val="24"/>
          <w:szCs w:val="24"/>
          <w:highlight w:val="yellow"/>
          <w:lang w:eastAsia="zh-CN"/>
        </w:rPr>
        <w:t>参选人</w:t>
      </w:r>
      <w:r w:rsidRPr="008B5A31">
        <w:rPr>
          <w:rFonts w:asciiTheme="majorEastAsia" w:eastAsiaTheme="majorEastAsia" w:hAnsiTheme="majorEastAsia" w:hint="eastAsia"/>
          <w:color w:val="000000" w:themeColor="text1"/>
          <w:sz w:val="24"/>
          <w:szCs w:val="24"/>
          <w:highlight w:val="yellow"/>
          <w:lang w:eastAsia="zh-CN"/>
        </w:rPr>
        <w:t>参加询比即视为已充分了解现场情况、技术要求、安全要求等。</w:t>
      </w:r>
    </w:p>
    <w:p w:rsidR="00653962" w:rsidRPr="008B5A31" w:rsidRDefault="001F7DDB" w:rsidP="008B5A31">
      <w:pPr>
        <w:tabs>
          <w:tab w:val="left" w:pos="709"/>
        </w:tabs>
        <w:spacing w:line="440" w:lineRule="exact"/>
        <w:rPr>
          <w:rFonts w:asciiTheme="majorEastAsia" w:eastAsiaTheme="majorEastAsia" w:hAnsiTheme="majorEastAsia"/>
          <w:b/>
          <w:snapToGrid w:val="0"/>
          <w:color w:val="000000" w:themeColor="text1"/>
          <w:spacing w:val="8"/>
          <w:sz w:val="24"/>
          <w:szCs w:val="24"/>
          <w:lang w:eastAsia="zh-CN"/>
        </w:rPr>
      </w:pPr>
      <w:r w:rsidRPr="008B5A31">
        <w:rPr>
          <w:rFonts w:asciiTheme="majorEastAsia" w:eastAsiaTheme="majorEastAsia" w:hAnsiTheme="majorEastAsia" w:hint="eastAsia"/>
          <w:b/>
          <w:snapToGrid w:val="0"/>
          <w:color w:val="000000" w:themeColor="text1"/>
          <w:spacing w:val="8"/>
          <w:sz w:val="24"/>
          <w:szCs w:val="24"/>
          <w:lang w:eastAsia="zh-CN"/>
        </w:rPr>
        <w:t>五、参比文件递交要求</w:t>
      </w:r>
    </w:p>
    <w:p w:rsidR="00653962" w:rsidRPr="008B5A31" w:rsidRDefault="001F7DDB" w:rsidP="008B5A31">
      <w:pPr>
        <w:tabs>
          <w:tab w:val="left" w:pos="709"/>
        </w:tabs>
        <w:spacing w:line="440" w:lineRule="exact"/>
        <w:rPr>
          <w:rFonts w:asciiTheme="majorEastAsia" w:eastAsiaTheme="majorEastAsia" w:hAnsiTheme="majorEastAsia"/>
          <w:color w:val="000000" w:themeColor="text1"/>
          <w:sz w:val="24"/>
          <w:szCs w:val="24"/>
          <w:lang w:eastAsia="zh-CN"/>
        </w:rPr>
      </w:pPr>
      <w:r w:rsidRPr="008B5A31">
        <w:rPr>
          <w:rFonts w:asciiTheme="majorEastAsia" w:eastAsiaTheme="majorEastAsia" w:hAnsiTheme="majorEastAsia" w:hint="eastAsia"/>
          <w:color w:val="000000" w:themeColor="text1"/>
          <w:sz w:val="24"/>
          <w:szCs w:val="24"/>
          <w:lang w:eastAsia="zh-CN"/>
        </w:rPr>
        <w:t>1</w:t>
      </w:r>
      <w:r w:rsidRPr="008B5A31">
        <w:rPr>
          <w:rFonts w:asciiTheme="majorEastAsia" w:eastAsiaTheme="majorEastAsia" w:hAnsiTheme="majorEastAsia"/>
          <w:color w:val="000000" w:themeColor="text1"/>
          <w:sz w:val="24"/>
          <w:szCs w:val="24"/>
          <w:lang w:eastAsia="zh-CN"/>
        </w:rPr>
        <w:t>.</w:t>
      </w:r>
      <w:r w:rsidRPr="008B5A31">
        <w:rPr>
          <w:rFonts w:asciiTheme="majorEastAsia" w:eastAsiaTheme="majorEastAsia" w:hAnsiTheme="majorEastAsia" w:hint="eastAsia"/>
          <w:color w:val="000000" w:themeColor="text1"/>
          <w:sz w:val="24"/>
          <w:szCs w:val="24"/>
          <w:lang w:eastAsia="zh-CN"/>
        </w:rPr>
        <w:t xml:space="preserve"> 参比文件递交地点：漳州市漳浦县杜浔镇杜昌路9号</w:t>
      </w:r>
    </w:p>
    <w:p w:rsidR="007452C2" w:rsidRPr="008B5A31" w:rsidRDefault="001F7DDB" w:rsidP="008B5A31">
      <w:pPr>
        <w:tabs>
          <w:tab w:val="left" w:pos="709"/>
        </w:tabs>
        <w:spacing w:line="440" w:lineRule="exact"/>
        <w:rPr>
          <w:rFonts w:asciiTheme="majorEastAsia" w:eastAsiaTheme="majorEastAsia" w:hAnsiTheme="majorEastAsia"/>
          <w:bCs/>
          <w:sz w:val="24"/>
          <w:szCs w:val="24"/>
          <w:lang w:eastAsia="zh-CN"/>
        </w:rPr>
      </w:pPr>
      <w:r w:rsidRPr="008B5A31">
        <w:rPr>
          <w:rFonts w:asciiTheme="majorEastAsia" w:eastAsiaTheme="majorEastAsia" w:hAnsiTheme="majorEastAsia" w:hint="eastAsia"/>
          <w:color w:val="000000" w:themeColor="text1"/>
          <w:sz w:val="24"/>
          <w:szCs w:val="24"/>
          <w:lang w:eastAsia="zh-CN"/>
        </w:rPr>
        <w:t>2</w:t>
      </w:r>
      <w:r w:rsidRPr="008B5A31">
        <w:rPr>
          <w:rFonts w:asciiTheme="majorEastAsia" w:eastAsiaTheme="majorEastAsia" w:hAnsiTheme="majorEastAsia"/>
          <w:color w:val="000000" w:themeColor="text1"/>
          <w:sz w:val="24"/>
          <w:szCs w:val="24"/>
          <w:lang w:eastAsia="zh-CN"/>
        </w:rPr>
        <w:t>.</w:t>
      </w:r>
      <w:r w:rsidRPr="008B5A31">
        <w:rPr>
          <w:rFonts w:asciiTheme="majorEastAsia" w:eastAsiaTheme="majorEastAsia" w:hAnsiTheme="majorEastAsia" w:hint="eastAsia"/>
          <w:color w:val="000000" w:themeColor="text1"/>
          <w:sz w:val="24"/>
          <w:szCs w:val="24"/>
          <w:lang w:eastAsia="zh-CN"/>
        </w:rPr>
        <w:t xml:space="preserve"> 参比文件递交截止时间（以送达时间为准）：</w:t>
      </w:r>
      <w:r w:rsidR="007452C2" w:rsidRPr="008B5A31">
        <w:rPr>
          <w:rFonts w:asciiTheme="majorEastAsia" w:eastAsiaTheme="majorEastAsia" w:hAnsiTheme="majorEastAsia" w:hint="eastAsia"/>
          <w:bCs/>
          <w:sz w:val="24"/>
          <w:szCs w:val="24"/>
          <w:lang w:eastAsia="zh-CN"/>
        </w:rPr>
        <w:t>报名截止时间延后2日</w:t>
      </w:r>
    </w:p>
    <w:p w:rsidR="00653962" w:rsidRPr="008B5A31" w:rsidRDefault="001F7DDB" w:rsidP="008B5A31">
      <w:pPr>
        <w:tabs>
          <w:tab w:val="left" w:pos="709"/>
        </w:tabs>
        <w:spacing w:line="440" w:lineRule="exact"/>
        <w:rPr>
          <w:rFonts w:asciiTheme="majorEastAsia" w:eastAsiaTheme="majorEastAsia" w:hAnsiTheme="majorEastAsia"/>
          <w:sz w:val="24"/>
          <w:szCs w:val="24"/>
          <w:lang w:eastAsia="zh-CN"/>
        </w:rPr>
      </w:pPr>
      <w:r w:rsidRPr="008B5A31">
        <w:rPr>
          <w:rFonts w:asciiTheme="majorEastAsia" w:eastAsiaTheme="majorEastAsia" w:hAnsiTheme="majorEastAsia" w:hint="eastAsia"/>
          <w:b/>
          <w:sz w:val="24"/>
          <w:szCs w:val="24"/>
          <w:lang w:eastAsia="zh-CN"/>
        </w:rPr>
        <w:t>六、发布公告的媒介：</w:t>
      </w:r>
      <w:r w:rsidRPr="008B5A31">
        <w:rPr>
          <w:rStyle w:val="afa"/>
          <w:rFonts w:asciiTheme="majorEastAsia" w:eastAsiaTheme="majorEastAsia" w:hAnsiTheme="majorEastAsia"/>
          <w:sz w:val="24"/>
          <w:szCs w:val="24"/>
          <w:lang w:eastAsia="zh-CN"/>
        </w:rPr>
        <w:t xml:space="preserve">http://www.fhcpec.com.cn/ </w:t>
      </w:r>
      <w:r w:rsidRPr="008B5A31">
        <w:rPr>
          <w:rFonts w:asciiTheme="majorEastAsia" w:eastAsiaTheme="majorEastAsia" w:hAnsiTheme="majorEastAsia"/>
          <w:sz w:val="24"/>
          <w:szCs w:val="24"/>
          <w:lang w:eastAsia="zh-CN"/>
        </w:rPr>
        <w:t>（</w:t>
      </w:r>
      <w:hyperlink r:id="rId10" w:history="1">
        <w:r w:rsidRPr="008B5A31">
          <w:rPr>
            <w:rStyle w:val="afa"/>
            <w:rFonts w:asciiTheme="majorEastAsia" w:eastAsiaTheme="majorEastAsia" w:hAnsiTheme="majorEastAsia"/>
            <w:sz w:val="24"/>
            <w:szCs w:val="24"/>
            <w:lang w:eastAsia="zh-CN"/>
          </w:rPr>
          <w:t>福建福海创石油化工有限公司</w:t>
        </w:r>
      </w:hyperlink>
      <w:r w:rsidRPr="008B5A31">
        <w:rPr>
          <w:rFonts w:asciiTheme="majorEastAsia" w:eastAsiaTheme="majorEastAsia" w:hAnsiTheme="majorEastAsia" w:hint="eastAsia"/>
          <w:sz w:val="24"/>
          <w:szCs w:val="24"/>
          <w:lang w:eastAsia="zh-CN"/>
        </w:rPr>
        <w:t>）</w:t>
      </w:r>
    </w:p>
    <w:p w:rsidR="00653962" w:rsidRPr="008B5A31" w:rsidRDefault="001F7DDB" w:rsidP="008B5A31">
      <w:pPr>
        <w:tabs>
          <w:tab w:val="left" w:pos="709"/>
        </w:tabs>
        <w:spacing w:line="440" w:lineRule="exact"/>
        <w:rPr>
          <w:rFonts w:asciiTheme="majorEastAsia" w:eastAsiaTheme="majorEastAsia" w:hAnsiTheme="majorEastAsia"/>
          <w:color w:val="000000" w:themeColor="text1"/>
          <w:sz w:val="24"/>
          <w:szCs w:val="24"/>
          <w:lang w:eastAsia="zh-CN"/>
        </w:rPr>
      </w:pPr>
      <w:r w:rsidRPr="008B5A31">
        <w:rPr>
          <w:rFonts w:asciiTheme="majorEastAsia" w:eastAsiaTheme="majorEastAsia" w:hAnsiTheme="majorEastAsia" w:hint="eastAsia"/>
          <w:color w:val="000000" w:themeColor="text1"/>
          <w:sz w:val="24"/>
          <w:szCs w:val="24"/>
          <w:lang w:eastAsia="zh-CN"/>
        </w:rPr>
        <w:t>七、本项目采用最</w:t>
      </w:r>
      <w:r w:rsidR="001F3663">
        <w:rPr>
          <w:rFonts w:asciiTheme="majorEastAsia" w:eastAsiaTheme="majorEastAsia" w:hAnsiTheme="majorEastAsia" w:hint="eastAsia"/>
          <w:color w:val="000000" w:themeColor="text1"/>
          <w:sz w:val="24"/>
          <w:szCs w:val="24"/>
          <w:lang w:eastAsia="zh-CN"/>
        </w:rPr>
        <w:t>低</w:t>
      </w:r>
      <w:r w:rsidRPr="008B5A31">
        <w:rPr>
          <w:rFonts w:asciiTheme="majorEastAsia" w:eastAsiaTheme="majorEastAsia" w:hAnsiTheme="majorEastAsia" w:hint="eastAsia"/>
          <w:color w:val="000000" w:themeColor="text1"/>
          <w:sz w:val="24"/>
          <w:szCs w:val="24"/>
          <w:lang w:eastAsia="zh-CN"/>
        </w:rPr>
        <w:t>价</w:t>
      </w:r>
      <w:r w:rsidR="001F3663">
        <w:rPr>
          <w:rFonts w:asciiTheme="majorEastAsia" w:eastAsiaTheme="majorEastAsia" w:hAnsiTheme="majorEastAsia" w:hint="eastAsia"/>
          <w:color w:val="000000" w:themeColor="text1"/>
          <w:sz w:val="24"/>
          <w:szCs w:val="24"/>
          <w:lang w:eastAsia="zh-CN"/>
        </w:rPr>
        <w:t>评</w:t>
      </w:r>
      <w:r w:rsidRPr="008B5A31">
        <w:rPr>
          <w:rFonts w:asciiTheme="majorEastAsia" w:eastAsiaTheme="majorEastAsia" w:hAnsiTheme="majorEastAsia" w:hint="eastAsia"/>
          <w:color w:val="000000" w:themeColor="text1"/>
          <w:sz w:val="24"/>
          <w:szCs w:val="24"/>
          <w:lang w:eastAsia="zh-CN"/>
        </w:rPr>
        <w:t>选法，报价最</w:t>
      </w:r>
      <w:r w:rsidR="001F3663">
        <w:rPr>
          <w:rFonts w:asciiTheme="majorEastAsia" w:eastAsiaTheme="majorEastAsia" w:hAnsiTheme="majorEastAsia" w:hint="eastAsia"/>
          <w:color w:val="000000" w:themeColor="text1"/>
          <w:sz w:val="24"/>
          <w:szCs w:val="24"/>
          <w:lang w:eastAsia="zh-CN"/>
        </w:rPr>
        <w:t>低</w:t>
      </w:r>
      <w:r w:rsidRPr="008B5A31">
        <w:rPr>
          <w:rFonts w:asciiTheme="majorEastAsia" w:eastAsiaTheme="majorEastAsia" w:hAnsiTheme="majorEastAsia" w:hint="eastAsia"/>
          <w:color w:val="000000" w:themeColor="text1"/>
          <w:sz w:val="24"/>
          <w:szCs w:val="24"/>
          <w:lang w:eastAsia="zh-CN"/>
        </w:rPr>
        <w:t>者作为中选单位。</w:t>
      </w:r>
    </w:p>
    <w:p w:rsidR="00653962" w:rsidRPr="008B5A31" w:rsidRDefault="001F7DDB" w:rsidP="008B5A31">
      <w:pPr>
        <w:tabs>
          <w:tab w:val="left" w:pos="709"/>
        </w:tabs>
        <w:spacing w:line="440" w:lineRule="exact"/>
        <w:rPr>
          <w:rFonts w:asciiTheme="majorEastAsia" w:eastAsiaTheme="majorEastAsia" w:hAnsiTheme="majorEastAsia"/>
          <w:color w:val="000000" w:themeColor="text1"/>
          <w:sz w:val="24"/>
          <w:szCs w:val="24"/>
          <w:lang w:eastAsia="zh-CN"/>
        </w:rPr>
      </w:pPr>
      <w:r w:rsidRPr="008B5A31">
        <w:rPr>
          <w:rFonts w:asciiTheme="majorEastAsia" w:eastAsiaTheme="majorEastAsia" w:hAnsiTheme="majorEastAsia" w:hint="eastAsia"/>
          <w:color w:val="000000" w:themeColor="text1"/>
          <w:sz w:val="24"/>
          <w:szCs w:val="24"/>
          <w:lang w:eastAsia="zh-CN"/>
        </w:rPr>
        <w:t>八、本项目参选保证金：无。</w:t>
      </w:r>
    </w:p>
    <w:p w:rsidR="00653962" w:rsidRPr="008B5A31" w:rsidRDefault="001F7DDB" w:rsidP="008B5A31">
      <w:pPr>
        <w:tabs>
          <w:tab w:val="left" w:pos="709"/>
        </w:tabs>
        <w:spacing w:line="440" w:lineRule="exact"/>
        <w:rPr>
          <w:rFonts w:asciiTheme="majorEastAsia" w:eastAsiaTheme="majorEastAsia" w:hAnsiTheme="majorEastAsia"/>
          <w:sz w:val="24"/>
          <w:szCs w:val="24"/>
          <w:lang w:eastAsia="zh-CN"/>
        </w:rPr>
      </w:pPr>
      <w:r w:rsidRPr="008B5A31">
        <w:rPr>
          <w:rFonts w:asciiTheme="majorEastAsia" w:eastAsiaTheme="majorEastAsia" w:hAnsiTheme="majorEastAsia" w:hint="eastAsia"/>
          <w:b/>
          <w:bCs/>
          <w:snapToGrid w:val="0"/>
          <w:spacing w:val="8"/>
          <w:sz w:val="24"/>
          <w:szCs w:val="24"/>
          <w:lang w:eastAsia="zh-CN"/>
        </w:rPr>
        <w:t>九、联系方式</w:t>
      </w:r>
      <w:r w:rsidRPr="008B5A31">
        <w:rPr>
          <w:rFonts w:asciiTheme="majorEastAsia" w:eastAsiaTheme="majorEastAsia" w:hAnsiTheme="majorEastAsia" w:hint="eastAsia"/>
          <w:sz w:val="24"/>
          <w:szCs w:val="24"/>
          <w:lang w:eastAsia="zh-CN"/>
        </w:rPr>
        <w:t xml:space="preserve"> </w:t>
      </w:r>
    </w:p>
    <w:p w:rsidR="00653962" w:rsidRPr="008B5A31" w:rsidRDefault="001F7DDB" w:rsidP="008B5A31">
      <w:pPr>
        <w:tabs>
          <w:tab w:val="left" w:pos="709"/>
        </w:tabs>
        <w:spacing w:line="440" w:lineRule="exact"/>
        <w:ind w:firstLineChars="100" w:firstLine="240"/>
        <w:rPr>
          <w:rFonts w:asciiTheme="majorEastAsia" w:eastAsiaTheme="majorEastAsia" w:hAnsiTheme="majorEastAsia"/>
          <w:sz w:val="24"/>
          <w:szCs w:val="24"/>
          <w:lang w:eastAsia="zh-CN"/>
        </w:rPr>
      </w:pPr>
      <w:r w:rsidRPr="008B5A31">
        <w:rPr>
          <w:rFonts w:asciiTheme="majorEastAsia" w:eastAsiaTheme="majorEastAsia" w:hAnsiTheme="majorEastAsia" w:hint="eastAsia"/>
          <w:sz w:val="24"/>
          <w:szCs w:val="24"/>
          <w:lang w:eastAsia="zh-CN"/>
        </w:rPr>
        <w:t>商务联系人：</w:t>
      </w:r>
      <w:r w:rsidR="007452C2" w:rsidRPr="008B5A31">
        <w:rPr>
          <w:rFonts w:asciiTheme="majorEastAsia" w:eastAsiaTheme="majorEastAsia" w:hAnsiTheme="majorEastAsia" w:hint="eastAsia"/>
          <w:sz w:val="24"/>
          <w:szCs w:val="24"/>
          <w:lang w:eastAsia="zh-CN"/>
        </w:rPr>
        <w:t>纪先生</w:t>
      </w:r>
      <w:r w:rsidRPr="008B5A31">
        <w:rPr>
          <w:rFonts w:asciiTheme="majorEastAsia" w:eastAsiaTheme="majorEastAsia" w:hAnsiTheme="majorEastAsia" w:hint="eastAsia"/>
          <w:sz w:val="24"/>
          <w:szCs w:val="24"/>
          <w:lang w:eastAsia="zh-CN"/>
        </w:rPr>
        <w:t xml:space="preserve"> 电话：0</w:t>
      </w:r>
      <w:r w:rsidRPr="008B5A31">
        <w:rPr>
          <w:rFonts w:asciiTheme="majorEastAsia" w:eastAsiaTheme="majorEastAsia" w:hAnsiTheme="majorEastAsia"/>
          <w:sz w:val="24"/>
          <w:szCs w:val="24"/>
          <w:lang w:eastAsia="zh-CN"/>
        </w:rPr>
        <w:t>596-6311</w:t>
      </w:r>
      <w:r w:rsidR="007452C2" w:rsidRPr="008B5A31">
        <w:rPr>
          <w:rFonts w:asciiTheme="majorEastAsia" w:eastAsiaTheme="majorEastAsia" w:hAnsiTheme="majorEastAsia"/>
          <w:sz w:val="24"/>
          <w:szCs w:val="24"/>
          <w:lang w:eastAsia="zh-CN"/>
        </w:rPr>
        <w:t>823</w:t>
      </w:r>
      <w:r w:rsidRPr="008B5A31">
        <w:rPr>
          <w:rFonts w:asciiTheme="majorEastAsia" w:eastAsiaTheme="majorEastAsia" w:hAnsiTheme="majorEastAsia" w:hint="eastAsia"/>
          <w:sz w:val="24"/>
          <w:szCs w:val="24"/>
          <w:lang w:eastAsia="zh-CN"/>
        </w:rPr>
        <w:t xml:space="preserve"> 邮箱：</w:t>
      </w:r>
      <w:hyperlink r:id="rId11" w:history="1">
        <w:r w:rsidR="007452C2" w:rsidRPr="008B5A31">
          <w:rPr>
            <w:rStyle w:val="afa"/>
            <w:rFonts w:asciiTheme="majorEastAsia" w:eastAsiaTheme="majorEastAsia" w:hAnsiTheme="majorEastAsia"/>
            <w:sz w:val="24"/>
            <w:szCs w:val="24"/>
            <w:lang w:eastAsia="zh-CN"/>
          </w:rPr>
          <w:t>hzji</w:t>
        </w:r>
        <w:r w:rsidR="007452C2" w:rsidRPr="008B5A31">
          <w:rPr>
            <w:rStyle w:val="afa"/>
            <w:rFonts w:asciiTheme="majorEastAsia" w:eastAsiaTheme="majorEastAsia" w:hAnsiTheme="majorEastAsia" w:hint="eastAsia"/>
            <w:sz w:val="24"/>
            <w:szCs w:val="24"/>
            <w:lang w:eastAsia="zh-CN"/>
          </w:rPr>
          <w:t>@</w:t>
        </w:r>
        <w:r w:rsidR="007452C2" w:rsidRPr="008B5A31">
          <w:rPr>
            <w:rStyle w:val="afa"/>
            <w:rFonts w:asciiTheme="majorEastAsia" w:eastAsiaTheme="majorEastAsia" w:hAnsiTheme="majorEastAsia"/>
            <w:sz w:val="24"/>
            <w:szCs w:val="24"/>
            <w:lang w:eastAsia="zh-CN"/>
          </w:rPr>
          <w:t>fhc</w:t>
        </w:r>
        <w:r w:rsidR="007452C2" w:rsidRPr="008B5A31">
          <w:rPr>
            <w:rStyle w:val="afa"/>
            <w:rFonts w:asciiTheme="majorEastAsia" w:eastAsiaTheme="majorEastAsia" w:hAnsiTheme="majorEastAsia" w:hint="eastAsia"/>
            <w:sz w:val="24"/>
            <w:szCs w:val="24"/>
            <w:lang w:eastAsia="zh-CN"/>
          </w:rPr>
          <w:t>pec.com.cn</w:t>
        </w:r>
      </w:hyperlink>
    </w:p>
    <w:p w:rsidR="00653962" w:rsidRPr="008B5A31" w:rsidRDefault="001F7DDB" w:rsidP="008B5A31">
      <w:pPr>
        <w:tabs>
          <w:tab w:val="left" w:pos="709"/>
        </w:tabs>
        <w:spacing w:line="440" w:lineRule="exact"/>
        <w:ind w:firstLineChars="100" w:firstLine="240"/>
        <w:rPr>
          <w:rFonts w:asciiTheme="majorEastAsia" w:eastAsiaTheme="majorEastAsia" w:hAnsiTheme="majorEastAsia"/>
          <w:sz w:val="24"/>
          <w:szCs w:val="24"/>
          <w:lang w:eastAsia="zh-CN"/>
        </w:rPr>
      </w:pPr>
      <w:r w:rsidRPr="008B5A31">
        <w:rPr>
          <w:rFonts w:asciiTheme="majorEastAsia" w:eastAsiaTheme="majorEastAsia" w:hAnsiTheme="majorEastAsia" w:hint="eastAsia"/>
          <w:sz w:val="24"/>
          <w:szCs w:val="24"/>
          <w:lang w:eastAsia="zh-CN"/>
        </w:rPr>
        <w:t>联系地址：漳州市漳浦县杜浔镇杜昌路9号福海创办公楼三楼综合采购团队。</w:t>
      </w:r>
    </w:p>
    <w:p w:rsidR="00653962" w:rsidRPr="008B5A31" w:rsidRDefault="001F7DDB" w:rsidP="00802666">
      <w:pPr>
        <w:tabs>
          <w:tab w:val="left" w:pos="709"/>
        </w:tabs>
        <w:spacing w:line="440" w:lineRule="exact"/>
        <w:ind w:firstLineChars="100" w:firstLine="240"/>
        <w:rPr>
          <w:rFonts w:asciiTheme="majorEastAsia" w:eastAsiaTheme="majorEastAsia" w:hAnsiTheme="majorEastAsia"/>
          <w:sz w:val="24"/>
          <w:szCs w:val="24"/>
          <w:lang w:eastAsia="zh-CN"/>
        </w:rPr>
      </w:pPr>
      <w:r w:rsidRPr="008B5A31">
        <w:rPr>
          <w:rFonts w:asciiTheme="majorEastAsia" w:eastAsiaTheme="majorEastAsia" w:hAnsiTheme="majorEastAsia" w:hint="eastAsia"/>
          <w:sz w:val="24"/>
          <w:szCs w:val="24"/>
          <w:lang w:eastAsia="zh-CN"/>
        </w:rPr>
        <w:t>邮  编：363216</w:t>
      </w:r>
    </w:p>
    <w:p w:rsidR="00653962" w:rsidRDefault="001F7DDB" w:rsidP="00802666">
      <w:pPr>
        <w:spacing w:line="440" w:lineRule="exact"/>
        <w:ind w:firstLineChars="200" w:firstLine="480"/>
        <w:rPr>
          <w:b/>
          <w:bCs/>
          <w:sz w:val="24"/>
          <w:szCs w:val="24"/>
          <w:lang w:eastAsia="zh-CN"/>
        </w:rPr>
      </w:pPr>
      <w:r w:rsidRPr="008B5A31">
        <w:rPr>
          <w:rFonts w:asciiTheme="majorEastAsia" w:eastAsiaTheme="majorEastAsia" w:hAnsiTheme="majorEastAsia" w:hint="eastAsia"/>
          <w:sz w:val="24"/>
          <w:szCs w:val="24"/>
          <w:lang w:eastAsia="zh-CN"/>
        </w:rPr>
        <w:t xml:space="preserve">                                          </w:t>
      </w:r>
      <w:r w:rsidRPr="008B5A31">
        <w:rPr>
          <w:rFonts w:asciiTheme="majorEastAsia" w:eastAsiaTheme="majorEastAsia" w:hAnsiTheme="majorEastAsia"/>
          <w:sz w:val="24"/>
          <w:szCs w:val="24"/>
          <w:lang w:eastAsia="zh-CN"/>
        </w:rPr>
        <w:t xml:space="preserve">  </w:t>
      </w:r>
      <w:r w:rsidRPr="008B5A31">
        <w:rPr>
          <w:rFonts w:asciiTheme="majorEastAsia" w:eastAsiaTheme="majorEastAsia" w:hAnsiTheme="majorEastAsia" w:hint="eastAsia"/>
          <w:sz w:val="24"/>
          <w:szCs w:val="24"/>
          <w:lang w:eastAsia="zh-CN"/>
        </w:rPr>
        <w:t xml:space="preserve">                                                  </w:t>
      </w:r>
    </w:p>
    <w:p w:rsidR="00653962" w:rsidRPr="008B5A31" w:rsidRDefault="001F7DDB" w:rsidP="008B5A31">
      <w:pPr>
        <w:pStyle w:val="10"/>
        <w:tabs>
          <w:tab w:val="left" w:pos="1262"/>
        </w:tabs>
        <w:spacing w:line="440" w:lineRule="exact"/>
        <w:ind w:left="0"/>
        <w:jc w:val="center"/>
        <w:rPr>
          <w:rFonts w:asciiTheme="majorEastAsia" w:eastAsiaTheme="majorEastAsia" w:hAnsiTheme="majorEastAsia"/>
          <w:sz w:val="24"/>
          <w:szCs w:val="24"/>
          <w:lang w:eastAsia="zh-CN"/>
        </w:rPr>
      </w:pPr>
      <w:r w:rsidRPr="008B5A31">
        <w:rPr>
          <w:rFonts w:asciiTheme="majorEastAsia" w:eastAsiaTheme="majorEastAsia" w:hAnsiTheme="majorEastAsia"/>
          <w:sz w:val="24"/>
          <w:szCs w:val="24"/>
          <w:lang w:eastAsia="zh-CN"/>
        </w:rPr>
        <w:t>第二章</w:t>
      </w:r>
      <w:r w:rsidRPr="008B5A31">
        <w:rPr>
          <w:rFonts w:asciiTheme="majorEastAsia" w:eastAsiaTheme="majorEastAsia" w:hAnsiTheme="majorEastAsia"/>
          <w:sz w:val="24"/>
          <w:szCs w:val="24"/>
          <w:lang w:eastAsia="zh-CN"/>
        </w:rPr>
        <w:tab/>
      </w:r>
      <w:r w:rsidRPr="008B5A31">
        <w:rPr>
          <w:rFonts w:asciiTheme="majorEastAsia" w:eastAsiaTheme="majorEastAsia" w:hAnsiTheme="majorEastAsia" w:hint="eastAsia"/>
          <w:spacing w:val="-1"/>
          <w:w w:val="95"/>
          <w:sz w:val="24"/>
          <w:szCs w:val="24"/>
          <w:lang w:eastAsia="zh-CN"/>
        </w:rPr>
        <w:t>询比</w:t>
      </w:r>
      <w:r w:rsidRPr="008B5A31">
        <w:rPr>
          <w:rFonts w:asciiTheme="majorEastAsia" w:eastAsiaTheme="majorEastAsia" w:hAnsiTheme="majorEastAsia"/>
          <w:spacing w:val="-1"/>
          <w:w w:val="95"/>
          <w:sz w:val="24"/>
          <w:szCs w:val="24"/>
          <w:lang w:eastAsia="zh-CN"/>
        </w:rPr>
        <w:t>须</w:t>
      </w:r>
      <w:r w:rsidRPr="008B5A31">
        <w:rPr>
          <w:rFonts w:asciiTheme="majorEastAsia" w:eastAsiaTheme="majorEastAsia" w:hAnsiTheme="majorEastAsia"/>
          <w:w w:val="95"/>
          <w:sz w:val="24"/>
          <w:szCs w:val="24"/>
          <w:lang w:eastAsia="zh-CN"/>
        </w:rPr>
        <w:t>知</w:t>
      </w:r>
    </w:p>
    <w:p w:rsidR="00653962" w:rsidRPr="008B5A31" w:rsidRDefault="001F7DDB" w:rsidP="008B5A31">
      <w:pPr>
        <w:spacing w:line="440" w:lineRule="exact"/>
        <w:rPr>
          <w:rFonts w:asciiTheme="majorEastAsia" w:eastAsiaTheme="majorEastAsia" w:hAnsiTheme="majorEastAsia"/>
          <w:b/>
          <w:sz w:val="24"/>
          <w:szCs w:val="24"/>
          <w:lang w:eastAsia="zh-CN"/>
        </w:rPr>
      </w:pPr>
      <w:r w:rsidRPr="008B5A31">
        <w:rPr>
          <w:rFonts w:asciiTheme="majorEastAsia" w:eastAsiaTheme="majorEastAsia" w:hAnsiTheme="majorEastAsia"/>
          <w:b/>
          <w:w w:val="95"/>
          <w:sz w:val="24"/>
          <w:szCs w:val="24"/>
          <w:lang w:eastAsia="zh-CN"/>
        </w:rPr>
        <w:t>一、</w:t>
      </w:r>
      <w:r w:rsidR="00F24B95" w:rsidRPr="008B5A31">
        <w:rPr>
          <w:rFonts w:asciiTheme="majorEastAsia" w:eastAsiaTheme="majorEastAsia" w:hAnsiTheme="majorEastAsia"/>
          <w:b/>
          <w:w w:val="95"/>
          <w:sz w:val="24"/>
          <w:szCs w:val="24"/>
          <w:lang w:eastAsia="zh-CN"/>
        </w:rPr>
        <w:t>询比</w:t>
      </w:r>
      <w:r w:rsidRPr="008B5A31">
        <w:rPr>
          <w:rFonts w:asciiTheme="majorEastAsia" w:eastAsiaTheme="majorEastAsia" w:hAnsiTheme="majorEastAsia"/>
          <w:b/>
          <w:w w:val="95"/>
          <w:sz w:val="24"/>
          <w:szCs w:val="24"/>
          <w:lang w:eastAsia="zh-CN"/>
        </w:rPr>
        <w:t>内容</w:t>
      </w:r>
    </w:p>
    <w:p w:rsidR="00653962" w:rsidRPr="008B5A31" w:rsidRDefault="001F7DDB" w:rsidP="008B5A31">
      <w:pPr>
        <w:pStyle w:val="aa"/>
        <w:spacing w:line="440" w:lineRule="exact"/>
        <w:ind w:left="365" w:hangingChars="152" w:hanging="365"/>
        <w:rPr>
          <w:rFonts w:asciiTheme="majorEastAsia" w:eastAsiaTheme="majorEastAsia" w:hAnsiTheme="majorEastAsia" w:cs="Times New Roman"/>
          <w:lang w:eastAsia="zh-CN"/>
        </w:rPr>
      </w:pPr>
      <w:r w:rsidRPr="008B5A31">
        <w:rPr>
          <w:rFonts w:asciiTheme="majorEastAsia" w:eastAsiaTheme="majorEastAsia" w:hAnsiTheme="majorEastAsia" w:cs="Times New Roman" w:hint="eastAsia"/>
          <w:lang w:eastAsia="zh-CN"/>
        </w:rPr>
        <w:t>1、项目名称：</w:t>
      </w:r>
      <w:r w:rsidR="00E17AE6" w:rsidRPr="008B5A31">
        <w:rPr>
          <w:rFonts w:asciiTheme="majorEastAsia" w:eastAsiaTheme="majorEastAsia" w:hAnsiTheme="majorEastAsia" w:hint="eastAsia"/>
          <w:bCs/>
          <w:u w:val="single"/>
          <w:lang w:eastAsia="zh-CN"/>
        </w:rPr>
        <w:t>2026～2027年危险废物苯酐残渣委外处置</w:t>
      </w:r>
      <w:r w:rsidRPr="008B5A31">
        <w:rPr>
          <w:rFonts w:asciiTheme="majorEastAsia" w:eastAsiaTheme="majorEastAsia" w:hAnsiTheme="majorEastAsia" w:cs="Times New Roman" w:hint="eastAsia"/>
          <w:lang w:eastAsia="zh-CN"/>
        </w:rPr>
        <w:t>项目。</w:t>
      </w:r>
    </w:p>
    <w:p w:rsidR="00653962" w:rsidRPr="008B5A31" w:rsidRDefault="001F7DDB" w:rsidP="008B5A31">
      <w:pPr>
        <w:pStyle w:val="aa"/>
        <w:spacing w:line="440" w:lineRule="exact"/>
        <w:ind w:left="365" w:hangingChars="152" w:hanging="365"/>
        <w:rPr>
          <w:rFonts w:asciiTheme="majorEastAsia" w:eastAsiaTheme="majorEastAsia" w:hAnsiTheme="majorEastAsia" w:cs="Times New Roman"/>
          <w:lang w:eastAsia="zh-CN"/>
        </w:rPr>
      </w:pPr>
      <w:r w:rsidRPr="008B5A31">
        <w:rPr>
          <w:rFonts w:asciiTheme="majorEastAsia" w:eastAsiaTheme="majorEastAsia" w:hAnsiTheme="majorEastAsia" w:cs="Times New Roman" w:hint="eastAsia"/>
          <w:lang w:eastAsia="zh-CN"/>
        </w:rPr>
        <w:t>2、</w:t>
      </w:r>
      <w:r w:rsidR="00F24B95" w:rsidRPr="008B5A31">
        <w:rPr>
          <w:rFonts w:asciiTheme="majorEastAsia" w:eastAsiaTheme="majorEastAsia" w:hAnsiTheme="majorEastAsia" w:cs="Times New Roman" w:hint="eastAsia"/>
          <w:lang w:eastAsia="zh-CN"/>
        </w:rPr>
        <w:t>询比</w:t>
      </w:r>
      <w:r w:rsidRPr="008B5A31">
        <w:rPr>
          <w:rFonts w:asciiTheme="majorEastAsia" w:eastAsiaTheme="majorEastAsia" w:hAnsiTheme="majorEastAsia" w:cs="Times New Roman" w:hint="eastAsia"/>
          <w:lang w:eastAsia="zh-CN"/>
        </w:rPr>
        <w:t>项目简要说明：</w:t>
      </w:r>
      <w:r w:rsidR="00EC2514" w:rsidRPr="008B5A31">
        <w:rPr>
          <w:rFonts w:asciiTheme="majorEastAsia" w:eastAsiaTheme="majorEastAsia" w:hAnsiTheme="majorEastAsia" w:hint="eastAsia"/>
          <w:bCs/>
          <w:lang w:eastAsia="zh-CN"/>
        </w:rPr>
        <w:t>危险废物苯酐残渣委外处置,</w:t>
      </w:r>
      <w:r w:rsidR="00EC2514" w:rsidRPr="008B5A31">
        <w:rPr>
          <w:rFonts w:asciiTheme="majorEastAsia" w:eastAsiaTheme="majorEastAsia" w:hAnsiTheme="majorEastAsia" w:cs="Times New Roman" w:hint="eastAsia"/>
          <w:lang w:eastAsia="zh-CN"/>
        </w:rPr>
        <w:t xml:space="preserve"> 现委托具有危险废物经营处置资质的单位进行回收利用处置。</w:t>
      </w:r>
    </w:p>
    <w:p w:rsidR="00653962" w:rsidRPr="008B5A31" w:rsidRDefault="001F7DDB" w:rsidP="008B5A31">
      <w:pPr>
        <w:pStyle w:val="aa"/>
        <w:spacing w:line="440" w:lineRule="exact"/>
        <w:ind w:left="365" w:hangingChars="152" w:hanging="365"/>
        <w:rPr>
          <w:rFonts w:asciiTheme="majorEastAsia" w:eastAsiaTheme="majorEastAsia" w:hAnsiTheme="majorEastAsia" w:cs="Times New Roman"/>
          <w:lang w:eastAsia="zh-CN"/>
        </w:rPr>
      </w:pPr>
      <w:r w:rsidRPr="008B5A31">
        <w:rPr>
          <w:rFonts w:asciiTheme="majorEastAsia" w:eastAsiaTheme="majorEastAsia" w:hAnsiTheme="majorEastAsia" w:cs="Times New Roman" w:hint="eastAsia"/>
          <w:lang w:eastAsia="zh-CN"/>
        </w:rPr>
        <w:t>3、处置数量：暂估</w:t>
      </w:r>
      <w:r w:rsidR="00EC2514" w:rsidRPr="008B5A31">
        <w:rPr>
          <w:rFonts w:asciiTheme="majorEastAsia" w:eastAsiaTheme="majorEastAsia" w:hAnsiTheme="majorEastAsia" w:cs="Times New Roman"/>
          <w:lang w:eastAsia="zh-CN"/>
        </w:rPr>
        <w:t>5200</w:t>
      </w:r>
      <w:r w:rsidRPr="008B5A31">
        <w:rPr>
          <w:rFonts w:asciiTheme="majorEastAsia" w:eastAsiaTheme="majorEastAsia" w:hAnsiTheme="majorEastAsia" w:cs="Times New Roman" w:hint="eastAsia"/>
          <w:lang w:eastAsia="zh-CN"/>
        </w:rPr>
        <w:t>吨</w:t>
      </w:r>
    </w:p>
    <w:p w:rsidR="00653962" w:rsidRPr="008B5A31" w:rsidRDefault="001F7DDB" w:rsidP="008B5A31">
      <w:pPr>
        <w:pStyle w:val="aa"/>
        <w:spacing w:line="440" w:lineRule="exact"/>
        <w:ind w:left="365" w:hangingChars="152" w:hanging="365"/>
        <w:rPr>
          <w:rFonts w:asciiTheme="majorEastAsia" w:eastAsiaTheme="majorEastAsia" w:hAnsiTheme="majorEastAsia" w:cs="Times New Roman"/>
          <w:lang w:eastAsia="zh-CN"/>
        </w:rPr>
      </w:pPr>
      <w:r w:rsidRPr="008B5A31">
        <w:rPr>
          <w:rFonts w:asciiTheme="majorEastAsia" w:eastAsiaTheme="majorEastAsia" w:hAnsiTheme="majorEastAsia" w:cs="Times New Roman" w:hint="eastAsia"/>
          <w:lang w:eastAsia="zh-CN"/>
        </w:rPr>
        <w:t>4、合同</w:t>
      </w:r>
      <w:r w:rsidRPr="008B5A31">
        <w:rPr>
          <w:rFonts w:asciiTheme="majorEastAsia" w:eastAsiaTheme="majorEastAsia" w:hAnsiTheme="majorEastAsia" w:cs="Times New Roman"/>
          <w:lang w:eastAsia="zh-CN"/>
        </w:rPr>
        <w:t>期限：</w:t>
      </w:r>
      <w:r w:rsidR="00EC2514" w:rsidRPr="008B5A31">
        <w:rPr>
          <w:rFonts w:asciiTheme="majorEastAsia" w:eastAsiaTheme="majorEastAsia" w:hAnsiTheme="majorEastAsia" w:cs="Times New Roman" w:hint="eastAsia"/>
          <w:lang w:eastAsia="zh-CN"/>
        </w:rPr>
        <w:t>2</w:t>
      </w:r>
      <w:r w:rsidR="00EC2514" w:rsidRPr="008B5A31">
        <w:rPr>
          <w:rFonts w:asciiTheme="majorEastAsia" w:eastAsiaTheme="majorEastAsia" w:hAnsiTheme="majorEastAsia" w:cs="Times New Roman"/>
          <w:lang w:eastAsia="zh-CN"/>
        </w:rPr>
        <w:t>4个</w:t>
      </w:r>
      <w:r w:rsidR="00EC2514" w:rsidRPr="008B5A31">
        <w:rPr>
          <w:rFonts w:asciiTheme="majorEastAsia" w:eastAsiaTheme="majorEastAsia" w:hAnsiTheme="majorEastAsia" w:cs="Times New Roman" w:hint="eastAsia"/>
          <w:lang w:eastAsia="zh-CN"/>
        </w:rPr>
        <w:t>月</w:t>
      </w:r>
    </w:p>
    <w:p w:rsidR="00653962" w:rsidRPr="008B5A31" w:rsidRDefault="00EC2514" w:rsidP="008B5A31">
      <w:pPr>
        <w:pStyle w:val="aa"/>
        <w:spacing w:line="440" w:lineRule="exact"/>
        <w:ind w:left="365" w:hangingChars="152" w:hanging="365"/>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5</w:t>
      </w:r>
      <w:r w:rsidR="001F7DDB" w:rsidRPr="008B5A31">
        <w:rPr>
          <w:rFonts w:asciiTheme="majorEastAsia" w:eastAsiaTheme="majorEastAsia" w:hAnsiTheme="majorEastAsia" w:cs="Times New Roman" w:hint="eastAsia"/>
          <w:lang w:eastAsia="zh-CN"/>
        </w:rPr>
        <w:t>、</w:t>
      </w:r>
      <w:r w:rsidR="001F7DDB" w:rsidRPr="008B5A31">
        <w:rPr>
          <w:rFonts w:asciiTheme="majorEastAsia" w:eastAsiaTheme="majorEastAsia" w:hAnsiTheme="majorEastAsia" w:cs="Times New Roman" w:hint="eastAsia"/>
          <w:highlight w:val="yellow"/>
          <w:lang w:eastAsia="zh-CN"/>
        </w:rPr>
        <w:t>项目要求：</w:t>
      </w:r>
      <w:r w:rsidRPr="008B5A31">
        <w:rPr>
          <w:rFonts w:asciiTheme="majorEastAsia" w:eastAsiaTheme="majorEastAsia" w:hAnsiTheme="majorEastAsia" w:cs="Times New Roman" w:hint="eastAsia"/>
          <w:highlight w:val="yellow"/>
          <w:lang w:eastAsia="zh-CN"/>
        </w:rPr>
        <w:t>参选人</w:t>
      </w:r>
      <w:r w:rsidR="001F7DDB" w:rsidRPr="008B5A31">
        <w:rPr>
          <w:rFonts w:asciiTheme="majorEastAsia" w:eastAsiaTheme="majorEastAsia" w:hAnsiTheme="majorEastAsia" w:cs="Times New Roman" w:hint="eastAsia"/>
          <w:highlight w:val="yellow"/>
          <w:lang w:eastAsia="zh-CN"/>
        </w:rPr>
        <w:t>可到业主方现场实地勘查货物</w:t>
      </w:r>
      <w:r w:rsidR="00AF19A5">
        <w:rPr>
          <w:rFonts w:asciiTheme="majorEastAsia" w:eastAsiaTheme="majorEastAsia" w:hAnsiTheme="majorEastAsia" w:cs="Times New Roman" w:hint="eastAsia"/>
          <w:highlight w:val="yellow"/>
          <w:lang w:eastAsia="zh-CN"/>
        </w:rPr>
        <w:t>，联系人：聂婷</w:t>
      </w:r>
      <w:r w:rsidR="00AF19A5" w:rsidRPr="001F3663">
        <w:rPr>
          <w:rFonts w:asciiTheme="majorEastAsia" w:eastAsiaTheme="majorEastAsia" w:hAnsiTheme="majorEastAsia" w:cs="Times New Roman" w:hint="eastAsia"/>
          <w:highlight w:val="yellow"/>
          <w:lang w:eastAsia="zh-CN"/>
        </w:rPr>
        <w:t>1</w:t>
      </w:r>
      <w:r w:rsidR="00AF19A5" w:rsidRPr="001F3663">
        <w:rPr>
          <w:rFonts w:asciiTheme="majorEastAsia" w:eastAsiaTheme="majorEastAsia" w:hAnsiTheme="majorEastAsia" w:cs="Times New Roman"/>
          <w:highlight w:val="yellow"/>
          <w:lang w:eastAsia="zh-CN"/>
        </w:rPr>
        <w:t>8359358512.</w:t>
      </w:r>
    </w:p>
    <w:p w:rsidR="008B5A31" w:rsidRDefault="001F7DDB" w:rsidP="008B5A31">
      <w:pPr>
        <w:spacing w:line="440" w:lineRule="exact"/>
        <w:rPr>
          <w:rFonts w:asciiTheme="majorEastAsia" w:eastAsiaTheme="majorEastAsia" w:hAnsiTheme="majorEastAsia" w:cs="Times New Roman"/>
          <w:b/>
          <w:w w:val="95"/>
          <w:sz w:val="24"/>
          <w:szCs w:val="24"/>
          <w:lang w:eastAsia="zh-CN"/>
        </w:rPr>
      </w:pPr>
      <w:r w:rsidRPr="008B5A31">
        <w:rPr>
          <w:rFonts w:asciiTheme="majorEastAsia" w:eastAsiaTheme="majorEastAsia" w:hAnsiTheme="majorEastAsia" w:cs="Times New Roman"/>
          <w:b/>
          <w:w w:val="95"/>
          <w:sz w:val="24"/>
          <w:szCs w:val="24"/>
          <w:lang w:eastAsia="zh-CN"/>
        </w:rPr>
        <w:t>二、定义和解释</w:t>
      </w:r>
    </w:p>
    <w:p w:rsidR="00653962" w:rsidRPr="008B5A31" w:rsidRDefault="001F7DDB" w:rsidP="008B5A31">
      <w:pPr>
        <w:spacing w:line="440" w:lineRule="exact"/>
        <w:rPr>
          <w:rFonts w:asciiTheme="majorEastAsia" w:eastAsiaTheme="majorEastAsia" w:hAnsiTheme="majorEastAsia" w:cs="Times New Roman"/>
          <w:b/>
          <w:w w:val="95"/>
          <w:sz w:val="24"/>
          <w:szCs w:val="24"/>
          <w:lang w:eastAsia="zh-CN"/>
        </w:rPr>
      </w:pPr>
      <w:r w:rsidRPr="008B5A31">
        <w:rPr>
          <w:rFonts w:asciiTheme="majorEastAsia" w:eastAsiaTheme="majorEastAsia" w:hAnsiTheme="majorEastAsia" w:cs="Times New Roman"/>
          <w:sz w:val="24"/>
          <w:szCs w:val="24"/>
          <w:lang w:eastAsia="zh-CN"/>
        </w:rPr>
        <w:t>1</w:t>
      </w:r>
      <w:r w:rsidRPr="008B5A31">
        <w:rPr>
          <w:rFonts w:asciiTheme="majorEastAsia" w:eastAsiaTheme="majorEastAsia" w:hAnsiTheme="majorEastAsia" w:cs="Times New Roman" w:hint="eastAsia"/>
          <w:sz w:val="24"/>
          <w:szCs w:val="24"/>
          <w:lang w:eastAsia="zh-CN"/>
        </w:rPr>
        <w:t>、</w:t>
      </w:r>
      <w:r w:rsidRPr="008B5A31">
        <w:rPr>
          <w:rFonts w:asciiTheme="majorEastAsia" w:eastAsiaTheme="majorEastAsia" w:hAnsiTheme="majorEastAsia" w:cs="Times New Roman"/>
          <w:sz w:val="24"/>
          <w:szCs w:val="24"/>
          <w:lang w:eastAsia="zh-CN"/>
        </w:rPr>
        <w:t>“采购人”系福建福海创石油化工有限公司，即业主方。</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2</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人”系指向采购人报名并接受邀请，领取采购文件，且已经提交或准备提交本次询比文件的法人。</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3</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w:t>
      </w:r>
      <w:r w:rsidR="00EC2514" w:rsidRPr="008B5A31">
        <w:rPr>
          <w:rFonts w:asciiTheme="majorEastAsia" w:eastAsiaTheme="majorEastAsia" w:hAnsiTheme="majorEastAsia" w:cs="Times New Roman"/>
          <w:lang w:eastAsia="zh-CN"/>
        </w:rPr>
        <w:t>参选</w:t>
      </w:r>
      <w:r w:rsidRPr="008B5A31">
        <w:rPr>
          <w:rFonts w:asciiTheme="majorEastAsia" w:eastAsiaTheme="majorEastAsia" w:hAnsiTheme="majorEastAsia" w:cs="Times New Roman"/>
          <w:lang w:eastAsia="zh-CN"/>
        </w:rPr>
        <w:t>人代表”系指全权代表参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人参加本次询比活动并签署询比文件的人，如果参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人代表不是参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人的法定代表人，须持有《法定代表人授权委托书》详见附件。</w:t>
      </w:r>
    </w:p>
    <w:p w:rsidR="00653962" w:rsidRPr="008B5A31" w:rsidRDefault="001F7DDB" w:rsidP="008B5A31">
      <w:pPr>
        <w:spacing w:line="440" w:lineRule="exact"/>
        <w:rPr>
          <w:rFonts w:asciiTheme="majorEastAsia" w:eastAsiaTheme="majorEastAsia" w:hAnsiTheme="majorEastAsia" w:cs="Times New Roman"/>
          <w:b/>
          <w:w w:val="95"/>
          <w:sz w:val="24"/>
          <w:szCs w:val="24"/>
          <w:lang w:eastAsia="zh-CN"/>
        </w:rPr>
      </w:pPr>
      <w:r w:rsidRPr="008B5A31">
        <w:rPr>
          <w:rFonts w:asciiTheme="majorEastAsia" w:eastAsiaTheme="majorEastAsia" w:hAnsiTheme="majorEastAsia" w:cs="Times New Roman"/>
          <w:b/>
          <w:w w:val="95"/>
          <w:sz w:val="24"/>
          <w:szCs w:val="24"/>
          <w:lang w:eastAsia="zh-CN"/>
        </w:rPr>
        <w:t>三、</w:t>
      </w:r>
      <w:r w:rsidR="00F24B95" w:rsidRPr="008B5A31">
        <w:rPr>
          <w:rFonts w:asciiTheme="majorEastAsia" w:eastAsiaTheme="majorEastAsia" w:hAnsiTheme="majorEastAsia" w:cs="Times New Roman"/>
          <w:b/>
          <w:w w:val="95"/>
          <w:sz w:val="24"/>
          <w:szCs w:val="24"/>
          <w:lang w:eastAsia="zh-CN"/>
        </w:rPr>
        <w:t>询比</w:t>
      </w:r>
      <w:r w:rsidRPr="008B5A31">
        <w:rPr>
          <w:rFonts w:asciiTheme="majorEastAsia" w:eastAsiaTheme="majorEastAsia" w:hAnsiTheme="majorEastAsia" w:cs="Times New Roman"/>
          <w:b/>
          <w:w w:val="95"/>
          <w:sz w:val="24"/>
          <w:szCs w:val="24"/>
          <w:lang w:eastAsia="zh-CN"/>
        </w:rPr>
        <w:t>文件组成</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1</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采购文件包括下列内容：询比公告、询比须知、项目内容、合同书格式、报价单、承诺函等。</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lastRenderedPageBreak/>
        <w:t>2</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采购文件除1中内容外，采购人在询比期间发出的书面文件和其他修改或补充函件，均是采购文件不可分割的组成部分。</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3</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人应认真阅读、并充分理解采购文件的全部内容（包括所有的补充、修改内容、重要事项、格式、条款和技术规范、参数及要求等）。参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人没有按照采购文件要求提交全部资料，或者没有对采购文件在各方面都做出实质性响应是参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人的风险，有可能导致其参比被拒绝，或被认定为无效参比或被确定为参</w:t>
      </w:r>
      <w:r w:rsidR="00EC2514" w:rsidRPr="008B5A31">
        <w:rPr>
          <w:rFonts w:asciiTheme="majorEastAsia" w:eastAsiaTheme="majorEastAsia" w:hAnsiTheme="majorEastAsia" w:cs="Times New Roman" w:hint="eastAsia"/>
          <w:lang w:eastAsia="zh-CN"/>
        </w:rPr>
        <w:t>选</w:t>
      </w:r>
      <w:r w:rsidRPr="008B5A31">
        <w:rPr>
          <w:rFonts w:asciiTheme="majorEastAsia" w:eastAsiaTheme="majorEastAsia" w:hAnsiTheme="majorEastAsia" w:cs="Times New Roman"/>
          <w:lang w:eastAsia="zh-CN"/>
        </w:rPr>
        <w:t>无效。</w:t>
      </w:r>
    </w:p>
    <w:p w:rsidR="00653962" w:rsidRPr="008B5A31" w:rsidRDefault="001F7DDB" w:rsidP="008B5A31">
      <w:pPr>
        <w:spacing w:line="440" w:lineRule="exact"/>
        <w:rPr>
          <w:rFonts w:asciiTheme="majorEastAsia" w:eastAsiaTheme="majorEastAsia" w:hAnsiTheme="majorEastAsia" w:cs="Times New Roman"/>
          <w:b/>
          <w:w w:val="95"/>
          <w:sz w:val="24"/>
          <w:szCs w:val="24"/>
          <w:lang w:eastAsia="zh-CN"/>
        </w:rPr>
      </w:pPr>
      <w:r w:rsidRPr="008B5A31">
        <w:rPr>
          <w:rFonts w:asciiTheme="majorEastAsia" w:eastAsiaTheme="majorEastAsia" w:hAnsiTheme="majorEastAsia" w:cs="Times New Roman"/>
          <w:b/>
          <w:w w:val="95"/>
          <w:sz w:val="24"/>
          <w:szCs w:val="24"/>
          <w:lang w:eastAsia="zh-CN"/>
        </w:rPr>
        <w:t>四、采购文件的澄清</w:t>
      </w:r>
    </w:p>
    <w:p w:rsidR="00653962" w:rsidRPr="008B5A31" w:rsidRDefault="00EC2514" w:rsidP="008B5A31">
      <w:pPr>
        <w:pStyle w:val="aa"/>
        <w:spacing w:line="440" w:lineRule="exact"/>
        <w:ind w:firstLine="480"/>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参选人</w:t>
      </w:r>
      <w:r w:rsidR="001F7DDB" w:rsidRPr="008B5A31">
        <w:rPr>
          <w:rFonts w:asciiTheme="majorEastAsia" w:eastAsiaTheme="majorEastAsia" w:hAnsiTheme="majorEastAsia" w:cs="Times New Roman"/>
          <w:lang w:eastAsia="zh-CN"/>
        </w:rPr>
        <w:t>获取采购文件后，应仔细检查采购文件的所有内容，如有残缺等问题应在获得采购文件3日内向采购人提出。</w:t>
      </w:r>
      <w:r w:rsidRPr="008B5A31">
        <w:rPr>
          <w:rFonts w:asciiTheme="majorEastAsia" w:eastAsiaTheme="majorEastAsia" w:hAnsiTheme="majorEastAsia" w:cs="Times New Roman"/>
          <w:lang w:eastAsia="zh-CN"/>
        </w:rPr>
        <w:t>参选人</w:t>
      </w:r>
      <w:r w:rsidR="001F7DDB" w:rsidRPr="008B5A31">
        <w:rPr>
          <w:rFonts w:asciiTheme="majorEastAsia" w:eastAsiaTheme="majorEastAsia" w:hAnsiTheme="majorEastAsia" w:cs="Times New Roman"/>
          <w:lang w:eastAsia="zh-CN"/>
        </w:rPr>
        <w:t>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rsidR="00653962" w:rsidRPr="008B5A31" w:rsidRDefault="001F7DDB" w:rsidP="008B5A31">
      <w:pPr>
        <w:spacing w:line="440" w:lineRule="exact"/>
        <w:rPr>
          <w:rFonts w:asciiTheme="majorEastAsia" w:eastAsiaTheme="majorEastAsia" w:hAnsiTheme="majorEastAsia" w:cs="Times New Roman"/>
          <w:b/>
          <w:w w:val="95"/>
          <w:sz w:val="24"/>
          <w:szCs w:val="24"/>
          <w:lang w:eastAsia="zh-CN"/>
        </w:rPr>
      </w:pPr>
      <w:r w:rsidRPr="008B5A31">
        <w:rPr>
          <w:rFonts w:asciiTheme="majorEastAsia" w:eastAsiaTheme="majorEastAsia" w:hAnsiTheme="majorEastAsia" w:cs="Times New Roman"/>
          <w:b/>
          <w:w w:val="95"/>
          <w:sz w:val="24"/>
          <w:szCs w:val="24"/>
          <w:lang w:eastAsia="zh-CN"/>
        </w:rPr>
        <w:t>五、采购文件的修改、补充</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1</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在参比截止日期前，采购人可主动地或依据</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要求澄清的问题而修改采购文件，并以书面形式通知所有报名参加询比项目的每一</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，对方在收到该通知后应立即以书面形式予以确认；</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未按规定时间予以确认或未按规定时间地点领取书面文件的，视</w:t>
      </w:r>
      <w:r w:rsidR="00F24B95" w:rsidRPr="008B5A31">
        <w:rPr>
          <w:rFonts w:asciiTheme="majorEastAsia" w:eastAsiaTheme="majorEastAsia" w:hAnsiTheme="majorEastAsia" w:cs="Times New Roman"/>
          <w:lang w:eastAsia="zh-CN"/>
        </w:rPr>
        <w:t>询比</w:t>
      </w:r>
      <w:r w:rsidRPr="008B5A31">
        <w:rPr>
          <w:rFonts w:asciiTheme="majorEastAsia" w:eastAsiaTheme="majorEastAsia" w:hAnsiTheme="majorEastAsia" w:cs="Times New Roman"/>
          <w:lang w:eastAsia="zh-CN"/>
        </w:rPr>
        <w:t>通知已收到。</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2</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为使</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在准备参比文件时有合理的时间考虑采购文件的修改，采购人可酌情推迟参</w:t>
      </w:r>
      <w:r w:rsidR="00F24B95" w:rsidRPr="008B5A31">
        <w:rPr>
          <w:rFonts w:asciiTheme="majorEastAsia" w:eastAsiaTheme="majorEastAsia" w:hAnsiTheme="majorEastAsia" w:cs="Times New Roman"/>
          <w:lang w:eastAsia="zh-CN"/>
        </w:rPr>
        <w:t>询比</w:t>
      </w:r>
      <w:r w:rsidRPr="008B5A31">
        <w:rPr>
          <w:rFonts w:asciiTheme="majorEastAsia" w:eastAsiaTheme="majorEastAsia" w:hAnsiTheme="majorEastAsia" w:cs="Times New Roman"/>
          <w:lang w:eastAsia="zh-CN"/>
        </w:rPr>
        <w:t>截止时间和开评时间，并以书面形式通知已获得采购文件的每一</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3</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采购文件的修改书将构成采购文件的一部分，对</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具有约束作用。</w:t>
      </w:r>
    </w:p>
    <w:p w:rsidR="00653962" w:rsidRPr="008B5A31" w:rsidRDefault="001F7DDB" w:rsidP="008B5A31">
      <w:pPr>
        <w:spacing w:line="440" w:lineRule="exact"/>
        <w:rPr>
          <w:rFonts w:asciiTheme="majorEastAsia" w:eastAsiaTheme="majorEastAsia" w:hAnsiTheme="majorEastAsia" w:cs="Times New Roman"/>
          <w:b/>
          <w:w w:val="95"/>
          <w:sz w:val="24"/>
          <w:szCs w:val="24"/>
          <w:lang w:eastAsia="zh-CN"/>
        </w:rPr>
      </w:pPr>
      <w:r w:rsidRPr="008B5A31">
        <w:rPr>
          <w:rFonts w:asciiTheme="majorEastAsia" w:eastAsiaTheme="majorEastAsia" w:hAnsiTheme="majorEastAsia" w:cs="Times New Roman"/>
          <w:b/>
          <w:w w:val="95"/>
          <w:sz w:val="24"/>
          <w:szCs w:val="24"/>
          <w:lang w:eastAsia="zh-CN"/>
        </w:rPr>
        <w:t>六、</w:t>
      </w:r>
      <w:r w:rsidR="00EC2514" w:rsidRPr="008B5A31">
        <w:rPr>
          <w:rFonts w:asciiTheme="majorEastAsia" w:eastAsiaTheme="majorEastAsia" w:hAnsiTheme="majorEastAsia" w:cs="Times New Roman"/>
          <w:b/>
          <w:w w:val="95"/>
          <w:sz w:val="24"/>
          <w:szCs w:val="24"/>
          <w:lang w:eastAsia="zh-CN"/>
        </w:rPr>
        <w:t>参选人</w:t>
      </w:r>
      <w:r w:rsidRPr="008B5A31">
        <w:rPr>
          <w:rFonts w:asciiTheme="majorEastAsia" w:eastAsiaTheme="majorEastAsia" w:hAnsiTheme="majorEastAsia" w:cs="Times New Roman"/>
          <w:b/>
          <w:w w:val="95"/>
          <w:sz w:val="24"/>
          <w:szCs w:val="24"/>
          <w:lang w:eastAsia="zh-CN"/>
        </w:rPr>
        <w:t>资格</w:t>
      </w:r>
    </w:p>
    <w:p w:rsidR="00EC2514" w:rsidRPr="008B5A31" w:rsidRDefault="00EC2514"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1、参选人须具备有效的企业法人营业执照，具有在中华人民共和国注册的法人资格；</w:t>
      </w:r>
    </w:p>
    <w:p w:rsidR="00EC2514" w:rsidRPr="008B5A31" w:rsidRDefault="00EC2514"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hint="eastAsia"/>
          <w:sz w:val="24"/>
          <w:szCs w:val="24"/>
          <w:lang w:eastAsia="zh-CN"/>
        </w:rPr>
        <w:t>2、参选人</w:t>
      </w:r>
      <w:r w:rsidR="003F03DC" w:rsidRPr="008B5A31">
        <w:rPr>
          <w:rFonts w:asciiTheme="majorEastAsia" w:eastAsiaTheme="majorEastAsia" w:hAnsiTheme="majorEastAsia" w:cs="Helvetica"/>
          <w:color w:val="060607"/>
          <w:spacing w:val="4"/>
          <w:sz w:val="24"/>
          <w:szCs w:val="24"/>
          <w:shd w:val="clear" w:color="auto" w:fill="FFFFFF"/>
          <w:lang w:eastAsia="zh-CN" w:bidi="ar"/>
        </w:rPr>
        <w:t>须持有在有效期内的《危险废物经营许可证》，核准经营类别必须包含HW11类（261-014-11），且核准经营规模不低于本项目预估量</w:t>
      </w:r>
      <w:r w:rsidR="007F2473">
        <w:rPr>
          <w:rFonts w:asciiTheme="majorEastAsia" w:eastAsiaTheme="majorEastAsia" w:hAnsiTheme="majorEastAsia" w:cs="Helvetica"/>
          <w:color w:val="060607"/>
          <w:spacing w:val="4"/>
          <w:sz w:val="24"/>
          <w:szCs w:val="24"/>
          <w:shd w:val="clear" w:color="auto" w:fill="FFFFFF"/>
          <w:lang w:eastAsia="zh-CN" w:bidi="ar"/>
        </w:rPr>
        <w:t>（</w:t>
      </w:r>
      <w:r w:rsidR="007F2473">
        <w:rPr>
          <w:rFonts w:asciiTheme="majorEastAsia" w:eastAsiaTheme="majorEastAsia" w:hAnsiTheme="majorEastAsia" w:cs="Helvetica" w:hint="eastAsia"/>
          <w:color w:val="060607"/>
          <w:spacing w:val="4"/>
          <w:sz w:val="24"/>
          <w:szCs w:val="24"/>
          <w:shd w:val="clear" w:color="auto" w:fill="FFFFFF"/>
          <w:lang w:eastAsia="zh-CN" w:bidi="ar"/>
        </w:rPr>
        <w:t>2</w:t>
      </w:r>
      <w:r w:rsidR="007F2473">
        <w:rPr>
          <w:rFonts w:asciiTheme="majorEastAsia" w:eastAsiaTheme="majorEastAsia" w:hAnsiTheme="majorEastAsia" w:cs="Helvetica"/>
          <w:color w:val="060607"/>
          <w:spacing w:val="4"/>
          <w:sz w:val="24"/>
          <w:szCs w:val="24"/>
          <w:shd w:val="clear" w:color="auto" w:fill="FFFFFF"/>
          <w:lang w:eastAsia="zh-CN" w:bidi="ar"/>
        </w:rPr>
        <w:t>600吨</w:t>
      </w:r>
      <w:r w:rsidR="007F2473">
        <w:rPr>
          <w:rFonts w:asciiTheme="majorEastAsia" w:eastAsiaTheme="majorEastAsia" w:hAnsiTheme="majorEastAsia" w:cs="Helvetica" w:hint="eastAsia"/>
          <w:color w:val="060607"/>
          <w:spacing w:val="4"/>
          <w:sz w:val="24"/>
          <w:szCs w:val="24"/>
          <w:shd w:val="clear" w:color="auto" w:fill="FFFFFF"/>
          <w:lang w:eastAsia="zh-CN" w:bidi="ar"/>
        </w:rPr>
        <w:t>/年</w:t>
      </w:r>
      <w:r w:rsidR="007F2473">
        <w:rPr>
          <w:rFonts w:asciiTheme="majorEastAsia" w:eastAsiaTheme="majorEastAsia" w:hAnsiTheme="majorEastAsia" w:cs="Helvetica"/>
          <w:color w:val="060607"/>
          <w:spacing w:val="4"/>
          <w:sz w:val="24"/>
          <w:szCs w:val="24"/>
          <w:shd w:val="clear" w:color="auto" w:fill="FFFFFF"/>
          <w:lang w:eastAsia="zh-CN" w:bidi="ar"/>
        </w:rPr>
        <w:t>）</w:t>
      </w:r>
      <w:r w:rsidRPr="008B5A31">
        <w:rPr>
          <w:rFonts w:asciiTheme="majorEastAsia" w:eastAsiaTheme="majorEastAsia" w:hAnsiTheme="majorEastAsia" w:cs="Times New Roman"/>
          <w:sz w:val="24"/>
          <w:szCs w:val="24"/>
          <w:lang w:eastAsia="zh-CN"/>
        </w:rPr>
        <w:t>；</w:t>
      </w:r>
    </w:p>
    <w:p w:rsidR="00EC2514" w:rsidRPr="008B5A31" w:rsidRDefault="00EC2514"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sz w:val="24"/>
          <w:szCs w:val="24"/>
          <w:lang w:eastAsia="zh-CN"/>
        </w:rPr>
      </w:pPr>
      <w:r w:rsidRPr="008B5A31">
        <w:rPr>
          <w:rFonts w:asciiTheme="majorEastAsia" w:eastAsiaTheme="majorEastAsia" w:hAnsiTheme="majorEastAsia" w:cs="Times New Roman" w:hint="eastAsia"/>
          <w:sz w:val="24"/>
          <w:szCs w:val="24"/>
          <w:lang w:eastAsia="zh-CN"/>
        </w:rPr>
        <w:t>3、参选人提交</w:t>
      </w:r>
      <w:r w:rsidRPr="008B5A31">
        <w:rPr>
          <w:rFonts w:asciiTheme="majorEastAsia" w:eastAsiaTheme="majorEastAsia" w:hAnsiTheme="majorEastAsia"/>
          <w:sz w:val="24"/>
          <w:szCs w:val="24"/>
          <w:lang w:eastAsia="zh-CN"/>
        </w:rPr>
        <w:t>处置方案（含废物处置工艺简介和流程图）；</w:t>
      </w:r>
    </w:p>
    <w:p w:rsidR="00EC2514" w:rsidRPr="008B5A31" w:rsidRDefault="00EC2514"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hint="eastAsia"/>
          <w:sz w:val="24"/>
          <w:szCs w:val="24"/>
          <w:lang w:eastAsia="zh-CN"/>
        </w:rPr>
        <w:t>4、</w:t>
      </w:r>
      <w:r w:rsidRPr="008B5A31">
        <w:rPr>
          <w:rFonts w:asciiTheme="majorEastAsia" w:eastAsiaTheme="majorEastAsia" w:hAnsiTheme="majorEastAsia"/>
          <w:sz w:val="24"/>
          <w:szCs w:val="24"/>
          <w:lang w:eastAsia="zh-CN"/>
        </w:rPr>
        <w:t>运输协议及运输单位的危险货物准运证、营业执照（如委托第三方运输）；</w:t>
      </w:r>
    </w:p>
    <w:p w:rsidR="00EC2514" w:rsidRPr="008B5A31" w:rsidRDefault="00EC2514" w:rsidP="008B5A31">
      <w:pPr>
        <w:pStyle w:val="afc"/>
        <w:tabs>
          <w:tab w:val="left" w:pos="360"/>
          <w:tab w:val="left" w:pos="540"/>
          <w:tab w:val="left" w:pos="720"/>
        </w:tabs>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sz w:val="24"/>
          <w:szCs w:val="24"/>
          <w:lang w:eastAsia="zh-CN"/>
        </w:rPr>
        <w:t>5</w:t>
      </w:r>
      <w:r w:rsidRPr="008B5A31">
        <w:rPr>
          <w:rFonts w:asciiTheme="majorEastAsia" w:eastAsiaTheme="majorEastAsia" w:hAnsiTheme="majorEastAsia" w:cs="Times New Roman" w:hint="eastAsia"/>
          <w:sz w:val="24"/>
          <w:szCs w:val="24"/>
          <w:lang w:eastAsia="zh-CN"/>
        </w:rPr>
        <w:t>、参选人没有失信黑名单记录（以最高院失信被执行人系统发布信息为准）。</w:t>
      </w:r>
    </w:p>
    <w:p w:rsidR="00EC2514" w:rsidRPr="008B5A31" w:rsidRDefault="00EC2514" w:rsidP="008B5A31">
      <w:pPr>
        <w:pStyle w:val="afc"/>
        <w:autoSpaceDE/>
        <w:autoSpaceDN/>
        <w:spacing w:before="0" w:line="440" w:lineRule="exact"/>
        <w:ind w:left="0" w:firstLine="0"/>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sz w:val="24"/>
          <w:szCs w:val="24"/>
          <w:lang w:eastAsia="zh-CN"/>
        </w:rPr>
        <w:t>6</w:t>
      </w:r>
      <w:r w:rsidRPr="008B5A31">
        <w:rPr>
          <w:rFonts w:asciiTheme="majorEastAsia" w:eastAsiaTheme="majorEastAsia" w:hAnsiTheme="majorEastAsia" w:cs="Times New Roman" w:hint="eastAsia"/>
          <w:sz w:val="24"/>
          <w:szCs w:val="24"/>
          <w:lang w:eastAsia="zh-CN"/>
        </w:rPr>
        <w:t>、参选人与询比人无诉讼纠纷。</w:t>
      </w:r>
    </w:p>
    <w:p w:rsidR="00653962" w:rsidRDefault="00EC2514" w:rsidP="008B5A31">
      <w:pPr>
        <w:spacing w:line="440" w:lineRule="exact"/>
        <w:rPr>
          <w:rFonts w:asciiTheme="majorEastAsia" w:eastAsiaTheme="majorEastAsia" w:hAnsiTheme="majorEastAsia" w:cs="Times New Roman"/>
          <w:sz w:val="24"/>
          <w:szCs w:val="24"/>
          <w:lang w:eastAsia="zh-CN"/>
        </w:rPr>
      </w:pPr>
      <w:r w:rsidRPr="008B5A31">
        <w:rPr>
          <w:rFonts w:asciiTheme="majorEastAsia" w:eastAsiaTheme="majorEastAsia" w:hAnsiTheme="majorEastAsia" w:cs="Times New Roman"/>
          <w:sz w:val="24"/>
          <w:szCs w:val="24"/>
          <w:lang w:eastAsia="zh-CN"/>
        </w:rPr>
        <w:t>7</w:t>
      </w:r>
      <w:r w:rsidRPr="008B5A31">
        <w:rPr>
          <w:rFonts w:asciiTheme="majorEastAsia" w:eastAsiaTheme="majorEastAsia" w:hAnsiTheme="majorEastAsia" w:cs="Times New Roman" w:hint="eastAsia"/>
          <w:sz w:val="24"/>
          <w:szCs w:val="24"/>
          <w:lang w:eastAsia="zh-CN"/>
        </w:rPr>
        <w:t>、本项目不接受联合体投标。</w:t>
      </w:r>
    </w:p>
    <w:p w:rsidR="00653962" w:rsidRPr="008B5A31" w:rsidRDefault="001F7DDB" w:rsidP="008B5A31">
      <w:pPr>
        <w:pStyle w:val="aa"/>
        <w:spacing w:line="440" w:lineRule="exact"/>
        <w:rPr>
          <w:rFonts w:asciiTheme="majorEastAsia" w:eastAsiaTheme="majorEastAsia" w:hAnsiTheme="majorEastAsia"/>
          <w:b/>
          <w:w w:val="95"/>
          <w:lang w:eastAsia="zh-CN"/>
        </w:rPr>
      </w:pPr>
      <w:r w:rsidRPr="008B5A31">
        <w:rPr>
          <w:rFonts w:asciiTheme="majorEastAsia" w:eastAsiaTheme="majorEastAsia" w:hAnsiTheme="majorEastAsia" w:cs="Times New Roman"/>
          <w:b/>
          <w:bCs/>
          <w:lang w:eastAsia="zh-CN"/>
        </w:rPr>
        <w:t>七、参</w:t>
      </w:r>
      <w:r w:rsidRPr="008B5A31">
        <w:rPr>
          <w:rFonts w:asciiTheme="majorEastAsia" w:eastAsiaTheme="majorEastAsia" w:hAnsiTheme="majorEastAsia" w:cs="Times New Roman" w:hint="eastAsia"/>
          <w:b/>
          <w:bCs/>
          <w:lang w:eastAsia="zh-CN"/>
        </w:rPr>
        <w:t>比</w:t>
      </w:r>
      <w:r w:rsidRPr="008B5A31">
        <w:rPr>
          <w:rFonts w:asciiTheme="majorEastAsia" w:eastAsiaTheme="majorEastAsia" w:hAnsiTheme="majorEastAsia" w:cs="Times New Roman"/>
          <w:b/>
          <w:bCs/>
          <w:lang w:eastAsia="zh-CN"/>
        </w:rPr>
        <w:t>保证金</w:t>
      </w:r>
      <w:r w:rsidRPr="008B5A31">
        <w:rPr>
          <w:rFonts w:asciiTheme="majorEastAsia" w:eastAsiaTheme="majorEastAsia" w:hAnsiTheme="majorEastAsia" w:cs="Times New Roman" w:hint="eastAsia"/>
          <w:b/>
          <w:bCs/>
          <w:lang w:eastAsia="zh-CN"/>
        </w:rPr>
        <w:t>：无</w:t>
      </w:r>
    </w:p>
    <w:p w:rsidR="00653962" w:rsidRPr="008B5A31" w:rsidRDefault="001F7DDB" w:rsidP="008B5A31">
      <w:pPr>
        <w:pStyle w:val="aa"/>
        <w:spacing w:line="440" w:lineRule="exact"/>
        <w:rPr>
          <w:rFonts w:asciiTheme="majorEastAsia" w:eastAsiaTheme="majorEastAsia" w:hAnsiTheme="majorEastAsia" w:cs="Times New Roman"/>
          <w:b/>
          <w:bCs/>
          <w:spacing w:val="4"/>
          <w:lang w:eastAsia="zh-CN"/>
        </w:rPr>
      </w:pPr>
      <w:r w:rsidRPr="008B5A31">
        <w:rPr>
          <w:rFonts w:asciiTheme="majorEastAsia" w:eastAsiaTheme="majorEastAsia" w:hAnsiTheme="majorEastAsia" w:cs="Times New Roman"/>
          <w:b/>
          <w:bCs/>
          <w:lang w:eastAsia="zh-CN"/>
        </w:rPr>
        <w:t>八、参比文件的递交：</w:t>
      </w:r>
    </w:p>
    <w:p w:rsidR="00653962" w:rsidRPr="008B5A31" w:rsidRDefault="001F7DDB" w:rsidP="008B5A31">
      <w:pPr>
        <w:pStyle w:val="21"/>
        <w:tabs>
          <w:tab w:val="left" w:pos="6879"/>
        </w:tabs>
        <w:spacing w:line="440" w:lineRule="exact"/>
        <w:ind w:left="0"/>
        <w:rPr>
          <w:rFonts w:asciiTheme="majorEastAsia" w:eastAsiaTheme="majorEastAsia" w:hAnsiTheme="majorEastAsia" w:cs="Times New Roman"/>
          <w:spacing w:val="4"/>
          <w:lang w:eastAsia="zh-CN"/>
        </w:rPr>
      </w:pPr>
      <w:r w:rsidRPr="008B5A31">
        <w:rPr>
          <w:rFonts w:asciiTheme="majorEastAsia" w:eastAsiaTheme="majorEastAsia" w:hAnsiTheme="majorEastAsia" w:cs="Times New Roman"/>
          <w:spacing w:val="4"/>
          <w:lang w:eastAsia="zh-CN"/>
        </w:rPr>
        <w:t>1</w:t>
      </w:r>
      <w:r w:rsidRPr="008B5A31">
        <w:rPr>
          <w:rFonts w:asciiTheme="majorEastAsia" w:eastAsiaTheme="majorEastAsia" w:hAnsiTheme="majorEastAsia" w:cs="Times New Roman" w:hint="eastAsia"/>
          <w:spacing w:val="4"/>
          <w:lang w:eastAsia="zh-CN"/>
        </w:rPr>
        <w:t>、</w:t>
      </w:r>
      <w:r w:rsidRPr="008B5A31">
        <w:rPr>
          <w:rFonts w:asciiTheme="majorEastAsia" w:eastAsiaTheme="majorEastAsia" w:hAnsiTheme="majorEastAsia" w:cs="Times New Roman"/>
          <w:spacing w:val="4"/>
          <w:lang w:eastAsia="zh-CN"/>
        </w:rPr>
        <w:t>参比文件递交的截止时间：</w:t>
      </w:r>
      <w:r w:rsidRPr="008B5A31">
        <w:rPr>
          <w:rFonts w:asciiTheme="majorEastAsia" w:eastAsiaTheme="majorEastAsia" w:hAnsiTheme="majorEastAsia" w:cs="Times New Roman" w:hint="eastAsia"/>
          <w:spacing w:val="4"/>
          <w:lang w:eastAsia="zh-CN"/>
        </w:rPr>
        <w:t>自公告之日起至2025年0</w:t>
      </w:r>
      <w:r w:rsidR="00EC2514" w:rsidRPr="008B5A31">
        <w:rPr>
          <w:rFonts w:asciiTheme="majorEastAsia" w:eastAsiaTheme="majorEastAsia" w:hAnsiTheme="majorEastAsia" w:cs="Times New Roman"/>
          <w:spacing w:val="4"/>
          <w:lang w:eastAsia="zh-CN"/>
        </w:rPr>
        <w:t>9</w:t>
      </w:r>
      <w:r w:rsidRPr="008B5A31">
        <w:rPr>
          <w:rFonts w:asciiTheme="majorEastAsia" w:eastAsiaTheme="majorEastAsia" w:hAnsiTheme="majorEastAsia" w:cs="Times New Roman" w:hint="eastAsia"/>
          <w:spacing w:val="4"/>
          <w:lang w:eastAsia="zh-CN"/>
        </w:rPr>
        <w:t>月</w:t>
      </w:r>
      <w:r w:rsidR="00EC2514" w:rsidRPr="008B5A31">
        <w:rPr>
          <w:rFonts w:asciiTheme="majorEastAsia" w:eastAsiaTheme="majorEastAsia" w:hAnsiTheme="majorEastAsia" w:cs="Times New Roman"/>
          <w:spacing w:val="4"/>
          <w:lang w:eastAsia="zh-CN"/>
        </w:rPr>
        <w:t xml:space="preserve">  </w:t>
      </w:r>
      <w:r w:rsidRPr="008B5A31">
        <w:rPr>
          <w:rFonts w:asciiTheme="majorEastAsia" w:eastAsiaTheme="majorEastAsia" w:hAnsiTheme="majorEastAsia" w:cs="Times New Roman" w:hint="eastAsia"/>
          <w:spacing w:val="4"/>
          <w:lang w:eastAsia="zh-CN"/>
        </w:rPr>
        <w:t>日止（含当日）</w:t>
      </w:r>
      <w:r w:rsidRPr="008B5A31">
        <w:rPr>
          <w:rFonts w:asciiTheme="majorEastAsia" w:eastAsiaTheme="majorEastAsia" w:hAnsiTheme="majorEastAsia" w:cs="Times New Roman"/>
          <w:spacing w:val="4"/>
          <w:lang w:eastAsia="zh-CN"/>
        </w:rPr>
        <w:t>。</w:t>
      </w:r>
    </w:p>
    <w:p w:rsidR="00653962" w:rsidRPr="008B5A31" w:rsidRDefault="001F7DDB" w:rsidP="008B5A31">
      <w:pPr>
        <w:pStyle w:val="21"/>
        <w:tabs>
          <w:tab w:val="left" w:pos="6879"/>
        </w:tabs>
        <w:spacing w:line="440" w:lineRule="exact"/>
        <w:ind w:left="0"/>
        <w:rPr>
          <w:rFonts w:asciiTheme="majorEastAsia" w:eastAsiaTheme="majorEastAsia" w:hAnsiTheme="majorEastAsia" w:cs="Times New Roman"/>
          <w:spacing w:val="-4"/>
          <w:lang w:eastAsia="zh-CN"/>
        </w:rPr>
      </w:pPr>
      <w:r w:rsidRPr="008B5A31">
        <w:rPr>
          <w:rFonts w:asciiTheme="majorEastAsia" w:eastAsiaTheme="majorEastAsia" w:hAnsiTheme="majorEastAsia" w:cs="Times New Roman"/>
          <w:lang w:eastAsia="zh-CN"/>
        </w:rPr>
        <w:t>2</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spacing w:val="4"/>
          <w:lang w:eastAsia="zh-CN"/>
        </w:rPr>
        <w:t>递交</w:t>
      </w:r>
      <w:r w:rsidRPr="008B5A31">
        <w:rPr>
          <w:rFonts w:asciiTheme="majorEastAsia" w:eastAsiaTheme="majorEastAsia" w:hAnsiTheme="majorEastAsia" w:cs="Times New Roman"/>
          <w:lang w:eastAsia="zh-CN"/>
        </w:rPr>
        <w:t>参比</w:t>
      </w:r>
      <w:r w:rsidRPr="008B5A31">
        <w:rPr>
          <w:rFonts w:asciiTheme="majorEastAsia" w:eastAsiaTheme="majorEastAsia" w:hAnsiTheme="majorEastAsia" w:cs="Times New Roman"/>
          <w:spacing w:val="4"/>
          <w:lang w:eastAsia="zh-CN"/>
        </w:rPr>
        <w:t>文件的地</w:t>
      </w:r>
      <w:r w:rsidRPr="008B5A31">
        <w:rPr>
          <w:rFonts w:asciiTheme="majorEastAsia" w:eastAsiaTheme="majorEastAsia" w:hAnsiTheme="majorEastAsia" w:cs="Times New Roman"/>
          <w:lang w:eastAsia="zh-CN"/>
        </w:rPr>
        <w:t>点</w:t>
      </w:r>
      <w:r w:rsidRPr="008B5A31">
        <w:rPr>
          <w:rFonts w:asciiTheme="majorEastAsia" w:eastAsiaTheme="majorEastAsia" w:hAnsiTheme="majorEastAsia" w:cs="Times New Roman"/>
          <w:spacing w:val="4"/>
          <w:lang w:eastAsia="zh-CN"/>
        </w:rPr>
        <w:t>为：福建福海创石油化工有限公司办公楼三楼综合采购团队</w:t>
      </w:r>
      <w:r w:rsidRPr="008B5A31">
        <w:rPr>
          <w:rFonts w:asciiTheme="majorEastAsia" w:eastAsiaTheme="majorEastAsia" w:hAnsiTheme="majorEastAsia" w:cs="Times New Roman"/>
          <w:spacing w:val="4"/>
          <w:lang w:eastAsia="zh-CN"/>
        </w:rPr>
        <w:lastRenderedPageBreak/>
        <w:t>（漳州市漳浦县杜浔镇杜昌路9号）</w:t>
      </w:r>
      <w:r w:rsidRPr="008B5A31">
        <w:rPr>
          <w:rFonts w:asciiTheme="majorEastAsia" w:eastAsiaTheme="majorEastAsia" w:hAnsiTheme="majorEastAsia" w:cs="Times New Roman"/>
          <w:spacing w:val="-57"/>
          <w:lang w:eastAsia="zh-CN"/>
        </w:rPr>
        <w:t>，</w:t>
      </w:r>
      <w:r w:rsidRPr="008B5A31">
        <w:rPr>
          <w:rFonts w:asciiTheme="majorEastAsia" w:eastAsiaTheme="majorEastAsia" w:hAnsiTheme="majorEastAsia" w:cs="Times New Roman"/>
          <w:lang w:eastAsia="zh-CN"/>
        </w:rPr>
        <w:t>联系人</w:t>
      </w:r>
      <w:r w:rsidRPr="008B5A31">
        <w:rPr>
          <w:rFonts w:asciiTheme="majorEastAsia" w:eastAsiaTheme="majorEastAsia" w:hAnsiTheme="majorEastAsia" w:cs="Times New Roman"/>
          <w:spacing w:val="-56"/>
          <w:lang w:eastAsia="zh-CN"/>
        </w:rPr>
        <w:t>：</w:t>
      </w:r>
      <w:r w:rsidR="00EC2514" w:rsidRPr="008B5A31">
        <w:rPr>
          <w:rFonts w:asciiTheme="majorEastAsia" w:eastAsiaTheme="majorEastAsia" w:hAnsiTheme="majorEastAsia" w:cs="Times New Roman" w:hint="eastAsia"/>
          <w:lang w:eastAsia="zh-CN"/>
        </w:rPr>
        <w:t>纪</w:t>
      </w:r>
      <w:r w:rsidR="00EC2514" w:rsidRPr="008B5A31">
        <w:rPr>
          <w:rFonts w:asciiTheme="majorEastAsia" w:eastAsiaTheme="majorEastAsia" w:hAnsiTheme="majorEastAsia" w:cs="Times New Roman"/>
          <w:lang w:eastAsia="zh-CN"/>
        </w:rPr>
        <w:t>先生</w:t>
      </w:r>
      <w:r w:rsidRPr="008B5A31">
        <w:rPr>
          <w:rFonts w:asciiTheme="majorEastAsia" w:eastAsiaTheme="majorEastAsia" w:hAnsiTheme="majorEastAsia" w:cs="Times New Roman"/>
          <w:lang w:eastAsia="zh-CN"/>
        </w:rPr>
        <w:t>，联系电话</w:t>
      </w:r>
      <w:r w:rsidRPr="008B5A31">
        <w:rPr>
          <w:rFonts w:asciiTheme="majorEastAsia" w:eastAsiaTheme="majorEastAsia" w:hAnsiTheme="majorEastAsia" w:cs="Times New Roman"/>
          <w:spacing w:val="-4"/>
          <w:lang w:eastAsia="zh-CN"/>
        </w:rPr>
        <w:t>：</w:t>
      </w:r>
      <w:r w:rsidR="00EC2514" w:rsidRPr="008B5A31">
        <w:rPr>
          <w:rFonts w:asciiTheme="majorEastAsia" w:eastAsiaTheme="majorEastAsia" w:hAnsiTheme="majorEastAsia" w:cs="Times New Roman"/>
          <w:spacing w:val="-4"/>
          <w:lang w:eastAsia="zh-CN"/>
        </w:rPr>
        <w:t>0596-631182</w:t>
      </w:r>
      <w:r w:rsidRPr="008B5A31">
        <w:rPr>
          <w:rFonts w:asciiTheme="majorEastAsia" w:eastAsiaTheme="majorEastAsia" w:hAnsiTheme="majorEastAsia" w:cs="Times New Roman"/>
          <w:spacing w:val="-4"/>
          <w:lang w:eastAsia="zh-CN"/>
        </w:rPr>
        <w:t>3。</w:t>
      </w:r>
    </w:p>
    <w:p w:rsidR="00653962" w:rsidRPr="008B5A31" w:rsidRDefault="001F7DDB" w:rsidP="008B5A31">
      <w:pPr>
        <w:pStyle w:val="21"/>
        <w:tabs>
          <w:tab w:val="left" w:pos="6879"/>
        </w:tabs>
        <w:spacing w:line="440" w:lineRule="exact"/>
        <w:ind w:left="0"/>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 xml:space="preserve">    注：请使用顺丰快递或中国邮政 EMS 快递，其他快递不能保证送达目的地。</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3</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只允许</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有一个参比方案，否则将被视为无效参比。</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4</w:t>
      </w:r>
      <w:r w:rsidRPr="008B5A31">
        <w:rPr>
          <w:rFonts w:asciiTheme="majorEastAsia" w:eastAsiaTheme="majorEastAsia" w:hAnsiTheme="majorEastAsia" w:cs="Times New Roman" w:hint="eastAsia"/>
          <w:lang w:eastAsia="zh-CN"/>
        </w:rPr>
        <w:t>、</w:t>
      </w:r>
      <w:r w:rsidRPr="008B5A31">
        <w:rPr>
          <w:rFonts w:asciiTheme="majorEastAsia" w:eastAsiaTheme="majorEastAsia" w:hAnsiTheme="majorEastAsia" w:cs="Times New Roman"/>
          <w:lang w:eastAsia="zh-CN"/>
        </w:rPr>
        <w:t>逾期送达的或未送达指定地点或参比文件密封不符合规定要求的参比文件，采购人不予受理。</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所提交的</w:t>
      </w:r>
      <w:r w:rsidR="00F24B95" w:rsidRPr="008B5A31">
        <w:rPr>
          <w:rFonts w:asciiTheme="majorEastAsia" w:eastAsiaTheme="majorEastAsia" w:hAnsiTheme="majorEastAsia" w:cs="Times New Roman"/>
          <w:lang w:eastAsia="zh-CN"/>
        </w:rPr>
        <w:t>询比</w:t>
      </w:r>
      <w:r w:rsidRPr="008B5A31">
        <w:rPr>
          <w:rFonts w:asciiTheme="majorEastAsia" w:eastAsiaTheme="majorEastAsia" w:hAnsiTheme="majorEastAsia" w:cs="Times New Roman"/>
          <w:lang w:eastAsia="zh-CN"/>
        </w:rPr>
        <w:t>文件在评选结束后，无论中选与否都不退还。</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5</w:t>
      </w:r>
      <w:r w:rsidRPr="008B5A31">
        <w:rPr>
          <w:rFonts w:asciiTheme="majorEastAsia" w:eastAsiaTheme="majorEastAsia" w:hAnsiTheme="majorEastAsia" w:cs="Times New Roman" w:hint="eastAsia"/>
          <w:lang w:eastAsia="zh-CN"/>
        </w:rPr>
        <w:t>、</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收到</w:t>
      </w:r>
      <w:r w:rsidR="00F24B95" w:rsidRPr="008B5A31">
        <w:rPr>
          <w:rFonts w:asciiTheme="majorEastAsia" w:eastAsiaTheme="majorEastAsia" w:hAnsiTheme="majorEastAsia" w:cs="Times New Roman"/>
          <w:lang w:eastAsia="zh-CN"/>
        </w:rPr>
        <w:t>询比</w:t>
      </w:r>
      <w:r w:rsidRPr="008B5A31">
        <w:rPr>
          <w:rFonts w:asciiTheme="majorEastAsia" w:eastAsiaTheme="majorEastAsia" w:hAnsiTheme="majorEastAsia" w:cs="Times New Roman"/>
          <w:lang w:eastAsia="zh-CN"/>
        </w:rPr>
        <w:t>文件后，如有疑问需要澄清，请以书面形式在规定时间内报采购人汇总。</w:t>
      </w:r>
    </w:p>
    <w:p w:rsidR="00653962" w:rsidRPr="008B5A31" w:rsidRDefault="001F7DDB" w:rsidP="008B5A31">
      <w:pPr>
        <w:pStyle w:val="aa"/>
        <w:spacing w:line="440" w:lineRule="exact"/>
        <w:rPr>
          <w:rFonts w:asciiTheme="majorEastAsia" w:eastAsiaTheme="majorEastAsia" w:hAnsiTheme="majorEastAsia" w:cs="Times New Roman"/>
          <w:lang w:eastAsia="zh-CN"/>
        </w:rPr>
      </w:pPr>
      <w:r w:rsidRPr="008B5A31">
        <w:rPr>
          <w:rFonts w:asciiTheme="majorEastAsia" w:eastAsiaTheme="majorEastAsia" w:hAnsiTheme="majorEastAsia" w:cs="Times New Roman"/>
          <w:lang w:eastAsia="zh-CN"/>
        </w:rPr>
        <w:t>6</w:t>
      </w:r>
      <w:r w:rsidRPr="008B5A31">
        <w:rPr>
          <w:rFonts w:asciiTheme="majorEastAsia" w:eastAsiaTheme="majorEastAsia" w:hAnsiTheme="majorEastAsia" w:cs="Times New Roman" w:hint="eastAsia"/>
          <w:lang w:eastAsia="zh-CN"/>
        </w:rPr>
        <w:t>、</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对采购人提供的</w:t>
      </w:r>
      <w:r w:rsidR="00F24B95" w:rsidRPr="008B5A31">
        <w:rPr>
          <w:rFonts w:asciiTheme="majorEastAsia" w:eastAsiaTheme="majorEastAsia" w:hAnsiTheme="majorEastAsia" w:cs="Times New Roman"/>
          <w:lang w:eastAsia="zh-CN"/>
        </w:rPr>
        <w:t>询比</w:t>
      </w:r>
      <w:r w:rsidRPr="008B5A31">
        <w:rPr>
          <w:rFonts w:asciiTheme="majorEastAsia" w:eastAsiaTheme="majorEastAsia" w:hAnsiTheme="majorEastAsia" w:cs="Times New Roman"/>
          <w:lang w:eastAsia="zh-CN"/>
        </w:rPr>
        <w:t>文件所做出的推论、解释和结论，采购人概不负责。</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由于对采购文件的任何推论和误解以及</w:t>
      </w:r>
      <w:r w:rsidR="00F24B95" w:rsidRPr="008B5A31">
        <w:rPr>
          <w:rFonts w:asciiTheme="majorEastAsia" w:eastAsiaTheme="majorEastAsia" w:hAnsiTheme="majorEastAsia" w:cs="Times New Roman"/>
          <w:lang w:eastAsia="zh-CN"/>
        </w:rPr>
        <w:t>询比</w:t>
      </w:r>
      <w:r w:rsidRPr="008B5A31">
        <w:rPr>
          <w:rFonts w:asciiTheme="majorEastAsia" w:eastAsiaTheme="majorEastAsia" w:hAnsiTheme="majorEastAsia" w:cs="Times New Roman"/>
          <w:lang w:eastAsia="zh-CN"/>
        </w:rPr>
        <w:t>对有关问题的口头解释所造成的后果，均由</w:t>
      </w:r>
      <w:r w:rsidR="00EC2514" w:rsidRPr="008B5A31">
        <w:rPr>
          <w:rFonts w:asciiTheme="majorEastAsia" w:eastAsiaTheme="majorEastAsia" w:hAnsiTheme="majorEastAsia" w:cs="Times New Roman"/>
          <w:lang w:eastAsia="zh-CN"/>
        </w:rPr>
        <w:t>参选人</w:t>
      </w:r>
      <w:r w:rsidRPr="008B5A31">
        <w:rPr>
          <w:rFonts w:asciiTheme="majorEastAsia" w:eastAsiaTheme="majorEastAsia" w:hAnsiTheme="majorEastAsia" w:cs="Times New Roman"/>
          <w:lang w:eastAsia="zh-CN"/>
        </w:rPr>
        <w:t>负责。</w:t>
      </w:r>
    </w:p>
    <w:p w:rsidR="00653962" w:rsidRPr="008B5A31" w:rsidRDefault="00653962" w:rsidP="008B5A31">
      <w:pPr>
        <w:pStyle w:val="aa"/>
        <w:spacing w:line="440" w:lineRule="exact"/>
        <w:ind w:firstLine="420"/>
        <w:rPr>
          <w:rFonts w:asciiTheme="majorEastAsia" w:eastAsiaTheme="majorEastAsia" w:hAnsiTheme="majorEastAsia"/>
          <w:lang w:eastAsia="zh-CN"/>
        </w:rPr>
      </w:pPr>
    </w:p>
    <w:p w:rsidR="00653962" w:rsidRPr="008B5A31" w:rsidRDefault="001F7DDB" w:rsidP="008B5A31">
      <w:pPr>
        <w:pStyle w:val="10"/>
        <w:tabs>
          <w:tab w:val="left" w:pos="4627"/>
        </w:tabs>
        <w:spacing w:line="440" w:lineRule="exact"/>
        <w:ind w:left="0"/>
        <w:jc w:val="center"/>
        <w:rPr>
          <w:rFonts w:asciiTheme="majorEastAsia" w:eastAsiaTheme="majorEastAsia" w:hAnsiTheme="majorEastAsia"/>
          <w:sz w:val="24"/>
          <w:szCs w:val="24"/>
          <w:lang w:eastAsia="zh-CN"/>
        </w:rPr>
      </w:pPr>
      <w:r w:rsidRPr="008B5A31">
        <w:rPr>
          <w:rFonts w:asciiTheme="majorEastAsia" w:eastAsiaTheme="majorEastAsia" w:hAnsiTheme="majorEastAsia"/>
          <w:sz w:val="24"/>
          <w:szCs w:val="24"/>
          <w:lang w:eastAsia="zh-CN"/>
        </w:rPr>
        <w:t>第三章</w:t>
      </w:r>
      <w:r w:rsidR="008B5A31">
        <w:rPr>
          <w:rFonts w:asciiTheme="majorEastAsia" w:eastAsiaTheme="majorEastAsia" w:hAnsiTheme="majorEastAsia" w:hint="eastAsia"/>
          <w:sz w:val="24"/>
          <w:szCs w:val="24"/>
          <w:lang w:eastAsia="zh-CN"/>
        </w:rPr>
        <w:t xml:space="preserve"> </w:t>
      </w:r>
      <w:r w:rsidR="008B5A31">
        <w:rPr>
          <w:rFonts w:asciiTheme="majorEastAsia" w:eastAsiaTheme="majorEastAsia" w:hAnsiTheme="majorEastAsia"/>
          <w:sz w:val="24"/>
          <w:szCs w:val="24"/>
          <w:lang w:eastAsia="zh-CN"/>
        </w:rPr>
        <w:t xml:space="preserve">   </w:t>
      </w:r>
      <w:r w:rsidRPr="008B5A31">
        <w:rPr>
          <w:rFonts w:asciiTheme="majorEastAsia" w:eastAsiaTheme="majorEastAsia" w:hAnsiTheme="majorEastAsia"/>
          <w:spacing w:val="-1"/>
          <w:w w:val="95"/>
          <w:sz w:val="24"/>
          <w:szCs w:val="24"/>
          <w:lang w:eastAsia="zh-CN"/>
        </w:rPr>
        <w:t>参</w:t>
      </w:r>
      <w:r w:rsidRPr="008B5A31">
        <w:rPr>
          <w:rFonts w:asciiTheme="majorEastAsia" w:eastAsiaTheme="majorEastAsia" w:hAnsiTheme="majorEastAsia" w:hint="eastAsia"/>
          <w:spacing w:val="-1"/>
          <w:w w:val="95"/>
          <w:sz w:val="24"/>
          <w:szCs w:val="24"/>
          <w:lang w:eastAsia="zh-CN"/>
        </w:rPr>
        <w:t>比</w:t>
      </w:r>
      <w:r w:rsidRPr="008B5A31">
        <w:rPr>
          <w:rFonts w:asciiTheme="majorEastAsia" w:eastAsiaTheme="majorEastAsia" w:hAnsiTheme="majorEastAsia"/>
          <w:spacing w:val="-1"/>
          <w:w w:val="95"/>
          <w:sz w:val="24"/>
          <w:szCs w:val="24"/>
          <w:lang w:eastAsia="zh-CN"/>
        </w:rPr>
        <w:t>文</w:t>
      </w:r>
      <w:r w:rsidRPr="008B5A31">
        <w:rPr>
          <w:rFonts w:asciiTheme="majorEastAsia" w:eastAsiaTheme="majorEastAsia" w:hAnsiTheme="majorEastAsia"/>
          <w:w w:val="95"/>
          <w:sz w:val="24"/>
          <w:szCs w:val="24"/>
          <w:lang w:eastAsia="zh-CN"/>
        </w:rPr>
        <w:t>件的编制</w:t>
      </w:r>
    </w:p>
    <w:p w:rsidR="00653962" w:rsidRPr="008B5A31" w:rsidRDefault="001F7DDB" w:rsidP="008B5A31">
      <w:pPr>
        <w:spacing w:line="440" w:lineRule="exact"/>
        <w:rPr>
          <w:rFonts w:asciiTheme="majorEastAsia" w:eastAsiaTheme="majorEastAsia" w:hAnsiTheme="majorEastAsia"/>
          <w:b/>
          <w:w w:val="95"/>
          <w:sz w:val="24"/>
          <w:szCs w:val="24"/>
          <w:lang w:eastAsia="zh-CN"/>
        </w:rPr>
      </w:pPr>
      <w:r w:rsidRPr="008B5A31">
        <w:rPr>
          <w:rFonts w:asciiTheme="majorEastAsia" w:eastAsiaTheme="majorEastAsia" w:hAnsiTheme="majorEastAsia" w:hint="eastAsia"/>
          <w:b/>
          <w:w w:val="95"/>
          <w:sz w:val="24"/>
          <w:szCs w:val="24"/>
          <w:lang w:eastAsia="zh-CN"/>
        </w:rPr>
        <w:t>一、</w:t>
      </w:r>
      <w:r w:rsidRPr="008B5A31">
        <w:rPr>
          <w:rFonts w:asciiTheme="majorEastAsia" w:eastAsiaTheme="majorEastAsia" w:hAnsiTheme="majorEastAsia"/>
          <w:b/>
          <w:w w:val="95"/>
          <w:sz w:val="24"/>
          <w:szCs w:val="24"/>
          <w:lang w:eastAsia="zh-CN"/>
        </w:rPr>
        <w:t>参</w:t>
      </w:r>
      <w:r w:rsidRPr="008B5A31">
        <w:rPr>
          <w:rFonts w:asciiTheme="majorEastAsia" w:eastAsiaTheme="majorEastAsia" w:hAnsiTheme="majorEastAsia" w:hint="eastAsia"/>
          <w:b/>
          <w:w w:val="95"/>
          <w:sz w:val="24"/>
          <w:szCs w:val="24"/>
          <w:lang w:eastAsia="zh-CN"/>
        </w:rPr>
        <w:t>比</w:t>
      </w:r>
      <w:r w:rsidRPr="008B5A31">
        <w:rPr>
          <w:rFonts w:asciiTheme="majorEastAsia" w:eastAsiaTheme="majorEastAsia" w:hAnsiTheme="majorEastAsia"/>
          <w:b/>
          <w:w w:val="95"/>
          <w:sz w:val="24"/>
          <w:szCs w:val="24"/>
          <w:lang w:eastAsia="zh-CN"/>
        </w:rPr>
        <w:t>文件的组成：</w:t>
      </w:r>
    </w:p>
    <w:p w:rsidR="00653962" w:rsidRPr="008B5A31" w:rsidRDefault="001F7DDB" w:rsidP="008B5A31">
      <w:pPr>
        <w:pStyle w:val="aa"/>
        <w:spacing w:line="440" w:lineRule="exact"/>
        <w:ind w:firstLineChars="200" w:firstLine="480"/>
        <w:rPr>
          <w:rFonts w:asciiTheme="majorEastAsia" w:eastAsiaTheme="majorEastAsia" w:hAnsiTheme="majorEastAsia"/>
          <w:lang w:eastAsia="zh-CN"/>
        </w:rPr>
      </w:pPr>
      <w:r w:rsidRPr="008B5A31">
        <w:rPr>
          <w:rFonts w:asciiTheme="majorEastAsia" w:eastAsiaTheme="majorEastAsia" w:hAnsiTheme="majorEastAsia" w:hint="eastAsia"/>
          <w:lang w:eastAsia="zh-CN"/>
        </w:rPr>
        <w:t>1.技术参比文件</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2"/>
      </w:tblGrid>
      <w:tr w:rsidR="00653962">
        <w:trPr>
          <w:trHeight w:val="340"/>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1</w:t>
            </w:r>
          </w:p>
        </w:tc>
        <w:tc>
          <w:tcPr>
            <w:tcW w:w="7612" w:type="dxa"/>
          </w:tcPr>
          <w:p w:rsidR="00653962" w:rsidRDefault="001F7DDB">
            <w:pPr>
              <w:spacing w:line="500" w:lineRule="exact"/>
              <w:rPr>
                <w:rFonts w:asciiTheme="minorEastAsia" w:hAnsiTheme="minorEastAsia" w:cs="Times New Roman"/>
                <w:szCs w:val="21"/>
              </w:rPr>
            </w:pPr>
            <w:r>
              <w:rPr>
                <w:rFonts w:asciiTheme="minorEastAsia" w:hAnsiTheme="minorEastAsia" w:cs="Times New Roman"/>
                <w:szCs w:val="21"/>
              </w:rPr>
              <w:t>参</w:t>
            </w:r>
            <w:r>
              <w:rPr>
                <w:rFonts w:asciiTheme="minorEastAsia" w:hAnsiTheme="minorEastAsia" w:cs="Times New Roman" w:hint="eastAsia"/>
                <w:szCs w:val="21"/>
              </w:rPr>
              <w:t>比</w:t>
            </w:r>
            <w:r>
              <w:rPr>
                <w:rFonts w:asciiTheme="minorEastAsia" w:hAnsiTheme="minorEastAsia" w:cs="Times New Roman"/>
                <w:szCs w:val="21"/>
              </w:rPr>
              <w:t>书</w:t>
            </w:r>
          </w:p>
        </w:tc>
      </w:tr>
      <w:tr w:rsidR="00653962">
        <w:trPr>
          <w:trHeight w:val="495"/>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2</w:t>
            </w:r>
          </w:p>
        </w:tc>
        <w:tc>
          <w:tcPr>
            <w:tcW w:w="7612" w:type="dxa"/>
          </w:tcPr>
          <w:p w:rsidR="00653962" w:rsidRDefault="001F7DDB">
            <w:pPr>
              <w:spacing w:line="500" w:lineRule="exact"/>
              <w:rPr>
                <w:rFonts w:asciiTheme="minorEastAsia" w:hAnsiTheme="minorEastAsia" w:cs="Times New Roman"/>
                <w:szCs w:val="21"/>
              </w:rPr>
            </w:pPr>
            <w:r>
              <w:rPr>
                <w:rFonts w:asciiTheme="minorEastAsia" w:hAnsiTheme="minorEastAsia" w:cs="Times New Roman"/>
                <w:szCs w:val="21"/>
              </w:rPr>
              <w:t>法定代表人授权书</w:t>
            </w:r>
          </w:p>
        </w:tc>
      </w:tr>
      <w:tr w:rsidR="00653962">
        <w:trPr>
          <w:trHeight w:val="495"/>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3</w:t>
            </w:r>
          </w:p>
        </w:tc>
        <w:tc>
          <w:tcPr>
            <w:tcW w:w="7612" w:type="dxa"/>
          </w:tcPr>
          <w:p w:rsidR="00653962" w:rsidRDefault="001F7DDB">
            <w:pPr>
              <w:spacing w:line="500" w:lineRule="exact"/>
              <w:rPr>
                <w:rFonts w:asciiTheme="minorEastAsia" w:hAnsiTheme="minorEastAsia" w:cs="Times New Roman"/>
                <w:szCs w:val="21"/>
                <w:lang w:eastAsia="zh-CN"/>
              </w:rPr>
            </w:pPr>
            <w:r>
              <w:rPr>
                <w:rFonts w:asciiTheme="minorEastAsia" w:hAnsiTheme="minorEastAsia" w:cs="Times New Roman"/>
                <w:szCs w:val="21"/>
                <w:lang w:eastAsia="zh-CN"/>
              </w:rPr>
              <w:t>法定代表人身份证复印件</w:t>
            </w:r>
          </w:p>
        </w:tc>
      </w:tr>
      <w:tr w:rsidR="00653962">
        <w:trPr>
          <w:trHeight w:val="495"/>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4</w:t>
            </w:r>
          </w:p>
        </w:tc>
        <w:tc>
          <w:tcPr>
            <w:tcW w:w="7612" w:type="dxa"/>
          </w:tcPr>
          <w:p w:rsidR="00653962" w:rsidRDefault="001F7DDB">
            <w:pPr>
              <w:spacing w:line="500" w:lineRule="exact"/>
              <w:rPr>
                <w:rFonts w:asciiTheme="minorEastAsia" w:hAnsiTheme="minorEastAsia" w:cs="Times New Roman"/>
                <w:szCs w:val="21"/>
                <w:lang w:eastAsia="zh-CN"/>
              </w:rPr>
            </w:pPr>
            <w:r>
              <w:rPr>
                <w:rFonts w:asciiTheme="minorEastAsia" w:hAnsiTheme="minorEastAsia" w:cs="Times New Roman"/>
                <w:szCs w:val="21"/>
                <w:lang w:eastAsia="zh-CN"/>
              </w:rPr>
              <w:t>授权代表身份证复印件</w:t>
            </w:r>
          </w:p>
        </w:tc>
      </w:tr>
      <w:tr w:rsidR="00653962">
        <w:trPr>
          <w:trHeight w:val="495"/>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5</w:t>
            </w:r>
          </w:p>
        </w:tc>
        <w:tc>
          <w:tcPr>
            <w:tcW w:w="7612" w:type="dxa"/>
          </w:tcPr>
          <w:p w:rsidR="00653962" w:rsidRDefault="001F7DDB">
            <w:pPr>
              <w:spacing w:line="500" w:lineRule="exact"/>
              <w:rPr>
                <w:rFonts w:asciiTheme="minorEastAsia" w:hAnsiTheme="minorEastAsia" w:cs="Times New Roman"/>
                <w:szCs w:val="21"/>
              </w:rPr>
            </w:pPr>
            <w:r>
              <w:rPr>
                <w:rFonts w:asciiTheme="minorEastAsia" w:hAnsiTheme="minorEastAsia" w:cs="Times New Roman"/>
                <w:szCs w:val="21"/>
              </w:rPr>
              <w:t>企业概况</w:t>
            </w:r>
          </w:p>
        </w:tc>
      </w:tr>
      <w:tr w:rsidR="00653962">
        <w:trPr>
          <w:trHeight w:val="495"/>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6</w:t>
            </w:r>
          </w:p>
        </w:tc>
        <w:tc>
          <w:tcPr>
            <w:tcW w:w="7612" w:type="dxa"/>
          </w:tcPr>
          <w:p w:rsidR="00653962" w:rsidRDefault="001F7DDB">
            <w:pPr>
              <w:spacing w:line="500" w:lineRule="exact"/>
              <w:rPr>
                <w:rFonts w:asciiTheme="minorEastAsia" w:hAnsiTheme="minorEastAsia" w:cs="Times New Roman"/>
                <w:szCs w:val="21"/>
                <w:lang w:eastAsia="zh-CN"/>
              </w:rPr>
            </w:pPr>
            <w:r>
              <w:rPr>
                <w:rFonts w:asciiTheme="minorEastAsia" w:hAnsiTheme="minorEastAsia" w:cs="Times New Roman"/>
                <w:szCs w:val="21"/>
                <w:lang w:eastAsia="zh-CN"/>
              </w:rPr>
              <w:t>营业执照和开户许可证复印件</w:t>
            </w:r>
          </w:p>
        </w:tc>
      </w:tr>
      <w:tr w:rsidR="00653962">
        <w:trPr>
          <w:trHeight w:val="495"/>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7</w:t>
            </w:r>
          </w:p>
        </w:tc>
        <w:tc>
          <w:tcPr>
            <w:tcW w:w="7612" w:type="dxa"/>
          </w:tcPr>
          <w:p w:rsidR="00653962" w:rsidRDefault="001F7DDB">
            <w:pPr>
              <w:spacing w:line="500" w:lineRule="exact"/>
              <w:rPr>
                <w:rFonts w:asciiTheme="minorEastAsia" w:hAnsiTheme="minorEastAsia" w:cs="Times New Roman"/>
                <w:szCs w:val="21"/>
                <w:lang w:eastAsia="zh-CN"/>
              </w:rPr>
            </w:pPr>
            <w:r>
              <w:rPr>
                <w:rFonts w:asciiTheme="minorEastAsia" w:hAnsiTheme="minorEastAsia" w:cs="Times New Roman"/>
                <w:szCs w:val="21"/>
                <w:lang w:eastAsia="zh-CN"/>
              </w:rPr>
              <w:t>相关资质要求证明材料</w:t>
            </w:r>
          </w:p>
        </w:tc>
      </w:tr>
      <w:tr w:rsidR="00653962">
        <w:trPr>
          <w:trHeight w:val="495"/>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8</w:t>
            </w:r>
          </w:p>
        </w:tc>
        <w:tc>
          <w:tcPr>
            <w:tcW w:w="7612" w:type="dxa"/>
          </w:tcPr>
          <w:p w:rsidR="00653962" w:rsidRDefault="001F7DDB">
            <w:pPr>
              <w:spacing w:line="500" w:lineRule="exact"/>
              <w:rPr>
                <w:rFonts w:asciiTheme="minorEastAsia" w:hAnsiTheme="minorEastAsia" w:cs="Times New Roman"/>
                <w:szCs w:val="21"/>
              </w:rPr>
            </w:pPr>
            <w:r>
              <w:rPr>
                <w:rFonts w:asciiTheme="minorEastAsia" w:hAnsiTheme="minorEastAsia" w:cs="Times New Roman"/>
                <w:szCs w:val="21"/>
              </w:rPr>
              <w:t>相关业绩证明材料</w:t>
            </w:r>
          </w:p>
        </w:tc>
      </w:tr>
      <w:tr w:rsidR="00653962">
        <w:trPr>
          <w:trHeight w:val="274"/>
          <w:jc w:val="center"/>
        </w:trPr>
        <w:tc>
          <w:tcPr>
            <w:tcW w:w="1227" w:type="dxa"/>
          </w:tcPr>
          <w:p w:rsidR="00653962" w:rsidRDefault="001F7DDB">
            <w:pPr>
              <w:spacing w:line="500" w:lineRule="exact"/>
              <w:jc w:val="center"/>
              <w:rPr>
                <w:rFonts w:asciiTheme="minorEastAsia" w:hAnsiTheme="minorEastAsia" w:cs="Times New Roman"/>
                <w:szCs w:val="21"/>
              </w:rPr>
            </w:pPr>
            <w:r>
              <w:rPr>
                <w:rFonts w:asciiTheme="minorEastAsia" w:hAnsiTheme="minorEastAsia" w:cs="Times New Roman"/>
                <w:szCs w:val="21"/>
              </w:rPr>
              <w:t>9</w:t>
            </w:r>
          </w:p>
        </w:tc>
        <w:tc>
          <w:tcPr>
            <w:tcW w:w="7612" w:type="dxa"/>
          </w:tcPr>
          <w:p w:rsidR="00653962" w:rsidRDefault="001F7DDB">
            <w:pPr>
              <w:spacing w:line="500" w:lineRule="exact"/>
              <w:rPr>
                <w:rFonts w:asciiTheme="minorEastAsia" w:hAnsiTheme="minorEastAsia" w:cs="Times New Roman"/>
                <w:szCs w:val="21"/>
              </w:rPr>
            </w:pPr>
            <w:r>
              <w:rPr>
                <w:rFonts w:asciiTheme="minorEastAsia" w:hAnsiTheme="minorEastAsia" w:cs="Times New Roman"/>
                <w:szCs w:val="21"/>
              </w:rPr>
              <w:t>承诺函</w:t>
            </w:r>
          </w:p>
        </w:tc>
      </w:tr>
      <w:tr w:rsidR="003F03DC">
        <w:trPr>
          <w:trHeight w:val="274"/>
          <w:jc w:val="center"/>
        </w:trPr>
        <w:tc>
          <w:tcPr>
            <w:tcW w:w="1227" w:type="dxa"/>
          </w:tcPr>
          <w:p w:rsidR="003F03DC" w:rsidRDefault="003F03DC">
            <w:pPr>
              <w:spacing w:line="500" w:lineRule="exact"/>
              <w:jc w:val="center"/>
              <w:rPr>
                <w:rFonts w:asciiTheme="minorEastAsia" w:hAnsiTheme="minorEastAsia" w:cs="Times New Roman"/>
                <w:szCs w:val="21"/>
                <w:lang w:eastAsia="zh-CN"/>
              </w:rPr>
            </w:pPr>
            <w:r>
              <w:rPr>
                <w:rFonts w:asciiTheme="minorEastAsia" w:hAnsiTheme="minorEastAsia" w:cs="Times New Roman" w:hint="eastAsia"/>
                <w:szCs w:val="21"/>
                <w:lang w:eastAsia="zh-CN"/>
              </w:rPr>
              <w:t>1</w:t>
            </w:r>
            <w:r>
              <w:rPr>
                <w:rFonts w:asciiTheme="minorEastAsia" w:hAnsiTheme="minorEastAsia" w:cs="Times New Roman"/>
                <w:szCs w:val="21"/>
                <w:lang w:eastAsia="zh-CN"/>
              </w:rPr>
              <w:t>0</w:t>
            </w:r>
          </w:p>
        </w:tc>
        <w:tc>
          <w:tcPr>
            <w:tcW w:w="7612" w:type="dxa"/>
          </w:tcPr>
          <w:p w:rsidR="003F03DC" w:rsidRPr="003F03DC" w:rsidRDefault="003F03DC">
            <w:pPr>
              <w:spacing w:line="500" w:lineRule="exact"/>
              <w:rPr>
                <w:rFonts w:asciiTheme="minorEastAsia" w:hAnsiTheme="minorEastAsia" w:cs="Times New Roman"/>
                <w:lang w:eastAsia="zh-CN"/>
              </w:rPr>
            </w:pPr>
            <w:r w:rsidRPr="003F03DC">
              <w:rPr>
                <w:lang w:eastAsia="zh-CN"/>
              </w:rPr>
              <w:t>处置方案（含废物处置工艺简介和流程图）</w:t>
            </w:r>
          </w:p>
        </w:tc>
      </w:tr>
      <w:tr w:rsidR="00653962" w:rsidTr="008B5A31">
        <w:trPr>
          <w:trHeight w:val="992"/>
          <w:jc w:val="center"/>
        </w:trPr>
        <w:tc>
          <w:tcPr>
            <w:tcW w:w="8839" w:type="dxa"/>
            <w:gridSpan w:val="2"/>
          </w:tcPr>
          <w:p w:rsidR="00653962" w:rsidRDefault="001F7DDB" w:rsidP="008B5A31">
            <w:pPr>
              <w:spacing w:line="240" w:lineRule="atLeast"/>
              <w:rPr>
                <w:rFonts w:asciiTheme="minorEastAsia" w:hAnsiTheme="minorEastAsia" w:cs="Times New Roman"/>
                <w:szCs w:val="21"/>
                <w:lang w:eastAsia="zh-CN"/>
              </w:rPr>
            </w:pPr>
            <w:r>
              <w:rPr>
                <w:rFonts w:asciiTheme="minorEastAsia" w:hAnsiTheme="minorEastAsia" w:cs="Times New Roman" w:hint="eastAsia"/>
                <w:szCs w:val="21"/>
                <w:lang w:eastAsia="zh-CN"/>
              </w:rPr>
              <w:t>备注:</w:t>
            </w:r>
            <w:r>
              <w:rPr>
                <w:rFonts w:asciiTheme="minorEastAsia" w:hAnsiTheme="minorEastAsia" w:cs="Times New Roman"/>
                <w:szCs w:val="21"/>
                <w:lang w:eastAsia="zh-CN"/>
              </w:rPr>
              <w:t>参</w:t>
            </w:r>
            <w:r>
              <w:rPr>
                <w:rFonts w:asciiTheme="minorEastAsia" w:hAnsiTheme="minorEastAsia" w:cs="Times New Roman" w:hint="eastAsia"/>
                <w:szCs w:val="21"/>
                <w:lang w:eastAsia="zh-CN"/>
              </w:rPr>
              <w:t>比</w:t>
            </w:r>
            <w:r>
              <w:rPr>
                <w:rFonts w:asciiTheme="minorEastAsia" w:hAnsiTheme="minorEastAsia" w:cs="Times New Roman"/>
                <w:szCs w:val="21"/>
                <w:lang w:eastAsia="zh-CN"/>
              </w:rPr>
              <w:t>单位在采购文件中</w:t>
            </w:r>
            <w:r>
              <w:rPr>
                <w:rFonts w:asciiTheme="minorEastAsia" w:hAnsiTheme="minorEastAsia" w:cs="Times New Roman" w:hint="eastAsia"/>
                <w:szCs w:val="21"/>
                <w:lang w:eastAsia="zh-CN"/>
              </w:rPr>
              <w:t>所</w:t>
            </w:r>
            <w:r>
              <w:rPr>
                <w:rFonts w:asciiTheme="minorEastAsia" w:hAnsiTheme="minorEastAsia" w:cs="Times New Roman"/>
                <w:szCs w:val="21"/>
                <w:lang w:eastAsia="zh-CN"/>
              </w:rPr>
              <w:t>附</w:t>
            </w:r>
            <w:r>
              <w:rPr>
                <w:rFonts w:asciiTheme="minorEastAsia" w:hAnsiTheme="minorEastAsia" w:cs="Times New Roman" w:hint="eastAsia"/>
                <w:szCs w:val="21"/>
                <w:lang w:eastAsia="zh-CN"/>
              </w:rPr>
              <w:t>的</w:t>
            </w:r>
            <w:r>
              <w:rPr>
                <w:rFonts w:asciiTheme="minorEastAsia" w:hAnsiTheme="minorEastAsia" w:cs="Times New Roman"/>
                <w:szCs w:val="21"/>
                <w:lang w:eastAsia="zh-CN"/>
              </w:rPr>
              <w:t>业绩合同等佐证材料复印件，均需加盖</w:t>
            </w:r>
            <w:r w:rsidR="00EC2514">
              <w:rPr>
                <w:rFonts w:asciiTheme="minorEastAsia" w:hAnsiTheme="minorEastAsia" w:cs="Times New Roman"/>
                <w:szCs w:val="21"/>
                <w:lang w:eastAsia="zh-CN"/>
              </w:rPr>
              <w:t>参选人</w:t>
            </w:r>
            <w:r>
              <w:rPr>
                <w:rFonts w:asciiTheme="minorEastAsia" w:hAnsiTheme="minorEastAsia" w:cs="Times New Roman"/>
                <w:szCs w:val="21"/>
                <w:lang w:eastAsia="zh-CN"/>
              </w:rPr>
              <w:t>单位公章，否则其业绩不计</w:t>
            </w:r>
            <w:r>
              <w:rPr>
                <w:rFonts w:asciiTheme="minorEastAsia" w:hAnsiTheme="minorEastAsia" w:cs="Times New Roman" w:hint="eastAsia"/>
                <w:szCs w:val="21"/>
                <w:lang w:eastAsia="zh-CN"/>
              </w:rPr>
              <w:t>；且</w:t>
            </w:r>
            <w:r>
              <w:rPr>
                <w:rFonts w:asciiTheme="minorEastAsia" w:hAnsiTheme="minorEastAsia" w:cs="Times New Roman"/>
                <w:szCs w:val="21"/>
                <w:lang w:eastAsia="zh-CN"/>
              </w:rPr>
              <w:t>应对申报业绩的真实性和准确性负责，凡弄虚作假的，一经查实，</w:t>
            </w:r>
            <w:r w:rsidR="00F24B95">
              <w:rPr>
                <w:rFonts w:asciiTheme="minorEastAsia" w:hAnsiTheme="minorEastAsia" w:cs="Times New Roman"/>
                <w:szCs w:val="21"/>
                <w:lang w:eastAsia="zh-CN"/>
              </w:rPr>
              <w:t>询比</w:t>
            </w:r>
            <w:r>
              <w:rPr>
                <w:rFonts w:asciiTheme="minorEastAsia" w:hAnsiTheme="minorEastAsia" w:cs="Times New Roman"/>
                <w:szCs w:val="21"/>
                <w:lang w:eastAsia="zh-CN"/>
              </w:rPr>
              <w:t>人有权取消其中选资格。</w:t>
            </w:r>
          </w:p>
        </w:tc>
      </w:tr>
    </w:tbl>
    <w:p w:rsidR="00653962" w:rsidRPr="008B5A31" w:rsidRDefault="001F7DDB" w:rsidP="008B5A31">
      <w:pPr>
        <w:pStyle w:val="aa"/>
        <w:spacing w:line="440" w:lineRule="exact"/>
        <w:ind w:firstLineChars="200" w:firstLine="480"/>
        <w:rPr>
          <w:lang w:eastAsia="zh-CN"/>
        </w:rPr>
      </w:pPr>
      <w:r w:rsidRPr="008B5A31">
        <w:rPr>
          <w:rFonts w:hint="eastAsia"/>
          <w:lang w:eastAsia="zh-CN"/>
        </w:rPr>
        <w:t>1、技术参比文件，见附件格式，胶装。</w:t>
      </w:r>
    </w:p>
    <w:p w:rsidR="00653962" w:rsidRPr="008B5A31" w:rsidRDefault="001F7DDB" w:rsidP="008B5A31">
      <w:pPr>
        <w:pStyle w:val="aa"/>
        <w:spacing w:line="440" w:lineRule="exact"/>
        <w:ind w:firstLineChars="200" w:firstLine="480"/>
        <w:rPr>
          <w:lang w:eastAsia="zh-CN"/>
        </w:rPr>
      </w:pPr>
      <w:r w:rsidRPr="008B5A31">
        <w:rPr>
          <w:lang w:eastAsia="zh-CN"/>
        </w:rPr>
        <w:t>2、</w:t>
      </w:r>
      <w:r w:rsidRPr="008B5A31">
        <w:rPr>
          <w:rFonts w:hint="eastAsia"/>
          <w:lang w:eastAsia="zh-CN"/>
        </w:rPr>
        <w:t>商务报价文件，见附件商务报价函格式, 平装或胶装。</w:t>
      </w:r>
    </w:p>
    <w:p w:rsidR="00653962" w:rsidRPr="008B5A31" w:rsidRDefault="001F7DDB" w:rsidP="008B5A31">
      <w:pPr>
        <w:pStyle w:val="aa"/>
        <w:spacing w:line="440" w:lineRule="exact"/>
        <w:ind w:firstLineChars="200" w:firstLine="480"/>
        <w:rPr>
          <w:lang w:eastAsia="zh-CN"/>
        </w:rPr>
      </w:pPr>
      <w:r w:rsidRPr="008B5A31">
        <w:rPr>
          <w:rFonts w:cs="Times New Roman" w:hint="eastAsia"/>
          <w:color w:val="C00000"/>
          <w:lang w:eastAsia="zh-CN"/>
        </w:rPr>
        <w:t>技术文件与商务文件分开密封包装后一起邮寄，参比文件均需提供</w:t>
      </w:r>
      <w:r w:rsidRPr="008B5A31">
        <w:rPr>
          <w:rFonts w:cs="Times New Roman" w:hint="eastAsia"/>
          <w:b/>
          <w:bCs/>
          <w:color w:val="C00000"/>
          <w:lang w:eastAsia="zh-CN"/>
        </w:rPr>
        <w:t>U盘电子扫描文档</w:t>
      </w:r>
      <w:r w:rsidRPr="008B5A31">
        <w:rPr>
          <w:rFonts w:cs="Times New Roman" w:hint="eastAsia"/>
          <w:color w:val="C00000"/>
          <w:lang w:eastAsia="zh-CN"/>
        </w:rPr>
        <w:t>（U盘与商务文件一起密封包装）</w:t>
      </w:r>
    </w:p>
    <w:p w:rsidR="00653962" w:rsidRPr="008B5A31" w:rsidRDefault="001F7DDB" w:rsidP="008B5A31">
      <w:pPr>
        <w:spacing w:line="440" w:lineRule="exact"/>
        <w:ind w:firstLineChars="200" w:firstLine="459"/>
        <w:rPr>
          <w:b/>
          <w:w w:val="95"/>
          <w:sz w:val="24"/>
          <w:szCs w:val="24"/>
          <w:lang w:eastAsia="zh-CN"/>
        </w:rPr>
      </w:pPr>
      <w:r w:rsidRPr="008B5A31">
        <w:rPr>
          <w:b/>
          <w:w w:val="95"/>
          <w:sz w:val="24"/>
          <w:szCs w:val="24"/>
          <w:lang w:eastAsia="zh-CN"/>
        </w:rPr>
        <w:t>二、参比书格式内容</w:t>
      </w:r>
    </w:p>
    <w:p w:rsidR="00653962" w:rsidRPr="008B5A31" w:rsidRDefault="00EC2514" w:rsidP="008B5A31">
      <w:pPr>
        <w:pStyle w:val="aa"/>
        <w:spacing w:line="440" w:lineRule="exact"/>
        <w:ind w:firstLineChars="200" w:firstLine="480"/>
        <w:rPr>
          <w:lang w:eastAsia="zh-CN"/>
        </w:rPr>
      </w:pPr>
      <w:r w:rsidRPr="008B5A31">
        <w:rPr>
          <w:lang w:eastAsia="zh-CN"/>
        </w:rPr>
        <w:lastRenderedPageBreak/>
        <w:t>参选人</w:t>
      </w:r>
      <w:r w:rsidR="001F7DDB" w:rsidRPr="008B5A31">
        <w:rPr>
          <w:lang w:eastAsia="zh-CN"/>
        </w:rPr>
        <w:t>应按附件二格式内容要求进行参比书的编制。</w:t>
      </w:r>
    </w:p>
    <w:p w:rsidR="00653962" w:rsidRPr="008B5A31" w:rsidRDefault="001F7DDB" w:rsidP="008B5A31">
      <w:pPr>
        <w:spacing w:line="440" w:lineRule="exact"/>
        <w:ind w:firstLineChars="200" w:firstLine="459"/>
        <w:rPr>
          <w:b/>
          <w:w w:val="95"/>
          <w:sz w:val="24"/>
          <w:szCs w:val="24"/>
          <w:lang w:eastAsia="zh-CN"/>
        </w:rPr>
      </w:pPr>
      <w:r w:rsidRPr="008B5A31">
        <w:rPr>
          <w:b/>
          <w:w w:val="95"/>
          <w:sz w:val="24"/>
          <w:szCs w:val="24"/>
          <w:lang w:eastAsia="zh-CN"/>
        </w:rPr>
        <w:t>三、参比报价</w:t>
      </w:r>
    </w:p>
    <w:p w:rsidR="00653962" w:rsidRPr="008B5A31" w:rsidRDefault="00EC2514" w:rsidP="008B5A31">
      <w:pPr>
        <w:pStyle w:val="aa"/>
        <w:spacing w:line="440" w:lineRule="exact"/>
        <w:ind w:firstLineChars="200" w:firstLine="480"/>
        <w:rPr>
          <w:lang w:eastAsia="zh-CN"/>
        </w:rPr>
      </w:pPr>
      <w:r w:rsidRPr="008B5A31">
        <w:rPr>
          <w:lang w:eastAsia="zh-CN"/>
        </w:rPr>
        <w:t>参选人</w:t>
      </w:r>
      <w:r w:rsidR="001F7DDB" w:rsidRPr="008B5A31">
        <w:rPr>
          <w:lang w:eastAsia="zh-CN"/>
        </w:rPr>
        <w:t>须按要求进行报价，对参比报价负责。参比报价应加盖</w:t>
      </w:r>
      <w:r w:rsidRPr="008B5A31">
        <w:rPr>
          <w:lang w:eastAsia="zh-CN"/>
        </w:rPr>
        <w:t>参选人</w:t>
      </w:r>
      <w:r w:rsidR="001F7DDB" w:rsidRPr="008B5A31">
        <w:rPr>
          <w:lang w:eastAsia="zh-CN"/>
        </w:rPr>
        <w:t>印章，字迹清晰，否则视为无效。</w:t>
      </w:r>
    </w:p>
    <w:p w:rsidR="00653962" w:rsidRPr="008B5A31" w:rsidRDefault="001F7DDB" w:rsidP="008B5A31">
      <w:pPr>
        <w:spacing w:line="440" w:lineRule="exact"/>
        <w:ind w:firstLineChars="200" w:firstLine="459"/>
        <w:rPr>
          <w:b/>
          <w:w w:val="95"/>
          <w:sz w:val="24"/>
          <w:szCs w:val="24"/>
          <w:lang w:eastAsia="zh-CN"/>
        </w:rPr>
      </w:pPr>
      <w:r w:rsidRPr="008B5A31">
        <w:rPr>
          <w:b/>
          <w:w w:val="95"/>
          <w:sz w:val="24"/>
          <w:szCs w:val="24"/>
          <w:lang w:eastAsia="zh-CN"/>
        </w:rPr>
        <w:t>四、特别说明</w:t>
      </w:r>
    </w:p>
    <w:p w:rsidR="00653962" w:rsidRPr="008B5A31" w:rsidRDefault="001F7DDB" w:rsidP="008B5A31">
      <w:pPr>
        <w:pStyle w:val="aa"/>
        <w:spacing w:line="440" w:lineRule="exact"/>
        <w:ind w:firstLineChars="200" w:firstLine="480"/>
        <w:rPr>
          <w:lang w:eastAsia="zh-CN"/>
        </w:rPr>
      </w:pPr>
      <w:r w:rsidRPr="008B5A31">
        <w:rPr>
          <w:lang w:eastAsia="zh-CN"/>
        </w:rPr>
        <w:t>1.</w:t>
      </w:r>
      <w:r w:rsidR="00EC2514" w:rsidRPr="008B5A31">
        <w:rPr>
          <w:lang w:eastAsia="zh-CN"/>
        </w:rPr>
        <w:t>参选人</w:t>
      </w:r>
      <w:r w:rsidRPr="008B5A31">
        <w:rPr>
          <w:lang w:eastAsia="zh-CN"/>
        </w:rPr>
        <w:t>应承担所有与准备和参加</w:t>
      </w:r>
      <w:r w:rsidR="00F24B95" w:rsidRPr="008B5A31">
        <w:rPr>
          <w:lang w:eastAsia="zh-CN"/>
        </w:rPr>
        <w:t>询比</w:t>
      </w:r>
      <w:r w:rsidRPr="008B5A31">
        <w:rPr>
          <w:lang w:eastAsia="zh-CN"/>
        </w:rPr>
        <w:t>有关的费用。不论</w:t>
      </w:r>
      <w:r w:rsidR="00F24B95" w:rsidRPr="008B5A31">
        <w:rPr>
          <w:lang w:eastAsia="zh-CN"/>
        </w:rPr>
        <w:t>询比</w:t>
      </w:r>
      <w:r w:rsidRPr="008B5A31">
        <w:rPr>
          <w:lang w:eastAsia="zh-CN"/>
        </w:rPr>
        <w:t>的结果如何，</w:t>
      </w:r>
      <w:r w:rsidR="00F24B95" w:rsidRPr="008B5A31">
        <w:rPr>
          <w:lang w:eastAsia="zh-CN"/>
        </w:rPr>
        <w:t>询比</w:t>
      </w:r>
      <w:r w:rsidRPr="008B5A31">
        <w:rPr>
          <w:lang w:eastAsia="zh-CN"/>
        </w:rPr>
        <w:t>机构和采购人均无义务和责任承担这些费用。</w:t>
      </w:r>
    </w:p>
    <w:p w:rsidR="00653962" w:rsidRPr="008B5A31" w:rsidRDefault="001F7DDB" w:rsidP="008B5A31">
      <w:pPr>
        <w:pStyle w:val="aa"/>
        <w:spacing w:line="440" w:lineRule="exact"/>
        <w:ind w:firstLineChars="200" w:firstLine="480"/>
        <w:rPr>
          <w:lang w:eastAsia="zh-CN"/>
        </w:rPr>
      </w:pPr>
      <w:r w:rsidRPr="008B5A31">
        <w:rPr>
          <w:lang w:eastAsia="zh-CN"/>
        </w:rPr>
        <w:t>2.参比收到</w:t>
      </w:r>
      <w:r w:rsidR="00F24B95" w:rsidRPr="008B5A31">
        <w:rPr>
          <w:lang w:eastAsia="zh-CN"/>
        </w:rPr>
        <w:t>询比</w:t>
      </w:r>
      <w:r w:rsidRPr="008B5A31">
        <w:rPr>
          <w:lang w:eastAsia="zh-CN"/>
        </w:rPr>
        <w:t>文件后，如有疑问需要澄清，请以书面形式在规定时间内报采购人汇总。</w:t>
      </w:r>
    </w:p>
    <w:p w:rsidR="00653962" w:rsidRPr="008B5A31" w:rsidRDefault="001F7DDB" w:rsidP="008B5A31">
      <w:pPr>
        <w:pStyle w:val="aa"/>
        <w:spacing w:line="440" w:lineRule="exact"/>
        <w:ind w:firstLineChars="200" w:firstLine="480"/>
        <w:rPr>
          <w:lang w:eastAsia="zh-CN"/>
        </w:rPr>
      </w:pPr>
      <w:r w:rsidRPr="008B5A31">
        <w:rPr>
          <w:lang w:eastAsia="zh-CN"/>
        </w:rPr>
        <w:t>3.</w:t>
      </w:r>
      <w:r w:rsidR="00EC2514" w:rsidRPr="008B5A31">
        <w:rPr>
          <w:lang w:eastAsia="zh-CN"/>
        </w:rPr>
        <w:t>参选人</w:t>
      </w:r>
      <w:r w:rsidRPr="008B5A31">
        <w:rPr>
          <w:lang w:eastAsia="zh-CN"/>
        </w:rPr>
        <w:t>对采购人提供的</w:t>
      </w:r>
      <w:r w:rsidR="00F24B95" w:rsidRPr="008B5A31">
        <w:rPr>
          <w:lang w:eastAsia="zh-CN"/>
        </w:rPr>
        <w:t>询比</w:t>
      </w:r>
      <w:r w:rsidRPr="008B5A31">
        <w:rPr>
          <w:lang w:eastAsia="zh-CN"/>
        </w:rPr>
        <w:t>文件所做出的推论、解释和结论，采购人概不负责。</w:t>
      </w:r>
      <w:r w:rsidR="00EC2514" w:rsidRPr="008B5A31">
        <w:rPr>
          <w:lang w:eastAsia="zh-CN"/>
        </w:rPr>
        <w:t>参选人</w:t>
      </w:r>
      <w:r w:rsidRPr="008B5A31">
        <w:rPr>
          <w:lang w:eastAsia="zh-CN"/>
        </w:rPr>
        <w:t>由于对采购文件的任何推论和误解以及</w:t>
      </w:r>
      <w:r w:rsidR="00F24B95" w:rsidRPr="008B5A31">
        <w:rPr>
          <w:lang w:eastAsia="zh-CN"/>
        </w:rPr>
        <w:t>询比</w:t>
      </w:r>
      <w:r w:rsidRPr="008B5A31">
        <w:rPr>
          <w:lang w:eastAsia="zh-CN"/>
        </w:rPr>
        <w:t>对有关问题的口头解释所造成的后果，均由</w:t>
      </w:r>
      <w:r w:rsidR="00EC2514" w:rsidRPr="008B5A31">
        <w:rPr>
          <w:lang w:eastAsia="zh-CN"/>
        </w:rPr>
        <w:t>参选人</w:t>
      </w:r>
      <w:r w:rsidRPr="008B5A31">
        <w:rPr>
          <w:lang w:eastAsia="zh-CN"/>
        </w:rPr>
        <w:t>负责。</w:t>
      </w:r>
    </w:p>
    <w:p w:rsidR="00653962" w:rsidRPr="008B5A31" w:rsidRDefault="00653962" w:rsidP="008B5A31">
      <w:pPr>
        <w:pStyle w:val="aa"/>
        <w:spacing w:line="440" w:lineRule="exact"/>
        <w:ind w:firstLineChars="200" w:firstLine="482"/>
        <w:rPr>
          <w:b/>
          <w:bCs/>
          <w:lang w:eastAsia="zh-CN"/>
        </w:rPr>
      </w:pPr>
    </w:p>
    <w:p w:rsidR="00653962" w:rsidRPr="008B5A31" w:rsidRDefault="001F7DDB" w:rsidP="008B5A31">
      <w:pPr>
        <w:pStyle w:val="10"/>
        <w:tabs>
          <w:tab w:val="left" w:pos="1488"/>
        </w:tabs>
        <w:spacing w:line="440" w:lineRule="exact"/>
        <w:ind w:left="0"/>
        <w:jc w:val="center"/>
        <w:rPr>
          <w:sz w:val="24"/>
          <w:szCs w:val="24"/>
          <w:lang w:eastAsia="zh-CN"/>
        </w:rPr>
      </w:pPr>
      <w:r w:rsidRPr="008B5A31">
        <w:rPr>
          <w:sz w:val="24"/>
          <w:szCs w:val="24"/>
          <w:lang w:eastAsia="zh-CN"/>
        </w:rPr>
        <w:t>第四章</w:t>
      </w:r>
      <w:r w:rsidRPr="008B5A31">
        <w:rPr>
          <w:sz w:val="24"/>
          <w:szCs w:val="24"/>
          <w:lang w:eastAsia="zh-CN"/>
        </w:rPr>
        <w:tab/>
      </w:r>
      <w:r w:rsidRPr="008B5A31">
        <w:rPr>
          <w:spacing w:val="-1"/>
          <w:w w:val="95"/>
          <w:sz w:val="24"/>
          <w:szCs w:val="24"/>
          <w:lang w:eastAsia="zh-CN"/>
        </w:rPr>
        <w:t>评比规</w:t>
      </w:r>
      <w:r w:rsidRPr="008B5A31">
        <w:rPr>
          <w:w w:val="95"/>
          <w:sz w:val="24"/>
          <w:szCs w:val="24"/>
          <w:lang w:eastAsia="zh-CN"/>
        </w:rPr>
        <w:t>则</w:t>
      </w:r>
    </w:p>
    <w:p w:rsidR="00653962" w:rsidRPr="008B5A31" w:rsidRDefault="001F7DDB" w:rsidP="008B5A31">
      <w:pPr>
        <w:spacing w:line="440" w:lineRule="exact"/>
        <w:ind w:firstLineChars="150" w:firstLine="345"/>
        <w:rPr>
          <w:b/>
          <w:w w:val="95"/>
          <w:sz w:val="24"/>
          <w:szCs w:val="24"/>
          <w:lang w:eastAsia="zh-CN"/>
        </w:rPr>
      </w:pPr>
      <w:r w:rsidRPr="008B5A31">
        <w:rPr>
          <w:b/>
          <w:w w:val="95"/>
          <w:sz w:val="24"/>
          <w:szCs w:val="24"/>
          <w:lang w:eastAsia="zh-CN"/>
        </w:rPr>
        <w:t>一、规则</w:t>
      </w:r>
    </w:p>
    <w:p w:rsidR="00653962" w:rsidRPr="008B5A31" w:rsidRDefault="001F7DDB" w:rsidP="008B5A31">
      <w:pPr>
        <w:pStyle w:val="aa"/>
        <w:spacing w:line="440" w:lineRule="exact"/>
        <w:ind w:firstLineChars="200" w:firstLine="480"/>
        <w:rPr>
          <w:lang w:eastAsia="zh-CN"/>
        </w:rPr>
      </w:pPr>
      <w:r w:rsidRPr="008B5A31">
        <w:rPr>
          <w:lang w:eastAsia="zh-CN"/>
        </w:rPr>
        <w:t>1.</w:t>
      </w:r>
      <w:r w:rsidRPr="008B5A31">
        <w:rPr>
          <w:rFonts w:hint="eastAsia"/>
          <w:lang w:eastAsia="zh-CN"/>
        </w:rPr>
        <w:t>采购人</w:t>
      </w:r>
      <w:r w:rsidRPr="008B5A31">
        <w:rPr>
          <w:lang w:eastAsia="zh-CN"/>
        </w:rPr>
        <w:t>在评选时，将</w:t>
      </w:r>
      <w:r w:rsidRPr="008B5A31">
        <w:rPr>
          <w:rFonts w:hint="eastAsia"/>
          <w:lang w:eastAsia="zh-CN"/>
        </w:rPr>
        <w:t>优先对技术参选文件进行评选，技术参选文件符合业主要求方可进行下一轮商务报价评选。</w:t>
      </w:r>
    </w:p>
    <w:p w:rsidR="00653962" w:rsidRPr="008B5A31" w:rsidRDefault="001F7DDB" w:rsidP="008B5A31">
      <w:pPr>
        <w:pStyle w:val="aa"/>
        <w:spacing w:line="440" w:lineRule="exact"/>
        <w:ind w:firstLineChars="200" w:firstLine="480"/>
        <w:rPr>
          <w:lang w:eastAsia="zh-CN"/>
        </w:rPr>
      </w:pPr>
      <w:r w:rsidRPr="008B5A31">
        <w:rPr>
          <w:lang w:eastAsia="zh-CN"/>
        </w:rPr>
        <w:t>2.参选人串选、相互勾结故意压低标价以排挤竞争对手的公平竞争的，其参选无效。</w:t>
      </w:r>
    </w:p>
    <w:p w:rsidR="00653962" w:rsidRPr="008B5A31" w:rsidRDefault="001F7DDB" w:rsidP="008B5A31">
      <w:pPr>
        <w:pStyle w:val="aa"/>
        <w:spacing w:line="440" w:lineRule="exact"/>
        <w:ind w:firstLineChars="200" w:firstLine="480"/>
        <w:rPr>
          <w:lang w:eastAsia="zh-CN"/>
        </w:rPr>
      </w:pPr>
      <w:r w:rsidRPr="008B5A31">
        <w:rPr>
          <w:lang w:eastAsia="zh-CN"/>
        </w:rPr>
        <w:t>3.替补候选人的设定与使用：在合同签订前，</w:t>
      </w:r>
      <w:r w:rsidR="00F24B95" w:rsidRPr="008B5A31">
        <w:rPr>
          <w:lang w:eastAsia="zh-CN"/>
        </w:rPr>
        <w:t>询比</w:t>
      </w:r>
      <w:r w:rsidRPr="008B5A31">
        <w:rPr>
          <w:lang w:eastAsia="zh-CN"/>
        </w:rPr>
        <w:t>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Pr="008B5A31">
        <w:rPr>
          <w:rFonts w:hint="eastAsia"/>
          <w:lang w:eastAsia="zh-CN"/>
        </w:rPr>
        <w:t>或重新组织</w:t>
      </w:r>
      <w:r w:rsidR="00F24B95" w:rsidRPr="008B5A31">
        <w:rPr>
          <w:rFonts w:hint="eastAsia"/>
          <w:lang w:eastAsia="zh-CN"/>
        </w:rPr>
        <w:t>询比</w:t>
      </w:r>
      <w:r w:rsidRPr="008B5A31">
        <w:rPr>
          <w:lang w:eastAsia="zh-CN"/>
        </w:rPr>
        <w:t>。</w:t>
      </w:r>
    </w:p>
    <w:p w:rsidR="00653962" w:rsidRPr="008B5A31" w:rsidRDefault="001F7DDB" w:rsidP="008B5A31">
      <w:pPr>
        <w:spacing w:line="440" w:lineRule="exact"/>
        <w:ind w:firstLineChars="200" w:firstLine="459"/>
        <w:rPr>
          <w:b/>
          <w:w w:val="95"/>
          <w:sz w:val="24"/>
          <w:szCs w:val="24"/>
          <w:lang w:eastAsia="zh-CN"/>
        </w:rPr>
      </w:pPr>
      <w:r w:rsidRPr="008B5A31">
        <w:rPr>
          <w:b/>
          <w:w w:val="95"/>
          <w:sz w:val="24"/>
          <w:szCs w:val="24"/>
          <w:lang w:eastAsia="zh-CN"/>
        </w:rPr>
        <w:t>二、资格审查</w:t>
      </w:r>
    </w:p>
    <w:p w:rsidR="00653962" w:rsidRPr="008B5A31" w:rsidRDefault="001F7DDB" w:rsidP="008B5A31">
      <w:pPr>
        <w:pStyle w:val="aa"/>
        <w:spacing w:line="440" w:lineRule="exact"/>
        <w:ind w:firstLineChars="200" w:firstLine="480"/>
        <w:rPr>
          <w:lang w:eastAsia="zh-CN"/>
        </w:rPr>
      </w:pPr>
      <w:r w:rsidRPr="008B5A31">
        <w:rPr>
          <w:lang w:eastAsia="zh-CN"/>
        </w:rPr>
        <w:t>由</w:t>
      </w:r>
      <w:r w:rsidR="00F24B95" w:rsidRPr="008B5A31">
        <w:rPr>
          <w:lang w:eastAsia="zh-CN"/>
        </w:rPr>
        <w:t>询比</w:t>
      </w:r>
      <w:r w:rsidRPr="008B5A31">
        <w:rPr>
          <w:lang w:eastAsia="zh-CN"/>
        </w:rPr>
        <w:t>人依法组建的评选委员会将按照第二章</w:t>
      </w:r>
      <w:r w:rsidR="00F24B95" w:rsidRPr="008B5A31">
        <w:rPr>
          <w:lang w:eastAsia="zh-CN"/>
        </w:rPr>
        <w:t>询比</w:t>
      </w:r>
      <w:r w:rsidRPr="008B5A31">
        <w:rPr>
          <w:lang w:eastAsia="zh-CN"/>
        </w:rPr>
        <w:t>须知第六点“参选人资格”的要求对参选人进行资格审查，以确定是否为符合</w:t>
      </w:r>
      <w:r w:rsidR="00F24B95" w:rsidRPr="008B5A31">
        <w:rPr>
          <w:lang w:eastAsia="zh-CN"/>
        </w:rPr>
        <w:t>询比</w:t>
      </w:r>
      <w:r w:rsidRPr="008B5A31">
        <w:rPr>
          <w:lang w:eastAsia="zh-CN"/>
        </w:rPr>
        <w:t>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653962" w:rsidRPr="008B5A31" w:rsidRDefault="001F7DDB" w:rsidP="008B5A31">
      <w:pPr>
        <w:spacing w:line="440" w:lineRule="exact"/>
        <w:ind w:firstLineChars="200" w:firstLine="459"/>
        <w:rPr>
          <w:b/>
          <w:w w:val="95"/>
          <w:sz w:val="24"/>
          <w:szCs w:val="24"/>
          <w:lang w:eastAsia="zh-CN"/>
        </w:rPr>
      </w:pPr>
      <w:r w:rsidRPr="008B5A31">
        <w:rPr>
          <w:b/>
          <w:w w:val="95"/>
          <w:sz w:val="24"/>
          <w:szCs w:val="24"/>
          <w:lang w:eastAsia="zh-CN"/>
        </w:rPr>
        <w:t>三、评选办法</w:t>
      </w:r>
    </w:p>
    <w:p w:rsidR="00653962" w:rsidRPr="008B5A31" w:rsidRDefault="001F7DDB" w:rsidP="0007738C">
      <w:pPr>
        <w:pStyle w:val="13"/>
        <w:adjustRightInd/>
        <w:spacing w:line="440" w:lineRule="exact"/>
        <w:ind w:firstLineChars="200" w:firstLine="480"/>
        <w:jc w:val="left"/>
        <w:rPr>
          <w:rFonts w:hAnsi="宋体" w:cs="宋体"/>
          <w:sz w:val="24"/>
          <w:szCs w:val="24"/>
        </w:rPr>
      </w:pPr>
      <w:r w:rsidRPr="008B5A31">
        <w:rPr>
          <w:rFonts w:hAnsi="宋体" w:cs="宋体" w:hint="eastAsia"/>
          <w:sz w:val="24"/>
          <w:szCs w:val="24"/>
        </w:rPr>
        <w:t>评选工作小组将对通过资格及实质响应性审查的各合格参选人，根据参选人商务报价进行评选，以参选报价总价</w:t>
      </w:r>
      <w:r w:rsidR="001F3663">
        <w:rPr>
          <w:rFonts w:hAnsi="宋体" w:cs="宋体" w:hint="eastAsia"/>
          <w:sz w:val="24"/>
          <w:szCs w:val="24"/>
        </w:rPr>
        <w:t>（未税价）</w:t>
      </w:r>
      <w:r w:rsidRPr="008B5A31">
        <w:rPr>
          <w:rFonts w:hAnsi="宋体" w:cs="宋体" w:hint="eastAsia"/>
          <w:sz w:val="24"/>
          <w:szCs w:val="24"/>
        </w:rPr>
        <w:t>最</w:t>
      </w:r>
      <w:r w:rsidR="001F3663">
        <w:rPr>
          <w:rFonts w:hAnsi="宋体" w:cs="宋体" w:hint="eastAsia"/>
          <w:sz w:val="24"/>
          <w:szCs w:val="24"/>
        </w:rPr>
        <w:t>低</w:t>
      </w:r>
      <w:r w:rsidRPr="008B5A31">
        <w:rPr>
          <w:rFonts w:hAnsi="宋体" w:cs="宋体" w:hint="eastAsia"/>
          <w:sz w:val="24"/>
          <w:szCs w:val="24"/>
        </w:rPr>
        <w:t>者做为中选单位。</w:t>
      </w:r>
    </w:p>
    <w:p w:rsidR="00653962" w:rsidRPr="008B5A31" w:rsidRDefault="001F7DDB" w:rsidP="0007738C">
      <w:pPr>
        <w:spacing w:line="440" w:lineRule="exact"/>
        <w:ind w:firstLineChars="200" w:firstLine="459"/>
        <w:rPr>
          <w:b/>
          <w:w w:val="95"/>
          <w:sz w:val="24"/>
          <w:szCs w:val="24"/>
          <w:lang w:eastAsia="zh-CN"/>
        </w:rPr>
      </w:pPr>
      <w:r w:rsidRPr="008B5A31">
        <w:rPr>
          <w:b/>
          <w:w w:val="95"/>
          <w:sz w:val="24"/>
          <w:szCs w:val="24"/>
          <w:lang w:eastAsia="zh-CN"/>
        </w:rPr>
        <w:t>四、以下情况作废选处理</w:t>
      </w:r>
    </w:p>
    <w:p w:rsidR="00653962" w:rsidRPr="008B5A31" w:rsidRDefault="001F7DDB" w:rsidP="0007738C">
      <w:pPr>
        <w:pStyle w:val="aa"/>
        <w:spacing w:line="440" w:lineRule="exact"/>
        <w:ind w:firstLineChars="200" w:firstLine="480"/>
        <w:rPr>
          <w:lang w:eastAsia="zh-CN"/>
        </w:rPr>
      </w:pPr>
      <w:r w:rsidRPr="008B5A31">
        <w:rPr>
          <w:rFonts w:hint="eastAsia"/>
          <w:lang w:eastAsia="zh-CN"/>
        </w:rPr>
        <w:lastRenderedPageBreak/>
        <w:t>1、对</w:t>
      </w:r>
      <w:r w:rsidR="00F24B95" w:rsidRPr="008B5A31">
        <w:rPr>
          <w:rFonts w:hint="eastAsia"/>
          <w:lang w:eastAsia="zh-CN"/>
        </w:rPr>
        <w:t>询比</w:t>
      </w:r>
      <w:r w:rsidRPr="008B5A31">
        <w:rPr>
          <w:rFonts w:hint="eastAsia"/>
          <w:lang w:eastAsia="zh-CN"/>
        </w:rPr>
        <w:t>文件提出的实质性要求和条件，参选文件未能在实质上响应的。</w:t>
      </w:r>
    </w:p>
    <w:p w:rsidR="00653962" w:rsidRPr="008B5A31" w:rsidRDefault="001F7DDB" w:rsidP="0007738C">
      <w:pPr>
        <w:pStyle w:val="aa"/>
        <w:spacing w:line="440" w:lineRule="exact"/>
        <w:ind w:firstLineChars="200" w:firstLine="480"/>
        <w:rPr>
          <w:lang w:eastAsia="zh-CN"/>
        </w:rPr>
      </w:pPr>
      <w:r w:rsidRPr="008B5A31">
        <w:rPr>
          <w:rFonts w:hint="eastAsia"/>
          <w:lang w:eastAsia="zh-CN"/>
        </w:rPr>
        <w:t>2、参选文件存在重大偏差的。</w:t>
      </w:r>
    </w:p>
    <w:p w:rsidR="00653962" w:rsidRPr="008B5A31" w:rsidRDefault="001F7DDB" w:rsidP="0007738C">
      <w:pPr>
        <w:pStyle w:val="aa"/>
        <w:spacing w:line="440" w:lineRule="exact"/>
        <w:ind w:firstLineChars="200" w:firstLine="480"/>
        <w:rPr>
          <w:lang w:eastAsia="zh-CN"/>
        </w:rPr>
      </w:pPr>
      <w:r w:rsidRPr="008B5A31">
        <w:rPr>
          <w:rFonts w:hint="eastAsia"/>
          <w:lang w:eastAsia="zh-CN"/>
        </w:rPr>
        <w:t>3、违反规定影响开选评选工作或采取其他方式对询</w:t>
      </w:r>
      <w:r w:rsidR="00F24B95" w:rsidRPr="008B5A31">
        <w:rPr>
          <w:rFonts w:hint="eastAsia"/>
          <w:lang w:eastAsia="zh-CN"/>
        </w:rPr>
        <w:t>询比</w:t>
      </w:r>
      <w:r w:rsidRPr="008B5A31">
        <w:rPr>
          <w:rFonts w:hint="eastAsia"/>
          <w:lang w:eastAsia="zh-CN"/>
        </w:rPr>
        <w:t>人施加影响的。</w:t>
      </w:r>
    </w:p>
    <w:p w:rsidR="00653962" w:rsidRPr="008B5A31" w:rsidRDefault="001F7DDB" w:rsidP="0007738C">
      <w:pPr>
        <w:pStyle w:val="aa"/>
        <w:spacing w:line="440" w:lineRule="exact"/>
        <w:ind w:firstLineChars="200" w:firstLine="480"/>
        <w:rPr>
          <w:lang w:eastAsia="zh-CN"/>
        </w:rPr>
      </w:pPr>
      <w:r w:rsidRPr="008B5A31">
        <w:rPr>
          <w:rFonts w:hint="eastAsia"/>
          <w:lang w:eastAsia="zh-CN"/>
        </w:rPr>
        <w:t>4、参选人串标、相互勾结故意压低标价以排挤竞争对手的公平竞争的，其参选无效。</w:t>
      </w:r>
    </w:p>
    <w:p w:rsidR="00653962" w:rsidRPr="008B5A31" w:rsidRDefault="001F7DDB" w:rsidP="0007738C">
      <w:pPr>
        <w:spacing w:line="440" w:lineRule="exact"/>
        <w:ind w:firstLineChars="200" w:firstLine="459"/>
        <w:rPr>
          <w:b/>
          <w:w w:val="95"/>
          <w:sz w:val="24"/>
          <w:szCs w:val="24"/>
          <w:lang w:eastAsia="zh-CN"/>
        </w:rPr>
      </w:pPr>
      <w:r w:rsidRPr="008B5A31">
        <w:rPr>
          <w:b/>
          <w:w w:val="95"/>
          <w:sz w:val="24"/>
          <w:szCs w:val="24"/>
          <w:lang w:eastAsia="zh-CN"/>
        </w:rPr>
        <w:t>五、评选</w:t>
      </w:r>
    </w:p>
    <w:p w:rsidR="00653962" w:rsidRPr="008B5A31" w:rsidRDefault="001F7DDB" w:rsidP="0007738C">
      <w:pPr>
        <w:pStyle w:val="aa"/>
        <w:spacing w:line="440" w:lineRule="exact"/>
        <w:ind w:firstLineChars="200" w:firstLine="480"/>
        <w:rPr>
          <w:lang w:eastAsia="zh-CN"/>
        </w:rPr>
      </w:pPr>
      <w:r w:rsidRPr="008B5A31">
        <w:rPr>
          <w:rFonts w:hint="eastAsia"/>
          <w:lang w:eastAsia="zh-CN"/>
        </w:rPr>
        <w:t>1、</w:t>
      </w:r>
      <w:r w:rsidR="00F24B95" w:rsidRPr="008B5A31">
        <w:rPr>
          <w:rFonts w:hint="eastAsia"/>
          <w:lang w:eastAsia="zh-CN"/>
        </w:rPr>
        <w:t>询比</w:t>
      </w:r>
      <w:r w:rsidRPr="008B5A31">
        <w:rPr>
          <w:rFonts w:hint="eastAsia"/>
          <w:lang w:eastAsia="zh-CN"/>
        </w:rPr>
        <w:t>人将在参选文件截止日期后另行择日组织</w:t>
      </w:r>
      <w:r w:rsidR="00F24B95" w:rsidRPr="008B5A31">
        <w:rPr>
          <w:rFonts w:hint="eastAsia"/>
          <w:lang w:eastAsia="zh-CN"/>
        </w:rPr>
        <w:t>询比</w:t>
      </w:r>
      <w:r w:rsidRPr="008B5A31">
        <w:rPr>
          <w:rFonts w:hint="eastAsia"/>
          <w:lang w:eastAsia="zh-CN"/>
        </w:rPr>
        <w:t>会，参选人选定工作在</w:t>
      </w:r>
      <w:r w:rsidR="00F24B95" w:rsidRPr="008B5A31">
        <w:rPr>
          <w:rFonts w:hint="eastAsia"/>
          <w:lang w:eastAsia="zh-CN"/>
        </w:rPr>
        <w:t>询比</w:t>
      </w:r>
      <w:r w:rsidRPr="008B5A31">
        <w:rPr>
          <w:rFonts w:hint="eastAsia"/>
          <w:lang w:eastAsia="zh-CN"/>
        </w:rPr>
        <w:t>人有关部门监督下，由</w:t>
      </w:r>
      <w:r w:rsidR="00F24B95" w:rsidRPr="008B5A31">
        <w:rPr>
          <w:rFonts w:hint="eastAsia"/>
          <w:lang w:eastAsia="zh-CN"/>
        </w:rPr>
        <w:t>询比</w:t>
      </w:r>
      <w:r w:rsidRPr="008B5A31">
        <w:rPr>
          <w:rFonts w:hint="eastAsia"/>
          <w:lang w:eastAsia="zh-CN"/>
        </w:rPr>
        <w:t>人依法组建的评选委员会负责。</w:t>
      </w:r>
    </w:p>
    <w:p w:rsidR="00653962" w:rsidRPr="008B5A31" w:rsidRDefault="001F7DDB" w:rsidP="0007738C">
      <w:pPr>
        <w:pStyle w:val="aa"/>
        <w:spacing w:line="440" w:lineRule="exact"/>
        <w:ind w:firstLineChars="200" w:firstLine="480"/>
        <w:rPr>
          <w:lang w:eastAsia="zh-CN"/>
        </w:rPr>
      </w:pPr>
      <w:r w:rsidRPr="008B5A31">
        <w:rPr>
          <w:rFonts w:hint="eastAsia"/>
          <w:lang w:eastAsia="zh-CN"/>
        </w:rPr>
        <w:t>2、在开选时没有启封和读出的参选文件，在评选时将不予考虑。</w:t>
      </w:r>
    </w:p>
    <w:p w:rsidR="00653962" w:rsidRPr="008B5A31" w:rsidRDefault="001F7DDB" w:rsidP="0007738C">
      <w:pPr>
        <w:pStyle w:val="aa"/>
        <w:spacing w:line="440" w:lineRule="exact"/>
        <w:ind w:firstLineChars="200" w:firstLine="480"/>
        <w:rPr>
          <w:lang w:eastAsia="zh-CN"/>
        </w:rPr>
      </w:pPr>
      <w:r w:rsidRPr="008B5A31">
        <w:rPr>
          <w:rFonts w:hint="eastAsia"/>
          <w:lang w:eastAsia="zh-CN"/>
        </w:rPr>
        <w:t>3、</w:t>
      </w:r>
      <w:r w:rsidR="00F24B95" w:rsidRPr="008B5A31">
        <w:rPr>
          <w:rFonts w:hint="eastAsia"/>
          <w:lang w:eastAsia="zh-CN"/>
        </w:rPr>
        <w:t>询比</w:t>
      </w:r>
      <w:r w:rsidRPr="008B5A31">
        <w:rPr>
          <w:rFonts w:hint="eastAsia"/>
          <w:lang w:eastAsia="zh-CN"/>
        </w:rPr>
        <w:t>人将做开选记录。</w:t>
      </w:r>
    </w:p>
    <w:p w:rsidR="0007738C" w:rsidRDefault="001F7DDB" w:rsidP="0007738C">
      <w:pPr>
        <w:pStyle w:val="aa"/>
        <w:spacing w:line="440" w:lineRule="exact"/>
        <w:ind w:firstLineChars="200" w:firstLine="480"/>
        <w:rPr>
          <w:lang w:eastAsia="zh-CN"/>
        </w:rPr>
      </w:pPr>
      <w:r w:rsidRPr="008B5A31">
        <w:rPr>
          <w:rFonts w:hint="eastAsia"/>
          <w:lang w:eastAsia="zh-CN"/>
        </w:rPr>
        <w:t>4、业主将根据评选结果与中选人签订合同。</w:t>
      </w:r>
    </w:p>
    <w:p w:rsidR="0007738C" w:rsidRDefault="0007738C" w:rsidP="0007738C">
      <w:pPr>
        <w:pStyle w:val="aa"/>
        <w:spacing w:line="440" w:lineRule="exact"/>
        <w:ind w:firstLineChars="200" w:firstLine="480"/>
        <w:rPr>
          <w:lang w:eastAsia="zh-CN"/>
        </w:rPr>
      </w:pPr>
    </w:p>
    <w:p w:rsidR="00653962" w:rsidRPr="0007738C" w:rsidRDefault="001F7DDB" w:rsidP="0007738C">
      <w:pPr>
        <w:pStyle w:val="aa"/>
        <w:spacing w:line="440" w:lineRule="exact"/>
        <w:ind w:firstLineChars="200" w:firstLine="459"/>
        <w:jc w:val="center"/>
        <w:rPr>
          <w:b/>
          <w:w w:val="95"/>
          <w:lang w:eastAsia="zh-CN"/>
        </w:rPr>
      </w:pPr>
      <w:r w:rsidRPr="0007738C">
        <w:rPr>
          <w:b/>
          <w:w w:val="95"/>
          <w:lang w:eastAsia="zh-CN"/>
        </w:rPr>
        <w:t>第五章  合同授予</w:t>
      </w:r>
    </w:p>
    <w:p w:rsidR="00653962" w:rsidRPr="0007738C" w:rsidRDefault="001F7DDB" w:rsidP="0007738C">
      <w:pPr>
        <w:pStyle w:val="aa"/>
        <w:spacing w:line="440" w:lineRule="exact"/>
        <w:ind w:firstLineChars="200" w:firstLine="480"/>
        <w:rPr>
          <w:lang w:eastAsia="zh-CN"/>
        </w:rPr>
      </w:pPr>
      <w:r w:rsidRPr="0007738C">
        <w:rPr>
          <w:lang w:eastAsia="zh-CN"/>
        </w:rPr>
        <w:t>1.</w:t>
      </w:r>
      <w:r w:rsidR="00F24B95" w:rsidRPr="0007738C">
        <w:rPr>
          <w:lang w:eastAsia="zh-CN"/>
        </w:rPr>
        <w:t>询比</w:t>
      </w:r>
      <w:r w:rsidRPr="0007738C">
        <w:rPr>
          <w:lang w:eastAsia="zh-CN"/>
        </w:rPr>
        <w:t>人将把合同授予中选人；在授予前，仍需进行资格审查。</w:t>
      </w:r>
    </w:p>
    <w:p w:rsidR="00653962" w:rsidRPr="0007738C" w:rsidRDefault="001F7DDB" w:rsidP="0007738C">
      <w:pPr>
        <w:pStyle w:val="aa"/>
        <w:spacing w:line="440" w:lineRule="exact"/>
        <w:ind w:firstLineChars="200" w:firstLine="480"/>
        <w:rPr>
          <w:lang w:eastAsia="zh-CN"/>
        </w:rPr>
      </w:pPr>
      <w:r w:rsidRPr="0007738C">
        <w:rPr>
          <w:lang w:eastAsia="zh-CN"/>
        </w:rPr>
        <w:t>2.中选人确定后，</w:t>
      </w:r>
      <w:r w:rsidR="00F24B95" w:rsidRPr="0007738C">
        <w:rPr>
          <w:lang w:eastAsia="zh-CN"/>
        </w:rPr>
        <w:t>询比</w:t>
      </w:r>
      <w:r w:rsidRPr="0007738C">
        <w:rPr>
          <w:lang w:eastAsia="zh-CN"/>
        </w:rPr>
        <w:t>人将通知中选人，并将中选结果公示在</w:t>
      </w:r>
      <w:r w:rsidR="00F24B95" w:rsidRPr="0007738C">
        <w:rPr>
          <w:lang w:eastAsia="zh-CN"/>
        </w:rPr>
        <w:t>询比</w:t>
      </w:r>
      <w:r w:rsidRPr="0007738C">
        <w:rPr>
          <w:lang w:eastAsia="zh-CN"/>
        </w:rPr>
        <w:t>人集团官网。</w:t>
      </w:r>
    </w:p>
    <w:p w:rsidR="00653962" w:rsidRPr="0007738C" w:rsidRDefault="001F7DDB" w:rsidP="0007738C">
      <w:pPr>
        <w:pStyle w:val="aa"/>
        <w:spacing w:line="440" w:lineRule="exact"/>
        <w:ind w:firstLineChars="200" w:firstLine="480"/>
        <w:rPr>
          <w:lang w:eastAsia="zh-CN"/>
        </w:rPr>
      </w:pPr>
      <w:r w:rsidRPr="0007738C">
        <w:rPr>
          <w:lang w:eastAsia="zh-CN"/>
        </w:rPr>
        <w:t>3.中选通知对</w:t>
      </w:r>
      <w:r w:rsidR="00F24B95" w:rsidRPr="0007738C">
        <w:rPr>
          <w:lang w:eastAsia="zh-CN"/>
        </w:rPr>
        <w:t>询比</w:t>
      </w:r>
      <w:r w:rsidRPr="0007738C">
        <w:rPr>
          <w:lang w:eastAsia="zh-CN"/>
        </w:rPr>
        <w:t>人和参选人具有法律效力。</w:t>
      </w:r>
      <w:r w:rsidRPr="0007738C">
        <w:rPr>
          <w:rStyle w:val="af6"/>
          <w:rFonts w:hint="eastAsia"/>
          <w:color w:val="FF0000"/>
          <w:lang w:eastAsia="zh-CN"/>
        </w:rPr>
        <w:t>福建福海创石油化工有限公司指定其及权属子公司 “</w:t>
      </w:r>
      <w:r w:rsidRPr="0007738C">
        <w:rPr>
          <w:rStyle w:val="af6"/>
          <w:rFonts w:ascii="Times New Roman" w:hAnsi="Times New Roman" w:cs="Times New Roman" w:hint="eastAsia"/>
          <w:color w:val="FF0000"/>
          <w:lang w:eastAsia="zh-CN"/>
        </w:rPr>
        <w:t>福建省福化古蕾化学有限公</w:t>
      </w:r>
      <w:r w:rsidRPr="0007738C">
        <w:rPr>
          <w:rStyle w:val="af6"/>
          <w:rFonts w:ascii="Times New Roman" w:hAnsi="Times New Roman" w:cs="Times New Roman"/>
          <w:color w:val="FF0000"/>
          <w:lang w:eastAsia="zh-CN"/>
        </w:rPr>
        <w:t>司</w:t>
      </w:r>
      <w:r w:rsidRPr="0007738C">
        <w:rPr>
          <w:rStyle w:val="af6"/>
          <w:rFonts w:hint="eastAsia"/>
          <w:color w:val="FF0000"/>
          <w:lang w:eastAsia="zh-CN"/>
        </w:rPr>
        <w:t>”作为合同执行主体，将于中选结果公示流程结束之日起30日内与中选人完成合同签订事宜。</w:t>
      </w:r>
      <w:r w:rsidRPr="0007738C">
        <w:rPr>
          <w:lang w:eastAsia="zh-CN"/>
        </w:rPr>
        <w:t>若因中选单位原因未在规定的时间和地点与</w:t>
      </w:r>
      <w:r w:rsidR="00F24B95" w:rsidRPr="0007738C">
        <w:rPr>
          <w:lang w:eastAsia="zh-CN"/>
        </w:rPr>
        <w:t>询比</w:t>
      </w:r>
      <w:r w:rsidRPr="0007738C">
        <w:rPr>
          <w:lang w:eastAsia="zh-CN"/>
        </w:rPr>
        <w:t>人签署合同，</w:t>
      </w:r>
      <w:r w:rsidR="00F24B95" w:rsidRPr="0007738C">
        <w:rPr>
          <w:lang w:eastAsia="zh-CN"/>
        </w:rPr>
        <w:t>询比</w:t>
      </w:r>
      <w:r w:rsidRPr="0007738C">
        <w:rPr>
          <w:lang w:eastAsia="zh-CN"/>
        </w:rPr>
        <w:t>人有权单方取消中选单位的资格。同时，由此给</w:t>
      </w:r>
      <w:r w:rsidR="00F24B95" w:rsidRPr="0007738C">
        <w:rPr>
          <w:lang w:eastAsia="zh-CN"/>
        </w:rPr>
        <w:t>询比</w:t>
      </w:r>
      <w:r w:rsidRPr="0007738C">
        <w:rPr>
          <w:lang w:eastAsia="zh-CN"/>
        </w:rPr>
        <w:t>人造成的损失，</w:t>
      </w:r>
      <w:r w:rsidR="00F24B95" w:rsidRPr="0007738C">
        <w:rPr>
          <w:lang w:eastAsia="zh-CN"/>
        </w:rPr>
        <w:t>询比</w:t>
      </w:r>
      <w:r w:rsidRPr="0007738C">
        <w:rPr>
          <w:lang w:eastAsia="zh-CN"/>
        </w:rPr>
        <w:t>人有权追究中选单位的全部责任。</w:t>
      </w:r>
    </w:p>
    <w:p w:rsidR="00653962" w:rsidRPr="0007738C" w:rsidRDefault="001F7DDB" w:rsidP="0007738C">
      <w:pPr>
        <w:pStyle w:val="aa"/>
        <w:spacing w:line="440" w:lineRule="exact"/>
        <w:ind w:firstLineChars="200" w:firstLine="480"/>
        <w:rPr>
          <w:lang w:eastAsia="zh-CN"/>
        </w:rPr>
      </w:pPr>
      <w:r w:rsidRPr="0007738C">
        <w:rPr>
          <w:lang w:eastAsia="zh-CN"/>
        </w:rPr>
        <w:t>4.中选人签署合同后必须履行合同要求。若因中选单位原因未在规定的时间内完成</w:t>
      </w:r>
      <w:r w:rsidRPr="0007738C">
        <w:rPr>
          <w:rFonts w:hint="eastAsia"/>
          <w:lang w:eastAsia="zh-CN"/>
        </w:rPr>
        <w:t>合同</w:t>
      </w:r>
      <w:r w:rsidRPr="0007738C">
        <w:rPr>
          <w:lang w:eastAsia="zh-CN"/>
        </w:rPr>
        <w:t>约定等相关工作，则</w:t>
      </w:r>
      <w:r w:rsidR="00F24B95" w:rsidRPr="0007738C">
        <w:rPr>
          <w:lang w:eastAsia="zh-CN"/>
        </w:rPr>
        <w:t>询比</w:t>
      </w:r>
      <w:r w:rsidRPr="0007738C">
        <w:rPr>
          <w:lang w:eastAsia="zh-CN"/>
        </w:rPr>
        <w:t>人有权单方面取消中选单位的资格。并取消参选人三年内在</w:t>
      </w:r>
      <w:r w:rsidR="00F24B95" w:rsidRPr="0007738C">
        <w:rPr>
          <w:lang w:eastAsia="zh-CN"/>
        </w:rPr>
        <w:t>询比</w:t>
      </w:r>
      <w:r w:rsidRPr="0007738C">
        <w:rPr>
          <w:lang w:eastAsia="zh-CN"/>
        </w:rPr>
        <w:t>人的业务中的参选资格，由此给</w:t>
      </w:r>
      <w:r w:rsidR="00F24B95" w:rsidRPr="0007738C">
        <w:rPr>
          <w:lang w:eastAsia="zh-CN"/>
        </w:rPr>
        <w:t>询比</w:t>
      </w:r>
      <w:r w:rsidRPr="0007738C">
        <w:rPr>
          <w:lang w:eastAsia="zh-CN"/>
        </w:rPr>
        <w:t>人造成的损失，</w:t>
      </w:r>
      <w:r w:rsidR="00F24B95" w:rsidRPr="0007738C">
        <w:rPr>
          <w:lang w:eastAsia="zh-CN"/>
        </w:rPr>
        <w:t>询比</w:t>
      </w:r>
      <w:r w:rsidRPr="0007738C">
        <w:rPr>
          <w:lang w:eastAsia="zh-CN"/>
        </w:rPr>
        <w:t>人有权追究中选方的全部责任。</w:t>
      </w:r>
    </w:p>
    <w:p w:rsidR="00653962" w:rsidRPr="0007738C" w:rsidRDefault="001F7DDB" w:rsidP="0007738C">
      <w:pPr>
        <w:pStyle w:val="aa"/>
        <w:spacing w:line="440" w:lineRule="exact"/>
        <w:ind w:firstLineChars="200" w:firstLine="480"/>
        <w:rPr>
          <w:lang w:eastAsia="zh-CN"/>
        </w:rPr>
      </w:pPr>
      <w:r w:rsidRPr="0007738C">
        <w:rPr>
          <w:lang w:eastAsia="zh-CN"/>
        </w:rPr>
        <w:t>5.</w:t>
      </w:r>
      <w:r w:rsidR="00F24B95" w:rsidRPr="0007738C">
        <w:rPr>
          <w:lang w:eastAsia="zh-CN"/>
        </w:rPr>
        <w:t>询比</w:t>
      </w:r>
      <w:r w:rsidRPr="0007738C">
        <w:rPr>
          <w:lang w:eastAsia="zh-CN"/>
        </w:rPr>
        <w:t>文件与合同附件作为签订合同的条款，</w:t>
      </w:r>
      <w:r w:rsidR="00F24B95" w:rsidRPr="0007738C">
        <w:rPr>
          <w:lang w:eastAsia="zh-CN"/>
        </w:rPr>
        <w:t>询比</w:t>
      </w:r>
      <w:r w:rsidRPr="0007738C">
        <w:rPr>
          <w:lang w:eastAsia="zh-CN"/>
        </w:rPr>
        <w:t xml:space="preserve">文件合同条款中没有规定的内容， </w:t>
      </w:r>
      <w:r w:rsidR="00F24B95" w:rsidRPr="0007738C">
        <w:rPr>
          <w:lang w:eastAsia="zh-CN"/>
        </w:rPr>
        <w:t>询比</w:t>
      </w:r>
      <w:r w:rsidRPr="0007738C">
        <w:rPr>
          <w:lang w:eastAsia="zh-CN"/>
        </w:rPr>
        <w:t>人、参选人认为有必要进行补充，可另行商定解决。</w:t>
      </w:r>
    </w:p>
    <w:p w:rsidR="00653962" w:rsidRPr="0007738C" w:rsidRDefault="001F7DDB" w:rsidP="0007738C">
      <w:pPr>
        <w:pStyle w:val="aa"/>
        <w:spacing w:line="440" w:lineRule="exact"/>
        <w:ind w:firstLineChars="200" w:firstLine="480"/>
        <w:rPr>
          <w:lang w:eastAsia="zh-CN"/>
        </w:rPr>
      </w:pPr>
      <w:r w:rsidRPr="0007738C">
        <w:rPr>
          <w:lang w:eastAsia="zh-CN"/>
        </w:rPr>
        <w:t>6.接受和拒绝任何或所有参选的权利：</w:t>
      </w:r>
      <w:r w:rsidR="00F24B95" w:rsidRPr="0007738C">
        <w:rPr>
          <w:lang w:eastAsia="zh-CN"/>
        </w:rPr>
        <w:t>询比</w:t>
      </w:r>
      <w:r w:rsidRPr="0007738C">
        <w:rPr>
          <w:lang w:eastAsia="zh-CN"/>
        </w:rPr>
        <w:t>机构和</w:t>
      </w:r>
      <w:r w:rsidR="00F24B95" w:rsidRPr="0007738C">
        <w:rPr>
          <w:lang w:eastAsia="zh-CN"/>
        </w:rPr>
        <w:t>询比</w:t>
      </w:r>
      <w:r w:rsidRPr="0007738C">
        <w:rPr>
          <w:lang w:eastAsia="zh-CN"/>
        </w:rPr>
        <w:t>人保留在授标之前任何时候接受或拒绝任何</w:t>
      </w:r>
      <w:r w:rsidR="00F24B95" w:rsidRPr="0007738C">
        <w:rPr>
          <w:lang w:eastAsia="zh-CN"/>
        </w:rPr>
        <w:t>询比</w:t>
      </w:r>
      <w:r w:rsidRPr="0007738C">
        <w:rPr>
          <w:lang w:eastAsia="zh-CN"/>
        </w:rPr>
        <w:t>，以及宣布</w:t>
      </w:r>
      <w:r w:rsidR="00F24B95" w:rsidRPr="0007738C">
        <w:rPr>
          <w:lang w:eastAsia="zh-CN"/>
        </w:rPr>
        <w:t>询比</w:t>
      </w:r>
      <w:r w:rsidRPr="0007738C">
        <w:rPr>
          <w:lang w:eastAsia="zh-CN"/>
        </w:rPr>
        <w:t>程序无效或拒绝所有参选的权利，对受影响的参选人不承担任何责任。</w:t>
      </w:r>
    </w:p>
    <w:p w:rsidR="00653962" w:rsidRDefault="00653962" w:rsidP="0007738C">
      <w:pPr>
        <w:widowControl/>
        <w:autoSpaceDE/>
        <w:autoSpaceDN/>
        <w:spacing w:line="440" w:lineRule="exact"/>
        <w:rPr>
          <w:sz w:val="24"/>
          <w:szCs w:val="24"/>
          <w:lang w:eastAsia="zh-CN"/>
        </w:rPr>
      </w:pPr>
    </w:p>
    <w:p w:rsidR="00032E60" w:rsidRDefault="00032E60" w:rsidP="0007738C">
      <w:pPr>
        <w:widowControl/>
        <w:autoSpaceDE/>
        <w:autoSpaceDN/>
        <w:spacing w:line="440" w:lineRule="exact"/>
        <w:rPr>
          <w:sz w:val="24"/>
          <w:szCs w:val="24"/>
          <w:lang w:eastAsia="zh-CN"/>
        </w:rPr>
      </w:pPr>
    </w:p>
    <w:p w:rsidR="00802666" w:rsidRDefault="00802666" w:rsidP="0007738C">
      <w:pPr>
        <w:widowControl/>
        <w:autoSpaceDE/>
        <w:autoSpaceDN/>
        <w:spacing w:line="440" w:lineRule="exact"/>
        <w:rPr>
          <w:sz w:val="24"/>
          <w:szCs w:val="24"/>
          <w:lang w:eastAsia="zh-CN"/>
        </w:rPr>
      </w:pPr>
    </w:p>
    <w:p w:rsidR="00802666" w:rsidRDefault="00802666" w:rsidP="0007738C">
      <w:pPr>
        <w:widowControl/>
        <w:autoSpaceDE/>
        <w:autoSpaceDN/>
        <w:spacing w:line="440" w:lineRule="exact"/>
        <w:rPr>
          <w:sz w:val="24"/>
          <w:szCs w:val="24"/>
          <w:lang w:eastAsia="zh-CN"/>
        </w:rPr>
      </w:pPr>
    </w:p>
    <w:p w:rsidR="00032E60" w:rsidRPr="0007738C" w:rsidRDefault="00032E60" w:rsidP="0007738C">
      <w:pPr>
        <w:widowControl/>
        <w:autoSpaceDE/>
        <w:autoSpaceDN/>
        <w:spacing w:line="440" w:lineRule="exact"/>
        <w:rPr>
          <w:sz w:val="24"/>
          <w:szCs w:val="24"/>
          <w:lang w:eastAsia="zh-CN"/>
        </w:rPr>
      </w:pPr>
    </w:p>
    <w:p w:rsidR="00653962" w:rsidRPr="0007738C" w:rsidRDefault="001F7DDB" w:rsidP="0007738C">
      <w:pPr>
        <w:spacing w:line="440" w:lineRule="exact"/>
        <w:jc w:val="center"/>
        <w:rPr>
          <w:b/>
          <w:w w:val="95"/>
          <w:sz w:val="24"/>
          <w:szCs w:val="24"/>
          <w:lang w:eastAsia="zh-CN"/>
        </w:rPr>
      </w:pPr>
      <w:r w:rsidRPr="0007738C">
        <w:rPr>
          <w:b/>
          <w:w w:val="95"/>
          <w:sz w:val="24"/>
          <w:szCs w:val="24"/>
          <w:lang w:eastAsia="zh-CN"/>
        </w:rPr>
        <w:t>第六章</w:t>
      </w:r>
      <w:r w:rsidRPr="0007738C">
        <w:rPr>
          <w:rFonts w:hint="eastAsia"/>
          <w:b/>
          <w:w w:val="95"/>
          <w:sz w:val="24"/>
          <w:szCs w:val="24"/>
          <w:lang w:eastAsia="zh-CN"/>
        </w:rPr>
        <w:t xml:space="preserve">  </w:t>
      </w:r>
      <w:r w:rsidRPr="0007738C">
        <w:rPr>
          <w:b/>
          <w:w w:val="95"/>
          <w:sz w:val="24"/>
          <w:szCs w:val="24"/>
          <w:lang w:eastAsia="zh-CN"/>
        </w:rPr>
        <w:t>中选后相关履约要求</w:t>
      </w:r>
    </w:p>
    <w:p w:rsidR="00653962" w:rsidRPr="0007738C" w:rsidRDefault="001F7DDB" w:rsidP="0007738C">
      <w:pPr>
        <w:pStyle w:val="aa"/>
        <w:spacing w:line="440" w:lineRule="exact"/>
        <w:ind w:firstLineChars="200" w:firstLine="480"/>
        <w:rPr>
          <w:lang w:eastAsia="zh-CN"/>
        </w:rPr>
      </w:pPr>
      <w:r w:rsidRPr="0007738C">
        <w:rPr>
          <w:lang w:eastAsia="zh-CN"/>
        </w:rPr>
        <w:t>1.中选单位要服从</w:t>
      </w:r>
      <w:r w:rsidR="00F24B95" w:rsidRPr="0007738C">
        <w:rPr>
          <w:lang w:eastAsia="zh-CN"/>
        </w:rPr>
        <w:t>询比</w:t>
      </w:r>
      <w:r w:rsidRPr="0007738C">
        <w:rPr>
          <w:lang w:eastAsia="zh-CN"/>
        </w:rPr>
        <w:t>人的管理规定，不得影响</w:t>
      </w:r>
      <w:r w:rsidR="00F24B95" w:rsidRPr="0007738C">
        <w:rPr>
          <w:lang w:eastAsia="zh-CN"/>
        </w:rPr>
        <w:t>询比</w:t>
      </w:r>
      <w:r w:rsidRPr="0007738C">
        <w:rPr>
          <w:lang w:eastAsia="zh-CN"/>
        </w:rPr>
        <w:t>人的生产运行，如有违反，取消中选单位的继续履行合同的资格，同时，由此给</w:t>
      </w:r>
      <w:r w:rsidR="00F24B95" w:rsidRPr="0007738C">
        <w:rPr>
          <w:lang w:eastAsia="zh-CN"/>
        </w:rPr>
        <w:t>询比</w:t>
      </w:r>
      <w:r w:rsidRPr="0007738C">
        <w:rPr>
          <w:lang w:eastAsia="zh-CN"/>
        </w:rPr>
        <w:t>人造成的损失，</w:t>
      </w:r>
      <w:r w:rsidR="00F24B95" w:rsidRPr="0007738C">
        <w:rPr>
          <w:lang w:eastAsia="zh-CN"/>
        </w:rPr>
        <w:t>询比</w:t>
      </w:r>
      <w:r w:rsidRPr="0007738C">
        <w:rPr>
          <w:lang w:eastAsia="zh-CN"/>
        </w:rPr>
        <w:t>人有权追究中选单位的全部责任。</w:t>
      </w:r>
    </w:p>
    <w:p w:rsidR="00653962" w:rsidRPr="0007738C" w:rsidRDefault="001F7DDB" w:rsidP="0007738C">
      <w:pPr>
        <w:pStyle w:val="aa"/>
        <w:spacing w:line="440" w:lineRule="exact"/>
        <w:ind w:firstLineChars="200" w:firstLine="480"/>
        <w:rPr>
          <w:lang w:eastAsia="zh-CN"/>
        </w:rPr>
      </w:pPr>
      <w:r w:rsidRPr="0007738C">
        <w:rPr>
          <w:lang w:eastAsia="zh-CN"/>
        </w:rPr>
        <w:t>2.中选单位必须严格执行</w:t>
      </w:r>
      <w:r w:rsidR="00F24B95" w:rsidRPr="0007738C">
        <w:rPr>
          <w:rFonts w:hint="eastAsia"/>
          <w:lang w:eastAsia="zh-CN"/>
        </w:rPr>
        <w:t>询比</w:t>
      </w:r>
      <w:r w:rsidRPr="0007738C">
        <w:rPr>
          <w:rFonts w:hint="eastAsia"/>
          <w:lang w:eastAsia="zh-CN"/>
        </w:rPr>
        <w:t>文件中合同</w:t>
      </w:r>
      <w:r w:rsidRPr="0007738C">
        <w:rPr>
          <w:lang w:eastAsia="zh-CN"/>
        </w:rPr>
        <w:t>（详见附件一）的规定。</w:t>
      </w:r>
    </w:p>
    <w:p w:rsidR="00653962" w:rsidRPr="0007738C" w:rsidRDefault="001F7DDB" w:rsidP="0007738C">
      <w:pPr>
        <w:pStyle w:val="aa"/>
        <w:spacing w:line="440" w:lineRule="exact"/>
        <w:ind w:firstLineChars="200" w:firstLine="480"/>
        <w:rPr>
          <w:lang w:eastAsia="zh-CN"/>
        </w:rPr>
      </w:pPr>
      <w:r w:rsidRPr="0007738C">
        <w:rPr>
          <w:lang w:eastAsia="zh-CN"/>
        </w:rPr>
        <w:t>3.中选单位需遵守</w:t>
      </w:r>
      <w:r w:rsidR="00F24B95" w:rsidRPr="0007738C">
        <w:rPr>
          <w:lang w:eastAsia="zh-CN"/>
        </w:rPr>
        <w:t>询比</w:t>
      </w:r>
      <w:r w:rsidRPr="0007738C">
        <w:rPr>
          <w:lang w:eastAsia="zh-CN"/>
        </w:rPr>
        <w:t>人的各项管理规章制度。如违反相关条例者则按福建福海创石油化工有限公司相应条款进行处罚。</w:t>
      </w:r>
    </w:p>
    <w:p w:rsidR="00653962" w:rsidRPr="0007738C" w:rsidRDefault="00653962" w:rsidP="0007738C">
      <w:pPr>
        <w:spacing w:line="440" w:lineRule="exact"/>
        <w:rPr>
          <w:b/>
          <w:w w:val="95"/>
          <w:sz w:val="24"/>
          <w:szCs w:val="24"/>
          <w:lang w:eastAsia="zh-CN"/>
        </w:rPr>
      </w:pPr>
    </w:p>
    <w:p w:rsidR="00653962" w:rsidRPr="0007738C" w:rsidRDefault="001F7DDB" w:rsidP="0007738C">
      <w:pPr>
        <w:spacing w:line="440" w:lineRule="exact"/>
        <w:jc w:val="center"/>
        <w:rPr>
          <w:b/>
          <w:w w:val="95"/>
          <w:sz w:val="24"/>
          <w:szCs w:val="24"/>
          <w:lang w:eastAsia="zh-CN"/>
        </w:rPr>
      </w:pPr>
      <w:r w:rsidRPr="0007738C">
        <w:rPr>
          <w:b/>
          <w:w w:val="95"/>
          <w:sz w:val="24"/>
          <w:szCs w:val="24"/>
          <w:lang w:eastAsia="zh-CN"/>
        </w:rPr>
        <w:t>第七章</w:t>
      </w:r>
      <w:r w:rsidRPr="0007738C">
        <w:rPr>
          <w:b/>
          <w:w w:val="95"/>
          <w:sz w:val="24"/>
          <w:szCs w:val="24"/>
          <w:lang w:eastAsia="zh-CN"/>
        </w:rPr>
        <w:tab/>
        <w:t>其它</w:t>
      </w:r>
    </w:p>
    <w:p w:rsidR="00653962" w:rsidRPr="0007738C" w:rsidRDefault="001F7DDB" w:rsidP="0007738C">
      <w:pPr>
        <w:pStyle w:val="aa"/>
        <w:spacing w:line="440" w:lineRule="exact"/>
        <w:ind w:firstLineChars="200" w:firstLine="480"/>
        <w:rPr>
          <w:lang w:eastAsia="zh-CN"/>
        </w:rPr>
      </w:pPr>
      <w:r w:rsidRPr="0007738C">
        <w:rPr>
          <w:lang w:eastAsia="zh-CN"/>
        </w:rPr>
        <w:t>1.参选人的参选文件无论其是否中选，均不退回。</w:t>
      </w:r>
    </w:p>
    <w:p w:rsidR="00653962" w:rsidRPr="0007738C" w:rsidRDefault="001F7DDB" w:rsidP="0007738C">
      <w:pPr>
        <w:pStyle w:val="aa"/>
        <w:spacing w:line="440" w:lineRule="exact"/>
        <w:ind w:firstLineChars="200" w:firstLine="480"/>
        <w:rPr>
          <w:lang w:eastAsia="zh-CN"/>
        </w:rPr>
      </w:pPr>
      <w:r w:rsidRPr="0007738C">
        <w:rPr>
          <w:lang w:eastAsia="zh-CN"/>
        </w:rPr>
        <w:t>2.</w:t>
      </w:r>
      <w:r w:rsidR="00F24B95" w:rsidRPr="0007738C">
        <w:rPr>
          <w:lang w:eastAsia="zh-CN"/>
        </w:rPr>
        <w:t>询比</w:t>
      </w:r>
      <w:r w:rsidRPr="0007738C">
        <w:rPr>
          <w:lang w:eastAsia="zh-CN"/>
        </w:rPr>
        <w:t>人郑重承诺：参选人所提交的参选文件及相关资料不向第三方泄露。</w:t>
      </w:r>
    </w:p>
    <w:p w:rsidR="00653962" w:rsidRPr="0007738C" w:rsidRDefault="001F7DDB" w:rsidP="0007738C">
      <w:pPr>
        <w:pStyle w:val="aa"/>
        <w:spacing w:line="440" w:lineRule="exact"/>
        <w:ind w:firstLineChars="200" w:firstLine="480"/>
        <w:rPr>
          <w:lang w:eastAsia="zh-CN"/>
        </w:rPr>
      </w:pPr>
      <w:r w:rsidRPr="0007738C">
        <w:rPr>
          <w:lang w:eastAsia="zh-CN"/>
        </w:rPr>
        <w:t>3.本</w:t>
      </w:r>
      <w:r w:rsidR="00F24B95" w:rsidRPr="0007738C">
        <w:rPr>
          <w:lang w:eastAsia="zh-CN"/>
        </w:rPr>
        <w:t>询比</w:t>
      </w:r>
      <w:r w:rsidRPr="0007738C">
        <w:rPr>
          <w:lang w:eastAsia="zh-CN"/>
        </w:rPr>
        <w:t>文件的解释权归福建福海创石油化工有限公司。</w:t>
      </w:r>
    </w:p>
    <w:p w:rsidR="00653962" w:rsidRPr="0007738C" w:rsidRDefault="001F7DDB" w:rsidP="0007738C">
      <w:pPr>
        <w:pStyle w:val="aa"/>
        <w:spacing w:line="440" w:lineRule="exact"/>
        <w:rPr>
          <w:lang w:eastAsia="zh-CN"/>
        </w:rPr>
      </w:pPr>
      <w:r w:rsidRPr="0007738C">
        <w:rPr>
          <w:lang w:eastAsia="zh-CN"/>
        </w:rPr>
        <w:br w:type="page"/>
      </w:r>
    </w:p>
    <w:p w:rsidR="00653962" w:rsidRDefault="001F7DDB">
      <w:pPr>
        <w:pStyle w:val="aa"/>
        <w:rPr>
          <w:rFonts w:ascii="Times New Roman"/>
          <w:b/>
          <w:bCs/>
          <w:lang w:eastAsia="zh-CN"/>
        </w:rPr>
      </w:pPr>
      <w:r>
        <w:rPr>
          <w:rFonts w:ascii="Times New Roman" w:hint="eastAsia"/>
          <w:b/>
          <w:bCs/>
          <w:lang w:eastAsia="zh-CN"/>
        </w:rPr>
        <w:lastRenderedPageBreak/>
        <w:t>附件一、合同格式书</w:t>
      </w:r>
    </w:p>
    <w:p w:rsidR="00653962" w:rsidRDefault="00653962">
      <w:pPr>
        <w:pStyle w:val="aa"/>
        <w:rPr>
          <w:rFonts w:ascii="Times New Roman"/>
          <w:b/>
          <w:bCs/>
          <w:lang w:eastAsia="zh-CN"/>
        </w:rPr>
      </w:pPr>
    </w:p>
    <w:p w:rsidR="00E86529" w:rsidRPr="00E86529" w:rsidRDefault="00E86529" w:rsidP="00E86529">
      <w:pPr>
        <w:pStyle w:val="a2"/>
        <w:spacing w:line="240" w:lineRule="atLeast"/>
        <w:ind w:firstLine="0"/>
        <w:jc w:val="center"/>
        <w:rPr>
          <w:rFonts w:ascii="宋体" w:hAnsi="宋体"/>
          <w:b/>
          <w:bCs/>
          <w:sz w:val="32"/>
          <w:szCs w:val="32"/>
        </w:rPr>
      </w:pPr>
      <w:r w:rsidRPr="00E86529">
        <w:rPr>
          <w:rFonts w:ascii="宋体" w:hAnsi="宋体" w:hint="eastAsia"/>
          <w:b/>
          <w:sz w:val="32"/>
          <w:szCs w:val="32"/>
        </w:rPr>
        <w:t>福建省福化古蕾化学有限公</w:t>
      </w:r>
      <w:r w:rsidRPr="00E86529">
        <w:rPr>
          <w:rFonts w:ascii="宋体" w:hAnsi="宋体"/>
          <w:b/>
          <w:sz w:val="32"/>
          <w:szCs w:val="32"/>
        </w:rPr>
        <w:t>司</w:t>
      </w:r>
    </w:p>
    <w:p w:rsidR="00E86529" w:rsidRDefault="00E86529" w:rsidP="00E86529">
      <w:pPr>
        <w:pStyle w:val="a2"/>
        <w:spacing w:line="240" w:lineRule="atLeast"/>
        <w:ind w:firstLine="0"/>
        <w:jc w:val="center"/>
        <w:rPr>
          <w:rFonts w:ascii="宋体" w:hAnsi="宋体"/>
          <w:b/>
          <w:bCs/>
          <w:sz w:val="32"/>
          <w:szCs w:val="32"/>
        </w:rPr>
      </w:pPr>
      <w:r>
        <w:rPr>
          <w:rFonts w:hint="eastAsia"/>
          <w:b/>
          <w:sz w:val="30"/>
          <w:szCs w:val="30"/>
        </w:rPr>
        <w:t>2026</w:t>
      </w:r>
      <w:r>
        <w:rPr>
          <w:rFonts w:hint="eastAsia"/>
          <w:b/>
          <w:sz w:val="30"/>
          <w:szCs w:val="30"/>
        </w:rPr>
        <w:t>～</w:t>
      </w:r>
      <w:r>
        <w:rPr>
          <w:rFonts w:hint="eastAsia"/>
          <w:b/>
          <w:sz w:val="30"/>
          <w:szCs w:val="30"/>
        </w:rPr>
        <w:t>2027</w:t>
      </w:r>
      <w:r>
        <w:rPr>
          <w:rFonts w:hint="eastAsia"/>
          <w:b/>
          <w:sz w:val="30"/>
          <w:szCs w:val="30"/>
        </w:rPr>
        <w:t>年危险废物苯酐残渣委外处置</w:t>
      </w:r>
      <w:r w:rsidRPr="00E86529">
        <w:rPr>
          <w:b/>
          <w:sz w:val="30"/>
          <w:szCs w:val="30"/>
        </w:rPr>
        <w:t>合同</w:t>
      </w:r>
    </w:p>
    <w:p w:rsidR="00E86529" w:rsidRPr="0007738C" w:rsidRDefault="00E86529" w:rsidP="0007738C">
      <w:pPr>
        <w:pStyle w:val="HTML"/>
        <w:shd w:val="clear" w:color="auto" w:fill="F9FBFF"/>
        <w:spacing w:line="440" w:lineRule="exact"/>
        <w:rPr>
          <w:rFonts w:asciiTheme="majorEastAsia" w:eastAsiaTheme="majorEastAsia" w:hAnsiTheme="majorEastAsia"/>
          <w:sz w:val="24"/>
          <w:szCs w:val="24"/>
        </w:rPr>
      </w:pPr>
      <w:r>
        <w:rPr>
          <w:rFonts w:hint="eastAsia"/>
        </w:rPr>
        <w:t xml:space="preserve">              </w:t>
      </w:r>
      <w:r>
        <w:t xml:space="preserve">                                                                                       </w:t>
      </w:r>
      <w:r w:rsidRPr="0007738C">
        <w:rPr>
          <w:rFonts w:asciiTheme="majorEastAsia" w:eastAsiaTheme="majorEastAsia" w:hAnsiTheme="majorEastAsia" w:cs="Times New Roman" w:hint="eastAsia"/>
          <w:sz w:val="24"/>
          <w:szCs w:val="24"/>
        </w:rPr>
        <w:t>合同编号：</w:t>
      </w:r>
    </w:p>
    <w:p w:rsidR="00E86529" w:rsidRPr="0007738C" w:rsidRDefault="00E86529" w:rsidP="0007738C">
      <w:pPr>
        <w:pStyle w:val="a2"/>
        <w:adjustRightInd/>
        <w:spacing w:line="440" w:lineRule="exact"/>
        <w:ind w:firstLineChars="1146" w:firstLine="2750"/>
        <w:rPr>
          <w:rFonts w:asciiTheme="majorEastAsia" w:eastAsiaTheme="majorEastAsia" w:hAnsiTheme="majorEastAsia"/>
          <w:iCs/>
          <w:szCs w:val="24"/>
        </w:rPr>
      </w:pPr>
      <w:r w:rsidRPr="0007738C">
        <w:rPr>
          <w:rFonts w:asciiTheme="majorEastAsia" w:eastAsiaTheme="majorEastAsia" w:hAnsiTheme="majorEastAsia" w:hint="eastAsia"/>
          <w:szCs w:val="24"/>
        </w:rPr>
        <w:t xml:space="preserve"> </w:t>
      </w:r>
      <w:r w:rsidRPr="0007738C">
        <w:rPr>
          <w:rFonts w:asciiTheme="majorEastAsia" w:eastAsiaTheme="majorEastAsia" w:hAnsiTheme="majorEastAsia"/>
          <w:szCs w:val="24"/>
        </w:rPr>
        <w:t xml:space="preserve">                       </w:t>
      </w:r>
      <w:r w:rsidRPr="0007738C">
        <w:rPr>
          <w:rFonts w:asciiTheme="majorEastAsia" w:eastAsiaTheme="majorEastAsia" w:hAnsiTheme="majorEastAsia" w:hint="eastAsia"/>
          <w:szCs w:val="24"/>
        </w:rPr>
        <w:t>签订时间：</w:t>
      </w:r>
    </w:p>
    <w:p w:rsidR="00E86529" w:rsidRPr="0007738C" w:rsidRDefault="00E86529" w:rsidP="0007738C">
      <w:pPr>
        <w:pStyle w:val="aa"/>
        <w:spacing w:line="440" w:lineRule="exact"/>
        <w:rPr>
          <w:rFonts w:asciiTheme="majorEastAsia" w:eastAsiaTheme="majorEastAsia" w:hAnsiTheme="majorEastAsia"/>
          <w:b/>
          <w:lang w:eastAsia="zh-CN"/>
        </w:rPr>
      </w:pPr>
      <w:r w:rsidRPr="0007738C">
        <w:rPr>
          <w:rFonts w:asciiTheme="majorEastAsia" w:eastAsiaTheme="majorEastAsia" w:hAnsiTheme="majorEastAsia" w:hint="eastAsia"/>
          <w:b/>
          <w:lang w:eastAsia="zh-CN"/>
        </w:rPr>
        <w:t>甲方（发包人）：</w:t>
      </w:r>
    </w:p>
    <w:p w:rsidR="00E86529" w:rsidRPr="0007738C" w:rsidRDefault="00E86529" w:rsidP="0007738C">
      <w:pPr>
        <w:pStyle w:val="aa"/>
        <w:spacing w:line="440" w:lineRule="exact"/>
        <w:ind w:firstLineChars="100" w:firstLine="240"/>
        <w:rPr>
          <w:rFonts w:asciiTheme="majorEastAsia" w:eastAsiaTheme="majorEastAsia" w:hAnsiTheme="majorEastAsia"/>
          <w:lang w:eastAsia="zh-CN"/>
        </w:rPr>
      </w:pPr>
      <w:r w:rsidRPr="0007738C">
        <w:rPr>
          <w:rFonts w:asciiTheme="majorEastAsia" w:eastAsiaTheme="majorEastAsia" w:hAnsiTheme="majorEastAsia" w:hint="eastAsia"/>
          <w:lang w:eastAsia="zh-CN"/>
        </w:rPr>
        <w:t>福建省福化古蕾化学有限公司</w:t>
      </w:r>
    </w:p>
    <w:p w:rsidR="00E86529" w:rsidRPr="0007738C" w:rsidRDefault="00E86529" w:rsidP="0007738C">
      <w:pPr>
        <w:pStyle w:val="aa"/>
        <w:spacing w:line="440" w:lineRule="exact"/>
        <w:rPr>
          <w:rFonts w:asciiTheme="majorEastAsia" w:eastAsiaTheme="majorEastAsia" w:hAnsiTheme="majorEastAsia"/>
          <w:b/>
          <w:lang w:eastAsia="zh-CN"/>
        </w:rPr>
      </w:pPr>
      <w:r w:rsidRPr="0007738C">
        <w:rPr>
          <w:rFonts w:asciiTheme="majorEastAsia" w:eastAsiaTheme="majorEastAsia" w:hAnsiTheme="majorEastAsia" w:hint="eastAsia"/>
          <w:b/>
          <w:lang w:eastAsia="zh-CN"/>
        </w:rPr>
        <w:t>乙方（承包人）：</w:t>
      </w:r>
    </w:p>
    <w:p w:rsidR="00E86529" w:rsidRPr="0007738C" w:rsidRDefault="00E86529" w:rsidP="0007738C">
      <w:pPr>
        <w:pStyle w:val="aa"/>
        <w:spacing w:line="440" w:lineRule="exact"/>
        <w:ind w:firstLineChars="100" w:firstLine="240"/>
        <w:rPr>
          <w:rFonts w:asciiTheme="majorEastAsia" w:eastAsiaTheme="majorEastAsia" w:hAnsiTheme="majorEastAsia"/>
          <w:lang w:eastAsia="zh-CN"/>
        </w:rPr>
      </w:pPr>
    </w:p>
    <w:p w:rsidR="00E86529" w:rsidRPr="0007738C" w:rsidRDefault="00E86529" w:rsidP="0007738C">
      <w:pPr>
        <w:pStyle w:val="aa"/>
        <w:spacing w:line="440" w:lineRule="exact"/>
        <w:ind w:firstLineChars="200" w:firstLine="480"/>
        <w:rPr>
          <w:rFonts w:asciiTheme="majorEastAsia" w:eastAsiaTheme="majorEastAsia" w:hAnsiTheme="majorEastAsia"/>
          <w:lang w:eastAsia="zh-CN"/>
        </w:rPr>
      </w:pPr>
      <w:r w:rsidRPr="0007738C">
        <w:rPr>
          <w:rFonts w:asciiTheme="majorEastAsia" w:eastAsiaTheme="majorEastAsia" w:hAnsiTheme="majorEastAsia" w:hint="eastAsia"/>
          <w:lang w:eastAsia="zh-CN"/>
        </w:rPr>
        <w:t>依照《中华人民共和国民法典》及其他有关法律、行政法规，遵循平等、自愿、公平和诚实信用的原则，双方就本工程作业项目协商一致，订立本合同。</w:t>
      </w:r>
    </w:p>
    <w:p w:rsidR="00E86529" w:rsidRPr="0007738C" w:rsidRDefault="00E86529" w:rsidP="0007738C">
      <w:pPr>
        <w:pStyle w:val="aa"/>
        <w:spacing w:line="440" w:lineRule="exact"/>
        <w:ind w:firstLineChars="200" w:firstLine="480"/>
        <w:rPr>
          <w:rFonts w:asciiTheme="majorEastAsia" w:eastAsiaTheme="majorEastAsia" w:hAnsiTheme="majorEastAsia"/>
          <w:lang w:eastAsia="zh-CN"/>
        </w:rPr>
      </w:pPr>
      <w:r w:rsidRPr="0007738C">
        <w:rPr>
          <w:rFonts w:asciiTheme="majorEastAsia" w:eastAsiaTheme="majorEastAsia" w:hAnsiTheme="majorEastAsia" w:hint="eastAsia"/>
          <w:lang w:eastAsia="zh-CN"/>
        </w:rPr>
        <w:t>本合同中使用的货币为人民币。</w:t>
      </w:r>
    </w:p>
    <w:p w:rsidR="00E86529" w:rsidRPr="0007738C" w:rsidRDefault="00E86529" w:rsidP="0007738C">
      <w:pPr>
        <w:pStyle w:val="a"/>
        <w:numPr>
          <w:ilvl w:val="0"/>
          <w:numId w:val="0"/>
        </w:numPr>
        <w:adjustRightInd/>
        <w:spacing w:after="0" w:line="440" w:lineRule="exact"/>
        <w:ind w:left="241"/>
        <w:jc w:val="left"/>
        <w:rPr>
          <w:rFonts w:asciiTheme="majorEastAsia" w:eastAsiaTheme="majorEastAsia" w:hAnsiTheme="majorEastAsia"/>
          <w:b/>
          <w:sz w:val="24"/>
          <w:szCs w:val="24"/>
        </w:rPr>
      </w:pPr>
      <w:r w:rsidRPr="0007738C">
        <w:rPr>
          <w:rFonts w:asciiTheme="majorEastAsia" w:eastAsiaTheme="majorEastAsia" w:hAnsiTheme="majorEastAsia" w:hint="eastAsia"/>
          <w:b/>
          <w:sz w:val="24"/>
          <w:szCs w:val="24"/>
        </w:rPr>
        <w:t>词语定义：</w:t>
      </w:r>
    </w:p>
    <w:p w:rsidR="00E86529" w:rsidRPr="0007738C" w:rsidRDefault="00E86529" w:rsidP="0007738C">
      <w:pPr>
        <w:pStyle w:val="a"/>
        <w:numPr>
          <w:ilvl w:val="0"/>
          <w:numId w:val="0"/>
        </w:numPr>
        <w:adjustRightInd/>
        <w:spacing w:after="0" w:line="440" w:lineRule="exact"/>
        <w:ind w:left="240"/>
        <w:jc w:val="left"/>
        <w:rPr>
          <w:rFonts w:asciiTheme="majorEastAsia" w:eastAsiaTheme="majorEastAsia" w:hAnsiTheme="majorEastAsia"/>
          <w:sz w:val="24"/>
          <w:szCs w:val="24"/>
        </w:rPr>
      </w:pPr>
      <w:r w:rsidRPr="0007738C">
        <w:rPr>
          <w:rFonts w:asciiTheme="majorEastAsia" w:eastAsiaTheme="majorEastAsia" w:hAnsiTheme="majorEastAsia" w:hint="eastAsia"/>
          <w:sz w:val="24"/>
          <w:szCs w:val="24"/>
        </w:rPr>
        <w:t>本文及附件中“发包人”、“甲方”均指</w:t>
      </w:r>
      <w:r w:rsidRPr="0007738C">
        <w:rPr>
          <w:rFonts w:asciiTheme="majorEastAsia" w:eastAsiaTheme="majorEastAsia" w:hAnsiTheme="majorEastAsia"/>
          <w:sz w:val="24"/>
          <w:szCs w:val="24"/>
        </w:rPr>
        <w:t xml:space="preserve"> </w:t>
      </w:r>
      <w:r w:rsidRPr="0007738C">
        <w:rPr>
          <w:rFonts w:asciiTheme="majorEastAsia" w:eastAsiaTheme="majorEastAsia" w:hAnsiTheme="majorEastAsia" w:hint="eastAsia"/>
          <w:spacing w:val="20"/>
          <w:sz w:val="24"/>
          <w:szCs w:val="24"/>
          <w:u w:val="single"/>
        </w:rPr>
        <w:t>“福建省福化古蕾化学有限公司”</w:t>
      </w:r>
      <w:r w:rsidRPr="0007738C">
        <w:rPr>
          <w:rFonts w:asciiTheme="majorEastAsia" w:eastAsiaTheme="majorEastAsia" w:hAnsiTheme="majorEastAsia" w:hint="eastAsia"/>
          <w:sz w:val="24"/>
          <w:szCs w:val="24"/>
        </w:rPr>
        <w:t>；</w:t>
      </w:r>
    </w:p>
    <w:p w:rsidR="00653962" w:rsidRPr="0007738C" w:rsidRDefault="00E86529" w:rsidP="0007738C">
      <w:pPr>
        <w:widowControl/>
        <w:autoSpaceDE/>
        <w:autoSpaceDN/>
        <w:spacing w:line="440" w:lineRule="exact"/>
        <w:ind w:firstLineChars="100" w:firstLine="24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本文及附件中“承包人”、“乙方”、“承揽商”等均指</w:t>
      </w:r>
      <w:r w:rsidRPr="0007738C">
        <w:rPr>
          <w:rFonts w:asciiTheme="majorEastAsia" w:eastAsiaTheme="majorEastAsia" w:hAnsiTheme="majorEastAsia" w:hint="eastAsia"/>
          <w:spacing w:val="20"/>
          <w:sz w:val="24"/>
          <w:szCs w:val="24"/>
          <w:u w:val="single"/>
          <w:lang w:eastAsia="zh-CN"/>
        </w:rPr>
        <w:t xml:space="preserve">“ </w:t>
      </w:r>
      <w:r w:rsidRPr="0007738C">
        <w:rPr>
          <w:rFonts w:asciiTheme="majorEastAsia" w:eastAsiaTheme="majorEastAsia" w:hAnsiTheme="majorEastAsia"/>
          <w:spacing w:val="20"/>
          <w:sz w:val="24"/>
          <w:szCs w:val="24"/>
          <w:u w:val="single"/>
          <w:lang w:eastAsia="zh-CN"/>
        </w:rPr>
        <w:t xml:space="preserve">       ”</w:t>
      </w:r>
    </w:p>
    <w:p w:rsidR="00E86529" w:rsidRPr="0007738C" w:rsidRDefault="00E86529" w:rsidP="0007738C">
      <w:pPr>
        <w:pStyle w:val="afff3"/>
        <w:spacing w:line="440" w:lineRule="exact"/>
        <w:ind w:left="482" w:hanging="482"/>
        <w:contextualSpacing w:val="0"/>
        <w:rPr>
          <w:rFonts w:asciiTheme="majorEastAsia" w:eastAsiaTheme="majorEastAsia" w:hAnsiTheme="majorEastAsia"/>
          <w:sz w:val="24"/>
          <w:szCs w:val="24"/>
          <w:lang w:eastAsia="zh-CN"/>
        </w:rPr>
      </w:pPr>
      <w:r w:rsidRPr="0007738C">
        <w:rPr>
          <w:rFonts w:asciiTheme="majorEastAsia" w:eastAsiaTheme="majorEastAsia" w:hAnsiTheme="majorEastAsia" w:hint="eastAsia"/>
          <w:b/>
          <w:sz w:val="24"/>
          <w:szCs w:val="24"/>
          <w:lang w:eastAsia="zh-CN"/>
        </w:rPr>
        <w:t xml:space="preserve">一、名称 </w:t>
      </w:r>
      <w:r w:rsidRPr="0007738C">
        <w:rPr>
          <w:rFonts w:asciiTheme="majorEastAsia" w:eastAsiaTheme="majorEastAsia" w:hAnsiTheme="majorEastAsia" w:hint="eastAsia"/>
          <w:sz w:val="24"/>
          <w:szCs w:val="24"/>
          <w:lang w:eastAsia="zh-CN"/>
        </w:rPr>
        <w:t xml:space="preserve"> 危险废物苯酐残渣委外处置项目</w:t>
      </w:r>
    </w:p>
    <w:p w:rsidR="00E86529" w:rsidRPr="0007738C" w:rsidRDefault="00E86529" w:rsidP="0007738C">
      <w:pPr>
        <w:pStyle w:val="afff3"/>
        <w:spacing w:line="440" w:lineRule="exact"/>
        <w:ind w:left="480" w:hanging="480"/>
        <w:contextualSpacing w:val="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二、地点  福建省漳州古雷</w:t>
      </w:r>
    </w:p>
    <w:p w:rsidR="00E86529" w:rsidRPr="0007738C" w:rsidRDefault="00E86529" w:rsidP="0007738C">
      <w:pPr>
        <w:pStyle w:val="afff3"/>
        <w:spacing w:line="440" w:lineRule="exact"/>
        <w:ind w:left="480" w:hanging="480"/>
        <w:contextualSpacing w:val="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 xml:space="preserve">三、工作范围及要求   </w:t>
      </w:r>
    </w:p>
    <w:p w:rsidR="00E86529" w:rsidRPr="0007738C" w:rsidRDefault="00E86529" w:rsidP="0007738C">
      <w:pPr>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具体详见附件1《发包说明》</w:t>
      </w:r>
    </w:p>
    <w:p w:rsidR="00E86529" w:rsidRPr="0007738C" w:rsidRDefault="00E86529" w:rsidP="0007738C">
      <w:pPr>
        <w:spacing w:line="440" w:lineRule="exact"/>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四、合同工期：2</w:t>
      </w:r>
      <w:r w:rsidRPr="0007738C">
        <w:rPr>
          <w:rFonts w:asciiTheme="majorEastAsia" w:eastAsiaTheme="majorEastAsia" w:hAnsiTheme="majorEastAsia"/>
          <w:sz w:val="24"/>
          <w:szCs w:val="24"/>
          <w:lang w:eastAsia="zh-CN"/>
        </w:rPr>
        <w:t>4个月</w:t>
      </w:r>
    </w:p>
    <w:p w:rsidR="00E86529" w:rsidRPr="0007738C" w:rsidRDefault="009C34F0" w:rsidP="0007738C">
      <w:pPr>
        <w:autoSpaceDE/>
        <w:autoSpaceDN/>
        <w:spacing w:line="440" w:lineRule="exact"/>
        <w:rPr>
          <w:rFonts w:asciiTheme="majorEastAsia" w:eastAsiaTheme="majorEastAsia" w:hAnsiTheme="majorEastAsia"/>
          <w:bCs/>
          <w:sz w:val="24"/>
          <w:szCs w:val="24"/>
          <w:lang w:eastAsia="zh-CN"/>
        </w:rPr>
      </w:pPr>
      <w:r w:rsidRPr="0007738C">
        <w:rPr>
          <w:rFonts w:asciiTheme="majorEastAsia" w:eastAsiaTheme="majorEastAsia" w:hAnsiTheme="majorEastAsia"/>
          <w:bCs/>
          <w:sz w:val="24"/>
          <w:szCs w:val="24"/>
          <w:lang w:eastAsia="zh-CN"/>
        </w:rPr>
        <w:t>五、合同总价及付款结算方式</w:t>
      </w:r>
    </w:p>
    <w:p w:rsidR="00653962" w:rsidRPr="0007738C" w:rsidRDefault="009C34F0" w:rsidP="0007738C">
      <w:pPr>
        <w:autoSpaceDE/>
        <w:autoSpaceDN/>
        <w:spacing w:line="440" w:lineRule="exact"/>
        <w:ind w:firstLineChars="200" w:firstLine="480"/>
        <w:rPr>
          <w:rFonts w:asciiTheme="majorEastAsia" w:eastAsiaTheme="majorEastAsia" w:hAnsiTheme="majorEastAsia"/>
          <w:bCs/>
          <w:sz w:val="24"/>
          <w:szCs w:val="24"/>
          <w:lang w:eastAsia="zh-CN"/>
        </w:rPr>
      </w:pPr>
      <w:r w:rsidRPr="0007738C">
        <w:rPr>
          <w:rFonts w:asciiTheme="majorEastAsia" w:eastAsiaTheme="majorEastAsia" w:hAnsiTheme="majorEastAsia" w:hint="eastAsia"/>
          <w:bCs/>
          <w:sz w:val="24"/>
          <w:szCs w:val="24"/>
          <w:lang w:eastAsia="zh-CN"/>
        </w:rPr>
        <w:t>1、</w:t>
      </w:r>
      <w:r w:rsidR="001F7DDB" w:rsidRPr="0007738C">
        <w:rPr>
          <w:rFonts w:asciiTheme="majorEastAsia" w:eastAsiaTheme="majorEastAsia" w:hAnsiTheme="majorEastAsia" w:hint="eastAsia"/>
          <w:bCs/>
          <w:sz w:val="24"/>
          <w:szCs w:val="24"/>
          <w:lang w:eastAsia="zh-CN"/>
        </w:rPr>
        <w:t>本合同</w:t>
      </w:r>
      <w:r w:rsidRPr="0007738C">
        <w:rPr>
          <w:rFonts w:asciiTheme="majorEastAsia" w:eastAsiaTheme="majorEastAsia" w:hAnsiTheme="majorEastAsia" w:hint="eastAsia"/>
          <w:bCs/>
          <w:sz w:val="24"/>
          <w:szCs w:val="24"/>
          <w:lang w:eastAsia="zh-CN"/>
        </w:rPr>
        <w:t>危险废物</w:t>
      </w:r>
      <w:r w:rsidR="001F7DDB" w:rsidRPr="0007738C">
        <w:rPr>
          <w:rFonts w:asciiTheme="majorEastAsia" w:eastAsiaTheme="majorEastAsia" w:hAnsiTheme="majorEastAsia" w:hint="eastAsia"/>
          <w:bCs/>
          <w:sz w:val="24"/>
          <w:szCs w:val="24"/>
          <w:lang w:eastAsia="zh-CN"/>
        </w:rPr>
        <w:t>转让单价为每吨</w:t>
      </w:r>
      <w:r w:rsidR="001F7DDB" w:rsidRPr="0007738C">
        <w:rPr>
          <w:rFonts w:asciiTheme="majorEastAsia" w:eastAsiaTheme="majorEastAsia" w:hAnsiTheme="majorEastAsia" w:hint="eastAsia"/>
          <w:bCs/>
          <w:sz w:val="24"/>
          <w:szCs w:val="24"/>
          <w:u w:val="single"/>
          <w:lang w:eastAsia="zh-CN"/>
        </w:rPr>
        <w:t xml:space="preserve"> 人民币      </w:t>
      </w:r>
      <w:r w:rsidR="001F7DDB" w:rsidRPr="0007738C">
        <w:rPr>
          <w:rFonts w:asciiTheme="majorEastAsia" w:eastAsiaTheme="majorEastAsia" w:hAnsiTheme="majorEastAsia" w:hint="eastAsia"/>
          <w:bCs/>
          <w:sz w:val="24"/>
          <w:szCs w:val="24"/>
          <w:lang w:eastAsia="zh-CN"/>
        </w:rPr>
        <w:t>元（含</w:t>
      </w:r>
      <w:r w:rsidR="002049E0">
        <w:rPr>
          <w:rFonts w:asciiTheme="majorEastAsia" w:eastAsiaTheme="majorEastAsia" w:hAnsiTheme="majorEastAsia" w:hint="eastAsia"/>
          <w:bCs/>
          <w:sz w:val="24"/>
          <w:szCs w:val="24"/>
          <w:lang w:eastAsia="zh-CN"/>
        </w:rPr>
        <w:t>税价，税率</w:t>
      </w:r>
      <w:r w:rsidR="002049E0">
        <w:rPr>
          <w:rFonts w:asciiTheme="majorEastAsia" w:eastAsiaTheme="majorEastAsia" w:hAnsiTheme="majorEastAsia" w:hint="eastAsia"/>
          <w:bCs/>
          <w:sz w:val="24"/>
          <w:szCs w:val="24"/>
          <w:u w:val="single"/>
          <w:lang w:eastAsia="zh-CN"/>
        </w:rPr>
        <w:t xml:space="preserve"> </w:t>
      </w:r>
      <w:r w:rsidR="002049E0">
        <w:rPr>
          <w:rFonts w:asciiTheme="majorEastAsia" w:eastAsiaTheme="majorEastAsia" w:hAnsiTheme="majorEastAsia"/>
          <w:bCs/>
          <w:sz w:val="24"/>
          <w:szCs w:val="24"/>
          <w:u w:val="single"/>
          <w:lang w:eastAsia="zh-CN"/>
        </w:rPr>
        <w:t xml:space="preserve"> </w:t>
      </w:r>
      <w:r w:rsidR="002049E0">
        <w:rPr>
          <w:rFonts w:asciiTheme="majorEastAsia" w:eastAsiaTheme="majorEastAsia" w:hAnsiTheme="majorEastAsia"/>
          <w:bCs/>
          <w:sz w:val="24"/>
          <w:szCs w:val="24"/>
          <w:lang w:eastAsia="zh-CN"/>
        </w:rPr>
        <w:t>%</w:t>
      </w:r>
      <w:r w:rsidR="001F7DDB" w:rsidRPr="0007738C">
        <w:rPr>
          <w:rFonts w:asciiTheme="majorEastAsia" w:eastAsiaTheme="majorEastAsia" w:hAnsiTheme="majorEastAsia" w:hint="eastAsia"/>
          <w:bCs/>
          <w:sz w:val="24"/>
          <w:szCs w:val="24"/>
          <w:lang w:eastAsia="zh-CN"/>
        </w:rPr>
        <w:t>），暂估数量：</w:t>
      </w:r>
      <w:r w:rsidR="00285B40" w:rsidRPr="0007738C">
        <w:rPr>
          <w:rFonts w:asciiTheme="majorEastAsia" w:eastAsiaTheme="majorEastAsia" w:hAnsiTheme="majorEastAsia"/>
          <w:bCs/>
          <w:sz w:val="24"/>
          <w:szCs w:val="24"/>
          <w:u w:val="single"/>
          <w:lang w:eastAsia="zh-CN"/>
        </w:rPr>
        <w:t>5200</w:t>
      </w:r>
      <w:r w:rsidR="001F7DDB" w:rsidRPr="0007738C">
        <w:rPr>
          <w:rFonts w:asciiTheme="majorEastAsia" w:eastAsiaTheme="majorEastAsia" w:hAnsiTheme="majorEastAsia" w:hint="eastAsia"/>
          <w:bCs/>
          <w:sz w:val="24"/>
          <w:szCs w:val="24"/>
          <w:u w:val="single"/>
          <w:lang w:eastAsia="zh-CN"/>
        </w:rPr>
        <w:t>吨</w:t>
      </w:r>
      <w:r w:rsidR="001F7DDB" w:rsidRPr="0007738C">
        <w:rPr>
          <w:rFonts w:asciiTheme="majorEastAsia" w:eastAsiaTheme="majorEastAsia" w:hAnsiTheme="majorEastAsia" w:hint="eastAsia"/>
          <w:bCs/>
          <w:sz w:val="24"/>
          <w:szCs w:val="24"/>
          <w:lang w:eastAsia="zh-CN"/>
        </w:rPr>
        <w:t>，合同暂估总价款为</w:t>
      </w:r>
      <w:r w:rsidR="001F7DDB" w:rsidRPr="0007738C">
        <w:rPr>
          <w:rFonts w:asciiTheme="majorEastAsia" w:eastAsiaTheme="majorEastAsia" w:hAnsiTheme="majorEastAsia" w:hint="eastAsia"/>
          <w:bCs/>
          <w:sz w:val="24"/>
          <w:szCs w:val="24"/>
          <w:u w:val="single"/>
          <w:lang w:eastAsia="zh-CN"/>
        </w:rPr>
        <w:t>人民币      元</w:t>
      </w:r>
      <w:r w:rsidR="001F7DDB" w:rsidRPr="0007738C">
        <w:rPr>
          <w:rFonts w:asciiTheme="majorEastAsia" w:eastAsiaTheme="majorEastAsia" w:hAnsiTheme="majorEastAsia" w:hint="eastAsia"/>
          <w:bCs/>
          <w:sz w:val="24"/>
          <w:szCs w:val="24"/>
          <w:lang w:eastAsia="zh-CN"/>
        </w:rPr>
        <w:t>。</w:t>
      </w:r>
    </w:p>
    <w:p w:rsidR="00653962" w:rsidRPr="0007738C" w:rsidRDefault="009C34F0" w:rsidP="0007738C">
      <w:pPr>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2、</w:t>
      </w:r>
      <w:r w:rsidR="001F7DDB" w:rsidRPr="0007738C">
        <w:rPr>
          <w:rFonts w:asciiTheme="majorEastAsia" w:eastAsiaTheme="majorEastAsia" w:hAnsiTheme="majorEastAsia" w:cs="Times New Roman" w:hint="eastAsia"/>
          <w:sz w:val="24"/>
          <w:szCs w:val="24"/>
          <w:lang w:eastAsia="zh-CN"/>
        </w:rPr>
        <w:t>付款、结算</w:t>
      </w:r>
      <w:r w:rsidR="001F7DDB" w:rsidRPr="0007738C">
        <w:rPr>
          <w:rFonts w:asciiTheme="majorEastAsia" w:eastAsiaTheme="majorEastAsia" w:hAnsiTheme="majorEastAsia" w:cs="Times New Roman"/>
          <w:sz w:val="24"/>
          <w:szCs w:val="24"/>
          <w:lang w:eastAsia="zh-CN"/>
        </w:rPr>
        <w:t>方式：</w:t>
      </w:r>
    </w:p>
    <w:p w:rsidR="00653962" w:rsidRPr="0007738C" w:rsidRDefault="001F7DDB" w:rsidP="0007738C">
      <w:pPr>
        <w:spacing w:line="440" w:lineRule="exact"/>
        <w:ind w:firstLineChars="191" w:firstLine="458"/>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sz w:val="24"/>
          <w:szCs w:val="24"/>
          <w:lang w:eastAsia="zh-CN"/>
        </w:rPr>
        <w:t>1</w:t>
      </w:r>
      <w:r w:rsidR="009C34F0" w:rsidRPr="0007738C">
        <w:rPr>
          <w:rFonts w:asciiTheme="majorEastAsia" w:eastAsiaTheme="majorEastAsia" w:hAnsiTheme="majorEastAsia" w:cs="Times New Roman"/>
          <w:sz w:val="24"/>
          <w:szCs w:val="24"/>
          <w:lang w:eastAsia="zh-CN"/>
        </w:rPr>
        <w:t>）</w:t>
      </w:r>
      <w:r w:rsidRPr="0007738C">
        <w:rPr>
          <w:rFonts w:asciiTheme="majorEastAsia" w:eastAsiaTheme="majorEastAsia" w:hAnsiTheme="majorEastAsia" w:hint="eastAsia"/>
          <w:bCs/>
          <w:sz w:val="24"/>
          <w:szCs w:val="24"/>
          <w:lang w:eastAsia="zh-CN"/>
        </w:rPr>
        <w:t>本合同签订生效之日起</w:t>
      </w:r>
      <w:r w:rsidR="00DA445D">
        <w:rPr>
          <w:rFonts w:asciiTheme="majorEastAsia" w:eastAsiaTheme="majorEastAsia" w:hAnsiTheme="majorEastAsia" w:hint="eastAsia"/>
          <w:bCs/>
          <w:sz w:val="24"/>
          <w:szCs w:val="24"/>
          <w:lang w:eastAsia="zh-CN"/>
        </w:rPr>
        <w:t>五</w:t>
      </w:r>
      <w:r w:rsidRPr="0007738C">
        <w:rPr>
          <w:rFonts w:asciiTheme="majorEastAsia" w:eastAsiaTheme="majorEastAsia" w:hAnsiTheme="majorEastAsia" w:hint="eastAsia"/>
          <w:bCs/>
          <w:sz w:val="24"/>
          <w:szCs w:val="24"/>
          <w:lang w:eastAsia="zh-CN"/>
        </w:rPr>
        <w:t>个工作日内，乙方需向甲方指定帐户（开户名称：</w:t>
      </w:r>
      <w:r w:rsidRPr="0007738C">
        <w:rPr>
          <w:rFonts w:asciiTheme="majorEastAsia" w:eastAsiaTheme="majorEastAsia" w:hAnsiTheme="majorEastAsia" w:hint="eastAsia"/>
          <w:sz w:val="24"/>
          <w:szCs w:val="24"/>
          <w:lang w:eastAsia="zh-CN"/>
        </w:rPr>
        <w:t>福建福海创石油化工有限公司</w:t>
      </w:r>
      <w:r w:rsidRPr="0007738C">
        <w:rPr>
          <w:rFonts w:asciiTheme="majorEastAsia" w:eastAsiaTheme="majorEastAsia" w:hAnsiTheme="majorEastAsia" w:hint="eastAsia"/>
          <w:bCs/>
          <w:sz w:val="24"/>
          <w:szCs w:val="24"/>
          <w:lang w:eastAsia="zh-CN"/>
        </w:rPr>
        <w:t>，开户银行：</w:t>
      </w:r>
      <w:r w:rsidRPr="0007738C">
        <w:rPr>
          <w:rFonts w:asciiTheme="majorEastAsia" w:eastAsiaTheme="majorEastAsia" w:hAnsiTheme="majorEastAsia" w:hint="eastAsia"/>
          <w:sz w:val="24"/>
          <w:szCs w:val="24"/>
          <w:lang w:eastAsia="zh-CN"/>
        </w:rPr>
        <w:t>中国银行漳州古雷支行</w:t>
      </w:r>
      <w:r w:rsidRPr="0007738C">
        <w:rPr>
          <w:rFonts w:asciiTheme="majorEastAsia" w:eastAsiaTheme="majorEastAsia" w:hAnsiTheme="majorEastAsia" w:hint="eastAsia"/>
          <w:bCs/>
          <w:sz w:val="24"/>
          <w:szCs w:val="24"/>
          <w:lang w:eastAsia="zh-CN"/>
        </w:rPr>
        <w:t>，开户账号：</w:t>
      </w:r>
      <w:r w:rsidRPr="0007738C">
        <w:rPr>
          <w:rFonts w:asciiTheme="majorEastAsia" w:eastAsiaTheme="majorEastAsia" w:hAnsiTheme="majorEastAsia" w:hint="eastAsia"/>
          <w:sz w:val="24"/>
          <w:szCs w:val="24"/>
          <w:lang w:eastAsia="zh-CN"/>
        </w:rPr>
        <w:t>406574816628</w:t>
      </w:r>
      <w:r w:rsidRPr="0007738C">
        <w:rPr>
          <w:rFonts w:asciiTheme="majorEastAsia" w:eastAsiaTheme="majorEastAsia" w:hAnsiTheme="majorEastAsia" w:hint="eastAsia"/>
          <w:bCs/>
          <w:sz w:val="24"/>
          <w:szCs w:val="24"/>
          <w:lang w:eastAsia="zh-CN"/>
        </w:rPr>
        <w:t>）交纳</w:t>
      </w:r>
      <w:r w:rsidRPr="0007738C">
        <w:rPr>
          <w:rFonts w:asciiTheme="majorEastAsia" w:eastAsiaTheme="majorEastAsia" w:hAnsiTheme="majorEastAsia" w:cs="Times New Roman" w:hint="eastAsia"/>
          <w:sz w:val="24"/>
          <w:szCs w:val="24"/>
          <w:lang w:eastAsia="zh-CN"/>
        </w:rPr>
        <w:t>本合同暂</w:t>
      </w:r>
      <w:r w:rsidRPr="0007738C">
        <w:rPr>
          <w:rFonts w:asciiTheme="majorEastAsia" w:eastAsiaTheme="majorEastAsia" w:hAnsiTheme="majorEastAsia" w:cs="Times New Roman"/>
          <w:sz w:val="24"/>
          <w:szCs w:val="24"/>
          <w:lang w:eastAsia="zh-CN"/>
        </w:rPr>
        <w:t>估全额货款人民币</w:t>
      </w:r>
      <w:r w:rsidRPr="0007738C">
        <w:rPr>
          <w:rFonts w:asciiTheme="majorEastAsia" w:eastAsiaTheme="majorEastAsia" w:hAnsiTheme="majorEastAsia" w:cs="Times New Roman" w:hint="eastAsia"/>
          <w:sz w:val="24"/>
          <w:szCs w:val="24"/>
          <w:u w:val="single"/>
          <w:lang w:eastAsia="zh-CN"/>
        </w:rPr>
        <w:t xml:space="preserve">   </w:t>
      </w:r>
      <w:r w:rsidRPr="0007738C">
        <w:rPr>
          <w:rFonts w:asciiTheme="majorEastAsia" w:eastAsiaTheme="majorEastAsia" w:hAnsiTheme="majorEastAsia" w:cs="Times New Roman"/>
          <w:sz w:val="24"/>
          <w:szCs w:val="24"/>
          <w:lang w:eastAsia="zh-CN"/>
        </w:rPr>
        <w:t>（即：人民币</w:t>
      </w:r>
      <w:r w:rsidRPr="0007738C">
        <w:rPr>
          <w:rFonts w:asciiTheme="majorEastAsia" w:eastAsiaTheme="majorEastAsia" w:hAnsiTheme="majorEastAsia" w:cs="Times New Roman" w:hint="eastAsia"/>
          <w:sz w:val="24"/>
          <w:szCs w:val="24"/>
          <w:u w:val="single"/>
          <w:lang w:eastAsia="zh-CN"/>
        </w:rPr>
        <w:t xml:space="preserve">  </w:t>
      </w:r>
      <w:r w:rsidRPr="0007738C">
        <w:rPr>
          <w:rFonts w:asciiTheme="majorEastAsia" w:eastAsiaTheme="majorEastAsia" w:hAnsiTheme="majorEastAsia" w:cs="Times New Roman"/>
          <w:sz w:val="24"/>
          <w:szCs w:val="24"/>
          <w:u w:val="single"/>
          <w:lang w:eastAsia="zh-CN"/>
        </w:rPr>
        <w:t>元</w:t>
      </w:r>
      <w:r w:rsidRPr="0007738C">
        <w:rPr>
          <w:rFonts w:asciiTheme="majorEastAsia" w:eastAsiaTheme="majorEastAsia" w:hAnsiTheme="majorEastAsia" w:cs="Times New Roman"/>
          <w:sz w:val="24"/>
          <w:szCs w:val="24"/>
          <w:lang w:eastAsia="zh-CN"/>
        </w:rPr>
        <w:t>整）。货款以甲方实际交付的</w:t>
      </w:r>
      <w:r w:rsidRPr="0007738C">
        <w:rPr>
          <w:rFonts w:asciiTheme="majorEastAsia" w:eastAsiaTheme="majorEastAsia" w:hAnsiTheme="majorEastAsia" w:cs="Times New Roman" w:hint="eastAsia"/>
          <w:sz w:val="24"/>
          <w:szCs w:val="24"/>
          <w:lang w:eastAsia="zh-CN"/>
        </w:rPr>
        <w:t>过磅</w:t>
      </w:r>
      <w:r w:rsidRPr="0007738C">
        <w:rPr>
          <w:rFonts w:asciiTheme="majorEastAsia" w:eastAsiaTheme="majorEastAsia" w:hAnsiTheme="majorEastAsia" w:cs="Times New Roman"/>
          <w:sz w:val="24"/>
          <w:szCs w:val="24"/>
          <w:lang w:eastAsia="zh-CN"/>
        </w:rPr>
        <w:t>数量</w:t>
      </w:r>
      <w:r w:rsidRPr="0007738C">
        <w:rPr>
          <w:rFonts w:asciiTheme="majorEastAsia" w:eastAsiaTheme="majorEastAsia" w:hAnsiTheme="majorEastAsia" w:cs="Times New Roman" w:hint="eastAsia"/>
          <w:sz w:val="24"/>
          <w:szCs w:val="24"/>
          <w:lang w:eastAsia="zh-CN"/>
        </w:rPr>
        <w:t>*转让单价，</w:t>
      </w:r>
      <w:r w:rsidRPr="0007738C">
        <w:rPr>
          <w:rFonts w:asciiTheme="majorEastAsia" w:eastAsiaTheme="majorEastAsia" w:hAnsiTheme="majorEastAsia" w:cs="Times New Roman"/>
          <w:sz w:val="24"/>
          <w:szCs w:val="24"/>
          <w:lang w:eastAsia="zh-CN"/>
        </w:rPr>
        <w:t>据实结算</w:t>
      </w:r>
      <w:r w:rsidRPr="0007738C">
        <w:rPr>
          <w:rFonts w:asciiTheme="majorEastAsia" w:eastAsiaTheme="majorEastAsia" w:hAnsiTheme="majorEastAsia" w:cs="Times New Roman" w:hint="eastAsia"/>
          <w:sz w:val="24"/>
          <w:szCs w:val="24"/>
          <w:lang w:eastAsia="zh-CN"/>
        </w:rPr>
        <w:t>；乙方需在货物出厂前补足货款后方能出厂</w:t>
      </w:r>
      <w:r w:rsidRPr="0007738C">
        <w:rPr>
          <w:rFonts w:asciiTheme="majorEastAsia" w:eastAsiaTheme="majorEastAsia" w:hAnsiTheme="majorEastAsia" w:cs="Times New Roman"/>
          <w:sz w:val="24"/>
          <w:szCs w:val="24"/>
          <w:lang w:eastAsia="zh-CN"/>
        </w:rPr>
        <w:t>。</w:t>
      </w:r>
    </w:p>
    <w:p w:rsidR="00F64D39" w:rsidRDefault="001F7DDB" w:rsidP="0007738C">
      <w:pPr>
        <w:spacing w:line="440" w:lineRule="exact"/>
        <w:ind w:firstLineChars="191" w:firstLine="458"/>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2</w:t>
      </w:r>
      <w:r w:rsidR="009C34F0" w:rsidRPr="0007738C">
        <w:rPr>
          <w:rFonts w:asciiTheme="majorEastAsia" w:eastAsiaTheme="majorEastAsia" w:hAnsiTheme="majorEastAsia" w:cs="Times New Roman" w:hint="eastAsia"/>
          <w:sz w:val="24"/>
          <w:szCs w:val="24"/>
          <w:lang w:eastAsia="zh-CN"/>
        </w:rPr>
        <w:t>）</w:t>
      </w:r>
      <w:r w:rsidR="00F64D39">
        <w:rPr>
          <w:rFonts w:asciiTheme="majorEastAsia" w:eastAsiaTheme="majorEastAsia" w:hAnsiTheme="majorEastAsia" w:hint="eastAsia"/>
          <w:sz w:val="24"/>
          <w:szCs w:val="24"/>
          <w:lang w:eastAsia="zh-CN"/>
        </w:rPr>
        <w:t>本合同采用暂定总价，固定单价，据实结算的承包方式，</w:t>
      </w:r>
    </w:p>
    <w:p w:rsidR="00653962" w:rsidRPr="0007738C" w:rsidRDefault="001F7DDB" w:rsidP="0007738C">
      <w:pPr>
        <w:spacing w:line="440" w:lineRule="exact"/>
        <w:ind w:firstLineChars="191" w:firstLine="458"/>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结算方式：</w:t>
      </w:r>
      <w:r w:rsidRPr="0007738C">
        <w:rPr>
          <w:rFonts w:asciiTheme="majorEastAsia" w:eastAsiaTheme="majorEastAsia" w:hAnsiTheme="majorEastAsia" w:hint="eastAsia"/>
          <w:color w:val="000000"/>
          <w:sz w:val="24"/>
          <w:szCs w:val="24"/>
          <w:lang w:eastAsia="zh-CN"/>
        </w:rPr>
        <w:t>成交单价乘以</w:t>
      </w:r>
      <w:r w:rsidRPr="0007738C">
        <w:rPr>
          <w:rFonts w:asciiTheme="majorEastAsia" w:eastAsiaTheme="majorEastAsia" w:hAnsiTheme="majorEastAsia" w:hint="eastAsia"/>
          <w:sz w:val="24"/>
          <w:szCs w:val="24"/>
          <w:lang w:eastAsia="zh-CN"/>
        </w:rPr>
        <w:t>预估重量的转让成交价款，该成交价款视与过磅称重确定的总成交价款情况多退少补。</w:t>
      </w:r>
    </w:p>
    <w:p w:rsidR="00653962" w:rsidRPr="0007738C" w:rsidRDefault="001F7DDB" w:rsidP="0007738C">
      <w:pPr>
        <w:spacing w:line="440" w:lineRule="exact"/>
        <w:ind w:firstLineChars="191" w:firstLine="458"/>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sz w:val="24"/>
          <w:szCs w:val="24"/>
          <w:lang w:eastAsia="zh-CN"/>
        </w:rPr>
        <w:lastRenderedPageBreak/>
        <w:t>3</w:t>
      </w:r>
      <w:r w:rsidR="009C34F0" w:rsidRPr="0007738C">
        <w:rPr>
          <w:rFonts w:asciiTheme="majorEastAsia" w:eastAsiaTheme="majorEastAsia" w:hAnsiTheme="majorEastAsia" w:cs="Times New Roman"/>
          <w:sz w:val="24"/>
          <w:szCs w:val="24"/>
          <w:lang w:eastAsia="zh-CN"/>
        </w:rPr>
        <w:t>）</w:t>
      </w:r>
      <w:r w:rsidRPr="0007738C">
        <w:rPr>
          <w:rFonts w:asciiTheme="majorEastAsia" w:eastAsiaTheme="majorEastAsia" w:hAnsiTheme="majorEastAsia" w:cs="Times New Roman"/>
          <w:sz w:val="24"/>
          <w:szCs w:val="24"/>
          <w:lang w:eastAsia="zh-CN"/>
        </w:rPr>
        <w:t>根据实际</w:t>
      </w:r>
      <w:r w:rsidR="009C34F0" w:rsidRPr="0007738C">
        <w:rPr>
          <w:rFonts w:asciiTheme="majorEastAsia" w:eastAsiaTheme="majorEastAsia" w:hAnsiTheme="majorEastAsia" w:cs="Times New Roman" w:hint="eastAsia"/>
          <w:sz w:val="24"/>
          <w:szCs w:val="24"/>
          <w:lang w:eastAsia="zh-CN"/>
        </w:rPr>
        <w:t>处置</w:t>
      </w:r>
      <w:r w:rsidRPr="0007738C">
        <w:rPr>
          <w:rFonts w:asciiTheme="majorEastAsia" w:eastAsiaTheme="majorEastAsia" w:hAnsiTheme="majorEastAsia" w:cs="Times New Roman"/>
          <w:sz w:val="24"/>
          <w:szCs w:val="24"/>
          <w:lang w:eastAsia="zh-CN"/>
        </w:rPr>
        <w:t>数量，甲方提供13%增值税专用发票。</w:t>
      </w:r>
    </w:p>
    <w:p w:rsidR="00653962" w:rsidRPr="0007738C" w:rsidRDefault="001F7DDB" w:rsidP="0007738C">
      <w:pPr>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sz w:val="24"/>
          <w:szCs w:val="24"/>
          <w:lang w:eastAsia="zh-CN"/>
        </w:rPr>
        <w:t>四、提货方式</w:t>
      </w:r>
    </w:p>
    <w:p w:rsidR="00653962" w:rsidRPr="0007738C" w:rsidRDefault="001F7DDB" w:rsidP="0007738C">
      <w:pPr>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sz w:val="24"/>
          <w:szCs w:val="24"/>
          <w:lang w:eastAsia="zh-CN"/>
        </w:rPr>
        <w:t>1、乙方按照本合同约定支付货款，并应根据甲方的提货通知及时提取货物</w:t>
      </w:r>
      <w:r w:rsidRPr="0007738C">
        <w:rPr>
          <w:rFonts w:asciiTheme="majorEastAsia" w:eastAsiaTheme="majorEastAsia" w:hAnsiTheme="majorEastAsia" w:cs="Times New Roman" w:hint="eastAsia"/>
          <w:sz w:val="24"/>
          <w:szCs w:val="24"/>
          <w:lang w:eastAsia="zh-CN"/>
        </w:rPr>
        <w:t>，乙方</w:t>
      </w:r>
      <w:r w:rsidRPr="0007738C">
        <w:rPr>
          <w:rFonts w:asciiTheme="majorEastAsia" w:eastAsiaTheme="majorEastAsia" w:hAnsiTheme="majorEastAsia" w:cs="Times New Roman"/>
          <w:sz w:val="24"/>
          <w:szCs w:val="24"/>
          <w:lang w:eastAsia="zh-CN"/>
        </w:rPr>
        <w:t>负责自行装车</w:t>
      </w:r>
      <w:r w:rsidRPr="0007738C">
        <w:rPr>
          <w:rFonts w:asciiTheme="majorEastAsia" w:eastAsiaTheme="majorEastAsia" w:hAnsiTheme="majorEastAsia" w:cs="Times New Roman" w:hint="eastAsia"/>
          <w:sz w:val="24"/>
          <w:szCs w:val="24"/>
          <w:lang w:eastAsia="zh-CN"/>
        </w:rPr>
        <w:t>，装车过程中产生的费用由乙方自理</w:t>
      </w:r>
      <w:r w:rsidRPr="0007738C">
        <w:rPr>
          <w:rFonts w:asciiTheme="majorEastAsia" w:eastAsiaTheme="majorEastAsia" w:hAnsiTheme="majorEastAsia" w:cs="Times New Roman"/>
          <w:sz w:val="24"/>
          <w:szCs w:val="24"/>
          <w:lang w:eastAsia="zh-CN"/>
        </w:rPr>
        <w:t>。</w:t>
      </w:r>
    </w:p>
    <w:p w:rsidR="00653962" w:rsidRPr="0007738C" w:rsidRDefault="001F7DDB" w:rsidP="0007738C">
      <w:pPr>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sz w:val="24"/>
          <w:szCs w:val="24"/>
          <w:lang w:eastAsia="zh-CN"/>
        </w:rPr>
        <w:t>2、货物由乙方自备运输工具自提。</w:t>
      </w:r>
    </w:p>
    <w:p w:rsidR="00653962" w:rsidRPr="0007738C" w:rsidRDefault="001F7DDB" w:rsidP="0007738C">
      <w:pPr>
        <w:pStyle w:val="afc"/>
        <w:tabs>
          <w:tab w:val="left" w:pos="360"/>
          <w:tab w:val="left" w:pos="720"/>
        </w:tabs>
        <w:autoSpaceDE/>
        <w:autoSpaceDN/>
        <w:spacing w:before="0" w:line="440" w:lineRule="exact"/>
        <w:ind w:left="0" w:firstLineChars="190" w:firstLine="456"/>
        <w:rPr>
          <w:rFonts w:asciiTheme="majorEastAsia" w:eastAsiaTheme="majorEastAsia" w:hAnsiTheme="majorEastAsia" w:cs="Times New Roman"/>
          <w:b/>
          <w:bCs/>
          <w:sz w:val="24"/>
          <w:szCs w:val="24"/>
          <w:highlight w:val="yellow"/>
          <w:lang w:eastAsia="zh-CN"/>
        </w:rPr>
      </w:pPr>
      <w:r w:rsidRPr="0007738C">
        <w:rPr>
          <w:rFonts w:asciiTheme="majorEastAsia" w:eastAsiaTheme="majorEastAsia" w:hAnsiTheme="majorEastAsia" w:cs="Times New Roman" w:hint="eastAsia"/>
          <w:sz w:val="24"/>
          <w:szCs w:val="24"/>
          <w:lang w:eastAsia="zh-CN"/>
        </w:rPr>
        <w:t>3、</w:t>
      </w:r>
      <w:r w:rsidR="00DE67E4" w:rsidRPr="0007738C">
        <w:rPr>
          <w:rFonts w:asciiTheme="majorEastAsia" w:eastAsiaTheme="majorEastAsia" w:hAnsiTheme="majorEastAsia" w:cs="Times New Roman" w:hint="eastAsia"/>
          <w:sz w:val="24"/>
          <w:szCs w:val="24"/>
          <w:highlight w:val="yellow"/>
          <w:lang w:eastAsia="zh-CN"/>
        </w:rPr>
        <w:t>危险废物苯酐残渣</w:t>
      </w:r>
      <w:r w:rsidRPr="0007738C">
        <w:rPr>
          <w:rFonts w:asciiTheme="majorEastAsia" w:eastAsiaTheme="majorEastAsia" w:hAnsiTheme="majorEastAsia" w:cs="Times New Roman" w:hint="eastAsia"/>
          <w:b/>
          <w:bCs/>
          <w:sz w:val="24"/>
          <w:szCs w:val="24"/>
          <w:highlight w:val="yellow"/>
          <w:lang w:eastAsia="zh-CN"/>
        </w:rPr>
        <w:t>出厂过磅数量时不扣除包装物。</w:t>
      </w:r>
    </w:p>
    <w:p w:rsidR="00653962" w:rsidRPr="0007738C" w:rsidRDefault="001F7DDB" w:rsidP="0007738C">
      <w:pPr>
        <w:spacing w:line="440" w:lineRule="exact"/>
        <w:ind w:firstLineChars="200" w:firstLine="482"/>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b/>
          <w:bCs/>
          <w:sz w:val="24"/>
          <w:szCs w:val="24"/>
          <w:lang w:eastAsia="zh-CN"/>
        </w:rPr>
        <w:t>五</w:t>
      </w:r>
      <w:r w:rsidRPr="0007738C">
        <w:rPr>
          <w:rFonts w:asciiTheme="majorEastAsia" w:eastAsiaTheme="majorEastAsia" w:hAnsiTheme="majorEastAsia" w:cs="Times New Roman"/>
          <w:b/>
          <w:bCs/>
          <w:sz w:val="24"/>
          <w:szCs w:val="24"/>
          <w:lang w:eastAsia="zh-CN"/>
        </w:rPr>
        <w:t>、</w:t>
      </w:r>
      <w:r w:rsidR="00516136" w:rsidRPr="0007738C">
        <w:rPr>
          <w:rFonts w:asciiTheme="majorEastAsia" w:eastAsiaTheme="majorEastAsia" w:hAnsiTheme="majorEastAsia" w:cs="Times New Roman"/>
          <w:b/>
          <w:bCs/>
          <w:sz w:val="24"/>
          <w:szCs w:val="24"/>
          <w:lang w:eastAsia="zh-CN"/>
        </w:rPr>
        <w:t>计量方式：</w:t>
      </w:r>
      <w:r w:rsidR="00516136" w:rsidRPr="0007738C">
        <w:rPr>
          <w:rFonts w:asciiTheme="majorEastAsia" w:eastAsiaTheme="majorEastAsia" w:hAnsiTheme="majorEastAsia" w:cs="Times New Roman"/>
          <w:sz w:val="24"/>
          <w:szCs w:val="24"/>
          <w:lang w:eastAsia="zh-CN"/>
        </w:rPr>
        <w:t>货物装车后，应在甲方厂区内的地磅上过磅，实际交付数量以过磅单为准。过磅单由乙方司机签收，乙方认可该签收行为视同乙方对货物的接收以及对交货数量的认可。</w:t>
      </w:r>
    </w:p>
    <w:p w:rsidR="00653962" w:rsidRPr="0007738C" w:rsidRDefault="001F7DDB" w:rsidP="0007738C">
      <w:pPr>
        <w:spacing w:line="440" w:lineRule="exact"/>
        <w:ind w:firstLineChars="200" w:firstLine="482"/>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b/>
          <w:bCs/>
          <w:sz w:val="24"/>
          <w:szCs w:val="24"/>
          <w:lang w:eastAsia="zh-CN"/>
        </w:rPr>
        <w:t>六</w:t>
      </w:r>
      <w:r w:rsidRPr="0007738C">
        <w:rPr>
          <w:rFonts w:asciiTheme="majorEastAsia" w:eastAsiaTheme="majorEastAsia" w:hAnsiTheme="majorEastAsia" w:cs="Times New Roman"/>
          <w:b/>
          <w:bCs/>
          <w:sz w:val="24"/>
          <w:szCs w:val="24"/>
          <w:lang w:eastAsia="zh-CN"/>
        </w:rPr>
        <w:t>、</w:t>
      </w:r>
      <w:r w:rsidRPr="0007738C">
        <w:rPr>
          <w:rFonts w:asciiTheme="majorEastAsia" w:eastAsiaTheme="majorEastAsia" w:hAnsiTheme="majorEastAsia" w:hint="eastAsia"/>
          <w:b/>
          <w:bCs/>
          <w:sz w:val="24"/>
          <w:szCs w:val="24"/>
          <w:lang w:eastAsia="zh-CN"/>
        </w:rPr>
        <w:t>甲、乙双方的特别约定</w:t>
      </w:r>
    </w:p>
    <w:p w:rsidR="00653962" w:rsidRPr="0007738C" w:rsidRDefault="00516136"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.1.甲方承诺：</w:t>
      </w:r>
    </w:p>
    <w:p w:rsidR="00653962" w:rsidRPr="0007738C" w:rsidRDefault="00516136"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.1.1.转让标的的权属明晰，拥有无可争议的所有权和处分权。</w:t>
      </w:r>
    </w:p>
    <w:p w:rsidR="00653962" w:rsidRPr="0007738C" w:rsidRDefault="00516136"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.1.2.转让标的不存在设置抵押或司法冻结及或有债务，并对此承担法律责任和经济责任。</w:t>
      </w:r>
    </w:p>
    <w:p w:rsidR="00653962" w:rsidRPr="0007738C" w:rsidRDefault="00516136"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.1.3.已充分披露转让标的的现状及可能存在的问题。</w:t>
      </w:r>
    </w:p>
    <w:p w:rsidR="00653962" w:rsidRPr="0007738C" w:rsidRDefault="00516136"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.2.乙方承诺：</w:t>
      </w:r>
    </w:p>
    <w:p w:rsidR="00653962" w:rsidRPr="0007738C" w:rsidRDefault="00516136"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.2.1.乙方已全面详尽了解受让标的产权现状及可能存在的风险，同意放弃对这方面有不明及误解的主张权利。</w:t>
      </w:r>
    </w:p>
    <w:p w:rsidR="00653962" w:rsidRPr="0007738C" w:rsidRDefault="00516136" w:rsidP="0007738C">
      <w:pPr>
        <w:autoSpaceDE/>
        <w:autoSpaceDN/>
        <w:spacing w:line="440" w:lineRule="exact"/>
        <w:ind w:firstLineChars="200" w:firstLine="480"/>
        <w:rPr>
          <w:rFonts w:asciiTheme="majorEastAsia" w:eastAsiaTheme="majorEastAsia" w:hAnsiTheme="majorEastAsia"/>
          <w:color w:val="000000"/>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.2.2.乙方完全知晓受让本次转让标的的现状及可能存在的风险，并愿承担受让本次转让标的资产现状及可能存在的一系列待解决问题带来的一切投资风险及</w:t>
      </w:r>
      <w:r w:rsidR="001F7DDB" w:rsidRPr="0007738C">
        <w:rPr>
          <w:rFonts w:asciiTheme="majorEastAsia" w:eastAsiaTheme="majorEastAsia" w:hAnsiTheme="majorEastAsia" w:hint="eastAsia"/>
          <w:color w:val="000000"/>
          <w:sz w:val="24"/>
          <w:szCs w:val="24"/>
          <w:lang w:eastAsia="zh-CN"/>
        </w:rPr>
        <w:t>由此引起的一切法律和经济责任。</w:t>
      </w:r>
    </w:p>
    <w:p w:rsidR="00653962" w:rsidRPr="0007738C" w:rsidRDefault="00516136" w:rsidP="0007738C">
      <w:pPr>
        <w:autoSpaceDE/>
        <w:autoSpaceDN/>
        <w:spacing w:line="440" w:lineRule="exact"/>
        <w:ind w:rightChars="-117" w:right="-257" w:firstLineChars="200" w:firstLine="480"/>
        <w:rPr>
          <w:rFonts w:asciiTheme="majorEastAsia" w:eastAsiaTheme="majorEastAsia" w:hAnsiTheme="majorEastAsia"/>
          <w:color w:val="000000"/>
          <w:sz w:val="24"/>
          <w:szCs w:val="24"/>
          <w:lang w:eastAsia="zh-CN"/>
        </w:rPr>
      </w:pPr>
      <w:r w:rsidRPr="0007738C">
        <w:rPr>
          <w:rFonts w:asciiTheme="majorEastAsia" w:eastAsiaTheme="majorEastAsia" w:hAnsiTheme="majorEastAsia"/>
          <w:sz w:val="24"/>
          <w:szCs w:val="24"/>
          <w:lang w:eastAsia="zh-CN"/>
        </w:rPr>
        <w:t>6</w:t>
      </w:r>
      <w:r w:rsidR="001F7DDB" w:rsidRPr="0007738C">
        <w:rPr>
          <w:rFonts w:asciiTheme="majorEastAsia" w:eastAsiaTheme="majorEastAsia" w:hAnsiTheme="majorEastAsia" w:hint="eastAsia"/>
          <w:sz w:val="24"/>
          <w:szCs w:val="24"/>
          <w:lang w:eastAsia="zh-CN"/>
        </w:rPr>
        <w:t>.2.3.乙方保证在规定时限内提交有关文件，并保证依照本合同的约定支</w:t>
      </w:r>
      <w:r w:rsidR="001F7DDB" w:rsidRPr="0007738C">
        <w:rPr>
          <w:rFonts w:asciiTheme="majorEastAsia" w:eastAsiaTheme="majorEastAsia" w:hAnsiTheme="majorEastAsia" w:hint="eastAsia"/>
          <w:color w:val="000000"/>
          <w:sz w:val="24"/>
          <w:szCs w:val="24"/>
          <w:lang w:eastAsia="zh-CN"/>
        </w:rPr>
        <w:t>付受让款。</w:t>
      </w:r>
    </w:p>
    <w:p w:rsidR="00653962" w:rsidRPr="0007738C" w:rsidRDefault="00516136" w:rsidP="0007738C">
      <w:pPr>
        <w:autoSpaceDE/>
        <w:autoSpaceDN/>
        <w:spacing w:line="440" w:lineRule="exact"/>
        <w:ind w:firstLineChars="196" w:firstLine="472"/>
        <w:rPr>
          <w:rFonts w:asciiTheme="majorEastAsia" w:eastAsiaTheme="majorEastAsia" w:hAnsiTheme="majorEastAsia"/>
          <w:b/>
          <w:bCs/>
          <w:sz w:val="24"/>
          <w:szCs w:val="24"/>
          <w:lang w:eastAsia="zh-CN"/>
        </w:rPr>
      </w:pPr>
      <w:r w:rsidRPr="0007738C">
        <w:rPr>
          <w:rFonts w:asciiTheme="majorEastAsia" w:eastAsiaTheme="majorEastAsia" w:hAnsiTheme="majorEastAsia" w:hint="eastAsia"/>
          <w:b/>
          <w:bCs/>
          <w:sz w:val="24"/>
          <w:szCs w:val="24"/>
          <w:lang w:eastAsia="zh-CN"/>
        </w:rPr>
        <w:t>七、</w:t>
      </w:r>
      <w:r w:rsidR="001F7DDB" w:rsidRPr="0007738C">
        <w:rPr>
          <w:rFonts w:asciiTheme="majorEastAsia" w:eastAsiaTheme="majorEastAsia" w:hAnsiTheme="majorEastAsia" w:hint="eastAsia"/>
          <w:b/>
          <w:bCs/>
          <w:sz w:val="24"/>
          <w:szCs w:val="24"/>
          <w:lang w:eastAsia="zh-CN"/>
        </w:rPr>
        <w:t xml:space="preserve">  转让涉及的税费负担</w:t>
      </w:r>
    </w:p>
    <w:p w:rsidR="00653962" w:rsidRPr="0007738C" w:rsidRDefault="001F7DDB" w:rsidP="0007738C">
      <w:pPr>
        <w:autoSpaceDE/>
        <w:autoSpaceDN/>
        <w:spacing w:line="440" w:lineRule="exact"/>
        <w:ind w:firstLineChars="200" w:firstLine="480"/>
        <w:rPr>
          <w:rFonts w:asciiTheme="majorEastAsia" w:eastAsiaTheme="majorEastAsia" w:hAnsiTheme="majorEastAsia"/>
          <w:color w:val="FF0000"/>
          <w:sz w:val="24"/>
          <w:szCs w:val="24"/>
          <w:highlight w:val="yellow"/>
          <w:lang w:eastAsia="zh-CN"/>
        </w:rPr>
      </w:pPr>
      <w:r w:rsidRPr="0007738C">
        <w:rPr>
          <w:rFonts w:asciiTheme="majorEastAsia" w:eastAsiaTheme="majorEastAsia" w:hAnsiTheme="majorEastAsia" w:hint="eastAsia"/>
          <w:bCs/>
          <w:sz w:val="24"/>
          <w:szCs w:val="24"/>
          <w:lang w:eastAsia="zh-CN"/>
        </w:rPr>
        <w:t>转让标的交易过程中涉及的有关税费，根据国家相关规定由转、受让方各自承担，若国家无明确规定的，由受让方承担。</w:t>
      </w:r>
    </w:p>
    <w:p w:rsidR="00653962" w:rsidRPr="0007738C" w:rsidRDefault="00516136" w:rsidP="0007738C">
      <w:pPr>
        <w:autoSpaceDE/>
        <w:autoSpaceDN/>
        <w:spacing w:line="440" w:lineRule="exact"/>
        <w:ind w:firstLineChars="196" w:firstLine="472"/>
        <w:rPr>
          <w:rFonts w:asciiTheme="majorEastAsia" w:eastAsiaTheme="majorEastAsia" w:hAnsiTheme="majorEastAsia"/>
          <w:b/>
          <w:bCs/>
          <w:sz w:val="24"/>
          <w:szCs w:val="24"/>
          <w:lang w:eastAsia="zh-CN"/>
        </w:rPr>
      </w:pPr>
      <w:r w:rsidRPr="0007738C">
        <w:rPr>
          <w:rFonts w:asciiTheme="majorEastAsia" w:eastAsiaTheme="majorEastAsia" w:hAnsiTheme="majorEastAsia" w:hint="eastAsia"/>
          <w:b/>
          <w:bCs/>
          <w:sz w:val="24"/>
          <w:szCs w:val="24"/>
          <w:lang w:eastAsia="zh-CN"/>
        </w:rPr>
        <w:t>八、</w:t>
      </w:r>
      <w:r w:rsidR="001F7DDB" w:rsidRPr="0007738C">
        <w:rPr>
          <w:rFonts w:asciiTheme="majorEastAsia" w:eastAsiaTheme="majorEastAsia" w:hAnsiTheme="majorEastAsia" w:hint="eastAsia"/>
          <w:b/>
          <w:bCs/>
          <w:sz w:val="24"/>
          <w:szCs w:val="24"/>
          <w:lang w:eastAsia="zh-CN"/>
        </w:rPr>
        <w:t xml:space="preserve"> 合同争议的解决方式</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甲、乙双方产生履约争议时，应协商解决，协商无效时，任何一方均可向合同签约地的人民法院提请诉讼。</w:t>
      </w:r>
    </w:p>
    <w:p w:rsidR="00653962" w:rsidRPr="0007738C" w:rsidRDefault="00516136" w:rsidP="0007738C">
      <w:pPr>
        <w:autoSpaceDE/>
        <w:autoSpaceDN/>
        <w:spacing w:line="440" w:lineRule="exact"/>
        <w:ind w:firstLineChars="196" w:firstLine="472"/>
        <w:rPr>
          <w:rFonts w:asciiTheme="majorEastAsia" w:eastAsiaTheme="majorEastAsia" w:hAnsiTheme="majorEastAsia"/>
          <w:b/>
          <w:bCs/>
          <w:sz w:val="24"/>
          <w:szCs w:val="24"/>
          <w:lang w:eastAsia="zh-CN"/>
        </w:rPr>
      </w:pPr>
      <w:r w:rsidRPr="0007738C">
        <w:rPr>
          <w:rFonts w:asciiTheme="majorEastAsia" w:eastAsiaTheme="majorEastAsia" w:hAnsiTheme="majorEastAsia" w:hint="eastAsia"/>
          <w:b/>
          <w:bCs/>
          <w:sz w:val="24"/>
          <w:szCs w:val="24"/>
          <w:lang w:eastAsia="zh-CN"/>
        </w:rPr>
        <w:t>九、</w:t>
      </w:r>
      <w:r w:rsidR="001F7DDB" w:rsidRPr="0007738C">
        <w:rPr>
          <w:rFonts w:asciiTheme="majorEastAsia" w:eastAsiaTheme="majorEastAsia" w:hAnsiTheme="majorEastAsia" w:hint="eastAsia"/>
          <w:b/>
          <w:bCs/>
          <w:sz w:val="24"/>
          <w:szCs w:val="24"/>
          <w:lang w:eastAsia="zh-CN"/>
        </w:rPr>
        <w:t xml:space="preserve"> 违约责任</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1、乙方应按合同约定期限支付转让价款，逾期 10日未支付转让价款的，甲方有权单方面解除合同，且甲方有权要求乙方支付合同预估总价10%的违约金。因此造成甲方损失的，乙方还应承担赔偿责任。</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2、乙方应按规定进行装运、转移等作业，如未接受甲方的监督调度，擅自作业，甲</w:t>
      </w:r>
      <w:r w:rsidRPr="0007738C">
        <w:rPr>
          <w:rFonts w:asciiTheme="majorEastAsia" w:eastAsiaTheme="majorEastAsia" w:hAnsiTheme="majorEastAsia" w:hint="eastAsia"/>
          <w:sz w:val="24"/>
          <w:szCs w:val="24"/>
          <w:lang w:eastAsia="zh-CN"/>
        </w:rPr>
        <w:lastRenderedPageBreak/>
        <w:t>方、监理方可要求乙方终止作业。终止作业所造成的后果及损失由乙方承担，甲方可单方解除本合同，乙方未转移的标的仍归甲方所有,已经转移的标的按照本合同进行结算，且甲方有权要求乙方支付合同预估总价10%的违约金。因此造成甲方损失的，乙方还应承担赔偿责任。</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3、若由于乙方原因导致装运、转移等工作延期，乙方应承担经济、法律责任。</w:t>
      </w:r>
      <w:r w:rsidRPr="0007738C">
        <w:rPr>
          <w:rFonts w:asciiTheme="majorEastAsia" w:eastAsiaTheme="majorEastAsia" w:hAnsiTheme="majorEastAsia" w:hint="eastAsia"/>
          <w:color w:val="000000"/>
          <w:sz w:val="24"/>
          <w:szCs w:val="24"/>
          <w:lang w:eastAsia="zh-CN"/>
        </w:rPr>
        <w:t>超出本合同约定的拆卸、转移期限，甲方有权制止乙方继续作业并单方解除合同，乙方未按约定期限完成</w:t>
      </w:r>
      <w:r w:rsidRPr="0007738C">
        <w:rPr>
          <w:rFonts w:asciiTheme="majorEastAsia" w:eastAsiaTheme="majorEastAsia" w:hAnsiTheme="majorEastAsia" w:hint="eastAsia"/>
          <w:sz w:val="24"/>
          <w:szCs w:val="24"/>
          <w:lang w:eastAsia="zh-CN"/>
        </w:rPr>
        <w:t>转运</w:t>
      </w:r>
      <w:r w:rsidRPr="0007738C">
        <w:rPr>
          <w:rFonts w:asciiTheme="majorEastAsia" w:eastAsiaTheme="majorEastAsia" w:hAnsiTheme="majorEastAsia" w:hint="eastAsia"/>
          <w:color w:val="000000"/>
          <w:sz w:val="24"/>
          <w:szCs w:val="24"/>
          <w:lang w:eastAsia="zh-CN"/>
        </w:rPr>
        <w:t>的转让标的仍归甲方所有,</w:t>
      </w:r>
      <w:r w:rsidRPr="0007738C">
        <w:rPr>
          <w:rFonts w:asciiTheme="majorEastAsia" w:eastAsiaTheme="majorEastAsia" w:hAnsiTheme="majorEastAsia" w:hint="eastAsia"/>
          <w:sz w:val="24"/>
          <w:szCs w:val="24"/>
          <w:lang w:eastAsia="zh-CN"/>
        </w:rPr>
        <w:t>已经转移的标的按照本合同进行结算，且甲方有权要求乙方支付合同预估总价10%的违约金。</w:t>
      </w:r>
    </w:p>
    <w:p w:rsidR="00653962" w:rsidRPr="0007738C" w:rsidRDefault="001F7DDB" w:rsidP="0007738C">
      <w:pPr>
        <w:autoSpaceDE/>
        <w:autoSpaceDN/>
        <w:spacing w:line="440" w:lineRule="exact"/>
        <w:ind w:firstLineChars="200" w:firstLine="480"/>
        <w:rPr>
          <w:rFonts w:asciiTheme="majorEastAsia" w:eastAsiaTheme="majorEastAsia" w:hAnsiTheme="majorEastAsia"/>
          <w:color w:val="000000"/>
          <w:sz w:val="24"/>
          <w:szCs w:val="24"/>
          <w:lang w:eastAsia="zh-CN"/>
        </w:rPr>
      </w:pPr>
      <w:r w:rsidRPr="0007738C">
        <w:rPr>
          <w:rFonts w:asciiTheme="majorEastAsia" w:eastAsiaTheme="majorEastAsia" w:hAnsiTheme="majorEastAsia" w:hint="eastAsia"/>
          <w:sz w:val="24"/>
          <w:szCs w:val="24"/>
          <w:lang w:eastAsia="zh-CN"/>
        </w:rPr>
        <w:t>4、</w:t>
      </w:r>
      <w:r w:rsidRPr="0007738C">
        <w:rPr>
          <w:rFonts w:asciiTheme="majorEastAsia" w:eastAsiaTheme="majorEastAsia" w:hAnsiTheme="majorEastAsia" w:hint="eastAsia"/>
          <w:sz w:val="24"/>
          <w:szCs w:val="24"/>
          <w:lang w:eastAsia="zh-Hans"/>
        </w:rPr>
        <w:t>乙</w:t>
      </w:r>
      <w:r w:rsidRPr="0007738C">
        <w:rPr>
          <w:rFonts w:asciiTheme="majorEastAsia" w:eastAsiaTheme="majorEastAsia" w:hAnsiTheme="majorEastAsia" w:hint="eastAsia"/>
          <w:sz w:val="24"/>
          <w:szCs w:val="24"/>
          <w:lang w:eastAsia="zh-CN"/>
        </w:rPr>
        <w:t>方在合同履行过程中不得有</w:t>
      </w:r>
      <w:r w:rsidRPr="0007738C">
        <w:rPr>
          <w:rFonts w:asciiTheme="majorEastAsia" w:eastAsiaTheme="majorEastAsia" w:hAnsiTheme="majorEastAsia" w:hint="eastAsia"/>
          <w:sz w:val="24"/>
          <w:szCs w:val="24"/>
          <w:lang w:eastAsia="zh-Hans"/>
        </w:rPr>
        <w:t>弄虚作假的情况，</w:t>
      </w:r>
      <w:r w:rsidRPr="0007738C">
        <w:rPr>
          <w:rFonts w:asciiTheme="majorEastAsia" w:eastAsiaTheme="majorEastAsia" w:hAnsiTheme="majorEastAsia" w:hint="eastAsia"/>
          <w:sz w:val="24"/>
          <w:szCs w:val="24"/>
          <w:lang w:eastAsia="zh-CN"/>
        </w:rPr>
        <w:t>一经发现，</w:t>
      </w:r>
      <w:r w:rsidRPr="0007738C">
        <w:rPr>
          <w:rFonts w:asciiTheme="majorEastAsia" w:eastAsiaTheme="majorEastAsia" w:hAnsiTheme="majorEastAsia" w:hint="eastAsia"/>
          <w:sz w:val="24"/>
          <w:szCs w:val="24"/>
          <w:lang w:eastAsia="zh-Hans"/>
        </w:rPr>
        <w:t>甲方</w:t>
      </w:r>
      <w:r w:rsidRPr="0007738C">
        <w:rPr>
          <w:rFonts w:asciiTheme="majorEastAsia" w:eastAsiaTheme="majorEastAsia" w:hAnsiTheme="majorEastAsia" w:hint="eastAsia"/>
          <w:sz w:val="24"/>
          <w:szCs w:val="24"/>
          <w:lang w:eastAsia="zh-CN"/>
        </w:rPr>
        <w:t>有权解除本合同，并追回所有转让标的,且甲方有权要求乙方支付合同预估总价30% 的违约金。因此造成甲方损失的，乙方还应承担赔偿责任</w:t>
      </w:r>
      <w:r w:rsidRPr="0007738C">
        <w:rPr>
          <w:rFonts w:asciiTheme="majorEastAsia" w:eastAsiaTheme="majorEastAsia" w:hAnsiTheme="majorEastAsia" w:hint="eastAsia"/>
          <w:color w:val="000000"/>
          <w:sz w:val="24"/>
          <w:szCs w:val="24"/>
          <w:lang w:eastAsia="zh-CN"/>
        </w:rPr>
        <w:t>。</w:t>
      </w:r>
    </w:p>
    <w:p w:rsidR="00653962" w:rsidRPr="0007738C" w:rsidRDefault="001F7DDB" w:rsidP="0007738C">
      <w:pPr>
        <w:pStyle w:val="a"/>
        <w:numPr>
          <w:ilvl w:val="0"/>
          <w:numId w:val="0"/>
        </w:numPr>
        <w:adjustRightInd/>
        <w:spacing w:after="0" w:line="440" w:lineRule="exact"/>
        <w:ind w:firstLineChars="209" w:firstLine="502"/>
        <w:jc w:val="left"/>
        <w:textAlignment w:val="auto"/>
        <w:rPr>
          <w:rFonts w:asciiTheme="majorEastAsia" w:eastAsiaTheme="majorEastAsia" w:hAnsiTheme="majorEastAsia" w:cs="宋体"/>
          <w:sz w:val="24"/>
          <w:szCs w:val="24"/>
        </w:rPr>
      </w:pPr>
      <w:r w:rsidRPr="0007738C">
        <w:rPr>
          <w:rFonts w:asciiTheme="majorEastAsia" w:eastAsiaTheme="majorEastAsia" w:hAnsiTheme="majorEastAsia" w:hint="eastAsia"/>
          <w:sz w:val="24"/>
          <w:szCs w:val="24"/>
        </w:rPr>
        <w:t>5、若出现本合同第九条所涉及的违约行为，</w:t>
      </w:r>
      <w:r w:rsidRPr="0007738C">
        <w:rPr>
          <w:rFonts w:asciiTheme="majorEastAsia" w:eastAsiaTheme="majorEastAsia" w:hAnsiTheme="majorEastAsia" w:cs="宋体" w:hint="eastAsia"/>
          <w:sz w:val="24"/>
          <w:szCs w:val="24"/>
        </w:rPr>
        <w:t>甲方有权追偿，并从预估成交价款中扣除。在扣除违约金及造成甲方损失乙方应承担赔偿后，如预估成交款不足以支付违约金或甲方损失的，甲方有权追偿。</w:t>
      </w:r>
    </w:p>
    <w:p w:rsidR="00653962" w:rsidRPr="0007738C" w:rsidRDefault="001F7DDB" w:rsidP="0007738C">
      <w:pPr>
        <w:pStyle w:val="a"/>
        <w:numPr>
          <w:ilvl w:val="0"/>
          <w:numId w:val="0"/>
        </w:numPr>
        <w:adjustRightInd/>
        <w:spacing w:after="0" w:line="440" w:lineRule="exact"/>
        <w:ind w:firstLineChars="209" w:firstLine="502"/>
        <w:jc w:val="left"/>
        <w:textAlignment w:val="auto"/>
        <w:rPr>
          <w:rFonts w:asciiTheme="majorEastAsia" w:eastAsiaTheme="majorEastAsia" w:hAnsiTheme="majorEastAsia"/>
          <w:sz w:val="24"/>
          <w:szCs w:val="24"/>
        </w:rPr>
      </w:pPr>
      <w:r w:rsidRPr="0007738C">
        <w:rPr>
          <w:rFonts w:asciiTheme="majorEastAsia" w:eastAsiaTheme="majorEastAsia" w:hAnsiTheme="majorEastAsia" w:hint="eastAsia"/>
          <w:sz w:val="24"/>
          <w:szCs w:val="24"/>
        </w:rPr>
        <w:t>6、乙方禁止使用报废、</w:t>
      </w:r>
      <w:r w:rsidRPr="0007738C">
        <w:rPr>
          <w:rFonts w:ascii="MS Gothic" w:eastAsia="MS Gothic" w:hAnsi="MS Gothic" w:cs="MS Gothic" w:hint="eastAsia"/>
          <w:sz w:val="24"/>
          <w:szCs w:val="24"/>
        </w:rPr>
        <w:t>‌</w:t>
      </w:r>
      <w:r w:rsidRPr="0007738C">
        <w:rPr>
          <w:rFonts w:ascii="宋体" w:hAnsi="宋体" w:cs="宋体" w:hint="eastAsia"/>
          <w:sz w:val="24"/>
          <w:szCs w:val="24"/>
        </w:rPr>
        <w:t>擅自改装、</w:t>
      </w:r>
      <w:r w:rsidRPr="0007738C">
        <w:rPr>
          <w:rFonts w:ascii="MS Gothic" w:eastAsia="MS Gothic" w:hAnsi="MS Gothic" w:cs="MS Gothic" w:hint="eastAsia"/>
          <w:sz w:val="24"/>
          <w:szCs w:val="24"/>
        </w:rPr>
        <w:t>‌</w:t>
      </w:r>
      <w:r w:rsidRPr="0007738C">
        <w:rPr>
          <w:rFonts w:ascii="宋体" w:hAnsi="宋体" w:cs="宋体" w:hint="eastAsia"/>
          <w:sz w:val="24"/>
          <w:szCs w:val="24"/>
        </w:rPr>
        <w:t>拼装、</w:t>
      </w:r>
      <w:r w:rsidRPr="0007738C">
        <w:rPr>
          <w:rFonts w:ascii="MS Gothic" w:eastAsia="MS Gothic" w:hAnsi="MS Gothic" w:cs="MS Gothic" w:hint="eastAsia"/>
          <w:sz w:val="24"/>
          <w:szCs w:val="24"/>
        </w:rPr>
        <w:t>‌</w:t>
      </w:r>
      <w:r w:rsidRPr="0007738C">
        <w:rPr>
          <w:rFonts w:ascii="宋体" w:hAnsi="宋体" w:cs="宋体" w:hint="eastAsia"/>
          <w:sz w:val="24"/>
          <w:szCs w:val="24"/>
        </w:rPr>
        <w:t>检测不合格以及其</w:t>
      </w:r>
      <w:r w:rsidRPr="0007738C">
        <w:rPr>
          <w:rFonts w:asciiTheme="majorEastAsia" w:eastAsiaTheme="majorEastAsia" w:hAnsiTheme="majorEastAsia" w:hint="eastAsia"/>
          <w:sz w:val="24"/>
          <w:szCs w:val="24"/>
        </w:rPr>
        <w:t>他不符合国家规定的车辆进行装运、转移等作业，因此造成甲方损失的，乙方还应承担赔偿责任。</w:t>
      </w:r>
    </w:p>
    <w:p w:rsidR="00653962" w:rsidRPr="0007738C" w:rsidRDefault="001F7DDB" w:rsidP="0007738C">
      <w:pPr>
        <w:autoSpaceDE/>
        <w:autoSpaceDN/>
        <w:spacing w:line="440" w:lineRule="exact"/>
        <w:ind w:firstLineChars="196" w:firstLine="472"/>
        <w:rPr>
          <w:rFonts w:asciiTheme="majorEastAsia" w:eastAsiaTheme="majorEastAsia" w:hAnsiTheme="majorEastAsia"/>
          <w:b/>
          <w:bCs/>
          <w:sz w:val="24"/>
          <w:szCs w:val="24"/>
          <w:lang w:eastAsia="zh-CN"/>
        </w:rPr>
      </w:pPr>
      <w:r w:rsidRPr="0007738C">
        <w:rPr>
          <w:rFonts w:asciiTheme="majorEastAsia" w:eastAsiaTheme="majorEastAsia" w:hAnsiTheme="majorEastAsia" w:hint="eastAsia"/>
          <w:b/>
          <w:bCs/>
          <w:sz w:val="24"/>
          <w:szCs w:val="24"/>
          <w:lang w:eastAsia="zh-CN"/>
        </w:rPr>
        <w:t>十</w:t>
      </w:r>
      <w:r w:rsidR="00516136" w:rsidRPr="0007738C">
        <w:rPr>
          <w:rFonts w:asciiTheme="majorEastAsia" w:eastAsiaTheme="majorEastAsia" w:hAnsiTheme="majorEastAsia" w:hint="eastAsia"/>
          <w:b/>
          <w:bCs/>
          <w:sz w:val="24"/>
          <w:szCs w:val="24"/>
          <w:lang w:eastAsia="zh-CN"/>
        </w:rPr>
        <w:t>、</w:t>
      </w:r>
      <w:r w:rsidRPr="0007738C">
        <w:rPr>
          <w:rFonts w:asciiTheme="majorEastAsia" w:eastAsiaTheme="majorEastAsia" w:hAnsiTheme="majorEastAsia" w:hint="eastAsia"/>
          <w:b/>
          <w:bCs/>
          <w:sz w:val="24"/>
          <w:szCs w:val="24"/>
          <w:lang w:eastAsia="zh-CN"/>
        </w:rPr>
        <w:t xml:space="preserve">  合同的变更和解除</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发生下列情形的，可以变更或解除合同：</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1、因情况发生变化，双方当事人经过协商同意，且不损害国家和社会公益利益的。</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2、因不可抗力因素致使本合同的全部义务不能履行的。</w:t>
      </w:r>
    </w:p>
    <w:p w:rsidR="00653962" w:rsidRPr="0007738C" w:rsidRDefault="001F7DDB" w:rsidP="00802666">
      <w:pPr>
        <w:autoSpaceDE/>
        <w:autoSpaceDN/>
        <w:spacing w:line="440" w:lineRule="exact"/>
        <w:ind w:rightChars="-117" w:right="-257"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3、一方当事人在合同约定的期限内，因故没有履行合同，另一方当事人予以认可的。</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4、因本合同中约定的变更或解除合同的情况出现的。</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5、甲、乙双方协商同意解除本合同，甲方应将乙方的已付款项（该款项为扣除甲、乙双方应缴纳的交易服务费后的余额）全额无息返回给乙方。</w:t>
      </w:r>
    </w:p>
    <w:p w:rsidR="00653962" w:rsidRPr="0007738C" w:rsidRDefault="001F7DDB" w:rsidP="0007738C">
      <w:pPr>
        <w:autoSpaceDE/>
        <w:autoSpaceDN/>
        <w:spacing w:line="440" w:lineRule="exact"/>
        <w:ind w:firstLineChars="196" w:firstLine="472"/>
        <w:rPr>
          <w:rFonts w:asciiTheme="majorEastAsia" w:eastAsiaTheme="majorEastAsia" w:hAnsiTheme="majorEastAsia"/>
          <w:b/>
          <w:bCs/>
          <w:sz w:val="24"/>
          <w:szCs w:val="24"/>
          <w:lang w:eastAsia="zh-CN"/>
        </w:rPr>
      </w:pPr>
      <w:r w:rsidRPr="0007738C">
        <w:rPr>
          <w:rFonts w:asciiTheme="majorEastAsia" w:eastAsiaTheme="majorEastAsia" w:hAnsiTheme="majorEastAsia" w:hint="eastAsia"/>
          <w:b/>
          <w:bCs/>
          <w:sz w:val="24"/>
          <w:szCs w:val="24"/>
          <w:lang w:eastAsia="zh-CN"/>
        </w:rPr>
        <w:t>十</w:t>
      </w:r>
      <w:r w:rsidR="00516136" w:rsidRPr="0007738C">
        <w:rPr>
          <w:rFonts w:asciiTheme="majorEastAsia" w:eastAsiaTheme="majorEastAsia" w:hAnsiTheme="majorEastAsia" w:hint="eastAsia"/>
          <w:b/>
          <w:bCs/>
          <w:sz w:val="24"/>
          <w:szCs w:val="24"/>
          <w:lang w:eastAsia="zh-CN"/>
        </w:rPr>
        <w:t>一、</w:t>
      </w:r>
      <w:r w:rsidRPr="0007738C">
        <w:rPr>
          <w:rFonts w:asciiTheme="majorEastAsia" w:eastAsiaTheme="majorEastAsia" w:hAnsiTheme="majorEastAsia" w:hint="eastAsia"/>
          <w:b/>
          <w:bCs/>
          <w:sz w:val="24"/>
          <w:szCs w:val="24"/>
          <w:lang w:eastAsia="zh-CN"/>
        </w:rPr>
        <w:t xml:space="preserve">  合同生效</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本合同经甲、乙双方盖章后生效。</w:t>
      </w:r>
    </w:p>
    <w:p w:rsidR="00653962" w:rsidRPr="0007738C" w:rsidRDefault="001F7DDB" w:rsidP="0007738C">
      <w:pPr>
        <w:autoSpaceDE/>
        <w:autoSpaceDN/>
        <w:spacing w:line="440" w:lineRule="exact"/>
        <w:ind w:firstLineChars="196" w:firstLine="472"/>
        <w:rPr>
          <w:rFonts w:asciiTheme="majorEastAsia" w:eastAsiaTheme="majorEastAsia" w:hAnsiTheme="majorEastAsia" w:cs="Times New Roman"/>
          <w:b/>
          <w:bCs/>
          <w:sz w:val="24"/>
          <w:szCs w:val="24"/>
          <w:lang w:eastAsia="zh-CN"/>
        </w:rPr>
      </w:pPr>
      <w:r w:rsidRPr="0007738C">
        <w:rPr>
          <w:rFonts w:asciiTheme="majorEastAsia" w:eastAsiaTheme="majorEastAsia" w:hAnsiTheme="majorEastAsia" w:cs="Times New Roman" w:hint="eastAsia"/>
          <w:b/>
          <w:bCs/>
          <w:sz w:val="24"/>
          <w:szCs w:val="24"/>
          <w:lang w:eastAsia="zh-CN"/>
        </w:rPr>
        <w:t>十</w:t>
      </w:r>
      <w:r w:rsidR="00516136" w:rsidRPr="0007738C">
        <w:rPr>
          <w:rFonts w:asciiTheme="majorEastAsia" w:eastAsiaTheme="majorEastAsia" w:hAnsiTheme="majorEastAsia" w:cs="Times New Roman" w:hint="eastAsia"/>
          <w:b/>
          <w:bCs/>
          <w:sz w:val="24"/>
          <w:szCs w:val="24"/>
          <w:lang w:eastAsia="zh-CN"/>
        </w:rPr>
        <w:t>二、</w:t>
      </w:r>
      <w:r w:rsidRPr="0007738C">
        <w:rPr>
          <w:rFonts w:asciiTheme="majorEastAsia" w:eastAsiaTheme="majorEastAsia" w:hAnsiTheme="majorEastAsia" w:cs="Times New Roman" w:hint="eastAsia"/>
          <w:b/>
          <w:bCs/>
          <w:sz w:val="24"/>
          <w:szCs w:val="24"/>
          <w:lang w:eastAsia="zh-CN"/>
        </w:rPr>
        <w:t xml:space="preserve"> 接洽、通知与送达</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1、任何与本协议有关的由一方发送给其他方的通知或其他通讯往来(“通知”)应当采用书面形式(包括邮寄、传真、电子邮件)，并按照下列通讯地址或通讯号码送达至被通知人。下述联系人即为各自指定的接洽人。</w:t>
      </w:r>
    </w:p>
    <w:p w:rsidR="00653962" w:rsidRPr="0007738C" w:rsidRDefault="001F7DDB" w:rsidP="0007738C">
      <w:pPr>
        <w:autoSpaceDE/>
        <w:autoSpaceDN/>
        <w:spacing w:line="440" w:lineRule="exact"/>
        <w:ind w:firstLineChars="200" w:firstLine="482"/>
        <w:rPr>
          <w:rFonts w:asciiTheme="majorEastAsia" w:eastAsiaTheme="majorEastAsia" w:hAnsiTheme="majorEastAsia" w:cs="Times New Roman"/>
          <w:b/>
          <w:bCs/>
          <w:sz w:val="24"/>
          <w:szCs w:val="24"/>
          <w:lang w:eastAsia="zh-CN"/>
        </w:rPr>
      </w:pPr>
      <w:r w:rsidRPr="0007738C">
        <w:rPr>
          <w:rFonts w:asciiTheme="majorEastAsia" w:eastAsiaTheme="majorEastAsia" w:hAnsiTheme="majorEastAsia" w:cs="Times New Roman" w:hint="eastAsia"/>
          <w:b/>
          <w:bCs/>
          <w:sz w:val="24"/>
          <w:szCs w:val="24"/>
          <w:lang w:eastAsia="zh-CN"/>
        </w:rPr>
        <w:t>甲方：</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 xml:space="preserve">联系人:      </w:t>
      </w:r>
      <w:r w:rsidRPr="0007738C">
        <w:rPr>
          <w:rFonts w:asciiTheme="majorEastAsia" w:eastAsiaTheme="majorEastAsia" w:hAnsiTheme="majorEastAsia" w:hint="eastAsia"/>
          <w:sz w:val="24"/>
          <w:szCs w:val="24"/>
          <w:lang w:eastAsia="zh-CN"/>
        </w:rPr>
        <w:t xml:space="preserve"> </w:t>
      </w:r>
      <w:r w:rsidRPr="0007738C">
        <w:rPr>
          <w:rFonts w:asciiTheme="majorEastAsia" w:eastAsiaTheme="majorEastAsia" w:hAnsiTheme="majorEastAsia" w:cs="Times New Roman" w:hint="eastAsia"/>
          <w:sz w:val="24"/>
          <w:szCs w:val="24"/>
          <w:lang w:eastAsia="zh-CN"/>
        </w:rPr>
        <w:t xml:space="preserve">  </w:t>
      </w:r>
      <w:r w:rsidR="002049E0">
        <w:rPr>
          <w:rFonts w:asciiTheme="majorEastAsia" w:eastAsiaTheme="majorEastAsia" w:hAnsiTheme="majorEastAsia" w:cs="Times New Roman"/>
          <w:sz w:val="24"/>
          <w:szCs w:val="24"/>
          <w:lang w:eastAsia="zh-CN"/>
        </w:rPr>
        <w:t xml:space="preserve">          </w:t>
      </w:r>
      <w:r w:rsidRPr="0007738C">
        <w:rPr>
          <w:rFonts w:asciiTheme="majorEastAsia" w:eastAsiaTheme="majorEastAsia" w:hAnsiTheme="majorEastAsia" w:cs="Times New Roman" w:hint="eastAsia"/>
          <w:sz w:val="24"/>
          <w:szCs w:val="24"/>
          <w:lang w:eastAsia="zh-CN"/>
        </w:rPr>
        <w:t>联系电话:</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联系地址：福建省漳州市</w:t>
      </w:r>
      <w:r w:rsidR="00802666" w:rsidRPr="00802666">
        <w:rPr>
          <w:rFonts w:asciiTheme="majorEastAsia" w:eastAsiaTheme="majorEastAsia" w:hAnsiTheme="majorEastAsia" w:cs="Times New Roman" w:hint="eastAsia"/>
          <w:sz w:val="24"/>
          <w:szCs w:val="24"/>
          <w:lang w:eastAsia="zh-CN"/>
        </w:rPr>
        <w:t>古雷港经济开发区疏港大道南</w:t>
      </w:r>
      <w:r w:rsidR="00802666" w:rsidRPr="00802666">
        <w:rPr>
          <w:rFonts w:asciiTheme="majorEastAsia" w:eastAsiaTheme="majorEastAsia" w:hAnsiTheme="majorEastAsia" w:cs="Times New Roman"/>
          <w:sz w:val="24"/>
          <w:szCs w:val="24"/>
          <w:lang w:eastAsia="zh-CN"/>
        </w:rPr>
        <w:t>102号</w:t>
      </w:r>
      <w:r w:rsidRPr="0007738C">
        <w:rPr>
          <w:rFonts w:asciiTheme="majorEastAsia" w:eastAsiaTheme="majorEastAsia" w:hAnsiTheme="majorEastAsia" w:cs="Times New Roman" w:hint="eastAsia"/>
          <w:sz w:val="24"/>
          <w:szCs w:val="24"/>
          <w:lang w:eastAsia="zh-CN"/>
        </w:rPr>
        <w:t xml:space="preserve">                     </w:t>
      </w:r>
    </w:p>
    <w:p w:rsidR="00653962" w:rsidRPr="0007738C" w:rsidRDefault="001F7DDB" w:rsidP="0007738C">
      <w:pPr>
        <w:autoSpaceDE/>
        <w:autoSpaceDN/>
        <w:spacing w:line="440" w:lineRule="exact"/>
        <w:ind w:firstLineChars="200" w:firstLine="482"/>
        <w:rPr>
          <w:rFonts w:asciiTheme="majorEastAsia" w:eastAsiaTheme="majorEastAsia" w:hAnsiTheme="majorEastAsia" w:cs="Times New Roman"/>
          <w:b/>
          <w:bCs/>
          <w:sz w:val="24"/>
          <w:szCs w:val="24"/>
          <w:lang w:eastAsia="zh-CN"/>
        </w:rPr>
      </w:pPr>
      <w:r w:rsidRPr="0007738C">
        <w:rPr>
          <w:rFonts w:asciiTheme="majorEastAsia" w:eastAsiaTheme="majorEastAsia" w:hAnsiTheme="majorEastAsia" w:cs="Times New Roman" w:hint="eastAsia"/>
          <w:b/>
          <w:bCs/>
          <w:sz w:val="24"/>
          <w:szCs w:val="24"/>
          <w:lang w:eastAsia="zh-CN"/>
        </w:rPr>
        <w:lastRenderedPageBreak/>
        <w:t>乙方：</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 xml:space="preserve">联系人:         电子邮箱：        联系电话:       </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联系地址：</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 xml:space="preserve">2、上款规定的各种通讯方式以下列方式确定其送达时间: </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 xml:space="preserve">（1）面呈的通知，在被通知人或其工作人员签收时视为送达被通知人； </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（2）以邮寄方式进行的通知，应采用邮政挂号快件或特快专递（EMS、顺丰等）的方式进行, 并在投寄后第4个工作日视为已经送达被通知人；</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（3）以传真方式或电子邮件方式发出的通知, 在传真或电子邮件系统正常显示传真或电子邮件已发送成功后次日视为已经送达被通知人。</w:t>
      </w:r>
    </w:p>
    <w:p w:rsidR="00653962" w:rsidRPr="0007738C" w:rsidRDefault="001F7DDB" w:rsidP="0007738C">
      <w:pPr>
        <w:autoSpaceDE/>
        <w:autoSpaceDN/>
        <w:spacing w:line="440" w:lineRule="exact"/>
        <w:ind w:firstLineChars="200" w:firstLine="480"/>
        <w:rPr>
          <w:rFonts w:asciiTheme="majorEastAsia" w:eastAsiaTheme="majorEastAsia" w:hAnsiTheme="majorEastAsia" w:cs="Times New Roman"/>
          <w:sz w:val="24"/>
          <w:szCs w:val="24"/>
          <w:lang w:eastAsia="zh-CN"/>
        </w:rPr>
      </w:pPr>
      <w:r w:rsidRPr="0007738C">
        <w:rPr>
          <w:rFonts w:asciiTheme="majorEastAsia" w:eastAsiaTheme="majorEastAsia" w:hAnsiTheme="majorEastAsia" w:cs="Times New Roman" w:hint="eastAsia"/>
          <w:sz w:val="24"/>
          <w:szCs w:val="24"/>
          <w:lang w:eastAsia="zh-CN"/>
        </w:rPr>
        <w:t>3、若任何一方的上述联系人、邮寄地址、传真号码或指定电子邮箱发生变化(发生该等变化的一方下称“变动方”), 变动方应当在该等变化发生后的3个工作日内通知对方。变动方未按约定及时通知的, 仍以原信息确定送达，且变动方应承担由此造成的损失。</w:t>
      </w:r>
    </w:p>
    <w:p w:rsidR="00653962" w:rsidRPr="0007738C" w:rsidRDefault="001F7DDB" w:rsidP="0007738C">
      <w:pPr>
        <w:autoSpaceDE/>
        <w:autoSpaceDN/>
        <w:spacing w:line="440" w:lineRule="exact"/>
        <w:ind w:firstLineChars="196" w:firstLine="472"/>
        <w:rPr>
          <w:rFonts w:asciiTheme="majorEastAsia" w:eastAsiaTheme="majorEastAsia" w:hAnsiTheme="majorEastAsia"/>
          <w:b/>
          <w:bCs/>
          <w:sz w:val="24"/>
          <w:szCs w:val="24"/>
          <w:lang w:eastAsia="zh-CN"/>
        </w:rPr>
      </w:pPr>
      <w:r w:rsidRPr="0007738C">
        <w:rPr>
          <w:rFonts w:asciiTheme="majorEastAsia" w:eastAsiaTheme="majorEastAsia" w:hAnsiTheme="majorEastAsia" w:hint="eastAsia"/>
          <w:b/>
          <w:bCs/>
          <w:sz w:val="24"/>
          <w:szCs w:val="24"/>
          <w:lang w:eastAsia="zh-CN"/>
        </w:rPr>
        <w:t>十三</w:t>
      </w:r>
      <w:r w:rsidR="00516136" w:rsidRPr="0007738C">
        <w:rPr>
          <w:rFonts w:asciiTheme="majorEastAsia" w:eastAsiaTheme="majorEastAsia" w:hAnsiTheme="majorEastAsia" w:hint="eastAsia"/>
          <w:b/>
          <w:bCs/>
          <w:sz w:val="24"/>
          <w:szCs w:val="24"/>
          <w:lang w:eastAsia="zh-CN"/>
        </w:rPr>
        <w:t>、</w:t>
      </w:r>
      <w:r w:rsidRPr="0007738C">
        <w:rPr>
          <w:rFonts w:asciiTheme="majorEastAsia" w:eastAsiaTheme="majorEastAsia" w:hAnsiTheme="majorEastAsia" w:hint="eastAsia"/>
          <w:b/>
          <w:bCs/>
          <w:sz w:val="24"/>
          <w:szCs w:val="24"/>
          <w:lang w:eastAsia="zh-CN"/>
        </w:rPr>
        <w:t xml:space="preserve">  双方约定的其他条款</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1、上述条款若有未尽事项，由甲、乙双方协商后另行约定。</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2、国家法律、法规对本合同生效另有规定的，从其规定。</w:t>
      </w:r>
    </w:p>
    <w:p w:rsidR="00653962" w:rsidRPr="0007738C" w:rsidRDefault="001F7DDB" w:rsidP="0007738C">
      <w:pPr>
        <w:autoSpaceDE/>
        <w:autoSpaceDN/>
        <w:spacing w:line="440" w:lineRule="exact"/>
        <w:ind w:firstLineChars="200" w:firstLine="480"/>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3、本合同一式</w:t>
      </w:r>
      <w:r w:rsidR="00DA445D">
        <w:rPr>
          <w:rFonts w:asciiTheme="majorEastAsia" w:eastAsiaTheme="majorEastAsia" w:hAnsiTheme="majorEastAsia" w:hint="eastAsia"/>
          <w:sz w:val="24"/>
          <w:szCs w:val="24"/>
          <w:u w:val="single"/>
          <w:lang w:eastAsia="zh-CN"/>
        </w:rPr>
        <w:t>陆</w:t>
      </w:r>
      <w:r w:rsidRPr="0007738C">
        <w:rPr>
          <w:rFonts w:asciiTheme="majorEastAsia" w:eastAsiaTheme="majorEastAsia" w:hAnsiTheme="majorEastAsia" w:hint="eastAsia"/>
          <w:sz w:val="24"/>
          <w:szCs w:val="24"/>
          <w:lang w:eastAsia="zh-CN"/>
        </w:rPr>
        <w:t>份，甲方执肆份、乙方执</w:t>
      </w:r>
      <w:r w:rsidR="00DA445D">
        <w:rPr>
          <w:rFonts w:asciiTheme="majorEastAsia" w:eastAsiaTheme="majorEastAsia" w:hAnsiTheme="majorEastAsia" w:hint="eastAsia"/>
          <w:sz w:val="24"/>
          <w:szCs w:val="24"/>
          <w:u w:val="single"/>
          <w:lang w:eastAsia="zh-CN"/>
        </w:rPr>
        <w:t>贰</w:t>
      </w:r>
      <w:r w:rsidRPr="0007738C">
        <w:rPr>
          <w:rFonts w:asciiTheme="majorEastAsia" w:eastAsiaTheme="majorEastAsia" w:hAnsiTheme="majorEastAsia" w:hint="eastAsia"/>
          <w:sz w:val="24"/>
          <w:szCs w:val="24"/>
          <w:lang w:eastAsia="zh-CN"/>
        </w:rPr>
        <w:t>份。</w:t>
      </w:r>
    </w:p>
    <w:p w:rsidR="00653962" w:rsidRPr="0007738C" w:rsidRDefault="001F7DDB" w:rsidP="0007738C">
      <w:pPr>
        <w:autoSpaceDE/>
        <w:autoSpaceDN/>
        <w:spacing w:line="440" w:lineRule="exact"/>
        <w:rPr>
          <w:rFonts w:asciiTheme="majorEastAsia" w:eastAsiaTheme="majorEastAsia" w:hAnsiTheme="majorEastAsia"/>
          <w:sz w:val="24"/>
          <w:szCs w:val="24"/>
          <w:lang w:eastAsia="zh-CN"/>
        </w:rPr>
      </w:pPr>
      <w:r w:rsidRPr="0007738C">
        <w:rPr>
          <w:rFonts w:asciiTheme="majorEastAsia" w:eastAsiaTheme="majorEastAsia" w:hAnsiTheme="majorEastAsia" w:hint="eastAsia"/>
          <w:sz w:val="24"/>
          <w:szCs w:val="24"/>
          <w:lang w:eastAsia="zh-CN"/>
        </w:rPr>
        <w:t xml:space="preserve">   </w:t>
      </w:r>
    </w:p>
    <w:p w:rsidR="00F64D39" w:rsidRPr="00085035" w:rsidRDefault="00F64D39" w:rsidP="00F64D39">
      <w:pPr>
        <w:pStyle w:val="13"/>
        <w:spacing w:line="440" w:lineRule="exact"/>
        <w:rPr>
          <w:sz w:val="24"/>
          <w:szCs w:val="24"/>
        </w:rPr>
      </w:pPr>
      <w:r w:rsidRPr="00085035">
        <w:rPr>
          <w:rFonts w:asciiTheme="majorEastAsia" w:eastAsiaTheme="majorEastAsia" w:hAnsiTheme="majorEastAsia" w:hint="eastAsia"/>
          <w:sz w:val="24"/>
          <w:szCs w:val="24"/>
        </w:rPr>
        <w:t>（以下无正文）</w:t>
      </w:r>
    </w:p>
    <w:p w:rsidR="00F64D39" w:rsidRDefault="00F64D39" w:rsidP="00F64D39">
      <w:pPr>
        <w:pStyle w:val="13"/>
        <w:adjustRightInd/>
        <w:spacing w:line="440" w:lineRule="exact"/>
        <w:jc w:val="left"/>
        <w:rPr>
          <w:rFonts w:asciiTheme="majorEastAsia" w:eastAsiaTheme="majorEastAsia" w:hAnsiTheme="majorEastAsia"/>
          <w:b/>
          <w:spacing w:val="120"/>
          <w:sz w:val="24"/>
          <w:szCs w:val="24"/>
        </w:rPr>
      </w:pPr>
    </w:p>
    <w:tbl>
      <w:tblPr>
        <w:tblStyle w:val="af5"/>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F64D39" w:rsidTr="002049E0">
        <w:trPr>
          <w:jc w:val="center"/>
        </w:trPr>
        <w:tc>
          <w:tcPr>
            <w:tcW w:w="4960" w:type="dxa"/>
            <w:vAlign w:val="center"/>
            <w:hideMark/>
          </w:tcPr>
          <w:p w:rsidR="00F64D39" w:rsidRDefault="00F64D39" w:rsidP="002049E0">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甲方：</w:t>
            </w:r>
          </w:p>
          <w:p w:rsidR="00F64D39" w:rsidRDefault="00F64D39" w:rsidP="002049E0">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福建省能化古蕾化学有限公司</w:t>
            </w:r>
          </w:p>
        </w:tc>
        <w:tc>
          <w:tcPr>
            <w:tcW w:w="4821" w:type="dxa"/>
            <w:vAlign w:val="center"/>
            <w:hideMark/>
          </w:tcPr>
          <w:p w:rsidR="00F64D39" w:rsidRDefault="00F64D39" w:rsidP="002049E0">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乙方：</w:t>
            </w:r>
          </w:p>
          <w:p w:rsidR="00F64D39" w:rsidRDefault="00F64D39" w:rsidP="00F64D39">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p>
        </w:tc>
      </w:tr>
      <w:tr w:rsidR="00F64D39" w:rsidTr="002049E0">
        <w:trPr>
          <w:jc w:val="center"/>
        </w:trPr>
        <w:tc>
          <w:tcPr>
            <w:tcW w:w="4960" w:type="dxa"/>
            <w:vAlign w:val="center"/>
          </w:tcPr>
          <w:p w:rsidR="00F64D39" w:rsidRDefault="00F64D39" w:rsidP="002049E0">
            <w:pPr>
              <w:rPr>
                <w:rFonts w:asciiTheme="majorEastAsia" w:eastAsiaTheme="majorEastAsia" w:hAnsiTheme="majorEastAsia"/>
                <w:sz w:val="24"/>
                <w:szCs w:val="24"/>
                <w:lang w:eastAsia="zh-CN"/>
              </w:rPr>
            </w:pPr>
          </w:p>
        </w:tc>
        <w:tc>
          <w:tcPr>
            <w:tcW w:w="4821" w:type="dxa"/>
            <w:vAlign w:val="center"/>
          </w:tcPr>
          <w:p w:rsidR="00F64D39" w:rsidRDefault="00F64D39" w:rsidP="002049E0">
            <w:pPr>
              <w:rPr>
                <w:rFonts w:asciiTheme="majorEastAsia" w:eastAsiaTheme="majorEastAsia" w:hAnsiTheme="majorEastAsia"/>
                <w:sz w:val="24"/>
                <w:szCs w:val="24"/>
                <w:lang w:eastAsia="zh-CN"/>
              </w:rPr>
            </w:pPr>
          </w:p>
        </w:tc>
      </w:tr>
      <w:tr w:rsidR="00F64D39" w:rsidTr="002049E0">
        <w:trPr>
          <w:jc w:val="center"/>
        </w:trPr>
        <w:tc>
          <w:tcPr>
            <w:tcW w:w="4960" w:type="dxa"/>
            <w:vAlign w:val="center"/>
            <w:hideMark/>
          </w:tcPr>
          <w:p w:rsidR="00F64D39" w:rsidRDefault="00F64D39" w:rsidP="000A6777">
            <w:pPr>
              <w:ind w:left="1200" w:hangingChars="500" w:hanging="120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联系地址：漳州市</w:t>
            </w:r>
            <w:r w:rsidR="000A6777" w:rsidRPr="000A6777">
              <w:rPr>
                <w:rFonts w:asciiTheme="majorEastAsia" w:eastAsiaTheme="majorEastAsia" w:hAnsiTheme="majorEastAsia" w:hint="eastAsia"/>
                <w:sz w:val="24"/>
                <w:szCs w:val="24"/>
                <w:lang w:eastAsia="zh-CN"/>
              </w:rPr>
              <w:t>古雷港经济开发区疏港大道南</w:t>
            </w:r>
            <w:r w:rsidR="000A6777" w:rsidRPr="000A6777">
              <w:rPr>
                <w:rFonts w:asciiTheme="majorEastAsia" w:eastAsiaTheme="majorEastAsia" w:hAnsiTheme="majorEastAsia"/>
                <w:sz w:val="24"/>
                <w:szCs w:val="24"/>
                <w:lang w:eastAsia="zh-CN"/>
              </w:rPr>
              <w:t>102号</w:t>
            </w:r>
          </w:p>
        </w:tc>
        <w:tc>
          <w:tcPr>
            <w:tcW w:w="4821" w:type="dxa"/>
            <w:vAlign w:val="center"/>
            <w:hideMark/>
          </w:tcPr>
          <w:p w:rsidR="00F64D39" w:rsidRDefault="00F64D39" w:rsidP="00F64D39">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联系地址：</w:t>
            </w:r>
            <w:r>
              <w:rPr>
                <w:rFonts w:asciiTheme="majorEastAsia" w:eastAsiaTheme="majorEastAsia" w:hAnsiTheme="majorEastAsia"/>
                <w:sz w:val="24"/>
                <w:szCs w:val="24"/>
                <w:lang w:eastAsia="zh-CN"/>
              </w:rPr>
              <w:t xml:space="preserve"> </w:t>
            </w:r>
          </w:p>
        </w:tc>
      </w:tr>
      <w:tr w:rsidR="00F64D39" w:rsidTr="002049E0">
        <w:trPr>
          <w:trHeight w:val="326"/>
          <w:jc w:val="center"/>
        </w:trPr>
        <w:tc>
          <w:tcPr>
            <w:tcW w:w="4960" w:type="dxa"/>
            <w:vAlign w:val="center"/>
          </w:tcPr>
          <w:p w:rsidR="00F64D39" w:rsidRDefault="00F64D39" w:rsidP="002049E0">
            <w:pPr>
              <w:rPr>
                <w:rFonts w:asciiTheme="majorEastAsia" w:eastAsiaTheme="majorEastAsia" w:hAnsiTheme="majorEastAsia"/>
                <w:sz w:val="24"/>
                <w:szCs w:val="24"/>
                <w:lang w:eastAsia="zh-CN"/>
              </w:rPr>
            </w:pPr>
          </w:p>
        </w:tc>
        <w:tc>
          <w:tcPr>
            <w:tcW w:w="4821" w:type="dxa"/>
            <w:vAlign w:val="center"/>
          </w:tcPr>
          <w:p w:rsidR="00F64D39" w:rsidRDefault="00F64D39" w:rsidP="002049E0">
            <w:pPr>
              <w:rPr>
                <w:rFonts w:asciiTheme="majorEastAsia" w:eastAsiaTheme="majorEastAsia" w:hAnsiTheme="majorEastAsia"/>
                <w:sz w:val="24"/>
                <w:szCs w:val="24"/>
                <w:lang w:eastAsia="zh-CN"/>
              </w:rPr>
            </w:pPr>
          </w:p>
        </w:tc>
      </w:tr>
      <w:tr w:rsidR="00F64D39" w:rsidTr="002049E0">
        <w:trPr>
          <w:jc w:val="center"/>
        </w:trPr>
        <w:tc>
          <w:tcPr>
            <w:tcW w:w="4960" w:type="dxa"/>
            <w:vAlign w:val="center"/>
            <w:hideMark/>
          </w:tcPr>
          <w:p w:rsidR="00F64D39" w:rsidRDefault="00F64D39" w:rsidP="002049E0">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电话：</w:t>
            </w:r>
          </w:p>
        </w:tc>
        <w:tc>
          <w:tcPr>
            <w:tcW w:w="4821" w:type="dxa"/>
            <w:vAlign w:val="center"/>
            <w:hideMark/>
          </w:tcPr>
          <w:p w:rsidR="00F64D39" w:rsidRDefault="00F64D39" w:rsidP="00F64D39">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电话：</w:t>
            </w:r>
          </w:p>
        </w:tc>
      </w:tr>
      <w:tr w:rsidR="00F64D39" w:rsidTr="002049E0">
        <w:trPr>
          <w:jc w:val="center"/>
        </w:trPr>
        <w:tc>
          <w:tcPr>
            <w:tcW w:w="4960" w:type="dxa"/>
            <w:vAlign w:val="center"/>
            <w:hideMark/>
          </w:tcPr>
          <w:p w:rsidR="00F64D39" w:rsidRDefault="00F64D39" w:rsidP="002049E0">
            <w:pPr>
              <w:ind w:left="1200" w:hangingChars="500" w:hanging="120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开户银行：</w:t>
            </w:r>
            <w:r w:rsidRPr="00B00979">
              <w:rPr>
                <w:rFonts w:hint="eastAsia"/>
                <w:sz w:val="24"/>
                <w:szCs w:val="24"/>
                <w:lang w:eastAsia="zh-CN"/>
              </w:rPr>
              <w:t>中国建设银行股份有限公司漳州古雷港支行</w:t>
            </w:r>
          </w:p>
        </w:tc>
        <w:tc>
          <w:tcPr>
            <w:tcW w:w="4821" w:type="dxa"/>
            <w:vAlign w:val="center"/>
            <w:hideMark/>
          </w:tcPr>
          <w:p w:rsidR="00F64D39" w:rsidRDefault="00F64D39" w:rsidP="00F64D39">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开户银行：</w:t>
            </w:r>
            <w:r>
              <w:rPr>
                <w:rFonts w:asciiTheme="majorEastAsia" w:eastAsiaTheme="majorEastAsia" w:hAnsiTheme="majorEastAsia"/>
                <w:sz w:val="24"/>
                <w:szCs w:val="24"/>
                <w:lang w:eastAsia="zh-CN"/>
              </w:rPr>
              <w:t xml:space="preserve"> </w:t>
            </w:r>
          </w:p>
        </w:tc>
      </w:tr>
      <w:tr w:rsidR="00F64D39" w:rsidTr="002049E0">
        <w:trPr>
          <w:trHeight w:val="453"/>
          <w:jc w:val="center"/>
        </w:trPr>
        <w:tc>
          <w:tcPr>
            <w:tcW w:w="4960" w:type="dxa"/>
            <w:vAlign w:val="center"/>
            <w:hideMark/>
          </w:tcPr>
          <w:p w:rsidR="00F64D39" w:rsidRDefault="00F64D39" w:rsidP="002049E0">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账号：</w:t>
            </w:r>
            <w:r w:rsidRPr="00B00979">
              <w:rPr>
                <w:rFonts w:hint="eastAsia"/>
                <w:sz w:val="24"/>
                <w:szCs w:val="24"/>
              </w:rPr>
              <w:t>3505 0166 9501 0000 0773</w:t>
            </w:r>
          </w:p>
        </w:tc>
        <w:tc>
          <w:tcPr>
            <w:tcW w:w="4821" w:type="dxa"/>
            <w:vAlign w:val="center"/>
            <w:hideMark/>
          </w:tcPr>
          <w:p w:rsidR="00F64D39" w:rsidRDefault="00F64D39" w:rsidP="00F64D39">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账号：</w:t>
            </w:r>
          </w:p>
        </w:tc>
      </w:tr>
    </w:tbl>
    <w:p w:rsidR="00F64D39" w:rsidRDefault="00F64D39" w:rsidP="00F64D39">
      <w:pPr>
        <w:rPr>
          <w:rFonts w:asciiTheme="majorEastAsia" w:eastAsiaTheme="majorEastAsia" w:hAnsiTheme="majorEastAsia"/>
          <w:sz w:val="24"/>
          <w:szCs w:val="24"/>
        </w:rPr>
      </w:pPr>
    </w:p>
    <w:p w:rsidR="00F64D39" w:rsidRDefault="00F64D39" w:rsidP="00F64D39">
      <w:pPr>
        <w:pStyle w:val="10"/>
        <w:ind w:left="0"/>
        <w:rPr>
          <w:rFonts w:asciiTheme="majorEastAsia" w:eastAsiaTheme="majorEastAsia" w:hAnsiTheme="majorEastAsia"/>
          <w:sz w:val="24"/>
          <w:szCs w:val="24"/>
        </w:rPr>
      </w:pPr>
    </w:p>
    <w:p w:rsidR="0007738C" w:rsidRDefault="0007738C">
      <w:pPr>
        <w:widowControl/>
        <w:autoSpaceDE/>
        <w:autoSpaceDN/>
        <w:spacing w:line="360" w:lineRule="auto"/>
        <w:ind w:firstLineChars="200" w:firstLine="480"/>
        <w:rPr>
          <w:sz w:val="24"/>
          <w:szCs w:val="24"/>
          <w:lang w:eastAsia="zh-CN"/>
        </w:rPr>
      </w:pPr>
    </w:p>
    <w:p w:rsidR="00DA445D" w:rsidRPr="0007738C" w:rsidRDefault="00DA445D">
      <w:pPr>
        <w:widowControl/>
        <w:autoSpaceDE/>
        <w:autoSpaceDN/>
        <w:spacing w:line="360" w:lineRule="auto"/>
        <w:ind w:firstLineChars="200" w:firstLine="480"/>
        <w:rPr>
          <w:sz w:val="24"/>
          <w:szCs w:val="24"/>
          <w:lang w:eastAsia="zh-CN"/>
        </w:rPr>
      </w:pPr>
    </w:p>
    <w:p w:rsidR="0007738C" w:rsidRDefault="0007738C">
      <w:pPr>
        <w:widowControl/>
        <w:autoSpaceDE/>
        <w:autoSpaceDN/>
        <w:spacing w:line="360" w:lineRule="auto"/>
        <w:ind w:firstLineChars="200" w:firstLine="480"/>
        <w:rPr>
          <w:sz w:val="24"/>
          <w:szCs w:val="24"/>
          <w:lang w:eastAsia="zh-CN"/>
        </w:rPr>
      </w:pPr>
    </w:p>
    <w:p w:rsidR="000A6777" w:rsidRDefault="000A6777">
      <w:pPr>
        <w:widowControl/>
        <w:autoSpaceDE/>
        <w:autoSpaceDN/>
        <w:spacing w:line="360" w:lineRule="auto"/>
        <w:ind w:firstLineChars="200" w:firstLine="480"/>
        <w:rPr>
          <w:sz w:val="24"/>
          <w:szCs w:val="24"/>
          <w:lang w:eastAsia="zh-CN"/>
        </w:rPr>
      </w:pPr>
    </w:p>
    <w:p w:rsidR="00653962" w:rsidRPr="00BB6BB3" w:rsidRDefault="00516136">
      <w:pPr>
        <w:widowControl/>
        <w:autoSpaceDE/>
        <w:autoSpaceDN/>
        <w:spacing w:line="360" w:lineRule="auto"/>
        <w:ind w:firstLineChars="200" w:firstLine="482"/>
        <w:rPr>
          <w:b/>
          <w:sz w:val="24"/>
          <w:szCs w:val="24"/>
          <w:lang w:eastAsia="zh-CN"/>
        </w:rPr>
      </w:pPr>
      <w:r w:rsidRPr="00BB6BB3">
        <w:rPr>
          <w:b/>
          <w:sz w:val="24"/>
          <w:szCs w:val="24"/>
          <w:lang w:eastAsia="zh-CN"/>
        </w:rPr>
        <w:lastRenderedPageBreak/>
        <w:t>附件</w:t>
      </w:r>
      <w:r w:rsidRPr="00BB6BB3">
        <w:rPr>
          <w:rFonts w:hint="eastAsia"/>
          <w:b/>
          <w:sz w:val="24"/>
          <w:szCs w:val="24"/>
          <w:lang w:eastAsia="zh-CN"/>
        </w:rPr>
        <w:t>1：</w:t>
      </w:r>
    </w:p>
    <w:p w:rsidR="00516136" w:rsidRDefault="00516136" w:rsidP="00516136">
      <w:pPr>
        <w:jc w:val="center"/>
        <w:rPr>
          <w:b/>
          <w:sz w:val="30"/>
          <w:szCs w:val="30"/>
          <w:lang w:eastAsia="zh-CN"/>
        </w:rPr>
      </w:pPr>
      <w:r>
        <w:rPr>
          <w:rFonts w:hint="eastAsia"/>
          <w:b/>
          <w:sz w:val="30"/>
          <w:szCs w:val="30"/>
          <w:lang w:eastAsia="zh-CN"/>
        </w:rPr>
        <w:t>2026～2027年危险废物苯酐残渣委外处置发包说明</w:t>
      </w:r>
    </w:p>
    <w:p w:rsidR="00516136" w:rsidRDefault="00516136" w:rsidP="00BB6BB3">
      <w:pPr>
        <w:numPr>
          <w:ilvl w:val="0"/>
          <w:numId w:val="13"/>
        </w:numPr>
        <w:autoSpaceDE/>
        <w:autoSpaceDN/>
        <w:spacing w:line="440" w:lineRule="exact"/>
        <w:jc w:val="both"/>
        <w:rPr>
          <w:sz w:val="24"/>
          <w:szCs w:val="24"/>
        </w:rPr>
      </w:pPr>
      <w:r>
        <w:rPr>
          <w:rFonts w:hint="eastAsia"/>
          <w:b/>
          <w:sz w:val="24"/>
          <w:szCs w:val="24"/>
        </w:rPr>
        <w:t>项目名称：</w:t>
      </w:r>
      <w:r>
        <w:rPr>
          <w:rFonts w:hint="eastAsia"/>
          <w:sz w:val="24"/>
          <w:szCs w:val="24"/>
        </w:rPr>
        <w:t xml:space="preserve">  </w:t>
      </w:r>
    </w:p>
    <w:p w:rsidR="00516136" w:rsidRDefault="00516136" w:rsidP="00BB6BB3">
      <w:pPr>
        <w:spacing w:line="440" w:lineRule="exact"/>
        <w:ind w:firstLineChars="200" w:firstLine="482"/>
        <w:rPr>
          <w:sz w:val="24"/>
          <w:szCs w:val="24"/>
        </w:rPr>
      </w:pPr>
      <w:r>
        <w:rPr>
          <w:rFonts w:hint="eastAsia"/>
          <w:b/>
          <w:bCs/>
          <w:sz w:val="24"/>
          <w:szCs w:val="24"/>
        </w:rPr>
        <w:t>苯酐残渣委外处置项目</w:t>
      </w:r>
    </w:p>
    <w:p w:rsidR="00516136" w:rsidRDefault="00516136" w:rsidP="00BB6BB3">
      <w:pPr>
        <w:spacing w:line="440" w:lineRule="exact"/>
        <w:rPr>
          <w:b/>
          <w:sz w:val="24"/>
          <w:szCs w:val="24"/>
        </w:rPr>
      </w:pPr>
      <w:r>
        <w:rPr>
          <w:rFonts w:hint="eastAsia"/>
          <w:b/>
          <w:sz w:val="24"/>
          <w:szCs w:val="24"/>
        </w:rPr>
        <w:t>二、项目内容</w:t>
      </w:r>
    </w:p>
    <w:p w:rsidR="00516136" w:rsidRDefault="00516136" w:rsidP="00BB6BB3">
      <w:pPr>
        <w:spacing w:line="440" w:lineRule="exact"/>
        <w:ind w:left="585" w:hangingChars="243" w:hanging="585"/>
        <w:rPr>
          <w:bCs/>
          <w:sz w:val="24"/>
          <w:szCs w:val="24"/>
          <w:lang w:eastAsia="zh-CN"/>
        </w:rPr>
      </w:pPr>
      <w:r>
        <w:rPr>
          <w:rFonts w:hint="eastAsia"/>
          <w:b/>
          <w:sz w:val="24"/>
          <w:szCs w:val="24"/>
          <w:lang w:eastAsia="zh-CN"/>
        </w:rPr>
        <w:t xml:space="preserve">  （一）危险废物苯酐残渣基本信息</w:t>
      </w:r>
    </w:p>
    <w:tbl>
      <w:tblPr>
        <w:tblW w:w="8287" w:type="dxa"/>
        <w:jc w:val="center"/>
        <w:tblLayout w:type="fixed"/>
        <w:tblLook w:val="0000" w:firstRow="0" w:lastRow="0" w:firstColumn="0" w:lastColumn="0" w:noHBand="0" w:noVBand="0"/>
      </w:tblPr>
      <w:tblGrid>
        <w:gridCol w:w="2302"/>
        <w:gridCol w:w="3015"/>
        <w:gridCol w:w="2970"/>
      </w:tblGrid>
      <w:tr w:rsidR="00516136" w:rsidTr="002049E0">
        <w:trPr>
          <w:trHeight w:val="60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516136" w:rsidRDefault="00516136" w:rsidP="002049E0">
            <w:pPr>
              <w:widowControl/>
              <w:jc w:val="center"/>
              <w:textAlignment w:val="center"/>
              <w:rPr>
                <w:color w:val="000000"/>
                <w:lang w:bidi="ar"/>
              </w:rPr>
            </w:pPr>
            <w:r>
              <w:rPr>
                <w:rFonts w:hint="eastAsia"/>
                <w:color w:val="000000"/>
                <w:lang w:bidi="ar"/>
              </w:rPr>
              <w:t>危废名称</w:t>
            </w:r>
          </w:p>
        </w:tc>
        <w:tc>
          <w:tcPr>
            <w:tcW w:w="3015" w:type="dxa"/>
            <w:tcBorders>
              <w:top w:val="single" w:sz="4" w:space="0" w:color="000000"/>
              <w:left w:val="single" w:sz="4" w:space="0" w:color="000000"/>
              <w:bottom w:val="single" w:sz="4" w:space="0" w:color="000000"/>
              <w:right w:val="single" w:sz="4" w:space="0" w:color="000000"/>
            </w:tcBorders>
            <w:vAlign w:val="center"/>
          </w:tcPr>
          <w:p w:rsidR="00516136" w:rsidRDefault="00516136" w:rsidP="002049E0">
            <w:pPr>
              <w:widowControl/>
              <w:jc w:val="center"/>
              <w:textAlignment w:val="center"/>
              <w:rPr>
                <w:color w:val="000000"/>
              </w:rPr>
            </w:pPr>
            <w:r>
              <w:rPr>
                <w:rFonts w:hint="eastAsia"/>
                <w:color w:val="000000"/>
                <w:lang w:bidi="ar"/>
              </w:rPr>
              <w:t>危废类别及代码</w:t>
            </w:r>
          </w:p>
        </w:tc>
        <w:tc>
          <w:tcPr>
            <w:tcW w:w="2970" w:type="dxa"/>
            <w:tcBorders>
              <w:top w:val="single" w:sz="4" w:space="0" w:color="000000"/>
              <w:left w:val="single" w:sz="4" w:space="0" w:color="000000"/>
              <w:bottom w:val="single" w:sz="4" w:space="0" w:color="000000"/>
              <w:right w:val="single" w:sz="4" w:space="0" w:color="000000"/>
            </w:tcBorders>
            <w:vAlign w:val="center"/>
          </w:tcPr>
          <w:p w:rsidR="00516136" w:rsidRDefault="00516136" w:rsidP="002049E0">
            <w:pPr>
              <w:widowControl/>
              <w:jc w:val="center"/>
              <w:textAlignment w:val="center"/>
              <w:rPr>
                <w:color w:val="000000"/>
              </w:rPr>
            </w:pPr>
            <w:r>
              <w:rPr>
                <w:rFonts w:hint="eastAsia"/>
                <w:color w:val="000000"/>
                <w:lang w:bidi="ar"/>
              </w:rPr>
              <w:t>预处置数量（吨）</w:t>
            </w:r>
          </w:p>
        </w:tc>
      </w:tr>
      <w:tr w:rsidR="00516136" w:rsidTr="002049E0">
        <w:trPr>
          <w:trHeight w:val="614"/>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516136" w:rsidRDefault="00516136" w:rsidP="002049E0">
            <w:pPr>
              <w:widowControl/>
              <w:jc w:val="center"/>
              <w:textAlignment w:val="center"/>
              <w:rPr>
                <w:lang w:bidi="ar"/>
              </w:rPr>
            </w:pPr>
            <w:r>
              <w:rPr>
                <w:rFonts w:hint="eastAsia"/>
                <w:lang w:bidi="ar"/>
              </w:rPr>
              <w:t>精（蒸）馏残渣</w:t>
            </w:r>
          </w:p>
        </w:tc>
        <w:tc>
          <w:tcPr>
            <w:tcW w:w="3015" w:type="dxa"/>
            <w:tcBorders>
              <w:top w:val="single" w:sz="4" w:space="0" w:color="000000"/>
              <w:left w:val="single" w:sz="4" w:space="0" w:color="000000"/>
              <w:bottom w:val="single" w:sz="4" w:space="0" w:color="000000"/>
              <w:right w:val="single" w:sz="4" w:space="0" w:color="000000"/>
            </w:tcBorders>
            <w:vAlign w:val="center"/>
          </w:tcPr>
          <w:p w:rsidR="00516136" w:rsidRDefault="00516136" w:rsidP="002049E0">
            <w:pPr>
              <w:widowControl/>
              <w:jc w:val="center"/>
              <w:textAlignment w:val="center"/>
              <w:rPr>
                <w:lang w:bidi="ar"/>
              </w:rPr>
            </w:pPr>
            <w:r>
              <w:rPr>
                <w:rFonts w:hint="eastAsia"/>
                <w:lang w:bidi="ar"/>
              </w:rPr>
              <w:t>HW11、261-014-11</w:t>
            </w:r>
          </w:p>
        </w:tc>
        <w:tc>
          <w:tcPr>
            <w:tcW w:w="2970" w:type="dxa"/>
            <w:tcBorders>
              <w:top w:val="single" w:sz="4" w:space="0" w:color="000000"/>
              <w:left w:val="single" w:sz="4" w:space="0" w:color="000000"/>
              <w:bottom w:val="single" w:sz="4" w:space="0" w:color="000000"/>
              <w:right w:val="single" w:sz="4" w:space="0" w:color="000000"/>
            </w:tcBorders>
            <w:vAlign w:val="center"/>
          </w:tcPr>
          <w:p w:rsidR="00516136" w:rsidRDefault="00516136" w:rsidP="002049E0">
            <w:pPr>
              <w:widowControl/>
              <w:jc w:val="center"/>
              <w:textAlignment w:val="center"/>
              <w:rPr>
                <w:lang w:eastAsia="zh-CN" w:bidi="ar"/>
              </w:rPr>
            </w:pPr>
            <w:r>
              <w:rPr>
                <w:rFonts w:hint="eastAsia"/>
                <w:lang w:eastAsia="zh-CN" w:bidi="ar"/>
              </w:rPr>
              <w:t>5200吨以实际发生数量为准</w:t>
            </w:r>
          </w:p>
        </w:tc>
      </w:tr>
    </w:tbl>
    <w:p w:rsidR="00516136" w:rsidRPr="00BB6BB3" w:rsidRDefault="00516136" w:rsidP="00BB6BB3">
      <w:pPr>
        <w:spacing w:line="440" w:lineRule="exact"/>
        <w:rPr>
          <w:rFonts w:asciiTheme="majorEastAsia" w:eastAsiaTheme="majorEastAsia" w:hAnsiTheme="majorEastAsia"/>
          <w:b/>
          <w:bCs/>
          <w:sz w:val="24"/>
          <w:szCs w:val="24"/>
          <w:lang w:eastAsia="zh-CN"/>
        </w:rPr>
      </w:pPr>
      <w:r w:rsidRPr="00BB6BB3">
        <w:rPr>
          <w:rFonts w:asciiTheme="majorEastAsia" w:eastAsiaTheme="majorEastAsia" w:hAnsiTheme="majorEastAsia" w:hint="eastAsia"/>
          <w:b/>
          <w:bCs/>
          <w:sz w:val="24"/>
          <w:szCs w:val="24"/>
          <w:lang w:eastAsia="zh-CN"/>
        </w:rPr>
        <w:t>备注：上述处理量为两年预处置数量，每年2600吨。</w:t>
      </w:r>
    </w:p>
    <w:p w:rsidR="00516136" w:rsidRPr="00BB6BB3" w:rsidRDefault="00516136" w:rsidP="00BB6BB3">
      <w:pPr>
        <w:numPr>
          <w:ilvl w:val="0"/>
          <w:numId w:val="14"/>
        </w:numPr>
        <w:autoSpaceDE/>
        <w:autoSpaceDN/>
        <w:spacing w:line="440" w:lineRule="exact"/>
        <w:ind w:firstLineChars="100" w:firstLine="241"/>
        <w:rPr>
          <w:rFonts w:asciiTheme="majorEastAsia" w:eastAsiaTheme="majorEastAsia" w:hAnsiTheme="majorEastAsia"/>
          <w:b/>
          <w:bCs/>
          <w:sz w:val="24"/>
          <w:szCs w:val="24"/>
        </w:rPr>
      </w:pPr>
      <w:r w:rsidRPr="00BB6BB3">
        <w:rPr>
          <w:rFonts w:asciiTheme="majorEastAsia" w:eastAsiaTheme="majorEastAsia" w:hAnsiTheme="majorEastAsia" w:hint="eastAsia"/>
          <w:b/>
          <w:bCs/>
          <w:sz w:val="24"/>
          <w:szCs w:val="24"/>
        </w:rPr>
        <w:t>处置要求：</w:t>
      </w:r>
    </w:p>
    <w:p w:rsidR="00516136" w:rsidRPr="00BB6BB3" w:rsidRDefault="00516136" w:rsidP="00BB6BB3">
      <w:pPr>
        <w:widowControl/>
        <w:shd w:val="clear" w:color="auto" w:fill="FFFFFF"/>
        <w:spacing w:line="440" w:lineRule="exact"/>
        <w:textAlignment w:val="baseline"/>
        <w:rPr>
          <w:rFonts w:asciiTheme="majorEastAsia" w:eastAsiaTheme="majorEastAsia" w:hAnsiTheme="majorEastAsia" w:cs="Segoe UI"/>
          <w:sz w:val="24"/>
          <w:szCs w:val="24"/>
          <w:shd w:val="clear" w:color="auto" w:fill="FFFFFF"/>
          <w:lang w:eastAsia="zh-CN"/>
        </w:rPr>
      </w:pPr>
      <w:r w:rsidRPr="00BB6BB3">
        <w:rPr>
          <w:rStyle w:val="af6"/>
          <w:rFonts w:asciiTheme="majorEastAsia" w:eastAsiaTheme="majorEastAsia" w:hAnsiTheme="majorEastAsia" w:cs="Helvetica" w:hint="eastAsia"/>
          <w:bCs w:val="0"/>
          <w:spacing w:val="4"/>
          <w:sz w:val="24"/>
          <w:szCs w:val="24"/>
          <w:shd w:val="clear" w:color="auto" w:fill="FFFFFF"/>
          <w:lang w:eastAsia="zh-CN" w:bidi="ar"/>
        </w:rPr>
        <w:t>1.</w:t>
      </w:r>
      <w:r w:rsidRPr="00BB6BB3">
        <w:rPr>
          <w:rStyle w:val="af6"/>
          <w:rFonts w:asciiTheme="majorEastAsia" w:eastAsiaTheme="majorEastAsia" w:hAnsiTheme="majorEastAsia" w:cs="Helvetica"/>
          <w:bCs w:val="0"/>
          <w:spacing w:val="4"/>
          <w:sz w:val="24"/>
          <w:szCs w:val="24"/>
          <w:shd w:val="clear" w:color="auto" w:fill="FFFFFF"/>
          <w:lang w:eastAsia="zh-CN" w:bidi="ar"/>
        </w:rPr>
        <w:t>提货方式</w:t>
      </w:r>
      <w:r w:rsidRPr="00BB6BB3">
        <w:rPr>
          <w:rFonts w:asciiTheme="majorEastAsia" w:eastAsiaTheme="majorEastAsia" w:hAnsiTheme="majorEastAsia" w:cs="Helvetica"/>
          <w:spacing w:val="4"/>
          <w:sz w:val="24"/>
          <w:szCs w:val="24"/>
          <w:shd w:val="clear" w:color="auto" w:fill="FFFFFF"/>
          <w:lang w:eastAsia="zh-CN" w:bidi="ar"/>
        </w:rPr>
        <w:t>：由处置</w:t>
      </w:r>
      <w:r w:rsidRPr="00BB6BB3">
        <w:rPr>
          <w:rFonts w:asciiTheme="majorEastAsia" w:eastAsiaTheme="majorEastAsia" w:hAnsiTheme="majorEastAsia" w:cs="Helvetica" w:hint="eastAsia"/>
          <w:spacing w:val="4"/>
          <w:sz w:val="24"/>
          <w:szCs w:val="24"/>
          <w:shd w:val="clear" w:color="auto" w:fill="FFFFFF"/>
          <w:lang w:eastAsia="zh-CN" w:bidi="ar"/>
        </w:rPr>
        <w:t>单位</w:t>
      </w:r>
      <w:r w:rsidRPr="00BB6BB3">
        <w:rPr>
          <w:rFonts w:asciiTheme="majorEastAsia" w:eastAsiaTheme="majorEastAsia" w:hAnsiTheme="majorEastAsia" w:cs="Helvetica"/>
          <w:spacing w:val="4"/>
          <w:sz w:val="24"/>
          <w:szCs w:val="24"/>
          <w:shd w:val="clear" w:color="auto" w:fill="FFFFFF"/>
          <w:lang w:eastAsia="zh-CN" w:bidi="ar"/>
        </w:rPr>
        <w:t>负责</w:t>
      </w:r>
      <w:r w:rsidRPr="00BB6BB3">
        <w:rPr>
          <w:rFonts w:asciiTheme="majorEastAsia" w:eastAsiaTheme="majorEastAsia" w:hAnsiTheme="majorEastAsia" w:cs="Segoe UI"/>
          <w:sz w:val="24"/>
          <w:szCs w:val="24"/>
          <w:shd w:val="clear" w:color="auto" w:fill="FFFFFF"/>
          <w:lang w:eastAsia="zh-CN"/>
        </w:rPr>
        <w:t>到</w:t>
      </w:r>
      <w:r w:rsidRPr="00BB6BB3">
        <w:rPr>
          <w:rFonts w:asciiTheme="majorEastAsia" w:eastAsiaTheme="majorEastAsia" w:hAnsiTheme="majorEastAsia" w:cs="Segoe UI" w:hint="eastAsia"/>
          <w:sz w:val="24"/>
          <w:szCs w:val="24"/>
          <w:shd w:val="clear" w:color="auto" w:fill="FFFFFF"/>
          <w:lang w:eastAsia="zh-CN"/>
        </w:rPr>
        <w:t>委托单位</w:t>
      </w:r>
      <w:r w:rsidRPr="00BB6BB3">
        <w:rPr>
          <w:rFonts w:asciiTheme="majorEastAsia" w:eastAsiaTheme="majorEastAsia" w:hAnsiTheme="majorEastAsia" w:cs="Segoe UI"/>
          <w:sz w:val="24"/>
          <w:szCs w:val="24"/>
          <w:shd w:val="clear" w:color="auto" w:fill="FFFFFF"/>
          <w:lang w:eastAsia="zh-CN"/>
        </w:rPr>
        <w:t>指定地点</w:t>
      </w:r>
      <w:r w:rsidRPr="00BB6BB3">
        <w:rPr>
          <w:rFonts w:asciiTheme="majorEastAsia" w:eastAsiaTheme="majorEastAsia" w:hAnsiTheme="majorEastAsia" w:cs="Segoe UI" w:hint="eastAsia"/>
          <w:sz w:val="24"/>
          <w:szCs w:val="24"/>
          <w:shd w:val="clear" w:color="auto" w:fill="FFFFFF"/>
          <w:lang w:eastAsia="zh-CN"/>
        </w:rPr>
        <w:t>，委托单位负责危险废物的安全打包、装车工作。</w:t>
      </w:r>
    </w:p>
    <w:p w:rsidR="00516136" w:rsidRPr="00BB6BB3" w:rsidRDefault="00516136" w:rsidP="00BB6BB3">
      <w:pPr>
        <w:widowControl/>
        <w:shd w:val="clear" w:color="auto" w:fill="FFFFFF"/>
        <w:spacing w:line="440" w:lineRule="exact"/>
        <w:textAlignment w:val="baseline"/>
        <w:rPr>
          <w:rFonts w:asciiTheme="majorEastAsia" w:eastAsiaTheme="majorEastAsia" w:hAnsiTheme="majorEastAsia" w:cs="Helvetica"/>
          <w:spacing w:val="4"/>
          <w:sz w:val="24"/>
          <w:szCs w:val="24"/>
          <w:shd w:val="clear" w:color="auto" w:fill="FFFFFF"/>
          <w:lang w:eastAsia="zh-CN" w:bidi="ar"/>
        </w:rPr>
      </w:pPr>
      <w:r w:rsidRPr="00BB6BB3">
        <w:rPr>
          <w:rStyle w:val="af6"/>
          <w:rFonts w:asciiTheme="majorEastAsia" w:eastAsiaTheme="majorEastAsia" w:hAnsiTheme="majorEastAsia" w:cs="Helvetica" w:hint="eastAsia"/>
          <w:bCs w:val="0"/>
          <w:spacing w:val="4"/>
          <w:sz w:val="24"/>
          <w:szCs w:val="24"/>
          <w:shd w:val="clear" w:color="auto" w:fill="FFFFFF"/>
          <w:lang w:eastAsia="zh-CN" w:bidi="ar"/>
        </w:rPr>
        <w:t>2.物料状态与包装</w:t>
      </w:r>
      <w:r w:rsidRPr="00BB6BB3">
        <w:rPr>
          <w:rFonts w:asciiTheme="majorEastAsia" w:eastAsiaTheme="majorEastAsia" w:hAnsiTheme="majorEastAsia" w:cs="Helvetica"/>
          <w:spacing w:val="4"/>
          <w:sz w:val="24"/>
          <w:szCs w:val="24"/>
          <w:shd w:val="clear" w:color="auto" w:fill="FFFFFF"/>
          <w:lang w:eastAsia="zh-CN" w:bidi="ar"/>
        </w:rPr>
        <w:t>：</w:t>
      </w:r>
      <w:r w:rsidRPr="00BB6BB3">
        <w:rPr>
          <w:rFonts w:asciiTheme="majorEastAsia" w:eastAsiaTheme="majorEastAsia" w:hAnsiTheme="majorEastAsia" w:cs="Helvetica" w:hint="eastAsia"/>
          <w:spacing w:val="4"/>
          <w:sz w:val="24"/>
          <w:szCs w:val="24"/>
          <w:shd w:val="clear" w:color="auto" w:fill="FFFFFF"/>
          <w:lang w:eastAsia="zh-CN" w:bidi="ar"/>
        </w:rPr>
        <w:t>危险废物苯酐残渣以液态形式交付运输，如因不可抗力或委托单位要求等特殊情况时，可协商采用固体形态运输，具体包装形式由双方另行确认。</w:t>
      </w:r>
    </w:p>
    <w:p w:rsidR="00516136" w:rsidRPr="00BB6BB3" w:rsidRDefault="00516136" w:rsidP="00BB6BB3">
      <w:pPr>
        <w:widowControl/>
        <w:shd w:val="clear" w:color="auto" w:fill="FFFFFF"/>
        <w:spacing w:line="440" w:lineRule="exact"/>
        <w:textAlignment w:val="baseline"/>
        <w:rPr>
          <w:rFonts w:asciiTheme="majorEastAsia" w:eastAsiaTheme="majorEastAsia" w:hAnsiTheme="majorEastAsia" w:cs="Helvetica"/>
          <w:spacing w:val="4"/>
          <w:sz w:val="24"/>
          <w:szCs w:val="24"/>
          <w:shd w:val="clear" w:color="auto" w:fill="FFFFFF"/>
          <w:lang w:eastAsia="zh-CN" w:bidi="ar"/>
        </w:rPr>
      </w:pPr>
      <w:r w:rsidRPr="00BB6BB3">
        <w:rPr>
          <w:rStyle w:val="af6"/>
          <w:rFonts w:asciiTheme="majorEastAsia" w:eastAsiaTheme="majorEastAsia" w:hAnsiTheme="majorEastAsia" w:cs="Helvetica" w:hint="eastAsia"/>
          <w:bCs w:val="0"/>
          <w:spacing w:val="4"/>
          <w:sz w:val="24"/>
          <w:szCs w:val="24"/>
          <w:shd w:val="clear" w:color="auto" w:fill="FFFFFF"/>
          <w:lang w:eastAsia="zh-CN" w:bidi="ar"/>
        </w:rPr>
        <w:t>3.</w:t>
      </w:r>
      <w:r w:rsidRPr="00BB6BB3">
        <w:rPr>
          <w:rStyle w:val="af6"/>
          <w:rFonts w:asciiTheme="majorEastAsia" w:eastAsiaTheme="majorEastAsia" w:hAnsiTheme="majorEastAsia" w:cs="Helvetica"/>
          <w:bCs w:val="0"/>
          <w:spacing w:val="4"/>
          <w:sz w:val="24"/>
          <w:szCs w:val="24"/>
          <w:shd w:val="clear" w:color="auto" w:fill="FFFFFF"/>
          <w:lang w:eastAsia="zh-CN" w:bidi="ar"/>
        </w:rPr>
        <w:t>计重方式</w:t>
      </w:r>
      <w:r w:rsidRPr="00BB6BB3">
        <w:rPr>
          <w:rFonts w:asciiTheme="majorEastAsia" w:eastAsiaTheme="majorEastAsia" w:hAnsiTheme="majorEastAsia" w:cs="Helvetica"/>
          <w:spacing w:val="4"/>
          <w:sz w:val="24"/>
          <w:szCs w:val="24"/>
          <w:shd w:val="clear" w:color="auto" w:fill="FFFFFF"/>
          <w:lang w:eastAsia="zh-CN" w:bidi="ar"/>
        </w:rPr>
        <w:t>：</w:t>
      </w:r>
      <w:r w:rsidRPr="00BB6BB3">
        <w:rPr>
          <w:rFonts w:asciiTheme="majorEastAsia" w:eastAsiaTheme="majorEastAsia" w:hAnsiTheme="majorEastAsia" w:cs="Helvetica" w:hint="eastAsia"/>
          <w:spacing w:val="4"/>
          <w:sz w:val="24"/>
          <w:szCs w:val="24"/>
          <w:shd w:val="clear" w:color="auto" w:fill="FFFFFF"/>
          <w:lang w:eastAsia="zh-CN" w:bidi="ar"/>
        </w:rPr>
        <w:t>危险废物具体重量以实际处置过程委托单位厂区地磅过磅数据为准。</w:t>
      </w:r>
    </w:p>
    <w:p w:rsidR="00516136" w:rsidRPr="00BB6BB3" w:rsidRDefault="00516136" w:rsidP="00BB6BB3">
      <w:pPr>
        <w:spacing w:line="440" w:lineRule="exact"/>
        <w:rPr>
          <w:rFonts w:asciiTheme="majorEastAsia" w:eastAsiaTheme="majorEastAsia" w:hAnsiTheme="majorEastAsia"/>
          <w:b/>
          <w:bCs/>
          <w:sz w:val="24"/>
          <w:szCs w:val="24"/>
          <w:lang w:eastAsia="zh-CN"/>
        </w:rPr>
      </w:pPr>
      <w:r w:rsidRPr="00BB6BB3">
        <w:rPr>
          <w:rFonts w:asciiTheme="majorEastAsia" w:eastAsiaTheme="majorEastAsia" w:hAnsiTheme="majorEastAsia" w:hint="eastAsia"/>
          <w:b/>
          <w:sz w:val="24"/>
          <w:szCs w:val="24"/>
          <w:lang w:eastAsia="zh-CN"/>
        </w:rPr>
        <w:t>三、处置单位</w:t>
      </w:r>
      <w:r w:rsidRPr="00BB6BB3">
        <w:rPr>
          <w:rFonts w:asciiTheme="majorEastAsia" w:eastAsiaTheme="majorEastAsia" w:hAnsiTheme="majorEastAsia"/>
          <w:b/>
          <w:sz w:val="24"/>
          <w:szCs w:val="24"/>
          <w:lang w:eastAsia="zh-CN"/>
        </w:rPr>
        <w:t>资质要求及</w:t>
      </w:r>
      <w:r w:rsidRPr="00BB6BB3">
        <w:rPr>
          <w:rFonts w:asciiTheme="majorEastAsia" w:eastAsiaTheme="majorEastAsia" w:hAnsiTheme="majorEastAsia" w:hint="eastAsia"/>
          <w:b/>
          <w:sz w:val="24"/>
          <w:szCs w:val="24"/>
          <w:lang w:eastAsia="zh-CN"/>
        </w:rPr>
        <w:t>须</w:t>
      </w:r>
      <w:r w:rsidRPr="00BB6BB3">
        <w:rPr>
          <w:rFonts w:asciiTheme="majorEastAsia" w:eastAsiaTheme="majorEastAsia" w:hAnsiTheme="majorEastAsia"/>
          <w:b/>
          <w:sz w:val="24"/>
          <w:szCs w:val="24"/>
          <w:lang w:eastAsia="zh-CN"/>
        </w:rPr>
        <w:t>提供的资料</w:t>
      </w:r>
    </w:p>
    <w:p w:rsidR="00516136" w:rsidRPr="00BB6BB3" w:rsidRDefault="00516136" w:rsidP="00BB6BB3">
      <w:pPr>
        <w:spacing w:line="440" w:lineRule="exact"/>
        <w:rPr>
          <w:rFonts w:asciiTheme="majorEastAsia" w:eastAsiaTheme="majorEastAsia" w:hAnsiTheme="majorEastAsia"/>
          <w:spacing w:val="4"/>
          <w:sz w:val="24"/>
          <w:szCs w:val="24"/>
          <w:lang w:eastAsia="zh-CN"/>
        </w:rPr>
      </w:pPr>
      <w:r w:rsidRPr="00BB6BB3">
        <w:rPr>
          <w:rFonts w:asciiTheme="majorEastAsia" w:eastAsiaTheme="majorEastAsia" w:hAnsiTheme="majorEastAsia" w:hint="eastAsia"/>
          <w:b/>
          <w:bCs/>
          <w:sz w:val="24"/>
          <w:szCs w:val="24"/>
          <w:lang w:eastAsia="zh-CN"/>
        </w:rPr>
        <w:t>1.危废处置资质：</w:t>
      </w:r>
    </w:p>
    <w:p w:rsidR="00516136" w:rsidRPr="00BB6BB3" w:rsidRDefault="00516136" w:rsidP="00BB6BB3">
      <w:pPr>
        <w:widowControl/>
        <w:shd w:val="clear" w:color="auto" w:fill="FFFFFF"/>
        <w:spacing w:line="440" w:lineRule="exact"/>
        <w:textAlignment w:val="baseline"/>
        <w:rPr>
          <w:rFonts w:asciiTheme="majorEastAsia" w:eastAsiaTheme="majorEastAsia" w:hAnsiTheme="majorEastAsia" w:cs="Helvetica"/>
          <w:color w:val="060607"/>
          <w:spacing w:val="4"/>
          <w:sz w:val="24"/>
          <w:szCs w:val="24"/>
          <w:shd w:val="clear" w:color="auto" w:fill="FFFFFF"/>
          <w:lang w:eastAsia="zh-CN" w:bidi="ar"/>
        </w:rPr>
      </w:pPr>
      <w:r w:rsidRPr="00BB6BB3">
        <w:rPr>
          <w:rFonts w:asciiTheme="majorEastAsia" w:eastAsiaTheme="majorEastAsia" w:hAnsiTheme="majorEastAsia" w:cs="Helvetica"/>
          <w:color w:val="060607"/>
          <w:spacing w:val="4"/>
          <w:sz w:val="24"/>
          <w:szCs w:val="24"/>
          <w:shd w:val="clear" w:color="auto" w:fill="FFFFFF"/>
          <w:lang w:eastAsia="zh-CN" w:bidi="ar"/>
        </w:rPr>
        <w:t>处置单位须持有在有效期内的《危险废物经营许可证》，核准经营类别必须包含HW11类（261-014-11），且核准经营规模不低于本项目预估量。</w:t>
      </w:r>
    </w:p>
    <w:p w:rsidR="00516136" w:rsidRPr="00BB6BB3" w:rsidRDefault="00516136" w:rsidP="00BB6BB3">
      <w:pPr>
        <w:widowControl/>
        <w:shd w:val="clear" w:color="auto" w:fill="FFFFFF"/>
        <w:spacing w:line="440" w:lineRule="exact"/>
        <w:textAlignment w:val="baseline"/>
        <w:rPr>
          <w:rFonts w:asciiTheme="majorEastAsia" w:eastAsiaTheme="majorEastAsia" w:hAnsiTheme="majorEastAsia" w:cs="Helvetica"/>
          <w:color w:val="060607"/>
          <w:spacing w:val="4"/>
          <w:sz w:val="24"/>
          <w:szCs w:val="24"/>
          <w:lang w:eastAsia="zh-CN"/>
        </w:rPr>
      </w:pPr>
      <w:r w:rsidRPr="00BB6BB3">
        <w:rPr>
          <w:rStyle w:val="af6"/>
          <w:rFonts w:asciiTheme="majorEastAsia" w:eastAsiaTheme="majorEastAsia" w:hAnsiTheme="majorEastAsia" w:cs="Helvetica" w:hint="eastAsia"/>
          <w:bCs w:val="0"/>
          <w:color w:val="060607"/>
          <w:spacing w:val="4"/>
          <w:sz w:val="24"/>
          <w:szCs w:val="24"/>
          <w:shd w:val="clear" w:color="auto" w:fill="FFFFFF"/>
          <w:lang w:eastAsia="zh-CN" w:bidi="ar"/>
        </w:rPr>
        <w:t>2.</w:t>
      </w:r>
      <w:r w:rsidRPr="00BB6BB3">
        <w:rPr>
          <w:rStyle w:val="af6"/>
          <w:rFonts w:asciiTheme="majorEastAsia" w:eastAsiaTheme="majorEastAsia" w:hAnsiTheme="majorEastAsia" w:cs="Helvetica"/>
          <w:bCs w:val="0"/>
          <w:color w:val="060607"/>
          <w:spacing w:val="4"/>
          <w:sz w:val="24"/>
          <w:szCs w:val="24"/>
          <w:shd w:val="clear" w:color="auto" w:fill="FFFFFF"/>
          <w:lang w:eastAsia="zh-CN" w:bidi="ar"/>
        </w:rPr>
        <w:t>危废运输资质</w:t>
      </w:r>
      <w:r w:rsidRPr="00BB6BB3">
        <w:rPr>
          <w:rFonts w:asciiTheme="majorEastAsia" w:eastAsiaTheme="majorEastAsia" w:hAnsiTheme="majorEastAsia" w:cs="Helvetica"/>
          <w:color w:val="060607"/>
          <w:spacing w:val="4"/>
          <w:sz w:val="24"/>
          <w:szCs w:val="24"/>
          <w:shd w:val="clear" w:color="auto" w:fill="FFFFFF"/>
          <w:lang w:eastAsia="zh-CN" w:bidi="ar"/>
        </w:rPr>
        <w:t>：</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1）处置单位自行运输，须具备危险货物道路运输资质，其《道路运输经营许可证》经营范围须涵盖相应危险废物类别，如委托第三方运输，须提供合作运输单位的危险货物运输资质证明，以及双方签订的委托运输协议。</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（2）驾驶员、押运员须持有有效的危险货物运输从业资格证。</w:t>
      </w:r>
    </w:p>
    <w:p w:rsidR="00516136" w:rsidRPr="00BB6BB3" w:rsidRDefault="00516136" w:rsidP="00BB6BB3">
      <w:pPr>
        <w:widowControl/>
        <w:shd w:val="clear" w:color="auto" w:fill="FFFFFF"/>
        <w:spacing w:line="440" w:lineRule="exact"/>
        <w:textAlignment w:val="baseline"/>
        <w:rPr>
          <w:rFonts w:asciiTheme="majorEastAsia" w:eastAsiaTheme="majorEastAsia" w:hAnsiTheme="majorEastAsia"/>
          <w:spacing w:val="4"/>
          <w:sz w:val="24"/>
          <w:szCs w:val="24"/>
          <w:lang w:eastAsia="zh-CN"/>
        </w:rPr>
      </w:pPr>
      <w:r w:rsidRPr="00BB6BB3">
        <w:rPr>
          <w:rStyle w:val="af6"/>
          <w:rFonts w:asciiTheme="majorEastAsia" w:eastAsiaTheme="majorEastAsia" w:hAnsiTheme="majorEastAsia" w:cs="Helvetica" w:hint="eastAsia"/>
          <w:bCs w:val="0"/>
          <w:color w:val="060607"/>
          <w:spacing w:val="4"/>
          <w:sz w:val="24"/>
          <w:szCs w:val="24"/>
          <w:shd w:val="clear" w:color="auto" w:fill="FFFFFF"/>
          <w:lang w:eastAsia="zh-CN" w:bidi="ar"/>
        </w:rPr>
        <w:t>3.</w:t>
      </w:r>
      <w:r w:rsidRPr="00BB6BB3">
        <w:rPr>
          <w:rStyle w:val="af6"/>
          <w:rFonts w:asciiTheme="majorEastAsia" w:eastAsiaTheme="majorEastAsia" w:hAnsiTheme="majorEastAsia" w:cs="Helvetica"/>
          <w:bCs w:val="0"/>
          <w:color w:val="060607"/>
          <w:spacing w:val="4"/>
          <w:sz w:val="24"/>
          <w:szCs w:val="24"/>
          <w:shd w:val="clear" w:color="auto" w:fill="FFFFFF"/>
          <w:lang w:eastAsia="zh-CN" w:bidi="ar"/>
        </w:rPr>
        <w:t>需提供的资料</w:t>
      </w:r>
      <w:r w:rsidRPr="00BB6BB3">
        <w:rPr>
          <w:rStyle w:val="af6"/>
          <w:rFonts w:asciiTheme="majorEastAsia" w:eastAsiaTheme="majorEastAsia" w:hAnsiTheme="majorEastAsia" w:cs="Helvetica" w:hint="eastAsia"/>
          <w:bCs w:val="0"/>
          <w:color w:val="060607"/>
          <w:spacing w:val="4"/>
          <w:sz w:val="24"/>
          <w:szCs w:val="24"/>
          <w:shd w:val="clear" w:color="auto" w:fill="FFFFFF"/>
          <w:lang w:eastAsia="zh-CN" w:bidi="ar"/>
        </w:rPr>
        <w:t>（复印件须加盖公章）</w:t>
      </w:r>
      <w:r w:rsidRPr="00BB6BB3">
        <w:rPr>
          <w:rFonts w:asciiTheme="majorEastAsia" w:eastAsiaTheme="majorEastAsia" w:hAnsiTheme="majorEastAsia" w:cs="Helvetica"/>
          <w:color w:val="060607"/>
          <w:spacing w:val="4"/>
          <w:sz w:val="24"/>
          <w:szCs w:val="24"/>
          <w:shd w:val="clear" w:color="auto" w:fill="FFFFFF"/>
          <w:lang w:eastAsia="zh-CN" w:bidi="ar"/>
        </w:rPr>
        <w:t>：</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（1）处置单位营业执照；</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（2）处置单位危险废物经营许可证；</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（3）</w:t>
      </w:r>
      <w:bookmarkStart w:id="4" w:name="OLE_LINK1"/>
      <w:r w:rsidRPr="00BB6BB3">
        <w:rPr>
          <w:rFonts w:asciiTheme="majorEastAsia" w:eastAsiaTheme="majorEastAsia" w:hAnsiTheme="majorEastAsia"/>
          <w:sz w:val="24"/>
          <w:szCs w:val="24"/>
          <w:lang w:eastAsia="zh-CN"/>
        </w:rPr>
        <w:t>处置方案（含废物处置工艺简介和流程图）</w:t>
      </w:r>
      <w:bookmarkEnd w:id="4"/>
      <w:r w:rsidRPr="00BB6BB3">
        <w:rPr>
          <w:rFonts w:asciiTheme="majorEastAsia" w:eastAsiaTheme="majorEastAsia" w:hAnsiTheme="majorEastAsia"/>
          <w:sz w:val="24"/>
          <w:szCs w:val="24"/>
          <w:lang w:eastAsia="zh-CN"/>
        </w:rPr>
        <w:t>；</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（4）运输协议及运输单位的危险货物准运证、营业执照（如委托第三方运输）；</w:t>
      </w:r>
    </w:p>
    <w:p w:rsidR="00516136" w:rsidRPr="00BB6BB3" w:rsidRDefault="00516136" w:rsidP="00BB6BB3">
      <w:pPr>
        <w:spacing w:line="440" w:lineRule="exact"/>
        <w:rPr>
          <w:rFonts w:asciiTheme="majorEastAsia" w:eastAsiaTheme="majorEastAsia" w:hAnsiTheme="majorEastAsia"/>
          <w:b/>
          <w:sz w:val="24"/>
          <w:szCs w:val="24"/>
          <w:lang w:eastAsia="zh-CN"/>
        </w:rPr>
      </w:pPr>
      <w:r w:rsidRPr="00BB6BB3">
        <w:rPr>
          <w:rFonts w:asciiTheme="majorEastAsia" w:eastAsiaTheme="majorEastAsia" w:hAnsiTheme="majorEastAsia" w:hint="eastAsia"/>
          <w:b/>
          <w:sz w:val="24"/>
          <w:szCs w:val="24"/>
          <w:lang w:eastAsia="zh-CN"/>
        </w:rPr>
        <w:t>四、处置单位应遵守相关法律、法规、标准等相关要求</w:t>
      </w:r>
    </w:p>
    <w:p w:rsidR="00516136" w:rsidRPr="00BB6BB3" w:rsidRDefault="00516136" w:rsidP="00BB6BB3">
      <w:pPr>
        <w:spacing w:line="440" w:lineRule="exact"/>
        <w:ind w:firstLineChars="200" w:firstLine="488"/>
        <w:rPr>
          <w:rFonts w:asciiTheme="majorEastAsia" w:eastAsiaTheme="majorEastAsia" w:hAnsiTheme="majorEastAsia"/>
          <w:sz w:val="24"/>
          <w:szCs w:val="24"/>
          <w:lang w:eastAsia="zh-CN"/>
        </w:rPr>
      </w:pPr>
      <w:r w:rsidRPr="00BB6BB3">
        <w:rPr>
          <w:rFonts w:asciiTheme="majorEastAsia" w:eastAsiaTheme="majorEastAsia" w:hAnsiTheme="majorEastAsia" w:cs="Helvetica" w:hint="eastAsia"/>
          <w:color w:val="060607"/>
          <w:spacing w:val="4"/>
          <w:sz w:val="24"/>
          <w:szCs w:val="24"/>
          <w:shd w:val="clear" w:color="auto" w:fill="FFFFFF"/>
          <w:lang w:eastAsia="zh-CN"/>
        </w:rPr>
        <w:t>处置单位</w:t>
      </w:r>
      <w:r w:rsidRPr="00BB6BB3">
        <w:rPr>
          <w:rFonts w:asciiTheme="majorEastAsia" w:eastAsiaTheme="majorEastAsia" w:hAnsiTheme="majorEastAsia" w:cs="Helvetica"/>
          <w:color w:val="060607"/>
          <w:spacing w:val="4"/>
          <w:sz w:val="24"/>
          <w:szCs w:val="24"/>
          <w:shd w:val="clear" w:color="auto" w:fill="FFFFFF"/>
          <w:lang w:eastAsia="zh-CN"/>
        </w:rPr>
        <w:t>的经营活动须严格遵守以下法律法规和标准</w:t>
      </w:r>
      <w:r w:rsidRPr="00BB6BB3">
        <w:rPr>
          <w:rFonts w:asciiTheme="majorEastAsia" w:eastAsiaTheme="majorEastAsia" w:hAnsiTheme="majorEastAsia" w:cs="Helvetica" w:hint="eastAsia"/>
          <w:color w:val="060607"/>
          <w:spacing w:val="4"/>
          <w:sz w:val="24"/>
          <w:szCs w:val="24"/>
          <w:shd w:val="clear" w:color="auto" w:fill="FFFFFF"/>
          <w:lang w:eastAsia="zh-CN"/>
        </w:rPr>
        <w:t>等相关要求</w:t>
      </w:r>
      <w:r w:rsidRPr="00BB6BB3">
        <w:rPr>
          <w:rFonts w:asciiTheme="majorEastAsia" w:eastAsiaTheme="majorEastAsia" w:hAnsiTheme="majorEastAsia" w:cs="Helvetica"/>
          <w:color w:val="060607"/>
          <w:spacing w:val="4"/>
          <w:sz w:val="24"/>
          <w:szCs w:val="24"/>
          <w:shd w:val="clear" w:color="auto" w:fill="FFFFFF"/>
          <w:lang w:eastAsia="zh-CN"/>
        </w:rPr>
        <w:t>：</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lastRenderedPageBreak/>
        <w:t>（1）《中华人民共和国环境保护法》、《中华人民共和国固体废物污染环境防治法》等相关法律；</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（2）《危险化学品安全管理条例》、《危险废物转移管理办法》、《危险废物转移管理办法》等相关标准；</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（3）遵守委托单位相关管理制度，并签订安全环保协议书。</w:t>
      </w:r>
    </w:p>
    <w:p w:rsidR="00516136" w:rsidRPr="00BB6BB3" w:rsidRDefault="00516136" w:rsidP="00BB6BB3">
      <w:pPr>
        <w:spacing w:line="440" w:lineRule="exact"/>
        <w:rPr>
          <w:rFonts w:asciiTheme="majorEastAsia" w:eastAsiaTheme="majorEastAsia" w:hAnsiTheme="majorEastAsia"/>
          <w:b/>
          <w:sz w:val="24"/>
          <w:szCs w:val="24"/>
          <w:lang w:eastAsia="zh-CN"/>
        </w:rPr>
      </w:pPr>
      <w:r w:rsidRPr="00BB6BB3">
        <w:rPr>
          <w:rFonts w:asciiTheme="majorEastAsia" w:eastAsiaTheme="majorEastAsia" w:hAnsiTheme="majorEastAsia" w:hint="eastAsia"/>
          <w:b/>
          <w:sz w:val="24"/>
          <w:szCs w:val="24"/>
          <w:lang w:eastAsia="zh-CN"/>
        </w:rPr>
        <w:t xml:space="preserve">五、其他要求 </w:t>
      </w:r>
    </w:p>
    <w:p w:rsidR="00516136" w:rsidRPr="00BB6BB3" w:rsidRDefault="00516136" w:rsidP="00BB6BB3">
      <w:pPr>
        <w:spacing w:line="440" w:lineRule="exact"/>
        <w:rPr>
          <w:rFonts w:asciiTheme="majorEastAsia" w:eastAsiaTheme="majorEastAsia" w:hAnsiTheme="majorEastAsia"/>
          <w:b/>
          <w:bCs/>
          <w:sz w:val="24"/>
          <w:szCs w:val="24"/>
          <w:lang w:eastAsia="zh-CN"/>
        </w:rPr>
      </w:pPr>
      <w:r w:rsidRPr="00BB6BB3">
        <w:rPr>
          <w:rFonts w:asciiTheme="majorEastAsia" w:eastAsiaTheme="majorEastAsia" w:hAnsiTheme="majorEastAsia" w:hint="eastAsia"/>
          <w:b/>
          <w:bCs/>
          <w:sz w:val="24"/>
          <w:szCs w:val="24"/>
          <w:lang w:eastAsia="zh-CN"/>
        </w:rPr>
        <w:t>1.资质有效性：</w:t>
      </w:r>
    </w:p>
    <w:p w:rsidR="00516136" w:rsidRPr="00BB6BB3" w:rsidRDefault="00516136" w:rsidP="00BB6BB3">
      <w:pPr>
        <w:spacing w:line="440" w:lineRule="exact"/>
        <w:ind w:firstLineChars="200" w:firstLine="480"/>
        <w:rPr>
          <w:rFonts w:asciiTheme="majorEastAsia" w:eastAsiaTheme="majorEastAsia" w:hAnsiTheme="majorEastAsia"/>
          <w:sz w:val="24"/>
          <w:szCs w:val="24"/>
          <w:lang w:eastAsia="zh-CN"/>
        </w:rPr>
      </w:pPr>
      <w:r w:rsidRPr="00BB6BB3">
        <w:rPr>
          <w:rFonts w:asciiTheme="majorEastAsia" w:eastAsiaTheme="majorEastAsia" w:hAnsiTheme="majorEastAsia" w:hint="eastAsia"/>
          <w:sz w:val="24"/>
          <w:szCs w:val="24"/>
          <w:lang w:eastAsia="zh-CN"/>
        </w:rPr>
        <w:t>处置单位须确保其所有资质在合同有效期内持续有效。如因资质失效导致项目中断或终止，由处置单位承担全部责任。</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hint="eastAsia"/>
          <w:b/>
          <w:bCs/>
          <w:sz w:val="24"/>
          <w:szCs w:val="24"/>
          <w:lang w:eastAsia="zh-CN"/>
        </w:rPr>
        <w:t>2.处置配合：</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（1）合同签订后，委托单位将根据生产计划提前</w:t>
      </w:r>
      <w:r w:rsidRPr="00BB6BB3">
        <w:rPr>
          <w:rFonts w:asciiTheme="majorEastAsia" w:eastAsiaTheme="majorEastAsia" w:hAnsiTheme="majorEastAsia" w:hint="eastAsia"/>
          <w:sz w:val="24"/>
          <w:szCs w:val="24"/>
          <w:lang w:eastAsia="zh-CN"/>
        </w:rPr>
        <w:t>36h</w:t>
      </w:r>
      <w:r w:rsidRPr="00BB6BB3">
        <w:rPr>
          <w:rFonts w:asciiTheme="majorEastAsia" w:eastAsiaTheme="majorEastAsia" w:hAnsiTheme="majorEastAsia"/>
          <w:sz w:val="24"/>
          <w:szCs w:val="24"/>
          <w:lang w:eastAsia="zh-CN"/>
        </w:rPr>
        <w:t>通知处置单位到厂提货，处置单位应在约定时间内积极响应并完成提货。如有特殊情况不能按时履约，须提前反馈并协商解决，避免影响委托单位正常生产；</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w:t>
      </w:r>
      <w:r w:rsidRPr="00BB6BB3">
        <w:rPr>
          <w:rFonts w:asciiTheme="majorEastAsia" w:eastAsiaTheme="majorEastAsia" w:hAnsiTheme="majorEastAsia" w:hint="eastAsia"/>
          <w:sz w:val="24"/>
          <w:szCs w:val="24"/>
          <w:lang w:eastAsia="zh-CN"/>
        </w:rPr>
        <w:t>2</w:t>
      </w:r>
      <w:r w:rsidRPr="00BB6BB3">
        <w:rPr>
          <w:rFonts w:asciiTheme="majorEastAsia" w:eastAsiaTheme="majorEastAsia" w:hAnsiTheme="majorEastAsia"/>
          <w:sz w:val="24"/>
          <w:szCs w:val="24"/>
          <w:lang w:eastAsia="zh-CN"/>
        </w:rPr>
        <w:t>）处置单位</w:t>
      </w:r>
      <w:r w:rsidRPr="00BB6BB3">
        <w:rPr>
          <w:rFonts w:asciiTheme="majorEastAsia" w:eastAsiaTheme="majorEastAsia" w:hAnsiTheme="majorEastAsia" w:hint="eastAsia"/>
          <w:sz w:val="24"/>
          <w:szCs w:val="24"/>
          <w:lang w:eastAsia="zh-CN"/>
        </w:rPr>
        <w:t>须向委托单位提供每一车辆的行驶轨迹、运往目的地卸车、磅单等相关影像、图片、纸质等证据材料。</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w:t>
      </w:r>
      <w:r w:rsidRPr="00BB6BB3">
        <w:rPr>
          <w:rFonts w:asciiTheme="majorEastAsia" w:eastAsiaTheme="majorEastAsia" w:hAnsiTheme="majorEastAsia" w:hint="eastAsia"/>
          <w:sz w:val="24"/>
          <w:szCs w:val="24"/>
          <w:lang w:eastAsia="zh-CN"/>
        </w:rPr>
        <w:t>3</w:t>
      </w:r>
      <w:r w:rsidRPr="00BB6BB3">
        <w:rPr>
          <w:rFonts w:asciiTheme="majorEastAsia" w:eastAsiaTheme="majorEastAsia" w:hAnsiTheme="majorEastAsia"/>
          <w:sz w:val="24"/>
          <w:szCs w:val="24"/>
          <w:lang w:eastAsia="zh-CN"/>
        </w:rPr>
        <w:t>）若处置单位在规定处置期限内未完成处理，视为违约，委托单位有权对处置单位进行适当处罚，同时终止合同。</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w:t>
      </w:r>
      <w:r w:rsidRPr="00BB6BB3">
        <w:rPr>
          <w:rFonts w:asciiTheme="majorEastAsia" w:eastAsiaTheme="majorEastAsia" w:hAnsiTheme="majorEastAsia" w:hint="eastAsia"/>
          <w:sz w:val="24"/>
          <w:szCs w:val="24"/>
          <w:lang w:eastAsia="zh-CN"/>
        </w:rPr>
        <w:t>4</w:t>
      </w:r>
      <w:r w:rsidRPr="00BB6BB3">
        <w:rPr>
          <w:rFonts w:asciiTheme="majorEastAsia" w:eastAsiaTheme="majorEastAsia" w:hAnsiTheme="majorEastAsia"/>
          <w:sz w:val="24"/>
          <w:szCs w:val="24"/>
          <w:lang w:eastAsia="zh-CN"/>
        </w:rPr>
        <w:t>）处置单位</w:t>
      </w:r>
      <w:r w:rsidRPr="00BB6BB3">
        <w:rPr>
          <w:rFonts w:asciiTheme="majorEastAsia" w:eastAsiaTheme="majorEastAsia" w:hAnsiTheme="majorEastAsia" w:hint="eastAsia"/>
          <w:sz w:val="24"/>
          <w:szCs w:val="24"/>
          <w:lang w:eastAsia="zh-CN"/>
        </w:rPr>
        <w:t>须按照</w:t>
      </w:r>
      <w:r w:rsidRPr="00BB6BB3">
        <w:rPr>
          <w:rFonts w:asciiTheme="majorEastAsia" w:eastAsiaTheme="majorEastAsia" w:hAnsiTheme="majorEastAsia"/>
          <w:sz w:val="24"/>
          <w:szCs w:val="24"/>
          <w:lang w:eastAsia="zh-CN"/>
        </w:rPr>
        <w:t>《危险废物转移管理办法》</w:t>
      </w:r>
      <w:r w:rsidRPr="00BB6BB3">
        <w:rPr>
          <w:rFonts w:asciiTheme="majorEastAsia" w:eastAsiaTheme="majorEastAsia" w:hAnsiTheme="majorEastAsia" w:hint="eastAsia"/>
          <w:sz w:val="24"/>
          <w:szCs w:val="24"/>
          <w:lang w:eastAsia="zh-CN"/>
        </w:rPr>
        <w:t>文件及相关法规办理运输及委托单位所在地有关废物接收手续，</w:t>
      </w:r>
      <w:r w:rsidRPr="00BB6BB3">
        <w:rPr>
          <w:rFonts w:asciiTheme="majorEastAsia" w:eastAsiaTheme="majorEastAsia" w:hAnsiTheme="majorEastAsia"/>
          <w:sz w:val="24"/>
          <w:szCs w:val="24"/>
          <w:lang w:eastAsia="zh-CN"/>
        </w:rPr>
        <w:t>如需办理危废跨省转移报批手续，处置单位需负责协助办理；</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w:t>
      </w:r>
      <w:r w:rsidRPr="00BB6BB3">
        <w:rPr>
          <w:rFonts w:asciiTheme="majorEastAsia" w:eastAsiaTheme="majorEastAsia" w:hAnsiTheme="majorEastAsia" w:hint="eastAsia"/>
          <w:sz w:val="24"/>
          <w:szCs w:val="24"/>
          <w:lang w:eastAsia="zh-CN"/>
        </w:rPr>
        <w:t>5</w:t>
      </w:r>
      <w:r w:rsidRPr="00BB6BB3">
        <w:rPr>
          <w:rFonts w:asciiTheme="majorEastAsia" w:eastAsiaTheme="majorEastAsia" w:hAnsiTheme="majorEastAsia"/>
          <w:sz w:val="24"/>
          <w:szCs w:val="24"/>
          <w:lang w:eastAsia="zh-CN"/>
        </w:rPr>
        <w:t>）处置单位</w:t>
      </w:r>
      <w:r w:rsidRPr="00BB6BB3">
        <w:rPr>
          <w:rFonts w:asciiTheme="majorEastAsia" w:eastAsiaTheme="majorEastAsia" w:hAnsiTheme="majorEastAsia" w:hint="eastAsia"/>
          <w:sz w:val="24"/>
          <w:szCs w:val="24"/>
          <w:lang w:eastAsia="zh-CN"/>
        </w:rPr>
        <w:t>承担运输工作的驾驶员必须符合相关规定条件，经培训合格并具备一定的对所运危险废物应急处理知识和能力，车辆必须满足相关性能要求，按要求配备合格的安全、消防等应急器材。</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w:t>
      </w:r>
      <w:r w:rsidRPr="00BB6BB3">
        <w:rPr>
          <w:rFonts w:asciiTheme="majorEastAsia" w:eastAsiaTheme="majorEastAsia" w:hAnsiTheme="majorEastAsia" w:hint="eastAsia"/>
          <w:sz w:val="24"/>
          <w:szCs w:val="24"/>
          <w:lang w:eastAsia="zh-CN"/>
        </w:rPr>
        <w:t>6</w:t>
      </w:r>
      <w:r w:rsidRPr="00BB6BB3">
        <w:rPr>
          <w:rFonts w:asciiTheme="majorEastAsia" w:eastAsiaTheme="majorEastAsia" w:hAnsiTheme="majorEastAsia"/>
          <w:sz w:val="24"/>
          <w:szCs w:val="24"/>
          <w:lang w:eastAsia="zh-CN"/>
        </w:rPr>
        <w:t>）处置单位</w:t>
      </w:r>
      <w:r w:rsidRPr="00BB6BB3">
        <w:rPr>
          <w:rFonts w:asciiTheme="majorEastAsia" w:eastAsiaTheme="majorEastAsia" w:hAnsiTheme="majorEastAsia" w:hint="eastAsia"/>
          <w:sz w:val="24"/>
          <w:szCs w:val="24"/>
          <w:lang w:eastAsia="zh-CN"/>
        </w:rPr>
        <w:t>派出的车辆及人员应严格遵守委托单位各项管理制度，保证双方人员的安全，否则，委托单位有权根据有关制度规定对</w:t>
      </w:r>
      <w:r w:rsidRPr="00BB6BB3">
        <w:rPr>
          <w:rFonts w:asciiTheme="majorEastAsia" w:eastAsiaTheme="majorEastAsia" w:hAnsiTheme="majorEastAsia"/>
          <w:sz w:val="24"/>
          <w:szCs w:val="24"/>
          <w:lang w:eastAsia="zh-CN"/>
        </w:rPr>
        <w:t>处置单位</w:t>
      </w:r>
      <w:r w:rsidRPr="00BB6BB3">
        <w:rPr>
          <w:rFonts w:asciiTheme="majorEastAsia" w:eastAsiaTheme="majorEastAsia" w:hAnsiTheme="majorEastAsia" w:hint="eastAsia"/>
          <w:sz w:val="24"/>
          <w:szCs w:val="24"/>
          <w:lang w:eastAsia="zh-CN"/>
        </w:rPr>
        <w:t>进行处罚。</w:t>
      </w:r>
    </w:p>
    <w:p w:rsidR="00516136" w:rsidRPr="00BB6BB3" w:rsidRDefault="00516136" w:rsidP="00BB6BB3">
      <w:pPr>
        <w:spacing w:line="440" w:lineRule="exact"/>
        <w:rPr>
          <w:rFonts w:asciiTheme="majorEastAsia" w:eastAsiaTheme="majorEastAsia" w:hAnsiTheme="majorEastAsia"/>
          <w:sz w:val="24"/>
          <w:szCs w:val="24"/>
          <w:lang w:eastAsia="zh-CN"/>
        </w:rPr>
      </w:pPr>
      <w:r w:rsidRPr="00BB6BB3">
        <w:rPr>
          <w:rFonts w:asciiTheme="majorEastAsia" w:eastAsiaTheme="majorEastAsia" w:hAnsiTheme="majorEastAsia"/>
          <w:sz w:val="24"/>
          <w:szCs w:val="24"/>
          <w:lang w:eastAsia="zh-CN"/>
        </w:rPr>
        <w:t>（</w:t>
      </w:r>
      <w:r w:rsidRPr="00BB6BB3">
        <w:rPr>
          <w:rFonts w:asciiTheme="majorEastAsia" w:eastAsiaTheme="majorEastAsia" w:hAnsiTheme="majorEastAsia" w:hint="eastAsia"/>
          <w:sz w:val="24"/>
          <w:szCs w:val="24"/>
          <w:lang w:eastAsia="zh-CN"/>
        </w:rPr>
        <w:t>7</w:t>
      </w:r>
      <w:r w:rsidRPr="00BB6BB3">
        <w:rPr>
          <w:rFonts w:asciiTheme="majorEastAsia" w:eastAsiaTheme="majorEastAsia" w:hAnsiTheme="majorEastAsia"/>
          <w:sz w:val="24"/>
          <w:szCs w:val="24"/>
          <w:lang w:eastAsia="zh-CN"/>
        </w:rPr>
        <w:t>）处置单位在</w:t>
      </w:r>
      <w:r w:rsidRPr="00BB6BB3">
        <w:rPr>
          <w:rFonts w:asciiTheme="majorEastAsia" w:eastAsiaTheme="majorEastAsia" w:hAnsiTheme="majorEastAsia" w:hint="eastAsia"/>
          <w:sz w:val="24"/>
          <w:szCs w:val="24"/>
          <w:lang w:eastAsia="zh-CN"/>
        </w:rPr>
        <w:t>危险废物转移过程中应当采取防扬散、防流失、防渗漏或其他防止污染环境的措施，不得擅自倾倒、堆放、丢弃、遗撒危险废物；处置单位在运输过程中出现物料流失、渗漏等环境污染、应急问题由处置单位自行负责。</w:t>
      </w:r>
    </w:p>
    <w:p w:rsidR="00516136" w:rsidRDefault="00516136" w:rsidP="00BB6BB3">
      <w:pPr>
        <w:widowControl/>
        <w:autoSpaceDE/>
        <w:autoSpaceDN/>
        <w:spacing w:line="440" w:lineRule="exact"/>
        <w:ind w:firstLineChars="200" w:firstLine="480"/>
        <w:rPr>
          <w:sz w:val="24"/>
          <w:szCs w:val="24"/>
          <w:lang w:eastAsia="zh-CN"/>
        </w:rPr>
      </w:pPr>
      <w:r w:rsidRPr="00BB6BB3">
        <w:rPr>
          <w:rFonts w:asciiTheme="majorEastAsia" w:eastAsiaTheme="majorEastAsia" w:hAnsiTheme="majorEastAsia" w:hint="eastAsia"/>
          <w:sz w:val="24"/>
          <w:szCs w:val="24"/>
          <w:lang w:eastAsia="zh-CN"/>
        </w:rPr>
        <w:t>（8）</w:t>
      </w:r>
      <w:r w:rsidRPr="00BB6BB3">
        <w:rPr>
          <w:rFonts w:asciiTheme="majorEastAsia" w:eastAsiaTheme="majorEastAsia" w:hAnsiTheme="majorEastAsia"/>
          <w:sz w:val="24"/>
          <w:szCs w:val="24"/>
          <w:lang w:eastAsia="zh-CN"/>
        </w:rPr>
        <w:t>处置单位</w:t>
      </w:r>
      <w:r w:rsidRPr="00BB6BB3">
        <w:rPr>
          <w:rFonts w:asciiTheme="majorEastAsia" w:eastAsiaTheme="majorEastAsia" w:hAnsiTheme="majorEastAsia" w:hint="eastAsia"/>
          <w:sz w:val="24"/>
          <w:szCs w:val="24"/>
          <w:lang w:eastAsia="zh-CN"/>
        </w:rPr>
        <w:t xml:space="preserve">应建立健全安全、环保各项管理制度，规范现场管理，建立进出危废管理台帐。      </w:t>
      </w:r>
    </w:p>
    <w:p w:rsidR="00516136" w:rsidRDefault="00516136">
      <w:pPr>
        <w:widowControl/>
        <w:autoSpaceDE/>
        <w:autoSpaceDN/>
        <w:spacing w:line="360" w:lineRule="auto"/>
        <w:ind w:firstLineChars="200" w:firstLine="480"/>
        <w:rPr>
          <w:sz w:val="24"/>
          <w:szCs w:val="24"/>
          <w:lang w:eastAsia="zh-CN"/>
        </w:rPr>
      </w:pPr>
    </w:p>
    <w:p w:rsidR="00516136" w:rsidRDefault="00516136">
      <w:pPr>
        <w:autoSpaceDE/>
        <w:autoSpaceDN/>
        <w:spacing w:afterLines="50" w:after="156" w:line="360" w:lineRule="auto"/>
        <w:ind w:firstLineChars="200" w:firstLine="480"/>
        <w:rPr>
          <w:rFonts w:cs="Times New Roman"/>
          <w:kern w:val="2"/>
          <w:sz w:val="24"/>
          <w:szCs w:val="24"/>
          <w:lang w:eastAsia="zh-CN"/>
        </w:rPr>
      </w:pPr>
    </w:p>
    <w:p w:rsidR="00BB6BB3" w:rsidRDefault="00BB6BB3">
      <w:pPr>
        <w:autoSpaceDE/>
        <w:autoSpaceDN/>
        <w:spacing w:afterLines="50" w:after="156" w:line="360" w:lineRule="auto"/>
        <w:ind w:firstLineChars="200" w:firstLine="480"/>
        <w:rPr>
          <w:rFonts w:cs="Times New Roman"/>
          <w:kern w:val="2"/>
          <w:sz w:val="24"/>
          <w:szCs w:val="24"/>
          <w:lang w:eastAsia="zh-CN"/>
        </w:rPr>
      </w:pPr>
    </w:p>
    <w:p w:rsidR="00BB6BB3" w:rsidRDefault="001F7DDB">
      <w:pPr>
        <w:autoSpaceDE/>
        <w:autoSpaceDN/>
        <w:spacing w:afterLines="50" w:after="156" w:line="360" w:lineRule="auto"/>
        <w:ind w:firstLineChars="200" w:firstLine="482"/>
        <w:rPr>
          <w:rFonts w:cs="Times New Roman"/>
          <w:kern w:val="2"/>
          <w:sz w:val="24"/>
          <w:szCs w:val="24"/>
          <w:lang w:eastAsia="zh-CN"/>
        </w:rPr>
      </w:pPr>
      <w:r w:rsidRPr="00BB6BB3">
        <w:rPr>
          <w:rFonts w:cs="Times New Roman" w:hint="eastAsia"/>
          <w:b/>
          <w:kern w:val="2"/>
          <w:sz w:val="24"/>
          <w:szCs w:val="24"/>
          <w:lang w:eastAsia="zh-CN"/>
        </w:rPr>
        <w:lastRenderedPageBreak/>
        <w:t>附件</w:t>
      </w:r>
      <w:r w:rsidR="00516136" w:rsidRPr="00BB6BB3">
        <w:rPr>
          <w:rFonts w:cs="Times New Roman"/>
          <w:b/>
          <w:kern w:val="2"/>
          <w:sz w:val="24"/>
          <w:szCs w:val="24"/>
          <w:lang w:eastAsia="zh-CN"/>
        </w:rPr>
        <w:t>2</w:t>
      </w:r>
      <w:r>
        <w:rPr>
          <w:rFonts w:cs="Times New Roman" w:hint="eastAsia"/>
          <w:kern w:val="2"/>
          <w:sz w:val="24"/>
          <w:szCs w:val="24"/>
          <w:lang w:eastAsia="zh-CN"/>
        </w:rPr>
        <w:t xml:space="preserve"> </w:t>
      </w:r>
      <w:r w:rsidR="00BB6BB3">
        <w:rPr>
          <w:rFonts w:cs="Times New Roman" w:hint="eastAsia"/>
          <w:kern w:val="2"/>
          <w:sz w:val="24"/>
          <w:szCs w:val="24"/>
          <w:lang w:eastAsia="zh-CN"/>
        </w:rPr>
        <w:t>：</w:t>
      </w:r>
    </w:p>
    <w:p w:rsidR="00653962" w:rsidRDefault="001F7DDB">
      <w:pPr>
        <w:autoSpaceDE/>
        <w:autoSpaceDN/>
        <w:spacing w:afterLines="50" w:after="156" w:line="360" w:lineRule="auto"/>
        <w:ind w:firstLineChars="200" w:firstLine="480"/>
        <w:rPr>
          <w:rFonts w:cs="Times New Roman"/>
          <w:kern w:val="2"/>
          <w:sz w:val="32"/>
          <w:szCs w:val="32"/>
          <w:lang w:eastAsia="zh-CN"/>
        </w:rPr>
      </w:pPr>
      <w:r>
        <w:rPr>
          <w:rFonts w:cs="Times New Roman" w:hint="eastAsia"/>
          <w:kern w:val="2"/>
          <w:sz w:val="24"/>
          <w:szCs w:val="24"/>
          <w:lang w:eastAsia="zh-CN"/>
        </w:rPr>
        <w:t xml:space="preserve">         </w:t>
      </w:r>
      <w:r>
        <w:rPr>
          <w:rFonts w:cs="Times New Roman" w:hint="eastAsia"/>
          <w:b/>
          <w:bCs/>
          <w:kern w:val="2"/>
          <w:sz w:val="24"/>
          <w:szCs w:val="24"/>
          <w:lang w:eastAsia="zh-CN"/>
        </w:rPr>
        <w:t xml:space="preserve">          </w:t>
      </w:r>
      <w:r>
        <w:rPr>
          <w:rFonts w:cs="Times New Roman" w:hint="eastAsia"/>
          <w:b/>
          <w:bCs/>
          <w:kern w:val="2"/>
          <w:sz w:val="32"/>
          <w:szCs w:val="32"/>
          <w:lang w:eastAsia="zh-CN"/>
        </w:rPr>
        <w:t>安全环保协议书</w:t>
      </w:r>
    </w:p>
    <w:p w:rsidR="00653962" w:rsidRPr="00117C67" w:rsidRDefault="001F7DDB" w:rsidP="00117C67">
      <w:pPr>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转让方（以下简称甲方）：福建省福化古蕾化学有限公</w:t>
      </w:r>
      <w:r w:rsidRPr="00117C67">
        <w:rPr>
          <w:rFonts w:asciiTheme="majorEastAsia" w:eastAsiaTheme="majorEastAsia" w:hAnsiTheme="majorEastAsia"/>
          <w:sz w:val="21"/>
          <w:szCs w:val="21"/>
          <w:lang w:eastAsia="zh-CN"/>
        </w:rPr>
        <w:t>司</w:t>
      </w:r>
    </w:p>
    <w:p w:rsidR="00653962" w:rsidRPr="00117C67" w:rsidRDefault="001F7DDB" w:rsidP="00117C67">
      <w:pPr>
        <w:pStyle w:val="ac"/>
        <w:autoSpaceDE/>
        <w:autoSpaceDN/>
        <w:spacing w:line="360" w:lineRule="exact"/>
        <w:rPr>
          <w:rFonts w:asciiTheme="majorEastAsia" w:eastAsiaTheme="majorEastAsia" w:hAnsiTheme="majorEastAsia"/>
          <w:sz w:val="21"/>
          <w:lang w:eastAsia="zh-CN"/>
        </w:rPr>
      </w:pPr>
      <w:r w:rsidRPr="00117C67">
        <w:rPr>
          <w:rFonts w:asciiTheme="majorEastAsia" w:eastAsiaTheme="majorEastAsia" w:hAnsiTheme="majorEastAsia" w:hint="eastAsia"/>
          <w:sz w:val="21"/>
          <w:lang w:eastAsia="zh-CN"/>
        </w:rPr>
        <w:t>受让方（以下简称乙方）：</w:t>
      </w:r>
      <w:r w:rsidRPr="00117C67">
        <w:rPr>
          <w:rFonts w:asciiTheme="majorEastAsia" w:eastAsiaTheme="majorEastAsia" w:hAnsiTheme="majorEastAsia" w:hint="eastAsia"/>
          <w:sz w:val="21"/>
          <w:u w:val="single"/>
          <w:lang w:eastAsia="zh-CN"/>
        </w:rPr>
        <w:t xml:space="preserve">                     </w:t>
      </w:r>
      <w:r w:rsidRPr="00117C67">
        <w:rPr>
          <w:rFonts w:asciiTheme="majorEastAsia" w:eastAsiaTheme="majorEastAsia" w:hAnsiTheme="majorEastAsia" w:hint="eastAsia"/>
          <w:sz w:val="21"/>
          <w:lang w:eastAsia="zh-CN"/>
        </w:rPr>
        <w:t xml:space="preserve">                     </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 xml:space="preserve">    双方就</w:t>
      </w:r>
      <w:r w:rsidRPr="00117C67">
        <w:rPr>
          <w:rFonts w:asciiTheme="majorEastAsia" w:eastAsiaTheme="majorEastAsia" w:hAnsiTheme="majorEastAsia" w:hint="eastAsia"/>
          <w:sz w:val="21"/>
          <w:szCs w:val="21"/>
          <w:u w:val="single"/>
          <w:lang w:eastAsia="zh-CN"/>
        </w:rPr>
        <w:t xml:space="preserve"> </w:t>
      </w:r>
      <w:r w:rsidR="00516136" w:rsidRPr="00117C67">
        <w:rPr>
          <w:rFonts w:asciiTheme="majorEastAsia" w:eastAsiaTheme="majorEastAsia" w:hAnsiTheme="majorEastAsia" w:hint="eastAsia"/>
          <w:sz w:val="21"/>
          <w:szCs w:val="21"/>
          <w:u w:val="single"/>
          <w:lang w:eastAsia="zh-CN"/>
        </w:rPr>
        <w:t>危险废物苯酐残渣处置</w:t>
      </w:r>
      <w:r w:rsidRPr="00117C67">
        <w:rPr>
          <w:rFonts w:asciiTheme="majorEastAsia" w:eastAsiaTheme="majorEastAsia" w:hAnsiTheme="majorEastAsia" w:hint="eastAsia"/>
          <w:sz w:val="21"/>
          <w:szCs w:val="21"/>
          <w:u w:val="single"/>
          <w:lang w:eastAsia="zh-CN"/>
        </w:rPr>
        <w:t xml:space="preserve"> </w:t>
      </w:r>
      <w:r w:rsidRPr="00117C67">
        <w:rPr>
          <w:rFonts w:asciiTheme="majorEastAsia" w:eastAsiaTheme="majorEastAsia" w:hAnsiTheme="majorEastAsia" w:hint="eastAsia"/>
          <w:sz w:val="21"/>
          <w:szCs w:val="21"/>
          <w:lang w:eastAsia="zh-CN"/>
        </w:rPr>
        <w:t>项目签订了</w:t>
      </w:r>
      <w:r w:rsidRPr="00117C67">
        <w:rPr>
          <w:rFonts w:asciiTheme="majorEastAsia" w:eastAsiaTheme="majorEastAsia" w:hAnsiTheme="majorEastAsia" w:hint="eastAsia"/>
          <w:sz w:val="21"/>
          <w:szCs w:val="21"/>
          <w:u w:val="single"/>
          <w:lang w:eastAsia="zh-CN"/>
        </w:rPr>
        <w:t xml:space="preserve"> 转让</w:t>
      </w:r>
      <w:r w:rsidR="00516136" w:rsidRPr="00117C67">
        <w:rPr>
          <w:rFonts w:asciiTheme="majorEastAsia" w:eastAsiaTheme="majorEastAsia" w:hAnsiTheme="majorEastAsia" w:hint="eastAsia"/>
          <w:sz w:val="21"/>
          <w:szCs w:val="21"/>
          <w:u w:val="single"/>
          <w:lang w:eastAsia="zh-CN"/>
        </w:rPr>
        <w:t>处置</w:t>
      </w:r>
      <w:r w:rsidRPr="00117C67">
        <w:rPr>
          <w:rFonts w:asciiTheme="majorEastAsia" w:eastAsiaTheme="majorEastAsia" w:hAnsiTheme="majorEastAsia" w:hint="eastAsia"/>
          <w:sz w:val="21"/>
          <w:szCs w:val="21"/>
          <w:u w:val="single"/>
          <w:lang w:eastAsia="zh-CN"/>
        </w:rPr>
        <w:t xml:space="preserve"> </w:t>
      </w:r>
      <w:r w:rsidRPr="00117C67">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b/>
          <w:sz w:val="21"/>
          <w:szCs w:val="21"/>
          <w:lang w:eastAsia="zh-CN"/>
        </w:rPr>
        <w:t>一、甲方的权利和义务：</w:t>
      </w:r>
    </w:p>
    <w:p w:rsidR="00653962" w:rsidRPr="00117C67" w:rsidRDefault="001F7DDB" w:rsidP="00117C67">
      <w:pPr>
        <w:pStyle w:val="afc"/>
        <w:autoSpaceDE/>
        <w:autoSpaceDN/>
        <w:spacing w:before="0" w:line="360" w:lineRule="exact"/>
        <w:ind w:left="0" w:firstLine="0"/>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1、甲方有权对乙方的资质进行审查，确认其符合且具备进厂条件，方可进厂施工。</w:t>
      </w:r>
    </w:p>
    <w:p w:rsidR="00653962" w:rsidRPr="00117C67" w:rsidRDefault="001F7DDB" w:rsidP="00117C67">
      <w:pPr>
        <w:pStyle w:val="afc"/>
        <w:autoSpaceDE/>
        <w:autoSpaceDN/>
        <w:spacing w:before="0" w:line="360" w:lineRule="exact"/>
        <w:ind w:left="0" w:firstLine="0"/>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2、甲方有权要求乙方维护好甲方相关的安全环保设施、设备和器材。</w:t>
      </w:r>
    </w:p>
    <w:p w:rsidR="00653962" w:rsidRPr="00117C67" w:rsidRDefault="001F7DDB" w:rsidP="00117C67">
      <w:pPr>
        <w:tabs>
          <w:tab w:val="left" w:pos="360"/>
          <w:tab w:val="left" w:pos="840"/>
        </w:tabs>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653962" w:rsidRPr="00117C67" w:rsidRDefault="001F7DDB" w:rsidP="00117C67">
      <w:pPr>
        <w:tabs>
          <w:tab w:val="left" w:pos="360"/>
          <w:tab w:val="left" w:pos="840"/>
        </w:tabs>
        <w:autoSpaceDE/>
        <w:autoSpaceDN/>
        <w:spacing w:line="360" w:lineRule="exact"/>
        <w:ind w:rightChars="-117" w:right="-257"/>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653962" w:rsidRPr="00117C67" w:rsidRDefault="001F7DDB" w:rsidP="00117C67">
      <w:pPr>
        <w:tabs>
          <w:tab w:val="left" w:pos="360"/>
          <w:tab w:val="left" w:pos="840"/>
        </w:tabs>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5、甲方有权对乙方不服从管理和严重违章者，驱逐出施工现场，列入黑名单。</w:t>
      </w:r>
    </w:p>
    <w:p w:rsidR="00653962" w:rsidRPr="00117C67" w:rsidRDefault="001F7DDB" w:rsidP="00117C67">
      <w:pPr>
        <w:pStyle w:val="afc"/>
        <w:autoSpaceDE/>
        <w:autoSpaceDN/>
        <w:spacing w:before="0" w:line="360" w:lineRule="exact"/>
        <w:ind w:left="0" w:firstLine="0"/>
        <w:rPr>
          <w:rFonts w:asciiTheme="majorEastAsia" w:eastAsiaTheme="majorEastAsia" w:hAnsiTheme="majorEastAsia"/>
          <w:b/>
          <w:sz w:val="21"/>
          <w:szCs w:val="21"/>
          <w:lang w:eastAsia="zh-CN"/>
        </w:rPr>
      </w:pPr>
      <w:r w:rsidRPr="00117C67">
        <w:rPr>
          <w:rFonts w:asciiTheme="majorEastAsia" w:eastAsiaTheme="majorEastAsia" w:hAnsiTheme="majorEastAsia" w:hint="eastAsia"/>
          <w:sz w:val="21"/>
          <w:szCs w:val="21"/>
          <w:lang w:eastAsia="zh-CN"/>
        </w:rPr>
        <w:t>6、甲方负责对乙方进行厂级和部门级安全培训教育和考核，考核合格方可办理入厂手续。</w:t>
      </w:r>
    </w:p>
    <w:p w:rsidR="00653962" w:rsidRPr="00117C67" w:rsidRDefault="001F7DDB" w:rsidP="00117C67">
      <w:pPr>
        <w:tabs>
          <w:tab w:val="left" w:pos="360"/>
          <w:tab w:val="left" w:pos="840"/>
        </w:tabs>
        <w:autoSpaceDE/>
        <w:autoSpaceDN/>
        <w:spacing w:line="360" w:lineRule="exact"/>
        <w:ind w:rightChars="-117" w:right="-257"/>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7、甲方负责各装置的工艺处理、退料、置换、吹扫及盲板隔离工作，为本项目提供安全的施工条件。</w:t>
      </w:r>
    </w:p>
    <w:p w:rsidR="00653962" w:rsidRPr="00117C67" w:rsidRDefault="001F7DDB" w:rsidP="00117C67">
      <w:pPr>
        <w:tabs>
          <w:tab w:val="left" w:pos="360"/>
          <w:tab w:val="left" w:pos="840"/>
        </w:tabs>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8、甲方应向乙方提供与乙方作业相关的甲方有毒有害、易燃易爆物品的数据。</w:t>
      </w:r>
    </w:p>
    <w:p w:rsidR="00653962" w:rsidRPr="00117C67" w:rsidRDefault="001F7DDB" w:rsidP="00117C67">
      <w:pPr>
        <w:tabs>
          <w:tab w:val="left" w:pos="360"/>
          <w:tab w:val="left" w:pos="840"/>
        </w:tabs>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9、甲方在开工前必须对乙方进行全面的安全技术及文明施工交底。</w:t>
      </w:r>
    </w:p>
    <w:p w:rsidR="00653962" w:rsidRPr="00117C67" w:rsidRDefault="001F7DDB" w:rsidP="00117C67">
      <w:pPr>
        <w:autoSpaceDE/>
        <w:autoSpaceDN/>
        <w:spacing w:line="360" w:lineRule="exact"/>
        <w:rPr>
          <w:rFonts w:asciiTheme="majorEastAsia" w:eastAsiaTheme="majorEastAsia" w:hAnsiTheme="majorEastAsia"/>
          <w:b/>
          <w:sz w:val="21"/>
          <w:szCs w:val="21"/>
          <w:lang w:eastAsia="zh-CN"/>
        </w:rPr>
      </w:pPr>
      <w:r w:rsidRPr="00117C67">
        <w:rPr>
          <w:rFonts w:asciiTheme="majorEastAsia" w:eastAsiaTheme="majorEastAsia" w:hAnsiTheme="majorEastAsia" w:hint="eastAsia"/>
          <w:b/>
          <w:sz w:val="21"/>
          <w:szCs w:val="21"/>
          <w:lang w:eastAsia="zh-CN"/>
        </w:rPr>
        <w:t>二、乙方的权利和义务：</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2、乙方有权对甲方安全管理工作提出合理化建议或改进措施。</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 xml:space="preserve">3、乙方对甲方管理人员违章指挥、强令冒险作业、有权拒绝执行。对打击和报复行为有权向上级和有关部门汇报。 </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4、乙方对危及生命安全和身体健康的施工作业条件和环境，有权提出整改建议或拒绝施工作业。</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6、乙方有权要求甲方提供与其工作相关的安全资料，如八大票证管理制度等。</w:t>
      </w:r>
    </w:p>
    <w:p w:rsidR="00653962" w:rsidRPr="00117C67" w:rsidRDefault="001F7DDB" w:rsidP="00117C67">
      <w:pPr>
        <w:autoSpaceDE/>
        <w:autoSpaceDN/>
        <w:spacing w:line="360" w:lineRule="exact"/>
        <w:rPr>
          <w:rFonts w:asciiTheme="majorEastAsia" w:eastAsiaTheme="majorEastAsia" w:hAnsiTheme="majorEastAsia"/>
          <w:b/>
          <w:sz w:val="21"/>
          <w:szCs w:val="21"/>
          <w:lang w:eastAsia="zh-CN"/>
        </w:rPr>
      </w:pPr>
      <w:r w:rsidRPr="00117C67">
        <w:rPr>
          <w:rFonts w:asciiTheme="majorEastAsia" w:eastAsiaTheme="majorEastAsia" w:hAnsiTheme="majorEastAsia" w:hint="eastAsia"/>
          <w:sz w:val="21"/>
          <w:szCs w:val="21"/>
          <w:lang w:eastAsia="zh-CN"/>
        </w:rPr>
        <w:t>7、</w:t>
      </w:r>
      <w:r w:rsidRPr="00117C67">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117C67">
        <w:rPr>
          <w:rFonts w:asciiTheme="majorEastAsia" w:eastAsiaTheme="majorEastAsia" w:hAnsiTheme="majorEastAsia" w:hint="eastAsia"/>
          <w:sz w:val="21"/>
          <w:szCs w:val="21"/>
          <w:lang w:eastAsia="zh-CN"/>
        </w:rPr>
        <w:t>，依照《安全生产法》的要求配备专职或兼职安全生产管理人员，安全管理人员配备比例不等小于5</w:t>
      </w:r>
      <w:r w:rsidRPr="00117C67">
        <w:rPr>
          <w:rFonts w:asciiTheme="majorEastAsia" w:eastAsiaTheme="majorEastAsia" w:hAnsiTheme="majorEastAsia"/>
          <w:sz w:val="21"/>
          <w:szCs w:val="21"/>
          <w:lang w:eastAsia="zh-CN"/>
        </w:rPr>
        <w:t>0</w:t>
      </w:r>
      <w:r w:rsidRPr="00117C67">
        <w:rPr>
          <w:rFonts w:asciiTheme="majorEastAsia" w:eastAsiaTheme="majorEastAsia" w:hAnsiTheme="majorEastAsia" w:hint="eastAsia"/>
          <w:sz w:val="21"/>
          <w:szCs w:val="21"/>
          <w:lang w:eastAsia="zh-CN"/>
        </w:rPr>
        <w:t>比1（最少1名），</w:t>
      </w:r>
      <w:r w:rsidRPr="00117C67">
        <w:rPr>
          <w:rFonts w:asciiTheme="majorEastAsia" w:eastAsiaTheme="majorEastAsia" w:hAnsiTheme="majorEastAsia" w:cs="Arial" w:hint="eastAsia"/>
          <w:sz w:val="21"/>
          <w:szCs w:val="21"/>
          <w:lang w:eastAsia="zh-CN"/>
        </w:rPr>
        <w:t>并佩戴明显标志；编制和实施各安全环保施工方案和专项应急预案。</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9、在工程开工前，乙方必须对全体人员（含监护人）分工种进行安全教育、技能考试，合格后方可</w:t>
      </w:r>
      <w:r w:rsidRPr="00117C67">
        <w:rPr>
          <w:rFonts w:asciiTheme="majorEastAsia" w:eastAsiaTheme="majorEastAsia" w:hAnsiTheme="majorEastAsia" w:hint="eastAsia"/>
          <w:sz w:val="21"/>
          <w:szCs w:val="21"/>
          <w:lang w:eastAsia="zh-CN"/>
        </w:rPr>
        <w:lastRenderedPageBreak/>
        <w:t>进行作业。作业前，必须向作业人员进行安全环保技术交底，掌握工程特点及施工安全环保措施。</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11、乙方必须按国家有关规定，为施工人员办理工伤保险、意外伤害保险（承包商应为其员工购</w:t>
      </w:r>
      <w:r w:rsidRPr="00117C67">
        <w:rPr>
          <w:rFonts w:asciiTheme="majorEastAsia" w:eastAsiaTheme="majorEastAsia" w:hAnsiTheme="majorEastAsia" w:cs="Arial" w:hint="eastAsia"/>
          <w:sz w:val="21"/>
          <w:szCs w:val="21"/>
          <w:lang w:eastAsia="zh-CN"/>
        </w:rPr>
        <w:t>买不低于100万/人的人身意外伤害责任险或者工伤+不低于23万</w:t>
      </w:r>
      <w:r w:rsidRPr="00117C67">
        <w:rPr>
          <w:rFonts w:asciiTheme="majorEastAsia" w:eastAsiaTheme="majorEastAsia" w:hAnsiTheme="majorEastAsia" w:cs="Arial"/>
          <w:sz w:val="21"/>
          <w:szCs w:val="21"/>
          <w:lang w:eastAsia="zh-CN"/>
        </w:rPr>
        <w:t>/人的</w:t>
      </w:r>
      <w:r w:rsidRPr="00117C67">
        <w:rPr>
          <w:rFonts w:asciiTheme="majorEastAsia" w:eastAsiaTheme="majorEastAsia" w:hAnsiTheme="majorEastAsia" w:cs="Arial" w:hint="eastAsia"/>
          <w:sz w:val="21"/>
          <w:szCs w:val="21"/>
          <w:lang w:eastAsia="zh-CN"/>
        </w:rPr>
        <w:t>人身意外伤害险</w:t>
      </w:r>
      <w:r w:rsidRPr="00117C67">
        <w:rPr>
          <w:rFonts w:asciiTheme="majorEastAsia" w:eastAsiaTheme="majorEastAsia" w:hAnsiTheme="majorEastAsia" w:hint="eastAsia"/>
          <w:sz w:val="21"/>
          <w:szCs w:val="21"/>
          <w:lang w:eastAsia="zh-CN"/>
        </w:rPr>
        <w:t>），为施工人员配备合格的劳动防护用品、安全用具及应急救援设施，并保证施工工具、器械使用安全。</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12、乙方需建立安全检查制度，指定专人负责现场安全监督检查工作，认真开展安全检查，发现作业过程中不安全行为、隐患、重大险情，应采取有效措施及时处理并报告甲方。</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14、乙方进入现场的施工人员，严禁动用装置区机泵、容器、塔、加热炉等任何部位阀门，防止误开误关，造成意外事故。如确实需用，经与装置有关人员联系，同意后，由操作人员启闭阀门。</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15、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16、</w:t>
      </w:r>
      <w:r w:rsidRPr="00117C67">
        <w:rPr>
          <w:rFonts w:asciiTheme="majorEastAsia" w:eastAsiaTheme="majorEastAsia" w:hAnsiTheme="majorEastAsia" w:hint="eastAsia"/>
          <w:bCs/>
          <w:sz w:val="21"/>
          <w:szCs w:val="21"/>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rsidR="00653962" w:rsidRPr="00117C67" w:rsidRDefault="001F7DDB" w:rsidP="00117C67">
      <w:pPr>
        <w:autoSpaceDE/>
        <w:autoSpaceDN/>
        <w:spacing w:line="360" w:lineRule="exact"/>
        <w:rPr>
          <w:rFonts w:asciiTheme="majorEastAsia" w:eastAsiaTheme="majorEastAsia" w:hAnsiTheme="majorEastAsia"/>
          <w:bCs/>
          <w:sz w:val="21"/>
          <w:szCs w:val="21"/>
          <w:lang w:eastAsia="zh-CN"/>
        </w:rPr>
      </w:pPr>
      <w:r w:rsidRPr="00117C67">
        <w:rPr>
          <w:rFonts w:asciiTheme="majorEastAsia" w:eastAsiaTheme="majorEastAsia" w:hAnsiTheme="majorEastAsia" w:hint="eastAsia"/>
          <w:bCs/>
          <w:sz w:val="21"/>
          <w:szCs w:val="21"/>
          <w:lang w:eastAsia="zh-CN"/>
        </w:rPr>
        <w:t>17、</w:t>
      </w:r>
      <w:r w:rsidRPr="00117C67">
        <w:rPr>
          <w:rFonts w:asciiTheme="majorEastAsia" w:eastAsiaTheme="majorEastAsia" w:hAnsiTheme="majorEastAsia" w:hint="eastAsia"/>
          <w:sz w:val="21"/>
          <w:szCs w:val="21"/>
          <w:lang w:eastAsia="zh-CN"/>
        </w:rPr>
        <w:t>乙方</w:t>
      </w:r>
      <w:r w:rsidRPr="00117C67">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117C67">
        <w:rPr>
          <w:rFonts w:asciiTheme="majorEastAsia" w:eastAsiaTheme="majorEastAsia" w:hAnsiTheme="majorEastAsia" w:hint="eastAsia"/>
          <w:sz w:val="21"/>
          <w:szCs w:val="21"/>
          <w:lang w:eastAsia="zh-CN"/>
        </w:rPr>
        <w:t>GB 2894-2008）</w:t>
      </w:r>
      <w:r w:rsidRPr="00117C67">
        <w:rPr>
          <w:rFonts w:asciiTheme="majorEastAsia" w:eastAsiaTheme="majorEastAsia" w:hAnsiTheme="majorEastAsia" w:hint="eastAsia"/>
          <w:bCs/>
          <w:sz w:val="21"/>
          <w:szCs w:val="21"/>
          <w:lang w:eastAsia="zh-CN"/>
        </w:rPr>
        <w:t>的规定。</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bCs/>
          <w:sz w:val="21"/>
          <w:szCs w:val="21"/>
          <w:lang w:eastAsia="zh-CN"/>
        </w:rPr>
        <w:t>18、</w:t>
      </w:r>
      <w:r w:rsidRPr="00117C67">
        <w:rPr>
          <w:rFonts w:asciiTheme="majorEastAsia" w:eastAsiaTheme="majorEastAsia" w:hAnsiTheme="majorEastAsia" w:hint="eastAsia"/>
          <w:sz w:val="21"/>
          <w:szCs w:val="21"/>
          <w:lang w:eastAsia="zh-CN"/>
        </w:rPr>
        <w:t>乙方</w:t>
      </w:r>
      <w:r w:rsidRPr="00117C67">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19、乙方施工产生的</w:t>
      </w:r>
      <w:r w:rsidRPr="00117C67">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117C67">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产生的废物应进行鉴别，一般固废和危险废物应妥善包装、分类堆放，并及时清理。不能任意排放和丢弃。不依法合规处置固体废物，在厂外随意丢弃的，直接解除合同，清除出厂。</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20、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53962" w:rsidRPr="00117C67" w:rsidRDefault="001F7DDB" w:rsidP="00117C67">
      <w:pPr>
        <w:autoSpaceDE/>
        <w:autoSpaceDN/>
        <w:spacing w:line="360" w:lineRule="exact"/>
        <w:rPr>
          <w:rFonts w:asciiTheme="majorEastAsia" w:eastAsiaTheme="majorEastAsia" w:hAnsiTheme="majorEastAsia"/>
          <w:bCs/>
          <w:sz w:val="21"/>
          <w:szCs w:val="21"/>
          <w:lang w:eastAsia="zh-CN"/>
        </w:rPr>
      </w:pPr>
      <w:r w:rsidRPr="00117C67">
        <w:rPr>
          <w:rFonts w:asciiTheme="majorEastAsia" w:eastAsiaTheme="majorEastAsia" w:hAnsiTheme="majorEastAsia" w:hint="eastAsia"/>
          <w:sz w:val="21"/>
          <w:szCs w:val="21"/>
          <w:lang w:eastAsia="zh-CN"/>
        </w:rPr>
        <w:t>21、</w:t>
      </w:r>
      <w:r w:rsidRPr="00117C67">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22、承包商与接触职业病危害因素的施工人员订立劳动合同时，应当将工作过程中可能产生的职业病</w:t>
      </w:r>
      <w:r w:rsidRPr="00117C67">
        <w:rPr>
          <w:rFonts w:asciiTheme="majorEastAsia" w:eastAsiaTheme="majorEastAsia" w:hAnsiTheme="majorEastAsia" w:hint="eastAsia"/>
          <w:sz w:val="21"/>
          <w:szCs w:val="21"/>
          <w:lang w:eastAsia="zh-CN"/>
        </w:rPr>
        <w:lastRenderedPageBreak/>
        <w:t>危害及其后果、职业病防护措施和待遇等如实告知施工人员，并在劳动合同中写明，不得隐瞒或者欺骗。</w:t>
      </w:r>
      <w:r w:rsidRPr="00117C67">
        <w:rPr>
          <w:rFonts w:asciiTheme="majorEastAsia" w:eastAsiaTheme="majorEastAsia" w:hAnsiTheme="majorEastAsia" w:hint="eastAsia"/>
          <w:sz w:val="21"/>
          <w:szCs w:val="21"/>
          <w:lang w:eastAsia="zh-CN"/>
        </w:rPr>
        <w:b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sidRPr="00117C67">
        <w:rPr>
          <w:rFonts w:asciiTheme="majorEastAsia" w:eastAsiaTheme="majorEastAsia" w:hAnsiTheme="majorEastAsia" w:hint="eastAsia"/>
          <w:sz w:val="21"/>
          <w:szCs w:val="21"/>
          <w:lang w:eastAsia="zh-CN"/>
        </w:rPr>
        <w:br/>
        <w:t>24、承包商应根据各个岗位各种作业时的有害因素制定相应的劳动防护用品配发标准，为施工人员定期配发符合国家规定的相应的劳动防护用品。</w:t>
      </w:r>
      <w:r w:rsidRPr="00117C67">
        <w:rPr>
          <w:rFonts w:asciiTheme="majorEastAsia" w:eastAsiaTheme="majorEastAsia" w:hAnsiTheme="majorEastAsia" w:hint="eastAsia"/>
          <w:sz w:val="21"/>
          <w:szCs w:val="21"/>
          <w:lang w:eastAsia="zh-CN"/>
        </w:rPr>
        <w:b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三、违约责任及处理</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1、乙方不得转包、违法分包及挂靠等违法行为，若存在违法行为，甲方有权解除合同；未经福海创许可，不得将工程分包。</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2、发生安全事故时，甲乙双方均有抢险、救灾的义务，所发生的费用由责任方承担。</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4、甲方违约造成的事故，甲方承担全部责任，并按规定追究有关人员责任及上报。</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653962" w:rsidRPr="00117C67" w:rsidRDefault="001F7DDB" w:rsidP="00117C67">
      <w:pPr>
        <w:autoSpaceDE/>
        <w:autoSpaceDN/>
        <w:spacing w:line="360" w:lineRule="exact"/>
        <w:rPr>
          <w:rFonts w:asciiTheme="majorEastAsia" w:eastAsiaTheme="majorEastAsia" w:hAnsiTheme="majorEastAsia"/>
          <w:b/>
          <w:sz w:val="21"/>
          <w:szCs w:val="21"/>
          <w:lang w:eastAsia="zh-CN"/>
        </w:rPr>
      </w:pPr>
      <w:r w:rsidRPr="00117C67">
        <w:rPr>
          <w:rFonts w:asciiTheme="majorEastAsia" w:eastAsiaTheme="majorEastAsia" w:hAnsiTheme="majorEastAsia" w:hint="eastAsia"/>
          <w:b/>
          <w:sz w:val="21"/>
          <w:szCs w:val="21"/>
          <w:lang w:eastAsia="zh-CN"/>
        </w:rPr>
        <w:t>四、 不可抗力：</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653962" w:rsidRPr="00117C67" w:rsidRDefault="001F7DDB" w:rsidP="00117C67">
      <w:pPr>
        <w:autoSpaceDE/>
        <w:autoSpaceDN/>
        <w:spacing w:line="360" w:lineRule="exact"/>
        <w:rPr>
          <w:rFonts w:asciiTheme="majorEastAsia" w:eastAsiaTheme="majorEastAsia" w:hAnsiTheme="majorEastAsia" w:cs="Times New Roman"/>
          <w:bCs/>
          <w:sz w:val="21"/>
          <w:szCs w:val="21"/>
          <w:lang w:eastAsia="zh-CN"/>
        </w:rPr>
      </w:pPr>
      <w:r w:rsidRPr="00117C67">
        <w:rPr>
          <w:rFonts w:asciiTheme="majorEastAsia" w:eastAsiaTheme="majorEastAsia" w:hAnsiTheme="majorEastAsia" w:hint="eastAsia"/>
          <w:b/>
          <w:sz w:val="21"/>
          <w:szCs w:val="21"/>
          <w:lang w:eastAsia="zh-CN"/>
        </w:rPr>
        <w:t>五、</w:t>
      </w:r>
      <w:r w:rsidRPr="00117C67">
        <w:rPr>
          <w:rFonts w:asciiTheme="majorEastAsia" w:eastAsiaTheme="majorEastAsia" w:hAnsiTheme="majorEastAsia" w:hint="eastAsia"/>
          <w:bCs/>
          <w:sz w:val="21"/>
          <w:szCs w:val="21"/>
          <w:lang w:eastAsia="zh-CN"/>
        </w:rPr>
        <w:t>本协议书一式贰份，</w:t>
      </w:r>
      <w:r w:rsidRPr="00117C67">
        <w:rPr>
          <w:rFonts w:asciiTheme="majorEastAsia" w:eastAsiaTheme="majorEastAsia" w:hAnsiTheme="majorEastAsia" w:cs="Times New Roman"/>
          <w:bCs/>
          <w:sz w:val="21"/>
          <w:szCs w:val="21"/>
          <w:lang w:eastAsia="zh-CN"/>
        </w:rPr>
        <w:t>甲方执</w:t>
      </w:r>
      <w:r w:rsidRPr="00117C67">
        <w:rPr>
          <w:rFonts w:asciiTheme="majorEastAsia" w:eastAsiaTheme="majorEastAsia" w:hAnsiTheme="majorEastAsia" w:cs="Times New Roman" w:hint="eastAsia"/>
          <w:bCs/>
          <w:sz w:val="21"/>
          <w:szCs w:val="21"/>
          <w:lang w:eastAsia="zh-CN"/>
        </w:rPr>
        <w:t>壹</w:t>
      </w:r>
      <w:r w:rsidRPr="00117C67">
        <w:rPr>
          <w:rFonts w:asciiTheme="majorEastAsia" w:eastAsiaTheme="majorEastAsia" w:hAnsiTheme="majorEastAsia" w:cs="Times New Roman"/>
          <w:bCs/>
          <w:sz w:val="21"/>
          <w:szCs w:val="21"/>
          <w:lang w:eastAsia="zh-CN"/>
        </w:rPr>
        <w:t>份、乙方执壹份。</w:t>
      </w:r>
    </w:p>
    <w:p w:rsidR="00653962" w:rsidRPr="00117C67" w:rsidRDefault="001F7DDB" w:rsidP="00117C67">
      <w:pPr>
        <w:autoSpaceDE/>
        <w:autoSpaceDN/>
        <w:spacing w:line="360" w:lineRule="exact"/>
        <w:rPr>
          <w:rFonts w:asciiTheme="majorEastAsia" w:eastAsiaTheme="majorEastAsia" w:hAnsiTheme="majorEastAsia"/>
          <w:b/>
          <w:sz w:val="21"/>
          <w:szCs w:val="21"/>
          <w:lang w:eastAsia="zh-CN"/>
        </w:rPr>
      </w:pPr>
      <w:r w:rsidRPr="00117C67">
        <w:rPr>
          <w:rFonts w:asciiTheme="majorEastAsia" w:eastAsiaTheme="majorEastAsia" w:hAnsiTheme="majorEastAsia" w:hint="eastAsia"/>
          <w:b/>
          <w:sz w:val="21"/>
          <w:szCs w:val="21"/>
          <w:lang w:eastAsia="zh-CN"/>
        </w:rPr>
        <w:t>六、本协议书经双方盖章后生效。</w:t>
      </w:r>
    </w:p>
    <w:p w:rsidR="00653962" w:rsidRPr="00117C67" w:rsidRDefault="001F7DDB" w:rsidP="00117C67">
      <w:pPr>
        <w:autoSpaceDE/>
        <w:autoSpaceDN/>
        <w:spacing w:line="360" w:lineRule="exact"/>
        <w:rPr>
          <w:rFonts w:asciiTheme="majorEastAsia" w:eastAsiaTheme="majorEastAsia" w:hAnsiTheme="majorEastAsia"/>
          <w:b/>
          <w:sz w:val="21"/>
          <w:szCs w:val="21"/>
          <w:lang w:eastAsia="zh-CN"/>
        </w:rPr>
      </w:pPr>
      <w:r w:rsidRPr="00117C67">
        <w:rPr>
          <w:rFonts w:asciiTheme="majorEastAsia" w:eastAsiaTheme="majorEastAsia" w:hAnsiTheme="majorEastAsia" w:hint="eastAsia"/>
          <w:b/>
          <w:sz w:val="21"/>
          <w:szCs w:val="21"/>
          <w:lang w:eastAsia="zh-CN"/>
        </w:rPr>
        <w:t>七、协议期限：</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653962" w:rsidRPr="00117C67" w:rsidRDefault="001F7DDB" w:rsidP="00117C67">
      <w:pPr>
        <w:autoSpaceDE/>
        <w:autoSpaceDN/>
        <w:spacing w:line="360" w:lineRule="exact"/>
        <w:rPr>
          <w:rFonts w:asciiTheme="majorEastAsia" w:eastAsiaTheme="majorEastAsia" w:hAnsiTheme="majorEastAsia"/>
          <w:sz w:val="21"/>
          <w:szCs w:val="21"/>
          <w:lang w:eastAsia="zh-CN"/>
        </w:rPr>
      </w:pPr>
      <w:r w:rsidRPr="00117C67">
        <w:rPr>
          <w:rFonts w:asciiTheme="majorEastAsia" w:eastAsiaTheme="majorEastAsia" w:hAnsiTheme="majorEastAsia" w:hint="eastAsia"/>
          <w:sz w:val="21"/>
          <w:szCs w:val="21"/>
          <w:lang w:eastAsia="zh-CN"/>
        </w:rPr>
        <w:t>（以下无正文）</w:t>
      </w:r>
    </w:p>
    <w:p w:rsidR="00653962" w:rsidRPr="00117C67" w:rsidRDefault="001F7DDB" w:rsidP="00117C67">
      <w:pPr>
        <w:autoSpaceDE/>
        <w:autoSpaceDN/>
        <w:spacing w:line="360" w:lineRule="exact"/>
        <w:ind w:firstLineChars="200" w:firstLine="422"/>
        <w:rPr>
          <w:rFonts w:asciiTheme="majorEastAsia" w:eastAsiaTheme="majorEastAsia" w:hAnsiTheme="majorEastAsia" w:cs="Times New Roman"/>
          <w:b/>
          <w:bCs/>
          <w:color w:val="000000"/>
          <w:kern w:val="2"/>
          <w:sz w:val="21"/>
          <w:szCs w:val="21"/>
          <w:lang w:eastAsia="zh-CN"/>
        </w:rPr>
      </w:pPr>
      <w:r w:rsidRPr="00117C67">
        <w:rPr>
          <w:rFonts w:asciiTheme="majorEastAsia" w:eastAsiaTheme="majorEastAsia" w:hAnsiTheme="majorEastAsia" w:cs="Times New Roman" w:hint="eastAsia"/>
          <w:b/>
          <w:bCs/>
          <w:color w:val="000000"/>
          <w:kern w:val="2"/>
          <w:sz w:val="21"/>
          <w:szCs w:val="21"/>
          <w:lang w:eastAsia="zh-CN"/>
        </w:rPr>
        <w:t>甲方 (章)：                              乙方(章)：</w:t>
      </w:r>
    </w:p>
    <w:p w:rsidR="00653962" w:rsidRPr="00117C67" w:rsidRDefault="001F7DDB" w:rsidP="00117C67">
      <w:pPr>
        <w:spacing w:line="360" w:lineRule="exact"/>
        <w:rPr>
          <w:rFonts w:asciiTheme="majorEastAsia" w:eastAsiaTheme="majorEastAsia" w:hAnsiTheme="majorEastAsia" w:cs="Times New Roman"/>
          <w:b/>
          <w:bCs/>
          <w:color w:val="000000"/>
          <w:kern w:val="2"/>
          <w:sz w:val="21"/>
          <w:szCs w:val="21"/>
          <w:lang w:eastAsia="zh-CN"/>
        </w:rPr>
      </w:pPr>
      <w:r w:rsidRPr="00117C67">
        <w:rPr>
          <w:rFonts w:asciiTheme="majorEastAsia" w:eastAsiaTheme="majorEastAsia" w:hAnsiTheme="majorEastAsia" w:cs="Times New Roman" w:hint="eastAsia"/>
          <w:b/>
          <w:bCs/>
          <w:color w:val="000000"/>
          <w:kern w:val="2"/>
          <w:sz w:val="21"/>
          <w:szCs w:val="21"/>
          <w:lang w:eastAsia="zh-CN"/>
        </w:rPr>
        <w:t>福建省福化古蕾化学有限公</w:t>
      </w:r>
      <w:r w:rsidRPr="00117C67">
        <w:rPr>
          <w:rFonts w:asciiTheme="majorEastAsia" w:eastAsiaTheme="majorEastAsia" w:hAnsiTheme="majorEastAsia" w:cs="Times New Roman"/>
          <w:b/>
          <w:bCs/>
          <w:color w:val="000000"/>
          <w:kern w:val="2"/>
          <w:sz w:val="21"/>
          <w:szCs w:val="21"/>
          <w:lang w:eastAsia="zh-CN"/>
        </w:rPr>
        <w:t>司</w:t>
      </w:r>
    </w:p>
    <w:p w:rsidR="00653962" w:rsidRPr="00117C67" w:rsidRDefault="00653962" w:rsidP="00117C67">
      <w:pPr>
        <w:widowControl/>
        <w:autoSpaceDE/>
        <w:autoSpaceDN/>
        <w:spacing w:line="360" w:lineRule="exact"/>
        <w:ind w:firstLineChars="200" w:firstLine="420"/>
        <w:rPr>
          <w:rFonts w:asciiTheme="majorEastAsia" w:eastAsiaTheme="majorEastAsia" w:hAnsiTheme="majorEastAsia"/>
          <w:sz w:val="21"/>
          <w:szCs w:val="21"/>
          <w:lang w:eastAsia="zh-CN"/>
        </w:rPr>
      </w:pPr>
    </w:p>
    <w:p w:rsidR="00117C67" w:rsidRDefault="001F7DDB" w:rsidP="00117C67">
      <w:pPr>
        <w:widowControl/>
        <w:autoSpaceDE/>
        <w:autoSpaceDN/>
        <w:spacing w:line="360" w:lineRule="exact"/>
        <w:rPr>
          <w:rFonts w:cs="Times New Roman"/>
          <w:b/>
          <w:bCs/>
          <w:kern w:val="2"/>
          <w:sz w:val="32"/>
          <w:szCs w:val="32"/>
          <w:lang w:eastAsia="zh-CN"/>
        </w:rPr>
      </w:pPr>
      <w:r w:rsidRPr="00117C67">
        <w:rPr>
          <w:rFonts w:cs="Times New Roman" w:hint="eastAsia"/>
          <w:b/>
          <w:kern w:val="2"/>
          <w:sz w:val="24"/>
          <w:szCs w:val="24"/>
          <w:lang w:eastAsia="zh-CN"/>
        </w:rPr>
        <w:lastRenderedPageBreak/>
        <w:t>附件</w:t>
      </w:r>
      <w:r w:rsidR="00516136" w:rsidRPr="00117C67">
        <w:rPr>
          <w:rFonts w:cs="Times New Roman"/>
          <w:b/>
          <w:kern w:val="2"/>
          <w:sz w:val="24"/>
          <w:szCs w:val="24"/>
          <w:lang w:eastAsia="zh-CN"/>
        </w:rPr>
        <w:t>3</w:t>
      </w:r>
      <w:r>
        <w:rPr>
          <w:rFonts w:cs="Times New Roman" w:hint="eastAsia"/>
          <w:kern w:val="2"/>
          <w:sz w:val="32"/>
          <w:szCs w:val="32"/>
          <w:lang w:eastAsia="zh-CN"/>
        </w:rPr>
        <w:t>.</w:t>
      </w:r>
      <w:r>
        <w:rPr>
          <w:rFonts w:cs="Times New Roman" w:hint="eastAsia"/>
          <w:b/>
          <w:bCs/>
          <w:kern w:val="2"/>
          <w:sz w:val="32"/>
          <w:szCs w:val="32"/>
          <w:lang w:eastAsia="zh-CN"/>
        </w:rPr>
        <w:t xml:space="preserve">      </w:t>
      </w:r>
    </w:p>
    <w:p w:rsidR="00653962" w:rsidRDefault="001F7DDB" w:rsidP="00117C67">
      <w:pPr>
        <w:widowControl/>
        <w:autoSpaceDE/>
        <w:autoSpaceDN/>
        <w:spacing w:line="360" w:lineRule="exact"/>
        <w:jc w:val="center"/>
        <w:rPr>
          <w:rFonts w:cs="Times New Roman"/>
          <w:b/>
          <w:bCs/>
          <w:kern w:val="2"/>
          <w:sz w:val="32"/>
          <w:szCs w:val="32"/>
          <w:lang w:eastAsia="zh-CN"/>
        </w:rPr>
      </w:pPr>
      <w:r>
        <w:rPr>
          <w:rFonts w:cs="Times New Roman" w:hint="eastAsia"/>
          <w:b/>
          <w:bCs/>
          <w:kern w:val="2"/>
          <w:sz w:val="32"/>
          <w:szCs w:val="32"/>
          <w:lang w:eastAsia="zh-CN"/>
        </w:rPr>
        <w:t>人员、车辆入厂安全管理协议</w:t>
      </w:r>
    </w:p>
    <w:p w:rsidR="00653962" w:rsidRPr="00117C67" w:rsidRDefault="001F7DDB" w:rsidP="00117C67">
      <w:pPr>
        <w:spacing w:line="360" w:lineRule="exact"/>
        <w:rPr>
          <w:sz w:val="21"/>
          <w:szCs w:val="21"/>
          <w:lang w:eastAsia="zh-CN"/>
        </w:rPr>
      </w:pPr>
      <w:r w:rsidRPr="00117C67">
        <w:rPr>
          <w:rFonts w:hint="eastAsia"/>
          <w:sz w:val="21"/>
          <w:szCs w:val="21"/>
          <w:lang w:eastAsia="zh-CN"/>
        </w:rPr>
        <w:t>转让方（以下简称甲方）：福建省福化古蕾化学有限公</w:t>
      </w:r>
      <w:r w:rsidRPr="00117C67">
        <w:rPr>
          <w:sz w:val="21"/>
          <w:szCs w:val="21"/>
          <w:lang w:eastAsia="zh-CN"/>
        </w:rPr>
        <w:t>司</w:t>
      </w:r>
    </w:p>
    <w:p w:rsidR="00653962" w:rsidRPr="00117C67" w:rsidRDefault="001F7DDB" w:rsidP="00117C67">
      <w:pPr>
        <w:autoSpaceDE/>
        <w:autoSpaceDN/>
        <w:spacing w:line="360" w:lineRule="exact"/>
        <w:rPr>
          <w:sz w:val="21"/>
          <w:szCs w:val="21"/>
          <w:lang w:eastAsia="zh-CN"/>
        </w:rPr>
      </w:pPr>
      <w:r w:rsidRPr="00117C67">
        <w:rPr>
          <w:rFonts w:hint="eastAsia"/>
          <w:sz w:val="21"/>
          <w:szCs w:val="21"/>
          <w:lang w:eastAsia="zh-CN"/>
        </w:rPr>
        <w:t>受让方（以下简称乙方）：</w:t>
      </w:r>
      <w:r w:rsidRPr="00117C67">
        <w:rPr>
          <w:rFonts w:hint="eastAsia"/>
          <w:sz w:val="21"/>
          <w:szCs w:val="21"/>
          <w:u w:val="single"/>
          <w:lang w:eastAsia="zh-CN"/>
        </w:rPr>
        <w:t xml:space="preserve">                     </w:t>
      </w:r>
      <w:r w:rsidRPr="00117C67">
        <w:rPr>
          <w:rFonts w:hint="eastAsia"/>
          <w:sz w:val="21"/>
          <w:szCs w:val="21"/>
          <w:lang w:eastAsia="zh-CN"/>
        </w:rPr>
        <w:t xml:space="preserve">    </w:t>
      </w:r>
    </w:p>
    <w:p w:rsidR="00653962" w:rsidRPr="00117C67" w:rsidRDefault="001F7DDB" w:rsidP="00117C67">
      <w:pPr>
        <w:autoSpaceDE/>
        <w:autoSpaceDN/>
        <w:spacing w:line="360" w:lineRule="exact"/>
        <w:ind w:firstLineChars="211" w:firstLine="443"/>
        <w:rPr>
          <w:sz w:val="21"/>
          <w:szCs w:val="21"/>
          <w:lang w:eastAsia="zh-CN"/>
        </w:rPr>
      </w:pPr>
      <w:r w:rsidRPr="00117C67">
        <w:rPr>
          <w:rFonts w:hint="eastAsia"/>
          <w:sz w:val="21"/>
          <w:szCs w:val="21"/>
          <w:lang w:eastAsia="zh-CN"/>
        </w:rPr>
        <w:t>为进一步明确甲乙双方在合同履行过程中的安全生产权利和义务及责任，经双方协商，双方自愿签订本协议，作为主合同的附件。</w:t>
      </w:r>
    </w:p>
    <w:p w:rsidR="00653962" w:rsidRPr="00117C67" w:rsidRDefault="001F7DDB" w:rsidP="00117C67">
      <w:pPr>
        <w:numPr>
          <w:ilvl w:val="0"/>
          <w:numId w:val="8"/>
        </w:numPr>
        <w:autoSpaceDE/>
        <w:autoSpaceDN/>
        <w:spacing w:line="360" w:lineRule="exact"/>
        <w:ind w:firstLineChars="211" w:firstLine="445"/>
        <w:rPr>
          <w:b/>
          <w:bCs/>
          <w:sz w:val="21"/>
          <w:szCs w:val="21"/>
          <w:lang w:eastAsia="zh-CN"/>
        </w:rPr>
      </w:pPr>
      <w:r w:rsidRPr="00117C67">
        <w:rPr>
          <w:rFonts w:hint="eastAsia"/>
          <w:b/>
          <w:bCs/>
          <w:sz w:val="21"/>
          <w:szCs w:val="21"/>
          <w:lang w:eastAsia="zh-CN"/>
        </w:rPr>
        <w:t>甲方的权利和义务</w:t>
      </w:r>
    </w:p>
    <w:p w:rsidR="00653962" w:rsidRPr="00117C67" w:rsidRDefault="001F7DDB" w:rsidP="00117C67">
      <w:pPr>
        <w:numPr>
          <w:ilvl w:val="0"/>
          <w:numId w:val="9"/>
        </w:numPr>
        <w:autoSpaceDE/>
        <w:autoSpaceDN/>
        <w:spacing w:line="360" w:lineRule="exact"/>
        <w:rPr>
          <w:sz w:val="21"/>
          <w:szCs w:val="21"/>
          <w:lang w:eastAsia="zh-CN"/>
        </w:rPr>
      </w:pPr>
      <w:r w:rsidRPr="00117C67">
        <w:rPr>
          <w:rFonts w:hint="eastAsia"/>
          <w:sz w:val="21"/>
          <w:szCs w:val="21"/>
          <w:lang w:eastAsia="zh-CN"/>
        </w:rPr>
        <w:t>甲方负责向乙方提供乙方需遵守的安全环保管理规定，并在入厂前向需要进入甲方厂区的人员进行安全告知。</w:t>
      </w:r>
    </w:p>
    <w:p w:rsidR="00653962" w:rsidRPr="00117C67" w:rsidRDefault="001F7DDB" w:rsidP="00117C67">
      <w:pPr>
        <w:numPr>
          <w:ilvl w:val="0"/>
          <w:numId w:val="9"/>
        </w:numPr>
        <w:autoSpaceDE/>
        <w:autoSpaceDN/>
        <w:spacing w:line="360" w:lineRule="exact"/>
        <w:rPr>
          <w:sz w:val="21"/>
          <w:szCs w:val="21"/>
          <w:lang w:eastAsia="zh-CN"/>
        </w:rPr>
      </w:pPr>
      <w:r w:rsidRPr="00117C67">
        <w:rPr>
          <w:rFonts w:hint="eastAsia"/>
          <w:sz w:val="21"/>
          <w:szCs w:val="21"/>
          <w:lang w:eastAsia="zh-CN"/>
        </w:rPr>
        <w:t>甲方应为乙方指定甲方厂区内的安全行车路线。</w:t>
      </w:r>
    </w:p>
    <w:p w:rsidR="00653962" w:rsidRPr="00117C67" w:rsidRDefault="001F7DDB" w:rsidP="00117C67">
      <w:pPr>
        <w:numPr>
          <w:ilvl w:val="0"/>
          <w:numId w:val="9"/>
        </w:numPr>
        <w:autoSpaceDE/>
        <w:autoSpaceDN/>
        <w:spacing w:line="360" w:lineRule="exact"/>
        <w:rPr>
          <w:sz w:val="21"/>
          <w:szCs w:val="21"/>
          <w:lang w:eastAsia="zh-CN"/>
        </w:rPr>
      </w:pPr>
      <w:r w:rsidRPr="00117C67">
        <w:rPr>
          <w:rFonts w:hint="eastAsia"/>
          <w:sz w:val="21"/>
          <w:szCs w:val="21"/>
          <w:lang w:eastAsia="zh-CN"/>
        </w:rPr>
        <w:t>甲方负责对乙方的入厂车辆和人员进行安全资质、车辆完好情况及人员健康情况进行检查，禁止不合格的车辆和人员入厂。</w:t>
      </w:r>
    </w:p>
    <w:p w:rsidR="00653962" w:rsidRPr="00117C67" w:rsidRDefault="001F7DDB" w:rsidP="00117C67">
      <w:pPr>
        <w:numPr>
          <w:ilvl w:val="0"/>
          <w:numId w:val="9"/>
        </w:numPr>
        <w:autoSpaceDE/>
        <w:autoSpaceDN/>
        <w:spacing w:line="360" w:lineRule="exact"/>
        <w:rPr>
          <w:sz w:val="21"/>
          <w:szCs w:val="21"/>
          <w:lang w:eastAsia="zh-CN"/>
        </w:rPr>
      </w:pPr>
      <w:r w:rsidRPr="00117C67">
        <w:rPr>
          <w:rFonts w:hint="eastAsia"/>
          <w:sz w:val="21"/>
          <w:szCs w:val="21"/>
          <w:lang w:eastAsia="zh-CN"/>
        </w:rPr>
        <w:t>甲方对乙方车辆在甲方厂区门口、停车场及厂区内停放和行驶情况进行监督检查，有权对违规的车辆和人员按照甲方的规定进行处罚。</w:t>
      </w:r>
    </w:p>
    <w:p w:rsidR="00653962" w:rsidRPr="00117C67" w:rsidRDefault="001F7DDB" w:rsidP="00117C67">
      <w:pPr>
        <w:numPr>
          <w:ilvl w:val="0"/>
          <w:numId w:val="9"/>
        </w:numPr>
        <w:autoSpaceDE/>
        <w:autoSpaceDN/>
        <w:spacing w:line="360" w:lineRule="exact"/>
        <w:rPr>
          <w:sz w:val="21"/>
          <w:szCs w:val="21"/>
          <w:lang w:eastAsia="zh-CN"/>
        </w:rPr>
      </w:pPr>
      <w:r w:rsidRPr="00117C67">
        <w:rPr>
          <w:rFonts w:hint="eastAsia"/>
          <w:sz w:val="21"/>
          <w:szCs w:val="21"/>
          <w:lang w:eastAsia="zh-CN"/>
        </w:rPr>
        <w:t>甲方业务主管部门应全程委托专门人员引导乙方车辆和人员按指定的路线进入厂区、到达指定位置。</w:t>
      </w:r>
    </w:p>
    <w:p w:rsidR="00653962" w:rsidRPr="00117C67" w:rsidRDefault="001F7DDB" w:rsidP="00117C67">
      <w:pPr>
        <w:numPr>
          <w:ilvl w:val="0"/>
          <w:numId w:val="8"/>
        </w:numPr>
        <w:autoSpaceDE/>
        <w:autoSpaceDN/>
        <w:spacing w:line="360" w:lineRule="exact"/>
        <w:ind w:firstLineChars="211" w:firstLine="445"/>
        <w:rPr>
          <w:b/>
          <w:bCs/>
          <w:sz w:val="21"/>
          <w:szCs w:val="21"/>
          <w:lang w:eastAsia="zh-CN"/>
        </w:rPr>
      </w:pPr>
      <w:r w:rsidRPr="00117C67">
        <w:rPr>
          <w:rFonts w:hint="eastAsia"/>
          <w:b/>
          <w:bCs/>
          <w:sz w:val="21"/>
          <w:szCs w:val="21"/>
          <w:lang w:eastAsia="zh-CN"/>
        </w:rPr>
        <w:t>乙方的权利和义务</w:t>
      </w:r>
    </w:p>
    <w:p w:rsidR="00653962" w:rsidRPr="00117C67" w:rsidRDefault="001F7DDB" w:rsidP="00117C67">
      <w:pPr>
        <w:numPr>
          <w:ilvl w:val="0"/>
          <w:numId w:val="10"/>
        </w:numPr>
        <w:autoSpaceDE/>
        <w:autoSpaceDN/>
        <w:spacing w:line="360" w:lineRule="exact"/>
        <w:rPr>
          <w:sz w:val="21"/>
          <w:szCs w:val="21"/>
          <w:lang w:eastAsia="zh-CN"/>
        </w:rPr>
      </w:pPr>
      <w:r w:rsidRPr="00117C67">
        <w:rPr>
          <w:rFonts w:hint="eastAsia"/>
          <w:sz w:val="21"/>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rsidR="00653962" w:rsidRPr="00117C67" w:rsidRDefault="001F7DDB" w:rsidP="00117C67">
      <w:pPr>
        <w:numPr>
          <w:ilvl w:val="0"/>
          <w:numId w:val="10"/>
        </w:numPr>
        <w:autoSpaceDE/>
        <w:autoSpaceDN/>
        <w:spacing w:line="360" w:lineRule="exact"/>
        <w:rPr>
          <w:sz w:val="21"/>
          <w:szCs w:val="21"/>
          <w:lang w:eastAsia="zh-CN"/>
        </w:rPr>
      </w:pPr>
      <w:r w:rsidRPr="00117C67">
        <w:rPr>
          <w:rFonts w:hint="eastAsia"/>
          <w:sz w:val="21"/>
          <w:szCs w:val="21"/>
          <w:lang w:eastAsia="zh-CN"/>
        </w:rPr>
        <w:t>乙方应为需进入甲方厂区的人员提供符合甲方要求的安全帽、劳保服、劳保鞋等劳动防护用品，并督促入厂人员规范佩戴和使用。</w:t>
      </w:r>
    </w:p>
    <w:p w:rsidR="00653962" w:rsidRPr="00117C67" w:rsidRDefault="001F7DDB" w:rsidP="00117C67">
      <w:pPr>
        <w:numPr>
          <w:ilvl w:val="0"/>
          <w:numId w:val="10"/>
        </w:numPr>
        <w:autoSpaceDE/>
        <w:autoSpaceDN/>
        <w:spacing w:line="360" w:lineRule="exact"/>
        <w:rPr>
          <w:sz w:val="21"/>
          <w:szCs w:val="21"/>
          <w:lang w:eastAsia="zh-CN"/>
        </w:rPr>
      </w:pPr>
      <w:r w:rsidRPr="00117C67">
        <w:rPr>
          <w:rFonts w:hint="eastAsia"/>
          <w:sz w:val="21"/>
          <w:szCs w:val="21"/>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rsidR="00653962" w:rsidRPr="00117C67" w:rsidRDefault="001F7DDB" w:rsidP="00117C67">
      <w:pPr>
        <w:numPr>
          <w:ilvl w:val="0"/>
          <w:numId w:val="10"/>
        </w:numPr>
        <w:autoSpaceDE/>
        <w:autoSpaceDN/>
        <w:spacing w:line="360" w:lineRule="exact"/>
        <w:rPr>
          <w:sz w:val="21"/>
          <w:szCs w:val="21"/>
          <w:lang w:eastAsia="zh-CN"/>
        </w:rPr>
      </w:pPr>
      <w:r w:rsidRPr="00117C67">
        <w:rPr>
          <w:rFonts w:hint="eastAsia"/>
          <w:sz w:val="21"/>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rsidR="00653962" w:rsidRPr="00117C67" w:rsidRDefault="001F7DDB" w:rsidP="00117C67">
      <w:pPr>
        <w:numPr>
          <w:ilvl w:val="0"/>
          <w:numId w:val="10"/>
        </w:numPr>
        <w:autoSpaceDE/>
        <w:autoSpaceDN/>
        <w:spacing w:line="360" w:lineRule="exact"/>
        <w:rPr>
          <w:sz w:val="21"/>
          <w:szCs w:val="21"/>
          <w:lang w:eastAsia="zh-CN"/>
        </w:rPr>
      </w:pPr>
      <w:r w:rsidRPr="00117C67">
        <w:rPr>
          <w:rFonts w:hint="eastAsia"/>
          <w:sz w:val="21"/>
          <w:szCs w:val="21"/>
          <w:lang w:eastAsia="zh-CN"/>
        </w:rPr>
        <w:t>在厂区内卸货过程应根据甲方的要求进行卸货，积极接受甲方的现场管理，开具相应的作业许可证，并按甲方的操作规程进行卸货及作业。</w:t>
      </w:r>
    </w:p>
    <w:p w:rsidR="00653962" w:rsidRPr="00117C67" w:rsidRDefault="001F7DDB" w:rsidP="00117C67">
      <w:pPr>
        <w:numPr>
          <w:ilvl w:val="0"/>
          <w:numId w:val="10"/>
        </w:numPr>
        <w:autoSpaceDE/>
        <w:autoSpaceDN/>
        <w:spacing w:line="360" w:lineRule="exact"/>
        <w:rPr>
          <w:sz w:val="21"/>
          <w:szCs w:val="21"/>
          <w:lang w:eastAsia="zh-CN"/>
        </w:rPr>
      </w:pPr>
      <w:r w:rsidRPr="00117C67">
        <w:rPr>
          <w:rFonts w:hint="eastAsia"/>
          <w:sz w:val="21"/>
          <w:szCs w:val="21"/>
          <w:lang w:eastAsia="zh-CN"/>
        </w:rPr>
        <w:t>对于甲方在安全生产监管中发现的问题，乙方应按要求落实整改。</w:t>
      </w:r>
    </w:p>
    <w:p w:rsidR="00653962" w:rsidRPr="00117C67" w:rsidRDefault="001F7DDB" w:rsidP="00117C67">
      <w:pPr>
        <w:numPr>
          <w:ilvl w:val="0"/>
          <w:numId w:val="8"/>
        </w:numPr>
        <w:autoSpaceDE/>
        <w:autoSpaceDN/>
        <w:spacing w:line="360" w:lineRule="exact"/>
        <w:ind w:firstLineChars="211" w:firstLine="445"/>
        <w:rPr>
          <w:b/>
          <w:sz w:val="21"/>
          <w:szCs w:val="21"/>
        </w:rPr>
      </w:pPr>
      <w:r w:rsidRPr="00117C67">
        <w:rPr>
          <w:rFonts w:hint="eastAsia"/>
          <w:b/>
          <w:sz w:val="21"/>
          <w:szCs w:val="21"/>
        </w:rPr>
        <w:t>违约责任及处理</w:t>
      </w:r>
    </w:p>
    <w:p w:rsidR="00653962" w:rsidRPr="00117C67" w:rsidRDefault="001F7DDB" w:rsidP="00117C67">
      <w:pPr>
        <w:numPr>
          <w:ilvl w:val="0"/>
          <w:numId w:val="11"/>
        </w:numPr>
        <w:autoSpaceDE/>
        <w:autoSpaceDN/>
        <w:spacing w:line="360" w:lineRule="exact"/>
        <w:rPr>
          <w:sz w:val="21"/>
          <w:szCs w:val="21"/>
          <w:lang w:eastAsia="zh-CN"/>
        </w:rPr>
      </w:pPr>
      <w:r w:rsidRPr="00117C67">
        <w:rPr>
          <w:rFonts w:hint="eastAsia"/>
          <w:sz w:val="21"/>
          <w:szCs w:val="21"/>
          <w:lang w:eastAsia="zh-CN"/>
        </w:rPr>
        <w:t>发生安全事故时，甲乙双方均有抢险、救灾的义务，所发生的费用由责任方承担。</w:t>
      </w:r>
    </w:p>
    <w:p w:rsidR="00653962" w:rsidRPr="00117C67" w:rsidRDefault="001F7DDB" w:rsidP="00117C67">
      <w:pPr>
        <w:numPr>
          <w:ilvl w:val="0"/>
          <w:numId w:val="11"/>
        </w:numPr>
        <w:autoSpaceDE/>
        <w:autoSpaceDN/>
        <w:spacing w:line="360" w:lineRule="exact"/>
        <w:rPr>
          <w:sz w:val="21"/>
          <w:szCs w:val="21"/>
          <w:lang w:eastAsia="zh-CN"/>
        </w:rPr>
      </w:pPr>
      <w:r w:rsidRPr="00117C67">
        <w:rPr>
          <w:rFonts w:hint="eastAsia"/>
          <w:sz w:val="21"/>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53962" w:rsidRPr="00117C67" w:rsidRDefault="001F7DDB" w:rsidP="00117C67">
      <w:pPr>
        <w:numPr>
          <w:ilvl w:val="0"/>
          <w:numId w:val="11"/>
        </w:numPr>
        <w:autoSpaceDE/>
        <w:autoSpaceDN/>
        <w:spacing w:line="360" w:lineRule="exact"/>
        <w:rPr>
          <w:sz w:val="21"/>
          <w:szCs w:val="21"/>
          <w:lang w:eastAsia="zh-CN"/>
        </w:rPr>
      </w:pPr>
      <w:r w:rsidRPr="00117C67">
        <w:rPr>
          <w:rFonts w:hint="eastAsia"/>
          <w:sz w:val="21"/>
          <w:szCs w:val="21"/>
          <w:lang w:eastAsia="zh-CN"/>
        </w:rPr>
        <w:t>甲方违约造成的事故，甲方承担全部责任，并按规定追究有关人员责任及上报。</w:t>
      </w:r>
    </w:p>
    <w:p w:rsidR="00653962" w:rsidRPr="00117C67" w:rsidRDefault="001F7DDB" w:rsidP="00117C67">
      <w:pPr>
        <w:numPr>
          <w:ilvl w:val="0"/>
          <w:numId w:val="11"/>
        </w:numPr>
        <w:autoSpaceDE/>
        <w:autoSpaceDN/>
        <w:spacing w:line="360" w:lineRule="exact"/>
        <w:rPr>
          <w:sz w:val="21"/>
          <w:szCs w:val="21"/>
          <w:lang w:eastAsia="zh-CN"/>
        </w:rPr>
      </w:pPr>
      <w:r w:rsidRPr="00117C67">
        <w:rPr>
          <w:rFonts w:hint="eastAsia"/>
          <w:sz w:val="21"/>
          <w:szCs w:val="21"/>
          <w:lang w:eastAsia="zh-CN"/>
        </w:rPr>
        <w:t xml:space="preserve"> 乙方在厂区内中如果有违法、违规和违章行为，甲方将按照按国家法律、法规和甲方的HSE管理制度进行处罚。处罚款由乙方按甲方要求交到甲方指定部门或账户，对不按时缴纳罚款的，甲方可以从乙方合同款双倍扣除。</w:t>
      </w:r>
    </w:p>
    <w:p w:rsidR="00653962" w:rsidRPr="00117C67" w:rsidRDefault="001F7DDB" w:rsidP="00117C67">
      <w:pPr>
        <w:numPr>
          <w:ilvl w:val="0"/>
          <w:numId w:val="11"/>
        </w:numPr>
        <w:autoSpaceDE/>
        <w:autoSpaceDN/>
        <w:spacing w:line="360" w:lineRule="exact"/>
        <w:rPr>
          <w:sz w:val="21"/>
          <w:szCs w:val="21"/>
          <w:lang w:eastAsia="zh-CN"/>
        </w:rPr>
      </w:pPr>
      <w:r w:rsidRPr="00117C67">
        <w:rPr>
          <w:rFonts w:hint="eastAsia"/>
          <w:sz w:val="21"/>
          <w:szCs w:val="21"/>
          <w:lang w:eastAsia="zh-CN"/>
        </w:rPr>
        <w:lastRenderedPageBreak/>
        <w:t xml:space="preserve"> 乙方违约造成的事故，乙方承担全部责任；由于乙方的服务质量及货物质量导致的事故，由乙方承担全部责任构成犯罪的，依法追究刑事责任。</w:t>
      </w:r>
    </w:p>
    <w:p w:rsidR="00653962" w:rsidRPr="00117C67" w:rsidRDefault="001F7DDB" w:rsidP="00117C67">
      <w:pPr>
        <w:numPr>
          <w:ilvl w:val="0"/>
          <w:numId w:val="11"/>
        </w:numPr>
        <w:autoSpaceDE/>
        <w:autoSpaceDN/>
        <w:spacing w:line="360" w:lineRule="exact"/>
        <w:rPr>
          <w:sz w:val="21"/>
          <w:szCs w:val="21"/>
          <w:lang w:eastAsia="zh-CN"/>
        </w:rPr>
      </w:pPr>
      <w:r w:rsidRPr="00117C67">
        <w:rPr>
          <w:rFonts w:hint="eastAsia"/>
          <w:sz w:val="21"/>
          <w:szCs w:val="21"/>
          <w:lang w:eastAsia="zh-CN"/>
        </w:rPr>
        <w:t>对乙方发生事故后弄虚作假、隐瞒不报、迟报或谎报，一经查出，按有关规定处罚，情节严重的，取消其进入甲方的市场资格。</w:t>
      </w:r>
    </w:p>
    <w:p w:rsidR="00653962" w:rsidRPr="00117C67" w:rsidRDefault="001F7DDB" w:rsidP="00117C67">
      <w:pPr>
        <w:autoSpaceDE/>
        <w:autoSpaceDN/>
        <w:spacing w:line="360" w:lineRule="exact"/>
        <w:ind w:firstLineChars="211" w:firstLine="445"/>
        <w:rPr>
          <w:b/>
          <w:sz w:val="21"/>
          <w:szCs w:val="21"/>
          <w:lang w:eastAsia="zh-CN"/>
        </w:rPr>
      </w:pPr>
      <w:r w:rsidRPr="00117C67">
        <w:rPr>
          <w:rFonts w:hint="eastAsia"/>
          <w:b/>
          <w:sz w:val="21"/>
          <w:szCs w:val="21"/>
          <w:lang w:eastAsia="zh-CN"/>
        </w:rPr>
        <w:t>四、 不可抗力：</w:t>
      </w:r>
    </w:p>
    <w:p w:rsidR="00653962" w:rsidRPr="00117C67" w:rsidRDefault="001F7DDB" w:rsidP="00117C67">
      <w:pPr>
        <w:autoSpaceDE/>
        <w:autoSpaceDN/>
        <w:spacing w:line="360" w:lineRule="exact"/>
        <w:ind w:left="187" w:hangingChars="89" w:hanging="187"/>
        <w:rPr>
          <w:sz w:val="21"/>
          <w:szCs w:val="21"/>
          <w:lang w:eastAsia="zh-CN"/>
        </w:rPr>
      </w:pPr>
      <w:r w:rsidRPr="00117C67">
        <w:rPr>
          <w:rFonts w:hint="eastAsia"/>
          <w:sz w:val="21"/>
          <w:szCs w:val="21"/>
          <w:lang w:eastAsia="zh-CN"/>
        </w:rPr>
        <w:t xml:space="preserve">      由于不可抗力造成事故及产生的损失，甲乙双方各自承担相应的损失。</w:t>
      </w:r>
    </w:p>
    <w:p w:rsidR="00653962" w:rsidRPr="00117C67" w:rsidRDefault="001F7DDB" w:rsidP="00117C67">
      <w:pPr>
        <w:autoSpaceDE/>
        <w:autoSpaceDN/>
        <w:spacing w:line="360" w:lineRule="exact"/>
        <w:ind w:firstLineChars="211" w:firstLine="445"/>
        <w:rPr>
          <w:sz w:val="21"/>
          <w:szCs w:val="21"/>
          <w:lang w:eastAsia="zh-CN"/>
        </w:rPr>
      </w:pPr>
      <w:r w:rsidRPr="00117C67">
        <w:rPr>
          <w:rFonts w:hint="eastAsia"/>
          <w:b/>
          <w:sz w:val="21"/>
          <w:szCs w:val="21"/>
          <w:lang w:eastAsia="zh-CN"/>
        </w:rPr>
        <w:t>五、</w:t>
      </w:r>
      <w:r w:rsidRPr="00117C67">
        <w:rPr>
          <w:rFonts w:hint="eastAsia"/>
          <w:sz w:val="21"/>
          <w:szCs w:val="21"/>
          <w:lang w:eastAsia="zh-CN"/>
        </w:rPr>
        <w:t>本协议书一式两份，甲乙双方各执一份。</w:t>
      </w:r>
    </w:p>
    <w:p w:rsidR="00653962" w:rsidRPr="00117C67" w:rsidRDefault="001F7DDB" w:rsidP="00117C67">
      <w:pPr>
        <w:autoSpaceDE/>
        <w:autoSpaceDN/>
        <w:spacing w:line="360" w:lineRule="exact"/>
        <w:ind w:firstLineChars="211" w:firstLine="445"/>
        <w:rPr>
          <w:sz w:val="21"/>
          <w:szCs w:val="21"/>
          <w:lang w:eastAsia="zh-CN"/>
        </w:rPr>
      </w:pPr>
      <w:r w:rsidRPr="00117C67">
        <w:rPr>
          <w:rFonts w:hint="eastAsia"/>
          <w:b/>
          <w:sz w:val="21"/>
          <w:szCs w:val="21"/>
          <w:lang w:eastAsia="zh-CN"/>
        </w:rPr>
        <w:t>六、</w:t>
      </w:r>
      <w:r w:rsidRPr="00117C67">
        <w:rPr>
          <w:rFonts w:hint="eastAsia"/>
          <w:sz w:val="21"/>
          <w:szCs w:val="21"/>
          <w:lang w:eastAsia="zh-CN"/>
        </w:rPr>
        <w:t>本协议书经双方盖章后生效。</w:t>
      </w:r>
    </w:p>
    <w:p w:rsidR="00653962" w:rsidRPr="00117C67" w:rsidRDefault="001F7DDB" w:rsidP="00117C67">
      <w:pPr>
        <w:autoSpaceDE/>
        <w:autoSpaceDN/>
        <w:spacing w:line="360" w:lineRule="exact"/>
        <w:ind w:firstLineChars="211" w:firstLine="445"/>
        <w:rPr>
          <w:b/>
          <w:sz w:val="21"/>
          <w:szCs w:val="21"/>
          <w:lang w:eastAsia="zh-CN"/>
        </w:rPr>
      </w:pPr>
      <w:r w:rsidRPr="00117C67">
        <w:rPr>
          <w:rFonts w:hint="eastAsia"/>
          <w:b/>
          <w:sz w:val="21"/>
          <w:szCs w:val="21"/>
          <w:lang w:eastAsia="zh-CN"/>
        </w:rPr>
        <w:t>七、协议期限：</w:t>
      </w:r>
    </w:p>
    <w:p w:rsidR="00653962" w:rsidRPr="00117C67" w:rsidRDefault="001F7DDB" w:rsidP="00117C67">
      <w:pPr>
        <w:autoSpaceDE/>
        <w:autoSpaceDN/>
        <w:spacing w:line="360" w:lineRule="exact"/>
        <w:ind w:firstLineChars="250" w:firstLine="525"/>
        <w:rPr>
          <w:sz w:val="21"/>
          <w:szCs w:val="21"/>
          <w:lang w:eastAsia="zh-CN"/>
        </w:rPr>
      </w:pPr>
      <w:r w:rsidRPr="00117C67">
        <w:rPr>
          <w:rFonts w:hint="eastAsia"/>
          <w:sz w:val="21"/>
          <w:szCs w:val="21"/>
          <w:lang w:eastAsia="zh-CN"/>
        </w:rPr>
        <w:t>本协议期限应与主合同期限一致。如果主合同因故需要变更期限，本合同应与主同变更至相同期限。</w:t>
      </w:r>
    </w:p>
    <w:p w:rsidR="00653962" w:rsidRPr="00117C67" w:rsidRDefault="00653962" w:rsidP="00117C67">
      <w:pPr>
        <w:autoSpaceDE/>
        <w:autoSpaceDN/>
        <w:spacing w:line="360" w:lineRule="exact"/>
        <w:ind w:left="82" w:hangingChars="39" w:hanging="82"/>
        <w:rPr>
          <w:sz w:val="21"/>
          <w:szCs w:val="21"/>
          <w:lang w:eastAsia="zh-CN"/>
        </w:rPr>
      </w:pPr>
    </w:p>
    <w:p w:rsidR="00653962" w:rsidRPr="00117C67" w:rsidRDefault="001F7DDB" w:rsidP="00117C67">
      <w:pPr>
        <w:autoSpaceDE/>
        <w:autoSpaceDN/>
        <w:spacing w:line="360" w:lineRule="exact"/>
        <w:ind w:firstLineChars="161" w:firstLine="338"/>
        <w:rPr>
          <w:sz w:val="21"/>
          <w:szCs w:val="21"/>
          <w:lang w:eastAsia="zh-CN"/>
        </w:rPr>
      </w:pPr>
      <w:r w:rsidRPr="00117C67">
        <w:rPr>
          <w:rFonts w:hint="eastAsia"/>
          <w:sz w:val="21"/>
          <w:szCs w:val="21"/>
          <w:lang w:eastAsia="zh-CN"/>
        </w:rPr>
        <w:t>（以下无正文）</w:t>
      </w:r>
    </w:p>
    <w:p w:rsidR="00653962" w:rsidRPr="00117C67" w:rsidRDefault="001F7DDB" w:rsidP="00117C67">
      <w:pPr>
        <w:autoSpaceDE/>
        <w:autoSpaceDN/>
        <w:spacing w:line="360" w:lineRule="exact"/>
        <w:ind w:firstLineChars="200" w:firstLine="422"/>
        <w:rPr>
          <w:rFonts w:cs="Times New Roman"/>
          <w:b/>
          <w:bCs/>
          <w:color w:val="000000"/>
          <w:kern w:val="2"/>
          <w:sz w:val="21"/>
          <w:szCs w:val="21"/>
          <w:lang w:eastAsia="zh-CN"/>
        </w:rPr>
      </w:pPr>
      <w:r w:rsidRPr="00117C67">
        <w:rPr>
          <w:rFonts w:cs="Times New Roman" w:hint="eastAsia"/>
          <w:b/>
          <w:bCs/>
          <w:color w:val="000000"/>
          <w:kern w:val="2"/>
          <w:sz w:val="21"/>
          <w:szCs w:val="21"/>
          <w:lang w:eastAsia="zh-CN"/>
        </w:rPr>
        <w:t>甲方 (章)：                              乙方(章)：</w:t>
      </w:r>
    </w:p>
    <w:p w:rsidR="00653962" w:rsidRPr="00117C67" w:rsidRDefault="001F7DDB" w:rsidP="00117C67">
      <w:pPr>
        <w:spacing w:line="360" w:lineRule="exact"/>
        <w:rPr>
          <w:rFonts w:cs="Times New Roman"/>
          <w:b/>
          <w:bCs/>
          <w:color w:val="000000"/>
          <w:kern w:val="2"/>
          <w:sz w:val="21"/>
          <w:szCs w:val="21"/>
          <w:lang w:eastAsia="zh-CN"/>
        </w:rPr>
      </w:pPr>
      <w:r w:rsidRPr="00117C67">
        <w:rPr>
          <w:rFonts w:cs="Times New Roman" w:hint="eastAsia"/>
          <w:b/>
          <w:bCs/>
          <w:color w:val="000000"/>
          <w:kern w:val="2"/>
          <w:sz w:val="21"/>
          <w:szCs w:val="21"/>
          <w:lang w:eastAsia="zh-CN"/>
        </w:rPr>
        <w:t>福建省福化古蕾化学有限公</w:t>
      </w:r>
      <w:r w:rsidRPr="00117C67">
        <w:rPr>
          <w:rFonts w:cs="Times New Roman"/>
          <w:b/>
          <w:bCs/>
          <w:color w:val="000000"/>
          <w:kern w:val="2"/>
          <w:sz w:val="21"/>
          <w:szCs w:val="21"/>
          <w:lang w:eastAsia="zh-CN"/>
        </w:rPr>
        <w:t>司</w:t>
      </w:r>
    </w:p>
    <w:p w:rsidR="00653962" w:rsidRPr="00117C67" w:rsidRDefault="001F7DDB" w:rsidP="00117C67">
      <w:pPr>
        <w:widowControl/>
        <w:autoSpaceDE/>
        <w:autoSpaceDN/>
        <w:spacing w:line="360" w:lineRule="exact"/>
        <w:ind w:firstLineChars="200" w:firstLine="420"/>
        <w:rPr>
          <w:sz w:val="21"/>
          <w:szCs w:val="21"/>
          <w:lang w:eastAsia="zh-CN"/>
        </w:rPr>
      </w:pPr>
      <w:r w:rsidRPr="00117C67">
        <w:rPr>
          <w:rFonts w:hint="eastAsia"/>
          <w:sz w:val="21"/>
          <w:szCs w:val="21"/>
          <w:lang w:eastAsia="zh-CN"/>
        </w:rPr>
        <w:t xml:space="preserve">  </w:t>
      </w:r>
    </w:p>
    <w:p w:rsidR="00653962" w:rsidRDefault="001F7DDB" w:rsidP="00117C67">
      <w:pPr>
        <w:widowControl/>
        <w:spacing w:line="360" w:lineRule="exact"/>
        <w:ind w:firstLineChars="200" w:firstLine="420"/>
        <w:rPr>
          <w:b/>
          <w:sz w:val="24"/>
          <w:lang w:eastAsia="zh-CN"/>
        </w:rPr>
      </w:pPr>
      <w:r w:rsidRPr="00117C67">
        <w:rPr>
          <w:rFonts w:hint="eastAsia"/>
          <w:sz w:val="21"/>
          <w:szCs w:val="21"/>
          <w:lang w:eastAsia="zh-CN"/>
        </w:rPr>
        <w:t>签约时间：2025 年0</w:t>
      </w:r>
      <w:r w:rsidR="00516136" w:rsidRPr="00117C67">
        <w:rPr>
          <w:sz w:val="21"/>
          <w:szCs w:val="21"/>
          <w:lang w:eastAsia="zh-CN"/>
        </w:rPr>
        <w:t>9</w:t>
      </w:r>
      <w:r w:rsidRPr="00117C67">
        <w:rPr>
          <w:rFonts w:hint="eastAsia"/>
          <w:sz w:val="21"/>
          <w:szCs w:val="21"/>
          <w:lang w:eastAsia="zh-CN"/>
        </w:rPr>
        <w:t>月  日</w:t>
      </w:r>
    </w:p>
    <w:p w:rsidR="00653962" w:rsidRDefault="001F7DDB" w:rsidP="00516136">
      <w:pPr>
        <w:widowControl/>
        <w:autoSpaceDE/>
        <w:autoSpaceDN/>
        <w:rPr>
          <w:b/>
          <w:bCs/>
          <w:sz w:val="24"/>
          <w:szCs w:val="24"/>
          <w:lang w:eastAsia="zh-CN"/>
        </w:rPr>
      </w:pPr>
      <w:bookmarkStart w:id="5" w:name="_Toc251742852"/>
      <w:r>
        <w:rPr>
          <w:b/>
          <w:bCs/>
          <w:sz w:val="24"/>
          <w:szCs w:val="24"/>
          <w:lang w:eastAsia="zh-CN"/>
        </w:rPr>
        <w:br w:type="page"/>
      </w:r>
      <w:r>
        <w:rPr>
          <w:rFonts w:hint="eastAsia"/>
          <w:b/>
          <w:bCs/>
          <w:sz w:val="24"/>
          <w:szCs w:val="24"/>
          <w:lang w:eastAsia="zh-CN"/>
        </w:rPr>
        <w:lastRenderedPageBreak/>
        <w:t>附件二、参选文件范本</w:t>
      </w:r>
    </w:p>
    <w:p w:rsidR="00653962" w:rsidRDefault="00653962">
      <w:pPr>
        <w:widowControl/>
        <w:autoSpaceDE/>
        <w:autoSpaceDN/>
        <w:rPr>
          <w:rFonts w:ascii="方正小标宋简体" w:eastAsia="方正小标宋简体" w:hAnsi="方正小标宋简体" w:cs="方正小标宋简体"/>
          <w:b/>
          <w:sz w:val="44"/>
          <w:szCs w:val="44"/>
          <w:lang w:eastAsia="zh-CN"/>
        </w:rPr>
      </w:pPr>
    </w:p>
    <w:p w:rsidR="00653962" w:rsidRDefault="001F7DDB">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653962" w:rsidRDefault="00653962">
      <w:pPr>
        <w:pStyle w:val="ac"/>
        <w:spacing w:line="615" w:lineRule="exact"/>
        <w:jc w:val="center"/>
        <w:rPr>
          <w:rFonts w:ascii="方正小标宋简体" w:eastAsia="方正小标宋简体" w:hAnsi="方正小标宋简体" w:cs="方正小标宋简体"/>
          <w:b/>
          <w:sz w:val="44"/>
          <w:szCs w:val="44"/>
          <w:lang w:eastAsia="zh-CN"/>
        </w:rPr>
      </w:pPr>
    </w:p>
    <w:p w:rsidR="00653962" w:rsidRDefault="00653962">
      <w:pPr>
        <w:pStyle w:val="ac"/>
        <w:spacing w:line="615" w:lineRule="exact"/>
        <w:jc w:val="center"/>
        <w:rPr>
          <w:rFonts w:ascii="方正小标宋简体" w:eastAsia="方正小标宋简体" w:hAnsi="方正小标宋简体" w:cs="方正小标宋简体"/>
          <w:b/>
          <w:sz w:val="44"/>
          <w:szCs w:val="44"/>
          <w:lang w:eastAsia="zh-CN"/>
        </w:rPr>
      </w:pPr>
    </w:p>
    <w:p w:rsidR="006449DE" w:rsidRDefault="00516136">
      <w:pPr>
        <w:pStyle w:val="ac"/>
        <w:spacing w:line="615" w:lineRule="exact"/>
        <w:jc w:val="center"/>
        <w:rPr>
          <w:rFonts w:ascii="方正小标宋简体" w:eastAsia="方正小标宋简体" w:hAnsi="方正小标宋简体" w:cs="方正小标宋简体"/>
          <w:b/>
          <w:sz w:val="44"/>
          <w:szCs w:val="44"/>
          <w:lang w:eastAsia="zh-CN"/>
        </w:rPr>
      </w:pPr>
      <w:r w:rsidRPr="00516136">
        <w:rPr>
          <w:rFonts w:ascii="方正小标宋简体" w:eastAsia="方正小标宋简体" w:hAnsi="方正小标宋简体" w:cs="方正小标宋简体" w:hint="eastAsia"/>
          <w:b/>
          <w:sz w:val="44"/>
          <w:szCs w:val="44"/>
          <w:lang w:eastAsia="zh-CN"/>
        </w:rPr>
        <w:t>2026～2027年危险废物苯酐残渣委外处置</w:t>
      </w:r>
    </w:p>
    <w:p w:rsidR="00653962" w:rsidRDefault="001F7DDB">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项目</w:t>
      </w:r>
      <w:r>
        <w:rPr>
          <w:rFonts w:ascii="方正小标宋简体" w:eastAsia="方正小标宋简体" w:hAnsi="方正小标宋简体" w:cs="方正小标宋简体"/>
          <w:b/>
          <w:sz w:val="44"/>
          <w:szCs w:val="44"/>
          <w:lang w:eastAsia="zh-CN"/>
        </w:rPr>
        <w:t>发包</w:t>
      </w:r>
    </w:p>
    <w:p w:rsidR="00653962" w:rsidRDefault="00653962">
      <w:pPr>
        <w:pStyle w:val="ac"/>
        <w:spacing w:line="615" w:lineRule="exact"/>
        <w:jc w:val="center"/>
        <w:rPr>
          <w:rFonts w:ascii="方正小标宋简体" w:eastAsia="方正小标宋简体" w:hAnsi="方正小标宋简体" w:cs="方正小标宋简体"/>
          <w:b/>
          <w:sz w:val="44"/>
          <w:szCs w:val="44"/>
          <w:lang w:eastAsia="zh-CN"/>
        </w:rPr>
      </w:pPr>
    </w:p>
    <w:p w:rsidR="00653962" w:rsidRDefault="001F7DDB">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询比</w:t>
      </w:r>
      <w:r>
        <w:rPr>
          <w:rFonts w:ascii="方正小标宋简体" w:eastAsia="方正小标宋简体" w:hAnsi="方正小标宋简体" w:cs="方正小标宋简体"/>
          <w:b/>
          <w:sz w:val="44"/>
          <w:szCs w:val="44"/>
          <w:lang w:eastAsia="zh-CN"/>
        </w:rPr>
        <w:t>文件</w:t>
      </w:r>
    </w:p>
    <w:p w:rsidR="00653962" w:rsidRDefault="00653962">
      <w:pPr>
        <w:pStyle w:val="13"/>
      </w:pPr>
    </w:p>
    <w:p w:rsidR="00653962" w:rsidRDefault="00653962">
      <w:pPr>
        <w:pStyle w:val="ac"/>
        <w:rPr>
          <w:rFonts w:ascii="Times New Roman" w:hAnsi="Times New Roman"/>
          <w:lang w:eastAsia="zh-CN"/>
        </w:rPr>
      </w:pPr>
    </w:p>
    <w:p w:rsidR="00653962" w:rsidRDefault="00653962">
      <w:pPr>
        <w:pStyle w:val="ac"/>
        <w:rPr>
          <w:rFonts w:ascii="Times New Roman" w:hAnsi="Times New Roman"/>
          <w:lang w:eastAsia="zh-CN"/>
        </w:rPr>
      </w:pPr>
    </w:p>
    <w:p w:rsidR="00653962" w:rsidRDefault="00653962">
      <w:pPr>
        <w:pStyle w:val="ac"/>
        <w:rPr>
          <w:rFonts w:ascii="Times New Roman" w:hAnsi="Times New Roman"/>
          <w:lang w:eastAsia="zh-CN"/>
        </w:rPr>
      </w:pPr>
    </w:p>
    <w:p w:rsidR="00653962" w:rsidRDefault="00653962">
      <w:pPr>
        <w:pStyle w:val="ac"/>
        <w:rPr>
          <w:rFonts w:ascii="Times New Roman" w:hAnsi="Times New Roman"/>
          <w:lang w:eastAsia="zh-CN"/>
        </w:rPr>
      </w:pPr>
    </w:p>
    <w:p w:rsidR="00653962" w:rsidRDefault="00653962">
      <w:pPr>
        <w:pStyle w:val="ac"/>
        <w:rPr>
          <w:rFonts w:ascii="Times New Roman" w:hAnsi="Times New Roman"/>
          <w:b/>
          <w:bCs/>
          <w:sz w:val="32"/>
          <w:szCs w:val="32"/>
          <w:lang w:eastAsia="zh-CN"/>
        </w:rPr>
      </w:pPr>
    </w:p>
    <w:p w:rsidR="00653962" w:rsidRDefault="00653962">
      <w:pPr>
        <w:pStyle w:val="ac"/>
        <w:rPr>
          <w:rFonts w:ascii="Times New Roman" w:hAnsi="Times New Roman"/>
          <w:b/>
          <w:bCs/>
          <w:sz w:val="32"/>
          <w:szCs w:val="32"/>
          <w:lang w:eastAsia="zh-CN"/>
        </w:rPr>
      </w:pPr>
    </w:p>
    <w:p w:rsidR="00653962" w:rsidRDefault="00653962">
      <w:pPr>
        <w:pStyle w:val="ac"/>
        <w:rPr>
          <w:rFonts w:ascii="Times New Roman" w:hAnsi="Times New Roman"/>
          <w:b/>
          <w:bCs/>
          <w:sz w:val="32"/>
          <w:szCs w:val="32"/>
          <w:lang w:eastAsia="zh-CN"/>
        </w:rPr>
      </w:pPr>
    </w:p>
    <w:p w:rsidR="00653962" w:rsidRDefault="00653962">
      <w:pPr>
        <w:pStyle w:val="ac"/>
        <w:rPr>
          <w:rFonts w:ascii="Times New Roman" w:hAnsi="Times New Roman"/>
          <w:b/>
          <w:bCs/>
          <w:sz w:val="32"/>
          <w:szCs w:val="36"/>
          <w:lang w:eastAsia="zh-CN"/>
        </w:rPr>
      </w:pPr>
    </w:p>
    <w:p w:rsidR="00653962" w:rsidRDefault="001F7DDB">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53962" w:rsidRDefault="001F7DDB">
      <w:pPr>
        <w:pStyle w:val="ac"/>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w:t>
      </w:r>
      <w:r>
        <w:rPr>
          <w:rFonts w:ascii="Times New Roman" w:hAnsi="Times New Roman" w:hint="eastAsia"/>
          <w:b/>
          <w:bCs/>
          <w:w w:val="95"/>
          <w:sz w:val="32"/>
          <w:lang w:eastAsia="zh-CN"/>
        </w:rPr>
        <w:t>5</w:t>
      </w:r>
      <w:r>
        <w:rPr>
          <w:rFonts w:ascii="Times New Roman" w:hAnsi="Times New Roman"/>
          <w:b/>
          <w:bCs/>
          <w:w w:val="95"/>
          <w:sz w:val="32"/>
          <w:lang w:eastAsia="zh-CN"/>
        </w:rPr>
        <w:t>年</w:t>
      </w:r>
      <w:r w:rsidR="00300B63">
        <w:rPr>
          <w:rFonts w:ascii="Times New Roman" w:hAnsi="Times New Roman"/>
          <w:b/>
          <w:bCs/>
          <w:w w:val="95"/>
          <w:sz w:val="32"/>
          <w:lang w:eastAsia="zh-CN"/>
        </w:rPr>
        <w:t>9</w:t>
      </w:r>
      <w:r>
        <w:rPr>
          <w:rFonts w:ascii="Times New Roman" w:hAnsi="Times New Roman"/>
          <w:b/>
          <w:bCs/>
          <w:w w:val="95"/>
          <w:sz w:val="32"/>
          <w:lang w:eastAsia="zh-CN"/>
        </w:rPr>
        <w:t>月</w:t>
      </w:r>
      <w:r>
        <w:rPr>
          <w:rFonts w:ascii="Times New Roman" w:hAnsi="Times New Roman" w:hint="eastAsia"/>
          <w:b/>
          <w:bCs/>
          <w:w w:val="95"/>
          <w:sz w:val="32"/>
          <w:lang w:eastAsia="zh-CN"/>
        </w:rPr>
        <w:t xml:space="preserve"> </w:t>
      </w:r>
      <w:r>
        <w:rPr>
          <w:rFonts w:ascii="Times New Roman" w:hAnsi="Times New Roman"/>
          <w:b/>
          <w:bCs/>
          <w:w w:val="95"/>
          <w:sz w:val="32"/>
          <w:lang w:eastAsia="zh-CN"/>
        </w:rPr>
        <w:t xml:space="preserve"> </w:t>
      </w:r>
      <w:r>
        <w:rPr>
          <w:rFonts w:ascii="Times New Roman" w:hAnsi="Times New Roman" w:hint="eastAsia"/>
          <w:b/>
          <w:bCs/>
          <w:w w:val="95"/>
          <w:sz w:val="32"/>
          <w:lang w:eastAsia="zh-CN"/>
        </w:rPr>
        <w:t>日</w:t>
      </w:r>
    </w:p>
    <w:p w:rsidR="00653962" w:rsidRDefault="00653962">
      <w:pPr>
        <w:rPr>
          <w:lang w:eastAsia="zh-CN"/>
        </w:rPr>
      </w:pPr>
    </w:p>
    <w:p w:rsidR="00653962" w:rsidRDefault="00653962">
      <w:pPr>
        <w:pStyle w:val="13"/>
      </w:pPr>
    </w:p>
    <w:p w:rsidR="00653962" w:rsidRDefault="00653962">
      <w:pPr>
        <w:pStyle w:val="13"/>
      </w:pPr>
    </w:p>
    <w:p w:rsidR="00653962" w:rsidRDefault="00653962">
      <w:pPr>
        <w:pStyle w:val="13"/>
      </w:pPr>
    </w:p>
    <w:p w:rsidR="00653962" w:rsidRDefault="001F7DDB">
      <w:pPr>
        <w:widowControl/>
        <w:autoSpaceDE/>
        <w:autoSpaceDN/>
        <w:rPr>
          <w:b/>
          <w:i/>
          <w:iCs/>
          <w:color w:val="C00000"/>
          <w:sz w:val="44"/>
          <w:szCs w:val="44"/>
          <w:lang w:eastAsia="zh-CN"/>
        </w:rPr>
      </w:pPr>
      <w:r>
        <w:rPr>
          <w:b/>
          <w:i/>
          <w:iCs/>
          <w:color w:val="C00000"/>
          <w:sz w:val="44"/>
          <w:szCs w:val="44"/>
          <w:lang w:eastAsia="zh-CN"/>
        </w:rPr>
        <w:br w:type="page"/>
      </w:r>
    </w:p>
    <w:p w:rsidR="00653962" w:rsidRDefault="001F7DDB">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653962" w:rsidRDefault="001F7DD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53962" w:rsidRDefault="001F7DDB">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w:t>
      </w:r>
      <w:r w:rsidR="00F24B95">
        <w:rPr>
          <w:rFonts w:cs="Times New Roman" w:hint="eastAsia"/>
          <w:bCs w:val="0"/>
          <w:color w:val="C00000"/>
          <w:sz w:val="24"/>
          <w:szCs w:val="24"/>
          <w:lang w:eastAsia="zh-CN"/>
        </w:rPr>
        <w:t>询比</w:t>
      </w:r>
      <w:r>
        <w:rPr>
          <w:rFonts w:cs="Times New Roman" w:hint="eastAsia"/>
          <w:bCs w:val="0"/>
          <w:color w:val="C00000"/>
          <w:sz w:val="24"/>
          <w:szCs w:val="24"/>
          <w:lang w:eastAsia="zh-CN"/>
        </w:rPr>
        <w:t>人递交参选文件，正本一份、副本一份，当正本与副本有不一致时，以正本为准。</w:t>
      </w:r>
    </w:p>
    <w:p w:rsidR="00653962" w:rsidRDefault="001F7DDB">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纸胶装、平装。所有参选文件应增加统一外层包封。</w:t>
      </w:r>
    </w:p>
    <w:p w:rsidR="00653962" w:rsidRDefault="001F7DDB">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cs="Times New Roman" w:hint="eastAsia"/>
          <w:bCs w:val="0"/>
          <w:color w:val="C00000"/>
          <w:sz w:val="24"/>
          <w:szCs w:val="24"/>
          <w:lang w:eastAsia="zh-CN"/>
        </w:rPr>
        <w:t>封口处均需加盖骑缝章。</w:t>
      </w:r>
      <w:r>
        <w:rPr>
          <w:rFonts w:cs="Times New Roman" w:hint="eastAsia"/>
          <w:b/>
          <w:bCs w:val="0"/>
          <w:sz w:val="24"/>
          <w:szCs w:val="24"/>
          <w:lang w:eastAsia="zh-CN"/>
        </w:rPr>
        <w:t>商务参选文件和技术参选文件（盖章扫描后P</w:t>
      </w:r>
      <w:r>
        <w:rPr>
          <w:rFonts w:cs="Times New Roman"/>
          <w:b/>
          <w:bCs w:val="0"/>
          <w:sz w:val="24"/>
          <w:szCs w:val="24"/>
          <w:lang w:eastAsia="zh-CN"/>
        </w:rPr>
        <w:t>DF版本）</w:t>
      </w:r>
      <w:r>
        <w:rPr>
          <w:rFonts w:cs="Times New Roman" w:hint="eastAsia"/>
          <w:b/>
          <w:bCs w:val="0"/>
          <w:sz w:val="24"/>
          <w:szCs w:val="24"/>
          <w:lang w:eastAsia="zh-CN"/>
        </w:rPr>
        <w:t>电子拷贝U盘一份（随商务参选文件包装）</w:t>
      </w:r>
      <w:r>
        <w:rPr>
          <w:rFonts w:cs="Times New Roman" w:hint="eastAsia"/>
          <w:bCs w:val="0"/>
          <w:color w:val="C00000"/>
          <w:sz w:val="24"/>
          <w:szCs w:val="24"/>
          <w:lang w:eastAsia="zh-CN"/>
        </w:rPr>
        <w:t>。</w:t>
      </w:r>
    </w:p>
    <w:p w:rsidR="00653962" w:rsidRDefault="001F7DDB">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53962" w:rsidRDefault="001F7DDB">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5.参选文件正本必须逐页或骑缝加盖参选人公章或由法人代表或法人代表授权人逐页签字方视为有效，同时应注明提交日期，否则因不合要求而引起的一切后果，由参选人自行负责。</w:t>
      </w:r>
    </w:p>
    <w:p w:rsidR="00653962" w:rsidRDefault="001F7DDB">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53962" w:rsidRDefault="001F7DDB">
      <w:pPr>
        <w:spacing w:line="360" w:lineRule="auto"/>
        <w:rPr>
          <w:szCs w:val="21"/>
          <w:lang w:eastAsia="zh-CN"/>
        </w:rPr>
      </w:pPr>
      <w:r>
        <w:rPr>
          <w:rFonts w:ascii="Calibri"/>
          <w:noProof/>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rsidR="002049E0" w:rsidRDefault="002049E0">
                            <w:pPr>
                              <w:rPr>
                                <w:rFonts w:cs="Arial"/>
                                <w:sz w:val="24"/>
                                <w:szCs w:val="24"/>
                                <w:u w:val="single"/>
                                <w:lang w:eastAsia="zh-CN"/>
                              </w:rPr>
                            </w:pPr>
                            <w:r>
                              <w:rPr>
                                <w:rFonts w:cs="Arial" w:hint="eastAsia"/>
                                <w:sz w:val="24"/>
                                <w:szCs w:val="24"/>
                                <w:lang w:eastAsia="zh-CN"/>
                              </w:rPr>
                              <w:t>询比项目：</w:t>
                            </w:r>
                            <w:r>
                              <w:rPr>
                                <w:rFonts w:cs="Arial"/>
                                <w:sz w:val="24"/>
                                <w:szCs w:val="24"/>
                                <w:u w:val="single"/>
                                <w:lang w:eastAsia="zh-CN"/>
                              </w:rPr>
                              <w:t xml:space="preserve">                                      </w:t>
                            </w:r>
                          </w:p>
                          <w:p w:rsidR="002049E0" w:rsidRDefault="002049E0">
                            <w:pPr>
                              <w:rPr>
                                <w:rFonts w:cs="Arial"/>
                                <w:sz w:val="24"/>
                                <w:szCs w:val="24"/>
                                <w:u w:val="single"/>
                                <w:lang w:eastAsia="zh-CN"/>
                              </w:rPr>
                            </w:pPr>
                            <w:r>
                              <w:rPr>
                                <w:rFonts w:cs="Arial" w:hint="eastAsia"/>
                                <w:sz w:val="24"/>
                                <w:szCs w:val="24"/>
                                <w:lang w:eastAsia="zh-CN"/>
                              </w:rPr>
                              <w:t>询比人名称：</w:t>
                            </w:r>
                            <w:r>
                              <w:rPr>
                                <w:rFonts w:cs="Arial"/>
                                <w:sz w:val="24"/>
                                <w:szCs w:val="24"/>
                                <w:u w:val="single"/>
                                <w:lang w:eastAsia="zh-CN"/>
                              </w:rPr>
                              <w:t xml:space="preserve">                                    </w:t>
                            </w:r>
                          </w:p>
                          <w:p w:rsidR="002049E0" w:rsidRDefault="002049E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2049E0" w:rsidRDefault="002049E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2049E0" w:rsidRDefault="002049E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2049E0" w:rsidRDefault="002049E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2049E0" w:rsidRDefault="002049E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">
                <v:textbox>
                  <w:txbxContent>
                    <w:p w:rsidR="002049E0" w:rsidRDefault="002049E0">
                      <w:pPr>
                        <w:rPr>
                          <w:rFonts w:cs="Arial"/>
                          <w:sz w:val="24"/>
                          <w:szCs w:val="24"/>
                          <w:u w:val="single"/>
                          <w:lang w:eastAsia="zh-CN"/>
                        </w:rPr>
                      </w:pPr>
                      <w:proofErr w:type="gramStart"/>
                      <w:r>
                        <w:rPr>
                          <w:rFonts w:cs="Arial" w:hint="eastAsia"/>
                          <w:sz w:val="24"/>
                          <w:szCs w:val="24"/>
                          <w:lang w:eastAsia="zh-CN"/>
                        </w:rPr>
                        <w:t>询</w:t>
                      </w:r>
                      <w:proofErr w:type="gramEnd"/>
                      <w:r>
                        <w:rPr>
                          <w:rFonts w:cs="Arial" w:hint="eastAsia"/>
                          <w:sz w:val="24"/>
                          <w:szCs w:val="24"/>
                          <w:lang w:eastAsia="zh-CN"/>
                        </w:rPr>
                        <w:t>比项目：</w:t>
                      </w:r>
                      <w:r>
                        <w:rPr>
                          <w:rFonts w:cs="Arial"/>
                          <w:sz w:val="24"/>
                          <w:szCs w:val="24"/>
                          <w:u w:val="single"/>
                          <w:lang w:eastAsia="zh-CN"/>
                        </w:rPr>
                        <w:t xml:space="preserve">                                      </w:t>
                      </w:r>
                    </w:p>
                    <w:p w:rsidR="002049E0" w:rsidRDefault="002049E0">
                      <w:pPr>
                        <w:rPr>
                          <w:rFonts w:cs="Arial"/>
                          <w:sz w:val="24"/>
                          <w:szCs w:val="24"/>
                          <w:u w:val="single"/>
                          <w:lang w:eastAsia="zh-CN"/>
                        </w:rPr>
                      </w:pPr>
                      <w:proofErr w:type="gramStart"/>
                      <w:r>
                        <w:rPr>
                          <w:rFonts w:cs="Arial" w:hint="eastAsia"/>
                          <w:sz w:val="24"/>
                          <w:szCs w:val="24"/>
                          <w:lang w:eastAsia="zh-CN"/>
                        </w:rPr>
                        <w:t>询</w:t>
                      </w:r>
                      <w:proofErr w:type="gramEnd"/>
                      <w:r>
                        <w:rPr>
                          <w:rFonts w:cs="Arial" w:hint="eastAsia"/>
                          <w:sz w:val="24"/>
                          <w:szCs w:val="24"/>
                          <w:lang w:eastAsia="zh-CN"/>
                        </w:rPr>
                        <w:t>比人名称：</w:t>
                      </w:r>
                      <w:r>
                        <w:rPr>
                          <w:rFonts w:cs="Arial"/>
                          <w:sz w:val="24"/>
                          <w:szCs w:val="24"/>
                          <w:u w:val="single"/>
                          <w:lang w:eastAsia="zh-CN"/>
                        </w:rPr>
                        <w:t xml:space="preserve">                                    </w:t>
                      </w:r>
                    </w:p>
                    <w:p w:rsidR="002049E0" w:rsidRDefault="002049E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2049E0" w:rsidRDefault="002049E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2049E0" w:rsidRDefault="002049E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2049E0" w:rsidRDefault="002049E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2049E0" w:rsidRDefault="002049E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rsidR="00653962" w:rsidRDefault="00653962">
      <w:pPr>
        <w:spacing w:line="360" w:lineRule="auto"/>
        <w:rPr>
          <w:szCs w:val="21"/>
          <w:lang w:eastAsia="zh-CN"/>
        </w:rPr>
      </w:pPr>
    </w:p>
    <w:p w:rsidR="00653962" w:rsidRDefault="00653962">
      <w:pPr>
        <w:spacing w:line="360" w:lineRule="auto"/>
        <w:rPr>
          <w:szCs w:val="21"/>
          <w:lang w:eastAsia="zh-CN"/>
        </w:rPr>
      </w:pPr>
    </w:p>
    <w:p w:rsidR="00653962" w:rsidRDefault="00653962">
      <w:pPr>
        <w:spacing w:line="360" w:lineRule="auto"/>
        <w:rPr>
          <w:szCs w:val="21"/>
          <w:lang w:eastAsia="zh-CN"/>
        </w:rPr>
      </w:pPr>
    </w:p>
    <w:p w:rsidR="00653962" w:rsidRDefault="00653962">
      <w:pPr>
        <w:spacing w:line="360" w:lineRule="auto"/>
        <w:rPr>
          <w:szCs w:val="21"/>
          <w:lang w:eastAsia="zh-CN"/>
        </w:rPr>
      </w:pPr>
    </w:p>
    <w:p w:rsidR="00653962" w:rsidRDefault="00653962">
      <w:pPr>
        <w:spacing w:line="360" w:lineRule="auto"/>
        <w:rPr>
          <w:szCs w:val="21"/>
          <w:lang w:eastAsia="zh-CN"/>
        </w:rPr>
      </w:pPr>
    </w:p>
    <w:p w:rsidR="00653962" w:rsidRDefault="00653962">
      <w:pPr>
        <w:spacing w:line="360" w:lineRule="auto"/>
        <w:rPr>
          <w:szCs w:val="21"/>
          <w:lang w:eastAsia="zh-CN"/>
        </w:rPr>
      </w:pPr>
    </w:p>
    <w:p w:rsidR="00653962" w:rsidRDefault="001F7DDB">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653962" w:rsidRDefault="001F7DDB">
      <w:pPr>
        <w:pStyle w:val="afd"/>
        <w:spacing w:beforeLines="0" w:afterLines="0"/>
        <w:ind w:firstLineChars="221" w:firstLine="530"/>
        <w:rPr>
          <w:lang w:eastAsia="zh-CN"/>
        </w:rPr>
      </w:pPr>
      <w:r>
        <w:rPr>
          <w:rFonts w:cs="Times New Roman" w:hint="eastAsia"/>
          <w:color w:val="C00000"/>
          <w:sz w:val="24"/>
          <w:szCs w:val="24"/>
          <w:lang w:eastAsia="zh-CN"/>
        </w:rPr>
        <w:t>8、以下文件中红色字体部分，打印时请删除。</w:t>
      </w:r>
    </w:p>
    <w:p w:rsidR="00653962" w:rsidRDefault="00653962">
      <w:pPr>
        <w:pStyle w:val="13"/>
      </w:pPr>
    </w:p>
    <w:p w:rsidR="00653962" w:rsidRDefault="001F7DDB">
      <w:pPr>
        <w:widowControl/>
        <w:autoSpaceDE/>
        <w:autoSpaceDN/>
        <w:rPr>
          <w:b/>
          <w:sz w:val="44"/>
          <w:szCs w:val="44"/>
          <w:lang w:eastAsia="zh-CN"/>
        </w:rPr>
      </w:pPr>
      <w:r>
        <w:rPr>
          <w:b/>
          <w:sz w:val="44"/>
          <w:szCs w:val="44"/>
          <w:lang w:eastAsia="zh-CN"/>
        </w:rPr>
        <w:br w:type="page"/>
      </w:r>
    </w:p>
    <w:p w:rsidR="00653962" w:rsidRDefault="001F7DDB">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653962">
        <w:trPr>
          <w:jc w:val="center"/>
        </w:trPr>
        <w:tc>
          <w:tcPr>
            <w:tcW w:w="971" w:type="dxa"/>
          </w:tcPr>
          <w:p w:rsidR="00653962" w:rsidRDefault="001F7DDB">
            <w:pPr>
              <w:spacing w:line="500" w:lineRule="exact"/>
              <w:jc w:val="center"/>
              <w:rPr>
                <w:b/>
                <w:bCs/>
                <w:sz w:val="24"/>
              </w:rPr>
            </w:pPr>
            <w:r>
              <w:rPr>
                <w:rFonts w:hint="eastAsia"/>
                <w:b/>
                <w:bCs/>
                <w:sz w:val="24"/>
              </w:rPr>
              <w:t>序号</w:t>
            </w:r>
          </w:p>
        </w:tc>
        <w:tc>
          <w:tcPr>
            <w:tcW w:w="6282" w:type="dxa"/>
          </w:tcPr>
          <w:p w:rsidR="00653962" w:rsidRDefault="001F7DDB">
            <w:pPr>
              <w:spacing w:line="500" w:lineRule="exact"/>
              <w:jc w:val="center"/>
              <w:rPr>
                <w:b/>
                <w:bCs/>
                <w:sz w:val="24"/>
              </w:rPr>
            </w:pPr>
            <w:r>
              <w:rPr>
                <w:rFonts w:hint="eastAsia"/>
                <w:b/>
                <w:bCs/>
                <w:sz w:val="24"/>
              </w:rPr>
              <w:t>内容</w:t>
            </w:r>
          </w:p>
        </w:tc>
        <w:tc>
          <w:tcPr>
            <w:tcW w:w="1843" w:type="dxa"/>
          </w:tcPr>
          <w:p w:rsidR="00653962" w:rsidRDefault="001F7DDB">
            <w:pPr>
              <w:spacing w:line="500" w:lineRule="exact"/>
              <w:jc w:val="center"/>
              <w:rPr>
                <w:b/>
                <w:bCs/>
                <w:sz w:val="24"/>
              </w:rPr>
            </w:pPr>
            <w:r>
              <w:rPr>
                <w:rFonts w:hint="eastAsia"/>
                <w:b/>
                <w:bCs/>
                <w:sz w:val="24"/>
              </w:rPr>
              <w:t>页码</w:t>
            </w:r>
          </w:p>
        </w:tc>
      </w:tr>
      <w:tr w:rsidR="00653962">
        <w:trPr>
          <w:jc w:val="center"/>
        </w:trPr>
        <w:tc>
          <w:tcPr>
            <w:tcW w:w="971" w:type="dxa"/>
          </w:tcPr>
          <w:p w:rsidR="00653962" w:rsidRDefault="001F7DDB">
            <w:pPr>
              <w:spacing w:line="500" w:lineRule="exact"/>
              <w:jc w:val="center"/>
              <w:rPr>
                <w:sz w:val="24"/>
              </w:rPr>
            </w:pPr>
            <w:r>
              <w:rPr>
                <w:rFonts w:hint="eastAsia"/>
                <w:sz w:val="24"/>
              </w:rPr>
              <w:t>1</w:t>
            </w:r>
          </w:p>
        </w:tc>
        <w:tc>
          <w:tcPr>
            <w:tcW w:w="6282" w:type="dxa"/>
          </w:tcPr>
          <w:p w:rsidR="00653962" w:rsidRDefault="001F7DDB">
            <w:pPr>
              <w:spacing w:line="500" w:lineRule="exact"/>
              <w:rPr>
                <w:lang w:eastAsia="zh-CN"/>
              </w:rPr>
            </w:pPr>
            <w:r>
              <w:rPr>
                <w:rFonts w:hint="eastAsia"/>
                <w:lang w:eastAsia="zh-CN"/>
              </w:rPr>
              <w:t>参选书</w:t>
            </w:r>
          </w:p>
        </w:tc>
        <w:tc>
          <w:tcPr>
            <w:tcW w:w="1843" w:type="dxa"/>
          </w:tcPr>
          <w:p w:rsidR="00653962" w:rsidRDefault="00653962">
            <w:pPr>
              <w:spacing w:line="500" w:lineRule="exact"/>
              <w:jc w:val="center"/>
              <w:rPr>
                <w:sz w:val="24"/>
              </w:rPr>
            </w:pPr>
          </w:p>
        </w:tc>
      </w:tr>
      <w:tr w:rsidR="00653962">
        <w:trPr>
          <w:jc w:val="center"/>
        </w:trPr>
        <w:tc>
          <w:tcPr>
            <w:tcW w:w="971" w:type="dxa"/>
          </w:tcPr>
          <w:p w:rsidR="00653962" w:rsidRDefault="001F7DDB">
            <w:pPr>
              <w:spacing w:line="500" w:lineRule="exact"/>
              <w:jc w:val="center"/>
              <w:rPr>
                <w:sz w:val="24"/>
              </w:rPr>
            </w:pPr>
            <w:r>
              <w:rPr>
                <w:rFonts w:hint="eastAsia"/>
                <w:sz w:val="24"/>
              </w:rPr>
              <w:t>2</w:t>
            </w:r>
          </w:p>
        </w:tc>
        <w:tc>
          <w:tcPr>
            <w:tcW w:w="6282" w:type="dxa"/>
          </w:tcPr>
          <w:p w:rsidR="00653962" w:rsidRDefault="001F7DDB">
            <w:pPr>
              <w:spacing w:line="500" w:lineRule="exact"/>
              <w:rPr>
                <w:lang w:eastAsia="zh-CN"/>
              </w:rPr>
            </w:pPr>
            <w:r>
              <w:rPr>
                <w:rFonts w:hint="eastAsia"/>
                <w:lang w:eastAsia="zh-CN"/>
              </w:rPr>
              <w:t>法定代表人授权书</w:t>
            </w:r>
          </w:p>
        </w:tc>
        <w:tc>
          <w:tcPr>
            <w:tcW w:w="1843" w:type="dxa"/>
          </w:tcPr>
          <w:p w:rsidR="00653962" w:rsidRDefault="00653962">
            <w:pPr>
              <w:spacing w:line="500" w:lineRule="exact"/>
              <w:jc w:val="center"/>
              <w:rPr>
                <w:sz w:val="24"/>
              </w:rPr>
            </w:pPr>
          </w:p>
        </w:tc>
      </w:tr>
      <w:tr w:rsidR="00653962">
        <w:trPr>
          <w:jc w:val="center"/>
        </w:trPr>
        <w:tc>
          <w:tcPr>
            <w:tcW w:w="971" w:type="dxa"/>
          </w:tcPr>
          <w:p w:rsidR="00653962" w:rsidRDefault="001F7DDB">
            <w:pPr>
              <w:spacing w:line="500" w:lineRule="exact"/>
              <w:jc w:val="center"/>
              <w:rPr>
                <w:sz w:val="24"/>
              </w:rPr>
            </w:pPr>
            <w:r>
              <w:rPr>
                <w:rFonts w:hint="eastAsia"/>
                <w:sz w:val="24"/>
              </w:rPr>
              <w:t>3</w:t>
            </w:r>
          </w:p>
        </w:tc>
        <w:tc>
          <w:tcPr>
            <w:tcW w:w="6282" w:type="dxa"/>
          </w:tcPr>
          <w:p w:rsidR="00653962" w:rsidRDefault="001F7DDB">
            <w:pPr>
              <w:spacing w:line="500" w:lineRule="exact"/>
              <w:rPr>
                <w:lang w:eastAsia="zh-CN"/>
              </w:rPr>
            </w:pPr>
            <w:r>
              <w:rPr>
                <w:rFonts w:hint="eastAsia"/>
                <w:lang w:eastAsia="zh-CN"/>
              </w:rPr>
              <w:t>法定代表人身份证复印件</w:t>
            </w:r>
          </w:p>
        </w:tc>
        <w:tc>
          <w:tcPr>
            <w:tcW w:w="1843" w:type="dxa"/>
          </w:tcPr>
          <w:p w:rsidR="00653962" w:rsidRDefault="00653962">
            <w:pPr>
              <w:spacing w:line="500" w:lineRule="exact"/>
              <w:jc w:val="center"/>
              <w:rPr>
                <w:sz w:val="24"/>
                <w:lang w:eastAsia="zh-CN"/>
              </w:rPr>
            </w:pPr>
          </w:p>
        </w:tc>
      </w:tr>
      <w:tr w:rsidR="00653962">
        <w:trPr>
          <w:jc w:val="center"/>
        </w:trPr>
        <w:tc>
          <w:tcPr>
            <w:tcW w:w="971" w:type="dxa"/>
          </w:tcPr>
          <w:p w:rsidR="00653962" w:rsidRDefault="001F7DDB">
            <w:pPr>
              <w:spacing w:line="500" w:lineRule="exact"/>
              <w:jc w:val="center"/>
              <w:rPr>
                <w:sz w:val="24"/>
              </w:rPr>
            </w:pPr>
            <w:r>
              <w:rPr>
                <w:rFonts w:hint="eastAsia"/>
                <w:sz w:val="24"/>
              </w:rPr>
              <w:t>4</w:t>
            </w:r>
          </w:p>
        </w:tc>
        <w:tc>
          <w:tcPr>
            <w:tcW w:w="6282" w:type="dxa"/>
          </w:tcPr>
          <w:p w:rsidR="00653962" w:rsidRDefault="001F7DDB">
            <w:pPr>
              <w:spacing w:line="500" w:lineRule="exact"/>
              <w:rPr>
                <w:lang w:eastAsia="zh-CN"/>
              </w:rPr>
            </w:pPr>
            <w:r>
              <w:rPr>
                <w:rFonts w:hint="eastAsia"/>
                <w:lang w:eastAsia="zh-CN"/>
              </w:rPr>
              <w:t>授权代表身份证复印件</w:t>
            </w:r>
          </w:p>
        </w:tc>
        <w:tc>
          <w:tcPr>
            <w:tcW w:w="1843" w:type="dxa"/>
          </w:tcPr>
          <w:p w:rsidR="00653962" w:rsidRDefault="00653962">
            <w:pPr>
              <w:spacing w:line="500" w:lineRule="exact"/>
              <w:jc w:val="center"/>
              <w:rPr>
                <w:sz w:val="24"/>
                <w:lang w:eastAsia="zh-CN"/>
              </w:rPr>
            </w:pPr>
          </w:p>
        </w:tc>
      </w:tr>
      <w:tr w:rsidR="00653962">
        <w:trPr>
          <w:jc w:val="center"/>
        </w:trPr>
        <w:tc>
          <w:tcPr>
            <w:tcW w:w="971" w:type="dxa"/>
          </w:tcPr>
          <w:p w:rsidR="00653962" w:rsidRDefault="001F7DDB">
            <w:pPr>
              <w:spacing w:line="500" w:lineRule="exact"/>
              <w:jc w:val="center"/>
              <w:rPr>
                <w:sz w:val="24"/>
              </w:rPr>
            </w:pPr>
            <w:r>
              <w:rPr>
                <w:rFonts w:hint="eastAsia"/>
                <w:sz w:val="24"/>
              </w:rPr>
              <w:t>5</w:t>
            </w:r>
          </w:p>
        </w:tc>
        <w:tc>
          <w:tcPr>
            <w:tcW w:w="6282" w:type="dxa"/>
          </w:tcPr>
          <w:p w:rsidR="00653962" w:rsidRDefault="001F7DDB">
            <w:pPr>
              <w:spacing w:line="500" w:lineRule="exact"/>
              <w:rPr>
                <w:lang w:eastAsia="zh-CN"/>
              </w:rPr>
            </w:pPr>
            <w:r>
              <w:rPr>
                <w:rFonts w:hint="eastAsia"/>
                <w:lang w:eastAsia="zh-CN"/>
              </w:rPr>
              <w:t>企业概况</w:t>
            </w:r>
          </w:p>
        </w:tc>
        <w:tc>
          <w:tcPr>
            <w:tcW w:w="1843" w:type="dxa"/>
          </w:tcPr>
          <w:p w:rsidR="00653962" w:rsidRDefault="00653962">
            <w:pPr>
              <w:spacing w:line="500" w:lineRule="exact"/>
              <w:jc w:val="center"/>
              <w:rPr>
                <w:sz w:val="24"/>
                <w:lang w:eastAsia="zh-CN"/>
              </w:rPr>
            </w:pPr>
          </w:p>
        </w:tc>
      </w:tr>
      <w:tr w:rsidR="00653962">
        <w:trPr>
          <w:jc w:val="center"/>
        </w:trPr>
        <w:tc>
          <w:tcPr>
            <w:tcW w:w="971" w:type="dxa"/>
          </w:tcPr>
          <w:p w:rsidR="00653962" w:rsidRDefault="001F7DDB">
            <w:pPr>
              <w:spacing w:line="500" w:lineRule="exact"/>
              <w:jc w:val="center"/>
              <w:rPr>
                <w:sz w:val="24"/>
              </w:rPr>
            </w:pPr>
            <w:r>
              <w:rPr>
                <w:rFonts w:hint="eastAsia"/>
                <w:sz w:val="24"/>
              </w:rPr>
              <w:t>6</w:t>
            </w:r>
          </w:p>
        </w:tc>
        <w:tc>
          <w:tcPr>
            <w:tcW w:w="6282" w:type="dxa"/>
          </w:tcPr>
          <w:p w:rsidR="00653962" w:rsidRDefault="001F7DDB">
            <w:pPr>
              <w:spacing w:line="500" w:lineRule="exact"/>
              <w:rPr>
                <w:lang w:eastAsia="zh-CN"/>
              </w:rPr>
            </w:pPr>
            <w:r>
              <w:rPr>
                <w:rFonts w:hint="eastAsia"/>
                <w:lang w:eastAsia="zh-CN"/>
              </w:rPr>
              <w:t>营业执照和开户许可证复印件</w:t>
            </w:r>
          </w:p>
        </w:tc>
        <w:tc>
          <w:tcPr>
            <w:tcW w:w="1843" w:type="dxa"/>
          </w:tcPr>
          <w:p w:rsidR="00653962" w:rsidRDefault="00653962">
            <w:pPr>
              <w:spacing w:line="500" w:lineRule="exact"/>
              <w:jc w:val="center"/>
              <w:rPr>
                <w:sz w:val="24"/>
                <w:lang w:eastAsia="zh-CN"/>
              </w:rPr>
            </w:pPr>
          </w:p>
        </w:tc>
      </w:tr>
      <w:tr w:rsidR="00653962">
        <w:trPr>
          <w:jc w:val="center"/>
        </w:trPr>
        <w:tc>
          <w:tcPr>
            <w:tcW w:w="971" w:type="dxa"/>
          </w:tcPr>
          <w:p w:rsidR="00653962" w:rsidRDefault="001F7DDB">
            <w:pPr>
              <w:spacing w:line="500" w:lineRule="exact"/>
              <w:jc w:val="center"/>
              <w:rPr>
                <w:sz w:val="24"/>
              </w:rPr>
            </w:pPr>
            <w:r>
              <w:rPr>
                <w:rFonts w:hint="eastAsia"/>
                <w:sz w:val="24"/>
              </w:rPr>
              <w:t>7</w:t>
            </w:r>
          </w:p>
        </w:tc>
        <w:tc>
          <w:tcPr>
            <w:tcW w:w="6282" w:type="dxa"/>
          </w:tcPr>
          <w:p w:rsidR="00653962" w:rsidRDefault="001F7DDB">
            <w:pPr>
              <w:spacing w:line="500" w:lineRule="exact"/>
              <w:rPr>
                <w:lang w:eastAsia="zh-CN"/>
              </w:rPr>
            </w:pPr>
            <w:r>
              <w:rPr>
                <w:lang w:eastAsia="zh-CN"/>
              </w:rPr>
              <w:t>相关资质要求</w:t>
            </w:r>
            <w:r>
              <w:rPr>
                <w:rFonts w:hint="eastAsia"/>
                <w:lang w:eastAsia="zh-CN"/>
              </w:rPr>
              <w:t>证明材料</w:t>
            </w:r>
          </w:p>
        </w:tc>
        <w:tc>
          <w:tcPr>
            <w:tcW w:w="1843" w:type="dxa"/>
          </w:tcPr>
          <w:p w:rsidR="00653962" w:rsidRDefault="00653962">
            <w:pPr>
              <w:spacing w:line="500" w:lineRule="exact"/>
              <w:jc w:val="center"/>
              <w:rPr>
                <w:sz w:val="24"/>
                <w:lang w:eastAsia="zh-CN"/>
              </w:rPr>
            </w:pPr>
          </w:p>
        </w:tc>
      </w:tr>
      <w:tr w:rsidR="00653962">
        <w:trPr>
          <w:jc w:val="center"/>
        </w:trPr>
        <w:tc>
          <w:tcPr>
            <w:tcW w:w="971" w:type="dxa"/>
          </w:tcPr>
          <w:p w:rsidR="00653962" w:rsidRDefault="001F7DDB">
            <w:pPr>
              <w:spacing w:line="500" w:lineRule="exact"/>
              <w:jc w:val="center"/>
              <w:rPr>
                <w:sz w:val="24"/>
                <w:lang w:eastAsia="zh-CN"/>
              </w:rPr>
            </w:pPr>
            <w:r>
              <w:rPr>
                <w:sz w:val="24"/>
                <w:lang w:eastAsia="zh-CN"/>
              </w:rPr>
              <w:t>8</w:t>
            </w:r>
          </w:p>
        </w:tc>
        <w:tc>
          <w:tcPr>
            <w:tcW w:w="6282" w:type="dxa"/>
          </w:tcPr>
          <w:p w:rsidR="00653962" w:rsidRDefault="001F7DDB">
            <w:pPr>
              <w:spacing w:line="500" w:lineRule="exact"/>
              <w:rPr>
                <w:lang w:eastAsia="zh-CN"/>
              </w:rPr>
            </w:pPr>
            <w:r>
              <w:rPr>
                <w:rFonts w:hint="eastAsia"/>
                <w:lang w:eastAsia="zh-CN"/>
              </w:rPr>
              <w:t>其他相关资料（如</w:t>
            </w:r>
            <w:r w:rsidR="006449DE">
              <w:rPr>
                <w:rFonts w:hint="eastAsia"/>
                <w:lang w:eastAsia="zh-CN"/>
              </w:rPr>
              <w:t>处置方案</w:t>
            </w:r>
            <w:r>
              <w:rPr>
                <w:rFonts w:hint="eastAsia"/>
                <w:lang w:eastAsia="zh-CN"/>
              </w:rPr>
              <w:t>）</w:t>
            </w:r>
          </w:p>
        </w:tc>
        <w:tc>
          <w:tcPr>
            <w:tcW w:w="1843" w:type="dxa"/>
          </w:tcPr>
          <w:p w:rsidR="00653962" w:rsidRDefault="00653962">
            <w:pPr>
              <w:spacing w:line="500" w:lineRule="exact"/>
              <w:jc w:val="center"/>
              <w:rPr>
                <w:sz w:val="24"/>
                <w:lang w:eastAsia="zh-CN"/>
              </w:rPr>
            </w:pPr>
          </w:p>
        </w:tc>
      </w:tr>
      <w:tr w:rsidR="00653962">
        <w:trPr>
          <w:jc w:val="center"/>
        </w:trPr>
        <w:tc>
          <w:tcPr>
            <w:tcW w:w="971" w:type="dxa"/>
          </w:tcPr>
          <w:p w:rsidR="00653962" w:rsidRDefault="001F7DDB">
            <w:pPr>
              <w:spacing w:line="500" w:lineRule="exact"/>
              <w:jc w:val="center"/>
              <w:rPr>
                <w:sz w:val="24"/>
                <w:lang w:eastAsia="zh-CN"/>
              </w:rPr>
            </w:pPr>
            <w:r>
              <w:rPr>
                <w:sz w:val="24"/>
                <w:lang w:eastAsia="zh-CN"/>
              </w:rPr>
              <w:t>9</w:t>
            </w:r>
          </w:p>
        </w:tc>
        <w:tc>
          <w:tcPr>
            <w:tcW w:w="6282" w:type="dxa"/>
          </w:tcPr>
          <w:p w:rsidR="00653962" w:rsidRDefault="001F7DDB">
            <w:pPr>
              <w:spacing w:line="500" w:lineRule="exact"/>
              <w:rPr>
                <w:lang w:eastAsia="zh-CN"/>
              </w:rPr>
            </w:pPr>
            <w:r>
              <w:rPr>
                <w:rFonts w:hint="eastAsia"/>
                <w:lang w:eastAsia="zh-CN"/>
              </w:rPr>
              <w:t>承诺函</w:t>
            </w:r>
          </w:p>
        </w:tc>
        <w:tc>
          <w:tcPr>
            <w:tcW w:w="1843" w:type="dxa"/>
          </w:tcPr>
          <w:p w:rsidR="00653962" w:rsidRDefault="00653962">
            <w:pPr>
              <w:spacing w:line="500" w:lineRule="exact"/>
              <w:jc w:val="center"/>
              <w:rPr>
                <w:sz w:val="24"/>
                <w:lang w:eastAsia="zh-CN"/>
              </w:rPr>
            </w:pPr>
          </w:p>
        </w:tc>
      </w:tr>
      <w:tr w:rsidR="00653962">
        <w:trPr>
          <w:jc w:val="center"/>
        </w:trPr>
        <w:tc>
          <w:tcPr>
            <w:tcW w:w="971" w:type="dxa"/>
          </w:tcPr>
          <w:p w:rsidR="00653962" w:rsidRDefault="00653962">
            <w:pPr>
              <w:spacing w:line="500" w:lineRule="exact"/>
              <w:jc w:val="center"/>
              <w:rPr>
                <w:sz w:val="24"/>
                <w:lang w:eastAsia="zh-CN"/>
              </w:rPr>
            </w:pPr>
          </w:p>
        </w:tc>
        <w:tc>
          <w:tcPr>
            <w:tcW w:w="6282" w:type="dxa"/>
          </w:tcPr>
          <w:p w:rsidR="00653962" w:rsidRDefault="00653962">
            <w:pPr>
              <w:spacing w:line="500" w:lineRule="exact"/>
              <w:rPr>
                <w:lang w:eastAsia="zh-CN"/>
              </w:rPr>
            </w:pPr>
          </w:p>
        </w:tc>
        <w:tc>
          <w:tcPr>
            <w:tcW w:w="1843" w:type="dxa"/>
          </w:tcPr>
          <w:p w:rsidR="00653962" w:rsidRDefault="00653962">
            <w:pPr>
              <w:spacing w:line="500" w:lineRule="exact"/>
              <w:jc w:val="center"/>
              <w:rPr>
                <w:sz w:val="24"/>
              </w:rPr>
            </w:pPr>
          </w:p>
        </w:tc>
      </w:tr>
    </w:tbl>
    <w:p w:rsidR="00653962" w:rsidRDefault="00653962">
      <w:pPr>
        <w:spacing w:line="500" w:lineRule="exact"/>
        <w:jc w:val="center"/>
        <w:rPr>
          <w:b/>
          <w:bCs/>
          <w:sz w:val="24"/>
        </w:rPr>
      </w:pPr>
    </w:p>
    <w:p w:rsidR="00653962" w:rsidRDefault="00653962">
      <w:pPr>
        <w:pStyle w:val="13"/>
        <w:rPr>
          <w:b/>
          <w:bCs/>
          <w:sz w:val="36"/>
          <w:szCs w:val="36"/>
        </w:rPr>
      </w:pPr>
    </w:p>
    <w:p w:rsidR="00653962" w:rsidRDefault="00653962">
      <w:pPr>
        <w:pStyle w:val="13"/>
        <w:rPr>
          <w:b/>
          <w:bCs/>
          <w:sz w:val="36"/>
          <w:szCs w:val="36"/>
        </w:rPr>
      </w:pPr>
    </w:p>
    <w:p w:rsidR="006449DE" w:rsidRPr="00C57D4A" w:rsidRDefault="006449DE" w:rsidP="006449DE">
      <w:pPr>
        <w:pStyle w:val="13"/>
        <w:rPr>
          <w:sz w:val="24"/>
          <w:szCs w:val="24"/>
        </w:rPr>
      </w:pPr>
      <w:r>
        <w:rPr>
          <w:rFonts w:hint="eastAsia"/>
          <w:sz w:val="24"/>
          <w:szCs w:val="24"/>
        </w:rPr>
        <w:t>附件1、</w:t>
      </w:r>
    </w:p>
    <w:p w:rsidR="006449DE" w:rsidRDefault="006449DE" w:rsidP="006449DE">
      <w:pPr>
        <w:pStyle w:val="ac"/>
        <w:jc w:val="center"/>
        <w:rPr>
          <w:rFonts w:ascii="Times New Roman" w:hAnsi="Times New Roman"/>
          <w:b/>
          <w:sz w:val="52"/>
          <w:szCs w:val="52"/>
          <w:lang w:eastAsia="zh-CN"/>
        </w:rPr>
      </w:pPr>
    </w:p>
    <w:p w:rsidR="006449DE" w:rsidRPr="00C57D4A" w:rsidRDefault="006449DE" w:rsidP="006449DE">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业绩的相关材料，凡弄虚作假的，一经查实，</w:t>
      </w:r>
      <w:r>
        <w:rPr>
          <w:rFonts w:hint="eastAsia"/>
          <w:color w:val="000000"/>
          <w:sz w:val="24"/>
          <w:szCs w:val="24"/>
          <w:lang w:eastAsia="zh-CN"/>
        </w:rPr>
        <w:t>询比</w:t>
      </w:r>
      <w:r w:rsidRPr="00C57D4A">
        <w:rPr>
          <w:rFonts w:hint="eastAsia"/>
          <w:color w:val="000000"/>
          <w:sz w:val="24"/>
          <w:szCs w:val="24"/>
          <w:lang w:eastAsia="zh-CN"/>
        </w:rPr>
        <w:t>人有权取消其中选资格。）</w:t>
      </w:r>
    </w:p>
    <w:p w:rsidR="006449DE" w:rsidRPr="00C57D4A" w:rsidRDefault="006449DE" w:rsidP="006449DE">
      <w:pPr>
        <w:spacing w:line="520" w:lineRule="exact"/>
        <w:rPr>
          <w:color w:val="000000"/>
          <w:sz w:val="24"/>
          <w:szCs w:val="24"/>
          <w:lang w:eastAsia="zh-CN"/>
        </w:rPr>
      </w:pPr>
    </w:p>
    <w:p w:rsidR="00653962" w:rsidRDefault="006449DE" w:rsidP="006449DE">
      <w:pPr>
        <w:pStyle w:val="13"/>
        <w:rPr>
          <w:b/>
          <w:bCs/>
          <w:sz w:val="36"/>
          <w:szCs w:val="36"/>
        </w:rPr>
      </w:pPr>
      <w:r w:rsidRPr="00F65973">
        <w:rPr>
          <w:rFonts w:hint="eastAsia"/>
          <w:i/>
          <w:color w:val="000000"/>
          <w:sz w:val="28"/>
          <w:szCs w:val="28"/>
        </w:rPr>
        <w:t>本部分内容由参选单位自行编制，不做格式要求。</w:t>
      </w:r>
    </w:p>
    <w:p w:rsidR="00653962" w:rsidRDefault="00653962">
      <w:pPr>
        <w:spacing w:line="500" w:lineRule="exact"/>
        <w:rPr>
          <w:b/>
          <w:bCs/>
          <w:sz w:val="36"/>
          <w:szCs w:val="36"/>
          <w:lang w:eastAsia="zh-CN"/>
        </w:rPr>
      </w:pPr>
    </w:p>
    <w:p w:rsidR="00653962" w:rsidRDefault="00653962">
      <w:pPr>
        <w:pStyle w:val="13"/>
        <w:rPr>
          <w:b/>
          <w:bCs/>
          <w:sz w:val="36"/>
          <w:szCs w:val="36"/>
        </w:rPr>
      </w:pPr>
    </w:p>
    <w:p w:rsidR="00653962" w:rsidRDefault="00653962">
      <w:pPr>
        <w:pStyle w:val="13"/>
        <w:rPr>
          <w:b/>
          <w:bCs/>
          <w:sz w:val="36"/>
          <w:szCs w:val="36"/>
        </w:rPr>
      </w:pPr>
    </w:p>
    <w:p w:rsidR="00653962" w:rsidRDefault="00653962">
      <w:pPr>
        <w:pStyle w:val="13"/>
      </w:pPr>
    </w:p>
    <w:p w:rsidR="00653962" w:rsidRDefault="006E698B">
      <w:pPr>
        <w:widowControl/>
        <w:autoSpaceDE/>
        <w:autoSpaceDN/>
        <w:rPr>
          <w:b/>
          <w:bCs/>
          <w:sz w:val="36"/>
          <w:szCs w:val="36"/>
          <w:lang w:eastAsia="zh-CN"/>
        </w:rPr>
      </w:pPr>
      <w:r>
        <w:rPr>
          <w:rFonts w:hint="eastAsia"/>
          <w:sz w:val="24"/>
          <w:szCs w:val="24"/>
          <w:lang w:eastAsia="zh-CN"/>
        </w:rPr>
        <w:lastRenderedPageBreak/>
        <w:t>附件</w:t>
      </w:r>
      <w:r>
        <w:rPr>
          <w:sz w:val="24"/>
          <w:szCs w:val="24"/>
          <w:lang w:eastAsia="zh-CN"/>
        </w:rPr>
        <w:t>2</w:t>
      </w:r>
      <w:r>
        <w:rPr>
          <w:rFonts w:hint="eastAsia"/>
          <w:sz w:val="24"/>
          <w:szCs w:val="24"/>
          <w:lang w:eastAsia="zh-CN"/>
        </w:rPr>
        <w:t>、</w:t>
      </w:r>
    </w:p>
    <w:p w:rsidR="00653962" w:rsidRDefault="001F7DDB">
      <w:pPr>
        <w:spacing w:line="500" w:lineRule="exact"/>
        <w:jc w:val="center"/>
        <w:rPr>
          <w:b/>
          <w:bCs/>
          <w:sz w:val="36"/>
          <w:szCs w:val="36"/>
          <w:lang w:eastAsia="zh-CN"/>
        </w:rPr>
      </w:pPr>
      <w:r>
        <w:rPr>
          <w:rFonts w:hint="eastAsia"/>
          <w:b/>
          <w:bCs/>
          <w:sz w:val="36"/>
          <w:szCs w:val="36"/>
          <w:lang w:eastAsia="zh-CN"/>
        </w:rPr>
        <w:t>参选书</w:t>
      </w:r>
    </w:p>
    <w:p w:rsidR="00653962" w:rsidRDefault="001F7DDB">
      <w:pPr>
        <w:spacing w:line="500" w:lineRule="exact"/>
        <w:rPr>
          <w:sz w:val="24"/>
          <w:lang w:eastAsia="zh-CN"/>
        </w:rPr>
      </w:pPr>
      <w:r>
        <w:rPr>
          <w:rFonts w:hint="eastAsia"/>
          <w:sz w:val="24"/>
          <w:lang w:eastAsia="zh-CN"/>
        </w:rPr>
        <w:t>致：福建福海创石油化工有限公司</w:t>
      </w:r>
    </w:p>
    <w:p w:rsidR="00653962" w:rsidRDefault="001F7DDB">
      <w:pPr>
        <w:spacing w:line="500" w:lineRule="exact"/>
        <w:ind w:firstLineChars="200" w:firstLine="480"/>
        <w:rPr>
          <w:sz w:val="24"/>
          <w:lang w:eastAsia="zh-CN"/>
        </w:rPr>
      </w:pPr>
      <w:r>
        <w:rPr>
          <w:rFonts w:hint="eastAsia"/>
          <w:sz w:val="24"/>
          <w:lang w:eastAsia="zh-CN"/>
        </w:rPr>
        <w:t xml:space="preserve"> 根据贵方的</w:t>
      </w:r>
      <w:r w:rsidR="00F24B95">
        <w:rPr>
          <w:rFonts w:hint="eastAsia"/>
          <w:sz w:val="24"/>
          <w:lang w:eastAsia="zh-CN"/>
        </w:rPr>
        <w:t>询比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653962" w:rsidRDefault="001F7DDB">
      <w:pPr>
        <w:spacing w:line="500" w:lineRule="exact"/>
        <w:ind w:firstLineChars="200" w:firstLine="480"/>
        <w:rPr>
          <w:sz w:val="24"/>
          <w:lang w:eastAsia="zh-CN"/>
        </w:rPr>
      </w:pPr>
      <w:r>
        <w:rPr>
          <w:rFonts w:hint="eastAsia"/>
          <w:sz w:val="24"/>
          <w:lang w:eastAsia="zh-CN"/>
        </w:rPr>
        <w:t>（1）参选文件</w:t>
      </w:r>
    </w:p>
    <w:p w:rsidR="00653962" w:rsidRDefault="001F7DDB">
      <w:pPr>
        <w:spacing w:line="500" w:lineRule="exact"/>
        <w:ind w:firstLineChars="200" w:firstLine="480"/>
        <w:rPr>
          <w:sz w:val="24"/>
          <w:lang w:eastAsia="zh-CN"/>
        </w:rPr>
      </w:pPr>
      <w:r>
        <w:rPr>
          <w:rFonts w:hint="eastAsia"/>
          <w:sz w:val="24"/>
          <w:lang w:eastAsia="zh-CN"/>
        </w:rPr>
        <w:t>（2）法定代表人授权委托书</w:t>
      </w:r>
    </w:p>
    <w:p w:rsidR="00653962" w:rsidRDefault="001F7DDB">
      <w:pPr>
        <w:spacing w:line="500" w:lineRule="exact"/>
        <w:ind w:firstLineChars="200" w:firstLine="480"/>
        <w:rPr>
          <w:sz w:val="24"/>
          <w:lang w:eastAsia="zh-CN"/>
        </w:rPr>
      </w:pPr>
      <w:r>
        <w:rPr>
          <w:rFonts w:hint="eastAsia"/>
          <w:sz w:val="24"/>
          <w:lang w:eastAsia="zh-CN"/>
        </w:rPr>
        <w:t>（3）参选报价单</w:t>
      </w:r>
    </w:p>
    <w:p w:rsidR="00653962" w:rsidRDefault="001F7DD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653962" w:rsidRDefault="001F7DDB">
      <w:pPr>
        <w:spacing w:line="500" w:lineRule="exact"/>
        <w:rPr>
          <w:sz w:val="24"/>
          <w:lang w:eastAsia="zh-CN"/>
        </w:rPr>
      </w:pPr>
      <w:r>
        <w:rPr>
          <w:rFonts w:hint="eastAsia"/>
          <w:sz w:val="24"/>
          <w:lang w:eastAsia="zh-CN"/>
        </w:rPr>
        <w:t xml:space="preserve">     1、所递交的文件真实合法有效，且不存在任何虚假陈述或记载。</w:t>
      </w:r>
    </w:p>
    <w:p w:rsidR="00653962" w:rsidRDefault="001F7DDB">
      <w:pPr>
        <w:spacing w:line="500" w:lineRule="exact"/>
        <w:rPr>
          <w:sz w:val="24"/>
          <w:lang w:eastAsia="zh-CN"/>
        </w:rPr>
      </w:pPr>
      <w:r>
        <w:rPr>
          <w:rFonts w:hint="eastAsia"/>
          <w:sz w:val="24"/>
          <w:lang w:eastAsia="zh-CN"/>
        </w:rPr>
        <w:t xml:space="preserve">     2、我方将履行</w:t>
      </w:r>
      <w:r w:rsidR="00F24B95">
        <w:rPr>
          <w:rFonts w:hint="eastAsia"/>
          <w:sz w:val="24"/>
          <w:lang w:eastAsia="zh-CN"/>
        </w:rPr>
        <w:t>询比</w:t>
      </w:r>
      <w:r>
        <w:rPr>
          <w:rFonts w:hint="eastAsia"/>
          <w:sz w:val="24"/>
          <w:lang w:eastAsia="zh-CN"/>
        </w:rPr>
        <w:t>文件规定的每一项要求：如</w:t>
      </w:r>
      <w:r w:rsidR="006449DE">
        <w:rPr>
          <w:rFonts w:hint="eastAsia"/>
          <w:sz w:val="24"/>
          <w:lang w:eastAsia="zh-CN"/>
        </w:rPr>
        <w:t>我司</w:t>
      </w:r>
      <w:r>
        <w:rPr>
          <w:rFonts w:hint="eastAsia"/>
          <w:sz w:val="24"/>
          <w:lang w:eastAsia="zh-CN"/>
        </w:rPr>
        <w:t>中选，将严格按照服务合同约定履行各项义务。</w:t>
      </w:r>
    </w:p>
    <w:p w:rsidR="00653962" w:rsidRDefault="001F7DDB">
      <w:pPr>
        <w:spacing w:line="500" w:lineRule="exact"/>
        <w:rPr>
          <w:sz w:val="24"/>
          <w:lang w:eastAsia="zh-CN"/>
        </w:rPr>
      </w:pPr>
      <w:r>
        <w:rPr>
          <w:rFonts w:hint="eastAsia"/>
          <w:sz w:val="24"/>
          <w:lang w:eastAsia="zh-CN"/>
        </w:rPr>
        <w:t xml:space="preserve">     3、我公司报价有效期为</w:t>
      </w:r>
      <w:r w:rsidR="00F24B95">
        <w:rPr>
          <w:rFonts w:hint="eastAsia"/>
          <w:sz w:val="24"/>
          <w:lang w:eastAsia="zh-CN"/>
        </w:rPr>
        <w:t>询比</w:t>
      </w:r>
      <w:r>
        <w:rPr>
          <w:rFonts w:hint="eastAsia"/>
          <w:sz w:val="24"/>
          <w:lang w:eastAsia="zh-CN"/>
        </w:rPr>
        <w:t>文件收取时间截止期后30个工作日，如中选，有效期将延长至合同执行完毕。</w:t>
      </w:r>
    </w:p>
    <w:p w:rsidR="00653962" w:rsidRDefault="00653962">
      <w:pPr>
        <w:spacing w:line="500" w:lineRule="exact"/>
        <w:ind w:firstLineChars="200" w:firstLine="480"/>
        <w:rPr>
          <w:sz w:val="24"/>
          <w:lang w:eastAsia="zh-CN"/>
        </w:rPr>
      </w:pPr>
    </w:p>
    <w:p w:rsidR="00653962" w:rsidRDefault="00653962">
      <w:pPr>
        <w:spacing w:line="500" w:lineRule="exact"/>
        <w:ind w:firstLineChars="200" w:firstLine="480"/>
        <w:rPr>
          <w:sz w:val="24"/>
          <w:lang w:eastAsia="zh-CN"/>
        </w:rPr>
      </w:pPr>
    </w:p>
    <w:p w:rsidR="00653962" w:rsidRDefault="001F7DDB">
      <w:pPr>
        <w:spacing w:line="500" w:lineRule="exact"/>
        <w:ind w:firstLineChars="200" w:firstLine="480"/>
        <w:rPr>
          <w:sz w:val="24"/>
          <w:lang w:eastAsia="zh-CN"/>
        </w:rPr>
      </w:pPr>
      <w:r>
        <w:rPr>
          <w:rFonts w:hint="eastAsia"/>
          <w:sz w:val="24"/>
          <w:lang w:eastAsia="zh-CN"/>
        </w:rPr>
        <w:t>被授权代表姓名：</w:t>
      </w:r>
    </w:p>
    <w:p w:rsidR="00653962" w:rsidRDefault="001F7DDB">
      <w:pPr>
        <w:spacing w:line="500" w:lineRule="exact"/>
        <w:ind w:firstLineChars="200" w:firstLine="480"/>
        <w:rPr>
          <w:sz w:val="24"/>
          <w:lang w:eastAsia="zh-CN"/>
        </w:rPr>
      </w:pPr>
      <w:r>
        <w:rPr>
          <w:rFonts w:hint="eastAsia"/>
          <w:sz w:val="24"/>
          <w:lang w:eastAsia="zh-CN"/>
        </w:rPr>
        <w:t>职          务：</w:t>
      </w:r>
    </w:p>
    <w:p w:rsidR="00653962" w:rsidRDefault="001F7DDB">
      <w:pPr>
        <w:spacing w:line="500" w:lineRule="exact"/>
        <w:ind w:firstLineChars="200" w:firstLine="480"/>
        <w:rPr>
          <w:sz w:val="24"/>
          <w:lang w:eastAsia="zh-CN"/>
        </w:rPr>
      </w:pPr>
      <w:r>
        <w:rPr>
          <w:rFonts w:hint="eastAsia"/>
          <w:sz w:val="24"/>
          <w:lang w:eastAsia="zh-CN"/>
        </w:rPr>
        <w:t>联系电话及邮箱：</w:t>
      </w:r>
    </w:p>
    <w:p w:rsidR="00653962" w:rsidRDefault="001F7DDB">
      <w:pPr>
        <w:spacing w:line="500" w:lineRule="exact"/>
        <w:ind w:firstLineChars="200" w:firstLine="480"/>
        <w:rPr>
          <w:sz w:val="24"/>
          <w:lang w:eastAsia="zh-CN"/>
        </w:rPr>
      </w:pPr>
      <w:r>
        <w:rPr>
          <w:rFonts w:hint="eastAsia"/>
          <w:sz w:val="24"/>
          <w:lang w:eastAsia="zh-CN"/>
        </w:rPr>
        <w:t>被授权代表签字：</w:t>
      </w:r>
    </w:p>
    <w:p w:rsidR="00653962" w:rsidRDefault="00653962">
      <w:pPr>
        <w:pStyle w:val="13"/>
      </w:pPr>
    </w:p>
    <w:p w:rsidR="00653962" w:rsidRDefault="001F7DDB">
      <w:pPr>
        <w:pStyle w:val="13"/>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653962" w:rsidRDefault="001F7DDB">
      <w:pPr>
        <w:pStyle w:val="13"/>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653962" w:rsidRDefault="00653962">
      <w:pPr>
        <w:pStyle w:val="13"/>
        <w:jc w:val="center"/>
      </w:pPr>
    </w:p>
    <w:p w:rsidR="00653962" w:rsidRDefault="00653962">
      <w:pPr>
        <w:pStyle w:val="13"/>
        <w:jc w:val="center"/>
      </w:pPr>
    </w:p>
    <w:p w:rsidR="00653962" w:rsidRDefault="00653962">
      <w:pPr>
        <w:pStyle w:val="13"/>
        <w:jc w:val="center"/>
      </w:pPr>
    </w:p>
    <w:p w:rsidR="00653962" w:rsidRDefault="00653962">
      <w:pPr>
        <w:pStyle w:val="13"/>
        <w:jc w:val="center"/>
      </w:pPr>
    </w:p>
    <w:p w:rsidR="00653962" w:rsidRDefault="00653962">
      <w:pPr>
        <w:pStyle w:val="13"/>
        <w:jc w:val="center"/>
      </w:pPr>
    </w:p>
    <w:p w:rsidR="00653962" w:rsidRDefault="006E698B">
      <w:pPr>
        <w:spacing w:line="500" w:lineRule="exact"/>
        <w:jc w:val="both"/>
        <w:rPr>
          <w:b/>
          <w:bCs/>
          <w:sz w:val="36"/>
          <w:szCs w:val="36"/>
          <w:lang w:eastAsia="zh-CN"/>
        </w:rPr>
      </w:pPr>
      <w:r>
        <w:rPr>
          <w:rFonts w:hint="eastAsia"/>
          <w:sz w:val="24"/>
          <w:szCs w:val="24"/>
          <w:lang w:eastAsia="zh-CN"/>
        </w:rPr>
        <w:lastRenderedPageBreak/>
        <w:t>附件</w:t>
      </w:r>
      <w:r>
        <w:rPr>
          <w:sz w:val="24"/>
          <w:szCs w:val="24"/>
          <w:lang w:eastAsia="zh-CN"/>
        </w:rPr>
        <w:t>3</w:t>
      </w:r>
      <w:r>
        <w:rPr>
          <w:rFonts w:hint="eastAsia"/>
          <w:sz w:val="24"/>
          <w:szCs w:val="24"/>
          <w:lang w:eastAsia="zh-CN"/>
        </w:rPr>
        <w:t>、</w:t>
      </w:r>
    </w:p>
    <w:p w:rsidR="00653962" w:rsidRDefault="001F7DDB">
      <w:pPr>
        <w:spacing w:line="500" w:lineRule="exact"/>
        <w:jc w:val="center"/>
        <w:rPr>
          <w:b/>
          <w:bCs/>
          <w:sz w:val="36"/>
          <w:szCs w:val="36"/>
          <w:lang w:eastAsia="zh-CN"/>
        </w:rPr>
      </w:pPr>
      <w:r>
        <w:rPr>
          <w:rFonts w:hint="eastAsia"/>
          <w:b/>
          <w:bCs/>
          <w:sz w:val="36"/>
          <w:szCs w:val="36"/>
          <w:lang w:eastAsia="zh-CN"/>
        </w:rPr>
        <w:t>法定代表人授权书</w:t>
      </w:r>
    </w:p>
    <w:p w:rsidR="00653962" w:rsidRDefault="00653962">
      <w:pPr>
        <w:pStyle w:val="13"/>
        <w:jc w:val="center"/>
      </w:pPr>
    </w:p>
    <w:p w:rsidR="00653962" w:rsidRDefault="001F7DDB">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b/>
          <w:sz w:val="24"/>
          <w:u w:val="single"/>
          <w:lang w:eastAsia="zh-CN"/>
        </w:rPr>
        <w:t xml:space="preserve"> </w:t>
      </w:r>
      <w:r w:rsidR="006449DE">
        <w:rPr>
          <w:rFonts w:hint="eastAsia"/>
          <w:b/>
          <w:bCs/>
          <w:sz w:val="24"/>
          <w:u w:val="single"/>
          <w:lang w:eastAsia="zh-CN"/>
        </w:rPr>
        <w:t>危险废物苯酐残渣</w:t>
      </w:r>
      <w:r>
        <w:rPr>
          <w:rFonts w:hint="eastAsia"/>
          <w:b/>
          <w:bCs/>
          <w:sz w:val="24"/>
          <w:u w:val="single"/>
          <w:lang w:eastAsia="zh-CN"/>
        </w:rPr>
        <w:t xml:space="preserve">委外处置项目 </w:t>
      </w:r>
      <w:r>
        <w:rPr>
          <w:rFonts w:hint="eastAsia"/>
          <w:sz w:val="24"/>
          <w:lang w:eastAsia="zh-CN"/>
        </w:rPr>
        <w:t>公开询比，以本公司名义参与报价、合同执行并处理与之有关的其他事务，相关责任及后果由本公司承担。</w:t>
      </w:r>
    </w:p>
    <w:p w:rsidR="00653962" w:rsidRDefault="001F7DDB">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2025 年</w:t>
      </w:r>
      <w:r>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6449DE" w:rsidRPr="00044E6D" w:rsidRDefault="006449DE" w:rsidP="006449D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f5"/>
        <w:tblW w:w="0" w:type="auto"/>
        <w:tblLook w:val="04A0" w:firstRow="1" w:lastRow="0" w:firstColumn="1" w:lastColumn="0" w:noHBand="0" w:noVBand="1"/>
      </w:tblPr>
      <w:tblGrid>
        <w:gridCol w:w="4615"/>
        <w:gridCol w:w="4615"/>
      </w:tblGrid>
      <w:tr w:rsidR="006449DE" w:rsidTr="002049E0">
        <w:tc>
          <w:tcPr>
            <w:tcW w:w="4643" w:type="dxa"/>
          </w:tcPr>
          <w:p w:rsidR="006449DE" w:rsidRDefault="006449DE" w:rsidP="002049E0">
            <w:pPr>
              <w:spacing w:line="360" w:lineRule="auto"/>
              <w:rPr>
                <w:color w:val="000000"/>
                <w:szCs w:val="21"/>
                <w:lang w:eastAsia="zh-CN"/>
              </w:rPr>
            </w:pPr>
          </w:p>
          <w:p w:rsidR="006449DE" w:rsidRDefault="006449DE" w:rsidP="002049E0">
            <w:pPr>
              <w:spacing w:line="360" w:lineRule="auto"/>
              <w:jc w:val="center"/>
              <w:rPr>
                <w:color w:val="000000"/>
                <w:szCs w:val="21"/>
              </w:rPr>
            </w:pPr>
            <w:r>
              <w:rPr>
                <w:rFonts w:hint="eastAsia"/>
                <w:color w:val="000000"/>
                <w:szCs w:val="21"/>
              </w:rPr>
              <w:t>（正面）</w:t>
            </w:r>
          </w:p>
          <w:p w:rsidR="006449DE" w:rsidRDefault="006449DE" w:rsidP="002049E0">
            <w:pPr>
              <w:spacing w:line="360" w:lineRule="auto"/>
              <w:rPr>
                <w:color w:val="000000"/>
                <w:szCs w:val="21"/>
                <w:lang w:eastAsia="zh-CN"/>
              </w:rPr>
            </w:pPr>
          </w:p>
        </w:tc>
        <w:tc>
          <w:tcPr>
            <w:tcW w:w="4643" w:type="dxa"/>
          </w:tcPr>
          <w:p w:rsidR="006449DE" w:rsidRDefault="006449DE" w:rsidP="002049E0">
            <w:pPr>
              <w:spacing w:line="360" w:lineRule="auto"/>
              <w:rPr>
                <w:color w:val="000000"/>
                <w:szCs w:val="21"/>
                <w:lang w:eastAsia="zh-CN"/>
              </w:rPr>
            </w:pPr>
          </w:p>
          <w:p w:rsidR="006449DE" w:rsidRDefault="006449DE" w:rsidP="002049E0">
            <w:pPr>
              <w:spacing w:line="360" w:lineRule="auto"/>
              <w:jc w:val="center"/>
              <w:rPr>
                <w:color w:val="000000"/>
                <w:szCs w:val="21"/>
              </w:rPr>
            </w:pPr>
            <w:r>
              <w:rPr>
                <w:rFonts w:hint="eastAsia"/>
                <w:color w:val="000000"/>
                <w:szCs w:val="21"/>
              </w:rPr>
              <w:t>（反面）</w:t>
            </w:r>
          </w:p>
        </w:tc>
      </w:tr>
    </w:tbl>
    <w:p w:rsidR="006449DE" w:rsidRDefault="006449DE" w:rsidP="006449DE">
      <w:pPr>
        <w:spacing w:line="276" w:lineRule="auto"/>
        <w:ind w:firstLineChars="200" w:firstLine="420"/>
        <w:rPr>
          <w:color w:val="000000"/>
          <w:sz w:val="21"/>
          <w:szCs w:val="21"/>
        </w:rPr>
      </w:pP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6449DE" w:rsidRPr="00044E6D" w:rsidRDefault="006449DE" w:rsidP="006449DE">
      <w:pPr>
        <w:spacing w:line="360" w:lineRule="auto"/>
        <w:ind w:firstLineChars="200" w:firstLine="480"/>
        <w:rPr>
          <w:color w:val="000000"/>
          <w:sz w:val="24"/>
          <w:szCs w:val="24"/>
          <w:lang w:eastAsia="zh-CN"/>
        </w:rPr>
      </w:pP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6449DE" w:rsidRPr="00044E6D" w:rsidRDefault="006449DE" w:rsidP="006449D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6449DE" w:rsidRPr="00044E6D" w:rsidRDefault="006449DE" w:rsidP="006449D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f5"/>
        <w:tblW w:w="0" w:type="auto"/>
        <w:tblLook w:val="04A0" w:firstRow="1" w:lastRow="0" w:firstColumn="1" w:lastColumn="0" w:noHBand="0" w:noVBand="1"/>
      </w:tblPr>
      <w:tblGrid>
        <w:gridCol w:w="4615"/>
        <w:gridCol w:w="4615"/>
      </w:tblGrid>
      <w:tr w:rsidR="006449DE" w:rsidTr="002049E0">
        <w:tc>
          <w:tcPr>
            <w:tcW w:w="4643" w:type="dxa"/>
          </w:tcPr>
          <w:p w:rsidR="006449DE" w:rsidRDefault="006449DE" w:rsidP="002049E0">
            <w:pPr>
              <w:spacing w:line="360" w:lineRule="auto"/>
              <w:rPr>
                <w:color w:val="000000"/>
                <w:szCs w:val="21"/>
                <w:lang w:eastAsia="zh-CN"/>
              </w:rPr>
            </w:pPr>
          </w:p>
          <w:p w:rsidR="006449DE" w:rsidRDefault="006449DE" w:rsidP="002049E0">
            <w:pPr>
              <w:spacing w:line="360" w:lineRule="auto"/>
              <w:jc w:val="center"/>
              <w:rPr>
                <w:color w:val="000000"/>
                <w:szCs w:val="21"/>
              </w:rPr>
            </w:pPr>
            <w:r>
              <w:rPr>
                <w:rFonts w:hint="eastAsia"/>
                <w:color w:val="000000"/>
                <w:szCs w:val="21"/>
              </w:rPr>
              <w:t>（正面）</w:t>
            </w:r>
          </w:p>
          <w:p w:rsidR="006449DE" w:rsidRDefault="006449DE" w:rsidP="002049E0">
            <w:pPr>
              <w:spacing w:line="360" w:lineRule="auto"/>
              <w:rPr>
                <w:color w:val="000000"/>
                <w:szCs w:val="21"/>
                <w:lang w:eastAsia="zh-CN"/>
              </w:rPr>
            </w:pPr>
          </w:p>
        </w:tc>
        <w:tc>
          <w:tcPr>
            <w:tcW w:w="4643" w:type="dxa"/>
          </w:tcPr>
          <w:p w:rsidR="006449DE" w:rsidRDefault="006449DE" w:rsidP="002049E0">
            <w:pPr>
              <w:spacing w:line="360" w:lineRule="auto"/>
              <w:rPr>
                <w:color w:val="000000"/>
                <w:szCs w:val="21"/>
                <w:lang w:eastAsia="zh-CN"/>
              </w:rPr>
            </w:pPr>
          </w:p>
          <w:p w:rsidR="006449DE" w:rsidRDefault="006449DE" w:rsidP="002049E0">
            <w:pPr>
              <w:spacing w:line="360" w:lineRule="auto"/>
              <w:jc w:val="center"/>
              <w:rPr>
                <w:color w:val="000000"/>
                <w:szCs w:val="21"/>
              </w:rPr>
            </w:pPr>
            <w:r>
              <w:rPr>
                <w:rFonts w:hint="eastAsia"/>
                <w:color w:val="000000"/>
                <w:szCs w:val="21"/>
              </w:rPr>
              <w:t>（反面）</w:t>
            </w:r>
          </w:p>
        </w:tc>
      </w:tr>
    </w:tbl>
    <w:p w:rsidR="006449DE" w:rsidRDefault="006449DE" w:rsidP="006449DE">
      <w:pPr>
        <w:pStyle w:val="13"/>
        <w:rPr>
          <w:color w:val="0000FF"/>
          <w:kern w:val="2"/>
        </w:rPr>
      </w:pPr>
    </w:p>
    <w:p w:rsidR="00653962" w:rsidRDefault="00653962">
      <w:pPr>
        <w:spacing w:line="500" w:lineRule="exact"/>
        <w:rPr>
          <w:sz w:val="24"/>
          <w:lang w:eastAsia="zh-CN"/>
        </w:rPr>
      </w:pPr>
    </w:p>
    <w:p w:rsidR="00653962" w:rsidRDefault="00653962">
      <w:pPr>
        <w:widowControl/>
        <w:autoSpaceDE/>
        <w:autoSpaceDN/>
        <w:rPr>
          <w:rFonts w:hAnsi="Calibri" w:cs="Times New Roman"/>
          <w:sz w:val="34"/>
          <w:lang w:eastAsia="zh-CN"/>
        </w:rPr>
      </w:pPr>
    </w:p>
    <w:p w:rsidR="006E698B" w:rsidRDefault="006E698B" w:rsidP="006E698B">
      <w:pPr>
        <w:pStyle w:val="afd"/>
        <w:spacing w:beforeLines="0" w:afterLines="0" w:line="240" w:lineRule="auto"/>
        <w:ind w:firstLineChars="0" w:firstLine="0"/>
        <w:rPr>
          <w:rFonts w:ascii="Times New Roman" w:hAnsi="Times New Roman" w:cs="Times New Roman"/>
          <w:b/>
          <w:sz w:val="36"/>
          <w:szCs w:val="36"/>
          <w:lang w:eastAsia="zh-CN"/>
        </w:rPr>
      </w:pPr>
      <w:r>
        <w:rPr>
          <w:rFonts w:hint="eastAsia"/>
          <w:sz w:val="24"/>
          <w:szCs w:val="24"/>
        </w:rPr>
        <w:lastRenderedPageBreak/>
        <w:t>附件</w:t>
      </w:r>
      <w:r>
        <w:rPr>
          <w:sz w:val="24"/>
          <w:szCs w:val="24"/>
        </w:rPr>
        <w:t>4</w:t>
      </w:r>
      <w:r>
        <w:rPr>
          <w:rFonts w:hint="eastAsia"/>
          <w:sz w:val="24"/>
          <w:szCs w:val="24"/>
        </w:rPr>
        <w:t>、</w:t>
      </w:r>
    </w:p>
    <w:p w:rsidR="00653962" w:rsidRDefault="001F7DD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653962" w:rsidRDefault="00653962">
      <w:pPr>
        <w:pStyle w:val="afd"/>
        <w:spacing w:beforeLines="0" w:afterLines="0" w:line="240" w:lineRule="auto"/>
        <w:ind w:firstLineChars="0" w:firstLine="0"/>
        <w:jc w:val="center"/>
        <w:rPr>
          <w:rFonts w:ascii="Times New Roman" w:hAnsi="Times New Roman" w:cs="Times New Roman"/>
          <w:b/>
          <w:sz w:val="36"/>
          <w:szCs w:val="36"/>
          <w:lang w:eastAsia="zh-CN"/>
        </w:rPr>
      </w:pPr>
    </w:p>
    <w:p w:rsidR="00653962" w:rsidRDefault="001F7DDB">
      <w:pPr>
        <w:spacing w:line="500" w:lineRule="exact"/>
        <w:rPr>
          <w:sz w:val="24"/>
          <w:lang w:eastAsia="zh-CN"/>
        </w:rPr>
      </w:pPr>
      <w:r>
        <w:rPr>
          <w:rFonts w:hint="eastAsia"/>
          <w:sz w:val="24"/>
          <w:lang w:eastAsia="zh-CN"/>
        </w:rPr>
        <w:t>致：福建福海创石油化工有限公司</w:t>
      </w:r>
    </w:p>
    <w:p w:rsidR="00653962" w:rsidRDefault="00653962">
      <w:pPr>
        <w:pStyle w:val="13"/>
        <w:spacing w:line="480" w:lineRule="auto"/>
      </w:pPr>
    </w:p>
    <w:p w:rsidR="00653962" w:rsidRDefault="001F7DDB">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Pr>
          <w:b/>
          <w:sz w:val="24"/>
          <w:u w:val="single"/>
          <w:lang w:eastAsia="zh-CN"/>
        </w:rPr>
        <w:t xml:space="preserve"> </w:t>
      </w:r>
      <w:r w:rsidR="006449DE">
        <w:rPr>
          <w:rFonts w:hint="eastAsia"/>
          <w:b/>
          <w:sz w:val="24"/>
          <w:u w:val="single"/>
          <w:lang w:eastAsia="zh-CN"/>
        </w:rPr>
        <w:t>危险废物苯酐残渣</w:t>
      </w:r>
      <w:r>
        <w:rPr>
          <w:rFonts w:hint="eastAsia"/>
          <w:b/>
          <w:sz w:val="24"/>
          <w:u w:val="single"/>
          <w:lang w:eastAsia="zh-CN"/>
        </w:rPr>
        <w:t>委外处置项目</w:t>
      </w:r>
      <w:r>
        <w:rPr>
          <w:b/>
          <w:sz w:val="24"/>
          <w:u w:val="single"/>
          <w:lang w:eastAsia="zh-CN"/>
        </w:rPr>
        <w:t>发包</w:t>
      </w:r>
      <w:r>
        <w:rPr>
          <w:rFonts w:hint="eastAsia"/>
          <w:b/>
          <w:sz w:val="24"/>
          <w:u w:val="single"/>
          <w:lang w:eastAsia="zh-CN"/>
        </w:rPr>
        <w:t xml:space="preserve"> </w:t>
      </w:r>
      <w:r>
        <w:rPr>
          <w:b/>
          <w:sz w:val="24"/>
          <w:u w:val="single"/>
          <w:lang w:eastAsia="zh-CN"/>
        </w:rPr>
        <w:t xml:space="preserve"> </w:t>
      </w:r>
      <w:r w:rsidR="002049E0">
        <w:rPr>
          <w:rFonts w:hint="eastAsia"/>
          <w:sz w:val="24"/>
          <w:lang w:eastAsia="zh-CN"/>
        </w:rPr>
        <w:t>采购</w:t>
      </w:r>
      <w:r>
        <w:rPr>
          <w:rFonts w:hint="eastAsia"/>
          <w:sz w:val="24"/>
          <w:lang w:eastAsia="zh-CN"/>
        </w:rPr>
        <w:t>文件中有关要求完全响应，完全满足供应商合格条件。如我公司能在本次中选，我公司郑重承诺如下：</w:t>
      </w:r>
    </w:p>
    <w:p w:rsidR="00653962" w:rsidRDefault="001F7DDB">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653962" w:rsidRDefault="001F7DDB">
      <w:pPr>
        <w:spacing w:line="480" w:lineRule="auto"/>
        <w:ind w:firstLineChars="200" w:firstLine="480"/>
        <w:rPr>
          <w:sz w:val="24"/>
          <w:lang w:eastAsia="zh-CN"/>
        </w:rPr>
      </w:pPr>
      <w:r>
        <w:rPr>
          <w:rFonts w:hint="eastAsia"/>
          <w:sz w:val="24"/>
          <w:lang w:eastAsia="zh-CN"/>
        </w:rPr>
        <w:t>2、我公司将严格按照</w:t>
      </w:r>
      <w:r w:rsidR="00F24B95">
        <w:rPr>
          <w:rFonts w:hint="eastAsia"/>
          <w:sz w:val="24"/>
          <w:lang w:eastAsia="zh-CN"/>
        </w:rPr>
        <w:t>询比</w:t>
      </w:r>
      <w:r>
        <w:rPr>
          <w:rFonts w:hint="eastAsia"/>
          <w:sz w:val="24"/>
          <w:lang w:eastAsia="zh-CN"/>
        </w:rPr>
        <w:t>文件、参选文件及合同的要求履行自身义务。</w:t>
      </w:r>
    </w:p>
    <w:p w:rsidR="00653962" w:rsidRDefault="00653962">
      <w:pPr>
        <w:pStyle w:val="13"/>
        <w:spacing w:line="480" w:lineRule="auto"/>
        <w:ind w:firstLineChars="188" w:firstLine="602"/>
        <w:rPr>
          <w:rFonts w:ascii="Times New Roman" w:eastAsia="仿宋_GB2312" w:hAnsi="Times New Roman"/>
          <w:kern w:val="2"/>
          <w:sz w:val="32"/>
          <w:szCs w:val="32"/>
        </w:rPr>
      </w:pPr>
    </w:p>
    <w:p w:rsidR="00653962" w:rsidRDefault="00653962">
      <w:pPr>
        <w:pStyle w:val="13"/>
        <w:ind w:firstLineChars="188" w:firstLine="602"/>
        <w:rPr>
          <w:rFonts w:ascii="Times New Roman" w:eastAsia="仿宋_GB2312" w:hAnsi="Times New Roman"/>
          <w:kern w:val="2"/>
          <w:sz w:val="32"/>
          <w:szCs w:val="32"/>
        </w:rPr>
      </w:pPr>
    </w:p>
    <w:p w:rsidR="00653962" w:rsidRDefault="00653962">
      <w:pPr>
        <w:pStyle w:val="afd"/>
        <w:spacing w:beforeLines="0" w:afterLines="0" w:line="560" w:lineRule="exact"/>
        <w:ind w:firstLine="640"/>
        <w:rPr>
          <w:rFonts w:ascii="Times New Roman" w:eastAsia="仿宋_GB2312" w:hAnsi="Times New Roman"/>
          <w:sz w:val="32"/>
          <w:szCs w:val="32"/>
          <w:lang w:eastAsia="zh-CN"/>
        </w:rPr>
      </w:pPr>
    </w:p>
    <w:p w:rsidR="00653962" w:rsidRDefault="00653962">
      <w:pPr>
        <w:pStyle w:val="13"/>
        <w:ind w:firstLineChars="188" w:firstLine="602"/>
        <w:rPr>
          <w:rFonts w:ascii="Times New Roman" w:eastAsia="仿宋_GB2312" w:hAnsi="Times New Roman"/>
          <w:kern w:val="2"/>
          <w:sz w:val="32"/>
          <w:szCs w:val="32"/>
        </w:rPr>
      </w:pPr>
    </w:p>
    <w:p w:rsidR="00653962" w:rsidRDefault="001F7DDB">
      <w:pPr>
        <w:pStyle w:val="13"/>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653962" w:rsidRDefault="001F7DDB">
      <w:pPr>
        <w:pStyle w:val="13"/>
        <w:ind w:firstLineChars="188" w:firstLine="451"/>
        <w:jc w:val="center"/>
        <w:rPr>
          <w:rFonts w:hAnsi="宋体" w:cs="宋体"/>
          <w:kern w:val="2"/>
          <w:sz w:val="24"/>
          <w:szCs w:val="24"/>
        </w:rPr>
      </w:pPr>
      <w:r>
        <w:rPr>
          <w:rFonts w:hAnsi="宋体" w:cs="宋体" w:hint="eastAsia"/>
          <w:kern w:val="2"/>
          <w:sz w:val="24"/>
          <w:szCs w:val="24"/>
        </w:rPr>
        <w:t>年  月  日</w:t>
      </w:r>
    </w:p>
    <w:p w:rsidR="00653962" w:rsidRDefault="00653962">
      <w:pPr>
        <w:pStyle w:val="13"/>
      </w:pPr>
    </w:p>
    <w:p w:rsidR="00653962" w:rsidRDefault="00653962">
      <w:pPr>
        <w:pStyle w:val="13"/>
        <w:rPr>
          <w:rFonts w:hAnsi="宋体"/>
          <w:b/>
          <w:sz w:val="40"/>
          <w:szCs w:val="40"/>
        </w:rPr>
      </w:pPr>
    </w:p>
    <w:p w:rsidR="00653962" w:rsidRDefault="006E698B">
      <w:pPr>
        <w:rPr>
          <w:lang w:eastAsia="zh-CN"/>
        </w:rPr>
      </w:pPr>
      <w:r>
        <w:rPr>
          <w:rFonts w:hint="eastAsia"/>
          <w:sz w:val="24"/>
          <w:szCs w:val="24"/>
          <w:lang w:eastAsia="zh-CN"/>
        </w:rPr>
        <w:t>附件</w:t>
      </w:r>
      <w:r>
        <w:rPr>
          <w:sz w:val="24"/>
          <w:szCs w:val="24"/>
          <w:lang w:eastAsia="zh-CN"/>
        </w:rPr>
        <w:t>5</w:t>
      </w:r>
      <w:r>
        <w:rPr>
          <w:rFonts w:hint="eastAsia"/>
          <w:sz w:val="24"/>
          <w:szCs w:val="24"/>
          <w:lang w:eastAsia="zh-CN"/>
        </w:rPr>
        <w:t>、</w:t>
      </w:r>
    </w:p>
    <w:p w:rsidR="00653962" w:rsidRDefault="00653962">
      <w:pPr>
        <w:pStyle w:val="aa"/>
        <w:spacing w:before="106"/>
        <w:ind w:left="218"/>
        <w:rPr>
          <w:lang w:eastAsia="zh-CN"/>
        </w:rPr>
      </w:pPr>
    </w:p>
    <w:p w:rsidR="00653962" w:rsidRDefault="00857C78" w:rsidP="00857C78">
      <w:pPr>
        <w:widowControl/>
        <w:autoSpaceDE/>
        <w:autoSpaceDN/>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t>处置方案</w:t>
      </w:r>
    </w:p>
    <w:p w:rsidR="00653962" w:rsidRDefault="00653962">
      <w:pPr>
        <w:widowControl/>
        <w:autoSpaceDE/>
        <w:autoSpaceDN/>
        <w:rPr>
          <w:rFonts w:ascii="Times New Roman" w:hAnsi="Times New Roman" w:cs="Times New Roman"/>
          <w:b/>
          <w:sz w:val="36"/>
          <w:szCs w:val="36"/>
          <w:lang w:eastAsia="zh-CN"/>
        </w:rPr>
      </w:pPr>
    </w:p>
    <w:p w:rsidR="00653962" w:rsidRDefault="001F7DDB">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98B" w:rsidRDefault="006E698B" w:rsidP="006E698B">
      <w:pPr>
        <w:spacing w:line="360" w:lineRule="auto"/>
        <w:rPr>
          <w:rFonts w:ascii="Times New Roman" w:hAnsi="Times New Roman" w:cs="Times New Roman"/>
          <w:b/>
          <w:sz w:val="36"/>
          <w:szCs w:val="36"/>
          <w:lang w:eastAsia="zh-CN"/>
        </w:rPr>
      </w:pPr>
      <w:r>
        <w:rPr>
          <w:rFonts w:hint="eastAsia"/>
          <w:sz w:val="24"/>
          <w:szCs w:val="24"/>
          <w:lang w:eastAsia="zh-CN"/>
        </w:rPr>
        <w:lastRenderedPageBreak/>
        <w:t>附件</w:t>
      </w:r>
      <w:r>
        <w:rPr>
          <w:sz w:val="24"/>
          <w:szCs w:val="24"/>
          <w:lang w:eastAsia="zh-CN"/>
        </w:rPr>
        <w:t>6</w:t>
      </w:r>
      <w:r>
        <w:rPr>
          <w:rFonts w:hint="eastAsia"/>
          <w:sz w:val="24"/>
          <w:szCs w:val="24"/>
          <w:lang w:eastAsia="zh-CN"/>
        </w:rPr>
        <w:t>、</w:t>
      </w:r>
    </w:p>
    <w:p w:rsidR="00653962" w:rsidRDefault="001F7DDB">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商务报价函</w:t>
      </w:r>
    </w:p>
    <w:p w:rsidR="00653962" w:rsidRDefault="00653962">
      <w:pPr>
        <w:pStyle w:val="13"/>
        <w:spacing w:line="360" w:lineRule="auto"/>
      </w:pPr>
    </w:p>
    <w:p w:rsidR="00653962" w:rsidRDefault="001F7DDB">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653962" w:rsidRDefault="001F7DDB">
      <w:pPr>
        <w:spacing w:line="360" w:lineRule="auto"/>
        <w:ind w:firstLineChars="200" w:firstLine="560"/>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sidR="00857C78">
        <w:rPr>
          <w:rFonts w:ascii="Times New Roman" w:hAnsi="ˎ̥" w:hint="eastAsia"/>
          <w:b/>
          <w:bCs/>
          <w:sz w:val="28"/>
          <w:szCs w:val="28"/>
          <w:u w:val="single"/>
          <w:lang w:eastAsia="zh-CN"/>
        </w:rPr>
        <w:t>危险废物苯酐残渣</w:t>
      </w:r>
      <w:r>
        <w:rPr>
          <w:rFonts w:ascii="Times New Roman" w:hAnsi="ˎ̥" w:hint="eastAsia"/>
          <w:b/>
          <w:bCs/>
          <w:sz w:val="28"/>
          <w:szCs w:val="28"/>
          <w:u w:val="single"/>
          <w:lang w:eastAsia="zh-CN"/>
        </w:rPr>
        <w:t>委外处置项目</w:t>
      </w:r>
      <w:r>
        <w:rPr>
          <w:rFonts w:ascii="Times New Roman" w:hAnsi="ˎ̥"/>
          <w:b/>
          <w:sz w:val="28"/>
          <w:szCs w:val="28"/>
          <w:u w:val="single"/>
          <w:lang w:eastAsia="zh-CN"/>
        </w:rPr>
        <w:t>发包</w:t>
      </w:r>
      <w:r>
        <w:rPr>
          <w:rFonts w:ascii="Times New Roman" w:hAnsi="ˎ̥"/>
          <w:b/>
          <w:sz w:val="28"/>
          <w:szCs w:val="28"/>
          <w:u w:val="single"/>
          <w:lang w:eastAsia="zh-CN"/>
        </w:rPr>
        <w:t xml:space="preserve"> </w:t>
      </w:r>
      <w:r>
        <w:rPr>
          <w:rFonts w:ascii="Times New Roman" w:hAnsi="ˎ̥"/>
          <w:sz w:val="28"/>
          <w:szCs w:val="28"/>
          <w:u w:val="single"/>
          <w:lang w:eastAsia="zh-CN"/>
        </w:rPr>
        <w:t xml:space="preserve"> </w:t>
      </w:r>
      <w:r>
        <w:rPr>
          <w:rFonts w:ascii="方正小标宋简体" w:eastAsia="方正小标宋简体" w:hAnsi="方正小标宋简体" w:cs="方正小标宋简体"/>
          <w:b/>
          <w:sz w:val="28"/>
          <w:szCs w:val="28"/>
          <w:u w:val="single"/>
          <w:lang w:eastAsia="zh-CN"/>
        </w:rPr>
        <w:t xml:space="preserve"> </w:t>
      </w:r>
      <w:r>
        <w:rPr>
          <w:rFonts w:ascii="Times New Roman" w:hAnsi="ˎ̥" w:hint="eastAsia"/>
          <w:sz w:val="28"/>
          <w:szCs w:val="28"/>
          <w:lang w:eastAsia="zh-CN"/>
        </w:rPr>
        <w:t>询比文件的全部内容后，我方愿以以下价格报价，严格按照自主询比文件的要求，参与本项目的询比。</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56"/>
        <w:gridCol w:w="948"/>
        <w:gridCol w:w="850"/>
        <w:gridCol w:w="1924"/>
        <w:gridCol w:w="2187"/>
      </w:tblGrid>
      <w:tr w:rsidR="00653962">
        <w:trPr>
          <w:jc w:val="center"/>
        </w:trPr>
        <w:tc>
          <w:tcPr>
            <w:tcW w:w="851" w:type="dxa"/>
            <w:vAlign w:val="center"/>
          </w:tcPr>
          <w:p w:rsidR="00653962" w:rsidRDefault="001F7DDB">
            <w:pPr>
              <w:spacing w:line="360" w:lineRule="auto"/>
              <w:jc w:val="center"/>
              <w:rPr>
                <w:sz w:val="24"/>
                <w:szCs w:val="24"/>
              </w:rPr>
            </w:pPr>
            <w:r>
              <w:rPr>
                <w:rFonts w:hint="eastAsia"/>
                <w:sz w:val="24"/>
                <w:szCs w:val="24"/>
              </w:rPr>
              <w:t>序号</w:t>
            </w:r>
          </w:p>
        </w:tc>
        <w:tc>
          <w:tcPr>
            <w:tcW w:w="2856" w:type="dxa"/>
            <w:vAlign w:val="center"/>
          </w:tcPr>
          <w:p w:rsidR="00653962" w:rsidRDefault="001F7DDB">
            <w:pPr>
              <w:spacing w:line="360" w:lineRule="auto"/>
              <w:jc w:val="center"/>
              <w:rPr>
                <w:sz w:val="24"/>
                <w:szCs w:val="24"/>
              </w:rPr>
            </w:pPr>
            <w:r>
              <w:rPr>
                <w:rFonts w:hint="eastAsia"/>
                <w:sz w:val="24"/>
                <w:szCs w:val="24"/>
                <w:lang w:eastAsia="zh-CN"/>
              </w:rPr>
              <w:t>名称</w:t>
            </w:r>
          </w:p>
        </w:tc>
        <w:tc>
          <w:tcPr>
            <w:tcW w:w="948" w:type="dxa"/>
            <w:vAlign w:val="center"/>
          </w:tcPr>
          <w:p w:rsidR="00653962" w:rsidRDefault="00653962"/>
          <w:p w:rsidR="00653962" w:rsidRDefault="001F7DDB">
            <w:pPr>
              <w:jc w:val="center"/>
              <w:rPr>
                <w:sz w:val="24"/>
                <w:szCs w:val="24"/>
                <w:lang w:eastAsia="zh-CN"/>
              </w:rPr>
            </w:pPr>
            <w:r>
              <w:rPr>
                <w:rFonts w:hint="eastAsia"/>
                <w:sz w:val="24"/>
                <w:szCs w:val="24"/>
                <w:lang w:eastAsia="zh-CN"/>
              </w:rPr>
              <w:t>暂估</w:t>
            </w:r>
          </w:p>
          <w:p w:rsidR="00653962" w:rsidRDefault="001F7DDB">
            <w:pPr>
              <w:jc w:val="center"/>
              <w:rPr>
                <w:sz w:val="24"/>
                <w:szCs w:val="24"/>
              </w:rPr>
            </w:pPr>
            <w:r>
              <w:rPr>
                <w:rFonts w:hint="eastAsia"/>
                <w:sz w:val="24"/>
                <w:szCs w:val="24"/>
                <w:lang w:eastAsia="zh-CN"/>
              </w:rPr>
              <w:t>数量</w:t>
            </w:r>
          </w:p>
        </w:tc>
        <w:tc>
          <w:tcPr>
            <w:tcW w:w="850" w:type="dxa"/>
            <w:vAlign w:val="center"/>
          </w:tcPr>
          <w:p w:rsidR="00653962" w:rsidRDefault="001F7DDB">
            <w:pPr>
              <w:spacing w:line="360" w:lineRule="auto"/>
              <w:jc w:val="center"/>
              <w:rPr>
                <w:sz w:val="24"/>
                <w:szCs w:val="24"/>
              </w:rPr>
            </w:pPr>
            <w:r>
              <w:rPr>
                <w:rFonts w:hint="eastAsia"/>
                <w:sz w:val="24"/>
                <w:szCs w:val="24"/>
              </w:rPr>
              <w:t>单位</w:t>
            </w:r>
          </w:p>
        </w:tc>
        <w:tc>
          <w:tcPr>
            <w:tcW w:w="1924" w:type="dxa"/>
            <w:vAlign w:val="center"/>
          </w:tcPr>
          <w:p w:rsidR="00653962" w:rsidRDefault="001F7DDB">
            <w:pPr>
              <w:jc w:val="center"/>
              <w:rPr>
                <w:sz w:val="24"/>
                <w:szCs w:val="24"/>
                <w:lang w:eastAsia="zh-CN"/>
              </w:rPr>
            </w:pPr>
            <w:r>
              <w:rPr>
                <w:sz w:val="24"/>
                <w:szCs w:val="24"/>
                <w:lang w:eastAsia="zh-CN"/>
              </w:rPr>
              <w:t>固定单价</w:t>
            </w:r>
          </w:p>
          <w:p w:rsidR="00653962" w:rsidRDefault="001F7DDB">
            <w:pPr>
              <w:jc w:val="center"/>
              <w:rPr>
                <w:sz w:val="24"/>
                <w:szCs w:val="24"/>
                <w:lang w:eastAsia="zh-CN"/>
              </w:rPr>
            </w:pPr>
            <w:r>
              <w:rPr>
                <w:rFonts w:hint="eastAsia"/>
                <w:sz w:val="24"/>
                <w:szCs w:val="24"/>
                <w:lang w:eastAsia="zh-CN"/>
              </w:rPr>
              <w:t>（</w:t>
            </w:r>
            <w:r>
              <w:rPr>
                <w:sz w:val="24"/>
                <w:szCs w:val="24"/>
              </w:rPr>
              <w:t>元</w:t>
            </w:r>
            <w:r>
              <w:rPr>
                <w:rFonts w:hint="eastAsia"/>
                <w:sz w:val="24"/>
                <w:szCs w:val="24"/>
              </w:rPr>
              <w:t>/</w:t>
            </w:r>
            <w:r>
              <w:rPr>
                <w:rFonts w:hint="eastAsia"/>
                <w:sz w:val="24"/>
                <w:szCs w:val="24"/>
                <w:lang w:eastAsia="zh-CN"/>
              </w:rPr>
              <w:t>吨）</w:t>
            </w:r>
          </w:p>
        </w:tc>
        <w:tc>
          <w:tcPr>
            <w:tcW w:w="2187" w:type="dxa"/>
            <w:vAlign w:val="center"/>
          </w:tcPr>
          <w:p w:rsidR="00653962" w:rsidRDefault="001F7DDB">
            <w:pPr>
              <w:jc w:val="center"/>
              <w:rPr>
                <w:sz w:val="24"/>
                <w:szCs w:val="24"/>
                <w:lang w:eastAsia="zh-CN"/>
              </w:rPr>
            </w:pPr>
            <w:r>
              <w:rPr>
                <w:rFonts w:hint="eastAsia"/>
                <w:sz w:val="24"/>
                <w:szCs w:val="24"/>
                <w:lang w:eastAsia="zh-CN"/>
              </w:rPr>
              <w:t>暂估总额</w:t>
            </w:r>
          </w:p>
          <w:p w:rsidR="00653962" w:rsidRDefault="001F7DDB">
            <w:pPr>
              <w:jc w:val="center"/>
              <w:rPr>
                <w:sz w:val="24"/>
                <w:szCs w:val="24"/>
                <w:lang w:eastAsia="zh-CN"/>
              </w:rPr>
            </w:pPr>
            <w:r>
              <w:rPr>
                <w:rFonts w:hint="eastAsia"/>
                <w:sz w:val="24"/>
                <w:szCs w:val="24"/>
                <w:lang w:eastAsia="zh-CN"/>
              </w:rPr>
              <w:t>（</w:t>
            </w:r>
            <w:r>
              <w:rPr>
                <w:sz w:val="24"/>
                <w:szCs w:val="24"/>
                <w:lang w:eastAsia="zh-CN"/>
              </w:rPr>
              <w:t>元</w:t>
            </w:r>
            <w:r>
              <w:rPr>
                <w:rFonts w:hint="eastAsia"/>
                <w:sz w:val="24"/>
                <w:szCs w:val="24"/>
                <w:lang w:eastAsia="zh-CN"/>
              </w:rPr>
              <w:t>）</w:t>
            </w:r>
          </w:p>
        </w:tc>
      </w:tr>
      <w:tr w:rsidR="00653962">
        <w:trPr>
          <w:trHeight w:val="667"/>
          <w:jc w:val="center"/>
        </w:trPr>
        <w:tc>
          <w:tcPr>
            <w:tcW w:w="851" w:type="dxa"/>
            <w:vAlign w:val="center"/>
          </w:tcPr>
          <w:p w:rsidR="00653962" w:rsidRDefault="001F7DDB">
            <w:pPr>
              <w:spacing w:line="360" w:lineRule="auto"/>
              <w:jc w:val="center"/>
              <w:rPr>
                <w:sz w:val="24"/>
                <w:szCs w:val="24"/>
              </w:rPr>
            </w:pPr>
            <w:r>
              <w:rPr>
                <w:rFonts w:hint="eastAsia"/>
                <w:sz w:val="24"/>
                <w:szCs w:val="24"/>
              </w:rPr>
              <w:t>1</w:t>
            </w:r>
          </w:p>
        </w:tc>
        <w:tc>
          <w:tcPr>
            <w:tcW w:w="2856" w:type="dxa"/>
            <w:vAlign w:val="center"/>
          </w:tcPr>
          <w:p w:rsidR="00653962" w:rsidRDefault="00857C78">
            <w:pPr>
              <w:spacing w:line="360" w:lineRule="auto"/>
              <w:jc w:val="center"/>
              <w:rPr>
                <w:sz w:val="24"/>
                <w:szCs w:val="24"/>
              </w:rPr>
            </w:pPr>
            <w:r>
              <w:rPr>
                <w:rFonts w:hint="eastAsia"/>
                <w:lang w:bidi="ar"/>
              </w:rPr>
              <w:t>精（蒸）馏残渣</w:t>
            </w:r>
          </w:p>
        </w:tc>
        <w:tc>
          <w:tcPr>
            <w:tcW w:w="948" w:type="dxa"/>
            <w:vAlign w:val="center"/>
          </w:tcPr>
          <w:p w:rsidR="00653962" w:rsidRDefault="00857C78">
            <w:pPr>
              <w:spacing w:line="360" w:lineRule="auto"/>
              <w:jc w:val="center"/>
              <w:rPr>
                <w:sz w:val="24"/>
                <w:szCs w:val="24"/>
                <w:lang w:eastAsia="zh-CN"/>
              </w:rPr>
            </w:pPr>
            <w:r>
              <w:rPr>
                <w:lang w:eastAsia="zh-CN"/>
              </w:rPr>
              <w:t>5200</w:t>
            </w:r>
          </w:p>
        </w:tc>
        <w:tc>
          <w:tcPr>
            <w:tcW w:w="850" w:type="dxa"/>
            <w:vAlign w:val="center"/>
          </w:tcPr>
          <w:p w:rsidR="00653962" w:rsidRDefault="001F7DDB">
            <w:pPr>
              <w:spacing w:line="360" w:lineRule="auto"/>
              <w:jc w:val="center"/>
              <w:rPr>
                <w:sz w:val="24"/>
                <w:szCs w:val="24"/>
                <w:lang w:eastAsia="zh-CN"/>
              </w:rPr>
            </w:pPr>
            <w:r>
              <w:rPr>
                <w:rFonts w:hint="eastAsia"/>
                <w:sz w:val="24"/>
                <w:szCs w:val="24"/>
                <w:lang w:eastAsia="zh-CN"/>
              </w:rPr>
              <w:t>吨</w:t>
            </w:r>
          </w:p>
        </w:tc>
        <w:tc>
          <w:tcPr>
            <w:tcW w:w="1924" w:type="dxa"/>
            <w:vAlign w:val="center"/>
          </w:tcPr>
          <w:p w:rsidR="00653962" w:rsidRDefault="00653962">
            <w:pPr>
              <w:spacing w:line="360" w:lineRule="auto"/>
              <w:jc w:val="center"/>
              <w:rPr>
                <w:sz w:val="24"/>
                <w:szCs w:val="24"/>
              </w:rPr>
            </w:pPr>
          </w:p>
        </w:tc>
        <w:tc>
          <w:tcPr>
            <w:tcW w:w="2187" w:type="dxa"/>
            <w:vAlign w:val="center"/>
          </w:tcPr>
          <w:p w:rsidR="00653962" w:rsidRDefault="00653962">
            <w:pPr>
              <w:spacing w:line="360" w:lineRule="auto"/>
              <w:jc w:val="center"/>
              <w:rPr>
                <w:sz w:val="24"/>
                <w:szCs w:val="24"/>
              </w:rPr>
            </w:pPr>
          </w:p>
        </w:tc>
      </w:tr>
      <w:tr w:rsidR="00653962">
        <w:trPr>
          <w:trHeight w:val="391"/>
          <w:jc w:val="center"/>
        </w:trPr>
        <w:tc>
          <w:tcPr>
            <w:tcW w:w="9616" w:type="dxa"/>
            <w:gridSpan w:val="6"/>
            <w:vAlign w:val="center"/>
          </w:tcPr>
          <w:p w:rsidR="00653962" w:rsidRDefault="001F7DDB" w:rsidP="002049E0">
            <w:pPr>
              <w:spacing w:beforeLines="50" w:before="156" w:afterLines="50" w:after="156" w:line="360" w:lineRule="auto"/>
              <w:jc w:val="both"/>
              <w:rPr>
                <w:lang w:eastAsia="zh-CN"/>
              </w:rPr>
            </w:pPr>
            <w:r>
              <w:rPr>
                <w:rFonts w:hint="eastAsia"/>
                <w:lang w:eastAsia="zh-CN"/>
              </w:rPr>
              <w:t>备</w:t>
            </w:r>
            <w:r>
              <w:rPr>
                <w:lang w:eastAsia="zh-CN"/>
              </w:rPr>
              <w:t>注</w:t>
            </w:r>
            <w:r>
              <w:rPr>
                <w:rFonts w:hint="eastAsia"/>
                <w:lang w:eastAsia="zh-CN"/>
              </w:rPr>
              <w:t>1</w:t>
            </w:r>
            <w:r>
              <w:rPr>
                <w:lang w:eastAsia="zh-CN"/>
              </w:rPr>
              <w:t>：以上价格均为固定的含税包干自提价</w:t>
            </w:r>
            <w:r>
              <w:rPr>
                <w:rFonts w:hint="eastAsia"/>
                <w:lang w:eastAsia="zh-CN"/>
              </w:rPr>
              <w:t>。价格</w:t>
            </w:r>
            <w:r w:rsidR="002049E0">
              <w:rPr>
                <w:rFonts w:hint="eastAsia"/>
                <w:lang w:eastAsia="zh-CN"/>
              </w:rPr>
              <w:t>为</w:t>
            </w:r>
            <w:r>
              <w:rPr>
                <w:rFonts w:hint="eastAsia"/>
                <w:lang w:eastAsia="zh-CN"/>
              </w:rPr>
              <w:t>含</w:t>
            </w:r>
            <w:r w:rsidR="002049E0">
              <w:rPr>
                <w:rFonts w:hint="eastAsia"/>
                <w:lang w:eastAsia="zh-CN"/>
              </w:rPr>
              <w:t>税价，税率</w:t>
            </w:r>
            <w:r w:rsidR="002049E0" w:rsidRPr="002049E0">
              <w:rPr>
                <w:u w:val="single"/>
                <w:lang w:eastAsia="zh-CN"/>
              </w:rPr>
              <w:t xml:space="preserve">   </w:t>
            </w:r>
            <w:r w:rsidR="002049E0">
              <w:rPr>
                <w:lang w:eastAsia="zh-CN"/>
              </w:rPr>
              <w:t xml:space="preserve"> </w:t>
            </w:r>
            <w:r>
              <w:rPr>
                <w:lang w:eastAsia="zh-CN"/>
              </w:rPr>
              <w:t>%</w:t>
            </w:r>
            <w:r w:rsidR="002049E0">
              <w:rPr>
                <w:rFonts w:hint="eastAsia"/>
                <w:lang w:eastAsia="zh-CN"/>
              </w:rPr>
              <w:t xml:space="preserve"> </w:t>
            </w:r>
            <w:r>
              <w:rPr>
                <w:rFonts w:hint="eastAsia"/>
                <w:lang w:eastAsia="zh-CN"/>
              </w:rPr>
              <w:t>。</w:t>
            </w:r>
          </w:p>
        </w:tc>
      </w:tr>
      <w:tr w:rsidR="00653962">
        <w:trPr>
          <w:trHeight w:val="643"/>
          <w:jc w:val="center"/>
        </w:trPr>
        <w:tc>
          <w:tcPr>
            <w:tcW w:w="9616" w:type="dxa"/>
            <w:gridSpan w:val="6"/>
            <w:vAlign w:val="center"/>
          </w:tcPr>
          <w:p w:rsidR="00653962" w:rsidRDefault="001F7DDB">
            <w:pPr>
              <w:numPr>
                <w:ilvl w:val="255"/>
                <w:numId w:val="0"/>
              </w:numPr>
              <w:spacing w:beforeLines="50" w:before="156" w:afterLines="50" w:after="156" w:line="360" w:lineRule="auto"/>
              <w:rPr>
                <w:sz w:val="24"/>
                <w:szCs w:val="24"/>
                <w:lang w:eastAsia="zh-CN"/>
              </w:rPr>
            </w:pPr>
            <w:r>
              <w:rPr>
                <w:b/>
                <w:sz w:val="24"/>
                <w:szCs w:val="24"/>
                <w:lang w:eastAsia="zh-CN"/>
              </w:rPr>
              <w:t>备注</w:t>
            </w:r>
            <w:r>
              <w:rPr>
                <w:rFonts w:hint="eastAsia"/>
                <w:b/>
                <w:sz w:val="24"/>
                <w:szCs w:val="24"/>
                <w:lang w:eastAsia="zh-CN"/>
              </w:rPr>
              <w:t>2</w:t>
            </w:r>
            <w:r>
              <w:rPr>
                <w:b/>
                <w:sz w:val="24"/>
                <w:szCs w:val="24"/>
                <w:lang w:eastAsia="zh-CN"/>
              </w:rPr>
              <w:t>：</w:t>
            </w:r>
            <w:r>
              <w:rPr>
                <w:rFonts w:hint="eastAsia"/>
                <w:b/>
                <w:sz w:val="24"/>
                <w:szCs w:val="24"/>
                <w:lang w:eastAsia="zh-CN"/>
              </w:rPr>
              <w:t>本项报价函作为商务标需单独密封报价。</w:t>
            </w:r>
            <w:r>
              <w:rPr>
                <w:b/>
                <w:sz w:val="30"/>
                <w:szCs w:val="30"/>
                <w:lang w:eastAsia="zh-CN"/>
              </w:rPr>
              <w:t xml:space="preserve"> </w:t>
            </w:r>
          </w:p>
        </w:tc>
      </w:tr>
    </w:tbl>
    <w:p w:rsidR="00653962" w:rsidRPr="006E698B" w:rsidRDefault="001F7DDB" w:rsidP="006E698B">
      <w:pPr>
        <w:spacing w:line="360" w:lineRule="exact"/>
        <w:rPr>
          <w:sz w:val="21"/>
          <w:szCs w:val="21"/>
          <w:lang w:eastAsia="zh-CN"/>
        </w:rPr>
      </w:pPr>
      <w:r w:rsidRPr="006E698B">
        <w:rPr>
          <w:rFonts w:hint="eastAsia"/>
          <w:sz w:val="21"/>
          <w:szCs w:val="21"/>
          <w:lang w:eastAsia="zh-CN"/>
        </w:rPr>
        <w:t>报价说明：</w:t>
      </w:r>
    </w:p>
    <w:p w:rsidR="00653962" w:rsidRPr="006E698B" w:rsidRDefault="001F7DDB" w:rsidP="006E698B">
      <w:pPr>
        <w:pStyle w:val="afc"/>
        <w:numPr>
          <w:ilvl w:val="0"/>
          <w:numId w:val="12"/>
        </w:numPr>
        <w:spacing w:before="0" w:line="360" w:lineRule="exact"/>
        <w:ind w:left="0" w:firstLine="0"/>
        <w:rPr>
          <w:sz w:val="21"/>
          <w:szCs w:val="21"/>
          <w:lang w:eastAsia="zh-CN"/>
        </w:rPr>
      </w:pPr>
      <w:r w:rsidRPr="006E698B">
        <w:rPr>
          <w:rFonts w:hint="eastAsia"/>
          <w:sz w:val="21"/>
          <w:szCs w:val="21"/>
          <w:lang w:eastAsia="zh-CN"/>
        </w:rPr>
        <w:t>以上报价为含税自提价，</w:t>
      </w:r>
      <w:r w:rsidR="002049E0">
        <w:rPr>
          <w:rFonts w:hint="eastAsia"/>
          <w:sz w:val="21"/>
          <w:szCs w:val="21"/>
          <w:lang w:eastAsia="zh-CN"/>
        </w:rPr>
        <w:t>中选人</w:t>
      </w:r>
      <w:r w:rsidRPr="006E698B">
        <w:rPr>
          <w:rFonts w:hint="eastAsia"/>
          <w:sz w:val="21"/>
          <w:szCs w:val="21"/>
          <w:lang w:eastAsia="zh-CN"/>
        </w:rPr>
        <w:t>自行到</w:t>
      </w:r>
      <w:r w:rsidR="002049E0">
        <w:rPr>
          <w:rFonts w:hint="eastAsia"/>
          <w:sz w:val="21"/>
          <w:szCs w:val="21"/>
          <w:lang w:eastAsia="zh-CN"/>
        </w:rPr>
        <w:t>采购人指定地点（漳州古雷港经济开发区腾龙路厂区）</w:t>
      </w:r>
      <w:r w:rsidRPr="006E698B">
        <w:rPr>
          <w:rFonts w:hint="eastAsia"/>
          <w:sz w:val="21"/>
          <w:szCs w:val="21"/>
          <w:lang w:eastAsia="zh-CN"/>
        </w:rPr>
        <w:t>提货。</w:t>
      </w:r>
    </w:p>
    <w:p w:rsidR="00653962" w:rsidRPr="006E698B" w:rsidRDefault="002049E0" w:rsidP="006E698B">
      <w:pPr>
        <w:pStyle w:val="afc"/>
        <w:numPr>
          <w:ilvl w:val="0"/>
          <w:numId w:val="12"/>
        </w:numPr>
        <w:spacing w:before="0" w:line="360" w:lineRule="exact"/>
        <w:ind w:left="0" w:firstLine="0"/>
        <w:rPr>
          <w:sz w:val="21"/>
          <w:szCs w:val="21"/>
          <w:lang w:eastAsia="zh-CN"/>
        </w:rPr>
      </w:pPr>
      <w:r>
        <w:rPr>
          <w:rFonts w:hint="eastAsia"/>
          <w:sz w:val="21"/>
          <w:szCs w:val="21"/>
          <w:lang w:eastAsia="zh-CN"/>
        </w:rPr>
        <w:t>采购人</w:t>
      </w:r>
      <w:r w:rsidR="001F7DDB" w:rsidRPr="006E698B">
        <w:rPr>
          <w:rFonts w:hint="eastAsia"/>
          <w:sz w:val="21"/>
          <w:szCs w:val="21"/>
          <w:lang w:eastAsia="zh-CN"/>
        </w:rPr>
        <w:t>不集中组织踏勘，如有需要，</w:t>
      </w:r>
      <w:r>
        <w:rPr>
          <w:rFonts w:hint="eastAsia"/>
          <w:sz w:val="21"/>
          <w:szCs w:val="21"/>
          <w:lang w:eastAsia="zh-CN"/>
        </w:rPr>
        <w:t>参选人</w:t>
      </w:r>
      <w:r w:rsidR="001F7DDB" w:rsidRPr="006E698B">
        <w:rPr>
          <w:rFonts w:hint="eastAsia"/>
          <w:sz w:val="21"/>
          <w:szCs w:val="21"/>
          <w:lang w:eastAsia="zh-CN"/>
        </w:rPr>
        <w:t>请自行踏勘现场，联系人：</w:t>
      </w:r>
      <w:r>
        <w:rPr>
          <w:rFonts w:hint="eastAsia"/>
          <w:sz w:val="21"/>
          <w:szCs w:val="21"/>
          <w:lang w:eastAsia="zh-CN"/>
        </w:rPr>
        <w:t>聂婷</w:t>
      </w:r>
      <w:r w:rsidR="00D033C0">
        <w:rPr>
          <w:rFonts w:hint="eastAsia"/>
          <w:sz w:val="21"/>
          <w:szCs w:val="21"/>
          <w:lang w:eastAsia="zh-CN"/>
        </w:rPr>
        <w:t>1</w:t>
      </w:r>
      <w:r w:rsidR="00D033C0">
        <w:rPr>
          <w:sz w:val="21"/>
          <w:szCs w:val="21"/>
          <w:lang w:eastAsia="zh-CN"/>
        </w:rPr>
        <w:t>8359358512</w:t>
      </w:r>
      <w:r w:rsidR="001F7DDB" w:rsidRPr="006E698B">
        <w:rPr>
          <w:sz w:val="21"/>
          <w:szCs w:val="21"/>
          <w:lang w:eastAsia="zh-CN"/>
        </w:rPr>
        <w:t>。</w:t>
      </w:r>
      <w:r w:rsidR="001F7DDB" w:rsidRPr="006E698B">
        <w:rPr>
          <w:rFonts w:hint="eastAsia"/>
          <w:sz w:val="21"/>
          <w:szCs w:val="21"/>
          <w:lang w:eastAsia="zh-CN"/>
        </w:rPr>
        <w:t xml:space="preserve"> </w:t>
      </w:r>
    </w:p>
    <w:p w:rsidR="00B54F72" w:rsidRDefault="00D033C0" w:rsidP="00B54F72">
      <w:pPr>
        <w:pStyle w:val="afc"/>
        <w:numPr>
          <w:ilvl w:val="0"/>
          <w:numId w:val="12"/>
        </w:numPr>
        <w:spacing w:before="0" w:line="360" w:lineRule="exact"/>
        <w:rPr>
          <w:b/>
          <w:color w:val="FF0000"/>
          <w:sz w:val="21"/>
          <w:szCs w:val="21"/>
          <w:lang w:eastAsia="zh-CN"/>
        </w:rPr>
      </w:pPr>
      <w:r>
        <w:rPr>
          <w:rFonts w:hint="eastAsia"/>
          <w:b/>
          <w:color w:val="FF0000"/>
          <w:sz w:val="21"/>
          <w:szCs w:val="21"/>
          <w:lang w:eastAsia="zh-CN"/>
        </w:rPr>
        <w:t>上表</w:t>
      </w:r>
      <w:r>
        <w:rPr>
          <w:b/>
          <w:color w:val="FF0000"/>
          <w:sz w:val="21"/>
          <w:szCs w:val="21"/>
          <w:lang w:eastAsia="zh-CN"/>
        </w:rPr>
        <w:t>中</w:t>
      </w:r>
      <w:r>
        <w:rPr>
          <w:rFonts w:hint="eastAsia"/>
          <w:b/>
          <w:color w:val="FF0000"/>
          <w:sz w:val="21"/>
          <w:szCs w:val="21"/>
          <w:lang w:eastAsia="zh-CN"/>
        </w:rPr>
        <w:t>[</w:t>
      </w:r>
      <w:r>
        <w:rPr>
          <w:b/>
          <w:color w:val="FF0000"/>
          <w:sz w:val="21"/>
          <w:szCs w:val="21"/>
          <w:lang w:eastAsia="zh-CN"/>
        </w:rPr>
        <w:t>固定单价</w:t>
      </w:r>
      <w:r>
        <w:rPr>
          <w:rFonts w:hint="eastAsia"/>
          <w:b/>
          <w:color w:val="FF0000"/>
          <w:sz w:val="21"/>
          <w:szCs w:val="21"/>
          <w:lang w:eastAsia="zh-CN"/>
        </w:rPr>
        <w:t>]</w:t>
      </w:r>
      <w:r w:rsidR="00B54F72">
        <w:rPr>
          <w:rFonts w:hint="eastAsia"/>
          <w:b/>
          <w:color w:val="FF0000"/>
          <w:sz w:val="21"/>
          <w:szCs w:val="21"/>
          <w:lang w:eastAsia="zh-CN"/>
        </w:rPr>
        <w:t>中</w:t>
      </w:r>
    </w:p>
    <w:p w:rsidR="00B54F72" w:rsidRDefault="00D033C0" w:rsidP="00B54F72">
      <w:pPr>
        <w:pStyle w:val="afc"/>
        <w:numPr>
          <w:ilvl w:val="0"/>
          <w:numId w:val="15"/>
        </w:numPr>
        <w:spacing w:before="0" w:line="360" w:lineRule="exact"/>
        <w:rPr>
          <w:b/>
          <w:color w:val="FF0000"/>
          <w:sz w:val="21"/>
          <w:szCs w:val="21"/>
          <w:lang w:eastAsia="zh-CN"/>
        </w:rPr>
      </w:pPr>
      <w:r>
        <w:rPr>
          <w:b/>
          <w:color w:val="FF0000"/>
          <w:sz w:val="21"/>
          <w:szCs w:val="21"/>
          <w:lang w:eastAsia="zh-CN"/>
        </w:rPr>
        <w:t>填报为正数，表示</w:t>
      </w:r>
      <w:r w:rsidR="00B54F72">
        <w:rPr>
          <w:b/>
          <w:color w:val="FF0000"/>
          <w:sz w:val="21"/>
          <w:szCs w:val="21"/>
          <w:lang w:eastAsia="zh-CN"/>
        </w:rPr>
        <w:t>采购人向中选人支付款项；</w:t>
      </w:r>
    </w:p>
    <w:p w:rsidR="00B54F72" w:rsidRDefault="00B54F72" w:rsidP="00B54F72">
      <w:pPr>
        <w:pStyle w:val="afc"/>
        <w:numPr>
          <w:ilvl w:val="0"/>
          <w:numId w:val="15"/>
        </w:numPr>
        <w:spacing w:before="0" w:line="360" w:lineRule="exact"/>
        <w:rPr>
          <w:b/>
          <w:color w:val="FF0000"/>
          <w:sz w:val="21"/>
          <w:szCs w:val="21"/>
          <w:lang w:eastAsia="zh-CN"/>
        </w:rPr>
      </w:pPr>
      <w:r>
        <w:rPr>
          <w:b/>
          <w:color w:val="FF0000"/>
          <w:sz w:val="21"/>
          <w:szCs w:val="21"/>
          <w:lang w:eastAsia="zh-CN"/>
        </w:rPr>
        <w:t>填报为负数，表示中选人向采购人支付款项；</w:t>
      </w:r>
    </w:p>
    <w:p w:rsidR="00857C78" w:rsidRPr="00D033C0" w:rsidRDefault="00B54F72" w:rsidP="00B54F72">
      <w:pPr>
        <w:pStyle w:val="afc"/>
        <w:numPr>
          <w:ilvl w:val="0"/>
          <w:numId w:val="15"/>
        </w:numPr>
        <w:spacing w:before="0" w:line="360" w:lineRule="exact"/>
        <w:rPr>
          <w:b/>
          <w:color w:val="FF0000"/>
          <w:sz w:val="21"/>
          <w:szCs w:val="21"/>
          <w:lang w:eastAsia="zh-CN"/>
        </w:rPr>
      </w:pPr>
      <w:r w:rsidRPr="00B54F72">
        <w:rPr>
          <w:rFonts w:hint="eastAsia"/>
          <w:b/>
          <w:color w:val="FF0000"/>
          <w:sz w:val="21"/>
          <w:szCs w:val="21"/>
          <w:lang w:eastAsia="zh-CN"/>
        </w:rPr>
        <w:t>填报数为零，表示双方互不支付款项。</w:t>
      </w:r>
    </w:p>
    <w:p w:rsidR="00653962" w:rsidRDefault="00653962">
      <w:pPr>
        <w:spacing w:line="360" w:lineRule="auto"/>
        <w:ind w:firstLineChars="1414" w:firstLine="3394"/>
        <w:rPr>
          <w:sz w:val="24"/>
          <w:szCs w:val="24"/>
          <w:lang w:eastAsia="zh-CN"/>
        </w:rPr>
      </w:pPr>
    </w:p>
    <w:p w:rsidR="00653962" w:rsidRDefault="001F7DDB">
      <w:pPr>
        <w:spacing w:line="360" w:lineRule="auto"/>
        <w:ind w:firstLineChars="1414" w:firstLine="3394"/>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sz w:val="24"/>
          <w:szCs w:val="24"/>
          <w:u w:val="single"/>
          <w:lang w:eastAsia="zh-CN"/>
        </w:rPr>
        <w:t xml:space="preserve">    单位名称</w:t>
      </w:r>
      <w:r>
        <w:rPr>
          <w:rFonts w:hint="eastAsia"/>
          <w:sz w:val="24"/>
          <w:szCs w:val="24"/>
          <w:u w:val="single"/>
          <w:lang w:eastAsia="zh-CN"/>
        </w:rPr>
        <w:t xml:space="preserve">   </w:t>
      </w:r>
      <w:r>
        <w:rPr>
          <w:rFonts w:hint="eastAsia"/>
          <w:color w:val="00B050"/>
          <w:sz w:val="24"/>
          <w:szCs w:val="24"/>
          <w:lang w:eastAsia="zh-CN"/>
        </w:rPr>
        <w:t>（加盖参选单位章）</w:t>
      </w:r>
    </w:p>
    <w:p w:rsidR="00653962" w:rsidRDefault="001F7DDB">
      <w:pPr>
        <w:spacing w:line="360" w:lineRule="auto"/>
        <w:ind w:firstLineChars="1414" w:firstLine="3394"/>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rsidR="00653962" w:rsidRDefault="001F7DDB">
      <w:pPr>
        <w:spacing w:line="360" w:lineRule="auto"/>
        <w:ind w:firstLineChars="1414" w:firstLine="3394"/>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rsidR="00653962" w:rsidRDefault="001F7DDB">
      <w:pPr>
        <w:pStyle w:val="13"/>
        <w:spacing w:line="360" w:lineRule="auto"/>
        <w:ind w:firstLineChars="1414" w:firstLine="3394"/>
        <w:rPr>
          <w:sz w:val="24"/>
          <w:szCs w:val="24"/>
        </w:rPr>
      </w:pPr>
      <w:r>
        <w:rPr>
          <w:rFonts w:hAnsi="宋体" w:cs="宋体" w:hint="eastAsia"/>
          <w:sz w:val="24"/>
          <w:szCs w:val="24"/>
        </w:rPr>
        <w:t>联系电话及邮箱：</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rsidR="00653962" w:rsidRDefault="001F7DDB">
      <w:pPr>
        <w:ind w:firstLineChars="1414" w:firstLine="3394"/>
        <w:rPr>
          <w:sz w:val="28"/>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5"/>
    </w:p>
    <w:sectPr w:rsidR="00653962">
      <w:footerReference w:type="default" r:id="rId12"/>
      <w:pgSz w:w="11910" w:h="16840"/>
      <w:pgMar w:top="1418" w:right="1316" w:bottom="851" w:left="135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233" w:rsidRDefault="008F3233">
      <w:r>
        <w:separator/>
      </w:r>
    </w:p>
  </w:endnote>
  <w:endnote w:type="continuationSeparator" w:id="0">
    <w:p w:rsidR="008F3233" w:rsidRDefault="008F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方正小标宋简体">
    <w:altName w:val="方正舒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sdtPr>
    <w:sdtEndPr/>
    <w:sdtContent>
      <w:sdt>
        <w:sdtPr>
          <w:id w:val="2057886025"/>
        </w:sdtPr>
        <w:sdtEndPr/>
        <w:sdtContent>
          <w:p w:rsidR="002049E0" w:rsidRDefault="002049E0">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738FF">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738FF">
              <w:rPr>
                <w:b/>
                <w:bCs/>
                <w:noProof/>
              </w:rPr>
              <w:t>27</w:t>
            </w:r>
            <w:r>
              <w:rPr>
                <w:b/>
                <w:bCs/>
                <w:sz w:val="24"/>
                <w:szCs w:val="24"/>
              </w:rPr>
              <w:fldChar w:fldCharType="end"/>
            </w:r>
          </w:p>
        </w:sdtContent>
      </w:sdt>
    </w:sdtContent>
  </w:sdt>
  <w:p w:rsidR="002049E0" w:rsidRDefault="002049E0">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233" w:rsidRDefault="008F3233">
      <w:r>
        <w:separator/>
      </w:r>
    </w:p>
  </w:footnote>
  <w:footnote w:type="continuationSeparator" w:id="0">
    <w:p w:rsidR="008F3233" w:rsidRDefault="008F3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679E7A"/>
    <w:multiLevelType w:val="singleLevel"/>
    <w:tmpl w:val="AE679E7A"/>
    <w:lvl w:ilvl="0">
      <w:start w:val="1"/>
      <w:numFmt w:val="decimal"/>
      <w:suff w:val="nothing"/>
      <w:lvlText w:val="%1、"/>
      <w:lvlJc w:val="left"/>
    </w:lvl>
  </w:abstractNum>
  <w:abstractNum w:abstractNumId="1" w15:restartNumberingAfterBreak="0">
    <w:nsid w:val="B64331B6"/>
    <w:multiLevelType w:val="singleLevel"/>
    <w:tmpl w:val="B64331B6"/>
    <w:lvl w:ilvl="0">
      <w:start w:val="1"/>
      <w:numFmt w:val="chineseCounting"/>
      <w:suff w:val="nothing"/>
      <w:lvlText w:val="%1、"/>
      <w:lvlJc w:val="left"/>
      <w:rPr>
        <w:rFonts w:hint="eastAsia"/>
      </w:rPr>
    </w:lvl>
  </w:abstractNum>
  <w:abstractNum w:abstractNumId="2" w15:restartNumberingAfterBreak="0">
    <w:nsid w:val="BE05127E"/>
    <w:multiLevelType w:val="singleLevel"/>
    <w:tmpl w:val="BE05127E"/>
    <w:lvl w:ilvl="0">
      <w:start w:val="1"/>
      <w:numFmt w:val="chineseCounting"/>
      <w:suff w:val="space"/>
      <w:lvlText w:val="%1、"/>
      <w:lvlJc w:val="left"/>
      <w:rPr>
        <w:rFonts w:hint="eastAsia"/>
      </w:rPr>
    </w:lvl>
  </w:abstractNum>
  <w:abstractNum w:abstractNumId="3" w15:restartNumberingAfterBreak="0">
    <w:nsid w:val="CEB101E9"/>
    <w:multiLevelType w:val="singleLevel"/>
    <w:tmpl w:val="CEB101E9"/>
    <w:lvl w:ilvl="0">
      <w:start w:val="1"/>
      <w:numFmt w:val="chineseCounting"/>
      <w:suff w:val="nothing"/>
      <w:lvlText w:val="%1、"/>
      <w:lvlJc w:val="left"/>
      <w:rPr>
        <w:rFonts w:hint="eastAsia"/>
      </w:rPr>
    </w:lvl>
  </w:abstractNum>
  <w:abstractNum w:abstractNumId="4" w15:restartNumberingAfterBreak="0">
    <w:nsid w:val="E95F1B1E"/>
    <w:multiLevelType w:val="singleLevel"/>
    <w:tmpl w:val="E95F1B1E"/>
    <w:lvl w:ilvl="0">
      <w:start w:val="2"/>
      <w:numFmt w:val="chineseCounting"/>
      <w:suff w:val="nothing"/>
      <w:lvlText w:val="（%1）"/>
      <w:lvlJc w:val="left"/>
      <w:rPr>
        <w:rFonts w:hint="eastAsia"/>
      </w:rPr>
    </w:lvl>
  </w:abstractNum>
  <w:abstractNum w:abstractNumId="5" w15:restartNumberingAfterBreak="0">
    <w:nsid w:val="F43C8E24"/>
    <w:multiLevelType w:val="singleLevel"/>
    <w:tmpl w:val="F43C8E24"/>
    <w:lvl w:ilvl="0">
      <w:start w:val="1"/>
      <w:numFmt w:val="decimal"/>
      <w:suff w:val="nothing"/>
      <w:lvlText w:val="%1、"/>
      <w:lvlJc w:val="left"/>
    </w:lvl>
  </w:abstractNum>
  <w:abstractNum w:abstractNumId="6"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7" w15:restartNumberingAfterBreak="0">
    <w:nsid w:val="0F3E6214"/>
    <w:multiLevelType w:val="multilevel"/>
    <w:tmpl w:val="0F3E62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B86DC3C"/>
    <w:multiLevelType w:val="singleLevel"/>
    <w:tmpl w:val="2B86DC3C"/>
    <w:lvl w:ilvl="0">
      <w:start w:val="1"/>
      <w:numFmt w:val="decimal"/>
      <w:suff w:val="nothing"/>
      <w:lvlText w:val="%1、"/>
      <w:lvlJc w:val="left"/>
    </w:lvl>
  </w:abstractNum>
  <w:abstractNum w:abstractNumId="9" w15:restartNumberingAfterBreak="0">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0" w15:restartNumberingAfterBreak="0">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11" w15:restartNumberingAfterBreak="0">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15:restartNumberingAfterBreak="0">
    <w:nsid w:val="6AC72BA6"/>
    <w:multiLevelType w:val="multilevel"/>
    <w:tmpl w:val="6AC72BA6"/>
    <w:lvl w:ilvl="0">
      <w:start w:val="1"/>
      <w:numFmt w:val="decimal"/>
      <w:lvlText w:val="%1、"/>
      <w:lvlJc w:val="left"/>
      <w:pPr>
        <w:ind w:left="1211"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14" w15:restartNumberingAfterBreak="0">
    <w:nsid w:val="7D8A5AF2"/>
    <w:multiLevelType w:val="hybridMultilevel"/>
    <w:tmpl w:val="9E6E5646"/>
    <w:lvl w:ilvl="0" w:tplc="E5941B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2"/>
  </w:num>
  <w:num w:numId="2">
    <w:abstractNumId w:val="6"/>
  </w:num>
  <w:num w:numId="3">
    <w:abstractNumId w:val="9"/>
  </w:num>
  <w:num w:numId="4">
    <w:abstractNumId w:val="10"/>
  </w:num>
  <w:num w:numId="5">
    <w:abstractNumId w:val="11"/>
  </w:num>
  <w:num w:numId="6">
    <w:abstractNumId w:val="2"/>
  </w:num>
  <w:num w:numId="7">
    <w:abstractNumId w:val="13"/>
  </w:num>
  <w:num w:numId="8">
    <w:abstractNumId w:val="3"/>
  </w:num>
  <w:num w:numId="9">
    <w:abstractNumId w:val="8"/>
  </w:num>
  <w:num w:numId="10">
    <w:abstractNumId w:val="0"/>
  </w:num>
  <w:num w:numId="11">
    <w:abstractNumId w:val="5"/>
  </w:num>
  <w:num w:numId="12">
    <w:abstractNumId w:val="7"/>
  </w:num>
  <w:num w:numId="13">
    <w:abstractNumId w:val="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2B23"/>
    <w:rsid w:val="000034C1"/>
    <w:rsid w:val="00004C5E"/>
    <w:rsid w:val="00005881"/>
    <w:rsid w:val="00012B76"/>
    <w:rsid w:val="00012C1F"/>
    <w:rsid w:val="0001388B"/>
    <w:rsid w:val="00025717"/>
    <w:rsid w:val="000277D1"/>
    <w:rsid w:val="00027CD0"/>
    <w:rsid w:val="00032E60"/>
    <w:rsid w:val="0003432F"/>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38C"/>
    <w:rsid w:val="000776B6"/>
    <w:rsid w:val="00082566"/>
    <w:rsid w:val="00085CA2"/>
    <w:rsid w:val="00092243"/>
    <w:rsid w:val="000936AC"/>
    <w:rsid w:val="0009500D"/>
    <w:rsid w:val="00095097"/>
    <w:rsid w:val="000962C0"/>
    <w:rsid w:val="000A1C86"/>
    <w:rsid w:val="000A6182"/>
    <w:rsid w:val="000A6777"/>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4B76"/>
    <w:rsid w:val="001150C5"/>
    <w:rsid w:val="00115764"/>
    <w:rsid w:val="001169B3"/>
    <w:rsid w:val="00117C67"/>
    <w:rsid w:val="00117C85"/>
    <w:rsid w:val="00122E24"/>
    <w:rsid w:val="0012681B"/>
    <w:rsid w:val="00127D0C"/>
    <w:rsid w:val="00130886"/>
    <w:rsid w:val="00135685"/>
    <w:rsid w:val="00135AC9"/>
    <w:rsid w:val="00141236"/>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38FF"/>
    <w:rsid w:val="00177E03"/>
    <w:rsid w:val="0018116F"/>
    <w:rsid w:val="00182B0E"/>
    <w:rsid w:val="00183E34"/>
    <w:rsid w:val="0018475A"/>
    <w:rsid w:val="00185365"/>
    <w:rsid w:val="00185C58"/>
    <w:rsid w:val="00186053"/>
    <w:rsid w:val="001861E4"/>
    <w:rsid w:val="00190E02"/>
    <w:rsid w:val="00191171"/>
    <w:rsid w:val="00192465"/>
    <w:rsid w:val="00193470"/>
    <w:rsid w:val="001937BF"/>
    <w:rsid w:val="00193817"/>
    <w:rsid w:val="00195D79"/>
    <w:rsid w:val="001A16EB"/>
    <w:rsid w:val="001A1FAE"/>
    <w:rsid w:val="001A43A9"/>
    <w:rsid w:val="001A687C"/>
    <w:rsid w:val="001A6EE7"/>
    <w:rsid w:val="001B07AA"/>
    <w:rsid w:val="001B5997"/>
    <w:rsid w:val="001B5CD4"/>
    <w:rsid w:val="001B698B"/>
    <w:rsid w:val="001C0DB4"/>
    <w:rsid w:val="001C18DB"/>
    <w:rsid w:val="001C5843"/>
    <w:rsid w:val="001D13DE"/>
    <w:rsid w:val="001D296E"/>
    <w:rsid w:val="001D5232"/>
    <w:rsid w:val="001E3C0E"/>
    <w:rsid w:val="001F15CB"/>
    <w:rsid w:val="001F2678"/>
    <w:rsid w:val="001F3663"/>
    <w:rsid w:val="001F3956"/>
    <w:rsid w:val="001F3D0A"/>
    <w:rsid w:val="001F3E1D"/>
    <w:rsid w:val="001F7DDB"/>
    <w:rsid w:val="002009DB"/>
    <w:rsid w:val="00200CED"/>
    <w:rsid w:val="0020141D"/>
    <w:rsid w:val="00202535"/>
    <w:rsid w:val="002049E0"/>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1EA"/>
    <w:rsid w:val="002855A5"/>
    <w:rsid w:val="0028590A"/>
    <w:rsid w:val="002859D4"/>
    <w:rsid w:val="00285B40"/>
    <w:rsid w:val="00285F4F"/>
    <w:rsid w:val="00287A75"/>
    <w:rsid w:val="00287D07"/>
    <w:rsid w:val="00290B7A"/>
    <w:rsid w:val="00290FCD"/>
    <w:rsid w:val="0029252E"/>
    <w:rsid w:val="00294091"/>
    <w:rsid w:val="002971E6"/>
    <w:rsid w:val="002A1694"/>
    <w:rsid w:val="002A282A"/>
    <w:rsid w:val="002A4126"/>
    <w:rsid w:val="002A4509"/>
    <w:rsid w:val="002A5B25"/>
    <w:rsid w:val="002A68F0"/>
    <w:rsid w:val="002B042F"/>
    <w:rsid w:val="002B1403"/>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0B63"/>
    <w:rsid w:val="003031BF"/>
    <w:rsid w:val="003053B9"/>
    <w:rsid w:val="003102D1"/>
    <w:rsid w:val="003116F3"/>
    <w:rsid w:val="003221F4"/>
    <w:rsid w:val="00322502"/>
    <w:rsid w:val="00322549"/>
    <w:rsid w:val="00331810"/>
    <w:rsid w:val="0033277A"/>
    <w:rsid w:val="00333069"/>
    <w:rsid w:val="003335CD"/>
    <w:rsid w:val="003344D9"/>
    <w:rsid w:val="0033481E"/>
    <w:rsid w:val="00335435"/>
    <w:rsid w:val="00336442"/>
    <w:rsid w:val="00342B24"/>
    <w:rsid w:val="003456D2"/>
    <w:rsid w:val="00347C37"/>
    <w:rsid w:val="00347CA1"/>
    <w:rsid w:val="00350BD1"/>
    <w:rsid w:val="0035439D"/>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A3928"/>
    <w:rsid w:val="003A4417"/>
    <w:rsid w:val="003B0DDA"/>
    <w:rsid w:val="003B135A"/>
    <w:rsid w:val="003B1716"/>
    <w:rsid w:val="003B3C4F"/>
    <w:rsid w:val="003B3F6B"/>
    <w:rsid w:val="003B6804"/>
    <w:rsid w:val="003B7CBD"/>
    <w:rsid w:val="003C1AF2"/>
    <w:rsid w:val="003D6FDB"/>
    <w:rsid w:val="003E1616"/>
    <w:rsid w:val="003E1D01"/>
    <w:rsid w:val="003E2E9F"/>
    <w:rsid w:val="003E37C1"/>
    <w:rsid w:val="003F03DC"/>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75AE5"/>
    <w:rsid w:val="00481DEF"/>
    <w:rsid w:val="004835AF"/>
    <w:rsid w:val="0048662F"/>
    <w:rsid w:val="00490A62"/>
    <w:rsid w:val="0049126B"/>
    <w:rsid w:val="00492D04"/>
    <w:rsid w:val="004941B1"/>
    <w:rsid w:val="00494C07"/>
    <w:rsid w:val="004A0121"/>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6136"/>
    <w:rsid w:val="00517614"/>
    <w:rsid w:val="0052152E"/>
    <w:rsid w:val="00533119"/>
    <w:rsid w:val="005339E0"/>
    <w:rsid w:val="005345C8"/>
    <w:rsid w:val="005369F4"/>
    <w:rsid w:val="0054027F"/>
    <w:rsid w:val="005450AA"/>
    <w:rsid w:val="00545F77"/>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032A"/>
    <w:rsid w:val="005E2211"/>
    <w:rsid w:val="005E27B8"/>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49DE"/>
    <w:rsid w:val="006458DE"/>
    <w:rsid w:val="00645C59"/>
    <w:rsid w:val="00646D16"/>
    <w:rsid w:val="00650E1A"/>
    <w:rsid w:val="00653962"/>
    <w:rsid w:val="0065429C"/>
    <w:rsid w:val="0065619E"/>
    <w:rsid w:val="00657D2D"/>
    <w:rsid w:val="00660FB5"/>
    <w:rsid w:val="00662D8C"/>
    <w:rsid w:val="006631EB"/>
    <w:rsid w:val="00664A57"/>
    <w:rsid w:val="00664E56"/>
    <w:rsid w:val="00670BB5"/>
    <w:rsid w:val="00681C4A"/>
    <w:rsid w:val="0068543C"/>
    <w:rsid w:val="006854D6"/>
    <w:rsid w:val="00685FC4"/>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98B"/>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1569A"/>
    <w:rsid w:val="007279F5"/>
    <w:rsid w:val="00732878"/>
    <w:rsid w:val="00732ADE"/>
    <w:rsid w:val="00733A20"/>
    <w:rsid w:val="0073742A"/>
    <w:rsid w:val="007422CA"/>
    <w:rsid w:val="0074361D"/>
    <w:rsid w:val="00744113"/>
    <w:rsid w:val="00745001"/>
    <w:rsid w:val="007452C2"/>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4E79"/>
    <w:rsid w:val="00786BE0"/>
    <w:rsid w:val="00793300"/>
    <w:rsid w:val="0079385E"/>
    <w:rsid w:val="00794F72"/>
    <w:rsid w:val="00795740"/>
    <w:rsid w:val="007A46C0"/>
    <w:rsid w:val="007B3E5A"/>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2473"/>
    <w:rsid w:val="007F3EB5"/>
    <w:rsid w:val="007F61D0"/>
    <w:rsid w:val="00800552"/>
    <w:rsid w:val="00802666"/>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57C78"/>
    <w:rsid w:val="0086105A"/>
    <w:rsid w:val="00861B65"/>
    <w:rsid w:val="008622DD"/>
    <w:rsid w:val="00862896"/>
    <w:rsid w:val="00863F3D"/>
    <w:rsid w:val="008655EE"/>
    <w:rsid w:val="008725C6"/>
    <w:rsid w:val="00872BA7"/>
    <w:rsid w:val="00873238"/>
    <w:rsid w:val="00874C29"/>
    <w:rsid w:val="00874C65"/>
    <w:rsid w:val="008763B6"/>
    <w:rsid w:val="00876586"/>
    <w:rsid w:val="00881942"/>
    <w:rsid w:val="00885D5E"/>
    <w:rsid w:val="00895060"/>
    <w:rsid w:val="008959EC"/>
    <w:rsid w:val="00895AAC"/>
    <w:rsid w:val="0089794F"/>
    <w:rsid w:val="008A28CB"/>
    <w:rsid w:val="008A3A57"/>
    <w:rsid w:val="008A5249"/>
    <w:rsid w:val="008A6303"/>
    <w:rsid w:val="008A7E99"/>
    <w:rsid w:val="008B1168"/>
    <w:rsid w:val="008B4179"/>
    <w:rsid w:val="008B5A31"/>
    <w:rsid w:val="008C40DD"/>
    <w:rsid w:val="008C6F7A"/>
    <w:rsid w:val="008C70F5"/>
    <w:rsid w:val="008D1F55"/>
    <w:rsid w:val="008E097D"/>
    <w:rsid w:val="008E16D2"/>
    <w:rsid w:val="008E1769"/>
    <w:rsid w:val="008E1F3F"/>
    <w:rsid w:val="008E2155"/>
    <w:rsid w:val="008E5198"/>
    <w:rsid w:val="008F3053"/>
    <w:rsid w:val="008F3233"/>
    <w:rsid w:val="008F3559"/>
    <w:rsid w:val="0090037C"/>
    <w:rsid w:val="009032FB"/>
    <w:rsid w:val="009045E9"/>
    <w:rsid w:val="009051A7"/>
    <w:rsid w:val="0091066D"/>
    <w:rsid w:val="00910F86"/>
    <w:rsid w:val="00911F21"/>
    <w:rsid w:val="00916509"/>
    <w:rsid w:val="00917368"/>
    <w:rsid w:val="00921C11"/>
    <w:rsid w:val="0092303A"/>
    <w:rsid w:val="00930487"/>
    <w:rsid w:val="009312CA"/>
    <w:rsid w:val="00933066"/>
    <w:rsid w:val="009353D9"/>
    <w:rsid w:val="00937414"/>
    <w:rsid w:val="00937DED"/>
    <w:rsid w:val="009474F0"/>
    <w:rsid w:val="00952F8D"/>
    <w:rsid w:val="00955A6F"/>
    <w:rsid w:val="009605C5"/>
    <w:rsid w:val="00962D11"/>
    <w:rsid w:val="00963F65"/>
    <w:rsid w:val="00964F96"/>
    <w:rsid w:val="009663D1"/>
    <w:rsid w:val="00967702"/>
    <w:rsid w:val="0097173F"/>
    <w:rsid w:val="00971B94"/>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34F0"/>
    <w:rsid w:val="009C7ACE"/>
    <w:rsid w:val="009D49AE"/>
    <w:rsid w:val="009D501D"/>
    <w:rsid w:val="009D5A56"/>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A6E23"/>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5744"/>
    <w:rsid w:val="00AE6472"/>
    <w:rsid w:val="00AF0B05"/>
    <w:rsid w:val="00AF19A5"/>
    <w:rsid w:val="00AF1AD1"/>
    <w:rsid w:val="00AF42BA"/>
    <w:rsid w:val="00AF45D7"/>
    <w:rsid w:val="00AF478A"/>
    <w:rsid w:val="00AF7E2D"/>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54F72"/>
    <w:rsid w:val="00B601D5"/>
    <w:rsid w:val="00B6462C"/>
    <w:rsid w:val="00B64838"/>
    <w:rsid w:val="00B67AF9"/>
    <w:rsid w:val="00B7542E"/>
    <w:rsid w:val="00B76305"/>
    <w:rsid w:val="00B81287"/>
    <w:rsid w:val="00B83008"/>
    <w:rsid w:val="00B84124"/>
    <w:rsid w:val="00B841E6"/>
    <w:rsid w:val="00B908A4"/>
    <w:rsid w:val="00B912C6"/>
    <w:rsid w:val="00B9186B"/>
    <w:rsid w:val="00B92794"/>
    <w:rsid w:val="00B936AF"/>
    <w:rsid w:val="00B93AEA"/>
    <w:rsid w:val="00B947B9"/>
    <w:rsid w:val="00B95323"/>
    <w:rsid w:val="00B97B69"/>
    <w:rsid w:val="00BA1692"/>
    <w:rsid w:val="00BA43C6"/>
    <w:rsid w:val="00BA4E15"/>
    <w:rsid w:val="00BA5C95"/>
    <w:rsid w:val="00BA64C2"/>
    <w:rsid w:val="00BA76D8"/>
    <w:rsid w:val="00BB028C"/>
    <w:rsid w:val="00BB2FA0"/>
    <w:rsid w:val="00BB3827"/>
    <w:rsid w:val="00BB56DE"/>
    <w:rsid w:val="00BB6BB3"/>
    <w:rsid w:val="00BB72D4"/>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550"/>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16791"/>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C0"/>
    <w:rsid w:val="00D033EB"/>
    <w:rsid w:val="00D0544E"/>
    <w:rsid w:val="00D0795E"/>
    <w:rsid w:val="00D07BAA"/>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445D"/>
    <w:rsid w:val="00DA4965"/>
    <w:rsid w:val="00DA5752"/>
    <w:rsid w:val="00DA7F1E"/>
    <w:rsid w:val="00DB0156"/>
    <w:rsid w:val="00DB43C8"/>
    <w:rsid w:val="00DC0AE3"/>
    <w:rsid w:val="00DC2503"/>
    <w:rsid w:val="00DC4AF7"/>
    <w:rsid w:val="00DC5974"/>
    <w:rsid w:val="00DD1591"/>
    <w:rsid w:val="00DD2A40"/>
    <w:rsid w:val="00DD3B90"/>
    <w:rsid w:val="00DD56C2"/>
    <w:rsid w:val="00DD5B72"/>
    <w:rsid w:val="00DD5EFD"/>
    <w:rsid w:val="00DE0360"/>
    <w:rsid w:val="00DE2806"/>
    <w:rsid w:val="00DE63EC"/>
    <w:rsid w:val="00DE67E4"/>
    <w:rsid w:val="00DE7DAE"/>
    <w:rsid w:val="00DF35F4"/>
    <w:rsid w:val="00DF3FFA"/>
    <w:rsid w:val="00DF41E5"/>
    <w:rsid w:val="00DF463A"/>
    <w:rsid w:val="00E00780"/>
    <w:rsid w:val="00E05297"/>
    <w:rsid w:val="00E068F1"/>
    <w:rsid w:val="00E12E5B"/>
    <w:rsid w:val="00E13875"/>
    <w:rsid w:val="00E155F5"/>
    <w:rsid w:val="00E1561F"/>
    <w:rsid w:val="00E17AE6"/>
    <w:rsid w:val="00E21054"/>
    <w:rsid w:val="00E25FE5"/>
    <w:rsid w:val="00E30C64"/>
    <w:rsid w:val="00E31FEB"/>
    <w:rsid w:val="00E3205C"/>
    <w:rsid w:val="00E33F16"/>
    <w:rsid w:val="00E35382"/>
    <w:rsid w:val="00E35B0D"/>
    <w:rsid w:val="00E37D62"/>
    <w:rsid w:val="00E4037E"/>
    <w:rsid w:val="00E40BF1"/>
    <w:rsid w:val="00E410EA"/>
    <w:rsid w:val="00E414B7"/>
    <w:rsid w:val="00E42B5A"/>
    <w:rsid w:val="00E50395"/>
    <w:rsid w:val="00E50F7B"/>
    <w:rsid w:val="00E52C6C"/>
    <w:rsid w:val="00E557B3"/>
    <w:rsid w:val="00E56799"/>
    <w:rsid w:val="00E6420E"/>
    <w:rsid w:val="00E6494A"/>
    <w:rsid w:val="00E7124D"/>
    <w:rsid w:val="00E739AE"/>
    <w:rsid w:val="00E753B3"/>
    <w:rsid w:val="00E806BE"/>
    <w:rsid w:val="00E80BDD"/>
    <w:rsid w:val="00E82B39"/>
    <w:rsid w:val="00E848B8"/>
    <w:rsid w:val="00E85991"/>
    <w:rsid w:val="00E86529"/>
    <w:rsid w:val="00E93446"/>
    <w:rsid w:val="00E94724"/>
    <w:rsid w:val="00E975FE"/>
    <w:rsid w:val="00E97CE7"/>
    <w:rsid w:val="00EA5A6E"/>
    <w:rsid w:val="00EA67A9"/>
    <w:rsid w:val="00EB0F91"/>
    <w:rsid w:val="00EB27EF"/>
    <w:rsid w:val="00EC1363"/>
    <w:rsid w:val="00EC2514"/>
    <w:rsid w:val="00EC50D4"/>
    <w:rsid w:val="00EC5462"/>
    <w:rsid w:val="00EC69A3"/>
    <w:rsid w:val="00EC782A"/>
    <w:rsid w:val="00ED027C"/>
    <w:rsid w:val="00ED19AE"/>
    <w:rsid w:val="00ED2C9E"/>
    <w:rsid w:val="00ED4FC5"/>
    <w:rsid w:val="00ED5724"/>
    <w:rsid w:val="00ED65CA"/>
    <w:rsid w:val="00EE01AF"/>
    <w:rsid w:val="00EF0A1A"/>
    <w:rsid w:val="00EF1FCA"/>
    <w:rsid w:val="00EF5762"/>
    <w:rsid w:val="00EF69AB"/>
    <w:rsid w:val="00EF6FC7"/>
    <w:rsid w:val="00EF7422"/>
    <w:rsid w:val="00EF7961"/>
    <w:rsid w:val="00F00BA4"/>
    <w:rsid w:val="00F02007"/>
    <w:rsid w:val="00F024A8"/>
    <w:rsid w:val="00F0600F"/>
    <w:rsid w:val="00F076B3"/>
    <w:rsid w:val="00F10B09"/>
    <w:rsid w:val="00F115FB"/>
    <w:rsid w:val="00F11707"/>
    <w:rsid w:val="00F118FA"/>
    <w:rsid w:val="00F161B0"/>
    <w:rsid w:val="00F17FFC"/>
    <w:rsid w:val="00F24B95"/>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BD0"/>
    <w:rsid w:val="00F64D39"/>
    <w:rsid w:val="00F64E2C"/>
    <w:rsid w:val="00F65EDE"/>
    <w:rsid w:val="00F67332"/>
    <w:rsid w:val="00F678E5"/>
    <w:rsid w:val="00F7222A"/>
    <w:rsid w:val="00F73211"/>
    <w:rsid w:val="00F73B46"/>
    <w:rsid w:val="00F77283"/>
    <w:rsid w:val="00F772C3"/>
    <w:rsid w:val="00F80338"/>
    <w:rsid w:val="00F81A93"/>
    <w:rsid w:val="00F84F93"/>
    <w:rsid w:val="00F8501D"/>
    <w:rsid w:val="00F85808"/>
    <w:rsid w:val="00F909DE"/>
    <w:rsid w:val="00FA12B9"/>
    <w:rsid w:val="00FB0C70"/>
    <w:rsid w:val="00FB2363"/>
    <w:rsid w:val="00FB3C6B"/>
    <w:rsid w:val="00FB7A38"/>
    <w:rsid w:val="00FB7ACE"/>
    <w:rsid w:val="00FC6A22"/>
    <w:rsid w:val="00FD0D54"/>
    <w:rsid w:val="00FD1B14"/>
    <w:rsid w:val="00FD1DC9"/>
    <w:rsid w:val="00FD2105"/>
    <w:rsid w:val="00FD29D5"/>
    <w:rsid w:val="00FD5206"/>
    <w:rsid w:val="00FE1AA2"/>
    <w:rsid w:val="00FE65F9"/>
    <w:rsid w:val="00FF49E8"/>
    <w:rsid w:val="00FF5F83"/>
    <w:rsid w:val="0367315B"/>
    <w:rsid w:val="061139E5"/>
    <w:rsid w:val="06F50B00"/>
    <w:rsid w:val="076E1278"/>
    <w:rsid w:val="08D1141D"/>
    <w:rsid w:val="08F06F35"/>
    <w:rsid w:val="0AB77148"/>
    <w:rsid w:val="0B296DE2"/>
    <w:rsid w:val="10294AA3"/>
    <w:rsid w:val="10E40CA0"/>
    <w:rsid w:val="136130D9"/>
    <w:rsid w:val="18DD4F7E"/>
    <w:rsid w:val="195B58A2"/>
    <w:rsid w:val="1E085A14"/>
    <w:rsid w:val="1FF43DDB"/>
    <w:rsid w:val="206132EB"/>
    <w:rsid w:val="21933AA2"/>
    <w:rsid w:val="233937FB"/>
    <w:rsid w:val="25BF356F"/>
    <w:rsid w:val="25DB0C2D"/>
    <w:rsid w:val="269469E7"/>
    <w:rsid w:val="29FC3B14"/>
    <w:rsid w:val="2B11792E"/>
    <w:rsid w:val="2DE97352"/>
    <w:rsid w:val="31C54755"/>
    <w:rsid w:val="3216608C"/>
    <w:rsid w:val="34CE14C6"/>
    <w:rsid w:val="34D84CEC"/>
    <w:rsid w:val="375D338A"/>
    <w:rsid w:val="37AF5AB7"/>
    <w:rsid w:val="3956072C"/>
    <w:rsid w:val="3B1C3371"/>
    <w:rsid w:val="3B353023"/>
    <w:rsid w:val="3CC23198"/>
    <w:rsid w:val="3DDF4815"/>
    <w:rsid w:val="3FE669E5"/>
    <w:rsid w:val="4D5A4AA0"/>
    <w:rsid w:val="50F63E28"/>
    <w:rsid w:val="5221007F"/>
    <w:rsid w:val="52926B5A"/>
    <w:rsid w:val="545C5E51"/>
    <w:rsid w:val="5486175B"/>
    <w:rsid w:val="56230F26"/>
    <w:rsid w:val="57667D24"/>
    <w:rsid w:val="57CE5BC3"/>
    <w:rsid w:val="590A0C69"/>
    <w:rsid w:val="5AE1516A"/>
    <w:rsid w:val="5B6A3A79"/>
    <w:rsid w:val="5C1A5F7B"/>
    <w:rsid w:val="645771F8"/>
    <w:rsid w:val="647A4386"/>
    <w:rsid w:val="6A54112D"/>
    <w:rsid w:val="6AA035AE"/>
    <w:rsid w:val="6AB6358E"/>
    <w:rsid w:val="6E0F2E14"/>
    <w:rsid w:val="6F1E141D"/>
    <w:rsid w:val="6F5354F8"/>
    <w:rsid w:val="740A2BDE"/>
    <w:rsid w:val="751839E0"/>
    <w:rsid w:val="76274F93"/>
    <w:rsid w:val="7948722E"/>
    <w:rsid w:val="79EB3F2F"/>
    <w:rsid w:val="7A372880"/>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C3F148E-9D60-4EBE-9C3A-18AF8DBC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pPr>
      <w:autoSpaceDE/>
      <w:autoSpaceDN/>
    </w:pPr>
    <w:rPr>
      <w:rFonts w:ascii="Times New Roman" w:hAnsi="Times New Roman" w:cs="Times New Roman"/>
      <w:kern w:val="2"/>
      <w:sz w:val="21"/>
      <w:szCs w:val="20"/>
      <w:lang w:eastAsia="zh-CN"/>
    </w:rPr>
  </w:style>
  <w:style w:type="paragraph" w:styleId="31">
    <w:name w:val="Body Text 3"/>
    <w:basedOn w:val="a1"/>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next w:val="a1"/>
    <w:link w:val="Char10"/>
    <w:uiPriority w:val="1"/>
    <w:qFormat/>
    <w:rPr>
      <w:sz w:val="24"/>
      <w:szCs w:val="24"/>
    </w:rPr>
  </w:style>
  <w:style w:type="paragraph" w:styleId="ab">
    <w:name w:val="Body Text Indent"/>
    <w:basedOn w:val="a1"/>
    <w:link w:val="Char3"/>
    <w:qFormat/>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aliases w:val="普通文字,普通文字 Char,正 文 1,纯文本 Char1 Char Char,纯文本 Char Char Char Char,纯文本 Char Char1,纯文本 Char1 Char,纯文本 Char Char Char"/>
    <w:basedOn w:val="a1"/>
    <w:link w:val="Char4"/>
    <w:qFormat/>
    <w:rPr>
      <w:rFonts w:hAnsi="Courier New" w:cs="Courier New"/>
      <w:szCs w:val="21"/>
    </w:rPr>
  </w:style>
  <w:style w:type="paragraph" w:styleId="80">
    <w:name w:val="toc 8"/>
    <w:basedOn w:val="a1"/>
    <w:next w:val="a1"/>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nhideWhenUsed/>
    <w:qFormat/>
    <w:pPr>
      <w:widowControl/>
      <w:autoSpaceDE/>
      <w:autoSpaceDN/>
      <w:spacing w:before="100" w:beforeAutospacing="1" w:after="100" w:afterAutospacing="1"/>
    </w:pPr>
    <w:rPr>
      <w:sz w:val="24"/>
      <w:szCs w:val="24"/>
      <w:lang w:eastAsia="zh-CN"/>
    </w:rPr>
  </w:style>
  <w:style w:type="paragraph" w:styleId="12">
    <w:name w:val="index 1"/>
    <w:basedOn w:val="a1"/>
    <w:next w:val="a1"/>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pPr>
      <w:widowControl/>
    </w:pPr>
    <w:rPr>
      <w:b/>
      <w:bCs/>
      <w:sz w:val="24"/>
      <w:szCs w:val="24"/>
    </w:rPr>
  </w:style>
  <w:style w:type="paragraph" w:styleId="a">
    <w:name w:val="Body Text First Indent"/>
    <w:basedOn w:val="aa"/>
    <w:link w:val="Chard"/>
    <w:qFormat/>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26">
    <w:name w:val="Body Text First Indent 2"/>
    <w:basedOn w:val="ab"/>
    <w:link w:val="2Char2"/>
    <w:semiHidden/>
    <w:unhideWhenUsed/>
    <w:qFormat/>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table" w:styleId="af5">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3"/>
    <w:uiPriority w:val="22"/>
    <w:qFormat/>
    <w:rPr>
      <w:b/>
      <w:bCs/>
    </w:rPr>
  </w:style>
  <w:style w:type="character" w:styleId="af7">
    <w:name w:val="page number"/>
    <w:basedOn w:val="a3"/>
    <w:qFormat/>
  </w:style>
  <w:style w:type="character" w:styleId="af8">
    <w:name w:val="FollowedHyperlink"/>
    <w:basedOn w:val="a3"/>
    <w:qFormat/>
    <w:rPr>
      <w:color w:val="800080"/>
      <w:u w:val="single"/>
    </w:rPr>
  </w:style>
  <w:style w:type="character" w:styleId="af9">
    <w:name w:val="Emphasis"/>
    <w:basedOn w:val="a3"/>
    <w:qFormat/>
  </w:style>
  <w:style w:type="character" w:styleId="afa">
    <w:name w:val="Hyperlink"/>
    <w:basedOn w:val="a3"/>
    <w:qFormat/>
    <w:rPr>
      <w:color w:val="0000FF" w:themeColor="hyperlink"/>
      <w:u w:val="single"/>
    </w:rPr>
  </w:style>
  <w:style w:type="character" w:styleId="afb">
    <w:name w:val="annotation reference"/>
    <w:basedOn w:val="a3"/>
    <w:qFormat/>
    <w:rPr>
      <w:sz w:val="21"/>
      <w:szCs w:val="21"/>
    </w:rPr>
  </w:style>
  <w:style w:type="paragraph" w:customStyle="1" w:styleId="13">
    <w:name w:val="正文1"/>
    <w:link w:val="1Char0"/>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Pr>
      <w:rFonts w:ascii="宋体" w:hAnsi="宋体" w:cs="宋体"/>
      <w:b/>
      <w:bCs/>
      <w:sz w:val="28"/>
      <w:szCs w:val="28"/>
      <w:lang w:eastAsia="en-US"/>
    </w:rPr>
  </w:style>
  <w:style w:type="character" w:customStyle="1" w:styleId="2Char">
    <w:name w:val="标题 2 Char"/>
    <w:basedOn w:val="a3"/>
    <w:link w:val="21"/>
    <w:qFormat/>
    <w:rPr>
      <w:rFonts w:ascii="宋体" w:hAnsi="宋体" w:cs="宋体"/>
      <w:b/>
      <w:bCs/>
      <w:sz w:val="24"/>
      <w:szCs w:val="24"/>
      <w:lang w:eastAsia="en-US"/>
    </w:rPr>
  </w:style>
  <w:style w:type="character" w:customStyle="1" w:styleId="3Char">
    <w:name w:val="标题 3 Char"/>
    <w:basedOn w:val="a3"/>
    <w:link w:val="30"/>
    <w:qFormat/>
    <w:rPr>
      <w:b/>
      <w:bCs/>
      <w:kern w:val="2"/>
      <w:sz w:val="32"/>
      <w:szCs w:val="32"/>
    </w:rPr>
  </w:style>
  <w:style w:type="character" w:customStyle="1" w:styleId="4Char">
    <w:name w:val="标题 4 Char"/>
    <w:basedOn w:val="a3"/>
    <w:link w:val="40"/>
    <w:qFormat/>
    <w:rPr>
      <w:b/>
      <w:kern w:val="2"/>
      <w:sz w:val="24"/>
      <w:szCs w:val="24"/>
    </w:rPr>
  </w:style>
  <w:style w:type="character" w:customStyle="1" w:styleId="5Char">
    <w:name w:val="标题 5 Char"/>
    <w:basedOn w:val="a3"/>
    <w:link w:val="50"/>
    <w:qFormat/>
    <w:rPr>
      <w:b/>
      <w:bCs/>
      <w:kern w:val="2"/>
      <w:sz w:val="28"/>
      <w:szCs w:val="28"/>
    </w:rPr>
  </w:style>
  <w:style w:type="character" w:customStyle="1" w:styleId="6Char">
    <w:name w:val="标题 6 Char"/>
    <w:basedOn w:val="a3"/>
    <w:link w:val="60"/>
    <w:qFormat/>
    <w:rPr>
      <w:b/>
      <w:sz w:val="24"/>
    </w:rPr>
  </w:style>
  <w:style w:type="character" w:customStyle="1" w:styleId="Char">
    <w:name w:val="正文缩进 Char"/>
    <w:basedOn w:val="a3"/>
    <w:link w:val="a2"/>
    <w:qFormat/>
    <w:rPr>
      <w:sz w:val="24"/>
    </w:rPr>
  </w:style>
  <w:style w:type="character" w:customStyle="1" w:styleId="7Char">
    <w:name w:val="标题 7 Char"/>
    <w:basedOn w:val="a3"/>
    <w:link w:val="7"/>
    <w:qFormat/>
    <w:rPr>
      <w:b/>
      <w:kern w:val="2"/>
      <w:sz w:val="24"/>
    </w:rPr>
  </w:style>
  <w:style w:type="character" w:customStyle="1" w:styleId="8Char">
    <w:name w:val="标题 8 Char"/>
    <w:basedOn w:val="a3"/>
    <w:link w:val="8"/>
    <w:qFormat/>
    <w:rPr>
      <w:rFonts w:ascii="Arial" w:eastAsia="黑体" w:hAnsi="Arial"/>
      <w:kern w:val="2"/>
      <w:sz w:val="24"/>
    </w:rPr>
  </w:style>
  <w:style w:type="character" w:customStyle="1" w:styleId="9Char">
    <w:name w:val="标题 9 Char"/>
    <w:basedOn w:val="a3"/>
    <w:link w:val="9"/>
    <w:qFormat/>
    <w:rPr>
      <w:rFonts w:ascii="Arial" w:eastAsia="黑体" w:hAnsi="Arial"/>
      <w:kern w:val="2"/>
      <w:sz w:val="21"/>
    </w:rPr>
  </w:style>
  <w:style w:type="character" w:customStyle="1" w:styleId="Char10">
    <w:name w:val="正文文本 Char1"/>
    <w:basedOn w:val="a3"/>
    <w:link w:val="aa"/>
    <w:uiPriority w:val="1"/>
    <w:qFormat/>
    <w:rPr>
      <w:rFonts w:ascii="宋体" w:hAnsi="宋体" w:cs="宋体"/>
      <w:sz w:val="24"/>
      <w:szCs w:val="24"/>
      <w:lang w:eastAsia="en-US"/>
    </w:rPr>
  </w:style>
  <w:style w:type="character" w:customStyle="1" w:styleId="Char4">
    <w:name w:val="纯文本 Char"/>
    <w:aliases w:val="普通文字 Char1,普通文字 Char Char,正 文 1 Char,纯文本 Char1 Char Char Char,纯文本 Char Char Char Char Char,纯文本 Char Char1 Char,纯文本 Char1 Char Char1,纯文本 Char Char Char Char1"/>
    <w:basedOn w:val="a3"/>
    <w:link w:val="ac"/>
    <w:qFormat/>
    <w:rPr>
      <w:rFonts w:ascii="宋体" w:hAnsi="Courier New" w:cs="Courier New"/>
      <w:sz w:val="22"/>
      <w:szCs w:val="21"/>
      <w:lang w:eastAsia="en-US"/>
    </w:rPr>
  </w:style>
  <w:style w:type="character" w:customStyle="1" w:styleId="Char7">
    <w:name w:val="页脚 Char"/>
    <w:basedOn w:val="a3"/>
    <w:link w:val="af"/>
    <w:uiPriority w:val="99"/>
    <w:qFormat/>
    <w:rPr>
      <w:rFonts w:ascii="宋体" w:hAnsi="宋体" w:cs="宋体"/>
      <w:sz w:val="18"/>
      <w:szCs w:val="18"/>
      <w:lang w:eastAsia="en-US"/>
    </w:rPr>
  </w:style>
  <w:style w:type="character" w:customStyle="1" w:styleId="Char8">
    <w:name w:val="页眉 Char"/>
    <w:basedOn w:val="a3"/>
    <w:link w:val="af0"/>
    <w:qFormat/>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c">
    <w:name w:val="List Paragraph"/>
    <w:basedOn w:val="a1"/>
    <w:link w:val="Chare"/>
    <w:uiPriority w:val="34"/>
    <w:qFormat/>
    <w:pPr>
      <w:spacing w:before="206"/>
      <w:ind w:left="959" w:hanging="361"/>
    </w:pPr>
  </w:style>
  <w:style w:type="paragraph" w:customStyle="1" w:styleId="TableParagraph">
    <w:name w:val="Table Paragraph"/>
    <w:basedOn w:val="a1"/>
    <w:uiPriority w:val="1"/>
    <w:qFormat/>
  </w:style>
  <w:style w:type="paragraph" w:customStyle="1" w:styleId="afd">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Pr>
      <w:b/>
      <w:kern w:val="2"/>
      <w:sz w:val="21"/>
    </w:rPr>
  </w:style>
  <w:style w:type="character" w:customStyle="1" w:styleId="Chara">
    <w:name w:val="普通(网站) Char"/>
    <w:basedOn w:val="a3"/>
    <w:link w:val="af2"/>
    <w:qFormat/>
    <w:locked/>
    <w:rPr>
      <w:rFonts w:ascii="宋体" w:hAnsi="宋体" w:cs="宋体"/>
      <w:sz w:val="24"/>
      <w:szCs w:val="24"/>
    </w:rPr>
  </w:style>
  <w:style w:type="character" w:customStyle="1" w:styleId="xdrichtextbox2">
    <w:name w:val="xdrichtextbox2"/>
    <w:basedOn w:val="a3"/>
    <w:qFormat/>
    <w:rPr>
      <w:color w:val="0000FF"/>
      <w:sz w:val="18"/>
      <w:szCs w:val="18"/>
      <w:u w:val="none"/>
      <w:bdr w:val="single" w:sz="8" w:space="0" w:color="DCDCDC"/>
      <w:shd w:val="clear" w:color="auto" w:fill="FFFFFF"/>
    </w:rPr>
  </w:style>
  <w:style w:type="character" w:customStyle="1" w:styleId="apple-converted-space">
    <w:name w:val="apple-converted-space"/>
    <w:basedOn w:val="a3"/>
    <w:uiPriority w:val="99"/>
    <w:qFormat/>
  </w:style>
  <w:style w:type="character" w:customStyle="1" w:styleId="Charf">
    <w:name w:val="无间隔 Char"/>
    <w:basedOn w:val="a3"/>
    <w:link w:val="afe"/>
    <w:qFormat/>
    <w:rPr>
      <w:rFonts w:ascii="Calibri" w:hAnsi="Calibri"/>
      <w:sz w:val="22"/>
      <w:szCs w:val="22"/>
    </w:rPr>
  </w:style>
  <w:style w:type="paragraph" w:styleId="afe">
    <w:name w:val="No Spacing"/>
    <w:link w:val="Charf"/>
    <w:qFormat/>
    <w:rPr>
      <w:rFonts w:ascii="Calibri" w:hAnsi="Calibri"/>
      <w:sz w:val="22"/>
      <w:szCs w:val="22"/>
    </w:rPr>
  </w:style>
  <w:style w:type="character" w:customStyle="1" w:styleId="Char1">
    <w:name w:val="批注文字 Char"/>
    <w:basedOn w:val="a3"/>
    <w:link w:val="a8"/>
    <w:qFormat/>
    <w:rPr>
      <w:kern w:val="2"/>
      <w:sz w:val="21"/>
    </w:rPr>
  </w:style>
  <w:style w:type="character" w:customStyle="1" w:styleId="Char6">
    <w:name w:val="批注框文本 Char"/>
    <w:basedOn w:val="a3"/>
    <w:link w:val="ae"/>
    <w:uiPriority w:val="99"/>
    <w:qFormat/>
    <w:rPr>
      <w:kern w:val="2"/>
      <w:sz w:val="18"/>
      <w:szCs w:val="18"/>
    </w:rPr>
  </w:style>
  <w:style w:type="character" w:customStyle="1" w:styleId="3Char1">
    <w:name w:val="正文文本缩进 3 Char"/>
    <w:basedOn w:val="a3"/>
    <w:link w:val="33"/>
    <w:qFormat/>
    <w:rPr>
      <w:kern w:val="2"/>
      <w:sz w:val="28"/>
    </w:rPr>
  </w:style>
  <w:style w:type="character" w:customStyle="1" w:styleId="2Char0">
    <w:name w:val="正文文本缩进 2 Char"/>
    <w:basedOn w:val="a3"/>
    <w:link w:val="23"/>
    <w:qFormat/>
    <w:rPr>
      <w:rFonts w:ascii="宋体" w:hAnsi="宋体"/>
      <w:iCs/>
      <w:kern w:val="2"/>
      <w:sz w:val="24"/>
      <w:szCs w:val="24"/>
    </w:rPr>
  </w:style>
  <w:style w:type="character" w:customStyle="1" w:styleId="Charf0">
    <w:name w:val="正文文本 Char"/>
    <w:basedOn w:val="a3"/>
    <w:uiPriority w:val="99"/>
    <w:qFormat/>
    <w:rPr>
      <w:rFonts w:eastAsia="宋体"/>
      <w:sz w:val="24"/>
      <w:szCs w:val="24"/>
      <w:lang w:val="en-US" w:eastAsia="zh-CN" w:bidi="ar-SA"/>
    </w:rPr>
  </w:style>
  <w:style w:type="character" w:customStyle="1" w:styleId="en1">
    <w:name w:val="en1"/>
    <w:basedOn w:val="a3"/>
    <w:qFormat/>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b">
    <w:name w:val="标题 Char"/>
    <w:basedOn w:val="a3"/>
    <w:link w:val="af3"/>
    <w:qFormat/>
    <w:rPr>
      <w:rFonts w:ascii="Arial" w:hAnsi="Arial" w:cs="Arial"/>
      <w:b/>
      <w:bCs/>
      <w:sz w:val="44"/>
      <w:szCs w:val="32"/>
    </w:rPr>
  </w:style>
  <w:style w:type="character" w:customStyle="1" w:styleId="Char3">
    <w:name w:val="正文文本缩进 Char"/>
    <w:basedOn w:val="a3"/>
    <w:link w:val="ab"/>
    <w:qFormat/>
    <w:rPr>
      <w:i/>
      <w:iCs/>
      <w:kern w:val="2"/>
      <w:sz w:val="21"/>
    </w:rPr>
  </w:style>
  <w:style w:type="character" w:customStyle="1" w:styleId="3Char0">
    <w:name w:val="正文文本 3 Char"/>
    <w:basedOn w:val="a3"/>
    <w:link w:val="31"/>
    <w:qFormat/>
    <w:rPr>
      <w:color w:val="0000FF"/>
      <w:kern w:val="2"/>
      <w:sz w:val="24"/>
      <w:szCs w:val="24"/>
    </w:rPr>
  </w:style>
  <w:style w:type="character" w:customStyle="1" w:styleId="font11">
    <w:name w:val="font11"/>
    <w:basedOn w:val="a3"/>
    <w:qFormat/>
    <w:rPr>
      <w:rFonts w:ascii="Times New Roman" w:hAnsi="Times New Roman" w:cs="Times New Roman" w:hint="default"/>
      <w:color w:val="000000"/>
      <w:sz w:val="20"/>
      <w:szCs w:val="20"/>
      <w:u w:val="none"/>
    </w:rPr>
  </w:style>
  <w:style w:type="character" w:customStyle="1" w:styleId="glossaryitem">
    <w:name w:val="glossaryitem"/>
    <w:basedOn w:val="a3"/>
    <w:qFormat/>
    <w:rPr>
      <w:u w:val="none"/>
    </w:rPr>
  </w:style>
  <w:style w:type="character" w:customStyle="1" w:styleId="HTMLChar">
    <w:name w:val="HTML 预设格式 Char"/>
    <w:basedOn w:val="a3"/>
    <w:link w:val="HTML"/>
    <w:uiPriority w:val="99"/>
    <w:qFormat/>
    <w:rPr>
      <w:rFonts w:ascii="Arial Unicode MS" w:eastAsia="Courier New" w:hAnsi="Arial Unicode MS" w:cs="Courier New"/>
    </w:rPr>
  </w:style>
  <w:style w:type="character" w:customStyle="1" w:styleId="Char0">
    <w:name w:val="文档结构图 Char"/>
    <w:basedOn w:val="a3"/>
    <w:link w:val="a7"/>
    <w:qFormat/>
    <w:rPr>
      <w:rFonts w:ascii="宋体"/>
      <w:sz w:val="28"/>
      <w:shd w:val="clear" w:color="auto" w:fill="000080"/>
    </w:rPr>
  </w:style>
  <w:style w:type="character" w:customStyle="1" w:styleId="Char5">
    <w:name w:val="日期 Char"/>
    <w:basedOn w:val="a3"/>
    <w:link w:val="ad"/>
    <w:qFormat/>
    <w:rPr>
      <w:kern w:val="2"/>
      <w:sz w:val="21"/>
      <w:szCs w:val="24"/>
    </w:rPr>
  </w:style>
  <w:style w:type="character" w:customStyle="1" w:styleId="2Char1">
    <w:name w:val="正文文本 2 Char"/>
    <w:basedOn w:val="a3"/>
    <w:link w:val="25"/>
    <w:qFormat/>
    <w:rPr>
      <w:kern w:val="2"/>
      <w:sz w:val="21"/>
      <w:szCs w:val="24"/>
    </w:rPr>
  </w:style>
  <w:style w:type="character" w:customStyle="1" w:styleId="Chard">
    <w:name w:val="正文首行缩进 Char"/>
    <w:basedOn w:val="Charf0"/>
    <w:link w:val="a"/>
    <w:qFormat/>
    <w:rPr>
      <w:rFonts w:eastAsia="宋体"/>
      <w:sz w:val="21"/>
      <w:szCs w:val="21"/>
      <w:lang w:val="en-US" w:eastAsia="zh-CN" w:bidi="ar-SA"/>
    </w:rPr>
  </w:style>
  <w:style w:type="character" w:customStyle="1" w:styleId="Charc">
    <w:name w:val="批注主题 Char"/>
    <w:basedOn w:val="Char1"/>
    <w:link w:val="af4"/>
    <w:uiPriority w:val="99"/>
    <w:qFormat/>
    <w:rPr>
      <w:b/>
      <w:bCs/>
      <w:kern w:val="2"/>
      <w:sz w:val="24"/>
      <w:szCs w:val="24"/>
    </w:rPr>
  </w:style>
  <w:style w:type="paragraph" w:customStyle="1" w:styleId="330">
    <w:name w:val="标题3(小3号)"/>
    <w:basedOn w:val="30"/>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Char9">
    <w:name w:val="信息标题 Char"/>
    <w:basedOn w:val="a3"/>
    <w:link w:val="af1"/>
    <w:qFormat/>
    <w:rPr>
      <w:rFonts w:ascii="Arial" w:hAnsi="Arial" w:cs="Arial"/>
      <w:kern w:val="2"/>
      <w:sz w:val="24"/>
      <w:szCs w:val="24"/>
      <w:shd w:val="pct20" w:color="auto" w:fill="auto"/>
    </w:rPr>
  </w:style>
  <w:style w:type="character" w:customStyle="1" w:styleId="3Char10">
    <w:name w:val="正文文本 3 Char1"/>
    <w:basedOn w:val="a3"/>
    <w:qFormat/>
    <w:rPr>
      <w:rFonts w:ascii="宋体" w:hAnsi="宋体" w:cs="宋体"/>
      <w:sz w:val="16"/>
      <w:szCs w:val="16"/>
      <w:lang w:eastAsia="en-US"/>
    </w:rPr>
  </w:style>
  <w:style w:type="paragraph" w:customStyle="1" w:styleId="aff">
    <w:name w:val="封面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1"/>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Pr>
      <w:rFonts w:ascii="宋体" w:hAnsi="宋体" w:cs="宋体"/>
      <w:sz w:val="22"/>
      <w:szCs w:val="22"/>
      <w:lang w:eastAsia="en-US"/>
    </w:rPr>
  </w:style>
  <w:style w:type="character" w:customStyle="1" w:styleId="Char12">
    <w:name w:val="批注文字 Char1"/>
    <w:basedOn w:val="a3"/>
    <w:qFormat/>
    <w:rPr>
      <w:rFonts w:ascii="宋体" w:hAnsi="宋体" w:cs="宋体"/>
      <w:sz w:val="22"/>
      <w:szCs w:val="22"/>
      <w:lang w:eastAsia="en-US"/>
    </w:rPr>
  </w:style>
  <w:style w:type="paragraph" w:customStyle="1" w:styleId="Aff1">
    <w:name w:val="A"/>
    <w:basedOn w:val="a1"/>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Pr>
      <w:rFonts w:ascii="宋体" w:hAnsi="宋体" w:cs="宋体"/>
      <w:sz w:val="18"/>
      <w:szCs w:val="18"/>
      <w:lang w:eastAsia="en-US"/>
    </w:rPr>
  </w:style>
  <w:style w:type="character" w:customStyle="1" w:styleId="Char14">
    <w:name w:val="日期 Char1"/>
    <w:basedOn w:val="a3"/>
    <w:qFormat/>
    <w:rPr>
      <w:rFonts w:ascii="宋体" w:hAnsi="宋体" w:cs="宋体"/>
      <w:sz w:val="22"/>
      <w:szCs w:val="22"/>
      <w:lang w:eastAsia="en-US"/>
    </w:rPr>
  </w:style>
  <w:style w:type="paragraph" w:customStyle="1" w:styleId="331">
    <w:name w:val="标题3(3号)"/>
    <w:basedOn w:val="30"/>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2">
    <w:name w:val="封面页脚"/>
    <w:basedOn w:val="af"/>
    <w:qFormat/>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0"/>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52">
    <w:name w:val="正文5号字"/>
    <w:qFormat/>
    <w:pPr>
      <w:jc w:val="both"/>
    </w:pPr>
    <w:rPr>
      <w:sz w:val="21"/>
    </w:rPr>
  </w:style>
  <w:style w:type="character" w:customStyle="1" w:styleId="2Char11">
    <w:name w:val="正文文本 2 Char1"/>
    <w:basedOn w:val="a3"/>
    <w:qFormat/>
    <w:rPr>
      <w:rFonts w:ascii="宋体" w:hAnsi="宋体" w:cs="宋体"/>
      <w:sz w:val="22"/>
      <w:szCs w:val="22"/>
      <w:lang w:eastAsia="en-US"/>
    </w:rPr>
  </w:style>
  <w:style w:type="character" w:customStyle="1" w:styleId="Char16">
    <w:name w:val="标题 Char1"/>
    <w:basedOn w:val="a3"/>
    <w:qFormat/>
    <w:rPr>
      <w:rFonts w:asciiTheme="majorHAnsi" w:hAnsiTheme="majorHAnsi" w:cstheme="majorBidi"/>
      <w:b/>
      <w:bCs/>
      <w:sz w:val="32"/>
      <w:szCs w:val="32"/>
      <w:lang w:eastAsia="en-US"/>
    </w:rPr>
  </w:style>
  <w:style w:type="character" w:customStyle="1" w:styleId="3Char11">
    <w:name w:val="正文文本缩进 3 Char1"/>
    <w:basedOn w:val="a3"/>
    <w:qFormat/>
    <w:rPr>
      <w:rFonts w:ascii="宋体" w:hAnsi="宋体" w:cs="宋体"/>
      <w:sz w:val="16"/>
      <w:szCs w:val="16"/>
      <w:lang w:eastAsia="en-US"/>
    </w:rPr>
  </w:style>
  <w:style w:type="paragraph" w:customStyle="1" w:styleId="aff3">
    <w:name w:val="标准"/>
    <w:basedOn w:val="a1"/>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4">
    <w:name w:val="封底页脚"/>
    <w:basedOn w:val="af"/>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pPr>
      <w:widowControl/>
      <w:spacing w:before="0" w:after="0" w:line="420" w:lineRule="exact"/>
    </w:pPr>
    <w:rPr>
      <w:b w:val="0"/>
      <w:bCs w:val="0"/>
      <w:color w:val="000000"/>
      <w:kern w:val="0"/>
      <w:sz w:val="28"/>
      <w:szCs w:val="21"/>
    </w:rPr>
  </w:style>
  <w:style w:type="paragraph" w:customStyle="1" w:styleId="2">
    <w:name w:val="标题2"/>
    <w:basedOn w:val="21"/>
    <w:link w:val="2CharChar"/>
    <w:qFormat/>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7">
    <w:name w:val="金2"/>
    <w:basedOn w:val="a1"/>
    <w:next w:val="a1"/>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1"/>
    <w:next w:val="af1"/>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1"/>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1"/>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8">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9">
    <w:name w:val="样式2"/>
    <w:basedOn w:val="a1"/>
    <w:link w:val="2Char12"/>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pPr>
      <w:widowControl w:val="0"/>
      <w:autoSpaceDE w:val="0"/>
      <w:autoSpaceDN w:val="0"/>
      <w:adjustRightInd w:val="0"/>
      <w:jc w:val="both"/>
    </w:pPr>
    <w:rPr>
      <w:rFonts w:ascii="五" w:eastAsia="五"/>
      <w:sz w:val="24"/>
    </w:rPr>
  </w:style>
  <w:style w:type="paragraph" w:customStyle="1" w:styleId="341">
    <w:name w:val="标题3(小4号)"/>
    <w:basedOn w:val="30"/>
    <w:next w:val="43"/>
    <w:qFormat/>
    <w:pPr>
      <w:widowControl/>
      <w:spacing w:before="0" w:after="0" w:line="420" w:lineRule="exact"/>
    </w:pPr>
    <w:rPr>
      <w:b w:val="0"/>
      <w:bCs w:val="0"/>
      <w:color w:val="000000"/>
      <w:kern w:val="0"/>
      <w:sz w:val="24"/>
      <w:szCs w:val="21"/>
    </w:rPr>
  </w:style>
  <w:style w:type="paragraph" w:customStyle="1" w:styleId="43">
    <w:name w:val="正文小4号"/>
    <w:qFormat/>
    <w:pPr>
      <w:ind w:firstLine="539"/>
      <w:jc w:val="both"/>
    </w:pPr>
    <w:rPr>
      <w:sz w:val="24"/>
    </w:rPr>
  </w:style>
  <w:style w:type="paragraph" w:customStyle="1" w:styleId="350">
    <w:name w:val="标题3(5号)"/>
    <w:basedOn w:val="30"/>
    <w:next w:val="52"/>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0"/>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1"/>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pPr>
      <w:widowControl/>
      <w:autoSpaceDE/>
      <w:autoSpaceDN/>
      <w:spacing w:before="100" w:beforeAutospacing="1" w:after="100" w:afterAutospacing="1"/>
    </w:pPr>
    <w:rPr>
      <w:sz w:val="24"/>
      <w:szCs w:val="24"/>
      <w:lang w:eastAsia="zh-CN"/>
    </w:rPr>
  </w:style>
  <w:style w:type="paragraph" w:customStyle="1" w:styleId="p0">
    <w:name w:val="p0"/>
    <w:basedOn w:val="a1"/>
    <w:qFormat/>
    <w:pPr>
      <w:widowControl/>
      <w:autoSpaceDE/>
      <w:autoSpaceDN/>
    </w:pPr>
    <w:rPr>
      <w:sz w:val="24"/>
      <w:szCs w:val="24"/>
      <w:lang w:eastAsia="zh-CN"/>
    </w:rPr>
  </w:style>
  <w:style w:type="paragraph" w:customStyle="1" w:styleId="16">
    <w:name w:val="字元 字元1"/>
    <w:basedOn w:val="a1"/>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a">
    <w:name w:val="附件"/>
    <w:basedOn w:val="a1"/>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pPr>
      <w:autoSpaceDE/>
      <w:autoSpaceDN/>
      <w:jc w:val="both"/>
    </w:pPr>
    <w:rPr>
      <w:rFonts w:cs="Times New Roman"/>
      <w:b/>
      <w:bCs/>
      <w:kern w:val="2"/>
      <w:sz w:val="28"/>
      <w:szCs w:val="20"/>
      <w:lang w:eastAsia="zh-CN"/>
    </w:rPr>
  </w:style>
  <w:style w:type="paragraph" w:customStyle="1" w:styleId="231">
    <w:name w:val="标题2(3号)"/>
    <w:basedOn w:val="21"/>
    <w:next w:val="34"/>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qFormat/>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pPr>
      <w:numPr>
        <w:ilvl w:val="3"/>
      </w:numPr>
      <w:outlineLvl w:val="3"/>
    </w:pPr>
  </w:style>
  <w:style w:type="paragraph" w:customStyle="1" w:styleId="5">
    <w:name w:val="大纲5"/>
    <w:basedOn w:val="4"/>
    <w:qFormat/>
    <w:pPr>
      <w:numPr>
        <w:ilvl w:val="4"/>
      </w:numPr>
      <w:tabs>
        <w:tab w:val="left" w:pos="360"/>
      </w:tabs>
      <w:outlineLvl w:val="4"/>
    </w:pPr>
    <w:rPr>
      <w:b w:val="0"/>
      <w:szCs w:val="36"/>
    </w:rPr>
  </w:style>
  <w:style w:type="paragraph" w:customStyle="1" w:styleId="6">
    <w:name w:val="大纲6"/>
    <w:basedOn w:val="5"/>
    <w:qFormat/>
    <w:pPr>
      <w:numPr>
        <w:ilvl w:val="5"/>
      </w:numPr>
      <w:outlineLvl w:val="5"/>
    </w:pPr>
    <w:rPr>
      <w:rFonts w:ascii="宋体"/>
      <w:szCs w:val="24"/>
    </w:rPr>
  </w:style>
  <w:style w:type="paragraph" w:customStyle="1" w:styleId="Char1CharCharChar1">
    <w:name w:val="Char1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110">
    <w:name w:val="字元 字元11"/>
    <w:basedOn w:val="a1"/>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pPr>
      <w:autoSpaceDE/>
      <w:autoSpaceDN/>
      <w:jc w:val="both"/>
    </w:pPr>
    <w:rPr>
      <w:rFonts w:ascii="Calibri" w:hAnsi="Calibri" w:cs="Times New Roman"/>
      <w:kern w:val="2"/>
      <w:sz w:val="21"/>
      <w:szCs w:val="24"/>
      <w:lang w:eastAsia="zh-CN"/>
    </w:rPr>
  </w:style>
  <w:style w:type="paragraph" w:customStyle="1" w:styleId="38">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pPr>
      <w:autoSpaceDE/>
      <w:autoSpaceDN/>
      <w:jc w:val="both"/>
    </w:pPr>
    <w:rPr>
      <w:rFonts w:ascii="Calibri" w:hAnsi="Calibri" w:cs="Times New Roman"/>
      <w:kern w:val="2"/>
      <w:sz w:val="21"/>
      <w:szCs w:val="24"/>
      <w:lang w:eastAsia="zh-CN"/>
    </w:rPr>
  </w:style>
  <w:style w:type="paragraph" w:customStyle="1" w:styleId="Char120">
    <w:name w:val="Char12"/>
    <w:basedOn w:val="a1"/>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pPr>
      <w:autoSpaceDE/>
      <w:autoSpaceDN/>
      <w:jc w:val="both"/>
    </w:pPr>
    <w:rPr>
      <w:rFonts w:ascii="Calibri" w:hAnsi="Calibri" w:cs="Times New Roman"/>
      <w:kern w:val="2"/>
      <w:sz w:val="21"/>
      <w:szCs w:val="24"/>
      <w:lang w:eastAsia="zh-CN"/>
    </w:rPr>
  </w:style>
  <w:style w:type="paragraph" w:customStyle="1" w:styleId="210">
    <w:name w:val="正文文本 21"/>
    <w:basedOn w:val="a1"/>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style>
  <w:style w:type="character" w:customStyle="1" w:styleId="xdrichtextbox3">
    <w:name w:val="xdrichtextbox3"/>
    <w:basedOn w:val="a3"/>
    <w:qFormat/>
    <w:rPr>
      <w:color w:val="auto"/>
      <w:u w:val="none"/>
      <w:bdr w:val="single" w:sz="8" w:space="0" w:color="DCDCDC"/>
      <w:shd w:val="clear" w:color="auto" w:fill="FFFFFF"/>
    </w:rPr>
  </w:style>
  <w:style w:type="character" w:customStyle="1" w:styleId="Chare">
    <w:name w:val="列出段落 Char"/>
    <w:link w:val="afc"/>
    <w:uiPriority w:val="34"/>
    <w:qFormat/>
    <w:rPr>
      <w:rFonts w:ascii="宋体" w:hAnsi="宋体" w:cs="宋体"/>
      <w:sz w:val="22"/>
      <w:szCs w:val="22"/>
      <w:lang w:eastAsia="en-US"/>
    </w:rPr>
  </w:style>
  <w:style w:type="paragraph" w:customStyle="1" w:styleId="18">
    <w:name w:val="修订1"/>
    <w:hidden/>
    <w:uiPriority w:val="99"/>
    <w:unhideWhenUsed/>
    <w:qFormat/>
    <w:rPr>
      <w:rFonts w:ascii="宋体" w:hAnsi="宋体" w:cs="宋体"/>
      <w:sz w:val="22"/>
      <w:szCs w:val="22"/>
      <w:lang w:eastAsia="en-US"/>
    </w:rPr>
  </w:style>
  <w:style w:type="character" w:customStyle="1" w:styleId="cdmessage">
    <w:name w:val="cd_message"/>
    <w:basedOn w:val="a3"/>
    <w:qFormat/>
  </w:style>
  <w:style w:type="character" w:customStyle="1" w:styleId="2Char2">
    <w:name w:val="正文首行缩进 2 Char"/>
    <w:basedOn w:val="Char3"/>
    <w:link w:val="26"/>
    <w:semiHidden/>
    <w:qFormat/>
    <w:rPr>
      <w:rFonts w:ascii="宋体" w:hAnsi="宋体" w:cs="宋体"/>
      <w:i w:val="0"/>
      <w:iCs w:val="0"/>
      <w:kern w:val="2"/>
      <w:sz w:val="22"/>
      <w:szCs w:val="22"/>
      <w:lang w:eastAsia="en-US"/>
    </w:rPr>
  </w:style>
  <w:style w:type="paragraph" w:customStyle="1" w:styleId="WPSPlain">
    <w:name w:val="WPS Plain"/>
    <w:uiPriority w:val="99"/>
    <w:qFormat/>
  </w:style>
  <w:style w:type="character" w:customStyle="1" w:styleId="font21">
    <w:name w:val="font21"/>
    <w:basedOn w:val="a3"/>
    <w:qFormat/>
    <w:rPr>
      <w:rFonts w:ascii="宋体" w:eastAsia="宋体" w:hAnsi="宋体" w:cs="宋体" w:hint="eastAsia"/>
      <w:color w:val="000000"/>
      <w:sz w:val="24"/>
      <w:szCs w:val="24"/>
      <w:u w:val="none"/>
    </w:rPr>
  </w:style>
  <w:style w:type="character" w:customStyle="1" w:styleId="3Char2">
    <w:name w:val="大纲3 Char"/>
    <w:basedOn w:val="a3"/>
    <w:link w:val="3"/>
    <w:qFormat/>
    <w:rPr>
      <w:b/>
      <w:kern w:val="2"/>
      <w:sz w:val="24"/>
      <w:szCs w:val="24"/>
    </w:rPr>
  </w:style>
  <w:style w:type="character" w:customStyle="1" w:styleId="Charf2">
    <w:name w:val="二 Char"/>
    <w:basedOn w:val="Charf3"/>
    <w:link w:val="affb"/>
    <w:qFormat/>
    <w:rPr>
      <w:rFonts w:ascii="宋体" w:hAnsi="宋体"/>
      <w:b/>
      <w:bCs/>
      <w:sz w:val="21"/>
      <w:szCs w:val="21"/>
    </w:rPr>
  </w:style>
  <w:style w:type="character" w:customStyle="1" w:styleId="Charf3">
    <w:name w:val="一 Char"/>
    <w:basedOn w:val="a3"/>
    <w:link w:val="affc"/>
    <w:qFormat/>
    <w:rPr>
      <w:rFonts w:ascii="宋体" w:hAnsi="宋体"/>
      <w:b/>
      <w:bCs/>
      <w:sz w:val="30"/>
      <w:szCs w:val="21"/>
    </w:rPr>
  </w:style>
  <w:style w:type="paragraph" w:customStyle="1" w:styleId="affc">
    <w:name w:val="一"/>
    <w:basedOn w:val="a1"/>
    <w:link w:val="Charf3"/>
    <w:qFormat/>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b">
    <w:name w:val="二"/>
    <w:basedOn w:val="affc"/>
    <w:link w:val="Charf2"/>
    <w:qFormat/>
    <w:pPr>
      <w:tabs>
        <w:tab w:val="clear" w:pos="0"/>
        <w:tab w:val="left" w:pos="840"/>
      </w:tabs>
      <w:ind w:left="840"/>
      <w:outlineLvl w:val="2"/>
    </w:pPr>
    <w:rPr>
      <w:sz w:val="21"/>
    </w:rPr>
  </w:style>
  <w:style w:type="character" w:customStyle="1" w:styleId="Charf4">
    <w:name w:val="普通 Char"/>
    <w:basedOn w:val="a3"/>
    <w:link w:val="affd"/>
    <w:qFormat/>
    <w:rPr>
      <w:rFonts w:ascii="宋体" w:hAnsi="宋体"/>
      <w:kern w:val="2"/>
      <w:sz w:val="24"/>
      <w:szCs w:val="21"/>
    </w:rPr>
  </w:style>
  <w:style w:type="paragraph" w:customStyle="1" w:styleId="affd">
    <w:name w:val="普通"/>
    <w:basedOn w:val="a1"/>
    <w:link w:val="Charf4"/>
    <w:qFormat/>
    <w:pPr>
      <w:widowControl/>
      <w:autoSpaceDE/>
      <w:autoSpaceDN/>
      <w:spacing w:beforeLines="25" w:afterLines="25"/>
      <w:ind w:firstLineChars="200" w:firstLine="200"/>
      <w:jc w:val="both"/>
    </w:pPr>
    <w:rPr>
      <w:rFonts w:cs="Times New Roman"/>
      <w:kern w:val="2"/>
      <w:sz w:val="24"/>
      <w:szCs w:val="21"/>
      <w:lang w:eastAsia="zh-CN"/>
    </w:rPr>
  </w:style>
  <w:style w:type="character" w:customStyle="1" w:styleId="tpccontent">
    <w:name w:val="tpc_content"/>
    <w:basedOn w:val="a3"/>
    <w:qFormat/>
  </w:style>
  <w:style w:type="character" w:customStyle="1" w:styleId="Charf5">
    <w:name w:val="新规程正文（不带编号） Char"/>
    <w:basedOn w:val="a3"/>
    <w:link w:val="affe"/>
    <w:qFormat/>
    <w:rPr>
      <w:rFonts w:ascii="宋体" w:hAnsi="宋体"/>
      <w:color w:val="000000"/>
      <w:kern w:val="2"/>
      <w:sz w:val="24"/>
      <w:szCs w:val="24"/>
    </w:rPr>
  </w:style>
  <w:style w:type="paragraph" w:customStyle="1" w:styleId="affe">
    <w:name w:val="新规程正文（不带编号）"/>
    <w:basedOn w:val="a1"/>
    <w:link w:val="Charf5"/>
    <w:qFormat/>
    <w:pPr>
      <w:autoSpaceDE/>
      <w:autoSpaceDN/>
      <w:spacing w:line="300" w:lineRule="auto"/>
      <w:ind w:firstLineChars="200" w:firstLine="480"/>
      <w:jc w:val="both"/>
    </w:pPr>
    <w:rPr>
      <w:rFonts w:cs="Times New Roman"/>
      <w:color w:val="000000"/>
      <w:kern w:val="2"/>
      <w:sz w:val="24"/>
      <w:szCs w:val="24"/>
      <w:lang w:eastAsia="zh-CN"/>
    </w:rPr>
  </w:style>
  <w:style w:type="character" w:customStyle="1" w:styleId="2CharChar">
    <w:name w:val="标题2 Char Char"/>
    <w:basedOn w:val="a3"/>
    <w:link w:val="2"/>
    <w:qFormat/>
    <w:rPr>
      <w:rFonts w:ascii="宋体" w:hAnsi="宋体"/>
      <w:b/>
      <w:color w:val="000000"/>
      <w:sz w:val="24"/>
      <w:szCs w:val="24"/>
    </w:rPr>
  </w:style>
  <w:style w:type="character" w:customStyle="1" w:styleId="2Char12">
    <w:name w:val="样式2 Char1"/>
    <w:basedOn w:val="a3"/>
    <w:link w:val="29"/>
    <w:qFormat/>
    <w:locked/>
    <w:rPr>
      <w:sz w:val="24"/>
    </w:rPr>
  </w:style>
  <w:style w:type="paragraph" w:customStyle="1" w:styleId="CharCharCharCharCharCharChar">
    <w:name w:val="Char Char Char Char Char Char Char"/>
    <w:basedOn w:val="a1"/>
    <w:qFormat/>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qFormat/>
    <w:pPr>
      <w:widowControl/>
      <w:autoSpaceDE/>
      <w:autoSpaceDN/>
      <w:spacing w:beforeLines="25" w:afterLines="25"/>
      <w:ind w:firstLineChars="200" w:firstLine="200"/>
      <w:jc w:val="both"/>
    </w:pPr>
    <w:rPr>
      <w:kern w:val="2"/>
      <w:sz w:val="24"/>
      <w:szCs w:val="20"/>
      <w:lang w:eastAsia="zh-CN"/>
    </w:rPr>
  </w:style>
  <w:style w:type="paragraph" w:customStyle="1" w:styleId="afff">
    <w:name w:val="三"/>
    <w:basedOn w:val="affb"/>
    <w:qFormat/>
    <w:pPr>
      <w:tabs>
        <w:tab w:val="clear" w:pos="840"/>
        <w:tab w:val="left" w:pos="1260"/>
      </w:tabs>
      <w:ind w:left="1260"/>
      <w:outlineLvl w:val="3"/>
    </w:pPr>
    <w:rPr>
      <w:b w:val="0"/>
      <w:bCs w:val="0"/>
    </w:rPr>
  </w:style>
  <w:style w:type="paragraph" w:customStyle="1" w:styleId="afff0">
    <w:name w:val="段"/>
    <w:qFormat/>
    <w:pPr>
      <w:autoSpaceDE w:val="0"/>
      <w:autoSpaceDN w:val="0"/>
      <w:ind w:firstLineChars="200" w:firstLine="200"/>
      <w:jc w:val="both"/>
    </w:pPr>
    <w:rPr>
      <w:rFonts w:ascii="宋体"/>
      <w:sz w:val="21"/>
      <w:szCs w:val="22"/>
    </w:rPr>
  </w:style>
  <w:style w:type="paragraph" w:customStyle="1" w:styleId="afff1">
    <w:name w:val="封面标准文稿编辑信息"/>
    <w:qFormat/>
    <w:pPr>
      <w:spacing w:before="180" w:line="180" w:lineRule="exact"/>
      <w:jc w:val="center"/>
    </w:pPr>
    <w:rPr>
      <w:rFonts w:ascii="宋体"/>
      <w:sz w:val="21"/>
      <w:szCs w:val="22"/>
    </w:rPr>
  </w:style>
  <w:style w:type="paragraph" w:customStyle="1" w:styleId="Char30">
    <w:name w:val="Char3"/>
    <w:basedOn w:val="a1"/>
    <w:qFormat/>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qFormat/>
    <w:pPr>
      <w:autoSpaceDE/>
      <w:autoSpaceDN/>
      <w:jc w:val="both"/>
    </w:pPr>
    <w:rPr>
      <w:rFonts w:ascii="Times New Roman" w:hAnsi="Times New Roman" w:cs="Times New Roman"/>
      <w:kern w:val="2"/>
      <w:sz w:val="21"/>
      <w:szCs w:val="24"/>
      <w:lang w:eastAsia="zh-CN"/>
    </w:rPr>
  </w:style>
  <w:style w:type="paragraph" w:customStyle="1" w:styleId="afff2">
    <w:name w:val="正文报告"/>
    <w:basedOn w:val="a1"/>
    <w:qFormat/>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qFormat/>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qFormat/>
  </w:style>
  <w:style w:type="paragraph" w:customStyle="1" w:styleId="UserStyle1">
    <w:name w:val="UserStyle_1"/>
    <w:basedOn w:val="a1"/>
    <w:qFormat/>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customStyle="1" w:styleId="2b">
    <w:name w:val="列出段落2"/>
    <w:basedOn w:val="a1"/>
    <w:uiPriority w:val="34"/>
    <w:qFormat/>
    <w:pPr>
      <w:spacing w:before="206"/>
      <w:ind w:left="959" w:hanging="361"/>
    </w:pPr>
  </w:style>
  <w:style w:type="paragraph" w:styleId="afff3">
    <w:name w:val="List"/>
    <w:basedOn w:val="a1"/>
    <w:semiHidden/>
    <w:unhideWhenUsed/>
    <w:rsid w:val="00E86529"/>
    <w:pPr>
      <w:ind w:left="200" w:hangingChars="200" w:hanging="200"/>
      <w:contextualSpacing/>
    </w:pPr>
  </w:style>
  <w:style w:type="character" w:customStyle="1" w:styleId="1Char0">
    <w:name w:val="正文1 Char"/>
    <w:basedOn w:val="a3"/>
    <w:link w:val="13"/>
    <w:locked/>
    <w:rsid w:val="006449DE"/>
    <w:rPr>
      <w:rFonts w:ascii="宋体" w:hAnsi="Calibri"/>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zji@fhcpec.com.cn" TargetMode="External"/><Relationship Id="rId5" Type="http://schemas.openxmlformats.org/officeDocument/2006/relationships/settings" Target="settings.xml"/><Relationship Id="rId10" Type="http://schemas.openxmlformats.org/officeDocument/2006/relationships/hyperlink" Target="http://www.fhcpec.com.cn/" TargetMode="External"/><Relationship Id="rId4" Type="http://schemas.openxmlformats.org/officeDocument/2006/relationships/styles" Target="styles.xml"/><Relationship Id="rId9" Type="http://schemas.openxmlformats.org/officeDocument/2006/relationships/hyperlink" Target="http://www.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7FA90-86B5-4020-B653-DFEA6C85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27</Pages>
  <Words>2787</Words>
  <Characters>15887</Characters>
  <Application>Microsoft Office Word</Application>
  <DocSecurity>0</DocSecurity>
  <Lines>132</Lines>
  <Paragraphs>37</Paragraphs>
  <ScaleCrop>false</ScaleCrop>
  <Company>福化环保</Company>
  <LinksUpToDate>false</LinksUpToDate>
  <CharactersWithSpaces>18637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30</cp:revision>
  <dcterms:created xsi:type="dcterms:W3CDTF">2025-09-10T06:02:00Z</dcterms:created>
  <dcterms:modified xsi:type="dcterms:W3CDTF">2025-09-22T02:55:00Z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2052-12.1.0.21915</vt:lpwstr>
  </property>
  <property fmtid="{D5CDD505-2E9C-101B-9397-08002B2CF9AE}" pid="6" name="ICV">
    <vt:lpwstr>D6D7DD90D1544C178A00E3CE738D3845</vt:lpwstr>
  </property>
  <property fmtid="{D5CDD505-2E9C-101B-9397-08002B2CF9AE}" pid="7" name="KSOTemplateDocerSaveRecord">
    <vt:lpwstr>eyJoZGlkIjoiNTY1NGEwYmNkYmRjMWNmMjE0NWZlMjMzZjJmZDM4MjEiLCJ1c2VySWQiOiI5ODEyNzgwOTAifQ==</vt:lpwstr>
  </property>
</Properties>
</file>