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E0C842" w14:textId="77777777" w:rsidR="00967702" w:rsidRDefault="00967702">
      <w:pPr>
        <w:pStyle w:val="a6"/>
        <w:rPr>
          <w:rFonts w:ascii="Times New Roman"/>
          <w:sz w:val="20"/>
          <w:lang w:eastAsia="zh-CN"/>
        </w:rPr>
      </w:pPr>
    </w:p>
    <w:p w14:paraId="6B6F509C" w14:textId="77777777" w:rsidR="00967702" w:rsidRDefault="00967702">
      <w:pPr>
        <w:pStyle w:val="a6"/>
        <w:rPr>
          <w:rFonts w:ascii="Times New Roman"/>
          <w:sz w:val="20"/>
        </w:rPr>
      </w:pPr>
    </w:p>
    <w:p w14:paraId="28745933" w14:textId="77777777" w:rsidR="00967702" w:rsidRDefault="00967702">
      <w:pPr>
        <w:pStyle w:val="a6"/>
        <w:rPr>
          <w:rFonts w:ascii="Times New Roman"/>
          <w:sz w:val="20"/>
        </w:rPr>
      </w:pPr>
    </w:p>
    <w:p w14:paraId="128EBBFE" w14:textId="77777777" w:rsidR="00967702" w:rsidRDefault="00967702">
      <w:pPr>
        <w:pStyle w:val="a6"/>
        <w:rPr>
          <w:rFonts w:ascii="Times New Roman"/>
          <w:sz w:val="20"/>
        </w:rPr>
      </w:pPr>
    </w:p>
    <w:p w14:paraId="08CEB72C" w14:textId="77777777" w:rsidR="00967702" w:rsidRDefault="00967702">
      <w:pPr>
        <w:pStyle w:val="a6"/>
        <w:rPr>
          <w:rFonts w:ascii="Times New Roman"/>
          <w:sz w:val="20"/>
        </w:rPr>
      </w:pPr>
    </w:p>
    <w:p w14:paraId="7D55D9CA" w14:textId="77777777" w:rsidR="00967702" w:rsidRDefault="00967702">
      <w:pPr>
        <w:pStyle w:val="a6"/>
        <w:spacing w:before="5"/>
        <w:rPr>
          <w:rFonts w:ascii="Times New Roman"/>
          <w:sz w:val="20"/>
        </w:rPr>
      </w:pPr>
    </w:p>
    <w:p w14:paraId="61910D2C" w14:textId="77777777" w:rsidR="00E50F7B" w:rsidRPr="005D122D" w:rsidRDefault="00A43221" w:rsidP="00E50F7B">
      <w:pPr>
        <w:pStyle w:val="a6"/>
        <w:jc w:val="center"/>
        <w:rPr>
          <w:rFonts w:ascii="微软雅黑" w:eastAsia="微软雅黑"/>
          <w:b/>
          <w:sz w:val="44"/>
          <w:szCs w:val="44"/>
          <w:u w:val="single"/>
          <w:lang w:eastAsia="zh-CN"/>
        </w:rPr>
      </w:pPr>
      <w:r w:rsidRPr="005D122D">
        <w:rPr>
          <w:rFonts w:ascii="微软雅黑" w:eastAsia="微软雅黑" w:hint="eastAsia"/>
          <w:b/>
          <w:sz w:val="44"/>
          <w:szCs w:val="44"/>
          <w:u w:val="single"/>
          <w:lang w:eastAsia="zh-CN"/>
        </w:rPr>
        <w:t>福建福海创石油化工</w:t>
      </w:r>
      <w:r w:rsidR="00E50F7B" w:rsidRPr="005D122D">
        <w:rPr>
          <w:rFonts w:ascii="微软雅黑" w:eastAsia="微软雅黑" w:hint="eastAsia"/>
          <w:b/>
          <w:sz w:val="44"/>
          <w:szCs w:val="44"/>
          <w:u w:val="single"/>
          <w:lang w:eastAsia="zh-CN"/>
        </w:rPr>
        <w:t>有限公司</w:t>
      </w:r>
    </w:p>
    <w:p w14:paraId="14B33551" w14:textId="664F2200" w:rsidR="00967702" w:rsidRPr="005D122D" w:rsidRDefault="00711389" w:rsidP="00E50F7B">
      <w:pPr>
        <w:pStyle w:val="a6"/>
        <w:jc w:val="center"/>
        <w:rPr>
          <w:rFonts w:ascii="微软雅黑"/>
          <w:b/>
          <w:sz w:val="44"/>
          <w:szCs w:val="44"/>
          <w:lang w:eastAsia="zh-CN"/>
        </w:rPr>
      </w:pPr>
      <w:r w:rsidRPr="005D122D">
        <w:rPr>
          <w:rFonts w:ascii="微软雅黑" w:eastAsia="微软雅黑" w:hint="eastAsia"/>
          <w:b/>
          <w:sz w:val="44"/>
          <w:szCs w:val="44"/>
          <w:u w:val="single"/>
          <w:lang w:eastAsia="zh-CN"/>
        </w:rPr>
        <w:t>2</w:t>
      </w:r>
      <w:r w:rsidRPr="005D122D">
        <w:rPr>
          <w:rFonts w:ascii="微软雅黑" w:eastAsia="微软雅黑"/>
          <w:b/>
          <w:sz w:val="44"/>
          <w:szCs w:val="44"/>
          <w:u w:val="single"/>
          <w:lang w:eastAsia="zh-CN"/>
        </w:rPr>
        <w:t>025年度</w:t>
      </w:r>
      <w:r w:rsidR="00E50F7B" w:rsidRPr="005D122D">
        <w:rPr>
          <w:rFonts w:ascii="微软雅黑" w:eastAsia="微软雅黑" w:hint="eastAsia"/>
          <w:b/>
          <w:sz w:val="44"/>
          <w:szCs w:val="44"/>
          <w:u w:val="single"/>
          <w:lang w:eastAsia="zh-CN"/>
        </w:rPr>
        <w:t>火灾高危单位消防安全评估服务</w:t>
      </w:r>
    </w:p>
    <w:p w14:paraId="3A112038" w14:textId="77777777" w:rsidR="00967702" w:rsidRDefault="00967702">
      <w:pPr>
        <w:pStyle w:val="a6"/>
        <w:spacing w:before="4"/>
        <w:rPr>
          <w:rFonts w:ascii="微软雅黑"/>
          <w:b/>
          <w:sz w:val="39"/>
          <w:lang w:eastAsia="zh-CN"/>
        </w:rPr>
      </w:pPr>
    </w:p>
    <w:p w14:paraId="3E0DDC3C" w14:textId="77777777" w:rsidR="00967702" w:rsidRPr="005D122D" w:rsidRDefault="00CA742E">
      <w:pPr>
        <w:ind w:left="169"/>
        <w:jc w:val="center"/>
        <w:rPr>
          <w:rFonts w:ascii="微软雅黑" w:eastAsia="微软雅黑"/>
          <w:b/>
          <w:sz w:val="52"/>
          <w:szCs w:val="52"/>
          <w:lang w:eastAsia="zh-CN"/>
        </w:rPr>
      </w:pPr>
      <w:r w:rsidRPr="005D122D">
        <w:rPr>
          <w:rFonts w:ascii="微软雅黑" w:eastAsia="微软雅黑" w:hint="eastAsia"/>
          <w:b/>
          <w:sz w:val="52"/>
          <w:szCs w:val="52"/>
          <w:lang w:eastAsia="zh-CN"/>
        </w:rPr>
        <w:t>询比</w:t>
      </w:r>
      <w:r w:rsidR="00DD56C2" w:rsidRPr="005D122D">
        <w:rPr>
          <w:rFonts w:ascii="微软雅黑" w:eastAsia="微软雅黑" w:hint="eastAsia"/>
          <w:b/>
          <w:sz w:val="52"/>
          <w:szCs w:val="52"/>
          <w:lang w:eastAsia="zh-CN"/>
        </w:rPr>
        <w:t>文件</w:t>
      </w:r>
    </w:p>
    <w:p w14:paraId="34C6C61C" w14:textId="77777777" w:rsidR="00322549" w:rsidRPr="00322549" w:rsidRDefault="00322549" w:rsidP="00322549">
      <w:pPr>
        <w:pStyle w:val="10"/>
        <w:jc w:val="center"/>
        <w:rPr>
          <w:sz w:val="28"/>
          <w:szCs w:val="28"/>
        </w:rPr>
      </w:pPr>
      <w:r w:rsidRPr="00322549">
        <w:rPr>
          <w:rFonts w:hint="eastAsia"/>
          <w:sz w:val="28"/>
          <w:szCs w:val="28"/>
        </w:rPr>
        <w:t>（文件编号：</w:t>
      </w:r>
      <w:r w:rsidR="00CA742E">
        <w:rPr>
          <w:sz w:val="28"/>
          <w:szCs w:val="28"/>
          <w:u w:val="single"/>
        </w:rPr>
        <w:t>PB251104000021</w:t>
      </w:r>
      <w:r w:rsidRPr="00365CCD">
        <w:rPr>
          <w:rFonts w:hint="eastAsia"/>
          <w:sz w:val="28"/>
          <w:szCs w:val="28"/>
        </w:rPr>
        <w:t xml:space="preserve"> </w:t>
      </w:r>
      <w:r w:rsidRPr="00322549">
        <w:rPr>
          <w:rFonts w:hint="eastAsia"/>
          <w:sz w:val="28"/>
          <w:szCs w:val="28"/>
        </w:rPr>
        <w:t>）</w:t>
      </w:r>
    </w:p>
    <w:p w14:paraId="48AAF19E" w14:textId="77777777" w:rsidR="00967702" w:rsidRPr="00D957A8" w:rsidRDefault="00967702">
      <w:pPr>
        <w:pStyle w:val="a6"/>
        <w:rPr>
          <w:rFonts w:ascii="微软雅黑"/>
          <w:b/>
          <w:sz w:val="94"/>
          <w:lang w:eastAsia="zh-CN"/>
        </w:rPr>
      </w:pPr>
    </w:p>
    <w:p w14:paraId="6104253F" w14:textId="77777777" w:rsidR="00967702" w:rsidRDefault="00967702">
      <w:pPr>
        <w:pStyle w:val="a6"/>
        <w:rPr>
          <w:rFonts w:ascii="微软雅黑"/>
          <w:b/>
          <w:sz w:val="94"/>
          <w:lang w:eastAsia="zh-CN"/>
        </w:rPr>
      </w:pPr>
    </w:p>
    <w:p w14:paraId="7715BC79" w14:textId="77777777" w:rsidR="0020141D" w:rsidRDefault="0020141D">
      <w:pPr>
        <w:pStyle w:val="a6"/>
        <w:rPr>
          <w:rFonts w:ascii="微软雅黑"/>
          <w:b/>
          <w:sz w:val="32"/>
          <w:szCs w:val="32"/>
          <w:lang w:eastAsia="zh-CN"/>
        </w:rPr>
      </w:pPr>
    </w:p>
    <w:p w14:paraId="17EC5EF4" w14:textId="77777777" w:rsidR="0020141D" w:rsidRPr="0020141D" w:rsidRDefault="0020141D">
      <w:pPr>
        <w:pStyle w:val="a6"/>
        <w:rPr>
          <w:rFonts w:ascii="微软雅黑"/>
          <w:b/>
          <w:sz w:val="32"/>
          <w:szCs w:val="32"/>
          <w:lang w:eastAsia="zh-CN"/>
        </w:rPr>
      </w:pPr>
    </w:p>
    <w:p w14:paraId="620366D1" w14:textId="77777777" w:rsidR="00E068F1" w:rsidRPr="0020141D" w:rsidRDefault="0020141D" w:rsidP="0020141D">
      <w:pPr>
        <w:pStyle w:val="10"/>
        <w:jc w:val="center"/>
        <w:rPr>
          <w:rFonts w:ascii="微软雅黑" w:eastAsia="微软雅黑" w:hAnsi="微软雅黑"/>
          <w:b/>
          <w:sz w:val="28"/>
          <w:szCs w:val="28"/>
        </w:rPr>
      </w:pPr>
      <w:r w:rsidRPr="0020141D">
        <w:rPr>
          <w:rFonts w:ascii="微软雅黑" w:eastAsia="微软雅黑" w:hAnsi="微软雅黑" w:hint="eastAsia"/>
          <w:b/>
          <w:sz w:val="28"/>
          <w:szCs w:val="28"/>
        </w:rPr>
        <w:t xml:space="preserve">       </w:t>
      </w:r>
      <w:r w:rsidR="00A43221">
        <w:rPr>
          <w:rFonts w:ascii="微软雅黑" w:eastAsia="微软雅黑" w:hAnsi="微软雅黑" w:hint="eastAsia"/>
          <w:b/>
          <w:sz w:val="28"/>
          <w:szCs w:val="28"/>
        </w:rPr>
        <w:t>福建福海创石油化工</w:t>
      </w:r>
      <w:r w:rsidR="00D957A8" w:rsidRPr="0020141D">
        <w:rPr>
          <w:rFonts w:ascii="微软雅黑" w:eastAsia="微软雅黑" w:hAnsi="微软雅黑" w:hint="eastAsia"/>
          <w:b/>
          <w:sz w:val="28"/>
          <w:szCs w:val="28"/>
        </w:rPr>
        <w:t>有限公司</w:t>
      </w:r>
      <w:r w:rsidRPr="0020141D">
        <w:rPr>
          <w:rFonts w:ascii="微软雅黑" w:eastAsia="微软雅黑" w:hAnsi="微软雅黑" w:hint="eastAsia"/>
          <w:b/>
          <w:sz w:val="28"/>
          <w:szCs w:val="28"/>
        </w:rPr>
        <w:t>编制</w:t>
      </w:r>
    </w:p>
    <w:p w14:paraId="378C5843" w14:textId="77777777" w:rsidR="00967702" w:rsidRDefault="00DD56C2">
      <w:pPr>
        <w:spacing w:line="271" w:lineRule="auto"/>
        <w:ind w:left="2061" w:right="1889"/>
        <w:jc w:val="center"/>
        <w:rPr>
          <w:rFonts w:ascii="微软雅黑" w:eastAsia="微软雅黑"/>
          <w:b/>
          <w:sz w:val="32"/>
          <w:lang w:eastAsia="zh-CN"/>
        </w:rPr>
      </w:pPr>
      <w:r>
        <w:rPr>
          <w:rFonts w:ascii="微软雅黑" w:eastAsia="微软雅黑" w:hint="eastAsia"/>
          <w:b/>
          <w:w w:val="95"/>
          <w:sz w:val="32"/>
          <w:lang w:eastAsia="zh-CN"/>
        </w:rPr>
        <w:t>二〇</w:t>
      </w:r>
      <w:r w:rsidR="00A43221">
        <w:rPr>
          <w:rFonts w:ascii="微软雅黑" w:eastAsia="微软雅黑" w:hint="eastAsia"/>
          <w:b/>
          <w:w w:val="95"/>
          <w:sz w:val="32"/>
          <w:lang w:eastAsia="zh-CN"/>
        </w:rPr>
        <w:t>二</w:t>
      </w:r>
      <w:r w:rsidR="00CA742E">
        <w:rPr>
          <w:rFonts w:ascii="微软雅黑" w:eastAsia="微软雅黑" w:hint="eastAsia"/>
          <w:b/>
          <w:w w:val="95"/>
          <w:sz w:val="32"/>
          <w:lang w:eastAsia="zh-CN"/>
        </w:rPr>
        <w:t>五</w:t>
      </w:r>
      <w:r>
        <w:rPr>
          <w:rFonts w:ascii="微软雅黑" w:eastAsia="微软雅黑" w:hint="eastAsia"/>
          <w:b/>
          <w:w w:val="95"/>
          <w:sz w:val="32"/>
          <w:lang w:eastAsia="zh-CN"/>
        </w:rPr>
        <w:t>年</w:t>
      </w:r>
      <w:r w:rsidR="00A43221">
        <w:rPr>
          <w:rFonts w:ascii="微软雅黑" w:eastAsia="微软雅黑" w:hint="eastAsia"/>
          <w:b/>
          <w:w w:val="95"/>
          <w:sz w:val="32"/>
          <w:lang w:eastAsia="zh-CN"/>
        </w:rPr>
        <w:t>十</w:t>
      </w:r>
      <w:r w:rsidR="00CA742E">
        <w:rPr>
          <w:rFonts w:ascii="微软雅黑" w:eastAsia="微软雅黑" w:hint="eastAsia"/>
          <w:b/>
          <w:w w:val="95"/>
          <w:sz w:val="32"/>
          <w:lang w:eastAsia="zh-CN"/>
        </w:rPr>
        <w:t>一</w:t>
      </w:r>
      <w:r>
        <w:rPr>
          <w:rFonts w:ascii="微软雅黑" w:eastAsia="微软雅黑" w:hint="eastAsia"/>
          <w:b/>
          <w:w w:val="95"/>
          <w:sz w:val="32"/>
          <w:lang w:eastAsia="zh-CN"/>
        </w:rPr>
        <w:t>月</w:t>
      </w:r>
    </w:p>
    <w:p w14:paraId="1E22D13E" w14:textId="77777777" w:rsidR="00967702" w:rsidRDefault="00967702">
      <w:pPr>
        <w:spacing w:line="271" w:lineRule="auto"/>
        <w:jc w:val="center"/>
        <w:rPr>
          <w:rFonts w:ascii="微软雅黑" w:eastAsia="微软雅黑"/>
          <w:sz w:val="32"/>
          <w:lang w:eastAsia="zh-CN"/>
        </w:rPr>
        <w:sectPr w:rsidR="00967702">
          <w:type w:val="continuous"/>
          <w:pgSz w:w="11910" w:h="16840"/>
          <w:pgMar w:top="1600" w:right="1680" w:bottom="280" w:left="1680" w:header="720" w:footer="720" w:gutter="0"/>
          <w:cols w:space="720"/>
        </w:sectPr>
      </w:pPr>
    </w:p>
    <w:p w14:paraId="38C1F544" w14:textId="77777777" w:rsidR="00967702" w:rsidRDefault="00DD56C2">
      <w:pPr>
        <w:tabs>
          <w:tab w:val="left" w:pos="959"/>
        </w:tabs>
        <w:spacing w:line="395" w:lineRule="exact"/>
        <w:ind w:right="170"/>
        <w:jc w:val="center"/>
        <w:rPr>
          <w:rFonts w:ascii="黑体" w:eastAsia="黑体"/>
          <w:sz w:val="32"/>
          <w:lang w:eastAsia="zh-CN"/>
        </w:rPr>
      </w:pPr>
      <w:r>
        <w:rPr>
          <w:rFonts w:ascii="黑体" w:eastAsia="黑体" w:hint="eastAsia"/>
          <w:sz w:val="32"/>
          <w:lang w:eastAsia="zh-CN"/>
        </w:rPr>
        <w:lastRenderedPageBreak/>
        <w:t>目</w:t>
      </w:r>
      <w:r>
        <w:rPr>
          <w:rFonts w:ascii="黑体" w:eastAsia="黑体" w:hint="eastAsia"/>
          <w:sz w:val="32"/>
          <w:lang w:eastAsia="zh-CN"/>
        </w:rPr>
        <w:tab/>
        <w:t>录</w:t>
      </w:r>
    </w:p>
    <w:p w14:paraId="03EAFEF5" w14:textId="77777777" w:rsidR="00967702" w:rsidRDefault="00967702">
      <w:pPr>
        <w:pStyle w:val="a6"/>
        <w:rPr>
          <w:rFonts w:ascii="黑体"/>
          <w:sz w:val="20"/>
          <w:lang w:eastAsia="zh-CN"/>
        </w:rPr>
      </w:pPr>
    </w:p>
    <w:p w14:paraId="6943BAE4" w14:textId="77777777" w:rsidR="00967702" w:rsidRDefault="00967702">
      <w:pPr>
        <w:pStyle w:val="a6"/>
        <w:rPr>
          <w:rFonts w:ascii="黑体"/>
          <w:sz w:val="20"/>
          <w:lang w:eastAsia="zh-CN"/>
        </w:rPr>
      </w:pPr>
    </w:p>
    <w:p w14:paraId="6665BE61" w14:textId="77777777" w:rsidR="00967702" w:rsidRDefault="00967702">
      <w:pPr>
        <w:pStyle w:val="a6"/>
        <w:spacing w:before="9"/>
        <w:rPr>
          <w:rFonts w:ascii="黑体"/>
          <w:lang w:eastAsia="zh-CN"/>
        </w:rPr>
      </w:pPr>
    </w:p>
    <w:p w14:paraId="68456B40" w14:textId="77777777" w:rsidR="00967702" w:rsidRDefault="00DD56C2">
      <w:pPr>
        <w:tabs>
          <w:tab w:val="left" w:pos="1627"/>
        </w:tabs>
        <w:spacing w:before="15" w:line="408" w:lineRule="auto"/>
        <w:ind w:left="367" w:right="6136"/>
        <w:rPr>
          <w:sz w:val="28"/>
          <w:lang w:eastAsia="zh-CN"/>
        </w:rPr>
      </w:pPr>
      <w:r>
        <w:rPr>
          <w:sz w:val="28"/>
          <w:lang w:eastAsia="zh-CN"/>
        </w:rPr>
        <w:t>第</w:t>
      </w:r>
      <w:r>
        <w:rPr>
          <w:spacing w:val="-3"/>
          <w:sz w:val="28"/>
          <w:lang w:eastAsia="zh-CN"/>
        </w:rPr>
        <w:t>一</w:t>
      </w:r>
      <w:r>
        <w:rPr>
          <w:sz w:val="28"/>
          <w:lang w:eastAsia="zh-CN"/>
        </w:rPr>
        <w:t>章</w:t>
      </w:r>
      <w:r>
        <w:rPr>
          <w:sz w:val="28"/>
          <w:lang w:eastAsia="zh-CN"/>
        </w:rPr>
        <w:tab/>
      </w:r>
      <w:r w:rsidR="00CA742E">
        <w:rPr>
          <w:spacing w:val="-1"/>
          <w:sz w:val="28"/>
          <w:lang w:eastAsia="zh-CN"/>
        </w:rPr>
        <w:t>询比</w:t>
      </w:r>
      <w:r>
        <w:rPr>
          <w:spacing w:val="-1"/>
          <w:sz w:val="28"/>
          <w:lang w:eastAsia="zh-CN"/>
        </w:rPr>
        <w:t>公</w:t>
      </w:r>
      <w:r>
        <w:rPr>
          <w:sz w:val="28"/>
          <w:lang w:eastAsia="zh-CN"/>
        </w:rPr>
        <w:t>告 第</w:t>
      </w:r>
      <w:r>
        <w:rPr>
          <w:spacing w:val="-3"/>
          <w:sz w:val="28"/>
          <w:lang w:eastAsia="zh-CN"/>
        </w:rPr>
        <w:t>二</w:t>
      </w:r>
      <w:r>
        <w:rPr>
          <w:sz w:val="28"/>
          <w:lang w:eastAsia="zh-CN"/>
        </w:rPr>
        <w:t>章</w:t>
      </w:r>
      <w:r>
        <w:rPr>
          <w:sz w:val="28"/>
          <w:lang w:eastAsia="zh-CN"/>
        </w:rPr>
        <w:tab/>
      </w:r>
      <w:r w:rsidR="00CA742E">
        <w:rPr>
          <w:spacing w:val="-1"/>
          <w:sz w:val="28"/>
          <w:lang w:eastAsia="zh-CN"/>
        </w:rPr>
        <w:t>询比</w:t>
      </w:r>
      <w:r>
        <w:rPr>
          <w:spacing w:val="-1"/>
          <w:sz w:val="28"/>
          <w:lang w:eastAsia="zh-CN"/>
        </w:rPr>
        <w:t>须</w:t>
      </w:r>
      <w:r>
        <w:rPr>
          <w:sz w:val="28"/>
          <w:lang w:eastAsia="zh-CN"/>
        </w:rPr>
        <w:t>知</w:t>
      </w:r>
    </w:p>
    <w:p w14:paraId="4A305230" w14:textId="77777777" w:rsidR="00967702" w:rsidRDefault="00DD56C2">
      <w:pPr>
        <w:tabs>
          <w:tab w:val="left" w:pos="1627"/>
        </w:tabs>
        <w:spacing w:before="61" w:line="408" w:lineRule="auto"/>
        <w:ind w:left="367" w:right="5296"/>
        <w:rPr>
          <w:sz w:val="28"/>
          <w:lang w:eastAsia="zh-CN"/>
        </w:rPr>
      </w:pPr>
      <w:r>
        <w:rPr>
          <w:sz w:val="28"/>
          <w:lang w:eastAsia="zh-CN"/>
        </w:rPr>
        <w:t>第</w:t>
      </w:r>
      <w:r>
        <w:rPr>
          <w:spacing w:val="-3"/>
          <w:sz w:val="28"/>
          <w:lang w:eastAsia="zh-CN"/>
        </w:rPr>
        <w:t>三</w:t>
      </w:r>
      <w:r>
        <w:rPr>
          <w:sz w:val="28"/>
          <w:lang w:eastAsia="zh-CN"/>
        </w:rPr>
        <w:t>章</w:t>
      </w:r>
      <w:r>
        <w:rPr>
          <w:sz w:val="28"/>
          <w:lang w:eastAsia="zh-CN"/>
        </w:rPr>
        <w:tab/>
      </w:r>
      <w:r>
        <w:rPr>
          <w:spacing w:val="-1"/>
          <w:sz w:val="28"/>
          <w:lang w:eastAsia="zh-CN"/>
        </w:rPr>
        <w:t>参</w:t>
      </w:r>
      <w:r>
        <w:rPr>
          <w:spacing w:val="-3"/>
          <w:sz w:val="28"/>
          <w:lang w:eastAsia="zh-CN"/>
        </w:rPr>
        <w:t>选</w:t>
      </w:r>
      <w:r>
        <w:rPr>
          <w:spacing w:val="-1"/>
          <w:sz w:val="28"/>
          <w:lang w:eastAsia="zh-CN"/>
        </w:rPr>
        <w:t>文件</w:t>
      </w:r>
      <w:r>
        <w:rPr>
          <w:spacing w:val="-3"/>
          <w:sz w:val="28"/>
          <w:lang w:eastAsia="zh-CN"/>
        </w:rPr>
        <w:t>的</w:t>
      </w:r>
      <w:r>
        <w:rPr>
          <w:spacing w:val="-1"/>
          <w:sz w:val="28"/>
          <w:lang w:eastAsia="zh-CN"/>
        </w:rPr>
        <w:t>编</w:t>
      </w:r>
      <w:r>
        <w:rPr>
          <w:sz w:val="28"/>
          <w:lang w:eastAsia="zh-CN"/>
        </w:rPr>
        <w:t>制 第</w:t>
      </w:r>
      <w:r>
        <w:rPr>
          <w:spacing w:val="-3"/>
          <w:sz w:val="28"/>
          <w:lang w:eastAsia="zh-CN"/>
        </w:rPr>
        <w:t>四</w:t>
      </w:r>
      <w:r>
        <w:rPr>
          <w:sz w:val="28"/>
          <w:lang w:eastAsia="zh-CN"/>
        </w:rPr>
        <w:t>章</w:t>
      </w:r>
      <w:r>
        <w:rPr>
          <w:sz w:val="28"/>
          <w:lang w:eastAsia="zh-CN"/>
        </w:rPr>
        <w:tab/>
      </w:r>
      <w:r>
        <w:rPr>
          <w:spacing w:val="-1"/>
          <w:sz w:val="28"/>
          <w:lang w:eastAsia="zh-CN"/>
        </w:rPr>
        <w:t>评</w:t>
      </w:r>
      <w:r>
        <w:rPr>
          <w:spacing w:val="-3"/>
          <w:sz w:val="28"/>
          <w:lang w:eastAsia="zh-CN"/>
        </w:rPr>
        <w:t>比</w:t>
      </w:r>
      <w:r>
        <w:rPr>
          <w:spacing w:val="-1"/>
          <w:sz w:val="28"/>
          <w:lang w:eastAsia="zh-CN"/>
        </w:rPr>
        <w:t>规</w:t>
      </w:r>
      <w:r>
        <w:rPr>
          <w:sz w:val="28"/>
          <w:lang w:eastAsia="zh-CN"/>
        </w:rPr>
        <w:t>则</w:t>
      </w:r>
    </w:p>
    <w:p w14:paraId="3ACDD068" w14:textId="77777777" w:rsidR="00967702" w:rsidRDefault="00DD56C2">
      <w:pPr>
        <w:tabs>
          <w:tab w:val="left" w:pos="1627"/>
        </w:tabs>
        <w:spacing w:before="61"/>
        <w:ind w:left="367"/>
        <w:rPr>
          <w:sz w:val="28"/>
          <w:lang w:eastAsia="zh-CN"/>
        </w:rPr>
      </w:pPr>
      <w:r>
        <w:rPr>
          <w:sz w:val="28"/>
          <w:lang w:eastAsia="zh-CN"/>
        </w:rPr>
        <w:t>第</w:t>
      </w:r>
      <w:r>
        <w:rPr>
          <w:spacing w:val="-3"/>
          <w:sz w:val="28"/>
          <w:lang w:eastAsia="zh-CN"/>
        </w:rPr>
        <w:t>五</w:t>
      </w:r>
      <w:r>
        <w:rPr>
          <w:sz w:val="28"/>
          <w:lang w:eastAsia="zh-CN"/>
        </w:rPr>
        <w:t>章</w:t>
      </w:r>
      <w:r>
        <w:rPr>
          <w:sz w:val="28"/>
          <w:lang w:eastAsia="zh-CN"/>
        </w:rPr>
        <w:tab/>
      </w:r>
      <w:r>
        <w:rPr>
          <w:spacing w:val="-1"/>
          <w:sz w:val="28"/>
          <w:lang w:eastAsia="zh-CN"/>
        </w:rPr>
        <w:t>合</w:t>
      </w:r>
      <w:r>
        <w:rPr>
          <w:spacing w:val="-3"/>
          <w:sz w:val="28"/>
          <w:lang w:eastAsia="zh-CN"/>
        </w:rPr>
        <w:t>同</w:t>
      </w:r>
      <w:r>
        <w:rPr>
          <w:spacing w:val="-1"/>
          <w:sz w:val="28"/>
          <w:lang w:eastAsia="zh-CN"/>
        </w:rPr>
        <w:t>授</w:t>
      </w:r>
      <w:r>
        <w:rPr>
          <w:sz w:val="28"/>
          <w:lang w:eastAsia="zh-CN"/>
        </w:rPr>
        <w:t>予</w:t>
      </w:r>
    </w:p>
    <w:p w14:paraId="04C0FEE0" w14:textId="77777777" w:rsidR="00967702" w:rsidRDefault="00967702">
      <w:pPr>
        <w:pStyle w:val="a6"/>
        <w:spacing w:before="8"/>
        <w:rPr>
          <w:sz w:val="19"/>
          <w:lang w:eastAsia="zh-CN"/>
        </w:rPr>
      </w:pPr>
    </w:p>
    <w:p w14:paraId="7AFE89B9" w14:textId="77777777" w:rsidR="00967702" w:rsidRDefault="00DD56C2">
      <w:pPr>
        <w:tabs>
          <w:tab w:val="left" w:pos="1627"/>
        </w:tabs>
        <w:spacing w:before="1" w:line="408" w:lineRule="auto"/>
        <w:ind w:left="367" w:right="4737"/>
        <w:rPr>
          <w:sz w:val="28"/>
          <w:lang w:eastAsia="zh-CN"/>
        </w:rPr>
      </w:pPr>
      <w:r>
        <w:rPr>
          <w:sz w:val="28"/>
          <w:lang w:eastAsia="zh-CN"/>
        </w:rPr>
        <w:t>第</w:t>
      </w:r>
      <w:r>
        <w:rPr>
          <w:spacing w:val="-3"/>
          <w:sz w:val="28"/>
          <w:lang w:eastAsia="zh-CN"/>
        </w:rPr>
        <w:t>六</w:t>
      </w:r>
      <w:r>
        <w:rPr>
          <w:sz w:val="28"/>
          <w:lang w:eastAsia="zh-CN"/>
        </w:rPr>
        <w:t>章</w:t>
      </w:r>
      <w:r>
        <w:rPr>
          <w:sz w:val="28"/>
          <w:lang w:eastAsia="zh-CN"/>
        </w:rPr>
        <w:tab/>
      </w:r>
      <w:r>
        <w:rPr>
          <w:spacing w:val="-1"/>
          <w:sz w:val="28"/>
          <w:lang w:eastAsia="zh-CN"/>
        </w:rPr>
        <w:t>中</w:t>
      </w:r>
      <w:r>
        <w:rPr>
          <w:spacing w:val="-3"/>
          <w:sz w:val="28"/>
          <w:lang w:eastAsia="zh-CN"/>
        </w:rPr>
        <w:t>选</w:t>
      </w:r>
      <w:r>
        <w:rPr>
          <w:spacing w:val="-1"/>
          <w:sz w:val="28"/>
          <w:lang w:eastAsia="zh-CN"/>
        </w:rPr>
        <w:t>后相</w:t>
      </w:r>
      <w:r>
        <w:rPr>
          <w:spacing w:val="-3"/>
          <w:sz w:val="28"/>
          <w:lang w:eastAsia="zh-CN"/>
        </w:rPr>
        <w:t>关</w:t>
      </w:r>
      <w:r>
        <w:rPr>
          <w:spacing w:val="-1"/>
          <w:sz w:val="28"/>
          <w:lang w:eastAsia="zh-CN"/>
        </w:rPr>
        <w:t>履约</w:t>
      </w:r>
      <w:r>
        <w:rPr>
          <w:spacing w:val="-3"/>
          <w:sz w:val="28"/>
          <w:lang w:eastAsia="zh-CN"/>
        </w:rPr>
        <w:t>要</w:t>
      </w:r>
      <w:r>
        <w:rPr>
          <w:sz w:val="28"/>
          <w:lang w:eastAsia="zh-CN"/>
        </w:rPr>
        <w:t>求 第</w:t>
      </w:r>
      <w:r>
        <w:rPr>
          <w:spacing w:val="-3"/>
          <w:sz w:val="28"/>
          <w:lang w:eastAsia="zh-CN"/>
        </w:rPr>
        <w:t>七</w:t>
      </w:r>
      <w:r>
        <w:rPr>
          <w:sz w:val="28"/>
          <w:lang w:eastAsia="zh-CN"/>
        </w:rPr>
        <w:t>章</w:t>
      </w:r>
      <w:r>
        <w:rPr>
          <w:sz w:val="28"/>
          <w:lang w:eastAsia="zh-CN"/>
        </w:rPr>
        <w:tab/>
      </w:r>
      <w:r>
        <w:rPr>
          <w:spacing w:val="-1"/>
          <w:sz w:val="28"/>
          <w:lang w:eastAsia="zh-CN"/>
        </w:rPr>
        <w:t>其</w:t>
      </w:r>
      <w:r>
        <w:rPr>
          <w:sz w:val="28"/>
          <w:lang w:eastAsia="zh-CN"/>
        </w:rPr>
        <w:t>它</w:t>
      </w:r>
    </w:p>
    <w:p w14:paraId="11F680CF" w14:textId="77777777" w:rsidR="00967702" w:rsidRDefault="00967702">
      <w:pPr>
        <w:pStyle w:val="a6"/>
        <w:rPr>
          <w:sz w:val="28"/>
          <w:lang w:eastAsia="zh-CN"/>
        </w:rPr>
      </w:pPr>
    </w:p>
    <w:p w14:paraId="38B84FC1" w14:textId="77777777" w:rsidR="00967702" w:rsidRDefault="00967702">
      <w:pPr>
        <w:pStyle w:val="a6"/>
        <w:rPr>
          <w:sz w:val="28"/>
          <w:lang w:eastAsia="zh-CN"/>
        </w:rPr>
      </w:pPr>
    </w:p>
    <w:p w14:paraId="11D86EB1" w14:textId="77777777" w:rsidR="00967702" w:rsidRDefault="00967702">
      <w:pPr>
        <w:pStyle w:val="a6"/>
        <w:rPr>
          <w:sz w:val="28"/>
          <w:lang w:eastAsia="zh-CN"/>
        </w:rPr>
      </w:pPr>
    </w:p>
    <w:p w14:paraId="371B2C08" w14:textId="77777777" w:rsidR="00967702" w:rsidRDefault="00967702">
      <w:pPr>
        <w:pStyle w:val="a6"/>
        <w:rPr>
          <w:sz w:val="28"/>
          <w:lang w:eastAsia="zh-CN"/>
        </w:rPr>
      </w:pPr>
    </w:p>
    <w:p w14:paraId="2874FD6F" w14:textId="77777777" w:rsidR="00967702" w:rsidRDefault="00967702">
      <w:pPr>
        <w:pStyle w:val="a6"/>
        <w:spacing w:before="10"/>
        <w:rPr>
          <w:sz w:val="35"/>
          <w:lang w:eastAsia="zh-CN"/>
        </w:rPr>
      </w:pPr>
    </w:p>
    <w:p w14:paraId="2B2B4C97" w14:textId="77777777" w:rsidR="00967702" w:rsidRDefault="00DD56C2">
      <w:pPr>
        <w:spacing w:line="408" w:lineRule="auto"/>
        <w:ind w:leftChars="100" w:left="220" w:right="103"/>
        <w:rPr>
          <w:sz w:val="28"/>
          <w:lang w:eastAsia="zh-CN"/>
        </w:rPr>
      </w:pPr>
      <w:r>
        <w:rPr>
          <w:sz w:val="28"/>
          <w:lang w:eastAsia="zh-CN"/>
        </w:rPr>
        <w:t>附件一</w:t>
      </w:r>
      <w:r>
        <w:rPr>
          <w:rFonts w:hint="eastAsia"/>
          <w:sz w:val="28"/>
          <w:lang w:eastAsia="zh-CN"/>
        </w:rPr>
        <w:t>：</w:t>
      </w:r>
      <w:r w:rsidR="00322549">
        <w:rPr>
          <w:rFonts w:hint="eastAsia"/>
          <w:sz w:val="28"/>
          <w:lang w:eastAsia="zh-CN"/>
        </w:rPr>
        <w:t>合同条款</w:t>
      </w:r>
    </w:p>
    <w:p w14:paraId="3725F859" w14:textId="77777777" w:rsidR="00967702" w:rsidRDefault="00DD56C2">
      <w:pPr>
        <w:spacing w:line="408" w:lineRule="auto"/>
        <w:ind w:leftChars="100" w:left="220" w:right="103"/>
        <w:rPr>
          <w:sz w:val="28"/>
          <w:lang w:eastAsia="zh-CN"/>
        </w:rPr>
      </w:pPr>
      <w:r>
        <w:rPr>
          <w:sz w:val="28"/>
          <w:lang w:eastAsia="zh-CN"/>
        </w:rPr>
        <w:t>附件二：参选文件（范本）</w:t>
      </w:r>
    </w:p>
    <w:p w14:paraId="46B550B6" w14:textId="77777777" w:rsidR="00967702" w:rsidRDefault="00967702">
      <w:pPr>
        <w:spacing w:line="408" w:lineRule="auto"/>
        <w:rPr>
          <w:sz w:val="28"/>
          <w:lang w:eastAsia="zh-CN"/>
        </w:rPr>
        <w:sectPr w:rsidR="00967702">
          <w:footerReference w:type="default" r:id="rId9"/>
          <w:pgSz w:w="11910" w:h="16840"/>
          <w:pgMar w:top="1480" w:right="1340" w:bottom="740" w:left="1680" w:header="0" w:footer="551" w:gutter="0"/>
          <w:pgNumType w:start="1"/>
          <w:cols w:space="720"/>
        </w:sectPr>
      </w:pPr>
    </w:p>
    <w:p w14:paraId="34E642EA" w14:textId="77777777" w:rsidR="00967702" w:rsidRDefault="00DD56C2" w:rsidP="00D92A77">
      <w:pPr>
        <w:tabs>
          <w:tab w:val="left" w:pos="1272"/>
        </w:tabs>
        <w:spacing w:line="360" w:lineRule="auto"/>
        <w:jc w:val="center"/>
        <w:rPr>
          <w:b/>
          <w:sz w:val="28"/>
          <w:lang w:eastAsia="zh-CN"/>
        </w:rPr>
      </w:pPr>
      <w:r>
        <w:rPr>
          <w:b/>
          <w:sz w:val="28"/>
          <w:lang w:eastAsia="zh-CN"/>
        </w:rPr>
        <w:lastRenderedPageBreak/>
        <w:t>第一章</w:t>
      </w:r>
      <w:r>
        <w:rPr>
          <w:b/>
          <w:sz w:val="28"/>
          <w:lang w:eastAsia="zh-CN"/>
        </w:rPr>
        <w:tab/>
      </w:r>
      <w:r w:rsidR="00CA742E">
        <w:rPr>
          <w:b/>
          <w:spacing w:val="-1"/>
          <w:w w:val="95"/>
          <w:sz w:val="28"/>
          <w:lang w:eastAsia="zh-CN"/>
        </w:rPr>
        <w:t>询比</w:t>
      </w:r>
      <w:r>
        <w:rPr>
          <w:b/>
          <w:spacing w:val="-1"/>
          <w:w w:val="95"/>
          <w:sz w:val="28"/>
          <w:lang w:eastAsia="zh-CN"/>
        </w:rPr>
        <w:t>公</w:t>
      </w:r>
      <w:r>
        <w:rPr>
          <w:b/>
          <w:w w:val="95"/>
          <w:sz w:val="28"/>
          <w:lang w:eastAsia="zh-CN"/>
        </w:rPr>
        <w:t>告</w:t>
      </w:r>
    </w:p>
    <w:p w14:paraId="00A1DAF6" w14:textId="77777777" w:rsidR="00967702" w:rsidRPr="002E3036" w:rsidRDefault="00A43221" w:rsidP="006F7059">
      <w:pPr>
        <w:pStyle w:val="a6"/>
        <w:spacing w:line="440" w:lineRule="exact"/>
        <w:ind w:firstLine="511"/>
        <w:rPr>
          <w:lang w:eastAsia="zh-CN"/>
        </w:rPr>
      </w:pPr>
      <w:r>
        <w:rPr>
          <w:rFonts w:hint="eastAsia"/>
          <w:lang w:eastAsia="zh-CN"/>
        </w:rPr>
        <w:t>福建福海创石油化工</w:t>
      </w:r>
      <w:r w:rsidR="00E068F1">
        <w:rPr>
          <w:lang w:eastAsia="zh-CN"/>
        </w:rPr>
        <w:t>有限公司</w:t>
      </w:r>
      <w:r w:rsidR="00DD56C2" w:rsidRPr="002E3036">
        <w:rPr>
          <w:lang w:eastAsia="zh-CN"/>
        </w:rPr>
        <w:t>拟对本公司</w:t>
      </w:r>
      <w:r w:rsidR="00770633" w:rsidRPr="00770633">
        <w:rPr>
          <w:rFonts w:hint="eastAsia"/>
          <w:u w:val="single"/>
          <w:lang w:eastAsia="zh-CN"/>
        </w:rPr>
        <w:t>2</w:t>
      </w:r>
      <w:r w:rsidR="00770633" w:rsidRPr="00770633">
        <w:rPr>
          <w:u w:val="single"/>
          <w:lang w:eastAsia="zh-CN"/>
        </w:rPr>
        <w:t>025年度</w:t>
      </w:r>
      <w:r w:rsidR="00E50F7B" w:rsidRPr="00E50F7B">
        <w:rPr>
          <w:rFonts w:hint="eastAsia"/>
          <w:u w:val="single"/>
          <w:lang w:eastAsia="zh-CN"/>
        </w:rPr>
        <w:t>火灾高危单位消防安全评估服务</w:t>
      </w:r>
      <w:r w:rsidR="00DD56C2" w:rsidRPr="002E3036">
        <w:rPr>
          <w:lang w:eastAsia="zh-CN"/>
        </w:rPr>
        <w:t>进行公开</w:t>
      </w:r>
      <w:r w:rsidR="00CA742E">
        <w:rPr>
          <w:lang w:eastAsia="zh-CN"/>
        </w:rPr>
        <w:t>询比</w:t>
      </w:r>
      <w:r w:rsidR="00DD56C2" w:rsidRPr="002E3036">
        <w:rPr>
          <w:lang w:eastAsia="zh-CN"/>
        </w:rPr>
        <w:t>。为了“公开、公平、公正”，引导参选人进行正确参选，特制定本规定文件。</w:t>
      </w:r>
    </w:p>
    <w:p w14:paraId="5C59BB93" w14:textId="77777777" w:rsidR="00967702" w:rsidRPr="002E3036" w:rsidRDefault="00A43221" w:rsidP="006F7059">
      <w:pPr>
        <w:pStyle w:val="a6"/>
        <w:spacing w:line="440" w:lineRule="exact"/>
        <w:ind w:firstLine="511"/>
        <w:rPr>
          <w:lang w:eastAsia="zh-CN"/>
        </w:rPr>
      </w:pPr>
      <w:r>
        <w:rPr>
          <w:rFonts w:hint="eastAsia"/>
          <w:lang w:eastAsia="zh-CN"/>
        </w:rPr>
        <w:t>福建福海创石油化工</w:t>
      </w:r>
      <w:r w:rsidR="00F10B09">
        <w:rPr>
          <w:lang w:eastAsia="zh-CN"/>
        </w:rPr>
        <w:t>有限公司</w:t>
      </w:r>
      <w:r w:rsidR="00702F42">
        <w:rPr>
          <w:lang w:eastAsia="zh-CN"/>
        </w:rPr>
        <w:t>承诺本次</w:t>
      </w:r>
      <w:r w:rsidR="00CA742E">
        <w:rPr>
          <w:lang w:eastAsia="zh-CN"/>
        </w:rPr>
        <w:t>询比</w:t>
      </w:r>
      <w:r w:rsidR="00DD56C2" w:rsidRPr="002E3036">
        <w:rPr>
          <w:lang w:eastAsia="zh-CN"/>
        </w:rPr>
        <w:t>不存在任何障碍，保证本公告的内容不存在任何重大遗漏、虚假陈述或严重误导，并对其内容的真实性、完整性和有效性负责。</w:t>
      </w:r>
    </w:p>
    <w:p w14:paraId="797DD6AF" w14:textId="77777777" w:rsidR="00770633" w:rsidRPr="00B84A3D" w:rsidRDefault="00770633" w:rsidP="006F7059">
      <w:pPr>
        <w:autoSpaceDE/>
        <w:autoSpaceDN/>
        <w:spacing w:line="440" w:lineRule="exact"/>
        <w:ind w:firstLineChars="196" w:firstLine="472"/>
        <w:rPr>
          <w:rFonts w:asciiTheme="majorEastAsia" w:eastAsiaTheme="majorEastAsia" w:hAnsiTheme="majorEastAsia"/>
          <w:b/>
          <w:bCs/>
          <w:sz w:val="24"/>
          <w:szCs w:val="24"/>
          <w:lang w:eastAsia="zh-CN"/>
        </w:rPr>
      </w:pPr>
      <w:r w:rsidRPr="00B84A3D">
        <w:rPr>
          <w:rFonts w:asciiTheme="majorEastAsia" w:eastAsiaTheme="majorEastAsia" w:hAnsiTheme="majorEastAsia" w:hint="eastAsia"/>
          <w:b/>
          <w:bCs/>
          <w:sz w:val="24"/>
          <w:szCs w:val="24"/>
          <w:lang w:eastAsia="zh-CN"/>
        </w:rPr>
        <w:t>一、项目概况</w:t>
      </w:r>
    </w:p>
    <w:p w14:paraId="6BA1EC89" w14:textId="77777777" w:rsidR="00770633" w:rsidRPr="00B84A3D" w:rsidRDefault="00770633" w:rsidP="006F7059">
      <w:pPr>
        <w:autoSpaceDE/>
        <w:autoSpaceDN/>
        <w:spacing w:line="440" w:lineRule="exact"/>
        <w:ind w:firstLineChars="200" w:firstLine="480"/>
        <w:rPr>
          <w:rFonts w:asciiTheme="majorEastAsia" w:eastAsiaTheme="majorEastAsia" w:hAnsiTheme="majorEastAsia"/>
          <w:bCs/>
          <w:sz w:val="24"/>
          <w:szCs w:val="24"/>
          <w:lang w:eastAsia="zh-CN"/>
        </w:rPr>
      </w:pPr>
      <w:r w:rsidRPr="00B84A3D">
        <w:rPr>
          <w:rFonts w:asciiTheme="majorEastAsia" w:eastAsiaTheme="majorEastAsia" w:hAnsiTheme="majorEastAsia"/>
          <w:bCs/>
          <w:sz w:val="24"/>
          <w:szCs w:val="24"/>
          <w:lang w:eastAsia="zh-CN"/>
        </w:rPr>
        <w:t xml:space="preserve">1. </w:t>
      </w:r>
      <w:r w:rsidRPr="00B84A3D">
        <w:rPr>
          <w:rFonts w:asciiTheme="majorEastAsia" w:eastAsiaTheme="majorEastAsia" w:hAnsiTheme="majorEastAsia" w:hint="eastAsia"/>
          <w:bCs/>
          <w:sz w:val="24"/>
          <w:szCs w:val="24"/>
          <w:lang w:eastAsia="zh-CN"/>
        </w:rPr>
        <w:t>项目名称：</w:t>
      </w:r>
      <w:r w:rsidRPr="00770633">
        <w:rPr>
          <w:rFonts w:hint="eastAsia"/>
          <w:sz w:val="24"/>
          <w:szCs w:val="24"/>
          <w:u w:val="single"/>
          <w:lang w:eastAsia="zh-CN"/>
        </w:rPr>
        <w:t>2</w:t>
      </w:r>
      <w:r w:rsidRPr="00770633">
        <w:rPr>
          <w:sz w:val="24"/>
          <w:szCs w:val="24"/>
          <w:u w:val="single"/>
          <w:lang w:eastAsia="zh-CN"/>
        </w:rPr>
        <w:t>025年度</w:t>
      </w:r>
      <w:r w:rsidRPr="00770633">
        <w:rPr>
          <w:rFonts w:hint="eastAsia"/>
          <w:sz w:val="24"/>
          <w:szCs w:val="24"/>
          <w:u w:val="single"/>
          <w:lang w:eastAsia="zh-CN"/>
        </w:rPr>
        <w:t>火灾高危单位消防安全评估服务</w:t>
      </w:r>
    </w:p>
    <w:p w14:paraId="3DFC3270" w14:textId="77777777" w:rsidR="00770633" w:rsidRDefault="00770633" w:rsidP="006F7059">
      <w:pPr>
        <w:pStyle w:val="21"/>
        <w:spacing w:line="440" w:lineRule="exact"/>
        <w:ind w:left="0" w:firstLineChars="200" w:firstLine="482"/>
        <w:rPr>
          <w:lang w:eastAsia="zh-CN"/>
        </w:rPr>
      </w:pPr>
      <w:r w:rsidRPr="00B84A3D">
        <w:rPr>
          <w:rFonts w:asciiTheme="majorEastAsia" w:eastAsiaTheme="majorEastAsia" w:hAnsiTheme="majorEastAsia"/>
          <w:lang w:eastAsia="zh-CN"/>
        </w:rPr>
        <w:t xml:space="preserve">2. </w:t>
      </w:r>
      <w:r w:rsidRPr="006F7059">
        <w:rPr>
          <w:rFonts w:asciiTheme="majorEastAsia" w:eastAsiaTheme="majorEastAsia" w:hAnsiTheme="majorEastAsia" w:hint="eastAsia"/>
          <w:b w:val="0"/>
          <w:lang w:eastAsia="zh-CN"/>
        </w:rPr>
        <w:t>项目简要说明：</w:t>
      </w:r>
      <w:r w:rsidRPr="006F7059">
        <w:rPr>
          <w:rFonts w:asciiTheme="minorEastAsia" w:eastAsiaTheme="minorEastAsia" w:hAnsiTheme="minorEastAsia" w:hint="eastAsia"/>
          <w:b w:val="0"/>
          <w:lang w:eastAsia="zh-CN"/>
        </w:rPr>
        <w:t>福建福海创石油化工有限公司及腾龙芳烃（漳州）有限公司</w:t>
      </w:r>
      <w:r w:rsidRPr="006F7059">
        <w:rPr>
          <w:rFonts w:asciiTheme="minorEastAsia" w:eastAsiaTheme="minorEastAsia" w:hAnsiTheme="minorEastAsia"/>
          <w:b w:val="0"/>
          <w:lang w:eastAsia="zh-CN"/>
        </w:rPr>
        <w:t>属于火灾高危单位。</w:t>
      </w:r>
      <w:r w:rsidRPr="006F7059">
        <w:rPr>
          <w:rFonts w:asciiTheme="minorEastAsia" w:eastAsiaTheme="minorEastAsia" w:hAnsiTheme="minorEastAsia" w:hint="eastAsia"/>
          <w:b w:val="0"/>
          <w:lang w:eastAsia="zh-CN"/>
        </w:rPr>
        <w:t>需</w:t>
      </w:r>
      <w:r w:rsidRPr="006F7059">
        <w:rPr>
          <w:rFonts w:asciiTheme="minorEastAsia" w:eastAsiaTheme="minorEastAsia" w:hAnsiTheme="minorEastAsia"/>
          <w:b w:val="0"/>
          <w:lang w:eastAsia="zh-CN"/>
        </w:rPr>
        <w:t>委托第三方有消防评估资质的消防安全评估机构进行评估。</w:t>
      </w:r>
      <w:r w:rsidRPr="006F7059">
        <w:rPr>
          <w:rFonts w:asciiTheme="minorEastAsia" w:eastAsiaTheme="minorEastAsia" w:hAnsiTheme="minorEastAsia" w:hint="eastAsia"/>
          <w:b w:val="0"/>
          <w:lang w:eastAsia="zh-CN"/>
        </w:rPr>
        <w:t>分别</w:t>
      </w:r>
      <w:r w:rsidRPr="006F7059">
        <w:rPr>
          <w:rFonts w:asciiTheme="minorEastAsia" w:eastAsiaTheme="minorEastAsia" w:hAnsiTheme="minorEastAsia"/>
          <w:b w:val="0"/>
          <w:lang w:eastAsia="zh-CN"/>
        </w:rPr>
        <w:t>出具</w:t>
      </w:r>
      <w:r w:rsidRPr="006F7059">
        <w:rPr>
          <w:rFonts w:asciiTheme="minorEastAsia" w:eastAsiaTheme="minorEastAsia" w:hAnsiTheme="minorEastAsia" w:hint="eastAsia"/>
          <w:b w:val="0"/>
          <w:lang w:eastAsia="zh-CN"/>
        </w:rPr>
        <w:t>评查</w:t>
      </w:r>
      <w:r w:rsidRPr="006F7059">
        <w:rPr>
          <w:rFonts w:asciiTheme="minorEastAsia" w:eastAsiaTheme="minorEastAsia" w:hAnsiTheme="minorEastAsia"/>
          <w:b w:val="0"/>
          <w:lang w:eastAsia="zh-CN"/>
        </w:rPr>
        <w:t>报告，并在福建消防技术服务信息平台备案。</w:t>
      </w:r>
    </w:p>
    <w:p w14:paraId="0F27D778" w14:textId="77777777" w:rsidR="00967702" w:rsidRPr="002E3036" w:rsidRDefault="00A35601" w:rsidP="006F7059">
      <w:pPr>
        <w:pStyle w:val="21"/>
        <w:spacing w:line="440" w:lineRule="exact"/>
        <w:ind w:left="0" w:firstLineChars="235" w:firstLine="566"/>
        <w:rPr>
          <w:lang w:eastAsia="zh-CN"/>
        </w:rPr>
      </w:pPr>
      <w:r>
        <w:rPr>
          <w:rFonts w:hint="eastAsia"/>
          <w:lang w:eastAsia="zh-CN"/>
        </w:rPr>
        <w:t>二</w:t>
      </w:r>
      <w:r w:rsidR="00DD56C2" w:rsidRPr="002E3036">
        <w:rPr>
          <w:lang w:eastAsia="zh-CN"/>
        </w:rPr>
        <w:t>、参选人资格要求：</w:t>
      </w:r>
    </w:p>
    <w:p w14:paraId="0681D5D6" w14:textId="77777777" w:rsidR="00B3047D" w:rsidRPr="00B3047D" w:rsidRDefault="00B3047D" w:rsidP="006F7059">
      <w:pPr>
        <w:tabs>
          <w:tab w:val="left" w:pos="709"/>
        </w:tabs>
        <w:spacing w:line="440" w:lineRule="exact"/>
        <w:ind w:firstLineChars="200" w:firstLine="480"/>
        <w:rPr>
          <w:sz w:val="24"/>
          <w:szCs w:val="24"/>
          <w:lang w:eastAsia="zh-CN"/>
        </w:rPr>
      </w:pPr>
      <w:r>
        <w:rPr>
          <w:rFonts w:hint="eastAsia"/>
          <w:sz w:val="24"/>
          <w:szCs w:val="24"/>
          <w:lang w:eastAsia="zh-CN"/>
        </w:rPr>
        <w:t>1.参选人</w:t>
      </w:r>
      <w:r w:rsidR="001933B5">
        <w:rPr>
          <w:rFonts w:hint="eastAsia"/>
          <w:sz w:val="24"/>
          <w:szCs w:val="24"/>
          <w:lang w:eastAsia="zh-CN"/>
        </w:rPr>
        <w:t>须具备独立法人资格，</w:t>
      </w:r>
      <w:r w:rsidR="001933B5" w:rsidRPr="00B3047D">
        <w:rPr>
          <w:rFonts w:hint="eastAsia"/>
          <w:sz w:val="24"/>
          <w:szCs w:val="24"/>
          <w:lang w:eastAsia="zh-CN"/>
        </w:rPr>
        <w:t>须持有有效的工商营业执照和税务登记证</w:t>
      </w:r>
      <w:r w:rsidR="00770633">
        <w:rPr>
          <w:rFonts w:hint="eastAsia"/>
          <w:sz w:val="24"/>
          <w:szCs w:val="24"/>
          <w:lang w:eastAsia="zh-CN"/>
        </w:rPr>
        <w:t>，</w:t>
      </w:r>
      <w:r w:rsidR="00770633" w:rsidRPr="00770633">
        <w:rPr>
          <w:rFonts w:asciiTheme="minorEastAsia" w:eastAsiaTheme="minorEastAsia" w:hAnsiTheme="minorEastAsia" w:hint="eastAsia"/>
          <w:sz w:val="24"/>
          <w:szCs w:val="24"/>
          <w:lang w:eastAsia="zh-CN"/>
        </w:rPr>
        <w:t>营业执照经营范围必须包含消防安全评估</w:t>
      </w:r>
      <w:r w:rsidR="001933B5">
        <w:rPr>
          <w:rFonts w:hint="eastAsia"/>
          <w:sz w:val="24"/>
          <w:szCs w:val="24"/>
          <w:lang w:eastAsia="zh-CN"/>
        </w:rPr>
        <w:t>；</w:t>
      </w:r>
    </w:p>
    <w:p w14:paraId="3DF531E8" w14:textId="77777777" w:rsidR="00B3047D" w:rsidRPr="00D92A77" w:rsidRDefault="00B3047D" w:rsidP="006F7059">
      <w:pPr>
        <w:pStyle w:val="Default"/>
        <w:adjustRightInd/>
        <w:spacing w:line="440" w:lineRule="exact"/>
        <w:ind w:firstLineChars="200" w:firstLine="480"/>
        <w:rPr>
          <w:rFonts w:eastAsiaTheme="minorEastAsia" w:hAnsi="宋体"/>
          <w:snapToGrid w:val="0"/>
        </w:rPr>
      </w:pPr>
      <w:r>
        <w:rPr>
          <w:rFonts w:hint="eastAsia"/>
        </w:rPr>
        <w:t>2.参选人</w:t>
      </w:r>
      <w:r w:rsidRPr="00B3047D">
        <w:rPr>
          <w:rFonts w:hint="eastAsia"/>
        </w:rPr>
        <w:t>必</w:t>
      </w:r>
      <w:r w:rsidR="001933B5" w:rsidRPr="001933B5">
        <w:rPr>
          <w:rFonts w:eastAsiaTheme="minorEastAsia" w:hAnsi="宋体" w:hint="eastAsia"/>
          <w:snapToGrid w:val="0"/>
        </w:rPr>
        <w:t>在福建消防的“福建消防技术服务信息平台”消防安全评估机构为“三星及以上”的服务机构</w:t>
      </w:r>
      <w:r w:rsidR="001933B5">
        <w:rPr>
          <w:rFonts w:eastAsiaTheme="minorEastAsia" w:hint="eastAsia"/>
          <w:snapToGrid w:val="0"/>
        </w:rPr>
        <w:t>；</w:t>
      </w:r>
    </w:p>
    <w:p w14:paraId="02886FD8" w14:textId="77777777" w:rsidR="00B3047D" w:rsidRDefault="00B3047D" w:rsidP="006F7059">
      <w:pPr>
        <w:tabs>
          <w:tab w:val="left" w:pos="709"/>
        </w:tabs>
        <w:spacing w:line="440" w:lineRule="exact"/>
        <w:ind w:firstLineChars="200" w:firstLine="480"/>
        <w:rPr>
          <w:bCs/>
          <w:sz w:val="24"/>
          <w:szCs w:val="24"/>
          <w:lang w:eastAsia="zh-CN"/>
        </w:rPr>
      </w:pPr>
      <w:r>
        <w:rPr>
          <w:rFonts w:hint="eastAsia"/>
          <w:sz w:val="24"/>
          <w:szCs w:val="24"/>
          <w:lang w:eastAsia="zh-CN"/>
        </w:rPr>
        <w:t>3.参选</w:t>
      </w:r>
      <w:r w:rsidRPr="00B3047D">
        <w:rPr>
          <w:rFonts w:hint="eastAsia"/>
          <w:sz w:val="24"/>
          <w:szCs w:val="24"/>
          <w:lang w:eastAsia="zh-CN"/>
        </w:rPr>
        <w:t>人</w:t>
      </w:r>
      <w:r w:rsidR="004F4BA0" w:rsidRPr="004F4BA0">
        <w:rPr>
          <w:rFonts w:hint="eastAsia"/>
          <w:bCs/>
          <w:sz w:val="24"/>
          <w:szCs w:val="24"/>
          <w:lang w:eastAsia="zh-CN"/>
        </w:rPr>
        <w:t>项目技术负责人具有一级注册消防工程师资格，</w:t>
      </w:r>
      <w:r w:rsidR="00770633" w:rsidRPr="00770633">
        <w:rPr>
          <w:rFonts w:asciiTheme="minorEastAsia" w:eastAsiaTheme="minorEastAsia" w:hAnsiTheme="minorEastAsia" w:hint="eastAsia"/>
          <w:sz w:val="24"/>
          <w:szCs w:val="24"/>
          <w:lang w:eastAsia="zh-CN"/>
        </w:rPr>
        <w:t>且具有机电、电气自动化、给排水、暖通等专业任意一项的中级及以上职称，并提供相应人员证书及至少一年的本单位社保证明；</w:t>
      </w:r>
    </w:p>
    <w:p w14:paraId="47376DC9" w14:textId="77777777" w:rsidR="004F4BA0" w:rsidRPr="004F4BA0" w:rsidRDefault="004F4BA0" w:rsidP="006F7059">
      <w:pPr>
        <w:pStyle w:val="10"/>
        <w:adjustRightInd/>
        <w:spacing w:line="440" w:lineRule="exact"/>
        <w:jc w:val="left"/>
        <w:rPr>
          <w:sz w:val="24"/>
          <w:szCs w:val="24"/>
        </w:rPr>
      </w:pPr>
      <w:r>
        <w:rPr>
          <w:rFonts w:hint="eastAsia"/>
          <w:sz w:val="24"/>
          <w:szCs w:val="24"/>
        </w:rPr>
        <w:t xml:space="preserve"> </w:t>
      </w:r>
      <w:r>
        <w:rPr>
          <w:sz w:val="24"/>
          <w:szCs w:val="24"/>
        </w:rPr>
        <w:t xml:space="preserve">   4.</w:t>
      </w:r>
      <w:r w:rsidR="00A27B30" w:rsidRPr="00A27B30">
        <w:rPr>
          <w:rFonts w:hint="eastAsia"/>
          <w:sz w:val="24"/>
          <w:szCs w:val="24"/>
        </w:rPr>
        <w:t xml:space="preserve"> </w:t>
      </w:r>
      <w:r w:rsidR="00A27B30">
        <w:rPr>
          <w:rFonts w:hint="eastAsia"/>
          <w:sz w:val="24"/>
          <w:szCs w:val="24"/>
        </w:rPr>
        <w:t>参选人</w:t>
      </w:r>
      <w:r w:rsidR="00A27B30">
        <w:rPr>
          <w:rFonts w:eastAsiaTheme="minorEastAsia" w:hint="eastAsia"/>
          <w:snapToGrid w:val="0"/>
          <w:sz w:val="24"/>
          <w:szCs w:val="24"/>
        </w:rPr>
        <w:t>提供近三年的评估业绩，至少包含</w:t>
      </w:r>
      <w:r w:rsidR="00A35601">
        <w:rPr>
          <w:rFonts w:eastAsiaTheme="minorEastAsia" w:hint="eastAsia"/>
          <w:snapToGrid w:val="0"/>
          <w:sz w:val="24"/>
          <w:szCs w:val="24"/>
        </w:rPr>
        <w:t>一</w:t>
      </w:r>
      <w:r w:rsidR="00A27B30">
        <w:rPr>
          <w:rFonts w:eastAsiaTheme="minorEastAsia" w:hint="eastAsia"/>
          <w:snapToGrid w:val="0"/>
          <w:sz w:val="24"/>
          <w:szCs w:val="24"/>
        </w:rPr>
        <w:t>个石化行业</w:t>
      </w:r>
      <w:r w:rsidR="00A35601">
        <w:rPr>
          <w:rFonts w:eastAsiaTheme="minorEastAsia" w:hint="eastAsia"/>
          <w:snapToGrid w:val="0"/>
          <w:sz w:val="24"/>
          <w:szCs w:val="24"/>
        </w:rPr>
        <w:t>项目的消防安全评估业绩</w:t>
      </w:r>
      <w:r w:rsidR="00A27B30">
        <w:rPr>
          <w:rFonts w:eastAsiaTheme="minorEastAsia" w:hint="eastAsia"/>
          <w:snapToGrid w:val="0"/>
          <w:sz w:val="24"/>
          <w:szCs w:val="24"/>
        </w:rPr>
        <w:t>，（需提供业绩合同复印件加盖公章）；</w:t>
      </w:r>
    </w:p>
    <w:p w14:paraId="347B9A54" w14:textId="77777777" w:rsidR="004F4BA0" w:rsidRPr="004F4BA0" w:rsidRDefault="004F4BA0" w:rsidP="006F7059">
      <w:pPr>
        <w:spacing w:line="440" w:lineRule="exact"/>
        <w:ind w:firstLineChars="200" w:firstLine="480"/>
        <w:rPr>
          <w:sz w:val="24"/>
          <w:szCs w:val="24"/>
          <w:lang w:eastAsia="zh-CN"/>
        </w:rPr>
      </w:pPr>
      <w:r>
        <w:rPr>
          <w:rFonts w:hint="eastAsia"/>
          <w:sz w:val="24"/>
          <w:szCs w:val="24"/>
          <w:lang w:eastAsia="zh-CN"/>
        </w:rPr>
        <w:t>5</w:t>
      </w:r>
      <w:r>
        <w:rPr>
          <w:sz w:val="24"/>
          <w:szCs w:val="24"/>
          <w:lang w:eastAsia="zh-CN"/>
        </w:rPr>
        <w:t>.</w:t>
      </w:r>
      <w:r w:rsidRPr="004F4BA0">
        <w:rPr>
          <w:rFonts w:eastAsiaTheme="minorEastAsia" w:hint="eastAsia"/>
          <w:snapToGrid w:val="0"/>
          <w:sz w:val="28"/>
          <w:szCs w:val="28"/>
          <w:lang w:eastAsia="zh-CN"/>
        </w:rPr>
        <w:t xml:space="preserve"> </w:t>
      </w:r>
      <w:r w:rsidR="00770633" w:rsidRPr="00770633">
        <w:rPr>
          <w:rFonts w:eastAsiaTheme="minorEastAsia" w:hint="eastAsia"/>
          <w:snapToGrid w:val="0"/>
          <w:sz w:val="24"/>
          <w:szCs w:val="24"/>
          <w:lang w:eastAsia="zh-CN"/>
        </w:rPr>
        <w:t>参选人</w:t>
      </w:r>
      <w:r w:rsidR="00770633" w:rsidRPr="00770633">
        <w:rPr>
          <w:rFonts w:asciiTheme="minorEastAsia" w:eastAsiaTheme="minorEastAsia" w:hAnsiTheme="minorEastAsia" w:hint="eastAsia"/>
          <w:sz w:val="24"/>
          <w:szCs w:val="24"/>
          <w:lang w:eastAsia="zh-CN"/>
        </w:rPr>
        <w:t>根据评估内容及工作量配备现场评估人员，现场人员数量不少于四人，且持有一级注册消防工程师资格证，并提供相应证书及本单位社保证明；</w:t>
      </w:r>
    </w:p>
    <w:p w14:paraId="04DC5EFD" w14:textId="77777777" w:rsidR="004F4BA0" w:rsidRPr="004F4BA0" w:rsidRDefault="004F4BA0" w:rsidP="006F7059">
      <w:pPr>
        <w:widowControl/>
        <w:autoSpaceDE/>
        <w:autoSpaceDN/>
        <w:spacing w:line="440" w:lineRule="exact"/>
        <w:ind w:firstLineChars="200" w:firstLine="480"/>
        <w:rPr>
          <w:rFonts w:asciiTheme="majorEastAsia" w:eastAsiaTheme="majorEastAsia" w:hAnsiTheme="majorEastAsia"/>
          <w:sz w:val="24"/>
          <w:szCs w:val="24"/>
          <w:lang w:eastAsia="zh-CN"/>
        </w:rPr>
      </w:pPr>
      <w:r>
        <w:rPr>
          <w:rFonts w:asciiTheme="majorEastAsia" w:eastAsiaTheme="majorEastAsia" w:hAnsiTheme="majorEastAsia" w:hint="eastAsia"/>
          <w:sz w:val="24"/>
          <w:szCs w:val="24"/>
          <w:lang w:eastAsia="zh-CN"/>
        </w:rPr>
        <w:t>6</w:t>
      </w:r>
      <w:r>
        <w:rPr>
          <w:rFonts w:asciiTheme="majorEastAsia" w:eastAsiaTheme="majorEastAsia" w:hAnsiTheme="majorEastAsia"/>
          <w:sz w:val="24"/>
          <w:szCs w:val="24"/>
          <w:lang w:eastAsia="zh-CN"/>
        </w:rPr>
        <w:t>.</w:t>
      </w:r>
      <w:r w:rsidRPr="004F4BA0">
        <w:rPr>
          <w:rFonts w:asciiTheme="majorEastAsia" w:eastAsiaTheme="majorEastAsia" w:hAnsiTheme="majorEastAsia"/>
          <w:sz w:val="24"/>
          <w:szCs w:val="24"/>
          <w:lang w:eastAsia="zh-CN"/>
        </w:rPr>
        <w:t>没有失信黑名单记录（以最高院失信被执行人系统发布信息为准）；</w:t>
      </w:r>
    </w:p>
    <w:p w14:paraId="1534B48E" w14:textId="77777777" w:rsidR="004F4BA0" w:rsidRDefault="004F4BA0" w:rsidP="006F7059">
      <w:pPr>
        <w:pStyle w:val="10"/>
        <w:adjustRightInd/>
        <w:spacing w:line="440" w:lineRule="exact"/>
        <w:ind w:firstLineChars="200" w:firstLine="480"/>
        <w:jc w:val="left"/>
        <w:rPr>
          <w:rFonts w:asciiTheme="majorEastAsia" w:eastAsiaTheme="majorEastAsia" w:hAnsiTheme="majorEastAsia"/>
          <w:sz w:val="24"/>
          <w:szCs w:val="24"/>
        </w:rPr>
      </w:pPr>
      <w:r>
        <w:rPr>
          <w:rFonts w:asciiTheme="majorEastAsia" w:eastAsiaTheme="majorEastAsia" w:hAnsiTheme="majorEastAsia" w:hint="eastAsia"/>
          <w:sz w:val="24"/>
          <w:szCs w:val="24"/>
        </w:rPr>
        <w:t>7</w:t>
      </w:r>
      <w:r>
        <w:rPr>
          <w:rFonts w:asciiTheme="majorEastAsia" w:eastAsiaTheme="majorEastAsia" w:hAnsiTheme="majorEastAsia"/>
          <w:sz w:val="24"/>
          <w:szCs w:val="24"/>
        </w:rPr>
        <w:t>.与</w:t>
      </w:r>
      <w:r w:rsidR="00CA742E">
        <w:rPr>
          <w:rFonts w:asciiTheme="majorEastAsia" w:eastAsiaTheme="majorEastAsia" w:hAnsiTheme="majorEastAsia" w:hint="eastAsia"/>
          <w:sz w:val="24"/>
          <w:szCs w:val="24"/>
        </w:rPr>
        <w:t>询比</w:t>
      </w:r>
      <w:r>
        <w:rPr>
          <w:rFonts w:asciiTheme="majorEastAsia" w:eastAsiaTheme="majorEastAsia" w:hAnsiTheme="majorEastAsia" w:hint="eastAsia"/>
          <w:sz w:val="24"/>
          <w:szCs w:val="24"/>
        </w:rPr>
        <w:t>人</w:t>
      </w:r>
      <w:r>
        <w:rPr>
          <w:rFonts w:asciiTheme="majorEastAsia" w:eastAsiaTheme="majorEastAsia" w:hAnsiTheme="majorEastAsia"/>
          <w:sz w:val="24"/>
          <w:szCs w:val="24"/>
        </w:rPr>
        <w:t>无诉讼纠纷</w:t>
      </w:r>
      <w:r>
        <w:rPr>
          <w:rFonts w:asciiTheme="majorEastAsia" w:eastAsiaTheme="majorEastAsia" w:hAnsiTheme="majorEastAsia" w:hint="eastAsia"/>
          <w:sz w:val="24"/>
          <w:szCs w:val="24"/>
        </w:rPr>
        <w:t>。</w:t>
      </w:r>
    </w:p>
    <w:p w14:paraId="21FF583F" w14:textId="77777777" w:rsidR="00B3047D" w:rsidRDefault="004F4BA0" w:rsidP="006F7059">
      <w:pPr>
        <w:spacing w:line="440" w:lineRule="exact"/>
        <w:ind w:firstLineChars="200" w:firstLine="480"/>
        <w:rPr>
          <w:sz w:val="24"/>
          <w:szCs w:val="24"/>
          <w:lang w:eastAsia="zh-CN"/>
        </w:rPr>
      </w:pPr>
      <w:r>
        <w:rPr>
          <w:rFonts w:hint="eastAsia"/>
          <w:sz w:val="24"/>
          <w:szCs w:val="24"/>
          <w:lang w:eastAsia="zh-CN"/>
        </w:rPr>
        <w:t>8</w:t>
      </w:r>
      <w:r>
        <w:rPr>
          <w:sz w:val="24"/>
          <w:szCs w:val="24"/>
          <w:lang w:eastAsia="zh-CN"/>
        </w:rPr>
        <w:t>.</w:t>
      </w:r>
      <w:r w:rsidR="00B3047D">
        <w:rPr>
          <w:rFonts w:hint="eastAsia"/>
          <w:sz w:val="24"/>
          <w:szCs w:val="24"/>
          <w:lang w:eastAsia="zh-CN"/>
        </w:rPr>
        <w:t>本项目不接受联合体参选，不允许分包。</w:t>
      </w:r>
    </w:p>
    <w:p w14:paraId="5BE92640" w14:textId="77777777" w:rsidR="001105B6" w:rsidRPr="001105B6" w:rsidRDefault="001105B6" w:rsidP="006F7059">
      <w:pPr>
        <w:pStyle w:val="10"/>
        <w:adjustRightInd/>
        <w:spacing w:line="440" w:lineRule="exact"/>
        <w:ind w:firstLineChars="200" w:firstLine="480"/>
        <w:jc w:val="left"/>
        <w:rPr>
          <w:sz w:val="24"/>
          <w:szCs w:val="24"/>
        </w:rPr>
      </w:pPr>
      <w:r w:rsidRPr="001105B6">
        <w:rPr>
          <w:rFonts w:hint="eastAsia"/>
          <w:sz w:val="24"/>
          <w:szCs w:val="24"/>
        </w:rPr>
        <w:t>9</w:t>
      </w:r>
      <w:r w:rsidRPr="001105B6">
        <w:rPr>
          <w:sz w:val="24"/>
          <w:szCs w:val="24"/>
        </w:rPr>
        <w:t>.</w:t>
      </w:r>
      <w:r w:rsidRPr="001105B6">
        <w:rPr>
          <w:rFonts w:asciiTheme="minorEastAsia" w:eastAsiaTheme="minorEastAsia" w:hAnsiTheme="minorEastAsia" w:hint="eastAsia"/>
          <w:sz w:val="24"/>
          <w:szCs w:val="24"/>
        </w:rPr>
        <w:t>参照《单位消防安全评估》XF/T3005-2020相关规定，本项目涉及单位消防设施检测及维护保养资料的核查及评估，作为本年度消防设施维保及检测消防技术服务机构属于被评估对像，不得参加本次消防评估</w:t>
      </w:r>
      <w:r>
        <w:rPr>
          <w:rFonts w:asciiTheme="minorEastAsia" w:eastAsiaTheme="minorEastAsia" w:hAnsiTheme="minorEastAsia" w:hint="eastAsia"/>
          <w:sz w:val="24"/>
          <w:szCs w:val="24"/>
        </w:rPr>
        <w:t>询比</w:t>
      </w:r>
      <w:r w:rsidRPr="001105B6">
        <w:rPr>
          <w:rFonts w:asciiTheme="minorEastAsia" w:eastAsiaTheme="minorEastAsia" w:hAnsiTheme="minorEastAsia" w:hint="eastAsia"/>
          <w:sz w:val="24"/>
          <w:szCs w:val="24"/>
        </w:rPr>
        <w:t>。</w:t>
      </w:r>
    </w:p>
    <w:p w14:paraId="1A6D5C63" w14:textId="77777777" w:rsidR="00D92A77" w:rsidRDefault="00A35601" w:rsidP="006F7059">
      <w:pPr>
        <w:pStyle w:val="aa"/>
        <w:autoSpaceDE/>
        <w:autoSpaceDN/>
        <w:spacing w:before="0" w:line="440" w:lineRule="exact"/>
        <w:ind w:left="0" w:firstLineChars="147" w:firstLine="366"/>
        <w:rPr>
          <w:rFonts w:asciiTheme="majorEastAsia" w:eastAsiaTheme="majorEastAsia" w:hAnsiTheme="majorEastAsia"/>
          <w:b/>
          <w:bCs/>
          <w:sz w:val="24"/>
          <w:szCs w:val="24"/>
          <w:lang w:eastAsia="zh-CN"/>
        </w:rPr>
      </w:pPr>
      <w:r>
        <w:rPr>
          <w:rFonts w:hint="eastAsia"/>
          <w:b/>
          <w:snapToGrid w:val="0"/>
          <w:color w:val="000000" w:themeColor="text1"/>
          <w:spacing w:val="8"/>
          <w:sz w:val="24"/>
          <w:szCs w:val="24"/>
          <w:lang w:eastAsia="zh-CN"/>
        </w:rPr>
        <w:t>三</w:t>
      </w:r>
      <w:r w:rsidR="00DD56C2" w:rsidRPr="00BD607C">
        <w:rPr>
          <w:rFonts w:hint="eastAsia"/>
          <w:b/>
          <w:snapToGrid w:val="0"/>
          <w:color w:val="000000" w:themeColor="text1"/>
          <w:spacing w:val="8"/>
          <w:sz w:val="24"/>
          <w:szCs w:val="24"/>
          <w:lang w:eastAsia="zh-CN"/>
        </w:rPr>
        <w:t>、</w:t>
      </w:r>
      <w:r w:rsidR="00D92A77">
        <w:rPr>
          <w:rFonts w:asciiTheme="majorEastAsia" w:eastAsiaTheme="majorEastAsia" w:hAnsiTheme="majorEastAsia" w:hint="eastAsia"/>
          <w:b/>
          <w:bCs/>
          <w:sz w:val="24"/>
          <w:szCs w:val="24"/>
          <w:lang w:eastAsia="zh-CN"/>
        </w:rPr>
        <w:t>报名要求</w:t>
      </w:r>
      <w:r>
        <w:rPr>
          <w:rFonts w:asciiTheme="majorEastAsia" w:eastAsiaTheme="majorEastAsia" w:hAnsiTheme="majorEastAsia" w:hint="eastAsia"/>
          <w:b/>
          <w:bCs/>
          <w:sz w:val="24"/>
          <w:szCs w:val="24"/>
          <w:lang w:eastAsia="zh-CN"/>
        </w:rPr>
        <w:t>及询比文件获取</w:t>
      </w:r>
    </w:p>
    <w:p w14:paraId="707E1475" w14:textId="42F87176" w:rsidR="00A35601" w:rsidRDefault="00A35601" w:rsidP="006F7059">
      <w:pPr>
        <w:autoSpaceDE/>
        <w:spacing w:line="440" w:lineRule="exact"/>
        <w:ind w:firstLineChars="200" w:firstLine="480"/>
        <w:rPr>
          <w:rFonts w:asciiTheme="majorEastAsia" w:eastAsiaTheme="majorEastAsia" w:hAnsiTheme="majorEastAsia"/>
          <w:bCs/>
          <w:sz w:val="24"/>
          <w:szCs w:val="24"/>
          <w:lang w:eastAsia="zh-CN"/>
        </w:rPr>
      </w:pPr>
      <w:r>
        <w:rPr>
          <w:rFonts w:asciiTheme="majorEastAsia" w:eastAsiaTheme="majorEastAsia" w:hAnsiTheme="majorEastAsia" w:hint="eastAsia"/>
          <w:bCs/>
          <w:sz w:val="24"/>
          <w:szCs w:val="24"/>
          <w:lang w:eastAsia="zh-CN"/>
        </w:rPr>
        <w:t>1. 报名时间：公告发起之日至</w:t>
      </w:r>
      <w:r>
        <w:rPr>
          <w:rFonts w:asciiTheme="majorEastAsia" w:eastAsiaTheme="majorEastAsia" w:hAnsiTheme="majorEastAsia" w:hint="eastAsia"/>
          <w:sz w:val="24"/>
          <w:szCs w:val="24"/>
          <w:lang w:eastAsia="zh-CN"/>
        </w:rPr>
        <w:t>2025年</w:t>
      </w:r>
      <w:r>
        <w:rPr>
          <w:rFonts w:asciiTheme="majorEastAsia" w:eastAsiaTheme="majorEastAsia" w:hAnsiTheme="majorEastAsia"/>
          <w:sz w:val="24"/>
          <w:szCs w:val="24"/>
          <w:lang w:eastAsia="zh-CN"/>
        </w:rPr>
        <w:t>11</w:t>
      </w:r>
      <w:r>
        <w:rPr>
          <w:rFonts w:asciiTheme="majorEastAsia" w:eastAsiaTheme="majorEastAsia" w:hAnsiTheme="majorEastAsia" w:hint="eastAsia"/>
          <w:sz w:val="24"/>
          <w:szCs w:val="24"/>
          <w:lang w:eastAsia="zh-CN"/>
        </w:rPr>
        <w:t>月</w:t>
      </w:r>
      <w:r w:rsidR="00327BFC">
        <w:rPr>
          <w:rFonts w:asciiTheme="majorEastAsia" w:eastAsiaTheme="majorEastAsia" w:hAnsiTheme="majorEastAsia"/>
          <w:sz w:val="24"/>
          <w:szCs w:val="24"/>
          <w:lang w:eastAsia="zh-CN"/>
        </w:rPr>
        <w:t>22</w:t>
      </w:r>
      <w:r>
        <w:rPr>
          <w:rFonts w:asciiTheme="majorEastAsia" w:eastAsiaTheme="majorEastAsia" w:hAnsiTheme="majorEastAsia" w:hint="eastAsia"/>
          <w:sz w:val="24"/>
          <w:szCs w:val="24"/>
          <w:lang w:eastAsia="zh-CN"/>
        </w:rPr>
        <w:t>日</w:t>
      </w:r>
    </w:p>
    <w:p w14:paraId="2FE3CC2F" w14:textId="77777777" w:rsidR="00A35601" w:rsidRDefault="00A35601" w:rsidP="005D122D">
      <w:pPr>
        <w:autoSpaceDE/>
        <w:spacing w:line="440" w:lineRule="exact"/>
        <w:ind w:leftChars="100" w:left="220" w:firstLineChars="100" w:firstLine="240"/>
        <w:rPr>
          <w:rFonts w:asciiTheme="majorEastAsia" w:eastAsiaTheme="majorEastAsia" w:hAnsiTheme="majorEastAsia"/>
          <w:bCs/>
          <w:sz w:val="24"/>
          <w:szCs w:val="24"/>
          <w:lang w:eastAsia="zh-CN"/>
        </w:rPr>
      </w:pPr>
      <w:r>
        <w:rPr>
          <w:rFonts w:asciiTheme="majorEastAsia" w:eastAsiaTheme="majorEastAsia" w:hAnsiTheme="majorEastAsia" w:hint="eastAsia"/>
          <w:bCs/>
          <w:sz w:val="24"/>
          <w:szCs w:val="24"/>
          <w:lang w:eastAsia="zh-CN"/>
        </w:rPr>
        <w:lastRenderedPageBreak/>
        <w:t>2. 报名方式：邮件报名（须同时提交盖公章的法定代表人授权书及营业执照扫描件</w:t>
      </w:r>
      <w:r w:rsidR="00702F42">
        <w:rPr>
          <w:rFonts w:asciiTheme="majorEastAsia" w:eastAsiaTheme="majorEastAsia" w:hAnsiTheme="majorEastAsia" w:hint="eastAsia"/>
          <w:bCs/>
          <w:sz w:val="24"/>
          <w:szCs w:val="24"/>
          <w:lang w:eastAsia="zh-CN"/>
        </w:rPr>
        <w:t>，见文本格式</w:t>
      </w:r>
      <w:r>
        <w:rPr>
          <w:rFonts w:asciiTheme="majorEastAsia" w:eastAsiaTheme="majorEastAsia" w:hAnsiTheme="majorEastAsia" w:hint="eastAsia"/>
          <w:bCs/>
          <w:sz w:val="24"/>
          <w:szCs w:val="24"/>
          <w:lang w:eastAsia="zh-CN"/>
        </w:rPr>
        <w:t>），邮件发至：</w:t>
      </w:r>
      <w:hyperlink r:id="rId10" w:history="1">
        <w:r>
          <w:rPr>
            <w:rStyle w:val="af"/>
            <w:rFonts w:asciiTheme="majorEastAsia" w:eastAsiaTheme="majorEastAsia" w:hAnsiTheme="majorEastAsia" w:hint="eastAsia"/>
            <w:sz w:val="24"/>
            <w:szCs w:val="24"/>
            <w:lang w:eastAsia="zh-CN"/>
          </w:rPr>
          <w:t>hzji@fhcpec.com.cn</w:t>
        </w:r>
      </w:hyperlink>
      <w:r>
        <w:rPr>
          <w:rFonts w:asciiTheme="majorEastAsia" w:eastAsiaTheme="majorEastAsia" w:hAnsiTheme="majorEastAsia" w:hint="eastAsia"/>
          <w:bCs/>
          <w:sz w:val="24"/>
          <w:szCs w:val="24"/>
          <w:lang w:eastAsia="zh-CN"/>
        </w:rPr>
        <w:t>。未报名的参选人不能参加本项目询比。</w:t>
      </w:r>
    </w:p>
    <w:p w14:paraId="1C3AF88A" w14:textId="3BB65EBB" w:rsidR="005D122D" w:rsidRPr="005D122D" w:rsidRDefault="005D122D" w:rsidP="005D122D">
      <w:pPr>
        <w:pStyle w:val="10"/>
        <w:spacing w:line="440" w:lineRule="exact"/>
        <w:rPr>
          <w:sz w:val="24"/>
          <w:szCs w:val="24"/>
        </w:rPr>
      </w:pPr>
      <w:r>
        <w:rPr>
          <w:rFonts w:hint="eastAsia"/>
          <w:sz w:val="24"/>
          <w:szCs w:val="24"/>
        </w:rPr>
        <w:t xml:space="preserve"> </w:t>
      </w:r>
      <w:r>
        <w:rPr>
          <w:sz w:val="24"/>
          <w:szCs w:val="24"/>
        </w:rPr>
        <w:t xml:space="preserve">   说明：报名并缴纳参选保证金后，询比人将提供相关资料</w:t>
      </w:r>
    </w:p>
    <w:p w14:paraId="511CEE55" w14:textId="77777777" w:rsidR="00D92A77" w:rsidRDefault="00A35601" w:rsidP="005D122D">
      <w:pPr>
        <w:autoSpaceDE/>
        <w:spacing w:line="440" w:lineRule="exact"/>
        <w:ind w:leftChars="100" w:left="220" w:firstLineChars="100" w:firstLine="240"/>
        <w:rPr>
          <w:rFonts w:asciiTheme="majorEastAsia" w:eastAsiaTheme="majorEastAsia" w:hAnsiTheme="majorEastAsia"/>
          <w:bCs/>
          <w:sz w:val="24"/>
          <w:szCs w:val="24"/>
          <w:lang w:eastAsia="zh-CN"/>
        </w:rPr>
      </w:pPr>
      <w:r>
        <w:rPr>
          <w:rFonts w:hint="eastAsia"/>
          <w:sz w:val="24"/>
          <w:szCs w:val="24"/>
          <w:lang w:eastAsia="zh-CN"/>
        </w:rPr>
        <w:t>3.</w:t>
      </w:r>
      <w:r>
        <w:rPr>
          <w:rFonts w:asciiTheme="majorEastAsia" w:eastAsiaTheme="majorEastAsia" w:hAnsiTheme="majorEastAsia" w:hint="eastAsia"/>
          <w:color w:val="5B5852"/>
          <w:sz w:val="24"/>
          <w:szCs w:val="24"/>
          <w:shd w:val="clear" w:color="auto" w:fill="FFFFFF"/>
          <w:lang w:eastAsia="zh-CN"/>
        </w:rPr>
        <w:t>凡有意参加采购者，请在 http://nhygcg.fjshgx.com/ （福建能化阳光采购平台）上免费注册，并</w:t>
      </w:r>
      <w:r>
        <w:rPr>
          <w:rFonts w:asciiTheme="majorEastAsia" w:eastAsiaTheme="majorEastAsia" w:hAnsiTheme="majorEastAsia" w:hint="eastAsia"/>
          <w:bCs/>
          <w:sz w:val="24"/>
          <w:szCs w:val="24"/>
          <w:lang w:eastAsia="zh-CN"/>
        </w:rPr>
        <w:t>下载询比文件（福建能源石化集团阳光采购平台或福建福海创石油化工有限公司官网均可），</w:t>
      </w:r>
      <w:r>
        <w:rPr>
          <w:rFonts w:asciiTheme="majorEastAsia" w:eastAsiaTheme="majorEastAsia" w:hAnsiTheme="majorEastAsia" w:hint="eastAsia"/>
          <w:color w:val="5B5852"/>
          <w:sz w:val="24"/>
          <w:szCs w:val="24"/>
          <w:shd w:val="clear" w:color="auto" w:fill="FFFFFF"/>
          <w:lang w:eastAsia="zh-CN"/>
        </w:rPr>
        <w:t>不收取文件下载费用。</w:t>
      </w:r>
    </w:p>
    <w:p w14:paraId="5DF002C0" w14:textId="77777777" w:rsidR="00D92A77" w:rsidRPr="00D92A77" w:rsidRDefault="00A35601" w:rsidP="006F7059">
      <w:pPr>
        <w:autoSpaceDE/>
        <w:autoSpaceDN/>
        <w:spacing w:line="440" w:lineRule="exact"/>
        <w:ind w:firstLineChars="200" w:firstLine="482"/>
        <w:rPr>
          <w:rFonts w:asciiTheme="majorEastAsia" w:eastAsiaTheme="majorEastAsia" w:hAnsiTheme="majorEastAsia"/>
          <w:b/>
          <w:bCs/>
          <w:sz w:val="24"/>
          <w:szCs w:val="24"/>
          <w:lang w:eastAsia="zh-CN"/>
        </w:rPr>
      </w:pPr>
      <w:r>
        <w:rPr>
          <w:rFonts w:asciiTheme="majorEastAsia" w:eastAsiaTheme="majorEastAsia" w:hAnsiTheme="majorEastAsia" w:hint="eastAsia"/>
          <w:b/>
          <w:bCs/>
          <w:sz w:val="24"/>
          <w:szCs w:val="24"/>
          <w:lang w:eastAsia="zh-CN"/>
        </w:rPr>
        <w:t>四</w:t>
      </w:r>
      <w:r w:rsidR="00D92A77">
        <w:rPr>
          <w:rFonts w:asciiTheme="majorEastAsia" w:eastAsiaTheme="majorEastAsia" w:hAnsiTheme="majorEastAsia" w:hint="eastAsia"/>
          <w:b/>
          <w:bCs/>
          <w:sz w:val="24"/>
          <w:szCs w:val="24"/>
          <w:lang w:eastAsia="zh-CN"/>
        </w:rPr>
        <w:t>、</w:t>
      </w:r>
      <w:r w:rsidR="00D92A77" w:rsidRPr="00D92A77">
        <w:rPr>
          <w:rFonts w:asciiTheme="majorEastAsia" w:eastAsiaTheme="majorEastAsia" w:hAnsiTheme="majorEastAsia" w:hint="eastAsia"/>
          <w:b/>
          <w:bCs/>
          <w:sz w:val="24"/>
          <w:szCs w:val="24"/>
          <w:lang w:eastAsia="zh-CN"/>
        </w:rPr>
        <w:t>参选文件递交要求</w:t>
      </w:r>
    </w:p>
    <w:p w14:paraId="5BA671B7" w14:textId="77777777" w:rsidR="00D92A77" w:rsidRDefault="00D92A77" w:rsidP="006F7059">
      <w:pPr>
        <w:autoSpaceDE/>
        <w:autoSpaceDN/>
        <w:spacing w:line="440" w:lineRule="exact"/>
        <w:ind w:firstLineChars="200" w:firstLine="480"/>
        <w:rPr>
          <w:rFonts w:asciiTheme="majorEastAsia" w:eastAsiaTheme="majorEastAsia" w:hAnsiTheme="majorEastAsia"/>
          <w:bCs/>
          <w:sz w:val="24"/>
          <w:szCs w:val="24"/>
          <w:lang w:eastAsia="zh-CN"/>
        </w:rPr>
      </w:pPr>
      <w:r>
        <w:rPr>
          <w:rFonts w:asciiTheme="majorEastAsia" w:eastAsiaTheme="majorEastAsia" w:hAnsiTheme="majorEastAsia" w:hint="eastAsia"/>
          <w:bCs/>
          <w:sz w:val="24"/>
          <w:szCs w:val="24"/>
          <w:lang w:eastAsia="zh-CN"/>
        </w:rPr>
        <w:t>1. 参选文件递交地点：福建省漳州市漳浦县杜浔镇杜昌路9号</w:t>
      </w:r>
    </w:p>
    <w:p w14:paraId="1B655DE3" w14:textId="5025848C" w:rsidR="00D92A77" w:rsidRDefault="00D92A77" w:rsidP="006F7059">
      <w:pPr>
        <w:autoSpaceDE/>
        <w:autoSpaceDN/>
        <w:spacing w:line="440" w:lineRule="exact"/>
        <w:ind w:firstLineChars="200" w:firstLine="480"/>
        <w:rPr>
          <w:rFonts w:asciiTheme="majorEastAsia" w:eastAsiaTheme="majorEastAsia" w:hAnsiTheme="majorEastAsia"/>
          <w:bCs/>
          <w:sz w:val="24"/>
          <w:szCs w:val="24"/>
          <w:lang w:eastAsia="zh-CN"/>
        </w:rPr>
      </w:pPr>
      <w:r>
        <w:rPr>
          <w:rFonts w:asciiTheme="majorEastAsia" w:eastAsiaTheme="majorEastAsia" w:hAnsiTheme="majorEastAsia" w:hint="eastAsia"/>
          <w:bCs/>
          <w:sz w:val="24"/>
          <w:szCs w:val="24"/>
          <w:lang w:eastAsia="zh-CN"/>
        </w:rPr>
        <w:t>2. 递交截止时间：报名截止时间延后2</w:t>
      </w:r>
      <w:bookmarkStart w:id="0" w:name="_GoBack"/>
      <w:bookmarkEnd w:id="0"/>
      <w:r>
        <w:rPr>
          <w:rFonts w:asciiTheme="majorEastAsia" w:eastAsiaTheme="majorEastAsia" w:hAnsiTheme="majorEastAsia" w:hint="eastAsia"/>
          <w:bCs/>
          <w:sz w:val="24"/>
          <w:szCs w:val="24"/>
          <w:lang w:eastAsia="zh-CN"/>
        </w:rPr>
        <w:t>日</w:t>
      </w:r>
    </w:p>
    <w:p w14:paraId="1ACF903B" w14:textId="77777777" w:rsidR="00D92A77" w:rsidRPr="00D92A77" w:rsidRDefault="00A35601" w:rsidP="006F7059">
      <w:pPr>
        <w:autoSpaceDE/>
        <w:autoSpaceDN/>
        <w:spacing w:line="440" w:lineRule="exact"/>
        <w:ind w:firstLineChars="200" w:firstLine="482"/>
        <w:rPr>
          <w:rFonts w:asciiTheme="majorEastAsia" w:eastAsiaTheme="majorEastAsia" w:hAnsiTheme="majorEastAsia"/>
          <w:b/>
          <w:bCs/>
          <w:sz w:val="24"/>
          <w:szCs w:val="24"/>
          <w:lang w:eastAsia="zh-CN"/>
        </w:rPr>
      </w:pPr>
      <w:r>
        <w:rPr>
          <w:rFonts w:asciiTheme="majorEastAsia" w:eastAsiaTheme="majorEastAsia" w:hAnsiTheme="majorEastAsia" w:hint="eastAsia"/>
          <w:b/>
          <w:bCs/>
          <w:sz w:val="24"/>
          <w:szCs w:val="24"/>
          <w:lang w:eastAsia="zh-CN"/>
        </w:rPr>
        <w:t>五</w:t>
      </w:r>
      <w:r w:rsidR="00D92A77">
        <w:rPr>
          <w:rFonts w:asciiTheme="majorEastAsia" w:eastAsiaTheme="majorEastAsia" w:hAnsiTheme="majorEastAsia" w:hint="eastAsia"/>
          <w:b/>
          <w:bCs/>
          <w:sz w:val="24"/>
          <w:szCs w:val="24"/>
          <w:lang w:eastAsia="zh-CN"/>
        </w:rPr>
        <w:t>、</w:t>
      </w:r>
      <w:r w:rsidR="00D92A77" w:rsidRPr="00D92A77">
        <w:rPr>
          <w:rFonts w:asciiTheme="majorEastAsia" w:eastAsiaTheme="majorEastAsia" w:hAnsiTheme="majorEastAsia" w:hint="eastAsia"/>
          <w:b/>
          <w:bCs/>
          <w:sz w:val="24"/>
          <w:szCs w:val="24"/>
          <w:lang w:eastAsia="zh-CN"/>
        </w:rPr>
        <w:t>联系方式</w:t>
      </w:r>
    </w:p>
    <w:p w14:paraId="27DCD4D8" w14:textId="77777777" w:rsidR="00D92A77" w:rsidRDefault="00D92A77" w:rsidP="006F7059">
      <w:pPr>
        <w:pStyle w:val="a2"/>
        <w:adjustRightInd/>
        <w:spacing w:line="440" w:lineRule="exact"/>
        <w:ind w:firstLineChars="200" w:firstLine="480"/>
        <w:rPr>
          <w:rFonts w:asciiTheme="majorEastAsia" w:eastAsiaTheme="majorEastAsia" w:hAnsiTheme="majorEastAsia" w:cs="宋体"/>
          <w:bCs/>
          <w:szCs w:val="24"/>
        </w:rPr>
      </w:pPr>
      <w:r>
        <w:rPr>
          <w:rFonts w:asciiTheme="majorEastAsia" w:eastAsiaTheme="majorEastAsia" w:hAnsiTheme="majorEastAsia" w:cs="宋体" w:hint="eastAsia"/>
          <w:bCs/>
          <w:szCs w:val="24"/>
        </w:rPr>
        <w:t>商务联系人：纪先生  电话：0596-6311823  邮箱：hzji@fhcpec.com.cn</w:t>
      </w:r>
    </w:p>
    <w:p w14:paraId="5DDE18CA" w14:textId="77777777" w:rsidR="00D92A77" w:rsidRDefault="00D92A77" w:rsidP="006F7059">
      <w:pPr>
        <w:pStyle w:val="a2"/>
        <w:adjustRightInd/>
        <w:spacing w:line="440" w:lineRule="exact"/>
        <w:ind w:firstLineChars="200" w:firstLine="480"/>
        <w:rPr>
          <w:rFonts w:asciiTheme="majorEastAsia" w:eastAsiaTheme="majorEastAsia" w:hAnsiTheme="majorEastAsia" w:cs="宋体"/>
          <w:bCs/>
          <w:szCs w:val="24"/>
        </w:rPr>
      </w:pPr>
      <w:r>
        <w:rPr>
          <w:rFonts w:asciiTheme="majorEastAsia" w:eastAsiaTheme="majorEastAsia" w:hAnsiTheme="majorEastAsia" w:cs="宋体" w:hint="eastAsia"/>
          <w:bCs/>
          <w:szCs w:val="24"/>
        </w:rPr>
        <w:t xml:space="preserve">纪检监察室电话：0596-6311774 </w:t>
      </w:r>
    </w:p>
    <w:p w14:paraId="2C69F1AC" w14:textId="77777777" w:rsidR="00D92A77" w:rsidRDefault="00D92A77" w:rsidP="006F7059">
      <w:pPr>
        <w:pStyle w:val="a2"/>
        <w:adjustRightInd/>
        <w:spacing w:line="440" w:lineRule="exact"/>
        <w:ind w:firstLineChars="200" w:firstLine="480"/>
        <w:rPr>
          <w:rFonts w:asciiTheme="majorEastAsia" w:eastAsiaTheme="majorEastAsia" w:hAnsiTheme="majorEastAsia" w:cs="宋体"/>
          <w:bCs/>
          <w:szCs w:val="24"/>
        </w:rPr>
      </w:pPr>
      <w:r>
        <w:rPr>
          <w:rFonts w:asciiTheme="majorEastAsia" w:eastAsiaTheme="majorEastAsia" w:hAnsiTheme="majorEastAsia" w:cs="宋体" w:hint="eastAsia"/>
          <w:bCs/>
          <w:szCs w:val="24"/>
        </w:rPr>
        <w:t>联系地址：漳州市漳浦县杜浔镇杜昌路9号</w:t>
      </w:r>
    </w:p>
    <w:p w14:paraId="776929B9" w14:textId="77777777" w:rsidR="00A35601" w:rsidRDefault="00A35601" w:rsidP="006F7059">
      <w:pPr>
        <w:pStyle w:val="30"/>
        <w:shd w:val="clear" w:color="auto" w:fill="FFFFFF"/>
        <w:spacing w:before="0" w:after="0" w:line="440" w:lineRule="exact"/>
        <w:ind w:firstLineChars="200" w:firstLine="480"/>
        <w:jc w:val="left"/>
        <w:rPr>
          <w:rFonts w:asciiTheme="majorEastAsia" w:eastAsiaTheme="majorEastAsia" w:hAnsiTheme="majorEastAsia" w:cs="宋体"/>
          <w:bCs w:val="0"/>
          <w:color w:val="5B5852"/>
          <w:sz w:val="24"/>
          <w:szCs w:val="24"/>
        </w:rPr>
      </w:pPr>
      <w:r>
        <w:rPr>
          <w:rFonts w:asciiTheme="majorEastAsia" w:eastAsiaTheme="majorEastAsia" w:hAnsiTheme="majorEastAsia" w:cs="宋体" w:hint="eastAsia"/>
          <w:b w:val="0"/>
          <w:sz w:val="24"/>
          <w:szCs w:val="24"/>
        </w:rPr>
        <w:t>六、</w:t>
      </w:r>
      <w:r>
        <w:rPr>
          <w:rFonts w:asciiTheme="majorEastAsia" w:eastAsiaTheme="majorEastAsia" w:hAnsiTheme="majorEastAsia" w:hint="eastAsia"/>
          <w:color w:val="5B5852"/>
          <w:sz w:val="24"/>
          <w:szCs w:val="24"/>
        </w:rPr>
        <w:t>注意事项</w:t>
      </w:r>
    </w:p>
    <w:p w14:paraId="1872A109" w14:textId="77777777" w:rsidR="00A35601" w:rsidRDefault="00A35601" w:rsidP="006F7059">
      <w:pPr>
        <w:pStyle w:val="a2"/>
        <w:adjustRightInd/>
        <w:spacing w:line="440" w:lineRule="exact"/>
        <w:ind w:firstLineChars="200" w:firstLine="480"/>
        <w:rPr>
          <w:rFonts w:asciiTheme="majorEastAsia" w:eastAsiaTheme="majorEastAsia" w:hAnsiTheme="majorEastAsia"/>
          <w:color w:val="5B5852"/>
        </w:rPr>
      </w:pPr>
      <w:r>
        <w:rPr>
          <w:rFonts w:asciiTheme="majorEastAsia" w:eastAsiaTheme="majorEastAsia" w:hAnsiTheme="majorEastAsia" w:hint="eastAsia"/>
          <w:color w:val="5B5852"/>
        </w:rPr>
        <w:t>1．响应人须登录 “ 福建能化阳光采购平台”（http://nhygcg.fjshgx.com/） ，免费注册成为会员后，方可参与采购。</w:t>
      </w:r>
    </w:p>
    <w:p w14:paraId="00988F72" w14:textId="77777777" w:rsidR="00A35601" w:rsidRDefault="00A35601" w:rsidP="00A35601">
      <w:pPr>
        <w:pStyle w:val="a2"/>
        <w:adjustRightInd/>
        <w:spacing w:line="360" w:lineRule="auto"/>
        <w:ind w:firstLineChars="200" w:firstLine="480"/>
        <w:jc w:val="center"/>
      </w:pPr>
    </w:p>
    <w:p w14:paraId="77C3AC3A" w14:textId="77777777" w:rsidR="00967702" w:rsidRPr="00A35601" w:rsidRDefault="00DD56C2" w:rsidP="00A35601">
      <w:pPr>
        <w:pStyle w:val="a2"/>
        <w:adjustRightInd/>
        <w:spacing w:line="360" w:lineRule="auto"/>
        <w:ind w:firstLineChars="200" w:firstLine="562"/>
        <w:jc w:val="center"/>
        <w:rPr>
          <w:b/>
          <w:sz w:val="28"/>
          <w:szCs w:val="28"/>
        </w:rPr>
      </w:pPr>
      <w:r w:rsidRPr="00A35601">
        <w:rPr>
          <w:b/>
          <w:sz w:val="28"/>
          <w:szCs w:val="28"/>
        </w:rPr>
        <w:t>第二章</w:t>
      </w:r>
      <w:r w:rsidRPr="00A35601">
        <w:rPr>
          <w:b/>
          <w:sz w:val="28"/>
          <w:szCs w:val="28"/>
        </w:rPr>
        <w:tab/>
      </w:r>
      <w:r w:rsidR="00CA742E" w:rsidRPr="00A35601">
        <w:rPr>
          <w:b/>
          <w:spacing w:val="-1"/>
          <w:w w:val="95"/>
          <w:sz w:val="28"/>
          <w:szCs w:val="28"/>
        </w:rPr>
        <w:t>询比</w:t>
      </w:r>
      <w:r w:rsidRPr="00A35601">
        <w:rPr>
          <w:b/>
          <w:spacing w:val="-1"/>
          <w:w w:val="95"/>
          <w:sz w:val="28"/>
          <w:szCs w:val="28"/>
        </w:rPr>
        <w:t>须</w:t>
      </w:r>
      <w:r w:rsidRPr="00A35601">
        <w:rPr>
          <w:b/>
          <w:w w:val="95"/>
          <w:sz w:val="28"/>
          <w:szCs w:val="28"/>
        </w:rPr>
        <w:t>知</w:t>
      </w:r>
    </w:p>
    <w:p w14:paraId="28B32688" w14:textId="77777777" w:rsidR="00967702" w:rsidRPr="008070E3" w:rsidRDefault="00DD56C2" w:rsidP="008070E3">
      <w:pPr>
        <w:spacing w:line="440" w:lineRule="exact"/>
        <w:rPr>
          <w:rFonts w:asciiTheme="majorEastAsia" w:eastAsiaTheme="majorEastAsia" w:hAnsiTheme="majorEastAsia"/>
          <w:b/>
          <w:sz w:val="24"/>
          <w:szCs w:val="24"/>
          <w:lang w:eastAsia="zh-CN"/>
        </w:rPr>
      </w:pPr>
      <w:r w:rsidRPr="008070E3">
        <w:rPr>
          <w:rFonts w:asciiTheme="majorEastAsia" w:eastAsiaTheme="majorEastAsia" w:hAnsiTheme="majorEastAsia"/>
          <w:b/>
          <w:w w:val="95"/>
          <w:sz w:val="24"/>
          <w:szCs w:val="24"/>
          <w:lang w:eastAsia="zh-CN"/>
        </w:rPr>
        <w:t>一、</w:t>
      </w:r>
      <w:r w:rsidR="00CA742E" w:rsidRPr="008070E3">
        <w:rPr>
          <w:rFonts w:asciiTheme="majorEastAsia" w:eastAsiaTheme="majorEastAsia" w:hAnsiTheme="majorEastAsia"/>
          <w:b/>
          <w:w w:val="95"/>
          <w:sz w:val="24"/>
          <w:szCs w:val="24"/>
          <w:lang w:eastAsia="zh-CN"/>
        </w:rPr>
        <w:t>询比</w:t>
      </w:r>
      <w:r w:rsidRPr="008070E3">
        <w:rPr>
          <w:rFonts w:asciiTheme="majorEastAsia" w:eastAsiaTheme="majorEastAsia" w:hAnsiTheme="majorEastAsia"/>
          <w:b/>
          <w:w w:val="95"/>
          <w:sz w:val="24"/>
          <w:szCs w:val="24"/>
          <w:lang w:eastAsia="zh-CN"/>
        </w:rPr>
        <w:t>内容</w:t>
      </w:r>
    </w:p>
    <w:p w14:paraId="7BD9FF5A" w14:textId="77777777" w:rsidR="00D84B38" w:rsidRPr="008070E3" w:rsidRDefault="00DD56C2" w:rsidP="008070E3">
      <w:pPr>
        <w:autoSpaceDE/>
        <w:autoSpaceDN/>
        <w:spacing w:line="440" w:lineRule="exact"/>
        <w:ind w:firstLineChars="200" w:firstLine="480"/>
        <w:rPr>
          <w:rFonts w:asciiTheme="majorEastAsia" w:eastAsiaTheme="majorEastAsia" w:hAnsiTheme="majorEastAsia"/>
          <w:sz w:val="24"/>
          <w:szCs w:val="24"/>
          <w:lang w:eastAsia="zh-CN"/>
        </w:rPr>
      </w:pPr>
      <w:r w:rsidRPr="008070E3">
        <w:rPr>
          <w:rFonts w:asciiTheme="majorEastAsia" w:eastAsiaTheme="majorEastAsia" w:hAnsiTheme="majorEastAsia"/>
          <w:sz w:val="24"/>
          <w:szCs w:val="24"/>
          <w:lang w:eastAsia="zh-CN"/>
        </w:rPr>
        <w:t>(一)</w:t>
      </w:r>
      <w:r w:rsidR="00C20605" w:rsidRPr="008070E3">
        <w:rPr>
          <w:rFonts w:asciiTheme="majorEastAsia" w:eastAsiaTheme="majorEastAsia" w:hAnsiTheme="majorEastAsia" w:hint="eastAsia"/>
          <w:sz w:val="24"/>
          <w:szCs w:val="24"/>
          <w:lang w:eastAsia="zh-CN"/>
        </w:rPr>
        <w:t>项目</w:t>
      </w:r>
      <w:r w:rsidRPr="008070E3">
        <w:rPr>
          <w:rFonts w:asciiTheme="majorEastAsia" w:eastAsiaTheme="majorEastAsia" w:hAnsiTheme="majorEastAsia"/>
          <w:sz w:val="24"/>
          <w:szCs w:val="24"/>
          <w:lang w:eastAsia="zh-CN"/>
        </w:rPr>
        <w:t>名称：</w:t>
      </w:r>
      <w:r w:rsidR="0094438F" w:rsidRPr="008070E3">
        <w:rPr>
          <w:rFonts w:asciiTheme="majorEastAsia" w:eastAsiaTheme="majorEastAsia" w:hAnsiTheme="majorEastAsia" w:hint="eastAsia"/>
          <w:sz w:val="24"/>
          <w:szCs w:val="24"/>
          <w:u w:val="single"/>
          <w:lang w:eastAsia="zh-CN"/>
        </w:rPr>
        <w:t>2</w:t>
      </w:r>
      <w:r w:rsidR="0094438F" w:rsidRPr="008070E3">
        <w:rPr>
          <w:rFonts w:asciiTheme="majorEastAsia" w:eastAsiaTheme="majorEastAsia" w:hAnsiTheme="majorEastAsia"/>
          <w:sz w:val="24"/>
          <w:szCs w:val="24"/>
          <w:u w:val="single"/>
          <w:lang w:eastAsia="zh-CN"/>
        </w:rPr>
        <w:t>025年度</w:t>
      </w:r>
      <w:r w:rsidR="0094438F" w:rsidRPr="008070E3">
        <w:rPr>
          <w:rFonts w:asciiTheme="majorEastAsia" w:eastAsiaTheme="majorEastAsia" w:hAnsiTheme="majorEastAsia" w:hint="eastAsia"/>
          <w:sz w:val="24"/>
          <w:szCs w:val="24"/>
          <w:u w:val="single"/>
          <w:lang w:eastAsia="zh-CN"/>
        </w:rPr>
        <w:t>火灾高危单位消防安全评估服务</w:t>
      </w:r>
    </w:p>
    <w:p w14:paraId="752618A0" w14:textId="77777777" w:rsidR="00967702" w:rsidRPr="008070E3" w:rsidRDefault="00DD56C2" w:rsidP="008070E3">
      <w:pPr>
        <w:autoSpaceDE/>
        <w:autoSpaceDN/>
        <w:spacing w:line="440" w:lineRule="exact"/>
        <w:ind w:firstLineChars="200" w:firstLine="480"/>
        <w:rPr>
          <w:rFonts w:asciiTheme="majorEastAsia" w:eastAsiaTheme="majorEastAsia" w:hAnsiTheme="majorEastAsia"/>
          <w:sz w:val="24"/>
          <w:szCs w:val="24"/>
          <w:lang w:eastAsia="zh-CN"/>
        </w:rPr>
      </w:pPr>
      <w:r w:rsidRPr="008070E3">
        <w:rPr>
          <w:rFonts w:asciiTheme="majorEastAsia" w:eastAsiaTheme="majorEastAsia" w:hAnsiTheme="majorEastAsia"/>
          <w:sz w:val="24"/>
          <w:szCs w:val="24"/>
          <w:lang w:eastAsia="zh-CN"/>
        </w:rPr>
        <w:t>(二)</w:t>
      </w:r>
      <w:r w:rsidR="00C20605" w:rsidRPr="008070E3">
        <w:rPr>
          <w:rFonts w:asciiTheme="majorEastAsia" w:eastAsiaTheme="majorEastAsia" w:hAnsiTheme="majorEastAsia" w:hint="eastAsia"/>
          <w:sz w:val="24"/>
          <w:szCs w:val="24"/>
          <w:lang w:eastAsia="zh-CN"/>
        </w:rPr>
        <w:t>项目</w:t>
      </w:r>
      <w:r w:rsidRPr="008070E3">
        <w:rPr>
          <w:rFonts w:asciiTheme="majorEastAsia" w:eastAsiaTheme="majorEastAsia" w:hAnsiTheme="majorEastAsia"/>
          <w:sz w:val="24"/>
          <w:szCs w:val="24"/>
          <w:lang w:eastAsia="zh-CN"/>
        </w:rPr>
        <w:t>地点：</w:t>
      </w:r>
      <w:r w:rsidR="0064592D" w:rsidRPr="008070E3">
        <w:rPr>
          <w:rFonts w:asciiTheme="majorEastAsia" w:eastAsiaTheme="majorEastAsia" w:hAnsiTheme="majorEastAsia" w:hint="eastAsia"/>
          <w:sz w:val="24"/>
          <w:szCs w:val="24"/>
          <w:lang w:eastAsia="zh-CN"/>
        </w:rPr>
        <w:t>福建</w:t>
      </w:r>
      <w:r w:rsidR="0064592D" w:rsidRPr="008070E3">
        <w:rPr>
          <w:rFonts w:asciiTheme="majorEastAsia" w:eastAsiaTheme="majorEastAsia" w:hAnsiTheme="majorEastAsia"/>
          <w:sz w:val="24"/>
          <w:szCs w:val="24"/>
          <w:lang w:eastAsia="zh-CN"/>
        </w:rPr>
        <w:t>福海创石油化工</w:t>
      </w:r>
      <w:r w:rsidR="00F10B09" w:rsidRPr="008070E3">
        <w:rPr>
          <w:rFonts w:asciiTheme="majorEastAsia" w:eastAsiaTheme="majorEastAsia" w:hAnsiTheme="majorEastAsia"/>
          <w:sz w:val="24"/>
          <w:szCs w:val="24"/>
          <w:lang w:eastAsia="zh-CN"/>
        </w:rPr>
        <w:t>有限公司</w:t>
      </w:r>
    </w:p>
    <w:p w14:paraId="518BB8EC" w14:textId="77777777" w:rsidR="00F418B2" w:rsidRPr="008070E3" w:rsidRDefault="00F418B2" w:rsidP="008070E3">
      <w:pPr>
        <w:autoSpaceDE/>
        <w:autoSpaceDN/>
        <w:spacing w:line="440" w:lineRule="exact"/>
        <w:ind w:firstLineChars="200" w:firstLine="480"/>
        <w:rPr>
          <w:rFonts w:asciiTheme="majorEastAsia" w:eastAsiaTheme="majorEastAsia" w:hAnsiTheme="majorEastAsia"/>
          <w:sz w:val="24"/>
          <w:szCs w:val="24"/>
          <w:lang w:eastAsia="zh-CN"/>
        </w:rPr>
      </w:pPr>
      <w:r w:rsidRPr="008070E3">
        <w:rPr>
          <w:rFonts w:asciiTheme="majorEastAsia" w:eastAsiaTheme="majorEastAsia" w:hAnsiTheme="majorEastAsia" w:hint="eastAsia"/>
          <w:sz w:val="24"/>
          <w:szCs w:val="24"/>
          <w:lang w:eastAsia="zh-CN"/>
        </w:rPr>
        <w:t>（三）承包方式：固定总价包干</w:t>
      </w:r>
    </w:p>
    <w:p w14:paraId="784206E1" w14:textId="77777777" w:rsidR="002B6416" w:rsidRPr="008070E3" w:rsidRDefault="001D13DE" w:rsidP="008070E3">
      <w:pPr>
        <w:autoSpaceDE/>
        <w:autoSpaceDN/>
        <w:spacing w:line="440" w:lineRule="exact"/>
        <w:ind w:firstLineChars="200" w:firstLine="480"/>
        <w:rPr>
          <w:rFonts w:asciiTheme="majorEastAsia" w:eastAsiaTheme="majorEastAsia" w:hAnsiTheme="majorEastAsia"/>
          <w:sz w:val="24"/>
          <w:szCs w:val="24"/>
          <w:lang w:eastAsia="zh-CN"/>
        </w:rPr>
      </w:pPr>
      <w:r w:rsidRPr="008070E3">
        <w:rPr>
          <w:rFonts w:asciiTheme="majorEastAsia" w:eastAsiaTheme="majorEastAsia" w:hAnsiTheme="majorEastAsia" w:hint="eastAsia"/>
          <w:sz w:val="24"/>
          <w:szCs w:val="24"/>
          <w:lang w:eastAsia="zh-CN"/>
        </w:rPr>
        <w:t>（</w:t>
      </w:r>
      <w:r w:rsidR="00F418B2" w:rsidRPr="008070E3">
        <w:rPr>
          <w:rFonts w:asciiTheme="majorEastAsia" w:eastAsiaTheme="majorEastAsia" w:hAnsiTheme="majorEastAsia" w:hint="eastAsia"/>
          <w:sz w:val="24"/>
          <w:szCs w:val="24"/>
          <w:lang w:eastAsia="zh-CN"/>
        </w:rPr>
        <w:t>四</w:t>
      </w:r>
      <w:r w:rsidRPr="008070E3">
        <w:rPr>
          <w:rFonts w:asciiTheme="majorEastAsia" w:eastAsiaTheme="majorEastAsia" w:hAnsiTheme="majorEastAsia" w:hint="eastAsia"/>
          <w:sz w:val="24"/>
          <w:szCs w:val="24"/>
          <w:lang w:eastAsia="zh-CN"/>
        </w:rPr>
        <w:t>）</w:t>
      </w:r>
      <w:r w:rsidR="002B6416" w:rsidRPr="008070E3">
        <w:rPr>
          <w:rFonts w:asciiTheme="majorEastAsia" w:eastAsiaTheme="majorEastAsia" w:hAnsiTheme="majorEastAsia" w:hint="eastAsia"/>
          <w:sz w:val="24"/>
          <w:szCs w:val="24"/>
          <w:lang w:eastAsia="zh-CN"/>
        </w:rPr>
        <w:t>项目简介：</w:t>
      </w:r>
    </w:p>
    <w:p w14:paraId="180EDB14" w14:textId="77777777" w:rsidR="002B6416" w:rsidRPr="008070E3" w:rsidRDefault="001105B6" w:rsidP="008070E3">
      <w:pPr>
        <w:autoSpaceDE/>
        <w:autoSpaceDN/>
        <w:spacing w:line="440" w:lineRule="exact"/>
        <w:ind w:firstLineChars="200" w:firstLine="480"/>
        <w:rPr>
          <w:rFonts w:asciiTheme="majorEastAsia" w:eastAsiaTheme="majorEastAsia" w:hAnsiTheme="majorEastAsia"/>
          <w:sz w:val="24"/>
          <w:szCs w:val="24"/>
          <w:lang w:eastAsia="zh-CN"/>
        </w:rPr>
      </w:pPr>
      <w:r w:rsidRPr="008070E3">
        <w:rPr>
          <w:rFonts w:asciiTheme="majorEastAsia" w:eastAsiaTheme="majorEastAsia" w:hAnsiTheme="majorEastAsia" w:cs="Times New Roman"/>
          <w:kern w:val="2"/>
          <w:sz w:val="24"/>
          <w:szCs w:val="24"/>
          <w:lang w:eastAsia="zh-CN"/>
        </w:rPr>
        <w:t>按照</w:t>
      </w:r>
      <w:r w:rsidRPr="008070E3">
        <w:rPr>
          <w:rFonts w:asciiTheme="majorEastAsia" w:eastAsiaTheme="majorEastAsia" w:hAnsiTheme="majorEastAsia" w:hint="eastAsia"/>
          <w:sz w:val="24"/>
          <w:szCs w:val="24"/>
          <w:lang w:eastAsia="zh-CN"/>
        </w:rPr>
        <w:t>《社会消防技术服务管理规定》及</w:t>
      </w:r>
      <w:r w:rsidRPr="008070E3">
        <w:rPr>
          <w:rFonts w:asciiTheme="majorEastAsia" w:eastAsiaTheme="majorEastAsia" w:hAnsiTheme="majorEastAsia" w:cs="Times New Roman" w:hint="eastAsia"/>
          <w:kern w:val="2"/>
          <w:sz w:val="24"/>
          <w:szCs w:val="24"/>
          <w:lang w:eastAsia="zh-CN"/>
        </w:rPr>
        <w:t>福建消防技术服务信息平台相关要求开展</w:t>
      </w:r>
      <w:r w:rsidRPr="008070E3">
        <w:rPr>
          <w:rFonts w:asciiTheme="majorEastAsia" w:eastAsiaTheme="majorEastAsia" w:hAnsiTheme="majorEastAsia" w:cs="Times New Roman"/>
          <w:kern w:val="2"/>
          <w:sz w:val="24"/>
          <w:szCs w:val="24"/>
          <w:lang w:eastAsia="zh-CN"/>
        </w:rPr>
        <w:t>消防</w:t>
      </w:r>
      <w:r w:rsidRPr="008070E3">
        <w:rPr>
          <w:rFonts w:asciiTheme="majorEastAsia" w:eastAsiaTheme="majorEastAsia" w:hAnsiTheme="majorEastAsia" w:cs="Times New Roman" w:hint="eastAsia"/>
          <w:kern w:val="2"/>
          <w:sz w:val="24"/>
          <w:szCs w:val="24"/>
          <w:lang w:eastAsia="zh-CN"/>
        </w:rPr>
        <w:t>安全评估</w:t>
      </w:r>
      <w:r w:rsidRPr="008070E3">
        <w:rPr>
          <w:rFonts w:asciiTheme="majorEastAsia" w:eastAsiaTheme="majorEastAsia" w:hAnsiTheme="majorEastAsia" w:cs="Times New Roman"/>
          <w:kern w:val="2"/>
          <w:sz w:val="24"/>
          <w:szCs w:val="24"/>
          <w:lang w:eastAsia="zh-CN"/>
        </w:rPr>
        <w:t>技术服务</w:t>
      </w:r>
      <w:r w:rsidRPr="008070E3">
        <w:rPr>
          <w:rFonts w:asciiTheme="majorEastAsia" w:eastAsiaTheme="majorEastAsia" w:hAnsiTheme="majorEastAsia" w:cs="Times New Roman" w:hint="eastAsia"/>
          <w:kern w:val="2"/>
          <w:sz w:val="24"/>
          <w:szCs w:val="24"/>
          <w:lang w:eastAsia="zh-CN"/>
        </w:rPr>
        <w:t>。</w:t>
      </w:r>
      <w:r w:rsidRPr="008070E3">
        <w:rPr>
          <w:rFonts w:asciiTheme="majorEastAsia" w:eastAsiaTheme="majorEastAsia" w:hAnsiTheme="majorEastAsia" w:cs="Times New Roman"/>
          <w:kern w:val="2"/>
          <w:sz w:val="24"/>
          <w:szCs w:val="24"/>
          <w:lang w:eastAsia="zh-CN"/>
        </w:rPr>
        <w:t>本次</w:t>
      </w:r>
      <w:r w:rsidR="00702F42" w:rsidRPr="008070E3">
        <w:rPr>
          <w:rFonts w:asciiTheme="majorEastAsia" w:eastAsiaTheme="majorEastAsia" w:hAnsiTheme="majorEastAsia" w:cs="Times New Roman" w:hint="eastAsia"/>
          <w:kern w:val="2"/>
          <w:sz w:val="24"/>
          <w:szCs w:val="24"/>
          <w:lang w:eastAsia="zh-CN"/>
        </w:rPr>
        <w:t>询比</w:t>
      </w:r>
      <w:r w:rsidRPr="008070E3">
        <w:rPr>
          <w:rFonts w:asciiTheme="majorEastAsia" w:eastAsiaTheme="majorEastAsia" w:hAnsiTheme="majorEastAsia" w:cs="Times New Roman"/>
          <w:kern w:val="2"/>
          <w:sz w:val="24"/>
          <w:szCs w:val="24"/>
          <w:lang w:eastAsia="zh-CN"/>
        </w:rPr>
        <w:t>包含福建福海创石油化工有限公</w:t>
      </w:r>
      <w:r w:rsidRPr="008070E3">
        <w:rPr>
          <w:rFonts w:asciiTheme="majorEastAsia" w:eastAsiaTheme="majorEastAsia" w:hAnsiTheme="majorEastAsia" w:hint="eastAsia"/>
          <w:sz w:val="24"/>
          <w:szCs w:val="24"/>
          <w:lang w:eastAsia="zh-CN"/>
        </w:rPr>
        <w:t>司</w:t>
      </w:r>
      <w:r w:rsidRPr="008070E3">
        <w:rPr>
          <w:rFonts w:asciiTheme="majorEastAsia" w:eastAsiaTheme="majorEastAsia" w:hAnsiTheme="majorEastAsia" w:cs="Times New Roman"/>
          <w:kern w:val="2"/>
          <w:sz w:val="24"/>
          <w:szCs w:val="24"/>
          <w:lang w:eastAsia="zh-CN"/>
        </w:rPr>
        <w:t>、</w:t>
      </w:r>
      <w:r w:rsidRPr="008070E3">
        <w:rPr>
          <w:rFonts w:asciiTheme="majorEastAsia" w:eastAsiaTheme="majorEastAsia" w:hAnsiTheme="majorEastAsia" w:hint="eastAsia"/>
          <w:sz w:val="24"/>
          <w:szCs w:val="24"/>
          <w:lang w:eastAsia="zh-CN"/>
        </w:rPr>
        <w:t>腾龙芳烃（漳州）有限公司</w:t>
      </w:r>
      <w:r w:rsidR="002B6416" w:rsidRPr="008070E3">
        <w:rPr>
          <w:rFonts w:asciiTheme="majorEastAsia" w:eastAsiaTheme="majorEastAsia" w:hAnsiTheme="majorEastAsia" w:hint="eastAsia"/>
          <w:sz w:val="24"/>
          <w:szCs w:val="24"/>
          <w:lang w:eastAsia="zh-CN"/>
        </w:rPr>
        <w:t>。</w:t>
      </w:r>
    </w:p>
    <w:p w14:paraId="0CF75321" w14:textId="77777777" w:rsidR="00C6183F" w:rsidRPr="008070E3" w:rsidRDefault="006458DE" w:rsidP="008070E3">
      <w:pPr>
        <w:autoSpaceDE/>
        <w:autoSpaceDN/>
        <w:spacing w:line="440" w:lineRule="exact"/>
        <w:ind w:firstLineChars="200" w:firstLine="480"/>
        <w:rPr>
          <w:rFonts w:asciiTheme="majorEastAsia" w:eastAsiaTheme="majorEastAsia" w:hAnsiTheme="majorEastAsia"/>
          <w:sz w:val="24"/>
          <w:szCs w:val="24"/>
          <w:lang w:eastAsia="zh-CN"/>
        </w:rPr>
      </w:pPr>
      <w:r w:rsidRPr="008070E3">
        <w:rPr>
          <w:rFonts w:asciiTheme="majorEastAsia" w:eastAsiaTheme="majorEastAsia" w:hAnsiTheme="majorEastAsia" w:hint="eastAsia"/>
          <w:sz w:val="24"/>
          <w:szCs w:val="24"/>
          <w:lang w:eastAsia="zh-CN"/>
        </w:rPr>
        <w:t>（</w:t>
      </w:r>
      <w:r w:rsidR="00F418B2" w:rsidRPr="008070E3">
        <w:rPr>
          <w:rFonts w:asciiTheme="majorEastAsia" w:eastAsiaTheme="majorEastAsia" w:hAnsiTheme="majorEastAsia" w:hint="eastAsia"/>
          <w:sz w:val="24"/>
          <w:szCs w:val="24"/>
          <w:lang w:eastAsia="zh-CN"/>
        </w:rPr>
        <w:t>五</w:t>
      </w:r>
      <w:r w:rsidRPr="008070E3">
        <w:rPr>
          <w:rFonts w:asciiTheme="majorEastAsia" w:eastAsiaTheme="majorEastAsia" w:hAnsiTheme="majorEastAsia" w:hint="eastAsia"/>
          <w:sz w:val="24"/>
          <w:szCs w:val="24"/>
          <w:lang w:eastAsia="zh-CN"/>
        </w:rPr>
        <w:t>）</w:t>
      </w:r>
      <w:r w:rsidR="00CA742E" w:rsidRPr="008070E3">
        <w:rPr>
          <w:rFonts w:asciiTheme="majorEastAsia" w:eastAsiaTheme="majorEastAsia" w:hAnsiTheme="majorEastAsia" w:hint="eastAsia"/>
          <w:sz w:val="24"/>
          <w:szCs w:val="24"/>
          <w:lang w:eastAsia="zh-CN"/>
        </w:rPr>
        <w:t>询比</w:t>
      </w:r>
      <w:r w:rsidR="00A70480" w:rsidRPr="008070E3">
        <w:rPr>
          <w:rFonts w:asciiTheme="majorEastAsia" w:eastAsiaTheme="majorEastAsia" w:hAnsiTheme="majorEastAsia" w:hint="eastAsia"/>
          <w:sz w:val="24"/>
          <w:szCs w:val="24"/>
          <w:lang w:eastAsia="zh-CN"/>
        </w:rPr>
        <w:t>内容</w:t>
      </w:r>
    </w:p>
    <w:p w14:paraId="073CC9B2" w14:textId="77777777" w:rsidR="00A70480" w:rsidRPr="008070E3" w:rsidRDefault="001105B6" w:rsidP="008070E3">
      <w:pPr>
        <w:autoSpaceDE/>
        <w:autoSpaceDN/>
        <w:spacing w:line="440" w:lineRule="exact"/>
        <w:ind w:firstLineChars="200" w:firstLine="480"/>
        <w:rPr>
          <w:rFonts w:asciiTheme="majorEastAsia" w:eastAsiaTheme="majorEastAsia" w:hAnsiTheme="majorEastAsia"/>
          <w:sz w:val="24"/>
          <w:szCs w:val="24"/>
          <w:lang w:eastAsia="zh-CN"/>
        </w:rPr>
      </w:pPr>
      <w:r w:rsidRPr="008070E3">
        <w:rPr>
          <w:rFonts w:asciiTheme="majorEastAsia" w:eastAsiaTheme="majorEastAsia" w:hAnsiTheme="majorEastAsia" w:hint="eastAsia"/>
          <w:sz w:val="24"/>
          <w:szCs w:val="24"/>
          <w:lang w:eastAsia="zh-CN"/>
        </w:rPr>
        <w:t>按照闽公消〔20</w:t>
      </w:r>
      <w:r w:rsidRPr="008070E3">
        <w:rPr>
          <w:rFonts w:asciiTheme="majorEastAsia" w:eastAsiaTheme="majorEastAsia" w:hAnsiTheme="majorEastAsia"/>
          <w:sz w:val="24"/>
          <w:szCs w:val="24"/>
          <w:lang w:eastAsia="zh-CN"/>
        </w:rPr>
        <w:t>18</w:t>
      </w:r>
      <w:r w:rsidRPr="008070E3">
        <w:rPr>
          <w:rFonts w:asciiTheme="majorEastAsia" w:eastAsiaTheme="majorEastAsia" w:hAnsiTheme="majorEastAsia" w:hint="eastAsia"/>
          <w:sz w:val="24"/>
          <w:szCs w:val="24"/>
          <w:lang w:eastAsia="zh-CN"/>
        </w:rPr>
        <w:t>〕3</w:t>
      </w:r>
      <w:r w:rsidRPr="008070E3">
        <w:rPr>
          <w:rFonts w:asciiTheme="majorEastAsia" w:eastAsiaTheme="majorEastAsia" w:hAnsiTheme="majorEastAsia"/>
          <w:sz w:val="24"/>
          <w:szCs w:val="24"/>
          <w:lang w:eastAsia="zh-CN"/>
        </w:rPr>
        <w:t>2号关于印发</w:t>
      </w:r>
      <w:r w:rsidRPr="008070E3">
        <w:rPr>
          <w:rFonts w:asciiTheme="majorEastAsia" w:eastAsiaTheme="majorEastAsia" w:hAnsiTheme="majorEastAsia" w:hint="eastAsia"/>
          <w:sz w:val="24"/>
          <w:szCs w:val="24"/>
          <w:lang w:eastAsia="zh-CN"/>
        </w:rPr>
        <w:t>《福建省建筑消防安全评查规定》（试行）的通知要求开展相关消防安全评估，详细见附件“发包说明”</w:t>
      </w:r>
    </w:p>
    <w:p w14:paraId="421267B0" w14:textId="77777777" w:rsidR="006E0A7C" w:rsidRPr="008070E3" w:rsidRDefault="006E0A7C" w:rsidP="008070E3">
      <w:pPr>
        <w:autoSpaceDE/>
        <w:autoSpaceDN/>
        <w:spacing w:line="440" w:lineRule="exact"/>
        <w:ind w:firstLineChars="200" w:firstLine="480"/>
        <w:rPr>
          <w:rFonts w:asciiTheme="majorEastAsia" w:eastAsiaTheme="majorEastAsia" w:hAnsiTheme="majorEastAsia"/>
          <w:sz w:val="24"/>
          <w:szCs w:val="24"/>
          <w:lang w:eastAsia="zh-CN"/>
        </w:rPr>
      </w:pPr>
      <w:r w:rsidRPr="008070E3">
        <w:rPr>
          <w:rFonts w:asciiTheme="majorEastAsia" w:eastAsiaTheme="majorEastAsia" w:hAnsiTheme="majorEastAsia" w:hint="eastAsia"/>
          <w:sz w:val="24"/>
          <w:szCs w:val="24"/>
          <w:lang w:eastAsia="zh-CN"/>
        </w:rPr>
        <w:t>（</w:t>
      </w:r>
      <w:r w:rsidR="00F418B2" w:rsidRPr="008070E3">
        <w:rPr>
          <w:rFonts w:asciiTheme="majorEastAsia" w:eastAsiaTheme="majorEastAsia" w:hAnsiTheme="majorEastAsia" w:hint="eastAsia"/>
          <w:sz w:val="24"/>
          <w:szCs w:val="24"/>
          <w:lang w:eastAsia="zh-CN"/>
        </w:rPr>
        <w:t>六</w:t>
      </w:r>
      <w:r w:rsidRPr="008070E3">
        <w:rPr>
          <w:rFonts w:asciiTheme="majorEastAsia" w:eastAsiaTheme="majorEastAsia" w:hAnsiTheme="majorEastAsia" w:hint="eastAsia"/>
          <w:sz w:val="24"/>
          <w:szCs w:val="24"/>
          <w:lang w:eastAsia="zh-CN"/>
        </w:rPr>
        <w:t>）</w:t>
      </w:r>
      <w:r w:rsidR="00A70480" w:rsidRPr="008070E3">
        <w:rPr>
          <w:rFonts w:asciiTheme="majorEastAsia" w:eastAsiaTheme="majorEastAsia" w:hAnsiTheme="majorEastAsia" w:hint="eastAsia"/>
          <w:sz w:val="24"/>
          <w:szCs w:val="24"/>
          <w:lang w:eastAsia="zh-CN"/>
        </w:rPr>
        <w:t>服务范围及要求</w:t>
      </w:r>
    </w:p>
    <w:p w14:paraId="5720A35A" w14:textId="77777777" w:rsidR="00A70480" w:rsidRPr="008070E3" w:rsidRDefault="00A70480" w:rsidP="008070E3">
      <w:pPr>
        <w:autoSpaceDE/>
        <w:autoSpaceDN/>
        <w:spacing w:line="440" w:lineRule="exact"/>
        <w:ind w:firstLineChars="200" w:firstLine="480"/>
        <w:rPr>
          <w:rFonts w:asciiTheme="majorEastAsia" w:eastAsiaTheme="majorEastAsia" w:hAnsiTheme="majorEastAsia"/>
          <w:sz w:val="24"/>
          <w:szCs w:val="24"/>
          <w:lang w:eastAsia="zh-CN"/>
        </w:rPr>
      </w:pPr>
      <w:r w:rsidRPr="008070E3">
        <w:rPr>
          <w:rFonts w:asciiTheme="majorEastAsia" w:eastAsiaTheme="majorEastAsia" w:hAnsiTheme="majorEastAsia" w:hint="eastAsia"/>
          <w:sz w:val="24"/>
          <w:szCs w:val="24"/>
          <w:lang w:eastAsia="zh-CN"/>
        </w:rPr>
        <w:t>1.</w:t>
      </w:r>
      <w:r w:rsidR="001105B6" w:rsidRPr="008070E3">
        <w:rPr>
          <w:rFonts w:asciiTheme="majorEastAsia" w:eastAsiaTheme="majorEastAsia" w:hAnsiTheme="majorEastAsia" w:cs="Times New Roman"/>
          <w:kern w:val="2"/>
          <w:sz w:val="24"/>
          <w:szCs w:val="24"/>
          <w:lang w:eastAsia="zh-CN"/>
        </w:rPr>
        <w:t xml:space="preserve"> 按照</w:t>
      </w:r>
      <w:r w:rsidR="001105B6" w:rsidRPr="008070E3">
        <w:rPr>
          <w:rFonts w:asciiTheme="majorEastAsia" w:eastAsiaTheme="majorEastAsia" w:hAnsiTheme="majorEastAsia" w:hint="eastAsia"/>
          <w:sz w:val="24"/>
          <w:szCs w:val="24"/>
          <w:lang w:eastAsia="zh-CN"/>
        </w:rPr>
        <w:t>《社会消防技术服务管理规定》及</w:t>
      </w:r>
      <w:r w:rsidR="001105B6" w:rsidRPr="008070E3">
        <w:rPr>
          <w:rFonts w:asciiTheme="majorEastAsia" w:eastAsiaTheme="majorEastAsia" w:hAnsiTheme="majorEastAsia" w:cs="Times New Roman" w:hint="eastAsia"/>
          <w:kern w:val="2"/>
          <w:sz w:val="24"/>
          <w:szCs w:val="24"/>
          <w:lang w:eastAsia="zh-CN"/>
        </w:rPr>
        <w:t>福建消防技术服务信息平台相关</w:t>
      </w:r>
      <w:r w:rsidRPr="008070E3">
        <w:rPr>
          <w:rFonts w:asciiTheme="majorEastAsia" w:eastAsiaTheme="majorEastAsia" w:hAnsiTheme="majorEastAsia" w:hint="eastAsia"/>
          <w:sz w:val="24"/>
          <w:szCs w:val="24"/>
          <w:lang w:eastAsia="zh-CN"/>
        </w:rPr>
        <w:t>要</w:t>
      </w:r>
      <w:r w:rsidRPr="008070E3">
        <w:rPr>
          <w:rFonts w:asciiTheme="majorEastAsia" w:eastAsiaTheme="majorEastAsia" w:hAnsiTheme="majorEastAsia" w:hint="eastAsia"/>
          <w:sz w:val="24"/>
          <w:szCs w:val="24"/>
          <w:lang w:eastAsia="zh-CN"/>
        </w:rPr>
        <w:lastRenderedPageBreak/>
        <w:t>求，对发包单位进行消防安全评估，并提供</w:t>
      </w:r>
      <w:r w:rsidR="001105B6" w:rsidRPr="008070E3">
        <w:rPr>
          <w:rFonts w:asciiTheme="majorEastAsia" w:eastAsiaTheme="majorEastAsia" w:hAnsiTheme="majorEastAsia" w:cs="Times New Roman" w:hint="eastAsia"/>
          <w:kern w:val="2"/>
          <w:sz w:val="24"/>
          <w:szCs w:val="24"/>
          <w:lang w:eastAsia="zh-CN"/>
        </w:rPr>
        <w:t>消防评查纸质报告各一式</w:t>
      </w:r>
      <w:r w:rsidR="001105B6" w:rsidRPr="008070E3">
        <w:rPr>
          <w:rFonts w:asciiTheme="majorEastAsia" w:eastAsiaTheme="majorEastAsia" w:hAnsiTheme="majorEastAsia" w:cs="Times New Roman"/>
          <w:kern w:val="2"/>
          <w:sz w:val="24"/>
          <w:szCs w:val="24"/>
          <w:lang w:eastAsia="zh-CN"/>
        </w:rPr>
        <w:t>4</w:t>
      </w:r>
      <w:r w:rsidR="001105B6" w:rsidRPr="008070E3">
        <w:rPr>
          <w:rFonts w:asciiTheme="majorEastAsia" w:eastAsiaTheme="majorEastAsia" w:hAnsiTheme="majorEastAsia" w:cs="Times New Roman" w:hint="eastAsia"/>
          <w:kern w:val="2"/>
          <w:sz w:val="24"/>
          <w:szCs w:val="24"/>
          <w:lang w:eastAsia="zh-CN"/>
        </w:rPr>
        <w:t>份（装裱成册签字盖章版）、完整可编辑的电子版一份、签字盖章版扫描版一份。评查记录及报告应由评估人员和评估单位签字盖章，所提供的评查报告应符合消防部门的要求</w:t>
      </w:r>
      <w:r w:rsidRPr="008070E3">
        <w:rPr>
          <w:rFonts w:asciiTheme="majorEastAsia" w:eastAsiaTheme="majorEastAsia" w:hAnsiTheme="majorEastAsia" w:hint="eastAsia"/>
          <w:sz w:val="24"/>
          <w:szCs w:val="24"/>
          <w:lang w:eastAsia="zh-CN"/>
        </w:rPr>
        <w:t>。</w:t>
      </w:r>
      <w:r w:rsidRPr="008070E3">
        <w:rPr>
          <w:rFonts w:asciiTheme="majorEastAsia" w:eastAsiaTheme="majorEastAsia" w:hAnsiTheme="majorEastAsia"/>
          <w:sz w:val="24"/>
          <w:szCs w:val="24"/>
          <w:lang w:eastAsia="zh-CN"/>
        </w:rPr>
        <w:t xml:space="preserve"> </w:t>
      </w:r>
    </w:p>
    <w:p w14:paraId="1A279A6D" w14:textId="77777777" w:rsidR="00A70480" w:rsidRPr="008070E3" w:rsidRDefault="00A70480" w:rsidP="008070E3">
      <w:pPr>
        <w:tabs>
          <w:tab w:val="num" w:pos="567"/>
        </w:tabs>
        <w:autoSpaceDE/>
        <w:autoSpaceDN/>
        <w:spacing w:line="440" w:lineRule="exact"/>
        <w:ind w:firstLineChars="200" w:firstLine="480"/>
        <w:rPr>
          <w:rFonts w:asciiTheme="majorEastAsia" w:eastAsiaTheme="majorEastAsia" w:hAnsiTheme="majorEastAsia"/>
          <w:sz w:val="24"/>
          <w:szCs w:val="24"/>
          <w:lang w:eastAsia="zh-CN"/>
        </w:rPr>
      </w:pPr>
      <w:r w:rsidRPr="008070E3">
        <w:rPr>
          <w:rFonts w:asciiTheme="majorEastAsia" w:eastAsiaTheme="majorEastAsia" w:hAnsiTheme="majorEastAsia" w:hint="eastAsia"/>
          <w:sz w:val="24"/>
          <w:szCs w:val="24"/>
          <w:lang w:eastAsia="zh-CN"/>
        </w:rPr>
        <w:t>2.本次开展火灾高危单位消防安全评估服务并出具相关报告，如消防主管部门要求，需至现场配合检查工作时应积极配合。</w:t>
      </w:r>
    </w:p>
    <w:p w14:paraId="7C5BFC32" w14:textId="77777777" w:rsidR="00A70480" w:rsidRPr="008070E3" w:rsidRDefault="00A70480" w:rsidP="008070E3">
      <w:pPr>
        <w:tabs>
          <w:tab w:val="num" w:pos="567"/>
        </w:tabs>
        <w:autoSpaceDE/>
        <w:autoSpaceDN/>
        <w:spacing w:line="440" w:lineRule="exact"/>
        <w:ind w:firstLineChars="200" w:firstLine="480"/>
        <w:rPr>
          <w:rFonts w:asciiTheme="majorEastAsia" w:eastAsiaTheme="majorEastAsia" w:hAnsiTheme="majorEastAsia"/>
          <w:sz w:val="24"/>
          <w:szCs w:val="24"/>
          <w:lang w:eastAsia="zh-CN"/>
        </w:rPr>
      </w:pPr>
      <w:r w:rsidRPr="008070E3">
        <w:rPr>
          <w:rFonts w:asciiTheme="majorEastAsia" w:eastAsiaTheme="majorEastAsia" w:hAnsiTheme="majorEastAsia" w:hint="eastAsia"/>
          <w:sz w:val="24"/>
          <w:szCs w:val="24"/>
          <w:lang w:eastAsia="zh-CN"/>
        </w:rPr>
        <w:t>3.开展的工作必须满足《中华人民共和国消防法》、《机关、团体、企业、事业单位消防安全管理规定（</w:t>
      </w:r>
      <w:r w:rsidRPr="008070E3">
        <w:rPr>
          <w:rFonts w:asciiTheme="majorEastAsia" w:eastAsiaTheme="majorEastAsia" w:hAnsiTheme="majorEastAsia"/>
          <w:sz w:val="24"/>
          <w:szCs w:val="24"/>
          <w:lang w:eastAsia="zh-CN"/>
        </w:rPr>
        <w:t>61</w:t>
      </w:r>
      <w:r w:rsidRPr="008070E3">
        <w:rPr>
          <w:rFonts w:asciiTheme="majorEastAsia" w:eastAsiaTheme="majorEastAsia" w:hAnsiTheme="majorEastAsia" w:hint="eastAsia"/>
          <w:sz w:val="24"/>
          <w:szCs w:val="24"/>
          <w:lang w:eastAsia="zh-CN"/>
        </w:rPr>
        <w:t>号令）》、《福建省消防条例》、《福建省火灾高危单位消防安全管理规定》、《火灾高危单位消防安全评估导则（试行）》、《建筑消防设施检测技术规程》、《计量法》等各类消防相关法律法规及规范标准的要求。</w:t>
      </w:r>
    </w:p>
    <w:p w14:paraId="6FE6F7A2" w14:textId="77777777" w:rsidR="00A70480" w:rsidRPr="008070E3" w:rsidRDefault="00A70480" w:rsidP="008070E3">
      <w:pPr>
        <w:pStyle w:val="a6"/>
        <w:spacing w:line="440" w:lineRule="exact"/>
        <w:ind w:firstLineChars="200" w:firstLine="480"/>
        <w:rPr>
          <w:rFonts w:asciiTheme="majorEastAsia" w:eastAsiaTheme="majorEastAsia" w:hAnsiTheme="majorEastAsia"/>
          <w:lang w:eastAsia="zh-CN"/>
        </w:rPr>
      </w:pPr>
      <w:r w:rsidRPr="008070E3">
        <w:rPr>
          <w:rFonts w:asciiTheme="majorEastAsia" w:eastAsiaTheme="majorEastAsia" w:hAnsiTheme="majorEastAsia" w:hint="eastAsia"/>
          <w:lang w:eastAsia="zh-CN"/>
        </w:rPr>
        <w:t>（七）服务期限要求</w:t>
      </w:r>
    </w:p>
    <w:p w14:paraId="0AB6EA3B" w14:textId="77777777" w:rsidR="00A70480" w:rsidRPr="008070E3" w:rsidRDefault="00A70480" w:rsidP="008070E3">
      <w:pPr>
        <w:pStyle w:val="a6"/>
        <w:spacing w:line="440" w:lineRule="exact"/>
        <w:ind w:firstLineChars="200" w:firstLine="480"/>
        <w:rPr>
          <w:rFonts w:asciiTheme="majorEastAsia" w:eastAsiaTheme="majorEastAsia" w:hAnsiTheme="majorEastAsia"/>
          <w:lang w:eastAsia="zh-CN"/>
        </w:rPr>
      </w:pPr>
      <w:r w:rsidRPr="008070E3">
        <w:rPr>
          <w:rFonts w:asciiTheme="majorEastAsia" w:eastAsiaTheme="majorEastAsia" w:hAnsiTheme="majorEastAsia" w:hint="eastAsia"/>
          <w:lang w:eastAsia="zh-CN"/>
        </w:rPr>
        <w:t>根据国家、省、市相关法律法规和行政规章，以及《火灾高危单位消防安全评估导则（试行）》的要求，对发包单位进行消防安全评估，</w:t>
      </w:r>
      <w:r w:rsidR="0068315A" w:rsidRPr="008070E3">
        <w:rPr>
          <w:rFonts w:asciiTheme="majorEastAsia" w:eastAsiaTheme="majorEastAsia" w:hAnsiTheme="majorEastAsia" w:hint="eastAsia"/>
          <w:lang w:eastAsia="zh-CN"/>
        </w:rPr>
        <w:t>合同生效后</w:t>
      </w:r>
      <w:r w:rsidR="003E32FE" w:rsidRPr="008070E3">
        <w:rPr>
          <w:rFonts w:asciiTheme="majorEastAsia" w:eastAsiaTheme="majorEastAsia" w:hAnsiTheme="majorEastAsia"/>
          <w:lang w:eastAsia="zh-CN"/>
        </w:rPr>
        <w:t>20个工作日内</w:t>
      </w:r>
      <w:r w:rsidR="0068315A" w:rsidRPr="008070E3">
        <w:rPr>
          <w:rFonts w:asciiTheme="majorEastAsia" w:eastAsiaTheme="majorEastAsia" w:hAnsiTheme="majorEastAsia"/>
          <w:lang w:eastAsia="zh-CN"/>
        </w:rPr>
        <w:t>完成</w:t>
      </w:r>
    </w:p>
    <w:p w14:paraId="26448DF6" w14:textId="77777777" w:rsidR="00937414" w:rsidRPr="008070E3" w:rsidRDefault="000B0914" w:rsidP="008070E3">
      <w:pPr>
        <w:pStyle w:val="a6"/>
        <w:spacing w:line="440" w:lineRule="exact"/>
        <w:ind w:firstLineChars="150" w:firstLine="360"/>
        <w:rPr>
          <w:rFonts w:asciiTheme="majorEastAsia" w:eastAsiaTheme="majorEastAsia" w:hAnsiTheme="majorEastAsia"/>
          <w:lang w:eastAsia="zh-CN"/>
        </w:rPr>
      </w:pPr>
      <w:r w:rsidRPr="008070E3">
        <w:rPr>
          <w:rFonts w:asciiTheme="majorEastAsia" w:eastAsiaTheme="majorEastAsia" w:hAnsiTheme="majorEastAsia" w:hint="eastAsia"/>
          <w:lang w:eastAsia="zh-CN"/>
        </w:rPr>
        <w:t>（</w:t>
      </w:r>
      <w:r w:rsidR="00A70480" w:rsidRPr="008070E3">
        <w:rPr>
          <w:rFonts w:asciiTheme="majorEastAsia" w:eastAsiaTheme="majorEastAsia" w:hAnsiTheme="majorEastAsia" w:hint="eastAsia"/>
          <w:lang w:eastAsia="zh-CN"/>
        </w:rPr>
        <w:t>八</w:t>
      </w:r>
      <w:r w:rsidRPr="008070E3">
        <w:rPr>
          <w:rFonts w:asciiTheme="majorEastAsia" w:eastAsiaTheme="majorEastAsia" w:hAnsiTheme="majorEastAsia" w:hint="eastAsia"/>
          <w:lang w:eastAsia="zh-CN"/>
        </w:rPr>
        <w:t>）</w:t>
      </w:r>
      <w:r w:rsidR="00753C0F" w:rsidRPr="008070E3">
        <w:rPr>
          <w:rFonts w:asciiTheme="majorEastAsia" w:eastAsiaTheme="majorEastAsia" w:hAnsiTheme="majorEastAsia" w:hint="eastAsia"/>
          <w:lang w:eastAsia="zh-CN"/>
        </w:rPr>
        <w:t>项目</w:t>
      </w:r>
      <w:r w:rsidR="00937414" w:rsidRPr="008070E3">
        <w:rPr>
          <w:rFonts w:asciiTheme="majorEastAsia" w:eastAsiaTheme="majorEastAsia" w:hAnsiTheme="majorEastAsia" w:hint="eastAsia"/>
          <w:lang w:eastAsia="zh-CN"/>
        </w:rPr>
        <w:t>联系人：</w:t>
      </w:r>
    </w:p>
    <w:p w14:paraId="2F06D682" w14:textId="77777777" w:rsidR="00937414" w:rsidRPr="008070E3" w:rsidRDefault="00937414" w:rsidP="008070E3">
      <w:pPr>
        <w:spacing w:line="440" w:lineRule="exact"/>
        <w:ind w:firstLineChars="200" w:firstLine="480"/>
        <w:rPr>
          <w:rFonts w:asciiTheme="majorEastAsia" w:eastAsiaTheme="majorEastAsia" w:hAnsiTheme="majorEastAsia"/>
          <w:sz w:val="24"/>
          <w:szCs w:val="24"/>
          <w:lang w:eastAsia="zh-CN"/>
        </w:rPr>
      </w:pPr>
      <w:r w:rsidRPr="008070E3">
        <w:rPr>
          <w:rFonts w:asciiTheme="majorEastAsia" w:eastAsiaTheme="majorEastAsia" w:hAnsiTheme="majorEastAsia" w:hint="eastAsia"/>
          <w:sz w:val="24"/>
          <w:szCs w:val="24"/>
          <w:lang w:eastAsia="zh-CN"/>
        </w:rPr>
        <w:t>技术联系人：</w:t>
      </w:r>
      <w:r w:rsidR="0068315A" w:rsidRPr="008070E3">
        <w:rPr>
          <w:rFonts w:asciiTheme="majorEastAsia" w:eastAsiaTheme="majorEastAsia" w:hAnsiTheme="majorEastAsia" w:hint="eastAsia"/>
          <w:sz w:val="24"/>
          <w:szCs w:val="24"/>
          <w:lang w:eastAsia="zh-CN"/>
        </w:rPr>
        <w:t>邵云中1</w:t>
      </w:r>
      <w:r w:rsidR="0068315A" w:rsidRPr="008070E3">
        <w:rPr>
          <w:rFonts w:asciiTheme="majorEastAsia" w:eastAsiaTheme="majorEastAsia" w:hAnsiTheme="majorEastAsia"/>
          <w:sz w:val="24"/>
          <w:szCs w:val="24"/>
          <w:lang w:eastAsia="zh-CN"/>
        </w:rPr>
        <w:t>9959614087</w:t>
      </w:r>
    </w:p>
    <w:p w14:paraId="345FFF49" w14:textId="77777777" w:rsidR="00937414" w:rsidRPr="008070E3" w:rsidRDefault="00937414" w:rsidP="008070E3">
      <w:pPr>
        <w:spacing w:line="440" w:lineRule="exact"/>
        <w:ind w:firstLineChars="200" w:firstLine="480"/>
        <w:rPr>
          <w:rFonts w:asciiTheme="majorEastAsia" w:eastAsiaTheme="majorEastAsia" w:hAnsiTheme="majorEastAsia"/>
          <w:sz w:val="24"/>
          <w:szCs w:val="24"/>
          <w:lang w:eastAsia="zh-CN"/>
        </w:rPr>
      </w:pPr>
      <w:r w:rsidRPr="008070E3">
        <w:rPr>
          <w:rFonts w:asciiTheme="majorEastAsia" w:eastAsiaTheme="majorEastAsia" w:hAnsiTheme="majorEastAsia" w:hint="eastAsia"/>
          <w:sz w:val="24"/>
          <w:szCs w:val="24"/>
          <w:lang w:eastAsia="zh-CN"/>
        </w:rPr>
        <w:t>商务联系人：</w:t>
      </w:r>
      <w:r w:rsidR="0068315A" w:rsidRPr="008070E3">
        <w:rPr>
          <w:rFonts w:asciiTheme="majorEastAsia" w:eastAsiaTheme="majorEastAsia" w:hAnsiTheme="majorEastAsia" w:hint="eastAsia"/>
          <w:sz w:val="24"/>
          <w:szCs w:val="24"/>
          <w:lang w:eastAsia="zh-CN"/>
        </w:rPr>
        <w:t>纪捍政</w:t>
      </w:r>
      <w:r w:rsidRPr="008070E3">
        <w:rPr>
          <w:rFonts w:asciiTheme="majorEastAsia" w:eastAsiaTheme="majorEastAsia" w:hAnsiTheme="majorEastAsia" w:hint="eastAsia"/>
          <w:sz w:val="24"/>
          <w:szCs w:val="24"/>
          <w:lang w:eastAsia="zh-CN"/>
        </w:rPr>
        <w:t xml:space="preserve"> 0596-631182</w:t>
      </w:r>
      <w:r w:rsidR="0068315A" w:rsidRPr="008070E3">
        <w:rPr>
          <w:rFonts w:asciiTheme="majorEastAsia" w:eastAsiaTheme="majorEastAsia" w:hAnsiTheme="majorEastAsia"/>
          <w:sz w:val="24"/>
          <w:szCs w:val="24"/>
          <w:lang w:eastAsia="zh-CN"/>
        </w:rPr>
        <w:t>3</w:t>
      </w:r>
    </w:p>
    <w:p w14:paraId="61D166FD" w14:textId="77777777" w:rsidR="00967702" w:rsidRPr="008070E3" w:rsidRDefault="00DD56C2" w:rsidP="008070E3">
      <w:pPr>
        <w:pStyle w:val="11"/>
        <w:spacing w:line="440" w:lineRule="exact"/>
        <w:ind w:left="0"/>
        <w:rPr>
          <w:rFonts w:asciiTheme="majorEastAsia" w:eastAsiaTheme="majorEastAsia" w:hAnsiTheme="majorEastAsia"/>
          <w:sz w:val="24"/>
          <w:szCs w:val="24"/>
          <w:lang w:eastAsia="zh-CN"/>
        </w:rPr>
      </w:pPr>
      <w:r w:rsidRPr="008070E3">
        <w:rPr>
          <w:rFonts w:asciiTheme="majorEastAsia" w:eastAsiaTheme="majorEastAsia" w:hAnsiTheme="majorEastAsia"/>
          <w:w w:val="95"/>
          <w:sz w:val="24"/>
          <w:szCs w:val="24"/>
          <w:lang w:eastAsia="zh-CN"/>
        </w:rPr>
        <w:t>二、定义和解释</w:t>
      </w:r>
    </w:p>
    <w:p w14:paraId="3968DF16" w14:textId="77777777" w:rsidR="00967702" w:rsidRPr="008070E3" w:rsidRDefault="00DD56C2" w:rsidP="008070E3">
      <w:pPr>
        <w:pStyle w:val="a6"/>
        <w:spacing w:line="440" w:lineRule="exact"/>
        <w:ind w:firstLineChars="200" w:firstLine="480"/>
        <w:rPr>
          <w:rFonts w:asciiTheme="majorEastAsia" w:eastAsiaTheme="majorEastAsia" w:hAnsiTheme="majorEastAsia"/>
          <w:lang w:eastAsia="zh-CN"/>
        </w:rPr>
      </w:pPr>
      <w:r w:rsidRPr="008070E3">
        <w:rPr>
          <w:rFonts w:asciiTheme="majorEastAsia" w:eastAsiaTheme="majorEastAsia" w:hAnsiTheme="majorEastAsia"/>
          <w:lang w:eastAsia="zh-CN"/>
        </w:rPr>
        <w:t>1.“</w:t>
      </w:r>
      <w:r w:rsidR="00CA742E" w:rsidRPr="008070E3">
        <w:rPr>
          <w:rFonts w:asciiTheme="majorEastAsia" w:eastAsiaTheme="majorEastAsia" w:hAnsiTheme="majorEastAsia"/>
          <w:lang w:eastAsia="zh-CN"/>
        </w:rPr>
        <w:t>询比</w:t>
      </w:r>
      <w:r w:rsidRPr="008070E3">
        <w:rPr>
          <w:rFonts w:asciiTheme="majorEastAsia" w:eastAsiaTheme="majorEastAsia" w:hAnsiTheme="majorEastAsia"/>
          <w:lang w:eastAsia="zh-CN"/>
        </w:rPr>
        <w:t>人”系</w:t>
      </w:r>
      <w:r w:rsidR="00B50E65" w:rsidRPr="008070E3">
        <w:rPr>
          <w:rFonts w:asciiTheme="majorEastAsia" w:eastAsiaTheme="majorEastAsia" w:hAnsiTheme="majorEastAsia" w:hint="eastAsia"/>
          <w:lang w:eastAsia="zh-CN"/>
        </w:rPr>
        <w:t>福建</w:t>
      </w:r>
      <w:r w:rsidR="00B50E65" w:rsidRPr="008070E3">
        <w:rPr>
          <w:rFonts w:asciiTheme="majorEastAsia" w:eastAsiaTheme="majorEastAsia" w:hAnsiTheme="majorEastAsia"/>
          <w:lang w:eastAsia="zh-CN"/>
        </w:rPr>
        <w:t>福海创石油化工</w:t>
      </w:r>
      <w:r w:rsidR="00F10B09" w:rsidRPr="008070E3">
        <w:rPr>
          <w:rFonts w:asciiTheme="majorEastAsia" w:eastAsiaTheme="majorEastAsia" w:hAnsiTheme="majorEastAsia"/>
          <w:lang w:eastAsia="zh-CN"/>
        </w:rPr>
        <w:t>有限公司</w:t>
      </w:r>
      <w:r w:rsidRPr="008070E3">
        <w:rPr>
          <w:rFonts w:asciiTheme="majorEastAsia" w:eastAsiaTheme="majorEastAsia" w:hAnsiTheme="majorEastAsia"/>
          <w:lang w:eastAsia="zh-CN"/>
        </w:rPr>
        <w:t>，即业主方。</w:t>
      </w:r>
    </w:p>
    <w:p w14:paraId="07432D68" w14:textId="77777777" w:rsidR="00967702" w:rsidRPr="008070E3" w:rsidRDefault="00DD56C2" w:rsidP="008070E3">
      <w:pPr>
        <w:pStyle w:val="a6"/>
        <w:spacing w:line="440" w:lineRule="exact"/>
        <w:ind w:firstLine="480"/>
        <w:rPr>
          <w:rFonts w:asciiTheme="majorEastAsia" w:eastAsiaTheme="majorEastAsia" w:hAnsiTheme="majorEastAsia"/>
          <w:lang w:eastAsia="zh-CN"/>
        </w:rPr>
      </w:pPr>
      <w:r w:rsidRPr="008070E3">
        <w:rPr>
          <w:rFonts w:asciiTheme="majorEastAsia" w:eastAsiaTheme="majorEastAsia" w:hAnsiTheme="majorEastAsia"/>
          <w:spacing w:val="-11"/>
          <w:lang w:eastAsia="zh-CN"/>
        </w:rPr>
        <w:t>2</w:t>
      </w:r>
      <w:r w:rsidRPr="008070E3">
        <w:rPr>
          <w:rFonts w:asciiTheme="majorEastAsia" w:eastAsiaTheme="majorEastAsia" w:hAnsiTheme="majorEastAsia"/>
          <w:spacing w:val="-10"/>
          <w:lang w:eastAsia="zh-CN"/>
        </w:rPr>
        <w:t>.“参选人”系指向</w:t>
      </w:r>
      <w:r w:rsidR="00CA742E" w:rsidRPr="008070E3">
        <w:rPr>
          <w:rFonts w:asciiTheme="majorEastAsia" w:eastAsiaTheme="majorEastAsia" w:hAnsiTheme="majorEastAsia"/>
          <w:spacing w:val="-10"/>
          <w:lang w:eastAsia="zh-CN"/>
        </w:rPr>
        <w:t>询比</w:t>
      </w:r>
      <w:r w:rsidRPr="008070E3">
        <w:rPr>
          <w:rFonts w:asciiTheme="majorEastAsia" w:eastAsiaTheme="majorEastAsia" w:hAnsiTheme="majorEastAsia"/>
          <w:spacing w:val="-10"/>
          <w:lang w:eastAsia="zh-CN"/>
        </w:rPr>
        <w:t>人报名并接受邀请，领取</w:t>
      </w:r>
      <w:r w:rsidR="00CA742E" w:rsidRPr="008070E3">
        <w:rPr>
          <w:rFonts w:asciiTheme="majorEastAsia" w:eastAsiaTheme="majorEastAsia" w:hAnsiTheme="majorEastAsia"/>
          <w:spacing w:val="-10"/>
          <w:lang w:eastAsia="zh-CN"/>
        </w:rPr>
        <w:t>询比</w:t>
      </w:r>
      <w:r w:rsidRPr="008070E3">
        <w:rPr>
          <w:rFonts w:asciiTheme="majorEastAsia" w:eastAsiaTheme="majorEastAsia" w:hAnsiTheme="majorEastAsia"/>
          <w:spacing w:val="-10"/>
          <w:lang w:eastAsia="zh-CN"/>
        </w:rPr>
        <w:t>文件，且已经提交或准备提交本次参选文件的法人。</w:t>
      </w:r>
    </w:p>
    <w:p w14:paraId="37319D2A" w14:textId="77777777" w:rsidR="00967702" w:rsidRPr="008070E3" w:rsidRDefault="00DD56C2" w:rsidP="008070E3">
      <w:pPr>
        <w:pStyle w:val="a6"/>
        <w:spacing w:line="440" w:lineRule="exact"/>
        <w:ind w:rightChars="-108" w:right="-238" w:firstLine="480"/>
        <w:rPr>
          <w:rFonts w:asciiTheme="majorEastAsia" w:eastAsiaTheme="majorEastAsia" w:hAnsiTheme="majorEastAsia"/>
          <w:spacing w:val="-10"/>
          <w:lang w:eastAsia="zh-CN"/>
        </w:rPr>
      </w:pPr>
      <w:r w:rsidRPr="008070E3">
        <w:rPr>
          <w:rFonts w:asciiTheme="majorEastAsia" w:eastAsiaTheme="majorEastAsia" w:hAnsiTheme="majorEastAsia"/>
          <w:spacing w:val="-14"/>
          <w:lang w:eastAsia="zh-CN"/>
        </w:rPr>
        <w:t>3</w:t>
      </w:r>
      <w:r w:rsidRPr="008070E3">
        <w:rPr>
          <w:rFonts w:asciiTheme="majorEastAsia" w:eastAsiaTheme="majorEastAsia" w:hAnsiTheme="majorEastAsia"/>
          <w:spacing w:val="-10"/>
          <w:lang w:eastAsia="zh-CN"/>
        </w:rPr>
        <w:t>.“参选人代表”系指全权代表参选人参加本次</w:t>
      </w:r>
      <w:r w:rsidR="00CA742E" w:rsidRPr="008070E3">
        <w:rPr>
          <w:rFonts w:asciiTheme="majorEastAsia" w:eastAsiaTheme="majorEastAsia" w:hAnsiTheme="majorEastAsia"/>
          <w:spacing w:val="-10"/>
          <w:lang w:eastAsia="zh-CN"/>
        </w:rPr>
        <w:t>询比</w:t>
      </w:r>
      <w:r w:rsidRPr="008070E3">
        <w:rPr>
          <w:rFonts w:asciiTheme="majorEastAsia" w:eastAsiaTheme="majorEastAsia" w:hAnsiTheme="majorEastAsia"/>
          <w:spacing w:val="-10"/>
          <w:lang w:eastAsia="zh-CN"/>
        </w:rPr>
        <w:t>活动并签署参选文件的人，如果参选人代表不是参选人的法定代表人，须持有《法定代表人授权委托书》详见附件。</w:t>
      </w:r>
    </w:p>
    <w:p w14:paraId="05671872" w14:textId="77777777" w:rsidR="003E32FE" w:rsidRPr="008070E3" w:rsidRDefault="003E32FE" w:rsidP="008070E3">
      <w:pPr>
        <w:pStyle w:val="a6"/>
        <w:spacing w:line="440" w:lineRule="exact"/>
        <w:ind w:firstLine="480"/>
        <w:rPr>
          <w:rFonts w:asciiTheme="majorEastAsia" w:eastAsiaTheme="majorEastAsia" w:hAnsiTheme="majorEastAsia"/>
          <w:lang w:eastAsia="zh-CN"/>
        </w:rPr>
      </w:pPr>
      <w:r w:rsidRPr="008070E3">
        <w:rPr>
          <w:rFonts w:asciiTheme="majorEastAsia" w:eastAsiaTheme="majorEastAsia" w:hAnsiTheme="majorEastAsia" w:hint="eastAsia"/>
          <w:spacing w:val="-10"/>
          <w:lang w:eastAsia="zh-CN"/>
        </w:rPr>
        <w:t>4</w:t>
      </w:r>
      <w:r w:rsidRPr="008070E3">
        <w:rPr>
          <w:rFonts w:asciiTheme="majorEastAsia" w:eastAsiaTheme="majorEastAsia" w:hAnsiTheme="majorEastAsia"/>
          <w:spacing w:val="-10"/>
          <w:lang w:eastAsia="zh-CN"/>
        </w:rPr>
        <w:t>.</w:t>
      </w:r>
      <w:r w:rsidRPr="008070E3">
        <w:rPr>
          <w:rFonts w:asciiTheme="majorEastAsia" w:eastAsiaTheme="majorEastAsia" w:hAnsiTheme="majorEastAsia" w:hint="eastAsia"/>
          <w:lang w:eastAsia="zh-CN"/>
        </w:rPr>
        <w:t xml:space="preserve"> “服务”系指询比文件规定参选人为完成全部合同义务须承担的所有工作及其他类似的义务。</w:t>
      </w:r>
    </w:p>
    <w:p w14:paraId="5F218C21" w14:textId="77777777" w:rsidR="00967702" w:rsidRPr="008070E3" w:rsidRDefault="00DD56C2" w:rsidP="008070E3">
      <w:pPr>
        <w:pStyle w:val="11"/>
        <w:spacing w:line="440" w:lineRule="exact"/>
        <w:ind w:left="0"/>
        <w:rPr>
          <w:rFonts w:asciiTheme="majorEastAsia" w:eastAsiaTheme="majorEastAsia" w:hAnsiTheme="majorEastAsia"/>
          <w:sz w:val="24"/>
          <w:szCs w:val="24"/>
          <w:lang w:eastAsia="zh-CN"/>
        </w:rPr>
      </w:pPr>
      <w:r w:rsidRPr="008070E3">
        <w:rPr>
          <w:rFonts w:asciiTheme="majorEastAsia" w:eastAsiaTheme="majorEastAsia" w:hAnsiTheme="majorEastAsia"/>
          <w:w w:val="95"/>
          <w:sz w:val="24"/>
          <w:szCs w:val="24"/>
          <w:lang w:eastAsia="zh-CN"/>
        </w:rPr>
        <w:t>三、</w:t>
      </w:r>
      <w:r w:rsidR="00CA742E" w:rsidRPr="008070E3">
        <w:rPr>
          <w:rFonts w:asciiTheme="majorEastAsia" w:eastAsiaTheme="majorEastAsia" w:hAnsiTheme="majorEastAsia"/>
          <w:w w:val="95"/>
          <w:sz w:val="24"/>
          <w:szCs w:val="24"/>
          <w:lang w:eastAsia="zh-CN"/>
        </w:rPr>
        <w:t>询比</w:t>
      </w:r>
      <w:r w:rsidRPr="008070E3">
        <w:rPr>
          <w:rFonts w:asciiTheme="majorEastAsia" w:eastAsiaTheme="majorEastAsia" w:hAnsiTheme="majorEastAsia"/>
          <w:w w:val="95"/>
          <w:sz w:val="24"/>
          <w:szCs w:val="24"/>
          <w:lang w:eastAsia="zh-CN"/>
        </w:rPr>
        <w:t>文件组成</w:t>
      </w:r>
    </w:p>
    <w:p w14:paraId="2509A91A" w14:textId="77777777" w:rsidR="00967702" w:rsidRPr="008070E3" w:rsidRDefault="00DD56C2" w:rsidP="008070E3">
      <w:pPr>
        <w:pStyle w:val="a6"/>
        <w:spacing w:line="440" w:lineRule="exact"/>
        <w:ind w:firstLine="480"/>
        <w:rPr>
          <w:rFonts w:asciiTheme="majorEastAsia" w:eastAsiaTheme="majorEastAsia" w:hAnsiTheme="majorEastAsia"/>
          <w:spacing w:val="-9"/>
          <w:lang w:eastAsia="zh-CN"/>
        </w:rPr>
      </w:pPr>
      <w:r w:rsidRPr="008070E3">
        <w:rPr>
          <w:rFonts w:asciiTheme="majorEastAsia" w:eastAsiaTheme="majorEastAsia" w:hAnsiTheme="majorEastAsia"/>
          <w:spacing w:val="-9"/>
          <w:lang w:eastAsia="zh-CN"/>
        </w:rPr>
        <w:t>1.</w:t>
      </w:r>
      <w:r w:rsidR="00CA742E" w:rsidRPr="008070E3">
        <w:rPr>
          <w:rFonts w:asciiTheme="majorEastAsia" w:eastAsiaTheme="majorEastAsia" w:hAnsiTheme="majorEastAsia"/>
          <w:spacing w:val="-9"/>
          <w:lang w:eastAsia="zh-CN"/>
        </w:rPr>
        <w:t>询比</w:t>
      </w:r>
      <w:r w:rsidRPr="008070E3">
        <w:rPr>
          <w:rFonts w:asciiTheme="majorEastAsia" w:eastAsiaTheme="majorEastAsia" w:hAnsiTheme="majorEastAsia"/>
          <w:spacing w:val="-9"/>
          <w:lang w:eastAsia="zh-CN"/>
        </w:rPr>
        <w:t>文件包括下列内容：</w:t>
      </w:r>
    </w:p>
    <w:p w14:paraId="7EA91F7C" w14:textId="77777777" w:rsidR="00967702" w:rsidRPr="008070E3" w:rsidRDefault="00CA742E" w:rsidP="008070E3">
      <w:pPr>
        <w:pStyle w:val="a6"/>
        <w:spacing w:line="440" w:lineRule="exact"/>
        <w:ind w:firstLine="480"/>
        <w:rPr>
          <w:rFonts w:asciiTheme="majorEastAsia" w:eastAsiaTheme="majorEastAsia" w:hAnsiTheme="majorEastAsia"/>
          <w:spacing w:val="-9"/>
          <w:lang w:eastAsia="zh-CN"/>
        </w:rPr>
      </w:pPr>
      <w:r w:rsidRPr="008070E3">
        <w:rPr>
          <w:rFonts w:asciiTheme="majorEastAsia" w:eastAsiaTheme="majorEastAsia" w:hAnsiTheme="majorEastAsia"/>
          <w:spacing w:val="-9"/>
          <w:lang w:eastAsia="zh-CN"/>
        </w:rPr>
        <w:t>询比</w:t>
      </w:r>
      <w:r w:rsidR="00DD56C2" w:rsidRPr="008070E3">
        <w:rPr>
          <w:rFonts w:asciiTheme="majorEastAsia" w:eastAsiaTheme="majorEastAsia" w:hAnsiTheme="majorEastAsia"/>
          <w:spacing w:val="-9"/>
          <w:lang w:eastAsia="zh-CN"/>
        </w:rPr>
        <w:t>公告、</w:t>
      </w:r>
      <w:r w:rsidRPr="008070E3">
        <w:rPr>
          <w:rFonts w:asciiTheme="majorEastAsia" w:eastAsiaTheme="majorEastAsia" w:hAnsiTheme="majorEastAsia"/>
          <w:spacing w:val="-9"/>
          <w:lang w:eastAsia="zh-CN"/>
        </w:rPr>
        <w:t>询比</w:t>
      </w:r>
      <w:r w:rsidR="00DD56C2" w:rsidRPr="008070E3">
        <w:rPr>
          <w:rFonts w:asciiTheme="majorEastAsia" w:eastAsiaTheme="majorEastAsia" w:hAnsiTheme="majorEastAsia"/>
          <w:spacing w:val="-9"/>
          <w:lang w:eastAsia="zh-CN"/>
        </w:rPr>
        <w:t>须知、项目内容、合同书格式、报价单、承诺函等。</w:t>
      </w:r>
    </w:p>
    <w:p w14:paraId="3929DE78" w14:textId="77777777" w:rsidR="00E00780" w:rsidRPr="008070E3" w:rsidRDefault="00DD56C2" w:rsidP="008070E3">
      <w:pPr>
        <w:pStyle w:val="a6"/>
        <w:spacing w:line="440" w:lineRule="exact"/>
        <w:ind w:firstLine="482"/>
        <w:rPr>
          <w:rFonts w:asciiTheme="majorEastAsia" w:eastAsiaTheme="majorEastAsia" w:hAnsiTheme="majorEastAsia"/>
          <w:spacing w:val="-9"/>
          <w:lang w:eastAsia="zh-CN"/>
        </w:rPr>
      </w:pPr>
      <w:r w:rsidRPr="008070E3">
        <w:rPr>
          <w:rFonts w:asciiTheme="majorEastAsia" w:eastAsiaTheme="majorEastAsia" w:hAnsiTheme="majorEastAsia"/>
          <w:spacing w:val="-9"/>
          <w:lang w:eastAsia="zh-CN"/>
        </w:rPr>
        <w:t>2.</w:t>
      </w:r>
      <w:r w:rsidR="00CA742E" w:rsidRPr="008070E3">
        <w:rPr>
          <w:rFonts w:asciiTheme="majorEastAsia" w:eastAsiaTheme="majorEastAsia" w:hAnsiTheme="majorEastAsia"/>
          <w:spacing w:val="-9"/>
          <w:lang w:eastAsia="zh-CN"/>
        </w:rPr>
        <w:t>询比</w:t>
      </w:r>
      <w:r w:rsidRPr="008070E3">
        <w:rPr>
          <w:rFonts w:asciiTheme="majorEastAsia" w:eastAsiaTheme="majorEastAsia" w:hAnsiTheme="majorEastAsia"/>
          <w:spacing w:val="-9"/>
          <w:lang w:eastAsia="zh-CN"/>
        </w:rPr>
        <w:t>文件除 1 中内容外，</w:t>
      </w:r>
      <w:r w:rsidR="00CA742E" w:rsidRPr="008070E3">
        <w:rPr>
          <w:rFonts w:asciiTheme="majorEastAsia" w:eastAsiaTheme="majorEastAsia" w:hAnsiTheme="majorEastAsia"/>
          <w:spacing w:val="-9"/>
          <w:lang w:eastAsia="zh-CN"/>
        </w:rPr>
        <w:t>询比</w:t>
      </w:r>
      <w:r w:rsidRPr="008070E3">
        <w:rPr>
          <w:rFonts w:asciiTheme="majorEastAsia" w:eastAsiaTheme="majorEastAsia" w:hAnsiTheme="majorEastAsia"/>
          <w:spacing w:val="-9"/>
          <w:lang w:eastAsia="zh-CN"/>
        </w:rPr>
        <w:t>人在</w:t>
      </w:r>
      <w:r w:rsidR="00CA742E" w:rsidRPr="008070E3">
        <w:rPr>
          <w:rFonts w:asciiTheme="majorEastAsia" w:eastAsiaTheme="majorEastAsia" w:hAnsiTheme="majorEastAsia"/>
          <w:spacing w:val="-9"/>
          <w:lang w:eastAsia="zh-CN"/>
        </w:rPr>
        <w:t>询比</w:t>
      </w:r>
      <w:r w:rsidRPr="008070E3">
        <w:rPr>
          <w:rFonts w:asciiTheme="majorEastAsia" w:eastAsiaTheme="majorEastAsia" w:hAnsiTheme="majorEastAsia"/>
          <w:spacing w:val="-9"/>
          <w:lang w:eastAsia="zh-CN"/>
        </w:rPr>
        <w:t>期间发出的书面文件和其他修改或补充函件，均是</w:t>
      </w:r>
      <w:r w:rsidR="00CA742E" w:rsidRPr="008070E3">
        <w:rPr>
          <w:rFonts w:asciiTheme="majorEastAsia" w:eastAsiaTheme="majorEastAsia" w:hAnsiTheme="majorEastAsia"/>
          <w:spacing w:val="-9"/>
          <w:lang w:eastAsia="zh-CN"/>
        </w:rPr>
        <w:t>询比</w:t>
      </w:r>
      <w:r w:rsidRPr="008070E3">
        <w:rPr>
          <w:rFonts w:asciiTheme="majorEastAsia" w:eastAsiaTheme="majorEastAsia" w:hAnsiTheme="majorEastAsia"/>
          <w:spacing w:val="-9"/>
          <w:lang w:eastAsia="zh-CN"/>
        </w:rPr>
        <w:t>文件不可分割的组成部分。</w:t>
      </w:r>
    </w:p>
    <w:p w14:paraId="16487657" w14:textId="77777777" w:rsidR="00967702" w:rsidRPr="008070E3" w:rsidRDefault="00DD56C2" w:rsidP="008070E3">
      <w:pPr>
        <w:pStyle w:val="a6"/>
        <w:spacing w:line="440" w:lineRule="exact"/>
        <w:ind w:firstLine="482"/>
        <w:rPr>
          <w:rFonts w:asciiTheme="majorEastAsia" w:eastAsiaTheme="majorEastAsia" w:hAnsiTheme="majorEastAsia"/>
          <w:spacing w:val="-9"/>
          <w:lang w:eastAsia="zh-CN"/>
        </w:rPr>
      </w:pPr>
      <w:r w:rsidRPr="008070E3">
        <w:rPr>
          <w:rFonts w:asciiTheme="majorEastAsia" w:eastAsiaTheme="majorEastAsia" w:hAnsiTheme="majorEastAsia"/>
          <w:spacing w:val="-9"/>
          <w:lang w:eastAsia="zh-CN"/>
        </w:rPr>
        <w:t>3.参选人应认真阅读、并充分理解</w:t>
      </w:r>
      <w:r w:rsidR="00CA742E" w:rsidRPr="008070E3">
        <w:rPr>
          <w:rFonts w:asciiTheme="majorEastAsia" w:eastAsiaTheme="majorEastAsia" w:hAnsiTheme="majorEastAsia"/>
          <w:spacing w:val="-9"/>
          <w:lang w:eastAsia="zh-CN"/>
        </w:rPr>
        <w:t>询比</w:t>
      </w:r>
      <w:r w:rsidRPr="008070E3">
        <w:rPr>
          <w:rFonts w:asciiTheme="majorEastAsia" w:eastAsiaTheme="majorEastAsia" w:hAnsiTheme="majorEastAsia"/>
          <w:spacing w:val="-9"/>
          <w:lang w:eastAsia="zh-CN"/>
        </w:rPr>
        <w:t>文件的全部内容（包括所有的补充、修改内容、重要事项、格式、条款和技术规范、参数及要求等）。参选人没有按照</w:t>
      </w:r>
      <w:r w:rsidR="00CA742E" w:rsidRPr="008070E3">
        <w:rPr>
          <w:rFonts w:asciiTheme="majorEastAsia" w:eastAsiaTheme="majorEastAsia" w:hAnsiTheme="majorEastAsia"/>
          <w:spacing w:val="-9"/>
          <w:lang w:eastAsia="zh-CN"/>
        </w:rPr>
        <w:t>询比</w:t>
      </w:r>
      <w:r w:rsidRPr="008070E3">
        <w:rPr>
          <w:rFonts w:asciiTheme="majorEastAsia" w:eastAsiaTheme="majorEastAsia" w:hAnsiTheme="majorEastAsia"/>
          <w:spacing w:val="-9"/>
          <w:lang w:eastAsia="zh-CN"/>
        </w:rPr>
        <w:lastRenderedPageBreak/>
        <w:t>文件要求提交全部资料，或者没有对</w:t>
      </w:r>
      <w:r w:rsidR="00CA742E" w:rsidRPr="008070E3">
        <w:rPr>
          <w:rFonts w:asciiTheme="majorEastAsia" w:eastAsiaTheme="majorEastAsia" w:hAnsiTheme="majorEastAsia"/>
          <w:spacing w:val="-9"/>
          <w:lang w:eastAsia="zh-CN"/>
        </w:rPr>
        <w:t>询比</w:t>
      </w:r>
      <w:r w:rsidRPr="008070E3">
        <w:rPr>
          <w:rFonts w:asciiTheme="majorEastAsia" w:eastAsiaTheme="majorEastAsia" w:hAnsiTheme="majorEastAsia"/>
          <w:spacing w:val="-9"/>
          <w:lang w:eastAsia="zh-CN"/>
        </w:rPr>
        <w:t>文件在各方面都做出实质性响应是参选人的风险，有可能导致其参选被拒绝，或被认定为无效参选或被确定为参选无效。</w:t>
      </w:r>
    </w:p>
    <w:p w14:paraId="74F0ABCA" w14:textId="77777777" w:rsidR="00967702" w:rsidRPr="008070E3" w:rsidRDefault="00DD56C2" w:rsidP="008070E3">
      <w:pPr>
        <w:pStyle w:val="11"/>
        <w:spacing w:line="440" w:lineRule="exact"/>
        <w:ind w:left="0"/>
        <w:rPr>
          <w:rFonts w:asciiTheme="majorEastAsia" w:eastAsiaTheme="majorEastAsia" w:hAnsiTheme="majorEastAsia"/>
          <w:sz w:val="24"/>
          <w:szCs w:val="24"/>
          <w:lang w:eastAsia="zh-CN"/>
        </w:rPr>
      </w:pPr>
      <w:r w:rsidRPr="008070E3">
        <w:rPr>
          <w:rFonts w:asciiTheme="majorEastAsia" w:eastAsiaTheme="majorEastAsia" w:hAnsiTheme="majorEastAsia"/>
          <w:w w:val="95"/>
          <w:sz w:val="24"/>
          <w:szCs w:val="24"/>
          <w:lang w:eastAsia="zh-CN"/>
        </w:rPr>
        <w:t>四、</w:t>
      </w:r>
      <w:r w:rsidR="00CA742E" w:rsidRPr="008070E3">
        <w:rPr>
          <w:rFonts w:asciiTheme="majorEastAsia" w:eastAsiaTheme="majorEastAsia" w:hAnsiTheme="majorEastAsia"/>
          <w:w w:val="95"/>
          <w:sz w:val="24"/>
          <w:szCs w:val="24"/>
          <w:lang w:eastAsia="zh-CN"/>
        </w:rPr>
        <w:t>询比</w:t>
      </w:r>
      <w:r w:rsidRPr="008070E3">
        <w:rPr>
          <w:rFonts w:asciiTheme="majorEastAsia" w:eastAsiaTheme="majorEastAsia" w:hAnsiTheme="majorEastAsia"/>
          <w:w w:val="95"/>
          <w:sz w:val="24"/>
          <w:szCs w:val="24"/>
          <w:lang w:eastAsia="zh-CN"/>
        </w:rPr>
        <w:t>文件的澄清</w:t>
      </w:r>
    </w:p>
    <w:p w14:paraId="4FFB4976" w14:textId="77777777" w:rsidR="00967702" w:rsidRPr="008070E3" w:rsidRDefault="00DD56C2" w:rsidP="008070E3">
      <w:pPr>
        <w:pStyle w:val="a6"/>
        <w:spacing w:line="440" w:lineRule="exact"/>
        <w:ind w:firstLine="480"/>
        <w:rPr>
          <w:rFonts w:asciiTheme="majorEastAsia" w:eastAsiaTheme="majorEastAsia" w:hAnsiTheme="majorEastAsia"/>
          <w:lang w:eastAsia="zh-CN"/>
        </w:rPr>
      </w:pPr>
      <w:r w:rsidRPr="008070E3">
        <w:rPr>
          <w:rFonts w:asciiTheme="majorEastAsia" w:eastAsiaTheme="majorEastAsia" w:hAnsiTheme="majorEastAsia"/>
          <w:spacing w:val="-9"/>
          <w:lang w:eastAsia="zh-CN"/>
        </w:rPr>
        <w:t>参选人获取</w:t>
      </w:r>
      <w:r w:rsidR="00CA742E" w:rsidRPr="008070E3">
        <w:rPr>
          <w:rFonts w:asciiTheme="majorEastAsia" w:eastAsiaTheme="majorEastAsia" w:hAnsiTheme="majorEastAsia"/>
          <w:spacing w:val="-9"/>
          <w:lang w:eastAsia="zh-CN"/>
        </w:rPr>
        <w:t>询比</w:t>
      </w:r>
      <w:r w:rsidRPr="008070E3">
        <w:rPr>
          <w:rFonts w:asciiTheme="majorEastAsia" w:eastAsiaTheme="majorEastAsia" w:hAnsiTheme="majorEastAsia"/>
          <w:spacing w:val="-9"/>
          <w:lang w:eastAsia="zh-CN"/>
        </w:rPr>
        <w:t>文件后，应仔细检查</w:t>
      </w:r>
      <w:r w:rsidR="00CA742E" w:rsidRPr="008070E3">
        <w:rPr>
          <w:rFonts w:asciiTheme="majorEastAsia" w:eastAsiaTheme="majorEastAsia" w:hAnsiTheme="majorEastAsia"/>
          <w:spacing w:val="-9"/>
          <w:lang w:eastAsia="zh-CN"/>
        </w:rPr>
        <w:t>询比</w:t>
      </w:r>
      <w:r w:rsidRPr="008070E3">
        <w:rPr>
          <w:rFonts w:asciiTheme="majorEastAsia" w:eastAsiaTheme="majorEastAsia" w:hAnsiTheme="majorEastAsia"/>
          <w:spacing w:val="-9"/>
          <w:lang w:eastAsia="zh-CN"/>
        </w:rPr>
        <w:t>文件的所有内容，如有残缺等问题应在获得</w:t>
      </w:r>
      <w:r w:rsidR="00CA742E" w:rsidRPr="008070E3">
        <w:rPr>
          <w:rFonts w:asciiTheme="majorEastAsia" w:eastAsiaTheme="majorEastAsia" w:hAnsiTheme="majorEastAsia"/>
          <w:spacing w:val="-20"/>
          <w:lang w:eastAsia="zh-CN"/>
        </w:rPr>
        <w:t>询比</w:t>
      </w:r>
      <w:r w:rsidRPr="008070E3">
        <w:rPr>
          <w:rFonts w:asciiTheme="majorEastAsia" w:eastAsiaTheme="majorEastAsia" w:hAnsiTheme="majorEastAsia"/>
          <w:spacing w:val="-20"/>
          <w:lang w:eastAsia="zh-CN"/>
        </w:rPr>
        <w:t xml:space="preserve">文件 </w:t>
      </w:r>
      <w:r w:rsidRPr="008070E3">
        <w:rPr>
          <w:rFonts w:asciiTheme="majorEastAsia" w:eastAsiaTheme="majorEastAsia" w:hAnsiTheme="majorEastAsia"/>
          <w:lang w:eastAsia="zh-CN"/>
        </w:rPr>
        <w:t>3</w:t>
      </w:r>
      <w:r w:rsidRPr="008070E3">
        <w:rPr>
          <w:rFonts w:asciiTheme="majorEastAsia" w:eastAsiaTheme="majorEastAsia" w:hAnsiTheme="majorEastAsia"/>
          <w:spacing w:val="-13"/>
          <w:lang w:eastAsia="zh-CN"/>
        </w:rPr>
        <w:t xml:space="preserve"> 日内向</w:t>
      </w:r>
      <w:r w:rsidR="00CA742E" w:rsidRPr="008070E3">
        <w:rPr>
          <w:rFonts w:asciiTheme="majorEastAsia" w:eastAsiaTheme="majorEastAsia" w:hAnsiTheme="majorEastAsia"/>
          <w:spacing w:val="-13"/>
          <w:lang w:eastAsia="zh-CN"/>
        </w:rPr>
        <w:t>询比</w:t>
      </w:r>
      <w:r w:rsidRPr="008070E3">
        <w:rPr>
          <w:rFonts w:asciiTheme="majorEastAsia" w:eastAsiaTheme="majorEastAsia" w:hAnsiTheme="majorEastAsia"/>
          <w:spacing w:val="-13"/>
          <w:lang w:eastAsia="zh-CN"/>
        </w:rPr>
        <w:t>人提出。参选人若对</w:t>
      </w:r>
      <w:r w:rsidR="00CA742E" w:rsidRPr="008070E3">
        <w:rPr>
          <w:rFonts w:asciiTheme="majorEastAsia" w:eastAsiaTheme="majorEastAsia" w:hAnsiTheme="majorEastAsia"/>
          <w:spacing w:val="-13"/>
          <w:lang w:eastAsia="zh-CN"/>
        </w:rPr>
        <w:t>询比</w:t>
      </w:r>
      <w:r w:rsidRPr="008070E3">
        <w:rPr>
          <w:rFonts w:asciiTheme="majorEastAsia" w:eastAsiaTheme="majorEastAsia" w:hAnsiTheme="majorEastAsia"/>
          <w:spacing w:val="-13"/>
          <w:lang w:eastAsia="zh-CN"/>
        </w:rPr>
        <w:t>文件有任何疑问，应在参选截止时间前</w:t>
      </w:r>
      <w:r w:rsidR="006F7059" w:rsidRPr="008070E3">
        <w:rPr>
          <w:rFonts w:asciiTheme="majorEastAsia" w:eastAsiaTheme="majorEastAsia" w:hAnsiTheme="majorEastAsia" w:hint="eastAsia"/>
          <w:spacing w:val="-13"/>
          <w:lang w:eastAsia="zh-CN"/>
        </w:rPr>
        <w:t xml:space="preserve"> </w:t>
      </w:r>
      <w:r w:rsidRPr="008070E3">
        <w:rPr>
          <w:rFonts w:asciiTheme="majorEastAsia" w:eastAsiaTheme="majorEastAsia" w:hAnsiTheme="majorEastAsia"/>
          <w:lang w:eastAsia="zh-CN"/>
        </w:rPr>
        <w:t>5</w:t>
      </w:r>
      <w:r w:rsidR="006F7059" w:rsidRPr="008070E3">
        <w:rPr>
          <w:rFonts w:asciiTheme="majorEastAsia" w:eastAsiaTheme="majorEastAsia" w:hAnsiTheme="majorEastAsia"/>
          <w:lang w:eastAsia="zh-CN"/>
        </w:rPr>
        <w:t xml:space="preserve"> </w:t>
      </w:r>
      <w:r w:rsidRPr="008070E3">
        <w:rPr>
          <w:rFonts w:asciiTheme="majorEastAsia" w:eastAsiaTheme="majorEastAsia" w:hAnsiTheme="majorEastAsia"/>
          <w:spacing w:val="-10"/>
          <w:lang w:eastAsia="zh-CN"/>
        </w:rPr>
        <w:t>日，按参选须知载明的地址以书面形式</w:t>
      </w:r>
      <w:r w:rsidRPr="008070E3">
        <w:rPr>
          <w:rFonts w:asciiTheme="majorEastAsia" w:eastAsiaTheme="majorEastAsia" w:hAnsiTheme="majorEastAsia"/>
          <w:spacing w:val="-3"/>
          <w:lang w:eastAsia="zh-CN"/>
        </w:rPr>
        <w:t>（</w:t>
      </w:r>
      <w:r w:rsidRPr="008070E3">
        <w:rPr>
          <w:rFonts w:asciiTheme="majorEastAsia" w:eastAsiaTheme="majorEastAsia" w:hAnsiTheme="majorEastAsia"/>
          <w:spacing w:val="-10"/>
          <w:lang w:eastAsia="zh-CN"/>
        </w:rPr>
        <w:t>包括书面、传真、电子邮件下同</w:t>
      </w:r>
      <w:r w:rsidRPr="008070E3">
        <w:rPr>
          <w:rFonts w:asciiTheme="majorEastAsia" w:eastAsiaTheme="majorEastAsia" w:hAnsiTheme="majorEastAsia"/>
          <w:spacing w:val="-49"/>
          <w:lang w:eastAsia="zh-CN"/>
        </w:rPr>
        <w:t>）</w:t>
      </w:r>
      <w:r w:rsidRPr="008070E3">
        <w:rPr>
          <w:rFonts w:asciiTheme="majorEastAsia" w:eastAsiaTheme="majorEastAsia" w:hAnsiTheme="majorEastAsia"/>
          <w:lang w:eastAsia="zh-CN"/>
        </w:rPr>
        <w:t>通知到</w:t>
      </w:r>
      <w:r w:rsidR="00CA742E" w:rsidRPr="008070E3">
        <w:rPr>
          <w:rFonts w:asciiTheme="majorEastAsia" w:eastAsiaTheme="majorEastAsia" w:hAnsiTheme="majorEastAsia"/>
          <w:lang w:eastAsia="zh-CN"/>
        </w:rPr>
        <w:t>询比</w:t>
      </w:r>
      <w:r w:rsidRPr="008070E3">
        <w:rPr>
          <w:rFonts w:asciiTheme="majorEastAsia" w:eastAsiaTheme="majorEastAsia" w:hAnsiTheme="majorEastAsia"/>
          <w:lang w:eastAsia="zh-CN"/>
        </w:rPr>
        <w:t>人。</w:t>
      </w:r>
      <w:r w:rsidR="00CA742E" w:rsidRPr="008070E3">
        <w:rPr>
          <w:rFonts w:asciiTheme="majorEastAsia" w:eastAsiaTheme="majorEastAsia" w:hAnsiTheme="majorEastAsia"/>
          <w:spacing w:val="-4"/>
          <w:lang w:eastAsia="zh-CN"/>
        </w:rPr>
        <w:t>询比</w:t>
      </w:r>
      <w:r w:rsidRPr="008070E3">
        <w:rPr>
          <w:rFonts w:asciiTheme="majorEastAsia" w:eastAsiaTheme="majorEastAsia" w:hAnsiTheme="majorEastAsia"/>
          <w:spacing w:val="-4"/>
          <w:lang w:eastAsia="zh-CN"/>
        </w:rPr>
        <w:t>人将视情况确定采用适当方式予以澄清或以书面形式予以答复，澄清文件作为</w:t>
      </w:r>
      <w:r w:rsidR="00CA742E" w:rsidRPr="008070E3">
        <w:rPr>
          <w:rFonts w:asciiTheme="majorEastAsia" w:eastAsiaTheme="majorEastAsia" w:hAnsiTheme="majorEastAsia"/>
          <w:spacing w:val="-4"/>
          <w:lang w:eastAsia="zh-CN"/>
        </w:rPr>
        <w:t>询比</w:t>
      </w:r>
      <w:r w:rsidRPr="008070E3">
        <w:rPr>
          <w:rFonts w:asciiTheme="majorEastAsia" w:eastAsiaTheme="majorEastAsia" w:hAnsiTheme="majorEastAsia"/>
          <w:spacing w:val="-4"/>
          <w:lang w:eastAsia="zh-CN"/>
        </w:rPr>
        <w:t>文件的组成部分，具有约束作用。</w:t>
      </w:r>
    </w:p>
    <w:p w14:paraId="763E0F0D" w14:textId="77777777" w:rsidR="00967702" w:rsidRPr="008070E3" w:rsidRDefault="00DD56C2" w:rsidP="008070E3">
      <w:pPr>
        <w:pStyle w:val="11"/>
        <w:spacing w:line="440" w:lineRule="exact"/>
        <w:ind w:left="0"/>
        <w:rPr>
          <w:rFonts w:asciiTheme="majorEastAsia" w:eastAsiaTheme="majorEastAsia" w:hAnsiTheme="majorEastAsia"/>
          <w:sz w:val="24"/>
          <w:szCs w:val="24"/>
          <w:lang w:eastAsia="zh-CN"/>
        </w:rPr>
      </w:pPr>
      <w:r w:rsidRPr="008070E3">
        <w:rPr>
          <w:rFonts w:asciiTheme="majorEastAsia" w:eastAsiaTheme="majorEastAsia" w:hAnsiTheme="majorEastAsia"/>
          <w:w w:val="95"/>
          <w:sz w:val="24"/>
          <w:szCs w:val="24"/>
          <w:lang w:eastAsia="zh-CN"/>
        </w:rPr>
        <w:t>五、</w:t>
      </w:r>
      <w:r w:rsidR="00CA742E" w:rsidRPr="008070E3">
        <w:rPr>
          <w:rFonts w:asciiTheme="majorEastAsia" w:eastAsiaTheme="majorEastAsia" w:hAnsiTheme="majorEastAsia"/>
          <w:w w:val="95"/>
          <w:sz w:val="24"/>
          <w:szCs w:val="24"/>
          <w:lang w:eastAsia="zh-CN"/>
        </w:rPr>
        <w:t>询比</w:t>
      </w:r>
      <w:r w:rsidRPr="008070E3">
        <w:rPr>
          <w:rFonts w:asciiTheme="majorEastAsia" w:eastAsiaTheme="majorEastAsia" w:hAnsiTheme="majorEastAsia"/>
          <w:w w:val="95"/>
          <w:sz w:val="24"/>
          <w:szCs w:val="24"/>
          <w:lang w:eastAsia="zh-CN"/>
        </w:rPr>
        <w:t>文件的修改、补充</w:t>
      </w:r>
    </w:p>
    <w:p w14:paraId="45D46819" w14:textId="77777777" w:rsidR="00967702" w:rsidRPr="008070E3" w:rsidRDefault="00DD56C2" w:rsidP="008070E3">
      <w:pPr>
        <w:pStyle w:val="a6"/>
        <w:spacing w:line="440" w:lineRule="exact"/>
        <w:ind w:firstLine="480"/>
        <w:rPr>
          <w:rFonts w:asciiTheme="majorEastAsia" w:eastAsiaTheme="majorEastAsia" w:hAnsiTheme="majorEastAsia"/>
          <w:lang w:eastAsia="zh-CN"/>
        </w:rPr>
      </w:pPr>
      <w:r w:rsidRPr="008070E3">
        <w:rPr>
          <w:rFonts w:asciiTheme="majorEastAsia" w:eastAsiaTheme="majorEastAsia" w:hAnsiTheme="majorEastAsia"/>
          <w:lang w:eastAsia="zh-CN"/>
        </w:rPr>
        <w:t>1.在参选截止日期前，</w:t>
      </w:r>
      <w:r w:rsidR="00CA742E" w:rsidRPr="008070E3">
        <w:rPr>
          <w:rFonts w:asciiTheme="majorEastAsia" w:eastAsiaTheme="majorEastAsia" w:hAnsiTheme="majorEastAsia"/>
          <w:lang w:eastAsia="zh-CN"/>
        </w:rPr>
        <w:t>询比</w:t>
      </w:r>
      <w:r w:rsidRPr="008070E3">
        <w:rPr>
          <w:rFonts w:asciiTheme="majorEastAsia" w:eastAsiaTheme="majorEastAsia" w:hAnsiTheme="majorEastAsia"/>
          <w:lang w:eastAsia="zh-CN"/>
        </w:rPr>
        <w:t>人可主动地或依据参选人要求澄清的问题而修改</w:t>
      </w:r>
      <w:r w:rsidR="00CA742E" w:rsidRPr="008070E3">
        <w:rPr>
          <w:rFonts w:asciiTheme="majorEastAsia" w:eastAsiaTheme="majorEastAsia" w:hAnsiTheme="majorEastAsia"/>
          <w:lang w:eastAsia="zh-CN"/>
        </w:rPr>
        <w:t>询比</w:t>
      </w:r>
      <w:r w:rsidRPr="008070E3">
        <w:rPr>
          <w:rFonts w:asciiTheme="majorEastAsia" w:eastAsiaTheme="majorEastAsia" w:hAnsiTheme="majorEastAsia"/>
          <w:lang w:eastAsia="zh-CN"/>
        </w:rPr>
        <w:t>文</w:t>
      </w:r>
      <w:r w:rsidRPr="008070E3">
        <w:rPr>
          <w:rFonts w:asciiTheme="majorEastAsia" w:eastAsiaTheme="majorEastAsia" w:hAnsiTheme="majorEastAsia"/>
          <w:spacing w:val="-10"/>
          <w:lang w:eastAsia="zh-CN"/>
        </w:rPr>
        <w:t>件，并以书面形式通知所有报名参加</w:t>
      </w:r>
      <w:r w:rsidR="00CA742E" w:rsidRPr="008070E3">
        <w:rPr>
          <w:rFonts w:asciiTheme="majorEastAsia" w:eastAsiaTheme="majorEastAsia" w:hAnsiTheme="majorEastAsia"/>
          <w:spacing w:val="-10"/>
          <w:lang w:eastAsia="zh-CN"/>
        </w:rPr>
        <w:t>询比</w:t>
      </w:r>
      <w:r w:rsidRPr="008070E3">
        <w:rPr>
          <w:rFonts w:asciiTheme="majorEastAsia" w:eastAsiaTheme="majorEastAsia" w:hAnsiTheme="majorEastAsia"/>
          <w:spacing w:val="-10"/>
          <w:lang w:eastAsia="zh-CN"/>
        </w:rPr>
        <w:t>项目的每一参选人，对方在收到该通知后应立即</w:t>
      </w:r>
      <w:r w:rsidRPr="008070E3">
        <w:rPr>
          <w:rFonts w:asciiTheme="majorEastAsia" w:eastAsiaTheme="majorEastAsia" w:hAnsiTheme="majorEastAsia"/>
          <w:spacing w:val="-2"/>
          <w:lang w:eastAsia="zh-CN"/>
        </w:rPr>
        <w:t>以书面形式予以确认；参选人未按规定时间予以确认或未按规定时间地点领取书面文件的，视</w:t>
      </w:r>
      <w:r w:rsidR="00CA742E" w:rsidRPr="008070E3">
        <w:rPr>
          <w:rFonts w:asciiTheme="majorEastAsia" w:eastAsiaTheme="majorEastAsia" w:hAnsiTheme="majorEastAsia"/>
          <w:spacing w:val="-2"/>
          <w:lang w:eastAsia="zh-CN"/>
        </w:rPr>
        <w:t>询比</w:t>
      </w:r>
      <w:r w:rsidRPr="008070E3">
        <w:rPr>
          <w:rFonts w:asciiTheme="majorEastAsia" w:eastAsiaTheme="majorEastAsia" w:hAnsiTheme="majorEastAsia"/>
          <w:spacing w:val="-2"/>
          <w:lang w:eastAsia="zh-CN"/>
        </w:rPr>
        <w:t>通知已收到。</w:t>
      </w:r>
    </w:p>
    <w:p w14:paraId="00AA6306" w14:textId="77777777" w:rsidR="00967702" w:rsidRPr="008070E3" w:rsidRDefault="00DD56C2" w:rsidP="008070E3">
      <w:pPr>
        <w:pStyle w:val="a6"/>
        <w:spacing w:line="440" w:lineRule="exact"/>
        <w:ind w:rightChars="-108" w:right="-238" w:firstLine="480"/>
        <w:rPr>
          <w:rFonts w:asciiTheme="majorEastAsia" w:eastAsiaTheme="majorEastAsia" w:hAnsiTheme="majorEastAsia"/>
          <w:lang w:eastAsia="zh-CN"/>
        </w:rPr>
      </w:pPr>
      <w:r w:rsidRPr="008070E3">
        <w:rPr>
          <w:rFonts w:asciiTheme="majorEastAsia" w:eastAsiaTheme="majorEastAsia" w:hAnsiTheme="majorEastAsia"/>
          <w:lang w:eastAsia="zh-CN"/>
        </w:rPr>
        <w:t>2.</w:t>
      </w:r>
      <w:r w:rsidRPr="008070E3">
        <w:rPr>
          <w:rFonts w:asciiTheme="majorEastAsia" w:eastAsiaTheme="majorEastAsia" w:hAnsiTheme="majorEastAsia"/>
          <w:spacing w:val="-5"/>
          <w:lang w:eastAsia="zh-CN"/>
        </w:rPr>
        <w:t>为使参选人在准备参选文件时有合理的时间考虑</w:t>
      </w:r>
      <w:r w:rsidR="00CA742E" w:rsidRPr="008070E3">
        <w:rPr>
          <w:rFonts w:asciiTheme="majorEastAsia" w:eastAsiaTheme="majorEastAsia" w:hAnsiTheme="majorEastAsia"/>
          <w:spacing w:val="-5"/>
          <w:lang w:eastAsia="zh-CN"/>
        </w:rPr>
        <w:t>询比</w:t>
      </w:r>
      <w:r w:rsidRPr="008070E3">
        <w:rPr>
          <w:rFonts w:asciiTheme="majorEastAsia" w:eastAsiaTheme="majorEastAsia" w:hAnsiTheme="majorEastAsia"/>
          <w:spacing w:val="-5"/>
          <w:lang w:eastAsia="zh-CN"/>
        </w:rPr>
        <w:t>文件的修改，</w:t>
      </w:r>
      <w:r w:rsidR="00CA742E" w:rsidRPr="008070E3">
        <w:rPr>
          <w:rFonts w:asciiTheme="majorEastAsia" w:eastAsiaTheme="majorEastAsia" w:hAnsiTheme="majorEastAsia"/>
          <w:spacing w:val="-5"/>
          <w:lang w:eastAsia="zh-CN"/>
        </w:rPr>
        <w:t>询比</w:t>
      </w:r>
      <w:r w:rsidRPr="008070E3">
        <w:rPr>
          <w:rFonts w:asciiTheme="majorEastAsia" w:eastAsiaTheme="majorEastAsia" w:hAnsiTheme="majorEastAsia"/>
          <w:spacing w:val="-5"/>
          <w:lang w:eastAsia="zh-CN"/>
        </w:rPr>
        <w:t>人可酌情推迟参选截止时间和开评时间，并以书面形式通知已获得</w:t>
      </w:r>
      <w:r w:rsidR="00CA742E" w:rsidRPr="008070E3">
        <w:rPr>
          <w:rFonts w:asciiTheme="majorEastAsia" w:eastAsiaTheme="majorEastAsia" w:hAnsiTheme="majorEastAsia"/>
          <w:spacing w:val="-5"/>
          <w:lang w:eastAsia="zh-CN"/>
        </w:rPr>
        <w:t>询比</w:t>
      </w:r>
      <w:r w:rsidRPr="008070E3">
        <w:rPr>
          <w:rFonts w:asciiTheme="majorEastAsia" w:eastAsiaTheme="majorEastAsia" w:hAnsiTheme="majorEastAsia"/>
          <w:spacing w:val="-5"/>
          <w:lang w:eastAsia="zh-CN"/>
        </w:rPr>
        <w:t>文件的每一参选人。</w:t>
      </w:r>
    </w:p>
    <w:p w14:paraId="23A58BCA" w14:textId="77777777" w:rsidR="00967702" w:rsidRPr="008070E3" w:rsidRDefault="00DD56C2" w:rsidP="008070E3">
      <w:pPr>
        <w:pStyle w:val="a6"/>
        <w:spacing w:line="440" w:lineRule="exact"/>
        <w:ind w:firstLineChars="200" w:firstLine="480"/>
        <w:rPr>
          <w:rFonts w:asciiTheme="majorEastAsia" w:eastAsiaTheme="majorEastAsia" w:hAnsiTheme="majorEastAsia"/>
          <w:lang w:eastAsia="zh-CN"/>
        </w:rPr>
      </w:pPr>
      <w:r w:rsidRPr="008070E3">
        <w:rPr>
          <w:rFonts w:asciiTheme="majorEastAsia" w:eastAsiaTheme="majorEastAsia" w:hAnsiTheme="majorEastAsia"/>
          <w:lang w:eastAsia="zh-CN"/>
        </w:rPr>
        <w:t>3.</w:t>
      </w:r>
      <w:r w:rsidR="00CA742E" w:rsidRPr="008070E3">
        <w:rPr>
          <w:rFonts w:asciiTheme="majorEastAsia" w:eastAsiaTheme="majorEastAsia" w:hAnsiTheme="majorEastAsia"/>
          <w:lang w:eastAsia="zh-CN"/>
        </w:rPr>
        <w:t>询比</w:t>
      </w:r>
      <w:r w:rsidRPr="008070E3">
        <w:rPr>
          <w:rFonts w:asciiTheme="majorEastAsia" w:eastAsiaTheme="majorEastAsia" w:hAnsiTheme="majorEastAsia"/>
          <w:lang w:eastAsia="zh-CN"/>
        </w:rPr>
        <w:t>文件的修改书将构成</w:t>
      </w:r>
      <w:r w:rsidR="00CA742E" w:rsidRPr="008070E3">
        <w:rPr>
          <w:rFonts w:asciiTheme="majorEastAsia" w:eastAsiaTheme="majorEastAsia" w:hAnsiTheme="majorEastAsia"/>
          <w:lang w:eastAsia="zh-CN"/>
        </w:rPr>
        <w:t>询比</w:t>
      </w:r>
      <w:r w:rsidRPr="008070E3">
        <w:rPr>
          <w:rFonts w:asciiTheme="majorEastAsia" w:eastAsiaTheme="majorEastAsia" w:hAnsiTheme="majorEastAsia"/>
          <w:lang w:eastAsia="zh-CN"/>
        </w:rPr>
        <w:t>文件的一部分，对参选人具有约束作用。</w:t>
      </w:r>
    </w:p>
    <w:p w14:paraId="20F0771D" w14:textId="77777777" w:rsidR="00856B56" w:rsidRPr="008070E3" w:rsidRDefault="00856B56" w:rsidP="008070E3">
      <w:pPr>
        <w:pStyle w:val="a6"/>
        <w:spacing w:line="440" w:lineRule="exact"/>
        <w:ind w:rightChars="-173" w:right="-381" w:firstLineChars="200" w:firstLine="480"/>
        <w:rPr>
          <w:rFonts w:asciiTheme="majorEastAsia" w:eastAsiaTheme="majorEastAsia" w:hAnsiTheme="majorEastAsia"/>
          <w:lang w:eastAsia="zh-CN"/>
        </w:rPr>
      </w:pPr>
      <w:r w:rsidRPr="008070E3">
        <w:rPr>
          <w:rFonts w:asciiTheme="majorEastAsia" w:eastAsiaTheme="majorEastAsia" w:hAnsiTheme="majorEastAsia" w:hint="eastAsia"/>
          <w:lang w:eastAsia="zh-CN"/>
        </w:rPr>
        <w:t>4.</w:t>
      </w:r>
      <w:r w:rsidR="00CA742E" w:rsidRPr="008070E3">
        <w:rPr>
          <w:rFonts w:asciiTheme="majorEastAsia" w:eastAsiaTheme="majorEastAsia" w:hAnsiTheme="majorEastAsia" w:hint="eastAsia"/>
          <w:lang w:eastAsia="zh-CN"/>
        </w:rPr>
        <w:t>询比</w:t>
      </w:r>
      <w:r w:rsidRPr="008070E3">
        <w:rPr>
          <w:rFonts w:asciiTheme="majorEastAsia" w:eastAsiaTheme="majorEastAsia" w:hAnsiTheme="majorEastAsia" w:hint="eastAsia"/>
          <w:lang w:eastAsia="zh-CN"/>
        </w:rPr>
        <w:t>人所作的一切有效补充、修改文件，均被视为</w:t>
      </w:r>
      <w:r w:rsidR="00CA742E" w:rsidRPr="008070E3">
        <w:rPr>
          <w:rFonts w:asciiTheme="majorEastAsia" w:eastAsiaTheme="majorEastAsia" w:hAnsiTheme="majorEastAsia" w:hint="eastAsia"/>
          <w:lang w:eastAsia="zh-CN"/>
        </w:rPr>
        <w:t>询比</w:t>
      </w:r>
      <w:r w:rsidRPr="008070E3">
        <w:rPr>
          <w:rFonts w:asciiTheme="majorEastAsia" w:eastAsiaTheme="majorEastAsia" w:hAnsiTheme="majorEastAsia" w:hint="eastAsia"/>
          <w:lang w:eastAsia="zh-CN"/>
        </w:rPr>
        <w:t>文件不可分割的部分。</w:t>
      </w:r>
    </w:p>
    <w:p w14:paraId="44165163" w14:textId="77777777" w:rsidR="00967702" w:rsidRPr="008070E3" w:rsidRDefault="00DD56C2" w:rsidP="008070E3">
      <w:pPr>
        <w:pStyle w:val="11"/>
        <w:spacing w:line="440" w:lineRule="exact"/>
        <w:ind w:left="0" w:firstLineChars="200" w:firstLine="459"/>
        <w:rPr>
          <w:rFonts w:asciiTheme="majorEastAsia" w:eastAsiaTheme="majorEastAsia" w:hAnsiTheme="majorEastAsia"/>
          <w:sz w:val="24"/>
          <w:szCs w:val="24"/>
          <w:lang w:eastAsia="zh-CN"/>
        </w:rPr>
      </w:pPr>
      <w:r w:rsidRPr="008070E3">
        <w:rPr>
          <w:rFonts w:asciiTheme="majorEastAsia" w:eastAsiaTheme="majorEastAsia" w:hAnsiTheme="majorEastAsia"/>
          <w:w w:val="95"/>
          <w:sz w:val="24"/>
          <w:szCs w:val="24"/>
          <w:lang w:eastAsia="zh-CN"/>
        </w:rPr>
        <w:t>六、参选人资格</w:t>
      </w:r>
    </w:p>
    <w:p w14:paraId="273D2DDA" w14:textId="77777777" w:rsidR="003E32FE" w:rsidRPr="008070E3" w:rsidRDefault="003E32FE" w:rsidP="008070E3">
      <w:pPr>
        <w:tabs>
          <w:tab w:val="left" w:pos="709"/>
        </w:tabs>
        <w:spacing w:line="440" w:lineRule="exact"/>
        <w:ind w:firstLineChars="200" w:firstLine="480"/>
        <w:rPr>
          <w:rFonts w:asciiTheme="majorEastAsia" w:eastAsiaTheme="majorEastAsia" w:hAnsiTheme="majorEastAsia"/>
          <w:sz w:val="24"/>
          <w:szCs w:val="24"/>
          <w:lang w:eastAsia="zh-CN"/>
        </w:rPr>
      </w:pPr>
      <w:r w:rsidRPr="008070E3">
        <w:rPr>
          <w:rFonts w:asciiTheme="majorEastAsia" w:eastAsiaTheme="majorEastAsia" w:hAnsiTheme="majorEastAsia" w:hint="eastAsia"/>
          <w:sz w:val="24"/>
          <w:szCs w:val="24"/>
          <w:lang w:eastAsia="zh-CN"/>
        </w:rPr>
        <w:t>1.参选人必须具备独立法人资格，须持有有效的工商营业执照和税务登记证，营业执照经营范围必须包含消防安全评估；</w:t>
      </w:r>
    </w:p>
    <w:p w14:paraId="7114CF1F" w14:textId="77777777" w:rsidR="003E32FE" w:rsidRPr="008070E3" w:rsidRDefault="003E32FE" w:rsidP="008070E3">
      <w:pPr>
        <w:pStyle w:val="Default"/>
        <w:adjustRightInd/>
        <w:spacing w:line="440" w:lineRule="exact"/>
        <w:ind w:firstLineChars="200" w:firstLine="480"/>
        <w:rPr>
          <w:rFonts w:asciiTheme="majorEastAsia" w:eastAsiaTheme="majorEastAsia" w:hAnsiTheme="majorEastAsia"/>
          <w:snapToGrid w:val="0"/>
        </w:rPr>
      </w:pPr>
      <w:r w:rsidRPr="008070E3">
        <w:rPr>
          <w:rFonts w:asciiTheme="majorEastAsia" w:eastAsiaTheme="majorEastAsia" w:hAnsiTheme="majorEastAsia" w:hint="eastAsia"/>
        </w:rPr>
        <w:t>2.参选人必</w:t>
      </w:r>
      <w:r w:rsidRPr="008070E3">
        <w:rPr>
          <w:rFonts w:asciiTheme="majorEastAsia" w:eastAsiaTheme="majorEastAsia" w:hAnsiTheme="majorEastAsia" w:hint="eastAsia"/>
          <w:snapToGrid w:val="0"/>
        </w:rPr>
        <w:t>在福建消防的“福建消防技术服务信息平台”消防安全评估机构为“三星及以上”的服务机构；</w:t>
      </w:r>
    </w:p>
    <w:p w14:paraId="465ACAAD" w14:textId="77777777" w:rsidR="003E32FE" w:rsidRPr="008070E3" w:rsidRDefault="003E32FE" w:rsidP="008070E3">
      <w:pPr>
        <w:tabs>
          <w:tab w:val="left" w:pos="709"/>
        </w:tabs>
        <w:spacing w:line="440" w:lineRule="exact"/>
        <w:ind w:firstLineChars="200" w:firstLine="480"/>
        <w:rPr>
          <w:rFonts w:asciiTheme="majorEastAsia" w:eastAsiaTheme="majorEastAsia" w:hAnsiTheme="majorEastAsia"/>
          <w:bCs/>
          <w:sz w:val="24"/>
          <w:szCs w:val="24"/>
          <w:lang w:eastAsia="zh-CN"/>
        </w:rPr>
      </w:pPr>
      <w:r w:rsidRPr="008070E3">
        <w:rPr>
          <w:rFonts w:asciiTheme="majorEastAsia" w:eastAsiaTheme="majorEastAsia" w:hAnsiTheme="majorEastAsia" w:hint="eastAsia"/>
          <w:sz w:val="24"/>
          <w:szCs w:val="24"/>
          <w:lang w:eastAsia="zh-CN"/>
        </w:rPr>
        <w:t>3.参选人</w:t>
      </w:r>
      <w:r w:rsidRPr="008070E3">
        <w:rPr>
          <w:rFonts w:asciiTheme="majorEastAsia" w:eastAsiaTheme="majorEastAsia" w:hAnsiTheme="majorEastAsia" w:hint="eastAsia"/>
          <w:bCs/>
          <w:sz w:val="24"/>
          <w:szCs w:val="24"/>
          <w:lang w:eastAsia="zh-CN"/>
        </w:rPr>
        <w:t>项目技术负责人具有一级注册消防工程师资格，</w:t>
      </w:r>
      <w:r w:rsidRPr="008070E3">
        <w:rPr>
          <w:rFonts w:asciiTheme="majorEastAsia" w:eastAsiaTheme="majorEastAsia" w:hAnsiTheme="majorEastAsia" w:hint="eastAsia"/>
          <w:sz w:val="24"/>
          <w:szCs w:val="24"/>
          <w:lang w:eastAsia="zh-CN"/>
        </w:rPr>
        <w:t>且具有机电、电气自动化、给排水、暖通等专业任意一项的中级及以上职称，并提供相应人员证书及至少一年的本单位社保证明；</w:t>
      </w:r>
    </w:p>
    <w:p w14:paraId="241E36C6" w14:textId="77777777" w:rsidR="003E32FE" w:rsidRPr="008070E3" w:rsidRDefault="003E32FE" w:rsidP="008070E3">
      <w:pPr>
        <w:pStyle w:val="10"/>
        <w:adjustRightInd/>
        <w:spacing w:line="440" w:lineRule="exact"/>
        <w:jc w:val="left"/>
        <w:rPr>
          <w:rFonts w:asciiTheme="majorEastAsia" w:eastAsiaTheme="majorEastAsia" w:hAnsiTheme="majorEastAsia"/>
          <w:sz w:val="24"/>
          <w:szCs w:val="24"/>
        </w:rPr>
      </w:pPr>
      <w:r w:rsidRPr="008070E3">
        <w:rPr>
          <w:rFonts w:asciiTheme="majorEastAsia" w:eastAsiaTheme="majorEastAsia" w:hAnsiTheme="majorEastAsia" w:hint="eastAsia"/>
          <w:sz w:val="24"/>
          <w:szCs w:val="24"/>
        </w:rPr>
        <w:t xml:space="preserve"> </w:t>
      </w:r>
      <w:r w:rsidRPr="008070E3">
        <w:rPr>
          <w:rFonts w:asciiTheme="majorEastAsia" w:eastAsiaTheme="majorEastAsia" w:hAnsiTheme="majorEastAsia"/>
          <w:sz w:val="24"/>
          <w:szCs w:val="24"/>
        </w:rPr>
        <w:t xml:space="preserve">   4.</w:t>
      </w:r>
      <w:r w:rsidRPr="008070E3">
        <w:rPr>
          <w:rFonts w:asciiTheme="majorEastAsia" w:eastAsiaTheme="majorEastAsia" w:hAnsiTheme="majorEastAsia" w:hint="eastAsia"/>
          <w:sz w:val="24"/>
          <w:szCs w:val="24"/>
        </w:rPr>
        <w:t>参选人</w:t>
      </w:r>
      <w:r w:rsidRPr="008070E3">
        <w:rPr>
          <w:rFonts w:asciiTheme="majorEastAsia" w:eastAsiaTheme="majorEastAsia" w:hAnsiTheme="majorEastAsia" w:hint="eastAsia"/>
          <w:snapToGrid w:val="0"/>
          <w:sz w:val="24"/>
          <w:szCs w:val="24"/>
        </w:rPr>
        <w:t>提供近三年的评估业绩，至少包含一个石化行业项目的消防安全评估业绩，（需提供业绩合同复印件加盖公章）；</w:t>
      </w:r>
    </w:p>
    <w:p w14:paraId="3628214C" w14:textId="77777777" w:rsidR="003E32FE" w:rsidRPr="008070E3" w:rsidRDefault="003E32FE" w:rsidP="008070E3">
      <w:pPr>
        <w:spacing w:line="440" w:lineRule="exact"/>
        <w:ind w:firstLineChars="200" w:firstLine="480"/>
        <w:rPr>
          <w:rFonts w:asciiTheme="majorEastAsia" w:eastAsiaTheme="majorEastAsia" w:hAnsiTheme="majorEastAsia"/>
          <w:sz w:val="24"/>
          <w:szCs w:val="24"/>
          <w:lang w:eastAsia="zh-CN"/>
        </w:rPr>
      </w:pPr>
      <w:r w:rsidRPr="008070E3">
        <w:rPr>
          <w:rFonts w:asciiTheme="majorEastAsia" w:eastAsiaTheme="majorEastAsia" w:hAnsiTheme="majorEastAsia" w:hint="eastAsia"/>
          <w:sz w:val="24"/>
          <w:szCs w:val="24"/>
          <w:lang w:eastAsia="zh-CN"/>
        </w:rPr>
        <w:t>5</w:t>
      </w:r>
      <w:r w:rsidRPr="008070E3">
        <w:rPr>
          <w:rFonts w:asciiTheme="majorEastAsia" w:eastAsiaTheme="majorEastAsia" w:hAnsiTheme="majorEastAsia"/>
          <w:sz w:val="24"/>
          <w:szCs w:val="24"/>
          <w:lang w:eastAsia="zh-CN"/>
        </w:rPr>
        <w:t>.</w:t>
      </w:r>
      <w:r w:rsidRPr="008070E3">
        <w:rPr>
          <w:rFonts w:asciiTheme="majorEastAsia" w:eastAsiaTheme="majorEastAsia" w:hAnsiTheme="majorEastAsia" w:hint="eastAsia"/>
          <w:snapToGrid w:val="0"/>
          <w:sz w:val="24"/>
          <w:szCs w:val="24"/>
          <w:lang w:eastAsia="zh-CN"/>
        </w:rPr>
        <w:t>参选人</w:t>
      </w:r>
      <w:r w:rsidRPr="008070E3">
        <w:rPr>
          <w:rFonts w:asciiTheme="majorEastAsia" w:eastAsiaTheme="majorEastAsia" w:hAnsiTheme="majorEastAsia" w:hint="eastAsia"/>
          <w:sz w:val="24"/>
          <w:szCs w:val="24"/>
          <w:lang w:eastAsia="zh-CN"/>
        </w:rPr>
        <w:t>根据评估内容及工作量配备现场评估人员，现场人员数量不少于四人，且持有一级注册消防工程师资格证，并提供相应证书及本单位社保证明；</w:t>
      </w:r>
    </w:p>
    <w:p w14:paraId="3C923282" w14:textId="77777777" w:rsidR="003E32FE" w:rsidRPr="008070E3" w:rsidRDefault="003E32FE" w:rsidP="008070E3">
      <w:pPr>
        <w:widowControl/>
        <w:autoSpaceDE/>
        <w:autoSpaceDN/>
        <w:spacing w:line="440" w:lineRule="exact"/>
        <w:ind w:firstLineChars="200" w:firstLine="480"/>
        <w:rPr>
          <w:rFonts w:asciiTheme="majorEastAsia" w:eastAsiaTheme="majorEastAsia" w:hAnsiTheme="majorEastAsia"/>
          <w:sz w:val="24"/>
          <w:szCs w:val="24"/>
          <w:lang w:eastAsia="zh-CN"/>
        </w:rPr>
      </w:pPr>
      <w:r w:rsidRPr="008070E3">
        <w:rPr>
          <w:rFonts w:asciiTheme="majorEastAsia" w:eastAsiaTheme="majorEastAsia" w:hAnsiTheme="majorEastAsia" w:hint="eastAsia"/>
          <w:sz w:val="24"/>
          <w:szCs w:val="24"/>
          <w:lang w:eastAsia="zh-CN"/>
        </w:rPr>
        <w:t>6</w:t>
      </w:r>
      <w:r w:rsidRPr="008070E3">
        <w:rPr>
          <w:rFonts w:asciiTheme="majorEastAsia" w:eastAsiaTheme="majorEastAsia" w:hAnsiTheme="majorEastAsia"/>
          <w:sz w:val="24"/>
          <w:szCs w:val="24"/>
          <w:lang w:eastAsia="zh-CN"/>
        </w:rPr>
        <w:t>.没有失信黑名单记录（以最高院失信被执行人系统发布信息为准）；</w:t>
      </w:r>
    </w:p>
    <w:p w14:paraId="4FA86D28" w14:textId="77777777" w:rsidR="003E32FE" w:rsidRPr="008070E3" w:rsidRDefault="003E32FE" w:rsidP="008070E3">
      <w:pPr>
        <w:pStyle w:val="10"/>
        <w:adjustRightInd/>
        <w:spacing w:line="440" w:lineRule="exact"/>
        <w:ind w:firstLineChars="200" w:firstLine="480"/>
        <w:jc w:val="left"/>
        <w:rPr>
          <w:rFonts w:asciiTheme="majorEastAsia" w:eastAsiaTheme="majorEastAsia" w:hAnsiTheme="majorEastAsia"/>
          <w:sz w:val="24"/>
          <w:szCs w:val="24"/>
        </w:rPr>
      </w:pPr>
      <w:r w:rsidRPr="008070E3">
        <w:rPr>
          <w:rFonts w:asciiTheme="majorEastAsia" w:eastAsiaTheme="majorEastAsia" w:hAnsiTheme="majorEastAsia" w:hint="eastAsia"/>
          <w:sz w:val="24"/>
          <w:szCs w:val="24"/>
        </w:rPr>
        <w:t>7</w:t>
      </w:r>
      <w:r w:rsidRPr="008070E3">
        <w:rPr>
          <w:rFonts w:asciiTheme="majorEastAsia" w:eastAsiaTheme="majorEastAsia" w:hAnsiTheme="majorEastAsia"/>
          <w:sz w:val="24"/>
          <w:szCs w:val="24"/>
        </w:rPr>
        <w:t>.与</w:t>
      </w:r>
      <w:r w:rsidRPr="008070E3">
        <w:rPr>
          <w:rFonts w:asciiTheme="majorEastAsia" w:eastAsiaTheme="majorEastAsia" w:hAnsiTheme="majorEastAsia" w:hint="eastAsia"/>
          <w:sz w:val="24"/>
          <w:szCs w:val="24"/>
        </w:rPr>
        <w:t>询比人</w:t>
      </w:r>
      <w:r w:rsidRPr="008070E3">
        <w:rPr>
          <w:rFonts w:asciiTheme="majorEastAsia" w:eastAsiaTheme="majorEastAsia" w:hAnsiTheme="majorEastAsia"/>
          <w:sz w:val="24"/>
          <w:szCs w:val="24"/>
        </w:rPr>
        <w:t>无诉讼纠纷</w:t>
      </w:r>
      <w:r w:rsidRPr="008070E3">
        <w:rPr>
          <w:rFonts w:asciiTheme="majorEastAsia" w:eastAsiaTheme="majorEastAsia" w:hAnsiTheme="majorEastAsia" w:hint="eastAsia"/>
          <w:sz w:val="24"/>
          <w:szCs w:val="24"/>
        </w:rPr>
        <w:t>。</w:t>
      </w:r>
    </w:p>
    <w:p w14:paraId="0B707FC3" w14:textId="77777777" w:rsidR="003E32FE" w:rsidRPr="008070E3" w:rsidRDefault="003E32FE" w:rsidP="008070E3">
      <w:pPr>
        <w:spacing w:line="440" w:lineRule="exact"/>
        <w:ind w:firstLineChars="200" w:firstLine="480"/>
        <w:rPr>
          <w:rFonts w:asciiTheme="majorEastAsia" w:eastAsiaTheme="majorEastAsia" w:hAnsiTheme="majorEastAsia"/>
          <w:sz w:val="24"/>
          <w:szCs w:val="24"/>
          <w:lang w:eastAsia="zh-CN"/>
        </w:rPr>
      </w:pPr>
      <w:r w:rsidRPr="008070E3">
        <w:rPr>
          <w:rFonts w:asciiTheme="majorEastAsia" w:eastAsiaTheme="majorEastAsia" w:hAnsiTheme="majorEastAsia" w:hint="eastAsia"/>
          <w:sz w:val="24"/>
          <w:szCs w:val="24"/>
          <w:lang w:eastAsia="zh-CN"/>
        </w:rPr>
        <w:t>8</w:t>
      </w:r>
      <w:r w:rsidRPr="008070E3">
        <w:rPr>
          <w:rFonts w:asciiTheme="majorEastAsia" w:eastAsiaTheme="majorEastAsia" w:hAnsiTheme="majorEastAsia"/>
          <w:sz w:val="24"/>
          <w:szCs w:val="24"/>
          <w:lang w:eastAsia="zh-CN"/>
        </w:rPr>
        <w:t>.</w:t>
      </w:r>
      <w:r w:rsidRPr="008070E3">
        <w:rPr>
          <w:rFonts w:asciiTheme="majorEastAsia" w:eastAsiaTheme="majorEastAsia" w:hAnsiTheme="majorEastAsia" w:hint="eastAsia"/>
          <w:sz w:val="24"/>
          <w:szCs w:val="24"/>
          <w:lang w:eastAsia="zh-CN"/>
        </w:rPr>
        <w:t>本项目不接受联合体参选，不允许分包。</w:t>
      </w:r>
    </w:p>
    <w:p w14:paraId="75E2025A" w14:textId="77777777" w:rsidR="00856B56" w:rsidRPr="008070E3" w:rsidRDefault="003E32FE" w:rsidP="008070E3">
      <w:pPr>
        <w:pStyle w:val="11"/>
        <w:spacing w:line="440" w:lineRule="exact"/>
        <w:ind w:left="0" w:firstLineChars="200" w:firstLine="480"/>
        <w:rPr>
          <w:rFonts w:asciiTheme="majorEastAsia" w:eastAsiaTheme="majorEastAsia" w:hAnsiTheme="majorEastAsia"/>
          <w:b w:val="0"/>
          <w:sz w:val="24"/>
          <w:szCs w:val="24"/>
          <w:lang w:eastAsia="zh-CN"/>
        </w:rPr>
      </w:pPr>
      <w:r w:rsidRPr="008070E3">
        <w:rPr>
          <w:rFonts w:asciiTheme="majorEastAsia" w:eastAsiaTheme="majorEastAsia" w:hAnsiTheme="majorEastAsia" w:hint="eastAsia"/>
          <w:b w:val="0"/>
          <w:sz w:val="24"/>
          <w:szCs w:val="24"/>
          <w:lang w:eastAsia="zh-CN"/>
        </w:rPr>
        <w:t>9</w:t>
      </w:r>
      <w:r w:rsidRPr="008070E3">
        <w:rPr>
          <w:rFonts w:asciiTheme="majorEastAsia" w:eastAsiaTheme="majorEastAsia" w:hAnsiTheme="majorEastAsia"/>
          <w:b w:val="0"/>
          <w:sz w:val="24"/>
          <w:szCs w:val="24"/>
          <w:lang w:eastAsia="zh-CN"/>
        </w:rPr>
        <w:t>.</w:t>
      </w:r>
      <w:r w:rsidRPr="008070E3">
        <w:rPr>
          <w:rFonts w:asciiTheme="majorEastAsia" w:eastAsiaTheme="majorEastAsia" w:hAnsiTheme="majorEastAsia" w:hint="eastAsia"/>
          <w:b w:val="0"/>
          <w:sz w:val="24"/>
          <w:szCs w:val="24"/>
          <w:lang w:eastAsia="zh-CN"/>
        </w:rPr>
        <w:t>参照《单位消防安全评估》XF/T3005-2020相关规定，本项目涉及单位消防</w:t>
      </w:r>
      <w:r w:rsidRPr="008070E3">
        <w:rPr>
          <w:rFonts w:asciiTheme="majorEastAsia" w:eastAsiaTheme="majorEastAsia" w:hAnsiTheme="majorEastAsia" w:hint="eastAsia"/>
          <w:b w:val="0"/>
          <w:sz w:val="24"/>
          <w:szCs w:val="24"/>
          <w:lang w:eastAsia="zh-CN"/>
        </w:rPr>
        <w:lastRenderedPageBreak/>
        <w:t>设施检测及维护保养资料的核查及评估，作为本年度消防设施维保及检测消防技术服务机构属于被评估对像，不得参加本次消防评估询比。</w:t>
      </w:r>
    </w:p>
    <w:p w14:paraId="7A811E78" w14:textId="77777777" w:rsidR="00967702" w:rsidRPr="008070E3" w:rsidRDefault="00DD56C2" w:rsidP="008070E3">
      <w:pPr>
        <w:pStyle w:val="11"/>
        <w:spacing w:line="440" w:lineRule="exact"/>
        <w:ind w:left="0" w:firstLineChars="200" w:firstLine="459"/>
        <w:rPr>
          <w:rFonts w:asciiTheme="majorEastAsia" w:eastAsiaTheme="majorEastAsia" w:hAnsiTheme="majorEastAsia"/>
          <w:w w:val="95"/>
          <w:sz w:val="24"/>
          <w:szCs w:val="24"/>
          <w:lang w:eastAsia="zh-CN"/>
        </w:rPr>
      </w:pPr>
      <w:r w:rsidRPr="008070E3">
        <w:rPr>
          <w:rFonts w:asciiTheme="majorEastAsia" w:eastAsiaTheme="majorEastAsia" w:hAnsiTheme="majorEastAsia"/>
          <w:w w:val="95"/>
          <w:sz w:val="24"/>
          <w:szCs w:val="24"/>
          <w:lang w:eastAsia="zh-CN"/>
        </w:rPr>
        <w:t>七、参选保证金</w:t>
      </w:r>
    </w:p>
    <w:p w14:paraId="467AD176" w14:textId="77777777" w:rsidR="00856B56" w:rsidRPr="008070E3" w:rsidRDefault="00856B56" w:rsidP="008070E3">
      <w:pPr>
        <w:widowControl/>
        <w:autoSpaceDE/>
        <w:autoSpaceDN/>
        <w:spacing w:line="440" w:lineRule="exact"/>
        <w:ind w:firstLine="480"/>
        <w:rPr>
          <w:rFonts w:asciiTheme="majorEastAsia" w:eastAsiaTheme="majorEastAsia" w:hAnsiTheme="majorEastAsia" w:cs="Arial"/>
          <w:color w:val="333333"/>
          <w:sz w:val="24"/>
          <w:szCs w:val="24"/>
          <w:lang w:eastAsia="zh-CN"/>
        </w:rPr>
      </w:pPr>
      <w:r w:rsidRPr="008070E3">
        <w:rPr>
          <w:rFonts w:asciiTheme="majorEastAsia" w:eastAsiaTheme="majorEastAsia" w:hAnsiTheme="majorEastAsia" w:cs="Arial" w:hint="eastAsia"/>
          <w:color w:val="333333"/>
          <w:sz w:val="24"/>
          <w:szCs w:val="24"/>
          <w:lang w:eastAsia="zh-CN"/>
        </w:rPr>
        <w:t>1、参选保证金的金额为：人民币</w:t>
      </w:r>
      <w:r w:rsidR="003E32FE" w:rsidRPr="008070E3">
        <w:rPr>
          <w:rFonts w:asciiTheme="majorEastAsia" w:eastAsiaTheme="majorEastAsia" w:hAnsiTheme="majorEastAsia" w:cs="Arial" w:hint="eastAsia"/>
          <w:color w:val="333333"/>
          <w:sz w:val="24"/>
          <w:szCs w:val="24"/>
          <w:lang w:eastAsia="zh-CN"/>
        </w:rPr>
        <w:t>肆</w:t>
      </w:r>
      <w:r w:rsidRPr="008070E3">
        <w:rPr>
          <w:rFonts w:asciiTheme="majorEastAsia" w:eastAsiaTheme="majorEastAsia" w:hAnsiTheme="majorEastAsia" w:cs="Arial" w:hint="eastAsia"/>
          <w:color w:val="333333"/>
          <w:sz w:val="24"/>
          <w:szCs w:val="24"/>
          <w:lang w:eastAsia="zh-CN"/>
        </w:rPr>
        <w:t>仟元整（￥</w:t>
      </w:r>
      <w:r w:rsidR="003E32FE" w:rsidRPr="008070E3">
        <w:rPr>
          <w:rFonts w:asciiTheme="majorEastAsia" w:eastAsiaTheme="majorEastAsia" w:hAnsiTheme="majorEastAsia" w:cs="Arial" w:hint="eastAsia"/>
          <w:color w:val="333333"/>
          <w:sz w:val="24"/>
          <w:szCs w:val="24"/>
          <w:lang w:eastAsia="zh-CN"/>
        </w:rPr>
        <w:t>4</w:t>
      </w:r>
      <w:r w:rsidRPr="008070E3">
        <w:rPr>
          <w:rFonts w:asciiTheme="majorEastAsia" w:eastAsiaTheme="majorEastAsia" w:hAnsiTheme="majorEastAsia" w:cs="Arial" w:hint="eastAsia"/>
          <w:color w:val="333333"/>
          <w:sz w:val="24"/>
          <w:szCs w:val="24"/>
          <w:lang w:eastAsia="zh-CN"/>
        </w:rPr>
        <w:t>000.00元）；</w:t>
      </w:r>
    </w:p>
    <w:p w14:paraId="70C27D0C" w14:textId="77777777" w:rsidR="00856B56" w:rsidRPr="008070E3" w:rsidRDefault="00856B56" w:rsidP="008070E3">
      <w:pPr>
        <w:widowControl/>
        <w:autoSpaceDE/>
        <w:autoSpaceDN/>
        <w:spacing w:line="440" w:lineRule="exact"/>
        <w:ind w:firstLine="480"/>
        <w:rPr>
          <w:rFonts w:asciiTheme="majorEastAsia" w:eastAsiaTheme="majorEastAsia" w:hAnsiTheme="majorEastAsia" w:cs="Arial"/>
          <w:color w:val="333333"/>
          <w:sz w:val="24"/>
          <w:szCs w:val="24"/>
          <w:lang w:eastAsia="zh-CN"/>
        </w:rPr>
      </w:pPr>
      <w:r w:rsidRPr="008070E3">
        <w:rPr>
          <w:rFonts w:asciiTheme="majorEastAsia" w:eastAsiaTheme="majorEastAsia" w:hAnsiTheme="majorEastAsia" w:cs="Arial" w:hint="eastAsia"/>
          <w:color w:val="333333"/>
          <w:sz w:val="24"/>
          <w:szCs w:val="24"/>
          <w:lang w:eastAsia="zh-CN"/>
        </w:rPr>
        <w:t>2、参选保证金提交的时间：应在参选文件递交截止时间之前汇达指定账户；</w:t>
      </w:r>
    </w:p>
    <w:p w14:paraId="704425C0" w14:textId="77777777" w:rsidR="00856B56" w:rsidRPr="008070E3" w:rsidRDefault="00856B56" w:rsidP="00252C1A">
      <w:pPr>
        <w:widowControl/>
        <w:autoSpaceDE/>
        <w:autoSpaceDN/>
        <w:spacing w:line="440" w:lineRule="exact"/>
        <w:ind w:rightChars="-173" w:right="-381" w:firstLine="480"/>
        <w:rPr>
          <w:rFonts w:asciiTheme="majorEastAsia" w:eastAsiaTheme="majorEastAsia" w:hAnsiTheme="majorEastAsia" w:cs="Arial"/>
          <w:color w:val="333333"/>
          <w:sz w:val="24"/>
          <w:szCs w:val="24"/>
          <w:lang w:eastAsia="zh-CN"/>
        </w:rPr>
      </w:pPr>
      <w:r w:rsidRPr="008070E3">
        <w:rPr>
          <w:rFonts w:asciiTheme="majorEastAsia" w:eastAsiaTheme="majorEastAsia" w:hAnsiTheme="majorEastAsia" w:cs="Arial" w:hint="eastAsia"/>
          <w:color w:val="333333"/>
          <w:sz w:val="24"/>
          <w:szCs w:val="24"/>
          <w:lang w:eastAsia="zh-CN"/>
        </w:rPr>
        <w:t>3、参选保证金提交的方式：</w:t>
      </w:r>
      <w:r w:rsidRPr="008070E3">
        <w:rPr>
          <w:rFonts w:asciiTheme="majorEastAsia" w:eastAsiaTheme="majorEastAsia" w:hAnsiTheme="majorEastAsia" w:cs="Arial" w:hint="eastAsia"/>
          <w:color w:val="333333"/>
          <w:sz w:val="24"/>
          <w:szCs w:val="24"/>
          <w:u w:val="single"/>
          <w:lang w:eastAsia="zh-CN"/>
        </w:rPr>
        <w:t>应从参选人基本账户以电汇或银行转账方式提交（以款项到达时间为准），并应在电汇或银行转账单上注明为本项目的参选保证金；</w:t>
      </w:r>
    </w:p>
    <w:p w14:paraId="01692247" w14:textId="77777777" w:rsidR="00856B56" w:rsidRPr="008070E3" w:rsidRDefault="00856B56" w:rsidP="008070E3">
      <w:pPr>
        <w:widowControl/>
        <w:autoSpaceDE/>
        <w:autoSpaceDN/>
        <w:spacing w:line="440" w:lineRule="exact"/>
        <w:ind w:firstLine="480"/>
        <w:rPr>
          <w:rFonts w:asciiTheme="majorEastAsia" w:eastAsiaTheme="majorEastAsia" w:hAnsiTheme="majorEastAsia" w:cs="Arial"/>
          <w:color w:val="333333"/>
          <w:sz w:val="24"/>
          <w:szCs w:val="24"/>
          <w:lang w:eastAsia="zh-CN"/>
        </w:rPr>
      </w:pPr>
      <w:r w:rsidRPr="008070E3">
        <w:rPr>
          <w:rFonts w:asciiTheme="majorEastAsia" w:eastAsiaTheme="majorEastAsia" w:hAnsiTheme="majorEastAsia" w:cs="Arial" w:hint="eastAsia"/>
          <w:color w:val="333333"/>
          <w:sz w:val="24"/>
          <w:szCs w:val="24"/>
          <w:lang w:eastAsia="zh-CN"/>
        </w:rPr>
        <w:t>4、参选保证金指定账户：</w:t>
      </w:r>
    </w:p>
    <w:p w14:paraId="3954A415" w14:textId="77777777" w:rsidR="00856B56" w:rsidRPr="008070E3" w:rsidRDefault="00856B56" w:rsidP="008070E3">
      <w:pPr>
        <w:widowControl/>
        <w:autoSpaceDE/>
        <w:autoSpaceDN/>
        <w:spacing w:line="440" w:lineRule="exact"/>
        <w:ind w:firstLine="480"/>
        <w:rPr>
          <w:rFonts w:asciiTheme="majorEastAsia" w:eastAsiaTheme="majorEastAsia" w:hAnsiTheme="majorEastAsia" w:cs="Arial"/>
          <w:color w:val="333333"/>
          <w:sz w:val="24"/>
          <w:szCs w:val="24"/>
          <w:lang w:eastAsia="zh-CN"/>
        </w:rPr>
      </w:pPr>
      <w:r w:rsidRPr="008070E3">
        <w:rPr>
          <w:rFonts w:asciiTheme="majorEastAsia" w:eastAsiaTheme="majorEastAsia" w:hAnsiTheme="majorEastAsia" w:cs="Arial" w:hint="eastAsia"/>
          <w:color w:val="333333"/>
          <w:sz w:val="24"/>
          <w:szCs w:val="24"/>
          <w:lang w:eastAsia="zh-CN"/>
        </w:rPr>
        <w:t>开户名称：福建福海创石油化工有限公司 </w:t>
      </w:r>
    </w:p>
    <w:p w14:paraId="7F278C7F" w14:textId="77777777" w:rsidR="00856B56" w:rsidRPr="008070E3" w:rsidRDefault="00856B56" w:rsidP="008070E3">
      <w:pPr>
        <w:widowControl/>
        <w:autoSpaceDE/>
        <w:autoSpaceDN/>
        <w:spacing w:line="440" w:lineRule="exact"/>
        <w:ind w:firstLine="480"/>
        <w:rPr>
          <w:rFonts w:asciiTheme="majorEastAsia" w:eastAsiaTheme="majorEastAsia" w:hAnsiTheme="majorEastAsia" w:cs="Arial"/>
          <w:color w:val="333333"/>
          <w:sz w:val="24"/>
          <w:szCs w:val="24"/>
          <w:lang w:eastAsia="zh-CN"/>
        </w:rPr>
      </w:pPr>
      <w:r w:rsidRPr="008070E3">
        <w:rPr>
          <w:rFonts w:asciiTheme="majorEastAsia" w:eastAsiaTheme="majorEastAsia" w:hAnsiTheme="majorEastAsia" w:cs="Arial" w:hint="eastAsia"/>
          <w:color w:val="333333"/>
          <w:sz w:val="24"/>
          <w:szCs w:val="24"/>
          <w:lang w:eastAsia="zh-CN"/>
        </w:rPr>
        <w:t>开户银行：</w:t>
      </w:r>
      <w:r w:rsidRPr="008070E3">
        <w:rPr>
          <w:rFonts w:asciiTheme="majorEastAsia" w:eastAsiaTheme="majorEastAsia" w:hAnsiTheme="majorEastAsia" w:hint="eastAsia"/>
          <w:sz w:val="24"/>
          <w:szCs w:val="24"/>
          <w:lang w:eastAsia="zh-CN"/>
        </w:rPr>
        <w:t>中国银行漳州古雷经济开发区支行</w:t>
      </w:r>
    </w:p>
    <w:p w14:paraId="2B45EBC2" w14:textId="77777777" w:rsidR="00856B56" w:rsidRPr="008070E3" w:rsidRDefault="00856B56" w:rsidP="008070E3">
      <w:pPr>
        <w:widowControl/>
        <w:autoSpaceDE/>
        <w:autoSpaceDN/>
        <w:spacing w:line="440" w:lineRule="exact"/>
        <w:ind w:firstLine="480"/>
        <w:rPr>
          <w:rFonts w:asciiTheme="majorEastAsia" w:eastAsiaTheme="majorEastAsia" w:hAnsiTheme="majorEastAsia" w:cs="Arial"/>
          <w:color w:val="333333"/>
          <w:sz w:val="24"/>
          <w:szCs w:val="24"/>
          <w:lang w:eastAsia="zh-CN"/>
        </w:rPr>
      </w:pPr>
      <w:r w:rsidRPr="008070E3">
        <w:rPr>
          <w:rFonts w:asciiTheme="majorEastAsia" w:eastAsiaTheme="majorEastAsia" w:hAnsiTheme="majorEastAsia" w:cs="Arial" w:hint="eastAsia"/>
          <w:color w:val="333333"/>
          <w:sz w:val="24"/>
          <w:szCs w:val="24"/>
          <w:lang w:eastAsia="zh-CN"/>
        </w:rPr>
        <w:t>帐   号：</w:t>
      </w:r>
      <w:r w:rsidRPr="008070E3">
        <w:rPr>
          <w:rFonts w:asciiTheme="majorEastAsia" w:eastAsiaTheme="majorEastAsia" w:hAnsiTheme="majorEastAsia" w:hint="eastAsia"/>
          <w:sz w:val="24"/>
          <w:szCs w:val="24"/>
          <w:lang w:eastAsia="zh-CN"/>
        </w:rPr>
        <w:t>406574816628</w:t>
      </w:r>
    </w:p>
    <w:p w14:paraId="347242A0" w14:textId="77777777" w:rsidR="00856B56" w:rsidRPr="008070E3" w:rsidRDefault="00856B56" w:rsidP="008070E3">
      <w:pPr>
        <w:widowControl/>
        <w:autoSpaceDE/>
        <w:autoSpaceDN/>
        <w:spacing w:line="440" w:lineRule="exact"/>
        <w:ind w:firstLine="480"/>
        <w:rPr>
          <w:rFonts w:asciiTheme="majorEastAsia" w:eastAsiaTheme="majorEastAsia" w:hAnsiTheme="majorEastAsia" w:cs="Arial"/>
          <w:color w:val="333333"/>
          <w:sz w:val="24"/>
          <w:szCs w:val="24"/>
          <w:lang w:eastAsia="zh-CN"/>
        </w:rPr>
      </w:pPr>
      <w:r w:rsidRPr="008070E3">
        <w:rPr>
          <w:rFonts w:asciiTheme="majorEastAsia" w:eastAsiaTheme="majorEastAsia" w:hAnsiTheme="majorEastAsia" w:cs="Arial" w:hint="eastAsia"/>
          <w:color w:val="333333"/>
          <w:sz w:val="24"/>
          <w:szCs w:val="24"/>
          <w:lang w:eastAsia="zh-CN"/>
        </w:rPr>
        <w:t>注明用途：</w:t>
      </w:r>
      <w:r w:rsidR="00C31452" w:rsidRPr="008070E3">
        <w:rPr>
          <w:rFonts w:asciiTheme="majorEastAsia" w:eastAsiaTheme="majorEastAsia" w:hAnsiTheme="majorEastAsia" w:hint="eastAsia"/>
          <w:b/>
          <w:bCs/>
          <w:sz w:val="24"/>
          <w:szCs w:val="24"/>
          <w:lang w:eastAsia="zh-CN"/>
        </w:rPr>
        <w:t>消防安全评估</w:t>
      </w:r>
      <w:r w:rsidRPr="008070E3">
        <w:rPr>
          <w:rFonts w:asciiTheme="majorEastAsia" w:eastAsiaTheme="majorEastAsia" w:hAnsiTheme="majorEastAsia" w:hint="eastAsia"/>
          <w:b/>
          <w:sz w:val="24"/>
          <w:szCs w:val="24"/>
          <w:lang w:eastAsia="zh-CN"/>
        </w:rPr>
        <w:t>项目</w:t>
      </w:r>
      <w:r w:rsidRPr="008070E3">
        <w:rPr>
          <w:rFonts w:asciiTheme="majorEastAsia" w:eastAsiaTheme="majorEastAsia" w:hAnsiTheme="majorEastAsia" w:cs="Arial" w:hint="eastAsia"/>
          <w:b/>
          <w:color w:val="333333"/>
          <w:sz w:val="24"/>
          <w:szCs w:val="24"/>
          <w:lang w:eastAsia="zh-CN"/>
        </w:rPr>
        <w:t>参选保证金</w:t>
      </w:r>
    </w:p>
    <w:p w14:paraId="1E72C31A" w14:textId="77777777" w:rsidR="00856B56" w:rsidRPr="008070E3" w:rsidRDefault="00856B56" w:rsidP="008070E3">
      <w:pPr>
        <w:widowControl/>
        <w:autoSpaceDE/>
        <w:autoSpaceDN/>
        <w:spacing w:line="440" w:lineRule="exact"/>
        <w:ind w:firstLine="480"/>
        <w:rPr>
          <w:rFonts w:asciiTheme="majorEastAsia" w:eastAsiaTheme="majorEastAsia" w:hAnsiTheme="majorEastAsia" w:cs="Arial"/>
          <w:color w:val="333333"/>
          <w:sz w:val="24"/>
          <w:szCs w:val="24"/>
          <w:lang w:eastAsia="zh-CN"/>
        </w:rPr>
      </w:pPr>
      <w:r w:rsidRPr="008070E3">
        <w:rPr>
          <w:rFonts w:asciiTheme="majorEastAsia" w:eastAsiaTheme="majorEastAsia" w:hAnsiTheme="majorEastAsia" w:cs="Arial" w:hint="eastAsia"/>
          <w:color w:val="333333"/>
          <w:sz w:val="24"/>
          <w:szCs w:val="24"/>
          <w:lang w:eastAsia="zh-CN"/>
        </w:rPr>
        <w:t>参选保证金有效期：90日历天。</w:t>
      </w:r>
    </w:p>
    <w:p w14:paraId="33B38128" w14:textId="77777777" w:rsidR="00856B56" w:rsidRPr="008070E3" w:rsidRDefault="00856B56" w:rsidP="008070E3">
      <w:pPr>
        <w:widowControl/>
        <w:autoSpaceDE/>
        <w:autoSpaceDN/>
        <w:spacing w:line="440" w:lineRule="exact"/>
        <w:ind w:firstLine="480"/>
        <w:rPr>
          <w:rFonts w:asciiTheme="majorEastAsia" w:eastAsiaTheme="majorEastAsia" w:hAnsiTheme="majorEastAsia" w:cs="Arial"/>
          <w:color w:val="333333"/>
          <w:sz w:val="24"/>
          <w:szCs w:val="24"/>
          <w:u w:val="single"/>
          <w:lang w:eastAsia="zh-CN"/>
        </w:rPr>
      </w:pPr>
      <w:r w:rsidRPr="008070E3">
        <w:rPr>
          <w:rFonts w:asciiTheme="majorEastAsia" w:eastAsiaTheme="majorEastAsia" w:hAnsiTheme="majorEastAsia" w:cs="Arial" w:hint="eastAsia"/>
          <w:color w:val="333333"/>
          <w:sz w:val="24"/>
          <w:szCs w:val="24"/>
          <w:u w:val="single"/>
          <w:lang w:eastAsia="zh-CN"/>
        </w:rPr>
        <w:t>注：开户许可证上账号应与参选保证金转账回单上账号一致，否则视为未按规定提交参选保证金,所造成的一切后果由参选人自行负责。</w:t>
      </w:r>
      <w:r w:rsidR="003E32FE" w:rsidRPr="008070E3">
        <w:rPr>
          <w:rFonts w:asciiTheme="majorEastAsia" w:eastAsiaTheme="majorEastAsia" w:hAnsiTheme="majorEastAsia" w:hint="eastAsia"/>
          <w:sz w:val="24"/>
          <w:szCs w:val="24"/>
          <w:u w:val="single"/>
          <w:lang w:eastAsia="zh-CN"/>
        </w:rPr>
        <w:t>参选保证金转入后，将相关凭证放在商务询比文件中。</w:t>
      </w:r>
    </w:p>
    <w:p w14:paraId="086EA4AA" w14:textId="77777777" w:rsidR="00856B56" w:rsidRPr="008070E3" w:rsidRDefault="00856B56" w:rsidP="008070E3">
      <w:pPr>
        <w:pStyle w:val="a6"/>
        <w:spacing w:line="440" w:lineRule="exact"/>
        <w:ind w:firstLineChars="200" w:firstLine="480"/>
        <w:rPr>
          <w:rFonts w:asciiTheme="majorEastAsia" w:eastAsiaTheme="majorEastAsia" w:hAnsiTheme="majorEastAsia"/>
          <w:lang w:eastAsia="zh-CN"/>
        </w:rPr>
      </w:pPr>
      <w:r w:rsidRPr="008070E3">
        <w:rPr>
          <w:rFonts w:asciiTheme="majorEastAsia" w:eastAsiaTheme="majorEastAsia" w:hAnsiTheme="majorEastAsia" w:hint="eastAsia"/>
          <w:lang w:eastAsia="zh-CN"/>
        </w:rPr>
        <w:t>5.对于未能按要求提交保证金的参选文件，</w:t>
      </w:r>
      <w:r w:rsidR="00CA742E" w:rsidRPr="008070E3">
        <w:rPr>
          <w:rFonts w:asciiTheme="majorEastAsia" w:eastAsiaTheme="majorEastAsia" w:hAnsiTheme="majorEastAsia" w:hint="eastAsia"/>
          <w:lang w:eastAsia="zh-CN"/>
        </w:rPr>
        <w:t>询比</w:t>
      </w:r>
      <w:r w:rsidRPr="008070E3">
        <w:rPr>
          <w:rFonts w:asciiTheme="majorEastAsia" w:eastAsiaTheme="majorEastAsia" w:hAnsiTheme="majorEastAsia" w:hint="eastAsia"/>
          <w:lang w:eastAsia="zh-CN"/>
        </w:rPr>
        <w:t>单位可以视为不符合上面</w:t>
      </w:r>
      <w:r w:rsidR="00CA742E" w:rsidRPr="008070E3">
        <w:rPr>
          <w:rFonts w:asciiTheme="majorEastAsia" w:eastAsiaTheme="majorEastAsia" w:hAnsiTheme="majorEastAsia" w:hint="eastAsia"/>
          <w:lang w:eastAsia="zh-CN"/>
        </w:rPr>
        <w:t>询比</w:t>
      </w:r>
      <w:r w:rsidRPr="008070E3">
        <w:rPr>
          <w:rFonts w:asciiTheme="majorEastAsia" w:eastAsiaTheme="majorEastAsia" w:hAnsiTheme="majorEastAsia" w:hint="eastAsia"/>
          <w:lang w:eastAsia="zh-CN"/>
        </w:rPr>
        <w:t>要求而予以拒绝；</w:t>
      </w:r>
    </w:p>
    <w:p w14:paraId="17AFCC07" w14:textId="77777777" w:rsidR="00856B56" w:rsidRPr="008070E3" w:rsidRDefault="00856B56" w:rsidP="008070E3">
      <w:pPr>
        <w:pStyle w:val="a6"/>
        <w:spacing w:line="440" w:lineRule="exact"/>
        <w:ind w:firstLineChars="200" w:firstLine="480"/>
        <w:rPr>
          <w:rFonts w:asciiTheme="majorEastAsia" w:eastAsiaTheme="majorEastAsia" w:hAnsiTheme="majorEastAsia"/>
          <w:lang w:eastAsia="zh-CN"/>
        </w:rPr>
      </w:pPr>
      <w:r w:rsidRPr="008070E3">
        <w:rPr>
          <w:rFonts w:asciiTheme="majorEastAsia" w:eastAsiaTheme="majorEastAsia" w:hAnsiTheme="majorEastAsia" w:hint="eastAsia"/>
          <w:lang w:eastAsia="zh-CN"/>
        </w:rPr>
        <w:t>6.</w:t>
      </w:r>
      <w:r w:rsidRPr="008070E3">
        <w:rPr>
          <w:rFonts w:asciiTheme="majorEastAsia" w:eastAsiaTheme="majorEastAsia" w:hAnsiTheme="majorEastAsia" w:hint="eastAsia"/>
          <w:spacing w:val="8"/>
          <w:lang w:eastAsia="zh-CN"/>
        </w:rPr>
        <w:t xml:space="preserve"> 本项目</w:t>
      </w:r>
      <w:r w:rsidR="00CA742E" w:rsidRPr="008070E3">
        <w:rPr>
          <w:rFonts w:asciiTheme="majorEastAsia" w:eastAsiaTheme="majorEastAsia" w:hAnsiTheme="majorEastAsia" w:hint="eastAsia"/>
          <w:spacing w:val="8"/>
          <w:lang w:eastAsia="zh-CN"/>
        </w:rPr>
        <w:t>询比</w:t>
      </w:r>
      <w:r w:rsidRPr="008070E3">
        <w:rPr>
          <w:rFonts w:asciiTheme="majorEastAsia" w:eastAsiaTheme="majorEastAsia" w:hAnsiTheme="majorEastAsia" w:hint="eastAsia"/>
          <w:spacing w:val="8"/>
          <w:lang w:eastAsia="zh-CN"/>
        </w:rPr>
        <w:t>结束后，未中选的参选人其所递交的参选保证金将于本项目合同签订后退回至参选人</w:t>
      </w:r>
      <w:r w:rsidRPr="008070E3">
        <w:rPr>
          <w:rFonts w:asciiTheme="majorEastAsia" w:eastAsiaTheme="majorEastAsia" w:hAnsiTheme="majorEastAsia" w:hint="eastAsia"/>
          <w:lang w:eastAsia="zh-CN"/>
        </w:rPr>
        <w:t>基本账户</w:t>
      </w:r>
      <w:r w:rsidRPr="008070E3">
        <w:rPr>
          <w:rFonts w:asciiTheme="majorEastAsia" w:eastAsiaTheme="majorEastAsia" w:hAnsiTheme="majorEastAsia" w:hint="eastAsia"/>
          <w:spacing w:val="8"/>
          <w:lang w:eastAsia="zh-CN"/>
        </w:rPr>
        <w:t>（无息）</w:t>
      </w:r>
      <w:r w:rsidRPr="008070E3">
        <w:rPr>
          <w:rFonts w:asciiTheme="majorEastAsia" w:eastAsiaTheme="majorEastAsia" w:hAnsiTheme="majorEastAsia" w:hint="eastAsia"/>
          <w:lang w:eastAsia="zh-CN"/>
        </w:rPr>
        <w:t>，最迟不超过规定的</w:t>
      </w:r>
      <w:r w:rsidR="00CA742E" w:rsidRPr="008070E3">
        <w:rPr>
          <w:rFonts w:asciiTheme="majorEastAsia" w:eastAsiaTheme="majorEastAsia" w:hAnsiTheme="majorEastAsia" w:hint="eastAsia"/>
          <w:lang w:eastAsia="zh-CN"/>
        </w:rPr>
        <w:t>询比</w:t>
      </w:r>
      <w:r w:rsidRPr="008070E3">
        <w:rPr>
          <w:rFonts w:asciiTheme="majorEastAsia" w:eastAsiaTheme="majorEastAsia" w:hAnsiTheme="majorEastAsia" w:hint="eastAsia"/>
          <w:lang w:eastAsia="zh-CN"/>
        </w:rPr>
        <w:t>有效期满后的20天；</w:t>
      </w:r>
    </w:p>
    <w:p w14:paraId="4E32D9D8" w14:textId="77777777" w:rsidR="00856B56" w:rsidRPr="008070E3" w:rsidRDefault="00856B56" w:rsidP="008070E3">
      <w:pPr>
        <w:pStyle w:val="a6"/>
        <w:spacing w:line="440" w:lineRule="exact"/>
        <w:ind w:firstLineChars="200" w:firstLine="480"/>
        <w:rPr>
          <w:rFonts w:asciiTheme="majorEastAsia" w:eastAsiaTheme="majorEastAsia" w:hAnsiTheme="majorEastAsia"/>
          <w:color w:val="000000" w:themeColor="text1"/>
          <w:lang w:eastAsia="zh-CN"/>
        </w:rPr>
      </w:pPr>
      <w:r w:rsidRPr="008070E3">
        <w:rPr>
          <w:rFonts w:asciiTheme="majorEastAsia" w:eastAsiaTheme="majorEastAsia" w:hAnsiTheme="majorEastAsia" w:hint="eastAsia"/>
          <w:lang w:eastAsia="zh-CN"/>
        </w:rPr>
        <w:t>7.中选者的参选保证金（无息），将在合同签订后自动转为履约保证金，将于合同周期完成后1</w:t>
      </w:r>
      <w:r w:rsidRPr="008070E3">
        <w:rPr>
          <w:rFonts w:asciiTheme="majorEastAsia" w:eastAsiaTheme="majorEastAsia" w:hAnsiTheme="majorEastAsia"/>
          <w:lang w:eastAsia="zh-CN"/>
        </w:rPr>
        <w:t>5</w:t>
      </w:r>
      <w:r w:rsidRPr="008070E3">
        <w:rPr>
          <w:rFonts w:asciiTheme="majorEastAsia" w:eastAsiaTheme="majorEastAsia" w:hAnsiTheme="majorEastAsia" w:hint="eastAsia"/>
          <w:lang w:eastAsia="zh-CN"/>
        </w:rPr>
        <w:t>个工作日内，甲方无息退还履约保证金；</w:t>
      </w:r>
    </w:p>
    <w:p w14:paraId="0FDC213E" w14:textId="77777777" w:rsidR="00856B56" w:rsidRPr="008070E3" w:rsidRDefault="00856B56" w:rsidP="008070E3">
      <w:pPr>
        <w:pStyle w:val="a6"/>
        <w:spacing w:line="440" w:lineRule="exact"/>
        <w:ind w:firstLineChars="200" w:firstLine="480"/>
        <w:rPr>
          <w:rFonts w:asciiTheme="majorEastAsia" w:eastAsiaTheme="majorEastAsia" w:hAnsiTheme="majorEastAsia"/>
          <w:lang w:eastAsia="zh-CN"/>
        </w:rPr>
      </w:pPr>
      <w:r w:rsidRPr="008070E3">
        <w:rPr>
          <w:rFonts w:asciiTheme="majorEastAsia" w:eastAsiaTheme="majorEastAsia" w:hAnsiTheme="majorEastAsia" w:hint="eastAsia"/>
          <w:lang w:eastAsia="zh-CN"/>
        </w:rPr>
        <w:t>8.如有下列情况发生，将被没收参选保证金：</w:t>
      </w:r>
    </w:p>
    <w:p w14:paraId="0AF3FEF9" w14:textId="77777777" w:rsidR="00856B56" w:rsidRPr="008070E3" w:rsidRDefault="00252C1A" w:rsidP="008070E3">
      <w:pPr>
        <w:pStyle w:val="a6"/>
        <w:spacing w:line="440" w:lineRule="exact"/>
        <w:rPr>
          <w:rFonts w:asciiTheme="majorEastAsia" w:eastAsiaTheme="majorEastAsia" w:hAnsiTheme="majorEastAsia"/>
          <w:lang w:eastAsia="zh-CN"/>
        </w:rPr>
      </w:pPr>
      <w:r>
        <w:rPr>
          <w:rFonts w:asciiTheme="majorEastAsia" w:eastAsiaTheme="majorEastAsia" w:hAnsiTheme="majorEastAsia" w:hint="eastAsia"/>
          <w:lang w:eastAsia="zh-CN"/>
        </w:rPr>
        <w:t xml:space="preserve">  </w:t>
      </w:r>
      <w:r w:rsidR="00856B56" w:rsidRPr="008070E3">
        <w:rPr>
          <w:rFonts w:asciiTheme="majorEastAsia" w:eastAsiaTheme="majorEastAsia" w:hAnsiTheme="majorEastAsia" w:hint="eastAsia"/>
          <w:lang w:eastAsia="zh-CN"/>
        </w:rPr>
        <w:t>（1）参选单位在参选有效期内</w:t>
      </w:r>
      <w:r w:rsidR="007E6A42" w:rsidRPr="008070E3">
        <w:rPr>
          <w:rFonts w:asciiTheme="majorEastAsia" w:eastAsiaTheme="majorEastAsia" w:hAnsiTheme="majorEastAsia" w:hint="eastAsia"/>
          <w:lang w:eastAsia="zh-CN"/>
        </w:rPr>
        <w:t>撤销参选</w:t>
      </w:r>
      <w:r w:rsidR="00856B56" w:rsidRPr="008070E3">
        <w:rPr>
          <w:rFonts w:asciiTheme="majorEastAsia" w:eastAsiaTheme="majorEastAsia" w:hAnsiTheme="majorEastAsia" w:hint="eastAsia"/>
          <w:lang w:eastAsia="zh-CN"/>
        </w:rPr>
        <w:t>；</w:t>
      </w:r>
    </w:p>
    <w:p w14:paraId="4D8959D1" w14:textId="77777777" w:rsidR="00C31452" w:rsidRPr="008070E3" w:rsidRDefault="00856B56" w:rsidP="00252C1A">
      <w:pPr>
        <w:pStyle w:val="11"/>
        <w:spacing w:line="440" w:lineRule="exact"/>
        <w:ind w:left="0" w:firstLineChars="100" w:firstLine="240"/>
        <w:rPr>
          <w:rFonts w:asciiTheme="majorEastAsia" w:eastAsiaTheme="majorEastAsia" w:hAnsiTheme="majorEastAsia"/>
          <w:b w:val="0"/>
          <w:sz w:val="24"/>
          <w:szCs w:val="24"/>
          <w:lang w:eastAsia="zh-CN"/>
        </w:rPr>
      </w:pPr>
      <w:r w:rsidRPr="008070E3">
        <w:rPr>
          <w:rFonts w:asciiTheme="majorEastAsia" w:eastAsiaTheme="majorEastAsia" w:hAnsiTheme="majorEastAsia" w:hint="eastAsia"/>
          <w:b w:val="0"/>
          <w:sz w:val="24"/>
          <w:szCs w:val="24"/>
          <w:lang w:eastAsia="zh-CN"/>
        </w:rPr>
        <w:t>（2）参选单位未能按接到中标通知书后规定的时间内签定合同。</w:t>
      </w:r>
    </w:p>
    <w:p w14:paraId="29478C15" w14:textId="77777777" w:rsidR="007E6A42" w:rsidRPr="008070E3" w:rsidRDefault="007E6A42" w:rsidP="008070E3">
      <w:pPr>
        <w:spacing w:line="440" w:lineRule="exact"/>
        <w:rPr>
          <w:rFonts w:asciiTheme="majorEastAsia" w:eastAsiaTheme="majorEastAsia" w:hAnsiTheme="majorEastAsia"/>
          <w:sz w:val="24"/>
          <w:szCs w:val="24"/>
          <w:lang w:eastAsia="zh-CN"/>
        </w:rPr>
      </w:pPr>
      <w:r w:rsidRPr="008070E3">
        <w:rPr>
          <w:rFonts w:asciiTheme="majorEastAsia" w:eastAsiaTheme="majorEastAsia" w:hAnsiTheme="majorEastAsia" w:hint="eastAsia"/>
          <w:sz w:val="24"/>
          <w:szCs w:val="24"/>
          <w:lang w:eastAsia="zh-CN"/>
        </w:rPr>
        <w:t xml:space="preserve"> </w:t>
      </w:r>
      <w:r w:rsidRPr="008070E3">
        <w:rPr>
          <w:rFonts w:asciiTheme="majorEastAsia" w:eastAsiaTheme="majorEastAsia" w:hAnsiTheme="majorEastAsia"/>
          <w:sz w:val="24"/>
          <w:szCs w:val="24"/>
          <w:lang w:eastAsia="zh-CN"/>
        </w:rPr>
        <w:t xml:space="preserve"> （</w:t>
      </w:r>
      <w:r w:rsidRPr="008070E3">
        <w:rPr>
          <w:rFonts w:asciiTheme="majorEastAsia" w:eastAsiaTheme="majorEastAsia" w:hAnsiTheme="majorEastAsia" w:hint="eastAsia"/>
          <w:sz w:val="24"/>
          <w:szCs w:val="24"/>
          <w:lang w:eastAsia="zh-CN"/>
        </w:rPr>
        <w:t>3</w:t>
      </w:r>
      <w:r w:rsidRPr="008070E3">
        <w:rPr>
          <w:rFonts w:asciiTheme="majorEastAsia" w:eastAsiaTheme="majorEastAsia" w:hAnsiTheme="majorEastAsia"/>
          <w:sz w:val="24"/>
          <w:szCs w:val="24"/>
          <w:lang w:eastAsia="zh-CN"/>
        </w:rPr>
        <w:t>）以他人名义参选或以其他方式弄虚作假，骗取中选的。</w:t>
      </w:r>
    </w:p>
    <w:p w14:paraId="38D5BD59" w14:textId="77777777" w:rsidR="00967702" w:rsidRPr="008070E3" w:rsidRDefault="00DD56C2" w:rsidP="008070E3">
      <w:pPr>
        <w:pStyle w:val="11"/>
        <w:spacing w:line="440" w:lineRule="exact"/>
        <w:ind w:left="0" w:firstLineChars="200" w:firstLine="459"/>
        <w:rPr>
          <w:rFonts w:asciiTheme="majorEastAsia" w:eastAsiaTheme="majorEastAsia" w:hAnsiTheme="majorEastAsia"/>
          <w:sz w:val="24"/>
          <w:szCs w:val="24"/>
          <w:lang w:eastAsia="zh-CN"/>
        </w:rPr>
      </w:pPr>
      <w:r w:rsidRPr="008070E3">
        <w:rPr>
          <w:rFonts w:asciiTheme="majorEastAsia" w:eastAsiaTheme="majorEastAsia" w:hAnsiTheme="majorEastAsia"/>
          <w:w w:val="95"/>
          <w:sz w:val="24"/>
          <w:szCs w:val="24"/>
          <w:lang w:eastAsia="zh-CN"/>
        </w:rPr>
        <w:t>八、参选文件的递交</w:t>
      </w:r>
    </w:p>
    <w:p w14:paraId="7ACDD040" w14:textId="77777777" w:rsidR="00967702" w:rsidRPr="008070E3" w:rsidRDefault="00DD56C2" w:rsidP="008070E3">
      <w:pPr>
        <w:pStyle w:val="21"/>
        <w:tabs>
          <w:tab w:val="left" w:pos="6879"/>
        </w:tabs>
        <w:spacing w:line="440" w:lineRule="exact"/>
        <w:ind w:left="0" w:firstLine="480"/>
        <w:rPr>
          <w:rFonts w:asciiTheme="majorEastAsia" w:eastAsiaTheme="majorEastAsia" w:hAnsiTheme="majorEastAsia"/>
          <w:lang w:eastAsia="zh-CN"/>
        </w:rPr>
      </w:pPr>
      <w:r w:rsidRPr="008070E3">
        <w:rPr>
          <w:rFonts w:asciiTheme="majorEastAsia" w:eastAsiaTheme="majorEastAsia" w:hAnsiTheme="majorEastAsia"/>
          <w:lang w:eastAsia="zh-CN"/>
        </w:rPr>
        <w:t>1.参选文件递交的截止时间：</w:t>
      </w:r>
      <w:r w:rsidR="00C31452" w:rsidRPr="008070E3">
        <w:rPr>
          <w:rFonts w:asciiTheme="majorEastAsia" w:eastAsiaTheme="majorEastAsia" w:hAnsiTheme="majorEastAsia" w:hint="eastAsia"/>
          <w:lang w:eastAsia="zh-CN"/>
        </w:rPr>
        <w:t>见</w:t>
      </w:r>
      <w:r w:rsidR="00CA742E" w:rsidRPr="008070E3">
        <w:rPr>
          <w:rFonts w:asciiTheme="majorEastAsia" w:eastAsiaTheme="majorEastAsia" w:hAnsiTheme="majorEastAsia" w:hint="eastAsia"/>
          <w:lang w:eastAsia="zh-CN"/>
        </w:rPr>
        <w:t>询比</w:t>
      </w:r>
      <w:r w:rsidR="00C31452" w:rsidRPr="008070E3">
        <w:rPr>
          <w:rFonts w:asciiTheme="majorEastAsia" w:eastAsiaTheme="majorEastAsia" w:hAnsiTheme="majorEastAsia" w:hint="eastAsia"/>
          <w:lang w:eastAsia="zh-CN"/>
        </w:rPr>
        <w:t>公告</w:t>
      </w:r>
    </w:p>
    <w:p w14:paraId="44BB2E0C" w14:textId="77777777" w:rsidR="007E6A42" w:rsidRPr="008070E3" w:rsidRDefault="00DD56C2" w:rsidP="008070E3">
      <w:pPr>
        <w:pStyle w:val="21"/>
        <w:tabs>
          <w:tab w:val="left" w:pos="6879"/>
        </w:tabs>
        <w:spacing w:line="440" w:lineRule="exact"/>
        <w:ind w:left="0" w:firstLine="480"/>
        <w:rPr>
          <w:rFonts w:asciiTheme="majorEastAsia" w:eastAsiaTheme="majorEastAsia" w:hAnsiTheme="majorEastAsia"/>
          <w:spacing w:val="-57"/>
          <w:lang w:eastAsia="zh-CN"/>
        </w:rPr>
      </w:pPr>
      <w:r w:rsidRPr="008070E3">
        <w:rPr>
          <w:rFonts w:asciiTheme="majorEastAsia" w:eastAsiaTheme="majorEastAsia" w:hAnsiTheme="majorEastAsia"/>
          <w:lang w:eastAsia="zh-CN"/>
        </w:rPr>
        <w:t>2.</w:t>
      </w:r>
      <w:r w:rsidRPr="008070E3">
        <w:rPr>
          <w:rFonts w:asciiTheme="majorEastAsia" w:eastAsiaTheme="majorEastAsia" w:hAnsiTheme="majorEastAsia"/>
          <w:spacing w:val="4"/>
          <w:lang w:eastAsia="zh-CN"/>
        </w:rPr>
        <w:t>递交</w:t>
      </w:r>
      <w:r w:rsidRPr="008070E3">
        <w:rPr>
          <w:rFonts w:asciiTheme="majorEastAsia" w:eastAsiaTheme="majorEastAsia" w:hAnsiTheme="majorEastAsia"/>
          <w:lang w:eastAsia="zh-CN"/>
        </w:rPr>
        <w:t>参</w:t>
      </w:r>
      <w:r w:rsidRPr="008070E3">
        <w:rPr>
          <w:rFonts w:asciiTheme="majorEastAsia" w:eastAsiaTheme="majorEastAsia" w:hAnsiTheme="majorEastAsia"/>
          <w:spacing w:val="4"/>
          <w:lang w:eastAsia="zh-CN"/>
        </w:rPr>
        <w:t>选文件的地</w:t>
      </w:r>
      <w:r w:rsidRPr="008070E3">
        <w:rPr>
          <w:rFonts w:asciiTheme="majorEastAsia" w:eastAsiaTheme="majorEastAsia" w:hAnsiTheme="majorEastAsia"/>
          <w:lang w:eastAsia="zh-CN"/>
        </w:rPr>
        <w:t>点</w:t>
      </w:r>
      <w:r w:rsidRPr="008070E3">
        <w:rPr>
          <w:rFonts w:asciiTheme="majorEastAsia" w:eastAsiaTheme="majorEastAsia" w:hAnsiTheme="majorEastAsia"/>
          <w:spacing w:val="4"/>
          <w:lang w:eastAsia="zh-CN"/>
        </w:rPr>
        <w:t>为：</w:t>
      </w:r>
      <w:r w:rsidR="00B67AF9" w:rsidRPr="008070E3">
        <w:rPr>
          <w:rFonts w:asciiTheme="majorEastAsia" w:eastAsiaTheme="majorEastAsia" w:hAnsiTheme="majorEastAsia" w:hint="eastAsia"/>
          <w:spacing w:val="4"/>
          <w:lang w:eastAsia="zh-CN"/>
        </w:rPr>
        <w:t>福建福海创</w:t>
      </w:r>
      <w:r w:rsidR="00D73C0E" w:rsidRPr="008070E3">
        <w:rPr>
          <w:rFonts w:asciiTheme="majorEastAsia" w:eastAsiaTheme="majorEastAsia" w:hAnsiTheme="majorEastAsia" w:hint="eastAsia"/>
          <w:spacing w:val="4"/>
          <w:lang w:eastAsia="zh-CN"/>
        </w:rPr>
        <w:t>石油化工有限公司</w:t>
      </w:r>
      <w:r w:rsidR="00322549" w:rsidRPr="008070E3">
        <w:rPr>
          <w:rFonts w:asciiTheme="majorEastAsia" w:eastAsiaTheme="majorEastAsia" w:hAnsiTheme="majorEastAsia" w:hint="eastAsia"/>
          <w:spacing w:val="4"/>
          <w:lang w:eastAsia="zh-CN"/>
        </w:rPr>
        <w:t>办公楼</w:t>
      </w:r>
      <w:r w:rsidRPr="008070E3">
        <w:rPr>
          <w:rFonts w:asciiTheme="majorEastAsia" w:eastAsiaTheme="majorEastAsia" w:hAnsiTheme="majorEastAsia"/>
          <w:spacing w:val="4"/>
          <w:lang w:eastAsia="zh-CN"/>
        </w:rPr>
        <w:t>（</w:t>
      </w:r>
      <w:r w:rsidR="00322549" w:rsidRPr="008070E3">
        <w:rPr>
          <w:rFonts w:asciiTheme="majorEastAsia" w:eastAsiaTheme="majorEastAsia" w:hAnsiTheme="majorEastAsia" w:hint="eastAsia"/>
          <w:spacing w:val="4"/>
          <w:lang w:eastAsia="zh-CN"/>
        </w:rPr>
        <w:t>漳州市漳浦县杜浔镇杜昌路9号</w:t>
      </w:r>
      <w:r w:rsidRPr="008070E3">
        <w:rPr>
          <w:rFonts w:asciiTheme="majorEastAsia" w:eastAsiaTheme="majorEastAsia" w:hAnsiTheme="majorEastAsia"/>
          <w:spacing w:val="4"/>
          <w:lang w:eastAsia="zh-CN"/>
        </w:rPr>
        <w:t>）</w:t>
      </w:r>
    </w:p>
    <w:p w14:paraId="5BE25381" w14:textId="77777777" w:rsidR="00B17438" w:rsidRPr="008070E3" w:rsidRDefault="00DD56C2" w:rsidP="008070E3">
      <w:pPr>
        <w:pStyle w:val="21"/>
        <w:tabs>
          <w:tab w:val="left" w:pos="6879"/>
        </w:tabs>
        <w:spacing w:line="440" w:lineRule="exact"/>
        <w:ind w:left="0" w:firstLine="480"/>
        <w:rPr>
          <w:rFonts w:asciiTheme="majorEastAsia" w:eastAsiaTheme="majorEastAsia" w:hAnsiTheme="majorEastAsia"/>
          <w:spacing w:val="-4"/>
          <w:lang w:eastAsia="zh-CN"/>
        </w:rPr>
      </w:pPr>
      <w:r w:rsidRPr="008070E3">
        <w:rPr>
          <w:rFonts w:asciiTheme="majorEastAsia" w:eastAsiaTheme="majorEastAsia" w:hAnsiTheme="majorEastAsia"/>
          <w:lang w:eastAsia="zh-CN"/>
        </w:rPr>
        <w:t>联系人</w:t>
      </w:r>
      <w:r w:rsidRPr="008070E3">
        <w:rPr>
          <w:rFonts w:asciiTheme="majorEastAsia" w:eastAsiaTheme="majorEastAsia" w:hAnsiTheme="majorEastAsia"/>
          <w:spacing w:val="-56"/>
          <w:lang w:eastAsia="zh-CN"/>
        </w:rPr>
        <w:t>：</w:t>
      </w:r>
      <w:r w:rsidR="00C31452" w:rsidRPr="008070E3">
        <w:rPr>
          <w:rFonts w:asciiTheme="majorEastAsia" w:eastAsiaTheme="majorEastAsia" w:hAnsiTheme="majorEastAsia" w:hint="eastAsia"/>
          <w:lang w:eastAsia="zh-CN"/>
        </w:rPr>
        <w:t>纪捍政</w:t>
      </w:r>
      <w:r w:rsidR="00B17438" w:rsidRPr="008070E3">
        <w:rPr>
          <w:rFonts w:asciiTheme="majorEastAsia" w:eastAsiaTheme="majorEastAsia" w:hAnsiTheme="majorEastAsia" w:hint="eastAsia"/>
          <w:lang w:eastAsia="zh-CN"/>
        </w:rPr>
        <w:t xml:space="preserve"> </w:t>
      </w:r>
      <w:r w:rsidRPr="008070E3">
        <w:rPr>
          <w:rFonts w:asciiTheme="majorEastAsia" w:eastAsiaTheme="majorEastAsia" w:hAnsiTheme="majorEastAsia"/>
          <w:spacing w:val="-6"/>
          <w:lang w:eastAsia="zh-CN"/>
        </w:rPr>
        <w:t xml:space="preserve"> </w:t>
      </w:r>
      <w:r w:rsidRPr="008070E3">
        <w:rPr>
          <w:rFonts w:asciiTheme="majorEastAsia" w:eastAsiaTheme="majorEastAsia" w:hAnsiTheme="majorEastAsia"/>
          <w:lang w:eastAsia="zh-CN"/>
        </w:rPr>
        <w:t>联系电话</w:t>
      </w:r>
      <w:r w:rsidRPr="008070E3">
        <w:rPr>
          <w:rFonts w:asciiTheme="majorEastAsia" w:eastAsiaTheme="majorEastAsia" w:hAnsiTheme="majorEastAsia"/>
          <w:spacing w:val="-4"/>
          <w:lang w:eastAsia="zh-CN"/>
        </w:rPr>
        <w:t>：</w:t>
      </w:r>
      <w:r w:rsidR="00B17438" w:rsidRPr="008070E3">
        <w:rPr>
          <w:rFonts w:asciiTheme="majorEastAsia" w:eastAsiaTheme="majorEastAsia" w:hAnsiTheme="majorEastAsia" w:hint="eastAsia"/>
          <w:spacing w:val="-4"/>
          <w:lang w:eastAsia="zh-CN"/>
        </w:rPr>
        <w:t>0596-631182</w:t>
      </w:r>
      <w:r w:rsidR="00C31452" w:rsidRPr="008070E3">
        <w:rPr>
          <w:rFonts w:asciiTheme="majorEastAsia" w:eastAsiaTheme="majorEastAsia" w:hAnsiTheme="majorEastAsia"/>
          <w:spacing w:val="-4"/>
          <w:lang w:eastAsia="zh-CN"/>
        </w:rPr>
        <w:t>3</w:t>
      </w:r>
      <w:r w:rsidR="00322549" w:rsidRPr="008070E3">
        <w:rPr>
          <w:rFonts w:asciiTheme="majorEastAsia" w:eastAsiaTheme="majorEastAsia" w:hAnsiTheme="majorEastAsia" w:hint="eastAsia"/>
          <w:spacing w:val="-4"/>
          <w:lang w:eastAsia="zh-CN"/>
        </w:rPr>
        <w:t xml:space="preserve"> </w:t>
      </w:r>
      <w:r w:rsidR="00B17438" w:rsidRPr="008070E3">
        <w:rPr>
          <w:rFonts w:asciiTheme="majorEastAsia" w:eastAsiaTheme="majorEastAsia" w:hAnsiTheme="majorEastAsia" w:hint="eastAsia"/>
          <w:spacing w:val="-4"/>
          <w:lang w:eastAsia="zh-CN"/>
        </w:rPr>
        <w:t>。</w:t>
      </w:r>
    </w:p>
    <w:p w14:paraId="14AA7134" w14:textId="77777777" w:rsidR="00967702" w:rsidRPr="008070E3" w:rsidRDefault="00DD56C2" w:rsidP="00252C1A">
      <w:pPr>
        <w:pStyle w:val="21"/>
        <w:tabs>
          <w:tab w:val="left" w:pos="6879"/>
        </w:tabs>
        <w:spacing w:line="440" w:lineRule="exact"/>
        <w:ind w:left="0" w:rightChars="-44" w:right="-97" w:firstLine="480"/>
        <w:rPr>
          <w:rFonts w:asciiTheme="majorEastAsia" w:eastAsiaTheme="majorEastAsia" w:hAnsiTheme="majorEastAsia"/>
          <w:lang w:eastAsia="zh-CN"/>
        </w:rPr>
      </w:pPr>
      <w:r w:rsidRPr="008070E3">
        <w:rPr>
          <w:rFonts w:asciiTheme="majorEastAsia" w:eastAsiaTheme="majorEastAsia" w:hAnsiTheme="majorEastAsia"/>
          <w:lang w:eastAsia="zh-CN"/>
        </w:rPr>
        <w:t>注：请使用顺丰快递或中国邮政 EMS 快递，其他快递不能保证送达目的地。</w:t>
      </w:r>
    </w:p>
    <w:p w14:paraId="69C59C99" w14:textId="77777777" w:rsidR="00967702" w:rsidRPr="008070E3" w:rsidRDefault="00DD56C2" w:rsidP="00252C1A">
      <w:pPr>
        <w:pStyle w:val="a6"/>
        <w:spacing w:line="440" w:lineRule="exact"/>
        <w:ind w:firstLineChars="200" w:firstLine="480"/>
        <w:rPr>
          <w:rFonts w:asciiTheme="majorEastAsia" w:eastAsiaTheme="majorEastAsia" w:hAnsiTheme="majorEastAsia"/>
          <w:lang w:eastAsia="zh-CN"/>
        </w:rPr>
      </w:pPr>
      <w:r w:rsidRPr="008070E3">
        <w:rPr>
          <w:rFonts w:asciiTheme="majorEastAsia" w:eastAsiaTheme="majorEastAsia" w:hAnsiTheme="majorEastAsia"/>
          <w:lang w:eastAsia="zh-CN"/>
        </w:rPr>
        <w:lastRenderedPageBreak/>
        <w:t>3.只允许参选人有一个参选方案，否则将被视为无效参选。</w:t>
      </w:r>
    </w:p>
    <w:p w14:paraId="5D158913" w14:textId="77777777" w:rsidR="00967702" w:rsidRPr="008070E3" w:rsidRDefault="00DD56C2" w:rsidP="00252C1A">
      <w:pPr>
        <w:pStyle w:val="a6"/>
        <w:spacing w:line="440" w:lineRule="exact"/>
        <w:ind w:rightChars="-108" w:right="-238" w:firstLine="480"/>
        <w:rPr>
          <w:rFonts w:asciiTheme="majorEastAsia" w:eastAsiaTheme="majorEastAsia" w:hAnsiTheme="majorEastAsia"/>
          <w:lang w:eastAsia="zh-CN"/>
        </w:rPr>
      </w:pPr>
      <w:r w:rsidRPr="008070E3">
        <w:rPr>
          <w:rFonts w:asciiTheme="majorEastAsia" w:eastAsiaTheme="majorEastAsia" w:hAnsiTheme="majorEastAsia"/>
          <w:lang w:eastAsia="zh-CN"/>
        </w:rPr>
        <w:t>4.</w:t>
      </w:r>
      <w:r w:rsidRPr="008070E3">
        <w:rPr>
          <w:rFonts w:asciiTheme="majorEastAsia" w:eastAsiaTheme="majorEastAsia" w:hAnsiTheme="majorEastAsia"/>
          <w:spacing w:val="-4"/>
          <w:lang w:eastAsia="zh-CN"/>
        </w:rPr>
        <w:t>逾期送达的或未送达指定地点或参选文件密封不符合规定要求的参选文件，</w:t>
      </w:r>
      <w:r w:rsidR="00CA742E" w:rsidRPr="008070E3">
        <w:rPr>
          <w:rFonts w:asciiTheme="majorEastAsia" w:eastAsiaTheme="majorEastAsia" w:hAnsiTheme="majorEastAsia"/>
          <w:spacing w:val="-4"/>
          <w:lang w:eastAsia="zh-CN"/>
        </w:rPr>
        <w:t>询比</w:t>
      </w:r>
      <w:r w:rsidRPr="008070E3">
        <w:rPr>
          <w:rFonts w:asciiTheme="majorEastAsia" w:eastAsiaTheme="majorEastAsia" w:hAnsiTheme="majorEastAsia"/>
          <w:spacing w:val="-4"/>
          <w:lang w:eastAsia="zh-CN"/>
        </w:rPr>
        <w:t>人不予受理。参选人所提交的</w:t>
      </w:r>
      <w:r w:rsidR="00CA742E" w:rsidRPr="008070E3">
        <w:rPr>
          <w:rFonts w:asciiTheme="majorEastAsia" w:eastAsiaTheme="majorEastAsia" w:hAnsiTheme="majorEastAsia"/>
          <w:spacing w:val="-4"/>
          <w:lang w:eastAsia="zh-CN"/>
        </w:rPr>
        <w:t>询比</w:t>
      </w:r>
      <w:r w:rsidRPr="008070E3">
        <w:rPr>
          <w:rFonts w:asciiTheme="majorEastAsia" w:eastAsiaTheme="majorEastAsia" w:hAnsiTheme="majorEastAsia"/>
          <w:spacing w:val="-4"/>
          <w:lang w:eastAsia="zh-CN"/>
        </w:rPr>
        <w:t>文件在评选结束后，无论中选与否都不退还。</w:t>
      </w:r>
    </w:p>
    <w:p w14:paraId="1E388289" w14:textId="77777777" w:rsidR="00967702" w:rsidRPr="008070E3" w:rsidRDefault="00DD56C2" w:rsidP="008070E3">
      <w:pPr>
        <w:pStyle w:val="a6"/>
        <w:spacing w:line="440" w:lineRule="exact"/>
        <w:ind w:firstLine="480"/>
        <w:rPr>
          <w:rFonts w:asciiTheme="majorEastAsia" w:eastAsiaTheme="majorEastAsia" w:hAnsiTheme="majorEastAsia"/>
          <w:lang w:eastAsia="zh-CN"/>
        </w:rPr>
      </w:pPr>
      <w:r w:rsidRPr="008070E3">
        <w:rPr>
          <w:rFonts w:asciiTheme="majorEastAsia" w:eastAsiaTheme="majorEastAsia" w:hAnsiTheme="majorEastAsia"/>
          <w:lang w:eastAsia="zh-CN"/>
        </w:rPr>
        <w:t>5.</w:t>
      </w:r>
      <w:r w:rsidRPr="008070E3">
        <w:rPr>
          <w:rFonts w:asciiTheme="majorEastAsia" w:eastAsiaTheme="majorEastAsia" w:hAnsiTheme="majorEastAsia"/>
          <w:spacing w:val="-9"/>
          <w:lang w:eastAsia="zh-CN"/>
        </w:rPr>
        <w:t>参选人收到</w:t>
      </w:r>
      <w:r w:rsidR="00CA742E" w:rsidRPr="008070E3">
        <w:rPr>
          <w:rFonts w:asciiTheme="majorEastAsia" w:eastAsiaTheme="majorEastAsia" w:hAnsiTheme="majorEastAsia"/>
          <w:spacing w:val="-9"/>
          <w:lang w:eastAsia="zh-CN"/>
        </w:rPr>
        <w:t>询比</w:t>
      </w:r>
      <w:r w:rsidRPr="008070E3">
        <w:rPr>
          <w:rFonts w:asciiTheme="majorEastAsia" w:eastAsiaTheme="majorEastAsia" w:hAnsiTheme="majorEastAsia"/>
          <w:spacing w:val="-9"/>
          <w:lang w:eastAsia="zh-CN"/>
        </w:rPr>
        <w:t>文件后，如有疑问需要澄清，请以书面形式在规定时间内报</w:t>
      </w:r>
      <w:r w:rsidR="00CA742E" w:rsidRPr="008070E3">
        <w:rPr>
          <w:rFonts w:asciiTheme="majorEastAsia" w:eastAsiaTheme="majorEastAsia" w:hAnsiTheme="majorEastAsia"/>
          <w:spacing w:val="-9"/>
          <w:lang w:eastAsia="zh-CN"/>
        </w:rPr>
        <w:t>询比</w:t>
      </w:r>
      <w:r w:rsidRPr="008070E3">
        <w:rPr>
          <w:rFonts w:asciiTheme="majorEastAsia" w:eastAsiaTheme="majorEastAsia" w:hAnsiTheme="majorEastAsia"/>
          <w:spacing w:val="-9"/>
          <w:lang w:eastAsia="zh-CN"/>
        </w:rPr>
        <w:t>人汇总。</w:t>
      </w:r>
    </w:p>
    <w:p w14:paraId="78F47312" w14:textId="77777777" w:rsidR="00967702" w:rsidRPr="008070E3" w:rsidRDefault="00DD56C2" w:rsidP="008070E3">
      <w:pPr>
        <w:pStyle w:val="a6"/>
        <w:spacing w:line="440" w:lineRule="exact"/>
        <w:ind w:firstLine="480"/>
        <w:rPr>
          <w:rFonts w:asciiTheme="majorEastAsia" w:eastAsiaTheme="majorEastAsia" w:hAnsiTheme="majorEastAsia"/>
          <w:lang w:eastAsia="zh-CN"/>
        </w:rPr>
      </w:pPr>
      <w:r w:rsidRPr="008070E3">
        <w:rPr>
          <w:rFonts w:asciiTheme="majorEastAsia" w:eastAsiaTheme="majorEastAsia" w:hAnsiTheme="majorEastAsia"/>
          <w:lang w:eastAsia="zh-CN"/>
        </w:rPr>
        <w:t>6.</w:t>
      </w:r>
      <w:r w:rsidRPr="008070E3">
        <w:rPr>
          <w:rFonts w:asciiTheme="majorEastAsia" w:eastAsiaTheme="majorEastAsia" w:hAnsiTheme="majorEastAsia"/>
          <w:spacing w:val="-6"/>
          <w:lang w:eastAsia="zh-CN"/>
        </w:rPr>
        <w:t>参选人对</w:t>
      </w:r>
      <w:r w:rsidR="00CA742E" w:rsidRPr="008070E3">
        <w:rPr>
          <w:rFonts w:asciiTheme="majorEastAsia" w:eastAsiaTheme="majorEastAsia" w:hAnsiTheme="majorEastAsia"/>
          <w:spacing w:val="-6"/>
          <w:lang w:eastAsia="zh-CN"/>
        </w:rPr>
        <w:t>询比</w:t>
      </w:r>
      <w:r w:rsidRPr="008070E3">
        <w:rPr>
          <w:rFonts w:asciiTheme="majorEastAsia" w:eastAsiaTheme="majorEastAsia" w:hAnsiTheme="majorEastAsia"/>
          <w:spacing w:val="-6"/>
          <w:lang w:eastAsia="zh-CN"/>
        </w:rPr>
        <w:t>人提供的</w:t>
      </w:r>
      <w:r w:rsidR="00CA742E" w:rsidRPr="008070E3">
        <w:rPr>
          <w:rFonts w:asciiTheme="majorEastAsia" w:eastAsiaTheme="majorEastAsia" w:hAnsiTheme="majorEastAsia"/>
          <w:spacing w:val="-6"/>
          <w:lang w:eastAsia="zh-CN"/>
        </w:rPr>
        <w:t>询比</w:t>
      </w:r>
      <w:r w:rsidRPr="008070E3">
        <w:rPr>
          <w:rFonts w:asciiTheme="majorEastAsia" w:eastAsiaTheme="majorEastAsia" w:hAnsiTheme="majorEastAsia"/>
          <w:spacing w:val="-6"/>
          <w:lang w:eastAsia="zh-CN"/>
        </w:rPr>
        <w:t>文件所做出的推论、解释和结论，</w:t>
      </w:r>
      <w:r w:rsidR="00CA742E" w:rsidRPr="008070E3">
        <w:rPr>
          <w:rFonts w:asciiTheme="majorEastAsia" w:eastAsiaTheme="majorEastAsia" w:hAnsiTheme="majorEastAsia"/>
          <w:spacing w:val="-6"/>
          <w:lang w:eastAsia="zh-CN"/>
        </w:rPr>
        <w:t>询比</w:t>
      </w:r>
      <w:r w:rsidRPr="008070E3">
        <w:rPr>
          <w:rFonts w:asciiTheme="majorEastAsia" w:eastAsiaTheme="majorEastAsia" w:hAnsiTheme="majorEastAsia"/>
          <w:spacing w:val="-6"/>
          <w:lang w:eastAsia="zh-CN"/>
        </w:rPr>
        <w:t>人概不负责。参</w:t>
      </w:r>
      <w:r w:rsidRPr="008070E3">
        <w:rPr>
          <w:rFonts w:asciiTheme="majorEastAsia" w:eastAsiaTheme="majorEastAsia" w:hAnsiTheme="majorEastAsia"/>
          <w:spacing w:val="-9"/>
          <w:lang w:eastAsia="zh-CN"/>
        </w:rPr>
        <w:t>选人由于对</w:t>
      </w:r>
      <w:r w:rsidR="00CA742E" w:rsidRPr="008070E3">
        <w:rPr>
          <w:rFonts w:asciiTheme="majorEastAsia" w:eastAsiaTheme="majorEastAsia" w:hAnsiTheme="majorEastAsia"/>
          <w:spacing w:val="-9"/>
          <w:lang w:eastAsia="zh-CN"/>
        </w:rPr>
        <w:t>询比</w:t>
      </w:r>
      <w:r w:rsidRPr="008070E3">
        <w:rPr>
          <w:rFonts w:asciiTheme="majorEastAsia" w:eastAsiaTheme="majorEastAsia" w:hAnsiTheme="majorEastAsia"/>
          <w:spacing w:val="-9"/>
          <w:lang w:eastAsia="zh-CN"/>
        </w:rPr>
        <w:t>文件的任何推论和误解以及</w:t>
      </w:r>
      <w:r w:rsidR="00CA742E" w:rsidRPr="008070E3">
        <w:rPr>
          <w:rFonts w:asciiTheme="majorEastAsia" w:eastAsiaTheme="majorEastAsia" w:hAnsiTheme="majorEastAsia"/>
          <w:spacing w:val="-9"/>
          <w:lang w:eastAsia="zh-CN"/>
        </w:rPr>
        <w:t>询比</w:t>
      </w:r>
      <w:r w:rsidRPr="008070E3">
        <w:rPr>
          <w:rFonts w:asciiTheme="majorEastAsia" w:eastAsiaTheme="majorEastAsia" w:hAnsiTheme="majorEastAsia"/>
          <w:spacing w:val="-9"/>
          <w:lang w:eastAsia="zh-CN"/>
        </w:rPr>
        <w:t>对有关问题的口头解释所造成的后果，均由参选人负责。</w:t>
      </w:r>
    </w:p>
    <w:p w14:paraId="54EF674F" w14:textId="77777777" w:rsidR="00C31452" w:rsidRPr="008070E3" w:rsidRDefault="00C31452" w:rsidP="008070E3">
      <w:pPr>
        <w:pStyle w:val="11"/>
        <w:spacing w:line="440" w:lineRule="exact"/>
        <w:ind w:left="0" w:firstLineChars="200" w:firstLine="459"/>
        <w:rPr>
          <w:rFonts w:asciiTheme="majorEastAsia" w:eastAsiaTheme="majorEastAsia" w:hAnsiTheme="majorEastAsia"/>
          <w:sz w:val="24"/>
          <w:szCs w:val="24"/>
          <w:lang w:eastAsia="zh-CN"/>
        </w:rPr>
      </w:pPr>
      <w:r w:rsidRPr="008070E3">
        <w:rPr>
          <w:rFonts w:asciiTheme="majorEastAsia" w:eastAsiaTheme="majorEastAsia" w:hAnsiTheme="majorEastAsia" w:hint="eastAsia"/>
          <w:w w:val="95"/>
          <w:sz w:val="24"/>
          <w:szCs w:val="24"/>
          <w:lang w:eastAsia="zh-CN"/>
        </w:rPr>
        <w:t>九</w:t>
      </w:r>
      <w:r w:rsidRPr="008070E3">
        <w:rPr>
          <w:rFonts w:asciiTheme="majorEastAsia" w:eastAsiaTheme="majorEastAsia" w:hAnsiTheme="majorEastAsia"/>
          <w:w w:val="95"/>
          <w:sz w:val="24"/>
          <w:szCs w:val="24"/>
          <w:lang w:eastAsia="zh-CN"/>
        </w:rPr>
        <w:t>、</w:t>
      </w:r>
      <w:r w:rsidRPr="008070E3">
        <w:rPr>
          <w:rFonts w:asciiTheme="majorEastAsia" w:eastAsiaTheme="majorEastAsia" w:hAnsiTheme="majorEastAsia" w:hint="eastAsia"/>
          <w:w w:val="95"/>
          <w:sz w:val="24"/>
          <w:szCs w:val="24"/>
          <w:lang w:eastAsia="zh-CN"/>
        </w:rPr>
        <w:t>异议</w:t>
      </w:r>
    </w:p>
    <w:p w14:paraId="7F5B1F95" w14:textId="77777777" w:rsidR="00C31452" w:rsidRPr="008070E3" w:rsidRDefault="00C31452" w:rsidP="008070E3">
      <w:pPr>
        <w:pStyle w:val="a7"/>
        <w:tabs>
          <w:tab w:val="left" w:pos="0"/>
          <w:tab w:val="left" w:pos="567"/>
          <w:tab w:val="left" w:pos="993"/>
          <w:tab w:val="left" w:pos="1135"/>
        </w:tabs>
        <w:spacing w:line="440" w:lineRule="exact"/>
        <w:ind w:firstLine="482"/>
        <w:rPr>
          <w:rFonts w:asciiTheme="majorEastAsia" w:eastAsiaTheme="majorEastAsia" w:hAnsiTheme="majorEastAsia" w:cs="宋体"/>
          <w:bCs/>
          <w:sz w:val="24"/>
          <w:szCs w:val="24"/>
          <w:lang w:eastAsia="zh-CN"/>
        </w:rPr>
      </w:pPr>
      <w:r w:rsidRPr="008070E3">
        <w:rPr>
          <w:rFonts w:asciiTheme="majorEastAsia" w:eastAsiaTheme="majorEastAsia" w:hAnsiTheme="majorEastAsia" w:hint="eastAsia"/>
          <w:sz w:val="24"/>
          <w:szCs w:val="24"/>
          <w:lang w:eastAsia="zh-CN"/>
        </w:rPr>
        <w:t>中选人确定后，</w:t>
      </w:r>
      <w:r w:rsidR="00CA742E" w:rsidRPr="008070E3">
        <w:rPr>
          <w:rFonts w:asciiTheme="majorEastAsia" w:eastAsiaTheme="majorEastAsia" w:hAnsiTheme="majorEastAsia" w:hint="eastAsia"/>
          <w:sz w:val="24"/>
          <w:szCs w:val="24"/>
          <w:lang w:eastAsia="zh-CN"/>
        </w:rPr>
        <w:t>询比</w:t>
      </w:r>
      <w:r w:rsidRPr="008070E3">
        <w:rPr>
          <w:rFonts w:asciiTheme="majorEastAsia" w:eastAsiaTheme="majorEastAsia" w:hAnsiTheme="majorEastAsia" w:hint="eastAsia"/>
          <w:sz w:val="24"/>
          <w:szCs w:val="24"/>
          <w:lang w:eastAsia="zh-CN"/>
        </w:rPr>
        <w:t>人不对未中选人就</w:t>
      </w:r>
      <w:r w:rsidR="00CA742E" w:rsidRPr="008070E3">
        <w:rPr>
          <w:rFonts w:asciiTheme="majorEastAsia" w:eastAsiaTheme="majorEastAsia" w:hAnsiTheme="majorEastAsia" w:hint="eastAsia"/>
          <w:sz w:val="24"/>
          <w:szCs w:val="24"/>
          <w:lang w:eastAsia="zh-CN"/>
        </w:rPr>
        <w:t>询比</w:t>
      </w:r>
      <w:r w:rsidRPr="008070E3">
        <w:rPr>
          <w:rFonts w:asciiTheme="majorEastAsia" w:eastAsiaTheme="majorEastAsia" w:hAnsiTheme="majorEastAsia" w:hint="eastAsia"/>
          <w:sz w:val="24"/>
          <w:szCs w:val="24"/>
          <w:lang w:eastAsia="zh-CN"/>
        </w:rPr>
        <w:t>过程及未能中选的原因做出任何解释。</w:t>
      </w:r>
    </w:p>
    <w:p w14:paraId="65D787D2" w14:textId="77777777" w:rsidR="00C31452" w:rsidRPr="008070E3" w:rsidRDefault="00C31452" w:rsidP="008070E3">
      <w:pPr>
        <w:pStyle w:val="a7"/>
        <w:tabs>
          <w:tab w:val="left" w:pos="0"/>
          <w:tab w:val="left" w:pos="567"/>
          <w:tab w:val="left" w:pos="993"/>
          <w:tab w:val="left" w:pos="1135"/>
        </w:tabs>
        <w:spacing w:line="440" w:lineRule="exact"/>
        <w:ind w:firstLine="482"/>
        <w:rPr>
          <w:rFonts w:asciiTheme="majorEastAsia" w:eastAsiaTheme="majorEastAsia" w:hAnsiTheme="majorEastAsia" w:cs="宋体"/>
          <w:bCs/>
          <w:color w:val="000000"/>
          <w:sz w:val="24"/>
          <w:szCs w:val="24"/>
          <w:lang w:eastAsia="zh-CN"/>
        </w:rPr>
      </w:pPr>
      <w:r w:rsidRPr="008070E3">
        <w:rPr>
          <w:rFonts w:asciiTheme="majorEastAsia" w:eastAsiaTheme="majorEastAsia" w:hAnsiTheme="majorEastAsia" w:cs="宋体" w:hint="eastAsia"/>
          <w:bCs/>
          <w:sz w:val="24"/>
          <w:szCs w:val="24"/>
          <w:lang w:eastAsia="zh-CN"/>
        </w:rPr>
        <w:t>潜在参选人或参选人及其他利害关系人对</w:t>
      </w:r>
      <w:r w:rsidR="00CA742E" w:rsidRPr="008070E3">
        <w:rPr>
          <w:rFonts w:asciiTheme="majorEastAsia" w:eastAsiaTheme="majorEastAsia" w:hAnsiTheme="majorEastAsia" w:cs="宋体" w:hint="eastAsia"/>
          <w:bCs/>
          <w:sz w:val="24"/>
          <w:szCs w:val="24"/>
          <w:lang w:eastAsia="zh-CN"/>
        </w:rPr>
        <w:t>询比</w:t>
      </w:r>
      <w:r w:rsidRPr="008070E3">
        <w:rPr>
          <w:rFonts w:asciiTheme="majorEastAsia" w:eastAsiaTheme="majorEastAsia" w:hAnsiTheme="majorEastAsia" w:cs="宋体" w:hint="eastAsia"/>
          <w:bCs/>
          <w:sz w:val="24"/>
          <w:szCs w:val="24"/>
          <w:lang w:eastAsia="zh-CN"/>
        </w:rPr>
        <w:t>文件或</w:t>
      </w:r>
      <w:r w:rsidR="00CA742E" w:rsidRPr="008070E3">
        <w:rPr>
          <w:rFonts w:asciiTheme="majorEastAsia" w:eastAsiaTheme="majorEastAsia" w:hAnsiTheme="majorEastAsia" w:cs="宋体" w:hint="eastAsia"/>
          <w:bCs/>
          <w:sz w:val="24"/>
          <w:szCs w:val="24"/>
          <w:lang w:eastAsia="zh-CN"/>
        </w:rPr>
        <w:t>询比</w:t>
      </w:r>
      <w:r w:rsidRPr="008070E3">
        <w:rPr>
          <w:rFonts w:asciiTheme="majorEastAsia" w:eastAsiaTheme="majorEastAsia" w:hAnsiTheme="majorEastAsia" w:cs="宋体" w:hint="eastAsia"/>
          <w:bCs/>
          <w:sz w:val="24"/>
          <w:szCs w:val="24"/>
          <w:lang w:eastAsia="zh-CN"/>
        </w:rPr>
        <w:t>结果有异议的，应当在规定的期限内以书面的形式向</w:t>
      </w:r>
      <w:r w:rsidR="00CA742E" w:rsidRPr="008070E3">
        <w:rPr>
          <w:rFonts w:asciiTheme="majorEastAsia" w:eastAsiaTheme="majorEastAsia" w:hAnsiTheme="majorEastAsia" w:cs="宋体" w:hint="eastAsia"/>
          <w:bCs/>
          <w:sz w:val="24"/>
          <w:szCs w:val="24"/>
          <w:lang w:eastAsia="zh-CN"/>
        </w:rPr>
        <w:t>询比</w:t>
      </w:r>
      <w:r w:rsidRPr="008070E3">
        <w:rPr>
          <w:rFonts w:asciiTheme="majorEastAsia" w:eastAsiaTheme="majorEastAsia" w:hAnsiTheme="majorEastAsia" w:cs="宋体" w:hint="eastAsia"/>
          <w:bCs/>
          <w:sz w:val="24"/>
          <w:szCs w:val="24"/>
          <w:lang w:eastAsia="zh-CN"/>
        </w:rPr>
        <w:t>人提出。</w:t>
      </w:r>
      <w:r w:rsidRPr="008070E3">
        <w:rPr>
          <w:rFonts w:asciiTheme="majorEastAsia" w:eastAsiaTheme="majorEastAsia" w:hAnsiTheme="majorEastAsia" w:cs="宋体" w:hint="eastAsia"/>
          <w:bCs/>
          <w:color w:val="000000"/>
          <w:sz w:val="24"/>
          <w:szCs w:val="24"/>
          <w:lang w:eastAsia="zh-CN"/>
        </w:rPr>
        <w:t>对</w:t>
      </w:r>
      <w:r w:rsidR="00CA742E" w:rsidRPr="008070E3">
        <w:rPr>
          <w:rFonts w:asciiTheme="majorEastAsia" w:eastAsiaTheme="majorEastAsia" w:hAnsiTheme="majorEastAsia" w:cs="宋体" w:hint="eastAsia"/>
          <w:bCs/>
          <w:color w:val="000000"/>
          <w:sz w:val="24"/>
          <w:szCs w:val="24"/>
          <w:lang w:eastAsia="zh-CN"/>
        </w:rPr>
        <w:t>询比</w:t>
      </w:r>
      <w:r w:rsidRPr="008070E3">
        <w:rPr>
          <w:rFonts w:asciiTheme="majorEastAsia" w:eastAsiaTheme="majorEastAsia" w:hAnsiTheme="majorEastAsia" w:cs="宋体" w:hint="eastAsia"/>
          <w:bCs/>
          <w:color w:val="000000"/>
          <w:sz w:val="24"/>
          <w:szCs w:val="24"/>
          <w:lang w:eastAsia="zh-CN"/>
        </w:rPr>
        <w:t>文件有异议的，应当在参选截止时间5日前提出；对</w:t>
      </w:r>
      <w:r w:rsidR="00CA742E" w:rsidRPr="008070E3">
        <w:rPr>
          <w:rFonts w:asciiTheme="majorEastAsia" w:eastAsiaTheme="majorEastAsia" w:hAnsiTheme="majorEastAsia" w:cs="宋体" w:hint="eastAsia"/>
          <w:bCs/>
          <w:color w:val="000000"/>
          <w:sz w:val="24"/>
          <w:szCs w:val="24"/>
          <w:lang w:eastAsia="zh-CN"/>
        </w:rPr>
        <w:t>询比</w:t>
      </w:r>
      <w:r w:rsidRPr="008070E3">
        <w:rPr>
          <w:rFonts w:asciiTheme="majorEastAsia" w:eastAsiaTheme="majorEastAsia" w:hAnsiTheme="majorEastAsia" w:cs="宋体" w:hint="eastAsia"/>
          <w:bCs/>
          <w:color w:val="000000"/>
          <w:sz w:val="24"/>
          <w:szCs w:val="24"/>
          <w:lang w:eastAsia="zh-CN"/>
        </w:rPr>
        <w:t>结果有异议的，应在本</w:t>
      </w:r>
      <w:r w:rsidR="00CA742E" w:rsidRPr="008070E3">
        <w:rPr>
          <w:rFonts w:asciiTheme="majorEastAsia" w:eastAsiaTheme="majorEastAsia" w:hAnsiTheme="majorEastAsia" w:cs="宋体" w:hint="eastAsia"/>
          <w:bCs/>
          <w:color w:val="000000"/>
          <w:sz w:val="24"/>
          <w:szCs w:val="24"/>
          <w:lang w:eastAsia="zh-CN"/>
        </w:rPr>
        <w:t>询比</w:t>
      </w:r>
      <w:r w:rsidRPr="008070E3">
        <w:rPr>
          <w:rFonts w:asciiTheme="majorEastAsia" w:eastAsiaTheme="majorEastAsia" w:hAnsiTheme="majorEastAsia" w:cs="宋体" w:hint="eastAsia"/>
          <w:bCs/>
          <w:color w:val="000000"/>
          <w:sz w:val="24"/>
          <w:szCs w:val="24"/>
          <w:lang w:eastAsia="zh-CN"/>
        </w:rPr>
        <w:t>项目中标候选人公示期间提出。异议的内容应当包括下列内容：</w:t>
      </w:r>
    </w:p>
    <w:p w14:paraId="18826453" w14:textId="77777777" w:rsidR="00C31452" w:rsidRPr="008070E3" w:rsidRDefault="00C31452" w:rsidP="008070E3">
      <w:pPr>
        <w:pStyle w:val="a7"/>
        <w:tabs>
          <w:tab w:val="left" w:pos="0"/>
          <w:tab w:val="left" w:pos="567"/>
          <w:tab w:val="left" w:pos="993"/>
          <w:tab w:val="left" w:pos="1135"/>
        </w:tabs>
        <w:spacing w:line="440" w:lineRule="exact"/>
        <w:ind w:firstLine="482"/>
        <w:rPr>
          <w:rFonts w:asciiTheme="majorEastAsia" w:eastAsiaTheme="majorEastAsia" w:hAnsiTheme="majorEastAsia" w:cs="宋体"/>
          <w:bCs/>
          <w:color w:val="000000"/>
          <w:sz w:val="24"/>
          <w:szCs w:val="24"/>
          <w:lang w:eastAsia="zh-CN"/>
        </w:rPr>
      </w:pPr>
      <w:r w:rsidRPr="008070E3">
        <w:rPr>
          <w:rFonts w:asciiTheme="majorEastAsia" w:eastAsiaTheme="majorEastAsia" w:hAnsiTheme="majorEastAsia" w:cs="宋体" w:hint="eastAsia"/>
          <w:bCs/>
          <w:color w:val="000000"/>
          <w:sz w:val="24"/>
          <w:szCs w:val="24"/>
          <w:lang w:eastAsia="zh-CN"/>
        </w:rPr>
        <w:t>（1）异议人的名称、地址及有效联系方式；</w:t>
      </w:r>
    </w:p>
    <w:p w14:paraId="5D4F803E" w14:textId="77777777" w:rsidR="00C31452" w:rsidRPr="008070E3" w:rsidRDefault="00C31452" w:rsidP="008070E3">
      <w:pPr>
        <w:pStyle w:val="a7"/>
        <w:tabs>
          <w:tab w:val="left" w:pos="0"/>
          <w:tab w:val="left" w:pos="567"/>
          <w:tab w:val="left" w:pos="993"/>
          <w:tab w:val="left" w:pos="1135"/>
        </w:tabs>
        <w:spacing w:line="440" w:lineRule="exact"/>
        <w:ind w:firstLine="482"/>
        <w:rPr>
          <w:rFonts w:asciiTheme="majorEastAsia" w:eastAsiaTheme="majorEastAsia" w:hAnsiTheme="majorEastAsia" w:cs="宋体"/>
          <w:bCs/>
          <w:color w:val="000000"/>
          <w:sz w:val="24"/>
          <w:szCs w:val="24"/>
          <w:lang w:eastAsia="zh-CN"/>
        </w:rPr>
      </w:pPr>
      <w:r w:rsidRPr="008070E3">
        <w:rPr>
          <w:rFonts w:asciiTheme="majorEastAsia" w:eastAsiaTheme="majorEastAsia" w:hAnsiTheme="majorEastAsia" w:cs="宋体" w:hint="eastAsia"/>
          <w:bCs/>
          <w:color w:val="000000"/>
          <w:sz w:val="24"/>
          <w:szCs w:val="24"/>
          <w:lang w:eastAsia="zh-CN"/>
        </w:rPr>
        <w:t>（2）被异议人的名称（仅适用于对</w:t>
      </w:r>
      <w:r w:rsidR="00CA742E" w:rsidRPr="008070E3">
        <w:rPr>
          <w:rFonts w:asciiTheme="majorEastAsia" w:eastAsiaTheme="majorEastAsia" w:hAnsiTheme="majorEastAsia" w:cs="宋体" w:hint="eastAsia"/>
          <w:bCs/>
          <w:color w:val="000000"/>
          <w:sz w:val="24"/>
          <w:szCs w:val="24"/>
          <w:lang w:eastAsia="zh-CN"/>
        </w:rPr>
        <w:t>询比</w:t>
      </w:r>
      <w:r w:rsidRPr="008070E3">
        <w:rPr>
          <w:rFonts w:asciiTheme="majorEastAsia" w:eastAsiaTheme="majorEastAsia" w:hAnsiTheme="majorEastAsia" w:cs="宋体" w:hint="eastAsia"/>
          <w:bCs/>
          <w:color w:val="000000"/>
          <w:sz w:val="24"/>
          <w:szCs w:val="24"/>
          <w:lang w:eastAsia="zh-CN"/>
        </w:rPr>
        <w:t>结果的异议）；</w:t>
      </w:r>
    </w:p>
    <w:p w14:paraId="4DF7BE4A" w14:textId="77777777" w:rsidR="00C31452" w:rsidRPr="008070E3" w:rsidRDefault="00C31452" w:rsidP="008070E3">
      <w:pPr>
        <w:pStyle w:val="a7"/>
        <w:tabs>
          <w:tab w:val="left" w:pos="0"/>
          <w:tab w:val="left" w:pos="567"/>
          <w:tab w:val="left" w:pos="993"/>
          <w:tab w:val="left" w:pos="1135"/>
        </w:tabs>
        <w:spacing w:line="440" w:lineRule="exact"/>
        <w:ind w:firstLine="482"/>
        <w:rPr>
          <w:rFonts w:asciiTheme="majorEastAsia" w:eastAsiaTheme="majorEastAsia" w:hAnsiTheme="majorEastAsia" w:cs="宋体"/>
          <w:bCs/>
          <w:color w:val="000000"/>
          <w:sz w:val="24"/>
          <w:szCs w:val="24"/>
          <w:lang w:eastAsia="zh-CN"/>
        </w:rPr>
      </w:pPr>
      <w:r w:rsidRPr="008070E3">
        <w:rPr>
          <w:rFonts w:asciiTheme="majorEastAsia" w:eastAsiaTheme="majorEastAsia" w:hAnsiTheme="majorEastAsia" w:cs="宋体" w:hint="eastAsia"/>
          <w:bCs/>
          <w:color w:val="000000"/>
          <w:sz w:val="24"/>
          <w:szCs w:val="24"/>
          <w:lang w:eastAsia="zh-CN"/>
        </w:rPr>
        <w:t>（3）异议事项的基本事实；</w:t>
      </w:r>
    </w:p>
    <w:p w14:paraId="344BE8B6" w14:textId="77777777" w:rsidR="00C31452" w:rsidRPr="008070E3" w:rsidRDefault="00C31452" w:rsidP="008070E3">
      <w:pPr>
        <w:pStyle w:val="a7"/>
        <w:tabs>
          <w:tab w:val="left" w:pos="0"/>
          <w:tab w:val="left" w:pos="567"/>
          <w:tab w:val="left" w:pos="993"/>
          <w:tab w:val="left" w:pos="1135"/>
        </w:tabs>
        <w:spacing w:line="440" w:lineRule="exact"/>
        <w:ind w:firstLine="482"/>
        <w:rPr>
          <w:rFonts w:asciiTheme="majorEastAsia" w:eastAsiaTheme="majorEastAsia" w:hAnsiTheme="majorEastAsia" w:cs="宋体"/>
          <w:bCs/>
          <w:color w:val="000000"/>
          <w:sz w:val="24"/>
          <w:szCs w:val="24"/>
          <w:lang w:eastAsia="zh-CN"/>
        </w:rPr>
      </w:pPr>
      <w:r w:rsidRPr="008070E3">
        <w:rPr>
          <w:rFonts w:asciiTheme="majorEastAsia" w:eastAsiaTheme="majorEastAsia" w:hAnsiTheme="majorEastAsia" w:cs="宋体" w:hint="eastAsia"/>
          <w:bCs/>
          <w:color w:val="000000"/>
          <w:sz w:val="24"/>
          <w:szCs w:val="24"/>
          <w:lang w:eastAsia="zh-CN"/>
        </w:rPr>
        <w:t>（4）相关请求及主张；</w:t>
      </w:r>
    </w:p>
    <w:p w14:paraId="5F2B6110" w14:textId="77777777" w:rsidR="00C31452" w:rsidRPr="008070E3" w:rsidRDefault="00C31452" w:rsidP="008070E3">
      <w:pPr>
        <w:pStyle w:val="a7"/>
        <w:tabs>
          <w:tab w:val="left" w:pos="0"/>
          <w:tab w:val="left" w:pos="567"/>
          <w:tab w:val="left" w:pos="993"/>
          <w:tab w:val="left" w:pos="1135"/>
        </w:tabs>
        <w:spacing w:line="440" w:lineRule="exact"/>
        <w:ind w:firstLine="482"/>
        <w:rPr>
          <w:rFonts w:asciiTheme="majorEastAsia" w:eastAsiaTheme="majorEastAsia" w:hAnsiTheme="majorEastAsia" w:cs="宋体"/>
          <w:bCs/>
          <w:color w:val="000000"/>
          <w:sz w:val="24"/>
          <w:szCs w:val="24"/>
          <w:lang w:eastAsia="zh-CN"/>
        </w:rPr>
      </w:pPr>
      <w:r w:rsidRPr="008070E3">
        <w:rPr>
          <w:rFonts w:asciiTheme="majorEastAsia" w:eastAsiaTheme="majorEastAsia" w:hAnsiTheme="majorEastAsia" w:cs="宋体" w:hint="eastAsia"/>
          <w:bCs/>
          <w:color w:val="000000"/>
          <w:sz w:val="24"/>
          <w:szCs w:val="24"/>
          <w:lang w:eastAsia="zh-CN"/>
        </w:rPr>
        <w:t xml:space="preserve">（5）有效线索和相关证明材料。 </w:t>
      </w:r>
    </w:p>
    <w:p w14:paraId="1E377F93" w14:textId="77777777" w:rsidR="00C31452" w:rsidRPr="008070E3" w:rsidRDefault="00C31452" w:rsidP="008070E3">
      <w:pPr>
        <w:pStyle w:val="a7"/>
        <w:tabs>
          <w:tab w:val="left" w:pos="0"/>
          <w:tab w:val="left" w:pos="567"/>
          <w:tab w:val="left" w:pos="993"/>
          <w:tab w:val="left" w:pos="1135"/>
        </w:tabs>
        <w:spacing w:line="440" w:lineRule="exact"/>
        <w:ind w:firstLine="482"/>
        <w:rPr>
          <w:rFonts w:asciiTheme="majorEastAsia" w:eastAsiaTheme="majorEastAsia" w:hAnsiTheme="majorEastAsia" w:cs="宋体"/>
          <w:bCs/>
          <w:color w:val="000000"/>
          <w:sz w:val="24"/>
          <w:szCs w:val="24"/>
          <w:lang w:eastAsia="zh-CN"/>
        </w:rPr>
      </w:pPr>
      <w:r w:rsidRPr="008070E3">
        <w:rPr>
          <w:rFonts w:asciiTheme="majorEastAsia" w:eastAsiaTheme="majorEastAsia" w:hAnsiTheme="majorEastAsia" w:cs="宋体" w:hint="eastAsia"/>
          <w:bCs/>
          <w:color w:val="000000"/>
          <w:sz w:val="24"/>
          <w:szCs w:val="24"/>
          <w:lang w:eastAsia="zh-CN"/>
        </w:rPr>
        <w:t>异议人是法人的，异议必须由其法定代表人签字并盖公章；与本</w:t>
      </w:r>
      <w:r w:rsidR="00CA742E" w:rsidRPr="008070E3">
        <w:rPr>
          <w:rFonts w:asciiTheme="majorEastAsia" w:eastAsiaTheme="majorEastAsia" w:hAnsiTheme="majorEastAsia" w:cs="宋体" w:hint="eastAsia"/>
          <w:bCs/>
          <w:color w:val="000000"/>
          <w:sz w:val="24"/>
          <w:szCs w:val="24"/>
          <w:lang w:eastAsia="zh-CN"/>
        </w:rPr>
        <w:t>询比</w:t>
      </w:r>
      <w:r w:rsidRPr="008070E3">
        <w:rPr>
          <w:rFonts w:asciiTheme="majorEastAsia" w:eastAsiaTheme="majorEastAsia" w:hAnsiTheme="majorEastAsia" w:cs="宋体" w:hint="eastAsia"/>
          <w:bCs/>
          <w:color w:val="000000"/>
          <w:sz w:val="24"/>
          <w:szCs w:val="24"/>
          <w:lang w:eastAsia="zh-CN"/>
        </w:rPr>
        <w:t>活动有利害关系的自然人提出的，异议必须由异议人本人签字，并附有效身份证明复印件以及与本</w:t>
      </w:r>
      <w:r w:rsidR="00CA742E" w:rsidRPr="008070E3">
        <w:rPr>
          <w:rFonts w:asciiTheme="majorEastAsia" w:eastAsiaTheme="majorEastAsia" w:hAnsiTheme="majorEastAsia" w:cs="宋体" w:hint="eastAsia"/>
          <w:bCs/>
          <w:color w:val="000000"/>
          <w:sz w:val="24"/>
          <w:szCs w:val="24"/>
          <w:lang w:eastAsia="zh-CN"/>
        </w:rPr>
        <w:t>询比</w:t>
      </w:r>
      <w:r w:rsidRPr="008070E3">
        <w:rPr>
          <w:rFonts w:asciiTheme="majorEastAsia" w:eastAsiaTheme="majorEastAsia" w:hAnsiTheme="majorEastAsia" w:cs="宋体" w:hint="eastAsia"/>
          <w:bCs/>
          <w:color w:val="000000"/>
          <w:sz w:val="24"/>
          <w:szCs w:val="24"/>
          <w:lang w:eastAsia="zh-CN"/>
        </w:rPr>
        <w:t>项目有利害关系的证明材料。</w:t>
      </w:r>
    </w:p>
    <w:p w14:paraId="5225FF4C" w14:textId="77777777" w:rsidR="00C31452" w:rsidRPr="008070E3" w:rsidRDefault="00C31452" w:rsidP="008070E3">
      <w:pPr>
        <w:pStyle w:val="a7"/>
        <w:tabs>
          <w:tab w:val="left" w:pos="0"/>
          <w:tab w:val="left" w:pos="567"/>
          <w:tab w:val="left" w:pos="993"/>
          <w:tab w:val="left" w:pos="1135"/>
        </w:tabs>
        <w:spacing w:line="440" w:lineRule="exact"/>
        <w:ind w:firstLine="482"/>
        <w:rPr>
          <w:rFonts w:asciiTheme="majorEastAsia" w:eastAsiaTheme="majorEastAsia" w:hAnsiTheme="majorEastAsia" w:cs="宋体"/>
          <w:bCs/>
          <w:sz w:val="24"/>
          <w:szCs w:val="24"/>
          <w:lang w:eastAsia="zh-CN"/>
        </w:rPr>
      </w:pPr>
      <w:r w:rsidRPr="008070E3">
        <w:rPr>
          <w:rFonts w:asciiTheme="majorEastAsia" w:eastAsiaTheme="majorEastAsia" w:hAnsiTheme="majorEastAsia" w:cs="宋体" w:hint="eastAsia"/>
          <w:bCs/>
          <w:sz w:val="24"/>
          <w:szCs w:val="24"/>
          <w:lang w:eastAsia="zh-CN"/>
        </w:rPr>
        <w:t>有下列情形之一的异议，不予受理：</w:t>
      </w:r>
    </w:p>
    <w:p w14:paraId="16BFD8BC" w14:textId="77777777" w:rsidR="00C31452" w:rsidRPr="008070E3" w:rsidRDefault="00C31452" w:rsidP="008070E3">
      <w:pPr>
        <w:pStyle w:val="a7"/>
        <w:tabs>
          <w:tab w:val="left" w:pos="0"/>
          <w:tab w:val="left" w:pos="567"/>
          <w:tab w:val="left" w:pos="993"/>
          <w:tab w:val="left" w:pos="1135"/>
        </w:tabs>
        <w:spacing w:line="440" w:lineRule="exact"/>
        <w:ind w:firstLine="482"/>
        <w:rPr>
          <w:rFonts w:asciiTheme="majorEastAsia" w:eastAsiaTheme="majorEastAsia" w:hAnsiTheme="majorEastAsia" w:cs="宋体"/>
          <w:bCs/>
          <w:sz w:val="24"/>
          <w:szCs w:val="24"/>
          <w:lang w:eastAsia="zh-CN"/>
        </w:rPr>
      </w:pPr>
      <w:r w:rsidRPr="008070E3">
        <w:rPr>
          <w:rFonts w:asciiTheme="majorEastAsia" w:eastAsiaTheme="majorEastAsia" w:hAnsiTheme="majorEastAsia" w:cs="宋体" w:hint="eastAsia"/>
          <w:bCs/>
          <w:color w:val="000000"/>
          <w:sz w:val="24"/>
          <w:szCs w:val="24"/>
          <w:lang w:eastAsia="zh-CN"/>
        </w:rPr>
        <w:t>（1）</w:t>
      </w:r>
      <w:r w:rsidR="00B63FF5" w:rsidRPr="008070E3">
        <w:rPr>
          <w:rFonts w:asciiTheme="majorEastAsia" w:eastAsiaTheme="majorEastAsia" w:hAnsiTheme="majorEastAsia" w:cs="宋体" w:hint="eastAsia"/>
          <w:bCs/>
          <w:sz w:val="24"/>
          <w:szCs w:val="24"/>
          <w:lang w:eastAsia="zh-CN"/>
        </w:rPr>
        <w:t>对</w:t>
      </w:r>
      <w:r w:rsidR="00CA742E" w:rsidRPr="008070E3">
        <w:rPr>
          <w:rFonts w:asciiTheme="majorEastAsia" w:eastAsiaTheme="majorEastAsia" w:hAnsiTheme="majorEastAsia" w:cs="宋体" w:hint="eastAsia"/>
          <w:bCs/>
          <w:sz w:val="24"/>
          <w:szCs w:val="24"/>
          <w:lang w:eastAsia="zh-CN"/>
        </w:rPr>
        <w:t>询比</w:t>
      </w:r>
      <w:r w:rsidR="00B63FF5" w:rsidRPr="008070E3">
        <w:rPr>
          <w:rFonts w:asciiTheme="majorEastAsia" w:eastAsiaTheme="majorEastAsia" w:hAnsiTheme="majorEastAsia" w:cs="宋体" w:hint="eastAsia"/>
          <w:bCs/>
          <w:sz w:val="24"/>
          <w:szCs w:val="24"/>
          <w:lang w:eastAsia="zh-CN"/>
        </w:rPr>
        <w:t>结果有异议的异议人不是本项目参与者，或</w:t>
      </w:r>
      <w:r w:rsidRPr="008070E3">
        <w:rPr>
          <w:rFonts w:asciiTheme="majorEastAsia" w:eastAsiaTheme="majorEastAsia" w:hAnsiTheme="majorEastAsia" w:cs="宋体" w:hint="eastAsia"/>
          <w:bCs/>
          <w:sz w:val="24"/>
          <w:szCs w:val="24"/>
          <w:lang w:eastAsia="zh-CN"/>
        </w:rPr>
        <w:t>与本项目无任何利害关系；</w:t>
      </w:r>
    </w:p>
    <w:p w14:paraId="58EA5AC5" w14:textId="77777777" w:rsidR="00C31452" w:rsidRPr="008070E3" w:rsidRDefault="00C31452" w:rsidP="008070E3">
      <w:pPr>
        <w:pStyle w:val="a7"/>
        <w:tabs>
          <w:tab w:val="left" w:pos="0"/>
          <w:tab w:val="left" w:pos="567"/>
          <w:tab w:val="left" w:pos="993"/>
          <w:tab w:val="left" w:pos="1135"/>
        </w:tabs>
        <w:spacing w:line="440" w:lineRule="exact"/>
        <w:ind w:firstLine="482"/>
        <w:rPr>
          <w:rFonts w:asciiTheme="majorEastAsia" w:eastAsiaTheme="majorEastAsia" w:hAnsiTheme="majorEastAsia" w:cs="宋体"/>
          <w:bCs/>
          <w:sz w:val="24"/>
          <w:szCs w:val="24"/>
          <w:lang w:eastAsia="zh-CN"/>
        </w:rPr>
      </w:pPr>
      <w:r w:rsidRPr="008070E3">
        <w:rPr>
          <w:rFonts w:asciiTheme="majorEastAsia" w:eastAsiaTheme="majorEastAsia" w:hAnsiTheme="majorEastAsia" w:cs="宋体" w:hint="eastAsia"/>
          <w:bCs/>
          <w:color w:val="000000"/>
          <w:sz w:val="24"/>
          <w:szCs w:val="24"/>
          <w:lang w:eastAsia="zh-CN"/>
        </w:rPr>
        <w:t>（2）</w:t>
      </w:r>
      <w:r w:rsidRPr="008070E3">
        <w:rPr>
          <w:rFonts w:asciiTheme="majorEastAsia" w:eastAsiaTheme="majorEastAsia" w:hAnsiTheme="majorEastAsia" w:cs="宋体" w:hint="eastAsia"/>
          <w:bCs/>
          <w:sz w:val="24"/>
          <w:szCs w:val="24"/>
          <w:lang w:eastAsia="zh-CN"/>
        </w:rPr>
        <w:t xml:space="preserve">异议事项不具体，且未提供有效线索，难以查证的； </w:t>
      </w:r>
    </w:p>
    <w:p w14:paraId="31A9136E" w14:textId="77777777" w:rsidR="00C31452" w:rsidRPr="008070E3" w:rsidRDefault="00C31452" w:rsidP="008070E3">
      <w:pPr>
        <w:pStyle w:val="a7"/>
        <w:tabs>
          <w:tab w:val="left" w:pos="0"/>
          <w:tab w:val="left" w:pos="567"/>
          <w:tab w:val="left" w:pos="993"/>
          <w:tab w:val="left" w:pos="1135"/>
        </w:tabs>
        <w:spacing w:line="440" w:lineRule="exact"/>
        <w:ind w:firstLine="482"/>
        <w:rPr>
          <w:rFonts w:asciiTheme="majorEastAsia" w:eastAsiaTheme="majorEastAsia" w:hAnsiTheme="majorEastAsia" w:cs="宋体"/>
          <w:bCs/>
          <w:sz w:val="24"/>
          <w:szCs w:val="24"/>
          <w:lang w:eastAsia="zh-CN"/>
        </w:rPr>
      </w:pPr>
      <w:r w:rsidRPr="008070E3">
        <w:rPr>
          <w:rFonts w:asciiTheme="majorEastAsia" w:eastAsiaTheme="majorEastAsia" w:hAnsiTheme="majorEastAsia" w:cs="宋体" w:hint="eastAsia"/>
          <w:bCs/>
          <w:color w:val="000000"/>
          <w:sz w:val="24"/>
          <w:szCs w:val="24"/>
          <w:lang w:eastAsia="zh-CN"/>
        </w:rPr>
        <w:t>（3）</w:t>
      </w:r>
      <w:r w:rsidRPr="008070E3">
        <w:rPr>
          <w:rFonts w:asciiTheme="majorEastAsia" w:eastAsiaTheme="majorEastAsia" w:hAnsiTheme="majorEastAsia" w:cs="宋体" w:hint="eastAsia"/>
          <w:bCs/>
          <w:sz w:val="24"/>
          <w:szCs w:val="24"/>
          <w:lang w:eastAsia="zh-CN"/>
        </w:rPr>
        <w:t>异议未签署异议人真实姓名、签字和有效联系方式的；以法人名义提出异议的，异议未经法定代表人签字并加盖公章的；</w:t>
      </w:r>
    </w:p>
    <w:p w14:paraId="3E5B30F6" w14:textId="77777777" w:rsidR="00C31452" w:rsidRPr="008070E3" w:rsidRDefault="00C31452" w:rsidP="008070E3">
      <w:pPr>
        <w:pStyle w:val="10"/>
        <w:adjustRightInd/>
        <w:spacing w:line="440" w:lineRule="exact"/>
        <w:ind w:firstLineChars="200" w:firstLine="480"/>
        <w:jc w:val="left"/>
        <w:rPr>
          <w:rFonts w:asciiTheme="majorEastAsia" w:eastAsiaTheme="majorEastAsia" w:hAnsiTheme="majorEastAsia"/>
          <w:bCs/>
          <w:sz w:val="24"/>
          <w:szCs w:val="24"/>
        </w:rPr>
      </w:pPr>
      <w:r w:rsidRPr="008070E3">
        <w:rPr>
          <w:rFonts w:asciiTheme="majorEastAsia" w:eastAsiaTheme="majorEastAsia" w:hAnsiTheme="majorEastAsia" w:hint="eastAsia"/>
          <w:bCs/>
          <w:color w:val="000000"/>
          <w:sz w:val="24"/>
          <w:szCs w:val="24"/>
        </w:rPr>
        <w:t>（4）</w:t>
      </w:r>
      <w:r w:rsidRPr="008070E3">
        <w:rPr>
          <w:rFonts w:asciiTheme="majorEastAsia" w:eastAsiaTheme="majorEastAsia" w:hAnsiTheme="majorEastAsia" w:hint="eastAsia"/>
          <w:bCs/>
          <w:sz w:val="24"/>
          <w:szCs w:val="24"/>
        </w:rPr>
        <w:t>超过异议时效的。</w:t>
      </w:r>
    </w:p>
    <w:p w14:paraId="4B722A94" w14:textId="77777777" w:rsidR="00C31452" w:rsidRPr="008070E3" w:rsidRDefault="00C31452" w:rsidP="008070E3">
      <w:pPr>
        <w:pStyle w:val="11"/>
        <w:spacing w:line="440" w:lineRule="exact"/>
        <w:ind w:left="0" w:firstLineChars="200" w:firstLine="459"/>
        <w:rPr>
          <w:rFonts w:asciiTheme="majorEastAsia" w:eastAsiaTheme="majorEastAsia" w:hAnsiTheme="majorEastAsia"/>
          <w:sz w:val="24"/>
          <w:szCs w:val="24"/>
          <w:lang w:eastAsia="zh-CN"/>
        </w:rPr>
      </w:pPr>
      <w:r w:rsidRPr="008070E3">
        <w:rPr>
          <w:rFonts w:asciiTheme="majorEastAsia" w:eastAsiaTheme="majorEastAsia" w:hAnsiTheme="majorEastAsia" w:hint="eastAsia"/>
          <w:w w:val="95"/>
          <w:sz w:val="24"/>
          <w:szCs w:val="24"/>
          <w:lang w:eastAsia="zh-CN"/>
        </w:rPr>
        <w:t>十</w:t>
      </w:r>
      <w:r w:rsidRPr="008070E3">
        <w:rPr>
          <w:rFonts w:asciiTheme="majorEastAsia" w:eastAsiaTheme="majorEastAsia" w:hAnsiTheme="majorEastAsia"/>
          <w:w w:val="95"/>
          <w:sz w:val="24"/>
          <w:szCs w:val="24"/>
          <w:lang w:eastAsia="zh-CN"/>
        </w:rPr>
        <w:t>、</w:t>
      </w:r>
      <w:r w:rsidRPr="008070E3">
        <w:rPr>
          <w:rFonts w:asciiTheme="majorEastAsia" w:eastAsiaTheme="majorEastAsia" w:hAnsiTheme="majorEastAsia" w:hint="eastAsia"/>
          <w:sz w:val="24"/>
          <w:szCs w:val="24"/>
          <w:lang w:eastAsia="zh-CN"/>
        </w:rPr>
        <w:t>最高控制价及投标报价要求</w:t>
      </w:r>
    </w:p>
    <w:p w14:paraId="75D8481A" w14:textId="77777777" w:rsidR="00C31452" w:rsidRPr="008070E3" w:rsidRDefault="00C31452" w:rsidP="008070E3">
      <w:pPr>
        <w:spacing w:line="440" w:lineRule="exact"/>
        <w:ind w:firstLineChars="200" w:firstLine="480"/>
        <w:rPr>
          <w:rFonts w:asciiTheme="majorEastAsia" w:eastAsiaTheme="majorEastAsia" w:hAnsiTheme="majorEastAsia"/>
          <w:sz w:val="24"/>
          <w:szCs w:val="24"/>
          <w:lang w:eastAsia="zh-CN"/>
        </w:rPr>
      </w:pPr>
      <w:r w:rsidRPr="008070E3">
        <w:rPr>
          <w:rFonts w:asciiTheme="majorEastAsia" w:eastAsiaTheme="majorEastAsia" w:hAnsiTheme="majorEastAsia" w:hint="eastAsia"/>
          <w:bCs/>
          <w:sz w:val="24"/>
          <w:szCs w:val="24"/>
          <w:lang w:eastAsia="zh-CN"/>
        </w:rPr>
        <w:t>1、本项目最高限价为人民币</w:t>
      </w:r>
      <w:r w:rsidR="007E6A42" w:rsidRPr="008070E3">
        <w:rPr>
          <w:rFonts w:asciiTheme="majorEastAsia" w:eastAsiaTheme="majorEastAsia" w:hAnsiTheme="majorEastAsia"/>
          <w:b/>
          <w:bCs/>
          <w:sz w:val="24"/>
          <w:szCs w:val="24"/>
          <w:lang w:eastAsia="zh-CN"/>
        </w:rPr>
        <w:t>22</w:t>
      </w:r>
      <w:r w:rsidRPr="008070E3">
        <w:rPr>
          <w:rFonts w:asciiTheme="majorEastAsia" w:eastAsiaTheme="majorEastAsia" w:hAnsiTheme="majorEastAsia" w:hint="eastAsia"/>
          <w:b/>
          <w:bCs/>
          <w:sz w:val="24"/>
          <w:szCs w:val="24"/>
          <w:lang w:eastAsia="zh-CN"/>
        </w:rPr>
        <w:t>万元</w:t>
      </w:r>
      <w:r w:rsidR="008070E3" w:rsidRPr="008070E3">
        <w:rPr>
          <w:rFonts w:asciiTheme="majorEastAsia" w:eastAsiaTheme="majorEastAsia" w:hAnsiTheme="majorEastAsia" w:hint="eastAsia"/>
          <w:b/>
          <w:bCs/>
          <w:sz w:val="24"/>
          <w:szCs w:val="24"/>
          <w:lang w:eastAsia="zh-CN"/>
        </w:rPr>
        <w:t>（含税）</w:t>
      </w:r>
      <w:r w:rsidRPr="008070E3">
        <w:rPr>
          <w:rFonts w:asciiTheme="majorEastAsia" w:eastAsiaTheme="majorEastAsia" w:hAnsiTheme="majorEastAsia" w:hint="eastAsia"/>
          <w:bCs/>
          <w:sz w:val="24"/>
          <w:szCs w:val="24"/>
          <w:lang w:eastAsia="zh-CN"/>
        </w:rPr>
        <w:t>。参选人所填报的参选总价高于本项目最高限价的，其参选将被评标委员会予以否决</w:t>
      </w:r>
      <w:r w:rsidRPr="008070E3">
        <w:rPr>
          <w:rFonts w:asciiTheme="majorEastAsia" w:eastAsiaTheme="majorEastAsia" w:hAnsiTheme="majorEastAsia" w:hint="eastAsia"/>
          <w:sz w:val="24"/>
          <w:szCs w:val="24"/>
          <w:lang w:eastAsia="zh-CN"/>
        </w:rPr>
        <w:t>。</w:t>
      </w:r>
    </w:p>
    <w:p w14:paraId="05531392" w14:textId="77777777" w:rsidR="00C31452" w:rsidRPr="008070E3" w:rsidRDefault="00C31452" w:rsidP="008070E3">
      <w:pPr>
        <w:spacing w:line="440" w:lineRule="exact"/>
        <w:ind w:firstLineChars="200" w:firstLine="480"/>
        <w:rPr>
          <w:rFonts w:asciiTheme="majorEastAsia" w:eastAsiaTheme="majorEastAsia" w:hAnsiTheme="majorEastAsia"/>
          <w:bCs/>
          <w:sz w:val="24"/>
          <w:szCs w:val="24"/>
          <w:lang w:eastAsia="zh-CN"/>
        </w:rPr>
      </w:pPr>
      <w:r w:rsidRPr="008070E3">
        <w:rPr>
          <w:rFonts w:asciiTheme="majorEastAsia" w:eastAsiaTheme="majorEastAsia" w:hAnsiTheme="majorEastAsia" w:hint="eastAsia"/>
          <w:bCs/>
          <w:sz w:val="24"/>
          <w:szCs w:val="24"/>
          <w:lang w:eastAsia="zh-CN"/>
        </w:rPr>
        <w:lastRenderedPageBreak/>
        <w:t>2、参选人应以完成本</w:t>
      </w:r>
      <w:r w:rsidR="00CA742E" w:rsidRPr="008070E3">
        <w:rPr>
          <w:rFonts w:asciiTheme="majorEastAsia" w:eastAsiaTheme="majorEastAsia" w:hAnsiTheme="majorEastAsia" w:hint="eastAsia"/>
          <w:bCs/>
          <w:sz w:val="24"/>
          <w:szCs w:val="24"/>
          <w:lang w:eastAsia="zh-CN"/>
        </w:rPr>
        <w:t>询比</w:t>
      </w:r>
      <w:r w:rsidRPr="008070E3">
        <w:rPr>
          <w:rFonts w:asciiTheme="majorEastAsia" w:eastAsiaTheme="majorEastAsia" w:hAnsiTheme="majorEastAsia" w:hint="eastAsia"/>
          <w:bCs/>
          <w:sz w:val="24"/>
          <w:szCs w:val="24"/>
          <w:lang w:eastAsia="zh-CN"/>
        </w:rPr>
        <w:t>文件“发包说明”所述的所有内容所涉及的全部费用进行报价。中选后，参选报价不予调整。参选人在填报参选报价单时，应充分考虑合同实施过程中因人力成本的增加、原材料的价格上涨、国家宏观调控、经济环境变化等因素所产生费用的增加。</w:t>
      </w:r>
      <w:r w:rsidR="00CA742E" w:rsidRPr="008070E3">
        <w:rPr>
          <w:rFonts w:asciiTheme="majorEastAsia" w:eastAsiaTheme="majorEastAsia" w:hAnsiTheme="majorEastAsia" w:hint="eastAsia"/>
          <w:bCs/>
          <w:sz w:val="24"/>
          <w:szCs w:val="24"/>
          <w:lang w:eastAsia="zh-CN"/>
        </w:rPr>
        <w:t>询比</w:t>
      </w:r>
      <w:r w:rsidRPr="008070E3">
        <w:rPr>
          <w:rFonts w:asciiTheme="majorEastAsia" w:eastAsiaTheme="majorEastAsia" w:hAnsiTheme="majorEastAsia" w:hint="eastAsia"/>
          <w:bCs/>
          <w:sz w:val="24"/>
          <w:szCs w:val="24"/>
          <w:lang w:eastAsia="zh-CN"/>
        </w:rPr>
        <w:t>文件中要求列入参选的费用，漏（缺）报的视同已含在参选总价中（具体见附件报价表中的说明）。</w:t>
      </w:r>
    </w:p>
    <w:p w14:paraId="5F2280E8" w14:textId="77777777" w:rsidR="003F0E38" w:rsidRDefault="00C31452" w:rsidP="008070E3">
      <w:pPr>
        <w:pStyle w:val="10"/>
        <w:adjustRightInd/>
        <w:spacing w:line="440" w:lineRule="exact"/>
        <w:jc w:val="left"/>
        <w:rPr>
          <w:rFonts w:asciiTheme="majorEastAsia" w:eastAsiaTheme="majorEastAsia" w:hAnsiTheme="majorEastAsia"/>
          <w:bCs/>
          <w:spacing w:val="-2"/>
          <w:sz w:val="24"/>
          <w:szCs w:val="24"/>
        </w:rPr>
      </w:pPr>
      <w:r w:rsidRPr="008070E3">
        <w:rPr>
          <w:rFonts w:asciiTheme="majorEastAsia" w:eastAsiaTheme="majorEastAsia" w:hAnsiTheme="majorEastAsia" w:hint="eastAsia"/>
          <w:bCs/>
          <w:spacing w:val="-2"/>
          <w:sz w:val="24"/>
          <w:szCs w:val="24"/>
        </w:rPr>
        <w:t>备注：如依据我国法律法规及税收政策，本合同项下服务所涉及的增值税税率发生调整，双方一致同意按照调整后的增值税税率相应调整合同价款。</w:t>
      </w:r>
    </w:p>
    <w:p w14:paraId="49B83F50" w14:textId="77777777" w:rsidR="00252C1A" w:rsidRPr="000B33F0" w:rsidRDefault="00252C1A" w:rsidP="008070E3">
      <w:pPr>
        <w:pStyle w:val="10"/>
        <w:adjustRightInd/>
        <w:spacing w:line="440" w:lineRule="exact"/>
        <w:jc w:val="left"/>
        <w:rPr>
          <w:rFonts w:asciiTheme="majorEastAsia" w:eastAsiaTheme="majorEastAsia" w:hAnsiTheme="majorEastAsia"/>
          <w:bCs/>
          <w:spacing w:val="-2"/>
          <w:sz w:val="24"/>
          <w:szCs w:val="24"/>
        </w:rPr>
      </w:pPr>
    </w:p>
    <w:p w14:paraId="3C61C3A5" w14:textId="77777777" w:rsidR="00967702" w:rsidRDefault="00DD56C2" w:rsidP="003F0E38">
      <w:pPr>
        <w:pStyle w:val="11"/>
        <w:tabs>
          <w:tab w:val="left" w:pos="1262"/>
        </w:tabs>
        <w:spacing w:line="355" w:lineRule="exact"/>
        <w:ind w:left="0" w:right="108"/>
        <w:jc w:val="center"/>
        <w:rPr>
          <w:lang w:eastAsia="zh-CN"/>
        </w:rPr>
      </w:pPr>
      <w:r>
        <w:rPr>
          <w:lang w:eastAsia="zh-CN"/>
        </w:rPr>
        <w:t>第三章</w:t>
      </w:r>
      <w:r>
        <w:rPr>
          <w:lang w:eastAsia="zh-CN"/>
        </w:rPr>
        <w:tab/>
      </w:r>
      <w:r w:rsidRPr="003F0E38">
        <w:rPr>
          <w:lang w:eastAsia="zh-CN"/>
        </w:rPr>
        <w:t>参选文件的编制</w:t>
      </w:r>
    </w:p>
    <w:p w14:paraId="0D9B53C8" w14:textId="77777777" w:rsidR="00C31452" w:rsidRPr="00252C1A" w:rsidRDefault="00C31452" w:rsidP="00252C1A">
      <w:pPr>
        <w:pStyle w:val="aa"/>
        <w:numPr>
          <w:ilvl w:val="0"/>
          <w:numId w:val="8"/>
        </w:numPr>
        <w:spacing w:before="0" w:line="440" w:lineRule="exact"/>
        <w:ind w:left="0" w:firstLine="0"/>
        <w:rPr>
          <w:rFonts w:asciiTheme="majorEastAsia" w:eastAsiaTheme="majorEastAsia" w:hAnsiTheme="majorEastAsia"/>
          <w:b/>
          <w:w w:val="95"/>
          <w:sz w:val="24"/>
          <w:szCs w:val="24"/>
          <w:lang w:eastAsia="zh-CN"/>
        </w:rPr>
      </w:pPr>
      <w:r w:rsidRPr="00252C1A">
        <w:rPr>
          <w:rFonts w:asciiTheme="majorEastAsia" w:eastAsiaTheme="majorEastAsia" w:hAnsiTheme="majorEastAsia"/>
          <w:b/>
          <w:w w:val="95"/>
          <w:sz w:val="24"/>
          <w:szCs w:val="24"/>
          <w:lang w:eastAsia="zh-CN"/>
        </w:rPr>
        <w:t>参选文件的组成</w:t>
      </w:r>
      <w:r w:rsidRPr="00252C1A">
        <w:rPr>
          <w:rFonts w:asciiTheme="majorEastAsia" w:eastAsiaTheme="majorEastAsia" w:hAnsiTheme="majorEastAsia" w:hint="eastAsia"/>
          <w:b/>
          <w:w w:val="95"/>
          <w:sz w:val="24"/>
          <w:szCs w:val="24"/>
          <w:lang w:eastAsia="zh-CN"/>
        </w:rPr>
        <w:t>：（</w:t>
      </w:r>
      <w:r w:rsidRPr="00252C1A">
        <w:rPr>
          <w:rFonts w:asciiTheme="majorEastAsia" w:eastAsiaTheme="majorEastAsia" w:hAnsiTheme="majorEastAsia" w:cstheme="minorEastAsia" w:hint="eastAsia"/>
          <w:kern w:val="59"/>
          <w:sz w:val="24"/>
          <w:szCs w:val="24"/>
          <w:lang w:eastAsia="zh-CN"/>
        </w:rPr>
        <w:t>包括但不限于</w:t>
      </w:r>
      <w:r w:rsidRPr="00252C1A">
        <w:rPr>
          <w:rFonts w:asciiTheme="majorEastAsia" w:eastAsiaTheme="majorEastAsia" w:hAnsiTheme="majorEastAsia" w:hint="eastAsia"/>
          <w:b/>
          <w:w w:val="95"/>
          <w:sz w:val="24"/>
          <w:szCs w:val="24"/>
          <w:lang w:eastAsia="zh-CN"/>
        </w:rPr>
        <w:t>）</w:t>
      </w:r>
    </w:p>
    <w:p w14:paraId="1AE9D409" w14:textId="77777777" w:rsidR="00C31452" w:rsidRPr="00252C1A" w:rsidRDefault="00C31452" w:rsidP="00252C1A">
      <w:pPr>
        <w:pStyle w:val="aa"/>
        <w:spacing w:before="0" w:line="440" w:lineRule="exact"/>
        <w:ind w:left="0" w:firstLineChars="100" w:firstLine="240"/>
        <w:rPr>
          <w:rFonts w:asciiTheme="majorEastAsia" w:eastAsiaTheme="majorEastAsia" w:hAnsiTheme="majorEastAsia"/>
          <w:kern w:val="59"/>
          <w:sz w:val="24"/>
          <w:szCs w:val="24"/>
          <w:lang w:eastAsia="zh-CN"/>
        </w:rPr>
      </w:pPr>
      <w:r w:rsidRPr="00252C1A">
        <w:rPr>
          <w:rFonts w:asciiTheme="majorEastAsia" w:eastAsiaTheme="majorEastAsia" w:hAnsiTheme="majorEastAsia"/>
          <w:kern w:val="59"/>
          <w:sz w:val="24"/>
          <w:szCs w:val="24"/>
          <w:lang w:eastAsia="zh-CN"/>
        </w:rPr>
        <w:t>1）</w:t>
      </w:r>
      <w:r w:rsidRPr="00252C1A">
        <w:rPr>
          <w:rFonts w:asciiTheme="majorEastAsia" w:eastAsiaTheme="majorEastAsia" w:hAnsiTheme="majorEastAsia" w:hint="eastAsia"/>
          <w:kern w:val="59"/>
          <w:sz w:val="24"/>
          <w:szCs w:val="24"/>
          <w:lang w:eastAsia="zh-CN"/>
        </w:rPr>
        <w:t>参选</w:t>
      </w:r>
      <w:r w:rsidRPr="00252C1A">
        <w:rPr>
          <w:rFonts w:asciiTheme="majorEastAsia" w:eastAsiaTheme="majorEastAsia" w:hAnsiTheme="majorEastAsia"/>
          <w:kern w:val="59"/>
          <w:sz w:val="24"/>
          <w:szCs w:val="24"/>
          <w:lang w:eastAsia="zh-CN"/>
        </w:rPr>
        <w:t>书；</w:t>
      </w:r>
    </w:p>
    <w:p w14:paraId="17780F79" w14:textId="77777777" w:rsidR="00C31452" w:rsidRPr="00252C1A" w:rsidRDefault="00C31452" w:rsidP="00252C1A">
      <w:pPr>
        <w:pStyle w:val="aa"/>
        <w:spacing w:before="0" w:line="440" w:lineRule="exact"/>
        <w:ind w:left="0" w:firstLineChars="100" w:firstLine="240"/>
        <w:rPr>
          <w:rFonts w:asciiTheme="majorEastAsia" w:eastAsiaTheme="majorEastAsia" w:hAnsiTheme="majorEastAsia"/>
          <w:kern w:val="59"/>
          <w:sz w:val="24"/>
          <w:szCs w:val="24"/>
          <w:lang w:eastAsia="zh-CN"/>
        </w:rPr>
      </w:pPr>
      <w:r w:rsidRPr="00252C1A">
        <w:rPr>
          <w:rFonts w:asciiTheme="majorEastAsia" w:eastAsiaTheme="majorEastAsia" w:hAnsiTheme="majorEastAsia"/>
          <w:kern w:val="59"/>
          <w:sz w:val="24"/>
          <w:szCs w:val="24"/>
          <w:lang w:eastAsia="zh-CN"/>
        </w:rPr>
        <w:t>2）</w:t>
      </w:r>
      <w:r w:rsidRPr="00252C1A">
        <w:rPr>
          <w:rFonts w:asciiTheme="majorEastAsia" w:eastAsiaTheme="majorEastAsia" w:hAnsiTheme="majorEastAsia" w:hint="eastAsia"/>
          <w:kern w:val="59"/>
          <w:sz w:val="24"/>
          <w:szCs w:val="24"/>
          <w:lang w:eastAsia="zh-CN"/>
        </w:rPr>
        <w:t>参选承诺</w:t>
      </w:r>
      <w:r w:rsidRPr="00252C1A">
        <w:rPr>
          <w:rFonts w:asciiTheme="majorEastAsia" w:eastAsiaTheme="majorEastAsia" w:hAnsiTheme="majorEastAsia"/>
          <w:kern w:val="59"/>
          <w:sz w:val="24"/>
          <w:szCs w:val="24"/>
          <w:lang w:eastAsia="zh-CN"/>
        </w:rPr>
        <w:t>书；</w:t>
      </w:r>
    </w:p>
    <w:p w14:paraId="73F66341" w14:textId="77777777" w:rsidR="00C31452" w:rsidRPr="00252C1A" w:rsidRDefault="00C31452" w:rsidP="00252C1A">
      <w:pPr>
        <w:pStyle w:val="aa"/>
        <w:spacing w:before="0" w:line="440" w:lineRule="exact"/>
        <w:ind w:left="0" w:firstLineChars="100" w:firstLine="240"/>
        <w:rPr>
          <w:rFonts w:asciiTheme="majorEastAsia" w:eastAsiaTheme="majorEastAsia" w:hAnsiTheme="majorEastAsia"/>
          <w:kern w:val="59"/>
          <w:sz w:val="24"/>
          <w:szCs w:val="24"/>
          <w:lang w:eastAsia="zh-CN"/>
        </w:rPr>
      </w:pPr>
      <w:r w:rsidRPr="00252C1A">
        <w:rPr>
          <w:rFonts w:asciiTheme="majorEastAsia" w:eastAsiaTheme="majorEastAsia" w:hAnsiTheme="majorEastAsia"/>
          <w:kern w:val="59"/>
          <w:sz w:val="24"/>
          <w:szCs w:val="24"/>
          <w:lang w:eastAsia="zh-CN"/>
        </w:rPr>
        <w:t>3）法定代表人</w:t>
      </w:r>
      <w:r w:rsidRPr="00252C1A">
        <w:rPr>
          <w:rFonts w:asciiTheme="majorEastAsia" w:eastAsiaTheme="majorEastAsia" w:hAnsiTheme="majorEastAsia" w:hint="eastAsia"/>
          <w:kern w:val="59"/>
          <w:sz w:val="24"/>
          <w:szCs w:val="24"/>
          <w:lang w:eastAsia="zh-CN"/>
        </w:rPr>
        <w:t>及企业</w:t>
      </w:r>
      <w:r w:rsidRPr="00252C1A">
        <w:rPr>
          <w:rFonts w:asciiTheme="majorEastAsia" w:eastAsiaTheme="majorEastAsia" w:hAnsiTheme="majorEastAsia"/>
          <w:kern w:val="59"/>
          <w:sz w:val="24"/>
          <w:szCs w:val="24"/>
          <w:lang w:eastAsia="zh-CN"/>
        </w:rPr>
        <w:t>资格证明书；</w:t>
      </w:r>
    </w:p>
    <w:p w14:paraId="4E4AADB2" w14:textId="77777777" w:rsidR="00C31452" w:rsidRPr="00252C1A" w:rsidRDefault="00C31452" w:rsidP="00252C1A">
      <w:pPr>
        <w:pStyle w:val="aa"/>
        <w:spacing w:before="0" w:line="440" w:lineRule="exact"/>
        <w:ind w:left="0" w:firstLineChars="100" w:firstLine="240"/>
        <w:rPr>
          <w:rFonts w:asciiTheme="majorEastAsia" w:eastAsiaTheme="majorEastAsia" w:hAnsiTheme="majorEastAsia"/>
          <w:kern w:val="59"/>
          <w:sz w:val="24"/>
          <w:szCs w:val="24"/>
          <w:lang w:eastAsia="zh-CN"/>
        </w:rPr>
      </w:pPr>
      <w:r w:rsidRPr="00252C1A">
        <w:rPr>
          <w:rFonts w:asciiTheme="majorEastAsia" w:eastAsiaTheme="majorEastAsia" w:hAnsiTheme="majorEastAsia"/>
          <w:kern w:val="59"/>
          <w:sz w:val="24"/>
          <w:szCs w:val="24"/>
          <w:lang w:eastAsia="zh-CN"/>
        </w:rPr>
        <w:t>4）授权委托书；</w:t>
      </w:r>
    </w:p>
    <w:p w14:paraId="21F673E3" w14:textId="77777777" w:rsidR="00C31452" w:rsidRPr="00252C1A" w:rsidRDefault="00C31452" w:rsidP="00252C1A">
      <w:pPr>
        <w:pStyle w:val="aa"/>
        <w:spacing w:before="0" w:line="440" w:lineRule="exact"/>
        <w:ind w:left="0" w:firstLineChars="100" w:firstLine="240"/>
        <w:rPr>
          <w:rFonts w:asciiTheme="majorEastAsia" w:eastAsiaTheme="majorEastAsia" w:hAnsiTheme="majorEastAsia"/>
          <w:kern w:val="59"/>
          <w:sz w:val="24"/>
          <w:szCs w:val="24"/>
          <w:lang w:eastAsia="zh-CN"/>
        </w:rPr>
      </w:pPr>
      <w:r w:rsidRPr="00252C1A">
        <w:rPr>
          <w:rFonts w:asciiTheme="majorEastAsia" w:eastAsiaTheme="majorEastAsia" w:hAnsiTheme="majorEastAsia"/>
          <w:kern w:val="59"/>
          <w:sz w:val="24"/>
          <w:szCs w:val="24"/>
          <w:lang w:eastAsia="zh-CN"/>
        </w:rPr>
        <w:t>5）企业简况；</w:t>
      </w:r>
    </w:p>
    <w:p w14:paraId="06C8865D" w14:textId="77777777" w:rsidR="00C31452" w:rsidRPr="00252C1A" w:rsidRDefault="00C31452" w:rsidP="00252C1A">
      <w:pPr>
        <w:pStyle w:val="aa"/>
        <w:spacing w:before="0" w:line="440" w:lineRule="exact"/>
        <w:ind w:left="0" w:firstLineChars="100" w:firstLine="240"/>
        <w:rPr>
          <w:rFonts w:asciiTheme="majorEastAsia" w:eastAsiaTheme="majorEastAsia" w:hAnsiTheme="majorEastAsia"/>
          <w:kern w:val="59"/>
          <w:sz w:val="24"/>
          <w:szCs w:val="24"/>
          <w:lang w:eastAsia="zh-CN"/>
        </w:rPr>
      </w:pPr>
      <w:r w:rsidRPr="00252C1A">
        <w:rPr>
          <w:rFonts w:asciiTheme="majorEastAsia" w:eastAsiaTheme="majorEastAsia" w:hAnsiTheme="majorEastAsia"/>
          <w:kern w:val="59"/>
          <w:sz w:val="24"/>
          <w:szCs w:val="24"/>
          <w:lang w:eastAsia="zh-CN"/>
        </w:rPr>
        <w:t>6）</w:t>
      </w:r>
      <w:r w:rsidR="007E6A42" w:rsidRPr="00252C1A">
        <w:rPr>
          <w:rFonts w:asciiTheme="majorEastAsia" w:eastAsiaTheme="majorEastAsia" w:hAnsiTheme="majorEastAsia" w:cstheme="minorEastAsia" w:hint="eastAsia"/>
          <w:kern w:val="59"/>
          <w:sz w:val="24"/>
          <w:szCs w:val="24"/>
          <w:lang w:eastAsia="zh-CN"/>
        </w:rPr>
        <w:t>各类资质证书；</w:t>
      </w:r>
    </w:p>
    <w:p w14:paraId="55D7486B" w14:textId="77777777" w:rsidR="00C31452" w:rsidRPr="00252C1A" w:rsidRDefault="00C31452" w:rsidP="00252C1A">
      <w:pPr>
        <w:pStyle w:val="aa"/>
        <w:spacing w:before="0" w:line="440" w:lineRule="exact"/>
        <w:ind w:left="0" w:firstLineChars="100" w:firstLine="240"/>
        <w:rPr>
          <w:rFonts w:asciiTheme="majorEastAsia" w:eastAsiaTheme="majorEastAsia" w:hAnsiTheme="majorEastAsia"/>
          <w:kern w:val="59"/>
          <w:sz w:val="24"/>
          <w:szCs w:val="24"/>
          <w:lang w:eastAsia="zh-CN"/>
        </w:rPr>
      </w:pPr>
      <w:r w:rsidRPr="00252C1A">
        <w:rPr>
          <w:rFonts w:asciiTheme="majorEastAsia" w:eastAsiaTheme="majorEastAsia" w:hAnsiTheme="majorEastAsia"/>
          <w:kern w:val="59"/>
          <w:sz w:val="24"/>
          <w:szCs w:val="24"/>
          <w:lang w:eastAsia="zh-CN"/>
        </w:rPr>
        <w:t>7）差异表；</w:t>
      </w:r>
    </w:p>
    <w:p w14:paraId="3F021846" w14:textId="77777777" w:rsidR="00C31452" w:rsidRPr="00252C1A" w:rsidRDefault="00C31452" w:rsidP="00252C1A">
      <w:pPr>
        <w:pStyle w:val="aa"/>
        <w:spacing w:before="0" w:line="440" w:lineRule="exact"/>
        <w:ind w:left="0" w:firstLineChars="100" w:firstLine="240"/>
        <w:rPr>
          <w:rFonts w:asciiTheme="majorEastAsia" w:eastAsiaTheme="majorEastAsia" w:hAnsiTheme="majorEastAsia"/>
          <w:kern w:val="59"/>
          <w:sz w:val="24"/>
          <w:szCs w:val="24"/>
          <w:lang w:eastAsia="zh-CN"/>
        </w:rPr>
      </w:pPr>
      <w:r w:rsidRPr="00252C1A">
        <w:rPr>
          <w:rFonts w:asciiTheme="majorEastAsia" w:eastAsiaTheme="majorEastAsia" w:hAnsiTheme="majorEastAsia"/>
          <w:kern w:val="59"/>
          <w:sz w:val="24"/>
          <w:szCs w:val="24"/>
          <w:lang w:eastAsia="zh-CN"/>
        </w:rPr>
        <w:t>8）按本须知规定提供的其它资料</w:t>
      </w:r>
      <w:r w:rsidRPr="00252C1A">
        <w:rPr>
          <w:rFonts w:asciiTheme="majorEastAsia" w:eastAsiaTheme="majorEastAsia" w:hAnsiTheme="majorEastAsia" w:hint="eastAsia"/>
          <w:kern w:val="59"/>
          <w:sz w:val="24"/>
          <w:szCs w:val="24"/>
          <w:lang w:eastAsia="zh-CN"/>
        </w:rPr>
        <w:t>；</w:t>
      </w:r>
    </w:p>
    <w:p w14:paraId="4E6A0261" w14:textId="77777777" w:rsidR="00C31452" w:rsidRPr="00252C1A" w:rsidRDefault="00C31452" w:rsidP="00252C1A">
      <w:pPr>
        <w:pStyle w:val="aa"/>
        <w:spacing w:before="0" w:line="440" w:lineRule="exact"/>
        <w:ind w:left="0" w:firstLineChars="100" w:firstLine="240"/>
        <w:rPr>
          <w:rFonts w:asciiTheme="majorEastAsia" w:eastAsiaTheme="majorEastAsia" w:hAnsiTheme="majorEastAsia"/>
          <w:kern w:val="59"/>
          <w:sz w:val="24"/>
          <w:szCs w:val="24"/>
          <w:lang w:eastAsia="zh-CN"/>
        </w:rPr>
      </w:pPr>
      <w:r w:rsidRPr="00252C1A">
        <w:rPr>
          <w:rFonts w:asciiTheme="majorEastAsia" w:eastAsiaTheme="majorEastAsia" w:hAnsiTheme="majorEastAsia"/>
          <w:kern w:val="59"/>
          <w:sz w:val="24"/>
          <w:szCs w:val="24"/>
          <w:lang w:eastAsia="zh-CN"/>
        </w:rPr>
        <w:t>9）</w:t>
      </w:r>
      <w:r w:rsidRPr="00252C1A">
        <w:rPr>
          <w:rFonts w:asciiTheme="majorEastAsia" w:eastAsiaTheme="majorEastAsia" w:hAnsiTheme="majorEastAsia" w:hint="eastAsia"/>
          <w:kern w:val="59"/>
          <w:sz w:val="24"/>
          <w:szCs w:val="24"/>
          <w:lang w:eastAsia="zh-CN"/>
        </w:rPr>
        <w:t>参选单位完成的与本项目相似业绩情况的说明；</w:t>
      </w:r>
    </w:p>
    <w:p w14:paraId="53EA31FB" w14:textId="77777777" w:rsidR="00C31452" w:rsidRPr="00252C1A" w:rsidRDefault="00C31452" w:rsidP="00252C1A">
      <w:pPr>
        <w:pStyle w:val="aa"/>
        <w:spacing w:before="0" w:line="440" w:lineRule="exact"/>
        <w:ind w:left="0" w:firstLineChars="100" w:firstLine="240"/>
        <w:rPr>
          <w:rFonts w:asciiTheme="majorEastAsia" w:eastAsiaTheme="majorEastAsia" w:hAnsiTheme="majorEastAsia"/>
          <w:kern w:val="59"/>
          <w:sz w:val="24"/>
          <w:szCs w:val="24"/>
          <w:lang w:eastAsia="zh-CN"/>
        </w:rPr>
      </w:pPr>
      <w:r w:rsidRPr="00252C1A">
        <w:rPr>
          <w:rFonts w:asciiTheme="majorEastAsia" w:eastAsiaTheme="majorEastAsia" w:hAnsiTheme="majorEastAsia" w:hint="eastAsia"/>
          <w:kern w:val="59"/>
          <w:sz w:val="24"/>
          <w:szCs w:val="24"/>
          <w:lang w:eastAsia="zh-CN"/>
        </w:rPr>
        <w:t>10</w:t>
      </w:r>
      <w:r w:rsidRPr="00252C1A">
        <w:rPr>
          <w:rFonts w:asciiTheme="majorEastAsia" w:eastAsiaTheme="majorEastAsia" w:hAnsiTheme="majorEastAsia"/>
          <w:kern w:val="59"/>
          <w:sz w:val="24"/>
          <w:szCs w:val="24"/>
          <w:lang w:eastAsia="zh-CN"/>
        </w:rPr>
        <w:t>）按规定的格式提供项目经理及拟在现场或不在现场的管理和主要人员情况</w:t>
      </w:r>
      <w:r w:rsidRPr="00252C1A">
        <w:rPr>
          <w:rFonts w:asciiTheme="majorEastAsia" w:eastAsiaTheme="majorEastAsia" w:hAnsiTheme="majorEastAsia" w:hint="eastAsia"/>
          <w:kern w:val="59"/>
          <w:sz w:val="24"/>
          <w:szCs w:val="24"/>
          <w:lang w:eastAsia="zh-CN"/>
        </w:rPr>
        <w:t>。</w:t>
      </w:r>
      <w:r w:rsidRPr="00252C1A">
        <w:rPr>
          <w:rFonts w:asciiTheme="majorEastAsia" w:eastAsiaTheme="majorEastAsia" w:hAnsiTheme="majorEastAsia"/>
          <w:kern w:val="59"/>
          <w:sz w:val="24"/>
          <w:szCs w:val="24"/>
          <w:lang w:eastAsia="zh-CN"/>
        </w:rPr>
        <w:t>（进入现场时资格证提交</w:t>
      </w:r>
      <w:r w:rsidR="00CA742E" w:rsidRPr="00252C1A">
        <w:rPr>
          <w:rFonts w:asciiTheme="majorEastAsia" w:eastAsiaTheme="majorEastAsia" w:hAnsiTheme="majorEastAsia" w:hint="eastAsia"/>
          <w:kern w:val="59"/>
          <w:sz w:val="24"/>
          <w:szCs w:val="24"/>
          <w:lang w:eastAsia="zh-CN"/>
        </w:rPr>
        <w:t>询比</w:t>
      </w:r>
      <w:r w:rsidRPr="00252C1A">
        <w:rPr>
          <w:rFonts w:asciiTheme="majorEastAsia" w:eastAsiaTheme="majorEastAsia" w:hAnsiTheme="majorEastAsia" w:hint="eastAsia"/>
          <w:kern w:val="59"/>
          <w:sz w:val="24"/>
          <w:szCs w:val="24"/>
          <w:lang w:eastAsia="zh-CN"/>
        </w:rPr>
        <w:t>人</w:t>
      </w:r>
      <w:r w:rsidRPr="00252C1A">
        <w:rPr>
          <w:rFonts w:asciiTheme="majorEastAsia" w:eastAsiaTheme="majorEastAsia" w:hAnsiTheme="majorEastAsia"/>
          <w:kern w:val="59"/>
          <w:sz w:val="24"/>
          <w:szCs w:val="24"/>
          <w:lang w:eastAsia="zh-CN"/>
        </w:rPr>
        <w:t>验证备案，不能满足上述资格要求的，一律不予办理入厂许可证）</w:t>
      </w:r>
      <w:r w:rsidRPr="00252C1A">
        <w:rPr>
          <w:rFonts w:asciiTheme="majorEastAsia" w:eastAsiaTheme="majorEastAsia" w:hAnsiTheme="majorEastAsia" w:hint="eastAsia"/>
          <w:kern w:val="59"/>
          <w:sz w:val="24"/>
          <w:szCs w:val="24"/>
          <w:lang w:eastAsia="zh-CN"/>
        </w:rPr>
        <w:t>；</w:t>
      </w:r>
    </w:p>
    <w:p w14:paraId="5A8C55DB" w14:textId="77777777" w:rsidR="00C31452" w:rsidRPr="00252C1A" w:rsidRDefault="00C31452" w:rsidP="00252C1A">
      <w:pPr>
        <w:pStyle w:val="aa"/>
        <w:spacing w:before="0" w:line="440" w:lineRule="exact"/>
        <w:ind w:left="0" w:firstLineChars="100" w:firstLine="240"/>
        <w:rPr>
          <w:rFonts w:asciiTheme="majorEastAsia" w:eastAsiaTheme="majorEastAsia" w:hAnsiTheme="majorEastAsia"/>
          <w:kern w:val="59"/>
          <w:sz w:val="24"/>
          <w:szCs w:val="24"/>
          <w:lang w:eastAsia="zh-CN"/>
        </w:rPr>
      </w:pPr>
      <w:r w:rsidRPr="00252C1A">
        <w:rPr>
          <w:rFonts w:asciiTheme="majorEastAsia" w:eastAsiaTheme="majorEastAsia" w:hAnsiTheme="majorEastAsia" w:hint="eastAsia"/>
          <w:kern w:val="59"/>
          <w:sz w:val="24"/>
          <w:szCs w:val="24"/>
          <w:lang w:eastAsia="zh-CN"/>
        </w:rPr>
        <w:t>11</w:t>
      </w:r>
      <w:r w:rsidRPr="00252C1A">
        <w:rPr>
          <w:rFonts w:asciiTheme="majorEastAsia" w:eastAsiaTheme="majorEastAsia" w:hAnsiTheme="majorEastAsia"/>
          <w:kern w:val="59"/>
          <w:sz w:val="24"/>
          <w:szCs w:val="24"/>
          <w:lang w:eastAsia="zh-CN"/>
        </w:rPr>
        <w:t>）</w:t>
      </w:r>
      <w:r w:rsidRPr="00252C1A">
        <w:rPr>
          <w:rFonts w:asciiTheme="majorEastAsia" w:eastAsiaTheme="majorEastAsia" w:hAnsiTheme="majorEastAsia" w:hint="eastAsia"/>
          <w:kern w:val="59"/>
          <w:sz w:val="24"/>
          <w:szCs w:val="24"/>
          <w:lang w:eastAsia="zh-CN"/>
        </w:rPr>
        <w:t>参选</w:t>
      </w:r>
      <w:r w:rsidRPr="00252C1A">
        <w:rPr>
          <w:rFonts w:asciiTheme="majorEastAsia" w:eastAsiaTheme="majorEastAsia" w:hAnsiTheme="majorEastAsia"/>
          <w:kern w:val="59"/>
          <w:sz w:val="24"/>
          <w:szCs w:val="24"/>
          <w:lang w:eastAsia="zh-CN"/>
        </w:rPr>
        <w:t>单位的财务状况包括近3年经过审计的主要财务报表；</w:t>
      </w:r>
    </w:p>
    <w:p w14:paraId="54C68D12" w14:textId="77777777" w:rsidR="00C31452" w:rsidRPr="00252C1A" w:rsidRDefault="00C31452" w:rsidP="00252C1A">
      <w:pPr>
        <w:pStyle w:val="aa"/>
        <w:spacing w:before="0" w:line="440" w:lineRule="exact"/>
        <w:ind w:left="0" w:firstLineChars="100" w:firstLine="240"/>
        <w:rPr>
          <w:rFonts w:asciiTheme="majorEastAsia" w:eastAsiaTheme="majorEastAsia" w:hAnsiTheme="majorEastAsia"/>
          <w:kern w:val="59"/>
          <w:sz w:val="24"/>
          <w:szCs w:val="24"/>
          <w:lang w:eastAsia="zh-CN"/>
        </w:rPr>
      </w:pPr>
      <w:r w:rsidRPr="00252C1A">
        <w:rPr>
          <w:rFonts w:asciiTheme="majorEastAsia" w:eastAsiaTheme="majorEastAsia" w:hAnsiTheme="majorEastAsia" w:hint="eastAsia"/>
          <w:kern w:val="59"/>
          <w:sz w:val="24"/>
          <w:szCs w:val="24"/>
          <w:lang w:eastAsia="zh-CN"/>
        </w:rPr>
        <w:t>12</w:t>
      </w:r>
      <w:r w:rsidRPr="00252C1A">
        <w:rPr>
          <w:rFonts w:asciiTheme="majorEastAsia" w:eastAsiaTheme="majorEastAsia" w:hAnsiTheme="majorEastAsia"/>
          <w:kern w:val="59"/>
          <w:sz w:val="24"/>
          <w:szCs w:val="24"/>
          <w:lang w:eastAsia="zh-CN"/>
        </w:rPr>
        <w:t>）</w:t>
      </w:r>
      <w:r w:rsidRPr="00252C1A">
        <w:rPr>
          <w:rFonts w:asciiTheme="majorEastAsia" w:eastAsiaTheme="majorEastAsia" w:hAnsiTheme="majorEastAsia" w:hint="eastAsia"/>
          <w:kern w:val="59"/>
          <w:sz w:val="24"/>
          <w:szCs w:val="24"/>
          <w:lang w:eastAsia="zh-CN"/>
        </w:rPr>
        <w:t>参选</w:t>
      </w:r>
      <w:r w:rsidRPr="00252C1A">
        <w:rPr>
          <w:rFonts w:asciiTheme="majorEastAsia" w:eastAsiaTheme="majorEastAsia" w:hAnsiTheme="majorEastAsia"/>
          <w:kern w:val="59"/>
          <w:sz w:val="24"/>
          <w:szCs w:val="24"/>
          <w:lang w:eastAsia="zh-CN"/>
        </w:rPr>
        <w:t>单位目前和近两年涉及诉讼的资料</w:t>
      </w:r>
      <w:r w:rsidR="004F7495" w:rsidRPr="00252C1A">
        <w:rPr>
          <w:rFonts w:asciiTheme="majorEastAsia" w:eastAsiaTheme="majorEastAsia" w:hAnsiTheme="majorEastAsia" w:hint="eastAsia"/>
          <w:kern w:val="59"/>
          <w:sz w:val="24"/>
          <w:szCs w:val="24"/>
          <w:lang w:eastAsia="zh-CN"/>
        </w:rPr>
        <w:t>。</w:t>
      </w:r>
    </w:p>
    <w:p w14:paraId="601ED590" w14:textId="77777777" w:rsidR="00C31452" w:rsidRPr="00252C1A" w:rsidRDefault="00C31452" w:rsidP="00252C1A">
      <w:pPr>
        <w:pStyle w:val="a6"/>
        <w:spacing w:line="440" w:lineRule="exact"/>
        <w:ind w:firstLineChars="200" w:firstLine="480"/>
        <w:rPr>
          <w:rFonts w:asciiTheme="majorEastAsia" w:eastAsiaTheme="majorEastAsia" w:hAnsiTheme="majorEastAsia"/>
          <w:b/>
          <w:lang w:eastAsia="zh-CN"/>
        </w:rPr>
      </w:pPr>
      <w:r w:rsidRPr="00252C1A">
        <w:rPr>
          <w:rFonts w:asciiTheme="majorEastAsia" w:eastAsiaTheme="majorEastAsia" w:hAnsiTheme="majorEastAsia"/>
          <w:lang w:eastAsia="zh-CN"/>
        </w:rPr>
        <w:t>以上</w:t>
      </w:r>
      <w:r w:rsidRPr="00252C1A">
        <w:rPr>
          <w:rFonts w:asciiTheme="majorEastAsia" w:eastAsiaTheme="majorEastAsia" w:hAnsiTheme="majorEastAsia" w:hint="eastAsia"/>
          <w:lang w:eastAsia="zh-CN"/>
        </w:rPr>
        <w:t>各</w:t>
      </w:r>
      <w:r w:rsidRPr="00252C1A">
        <w:rPr>
          <w:rFonts w:asciiTheme="majorEastAsia" w:eastAsiaTheme="majorEastAsia" w:hAnsiTheme="majorEastAsia"/>
          <w:lang w:eastAsia="zh-CN"/>
        </w:rPr>
        <w:t>项内容</w:t>
      </w:r>
      <w:r w:rsidRPr="00252C1A">
        <w:rPr>
          <w:rFonts w:asciiTheme="majorEastAsia" w:eastAsiaTheme="majorEastAsia" w:hAnsiTheme="majorEastAsia" w:hint="eastAsia"/>
          <w:b/>
          <w:bCs/>
          <w:lang w:eastAsia="zh-CN"/>
        </w:rPr>
        <w:t>装订成册</w:t>
      </w:r>
      <w:r w:rsidRPr="00252C1A">
        <w:rPr>
          <w:rFonts w:asciiTheme="majorEastAsia" w:eastAsiaTheme="majorEastAsia" w:hAnsiTheme="majorEastAsia"/>
          <w:lang w:eastAsia="zh-CN"/>
        </w:rPr>
        <w:t>密封并加盖公章</w:t>
      </w:r>
      <w:r w:rsidRPr="00252C1A">
        <w:rPr>
          <w:rFonts w:asciiTheme="majorEastAsia" w:eastAsiaTheme="majorEastAsia" w:hAnsiTheme="majorEastAsia" w:hint="eastAsia"/>
          <w:lang w:eastAsia="zh-CN"/>
        </w:rPr>
        <w:t>（一正两副）</w:t>
      </w:r>
      <w:r w:rsidRPr="00252C1A">
        <w:rPr>
          <w:rFonts w:asciiTheme="majorEastAsia" w:eastAsiaTheme="majorEastAsia" w:hAnsiTheme="majorEastAsia"/>
          <w:lang w:eastAsia="zh-CN"/>
        </w:rPr>
        <w:t>。</w:t>
      </w:r>
      <w:r w:rsidRPr="00252C1A">
        <w:rPr>
          <w:rFonts w:asciiTheme="majorEastAsia" w:eastAsiaTheme="majorEastAsia" w:hAnsiTheme="majorEastAsia" w:hint="eastAsia"/>
          <w:lang w:eastAsia="zh-CN"/>
        </w:rPr>
        <w:t>即</w:t>
      </w:r>
      <w:r w:rsidRPr="00252C1A">
        <w:rPr>
          <w:rFonts w:asciiTheme="majorEastAsia" w:eastAsiaTheme="majorEastAsia" w:hAnsiTheme="majorEastAsia" w:hint="eastAsia"/>
          <w:b/>
          <w:u w:val="double"/>
          <w:lang w:eastAsia="zh-CN"/>
        </w:rPr>
        <w:t>参选文件正本及副本密封在一个信封</w:t>
      </w:r>
      <w:r w:rsidRPr="00252C1A">
        <w:rPr>
          <w:rFonts w:asciiTheme="majorEastAsia" w:eastAsiaTheme="majorEastAsia" w:hAnsiTheme="majorEastAsia" w:hint="eastAsia"/>
          <w:lang w:eastAsia="zh-CN"/>
        </w:rPr>
        <w:t>，并标明</w:t>
      </w:r>
      <w:r w:rsidR="00CA742E" w:rsidRPr="00252C1A">
        <w:rPr>
          <w:rFonts w:asciiTheme="majorEastAsia" w:eastAsiaTheme="majorEastAsia" w:hAnsiTheme="majorEastAsia" w:hint="eastAsia"/>
          <w:lang w:eastAsia="zh-CN"/>
        </w:rPr>
        <w:t>询比</w:t>
      </w:r>
      <w:r w:rsidRPr="00252C1A">
        <w:rPr>
          <w:rFonts w:asciiTheme="majorEastAsia" w:eastAsiaTheme="majorEastAsia" w:hAnsiTheme="majorEastAsia" w:hint="eastAsia"/>
          <w:lang w:eastAsia="zh-CN"/>
        </w:rPr>
        <w:t>编号、参选名称及正本或副本。信封上注明“于年月日时之前（指参选规定的开标日期及时间）不准启封”的字样。</w:t>
      </w:r>
    </w:p>
    <w:p w14:paraId="19F3CFFA" w14:textId="77777777" w:rsidR="00C31452" w:rsidRPr="00252C1A" w:rsidRDefault="00C31452" w:rsidP="00252C1A">
      <w:pPr>
        <w:pStyle w:val="a6"/>
        <w:spacing w:line="440" w:lineRule="exact"/>
        <w:ind w:firstLineChars="200" w:firstLine="482"/>
        <w:rPr>
          <w:rFonts w:asciiTheme="majorEastAsia" w:eastAsiaTheme="majorEastAsia" w:hAnsiTheme="majorEastAsia"/>
          <w:lang w:eastAsia="zh-CN"/>
        </w:rPr>
      </w:pPr>
      <w:r w:rsidRPr="00252C1A">
        <w:rPr>
          <w:rFonts w:asciiTheme="majorEastAsia" w:eastAsiaTheme="majorEastAsia" w:hAnsiTheme="majorEastAsia" w:hint="eastAsia"/>
          <w:b/>
          <w:lang w:eastAsia="zh-CN"/>
        </w:rPr>
        <w:t>注：需提供参选文件及报价表电子版一份（盖章PDF版），报价表须独立盖章密封</w:t>
      </w:r>
    </w:p>
    <w:p w14:paraId="397E7B6B" w14:textId="77777777" w:rsidR="00967702" w:rsidRPr="00252C1A" w:rsidRDefault="00DD56C2" w:rsidP="00252C1A">
      <w:pPr>
        <w:pStyle w:val="11"/>
        <w:spacing w:line="440" w:lineRule="exact"/>
        <w:ind w:left="0" w:firstLineChars="200" w:firstLine="459"/>
        <w:rPr>
          <w:rFonts w:asciiTheme="majorEastAsia" w:eastAsiaTheme="majorEastAsia" w:hAnsiTheme="majorEastAsia"/>
          <w:sz w:val="24"/>
          <w:szCs w:val="24"/>
          <w:lang w:eastAsia="zh-CN"/>
        </w:rPr>
      </w:pPr>
      <w:r w:rsidRPr="00252C1A">
        <w:rPr>
          <w:rFonts w:asciiTheme="majorEastAsia" w:eastAsiaTheme="majorEastAsia" w:hAnsiTheme="majorEastAsia"/>
          <w:w w:val="95"/>
          <w:sz w:val="24"/>
          <w:szCs w:val="24"/>
          <w:lang w:eastAsia="zh-CN"/>
        </w:rPr>
        <w:t>二、参选书格式内容</w:t>
      </w:r>
    </w:p>
    <w:p w14:paraId="44518A4B" w14:textId="77777777" w:rsidR="00B9403F" w:rsidRPr="00252C1A" w:rsidRDefault="00B9403F" w:rsidP="00252C1A">
      <w:pPr>
        <w:pStyle w:val="a6"/>
        <w:spacing w:line="440" w:lineRule="exact"/>
        <w:ind w:rightChars="-44" w:right="-97" w:firstLineChars="200" w:firstLine="480"/>
        <w:rPr>
          <w:rFonts w:asciiTheme="majorEastAsia" w:eastAsiaTheme="majorEastAsia" w:hAnsiTheme="majorEastAsia"/>
          <w:lang w:eastAsia="zh-CN"/>
        </w:rPr>
      </w:pPr>
      <w:r w:rsidRPr="00252C1A">
        <w:rPr>
          <w:rFonts w:asciiTheme="majorEastAsia" w:eastAsiaTheme="majorEastAsia" w:hAnsiTheme="majorEastAsia" w:hint="eastAsia"/>
          <w:lang w:eastAsia="zh-CN"/>
        </w:rPr>
        <w:t>参选人应仔细阅读</w:t>
      </w:r>
      <w:r w:rsidR="00CA742E" w:rsidRPr="00252C1A">
        <w:rPr>
          <w:rFonts w:asciiTheme="majorEastAsia" w:eastAsiaTheme="majorEastAsia" w:hAnsiTheme="majorEastAsia" w:hint="eastAsia"/>
          <w:lang w:eastAsia="zh-CN"/>
        </w:rPr>
        <w:t>询比</w:t>
      </w:r>
      <w:r w:rsidRPr="00252C1A">
        <w:rPr>
          <w:rFonts w:asciiTheme="majorEastAsia" w:eastAsiaTheme="majorEastAsia" w:hAnsiTheme="majorEastAsia" w:hint="eastAsia"/>
          <w:lang w:eastAsia="zh-CN"/>
        </w:rPr>
        <w:t>文件的所有内容，按照</w:t>
      </w:r>
      <w:r w:rsidR="00CA742E" w:rsidRPr="00252C1A">
        <w:rPr>
          <w:rFonts w:asciiTheme="majorEastAsia" w:eastAsiaTheme="majorEastAsia" w:hAnsiTheme="majorEastAsia" w:hint="eastAsia"/>
          <w:lang w:eastAsia="zh-CN"/>
        </w:rPr>
        <w:t>询比</w:t>
      </w:r>
      <w:r w:rsidRPr="00252C1A">
        <w:rPr>
          <w:rFonts w:asciiTheme="majorEastAsia" w:eastAsiaTheme="majorEastAsia" w:hAnsiTheme="majorEastAsia" w:hint="eastAsia"/>
          <w:lang w:eastAsia="zh-CN"/>
        </w:rPr>
        <w:t>文件的要求提交参选文件。参选文件应对</w:t>
      </w:r>
      <w:r w:rsidR="00CA742E" w:rsidRPr="00252C1A">
        <w:rPr>
          <w:rFonts w:asciiTheme="majorEastAsia" w:eastAsiaTheme="majorEastAsia" w:hAnsiTheme="majorEastAsia" w:hint="eastAsia"/>
          <w:lang w:eastAsia="zh-CN"/>
        </w:rPr>
        <w:t>询比</w:t>
      </w:r>
      <w:r w:rsidRPr="00252C1A">
        <w:rPr>
          <w:rFonts w:asciiTheme="majorEastAsia" w:eastAsiaTheme="majorEastAsia" w:hAnsiTheme="majorEastAsia" w:hint="eastAsia"/>
          <w:lang w:eastAsia="zh-CN"/>
        </w:rPr>
        <w:t>文件的要求作出实质性响应，并保证所提供的全部资料的真实性，否则，</w:t>
      </w:r>
      <w:r w:rsidRPr="00252C1A">
        <w:rPr>
          <w:rFonts w:asciiTheme="majorEastAsia" w:eastAsiaTheme="majorEastAsia" w:hAnsiTheme="majorEastAsia" w:hint="eastAsia"/>
          <w:b/>
          <w:lang w:eastAsia="zh-CN"/>
        </w:rPr>
        <w:t>其参选将被拒绝。</w:t>
      </w:r>
      <w:r w:rsidRPr="00252C1A">
        <w:rPr>
          <w:rFonts w:asciiTheme="majorEastAsia" w:eastAsiaTheme="majorEastAsia" w:hAnsiTheme="majorEastAsia"/>
          <w:lang w:eastAsia="zh-CN"/>
        </w:rPr>
        <w:t>参选人应按附件二格式内容要求进行参选</w:t>
      </w:r>
      <w:r w:rsidRPr="00252C1A">
        <w:rPr>
          <w:rFonts w:asciiTheme="majorEastAsia" w:eastAsiaTheme="majorEastAsia" w:hAnsiTheme="majorEastAsia" w:hint="eastAsia"/>
          <w:lang w:eastAsia="zh-CN"/>
        </w:rPr>
        <w:t>文件</w:t>
      </w:r>
      <w:r w:rsidRPr="00252C1A">
        <w:rPr>
          <w:rFonts w:asciiTheme="majorEastAsia" w:eastAsiaTheme="majorEastAsia" w:hAnsiTheme="majorEastAsia"/>
          <w:lang w:eastAsia="zh-CN"/>
        </w:rPr>
        <w:t>的编</w:t>
      </w:r>
      <w:r w:rsidRPr="00252C1A">
        <w:rPr>
          <w:rFonts w:asciiTheme="majorEastAsia" w:eastAsiaTheme="majorEastAsia" w:hAnsiTheme="majorEastAsia"/>
          <w:lang w:eastAsia="zh-CN"/>
        </w:rPr>
        <w:lastRenderedPageBreak/>
        <w:t>制</w:t>
      </w:r>
      <w:r w:rsidRPr="00252C1A">
        <w:rPr>
          <w:rFonts w:asciiTheme="majorEastAsia" w:eastAsiaTheme="majorEastAsia" w:hAnsiTheme="majorEastAsia" w:hint="eastAsia"/>
          <w:lang w:eastAsia="zh-CN"/>
        </w:rPr>
        <w:t>，完整提供</w:t>
      </w:r>
      <w:r w:rsidR="00CA742E" w:rsidRPr="00252C1A">
        <w:rPr>
          <w:rFonts w:asciiTheme="majorEastAsia" w:eastAsiaTheme="majorEastAsia" w:hAnsiTheme="majorEastAsia" w:hint="eastAsia"/>
          <w:lang w:eastAsia="zh-CN"/>
        </w:rPr>
        <w:t>询比</w:t>
      </w:r>
      <w:r w:rsidRPr="00252C1A">
        <w:rPr>
          <w:rFonts w:asciiTheme="majorEastAsia" w:eastAsiaTheme="majorEastAsia" w:hAnsiTheme="majorEastAsia" w:hint="eastAsia"/>
          <w:lang w:eastAsia="zh-CN"/>
        </w:rPr>
        <w:t>文件附件二所规定的全部资格证明文件并按规定盖章和签署。</w:t>
      </w:r>
    </w:p>
    <w:p w14:paraId="07333199" w14:textId="77777777" w:rsidR="00B9403F" w:rsidRPr="00252C1A" w:rsidRDefault="00B9403F" w:rsidP="00252C1A">
      <w:pPr>
        <w:pStyle w:val="11"/>
        <w:spacing w:line="440" w:lineRule="exact"/>
        <w:ind w:left="0"/>
        <w:rPr>
          <w:rFonts w:asciiTheme="majorEastAsia" w:eastAsiaTheme="majorEastAsia" w:hAnsiTheme="majorEastAsia"/>
          <w:sz w:val="24"/>
          <w:szCs w:val="24"/>
          <w:lang w:eastAsia="zh-CN"/>
        </w:rPr>
      </w:pPr>
      <w:r w:rsidRPr="00252C1A">
        <w:rPr>
          <w:rFonts w:asciiTheme="majorEastAsia" w:eastAsiaTheme="majorEastAsia" w:hAnsiTheme="majorEastAsia" w:hint="eastAsia"/>
          <w:sz w:val="24"/>
          <w:szCs w:val="24"/>
          <w:lang w:eastAsia="zh-CN"/>
        </w:rPr>
        <w:t>备注：参选人应向</w:t>
      </w:r>
      <w:r w:rsidR="00CA742E" w:rsidRPr="00252C1A">
        <w:rPr>
          <w:rFonts w:asciiTheme="majorEastAsia" w:eastAsiaTheme="majorEastAsia" w:hAnsiTheme="majorEastAsia" w:hint="eastAsia"/>
          <w:sz w:val="24"/>
          <w:szCs w:val="24"/>
          <w:lang w:eastAsia="zh-CN"/>
        </w:rPr>
        <w:t>询比</w:t>
      </w:r>
      <w:r w:rsidRPr="00252C1A">
        <w:rPr>
          <w:rFonts w:asciiTheme="majorEastAsia" w:eastAsiaTheme="majorEastAsia" w:hAnsiTheme="majorEastAsia" w:hint="eastAsia"/>
          <w:sz w:val="24"/>
          <w:szCs w:val="24"/>
          <w:lang w:eastAsia="zh-CN"/>
        </w:rPr>
        <w:t>人提供内容一致的</w:t>
      </w:r>
      <w:r w:rsidRPr="00252C1A">
        <w:rPr>
          <w:rFonts w:asciiTheme="majorEastAsia" w:eastAsiaTheme="majorEastAsia" w:hAnsiTheme="majorEastAsia" w:hint="eastAsia"/>
          <w:sz w:val="24"/>
          <w:szCs w:val="24"/>
          <w:u w:val="single"/>
          <w:lang w:eastAsia="zh-CN"/>
        </w:rPr>
        <w:t xml:space="preserve"> 3套 </w:t>
      </w:r>
      <w:r w:rsidRPr="00252C1A">
        <w:rPr>
          <w:rFonts w:asciiTheme="majorEastAsia" w:eastAsiaTheme="majorEastAsia" w:hAnsiTheme="majorEastAsia" w:hint="eastAsia"/>
          <w:sz w:val="24"/>
          <w:szCs w:val="24"/>
          <w:lang w:eastAsia="zh-CN"/>
        </w:rPr>
        <w:t>参选文件。</w:t>
      </w:r>
    </w:p>
    <w:p w14:paraId="52025F99" w14:textId="77777777" w:rsidR="00967702" w:rsidRPr="00252C1A" w:rsidRDefault="00DD56C2" w:rsidP="00252C1A">
      <w:pPr>
        <w:pStyle w:val="11"/>
        <w:spacing w:line="440" w:lineRule="exact"/>
        <w:ind w:left="0"/>
        <w:rPr>
          <w:rFonts w:asciiTheme="majorEastAsia" w:eastAsiaTheme="majorEastAsia" w:hAnsiTheme="majorEastAsia"/>
          <w:sz w:val="24"/>
          <w:szCs w:val="24"/>
          <w:lang w:eastAsia="zh-CN"/>
        </w:rPr>
      </w:pPr>
      <w:r w:rsidRPr="00252C1A">
        <w:rPr>
          <w:rFonts w:asciiTheme="majorEastAsia" w:eastAsiaTheme="majorEastAsia" w:hAnsiTheme="majorEastAsia"/>
          <w:w w:val="95"/>
          <w:sz w:val="24"/>
          <w:szCs w:val="24"/>
          <w:lang w:eastAsia="zh-CN"/>
        </w:rPr>
        <w:t>三、参选报价</w:t>
      </w:r>
    </w:p>
    <w:p w14:paraId="401A4015" w14:textId="77777777" w:rsidR="00967702" w:rsidRPr="00252C1A" w:rsidRDefault="00DD56C2" w:rsidP="00252C1A">
      <w:pPr>
        <w:pStyle w:val="a6"/>
        <w:spacing w:line="440" w:lineRule="exact"/>
        <w:ind w:firstLine="477"/>
        <w:rPr>
          <w:rFonts w:asciiTheme="majorEastAsia" w:eastAsiaTheme="majorEastAsia" w:hAnsiTheme="majorEastAsia"/>
          <w:lang w:eastAsia="zh-CN"/>
        </w:rPr>
      </w:pPr>
      <w:r w:rsidRPr="00252C1A">
        <w:rPr>
          <w:rFonts w:asciiTheme="majorEastAsia" w:eastAsiaTheme="majorEastAsia" w:hAnsiTheme="majorEastAsia"/>
          <w:spacing w:val="-3"/>
          <w:lang w:eastAsia="zh-CN"/>
        </w:rPr>
        <w:t>参选人须按要求进行报价</w:t>
      </w:r>
      <w:r w:rsidRPr="00252C1A">
        <w:rPr>
          <w:rFonts w:asciiTheme="majorEastAsia" w:eastAsiaTheme="majorEastAsia" w:hAnsiTheme="majorEastAsia"/>
          <w:spacing w:val="-29"/>
          <w:lang w:eastAsia="zh-CN"/>
        </w:rPr>
        <w:t>，</w:t>
      </w:r>
      <w:r w:rsidRPr="00252C1A">
        <w:rPr>
          <w:rFonts w:asciiTheme="majorEastAsia" w:eastAsiaTheme="majorEastAsia" w:hAnsiTheme="majorEastAsia"/>
          <w:spacing w:val="-4"/>
          <w:lang w:eastAsia="zh-CN"/>
        </w:rPr>
        <w:t>对参选报价负责。参选报价应加盖参选人印章，字迹清晰，否则视为无效。</w:t>
      </w:r>
    </w:p>
    <w:p w14:paraId="4A1934C1" w14:textId="77777777" w:rsidR="00967702" w:rsidRPr="00252C1A" w:rsidRDefault="00DD56C2" w:rsidP="00252C1A">
      <w:pPr>
        <w:pStyle w:val="11"/>
        <w:spacing w:line="440" w:lineRule="exact"/>
        <w:ind w:left="0"/>
        <w:rPr>
          <w:rFonts w:asciiTheme="majorEastAsia" w:eastAsiaTheme="majorEastAsia" w:hAnsiTheme="majorEastAsia"/>
          <w:sz w:val="24"/>
          <w:szCs w:val="24"/>
          <w:lang w:eastAsia="zh-CN"/>
        </w:rPr>
      </w:pPr>
      <w:r w:rsidRPr="00252C1A">
        <w:rPr>
          <w:rFonts w:asciiTheme="majorEastAsia" w:eastAsiaTheme="majorEastAsia" w:hAnsiTheme="majorEastAsia"/>
          <w:w w:val="95"/>
          <w:sz w:val="24"/>
          <w:szCs w:val="24"/>
          <w:lang w:eastAsia="zh-CN"/>
        </w:rPr>
        <w:t>四、特别说明</w:t>
      </w:r>
    </w:p>
    <w:p w14:paraId="4409A2C2" w14:textId="77777777" w:rsidR="00B9403F" w:rsidRPr="00252C1A" w:rsidRDefault="00B9403F" w:rsidP="00252C1A">
      <w:pPr>
        <w:pStyle w:val="a6"/>
        <w:spacing w:line="440" w:lineRule="exact"/>
        <w:ind w:firstLineChars="200" w:firstLine="480"/>
        <w:rPr>
          <w:rFonts w:asciiTheme="majorEastAsia" w:eastAsiaTheme="majorEastAsia" w:hAnsiTheme="majorEastAsia"/>
          <w:lang w:eastAsia="zh-CN"/>
        </w:rPr>
      </w:pPr>
      <w:r w:rsidRPr="00252C1A">
        <w:rPr>
          <w:rFonts w:asciiTheme="majorEastAsia" w:eastAsiaTheme="majorEastAsia" w:hAnsiTheme="majorEastAsia"/>
          <w:lang w:eastAsia="zh-CN"/>
        </w:rPr>
        <w:t>1.</w:t>
      </w:r>
      <w:r w:rsidRPr="00252C1A">
        <w:rPr>
          <w:rFonts w:asciiTheme="majorEastAsia" w:eastAsiaTheme="majorEastAsia" w:hAnsiTheme="majorEastAsia"/>
          <w:spacing w:val="-5"/>
          <w:lang w:eastAsia="zh-CN"/>
        </w:rPr>
        <w:t>参选人承担所有与准备和参加</w:t>
      </w:r>
      <w:r w:rsidR="00CA742E" w:rsidRPr="00252C1A">
        <w:rPr>
          <w:rFonts w:asciiTheme="majorEastAsia" w:eastAsiaTheme="majorEastAsia" w:hAnsiTheme="majorEastAsia"/>
          <w:spacing w:val="-5"/>
          <w:lang w:eastAsia="zh-CN"/>
        </w:rPr>
        <w:t>询比</w:t>
      </w:r>
      <w:r w:rsidRPr="00252C1A">
        <w:rPr>
          <w:rFonts w:asciiTheme="majorEastAsia" w:eastAsiaTheme="majorEastAsia" w:hAnsiTheme="majorEastAsia"/>
          <w:spacing w:val="-5"/>
          <w:lang w:eastAsia="zh-CN"/>
        </w:rPr>
        <w:t>有关的费用。</w:t>
      </w:r>
      <w:r w:rsidRPr="00252C1A">
        <w:rPr>
          <w:rFonts w:asciiTheme="majorEastAsia" w:eastAsiaTheme="majorEastAsia" w:hAnsiTheme="majorEastAsia" w:hint="eastAsia"/>
          <w:lang w:eastAsia="zh-CN"/>
        </w:rPr>
        <w:t>无论</w:t>
      </w:r>
      <w:r w:rsidR="00CA742E" w:rsidRPr="00252C1A">
        <w:rPr>
          <w:rFonts w:asciiTheme="majorEastAsia" w:eastAsiaTheme="majorEastAsia" w:hAnsiTheme="majorEastAsia" w:hint="eastAsia"/>
          <w:lang w:eastAsia="zh-CN"/>
        </w:rPr>
        <w:t>询比</w:t>
      </w:r>
      <w:r w:rsidRPr="00252C1A">
        <w:rPr>
          <w:rFonts w:asciiTheme="majorEastAsia" w:eastAsiaTheme="majorEastAsia" w:hAnsiTheme="majorEastAsia" w:hint="eastAsia"/>
          <w:lang w:eastAsia="zh-CN"/>
        </w:rPr>
        <w:t>过程中的作法和结果如何，</w:t>
      </w:r>
      <w:r w:rsidR="00CA742E" w:rsidRPr="00252C1A">
        <w:rPr>
          <w:rFonts w:asciiTheme="majorEastAsia" w:eastAsiaTheme="majorEastAsia" w:hAnsiTheme="majorEastAsia"/>
          <w:spacing w:val="-5"/>
          <w:lang w:eastAsia="zh-CN"/>
        </w:rPr>
        <w:t>询比</w:t>
      </w:r>
      <w:r w:rsidRPr="00252C1A">
        <w:rPr>
          <w:rFonts w:asciiTheme="majorEastAsia" w:eastAsiaTheme="majorEastAsia" w:hAnsiTheme="majorEastAsia"/>
          <w:spacing w:val="-5"/>
          <w:lang w:eastAsia="zh-CN"/>
        </w:rPr>
        <w:t>机构和</w:t>
      </w:r>
      <w:r w:rsidR="00CA742E" w:rsidRPr="00252C1A">
        <w:rPr>
          <w:rFonts w:asciiTheme="majorEastAsia" w:eastAsiaTheme="majorEastAsia" w:hAnsiTheme="majorEastAsia"/>
          <w:spacing w:val="-5"/>
          <w:lang w:eastAsia="zh-CN"/>
        </w:rPr>
        <w:t>询比</w:t>
      </w:r>
      <w:r w:rsidRPr="00252C1A">
        <w:rPr>
          <w:rFonts w:asciiTheme="majorEastAsia" w:eastAsiaTheme="majorEastAsia" w:hAnsiTheme="majorEastAsia"/>
          <w:spacing w:val="-5"/>
          <w:lang w:eastAsia="zh-CN"/>
        </w:rPr>
        <w:t>人均无义务和责任承担这些费用</w:t>
      </w:r>
      <w:r w:rsidRPr="00252C1A">
        <w:rPr>
          <w:rFonts w:asciiTheme="majorEastAsia" w:eastAsiaTheme="majorEastAsia" w:hAnsiTheme="majorEastAsia" w:hint="eastAsia"/>
          <w:spacing w:val="-5"/>
          <w:lang w:eastAsia="zh-CN"/>
        </w:rPr>
        <w:t>，参选</w:t>
      </w:r>
      <w:r w:rsidRPr="00252C1A">
        <w:rPr>
          <w:rFonts w:asciiTheme="majorEastAsia" w:eastAsiaTheme="majorEastAsia" w:hAnsiTheme="majorEastAsia" w:hint="eastAsia"/>
          <w:lang w:eastAsia="zh-CN"/>
        </w:rPr>
        <w:t>人应自行承担所有与参加投标有关的全部费用。</w:t>
      </w:r>
    </w:p>
    <w:p w14:paraId="40B5D3BA" w14:textId="77777777" w:rsidR="00B9403F" w:rsidRPr="00252C1A" w:rsidRDefault="00B9403F" w:rsidP="00252C1A">
      <w:pPr>
        <w:pStyle w:val="a6"/>
        <w:spacing w:line="440" w:lineRule="exact"/>
        <w:ind w:firstLine="482"/>
        <w:rPr>
          <w:rFonts w:asciiTheme="majorEastAsia" w:eastAsiaTheme="majorEastAsia" w:hAnsiTheme="majorEastAsia"/>
          <w:lang w:eastAsia="zh-CN"/>
        </w:rPr>
      </w:pPr>
      <w:r w:rsidRPr="00252C1A">
        <w:rPr>
          <w:rFonts w:asciiTheme="majorEastAsia" w:eastAsiaTheme="majorEastAsia" w:hAnsiTheme="majorEastAsia"/>
          <w:lang w:eastAsia="zh-CN"/>
        </w:rPr>
        <w:t>2.</w:t>
      </w:r>
      <w:r w:rsidRPr="00252C1A">
        <w:rPr>
          <w:rFonts w:asciiTheme="majorEastAsia" w:eastAsiaTheme="majorEastAsia" w:hAnsiTheme="majorEastAsia"/>
          <w:spacing w:val="-9"/>
          <w:lang w:eastAsia="zh-CN"/>
        </w:rPr>
        <w:t>参选</w:t>
      </w:r>
      <w:r w:rsidRPr="00252C1A">
        <w:rPr>
          <w:rFonts w:asciiTheme="majorEastAsia" w:eastAsiaTheme="majorEastAsia" w:hAnsiTheme="majorEastAsia" w:hint="eastAsia"/>
          <w:spacing w:val="-9"/>
          <w:lang w:eastAsia="zh-CN"/>
        </w:rPr>
        <w:t>人</w:t>
      </w:r>
      <w:r w:rsidR="003F0E38" w:rsidRPr="00252C1A">
        <w:rPr>
          <w:rFonts w:asciiTheme="majorEastAsia" w:eastAsiaTheme="majorEastAsia" w:hAnsiTheme="majorEastAsia"/>
          <w:spacing w:val="-9"/>
          <w:lang w:eastAsia="zh-CN"/>
        </w:rPr>
        <w:t>收到</w:t>
      </w:r>
      <w:r w:rsidR="00CA742E" w:rsidRPr="00252C1A">
        <w:rPr>
          <w:rFonts w:asciiTheme="majorEastAsia" w:eastAsiaTheme="majorEastAsia" w:hAnsiTheme="majorEastAsia"/>
          <w:spacing w:val="-9"/>
          <w:lang w:eastAsia="zh-CN"/>
        </w:rPr>
        <w:t>询比</w:t>
      </w:r>
      <w:r w:rsidR="003F0E38" w:rsidRPr="00252C1A">
        <w:rPr>
          <w:rFonts w:asciiTheme="majorEastAsia" w:eastAsiaTheme="majorEastAsia" w:hAnsiTheme="majorEastAsia"/>
          <w:spacing w:val="-9"/>
          <w:lang w:eastAsia="zh-CN"/>
        </w:rPr>
        <w:t>文件后，如有疑问需</w:t>
      </w:r>
      <w:r w:rsidRPr="00252C1A">
        <w:rPr>
          <w:rFonts w:asciiTheme="majorEastAsia" w:eastAsiaTheme="majorEastAsia" w:hAnsiTheme="majorEastAsia"/>
          <w:spacing w:val="-9"/>
          <w:lang w:eastAsia="zh-CN"/>
        </w:rPr>
        <w:t>澄清，请以书面形式在规定时间内报</w:t>
      </w:r>
      <w:r w:rsidR="00CA742E" w:rsidRPr="00252C1A">
        <w:rPr>
          <w:rFonts w:asciiTheme="majorEastAsia" w:eastAsiaTheme="majorEastAsia" w:hAnsiTheme="majorEastAsia"/>
          <w:spacing w:val="-9"/>
          <w:lang w:eastAsia="zh-CN"/>
        </w:rPr>
        <w:t>询比</w:t>
      </w:r>
      <w:r w:rsidRPr="00252C1A">
        <w:rPr>
          <w:rFonts w:asciiTheme="majorEastAsia" w:eastAsiaTheme="majorEastAsia" w:hAnsiTheme="majorEastAsia"/>
          <w:spacing w:val="-9"/>
          <w:lang w:eastAsia="zh-CN"/>
        </w:rPr>
        <w:t>人汇总。</w:t>
      </w:r>
      <w:r w:rsidRPr="00252C1A">
        <w:rPr>
          <w:rFonts w:asciiTheme="majorEastAsia" w:eastAsiaTheme="majorEastAsia" w:hAnsiTheme="majorEastAsia"/>
          <w:b/>
          <w:lang w:eastAsia="zh-CN"/>
        </w:rPr>
        <w:t>自行踏勘现场，</w:t>
      </w:r>
      <w:r w:rsidRPr="00252C1A">
        <w:rPr>
          <w:rFonts w:asciiTheme="majorEastAsia" w:eastAsiaTheme="majorEastAsia" w:hAnsiTheme="majorEastAsia" w:hint="eastAsia"/>
          <w:b/>
          <w:lang w:eastAsia="zh-CN"/>
        </w:rPr>
        <w:t>风险自负，费用自理。</w:t>
      </w:r>
      <w:r w:rsidR="00CA742E" w:rsidRPr="00252C1A">
        <w:rPr>
          <w:rFonts w:asciiTheme="majorEastAsia" w:eastAsiaTheme="majorEastAsia" w:hAnsiTheme="majorEastAsia" w:hint="eastAsia"/>
          <w:b/>
          <w:lang w:eastAsia="zh-CN"/>
        </w:rPr>
        <w:t>询比</w:t>
      </w:r>
      <w:r w:rsidRPr="00252C1A">
        <w:rPr>
          <w:rFonts w:asciiTheme="majorEastAsia" w:eastAsiaTheme="majorEastAsia" w:hAnsiTheme="majorEastAsia"/>
          <w:b/>
          <w:lang w:eastAsia="zh-CN"/>
        </w:rPr>
        <w:t>人不组织踏勘现场</w:t>
      </w:r>
      <w:r w:rsidRPr="00252C1A">
        <w:rPr>
          <w:rFonts w:asciiTheme="majorEastAsia" w:eastAsiaTheme="majorEastAsia" w:hAnsiTheme="majorEastAsia" w:hint="eastAsia"/>
          <w:b/>
          <w:lang w:eastAsia="zh-CN"/>
        </w:rPr>
        <w:t>，不举行标前答疑会。</w:t>
      </w:r>
    </w:p>
    <w:p w14:paraId="1A886BF3" w14:textId="77777777" w:rsidR="00B9403F" w:rsidRPr="00252C1A" w:rsidRDefault="00B9403F" w:rsidP="00252C1A">
      <w:pPr>
        <w:pStyle w:val="a6"/>
        <w:spacing w:line="440" w:lineRule="exact"/>
        <w:ind w:firstLine="482"/>
        <w:rPr>
          <w:rFonts w:asciiTheme="majorEastAsia" w:eastAsiaTheme="majorEastAsia" w:hAnsiTheme="majorEastAsia"/>
          <w:spacing w:val="-9"/>
          <w:lang w:eastAsia="zh-CN"/>
        </w:rPr>
      </w:pPr>
      <w:r w:rsidRPr="00252C1A">
        <w:rPr>
          <w:rFonts w:asciiTheme="majorEastAsia" w:eastAsiaTheme="majorEastAsia" w:hAnsiTheme="majorEastAsia"/>
          <w:lang w:eastAsia="zh-CN"/>
        </w:rPr>
        <w:t>3.</w:t>
      </w:r>
      <w:r w:rsidRPr="00252C1A">
        <w:rPr>
          <w:rFonts w:asciiTheme="majorEastAsia" w:eastAsiaTheme="majorEastAsia" w:hAnsiTheme="majorEastAsia"/>
          <w:spacing w:val="-6"/>
          <w:lang w:eastAsia="zh-CN"/>
        </w:rPr>
        <w:t>参选人对</w:t>
      </w:r>
      <w:r w:rsidR="00CA742E" w:rsidRPr="00252C1A">
        <w:rPr>
          <w:rFonts w:asciiTheme="majorEastAsia" w:eastAsiaTheme="majorEastAsia" w:hAnsiTheme="majorEastAsia"/>
          <w:spacing w:val="-6"/>
          <w:lang w:eastAsia="zh-CN"/>
        </w:rPr>
        <w:t>询比</w:t>
      </w:r>
      <w:r w:rsidRPr="00252C1A">
        <w:rPr>
          <w:rFonts w:asciiTheme="majorEastAsia" w:eastAsiaTheme="majorEastAsia" w:hAnsiTheme="majorEastAsia"/>
          <w:spacing w:val="-6"/>
          <w:lang w:eastAsia="zh-CN"/>
        </w:rPr>
        <w:t>人提供的</w:t>
      </w:r>
      <w:r w:rsidR="00CA742E" w:rsidRPr="00252C1A">
        <w:rPr>
          <w:rFonts w:asciiTheme="majorEastAsia" w:eastAsiaTheme="majorEastAsia" w:hAnsiTheme="majorEastAsia"/>
          <w:spacing w:val="-6"/>
          <w:lang w:eastAsia="zh-CN"/>
        </w:rPr>
        <w:t>询比</w:t>
      </w:r>
      <w:r w:rsidRPr="00252C1A">
        <w:rPr>
          <w:rFonts w:asciiTheme="majorEastAsia" w:eastAsiaTheme="majorEastAsia" w:hAnsiTheme="majorEastAsia"/>
          <w:spacing w:val="-6"/>
          <w:lang w:eastAsia="zh-CN"/>
        </w:rPr>
        <w:t>文件所做出的推论、解释和结论，</w:t>
      </w:r>
      <w:r w:rsidR="00CA742E" w:rsidRPr="00252C1A">
        <w:rPr>
          <w:rFonts w:asciiTheme="majorEastAsia" w:eastAsiaTheme="majorEastAsia" w:hAnsiTheme="majorEastAsia"/>
          <w:spacing w:val="-6"/>
          <w:lang w:eastAsia="zh-CN"/>
        </w:rPr>
        <w:t>询比</w:t>
      </w:r>
      <w:r w:rsidRPr="00252C1A">
        <w:rPr>
          <w:rFonts w:asciiTheme="majorEastAsia" w:eastAsiaTheme="majorEastAsia" w:hAnsiTheme="majorEastAsia"/>
          <w:spacing w:val="-6"/>
          <w:lang w:eastAsia="zh-CN"/>
        </w:rPr>
        <w:t>人概不负责。参</w:t>
      </w:r>
      <w:r w:rsidRPr="00252C1A">
        <w:rPr>
          <w:rFonts w:asciiTheme="majorEastAsia" w:eastAsiaTheme="majorEastAsia" w:hAnsiTheme="majorEastAsia"/>
          <w:spacing w:val="-9"/>
          <w:lang w:eastAsia="zh-CN"/>
        </w:rPr>
        <w:t>选人由于对</w:t>
      </w:r>
      <w:r w:rsidR="00CA742E" w:rsidRPr="00252C1A">
        <w:rPr>
          <w:rFonts w:asciiTheme="majorEastAsia" w:eastAsiaTheme="majorEastAsia" w:hAnsiTheme="majorEastAsia"/>
          <w:spacing w:val="-9"/>
          <w:lang w:eastAsia="zh-CN"/>
        </w:rPr>
        <w:t>询比</w:t>
      </w:r>
      <w:r w:rsidRPr="00252C1A">
        <w:rPr>
          <w:rFonts w:asciiTheme="majorEastAsia" w:eastAsiaTheme="majorEastAsia" w:hAnsiTheme="majorEastAsia"/>
          <w:spacing w:val="-9"/>
          <w:lang w:eastAsia="zh-CN"/>
        </w:rPr>
        <w:t>文件的任何推论和误解以及</w:t>
      </w:r>
      <w:r w:rsidR="00CA742E" w:rsidRPr="00252C1A">
        <w:rPr>
          <w:rFonts w:asciiTheme="majorEastAsia" w:eastAsiaTheme="majorEastAsia" w:hAnsiTheme="majorEastAsia"/>
          <w:spacing w:val="-9"/>
          <w:lang w:eastAsia="zh-CN"/>
        </w:rPr>
        <w:t>询比</w:t>
      </w:r>
      <w:r w:rsidRPr="00252C1A">
        <w:rPr>
          <w:rFonts w:asciiTheme="majorEastAsia" w:eastAsiaTheme="majorEastAsia" w:hAnsiTheme="majorEastAsia"/>
          <w:spacing w:val="-9"/>
          <w:lang w:eastAsia="zh-CN"/>
        </w:rPr>
        <w:t>对有关问题的口头解释所造成的后果，均由参选人负责。</w:t>
      </w:r>
    </w:p>
    <w:p w14:paraId="7EA219E6" w14:textId="77777777" w:rsidR="00B9403F" w:rsidRPr="00252C1A" w:rsidRDefault="00B9403F" w:rsidP="00252C1A">
      <w:pPr>
        <w:pStyle w:val="af7"/>
        <w:spacing w:line="440" w:lineRule="exact"/>
        <w:ind w:leftChars="0" w:left="0" w:firstLineChars="245" w:firstLine="566"/>
        <w:jc w:val="left"/>
        <w:rPr>
          <w:rFonts w:asciiTheme="majorEastAsia" w:eastAsiaTheme="majorEastAsia" w:hAnsiTheme="majorEastAsia"/>
          <w:b/>
          <w:bCs/>
          <w:i w:val="0"/>
          <w:sz w:val="24"/>
          <w:szCs w:val="24"/>
          <w:u w:val="double"/>
        </w:rPr>
      </w:pPr>
      <w:r w:rsidRPr="00252C1A">
        <w:rPr>
          <w:rFonts w:asciiTheme="majorEastAsia" w:eastAsiaTheme="majorEastAsia" w:hAnsiTheme="majorEastAsia" w:hint="eastAsia"/>
          <w:i w:val="0"/>
          <w:spacing w:val="-9"/>
          <w:sz w:val="24"/>
          <w:szCs w:val="24"/>
        </w:rPr>
        <w:t>4.</w:t>
      </w:r>
      <w:r w:rsidRPr="00252C1A">
        <w:rPr>
          <w:rFonts w:asciiTheme="majorEastAsia" w:eastAsiaTheme="majorEastAsia" w:hAnsiTheme="majorEastAsia" w:hint="eastAsia"/>
          <w:bCs/>
          <w:i w:val="0"/>
          <w:sz w:val="24"/>
          <w:szCs w:val="24"/>
        </w:rPr>
        <w:t xml:space="preserve"> 本</w:t>
      </w:r>
      <w:r w:rsidR="00CA742E" w:rsidRPr="00252C1A">
        <w:rPr>
          <w:rFonts w:asciiTheme="majorEastAsia" w:eastAsiaTheme="majorEastAsia" w:hAnsiTheme="majorEastAsia" w:hint="eastAsia"/>
          <w:bCs/>
          <w:i w:val="0"/>
          <w:sz w:val="24"/>
          <w:szCs w:val="24"/>
        </w:rPr>
        <w:t>询比</w:t>
      </w:r>
      <w:r w:rsidRPr="00252C1A">
        <w:rPr>
          <w:rFonts w:asciiTheme="majorEastAsia" w:eastAsiaTheme="majorEastAsia" w:hAnsiTheme="majorEastAsia" w:hint="eastAsia"/>
          <w:bCs/>
          <w:i w:val="0"/>
          <w:sz w:val="24"/>
          <w:szCs w:val="24"/>
        </w:rPr>
        <w:t>文件（含资格、商务和技术要求等材料）规定的各相关条款要求，如果参选人在参选文件中没有以书面方式对</w:t>
      </w:r>
      <w:r w:rsidR="00CA742E" w:rsidRPr="00252C1A">
        <w:rPr>
          <w:rFonts w:asciiTheme="majorEastAsia" w:eastAsiaTheme="majorEastAsia" w:hAnsiTheme="majorEastAsia" w:hint="eastAsia"/>
          <w:bCs/>
          <w:i w:val="0"/>
          <w:sz w:val="24"/>
          <w:szCs w:val="24"/>
        </w:rPr>
        <w:t>询比</w:t>
      </w:r>
      <w:r w:rsidRPr="00252C1A">
        <w:rPr>
          <w:rFonts w:asciiTheme="majorEastAsia" w:eastAsiaTheme="majorEastAsia" w:hAnsiTheme="majorEastAsia" w:hint="eastAsia"/>
          <w:bCs/>
          <w:i w:val="0"/>
          <w:sz w:val="24"/>
          <w:szCs w:val="24"/>
        </w:rPr>
        <w:t>文件规定的各项要求和条款提出不满足或不响应或负偏离，则视为参选人能够完全理解并满足本</w:t>
      </w:r>
      <w:r w:rsidR="00CA742E" w:rsidRPr="00252C1A">
        <w:rPr>
          <w:rFonts w:asciiTheme="majorEastAsia" w:eastAsiaTheme="majorEastAsia" w:hAnsiTheme="majorEastAsia" w:hint="eastAsia"/>
          <w:bCs/>
          <w:i w:val="0"/>
          <w:sz w:val="24"/>
          <w:szCs w:val="24"/>
        </w:rPr>
        <w:t>询比</w:t>
      </w:r>
      <w:r w:rsidRPr="00252C1A">
        <w:rPr>
          <w:rFonts w:asciiTheme="majorEastAsia" w:eastAsiaTheme="majorEastAsia" w:hAnsiTheme="majorEastAsia" w:hint="eastAsia"/>
          <w:bCs/>
          <w:i w:val="0"/>
          <w:sz w:val="24"/>
          <w:szCs w:val="24"/>
        </w:rPr>
        <w:t>文件规定的各相关条款要求。如有不满足或不响应或负偏离，不管是多么微小，参选人都应在参选文件中的“技术或商务偏离表”中加以如实详细说明，否则，参选人中标后才提出或者被</w:t>
      </w:r>
      <w:r w:rsidR="00CA742E" w:rsidRPr="00252C1A">
        <w:rPr>
          <w:rFonts w:asciiTheme="majorEastAsia" w:eastAsiaTheme="majorEastAsia" w:hAnsiTheme="majorEastAsia" w:hint="eastAsia"/>
          <w:bCs/>
          <w:i w:val="0"/>
          <w:sz w:val="24"/>
          <w:szCs w:val="24"/>
        </w:rPr>
        <w:t>询比</w:t>
      </w:r>
      <w:r w:rsidRPr="00252C1A">
        <w:rPr>
          <w:rFonts w:asciiTheme="majorEastAsia" w:eastAsiaTheme="majorEastAsia" w:hAnsiTheme="majorEastAsia" w:hint="eastAsia"/>
          <w:bCs/>
          <w:i w:val="0"/>
          <w:sz w:val="24"/>
          <w:szCs w:val="24"/>
        </w:rPr>
        <w:t>人发现的任何负偏离或不响应或不满足均视为中标人违约，按参选人虚假承诺骗取中标处理，</w:t>
      </w:r>
      <w:r w:rsidR="00CA742E" w:rsidRPr="00252C1A">
        <w:rPr>
          <w:rFonts w:asciiTheme="majorEastAsia" w:eastAsiaTheme="majorEastAsia" w:hAnsiTheme="majorEastAsia" w:hint="eastAsia"/>
          <w:bCs/>
          <w:i w:val="0"/>
          <w:sz w:val="24"/>
          <w:szCs w:val="24"/>
        </w:rPr>
        <w:t>询比</w:t>
      </w:r>
      <w:r w:rsidRPr="00252C1A">
        <w:rPr>
          <w:rFonts w:asciiTheme="majorEastAsia" w:eastAsiaTheme="majorEastAsia" w:hAnsiTheme="majorEastAsia" w:hint="eastAsia"/>
          <w:bCs/>
          <w:i w:val="0"/>
          <w:sz w:val="24"/>
          <w:szCs w:val="24"/>
        </w:rPr>
        <w:t>人将取消其中标人资格，给</w:t>
      </w:r>
      <w:r w:rsidR="00CA742E" w:rsidRPr="00252C1A">
        <w:rPr>
          <w:rFonts w:asciiTheme="majorEastAsia" w:eastAsiaTheme="majorEastAsia" w:hAnsiTheme="majorEastAsia" w:hint="eastAsia"/>
          <w:bCs/>
          <w:i w:val="0"/>
          <w:sz w:val="24"/>
          <w:szCs w:val="24"/>
        </w:rPr>
        <w:t>询比</w:t>
      </w:r>
      <w:r w:rsidRPr="00252C1A">
        <w:rPr>
          <w:rFonts w:asciiTheme="majorEastAsia" w:eastAsiaTheme="majorEastAsia" w:hAnsiTheme="majorEastAsia" w:hint="eastAsia"/>
          <w:bCs/>
          <w:i w:val="0"/>
          <w:sz w:val="24"/>
          <w:szCs w:val="24"/>
        </w:rPr>
        <w:t>人造成损失的，还必须进行赔偿并负相关责任。</w:t>
      </w:r>
    </w:p>
    <w:p w14:paraId="2BC8777B" w14:textId="77777777" w:rsidR="00B9403F" w:rsidRPr="00252C1A" w:rsidRDefault="00B9403F" w:rsidP="00252C1A">
      <w:pPr>
        <w:pStyle w:val="a6"/>
        <w:spacing w:line="440" w:lineRule="exact"/>
        <w:ind w:firstLineChars="200" w:firstLine="480"/>
        <w:rPr>
          <w:rFonts w:asciiTheme="majorEastAsia" w:eastAsiaTheme="majorEastAsia" w:hAnsiTheme="majorEastAsia"/>
          <w:bCs/>
          <w:lang w:eastAsia="zh-CN"/>
        </w:rPr>
      </w:pPr>
      <w:r w:rsidRPr="00252C1A">
        <w:rPr>
          <w:rFonts w:asciiTheme="majorEastAsia" w:eastAsiaTheme="majorEastAsia" w:hAnsiTheme="majorEastAsia" w:hint="eastAsia"/>
          <w:lang w:eastAsia="zh-CN"/>
        </w:rPr>
        <w:t>5.参选</w:t>
      </w:r>
      <w:r w:rsidRPr="00252C1A">
        <w:rPr>
          <w:rFonts w:asciiTheme="majorEastAsia" w:eastAsiaTheme="majorEastAsia" w:hAnsiTheme="majorEastAsia" w:hint="eastAsia"/>
          <w:bCs/>
          <w:lang w:eastAsia="zh-CN"/>
        </w:rPr>
        <w:t>人必须对其参选文件中提供各种资料、说明、承诺的真实性负责。</w:t>
      </w:r>
      <w:r w:rsidR="00CA742E" w:rsidRPr="00252C1A">
        <w:rPr>
          <w:rFonts w:asciiTheme="majorEastAsia" w:eastAsiaTheme="majorEastAsia" w:hAnsiTheme="majorEastAsia" w:hint="eastAsia"/>
          <w:bCs/>
          <w:lang w:eastAsia="zh-CN"/>
        </w:rPr>
        <w:t>询比</w:t>
      </w:r>
      <w:r w:rsidRPr="00252C1A">
        <w:rPr>
          <w:rFonts w:asciiTheme="majorEastAsia" w:eastAsiaTheme="majorEastAsia" w:hAnsiTheme="majorEastAsia" w:hint="eastAsia"/>
          <w:bCs/>
          <w:lang w:eastAsia="zh-CN"/>
        </w:rPr>
        <w:t>人有权在评标过程中或签订合同之前对参选人参选文件中的各种资料、说明、承诺的真实性进行核查，参选人应无条件配合</w:t>
      </w:r>
      <w:r w:rsidR="00CA742E" w:rsidRPr="00252C1A">
        <w:rPr>
          <w:rFonts w:asciiTheme="majorEastAsia" w:eastAsiaTheme="majorEastAsia" w:hAnsiTheme="majorEastAsia" w:hint="eastAsia"/>
          <w:bCs/>
          <w:lang w:eastAsia="zh-CN"/>
        </w:rPr>
        <w:t>询比</w:t>
      </w:r>
      <w:r w:rsidRPr="00252C1A">
        <w:rPr>
          <w:rFonts w:asciiTheme="majorEastAsia" w:eastAsiaTheme="majorEastAsia" w:hAnsiTheme="majorEastAsia" w:hint="eastAsia"/>
          <w:bCs/>
          <w:lang w:eastAsia="zh-CN"/>
        </w:rPr>
        <w:t>人的核查工作，不得托词拒绝核查或隐瞒真实情况。若在评标过程中，发现参选人有为谋取中标而提供虚假资料和承诺欺骗</w:t>
      </w:r>
      <w:r w:rsidR="00CA742E" w:rsidRPr="00252C1A">
        <w:rPr>
          <w:rFonts w:asciiTheme="majorEastAsia" w:eastAsiaTheme="majorEastAsia" w:hAnsiTheme="majorEastAsia" w:hint="eastAsia"/>
          <w:bCs/>
          <w:lang w:eastAsia="zh-CN"/>
        </w:rPr>
        <w:t>询比</w:t>
      </w:r>
      <w:r w:rsidRPr="00252C1A">
        <w:rPr>
          <w:rFonts w:asciiTheme="majorEastAsia" w:eastAsiaTheme="majorEastAsia" w:hAnsiTheme="majorEastAsia" w:hint="eastAsia"/>
          <w:bCs/>
          <w:lang w:eastAsia="zh-CN"/>
        </w:rPr>
        <w:t>人的行为，将取消其中标资格。若在中标后或执行合同过程中发现有为谋取中标而提供虚假资料和承诺欺骗</w:t>
      </w:r>
      <w:r w:rsidR="00CA742E" w:rsidRPr="00252C1A">
        <w:rPr>
          <w:rFonts w:asciiTheme="majorEastAsia" w:eastAsiaTheme="majorEastAsia" w:hAnsiTheme="majorEastAsia" w:hint="eastAsia"/>
          <w:bCs/>
          <w:lang w:eastAsia="zh-CN"/>
        </w:rPr>
        <w:t>询比</w:t>
      </w:r>
      <w:r w:rsidRPr="00252C1A">
        <w:rPr>
          <w:rFonts w:asciiTheme="majorEastAsia" w:eastAsiaTheme="majorEastAsia" w:hAnsiTheme="majorEastAsia" w:hint="eastAsia"/>
          <w:bCs/>
          <w:lang w:eastAsia="zh-CN"/>
        </w:rPr>
        <w:t>人的行为，</w:t>
      </w:r>
      <w:r w:rsidR="00CA742E" w:rsidRPr="00252C1A">
        <w:rPr>
          <w:rFonts w:asciiTheme="majorEastAsia" w:eastAsiaTheme="majorEastAsia" w:hAnsiTheme="majorEastAsia" w:hint="eastAsia"/>
          <w:bCs/>
          <w:lang w:eastAsia="zh-CN"/>
        </w:rPr>
        <w:t>询比</w:t>
      </w:r>
      <w:r w:rsidRPr="00252C1A">
        <w:rPr>
          <w:rFonts w:asciiTheme="majorEastAsia" w:eastAsiaTheme="majorEastAsia" w:hAnsiTheme="majorEastAsia" w:hint="eastAsia"/>
          <w:bCs/>
          <w:lang w:eastAsia="zh-CN"/>
        </w:rPr>
        <w:t>人将取消其中标资格，给</w:t>
      </w:r>
      <w:r w:rsidR="00CA742E" w:rsidRPr="00252C1A">
        <w:rPr>
          <w:rFonts w:asciiTheme="majorEastAsia" w:eastAsiaTheme="majorEastAsia" w:hAnsiTheme="majorEastAsia" w:hint="eastAsia"/>
          <w:bCs/>
          <w:lang w:eastAsia="zh-CN"/>
        </w:rPr>
        <w:t>询比</w:t>
      </w:r>
      <w:r w:rsidRPr="00252C1A">
        <w:rPr>
          <w:rFonts w:asciiTheme="majorEastAsia" w:eastAsiaTheme="majorEastAsia" w:hAnsiTheme="majorEastAsia" w:hint="eastAsia"/>
          <w:bCs/>
          <w:lang w:eastAsia="zh-CN"/>
        </w:rPr>
        <w:t>人造成损失的，还必须进行赔偿并负相关责任。</w:t>
      </w:r>
    </w:p>
    <w:p w14:paraId="449C64F4" w14:textId="77777777" w:rsidR="00B9403F" w:rsidRPr="00252C1A" w:rsidRDefault="00B9403F" w:rsidP="00252C1A">
      <w:pPr>
        <w:pStyle w:val="a6"/>
        <w:spacing w:line="440" w:lineRule="exact"/>
        <w:ind w:firstLine="482"/>
        <w:rPr>
          <w:rFonts w:asciiTheme="majorEastAsia" w:eastAsiaTheme="majorEastAsia" w:hAnsiTheme="majorEastAsia"/>
          <w:lang w:eastAsia="zh-CN"/>
        </w:rPr>
      </w:pPr>
      <w:r w:rsidRPr="00252C1A">
        <w:rPr>
          <w:rFonts w:asciiTheme="majorEastAsia" w:eastAsiaTheme="majorEastAsia" w:hAnsiTheme="majorEastAsia" w:hint="eastAsia"/>
          <w:lang w:eastAsia="zh-CN"/>
        </w:rPr>
        <w:t>6. 参选文件对</w:t>
      </w:r>
      <w:r w:rsidR="00CA742E" w:rsidRPr="00252C1A">
        <w:rPr>
          <w:rFonts w:asciiTheme="majorEastAsia" w:eastAsiaTheme="majorEastAsia" w:hAnsiTheme="majorEastAsia" w:hint="eastAsia"/>
          <w:lang w:eastAsia="zh-CN"/>
        </w:rPr>
        <w:t>询比</w:t>
      </w:r>
      <w:r w:rsidRPr="00252C1A">
        <w:rPr>
          <w:rFonts w:asciiTheme="majorEastAsia" w:eastAsiaTheme="majorEastAsia" w:hAnsiTheme="majorEastAsia" w:hint="eastAsia"/>
          <w:lang w:eastAsia="zh-CN"/>
        </w:rPr>
        <w:t>文件未提出异议的条款，均被视为参选人已接受和同意。参选文件与</w:t>
      </w:r>
      <w:r w:rsidR="00CA742E" w:rsidRPr="00252C1A">
        <w:rPr>
          <w:rFonts w:asciiTheme="majorEastAsia" w:eastAsiaTheme="majorEastAsia" w:hAnsiTheme="majorEastAsia" w:hint="eastAsia"/>
          <w:lang w:eastAsia="zh-CN"/>
        </w:rPr>
        <w:t>询比</w:t>
      </w:r>
      <w:r w:rsidRPr="00252C1A">
        <w:rPr>
          <w:rFonts w:asciiTheme="majorEastAsia" w:eastAsiaTheme="majorEastAsia" w:hAnsiTheme="majorEastAsia" w:hint="eastAsia"/>
          <w:lang w:eastAsia="zh-CN"/>
        </w:rPr>
        <w:t>文件有差异之处，均应按“偏离表”的格式统一汇总说明。</w:t>
      </w:r>
      <w:bookmarkStart w:id="1" w:name="_Toc430492133"/>
      <w:bookmarkStart w:id="2" w:name="_Toc177186249"/>
      <w:bookmarkStart w:id="3" w:name="_Toc415567504"/>
      <w:bookmarkStart w:id="4" w:name="_Toc430490619"/>
      <w:bookmarkStart w:id="5" w:name="_Toc430488651"/>
      <w:bookmarkStart w:id="6" w:name="_Toc430422420"/>
      <w:bookmarkStart w:id="7" w:name="_Toc304357904"/>
      <w:bookmarkStart w:id="8" w:name="_Toc430489126"/>
      <w:bookmarkStart w:id="9" w:name="_Toc430488858"/>
    </w:p>
    <w:p w14:paraId="3ED9B21E" w14:textId="77777777" w:rsidR="00B9403F" w:rsidRPr="00252C1A" w:rsidRDefault="00B9403F" w:rsidP="00252C1A">
      <w:pPr>
        <w:pStyle w:val="a6"/>
        <w:spacing w:line="440" w:lineRule="exact"/>
        <w:ind w:firstLine="482"/>
        <w:rPr>
          <w:rFonts w:asciiTheme="majorEastAsia" w:eastAsiaTheme="majorEastAsia" w:hAnsiTheme="majorEastAsia"/>
          <w:lang w:eastAsia="zh-CN"/>
        </w:rPr>
      </w:pPr>
      <w:r w:rsidRPr="00252C1A">
        <w:rPr>
          <w:rFonts w:asciiTheme="majorEastAsia" w:eastAsiaTheme="majorEastAsia" w:hAnsiTheme="majorEastAsia" w:hint="eastAsia"/>
          <w:lang w:eastAsia="zh-CN"/>
        </w:rPr>
        <w:t>7. 参选报价</w:t>
      </w:r>
      <w:bookmarkEnd w:id="1"/>
      <w:bookmarkEnd w:id="2"/>
      <w:bookmarkEnd w:id="3"/>
      <w:bookmarkEnd w:id="4"/>
      <w:bookmarkEnd w:id="5"/>
      <w:bookmarkEnd w:id="6"/>
      <w:bookmarkEnd w:id="7"/>
      <w:bookmarkEnd w:id="8"/>
      <w:bookmarkEnd w:id="9"/>
    </w:p>
    <w:p w14:paraId="4092FBB2" w14:textId="77777777" w:rsidR="00B9403F" w:rsidRPr="00252C1A" w:rsidRDefault="00B9403F" w:rsidP="00252C1A">
      <w:pPr>
        <w:spacing w:line="440" w:lineRule="exact"/>
        <w:ind w:firstLineChars="200" w:firstLine="480"/>
        <w:rPr>
          <w:rFonts w:asciiTheme="majorEastAsia" w:eastAsiaTheme="majorEastAsia" w:hAnsiTheme="majorEastAsia" w:cs="黑体"/>
          <w:b/>
          <w:sz w:val="24"/>
          <w:szCs w:val="24"/>
          <w:lang w:eastAsia="zh-CN"/>
        </w:rPr>
      </w:pPr>
      <w:r w:rsidRPr="00252C1A">
        <w:rPr>
          <w:rFonts w:asciiTheme="majorEastAsia" w:eastAsiaTheme="majorEastAsia" w:hAnsiTheme="majorEastAsia" w:hint="eastAsia"/>
          <w:sz w:val="24"/>
          <w:szCs w:val="24"/>
          <w:lang w:eastAsia="zh-CN"/>
        </w:rPr>
        <w:lastRenderedPageBreak/>
        <w:t>7.1 参选人应在参选文件所附的参选报价表上写明参选</w:t>
      </w:r>
      <w:r w:rsidRPr="00252C1A">
        <w:rPr>
          <w:rFonts w:asciiTheme="majorEastAsia" w:eastAsiaTheme="majorEastAsia" w:hAnsiTheme="majorEastAsia" w:hint="eastAsia"/>
          <w:b/>
          <w:sz w:val="24"/>
          <w:szCs w:val="24"/>
          <w:lang w:eastAsia="zh-CN"/>
        </w:rPr>
        <w:t>系统的分项价格和参选总价</w:t>
      </w:r>
      <w:r w:rsidRPr="00252C1A">
        <w:rPr>
          <w:rFonts w:asciiTheme="majorEastAsia" w:eastAsiaTheme="majorEastAsia" w:hAnsiTheme="majorEastAsia" w:hint="eastAsia"/>
          <w:sz w:val="24"/>
          <w:szCs w:val="24"/>
          <w:lang w:eastAsia="zh-CN"/>
        </w:rPr>
        <w:t>。</w:t>
      </w:r>
    </w:p>
    <w:p w14:paraId="61CEAA7D" w14:textId="77777777" w:rsidR="00B9403F" w:rsidRPr="00252C1A" w:rsidRDefault="00B9403F" w:rsidP="00252C1A">
      <w:pPr>
        <w:spacing w:line="440" w:lineRule="exact"/>
        <w:ind w:firstLineChars="200" w:firstLine="480"/>
        <w:rPr>
          <w:rFonts w:asciiTheme="majorEastAsia" w:eastAsiaTheme="majorEastAsia" w:hAnsiTheme="majorEastAsia"/>
          <w:sz w:val="24"/>
          <w:szCs w:val="24"/>
          <w:lang w:eastAsia="zh-CN"/>
        </w:rPr>
      </w:pPr>
      <w:r w:rsidRPr="00252C1A">
        <w:rPr>
          <w:rFonts w:asciiTheme="majorEastAsia" w:eastAsiaTheme="majorEastAsia" w:hAnsiTheme="majorEastAsia" w:hint="eastAsia"/>
          <w:sz w:val="24"/>
          <w:szCs w:val="24"/>
          <w:lang w:eastAsia="zh-CN"/>
        </w:rPr>
        <w:t>7.2 参选报价将按照参选文件第</w:t>
      </w:r>
      <w:r w:rsidRPr="00252C1A">
        <w:rPr>
          <w:rFonts w:asciiTheme="majorEastAsia" w:eastAsiaTheme="majorEastAsia" w:hAnsiTheme="majorEastAsia" w:hint="eastAsia"/>
          <w:b/>
          <w:sz w:val="24"/>
          <w:szCs w:val="24"/>
          <w:lang w:eastAsia="zh-CN"/>
        </w:rPr>
        <w:t>4</w:t>
      </w:r>
      <w:r w:rsidRPr="00252C1A">
        <w:rPr>
          <w:rFonts w:asciiTheme="majorEastAsia" w:eastAsiaTheme="majorEastAsia" w:hAnsiTheme="majorEastAsia" w:hint="eastAsia"/>
          <w:sz w:val="24"/>
          <w:szCs w:val="24"/>
          <w:lang w:eastAsia="zh-CN"/>
        </w:rPr>
        <w:t>章“评选规则”的规定进行。</w:t>
      </w:r>
    </w:p>
    <w:p w14:paraId="506F5A8C" w14:textId="77777777" w:rsidR="00B9403F" w:rsidRPr="00252C1A" w:rsidRDefault="00B9403F" w:rsidP="00252C1A">
      <w:pPr>
        <w:spacing w:line="440" w:lineRule="exact"/>
        <w:ind w:firstLineChars="200" w:firstLine="480"/>
        <w:rPr>
          <w:rFonts w:asciiTheme="majorEastAsia" w:eastAsiaTheme="majorEastAsia" w:hAnsiTheme="majorEastAsia" w:cs="黑体"/>
          <w:b/>
          <w:sz w:val="24"/>
          <w:szCs w:val="24"/>
          <w:lang w:eastAsia="zh-CN"/>
        </w:rPr>
      </w:pPr>
      <w:r w:rsidRPr="00252C1A">
        <w:rPr>
          <w:rFonts w:asciiTheme="majorEastAsia" w:eastAsiaTheme="majorEastAsia" w:hAnsiTheme="majorEastAsia" w:hint="eastAsia"/>
          <w:sz w:val="24"/>
          <w:szCs w:val="24"/>
          <w:lang w:eastAsia="zh-CN"/>
        </w:rPr>
        <w:t>7.3 除非另有规定或许可，国内参选人应用人民币报价。</w:t>
      </w:r>
    </w:p>
    <w:p w14:paraId="5AF17E3B" w14:textId="77777777" w:rsidR="00B9403F" w:rsidRPr="00252C1A" w:rsidRDefault="00B9403F" w:rsidP="00252C1A">
      <w:pPr>
        <w:spacing w:line="440" w:lineRule="exact"/>
        <w:ind w:rightChars="-44" w:right="-97" w:firstLineChars="200" w:firstLine="480"/>
        <w:rPr>
          <w:rFonts w:asciiTheme="majorEastAsia" w:eastAsiaTheme="majorEastAsia" w:hAnsiTheme="majorEastAsia" w:cs="黑体"/>
          <w:sz w:val="24"/>
          <w:szCs w:val="24"/>
          <w:lang w:eastAsia="zh-CN"/>
        </w:rPr>
      </w:pPr>
      <w:r w:rsidRPr="00252C1A">
        <w:rPr>
          <w:rFonts w:asciiTheme="majorEastAsia" w:eastAsiaTheme="majorEastAsia" w:hAnsiTheme="majorEastAsia" w:hint="eastAsia"/>
          <w:sz w:val="24"/>
          <w:szCs w:val="24"/>
          <w:lang w:eastAsia="zh-CN"/>
        </w:rPr>
        <w:t>7.4</w:t>
      </w:r>
      <w:r w:rsidRPr="00252C1A">
        <w:rPr>
          <w:rFonts w:asciiTheme="majorEastAsia" w:eastAsiaTheme="majorEastAsia" w:hAnsiTheme="majorEastAsia" w:hint="eastAsia"/>
          <w:b/>
          <w:sz w:val="24"/>
          <w:szCs w:val="24"/>
          <w:lang w:eastAsia="zh-CN"/>
        </w:rPr>
        <w:t xml:space="preserve"> </w:t>
      </w:r>
      <w:r w:rsidRPr="00252C1A">
        <w:rPr>
          <w:rFonts w:asciiTheme="majorEastAsia" w:eastAsiaTheme="majorEastAsia" w:hAnsiTheme="majorEastAsia" w:hint="eastAsia"/>
          <w:sz w:val="24"/>
          <w:szCs w:val="24"/>
          <w:lang w:eastAsia="zh-CN"/>
        </w:rPr>
        <w:t>参选人对每项内容只允许有一个报价，</w:t>
      </w:r>
      <w:r w:rsidR="00CA742E" w:rsidRPr="00252C1A">
        <w:rPr>
          <w:rFonts w:asciiTheme="majorEastAsia" w:eastAsiaTheme="majorEastAsia" w:hAnsiTheme="majorEastAsia" w:hint="eastAsia"/>
          <w:sz w:val="24"/>
          <w:szCs w:val="24"/>
          <w:lang w:eastAsia="zh-CN"/>
        </w:rPr>
        <w:t>询比</w:t>
      </w:r>
      <w:r w:rsidRPr="00252C1A">
        <w:rPr>
          <w:rFonts w:asciiTheme="majorEastAsia" w:eastAsiaTheme="majorEastAsia" w:hAnsiTheme="majorEastAsia" w:hint="eastAsia"/>
          <w:sz w:val="24"/>
          <w:szCs w:val="24"/>
          <w:lang w:eastAsia="zh-CN"/>
        </w:rPr>
        <w:t>人不接受有任何选择的报价。</w:t>
      </w:r>
    </w:p>
    <w:p w14:paraId="7D84814F" w14:textId="77777777" w:rsidR="00B9403F" w:rsidRPr="00252C1A" w:rsidRDefault="00B9403F" w:rsidP="00252C1A">
      <w:pPr>
        <w:pStyle w:val="a6"/>
        <w:spacing w:line="440" w:lineRule="exact"/>
        <w:ind w:firstLine="480"/>
        <w:rPr>
          <w:rFonts w:asciiTheme="majorEastAsia" w:eastAsiaTheme="majorEastAsia" w:hAnsiTheme="majorEastAsia"/>
          <w:lang w:eastAsia="zh-CN"/>
        </w:rPr>
      </w:pPr>
      <w:r w:rsidRPr="00252C1A">
        <w:rPr>
          <w:rFonts w:asciiTheme="majorEastAsia" w:eastAsiaTheme="majorEastAsia" w:hAnsiTheme="majorEastAsia" w:hint="eastAsia"/>
          <w:lang w:eastAsia="zh-CN"/>
        </w:rPr>
        <w:t>7.5 若参选人的报价明显低于其他参选报价，使得其参选报价可能低于其个别成本的，参选人应按要求作出书面说明并提供相关证明材料。参选人不能合理说明或不能提供相关证明材料的，由评标小组认定该参选人以低于成本报价竞标，其应作废标处理。</w:t>
      </w:r>
    </w:p>
    <w:p w14:paraId="5F61B8C5" w14:textId="77777777" w:rsidR="00B9403F" w:rsidRPr="00252C1A" w:rsidRDefault="00B9403F" w:rsidP="00252C1A">
      <w:pPr>
        <w:pStyle w:val="a6"/>
        <w:spacing w:line="440" w:lineRule="exact"/>
        <w:ind w:firstLine="480"/>
        <w:rPr>
          <w:rFonts w:asciiTheme="majorEastAsia" w:eastAsiaTheme="majorEastAsia" w:hAnsiTheme="majorEastAsia"/>
          <w:lang w:eastAsia="zh-CN"/>
        </w:rPr>
      </w:pPr>
      <w:r w:rsidRPr="00252C1A">
        <w:rPr>
          <w:rFonts w:asciiTheme="majorEastAsia" w:eastAsiaTheme="majorEastAsia" w:hAnsiTheme="majorEastAsia" w:hint="eastAsia"/>
          <w:lang w:eastAsia="zh-CN"/>
        </w:rPr>
        <w:t>8. 参选人必须提交证明其有资格进行参选和有能力履行合同的资格证明文件，作为参选文件的一部分。</w:t>
      </w:r>
    </w:p>
    <w:p w14:paraId="42FA4E2F" w14:textId="77777777" w:rsidR="00B9403F" w:rsidRPr="00252C1A" w:rsidRDefault="00B9403F" w:rsidP="00252C1A">
      <w:pPr>
        <w:spacing w:line="440" w:lineRule="exact"/>
        <w:ind w:firstLineChars="196" w:firstLine="470"/>
        <w:rPr>
          <w:rFonts w:asciiTheme="majorEastAsia" w:eastAsiaTheme="majorEastAsia" w:hAnsiTheme="majorEastAsia"/>
          <w:sz w:val="24"/>
          <w:szCs w:val="24"/>
          <w:lang w:eastAsia="zh-CN"/>
        </w:rPr>
      </w:pPr>
      <w:bookmarkStart w:id="10" w:name="_Toc30266"/>
      <w:r w:rsidRPr="00252C1A">
        <w:rPr>
          <w:rFonts w:asciiTheme="majorEastAsia" w:eastAsiaTheme="majorEastAsia" w:hAnsiTheme="majorEastAsia" w:hint="eastAsia"/>
          <w:sz w:val="24"/>
          <w:szCs w:val="24"/>
          <w:lang w:eastAsia="zh-CN"/>
        </w:rPr>
        <w:t>a.参选人应在参选文件中附上服务业绩的合同文件复印件。</w:t>
      </w:r>
      <w:bookmarkEnd w:id="10"/>
    </w:p>
    <w:p w14:paraId="17963B24" w14:textId="77777777" w:rsidR="00B9403F" w:rsidRPr="00252C1A" w:rsidRDefault="00B9403F" w:rsidP="00252C1A">
      <w:pPr>
        <w:spacing w:line="440" w:lineRule="exact"/>
        <w:ind w:firstLineChars="196" w:firstLine="470"/>
        <w:rPr>
          <w:rFonts w:asciiTheme="majorEastAsia" w:eastAsiaTheme="majorEastAsia" w:hAnsiTheme="majorEastAsia"/>
          <w:sz w:val="24"/>
          <w:szCs w:val="24"/>
          <w:lang w:eastAsia="zh-CN"/>
        </w:rPr>
      </w:pPr>
      <w:bookmarkStart w:id="11" w:name="_Toc4607"/>
      <w:r w:rsidRPr="00252C1A">
        <w:rPr>
          <w:rFonts w:asciiTheme="majorEastAsia" w:eastAsiaTheme="majorEastAsia" w:hAnsiTheme="majorEastAsia" w:hint="eastAsia"/>
          <w:sz w:val="24"/>
          <w:szCs w:val="24"/>
          <w:lang w:eastAsia="zh-CN"/>
        </w:rPr>
        <w:t>b.</w:t>
      </w:r>
      <w:bookmarkEnd w:id="11"/>
      <w:r w:rsidRPr="00252C1A">
        <w:rPr>
          <w:rFonts w:asciiTheme="majorEastAsia" w:eastAsiaTheme="majorEastAsia" w:hAnsiTheme="majorEastAsia"/>
          <w:sz w:val="24"/>
          <w:szCs w:val="24"/>
          <w:lang w:eastAsia="zh-CN"/>
        </w:rPr>
        <w:t xml:space="preserve"> </w:t>
      </w:r>
      <w:r w:rsidRPr="00252C1A">
        <w:rPr>
          <w:rFonts w:asciiTheme="majorEastAsia" w:eastAsiaTheme="majorEastAsia" w:hAnsiTheme="majorEastAsia" w:hint="eastAsia"/>
          <w:sz w:val="24"/>
          <w:szCs w:val="24"/>
          <w:lang w:eastAsia="zh-CN"/>
        </w:rPr>
        <w:t>所报“业绩”时间以合同签订的日期为准。</w:t>
      </w:r>
    </w:p>
    <w:p w14:paraId="7967944A" w14:textId="77777777" w:rsidR="00B9403F" w:rsidRPr="00252C1A" w:rsidRDefault="00B9403F" w:rsidP="00252C1A">
      <w:pPr>
        <w:spacing w:line="440" w:lineRule="exact"/>
        <w:ind w:firstLineChars="196" w:firstLine="470"/>
        <w:rPr>
          <w:rFonts w:asciiTheme="majorEastAsia" w:eastAsiaTheme="majorEastAsia" w:hAnsiTheme="majorEastAsia"/>
          <w:sz w:val="24"/>
          <w:szCs w:val="24"/>
          <w:lang w:eastAsia="zh-CN"/>
        </w:rPr>
      </w:pPr>
      <w:bookmarkStart w:id="12" w:name="_Toc982"/>
      <w:r w:rsidRPr="00252C1A">
        <w:rPr>
          <w:rFonts w:asciiTheme="majorEastAsia" w:eastAsiaTheme="majorEastAsia" w:hAnsiTheme="majorEastAsia" w:hint="eastAsia"/>
          <w:sz w:val="24"/>
          <w:szCs w:val="24"/>
          <w:lang w:eastAsia="zh-CN"/>
        </w:rPr>
        <w:t xml:space="preserve">c. </w:t>
      </w:r>
      <w:bookmarkEnd w:id="12"/>
      <w:r w:rsidRPr="00252C1A">
        <w:rPr>
          <w:rFonts w:asciiTheme="majorEastAsia" w:eastAsiaTheme="majorEastAsia" w:hAnsiTheme="majorEastAsia" w:hint="eastAsia"/>
          <w:sz w:val="24"/>
          <w:szCs w:val="24"/>
          <w:lang w:eastAsia="zh-CN"/>
        </w:rPr>
        <w:t>参选人应在业绩证明文件中针对项目特征作出明显标记，以便评委进行评审。参选人与其拟派的项目经理的“类似项目业绩”可为同一项目，也可为不同项目。</w:t>
      </w:r>
    </w:p>
    <w:p w14:paraId="15B0CE46" w14:textId="77777777" w:rsidR="00B9403F" w:rsidRPr="00252C1A" w:rsidRDefault="00B9403F" w:rsidP="00252C1A">
      <w:pPr>
        <w:tabs>
          <w:tab w:val="center" w:pos="540"/>
          <w:tab w:val="center" w:pos="1080"/>
        </w:tabs>
        <w:spacing w:line="440" w:lineRule="exact"/>
        <w:ind w:firstLineChars="200" w:firstLine="480"/>
        <w:rPr>
          <w:rFonts w:asciiTheme="majorEastAsia" w:eastAsiaTheme="majorEastAsia" w:hAnsiTheme="majorEastAsia"/>
          <w:sz w:val="24"/>
          <w:szCs w:val="24"/>
          <w:lang w:eastAsia="zh-CN"/>
        </w:rPr>
      </w:pPr>
      <w:r w:rsidRPr="00252C1A">
        <w:rPr>
          <w:rFonts w:asciiTheme="majorEastAsia" w:eastAsiaTheme="majorEastAsia" w:hAnsiTheme="majorEastAsia" w:hint="eastAsia"/>
          <w:sz w:val="24"/>
          <w:szCs w:val="24"/>
          <w:lang w:eastAsia="zh-CN"/>
        </w:rPr>
        <w:t>d.</w:t>
      </w:r>
      <w:r w:rsidRPr="00252C1A">
        <w:rPr>
          <w:rFonts w:asciiTheme="majorEastAsia" w:eastAsiaTheme="majorEastAsia" w:hAnsiTheme="majorEastAsia"/>
          <w:sz w:val="24"/>
          <w:szCs w:val="24"/>
          <w:lang w:eastAsia="zh-CN"/>
        </w:rPr>
        <w:t xml:space="preserve"> </w:t>
      </w:r>
      <w:r w:rsidRPr="00252C1A">
        <w:rPr>
          <w:rFonts w:asciiTheme="majorEastAsia" w:eastAsiaTheme="majorEastAsia" w:hAnsiTheme="majorEastAsia" w:hint="eastAsia"/>
          <w:sz w:val="24"/>
          <w:szCs w:val="24"/>
          <w:lang w:eastAsia="zh-CN"/>
        </w:rPr>
        <w:t>参选人应对申报业绩的真实性和准确性负责。在</w:t>
      </w:r>
      <w:r w:rsidR="00CA742E" w:rsidRPr="00252C1A">
        <w:rPr>
          <w:rFonts w:asciiTheme="majorEastAsia" w:eastAsiaTheme="majorEastAsia" w:hAnsiTheme="majorEastAsia" w:hint="eastAsia"/>
          <w:sz w:val="24"/>
          <w:szCs w:val="24"/>
          <w:lang w:eastAsia="zh-CN"/>
        </w:rPr>
        <w:t>询比</w:t>
      </w:r>
      <w:r w:rsidRPr="00252C1A">
        <w:rPr>
          <w:rFonts w:asciiTheme="majorEastAsia" w:eastAsiaTheme="majorEastAsia" w:hAnsiTheme="majorEastAsia" w:hint="eastAsia"/>
          <w:sz w:val="24"/>
          <w:szCs w:val="24"/>
          <w:lang w:eastAsia="zh-CN"/>
        </w:rPr>
        <w:t>过程中，</w:t>
      </w:r>
      <w:r w:rsidR="00CA742E" w:rsidRPr="00252C1A">
        <w:rPr>
          <w:rFonts w:asciiTheme="majorEastAsia" w:eastAsiaTheme="majorEastAsia" w:hAnsiTheme="majorEastAsia" w:hint="eastAsia"/>
          <w:sz w:val="24"/>
          <w:szCs w:val="24"/>
          <w:lang w:eastAsia="zh-CN"/>
        </w:rPr>
        <w:t>询比</w:t>
      </w:r>
      <w:r w:rsidRPr="00252C1A">
        <w:rPr>
          <w:rFonts w:asciiTheme="majorEastAsia" w:eastAsiaTheme="majorEastAsia" w:hAnsiTheme="majorEastAsia" w:hint="eastAsia"/>
          <w:sz w:val="24"/>
          <w:szCs w:val="24"/>
          <w:lang w:eastAsia="zh-CN"/>
        </w:rPr>
        <w:t>人有权对参选人申报的项目业绩进行核实和澄清，若参选人所申报资料内容有失实情况，则该参选人即被取消参选或中选资格。</w:t>
      </w:r>
      <w:bookmarkStart w:id="13" w:name="OLE_LINK28"/>
    </w:p>
    <w:bookmarkEnd w:id="13"/>
    <w:p w14:paraId="3AE622C8" w14:textId="77777777" w:rsidR="00B9403F" w:rsidRPr="00252C1A" w:rsidRDefault="00B9403F" w:rsidP="00252C1A">
      <w:pPr>
        <w:spacing w:line="440" w:lineRule="exact"/>
        <w:ind w:firstLineChars="200" w:firstLine="480"/>
        <w:rPr>
          <w:rFonts w:asciiTheme="majorEastAsia" w:eastAsiaTheme="majorEastAsia" w:hAnsiTheme="majorEastAsia"/>
          <w:sz w:val="24"/>
          <w:szCs w:val="24"/>
          <w:lang w:eastAsia="zh-CN"/>
        </w:rPr>
      </w:pPr>
      <w:r w:rsidRPr="00252C1A">
        <w:rPr>
          <w:rFonts w:asciiTheme="majorEastAsia" w:eastAsiaTheme="majorEastAsia" w:hAnsiTheme="majorEastAsia" w:hint="eastAsia"/>
          <w:sz w:val="24"/>
          <w:szCs w:val="24"/>
          <w:lang w:eastAsia="zh-CN"/>
        </w:rPr>
        <w:t>9.参选文件的正本和副本均需打（复）印或使用不褪色的蓝、黑墨水笔书写，字迹应清晰易于辨认，并应在投标文件封面上清楚的注明“正本”或“副本”。正本与副本如有不一致之处，则以正本为准。</w:t>
      </w:r>
    </w:p>
    <w:p w14:paraId="29D113D8" w14:textId="77777777" w:rsidR="00B9403F" w:rsidRDefault="00B9403F" w:rsidP="00252C1A">
      <w:pPr>
        <w:pStyle w:val="11"/>
        <w:spacing w:line="440" w:lineRule="exact"/>
        <w:ind w:left="0" w:firstLineChars="200" w:firstLine="480"/>
        <w:rPr>
          <w:rFonts w:asciiTheme="majorEastAsia" w:eastAsiaTheme="majorEastAsia" w:hAnsiTheme="majorEastAsia"/>
          <w:b w:val="0"/>
          <w:sz w:val="24"/>
          <w:szCs w:val="24"/>
          <w:lang w:eastAsia="zh-CN"/>
        </w:rPr>
      </w:pPr>
      <w:r w:rsidRPr="00252C1A">
        <w:rPr>
          <w:rFonts w:asciiTheme="majorEastAsia" w:eastAsiaTheme="majorEastAsia" w:hAnsiTheme="majorEastAsia" w:hint="eastAsia"/>
          <w:b w:val="0"/>
          <w:sz w:val="24"/>
          <w:szCs w:val="24"/>
          <w:lang w:eastAsia="zh-CN"/>
        </w:rPr>
        <w:t>10. 参选文件正本应按要求由经正式授权的参选人代表签字并加盖参选人公章。副本可以用复印件。</w:t>
      </w:r>
    </w:p>
    <w:p w14:paraId="54F3205B" w14:textId="77777777" w:rsidR="00252C1A" w:rsidRPr="00252C1A" w:rsidRDefault="00252C1A" w:rsidP="00252C1A">
      <w:pPr>
        <w:rPr>
          <w:lang w:eastAsia="zh-CN"/>
        </w:rPr>
      </w:pPr>
    </w:p>
    <w:p w14:paraId="0E2D2990" w14:textId="77777777" w:rsidR="00967702" w:rsidRDefault="00DD56C2" w:rsidP="00B9403F">
      <w:pPr>
        <w:pStyle w:val="11"/>
        <w:tabs>
          <w:tab w:val="left" w:pos="1488"/>
        </w:tabs>
        <w:spacing w:line="355" w:lineRule="exact"/>
        <w:ind w:left="365"/>
        <w:jc w:val="center"/>
        <w:rPr>
          <w:lang w:eastAsia="zh-CN"/>
        </w:rPr>
      </w:pPr>
      <w:r w:rsidRPr="00C864FC">
        <w:rPr>
          <w:lang w:eastAsia="zh-CN"/>
        </w:rPr>
        <w:t>第四章</w:t>
      </w:r>
      <w:r w:rsidRPr="00C864FC">
        <w:rPr>
          <w:lang w:eastAsia="zh-CN"/>
        </w:rPr>
        <w:tab/>
      </w:r>
      <w:r w:rsidRPr="00C864FC">
        <w:rPr>
          <w:spacing w:val="-1"/>
          <w:w w:val="95"/>
          <w:lang w:eastAsia="zh-CN"/>
        </w:rPr>
        <w:t>评比规</w:t>
      </w:r>
      <w:r w:rsidRPr="00C864FC">
        <w:rPr>
          <w:w w:val="95"/>
          <w:lang w:eastAsia="zh-CN"/>
        </w:rPr>
        <w:t>则</w:t>
      </w:r>
    </w:p>
    <w:p w14:paraId="75A03F5E" w14:textId="77777777" w:rsidR="007D4FB1" w:rsidRPr="00252C1A" w:rsidRDefault="007D4FB1" w:rsidP="00252C1A">
      <w:pPr>
        <w:pStyle w:val="11"/>
        <w:spacing w:line="440" w:lineRule="exact"/>
        <w:ind w:left="0" w:firstLineChars="200" w:firstLine="459"/>
        <w:rPr>
          <w:rFonts w:asciiTheme="majorEastAsia" w:eastAsiaTheme="majorEastAsia" w:hAnsiTheme="majorEastAsia"/>
          <w:sz w:val="24"/>
          <w:szCs w:val="24"/>
          <w:lang w:eastAsia="zh-CN"/>
        </w:rPr>
      </w:pPr>
      <w:r w:rsidRPr="00252C1A">
        <w:rPr>
          <w:rFonts w:asciiTheme="majorEastAsia" w:eastAsiaTheme="majorEastAsia" w:hAnsiTheme="majorEastAsia" w:hint="eastAsia"/>
          <w:w w:val="95"/>
          <w:sz w:val="24"/>
          <w:szCs w:val="24"/>
          <w:lang w:eastAsia="zh-CN"/>
        </w:rPr>
        <w:t>一、</w:t>
      </w:r>
      <w:r w:rsidRPr="00252C1A">
        <w:rPr>
          <w:rFonts w:asciiTheme="majorEastAsia" w:eastAsiaTheme="majorEastAsia" w:hAnsiTheme="majorEastAsia"/>
          <w:w w:val="95"/>
          <w:sz w:val="24"/>
          <w:szCs w:val="24"/>
          <w:lang w:eastAsia="zh-CN"/>
        </w:rPr>
        <w:t>评选</w:t>
      </w:r>
    </w:p>
    <w:p w14:paraId="1FABF2FC" w14:textId="77777777" w:rsidR="007D4FB1" w:rsidRPr="00252C1A" w:rsidRDefault="007D4FB1" w:rsidP="00252C1A">
      <w:pPr>
        <w:pStyle w:val="a6"/>
        <w:spacing w:line="440" w:lineRule="exact"/>
        <w:ind w:firstLineChars="200" w:firstLine="480"/>
        <w:rPr>
          <w:rFonts w:asciiTheme="majorEastAsia" w:eastAsiaTheme="majorEastAsia" w:hAnsiTheme="majorEastAsia"/>
          <w:lang w:eastAsia="zh-CN"/>
        </w:rPr>
      </w:pPr>
      <w:r w:rsidRPr="00252C1A">
        <w:rPr>
          <w:rFonts w:asciiTheme="majorEastAsia" w:eastAsiaTheme="majorEastAsia" w:hAnsiTheme="majorEastAsia"/>
          <w:lang w:eastAsia="zh-CN"/>
        </w:rPr>
        <w:t>1.</w:t>
      </w:r>
      <w:r w:rsidRPr="00252C1A">
        <w:rPr>
          <w:rFonts w:asciiTheme="majorEastAsia" w:eastAsiaTheme="majorEastAsia" w:hAnsiTheme="majorEastAsia"/>
          <w:spacing w:val="-5"/>
          <w:lang w:eastAsia="zh-CN"/>
        </w:rPr>
        <w:t>询比人将在参选文件截止日期后</w:t>
      </w:r>
      <w:r w:rsidRPr="00252C1A">
        <w:rPr>
          <w:rFonts w:asciiTheme="majorEastAsia" w:eastAsiaTheme="majorEastAsia" w:hAnsiTheme="majorEastAsia" w:hint="eastAsia"/>
          <w:spacing w:val="-5"/>
          <w:lang w:eastAsia="zh-CN"/>
        </w:rPr>
        <w:t>将</w:t>
      </w:r>
      <w:r w:rsidRPr="00252C1A">
        <w:rPr>
          <w:rFonts w:asciiTheme="majorEastAsia" w:eastAsiaTheme="majorEastAsia" w:hAnsiTheme="majorEastAsia"/>
          <w:spacing w:val="-5"/>
          <w:lang w:eastAsia="zh-CN"/>
        </w:rPr>
        <w:t>组织询比会，参选人选定工作在询比人有关部门监督下，由询比人依法组建的评选</w:t>
      </w:r>
      <w:r w:rsidRPr="00252C1A">
        <w:rPr>
          <w:rFonts w:asciiTheme="majorEastAsia" w:eastAsiaTheme="majorEastAsia" w:hAnsiTheme="majorEastAsia" w:hint="eastAsia"/>
          <w:spacing w:val="-5"/>
          <w:lang w:eastAsia="zh-CN"/>
        </w:rPr>
        <w:t>小组</w:t>
      </w:r>
      <w:r w:rsidRPr="00252C1A">
        <w:rPr>
          <w:rFonts w:asciiTheme="majorEastAsia" w:eastAsiaTheme="majorEastAsia" w:hAnsiTheme="majorEastAsia"/>
          <w:spacing w:val="-5"/>
          <w:lang w:eastAsia="zh-CN"/>
        </w:rPr>
        <w:t>负责。</w:t>
      </w:r>
    </w:p>
    <w:p w14:paraId="22956E83" w14:textId="77777777" w:rsidR="007D4FB1" w:rsidRPr="00252C1A" w:rsidRDefault="007D4FB1" w:rsidP="00252C1A">
      <w:pPr>
        <w:pStyle w:val="a6"/>
        <w:spacing w:line="440" w:lineRule="exact"/>
        <w:ind w:firstLineChars="200" w:firstLine="480"/>
        <w:rPr>
          <w:rFonts w:asciiTheme="majorEastAsia" w:eastAsiaTheme="majorEastAsia" w:hAnsiTheme="majorEastAsia"/>
          <w:lang w:eastAsia="zh-CN"/>
        </w:rPr>
      </w:pPr>
      <w:r w:rsidRPr="00252C1A">
        <w:rPr>
          <w:rFonts w:asciiTheme="majorEastAsia" w:eastAsiaTheme="majorEastAsia" w:hAnsiTheme="majorEastAsia"/>
          <w:lang w:eastAsia="zh-CN"/>
        </w:rPr>
        <w:t>2.在开选时有启封和没</w:t>
      </w:r>
      <w:r w:rsidRPr="00252C1A">
        <w:rPr>
          <w:rFonts w:asciiTheme="majorEastAsia" w:eastAsiaTheme="majorEastAsia" w:hAnsiTheme="majorEastAsia" w:hint="eastAsia"/>
          <w:lang w:eastAsia="zh-CN"/>
        </w:rPr>
        <w:t>公章</w:t>
      </w:r>
      <w:r w:rsidRPr="00252C1A">
        <w:rPr>
          <w:rFonts w:asciiTheme="majorEastAsia" w:eastAsiaTheme="majorEastAsia" w:hAnsiTheme="majorEastAsia"/>
          <w:lang w:eastAsia="zh-CN"/>
        </w:rPr>
        <w:t>的参选文件，在评选时将不予考虑。</w:t>
      </w:r>
    </w:p>
    <w:p w14:paraId="59BD5D92" w14:textId="77777777" w:rsidR="007D4FB1" w:rsidRPr="00252C1A" w:rsidRDefault="007D4FB1" w:rsidP="00252C1A">
      <w:pPr>
        <w:spacing w:line="440" w:lineRule="exact"/>
        <w:ind w:firstLineChars="200" w:firstLine="480"/>
        <w:rPr>
          <w:rFonts w:asciiTheme="majorEastAsia" w:eastAsiaTheme="majorEastAsia" w:hAnsiTheme="majorEastAsia"/>
          <w:sz w:val="24"/>
          <w:szCs w:val="24"/>
          <w:lang w:eastAsia="zh-CN"/>
        </w:rPr>
      </w:pPr>
      <w:r w:rsidRPr="00252C1A">
        <w:rPr>
          <w:rFonts w:asciiTheme="majorEastAsia" w:eastAsiaTheme="majorEastAsia" w:hAnsiTheme="majorEastAsia"/>
          <w:sz w:val="24"/>
          <w:szCs w:val="24"/>
          <w:lang w:eastAsia="zh-CN"/>
        </w:rPr>
        <w:t>3.询比人将做开选记录。</w:t>
      </w:r>
    </w:p>
    <w:p w14:paraId="50BB9CE7" w14:textId="7A49A0E7" w:rsidR="000C34FC" w:rsidRDefault="000C34FC" w:rsidP="005D122D">
      <w:pPr>
        <w:pStyle w:val="10"/>
        <w:adjustRightInd/>
        <w:spacing w:line="440" w:lineRule="exact"/>
        <w:ind w:firstLine="480"/>
        <w:jc w:val="left"/>
        <w:rPr>
          <w:rFonts w:asciiTheme="majorEastAsia" w:eastAsiaTheme="majorEastAsia" w:hAnsiTheme="majorEastAsia"/>
          <w:sz w:val="24"/>
          <w:szCs w:val="24"/>
        </w:rPr>
      </w:pPr>
      <w:r w:rsidRPr="00252C1A">
        <w:rPr>
          <w:rFonts w:asciiTheme="majorEastAsia" w:eastAsiaTheme="majorEastAsia" w:hAnsiTheme="majorEastAsia"/>
          <w:sz w:val="24"/>
          <w:szCs w:val="24"/>
        </w:rPr>
        <w:t>4.</w:t>
      </w:r>
      <w:r w:rsidRPr="00252C1A">
        <w:rPr>
          <w:rFonts w:asciiTheme="majorEastAsia" w:eastAsiaTheme="majorEastAsia" w:hAnsiTheme="majorEastAsia" w:hint="eastAsia"/>
          <w:sz w:val="24"/>
          <w:szCs w:val="24"/>
        </w:rPr>
        <w:t xml:space="preserve"> 询比人将根据评选结果与中选人签订合同。</w:t>
      </w:r>
    </w:p>
    <w:p w14:paraId="26C54DE2" w14:textId="77777777" w:rsidR="005D122D" w:rsidRPr="005D122D" w:rsidRDefault="005D122D" w:rsidP="005D122D">
      <w:pPr>
        <w:pStyle w:val="10"/>
        <w:adjustRightInd/>
        <w:spacing w:line="440" w:lineRule="exact"/>
        <w:ind w:firstLine="480"/>
        <w:jc w:val="left"/>
        <w:rPr>
          <w:rFonts w:asciiTheme="majorEastAsia" w:eastAsiaTheme="majorEastAsia" w:hAnsiTheme="majorEastAsia"/>
          <w:sz w:val="24"/>
          <w:szCs w:val="24"/>
        </w:rPr>
      </w:pPr>
    </w:p>
    <w:p w14:paraId="487F3537" w14:textId="77777777" w:rsidR="00967702" w:rsidRPr="00252C1A" w:rsidRDefault="007D4FB1" w:rsidP="00252C1A">
      <w:pPr>
        <w:spacing w:line="440" w:lineRule="exact"/>
        <w:ind w:firstLineChars="200" w:firstLine="459"/>
        <w:rPr>
          <w:rFonts w:asciiTheme="majorEastAsia" w:eastAsiaTheme="majorEastAsia" w:hAnsiTheme="majorEastAsia"/>
          <w:b/>
          <w:sz w:val="24"/>
          <w:szCs w:val="24"/>
          <w:lang w:eastAsia="zh-CN"/>
        </w:rPr>
      </w:pPr>
      <w:r w:rsidRPr="00252C1A">
        <w:rPr>
          <w:rFonts w:asciiTheme="majorEastAsia" w:eastAsiaTheme="majorEastAsia" w:hAnsiTheme="majorEastAsia" w:hint="eastAsia"/>
          <w:b/>
          <w:w w:val="95"/>
          <w:sz w:val="24"/>
          <w:szCs w:val="24"/>
          <w:lang w:eastAsia="zh-CN"/>
        </w:rPr>
        <w:lastRenderedPageBreak/>
        <w:t>二</w:t>
      </w:r>
      <w:r w:rsidR="00DD56C2" w:rsidRPr="00252C1A">
        <w:rPr>
          <w:rFonts w:asciiTheme="majorEastAsia" w:eastAsiaTheme="majorEastAsia" w:hAnsiTheme="majorEastAsia"/>
          <w:b/>
          <w:w w:val="95"/>
          <w:sz w:val="24"/>
          <w:szCs w:val="24"/>
          <w:lang w:eastAsia="zh-CN"/>
        </w:rPr>
        <w:t>、规则：</w:t>
      </w:r>
    </w:p>
    <w:p w14:paraId="53295D04" w14:textId="77777777" w:rsidR="004D6A19" w:rsidRPr="00252C1A" w:rsidRDefault="00DD56C2" w:rsidP="00252C1A">
      <w:pPr>
        <w:pStyle w:val="a6"/>
        <w:spacing w:line="440" w:lineRule="exact"/>
        <w:ind w:firstLine="480"/>
        <w:rPr>
          <w:rFonts w:asciiTheme="majorEastAsia" w:eastAsiaTheme="majorEastAsia" w:hAnsiTheme="majorEastAsia"/>
          <w:spacing w:val="-11"/>
          <w:lang w:eastAsia="zh-CN"/>
        </w:rPr>
      </w:pPr>
      <w:r w:rsidRPr="00252C1A">
        <w:rPr>
          <w:rFonts w:asciiTheme="majorEastAsia" w:eastAsiaTheme="majorEastAsia" w:hAnsiTheme="majorEastAsia"/>
          <w:lang w:eastAsia="zh-CN"/>
        </w:rPr>
        <w:t>1.</w:t>
      </w:r>
      <w:r w:rsidR="007D4FB1" w:rsidRPr="00252C1A">
        <w:rPr>
          <w:rFonts w:asciiTheme="majorEastAsia" w:eastAsiaTheme="majorEastAsia" w:hAnsiTheme="majorEastAsia"/>
          <w:lang w:eastAsia="zh-CN"/>
        </w:rPr>
        <w:t xml:space="preserve"> 询比人将</w:t>
      </w:r>
      <w:r w:rsidR="007D4FB1" w:rsidRPr="00252C1A">
        <w:rPr>
          <w:rFonts w:asciiTheme="majorEastAsia" w:eastAsiaTheme="majorEastAsia" w:hAnsiTheme="majorEastAsia" w:hint="eastAsia"/>
          <w:lang w:eastAsia="zh-CN"/>
        </w:rPr>
        <w:t>先对参选人的资质进行评选，参选人资质符合询比人要求后，方可进行下一轮商务报价评选。</w:t>
      </w:r>
    </w:p>
    <w:p w14:paraId="74E23AB7" w14:textId="77777777" w:rsidR="00967702" w:rsidRPr="00252C1A" w:rsidRDefault="00DD56C2" w:rsidP="00252C1A">
      <w:pPr>
        <w:pStyle w:val="a6"/>
        <w:spacing w:line="440" w:lineRule="exact"/>
        <w:ind w:firstLineChars="200" w:firstLine="480"/>
        <w:rPr>
          <w:rFonts w:asciiTheme="majorEastAsia" w:eastAsiaTheme="majorEastAsia" w:hAnsiTheme="majorEastAsia"/>
          <w:lang w:eastAsia="zh-CN"/>
        </w:rPr>
      </w:pPr>
      <w:r w:rsidRPr="00252C1A">
        <w:rPr>
          <w:rFonts w:asciiTheme="majorEastAsia" w:eastAsiaTheme="majorEastAsia" w:hAnsiTheme="majorEastAsia"/>
          <w:lang w:eastAsia="zh-CN"/>
        </w:rPr>
        <w:t>2.参选人串选、相互勾结故意压低标价以排挤竞争对手的公平竞争的，其参选无效。</w:t>
      </w:r>
    </w:p>
    <w:p w14:paraId="25F37DA3" w14:textId="77777777" w:rsidR="007B68DB" w:rsidRPr="00252C1A" w:rsidRDefault="00DD56C2" w:rsidP="00252C1A">
      <w:pPr>
        <w:pStyle w:val="a6"/>
        <w:spacing w:line="440" w:lineRule="exact"/>
        <w:ind w:firstLineChars="200" w:firstLine="480"/>
        <w:rPr>
          <w:rFonts w:asciiTheme="majorEastAsia" w:eastAsiaTheme="majorEastAsia" w:hAnsiTheme="majorEastAsia"/>
          <w:lang w:eastAsia="zh-CN"/>
        </w:rPr>
      </w:pPr>
      <w:r w:rsidRPr="00252C1A">
        <w:rPr>
          <w:rFonts w:asciiTheme="majorEastAsia" w:eastAsiaTheme="majorEastAsia" w:hAnsiTheme="majorEastAsia"/>
          <w:lang w:eastAsia="zh-CN"/>
        </w:rPr>
        <w:t>3.</w:t>
      </w:r>
      <w:r w:rsidRPr="00252C1A">
        <w:rPr>
          <w:rFonts w:asciiTheme="majorEastAsia" w:eastAsiaTheme="majorEastAsia" w:hAnsiTheme="majorEastAsia"/>
          <w:spacing w:val="-8"/>
          <w:lang w:eastAsia="zh-CN"/>
        </w:rPr>
        <w:t>替补候选人的设定与使用：在合同签订前，</w:t>
      </w:r>
      <w:r w:rsidR="00CA742E" w:rsidRPr="00252C1A">
        <w:rPr>
          <w:rFonts w:asciiTheme="majorEastAsia" w:eastAsiaTheme="majorEastAsia" w:hAnsiTheme="majorEastAsia"/>
          <w:spacing w:val="-8"/>
          <w:lang w:eastAsia="zh-CN"/>
        </w:rPr>
        <w:t>询比</w:t>
      </w:r>
      <w:r w:rsidRPr="00252C1A">
        <w:rPr>
          <w:rFonts w:asciiTheme="majorEastAsia" w:eastAsiaTheme="majorEastAsia" w:hAnsiTheme="majorEastAsia"/>
          <w:spacing w:val="-8"/>
          <w:lang w:eastAsia="zh-CN"/>
        </w:rPr>
        <w:t>单位发现参选人的参选报价或供货</w:t>
      </w:r>
      <w:r w:rsidRPr="00252C1A">
        <w:rPr>
          <w:rFonts w:asciiTheme="majorEastAsia" w:eastAsiaTheme="majorEastAsia" w:hAnsiTheme="majorEastAsia"/>
          <w:spacing w:val="-12"/>
          <w:lang w:eastAsia="zh-CN"/>
        </w:rPr>
        <w:t>范围有缺漏、实际应标产品或服务存在重大偏差、或参选材料存在欺诈行为时、或参选人</w:t>
      </w:r>
      <w:r w:rsidRPr="00252C1A">
        <w:rPr>
          <w:rFonts w:asciiTheme="majorEastAsia" w:eastAsiaTheme="majorEastAsia" w:hAnsiTheme="majorEastAsia"/>
          <w:spacing w:val="-22"/>
          <w:lang w:eastAsia="zh-CN"/>
        </w:rPr>
        <w:t>因不可抗力或自身原因不能履行合同的，将有理由取消中选人资格，保留依法追究的权利；</w:t>
      </w:r>
      <w:r w:rsidR="007B68DB" w:rsidRPr="00252C1A">
        <w:rPr>
          <w:rFonts w:asciiTheme="majorEastAsia" w:eastAsiaTheme="majorEastAsia" w:hAnsiTheme="majorEastAsia"/>
          <w:lang w:eastAsia="zh-CN"/>
        </w:rPr>
        <w:t>并将依法</w:t>
      </w:r>
      <w:r w:rsidR="007B68DB" w:rsidRPr="00252C1A">
        <w:rPr>
          <w:rFonts w:asciiTheme="majorEastAsia" w:eastAsiaTheme="majorEastAsia" w:hAnsiTheme="majorEastAsia" w:hint="eastAsia"/>
          <w:lang w:eastAsia="zh-CN"/>
        </w:rPr>
        <w:t>确定后续排名的中选候选人，或重新进行</w:t>
      </w:r>
      <w:r w:rsidR="00CA742E" w:rsidRPr="00252C1A">
        <w:rPr>
          <w:rFonts w:asciiTheme="majorEastAsia" w:eastAsiaTheme="majorEastAsia" w:hAnsiTheme="majorEastAsia" w:hint="eastAsia"/>
          <w:lang w:eastAsia="zh-CN"/>
        </w:rPr>
        <w:t>询比</w:t>
      </w:r>
      <w:r w:rsidR="007B68DB" w:rsidRPr="00252C1A">
        <w:rPr>
          <w:rFonts w:asciiTheme="majorEastAsia" w:eastAsiaTheme="majorEastAsia" w:hAnsiTheme="majorEastAsia"/>
          <w:lang w:eastAsia="zh-CN"/>
        </w:rPr>
        <w:t>。</w:t>
      </w:r>
    </w:p>
    <w:p w14:paraId="09279323" w14:textId="77777777" w:rsidR="00967702" w:rsidRPr="00252C1A" w:rsidRDefault="007D4FB1" w:rsidP="00252C1A">
      <w:pPr>
        <w:pStyle w:val="a6"/>
        <w:spacing w:line="440" w:lineRule="exact"/>
        <w:ind w:firstLine="480"/>
        <w:rPr>
          <w:rFonts w:asciiTheme="majorEastAsia" w:eastAsiaTheme="majorEastAsia" w:hAnsiTheme="majorEastAsia"/>
          <w:b/>
          <w:lang w:eastAsia="zh-CN"/>
        </w:rPr>
      </w:pPr>
      <w:r w:rsidRPr="00252C1A">
        <w:rPr>
          <w:rFonts w:asciiTheme="majorEastAsia" w:eastAsiaTheme="majorEastAsia" w:hAnsiTheme="majorEastAsia" w:hint="eastAsia"/>
          <w:b/>
          <w:w w:val="95"/>
          <w:lang w:eastAsia="zh-CN"/>
        </w:rPr>
        <w:t>三</w:t>
      </w:r>
      <w:r w:rsidR="00DD56C2" w:rsidRPr="00252C1A">
        <w:rPr>
          <w:rFonts w:asciiTheme="majorEastAsia" w:eastAsiaTheme="majorEastAsia" w:hAnsiTheme="majorEastAsia"/>
          <w:b/>
          <w:w w:val="95"/>
          <w:lang w:eastAsia="zh-CN"/>
        </w:rPr>
        <w:t>、资格审查：</w:t>
      </w:r>
    </w:p>
    <w:p w14:paraId="4E444CAD" w14:textId="77777777" w:rsidR="00967702" w:rsidRPr="00252C1A" w:rsidRDefault="00DD56C2" w:rsidP="00252C1A">
      <w:pPr>
        <w:pStyle w:val="a6"/>
        <w:spacing w:line="440" w:lineRule="exact"/>
        <w:ind w:rightChars="-108" w:right="-238" w:firstLine="480"/>
        <w:rPr>
          <w:rFonts w:asciiTheme="majorEastAsia" w:eastAsiaTheme="majorEastAsia" w:hAnsiTheme="majorEastAsia"/>
          <w:lang w:eastAsia="zh-CN"/>
        </w:rPr>
      </w:pPr>
      <w:r w:rsidRPr="00252C1A">
        <w:rPr>
          <w:rFonts w:asciiTheme="majorEastAsia" w:eastAsiaTheme="majorEastAsia" w:hAnsiTheme="majorEastAsia"/>
          <w:spacing w:val="-5"/>
          <w:lang w:eastAsia="zh-CN"/>
        </w:rPr>
        <w:t>由</w:t>
      </w:r>
      <w:r w:rsidR="00CA742E" w:rsidRPr="00252C1A">
        <w:rPr>
          <w:rFonts w:asciiTheme="majorEastAsia" w:eastAsiaTheme="majorEastAsia" w:hAnsiTheme="majorEastAsia"/>
          <w:spacing w:val="-5"/>
          <w:lang w:eastAsia="zh-CN"/>
        </w:rPr>
        <w:t>询比</w:t>
      </w:r>
      <w:r w:rsidRPr="00252C1A">
        <w:rPr>
          <w:rFonts w:asciiTheme="majorEastAsia" w:eastAsiaTheme="majorEastAsia" w:hAnsiTheme="majorEastAsia"/>
          <w:spacing w:val="-5"/>
          <w:lang w:eastAsia="zh-CN"/>
        </w:rPr>
        <w:t>人依法组建的评选委员会将按照第二章</w:t>
      </w:r>
      <w:r w:rsidR="00CA742E" w:rsidRPr="00252C1A">
        <w:rPr>
          <w:rFonts w:asciiTheme="majorEastAsia" w:eastAsiaTheme="majorEastAsia" w:hAnsiTheme="majorEastAsia"/>
          <w:spacing w:val="-5"/>
          <w:lang w:eastAsia="zh-CN"/>
        </w:rPr>
        <w:t>询比</w:t>
      </w:r>
      <w:r w:rsidRPr="00252C1A">
        <w:rPr>
          <w:rFonts w:asciiTheme="majorEastAsia" w:eastAsiaTheme="majorEastAsia" w:hAnsiTheme="majorEastAsia"/>
          <w:spacing w:val="-5"/>
          <w:lang w:eastAsia="zh-CN"/>
        </w:rPr>
        <w:t>须知第六点“参选人资格”的要求</w:t>
      </w:r>
      <w:r w:rsidRPr="00252C1A">
        <w:rPr>
          <w:rFonts w:asciiTheme="majorEastAsia" w:eastAsiaTheme="majorEastAsia" w:hAnsiTheme="majorEastAsia"/>
          <w:spacing w:val="-11"/>
          <w:lang w:eastAsia="zh-CN"/>
        </w:rPr>
        <w:t>对参选人进行资格审查，以确定是否为符合</w:t>
      </w:r>
      <w:r w:rsidR="00CA742E" w:rsidRPr="00252C1A">
        <w:rPr>
          <w:rFonts w:asciiTheme="majorEastAsia" w:eastAsiaTheme="majorEastAsia" w:hAnsiTheme="majorEastAsia"/>
          <w:spacing w:val="-11"/>
          <w:lang w:eastAsia="zh-CN"/>
        </w:rPr>
        <w:t>询比</w:t>
      </w:r>
      <w:r w:rsidRPr="00252C1A">
        <w:rPr>
          <w:rFonts w:asciiTheme="majorEastAsia" w:eastAsiaTheme="majorEastAsia" w:hAnsiTheme="majorEastAsia"/>
          <w:spacing w:val="-11"/>
          <w:lang w:eastAsia="zh-CN"/>
        </w:rPr>
        <w:t>文件规定要求的合格参选人，同时，评选</w:t>
      </w:r>
      <w:r w:rsidRPr="00252C1A">
        <w:rPr>
          <w:rFonts w:asciiTheme="majorEastAsia" w:eastAsiaTheme="majorEastAsia" w:hAnsiTheme="majorEastAsia"/>
          <w:spacing w:val="-14"/>
          <w:lang w:eastAsia="zh-CN"/>
        </w:rPr>
        <w:t>委员会将依据参选人提供的资格证明文件审查参选人的法人资格、营业范围、财务，以确</w:t>
      </w:r>
      <w:r w:rsidRPr="00252C1A">
        <w:rPr>
          <w:rFonts w:asciiTheme="majorEastAsia" w:eastAsiaTheme="majorEastAsia" w:hAnsiTheme="majorEastAsia"/>
          <w:spacing w:val="-18"/>
          <w:lang w:eastAsia="zh-CN"/>
        </w:rPr>
        <w:t>定参选人是否有资格履行合同。经上述资格审查合格的参选人进入下一程序的评审，经上述资格审查不合格的参选文件，其参选资格将被评选委员会予以否决。</w:t>
      </w:r>
    </w:p>
    <w:p w14:paraId="2D3E7412" w14:textId="77777777" w:rsidR="00967702" w:rsidRPr="00252C1A" w:rsidRDefault="007D4FB1" w:rsidP="00252C1A">
      <w:pPr>
        <w:pStyle w:val="11"/>
        <w:spacing w:line="440" w:lineRule="exact"/>
        <w:ind w:left="0" w:firstLineChars="200" w:firstLine="459"/>
        <w:rPr>
          <w:rFonts w:asciiTheme="majorEastAsia" w:eastAsiaTheme="majorEastAsia" w:hAnsiTheme="majorEastAsia"/>
          <w:w w:val="95"/>
          <w:sz w:val="24"/>
          <w:szCs w:val="24"/>
          <w:lang w:eastAsia="zh-CN"/>
        </w:rPr>
      </w:pPr>
      <w:r w:rsidRPr="00252C1A">
        <w:rPr>
          <w:rFonts w:asciiTheme="majorEastAsia" w:eastAsiaTheme="majorEastAsia" w:hAnsiTheme="majorEastAsia" w:hint="eastAsia"/>
          <w:w w:val="95"/>
          <w:sz w:val="24"/>
          <w:szCs w:val="24"/>
          <w:lang w:eastAsia="zh-CN"/>
        </w:rPr>
        <w:t>四</w:t>
      </w:r>
      <w:r w:rsidR="00DD56C2" w:rsidRPr="00252C1A">
        <w:rPr>
          <w:rFonts w:asciiTheme="majorEastAsia" w:eastAsiaTheme="majorEastAsia" w:hAnsiTheme="majorEastAsia"/>
          <w:w w:val="95"/>
          <w:sz w:val="24"/>
          <w:szCs w:val="24"/>
          <w:lang w:eastAsia="zh-CN"/>
        </w:rPr>
        <w:t>、评选办法：</w:t>
      </w:r>
    </w:p>
    <w:p w14:paraId="4FF7AD9B" w14:textId="77777777" w:rsidR="007D4FB1" w:rsidRPr="00252C1A" w:rsidRDefault="007D4FB1" w:rsidP="00252C1A">
      <w:pPr>
        <w:pStyle w:val="a6"/>
        <w:spacing w:line="440" w:lineRule="exact"/>
        <w:ind w:firstLineChars="200" w:firstLine="480"/>
        <w:rPr>
          <w:rFonts w:asciiTheme="majorEastAsia" w:eastAsiaTheme="majorEastAsia" w:hAnsiTheme="majorEastAsia"/>
          <w:lang w:eastAsia="zh-CN"/>
        </w:rPr>
      </w:pPr>
      <w:r w:rsidRPr="00252C1A">
        <w:rPr>
          <w:rFonts w:asciiTheme="majorEastAsia" w:eastAsiaTheme="majorEastAsia" w:hAnsiTheme="majorEastAsia"/>
          <w:lang w:eastAsia="zh-CN"/>
        </w:rPr>
        <w:t>评选</w:t>
      </w:r>
      <w:r w:rsidRPr="00252C1A">
        <w:rPr>
          <w:rFonts w:asciiTheme="majorEastAsia" w:eastAsiaTheme="majorEastAsia" w:hAnsiTheme="majorEastAsia" w:hint="eastAsia"/>
          <w:lang w:eastAsia="zh-CN"/>
        </w:rPr>
        <w:t>小组</w:t>
      </w:r>
      <w:r w:rsidRPr="00252C1A">
        <w:rPr>
          <w:rFonts w:asciiTheme="majorEastAsia" w:eastAsiaTheme="majorEastAsia" w:hAnsiTheme="majorEastAsia"/>
          <w:lang w:eastAsia="zh-CN"/>
        </w:rPr>
        <w:t>将对通过资格审查</w:t>
      </w:r>
      <w:r w:rsidRPr="00252C1A">
        <w:rPr>
          <w:rFonts w:asciiTheme="majorEastAsia" w:eastAsiaTheme="majorEastAsia" w:hAnsiTheme="majorEastAsia" w:hint="eastAsia"/>
          <w:lang w:eastAsia="zh-CN"/>
        </w:rPr>
        <w:t>合格</w:t>
      </w:r>
      <w:r w:rsidRPr="00252C1A">
        <w:rPr>
          <w:rFonts w:asciiTheme="majorEastAsia" w:eastAsiaTheme="majorEastAsia" w:hAnsiTheme="majorEastAsia"/>
          <w:lang w:eastAsia="zh-CN"/>
        </w:rPr>
        <w:t>的各参选人</w:t>
      </w:r>
      <w:r w:rsidRPr="00252C1A">
        <w:rPr>
          <w:rFonts w:asciiTheme="majorEastAsia" w:eastAsiaTheme="majorEastAsia" w:hAnsiTheme="majorEastAsia" w:hint="eastAsia"/>
          <w:lang w:eastAsia="zh-CN"/>
        </w:rPr>
        <w:t>，在控制价格（￥</w:t>
      </w:r>
      <w:r w:rsidRPr="00252C1A">
        <w:rPr>
          <w:rFonts w:asciiTheme="majorEastAsia" w:eastAsiaTheme="majorEastAsia" w:hAnsiTheme="majorEastAsia"/>
          <w:lang w:eastAsia="zh-CN"/>
        </w:rPr>
        <w:t>220000</w:t>
      </w:r>
      <w:r w:rsidRPr="00252C1A">
        <w:rPr>
          <w:rFonts w:asciiTheme="majorEastAsia" w:eastAsiaTheme="majorEastAsia" w:hAnsiTheme="majorEastAsia" w:hint="eastAsia"/>
          <w:lang w:eastAsia="zh-CN"/>
        </w:rPr>
        <w:t>.00元，含税）范围内，</w:t>
      </w:r>
      <w:r w:rsidRPr="00252C1A">
        <w:rPr>
          <w:rFonts w:asciiTheme="majorEastAsia" w:eastAsiaTheme="majorEastAsia" w:hAnsiTheme="majorEastAsia" w:hint="eastAsia"/>
          <w:spacing w:val="-2"/>
          <w:lang w:eastAsia="zh-CN"/>
        </w:rPr>
        <w:t>采用综合评分法，</w:t>
      </w:r>
      <w:r w:rsidRPr="00252C1A">
        <w:rPr>
          <w:rFonts w:asciiTheme="majorEastAsia" w:eastAsiaTheme="majorEastAsia" w:hAnsiTheme="majorEastAsia" w:hint="eastAsia"/>
          <w:lang w:eastAsia="zh-CN"/>
        </w:rPr>
        <w:t>综合评分最高者作为第一候选人，次之为第二候选人。</w:t>
      </w:r>
    </w:p>
    <w:p w14:paraId="6BCBEFB1" w14:textId="77777777" w:rsidR="007D4FB1" w:rsidRPr="00252C1A" w:rsidRDefault="007D4FB1" w:rsidP="00252C1A">
      <w:pPr>
        <w:pStyle w:val="a6"/>
        <w:spacing w:line="440" w:lineRule="exact"/>
        <w:ind w:firstLineChars="210" w:firstLine="502"/>
        <w:rPr>
          <w:rFonts w:asciiTheme="majorEastAsia" w:eastAsiaTheme="majorEastAsia" w:hAnsiTheme="majorEastAsia"/>
          <w:b/>
          <w:spacing w:val="-2"/>
          <w:lang w:eastAsia="zh-CN"/>
        </w:rPr>
      </w:pPr>
      <w:r w:rsidRPr="00252C1A">
        <w:rPr>
          <w:rFonts w:asciiTheme="majorEastAsia" w:eastAsiaTheme="majorEastAsia" w:hAnsiTheme="majorEastAsia" w:hint="eastAsia"/>
          <w:b/>
          <w:spacing w:val="-2"/>
          <w:lang w:eastAsia="zh-CN"/>
        </w:rPr>
        <w:t>评标小组按照先技术，后商务的顺序进行评议并评分。</w:t>
      </w:r>
    </w:p>
    <w:p w14:paraId="09B75815" w14:textId="77777777" w:rsidR="007D4FB1" w:rsidRPr="00252C1A" w:rsidRDefault="007D4FB1" w:rsidP="00252C1A">
      <w:pPr>
        <w:spacing w:line="440" w:lineRule="exact"/>
        <w:ind w:firstLineChars="200" w:firstLine="476"/>
        <w:rPr>
          <w:rFonts w:asciiTheme="majorEastAsia" w:eastAsiaTheme="majorEastAsia" w:hAnsiTheme="majorEastAsia"/>
          <w:spacing w:val="-2"/>
          <w:sz w:val="24"/>
          <w:szCs w:val="24"/>
          <w:lang w:eastAsia="zh-CN"/>
        </w:rPr>
      </w:pPr>
      <w:r w:rsidRPr="00252C1A">
        <w:rPr>
          <w:rFonts w:asciiTheme="majorEastAsia" w:eastAsiaTheme="majorEastAsia" w:hAnsiTheme="majorEastAsia" w:hint="eastAsia"/>
          <w:spacing w:val="-2"/>
          <w:sz w:val="24"/>
          <w:szCs w:val="24"/>
          <w:lang w:eastAsia="zh-CN"/>
        </w:rPr>
        <w:t>4.1 评分办法</w:t>
      </w:r>
    </w:p>
    <w:p w14:paraId="59BADDFE" w14:textId="77777777" w:rsidR="007D4FB1" w:rsidRPr="00252C1A" w:rsidRDefault="007D4FB1" w:rsidP="00252C1A">
      <w:pPr>
        <w:pStyle w:val="a6"/>
        <w:spacing w:line="440" w:lineRule="exact"/>
        <w:ind w:firstLineChars="210" w:firstLine="500"/>
        <w:rPr>
          <w:rFonts w:asciiTheme="majorEastAsia" w:eastAsiaTheme="majorEastAsia" w:hAnsiTheme="majorEastAsia"/>
          <w:spacing w:val="-2"/>
          <w:lang w:eastAsia="zh-CN"/>
        </w:rPr>
      </w:pPr>
      <w:r w:rsidRPr="00252C1A">
        <w:rPr>
          <w:rFonts w:asciiTheme="majorEastAsia" w:eastAsiaTheme="majorEastAsia" w:hAnsiTheme="majorEastAsia" w:hint="eastAsia"/>
          <w:spacing w:val="-2"/>
          <w:lang w:eastAsia="zh-CN"/>
        </w:rPr>
        <w:t>4.1.1 评分采用百分制，各专项所占分值见下表：</w:t>
      </w:r>
    </w:p>
    <w:p w14:paraId="70E3343C" w14:textId="77777777" w:rsidR="007D4FB1" w:rsidRPr="00252C1A" w:rsidRDefault="007D4FB1" w:rsidP="00252C1A">
      <w:pPr>
        <w:spacing w:line="440" w:lineRule="exact"/>
        <w:ind w:firstLineChars="300" w:firstLine="720"/>
        <w:rPr>
          <w:rFonts w:asciiTheme="majorEastAsia" w:eastAsiaTheme="majorEastAsia" w:hAnsiTheme="majorEastAsia"/>
          <w:sz w:val="24"/>
          <w:szCs w:val="24"/>
          <w:lang w:eastAsia="zh-CN"/>
        </w:rPr>
      </w:pPr>
      <w:r w:rsidRPr="00252C1A">
        <w:rPr>
          <w:rFonts w:asciiTheme="majorEastAsia" w:eastAsiaTheme="majorEastAsia" w:hAnsiTheme="majorEastAsia" w:hint="eastAsia"/>
          <w:sz w:val="24"/>
          <w:szCs w:val="24"/>
          <w:lang w:eastAsia="zh-CN"/>
        </w:rPr>
        <w:t>商务部分评分           满分</w:t>
      </w:r>
      <w:r w:rsidRPr="00252C1A">
        <w:rPr>
          <w:rFonts w:asciiTheme="majorEastAsia" w:eastAsiaTheme="majorEastAsia" w:hAnsiTheme="majorEastAsia"/>
          <w:sz w:val="24"/>
          <w:szCs w:val="24"/>
          <w:lang w:eastAsia="zh-CN"/>
        </w:rPr>
        <w:t>10</w:t>
      </w:r>
      <w:r w:rsidRPr="00252C1A">
        <w:rPr>
          <w:rFonts w:asciiTheme="majorEastAsia" w:eastAsiaTheme="majorEastAsia" w:hAnsiTheme="majorEastAsia" w:hint="eastAsia"/>
          <w:sz w:val="24"/>
          <w:szCs w:val="24"/>
          <w:lang w:eastAsia="zh-CN"/>
        </w:rPr>
        <w:t>分</w:t>
      </w:r>
    </w:p>
    <w:p w14:paraId="5757CF44" w14:textId="77777777" w:rsidR="007D4FB1" w:rsidRPr="00252C1A" w:rsidRDefault="007D4FB1" w:rsidP="00252C1A">
      <w:pPr>
        <w:spacing w:line="440" w:lineRule="exact"/>
        <w:ind w:firstLineChars="300" w:firstLine="720"/>
        <w:rPr>
          <w:rFonts w:asciiTheme="majorEastAsia" w:eastAsiaTheme="majorEastAsia" w:hAnsiTheme="majorEastAsia"/>
          <w:sz w:val="24"/>
          <w:szCs w:val="24"/>
          <w:lang w:eastAsia="zh-CN"/>
        </w:rPr>
      </w:pPr>
      <w:r w:rsidRPr="00252C1A">
        <w:rPr>
          <w:rFonts w:asciiTheme="majorEastAsia" w:eastAsiaTheme="majorEastAsia" w:hAnsiTheme="majorEastAsia" w:hint="eastAsia"/>
          <w:sz w:val="24"/>
          <w:szCs w:val="24"/>
          <w:lang w:eastAsia="zh-CN"/>
        </w:rPr>
        <w:t>技术部分评分           满分</w:t>
      </w:r>
      <w:r w:rsidRPr="00252C1A">
        <w:rPr>
          <w:rFonts w:asciiTheme="majorEastAsia" w:eastAsiaTheme="majorEastAsia" w:hAnsiTheme="majorEastAsia"/>
          <w:sz w:val="24"/>
          <w:szCs w:val="24"/>
          <w:lang w:eastAsia="zh-CN"/>
        </w:rPr>
        <w:t>20</w:t>
      </w:r>
      <w:r w:rsidRPr="00252C1A">
        <w:rPr>
          <w:rFonts w:asciiTheme="majorEastAsia" w:eastAsiaTheme="majorEastAsia" w:hAnsiTheme="majorEastAsia" w:hint="eastAsia"/>
          <w:sz w:val="24"/>
          <w:szCs w:val="24"/>
          <w:lang w:eastAsia="zh-CN"/>
        </w:rPr>
        <w:t>分</w:t>
      </w:r>
    </w:p>
    <w:p w14:paraId="5EB74C14" w14:textId="77777777" w:rsidR="007D4FB1" w:rsidRPr="00252C1A" w:rsidRDefault="007D4FB1" w:rsidP="00252C1A">
      <w:pPr>
        <w:pStyle w:val="10"/>
        <w:adjustRightInd/>
        <w:spacing w:line="440" w:lineRule="exact"/>
        <w:jc w:val="left"/>
        <w:rPr>
          <w:rFonts w:asciiTheme="majorEastAsia" w:eastAsiaTheme="majorEastAsia" w:hAnsiTheme="majorEastAsia"/>
          <w:sz w:val="24"/>
          <w:szCs w:val="24"/>
        </w:rPr>
      </w:pPr>
      <w:r w:rsidRPr="00252C1A">
        <w:rPr>
          <w:rFonts w:asciiTheme="majorEastAsia" w:eastAsiaTheme="majorEastAsia" w:hAnsiTheme="majorEastAsia" w:hint="eastAsia"/>
          <w:sz w:val="24"/>
          <w:szCs w:val="24"/>
        </w:rPr>
        <w:t xml:space="preserve"> </w:t>
      </w:r>
      <w:r w:rsidRPr="00252C1A">
        <w:rPr>
          <w:rFonts w:asciiTheme="majorEastAsia" w:eastAsiaTheme="majorEastAsia" w:hAnsiTheme="majorEastAsia"/>
          <w:sz w:val="24"/>
          <w:szCs w:val="24"/>
        </w:rPr>
        <w:t xml:space="preserve">     报价部分评分</w:t>
      </w:r>
      <w:r w:rsidRPr="00252C1A">
        <w:rPr>
          <w:rFonts w:asciiTheme="majorEastAsia" w:eastAsiaTheme="majorEastAsia" w:hAnsiTheme="majorEastAsia" w:hint="eastAsia"/>
          <w:sz w:val="24"/>
          <w:szCs w:val="24"/>
        </w:rPr>
        <w:t xml:space="preserve"> </w:t>
      </w:r>
      <w:r w:rsidRPr="00252C1A">
        <w:rPr>
          <w:rFonts w:asciiTheme="majorEastAsia" w:eastAsiaTheme="majorEastAsia" w:hAnsiTheme="majorEastAsia"/>
          <w:sz w:val="24"/>
          <w:szCs w:val="24"/>
        </w:rPr>
        <w:t xml:space="preserve">          满分70分</w:t>
      </w:r>
    </w:p>
    <w:p w14:paraId="38EE7614" w14:textId="77777777" w:rsidR="007D4FB1" w:rsidRPr="00252C1A" w:rsidRDefault="007D4FB1" w:rsidP="001763CF">
      <w:pPr>
        <w:spacing w:line="440" w:lineRule="exact"/>
        <w:ind w:left="720" w:rightChars="-237" w:right="-521" w:hangingChars="300" w:hanging="720"/>
        <w:rPr>
          <w:rFonts w:asciiTheme="majorEastAsia" w:eastAsiaTheme="majorEastAsia" w:hAnsiTheme="majorEastAsia"/>
          <w:sz w:val="24"/>
          <w:szCs w:val="24"/>
          <w:lang w:eastAsia="zh-CN"/>
        </w:rPr>
      </w:pPr>
      <w:r w:rsidRPr="00252C1A">
        <w:rPr>
          <w:rFonts w:asciiTheme="majorEastAsia" w:eastAsiaTheme="majorEastAsia" w:hAnsiTheme="majorEastAsia" w:hint="eastAsia"/>
          <w:sz w:val="24"/>
          <w:szCs w:val="24"/>
          <w:lang w:eastAsia="zh-CN"/>
        </w:rPr>
        <w:t>注: ①最终得分为各个评标委员会评分的算术平均值，并四舍五入取小数点后2位数。</w:t>
      </w:r>
    </w:p>
    <w:p w14:paraId="2F34BCCD" w14:textId="77777777" w:rsidR="007D4FB1" w:rsidRPr="00252C1A" w:rsidRDefault="007D4FB1" w:rsidP="00252C1A">
      <w:pPr>
        <w:spacing w:line="440" w:lineRule="exact"/>
        <w:ind w:firstLineChars="200" w:firstLine="480"/>
        <w:rPr>
          <w:rFonts w:asciiTheme="majorEastAsia" w:eastAsiaTheme="majorEastAsia" w:hAnsiTheme="majorEastAsia"/>
          <w:sz w:val="24"/>
          <w:szCs w:val="24"/>
          <w:lang w:eastAsia="zh-CN"/>
        </w:rPr>
      </w:pPr>
      <w:r w:rsidRPr="00252C1A">
        <w:rPr>
          <w:rFonts w:asciiTheme="majorEastAsia" w:eastAsiaTheme="majorEastAsia" w:hAnsiTheme="majorEastAsia" w:hint="eastAsia"/>
          <w:sz w:val="24"/>
          <w:szCs w:val="24"/>
          <w:lang w:eastAsia="zh-CN"/>
        </w:rPr>
        <w:t>②评标委员会评分取小数点后1位数。</w:t>
      </w:r>
    </w:p>
    <w:p w14:paraId="153BCEA8" w14:textId="77777777" w:rsidR="007D4FB1" w:rsidRPr="00252C1A" w:rsidRDefault="007D4FB1" w:rsidP="00252C1A">
      <w:pPr>
        <w:spacing w:line="440" w:lineRule="exact"/>
        <w:ind w:firstLineChars="200" w:firstLine="480"/>
        <w:rPr>
          <w:rFonts w:asciiTheme="majorEastAsia" w:eastAsiaTheme="majorEastAsia" w:hAnsiTheme="majorEastAsia"/>
          <w:sz w:val="24"/>
          <w:szCs w:val="24"/>
          <w:lang w:eastAsia="zh-CN"/>
        </w:rPr>
      </w:pPr>
      <w:r w:rsidRPr="00252C1A">
        <w:rPr>
          <w:rFonts w:asciiTheme="majorEastAsia" w:eastAsiaTheme="majorEastAsia" w:hAnsiTheme="majorEastAsia" w:hint="eastAsia"/>
          <w:sz w:val="24"/>
          <w:szCs w:val="24"/>
          <w:lang w:eastAsia="zh-CN"/>
        </w:rPr>
        <w:t>综合得分：P＝商务得分+技术得分+报价得分</w:t>
      </w:r>
    </w:p>
    <w:p w14:paraId="3273AFC4" w14:textId="77777777" w:rsidR="007D4FB1" w:rsidRPr="00252C1A" w:rsidRDefault="007D4FB1" w:rsidP="00252C1A">
      <w:pPr>
        <w:spacing w:line="440" w:lineRule="exact"/>
        <w:rPr>
          <w:rFonts w:asciiTheme="majorEastAsia" w:eastAsiaTheme="majorEastAsia" w:hAnsiTheme="majorEastAsia"/>
          <w:sz w:val="24"/>
          <w:szCs w:val="24"/>
          <w:lang w:eastAsia="zh-CN"/>
        </w:rPr>
      </w:pPr>
      <w:r w:rsidRPr="00252C1A">
        <w:rPr>
          <w:rFonts w:asciiTheme="majorEastAsia" w:eastAsiaTheme="majorEastAsia" w:hAnsiTheme="majorEastAsia" w:hint="eastAsia"/>
          <w:spacing w:val="-2"/>
          <w:sz w:val="24"/>
          <w:szCs w:val="24"/>
          <w:lang w:eastAsia="zh-CN"/>
        </w:rPr>
        <w:t>4.1.2</w:t>
      </w:r>
      <w:r w:rsidRPr="00252C1A">
        <w:rPr>
          <w:rFonts w:asciiTheme="majorEastAsia" w:eastAsiaTheme="majorEastAsia" w:hAnsiTheme="majorEastAsia" w:hint="eastAsia"/>
          <w:sz w:val="24"/>
          <w:szCs w:val="24"/>
        </w:rPr>
        <w:t xml:space="preserve"> 评分标准见下表</w:t>
      </w:r>
      <w:r w:rsidRPr="00252C1A">
        <w:rPr>
          <w:rFonts w:asciiTheme="majorEastAsia" w:eastAsiaTheme="majorEastAsia" w:hAnsiTheme="majorEastAsia" w:hint="eastAsia"/>
          <w:sz w:val="24"/>
          <w:szCs w:val="24"/>
          <w:lang w:eastAsia="zh-CN"/>
        </w:rPr>
        <w:t>：</w:t>
      </w:r>
    </w:p>
    <w:tbl>
      <w:tblPr>
        <w:tblW w:w="8789"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5162"/>
        <w:gridCol w:w="2918"/>
      </w:tblGrid>
      <w:tr w:rsidR="007D4FB1" w:rsidRPr="00C8684E" w14:paraId="4BEEE59F" w14:textId="77777777" w:rsidTr="006F7059">
        <w:trPr>
          <w:trHeight w:val="500"/>
        </w:trPr>
        <w:tc>
          <w:tcPr>
            <w:tcW w:w="709" w:type="dxa"/>
            <w:vAlign w:val="center"/>
          </w:tcPr>
          <w:p w14:paraId="1B2AB68A" w14:textId="77777777" w:rsidR="007D4FB1" w:rsidRPr="00C8684E" w:rsidRDefault="007D4FB1" w:rsidP="006F7059">
            <w:pPr>
              <w:snapToGrid w:val="0"/>
              <w:spacing w:line="400" w:lineRule="atLeast"/>
              <w:jc w:val="center"/>
              <w:rPr>
                <w:sz w:val="21"/>
                <w:szCs w:val="21"/>
              </w:rPr>
            </w:pPr>
            <w:r w:rsidRPr="00C8684E">
              <w:rPr>
                <w:rFonts w:hint="eastAsia"/>
                <w:sz w:val="21"/>
                <w:szCs w:val="21"/>
              </w:rPr>
              <w:t>序号</w:t>
            </w:r>
          </w:p>
        </w:tc>
        <w:tc>
          <w:tcPr>
            <w:tcW w:w="5162" w:type="dxa"/>
            <w:vAlign w:val="center"/>
          </w:tcPr>
          <w:p w14:paraId="50A998C9" w14:textId="77777777" w:rsidR="007D4FB1" w:rsidRPr="00C8684E" w:rsidRDefault="007D4FB1" w:rsidP="006F7059">
            <w:pPr>
              <w:snapToGrid w:val="0"/>
              <w:spacing w:line="400" w:lineRule="atLeast"/>
              <w:jc w:val="center"/>
              <w:rPr>
                <w:sz w:val="21"/>
                <w:szCs w:val="21"/>
              </w:rPr>
            </w:pPr>
            <w:r w:rsidRPr="00C8684E">
              <w:rPr>
                <w:rFonts w:hint="eastAsia"/>
                <w:sz w:val="21"/>
                <w:szCs w:val="21"/>
              </w:rPr>
              <w:t>评分项目</w:t>
            </w:r>
          </w:p>
        </w:tc>
        <w:tc>
          <w:tcPr>
            <w:tcW w:w="2918" w:type="dxa"/>
            <w:vAlign w:val="center"/>
          </w:tcPr>
          <w:p w14:paraId="155729E5" w14:textId="77777777" w:rsidR="007D4FB1" w:rsidRPr="00C8684E" w:rsidRDefault="007D4FB1" w:rsidP="006F7059">
            <w:pPr>
              <w:snapToGrid w:val="0"/>
              <w:spacing w:line="400" w:lineRule="atLeast"/>
              <w:jc w:val="center"/>
              <w:rPr>
                <w:sz w:val="21"/>
                <w:szCs w:val="21"/>
              </w:rPr>
            </w:pPr>
            <w:r w:rsidRPr="00C8684E">
              <w:rPr>
                <w:rFonts w:hint="eastAsia"/>
                <w:sz w:val="21"/>
                <w:szCs w:val="21"/>
              </w:rPr>
              <w:t>分数</w:t>
            </w:r>
          </w:p>
        </w:tc>
      </w:tr>
      <w:tr w:rsidR="007D4FB1" w:rsidRPr="00C8684E" w14:paraId="6B577260" w14:textId="77777777" w:rsidTr="006F7059">
        <w:trPr>
          <w:trHeight w:val="408"/>
        </w:trPr>
        <w:tc>
          <w:tcPr>
            <w:tcW w:w="709" w:type="dxa"/>
            <w:vAlign w:val="center"/>
          </w:tcPr>
          <w:p w14:paraId="26EBDDC7" w14:textId="77777777" w:rsidR="007D4FB1" w:rsidRPr="00C8684E" w:rsidRDefault="007D4FB1" w:rsidP="006F7059">
            <w:pPr>
              <w:snapToGrid w:val="0"/>
              <w:spacing w:line="400" w:lineRule="atLeast"/>
              <w:jc w:val="center"/>
              <w:rPr>
                <w:sz w:val="21"/>
                <w:szCs w:val="21"/>
              </w:rPr>
            </w:pPr>
            <w:r w:rsidRPr="00C8684E">
              <w:rPr>
                <w:rFonts w:hint="eastAsia"/>
                <w:sz w:val="21"/>
                <w:szCs w:val="21"/>
              </w:rPr>
              <w:t>1</w:t>
            </w:r>
          </w:p>
        </w:tc>
        <w:tc>
          <w:tcPr>
            <w:tcW w:w="5162" w:type="dxa"/>
            <w:vAlign w:val="center"/>
          </w:tcPr>
          <w:p w14:paraId="41A7ED0A" w14:textId="77777777" w:rsidR="007D4FB1" w:rsidRPr="00C8684E" w:rsidRDefault="007D4FB1" w:rsidP="006F7059">
            <w:pPr>
              <w:snapToGrid w:val="0"/>
              <w:spacing w:line="400" w:lineRule="atLeast"/>
              <w:jc w:val="center"/>
              <w:rPr>
                <w:sz w:val="21"/>
                <w:szCs w:val="21"/>
              </w:rPr>
            </w:pPr>
            <w:r w:rsidRPr="00C8684E">
              <w:rPr>
                <w:rFonts w:hint="eastAsia"/>
                <w:spacing w:val="-2"/>
                <w:sz w:val="21"/>
                <w:szCs w:val="21"/>
              </w:rPr>
              <w:t>技术部分</w:t>
            </w:r>
          </w:p>
        </w:tc>
        <w:tc>
          <w:tcPr>
            <w:tcW w:w="2918" w:type="dxa"/>
            <w:vAlign w:val="center"/>
          </w:tcPr>
          <w:p w14:paraId="623D78FD" w14:textId="77777777" w:rsidR="007D4FB1" w:rsidRPr="00C8684E" w:rsidRDefault="007D4FB1" w:rsidP="006F7059">
            <w:pPr>
              <w:snapToGrid w:val="0"/>
              <w:spacing w:line="400" w:lineRule="atLeast"/>
              <w:jc w:val="center"/>
              <w:rPr>
                <w:sz w:val="21"/>
                <w:szCs w:val="21"/>
              </w:rPr>
            </w:pPr>
            <w:r>
              <w:rPr>
                <w:sz w:val="21"/>
                <w:szCs w:val="21"/>
                <w:lang w:eastAsia="zh-CN"/>
              </w:rPr>
              <w:t>20</w:t>
            </w:r>
          </w:p>
        </w:tc>
      </w:tr>
      <w:tr w:rsidR="007D4FB1" w:rsidRPr="00C8684E" w14:paraId="124E87E3" w14:textId="77777777" w:rsidTr="006F7059">
        <w:trPr>
          <w:trHeight w:val="415"/>
        </w:trPr>
        <w:tc>
          <w:tcPr>
            <w:tcW w:w="709" w:type="dxa"/>
            <w:vAlign w:val="center"/>
          </w:tcPr>
          <w:p w14:paraId="14CBBF5E" w14:textId="77777777" w:rsidR="007D4FB1" w:rsidRPr="00C8684E" w:rsidRDefault="007D4FB1" w:rsidP="006F7059">
            <w:pPr>
              <w:snapToGrid w:val="0"/>
              <w:spacing w:line="400" w:lineRule="atLeast"/>
              <w:jc w:val="center"/>
              <w:rPr>
                <w:sz w:val="21"/>
                <w:szCs w:val="21"/>
              </w:rPr>
            </w:pPr>
            <w:r w:rsidRPr="00C8684E">
              <w:rPr>
                <w:rFonts w:hint="eastAsia"/>
                <w:sz w:val="21"/>
                <w:szCs w:val="21"/>
              </w:rPr>
              <w:t>2</w:t>
            </w:r>
          </w:p>
        </w:tc>
        <w:tc>
          <w:tcPr>
            <w:tcW w:w="5162" w:type="dxa"/>
            <w:vAlign w:val="center"/>
          </w:tcPr>
          <w:p w14:paraId="6779419A" w14:textId="77777777" w:rsidR="007D4FB1" w:rsidRPr="00C8684E" w:rsidRDefault="007D4FB1" w:rsidP="006F7059">
            <w:pPr>
              <w:snapToGrid w:val="0"/>
              <w:spacing w:line="400" w:lineRule="atLeast"/>
              <w:jc w:val="center"/>
              <w:rPr>
                <w:sz w:val="21"/>
                <w:szCs w:val="21"/>
              </w:rPr>
            </w:pPr>
            <w:r w:rsidRPr="00C8684E">
              <w:rPr>
                <w:rFonts w:hint="eastAsia"/>
                <w:spacing w:val="-2"/>
                <w:sz w:val="21"/>
                <w:szCs w:val="21"/>
              </w:rPr>
              <w:t>商务部分</w:t>
            </w:r>
          </w:p>
        </w:tc>
        <w:tc>
          <w:tcPr>
            <w:tcW w:w="2918" w:type="dxa"/>
            <w:vAlign w:val="center"/>
          </w:tcPr>
          <w:p w14:paraId="31D6A396" w14:textId="77777777" w:rsidR="007D4FB1" w:rsidRPr="00C8684E" w:rsidRDefault="007D4FB1" w:rsidP="006F7059">
            <w:pPr>
              <w:snapToGrid w:val="0"/>
              <w:spacing w:line="400" w:lineRule="atLeast"/>
              <w:jc w:val="center"/>
              <w:rPr>
                <w:sz w:val="21"/>
                <w:szCs w:val="21"/>
              </w:rPr>
            </w:pPr>
            <w:r>
              <w:rPr>
                <w:sz w:val="21"/>
                <w:szCs w:val="21"/>
                <w:lang w:eastAsia="zh-CN"/>
              </w:rPr>
              <w:t>10</w:t>
            </w:r>
          </w:p>
        </w:tc>
      </w:tr>
      <w:tr w:rsidR="007D4FB1" w:rsidRPr="00C8684E" w14:paraId="08BC8F46" w14:textId="77777777" w:rsidTr="006F7059">
        <w:trPr>
          <w:trHeight w:val="415"/>
        </w:trPr>
        <w:tc>
          <w:tcPr>
            <w:tcW w:w="709" w:type="dxa"/>
            <w:vAlign w:val="center"/>
          </w:tcPr>
          <w:p w14:paraId="69BFD37F" w14:textId="77777777" w:rsidR="007D4FB1" w:rsidRPr="00C8684E" w:rsidRDefault="007D4FB1" w:rsidP="006F7059">
            <w:pPr>
              <w:snapToGrid w:val="0"/>
              <w:spacing w:line="400" w:lineRule="atLeast"/>
              <w:jc w:val="center"/>
              <w:rPr>
                <w:sz w:val="21"/>
                <w:szCs w:val="21"/>
                <w:lang w:eastAsia="zh-CN"/>
              </w:rPr>
            </w:pPr>
            <w:r>
              <w:rPr>
                <w:rFonts w:hint="eastAsia"/>
                <w:sz w:val="21"/>
                <w:szCs w:val="21"/>
                <w:lang w:eastAsia="zh-CN"/>
              </w:rPr>
              <w:t>3</w:t>
            </w:r>
          </w:p>
        </w:tc>
        <w:tc>
          <w:tcPr>
            <w:tcW w:w="5162" w:type="dxa"/>
            <w:vAlign w:val="center"/>
          </w:tcPr>
          <w:p w14:paraId="7F21ACA3" w14:textId="77777777" w:rsidR="007D4FB1" w:rsidRPr="00C8684E" w:rsidRDefault="007D4FB1" w:rsidP="006F7059">
            <w:pPr>
              <w:snapToGrid w:val="0"/>
              <w:spacing w:line="400" w:lineRule="atLeast"/>
              <w:jc w:val="center"/>
              <w:rPr>
                <w:spacing w:val="-2"/>
                <w:sz w:val="21"/>
                <w:szCs w:val="21"/>
              </w:rPr>
            </w:pPr>
            <w:r>
              <w:rPr>
                <w:rFonts w:hint="eastAsia"/>
                <w:spacing w:val="-2"/>
                <w:sz w:val="21"/>
                <w:szCs w:val="21"/>
              </w:rPr>
              <w:t>报价部分</w:t>
            </w:r>
          </w:p>
        </w:tc>
        <w:tc>
          <w:tcPr>
            <w:tcW w:w="2918" w:type="dxa"/>
            <w:vAlign w:val="center"/>
          </w:tcPr>
          <w:p w14:paraId="49E8F2EF" w14:textId="77777777" w:rsidR="007D4FB1" w:rsidRDefault="007D4FB1" w:rsidP="006F7059">
            <w:pPr>
              <w:snapToGrid w:val="0"/>
              <w:spacing w:line="400" w:lineRule="atLeast"/>
              <w:jc w:val="center"/>
              <w:rPr>
                <w:sz w:val="21"/>
                <w:szCs w:val="21"/>
                <w:lang w:eastAsia="zh-CN"/>
              </w:rPr>
            </w:pPr>
            <w:r>
              <w:rPr>
                <w:sz w:val="21"/>
                <w:szCs w:val="21"/>
                <w:lang w:eastAsia="zh-CN"/>
              </w:rPr>
              <w:t>70</w:t>
            </w:r>
          </w:p>
        </w:tc>
      </w:tr>
    </w:tbl>
    <w:p w14:paraId="68A86452" w14:textId="77777777" w:rsidR="007D4FB1" w:rsidRDefault="007D4FB1" w:rsidP="007D4FB1">
      <w:pPr>
        <w:snapToGrid w:val="0"/>
        <w:spacing w:line="420" w:lineRule="atLeast"/>
        <w:ind w:firstLineChars="300" w:firstLine="714"/>
        <w:rPr>
          <w:spacing w:val="-2"/>
          <w:sz w:val="24"/>
          <w:szCs w:val="24"/>
          <w:lang w:eastAsia="zh-CN"/>
        </w:rPr>
      </w:pPr>
      <w:r>
        <w:rPr>
          <w:rFonts w:hint="eastAsia"/>
          <w:spacing w:val="-2"/>
          <w:sz w:val="24"/>
          <w:szCs w:val="24"/>
          <w:lang w:eastAsia="zh-CN"/>
        </w:rPr>
        <w:lastRenderedPageBreak/>
        <w:t>评分细则</w:t>
      </w:r>
    </w:p>
    <w:tbl>
      <w:tblPr>
        <w:tblW w:w="8889" w:type="dxa"/>
        <w:tblInd w:w="589" w:type="dxa"/>
        <w:tblLayout w:type="fixed"/>
        <w:tblLook w:val="04A0" w:firstRow="1" w:lastRow="0" w:firstColumn="1" w:lastColumn="0" w:noHBand="0" w:noVBand="1"/>
      </w:tblPr>
      <w:tblGrid>
        <w:gridCol w:w="560"/>
        <w:gridCol w:w="689"/>
        <w:gridCol w:w="1418"/>
        <w:gridCol w:w="513"/>
        <w:gridCol w:w="5709"/>
      </w:tblGrid>
      <w:tr w:rsidR="007D4FB1" w:rsidRPr="001763CF" w14:paraId="11745975" w14:textId="77777777" w:rsidTr="006F7059">
        <w:trPr>
          <w:trHeight w:val="516"/>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1D80EC" w14:textId="77777777" w:rsidR="007D4FB1" w:rsidRPr="001763CF" w:rsidRDefault="007D4FB1" w:rsidP="001763CF">
            <w:pPr>
              <w:widowControl/>
              <w:autoSpaceDE/>
              <w:autoSpaceDN/>
              <w:spacing w:line="240" w:lineRule="atLeast"/>
              <w:rPr>
                <w:rFonts w:asciiTheme="majorEastAsia" w:eastAsiaTheme="majorEastAsia" w:hAnsiTheme="majorEastAsia"/>
                <w:b/>
                <w:bCs/>
                <w:color w:val="000000"/>
                <w:sz w:val="21"/>
                <w:szCs w:val="21"/>
                <w:lang w:eastAsia="zh-CN"/>
              </w:rPr>
            </w:pPr>
            <w:r w:rsidRPr="001763CF">
              <w:rPr>
                <w:rFonts w:asciiTheme="majorEastAsia" w:eastAsiaTheme="majorEastAsia" w:hAnsiTheme="majorEastAsia" w:hint="eastAsia"/>
                <w:b/>
                <w:bCs/>
                <w:color w:val="000000"/>
                <w:sz w:val="21"/>
                <w:szCs w:val="21"/>
                <w:lang w:eastAsia="zh-CN"/>
              </w:rPr>
              <w:t>序号</w:t>
            </w:r>
          </w:p>
        </w:tc>
        <w:tc>
          <w:tcPr>
            <w:tcW w:w="689" w:type="dxa"/>
            <w:tcBorders>
              <w:top w:val="single" w:sz="4" w:space="0" w:color="auto"/>
              <w:left w:val="nil"/>
              <w:bottom w:val="single" w:sz="4" w:space="0" w:color="auto"/>
              <w:right w:val="single" w:sz="4" w:space="0" w:color="auto"/>
            </w:tcBorders>
            <w:shd w:val="clear" w:color="auto" w:fill="auto"/>
            <w:vAlign w:val="center"/>
            <w:hideMark/>
          </w:tcPr>
          <w:p w14:paraId="49E79D20" w14:textId="77777777" w:rsidR="007D4FB1" w:rsidRPr="001763CF" w:rsidRDefault="007D4FB1" w:rsidP="001763CF">
            <w:pPr>
              <w:widowControl/>
              <w:autoSpaceDE/>
              <w:autoSpaceDN/>
              <w:spacing w:line="240" w:lineRule="atLeast"/>
              <w:rPr>
                <w:rFonts w:asciiTheme="majorEastAsia" w:eastAsiaTheme="majorEastAsia" w:hAnsiTheme="majorEastAsia"/>
                <w:b/>
                <w:bCs/>
                <w:color w:val="000000"/>
                <w:sz w:val="21"/>
                <w:szCs w:val="21"/>
                <w:lang w:eastAsia="zh-CN"/>
              </w:rPr>
            </w:pPr>
            <w:r w:rsidRPr="001763CF">
              <w:rPr>
                <w:rFonts w:asciiTheme="majorEastAsia" w:eastAsiaTheme="majorEastAsia" w:hAnsiTheme="majorEastAsia" w:hint="eastAsia"/>
                <w:b/>
                <w:bCs/>
                <w:color w:val="000000"/>
                <w:sz w:val="21"/>
                <w:szCs w:val="21"/>
                <w:lang w:eastAsia="zh-CN"/>
              </w:rPr>
              <w:t xml:space="preserve">　</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5583A1BA" w14:textId="77777777" w:rsidR="007D4FB1" w:rsidRPr="001763CF" w:rsidRDefault="007D4FB1" w:rsidP="001763CF">
            <w:pPr>
              <w:widowControl/>
              <w:autoSpaceDE/>
              <w:autoSpaceDN/>
              <w:spacing w:line="240" w:lineRule="atLeast"/>
              <w:rPr>
                <w:rFonts w:asciiTheme="majorEastAsia" w:eastAsiaTheme="majorEastAsia" w:hAnsiTheme="majorEastAsia"/>
                <w:b/>
                <w:bCs/>
                <w:color w:val="000000"/>
                <w:sz w:val="21"/>
                <w:szCs w:val="21"/>
                <w:lang w:eastAsia="zh-CN"/>
              </w:rPr>
            </w:pPr>
            <w:r w:rsidRPr="001763CF">
              <w:rPr>
                <w:rFonts w:asciiTheme="majorEastAsia" w:eastAsiaTheme="majorEastAsia" w:hAnsiTheme="majorEastAsia" w:hint="eastAsia"/>
                <w:b/>
                <w:bCs/>
                <w:color w:val="000000"/>
                <w:sz w:val="21"/>
                <w:szCs w:val="21"/>
                <w:lang w:eastAsia="zh-CN"/>
              </w:rPr>
              <w:t>评审项目</w:t>
            </w:r>
          </w:p>
        </w:tc>
        <w:tc>
          <w:tcPr>
            <w:tcW w:w="513" w:type="dxa"/>
            <w:tcBorders>
              <w:top w:val="single" w:sz="4" w:space="0" w:color="auto"/>
              <w:left w:val="nil"/>
              <w:bottom w:val="single" w:sz="4" w:space="0" w:color="auto"/>
              <w:right w:val="single" w:sz="4" w:space="0" w:color="auto"/>
            </w:tcBorders>
            <w:shd w:val="clear" w:color="auto" w:fill="auto"/>
            <w:vAlign w:val="center"/>
            <w:hideMark/>
          </w:tcPr>
          <w:p w14:paraId="35E032E3" w14:textId="77777777" w:rsidR="007D4FB1" w:rsidRPr="001763CF" w:rsidRDefault="007D4FB1" w:rsidP="001763CF">
            <w:pPr>
              <w:widowControl/>
              <w:autoSpaceDE/>
              <w:autoSpaceDN/>
              <w:spacing w:line="240" w:lineRule="atLeast"/>
              <w:rPr>
                <w:rFonts w:asciiTheme="majorEastAsia" w:eastAsiaTheme="majorEastAsia" w:hAnsiTheme="majorEastAsia"/>
                <w:b/>
                <w:bCs/>
                <w:color w:val="000000"/>
                <w:sz w:val="21"/>
                <w:szCs w:val="21"/>
                <w:lang w:eastAsia="zh-CN"/>
              </w:rPr>
            </w:pPr>
            <w:r w:rsidRPr="001763CF">
              <w:rPr>
                <w:rFonts w:asciiTheme="majorEastAsia" w:eastAsiaTheme="majorEastAsia" w:hAnsiTheme="majorEastAsia" w:hint="eastAsia"/>
                <w:b/>
                <w:bCs/>
                <w:color w:val="000000"/>
                <w:sz w:val="21"/>
                <w:szCs w:val="21"/>
                <w:lang w:eastAsia="zh-CN"/>
              </w:rPr>
              <w:t>分值</w:t>
            </w:r>
          </w:p>
        </w:tc>
        <w:tc>
          <w:tcPr>
            <w:tcW w:w="5709" w:type="dxa"/>
            <w:tcBorders>
              <w:top w:val="single" w:sz="4" w:space="0" w:color="auto"/>
              <w:left w:val="nil"/>
              <w:bottom w:val="single" w:sz="4" w:space="0" w:color="auto"/>
              <w:right w:val="single" w:sz="4" w:space="0" w:color="auto"/>
            </w:tcBorders>
            <w:shd w:val="clear" w:color="auto" w:fill="auto"/>
            <w:vAlign w:val="center"/>
            <w:hideMark/>
          </w:tcPr>
          <w:p w14:paraId="750D11E4" w14:textId="77777777" w:rsidR="007D4FB1" w:rsidRPr="001763CF" w:rsidRDefault="007D4FB1" w:rsidP="001763CF">
            <w:pPr>
              <w:widowControl/>
              <w:autoSpaceDE/>
              <w:autoSpaceDN/>
              <w:spacing w:line="240" w:lineRule="atLeast"/>
              <w:rPr>
                <w:rFonts w:asciiTheme="majorEastAsia" w:eastAsiaTheme="majorEastAsia" w:hAnsiTheme="majorEastAsia"/>
                <w:b/>
                <w:bCs/>
                <w:color w:val="000000"/>
                <w:sz w:val="21"/>
                <w:szCs w:val="21"/>
                <w:lang w:eastAsia="zh-CN"/>
              </w:rPr>
            </w:pPr>
            <w:r w:rsidRPr="001763CF">
              <w:rPr>
                <w:rFonts w:asciiTheme="majorEastAsia" w:eastAsiaTheme="majorEastAsia" w:hAnsiTheme="majorEastAsia" w:hint="eastAsia"/>
                <w:b/>
                <w:bCs/>
                <w:color w:val="000000"/>
                <w:sz w:val="21"/>
                <w:szCs w:val="21"/>
                <w:lang w:eastAsia="zh-CN"/>
              </w:rPr>
              <w:t>评分说明</w:t>
            </w:r>
          </w:p>
        </w:tc>
      </w:tr>
      <w:tr w:rsidR="007D4FB1" w:rsidRPr="001763CF" w14:paraId="0745841E" w14:textId="77777777" w:rsidTr="006F7059">
        <w:trPr>
          <w:trHeight w:val="950"/>
        </w:trPr>
        <w:tc>
          <w:tcPr>
            <w:tcW w:w="560" w:type="dxa"/>
            <w:vMerge w:val="restart"/>
            <w:tcBorders>
              <w:top w:val="nil"/>
              <w:left w:val="single" w:sz="4" w:space="0" w:color="auto"/>
              <w:right w:val="single" w:sz="4" w:space="0" w:color="auto"/>
            </w:tcBorders>
            <w:shd w:val="clear" w:color="auto" w:fill="auto"/>
            <w:vAlign w:val="center"/>
            <w:hideMark/>
          </w:tcPr>
          <w:p w14:paraId="37989A46" w14:textId="77777777" w:rsidR="007D4FB1" w:rsidRPr="001763CF" w:rsidRDefault="007D4FB1" w:rsidP="001763CF">
            <w:pPr>
              <w:widowControl/>
              <w:autoSpaceDE/>
              <w:autoSpaceDN/>
              <w:spacing w:line="240" w:lineRule="atLeast"/>
              <w:rPr>
                <w:rFonts w:asciiTheme="majorEastAsia" w:eastAsiaTheme="majorEastAsia" w:hAnsiTheme="majorEastAsia"/>
                <w:color w:val="000000"/>
                <w:sz w:val="21"/>
                <w:szCs w:val="21"/>
                <w:lang w:eastAsia="zh-CN"/>
              </w:rPr>
            </w:pPr>
            <w:r w:rsidRPr="001763CF">
              <w:rPr>
                <w:rFonts w:asciiTheme="majorEastAsia" w:eastAsiaTheme="majorEastAsia" w:hAnsiTheme="majorEastAsia" w:hint="eastAsia"/>
                <w:color w:val="000000"/>
                <w:sz w:val="21"/>
                <w:szCs w:val="21"/>
                <w:lang w:eastAsia="zh-CN"/>
              </w:rPr>
              <w:t>1</w:t>
            </w:r>
          </w:p>
        </w:tc>
        <w:tc>
          <w:tcPr>
            <w:tcW w:w="689" w:type="dxa"/>
            <w:vMerge w:val="restart"/>
            <w:tcBorders>
              <w:top w:val="nil"/>
              <w:left w:val="single" w:sz="4" w:space="0" w:color="auto"/>
              <w:right w:val="single" w:sz="4" w:space="0" w:color="auto"/>
            </w:tcBorders>
            <w:shd w:val="clear" w:color="auto" w:fill="auto"/>
            <w:vAlign w:val="center"/>
            <w:hideMark/>
          </w:tcPr>
          <w:p w14:paraId="74632ED1" w14:textId="77777777" w:rsidR="007D4FB1" w:rsidRPr="001763CF" w:rsidRDefault="007D4FB1" w:rsidP="001763CF">
            <w:pPr>
              <w:spacing w:line="240" w:lineRule="atLeast"/>
              <w:rPr>
                <w:rFonts w:asciiTheme="majorEastAsia" w:eastAsiaTheme="majorEastAsia" w:hAnsiTheme="majorEastAsia"/>
                <w:color w:val="000000"/>
                <w:sz w:val="21"/>
                <w:szCs w:val="21"/>
                <w:lang w:eastAsia="zh-CN"/>
              </w:rPr>
            </w:pPr>
            <w:r w:rsidRPr="001763CF">
              <w:rPr>
                <w:rFonts w:asciiTheme="majorEastAsia" w:eastAsiaTheme="majorEastAsia" w:hAnsiTheme="majorEastAsia" w:hint="eastAsia"/>
                <w:color w:val="000000"/>
                <w:sz w:val="21"/>
                <w:szCs w:val="21"/>
                <w:lang w:eastAsia="zh-CN"/>
              </w:rPr>
              <w:t>技术部分评分</w:t>
            </w:r>
          </w:p>
        </w:tc>
        <w:tc>
          <w:tcPr>
            <w:tcW w:w="1418" w:type="dxa"/>
            <w:tcBorders>
              <w:top w:val="nil"/>
              <w:left w:val="nil"/>
              <w:bottom w:val="single" w:sz="4" w:space="0" w:color="auto"/>
              <w:right w:val="single" w:sz="4" w:space="0" w:color="auto"/>
            </w:tcBorders>
            <w:shd w:val="clear" w:color="auto" w:fill="auto"/>
            <w:vAlign w:val="center"/>
            <w:hideMark/>
          </w:tcPr>
          <w:p w14:paraId="1C07FB65" w14:textId="77777777" w:rsidR="007D4FB1" w:rsidRPr="001763CF" w:rsidRDefault="0029141E" w:rsidP="001763CF">
            <w:pPr>
              <w:widowControl/>
              <w:spacing w:line="240" w:lineRule="atLeast"/>
              <w:textAlignment w:val="center"/>
              <w:rPr>
                <w:rFonts w:asciiTheme="majorEastAsia" w:eastAsiaTheme="majorEastAsia" w:hAnsiTheme="majorEastAsia"/>
                <w:color w:val="000000"/>
                <w:sz w:val="21"/>
                <w:szCs w:val="21"/>
              </w:rPr>
            </w:pPr>
            <w:r w:rsidRPr="001763CF">
              <w:rPr>
                <w:rFonts w:asciiTheme="majorEastAsia" w:eastAsiaTheme="majorEastAsia" w:hAnsiTheme="majorEastAsia" w:hint="eastAsia"/>
                <w:b/>
                <w:bCs/>
                <w:sz w:val="21"/>
                <w:szCs w:val="21"/>
                <w:lang w:eastAsia="zh-CN"/>
              </w:rPr>
              <w:t>评查</w:t>
            </w:r>
            <w:r w:rsidR="007D4FB1" w:rsidRPr="001763CF">
              <w:rPr>
                <w:rFonts w:asciiTheme="majorEastAsia" w:eastAsiaTheme="majorEastAsia" w:hAnsiTheme="majorEastAsia" w:hint="eastAsia"/>
                <w:b/>
                <w:bCs/>
                <w:sz w:val="21"/>
                <w:szCs w:val="21"/>
              </w:rPr>
              <w:t>方案</w:t>
            </w:r>
          </w:p>
        </w:tc>
        <w:tc>
          <w:tcPr>
            <w:tcW w:w="513" w:type="dxa"/>
            <w:tcBorders>
              <w:top w:val="nil"/>
              <w:left w:val="nil"/>
              <w:bottom w:val="single" w:sz="4" w:space="0" w:color="auto"/>
              <w:right w:val="single" w:sz="4" w:space="0" w:color="auto"/>
            </w:tcBorders>
            <w:shd w:val="clear" w:color="auto" w:fill="auto"/>
            <w:vAlign w:val="center"/>
            <w:hideMark/>
          </w:tcPr>
          <w:p w14:paraId="794401B8" w14:textId="77777777" w:rsidR="007D4FB1" w:rsidRPr="001763CF" w:rsidRDefault="0029141E" w:rsidP="001763CF">
            <w:pPr>
              <w:widowControl/>
              <w:spacing w:line="240" w:lineRule="atLeast"/>
              <w:textAlignment w:val="center"/>
              <w:rPr>
                <w:rFonts w:asciiTheme="majorEastAsia" w:eastAsiaTheme="majorEastAsia" w:hAnsiTheme="majorEastAsia"/>
                <w:color w:val="000000"/>
                <w:sz w:val="21"/>
                <w:szCs w:val="21"/>
              </w:rPr>
            </w:pPr>
            <w:r w:rsidRPr="001763CF">
              <w:rPr>
                <w:rFonts w:asciiTheme="majorEastAsia" w:eastAsiaTheme="majorEastAsia" w:hAnsiTheme="majorEastAsia"/>
                <w:color w:val="000000"/>
                <w:sz w:val="21"/>
                <w:szCs w:val="21"/>
              </w:rPr>
              <w:t>8</w:t>
            </w:r>
          </w:p>
        </w:tc>
        <w:tc>
          <w:tcPr>
            <w:tcW w:w="5709" w:type="dxa"/>
            <w:tcBorders>
              <w:top w:val="nil"/>
              <w:left w:val="nil"/>
              <w:bottom w:val="single" w:sz="4" w:space="0" w:color="auto"/>
              <w:right w:val="single" w:sz="4" w:space="0" w:color="auto"/>
            </w:tcBorders>
            <w:shd w:val="clear" w:color="auto" w:fill="auto"/>
            <w:vAlign w:val="center"/>
            <w:hideMark/>
          </w:tcPr>
          <w:p w14:paraId="4102DA3E" w14:textId="77777777" w:rsidR="007D4FB1" w:rsidRPr="001763CF" w:rsidRDefault="001763CF" w:rsidP="001763CF">
            <w:pPr>
              <w:pStyle w:val="aa"/>
              <w:numPr>
                <w:ilvl w:val="0"/>
                <w:numId w:val="11"/>
              </w:numPr>
              <w:spacing w:before="0" w:line="240" w:lineRule="atLeast"/>
              <w:ind w:left="0"/>
              <w:rPr>
                <w:rFonts w:asciiTheme="majorEastAsia" w:eastAsiaTheme="majorEastAsia" w:hAnsiTheme="majorEastAsia"/>
                <w:sz w:val="21"/>
                <w:szCs w:val="21"/>
                <w:lang w:eastAsia="zh-CN"/>
              </w:rPr>
            </w:pPr>
            <w:r>
              <w:rPr>
                <w:rFonts w:asciiTheme="majorEastAsia" w:eastAsiaTheme="majorEastAsia" w:hAnsiTheme="majorEastAsia" w:hint="eastAsia"/>
                <w:sz w:val="21"/>
                <w:szCs w:val="21"/>
                <w:lang w:eastAsia="zh-CN"/>
              </w:rPr>
              <w:t>1</w:t>
            </w:r>
            <w:r>
              <w:rPr>
                <w:rFonts w:asciiTheme="majorEastAsia" w:eastAsiaTheme="majorEastAsia" w:hAnsiTheme="majorEastAsia"/>
                <w:sz w:val="21"/>
                <w:szCs w:val="21"/>
                <w:lang w:eastAsia="zh-CN"/>
              </w:rPr>
              <w:t>.</w:t>
            </w:r>
            <w:r w:rsidR="007D4FB1" w:rsidRPr="001763CF">
              <w:rPr>
                <w:rFonts w:asciiTheme="majorEastAsia" w:eastAsiaTheme="majorEastAsia" w:hAnsiTheme="majorEastAsia" w:hint="eastAsia"/>
                <w:sz w:val="21"/>
                <w:szCs w:val="21"/>
                <w:lang w:eastAsia="zh-CN"/>
              </w:rPr>
              <w:t>结合本询比项目情况对</w:t>
            </w:r>
            <w:r w:rsidR="0029141E" w:rsidRPr="001763CF">
              <w:rPr>
                <w:rFonts w:asciiTheme="majorEastAsia" w:eastAsiaTheme="majorEastAsia" w:hAnsiTheme="majorEastAsia" w:hint="eastAsia"/>
                <w:sz w:val="21"/>
                <w:szCs w:val="21"/>
                <w:lang w:eastAsia="zh-CN"/>
              </w:rPr>
              <w:t>评查</w:t>
            </w:r>
            <w:r w:rsidR="007D4FB1" w:rsidRPr="001763CF">
              <w:rPr>
                <w:rFonts w:asciiTheme="majorEastAsia" w:eastAsiaTheme="majorEastAsia" w:hAnsiTheme="majorEastAsia" w:hint="eastAsia"/>
                <w:sz w:val="21"/>
                <w:szCs w:val="21"/>
                <w:lang w:eastAsia="zh-CN"/>
              </w:rPr>
              <w:t>重点难点进行分析说明。分析说明内容全面完整准确的，得3分；分析说明内容较为全面较准确的，得2分；分析说明内容较为一般的，得1分；未进行分析说明的，得0分。</w:t>
            </w:r>
          </w:p>
          <w:p w14:paraId="257B53AB" w14:textId="77777777" w:rsidR="007D4FB1" w:rsidRPr="001763CF" w:rsidRDefault="001763CF" w:rsidP="001763CF">
            <w:pPr>
              <w:pStyle w:val="aa"/>
              <w:numPr>
                <w:ilvl w:val="0"/>
                <w:numId w:val="11"/>
              </w:numPr>
              <w:spacing w:before="0" w:line="240" w:lineRule="atLeast"/>
              <w:ind w:left="0"/>
              <w:rPr>
                <w:rFonts w:asciiTheme="majorEastAsia" w:eastAsiaTheme="majorEastAsia" w:hAnsiTheme="majorEastAsia"/>
                <w:sz w:val="21"/>
                <w:szCs w:val="21"/>
                <w:lang w:eastAsia="zh-CN"/>
              </w:rPr>
            </w:pPr>
            <w:r>
              <w:rPr>
                <w:rFonts w:asciiTheme="majorEastAsia" w:eastAsiaTheme="majorEastAsia" w:hAnsiTheme="majorEastAsia" w:hint="eastAsia"/>
                <w:sz w:val="21"/>
                <w:szCs w:val="21"/>
                <w:lang w:eastAsia="zh-CN"/>
              </w:rPr>
              <w:t>2</w:t>
            </w:r>
            <w:r>
              <w:rPr>
                <w:rFonts w:asciiTheme="majorEastAsia" w:eastAsiaTheme="majorEastAsia" w:hAnsiTheme="majorEastAsia"/>
                <w:sz w:val="21"/>
                <w:szCs w:val="21"/>
                <w:lang w:eastAsia="zh-CN"/>
              </w:rPr>
              <w:t>.</w:t>
            </w:r>
            <w:r w:rsidR="00C15843" w:rsidRPr="001763CF">
              <w:rPr>
                <w:rFonts w:asciiTheme="majorEastAsia" w:eastAsiaTheme="majorEastAsia" w:hAnsiTheme="majorEastAsia" w:hint="eastAsia"/>
                <w:sz w:val="21"/>
                <w:szCs w:val="21"/>
                <w:lang w:eastAsia="zh-CN"/>
              </w:rPr>
              <w:t>现场人员数量不少于四人，</w:t>
            </w:r>
            <w:r w:rsidR="007D4FB1" w:rsidRPr="001763CF">
              <w:rPr>
                <w:rFonts w:asciiTheme="majorEastAsia" w:eastAsiaTheme="majorEastAsia" w:hAnsiTheme="majorEastAsia" w:hint="eastAsia"/>
                <w:sz w:val="21"/>
                <w:szCs w:val="21"/>
                <w:lang w:eastAsia="zh-CN"/>
              </w:rPr>
              <w:t>根据参选人提供的本项目</w:t>
            </w:r>
            <w:r w:rsidR="0029141E" w:rsidRPr="001763CF">
              <w:rPr>
                <w:rFonts w:asciiTheme="majorEastAsia" w:eastAsiaTheme="majorEastAsia" w:hAnsiTheme="majorEastAsia" w:hint="eastAsia"/>
                <w:sz w:val="21"/>
                <w:szCs w:val="21"/>
                <w:lang w:eastAsia="zh-CN"/>
              </w:rPr>
              <w:t>评查</w:t>
            </w:r>
            <w:r w:rsidR="007D4FB1" w:rsidRPr="001763CF">
              <w:rPr>
                <w:rFonts w:asciiTheme="majorEastAsia" w:eastAsiaTheme="majorEastAsia" w:hAnsiTheme="majorEastAsia" w:hint="eastAsia"/>
                <w:sz w:val="21"/>
                <w:szCs w:val="21"/>
                <w:lang w:eastAsia="zh-CN"/>
              </w:rPr>
              <w:t>方案清晰完整度、</w:t>
            </w:r>
            <w:r w:rsidR="0029141E" w:rsidRPr="001763CF">
              <w:rPr>
                <w:rFonts w:asciiTheme="majorEastAsia" w:eastAsiaTheme="majorEastAsia" w:hAnsiTheme="majorEastAsia" w:hint="eastAsia"/>
                <w:sz w:val="21"/>
                <w:szCs w:val="21"/>
                <w:lang w:eastAsia="zh-CN"/>
              </w:rPr>
              <w:t>组织</w:t>
            </w:r>
            <w:r w:rsidR="007D4FB1" w:rsidRPr="001763CF">
              <w:rPr>
                <w:rFonts w:asciiTheme="majorEastAsia" w:eastAsiaTheme="majorEastAsia" w:hAnsiTheme="majorEastAsia" w:hint="eastAsia"/>
                <w:sz w:val="21"/>
                <w:szCs w:val="21"/>
                <w:lang w:eastAsia="zh-CN"/>
              </w:rPr>
              <w:t>措施</w:t>
            </w:r>
            <w:r w:rsidR="0029141E" w:rsidRPr="001763CF">
              <w:rPr>
                <w:rFonts w:asciiTheme="majorEastAsia" w:eastAsiaTheme="majorEastAsia" w:hAnsiTheme="majorEastAsia" w:hint="eastAsia"/>
                <w:bCs/>
                <w:sz w:val="21"/>
                <w:szCs w:val="21"/>
                <w:lang w:eastAsia="zh-CN"/>
              </w:rPr>
              <w:t>、技术措施、安全措施、技术支持力量、人员及装备配置、应急预案等方面</w:t>
            </w:r>
            <w:r w:rsidR="007D4FB1" w:rsidRPr="001763CF">
              <w:rPr>
                <w:rFonts w:asciiTheme="majorEastAsia" w:eastAsiaTheme="majorEastAsia" w:hAnsiTheme="majorEastAsia" w:hint="eastAsia"/>
                <w:sz w:val="21"/>
                <w:szCs w:val="21"/>
                <w:lang w:eastAsia="zh-CN"/>
              </w:rPr>
              <w:t>具体程度、可执行可操作性，优的得</w:t>
            </w:r>
            <w:r w:rsidR="0029141E" w:rsidRPr="001763CF">
              <w:rPr>
                <w:rFonts w:asciiTheme="majorEastAsia" w:eastAsiaTheme="majorEastAsia" w:hAnsiTheme="majorEastAsia" w:hint="eastAsia"/>
                <w:sz w:val="21"/>
                <w:szCs w:val="21"/>
                <w:lang w:eastAsia="zh-CN"/>
              </w:rPr>
              <w:t>5</w:t>
            </w:r>
            <w:r w:rsidR="007D4FB1" w:rsidRPr="001763CF">
              <w:rPr>
                <w:rFonts w:asciiTheme="majorEastAsia" w:eastAsiaTheme="majorEastAsia" w:hAnsiTheme="majorEastAsia" w:hint="eastAsia"/>
                <w:sz w:val="21"/>
                <w:szCs w:val="21"/>
                <w:lang w:eastAsia="zh-CN"/>
              </w:rPr>
              <w:t>分，良好得4分，一般得2分，未进行叙述的，得0分。</w:t>
            </w:r>
          </w:p>
        </w:tc>
      </w:tr>
      <w:tr w:rsidR="007D4FB1" w:rsidRPr="001763CF" w14:paraId="4DDA430A" w14:textId="77777777" w:rsidTr="006F7059">
        <w:trPr>
          <w:trHeight w:val="2657"/>
        </w:trPr>
        <w:tc>
          <w:tcPr>
            <w:tcW w:w="560" w:type="dxa"/>
            <w:vMerge/>
            <w:tcBorders>
              <w:left w:val="single" w:sz="4" w:space="0" w:color="auto"/>
              <w:right w:val="single" w:sz="4" w:space="0" w:color="auto"/>
            </w:tcBorders>
            <w:vAlign w:val="center"/>
            <w:hideMark/>
          </w:tcPr>
          <w:p w14:paraId="10EA20D5" w14:textId="77777777" w:rsidR="007D4FB1" w:rsidRPr="001763CF" w:rsidRDefault="007D4FB1" w:rsidP="001763CF">
            <w:pPr>
              <w:widowControl/>
              <w:autoSpaceDE/>
              <w:autoSpaceDN/>
              <w:spacing w:line="240" w:lineRule="atLeast"/>
              <w:rPr>
                <w:rFonts w:asciiTheme="majorEastAsia" w:eastAsiaTheme="majorEastAsia" w:hAnsiTheme="majorEastAsia"/>
                <w:color w:val="000000"/>
                <w:sz w:val="21"/>
                <w:szCs w:val="21"/>
                <w:lang w:eastAsia="zh-CN"/>
              </w:rPr>
            </w:pPr>
          </w:p>
        </w:tc>
        <w:tc>
          <w:tcPr>
            <w:tcW w:w="689" w:type="dxa"/>
            <w:vMerge/>
            <w:tcBorders>
              <w:left w:val="single" w:sz="4" w:space="0" w:color="auto"/>
              <w:right w:val="single" w:sz="4" w:space="0" w:color="auto"/>
            </w:tcBorders>
            <w:vAlign w:val="center"/>
            <w:hideMark/>
          </w:tcPr>
          <w:p w14:paraId="00FA4C1F" w14:textId="77777777" w:rsidR="007D4FB1" w:rsidRPr="001763CF" w:rsidRDefault="007D4FB1" w:rsidP="001763CF">
            <w:pPr>
              <w:spacing w:line="240" w:lineRule="atLeast"/>
              <w:rPr>
                <w:rFonts w:asciiTheme="majorEastAsia" w:eastAsiaTheme="majorEastAsia" w:hAnsiTheme="majorEastAsia"/>
                <w:color w:val="000000"/>
                <w:sz w:val="21"/>
                <w:szCs w:val="21"/>
                <w:lang w:eastAsia="zh-CN"/>
              </w:rPr>
            </w:pPr>
          </w:p>
        </w:tc>
        <w:tc>
          <w:tcPr>
            <w:tcW w:w="1418" w:type="dxa"/>
            <w:tcBorders>
              <w:top w:val="nil"/>
              <w:left w:val="nil"/>
              <w:right w:val="single" w:sz="4" w:space="0" w:color="auto"/>
            </w:tcBorders>
            <w:shd w:val="clear" w:color="auto" w:fill="auto"/>
            <w:vAlign w:val="center"/>
            <w:hideMark/>
          </w:tcPr>
          <w:p w14:paraId="1D46F258" w14:textId="77777777" w:rsidR="007D4FB1" w:rsidRPr="001763CF" w:rsidRDefault="007D4FB1" w:rsidP="001763CF">
            <w:pPr>
              <w:widowControl/>
              <w:spacing w:line="240" w:lineRule="atLeast"/>
              <w:textAlignment w:val="center"/>
              <w:rPr>
                <w:rFonts w:asciiTheme="majorEastAsia" w:eastAsiaTheme="majorEastAsia" w:hAnsiTheme="majorEastAsia"/>
                <w:color w:val="000000"/>
                <w:sz w:val="21"/>
                <w:szCs w:val="21"/>
              </w:rPr>
            </w:pPr>
            <w:r w:rsidRPr="001763CF">
              <w:rPr>
                <w:rFonts w:asciiTheme="majorEastAsia" w:eastAsiaTheme="majorEastAsia" w:hAnsiTheme="majorEastAsia" w:hint="eastAsia"/>
                <w:b/>
                <w:bCs/>
                <w:sz w:val="21"/>
                <w:szCs w:val="21"/>
              </w:rPr>
              <w:t>项目管理体系</w:t>
            </w:r>
          </w:p>
        </w:tc>
        <w:tc>
          <w:tcPr>
            <w:tcW w:w="513" w:type="dxa"/>
            <w:tcBorders>
              <w:top w:val="nil"/>
              <w:left w:val="nil"/>
              <w:right w:val="single" w:sz="4" w:space="0" w:color="auto"/>
            </w:tcBorders>
            <w:shd w:val="clear" w:color="auto" w:fill="auto"/>
            <w:vAlign w:val="center"/>
            <w:hideMark/>
          </w:tcPr>
          <w:p w14:paraId="45CBCC79" w14:textId="77777777" w:rsidR="007D4FB1" w:rsidRPr="001763CF" w:rsidRDefault="007D4FB1" w:rsidP="001763CF">
            <w:pPr>
              <w:widowControl/>
              <w:spacing w:line="240" w:lineRule="atLeast"/>
              <w:textAlignment w:val="center"/>
              <w:rPr>
                <w:rFonts w:asciiTheme="majorEastAsia" w:eastAsiaTheme="majorEastAsia" w:hAnsiTheme="majorEastAsia"/>
                <w:color w:val="000000"/>
                <w:sz w:val="21"/>
                <w:szCs w:val="21"/>
              </w:rPr>
            </w:pPr>
            <w:r w:rsidRPr="001763CF">
              <w:rPr>
                <w:rFonts w:asciiTheme="majorEastAsia" w:eastAsiaTheme="majorEastAsia" w:hAnsiTheme="majorEastAsia" w:hint="eastAsia"/>
                <w:color w:val="000000"/>
                <w:sz w:val="21"/>
                <w:szCs w:val="21"/>
              </w:rPr>
              <w:t>3</w:t>
            </w:r>
          </w:p>
        </w:tc>
        <w:tc>
          <w:tcPr>
            <w:tcW w:w="5709" w:type="dxa"/>
            <w:tcBorders>
              <w:top w:val="nil"/>
              <w:left w:val="nil"/>
              <w:right w:val="single" w:sz="4" w:space="0" w:color="auto"/>
            </w:tcBorders>
            <w:shd w:val="clear" w:color="auto" w:fill="auto"/>
            <w:vAlign w:val="center"/>
            <w:hideMark/>
          </w:tcPr>
          <w:p w14:paraId="36700D45" w14:textId="77777777" w:rsidR="007D4FB1" w:rsidRPr="001763CF" w:rsidRDefault="007D4FB1" w:rsidP="001763CF">
            <w:pPr>
              <w:spacing w:line="240" w:lineRule="atLeast"/>
              <w:rPr>
                <w:rFonts w:asciiTheme="majorEastAsia" w:eastAsiaTheme="majorEastAsia" w:hAnsiTheme="majorEastAsia"/>
                <w:sz w:val="21"/>
                <w:szCs w:val="21"/>
                <w:lang w:eastAsia="zh-CN"/>
              </w:rPr>
            </w:pPr>
            <w:r w:rsidRPr="001763CF">
              <w:rPr>
                <w:rFonts w:asciiTheme="majorEastAsia" w:eastAsiaTheme="majorEastAsia" w:hAnsiTheme="majorEastAsia" w:hint="eastAsia"/>
                <w:sz w:val="21"/>
                <w:szCs w:val="21"/>
              </w:rPr>
              <w:fldChar w:fldCharType="begin"/>
            </w:r>
            <w:r w:rsidRPr="001763CF">
              <w:rPr>
                <w:rFonts w:asciiTheme="majorEastAsia" w:eastAsiaTheme="majorEastAsia" w:hAnsiTheme="majorEastAsia" w:hint="eastAsia"/>
                <w:sz w:val="21"/>
                <w:szCs w:val="21"/>
                <w:lang w:eastAsia="zh-CN"/>
              </w:rPr>
              <w:instrText xml:space="preserve"> = 1 \* GB3 </w:instrText>
            </w:r>
            <w:r w:rsidRPr="001763CF">
              <w:rPr>
                <w:rFonts w:asciiTheme="majorEastAsia" w:eastAsiaTheme="majorEastAsia" w:hAnsiTheme="majorEastAsia" w:hint="eastAsia"/>
                <w:sz w:val="21"/>
                <w:szCs w:val="21"/>
              </w:rPr>
              <w:fldChar w:fldCharType="separate"/>
            </w:r>
            <w:r w:rsidRPr="001763CF">
              <w:rPr>
                <w:rFonts w:asciiTheme="majorEastAsia" w:eastAsiaTheme="majorEastAsia" w:hAnsiTheme="majorEastAsia" w:hint="eastAsia"/>
                <w:sz w:val="21"/>
                <w:szCs w:val="21"/>
                <w:lang w:eastAsia="zh-CN"/>
              </w:rPr>
              <w:t>①</w:t>
            </w:r>
            <w:r w:rsidRPr="001763CF">
              <w:rPr>
                <w:rFonts w:asciiTheme="majorEastAsia" w:eastAsiaTheme="majorEastAsia" w:hAnsiTheme="majorEastAsia" w:hint="eastAsia"/>
                <w:sz w:val="21"/>
                <w:szCs w:val="21"/>
              </w:rPr>
              <w:fldChar w:fldCharType="end"/>
            </w:r>
            <w:r w:rsidRPr="001763CF">
              <w:rPr>
                <w:rFonts w:asciiTheme="majorEastAsia" w:eastAsiaTheme="majorEastAsia" w:hAnsiTheme="majorEastAsia" w:hint="eastAsia"/>
                <w:sz w:val="21"/>
                <w:szCs w:val="21"/>
                <w:lang w:eastAsia="zh-CN"/>
              </w:rPr>
              <w:t>质量管理：根据参选人提供的质量目标是否明确，质量管理制度是否完善，质量控制计划、质量控制措施的齐全性、可操作性等进行评审，并在0-1分之间进行评分。</w:t>
            </w:r>
          </w:p>
          <w:p w14:paraId="03B9E0FE" w14:textId="77777777" w:rsidR="007D4FB1" w:rsidRPr="001763CF" w:rsidRDefault="007D4FB1" w:rsidP="001763CF">
            <w:pPr>
              <w:spacing w:line="240" w:lineRule="atLeast"/>
              <w:rPr>
                <w:rFonts w:asciiTheme="majorEastAsia" w:eastAsiaTheme="majorEastAsia" w:hAnsiTheme="majorEastAsia"/>
                <w:sz w:val="21"/>
                <w:szCs w:val="21"/>
                <w:lang w:eastAsia="zh-CN"/>
              </w:rPr>
            </w:pPr>
            <w:r w:rsidRPr="001763CF">
              <w:rPr>
                <w:rFonts w:asciiTheme="majorEastAsia" w:eastAsiaTheme="majorEastAsia" w:hAnsiTheme="majorEastAsia" w:hint="eastAsia"/>
                <w:sz w:val="21"/>
                <w:szCs w:val="21"/>
              </w:rPr>
              <w:fldChar w:fldCharType="begin"/>
            </w:r>
            <w:r w:rsidRPr="001763CF">
              <w:rPr>
                <w:rFonts w:asciiTheme="majorEastAsia" w:eastAsiaTheme="majorEastAsia" w:hAnsiTheme="majorEastAsia" w:hint="eastAsia"/>
                <w:sz w:val="21"/>
                <w:szCs w:val="21"/>
                <w:lang w:eastAsia="zh-CN"/>
              </w:rPr>
              <w:instrText xml:space="preserve"> = 2 \* GB3 </w:instrText>
            </w:r>
            <w:r w:rsidRPr="001763CF">
              <w:rPr>
                <w:rFonts w:asciiTheme="majorEastAsia" w:eastAsiaTheme="majorEastAsia" w:hAnsiTheme="majorEastAsia" w:hint="eastAsia"/>
                <w:sz w:val="21"/>
                <w:szCs w:val="21"/>
              </w:rPr>
              <w:fldChar w:fldCharType="separate"/>
            </w:r>
            <w:r w:rsidRPr="001763CF">
              <w:rPr>
                <w:rFonts w:asciiTheme="majorEastAsia" w:eastAsiaTheme="majorEastAsia" w:hAnsiTheme="majorEastAsia" w:hint="eastAsia"/>
                <w:sz w:val="21"/>
                <w:szCs w:val="21"/>
                <w:lang w:eastAsia="zh-CN"/>
              </w:rPr>
              <w:t>②</w:t>
            </w:r>
            <w:r w:rsidRPr="001763CF">
              <w:rPr>
                <w:rFonts w:asciiTheme="majorEastAsia" w:eastAsiaTheme="majorEastAsia" w:hAnsiTheme="majorEastAsia" w:hint="eastAsia"/>
                <w:sz w:val="21"/>
                <w:szCs w:val="21"/>
              </w:rPr>
              <w:fldChar w:fldCharType="end"/>
            </w:r>
            <w:r w:rsidRPr="001763CF">
              <w:rPr>
                <w:rFonts w:asciiTheme="majorEastAsia" w:eastAsiaTheme="majorEastAsia" w:hAnsiTheme="majorEastAsia" w:hint="eastAsia"/>
                <w:sz w:val="21"/>
                <w:szCs w:val="21"/>
                <w:lang w:eastAsia="zh-CN"/>
              </w:rPr>
              <w:t>安全管理：根据参选人提供的安全管理目标是否明确、安全管理制度是否完善、安全控制计划，安全控制措施的齐全性、可操作性等进行评审，并在0-1分之间进行评分。</w:t>
            </w:r>
          </w:p>
          <w:p w14:paraId="0CF92A59" w14:textId="77777777" w:rsidR="007D4FB1" w:rsidRPr="001763CF" w:rsidRDefault="007D4FB1" w:rsidP="001763CF">
            <w:pPr>
              <w:spacing w:line="240" w:lineRule="atLeast"/>
              <w:rPr>
                <w:rFonts w:asciiTheme="majorEastAsia" w:eastAsiaTheme="majorEastAsia" w:hAnsiTheme="majorEastAsia"/>
                <w:sz w:val="21"/>
                <w:szCs w:val="21"/>
                <w:lang w:eastAsia="zh-CN"/>
              </w:rPr>
            </w:pPr>
            <w:r w:rsidRPr="001763CF">
              <w:rPr>
                <w:rFonts w:asciiTheme="majorEastAsia" w:eastAsiaTheme="majorEastAsia" w:hAnsiTheme="majorEastAsia" w:hint="eastAsia"/>
                <w:sz w:val="21"/>
                <w:szCs w:val="21"/>
              </w:rPr>
              <w:fldChar w:fldCharType="begin"/>
            </w:r>
            <w:r w:rsidRPr="001763CF">
              <w:rPr>
                <w:rFonts w:asciiTheme="majorEastAsia" w:eastAsiaTheme="majorEastAsia" w:hAnsiTheme="majorEastAsia" w:hint="eastAsia"/>
                <w:sz w:val="21"/>
                <w:szCs w:val="21"/>
                <w:lang w:eastAsia="zh-CN"/>
              </w:rPr>
              <w:instrText xml:space="preserve"> = 3 \* GB3 </w:instrText>
            </w:r>
            <w:r w:rsidRPr="001763CF">
              <w:rPr>
                <w:rFonts w:asciiTheme="majorEastAsia" w:eastAsiaTheme="majorEastAsia" w:hAnsiTheme="majorEastAsia" w:hint="eastAsia"/>
                <w:sz w:val="21"/>
                <w:szCs w:val="21"/>
              </w:rPr>
              <w:fldChar w:fldCharType="separate"/>
            </w:r>
            <w:r w:rsidRPr="001763CF">
              <w:rPr>
                <w:rFonts w:asciiTheme="majorEastAsia" w:eastAsiaTheme="majorEastAsia" w:hAnsiTheme="majorEastAsia" w:hint="eastAsia"/>
                <w:sz w:val="21"/>
                <w:szCs w:val="21"/>
                <w:lang w:eastAsia="zh-CN"/>
              </w:rPr>
              <w:t>③</w:t>
            </w:r>
            <w:r w:rsidRPr="001763CF">
              <w:rPr>
                <w:rFonts w:asciiTheme="majorEastAsia" w:eastAsiaTheme="majorEastAsia" w:hAnsiTheme="majorEastAsia" w:hint="eastAsia"/>
                <w:sz w:val="21"/>
                <w:szCs w:val="21"/>
              </w:rPr>
              <w:fldChar w:fldCharType="end"/>
            </w:r>
            <w:r w:rsidRPr="001763CF">
              <w:rPr>
                <w:rFonts w:asciiTheme="majorEastAsia" w:eastAsiaTheme="majorEastAsia" w:hAnsiTheme="majorEastAsia" w:hint="eastAsia"/>
                <w:sz w:val="21"/>
                <w:szCs w:val="21"/>
                <w:lang w:eastAsia="zh-CN"/>
              </w:rPr>
              <w:t>环境与健康管理：根据参选人提供的环境与健康管理目标是否明确，环境与健康管理制度是否完善，环境与健康管理控制计划、环境与健康管理控制措施的齐全性、可操作性等进行评审，并在0-1分之间进行评分。</w:t>
            </w:r>
          </w:p>
        </w:tc>
      </w:tr>
      <w:tr w:rsidR="00C15843" w:rsidRPr="001763CF" w14:paraId="469F48C5" w14:textId="77777777" w:rsidTr="001763CF">
        <w:trPr>
          <w:trHeight w:val="4737"/>
        </w:trPr>
        <w:tc>
          <w:tcPr>
            <w:tcW w:w="560" w:type="dxa"/>
            <w:vMerge/>
            <w:tcBorders>
              <w:left w:val="single" w:sz="4" w:space="0" w:color="auto"/>
              <w:right w:val="single" w:sz="4" w:space="0" w:color="auto"/>
            </w:tcBorders>
            <w:shd w:val="clear" w:color="auto" w:fill="auto"/>
            <w:vAlign w:val="center"/>
            <w:hideMark/>
          </w:tcPr>
          <w:p w14:paraId="494AC500" w14:textId="77777777" w:rsidR="00C15843" w:rsidRPr="001763CF" w:rsidRDefault="00C15843" w:rsidP="001763CF">
            <w:pPr>
              <w:widowControl/>
              <w:autoSpaceDE/>
              <w:autoSpaceDN/>
              <w:spacing w:line="240" w:lineRule="atLeast"/>
              <w:rPr>
                <w:rFonts w:asciiTheme="majorEastAsia" w:eastAsiaTheme="majorEastAsia" w:hAnsiTheme="majorEastAsia"/>
                <w:color w:val="000000"/>
                <w:sz w:val="21"/>
                <w:szCs w:val="21"/>
                <w:lang w:eastAsia="zh-CN"/>
              </w:rPr>
            </w:pPr>
          </w:p>
        </w:tc>
        <w:tc>
          <w:tcPr>
            <w:tcW w:w="689" w:type="dxa"/>
            <w:vMerge/>
            <w:tcBorders>
              <w:left w:val="single" w:sz="4" w:space="0" w:color="auto"/>
              <w:right w:val="single" w:sz="4" w:space="0" w:color="auto"/>
            </w:tcBorders>
            <w:shd w:val="clear" w:color="auto" w:fill="auto"/>
            <w:vAlign w:val="center"/>
            <w:hideMark/>
          </w:tcPr>
          <w:p w14:paraId="54748031" w14:textId="77777777" w:rsidR="00C15843" w:rsidRPr="001763CF" w:rsidRDefault="00C15843" w:rsidP="001763CF">
            <w:pPr>
              <w:widowControl/>
              <w:autoSpaceDE/>
              <w:autoSpaceDN/>
              <w:spacing w:line="240" w:lineRule="atLeast"/>
              <w:rPr>
                <w:rFonts w:asciiTheme="majorEastAsia" w:eastAsiaTheme="majorEastAsia" w:hAnsiTheme="majorEastAsia"/>
                <w:color w:val="000000"/>
                <w:sz w:val="21"/>
                <w:szCs w:val="21"/>
                <w:lang w:eastAsia="zh-CN"/>
              </w:rPr>
            </w:pPr>
          </w:p>
        </w:tc>
        <w:tc>
          <w:tcPr>
            <w:tcW w:w="1418" w:type="dxa"/>
            <w:tcBorders>
              <w:top w:val="single" w:sz="4" w:space="0" w:color="auto"/>
              <w:left w:val="nil"/>
              <w:right w:val="single" w:sz="4" w:space="0" w:color="auto"/>
            </w:tcBorders>
            <w:shd w:val="clear" w:color="auto" w:fill="auto"/>
            <w:vAlign w:val="center"/>
            <w:hideMark/>
          </w:tcPr>
          <w:p w14:paraId="1466C6EC" w14:textId="77777777" w:rsidR="00C15843" w:rsidRPr="001763CF" w:rsidRDefault="00C15843" w:rsidP="001763CF">
            <w:pPr>
              <w:widowControl/>
              <w:spacing w:line="240" w:lineRule="atLeast"/>
              <w:textAlignment w:val="center"/>
              <w:rPr>
                <w:rFonts w:asciiTheme="majorEastAsia" w:eastAsiaTheme="majorEastAsia" w:hAnsiTheme="majorEastAsia"/>
                <w:b/>
                <w:bCs/>
                <w:color w:val="000000"/>
                <w:sz w:val="21"/>
                <w:szCs w:val="21"/>
              </w:rPr>
            </w:pPr>
            <w:r w:rsidRPr="001763CF">
              <w:rPr>
                <w:rFonts w:asciiTheme="majorEastAsia" w:eastAsiaTheme="majorEastAsia" w:hAnsiTheme="majorEastAsia" w:hint="eastAsia"/>
                <w:b/>
                <w:bCs/>
                <w:sz w:val="21"/>
                <w:szCs w:val="21"/>
              </w:rPr>
              <w:t>项目团队配备</w:t>
            </w:r>
          </w:p>
        </w:tc>
        <w:tc>
          <w:tcPr>
            <w:tcW w:w="513" w:type="dxa"/>
            <w:tcBorders>
              <w:top w:val="single" w:sz="4" w:space="0" w:color="auto"/>
              <w:left w:val="nil"/>
              <w:right w:val="single" w:sz="4" w:space="0" w:color="auto"/>
            </w:tcBorders>
            <w:shd w:val="clear" w:color="auto" w:fill="auto"/>
            <w:vAlign w:val="center"/>
            <w:hideMark/>
          </w:tcPr>
          <w:p w14:paraId="45EA0D85" w14:textId="77777777" w:rsidR="00C15843" w:rsidRPr="001763CF" w:rsidRDefault="00C15843" w:rsidP="001763CF">
            <w:pPr>
              <w:widowControl/>
              <w:spacing w:line="240" w:lineRule="atLeast"/>
              <w:textAlignment w:val="center"/>
              <w:rPr>
                <w:rFonts w:asciiTheme="majorEastAsia" w:eastAsiaTheme="majorEastAsia" w:hAnsiTheme="majorEastAsia"/>
                <w:b/>
                <w:bCs/>
                <w:color w:val="000000"/>
                <w:sz w:val="21"/>
                <w:szCs w:val="21"/>
              </w:rPr>
            </w:pPr>
            <w:r w:rsidRPr="001763CF">
              <w:rPr>
                <w:rFonts w:asciiTheme="majorEastAsia" w:eastAsiaTheme="majorEastAsia" w:hAnsiTheme="majorEastAsia"/>
                <w:color w:val="000000"/>
                <w:sz w:val="21"/>
                <w:szCs w:val="21"/>
              </w:rPr>
              <w:t>9</w:t>
            </w:r>
          </w:p>
        </w:tc>
        <w:tc>
          <w:tcPr>
            <w:tcW w:w="5709" w:type="dxa"/>
            <w:tcBorders>
              <w:top w:val="single" w:sz="4" w:space="0" w:color="auto"/>
              <w:left w:val="nil"/>
              <w:right w:val="single" w:sz="4" w:space="0" w:color="auto"/>
            </w:tcBorders>
            <w:shd w:val="clear" w:color="auto" w:fill="auto"/>
            <w:vAlign w:val="center"/>
            <w:hideMark/>
          </w:tcPr>
          <w:p w14:paraId="3F159397" w14:textId="77777777" w:rsidR="00C15843" w:rsidRPr="001763CF" w:rsidRDefault="001763CF" w:rsidP="001763CF">
            <w:pPr>
              <w:pStyle w:val="aa"/>
              <w:numPr>
                <w:ilvl w:val="0"/>
                <w:numId w:val="12"/>
              </w:numPr>
              <w:spacing w:before="0" w:line="240" w:lineRule="atLeast"/>
              <w:ind w:left="0"/>
              <w:rPr>
                <w:rFonts w:asciiTheme="majorEastAsia" w:eastAsiaTheme="majorEastAsia" w:hAnsiTheme="majorEastAsia"/>
                <w:sz w:val="21"/>
                <w:szCs w:val="21"/>
                <w:lang w:eastAsia="zh-CN"/>
              </w:rPr>
            </w:pPr>
            <w:r>
              <w:rPr>
                <w:rFonts w:asciiTheme="majorEastAsia" w:eastAsiaTheme="majorEastAsia" w:hAnsiTheme="majorEastAsia" w:hint="eastAsia"/>
                <w:sz w:val="21"/>
                <w:szCs w:val="21"/>
                <w:lang w:eastAsia="zh-CN"/>
              </w:rPr>
              <w:t>1</w:t>
            </w:r>
            <w:r>
              <w:rPr>
                <w:rFonts w:asciiTheme="majorEastAsia" w:eastAsiaTheme="majorEastAsia" w:hAnsiTheme="majorEastAsia"/>
                <w:sz w:val="21"/>
                <w:szCs w:val="21"/>
                <w:lang w:eastAsia="zh-CN"/>
              </w:rPr>
              <w:t>.</w:t>
            </w:r>
            <w:r w:rsidR="00C15843" w:rsidRPr="001763CF">
              <w:rPr>
                <w:rFonts w:asciiTheme="majorEastAsia" w:eastAsiaTheme="majorEastAsia" w:hAnsiTheme="majorEastAsia" w:hint="eastAsia"/>
                <w:sz w:val="21"/>
                <w:szCs w:val="21"/>
                <w:lang w:eastAsia="zh-CN"/>
              </w:rPr>
              <w:t>组织机构</w:t>
            </w:r>
            <w:r w:rsidR="00C15843" w:rsidRPr="001763CF">
              <w:rPr>
                <w:rFonts w:asciiTheme="majorEastAsia" w:eastAsiaTheme="majorEastAsia" w:hAnsiTheme="majorEastAsia" w:hint="eastAsia"/>
                <w:sz w:val="21"/>
                <w:szCs w:val="21"/>
                <w:lang w:val="zh-CN" w:eastAsia="zh-CN"/>
              </w:rPr>
              <w:t>（</w:t>
            </w:r>
            <w:r w:rsidR="00C15843" w:rsidRPr="001763CF">
              <w:rPr>
                <w:rFonts w:asciiTheme="majorEastAsia" w:eastAsiaTheme="majorEastAsia" w:hAnsiTheme="majorEastAsia"/>
                <w:sz w:val="21"/>
                <w:szCs w:val="21"/>
                <w:lang w:eastAsia="zh-CN"/>
              </w:rPr>
              <w:t>2</w:t>
            </w:r>
            <w:r w:rsidR="00C15843" w:rsidRPr="001763CF">
              <w:rPr>
                <w:rFonts w:asciiTheme="majorEastAsia" w:eastAsiaTheme="majorEastAsia" w:hAnsiTheme="majorEastAsia" w:hint="eastAsia"/>
                <w:sz w:val="21"/>
                <w:szCs w:val="21"/>
                <w:lang w:val="zh-CN" w:eastAsia="zh-CN"/>
              </w:rPr>
              <w:t>分）</w:t>
            </w:r>
          </w:p>
          <w:p w14:paraId="39CBCD64" w14:textId="77777777" w:rsidR="00C15843" w:rsidRPr="001763CF" w:rsidRDefault="00C15843" w:rsidP="001763CF">
            <w:pPr>
              <w:spacing w:line="240" w:lineRule="atLeast"/>
              <w:rPr>
                <w:rFonts w:asciiTheme="majorEastAsia" w:eastAsiaTheme="majorEastAsia" w:hAnsiTheme="majorEastAsia"/>
                <w:sz w:val="21"/>
                <w:szCs w:val="21"/>
                <w:lang w:eastAsia="zh-CN"/>
              </w:rPr>
            </w:pPr>
            <w:r w:rsidRPr="001763CF">
              <w:rPr>
                <w:rFonts w:asciiTheme="majorEastAsia" w:eastAsiaTheme="majorEastAsia" w:hAnsiTheme="majorEastAsia" w:hint="eastAsia"/>
                <w:sz w:val="21"/>
                <w:szCs w:val="21"/>
                <w:lang w:eastAsia="zh-CN"/>
              </w:rPr>
              <w:t>管理组织机构是否健全，管理人员是否符合要求，职责划分是否合理，在0-</w:t>
            </w:r>
            <w:r w:rsidRPr="001763CF">
              <w:rPr>
                <w:rFonts w:asciiTheme="majorEastAsia" w:eastAsiaTheme="majorEastAsia" w:hAnsiTheme="majorEastAsia"/>
                <w:sz w:val="21"/>
                <w:szCs w:val="21"/>
                <w:lang w:eastAsia="zh-CN"/>
              </w:rPr>
              <w:t>2</w:t>
            </w:r>
            <w:r w:rsidRPr="001763CF">
              <w:rPr>
                <w:rFonts w:asciiTheme="majorEastAsia" w:eastAsiaTheme="majorEastAsia" w:hAnsiTheme="majorEastAsia" w:hint="eastAsia"/>
                <w:sz w:val="21"/>
                <w:szCs w:val="21"/>
                <w:lang w:eastAsia="zh-CN"/>
              </w:rPr>
              <w:t>分之间评分。</w:t>
            </w:r>
          </w:p>
          <w:p w14:paraId="5A933E62" w14:textId="77777777" w:rsidR="00C15843" w:rsidRPr="001763CF" w:rsidRDefault="001763CF" w:rsidP="001763CF">
            <w:pPr>
              <w:pStyle w:val="aa"/>
              <w:numPr>
                <w:ilvl w:val="0"/>
                <w:numId w:val="12"/>
              </w:numPr>
              <w:spacing w:before="0" w:line="240" w:lineRule="atLeast"/>
              <w:ind w:left="0"/>
              <w:rPr>
                <w:rFonts w:asciiTheme="majorEastAsia" w:eastAsiaTheme="majorEastAsia" w:hAnsiTheme="majorEastAsia"/>
                <w:sz w:val="21"/>
                <w:szCs w:val="21"/>
                <w:lang w:eastAsia="zh-CN"/>
              </w:rPr>
            </w:pPr>
            <w:r>
              <w:rPr>
                <w:rFonts w:asciiTheme="majorEastAsia" w:eastAsiaTheme="majorEastAsia" w:hAnsiTheme="majorEastAsia" w:hint="eastAsia"/>
                <w:sz w:val="21"/>
                <w:szCs w:val="21"/>
                <w:lang w:eastAsia="zh-CN"/>
              </w:rPr>
              <w:t>2</w:t>
            </w:r>
            <w:r>
              <w:rPr>
                <w:rFonts w:asciiTheme="majorEastAsia" w:eastAsiaTheme="majorEastAsia" w:hAnsiTheme="majorEastAsia"/>
                <w:sz w:val="21"/>
                <w:szCs w:val="21"/>
                <w:lang w:eastAsia="zh-CN"/>
              </w:rPr>
              <w:t>.</w:t>
            </w:r>
            <w:r w:rsidR="00C15843" w:rsidRPr="001763CF">
              <w:rPr>
                <w:rFonts w:asciiTheme="majorEastAsia" w:eastAsiaTheme="majorEastAsia" w:hAnsiTheme="majorEastAsia" w:hint="eastAsia"/>
                <w:sz w:val="21"/>
                <w:szCs w:val="21"/>
                <w:lang w:eastAsia="zh-CN"/>
              </w:rPr>
              <w:t>项目主要负责人员组成</w:t>
            </w:r>
            <w:r w:rsidR="00C15843" w:rsidRPr="001763CF">
              <w:rPr>
                <w:rFonts w:asciiTheme="majorEastAsia" w:eastAsiaTheme="majorEastAsia" w:hAnsiTheme="majorEastAsia" w:hint="eastAsia"/>
                <w:sz w:val="21"/>
                <w:szCs w:val="21"/>
                <w:lang w:val="zh-CN" w:eastAsia="zh-CN"/>
              </w:rPr>
              <w:t>（</w:t>
            </w:r>
            <w:r w:rsidR="00C15843" w:rsidRPr="001763CF">
              <w:rPr>
                <w:rFonts w:asciiTheme="majorEastAsia" w:eastAsiaTheme="majorEastAsia" w:hAnsiTheme="majorEastAsia"/>
                <w:sz w:val="21"/>
                <w:szCs w:val="21"/>
                <w:lang w:eastAsia="zh-CN"/>
              </w:rPr>
              <w:t>3</w:t>
            </w:r>
            <w:r w:rsidR="00C15843" w:rsidRPr="001763CF">
              <w:rPr>
                <w:rFonts w:asciiTheme="majorEastAsia" w:eastAsiaTheme="majorEastAsia" w:hAnsiTheme="majorEastAsia" w:hint="eastAsia"/>
                <w:sz w:val="21"/>
                <w:szCs w:val="21"/>
                <w:lang w:val="zh-CN" w:eastAsia="zh-CN"/>
              </w:rPr>
              <w:t>分）</w:t>
            </w:r>
          </w:p>
          <w:p w14:paraId="5DCD1343" w14:textId="77777777" w:rsidR="00C15843" w:rsidRPr="001763CF" w:rsidRDefault="00C15843" w:rsidP="001763CF">
            <w:pPr>
              <w:spacing w:line="240" w:lineRule="atLeast"/>
              <w:rPr>
                <w:rFonts w:asciiTheme="majorEastAsia" w:eastAsiaTheme="majorEastAsia" w:hAnsiTheme="majorEastAsia"/>
                <w:sz w:val="21"/>
                <w:szCs w:val="21"/>
                <w:lang w:eastAsia="zh-CN"/>
              </w:rPr>
            </w:pPr>
            <w:r w:rsidRPr="001763CF">
              <w:rPr>
                <w:rFonts w:asciiTheme="majorEastAsia" w:eastAsiaTheme="majorEastAsia" w:hAnsiTheme="majorEastAsia" w:hint="eastAsia"/>
                <w:sz w:val="21"/>
                <w:szCs w:val="21"/>
                <w:lang w:eastAsia="zh-CN"/>
              </w:rPr>
              <w:t>根据参选人拟派本项目的主要负责人员（项目经理需具有一级注册消防工程师资格，且具有机电、电气自动化、给排水、暖通等专业任意一项的中级及以上职称，并提供相应证书及至少一年的本单位社保证明）配置的合理性（包括人员学历、职称、资格证、经验、资历等方面），满足询比文件技术要求的程度进行评审并在0-</w:t>
            </w:r>
            <w:r w:rsidRPr="001763CF">
              <w:rPr>
                <w:rFonts w:asciiTheme="majorEastAsia" w:eastAsiaTheme="majorEastAsia" w:hAnsiTheme="majorEastAsia"/>
                <w:sz w:val="21"/>
                <w:szCs w:val="21"/>
                <w:lang w:eastAsia="zh-CN"/>
              </w:rPr>
              <w:t>3</w:t>
            </w:r>
            <w:r w:rsidRPr="001763CF">
              <w:rPr>
                <w:rFonts w:asciiTheme="majorEastAsia" w:eastAsiaTheme="majorEastAsia" w:hAnsiTheme="majorEastAsia" w:hint="eastAsia"/>
                <w:sz w:val="21"/>
                <w:szCs w:val="21"/>
                <w:lang w:eastAsia="zh-CN"/>
              </w:rPr>
              <w:t>分之间评分。</w:t>
            </w:r>
          </w:p>
          <w:p w14:paraId="1F68CD21" w14:textId="77777777" w:rsidR="00C15843" w:rsidRPr="001763CF" w:rsidRDefault="001763CF" w:rsidP="001763CF">
            <w:pPr>
              <w:pStyle w:val="aa"/>
              <w:numPr>
                <w:ilvl w:val="0"/>
                <w:numId w:val="12"/>
              </w:numPr>
              <w:spacing w:before="0" w:line="240" w:lineRule="atLeast"/>
              <w:ind w:left="0"/>
              <w:rPr>
                <w:rFonts w:asciiTheme="majorEastAsia" w:eastAsiaTheme="majorEastAsia" w:hAnsiTheme="majorEastAsia"/>
                <w:sz w:val="21"/>
                <w:szCs w:val="21"/>
                <w:lang w:eastAsia="zh-CN"/>
              </w:rPr>
            </w:pPr>
            <w:r>
              <w:rPr>
                <w:rFonts w:asciiTheme="majorEastAsia" w:eastAsiaTheme="majorEastAsia" w:hAnsiTheme="majorEastAsia" w:hint="eastAsia"/>
                <w:sz w:val="21"/>
                <w:szCs w:val="21"/>
                <w:lang w:eastAsia="zh-CN"/>
              </w:rPr>
              <w:t>3</w:t>
            </w:r>
            <w:r>
              <w:rPr>
                <w:rFonts w:asciiTheme="majorEastAsia" w:eastAsiaTheme="majorEastAsia" w:hAnsiTheme="majorEastAsia"/>
                <w:sz w:val="21"/>
                <w:szCs w:val="21"/>
                <w:lang w:eastAsia="zh-CN"/>
              </w:rPr>
              <w:t>.</w:t>
            </w:r>
            <w:r w:rsidR="00C15843" w:rsidRPr="001763CF">
              <w:rPr>
                <w:rFonts w:asciiTheme="majorEastAsia" w:eastAsiaTheme="majorEastAsia" w:hAnsiTheme="majorEastAsia" w:hint="eastAsia"/>
                <w:sz w:val="21"/>
                <w:szCs w:val="21"/>
                <w:lang w:eastAsia="zh-CN"/>
              </w:rPr>
              <w:t>项目团队其他技术人员资质</w:t>
            </w:r>
            <w:r w:rsidR="00C15843" w:rsidRPr="001763CF">
              <w:rPr>
                <w:rFonts w:asciiTheme="majorEastAsia" w:eastAsiaTheme="majorEastAsia" w:hAnsiTheme="majorEastAsia" w:hint="eastAsia"/>
                <w:sz w:val="21"/>
                <w:szCs w:val="21"/>
                <w:lang w:val="zh-CN" w:eastAsia="zh-CN"/>
              </w:rPr>
              <w:t>（</w:t>
            </w:r>
            <w:r w:rsidR="00C15843" w:rsidRPr="001763CF">
              <w:rPr>
                <w:rFonts w:asciiTheme="majorEastAsia" w:eastAsiaTheme="majorEastAsia" w:hAnsiTheme="majorEastAsia"/>
                <w:sz w:val="21"/>
                <w:szCs w:val="21"/>
                <w:lang w:eastAsia="zh-CN"/>
              </w:rPr>
              <w:t>4</w:t>
            </w:r>
            <w:r w:rsidR="00C15843" w:rsidRPr="001763CF">
              <w:rPr>
                <w:rFonts w:asciiTheme="majorEastAsia" w:eastAsiaTheme="majorEastAsia" w:hAnsiTheme="majorEastAsia" w:hint="eastAsia"/>
                <w:sz w:val="21"/>
                <w:szCs w:val="21"/>
                <w:lang w:val="zh-CN" w:eastAsia="zh-CN"/>
              </w:rPr>
              <w:t>分）</w:t>
            </w:r>
          </w:p>
          <w:p w14:paraId="12923206" w14:textId="77777777" w:rsidR="00C15843" w:rsidRPr="001763CF" w:rsidRDefault="00C15843" w:rsidP="001763CF">
            <w:pPr>
              <w:spacing w:line="240" w:lineRule="atLeast"/>
              <w:rPr>
                <w:rFonts w:asciiTheme="majorEastAsia" w:eastAsiaTheme="majorEastAsia" w:hAnsiTheme="majorEastAsia" w:cs="Arial"/>
                <w:sz w:val="21"/>
                <w:szCs w:val="21"/>
                <w:lang w:eastAsia="zh-CN"/>
              </w:rPr>
            </w:pPr>
            <w:r w:rsidRPr="001763CF">
              <w:rPr>
                <w:rFonts w:asciiTheme="majorEastAsia" w:eastAsiaTheme="majorEastAsia" w:hAnsiTheme="majorEastAsia" w:hint="eastAsia"/>
                <w:sz w:val="21"/>
                <w:szCs w:val="21"/>
                <w:lang w:eastAsia="zh-CN"/>
              </w:rPr>
              <w:t>根据参选人拟派本项目的其他技术骨干人员（现场人员数量不少于四人，且持有一级注册消防工程师资格证，并提供相应证书及本单位社保证明）的资质满足询比文件技术要求的程度进行评审并在0-</w:t>
            </w:r>
            <w:r w:rsidRPr="001763CF">
              <w:rPr>
                <w:rFonts w:asciiTheme="majorEastAsia" w:eastAsiaTheme="majorEastAsia" w:hAnsiTheme="majorEastAsia"/>
                <w:sz w:val="21"/>
                <w:szCs w:val="21"/>
                <w:lang w:eastAsia="zh-CN"/>
              </w:rPr>
              <w:t>4</w:t>
            </w:r>
            <w:r w:rsidRPr="001763CF">
              <w:rPr>
                <w:rFonts w:asciiTheme="majorEastAsia" w:eastAsiaTheme="majorEastAsia" w:hAnsiTheme="majorEastAsia" w:hint="eastAsia"/>
                <w:sz w:val="21"/>
                <w:szCs w:val="21"/>
                <w:lang w:eastAsia="zh-CN"/>
              </w:rPr>
              <w:t>分之间评分。</w:t>
            </w:r>
          </w:p>
          <w:p w14:paraId="0D95CB27" w14:textId="77777777" w:rsidR="00C15843" w:rsidRPr="001763CF" w:rsidRDefault="00C15843" w:rsidP="001763CF">
            <w:pPr>
              <w:widowControl/>
              <w:spacing w:line="240" w:lineRule="atLeast"/>
              <w:textAlignment w:val="center"/>
              <w:rPr>
                <w:rFonts w:asciiTheme="majorEastAsia" w:eastAsiaTheme="majorEastAsia" w:hAnsiTheme="majorEastAsia"/>
                <w:b/>
                <w:bCs/>
                <w:color w:val="000000"/>
                <w:sz w:val="21"/>
                <w:szCs w:val="21"/>
                <w:lang w:eastAsia="zh-CN"/>
              </w:rPr>
            </w:pPr>
            <w:r w:rsidRPr="001763CF">
              <w:rPr>
                <w:rFonts w:asciiTheme="majorEastAsia" w:eastAsiaTheme="majorEastAsia" w:hAnsiTheme="majorEastAsia" w:cs="Arial" w:hint="eastAsia"/>
                <w:b/>
                <w:bCs/>
                <w:sz w:val="21"/>
                <w:szCs w:val="21"/>
                <w:lang w:eastAsia="zh-CN"/>
              </w:rPr>
              <w:t>注:参选人须附上以上人员的相关证明材料并加盖参选人单位公章，否则将评委将可能作出不利评审。</w:t>
            </w:r>
          </w:p>
        </w:tc>
      </w:tr>
      <w:tr w:rsidR="007D4FB1" w:rsidRPr="001763CF" w14:paraId="3CB99E7F" w14:textId="77777777" w:rsidTr="006F7059">
        <w:trPr>
          <w:trHeight w:val="544"/>
        </w:trPr>
        <w:tc>
          <w:tcPr>
            <w:tcW w:w="560" w:type="dxa"/>
            <w:vMerge w:val="restart"/>
            <w:tcBorders>
              <w:top w:val="single" w:sz="4" w:space="0" w:color="auto"/>
              <w:left w:val="single" w:sz="4" w:space="0" w:color="auto"/>
              <w:right w:val="single" w:sz="4" w:space="0" w:color="auto"/>
            </w:tcBorders>
            <w:shd w:val="clear" w:color="auto" w:fill="auto"/>
            <w:vAlign w:val="center"/>
          </w:tcPr>
          <w:p w14:paraId="67B790D8" w14:textId="77777777" w:rsidR="007D4FB1" w:rsidRPr="001763CF" w:rsidRDefault="007D4FB1" w:rsidP="001763CF">
            <w:pPr>
              <w:widowControl/>
              <w:autoSpaceDE/>
              <w:autoSpaceDN/>
              <w:spacing w:line="240" w:lineRule="atLeast"/>
              <w:rPr>
                <w:rFonts w:asciiTheme="majorEastAsia" w:eastAsiaTheme="majorEastAsia" w:hAnsiTheme="majorEastAsia"/>
                <w:color w:val="000000"/>
                <w:sz w:val="21"/>
                <w:szCs w:val="21"/>
                <w:lang w:eastAsia="zh-CN"/>
              </w:rPr>
            </w:pPr>
            <w:r w:rsidRPr="001763CF">
              <w:rPr>
                <w:rFonts w:asciiTheme="majorEastAsia" w:eastAsiaTheme="majorEastAsia" w:hAnsiTheme="majorEastAsia"/>
                <w:color w:val="000000"/>
                <w:sz w:val="21"/>
                <w:szCs w:val="21"/>
                <w:lang w:eastAsia="zh-CN"/>
              </w:rPr>
              <w:t>2</w:t>
            </w:r>
          </w:p>
        </w:tc>
        <w:tc>
          <w:tcPr>
            <w:tcW w:w="689" w:type="dxa"/>
            <w:vMerge w:val="restart"/>
            <w:tcBorders>
              <w:top w:val="single" w:sz="4" w:space="0" w:color="auto"/>
              <w:left w:val="single" w:sz="4" w:space="0" w:color="auto"/>
              <w:right w:val="single" w:sz="4" w:space="0" w:color="auto"/>
            </w:tcBorders>
            <w:shd w:val="clear" w:color="auto" w:fill="auto"/>
            <w:vAlign w:val="center"/>
          </w:tcPr>
          <w:p w14:paraId="083CA229" w14:textId="77777777" w:rsidR="007D4FB1" w:rsidRPr="001763CF" w:rsidRDefault="007D4FB1" w:rsidP="001763CF">
            <w:pPr>
              <w:widowControl/>
              <w:autoSpaceDE/>
              <w:autoSpaceDN/>
              <w:spacing w:line="240" w:lineRule="atLeast"/>
              <w:rPr>
                <w:rFonts w:asciiTheme="majorEastAsia" w:eastAsiaTheme="majorEastAsia" w:hAnsiTheme="majorEastAsia"/>
                <w:color w:val="000000"/>
                <w:sz w:val="21"/>
                <w:szCs w:val="21"/>
                <w:lang w:eastAsia="zh-CN"/>
              </w:rPr>
            </w:pPr>
            <w:r w:rsidRPr="001763CF">
              <w:rPr>
                <w:rFonts w:asciiTheme="majorEastAsia" w:eastAsiaTheme="majorEastAsia" w:hAnsiTheme="majorEastAsia"/>
                <w:color w:val="000000"/>
                <w:sz w:val="21"/>
                <w:szCs w:val="21"/>
                <w:lang w:eastAsia="zh-CN"/>
              </w:rPr>
              <w:t>商务部分评分</w:t>
            </w:r>
          </w:p>
        </w:tc>
        <w:tc>
          <w:tcPr>
            <w:tcW w:w="1418" w:type="dxa"/>
            <w:tcBorders>
              <w:top w:val="single" w:sz="4" w:space="0" w:color="auto"/>
              <w:left w:val="nil"/>
              <w:bottom w:val="single" w:sz="4" w:space="0" w:color="auto"/>
              <w:right w:val="single" w:sz="4" w:space="0" w:color="auto"/>
            </w:tcBorders>
            <w:shd w:val="clear" w:color="auto" w:fill="auto"/>
            <w:vAlign w:val="center"/>
          </w:tcPr>
          <w:p w14:paraId="1925C3C2" w14:textId="77777777" w:rsidR="007D4FB1" w:rsidRPr="001763CF" w:rsidRDefault="007D4FB1" w:rsidP="001763CF">
            <w:pPr>
              <w:widowControl/>
              <w:spacing w:line="240" w:lineRule="atLeast"/>
              <w:textAlignment w:val="center"/>
              <w:rPr>
                <w:rFonts w:asciiTheme="majorEastAsia" w:eastAsiaTheme="majorEastAsia" w:hAnsiTheme="majorEastAsia"/>
                <w:color w:val="000000"/>
                <w:sz w:val="21"/>
                <w:szCs w:val="21"/>
                <w:lang w:eastAsia="zh-CN"/>
              </w:rPr>
            </w:pPr>
            <w:r w:rsidRPr="001763CF">
              <w:rPr>
                <w:rFonts w:asciiTheme="majorEastAsia" w:eastAsiaTheme="majorEastAsia" w:hAnsiTheme="majorEastAsia" w:hint="eastAsia"/>
                <w:b/>
                <w:bCs/>
                <w:sz w:val="21"/>
                <w:szCs w:val="21"/>
                <w:lang w:val="zh-CN"/>
              </w:rPr>
              <w:t>综合实力</w:t>
            </w:r>
          </w:p>
        </w:tc>
        <w:tc>
          <w:tcPr>
            <w:tcW w:w="513" w:type="dxa"/>
            <w:tcBorders>
              <w:top w:val="single" w:sz="4" w:space="0" w:color="auto"/>
              <w:left w:val="nil"/>
              <w:bottom w:val="single" w:sz="4" w:space="0" w:color="auto"/>
              <w:right w:val="single" w:sz="4" w:space="0" w:color="auto"/>
            </w:tcBorders>
            <w:shd w:val="clear" w:color="auto" w:fill="auto"/>
            <w:vAlign w:val="center"/>
          </w:tcPr>
          <w:p w14:paraId="58D39A2E" w14:textId="77777777" w:rsidR="007D4FB1" w:rsidRPr="001763CF" w:rsidRDefault="00C15843" w:rsidP="001763CF">
            <w:pPr>
              <w:widowControl/>
              <w:spacing w:line="240" w:lineRule="atLeast"/>
              <w:textAlignment w:val="center"/>
              <w:rPr>
                <w:rFonts w:asciiTheme="majorEastAsia" w:eastAsiaTheme="majorEastAsia" w:hAnsiTheme="majorEastAsia"/>
                <w:color w:val="000000"/>
                <w:sz w:val="21"/>
                <w:szCs w:val="21"/>
                <w:lang w:eastAsia="zh-CN"/>
              </w:rPr>
            </w:pPr>
            <w:r w:rsidRPr="001763CF">
              <w:rPr>
                <w:rFonts w:asciiTheme="majorEastAsia" w:eastAsiaTheme="majorEastAsia" w:hAnsiTheme="majorEastAsia"/>
                <w:color w:val="000000"/>
                <w:sz w:val="21"/>
                <w:szCs w:val="21"/>
                <w:lang w:eastAsia="zh-CN"/>
              </w:rPr>
              <w:t>2</w:t>
            </w:r>
          </w:p>
        </w:tc>
        <w:tc>
          <w:tcPr>
            <w:tcW w:w="5709" w:type="dxa"/>
            <w:tcBorders>
              <w:top w:val="single" w:sz="4" w:space="0" w:color="auto"/>
              <w:left w:val="nil"/>
              <w:bottom w:val="single" w:sz="4" w:space="0" w:color="auto"/>
              <w:right w:val="single" w:sz="4" w:space="0" w:color="auto"/>
            </w:tcBorders>
            <w:shd w:val="clear" w:color="auto" w:fill="auto"/>
            <w:vAlign w:val="center"/>
          </w:tcPr>
          <w:p w14:paraId="48CEB319" w14:textId="77777777" w:rsidR="007D4FB1" w:rsidRPr="001763CF" w:rsidRDefault="007D4FB1" w:rsidP="001763CF">
            <w:pPr>
              <w:widowControl/>
              <w:spacing w:line="240" w:lineRule="atLeast"/>
              <w:textAlignment w:val="center"/>
              <w:rPr>
                <w:rFonts w:asciiTheme="majorEastAsia" w:eastAsiaTheme="majorEastAsia" w:hAnsiTheme="majorEastAsia"/>
                <w:color w:val="000000"/>
                <w:sz w:val="21"/>
                <w:szCs w:val="21"/>
                <w:lang w:eastAsia="zh-CN"/>
              </w:rPr>
            </w:pPr>
            <w:r w:rsidRPr="001763CF">
              <w:rPr>
                <w:rFonts w:asciiTheme="majorEastAsia" w:eastAsiaTheme="majorEastAsia" w:hAnsiTheme="majorEastAsia" w:hint="eastAsia"/>
                <w:sz w:val="21"/>
                <w:szCs w:val="21"/>
                <w:lang w:val="zh-CN" w:eastAsia="zh-CN"/>
              </w:rPr>
              <w:t>根据参选人企业概况、企业规模、企业优势、企业的专业性、企业资质、近3年企业获行政主管部门颁发的奖情况等方面情况，由评标委员会进行评议并在0-</w:t>
            </w:r>
            <w:r w:rsidR="00C15843" w:rsidRPr="001763CF">
              <w:rPr>
                <w:rFonts w:asciiTheme="majorEastAsia" w:eastAsiaTheme="majorEastAsia" w:hAnsiTheme="majorEastAsia"/>
                <w:sz w:val="21"/>
                <w:szCs w:val="21"/>
                <w:lang w:val="zh-CN" w:eastAsia="zh-CN"/>
              </w:rPr>
              <w:t>2</w:t>
            </w:r>
            <w:r w:rsidR="001763CF">
              <w:rPr>
                <w:rFonts w:asciiTheme="majorEastAsia" w:eastAsiaTheme="majorEastAsia" w:hAnsiTheme="majorEastAsia" w:hint="eastAsia"/>
                <w:sz w:val="21"/>
                <w:szCs w:val="21"/>
                <w:lang w:val="zh-CN" w:eastAsia="zh-CN"/>
              </w:rPr>
              <w:t>分之间进行评分</w:t>
            </w:r>
          </w:p>
        </w:tc>
      </w:tr>
      <w:tr w:rsidR="007D4FB1" w:rsidRPr="001763CF" w14:paraId="4D5D2A19" w14:textId="77777777" w:rsidTr="006F7059">
        <w:trPr>
          <w:trHeight w:val="544"/>
        </w:trPr>
        <w:tc>
          <w:tcPr>
            <w:tcW w:w="560" w:type="dxa"/>
            <w:vMerge/>
            <w:tcBorders>
              <w:left w:val="single" w:sz="4" w:space="0" w:color="auto"/>
              <w:right w:val="single" w:sz="4" w:space="0" w:color="auto"/>
            </w:tcBorders>
            <w:shd w:val="clear" w:color="auto" w:fill="auto"/>
            <w:vAlign w:val="center"/>
          </w:tcPr>
          <w:p w14:paraId="380254DD" w14:textId="77777777" w:rsidR="007D4FB1" w:rsidRPr="001763CF" w:rsidRDefault="007D4FB1" w:rsidP="001763CF">
            <w:pPr>
              <w:widowControl/>
              <w:autoSpaceDE/>
              <w:autoSpaceDN/>
              <w:spacing w:line="240" w:lineRule="atLeast"/>
              <w:rPr>
                <w:rFonts w:asciiTheme="majorEastAsia" w:eastAsiaTheme="majorEastAsia" w:hAnsiTheme="majorEastAsia"/>
                <w:color w:val="000000"/>
                <w:sz w:val="21"/>
                <w:szCs w:val="21"/>
                <w:lang w:eastAsia="zh-CN"/>
              </w:rPr>
            </w:pPr>
          </w:p>
        </w:tc>
        <w:tc>
          <w:tcPr>
            <w:tcW w:w="689" w:type="dxa"/>
            <w:vMerge/>
            <w:tcBorders>
              <w:left w:val="single" w:sz="4" w:space="0" w:color="auto"/>
              <w:right w:val="single" w:sz="4" w:space="0" w:color="auto"/>
            </w:tcBorders>
            <w:shd w:val="clear" w:color="auto" w:fill="auto"/>
            <w:vAlign w:val="center"/>
          </w:tcPr>
          <w:p w14:paraId="4C7E7D3F" w14:textId="77777777" w:rsidR="007D4FB1" w:rsidRPr="001763CF" w:rsidRDefault="007D4FB1" w:rsidP="001763CF">
            <w:pPr>
              <w:widowControl/>
              <w:autoSpaceDE/>
              <w:autoSpaceDN/>
              <w:spacing w:line="240" w:lineRule="atLeast"/>
              <w:rPr>
                <w:rFonts w:asciiTheme="majorEastAsia" w:eastAsiaTheme="majorEastAsia" w:hAnsiTheme="majorEastAsia"/>
                <w:color w:val="000000"/>
                <w:sz w:val="21"/>
                <w:szCs w:val="21"/>
                <w:lang w:eastAsia="zh-CN"/>
              </w:rPr>
            </w:pPr>
          </w:p>
        </w:tc>
        <w:tc>
          <w:tcPr>
            <w:tcW w:w="1418" w:type="dxa"/>
            <w:tcBorders>
              <w:top w:val="single" w:sz="4" w:space="0" w:color="auto"/>
              <w:left w:val="nil"/>
              <w:bottom w:val="single" w:sz="4" w:space="0" w:color="auto"/>
              <w:right w:val="single" w:sz="4" w:space="0" w:color="auto"/>
            </w:tcBorders>
            <w:shd w:val="clear" w:color="auto" w:fill="auto"/>
            <w:vAlign w:val="center"/>
          </w:tcPr>
          <w:p w14:paraId="2B97C75C" w14:textId="77777777" w:rsidR="007D4FB1" w:rsidRPr="001763CF" w:rsidRDefault="007D4FB1" w:rsidP="001763CF">
            <w:pPr>
              <w:widowControl/>
              <w:spacing w:line="240" w:lineRule="atLeast"/>
              <w:textAlignment w:val="center"/>
              <w:rPr>
                <w:rFonts w:asciiTheme="majorEastAsia" w:eastAsiaTheme="majorEastAsia" w:hAnsiTheme="majorEastAsia"/>
                <w:color w:val="000000"/>
                <w:sz w:val="21"/>
                <w:szCs w:val="21"/>
                <w:lang w:eastAsia="zh-CN"/>
              </w:rPr>
            </w:pPr>
            <w:r w:rsidRPr="001763CF">
              <w:rPr>
                <w:rFonts w:asciiTheme="majorEastAsia" w:eastAsiaTheme="majorEastAsia" w:hAnsiTheme="majorEastAsia" w:cs="Arial"/>
                <w:b/>
                <w:bCs/>
                <w:sz w:val="21"/>
                <w:szCs w:val="21"/>
                <w:lang w:val="zh-CN"/>
              </w:rPr>
              <w:t>信誉、财务状况</w:t>
            </w:r>
          </w:p>
        </w:tc>
        <w:tc>
          <w:tcPr>
            <w:tcW w:w="513" w:type="dxa"/>
            <w:tcBorders>
              <w:top w:val="single" w:sz="4" w:space="0" w:color="auto"/>
              <w:left w:val="nil"/>
              <w:bottom w:val="single" w:sz="4" w:space="0" w:color="auto"/>
              <w:right w:val="single" w:sz="4" w:space="0" w:color="auto"/>
            </w:tcBorders>
            <w:shd w:val="clear" w:color="auto" w:fill="auto"/>
            <w:vAlign w:val="center"/>
          </w:tcPr>
          <w:p w14:paraId="78C7D65B" w14:textId="77777777" w:rsidR="007D4FB1" w:rsidRPr="001763CF" w:rsidRDefault="007D4FB1" w:rsidP="001763CF">
            <w:pPr>
              <w:widowControl/>
              <w:spacing w:line="240" w:lineRule="atLeast"/>
              <w:textAlignment w:val="center"/>
              <w:rPr>
                <w:rFonts w:asciiTheme="majorEastAsia" w:eastAsiaTheme="majorEastAsia" w:hAnsiTheme="majorEastAsia"/>
                <w:color w:val="000000"/>
                <w:sz w:val="21"/>
                <w:szCs w:val="21"/>
                <w:lang w:eastAsia="zh-CN"/>
              </w:rPr>
            </w:pPr>
            <w:r w:rsidRPr="001763CF">
              <w:rPr>
                <w:rFonts w:asciiTheme="majorEastAsia" w:eastAsiaTheme="majorEastAsia" w:hAnsiTheme="majorEastAsia" w:hint="eastAsia"/>
                <w:color w:val="000000"/>
                <w:sz w:val="21"/>
                <w:szCs w:val="21"/>
                <w:lang w:eastAsia="zh-CN"/>
              </w:rPr>
              <w:t>1</w:t>
            </w:r>
          </w:p>
        </w:tc>
        <w:tc>
          <w:tcPr>
            <w:tcW w:w="5709" w:type="dxa"/>
            <w:tcBorders>
              <w:top w:val="single" w:sz="4" w:space="0" w:color="auto"/>
              <w:left w:val="nil"/>
              <w:bottom w:val="single" w:sz="4" w:space="0" w:color="auto"/>
              <w:right w:val="single" w:sz="4" w:space="0" w:color="auto"/>
            </w:tcBorders>
            <w:shd w:val="clear" w:color="auto" w:fill="auto"/>
            <w:vAlign w:val="center"/>
          </w:tcPr>
          <w:p w14:paraId="25775B45" w14:textId="77777777" w:rsidR="007D4FB1" w:rsidRPr="001763CF" w:rsidRDefault="007D4FB1" w:rsidP="001763CF">
            <w:pPr>
              <w:spacing w:line="240" w:lineRule="atLeast"/>
              <w:rPr>
                <w:rFonts w:asciiTheme="majorEastAsia" w:eastAsiaTheme="majorEastAsia" w:hAnsiTheme="majorEastAsia"/>
                <w:sz w:val="21"/>
                <w:szCs w:val="21"/>
                <w:lang w:val="zh-CN" w:eastAsia="zh-CN"/>
              </w:rPr>
            </w:pPr>
            <w:r w:rsidRPr="001763CF">
              <w:rPr>
                <w:rFonts w:asciiTheme="majorEastAsia" w:eastAsiaTheme="majorEastAsia" w:hAnsiTheme="majorEastAsia" w:cs="Arial" w:hint="eastAsia"/>
                <w:sz w:val="21"/>
                <w:szCs w:val="21"/>
                <w:lang w:val="zh-CN" w:eastAsia="zh-CN"/>
              </w:rPr>
              <w:t>参选人</w:t>
            </w:r>
            <w:r w:rsidRPr="001763CF">
              <w:rPr>
                <w:rFonts w:asciiTheme="majorEastAsia" w:eastAsiaTheme="majorEastAsia" w:hAnsiTheme="majorEastAsia" w:hint="eastAsia"/>
                <w:sz w:val="21"/>
                <w:szCs w:val="21"/>
                <w:lang w:eastAsia="zh-CN"/>
              </w:rPr>
              <w:t>近3年财务报表状况、银行资信、</w:t>
            </w:r>
            <w:r w:rsidRPr="001763CF">
              <w:rPr>
                <w:rFonts w:asciiTheme="majorEastAsia" w:eastAsiaTheme="majorEastAsia" w:hAnsiTheme="majorEastAsia" w:cs="Arial"/>
                <w:sz w:val="21"/>
                <w:szCs w:val="21"/>
                <w:lang w:val="zh-CN" w:eastAsia="zh-CN"/>
              </w:rPr>
              <w:t>企业信誉（主要是履约信誉）</w:t>
            </w:r>
            <w:r w:rsidRPr="001763CF">
              <w:rPr>
                <w:rFonts w:asciiTheme="majorEastAsia" w:eastAsiaTheme="majorEastAsia" w:hAnsiTheme="majorEastAsia" w:hint="eastAsia"/>
                <w:sz w:val="21"/>
                <w:szCs w:val="21"/>
                <w:lang w:eastAsia="zh-CN"/>
              </w:rPr>
              <w:t>等方面情况，由评标委员会进行评议并在0-</w:t>
            </w:r>
            <w:r w:rsidRPr="001763CF">
              <w:rPr>
                <w:rFonts w:asciiTheme="majorEastAsia" w:eastAsiaTheme="majorEastAsia" w:hAnsiTheme="majorEastAsia"/>
                <w:sz w:val="21"/>
                <w:szCs w:val="21"/>
                <w:lang w:eastAsia="zh-CN"/>
              </w:rPr>
              <w:t>1</w:t>
            </w:r>
            <w:r w:rsidRPr="001763CF">
              <w:rPr>
                <w:rFonts w:asciiTheme="majorEastAsia" w:eastAsiaTheme="majorEastAsia" w:hAnsiTheme="majorEastAsia" w:hint="eastAsia"/>
                <w:sz w:val="21"/>
                <w:szCs w:val="21"/>
                <w:lang w:eastAsia="zh-CN"/>
              </w:rPr>
              <w:t>分之间进行评分。</w:t>
            </w:r>
          </w:p>
          <w:p w14:paraId="6EF5236E" w14:textId="77777777" w:rsidR="007D4FB1" w:rsidRPr="001763CF" w:rsidRDefault="007D4FB1" w:rsidP="001763CF">
            <w:pPr>
              <w:widowControl/>
              <w:spacing w:line="240" w:lineRule="atLeast"/>
              <w:textAlignment w:val="center"/>
              <w:rPr>
                <w:rFonts w:asciiTheme="majorEastAsia" w:eastAsiaTheme="majorEastAsia" w:hAnsiTheme="majorEastAsia"/>
                <w:color w:val="000000"/>
                <w:sz w:val="21"/>
                <w:szCs w:val="21"/>
                <w:lang w:eastAsia="zh-CN"/>
              </w:rPr>
            </w:pPr>
            <w:r w:rsidRPr="001763CF">
              <w:rPr>
                <w:rFonts w:asciiTheme="majorEastAsia" w:eastAsiaTheme="majorEastAsia" w:hAnsiTheme="majorEastAsia" w:cs="Arial" w:hint="eastAsia"/>
                <w:b/>
                <w:bCs/>
                <w:sz w:val="21"/>
                <w:szCs w:val="21"/>
                <w:lang w:val="zh-CN" w:eastAsia="zh-CN"/>
              </w:rPr>
              <w:t>注：</w:t>
            </w:r>
            <w:r w:rsidRPr="001763CF">
              <w:rPr>
                <w:rFonts w:asciiTheme="majorEastAsia" w:eastAsiaTheme="majorEastAsia" w:hAnsiTheme="majorEastAsia" w:hint="eastAsia"/>
                <w:b/>
                <w:bCs/>
                <w:sz w:val="21"/>
                <w:szCs w:val="21"/>
                <w:lang w:eastAsia="zh-CN"/>
              </w:rPr>
              <w:t>参选人应在投标文件中附上相关证明材料（如资信证书、重合同守信用证书等）并加盖参选人单位公章。</w:t>
            </w:r>
          </w:p>
        </w:tc>
      </w:tr>
      <w:tr w:rsidR="007D4FB1" w:rsidRPr="001763CF" w14:paraId="644EDA78" w14:textId="77777777" w:rsidTr="006F7059">
        <w:trPr>
          <w:trHeight w:val="544"/>
        </w:trPr>
        <w:tc>
          <w:tcPr>
            <w:tcW w:w="560" w:type="dxa"/>
            <w:vMerge/>
            <w:tcBorders>
              <w:left w:val="single" w:sz="4" w:space="0" w:color="auto"/>
              <w:bottom w:val="single" w:sz="4" w:space="0" w:color="auto"/>
              <w:right w:val="single" w:sz="4" w:space="0" w:color="auto"/>
            </w:tcBorders>
            <w:shd w:val="clear" w:color="auto" w:fill="auto"/>
            <w:vAlign w:val="center"/>
          </w:tcPr>
          <w:p w14:paraId="0A24D3BB" w14:textId="77777777" w:rsidR="007D4FB1" w:rsidRPr="001763CF" w:rsidRDefault="007D4FB1" w:rsidP="001763CF">
            <w:pPr>
              <w:widowControl/>
              <w:autoSpaceDE/>
              <w:autoSpaceDN/>
              <w:spacing w:line="240" w:lineRule="atLeast"/>
              <w:rPr>
                <w:rFonts w:asciiTheme="majorEastAsia" w:eastAsiaTheme="majorEastAsia" w:hAnsiTheme="majorEastAsia"/>
                <w:color w:val="000000"/>
                <w:sz w:val="21"/>
                <w:szCs w:val="21"/>
                <w:lang w:eastAsia="zh-CN"/>
              </w:rPr>
            </w:pPr>
          </w:p>
        </w:tc>
        <w:tc>
          <w:tcPr>
            <w:tcW w:w="689" w:type="dxa"/>
            <w:vMerge/>
            <w:tcBorders>
              <w:left w:val="single" w:sz="4" w:space="0" w:color="auto"/>
              <w:bottom w:val="single" w:sz="4" w:space="0" w:color="auto"/>
              <w:right w:val="single" w:sz="4" w:space="0" w:color="auto"/>
            </w:tcBorders>
            <w:shd w:val="clear" w:color="auto" w:fill="auto"/>
            <w:vAlign w:val="center"/>
          </w:tcPr>
          <w:p w14:paraId="41DB6DD2" w14:textId="77777777" w:rsidR="007D4FB1" w:rsidRPr="001763CF" w:rsidRDefault="007D4FB1" w:rsidP="001763CF">
            <w:pPr>
              <w:widowControl/>
              <w:autoSpaceDE/>
              <w:autoSpaceDN/>
              <w:spacing w:line="240" w:lineRule="atLeast"/>
              <w:rPr>
                <w:rFonts w:asciiTheme="majorEastAsia" w:eastAsiaTheme="majorEastAsia" w:hAnsiTheme="majorEastAsia"/>
                <w:color w:val="000000"/>
                <w:sz w:val="21"/>
                <w:szCs w:val="21"/>
                <w:lang w:eastAsia="zh-CN"/>
              </w:rPr>
            </w:pPr>
          </w:p>
        </w:tc>
        <w:tc>
          <w:tcPr>
            <w:tcW w:w="1418" w:type="dxa"/>
            <w:tcBorders>
              <w:top w:val="single" w:sz="4" w:space="0" w:color="auto"/>
              <w:left w:val="nil"/>
              <w:bottom w:val="single" w:sz="4" w:space="0" w:color="auto"/>
              <w:right w:val="single" w:sz="4" w:space="0" w:color="auto"/>
            </w:tcBorders>
            <w:shd w:val="clear" w:color="auto" w:fill="auto"/>
            <w:vAlign w:val="center"/>
          </w:tcPr>
          <w:p w14:paraId="1A10F6AB" w14:textId="77777777" w:rsidR="007D4FB1" w:rsidRPr="001763CF" w:rsidRDefault="007D4FB1" w:rsidP="001763CF">
            <w:pPr>
              <w:widowControl/>
              <w:spacing w:line="240" w:lineRule="atLeast"/>
              <w:textAlignment w:val="center"/>
              <w:rPr>
                <w:rFonts w:asciiTheme="majorEastAsia" w:eastAsiaTheme="majorEastAsia" w:hAnsiTheme="majorEastAsia"/>
                <w:color w:val="000000"/>
                <w:sz w:val="21"/>
                <w:szCs w:val="21"/>
                <w:lang w:eastAsia="zh-CN"/>
              </w:rPr>
            </w:pPr>
            <w:r w:rsidRPr="001763CF">
              <w:rPr>
                <w:rFonts w:asciiTheme="majorEastAsia" w:eastAsiaTheme="majorEastAsia" w:hAnsiTheme="majorEastAsia" w:hint="eastAsia"/>
                <w:b/>
                <w:bCs/>
                <w:sz w:val="21"/>
                <w:szCs w:val="21"/>
              </w:rPr>
              <w:t>类似项目业绩</w:t>
            </w:r>
          </w:p>
        </w:tc>
        <w:tc>
          <w:tcPr>
            <w:tcW w:w="513" w:type="dxa"/>
            <w:tcBorders>
              <w:top w:val="single" w:sz="4" w:space="0" w:color="auto"/>
              <w:left w:val="nil"/>
              <w:bottom w:val="single" w:sz="4" w:space="0" w:color="auto"/>
              <w:right w:val="single" w:sz="4" w:space="0" w:color="auto"/>
            </w:tcBorders>
            <w:shd w:val="clear" w:color="auto" w:fill="auto"/>
            <w:vAlign w:val="center"/>
          </w:tcPr>
          <w:p w14:paraId="17D3CEBF" w14:textId="77777777" w:rsidR="007D4FB1" w:rsidRPr="001763CF" w:rsidRDefault="00921083" w:rsidP="001763CF">
            <w:pPr>
              <w:widowControl/>
              <w:spacing w:line="240" w:lineRule="atLeast"/>
              <w:textAlignment w:val="center"/>
              <w:rPr>
                <w:rFonts w:asciiTheme="majorEastAsia" w:eastAsiaTheme="majorEastAsia" w:hAnsiTheme="majorEastAsia"/>
                <w:color w:val="000000"/>
                <w:sz w:val="21"/>
                <w:szCs w:val="21"/>
                <w:lang w:eastAsia="zh-CN"/>
              </w:rPr>
            </w:pPr>
            <w:r w:rsidRPr="001763CF">
              <w:rPr>
                <w:rFonts w:asciiTheme="majorEastAsia" w:eastAsiaTheme="majorEastAsia" w:hAnsiTheme="majorEastAsia"/>
                <w:color w:val="000000"/>
                <w:sz w:val="21"/>
                <w:szCs w:val="21"/>
                <w:lang w:eastAsia="zh-CN"/>
              </w:rPr>
              <w:t>7</w:t>
            </w:r>
          </w:p>
        </w:tc>
        <w:tc>
          <w:tcPr>
            <w:tcW w:w="5709" w:type="dxa"/>
            <w:tcBorders>
              <w:top w:val="single" w:sz="4" w:space="0" w:color="auto"/>
              <w:left w:val="nil"/>
              <w:bottom w:val="single" w:sz="4" w:space="0" w:color="auto"/>
              <w:right w:val="single" w:sz="4" w:space="0" w:color="auto"/>
            </w:tcBorders>
            <w:shd w:val="clear" w:color="auto" w:fill="auto"/>
            <w:vAlign w:val="center"/>
          </w:tcPr>
          <w:p w14:paraId="33AF39F2" w14:textId="77777777" w:rsidR="007D4FB1" w:rsidRPr="001763CF" w:rsidRDefault="007D4FB1" w:rsidP="001763CF">
            <w:pPr>
              <w:widowControl/>
              <w:spacing w:line="240" w:lineRule="atLeast"/>
              <w:textAlignment w:val="center"/>
              <w:rPr>
                <w:rFonts w:asciiTheme="majorEastAsia" w:eastAsiaTheme="majorEastAsia" w:hAnsiTheme="majorEastAsia"/>
                <w:color w:val="000000"/>
                <w:sz w:val="21"/>
                <w:szCs w:val="21"/>
                <w:lang w:eastAsia="zh-CN"/>
              </w:rPr>
            </w:pPr>
            <w:r w:rsidRPr="001763CF">
              <w:rPr>
                <w:rFonts w:asciiTheme="majorEastAsia" w:eastAsiaTheme="majorEastAsia" w:hAnsiTheme="majorEastAsia" w:hint="eastAsia"/>
                <w:sz w:val="21"/>
                <w:szCs w:val="21"/>
                <w:lang w:eastAsia="zh-CN"/>
              </w:rPr>
              <w:t>近3年完成同类的项目业绩（</w:t>
            </w:r>
            <w:r w:rsidR="00C15843" w:rsidRPr="001763CF">
              <w:rPr>
                <w:rFonts w:asciiTheme="majorEastAsia" w:eastAsiaTheme="majorEastAsia" w:hAnsiTheme="majorEastAsia" w:hint="eastAsia"/>
                <w:sz w:val="21"/>
                <w:szCs w:val="21"/>
                <w:lang w:eastAsia="zh-CN"/>
              </w:rPr>
              <w:t>至少有一家石油化工行业项目的消防安全评估业绩</w:t>
            </w:r>
            <w:r w:rsidRPr="001763CF">
              <w:rPr>
                <w:rFonts w:asciiTheme="majorEastAsia" w:eastAsiaTheme="majorEastAsia" w:hAnsiTheme="majorEastAsia" w:hint="eastAsia"/>
                <w:sz w:val="21"/>
                <w:szCs w:val="21"/>
                <w:lang w:eastAsia="zh-CN"/>
              </w:rPr>
              <w:t>），提供一个合同的1分，最高得</w:t>
            </w:r>
            <w:r w:rsidR="00921083" w:rsidRPr="001763CF">
              <w:rPr>
                <w:rFonts w:asciiTheme="majorEastAsia" w:eastAsiaTheme="majorEastAsia" w:hAnsiTheme="majorEastAsia"/>
                <w:sz w:val="21"/>
                <w:szCs w:val="21"/>
                <w:lang w:eastAsia="zh-CN"/>
              </w:rPr>
              <w:t>7</w:t>
            </w:r>
            <w:r w:rsidRPr="001763CF">
              <w:rPr>
                <w:rFonts w:asciiTheme="majorEastAsia" w:eastAsiaTheme="majorEastAsia" w:hAnsiTheme="majorEastAsia" w:hint="eastAsia"/>
                <w:sz w:val="21"/>
                <w:szCs w:val="21"/>
                <w:lang w:eastAsia="zh-CN"/>
              </w:rPr>
              <w:t>分。</w:t>
            </w:r>
          </w:p>
        </w:tc>
      </w:tr>
      <w:tr w:rsidR="007D4FB1" w:rsidRPr="001763CF" w14:paraId="65069C66" w14:textId="77777777" w:rsidTr="006F7059">
        <w:trPr>
          <w:trHeight w:val="978"/>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40201A77" w14:textId="77777777" w:rsidR="007D4FB1" w:rsidRPr="001763CF" w:rsidRDefault="007D4FB1" w:rsidP="001763CF">
            <w:pPr>
              <w:widowControl/>
              <w:autoSpaceDE/>
              <w:autoSpaceDN/>
              <w:spacing w:line="240" w:lineRule="atLeast"/>
              <w:rPr>
                <w:rFonts w:asciiTheme="majorEastAsia" w:eastAsiaTheme="majorEastAsia" w:hAnsiTheme="majorEastAsia"/>
                <w:color w:val="000000"/>
                <w:sz w:val="21"/>
                <w:szCs w:val="21"/>
                <w:lang w:eastAsia="zh-CN"/>
              </w:rPr>
            </w:pPr>
            <w:r w:rsidRPr="001763CF">
              <w:rPr>
                <w:rFonts w:asciiTheme="majorEastAsia" w:eastAsiaTheme="majorEastAsia" w:hAnsiTheme="majorEastAsia"/>
                <w:color w:val="000000"/>
                <w:sz w:val="21"/>
                <w:szCs w:val="21"/>
                <w:lang w:eastAsia="zh-CN"/>
              </w:rPr>
              <w:lastRenderedPageBreak/>
              <w:t>3</w:t>
            </w:r>
          </w:p>
        </w:tc>
        <w:tc>
          <w:tcPr>
            <w:tcW w:w="689" w:type="dxa"/>
            <w:tcBorders>
              <w:top w:val="nil"/>
              <w:left w:val="nil"/>
              <w:bottom w:val="single" w:sz="4" w:space="0" w:color="auto"/>
              <w:right w:val="single" w:sz="4" w:space="0" w:color="auto"/>
            </w:tcBorders>
            <w:shd w:val="clear" w:color="auto" w:fill="auto"/>
            <w:vAlign w:val="center"/>
            <w:hideMark/>
          </w:tcPr>
          <w:p w14:paraId="2AA41E26" w14:textId="77777777" w:rsidR="007D4FB1" w:rsidRPr="001763CF" w:rsidRDefault="007D4FB1" w:rsidP="001763CF">
            <w:pPr>
              <w:widowControl/>
              <w:autoSpaceDE/>
              <w:autoSpaceDN/>
              <w:spacing w:line="240" w:lineRule="atLeast"/>
              <w:rPr>
                <w:rFonts w:asciiTheme="majorEastAsia" w:eastAsiaTheme="majorEastAsia" w:hAnsiTheme="majorEastAsia"/>
                <w:color w:val="000000"/>
                <w:sz w:val="21"/>
                <w:szCs w:val="21"/>
                <w:lang w:eastAsia="zh-CN"/>
              </w:rPr>
            </w:pPr>
            <w:r w:rsidRPr="001763CF">
              <w:rPr>
                <w:rFonts w:asciiTheme="majorEastAsia" w:eastAsiaTheme="majorEastAsia" w:hAnsiTheme="majorEastAsia" w:hint="eastAsia"/>
                <w:color w:val="000000"/>
                <w:sz w:val="21"/>
                <w:szCs w:val="21"/>
                <w:lang w:eastAsia="zh-CN"/>
              </w:rPr>
              <w:t>商务标</w:t>
            </w:r>
          </w:p>
        </w:tc>
        <w:tc>
          <w:tcPr>
            <w:tcW w:w="1418" w:type="dxa"/>
            <w:tcBorders>
              <w:top w:val="nil"/>
              <w:left w:val="nil"/>
              <w:bottom w:val="single" w:sz="4" w:space="0" w:color="auto"/>
              <w:right w:val="single" w:sz="4" w:space="0" w:color="auto"/>
            </w:tcBorders>
            <w:shd w:val="clear" w:color="auto" w:fill="auto"/>
            <w:vAlign w:val="center"/>
            <w:hideMark/>
          </w:tcPr>
          <w:p w14:paraId="75256640" w14:textId="77777777" w:rsidR="007D4FB1" w:rsidRPr="001763CF" w:rsidRDefault="007D4FB1" w:rsidP="001763CF">
            <w:pPr>
              <w:widowControl/>
              <w:spacing w:line="240" w:lineRule="atLeast"/>
              <w:textAlignment w:val="center"/>
              <w:rPr>
                <w:rFonts w:asciiTheme="majorEastAsia" w:eastAsiaTheme="majorEastAsia" w:hAnsiTheme="majorEastAsia"/>
                <w:color w:val="000000"/>
                <w:sz w:val="21"/>
                <w:szCs w:val="21"/>
              </w:rPr>
            </w:pPr>
            <w:r w:rsidRPr="001763CF">
              <w:rPr>
                <w:rFonts w:asciiTheme="majorEastAsia" w:eastAsiaTheme="majorEastAsia" w:hAnsiTheme="majorEastAsia"/>
                <w:color w:val="000000"/>
                <w:sz w:val="21"/>
                <w:szCs w:val="21"/>
              </w:rPr>
              <w:t>报价</w:t>
            </w:r>
          </w:p>
        </w:tc>
        <w:tc>
          <w:tcPr>
            <w:tcW w:w="513" w:type="dxa"/>
            <w:tcBorders>
              <w:top w:val="nil"/>
              <w:left w:val="nil"/>
              <w:bottom w:val="single" w:sz="4" w:space="0" w:color="auto"/>
              <w:right w:val="single" w:sz="4" w:space="0" w:color="auto"/>
            </w:tcBorders>
            <w:shd w:val="clear" w:color="auto" w:fill="auto"/>
            <w:vAlign w:val="center"/>
            <w:hideMark/>
          </w:tcPr>
          <w:p w14:paraId="36D0AC46" w14:textId="77777777" w:rsidR="007D4FB1" w:rsidRPr="001763CF" w:rsidRDefault="007D4FB1" w:rsidP="001763CF">
            <w:pPr>
              <w:widowControl/>
              <w:spacing w:line="240" w:lineRule="atLeast"/>
              <w:textAlignment w:val="center"/>
              <w:rPr>
                <w:rFonts w:asciiTheme="majorEastAsia" w:eastAsiaTheme="majorEastAsia" w:hAnsiTheme="majorEastAsia"/>
                <w:color w:val="000000"/>
                <w:sz w:val="21"/>
                <w:szCs w:val="21"/>
              </w:rPr>
            </w:pPr>
            <w:r w:rsidRPr="001763CF">
              <w:rPr>
                <w:rFonts w:asciiTheme="majorEastAsia" w:eastAsiaTheme="majorEastAsia" w:hAnsiTheme="majorEastAsia"/>
                <w:color w:val="000000"/>
                <w:sz w:val="21"/>
                <w:szCs w:val="21"/>
              </w:rPr>
              <w:t>70</w:t>
            </w:r>
          </w:p>
        </w:tc>
        <w:tc>
          <w:tcPr>
            <w:tcW w:w="5709" w:type="dxa"/>
            <w:tcBorders>
              <w:top w:val="nil"/>
              <w:left w:val="nil"/>
              <w:bottom w:val="single" w:sz="4" w:space="0" w:color="auto"/>
              <w:right w:val="single" w:sz="4" w:space="0" w:color="auto"/>
            </w:tcBorders>
            <w:shd w:val="clear" w:color="auto" w:fill="auto"/>
            <w:vAlign w:val="center"/>
            <w:hideMark/>
          </w:tcPr>
          <w:p w14:paraId="7E6DB931" w14:textId="77777777" w:rsidR="007D4FB1" w:rsidRPr="001763CF" w:rsidRDefault="007D4FB1" w:rsidP="001763CF">
            <w:pPr>
              <w:spacing w:line="240" w:lineRule="atLeast"/>
              <w:rPr>
                <w:rFonts w:asciiTheme="majorEastAsia" w:eastAsiaTheme="majorEastAsia" w:hAnsiTheme="majorEastAsia"/>
                <w:sz w:val="21"/>
                <w:szCs w:val="21"/>
                <w:lang w:eastAsia="zh-CN"/>
              </w:rPr>
            </w:pPr>
            <w:r w:rsidRPr="001763CF">
              <w:rPr>
                <w:rFonts w:asciiTheme="majorEastAsia" w:eastAsiaTheme="majorEastAsia" w:hAnsiTheme="majorEastAsia"/>
                <w:sz w:val="21"/>
                <w:szCs w:val="21"/>
                <w:lang w:eastAsia="zh-CN"/>
              </w:rPr>
              <w:t>价格得分=( F低/ Fn)×</w:t>
            </w:r>
            <w:r w:rsidRPr="001763CF">
              <w:rPr>
                <w:rFonts w:asciiTheme="majorEastAsia" w:eastAsiaTheme="majorEastAsia" w:hAnsiTheme="majorEastAsia" w:hint="eastAsia"/>
                <w:sz w:val="21"/>
                <w:szCs w:val="21"/>
                <w:lang w:eastAsia="zh-CN"/>
              </w:rPr>
              <w:t>70</w:t>
            </w:r>
          </w:p>
          <w:p w14:paraId="52667CBE" w14:textId="77777777" w:rsidR="007D4FB1" w:rsidRPr="001763CF" w:rsidRDefault="007D4FB1" w:rsidP="001763CF">
            <w:pPr>
              <w:spacing w:line="240" w:lineRule="atLeast"/>
              <w:rPr>
                <w:rFonts w:asciiTheme="majorEastAsia" w:eastAsiaTheme="majorEastAsia" w:hAnsiTheme="majorEastAsia"/>
                <w:sz w:val="21"/>
                <w:szCs w:val="21"/>
                <w:lang w:eastAsia="zh-CN"/>
              </w:rPr>
            </w:pPr>
            <w:r w:rsidRPr="001763CF">
              <w:rPr>
                <w:rFonts w:asciiTheme="majorEastAsia" w:eastAsiaTheme="majorEastAsia" w:hAnsiTheme="majorEastAsia"/>
                <w:sz w:val="21"/>
                <w:szCs w:val="21"/>
                <w:lang w:eastAsia="zh-CN"/>
              </w:rPr>
              <w:t>式中：①F低为评标基准价=进入报价部分评分的各合格</w:t>
            </w:r>
            <w:r w:rsidR="00921083" w:rsidRPr="001763CF">
              <w:rPr>
                <w:rFonts w:asciiTheme="majorEastAsia" w:eastAsiaTheme="majorEastAsia" w:hAnsiTheme="majorEastAsia" w:hint="eastAsia"/>
                <w:sz w:val="21"/>
                <w:szCs w:val="21"/>
                <w:lang w:eastAsia="zh-CN"/>
              </w:rPr>
              <w:t>参选</w:t>
            </w:r>
            <w:r w:rsidRPr="001763CF">
              <w:rPr>
                <w:rFonts w:asciiTheme="majorEastAsia" w:eastAsiaTheme="majorEastAsia" w:hAnsiTheme="majorEastAsia"/>
                <w:sz w:val="21"/>
                <w:szCs w:val="21"/>
                <w:lang w:eastAsia="zh-CN"/>
              </w:rPr>
              <w:t>人中最低的报价评标价。</w:t>
            </w:r>
          </w:p>
          <w:p w14:paraId="40CC6D40" w14:textId="77777777" w:rsidR="007D4FB1" w:rsidRPr="001763CF" w:rsidRDefault="007D4FB1" w:rsidP="001763CF">
            <w:pPr>
              <w:widowControl/>
              <w:spacing w:line="240" w:lineRule="atLeast"/>
              <w:textAlignment w:val="center"/>
              <w:rPr>
                <w:rStyle w:val="font21"/>
                <w:rFonts w:asciiTheme="majorEastAsia" w:eastAsiaTheme="majorEastAsia" w:hAnsiTheme="majorEastAsia" w:hint="default"/>
                <w:sz w:val="21"/>
                <w:szCs w:val="21"/>
                <w:lang w:eastAsia="zh-CN"/>
              </w:rPr>
            </w:pPr>
            <w:r w:rsidRPr="001763CF">
              <w:rPr>
                <w:rFonts w:asciiTheme="majorEastAsia" w:eastAsiaTheme="majorEastAsia" w:hAnsiTheme="majorEastAsia"/>
                <w:sz w:val="21"/>
                <w:szCs w:val="21"/>
                <w:lang w:eastAsia="zh-CN"/>
              </w:rPr>
              <w:t>②Fn为进入报价部分评分的各合格</w:t>
            </w:r>
            <w:r w:rsidR="00921083" w:rsidRPr="001763CF">
              <w:rPr>
                <w:rFonts w:asciiTheme="majorEastAsia" w:eastAsiaTheme="majorEastAsia" w:hAnsiTheme="majorEastAsia" w:hint="eastAsia"/>
                <w:sz w:val="21"/>
                <w:szCs w:val="21"/>
                <w:lang w:eastAsia="zh-CN"/>
              </w:rPr>
              <w:t>参选</w:t>
            </w:r>
            <w:r w:rsidRPr="001763CF">
              <w:rPr>
                <w:rFonts w:asciiTheme="majorEastAsia" w:eastAsiaTheme="majorEastAsia" w:hAnsiTheme="majorEastAsia"/>
                <w:sz w:val="21"/>
                <w:szCs w:val="21"/>
                <w:lang w:eastAsia="zh-CN"/>
              </w:rPr>
              <w:t>人的报价评标价。</w:t>
            </w:r>
          </w:p>
          <w:p w14:paraId="7D87FD1F" w14:textId="77777777" w:rsidR="007D4FB1" w:rsidRPr="001763CF" w:rsidRDefault="007D4FB1" w:rsidP="001763CF">
            <w:pPr>
              <w:pStyle w:val="10"/>
              <w:adjustRightInd/>
              <w:spacing w:line="240" w:lineRule="atLeast"/>
              <w:jc w:val="left"/>
              <w:rPr>
                <w:rFonts w:asciiTheme="majorEastAsia" w:eastAsiaTheme="majorEastAsia" w:hAnsiTheme="majorEastAsia"/>
                <w:sz w:val="21"/>
                <w:szCs w:val="21"/>
              </w:rPr>
            </w:pPr>
            <w:r w:rsidRPr="001763CF">
              <w:rPr>
                <w:rFonts w:asciiTheme="majorEastAsia" w:eastAsiaTheme="majorEastAsia" w:hAnsiTheme="majorEastAsia" w:hint="eastAsia"/>
                <w:b/>
                <w:bCs/>
                <w:sz w:val="21"/>
                <w:szCs w:val="21"/>
                <w:u w:val="double"/>
              </w:rPr>
              <w:t>注：若参选人的报价明显低于其他参选报价，使得其参选报价可能低于其个别成本的，参选人应按要求作出书面说明并提供相关证明材料。参选人不能合理说明或不能提供相关证明材料的，由评标委员会认定该参选人以低于成本报价竞标，其参选将被否决。</w:t>
            </w:r>
          </w:p>
        </w:tc>
      </w:tr>
    </w:tbl>
    <w:p w14:paraId="49AAE4EC" w14:textId="77777777" w:rsidR="005D5BB2" w:rsidRPr="005D5BB2" w:rsidRDefault="00A47299" w:rsidP="005D5BB2">
      <w:pPr>
        <w:pStyle w:val="21"/>
        <w:spacing w:line="360" w:lineRule="auto"/>
        <w:ind w:left="598"/>
        <w:rPr>
          <w:b w:val="0"/>
          <w:lang w:eastAsia="zh-CN"/>
        </w:rPr>
      </w:pPr>
      <w:hyperlink r:id="rId11" w:history="1">
        <w:r w:rsidR="007B68DB" w:rsidRPr="004B1294">
          <w:rPr>
            <w:rStyle w:val="af"/>
            <w:rFonts w:hint="eastAsia"/>
            <w:b w:val="0"/>
            <w:lang w:eastAsia="zh-CN"/>
          </w:rPr>
          <w:t>如参选人对控制价存疑请于报价截止前发邮件至h</w:t>
        </w:r>
        <w:r w:rsidR="007B68DB" w:rsidRPr="004B1294">
          <w:rPr>
            <w:rStyle w:val="af"/>
            <w:b w:val="0"/>
            <w:lang w:eastAsia="zh-CN"/>
          </w:rPr>
          <w:t>zji</w:t>
        </w:r>
        <w:r w:rsidR="007B68DB" w:rsidRPr="004B1294">
          <w:rPr>
            <w:rStyle w:val="af"/>
            <w:rFonts w:hint="eastAsia"/>
            <w:b w:val="0"/>
            <w:lang w:eastAsia="zh-CN"/>
          </w:rPr>
          <w:t>@fhcpec.com.cn</w:t>
        </w:r>
      </w:hyperlink>
      <w:r w:rsidR="005D5BB2" w:rsidRPr="005D5BB2">
        <w:rPr>
          <w:rFonts w:hint="eastAsia"/>
          <w:b w:val="0"/>
          <w:lang w:eastAsia="zh-CN"/>
        </w:rPr>
        <w:t>。</w:t>
      </w:r>
    </w:p>
    <w:p w14:paraId="3C1D12D8" w14:textId="77777777" w:rsidR="00967702" w:rsidRPr="00C76973" w:rsidRDefault="000C34FC" w:rsidP="00C76973">
      <w:pPr>
        <w:spacing w:line="440" w:lineRule="exact"/>
        <w:ind w:firstLineChars="200" w:firstLine="459"/>
        <w:rPr>
          <w:rFonts w:asciiTheme="majorEastAsia" w:eastAsiaTheme="majorEastAsia" w:hAnsiTheme="majorEastAsia"/>
          <w:b/>
          <w:sz w:val="24"/>
          <w:szCs w:val="24"/>
          <w:lang w:eastAsia="zh-CN"/>
        </w:rPr>
      </w:pPr>
      <w:r w:rsidRPr="00C76973">
        <w:rPr>
          <w:rFonts w:asciiTheme="majorEastAsia" w:eastAsiaTheme="majorEastAsia" w:hAnsiTheme="majorEastAsia" w:hint="eastAsia"/>
          <w:b/>
          <w:w w:val="95"/>
          <w:sz w:val="24"/>
          <w:szCs w:val="24"/>
          <w:lang w:eastAsia="zh-CN"/>
        </w:rPr>
        <w:t>五</w:t>
      </w:r>
      <w:r w:rsidR="00DD56C2" w:rsidRPr="00C76973">
        <w:rPr>
          <w:rFonts w:asciiTheme="majorEastAsia" w:eastAsiaTheme="majorEastAsia" w:hAnsiTheme="majorEastAsia"/>
          <w:b/>
          <w:w w:val="95"/>
          <w:sz w:val="24"/>
          <w:szCs w:val="24"/>
          <w:lang w:eastAsia="zh-CN"/>
        </w:rPr>
        <w:t>、以下情况作废选处理：</w:t>
      </w:r>
    </w:p>
    <w:p w14:paraId="4268AB88" w14:textId="77777777" w:rsidR="00967702" w:rsidRPr="00C76973" w:rsidRDefault="00DD56C2" w:rsidP="00C76973">
      <w:pPr>
        <w:pStyle w:val="a6"/>
        <w:spacing w:line="440" w:lineRule="exact"/>
        <w:ind w:firstLineChars="200" w:firstLine="480"/>
        <w:rPr>
          <w:rFonts w:asciiTheme="majorEastAsia" w:eastAsiaTheme="majorEastAsia" w:hAnsiTheme="majorEastAsia"/>
          <w:lang w:eastAsia="zh-CN"/>
        </w:rPr>
      </w:pPr>
      <w:r w:rsidRPr="00C76973">
        <w:rPr>
          <w:rFonts w:asciiTheme="majorEastAsia" w:eastAsiaTheme="majorEastAsia" w:hAnsiTheme="majorEastAsia"/>
          <w:lang w:eastAsia="zh-CN"/>
        </w:rPr>
        <w:t>1.对</w:t>
      </w:r>
      <w:r w:rsidR="00CA742E" w:rsidRPr="00C76973">
        <w:rPr>
          <w:rFonts w:asciiTheme="majorEastAsia" w:eastAsiaTheme="majorEastAsia" w:hAnsiTheme="majorEastAsia"/>
          <w:lang w:eastAsia="zh-CN"/>
        </w:rPr>
        <w:t>询比</w:t>
      </w:r>
      <w:r w:rsidRPr="00C76973">
        <w:rPr>
          <w:rFonts w:asciiTheme="majorEastAsia" w:eastAsiaTheme="majorEastAsia" w:hAnsiTheme="majorEastAsia"/>
          <w:lang w:eastAsia="zh-CN"/>
        </w:rPr>
        <w:t>文件提出的实质性要求和条件，参选文件未能在实质上响应的。</w:t>
      </w:r>
    </w:p>
    <w:p w14:paraId="448949B0" w14:textId="77777777" w:rsidR="00967702" w:rsidRPr="00C76973" w:rsidRDefault="00DD56C2" w:rsidP="00C76973">
      <w:pPr>
        <w:pStyle w:val="a6"/>
        <w:spacing w:line="440" w:lineRule="exact"/>
        <w:ind w:firstLineChars="200" w:firstLine="480"/>
        <w:rPr>
          <w:rFonts w:asciiTheme="majorEastAsia" w:eastAsiaTheme="majorEastAsia" w:hAnsiTheme="majorEastAsia"/>
          <w:lang w:eastAsia="zh-CN"/>
        </w:rPr>
      </w:pPr>
      <w:r w:rsidRPr="00C76973">
        <w:rPr>
          <w:rFonts w:asciiTheme="majorEastAsia" w:eastAsiaTheme="majorEastAsia" w:hAnsiTheme="majorEastAsia"/>
          <w:lang w:eastAsia="zh-CN"/>
        </w:rPr>
        <w:t>2.参选文件存在重大偏差的。</w:t>
      </w:r>
    </w:p>
    <w:p w14:paraId="61DCB123" w14:textId="77777777" w:rsidR="00967702" w:rsidRPr="00C76973" w:rsidRDefault="00DD56C2" w:rsidP="00C76973">
      <w:pPr>
        <w:pStyle w:val="a6"/>
        <w:spacing w:line="440" w:lineRule="exact"/>
        <w:ind w:firstLineChars="200" w:firstLine="480"/>
        <w:rPr>
          <w:rFonts w:asciiTheme="majorEastAsia" w:eastAsiaTheme="majorEastAsia" w:hAnsiTheme="majorEastAsia"/>
          <w:lang w:eastAsia="zh-CN"/>
        </w:rPr>
      </w:pPr>
      <w:r w:rsidRPr="00C76973">
        <w:rPr>
          <w:rFonts w:asciiTheme="majorEastAsia" w:eastAsiaTheme="majorEastAsia" w:hAnsiTheme="majorEastAsia" w:hint="eastAsia"/>
          <w:lang w:eastAsia="zh-CN"/>
        </w:rPr>
        <w:t>3</w:t>
      </w:r>
      <w:r w:rsidRPr="00C76973">
        <w:rPr>
          <w:rFonts w:asciiTheme="majorEastAsia" w:eastAsiaTheme="majorEastAsia" w:hAnsiTheme="majorEastAsia"/>
          <w:lang w:eastAsia="zh-CN"/>
        </w:rPr>
        <w:t>.违反规定影响开选评选工作或采取其他方式对</w:t>
      </w:r>
      <w:r w:rsidR="00CA742E" w:rsidRPr="00C76973">
        <w:rPr>
          <w:rFonts w:asciiTheme="majorEastAsia" w:eastAsiaTheme="majorEastAsia" w:hAnsiTheme="majorEastAsia"/>
          <w:lang w:eastAsia="zh-CN"/>
        </w:rPr>
        <w:t>询比</w:t>
      </w:r>
      <w:r w:rsidRPr="00C76973">
        <w:rPr>
          <w:rFonts w:asciiTheme="majorEastAsia" w:eastAsiaTheme="majorEastAsia" w:hAnsiTheme="majorEastAsia"/>
          <w:lang w:eastAsia="zh-CN"/>
        </w:rPr>
        <w:t>人施加影响的。</w:t>
      </w:r>
    </w:p>
    <w:p w14:paraId="6A848180" w14:textId="77777777" w:rsidR="00967702" w:rsidRPr="00C76973" w:rsidRDefault="00DD56C2" w:rsidP="00C76973">
      <w:pPr>
        <w:pStyle w:val="a6"/>
        <w:spacing w:line="440" w:lineRule="exact"/>
        <w:ind w:firstLineChars="200" w:firstLine="480"/>
        <w:rPr>
          <w:rFonts w:asciiTheme="majorEastAsia" w:eastAsiaTheme="majorEastAsia" w:hAnsiTheme="majorEastAsia"/>
          <w:lang w:eastAsia="zh-CN"/>
        </w:rPr>
      </w:pPr>
      <w:r w:rsidRPr="00C76973">
        <w:rPr>
          <w:rFonts w:asciiTheme="majorEastAsia" w:eastAsiaTheme="majorEastAsia" w:hAnsiTheme="majorEastAsia" w:hint="eastAsia"/>
          <w:lang w:eastAsia="zh-CN"/>
        </w:rPr>
        <w:t>4</w:t>
      </w:r>
      <w:r w:rsidRPr="00C76973">
        <w:rPr>
          <w:rFonts w:asciiTheme="majorEastAsia" w:eastAsiaTheme="majorEastAsia" w:hAnsiTheme="majorEastAsia"/>
          <w:lang w:eastAsia="zh-CN"/>
        </w:rPr>
        <w:t>.参选人串标、相互勾结故意压低标价以排挤竞争对手的公平竞争的，其参选无效。</w:t>
      </w:r>
    </w:p>
    <w:p w14:paraId="7868FA04" w14:textId="77777777" w:rsidR="00967702" w:rsidRPr="00C76973" w:rsidRDefault="00967702" w:rsidP="00C76973">
      <w:pPr>
        <w:spacing w:line="440" w:lineRule="exact"/>
        <w:rPr>
          <w:rFonts w:asciiTheme="majorEastAsia" w:eastAsiaTheme="majorEastAsia" w:hAnsiTheme="majorEastAsia"/>
          <w:sz w:val="24"/>
          <w:szCs w:val="24"/>
          <w:lang w:eastAsia="zh-CN"/>
        </w:rPr>
      </w:pPr>
    </w:p>
    <w:p w14:paraId="6E4C6895" w14:textId="77777777" w:rsidR="00967702" w:rsidRDefault="00DD56C2" w:rsidP="000B33F0">
      <w:pPr>
        <w:pStyle w:val="11"/>
        <w:tabs>
          <w:tab w:val="left" w:pos="1632"/>
        </w:tabs>
        <w:spacing w:line="360" w:lineRule="auto"/>
        <w:ind w:left="367" w:firstLineChars="1200" w:firstLine="3373"/>
        <w:jc w:val="both"/>
        <w:rPr>
          <w:lang w:eastAsia="zh-CN"/>
        </w:rPr>
      </w:pPr>
      <w:r>
        <w:rPr>
          <w:lang w:eastAsia="zh-CN"/>
        </w:rPr>
        <w:t>第五章</w:t>
      </w:r>
      <w:r>
        <w:rPr>
          <w:lang w:eastAsia="zh-CN"/>
        </w:rPr>
        <w:tab/>
      </w:r>
      <w:r>
        <w:rPr>
          <w:spacing w:val="-1"/>
          <w:w w:val="95"/>
          <w:lang w:eastAsia="zh-CN"/>
        </w:rPr>
        <w:t>合同授</w:t>
      </w:r>
      <w:r>
        <w:rPr>
          <w:w w:val="95"/>
          <w:lang w:eastAsia="zh-CN"/>
        </w:rPr>
        <w:t>予</w:t>
      </w:r>
    </w:p>
    <w:p w14:paraId="04550329" w14:textId="77777777" w:rsidR="00967702" w:rsidRPr="00C76973" w:rsidRDefault="00DD56C2" w:rsidP="00C76973">
      <w:pPr>
        <w:pStyle w:val="a6"/>
        <w:spacing w:line="440" w:lineRule="exact"/>
        <w:rPr>
          <w:rFonts w:asciiTheme="majorEastAsia" w:eastAsiaTheme="majorEastAsia" w:hAnsiTheme="majorEastAsia"/>
          <w:lang w:eastAsia="zh-CN"/>
        </w:rPr>
      </w:pPr>
      <w:r w:rsidRPr="00C76973">
        <w:rPr>
          <w:rFonts w:asciiTheme="majorEastAsia" w:eastAsiaTheme="majorEastAsia" w:hAnsiTheme="majorEastAsia"/>
          <w:lang w:eastAsia="zh-CN"/>
        </w:rPr>
        <w:t>1.</w:t>
      </w:r>
      <w:r w:rsidR="00CA742E" w:rsidRPr="00C76973">
        <w:rPr>
          <w:rFonts w:asciiTheme="majorEastAsia" w:eastAsiaTheme="majorEastAsia" w:hAnsiTheme="majorEastAsia"/>
          <w:lang w:eastAsia="zh-CN"/>
        </w:rPr>
        <w:t>询比</w:t>
      </w:r>
      <w:r w:rsidRPr="00C76973">
        <w:rPr>
          <w:rFonts w:asciiTheme="majorEastAsia" w:eastAsiaTheme="majorEastAsia" w:hAnsiTheme="majorEastAsia"/>
          <w:lang w:eastAsia="zh-CN"/>
        </w:rPr>
        <w:t>人将把合同授予中选人；在授予前，仍需进行资格审查。</w:t>
      </w:r>
    </w:p>
    <w:p w14:paraId="4C66E614" w14:textId="77777777" w:rsidR="00967702" w:rsidRPr="00C76973" w:rsidRDefault="00DD56C2" w:rsidP="00C76973">
      <w:pPr>
        <w:pStyle w:val="a6"/>
        <w:spacing w:line="440" w:lineRule="exact"/>
        <w:rPr>
          <w:rFonts w:asciiTheme="majorEastAsia" w:eastAsiaTheme="majorEastAsia" w:hAnsiTheme="majorEastAsia"/>
          <w:lang w:eastAsia="zh-CN"/>
        </w:rPr>
      </w:pPr>
      <w:r w:rsidRPr="00C76973">
        <w:rPr>
          <w:rFonts w:asciiTheme="majorEastAsia" w:eastAsiaTheme="majorEastAsia" w:hAnsiTheme="majorEastAsia"/>
          <w:lang w:eastAsia="zh-CN"/>
        </w:rPr>
        <w:t>2.中选人确定后，</w:t>
      </w:r>
      <w:r w:rsidR="00CA742E" w:rsidRPr="00C76973">
        <w:rPr>
          <w:rFonts w:asciiTheme="majorEastAsia" w:eastAsiaTheme="majorEastAsia" w:hAnsiTheme="majorEastAsia"/>
          <w:lang w:eastAsia="zh-CN"/>
        </w:rPr>
        <w:t>询比</w:t>
      </w:r>
      <w:r w:rsidRPr="00C76973">
        <w:rPr>
          <w:rFonts w:asciiTheme="majorEastAsia" w:eastAsiaTheme="majorEastAsia" w:hAnsiTheme="majorEastAsia"/>
          <w:lang w:eastAsia="zh-CN"/>
        </w:rPr>
        <w:t>将通知中选人，并将中选结果公示在</w:t>
      </w:r>
      <w:r w:rsidR="000C34FC" w:rsidRPr="00C76973">
        <w:rPr>
          <w:rFonts w:asciiTheme="majorEastAsia" w:eastAsiaTheme="majorEastAsia" w:hAnsiTheme="majorEastAsia" w:hint="eastAsia"/>
          <w:lang w:eastAsia="zh-CN"/>
        </w:rPr>
        <w:t>福建</w:t>
      </w:r>
      <w:r w:rsidR="000C34FC" w:rsidRPr="00C76973">
        <w:rPr>
          <w:rFonts w:asciiTheme="majorEastAsia" w:eastAsiaTheme="majorEastAsia" w:hAnsiTheme="majorEastAsia"/>
          <w:lang w:eastAsia="zh-CN"/>
        </w:rPr>
        <w:t>能源化工集团阳光采购平台上。</w:t>
      </w:r>
    </w:p>
    <w:p w14:paraId="22957139" w14:textId="77777777" w:rsidR="00967702" w:rsidRPr="00C76973" w:rsidRDefault="00DD56C2" w:rsidP="00C76973">
      <w:pPr>
        <w:pStyle w:val="a6"/>
        <w:spacing w:line="440" w:lineRule="exact"/>
        <w:ind w:firstLine="480"/>
        <w:rPr>
          <w:rFonts w:asciiTheme="majorEastAsia" w:eastAsiaTheme="majorEastAsia" w:hAnsiTheme="majorEastAsia"/>
          <w:lang w:eastAsia="zh-CN"/>
        </w:rPr>
      </w:pPr>
      <w:r w:rsidRPr="00C76973">
        <w:rPr>
          <w:rFonts w:asciiTheme="majorEastAsia" w:eastAsiaTheme="majorEastAsia" w:hAnsiTheme="majorEastAsia"/>
          <w:lang w:eastAsia="zh-CN"/>
        </w:rPr>
        <w:t>3.</w:t>
      </w:r>
      <w:r w:rsidR="000C34FC" w:rsidRPr="00C76973">
        <w:rPr>
          <w:rFonts w:asciiTheme="majorEastAsia" w:eastAsiaTheme="majorEastAsia" w:hAnsiTheme="majorEastAsia" w:hint="eastAsia"/>
          <w:lang w:eastAsia="zh-CN"/>
        </w:rPr>
        <w:t xml:space="preserve"> 询比人将以书面形式通知中选人，确认其参选文件被接受。</w:t>
      </w:r>
      <w:r w:rsidR="000C34FC" w:rsidRPr="00C76973">
        <w:rPr>
          <w:rFonts w:asciiTheme="majorEastAsia" w:eastAsiaTheme="majorEastAsia" w:hAnsiTheme="majorEastAsia"/>
          <w:spacing w:val="-2"/>
          <w:lang w:eastAsia="zh-CN"/>
        </w:rPr>
        <w:t>中选通知对询比人和参选人具有法律效力。中选单位需在询比人通知中选后</w:t>
      </w:r>
      <w:r w:rsidR="000C34FC" w:rsidRPr="00C76973">
        <w:rPr>
          <w:rFonts w:asciiTheme="majorEastAsia" w:eastAsiaTheme="majorEastAsia" w:hAnsiTheme="majorEastAsia" w:hint="eastAsia"/>
          <w:lang w:eastAsia="zh-CN"/>
        </w:rPr>
        <w:t>20</w:t>
      </w:r>
      <w:r w:rsidR="000C34FC" w:rsidRPr="00C76973">
        <w:rPr>
          <w:rFonts w:asciiTheme="majorEastAsia" w:eastAsiaTheme="majorEastAsia" w:hAnsiTheme="majorEastAsia"/>
          <w:spacing w:val="-30"/>
          <w:lang w:eastAsia="zh-CN"/>
        </w:rPr>
        <w:t>个</w:t>
      </w:r>
      <w:r w:rsidR="000C34FC" w:rsidRPr="00C76973">
        <w:rPr>
          <w:rFonts w:asciiTheme="majorEastAsia" w:eastAsiaTheme="majorEastAsia" w:hAnsiTheme="majorEastAsia"/>
          <w:spacing w:val="-4"/>
          <w:lang w:eastAsia="zh-CN"/>
        </w:rPr>
        <w:t>工作日内与询比人签订合同。若因中选单位原因未在规定的时间和地点与询比人签署合</w:t>
      </w:r>
      <w:r w:rsidR="000C34FC" w:rsidRPr="00C76973">
        <w:rPr>
          <w:rFonts w:asciiTheme="majorEastAsia" w:eastAsiaTheme="majorEastAsia" w:hAnsiTheme="majorEastAsia"/>
          <w:spacing w:val="-10"/>
          <w:lang w:eastAsia="zh-CN"/>
        </w:rPr>
        <w:t>同，询比人有权单方取消中选单位的资格。同时，由此给询比人造成的损失，询比人有权追究中选单位的全部责任。</w:t>
      </w:r>
    </w:p>
    <w:p w14:paraId="5A255705" w14:textId="77777777" w:rsidR="00967702" w:rsidRPr="00C76973" w:rsidRDefault="00DD56C2" w:rsidP="00C76973">
      <w:pPr>
        <w:pStyle w:val="a6"/>
        <w:spacing w:line="440" w:lineRule="exact"/>
        <w:ind w:firstLine="480"/>
        <w:rPr>
          <w:rFonts w:asciiTheme="majorEastAsia" w:eastAsiaTheme="majorEastAsia" w:hAnsiTheme="majorEastAsia"/>
          <w:lang w:eastAsia="zh-CN"/>
        </w:rPr>
      </w:pPr>
      <w:r w:rsidRPr="00C76973">
        <w:rPr>
          <w:rFonts w:asciiTheme="majorEastAsia" w:eastAsiaTheme="majorEastAsia" w:hAnsiTheme="majorEastAsia"/>
          <w:lang w:eastAsia="zh-CN"/>
        </w:rPr>
        <w:t>4.</w:t>
      </w:r>
      <w:r w:rsidRPr="00C76973">
        <w:rPr>
          <w:rFonts w:asciiTheme="majorEastAsia" w:eastAsiaTheme="majorEastAsia" w:hAnsiTheme="majorEastAsia"/>
          <w:spacing w:val="-8"/>
          <w:lang w:eastAsia="zh-CN"/>
        </w:rPr>
        <w:t>中选人签署合同后必须履行合同要求。若因中选单位原因未在规定的时间内完成</w:t>
      </w:r>
      <w:r w:rsidRPr="00C76973">
        <w:rPr>
          <w:rFonts w:asciiTheme="majorEastAsia" w:eastAsiaTheme="majorEastAsia" w:hAnsiTheme="majorEastAsia"/>
          <w:spacing w:val="-14"/>
          <w:lang w:eastAsia="zh-CN"/>
        </w:rPr>
        <w:t>相关工作，则</w:t>
      </w:r>
      <w:r w:rsidR="00CA742E" w:rsidRPr="00C76973">
        <w:rPr>
          <w:rFonts w:asciiTheme="majorEastAsia" w:eastAsiaTheme="majorEastAsia" w:hAnsiTheme="majorEastAsia"/>
          <w:spacing w:val="-14"/>
          <w:lang w:eastAsia="zh-CN"/>
        </w:rPr>
        <w:t>询比</w:t>
      </w:r>
      <w:r w:rsidRPr="00C76973">
        <w:rPr>
          <w:rFonts w:asciiTheme="majorEastAsia" w:eastAsiaTheme="majorEastAsia" w:hAnsiTheme="majorEastAsia"/>
          <w:spacing w:val="-14"/>
          <w:lang w:eastAsia="zh-CN"/>
        </w:rPr>
        <w:t>人有权单方面取消中选单位的资格</w:t>
      </w:r>
      <w:r w:rsidR="000C34FC" w:rsidRPr="00C76973">
        <w:rPr>
          <w:rFonts w:asciiTheme="majorEastAsia" w:eastAsiaTheme="majorEastAsia" w:hAnsiTheme="majorEastAsia"/>
          <w:spacing w:val="-14"/>
          <w:lang w:eastAsia="zh-CN"/>
        </w:rPr>
        <w:t>，</w:t>
      </w:r>
      <w:r w:rsidRPr="00C76973">
        <w:rPr>
          <w:rFonts w:asciiTheme="majorEastAsia" w:eastAsiaTheme="majorEastAsia" w:hAnsiTheme="majorEastAsia"/>
          <w:spacing w:val="-14"/>
          <w:lang w:eastAsia="zh-CN"/>
        </w:rPr>
        <w:t>并取消参选人三年内</w:t>
      </w:r>
      <w:r w:rsidRPr="00C76973">
        <w:rPr>
          <w:rFonts w:asciiTheme="majorEastAsia" w:eastAsiaTheme="majorEastAsia" w:hAnsiTheme="majorEastAsia"/>
          <w:spacing w:val="-18"/>
          <w:lang w:eastAsia="zh-CN"/>
        </w:rPr>
        <w:t>在</w:t>
      </w:r>
      <w:r w:rsidR="00CA742E" w:rsidRPr="00C76973">
        <w:rPr>
          <w:rFonts w:asciiTheme="majorEastAsia" w:eastAsiaTheme="majorEastAsia" w:hAnsiTheme="majorEastAsia"/>
          <w:spacing w:val="-18"/>
          <w:lang w:eastAsia="zh-CN"/>
        </w:rPr>
        <w:t>询比</w:t>
      </w:r>
      <w:r w:rsidRPr="00C76973">
        <w:rPr>
          <w:rFonts w:asciiTheme="majorEastAsia" w:eastAsiaTheme="majorEastAsia" w:hAnsiTheme="majorEastAsia"/>
          <w:spacing w:val="-18"/>
          <w:lang w:eastAsia="zh-CN"/>
        </w:rPr>
        <w:t>人的业务中的参选资格，由此给</w:t>
      </w:r>
      <w:r w:rsidR="00CA742E" w:rsidRPr="00C76973">
        <w:rPr>
          <w:rFonts w:asciiTheme="majorEastAsia" w:eastAsiaTheme="majorEastAsia" w:hAnsiTheme="majorEastAsia"/>
          <w:spacing w:val="-18"/>
          <w:lang w:eastAsia="zh-CN"/>
        </w:rPr>
        <w:t>询比</w:t>
      </w:r>
      <w:r w:rsidRPr="00C76973">
        <w:rPr>
          <w:rFonts w:asciiTheme="majorEastAsia" w:eastAsiaTheme="majorEastAsia" w:hAnsiTheme="majorEastAsia"/>
          <w:spacing w:val="-18"/>
          <w:lang w:eastAsia="zh-CN"/>
        </w:rPr>
        <w:t>人造成的损失，</w:t>
      </w:r>
      <w:r w:rsidR="00CA742E" w:rsidRPr="00C76973">
        <w:rPr>
          <w:rFonts w:asciiTheme="majorEastAsia" w:eastAsiaTheme="majorEastAsia" w:hAnsiTheme="majorEastAsia"/>
          <w:spacing w:val="-18"/>
          <w:lang w:eastAsia="zh-CN"/>
        </w:rPr>
        <w:t>询比</w:t>
      </w:r>
      <w:r w:rsidRPr="00C76973">
        <w:rPr>
          <w:rFonts w:asciiTheme="majorEastAsia" w:eastAsiaTheme="majorEastAsia" w:hAnsiTheme="majorEastAsia"/>
          <w:spacing w:val="-18"/>
          <w:lang w:eastAsia="zh-CN"/>
        </w:rPr>
        <w:t>人有权追究中选方的全部责任。</w:t>
      </w:r>
    </w:p>
    <w:p w14:paraId="65884750" w14:textId="77777777" w:rsidR="00967702" w:rsidRPr="00C76973" w:rsidRDefault="00DD56C2" w:rsidP="00C76973">
      <w:pPr>
        <w:pStyle w:val="a6"/>
        <w:spacing w:line="440" w:lineRule="exact"/>
        <w:ind w:firstLine="480"/>
        <w:rPr>
          <w:rFonts w:asciiTheme="majorEastAsia" w:eastAsiaTheme="majorEastAsia" w:hAnsiTheme="majorEastAsia"/>
          <w:lang w:eastAsia="zh-CN"/>
        </w:rPr>
      </w:pPr>
      <w:r w:rsidRPr="00C76973">
        <w:rPr>
          <w:rFonts w:asciiTheme="majorEastAsia" w:eastAsiaTheme="majorEastAsia" w:hAnsiTheme="majorEastAsia"/>
          <w:lang w:eastAsia="zh-CN"/>
        </w:rPr>
        <w:t>5.</w:t>
      </w:r>
      <w:r w:rsidR="00CA742E" w:rsidRPr="00C76973">
        <w:rPr>
          <w:rFonts w:asciiTheme="majorEastAsia" w:eastAsiaTheme="majorEastAsia" w:hAnsiTheme="majorEastAsia"/>
          <w:lang w:eastAsia="zh-CN"/>
        </w:rPr>
        <w:t>询比</w:t>
      </w:r>
      <w:r w:rsidRPr="00C76973">
        <w:rPr>
          <w:rFonts w:asciiTheme="majorEastAsia" w:eastAsiaTheme="majorEastAsia" w:hAnsiTheme="majorEastAsia"/>
          <w:lang w:eastAsia="zh-CN"/>
        </w:rPr>
        <w:t>文件与合同附件作为签订合同的条款，</w:t>
      </w:r>
      <w:r w:rsidR="00CA742E" w:rsidRPr="00C76973">
        <w:rPr>
          <w:rFonts w:asciiTheme="majorEastAsia" w:eastAsiaTheme="majorEastAsia" w:hAnsiTheme="majorEastAsia"/>
          <w:lang w:eastAsia="zh-CN"/>
        </w:rPr>
        <w:t>询比</w:t>
      </w:r>
      <w:r w:rsidRPr="00C76973">
        <w:rPr>
          <w:rFonts w:asciiTheme="majorEastAsia" w:eastAsiaTheme="majorEastAsia" w:hAnsiTheme="majorEastAsia"/>
          <w:lang w:eastAsia="zh-CN"/>
        </w:rPr>
        <w:t>文件合同条款中没有规定的内容，</w:t>
      </w:r>
      <w:r w:rsidR="00CA742E" w:rsidRPr="00C76973">
        <w:rPr>
          <w:rFonts w:asciiTheme="majorEastAsia" w:eastAsiaTheme="majorEastAsia" w:hAnsiTheme="majorEastAsia"/>
          <w:lang w:eastAsia="zh-CN"/>
        </w:rPr>
        <w:t>询比</w:t>
      </w:r>
      <w:r w:rsidRPr="00C76973">
        <w:rPr>
          <w:rFonts w:asciiTheme="majorEastAsia" w:eastAsiaTheme="majorEastAsia" w:hAnsiTheme="majorEastAsia"/>
          <w:lang w:eastAsia="zh-CN"/>
        </w:rPr>
        <w:t>人、参选人认为有必要进行补充，可另行商定解决。</w:t>
      </w:r>
    </w:p>
    <w:p w14:paraId="3824A280" w14:textId="77777777" w:rsidR="00967702" w:rsidRPr="00C76973" w:rsidRDefault="00DD56C2" w:rsidP="00C76973">
      <w:pPr>
        <w:pStyle w:val="a6"/>
        <w:spacing w:line="440" w:lineRule="exact"/>
        <w:ind w:firstLine="480"/>
        <w:rPr>
          <w:rFonts w:asciiTheme="majorEastAsia" w:eastAsiaTheme="majorEastAsia" w:hAnsiTheme="majorEastAsia"/>
          <w:spacing w:val="-13"/>
          <w:lang w:eastAsia="zh-CN"/>
        </w:rPr>
      </w:pPr>
      <w:r w:rsidRPr="00C76973">
        <w:rPr>
          <w:rFonts w:asciiTheme="majorEastAsia" w:eastAsiaTheme="majorEastAsia" w:hAnsiTheme="majorEastAsia"/>
          <w:lang w:eastAsia="zh-CN"/>
        </w:rPr>
        <w:t>6.</w:t>
      </w:r>
      <w:r w:rsidRPr="00C76973">
        <w:rPr>
          <w:rFonts w:asciiTheme="majorEastAsia" w:eastAsiaTheme="majorEastAsia" w:hAnsiTheme="majorEastAsia"/>
          <w:spacing w:val="-8"/>
          <w:lang w:eastAsia="zh-CN"/>
        </w:rPr>
        <w:t>接受和拒绝任何或所有参选的权利：</w:t>
      </w:r>
      <w:r w:rsidR="00CA742E" w:rsidRPr="00C76973">
        <w:rPr>
          <w:rFonts w:asciiTheme="majorEastAsia" w:eastAsiaTheme="majorEastAsia" w:hAnsiTheme="majorEastAsia"/>
          <w:spacing w:val="-8"/>
          <w:lang w:eastAsia="zh-CN"/>
        </w:rPr>
        <w:t>询比</w:t>
      </w:r>
      <w:r w:rsidRPr="00C76973">
        <w:rPr>
          <w:rFonts w:asciiTheme="majorEastAsia" w:eastAsiaTheme="majorEastAsia" w:hAnsiTheme="majorEastAsia"/>
          <w:spacing w:val="-8"/>
          <w:lang w:eastAsia="zh-CN"/>
        </w:rPr>
        <w:t>机构和</w:t>
      </w:r>
      <w:r w:rsidR="00CA742E" w:rsidRPr="00C76973">
        <w:rPr>
          <w:rFonts w:asciiTheme="majorEastAsia" w:eastAsiaTheme="majorEastAsia" w:hAnsiTheme="majorEastAsia"/>
          <w:spacing w:val="-8"/>
          <w:lang w:eastAsia="zh-CN"/>
        </w:rPr>
        <w:t>询比</w:t>
      </w:r>
      <w:r w:rsidRPr="00C76973">
        <w:rPr>
          <w:rFonts w:asciiTheme="majorEastAsia" w:eastAsiaTheme="majorEastAsia" w:hAnsiTheme="majorEastAsia"/>
          <w:spacing w:val="-8"/>
          <w:lang w:eastAsia="zh-CN"/>
        </w:rPr>
        <w:t>人保留在授标之前任何时候接</w:t>
      </w:r>
      <w:r w:rsidRPr="00C76973">
        <w:rPr>
          <w:rFonts w:asciiTheme="majorEastAsia" w:eastAsiaTheme="majorEastAsia" w:hAnsiTheme="majorEastAsia"/>
          <w:spacing w:val="-13"/>
          <w:lang w:eastAsia="zh-CN"/>
        </w:rPr>
        <w:t>受或拒绝任何</w:t>
      </w:r>
      <w:r w:rsidR="00CA742E" w:rsidRPr="00C76973">
        <w:rPr>
          <w:rFonts w:asciiTheme="majorEastAsia" w:eastAsiaTheme="majorEastAsia" w:hAnsiTheme="majorEastAsia"/>
          <w:spacing w:val="-13"/>
          <w:lang w:eastAsia="zh-CN"/>
        </w:rPr>
        <w:t>询比</w:t>
      </w:r>
      <w:r w:rsidRPr="00C76973">
        <w:rPr>
          <w:rFonts w:asciiTheme="majorEastAsia" w:eastAsiaTheme="majorEastAsia" w:hAnsiTheme="majorEastAsia"/>
          <w:spacing w:val="-13"/>
          <w:lang w:eastAsia="zh-CN"/>
        </w:rPr>
        <w:t>，以及宣布</w:t>
      </w:r>
      <w:r w:rsidR="00CA742E" w:rsidRPr="00C76973">
        <w:rPr>
          <w:rFonts w:asciiTheme="majorEastAsia" w:eastAsiaTheme="majorEastAsia" w:hAnsiTheme="majorEastAsia"/>
          <w:spacing w:val="-13"/>
          <w:lang w:eastAsia="zh-CN"/>
        </w:rPr>
        <w:t>询比</w:t>
      </w:r>
      <w:r w:rsidRPr="00C76973">
        <w:rPr>
          <w:rFonts w:asciiTheme="majorEastAsia" w:eastAsiaTheme="majorEastAsia" w:hAnsiTheme="majorEastAsia"/>
          <w:spacing w:val="-13"/>
          <w:lang w:eastAsia="zh-CN"/>
        </w:rPr>
        <w:t>程序无效或拒绝所有参选的权利，对受影响的参选人不承担任何责任。</w:t>
      </w:r>
    </w:p>
    <w:p w14:paraId="707AEB8D" w14:textId="77777777" w:rsidR="007B68DB" w:rsidRPr="00C76973" w:rsidRDefault="007B68DB" w:rsidP="00C76973">
      <w:pPr>
        <w:spacing w:line="440" w:lineRule="exact"/>
        <w:ind w:firstLine="435"/>
        <w:rPr>
          <w:rFonts w:asciiTheme="majorEastAsia" w:eastAsiaTheme="majorEastAsia" w:hAnsiTheme="majorEastAsia"/>
          <w:sz w:val="24"/>
          <w:szCs w:val="24"/>
          <w:lang w:eastAsia="zh-CN"/>
        </w:rPr>
      </w:pPr>
      <w:r w:rsidRPr="00C76973">
        <w:rPr>
          <w:rFonts w:asciiTheme="majorEastAsia" w:eastAsiaTheme="majorEastAsia" w:hAnsiTheme="majorEastAsia" w:hint="eastAsia"/>
          <w:sz w:val="24"/>
          <w:szCs w:val="24"/>
          <w:lang w:eastAsia="zh-CN"/>
        </w:rPr>
        <w:t>7．</w:t>
      </w:r>
      <w:r w:rsidRPr="00C76973">
        <w:rPr>
          <w:rFonts w:asciiTheme="majorEastAsia" w:eastAsiaTheme="majorEastAsia" w:hAnsiTheme="majorEastAsia" w:hint="eastAsia"/>
          <w:bCs/>
          <w:sz w:val="24"/>
          <w:szCs w:val="24"/>
          <w:lang w:eastAsia="zh-CN"/>
        </w:rPr>
        <w:t>中标通知书发出后，中标人放弃中标项目的，无正当理由不与</w:t>
      </w:r>
      <w:r w:rsidR="00CA742E" w:rsidRPr="00C76973">
        <w:rPr>
          <w:rFonts w:asciiTheme="majorEastAsia" w:eastAsiaTheme="majorEastAsia" w:hAnsiTheme="majorEastAsia" w:hint="eastAsia"/>
          <w:bCs/>
          <w:sz w:val="24"/>
          <w:szCs w:val="24"/>
          <w:lang w:eastAsia="zh-CN"/>
        </w:rPr>
        <w:t>询比</w:t>
      </w:r>
      <w:r w:rsidRPr="00C76973">
        <w:rPr>
          <w:rFonts w:asciiTheme="majorEastAsia" w:eastAsiaTheme="majorEastAsia" w:hAnsiTheme="majorEastAsia" w:hint="eastAsia"/>
          <w:bCs/>
          <w:sz w:val="24"/>
          <w:szCs w:val="24"/>
          <w:lang w:eastAsia="zh-CN"/>
        </w:rPr>
        <w:t>人签订</w:t>
      </w:r>
      <w:r w:rsidRPr="00C76973">
        <w:rPr>
          <w:rFonts w:asciiTheme="majorEastAsia" w:eastAsiaTheme="majorEastAsia" w:hAnsiTheme="majorEastAsia" w:hint="eastAsia"/>
          <w:bCs/>
          <w:sz w:val="24"/>
          <w:szCs w:val="24"/>
          <w:lang w:eastAsia="zh-CN"/>
        </w:rPr>
        <w:lastRenderedPageBreak/>
        <w:t>合同的，在签订合同时提出附加条件或者更改合同实质性条款的，</w:t>
      </w:r>
      <w:r w:rsidR="00CA742E" w:rsidRPr="00C76973">
        <w:rPr>
          <w:rFonts w:asciiTheme="majorEastAsia" w:eastAsiaTheme="majorEastAsia" w:hAnsiTheme="majorEastAsia" w:hint="eastAsia"/>
          <w:bCs/>
          <w:sz w:val="24"/>
          <w:szCs w:val="24"/>
          <w:lang w:eastAsia="zh-CN"/>
        </w:rPr>
        <w:t>询比</w:t>
      </w:r>
      <w:r w:rsidRPr="00C76973">
        <w:rPr>
          <w:rFonts w:asciiTheme="majorEastAsia" w:eastAsiaTheme="majorEastAsia" w:hAnsiTheme="majorEastAsia" w:hint="eastAsia"/>
          <w:bCs/>
          <w:sz w:val="24"/>
          <w:szCs w:val="24"/>
          <w:lang w:eastAsia="zh-CN"/>
        </w:rPr>
        <w:t>人可取消其中标资格，给</w:t>
      </w:r>
      <w:r w:rsidR="00CA742E" w:rsidRPr="00C76973">
        <w:rPr>
          <w:rFonts w:asciiTheme="majorEastAsia" w:eastAsiaTheme="majorEastAsia" w:hAnsiTheme="majorEastAsia" w:hint="eastAsia"/>
          <w:bCs/>
          <w:sz w:val="24"/>
          <w:szCs w:val="24"/>
          <w:lang w:eastAsia="zh-CN"/>
        </w:rPr>
        <w:t>询比</w:t>
      </w:r>
      <w:r w:rsidRPr="00C76973">
        <w:rPr>
          <w:rFonts w:asciiTheme="majorEastAsia" w:eastAsiaTheme="majorEastAsia" w:hAnsiTheme="majorEastAsia" w:hint="eastAsia"/>
          <w:bCs/>
          <w:sz w:val="24"/>
          <w:szCs w:val="24"/>
          <w:lang w:eastAsia="zh-CN"/>
        </w:rPr>
        <w:t>人造成损失的，中标人应予以赔偿。</w:t>
      </w:r>
    </w:p>
    <w:p w14:paraId="36AB855F" w14:textId="77777777" w:rsidR="007B68DB" w:rsidRPr="00C76973" w:rsidRDefault="007B68DB" w:rsidP="00C76973">
      <w:pPr>
        <w:pStyle w:val="10"/>
        <w:adjustRightInd/>
        <w:spacing w:line="440" w:lineRule="exact"/>
        <w:ind w:firstLine="437"/>
        <w:jc w:val="left"/>
        <w:rPr>
          <w:rFonts w:asciiTheme="majorEastAsia" w:eastAsiaTheme="majorEastAsia" w:hAnsiTheme="majorEastAsia" w:cs="宋体"/>
          <w:bCs/>
          <w:sz w:val="24"/>
          <w:szCs w:val="24"/>
        </w:rPr>
      </w:pPr>
      <w:r w:rsidRPr="00C76973">
        <w:rPr>
          <w:rFonts w:asciiTheme="majorEastAsia" w:eastAsiaTheme="majorEastAsia" w:hAnsiTheme="majorEastAsia" w:hint="eastAsia"/>
          <w:sz w:val="24"/>
          <w:szCs w:val="24"/>
        </w:rPr>
        <w:t>8. 本合同将授予其参选文件在实质上响应</w:t>
      </w:r>
      <w:r w:rsidR="00CA742E" w:rsidRPr="00C76973">
        <w:rPr>
          <w:rFonts w:asciiTheme="majorEastAsia" w:eastAsiaTheme="majorEastAsia" w:hAnsiTheme="majorEastAsia" w:hint="eastAsia"/>
          <w:sz w:val="24"/>
          <w:szCs w:val="24"/>
        </w:rPr>
        <w:t>询比</w:t>
      </w:r>
      <w:r w:rsidRPr="00C76973">
        <w:rPr>
          <w:rFonts w:asciiTheme="majorEastAsia" w:eastAsiaTheme="majorEastAsia" w:hAnsiTheme="majorEastAsia" w:hint="eastAsia"/>
          <w:sz w:val="24"/>
          <w:szCs w:val="24"/>
        </w:rPr>
        <w:t>文件要求和按本</w:t>
      </w:r>
      <w:r w:rsidR="00CA742E" w:rsidRPr="00C76973">
        <w:rPr>
          <w:rFonts w:asciiTheme="majorEastAsia" w:eastAsiaTheme="majorEastAsia" w:hAnsiTheme="majorEastAsia" w:hint="eastAsia"/>
          <w:sz w:val="24"/>
          <w:szCs w:val="24"/>
        </w:rPr>
        <w:t>询比</w:t>
      </w:r>
      <w:r w:rsidRPr="00C76973">
        <w:rPr>
          <w:rFonts w:asciiTheme="majorEastAsia" w:eastAsiaTheme="majorEastAsia" w:hAnsiTheme="majorEastAsia" w:hint="eastAsia"/>
          <w:sz w:val="24"/>
          <w:szCs w:val="24"/>
        </w:rPr>
        <w:t>文件规定所确定的中选人。</w:t>
      </w:r>
      <w:r w:rsidR="00CA742E" w:rsidRPr="00C76973">
        <w:rPr>
          <w:rFonts w:asciiTheme="majorEastAsia" w:eastAsiaTheme="majorEastAsia" w:hAnsiTheme="majorEastAsia" w:hint="eastAsia"/>
          <w:sz w:val="24"/>
          <w:szCs w:val="24"/>
        </w:rPr>
        <w:t>询比</w:t>
      </w:r>
      <w:r w:rsidRPr="00C76973">
        <w:rPr>
          <w:rFonts w:asciiTheme="majorEastAsia" w:eastAsiaTheme="majorEastAsia" w:hAnsiTheme="majorEastAsia" w:hint="eastAsia"/>
          <w:sz w:val="24"/>
          <w:szCs w:val="24"/>
        </w:rPr>
        <w:t>人在授予合同之前有权对参选人递交的参选文件资料进行核实，参选</w:t>
      </w:r>
      <w:r w:rsidRPr="00C76973">
        <w:rPr>
          <w:rFonts w:asciiTheme="majorEastAsia" w:eastAsiaTheme="majorEastAsia" w:hAnsiTheme="majorEastAsia" w:hint="eastAsia"/>
          <w:b/>
          <w:sz w:val="24"/>
          <w:szCs w:val="24"/>
        </w:rPr>
        <w:t>人应对参选文件资料的真实性负责</w:t>
      </w:r>
      <w:r w:rsidRPr="00C76973">
        <w:rPr>
          <w:rFonts w:asciiTheme="majorEastAsia" w:eastAsiaTheme="majorEastAsia" w:hAnsiTheme="majorEastAsia" w:hint="eastAsia"/>
          <w:sz w:val="24"/>
          <w:szCs w:val="24"/>
        </w:rPr>
        <w:t>，如发现其所提交的资料不真实，</w:t>
      </w:r>
      <w:r w:rsidR="00CA742E" w:rsidRPr="00C76973">
        <w:rPr>
          <w:rFonts w:asciiTheme="majorEastAsia" w:eastAsiaTheme="majorEastAsia" w:hAnsiTheme="majorEastAsia" w:hint="eastAsia"/>
          <w:sz w:val="24"/>
          <w:szCs w:val="24"/>
        </w:rPr>
        <w:t>询比</w:t>
      </w:r>
      <w:r w:rsidRPr="00C76973">
        <w:rPr>
          <w:rFonts w:asciiTheme="majorEastAsia" w:eastAsiaTheme="majorEastAsia" w:hAnsiTheme="majorEastAsia" w:hint="eastAsia"/>
          <w:sz w:val="24"/>
          <w:szCs w:val="24"/>
        </w:rPr>
        <w:t>人将视其为以弄虚作假方式骗取中选，其中选无效。参选人给</w:t>
      </w:r>
      <w:r w:rsidR="00CA742E" w:rsidRPr="00C76973">
        <w:rPr>
          <w:rFonts w:asciiTheme="majorEastAsia" w:eastAsiaTheme="majorEastAsia" w:hAnsiTheme="majorEastAsia" w:hint="eastAsia"/>
          <w:sz w:val="24"/>
          <w:szCs w:val="24"/>
        </w:rPr>
        <w:t>询比</w:t>
      </w:r>
      <w:r w:rsidRPr="00C76973">
        <w:rPr>
          <w:rFonts w:asciiTheme="majorEastAsia" w:eastAsiaTheme="majorEastAsia" w:hAnsiTheme="majorEastAsia" w:hint="eastAsia"/>
          <w:sz w:val="24"/>
          <w:szCs w:val="24"/>
        </w:rPr>
        <w:t>人造成损失的，应依法承担赔偿责任。</w:t>
      </w:r>
    </w:p>
    <w:p w14:paraId="6D285ECE" w14:textId="77777777" w:rsidR="007B68DB" w:rsidRPr="00C76973" w:rsidRDefault="007B68DB" w:rsidP="00C76973">
      <w:pPr>
        <w:pStyle w:val="a6"/>
        <w:spacing w:line="440" w:lineRule="exact"/>
        <w:ind w:firstLine="480"/>
        <w:rPr>
          <w:rFonts w:asciiTheme="majorEastAsia" w:eastAsiaTheme="majorEastAsia" w:hAnsiTheme="majorEastAsia"/>
          <w:lang w:eastAsia="zh-CN"/>
        </w:rPr>
      </w:pPr>
      <w:r w:rsidRPr="00C76973">
        <w:rPr>
          <w:rFonts w:asciiTheme="majorEastAsia" w:eastAsiaTheme="majorEastAsia" w:hAnsiTheme="majorEastAsia" w:hint="eastAsia"/>
          <w:lang w:eastAsia="zh-CN"/>
        </w:rPr>
        <w:t xml:space="preserve">9. </w:t>
      </w:r>
      <w:r w:rsidRPr="00C76973">
        <w:rPr>
          <w:rStyle w:val="af1"/>
          <w:rFonts w:asciiTheme="majorEastAsia" w:eastAsiaTheme="majorEastAsia" w:hAnsiTheme="majorEastAsia" w:hint="eastAsia"/>
          <w:lang w:eastAsia="zh-CN"/>
        </w:rPr>
        <w:t>福建福海创石油化工有限公司的权属子公司</w:t>
      </w:r>
      <w:r w:rsidR="00235666" w:rsidRPr="00C76973">
        <w:rPr>
          <w:rStyle w:val="af1"/>
          <w:rFonts w:asciiTheme="majorEastAsia" w:eastAsiaTheme="majorEastAsia" w:hAnsiTheme="majorEastAsia" w:hint="eastAsia"/>
          <w:lang w:eastAsia="zh-CN"/>
        </w:rPr>
        <w:t>“</w:t>
      </w:r>
      <w:r w:rsidR="00235666" w:rsidRPr="00C76973">
        <w:rPr>
          <w:rStyle w:val="af1"/>
          <w:rFonts w:asciiTheme="majorEastAsia" w:eastAsiaTheme="majorEastAsia" w:hAnsiTheme="majorEastAsia"/>
          <w:lang w:eastAsia="zh-CN"/>
        </w:rPr>
        <w:t>腾龙芳烃</w:t>
      </w:r>
      <w:r w:rsidR="00235666" w:rsidRPr="00C76973">
        <w:rPr>
          <w:rStyle w:val="af1"/>
          <w:rFonts w:asciiTheme="majorEastAsia" w:eastAsiaTheme="majorEastAsia" w:hAnsiTheme="majorEastAsia" w:hint="eastAsia"/>
          <w:lang w:eastAsia="zh-CN"/>
        </w:rPr>
        <w:t>（漳州）有限公司</w:t>
      </w:r>
      <w:r w:rsidR="00235666" w:rsidRPr="00C76973">
        <w:rPr>
          <w:rStyle w:val="af1"/>
          <w:rFonts w:asciiTheme="majorEastAsia" w:eastAsiaTheme="majorEastAsia" w:hAnsiTheme="majorEastAsia"/>
          <w:lang w:eastAsia="zh-CN"/>
        </w:rPr>
        <w:t>”</w:t>
      </w:r>
      <w:r w:rsidRPr="00C76973">
        <w:rPr>
          <w:rStyle w:val="af1"/>
          <w:rFonts w:asciiTheme="majorEastAsia" w:eastAsiaTheme="majorEastAsia" w:hAnsiTheme="majorEastAsia" w:hint="eastAsia"/>
          <w:lang w:eastAsia="zh-CN"/>
        </w:rPr>
        <w:t>作为合同执行主体，将于中选通知书发出之日起20日内与中选人完成合同签订事宜。</w:t>
      </w:r>
    </w:p>
    <w:p w14:paraId="40CA081C" w14:textId="77777777" w:rsidR="00967702" w:rsidRPr="00C76973" w:rsidRDefault="00967702" w:rsidP="00C76973">
      <w:pPr>
        <w:spacing w:line="440" w:lineRule="exact"/>
        <w:rPr>
          <w:rFonts w:asciiTheme="majorEastAsia" w:eastAsiaTheme="majorEastAsia" w:hAnsiTheme="majorEastAsia"/>
          <w:lang w:eastAsia="zh-CN"/>
        </w:rPr>
      </w:pPr>
    </w:p>
    <w:p w14:paraId="21A5FD01" w14:textId="77777777" w:rsidR="00967702" w:rsidRDefault="00DD56C2" w:rsidP="004F7495">
      <w:pPr>
        <w:pStyle w:val="11"/>
        <w:tabs>
          <w:tab w:val="left" w:pos="3805"/>
        </w:tabs>
        <w:spacing w:line="360" w:lineRule="auto"/>
        <w:ind w:left="0"/>
        <w:jc w:val="center"/>
        <w:rPr>
          <w:lang w:eastAsia="zh-CN"/>
        </w:rPr>
      </w:pPr>
      <w:r>
        <w:rPr>
          <w:lang w:eastAsia="zh-CN"/>
        </w:rPr>
        <w:t>第六章</w:t>
      </w:r>
      <w:r>
        <w:rPr>
          <w:spacing w:val="-1"/>
          <w:w w:val="95"/>
          <w:lang w:eastAsia="zh-CN"/>
        </w:rPr>
        <w:t>中选后相关</w:t>
      </w:r>
      <w:r>
        <w:rPr>
          <w:w w:val="95"/>
          <w:lang w:eastAsia="zh-CN"/>
        </w:rPr>
        <w:t>履约要求</w:t>
      </w:r>
    </w:p>
    <w:p w14:paraId="77E7D93D" w14:textId="77777777" w:rsidR="00967702" w:rsidRDefault="00DD56C2" w:rsidP="004F7495">
      <w:pPr>
        <w:pStyle w:val="a6"/>
        <w:spacing w:line="360" w:lineRule="auto"/>
        <w:ind w:firstLine="482"/>
        <w:jc w:val="both"/>
        <w:rPr>
          <w:lang w:eastAsia="zh-CN"/>
        </w:rPr>
      </w:pPr>
      <w:r>
        <w:rPr>
          <w:lang w:eastAsia="zh-CN"/>
        </w:rPr>
        <w:t>1.</w:t>
      </w:r>
      <w:r>
        <w:rPr>
          <w:spacing w:val="-7"/>
          <w:lang w:eastAsia="zh-CN"/>
        </w:rPr>
        <w:t>中选单位要服从</w:t>
      </w:r>
      <w:r w:rsidR="00CA742E">
        <w:rPr>
          <w:spacing w:val="-7"/>
          <w:lang w:eastAsia="zh-CN"/>
        </w:rPr>
        <w:t>询比</w:t>
      </w:r>
      <w:r>
        <w:rPr>
          <w:spacing w:val="-7"/>
          <w:lang w:eastAsia="zh-CN"/>
        </w:rPr>
        <w:t>人的管理规定，不得影响</w:t>
      </w:r>
      <w:r w:rsidR="00CA742E">
        <w:rPr>
          <w:spacing w:val="-7"/>
          <w:lang w:eastAsia="zh-CN"/>
        </w:rPr>
        <w:t>询比</w:t>
      </w:r>
      <w:r>
        <w:rPr>
          <w:spacing w:val="-7"/>
          <w:lang w:eastAsia="zh-CN"/>
        </w:rPr>
        <w:t>人的生产运行，如有违反，取消</w:t>
      </w:r>
      <w:r>
        <w:rPr>
          <w:spacing w:val="-13"/>
          <w:lang w:eastAsia="zh-CN"/>
        </w:rPr>
        <w:t>中选单位的继续履行合同的资格，同时，由此给</w:t>
      </w:r>
      <w:r w:rsidR="00CA742E">
        <w:rPr>
          <w:spacing w:val="-13"/>
          <w:lang w:eastAsia="zh-CN"/>
        </w:rPr>
        <w:t>询比</w:t>
      </w:r>
      <w:r>
        <w:rPr>
          <w:spacing w:val="-13"/>
          <w:lang w:eastAsia="zh-CN"/>
        </w:rPr>
        <w:t>人造成的损失，</w:t>
      </w:r>
      <w:r w:rsidR="00CA742E">
        <w:rPr>
          <w:spacing w:val="-13"/>
          <w:lang w:eastAsia="zh-CN"/>
        </w:rPr>
        <w:t>询比</w:t>
      </w:r>
      <w:r>
        <w:rPr>
          <w:spacing w:val="-13"/>
          <w:lang w:eastAsia="zh-CN"/>
        </w:rPr>
        <w:t>人有权追究中选单位的全部责任。</w:t>
      </w:r>
    </w:p>
    <w:p w14:paraId="1485FD1D" w14:textId="77777777" w:rsidR="00967702" w:rsidRDefault="00DD56C2" w:rsidP="00387574">
      <w:pPr>
        <w:pStyle w:val="a6"/>
        <w:spacing w:before="26" w:line="360" w:lineRule="auto"/>
        <w:ind w:left="119" w:right="108" w:firstLine="482"/>
        <w:jc w:val="both"/>
        <w:rPr>
          <w:lang w:eastAsia="zh-CN"/>
        </w:rPr>
      </w:pPr>
      <w:r>
        <w:rPr>
          <w:lang w:eastAsia="zh-CN"/>
        </w:rPr>
        <w:t>2.</w:t>
      </w:r>
      <w:r>
        <w:rPr>
          <w:spacing w:val="-2"/>
          <w:lang w:eastAsia="zh-CN"/>
        </w:rPr>
        <w:t>中选单位必须严格</w:t>
      </w:r>
      <w:r w:rsidR="00331810">
        <w:rPr>
          <w:rFonts w:hint="eastAsia"/>
          <w:spacing w:val="-2"/>
          <w:lang w:eastAsia="zh-CN"/>
        </w:rPr>
        <w:t>技术服务合同</w:t>
      </w:r>
      <w:r>
        <w:rPr>
          <w:lang w:eastAsia="zh-CN"/>
        </w:rPr>
        <w:t>（详见附件一</w:t>
      </w:r>
      <w:r>
        <w:rPr>
          <w:spacing w:val="-17"/>
          <w:lang w:eastAsia="zh-CN"/>
        </w:rPr>
        <w:t>）</w:t>
      </w:r>
      <w:r>
        <w:rPr>
          <w:lang w:eastAsia="zh-CN"/>
        </w:rPr>
        <w:t>的规定。</w:t>
      </w:r>
    </w:p>
    <w:p w14:paraId="734BF010" w14:textId="77777777" w:rsidR="00967702" w:rsidRDefault="00DD56C2" w:rsidP="00387574">
      <w:pPr>
        <w:pStyle w:val="a6"/>
        <w:spacing w:before="26" w:line="360" w:lineRule="auto"/>
        <w:ind w:left="119" w:right="108" w:firstLine="482"/>
        <w:jc w:val="both"/>
        <w:rPr>
          <w:lang w:eastAsia="zh-CN"/>
        </w:rPr>
      </w:pPr>
      <w:r>
        <w:rPr>
          <w:lang w:eastAsia="zh-CN"/>
        </w:rPr>
        <w:t>3.</w:t>
      </w:r>
      <w:r>
        <w:rPr>
          <w:spacing w:val="-6"/>
          <w:lang w:eastAsia="zh-CN"/>
        </w:rPr>
        <w:t>中选单位需遵守</w:t>
      </w:r>
      <w:r w:rsidR="00CA742E">
        <w:rPr>
          <w:spacing w:val="-6"/>
          <w:lang w:eastAsia="zh-CN"/>
        </w:rPr>
        <w:t>询比</w:t>
      </w:r>
      <w:r>
        <w:rPr>
          <w:spacing w:val="-6"/>
          <w:lang w:eastAsia="zh-CN"/>
        </w:rPr>
        <w:t>人的各项管理规章制度。如违反相关条例者则按</w:t>
      </w:r>
      <w:r w:rsidR="004F7495">
        <w:rPr>
          <w:rFonts w:hint="eastAsia"/>
          <w:spacing w:val="-6"/>
          <w:lang w:eastAsia="zh-CN"/>
        </w:rPr>
        <w:t>福建</w:t>
      </w:r>
      <w:r w:rsidR="004F7495">
        <w:rPr>
          <w:spacing w:val="-6"/>
          <w:lang w:eastAsia="zh-CN"/>
        </w:rPr>
        <w:t>福海创石油化工</w:t>
      </w:r>
      <w:r w:rsidR="00F10B09">
        <w:rPr>
          <w:spacing w:val="-6"/>
          <w:lang w:eastAsia="zh-CN"/>
        </w:rPr>
        <w:t>有限公司</w:t>
      </w:r>
      <w:r>
        <w:rPr>
          <w:spacing w:val="-6"/>
          <w:lang w:eastAsia="zh-CN"/>
        </w:rPr>
        <w:t>相应条款进行处罚。</w:t>
      </w:r>
    </w:p>
    <w:p w14:paraId="43458E4C" w14:textId="77777777" w:rsidR="00387574" w:rsidRDefault="00387574" w:rsidP="00387574">
      <w:pPr>
        <w:pStyle w:val="a6"/>
        <w:spacing w:before="26" w:line="321" w:lineRule="auto"/>
        <w:ind w:left="118" w:right="106" w:firstLine="480"/>
        <w:jc w:val="both"/>
        <w:rPr>
          <w:lang w:eastAsia="zh-CN"/>
        </w:rPr>
      </w:pPr>
    </w:p>
    <w:p w14:paraId="5E70D672" w14:textId="77777777" w:rsidR="00967702" w:rsidRDefault="00DD56C2" w:rsidP="00235666">
      <w:pPr>
        <w:pStyle w:val="11"/>
        <w:tabs>
          <w:tab w:val="left" w:pos="1912"/>
        </w:tabs>
        <w:spacing w:line="355" w:lineRule="exact"/>
        <w:ind w:left="0" w:firstLineChars="1000" w:firstLine="2811"/>
        <w:jc w:val="both"/>
        <w:rPr>
          <w:lang w:eastAsia="zh-CN"/>
        </w:rPr>
      </w:pPr>
      <w:r>
        <w:rPr>
          <w:lang w:eastAsia="zh-CN"/>
        </w:rPr>
        <w:t>第七章</w:t>
      </w:r>
      <w:r>
        <w:rPr>
          <w:lang w:eastAsia="zh-CN"/>
        </w:rPr>
        <w:tab/>
      </w:r>
      <w:r>
        <w:rPr>
          <w:spacing w:val="-1"/>
          <w:w w:val="95"/>
          <w:lang w:eastAsia="zh-CN"/>
        </w:rPr>
        <w:t>其</w:t>
      </w:r>
      <w:r>
        <w:rPr>
          <w:w w:val="95"/>
          <w:lang w:eastAsia="zh-CN"/>
        </w:rPr>
        <w:t>它</w:t>
      </w:r>
    </w:p>
    <w:p w14:paraId="29DFAF47" w14:textId="77777777" w:rsidR="00967702" w:rsidRDefault="00967702">
      <w:pPr>
        <w:pStyle w:val="a6"/>
        <w:rPr>
          <w:b/>
          <w:sz w:val="28"/>
          <w:lang w:eastAsia="zh-CN"/>
        </w:rPr>
      </w:pPr>
    </w:p>
    <w:p w14:paraId="055404CC" w14:textId="77777777" w:rsidR="00967702" w:rsidRDefault="00DD56C2" w:rsidP="00A153FC">
      <w:pPr>
        <w:pStyle w:val="a6"/>
        <w:spacing w:line="360" w:lineRule="auto"/>
        <w:ind w:left="215"/>
        <w:rPr>
          <w:lang w:eastAsia="zh-CN"/>
        </w:rPr>
      </w:pPr>
      <w:r>
        <w:rPr>
          <w:lang w:eastAsia="zh-CN"/>
        </w:rPr>
        <w:t>1.参选人的参选文件无论其是否中选，均不退回。</w:t>
      </w:r>
    </w:p>
    <w:p w14:paraId="0348BCF6" w14:textId="77777777" w:rsidR="00967702" w:rsidRDefault="00DD56C2" w:rsidP="00A153FC">
      <w:pPr>
        <w:pStyle w:val="a6"/>
        <w:spacing w:line="360" w:lineRule="auto"/>
        <w:ind w:left="215"/>
        <w:rPr>
          <w:lang w:eastAsia="zh-CN"/>
        </w:rPr>
      </w:pPr>
      <w:r>
        <w:rPr>
          <w:lang w:eastAsia="zh-CN"/>
        </w:rPr>
        <w:t>2.</w:t>
      </w:r>
      <w:r w:rsidR="00CA742E">
        <w:rPr>
          <w:lang w:eastAsia="zh-CN"/>
        </w:rPr>
        <w:t>询比</w:t>
      </w:r>
      <w:r>
        <w:rPr>
          <w:lang w:eastAsia="zh-CN"/>
        </w:rPr>
        <w:t>人郑重承诺：参选人所提交的参选文件及相关资料不向第三方泄露。</w:t>
      </w:r>
    </w:p>
    <w:p w14:paraId="1885DB59" w14:textId="77777777" w:rsidR="00967702" w:rsidRDefault="00DD56C2" w:rsidP="00A153FC">
      <w:pPr>
        <w:pStyle w:val="a6"/>
        <w:spacing w:line="360" w:lineRule="auto"/>
        <w:ind w:left="215"/>
        <w:rPr>
          <w:lang w:eastAsia="zh-CN"/>
        </w:rPr>
      </w:pPr>
      <w:r>
        <w:rPr>
          <w:lang w:eastAsia="zh-CN"/>
        </w:rPr>
        <w:t>3.本</w:t>
      </w:r>
      <w:r w:rsidR="00CA742E">
        <w:rPr>
          <w:lang w:eastAsia="zh-CN"/>
        </w:rPr>
        <w:t>询比</w:t>
      </w:r>
      <w:r>
        <w:rPr>
          <w:lang w:eastAsia="zh-CN"/>
        </w:rPr>
        <w:t>文件的解释权归</w:t>
      </w:r>
      <w:r w:rsidR="004F7495">
        <w:rPr>
          <w:rFonts w:hint="eastAsia"/>
          <w:lang w:eastAsia="zh-CN"/>
        </w:rPr>
        <w:t>福建福海创石油化工</w:t>
      </w:r>
      <w:r w:rsidR="00F10B09">
        <w:rPr>
          <w:lang w:eastAsia="zh-CN"/>
        </w:rPr>
        <w:t>有限公司</w:t>
      </w:r>
      <w:r>
        <w:rPr>
          <w:lang w:eastAsia="zh-CN"/>
        </w:rPr>
        <w:t>。</w:t>
      </w:r>
    </w:p>
    <w:p w14:paraId="623C9EBA" w14:textId="77777777" w:rsidR="00967702" w:rsidRDefault="00DD56C2" w:rsidP="00A153FC">
      <w:pPr>
        <w:pStyle w:val="a6"/>
        <w:spacing w:line="360" w:lineRule="auto"/>
        <w:ind w:left="215"/>
        <w:rPr>
          <w:lang w:eastAsia="zh-CN"/>
        </w:rPr>
      </w:pPr>
      <w:r>
        <w:rPr>
          <w:lang w:eastAsia="zh-CN"/>
        </w:rPr>
        <w:br w:type="page"/>
      </w:r>
    </w:p>
    <w:p w14:paraId="4AA23BA8" w14:textId="77777777" w:rsidR="00967702" w:rsidRDefault="00DD56C2">
      <w:pPr>
        <w:pStyle w:val="a6"/>
        <w:rPr>
          <w:rFonts w:ascii="Times New Roman"/>
          <w:b/>
          <w:bCs/>
          <w:lang w:eastAsia="zh-CN"/>
        </w:rPr>
      </w:pPr>
      <w:r>
        <w:rPr>
          <w:rFonts w:ascii="Times New Roman" w:hint="eastAsia"/>
          <w:b/>
          <w:bCs/>
          <w:lang w:eastAsia="zh-CN"/>
        </w:rPr>
        <w:lastRenderedPageBreak/>
        <w:t>附件一</w:t>
      </w:r>
      <w:r w:rsidR="00C8060B">
        <w:rPr>
          <w:rFonts w:ascii="Times New Roman" w:hint="eastAsia"/>
          <w:b/>
          <w:bCs/>
          <w:lang w:eastAsia="zh-CN"/>
        </w:rPr>
        <w:t>、</w:t>
      </w:r>
    </w:p>
    <w:p w14:paraId="4CD7800F" w14:textId="77777777" w:rsidR="00331810" w:rsidRPr="005919C0" w:rsidRDefault="000C34FC" w:rsidP="00331810">
      <w:pPr>
        <w:pStyle w:val="a7"/>
        <w:spacing w:line="400" w:lineRule="exact"/>
        <w:jc w:val="center"/>
        <w:rPr>
          <w:rFonts w:hAnsi="宋体"/>
          <w:b/>
          <w:sz w:val="28"/>
          <w:szCs w:val="28"/>
          <w:lang w:eastAsia="zh-CN"/>
        </w:rPr>
      </w:pPr>
      <w:bookmarkStart w:id="14" w:name="_Toc251742852"/>
      <w:r>
        <w:rPr>
          <w:rFonts w:hAnsi="宋体" w:hint="eastAsia"/>
          <w:b/>
          <w:sz w:val="28"/>
          <w:szCs w:val="28"/>
          <w:lang w:eastAsia="zh-CN"/>
        </w:rPr>
        <w:t>2</w:t>
      </w:r>
      <w:r>
        <w:rPr>
          <w:rFonts w:hAnsi="宋体"/>
          <w:b/>
          <w:sz w:val="28"/>
          <w:szCs w:val="28"/>
          <w:lang w:eastAsia="zh-CN"/>
        </w:rPr>
        <w:t>025年度</w:t>
      </w:r>
      <w:r w:rsidR="00331810" w:rsidRPr="00331810">
        <w:rPr>
          <w:rFonts w:hAnsi="宋体" w:hint="eastAsia"/>
          <w:b/>
          <w:sz w:val="28"/>
          <w:szCs w:val="28"/>
          <w:lang w:eastAsia="zh-CN"/>
        </w:rPr>
        <w:t>火灾高危单位消防安全评估</w:t>
      </w:r>
      <w:r w:rsidR="00331810" w:rsidRPr="005919C0">
        <w:rPr>
          <w:rFonts w:hAnsi="宋体" w:hint="eastAsia"/>
          <w:b/>
          <w:sz w:val="28"/>
          <w:szCs w:val="28"/>
          <w:lang w:eastAsia="zh-CN"/>
        </w:rPr>
        <w:t>技术服务合同</w:t>
      </w:r>
    </w:p>
    <w:p w14:paraId="0258AC19" w14:textId="77777777" w:rsidR="00331810" w:rsidRPr="00331810" w:rsidRDefault="00331810" w:rsidP="00331810">
      <w:pPr>
        <w:pStyle w:val="a7"/>
        <w:spacing w:line="400" w:lineRule="exact"/>
        <w:rPr>
          <w:rFonts w:hAnsi="宋体"/>
          <w:lang w:eastAsia="zh-CN"/>
        </w:rPr>
      </w:pPr>
      <w:r>
        <w:rPr>
          <w:rFonts w:hAnsi="宋体" w:hint="eastAsia"/>
          <w:lang w:eastAsia="zh-CN"/>
        </w:rPr>
        <w:t xml:space="preserve">                                                   合同编号：</w:t>
      </w:r>
    </w:p>
    <w:p w14:paraId="1ECEFD19" w14:textId="77777777" w:rsidR="002A29D0" w:rsidRDefault="00331810" w:rsidP="00331810">
      <w:pPr>
        <w:pStyle w:val="a7"/>
        <w:spacing w:line="400" w:lineRule="exact"/>
        <w:rPr>
          <w:rFonts w:hAnsi="宋体"/>
          <w:lang w:eastAsia="zh-CN"/>
        </w:rPr>
      </w:pPr>
      <w:r w:rsidRPr="005919C0">
        <w:rPr>
          <w:rFonts w:hAnsi="宋体"/>
          <w:lang w:eastAsia="zh-CN"/>
        </w:rPr>
        <w:t>委托方（甲方）</w:t>
      </w:r>
      <w:r>
        <w:rPr>
          <w:rFonts w:hAnsi="宋体" w:hint="eastAsia"/>
          <w:lang w:eastAsia="zh-CN"/>
        </w:rPr>
        <w:t>：</w:t>
      </w:r>
      <w:r w:rsidR="000C34FC">
        <w:rPr>
          <w:rFonts w:hAnsi="宋体" w:hint="eastAsia"/>
          <w:lang w:eastAsia="zh-CN"/>
        </w:rPr>
        <w:t>福建福海创石油化工</w:t>
      </w:r>
      <w:r w:rsidR="002A29D0">
        <w:rPr>
          <w:rFonts w:hAnsi="宋体" w:hint="eastAsia"/>
          <w:lang w:eastAsia="zh-CN"/>
        </w:rPr>
        <w:t>有限公司</w:t>
      </w:r>
      <w:r w:rsidRPr="005919C0">
        <w:rPr>
          <w:rFonts w:hAnsi="宋体"/>
          <w:lang w:eastAsia="zh-CN"/>
        </w:rPr>
        <w:t xml:space="preserve"> </w:t>
      </w:r>
    </w:p>
    <w:p w14:paraId="05D05C8A" w14:textId="77777777" w:rsidR="00331810" w:rsidRPr="005919C0" w:rsidRDefault="000C34FC" w:rsidP="002A29D0">
      <w:pPr>
        <w:pStyle w:val="a7"/>
        <w:spacing w:line="400" w:lineRule="exact"/>
        <w:ind w:firstLineChars="800" w:firstLine="1760"/>
        <w:rPr>
          <w:rFonts w:hAnsi="宋体"/>
          <w:lang w:eastAsia="zh-CN"/>
        </w:rPr>
      </w:pPr>
      <w:r>
        <w:rPr>
          <w:rFonts w:hAnsi="宋体" w:hint="eastAsia"/>
          <w:lang w:eastAsia="zh-CN"/>
        </w:rPr>
        <w:t>腾龙芳烃</w:t>
      </w:r>
      <w:r w:rsidR="00331810">
        <w:rPr>
          <w:rFonts w:hAnsi="宋体" w:hint="eastAsia"/>
          <w:lang w:eastAsia="zh-CN"/>
        </w:rPr>
        <w:t>（漳州）有限公司</w:t>
      </w:r>
    </w:p>
    <w:p w14:paraId="257AC3F2" w14:textId="77777777" w:rsidR="00331810" w:rsidRDefault="00331810" w:rsidP="00331810">
      <w:pPr>
        <w:pStyle w:val="a7"/>
        <w:spacing w:line="400" w:lineRule="exact"/>
        <w:rPr>
          <w:rFonts w:hAnsi="宋体"/>
          <w:lang w:eastAsia="zh-CN"/>
        </w:rPr>
      </w:pPr>
      <w:r w:rsidRPr="005919C0">
        <w:rPr>
          <w:rFonts w:hAnsi="宋体"/>
          <w:lang w:eastAsia="zh-CN"/>
        </w:rPr>
        <w:t>住  所  地：</w:t>
      </w:r>
    </w:p>
    <w:p w14:paraId="71BBDC06" w14:textId="77777777" w:rsidR="00331810" w:rsidRPr="005919C0" w:rsidRDefault="00331810" w:rsidP="00331810">
      <w:pPr>
        <w:pStyle w:val="a7"/>
        <w:spacing w:line="400" w:lineRule="exact"/>
        <w:rPr>
          <w:rFonts w:hAnsi="宋体"/>
          <w:lang w:eastAsia="zh-CN"/>
        </w:rPr>
      </w:pPr>
      <w:r w:rsidRPr="005919C0">
        <w:rPr>
          <w:rFonts w:hAnsi="宋体"/>
          <w:lang w:eastAsia="zh-CN"/>
        </w:rPr>
        <w:t>项目联系人</w:t>
      </w:r>
      <w:r>
        <w:rPr>
          <w:rFonts w:hAnsi="宋体" w:hint="eastAsia"/>
          <w:lang w:eastAsia="zh-CN"/>
        </w:rPr>
        <w:t>：</w:t>
      </w:r>
    </w:p>
    <w:p w14:paraId="4EF4CC76" w14:textId="77777777" w:rsidR="00331810" w:rsidRPr="005919C0" w:rsidRDefault="00331810" w:rsidP="00331810">
      <w:pPr>
        <w:pStyle w:val="a7"/>
        <w:spacing w:line="400" w:lineRule="exact"/>
        <w:rPr>
          <w:rFonts w:hAnsi="宋体"/>
          <w:lang w:eastAsia="zh-CN"/>
        </w:rPr>
      </w:pPr>
      <w:r w:rsidRPr="005919C0">
        <w:rPr>
          <w:rFonts w:hAnsi="宋体"/>
          <w:lang w:eastAsia="zh-CN"/>
        </w:rPr>
        <w:t>通讯地址</w:t>
      </w:r>
      <w:r>
        <w:rPr>
          <w:rFonts w:hAnsi="宋体" w:hint="eastAsia"/>
          <w:lang w:eastAsia="zh-CN"/>
        </w:rPr>
        <w:t>：</w:t>
      </w:r>
    </w:p>
    <w:p w14:paraId="2054B57E" w14:textId="77777777" w:rsidR="00331810" w:rsidRPr="005919C0" w:rsidRDefault="00331810" w:rsidP="00331810">
      <w:pPr>
        <w:pStyle w:val="a7"/>
        <w:spacing w:line="400" w:lineRule="exact"/>
        <w:rPr>
          <w:rFonts w:hAnsi="宋体"/>
          <w:lang w:eastAsia="zh-CN"/>
        </w:rPr>
      </w:pPr>
      <w:r w:rsidRPr="005919C0">
        <w:rPr>
          <w:rFonts w:hAnsi="宋体"/>
          <w:lang w:eastAsia="zh-CN"/>
        </w:rPr>
        <w:t>电    话</w:t>
      </w:r>
      <w:r>
        <w:rPr>
          <w:rFonts w:hAnsi="宋体" w:hint="eastAsia"/>
          <w:lang w:eastAsia="zh-CN"/>
        </w:rPr>
        <w:t>：</w:t>
      </w:r>
    </w:p>
    <w:p w14:paraId="6CC36874" w14:textId="77777777" w:rsidR="00331810" w:rsidRPr="005919C0" w:rsidRDefault="00331810" w:rsidP="00331810">
      <w:pPr>
        <w:pStyle w:val="a7"/>
        <w:spacing w:line="400" w:lineRule="exact"/>
        <w:rPr>
          <w:rFonts w:hAnsi="宋体"/>
          <w:lang w:eastAsia="zh-CN"/>
        </w:rPr>
      </w:pPr>
      <w:r w:rsidRPr="005919C0">
        <w:rPr>
          <w:rFonts w:hAnsi="宋体"/>
          <w:lang w:eastAsia="zh-CN"/>
        </w:rPr>
        <w:t>电子信箱</w:t>
      </w:r>
      <w:r>
        <w:rPr>
          <w:rFonts w:hAnsi="宋体" w:hint="eastAsia"/>
          <w:lang w:eastAsia="zh-CN"/>
        </w:rPr>
        <w:t>：</w:t>
      </w:r>
    </w:p>
    <w:p w14:paraId="1F8B277F" w14:textId="77777777" w:rsidR="00331810" w:rsidRDefault="00331810" w:rsidP="00331810">
      <w:pPr>
        <w:pStyle w:val="a7"/>
        <w:spacing w:line="400" w:lineRule="exact"/>
        <w:rPr>
          <w:rFonts w:hAnsi="宋体"/>
          <w:lang w:eastAsia="zh-CN"/>
        </w:rPr>
      </w:pPr>
    </w:p>
    <w:p w14:paraId="387708A1" w14:textId="77777777" w:rsidR="00331810" w:rsidRPr="005919C0" w:rsidRDefault="00331810" w:rsidP="00331810">
      <w:pPr>
        <w:pStyle w:val="a7"/>
        <w:spacing w:line="400" w:lineRule="exact"/>
        <w:rPr>
          <w:rFonts w:hAnsi="宋体"/>
          <w:lang w:eastAsia="zh-CN"/>
        </w:rPr>
      </w:pPr>
      <w:r w:rsidRPr="005919C0">
        <w:rPr>
          <w:rFonts w:hAnsi="宋体"/>
          <w:lang w:eastAsia="zh-CN"/>
        </w:rPr>
        <w:t>受托方（乙方）</w:t>
      </w:r>
      <w:r>
        <w:rPr>
          <w:rFonts w:hAnsi="宋体" w:hint="eastAsia"/>
          <w:lang w:eastAsia="zh-CN"/>
        </w:rPr>
        <w:t>：</w:t>
      </w:r>
    </w:p>
    <w:p w14:paraId="4992EBFE" w14:textId="77777777" w:rsidR="00331810" w:rsidRPr="005919C0" w:rsidRDefault="00331810" w:rsidP="00331810">
      <w:pPr>
        <w:pStyle w:val="a7"/>
        <w:spacing w:line="400" w:lineRule="exact"/>
        <w:rPr>
          <w:rFonts w:hAnsi="宋体"/>
          <w:lang w:eastAsia="zh-CN"/>
        </w:rPr>
      </w:pPr>
      <w:r w:rsidRPr="005919C0">
        <w:rPr>
          <w:rFonts w:hAnsi="宋体"/>
          <w:lang w:eastAsia="zh-CN"/>
        </w:rPr>
        <w:t>住  所  地</w:t>
      </w:r>
      <w:r>
        <w:rPr>
          <w:rFonts w:hAnsi="宋体" w:hint="eastAsia"/>
          <w:lang w:eastAsia="zh-CN"/>
        </w:rPr>
        <w:t>：</w:t>
      </w:r>
    </w:p>
    <w:p w14:paraId="24745182" w14:textId="77777777" w:rsidR="00331810" w:rsidRPr="005919C0" w:rsidRDefault="00331810" w:rsidP="00331810">
      <w:pPr>
        <w:pStyle w:val="a7"/>
        <w:spacing w:line="400" w:lineRule="exact"/>
        <w:rPr>
          <w:rFonts w:hAnsi="宋体"/>
          <w:lang w:eastAsia="zh-CN"/>
        </w:rPr>
      </w:pPr>
      <w:r>
        <w:rPr>
          <w:rFonts w:hAnsi="宋体" w:hint="eastAsia"/>
          <w:lang w:eastAsia="zh-CN"/>
        </w:rPr>
        <w:t>项目联系人:</w:t>
      </w:r>
    </w:p>
    <w:p w14:paraId="1D67A0BA" w14:textId="77777777" w:rsidR="00331810" w:rsidRPr="005919C0" w:rsidRDefault="00331810" w:rsidP="00331810">
      <w:pPr>
        <w:pStyle w:val="a7"/>
        <w:spacing w:line="400" w:lineRule="exact"/>
        <w:rPr>
          <w:rFonts w:hAnsi="宋体"/>
          <w:lang w:eastAsia="zh-CN"/>
        </w:rPr>
      </w:pPr>
      <w:r w:rsidRPr="005919C0">
        <w:rPr>
          <w:rFonts w:hAnsi="宋体"/>
          <w:lang w:eastAsia="zh-CN"/>
        </w:rPr>
        <w:t>通讯地址</w:t>
      </w:r>
      <w:r>
        <w:rPr>
          <w:rFonts w:hAnsi="宋体" w:hint="eastAsia"/>
          <w:lang w:eastAsia="zh-CN"/>
        </w:rPr>
        <w:t>：</w:t>
      </w:r>
    </w:p>
    <w:p w14:paraId="2B8DB166" w14:textId="77777777" w:rsidR="00331810" w:rsidRDefault="00331810" w:rsidP="00331810">
      <w:pPr>
        <w:pStyle w:val="a7"/>
        <w:spacing w:line="400" w:lineRule="exact"/>
        <w:rPr>
          <w:rFonts w:hAnsi="宋体"/>
          <w:lang w:eastAsia="zh-CN"/>
        </w:rPr>
      </w:pPr>
      <w:r w:rsidRPr="005919C0">
        <w:rPr>
          <w:rFonts w:hAnsi="宋体"/>
          <w:lang w:eastAsia="zh-CN"/>
        </w:rPr>
        <w:t>电    话</w:t>
      </w:r>
      <w:r>
        <w:rPr>
          <w:rFonts w:hAnsi="宋体" w:hint="eastAsia"/>
          <w:lang w:eastAsia="zh-CN"/>
        </w:rPr>
        <w:t>：</w:t>
      </w:r>
    </w:p>
    <w:p w14:paraId="75DB67E0" w14:textId="77777777" w:rsidR="00331810" w:rsidRPr="005919C0" w:rsidRDefault="00331810" w:rsidP="00331810">
      <w:pPr>
        <w:pStyle w:val="a7"/>
        <w:spacing w:line="400" w:lineRule="exact"/>
        <w:rPr>
          <w:rFonts w:hAnsi="宋体"/>
          <w:lang w:eastAsia="zh-CN"/>
        </w:rPr>
      </w:pPr>
      <w:r w:rsidRPr="005919C0">
        <w:rPr>
          <w:rFonts w:hAnsi="宋体"/>
          <w:lang w:eastAsia="zh-CN"/>
        </w:rPr>
        <w:t>电子信箱</w:t>
      </w:r>
      <w:r>
        <w:rPr>
          <w:rFonts w:hAnsi="宋体" w:hint="eastAsia"/>
          <w:lang w:eastAsia="zh-CN"/>
        </w:rPr>
        <w:t>：</w:t>
      </w:r>
    </w:p>
    <w:p w14:paraId="7D2CE3B3" w14:textId="77777777" w:rsidR="00331810" w:rsidRDefault="00331810" w:rsidP="00331810">
      <w:pPr>
        <w:pStyle w:val="a7"/>
        <w:spacing w:line="400" w:lineRule="exact"/>
        <w:rPr>
          <w:rFonts w:hAnsi="宋体"/>
          <w:lang w:eastAsia="zh-CN"/>
        </w:rPr>
      </w:pPr>
      <w:r>
        <w:rPr>
          <w:rFonts w:hAnsi="宋体" w:hint="eastAsia"/>
          <w:lang w:eastAsia="zh-CN"/>
        </w:rPr>
        <w:t xml:space="preserve">    </w:t>
      </w:r>
    </w:p>
    <w:p w14:paraId="3E283673" w14:textId="77777777" w:rsidR="00331810" w:rsidRPr="005919C0" w:rsidRDefault="00331810" w:rsidP="00331810">
      <w:pPr>
        <w:pStyle w:val="a7"/>
        <w:spacing w:line="400" w:lineRule="exact"/>
        <w:rPr>
          <w:rFonts w:hAnsi="宋体"/>
          <w:lang w:eastAsia="zh-CN"/>
        </w:rPr>
      </w:pPr>
      <w:r>
        <w:rPr>
          <w:rFonts w:hAnsi="宋体" w:hint="eastAsia"/>
          <w:lang w:eastAsia="zh-CN"/>
        </w:rPr>
        <w:t xml:space="preserve">    </w:t>
      </w:r>
      <w:r w:rsidRPr="005919C0">
        <w:rPr>
          <w:rFonts w:hAnsi="宋体" w:hint="eastAsia"/>
          <w:lang w:eastAsia="zh-CN"/>
        </w:rPr>
        <w:t>本合同由甲方委托乙方就</w:t>
      </w:r>
      <w:r w:rsidR="00BD3335" w:rsidRPr="00BD3335">
        <w:rPr>
          <w:rFonts w:hAnsi="宋体" w:hint="eastAsia"/>
          <w:u w:val="single"/>
          <w:lang w:eastAsia="zh-CN"/>
        </w:rPr>
        <w:t>2</w:t>
      </w:r>
      <w:r w:rsidR="00BD3335" w:rsidRPr="00BD3335">
        <w:rPr>
          <w:rFonts w:hAnsi="宋体"/>
          <w:u w:val="single"/>
          <w:lang w:eastAsia="zh-CN"/>
        </w:rPr>
        <w:t>025年度</w:t>
      </w:r>
      <w:r w:rsidRPr="00331810">
        <w:rPr>
          <w:rFonts w:hAnsi="宋体" w:hint="eastAsia"/>
          <w:u w:val="single"/>
          <w:lang w:eastAsia="zh-CN"/>
        </w:rPr>
        <w:t>火灾高危单位消防安全评估服务</w:t>
      </w:r>
      <w:r>
        <w:rPr>
          <w:rFonts w:hAnsi="宋体" w:hint="eastAsia"/>
          <w:u w:val="single"/>
          <w:lang w:eastAsia="zh-CN"/>
        </w:rPr>
        <w:t xml:space="preserve"> </w:t>
      </w:r>
      <w:r w:rsidRPr="005919C0">
        <w:rPr>
          <w:rFonts w:hAnsi="宋体" w:hint="eastAsia"/>
          <w:lang w:eastAsia="zh-CN"/>
        </w:rPr>
        <w:t>进行技术服务及咨询，并支付技术服务及咨询报酬。双方经过平等协商，在真实、充分地表达各自意愿的基础上，根据《中华人民共和国</w:t>
      </w:r>
      <w:r w:rsidR="00BD3335">
        <w:rPr>
          <w:rFonts w:hAnsi="宋体" w:hint="eastAsia"/>
          <w:lang w:eastAsia="zh-CN"/>
        </w:rPr>
        <w:t>民</w:t>
      </w:r>
      <w:r w:rsidRPr="005919C0">
        <w:rPr>
          <w:rFonts w:hAnsi="宋体" w:hint="eastAsia"/>
          <w:lang w:eastAsia="zh-CN"/>
        </w:rPr>
        <w:t>法</w:t>
      </w:r>
      <w:r w:rsidR="00BD3335">
        <w:rPr>
          <w:rFonts w:hAnsi="宋体" w:hint="eastAsia"/>
          <w:lang w:eastAsia="zh-CN"/>
        </w:rPr>
        <w:t>典</w:t>
      </w:r>
      <w:r w:rsidRPr="005919C0">
        <w:rPr>
          <w:rFonts w:hAnsi="宋体" w:hint="eastAsia"/>
          <w:lang w:eastAsia="zh-CN"/>
        </w:rPr>
        <w:t>》的规定，达成如下协议，并由双方共同恪守。</w:t>
      </w:r>
    </w:p>
    <w:p w14:paraId="27BDAD53" w14:textId="77777777" w:rsidR="00331810" w:rsidRPr="005919C0" w:rsidRDefault="00331810" w:rsidP="00331810">
      <w:pPr>
        <w:pStyle w:val="a7"/>
        <w:spacing w:line="400" w:lineRule="exact"/>
        <w:rPr>
          <w:rFonts w:hAnsi="宋体"/>
          <w:lang w:eastAsia="zh-CN"/>
        </w:rPr>
      </w:pPr>
      <w:r>
        <w:rPr>
          <w:rFonts w:hAnsi="宋体" w:hint="eastAsia"/>
          <w:lang w:eastAsia="zh-CN"/>
        </w:rPr>
        <w:t xml:space="preserve">    </w:t>
      </w:r>
      <w:r w:rsidRPr="007B1124">
        <w:rPr>
          <w:rFonts w:hAnsi="宋体" w:hint="eastAsia"/>
          <w:b/>
          <w:lang w:eastAsia="zh-CN"/>
        </w:rPr>
        <w:t>第一条</w:t>
      </w:r>
      <w:r w:rsidRPr="005919C0">
        <w:rPr>
          <w:rFonts w:hAnsi="宋体" w:hint="eastAsia"/>
          <w:lang w:eastAsia="zh-CN"/>
        </w:rPr>
        <w:t xml:space="preserve">　乙方进行技术咨询的内容、要求、方式：</w:t>
      </w:r>
    </w:p>
    <w:p w14:paraId="32AF10EF" w14:textId="77777777" w:rsidR="00331810" w:rsidRPr="005919C0" w:rsidRDefault="00331810" w:rsidP="00331810">
      <w:pPr>
        <w:pStyle w:val="a7"/>
        <w:spacing w:line="400" w:lineRule="exact"/>
        <w:rPr>
          <w:rFonts w:hAnsi="宋体"/>
          <w:lang w:eastAsia="zh-CN"/>
        </w:rPr>
      </w:pPr>
      <w:r>
        <w:rPr>
          <w:rFonts w:hAnsi="宋体" w:hint="eastAsia"/>
          <w:lang w:eastAsia="zh-CN"/>
        </w:rPr>
        <w:t xml:space="preserve">    </w:t>
      </w:r>
      <w:r w:rsidRPr="005919C0">
        <w:rPr>
          <w:rFonts w:hAnsi="宋体" w:hint="eastAsia"/>
          <w:lang w:eastAsia="zh-CN"/>
        </w:rPr>
        <w:t>1.技术服务及咨询内容：</w:t>
      </w:r>
      <w:r w:rsidR="007B1124">
        <w:rPr>
          <w:rFonts w:hAnsi="宋体" w:hint="eastAsia"/>
          <w:u w:val="single"/>
          <w:lang w:eastAsia="zh-CN"/>
        </w:rPr>
        <w:t xml:space="preserve"> </w:t>
      </w:r>
      <w:r w:rsidR="000B7FF3" w:rsidRPr="00331810">
        <w:rPr>
          <w:rFonts w:hAnsi="宋体" w:hint="eastAsia"/>
          <w:u w:val="single"/>
          <w:lang w:eastAsia="zh-CN"/>
        </w:rPr>
        <w:t>火灾高危单位消防安全评估</w:t>
      </w:r>
      <w:r w:rsidR="000B7FF3">
        <w:rPr>
          <w:rFonts w:hAnsi="宋体" w:hint="eastAsia"/>
          <w:u w:val="single"/>
          <w:lang w:eastAsia="zh-CN"/>
        </w:rPr>
        <w:t>，</w:t>
      </w:r>
      <w:bookmarkStart w:id="15" w:name="OLE_LINK1"/>
      <w:bookmarkStart w:id="16" w:name="OLE_LINK2"/>
      <w:r>
        <w:rPr>
          <w:rFonts w:hAnsi="宋体" w:hint="eastAsia"/>
          <w:u w:val="single"/>
          <w:lang w:eastAsia="zh-CN"/>
        </w:rPr>
        <w:t>见</w:t>
      </w:r>
      <w:r w:rsidR="000B7FF3">
        <w:rPr>
          <w:rFonts w:hAnsi="宋体" w:hint="eastAsia"/>
          <w:u w:val="single"/>
          <w:lang w:eastAsia="zh-CN"/>
        </w:rPr>
        <w:t>附件“发包说明”</w:t>
      </w:r>
      <w:bookmarkEnd w:id="15"/>
      <w:bookmarkEnd w:id="16"/>
      <w:r w:rsidRPr="00A614B6">
        <w:rPr>
          <w:rFonts w:hAnsi="宋体" w:hint="eastAsia"/>
          <w:u w:val="single"/>
          <w:lang w:eastAsia="zh-CN"/>
        </w:rPr>
        <w:t xml:space="preserve"> </w:t>
      </w:r>
    </w:p>
    <w:p w14:paraId="01297B1E" w14:textId="77777777" w:rsidR="00331810" w:rsidRPr="00331810" w:rsidRDefault="00331810" w:rsidP="00331810">
      <w:pPr>
        <w:snapToGrid w:val="0"/>
        <w:spacing w:line="440" w:lineRule="exact"/>
        <w:ind w:firstLineChars="200" w:firstLine="440"/>
        <w:rPr>
          <w:rFonts w:cs="Courier New"/>
          <w:szCs w:val="21"/>
          <w:u w:val="single"/>
          <w:lang w:eastAsia="zh-CN"/>
        </w:rPr>
      </w:pPr>
      <w:r w:rsidRPr="005919C0">
        <w:rPr>
          <w:rFonts w:hint="eastAsia"/>
          <w:szCs w:val="21"/>
          <w:lang w:eastAsia="zh-CN"/>
        </w:rPr>
        <w:t>2.技术服务及咨询要求：</w:t>
      </w:r>
      <w:r w:rsidRPr="00A614B6">
        <w:rPr>
          <w:rFonts w:hint="eastAsia"/>
          <w:szCs w:val="21"/>
          <w:u w:val="single"/>
          <w:lang w:eastAsia="zh-CN"/>
        </w:rPr>
        <w:t xml:space="preserve"> </w:t>
      </w:r>
      <w:r w:rsidRPr="00331810">
        <w:rPr>
          <w:rFonts w:cs="Courier New" w:hint="eastAsia"/>
          <w:szCs w:val="21"/>
          <w:u w:val="single"/>
          <w:lang w:eastAsia="zh-CN"/>
        </w:rPr>
        <w:t>按照《中华人民共和国消防法》、《机关、团体、企业、事业单位消防安全管理规定（61号令）》、《福建省消防条例》、《福建省火灾高危单位消防安全管理规定》、《建筑消防设施检测技术规程》、《火灾高危单位消防安全评估导则（试行）》、《计量法》等各类消防相关法律法规及规范标准的要求以及企业内部安全管理要求为企业提供消防安全评估服务。提供的评估报告通过当地公安消防部门备案。</w:t>
      </w:r>
    </w:p>
    <w:p w14:paraId="2F64DCA8" w14:textId="77777777" w:rsidR="00331810" w:rsidRPr="00331810" w:rsidRDefault="00331810" w:rsidP="00331810">
      <w:pPr>
        <w:snapToGrid w:val="0"/>
        <w:spacing w:line="440" w:lineRule="exact"/>
        <w:ind w:firstLineChars="200" w:firstLine="442"/>
        <w:rPr>
          <w:sz w:val="28"/>
          <w:szCs w:val="28"/>
          <w:lang w:eastAsia="zh-CN"/>
        </w:rPr>
      </w:pPr>
      <w:r w:rsidRPr="007B1124">
        <w:rPr>
          <w:rFonts w:hint="eastAsia"/>
          <w:b/>
          <w:szCs w:val="21"/>
          <w:lang w:eastAsia="zh-CN"/>
        </w:rPr>
        <w:t>第二条</w:t>
      </w:r>
      <w:r w:rsidRPr="005919C0">
        <w:rPr>
          <w:rFonts w:hint="eastAsia"/>
          <w:szCs w:val="21"/>
          <w:lang w:eastAsia="zh-CN"/>
        </w:rPr>
        <w:t xml:space="preserve"> 乙方按照下列要求进行本合同项目的技术咨询工作：</w:t>
      </w:r>
    </w:p>
    <w:p w14:paraId="4B71D9B2" w14:textId="77777777" w:rsidR="00331810" w:rsidRPr="005919C0" w:rsidRDefault="00331810" w:rsidP="00331810">
      <w:pPr>
        <w:pStyle w:val="a7"/>
        <w:spacing w:line="400" w:lineRule="exact"/>
        <w:rPr>
          <w:rFonts w:hAnsi="宋体"/>
          <w:lang w:eastAsia="zh-CN"/>
        </w:rPr>
      </w:pPr>
      <w:r>
        <w:rPr>
          <w:rFonts w:hAnsi="宋体" w:hint="eastAsia"/>
          <w:lang w:eastAsia="zh-CN"/>
        </w:rPr>
        <w:t xml:space="preserve">    </w:t>
      </w:r>
      <w:r w:rsidRPr="005919C0">
        <w:rPr>
          <w:rFonts w:hAnsi="宋体" w:hint="eastAsia"/>
          <w:lang w:eastAsia="zh-CN"/>
        </w:rPr>
        <w:t>1.技术服务及咨询地点：</w:t>
      </w:r>
      <w:r w:rsidR="007B1124">
        <w:rPr>
          <w:rFonts w:hAnsi="宋体" w:hint="eastAsia"/>
          <w:u w:val="single"/>
          <w:lang w:eastAsia="zh-CN"/>
        </w:rPr>
        <w:t xml:space="preserve"> </w:t>
      </w:r>
      <w:r>
        <w:rPr>
          <w:rFonts w:hAnsi="宋体" w:hint="eastAsia"/>
          <w:u w:val="single"/>
          <w:lang w:eastAsia="zh-CN"/>
        </w:rPr>
        <w:t>甲方装置所在地</w:t>
      </w:r>
      <w:r w:rsidRPr="00A614B6">
        <w:rPr>
          <w:rFonts w:hAnsi="宋体" w:hint="eastAsia"/>
          <w:u w:val="single"/>
          <w:lang w:eastAsia="zh-CN"/>
        </w:rPr>
        <w:t xml:space="preserve"> </w:t>
      </w:r>
    </w:p>
    <w:p w14:paraId="69B95DA3" w14:textId="77777777" w:rsidR="00331810" w:rsidRPr="005919C0" w:rsidRDefault="00331810" w:rsidP="00331810">
      <w:pPr>
        <w:pStyle w:val="a7"/>
        <w:spacing w:line="400" w:lineRule="exact"/>
        <w:rPr>
          <w:rFonts w:hAnsi="宋体"/>
          <w:lang w:eastAsia="zh-CN"/>
        </w:rPr>
      </w:pPr>
      <w:r>
        <w:rPr>
          <w:rFonts w:hAnsi="宋体" w:hint="eastAsia"/>
          <w:lang w:eastAsia="zh-CN"/>
        </w:rPr>
        <w:t xml:space="preserve">    </w:t>
      </w:r>
      <w:r w:rsidRPr="005919C0">
        <w:rPr>
          <w:rFonts w:hAnsi="宋体" w:hint="eastAsia"/>
          <w:lang w:eastAsia="zh-CN"/>
        </w:rPr>
        <w:t>2.技术服务及咨询期限：</w:t>
      </w:r>
      <w:r w:rsidR="007B1124">
        <w:rPr>
          <w:rFonts w:hAnsi="宋体" w:hint="eastAsia"/>
          <w:u w:val="single"/>
          <w:lang w:eastAsia="zh-CN"/>
        </w:rPr>
        <w:t xml:space="preserve"> </w:t>
      </w:r>
      <w:r>
        <w:rPr>
          <w:rFonts w:hAnsi="宋体" w:hint="eastAsia"/>
          <w:u w:val="single"/>
          <w:lang w:eastAsia="zh-CN"/>
        </w:rPr>
        <w:t>自合同签订之日起</w:t>
      </w:r>
      <w:r w:rsidR="000B7FF3">
        <w:rPr>
          <w:rFonts w:hAnsi="宋体" w:hint="eastAsia"/>
          <w:u w:val="single"/>
          <w:lang w:eastAsia="zh-CN"/>
        </w:rPr>
        <w:t>2</w:t>
      </w:r>
      <w:r w:rsidR="000B7FF3">
        <w:rPr>
          <w:rFonts w:hAnsi="宋体"/>
          <w:u w:val="single"/>
          <w:lang w:eastAsia="zh-CN"/>
        </w:rPr>
        <w:t>0个工作日内完成</w:t>
      </w:r>
      <w:r w:rsidRPr="00A614B6">
        <w:rPr>
          <w:rFonts w:hAnsi="宋体" w:hint="eastAsia"/>
          <w:u w:val="single"/>
          <w:lang w:eastAsia="zh-CN"/>
        </w:rPr>
        <w:t xml:space="preserve">  </w:t>
      </w:r>
    </w:p>
    <w:p w14:paraId="074A21D1" w14:textId="77777777" w:rsidR="00331810" w:rsidRPr="005919C0" w:rsidRDefault="00331810" w:rsidP="00331810">
      <w:pPr>
        <w:pStyle w:val="a7"/>
        <w:spacing w:line="400" w:lineRule="exact"/>
        <w:rPr>
          <w:rFonts w:hAnsi="宋体"/>
          <w:lang w:eastAsia="zh-CN"/>
        </w:rPr>
      </w:pPr>
      <w:r>
        <w:rPr>
          <w:rFonts w:hAnsi="宋体" w:hint="eastAsia"/>
          <w:lang w:eastAsia="zh-CN"/>
        </w:rPr>
        <w:t xml:space="preserve">    </w:t>
      </w:r>
      <w:r w:rsidRPr="005919C0">
        <w:rPr>
          <w:rFonts w:hAnsi="宋体" w:hint="eastAsia"/>
          <w:lang w:eastAsia="zh-CN"/>
        </w:rPr>
        <w:t>3.技术服务及咨询进度：</w:t>
      </w:r>
      <w:r w:rsidR="007B1124">
        <w:rPr>
          <w:rFonts w:hAnsi="宋体" w:hint="eastAsia"/>
          <w:u w:val="single"/>
          <w:lang w:eastAsia="zh-CN"/>
        </w:rPr>
        <w:t xml:space="preserve"> </w:t>
      </w:r>
      <w:r>
        <w:rPr>
          <w:rFonts w:hAnsi="宋体" w:hint="eastAsia"/>
          <w:u w:val="single"/>
          <w:lang w:eastAsia="zh-CN"/>
        </w:rPr>
        <w:t>完成消防安全评估，且提供给甲方的消防安全评估</w:t>
      </w:r>
      <w:r w:rsidR="001D79DF">
        <w:rPr>
          <w:rFonts w:hAnsi="宋体" w:hint="eastAsia"/>
          <w:u w:val="single"/>
          <w:lang w:eastAsia="zh-CN"/>
        </w:rPr>
        <w:t>需上传福建省消防总队消防平台</w:t>
      </w:r>
      <w:r w:rsidR="002A29D0">
        <w:rPr>
          <w:rFonts w:hAnsi="宋体" w:hint="eastAsia"/>
          <w:u w:val="single"/>
          <w:lang w:eastAsia="zh-CN"/>
        </w:rPr>
        <w:t>。</w:t>
      </w:r>
      <w:r w:rsidRPr="00A614B6">
        <w:rPr>
          <w:rFonts w:hAnsi="宋体" w:hint="eastAsia"/>
          <w:u w:val="single"/>
          <w:lang w:eastAsia="zh-CN"/>
        </w:rPr>
        <w:t xml:space="preserve"> </w:t>
      </w:r>
    </w:p>
    <w:p w14:paraId="41FFFC1C" w14:textId="77777777" w:rsidR="00331810" w:rsidRPr="005919C0" w:rsidRDefault="00331810" w:rsidP="00331810">
      <w:pPr>
        <w:pStyle w:val="a7"/>
        <w:spacing w:line="400" w:lineRule="exact"/>
        <w:rPr>
          <w:rFonts w:hAnsi="宋体"/>
          <w:lang w:eastAsia="zh-CN"/>
        </w:rPr>
      </w:pPr>
      <w:r>
        <w:rPr>
          <w:rFonts w:hAnsi="宋体" w:hint="eastAsia"/>
          <w:lang w:eastAsia="zh-CN"/>
        </w:rPr>
        <w:t xml:space="preserve">    4、</w:t>
      </w:r>
      <w:r w:rsidRPr="005919C0">
        <w:rPr>
          <w:rFonts w:hAnsi="宋体" w:hint="eastAsia"/>
          <w:lang w:eastAsia="zh-CN"/>
        </w:rPr>
        <w:t>技术服务及咨询质量要求：</w:t>
      </w:r>
      <w:r w:rsidRPr="00A614B6">
        <w:rPr>
          <w:rFonts w:hAnsi="宋体" w:hint="eastAsia"/>
          <w:u w:val="single"/>
          <w:lang w:eastAsia="zh-CN"/>
        </w:rPr>
        <w:t xml:space="preserve">  </w:t>
      </w:r>
      <w:r w:rsidR="008C16E6">
        <w:rPr>
          <w:rFonts w:hAnsi="宋体" w:hint="eastAsia"/>
          <w:u w:val="single"/>
          <w:lang w:eastAsia="zh-CN"/>
        </w:rPr>
        <w:t>详见附件“发包说明”</w:t>
      </w:r>
      <w:r>
        <w:rPr>
          <w:rFonts w:hAnsi="宋体" w:hint="eastAsia"/>
          <w:u w:val="single"/>
          <w:lang w:eastAsia="zh-CN"/>
        </w:rPr>
        <w:t xml:space="preserve">  </w:t>
      </w:r>
    </w:p>
    <w:p w14:paraId="147785F5" w14:textId="77777777" w:rsidR="00331810" w:rsidRPr="005919C0" w:rsidRDefault="00331810" w:rsidP="00331810">
      <w:pPr>
        <w:pStyle w:val="a7"/>
        <w:spacing w:line="400" w:lineRule="exact"/>
        <w:ind w:firstLineChars="200" w:firstLine="440"/>
        <w:rPr>
          <w:rFonts w:hAnsi="宋体"/>
          <w:lang w:eastAsia="zh-CN"/>
        </w:rPr>
      </w:pPr>
      <w:r>
        <w:rPr>
          <w:rFonts w:hAnsi="宋体" w:hint="eastAsia"/>
          <w:lang w:eastAsia="zh-CN"/>
        </w:rPr>
        <w:lastRenderedPageBreak/>
        <w:t>5、</w:t>
      </w:r>
      <w:r w:rsidRPr="005919C0">
        <w:rPr>
          <w:rFonts w:hAnsi="宋体" w:hint="eastAsia"/>
          <w:lang w:eastAsia="zh-CN"/>
        </w:rPr>
        <w:t>技术服务及咨询质量要求：</w:t>
      </w:r>
      <w:r w:rsidRPr="00A614B6">
        <w:rPr>
          <w:rFonts w:hAnsi="宋体" w:hint="eastAsia"/>
          <w:u w:val="single"/>
          <w:lang w:eastAsia="zh-CN"/>
        </w:rPr>
        <w:t xml:space="preserve">   </w:t>
      </w:r>
      <w:r w:rsidR="008C16E6">
        <w:rPr>
          <w:rFonts w:hAnsi="宋体" w:hint="eastAsia"/>
          <w:u w:val="single"/>
          <w:lang w:eastAsia="zh-CN"/>
        </w:rPr>
        <w:t>全优</w:t>
      </w:r>
      <w:r>
        <w:rPr>
          <w:rFonts w:hAnsi="宋体" w:hint="eastAsia"/>
          <w:u w:val="single"/>
          <w:lang w:eastAsia="zh-CN"/>
        </w:rPr>
        <w:t xml:space="preserve">      </w:t>
      </w:r>
    </w:p>
    <w:p w14:paraId="485ABBEE" w14:textId="77777777" w:rsidR="00331810" w:rsidRPr="005919C0" w:rsidRDefault="00331810" w:rsidP="00331810">
      <w:pPr>
        <w:pStyle w:val="a7"/>
        <w:spacing w:line="400" w:lineRule="exact"/>
        <w:ind w:firstLineChars="200" w:firstLine="442"/>
        <w:rPr>
          <w:rFonts w:hAnsi="宋体"/>
          <w:lang w:eastAsia="zh-CN"/>
        </w:rPr>
      </w:pPr>
      <w:r w:rsidRPr="007B1124">
        <w:rPr>
          <w:rFonts w:hAnsi="宋体" w:hint="eastAsia"/>
          <w:b/>
          <w:lang w:eastAsia="zh-CN"/>
        </w:rPr>
        <w:t>第三条</w:t>
      </w:r>
      <w:r w:rsidRPr="005919C0">
        <w:rPr>
          <w:rFonts w:hAnsi="宋体" w:hint="eastAsia"/>
          <w:lang w:eastAsia="zh-CN"/>
        </w:rPr>
        <w:t xml:space="preserve"> 为保证乙方有效进行技术咨询工作，甲方应当向乙方提供下列协作事项：</w:t>
      </w:r>
    </w:p>
    <w:p w14:paraId="5BE86E94" w14:textId="77777777" w:rsidR="00331810" w:rsidRPr="005919C0" w:rsidRDefault="00331810" w:rsidP="00331810">
      <w:pPr>
        <w:pStyle w:val="a7"/>
        <w:spacing w:line="400" w:lineRule="exact"/>
        <w:ind w:firstLineChars="200" w:firstLine="440"/>
        <w:rPr>
          <w:rFonts w:hAnsi="宋体"/>
          <w:lang w:eastAsia="zh-CN"/>
        </w:rPr>
      </w:pPr>
      <w:r w:rsidRPr="005919C0">
        <w:rPr>
          <w:rFonts w:hAnsi="宋体" w:hint="eastAsia"/>
          <w:lang w:eastAsia="zh-CN"/>
        </w:rPr>
        <w:t>提供技术资料：</w:t>
      </w:r>
      <w:r w:rsidRPr="00A614B6">
        <w:rPr>
          <w:rFonts w:hAnsi="宋体" w:hint="eastAsia"/>
          <w:u w:val="single"/>
          <w:lang w:eastAsia="zh-CN"/>
        </w:rPr>
        <w:t xml:space="preserve"> </w:t>
      </w:r>
      <w:r w:rsidR="00955A6F">
        <w:rPr>
          <w:rFonts w:hAnsi="宋体" w:hint="eastAsia"/>
          <w:u w:val="single"/>
          <w:lang w:eastAsia="zh-CN"/>
        </w:rPr>
        <w:t>开展消防安全评估所需要的相关资料</w:t>
      </w:r>
      <w:r w:rsidRPr="00A614B6">
        <w:rPr>
          <w:rFonts w:hAnsi="宋体" w:hint="eastAsia"/>
          <w:u w:val="single"/>
          <w:lang w:eastAsia="zh-CN"/>
        </w:rPr>
        <w:t xml:space="preserve">  </w:t>
      </w:r>
      <w:r w:rsidRPr="005919C0">
        <w:rPr>
          <w:rFonts w:hAnsi="宋体" w:hint="eastAsia"/>
          <w:lang w:eastAsia="zh-CN"/>
        </w:rPr>
        <w:t xml:space="preserve"> </w:t>
      </w:r>
    </w:p>
    <w:p w14:paraId="7EE70ACA" w14:textId="77777777" w:rsidR="00331810" w:rsidRPr="005919C0" w:rsidRDefault="00331810" w:rsidP="00331810">
      <w:pPr>
        <w:pStyle w:val="a7"/>
        <w:spacing w:line="400" w:lineRule="exact"/>
        <w:ind w:firstLineChars="200" w:firstLine="442"/>
        <w:rPr>
          <w:rFonts w:hAnsi="宋体"/>
          <w:lang w:eastAsia="zh-CN"/>
        </w:rPr>
      </w:pPr>
      <w:r w:rsidRPr="007B1124">
        <w:rPr>
          <w:rFonts w:hAnsi="宋体" w:hint="eastAsia"/>
          <w:b/>
          <w:lang w:eastAsia="zh-CN"/>
        </w:rPr>
        <w:t>第四条</w:t>
      </w:r>
      <w:r w:rsidRPr="005919C0">
        <w:rPr>
          <w:rFonts w:hAnsi="宋体" w:hint="eastAsia"/>
          <w:lang w:eastAsia="zh-CN"/>
        </w:rPr>
        <w:t xml:space="preserve"> 甲方向乙方支付技术</w:t>
      </w:r>
      <w:r>
        <w:rPr>
          <w:rFonts w:hAnsi="宋体" w:hint="eastAsia"/>
          <w:lang w:eastAsia="zh-CN"/>
        </w:rPr>
        <w:t>服务及</w:t>
      </w:r>
      <w:r w:rsidRPr="005919C0">
        <w:rPr>
          <w:rFonts w:hAnsi="宋体" w:hint="eastAsia"/>
          <w:lang w:eastAsia="zh-CN"/>
        </w:rPr>
        <w:t>咨询报酬及支付方式为：</w:t>
      </w:r>
    </w:p>
    <w:p w14:paraId="0095DE39" w14:textId="77777777" w:rsidR="00331810" w:rsidRPr="005919C0" w:rsidRDefault="00331810" w:rsidP="00331810">
      <w:pPr>
        <w:pStyle w:val="a7"/>
        <w:spacing w:line="400" w:lineRule="exact"/>
        <w:ind w:firstLineChars="200" w:firstLine="440"/>
        <w:rPr>
          <w:rFonts w:hAnsi="宋体"/>
          <w:lang w:eastAsia="zh-CN"/>
        </w:rPr>
      </w:pPr>
      <w:r w:rsidRPr="005919C0">
        <w:rPr>
          <w:rFonts w:hAnsi="宋体" w:hint="eastAsia"/>
          <w:lang w:eastAsia="zh-CN"/>
        </w:rPr>
        <w:t>1. 技术</w:t>
      </w:r>
      <w:r>
        <w:rPr>
          <w:rFonts w:hAnsi="宋体" w:hint="eastAsia"/>
          <w:lang w:eastAsia="zh-CN"/>
        </w:rPr>
        <w:t>服务及</w:t>
      </w:r>
      <w:r w:rsidRPr="005919C0">
        <w:rPr>
          <w:rFonts w:hAnsi="宋体" w:hint="eastAsia"/>
          <w:lang w:eastAsia="zh-CN"/>
        </w:rPr>
        <w:t>咨询报酬总价款为：</w:t>
      </w:r>
      <w:r w:rsidRPr="005919C0">
        <w:rPr>
          <w:rFonts w:hAnsi="宋体"/>
          <w:lang w:eastAsia="zh-CN"/>
        </w:rPr>
        <w:t>人民币</w:t>
      </w:r>
      <w:r w:rsidRPr="00A614B6">
        <w:rPr>
          <w:rFonts w:hAnsi="宋体" w:hint="eastAsia"/>
          <w:u w:val="single"/>
          <w:lang w:eastAsia="zh-CN"/>
        </w:rPr>
        <w:t xml:space="preserve">           </w:t>
      </w:r>
      <w:r>
        <w:rPr>
          <w:rFonts w:hAnsi="宋体" w:hint="eastAsia"/>
          <w:lang w:eastAsia="zh-CN"/>
        </w:rPr>
        <w:t>元（含</w:t>
      </w:r>
      <w:r w:rsidR="008C16E6">
        <w:rPr>
          <w:rFonts w:hAnsi="宋体"/>
          <w:lang w:eastAsia="zh-CN"/>
        </w:rPr>
        <w:t xml:space="preserve">   </w:t>
      </w:r>
      <w:r w:rsidR="00437CA2">
        <w:rPr>
          <w:rFonts w:hAnsi="宋体" w:hint="eastAsia"/>
          <w:lang w:eastAsia="zh-CN"/>
        </w:rPr>
        <w:t>%增值</w:t>
      </w:r>
      <w:r>
        <w:rPr>
          <w:rFonts w:hAnsi="宋体" w:hint="eastAsia"/>
          <w:lang w:eastAsia="zh-CN"/>
        </w:rPr>
        <w:t>税）</w:t>
      </w:r>
    </w:p>
    <w:p w14:paraId="107AE77C" w14:textId="77777777" w:rsidR="00331810" w:rsidRPr="005919C0" w:rsidRDefault="00331810" w:rsidP="00331810">
      <w:pPr>
        <w:pStyle w:val="a7"/>
        <w:spacing w:line="400" w:lineRule="exact"/>
        <w:rPr>
          <w:rFonts w:hAnsi="宋体"/>
          <w:lang w:eastAsia="zh-CN"/>
        </w:rPr>
      </w:pPr>
      <w:r w:rsidRPr="005919C0">
        <w:rPr>
          <w:rFonts w:hAnsi="宋体"/>
          <w:lang w:eastAsia="zh-CN"/>
        </w:rPr>
        <w:t xml:space="preserve"> </w:t>
      </w:r>
      <w:r w:rsidRPr="005919C0">
        <w:rPr>
          <w:rFonts w:hAnsi="宋体" w:hint="eastAsia"/>
          <w:lang w:eastAsia="zh-CN"/>
        </w:rPr>
        <w:t xml:space="preserve">    具体支付方式和时间分配如下：</w:t>
      </w:r>
    </w:p>
    <w:p w14:paraId="560F2B0E" w14:textId="77777777" w:rsidR="00331810" w:rsidRPr="005919C0" w:rsidRDefault="00331810" w:rsidP="00331810">
      <w:pPr>
        <w:pStyle w:val="a7"/>
        <w:spacing w:line="400" w:lineRule="exact"/>
        <w:rPr>
          <w:rFonts w:hAnsi="宋体"/>
          <w:lang w:eastAsia="zh-CN"/>
        </w:rPr>
      </w:pPr>
      <w:r w:rsidRPr="005919C0">
        <w:rPr>
          <w:rFonts w:hAnsi="宋体"/>
          <w:lang w:eastAsia="zh-CN"/>
        </w:rPr>
        <w:t xml:space="preserve">   </w:t>
      </w:r>
      <w:r w:rsidRPr="005919C0">
        <w:rPr>
          <w:rFonts w:hAnsi="宋体" w:hint="eastAsia"/>
          <w:lang w:eastAsia="zh-CN"/>
        </w:rPr>
        <w:t>（</w:t>
      </w:r>
      <w:r w:rsidR="00955A6F">
        <w:rPr>
          <w:rFonts w:hAnsi="宋体" w:hint="eastAsia"/>
          <w:lang w:eastAsia="zh-CN"/>
        </w:rPr>
        <w:t>1</w:t>
      </w:r>
      <w:r w:rsidRPr="005919C0">
        <w:rPr>
          <w:rFonts w:hAnsi="宋体" w:hint="eastAsia"/>
          <w:lang w:eastAsia="zh-CN"/>
        </w:rPr>
        <w:t>）乙方</w:t>
      </w:r>
      <w:r>
        <w:rPr>
          <w:rFonts w:hAnsi="宋体" w:hint="eastAsia"/>
          <w:lang w:eastAsia="zh-CN"/>
        </w:rPr>
        <w:t>按照合同约定</w:t>
      </w:r>
      <w:r w:rsidRPr="005919C0">
        <w:rPr>
          <w:rFonts w:hAnsi="宋体" w:hint="eastAsia"/>
          <w:lang w:eastAsia="zh-CN"/>
        </w:rPr>
        <w:t>提供</w:t>
      </w:r>
      <w:r w:rsidRPr="005919C0">
        <w:rPr>
          <w:rFonts w:hAnsi="宋体"/>
          <w:lang w:eastAsia="zh-CN"/>
        </w:rPr>
        <w:t>完整</w:t>
      </w:r>
      <w:r>
        <w:rPr>
          <w:rFonts w:hAnsi="宋体" w:hint="eastAsia"/>
          <w:lang w:eastAsia="zh-CN"/>
        </w:rPr>
        <w:t>的服务</w:t>
      </w:r>
      <w:r w:rsidRPr="005919C0">
        <w:rPr>
          <w:rFonts w:hAnsi="宋体" w:hint="eastAsia"/>
          <w:lang w:eastAsia="zh-CN"/>
        </w:rPr>
        <w:t>，并出具</w:t>
      </w:r>
      <w:r>
        <w:rPr>
          <w:rFonts w:hAnsi="宋体" w:hint="eastAsia"/>
          <w:lang w:eastAsia="zh-CN"/>
        </w:rPr>
        <w:t>经甲方认可的</w:t>
      </w:r>
      <w:r w:rsidRPr="005919C0">
        <w:rPr>
          <w:rFonts w:hAnsi="宋体" w:hint="eastAsia"/>
          <w:lang w:eastAsia="zh-CN"/>
        </w:rPr>
        <w:t>正式</w:t>
      </w:r>
      <w:r w:rsidRPr="00A614B6">
        <w:rPr>
          <w:rFonts w:hAnsi="宋体" w:hint="eastAsia"/>
          <w:u w:val="single"/>
          <w:lang w:eastAsia="zh-CN"/>
        </w:rPr>
        <w:t xml:space="preserve"> </w:t>
      </w:r>
      <w:r w:rsidR="00955A6F">
        <w:rPr>
          <w:rFonts w:hAnsi="宋体" w:hint="eastAsia"/>
          <w:u w:val="single"/>
          <w:lang w:eastAsia="zh-CN"/>
        </w:rPr>
        <w:t>消防安全评估</w:t>
      </w:r>
      <w:r w:rsidRPr="00A614B6">
        <w:rPr>
          <w:rFonts w:hAnsi="宋体" w:hint="eastAsia"/>
          <w:u w:val="single"/>
          <w:lang w:eastAsia="zh-CN"/>
        </w:rPr>
        <w:t xml:space="preserve"> </w:t>
      </w:r>
      <w:r w:rsidRPr="005919C0">
        <w:rPr>
          <w:rFonts w:hAnsi="宋体"/>
          <w:lang w:eastAsia="zh-CN"/>
        </w:rPr>
        <w:t>报告</w:t>
      </w:r>
      <w:r w:rsidRPr="005919C0">
        <w:rPr>
          <w:rFonts w:hAnsi="宋体" w:hint="eastAsia"/>
          <w:lang w:eastAsia="zh-CN"/>
        </w:rPr>
        <w:t>后</w:t>
      </w:r>
      <w:r w:rsidR="007B1124">
        <w:rPr>
          <w:rFonts w:hAnsi="宋体" w:hint="eastAsia"/>
          <w:u w:val="single"/>
          <w:lang w:eastAsia="zh-CN"/>
        </w:rPr>
        <w:t xml:space="preserve"> </w:t>
      </w:r>
      <w:r w:rsidR="00955A6F">
        <w:rPr>
          <w:rFonts w:hAnsi="宋体" w:hint="eastAsia"/>
          <w:u w:val="single"/>
          <w:lang w:eastAsia="zh-CN"/>
        </w:rPr>
        <w:t>15</w:t>
      </w:r>
      <w:r w:rsidRPr="00A614B6">
        <w:rPr>
          <w:rFonts w:hAnsi="宋体" w:hint="eastAsia"/>
          <w:u w:val="single"/>
          <w:lang w:eastAsia="zh-CN"/>
        </w:rPr>
        <w:t xml:space="preserve"> </w:t>
      </w:r>
      <w:r w:rsidRPr="005919C0">
        <w:rPr>
          <w:rFonts w:hAnsi="宋体" w:hint="eastAsia"/>
          <w:lang w:eastAsia="zh-CN"/>
        </w:rPr>
        <w:t>个工作日内，</w:t>
      </w:r>
      <w:r>
        <w:rPr>
          <w:rFonts w:hAnsi="宋体" w:hint="eastAsia"/>
          <w:lang w:eastAsia="zh-CN"/>
        </w:rPr>
        <w:t>甲方</w:t>
      </w:r>
      <w:r w:rsidRPr="005919C0">
        <w:rPr>
          <w:rFonts w:hAnsi="宋体" w:hint="eastAsia"/>
          <w:lang w:eastAsia="zh-CN"/>
        </w:rPr>
        <w:t>支付总价款的</w:t>
      </w:r>
      <w:r w:rsidR="007B1124">
        <w:rPr>
          <w:rFonts w:hAnsi="宋体" w:hint="eastAsia"/>
          <w:u w:val="single"/>
          <w:lang w:eastAsia="zh-CN"/>
        </w:rPr>
        <w:t xml:space="preserve"> </w:t>
      </w:r>
      <w:r w:rsidR="00955A6F">
        <w:rPr>
          <w:rFonts w:hAnsi="宋体" w:hint="eastAsia"/>
          <w:u w:val="single"/>
          <w:lang w:eastAsia="zh-CN"/>
        </w:rPr>
        <w:t>65</w:t>
      </w:r>
      <w:r w:rsidRPr="00A614B6">
        <w:rPr>
          <w:rFonts w:hAnsi="宋体" w:hint="eastAsia"/>
          <w:u w:val="single"/>
          <w:lang w:eastAsia="zh-CN"/>
        </w:rPr>
        <w:t xml:space="preserve"> </w:t>
      </w:r>
      <w:r w:rsidRPr="005919C0">
        <w:rPr>
          <w:rFonts w:hAnsi="宋体" w:hint="eastAsia"/>
          <w:lang w:eastAsia="zh-CN"/>
        </w:rPr>
        <w:t xml:space="preserve"> %，即人民币</w:t>
      </w:r>
      <w:r w:rsidRPr="00A614B6">
        <w:rPr>
          <w:rFonts w:hAnsi="宋体" w:hint="eastAsia"/>
          <w:u w:val="single"/>
          <w:lang w:eastAsia="zh-CN"/>
        </w:rPr>
        <w:t xml:space="preserve">    </w:t>
      </w:r>
      <w:r w:rsidRPr="005919C0">
        <w:rPr>
          <w:rFonts w:hAnsi="宋体" w:hint="eastAsia"/>
          <w:lang w:eastAsia="zh-CN"/>
        </w:rPr>
        <w:t>整（￥</w:t>
      </w:r>
      <w:r w:rsidRPr="00A614B6">
        <w:rPr>
          <w:rFonts w:hAnsi="宋体" w:hint="eastAsia"/>
          <w:u w:val="single"/>
          <w:lang w:eastAsia="zh-CN"/>
        </w:rPr>
        <w:t xml:space="preserve">    </w:t>
      </w:r>
      <w:r w:rsidRPr="005919C0">
        <w:rPr>
          <w:rFonts w:hAnsi="宋体" w:hint="eastAsia"/>
          <w:lang w:eastAsia="zh-CN"/>
        </w:rPr>
        <w:t>元）。</w:t>
      </w:r>
    </w:p>
    <w:p w14:paraId="1EF3A778" w14:textId="77777777" w:rsidR="00331810" w:rsidRPr="005919C0" w:rsidRDefault="00331810" w:rsidP="00331810">
      <w:pPr>
        <w:pStyle w:val="a7"/>
        <w:spacing w:line="400" w:lineRule="exact"/>
        <w:ind w:firstLineChars="150" w:firstLine="330"/>
        <w:rPr>
          <w:rFonts w:hAnsi="宋体"/>
          <w:lang w:eastAsia="zh-CN"/>
        </w:rPr>
      </w:pPr>
      <w:r w:rsidRPr="005919C0">
        <w:rPr>
          <w:rFonts w:hAnsi="宋体" w:hint="eastAsia"/>
          <w:lang w:eastAsia="zh-CN"/>
        </w:rPr>
        <w:t>（</w:t>
      </w:r>
      <w:r w:rsidR="00955A6F">
        <w:rPr>
          <w:rFonts w:hAnsi="宋体" w:hint="eastAsia"/>
          <w:lang w:eastAsia="zh-CN"/>
        </w:rPr>
        <w:t>2</w:t>
      </w:r>
      <w:r w:rsidRPr="005919C0">
        <w:rPr>
          <w:rFonts w:hAnsi="宋体" w:hint="eastAsia"/>
          <w:lang w:eastAsia="zh-CN"/>
        </w:rPr>
        <w:t>）</w:t>
      </w:r>
      <w:r w:rsidR="00955A6F">
        <w:rPr>
          <w:rFonts w:hAnsi="宋体" w:hint="eastAsia"/>
          <w:lang w:eastAsia="zh-CN"/>
        </w:rPr>
        <w:t>消防安全评估报告</w:t>
      </w:r>
      <w:r w:rsidR="0086067A">
        <w:rPr>
          <w:rFonts w:hAnsi="宋体" w:hint="eastAsia"/>
          <w:lang w:eastAsia="zh-CN"/>
        </w:rPr>
        <w:t>上传福建省消防总队平台</w:t>
      </w:r>
      <w:r w:rsidRPr="005919C0">
        <w:rPr>
          <w:rFonts w:hAnsi="宋体" w:hint="eastAsia"/>
          <w:lang w:eastAsia="zh-CN"/>
        </w:rPr>
        <w:t>后</w:t>
      </w:r>
      <w:r w:rsidR="007B1124">
        <w:rPr>
          <w:rFonts w:hAnsi="宋体" w:hint="eastAsia"/>
          <w:u w:val="single"/>
          <w:lang w:eastAsia="zh-CN"/>
        </w:rPr>
        <w:t xml:space="preserve"> </w:t>
      </w:r>
      <w:r w:rsidR="00955A6F">
        <w:rPr>
          <w:rFonts w:hAnsi="宋体" w:hint="eastAsia"/>
          <w:u w:val="single"/>
          <w:lang w:eastAsia="zh-CN"/>
        </w:rPr>
        <w:t>15</w:t>
      </w:r>
      <w:r w:rsidRPr="00A614B6">
        <w:rPr>
          <w:rFonts w:hAnsi="宋体" w:hint="eastAsia"/>
          <w:u w:val="single"/>
          <w:lang w:eastAsia="zh-CN"/>
        </w:rPr>
        <w:t xml:space="preserve"> </w:t>
      </w:r>
      <w:r w:rsidRPr="005919C0">
        <w:rPr>
          <w:rFonts w:hAnsi="宋体" w:hint="eastAsia"/>
          <w:lang w:eastAsia="zh-CN"/>
        </w:rPr>
        <w:t>个工作日内，</w:t>
      </w:r>
      <w:r>
        <w:rPr>
          <w:rFonts w:hAnsi="宋体" w:hint="eastAsia"/>
          <w:lang w:eastAsia="zh-CN"/>
        </w:rPr>
        <w:t>甲方</w:t>
      </w:r>
      <w:r w:rsidRPr="005919C0">
        <w:rPr>
          <w:rFonts w:hAnsi="宋体" w:hint="eastAsia"/>
          <w:lang w:eastAsia="zh-CN"/>
        </w:rPr>
        <w:t>支付剩余款，即人民币</w:t>
      </w:r>
      <w:r w:rsidRPr="00A614B6">
        <w:rPr>
          <w:rFonts w:hAnsi="宋体" w:hint="eastAsia"/>
          <w:u w:val="single"/>
          <w:lang w:eastAsia="zh-CN"/>
        </w:rPr>
        <w:t xml:space="preserve">    </w:t>
      </w:r>
      <w:r w:rsidRPr="005919C0">
        <w:rPr>
          <w:rFonts w:hAnsi="宋体" w:hint="eastAsia"/>
          <w:lang w:eastAsia="zh-CN"/>
        </w:rPr>
        <w:t>整（￥</w:t>
      </w:r>
      <w:r w:rsidRPr="00A614B6">
        <w:rPr>
          <w:rFonts w:hAnsi="宋体" w:hint="eastAsia"/>
          <w:u w:val="single"/>
          <w:lang w:eastAsia="zh-CN"/>
        </w:rPr>
        <w:t xml:space="preserve">    </w:t>
      </w:r>
      <w:r w:rsidRPr="005919C0">
        <w:rPr>
          <w:rFonts w:hAnsi="宋体" w:hint="eastAsia"/>
          <w:lang w:eastAsia="zh-CN"/>
        </w:rPr>
        <w:t>元）。</w:t>
      </w:r>
    </w:p>
    <w:p w14:paraId="046C6DA1" w14:textId="49197F34" w:rsidR="00331810" w:rsidRPr="005919C0" w:rsidRDefault="00331810" w:rsidP="00331810">
      <w:pPr>
        <w:pStyle w:val="a7"/>
        <w:spacing w:line="400" w:lineRule="exact"/>
        <w:ind w:firstLineChars="150" w:firstLine="330"/>
        <w:rPr>
          <w:rFonts w:hAnsi="宋体"/>
          <w:lang w:eastAsia="zh-CN"/>
        </w:rPr>
      </w:pPr>
      <w:r w:rsidRPr="005919C0">
        <w:rPr>
          <w:rFonts w:hAnsi="宋体" w:hint="eastAsia"/>
          <w:lang w:eastAsia="zh-CN"/>
        </w:rPr>
        <w:t>（</w:t>
      </w:r>
      <w:r w:rsidR="00955A6F">
        <w:rPr>
          <w:rFonts w:hAnsi="宋体" w:hint="eastAsia"/>
          <w:lang w:eastAsia="zh-CN"/>
        </w:rPr>
        <w:t>3</w:t>
      </w:r>
      <w:r w:rsidRPr="005919C0">
        <w:rPr>
          <w:rFonts w:hAnsi="宋体" w:hint="eastAsia"/>
          <w:lang w:eastAsia="zh-CN"/>
        </w:rPr>
        <w:t>）</w:t>
      </w:r>
      <w:r>
        <w:rPr>
          <w:rFonts w:hAnsi="宋体" w:hint="eastAsia"/>
          <w:lang w:eastAsia="zh-CN"/>
        </w:rPr>
        <w:t>乙方应在甲方付款期限届满</w:t>
      </w:r>
      <w:r w:rsidR="007B1124">
        <w:rPr>
          <w:rFonts w:hAnsi="宋体" w:hint="eastAsia"/>
          <w:u w:val="single"/>
          <w:lang w:eastAsia="zh-CN"/>
        </w:rPr>
        <w:t xml:space="preserve"> </w:t>
      </w:r>
      <w:r w:rsidR="0000346F">
        <w:rPr>
          <w:rFonts w:hAnsi="宋体"/>
          <w:u w:val="single"/>
          <w:lang w:eastAsia="zh-CN"/>
        </w:rPr>
        <w:t>2</w:t>
      </w:r>
      <w:r w:rsidR="002A29D0">
        <w:rPr>
          <w:rFonts w:hAnsi="宋体"/>
          <w:u w:val="single"/>
          <w:lang w:eastAsia="zh-CN"/>
        </w:rPr>
        <w:t>0</w:t>
      </w:r>
      <w:r w:rsidR="00955A6F">
        <w:rPr>
          <w:rFonts w:hAnsi="宋体" w:hint="eastAsia"/>
          <w:u w:val="single"/>
          <w:lang w:eastAsia="zh-CN"/>
        </w:rPr>
        <w:t>个工作</w:t>
      </w:r>
      <w:r>
        <w:rPr>
          <w:rFonts w:hAnsi="宋体"/>
          <w:u w:val="single"/>
          <w:lang w:eastAsia="zh-CN"/>
        </w:rPr>
        <w:t xml:space="preserve"> </w:t>
      </w:r>
      <w:r>
        <w:rPr>
          <w:rFonts w:hAnsi="宋体" w:hint="eastAsia"/>
          <w:lang w:eastAsia="zh-CN"/>
        </w:rPr>
        <w:t>日前提供正式</w:t>
      </w:r>
      <w:r w:rsidR="00942881">
        <w:rPr>
          <w:rFonts w:hAnsi="宋体" w:hint="eastAsia"/>
          <w:lang w:eastAsia="zh-CN"/>
        </w:rPr>
        <w:t>增值税专用</w:t>
      </w:r>
      <w:r>
        <w:rPr>
          <w:rFonts w:hAnsi="宋体" w:hint="eastAsia"/>
          <w:lang w:eastAsia="zh-CN"/>
        </w:rPr>
        <w:t>发票，否则甲方有权顺延付款。</w:t>
      </w:r>
      <w:r w:rsidRPr="005919C0">
        <w:rPr>
          <w:rFonts w:hAnsi="宋体" w:hint="eastAsia"/>
          <w:lang w:eastAsia="zh-CN"/>
        </w:rPr>
        <w:t>上述</w:t>
      </w:r>
      <w:r>
        <w:rPr>
          <w:rFonts w:hAnsi="宋体" w:hint="eastAsia"/>
          <w:lang w:eastAsia="zh-CN"/>
        </w:rPr>
        <w:t>技术服务及</w:t>
      </w:r>
      <w:r w:rsidRPr="005919C0">
        <w:rPr>
          <w:rFonts w:hAnsi="宋体" w:hint="eastAsia"/>
          <w:lang w:eastAsia="zh-CN"/>
        </w:rPr>
        <w:t>咨询</w:t>
      </w:r>
      <w:r>
        <w:rPr>
          <w:rFonts w:hAnsi="宋体" w:hint="eastAsia"/>
          <w:lang w:eastAsia="zh-CN"/>
        </w:rPr>
        <w:t>报酬直</w:t>
      </w:r>
      <w:r w:rsidRPr="005919C0">
        <w:rPr>
          <w:rFonts w:hAnsi="宋体" w:hint="eastAsia"/>
          <w:lang w:eastAsia="zh-CN"/>
        </w:rPr>
        <w:t>接支付</w:t>
      </w:r>
      <w:r>
        <w:rPr>
          <w:rFonts w:hAnsi="宋体" w:hint="eastAsia"/>
          <w:lang w:eastAsia="zh-CN"/>
        </w:rPr>
        <w:t>至</w:t>
      </w:r>
      <w:r w:rsidRPr="005919C0">
        <w:rPr>
          <w:rFonts w:hAnsi="宋体" w:hint="eastAsia"/>
          <w:lang w:eastAsia="zh-CN"/>
        </w:rPr>
        <w:t>乙方</w:t>
      </w:r>
      <w:r>
        <w:rPr>
          <w:rFonts w:hAnsi="宋体" w:hint="eastAsia"/>
          <w:lang w:eastAsia="zh-CN"/>
        </w:rPr>
        <w:t>指定的下列</w:t>
      </w:r>
      <w:r w:rsidRPr="005919C0">
        <w:rPr>
          <w:rFonts w:hAnsi="宋体" w:hint="eastAsia"/>
          <w:lang w:eastAsia="zh-CN"/>
        </w:rPr>
        <w:t>账号</w:t>
      </w:r>
      <w:r>
        <w:rPr>
          <w:rFonts w:hAnsi="宋体" w:hint="eastAsia"/>
          <w:lang w:eastAsia="zh-CN"/>
        </w:rPr>
        <w:t>：</w:t>
      </w:r>
    </w:p>
    <w:p w14:paraId="4EB67475" w14:textId="77777777" w:rsidR="00331810" w:rsidRPr="005919C0" w:rsidRDefault="00331810" w:rsidP="00331810">
      <w:pPr>
        <w:pStyle w:val="a7"/>
        <w:spacing w:line="400" w:lineRule="exact"/>
        <w:ind w:firstLineChars="200" w:firstLine="440"/>
        <w:rPr>
          <w:rFonts w:hAnsi="宋体"/>
          <w:lang w:eastAsia="zh-CN"/>
        </w:rPr>
      </w:pPr>
      <w:r w:rsidRPr="005919C0">
        <w:rPr>
          <w:rFonts w:hAnsi="宋体" w:hint="eastAsia"/>
          <w:lang w:eastAsia="zh-CN"/>
        </w:rPr>
        <w:t>乙方开户银行：</w:t>
      </w:r>
      <w:r w:rsidRPr="00A614B6">
        <w:rPr>
          <w:rFonts w:hAnsi="宋体" w:hint="eastAsia"/>
          <w:u w:val="single"/>
          <w:lang w:eastAsia="zh-CN"/>
        </w:rPr>
        <w:t xml:space="preserve">    </w:t>
      </w:r>
      <w:r>
        <w:rPr>
          <w:rFonts w:hAnsi="宋体"/>
          <w:u w:val="single"/>
          <w:lang w:eastAsia="zh-CN"/>
        </w:rPr>
        <w:t xml:space="preserve">                  </w:t>
      </w:r>
    </w:p>
    <w:p w14:paraId="489E8478" w14:textId="77777777" w:rsidR="00331810" w:rsidRPr="005919C0" w:rsidRDefault="00331810" w:rsidP="00331810">
      <w:pPr>
        <w:pStyle w:val="a7"/>
        <w:spacing w:line="400" w:lineRule="exact"/>
        <w:ind w:firstLineChars="200" w:firstLine="440"/>
        <w:rPr>
          <w:rFonts w:hAnsi="宋体"/>
          <w:lang w:eastAsia="zh-CN"/>
        </w:rPr>
      </w:pPr>
      <w:r w:rsidRPr="005919C0">
        <w:rPr>
          <w:rFonts w:hAnsi="宋体" w:hint="eastAsia"/>
          <w:lang w:eastAsia="zh-CN"/>
        </w:rPr>
        <w:t>公司名称：</w:t>
      </w:r>
      <w:r w:rsidRPr="00A614B6">
        <w:rPr>
          <w:rFonts w:hAnsi="宋体" w:hint="eastAsia"/>
          <w:u w:val="single"/>
          <w:lang w:eastAsia="zh-CN"/>
        </w:rPr>
        <w:t xml:space="preserve">    </w:t>
      </w:r>
      <w:r>
        <w:rPr>
          <w:rFonts w:hAnsi="宋体"/>
          <w:u w:val="single"/>
          <w:lang w:eastAsia="zh-CN"/>
        </w:rPr>
        <w:t xml:space="preserve">                  </w:t>
      </w:r>
    </w:p>
    <w:p w14:paraId="044CD2E1" w14:textId="77777777" w:rsidR="00331810" w:rsidRPr="005919C0" w:rsidRDefault="00331810" w:rsidP="00331810">
      <w:pPr>
        <w:pStyle w:val="a7"/>
        <w:spacing w:line="400" w:lineRule="exact"/>
        <w:ind w:firstLineChars="200" w:firstLine="440"/>
        <w:rPr>
          <w:rFonts w:hAnsi="宋体"/>
          <w:lang w:eastAsia="zh-CN"/>
        </w:rPr>
      </w:pPr>
      <w:r>
        <w:rPr>
          <w:rFonts w:hAnsi="宋体" w:hint="eastAsia"/>
          <w:lang w:eastAsia="zh-CN"/>
        </w:rPr>
        <w:t>账号</w:t>
      </w:r>
      <w:r w:rsidRPr="005919C0">
        <w:rPr>
          <w:rFonts w:hAnsi="宋体" w:hint="eastAsia"/>
          <w:lang w:eastAsia="zh-CN"/>
        </w:rPr>
        <w:t>：</w:t>
      </w:r>
      <w:r w:rsidRPr="00A614B6">
        <w:rPr>
          <w:rFonts w:hAnsi="宋体" w:hint="eastAsia"/>
          <w:u w:val="single"/>
          <w:lang w:eastAsia="zh-CN"/>
        </w:rPr>
        <w:t xml:space="preserve">    </w:t>
      </w:r>
      <w:r>
        <w:rPr>
          <w:rFonts w:hAnsi="宋体"/>
          <w:u w:val="single"/>
          <w:lang w:eastAsia="zh-CN"/>
        </w:rPr>
        <w:t xml:space="preserve">                  </w:t>
      </w:r>
    </w:p>
    <w:p w14:paraId="1242A8B4" w14:textId="77777777" w:rsidR="00331810" w:rsidRPr="005919C0" w:rsidRDefault="00331810" w:rsidP="00331810">
      <w:pPr>
        <w:pStyle w:val="a7"/>
        <w:spacing w:line="400" w:lineRule="exact"/>
        <w:ind w:firstLineChars="200" w:firstLine="442"/>
        <w:rPr>
          <w:rFonts w:hAnsi="宋体"/>
          <w:lang w:eastAsia="zh-CN"/>
        </w:rPr>
      </w:pPr>
      <w:r w:rsidRPr="007B1124">
        <w:rPr>
          <w:rFonts w:hAnsi="宋体" w:hint="eastAsia"/>
          <w:b/>
          <w:lang w:eastAsia="zh-CN"/>
        </w:rPr>
        <w:t>第五条</w:t>
      </w:r>
      <w:r w:rsidRPr="005919C0">
        <w:rPr>
          <w:rFonts w:hAnsi="宋体" w:hint="eastAsia"/>
          <w:lang w:eastAsia="zh-CN"/>
        </w:rPr>
        <w:t xml:space="preserve"> 双方确定因履行本合同应遵守的保密义务如下：</w:t>
      </w:r>
    </w:p>
    <w:p w14:paraId="224EC640" w14:textId="77777777" w:rsidR="00331810" w:rsidRPr="005919C0" w:rsidRDefault="00331810" w:rsidP="00331810">
      <w:pPr>
        <w:pStyle w:val="a7"/>
        <w:spacing w:line="400" w:lineRule="exact"/>
        <w:ind w:firstLineChars="200" w:firstLine="440"/>
        <w:rPr>
          <w:rFonts w:hAnsi="宋体"/>
          <w:lang w:eastAsia="zh-CN"/>
        </w:rPr>
      </w:pPr>
      <w:r w:rsidRPr="005919C0">
        <w:rPr>
          <w:rFonts w:hAnsi="宋体" w:hint="eastAsia"/>
          <w:lang w:eastAsia="zh-CN"/>
        </w:rPr>
        <w:t>甲方：</w:t>
      </w:r>
    </w:p>
    <w:p w14:paraId="43185C51" w14:textId="77777777" w:rsidR="00331810" w:rsidRPr="005919C0" w:rsidRDefault="00331810" w:rsidP="00331810">
      <w:pPr>
        <w:pStyle w:val="a7"/>
        <w:spacing w:line="400" w:lineRule="exact"/>
        <w:ind w:firstLineChars="200" w:firstLine="440"/>
        <w:rPr>
          <w:rFonts w:hAnsi="宋体"/>
          <w:lang w:eastAsia="zh-CN"/>
        </w:rPr>
      </w:pPr>
      <w:r>
        <w:rPr>
          <w:rFonts w:hAnsi="宋体" w:hint="eastAsia"/>
          <w:lang w:eastAsia="zh-CN"/>
        </w:rPr>
        <w:t>1.</w:t>
      </w:r>
      <w:r w:rsidRPr="005919C0">
        <w:rPr>
          <w:rFonts w:hAnsi="宋体" w:hint="eastAsia"/>
          <w:lang w:eastAsia="zh-CN"/>
        </w:rPr>
        <w:t>保密内容：乙方提供的资料</w:t>
      </w:r>
      <w:r>
        <w:rPr>
          <w:rFonts w:hAnsi="宋体" w:hint="eastAsia"/>
          <w:lang w:eastAsia="zh-CN"/>
        </w:rPr>
        <w:t>，服务咨询报告及该服务咨询报告的附件资料除外。</w:t>
      </w:r>
    </w:p>
    <w:p w14:paraId="189A6BD1" w14:textId="77777777" w:rsidR="00331810" w:rsidRPr="005919C0" w:rsidRDefault="00331810" w:rsidP="00331810">
      <w:pPr>
        <w:pStyle w:val="a7"/>
        <w:spacing w:line="400" w:lineRule="exact"/>
        <w:ind w:firstLineChars="200" w:firstLine="440"/>
        <w:rPr>
          <w:rFonts w:hAnsi="宋体"/>
          <w:lang w:eastAsia="zh-CN"/>
        </w:rPr>
      </w:pPr>
      <w:r>
        <w:rPr>
          <w:rFonts w:hAnsi="宋体" w:hint="eastAsia"/>
          <w:lang w:eastAsia="zh-CN"/>
        </w:rPr>
        <w:t>2.</w:t>
      </w:r>
      <w:r w:rsidRPr="005919C0">
        <w:rPr>
          <w:rFonts w:hAnsi="宋体" w:hint="eastAsia"/>
          <w:lang w:eastAsia="zh-CN"/>
        </w:rPr>
        <w:t>涉密人员范围：</w:t>
      </w:r>
      <w:r>
        <w:rPr>
          <w:rFonts w:hAnsi="宋体" w:hint="eastAsia"/>
          <w:lang w:eastAsia="zh-CN"/>
        </w:rPr>
        <w:t>甲方及</w:t>
      </w:r>
      <w:r w:rsidRPr="005919C0">
        <w:rPr>
          <w:rFonts w:hAnsi="宋体" w:hint="eastAsia"/>
          <w:lang w:eastAsia="zh-CN"/>
        </w:rPr>
        <w:t xml:space="preserve">甲方工作人员 </w:t>
      </w:r>
    </w:p>
    <w:p w14:paraId="7726E2FA" w14:textId="77777777" w:rsidR="00331810" w:rsidRPr="005919C0" w:rsidRDefault="00331810" w:rsidP="00331810">
      <w:pPr>
        <w:pStyle w:val="a7"/>
        <w:spacing w:line="400" w:lineRule="exact"/>
        <w:ind w:firstLineChars="200" w:firstLine="440"/>
        <w:rPr>
          <w:rFonts w:hAnsi="宋体"/>
          <w:lang w:eastAsia="zh-CN"/>
        </w:rPr>
      </w:pPr>
      <w:r>
        <w:rPr>
          <w:rFonts w:hAnsi="宋体" w:hint="eastAsia"/>
          <w:lang w:eastAsia="zh-CN"/>
        </w:rPr>
        <w:t>3.</w:t>
      </w:r>
      <w:r w:rsidRPr="005919C0">
        <w:rPr>
          <w:rFonts w:hAnsi="宋体" w:hint="eastAsia"/>
          <w:lang w:eastAsia="zh-CN"/>
        </w:rPr>
        <w:t>泄密责任：  按</w:t>
      </w:r>
      <w:r>
        <w:rPr>
          <w:rFonts w:hAnsi="宋体" w:hint="eastAsia"/>
          <w:lang w:eastAsia="zh-CN"/>
        </w:rPr>
        <w:t>本合同约定及</w:t>
      </w:r>
      <w:r w:rsidRPr="005919C0">
        <w:rPr>
          <w:rFonts w:hAnsi="宋体" w:hint="eastAsia"/>
          <w:lang w:eastAsia="zh-CN"/>
        </w:rPr>
        <w:t>国家有关保密法的规定</w:t>
      </w:r>
      <w:r>
        <w:rPr>
          <w:rFonts w:hAnsi="宋体" w:hint="eastAsia"/>
          <w:lang w:eastAsia="zh-CN"/>
        </w:rPr>
        <w:t>执行</w:t>
      </w:r>
      <w:r w:rsidRPr="005919C0">
        <w:rPr>
          <w:rFonts w:hAnsi="宋体" w:hint="eastAsia"/>
          <w:lang w:eastAsia="zh-CN"/>
        </w:rPr>
        <w:t xml:space="preserve"> </w:t>
      </w:r>
    </w:p>
    <w:p w14:paraId="29DE778C" w14:textId="77777777" w:rsidR="00331810" w:rsidRPr="005919C0" w:rsidRDefault="00331810" w:rsidP="00331810">
      <w:pPr>
        <w:pStyle w:val="a7"/>
        <w:spacing w:line="400" w:lineRule="exact"/>
        <w:ind w:firstLineChars="200" w:firstLine="440"/>
        <w:rPr>
          <w:rFonts w:hAnsi="宋体"/>
          <w:lang w:eastAsia="zh-CN"/>
        </w:rPr>
      </w:pPr>
      <w:r w:rsidRPr="005919C0">
        <w:rPr>
          <w:rFonts w:hAnsi="宋体" w:hint="eastAsia"/>
          <w:lang w:eastAsia="zh-CN"/>
        </w:rPr>
        <w:t>乙方：</w:t>
      </w:r>
    </w:p>
    <w:p w14:paraId="569D10E5" w14:textId="77777777" w:rsidR="00331810" w:rsidRPr="005919C0" w:rsidRDefault="00331810" w:rsidP="00331810">
      <w:pPr>
        <w:pStyle w:val="a7"/>
        <w:spacing w:line="400" w:lineRule="exact"/>
        <w:ind w:firstLineChars="200" w:firstLine="440"/>
        <w:rPr>
          <w:rFonts w:hAnsi="宋体"/>
          <w:lang w:eastAsia="zh-CN"/>
        </w:rPr>
      </w:pPr>
      <w:r w:rsidRPr="005919C0">
        <w:rPr>
          <w:rFonts w:hAnsi="宋体" w:hint="eastAsia"/>
          <w:lang w:eastAsia="zh-CN"/>
        </w:rPr>
        <w:t>1.保密内容：甲方提供的资料</w:t>
      </w:r>
      <w:r>
        <w:rPr>
          <w:rFonts w:hAnsi="宋体" w:hint="eastAsia"/>
          <w:lang w:eastAsia="zh-CN"/>
        </w:rPr>
        <w:t>以及乙方在提供本合同约定服务过程中知悉的甲方技术信息、经营信息、生产工艺、操作流程等。</w:t>
      </w:r>
      <w:r w:rsidRPr="005919C0">
        <w:rPr>
          <w:rFonts w:hAnsi="宋体" w:hint="eastAsia"/>
          <w:lang w:eastAsia="zh-CN"/>
        </w:rPr>
        <w:t xml:space="preserve"> </w:t>
      </w:r>
    </w:p>
    <w:p w14:paraId="629E15A1" w14:textId="77777777" w:rsidR="00331810" w:rsidRPr="005919C0" w:rsidRDefault="00331810" w:rsidP="00331810">
      <w:pPr>
        <w:pStyle w:val="a7"/>
        <w:spacing w:line="400" w:lineRule="exact"/>
        <w:ind w:firstLineChars="200" w:firstLine="440"/>
        <w:rPr>
          <w:rFonts w:hAnsi="宋体"/>
          <w:lang w:eastAsia="zh-CN"/>
        </w:rPr>
      </w:pPr>
      <w:r w:rsidRPr="005919C0">
        <w:rPr>
          <w:rFonts w:hAnsi="宋体" w:hint="eastAsia"/>
          <w:lang w:eastAsia="zh-CN"/>
        </w:rPr>
        <w:t>2.涉密人员范围：</w:t>
      </w:r>
      <w:r>
        <w:rPr>
          <w:rFonts w:hAnsi="宋体" w:hint="eastAsia"/>
          <w:lang w:eastAsia="zh-CN"/>
        </w:rPr>
        <w:t>乙方及</w:t>
      </w:r>
      <w:r w:rsidRPr="005919C0">
        <w:rPr>
          <w:rFonts w:hAnsi="宋体" w:hint="eastAsia"/>
          <w:lang w:eastAsia="zh-CN"/>
        </w:rPr>
        <w:t xml:space="preserve">乙方工作人员 </w:t>
      </w:r>
    </w:p>
    <w:p w14:paraId="65B0A5AA" w14:textId="77777777" w:rsidR="00331810" w:rsidRPr="005919C0" w:rsidRDefault="00331810" w:rsidP="00331810">
      <w:pPr>
        <w:pStyle w:val="a7"/>
        <w:spacing w:line="400" w:lineRule="exact"/>
        <w:ind w:firstLineChars="200" w:firstLine="440"/>
        <w:rPr>
          <w:rFonts w:hAnsi="宋体"/>
          <w:lang w:eastAsia="zh-CN"/>
        </w:rPr>
      </w:pPr>
      <w:r w:rsidRPr="005919C0">
        <w:rPr>
          <w:rFonts w:hAnsi="宋体" w:hint="eastAsia"/>
          <w:lang w:eastAsia="zh-CN"/>
        </w:rPr>
        <w:t>3.泄密责任：按</w:t>
      </w:r>
      <w:r>
        <w:rPr>
          <w:rFonts w:hAnsi="宋体" w:hint="eastAsia"/>
          <w:lang w:eastAsia="zh-CN"/>
        </w:rPr>
        <w:t>本合同约定及</w:t>
      </w:r>
      <w:r w:rsidRPr="005919C0">
        <w:rPr>
          <w:rFonts w:hAnsi="宋体" w:hint="eastAsia"/>
          <w:lang w:eastAsia="zh-CN"/>
        </w:rPr>
        <w:t>国家有关保密法的规定</w:t>
      </w:r>
      <w:r>
        <w:rPr>
          <w:rFonts w:hAnsi="宋体" w:hint="eastAsia"/>
          <w:lang w:eastAsia="zh-CN"/>
        </w:rPr>
        <w:t>执行</w:t>
      </w:r>
      <w:r w:rsidRPr="005919C0">
        <w:rPr>
          <w:rFonts w:hAnsi="宋体" w:hint="eastAsia"/>
          <w:lang w:eastAsia="zh-CN"/>
        </w:rPr>
        <w:t xml:space="preserve"> </w:t>
      </w:r>
    </w:p>
    <w:p w14:paraId="44D06557" w14:textId="77777777" w:rsidR="00331810" w:rsidRPr="005919C0" w:rsidRDefault="00331810" w:rsidP="00331810">
      <w:pPr>
        <w:pStyle w:val="a7"/>
        <w:spacing w:line="400" w:lineRule="exact"/>
        <w:ind w:firstLineChars="200" w:firstLine="442"/>
        <w:rPr>
          <w:rFonts w:hAnsi="宋体"/>
          <w:lang w:eastAsia="zh-CN"/>
        </w:rPr>
      </w:pPr>
      <w:r w:rsidRPr="007B1124">
        <w:rPr>
          <w:rFonts w:hAnsi="宋体" w:hint="eastAsia"/>
          <w:b/>
          <w:lang w:eastAsia="zh-CN"/>
        </w:rPr>
        <w:t>第六条</w:t>
      </w:r>
      <w:r w:rsidRPr="005919C0">
        <w:rPr>
          <w:rFonts w:hAnsi="宋体" w:hint="eastAsia"/>
          <w:lang w:eastAsia="zh-CN"/>
        </w:rPr>
        <w:t xml:space="preserve"> 本合同的变更必须由双方协商一致，并以书面形式确定。</w:t>
      </w:r>
    </w:p>
    <w:p w14:paraId="09CC9ABE" w14:textId="77777777" w:rsidR="00331810" w:rsidRPr="005919C0" w:rsidRDefault="00331810" w:rsidP="00331810">
      <w:pPr>
        <w:pStyle w:val="a7"/>
        <w:spacing w:line="400" w:lineRule="exact"/>
        <w:ind w:firstLineChars="200" w:firstLine="442"/>
        <w:rPr>
          <w:rFonts w:hAnsi="宋体"/>
          <w:lang w:eastAsia="zh-CN"/>
        </w:rPr>
      </w:pPr>
      <w:r w:rsidRPr="007B1124">
        <w:rPr>
          <w:rFonts w:hAnsi="宋体" w:hint="eastAsia"/>
          <w:b/>
          <w:lang w:eastAsia="zh-CN"/>
        </w:rPr>
        <w:t>第七条</w:t>
      </w:r>
      <w:r w:rsidRPr="005919C0">
        <w:rPr>
          <w:rFonts w:hAnsi="宋体" w:hint="eastAsia"/>
          <w:lang w:eastAsia="zh-CN"/>
        </w:rPr>
        <w:t xml:space="preserve"> 双方确定，按以下标准和方式对乙方提交的技术咨询工作成果进行验收：</w:t>
      </w:r>
    </w:p>
    <w:p w14:paraId="0959203A" w14:textId="77777777" w:rsidR="00331810" w:rsidRPr="005919C0" w:rsidRDefault="00331810" w:rsidP="00331810">
      <w:pPr>
        <w:pStyle w:val="a7"/>
        <w:spacing w:line="400" w:lineRule="exact"/>
        <w:ind w:firstLineChars="200" w:firstLine="440"/>
        <w:rPr>
          <w:rFonts w:hAnsi="宋体"/>
          <w:lang w:eastAsia="zh-CN"/>
        </w:rPr>
      </w:pPr>
      <w:r w:rsidRPr="005919C0">
        <w:rPr>
          <w:rFonts w:hAnsi="宋体" w:hint="eastAsia"/>
          <w:lang w:eastAsia="zh-CN"/>
        </w:rPr>
        <w:t>1、乙方提交技术</w:t>
      </w:r>
      <w:r w:rsidRPr="00A614B6">
        <w:rPr>
          <w:rFonts w:hAnsi="宋体" w:hint="eastAsia"/>
          <w:u w:val="single"/>
          <w:lang w:eastAsia="zh-CN"/>
        </w:rPr>
        <w:t xml:space="preserve"> </w:t>
      </w:r>
      <w:r w:rsidR="00955A6F">
        <w:rPr>
          <w:rFonts w:hAnsi="宋体" w:hint="eastAsia"/>
          <w:u w:val="single"/>
          <w:lang w:eastAsia="zh-CN"/>
        </w:rPr>
        <w:t>服务</w:t>
      </w:r>
      <w:r>
        <w:rPr>
          <w:rFonts w:hAnsi="宋体"/>
          <w:u w:val="single"/>
          <w:lang w:eastAsia="zh-CN"/>
        </w:rPr>
        <w:t xml:space="preserve"> </w:t>
      </w:r>
      <w:r w:rsidRPr="005919C0">
        <w:rPr>
          <w:rFonts w:hAnsi="宋体" w:hint="eastAsia"/>
          <w:lang w:eastAsia="zh-CN"/>
        </w:rPr>
        <w:t>工作成果的形式：</w:t>
      </w:r>
      <w:r w:rsidRPr="00A614B6">
        <w:rPr>
          <w:rFonts w:hAnsi="宋体" w:hint="eastAsia"/>
          <w:u w:val="single"/>
          <w:lang w:eastAsia="zh-CN"/>
        </w:rPr>
        <w:t xml:space="preserve">  </w:t>
      </w:r>
      <w:r w:rsidR="00955A6F">
        <w:rPr>
          <w:rFonts w:hAnsi="宋体" w:hint="eastAsia"/>
          <w:u w:val="single"/>
          <w:lang w:eastAsia="zh-CN"/>
        </w:rPr>
        <w:t>消防安全评估报告</w:t>
      </w:r>
      <w:r>
        <w:rPr>
          <w:rFonts w:hAnsi="宋体"/>
          <w:u w:val="single"/>
          <w:lang w:eastAsia="zh-CN"/>
        </w:rPr>
        <w:t xml:space="preserve">  </w:t>
      </w:r>
    </w:p>
    <w:p w14:paraId="3B360333" w14:textId="77777777" w:rsidR="00331810" w:rsidRPr="005919C0" w:rsidRDefault="00331810" w:rsidP="00331810">
      <w:pPr>
        <w:pStyle w:val="a7"/>
        <w:spacing w:line="400" w:lineRule="exact"/>
        <w:ind w:firstLineChars="200" w:firstLine="440"/>
        <w:rPr>
          <w:rFonts w:hAnsi="宋体"/>
          <w:lang w:eastAsia="zh-CN"/>
        </w:rPr>
      </w:pPr>
      <w:r w:rsidRPr="005919C0">
        <w:rPr>
          <w:rFonts w:hAnsi="宋体" w:hint="eastAsia"/>
          <w:lang w:eastAsia="zh-CN"/>
        </w:rPr>
        <w:t>2、技术</w:t>
      </w:r>
      <w:r w:rsidRPr="00A614B6">
        <w:rPr>
          <w:rFonts w:hAnsi="宋体" w:hint="eastAsia"/>
          <w:u w:val="single"/>
          <w:lang w:eastAsia="zh-CN"/>
        </w:rPr>
        <w:t xml:space="preserve"> </w:t>
      </w:r>
      <w:r w:rsidR="00955A6F">
        <w:rPr>
          <w:rFonts w:hAnsi="宋体" w:hint="eastAsia"/>
          <w:u w:val="single"/>
          <w:lang w:eastAsia="zh-CN"/>
        </w:rPr>
        <w:t>服务</w:t>
      </w:r>
      <w:r>
        <w:rPr>
          <w:rFonts w:hAnsi="宋体"/>
          <w:u w:val="single"/>
          <w:lang w:eastAsia="zh-CN"/>
        </w:rPr>
        <w:t xml:space="preserve"> </w:t>
      </w:r>
      <w:r w:rsidRPr="005919C0">
        <w:rPr>
          <w:rFonts w:hAnsi="宋体" w:hint="eastAsia"/>
          <w:lang w:eastAsia="zh-CN"/>
        </w:rPr>
        <w:t>工作成果的验收标准：</w:t>
      </w:r>
      <w:r w:rsidRPr="00A614B6">
        <w:rPr>
          <w:rFonts w:hAnsi="宋体" w:hint="eastAsia"/>
          <w:u w:val="single"/>
          <w:lang w:eastAsia="zh-CN"/>
        </w:rPr>
        <w:t xml:space="preserve">  </w:t>
      </w:r>
      <w:r w:rsidR="0086067A">
        <w:rPr>
          <w:rFonts w:hAnsi="宋体" w:hint="eastAsia"/>
          <w:u w:val="single"/>
          <w:lang w:eastAsia="zh-CN"/>
        </w:rPr>
        <w:t>完成上传福建省消防总队消防平台</w:t>
      </w:r>
      <w:r>
        <w:rPr>
          <w:rFonts w:hAnsi="宋体"/>
          <w:u w:val="single"/>
          <w:lang w:eastAsia="zh-CN"/>
        </w:rPr>
        <w:t xml:space="preserve">  </w:t>
      </w:r>
    </w:p>
    <w:p w14:paraId="222582DC" w14:textId="77777777" w:rsidR="00331810" w:rsidRPr="005919C0" w:rsidRDefault="00331810" w:rsidP="00331810">
      <w:pPr>
        <w:pStyle w:val="a7"/>
        <w:spacing w:line="400" w:lineRule="exact"/>
        <w:ind w:firstLineChars="200" w:firstLine="440"/>
        <w:rPr>
          <w:rFonts w:hAnsi="宋体"/>
          <w:lang w:eastAsia="zh-CN"/>
        </w:rPr>
      </w:pPr>
      <w:r w:rsidRPr="005919C0">
        <w:rPr>
          <w:rFonts w:hAnsi="宋体" w:hint="eastAsia"/>
          <w:lang w:eastAsia="zh-CN"/>
        </w:rPr>
        <w:t>3、验收地点：</w:t>
      </w:r>
      <w:r w:rsidRPr="00A614B6">
        <w:rPr>
          <w:rFonts w:hAnsi="宋体" w:hint="eastAsia"/>
          <w:u w:val="single"/>
          <w:lang w:eastAsia="zh-CN"/>
        </w:rPr>
        <w:t xml:space="preserve">  </w:t>
      </w:r>
      <w:r w:rsidR="00955A6F">
        <w:rPr>
          <w:rFonts w:hAnsi="宋体" w:hint="eastAsia"/>
          <w:u w:val="single"/>
          <w:lang w:eastAsia="zh-CN"/>
        </w:rPr>
        <w:t>甲方所在地</w:t>
      </w:r>
      <w:r>
        <w:rPr>
          <w:rFonts w:hAnsi="宋体"/>
          <w:u w:val="single"/>
          <w:lang w:eastAsia="zh-CN"/>
        </w:rPr>
        <w:t xml:space="preserve">   </w:t>
      </w:r>
    </w:p>
    <w:p w14:paraId="141A08C4" w14:textId="77777777" w:rsidR="00331810" w:rsidRPr="00CF3DF8" w:rsidRDefault="00331810" w:rsidP="00331810">
      <w:pPr>
        <w:spacing w:line="520" w:lineRule="exact"/>
        <w:ind w:firstLineChars="200" w:firstLine="440"/>
        <w:rPr>
          <w:sz w:val="24"/>
          <w:lang w:eastAsia="zh-CN"/>
        </w:rPr>
      </w:pPr>
      <w:r>
        <w:rPr>
          <w:rFonts w:hint="eastAsia"/>
          <w:szCs w:val="21"/>
          <w:lang w:eastAsia="zh-CN"/>
        </w:rPr>
        <w:t>4、双方确认，甲方的验收仅作为付款依据，不代表甲方对乙方工作成果的最终认可。在技术咨询成果运用过程中</w:t>
      </w:r>
      <w:r w:rsidRPr="00CF3DF8">
        <w:rPr>
          <w:rFonts w:hint="eastAsia"/>
          <w:szCs w:val="21"/>
          <w:lang w:eastAsia="zh-CN"/>
        </w:rPr>
        <w:t>，</w:t>
      </w:r>
      <w:r>
        <w:rPr>
          <w:rFonts w:hint="eastAsia"/>
          <w:szCs w:val="21"/>
          <w:lang w:eastAsia="zh-CN"/>
        </w:rPr>
        <w:t>如</w:t>
      </w:r>
      <w:r w:rsidRPr="00CF3DF8">
        <w:rPr>
          <w:rFonts w:hint="eastAsia"/>
          <w:szCs w:val="21"/>
          <w:lang w:eastAsia="zh-CN"/>
        </w:rPr>
        <w:t>有证据表明</w:t>
      </w:r>
      <w:r>
        <w:rPr>
          <w:rFonts w:hint="eastAsia"/>
          <w:szCs w:val="21"/>
          <w:lang w:eastAsia="zh-CN"/>
        </w:rPr>
        <w:t>乙方</w:t>
      </w:r>
      <w:r w:rsidRPr="00CF3DF8">
        <w:rPr>
          <w:rFonts w:hint="eastAsia"/>
          <w:szCs w:val="21"/>
          <w:lang w:eastAsia="zh-CN"/>
        </w:rPr>
        <w:t>存在弄虚作假等违反合同约定的情形，甲方仍有权要求乙方承担由此造成的损失和法律后果。</w:t>
      </w:r>
    </w:p>
    <w:p w14:paraId="45CF0EAF" w14:textId="77777777" w:rsidR="00331810" w:rsidRDefault="00331810" w:rsidP="00955A6F">
      <w:pPr>
        <w:pStyle w:val="a7"/>
        <w:spacing w:line="400" w:lineRule="exact"/>
        <w:ind w:firstLineChars="200" w:firstLine="442"/>
        <w:rPr>
          <w:rFonts w:hAnsi="宋体"/>
          <w:lang w:eastAsia="zh-CN"/>
        </w:rPr>
      </w:pPr>
      <w:r w:rsidRPr="007B1124">
        <w:rPr>
          <w:rFonts w:hAnsi="宋体" w:hint="eastAsia"/>
          <w:b/>
          <w:lang w:eastAsia="zh-CN"/>
        </w:rPr>
        <w:t>第八条</w:t>
      </w:r>
      <w:r w:rsidRPr="005919C0">
        <w:rPr>
          <w:rFonts w:hAnsi="宋体" w:hint="eastAsia"/>
          <w:lang w:eastAsia="zh-CN"/>
        </w:rPr>
        <w:t xml:space="preserve"> 双方确定，甲方指定</w:t>
      </w:r>
      <w:r w:rsidRPr="00A614B6">
        <w:rPr>
          <w:rFonts w:hAnsi="宋体" w:hint="eastAsia"/>
          <w:u w:val="single"/>
          <w:lang w:eastAsia="zh-CN"/>
        </w:rPr>
        <w:t xml:space="preserve">    </w:t>
      </w:r>
      <w:r>
        <w:rPr>
          <w:rFonts w:hAnsi="宋体"/>
          <w:u w:val="single"/>
          <w:lang w:eastAsia="zh-CN"/>
        </w:rPr>
        <w:t xml:space="preserve"> </w:t>
      </w:r>
      <w:r w:rsidRPr="005919C0">
        <w:rPr>
          <w:rFonts w:hAnsi="宋体" w:hint="eastAsia"/>
          <w:lang w:eastAsia="zh-CN"/>
        </w:rPr>
        <w:t>为甲方项目联系人，乙方指定</w:t>
      </w:r>
      <w:r w:rsidRPr="00A614B6">
        <w:rPr>
          <w:rFonts w:hAnsi="宋体" w:hint="eastAsia"/>
          <w:u w:val="single"/>
          <w:lang w:eastAsia="zh-CN"/>
        </w:rPr>
        <w:t xml:space="preserve">    </w:t>
      </w:r>
      <w:r>
        <w:rPr>
          <w:rFonts w:hAnsi="宋体"/>
          <w:u w:val="single"/>
          <w:lang w:eastAsia="zh-CN"/>
        </w:rPr>
        <w:t xml:space="preserve"> </w:t>
      </w:r>
      <w:r w:rsidRPr="005919C0">
        <w:rPr>
          <w:rFonts w:hAnsi="宋体" w:hint="eastAsia"/>
          <w:lang w:eastAsia="zh-CN"/>
        </w:rPr>
        <w:t>为乙方项目联系人。</w:t>
      </w:r>
    </w:p>
    <w:p w14:paraId="3373345B" w14:textId="77777777" w:rsidR="00331810" w:rsidRDefault="00331810" w:rsidP="00331810">
      <w:pPr>
        <w:pStyle w:val="a7"/>
        <w:spacing w:line="400" w:lineRule="exact"/>
        <w:ind w:firstLineChars="200" w:firstLine="442"/>
        <w:rPr>
          <w:rFonts w:hAnsi="宋体"/>
          <w:lang w:eastAsia="zh-CN"/>
        </w:rPr>
      </w:pPr>
      <w:r w:rsidRPr="007B1124">
        <w:rPr>
          <w:rFonts w:hAnsi="宋体" w:hint="eastAsia"/>
          <w:b/>
          <w:lang w:eastAsia="zh-CN"/>
        </w:rPr>
        <w:lastRenderedPageBreak/>
        <w:t>第九条</w:t>
      </w:r>
      <w:r>
        <w:rPr>
          <w:rFonts w:hAnsi="宋体" w:hint="eastAsia"/>
          <w:lang w:eastAsia="zh-CN"/>
        </w:rPr>
        <w:t xml:space="preserve">  违约责任</w:t>
      </w:r>
    </w:p>
    <w:p w14:paraId="65AC464C" w14:textId="77777777" w:rsidR="00331810" w:rsidRDefault="00331810" w:rsidP="00331810">
      <w:pPr>
        <w:spacing w:line="400" w:lineRule="exact"/>
        <w:ind w:firstLineChars="200" w:firstLine="440"/>
        <w:rPr>
          <w:rStyle w:val="apple-converted-space"/>
          <w:color w:val="000000"/>
          <w:lang w:eastAsia="zh-CN"/>
        </w:rPr>
      </w:pPr>
      <w:r>
        <w:rPr>
          <w:rStyle w:val="apple-converted-space"/>
          <w:rFonts w:hint="eastAsia"/>
          <w:color w:val="000000"/>
          <w:lang w:eastAsia="zh-CN"/>
        </w:rPr>
        <w:t>1．乙方逾期提交服务咨询报告的，每日应向甲方支付违约金人民币</w:t>
      </w:r>
      <w:r w:rsidRPr="00A614B6">
        <w:rPr>
          <w:rFonts w:hint="eastAsia"/>
          <w:szCs w:val="21"/>
          <w:u w:val="single"/>
          <w:lang w:eastAsia="zh-CN"/>
        </w:rPr>
        <w:t xml:space="preserve"> </w:t>
      </w:r>
      <w:r w:rsidR="008C16E6">
        <w:rPr>
          <w:szCs w:val="21"/>
          <w:u w:val="single"/>
          <w:lang w:eastAsia="zh-CN"/>
        </w:rPr>
        <w:t>10</w:t>
      </w:r>
      <w:r w:rsidR="00955A6F">
        <w:rPr>
          <w:rFonts w:hint="eastAsia"/>
          <w:szCs w:val="21"/>
          <w:u w:val="single"/>
          <w:lang w:eastAsia="zh-CN"/>
        </w:rPr>
        <w:t>00</w:t>
      </w:r>
      <w:r>
        <w:rPr>
          <w:szCs w:val="21"/>
          <w:u w:val="single"/>
          <w:lang w:eastAsia="zh-CN"/>
        </w:rPr>
        <w:t xml:space="preserve"> </w:t>
      </w:r>
      <w:r>
        <w:rPr>
          <w:rStyle w:val="apple-converted-space"/>
          <w:rFonts w:hint="eastAsia"/>
          <w:color w:val="000000"/>
          <w:lang w:eastAsia="zh-CN"/>
        </w:rPr>
        <w:t>元，逾期超过</w:t>
      </w:r>
      <w:r w:rsidRPr="00A614B6">
        <w:rPr>
          <w:rFonts w:hint="eastAsia"/>
          <w:szCs w:val="21"/>
          <w:u w:val="single"/>
          <w:lang w:eastAsia="zh-CN"/>
        </w:rPr>
        <w:t xml:space="preserve"> </w:t>
      </w:r>
      <w:r w:rsidR="00955A6F">
        <w:rPr>
          <w:rFonts w:hint="eastAsia"/>
          <w:szCs w:val="21"/>
          <w:u w:val="single"/>
          <w:lang w:eastAsia="zh-CN"/>
        </w:rPr>
        <w:t>10</w:t>
      </w:r>
      <w:r>
        <w:rPr>
          <w:rStyle w:val="apple-converted-space"/>
          <w:rFonts w:hint="eastAsia"/>
          <w:color w:val="000000"/>
          <w:lang w:eastAsia="zh-CN"/>
        </w:rPr>
        <w:t>日的，甲方还有权解除本合同并要求乙方退还已经收取的费用。</w:t>
      </w:r>
    </w:p>
    <w:p w14:paraId="1D11B724" w14:textId="77777777" w:rsidR="00331810" w:rsidRDefault="00331810" w:rsidP="00331810">
      <w:pPr>
        <w:pStyle w:val="a7"/>
        <w:spacing w:line="400" w:lineRule="exact"/>
        <w:ind w:firstLineChars="200" w:firstLine="440"/>
        <w:rPr>
          <w:rStyle w:val="apple-converted-space"/>
          <w:color w:val="000000"/>
          <w:lang w:eastAsia="zh-CN"/>
        </w:rPr>
      </w:pPr>
      <w:r>
        <w:rPr>
          <w:rStyle w:val="apple-converted-space"/>
          <w:rFonts w:hint="eastAsia"/>
          <w:color w:val="000000"/>
          <w:lang w:eastAsia="zh-CN"/>
        </w:rPr>
        <w:t>2．乙方提交的服务咨询报告不符合合同约定的，应在甲方指定期限内修改完善直至符合合同约定为止，由此造成逾期提交的，按照第1款约定执行。</w:t>
      </w:r>
    </w:p>
    <w:p w14:paraId="4BAB9846" w14:textId="77777777" w:rsidR="00331810" w:rsidRDefault="00331810" w:rsidP="00331810">
      <w:pPr>
        <w:pStyle w:val="a7"/>
        <w:spacing w:line="400" w:lineRule="exact"/>
        <w:ind w:firstLineChars="200" w:firstLine="440"/>
        <w:rPr>
          <w:rStyle w:val="apple-converted-space"/>
          <w:color w:val="000000"/>
          <w:lang w:eastAsia="zh-CN"/>
        </w:rPr>
      </w:pPr>
      <w:r>
        <w:rPr>
          <w:rStyle w:val="apple-converted-space"/>
          <w:rFonts w:hint="eastAsia"/>
          <w:color w:val="000000"/>
          <w:lang w:eastAsia="zh-CN"/>
        </w:rPr>
        <w:t>3．任何一方违反保密义务的，应向对方支付违约金人民币</w:t>
      </w:r>
      <w:r w:rsidRPr="00A614B6">
        <w:rPr>
          <w:rFonts w:hAnsi="宋体" w:hint="eastAsia"/>
          <w:u w:val="single"/>
          <w:lang w:eastAsia="zh-CN"/>
        </w:rPr>
        <w:t xml:space="preserve">  </w:t>
      </w:r>
      <w:r w:rsidR="00955A6F">
        <w:rPr>
          <w:rFonts w:hAnsi="宋体" w:hint="eastAsia"/>
          <w:u w:val="single"/>
          <w:lang w:eastAsia="zh-CN"/>
        </w:rPr>
        <w:t>10000</w:t>
      </w:r>
      <w:r>
        <w:rPr>
          <w:rFonts w:hAnsi="宋体"/>
          <w:u w:val="single"/>
          <w:lang w:eastAsia="zh-CN"/>
        </w:rPr>
        <w:t xml:space="preserve"> </w:t>
      </w:r>
      <w:r>
        <w:rPr>
          <w:rStyle w:val="apple-converted-space"/>
          <w:rFonts w:hint="eastAsia"/>
          <w:color w:val="000000"/>
          <w:lang w:eastAsia="zh-CN"/>
        </w:rPr>
        <w:t>元；赔偿由此给对方造成的损失。</w:t>
      </w:r>
    </w:p>
    <w:p w14:paraId="44F06231" w14:textId="557339DE" w:rsidR="0000346F" w:rsidRDefault="0000346F" w:rsidP="00331810">
      <w:pPr>
        <w:pStyle w:val="a7"/>
        <w:spacing w:line="400" w:lineRule="exact"/>
        <w:ind w:firstLineChars="200" w:firstLine="440"/>
        <w:rPr>
          <w:rFonts w:hAnsi="宋体"/>
          <w:lang w:eastAsia="zh-CN"/>
        </w:rPr>
      </w:pPr>
      <w:r>
        <w:rPr>
          <w:rStyle w:val="apple-converted-space"/>
          <w:rFonts w:hint="eastAsia"/>
          <w:color w:val="000000"/>
          <w:lang w:eastAsia="zh-CN"/>
        </w:rPr>
        <w:t>4</w:t>
      </w:r>
      <w:r>
        <w:rPr>
          <w:rStyle w:val="apple-converted-space"/>
          <w:color w:val="000000"/>
          <w:lang w:eastAsia="zh-CN"/>
        </w:rPr>
        <w:t>.</w:t>
      </w:r>
      <w:r w:rsidRPr="0000346F">
        <w:rPr>
          <w:rFonts w:asciiTheme="majorEastAsia" w:eastAsiaTheme="majorEastAsia" w:hAnsiTheme="majorEastAsia" w:hint="eastAsia"/>
          <w:sz w:val="24"/>
          <w:szCs w:val="24"/>
          <w:lang w:eastAsia="zh-CN"/>
        </w:rPr>
        <w:t xml:space="preserve"> </w:t>
      </w:r>
      <w:r w:rsidRPr="0000346F">
        <w:rPr>
          <w:rStyle w:val="apple-converted-space"/>
          <w:rFonts w:hint="eastAsia"/>
          <w:color w:val="000000"/>
          <w:lang w:eastAsia="zh-CN"/>
        </w:rPr>
        <w:t>甲方无正当理由未按本合同规定履行向乙方支付服务费的，应以未付款项为基数，应按全国银行间同业拆借中心公布的一年期贷款市场报价利率向乙方支付利息。（最多不超过合同暂定总额的</w:t>
      </w:r>
      <w:r w:rsidRPr="0000346F">
        <w:rPr>
          <w:rStyle w:val="apple-converted-space"/>
          <w:color w:val="000000"/>
          <w:lang w:eastAsia="zh-CN"/>
        </w:rPr>
        <w:t>5%</w:t>
      </w:r>
      <w:r w:rsidRPr="0000346F">
        <w:rPr>
          <w:rStyle w:val="apple-converted-space"/>
          <w:rFonts w:hint="eastAsia"/>
          <w:color w:val="000000"/>
          <w:lang w:eastAsia="zh-CN"/>
        </w:rPr>
        <w:t>）</w:t>
      </w:r>
    </w:p>
    <w:p w14:paraId="10FD981D" w14:textId="77777777" w:rsidR="00331810" w:rsidRDefault="00331810" w:rsidP="00331810">
      <w:pPr>
        <w:pStyle w:val="a7"/>
        <w:spacing w:line="400" w:lineRule="exact"/>
        <w:ind w:firstLineChars="200" w:firstLine="442"/>
        <w:rPr>
          <w:rFonts w:hAnsi="宋体"/>
          <w:lang w:eastAsia="zh-CN"/>
        </w:rPr>
      </w:pPr>
      <w:r w:rsidRPr="007B1124">
        <w:rPr>
          <w:rFonts w:hAnsi="宋体" w:hint="eastAsia"/>
          <w:b/>
          <w:lang w:eastAsia="zh-CN"/>
        </w:rPr>
        <w:t>第十条</w:t>
      </w:r>
      <w:r w:rsidRPr="005919C0">
        <w:rPr>
          <w:rFonts w:hAnsi="宋体" w:hint="eastAsia"/>
          <w:lang w:eastAsia="zh-CN"/>
        </w:rPr>
        <w:t xml:space="preserve"> 双方因履行本合同而发生的争议，</w:t>
      </w:r>
      <w:r>
        <w:rPr>
          <w:rFonts w:hAnsi="宋体" w:hint="eastAsia"/>
          <w:lang w:eastAsia="zh-CN"/>
        </w:rPr>
        <w:t>可</w:t>
      </w:r>
      <w:r w:rsidRPr="005919C0">
        <w:rPr>
          <w:rFonts w:hAnsi="宋体" w:hint="eastAsia"/>
          <w:lang w:eastAsia="zh-CN"/>
        </w:rPr>
        <w:t>协商、调解解决</w:t>
      </w:r>
      <w:r>
        <w:rPr>
          <w:rFonts w:hAnsi="宋体" w:hint="eastAsia"/>
          <w:lang w:eastAsia="zh-CN"/>
        </w:rPr>
        <w:t>，也可直接采取下列第</w:t>
      </w:r>
      <w:r w:rsidRPr="00A614B6">
        <w:rPr>
          <w:rFonts w:hAnsi="宋体" w:hint="eastAsia"/>
          <w:u w:val="single"/>
          <w:lang w:eastAsia="zh-CN"/>
        </w:rPr>
        <w:t xml:space="preserve">  </w:t>
      </w:r>
      <w:r w:rsidR="008C16E6">
        <w:rPr>
          <w:rFonts w:hAnsi="宋体"/>
          <w:u w:val="single"/>
          <w:lang w:eastAsia="zh-CN"/>
        </w:rPr>
        <w:t>2</w:t>
      </w:r>
      <w:r w:rsidRPr="00A614B6">
        <w:rPr>
          <w:rFonts w:hAnsi="宋体" w:hint="eastAsia"/>
          <w:u w:val="single"/>
          <w:lang w:eastAsia="zh-CN"/>
        </w:rPr>
        <w:t xml:space="preserve"> </w:t>
      </w:r>
      <w:r>
        <w:rPr>
          <w:rFonts w:hAnsi="宋体" w:hint="eastAsia"/>
          <w:lang w:eastAsia="zh-CN"/>
        </w:rPr>
        <w:t>种方式解决：</w:t>
      </w:r>
    </w:p>
    <w:p w14:paraId="6BC14C7A" w14:textId="77777777" w:rsidR="00331810" w:rsidRDefault="00331810" w:rsidP="00331810">
      <w:pPr>
        <w:pStyle w:val="a7"/>
        <w:spacing w:line="400" w:lineRule="exact"/>
        <w:ind w:firstLineChars="200" w:firstLine="440"/>
        <w:rPr>
          <w:rFonts w:hAnsi="宋体"/>
          <w:lang w:eastAsia="zh-CN"/>
        </w:rPr>
      </w:pPr>
      <w:r>
        <w:rPr>
          <w:rFonts w:hAnsi="宋体" w:hint="eastAsia"/>
          <w:lang w:eastAsia="zh-CN"/>
        </w:rPr>
        <w:t>1．向</w:t>
      </w:r>
      <w:r w:rsidRPr="00A614B6">
        <w:rPr>
          <w:rFonts w:hAnsi="宋体" w:hint="eastAsia"/>
          <w:u w:val="single"/>
          <w:lang w:eastAsia="zh-CN"/>
        </w:rPr>
        <w:t xml:space="preserve">    </w:t>
      </w:r>
      <w:r>
        <w:rPr>
          <w:rFonts w:hAnsi="宋体"/>
          <w:u w:val="single"/>
          <w:lang w:eastAsia="zh-CN"/>
        </w:rPr>
        <w:t xml:space="preserve"> </w:t>
      </w:r>
      <w:r>
        <w:rPr>
          <w:rFonts w:hAnsi="宋体" w:hint="eastAsia"/>
          <w:lang w:eastAsia="zh-CN"/>
        </w:rPr>
        <w:t>仲裁委员会申请仲裁；</w:t>
      </w:r>
    </w:p>
    <w:p w14:paraId="719FCA25" w14:textId="77777777" w:rsidR="00331810" w:rsidRPr="005919C0" w:rsidRDefault="00331810" w:rsidP="00331810">
      <w:pPr>
        <w:pStyle w:val="a7"/>
        <w:spacing w:line="400" w:lineRule="exact"/>
        <w:ind w:firstLineChars="200" w:firstLine="440"/>
        <w:rPr>
          <w:rFonts w:hAnsi="宋体"/>
          <w:lang w:eastAsia="zh-CN"/>
        </w:rPr>
      </w:pPr>
      <w:r>
        <w:rPr>
          <w:rFonts w:hAnsi="宋体" w:hint="eastAsia"/>
          <w:lang w:eastAsia="zh-CN"/>
        </w:rPr>
        <w:t>2．向甲方所在地人民法院提起诉讼。</w:t>
      </w:r>
    </w:p>
    <w:p w14:paraId="1A1AE7F4" w14:textId="77777777" w:rsidR="00331810" w:rsidRDefault="00331810" w:rsidP="00331810">
      <w:pPr>
        <w:pStyle w:val="a7"/>
        <w:spacing w:line="400" w:lineRule="exact"/>
        <w:ind w:firstLineChars="200" w:firstLine="442"/>
        <w:rPr>
          <w:rFonts w:hAnsi="宋体"/>
          <w:lang w:eastAsia="zh-CN"/>
        </w:rPr>
      </w:pPr>
      <w:r w:rsidRPr="007B1124">
        <w:rPr>
          <w:rFonts w:hAnsi="宋体" w:hint="eastAsia"/>
          <w:b/>
          <w:lang w:eastAsia="zh-CN"/>
        </w:rPr>
        <w:t>第十一条</w:t>
      </w:r>
      <w:r>
        <w:rPr>
          <w:rFonts w:hAnsi="宋体" w:hint="eastAsia"/>
          <w:lang w:eastAsia="zh-CN"/>
        </w:rPr>
        <w:t xml:space="preserve"> 其他</w:t>
      </w:r>
    </w:p>
    <w:p w14:paraId="15412E85" w14:textId="77777777" w:rsidR="00331810" w:rsidRDefault="00331810" w:rsidP="00331810">
      <w:pPr>
        <w:pStyle w:val="a7"/>
        <w:spacing w:line="400" w:lineRule="exact"/>
        <w:ind w:firstLineChars="200" w:firstLine="440"/>
        <w:rPr>
          <w:rStyle w:val="apple-converted-space"/>
          <w:color w:val="000000"/>
          <w:lang w:eastAsia="zh-CN"/>
        </w:rPr>
      </w:pPr>
      <w:r>
        <w:rPr>
          <w:rStyle w:val="apple-converted-space"/>
          <w:rFonts w:hint="eastAsia"/>
          <w:color w:val="000000"/>
          <w:lang w:eastAsia="zh-CN"/>
        </w:rPr>
        <w:t>1、双方重要文件往来应当以书面形式进行，由双方</w:t>
      </w:r>
      <w:r w:rsidRPr="00225394">
        <w:rPr>
          <w:rStyle w:val="apple-converted-space"/>
          <w:rFonts w:hint="eastAsia"/>
          <w:color w:val="000000"/>
          <w:lang w:eastAsia="zh-CN"/>
        </w:rPr>
        <w:t>联系人（或双方另行书面指定的人员）当场签收或者以特快专递方式送达。如以特快专递方式送达至本合同所列地址，自特快专递寄出之日起算第</w:t>
      </w:r>
      <w:r>
        <w:rPr>
          <w:rStyle w:val="apple-converted-space"/>
          <w:rFonts w:hint="eastAsia"/>
          <w:color w:val="000000"/>
          <w:lang w:eastAsia="zh-CN"/>
        </w:rPr>
        <w:t>5</w:t>
      </w:r>
      <w:r w:rsidRPr="00225394">
        <w:rPr>
          <w:rStyle w:val="apple-converted-space"/>
          <w:rFonts w:hint="eastAsia"/>
          <w:color w:val="000000"/>
          <w:lang w:eastAsia="zh-CN"/>
        </w:rPr>
        <w:t>日即视为已有效送达（有证据证明对方已经提前签收除外）。双方应主动做好信函接收工作，无论信函是否被拒收、无人签收、他人签收等，均不影响有效送达的认定。如送达地址变更，变更方应第一时间通知另一方，否则，通知方按对方变更前地址寄出的，仍然视为有效送达，地址变更方对此无异议。</w:t>
      </w:r>
    </w:p>
    <w:p w14:paraId="00A2649C" w14:textId="77777777" w:rsidR="00331810" w:rsidRPr="005919C0" w:rsidRDefault="00331810" w:rsidP="00331810">
      <w:pPr>
        <w:pStyle w:val="a7"/>
        <w:spacing w:line="400" w:lineRule="exact"/>
        <w:ind w:firstLineChars="200" w:firstLine="440"/>
        <w:rPr>
          <w:rFonts w:hAnsi="宋体"/>
          <w:lang w:eastAsia="zh-CN"/>
        </w:rPr>
      </w:pPr>
      <w:r>
        <w:rPr>
          <w:rFonts w:hAnsi="宋体" w:hint="eastAsia"/>
          <w:lang w:eastAsia="zh-CN"/>
        </w:rPr>
        <w:t>2．乙方提交的服务咨询报告及其所包含的技术成果的所有权归甲方所有，甲方在此基础上可以进行技术创新和改进并对创新和改进的结果享有知识产权。乙方不得自用或将服务咨询报告提供给第三方使用，如有违反按照泄密处理。</w:t>
      </w:r>
    </w:p>
    <w:p w14:paraId="70FA624D" w14:textId="77777777" w:rsidR="00331810" w:rsidRDefault="00331810" w:rsidP="00331810">
      <w:pPr>
        <w:pStyle w:val="a7"/>
        <w:spacing w:line="400" w:lineRule="exact"/>
        <w:ind w:firstLineChars="200" w:firstLine="442"/>
        <w:rPr>
          <w:rFonts w:hAnsi="宋体"/>
          <w:lang w:eastAsia="zh-CN"/>
        </w:rPr>
      </w:pPr>
      <w:r w:rsidRPr="007B1124">
        <w:rPr>
          <w:rFonts w:hAnsi="宋体" w:hint="eastAsia"/>
          <w:b/>
          <w:lang w:eastAsia="zh-CN"/>
        </w:rPr>
        <w:t>第十二条</w:t>
      </w:r>
      <w:r w:rsidRPr="005919C0">
        <w:rPr>
          <w:rFonts w:hAnsi="宋体" w:hint="eastAsia"/>
          <w:lang w:eastAsia="zh-CN"/>
        </w:rPr>
        <w:t xml:space="preserve"> 本合同经双方</w:t>
      </w:r>
      <w:r w:rsidR="00955A6F">
        <w:rPr>
          <w:rFonts w:hAnsi="宋体" w:hint="eastAsia"/>
          <w:lang w:eastAsia="zh-CN"/>
        </w:rPr>
        <w:t>盖章</w:t>
      </w:r>
      <w:r w:rsidRPr="005919C0">
        <w:rPr>
          <w:rFonts w:hAnsi="宋体" w:hint="eastAsia"/>
          <w:lang w:eastAsia="zh-CN"/>
        </w:rPr>
        <w:t>后生效。本合同一式</w:t>
      </w:r>
      <w:r w:rsidRPr="00A614B6">
        <w:rPr>
          <w:rFonts w:hAnsi="宋体" w:hint="eastAsia"/>
          <w:u w:val="single"/>
          <w:lang w:eastAsia="zh-CN"/>
        </w:rPr>
        <w:t xml:space="preserve">  </w:t>
      </w:r>
      <w:r w:rsidR="00955A6F">
        <w:rPr>
          <w:rFonts w:hAnsi="宋体" w:hint="eastAsia"/>
          <w:u w:val="single"/>
          <w:lang w:eastAsia="zh-CN"/>
        </w:rPr>
        <w:t>6</w:t>
      </w:r>
      <w:r w:rsidRPr="00A614B6">
        <w:rPr>
          <w:rFonts w:hAnsi="宋体" w:hint="eastAsia"/>
          <w:u w:val="single"/>
          <w:lang w:eastAsia="zh-CN"/>
        </w:rPr>
        <w:t xml:space="preserve"> </w:t>
      </w:r>
      <w:r>
        <w:rPr>
          <w:rFonts w:hAnsi="宋体"/>
          <w:u w:val="single"/>
          <w:lang w:eastAsia="zh-CN"/>
        </w:rPr>
        <w:t xml:space="preserve"> </w:t>
      </w:r>
      <w:r w:rsidRPr="005919C0">
        <w:rPr>
          <w:rFonts w:hAnsi="宋体" w:hint="eastAsia"/>
          <w:lang w:eastAsia="zh-CN"/>
        </w:rPr>
        <w:t>份，甲方执</w:t>
      </w:r>
      <w:r w:rsidRPr="00A614B6">
        <w:rPr>
          <w:rFonts w:hAnsi="宋体" w:hint="eastAsia"/>
          <w:u w:val="single"/>
          <w:lang w:eastAsia="zh-CN"/>
        </w:rPr>
        <w:t xml:space="preserve">  </w:t>
      </w:r>
      <w:r w:rsidR="00955A6F">
        <w:rPr>
          <w:rFonts w:hAnsi="宋体" w:hint="eastAsia"/>
          <w:u w:val="single"/>
          <w:lang w:eastAsia="zh-CN"/>
        </w:rPr>
        <w:t>4</w:t>
      </w:r>
      <w:r w:rsidRPr="00A614B6">
        <w:rPr>
          <w:rFonts w:hAnsi="宋体" w:hint="eastAsia"/>
          <w:u w:val="single"/>
          <w:lang w:eastAsia="zh-CN"/>
        </w:rPr>
        <w:t xml:space="preserve"> </w:t>
      </w:r>
      <w:r>
        <w:rPr>
          <w:rFonts w:hAnsi="宋体"/>
          <w:u w:val="single"/>
          <w:lang w:eastAsia="zh-CN"/>
        </w:rPr>
        <w:t xml:space="preserve"> </w:t>
      </w:r>
      <w:r w:rsidRPr="005919C0">
        <w:rPr>
          <w:rFonts w:hAnsi="宋体" w:hint="eastAsia"/>
          <w:lang w:eastAsia="zh-CN"/>
        </w:rPr>
        <w:t>份，乙方执</w:t>
      </w:r>
      <w:r w:rsidRPr="00A614B6">
        <w:rPr>
          <w:rFonts w:hAnsi="宋体" w:hint="eastAsia"/>
          <w:u w:val="single"/>
          <w:lang w:eastAsia="zh-CN"/>
        </w:rPr>
        <w:t xml:space="preserve"> </w:t>
      </w:r>
      <w:r w:rsidR="00955A6F">
        <w:rPr>
          <w:rFonts w:hAnsi="宋体" w:hint="eastAsia"/>
          <w:u w:val="single"/>
          <w:lang w:eastAsia="zh-CN"/>
        </w:rPr>
        <w:t>2</w:t>
      </w:r>
      <w:r>
        <w:rPr>
          <w:rFonts w:hAnsi="宋体"/>
          <w:u w:val="single"/>
          <w:lang w:eastAsia="zh-CN"/>
        </w:rPr>
        <w:t xml:space="preserve"> </w:t>
      </w:r>
      <w:r w:rsidRPr="005919C0">
        <w:rPr>
          <w:rFonts w:hAnsi="宋体" w:hint="eastAsia"/>
          <w:lang w:eastAsia="zh-CN"/>
        </w:rPr>
        <w:t>份，具有同等法律效力。</w:t>
      </w:r>
    </w:p>
    <w:p w14:paraId="509A1590" w14:textId="77777777" w:rsidR="00F101F4" w:rsidRDefault="00F101F4" w:rsidP="00331810">
      <w:pPr>
        <w:pStyle w:val="a7"/>
        <w:spacing w:line="400" w:lineRule="exact"/>
        <w:ind w:firstLineChars="200" w:firstLine="440"/>
        <w:rPr>
          <w:rFonts w:hAnsi="宋体"/>
          <w:lang w:eastAsia="zh-CN"/>
        </w:rPr>
      </w:pPr>
      <w:r>
        <w:rPr>
          <w:rFonts w:hAnsi="宋体"/>
          <w:lang w:eastAsia="zh-CN"/>
        </w:rPr>
        <w:t>第十二条</w:t>
      </w:r>
      <w:r>
        <w:rPr>
          <w:rFonts w:hAnsi="宋体" w:hint="eastAsia"/>
          <w:lang w:eastAsia="zh-CN"/>
        </w:rPr>
        <w:t xml:space="preserve"> 附件</w:t>
      </w:r>
    </w:p>
    <w:p w14:paraId="423A28C7" w14:textId="77777777" w:rsidR="00F101F4" w:rsidRDefault="00F101F4" w:rsidP="0062649F">
      <w:pPr>
        <w:pStyle w:val="a7"/>
        <w:numPr>
          <w:ilvl w:val="0"/>
          <w:numId w:val="9"/>
        </w:numPr>
        <w:spacing w:line="400" w:lineRule="exact"/>
        <w:rPr>
          <w:szCs w:val="22"/>
          <w:lang w:eastAsia="zh-CN"/>
        </w:rPr>
      </w:pPr>
      <w:r w:rsidRPr="00F101F4">
        <w:rPr>
          <w:rFonts w:hint="eastAsia"/>
          <w:szCs w:val="22"/>
          <w:lang w:eastAsia="zh-CN"/>
        </w:rPr>
        <w:t>火灾高危单位消防安全评估项目发包文件</w:t>
      </w:r>
    </w:p>
    <w:p w14:paraId="4C3B309C" w14:textId="77777777" w:rsidR="00F101F4" w:rsidRPr="00F101F4" w:rsidRDefault="007B1124" w:rsidP="0062649F">
      <w:pPr>
        <w:pStyle w:val="a7"/>
        <w:numPr>
          <w:ilvl w:val="0"/>
          <w:numId w:val="9"/>
        </w:numPr>
        <w:spacing w:line="400" w:lineRule="exact"/>
        <w:rPr>
          <w:rFonts w:hAnsi="宋体"/>
          <w:szCs w:val="22"/>
          <w:lang w:eastAsia="zh-CN"/>
        </w:rPr>
      </w:pPr>
      <w:r>
        <w:rPr>
          <w:rFonts w:hAnsi="宋体"/>
          <w:szCs w:val="22"/>
          <w:lang w:eastAsia="zh-CN"/>
        </w:rPr>
        <w:t>安全环保协议书</w:t>
      </w:r>
    </w:p>
    <w:p w14:paraId="15C4B41B" w14:textId="77777777" w:rsidR="00331810" w:rsidRPr="005919C0" w:rsidRDefault="007B1124" w:rsidP="00331810">
      <w:pPr>
        <w:pStyle w:val="a7"/>
        <w:spacing w:line="400" w:lineRule="exact"/>
        <w:rPr>
          <w:rFonts w:hAnsi="宋体"/>
          <w:lang w:eastAsia="zh-CN"/>
        </w:rPr>
      </w:pPr>
      <w:r>
        <w:rPr>
          <w:rFonts w:hAnsi="宋体" w:hint="eastAsia"/>
          <w:lang w:eastAsia="zh-CN"/>
        </w:rPr>
        <w:t xml:space="preserve"> </w:t>
      </w:r>
      <w:r>
        <w:rPr>
          <w:rFonts w:hAnsi="宋体"/>
          <w:lang w:eastAsia="zh-CN"/>
        </w:rPr>
        <w:t xml:space="preserve">   3、保密协议</w:t>
      </w:r>
    </w:p>
    <w:p w14:paraId="363E24B5" w14:textId="77777777" w:rsidR="007B1124" w:rsidRPr="007457A0" w:rsidRDefault="007B1124" w:rsidP="007B1124">
      <w:pPr>
        <w:spacing w:line="400" w:lineRule="exact"/>
        <w:rPr>
          <w:b/>
          <w:color w:val="000000"/>
          <w:sz w:val="24"/>
          <w:lang w:eastAsia="zh-CN"/>
        </w:rPr>
      </w:pPr>
      <w:r w:rsidRPr="007457A0">
        <w:rPr>
          <w:rFonts w:hint="eastAsia"/>
          <w:b/>
          <w:color w:val="000000"/>
          <w:sz w:val="24"/>
          <w:lang w:eastAsia="zh-CN"/>
        </w:rPr>
        <w:t>（以下无正文）</w:t>
      </w:r>
    </w:p>
    <w:p w14:paraId="091316BD" w14:textId="77777777" w:rsidR="007B1124" w:rsidRDefault="007B1124" w:rsidP="007B1124">
      <w:pPr>
        <w:spacing w:line="360" w:lineRule="auto"/>
        <w:ind w:rightChars="-67" w:right="-147"/>
        <w:rPr>
          <w:rFonts w:cs="Arial"/>
          <w:b/>
          <w:sz w:val="24"/>
          <w:lang w:eastAsia="zh-CN"/>
        </w:rPr>
      </w:pPr>
    </w:p>
    <w:p w14:paraId="3C5C021D" w14:textId="77777777" w:rsidR="007B1124" w:rsidRPr="00570692" w:rsidRDefault="007B1124" w:rsidP="007B1124">
      <w:pPr>
        <w:spacing w:line="360" w:lineRule="auto"/>
        <w:ind w:rightChars="-67" w:right="-147"/>
        <w:rPr>
          <w:rFonts w:cs="Arial"/>
          <w:b/>
          <w:sz w:val="24"/>
          <w:lang w:eastAsia="zh-CN"/>
        </w:rPr>
      </w:pPr>
      <w:r w:rsidRPr="00570692">
        <w:rPr>
          <w:rFonts w:cs="Arial" w:hint="eastAsia"/>
          <w:b/>
          <w:sz w:val="24"/>
          <w:lang w:eastAsia="zh-CN"/>
        </w:rPr>
        <w:t>甲方</w:t>
      </w:r>
      <w:r w:rsidRPr="00570692">
        <w:rPr>
          <w:rFonts w:cs="Arial"/>
          <w:b/>
          <w:sz w:val="24"/>
          <w:lang w:eastAsia="zh-CN"/>
        </w:rPr>
        <w:t>：</w:t>
      </w:r>
      <w:r w:rsidRPr="00570692">
        <w:rPr>
          <w:rFonts w:cs="Arial" w:hint="eastAsia"/>
          <w:b/>
          <w:sz w:val="24"/>
          <w:lang w:eastAsia="zh-CN"/>
        </w:rPr>
        <w:t xml:space="preserve">                </w:t>
      </w:r>
      <w:r>
        <w:rPr>
          <w:rFonts w:cs="Arial" w:hint="eastAsia"/>
          <w:b/>
          <w:sz w:val="24"/>
          <w:lang w:eastAsia="zh-CN"/>
        </w:rPr>
        <w:t xml:space="preserve">   </w:t>
      </w:r>
      <w:r w:rsidRPr="00570692">
        <w:rPr>
          <w:rFonts w:cs="Arial" w:hint="eastAsia"/>
          <w:b/>
          <w:sz w:val="24"/>
          <w:lang w:eastAsia="zh-CN"/>
        </w:rPr>
        <w:t xml:space="preserve">   </w:t>
      </w:r>
      <w:r>
        <w:rPr>
          <w:rFonts w:cs="Arial" w:hint="eastAsia"/>
          <w:b/>
          <w:sz w:val="24"/>
          <w:lang w:eastAsia="zh-CN"/>
        </w:rPr>
        <w:t xml:space="preserve">              </w:t>
      </w:r>
    </w:p>
    <w:p w14:paraId="30C9E7E1" w14:textId="77777777" w:rsidR="007B1124" w:rsidRPr="00F07478" w:rsidRDefault="007B1124" w:rsidP="007B1124">
      <w:pPr>
        <w:spacing w:line="360" w:lineRule="auto"/>
        <w:ind w:rightChars="-67" w:right="-147"/>
        <w:rPr>
          <w:b/>
          <w:sz w:val="24"/>
          <w:lang w:eastAsia="zh-CN"/>
        </w:rPr>
      </w:pPr>
      <w:r>
        <w:rPr>
          <w:rFonts w:hint="eastAsia"/>
          <w:b/>
          <w:spacing w:val="20"/>
          <w:sz w:val="24"/>
          <w:lang w:eastAsia="zh-CN"/>
        </w:rPr>
        <w:t>福建福海创石油化工</w:t>
      </w:r>
      <w:r w:rsidRPr="00E63F97">
        <w:rPr>
          <w:rFonts w:hint="eastAsia"/>
          <w:b/>
          <w:spacing w:val="20"/>
          <w:sz w:val="24"/>
          <w:lang w:eastAsia="zh-CN"/>
        </w:rPr>
        <w:t>有限公司</w:t>
      </w:r>
      <w:r>
        <w:rPr>
          <w:rFonts w:hint="eastAsia"/>
          <w:b/>
          <w:spacing w:val="20"/>
          <w:sz w:val="24"/>
          <w:lang w:eastAsia="zh-CN"/>
        </w:rPr>
        <w:t xml:space="preserve">  </w:t>
      </w:r>
      <w:r w:rsidRPr="00E63F97">
        <w:rPr>
          <w:rFonts w:hint="eastAsia"/>
          <w:b/>
          <w:spacing w:val="20"/>
          <w:sz w:val="24"/>
          <w:lang w:eastAsia="zh-CN"/>
        </w:rPr>
        <w:t xml:space="preserve"> </w:t>
      </w:r>
      <w:r>
        <w:rPr>
          <w:rFonts w:hint="eastAsia"/>
          <w:b/>
          <w:spacing w:val="20"/>
          <w:sz w:val="24"/>
          <w:lang w:eastAsia="zh-CN"/>
        </w:rPr>
        <w:t xml:space="preserve"> </w:t>
      </w:r>
      <w:r>
        <w:rPr>
          <w:b/>
          <w:spacing w:val="20"/>
          <w:sz w:val="24"/>
          <w:lang w:eastAsia="zh-CN"/>
        </w:rPr>
        <w:t xml:space="preserve">       腾龙芳烃</w:t>
      </w:r>
      <w:r>
        <w:rPr>
          <w:rFonts w:hint="eastAsia"/>
          <w:b/>
          <w:spacing w:val="20"/>
          <w:sz w:val="24"/>
          <w:lang w:eastAsia="zh-CN"/>
        </w:rPr>
        <w:t>（漳州）有限公司</w:t>
      </w:r>
    </w:p>
    <w:p w14:paraId="4CD1784E" w14:textId="77777777" w:rsidR="007B1124" w:rsidRDefault="007B1124" w:rsidP="007B1124">
      <w:pPr>
        <w:spacing w:line="360" w:lineRule="auto"/>
        <w:ind w:rightChars="-67" w:right="-147"/>
        <w:rPr>
          <w:rFonts w:asciiTheme="majorEastAsia" w:eastAsiaTheme="majorEastAsia" w:hAnsiTheme="majorEastAsia" w:cs="Courier New"/>
          <w:lang w:eastAsia="zh-CN"/>
        </w:rPr>
      </w:pPr>
      <w:r w:rsidRPr="003F737A">
        <w:rPr>
          <w:rFonts w:hint="eastAsia"/>
          <w:szCs w:val="21"/>
          <w:lang w:eastAsia="zh-CN"/>
        </w:rPr>
        <w:t>地</w:t>
      </w:r>
      <w:r w:rsidRPr="003F737A">
        <w:rPr>
          <w:szCs w:val="21"/>
          <w:lang w:eastAsia="zh-CN"/>
        </w:rPr>
        <w:t xml:space="preserve">  </w:t>
      </w:r>
      <w:r w:rsidRPr="003F737A">
        <w:rPr>
          <w:rFonts w:hint="eastAsia"/>
          <w:szCs w:val="21"/>
          <w:lang w:eastAsia="zh-CN"/>
        </w:rPr>
        <w:t>址：</w:t>
      </w:r>
      <w:r w:rsidRPr="00B34181">
        <w:rPr>
          <w:rFonts w:hAnsi="Courier New" w:cs="Courier New" w:hint="eastAsia"/>
          <w:szCs w:val="21"/>
          <w:lang w:eastAsia="zh-CN"/>
        </w:rPr>
        <w:t>福建省漳州市古雷</w:t>
      </w:r>
      <w:r w:rsidR="00584740">
        <w:rPr>
          <w:rFonts w:hAnsi="Courier New" w:cs="Courier New" w:hint="eastAsia"/>
          <w:szCs w:val="21"/>
          <w:lang w:eastAsia="zh-CN"/>
        </w:rPr>
        <w:t>港</w:t>
      </w:r>
      <w:r>
        <w:rPr>
          <w:rFonts w:hAnsi="Courier New" w:cs="Courier New" w:hint="eastAsia"/>
          <w:szCs w:val="21"/>
          <w:lang w:eastAsia="zh-CN"/>
        </w:rPr>
        <w:t>经济</w:t>
      </w:r>
      <w:r w:rsidRPr="00B34181">
        <w:rPr>
          <w:rFonts w:hAnsi="Courier New" w:cs="Courier New" w:hint="eastAsia"/>
          <w:szCs w:val="21"/>
          <w:lang w:eastAsia="zh-CN"/>
        </w:rPr>
        <w:t>开发区</w:t>
      </w:r>
      <w:r>
        <w:rPr>
          <w:rFonts w:hint="eastAsia"/>
          <w:szCs w:val="21"/>
          <w:lang w:eastAsia="zh-CN"/>
        </w:rPr>
        <w:t xml:space="preserve">          </w:t>
      </w:r>
      <w:r w:rsidRPr="00687826">
        <w:rPr>
          <w:rFonts w:hint="eastAsia"/>
          <w:szCs w:val="21"/>
          <w:lang w:eastAsia="zh-CN"/>
        </w:rPr>
        <w:t>地</w:t>
      </w:r>
      <w:r w:rsidRPr="00687826">
        <w:rPr>
          <w:szCs w:val="21"/>
          <w:lang w:eastAsia="zh-CN"/>
        </w:rPr>
        <w:t xml:space="preserve"> </w:t>
      </w:r>
      <w:r w:rsidRPr="00687826">
        <w:rPr>
          <w:rFonts w:hint="eastAsia"/>
          <w:szCs w:val="21"/>
          <w:lang w:eastAsia="zh-CN"/>
        </w:rPr>
        <w:t xml:space="preserve"> 址：</w:t>
      </w:r>
      <w:r w:rsidRPr="009D0EA6">
        <w:rPr>
          <w:rFonts w:asciiTheme="majorEastAsia" w:eastAsiaTheme="majorEastAsia" w:hAnsiTheme="majorEastAsia" w:cs="Courier New" w:hint="eastAsia"/>
          <w:lang w:eastAsia="zh-CN"/>
        </w:rPr>
        <w:t>福建省漳州市古雷</w:t>
      </w:r>
      <w:r w:rsidR="00584740">
        <w:rPr>
          <w:rFonts w:asciiTheme="majorEastAsia" w:eastAsiaTheme="majorEastAsia" w:hAnsiTheme="majorEastAsia" w:cs="Courier New" w:hint="eastAsia"/>
          <w:lang w:eastAsia="zh-CN"/>
        </w:rPr>
        <w:t>港</w:t>
      </w:r>
      <w:r w:rsidRPr="009D0EA6">
        <w:rPr>
          <w:rFonts w:asciiTheme="majorEastAsia" w:eastAsiaTheme="majorEastAsia" w:hAnsiTheme="majorEastAsia" w:cs="Courier New" w:hint="eastAsia"/>
          <w:lang w:eastAsia="zh-CN"/>
        </w:rPr>
        <w:t>经济</w:t>
      </w:r>
    </w:p>
    <w:p w14:paraId="1B0132D0" w14:textId="77777777" w:rsidR="007B1124" w:rsidRPr="001D2577" w:rsidRDefault="007B1124" w:rsidP="007B1124">
      <w:pPr>
        <w:pStyle w:val="10"/>
        <w:spacing w:line="360" w:lineRule="auto"/>
        <w:rPr>
          <w:sz w:val="22"/>
        </w:rPr>
      </w:pPr>
      <w:r>
        <w:rPr>
          <w:rFonts w:hint="eastAsia"/>
          <w:sz w:val="22"/>
        </w:rPr>
        <w:lastRenderedPageBreak/>
        <w:t xml:space="preserve">        </w:t>
      </w:r>
      <w:r w:rsidRPr="00F24F00">
        <w:rPr>
          <w:rFonts w:hAnsi="Courier New" w:cs="Courier New" w:hint="eastAsia"/>
          <w:sz w:val="21"/>
          <w:szCs w:val="21"/>
        </w:rPr>
        <w:t>腾龙路</w:t>
      </w:r>
      <w:r w:rsidR="00584740">
        <w:rPr>
          <w:rFonts w:hAnsi="Courier New" w:cs="Courier New"/>
          <w:sz w:val="21"/>
          <w:szCs w:val="21"/>
        </w:rPr>
        <w:t>84</w:t>
      </w:r>
      <w:r w:rsidRPr="00F24F00">
        <w:rPr>
          <w:rFonts w:hAnsi="Courier New" w:cs="Courier New" w:hint="eastAsia"/>
          <w:sz w:val="21"/>
          <w:szCs w:val="21"/>
        </w:rPr>
        <w:t>号</w:t>
      </w:r>
      <w:r>
        <w:rPr>
          <w:rFonts w:hint="eastAsia"/>
          <w:sz w:val="22"/>
        </w:rPr>
        <w:t xml:space="preserve">                                    </w:t>
      </w:r>
      <w:r w:rsidRPr="001D2577">
        <w:rPr>
          <w:rFonts w:asciiTheme="majorEastAsia" w:eastAsiaTheme="majorEastAsia" w:hAnsiTheme="majorEastAsia" w:cs="Courier New" w:hint="eastAsia"/>
          <w:sz w:val="22"/>
        </w:rPr>
        <w:t>开发区腾龙路8</w:t>
      </w:r>
      <w:r w:rsidR="00584740">
        <w:rPr>
          <w:rFonts w:asciiTheme="majorEastAsia" w:eastAsiaTheme="majorEastAsia" w:hAnsiTheme="majorEastAsia" w:cs="Courier New"/>
          <w:sz w:val="22"/>
        </w:rPr>
        <w:t>4</w:t>
      </w:r>
      <w:r w:rsidRPr="001D2577">
        <w:rPr>
          <w:rFonts w:asciiTheme="majorEastAsia" w:eastAsiaTheme="majorEastAsia" w:hAnsiTheme="majorEastAsia" w:cs="Courier New" w:hint="eastAsia"/>
          <w:sz w:val="22"/>
        </w:rPr>
        <w:t>号</w:t>
      </w:r>
    </w:p>
    <w:p w14:paraId="18070D50" w14:textId="77777777" w:rsidR="007B1124" w:rsidRDefault="007B1124" w:rsidP="007B1124">
      <w:pPr>
        <w:spacing w:line="360" w:lineRule="auto"/>
        <w:ind w:left="1038" w:rightChars="-67" w:right="-147" w:hangingChars="472" w:hanging="1038"/>
        <w:rPr>
          <w:rFonts w:asciiTheme="majorEastAsia" w:eastAsiaTheme="majorEastAsia" w:hAnsiTheme="majorEastAsia"/>
          <w:lang w:eastAsia="zh-CN"/>
        </w:rPr>
      </w:pPr>
      <w:r w:rsidRPr="003F737A">
        <w:rPr>
          <w:rFonts w:hint="eastAsia"/>
          <w:szCs w:val="21"/>
          <w:lang w:eastAsia="zh-CN"/>
        </w:rPr>
        <w:t>开户行：</w:t>
      </w:r>
      <w:r w:rsidRPr="007E3308">
        <w:rPr>
          <w:rFonts w:hint="eastAsia"/>
          <w:szCs w:val="21"/>
          <w:lang w:eastAsia="zh-CN"/>
        </w:rPr>
        <w:t>中国银行</w:t>
      </w:r>
      <w:r w:rsidR="00584740">
        <w:rPr>
          <w:rFonts w:hint="eastAsia"/>
          <w:szCs w:val="21"/>
          <w:lang w:eastAsia="zh-CN"/>
        </w:rPr>
        <w:t>股份有限公司漳州古雷</w:t>
      </w:r>
      <w:r>
        <w:rPr>
          <w:rFonts w:hint="eastAsia"/>
          <w:szCs w:val="21"/>
          <w:lang w:eastAsia="zh-CN"/>
        </w:rPr>
        <w:t xml:space="preserve">          </w:t>
      </w:r>
      <w:r w:rsidRPr="00687826">
        <w:rPr>
          <w:rFonts w:hint="eastAsia"/>
          <w:szCs w:val="21"/>
          <w:lang w:eastAsia="zh-CN"/>
        </w:rPr>
        <w:t>开户</w:t>
      </w:r>
      <w:r>
        <w:rPr>
          <w:rFonts w:hint="eastAsia"/>
          <w:szCs w:val="21"/>
          <w:lang w:eastAsia="zh-CN"/>
        </w:rPr>
        <w:t>行：</w:t>
      </w:r>
      <w:r w:rsidR="00584740" w:rsidRPr="00E81CB1">
        <w:rPr>
          <w:rFonts w:asciiTheme="majorEastAsia" w:eastAsiaTheme="majorEastAsia" w:hAnsiTheme="majorEastAsia" w:hint="eastAsia"/>
          <w:lang w:eastAsia="zh-CN"/>
        </w:rPr>
        <w:t>兴业银行漳州古雷支行</w:t>
      </w:r>
    </w:p>
    <w:p w14:paraId="61966EEE" w14:textId="77777777" w:rsidR="00584740" w:rsidRPr="00584740" w:rsidRDefault="00584740" w:rsidP="00584740">
      <w:pPr>
        <w:pStyle w:val="10"/>
      </w:pPr>
      <w:r>
        <w:t xml:space="preserve">      </w:t>
      </w:r>
      <w:r w:rsidRPr="00584740">
        <w:rPr>
          <w:rFonts w:hAnsi="宋体" w:cs="宋体"/>
          <w:sz w:val="22"/>
          <w:szCs w:val="21"/>
        </w:rPr>
        <w:t>经济开发区支行</w:t>
      </w:r>
    </w:p>
    <w:p w14:paraId="632A9B7E" w14:textId="77777777" w:rsidR="007B1124" w:rsidRPr="00687826" w:rsidRDefault="007B1124" w:rsidP="007B1124">
      <w:pPr>
        <w:spacing w:line="360" w:lineRule="auto"/>
        <w:ind w:rightChars="-67" w:right="-147"/>
        <w:rPr>
          <w:szCs w:val="21"/>
          <w:lang w:eastAsia="zh-CN"/>
        </w:rPr>
      </w:pPr>
      <w:r w:rsidRPr="003F737A">
        <w:rPr>
          <w:rFonts w:hint="eastAsia"/>
          <w:szCs w:val="21"/>
          <w:lang w:eastAsia="zh-CN"/>
        </w:rPr>
        <w:t>帐</w:t>
      </w:r>
      <w:r>
        <w:rPr>
          <w:szCs w:val="21"/>
          <w:lang w:eastAsia="zh-CN"/>
        </w:rPr>
        <w:t xml:space="preserve">  </w:t>
      </w:r>
      <w:r w:rsidRPr="003F737A">
        <w:rPr>
          <w:rFonts w:hint="eastAsia"/>
          <w:szCs w:val="21"/>
          <w:lang w:eastAsia="zh-CN"/>
        </w:rPr>
        <w:t>号：</w:t>
      </w:r>
      <w:r w:rsidRPr="003F737A" w:rsidDel="00577155">
        <w:rPr>
          <w:rFonts w:hint="eastAsia"/>
          <w:szCs w:val="21"/>
          <w:lang w:eastAsia="zh-CN"/>
        </w:rPr>
        <w:t xml:space="preserve"> </w:t>
      </w:r>
      <w:r w:rsidR="00584740">
        <w:rPr>
          <w:szCs w:val="21"/>
          <w:lang w:eastAsia="zh-CN"/>
        </w:rPr>
        <w:t>406574816628</w:t>
      </w:r>
      <w:r>
        <w:rPr>
          <w:rFonts w:hint="eastAsia"/>
          <w:szCs w:val="21"/>
          <w:lang w:eastAsia="zh-CN"/>
        </w:rPr>
        <w:t xml:space="preserve">     </w:t>
      </w:r>
      <w:r w:rsidRPr="003F737A">
        <w:rPr>
          <w:rFonts w:hint="eastAsia"/>
          <w:szCs w:val="21"/>
          <w:lang w:eastAsia="zh-CN"/>
        </w:rPr>
        <w:t xml:space="preserve">             </w:t>
      </w:r>
      <w:r w:rsidRPr="00687826">
        <w:rPr>
          <w:rFonts w:hint="eastAsia"/>
          <w:szCs w:val="21"/>
          <w:lang w:eastAsia="zh-CN"/>
        </w:rPr>
        <w:t xml:space="preserve">  </w:t>
      </w:r>
      <w:r>
        <w:rPr>
          <w:rFonts w:hint="eastAsia"/>
          <w:szCs w:val="21"/>
          <w:lang w:eastAsia="zh-CN"/>
        </w:rPr>
        <w:t xml:space="preserve">     </w:t>
      </w:r>
      <w:r w:rsidRPr="00687826">
        <w:rPr>
          <w:rFonts w:hint="eastAsia"/>
          <w:szCs w:val="21"/>
          <w:lang w:eastAsia="zh-CN"/>
        </w:rPr>
        <w:t>帐</w:t>
      </w:r>
      <w:r>
        <w:rPr>
          <w:szCs w:val="21"/>
          <w:lang w:eastAsia="zh-CN"/>
        </w:rPr>
        <w:t xml:space="preserve">  </w:t>
      </w:r>
      <w:r w:rsidRPr="00687826">
        <w:rPr>
          <w:rFonts w:hint="eastAsia"/>
          <w:szCs w:val="21"/>
          <w:lang w:eastAsia="zh-CN"/>
        </w:rPr>
        <w:t>号：</w:t>
      </w:r>
      <w:r w:rsidRPr="001A6C48" w:rsidDel="00EC247A">
        <w:rPr>
          <w:rFonts w:hint="eastAsia"/>
          <w:szCs w:val="21"/>
          <w:lang w:eastAsia="zh-CN"/>
        </w:rPr>
        <w:t xml:space="preserve"> </w:t>
      </w:r>
      <w:r w:rsidR="00584740" w:rsidRPr="00584740">
        <w:rPr>
          <w:szCs w:val="21"/>
          <w:lang w:eastAsia="zh-CN"/>
        </w:rPr>
        <w:t>1620</w:t>
      </w:r>
      <w:r w:rsidR="00584740" w:rsidRPr="00584740">
        <w:rPr>
          <w:rFonts w:hint="eastAsia"/>
          <w:szCs w:val="21"/>
          <w:lang w:eastAsia="zh-CN"/>
        </w:rPr>
        <w:t xml:space="preserve"> </w:t>
      </w:r>
      <w:r w:rsidR="00584740" w:rsidRPr="00584740">
        <w:rPr>
          <w:szCs w:val="21"/>
          <w:lang w:eastAsia="zh-CN"/>
        </w:rPr>
        <w:t>7010</w:t>
      </w:r>
      <w:r w:rsidR="00584740" w:rsidRPr="00584740">
        <w:rPr>
          <w:rFonts w:hint="eastAsia"/>
          <w:szCs w:val="21"/>
          <w:lang w:eastAsia="zh-CN"/>
        </w:rPr>
        <w:t xml:space="preserve"> </w:t>
      </w:r>
      <w:r w:rsidR="00584740" w:rsidRPr="00584740">
        <w:rPr>
          <w:szCs w:val="21"/>
          <w:lang w:eastAsia="zh-CN"/>
        </w:rPr>
        <w:t>0100</w:t>
      </w:r>
      <w:r w:rsidR="00584740" w:rsidRPr="00584740">
        <w:rPr>
          <w:rFonts w:hint="eastAsia"/>
          <w:szCs w:val="21"/>
          <w:lang w:eastAsia="zh-CN"/>
        </w:rPr>
        <w:t xml:space="preserve"> </w:t>
      </w:r>
      <w:r w:rsidR="00584740" w:rsidRPr="00584740">
        <w:rPr>
          <w:szCs w:val="21"/>
          <w:lang w:eastAsia="zh-CN"/>
        </w:rPr>
        <w:t>0210</w:t>
      </w:r>
      <w:r w:rsidR="00584740" w:rsidRPr="00584740">
        <w:rPr>
          <w:rFonts w:hint="eastAsia"/>
          <w:szCs w:val="21"/>
          <w:lang w:eastAsia="zh-CN"/>
        </w:rPr>
        <w:t xml:space="preserve"> </w:t>
      </w:r>
      <w:r w:rsidR="00584740" w:rsidRPr="00584740">
        <w:rPr>
          <w:szCs w:val="21"/>
          <w:lang w:eastAsia="zh-CN"/>
        </w:rPr>
        <w:t>71</w:t>
      </w:r>
    </w:p>
    <w:p w14:paraId="749C145A" w14:textId="77777777" w:rsidR="007B1124" w:rsidRDefault="007B1124" w:rsidP="007B1124">
      <w:pPr>
        <w:spacing w:line="360" w:lineRule="auto"/>
        <w:ind w:rightChars="-67" w:right="-147"/>
        <w:rPr>
          <w:lang w:eastAsia="zh-CN"/>
        </w:rPr>
      </w:pPr>
      <w:r w:rsidRPr="00687826">
        <w:rPr>
          <w:rFonts w:hint="eastAsia"/>
          <w:szCs w:val="21"/>
          <w:lang w:eastAsia="zh-CN"/>
        </w:rPr>
        <w:t>税</w:t>
      </w:r>
      <w:r>
        <w:rPr>
          <w:szCs w:val="21"/>
          <w:lang w:eastAsia="zh-CN"/>
        </w:rPr>
        <w:t xml:space="preserve">  </w:t>
      </w:r>
      <w:r w:rsidRPr="00687826">
        <w:rPr>
          <w:rFonts w:hint="eastAsia"/>
          <w:szCs w:val="21"/>
          <w:lang w:eastAsia="zh-CN"/>
        </w:rPr>
        <w:t xml:space="preserve">号： </w:t>
      </w:r>
      <w:r w:rsidR="00584740" w:rsidRPr="00584740">
        <w:rPr>
          <w:rFonts w:hint="eastAsia"/>
          <w:szCs w:val="21"/>
          <w:lang w:eastAsia="zh-CN"/>
        </w:rPr>
        <w:t>91350600MA2YNG3G0P</w:t>
      </w:r>
      <w:r w:rsidRPr="00B34181">
        <w:rPr>
          <w:rFonts w:hint="eastAsia"/>
          <w:lang w:eastAsia="zh-CN"/>
        </w:rPr>
        <w:t xml:space="preserve"> </w:t>
      </w:r>
      <w:r>
        <w:rPr>
          <w:rFonts w:hint="eastAsia"/>
          <w:szCs w:val="21"/>
          <w:lang w:eastAsia="zh-CN"/>
        </w:rPr>
        <w:t xml:space="preserve">              </w:t>
      </w:r>
      <w:r w:rsidRPr="00577155">
        <w:rPr>
          <w:rFonts w:hint="eastAsia"/>
          <w:szCs w:val="21"/>
          <w:lang w:eastAsia="zh-CN"/>
        </w:rPr>
        <w:t xml:space="preserve"> </w:t>
      </w:r>
      <w:r>
        <w:rPr>
          <w:rFonts w:hint="eastAsia"/>
          <w:szCs w:val="21"/>
          <w:lang w:eastAsia="zh-CN"/>
        </w:rPr>
        <w:t xml:space="preserve">   </w:t>
      </w:r>
      <w:r w:rsidRPr="00577155">
        <w:rPr>
          <w:rFonts w:hint="eastAsia"/>
          <w:szCs w:val="21"/>
          <w:lang w:eastAsia="zh-CN"/>
        </w:rPr>
        <w:t>税</w:t>
      </w:r>
      <w:r>
        <w:rPr>
          <w:szCs w:val="21"/>
          <w:lang w:eastAsia="zh-CN"/>
        </w:rPr>
        <w:t xml:space="preserve"> </w:t>
      </w:r>
      <w:r>
        <w:rPr>
          <w:rFonts w:hint="eastAsia"/>
          <w:szCs w:val="21"/>
          <w:lang w:eastAsia="zh-CN"/>
        </w:rPr>
        <w:t xml:space="preserve"> </w:t>
      </w:r>
      <w:r w:rsidRPr="00577155">
        <w:rPr>
          <w:rFonts w:hint="eastAsia"/>
          <w:szCs w:val="21"/>
          <w:lang w:eastAsia="zh-CN"/>
        </w:rPr>
        <w:t>号：</w:t>
      </w:r>
      <w:r w:rsidRPr="001A6C48" w:rsidDel="00EC247A">
        <w:rPr>
          <w:rFonts w:hint="eastAsia"/>
          <w:szCs w:val="21"/>
          <w:lang w:eastAsia="zh-CN"/>
        </w:rPr>
        <w:t xml:space="preserve"> </w:t>
      </w:r>
      <w:r w:rsidR="00584740" w:rsidRPr="00584740">
        <w:rPr>
          <w:rFonts w:hint="eastAsia"/>
          <w:szCs w:val="21"/>
          <w:lang w:eastAsia="zh-CN"/>
        </w:rPr>
        <w:t>9135 0600 7178 6670 9A</w:t>
      </w:r>
    </w:p>
    <w:p w14:paraId="22C5A9E6" w14:textId="77777777" w:rsidR="007B1124" w:rsidRDefault="007B1124" w:rsidP="007B1124">
      <w:pPr>
        <w:spacing w:line="360" w:lineRule="auto"/>
        <w:ind w:rightChars="-67" w:right="-147"/>
        <w:rPr>
          <w:rFonts w:asciiTheme="majorEastAsia" w:eastAsiaTheme="majorEastAsia" w:hAnsiTheme="majorEastAsia"/>
          <w:lang w:eastAsia="zh-CN"/>
        </w:rPr>
      </w:pPr>
      <w:r w:rsidRPr="003F737A">
        <w:rPr>
          <w:rFonts w:hint="eastAsia"/>
          <w:szCs w:val="21"/>
          <w:lang w:eastAsia="zh-CN"/>
        </w:rPr>
        <w:t>电</w:t>
      </w:r>
      <w:r>
        <w:rPr>
          <w:szCs w:val="21"/>
          <w:lang w:eastAsia="zh-CN"/>
        </w:rPr>
        <w:t xml:space="preserve"> </w:t>
      </w:r>
      <w:r w:rsidRPr="003F737A">
        <w:rPr>
          <w:szCs w:val="21"/>
          <w:lang w:eastAsia="zh-CN"/>
        </w:rPr>
        <w:t xml:space="preserve"> </w:t>
      </w:r>
      <w:r w:rsidRPr="003F737A">
        <w:rPr>
          <w:rFonts w:hint="eastAsia"/>
          <w:szCs w:val="21"/>
          <w:lang w:eastAsia="zh-CN"/>
        </w:rPr>
        <w:t>话：</w:t>
      </w:r>
      <w:r>
        <w:rPr>
          <w:rFonts w:hint="eastAsia"/>
          <w:szCs w:val="21"/>
          <w:lang w:eastAsia="zh-CN"/>
        </w:rPr>
        <w:t xml:space="preserve"> </w:t>
      </w:r>
      <w:r w:rsidRPr="007E3308">
        <w:rPr>
          <w:rFonts w:hint="eastAsia"/>
          <w:szCs w:val="21"/>
          <w:lang w:eastAsia="zh-CN"/>
        </w:rPr>
        <w:t>0596-</w:t>
      </w:r>
      <w:r w:rsidR="00584740">
        <w:rPr>
          <w:szCs w:val="21"/>
          <w:lang w:eastAsia="zh-CN"/>
        </w:rPr>
        <w:t>3890083</w:t>
      </w:r>
      <w:r w:rsidRPr="003F737A">
        <w:rPr>
          <w:rFonts w:hint="eastAsia"/>
          <w:szCs w:val="21"/>
          <w:lang w:eastAsia="zh-CN"/>
        </w:rPr>
        <w:t xml:space="preserve">                     </w:t>
      </w:r>
      <w:r>
        <w:rPr>
          <w:rFonts w:hint="eastAsia"/>
          <w:szCs w:val="21"/>
          <w:lang w:eastAsia="zh-CN"/>
        </w:rPr>
        <w:t xml:space="preserve">    </w:t>
      </w:r>
      <w:r w:rsidRPr="00687826">
        <w:rPr>
          <w:rFonts w:hint="eastAsia"/>
          <w:szCs w:val="21"/>
          <w:lang w:eastAsia="zh-CN"/>
        </w:rPr>
        <w:t>电</w:t>
      </w:r>
      <w:r w:rsidRPr="00687826">
        <w:rPr>
          <w:szCs w:val="21"/>
          <w:lang w:eastAsia="zh-CN"/>
        </w:rPr>
        <w:t xml:space="preserve">  </w:t>
      </w:r>
      <w:r w:rsidRPr="00687826">
        <w:rPr>
          <w:rFonts w:hint="eastAsia"/>
          <w:szCs w:val="21"/>
          <w:lang w:eastAsia="zh-CN"/>
        </w:rPr>
        <w:t>话：</w:t>
      </w:r>
      <w:r w:rsidRPr="001A6C48" w:rsidDel="00EC247A">
        <w:rPr>
          <w:rFonts w:hint="eastAsia"/>
          <w:bCs/>
          <w:szCs w:val="21"/>
          <w:lang w:eastAsia="zh-CN"/>
        </w:rPr>
        <w:t xml:space="preserve"> </w:t>
      </w:r>
      <w:r w:rsidRPr="009D0EA6">
        <w:rPr>
          <w:rFonts w:asciiTheme="majorEastAsia" w:eastAsiaTheme="majorEastAsia" w:hAnsiTheme="majorEastAsia" w:hint="eastAsia"/>
          <w:lang w:eastAsia="zh-CN"/>
        </w:rPr>
        <w:t>0592-</w:t>
      </w:r>
      <w:r w:rsidR="00584740">
        <w:rPr>
          <w:rFonts w:asciiTheme="majorEastAsia" w:eastAsiaTheme="majorEastAsia" w:hAnsiTheme="majorEastAsia"/>
          <w:lang w:eastAsia="zh-CN"/>
        </w:rPr>
        <w:t>6311083</w:t>
      </w:r>
    </w:p>
    <w:p w14:paraId="141390EF" w14:textId="77777777" w:rsidR="00584740" w:rsidRDefault="00584740" w:rsidP="007B1124">
      <w:pPr>
        <w:spacing w:line="360" w:lineRule="auto"/>
        <w:rPr>
          <w:rFonts w:cs="Arial"/>
          <w:b/>
          <w:sz w:val="24"/>
          <w:lang w:eastAsia="zh-CN"/>
        </w:rPr>
      </w:pPr>
    </w:p>
    <w:p w14:paraId="4DABD307" w14:textId="77777777" w:rsidR="007B1124" w:rsidRPr="00570692" w:rsidRDefault="007B1124" w:rsidP="007B1124">
      <w:pPr>
        <w:spacing w:line="360" w:lineRule="auto"/>
        <w:rPr>
          <w:rFonts w:cs="Arial"/>
          <w:b/>
          <w:sz w:val="24"/>
          <w:lang w:eastAsia="zh-CN"/>
        </w:rPr>
      </w:pPr>
      <w:r>
        <w:rPr>
          <w:rFonts w:cs="Arial" w:hint="eastAsia"/>
          <w:b/>
          <w:sz w:val="24"/>
          <w:lang w:eastAsia="zh-CN"/>
        </w:rPr>
        <w:t>乙方</w:t>
      </w:r>
      <w:r w:rsidRPr="00570692">
        <w:rPr>
          <w:rFonts w:cs="Arial"/>
          <w:b/>
          <w:sz w:val="24"/>
          <w:lang w:eastAsia="zh-CN"/>
        </w:rPr>
        <w:t>：</w:t>
      </w:r>
      <w:r w:rsidRPr="00570692">
        <w:rPr>
          <w:rFonts w:cs="Arial" w:hint="eastAsia"/>
          <w:b/>
          <w:sz w:val="24"/>
          <w:lang w:eastAsia="zh-CN"/>
        </w:rPr>
        <w:t xml:space="preserve">                </w:t>
      </w:r>
      <w:r>
        <w:rPr>
          <w:rFonts w:cs="Arial" w:hint="eastAsia"/>
          <w:b/>
          <w:sz w:val="24"/>
          <w:lang w:eastAsia="zh-CN"/>
        </w:rPr>
        <w:t xml:space="preserve">   </w:t>
      </w:r>
      <w:r w:rsidRPr="00570692">
        <w:rPr>
          <w:rFonts w:cs="Arial" w:hint="eastAsia"/>
          <w:b/>
          <w:sz w:val="24"/>
          <w:lang w:eastAsia="zh-CN"/>
        </w:rPr>
        <w:t xml:space="preserve">   </w:t>
      </w:r>
      <w:r>
        <w:rPr>
          <w:rFonts w:cs="Arial" w:hint="eastAsia"/>
          <w:b/>
          <w:sz w:val="24"/>
          <w:lang w:eastAsia="zh-CN"/>
        </w:rPr>
        <w:t xml:space="preserve">              </w:t>
      </w:r>
    </w:p>
    <w:p w14:paraId="53CB81D8" w14:textId="77777777" w:rsidR="007B1124" w:rsidRDefault="007B1124" w:rsidP="007B1124">
      <w:pPr>
        <w:spacing w:line="360" w:lineRule="auto"/>
        <w:rPr>
          <w:b/>
          <w:sz w:val="24"/>
          <w:lang w:eastAsia="zh-CN"/>
        </w:rPr>
      </w:pPr>
    </w:p>
    <w:p w14:paraId="41410E31" w14:textId="77777777" w:rsidR="007B1124" w:rsidRDefault="007B1124" w:rsidP="007B1124">
      <w:pPr>
        <w:spacing w:line="360" w:lineRule="auto"/>
        <w:rPr>
          <w:szCs w:val="21"/>
          <w:lang w:eastAsia="zh-CN"/>
        </w:rPr>
      </w:pPr>
      <w:r>
        <w:rPr>
          <w:rFonts w:hint="eastAsia"/>
          <w:szCs w:val="21"/>
          <w:lang w:eastAsia="zh-CN"/>
        </w:rPr>
        <w:t>地</w:t>
      </w:r>
      <w:r>
        <w:rPr>
          <w:szCs w:val="21"/>
          <w:lang w:eastAsia="zh-CN"/>
        </w:rPr>
        <w:t xml:space="preserve">  </w:t>
      </w:r>
      <w:r>
        <w:rPr>
          <w:rFonts w:hint="eastAsia"/>
          <w:szCs w:val="21"/>
          <w:lang w:eastAsia="zh-CN"/>
        </w:rPr>
        <w:t>址：</w:t>
      </w:r>
      <w:r>
        <w:rPr>
          <w:szCs w:val="21"/>
          <w:lang w:eastAsia="zh-CN"/>
        </w:rPr>
        <w:t xml:space="preserve"> </w:t>
      </w:r>
    </w:p>
    <w:p w14:paraId="77CA35A7" w14:textId="77777777" w:rsidR="007B1124" w:rsidRDefault="007B1124" w:rsidP="007B1124">
      <w:pPr>
        <w:spacing w:line="360" w:lineRule="auto"/>
        <w:ind w:left="1038" w:hangingChars="472" w:hanging="1038"/>
        <w:rPr>
          <w:szCs w:val="21"/>
          <w:lang w:eastAsia="zh-CN"/>
        </w:rPr>
      </w:pPr>
      <w:r>
        <w:rPr>
          <w:rFonts w:hint="eastAsia"/>
          <w:szCs w:val="21"/>
          <w:lang w:eastAsia="zh-CN"/>
        </w:rPr>
        <w:t>开户行：</w:t>
      </w:r>
      <w:r>
        <w:rPr>
          <w:szCs w:val="21"/>
          <w:lang w:eastAsia="zh-CN"/>
        </w:rPr>
        <w:t xml:space="preserve"> </w:t>
      </w:r>
    </w:p>
    <w:p w14:paraId="23794F4A" w14:textId="77777777" w:rsidR="007B1124" w:rsidRDefault="007B1124" w:rsidP="007B1124">
      <w:pPr>
        <w:spacing w:line="360" w:lineRule="auto"/>
        <w:rPr>
          <w:szCs w:val="21"/>
          <w:lang w:eastAsia="zh-CN"/>
        </w:rPr>
      </w:pPr>
      <w:r>
        <w:rPr>
          <w:rFonts w:hint="eastAsia"/>
          <w:szCs w:val="21"/>
          <w:lang w:eastAsia="zh-CN"/>
        </w:rPr>
        <w:t>帐</w:t>
      </w:r>
      <w:r>
        <w:rPr>
          <w:szCs w:val="21"/>
          <w:lang w:eastAsia="zh-CN"/>
        </w:rPr>
        <w:t xml:space="preserve">  </w:t>
      </w:r>
      <w:r>
        <w:rPr>
          <w:rFonts w:hint="eastAsia"/>
          <w:szCs w:val="21"/>
          <w:lang w:eastAsia="zh-CN"/>
        </w:rPr>
        <w:t xml:space="preserve">号： </w:t>
      </w:r>
    </w:p>
    <w:p w14:paraId="7FE39B07" w14:textId="77777777" w:rsidR="007B1124" w:rsidRDefault="007B1124" w:rsidP="007B1124">
      <w:pPr>
        <w:spacing w:line="360" w:lineRule="auto"/>
        <w:rPr>
          <w:lang w:eastAsia="zh-CN"/>
        </w:rPr>
      </w:pPr>
      <w:r>
        <w:rPr>
          <w:rFonts w:hint="eastAsia"/>
          <w:szCs w:val="21"/>
          <w:lang w:eastAsia="zh-CN"/>
        </w:rPr>
        <w:t>税</w:t>
      </w:r>
      <w:r>
        <w:rPr>
          <w:szCs w:val="21"/>
          <w:lang w:eastAsia="zh-CN"/>
        </w:rPr>
        <w:t xml:space="preserve">  </w:t>
      </w:r>
      <w:r>
        <w:rPr>
          <w:rFonts w:hint="eastAsia"/>
          <w:szCs w:val="21"/>
          <w:lang w:eastAsia="zh-CN"/>
        </w:rPr>
        <w:t xml:space="preserve">号： </w:t>
      </w:r>
    </w:p>
    <w:p w14:paraId="59BF50E1" w14:textId="77777777" w:rsidR="007B1124" w:rsidRDefault="007B1124" w:rsidP="007B1124">
      <w:pPr>
        <w:spacing w:line="360" w:lineRule="auto"/>
        <w:rPr>
          <w:szCs w:val="21"/>
          <w:lang w:eastAsia="zh-CN"/>
        </w:rPr>
      </w:pPr>
      <w:r>
        <w:rPr>
          <w:rFonts w:hint="eastAsia"/>
          <w:szCs w:val="21"/>
          <w:lang w:eastAsia="zh-CN"/>
        </w:rPr>
        <w:t>电</w:t>
      </w:r>
      <w:r>
        <w:rPr>
          <w:szCs w:val="21"/>
          <w:lang w:eastAsia="zh-CN"/>
        </w:rPr>
        <w:t xml:space="preserve">  </w:t>
      </w:r>
      <w:r>
        <w:rPr>
          <w:rFonts w:hint="eastAsia"/>
          <w:szCs w:val="21"/>
          <w:lang w:eastAsia="zh-CN"/>
        </w:rPr>
        <w:t xml:space="preserve">话：  </w:t>
      </w:r>
    </w:p>
    <w:p w14:paraId="1B8EB2F7" w14:textId="77777777" w:rsidR="0017526C" w:rsidRDefault="0017526C" w:rsidP="0017526C">
      <w:pPr>
        <w:pStyle w:val="10"/>
        <w:jc w:val="center"/>
        <w:rPr>
          <w:rFonts w:hAnsi="宋体" w:cs="宋体"/>
          <w:b/>
          <w:sz w:val="28"/>
          <w:szCs w:val="28"/>
        </w:rPr>
      </w:pPr>
    </w:p>
    <w:p w14:paraId="4C745E6F" w14:textId="77777777" w:rsidR="008C16E6" w:rsidRDefault="008C16E6" w:rsidP="0017526C">
      <w:pPr>
        <w:pStyle w:val="10"/>
        <w:jc w:val="center"/>
        <w:rPr>
          <w:rFonts w:hAnsi="宋体" w:cs="宋体"/>
          <w:b/>
          <w:sz w:val="28"/>
          <w:szCs w:val="28"/>
        </w:rPr>
      </w:pPr>
    </w:p>
    <w:p w14:paraId="2757A4B6" w14:textId="77777777" w:rsidR="008C16E6" w:rsidRPr="0017526C" w:rsidRDefault="008C16E6" w:rsidP="008C16E6">
      <w:pPr>
        <w:pStyle w:val="10"/>
        <w:jc w:val="left"/>
        <w:rPr>
          <w:rFonts w:hAnsi="宋体" w:cs="宋体"/>
          <w:b/>
          <w:sz w:val="28"/>
          <w:szCs w:val="28"/>
        </w:rPr>
      </w:pPr>
      <w:bookmarkStart w:id="17" w:name="OLE_LINK5"/>
      <w:r>
        <w:rPr>
          <w:rFonts w:hAnsi="宋体" w:cs="宋体"/>
          <w:b/>
          <w:sz w:val="28"/>
          <w:szCs w:val="28"/>
        </w:rPr>
        <w:t>附件</w:t>
      </w:r>
      <w:r>
        <w:rPr>
          <w:rFonts w:hAnsi="宋体" w:cs="宋体" w:hint="eastAsia"/>
          <w:b/>
          <w:sz w:val="28"/>
          <w:szCs w:val="28"/>
        </w:rPr>
        <w:t>1</w:t>
      </w:r>
      <w:r w:rsidR="00AE0A76">
        <w:rPr>
          <w:rFonts w:hAnsi="宋体" w:cs="宋体" w:hint="eastAsia"/>
          <w:b/>
          <w:sz w:val="28"/>
          <w:szCs w:val="28"/>
        </w:rPr>
        <w:t>：</w:t>
      </w:r>
      <w:bookmarkEnd w:id="17"/>
    </w:p>
    <w:p w14:paraId="6856B288" w14:textId="77777777" w:rsidR="005C2D8A" w:rsidRPr="00B73653" w:rsidRDefault="005C2D8A" w:rsidP="005C2D8A">
      <w:pPr>
        <w:widowControl/>
        <w:spacing w:line="480" w:lineRule="auto"/>
        <w:jc w:val="center"/>
        <w:rPr>
          <w:b/>
          <w:sz w:val="30"/>
          <w:szCs w:val="30"/>
          <w:lang w:eastAsia="zh-CN"/>
        </w:rPr>
      </w:pPr>
      <w:r w:rsidRPr="00B73653">
        <w:rPr>
          <w:rFonts w:hint="eastAsia"/>
          <w:b/>
          <w:sz w:val="30"/>
          <w:szCs w:val="30"/>
          <w:lang w:eastAsia="zh-CN"/>
        </w:rPr>
        <w:t>2</w:t>
      </w:r>
      <w:r w:rsidRPr="00B73653">
        <w:rPr>
          <w:b/>
          <w:sz w:val="30"/>
          <w:szCs w:val="30"/>
          <w:lang w:eastAsia="zh-CN"/>
        </w:rPr>
        <w:t>023年度</w:t>
      </w:r>
      <w:r w:rsidRPr="00B73653">
        <w:rPr>
          <w:rFonts w:hint="eastAsia"/>
          <w:b/>
          <w:sz w:val="30"/>
          <w:szCs w:val="30"/>
          <w:lang w:eastAsia="zh-CN"/>
        </w:rPr>
        <w:t>火灾高危单位消防安全评估项目发包</w:t>
      </w:r>
      <w:r w:rsidR="00B73653">
        <w:rPr>
          <w:rFonts w:hint="eastAsia"/>
          <w:b/>
          <w:sz w:val="30"/>
          <w:szCs w:val="30"/>
          <w:lang w:eastAsia="zh-CN"/>
        </w:rPr>
        <w:t>说明</w:t>
      </w:r>
    </w:p>
    <w:p w14:paraId="610BF222" w14:textId="77777777" w:rsidR="00795D02" w:rsidRPr="00795D02" w:rsidRDefault="00795D02" w:rsidP="00795D02">
      <w:pPr>
        <w:spacing w:line="440" w:lineRule="exact"/>
        <w:rPr>
          <w:rFonts w:asciiTheme="majorEastAsia" w:eastAsiaTheme="majorEastAsia" w:hAnsiTheme="majorEastAsia" w:cs="Times New Roman"/>
          <w:b/>
          <w:bCs/>
          <w:sz w:val="24"/>
          <w:szCs w:val="24"/>
          <w:lang w:eastAsia="zh-CN"/>
        </w:rPr>
      </w:pPr>
      <w:r w:rsidRPr="00795D02">
        <w:rPr>
          <w:rFonts w:asciiTheme="majorEastAsia" w:eastAsiaTheme="majorEastAsia" w:hAnsiTheme="majorEastAsia" w:hint="eastAsia"/>
          <w:b/>
          <w:bCs/>
          <w:sz w:val="24"/>
          <w:szCs w:val="24"/>
          <w:lang w:eastAsia="zh-CN"/>
        </w:rPr>
        <w:t>一、</w:t>
      </w:r>
      <w:r w:rsidR="00B73653">
        <w:rPr>
          <w:rFonts w:asciiTheme="majorEastAsia" w:eastAsiaTheme="majorEastAsia" w:hAnsiTheme="majorEastAsia" w:hint="eastAsia"/>
          <w:b/>
          <w:bCs/>
          <w:sz w:val="24"/>
          <w:szCs w:val="24"/>
          <w:lang w:eastAsia="zh-CN"/>
        </w:rPr>
        <w:t>项目</w:t>
      </w:r>
      <w:r w:rsidRPr="00795D02">
        <w:rPr>
          <w:rFonts w:asciiTheme="majorEastAsia" w:eastAsiaTheme="majorEastAsia" w:hAnsiTheme="majorEastAsia" w:hint="eastAsia"/>
          <w:b/>
          <w:bCs/>
          <w:sz w:val="24"/>
          <w:szCs w:val="24"/>
          <w:lang w:eastAsia="zh-CN"/>
        </w:rPr>
        <w:t>背景</w:t>
      </w:r>
    </w:p>
    <w:p w14:paraId="2254DD51" w14:textId="77777777" w:rsidR="00795D02" w:rsidRPr="00795D02" w:rsidRDefault="00795D02" w:rsidP="00795D02">
      <w:pPr>
        <w:spacing w:line="440" w:lineRule="exact"/>
        <w:ind w:firstLineChars="200" w:firstLine="480"/>
        <w:rPr>
          <w:rFonts w:asciiTheme="majorEastAsia" w:eastAsiaTheme="majorEastAsia" w:hAnsiTheme="majorEastAsia"/>
          <w:bCs/>
          <w:sz w:val="24"/>
          <w:szCs w:val="24"/>
          <w:lang w:eastAsia="zh-CN"/>
        </w:rPr>
      </w:pPr>
      <w:r w:rsidRPr="00795D02">
        <w:rPr>
          <w:rFonts w:asciiTheme="majorEastAsia" w:eastAsiaTheme="majorEastAsia" w:hAnsiTheme="majorEastAsia" w:hint="eastAsia"/>
          <w:bCs/>
          <w:sz w:val="24"/>
          <w:szCs w:val="24"/>
          <w:lang w:eastAsia="zh-CN"/>
        </w:rPr>
        <w:t>根据《福建省火灾高危单位消防安全管理规定》闽政办﹝2013﹞139号文中第十条：火灾高危单位要委托具有资质的机构每年开展一次消防安全评估，出具评估报告。每年年底前，火灾高危单位要将评估报告报当地消防部门备案。消防安全评估内容及报告格式参照闽公消〔2018〕32号关于印发《福建省建筑消防安全评查规定》（试行）执行。</w:t>
      </w:r>
    </w:p>
    <w:p w14:paraId="2CBB3389" w14:textId="77777777" w:rsidR="00795D02" w:rsidRPr="00795D02" w:rsidRDefault="00795D02" w:rsidP="00795D02">
      <w:pPr>
        <w:spacing w:line="440" w:lineRule="exact"/>
        <w:ind w:firstLineChars="200" w:firstLine="480"/>
        <w:rPr>
          <w:rFonts w:asciiTheme="majorEastAsia" w:eastAsiaTheme="majorEastAsia" w:hAnsiTheme="majorEastAsia"/>
          <w:bCs/>
          <w:sz w:val="24"/>
          <w:szCs w:val="24"/>
          <w:lang w:eastAsia="zh-CN"/>
        </w:rPr>
      </w:pPr>
      <w:r w:rsidRPr="00795D02">
        <w:rPr>
          <w:rFonts w:asciiTheme="majorEastAsia" w:eastAsiaTheme="majorEastAsia" w:hAnsiTheme="majorEastAsia" w:hint="eastAsia"/>
          <w:bCs/>
          <w:sz w:val="24"/>
          <w:szCs w:val="24"/>
          <w:lang w:eastAsia="zh-CN"/>
        </w:rPr>
        <w:t>福建福海创石油化工有限公司及腾龙芳烃（漳州）有限公司属于火灾高危单位。需委托第三方有消防评估资质的消防安全评估机构进行评估。分别出具评查报告，并在福建消防技术服务信息平台备案。</w:t>
      </w:r>
    </w:p>
    <w:p w14:paraId="24B4D0B5" w14:textId="77777777" w:rsidR="00795D02" w:rsidRPr="00795D02" w:rsidRDefault="00795D02" w:rsidP="00795D02">
      <w:pPr>
        <w:spacing w:line="440" w:lineRule="exact"/>
        <w:rPr>
          <w:rFonts w:asciiTheme="majorEastAsia" w:eastAsiaTheme="majorEastAsia" w:hAnsiTheme="majorEastAsia"/>
          <w:b/>
          <w:bCs/>
          <w:sz w:val="24"/>
          <w:szCs w:val="24"/>
          <w:lang w:eastAsia="zh-CN"/>
        </w:rPr>
      </w:pPr>
      <w:r w:rsidRPr="00795D02">
        <w:rPr>
          <w:rFonts w:asciiTheme="majorEastAsia" w:eastAsiaTheme="majorEastAsia" w:hAnsiTheme="majorEastAsia" w:hint="eastAsia"/>
          <w:b/>
          <w:bCs/>
          <w:sz w:val="24"/>
          <w:szCs w:val="24"/>
          <w:lang w:eastAsia="zh-CN"/>
        </w:rPr>
        <w:t>二、</w:t>
      </w:r>
      <w:r w:rsidR="00B73653">
        <w:rPr>
          <w:rFonts w:asciiTheme="majorEastAsia" w:eastAsiaTheme="majorEastAsia" w:hAnsiTheme="majorEastAsia" w:hint="eastAsia"/>
          <w:b/>
          <w:bCs/>
          <w:sz w:val="24"/>
          <w:szCs w:val="24"/>
          <w:lang w:eastAsia="zh-CN"/>
        </w:rPr>
        <w:t>项目</w:t>
      </w:r>
      <w:r w:rsidRPr="00795D02">
        <w:rPr>
          <w:rFonts w:asciiTheme="majorEastAsia" w:eastAsiaTheme="majorEastAsia" w:hAnsiTheme="majorEastAsia" w:hint="eastAsia"/>
          <w:b/>
          <w:bCs/>
          <w:sz w:val="24"/>
          <w:szCs w:val="24"/>
          <w:lang w:eastAsia="zh-CN"/>
        </w:rPr>
        <w:t>内容</w:t>
      </w:r>
    </w:p>
    <w:p w14:paraId="47B78399" w14:textId="77777777" w:rsidR="00795D02" w:rsidRPr="00795D02" w:rsidRDefault="00795D02" w:rsidP="00795D02">
      <w:pPr>
        <w:spacing w:line="440" w:lineRule="exact"/>
        <w:ind w:firstLineChars="200" w:firstLine="480"/>
        <w:rPr>
          <w:rFonts w:asciiTheme="majorEastAsia" w:eastAsiaTheme="majorEastAsia" w:hAnsiTheme="majorEastAsia"/>
          <w:bCs/>
          <w:sz w:val="24"/>
          <w:szCs w:val="24"/>
          <w:lang w:eastAsia="zh-CN"/>
        </w:rPr>
      </w:pPr>
      <w:r w:rsidRPr="00795D02">
        <w:rPr>
          <w:rFonts w:asciiTheme="majorEastAsia" w:eastAsiaTheme="majorEastAsia" w:hAnsiTheme="majorEastAsia" w:hint="eastAsia"/>
          <w:bCs/>
          <w:sz w:val="24"/>
          <w:szCs w:val="24"/>
          <w:lang w:eastAsia="zh-CN"/>
        </w:rPr>
        <w:t>（一）项目名称：2025年度火灾高危单位消防安全评估项目；</w:t>
      </w:r>
    </w:p>
    <w:p w14:paraId="6640683C" w14:textId="77777777" w:rsidR="00795D02" w:rsidRPr="00795D02" w:rsidRDefault="00795D02" w:rsidP="00795D02">
      <w:pPr>
        <w:spacing w:line="440" w:lineRule="exact"/>
        <w:ind w:firstLineChars="200" w:firstLine="480"/>
        <w:rPr>
          <w:rFonts w:asciiTheme="majorEastAsia" w:eastAsiaTheme="majorEastAsia" w:hAnsiTheme="majorEastAsia"/>
          <w:bCs/>
          <w:sz w:val="24"/>
          <w:szCs w:val="24"/>
          <w:lang w:eastAsia="zh-CN"/>
        </w:rPr>
      </w:pPr>
      <w:r w:rsidRPr="00795D02">
        <w:rPr>
          <w:rFonts w:asciiTheme="majorEastAsia" w:eastAsiaTheme="majorEastAsia" w:hAnsiTheme="majorEastAsia" w:hint="eastAsia"/>
          <w:bCs/>
          <w:sz w:val="24"/>
          <w:szCs w:val="24"/>
          <w:lang w:eastAsia="zh-CN"/>
        </w:rPr>
        <w:t>（二）项目期限：本项目期限为合同签订日起20个工作日；</w:t>
      </w:r>
    </w:p>
    <w:p w14:paraId="4FEBB5F7" w14:textId="77777777" w:rsidR="00795D02" w:rsidRPr="00795D02" w:rsidRDefault="00795D02" w:rsidP="00795D02">
      <w:pPr>
        <w:pStyle w:val="Default"/>
        <w:adjustRightInd/>
        <w:spacing w:line="440" w:lineRule="exact"/>
        <w:ind w:firstLineChars="200" w:firstLine="480"/>
        <w:rPr>
          <w:rFonts w:asciiTheme="majorEastAsia" w:eastAsiaTheme="majorEastAsia" w:hAnsiTheme="majorEastAsia" w:cs="Times New Roman"/>
          <w:color w:val="auto"/>
          <w:kern w:val="2"/>
        </w:rPr>
      </w:pPr>
      <w:r w:rsidRPr="00795D02">
        <w:rPr>
          <w:rFonts w:asciiTheme="majorEastAsia" w:eastAsiaTheme="majorEastAsia" w:hAnsiTheme="majorEastAsia" w:hint="eastAsia"/>
          <w:bCs/>
        </w:rPr>
        <w:lastRenderedPageBreak/>
        <w:t>（三）</w:t>
      </w:r>
      <w:r w:rsidRPr="00795D02">
        <w:rPr>
          <w:rFonts w:asciiTheme="majorEastAsia" w:eastAsiaTheme="majorEastAsia" w:hAnsiTheme="majorEastAsia" w:hint="eastAsia"/>
          <w:bCs/>
          <w:color w:val="auto"/>
        </w:rPr>
        <w:t>项目内容：</w:t>
      </w:r>
      <w:r w:rsidRPr="00795D02">
        <w:rPr>
          <w:rFonts w:asciiTheme="majorEastAsia" w:eastAsiaTheme="majorEastAsia" w:hAnsiTheme="majorEastAsia" w:cs="Times New Roman" w:hint="eastAsia"/>
          <w:color w:val="auto"/>
          <w:kern w:val="2"/>
        </w:rPr>
        <w:t>按照</w:t>
      </w:r>
      <w:r w:rsidRPr="00795D02">
        <w:rPr>
          <w:rFonts w:asciiTheme="majorEastAsia" w:eastAsiaTheme="majorEastAsia" w:hAnsiTheme="majorEastAsia" w:hint="eastAsia"/>
          <w:color w:val="auto"/>
        </w:rPr>
        <w:t>《社会消防技术服务管理规定》及</w:t>
      </w:r>
      <w:r w:rsidRPr="00795D02">
        <w:rPr>
          <w:rFonts w:asciiTheme="majorEastAsia" w:eastAsiaTheme="majorEastAsia" w:hAnsiTheme="majorEastAsia" w:cs="Times New Roman" w:hint="eastAsia"/>
          <w:color w:val="auto"/>
          <w:kern w:val="2"/>
        </w:rPr>
        <w:t>福建消防技术服务信息平台相关要求开展消防安全评估技术服务。本次招标包含福建福海创石油化工有限公</w:t>
      </w:r>
      <w:r w:rsidRPr="00795D02">
        <w:rPr>
          <w:rFonts w:asciiTheme="majorEastAsia" w:eastAsiaTheme="majorEastAsia" w:hAnsiTheme="majorEastAsia" w:hint="eastAsia"/>
        </w:rPr>
        <w:t>司</w:t>
      </w:r>
      <w:r w:rsidRPr="00795D02">
        <w:rPr>
          <w:rFonts w:asciiTheme="majorEastAsia" w:eastAsiaTheme="majorEastAsia" w:hAnsiTheme="majorEastAsia" w:cs="Times New Roman" w:hint="eastAsia"/>
          <w:color w:val="auto"/>
          <w:kern w:val="2"/>
        </w:rPr>
        <w:t>、</w:t>
      </w:r>
      <w:r w:rsidRPr="00795D02">
        <w:rPr>
          <w:rFonts w:asciiTheme="majorEastAsia" w:eastAsiaTheme="majorEastAsia" w:hAnsiTheme="majorEastAsia" w:hint="eastAsia"/>
        </w:rPr>
        <w:t>腾龙芳烃（漳州）有限公司，</w:t>
      </w:r>
      <w:r w:rsidRPr="00795D02">
        <w:rPr>
          <w:rFonts w:asciiTheme="majorEastAsia" w:eastAsiaTheme="majorEastAsia" w:hAnsiTheme="majorEastAsia" w:cs="Times New Roman" w:hint="eastAsia"/>
          <w:color w:val="auto"/>
          <w:kern w:val="2"/>
        </w:rPr>
        <w:t>各公司涵盖装置如下：</w:t>
      </w:r>
    </w:p>
    <w:p w14:paraId="20B09B5A" w14:textId="77777777" w:rsidR="00795D02" w:rsidRPr="00795D02" w:rsidRDefault="00795D02" w:rsidP="00795D02">
      <w:pPr>
        <w:pStyle w:val="Default"/>
        <w:adjustRightInd/>
        <w:spacing w:line="440" w:lineRule="exact"/>
        <w:ind w:firstLineChars="200" w:firstLine="480"/>
        <w:rPr>
          <w:rFonts w:asciiTheme="majorEastAsia" w:eastAsiaTheme="majorEastAsia" w:hAnsiTheme="majorEastAsia" w:cs="华文中宋"/>
        </w:rPr>
      </w:pPr>
      <w:r w:rsidRPr="00795D02">
        <w:rPr>
          <w:rFonts w:asciiTheme="majorEastAsia" w:eastAsiaTheme="majorEastAsia" w:hAnsiTheme="majorEastAsia" w:cs="Times New Roman" w:hint="eastAsia"/>
          <w:color w:val="auto"/>
          <w:kern w:val="2"/>
        </w:rPr>
        <w:t>1、福建福海创石油化工有限公</w:t>
      </w:r>
      <w:r w:rsidRPr="00795D02">
        <w:rPr>
          <w:rFonts w:asciiTheme="majorEastAsia" w:eastAsiaTheme="majorEastAsia" w:hAnsiTheme="majorEastAsia" w:hint="eastAsia"/>
        </w:rPr>
        <w:t>司，主要包括：减压装置、加氢裂化装置、预加氢装置、重整装置、工业己烷装置、抽提装置、歧化装置、PX装置、OX装置、PTA装置、储运罐区、PSA装置（含制氢装置）、公用工程（水处理、污水处理、空分空压等）、综合楼（食堂）、PTA中控室、PX新中控楼、PX老中控楼、化验楼、总降站，以及各装置辖区内的配电间、仓库（备品备件仓库、维修车间、化学品库、成品库、危废库等）、办公用房、辅助用房等；</w:t>
      </w:r>
    </w:p>
    <w:p w14:paraId="32447E46" w14:textId="77777777" w:rsidR="00795D02" w:rsidRPr="00795D02" w:rsidRDefault="00795D02" w:rsidP="00795D02">
      <w:pPr>
        <w:spacing w:line="440" w:lineRule="exact"/>
        <w:ind w:firstLineChars="200" w:firstLine="480"/>
        <w:rPr>
          <w:rFonts w:asciiTheme="majorEastAsia" w:eastAsiaTheme="majorEastAsia" w:hAnsiTheme="majorEastAsia"/>
          <w:sz w:val="24"/>
          <w:szCs w:val="24"/>
          <w:lang w:eastAsia="zh-CN"/>
        </w:rPr>
      </w:pPr>
      <w:r w:rsidRPr="00795D02">
        <w:rPr>
          <w:rFonts w:asciiTheme="majorEastAsia" w:eastAsiaTheme="majorEastAsia" w:hAnsiTheme="majorEastAsia" w:hint="eastAsia"/>
          <w:sz w:val="24"/>
          <w:szCs w:val="24"/>
          <w:lang w:eastAsia="zh-CN"/>
        </w:rPr>
        <w:t>2、腾龙芳烃（漳州）有限公司，主要包括：凝析油加氢装置、凝析油分离装置、火炬系统、2*4万吨/年硫磺回收装置、酸性水汽提装置、溶剂再生装置，以及各装置辖区内的机柜间、变电所、仓库、办公用房、辅助用房等。</w:t>
      </w:r>
    </w:p>
    <w:p w14:paraId="08AD0E36" w14:textId="77777777" w:rsidR="00795D02" w:rsidRPr="00795D02" w:rsidRDefault="00795D02" w:rsidP="00795D02">
      <w:pPr>
        <w:spacing w:line="440" w:lineRule="exact"/>
        <w:rPr>
          <w:rFonts w:asciiTheme="majorEastAsia" w:eastAsiaTheme="majorEastAsia" w:hAnsiTheme="majorEastAsia"/>
          <w:b/>
          <w:bCs/>
          <w:sz w:val="24"/>
          <w:szCs w:val="24"/>
          <w:lang w:eastAsia="zh-CN"/>
        </w:rPr>
      </w:pPr>
      <w:r w:rsidRPr="00795D02">
        <w:rPr>
          <w:rFonts w:asciiTheme="majorEastAsia" w:eastAsiaTheme="majorEastAsia" w:hAnsiTheme="majorEastAsia" w:hint="eastAsia"/>
          <w:b/>
          <w:bCs/>
          <w:sz w:val="24"/>
          <w:szCs w:val="24"/>
          <w:lang w:eastAsia="zh-CN"/>
        </w:rPr>
        <w:t>三、资质及业绩</w:t>
      </w:r>
    </w:p>
    <w:p w14:paraId="7206EBBB" w14:textId="77777777" w:rsidR="00795D02" w:rsidRPr="00795D02" w:rsidRDefault="00795D02" w:rsidP="00795D02">
      <w:pPr>
        <w:pStyle w:val="Default"/>
        <w:adjustRightInd/>
        <w:spacing w:line="440" w:lineRule="exact"/>
        <w:ind w:firstLineChars="200" w:firstLine="480"/>
        <w:rPr>
          <w:rFonts w:asciiTheme="majorEastAsia" w:eastAsiaTheme="majorEastAsia" w:hAnsiTheme="majorEastAsia"/>
        </w:rPr>
      </w:pPr>
      <w:r w:rsidRPr="00795D02">
        <w:rPr>
          <w:rFonts w:asciiTheme="majorEastAsia" w:eastAsiaTheme="majorEastAsia" w:hAnsiTheme="majorEastAsia" w:hint="eastAsia"/>
        </w:rPr>
        <w:t>（一）</w:t>
      </w:r>
      <w:r w:rsidR="00B73653">
        <w:rPr>
          <w:rFonts w:asciiTheme="majorEastAsia" w:eastAsiaTheme="majorEastAsia" w:hAnsiTheme="majorEastAsia" w:hint="eastAsia"/>
        </w:rPr>
        <w:t>参选</w:t>
      </w:r>
      <w:r w:rsidRPr="00795D02">
        <w:rPr>
          <w:rFonts w:asciiTheme="majorEastAsia" w:eastAsiaTheme="majorEastAsia" w:hAnsiTheme="majorEastAsia" w:hint="eastAsia"/>
        </w:rPr>
        <w:t>方具有营业执照、税务登记证、组织机构代码证，或按照“三证合一”登记制度登记，执照有效；营业执照经营范围必须包含消防安全评估，所有材料复印件需加盖公章；</w:t>
      </w:r>
    </w:p>
    <w:p w14:paraId="0E8E5508" w14:textId="77777777" w:rsidR="00795D02" w:rsidRPr="00795D02" w:rsidRDefault="00795D02" w:rsidP="00795D02">
      <w:pPr>
        <w:pStyle w:val="Default"/>
        <w:adjustRightInd/>
        <w:spacing w:line="440" w:lineRule="exact"/>
        <w:ind w:firstLineChars="200" w:firstLine="480"/>
        <w:rPr>
          <w:rFonts w:asciiTheme="majorEastAsia" w:eastAsiaTheme="majorEastAsia" w:hAnsiTheme="majorEastAsia"/>
        </w:rPr>
      </w:pPr>
      <w:r w:rsidRPr="00795D02">
        <w:rPr>
          <w:rFonts w:asciiTheme="majorEastAsia" w:eastAsiaTheme="majorEastAsia" w:hAnsiTheme="majorEastAsia" w:hint="eastAsia"/>
        </w:rPr>
        <w:t>（二）</w:t>
      </w:r>
      <w:r w:rsidR="00B73653">
        <w:rPr>
          <w:rFonts w:asciiTheme="majorEastAsia" w:eastAsiaTheme="majorEastAsia" w:hAnsiTheme="majorEastAsia" w:hint="eastAsia"/>
        </w:rPr>
        <w:t>参选</w:t>
      </w:r>
      <w:r w:rsidRPr="00795D02">
        <w:rPr>
          <w:rFonts w:asciiTheme="majorEastAsia" w:eastAsiaTheme="majorEastAsia" w:hAnsiTheme="majorEastAsia" w:hint="eastAsia"/>
        </w:rPr>
        <w:t>方在福建消防的“福建消防技术服务信息平台”消防安全评估机构评定为“三星及以上”的服务机构；</w:t>
      </w:r>
    </w:p>
    <w:p w14:paraId="0560BD32" w14:textId="77777777" w:rsidR="00795D02" w:rsidRPr="00795D02" w:rsidRDefault="00795D02" w:rsidP="00795D02">
      <w:pPr>
        <w:pStyle w:val="Default"/>
        <w:adjustRightInd/>
        <w:spacing w:line="440" w:lineRule="exact"/>
        <w:ind w:firstLineChars="200" w:firstLine="480"/>
        <w:rPr>
          <w:rFonts w:asciiTheme="majorEastAsia" w:eastAsiaTheme="majorEastAsia" w:hAnsiTheme="majorEastAsia"/>
        </w:rPr>
      </w:pPr>
      <w:r w:rsidRPr="00795D02">
        <w:rPr>
          <w:rFonts w:asciiTheme="majorEastAsia" w:eastAsiaTheme="majorEastAsia" w:hAnsiTheme="majorEastAsia" w:hint="eastAsia"/>
        </w:rPr>
        <w:t>（三）</w:t>
      </w:r>
      <w:r w:rsidR="00B73653">
        <w:rPr>
          <w:rFonts w:asciiTheme="majorEastAsia" w:eastAsiaTheme="majorEastAsia" w:hAnsiTheme="majorEastAsia" w:hint="eastAsia"/>
        </w:rPr>
        <w:t>参选</w:t>
      </w:r>
      <w:r w:rsidRPr="00795D02">
        <w:rPr>
          <w:rFonts w:asciiTheme="majorEastAsia" w:eastAsiaTheme="majorEastAsia" w:hAnsiTheme="majorEastAsia" w:hint="eastAsia"/>
        </w:rPr>
        <w:t>方项目技术负责人具有一级注册消防工程师资格，且具有机电、电气自动化、给排水、暖通等专业任意一项的中级及以上职称，并提供相应人员证书及至少一年的本单位社保证明；</w:t>
      </w:r>
    </w:p>
    <w:p w14:paraId="6B46DDDC" w14:textId="77777777" w:rsidR="00795D02" w:rsidRPr="00795D02" w:rsidRDefault="00795D02" w:rsidP="00B73653">
      <w:pPr>
        <w:pStyle w:val="Default"/>
        <w:adjustRightInd/>
        <w:spacing w:line="440" w:lineRule="exact"/>
        <w:ind w:rightChars="-44" w:right="-97" w:firstLineChars="200" w:firstLine="480"/>
        <w:rPr>
          <w:rFonts w:asciiTheme="majorEastAsia" w:eastAsiaTheme="majorEastAsia" w:hAnsiTheme="majorEastAsia"/>
        </w:rPr>
      </w:pPr>
      <w:r w:rsidRPr="00795D02">
        <w:rPr>
          <w:rFonts w:asciiTheme="majorEastAsia" w:eastAsiaTheme="majorEastAsia" w:hAnsiTheme="majorEastAsia" w:hint="eastAsia"/>
        </w:rPr>
        <w:t>（四）</w:t>
      </w:r>
      <w:r w:rsidR="00B73653">
        <w:rPr>
          <w:rFonts w:asciiTheme="majorEastAsia" w:eastAsiaTheme="majorEastAsia" w:hAnsiTheme="majorEastAsia" w:hint="eastAsia"/>
        </w:rPr>
        <w:t>参选</w:t>
      </w:r>
      <w:r w:rsidRPr="00795D02">
        <w:rPr>
          <w:rFonts w:asciiTheme="majorEastAsia" w:eastAsiaTheme="majorEastAsia" w:hAnsiTheme="majorEastAsia" w:hint="eastAsia"/>
        </w:rPr>
        <w:t>方根据评估内容及工作量配备现场评估人员，现场人员数量不少于四人，且持有一级注册消防工程师资格证，并提供相应证书及本单位社保证明；</w:t>
      </w:r>
    </w:p>
    <w:p w14:paraId="18BA31B1" w14:textId="77777777" w:rsidR="00795D02" w:rsidRPr="00795D02" w:rsidRDefault="00795D02" w:rsidP="00795D02">
      <w:pPr>
        <w:pStyle w:val="Default"/>
        <w:adjustRightInd/>
        <w:spacing w:line="440" w:lineRule="exact"/>
        <w:ind w:firstLineChars="200" w:firstLine="480"/>
        <w:rPr>
          <w:rFonts w:asciiTheme="majorEastAsia" w:eastAsiaTheme="majorEastAsia" w:hAnsiTheme="majorEastAsia"/>
        </w:rPr>
      </w:pPr>
      <w:r w:rsidRPr="00795D02">
        <w:rPr>
          <w:rFonts w:asciiTheme="majorEastAsia" w:eastAsiaTheme="majorEastAsia" w:hAnsiTheme="majorEastAsia" w:hint="eastAsia"/>
        </w:rPr>
        <w:t>（五）</w:t>
      </w:r>
      <w:r w:rsidR="00B73653">
        <w:rPr>
          <w:rFonts w:asciiTheme="majorEastAsia" w:eastAsiaTheme="majorEastAsia" w:hAnsiTheme="majorEastAsia" w:hint="eastAsia"/>
        </w:rPr>
        <w:t>参选</w:t>
      </w:r>
      <w:r w:rsidRPr="00795D02">
        <w:rPr>
          <w:rFonts w:asciiTheme="majorEastAsia" w:eastAsiaTheme="majorEastAsia" w:hAnsiTheme="majorEastAsia" w:hint="eastAsia"/>
        </w:rPr>
        <w:t>方提供近三年的消防安全评估业绩，至少有一家石油化工行业项目的消防安全评估业绩，需提供业绩合同复印件加盖公章。</w:t>
      </w:r>
    </w:p>
    <w:p w14:paraId="3A111503" w14:textId="77777777" w:rsidR="00795D02" w:rsidRPr="00795D02" w:rsidRDefault="00795D02" w:rsidP="00795D02">
      <w:pPr>
        <w:spacing w:line="440" w:lineRule="exact"/>
        <w:rPr>
          <w:rFonts w:asciiTheme="majorEastAsia" w:eastAsiaTheme="majorEastAsia" w:hAnsiTheme="majorEastAsia"/>
          <w:b/>
          <w:sz w:val="24"/>
          <w:szCs w:val="24"/>
          <w:lang w:eastAsia="zh-CN"/>
        </w:rPr>
      </w:pPr>
      <w:r w:rsidRPr="00795D02">
        <w:rPr>
          <w:rFonts w:asciiTheme="majorEastAsia" w:eastAsiaTheme="majorEastAsia" w:hAnsiTheme="majorEastAsia" w:hint="eastAsia"/>
          <w:b/>
          <w:bCs/>
          <w:sz w:val="24"/>
          <w:szCs w:val="24"/>
          <w:lang w:eastAsia="zh-CN"/>
        </w:rPr>
        <w:t>四、</w:t>
      </w:r>
      <w:r w:rsidR="00B73653">
        <w:rPr>
          <w:rFonts w:asciiTheme="majorEastAsia" w:eastAsiaTheme="majorEastAsia" w:hAnsiTheme="majorEastAsia" w:hint="eastAsia"/>
          <w:b/>
          <w:bCs/>
          <w:sz w:val="24"/>
          <w:szCs w:val="24"/>
          <w:lang w:eastAsia="zh-CN"/>
        </w:rPr>
        <w:t>询比</w:t>
      </w:r>
      <w:r w:rsidRPr="00795D02">
        <w:rPr>
          <w:rFonts w:asciiTheme="majorEastAsia" w:eastAsiaTheme="majorEastAsia" w:hAnsiTheme="majorEastAsia" w:hint="eastAsia"/>
          <w:b/>
          <w:bCs/>
          <w:sz w:val="24"/>
          <w:szCs w:val="24"/>
          <w:lang w:eastAsia="zh-CN"/>
        </w:rPr>
        <w:t>要求</w:t>
      </w:r>
    </w:p>
    <w:p w14:paraId="3C5FF965" w14:textId="77777777" w:rsidR="00795D02" w:rsidRPr="00795D02" w:rsidRDefault="00795D02" w:rsidP="00B73653">
      <w:pPr>
        <w:spacing w:line="440" w:lineRule="exact"/>
        <w:ind w:rightChars="-44" w:right="-97" w:firstLineChars="200" w:firstLine="480"/>
        <w:rPr>
          <w:rFonts w:asciiTheme="majorEastAsia" w:eastAsiaTheme="majorEastAsia" w:hAnsiTheme="majorEastAsia"/>
          <w:sz w:val="24"/>
          <w:szCs w:val="24"/>
          <w:lang w:eastAsia="zh-CN"/>
        </w:rPr>
      </w:pPr>
      <w:r w:rsidRPr="00795D02">
        <w:rPr>
          <w:rFonts w:asciiTheme="majorEastAsia" w:eastAsiaTheme="majorEastAsia" w:hAnsiTheme="majorEastAsia" w:hint="eastAsia"/>
          <w:sz w:val="24"/>
          <w:szCs w:val="24"/>
          <w:lang w:eastAsia="zh-CN"/>
        </w:rPr>
        <w:t>（一）</w:t>
      </w:r>
      <w:r w:rsidR="00B73653">
        <w:rPr>
          <w:rFonts w:asciiTheme="majorEastAsia" w:eastAsiaTheme="majorEastAsia" w:hAnsiTheme="majorEastAsia" w:hint="eastAsia"/>
          <w:sz w:val="24"/>
          <w:szCs w:val="24"/>
          <w:lang w:eastAsia="zh-CN"/>
        </w:rPr>
        <w:t>参选</w:t>
      </w:r>
      <w:r w:rsidRPr="00795D02">
        <w:rPr>
          <w:rFonts w:asciiTheme="majorEastAsia" w:eastAsiaTheme="majorEastAsia" w:hAnsiTheme="majorEastAsia" w:hint="eastAsia"/>
          <w:sz w:val="24"/>
          <w:szCs w:val="24"/>
          <w:lang w:eastAsia="zh-CN"/>
        </w:rPr>
        <w:t>方按照法律法规、技术规范开展消防评估工作，包括不限于以下：</w:t>
      </w:r>
    </w:p>
    <w:p w14:paraId="48EF6158" w14:textId="77777777" w:rsidR="00795D02" w:rsidRPr="00795D02" w:rsidRDefault="00795D02" w:rsidP="00795D02">
      <w:pPr>
        <w:spacing w:line="440" w:lineRule="exact"/>
        <w:ind w:firstLineChars="200" w:firstLine="480"/>
        <w:rPr>
          <w:rFonts w:asciiTheme="majorEastAsia" w:eastAsiaTheme="majorEastAsia" w:hAnsiTheme="majorEastAsia"/>
          <w:sz w:val="24"/>
          <w:szCs w:val="24"/>
          <w:lang w:eastAsia="zh-CN"/>
        </w:rPr>
      </w:pPr>
      <w:r w:rsidRPr="00795D02">
        <w:rPr>
          <w:rFonts w:asciiTheme="majorEastAsia" w:eastAsiaTheme="majorEastAsia" w:hAnsiTheme="majorEastAsia" w:hint="eastAsia"/>
          <w:sz w:val="24"/>
          <w:szCs w:val="24"/>
          <w:lang w:eastAsia="zh-CN"/>
        </w:rPr>
        <w:t xml:space="preserve">1、《中华人民共和国消防法》（国家主席令〔2021〕第81号修正）   </w:t>
      </w:r>
    </w:p>
    <w:p w14:paraId="22765C04" w14:textId="77777777" w:rsidR="00795D02" w:rsidRPr="00795D02" w:rsidRDefault="00795D02" w:rsidP="00795D02">
      <w:pPr>
        <w:spacing w:line="440" w:lineRule="exact"/>
        <w:ind w:firstLineChars="200" w:firstLine="480"/>
        <w:rPr>
          <w:rFonts w:asciiTheme="majorEastAsia" w:eastAsiaTheme="majorEastAsia" w:hAnsiTheme="majorEastAsia"/>
          <w:sz w:val="24"/>
          <w:szCs w:val="24"/>
          <w:lang w:eastAsia="zh-CN"/>
        </w:rPr>
      </w:pPr>
      <w:r w:rsidRPr="00795D02">
        <w:rPr>
          <w:rFonts w:asciiTheme="majorEastAsia" w:eastAsiaTheme="majorEastAsia" w:hAnsiTheme="majorEastAsia" w:hint="eastAsia"/>
          <w:sz w:val="24"/>
          <w:szCs w:val="24"/>
          <w:lang w:eastAsia="zh-CN"/>
        </w:rPr>
        <w:t>2、《消防安全责任制实施办法》国办发〔2017〕87号</w:t>
      </w:r>
    </w:p>
    <w:p w14:paraId="31B4C046" w14:textId="77777777" w:rsidR="00795D02" w:rsidRPr="00795D02" w:rsidRDefault="00795D02" w:rsidP="00795D02">
      <w:pPr>
        <w:spacing w:line="440" w:lineRule="exact"/>
        <w:ind w:firstLineChars="200" w:firstLine="480"/>
        <w:rPr>
          <w:rFonts w:asciiTheme="majorEastAsia" w:eastAsiaTheme="majorEastAsia" w:hAnsiTheme="majorEastAsia"/>
          <w:sz w:val="24"/>
          <w:szCs w:val="24"/>
          <w:lang w:eastAsia="zh-CN"/>
        </w:rPr>
      </w:pPr>
      <w:r w:rsidRPr="00795D02">
        <w:rPr>
          <w:rFonts w:asciiTheme="majorEastAsia" w:eastAsiaTheme="majorEastAsia" w:hAnsiTheme="majorEastAsia" w:hint="eastAsia"/>
          <w:sz w:val="24"/>
          <w:szCs w:val="24"/>
          <w:lang w:eastAsia="zh-CN"/>
        </w:rPr>
        <w:t>3、《机关、团体、企业、事业单位消防安全管理规定（61号令）》</w:t>
      </w:r>
    </w:p>
    <w:p w14:paraId="7E410775" w14:textId="77777777" w:rsidR="00795D02" w:rsidRPr="00795D02" w:rsidRDefault="00795D02" w:rsidP="00795D02">
      <w:pPr>
        <w:spacing w:line="440" w:lineRule="exact"/>
        <w:ind w:firstLineChars="200" w:firstLine="480"/>
        <w:rPr>
          <w:rFonts w:asciiTheme="majorEastAsia" w:eastAsiaTheme="majorEastAsia" w:hAnsiTheme="majorEastAsia"/>
          <w:sz w:val="24"/>
          <w:szCs w:val="24"/>
          <w:lang w:eastAsia="zh-CN"/>
        </w:rPr>
      </w:pPr>
      <w:r w:rsidRPr="00795D02">
        <w:rPr>
          <w:rFonts w:asciiTheme="majorEastAsia" w:eastAsiaTheme="majorEastAsia" w:hAnsiTheme="majorEastAsia" w:hint="eastAsia"/>
          <w:sz w:val="24"/>
          <w:szCs w:val="24"/>
          <w:lang w:eastAsia="zh-CN"/>
        </w:rPr>
        <w:t>4、《火灾高危单位消防安全评估导则（试行）》公消〔2013〕60号</w:t>
      </w:r>
    </w:p>
    <w:p w14:paraId="1FC7FF07" w14:textId="77777777" w:rsidR="00795D02" w:rsidRPr="00795D02" w:rsidRDefault="00795D02" w:rsidP="00795D02">
      <w:pPr>
        <w:spacing w:line="440" w:lineRule="exact"/>
        <w:ind w:firstLineChars="200" w:firstLine="480"/>
        <w:rPr>
          <w:rFonts w:asciiTheme="majorEastAsia" w:eastAsiaTheme="majorEastAsia" w:hAnsiTheme="majorEastAsia"/>
          <w:sz w:val="24"/>
          <w:szCs w:val="24"/>
          <w:lang w:eastAsia="zh-CN"/>
        </w:rPr>
      </w:pPr>
      <w:r w:rsidRPr="00795D02">
        <w:rPr>
          <w:rFonts w:asciiTheme="majorEastAsia" w:eastAsiaTheme="majorEastAsia" w:hAnsiTheme="majorEastAsia" w:hint="eastAsia"/>
          <w:sz w:val="24"/>
          <w:szCs w:val="24"/>
          <w:lang w:eastAsia="zh-CN"/>
        </w:rPr>
        <w:t>5、《单位消防安全评估》XF/T3005-2020</w:t>
      </w:r>
    </w:p>
    <w:p w14:paraId="568F7C32" w14:textId="77777777" w:rsidR="00795D02" w:rsidRPr="00795D02" w:rsidRDefault="00795D02" w:rsidP="00795D02">
      <w:pPr>
        <w:spacing w:line="440" w:lineRule="exact"/>
        <w:ind w:firstLineChars="200" w:firstLine="480"/>
        <w:rPr>
          <w:rFonts w:asciiTheme="majorEastAsia" w:eastAsiaTheme="majorEastAsia" w:hAnsiTheme="majorEastAsia"/>
          <w:sz w:val="24"/>
          <w:szCs w:val="24"/>
          <w:lang w:eastAsia="zh-CN"/>
        </w:rPr>
      </w:pPr>
      <w:r w:rsidRPr="00795D02">
        <w:rPr>
          <w:rFonts w:asciiTheme="majorEastAsia" w:eastAsiaTheme="majorEastAsia" w:hAnsiTheme="majorEastAsia" w:hint="eastAsia"/>
          <w:sz w:val="24"/>
          <w:szCs w:val="24"/>
          <w:lang w:eastAsia="zh-CN"/>
        </w:rPr>
        <w:t>6、《建筑消防设施检测技术规程》XF 503-2004</w:t>
      </w:r>
    </w:p>
    <w:p w14:paraId="599C5D09" w14:textId="77777777" w:rsidR="00795D02" w:rsidRPr="00795D02" w:rsidRDefault="00795D02" w:rsidP="00795D02">
      <w:pPr>
        <w:spacing w:line="440" w:lineRule="exact"/>
        <w:ind w:firstLineChars="200" w:firstLine="480"/>
        <w:rPr>
          <w:rFonts w:asciiTheme="majorEastAsia" w:eastAsiaTheme="majorEastAsia" w:hAnsiTheme="majorEastAsia"/>
          <w:sz w:val="24"/>
          <w:szCs w:val="24"/>
          <w:lang w:eastAsia="zh-CN"/>
        </w:rPr>
      </w:pPr>
      <w:r w:rsidRPr="00795D02">
        <w:rPr>
          <w:rFonts w:asciiTheme="majorEastAsia" w:eastAsiaTheme="majorEastAsia" w:hAnsiTheme="majorEastAsia" w:hint="eastAsia"/>
          <w:sz w:val="24"/>
          <w:szCs w:val="24"/>
          <w:lang w:eastAsia="zh-CN"/>
        </w:rPr>
        <w:lastRenderedPageBreak/>
        <w:t>7、《建筑消防设施检测技术规范》（GB/T44481-2024）</w:t>
      </w:r>
    </w:p>
    <w:p w14:paraId="5EA9F810" w14:textId="77777777" w:rsidR="00795D02" w:rsidRPr="00795D02" w:rsidRDefault="00795D02" w:rsidP="00795D02">
      <w:pPr>
        <w:spacing w:line="440" w:lineRule="exact"/>
        <w:ind w:firstLineChars="200" w:firstLine="480"/>
        <w:rPr>
          <w:rFonts w:asciiTheme="majorEastAsia" w:eastAsiaTheme="majorEastAsia" w:hAnsiTheme="majorEastAsia"/>
          <w:sz w:val="24"/>
          <w:szCs w:val="24"/>
          <w:lang w:eastAsia="zh-CN"/>
        </w:rPr>
      </w:pPr>
      <w:r w:rsidRPr="00795D02">
        <w:rPr>
          <w:rFonts w:asciiTheme="majorEastAsia" w:eastAsiaTheme="majorEastAsia" w:hAnsiTheme="majorEastAsia" w:hint="eastAsia"/>
          <w:sz w:val="24"/>
          <w:szCs w:val="24"/>
          <w:lang w:eastAsia="zh-CN"/>
        </w:rPr>
        <w:t>8、《福建省火灾高危单位消防安全管理规定》</w:t>
      </w:r>
      <w:r w:rsidRPr="00795D02">
        <w:rPr>
          <w:rFonts w:asciiTheme="majorEastAsia" w:eastAsiaTheme="majorEastAsia" w:hAnsiTheme="majorEastAsia" w:hint="eastAsia"/>
          <w:bCs/>
          <w:sz w:val="24"/>
          <w:szCs w:val="24"/>
          <w:lang w:eastAsia="zh-CN"/>
        </w:rPr>
        <w:t>闽政办﹝2013﹞139号</w:t>
      </w:r>
    </w:p>
    <w:p w14:paraId="399E56D4" w14:textId="77777777" w:rsidR="00795D02" w:rsidRPr="00795D02" w:rsidRDefault="00795D02" w:rsidP="00795D02">
      <w:pPr>
        <w:spacing w:line="440" w:lineRule="exact"/>
        <w:ind w:firstLineChars="200" w:firstLine="480"/>
        <w:rPr>
          <w:rFonts w:asciiTheme="majorEastAsia" w:eastAsiaTheme="majorEastAsia" w:hAnsiTheme="majorEastAsia"/>
          <w:sz w:val="24"/>
          <w:szCs w:val="24"/>
          <w:lang w:eastAsia="zh-CN"/>
        </w:rPr>
      </w:pPr>
      <w:r w:rsidRPr="00795D02">
        <w:rPr>
          <w:rFonts w:asciiTheme="majorEastAsia" w:eastAsiaTheme="majorEastAsia" w:hAnsiTheme="majorEastAsia" w:hint="eastAsia"/>
          <w:sz w:val="24"/>
          <w:szCs w:val="24"/>
          <w:lang w:eastAsia="zh-CN"/>
        </w:rPr>
        <w:t>9、《福建省建筑消防安全评查规定》（试行）闽公消〔2018〕32号</w:t>
      </w:r>
    </w:p>
    <w:p w14:paraId="0A75D4C4" w14:textId="77777777" w:rsidR="00795D02" w:rsidRPr="00795D02" w:rsidRDefault="00795D02" w:rsidP="00795D02">
      <w:pPr>
        <w:pStyle w:val="Default"/>
        <w:adjustRightInd/>
        <w:spacing w:line="440" w:lineRule="exact"/>
        <w:ind w:firstLineChars="200" w:firstLine="480"/>
        <w:rPr>
          <w:rFonts w:asciiTheme="majorEastAsia" w:eastAsiaTheme="majorEastAsia" w:hAnsiTheme="majorEastAsia" w:cs="Times New Roman"/>
          <w:color w:val="auto"/>
          <w:kern w:val="2"/>
        </w:rPr>
      </w:pPr>
      <w:r w:rsidRPr="00795D02">
        <w:rPr>
          <w:rFonts w:asciiTheme="majorEastAsia" w:eastAsiaTheme="majorEastAsia" w:hAnsiTheme="majorEastAsia" w:hint="eastAsia"/>
        </w:rPr>
        <w:t>（二）</w:t>
      </w:r>
      <w:r w:rsidR="00B73653">
        <w:rPr>
          <w:rFonts w:asciiTheme="majorEastAsia" w:eastAsiaTheme="majorEastAsia" w:hAnsiTheme="majorEastAsia" w:cs="Times New Roman" w:hint="eastAsia"/>
          <w:color w:val="auto"/>
          <w:kern w:val="2"/>
        </w:rPr>
        <w:t>参选</w:t>
      </w:r>
      <w:r w:rsidRPr="00795D02">
        <w:rPr>
          <w:rFonts w:asciiTheme="majorEastAsia" w:eastAsiaTheme="majorEastAsia" w:hAnsiTheme="majorEastAsia" w:cs="Times New Roman" w:hint="eastAsia"/>
          <w:color w:val="auto"/>
          <w:kern w:val="2"/>
        </w:rPr>
        <w:t>方评估过程配备的专业消防设施检查测试仪器和计量工具等，应符合国家计量要求，并提供仪器和计量工具的清单和认证或检定合格证书；</w:t>
      </w:r>
    </w:p>
    <w:p w14:paraId="65701D32" w14:textId="77777777" w:rsidR="00795D02" w:rsidRPr="00795D02" w:rsidRDefault="00795D02" w:rsidP="00795D02">
      <w:pPr>
        <w:pStyle w:val="Default"/>
        <w:adjustRightInd/>
        <w:spacing w:line="440" w:lineRule="exact"/>
        <w:ind w:firstLineChars="200" w:firstLine="480"/>
        <w:rPr>
          <w:rFonts w:asciiTheme="majorEastAsia" w:eastAsiaTheme="majorEastAsia" w:hAnsiTheme="majorEastAsia" w:cs="Times New Roman"/>
          <w:color w:val="auto"/>
          <w:kern w:val="2"/>
        </w:rPr>
      </w:pPr>
      <w:r w:rsidRPr="00795D02">
        <w:rPr>
          <w:rFonts w:asciiTheme="majorEastAsia" w:eastAsiaTheme="majorEastAsia" w:hAnsiTheme="majorEastAsia" w:hint="eastAsia"/>
        </w:rPr>
        <w:t>（三）</w:t>
      </w:r>
      <w:r w:rsidR="00B73653">
        <w:rPr>
          <w:rFonts w:asciiTheme="majorEastAsia" w:eastAsiaTheme="majorEastAsia" w:hAnsiTheme="majorEastAsia" w:cs="Times New Roman" w:hint="eastAsia"/>
          <w:color w:val="auto"/>
          <w:kern w:val="2"/>
        </w:rPr>
        <w:t>参选</w:t>
      </w:r>
      <w:r w:rsidRPr="00795D02">
        <w:rPr>
          <w:rFonts w:asciiTheme="majorEastAsia" w:eastAsiaTheme="majorEastAsia" w:hAnsiTheme="majorEastAsia" w:cs="Times New Roman" w:hint="eastAsia"/>
          <w:color w:val="auto"/>
          <w:kern w:val="2"/>
        </w:rPr>
        <w:t>方在实施评估服务前，应编制评估方案及评估计划，提交</w:t>
      </w:r>
      <w:r w:rsidR="00B73653">
        <w:rPr>
          <w:rFonts w:asciiTheme="majorEastAsia" w:eastAsiaTheme="majorEastAsia" w:hAnsiTheme="majorEastAsia" w:cs="Times New Roman" w:hint="eastAsia"/>
          <w:color w:val="auto"/>
          <w:kern w:val="2"/>
        </w:rPr>
        <w:t>询比</w:t>
      </w:r>
      <w:r w:rsidRPr="00795D02">
        <w:rPr>
          <w:rFonts w:asciiTheme="majorEastAsia" w:eastAsiaTheme="majorEastAsia" w:hAnsiTheme="majorEastAsia" w:cs="Times New Roman" w:hint="eastAsia"/>
          <w:color w:val="auto"/>
          <w:kern w:val="2"/>
        </w:rPr>
        <w:t>方审核备案，招标方核准后方可实施；</w:t>
      </w:r>
    </w:p>
    <w:p w14:paraId="191CF7A2" w14:textId="77777777" w:rsidR="00795D02" w:rsidRPr="00795D02" w:rsidRDefault="00795D02" w:rsidP="00795D02">
      <w:pPr>
        <w:pStyle w:val="Default"/>
        <w:adjustRightInd/>
        <w:spacing w:line="440" w:lineRule="exact"/>
        <w:ind w:firstLineChars="200" w:firstLine="480"/>
        <w:rPr>
          <w:rFonts w:asciiTheme="majorEastAsia" w:eastAsiaTheme="majorEastAsia" w:hAnsiTheme="majorEastAsia" w:cs="Times New Roman"/>
          <w:color w:val="auto"/>
          <w:kern w:val="2"/>
        </w:rPr>
      </w:pPr>
      <w:r w:rsidRPr="00795D02">
        <w:rPr>
          <w:rFonts w:asciiTheme="majorEastAsia" w:eastAsiaTheme="majorEastAsia" w:hAnsiTheme="majorEastAsia" w:hint="eastAsia"/>
        </w:rPr>
        <w:t>（四）</w:t>
      </w:r>
      <w:r w:rsidR="00B73653">
        <w:rPr>
          <w:rFonts w:asciiTheme="majorEastAsia" w:eastAsiaTheme="majorEastAsia" w:hAnsiTheme="majorEastAsia" w:cs="Times New Roman" w:hint="eastAsia"/>
          <w:color w:val="auto"/>
          <w:kern w:val="2"/>
        </w:rPr>
        <w:t>参选</w:t>
      </w:r>
      <w:r w:rsidRPr="00795D02">
        <w:rPr>
          <w:rFonts w:asciiTheme="majorEastAsia" w:eastAsiaTheme="majorEastAsia" w:hAnsiTheme="majorEastAsia" w:cs="Times New Roman" w:hint="eastAsia"/>
          <w:color w:val="auto"/>
          <w:kern w:val="2"/>
        </w:rPr>
        <w:t>方须如实记录评估结果，并对评估过程中发现的问题及时反馈给招标方，以便及时整改；</w:t>
      </w:r>
    </w:p>
    <w:p w14:paraId="0754CDFC" w14:textId="77777777" w:rsidR="00795D02" w:rsidRPr="00795D02" w:rsidRDefault="00795D02" w:rsidP="00795D02">
      <w:pPr>
        <w:pStyle w:val="Default"/>
        <w:adjustRightInd/>
        <w:spacing w:line="440" w:lineRule="exact"/>
        <w:ind w:firstLineChars="200" w:firstLine="480"/>
        <w:rPr>
          <w:rFonts w:asciiTheme="majorEastAsia" w:eastAsiaTheme="majorEastAsia" w:hAnsiTheme="majorEastAsia" w:cs="Times New Roman"/>
          <w:color w:val="auto"/>
          <w:kern w:val="2"/>
        </w:rPr>
      </w:pPr>
      <w:r w:rsidRPr="00795D02">
        <w:rPr>
          <w:rFonts w:asciiTheme="majorEastAsia" w:eastAsiaTheme="majorEastAsia" w:hAnsiTheme="majorEastAsia" w:hint="eastAsia"/>
        </w:rPr>
        <w:t>（五）</w:t>
      </w:r>
      <w:r w:rsidR="00B73653">
        <w:rPr>
          <w:rFonts w:asciiTheme="majorEastAsia" w:eastAsiaTheme="majorEastAsia" w:hAnsiTheme="majorEastAsia" w:cs="Times New Roman" w:hint="eastAsia"/>
          <w:color w:val="auto"/>
          <w:kern w:val="2"/>
        </w:rPr>
        <w:t>参选</w:t>
      </w:r>
      <w:r w:rsidRPr="00795D02">
        <w:rPr>
          <w:rFonts w:asciiTheme="majorEastAsia" w:eastAsiaTheme="majorEastAsia" w:hAnsiTheme="majorEastAsia" w:cs="Times New Roman" w:hint="eastAsia"/>
          <w:color w:val="auto"/>
          <w:kern w:val="2"/>
        </w:rPr>
        <w:t>方按照资料审查、现场检查（对企业内事故监控与报警设施、消防器材、消防道路、消防供水、消防供电、消防控制室、水泵房、配电室等内容进行现场检查，随机对消防设施进行现场测试）、消防安全管理检查、对照判定的程序方式进行安全评估，并提出科学、合理、具有可操作性的消防安全建议；</w:t>
      </w:r>
    </w:p>
    <w:p w14:paraId="5B6EDEA3" w14:textId="77777777" w:rsidR="00795D02" w:rsidRPr="00795D02" w:rsidRDefault="00795D02" w:rsidP="00795D02">
      <w:pPr>
        <w:pStyle w:val="Default"/>
        <w:adjustRightInd/>
        <w:spacing w:line="440" w:lineRule="exact"/>
        <w:ind w:firstLineChars="200" w:firstLine="480"/>
        <w:rPr>
          <w:rFonts w:asciiTheme="majorEastAsia" w:eastAsiaTheme="majorEastAsia" w:hAnsiTheme="majorEastAsia" w:cs="Times New Roman"/>
          <w:color w:val="auto"/>
          <w:kern w:val="2"/>
        </w:rPr>
      </w:pPr>
      <w:r w:rsidRPr="00795D02">
        <w:rPr>
          <w:rFonts w:asciiTheme="majorEastAsia" w:eastAsiaTheme="majorEastAsia" w:hAnsiTheme="majorEastAsia" w:hint="eastAsia"/>
        </w:rPr>
        <w:t>（六）</w:t>
      </w:r>
      <w:r w:rsidRPr="00795D02">
        <w:rPr>
          <w:rFonts w:asciiTheme="majorEastAsia" w:eastAsiaTheme="majorEastAsia" w:hAnsiTheme="majorEastAsia" w:cs="Times New Roman" w:hint="eastAsia"/>
          <w:color w:val="auto"/>
          <w:kern w:val="2"/>
        </w:rPr>
        <w:t>评估工作结束时，应提交评查报告、消防安全改进技术建议书；</w:t>
      </w:r>
    </w:p>
    <w:p w14:paraId="476005DB" w14:textId="77777777" w:rsidR="00795D02" w:rsidRPr="00795D02" w:rsidRDefault="00795D02" w:rsidP="00795D02">
      <w:pPr>
        <w:pStyle w:val="Default"/>
        <w:adjustRightInd/>
        <w:spacing w:line="440" w:lineRule="exact"/>
        <w:ind w:firstLineChars="200" w:firstLine="480"/>
        <w:rPr>
          <w:rFonts w:asciiTheme="majorEastAsia" w:eastAsiaTheme="majorEastAsia" w:hAnsiTheme="majorEastAsia" w:cs="Times New Roman"/>
          <w:color w:val="auto"/>
          <w:kern w:val="2"/>
        </w:rPr>
      </w:pPr>
      <w:r w:rsidRPr="00795D02">
        <w:rPr>
          <w:rFonts w:asciiTheme="majorEastAsia" w:eastAsiaTheme="majorEastAsia" w:hAnsiTheme="majorEastAsia" w:hint="eastAsia"/>
        </w:rPr>
        <w:t>（七）</w:t>
      </w:r>
      <w:r w:rsidR="00B73653">
        <w:rPr>
          <w:rFonts w:asciiTheme="majorEastAsia" w:eastAsiaTheme="majorEastAsia" w:hAnsiTheme="majorEastAsia" w:cs="Times New Roman" w:hint="eastAsia"/>
          <w:color w:val="auto"/>
          <w:kern w:val="2"/>
        </w:rPr>
        <w:t>参选</w:t>
      </w:r>
      <w:r w:rsidRPr="00795D02">
        <w:rPr>
          <w:rFonts w:asciiTheme="majorEastAsia" w:eastAsiaTheme="majorEastAsia" w:hAnsiTheme="majorEastAsia" w:cs="Times New Roman" w:hint="eastAsia"/>
          <w:color w:val="auto"/>
          <w:kern w:val="2"/>
        </w:rPr>
        <w:t>方应严格遵循有关法律和规定（包括技术规定和技术标准），完成约定的消防安全评估工作，并确保项目消防安全评查报告经过招标方审核合格后，上传福建消防技术服务信息平台备案；</w:t>
      </w:r>
    </w:p>
    <w:p w14:paraId="49CD78F3" w14:textId="77777777" w:rsidR="00795D02" w:rsidRPr="00795D02" w:rsidRDefault="00795D02" w:rsidP="00795D02">
      <w:pPr>
        <w:pStyle w:val="Default"/>
        <w:adjustRightInd/>
        <w:spacing w:line="440" w:lineRule="exact"/>
        <w:ind w:firstLineChars="200" w:firstLine="480"/>
        <w:rPr>
          <w:rFonts w:asciiTheme="majorEastAsia" w:eastAsiaTheme="majorEastAsia" w:hAnsiTheme="majorEastAsia" w:cs="Times New Roman"/>
          <w:color w:val="auto"/>
          <w:kern w:val="2"/>
        </w:rPr>
      </w:pPr>
      <w:r w:rsidRPr="00795D02">
        <w:rPr>
          <w:rFonts w:asciiTheme="majorEastAsia" w:eastAsiaTheme="majorEastAsia" w:hAnsiTheme="majorEastAsia" w:hint="eastAsia"/>
        </w:rPr>
        <w:t>（八）</w:t>
      </w:r>
      <w:r w:rsidR="00B73653">
        <w:rPr>
          <w:rFonts w:asciiTheme="majorEastAsia" w:eastAsiaTheme="majorEastAsia" w:hAnsiTheme="majorEastAsia" w:cs="Times New Roman" w:hint="eastAsia"/>
          <w:color w:val="auto"/>
          <w:kern w:val="2"/>
        </w:rPr>
        <w:t>参选</w:t>
      </w:r>
      <w:r w:rsidRPr="00795D02">
        <w:rPr>
          <w:rFonts w:asciiTheme="majorEastAsia" w:eastAsiaTheme="majorEastAsia" w:hAnsiTheme="majorEastAsia" w:cs="Times New Roman" w:hint="eastAsia"/>
          <w:color w:val="auto"/>
          <w:kern w:val="2"/>
        </w:rPr>
        <w:t>方应采用先进技术和手段开展本项目的消防安全评估工作，确保评估成果的完整性和准确性并对成果负全部责任；</w:t>
      </w:r>
    </w:p>
    <w:p w14:paraId="6AA5ECAC" w14:textId="77777777" w:rsidR="00795D02" w:rsidRPr="00795D02" w:rsidRDefault="00795D02" w:rsidP="00795D02">
      <w:pPr>
        <w:pStyle w:val="Default"/>
        <w:adjustRightInd/>
        <w:spacing w:line="440" w:lineRule="exact"/>
        <w:ind w:firstLineChars="200" w:firstLine="480"/>
        <w:rPr>
          <w:rFonts w:asciiTheme="majorEastAsia" w:eastAsiaTheme="majorEastAsia" w:hAnsiTheme="majorEastAsia" w:cs="Times New Roman"/>
          <w:color w:val="auto"/>
          <w:kern w:val="2"/>
        </w:rPr>
      </w:pPr>
      <w:r w:rsidRPr="00795D02">
        <w:rPr>
          <w:rFonts w:asciiTheme="majorEastAsia" w:eastAsiaTheme="majorEastAsia" w:hAnsiTheme="majorEastAsia" w:hint="eastAsia"/>
        </w:rPr>
        <w:t>（九）</w:t>
      </w:r>
      <w:r w:rsidRPr="00795D02">
        <w:rPr>
          <w:rFonts w:asciiTheme="majorEastAsia" w:eastAsiaTheme="majorEastAsia" w:hAnsiTheme="majorEastAsia" w:cs="Times New Roman" w:hint="eastAsia"/>
          <w:color w:val="auto"/>
          <w:kern w:val="2"/>
        </w:rPr>
        <w:t>在消防安全评估执行过程中，</w:t>
      </w:r>
      <w:r w:rsidR="00B73653">
        <w:rPr>
          <w:rFonts w:asciiTheme="majorEastAsia" w:eastAsiaTheme="majorEastAsia" w:hAnsiTheme="majorEastAsia" w:cs="Times New Roman" w:hint="eastAsia"/>
          <w:color w:val="auto"/>
          <w:kern w:val="2"/>
        </w:rPr>
        <w:t>询比</w:t>
      </w:r>
      <w:r w:rsidRPr="00795D02">
        <w:rPr>
          <w:rFonts w:asciiTheme="majorEastAsia" w:eastAsiaTheme="majorEastAsia" w:hAnsiTheme="majorEastAsia" w:cs="Times New Roman" w:hint="eastAsia"/>
          <w:color w:val="auto"/>
          <w:kern w:val="2"/>
        </w:rPr>
        <w:t>方有权了解</w:t>
      </w:r>
      <w:r w:rsidR="00B73653">
        <w:rPr>
          <w:rFonts w:asciiTheme="majorEastAsia" w:eastAsiaTheme="majorEastAsia" w:hAnsiTheme="majorEastAsia" w:cs="Times New Roman" w:hint="eastAsia"/>
          <w:color w:val="auto"/>
          <w:kern w:val="2"/>
        </w:rPr>
        <w:t>参选</w:t>
      </w:r>
      <w:r w:rsidRPr="00795D02">
        <w:rPr>
          <w:rFonts w:asciiTheme="majorEastAsia" w:eastAsiaTheme="majorEastAsia" w:hAnsiTheme="majorEastAsia" w:cs="Times New Roman" w:hint="eastAsia"/>
          <w:color w:val="auto"/>
          <w:kern w:val="2"/>
        </w:rPr>
        <w:t>方的工作程序和工作进度，并对其工作质量进行检查监督；</w:t>
      </w:r>
    </w:p>
    <w:p w14:paraId="7A757FFC" w14:textId="77777777" w:rsidR="00795D02" w:rsidRPr="00795D02" w:rsidRDefault="00795D02" w:rsidP="00795D02">
      <w:pPr>
        <w:pStyle w:val="Default"/>
        <w:adjustRightInd/>
        <w:spacing w:line="440" w:lineRule="exact"/>
        <w:ind w:firstLineChars="200" w:firstLine="480"/>
        <w:rPr>
          <w:rFonts w:asciiTheme="majorEastAsia" w:eastAsiaTheme="majorEastAsia" w:hAnsiTheme="majorEastAsia" w:cs="Times New Roman"/>
          <w:color w:val="auto"/>
          <w:kern w:val="2"/>
        </w:rPr>
      </w:pPr>
      <w:r w:rsidRPr="00795D02">
        <w:rPr>
          <w:rFonts w:asciiTheme="majorEastAsia" w:eastAsiaTheme="majorEastAsia" w:hAnsiTheme="majorEastAsia" w:hint="eastAsia"/>
        </w:rPr>
        <w:t>（十）</w:t>
      </w:r>
      <w:r w:rsidR="00B73653">
        <w:rPr>
          <w:rFonts w:asciiTheme="majorEastAsia" w:eastAsiaTheme="majorEastAsia" w:hAnsiTheme="majorEastAsia" w:hint="eastAsia"/>
        </w:rPr>
        <w:t>参选</w:t>
      </w:r>
      <w:r w:rsidRPr="00795D02">
        <w:rPr>
          <w:rFonts w:asciiTheme="majorEastAsia" w:eastAsiaTheme="majorEastAsia" w:hAnsiTheme="majorEastAsia" w:cs="Times New Roman" w:hint="eastAsia"/>
          <w:color w:val="auto"/>
          <w:kern w:val="2"/>
        </w:rPr>
        <w:t>方在开展工作时应执行和遵守福海创相应的质量和安全管理规定，并承担相应的违（规）约责任；</w:t>
      </w:r>
    </w:p>
    <w:p w14:paraId="08BBF045" w14:textId="77777777" w:rsidR="00795D02" w:rsidRPr="00795D02" w:rsidRDefault="00795D02" w:rsidP="00795D02">
      <w:pPr>
        <w:pStyle w:val="Default"/>
        <w:adjustRightInd/>
        <w:spacing w:line="440" w:lineRule="exact"/>
        <w:ind w:firstLineChars="200" w:firstLine="480"/>
        <w:rPr>
          <w:rFonts w:asciiTheme="majorEastAsia" w:eastAsiaTheme="majorEastAsia" w:hAnsiTheme="majorEastAsia" w:cs="Times New Roman"/>
          <w:color w:val="auto"/>
          <w:kern w:val="2"/>
        </w:rPr>
      </w:pPr>
      <w:r w:rsidRPr="00795D02">
        <w:rPr>
          <w:rFonts w:asciiTheme="majorEastAsia" w:eastAsiaTheme="majorEastAsia" w:hAnsiTheme="majorEastAsia" w:hint="eastAsia"/>
        </w:rPr>
        <w:t>（十一）</w:t>
      </w:r>
      <w:r w:rsidRPr="00795D02">
        <w:rPr>
          <w:rFonts w:asciiTheme="majorEastAsia" w:eastAsiaTheme="majorEastAsia" w:hAnsiTheme="majorEastAsia" w:cs="Times New Roman" w:hint="eastAsia"/>
          <w:color w:val="auto"/>
          <w:kern w:val="2"/>
        </w:rPr>
        <w:t>由于评估过程中涉及到相关消防设计资料及现场实际情况，</w:t>
      </w:r>
      <w:r w:rsidR="00B73653">
        <w:rPr>
          <w:rFonts w:asciiTheme="majorEastAsia" w:eastAsiaTheme="majorEastAsia" w:hAnsiTheme="majorEastAsia" w:cs="Times New Roman" w:hint="eastAsia"/>
          <w:color w:val="auto"/>
          <w:kern w:val="2"/>
        </w:rPr>
        <w:t>参选</w:t>
      </w:r>
      <w:r w:rsidRPr="00795D02">
        <w:rPr>
          <w:rFonts w:asciiTheme="majorEastAsia" w:eastAsiaTheme="majorEastAsia" w:hAnsiTheme="majorEastAsia" w:cs="Times New Roman" w:hint="eastAsia"/>
          <w:color w:val="auto"/>
          <w:kern w:val="2"/>
        </w:rPr>
        <w:t>方需签署保密协议；</w:t>
      </w:r>
    </w:p>
    <w:p w14:paraId="2CFD3526" w14:textId="77777777" w:rsidR="00795D02" w:rsidRPr="00795D02" w:rsidRDefault="00795D02" w:rsidP="00795D02">
      <w:pPr>
        <w:pStyle w:val="Default"/>
        <w:adjustRightInd/>
        <w:spacing w:line="440" w:lineRule="exact"/>
        <w:ind w:firstLineChars="200" w:firstLine="480"/>
        <w:rPr>
          <w:rFonts w:asciiTheme="majorEastAsia" w:eastAsiaTheme="majorEastAsia" w:hAnsiTheme="majorEastAsia" w:cs="Times New Roman"/>
          <w:color w:val="auto"/>
          <w:kern w:val="2"/>
        </w:rPr>
      </w:pPr>
      <w:r w:rsidRPr="00795D02">
        <w:rPr>
          <w:rFonts w:asciiTheme="majorEastAsia" w:eastAsiaTheme="majorEastAsia" w:hAnsiTheme="majorEastAsia" w:hint="eastAsia"/>
        </w:rPr>
        <w:t>（十二）</w:t>
      </w:r>
      <w:r w:rsidRPr="00795D02">
        <w:rPr>
          <w:rFonts w:asciiTheme="majorEastAsia" w:eastAsiaTheme="majorEastAsia" w:hAnsiTheme="majorEastAsia" w:cs="Times New Roman" w:hint="eastAsia"/>
          <w:color w:val="auto"/>
          <w:kern w:val="2"/>
        </w:rPr>
        <w:t>福建福海创石油化工有限公司、腾龙芳烃（漳州）有限公司消防评查纸质报告各一式4份（装裱成册签字盖章版）、完整可编辑的电子版一份、签字盖章版扫描版一份。评查记录及报告应由评估人员和评估单位签字盖章，所提供的评查报告应符合消防部门的要求；</w:t>
      </w:r>
    </w:p>
    <w:p w14:paraId="08ECC17C" w14:textId="77777777" w:rsidR="00795D02" w:rsidRPr="00795D02" w:rsidRDefault="00795D02" w:rsidP="00795D02">
      <w:pPr>
        <w:tabs>
          <w:tab w:val="left" w:pos="600"/>
        </w:tabs>
        <w:spacing w:line="440" w:lineRule="exact"/>
        <w:ind w:firstLineChars="200" w:firstLine="480"/>
        <w:rPr>
          <w:rFonts w:asciiTheme="majorEastAsia" w:eastAsiaTheme="majorEastAsia" w:hAnsiTheme="majorEastAsia" w:cs="Times New Roman"/>
          <w:kern w:val="2"/>
          <w:sz w:val="24"/>
          <w:szCs w:val="24"/>
          <w:lang w:eastAsia="zh-CN"/>
        </w:rPr>
      </w:pPr>
      <w:r w:rsidRPr="00795D02">
        <w:rPr>
          <w:rFonts w:asciiTheme="majorEastAsia" w:eastAsiaTheme="majorEastAsia" w:hAnsiTheme="majorEastAsia" w:hint="eastAsia"/>
          <w:sz w:val="24"/>
          <w:szCs w:val="24"/>
          <w:lang w:eastAsia="zh-CN"/>
        </w:rPr>
        <w:t>（十三）参照《单位消防安全评估》XF/T3005-2020相关规定，本项目涉及单位消防设施检测及维护保养资料的核查及评估，作为本年度消防设施维保及检测消防技术服务机构属于被评估对像，不得参加本次消防评估投标。</w:t>
      </w:r>
    </w:p>
    <w:p w14:paraId="7DC75AE1" w14:textId="77777777" w:rsidR="00795D02" w:rsidRPr="00795D02" w:rsidRDefault="00795D02" w:rsidP="00795D02">
      <w:pPr>
        <w:pStyle w:val="Default"/>
        <w:adjustRightInd/>
        <w:spacing w:line="440" w:lineRule="exact"/>
        <w:rPr>
          <w:rFonts w:asciiTheme="majorEastAsia" w:eastAsiaTheme="majorEastAsia" w:hAnsiTheme="majorEastAsia"/>
          <w:b/>
        </w:rPr>
      </w:pPr>
      <w:r w:rsidRPr="00795D02">
        <w:rPr>
          <w:rFonts w:asciiTheme="majorEastAsia" w:eastAsiaTheme="majorEastAsia" w:hAnsiTheme="majorEastAsia" w:hint="eastAsia"/>
          <w:b/>
        </w:rPr>
        <w:t>五、消防评估内容</w:t>
      </w:r>
    </w:p>
    <w:p w14:paraId="63F669B7" w14:textId="77777777" w:rsidR="00795D02" w:rsidRPr="00795D02" w:rsidRDefault="00795D02" w:rsidP="00795D02">
      <w:pPr>
        <w:pStyle w:val="Default"/>
        <w:adjustRightInd/>
        <w:spacing w:line="440" w:lineRule="exact"/>
        <w:ind w:firstLineChars="200" w:firstLine="480"/>
        <w:rPr>
          <w:rFonts w:asciiTheme="majorEastAsia" w:eastAsiaTheme="majorEastAsia" w:hAnsiTheme="majorEastAsia"/>
        </w:rPr>
      </w:pPr>
      <w:r w:rsidRPr="00795D02">
        <w:rPr>
          <w:rFonts w:asciiTheme="majorEastAsia" w:eastAsiaTheme="majorEastAsia" w:hAnsiTheme="majorEastAsia" w:hint="eastAsia"/>
        </w:rPr>
        <w:lastRenderedPageBreak/>
        <w:t>按照闽公消〔2018〕32号关于印发《福建省建筑消防安全评查规定》（试行）的通知要求开展相关消防安全评估，评估工作相关内容如下：</w:t>
      </w:r>
    </w:p>
    <w:p w14:paraId="7F42749B" w14:textId="77777777" w:rsidR="00795D02" w:rsidRPr="00795D02" w:rsidRDefault="00795D02" w:rsidP="00795D02">
      <w:pPr>
        <w:pStyle w:val="Default"/>
        <w:adjustRightInd/>
        <w:spacing w:line="440" w:lineRule="exact"/>
        <w:ind w:firstLineChars="200" w:firstLine="480"/>
        <w:rPr>
          <w:rFonts w:asciiTheme="majorEastAsia" w:eastAsiaTheme="majorEastAsia" w:hAnsiTheme="majorEastAsia"/>
        </w:rPr>
      </w:pPr>
      <w:r w:rsidRPr="00795D02">
        <w:rPr>
          <w:rFonts w:asciiTheme="majorEastAsia" w:eastAsiaTheme="majorEastAsia" w:hAnsiTheme="majorEastAsia" w:hint="eastAsia"/>
        </w:rPr>
        <w:t>（一）消防设计审核、消防验收批复文件；</w:t>
      </w:r>
    </w:p>
    <w:p w14:paraId="33806A6D" w14:textId="77777777" w:rsidR="00795D02" w:rsidRPr="00795D02" w:rsidRDefault="00795D02" w:rsidP="00795D02">
      <w:pPr>
        <w:spacing w:line="440" w:lineRule="exact"/>
        <w:ind w:firstLineChars="200" w:firstLine="480"/>
        <w:rPr>
          <w:rFonts w:asciiTheme="majorEastAsia" w:eastAsiaTheme="majorEastAsia" w:hAnsiTheme="majorEastAsia"/>
          <w:bCs/>
          <w:sz w:val="24"/>
          <w:szCs w:val="24"/>
          <w:lang w:eastAsia="zh-CN"/>
        </w:rPr>
      </w:pPr>
      <w:r w:rsidRPr="00795D02">
        <w:rPr>
          <w:rFonts w:asciiTheme="majorEastAsia" w:eastAsiaTheme="majorEastAsia" w:hAnsiTheme="majorEastAsia" w:hint="eastAsia"/>
          <w:sz w:val="24"/>
          <w:szCs w:val="24"/>
          <w:lang w:eastAsia="zh-CN"/>
        </w:rPr>
        <w:t>（二）</w:t>
      </w:r>
      <w:r w:rsidRPr="00795D02">
        <w:rPr>
          <w:rFonts w:asciiTheme="majorEastAsia" w:eastAsiaTheme="majorEastAsia" w:hAnsiTheme="majorEastAsia" w:hint="eastAsia"/>
          <w:bCs/>
          <w:sz w:val="24"/>
          <w:szCs w:val="24"/>
          <w:lang w:eastAsia="zh-CN"/>
        </w:rPr>
        <w:t>监督检查发现问题整改情况；</w:t>
      </w:r>
    </w:p>
    <w:p w14:paraId="607FA4D9" w14:textId="77777777" w:rsidR="00795D02" w:rsidRPr="00795D02" w:rsidRDefault="00795D02" w:rsidP="00795D02">
      <w:pPr>
        <w:spacing w:line="440" w:lineRule="exact"/>
        <w:ind w:firstLineChars="200" w:firstLine="480"/>
        <w:rPr>
          <w:rFonts w:asciiTheme="majorEastAsia" w:eastAsiaTheme="majorEastAsia" w:hAnsiTheme="majorEastAsia"/>
          <w:bCs/>
          <w:sz w:val="24"/>
          <w:szCs w:val="24"/>
          <w:lang w:eastAsia="zh-CN"/>
        </w:rPr>
      </w:pPr>
      <w:r w:rsidRPr="00795D02">
        <w:rPr>
          <w:rFonts w:asciiTheme="majorEastAsia" w:eastAsiaTheme="majorEastAsia" w:hAnsiTheme="majorEastAsia" w:hint="eastAsia"/>
          <w:sz w:val="24"/>
          <w:szCs w:val="24"/>
          <w:lang w:eastAsia="zh-CN"/>
        </w:rPr>
        <w:t>（三）</w:t>
      </w:r>
      <w:r w:rsidRPr="00795D02">
        <w:rPr>
          <w:rFonts w:asciiTheme="majorEastAsia" w:eastAsiaTheme="majorEastAsia" w:hAnsiTheme="majorEastAsia" w:hint="eastAsia"/>
          <w:bCs/>
          <w:sz w:val="24"/>
          <w:szCs w:val="24"/>
          <w:lang w:eastAsia="zh-CN"/>
        </w:rPr>
        <w:t>总平面布置情况；</w:t>
      </w:r>
    </w:p>
    <w:p w14:paraId="1BE3FD17" w14:textId="77777777" w:rsidR="00795D02" w:rsidRPr="00795D02" w:rsidRDefault="00795D02" w:rsidP="00795D02">
      <w:pPr>
        <w:spacing w:line="440" w:lineRule="exact"/>
        <w:ind w:firstLineChars="200" w:firstLine="480"/>
        <w:rPr>
          <w:rFonts w:asciiTheme="majorEastAsia" w:eastAsiaTheme="majorEastAsia" w:hAnsiTheme="majorEastAsia"/>
          <w:bCs/>
          <w:sz w:val="24"/>
          <w:szCs w:val="24"/>
          <w:lang w:eastAsia="zh-CN"/>
        </w:rPr>
      </w:pPr>
      <w:r w:rsidRPr="00795D02">
        <w:rPr>
          <w:rFonts w:asciiTheme="majorEastAsia" w:eastAsiaTheme="majorEastAsia" w:hAnsiTheme="majorEastAsia" w:hint="eastAsia"/>
          <w:sz w:val="24"/>
          <w:szCs w:val="24"/>
          <w:lang w:eastAsia="zh-CN"/>
        </w:rPr>
        <w:t>（四）</w:t>
      </w:r>
      <w:r w:rsidRPr="00795D02">
        <w:rPr>
          <w:rFonts w:asciiTheme="majorEastAsia" w:eastAsiaTheme="majorEastAsia" w:hAnsiTheme="majorEastAsia" w:hint="eastAsia"/>
          <w:bCs/>
          <w:sz w:val="24"/>
          <w:szCs w:val="24"/>
          <w:lang w:eastAsia="zh-CN"/>
        </w:rPr>
        <w:t>工艺流程情况；</w:t>
      </w:r>
    </w:p>
    <w:p w14:paraId="1471102F" w14:textId="77777777" w:rsidR="00795D02" w:rsidRPr="00795D02" w:rsidRDefault="00795D02" w:rsidP="00795D02">
      <w:pPr>
        <w:spacing w:line="440" w:lineRule="exact"/>
        <w:ind w:firstLineChars="200" w:firstLine="480"/>
        <w:rPr>
          <w:rFonts w:asciiTheme="majorEastAsia" w:eastAsiaTheme="majorEastAsia" w:hAnsiTheme="majorEastAsia"/>
          <w:bCs/>
          <w:sz w:val="24"/>
          <w:szCs w:val="24"/>
          <w:lang w:eastAsia="zh-CN"/>
        </w:rPr>
      </w:pPr>
      <w:r w:rsidRPr="00795D02">
        <w:rPr>
          <w:rFonts w:asciiTheme="majorEastAsia" w:eastAsiaTheme="majorEastAsia" w:hAnsiTheme="majorEastAsia" w:hint="eastAsia"/>
          <w:sz w:val="24"/>
          <w:szCs w:val="24"/>
          <w:lang w:eastAsia="zh-CN"/>
        </w:rPr>
        <w:t>（五）</w:t>
      </w:r>
      <w:r w:rsidRPr="00795D02">
        <w:rPr>
          <w:rFonts w:asciiTheme="majorEastAsia" w:eastAsiaTheme="majorEastAsia" w:hAnsiTheme="majorEastAsia" w:hint="eastAsia"/>
          <w:bCs/>
          <w:sz w:val="24"/>
          <w:szCs w:val="24"/>
          <w:lang w:eastAsia="zh-CN"/>
        </w:rPr>
        <w:t>储罐及生产装置情况（储罐存储物质及储量、装置的火灾危险性）；</w:t>
      </w:r>
    </w:p>
    <w:p w14:paraId="508690B9" w14:textId="77777777" w:rsidR="00795D02" w:rsidRPr="00795D02" w:rsidRDefault="00795D02" w:rsidP="00795D02">
      <w:pPr>
        <w:spacing w:line="440" w:lineRule="exact"/>
        <w:ind w:firstLineChars="200" w:firstLine="480"/>
        <w:rPr>
          <w:rFonts w:asciiTheme="majorEastAsia" w:eastAsiaTheme="majorEastAsia" w:hAnsiTheme="majorEastAsia"/>
          <w:bCs/>
          <w:sz w:val="24"/>
          <w:szCs w:val="24"/>
          <w:lang w:eastAsia="zh-CN"/>
        </w:rPr>
      </w:pPr>
      <w:r w:rsidRPr="00795D02">
        <w:rPr>
          <w:rFonts w:asciiTheme="majorEastAsia" w:eastAsiaTheme="majorEastAsia" w:hAnsiTheme="majorEastAsia" w:hint="eastAsia"/>
          <w:sz w:val="24"/>
          <w:szCs w:val="24"/>
          <w:lang w:eastAsia="zh-CN"/>
        </w:rPr>
        <w:t>（六）</w:t>
      </w:r>
      <w:r w:rsidRPr="00795D02">
        <w:rPr>
          <w:rFonts w:asciiTheme="majorEastAsia" w:eastAsiaTheme="majorEastAsia" w:hAnsiTheme="majorEastAsia" w:hint="eastAsia"/>
          <w:bCs/>
          <w:sz w:val="24"/>
          <w:szCs w:val="24"/>
          <w:lang w:eastAsia="zh-CN"/>
        </w:rPr>
        <w:t>消防设施情况（消防站、消防水源及泵房、消防用水量、消防给水及消火栓系统、自动灭火系统等）；</w:t>
      </w:r>
    </w:p>
    <w:p w14:paraId="556AE525" w14:textId="77777777" w:rsidR="00795D02" w:rsidRPr="00795D02" w:rsidRDefault="00795D02" w:rsidP="00795D02">
      <w:pPr>
        <w:spacing w:line="440" w:lineRule="exact"/>
        <w:ind w:firstLineChars="200" w:firstLine="480"/>
        <w:rPr>
          <w:rFonts w:asciiTheme="majorEastAsia" w:eastAsiaTheme="majorEastAsia" w:hAnsiTheme="majorEastAsia"/>
          <w:bCs/>
          <w:sz w:val="24"/>
          <w:szCs w:val="24"/>
          <w:lang w:eastAsia="zh-CN"/>
        </w:rPr>
      </w:pPr>
      <w:r w:rsidRPr="00795D02">
        <w:rPr>
          <w:rFonts w:asciiTheme="majorEastAsia" w:eastAsiaTheme="majorEastAsia" w:hAnsiTheme="majorEastAsia" w:hint="eastAsia"/>
          <w:sz w:val="24"/>
          <w:szCs w:val="24"/>
          <w:lang w:eastAsia="zh-CN"/>
        </w:rPr>
        <w:t>（七）</w:t>
      </w:r>
      <w:r w:rsidRPr="00795D02">
        <w:rPr>
          <w:rFonts w:asciiTheme="majorEastAsia" w:eastAsiaTheme="majorEastAsia" w:hAnsiTheme="majorEastAsia" w:hint="eastAsia"/>
          <w:bCs/>
          <w:sz w:val="24"/>
          <w:szCs w:val="24"/>
          <w:lang w:eastAsia="zh-CN"/>
        </w:rPr>
        <w:t>电气设施情况（消防电源、防雷及防静电）；</w:t>
      </w:r>
    </w:p>
    <w:p w14:paraId="00E5916A" w14:textId="77777777" w:rsidR="00795D02" w:rsidRPr="00795D02" w:rsidRDefault="00795D02" w:rsidP="00795D02">
      <w:pPr>
        <w:spacing w:line="440" w:lineRule="exact"/>
        <w:ind w:firstLineChars="200" w:firstLine="480"/>
        <w:rPr>
          <w:rFonts w:asciiTheme="majorEastAsia" w:eastAsiaTheme="majorEastAsia" w:hAnsiTheme="majorEastAsia"/>
          <w:bCs/>
          <w:sz w:val="24"/>
          <w:szCs w:val="24"/>
          <w:lang w:eastAsia="zh-CN"/>
        </w:rPr>
      </w:pPr>
      <w:r w:rsidRPr="00795D02">
        <w:rPr>
          <w:rFonts w:asciiTheme="majorEastAsia" w:eastAsiaTheme="majorEastAsia" w:hAnsiTheme="majorEastAsia" w:hint="eastAsia"/>
          <w:sz w:val="24"/>
          <w:szCs w:val="24"/>
          <w:lang w:eastAsia="zh-CN"/>
        </w:rPr>
        <w:t>（八）</w:t>
      </w:r>
      <w:r w:rsidRPr="00795D02">
        <w:rPr>
          <w:rFonts w:asciiTheme="majorEastAsia" w:eastAsiaTheme="majorEastAsia" w:hAnsiTheme="majorEastAsia" w:hint="eastAsia"/>
          <w:bCs/>
          <w:sz w:val="24"/>
          <w:szCs w:val="24"/>
          <w:lang w:eastAsia="zh-CN"/>
        </w:rPr>
        <w:t>消防设施维保检测报告；</w:t>
      </w:r>
    </w:p>
    <w:p w14:paraId="0208423D" w14:textId="77777777" w:rsidR="00795D02" w:rsidRPr="00795D02" w:rsidRDefault="00795D02" w:rsidP="00795D02">
      <w:pPr>
        <w:spacing w:line="440" w:lineRule="exact"/>
        <w:ind w:firstLineChars="200" w:firstLine="480"/>
        <w:rPr>
          <w:rFonts w:asciiTheme="majorEastAsia" w:eastAsiaTheme="majorEastAsia" w:hAnsiTheme="majorEastAsia"/>
          <w:bCs/>
          <w:sz w:val="24"/>
          <w:szCs w:val="24"/>
          <w:lang w:eastAsia="zh-CN"/>
        </w:rPr>
      </w:pPr>
      <w:r w:rsidRPr="00795D02">
        <w:rPr>
          <w:rFonts w:asciiTheme="majorEastAsia" w:eastAsiaTheme="majorEastAsia" w:hAnsiTheme="majorEastAsia" w:hint="eastAsia"/>
          <w:sz w:val="24"/>
          <w:szCs w:val="24"/>
          <w:lang w:eastAsia="zh-CN"/>
        </w:rPr>
        <w:t>（九）</w:t>
      </w:r>
      <w:r w:rsidRPr="00795D02">
        <w:rPr>
          <w:rFonts w:asciiTheme="majorEastAsia" w:eastAsiaTheme="majorEastAsia" w:hAnsiTheme="majorEastAsia" w:hint="eastAsia"/>
          <w:bCs/>
          <w:sz w:val="24"/>
          <w:szCs w:val="24"/>
          <w:lang w:eastAsia="zh-CN"/>
        </w:rPr>
        <w:t>员工消防安全教育培训制度及记录；</w:t>
      </w:r>
    </w:p>
    <w:p w14:paraId="11E1D084" w14:textId="77777777" w:rsidR="00795D02" w:rsidRPr="00795D02" w:rsidRDefault="00795D02" w:rsidP="00795D02">
      <w:pPr>
        <w:spacing w:line="440" w:lineRule="exact"/>
        <w:ind w:firstLineChars="200" w:firstLine="480"/>
        <w:rPr>
          <w:rFonts w:asciiTheme="majorEastAsia" w:eastAsiaTheme="majorEastAsia" w:hAnsiTheme="majorEastAsia"/>
          <w:bCs/>
          <w:sz w:val="24"/>
          <w:szCs w:val="24"/>
          <w:lang w:eastAsia="zh-CN"/>
        </w:rPr>
      </w:pPr>
      <w:r w:rsidRPr="00795D02">
        <w:rPr>
          <w:rFonts w:asciiTheme="majorEastAsia" w:eastAsiaTheme="majorEastAsia" w:hAnsiTheme="majorEastAsia" w:hint="eastAsia"/>
          <w:sz w:val="24"/>
          <w:szCs w:val="24"/>
          <w:lang w:eastAsia="zh-CN"/>
        </w:rPr>
        <w:t>（十）</w:t>
      </w:r>
      <w:r w:rsidRPr="00795D02">
        <w:rPr>
          <w:rFonts w:asciiTheme="majorEastAsia" w:eastAsiaTheme="majorEastAsia" w:hAnsiTheme="majorEastAsia" w:hint="eastAsia"/>
          <w:bCs/>
          <w:sz w:val="24"/>
          <w:szCs w:val="24"/>
          <w:lang w:eastAsia="zh-CN"/>
        </w:rPr>
        <w:t>防火巡查、检查制度及记录；</w:t>
      </w:r>
    </w:p>
    <w:p w14:paraId="1F091954" w14:textId="77777777" w:rsidR="00795D02" w:rsidRPr="00795D02" w:rsidRDefault="00795D02" w:rsidP="00795D02">
      <w:pPr>
        <w:spacing w:line="440" w:lineRule="exact"/>
        <w:ind w:firstLineChars="200" w:firstLine="480"/>
        <w:rPr>
          <w:rFonts w:asciiTheme="majorEastAsia" w:eastAsiaTheme="majorEastAsia" w:hAnsiTheme="majorEastAsia"/>
          <w:bCs/>
          <w:sz w:val="24"/>
          <w:szCs w:val="24"/>
          <w:lang w:eastAsia="zh-CN"/>
        </w:rPr>
      </w:pPr>
      <w:r w:rsidRPr="00795D02">
        <w:rPr>
          <w:rFonts w:asciiTheme="majorEastAsia" w:eastAsiaTheme="majorEastAsia" w:hAnsiTheme="majorEastAsia" w:hint="eastAsia"/>
          <w:sz w:val="24"/>
          <w:szCs w:val="24"/>
          <w:lang w:eastAsia="zh-CN"/>
        </w:rPr>
        <w:t>（十一）</w:t>
      </w:r>
      <w:r w:rsidRPr="00795D02">
        <w:rPr>
          <w:rFonts w:asciiTheme="majorEastAsia" w:eastAsiaTheme="majorEastAsia" w:hAnsiTheme="majorEastAsia" w:hint="eastAsia"/>
          <w:bCs/>
          <w:sz w:val="24"/>
          <w:szCs w:val="24"/>
          <w:lang w:eastAsia="zh-CN"/>
        </w:rPr>
        <w:t>消防设施、器材维护管理制度及记录；</w:t>
      </w:r>
    </w:p>
    <w:p w14:paraId="3B1D6DA4" w14:textId="77777777" w:rsidR="00795D02" w:rsidRPr="00795D02" w:rsidRDefault="00795D02" w:rsidP="00795D02">
      <w:pPr>
        <w:spacing w:line="440" w:lineRule="exact"/>
        <w:ind w:firstLineChars="200" w:firstLine="480"/>
        <w:rPr>
          <w:rFonts w:asciiTheme="majorEastAsia" w:eastAsiaTheme="majorEastAsia" w:hAnsiTheme="majorEastAsia"/>
          <w:bCs/>
          <w:sz w:val="24"/>
          <w:szCs w:val="24"/>
          <w:lang w:eastAsia="zh-CN"/>
        </w:rPr>
      </w:pPr>
      <w:r w:rsidRPr="00795D02">
        <w:rPr>
          <w:rFonts w:asciiTheme="majorEastAsia" w:eastAsiaTheme="majorEastAsia" w:hAnsiTheme="majorEastAsia" w:hint="eastAsia"/>
          <w:sz w:val="24"/>
          <w:szCs w:val="24"/>
          <w:lang w:eastAsia="zh-CN"/>
        </w:rPr>
        <w:t>（十二）</w:t>
      </w:r>
      <w:r w:rsidRPr="00795D02">
        <w:rPr>
          <w:rFonts w:asciiTheme="majorEastAsia" w:eastAsiaTheme="majorEastAsia" w:hAnsiTheme="majorEastAsia" w:hint="eastAsia"/>
          <w:bCs/>
          <w:sz w:val="24"/>
          <w:szCs w:val="24"/>
          <w:lang w:eastAsia="zh-CN"/>
        </w:rPr>
        <w:t>灭火和应急疏散预案演练制度及记录；</w:t>
      </w:r>
    </w:p>
    <w:p w14:paraId="7303FEA9" w14:textId="77777777" w:rsidR="00795D02" w:rsidRPr="00795D02" w:rsidRDefault="00795D02" w:rsidP="00795D02">
      <w:pPr>
        <w:spacing w:line="440" w:lineRule="exact"/>
        <w:ind w:firstLineChars="200" w:firstLine="480"/>
        <w:rPr>
          <w:rFonts w:asciiTheme="majorEastAsia" w:eastAsiaTheme="majorEastAsia" w:hAnsiTheme="majorEastAsia"/>
          <w:bCs/>
          <w:sz w:val="24"/>
          <w:szCs w:val="24"/>
          <w:lang w:eastAsia="zh-CN"/>
        </w:rPr>
      </w:pPr>
      <w:r w:rsidRPr="00795D02">
        <w:rPr>
          <w:rFonts w:asciiTheme="majorEastAsia" w:eastAsiaTheme="majorEastAsia" w:hAnsiTheme="majorEastAsia" w:hint="eastAsia"/>
          <w:sz w:val="24"/>
          <w:szCs w:val="24"/>
          <w:lang w:eastAsia="zh-CN"/>
        </w:rPr>
        <w:t>（十三）</w:t>
      </w:r>
      <w:r w:rsidRPr="00795D02">
        <w:rPr>
          <w:rFonts w:asciiTheme="majorEastAsia" w:eastAsiaTheme="majorEastAsia" w:hAnsiTheme="majorEastAsia" w:hint="eastAsia"/>
          <w:bCs/>
          <w:sz w:val="24"/>
          <w:szCs w:val="24"/>
          <w:lang w:eastAsia="zh-CN"/>
        </w:rPr>
        <w:t>火灾隐患整改制度及记录；</w:t>
      </w:r>
    </w:p>
    <w:p w14:paraId="7B4D85E3" w14:textId="77777777" w:rsidR="00795D02" w:rsidRPr="00795D02" w:rsidRDefault="00795D02" w:rsidP="00795D02">
      <w:pPr>
        <w:spacing w:line="440" w:lineRule="exact"/>
        <w:ind w:firstLineChars="200" w:firstLine="480"/>
        <w:rPr>
          <w:rFonts w:asciiTheme="majorEastAsia" w:eastAsiaTheme="majorEastAsia" w:hAnsiTheme="majorEastAsia"/>
          <w:bCs/>
          <w:sz w:val="24"/>
          <w:szCs w:val="24"/>
          <w:lang w:eastAsia="zh-CN"/>
        </w:rPr>
      </w:pPr>
      <w:r w:rsidRPr="00795D02">
        <w:rPr>
          <w:rFonts w:asciiTheme="majorEastAsia" w:eastAsiaTheme="majorEastAsia" w:hAnsiTheme="majorEastAsia" w:hint="eastAsia"/>
          <w:sz w:val="24"/>
          <w:szCs w:val="24"/>
          <w:lang w:eastAsia="zh-CN"/>
        </w:rPr>
        <w:t>（十四）</w:t>
      </w:r>
      <w:r w:rsidRPr="00795D02">
        <w:rPr>
          <w:rFonts w:asciiTheme="majorEastAsia" w:eastAsiaTheme="majorEastAsia" w:hAnsiTheme="majorEastAsia" w:hint="eastAsia"/>
          <w:bCs/>
          <w:sz w:val="24"/>
          <w:szCs w:val="24"/>
          <w:lang w:eastAsia="zh-CN"/>
        </w:rPr>
        <w:t>安全疏散设施管理制度；</w:t>
      </w:r>
    </w:p>
    <w:p w14:paraId="68165644" w14:textId="77777777" w:rsidR="00795D02" w:rsidRPr="00795D02" w:rsidRDefault="00795D02" w:rsidP="00795D02">
      <w:pPr>
        <w:spacing w:line="440" w:lineRule="exact"/>
        <w:ind w:firstLineChars="200" w:firstLine="480"/>
        <w:rPr>
          <w:rFonts w:asciiTheme="majorEastAsia" w:eastAsiaTheme="majorEastAsia" w:hAnsiTheme="majorEastAsia"/>
          <w:bCs/>
          <w:sz w:val="24"/>
          <w:szCs w:val="24"/>
        </w:rPr>
      </w:pPr>
      <w:r w:rsidRPr="00795D02">
        <w:rPr>
          <w:rFonts w:asciiTheme="majorEastAsia" w:eastAsiaTheme="majorEastAsia" w:hAnsiTheme="majorEastAsia" w:hint="eastAsia"/>
          <w:sz w:val="24"/>
          <w:szCs w:val="24"/>
        </w:rPr>
        <w:t>（十五）</w:t>
      </w:r>
      <w:r w:rsidRPr="00795D02">
        <w:rPr>
          <w:rFonts w:asciiTheme="majorEastAsia" w:eastAsiaTheme="majorEastAsia" w:hAnsiTheme="majorEastAsia" w:hint="eastAsia"/>
          <w:bCs/>
          <w:sz w:val="24"/>
          <w:szCs w:val="24"/>
        </w:rPr>
        <w:t>消防(控制室)值班制度；</w:t>
      </w:r>
    </w:p>
    <w:p w14:paraId="3BF851D5" w14:textId="77777777" w:rsidR="00795D02" w:rsidRPr="00795D02" w:rsidRDefault="00795D02" w:rsidP="00795D02">
      <w:pPr>
        <w:spacing w:line="440" w:lineRule="exact"/>
        <w:ind w:firstLineChars="200" w:firstLine="480"/>
        <w:rPr>
          <w:rFonts w:asciiTheme="majorEastAsia" w:eastAsiaTheme="majorEastAsia" w:hAnsiTheme="majorEastAsia"/>
          <w:bCs/>
          <w:sz w:val="24"/>
          <w:szCs w:val="24"/>
          <w:lang w:eastAsia="zh-CN"/>
        </w:rPr>
      </w:pPr>
      <w:r w:rsidRPr="00795D02">
        <w:rPr>
          <w:rFonts w:asciiTheme="majorEastAsia" w:eastAsiaTheme="majorEastAsia" w:hAnsiTheme="majorEastAsia" w:hint="eastAsia"/>
          <w:sz w:val="24"/>
          <w:szCs w:val="24"/>
          <w:lang w:eastAsia="zh-CN"/>
        </w:rPr>
        <w:t>（十六）</w:t>
      </w:r>
      <w:r w:rsidRPr="00795D02">
        <w:rPr>
          <w:rFonts w:asciiTheme="majorEastAsia" w:eastAsiaTheme="majorEastAsia" w:hAnsiTheme="majorEastAsia" w:hint="eastAsia"/>
          <w:bCs/>
          <w:sz w:val="24"/>
          <w:szCs w:val="24"/>
          <w:lang w:eastAsia="zh-CN"/>
        </w:rPr>
        <w:t>用火、用电安全管理制度；</w:t>
      </w:r>
    </w:p>
    <w:p w14:paraId="40683E22" w14:textId="77777777" w:rsidR="00795D02" w:rsidRPr="00795D02" w:rsidRDefault="00795D02" w:rsidP="00795D02">
      <w:pPr>
        <w:spacing w:line="440" w:lineRule="exact"/>
        <w:ind w:firstLineChars="200" w:firstLine="480"/>
        <w:rPr>
          <w:rFonts w:asciiTheme="majorEastAsia" w:eastAsiaTheme="majorEastAsia" w:hAnsiTheme="majorEastAsia"/>
          <w:bCs/>
          <w:sz w:val="24"/>
          <w:szCs w:val="24"/>
          <w:lang w:eastAsia="zh-CN"/>
        </w:rPr>
      </w:pPr>
      <w:r w:rsidRPr="00795D02">
        <w:rPr>
          <w:rFonts w:asciiTheme="majorEastAsia" w:eastAsiaTheme="majorEastAsia" w:hAnsiTheme="majorEastAsia" w:hint="eastAsia"/>
          <w:sz w:val="24"/>
          <w:szCs w:val="24"/>
          <w:lang w:eastAsia="zh-CN"/>
        </w:rPr>
        <w:t>（十七）</w:t>
      </w:r>
      <w:r w:rsidRPr="00795D02">
        <w:rPr>
          <w:rFonts w:asciiTheme="majorEastAsia" w:eastAsiaTheme="majorEastAsia" w:hAnsiTheme="majorEastAsia" w:hint="eastAsia"/>
          <w:bCs/>
          <w:sz w:val="24"/>
          <w:szCs w:val="24"/>
          <w:lang w:eastAsia="zh-CN"/>
        </w:rPr>
        <w:t>易燃易爆危险物品和场所防火防爆制度；</w:t>
      </w:r>
    </w:p>
    <w:p w14:paraId="7A246B73" w14:textId="77777777" w:rsidR="00795D02" w:rsidRPr="00795D02" w:rsidRDefault="00795D02" w:rsidP="00795D02">
      <w:pPr>
        <w:spacing w:line="440" w:lineRule="exact"/>
        <w:ind w:firstLineChars="200" w:firstLine="480"/>
        <w:rPr>
          <w:rFonts w:asciiTheme="majorEastAsia" w:eastAsiaTheme="majorEastAsia" w:hAnsiTheme="majorEastAsia"/>
          <w:bCs/>
          <w:sz w:val="24"/>
          <w:szCs w:val="24"/>
          <w:lang w:eastAsia="zh-CN"/>
        </w:rPr>
      </w:pPr>
      <w:r w:rsidRPr="00795D02">
        <w:rPr>
          <w:rFonts w:asciiTheme="majorEastAsia" w:eastAsiaTheme="majorEastAsia" w:hAnsiTheme="majorEastAsia" w:hint="eastAsia"/>
          <w:sz w:val="24"/>
          <w:szCs w:val="24"/>
          <w:lang w:eastAsia="zh-CN"/>
        </w:rPr>
        <w:t>（十八）</w:t>
      </w:r>
      <w:r w:rsidRPr="00795D02">
        <w:rPr>
          <w:rFonts w:asciiTheme="majorEastAsia" w:eastAsiaTheme="majorEastAsia" w:hAnsiTheme="majorEastAsia" w:hint="eastAsia"/>
          <w:bCs/>
          <w:sz w:val="24"/>
          <w:szCs w:val="24"/>
          <w:lang w:eastAsia="zh-CN"/>
        </w:rPr>
        <w:t>消防安全管理组织机构和各级消防安全责任人制度；</w:t>
      </w:r>
    </w:p>
    <w:p w14:paraId="623B1775" w14:textId="77777777" w:rsidR="00795D02" w:rsidRPr="00795D02" w:rsidRDefault="00795D02" w:rsidP="00795D02">
      <w:pPr>
        <w:spacing w:line="440" w:lineRule="exact"/>
        <w:ind w:firstLineChars="200" w:firstLine="480"/>
        <w:rPr>
          <w:rFonts w:asciiTheme="majorEastAsia" w:eastAsiaTheme="majorEastAsia" w:hAnsiTheme="majorEastAsia"/>
          <w:bCs/>
          <w:sz w:val="24"/>
          <w:szCs w:val="24"/>
          <w:lang w:eastAsia="zh-CN"/>
        </w:rPr>
      </w:pPr>
      <w:r w:rsidRPr="00795D02">
        <w:rPr>
          <w:rFonts w:asciiTheme="majorEastAsia" w:eastAsiaTheme="majorEastAsia" w:hAnsiTheme="majorEastAsia" w:hint="eastAsia"/>
          <w:sz w:val="24"/>
          <w:szCs w:val="24"/>
          <w:lang w:eastAsia="zh-CN"/>
        </w:rPr>
        <w:t>（十九）</w:t>
      </w:r>
      <w:r w:rsidRPr="00795D02">
        <w:rPr>
          <w:rFonts w:asciiTheme="majorEastAsia" w:eastAsiaTheme="majorEastAsia" w:hAnsiTheme="majorEastAsia" w:hint="eastAsia"/>
          <w:bCs/>
          <w:sz w:val="24"/>
          <w:szCs w:val="24"/>
          <w:lang w:eastAsia="zh-CN"/>
        </w:rPr>
        <w:t>消防控制室值班及操作人员职业资格证书；</w:t>
      </w:r>
    </w:p>
    <w:p w14:paraId="0FFFC6F0" w14:textId="77777777" w:rsidR="00795D02" w:rsidRPr="00795D02" w:rsidRDefault="00795D02" w:rsidP="00795D02">
      <w:pPr>
        <w:spacing w:line="440" w:lineRule="exact"/>
        <w:ind w:firstLineChars="200" w:firstLine="480"/>
        <w:rPr>
          <w:rFonts w:asciiTheme="majorEastAsia" w:eastAsiaTheme="majorEastAsia" w:hAnsiTheme="majorEastAsia"/>
          <w:bCs/>
          <w:sz w:val="24"/>
          <w:szCs w:val="24"/>
          <w:lang w:eastAsia="zh-CN"/>
        </w:rPr>
      </w:pPr>
      <w:r w:rsidRPr="00795D02">
        <w:rPr>
          <w:rFonts w:asciiTheme="majorEastAsia" w:eastAsiaTheme="majorEastAsia" w:hAnsiTheme="majorEastAsia" w:hint="eastAsia"/>
          <w:sz w:val="24"/>
          <w:szCs w:val="24"/>
          <w:lang w:eastAsia="zh-CN"/>
        </w:rPr>
        <w:t>（二十）</w:t>
      </w:r>
      <w:r w:rsidRPr="00795D02">
        <w:rPr>
          <w:rFonts w:asciiTheme="majorEastAsia" w:eastAsiaTheme="majorEastAsia" w:hAnsiTheme="majorEastAsia" w:hint="eastAsia"/>
          <w:bCs/>
          <w:sz w:val="24"/>
          <w:szCs w:val="24"/>
          <w:lang w:eastAsia="zh-CN"/>
        </w:rPr>
        <w:t>依法建立专（兼）职消防队情况；</w:t>
      </w:r>
    </w:p>
    <w:p w14:paraId="627F9A16" w14:textId="77777777" w:rsidR="00795D02" w:rsidRPr="00795D02" w:rsidRDefault="00795D02" w:rsidP="00795D02">
      <w:pPr>
        <w:spacing w:line="440" w:lineRule="exact"/>
        <w:ind w:firstLineChars="200" w:firstLine="480"/>
        <w:rPr>
          <w:rFonts w:asciiTheme="majorEastAsia" w:eastAsiaTheme="majorEastAsia" w:hAnsiTheme="majorEastAsia"/>
          <w:bCs/>
          <w:sz w:val="24"/>
          <w:szCs w:val="24"/>
          <w:lang w:eastAsia="zh-CN"/>
        </w:rPr>
      </w:pPr>
      <w:r w:rsidRPr="00795D02">
        <w:rPr>
          <w:rFonts w:asciiTheme="majorEastAsia" w:eastAsiaTheme="majorEastAsia" w:hAnsiTheme="majorEastAsia" w:hint="eastAsia"/>
          <w:sz w:val="24"/>
          <w:szCs w:val="24"/>
          <w:lang w:eastAsia="zh-CN"/>
        </w:rPr>
        <w:t>（二十一）</w:t>
      </w:r>
      <w:r w:rsidRPr="00795D02">
        <w:rPr>
          <w:rFonts w:asciiTheme="majorEastAsia" w:eastAsiaTheme="majorEastAsia" w:hAnsiTheme="majorEastAsia" w:hint="eastAsia"/>
          <w:bCs/>
          <w:sz w:val="24"/>
          <w:szCs w:val="24"/>
          <w:lang w:eastAsia="zh-CN"/>
        </w:rPr>
        <w:t>以往火灾记录情况。</w:t>
      </w:r>
    </w:p>
    <w:p w14:paraId="544720F9" w14:textId="77777777" w:rsidR="00795D02" w:rsidRPr="00B73653" w:rsidRDefault="00795D02" w:rsidP="00B73653">
      <w:pPr>
        <w:pStyle w:val="29"/>
        <w:spacing w:after="0" w:line="440" w:lineRule="exact"/>
        <w:ind w:leftChars="0" w:left="0" w:firstLine="482"/>
        <w:rPr>
          <w:rFonts w:asciiTheme="minorEastAsia" w:eastAsiaTheme="minorEastAsia" w:hAnsiTheme="minorEastAsia"/>
          <w:b/>
          <w:sz w:val="24"/>
          <w:szCs w:val="24"/>
          <w:lang w:eastAsia="zh-CN"/>
        </w:rPr>
      </w:pPr>
      <w:r w:rsidRPr="00B73653">
        <w:rPr>
          <w:rFonts w:asciiTheme="minorEastAsia" w:eastAsiaTheme="minorEastAsia" w:hAnsiTheme="minorEastAsia" w:hint="eastAsia"/>
          <w:b/>
          <w:iCs/>
          <w:sz w:val="24"/>
          <w:szCs w:val="24"/>
          <w:lang w:eastAsia="zh-CN"/>
        </w:rPr>
        <w:t>六、评标方式</w:t>
      </w:r>
      <w:r w:rsidR="00B73653" w:rsidRPr="00B73653">
        <w:rPr>
          <w:rFonts w:asciiTheme="minorEastAsia" w:eastAsiaTheme="minorEastAsia" w:hAnsiTheme="minorEastAsia" w:hint="eastAsia"/>
          <w:b/>
          <w:iCs/>
          <w:sz w:val="24"/>
          <w:szCs w:val="24"/>
          <w:lang w:eastAsia="zh-CN"/>
        </w:rPr>
        <w:t>：略</w:t>
      </w:r>
    </w:p>
    <w:p w14:paraId="47C8C846" w14:textId="77777777" w:rsidR="00795D02" w:rsidRPr="00B73653" w:rsidRDefault="00795D02" w:rsidP="00B73653">
      <w:pPr>
        <w:pStyle w:val="29"/>
        <w:spacing w:after="0" w:line="440" w:lineRule="exact"/>
        <w:ind w:leftChars="0" w:left="0" w:firstLine="482"/>
        <w:rPr>
          <w:rFonts w:asciiTheme="minorEastAsia" w:eastAsiaTheme="minorEastAsia" w:hAnsiTheme="minorEastAsia"/>
          <w:b/>
          <w:sz w:val="24"/>
          <w:szCs w:val="24"/>
          <w:lang w:eastAsia="zh-CN"/>
        </w:rPr>
      </w:pPr>
      <w:r w:rsidRPr="00B73653">
        <w:rPr>
          <w:rFonts w:asciiTheme="minorEastAsia" w:eastAsiaTheme="minorEastAsia" w:hAnsiTheme="minorEastAsia" w:hint="eastAsia"/>
          <w:b/>
          <w:iCs/>
          <w:sz w:val="24"/>
          <w:szCs w:val="24"/>
          <w:lang w:eastAsia="zh-CN"/>
        </w:rPr>
        <w:t>七、</w:t>
      </w:r>
      <w:r w:rsidRPr="00B73653">
        <w:rPr>
          <w:rFonts w:asciiTheme="minorEastAsia" w:eastAsiaTheme="minorEastAsia" w:hAnsiTheme="minorEastAsia" w:hint="eastAsia"/>
          <w:b/>
          <w:sz w:val="24"/>
          <w:szCs w:val="24"/>
          <w:lang w:eastAsia="zh-CN"/>
        </w:rPr>
        <w:t>附件</w:t>
      </w:r>
    </w:p>
    <w:p w14:paraId="7CB7FAC5" w14:textId="77777777" w:rsidR="00795D02" w:rsidRPr="00B73653" w:rsidRDefault="00795D02" w:rsidP="00B73653">
      <w:pPr>
        <w:spacing w:line="440" w:lineRule="exact"/>
        <w:ind w:firstLineChars="200" w:firstLine="480"/>
        <w:rPr>
          <w:rFonts w:asciiTheme="minorEastAsia" w:eastAsiaTheme="minorEastAsia" w:hAnsiTheme="minorEastAsia"/>
          <w:sz w:val="24"/>
          <w:szCs w:val="24"/>
          <w:lang w:eastAsia="zh-CN"/>
        </w:rPr>
      </w:pPr>
      <w:r w:rsidRPr="00B73653">
        <w:rPr>
          <w:rFonts w:asciiTheme="minorEastAsia" w:eastAsiaTheme="minorEastAsia" w:hAnsiTheme="minorEastAsia" w:hint="eastAsia"/>
          <w:sz w:val="24"/>
          <w:szCs w:val="24"/>
          <w:lang w:eastAsia="zh-CN"/>
        </w:rPr>
        <w:t>附件1：福海创平面布置图1</w:t>
      </w:r>
    </w:p>
    <w:p w14:paraId="391C5380" w14:textId="77777777" w:rsidR="00795D02" w:rsidRPr="00B73653" w:rsidRDefault="00795D02" w:rsidP="00B73653">
      <w:pPr>
        <w:spacing w:line="440" w:lineRule="exact"/>
        <w:ind w:firstLineChars="200" w:firstLine="480"/>
        <w:rPr>
          <w:rFonts w:asciiTheme="minorEastAsia" w:eastAsiaTheme="minorEastAsia" w:hAnsiTheme="minorEastAsia"/>
          <w:sz w:val="24"/>
          <w:szCs w:val="24"/>
          <w:lang w:eastAsia="zh-CN"/>
        </w:rPr>
      </w:pPr>
      <w:r w:rsidRPr="00B73653">
        <w:rPr>
          <w:rFonts w:asciiTheme="minorEastAsia" w:eastAsiaTheme="minorEastAsia" w:hAnsiTheme="minorEastAsia" w:hint="eastAsia"/>
          <w:sz w:val="24"/>
          <w:szCs w:val="24"/>
          <w:lang w:eastAsia="zh-CN"/>
        </w:rPr>
        <w:t>附件2：福海创及腾龙芳烃平面布置图2</w:t>
      </w:r>
    </w:p>
    <w:p w14:paraId="0EBC19C3" w14:textId="77777777" w:rsidR="00795D02" w:rsidRDefault="00795D02" w:rsidP="00795D02">
      <w:pPr>
        <w:spacing w:line="520" w:lineRule="exact"/>
        <w:ind w:firstLineChars="200" w:firstLine="560"/>
        <w:rPr>
          <w:rFonts w:asciiTheme="minorEastAsia" w:eastAsiaTheme="minorEastAsia" w:hAnsiTheme="minorEastAsia"/>
          <w:sz w:val="28"/>
          <w:szCs w:val="28"/>
          <w:lang w:eastAsia="zh-CN"/>
        </w:rPr>
      </w:pPr>
    </w:p>
    <w:p w14:paraId="61351385" w14:textId="77777777" w:rsidR="00F101F4" w:rsidRPr="00795D02" w:rsidRDefault="00F101F4">
      <w:pPr>
        <w:pStyle w:val="10"/>
        <w:rPr>
          <w:b/>
          <w:bCs/>
          <w:sz w:val="24"/>
          <w:szCs w:val="24"/>
        </w:rPr>
      </w:pPr>
    </w:p>
    <w:p w14:paraId="4C3AD2AC" w14:textId="77777777" w:rsidR="00A16BAA" w:rsidRDefault="00A16BAA" w:rsidP="00A16BAA">
      <w:pPr>
        <w:spacing w:line="276" w:lineRule="auto"/>
        <w:ind w:firstLine="420"/>
        <w:jc w:val="center"/>
        <w:rPr>
          <w:rFonts w:asciiTheme="minorEastAsia" w:eastAsiaTheme="minorEastAsia" w:hAnsiTheme="minorEastAsia"/>
          <w:b/>
          <w:sz w:val="36"/>
          <w:szCs w:val="36"/>
          <w:lang w:eastAsia="zh-CN"/>
        </w:rPr>
      </w:pPr>
    </w:p>
    <w:p w14:paraId="411CFA60" w14:textId="77777777" w:rsidR="00BA3C62" w:rsidRPr="00BA3C62" w:rsidRDefault="00BA3C62" w:rsidP="00BA3C62">
      <w:pPr>
        <w:pStyle w:val="10"/>
      </w:pPr>
    </w:p>
    <w:p w14:paraId="07B0E5E8" w14:textId="77777777" w:rsidR="00F101F4" w:rsidRPr="00A16BAA" w:rsidRDefault="00AE0A76" w:rsidP="00A16BAA">
      <w:pPr>
        <w:pStyle w:val="10"/>
        <w:adjustRightInd/>
        <w:spacing w:line="360" w:lineRule="auto"/>
        <w:rPr>
          <w:rFonts w:asciiTheme="majorEastAsia" w:eastAsiaTheme="majorEastAsia" w:hAnsiTheme="majorEastAsia"/>
          <w:b/>
          <w:bCs/>
          <w:sz w:val="22"/>
        </w:rPr>
      </w:pPr>
      <w:bookmarkStart w:id="18" w:name="OLE_LINK8"/>
      <w:bookmarkStart w:id="19" w:name="OLE_LINK9"/>
      <w:r>
        <w:rPr>
          <w:rFonts w:hAnsi="宋体" w:cs="宋体"/>
          <w:b/>
          <w:sz w:val="28"/>
          <w:szCs w:val="28"/>
        </w:rPr>
        <w:lastRenderedPageBreak/>
        <w:t>附件</w:t>
      </w:r>
      <w:r>
        <w:rPr>
          <w:rFonts w:hAnsi="宋体" w:cs="宋体" w:hint="eastAsia"/>
          <w:b/>
          <w:sz w:val="28"/>
          <w:szCs w:val="28"/>
        </w:rPr>
        <w:t>2：</w:t>
      </w:r>
      <w:bookmarkEnd w:id="18"/>
      <w:bookmarkEnd w:id="19"/>
    </w:p>
    <w:p w14:paraId="2870AB75" w14:textId="77777777" w:rsidR="00AE0A76" w:rsidRDefault="00AE0A76" w:rsidP="00AE0A76">
      <w:pPr>
        <w:pStyle w:val="a7"/>
        <w:spacing w:line="240" w:lineRule="atLeast"/>
        <w:ind w:left="250" w:hangingChars="89" w:hanging="250"/>
        <w:jc w:val="center"/>
        <w:rPr>
          <w:rFonts w:ascii="黑体" w:eastAsia="黑体" w:hAnsi="宋体"/>
          <w:b/>
          <w:sz w:val="28"/>
          <w:szCs w:val="28"/>
          <w:lang w:eastAsia="zh-CN"/>
        </w:rPr>
      </w:pPr>
      <w:r>
        <w:rPr>
          <w:rFonts w:ascii="黑体" w:eastAsia="黑体" w:hAnsi="宋体" w:hint="eastAsia"/>
          <w:b/>
          <w:sz w:val="28"/>
          <w:szCs w:val="28"/>
          <w:lang w:eastAsia="zh-CN"/>
        </w:rPr>
        <w:t>安全环保协议书</w:t>
      </w:r>
    </w:p>
    <w:p w14:paraId="056E677F" w14:textId="77777777" w:rsidR="00AE0A76" w:rsidRPr="00AE0A76" w:rsidRDefault="00AE0A76" w:rsidP="00AE0A76">
      <w:pPr>
        <w:spacing w:line="240" w:lineRule="atLeast"/>
        <w:rPr>
          <w:rFonts w:asciiTheme="majorEastAsia" w:eastAsiaTheme="majorEastAsia" w:hAnsiTheme="majorEastAsia"/>
          <w:sz w:val="21"/>
          <w:szCs w:val="21"/>
          <w:lang w:eastAsia="zh-CN"/>
        </w:rPr>
      </w:pPr>
      <w:r w:rsidRPr="00AE0A76">
        <w:rPr>
          <w:rFonts w:asciiTheme="majorEastAsia" w:eastAsiaTheme="majorEastAsia" w:hAnsiTheme="majorEastAsia" w:hint="eastAsia"/>
          <w:sz w:val="21"/>
          <w:szCs w:val="21"/>
          <w:lang w:eastAsia="zh-CN"/>
        </w:rPr>
        <w:t>发包单位（以下简称甲方）：</w:t>
      </w:r>
      <w:r w:rsidRPr="00AE0A76">
        <w:rPr>
          <w:rFonts w:asciiTheme="majorEastAsia" w:eastAsiaTheme="majorEastAsia" w:hAnsiTheme="majorEastAsia" w:hint="eastAsia"/>
          <w:sz w:val="21"/>
          <w:szCs w:val="21"/>
          <w:u w:val="single"/>
          <w:lang w:eastAsia="zh-CN"/>
        </w:rPr>
        <w:t xml:space="preserve">                                         </w:t>
      </w:r>
      <w:r w:rsidRPr="00AE0A76">
        <w:rPr>
          <w:rFonts w:asciiTheme="majorEastAsia" w:eastAsiaTheme="majorEastAsia" w:hAnsiTheme="majorEastAsia" w:hint="eastAsia"/>
          <w:sz w:val="21"/>
          <w:szCs w:val="21"/>
          <w:lang w:eastAsia="zh-CN"/>
        </w:rPr>
        <w:t xml:space="preserve">   </w:t>
      </w:r>
    </w:p>
    <w:p w14:paraId="77852B41" w14:textId="77777777" w:rsidR="00AE0A76" w:rsidRPr="00AE0A76" w:rsidRDefault="00AE0A76" w:rsidP="00AE0A76">
      <w:pPr>
        <w:spacing w:line="240" w:lineRule="atLeast"/>
        <w:rPr>
          <w:rFonts w:asciiTheme="majorEastAsia" w:eastAsiaTheme="majorEastAsia" w:hAnsiTheme="majorEastAsia"/>
          <w:sz w:val="21"/>
          <w:szCs w:val="21"/>
          <w:lang w:eastAsia="zh-CN"/>
        </w:rPr>
      </w:pPr>
      <w:r w:rsidRPr="00AE0A76">
        <w:rPr>
          <w:rFonts w:asciiTheme="majorEastAsia" w:eastAsiaTheme="majorEastAsia" w:hAnsiTheme="majorEastAsia" w:hint="eastAsia"/>
          <w:sz w:val="21"/>
          <w:szCs w:val="21"/>
          <w:lang w:eastAsia="zh-CN"/>
        </w:rPr>
        <w:t>承包单位（以下简称乙方）：</w:t>
      </w:r>
      <w:r w:rsidRPr="00AE0A76">
        <w:rPr>
          <w:rFonts w:asciiTheme="majorEastAsia" w:eastAsiaTheme="majorEastAsia" w:hAnsiTheme="majorEastAsia" w:hint="eastAsia"/>
          <w:sz w:val="21"/>
          <w:szCs w:val="21"/>
          <w:u w:val="single"/>
          <w:lang w:eastAsia="zh-CN"/>
        </w:rPr>
        <w:t xml:space="preserve">                                          </w:t>
      </w:r>
      <w:r w:rsidRPr="00AE0A76">
        <w:rPr>
          <w:rFonts w:asciiTheme="majorEastAsia" w:eastAsiaTheme="majorEastAsia" w:hAnsiTheme="majorEastAsia" w:hint="eastAsia"/>
          <w:sz w:val="21"/>
          <w:szCs w:val="21"/>
          <w:lang w:eastAsia="zh-CN"/>
        </w:rPr>
        <w:t xml:space="preserve">                      </w:t>
      </w:r>
    </w:p>
    <w:p w14:paraId="4AD95EB0" w14:textId="77777777" w:rsidR="00AE0A76" w:rsidRPr="00AE0A76" w:rsidRDefault="00AE0A76" w:rsidP="00AE0A76">
      <w:pPr>
        <w:spacing w:line="240" w:lineRule="atLeast"/>
        <w:rPr>
          <w:rFonts w:asciiTheme="majorEastAsia" w:eastAsiaTheme="majorEastAsia" w:hAnsiTheme="majorEastAsia"/>
          <w:sz w:val="21"/>
          <w:szCs w:val="21"/>
          <w:lang w:eastAsia="zh-CN"/>
        </w:rPr>
      </w:pPr>
      <w:r w:rsidRPr="00AE0A76">
        <w:rPr>
          <w:rFonts w:asciiTheme="majorEastAsia" w:eastAsiaTheme="majorEastAsia" w:hAnsiTheme="majorEastAsia" w:hint="eastAsia"/>
          <w:sz w:val="21"/>
          <w:szCs w:val="21"/>
          <w:lang w:eastAsia="zh-CN"/>
        </w:rPr>
        <w:t xml:space="preserve">     双方就</w:t>
      </w:r>
      <w:r w:rsidRPr="00AE0A76">
        <w:rPr>
          <w:rFonts w:asciiTheme="majorEastAsia" w:eastAsiaTheme="majorEastAsia" w:hAnsiTheme="majorEastAsia" w:hint="eastAsia"/>
          <w:sz w:val="21"/>
          <w:szCs w:val="21"/>
          <w:u w:val="single"/>
          <w:lang w:eastAsia="zh-CN"/>
        </w:rPr>
        <w:t xml:space="preserve">           </w:t>
      </w:r>
      <w:r w:rsidRPr="00AE0A76">
        <w:rPr>
          <w:rFonts w:asciiTheme="majorEastAsia" w:eastAsiaTheme="majorEastAsia" w:hAnsiTheme="majorEastAsia" w:hint="eastAsia"/>
          <w:sz w:val="21"/>
          <w:szCs w:val="21"/>
          <w:lang w:eastAsia="zh-CN"/>
        </w:rPr>
        <w:t>工程/项目签订了</w:t>
      </w:r>
      <w:r w:rsidRPr="00AE0A76">
        <w:rPr>
          <w:rFonts w:asciiTheme="majorEastAsia" w:eastAsiaTheme="majorEastAsia" w:hAnsiTheme="majorEastAsia" w:hint="eastAsia"/>
          <w:sz w:val="21"/>
          <w:szCs w:val="21"/>
          <w:u w:val="single"/>
          <w:lang w:eastAsia="zh-CN"/>
        </w:rPr>
        <w:t xml:space="preserve">                           </w:t>
      </w:r>
      <w:r w:rsidRPr="00AE0A76">
        <w:rPr>
          <w:rFonts w:asciiTheme="majorEastAsia" w:eastAsiaTheme="majorEastAsia" w:hAnsiTheme="majorEastAsia" w:hint="eastAsia"/>
          <w:sz w:val="21"/>
          <w:szCs w:val="21"/>
          <w:lang w:eastAsia="zh-CN"/>
        </w:rPr>
        <w:t>合同，为进一步明确甲乙双方在工程承包合同履行过程中的权利和义务及责任，保障人身安全和企业财产安全，依据《中华人民共和国安全生产法》、《中华人民共和国环境保护法》等相关法规及福建福海创石油化工有限公司HSE管理制度，经双方协商，双方自愿签订本安全环保协议，作为主合同的附件。</w:t>
      </w:r>
    </w:p>
    <w:p w14:paraId="10126C5E" w14:textId="77777777" w:rsidR="00AE0A76" w:rsidRPr="00AE0A76" w:rsidRDefault="00AE0A76" w:rsidP="00AE0A76">
      <w:pPr>
        <w:spacing w:line="240" w:lineRule="atLeast"/>
        <w:ind w:left="188" w:hangingChars="89" w:hanging="188"/>
        <w:rPr>
          <w:rFonts w:asciiTheme="majorEastAsia" w:eastAsiaTheme="majorEastAsia" w:hAnsiTheme="majorEastAsia"/>
          <w:sz w:val="21"/>
          <w:szCs w:val="21"/>
          <w:lang w:eastAsia="zh-CN"/>
        </w:rPr>
      </w:pPr>
      <w:r w:rsidRPr="00AE0A76">
        <w:rPr>
          <w:rFonts w:asciiTheme="majorEastAsia" w:eastAsiaTheme="majorEastAsia" w:hAnsiTheme="majorEastAsia" w:hint="eastAsia"/>
          <w:b/>
          <w:sz w:val="21"/>
          <w:szCs w:val="21"/>
          <w:lang w:eastAsia="zh-CN"/>
        </w:rPr>
        <w:t>一、甲方的权利和义务：</w:t>
      </w:r>
    </w:p>
    <w:p w14:paraId="2DD4113D" w14:textId="77777777" w:rsidR="00AE0A76" w:rsidRPr="00AE0A76" w:rsidRDefault="00AE0A76" w:rsidP="00AE0A76">
      <w:pPr>
        <w:spacing w:line="240" w:lineRule="atLeast"/>
        <w:ind w:left="359" w:hangingChars="171" w:hanging="359"/>
        <w:rPr>
          <w:rFonts w:asciiTheme="majorEastAsia" w:eastAsiaTheme="majorEastAsia" w:hAnsiTheme="majorEastAsia"/>
          <w:sz w:val="21"/>
          <w:szCs w:val="21"/>
          <w:lang w:eastAsia="zh-CN"/>
        </w:rPr>
      </w:pPr>
      <w:r w:rsidRPr="00AE0A76">
        <w:rPr>
          <w:rFonts w:asciiTheme="majorEastAsia" w:eastAsiaTheme="majorEastAsia" w:hAnsiTheme="majorEastAsia" w:hint="eastAsia"/>
          <w:sz w:val="21"/>
          <w:szCs w:val="21"/>
          <w:lang w:eastAsia="zh-CN"/>
        </w:rPr>
        <w:t>1、甲方有权对乙方的资质进行审查，确认其符合且具备进厂条件，方可进厂施工。</w:t>
      </w:r>
    </w:p>
    <w:p w14:paraId="3BA628C0" w14:textId="77777777" w:rsidR="00AE0A76" w:rsidRPr="00AE0A76" w:rsidRDefault="00AE0A76" w:rsidP="00AE0A76">
      <w:pPr>
        <w:spacing w:line="240" w:lineRule="atLeast"/>
        <w:ind w:left="359" w:hangingChars="171" w:hanging="359"/>
        <w:rPr>
          <w:rFonts w:asciiTheme="majorEastAsia" w:eastAsiaTheme="majorEastAsia" w:hAnsiTheme="majorEastAsia"/>
          <w:sz w:val="21"/>
          <w:szCs w:val="21"/>
          <w:lang w:eastAsia="zh-CN"/>
        </w:rPr>
      </w:pPr>
      <w:r w:rsidRPr="00AE0A76">
        <w:rPr>
          <w:rFonts w:asciiTheme="majorEastAsia" w:eastAsiaTheme="majorEastAsia" w:hAnsiTheme="majorEastAsia" w:hint="eastAsia"/>
          <w:sz w:val="21"/>
          <w:szCs w:val="21"/>
          <w:lang w:eastAsia="zh-CN"/>
        </w:rPr>
        <w:t>2、甲方有权要求乙方维护好甲方相关的安全环保设施、设备和器材。</w:t>
      </w:r>
    </w:p>
    <w:p w14:paraId="7076348D" w14:textId="77777777" w:rsidR="00AE0A76" w:rsidRPr="00AE0A76" w:rsidRDefault="00AE0A76" w:rsidP="00AE0A76">
      <w:pPr>
        <w:tabs>
          <w:tab w:val="left" w:pos="360"/>
          <w:tab w:val="left" w:pos="840"/>
        </w:tabs>
        <w:spacing w:line="240" w:lineRule="atLeast"/>
        <w:rPr>
          <w:rFonts w:asciiTheme="majorEastAsia" w:eastAsiaTheme="majorEastAsia" w:hAnsiTheme="majorEastAsia"/>
          <w:sz w:val="21"/>
          <w:szCs w:val="21"/>
          <w:lang w:eastAsia="zh-CN"/>
        </w:rPr>
      </w:pPr>
      <w:r w:rsidRPr="00AE0A76">
        <w:rPr>
          <w:rFonts w:asciiTheme="majorEastAsia" w:eastAsiaTheme="majorEastAsia" w:hAnsiTheme="majorEastAsia" w:hint="eastAsia"/>
          <w:sz w:val="21"/>
          <w:szCs w:val="21"/>
          <w:lang w:eastAsia="zh-CN"/>
        </w:rPr>
        <w:t>3、甲方有权全程检查乙方施工作业现场，对乙方人员在施工作业中违反有关安全生产规章制度的行为予以制止、纠正和处罚，并发出书面整改通知书；对严重违章的行为立即勒令其停止工作。</w:t>
      </w:r>
    </w:p>
    <w:p w14:paraId="01CAE728" w14:textId="77777777" w:rsidR="00AE0A76" w:rsidRPr="00AE0A76" w:rsidRDefault="00AE0A76" w:rsidP="00AE0A76">
      <w:pPr>
        <w:tabs>
          <w:tab w:val="left" w:pos="360"/>
          <w:tab w:val="left" w:pos="840"/>
        </w:tabs>
        <w:spacing w:line="240" w:lineRule="atLeast"/>
        <w:rPr>
          <w:rFonts w:asciiTheme="majorEastAsia" w:eastAsiaTheme="majorEastAsia" w:hAnsiTheme="majorEastAsia"/>
          <w:sz w:val="21"/>
          <w:szCs w:val="21"/>
          <w:lang w:eastAsia="zh-CN"/>
        </w:rPr>
      </w:pPr>
      <w:r w:rsidRPr="00AE0A76">
        <w:rPr>
          <w:rFonts w:asciiTheme="majorEastAsia" w:eastAsiaTheme="majorEastAsia" w:hAnsiTheme="majorEastAsia" w:hint="eastAsia"/>
          <w:sz w:val="21"/>
          <w:szCs w:val="21"/>
          <w:lang w:eastAsia="zh-CN"/>
        </w:rPr>
        <w:t>4、甲方有权要求乙方制定施工方案，对危险性较大的分项工程，乙方必须制定专项安全环保施工方案，明确组织措施、安全环保措施、技术措施，经甲方各相关管理部门审查合格后方可进行施工作业。</w:t>
      </w:r>
    </w:p>
    <w:p w14:paraId="6012AC97" w14:textId="77777777" w:rsidR="00AE0A76" w:rsidRPr="00AE0A76" w:rsidRDefault="00AE0A76" w:rsidP="00AE0A76">
      <w:pPr>
        <w:tabs>
          <w:tab w:val="left" w:pos="360"/>
          <w:tab w:val="left" w:pos="840"/>
        </w:tabs>
        <w:spacing w:line="240" w:lineRule="atLeast"/>
        <w:rPr>
          <w:rFonts w:asciiTheme="majorEastAsia" w:eastAsiaTheme="majorEastAsia" w:hAnsiTheme="majorEastAsia"/>
          <w:sz w:val="21"/>
          <w:szCs w:val="21"/>
          <w:lang w:eastAsia="zh-CN"/>
        </w:rPr>
      </w:pPr>
      <w:r w:rsidRPr="00AE0A76">
        <w:rPr>
          <w:rFonts w:asciiTheme="majorEastAsia" w:eastAsiaTheme="majorEastAsia" w:hAnsiTheme="majorEastAsia" w:hint="eastAsia"/>
          <w:sz w:val="21"/>
          <w:szCs w:val="21"/>
          <w:lang w:eastAsia="zh-CN"/>
        </w:rPr>
        <w:t>5、甲方有权对乙方不服从管理和严重违章者，驱逐出施工现场，列入黑名单。</w:t>
      </w:r>
    </w:p>
    <w:p w14:paraId="47740C80" w14:textId="77777777" w:rsidR="00AE0A76" w:rsidRPr="00AE0A76" w:rsidRDefault="00AE0A76" w:rsidP="00AE0A76">
      <w:pPr>
        <w:spacing w:line="240" w:lineRule="atLeast"/>
        <w:ind w:left="359" w:hangingChars="171" w:hanging="359"/>
        <w:rPr>
          <w:rFonts w:asciiTheme="majorEastAsia" w:eastAsiaTheme="majorEastAsia" w:hAnsiTheme="majorEastAsia"/>
          <w:b/>
          <w:sz w:val="21"/>
          <w:szCs w:val="21"/>
          <w:lang w:eastAsia="zh-CN"/>
        </w:rPr>
      </w:pPr>
      <w:r w:rsidRPr="00AE0A76">
        <w:rPr>
          <w:rFonts w:asciiTheme="majorEastAsia" w:eastAsiaTheme="majorEastAsia" w:hAnsiTheme="majorEastAsia" w:hint="eastAsia"/>
          <w:sz w:val="21"/>
          <w:szCs w:val="21"/>
          <w:lang w:eastAsia="zh-CN"/>
        </w:rPr>
        <w:t>6、甲方负责对乙方进行厂级和部门级安全培训教育和考核，考核合格方可办理入厂手续。</w:t>
      </w:r>
    </w:p>
    <w:p w14:paraId="4A106DB4" w14:textId="77777777" w:rsidR="00AE0A76" w:rsidRPr="00AE0A76" w:rsidRDefault="00AE0A76" w:rsidP="00AE0A76">
      <w:pPr>
        <w:tabs>
          <w:tab w:val="left" w:pos="360"/>
          <w:tab w:val="left" w:pos="840"/>
        </w:tabs>
        <w:spacing w:line="240" w:lineRule="atLeast"/>
        <w:rPr>
          <w:rFonts w:asciiTheme="majorEastAsia" w:eastAsiaTheme="majorEastAsia" w:hAnsiTheme="majorEastAsia"/>
          <w:sz w:val="21"/>
          <w:szCs w:val="21"/>
          <w:lang w:eastAsia="zh-CN"/>
        </w:rPr>
      </w:pPr>
      <w:r w:rsidRPr="00AE0A76">
        <w:rPr>
          <w:rFonts w:asciiTheme="majorEastAsia" w:eastAsiaTheme="majorEastAsia" w:hAnsiTheme="majorEastAsia" w:hint="eastAsia"/>
          <w:sz w:val="21"/>
          <w:szCs w:val="21"/>
          <w:lang w:eastAsia="zh-CN"/>
        </w:rPr>
        <w:t>7、甲方负责各装置的工艺处理、退料、置换、吹扫及盲板隔离工作，为本项目提供安全的施工条件。</w:t>
      </w:r>
    </w:p>
    <w:p w14:paraId="734D7F1C" w14:textId="77777777" w:rsidR="00AE0A76" w:rsidRPr="00AE0A76" w:rsidRDefault="00AE0A76" w:rsidP="00AE0A76">
      <w:pPr>
        <w:tabs>
          <w:tab w:val="left" w:pos="360"/>
          <w:tab w:val="left" w:pos="840"/>
        </w:tabs>
        <w:spacing w:line="240" w:lineRule="atLeast"/>
        <w:rPr>
          <w:rFonts w:asciiTheme="majorEastAsia" w:eastAsiaTheme="majorEastAsia" w:hAnsiTheme="majorEastAsia"/>
          <w:sz w:val="21"/>
          <w:szCs w:val="21"/>
          <w:lang w:eastAsia="zh-CN"/>
        </w:rPr>
      </w:pPr>
      <w:r w:rsidRPr="00AE0A76">
        <w:rPr>
          <w:rFonts w:asciiTheme="majorEastAsia" w:eastAsiaTheme="majorEastAsia" w:hAnsiTheme="majorEastAsia" w:hint="eastAsia"/>
          <w:sz w:val="21"/>
          <w:szCs w:val="21"/>
          <w:lang w:eastAsia="zh-CN"/>
        </w:rPr>
        <w:t>8 甲方应向乙方提供与乙方作业相关的甲方有毒有害、易燃易爆物品的数据。</w:t>
      </w:r>
    </w:p>
    <w:p w14:paraId="7F124483" w14:textId="77777777" w:rsidR="00AE0A76" w:rsidRPr="00AE0A76" w:rsidRDefault="00AE0A76" w:rsidP="00AE0A76">
      <w:pPr>
        <w:tabs>
          <w:tab w:val="left" w:pos="360"/>
          <w:tab w:val="left" w:pos="840"/>
        </w:tabs>
        <w:spacing w:line="240" w:lineRule="atLeast"/>
        <w:rPr>
          <w:rFonts w:asciiTheme="majorEastAsia" w:eastAsiaTheme="majorEastAsia" w:hAnsiTheme="majorEastAsia"/>
          <w:sz w:val="21"/>
          <w:szCs w:val="21"/>
          <w:lang w:eastAsia="zh-CN"/>
        </w:rPr>
      </w:pPr>
      <w:r w:rsidRPr="00AE0A76">
        <w:rPr>
          <w:rFonts w:asciiTheme="majorEastAsia" w:eastAsiaTheme="majorEastAsia" w:hAnsiTheme="majorEastAsia" w:hint="eastAsia"/>
          <w:sz w:val="21"/>
          <w:szCs w:val="21"/>
          <w:lang w:eastAsia="zh-CN"/>
        </w:rPr>
        <w:t>9 甲方在开工前必须对乙方进行全面的安全技术及文明施工交底。</w:t>
      </w:r>
    </w:p>
    <w:p w14:paraId="7ADB52CB" w14:textId="77777777" w:rsidR="00AE0A76" w:rsidRPr="00AE0A76" w:rsidRDefault="00AE0A76" w:rsidP="00AE0A76">
      <w:pPr>
        <w:spacing w:line="240" w:lineRule="atLeast"/>
        <w:ind w:left="188" w:hangingChars="89" w:hanging="188"/>
        <w:rPr>
          <w:rFonts w:asciiTheme="majorEastAsia" w:eastAsiaTheme="majorEastAsia" w:hAnsiTheme="majorEastAsia"/>
          <w:b/>
          <w:sz w:val="21"/>
          <w:szCs w:val="21"/>
          <w:lang w:eastAsia="zh-CN"/>
        </w:rPr>
      </w:pPr>
      <w:r w:rsidRPr="00AE0A76">
        <w:rPr>
          <w:rFonts w:asciiTheme="majorEastAsia" w:eastAsiaTheme="majorEastAsia" w:hAnsiTheme="majorEastAsia" w:hint="eastAsia"/>
          <w:b/>
          <w:sz w:val="21"/>
          <w:szCs w:val="21"/>
          <w:lang w:eastAsia="zh-CN"/>
        </w:rPr>
        <w:t>二、乙方的权利和义务：</w:t>
      </w:r>
    </w:p>
    <w:p w14:paraId="4B0423AA" w14:textId="77777777" w:rsidR="00AE0A76" w:rsidRPr="00AE0A76" w:rsidRDefault="00AE0A76" w:rsidP="00AE0A76">
      <w:pPr>
        <w:spacing w:line="240" w:lineRule="atLeast"/>
        <w:rPr>
          <w:rFonts w:asciiTheme="majorEastAsia" w:eastAsiaTheme="majorEastAsia" w:hAnsiTheme="majorEastAsia"/>
          <w:sz w:val="21"/>
          <w:szCs w:val="21"/>
          <w:lang w:eastAsia="zh-CN"/>
        </w:rPr>
      </w:pPr>
      <w:r w:rsidRPr="00AE0A76">
        <w:rPr>
          <w:rFonts w:asciiTheme="majorEastAsia" w:eastAsiaTheme="majorEastAsia" w:hAnsiTheme="majorEastAsia" w:hint="eastAsia"/>
          <w:sz w:val="21"/>
          <w:szCs w:val="21"/>
          <w:lang w:eastAsia="zh-CN"/>
        </w:rPr>
        <w:t>1、乙方必须严格执行国家有关安全生产的方针、政策、法令、法规，遵守国家、行业及甲方各项HSE管理制度。现场施工作业时按照甲方的各项HSE管理制度等规定办理作业许可证，服从甲方的监督管理。对甲方检查提出的安全整改通知，必须按照甲方要求及时整改。</w:t>
      </w:r>
    </w:p>
    <w:p w14:paraId="78D91C94" w14:textId="77777777" w:rsidR="00AE0A76" w:rsidRPr="00AE0A76" w:rsidRDefault="00AE0A76" w:rsidP="00AE0A76">
      <w:pPr>
        <w:spacing w:line="240" w:lineRule="atLeast"/>
        <w:rPr>
          <w:rFonts w:asciiTheme="majorEastAsia" w:eastAsiaTheme="majorEastAsia" w:hAnsiTheme="majorEastAsia"/>
          <w:sz w:val="21"/>
          <w:szCs w:val="21"/>
          <w:lang w:eastAsia="zh-CN"/>
        </w:rPr>
      </w:pPr>
      <w:r w:rsidRPr="00AE0A76">
        <w:rPr>
          <w:rFonts w:asciiTheme="majorEastAsia" w:eastAsiaTheme="majorEastAsia" w:hAnsiTheme="majorEastAsia" w:hint="eastAsia"/>
          <w:sz w:val="21"/>
          <w:szCs w:val="21"/>
          <w:lang w:eastAsia="zh-CN"/>
        </w:rPr>
        <w:t>2、乙方有权对甲方安全管理工作提出合理化建议或改进措施。</w:t>
      </w:r>
    </w:p>
    <w:p w14:paraId="3C2A4237" w14:textId="77777777" w:rsidR="00AE0A76" w:rsidRPr="00AE0A76" w:rsidRDefault="00AE0A76" w:rsidP="00AE0A76">
      <w:pPr>
        <w:spacing w:line="240" w:lineRule="atLeast"/>
        <w:rPr>
          <w:rFonts w:asciiTheme="majorEastAsia" w:eastAsiaTheme="majorEastAsia" w:hAnsiTheme="majorEastAsia"/>
          <w:sz w:val="21"/>
          <w:szCs w:val="21"/>
          <w:lang w:eastAsia="zh-CN"/>
        </w:rPr>
      </w:pPr>
      <w:r w:rsidRPr="00AE0A76">
        <w:rPr>
          <w:rFonts w:asciiTheme="majorEastAsia" w:eastAsiaTheme="majorEastAsia" w:hAnsiTheme="majorEastAsia" w:hint="eastAsia"/>
          <w:sz w:val="21"/>
          <w:szCs w:val="21"/>
          <w:lang w:eastAsia="zh-CN"/>
        </w:rPr>
        <w:t xml:space="preserve">3、乙方对甲方管理人员违章指挥、强令冒险作业、有权拒绝执行。对打击和报复行为有权向上级和有关部门汇报。 </w:t>
      </w:r>
    </w:p>
    <w:p w14:paraId="3C3B19EA" w14:textId="77777777" w:rsidR="00AE0A76" w:rsidRPr="00AE0A76" w:rsidRDefault="00AE0A76" w:rsidP="00AE0A76">
      <w:pPr>
        <w:spacing w:line="240" w:lineRule="atLeast"/>
        <w:rPr>
          <w:rFonts w:asciiTheme="majorEastAsia" w:eastAsiaTheme="majorEastAsia" w:hAnsiTheme="majorEastAsia"/>
          <w:sz w:val="21"/>
          <w:szCs w:val="21"/>
          <w:lang w:eastAsia="zh-CN"/>
        </w:rPr>
      </w:pPr>
      <w:r w:rsidRPr="00AE0A76">
        <w:rPr>
          <w:rFonts w:asciiTheme="majorEastAsia" w:eastAsiaTheme="majorEastAsia" w:hAnsiTheme="majorEastAsia" w:hint="eastAsia"/>
          <w:sz w:val="21"/>
          <w:szCs w:val="21"/>
          <w:lang w:eastAsia="zh-CN"/>
        </w:rPr>
        <w:t>4、乙方对危及生命安全和身体健康的施工作业条件和环境，有权提出整改建议或拒绝施工作业。</w:t>
      </w:r>
    </w:p>
    <w:p w14:paraId="425DE8FE" w14:textId="77777777" w:rsidR="00AE0A76" w:rsidRPr="00AE0A76" w:rsidRDefault="00AE0A76" w:rsidP="00AE0A76">
      <w:pPr>
        <w:spacing w:line="240" w:lineRule="atLeast"/>
        <w:rPr>
          <w:rFonts w:asciiTheme="majorEastAsia" w:eastAsiaTheme="majorEastAsia" w:hAnsiTheme="majorEastAsia"/>
          <w:sz w:val="21"/>
          <w:szCs w:val="21"/>
          <w:lang w:eastAsia="zh-CN"/>
        </w:rPr>
      </w:pPr>
      <w:r w:rsidRPr="00AE0A76">
        <w:rPr>
          <w:rFonts w:asciiTheme="majorEastAsia" w:eastAsiaTheme="majorEastAsia" w:hAnsiTheme="majorEastAsia" w:hint="eastAsia"/>
          <w:sz w:val="21"/>
          <w:szCs w:val="21"/>
          <w:lang w:eastAsia="zh-CN"/>
        </w:rPr>
        <w:t>5、乙方施工过程中在发生严重危及作业人员生命安全的不可抗拒紧急情况时，有权采取必要的避险措施，并立即向管理部门报告。</w:t>
      </w:r>
    </w:p>
    <w:p w14:paraId="27C040F3" w14:textId="77777777" w:rsidR="00AE0A76" w:rsidRPr="00AE0A76" w:rsidRDefault="00AE0A76" w:rsidP="00AE0A76">
      <w:pPr>
        <w:spacing w:line="240" w:lineRule="atLeast"/>
        <w:rPr>
          <w:rFonts w:asciiTheme="majorEastAsia" w:eastAsiaTheme="majorEastAsia" w:hAnsiTheme="majorEastAsia"/>
          <w:sz w:val="21"/>
          <w:szCs w:val="21"/>
          <w:lang w:eastAsia="zh-CN"/>
        </w:rPr>
      </w:pPr>
      <w:r w:rsidRPr="00AE0A76">
        <w:rPr>
          <w:rFonts w:asciiTheme="majorEastAsia" w:eastAsiaTheme="majorEastAsia" w:hAnsiTheme="majorEastAsia" w:hint="eastAsia"/>
          <w:sz w:val="21"/>
          <w:szCs w:val="21"/>
          <w:lang w:eastAsia="zh-CN"/>
        </w:rPr>
        <w:t>6、乙方有权要求甲方提供与其工作相关的安全资料，如八大票证管理制度等。</w:t>
      </w:r>
    </w:p>
    <w:p w14:paraId="15887A9A" w14:textId="77777777" w:rsidR="00AE0A76" w:rsidRPr="00AE0A76" w:rsidRDefault="00AE0A76" w:rsidP="00AE0A76">
      <w:pPr>
        <w:spacing w:line="240" w:lineRule="atLeast"/>
        <w:rPr>
          <w:rFonts w:asciiTheme="majorEastAsia" w:eastAsiaTheme="majorEastAsia" w:hAnsiTheme="majorEastAsia"/>
          <w:b/>
          <w:sz w:val="21"/>
          <w:szCs w:val="21"/>
          <w:lang w:eastAsia="zh-CN"/>
        </w:rPr>
      </w:pPr>
      <w:r w:rsidRPr="00AE0A76">
        <w:rPr>
          <w:rFonts w:asciiTheme="majorEastAsia" w:eastAsiaTheme="majorEastAsia" w:hAnsiTheme="majorEastAsia" w:hint="eastAsia"/>
          <w:sz w:val="21"/>
          <w:szCs w:val="21"/>
          <w:lang w:eastAsia="zh-CN"/>
        </w:rPr>
        <w:t>7、</w:t>
      </w:r>
      <w:r w:rsidRPr="00AE0A76">
        <w:rPr>
          <w:rFonts w:asciiTheme="majorEastAsia" w:eastAsiaTheme="majorEastAsia" w:hAnsiTheme="majorEastAsia" w:cs="Arial" w:hint="eastAsia"/>
          <w:sz w:val="21"/>
          <w:szCs w:val="21"/>
          <w:lang w:eastAsia="zh-CN"/>
        </w:rPr>
        <w:t>乙方必须建立健全HSE管理网络、HSE保证体系和HSE责任制，成立专职HSE管理机构</w:t>
      </w:r>
      <w:r w:rsidRPr="00AE0A76">
        <w:rPr>
          <w:rFonts w:asciiTheme="majorEastAsia" w:eastAsiaTheme="majorEastAsia" w:hAnsiTheme="majorEastAsia" w:hint="eastAsia"/>
          <w:sz w:val="21"/>
          <w:szCs w:val="21"/>
          <w:lang w:eastAsia="zh-CN"/>
        </w:rPr>
        <w:t>，依照《安全生产法》的要求配备专职或兼职安全生产管理人员，安全管理人员配备比例不等小于5</w:t>
      </w:r>
      <w:r w:rsidRPr="00AE0A76">
        <w:rPr>
          <w:rFonts w:asciiTheme="majorEastAsia" w:eastAsiaTheme="majorEastAsia" w:hAnsiTheme="majorEastAsia"/>
          <w:sz w:val="21"/>
          <w:szCs w:val="21"/>
          <w:lang w:eastAsia="zh-CN"/>
        </w:rPr>
        <w:t>0</w:t>
      </w:r>
      <w:r w:rsidRPr="00AE0A76">
        <w:rPr>
          <w:rFonts w:asciiTheme="majorEastAsia" w:eastAsiaTheme="majorEastAsia" w:hAnsiTheme="majorEastAsia" w:hint="eastAsia"/>
          <w:sz w:val="21"/>
          <w:szCs w:val="21"/>
          <w:lang w:eastAsia="zh-CN"/>
        </w:rPr>
        <w:t>比1（最少1名），</w:t>
      </w:r>
      <w:r w:rsidRPr="00AE0A76">
        <w:rPr>
          <w:rFonts w:asciiTheme="majorEastAsia" w:eastAsiaTheme="majorEastAsia" w:hAnsiTheme="majorEastAsia" w:cs="Arial" w:hint="eastAsia"/>
          <w:sz w:val="21"/>
          <w:szCs w:val="21"/>
          <w:lang w:eastAsia="zh-CN"/>
        </w:rPr>
        <w:t>并佩戴明显标志；编制和实施各安全环保施工方案和专项应急预案。</w:t>
      </w:r>
    </w:p>
    <w:p w14:paraId="2FD434FF" w14:textId="77777777" w:rsidR="00AE0A76" w:rsidRPr="00AE0A76" w:rsidRDefault="00AE0A76" w:rsidP="00AE0A76">
      <w:pPr>
        <w:spacing w:line="240" w:lineRule="atLeast"/>
        <w:ind w:left="105" w:hangingChars="50" w:hanging="105"/>
        <w:rPr>
          <w:rFonts w:asciiTheme="majorEastAsia" w:eastAsiaTheme="majorEastAsia" w:hAnsiTheme="majorEastAsia"/>
          <w:sz w:val="21"/>
          <w:szCs w:val="21"/>
          <w:lang w:eastAsia="zh-CN"/>
        </w:rPr>
      </w:pPr>
      <w:r w:rsidRPr="00AE0A76">
        <w:rPr>
          <w:rFonts w:asciiTheme="majorEastAsia" w:eastAsiaTheme="majorEastAsia" w:hAnsiTheme="majorEastAsia" w:hint="eastAsia"/>
          <w:sz w:val="21"/>
          <w:szCs w:val="21"/>
          <w:lang w:eastAsia="zh-CN"/>
        </w:rPr>
        <w:t>8、乙方必须按照国家安全生产的要求及甲方的HSE管理制度的要求提供相关资料，接受安全资质和条件审查，签订安全承诺书等。人员和机动车辆入厂必需按甲方HSE管理制度办理入场证。特种作业人员必需持证上岗。</w:t>
      </w:r>
    </w:p>
    <w:p w14:paraId="7B01E650" w14:textId="77777777" w:rsidR="00AE0A76" w:rsidRPr="00AE0A76" w:rsidRDefault="00AE0A76" w:rsidP="00AE0A76">
      <w:pPr>
        <w:spacing w:line="240" w:lineRule="atLeast"/>
        <w:ind w:left="82" w:hangingChars="39" w:hanging="82"/>
        <w:rPr>
          <w:rFonts w:asciiTheme="majorEastAsia" w:eastAsiaTheme="majorEastAsia" w:hAnsiTheme="majorEastAsia"/>
          <w:sz w:val="21"/>
          <w:szCs w:val="21"/>
          <w:lang w:eastAsia="zh-CN"/>
        </w:rPr>
      </w:pPr>
      <w:r w:rsidRPr="00AE0A76">
        <w:rPr>
          <w:rFonts w:asciiTheme="majorEastAsia" w:eastAsiaTheme="majorEastAsia" w:hAnsiTheme="majorEastAsia" w:hint="eastAsia"/>
          <w:sz w:val="21"/>
          <w:szCs w:val="21"/>
          <w:lang w:eastAsia="zh-CN"/>
        </w:rPr>
        <w:t>9、在工程开工前，乙方必须对全体人员（含监护人）分工种进行安全教育、技能考试，合格后方可进行作业。作业前，必须向作业人员进行安全环保技术交底，掌握工程特点及施工安</w:t>
      </w:r>
      <w:r w:rsidRPr="00AE0A76">
        <w:rPr>
          <w:rFonts w:asciiTheme="majorEastAsia" w:eastAsiaTheme="majorEastAsia" w:hAnsiTheme="majorEastAsia" w:hint="eastAsia"/>
          <w:sz w:val="21"/>
          <w:szCs w:val="21"/>
          <w:lang w:eastAsia="zh-CN"/>
        </w:rPr>
        <w:lastRenderedPageBreak/>
        <w:t>全环保措施。</w:t>
      </w:r>
    </w:p>
    <w:p w14:paraId="12ED7670" w14:textId="77777777" w:rsidR="00AE0A76" w:rsidRPr="00AE0A76" w:rsidRDefault="00AE0A76" w:rsidP="00AE0A76">
      <w:pPr>
        <w:spacing w:line="240" w:lineRule="atLeast"/>
        <w:ind w:left="82" w:hangingChars="39" w:hanging="82"/>
        <w:rPr>
          <w:rFonts w:asciiTheme="majorEastAsia" w:eastAsiaTheme="majorEastAsia" w:hAnsiTheme="majorEastAsia"/>
          <w:sz w:val="21"/>
          <w:szCs w:val="21"/>
          <w:lang w:eastAsia="zh-CN"/>
        </w:rPr>
      </w:pPr>
      <w:r w:rsidRPr="00AE0A76">
        <w:rPr>
          <w:rFonts w:asciiTheme="majorEastAsia" w:eastAsiaTheme="majorEastAsia" w:hAnsiTheme="majorEastAsia" w:hint="eastAsia"/>
          <w:sz w:val="21"/>
          <w:szCs w:val="21"/>
          <w:lang w:eastAsia="zh-CN"/>
        </w:rPr>
        <w:t>10、乙方开工前应对施工机械、工器具及安全防护设施进行检查，确保符合安全规定并不超过检验周期。 乙方施工人员应对所在的施工区域、作业环境、操作设施、设备、工器具等进行认真检查，发现隐患立即停止施工，并经落实整改后方准继续施工。在施工期间所使用的各种设备及工用器具等均应符合施工要求。同时乙方应遵守相关法规，根据作业现场的实际需要，设置各类安全防护设施、遮栏、安全标志牌、警告牌等。</w:t>
      </w:r>
    </w:p>
    <w:p w14:paraId="3AE56567" w14:textId="77777777" w:rsidR="00AE0A76" w:rsidRPr="00AE0A76" w:rsidRDefault="00AE0A76" w:rsidP="00AE0A76">
      <w:pPr>
        <w:spacing w:line="240" w:lineRule="atLeast"/>
        <w:ind w:left="82" w:hangingChars="39" w:hanging="82"/>
        <w:rPr>
          <w:rFonts w:asciiTheme="majorEastAsia" w:eastAsiaTheme="majorEastAsia" w:hAnsiTheme="majorEastAsia"/>
          <w:sz w:val="21"/>
          <w:szCs w:val="21"/>
          <w:lang w:eastAsia="zh-CN"/>
        </w:rPr>
      </w:pPr>
      <w:r w:rsidRPr="00AE0A76">
        <w:rPr>
          <w:rFonts w:asciiTheme="majorEastAsia" w:eastAsiaTheme="majorEastAsia" w:hAnsiTheme="majorEastAsia" w:hint="eastAsia"/>
          <w:sz w:val="21"/>
          <w:szCs w:val="21"/>
          <w:lang w:eastAsia="zh-CN"/>
        </w:rPr>
        <w:t>11、乙方必须按国家有关规定，为施工人员办理工伤保险、意外伤害保险（承包商应为其员工购</w:t>
      </w:r>
      <w:r w:rsidRPr="00AE0A76">
        <w:rPr>
          <w:rFonts w:asciiTheme="majorEastAsia" w:eastAsiaTheme="majorEastAsia" w:hAnsiTheme="majorEastAsia" w:cs="Arial" w:hint="eastAsia"/>
          <w:sz w:val="21"/>
          <w:szCs w:val="21"/>
          <w:lang w:eastAsia="zh-CN"/>
        </w:rPr>
        <w:t>买不低于100万/人的人身意外伤害责任险或者工伤+不低于23万</w:t>
      </w:r>
      <w:r w:rsidRPr="00AE0A76">
        <w:rPr>
          <w:rFonts w:asciiTheme="majorEastAsia" w:eastAsiaTheme="majorEastAsia" w:hAnsiTheme="majorEastAsia" w:cs="Arial"/>
          <w:sz w:val="21"/>
          <w:szCs w:val="21"/>
          <w:lang w:eastAsia="zh-CN"/>
        </w:rPr>
        <w:t>/人的</w:t>
      </w:r>
      <w:r w:rsidRPr="00AE0A76">
        <w:rPr>
          <w:rFonts w:asciiTheme="majorEastAsia" w:eastAsiaTheme="majorEastAsia" w:hAnsiTheme="majorEastAsia" w:cs="Arial" w:hint="eastAsia"/>
          <w:sz w:val="21"/>
          <w:szCs w:val="21"/>
          <w:lang w:eastAsia="zh-CN"/>
        </w:rPr>
        <w:t>人身意外伤害险</w:t>
      </w:r>
      <w:r w:rsidRPr="00AE0A76">
        <w:rPr>
          <w:rFonts w:asciiTheme="majorEastAsia" w:eastAsiaTheme="majorEastAsia" w:hAnsiTheme="majorEastAsia" w:hint="eastAsia"/>
          <w:sz w:val="21"/>
          <w:szCs w:val="21"/>
          <w:lang w:eastAsia="zh-CN"/>
        </w:rPr>
        <w:t>），为施工人员配备合格的劳动防护用品、安全用具及应急救援设施，并保证施工工具、器械使用安全。</w:t>
      </w:r>
    </w:p>
    <w:p w14:paraId="0D6FFB89" w14:textId="77777777" w:rsidR="00AE0A76" w:rsidRPr="00AE0A76" w:rsidRDefault="00AE0A76" w:rsidP="00AE0A76">
      <w:pPr>
        <w:spacing w:line="240" w:lineRule="atLeast"/>
        <w:ind w:left="82" w:hangingChars="39" w:hanging="82"/>
        <w:rPr>
          <w:rFonts w:asciiTheme="majorEastAsia" w:eastAsiaTheme="majorEastAsia" w:hAnsiTheme="majorEastAsia"/>
          <w:sz w:val="21"/>
          <w:szCs w:val="21"/>
          <w:lang w:eastAsia="zh-CN"/>
        </w:rPr>
      </w:pPr>
      <w:r w:rsidRPr="00AE0A76">
        <w:rPr>
          <w:rFonts w:asciiTheme="majorEastAsia" w:eastAsiaTheme="majorEastAsia" w:hAnsiTheme="majorEastAsia" w:hint="eastAsia"/>
          <w:sz w:val="21"/>
          <w:szCs w:val="21"/>
          <w:lang w:eastAsia="zh-CN"/>
        </w:rPr>
        <w:t>12、乙方需建立安全检查制度，指定专人负责现场安全监督检查工作，认真开展安全检查，发现作业过程中不安全行为、隐患、重大险情，应采取有效措施及时处理并报告甲方。</w:t>
      </w:r>
    </w:p>
    <w:p w14:paraId="1C116574" w14:textId="77777777" w:rsidR="00AE0A76" w:rsidRPr="00AE0A76" w:rsidRDefault="00AE0A76" w:rsidP="00AE0A76">
      <w:pPr>
        <w:spacing w:line="240" w:lineRule="atLeast"/>
        <w:ind w:left="82" w:hangingChars="39" w:hanging="82"/>
        <w:rPr>
          <w:rFonts w:asciiTheme="majorEastAsia" w:eastAsiaTheme="majorEastAsia" w:hAnsiTheme="majorEastAsia"/>
          <w:sz w:val="21"/>
          <w:szCs w:val="21"/>
          <w:lang w:eastAsia="zh-CN"/>
        </w:rPr>
      </w:pPr>
      <w:r w:rsidRPr="00AE0A76">
        <w:rPr>
          <w:rFonts w:asciiTheme="majorEastAsia" w:eastAsiaTheme="majorEastAsia" w:hAnsiTheme="majorEastAsia" w:hint="eastAsia"/>
          <w:sz w:val="21"/>
          <w:szCs w:val="21"/>
          <w:lang w:eastAsia="zh-CN"/>
        </w:rPr>
        <w:t>13、发生事故时，乙方必须按我司管理规定及时向甲方报告。同时根据指令迅速组织实施现场人员疏散和抢救工作、采取相应的措施保护好现场，并要积极配合甲方或上级有关部门对事故的调查和现场勘查。</w:t>
      </w:r>
    </w:p>
    <w:p w14:paraId="626DCCD5" w14:textId="77777777" w:rsidR="00AE0A76" w:rsidRPr="00AE0A76" w:rsidRDefault="00AE0A76" w:rsidP="00AE0A76">
      <w:pPr>
        <w:spacing w:line="240" w:lineRule="atLeast"/>
        <w:ind w:left="82" w:hangingChars="39" w:hanging="82"/>
        <w:rPr>
          <w:rFonts w:asciiTheme="majorEastAsia" w:eastAsiaTheme="majorEastAsia" w:hAnsiTheme="majorEastAsia"/>
          <w:sz w:val="21"/>
          <w:szCs w:val="21"/>
          <w:lang w:eastAsia="zh-CN"/>
        </w:rPr>
      </w:pPr>
      <w:r w:rsidRPr="00AE0A76">
        <w:rPr>
          <w:rFonts w:asciiTheme="majorEastAsia" w:eastAsiaTheme="majorEastAsia" w:hAnsiTheme="majorEastAsia" w:hint="eastAsia"/>
          <w:sz w:val="21"/>
          <w:szCs w:val="21"/>
          <w:lang w:eastAsia="zh-CN"/>
        </w:rPr>
        <w:t>14、乙方进入现场的施工人员，严禁动用装置区机泵、容器、塔、加热炉等任何部位阀门，防止误开误关，造成意外事故。如确实需用，经与装置有关人员联系，同意后，由操作人员启闭阀门。</w:t>
      </w:r>
    </w:p>
    <w:p w14:paraId="29580257" w14:textId="77777777" w:rsidR="00AE0A76" w:rsidRPr="00AE0A76" w:rsidRDefault="00AE0A76" w:rsidP="00AE0A76">
      <w:pPr>
        <w:spacing w:line="240" w:lineRule="atLeast"/>
        <w:ind w:left="82" w:hangingChars="39" w:hanging="82"/>
        <w:rPr>
          <w:rFonts w:asciiTheme="majorEastAsia" w:eastAsiaTheme="majorEastAsia" w:hAnsiTheme="majorEastAsia"/>
          <w:sz w:val="21"/>
          <w:szCs w:val="21"/>
          <w:lang w:eastAsia="zh-CN"/>
        </w:rPr>
      </w:pPr>
      <w:r w:rsidRPr="00AE0A76">
        <w:rPr>
          <w:rFonts w:asciiTheme="majorEastAsia" w:eastAsiaTheme="majorEastAsia" w:hAnsiTheme="majorEastAsia" w:hint="eastAsia"/>
          <w:sz w:val="21"/>
          <w:szCs w:val="21"/>
          <w:lang w:eastAsia="zh-CN"/>
        </w:rPr>
        <w:t>15、乙方未经允许，不准占用消防通道和使用消防设施，确需占用或破路工程和使用消防设施，必须取得甲方同意并按照甲方有关规定办理手续；在规定时间内完工（使用）后，立即恢复道路（消防设施）的正常使用，以保证消防通道畅通无阻和消防设施处于完好状态。</w:t>
      </w:r>
    </w:p>
    <w:p w14:paraId="305E79DB" w14:textId="77777777" w:rsidR="00AE0A76" w:rsidRPr="00AE0A76" w:rsidRDefault="00AE0A76" w:rsidP="00AE0A76">
      <w:pPr>
        <w:spacing w:line="240" w:lineRule="atLeast"/>
        <w:ind w:left="82" w:hangingChars="39" w:hanging="82"/>
        <w:rPr>
          <w:rFonts w:asciiTheme="majorEastAsia" w:eastAsiaTheme="majorEastAsia" w:hAnsiTheme="majorEastAsia"/>
          <w:sz w:val="21"/>
          <w:szCs w:val="21"/>
          <w:lang w:eastAsia="zh-CN"/>
        </w:rPr>
      </w:pPr>
      <w:r w:rsidRPr="00AE0A76">
        <w:rPr>
          <w:rFonts w:asciiTheme="majorEastAsia" w:eastAsiaTheme="majorEastAsia" w:hAnsiTheme="majorEastAsia" w:hint="eastAsia"/>
          <w:sz w:val="21"/>
          <w:szCs w:val="21"/>
          <w:lang w:eastAsia="zh-CN"/>
        </w:rPr>
        <w:t>16、</w:t>
      </w:r>
      <w:r w:rsidRPr="00AE0A76">
        <w:rPr>
          <w:rFonts w:asciiTheme="majorEastAsia" w:eastAsiaTheme="majorEastAsia" w:hAnsiTheme="majorEastAsia" w:hint="eastAsia"/>
          <w:bCs/>
          <w:sz w:val="21"/>
          <w:szCs w:val="21"/>
          <w:lang w:eastAsia="zh-CN"/>
        </w:rPr>
        <w:t>乙方负责组织施工作业的危害辨识、风险评估，编制专项施工方案、作业程序、安全措施，提交相应的部门审查、备案。并组织专项施工方案、作业程序、安全措施的交底和落实。负责编制专项施工相关应急预案，并组织相关人员进行学习培训。</w:t>
      </w:r>
    </w:p>
    <w:p w14:paraId="33758D84" w14:textId="77777777" w:rsidR="00AE0A76" w:rsidRPr="00AE0A76" w:rsidRDefault="00AE0A76" w:rsidP="00AE0A76">
      <w:pPr>
        <w:spacing w:line="240" w:lineRule="atLeast"/>
        <w:ind w:left="82" w:hangingChars="39" w:hanging="82"/>
        <w:rPr>
          <w:rFonts w:asciiTheme="majorEastAsia" w:eastAsiaTheme="majorEastAsia" w:hAnsiTheme="majorEastAsia"/>
          <w:bCs/>
          <w:sz w:val="21"/>
          <w:szCs w:val="21"/>
          <w:lang w:eastAsia="zh-CN"/>
        </w:rPr>
      </w:pPr>
      <w:r w:rsidRPr="00AE0A76">
        <w:rPr>
          <w:rFonts w:asciiTheme="majorEastAsia" w:eastAsiaTheme="majorEastAsia" w:hAnsiTheme="majorEastAsia" w:hint="eastAsia"/>
          <w:bCs/>
          <w:sz w:val="21"/>
          <w:szCs w:val="21"/>
          <w:lang w:eastAsia="zh-CN"/>
        </w:rPr>
        <w:t>17、</w:t>
      </w:r>
      <w:r w:rsidRPr="00AE0A76">
        <w:rPr>
          <w:rFonts w:asciiTheme="majorEastAsia" w:eastAsiaTheme="majorEastAsia" w:hAnsiTheme="majorEastAsia" w:hint="eastAsia"/>
          <w:sz w:val="21"/>
          <w:szCs w:val="21"/>
          <w:lang w:eastAsia="zh-CN"/>
        </w:rPr>
        <w:t>乙方</w:t>
      </w:r>
      <w:r w:rsidRPr="00AE0A76">
        <w:rPr>
          <w:rFonts w:asciiTheme="majorEastAsia" w:eastAsiaTheme="majorEastAsia" w:hAnsiTheme="majorEastAsia" w:hint="eastAsia"/>
          <w:bCs/>
          <w:sz w:val="21"/>
          <w:szCs w:val="21"/>
          <w:lang w:eastAsia="zh-CN"/>
        </w:rPr>
        <w:t>吊装作业单位的负责人及安全管理人员应对吊装区域内的安全状况进行检查（包括吊装区域的划定、标识、障碍）。警戒区域及吊装现场应设置安全警戒标志，并设专人监护，非作业人员禁止入内。安全警戒标志应符合《安全标志及其使用导则》（</w:t>
      </w:r>
      <w:r w:rsidRPr="00AE0A76">
        <w:rPr>
          <w:rFonts w:asciiTheme="majorEastAsia" w:eastAsiaTheme="majorEastAsia" w:hAnsiTheme="majorEastAsia" w:hint="eastAsia"/>
          <w:sz w:val="21"/>
          <w:szCs w:val="21"/>
          <w:lang w:eastAsia="zh-CN"/>
        </w:rPr>
        <w:t>GB 2894-2008）</w:t>
      </w:r>
      <w:r w:rsidRPr="00AE0A76">
        <w:rPr>
          <w:rFonts w:asciiTheme="majorEastAsia" w:eastAsiaTheme="majorEastAsia" w:hAnsiTheme="majorEastAsia" w:hint="eastAsia"/>
          <w:bCs/>
          <w:sz w:val="21"/>
          <w:szCs w:val="21"/>
          <w:lang w:eastAsia="zh-CN"/>
        </w:rPr>
        <w:t>的规定。</w:t>
      </w:r>
    </w:p>
    <w:p w14:paraId="3FC2DB51" w14:textId="77777777" w:rsidR="00AE0A76" w:rsidRPr="00AE0A76" w:rsidRDefault="00AE0A76" w:rsidP="00AE0A76">
      <w:pPr>
        <w:spacing w:line="240" w:lineRule="atLeast"/>
        <w:ind w:left="82" w:hangingChars="39" w:hanging="82"/>
        <w:rPr>
          <w:rFonts w:asciiTheme="majorEastAsia" w:eastAsiaTheme="majorEastAsia" w:hAnsiTheme="majorEastAsia"/>
          <w:sz w:val="21"/>
          <w:szCs w:val="21"/>
          <w:lang w:eastAsia="zh-CN"/>
        </w:rPr>
      </w:pPr>
      <w:r w:rsidRPr="00AE0A76">
        <w:rPr>
          <w:rFonts w:asciiTheme="majorEastAsia" w:eastAsiaTheme="majorEastAsia" w:hAnsiTheme="majorEastAsia" w:hint="eastAsia"/>
          <w:bCs/>
          <w:sz w:val="21"/>
          <w:szCs w:val="21"/>
          <w:lang w:eastAsia="zh-CN"/>
        </w:rPr>
        <w:t>18、</w:t>
      </w:r>
      <w:r w:rsidRPr="00AE0A76">
        <w:rPr>
          <w:rFonts w:asciiTheme="majorEastAsia" w:eastAsiaTheme="majorEastAsia" w:hAnsiTheme="majorEastAsia" w:hint="eastAsia"/>
          <w:sz w:val="21"/>
          <w:szCs w:val="21"/>
          <w:lang w:eastAsia="zh-CN"/>
        </w:rPr>
        <w:t>乙方</w:t>
      </w:r>
      <w:r w:rsidRPr="00AE0A76">
        <w:rPr>
          <w:rFonts w:asciiTheme="majorEastAsia" w:eastAsiaTheme="majorEastAsia" w:hAnsiTheme="majorEastAsia" w:hint="eastAsia"/>
          <w:bCs/>
          <w:sz w:val="21"/>
          <w:szCs w:val="21"/>
          <w:lang w:eastAsia="zh-CN"/>
        </w:rPr>
        <w:t>施工用配电开关箱、电焊机等临时用电设备须距离容易发生泄漏的设备及下水井、油沟和隔油池不得少于15米，确因客观条件距离达不到15米的，必须覆盖严实并检测合格。电源线、电焊把线、电焊地线必须绝缘良好，并应避开下水井、油沟等危险区域，电焊地线应固定在焊件本体上。在可燃可爆区域动火所使用的电源线和地线不准用塑料铝线，要求使用胶皮铜线。</w:t>
      </w:r>
    </w:p>
    <w:p w14:paraId="31648E84" w14:textId="77777777" w:rsidR="00AE0A76" w:rsidRPr="00AE0A76" w:rsidRDefault="00AE0A76" w:rsidP="00AE0A76">
      <w:pPr>
        <w:spacing w:line="240" w:lineRule="atLeast"/>
        <w:ind w:left="82" w:hangingChars="39" w:hanging="82"/>
        <w:rPr>
          <w:rFonts w:asciiTheme="majorEastAsia" w:eastAsiaTheme="majorEastAsia" w:hAnsiTheme="majorEastAsia"/>
          <w:sz w:val="21"/>
          <w:szCs w:val="21"/>
          <w:lang w:eastAsia="zh-CN"/>
        </w:rPr>
      </w:pPr>
      <w:r w:rsidRPr="00AE0A76">
        <w:rPr>
          <w:rFonts w:asciiTheme="majorEastAsia" w:eastAsiaTheme="majorEastAsia" w:hAnsiTheme="majorEastAsia" w:hint="eastAsia"/>
          <w:sz w:val="21"/>
          <w:szCs w:val="21"/>
          <w:lang w:eastAsia="zh-CN"/>
        </w:rPr>
        <w:t>19、乙方施工产生的</w:t>
      </w:r>
      <w:r w:rsidRPr="00AE0A76">
        <w:rPr>
          <w:rFonts w:asciiTheme="majorEastAsia" w:eastAsiaTheme="majorEastAsia" w:hAnsiTheme="majorEastAsia" w:hint="eastAsia"/>
          <w:bCs/>
          <w:sz w:val="21"/>
          <w:szCs w:val="21"/>
          <w:lang w:eastAsia="zh-CN"/>
        </w:rPr>
        <w:t>任何有毒、有害物质，油类，化学品，废水，生活污水及其它污染物绝不能排入雨边沟、地井或污染地表土，必须按国家及地方的相关规定进行妥善处置。</w:t>
      </w:r>
      <w:r w:rsidRPr="00AE0A76">
        <w:rPr>
          <w:rFonts w:asciiTheme="majorEastAsia" w:eastAsiaTheme="majorEastAsia" w:hAnsiTheme="majorEastAsia" w:hint="eastAsia"/>
          <w:sz w:val="21"/>
          <w:szCs w:val="21"/>
          <w:lang w:eastAsia="zh-CN"/>
        </w:rPr>
        <w:t>产生的废物应进行鉴别，一般固废和危险废物应妥善包装、分类堆放，并及时清理。不能任意排放和丢弃。不依法合规处置固体废物，在厂外随意丢弃的，直接解除合同，清除出厂。</w:t>
      </w:r>
    </w:p>
    <w:p w14:paraId="79BC1A7E" w14:textId="77777777" w:rsidR="00AE0A76" w:rsidRPr="00AE0A76" w:rsidRDefault="00AE0A76" w:rsidP="00AE0A76">
      <w:pPr>
        <w:spacing w:line="240" w:lineRule="atLeast"/>
        <w:ind w:left="82" w:hangingChars="39" w:hanging="82"/>
        <w:rPr>
          <w:rFonts w:asciiTheme="majorEastAsia" w:eastAsiaTheme="majorEastAsia" w:hAnsiTheme="majorEastAsia"/>
          <w:sz w:val="21"/>
          <w:szCs w:val="21"/>
          <w:lang w:eastAsia="zh-CN"/>
        </w:rPr>
      </w:pPr>
      <w:r w:rsidRPr="00AE0A76">
        <w:rPr>
          <w:rFonts w:asciiTheme="majorEastAsia" w:eastAsiaTheme="majorEastAsia" w:hAnsiTheme="majorEastAsia" w:hint="eastAsia"/>
          <w:sz w:val="21"/>
          <w:szCs w:val="21"/>
          <w:lang w:eastAsia="zh-CN"/>
        </w:rPr>
        <w:t>20、乙方在施工过程中不得擅自更换工程技术管理人员、安全管理人员以及关系到施工安全及质量的特殊工种人员，特殊情况需要更换时，必须经甲方同意后方可更换，新更换人员的经验、资历等不低于原配备人员，并对新更换的人员进行相应的安全教育、培训和考核。</w:t>
      </w:r>
    </w:p>
    <w:p w14:paraId="40514AFC" w14:textId="77777777" w:rsidR="00AE0A76" w:rsidRPr="00AE0A76" w:rsidRDefault="00AE0A76" w:rsidP="00AE0A76">
      <w:pPr>
        <w:spacing w:line="240" w:lineRule="atLeast"/>
        <w:ind w:left="82" w:hangingChars="39" w:hanging="82"/>
        <w:rPr>
          <w:rFonts w:asciiTheme="majorEastAsia" w:eastAsiaTheme="majorEastAsia" w:hAnsiTheme="majorEastAsia"/>
          <w:bCs/>
          <w:sz w:val="21"/>
          <w:szCs w:val="21"/>
          <w:lang w:eastAsia="zh-CN"/>
        </w:rPr>
      </w:pPr>
      <w:r w:rsidRPr="00AE0A76">
        <w:rPr>
          <w:rFonts w:asciiTheme="majorEastAsia" w:eastAsiaTheme="majorEastAsia" w:hAnsiTheme="majorEastAsia" w:hint="eastAsia"/>
          <w:sz w:val="21"/>
          <w:szCs w:val="21"/>
          <w:lang w:eastAsia="zh-CN"/>
        </w:rPr>
        <w:t>21、</w:t>
      </w:r>
      <w:r w:rsidRPr="00AE0A76">
        <w:rPr>
          <w:rFonts w:asciiTheme="majorEastAsia" w:eastAsiaTheme="majorEastAsia" w:hAnsiTheme="majorEastAsia" w:hint="eastAsia"/>
          <w:bCs/>
          <w:sz w:val="21"/>
          <w:szCs w:val="21"/>
          <w:lang w:eastAsia="zh-CN"/>
        </w:rPr>
        <w:t>两个以上承包商在同一作业区域内进行生产经营活动，可能危及对方生产安全的，应当签订《安全生产管理协议》，明确各自的安全生产管理职责和应当采取的安全措施，并指定专职安全生产管理人员进行安全检查与协调。</w:t>
      </w:r>
    </w:p>
    <w:p w14:paraId="09B67F17" w14:textId="77777777" w:rsidR="00AE0A76" w:rsidRPr="00AE0A76" w:rsidRDefault="00AE0A76" w:rsidP="00AE0A76">
      <w:pPr>
        <w:spacing w:line="240" w:lineRule="atLeast"/>
        <w:ind w:left="82" w:hangingChars="39" w:hanging="82"/>
        <w:rPr>
          <w:rFonts w:asciiTheme="majorEastAsia" w:eastAsiaTheme="majorEastAsia" w:hAnsiTheme="majorEastAsia"/>
          <w:sz w:val="21"/>
          <w:szCs w:val="21"/>
          <w:lang w:eastAsia="zh-CN"/>
        </w:rPr>
      </w:pPr>
      <w:r w:rsidRPr="00AE0A76">
        <w:rPr>
          <w:rFonts w:asciiTheme="majorEastAsia" w:eastAsiaTheme="majorEastAsia" w:hAnsiTheme="majorEastAsia" w:hint="eastAsia"/>
          <w:sz w:val="21"/>
          <w:szCs w:val="21"/>
          <w:lang w:eastAsia="zh-CN"/>
        </w:rPr>
        <w:t>22、承包商与接触职业病危害因素的施工人员订立劳动合同时，应当将工作过程中可能产生的职业病危害及其后果、职业病防护措施和待遇等如实告知施工人员，并在劳动合同中写明，不得隐瞒或者欺骗。</w:t>
      </w:r>
      <w:r w:rsidRPr="00AE0A76">
        <w:rPr>
          <w:rFonts w:asciiTheme="majorEastAsia" w:eastAsiaTheme="majorEastAsia" w:hAnsiTheme="majorEastAsia" w:hint="eastAsia"/>
          <w:sz w:val="21"/>
          <w:szCs w:val="21"/>
          <w:lang w:eastAsia="zh-CN"/>
        </w:rPr>
        <w:br/>
      </w:r>
      <w:r w:rsidRPr="00AE0A76">
        <w:rPr>
          <w:rFonts w:asciiTheme="majorEastAsia" w:eastAsiaTheme="majorEastAsia" w:hAnsiTheme="majorEastAsia" w:hint="eastAsia"/>
          <w:sz w:val="21"/>
          <w:szCs w:val="21"/>
          <w:lang w:eastAsia="zh-CN"/>
        </w:rPr>
        <w:lastRenderedPageBreak/>
        <w:t>23、承包商应组织接触职业病危害因素的施工人员进行岗前、岗中职业卫生教育培训，告知工作场所存在的职业病危害，掌握有关职业病防治的规章制度、操作规程、应急救援措施、职业病防护设施和个人防护用品的正确使用维护方法及相关警示标识的含义，并经书面和实际操作考试合格后方可上岗作业。</w:t>
      </w:r>
      <w:r w:rsidRPr="00AE0A76">
        <w:rPr>
          <w:rFonts w:asciiTheme="majorEastAsia" w:eastAsiaTheme="majorEastAsia" w:hAnsiTheme="majorEastAsia" w:hint="eastAsia"/>
          <w:sz w:val="21"/>
          <w:szCs w:val="21"/>
          <w:lang w:eastAsia="zh-CN"/>
        </w:rPr>
        <w:br/>
        <w:t>24、承包商应根据各个岗位各种作业时的有害因素制定相应的劳动防护用品配发标准，为施工人员定期配发符合国家规定的相应的劳动防护用品。</w:t>
      </w:r>
      <w:r w:rsidRPr="00AE0A76">
        <w:rPr>
          <w:rFonts w:asciiTheme="majorEastAsia" w:eastAsiaTheme="majorEastAsia" w:hAnsiTheme="majorEastAsia" w:hint="eastAsia"/>
          <w:sz w:val="21"/>
          <w:szCs w:val="21"/>
          <w:lang w:eastAsia="zh-CN"/>
        </w:rPr>
        <w:br/>
        <w:t>25、乙方应按《中华人民共和国劳动法》、《中华人民共和国职业病防治法》等法律、法规、规定用工，承包商应组织从事接触职业病危害因素作业的施工人员，进行上岗前、在岗期间、离岗时、应急职业健康检查，检查费用由承包商承担。 不安排未经上岗前职业健康检查的施工人员从事接触职业病危害的作业；不安排未成年工和有职业禁忌的施工人员从事其所禁忌的作业。</w:t>
      </w:r>
    </w:p>
    <w:p w14:paraId="39364B28" w14:textId="77777777" w:rsidR="00AE0A76" w:rsidRPr="00AE0A76" w:rsidRDefault="00AE0A76" w:rsidP="00AE0A76">
      <w:pPr>
        <w:spacing w:line="240" w:lineRule="atLeast"/>
        <w:ind w:left="82" w:hangingChars="39" w:hanging="82"/>
        <w:rPr>
          <w:rFonts w:asciiTheme="majorEastAsia" w:eastAsiaTheme="majorEastAsia" w:hAnsiTheme="majorEastAsia"/>
          <w:sz w:val="21"/>
          <w:szCs w:val="21"/>
          <w:lang w:eastAsia="zh-CN"/>
        </w:rPr>
      </w:pPr>
      <w:r w:rsidRPr="00AE0A76">
        <w:rPr>
          <w:rFonts w:asciiTheme="majorEastAsia" w:eastAsiaTheme="majorEastAsia" w:hAnsiTheme="majorEastAsia" w:hint="eastAsia"/>
          <w:sz w:val="21"/>
          <w:szCs w:val="21"/>
          <w:lang w:eastAsia="zh-CN"/>
        </w:rPr>
        <w:t>三、违约责任及处理</w:t>
      </w:r>
    </w:p>
    <w:p w14:paraId="72EE010A" w14:textId="77777777" w:rsidR="00AE0A76" w:rsidRPr="00AE0A76" w:rsidRDefault="00AE0A76" w:rsidP="00AE0A76">
      <w:pPr>
        <w:spacing w:line="240" w:lineRule="atLeast"/>
        <w:ind w:left="82" w:hangingChars="39" w:hanging="82"/>
        <w:rPr>
          <w:rFonts w:asciiTheme="majorEastAsia" w:eastAsiaTheme="majorEastAsia" w:hAnsiTheme="majorEastAsia"/>
          <w:sz w:val="21"/>
          <w:szCs w:val="21"/>
          <w:lang w:eastAsia="zh-CN"/>
        </w:rPr>
      </w:pPr>
      <w:r w:rsidRPr="00AE0A76">
        <w:rPr>
          <w:rFonts w:asciiTheme="majorEastAsia" w:eastAsiaTheme="majorEastAsia" w:hAnsiTheme="majorEastAsia" w:hint="eastAsia"/>
          <w:sz w:val="21"/>
          <w:szCs w:val="21"/>
          <w:lang w:eastAsia="zh-CN"/>
        </w:rPr>
        <w:t>1、乙方不得转包、违法分包及挂靠等违法行为，若存在违法行为，甲方有权解除合同；未经福海创许可，不得将工程分包。</w:t>
      </w:r>
    </w:p>
    <w:p w14:paraId="2FAACFB9" w14:textId="77777777" w:rsidR="00AE0A76" w:rsidRPr="00AE0A76" w:rsidRDefault="00AE0A76" w:rsidP="00AE0A76">
      <w:pPr>
        <w:spacing w:line="240" w:lineRule="atLeast"/>
        <w:ind w:left="82" w:hangingChars="39" w:hanging="82"/>
        <w:rPr>
          <w:rFonts w:asciiTheme="majorEastAsia" w:eastAsiaTheme="majorEastAsia" w:hAnsiTheme="majorEastAsia"/>
          <w:sz w:val="21"/>
          <w:szCs w:val="21"/>
          <w:lang w:eastAsia="zh-CN"/>
        </w:rPr>
      </w:pPr>
      <w:r w:rsidRPr="00AE0A76">
        <w:rPr>
          <w:rFonts w:asciiTheme="majorEastAsia" w:eastAsiaTheme="majorEastAsia" w:hAnsiTheme="majorEastAsia" w:hint="eastAsia"/>
          <w:sz w:val="21"/>
          <w:szCs w:val="21"/>
          <w:lang w:eastAsia="zh-CN"/>
        </w:rPr>
        <w:t>2、发生安全事故时，甲乙双方均有抢险、救灾的义务，所发生的费用由责任方承担。</w:t>
      </w:r>
    </w:p>
    <w:p w14:paraId="46EFC60C" w14:textId="77777777" w:rsidR="00AE0A76" w:rsidRPr="00AE0A76" w:rsidRDefault="00AE0A76" w:rsidP="00AE0A76">
      <w:pPr>
        <w:spacing w:line="240" w:lineRule="atLeast"/>
        <w:ind w:left="82" w:hangingChars="39" w:hanging="82"/>
        <w:rPr>
          <w:rFonts w:asciiTheme="majorEastAsia" w:eastAsiaTheme="majorEastAsia" w:hAnsiTheme="majorEastAsia"/>
          <w:sz w:val="21"/>
          <w:szCs w:val="21"/>
          <w:lang w:eastAsia="zh-CN"/>
        </w:rPr>
      </w:pPr>
      <w:r w:rsidRPr="00AE0A76">
        <w:rPr>
          <w:rFonts w:asciiTheme="majorEastAsia" w:eastAsiaTheme="majorEastAsia" w:hAnsiTheme="majorEastAsia" w:hint="eastAsia"/>
          <w:sz w:val="21"/>
          <w:szCs w:val="21"/>
          <w:lang w:eastAsia="zh-CN"/>
        </w:rPr>
        <w:t>3、发生安全事故，由甲方或者政府安全管理机构按事故调查处理的，乙方参与配合调查。因乙方主要责任造成的人身伤亡、设备损坏事故及其造成的经济损失,一切责任及损失由乙方承担，并由乙方上报有关政府部门调查处理、统计上报。</w:t>
      </w:r>
    </w:p>
    <w:p w14:paraId="778D8C07" w14:textId="77777777" w:rsidR="00AE0A76" w:rsidRPr="00AE0A76" w:rsidRDefault="00AE0A76" w:rsidP="00AE0A76">
      <w:pPr>
        <w:spacing w:line="240" w:lineRule="atLeast"/>
        <w:ind w:left="82" w:hangingChars="39" w:hanging="82"/>
        <w:rPr>
          <w:rFonts w:asciiTheme="majorEastAsia" w:eastAsiaTheme="majorEastAsia" w:hAnsiTheme="majorEastAsia"/>
          <w:sz w:val="21"/>
          <w:szCs w:val="21"/>
          <w:lang w:eastAsia="zh-CN"/>
        </w:rPr>
      </w:pPr>
      <w:r w:rsidRPr="00AE0A76">
        <w:rPr>
          <w:rFonts w:asciiTheme="majorEastAsia" w:eastAsiaTheme="majorEastAsia" w:hAnsiTheme="majorEastAsia" w:hint="eastAsia"/>
          <w:sz w:val="21"/>
          <w:szCs w:val="21"/>
          <w:lang w:eastAsia="zh-CN"/>
        </w:rPr>
        <w:t>4、甲方违约造成的事故，甲方承担全部责任，并按规定追究有关人员责任及上报。</w:t>
      </w:r>
    </w:p>
    <w:p w14:paraId="0C41E84D" w14:textId="77777777" w:rsidR="00AE0A76" w:rsidRPr="00AE0A76" w:rsidRDefault="00AE0A76" w:rsidP="00AE0A76">
      <w:pPr>
        <w:spacing w:line="240" w:lineRule="atLeast"/>
        <w:ind w:left="82" w:hangingChars="39" w:hanging="82"/>
        <w:rPr>
          <w:rFonts w:asciiTheme="majorEastAsia" w:eastAsiaTheme="majorEastAsia" w:hAnsiTheme="majorEastAsia"/>
          <w:sz w:val="21"/>
          <w:szCs w:val="21"/>
          <w:lang w:eastAsia="zh-CN"/>
        </w:rPr>
      </w:pPr>
      <w:r w:rsidRPr="00AE0A76">
        <w:rPr>
          <w:rFonts w:asciiTheme="majorEastAsia" w:eastAsiaTheme="majorEastAsia" w:hAnsiTheme="majorEastAsia" w:hint="eastAsia"/>
          <w:sz w:val="21"/>
          <w:szCs w:val="21"/>
          <w:lang w:eastAsia="zh-CN"/>
        </w:rPr>
        <w:t>5、乙方在施工过程中如果有违法、违规和违章行为，甲方将按照按国家法律、法规和甲方的HSE管理制度进行处罚。处罚款由乙方现金形式交到甲方财务部，对不按时缴纳罚款的，甲方可以从乙方工程款双倍扣除。</w:t>
      </w:r>
    </w:p>
    <w:p w14:paraId="577979E9" w14:textId="77777777" w:rsidR="00AE0A76" w:rsidRPr="00AE0A76" w:rsidRDefault="00AE0A76" w:rsidP="00AE0A76">
      <w:pPr>
        <w:spacing w:line="240" w:lineRule="atLeast"/>
        <w:ind w:left="82" w:hangingChars="39" w:hanging="82"/>
        <w:rPr>
          <w:rFonts w:asciiTheme="majorEastAsia" w:eastAsiaTheme="majorEastAsia" w:hAnsiTheme="majorEastAsia"/>
          <w:sz w:val="21"/>
          <w:szCs w:val="21"/>
          <w:lang w:eastAsia="zh-CN"/>
        </w:rPr>
      </w:pPr>
      <w:r w:rsidRPr="00AE0A76">
        <w:rPr>
          <w:rFonts w:asciiTheme="majorEastAsia" w:eastAsiaTheme="majorEastAsia" w:hAnsiTheme="majorEastAsia" w:hint="eastAsia"/>
          <w:sz w:val="21"/>
          <w:szCs w:val="21"/>
          <w:lang w:eastAsia="zh-CN"/>
        </w:rPr>
        <w:t>6、乙方违约造成的事故，乙方承担全部责任，对于事故后果影响较大的承包商，由甲方主管部门下达停工通知单，勒令承包商停工整顿，在承包商问题隐患整改完毕、人员培训学习合格后方可重新准予开工，并按规定追究有关人员责任并报告甲方；由于乙方工程服务质量、检修质量及购买的原材料质量导致的事故，由乙方承担全部责任构成犯罪的，依法追究刑事责任。</w:t>
      </w:r>
    </w:p>
    <w:p w14:paraId="6A46B25D" w14:textId="77777777" w:rsidR="00AE0A76" w:rsidRPr="00AE0A76" w:rsidRDefault="00AE0A76" w:rsidP="00AE0A76">
      <w:pPr>
        <w:spacing w:line="240" w:lineRule="atLeast"/>
        <w:ind w:left="82" w:hangingChars="39" w:hanging="82"/>
        <w:rPr>
          <w:rFonts w:asciiTheme="majorEastAsia" w:eastAsiaTheme="majorEastAsia" w:hAnsiTheme="majorEastAsia"/>
          <w:sz w:val="21"/>
          <w:szCs w:val="21"/>
          <w:lang w:eastAsia="zh-CN"/>
        </w:rPr>
      </w:pPr>
      <w:r w:rsidRPr="00AE0A76">
        <w:rPr>
          <w:rFonts w:asciiTheme="majorEastAsia" w:eastAsiaTheme="majorEastAsia" w:hAnsiTheme="majorEastAsia" w:hint="eastAsia"/>
          <w:sz w:val="21"/>
          <w:szCs w:val="21"/>
          <w:lang w:eastAsia="zh-CN"/>
        </w:rPr>
        <w:t>7、对乙方发生事故后弄虚作假、隐瞒不报、迟报或谎报，一经查出，按有关规定处罚，并向所有在甲方范围内施工的其它承包商进行通报，并将通报送达承包商。情节严重的，取消其进入甲方的市场资格。</w:t>
      </w:r>
    </w:p>
    <w:p w14:paraId="35358801" w14:textId="77777777" w:rsidR="00AE0A76" w:rsidRPr="00AE0A76" w:rsidRDefault="00AE0A76" w:rsidP="00AE0A76">
      <w:pPr>
        <w:spacing w:line="240" w:lineRule="atLeast"/>
        <w:ind w:left="188" w:hangingChars="89" w:hanging="188"/>
        <w:rPr>
          <w:rFonts w:asciiTheme="majorEastAsia" w:eastAsiaTheme="majorEastAsia" w:hAnsiTheme="majorEastAsia"/>
          <w:b/>
          <w:sz w:val="21"/>
          <w:szCs w:val="21"/>
          <w:lang w:eastAsia="zh-CN"/>
        </w:rPr>
      </w:pPr>
      <w:r w:rsidRPr="00AE0A76">
        <w:rPr>
          <w:rFonts w:asciiTheme="majorEastAsia" w:eastAsiaTheme="majorEastAsia" w:hAnsiTheme="majorEastAsia" w:hint="eastAsia"/>
          <w:b/>
          <w:sz w:val="21"/>
          <w:szCs w:val="21"/>
          <w:lang w:eastAsia="zh-CN"/>
        </w:rPr>
        <w:t>四、不可抗力：</w:t>
      </w:r>
    </w:p>
    <w:p w14:paraId="61AF6F9E" w14:textId="77777777" w:rsidR="00AE0A76" w:rsidRPr="00AE0A76" w:rsidRDefault="003F58A5" w:rsidP="00AE0A76">
      <w:pPr>
        <w:spacing w:line="240" w:lineRule="atLeast"/>
        <w:ind w:left="187" w:hangingChars="89" w:hanging="187"/>
        <w:rPr>
          <w:rFonts w:asciiTheme="majorEastAsia" w:eastAsiaTheme="majorEastAsia" w:hAnsiTheme="majorEastAsia"/>
          <w:sz w:val="21"/>
          <w:szCs w:val="21"/>
          <w:lang w:eastAsia="zh-CN"/>
        </w:rPr>
      </w:pPr>
      <w:r>
        <w:rPr>
          <w:rFonts w:asciiTheme="majorEastAsia" w:eastAsiaTheme="majorEastAsia" w:hAnsiTheme="majorEastAsia" w:hint="eastAsia"/>
          <w:sz w:val="21"/>
          <w:szCs w:val="21"/>
          <w:lang w:eastAsia="zh-CN"/>
        </w:rPr>
        <w:t xml:space="preserve">   </w:t>
      </w:r>
      <w:r w:rsidR="00AE0A76" w:rsidRPr="00AE0A76">
        <w:rPr>
          <w:rFonts w:asciiTheme="majorEastAsia" w:eastAsiaTheme="majorEastAsia" w:hAnsiTheme="majorEastAsia" w:hint="eastAsia"/>
          <w:sz w:val="21"/>
          <w:szCs w:val="21"/>
          <w:lang w:eastAsia="zh-CN"/>
        </w:rPr>
        <w:t>由于不可抗力造成合同项目施工作业事故及产生的损失，甲乙双方各自承担相应的损失。</w:t>
      </w:r>
    </w:p>
    <w:p w14:paraId="2259F7C3" w14:textId="77777777" w:rsidR="00AE0A76" w:rsidRPr="00AE0A76" w:rsidRDefault="00AE0A76" w:rsidP="00AE0A76">
      <w:pPr>
        <w:spacing w:line="240" w:lineRule="atLeast"/>
        <w:ind w:left="188" w:hangingChars="89" w:hanging="188"/>
        <w:rPr>
          <w:rFonts w:asciiTheme="majorEastAsia" w:eastAsiaTheme="majorEastAsia" w:hAnsiTheme="majorEastAsia"/>
          <w:b/>
          <w:sz w:val="21"/>
          <w:szCs w:val="21"/>
          <w:lang w:eastAsia="zh-CN"/>
        </w:rPr>
      </w:pPr>
      <w:r w:rsidRPr="00AE0A76">
        <w:rPr>
          <w:rFonts w:asciiTheme="majorEastAsia" w:eastAsiaTheme="majorEastAsia" w:hAnsiTheme="majorEastAsia" w:hint="eastAsia"/>
          <w:b/>
          <w:sz w:val="21"/>
          <w:szCs w:val="21"/>
          <w:lang w:eastAsia="zh-CN"/>
        </w:rPr>
        <w:t>五、本协议书一式两份，甲乙双方各执一份。</w:t>
      </w:r>
    </w:p>
    <w:p w14:paraId="7082B4E0" w14:textId="77777777" w:rsidR="00AE0A76" w:rsidRPr="00AE0A76" w:rsidRDefault="00AE0A76" w:rsidP="00AE0A76">
      <w:pPr>
        <w:spacing w:line="240" w:lineRule="atLeast"/>
        <w:ind w:left="188" w:hangingChars="89" w:hanging="188"/>
        <w:rPr>
          <w:rFonts w:asciiTheme="majorEastAsia" w:eastAsiaTheme="majorEastAsia" w:hAnsiTheme="majorEastAsia"/>
          <w:b/>
          <w:sz w:val="21"/>
          <w:szCs w:val="21"/>
          <w:lang w:eastAsia="zh-CN"/>
        </w:rPr>
      </w:pPr>
      <w:r w:rsidRPr="00AE0A76">
        <w:rPr>
          <w:rFonts w:asciiTheme="majorEastAsia" w:eastAsiaTheme="majorEastAsia" w:hAnsiTheme="majorEastAsia" w:hint="eastAsia"/>
          <w:b/>
          <w:sz w:val="21"/>
          <w:szCs w:val="21"/>
          <w:lang w:eastAsia="zh-CN"/>
        </w:rPr>
        <w:t>六、本协议书经双方盖章后生效。</w:t>
      </w:r>
    </w:p>
    <w:p w14:paraId="6161E8B0" w14:textId="77777777" w:rsidR="00AE0A76" w:rsidRPr="00AE0A76" w:rsidRDefault="00AE0A76" w:rsidP="00AE0A76">
      <w:pPr>
        <w:spacing w:line="240" w:lineRule="atLeast"/>
        <w:ind w:left="188" w:hangingChars="89" w:hanging="188"/>
        <w:rPr>
          <w:rFonts w:asciiTheme="majorEastAsia" w:eastAsiaTheme="majorEastAsia" w:hAnsiTheme="majorEastAsia"/>
          <w:b/>
          <w:sz w:val="21"/>
          <w:szCs w:val="21"/>
          <w:lang w:eastAsia="zh-CN"/>
        </w:rPr>
      </w:pPr>
      <w:r w:rsidRPr="00AE0A76">
        <w:rPr>
          <w:rFonts w:asciiTheme="majorEastAsia" w:eastAsiaTheme="majorEastAsia" w:hAnsiTheme="majorEastAsia" w:hint="eastAsia"/>
          <w:b/>
          <w:sz w:val="21"/>
          <w:szCs w:val="21"/>
          <w:lang w:eastAsia="zh-CN"/>
        </w:rPr>
        <w:t>七、协议期限：</w:t>
      </w:r>
    </w:p>
    <w:p w14:paraId="042896C3" w14:textId="77777777" w:rsidR="00AE0A76" w:rsidRPr="00AE0A76" w:rsidRDefault="00AE0A76" w:rsidP="00AE0A76">
      <w:pPr>
        <w:spacing w:line="240" w:lineRule="atLeast"/>
        <w:ind w:firstLineChars="50" w:firstLine="105"/>
        <w:rPr>
          <w:rFonts w:asciiTheme="majorEastAsia" w:eastAsiaTheme="majorEastAsia" w:hAnsiTheme="majorEastAsia"/>
          <w:sz w:val="21"/>
          <w:szCs w:val="21"/>
          <w:lang w:eastAsia="zh-CN"/>
        </w:rPr>
      </w:pPr>
      <w:r w:rsidRPr="00AE0A76">
        <w:rPr>
          <w:rFonts w:asciiTheme="majorEastAsia" w:eastAsiaTheme="majorEastAsia" w:hAnsiTheme="majorEastAsia" w:hint="eastAsia"/>
          <w:sz w:val="21"/>
          <w:szCs w:val="21"/>
          <w:lang w:eastAsia="zh-CN"/>
        </w:rPr>
        <w:t>本协议期限应与主合同期限一致。如果主合同因故需要变更期限，本合同应与主同变更至相同期限。</w:t>
      </w:r>
    </w:p>
    <w:p w14:paraId="242C5CC1" w14:textId="77777777" w:rsidR="00AE0A76" w:rsidRPr="00AE0A76" w:rsidRDefault="00AE0A76" w:rsidP="00AE0A76">
      <w:pPr>
        <w:spacing w:line="240" w:lineRule="atLeast"/>
        <w:ind w:left="82" w:hangingChars="39" w:hanging="82"/>
        <w:rPr>
          <w:rFonts w:asciiTheme="majorEastAsia" w:eastAsiaTheme="majorEastAsia" w:hAnsiTheme="majorEastAsia"/>
          <w:sz w:val="21"/>
          <w:szCs w:val="21"/>
          <w:lang w:eastAsia="zh-CN"/>
        </w:rPr>
      </w:pPr>
      <w:r w:rsidRPr="00AE0A76">
        <w:rPr>
          <w:rFonts w:asciiTheme="majorEastAsia" w:eastAsiaTheme="majorEastAsia" w:hAnsiTheme="majorEastAsia" w:hint="eastAsia"/>
          <w:sz w:val="21"/>
          <w:szCs w:val="21"/>
          <w:lang w:eastAsia="zh-CN"/>
        </w:rPr>
        <w:t>（以下无正文）</w:t>
      </w:r>
    </w:p>
    <w:p w14:paraId="54EF2E81" w14:textId="77777777" w:rsidR="00AE0A76" w:rsidRDefault="00AE0A76" w:rsidP="003F58A5">
      <w:pPr>
        <w:spacing w:line="276" w:lineRule="auto"/>
        <w:rPr>
          <w:szCs w:val="21"/>
          <w:lang w:eastAsia="zh-CN"/>
        </w:rPr>
      </w:pPr>
    </w:p>
    <w:p w14:paraId="76D7F542" w14:textId="77777777" w:rsidR="00AE0A76" w:rsidRDefault="00AE0A76" w:rsidP="003F58A5">
      <w:pPr>
        <w:spacing w:line="276" w:lineRule="auto"/>
        <w:rPr>
          <w:szCs w:val="21"/>
          <w:lang w:eastAsia="zh-CN"/>
        </w:rPr>
      </w:pPr>
    </w:p>
    <w:p w14:paraId="55E8E27B" w14:textId="77777777" w:rsidR="00AE0A76" w:rsidRDefault="00AE0A76" w:rsidP="003F58A5">
      <w:pPr>
        <w:spacing w:line="276" w:lineRule="auto"/>
        <w:rPr>
          <w:szCs w:val="21"/>
          <w:lang w:eastAsia="zh-CN"/>
        </w:rPr>
      </w:pPr>
      <w:r>
        <w:rPr>
          <w:rFonts w:hint="eastAsia"/>
          <w:szCs w:val="21"/>
          <w:lang w:eastAsia="zh-CN"/>
        </w:rPr>
        <w:t>甲方 (章)：                                  乙方(章)：</w:t>
      </w:r>
    </w:p>
    <w:p w14:paraId="62456C1D" w14:textId="77777777" w:rsidR="00AE0A76" w:rsidRDefault="00AE0A76" w:rsidP="003F58A5">
      <w:pPr>
        <w:spacing w:line="276" w:lineRule="auto"/>
        <w:ind w:left="-196"/>
        <w:rPr>
          <w:szCs w:val="21"/>
          <w:lang w:eastAsia="zh-CN"/>
        </w:rPr>
      </w:pPr>
    </w:p>
    <w:p w14:paraId="1C516FCD" w14:textId="77777777" w:rsidR="00AE0A76" w:rsidRDefault="00AE0A76" w:rsidP="003F58A5">
      <w:pPr>
        <w:spacing w:line="276" w:lineRule="auto"/>
        <w:ind w:left="-196"/>
        <w:rPr>
          <w:szCs w:val="21"/>
          <w:lang w:eastAsia="zh-CN"/>
        </w:rPr>
      </w:pPr>
    </w:p>
    <w:p w14:paraId="7B3AC816" w14:textId="77777777" w:rsidR="00AE0A76" w:rsidRDefault="00AE0A76" w:rsidP="003F58A5">
      <w:pPr>
        <w:spacing w:line="276" w:lineRule="auto"/>
        <w:rPr>
          <w:szCs w:val="21"/>
          <w:lang w:eastAsia="zh-CN"/>
        </w:rPr>
      </w:pPr>
      <w:r>
        <w:rPr>
          <w:rFonts w:hint="eastAsia"/>
          <w:szCs w:val="21"/>
          <w:lang w:eastAsia="zh-CN"/>
        </w:rPr>
        <w:t>签定日期：    年    月    日                   年    月    日</w:t>
      </w:r>
    </w:p>
    <w:p w14:paraId="191AF22D" w14:textId="77777777" w:rsidR="00F101F4" w:rsidRDefault="00F101F4" w:rsidP="003F58A5">
      <w:pPr>
        <w:pStyle w:val="10"/>
        <w:adjustRightInd/>
        <w:spacing w:line="360" w:lineRule="auto"/>
        <w:ind w:left="-196"/>
        <w:rPr>
          <w:rFonts w:asciiTheme="majorEastAsia" w:eastAsiaTheme="majorEastAsia" w:hAnsiTheme="majorEastAsia"/>
          <w:b/>
          <w:bCs/>
          <w:sz w:val="22"/>
        </w:rPr>
      </w:pPr>
    </w:p>
    <w:p w14:paraId="6FDA90B0" w14:textId="77777777" w:rsidR="00F101F4" w:rsidRDefault="003F58A5">
      <w:pPr>
        <w:pStyle w:val="10"/>
        <w:rPr>
          <w:b/>
          <w:bCs/>
          <w:sz w:val="24"/>
          <w:szCs w:val="24"/>
        </w:rPr>
      </w:pPr>
      <w:r>
        <w:rPr>
          <w:rFonts w:hAnsi="宋体" w:cs="宋体"/>
          <w:b/>
          <w:sz w:val="28"/>
          <w:szCs w:val="28"/>
        </w:rPr>
        <w:lastRenderedPageBreak/>
        <w:t>附件3</w:t>
      </w:r>
      <w:r>
        <w:rPr>
          <w:rFonts w:hAnsi="宋体" w:cs="宋体" w:hint="eastAsia"/>
          <w:b/>
          <w:sz w:val="28"/>
          <w:szCs w:val="28"/>
        </w:rPr>
        <w:t>：</w:t>
      </w:r>
    </w:p>
    <w:p w14:paraId="2EEDA6DA" w14:textId="77777777" w:rsidR="003F58A5" w:rsidRPr="003A0B2D" w:rsidRDefault="003F58A5" w:rsidP="003F58A5">
      <w:pPr>
        <w:spacing w:line="520" w:lineRule="exact"/>
        <w:jc w:val="center"/>
        <w:rPr>
          <w:b/>
          <w:sz w:val="36"/>
          <w:szCs w:val="36"/>
          <w:lang w:eastAsia="zh-CN"/>
        </w:rPr>
      </w:pPr>
      <w:r w:rsidRPr="003A0B2D">
        <w:rPr>
          <w:rFonts w:hint="eastAsia"/>
          <w:b/>
          <w:sz w:val="36"/>
          <w:szCs w:val="36"/>
          <w:lang w:eastAsia="zh-CN"/>
        </w:rPr>
        <w:t>保密协议</w:t>
      </w:r>
    </w:p>
    <w:p w14:paraId="6E26B6DC" w14:textId="77777777" w:rsidR="003F58A5" w:rsidRPr="0098719A" w:rsidRDefault="003F58A5" w:rsidP="003F58A5">
      <w:pPr>
        <w:spacing w:line="520" w:lineRule="exact"/>
        <w:jc w:val="right"/>
        <w:rPr>
          <w:sz w:val="24"/>
          <w:lang w:eastAsia="zh-CN"/>
        </w:rPr>
      </w:pPr>
      <w:r w:rsidRPr="0098719A">
        <w:rPr>
          <w:rFonts w:hint="eastAsia"/>
          <w:sz w:val="24"/>
          <w:lang w:eastAsia="zh-CN"/>
        </w:rPr>
        <w:t>于20</w:t>
      </w:r>
      <w:r>
        <w:rPr>
          <w:sz w:val="24"/>
          <w:lang w:eastAsia="zh-CN"/>
        </w:rPr>
        <w:t>25</w:t>
      </w:r>
      <w:r w:rsidRPr="0098719A">
        <w:rPr>
          <w:rFonts w:hint="eastAsia"/>
          <w:sz w:val="24"/>
          <w:lang w:eastAsia="zh-CN"/>
        </w:rPr>
        <w:t>年</w:t>
      </w:r>
      <w:r>
        <w:rPr>
          <w:sz w:val="24"/>
          <w:lang w:eastAsia="zh-CN"/>
        </w:rPr>
        <w:t>11</w:t>
      </w:r>
      <w:r w:rsidRPr="0098719A">
        <w:rPr>
          <w:rFonts w:hint="eastAsia"/>
          <w:sz w:val="24"/>
          <w:lang w:eastAsia="zh-CN"/>
        </w:rPr>
        <w:t>月</w:t>
      </w:r>
      <w:r>
        <w:rPr>
          <w:rFonts w:hint="eastAsia"/>
          <w:sz w:val="24"/>
          <w:lang w:eastAsia="zh-CN"/>
        </w:rPr>
        <w:t xml:space="preserve">  </w:t>
      </w:r>
      <w:r w:rsidRPr="0098719A">
        <w:rPr>
          <w:rFonts w:hint="eastAsia"/>
          <w:sz w:val="24"/>
          <w:lang w:eastAsia="zh-CN"/>
        </w:rPr>
        <w:t>日</w:t>
      </w:r>
      <w:r>
        <w:rPr>
          <w:rFonts w:hint="eastAsia"/>
          <w:sz w:val="24"/>
          <w:lang w:eastAsia="zh-CN"/>
        </w:rPr>
        <w:t>于</w:t>
      </w:r>
      <w:r w:rsidRPr="0098719A">
        <w:rPr>
          <w:rFonts w:hint="eastAsia"/>
          <w:sz w:val="24"/>
          <w:u w:val="single"/>
          <w:lang w:eastAsia="zh-CN"/>
        </w:rPr>
        <w:t>漳州古雷</w:t>
      </w:r>
      <w:r w:rsidRPr="0098719A">
        <w:rPr>
          <w:rFonts w:hint="eastAsia"/>
          <w:sz w:val="24"/>
          <w:lang w:eastAsia="zh-CN"/>
        </w:rPr>
        <w:t>订立</w:t>
      </w:r>
    </w:p>
    <w:p w14:paraId="5E420291" w14:textId="77777777" w:rsidR="003F58A5" w:rsidRPr="00CF29FE" w:rsidRDefault="003F58A5" w:rsidP="003F58A5">
      <w:pPr>
        <w:spacing w:line="440" w:lineRule="exact"/>
        <w:rPr>
          <w:b/>
          <w:sz w:val="24"/>
          <w:lang w:eastAsia="zh-CN"/>
        </w:rPr>
      </w:pPr>
      <w:r w:rsidRPr="00CF29FE">
        <w:rPr>
          <w:rFonts w:hint="eastAsia"/>
          <w:b/>
          <w:sz w:val="24"/>
          <w:lang w:eastAsia="zh-CN"/>
        </w:rPr>
        <w:t>甲方：</w:t>
      </w:r>
      <w:r>
        <w:rPr>
          <w:rFonts w:hint="eastAsia"/>
          <w:b/>
          <w:sz w:val="24"/>
          <w:lang w:eastAsia="zh-CN"/>
        </w:rPr>
        <w:t>福建福海创石油化工</w:t>
      </w:r>
      <w:r w:rsidRPr="00CF29FE">
        <w:rPr>
          <w:rFonts w:hint="eastAsia"/>
          <w:b/>
          <w:sz w:val="24"/>
          <w:lang w:eastAsia="zh-CN"/>
        </w:rPr>
        <w:t>有限公司</w:t>
      </w:r>
    </w:p>
    <w:p w14:paraId="25695D34" w14:textId="77777777" w:rsidR="003F58A5" w:rsidRPr="0098719A" w:rsidRDefault="003F58A5" w:rsidP="003F58A5">
      <w:pPr>
        <w:spacing w:afterLines="50" w:after="156" w:line="440" w:lineRule="exact"/>
        <w:rPr>
          <w:sz w:val="24"/>
          <w:lang w:eastAsia="zh-CN"/>
        </w:rPr>
      </w:pPr>
      <w:r w:rsidRPr="0098719A">
        <w:rPr>
          <w:rFonts w:hint="eastAsia"/>
          <w:sz w:val="24"/>
          <w:lang w:eastAsia="zh-CN"/>
        </w:rPr>
        <w:t>住所地：漳州市古雷经济开发区</w:t>
      </w:r>
    </w:p>
    <w:p w14:paraId="56295647" w14:textId="77777777" w:rsidR="003F58A5" w:rsidRPr="0098719A" w:rsidRDefault="003F58A5" w:rsidP="003F58A5">
      <w:pPr>
        <w:spacing w:line="440" w:lineRule="exact"/>
        <w:rPr>
          <w:b/>
          <w:sz w:val="24"/>
          <w:lang w:eastAsia="zh-CN"/>
        </w:rPr>
      </w:pPr>
      <w:r w:rsidRPr="0098719A">
        <w:rPr>
          <w:rFonts w:hint="eastAsia"/>
          <w:b/>
          <w:sz w:val="24"/>
          <w:lang w:eastAsia="zh-CN"/>
        </w:rPr>
        <w:t>乙方：</w:t>
      </w:r>
    </w:p>
    <w:p w14:paraId="0ADFB917" w14:textId="77777777" w:rsidR="003F58A5" w:rsidRPr="0098719A" w:rsidRDefault="003F58A5" w:rsidP="003F58A5">
      <w:pPr>
        <w:spacing w:line="440" w:lineRule="exact"/>
        <w:rPr>
          <w:sz w:val="24"/>
          <w:lang w:eastAsia="zh-CN"/>
        </w:rPr>
      </w:pPr>
      <w:r w:rsidRPr="0098719A">
        <w:rPr>
          <w:rFonts w:hint="eastAsia"/>
          <w:sz w:val="24"/>
          <w:lang w:eastAsia="zh-CN"/>
        </w:rPr>
        <w:t>住所地：</w:t>
      </w:r>
    </w:p>
    <w:p w14:paraId="43CC4BEC" w14:textId="77777777" w:rsidR="003F58A5" w:rsidRPr="003F58A5" w:rsidRDefault="003F58A5" w:rsidP="003F58A5">
      <w:pPr>
        <w:spacing w:line="440" w:lineRule="exact"/>
        <w:rPr>
          <w:rFonts w:asciiTheme="majorEastAsia" w:eastAsiaTheme="majorEastAsia" w:hAnsiTheme="majorEastAsia"/>
          <w:sz w:val="24"/>
          <w:szCs w:val="24"/>
          <w:lang w:eastAsia="zh-CN"/>
        </w:rPr>
      </w:pPr>
    </w:p>
    <w:p w14:paraId="0F8968CA" w14:textId="77777777" w:rsidR="003F58A5" w:rsidRPr="003F58A5" w:rsidRDefault="003F58A5" w:rsidP="003F58A5">
      <w:pPr>
        <w:spacing w:line="440" w:lineRule="exact"/>
        <w:ind w:firstLineChars="200" w:firstLine="480"/>
        <w:rPr>
          <w:rFonts w:asciiTheme="majorEastAsia" w:eastAsiaTheme="majorEastAsia" w:hAnsiTheme="majorEastAsia"/>
          <w:sz w:val="24"/>
          <w:szCs w:val="24"/>
          <w:lang w:eastAsia="zh-CN"/>
        </w:rPr>
      </w:pPr>
      <w:r w:rsidRPr="003F58A5">
        <w:rPr>
          <w:rFonts w:asciiTheme="majorEastAsia" w:eastAsiaTheme="majorEastAsia" w:hAnsiTheme="majorEastAsia" w:hint="eastAsia"/>
          <w:sz w:val="24"/>
          <w:szCs w:val="24"/>
          <w:lang w:eastAsia="zh-CN"/>
        </w:rPr>
        <w:t>鉴于：</w:t>
      </w:r>
    </w:p>
    <w:p w14:paraId="2585CEDF" w14:textId="77777777" w:rsidR="003F58A5" w:rsidRPr="003F58A5" w:rsidRDefault="003F58A5" w:rsidP="003F58A5">
      <w:pPr>
        <w:spacing w:line="440" w:lineRule="exact"/>
        <w:ind w:firstLineChars="200" w:firstLine="480"/>
        <w:rPr>
          <w:rFonts w:asciiTheme="majorEastAsia" w:eastAsiaTheme="majorEastAsia" w:hAnsiTheme="majorEastAsia"/>
          <w:sz w:val="24"/>
          <w:szCs w:val="24"/>
          <w:lang w:eastAsia="zh-CN"/>
        </w:rPr>
      </w:pPr>
      <w:r w:rsidRPr="003F58A5">
        <w:rPr>
          <w:rFonts w:asciiTheme="majorEastAsia" w:eastAsiaTheme="majorEastAsia" w:hAnsiTheme="majorEastAsia" w:hint="eastAsia"/>
          <w:sz w:val="24"/>
          <w:szCs w:val="24"/>
          <w:lang w:eastAsia="zh-CN"/>
        </w:rPr>
        <w:t>甲乙双方为进行</w:t>
      </w:r>
      <w:r w:rsidRPr="003F58A5">
        <w:rPr>
          <w:rFonts w:asciiTheme="majorEastAsia" w:eastAsiaTheme="majorEastAsia" w:hAnsiTheme="majorEastAsia" w:hint="eastAsia"/>
          <w:sz w:val="24"/>
          <w:szCs w:val="24"/>
          <w:u w:val="single"/>
          <w:lang w:eastAsia="zh-CN"/>
        </w:rPr>
        <w:t xml:space="preserve">               </w:t>
      </w:r>
      <w:r w:rsidRPr="003F58A5">
        <w:rPr>
          <w:rFonts w:asciiTheme="majorEastAsia" w:eastAsiaTheme="majorEastAsia" w:hAnsiTheme="majorEastAsia" w:hint="eastAsia"/>
          <w:sz w:val="24"/>
          <w:szCs w:val="24"/>
          <w:lang w:eastAsia="zh-CN"/>
        </w:rPr>
        <w:t>之目的（以下简称“本项目”），甲方及其关联企业为本项目</w:t>
      </w:r>
      <w:r w:rsidRPr="003F58A5">
        <w:rPr>
          <w:rFonts w:asciiTheme="majorEastAsia" w:eastAsiaTheme="majorEastAsia" w:hAnsiTheme="majorEastAsia" w:hint="eastAsia"/>
          <w:sz w:val="24"/>
          <w:szCs w:val="24"/>
          <w:u w:val="single"/>
          <w:lang w:eastAsia="zh-CN"/>
        </w:rPr>
        <w:t xml:space="preserve">               </w:t>
      </w:r>
      <w:r w:rsidRPr="003F58A5">
        <w:rPr>
          <w:rFonts w:asciiTheme="majorEastAsia" w:eastAsiaTheme="majorEastAsia" w:hAnsiTheme="majorEastAsia" w:hint="eastAsia"/>
          <w:sz w:val="24"/>
          <w:szCs w:val="24"/>
          <w:lang w:eastAsia="zh-CN"/>
        </w:rPr>
        <w:t>等用途，将向乙方提供甲方及其关联企业的保密信息（以下简称保密信息）。甲乙双方为审慎处理本项目的有关事务、保障本项目的顺利完成，并切实对知悉、接触甲方的保密信息予以保密，经双方充分友好协商，达成本协议。</w:t>
      </w:r>
    </w:p>
    <w:p w14:paraId="195E116A" w14:textId="77777777" w:rsidR="003F58A5" w:rsidRPr="003F58A5" w:rsidRDefault="003F58A5" w:rsidP="003F58A5">
      <w:pPr>
        <w:numPr>
          <w:ilvl w:val="0"/>
          <w:numId w:val="13"/>
        </w:numPr>
        <w:autoSpaceDE/>
        <w:autoSpaceDN/>
        <w:spacing w:line="440" w:lineRule="exact"/>
        <w:ind w:left="0" w:firstLine="0"/>
        <w:rPr>
          <w:rFonts w:asciiTheme="majorEastAsia" w:eastAsiaTheme="majorEastAsia" w:hAnsiTheme="majorEastAsia"/>
          <w:b/>
          <w:sz w:val="24"/>
          <w:szCs w:val="24"/>
        </w:rPr>
      </w:pPr>
      <w:r w:rsidRPr="003F58A5">
        <w:rPr>
          <w:rFonts w:asciiTheme="majorEastAsia" w:eastAsiaTheme="majorEastAsia" w:hAnsiTheme="majorEastAsia" w:hint="eastAsia"/>
          <w:b/>
          <w:sz w:val="24"/>
          <w:szCs w:val="24"/>
          <w:lang w:eastAsia="zh-CN"/>
        </w:rPr>
        <w:t xml:space="preserve">  </w:t>
      </w:r>
      <w:r w:rsidRPr="003F58A5">
        <w:rPr>
          <w:rFonts w:asciiTheme="majorEastAsia" w:eastAsiaTheme="majorEastAsia" w:hAnsiTheme="majorEastAsia" w:hint="eastAsia"/>
          <w:b/>
          <w:sz w:val="24"/>
          <w:szCs w:val="24"/>
        </w:rPr>
        <w:t>保密信息</w:t>
      </w:r>
    </w:p>
    <w:p w14:paraId="48CEBF29" w14:textId="43F06CB3" w:rsidR="003F58A5" w:rsidRPr="003F58A5" w:rsidRDefault="003F58A5" w:rsidP="003F58A5">
      <w:pPr>
        <w:numPr>
          <w:ilvl w:val="0"/>
          <w:numId w:val="14"/>
        </w:numPr>
        <w:autoSpaceDE/>
        <w:autoSpaceDN/>
        <w:spacing w:line="440" w:lineRule="exact"/>
        <w:ind w:left="0" w:firstLine="0"/>
        <w:rPr>
          <w:rFonts w:asciiTheme="majorEastAsia" w:eastAsiaTheme="majorEastAsia" w:hAnsiTheme="majorEastAsia"/>
          <w:sz w:val="24"/>
          <w:szCs w:val="24"/>
          <w:lang w:eastAsia="zh-CN"/>
        </w:rPr>
      </w:pPr>
      <w:r w:rsidRPr="003F58A5">
        <w:rPr>
          <w:rFonts w:asciiTheme="majorEastAsia" w:eastAsiaTheme="majorEastAsia" w:hAnsiTheme="majorEastAsia" w:hint="eastAsia"/>
          <w:sz w:val="24"/>
          <w:szCs w:val="24"/>
          <w:lang w:eastAsia="zh-CN"/>
        </w:rPr>
        <w:t>本协议所称的“保密信息”，指甲方及其关联企业以各种形式向乙方披露、提供、制作的各种信函、报告、数据、传真、电话、电话记录、电子邮件、会议记录、有关协议等相关信息及材料。包括但不限于技术文件、设计、（设计、建筑）图纸；与工艺有关的描述和参数；工厂的设备、管道及仪表图；专有知识；环境风险；公司结构；产品信息及财务、法律及其他所有种类的由甲方或其关联企业直接或间接透露给乙方及/或其任何关系人及/或员工及/或分包商（以下统称为“乙方”）的与项目有关的数据，无论是书面的、电子方式的、口头的或其他任何的通讯形式。上述资料无须被注明是机密或是专有的，乙方均应合理地理解为属于甲方机密或专有资料。</w:t>
      </w:r>
    </w:p>
    <w:p w14:paraId="3E8875D1" w14:textId="77777777" w:rsidR="003F58A5" w:rsidRPr="003F58A5" w:rsidRDefault="003F58A5" w:rsidP="003F58A5">
      <w:pPr>
        <w:numPr>
          <w:ilvl w:val="0"/>
          <w:numId w:val="14"/>
        </w:numPr>
        <w:autoSpaceDE/>
        <w:autoSpaceDN/>
        <w:spacing w:line="440" w:lineRule="exact"/>
        <w:ind w:left="0" w:firstLine="0"/>
        <w:rPr>
          <w:rFonts w:asciiTheme="majorEastAsia" w:eastAsiaTheme="majorEastAsia" w:hAnsiTheme="majorEastAsia"/>
          <w:sz w:val="24"/>
          <w:szCs w:val="24"/>
          <w:lang w:eastAsia="zh-CN"/>
        </w:rPr>
      </w:pPr>
      <w:r w:rsidRPr="003F58A5">
        <w:rPr>
          <w:rFonts w:asciiTheme="majorEastAsia" w:eastAsiaTheme="majorEastAsia" w:hAnsiTheme="majorEastAsia" w:hint="eastAsia"/>
          <w:sz w:val="24"/>
          <w:szCs w:val="24"/>
          <w:lang w:eastAsia="zh-CN"/>
        </w:rPr>
        <w:t>甲方的关联企业，包括但不限于甲方的母公司、甲方全资或控股（含直接与间接控股）的子公司、甲方母公司全资或控股（含直接与间接控股）的子公司，以及法律法规规定或甲方向乙方声明属于甲方关联企业的其他公司或企业。</w:t>
      </w:r>
    </w:p>
    <w:p w14:paraId="141C9850" w14:textId="77777777" w:rsidR="003F58A5" w:rsidRPr="003F58A5" w:rsidRDefault="003F58A5" w:rsidP="003F58A5">
      <w:pPr>
        <w:numPr>
          <w:ilvl w:val="0"/>
          <w:numId w:val="14"/>
        </w:numPr>
        <w:autoSpaceDE/>
        <w:autoSpaceDN/>
        <w:spacing w:line="440" w:lineRule="exact"/>
        <w:ind w:left="0" w:firstLine="0"/>
        <w:rPr>
          <w:rFonts w:asciiTheme="majorEastAsia" w:eastAsiaTheme="majorEastAsia" w:hAnsiTheme="majorEastAsia"/>
          <w:sz w:val="24"/>
          <w:szCs w:val="24"/>
          <w:lang w:eastAsia="zh-CN"/>
        </w:rPr>
      </w:pPr>
      <w:r w:rsidRPr="003F58A5">
        <w:rPr>
          <w:rFonts w:asciiTheme="majorEastAsia" w:eastAsiaTheme="majorEastAsia" w:hAnsiTheme="majorEastAsia" w:hint="eastAsia"/>
          <w:sz w:val="24"/>
          <w:szCs w:val="24"/>
          <w:lang w:eastAsia="zh-CN"/>
        </w:rPr>
        <w:t>保密信息的所有权归属于甲方。甲方披露、提供、制作的任何保密信息不应构成向乙方明示或暗示地授予任何对其专利、著作权、商标、商业秘密或其他知识产权的任何权利。</w:t>
      </w:r>
    </w:p>
    <w:p w14:paraId="6D09FA9C" w14:textId="77777777" w:rsidR="003F58A5" w:rsidRPr="003F58A5" w:rsidRDefault="003F58A5" w:rsidP="003F58A5">
      <w:pPr>
        <w:numPr>
          <w:ilvl w:val="0"/>
          <w:numId w:val="13"/>
        </w:numPr>
        <w:autoSpaceDE/>
        <w:autoSpaceDN/>
        <w:spacing w:line="440" w:lineRule="exact"/>
        <w:ind w:left="0" w:firstLine="0"/>
        <w:rPr>
          <w:rFonts w:asciiTheme="majorEastAsia" w:eastAsiaTheme="majorEastAsia" w:hAnsiTheme="majorEastAsia"/>
          <w:b/>
          <w:sz w:val="24"/>
          <w:szCs w:val="24"/>
        </w:rPr>
      </w:pPr>
      <w:r w:rsidRPr="003F58A5">
        <w:rPr>
          <w:rFonts w:asciiTheme="majorEastAsia" w:eastAsiaTheme="majorEastAsia" w:hAnsiTheme="majorEastAsia" w:hint="eastAsia"/>
          <w:b/>
          <w:sz w:val="24"/>
          <w:szCs w:val="24"/>
          <w:lang w:eastAsia="zh-CN"/>
        </w:rPr>
        <w:t xml:space="preserve">  </w:t>
      </w:r>
      <w:r w:rsidRPr="003F58A5">
        <w:rPr>
          <w:rFonts w:asciiTheme="majorEastAsia" w:eastAsiaTheme="majorEastAsia" w:hAnsiTheme="majorEastAsia" w:hint="eastAsia"/>
          <w:b/>
          <w:sz w:val="24"/>
          <w:szCs w:val="24"/>
        </w:rPr>
        <w:t>乙方保密义务</w:t>
      </w:r>
    </w:p>
    <w:p w14:paraId="32E03413" w14:textId="77777777" w:rsidR="003F58A5" w:rsidRPr="003F58A5" w:rsidRDefault="003F58A5" w:rsidP="003F58A5">
      <w:pPr>
        <w:numPr>
          <w:ilvl w:val="0"/>
          <w:numId w:val="15"/>
        </w:numPr>
        <w:autoSpaceDE/>
        <w:autoSpaceDN/>
        <w:spacing w:line="440" w:lineRule="exact"/>
        <w:ind w:left="0" w:firstLine="0"/>
        <w:rPr>
          <w:rFonts w:asciiTheme="majorEastAsia" w:eastAsiaTheme="majorEastAsia" w:hAnsiTheme="majorEastAsia"/>
          <w:sz w:val="24"/>
          <w:szCs w:val="24"/>
          <w:lang w:eastAsia="zh-CN"/>
        </w:rPr>
      </w:pPr>
      <w:r w:rsidRPr="003F58A5">
        <w:rPr>
          <w:rFonts w:asciiTheme="majorEastAsia" w:eastAsiaTheme="majorEastAsia" w:hAnsiTheme="majorEastAsia" w:hint="eastAsia"/>
          <w:sz w:val="24"/>
          <w:szCs w:val="24"/>
          <w:lang w:eastAsia="zh-CN"/>
        </w:rPr>
        <w:t>不披露、不遗漏、不主动或被动的实施可能致使保密信息非依本协议规定的方</w:t>
      </w:r>
      <w:r w:rsidRPr="003F58A5">
        <w:rPr>
          <w:rFonts w:asciiTheme="majorEastAsia" w:eastAsiaTheme="majorEastAsia" w:hAnsiTheme="majorEastAsia" w:hint="eastAsia"/>
          <w:sz w:val="24"/>
          <w:szCs w:val="24"/>
          <w:lang w:eastAsia="zh-CN"/>
        </w:rPr>
        <w:lastRenderedPageBreak/>
        <w:t>式而被公开或泄露给第三方的行为，并以乙方保护其最高机密资料之措施保护甲方保密信息资料，保护措施应足以保护甲方保密信息的安全。</w:t>
      </w:r>
    </w:p>
    <w:p w14:paraId="5E3A8B0D" w14:textId="502E532A" w:rsidR="003F58A5" w:rsidRPr="003F58A5" w:rsidRDefault="003F58A5" w:rsidP="003F58A5">
      <w:pPr>
        <w:numPr>
          <w:ilvl w:val="0"/>
          <w:numId w:val="15"/>
        </w:numPr>
        <w:autoSpaceDE/>
        <w:autoSpaceDN/>
        <w:spacing w:line="440" w:lineRule="exact"/>
        <w:ind w:left="0" w:firstLine="0"/>
        <w:rPr>
          <w:rFonts w:asciiTheme="majorEastAsia" w:eastAsiaTheme="majorEastAsia" w:hAnsiTheme="majorEastAsia"/>
          <w:sz w:val="24"/>
          <w:szCs w:val="24"/>
          <w:lang w:eastAsia="zh-CN"/>
        </w:rPr>
      </w:pPr>
      <w:r w:rsidRPr="003F58A5">
        <w:rPr>
          <w:rFonts w:asciiTheme="majorEastAsia" w:eastAsiaTheme="majorEastAsia" w:hAnsiTheme="majorEastAsia" w:hint="eastAsia"/>
          <w:sz w:val="24"/>
          <w:szCs w:val="24"/>
          <w:lang w:eastAsia="zh-CN"/>
        </w:rPr>
        <w:t>除本项目目的的合理使用以外，不会用于本项目目的之外的其他用途。</w:t>
      </w:r>
    </w:p>
    <w:p w14:paraId="06F55CE0" w14:textId="77777777" w:rsidR="003F58A5" w:rsidRPr="003F58A5" w:rsidRDefault="003F58A5" w:rsidP="003F58A5">
      <w:pPr>
        <w:numPr>
          <w:ilvl w:val="0"/>
          <w:numId w:val="15"/>
        </w:numPr>
        <w:autoSpaceDE/>
        <w:autoSpaceDN/>
        <w:spacing w:line="440" w:lineRule="exact"/>
        <w:ind w:left="0" w:firstLine="0"/>
        <w:rPr>
          <w:rFonts w:asciiTheme="majorEastAsia" w:eastAsiaTheme="majorEastAsia" w:hAnsiTheme="majorEastAsia"/>
          <w:sz w:val="24"/>
          <w:szCs w:val="24"/>
          <w:lang w:eastAsia="zh-CN"/>
        </w:rPr>
      </w:pPr>
      <w:r w:rsidRPr="003F58A5">
        <w:rPr>
          <w:rFonts w:asciiTheme="majorEastAsia" w:eastAsiaTheme="majorEastAsia" w:hAnsiTheme="majorEastAsia" w:hint="eastAsia"/>
          <w:sz w:val="24"/>
          <w:szCs w:val="24"/>
          <w:lang w:eastAsia="zh-CN"/>
        </w:rPr>
        <w:t>除非提前获得甲方书面同意或是国家机关依法律之规定而书面要求，不向任何第三方透露或泄露任何保密信息。在因国家机关依法律之规定而书面要求的情况下，乙方应在获得书面文件的第一时间书面通知甲方，并且将该保密信息的披露严格限制在国家机关要求的范围内。</w:t>
      </w:r>
    </w:p>
    <w:p w14:paraId="0DF8A71D" w14:textId="141ED151" w:rsidR="003F58A5" w:rsidRPr="003F58A5" w:rsidRDefault="003F58A5" w:rsidP="003F58A5">
      <w:pPr>
        <w:numPr>
          <w:ilvl w:val="0"/>
          <w:numId w:val="15"/>
        </w:numPr>
        <w:autoSpaceDE/>
        <w:autoSpaceDN/>
        <w:spacing w:line="440" w:lineRule="exact"/>
        <w:ind w:left="0" w:firstLine="0"/>
        <w:rPr>
          <w:rFonts w:asciiTheme="majorEastAsia" w:eastAsiaTheme="majorEastAsia" w:hAnsiTheme="majorEastAsia"/>
          <w:sz w:val="24"/>
          <w:szCs w:val="24"/>
          <w:lang w:eastAsia="zh-CN"/>
        </w:rPr>
      </w:pPr>
      <w:r w:rsidRPr="003F58A5">
        <w:rPr>
          <w:rFonts w:asciiTheme="majorEastAsia" w:eastAsiaTheme="majorEastAsia" w:hAnsiTheme="majorEastAsia" w:hint="eastAsia"/>
          <w:sz w:val="24"/>
          <w:szCs w:val="24"/>
          <w:lang w:eastAsia="zh-CN"/>
        </w:rPr>
        <w:t>除参与本项目之必须外，不复印、复制任何甲方的保密信息资料。</w:t>
      </w:r>
    </w:p>
    <w:p w14:paraId="172FBDAF" w14:textId="7D50D8CE" w:rsidR="003F58A5" w:rsidRPr="003F58A5" w:rsidRDefault="003F58A5" w:rsidP="003F58A5">
      <w:pPr>
        <w:numPr>
          <w:ilvl w:val="0"/>
          <w:numId w:val="15"/>
        </w:numPr>
        <w:autoSpaceDE/>
        <w:autoSpaceDN/>
        <w:spacing w:line="440" w:lineRule="exact"/>
        <w:ind w:left="0" w:firstLine="0"/>
        <w:rPr>
          <w:rFonts w:asciiTheme="majorEastAsia" w:eastAsiaTheme="majorEastAsia" w:hAnsiTheme="majorEastAsia"/>
          <w:sz w:val="24"/>
          <w:szCs w:val="24"/>
          <w:lang w:eastAsia="zh-CN"/>
        </w:rPr>
      </w:pPr>
      <w:r w:rsidRPr="003F58A5">
        <w:rPr>
          <w:rFonts w:asciiTheme="majorEastAsia" w:eastAsiaTheme="majorEastAsia" w:hAnsiTheme="majorEastAsia" w:hint="eastAsia"/>
          <w:sz w:val="24"/>
          <w:szCs w:val="24"/>
          <w:lang w:eastAsia="zh-CN"/>
        </w:rPr>
        <w:t>使用甲方保密信息的范围仅限于因参与本项目所必须的乙方工作人员，与本项目无关的乙方工作人员不得接触、使用甲方的保密信息资料。乙方工作人员在保密期限内离职的，仍应继续负有保密义务。如上述人员违反保密义务的，视同为乙方违反保密义务。</w:t>
      </w:r>
    </w:p>
    <w:p w14:paraId="1D8C9441" w14:textId="77777777" w:rsidR="003F58A5" w:rsidRPr="003F58A5" w:rsidRDefault="003F58A5" w:rsidP="003F58A5">
      <w:pPr>
        <w:numPr>
          <w:ilvl w:val="0"/>
          <w:numId w:val="15"/>
        </w:numPr>
        <w:autoSpaceDE/>
        <w:autoSpaceDN/>
        <w:spacing w:line="440" w:lineRule="exact"/>
        <w:ind w:left="0" w:firstLine="0"/>
        <w:rPr>
          <w:rFonts w:asciiTheme="majorEastAsia" w:eastAsiaTheme="majorEastAsia" w:hAnsiTheme="majorEastAsia"/>
          <w:sz w:val="24"/>
          <w:szCs w:val="24"/>
          <w:lang w:eastAsia="zh-CN"/>
        </w:rPr>
      </w:pPr>
      <w:r w:rsidRPr="003F58A5">
        <w:rPr>
          <w:rFonts w:asciiTheme="majorEastAsia" w:eastAsiaTheme="majorEastAsia" w:hAnsiTheme="majorEastAsia" w:hint="eastAsia"/>
          <w:sz w:val="24"/>
          <w:szCs w:val="24"/>
          <w:lang w:eastAsia="zh-CN"/>
        </w:rPr>
        <w:t>与乙方在法律关系上独立的主体（包括但不限于股东、子公司、代理方、顾问、中介机构或其他关联方）如确因本项目之必须，在获得甲方认可并与甲方签订书面保密协议后，可在保密协议约束下获得、使用甲方的保密信息资料。</w:t>
      </w:r>
    </w:p>
    <w:p w14:paraId="35204580" w14:textId="77777777" w:rsidR="003F58A5" w:rsidRPr="003F58A5" w:rsidRDefault="003F58A5" w:rsidP="003F58A5">
      <w:pPr>
        <w:numPr>
          <w:ilvl w:val="0"/>
          <w:numId w:val="13"/>
        </w:numPr>
        <w:autoSpaceDE/>
        <w:autoSpaceDN/>
        <w:spacing w:line="440" w:lineRule="exact"/>
        <w:ind w:left="0" w:firstLine="0"/>
        <w:rPr>
          <w:rFonts w:asciiTheme="majorEastAsia" w:eastAsiaTheme="majorEastAsia" w:hAnsiTheme="majorEastAsia"/>
          <w:b/>
          <w:sz w:val="24"/>
          <w:szCs w:val="24"/>
        </w:rPr>
      </w:pPr>
      <w:r w:rsidRPr="003F58A5">
        <w:rPr>
          <w:rFonts w:asciiTheme="majorEastAsia" w:eastAsiaTheme="majorEastAsia" w:hAnsiTheme="majorEastAsia" w:hint="eastAsia"/>
          <w:b/>
          <w:sz w:val="24"/>
          <w:szCs w:val="24"/>
          <w:lang w:eastAsia="zh-CN"/>
        </w:rPr>
        <w:t xml:space="preserve">  </w:t>
      </w:r>
      <w:r w:rsidRPr="003F58A5">
        <w:rPr>
          <w:rFonts w:asciiTheme="majorEastAsia" w:eastAsiaTheme="majorEastAsia" w:hAnsiTheme="majorEastAsia" w:hint="eastAsia"/>
          <w:b/>
          <w:sz w:val="24"/>
          <w:szCs w:val="24"/>
        </w:rPr>
        <w:t>保密义务的例外</w:t>
      </w:r>
    </w:p>
    <w:p w14:paraId="321708B5" w14:textId="77777777" w:rsidR="003F58A5" w:rsidRPr="003F58A5" w:rsidRDefault="003F58A5" w:rsidP="003F58A5">
      <w:pPr>
        <w:numPr>
          <w:ilvl w:val="0"/>
          <w:numId w:val="16"/>
        </w:numPr>
        <w:autoSpaceDE/>
        <w:autoSpaceDN/>
        <w:spacing w:line="440" w:lineRule="exact"/>
        <w:ind w:left="0" w:firstLine="0"/>
        <w:rPr>
          <w:rFonts w:asciiTheme="majorEastAsia" w:eastAsiaTheme="majorEastAsia" w:hAnsiTheme="majorEastAsia"/>
          <w:sz w:val="24"/>
          <w:szCs w:val="24"/>
          <w:lang w:eastAsia="zh-CN"/>
        </w:rPr>
      </w:pPr>
      <w:r w:rsidRPr="003F58A5">
        <w:rPr>
          <w:rFonts w:asciiTheme="majorEastAsia" w:eastAsiaTheme="majorEastAsia" w:hAnsiTheme="majorEastAsia" w:hint="eastAsia"/>
          <w:sz w:val="24"/>
          <w:szCs w:val="24"/>
          <w:lang w:eastAsia="zh-CN"/>
        </w:rPr>
        <w:t>保密信息已被公众所知并可通过公开途径获得（非因违反本协议而造成）。</w:t>
      </w:r>
    </w:p>
    <w:p w14:paraId="38B5CCFD" w14:textId="77777777" w:rsidR="003F58A5" w:rsidRPr="003F58A5" w:rsidRDefault="003F58A5" w:rsidP="003F58A5">
      <w:pPr>
        <w:numPr>
          <w:ilvl w:val="0"/>
          <w:numId w:val="16"/>
        </w:numPr>
        <w:autoSpaceDE/>
        <w:autoSpaceDN/>
        <w:spacing w:line="440" w:lineRule="exact"/>
        <w:ind w:left="0" w:firstLine="0"/>
        <w:rPr>
          <w:rFonts w:asciiTheme="majorEastAsia" w:eastAsiaTheme="majorEastAsia" w:hAnsiTheme="majorEastAsia"/>
          <w:sz w:val="24"/>
          <w:szCs w:val="24"/>
          <w:lang w:eastAsia="zh-CN"/>
        </w:rPr>
      </w:pPr>
      <w:r w:rsidRPr="003F58A5">
        <w:rPr>
          <w:rFonts w:asciiTheme="majorEastAsia" w:eastAsiaTheme="majorEastAsia" w:hAnsiTheme="majorEastAsia" w:hint="eastAsia"/>
          <w:sz w:val="24"/>
          <w:szCs w:val="24"/>
          <w:lang w:eastAsia="zh-CN"/>
        </w:rPr>
        <w:t>通过合法途径向第三方获得的资料，并且该第三方对该等资料并没有任何保密义务。</w:t>
      </w:r>
    </w:p>
    <w:p w14:paraId="3185D975" w14:textId="77777777" w:rsidR="003F58A5" w:rsidRPr="003F58A5" w:rsidRDefault="003F58A5" w:rsidP="003F58A5">
      <w:pPr>
        <w:numPr>
          <w:ilvl w:val="0"/>
          <w:numId w:val="16"/>
        </w:numPr>
        <w:autoSpaceDE/>
        <w:autoSpaceDN/>
        <w:spacing w:line="440" w:lineRule="exact"/>
        <w:ind w:left="0" w:firstLine="0"/>
        <w:rPr>
          <w:rFonts w:asciiTheme="majorEastAsia" w:eastAsiaTheme="majorEastAsia" w:hAnsiTheme="majorEastAsia"/>
          <w:sz w:val="24"/>
          <w:szCs w:val="24"/>
          <w:lang w:eastAsia="zh-CN"/>
        </w:rPr>
      </w:pPr>
      <w:r w:rsidRPr="003F58A5">
        <w:rPr>
          <w:rFonts w:asciiTheme="majorEastAsia" w:eastAsiaTheme="majorEastAsia" w:hAnsiTheme="majorEastAsia" w:hint="eastAsia"/>
          <w:sz w:val="24"/>
          <w:szCs w:val="24"/>
          <w:lang w:eastAsia="zh-CN"/>
        </w:rPr>
        <w:t>乙方在并无参考甲方保密资料的情况下独立开发的资料。</w:t>
      </w:r>
    </w:p>
    <w:p w14:paraId="76F42548" w14:textId="77777777" w:rsidR="003F58A5" w:rsidRPr="003F58A5" w:rsidRDefault="003F58A5" w:rsidP="003F58A5">
      <w:pPr>
        <w:numPr>
          <w:ilvl w:val="0"/>
          <w:numId w:val="16"/>
        </w:numPr>
        <w:autoSpaceDE/>
        <w:autoSpaceDN/>
        <w:spacing w:line="440" w:lineRule="exact"/>
        <w:ind w:left="0" w:firstLine="0"/>
        <w:rPr>
          <w:rFonts w:asciiTheme="majorEastAsia" w:eastAsiaTheme="majorEastAsia" w:hAnsiTheme="majorEastAsia"/>
          <w:sz w:val="24"/>
          <w:szCs w:val="24"/>
          <w:lang w:eastAsia="zh-CN"/>
        </w:rPr>
      </w:pPr>
      <w:r w:rsidRPr="003F58A5">
        <w:rPr>
          <w:rFonts w:asciiTheme="majorEastAsia" w:eastAsiaTheme="majorEastAsia" w:hAnsiTheme="majorEastAsia" w:hint="eastAsia"/>
          <w:sz w:val="24"/>
          <w:szCs w:val="24"/>
          <w:lang w:eastAsia="zh-CN"/>
        </w:rPr>
        <w:t>为完成本项目而将保密信息报送有关国家机关、机构进行审批或公开披露的（需经甲方事前书面确认）。</w:t>
      </w:r>
    </w:p>
    <w:p w14:paraId="0F473BD0" w14:textId="77777777" w:rsidR="003F58A5" w:rsidRPr="003F58A5" w:rsidRDefault="003F58A5" w:rsidP="003F58A5">
      <w:pPr>
        <w:numPr>
          <w:ilvl w:val="0"/>
          <w:numId w:val="13"/>
        </w:numPr>
        <w:autoSpaceDE/>
        <w:autoSpaceDN/>
        <w:spacing w:line="440" w:lineRule="exact"/>
        <w:ind w:left="0" w:firstLine="0"/>
        <w:rPr>
          <w:rFonts w:asciiTheme="majorEastAsia" w:eastAsiaTheme="majorEastAsia" w:hAnsiTheme="majorEastAsia"/>
          <w:b/>
          <w:sz w:val="24"/>
          <w:szCs w:val="24"/>
        </w:rPr>
      </w:pPr>
      <w:r w:rsidRPr="003F58A5">
        <w:rPr>
          <w:rFonts w:asciiTheme="majorEastAsia" w:eastAsiaTheme="majorEastAsia" w:hAnsiTheme="majorEastAsia" w:hint="eastAsia"/>
          <w:b/>
          <w:sz w:val="24"/>
          <w:szCs w:val="24"/>
          <w:lang w:eastAsia="zh-CN"/>
        </w:rPr>
        <w:t xml:space="preserve">  </w:t>
      </w:r>
      <w:r w:rsidRPr="003F58A5">
        <w:rPr>
          <w:rFonts w:asciiTheme="majorEastAsia" w:eastAsiaTheme="majorEastAsia" w:hAnsiTheme="majorEastAsia" w:hint="eastAsia"/>
          <w:b/>
          <w:sz w:val="24"/>
          <w:szCs w:val="24"/>
        </w:rPr>
        <w:t>资料返还与销毁</w:t>
      </w:r>
    </w:p>
    <w:p w14:paraId="3ACE4965" w14:textId="77777777" w:rsidR="003F58A5" w:rsidRPr="003F58A5" w:rsidRDefault="003F58A5" w:rsidP="003F58A5">
      <w:pPr>
        <w:spacing w:line="440" w:lineRule="exact"/>
        <w:rPr>
          <w:rFonts w:asciiTheme="majorEastAsia" w:eastAsiaTheme="majorEastAsia" w:hAnsiTheme="majorEastAsia"/>
          <w:sz w:val="24"/>
          <w:szCs w:val="24"/>
          <w:lang w:eastAsia="zh-CN"/>
        </w:rPr>
      </w:pPr>
      <w:r w:rsidRPr="003F58A5">
        <w:rPr>
          <w:rFonts w:asciiTheme="majorEastAsia" w:eastAsiaTheme="majorEastAsia" w:hAnsiTheme="majorEastAsia" w:hint="eastAsia"/>
          <w:sz w:val="24"/>
          <w:szCs w:val="24"/>
          <w:lang w:eastAsia="zh-CN"/>
        </w:rPr>
        <w:t>在就项目所开展的任何讨论或乙方在此项目中的参与结束后：</w:t>
      </w:r>
    </w:p>
    <w:p w14:paraId="16E26F53" w14:textId="77777777" w:rsidR="003F58A5" w:rsidRPr="003F58A5" w:rsidRDefault="003F58A5" w:rsidP="003F58A5">
      <w:pPr>
        <w:numPr>
          <w:ilvl w:val="1"/>
          <w:numId w:val="13"/>
        </w:numPr>
        <w:tabs>
          <w:tab w:val="num" w:pos="360"/>
        </w:tabs>
        <w:autoSpaceDE/>
        <w:autoSpaceDN/>
        <w:spacing w:line="440" w:lineRule="exact"/>
        <w:ind w:left="0" w:firstLine="0"/>
        <w:rPr>
          <w:rFonts w:asciiTheme="majorEastAsia" w:eastAsiaTheme="majorEastAsia" w:hAnsiTheme="majorEastAsia"/>
          <w:sz w:val="24"/>
          <w:szCs w:val="24"/>
          <w:lang w:eastAsia="zh-CN"/>
        </w:rPr>
      </w:pPr>
      <w:r w:rsidRPr="003F58A5">
        <w:rPr>
          <w:rFonts w:asciiTheme="majorEastAsia" w:eastAsiaTheme="majorEastAsia" w:hAnsiTheme="majorEastAsia" w:hint="eastAsia"/>
          <w:sz w:val="24"/>
          <w:szCs w:val="24"/>
          <w:lang w:eastAsia="zh-CN"/>
        </w:rPr>
        <w:t>乙方应立即向甲方归还任何反应出保密信息的所有纸质文件材料，并从乙方曾向其输入保密信息的任何电脑、存储设备或类似设施中删除全部保密资料。</w:t>
      </w:r>
    </w:p>
    <w:p w14:paraId="07D58F82" w14:textId="77777777" w:rsidR="003F58A5" w:rsidRPr="003F58A5" w:rsidRDefault="003F58A5" w:rsidP="003F58A5">
      <w:pPr>
        <w:numPr>
          <w:ilvl w:val="1"/>
          <w:numId w:val="13"/>
        </w:numPr>
        <w:tabs>
          <w:tab w:val="num" w:pos="360"/>
        </w:tabs>
        <w:autoSpaceDE/>
        <w:autoSpaceDN/>
        <w:spacing w:line="440" w:lineRule="exact"/>
        <w:ind w:left="0" w:firstLine="0"/>
        <w:rPr>
          <w:rFonts w:asciiTheme="majorEastAsia" w:eastAsiaTheme="majorEastAsia" w:hAnsiTheme="majorEastAsia"/>
          <w:sz w:val="24"/>
          <w:szCs w:val="24"/>
          <w:lang w:eastAsia="zh-CN"/>
        </w:rPr>
      </w:pPr>
      <w:r w:rsidRPr="003F58A5">
        <w:rPr>
          <w:rFonts w:asciiTheme="majorEastAsia" w:eastAsiaTheme="majorEastAsia" w:hAnsiTheme="majorEastAsia" w:hint="eastAsia"/>
          <w:sz w:val="24"/>
          <w:szCs w:val="24"/>
          <w:lang w:eastAsia="zh-CN"/>
        </w:rPr>
        <w:t>如为适用法律法规的强制要求，在甲方书面允许的前提下，乙方可保留保密  信息中必要部分，乙方对此部分承担本协议规定的保密义务。</w:t>
      </w:r>
    </w:p>
    <w:p w14:paraId="26EF253A" w14:textId="77777777" w:rsidR="003F58A5" w:rsidRPr="003F58A5" w:rsidRDefault="003F58A5" w:rsidP="003F58A5">
      <w:pPr>
        <w:numPr>
          <w:ilvl w:val="1"/>
          <w:numId w:val="13"/>
        </w:numPr>
        <w:tabs>
          <w:tab w:val="num" w:pos="360"/>
        </w:tabs>
        <w:autoSpaceDE/>
        <w:autoSpaceDN/>
        <w:spacing w:line="440" w:lineRule="exact"/>
        <w:ind w:left="0" w:firstLine="0"/>
        <w:rPr>
          <w:rFonts w:asciiTheme="majorEastAsia" w:eastAsiaTheme="majorEastAsia" w:hAnsiTheme="majorEastAsia"/>
          <w:sz w:val="24"/>
          <w:szCs w:val="24"/>
          <w:lang w:eastAsia="zh-CN"/>
        </w:rPr>
      </w:pPr>
      <w:r w:rsidRPr="003F58A5">
        <w:rPr>
          <w:rFonts w:asciiTheme="majorEastAsia" w:eastAsiaTheme="majorEastAsia" w:hAnsiTheme="majorEastAsia" w:hint="eastAsia"/>
          <w:sz w:val="24"/>
          <w:szCs w:val="24"/>
          <w:lang w:eastAsia="zh-CN"/>
        </w:rPr>
        <w:t>乙方不因归还或销毁保密资料的行为而免除其在本协议下所负有的任何义务和责任。</w:t>
      </w:r>
    </w:p>
    <w:p w14:paraId="3F73E1FC" w14:textId="77777777" w:rsidR="003F58A5" w:rsidRPr="003F58A5" w:rsidRDefault="003F58A5" w:rsidP="003F58A5">
      <w:pPr>
        <w:numPr>
          <w:ilvl w:val="0"/>
          <w:numId w:val="13"/>
        </w:numPr>
        <w:autoSpaceDE/>
        <w:autoSpaceDN/>
        <w:spacing w:line="440" w:lineRule="exact"/>
        <w:ind w:left="0" w:firstLine="0"/>
        <w:rPr>
          <w:rFonts w:asciiTheme="majorEastAsia" w:eastAsiaTheme="majorEastAsia" w:hAnsiTheme="majorEastAsia"/>
          <w:b/>
          <w:sz w:val="24"/>
          <w:szCs w:val="24"/>
        </w:rPr>
      </w:pPr>
      <w:r w:rsidRPr="003F58A5">
        <w:rPr>
          <w:rFonts w:asciiTheme="majorEastAsia" w:eastAsiaTheme="majorEastAsia" w:hAnsiTheme="majorEastAsia" w:hint="eastAsia"/>
          <w:b/>
          <w:sz w:val="24"/>
          <w:szCs w:val="24"/>
          <w:lang w:eastAsia="zh-CN"/>
        </w:rPr>
        <w:t xml:space="preserve">  </w:t>
      </w:r>
      <w:r w:rsidRPr="003F58A5">
        <w:rPr>
          <w:rFonts w:asciiTheme="majorEastAsia" w:eastAsiaTheme="majorEastAsia" w:hAnsiTheme="majorEastAsia" w:hint="eastAsia"/>
          <w:b/>
          <w:sz w:val="24"/>
          <w:szCs w:val="24"/>
        </w:rPr>
        <w:t>保密期限</w:t>
      </w:r>
    </w:p>
    <w:p w14:paraId="5BB15810" w14:textId="77777777" w:rsidR="003F58A5" w:rsidRPr="003F58A5" w:rsidRDefault="003F58A5" w:rsidP="003F58A5">
      <w:pPr>
        <w:numPr>
          <w:ilvl w:val="0"/>
          <w:numId w:val="17"/>
        </w:numPr>
        <w:autoSpaceDE/>
        <w:autoSpaceDN/>
        <w:spacing w:line="440" w:lineRule="exact"/>
        <w:ind w:left="0" w:firstLine="0"/>
        <w:rPr>
          <w:rFonts w:asciiTheme="majorEastAsia" w:eastAsiaTheme="majorEastAsia" w:hAnsiTheme="majorEastAsia"/>
          <w:sz w:val="24"/>
          <w:szCs w:val="24"/>
          <w:lang w:eastAsia="zh-CN"/>
        </w:rPr>
      </w:pPr>
      <w:r w:rsidRPr="003F58A5">
        <w:rPr>
          <w:rFonts w:asciiTheme="majorEastAsia" w:eastAsiaTheme="majorEastAsia" w:hAnsiTheme="majorEastAsia" w:hint="eastAsia"/>
          <w:sz w:val="24"/>
          <w:szCs w:val="24"/>
          <w:lang w:eastAsia="zh-CN"/>
        </w:rPr>
        <w:t>无论本项目是否交由乙方完成或本项目是否实际完成，乙方须对本协议约定的全部保密信息负有无限期之保密义务直至保密信息成为公开信息。</w:t>
      </w:r>
    </w:p>
    <w:p w14:paraId="3D8C3DA5" w14:textId="77777777" w:rsidR="003F58A5" w:rsidRPr="003F58A5" w:rsidRDefault="003F58A5" w:rsidP="003F58A5">
      <w:pPr>
        <w:numPr>
          <w:ilvl w:val="0"/>
          <w:numId w:val="17"/>
        </w:numPr>
        <w:autoSpaceDE/>
        <w:autoSpaceDN/>
        <w:spacing w:line="440" w:lineRule="exact"/>
        <w:ind w:left="0" w:firstLine="0"/>
        <w:rPr>
          <w:rFonts w:asciiTheme="majorEastAsia" w:eastAsiaTheme="majorEastAsia" w:hAnsiTheme="majorEastAsia"/>
          <w:sz w:val="24"/>
          <w:szCs w:val="24"/>
          <w:lang w:eastAsia="zh-CN"/>
        </w:rPr>
      </w:pPr>
      <w:r w:rsidRPr="003F58A5">
        <w:rPr>
          <w:rFonts w:asciiTheme="majorEastAsia" w:eastAsiaTheme="majorEastAsia" w:hAnsiTheme="majorEastAsia" w:hint="eastAsia"/>
          <w:sz w:val="24"/>
          <w:szCs w:val="24"/>
          <w:lang w:eastAsia="zh-CN"/>
        </w:rPr>
        <w:lastRenderedPageBreak/>
        <w:t>除依法已公开披露的信息外，乙方应继续对保密信息中未公开披露的部分承担无期之保密义务直至未公开披露部分成为公开信息。</w:t>
      </w:r>
    </w:p>
    <w:p w14:paraId="4825C8FE" w14:textId="77777777" w:rsidR="003F58A5" w:rsidRPr="003F58A5" w:rsidRDefault="003F58A5" w:rsidP="003F58A5">
      <w:pPr>
        <w:numPr>
          <w:ilvl w:val="0"/>
          <w:numId w:val="13"/>
        </w:numPr>
        <w:autoSpaceDE/>
        <w:autoSpaceDN/>
        <w:spacing w:line="440" w:lineRule="exact"/>
        <w:ind w:left="0" w:firstLine="0"/>
        <w:rPr>
          <w:rFonts w:asciiTheme="majorEastAsia" w:eastAsiaTheme="majorEastAsia" w:hAnsiTheme="majorEastAsia"/>
          <w:b/>
          <w:sz w:val="24"/>
          <w:szCs w:val="24"/>
        </w:rPr>
      </w:pPr>
      <w:r w:rsidRPr="003F58A5">
        <w:rPr>
          <w:rFonts w:asciiTheme="majorEastAsia" w:eastAsiaTheme="majorEastAsia" w:hAnsiTheme="majorEastAsia" w:hint="eastAsia"/>
          <w:b/>
          <w:sz w:val="24"/>
          <w:szCs w:val="24"/>
          <w:lang w:eastAsia="zh-CN"/>
        </w:rPr>
        <w:t xml:space="preserve">  </w:t>
      </w:r>
      <w:r w:rsidRPr="003F58A5">
        <w:rPr>
          <w:rFonts w:asciiTheme="majorEastAsia" w:eastAsiaTheme="majorEastAsia" w:hAnsiTheme="majorEastAsia" w:hint="eastAsia"/>
          <w:b/>
          <w:sz w:val="24"/>
          <w:szCs w:val="24"/>
        </w:rPr>
        <w:t>违约责任</w:t>
      </w:r>
    </w:p>
    <w:p w14:paraId="6C9CA13F" w14:textId="77777777" w:rsidR="003F58A5" w:rsidRPr="003F58A5" w:rsidRDefault="003F58A5" w:rsidP="003F58A5">
      <w:pPr>
        <w:numPr>
          <w:ilvl w:val="0"/>
          <w:numId w:val="18"/>
        </w:numPr>
        <w:autoSpaceDE/>
        <w:autoSpaceDN/>
        <w:spacing w:line="440" w:lineRule="exact"/>
        <w:ind w:left="0" w:firstLine="0"/>
        <w:rPr>
          <w:rFonts w:asciiTheme="majorEastAsia" w:eastAsiaTheme="majorEastAsia" w:hAnsiTheme="majorEastAsia"/>
          <w:sz w:val="24"/>
          <w:szCs w:val="24"/>
          <w:lang w:eastAsia="zh-CN"/>
        </w:rPr>
      </w:pPr>
      <w:r w:rsidRPr="003F58A5">
        <w:rPr>
          <w:rFonts w:asciiTheme="majorEastAsia" w:eastAsiaTheme="majorEastAsia" w:hAnsiTheme="majorEastAsia" w:hint="eastAsia"/>
          <w:sz w:val="24"/>
          <w:szCs w:val="24"/>
          <w:lang w:eastAsia="zh-CN"/>
        </w:rPr>
        <w:t>本协议生效后，乙方违反本协议约定给甲方造成损失的，必须立即停止违约行为，并采取一切手段消除由此导致的不利影响，并应赔偿因违约导致的甲方全部经济损失。</w:t>
      </w:r>
    </w:p>
    <w:p w14:paraId="4FE2DA15" w14:textId="77777777" w:rsidR="003F58A5" w:rsidRPr="003F58A5" w:rsidRDefault="003F58A5" w:rsidP="003F58A5">
      <w:pPr>
        <w:numPr>
          <w:ilvl w:val="0"/>
          <w:numId w:val="18"/>
        </w:numPr>
        <w:autoSpaceDE/>
        <w:autoSpaceDN/>
        <w:spacing w:line="440" w:lineRule="exact"/>
        <w:ind w:left="0" w:firstLine="0"/>
        <w:rPr>
          <w:rFonts w:asciiTheme="majorEastAsia" w:eastAsiaTheme="majorEastAsia" w:hAnsiTheme="majorEastAsia"/>
          <w:sz w:val="24"/>
          <w:szCs w:val="24"/>
          <w:lang w:eastAsia="zh-CN"/>
        </w:rPr>
      </w:pPr>
      <w:r w:rsidRPr="003F58A5">
        <w:rPr>
          <w:rFonts w:asciiTheme="majorEastAsia" w:eastAsiaTheme="majorEastAsia" w:hAnsiTheme="majorEastAsia" w:hint="eastAsia"/>
          <w:sz w:val="24"/>
          <w:szCs w:val="24"/>
          <w:lang w:eastAsia="zh-CN"/>
        </w:rPr>
        <w:t>前款所称的损失，包括但不限于守约方因违约方的违约行为而受到的索赔、</w:t>
      </w:r>
    </w:p>
    <w:p w14:paraId="4CD53C8F" w14:textId="77777777" w:rsidR="003F58A5" w:rsidRPr="003F58A5" w:rsidRDefault="003F58A5" w:rsidP="003F58A5">
      <w:pPr>
        <w:spacing w:line="440" w:lineRule="exact"/>
        <w:rPr>
          <w:rFonts w:asciiTheme="majorEastAsia" w:eastAsiaTheme="majorEastAsia" w:hAnsiTheme="majorEastAsia"/>
          <w:sz w:val="24"/>
          <w:szCs w:val="24"/>
          <w:lang w:eastAsia="zh-CN"/>
        </w:rPr>
      </w:pPr>
      <w:r w:rsidRPr="003F58A5">
        <w:rPr>
          <w:rFonts w:asciiTheme="majorEastAsia" w:eastAsiaTheme="majorEastAsia" w:hAnsiTheme="majorEastAsia" w:hint="eastAsia"/>
          <w:sz w:val="24"/>
          <w:szCs w:val="24"/>
          <w:lang w:eastAsia="zh-CN"/>
        </w:rPr>
        <w:t>支出、商业损失、信誉和声誉损失、有权机构作出的处罚等。</w:t>
      </w:r>
    </w:p>
    <w:p w14:paraId="2B810720" w14:textId="77777777" w:rsidR="003F58A5" w:rsidRPr="003F58A5" w:rsidRDefault="003F58A5" w:rsidP="003F58A5">
      <w:pPr>
        <w:numPr>
          <w:ilvl w:val="0"/>
          <w:numId w:val="13"/>
        </w:numPr>
        <w:autoSpaceDE/>
        <w:autoSpaceDN/>
        <w:spacing w:line="440" w:lineRule="exact"/>
        <w:ind w:left="0" w:firstLine="0"/>
        <w:rPr>
          <w:rFonts w:asciiTheme="majorEastAsia" w:eastAsiaTheme="majorEastAsia" w:hAnsiTheme="majorEastAsia"/>
          <w:b/>
          <w:sz w:val="24"/>
          <w:szCs w:val="24"/>
        </w:rPr>
      </w:pPr>
      <w:r w:rsidRPr="003F58A5">
        <w:rPr>
          <w:rFonts w:asciiTheme="majorEastAsia" w:eastAsiaTheme="majorEastAsia" w:hAnsiTheme="majorEastAsia" w:hint="eastAsia"/>
          <w:b/>
          <w:sz w:val="24"/>
          <w:szCs w:val="24"/>
          <w:lang w:eastAsia="zh-CN"/>
        </w:rPr>
        <w:t xml:space="preserve">  </w:t>
      </w:r>
      <w:r w:rsidRPr="003F58A5">
        <w:rPr>
          <w:rFonts w:asciiTheme="majorEastAsia" w:eastAsiaTheme="majorEastAsia" w:hAnsiTheme="majorEastAsia" w:hint="eastAsia"/>
          <w:b/>
          <w:sz w:val="24"/>
          <w:szCs w:val="24"/>
        </w:rPr>
        <w:t>争议解决</w:t>
      </w:r>
    </w:p>
    <w:p w14:paraId="0FFB33EA" w14:textId="77777777" w:rsidR="003F58A5" w:rsidRPr="003F58A5" w:rsidRDefault="003F58A5" w:rsidP="003F58A5">
      <w:pPr>
        <w:spacing w:line="440" w:lineRule="exact"/>
        <w:rPr>
          <w:rFonts w:asciiTheme="majorEastAsia" w:eastAsiaTheme="majorEastAsia" w:hAnsiTheme="majorEastAsia"/>
          <w:sz w:val="24"/>
          <w:szCs w:val="24"/>
          <w:lang w:eastAsia="zh-CN"/>
        </w:rPr>
      </w:pPr>
      <w:r w:rsidRPr="003F58A5">
        <w:rPr>
          <w:rFonts w:asciiTheme="majorEastAsia" w:eastAsiaTheme="majorEastAsia" w:hAnsiTheme="majorEastAsia" w:hint="eastAsia"/>
          <w:sz w:val="24"/>
          <w:szCs w:val="24"/>
          <w:lang w:eastAsia="zh-CN"/>
        </w:rPr>
        <w:t>1.  本协议的签订、效力、解释、履行及争议的解决，均适用中国现行有效的法律、法规。</w:t>
      </w:r>
    </w:p>
    <w:p w14:paraId="330350F4" w14:textId="77777777" w:rsidR="003F58A5" w:rsidRPr="003F58A5" w:rsidRDefault="003F58A5" w:rsidP="003F58A5">
      <w:pPr>
        <w:spacing w:line="440" w:lineRule="exact"/>
        <w:rPr>
          <w:rFonts w:asciiTheme="majorEastAsia" w:eastAsiaTheme="majorEastAsia" w:hAnsiTheme="majorEastAsia"/>
          <w:sz w:val="24"/>
          <w:szCs w:val="24"/>
          <w:lang w:eastAsia="zh-CN"/>
        </w:rPr>
      </w:pPr>
      <w:r w:rsidRPr="003F58A5">
        <w:rPr>
          <w:rFonts w:asciiTheme="majorEastAsia" w:eastAsiaTheme="majorEastAsia" w:hAnsiTheme="majorEastAsia" w:hint="eastAsia"/>
          <w:sz w:val="24"/>
          <w:szCs w:val="24"/>
          <w:lang w:eastAsia="zh-CN"/>
        </w:rPr>
        <w:t>2.  因签订及履行本协议而发生的任何纠纷，双方应首先通过友好协商方式解决。若在纠纷发生后30个工作日内协商不成，任何一方可向甲方所在地人民法院提起诉讼。</w:t>
      </w:r>
    </w:p>
    <w:p w14:paraId="21457C48" w14:textId="77777777" w:rsidR="003F58A5" w:rsidRPr="003F58A5" w:rsidRDefault="003F58A5" w:rsidP="003F58A5">
      <w:pPr>
        <w:spacing w:line="440" w:lineRule="exact"/>
        <w:rPr>
          <w:rFonts w:asciiTheme="majorEastAsia" w:eastAsiaTheme="majorEastAsia" w:hAnsiTheme="majorEastAsia"/>
          <w:sz w:val="24"/>
          <w:szCs w:val="24"/>
          <w:lang w:eastAsia="zh-CN"/>
        </w:rPr>
      </w:pPr>
      <w:r w:rsidRPr="003F58A5">
        <w:rPr>
          <w:rFonts w:asciiTheme="majorEastAsia" w:eastAsiaTheme="majorEastAsia" w:hAnsiTheme="majorEastAsia" w:hint="eastAsia"/>
          <w:sz w:val="24"/>
          <w:szCs w:val="24"/>
          <w:lang w:eastAsia="zh-CN"/>
        </w:rPr>
        <w:t>3.  协商或诉讼期间，本协议不涉及纠纷的条款仍需履行。</w:t>
      </w:r>
    </w:p>
    <w:p w14:paraId="01BD8F41" w14:textId="77777777" w:rsidR="003F58A5" w:rsidRPr="003F58A5" w:rsidRDefault="003F58A5" w:rsidP="003F58A5">
      <w:pPr>
        <w:spacing w:line="440" w:lineRule="exact"/>
        <w:rPr>
          <w:rFonts w:asciiTheme="majorEastAsia" w:eastAsiaTheme="majorEastAsia" w:hAnsiTheme="majorEastAsia"/>
          <w:b/>
          <w:sz w:val="24"/>
          <w:szCs w:val="24"/>
          <w:lang w:eastAsia="zh-CN"/>
        </w:rPr>
      </w:pPr>
      <w:r w:rsidRPr="003F58A5">
        <w:rPr>
          <w:rFonts w:asciiTheme="majorEastAsia" w:eastAsiaTheme="majorEastAsia" w:hAnsiTheme="majorEastAsia" w:hint="eastAsia"/>
          <w:b/>
          <w:sz w:val="24"/>
          <w:szCs w:val="24"/>
          <w:lang w:eastAsia="zh-CN"/>
        </w:rPr>
        <w:t>第八条  协议变更</w:t>
      </w:r>
    </w:p>
    <w:p w14:paraId="602D73D3" w14:textId="77777777" w:rsidR="003F58A5" w:rsidRPr="003F58A5" w:rsidRDefault="003F58A5" w:rsidP="003F58A5">
      <w:pPr>
        <w:spacing w:line="440" w:lineRule="exact"/>
        <w:rPr>
          <w:rFonts w:asciiTheme="majorEastAsia" w:eastAsiaTheme="majorEastAsia" w:hAnsiTheme="majorEastAsia"/>
          <w:sz w:val="24"/>
          <w:szCs w:val="24"/>
          <w:lang w:eastAsia="zh-CN"/>
        </w:rPr>
      </w:pPr>
      <w:r w:rsidRPr="003F58A5">
        <w:rPr>
          <w:rFonts w:asciiTheme="majorEastAsia" w:eastAsiaTheme="majorEastAsia" w:hAnsiTheme="majorEastAsia" w:hint="eastAsia"/>
          <w:sz w:val="24"/>
          <w:szCs w:val="24"/>
          <w:lang w:eastAsia="zh-CN"/>
        </w:rPr>
        <w:t>本协议生效后，对本协议未尽事宜或为履行本协议而需变更的，双方可以在充分协商后签订书面补充协议做出补充或变更。</w:t>
      </w:r>
    </w:p>
    <w:p w14:paraId="4AC13CDF" w14:textId="77777777" w:rsidR="003F58A5" w:rsidRPr="003F58A5" w:rsidRDefault="003F58A5" w:rsidP="003F58A5">
      <w:pPr>
        <w:numPr>
          <w:ilvl w:val="0"/>
          <w:numId w:val="19"/>
        </w:numPr>
        <w:autoSpaceDE/>
        <w:autoSpaceDN/>
        <w:spacing w:line="440" w:lineRule="exact"/>
        <w:ind w:left="0" w:firstLine="0"/>
        <w:rPr>
          <w:rFonts w:asciiTheme="majorEastAsia" w:eastAsiaTheme="majorEastAsia" w:hAnsiTheme="majorEastAsia"/>
          <w:b/>
          <w:sz w:val="24"/>
          <w:szCs w:val="24"/>
        </w:rPr>
      </w:pPr>
      <w:r w:rsidRPr="003F58A5">
        <w:rPr>
          <w:rFonts w:asciiTheme="majorEastAsia" w:eastAsiaTheme="majorEastAsia" w:hAnsiTheme="majorEastAsia" w:hint="eastAsia"/>
          <w:b/>
          <w:sz w:val="24"/>
          <w:szCs w:val="24"/>
          <w:lang w:eastAsia="zh-CN"/>
        </w:rPr>
        <w:t xml:space="preserve"> </w:t>
      </w:r>
      <w:r w:rsidRPr="003F58A5">
        <w:rPr>
          <w:rFonts w:asciiTheme="majorEastAsia" w:eastAsiaTheme="majorEastAsia" w:hAnsiTheme="majorEastAsia" w:hint="eastAsia"/>
          <w:b/>
          <w:sz w:val="24"/>
          <w:szCs w:val="24"/>
        </w:rPr>
        <w:t>其他</w:t>
      </w:r>
    </w:p>
    <w:p w14:paraId="724911F9" w14:textId="77777777" w:rsidR="003F58A5" w:rsidRPr="003F58A5" w:rsidRDefault="003F58A5" w:rsidP="003F58A5">
      <w:pPr>
        <w:tabs>
          <w:tab w:val="num" w:pos="750"/>
        </w:tabs>
        <w:spacing w:line="440" w:lineRule="exact"/>
        <w:rPr>
          <w:rFonts w:asciiTheme="majorEastAsia" w:eastAsiaTheme="majorEastAsia" w:hAnsiTheme="majorEastAsia"/>
          <w:sz w:val="24"/>
          <w:szCs w:val="24"/>
          <w:lang w:eastAsia="zh-CN"/>
        </w:rPr>
      </w:pPr>
      <w:r w:rsidRPr="003F58A5">
        <w:rPr>
          <w:rFonts w:asciiTheme="majorEastAsia" w:eastAsiaTheme="majorEastAsia" w:hAnsiTheme="majorEastAsia" w:hint="eastAsia"/>
          <w:sz w:val="24"/>
          <w:szCs w:val="24"/>
          <w:lang w:eastAsia="zh-CN"/>
        </w:rPr>
        <w:t>1.双方确认</w:t>
      </w:r>
      <w:r w:rsidRPr="003F58A5">
        <w:rPr>
          <w:rFonts w:asciiTheme="majorEastAsia" w:eastAsiaTheme="majorEastAsia" w:hAnsiTheme="majorEastAsia"/>
          <w:sz w:val="24"/>
          <w:szCs w:val="24"/>
          <w:lang w:eastAsia="zh-CN"/>
        </w:rPr>
        <w:t>本协议及其内容并非双方就本项目进行谈判和达成任何独立的最终协议的基础，也不构成</w:t>
      </w:r>
      <w:r w:rsidRPr="003F58A5">
        <w:rPr>
          <w:rFonts w:asciiTheme="majorEastAsia" w:eastAsiaTheme="majorEastAsia" w:hAnsiTheme="majorEastAsia" w:hint="eastAsia"/>
          <w:sz w:val="24"/>
          <w:szCs w:val="24"/>
          <w:lang w:eastAsia="zh-CN"/>
        </w:rPr>
        <w:t>甲</w:t>
      </w:r>
      <w:r w:rsidRPr="003F58A5">
        <w:rPr>
          <w:rFonts w:asciiTheme="majorEastAsia" w:eastAsiaTheme="majorEastAsia" w:hAnsiTheme="majorEastAsia"/>
          <w:sz w:val="24"/>
          <w:szCs w:val="24"/>
          <w:lang w:eastAsia="zh-CN"/>
        </w:rPr>
        <w:t>方对本项目最终协议的任何承诺</w:t>
      </w:r>
      <w:r w:rsidRPr="003F58A5">
        <w:rPr>
          <w:rFonts w:asciiTheme="majorEastAsia" w:eastAsiaTheme="majorEastAsia" w:hAnsiTheme="majorEastAsia" w:hint="eastAsia"/>
          <w:sz w:val="24"/>
          <w:szCs w:val="24"/>
          <w:lang w:eastAsia="zh-CN"/>
        </w:rPr>
        <w:t>。甲方无义务承担所提供信息所造成的任何特殊的、偶然的、后续的、间接的损害或损失</w:t>
      </w:r>
      <w:r w:rsidRPr="003F58A5">
        <w:rPr>
          <w:rFonts w:asciiTheme="majorEastAsia" w:eastAsiaTheme="majorEastAsia" w:hAnsiTheme="majorEastAsia"/>
          <w:sz w:val="24"/>
          <w:szCs w:val="24"/>
          <w:lang w:eastAsia="zh-CN"/>
        </w:rPr>
        <w:t>。</w:t>
      </w:r>
    </w:p>
    <w:p w14:paraId="78436AED" w14:textId="77777777" w:rsidR="003F58A5" w:rsidRPr="003F58A5" w:rsidRDefault="003F58A5" w:rsidP="003F58A5">
      <w:pPr>
        <w:tabs>
          <w:tab w:val="num" w:pos="750"/>
        </w:tabs>
        <w:spacing w:line="440" w:lineRule="exact"/>
        <w:rPr>
          <w:rFonts w:asciiTheme="majorEastAsia" w:eastAsiaTheme="majorEastAsia" w:hAnsiTheme="majorEastAsia"/>
          <w:sz w:val="24"/>
          <w:szCs w:val="24"/>
          <w:lang w:eastAsia="zh-CN"/>
        </w:rPr>
      </w:pPr>
      <w:r w:rsidRPr="003F58A5">
        <w:rPr>
          <w:rFonts w:asciiTheme="majorEastAsia" w:eastAsiaTheme="majorEastAsia" w:hAnsiTheme="majorEastAsia" w:hint="eastAsia"/>
          <w:sz w:val="24"/>
          <w:szCs w:val="24"/>
          <w:lang w:eastAsia="zh-CN"/>
        </w:rPr>
        <w:t>2.本协议经协议各方签订后生效。</w:t>
      </w:r>
    </w:p>
    <w:p w14:paraId="4D69EE79" w14:textId="77777777" w:rsidR="003F58A5" w:rsidRPr="003F58A5" w:rsidRDefault="003F58A5" w:rsidP="003F58A5">
      <w:pPr>
        <w:tabs>
          <w:tab w:val="num" w:pos="750"/>
        </w:tabs>
        <w:spacing w:line="440" w:lineRule="exact"/>
        <w:rPr>
          <w:rFonts w:asciiTheme="majorEastAsia" w:eastAsiaTheme="majorEastAsia" w:hAnsiTheme="majorEastAsia"/>
          <w:sz w:val="24"/>
          <w:szCs w:val="24"/>
          <w:lang w:eastAsia="zh-CN"/>
        </w:rPr>
      </w:pPr>
      <w:r w:rsidRPr="003F58A5">
        <w:rPr>
          <w:rFonts w:asciiTheme="majorEastAsia" w:eastAsiaTheme="majorEastAsia" w:hAnsiTheme="majorEastAsia" w:hint="eastAsia"/>
          <w:sz w:val="24"/>
          <w:szCs w:val="24"/>
          <w:lang w:eastAsia="zh-CN"/>
        </w:rPr>
        <w:t>3.本协议一式肆份，甲、乙双方各执两份，具有同等法律效力。</w:t>
      </w:r>
    </w:p>
    <w:p w14:paraId="73EE72D8" w14:textId="77777777" w:rsidR="003F58A5" w:rsidRPr="003F58A5" w:rsidRDefault="003F58A5" w:rsidP="003F58A5">
      <w:pPr>
        <w:spacing w:line="440" w:lineRule="exact"/>
        <w:rPr>
          <w:rFonts w:asciiTheme="majorEastAsia" w:eastAsiaTheme="majorEastAsia" w:hAnsiTheme="majorEastAsia"/>
          <w:sz w:val="24"/>
          <w:szCs w:val="24"/>
          <w:lang w:eastAsia="zh-CN"/>
        </w:rPr>
      </w:pPr>
      <w:r w:rsidRPr="003F58A5">
        <w:rPr>
          <w:rFonts w:asciiTheme="majorEastAsia" w:eastAsiaTheme="majorEastAsia" w:hAnsiTheme="majorEastAsia" w:hint="eastAsia"/>
          <w:sz w:val="24"/>
          <w:szCs w:val="24"/>
          <w:lang w:eastAsia="zh-CN"/>
        </w:rPr>
        <w:t>（以下无正文）</w:t>
      </w:r>
    </w:p>
    <w:p w14:paraId="1DB8AEF9" w14:textId="77777777" w:rsidR="003F58A5" w:rsidRPr="003F58A5" w:rsidRDefault="003F58A5" w:rsidP="003F58A5">
      <w:pPr>
        <w:spacing w:line="440" w:lineRule="exact"/>
        <w:rPr>
          <w:rFonts w:asciiTheme="majorEastAsia" w:eastAsiaTheme="majorEastAsia" w:hAnsiTheme="majorEastAsia"/>
          <w:sz w:val="24"/>
          <w:szCs w:val="24"/>
          <w:lang w:eastAsia="zh-CN"/>
        </w:rPr>
      </w:pPr>
    </w:p>
    <w:p w14:paraId="511D4C84" w14:textId="77777777" w:rsidR="003F58A5" w:rsidRPr="00DD1A65" w:rsidRDefault="003F58A5" w:rsidP="003F58A5">
      <w:pPr>
        <w:spacing w:line="520" w:lineRule="exact"/>
        <w:rPr>
          <w:b/>
          <w:sz w:val="24"/>
          <w:lang w:eastAsia="zh-CN"/>
        </w:rPr>
      </w:pPr>
      <w:r w:rsidRPr="00DD1A65">
        <w:rPr>
          <w:rFonts w:hint="eastAsia"/>
          <w:b/>
          <w:sz w:val="24"/>
          <w:lang w:eastAsia="zh-CN"/>
        </w:rPr>
        <w:t>甲方：</w:t>
      </w:r>
      <w:r>
        <w:rPr>
          <w:rFonts w:hint="eastAsia"/>
          <w:b/>
          <w:sz w:val="24"/>
          <w:lang w:eastAsia="zh-CN"/>
        </w:rPr>
        <w:t>福建福海创石油化工</w:t>
      </w:r>
      <w:r w:rsidRPr="00CF29FE">
        <w:rPr>
          <w:rFonts w:hint="eastAsia"/>
          <w:b/>
          <w:sz w:val="24"/>
          <w:lang w:eastAsia="zh-CN"/>
        </w:rPr>
        <w:t>有限公司</w:t>
      </w:r>
      <w:r w:rsidRPr="00DD1A65">
        <w:rPr>
          <w:rFonts w:hint="eastAsia"/>
          <w:b/>
          <w:sz w:val="24"/>
          <w:lang w:eastAsia="zh-CN"/>
        </w:rPr>
        <w:t xml:space="preserve">       </w:t>
      </w:r>
      <w:r>
        <w:rPr>
          <w:rFonts w:hint="eastAsia"/>
          <w:b/>
          <w:sz w:val="24"/>
          <w:lang w:eastAsia="zh-CN"/>
        </w:rPr>
        <w:t xml:space="preserve"> </w:t>
      </w:r>
      <w:r w:rsidRPr="00DD1A65">
        <w:rPr>
          <w:rFonts w:hint="eastAsia"/>
          <w:b/>
          <w:sz w:val="24"/>
          <w:lang w:eastAsia="zh-CN"/>
        </w:rPr>
        <w:t>乙方：</w:t>
      </w:r>
    </w:p>
    <w:p w14:paraId="6C0D376C" w14:textId="5DE509C2" w:rsidR="00F101F4" w:rsidRDefault="00F101F4" w:rsidP="003F58A5">
      <w:pPr>
        <w:pStyle w:val="10"/>
        <w:rPr>
          <w:b/>
          <w:bCs/>
          <w:sz w:val="24"/>
          <w:szCs w:val="24"/>
        </w:rPr>
      </w:pPr>
    </w:p>
    <w:p w14:paraId="52141169" w14:textId="77777777" w:rsidR="00F101F4" w:rsidRDefault="00F101F4">
      <w:pPr>
        <w:pStyle w:val="10"/>
        <w:rPr>
          <w:b/>
          <w:bCs/>
          <w:sz w:val="24"/>
          <w:szCs w:val="24"/>
        </w:rPr>
      </w:pPr>
    </w:p>
    <w:p w14:paraId="66ECC7A1" w14:textId="77777777" w:rsidR="00F101F4" w:rsidRDefault="00F101F4">
      <w:pPr>
        <w:pStyle w:val="10"/>
        <w:rPr>
          <w:b/>
          <w:bCs/>
          <w:sz w:val="24"/>
          <w:szCs w:val="24"/>
        </w:rPr>
      </w:pPr>
    </w:p>
    <w:p w14:paraId="24B34734" w14:textId="77777777" w:rsidR="00F101F4" w:rsidRDefault="00F101F4">
      <w:pPr>
        <w:pStyle w:val="10"/>
        <w:rPr>
          <w:b/>
          <w:bCs/>
          <w:sz w:val="24"/>
          <w:szCs w:val="24"/>
        </w:rPr>
      </w:pPr>
    </w:p>
    <w:p w14:paraId="4A0A7060" w14:textId="77777777" w:rsidR="001C5AC9" w:rsidRDefault="001C5AC9">
      <w:pPr>
        <w:pStyle w:val="10"/>
        <w:rPr>
          <w:b/>
          <w:bCs/>
          <w:sz w:val="24"/>
          <w:szCs w:val="24"/>
        </w:rPr>
      </w:pPr>
    </w:p>
    <w:p w14:paraId="0D85FFE6" w14:textId="77777777" w:rsidR="001C5AC9" w:rsidRDefault="001C5AC9">
      <w:pPr>
        <w:pStyle w:val="10"/>
        <w:rPr>
          <w:b/>
          <w:bCs/>
          <w:sz w:val="24"/>
          <w:szCs w:val="24"/>
        </w:rPr>
      </w:pPr>
    </w:p>
    <w:p w14:paraId="68B6D90B" w14:textId="77777777" w:rsidR="001C5AC9" w:rsidRDefault="001C5AC9">
      <w:pPr>
        <w:pStyle w:val="10"/>
        <w:rPr>
          <w:b/>
          <w:bCs/>
          <w:sz w:val="24"/>
          <w:szCs w:val="24"/>
        </w:rPr>
      </w:pPr>
    </w:p>
    <w:p w14:paraId="0CBF55F5" w14:textId="77777777" w:rsidR="00270F43" w:rsidRDefault="00270F43">
      <w:pPr>
        <w:pStyle w:val="10"/>
        <w:rPr>
          <w:b/>
          <w:bCs/>
          <w:sz w:val="24"/>
          <w:szCs w:val="24"/>
        </w:rPr>
      </w:pPr>
    </w:p>
    <w:p w14:paraId="23515718" w14:textId="77777777" w:rsidR="00967702" w:rsidRDefault="00DD56C2">
      <w:pPr>
        <w:pStyle w:val="10"/>
        <w:rPr>
          <w:b/>
          <w:bCs/>
          <w:sz w:val="24"/>
          <w:szCs w:val="24"/>
        </w:rPr>
      </w:pPr>
      <w:r>
        <w:rPr>
          <w:rFonts w:hint="eastAsia"/>
          <w:b/>
          <w:bCs/>
          <w:sz w:val="24"/>
          <w:szCs w:val="24"/>
        </w:rPr>
        <w:lastRenderedPageBreak/>
        <w:t>附件二</w:t>
      </w:r>
      <w:r w:rsidR="00A82B0B">
        <w:rPr>
          <w:rFonts w:hint="eastAsia"/>
          <w:b/>
          <w:bCs/>
          <w:sz w:val="24"/>
          <w:szCs w:val="24"/>
        </w:rPr>
        <w:t>、</w:t>
      </w:r>
      <w:r>
        <w:rPr>
          <w:rFonts w:hint="eastAsia"/>
          <w:b/>
          <w:bCs/>
          <w:sz w:val="24"/>
          <w:szCs w:val="24"/>
        </w:rPr>
        <w:t>参选文件范本</w:t>
      </w:r>
    </w:p>
    <w:p w14:paraId="02870B50" w14:textId="77777777" w:rsidR="00967702" w:rsidRDefault="00967702">
      <w:pPr>
        <w:pStyle w:val="a7"/>
        <w:jc w:val="center"/>
        <w:rPr>
          <w:rFonts w:ascii="Times New Roman" w:hAnsi="Times New Roman"/>
          <w:b/>
          <w:sz w:val="52"/>
          <w:szCs w:val="52"/>
          <w:lang w:eastAsia="zh-CN"/>
        </w:rPr>
      </w:pPr>
    </w:p>
    <w:p w14:paraId="11C9BC81" w14:textId="77777777" w:rsidR="00967702" w:rsidRDefault="002A29D0">
      <w:pPr>
        <w:pStyle w:val="a7"/>
        <w:spacing w:line="615" w:lineRule="exact"/>
        <w:jc w:val="center"/>
        <w:rPr>
          <w:rFonts w:ascii="方正小标宋简体" w:eastAsia="方正小标宋简体" w:hAnsi="方正小标宋简体" w:cs="方正小标宋简体"/>
          <w:b/>
          <w:sz w:val="44"/>
          <w:szCs w:val="44"/>
          <w:lang w:eastAsia="zh-CN"/>
        </w:rPr>
      </w:pPr>
      <w:r>
        <w:rPr>
          <w:rFonts w:ascii="方正小标宋简体" w:eastAsia="方正小标宋简体" w:hAnsi="方正小标宋简体" w:cs="方正小标宋简体" w:hint="eastAsia"/>
          <w:b/>
          <w:sz w:val="44"/>
          <w:szCs w:val="44"/>
          <w:lang w:eastAsia="zh-CN"/>
        </w:rPr>
        <w:t>福建福海创石油化工</w:t>
      </w:r>
      <w:r w:rsidR="00F10B09">
        <w:rPr>
          <w:rFonts w:ascii="方正小标宋简体" w:eastAsia="方正小标宋简体" w:hAnsi="方正小标宋简体" w:cs="方正小标宋简体" w:hint="eastAsia"/>
          <w:b/>
          <w:sz w:val="44"/>
          <w:szCs w:val="44"/>
          <w:lang w:eastAsia="zh-CN"/>
        </w:rPr>
        <w:t>有限公司</w:t>
      </w:r>
    </w:p>
    <w:p w14:paraId="03515C70" w14:textId="77777777" w:rsidR="000004E6" w:rsidRDefault="000004E6">
      <w:pPr>
        <w:pStyle w:val="a7"/>
        <w:spacing w:line="615" w:lineRule="exact"/>
        <w:jc w:val="center"/>
        <w:rPr>
          <w:rFonts w:ascii="方正小标宋简体" w:eastAsia="方正小标宋简体" w:hAnsi="方正小标宋简体" w:cs="方正小标宋简体"/>
          <w:b/>
          <w:sz w:val="44"/>
          <w:szCs w:val="44"/>
          <w:lang w:eastAsia="zh-CN"/>
        </w:rPr>
      </w:pPr>
    </w:p>
    <w:p w14:paraId="6353E850" w14:textId="2BD2CDD2" w:rsidR="00A278D7" w:rsidRDefault="008B40E0">
      <w:pPr>
        <w:spacing w:line="1000" w:lineRule="exact"/>
        <w:jc w:val="center"/>
        <w:rPr>
          <w:rFonts w:ascii="方正小标宋简体" w:eastAsia="方正小标宋简体" w:hAnsi="方正小标宋简体" w:cs="方正小标宋简体"/>
          <w:b/>
          <w:sz w:val="44"/>
          <w:szCs w:val="44"/>
          <w:lang w:eastAsia="zh-CN"/>
        </w:rPr>
      </w:pPr>
      <w:r>
        <w:rPr>
          <w:rFonts w:ascii="方正小标宋简体" w:eastAsia="方正小标宋简体" w:hAnsi="方正小标宋简体" w:cs="方正小标宋简体" w:hint="eastAsia"/>
          <w:b/>
          <w:sz w:val="44"/>
          <w:szCs w:val="44"/>
          <w:lang w:eastAsia="zh-CN"/>
        </w:rPr>
        <w:t>2</w:t>
      </w:r>
      <w:r>
        <w:rPr>
          <w:rFonts w:ascii="方正小标宋简体" w:eastAsia="方正小标宋简体" w:hAnsi="方正小标宋简体" w:cs="方正小标宋简体"/>
          <w:b/>
          <w:sz w:val="44"/>
          <w:szCs w:val="44"/>
          <w:lang w:eastAsia="zh-CN"/>
        </w:rPr>
        <w:t>025年度</w:t>
      </w:r>
      <w:r>
        <w:rPr>
          <w:rFonts w:ascii="方正小标宋简体" w:eastAsia="方正小标宋简体" w:hAnsi="方正小标宋简体" w:cs="方正小标宋简体" w:hint="eastAsia"/>
          <w:b/>
          <w:sz w:val="44"/>
          <w:szCs w:val="44"/>
          <w:lang w:eastAsia="zh-CN"/>
        </w:rPr>
        <w:t>火灾高危单位消防安全评估服务</w:t>
      </w:r>
    </w:p>
    <w:p w14:paraId="250424AD" w14:textId="77777777" w:rsidR="00967702" w:rsidRDefault="00DD56C2">
      <w:pPr>
        <w:spacing w:line="1000" w:lineRule="exact"/>
        <w:jc w:val="center"/>
        <w:rPr>
          <w:b/>
          <w:sz w:val="44"/>
          <w:szCs w:val="44"/>
          <w:lang w:eastAsia="zh-CN"/>
        </w:rPr>
      </w:pPr>
      <w:r>
        <w:rPr>
          <w:rFonts w:hint="eastAsia"/>
          <w:b/>
          <w:sz w:val="44"/>
          <w:szCs w:val="44"/>
          <w:lang w:eastAsia="zh-CN"/>
        </w:rPr>
        <w:t>参选</w:t>
      </w:r>
      <w:r>
        <w:rPr>
          <w:b/>
          <w:sz w:val="44"/>
          <w:szCs w:val="44"/>
          <w:lang w:eastAsia="zh-CN"/>
        </w:rPr>
        <w:t>文件</w:t>
      </w:r>
    </w:p>
    <w:p w14:paraId="2AFFC2A3" w14:textId="77777777" w:rsidR="00967702" w:rsidRDefault="00967702">
      <w:pPr>
        <w:pStyle w:val="10"/>
      </w:pPr>
    </w:p>
    <w:p w14:paraId="30DAAD20" w14:textId="77777777" w:rsidR="00967702" w:rsidRDefault="00967702">
      <w:pPr>
        <w:pStyle w:val="a7"/>
        <w:rPr>
          <w:rFonts w:ascii="Times New Roman" w:hAnsi="Times New Roman"/>
          <w:lang w:eastAsia="zh-CN"/>
        </w:rPr>
      </w:pPr>
    </w:p>
    <w:p w14:paraId="50306A28" w14:textId="77777777" w:rsidR="00967702" w:rsidRDefault="00967702">
      <w:pPr>
        <w:pStyle w:val="a7"/>
        <w:rPr>
          <w:rFonts w:ascii="Times New Roman" w:hAnsi="Times New Roman"/>
          <w:lang w:eastAsia="zh-CN"/>
        </w:rPr>
      </w:pPr>
    </w:p>
    <w:p w14:paraId="6C656FF2" w14:textId="77777777" w:rsidR="00967702" w:rsidRDefault="00967702">
      <w:pPr>
        <w:pStyle w:val="a7"/>
        <w:rPr>
          <w:rFonts w:ascii="Times New Roman" w:hAnsi="Times New Roman"/>
          <w:lang w:eastAsia="zh-CN"/>
        </w:rPr>
      </w:pPr>
    </w:p>
    <w:p w14:paraId="0A849AF1" w14:textId="77777777" w:rsidR="00967702" w:rsidRDefault="00967702">
      <w:pPr>
        <w:pStyle w:val="a7"/>
        <w:rPr>
          <w:rFonts w:ascii="Times New Roman" w:hAnsi="Times New Roman"/>
          <w:lang w:eastAsia="zh-CN"/>
        </w:rPr>
      </w:pPr>
    </w:p>
    <w:p w14:paraId="1C38C521" w14:textId="77777777" w:rsidR="00967702" w:rsidRDefault="00967702">
      <w:pPr>
        <w:pStyle w:val="a7"/>
        <w:rPr>
          <w:rFonts w:ascii="Times New Roman" w:hAnsi="Times New Roman"/>
          <w:lang w:eastAsia="zh-CN"/>
        </w:rPr>
      </w:pPr>
    </w:p>
    <w:p w14:paraId="48EF3198" w14:textId="77777777" w:rsidR="00967702" w:rsidRDefault="00967702">
      <w:pPr>
        <w:pStyle w:val="a7"/>
        <w:rPr>
          <w:rFonts w:ascii="Times New Roman" w:hAnsi="Times New Roman"/>
          <w:b/>
          <w:bCs/>
          <w:sz w:val="32"/>
          <w:szCs w:val="32"/>
          <w:lang w:eastAsia="zh-CN"/>
        </w:rPr>
      </w:pPr>
    </w:p>
    <w:p w14:paraId="1B4E6D50" w14:textId="77777777" w:rsidR="00967702" w:rsidRDefault="00967702">
      <w:pPr>
        <w:pStyle w:val="a7"/>
        <w:rPr>
          <w:rFonts w:ascii="Times New Roman" w:hAnsi="Times New Roman"/>
          <w:b/>
          <w:bCs/>
          <w:sz w:val="32"/>
          <w:szCs w:val="32"/>
          <w:lang w:eastAsia="zh-CN"/>
        </w:rPr>
      </w:pPr>
    </w:p>
    <w:p w14:paraId="2AC4486A" w14:textId="77777777" w:rsidR="00967702" w:rsidRDefault="00967702">
      <w:pPr>
        <w:pStyle w:val="a7"/>
        <w:rPr>
          <w:rFonts w:ascii="Times New Roman" w:hAnsi="Times New Roman"/>
          <w:b/>
          <w:bCs/>
          <w:sz w:val="32"/>
          <w:szCs w:val="32"/>
          <w:lang w:eastAsia="zh-CN"/>
        </w:rPr>
      </w:pPr>
    </w:p>
    <w:p w14:paraId="471AE6BF" w14:textId="77777777" w:rsidR="00967702" w:rsidRDefault="00967702">
      <w:pPr>
        <w:pStyle w:val="a7"/>
        <w:rPr>
          <w:rFonts w:ascii="Times New Roman" w:hAnsi="Times New Roman"/>
          <w:b/>
          <w:bCs/>
          <w:sz w:val="32"/>
          <w:szCs w:val="36"/>
          <w:lang w:eastAsia="zh-CN"/>
        </w:rPr>
      </w:pPr>
    </w:p>
    <w:p w14:paraId="6E12F7DD" w14:textId="77777777" w:rsidR="00420DB7" w:rsidRDefault="00420DB7">
      <w:pPr>
        <w:pStyle w:val="a7"/>
        <w:rPr>
          <w:rFonts w:ascii="Times New Roman" w:hAnsi="Times New Roman"/>
          <w:b/>
          <w:bCs/>
          <w:sz w:val="32"/>
          <w:szCs w:val="36"/>
          <w:lang w:eastAsia="zh-CN"/>
        </w:rPr>
      </w:pPr>
    </w:p>
    <w:p w14:paraId="68BBC840" w14:textId="77777777" w:rsidR="00420DB7" w:rsidRDefault="00420DB7">
      <w:pPr>
        <w:pStyle w:val="a7"/>
        <w:rPr>
          <w:rFonts w:ascii="Times New Roman" w:hAnsi="Times New Roman"/>
          <w:b/>
          <w:bCs/>
          <w:sz w:val="32"/>
          <w:szCs w:val="36"/>
          <w:lang w:eastAsia="zh-CN"/>
        </w:rPr>
      </w:pPr>
    </w:p>
    <w:p w14:paraId="06FE3FE8" w14:textId="77777777" w:rsidR="00967702" w:rsidRDefault="00DD56C2">
      <w:pPr>
        <w:pStyle w:val="a7"/>
        <w:jc w:val="center"/>
        <w:rPr>
          <w:rFonts w:ascii="Times New Roman" w:hAnsi="Times New Roman"/>
          <w:b/>
          <w:bCs/>
          <w:sz w:val="32"/>
          <w:szCs w:val="32"/>
          <w:lang w:eastAsia="zh-CN"/>
        </w:rPr>
      </w:pPr>
      <w:r>
        <w:rPr>
          <w:rFonts w:ascii="Times New Roman" w:hAnsi="Times New Roman" w:hint="eastAsia"/>
          <w:b/>
          <w:bCs/>
          <w:w w:val="95"/>
          <w:sz w:val="32"/>
          <w:szCs w:val="32"/>
          <w:lang w:eastAsia="zh-CN"/>
        </w:rPr>
        <w:t>参选</w:t>
      </w:r>
      <w:r>
        <w:rPr>
          <w:rFonts w:ascii="Times New Roman" w:hAnsi="Times New Roman"/>
          <w:b/>
          <w:bCs/>
          <w:w w:val="95"/>
          <w:sz w:val="32"/>
          <w:szCs w:val="32"/>
          <w:lang w:eastAsia="zh-CN"/>
        </w:rPr>
        <w:t>人：</w:t>
      </w:r>
      <w:r>
        <w:rPr>
          <w:rFonts w:ascii="Times New Roman" w:hAnsi="Times New Roman" w:hint="eastAsia"/>
          <w:b/>
          <w:bCs/>
          <w:i/>
          <w:iCs/>
          <w:color w:val="C00000"/>
          <w:sz w:val="32"/>
          <w:szCs w:val="32"/>
          <w:lang w:eastAsia="zh-CN"/>
        </w:rPr>
        <w:t xml:space="preserve"> </w:t>
      </w:r>
      <w:r>
        <w:rPr>
          <w:rFonts w:ascii="Times New Roman" w:hAnsi="Times New Roman" w:hint="eastAsia"/>
          <w:b/>
          <w:bCs/>
          <w:i/>
          <w:iCs/>
          <w:color w:val="C00000"/>
          <w:sz w:val="32"/>
          <w:szCs w:val="32"/>
          <w:u w:val="single"/>
          <w:lang w:eastAsia="zh-CN"/>
        </w:rPr>
        <w:t>（打印时请取消下划线）</w:t>
      </w:r>
      <w:r>
        <w:rPr>
          <w:rFonts w:ascii="Times New Roman" w:hAnsi="Times New Roman" w:hint="eastAsia"/>
          <w:b/>
          <w:bCs/>
          <w:sz w:val="32"/>
          <w:szCs w:val="32"/>
          <w:lang w:eastAsia="zh-CN"/>
        </w:rPr>
        <w:t>有限公司</w:t>
      </w:r>
    </w:p>
    <w:p w14:paraId="62E65609" w14:textId="77777777" w:rsidR="00F101F4" w:rsidRDefault="00F101F4">
      <w:pPr>
        <w:pStyle w:val="a7"/>
        <w:jc w:val="center"/>
        <w:rPr>
          <w:rFonts w:ascii="Times New Roman" w:hAnsi="Times New Roman"/>
          <w:b/>
          <w:bCs/>
          <w:w w:val="95"/>
          <w:sz w:val="32"/>
          <w:lang w:eastAsia="zh-CN"/>
        </w:rPr>
      </w:pPr>
    </w:p>
    <w:p w14:paraId="397F7E4C" w14:textId="329C9855" w:rsidR="00967702" w:rsidRDefault="00DD56C2">
      <w:pPr>
        <w:pStyle w:val="a7"/>
        <w:jc w:val="center"/>
        <w:rPr>
          <w:rFonts w:ascii="Times New Roman" w:hAnsi="Times New Roman"/>
          <w:b/>
          <w:bCs/>
          <w:w w:val="95"/>
          <w:sz w:val="32"/>
          <w:lang w:eastAsia="zh-CN"/>
        </w:rPr>
      </w:pPr>
      <w:r>
        <w:rPr>
          <w:rFonts w:ascii="Times New Roman" w:hAnsi="Times New Roman" w:hint="eastAsia"/>
          <w:b/>
          <w:bCs/>
          <w:w w:val="95"/>
          <w:sz w:val="32"/>
          <w:lang w:eastAsia="zh-CN"/>
        </w:rPr>
        <w:t xml:space="preserve"> 20</w:t>
      </w:r>
      <w:r w:rsidR="002A29D0">
        <w:rPr>
          <w:rFonts w:ascii="Times New Roman" w:hAnsi="Times New Roman"/>
          <w:b/>
          <w:bCs/>
          <w:w w:val="95"/>
          <w:sz w:val="32"/>
          <w:lang w:eastAsia="zh-CN"/>
        </w:rPr>
        <w:t>2</w:t>
      </w:r>
      <w:r w:rsidR="008B40E0">
        <w:rPr>
          <w:rFonts w:ascii="Times New Roman" w:hAnsi="Times New Roman"/>
          <w:b/>
          <w:bCs/>
          <w:w w:val="95"/>
          <w:sz w:val="32"/>
          <w:lang w:eastAsia="zh-CN"/>
        </w:rPr>
        <w:t>5</w:t>
      </w:r>
      <w:r>
        <w:rPr>
          <w:rFonts w:ascii="Times New Roman" w:hAnsi="Times New Roman"/>
          <w:b/>
          <w:bCs/>
          <w:w w:val="95"/>
          <w:sz w:val="32"/>
          <w:lang w:eastAsia="zh-CN"/>
        </w:rPr>
        <w:t>年</w:t>
      </w:r>
      <w:r w:rsidR="002A29D0">
        <w:rPr>
          <w:rFonts w:ascii="Times New Roman" w:hAnsi="Times New Roman"/>
          <w:b/>
          <w:bCs/>
          <w:w w:val="95"/>
          <w:sz w:val="32"/>
          <w:lang w:eastAsia="zh-CN"/>
        </w:rPr>
        <w:t>1</w:t>
      </w:r>
      <w:r w:rsidR="008B40E0">
        <w:rPr>
          <w:rFonts w:ascii="Times New Roman" w:hAnsi="Times New Roman"/>
          <w:b/>
          <w:bCs/>
          <w:w w:val="95"/>
          <w:sz w:val="32"/>
          <w:lang w:eastAsia="zh-CN"/>
        </w:rPr>
        <w:t>1</w:t>
      </w:r>
      <w:r>
        <w:rPr>
          <w:rFonts w:ascii="Times New Roman" w:hAnsi="Times New Roman"/>
          <w:b/>
          <w:bCs/>
          <w:w w:val="95"/>
          <w:sz w:val="32"/>
          <w:lang w:eastAsia="zh-CN"/>
        </w:rPr>
        <w:t>月</w:t>
      </w:r>
    </w:p>
    <w:p w14:paraId="6B1CFA14" w14:textId="77777777" w:rsidR="00967702" w:rsidRDefault="00967702">
      <w:pPr>
        <w:rPr>
          <w:lang w:eastAsia="zh-CN"/>
        </w:rPr>
      </w:pPr>
    </w:p>
    <w:p w14:paraId="51B2D49D" w14:textId="77777777" w:rsidR="00967702" w:rsidRDefault="00967702">
      <w:pPr>
        <w:pStyle w:val="10"/>
      </w:pPr>
    </w:p>
    <w:p w14:paraId="3C8CCBDF" w14:textId="77777777" w:rsidR="008B40E0" w:rsidRDefault="008B40E0">
      <w:pPr>
        <w:pStyle w:val="10"/>
      </w:pPr>
    </w:p>
    <w:p w14:paraId="549374E8" w14:textId="77777777" w:rsidR="00967702" w:rsidRDefault="00967702">
      <w:pPr>
        <w:spacing w:line="500" w:lineRule="exact"/>
        <w:rPr>
          <w:b/>
          <w:bCs/>
          <w:sz w:val="36"/>
          <w:szCs w:val="36"/>
          <w:lang w:eastAsia="zh-CN"/>
        </w:rPr>
      </w:pPr>
    </w:p>
    <w:p w14:paraId="37F8DB5F" w14:textId="77777777" w:rsidR="00967702" w:rsidRDefault="00DD56C2">
      <w:pPr>
        <w:spacing w:line="1000" w:lineRule="exact"/>
        <w:jc w:val="center"/>
        <w:rPr>
          <w:b/>
          <w:i/>
          <w:iCs/>
          <w:color w:val="C00000"/>
          <w:sz w:val="44"/>
          <w:szCs w:val="44"/>
          <w:lang w:eastAsia="zh-CN"/>
        </w:rPr>
      </w:pPr>
      <w:r>
        <w:rPr>
          <w:rFonts w:hint="eastAsia"/>
          <w:b/>
          <w:i/>
          <w:iCs/>
          <w:color w:val="C00000"/>
          <w:sz w:val="44"/>
          <w:szCs w:val="44"/>
          <w:lang w:eastAsia="zh-CN"/>
        </w:rPr>
        <w:lastRenderedPageBreak/>
        <w:t>参选文件编写说明</w:t>
      </w:r>
    </w:p>
    <w:p w14:paraId="6104A559" w14:textId="77777777" w:rsidR="00967702" w:rsidRDefault="00DD56C2">
      <w:pPr>
        <w:spacing w:line="1000" w:lineRule="exact"/>
        <w:jc w:val="center"/>
        <w:rPr>
          <w:b/>
          <w:i/>
          <w:iCs/>
          <w:color w:val="C00000"/>
          <w:sz w:val="44"/>
          <w:szCs w:val="44"/>
          <w:u w:val="double"/>
          <w:lang w:eastAsia="zh-CN"/>
        </w:rPr>
      </w:pPr>
      <w:r>
        <w:rPr>
          <w:rFonts w:hint="eastAsia"/>
          <w:b/>
          <w:i/>
          <w:iCs/>
          <w:color w:val="C00000"/>
          <w:sz w:val="44"/>
          <w:szCs w:val="44"/>
          <w:u w:val="double"/>
          <w:lang w:eastAsia="zh-CN"/>
        </w:rPr>
        <w:t>（本页无须打印）</w:t>
      </w:r>
    </w:p>
    <w:p w14:paraId="0A483F5F" w14:textId="77777777" w:rsidR="009A6FD0" w:rsidRPr="002A29D0" w:rsidRDefault="00DD56C2" w:rsidP="006B5E39">
      <w:pPr>
        <w:pStyle w:val="ab"/>
        <w:spacing w:beforeLines="0" w:afterLines="0"/>
        <w:ind w:firstLineChars="221" w:firstLine="530"/>
        <w:rPr>
          <w:rFonts w:cs="Times New Roman"/>
          <w:bCs w:val="0"/>
          <w:color w:val="C00000"/>
          <w:sz w:val="24"/>
          <w:szCs w:val="24"/>
          <w:lang w:eastAsia="zh-CN"/>
        </w:rPr>
      </w:pPr>
      <w:r w:rsidRPr="002A29D0">
        <w:rPr>
          <w:rFonts w:cs="Times New Roman" w:hint="eastAsia"/>
          <w:bCs w:val="0"/>
          <w:color w:val="C00000"/>
          <w:sz w:val="24"/>
          <w:szCs w:val="24"/>
          <w:lang w:eastAsia="zh-CN"/>
        </w:rPr>
        <w:t>1</w:t>
      </w:r>
      <w:r w:rsidR="009A6FD0" w:rsidRPr="002A29D0">
        <w:rPr>
          <w:rFonts w:cs="Times New Roman" w:hint="eastAsia"/>
          <w:bCs w:val="0"/>
          <w:color w:val="C00000"/>
          <w:sz w:val="24"/>
          <w:szCs w:val="24"/>
          <w:lang w:eastAsia="zh-CN"/>
        </w:rPr>
        <w:t>．</w:t>
      </w:r>
      <w:r w:rsidRPr="002A29D0">
        <w:rPr>
          <w:rFonts w:cs="Times New Roman" w:hint="eastAsia"/>
          <w:bCs w:val="0"/>
          <w:color w:val="C00000"/>
          <w:sz w:val="24"/>
          <w:szCs w:val="24"/>
          <w:lang w:eastAsia="zh-CN"/>
        </w:rPr>
        <w:t>参选人应按规定，向</w:t>
      </w:r>
      <w:r w:rsidR="00CA742E">
        <w:rPr>
          <w:rFonts w:cs="Times New Roman" w:hint="eastAsia"/>
          <w:bCs w:val="0"/>
          <w:color w:val="C00000"/>
          <w:sz w:val="24"/>
          <w:szCs w:val="24"/>
          <w:lang w:eastAsia="zh-CN"/>
        </w:rPr>
        <w:t>询比</w:t>
      </w:r>
      <w:r w:rsidRPr="002A29D0">
        <w:rPr>
          <w:rFonts w:cs="Times New Roman" w:hint="eastAsia"/>
          <w:bCs w:val="0"/>
          <w:color w:val="C00000"/>
          <w:sz w:val="24"/>
          <w:szCs w:val="24"/>
          <w:lang w:eastAsia="zh-CN"/>
        </w:rPr>
        <w:t>人递交参选文件，正本一份、副本</w:t>
      </w:r>
      <w:r w:rsidR="009A6FD0" w:rsidRPr="002A29D0">
        <w:rPr>
          <w:rFonts w:cs="Times New Roman" w:hint="eastAsia"/>
          <w:bCs w:val="0"/>
          <w:color w:val="C00000"/>
          <w:sz w:val="24"/>
          <w:szCs w:val="24"/>
          <w:lang w:eastAsia="zh-CN"/>
        </w:rPr>
        <w:t>一</w:t>
      </w:r>
      <w:r w:rsidRPr="002A29D0">
        <w:rPr>
          <w:rFonts w:cs="Times New Roman" w:hint="eastAsia"/>
          <w:bCs w:val="0"/>
          <w:color w:val="C00000"/>
          <w:sz w:val="24"/>
          <w:szCs w:val="24"/>
          <w:lang w:eastAsia="zh-CN"/>
        </w:rPr>
        <w:t>份</w:t>
      </w:r>
      <w:r w:rsidR="009A6FD0" w:rsidRPr="002A29D0">
        <w:rPr>
          <w:rFonts w:cs="Times New Roman" w:hint="eastAsia"/>
          <w:bCs w:val="0"/>
          <w:color w:val="C00000"/>
          <w:sz w:val="24"/>
          <w:szCs w:val="24"/>
          <w:lang w:eastAsia="zh-CN"/>
        </w:rPr>
        <w:t>，</w:t>
      </w:r>
      <w:r w:rsidRPr="002A29D0">
        <w:rPr>
          <w:rFonts w:cs="Times New Roman" w:hint="eastAsia"/>
          <w:bCs w:val="0"/>
          <w:color w:val="C00000"/>
          <w:sz w:val="24"/>
          <w:szCs w:val="24"/>
          <w:lang w:eastAsia="zh-CN"/>
        </w:rPr>
        <w:t>当正本与副本有不一致时，以正本为准。</w:t>
      </w:r>
    </w:p>
    <w:p w14:paraId="10B3D28B" w14:textId="77777777" w:rsidR="009A6FD0" w:rsidRPr="002A29D0" w:rsidRDefault="009A6FD0" w:rsidP="006B5E39">
      <w:pPr>
        <w:pStyle w:val="ab"/>
        <w:spacing w:beforeLines="0" w:afterLines="0"/>
        <w:ind w:firstLineChars="221" w:firstLine="530"/>
        <w:rPr>
          <w:rFonts w:cs="Times New Roman"/>
          <w:bCs w:val="0"/>
          <w:color w:val="C00000"/>
          <w:sz w:val="24"/>
          <w:szCs w:val="24"/>
          <w:lang w:eastAsia="zh-CN"/>
        </w:rPr>
      </w:pPr>
      <w:r w:rsidRPr="002A29D0">
        <w:rPr>
          <w:rFonts w:cs="Times New Roman" w:hint="eastAsia"/>
          <w:bCs w:val="0"/>
          <w:color w:val="C00000"/>
          <w:sz w:val="24"/>
          <w:szCs w:val="24"/>
          <w:lang w:eastAsia="zh-CN"/>
        </w:rPr>
        <w:t>2.所有纸质文件采用</w:t>
      </w:r>
      <w:r w:rsidRPr="002A29D0">
        <w:rPr>
          <w:rFonts w:cs="Times New Roman"/>
          <w:bCs w:val="0"/>
          <w:color w:val="C00000"/>
          <w:sz w:val="24"/>
          <w:szCs w:val="24"/>
          <w:lang w:eastAsia="zh-CN"/>
        </w:rPr>
        <w:t>A4</w:t>
      </w:r>
      <w:r w:rsidRPr="002A29D0">
        <w:rPr>
          <w:rFonts w:cs="Times New Roman" w:hint="eastAsia"/>
          <w:bCs w:val="0"/>
          <w:color w:val="C00000"/>
          <w:sz w:val="24"/>
          <w:szCs w:val="24"/>
          <w:lang w:eastAsia="zh-CN"/>
        </w:rPr>
        <w:t>纸胶装、平装。所有参选文件应增加统一外层包封。</w:t>
      </w:r>
    </w:p>
    <w:p w14:paraId="5DA0C65B" w14:textId="623876E7" w:rsidR="009A6FD0" w:rsidRPr="002A29D0" w:rsidRDefault="009A6FD0" w:rsidP="006B5E39">
      <w:pPr>
        <w:pStyle w:val="ab"/>
        <w:spacing w:beforeLines="0" w:afterLines="0"/>
        <w:ind w:firstLineChars="221" w:firstLine="530"/>
        <w:rPr>
          <w:rFonts w:cs="Times New Roman"/>
          <w:bCs w:val="0"/>
          <w:color w:val="C00000"/>
          <w:sz w:val="24"/>
          <w:szCs w:val="24"/>
          <w:lang w:eastAsia="zh-CN"/>
        </w:rPr>
      </w:pPr>
      <w:r w:rsidRPr="002A29D0">
        <w:rPr>
          <w:rFonts w:cs="Times New Roman" w:hint="eastAsia"/>
          <w:bCs w:val="0"/>
          <w:color w:val="C00000"/>
          <w:sz w:val="24"/>
          <w:szCs w:val="24"/>
          <w:lang w:eastAsia="zh-CN"/>
        </w:rPr>
        <w:t>3.提交参选文件时提供两个</w:t>
      </w:r>
      <w:r w:rsidR="008B40E0">
        <w:rPr>
          <w:rFonts w:cs="Times New Roman" w:hint="eastAsia"/>
          <w:bCs w:val="0"/>
          <w:color w:val="C00000"/>
          <w:sz w:val="24"/>
          <w:szCs w:val="24"/>
          <w:lang w:eastAsia="zh-CN"/>
        </w:rPr>
        <w:t>包装，</w:t>
      </w:r>
      <w:r w:rsidRPr="002A29D0">
        <w:rPr>
          <w:rFonts w:cs="Times New Roman" w:hint="eastAsia"/>
          <w:bCs w:val="0"/>
          <w:color w:val="C00000"/>
          <w:sz w:val="24"/>
          <w:szCs w:val="24"/>
          <w:lang w:eastAsia="zh-CN"/>
        </w:rPr>
        <w:t>参选文件（</w:t>
      </w:r>
      <w:r w:rsidR="008B40E0">
        <w:rPr>
          <w:rFonts w:cs="Times New Roman" w:hint="eastAsia"/>
          <w:bCs w:val="0"/>
          <w:color w:val="C00000"/>
          <w:sz w:val="24"/>
          <w:szCs w:val="24"/>
          <w:lang w:eastAsia="zh-CN"/>
        </w:rPr>
        <w:t>含商务、技术</w:t>
      </w:r>
      <w:r w:rsidRPr="002A29D0">
        <w:rPr>
          <w:rFonts w:cs="Times New Roman" w:hint="eastAsia"/>
          <w:bCs w:val="0"/>
          <w:color w:val="C00000"/>
          <w:sz w:val="24"/>
          <w:szCs w:val="24"/>
          <w:lang w:eastAsia="zh-CN"/>
        </w:rPr>
        <w:t>）一个包装、</w:t>
      </w:r>
      <w:r w:rsidR="008B40E0">
        <w:rPr>
          <w:rFonts w:cs="Times New Roman" w:hint="eastAsia"/>
          <w:bCs w:val="0"/>
          <w:color w:val="C00000"/>
          <w:sz w:val="24"/>
          <w:szCs w:val="24"/>
          <w:lang w:eastAsia="zh-CN"/>
        </w:rPr>
        <w:t>报价表</w:t>
      </w:r>
      <w:r w:rsidRPr="002A29D0">
        <w:rPr>
          <w:rFonts w:cs="Times New Roman" w:hint="eastAsia"/>
          <w:bCs w:val="0"/>
          <w:color w:val="C00000"/>
          <w:sz w:val="24"/>
          <w:szCs w:val="24"/>
          <w:lang w:eastAsia="zh-CN"/>
        </w:rPr>
        <w:t>一个包装</w:t>
      </w:r>
      <w:r w:rsidRPr="002A29D0">
        <w:rPr>
          <w:rFonts w:cs="Times New Roman"/>
          <w:bCs w:val="0"/>
          <w:color w:val="C00000"/>
          <w:sz w:val="24"/>
          <w:szCs w:val="24"/>
          <w:lang w:eastAsia="zh-CN"/>
        </w:rPr>
        <w:t>,</w:t>
      </w:r>
      <w:r w:rsidRPr="002A29D0">
        <w:rPr>
          <w:rFonts w:cs="Times New Roman" w:hint="eastAsia"/>
          <w:bCs w:val="0"/>
          <w:color w:val="C00000"/>
          <w:sz w:val="24"/>
          <w:szCs w:val="24"/>
          <w:lang w:eastAsia="zh-CN"/>
        </w:rPr>
        <w:t>封口处均需加盖骑缝章。</w:t>
      </w:r>
    </w:p>
    <w:p w14:paraId="7BE6832C" w14:textId="77777777" w:rsidR="009A6FD0" w:rsidRPr="002A29D0" w:rsidRDefault="007B7828" w:rsidP="006B5E39">
      <w:pPr>
        <w:pStyle w:val="ab"/>
        <w:spacing w:beforeLines="0" w:afterLines="0"/>
        <w:ind w:firstLineChars="221" w:firstLine="530"/>
        <w:rPr>
          <w:rFonts w:cs="Times New Roman"/>
          <w:bCs w:val="0"/>
          <w:color w:val="C00000"/>
          <w:sz w:val="24"/>
          <w:szCs w:val="24"/>
          <w:lang w:eastAsia="zh-CN"/>
        </w:rPr>
      </w:pPr>
      <w:r w:rsidRPr="002A29D0">
        <w:rPr>
          <w:rFonts w:cs="Times New Roman" w:hint="eastAsia"/>
          <w:bCs w:val="0"/>
          <w:color w:val="C00000"/>
          <w:sz w:val="24"/>
          <w:szCs w:val="24"/>
          <w:lang w:eastAsia="zh-CN"/>
        </w:rPr>
        <w:t>4</w:t>
      </w:r>
      <w:r w:rsidR="009A6FD0" w:rsidRPr="002A29D0">
        <w:rPr>
          <w:rFonts w:cs="Times New Roman" w:hint="eastAsia"/>
          <w:bCs w:val="0"/>
          <w:color w:val="C00000"/>
          <w:sz w:val="24"/>
          <w:szCs w:val="24"/>
          <w:lang w:eastAsia="zh-CN"/>
        </w:rPr>
        <w:t>.凡因参选文件不按规定填写，或填写不清晰、不完整、或密封不合要求而引起的一切后果，由参选人自行负责。</w:t>
      </w:r>
    </w:p>
    <w:p w14:paraId="55432153" w14:textId="77777777" w:rsidR="009A6FD0" w:rsidRPr="002A29D0" w:rsidRDefault="007B7828" w:rsidP="006B5E39">
      <w:pPr>
        <w:pStyle w:val="ab"/>
        <w:spacing w:beforeLines="0" w:afterLines="0"/>
        <w:ind w:firstLineChars="221" w:firstLine="530"/>
        <w:rPr>
          <w:rFonts w:cs="Times New Roman"/>
          <w:bCs w:val="0"/>
          <w:color w:val="C00000"/>
          <w:sz w:val="24"/>
          <w:szCs w:val="24"/>
          <w:lang w:eastAsia="zh-CN"/>
        </w:rPr>
      </w:pPr>
      <w:r w:rsidRPr="002A29D0">
        <w:rPr>
          <w:rFonts w:cs="Times New Roman" w:hint="eastAsia"/>
          <w:bCs w:val="0"/>
          <w:color w:val="C00000"/>
          <w:sz w:val="24"/>
          <w:szCs w:val="24"/>
          <w:lang w:eastAsia="zh-CN"/>
        </w:rPr>
        <w:t>5</w:t>
      </w:r>
      <w:r w:rsidR="009A6FD0" w:rsidRPr="002A29D0">
        <w:rPr>
          <w:rFonts w:cs="Times New Roman" w:hint="eastAsia"/>
          <w:bCs w:val="0"/>
          <w:color w:val="C00000"/>
          <w:sz w:val="24"/>
          <w:szCs w:val="24"/>
          <w:lang w:eastAsia="zh-CN"/>
        </w:rPr>
        <w:t>.参选文件正本必须逐页或骑缝加盖参选人公章或由法人代表或法人代表授权人逐页签字方视为有效，同时应注明提交日期，否则视为废标。</w:t>
      </w:r>
    </w:p>
    <w:p w14:paraId="0B624E30" w14:textId="77777777" w:rsidR="009A6FD0" w:rsidRPr="002A29D0" w:rsidRDefault="007B7828" w:rsidP="006B5E39">
      <w:pPr>
        <w:pStyle w:val="ab"/>
        <w:spacing w:beforeLines="0" w:afterLines="0"/>
        <w:ind w:firstLineChars="221" w:firstLine="530"/>
        <w:rPr>
          <w:rFonts w:cs="Times New Roman"/>
          <w:bCs w:val="0"/>
          <w:color w:val="C00000"/>
          <w:sz w:val="24"/>
          <w:szCs w:val="24"/>
          <w:lang w:eastAsia="zh-CN"/>
        </w:rPr>
      </w:pPr>
      <w:r w:rsidRPr="002A29D0">
        <w:rPr>
          <w:rFonts w:cs="Times New Roman" w:hint="eastAsia"/>
          <w:bCs w:val="0"/>
          <w:color w:val="C00000"/>
          <w:sz w:val="24"/>
          <w:szCs w:val="24"/>
          <w:lang w:eastAsia="zh-CN"/>
        </w:rPr>
        <w:t>6</w:t>
      </w:r>
      <w:r w:rsidR="009A6FD0" w:rsidRPr="002A29D0">
        <w:rPr>
          <w:rFonts w:cs="Times New Roman" w:hint="eastAsia"/>
          <w:bCs w:val="0"/>
          <w:color w:val="C00000"/>
          <w:sz w:val="24"/>
          <w:szCs w:val="24"/>
          <w:lang w:eastAsia="zh-CN"/>
        </w:rPr>
        <w:t>.在外层包封上应写明参选人的名称与地址、邮政编码，以便参选出现逾期送达时能原封退回。具体样式如下：</w:t>
      </w:r>
    </w:p>
    <w:p w14:paraId="555E4387" w14:textId="77777777" w:rsidR="009A6FD0" w:rsidRPr="00A76FF1" w:rsidRDefault="00D63CA4" w:rsidP="009A6FD0">
      <w:pPr>
        <w:rPr>
          <w:szCs w:val="21"/>
          <w:lang w:eastAsia="zh-CN"/>
        </w:rPr>
      </w:pPr>
      <w:r>
        <w:rPr>
          <w:rFonts w:ascii="Calibri"/>
          <w:noProof/>
          <w:lang w:eastAsia="zh-CN"/>
        </w:rPr>
        <mc:AlternateContent>
          <mc:Choice Requires="wps">
            <w:drawing>
              <wp:anchor distT="0" distB="0" distL="114300" distR="114300" simplePos="0" relativeHeight="251660288" behindDoc="0" locked="0" layoutInCell="1" allowOverlap="1" wp14:anchorId="46020848" wp14:editId="57047C69">
                <wp:simplePos x="0" y="0"/>
                <wp:positionH relativeFrom="column">
                  <wp:posOffset>66675</wp:posOffset>
                </wp:positionH>
                <wp:positionV relativeFrom="paragraph">
                  <wp:posOffset>6350</wp:posOffset>
                </wp:positionV>
                <wp:extent cx="4612640" cy="1869440"/>
                <wp:effectExtent l="0" t="0" r="16510" b="16510"/>
                <wp:wrapNone/>
                <wp:docPr id="3"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2640" cy="1869440"/>
                        </a:xfrm>
                        <a:prstGeom prst="rect">
                          <a:avLst/>
                        </a:prstGeom>
                        <a:solidFill>
                          <a:srgbClr val="FFFFFF"/>
                        </a:solidFill>
                        <a:ln w="9525">
                          <a:solidFill>
                            <a:srgbClr val="000000"/>
                          </a:solidFill>
                          <a:miter lim="800000"/>
                          <a:headEnd/>
                          <a:tailEnd/>
                        </a:ln>
                      </wps:spPr>
                      <wps:txbx>
                        <w:txbxContent>
                          <w:p w14:paraId="74561B0F" w14:textId="77777777" w:rsidR="006F7059" w:rsidRPr="0033277A" w:rsidRDefault="006F7059" w:rsidP="009A6FD0">
                            <w:pPr>
                              <w:rPr>
                                <w:rFonts w:cs="Arial"/>
                                <w:sz w:val="24"/>
                                <w:szCs w:val="24"/>
                                <w:u w:val="single"/>
                                <w:lang w:eastAsia="zh-CN"/>
                              </w:rPr>
                            </w:pPr>
                            <w:r>
                              <w:rPr>
                                <w:rFonts w:cs="Arial" w:hint="eastAsia"/>
                                <w:sz w:val="24"/>
                                <w:szCs w:val="24"/>
                                <w:lang w:eastAsia="zh-CN"/>
                              </w:rPr>
                              <w:t>询比</w:t>
                            </w:r>
                            <w:r w:rsidRPr="0033277A">
                              <w:rPr>
                                <w:rFonts w:cs="Arial" w:hint="eastAsia"/>
                                <w:sz w:val="24"/>
                                <w:szCs w:val="24"/>
                                <w:lang w:eastAsia="zh-CN"/>
                              </w:rPr>
                              <w:t>项目：</w:t>
                            </w:r>
                            <w:r w:rsidRPr="0033277A">
                              <w:rPr>
                                <w:rFonts w:cs="Arial"/>
                                <w:sz w:val="24"/>
                                <w:szCs w:val="24"/>
                                <w:u w:val="single"/>
                                <w:lang w:eastAsia="zh-CN"/>
                              </w:rPr>
                              <w:t xml:space="preserve">                                      </w:t>
                            </w:r>
                          </w:p>
                          <w:p w14:paraId="265916AC" w14:textId="77777777" w:rsidR="006F7059" w:rsidRPr="0033277A" w:rsidRDefault="006F7059" w:rsidP="009A6FD0">
                            <w:pPr>
                              <w:rPr>
                                <w:rFonts w:cs="Arial"/>
                                <w:sz w:val="24"/>
                                <w:szCs w:val="24"/>
                                <w:u w:val="single"/>
                                <w:lang w:eastAsia="zh-CN"/>
                              </w:rPr>
                            </w:pPr>
                            <w:r>
                              <w:rPr>
                                <w:rFonts w:cs="Arial" w:hint="eastAsia"/>
                                <w:sz w:val="24"/>
                                <w:szCs w:val="24"/>
                                <w:lang w:eastAsia="zh-CN"/>
                              </w:rPr>
                              <w:t>询比</w:t>
                            </w:r>
                            <w:r w:rsidRPr="0033277A">
                              <w:rPr>
                                <w:rFonts w:cs="Arial" w:hint="eastAsia"/>
                                <w:sz w:val="24"/>
                                <w:szCs w:val="24"/>
                                <w:lang w:eastAsia="zh-CN"/>
                              </w:rPr>
                              <w:t>人名称：</w:t>
                            </w:r>
                            <w:r w:rsidRPr="0033277A">
                              <w:rPr>
                                <w:rFonts w:cs="Arial"/>
                                <w:sz w:val="24"/>
                                <w:szCs w:val="24"/>
                                <w:u w:val="single"/>
                                <w:lang w:eastAsia="zh-CN"/>
                              </w:rPr>
                              <w:t xml:space="preserve">                                    </w:t>
                            </w:r>
                          </w:p>
                          <w:p w14:paraId="42C780A7" w14:textId="77777777" w:rsidR="006F7059" w:rsidRPr="0033277A" w:rsidRDefault="006F7059" w:rsidP="009A6FD0">
                            <w:pPr>
                              <w:rPr>
                                <w:rFonts w:cs="Arial"/>
                                <w:sz w:val="24"/>
                                <w:szCs w:val="24"/>
                                <w:lang w:eastAsia="zh-CN"/>
                              </w:rPr>
                            </w:pPr>
                            <w:r w:rsidRPr="0033277A">
                              <w:rPr>
                                <w:rFonts w:cs="Arial" w:hint="eastAsia"/>
                                <w:sz w:val="24"/>
                                <w:szCs w:val="24"/>
                                <w:lang w:eastAsia="zh-CN"/>
                              </w:rPr>
                              <w:t>本文件于</w:t>
                            </w:r>
                            <w:r w:rsidRPr="0033277A">
                              <w:rPr>
                                <w:rFonts w:cs="Arial"/>
                                <w:sz w:val="24"/>
                                <w:szCs w:val="24"/>
                                <w:u w:val="single"/>
                                <w:lang w:eastAsia="zh-CN"/>
                              </w:rPr>
                              <w:t xml:space="preserve">  </w:t>
                            </w:r>
                            <w:r w:rsidRPr="0033277A">
                              <w:rPr>
                                <w:rFonts w:cs="Arial" w:hint="eastAsia"/>
                                <w:sz w:val="24"/>
                                <w:szCs w:val="24"/>
                                <w:lang w:eastAsia="zh-CN"/>
                              </w:rPr>
                              <w:t>年</w:t>
                            </w:r>
                            <w:r w:rsidRPr="0033277A">
                              <w:rPr>
                                <w:rFonts w:cs="Arial"/>
                                <w:sz w:val="24"/>
                                <w:szCs w:val="24"/>
                                <w:u w:val="single"/>
                                <w:lang w:eastAsia="zh-CN"/>
                              </w:rPr>
                              <w:t xml:space="preserve">  </w:t>
                            </w:r>
                            <w:r w:rsidRPr="0033277A">
                              <w:rPr>
                                <w:rFonts w:cs="Arial" w:hint="eastAsia"/>
                                <w:sz w:val="24"/>
                                <w:szCs w:val="24"/>
                                <w:lang w:eastAsia="zh-CN"/>
                              </w:rPr>
                              <w:t>月</w:t>
                            </w:r>
                            <w:r w:rsidRPr="0033277A">
                              <w:rPr>
                                <w:rFonts w:cs="Arial"/>
                                <w:sz w:val="24"/>
                                <w:szCs w:val="24"/>
                                <w:u w:val="single"/>
                                <w:lang w:eastAsia="zh-CN"/>
                              </w:rPr>
                              <w:t xml:space="preserve">  </w:t>
                            </w:r>
                            <w:r w:rsidRPr="0033277A">
                              <w:rPr>
                                <w:rFonts w:cs="Arial" w:hint="eastAsia"/>
                                <w:sz w:val="24"/>
                                <w:szCs w:val="24"/>
                                <w:lang w:eastAsia="zh-CN"/>
                              </w:rPr>
                              <w:t>日</w:t>
                            </w:r>
                            <w:r w:rsidRPr="0033277A">
                              <w:rPr>
                                <w:rFonts w:cs="Arial"/>
                                <w:sz w:val="24"/>
                                <w:szCs w:val="24"/>
                                <w:u w:val="single"/>
                                <w:lang w:eastAsia="zh-CN"/>
                              </w:rPr>
                              <w:t xml:space="preserve">  </w:t>
                            </w:r>
                            <w:r w:rsidRPr="0033277A">
                              <w:rPr>
                                <w:rFonts w:cs="Arial" w:hint="eastAsia"/>
                                <w:sz w:val="24"/>
                                <w:szCs w:val="24"/>
                                <w:lang w:eastAsia="zh-CN"/>
                              </w:rPr>
                              <w:t>点</w:t>
                            </w:r>
                            <w:r w:rsidRPr="0033277A">
                              <w:rPr>
                                <w:rFonts w:cs="Arial"/>
                                <w:sz w:val="24"/>
                                <w:szCs w:val="24"/>
                                <w:u w:val="single"/>
                                <w:lang w:eastAsia="zh-CN"/>
                              </w:rPr>
                              <w:t xml:space="preserve">  </w:t>
                            </w:r>
                            <w:r w:rsidRPr="0033277A">
                              <w:rPr>
                                <w:rFonts w:cs="Arial" w:hint="eastAsia"/>
                                <w:sz w:val="24"/>
                                <w:szCs w:val="24"/>
                                <w:lang w:eastAsia="zh-CN"/>
                              </w:rPr>
                              <w:t>分（北京时间）（开标时间）前不得开封此文件</w:t>
                            </w:r>
                          </w:p>
                          <w:p w14:paraId="7A9F5B09" w14:textId="77777777" w:rsidR="006F7059" w:rsidRPr="0033277A" w:rsidRDefault="006F7059" w:rsidP="009A6FD0">
                            <w:pPr>
                              <w:rPr>
                                <w:rFonts w:cs="Arial"/>
                                <w:sz w:val="24"/>
                                <w:szCs w:val="24"/>
                                <w:lang w:eastAsia="zh-CN"/>
                              </w:rPr>
                            </w:pPr>
                            <w:r w:rsidRPr="0033277A">
                              <w:rPr>
                                <w:rFonts w:cs="Arial" w:hint="eastAsia"/>
                                <w:sz w:val="24"/>
                                <w:szCs w:val="24"/>
                                <w:lang w:eastAsia="zh-CN"/>
                              </w:rPr>
                              <w:t>参选人名称：</w:t>
                            </w:r>
                            <w:r w:rsidRPr="0033277A">
                              <w:rPr>
                                <w:rFonts w:cs="Arial"/>
                                <w:sz w:val="24"/>
                                <w:szCs w:val="24"/>
                                <w:u w:val="single"/>
                                <w:lang w:eastAsia="zh-CN"/>
                              </w:rPr>
                              <w:t xml:space="preserve">                      </w:t>
                            </w:r>
                            <w:r w:rsidRPr="0033277A">
                              <w:rPr>
                                <w:rFonts w:cs="Arial" w:hint="eastAsia"/>
                                <w:sz w:val="24"/>
                                <w:szCs w:val="24"/>
                                <w:lang w:eastAsia="zh-CN"/>
                              </w:rPr>
                              <w:t>（公章）</w:t>
                            </w:r>
                          </w:p>
                          <w:p w14:paraId="4E745657" w14:textId="77777777" w:rsidR="006F7059" w:rsidRPr="0033277A" w:rsidRDefault="006F7059" w:rsidP="009A6FD0">
                            <w:pPr>
                              <w:rPr>
                                <w:rFonts w:cs="Arial"/>
                                <w:sz w:val="24"/>
                                <w:szCs w:val="24"/>
                                <w:u w:val="single"/>
                                <w:lang w:eastAsia="zh-CN"/>
                              </w:rPr>
                            </w:pPr>
                            <w:r w:rsidRPr="0033277A">
                              <w:rPr>
                                <w:rFonts w:cs="Arial" w:hint="eastAsia"/>
                                <w:sz w:val="24"/>
                                <w:szCs w:val="24"/>
                                <w:lang w:eastAsia="zh-CN"/>
                              </w:rPr>
                              <w:t>参选人地址、邮编：</w:t>
                            </w:r>
                            <w:r w:rsidRPr="0033277A">
                              <w:rPr>
                                <w:rFonts w:cs="Arial"/>
                                <w:sz w:val="24"/>
                                <w:szCs w:val="24"/>
                                <w:u w:val="single"/>
                                <w:lang w:eastAsia="zh-CN"/>
                              </w:rPr>
                              <w:t xml:space="preserve">                         </w:t>
                            </w:r>
                          </w:p>
                          <w:p w14:paraId="60211B00" w14:textId="77777777" w:rsidR="006F7059" w:rsidRPr="0033277A" w:rsidRDefault="006F7059" w:rsidP="009A6FD0">
                            <w:pPr>
                              <w:rPr>
                                <w:rFonts w:cs="Arial"/>
                                <w:sz w:val="24"/>
                                <w:szCs w:val="24"/>
                                <w:u w:val="single"/>
                                <w:lang w:eastAsia="zh-CN"/>
                              </w:rPr>
                            </w:pPr>
                            <w:r w:rsidRPr="0033277A">
                              <w:rPr>
                                <w:rFonts w:cs="Arial" w:hint="eastAsia"/>
                                <w:sz w:val="24"/>
                                <w:szCs w:val="24"/>
                                <w:lang w:eastAsia="zh-CN"/>
                              </w:rPr>
                              <w:t>封装文件内容：</w:t>
                            </w:r>
                            <w:r w:rsidRPr="0033277A">
                              <w:rPr>
                                <w:rFonts w:cs="Arial"/>
                                <w:sz w:val="24"/>
                                <w:szCs w:val="24"/>
                                <w:u w:val="single"/>
                                <w:lang w:eastAsia="zh-CN"/>
                              </w:rPr>
                              <w:t xml:space="preserve">                             </w:t>
                            </w:r>
                          </w:p>
                          <w:p w14:paraId="7115AF35" w14:textId="77777777" w:rsidR="006F7059" w:rsidRPr="0033277A" w:rsidRDefault="006F7059" w:rsidP="009A6FD0">
                            <w:pPr>
                              <w:rPr>
                                <w:sz w:val="24"/>
                                <w:szCs w:val="24"/>
                                <w:lang w:eastAsia="zh-CN"/>
                              </w:rPr>
                            </w:pPr>
                            <w:r w:rsidRPr="0033277A">
                              <w:rPr>
                                <w:rFonts w:cs="Arial" w:hint="eastAsia"/>
                                <w:sz w:val="24"/>
                                <w:szCs w:val="24"/>
                                <w:lang w:eastAsia="zh-CN"/>
                              </w:rPr>
                              <w:t>参选人联系人及联系电话：</w:t>
                            </w:r>
                            <w:r w:rsidRPr="0033277A">
                              <w:rPr>
                                <w:rFonts w:cs="Arial"/>
                                <w:sz w:val="24"/>
                                <w:szCs w:val="24"/>
                                <w:u w:val="single"/>
                                <w:lang w:eastAsia="zh-CN"/>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020848" id="_x0000_t202" coordsize="21600,21600" o:spt="202" path="m,l,21600r21600,l21600,xe">
                <v:stroke joinstyle="miter"/>
                <v:path gradientshapeok="t" o:connecttype="rect"/>
              </v:shapetype>
              <v:shape id="文本框 2" o:spid="_x0000_s1026" type="#_x0000_t202" style="position:absolute;margin-left:5.25pt;margin-top:.5pt;width:363.2pt;height:147.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">
                <v:textbox>
                  <w:txbxContent>
                    <w:p w14:paraId="74561B0F" w14:textId="77777777" w:rsidR="006F7059" w:rsidRPr="0033277A" w:rsidRDefault="006F7059" w:rsidP="009A6FD0">
                      <w:pPr>
                        <w:rPr>
                          <w:rFonts w:cs="Arial"/>
                          <w:sz w:val="24"/>
                          <w:szCs w:val="24"/>
                          <w:u w:val="single"/>
                          <w:lang w:eastAsia="zh-CN"/>
                        </w:rPr>
                      </w:pPr>
                      <w:r>
                        <w:rPr>
                          <w:rFonts w:cs="Arial" w:hint="eastAsia"/>
                          <w:sz w:val="24"/>
                          <w:szCs w:val="24"/>
                          <w:lang w:eastAsia="zh-CN"/>
                        </w:rPr>
                        <w:t>询比</w:t>
                      </w:r>
                      <w:r w:rsidRPr="0033277A">
                        <w:rPr>
                          <w:rFonts w:cs="Arial" w:hint="eastAsia"/>
                          <w:sz w:val="24"/>
                          <w:szCs w:val="24"/>
                          <w:lang w:eastAsia="zh-CN"/>
                        </w:rPr>
                        <w:t>项目：</w:t>
                      </w:r>
                      <w:r w:rsidRPr="0033277A">
                        <w:rPr>
                          <w:rFonts w:cs="Arial"/>
                          <w:sz w:val="24"/>
                          <w:szCs w:val="24"/>
                          <w:u w:val="single"/>
                          <w:lang w:eastAsia="zh-CN"/>
                        </w:rPr>
                        <w:t xml:space="preserve">                                      </w:t>
                      </w:r>
                    </w:p>
                    <w:p w14:paraId="265916AC" w14:textId="77777777" w:rsidR="006F7059" w:rsidRPr="0033277A" w:rsidRDefault="006F7059" w:rsidP="009A6FD0">
                      <w:pPr>
                        <w:rPr>
                          <w:rFonts w:cs="Arial"/>
                          <w:sz w:val="24"/>
                          <w:szCs w:val="24"/>
                          <w:u w:val="single"/>
                          <w:lang w:eastAsia="zh-CN"/>
                        </w:rPr>
                      </w:pPr>
                      <w:r>
                        <w:rPr>
                          <w:rFonts w:cs="Arial" w:hint="eastAsia"/>
                          <w:sz w:val="24"/>
                          <w:szCs w:val="24"/>
                          <w:lang w:eastAsia="zh-CN"/>
                        </w:rPr>
                        <w:t>询比</w:t>
                      </w:r>
                      <w:r w:rsidRPr="0033277A">
                        <w:rPr>
                          <w:rFonts w:cs="Arial" w:hint="eastAsia"/>
                          <w:sz w:val="24"/>
                          <w:szCs w:val="24"/>
                          <w:lang w:eastAsia="zh-CN"/>
                        </w:rPr>
                        <w:t>人名称：</w:t>
                      </w:r>
                      <w:r w:rsidRPr="0033277A">
                        <w:rPr>
                          <w:rFonts w:cs="Arial"/>
                          <w:sz w:val="24"/>
                          <w:szCs w:val="24"/>
                          <w:u w:val="single"/>
                          <w:lang w:eastAsia="zh-CN"/>
                        </w:rPr>
                        <w:t xml:space="preserve">                                    </w:t>
                      </w:r>
                    </w:p>
                    <w:p w14:paraId="42C780A7" w14:textId="77777777" w:rsidR="006F7059" w:rsidRPr="0033277A" w:rsidRDefault="006F7059" w:rsidP="009A6FD0">
                      <w:pPr>
                        <w:rPr>
                          <w:rFonts w:cs="Arial"/>
                          <w:sz w:val="24"/>
                          <w:szCs w:val="24"/>
                          <w:lang w:eastAsia="zh-CN"/>
                        </w:rPr>
                      </w:pPr>
                      <w:r w:rsidRPr="0033277A">
                        <w:rPr>
                          <w:rFonts w:cs="Arial" w:hint="eastAsia"/>
                          <w:sz w:val="24"/>
                          <w:szCs w:val="24"/>
                          <w:lang w:eastAsia="zh-CN"/>
                        </w:rPr>
                        <w:t>本文件于</w:t>
                      </w:r>
                      <w:r w:rsidRPr="0033277A">
                        <w:rPr>
                          <w:rFonts w:cs="Arial"/>
                          <w:sz w:val="24"/>
                          <w:szCs w:val="24"/>
                          <w:u w:val="single"/>
                          <w:lang w:eastAsia="zh-CN"/>
                        </w:rPr>
                        <w:t xml:space="preserve">  </w:t>
                      </w:r>
                      <w:r w:rsidRPr="0033277A">
                        <w:rPr>
                          <w:rFonts w:cs="Arial" w:hint="eastAsia"/>
                          <w:sz w:val="24"/>
                          <w:szCs w:val="24"/>
                          <w:lang w:eastAsia="zh-CN"/>
                        </w:rPr>
                        <w:t>年</w:t>
                      </w:r>
                      <w:r w:rsidRPr="0033277A">
                        <w:rPr>
                          <w:rFonts w:cs="Arial"/>
                          <w:sz w:val="24"/>
                          <w:szCs w:val="24"/>
                          <w:u w:val="single"/>
                          <w:lang w:eastAsia="zh-CN"/>
                        </w:rPr>
                        <w:t xml:space="preserve">  </w:t>
                      </w:r>
                      <w:r w:rsidRPr="0033277A">
                        <w:rPr>
                          <w:rFonts w:cs="Arial" w:hint="eastAsia"/>
                          <w:sz w:val="24"/>
                          <w:szCs w:val="24"/>
                          <w:lang w:eastAsia="zh-CN"/>
                        </w:rPr>
                        <w:t>月</w:t>
                      </w:r>
                      <w:r w:rsidRPr="0033277A">
                        <w:rPr>
                          <w:rFonts w:cs="Arial"/>
                          <w:sz w:val="24"/>
                          <w:szCs w:val="24"/>
                          <w:u w:val="single"/>
                          <w:lang w:eastAsia="zh-CN"/>
                        </w:rPr>
                        <w:t xml:space="preserve">  </w:t>
                      </w:r>
                      <w:r w:rsidRPr="0033277A">
                        <w:rPr>
                          <w:rFonts w:cs="Arial" w:hint="eastAsia"/>
                          <w:sz w:val="24"/>
                          <w:szCs w:val="24"/>
                          <w:lang w:eastAsia="zh-CN"/>
                        </w:rPr>
                        <w:t>日</w:t>
                      </w:r>
                      <w:r w:rsidRPr="0033277A">
                        <w:rPr>
                          <w:rFonts w:cs="Arial"/>
                          <w:sz w:val="24"/>
                          <w:szCs w:val="24"/>
                          <w:u w:val="single"/>
                          <w:lang w:eastAsia="zh-CN"/>
                        </w:rPr>
                        <w:t xml:space="preserve">  </w:t>
                      </w:r>
                      <w:r w:rsidRPr="0033277A">
                        <w:rPr>
                          <w:rFonts w:cs="Arial" w:hint="eastAsia"/>
                          <w:sz w:val="24"/>
                          <w:szCs w:val="24"/>
                          <w:lang w:eastAsia="zh-CN"/>
                        </w:rPr>
                        <w:t>点</w:t>
                      </w:r>
                      <w:r w:rsidRPr="0033277A">
                        <w:rPr>
                          <w:rFonts w:cs="Arial"/>
                          <w:sz w:val="24"/>
                          <w:szCs w:val="24"/>
                          <w:u w:val="single"/>
                          <w:lang w:eastAsia="zh-CN"/>
                        </w:rPr>
                        <w:t xml:space="preserve">  </w:t>
                      </w:r>
                      <w:r w:rsidRPr="0033277A">
                        <w:rPr>
                          <w:rFonts w:cs="Arial" w:hint="eastAsia"/>
                          <w:sz w:val="24"/>
                          <w:szCs w:val="24"/>
                          <w:lang w:eastAsia="zh-CN"/>
                        </w:rPr>
                        <w:t>分（北京时间）（开标时间）前不得开封此文件</w:t>
                      </w:r>
                    </w:p>
                    <w:p w14:paraId="7A9F5B09" w14:textId="77777777" w:rsidR="006F7059" w:rsidRPr="0033277A" w:rsidRDefault="006F7059" w:rsidP="009A6FD0">
                      <w:pPr>
                        <w:rPr>
                          <w:rFonts w:cs="Arial"/>
                          <w:sz w:val="24"/>
                          <w:szCs w:val="24"/>
                          <w:lang w:eastAsia="zh-CN"/>
                        </w:rPr>
                      </w:pPr>
                      <w:r w:rsidRPr="0033277A">
                        <w:rPr>
                          <w:rFonts w:cs="Arial" w:hint="eastAsia"/>
                          <w:sz w:val="24"/>
                          <w:szCs w:val="24"/>
                          <w:lang w:eastAsia="zh-CN"/>
                        </w:rPr>
                        <w:t>参选人名称：</w:t>
                      </w:r>
                      <w:r w:rsidRPr="0033277A">
                        <w:rPr>
                          <w:rFonts w:cs="Arial"/>
                          <w:sz w:val="24"/>
                          <w:szCs w:val="24"/>
                          <w:u w:val="single"/>
                          <w:lang w:eastAsia="zh-CN"/>
                        </w:rPr>
                        <w:t xml:space="preserve">                      </w:t>
                      </w:r>
                      <w:r w:rsidRPr="0033277A">
                        <w:rPr>
                          <w:rFonts w:cs="Arial" w:hint="eastAsia"/>
                          <w:sz w:val="24"/>
                          <w:szCs w:val="24"/>
                          <w:lang w:eastAsia="zh-CN"/>
                        </w:rPr>
                        <w:t>（公章）</w:t>
                      </w:r>
                    </w:p>
                    <w:p w14:paraId="4E745657" w14:textId="77777777" w:rsidR="006F7059" w:rsidRPr="0033277A" w:rsidRDefault="006F7059" w:rsidP="009A6FD0">
                      <w:pPr>
                        <w:rPr>
                          <w:rFonts w:cs="Arial"/>
                          <w:sz w:val="24"/>
                          <w:szCs w:val="24"/>
                          <w:u w:val="single"/>
                          <w:lang w:eastAsia="zh-CN"/>
                        </w:rPr>
                      </w:pPr>
                      <w:r w:rsidRPr="0033277A">
                        <w:rPr>
                          <w:rFonts w:cs="Arial" w:hint="eastAsia"/>
                          <w:sz w:val="24"/>
                          <w:szCs w:val="24"/>
                          <w:lang w:eastAsia="zh-CN"/>
                        </w:rPr>
                        <w:t>参选人地址、邮编：</w:t>
                      </w:r>
                      <w:r w:rsidRPr="0033277A">
                        <w:rPr>
                          <w:rFonts w:cs="Arial"/>
                          <w:sz w:val="24"/>
                          <w:szCs w:val="24"/>
                          <w:u w:val="single"/>
                          <w:lang w:eastAsia="zh-CN"/>
                        </w:rPr>
                        <w:t xml:space="preserve">                         </w:t>
                      </w:r>
                    </w:p>
                    <w:p w14:paraId="60211B00" w14:textId="77777777" w:rsidR="006F7059" w:rsidRPr="0033277A" w:rsidRDefault="006F7059" w:rsidP="009A6FD0">
                      <w:pPr>
                        <w:rPr>
                          <w:rFonts w:cs="Arial"/>
                          <w:sz w:val="24"/>
                          <w:szCs w:val="24"/>
                          <w:u w:val="single"/>
                          <w:lang w:eastAsia="zh-CN"/>
                        </w:rPr>
                      </w:pPr>
                      <w:r w:rsidRPr="0033277A">
                        <w:rPr>
                          <w:rFonts w:cs="Arial" w:hint="eastAsia"/>
                          <w:sz w:val="24"/>
                          <w:szCs w:val="24"/>
                          <w:lang w:eastAsia="zh-CN"/>
                        </w:rPr>
                        <w:t>封装文件内容：</w:t>
                      </w:r>
                      <w:r w:rsidRPr="0033277A">
                        <w:rPr>
                          <w:rFonts w:cs="Arial"/>
                          <w:sz w:val="24"/>
                          <w:szCs w:val="24"/>
                          <w:u w:val="single"/>
                          <w:lang w:eastAsia="zh-CN"/>
                        </w:rPr>
                        <w:t xml:space="preserve">                             </w:t>
                      </w:r>
                    </w:p>
                    <w:p w14:paraId="7115AF35" w14:textId="77777777" w:rsidR="006F7059" w:rsidRPr="0033277A" w:rsidRDefault="006F7059" w:rsidP="009A6FD0">
                      <w:pPr>
                        <w:rPr>
                          <w:sz w:val="24"/>
                          <w:szCs w:val="24"/>
                          <w:lang w:eastAsia="zh-CN"/>
                        </w:rPr>
                      </w:pPr>
                      <w:r w:rsidRPr="0033277A">
                        <w:rPr>
                          <w:rFonts w:cs="Arial" w:hint="eastAsia"/>
                          <w:sz w:val="24"/>
                          <w:szCs w:val="24"/>
                          <w:lang w:eastAsia="zh-CN"/>
                        </w:rPr>
                        <w:t>参选人联系人及联系电话：</w:t>
                      </w:r>
                      <w:r w:rsidRPr="0033277A">
                        <w:rPr>
                          <w:rFonts w:cs="Arial"/>
                          <w:sz w:val="24"/>
                          <w:szCs w:val="24"/>
                          <w:u w:val="single"/>
                          <w:lang w:eastAsia="zh-CN"/>
                        </w:rPr>
                        <w:t xml:space="preserve">                   </w:t>
                      </w:r>
                    </w:p>
                  </w:txbxContent>
                </v:textbox>
              </v:shape>
            </w:pict>
          </mc:Fallback>
        </mc:AlternateContent>
      </w:r>
    </w:p>
    <w:p w14:paraId="1C5185CF" w14:textId="77777777" w:rsidR="009A6FD0" w:rsidRPr="00A76FF1" w:rsidRDefault="009A6FD0" w:rsidP="009A6FD0">
      <w:pPr>
        <w:rPr>
          <w:szCs w:val="21"/>
          <w:lang w:eastAsia="zh-CN"/>
        </w:rPr>
      </w:pPr>
    </w:p>
    <w:p w14:paraId="7E872206" w14:textId="77777777" w:rsidR="009A6FD0" w:rsidRPr="00A76FF1" w:rsidRDefault="009A6FD0" w:rsidP="009A6FD0">
      <w:pPr>
        <w:rPr>
          <w:szCs w:val="21"/>
          <w:lang w:eastAsia="zh-CN"/>
        </w:rPr>
      </w:pPr>
    </w:p>
    <w:p w14:paraId="2131397E" w14:textId="77777777" w:rsidR="009A6FD0" w:rsidRPr="00A76FF1" w:rsidRDefault="009A6FD0" w:rsidP="009A6FD0">
      <w:pPr>
        <w:rPr>
          <w:szCs w:val="21"/>
          <w:lang w:eastAsia="zh-CN"/>
        </w:rPr>
      </w:pPr>
    </w:p>
    <w:p w14:paraId="78774D3E" w14:textId="77777777" w:rsidR="009A6FD0" w:rsidRPr="00A76FF1" w:rsidRDefault="009A6FD0" w:rsidP="009A6FD0">
      <w:pPr>
        <w:rPr>
          <w:szCs w:val="21"/>
          <w:lang w:eastAsia="zh-CN"/>
        </w:rPr>
      </w:pPr>
    </w:p>
    <w:p w14:paraId="13DB45C0" w14:textId="77777777" w:rsidR="009A6FD0" w:rsidRPr="00A76FF1" w:rsidRDefault="009A6FD0" w:rsidP="009A6FD0">
      <w:pPr>
        <w:rPr>
          <w:szCs w:val="21"/>
          <w:lang w:eastAsia="zh-CN"/>
        </w:rPr>
      </w:pPr>
    </w:p>
    <w:p w14:paraId="5E0FA4E6" w14:textId="77777777" w:rsidR="009A6FD0" w:rsidRPr="00A76FF1" w:rsidRDefault="009A6FD0" w:rsidP="009A6FD0">
      <w:pPr>
        <w:rPr>
          <w:szCs w:val="21"/>
          <w:lang w:eastAsia="zh-CN"/>
        </w:rPr>
      </w:pPr>
    </w:p>
    <w:p w14:paraId="1935F6B4" w14:textId="77777777" w:rsidR="009A6FD0" w:rsidRPr="00A76FF1" w:rsidRDefault="009A6FD0" w:rsidP="009A6FD0">
      <w:pPr>
        <w:rPr>
          <w:szCs w:val="21"/>
          <w:lang w:eastAsia="zh-CN"/>
        </w:rPr>
      </w:pPr>
    </w:p>
    <w:p w14:paraId="4646277D" w14:textId="77777777" w:rsidR="000004E6" w:rsidRDefault="000004E6" w:rsidP="00F6409E">
      <w:pPr>
        <w:pStyle w:val="ab"/>
        <w:spacing w:beforeLines="0" w:afterLines="0" w:line="240" w:lineRule="auto"/>
        <w:ind w:firstLineChars="221" w:firstLine="619"/>
        <w:rPr>
          <w:rFonts w:cs="Times New Roman"/>
          <w:bCs w:val="0"/>
          <w:color w:val="C00000"/>
          <w:lang w:eastAsia="zh-CN"/>
        </w:rPr>
      </w:pPr>
    </w:p>
    <w:p w14:paraId="0C65C6EC" w14:textId="77777777" w:rsidR="00967702" w:rsidRPr="002A29D0" w:rsidRDefault="007B7828" w:rsidP="002A29D0">
      <w:pPr>
        <w:pStyle w:val="ab"/>
        <w:spacing w:beforeLines="0" w:afterLines="0"/>
        <w:ind w:firstLine="480"/>
        <w:rPr>
          <w:rFonts w:cs="Times New Roman"/>
          <w:bCs w:val="0"/>
          <w:color w:val="C00000"/>
          <w:sz w:val="24"/>
          <w:szCs w:val="24"/>
          <w:lang w:eastAsia="zh-CN"/>
        </w:rPr>
      </w:pPr>
      <w:r w:rsidRPr="002A29D0">
        <w:rPr>
          <w:rFonts w:cs="Times New Roman" w:hint="eastAsia"/>
          <w:bCs w:val="0"/>
          <w:color w:val="C00000"/>
          <w:sz w:val="24"/>
          <w:szCs w:val="24"/>
          <w:lang w:eastAsia="zh-CN"/>
        </w:rPr>
        <w:t>7</w:t>
      </w:r>
      <w:r w:rsidR="00DD56C2" w:rsidRPr="002A29D0">
        <w:rPr>
          <w:rFonts w:cs="Times New Roman" w:hint="eastAsia"/>
          <w:bCs w:val="0"/>
          <w:color w:val="C00000"/>
          <w:sz w:val="24"/>
          <w:szCs w:val="24"/>
          <w:lang w:eastAsia="zh-CN"/>
        </w:rPr>
        <w:t>、以下文件中</w:t>
      </w:r>
      <w:r w:rsidR="00DD56C2" w:rsidRPr="002A29D0">
        <w:rPr>
          <w:rFonts w:cs="Times New Roman" w:hint="eastAsia"/>
          <w:b/>
          <w:color w:val="00B050"/>
          <w:sz w:val="24"/>
          <w:szCs w:val="24"/>
          <w:lang w:eastAsia="zh-CN"/>
        </w:rPr>
        <w:t>绿色</w:t>
      </w:r>
      <w:r w:rsidR="00DD56C2" w:rsidRPr="002A29D0">
        <w:rPr>
          <w:rFonts w:cs="Times New Roman" w:hint="eastAsia"/>
          <w:bCs w:val="0"/>
          <w:color w:val="C00000"/>
          <w:sz w:val="24"/>
          <w:szCs w:val="24"/>
          <w:lang w:eastAsia="zh-CN"/>
        </w:rPr>
        <w:t>字体部分，请各参选单位根据实际情况填写后，修改为</w:t>
      </w:r>
      <w:r w:rsidR="00DD56C2" w:rsidRPr="002A29D0">
        <w:rPr>
          <w:rFonts w:cs="Times New Roman" w:hint="eastAsia"/>
          <w:b/>
          <w:color w:val="C00000"/>
          <w:sz w:val="24"/>
          <w:szCs w:val="24"/>
          <w:lang w:eastAsia="zh-CN"/>
        </w:rPr>
        <w:t>黑色（不加粗）</w:t>
      </w:r>
      <w:r w:rsidR="00DD56C2" w:rsidRPr="002A29D0">
        <w:rPr>
          <w:rFonts w:cs="Times New Roman" w:hint="eastAsia"/>
          <w:bCs w:val="0"/>
          <w:color w:val="C00000"/>
          <w:sz w:val="24"/>
          <w:szCs w:val="24"/>
          <w:lang w:eastAsia="zh-CN"/>
        </w:rPr>
        <w:t>字体打印。目录页码请根据实际情况编写。</w:t>
      </w:r>
    </w:p>
    <w:p w14:paraId="378CFD6A" w14:textId="77777777" w:rsidR="00967702" w:rsidRPr="002A29D0" w:rsidRDefault="007B7828" w:rsidP="002A29D0">
      <w:pPr>
        <w:pStyle w:val="ab"/>
        <w:spacing w:beforeLines="0" w:afterLines="0"/>
        <w:ind w:firstLine="480"/>
        <w:rPr>
          <w:rFonts w:cs="Times New Roman"/>
          <w:color w:val="C00000"/>
          <w:sz w:val="24"/>
          <w:szCs w:val="24"/>
          <w:lang w:eastAsia="zh-CN"/>
        </w:rPr>
      </w:pPr>
      <w:r w:rsidRPr="002A29D0">
        <w:rPr>
          <w:rFonts w:cs="Times New Roman" w:hint="eastAsia"/>
          <w:color w:val="C00000"/>
          <w:sz w:val="24"/>
          <w:szCs w:val="24"/>
          <w:lang w:eastAsia="zh-CN"/>
        </w:rPr>
        <w:t>8</w:t>
      </w:r>
      <w:r w:rsidR="00DD56C2" w:rsidRPr="002A29D0">
        <w:rPr>
          <w:rFonts w:cs="Times New Roman" w:hint="eastAsia"/>
          <w:color w:val="C00000"/>
          <w:sz w:val="24"/>
          <w:szCs w:val="24"/>
          <w:lang w:eastAsia="zh-CN"/>
        </w:rPr>
        <w:t>、以下文件中红色字体部分，打印时请删除。</w:t>
      </w:r>
    </w:p>
    <w:p w14:paraId="36E28F65" w14:textId="77777777" w:rsidR="009A6FD0" w:rsidRDefault="009A6FD0" w:rsidP="009A6FD0">
      <w:pPr>
        <w:rPr>
          <w:szCs w:val="21"/>
          <w:lang w:eastAsia="zh-CN"/>
        </w:rPr>
      </w:pPr>
    </w:p>
    <w:p w14:paraId="2CA3DEE6" w14:textId="77777777" w:rsidR="00420DB7" w:rsidRDefault="00420DB7" w:rsidP="00420DB7">
      <w:pPr>
        <w:pStyle w:val="10"/>
      </w:pPr>
    </w:p>
    <w:p w14:paraId="25AAE2CA" w14:textId="77777777" w:rsidR="00420DB7" w:rsidRDefault="00420DB7" w:rsidP="00420DB7">
      <w:pPr>
        <w:pStyle w:val="10"/>
      </w:pPr>
    </w:p>
    <w:p w14:paraId="27CB32EE" w14:textId="77777777" w:rsidR="00420DB7" w:rsidRDefault="00420DB7" w:rsidP="00420DB7">
      <w:pPr>
        <w:pStyle w:val="10"/>
      </w:pPr>
    </w:p>
    <w:p w14:paraId="396D9C3E" w14:textId="77777777" w:rsidR="00420DB7" w:rsidRDefault="00420DB7" w:rsidP="00420DB7">
      <w:pPr>
        <w:pStyle w:val="10"/>
      </w:pPr>
    </w:p>
    <w:p w14:paraId="3D0FD0D0" w14:textId="77777777" w:rsidR="002A29D0" w:rsidRPr="002A29D0" w:rsidRDefault="002A29D0" w:rsidP="002A29D0">
      <w:pPr>
        <w:pStyle w:val="10"/>
        <w:rPr>
          <w:b/>
          <w:sz w:val="32"/>
          <w:szCs w:val="32"/>
        </w:rPr>
      </w:pPr>
      <w:r w:rsidRPr="002A29D0">
        <w:rPr>
          <w:rFonts w:hint="eastAsia"/>
          <w:b/>
          <w:sz w:val="32"/>
          <w:szCs w:val="32"/>
        </w:rPr>
        <w:lastRenderedPageBreak/>
        <w:t>附件1、</w:t>
      </w:r>
    </w:p>
    <w:p w14:paraId="22CA90AF" w14:textId="77777777" w:rsidR="002A29D0" w:rsidRDefault="002A29D0" w:rsidP="002A29D0">
      <w:pPr>
        <w:pStyle w:val="a7"/>
        <w:jc w:val="center"/>
        <w:rPr>
          <w:rFonts w:ascii="Times New Roman" w:hAnsi="Times New Roman"/>
          <w:b/>
          <w:sz w:val="52"/>
          <w:szCs w:val="52"/>
          <w:lang w:eastAsia="zh-CN"/>
        </w:rPr>
      </w:pPr>
    </w:p>
    <w:p w14:paraId="501D4A3D" w14:textId="77777777" w:rsidR="002A29D0" w:rsidRDefault="002A29D0" w:rsidP="002A29D0">
      <w:pPr>
        <w:spacing w:line="360" w:lineRule="auto"/>
        <w:ind w:firstLineChars="200" w:firstLine="480"/>
        <w:rPr>
          <w:color w:val="000000"/>
          <w:sz w:val="24"/>
          <w:szCs w:val="24"/>
          <w:lang w:eastAsia="zh-CN"/>
        </w:rPr>
      </w:pPr>
      <w:r>
        <w:rPr>
          <w:rFonts w:hint="eastAsia"/>
          <w:color w:val="000000"/>
          <w:sz w:val="24"/>
          <w:szCs w:val="24"/>
          <w:lang w:eastAsia="zh-CN"/>
        </w:rPr>
        <w:t>1、参选单位企业概况（包含但不限于企业简介、营业执照、开户许可证、资质证书、拟投入本项目的人员信息、以往承揽类似业绩的合同等其他可以证明参选人具有良好业绩的相关材料，凡弄虚作假的，一经查实，</w:t>
      </w:r>
      <w:r w:rsidR="00CA742E">
        <w:rPr>
          <w:rFonts w:hint="eastAsia"/>
          <w:color w:val="000000"/>
          <w:sz w:val="24"/>
          <w:szCs w:val="24"/>
          <w:lang w:eastAsia="zh-CN"/>
        </w:rPr>
        <w:t>询比</w:t>
      </w:r>
      <w:r>
        <w:rPr>
          <w:rFonts w:hint="eastAsia"/>
          <w:color w:val="000000"/>
          <w:sz w:val="24"/>
          <w:szCs w:val="24"/>
          <w:lang w:eastAsia="zh-CN"/>
        </w:rPr>
        <w:t>人有权取消其中选资格）。</w:t>
      </w:r>
    </w:p>
    <w:p w14:paraId="0EB5D6A3" w14:textId="77777777" w:rsidR="002A29D0" w:rsidRDefault="002A29D0" w:rsidP="002A29D0">
      <w:pPr>
        <w:pStyle w:val="10"/>
        <w:spacing w:line="360" w:lineRule="auto"/>
        <w:rPr>
          <w:sz w:val="24"/>
          <w:szCs w:val="24"/>
        </w:rPr>
      </w:pPr>
      <w:r>
        <w:rPr>
          <w:rFonts w:hint="eastAsia"/>
          <w:sz w:val="24"/>
          <w:szCs w:val="24"/>
        </w:rPr>
        <w:t xml:space="preserve">    2、参选单位针对本项目提出的</w:t>
      </w:r>
      <w:r w:rsidR="004C1FF8">
        <w:rPr>
          <w:rFonts w:hint="eastAsia"/>
          <w:sz w:val="24"/>
          <w:szCs w:val="24"/>
        </w:rPr>
        <w:t>评估</w:t>
      </w:r>
      <w:r>
        <w:rPr>
          <w:rFonts w:hint="eastAsia"/>
          <w:sz w:val="24"/>
          <w:szCs w:val="24"/>
        </w:rPr>
        <w:t>方案书（根据发包说明书中产品目标、内容及技术性能要求编制）。</w:t>
      </w:r>
    </w:p>
    <w:p w14:paraId="70F7E1D6" w14:textId="77777777" w:rsidR="002A29D0" w:rsidRDefault="002A29D0" w:rsidP="002A29D0">
      <w:pPr>
        <w:spacing w:line="360" w:lineRule="auto"/>
        <w:rPr>
          <w:color w:val="000000"/>
          <w:sz w:val="24"/>
          <w:szCs w:val="24"/>
          <w:lang w:eastAsia="zh-CN"/>
        </w:rPr>
      </w:pPr>
    </w:p>
    <w:p w14:paraId="709FB88A" w14:textId="77777777" w:rsidR="002A29D0" w:rsidRDefault="002A29D0" w:rsidP="002A29D0">
      <w:pPr>
        <w:spacing w:line="520" w:lineRule="exact"/>
        <w:rPr>
          <w:i/>
          <w:color w:val="FF0000"/>
          <w:sz w:val="28"/>
          <w:szCs w:val="28"/>
          <w:lang w:eastAsia="zh-CN"/>
        </w:rPr>
      </w:pPr>
      <w:r>
        <w:rPr>
          <w:rFonts w:hint="eastAsia"/>
          <w:i/>
          <w:color w:val="FF0000"/>
          <w:sz w:val="28"/>
          <w:szCs w:val="28"/>
          <w:lang w:eastAsia="zh-CN"/>
        </w:rPr>
        <w:t>本部分内容由参选单位自行编制，不做格式要求。</w:t>
      </w:r>
    </w:p>
    <w:p w14:paraId="3A777241" w14:textId="77777777" w:rsidR="00967702" w:rsidRPr="002A29D0" w:rsidRDefault="00967702">
      <w:pPr>
        <w:pStyle w:val="10"/>
        <w:rPr>
          <w:b/>
          <w:bCs/>
          <w:sz w:val="36"/>
          <w:szCs w:val="36"/>
        </w:rPr>
      </w:pPr>
    </w:p>
    <w:p w14:paraId="136705A7" w14:textId="77777777" w:rsidR="00967702" w:rsidRDefault="00967702">
      <w:pPr>
        <w:pStyle w:val="10"/>
        <w:rPr>
          <w:b/>
          <w:bCs/>
          <w:sz w:val="36"/>
          <w:szCs w:val="36"/>
        </w:rPr>
      </w:pPr>
    </w:p>
    <w:p w14:paraId="72508991" w14:textId="77777777" w:rsidR="00967702" w:rsidRDefault="00967702">
      <w:pPr>
        <w:pStyle w:val="10"/>
        <w:rPr>
          <w:b/>
          <w:bCs/>
          <w:sz w:val="36"/>
          <w:szCs w:val="36"/>
        </w:rPr>
      </w:pPr>
    </w:p>
    <w:p w14:paraId="16BA7ED5" w14:textId="77777777" w:rsidR="00967702" w:rsidRDefault="00967702">
      <w:pPr>
        <w:spacing w:line="500" w:lineRule="exact"/>
        <w:rPr>
          <w:b/>
          <w:bCs/>
          <w:sz w:val="36"/>
          <w:szCs w:val="36"/>
          <w:lang w:eastAsia="zh-CN"/>
        </w:rPr>
      </w:pPr>
    </w:p>
    <w:p w14:paraId="0BA06E4D" w14:textId="77777777" w:rsidR="00967702" w:rsidRDefault="00967702">
      <w:pPr>
        <w:pStyle w:val="10"/>
        <w:rPr>
          <w:b/>
          <w:bCs/>
          <w:sz w:val="36"/>
          <w:szCs w:val="36"/>
        </w:rPr>
      </w:pPr>
    </w:p>
    <w:p w14:paraId="24B426F0" w14:textId="77777777" w:rsidR="00967702" w:rsidRDefault="00967702">
      <w:pPr>
        <w:pStyle w:val="10"/>
        <w:rPr>
          <w:b/>
          <w:bCs/>
          <w:sz w:val="36"/>
          <w:szCs w:val="36"/>
        </w:rPr>
      </w:pPr>
    </w:p>
    <w:p w14:paraId="2E468A0C" w14:textId="77777777" w:rsidR="00967702" w:rsidRDefault="00967702">
      <w:pPr>
        <w:pStyle w:val="10"/>
      </w:pPr>
    </w:p>
    <w:p w14:paraId="632AC56D" w14:textId="77777777" w:rsidR="001C5843" w:rsidRDefault="001C5843" w:rsidP="001C5843">
      <w:pPr>
        <w:pStyle w:val="10"/>
      </w:pPr>
    </w:p>
    <w:p w14:paraId="7AE4C2FB" w14:textId="77777777" w:rsidR="004C1FF8" w:rsidRDefault="004C1FF8" w:rsidP="001C5843">
      <w:pPr>
        <w:pStyle w:val="10"/>
      </w:pPr>
    </w:p>
    <w:p w14:paraId="351915F7" w14:textId="77777777" w:rsidR="004C1FF8" w:rsidRDefault="004C1FF8" w:rsidP="001C5843">
      <w:pPr>
        <w:pStyle w:val="10"/>
      </w:pPr>
    </w:p>
    <w:p w14:paraId="1E6C6519" w14:textId="77777777" w:rsidR="004C1FF8" w:rsidRDefault="004C1FF8" w:rsidP="001C5843">
      <w:pPr>
        <w:pStyle w:val="10"/>
      </w:pPr>
    </w:p>
    <w:p w14:paraId="3F6F24AF" w14:textId="77777777" w:rsidR="004C1FF8" w:rsidRDefault="004C1FF8" w:rsidP="001C5843">
      <w:pPr>
        <w:pStyle w:val="10"/>
      </w:pPr>
    </w:p>
    <w:p w14:paraId="25DF14AF" w14:textId="77777777" w:rsidR="004C1FF8" w:rsidRDefault="004C1FF8" w:rsidP="001C5843">
      <w:pPr>
        <w:pStyle w:val="10"/>
      </w:pPr>
    </w:p>
    <w:p w14:paraId="7A293F82" w14:textId="77777777" w:rsidR="004C1FF8" w:rsidRDefault="004C1FF8" w:rsidP="001C5843">
      <w:pPr>
        <w:pStyle w:val="10"/>
      </w:pPr>
    </w:p>
    <w:p w14:paraId="1B765870" w14:textId="77777777" w:rsidR="004C1FF8" w:rsidRDefault="004C1FF8" w:rsidP="001C5843">
      <w:pPr>
        <w:pStyle w:val="10"/>
      </w:pPr>
    </w:p>
    <w:p w14:paraId="262B7E0E" w14:textId="77777777" w:rsidR="004C1FF8" w:rsidRPr="004C1FF8" w:rsidRDefault="004C1FF8" w:rsidP="004C1FF8">
      <w:pPr>
        <w:pStyle w:val="10"/>
        <w:rPr>
          <w:sz w:val="32"/>
          <w:szCs w:val="32"/>
        </w:rPr>
      </w:pPr>
      <w:r w:rsidRPr="004C1FF8">
        <w:rPr>
          <w:rFonts w:hint="eastAsia"/>
          <w:sz w:val="32"/>
          <w:szCs w:val="32"/>
        </w:rPr>
        <w:lastRenderedPageBreak/>
        <w:t>附件2、</w:t>
      </w:r>
    </w:p>
    <w:p w14:paraId="6D8FAFDB" w14:textId="77777777" w:rsidR="007E6CD1" w:rsidRPr="001C5843" w:rsidRDefault="007E6CD1" w:rsidP="001C5843">
      <w:pPr>
        <w:pStyle w:val="10"/>
      </w:pPr>
    </w:p>
    <w:p w14:paraId="3C5A5D6B" w14:textId="77777777" w:rsidR="00967702" w:rsidRDefault="00DD56C2">
      <w:pPr>
        <w:spacing w:line="500" w:lineRule="exact"/>
        <w:jc w:val="center"/>
        <w:rPr>
          <w:b/>
          <w:bCs/>
          <w:sz w:val="36"/>
          <w:szCs w:val="36"/>
          <w:lang w:eastAsia="zh-CN"/>
        </w:rPr>
      </w:pPr>
      <w:r>
        <w:rPr>
          <w:rFonts w:hint="eastAsia"/>
          <w:b/>
          <w:bCs/>
          <w:sz w:val="36"/>
          <w:szCs w:val="36"/>
          <w:lang w:eastAsia="zh-CN"/>
        </w:rPr>
        <w:t>参选书</w:t>
      </w:r>
    </w:p>
    <w:p w14:paraId="71BEAB42" w14:textId="77777777" w:rsidR="00967702" w:rsidRDefault="00967702">
      <w:pPr>
        <w:spacing w:line="500" w:lineRule="exact"/>
        <w:rPr>
          <w:sz w:val="24"/>
          <w:lang w:eastAsia="zh-CN"/>
        </w:rPr>
      </w:pPr>
    </w:p>
    <w:p w14:paraId="3ABCF791" w14:textId="77777777" w:rsidR="00967702" w:rsidRDefault="00DD56C2">
      <w:pPr>
        <w:spacing w:line="500" w:lineRule="exact"/>
        <w:rPr>
          <w:sz w:val="24"/>
          <w:lang w:eastAsia="zh-CN"/>
        </w:rPr>
      </w:pPr>
      <w:r>
        <w:rPr>
          <w:rFonts w:hint="eastAsia"/>
          <w:sz w:val="24"/>
          <w:lang w:eastAsia="zh-CN"/>
        </w:rPr>
        <w:t>致：</w:t>
      </w:r>
      <w:r w:rsidR="002A29D0">
        <w:rPr>
          <w:rFonts w:hint="eastAsia"/>
          <w:sz w:val="24"/>
          <w:lang w:eastAsia="zh-CN"/>
        </w:rPr>
        <w:t>福建福海创石油化工</w:t>
      </w:r>
      <w:r w:rsidR="00F10B09">
        <w:rPr>
          <w:rFonts w:hint="eastAsia"/>
          <w:sz w:val="24"/>
          <w:lang w:eastAsia="zh-CN"/>
        </w:rPr>
        <w:t>有限公司</w:t>
      </w:r>
    </w:p>
    <w:p w14:paraId="7E72416D" w14:textId="77777777" w:rsidR="00967702" w:rsidRDefault="00DD56C2">
      <w:pPr>
        <w:spacing w:line="500" w:lineRule="exact"/>
        <w:ind w:firstLineChars="200" w:firstLine="480"/>
        <w:rPr>
          <w:sz w:val="24"/>
          <w:lang w:eastAsia="zh-CN"/>
        </w:rPr>
      </w:pPr>
      <w:r>
        <w:rPr>
          <w:rFonts w:hint="eastAsia"/>
          <w:sz w:val="24"/>
          <w:lang w:eastAsia="zh-CN"/>
        </w:rPr>
        <w:t xml:space="preserve"> 根据贵方的</w:t>
      </w:r>
      <w:r w:rsidR="00CA742E">
        <w:rPr>
          <w:rFonts w:hint="eastAsia"/>
          <w:sz w:val="24"/>
          <w:lang w:eastAsia="zh-CN"/>
        </w:rPr>
        <w:t>询比</w:t>
      </w:r>
      <w:r>
        <w:rPr>
          <w:rFonts w:hint="eastAsia"/>
          <w:sz w:val="24"/>
          <w:lang w:eastAsia="zh-CN"/>
        </w:rPr>
        <w:t xml:space="preserve">文件， </w:t>
      </w:r>
      <w:r>
        <w:rPr>
          <w:rFonts w:cs="Times New Roman" w:hint="eastAsia"/>
          <w:color w:val="00B050"/>
          <w:sz w:val="28"/>
          <w:szCs w:val="28"/>
          <w:u w:val="single"/>
          <w:lang w:eastAsia="zh-CN"/>
        </w:rPr>
        <w:t>被授权代表人姓名</w:t>
      </w:r>
      <w:r>
        <w:rPr>
          <w:rFonts w:hint="eastAsia"/>
          <w:sz w:val="24"/>
          <w:lang w:eastAsia="zh-CN"/>
        </w:rPr>
        <w:t>被我方正式授权并代表我公司</w:t>
      </w:r>
      <w:r>
        <w:rPr>
          <w:rFonts w:cs="Times New Roman" w:hint="eastAsia"/>
          <w:color w:val="00B050"/>
          <w:sz w:val="28"/>
          <w:szCs w:val="28"/>
          <w:u w:val="single"/>
          <w:lang w:eastAsia="zh-CN"/>
        </w:rPr>
        <w:t>单位名称</w:t>
      </w:r>
      <w:r>
        <w:rPr>
          <w:rFonts w:hint="eastAsia"/>
          <w:sz w:val="24"/>
          <w:lang w:eastAsia="zh-CN"/>
        </w:rPr>
        <w:t>递交下述文件，并对此负责。</w:t>
      </w:r>
    </w:p>
    <w:p w14:paraId="0044E4F1" w14:textId="77777777" w:rsidR="00967702" w:rsidRDefault="00DD56C2" w:rsidP="004C1FF8">
      <w:pPr>
        <w:spacing w:line="360" w:lineRule="auto"/>
        <w:ind w:firstLineChars="200" w:firstLine="480"/>
        <w:rPr>
          <w:sz w:val="24"/>
          <w:lang w:eastAsia="zh-CN"/>
        </w:rPr>
      </w:pPr>
      <w:r>
        <w:rPr>
          <w:rFonts w:hint="eastAsia"/>
          <w:sz w:val="24"/>
          <w:lang w:eastAsia="zh-CN"/>
        </w:rPr>
        <w:t>（1）参选文件</w:t>
      </w:r>
    </w:p>
    <w:p w14:paraId="6E0FAC38" w14:textId="77777777" w:rsidR="00967702" w:rsidRDefault="00DD56C2" w:rsidP="004C1FF8">
      <w:pPr>
        <w:spacing w:line="360" w:lineRule="auto"/>
        <w:ind w:firstLineChars="200" w:firstLine="480"/>
        <w:rPr>
          <w:sz w:val="24"/>
          <w:lang w:eastAsia="zh-CN"/>
        </w:rPr>
      </w:pPr>
      <w:r>
        <w:rPr>
          <w:rFonts w:hint="eastAsia"/>
          <w:sz w:val="24"/>
          <w:lang w:eastAsia="zh-CN"/>
        </w:rPr>
        <w:t>（2）法定代表人授权委托书</w:t>
      </w:r>
    </w:p>
    <w:p w14:paraId="6A4EC2CC" w14:textId="77777777" w:rsidR="00967702" w:rsidRDefault="00DD56C2" w:rsidP="004C1FF8">
      <w:pPr>
        <w:spacing w:line="360" w:lineRule="auto"/>
        <w:ind w:firstLineChars="200" w:firstLine="480"/>
        <w:rPr>
          <w:sz w:val="24"/>
          <w:lang w:eastAsia="zh-CN"/>
        </w:rPr>
      </w:pPr>
      <w:r>
        <w:rPr>
          <w:rFonts w:hint="eastAsia"/>
          <w:sz w:val="24"/>
          <w:lang w:eastAsia="zh-CN"/>
        </w:rPr>
        <w:t>（3）参选报价单</w:t>
      </w:r>
    </w:p>
    <w:p w14:paraId="6A940E42" w14:textId="77777777" w:rsidR="004C1FF8" w:rsidRPr="004C1FF8" w:rsidRDefault="004C1FF8" w:rsidP="004C1FF8">
      <w:pPr>
        <w:pStyle w:val="10"/>
        <w:adjustRightInd/>
        <w:spacing w:line="360" w:lineRule="auto"/>
        <w:rPr>
          <w:sz w:val="24"/>
          <w:szCs w:val="24"/>
        </w:rPr>
      </w:pPr>
      <w:r>
        <w:rPr>
          <w:rFonts w:hint="eastAsia"/>
          <w:sz w:val="24"/>
          <w:szCs w:val="24"/>
        </w:rPr>
        <w:t xml:space="preserve"> </w:t>
      </w:r>
      <w:r>
        <w:rPr>
          <w:sz w:val="24"/>
          <w:szCs w:val="24"/>
        </w:rPr>
        <w:t xml:space="preserve">   </w:t>
      </w:r>
      <w:r>
        <w:rPr>
          <w:rFonts w:hint="eastAsia"/>
          <w:sz w:val="24"/>
          <w:szCs w:val="24"/>
        </w:rPr>
        <w:t>（4）承诺函</w:t>
      </w:r>
    </w:p>
    <w:p w14:paraId="4CF3E75F" w14:textId="77777777" w:rsidR="00967702" w:rsidRDefault="00DD56C2" w:rsidP="004C1FF8">
      <w:pPr>
        <w:spacing w:line="360" w:lineRule="auto"/>
        <w:ind w:firstLineChars="200" w:firstLine="480"/>
        <w:rPr>
          <w:sz w:val="24"/>
          <w:lang w:eastAsia="zh-CN"/>
        </w:rPr>
      </w:pPr>
      <w:r>
        <w:rPr>
          <w:rFonts w:hint="eastAsia"/>
          <w:sz w:val="24"/>
          <w:lang w:eastAsia="zh-CN"/>
        </w:rPr>
        <w:t xml:space="preserve"> 据此参选书，我公司及签字代表宣布同意如下：</w:t>
      </w:r>
    </w:p>
    <w:p w14:paraId="440008D8" w14:textId="77777777" w:rsidR="00967702" w:rsidRDefault="00DD56C2">
      <w:pPr>
        <w:spacing w:line="500" w:lineRule="exact"/>
        <w:rPr>
          <w:sz w:val="24"/>
          <w:lang w:eastAsia="zh-CN"/>
        </w:rPr>
      </w:pPr>
      <w:r>
        <w:rPr>
          <w:rFonts w:hint="eastAsia"/>
          <w:sz w:val="24"/>
          <w:lang w:eastAsia="zh-CN"/>
        </w:rPr>
        <w:t xml:space="preserve">     1、所递交的文件真实合法有效，且不存在任何虚假陈述或记载。</w:t>
      </w:r>
    </w:p>
    <w:p w14:paraId="50601E6F" w14:textId="77777777" w:rsidR="00967702" w:rsidRDefault="00DD56C2">
      <w:pPr>
        <w:spacing w:line="500" w:lineRule="exact"/>
        <w:rPr>
          <w:sz w:val="24"/>
          <w:lang w:eastAsia="zh-CN"/>
        </w:rPr>
      </w:pPr>
      <w:r>
        <w:rPr>
          <w:rFonts w:hint="eastAsia"/>
          <w:sz w:val="24"/>
          <w:lang w:eastAsia="zh-CN"/>
        </w:rPr>
        <w:t xml:space="preserve">     2、我方将履行</w:t>
      </w:r>
      <w:r w:rsidR="00CA742E">
        <w:rPr>
          <w:rFonts w:hint="eastAsia"/>
          <w:sz w:val="24"/>
          <w:lang w:eastAsia="zh-CN"/>
        </w:rPr>
        <w:t>询比</w:t>
      </w:r>
      <w:r>
        <w:rPr>
          <w:rFonts w:hint="eastAsia"/>
          <w:sz w:val="24"/>
          <w:lang w:eastAsia="zh-CN"/>
        </w:rPr>
        <w:t>文件规定的每一项要求：如</w:t>
      </w:r>
      <w:r w:rsidR="003F614D">
        <w:rPr>
          <w:rFonts w:hint="eastAsia"/>
          <w:sz w:val="24"/>
          <w:lang w:eastAsia="zh-CN"/>
        </w:rPr>
        <w:t>业主</w:t>
      </w:r>
      <w:r>
        <w:rPr>
          <w:rFonts w:hint="eastAsia"/>
          <w:sz w:val="24"/>
          <w:lang w:eastAsia="zh-CN"/>
        </w:rPr>
        <w:t>中选，将严格按照服务合同约定履行各项义务。</w:t>
      </w:r>
    </w:p>
    <w:p w14:paraId="127C6B9B" w14:textId="77777777" w:rsidR="00967702" w:rsidRDefault="00DD56C2">
      <w:pPr>
        <w:spacing w:line="500" w:lineRule="exact"/>
        <w:rPr>
          <w:sz w:val="24"/>
          <w:lang w:eastAsia="zh-CN"/>
        </w:rPr>
      </w:pPr>
      <w:r>
        <w:rPr>
          <w:rFonts w:hint="eastAsia"/>
          <w:sz w:val="24"/>
          <w:lang w:eastAsia="zh-CN"/>
        </w:rPr>
        <w:t xml:space="preserve">     3、我公司报价有效期为</w:t>
      </w:r>
      <w:r w:rsidR="00CA742E">
        <w:rPr>
          <w:rFonts w:hint="eastAsia"/>
          <w:sz w:val="24"/>
          <w:lang w:eastAsia="zh-CN"/>
        </w:rPr>
        <w:t>询比</w:t>
      </w:r>
      <w:r>
        <w:rPr>
          <w:rFonts w:hint="eastAsia"/>
          <w:sz w:val="24"/>
          <w:lang w:eastAsia="zh-CN"/>
        </w:rPr>
        <w:t>文件收取时间截止期后30个工作日，如中选，有效期将延长至合同执行完毕。</w:t>
      </w:r>
    </w:p>
    <w:p w14:paraId="4A38E6A2" w14:textId="77777777" w:rsidR="00967702" w:rsidRDefault="00967702">
      <w:pPr>
        <w:spacing w:line="500" w:lineRule="exact"/>
        <w:ind w:firstLineChars="200" w:firstLine="480"/>
        <w:rPr>
          <w:sz w:val="24"/>
          <w:lang w:eastAsia="zh-CN"/>
        </w:rPr>
      </w:pPr>
    </w:p>
    <w:p w14:paraId="03F4C014" w14:textId="77777777" w:rsidR="00967702" w:rsidRPr="006E6D55" w:rsidRDefault="00967702">
      <w:pPr>
        <w:spacing w:line="500" w:lineRule="exact"/>
        <w:ind w:firstLineChars="200" w:firstLine="480"/>
        <w:rPr>
          <w:sz w:val="24"/>
          <w:lang w:eastAsia="zh-CN"/>
        </w:rPr>
      </w:pPr>
    </w:p>
    <w:p w14:paraId="5F796FF8" w14:textId="77777777" w:rsidR="00967702" w:rsidRDefault="00DD56C2">
      <w:pPr>
        <w:spacing w:line="500" w:lineRule="exact"/>
        <w:ind w:firstLineChars="200" w:firstLine="480"/>
        <w:rPr>
          <w:sz w:val="24"/>
          <w:lang w:eastAsia="zh-CN"/>
        </w:rPr>
      </w:pPr>
      <w:r>
        <w:rPr>
          <w:rFonts w:hint="eastAsia"/>
          <w:sz w:val="24"/>
          <w:lang w:eastAsia="zh-CN"/>
        </w:rPr>
        <w:t>被授权代表姓名：</w:t>
      </w:r>
    </w:p>
    <w:p w14:paraId="50C9597B" w14:textId="77777777" w:rsidR="00967702" w:rsidRDefault="00DD56C2">
      <w:pPr>
        <w:spacing w:line="500" w:lineRule="exact"/>
        <w:ind w:firstLineChars="200" w:firstLine="480"/>
        <w:rPr>
          <w:sz w:val="24"/>
          <w:lang w:eastAsia="zh-CN"/>
        </w:rPr>
      </w:pPr>
      <w:r>
        <w:rPr>
          <w:rFonts w:hint="eastAsia"/>
          <w:sz w:val="24"/>
          <w:lang w:eastAsia="zh-CN"/>
        </w:rPr>
        <w:t xml:space="preserve">        职务：</w:t>
      </w:r>
    </w:p>
    <w:p w14:paraId="577A9C19" w14:textId="77777777" w:rsidR="00967702" w:rsidRDefault="00DD56C2">
      <w:pPr>
        <w:spacing w:line="500" w:lineRule="exact"/>
        <w:ind w:firstLineChars="200" w:firstLine="480"/>
        <w:rPr>
          <w:sz w:val="24"/>
          <w:lang w:eastAsia="zh-CN"/>
        </w:rPr>
      </w:pPr>
      <w:r>
        <w:rPr>
          <w:rFonts w:hint="eastAsia"/>
          <w:sz w:val="24"/>
          <w:lang w:eastAsia="zh-CN"/>
        </w:rPr>
        <w:t xml:space="preserve">    </w:t>
      </w:r>
      <w:r w:rsidR="00413501">
        <w:rPr>
          <w:rFonts w:hint="eastAsia"/>
          <w:sz w:val="24"/>
          <w:lang w:eastAsia="zh-CN"/>
        </w:rPr>
        <w:t xml:space="preserve">    </w:t>
      </w:r>
      <w:r>
        <w:rPr>
          <w:rFonts w:hint="eastAsia"/>
          <w:sz w:val="24"/>
          <w:lang w:eastAsia="zh-CN"/>
        </w:rPr>
        <w:t>联系方式</w:t>
      </w:r>
      <w:r w:rsidR="006E6D55">
        <w:rPr>
          <w:rFonts w:hint="eastAsia"/>
          <w:sz w:val="24"/>
          <w:lang w:eastAsia="zh-CN"/>
        </w:rPr>
        <w:t>及邮箱</w:t>
      </w:r>
      <w:r>
        <w:rPr>
          <w:rFonts w:hint="eastAsia"/>
          <w:sz w:val="24"/>
          <w:lang w:eastAsia="zh-CN"/>
        </w:rPr>
        <w:t>：</w:t>
      </w:r>
    </w:p>
    <w:p w14:paraId="15C351D0" w14:textId="77777777" w:rsidR="00967702" w:rsidRDefault="00DD56C2">
      <w:pPr>
        <w:spacing w:line="500" w:lineRule="exact"/>
        <w:ind w:firstLineChars="200" w:firstLine="480"/>
        <w:rPr>
          <w:sz w:val="24"/>
          <w:lang w:eastAsia="zh-CN"/>
        </w:rPr>
      </w:pPr>
      <w:r>
        <w:rPr>
          <w:rFonts w:hint="eastAsia"/>
          <w:sz w:val="24"/>
          <w:lang w:eastAsia="zh-CN"/>
        </w:rPr>
        <w:t>被授权代表签字：</w:t>
      </w:r>
    </w:p>
    <w:p w14:paraId="01264D2B" w14:textId="77777777" w:rsidR="00967702" w:rsidRDefault="00967702">
      <w:pPr>
        <w:pStyle w:val="10"/>
      </w:pPr>
    </w:p>
    <w:p w14:paraId="356B0B5E" w14:textId="77777777" w:rsidR="00967702" w:rsidRDefault="00DD56C2">
      <w:pPr>
        <w:pStyle w:val="10"/>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hint="eastAsia"/>
          <w:kern w:val="2"/>
          <w:sz w:val="24"/>
          <w:szCs w:val="24"/>
        </w:rPr>
        <w:t>参</w:t>
      </w:r>
      <w:r>
        <w:rPr>
          <w:rFonts w:ascii="Times New Roman" w:hAnsi="Times New Roman" w:hint="eastAsia"/>
          <w:kern w:val="2"/>
          <w:sz w:val="24"/>
          <w:szCs w:val="24"/>
        </w:rPr>
        <w:t xml:space="preserve">  </w:t>
      </w:r>
      <w:r>
        <w:rPr>
          <w:rFonts w:ascii="Times New Roman" w:hAnsi="Times New Roman" w:hint="eastAsia"/>
          <w:kern w:val="2"/>
          <w:sz w:val="24"/>
          <w:szCs w:val="24"/>
        </w:rPr>
        <w:t>选</w:t>
      </w:r>
      <w:r>
        <w:rPr>
          <w:rFonts w:ascii="Times New Roman" w:hAnsi="Times New Roman" w:hint="eastAsia"/>
          <w:kern w:val="2"/>
          <w:sz w:val="24"/>
          <w:szCs w:val="24"/>
        </w:rPr>
        <w:t xml:space="preserve">  </w:t>
      </w:r>
      <w:r>
        <w:rPr>
          <w:rFonts w:ascii="Times New Roman" w:hAnsi="Times New Roman" w:hint="eastAsia"/>
          <w:kern w:val="2"/>
          <w:sz w:val="24"/>
          <w:szCs w:val="24"/>
        </w:rPr>
        <w:t>人：</w:t>
      </w:r>
      <w:r>
        <w:rPr>
          <w:rFonts w:hAnsi="宋体" w:hint="eastAsia"/>
          <w:color w:val="00B050"/>
          <w:kern w:val="2"/>
          <w:sz w:val="28"/>
          <w:szCs w:val="28"/>
        </w:rPr>
        <w:t>（单位名称）</w:t>
      </w:r>
    </w:p>
    <w:p w14:paraId="669FD716" w14:textId="77777777" w:rsidR="00967702" w:rsidRDefault="00DD56C2">
      <w:pPr>
        <w:pStyle w:val="10"/>
        <w:ind w:firstLine="420"/>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hint="eastAsia"/>
          <w:kern w:val="2"/>
          <w:sz w:val="24"/>
          <w:szCs w:val="24"/>
        </w:rPr>
        <w:t>法定代表人：</w:t>
      </w:r>
    </w:p>
    <w:p w14:paraId="1D0B464E" w14:textId="77777777" w:rsidR="00967702" w:rsidRDefault="00967702">
      <w:pPr>
        <w:pStyle w:val="10"/>
        <w:jc w:val="center"/>
      </w:pPr>
    </w:p>
    <w:p w14:paraId="5494D39C" w14:textId="77777777" w:rsidR="00967702" w:rsidRDefault="00967702">
      <w:pPr>
        <w:pStyle w:val="10"/>
        <w:jc w:val="center"/>
      </w:pPr>
    </w:p>
    <w:p w14:paraId="6C86E721" w14:textId="77777777" w:rsidR="00413501" w:rsidRPr="004C1FF8" w:rsidRDefault="004C1FF8" w:rsidP="004C1FF8">
      <w:pPr>
        <w:pStyle w:val="10"/>
        <w:rPr>
          <w:sz w:val="32"/>
          <w:szCs w:val="32"/>
        </w:rPr>
      </w:pPr>
      <w:r w:rsidRPr="004C1FF8">
        <w:rPr>
          <w:sz w:val="32"/>
          <w:szCs w:val="32"/>
        </w:rPr>
        <w:lastRenderedPageBreak/>
        <w:t>附件</w:t>
      </w:r>
      <w:r w:rsidRPr="004C1FF8">
        <w:rPr>
          <w:rFonts w:hint="eastAsia"/>
          <w:sz w:val="32"/>
          <w:szCs w:val="32"/>
        </w:rPr>
        <w:t>3：</w:t>
      </w:r>
    </w:p>
    <w:p w14:paraId="0E5DC691" w14:textId="77777777" w:rsidR="00413501" w:rsidRDefault="00413501">
      <w:pPr>
        <w:pStyle w:val="10"/>
        <w:jc w:val="center"/>
      </w:pPr>
    </w:p>
    <w:p w14:paraId="3E97599B" w14:textId="77777777" w:rsidR="00967702" w:rsidRDefault="00DD56C2">
      <w:pPr>
        <w:spacing w:line="500" w:lineRule="exact"/>
        <w:jc w:val="center"/>
        <w:rPr>
          <w:b/>
          <w:bCs/>
          <w:sz w:val="36"/>
          <w:szCs w:val="36"/>
          <w:lang w:eastAsia="zh-CN"/>
        </w:rPr>
      </w:pPr>
      <w:r>
        <w:rPr>
          <w:rFonts w:hint="eastAsia"/>
          <w:b/>
          <w:bCs/>
          <w:sz w:val="36"/>
          <w:szCs w:val="36"/>
          <w:lang w:eastAsia="zh-CN"/>
        </w:rPr>
        <w:t>法定代表人授权书</w:t>
      </w:r>
    </w:p>
    <w:p w14:paraId="4F555A3C" w14:textId="69F050DD" w:rsidR="00967702" w:rsidRDefault="00DD56C2">
      <w:pPr>
        <w:spacing w:line="500" w:lineRule="exact"/>
        <w:ind w:firstLineChars="200" w:firstLine="480"/>
        <w:rPr>
          <w:sz w:val="24"/>
          <w:lang w:eastAsia="zh-CN"/>
        </w:rPr>
      </w:pPr>
      <w:r>
        <w:rPr>
          <w:rFonts w:hint="eastAsia"/>
          <w:sz w:val="24"/>
          <w:lang w:eastAsia="zh-CN"/>
        </w:rPr>
        <w:t>本授权书声明：注册于</w:t>
      </w:r>
      <w:r>
        <w:rPr>
          <w:rFonts w:cs="Times New Roman" w:hint="eastAsia"/>
          <w:color w:val="00B050"/>
          <w:sz w:val="28"/>
          <w:szCs w:val="28"/>
          <w:u w:val="single"/>
          <w:lang w:eastAsia="zh-CN"/>
        </w:rPr>
        <w:t>注册地址</w:t>
      </w:r>
      <w:r>
        <w:rPr>
          <w:rFonts w:hint="eastAsia"/>
          <w:sz w:val="24"/>
          <w:lang w:eastAsia="zh-CN"/>
        </w:rPr>
        <w:t>的</w:t>
      </w:r>
      <w:r>
        <w:rPr>
          <w:rFonts w:cs="Times New Roman" w:hint="eastAsia"/>
          <w:color w:val="00B050"/>
          <w:sz w:val="28"/>
          <w:szCs w:val="28"/>
          <w:u w:val="single"/>
          <w:lang w:eastAsia="zh-CN"/>
        </w:rPr>
        <w:t>公司名称</w:t>
      </w:r>
      <w:r>
        <w:rPr>
          <w:rFonts w:hint="eastAsia"/>
          <w:sz w:val="24"/>
          <w:lang w:eastAsia="zh-CN"/>
        </w:rPr>
        <w:t>的在下方签字（或签章）的</w:t>
      </w:r>
      <w:r>
        <w:rPr>
          <w:rFonts w:cs="Times New Roman" w:hint="eastAsia"/>
          <w:color w:val="00B050"/>
          <w:sz w:val="28"/>
          <w:szCs w:val="28"/>
          <w:u w:val="single"/>
          <w:lang w:eastAsia="zh-CN"/>
        </w:rPr>
        <w:t>法人代表姓名</w:t>
      </w:r>
      <w:r>
        <w:rPr>
          <w:rFonts w:hint="eastAsia"/>
          <w:sz w:val="24"/>
          <w:lang w:eastAsia="zh-CN"/>
        </w:rPr>
        <w:t>代表本公司授权</w:t>
      </w:r>
      <w:r>
        <w:rPr>
          <w:rFonts w:cs="Times New Roman" w:hint="eastAsia"/>
          <w:color w:val="00B050"/>
          <w:sz w:val="28"/>
          <w:szCs w:val="28"/>
          <w:u w:val="single"/>
          <w:lang w:eastAsia="zh-CN"/>
        </w:rPr>
        <w:t>被授权代表人姓名、职务</w:t>
      </w:r>
      <w:r>
        <w:rPr>
          <w:rFonts w:hint="eastAsia"/>
          <w:sz w:val="24"/>
          <w:lang w:eastAsia="zh-CN"/>
        </w:rPr>
        <w:t>为本公司的合法代理人，就</w:t>
      </w:r>
      <w:r w:rsidR="002A29D0">
        <w:rPr>
          <w:rFonts w:hint="eastAsia"/>
          <w:sz w:val="24"/>
          <w:lang w:eastAsia="zh-CN"/>
        </w:rPr>
        <w:t>福建福海创石油化工</w:t>
      </w:r>
      <w:r w:rsidR="006B79D7" w:rsidRPr="006B79D7">
        <w:rPr>
          <w:rFonts w:hint="eastAsia"/>
          <w:sz w:val="24"/>
          <w:lang w:eastAsia="zh-CN"/>
        </w:rPr>
        <w:t>有限公司</w:t>
      </w:r>
      <w:r w:rsidR="008B40E0" w:rsidRPr="008B40E0">
        <w:rPr>
          <w:rFonts w:hint="eastAsia"/>
          <w:sz w:val="24"/>
          <w:u w:val="single"/>
          <w:lang w:eastAsia="zh-CN"/>
        </w:rPr>
        <w:t>2</w:t>
      </w:r>
      <w:r w:rsidR="008B40E0" w:rsidRPr="008B40E0">
        <w:rPr>
          <w:sz w:val="24"/>
          <w:u w:val="single"/>
          <w:lang w:eastAsia="zh-CN"/>
        </w:rPr>
        <w:t>025年度</w:t>
      </w:r>
      <w:r w:rsidR="00437CA2" w:rsidRPr="004C1FF8">
        <w:rPr>
          <w:rFonts w:hint="eastAsia"/>
          <w:b/>
          <w:sz w:val="24"/>
          <w:u w:val="single"/>
          <w:lang w:eastAsia="zh-CN"/>
        </w:rPr>
        <w:t>火灾高危单位消防安全评估</w:t>
      </w:r>
      <w:r w:rsidR="00437CA2" w:rsidRPr="00437CA2">
        <w:rPr>
          <w:rFonts w:hint="eastAsia"/>
          <w:sz w:val="24"/>
          <w:lang w:eastAsia="zh-CN"/>
        </w:rPr>
        <w:t>服务</w:t>
      </w:r>
      <w:r>
        <w:rPr>
          <w:rFonts w:hint="eastAsia"/>
          <w:sz w:val="24"/>
          <w:lang w:eastAsia="zh-CN"/>
        </w:rPr>
        <w:t>公开自主</w:t>
      </w:r>
      <w:r w:rsidR="00CA742E">
        <w:rPr>
          <w:rFonts w:hint="eastAsia"/>
          <w:sz w:val="24"/>
          <w:lang w:eastAsia="zh-CN"/>
        </w:rPr>
        <w:t>询比</w:t>
      </w:r>
      <w:r>
        <w:rPr>
          <w:rFonts w:hint="eastAsia"/>
          <w:sz w:val="24"/>
          <w:lang w:eastAsia="zh-CN"/>
        </w:rPr>
        <w:t>，以本公司名义参与报价、合同执行并处理与之有关的其他事务，相关责任及后果由本公司承担。</w:t>
      </w:r>
    </w:p>
    <w:p w14:paraId="1873A237" w14:textId="1813F120" w:rsidR="00967702" w:rsidRDefault="00DD56C2">
      <w:pPr>
        <w:spacing w:line="500" w:lineRule="exact"/>
        <w:ind w:firstLineChars="200" w:firstLine="480"/>
        <w:rPr>
          <w:sz w:val="24"/>
          <w:lang w:eastAsia="zh-CN"/>
        </w:rPr>
      </w:pPr>
      <w:r>
        <w:rPr>
          <w:rFonts w:hint="eastAsia"/>
          <w:sz w:val="24"/>
          <w:lang w:eastAsia="zh-CN"/>
        </w:rPr>
        <w:t>本授权书于</w:t>
      </w:r>
      <w:r>
        <w:rPr>
          <w:rFonts w:cs="Times New Roman" w:hint="eastAsia"/>
          <w:color w:val="00B050"/>
          <w:sz w:val="28"/>
          <w:szCs w:val="28"/>
          <w:u w:val="single"/>
          <w:lang w:eastAsia="zh-CN"/>
        </w:rPr>
        <w:t>20</w:t>
      </w:r>
      <w:r w:rsidR="002A29D0">
        <w:rPr>
          <w:rFonts w:cs="Times New Roman"/>
          <w:color w:val="00B050"/>
          <w:sz w:val="28"/>
          <w:szCs w:val="28"/>
          <w:u w:val="single"/>
          <w:lang w:eastAsia="zh-CN"/>
        </w:rPr>
        <w:t>2</w:t>
      </w:r>
      <w:r w:rsidR="008B40E0">
        <w:rPr>
          <w:rFonts w:cs="Times New Roman"/>
          <w:color w:val="00B050"/>
          <w:sz w:val="28"/>
          <w:szCs w:val="28"/>
          <w:u w:val="single"/>
          <w:lang w:eastAsia="zh-CN"/>
        </w:rPr>
        <w:t>5</w:t>
      </w:r>
      <w:r>
        <w:rPr>
          <w:rFonts w:cs="Times New Roman" w:hint="eastAsia"/>
          <w:color w:val="00B050"/>
          <w:sz w:val="28"/>
          <w:szCs w:val="28"/>
          <w:u w:val="single"/>
          <w:lang w:eastAsia="zh-CN"/>
        </w:rPr>
        <w:t>年  月   日</w:t>
      </w:r>
      <w:r>
        <w:rPr>
          <w:rFonts w:hint="eastAsia"/>
          <w:sz w:val="24"/>
          <w:lang w:eastAsia="zh-CN"/>
        </w:rPr>
        <w:t>生效，本授权书有效期至此次报价，以及合同履行完毕时止。</w:t>
      </w:r>
    </w:p>
    <w:p w14:paraId="2722D978" w14:textId="77777777" w:rsidR="002A29D0" w:rsidRDefault="002A29D0" w:rsidP="002A29D0">
      <w:pPr>
        <w:spacing w:line="360" w:lineRule="auto"/>
        <w:ind w:firstLineChars="200" w:firstLine="480"/>
        <w:rPr>
          <w:sz w:val="24"/>
          <w:szCs w:val="24"/>
          <w:lang w:eastAsia="zh-CN"/>
        </w:rPr>
      </w:pPr>
      <w:r>
        <w:rPr>
          <w:rFonts w:hint="eastAsia"/>
          <w:sz w:val="24"/>
          <w:szCs w:val="24"/>
          <w:lang w:eastAsia="zh-CN"/>
        </w:rPr>
        <w:t>代理人无转委托权，特此委托。</w:t>
      </w:r>
    </w:p>
    <w:p w14:paraId="7EFDA0FD" w14:textId="77777777" w:rsidR="002A29D0" w:rsidRDefault="002A29D0" w:rsidP="002A29D0">
      <w:pPr>
        <w:spacing w:line="360" w:lineRule="auto"/>
        <w:ind w:firstLineChars="200" w:firstLine="480"/>
        <w:rPr>
          <w:color w:val="000000"/>
          <w:sz w:val="24"/>
          <w:szCs w:val="24"/>
          <w:lang w:eastAsia="zh-CN"/>
        </w:rPr>
      </w:pPr>
      <w:r>
        <w:rPr>
          <w:rFonts w:hint="eastAsia"/>
          <w:color w:val="000000"/>
          <w:sz w:val="24"/>
          <w:szCs w:val="24"/>
          <w:lang w:eastAsia="zh-CN"/>
        </w:rPr>
        <w:t>附：法定代表人身份证明</w:t>
      </w:r>
    </w:p>
    <w:tbl>
      <w:tblPr>
        <w:tblStyle w:val="aff9"/>
        <w:tblW w:w="0" w:type="auto"/>
        <w:tblLook w:val="04A0" w:firstRow="1" w:lastRow="0" w:firstColumn="1" w:lastColumn="0" w:noHBand="0" w:noVBand="1"/>
      </w:tblPr>
      <w:tblGrid>
        <w:gridCol w:w="4270"/>
        <w:gridCol w:w="4270"/>
      </w:tblGrid>
      <w:tr w:rsidR="002A29D0" w14:paraId="188749A0" w14:textId="77777777" w:rsidTr="002A29D0">
        <w:tc>
          <w:tcPr>
            <w:tcW w:w="4643" w:type="dxa"/>
          </w:tcPr>
          <w:p w14:paraId="6316064A" w14:textId="77777777" w:rsidR="002A29D0" w:rsidRDefault="002A29D0" w:rsidP="002A29D0">
            <w:pPr>
              <w:spacing w:line="360" w:lineRule="auto"/>
              <w:rPr>
                <w:color w:val="000000"/>
                <w:szCs w:val="21"/>
                <w:lang w:eastAsia="zh-CN"/>
              </w:rPr>
            </w:pPr>
          </w:p>
          <w:p w14:paraId="5EFC32CD" w14:textId="77777777" w:rsidR="002A29D0" w:rsidRDefault="002A29D0" w:rsidP="002A29D0">
            <w:pPr>
              <w:spacing w:line="360" w:lineRule="auto"/>
              <w:jc w:val="center"/>
              <w:rPr>
                <w:color w:val="000000"/>
                <w:szCs w:val="21"/>
              </w:rPr>
            </w:pPr>
            <w:r>
              <w:rPr>
                <w:rFonts w:hint="eastAsia"/>
                <w:color w:val="000000"/>
                <w:szCs w:val="21"/>
              </w:rPr>
              <w:t>（正面）</w:t>
            </w:r>
          </w:p>
          <w:p w14:paraId="0C35CE39" w14:textId="77777777" w:rsidR="002A29D0" w:rsidRDefault="002A29D0" w:rsidP="002A29D0">
            <w:pPr>
              <w:spacing w:line="360" w:lineRule="auto"/>
              <w:rPr>
                <w:color w:val="000000"/>
                <w:szCs w:val="21"/>
                <w:lang w:eastAsia="zh-CN"/>
              </w:rPr>
            </w:pPr>
          </w:p>
        </w:tc>
        <w:tc>
          <w:tcPr>
            <w:tcW w:w="4643" w:type="dxa"/>
          </w:tcPr>
          <w:p w14:paraId="07351BD4" w14:textId="77777777" w:rsidR="002A29D0" w:rsidRDefault="002A29D0" w:rsidP="002A29D0">
            <w:pPr>
              <w:spacing w:line="360" w:lineRule="auto"/>
              <w:rPr>
                <w:color w:val="000000"/>
                <w:szCs w:val="21"/>
                <w:lang w:eastAsia="zh-CN"/>
              </w:rPr>
            </w:pPr>
          </w:p>
          <w:p w14:paraId="1B79538F" w14:textId="77777777" w:rsidR="002A29D0" w:rsidRDefault="002A29D0" w:rsidP="002A29D0">
            <w:pPr>
              <w:spacing w:line="360" w:lineRule="auto"/>
              <w:jc w:val="center"/>
              <w:rPr>
                <w:color w:val="000000"/>
                <w:szCs w:val="21"/>
              </w:rPr>
            </w:pPr>
            <w:r>
              <w:rPr>
                <w:rFonts w:hint="eastAsia"/>
                <w:color w:val="000000"/>
                <w:szCs w:val="21"/>
              </w:rPr>
              <w:t>（反面）</w:t>
            </w:r>
          </w:p>
        </w:tc>
      </w:tr>
    </w:tbl>
    <w:p w14:paraId="19204D34" w14:textId="77777777" w:rsidR="002A29D0" w:rsidRDefault="002A29D0" w:rsidP="002A29D0">
      <w:pPr>
        <w:spacing w:line="276" w:lineRule="auto"/>
        <w:ind w:firstLineChars="200" w:firstLine="420"/>
        <w:rPr>
          <w:color w:val="000000"/>
          <w:sz w:val="21"/>
          <w:szCs w:val="21"/>
        </w:rPr>
      </w:pPr>
    </w:p>
    <w:p w14:paraId="073E81B6" w14:textId="77777777" w:rsidR="002A29D0" w:rsidRDefault="002A29D0" w:rsidP="002A29D0">
      <w:pPr>
        <w:spacing w:line="360" w:lineRule="auto"/>
        <w:ind w:firstLineChars="200" w:firstLine="480"/>
        <w:rPr>
          <w:color w:val="000000"/>
          <w:sz w:val="24"/>
          <w:szCs w:val="24"/>
          <w:lang w:eastAsia="zh-CN"/>
        </w:rPr>
      </w:pPr>
      <w:r>
        <w:rPr>
          <w:rFonts w:hint="eastAsia"/>
          <w:color w:val="000000"/>
          <w:sz w:val="24"/>
          <w:szCs w:val="24"/>
          <w:lang w:eastAsia="zh-CN"/>
        </w:rPr>
        <w:t>代  理  人：</w:t>
      </w:r>
      <w:r>
        <w:rPr>
          <w:color w:val="000000"/>
          <w:sz w:val="24"/>
          <w:szCs w:val="24"/>
          <w:u w:val="single"/>
          <w:lang w:eastAsia="zh-CN"/>
        </w:rPr>
        <w:t xml:space="preserve">  </w:t>
      </w:r>
      <w:r>
        <w:rPr>
          <w:rFonts w:hint="eastAsia"/>
          <w:color w:val="000000"/>
          <w:sz w:val="24"/>
          <w:szCs w:val="24"/>
          <w:u w:val="single"/>
          <w:lang w:eastAsia="zh-CN"/>
        </w:rPr>
        <w:t xml:space="preserve">            </w:t>
      </w:r>
      <w:r>
        <w:rPr>
          <w:rFonts w:hint="eastAsia"/>
          <w:color w:val="FF0000"/>
          <w:sz w:val="24"/>
          <w:szCs w:val="24"/>
          <w:u w:val="single"/>
          <w:lang w:eastAsia="zh-CN"/>
        </w:rPr>
        <w:t>（签字）</w:t>
      </w:r>
      <w:r>
        <w:rPr>
          <w:rFonts w:hint="eastAsia"/>
          <w:color w:val="000000"/>
          <w:sz w:val="24"/>
          <w:szCs w:val="24"/>
          <w:lang w:eastAsia="zh-CN"/>
        </w:rPr>
        <w:t>性别：</w:t>
      </w:r>
      <w:r>
        <w:rPr>
          <w:color w:val="000000"/>
          <w:sz w:val="24"/>
          <w:szCs w:val="24"/>
          <w:u w:val="single"/>
          <w:lang w:eastAsia="zh-CN"/>
        </w:rPr>
        <w:t xml:space="preserve">      </w:t>
      </w:r>
      <w:r>
        <w:rPr>
          <w:rFonts w:hint="eastAsia"/>
          <w:color w:val="000000"/>
          <w:sz w:val="24"/>
          <w:szCs w:val="24"/>
          <w:lang w:eastAsia="zh-CN"/>
        </w:rPr>
        <w:t>年龄：</w:t>
      </w:r>
      <w:r>
        <w:rPr>
          <w:color w:val="000000"/>
          <w:sz w:val="24"/>
          <w:szCs w:val="24"/>
          <w:u w:val="single"/>
          <w:lang w:eastAsia="zh-CN"/>
        </w:rPr>
        <w:t xml:space="preserve">     </w:t>
      </w:r>
      <w:r>
        <w:rPr>
          <w:rFonts w:hint="eastAsia"/>
          <w:color w:val="000000"/>
          <w:sz w:val="24"/>
          <w:szCs w:val="24"/>
          <w:u w:val="single"/>
          <w:lang w:eastAsia="zh-CN"/>
        </w:rPr>
        <w:t xml:space="preserve"> </w:t>
      </w:r>
      <w:r>
        <w:rPr>
          <w:color w:val="000000"/>
          <w:sz w:val="24"/>
          <w:szCs w:val="24"/>
          <w:u w:val="single"/>
          <w:lang w:eastAsia="zh-CN"/>
        </w:rPr>
        <w:t xml:space="preserve">  </w:t>
      </w:r>
      <w:r>
        <w:rPr>
          <w:rFonts w:hint="eastAsia"/>
          <w:color w:val="000000"/>
          <w:sz w:val="24"/>
          <w:szCs w:val="24"/>
          <w:lang w:eastAsia="zh-CN"/>
        </w:rPr>
        <w:t>；</w:t>
      </w:r>
    </w:p>
    <w:p w14:paraId="0402D0FA" w14:textId="77777777" w:rsidR="002A29D0" w:rsidRDefault="002A29D0" w:rsidP="002A29D0">
      <w:pPr>
        <w:spacing w:line="360" w:lineRule="auto"/>
        <w:ind w:firstLineChars="200" w:firstLine="480"/>
        <w:rPr>
          <w:color w:val="000000"/>
          <w:sz w:val="24"/>
          <w:szCs w:val="24"/>
          <w:lang w:eastAsia="zh-CN"/>
        </w:rPr>
      </w:pPr>
      <w:r>
        <w:rPr>
          <w:rFonts w:hint="eastAsia"/>
          <w:color w:val="000000"/>
          <w:sz w:val="24"/>
          <w:szCs w:val="24"/>
          <w:lang w:eastAsia="zh-CN"/>
        </w:rPr>
        <w:t>身份证号码：</w:t>
      </w:r>
      <w:r>
        <w:rPr>
          <w:color w:val="000000"/>
          <w:sz w:val="24"/>
          <w:szCs w:val="24"/>
          <w:u w:val="single"/>
          <w:lang w:eastAsia="zh-CN"/>
        </w:rPr>
        <w:t xml:space="preserve">                   </w:t>
      </w:r>
      <w:r>
        <w:rPr>
          <w:rFonts w:hint="eastAsia"/>
          <w:color w:val="000000"/>
          <w:sz w:val="24"/>
          <w:szCs w:val="24"/>
          <w:u w:val="single"/>
          <w:lang w:eastAsia="zh-CN"/>
        </w:rPr>
        <w:t xml:space="preserve">   </w:t>
      </w:r>
      <w:r>
        <w:rPr>
          <w:color w:val="000000"/>
          <w:sz w:val="24"/>
          <w:szCs w:val="24"/>
          <w:u w:val="single"/>
          <w:lang w:eastAsia="zh-CN"/>
        </w:rPr>
        <w:t xml:space="preserve">     </w:t>
      </w:r>
      <w:r>
        <w:rPr>
          <w:color w:val="000000"/>
          <w:sz w:val="24"/>
          <w:szCs w:val="24"/>
          <w:lang w:eastAsia="zh-CN"/>
        </w:rPr>
        <w:t xml:space="preserve"> </w:t>
      </w:r>
      <w:r>
        <w:rPr>
          <w:rFonts w:hint="eastAsia"/>
          <w:color w:val="000000"/>
          <w:sz w:val="24"/>
          <w:szCs w:val="24"/>
          <w:lang w:eastAsia="zh-CN"/>
        </w:rPr>
        <w:t>职务：</w:t>
      </w:r>
      <w:r>
        <w:rPr>
          <w:color w:val="000000"/>
          <w:sz w:val="24"/>
          <w:szCs w:val="24"/>
          <w:u w:val="single"/>
          <w:lang w:eastAsia="zh-CN"/>
        </w:rPr>
        <w:t xml:space="preserve">   </w:t>
      </w:r>
      <w:r>
        <w:rPr>
          <w:rFonts w:hint="eastAsia"/>
          <w:color w:val="000000"/>
          <w:sz w:val="24"/>
          <w:szCs w:val="24"/>
          <w:u w:val="single"/>
          <w:lang w:eastAsia="zh-CN"/>
        </w:rPr>
        <w:t xml:space="preserve">       </w:t>
      </w:r>
      <w:r>
        <w:rPr>
          <w:color w:val="000000"/>
          <w:sz w:val="24"/>
          <w:szCs w:val="24"/>
          <w:u w:val="single"/>
          <w:lang w:eastAsia="zh-CN"/>
        </w:rPr>
        <w:t xml:space="preserve">    </w:t>
      </w:r>
      <w:r>
        <w:rPr>
          <w:rFonts w:hint="eastAsia"/>
          <w:color w:val="000000"/>
          <w:sz w:val="24"/>
          <w:szCs w:val="24"/>
          <w:lang w:eastAsia="zh-CN"/>
        </w:rPr>
        <w:t>；</w:t>
      </w:r>
    </w:p>
    <w:p w14:paraId="7B17C096" w14:textId="77777777" w:rsidR="002A29D0" w:rsidRDefault="002A29D0" w:rsidP="002A29D0">
      <w:pPr>
        <w:spacing w:line="360" w:lineRule="auto"/>
        <w:ind w:firstLineChars="200" w:firstLine="480"/>
        <w:rPr>
          <w:color w:val="000000"/>
          <w:sz w:val="24"/>
          <w:szCs w:val="24"/>
          <w:lang w:eastAsia="zh-CN"/>
        </w:rPr>
      </w:pPr>
      <w:r>
        <w:rPr>
          <w:rFonts w:hint="eastAsia"/>
          <w:color w:val="000000"/>
          <w:sz w:val="24"/>
          <w:szCs w:val="24"/>
          <w:lang w:eastAsia="zh-CN"/>
        </w:rPr>
        <w:t>委托期限：</w:t>
      </w:r>
      <w:r>
        <w:rPr>
          <w:color w:val="000000"/>
          <w:sz w:val="24"/>
          <w:szCs w:val="24"/>
          <w:u w:val="single"/>
          <w:lang w:eastAsia="zh-CN"/>
        </w:rPr>
        <w:t xml:space="preserve">       </w:t>
      </w:r>
      <w:r>
        <w:rPr>
          <w:rFonts w:hint="eastAsia"/>
          <w:color w:val="000000"/>
          <w:sz w:val="24"/>
          <w:szCs w:val="24"/>
          <w:lang w:eastAsia="zh-CN"/>
        </w:rPr>
        <w:t>年</w:t>
      </w:r>
      <w:r>
        <w:rPr>
          <w:color w:val="000000"/>
          <w:sz w:val="24"/>
          <w:szCs w:val="24"/>
          <w:u w:val="single"/>
          <w:lang w:eastAsia="zh-CN"/>
        </w:rPr>
        <w:t xml:space="preserve">    </w:t>
      </w:r>
      <w:r>
        <w:rPr>
          <w:rFonts w:hint="eastAsia"/>
          <w:color w:val="000000"/>
          <w:sz w:val="24"/>
          <w:szCs w:val="24"/>
          <w:lang w:eastAsia="zh-CN"/>
        </w:rPr>
        <w:t>月</w:t>
      </w:r>
      <w:r>
        <w:rPr>
          <w:color w:val="000000"/>
          <w:sz w:val="24"/>
          <w:szCs w:val="24"/>
          <w:u w:val="single"/>
          <w:lang w:eastAsia="zh-CN"/>
        </w:rPr>
        <w:t xml:space="preserve">    </w:t>
      </w:r>
      <w:r>
        <w:rPr>
          <w:rFonts w:hint="eastAsia"/>
          <w:color w:val="000000"/>
          <w:sz w:val="24"/>
          <w:szCs w:val="24"/>
          <w:lang w:eastAsia="zh-CN"/>
        </w:rPr>
        <w:t>日至</w:t>
      </w:r>
      <w:r>
        <w:rPr>
          <w:color w:val="000000"/>
          <w:sz w:val="24"/>
          <w:szCs w:val="24"/>
          <w:u w:val="single"/>
          <w:lang w:eastAsia="zh-CN"/>
        </w:rPr>
        <w:t xml:space="preserve">    </w:t>
      </w:r>
      <w:r>
        <w:rPr>
          <w:rFonts w:hint="eastAsia"/>
          <w:color w:val="000000"/>
          <w:sz w:val="24"/>
          <w:szCs w:val="24"/>
          <w:lang w:eastAsia="zh-CN"/>
        </w:rPr>
        <w:t>年</w:t>
      </w:r>
      <w:r>
        <w:rPr>
          <w:color w:val="000000"/>
          <w:sz w:val="24"/>
          <w:szCs w:val="24"/>
          <w:u w:val="single"/>
          <w:lang w:eastAsia="zh-CN"/>
        </w:rPr>
        <w:t xml:space="preserve">    </w:t>
      </w:r>
      <w:r>
        <w:rPr>
          <w:rFonts w:hint="eastAsia"/>
          <w:color w:val="000000"/>
          <w:sz w:val="24"/>
          <w:szCs w:val="24"/>
          <w:lang w:eastAsia="zh-CN"/>
        </w:rPr>
        <w:t>月</w:t>
      </w:r>
      <w:r>
        <w:rPr>
          <w:color w:val="000000"/>
          <w:sz w:val="24"/>
          <w:szCs w:val="24"/>
          <w:u w:val="single"/>
          <w:lang w:eastAsia="zh-CN"/>
        </w:rPr>
        <w:t xml:space="preserve">    </w:t>
      </w:r>
      <w:r>
        <w:rPr>
          <w:rFonts w:hint="eastAsia"/>
          <w:color w:val="000000"/>
          <w:sz w:val="24"/>
          <w:szCs w:val="24"/>
          <w:lang w:eastAsia="zh-CN"/>
        </w:rPr>
        <w:t>日。</w:t>
      </w:r>
    </w:p>
    <w:p w14:paraId="59443C6B" w14:textId="77777777" w:rsidR="002A29D0" w:rsidRDefault="002A29D0" w:rsidP="002A29D0">
      <w:pPr>
        <w:spacing w:line="360" w:lineRule="auto"/>
        <w:ind w:firstLineChars="200" w:firstLine="480"/>
        <w:rPr>
          <w:color w:val="000000"/>
          <w:sz w:val="24"/>
          <w:szCs w:val="24"/>
          <w:lang w:eastAsia="zh-CN"/>
        </w:rPr>
      </w:pPr>
      <w:r>
        <w:rPr>
          <w:rFonts w:hint="eastAsia"/>
          <w:color w:val="000000"/>
          <w:sz w:val="24"/>
          <w:szCs w:val="24"/>
          <w:lang w:eastAsia="zh-CN"/>
        </w:rPr>
        <w:t>代理人电话：</w:t>
      </w:r>
      <w:r>
        <w:rPr>
          <w:color w:val="000000"/>
          <w:sz w:val="24"/>
          <w:szCs w:val="24"/>
          <w:u w:val="single"/>
          <w:lang w:eastAsia="zh-CN"/>
        </w:rPr>
        <w:t xml:space="preserve">   </w:t>
      </w:r>
      <w:r>
        <w:rPr>
          <w:rFonts w:hint="eastAsia"/>
          <w:color w:val="000000"/>
          <w:sz w:val="24"/>
          <w:szCs w:val="24"/>
          <w:u w:val="single"/>
          <w:lang w:eastAsia="zh-CN"/>
        </w:rPr>
        <w:t xml:space="preserve">        </w:t>
      </w:r>
      <w:r>
        <w:rPr>
          <w:color w:val="000000"/>
          <w:sz w:val="24"/>
          <w:szCs w:val="24"/>
          <w:u w:val="single"/>
          <w:lang w:eastAsia="zh-CN"/>
        </w:rPr>
        <w:t xml:space="preserve">    </w:t>
      </w:r>
      <w:r>
        <w:rPr>
          <w:rFonts w:hint="eastAsia"/>
          <w:color w:val="000000"/>
          <w:sz w:val="24"/>
          <w:szCs w:val="24"/>
          <w:u w:val="single"/>
          <w:lang w:eastAsia="zh-CN"/>
        </w:rPr>
        <w:t xml:space="preserve"> </w:t>
      </w:r>
      <w:r>
        <w:rPr>
          <w:rFonts w:hint="eastAsia"/>
          <w:color w:val="000000"/>
          <w:sz w:val="24"/>
          <w:szCs w:val="24"/>
          <w:lang w:eastAsia="zh-CN"/>
        </w:rPr>
        <w:t xml:space="preserve">  邮箱：</w:t>
      </w:r>
      <w:r>
        <w:rPr>
          <w:color w:val="000000"/>
          <w:sz w:val="24"/>
          <w:szCs w:val="24"/>
          <w:u w:val="single"/>
          <w:lang w:eastAsia="zh-CN"/>
        </w:rPr>
        <w:t xml:space="preserve"> </w:t>
      </w:r>
      <w:r>
        <w:rPr>
          <w:rFonts w:hint="eastAsia"/>
          <w:color w:val="000000"/>
          <w:sz w:val="24"/>
          <w:szCs w:val="24"/>
          <w:u w:val="single"/>
          <w:lang w:eastAsia="zh-CN"/>
        </w:rPr>
        <w:t xml:space="preserve">          </w:t>
      </w:r>
      <w:r>
        <w:rPr>
          <w:color w:val="000000"/>
          <w:sz w:val="24"/>
          <w:szCs w:val="24"/>
          <w:u w:val="single"/>
          <w:lang w:eastAsia="zh-CN"/>
        </w:rPr>
        <w:t xml:space="preserve"> </w:t>
      </w:r>
      <w:r>
        <w:rPr>
          <w:rFonts w:hint="eastAsia"/>
          <w:color w:val="000000"/>
          <w:sz w:val="24"/>
          <w:szCs w:val="24"/>
          <w:u w:val="single"/>
          <w:lang w:eastAsia="zh-CN"/>
        </w:rPr>
        <w:t xml:space="preserve">   </w:t>
      </w:r>
      <w:r>
        <w:rPr>
          <w:color w:val="000000"/>
          <w:sz w:val="24"/>
          <w:szCs w:val="24"/>
          <w:u w:val="single"/>
          <w:lang w:eastAsia="zh-CN"/>
        </w:rPr>
        <w:t xml:space="preserve">     </w:t>
      </w:r>
      <w:r>
        <w:rPr>
          <w:rFonts w:hint="eastAsia"/>
          <w:color w:val="000000"/>
          <w:sz w:val="24"/>
          <w:szCs w:val="24"/>
          <w:lang w:eastAsia="zh-CN"/>
        </w:rPr>
        <w:t>；</w:t>
      </w:r>
    </w:p>
    <w:p w14:paraId="29CEAD83" w14:textId="77777777" w:rsidR="002A29D0" w:rsidRDefault="002A29D0" w:rsidP="002A29D0">
      <w:pPr>
        <w:spacing w:line="360" w:lineRule="auto"/>
        <w:ind w:firstLineChars="200" w:firstLine="480"/>
        <w:rPr>
          <w:color w:val="000000"/>
          <w:sz w:val="24"/>
          <w:szCs w:val="24"/>
          <w:lang w:eastAsia="zh-CN"/>
        </w:rPr>
      </w:pPr>
      <w:r>
        <w:rPr>
          <w:rFonts w:hint="eastAsia"/>
          <w:color w:val="000000"/>
          <w:sz w:val="24"/>
          <w:szCs w:val="24"/>
          <w:lang w:eastAsia="zh-CN"/>
        </w:rPr>
        <w:t>法定代表人：</w:t>
      </w:r>
      <w:r>
        <w:rPr>
          <w:color w:val="000000"/>
          <w:sz w:val="24"/>
          <w:szCs w:val="24"/>
          <w:u w:val="single"/>
          <w:lang w:eastAsia="zh-CN"/>
        </w:rPr>
        <w:t xml:space="preserve">                </w:t>
      </w:r>
      <w:r>
        <w:rPr>
          <w:rFonts w:hint="eastAsia"/>
          <w:color w:val="FF0000"/>
          <w:sz w:val="24"/>
          <w:szCs w:val="24"/>
          <w:u w:val="single"/>
          <w:lang w:eastAsia="zh-CN"/>
        </w:rPr>
        <w:t>签字）</w:t>
      </w:r>
      <w:r>
        <w:rPr>
          <w:color w:val="000000"/>
          <w:sz w:val="24"/>
          <w:szCs w:val="24"/>
          <w:u w:val="single"/>
          <w:lang w:eastAsia="zh-CN"/>
        </w:rPr>
        <w:t xml:space="preserve">  </w:t>
      </w:r>
    </w:p>
    <w:p w14:paraId="78E34FDB" w14:textId="77777777" w:rsidR="002A29D0" w:rsidRDefault="002A29D0" w:rsidP="002A29D0">
      <w:pPr>
        <w:spacing w:line="360" w:lineRule="auto"/>
        <w:ind w:firstLineChars="200" w:firstLine="480"/>
        <w:rPr>
          <w:color w:val="000000"/>
          <w:sz w:val="24"/>
          <w:szCs w:val="24"/>
          <w:lang w:eastAsia="zh-CN"/>
        </w:rPr>
      </w:pPr>
    </w:p>
    <w:p w14:paraId="437B7986" w14:textId="77777777" w:rsidR="002A29D0" w:rsidRDefault="002A29D0" w:rsidP="002A29D0">
      <w:pPr>
        <w:spacing w:line="360" w:lineRule="auto"/>
        <w:ind w:firstLineChars="200" w:firstLine="480"/>
        <w:rPr>
          <w:color w:val="000000"/>
          <w:sz w:val="24"/>
          <w:szCs w:val="24"/>
          <w:lang w:eastAsia="zh-CN"/>
        </w:rPr>
      </w:pPr>
      <w:r>
        <w:rPr>
          <w:rFonts w:hint="eastAsia"/>
          <w:color w:val="000000"/>
          <w:sz w:val="24"/>
          <w:szCs w:val="24"/>
          <w:lang w:eastAsia="zh-CN"/>
        </w:rPr>
        <w:t>参</w:t>
      </w:r>
      <w:r>
        <w:rPr>
          <w:color w:val="000000"/>
          <w:sz w:val="24"/>
          <w:szCs w:val="24"/>
          <w:lang w:eastAsia="zh-CN"/>
        </w:rPr>
        <w:t xml:space="preserve">  </w:t>
      </w:r>
      <w:r>
        <w:rPr>
          <w:rFonts w:hint="eastAsia"/>
          <w:color w:val="000000"/>
          <w:sz w:val="24"/>
          <w:szCs w:val="24"/>
          <w:lang w:eastAsia="zh-CN"/>
        </w:rPr>
        <w:t>选</w:t>
      </w:r>
      <w:r>
        <w:rPr>
          <w:color w:val="000000"/>
          <w:sz w:val="24"/>
          <w:szCs w:val="24"/>
          <w:lang w:eastAsia="zh-CN"/>
        </w:rPr>
        <w:t xml:space="preserve">  </w:t>
      </w:r>
      <w:r>
        <w:rPr>
          <w:rFonts w:hint="eastAsia"/>
          <w:color w:val="000000"/>
          <w:sz w:val="24"/>
          <w:szCs w:val="24"/>
          <w:lang w:eastAsia="zh-CN"/>
        </w:rPr>
        <w:t>人：</w:t>
      </w:r>
      <w:r>
        <w:rPr>
          <w:color w:val="000000"/>
          <w:sz w:val="24"/>
          <w:szCs w:val="24"/>
          <w:u w:val="single"/>
          <w:lang w:eastAsia="zh-CN"/>
        </w:rPr>
        <w:t xml:space="preserve">                            </w:t>
      </w:r>
      <w:r>
        <w:rPr>
          <w:rFonts w:hint="eastAsia"/>
          <w:color w:val="000000"/>
          <w:sz w:val="24"/>
          <w:szCs w:val="24"/>
          <w:u w:val="single"/>
          <w:lang w:eastAsia="zh-CN"/>
        </w:rPr>
        <w:t>（盖单位章）</w:t>
      </w:r>
      <w:r>
        <w:rPr>
          <w:color w:val="000000"/>
          <w:sz w:val="24"/>
          <w:szCs w:val="24"/>
          <w:u w:val="single"/>
          <w:lang w:eastAsia="zh-CN"/>
        </w:rPr>
        <w:t xml:space="preserve">  </w:t>
      </w:r>
    </w:p>
    <w:p w14:paraId="72F1D1FC" w14:textId="77777777" w:rsidR="002A29D0" w:rsidRDefault="002A29D0" w:rsidP="002A29D0">
      <w:pPr>
        <w:spacing w:line="360" w:lineRule="auto"/>
        <w:ind w:firstLineChars="200" w:firstLine="480"/>
        <w:rPr>
          <w:color w:val="000000"/>
          <w:sz w:val="24"/>
          <w:szCs w:val="24"/>
          <w:lang w:eastAsia="zh-CN"/>
        </w:rPr>
      </w:pPr>
      <w:r>
        <w:rPr>
          <w:color w:val="000000"/>
          <w:sz w:val="24"/>
          <w:szCs w:val="24"/>
          <w:lang w:eastAsia="zh-CN"/>
        </w:rPr>
        <w:t xml:space="preserve">                               </w:t>
      </w:r>
      <w:r>
        <w:rPr>
          <w:color w:val="000000"/>
          <w:sz w:val="24"/>
          <w:szCs w:val="24"/>
          <w:u w:val="single"/>
          <w:lang w:eastAsia="zh-CN"/>
        </w:rPr>
        <w:t xml:space="preserve">    </w:t>
      </w:r>
      <w:r>
        <w:rPr>
          <w:rFonts w:hint="eastAsia"/>
          <w:color w:val="000000"/>
          <w:sz w:val="24"/>
          <w:szCs w:val="24"/>
          <w:lang w:eastAsia="zh-CN"/>
        </w:rPr>
        <w:t>年</w:t>
      </w:r>
      <w:r>
        <w:rPr>
          <w:color w:val="000000"/>
          <w:sz w:val="24"/>
          <w:szCs w:val="24"/>
          <w:u w:val="single"/>
          <w:lang w:eastAsia="zh-CN"/>
        </w:rPr>
        <w:t xml:space="preserve">    </w:t>
      </w:r>
      <w:r>
        <w:rPr>
          <w:rFonts w:hint="eastAsia"/>
          <w:color w:val="000000"/>
          <w:sz w:val="24"/>
          <w:szCs w:val="24"/>
          <w:lang w:eastAsia="zh-CN"/>
        </w:rPr>
        <w:t>月</w:t>
      </w:r>
      <w:r>
        <w:rPr>
          <w:color w:val="000000"/>
          <w:sz w:val="24"/>
          <w:szCs w:val="24"/>
          <w:u w:val="single"/>
          <w:lang w:eastAsia="zh-CN"/>
        </w:rPr>
        <w:t xml:space="preserve">    </w:t>
      </w:r>
      <w:r>
        <w:rPr>
          <w:rFonts w:hint="eastAsia"/>
          <w:color w:val="000000"/>
          <w:sz w:val="24"/>
          <w:szCs w:val="24"/>
          <w:lang w:eastAsia="zh-CN"/>
        </w:rPr>
        <w:t>日</w:t>
      </w:r>
    </w:p>
    <w:p w14:paraId="42119540" w14:textId="77777777" w:rsidR="002A29D0" w:rsidRDefault="002A29D0" w:rsidP="002A29D0">
      <w:pPr>
        <w:spacing w:line="360" w:lineRule="auto"/>
        <w:ind w:firstLineChars="200" w:firstLine="480"/>
        <w:rPr>
          <w:color w:val="000000"/>
          <w:sz w:val="24"/>
          <w:szCs w:val="24"/>
          <w:lang w:eastAsia="zh-CN"/>
        </w:rPr>
      </w:pPr>
      <w:r>
        <w:rPr>
          <w:rFonts w:hint="eastAsia"/>
          <w:color w:val="000000"/>
          <w:sz w:val="24"/>
          <w:szCs w:val="24"/>
          <w:lang w:eastAsia="zh-CN"/>
        </w:rPr>
        <w:t>附：代理人身份证明</w:t>
      </w:r>
    </w:p>
    <w:tbl>
      <w:tblPr>
        <w:tblStyle w:val="aff9"/>
        <w:tblW w:w="0" w:type="auto"/>
        <w:tblLook w:val="04A0" w:firstRow="1" w:lastRow="0" w:firstColumn="1" w:lastColumn="0" w:noHBand="0" w:noVBand="1"/>
      </w:tblPr>
      <w:tblGrid>
        <w:gridCol w:w="4270"/>
        <w:gridCol w:w="4270"/>
      </w:tblGrid>
      <w:tr w:rsidR="002A29D0" w14:paraId="6029D24F" w14:textId="77777777" w:rsidTr="002A29D0">
        <w:tc>
          <w:tcPr>
            <w:tcW w:w="4643" w:type="dxa"/>
          </w:tcPr>
          <w:p w14:paraId="379796E3" w14:textId="77777777" w:rsidR="002A29D0" w:rsidRDefault="002A29D0" w:rsidP="002A29D0">
            <w:pPr>
              <w:spacing w:line="360" w:lineRule="auto"/>
              <w:rPr>
                <w:color w:val="000000"/>
                <w:szCs w:val="21"/>
                <w:lang w:eastAsia="zh-CN"/>
              </w:rPr>
            </w:pPr>
          </w:p>
          <w:p w14:paraId="4D8445C0" w14:textId="77777777" w:rsidR="002A29D0" w:rsidRDefault="002A29D0" w:rsidP="002A29D0">
            <w:pPr>
              <w:spacing w:line="360" w:lineRule="auto"/>
              <w:jc w:val="center"/>
              <w:rPr>
                <w:color w:val="000000"/>
                <w:szCs w:val="21"/>
              </w:rPr>
            </w:pPr>
            <w:r>
              <w:rPr>
                <w:rFonts w:hint="eastAsia"/>
                <w:color w:val="000000"/>
                <w:szCs w:val="21"/>
              </w:rPr>
              <w:t>（正面）</w:t>
            </w:r>
          </w:p>
          <w:p w14:paraId="6674B4EF" w14:textId="77777777" w:rsidR="002A29D0" w:rsidRDefault="002A29D0" w:rsidP="002A29D0">
            <w:pPr>
              <w:spacing w:line="360" w:lineRule="auto"/>
              <w:rPr>
                <w:color w:val="000000"/>
                <w:szCs w:val="21"/>
                <w:lang w:eastAsia="zh-CN"/>
              </w:rPr>
            </w:pPr>
          </w:p>
        </w:tc>
        <w:tc>
          <w:tcPr>
            <w:tcW w:w="4643" w:type="dxa"/>
          </w:tcPr>
          <w:p w14:paraId="264E1B07" w14:textId="77777777" w:rsidR="002A29D0" w:rsidRDefault="002A29D0" w:rsidP="002A29D0">
            <w:pPr>
              <w:spacing w:line="360" w:lineRule="auto"/>
              <w:rPr>
                <w:color w:val="000000"/>
                <w:szCs w:val="21"/>
                <w:lang w:eastAsia="zh-CN"/>
              </w:rPr>
            </w:pPr>
          </w:p>
          <w:p w14:paraId="1D6FAC18" w14:textId="77777777" w:rsidR="002A29D0" w:rsidRDefault="002A29D0" w:rsidP="002A29D0">
            <w:pPr>
              <w:spacing w:line="360" w:lineRule="auto"/>
              <w:jc w:val="center"/>
              <w:rPr>
                <w:color w:val="000000"/>
                <w:szCs w:val="21"/>
              </w:rPr>
            </w:pPr>
            <w:r>
              <w:rPr>
                <w:rFonts w:hint="eastAsia"/>
                <w:color w:val="000000"/>
                <w:szCs w:val="21"/>
              </w:rPr>
              <w:t>（反面）</w:t>
            </w:r>
          </w:p>
        </w:tc>
      </w:tr>
    </w:tbl>
    <w:p w14:paraId="3F760661" w14:textId="77777777" w:rsidR="002A29D0" w:rsidRDefault="002A29D0" w:rsidP="002A29D0">
      <w:pPr>
        <w:pStyle w:val="10"/>
        <w:rPr>
          <w:color w:val="0000FF"/>
          <w:kern w:val="2"/>
        </w:rPr>
      </w:pPr>
    </w:p>
    <w:p w14:paraId="2DDF7D5F" w14:textId="77777777" w:rsidR="00967702" w:rsidRDefault="00DD56C2">
      <w:pPr>
        <w:pStyle w:val="10"/>
        <w:jc w:val="center"/>
        <w:rPr>
          <w:color w:val="4E6127"/>
        </w:rPr>
      </w:pPr>
      <w:r>
        <w:rPr>
          <w:rFonts w:hint="eastAsia"/>
          <w:sz w:val="24"/>
          <w:szCs w:val="24"/>
        </w:rPr>
        <w:t xml:space="preserve">               单位名称：</w:t>
      </w:r>
      <w:r>
        <w:rPr>
          <w:rFonts w:hAnsi="宋体" w:hint="eastAsia"/>
          <w:color w:val="00B050"/>
          <w:kern w:val="2"/>
          <w:sz w:val="28"/>
          <w:szCs w:val="28"/>
        </w:rPr>
        <w:t>（公章）</w:t>
      </w:r>
    </w:p>
    <w:p w14:paraId="71D97FF3" w14:textId="77777777" w:rsidR="004C1FF8" w:rsidRPr="004C1FF8" w:rsidRDefault="004C1FF8" w:rsidP="004C1FF8">
      <w:pPr>
        <w:spacing w:line="500" w:lineRule="exact"/>
        <w:jc w:val="both"/>
        <w:rPr>
          <w:sz w:val="32"/>
          <w:szCs w:val="32"/>
          <w:lang w:eastAsia="zh-CN"/>
        </w:rPr>
      </w:pPr>
      <w:r w:rsidRPr="004C1FF8">
        <w:rPr>
          <w:rFonts w:hint="eastAsia"/>
          <w:sz w:val="32"/>
          <w:szCs w:val="32"/>
          <w:lang w:eastAsia="zh-CN"/>
        </w:rPr>
        <w:lastRenderedPageBreak/>
        <w:t>附件4、</w:t>
      </w:r>
    </w:p>
    <w:p w14:paraId="400E7055" w14:textId="77777777" w:rsidR="004C1FF8" w:rsidRPr="004C1FF8" w:rsidRDefault="004C1FF8" w:rsidP="004C1FF8">
      <w:pPr>
        <w:pStyle w:val="10"/>
        <w:rPr>
          <w:sz w:val="32"/>
          <w:szCs w:val="32"/>
        </w:rPr>
      </w:pPr>
    </w:p>
    <w:p w14:paraId="04F84BD1" w14:textId="77777777" w:rsidR="004C1FF8" w:rsidRDefault="004C1FF8" w:rsidP="004C1FF8">
      <w:pPr>
        <w:pStyle w:val="10"/>
      </w:pPr>
    </w:p>
    <w:p w14:paraId="448149B9" w14:textId="77777777" w:rsidR="004C1FF8" w:rsidRDefault="004C1FF8" w:rsidP="004C1FF8">
      <w:pPr>
        <w:pStyle w:val="ab"/>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承诺函</w:t>
      </w:r>
    </w:p>
    <w:p w14:paraId="2EF60BE9" w14:textId="77777777" w:rsidR="004C1FF8" w:rsidRDefault="004C1FF8" w:rsidP="004C1FF8">
      <w:pPr>
        <w:spacing w:line="500" w:lineRule="exact"/>
        <w:rPr>
          <w:sz w:val="24"/>
          <w:lang w:eastAsia="zh-CN"/>
        </w:rPr>
      </w:pPr>
      <w:r>
        <w:rPr>
          <w:rFonts w:hint="eastAsia"/>
          <w:sz w:val="24"/>
          <w:lang w:eastAsia="zh-CN"/>
        </w:rPr>
        <w:t>致：福建福海创石油化工有限公司</w:t>
      </w:r>
    </w:p>
    <w:p w14:paraId="3033AAFC" w14:textId="6F98CB55" w:rsidR="004C1FF8" w:rsidRDefault="004C1FF8" w:rsidP="004C1FF8">
      <w:pPr>
        <w:spacing w:line="500" w:lineRule="exact"/>
        <w:ind w:firstLineChars="200" w:firstLine="480"/>
        <w:rPr>
          <w:sz w:val="24"/>
          <w:lang w:eastAsia="zh-CN"/>
        </w:rPr>
      </w:pPr>
      <w:r>
        <w:rPr>
          <w:rFonts w:hint="eastAsia"/>
          <w:sz w:val="24"/>
          <w:lang w:eastAsia="zh-CN"/>
        </w:rPr>
        <w:t>我公司对</w:t>
      </w:r>
      <w:r w:rsidR="008B40E0" w:rsidRPr="008B40E0">
        <w:rPr>
          <w:rFonts w:hint="eastAsia"/>
          <w:sz w:val="24"/>
          <w:u w:val="single"/>
          <w:lang w:eastAsia="zh-CN"/>
        </w:rPr>
        <w:t>2</w:t>
      </w:r>
      <w:r w:rsidR="008B40E0" w:rsidRPr="008B40E0">
        <w:rPr>
          <w:sz w:val="24"/>
          <w:u w:val="single"/>
          <w:lang w:eastAsia="zh-CN"/>
        </w:rPr>
        <w:t>025年度</w:t>
      </w:r>
      <w:r w:rsidRPr="004C1FF8">
        <w:rPr>
          <w:rFonts w:hint="eastAsia"/>
          <w:b/>
          <w:sz w:val="24"/>
          <w:u w:val="single"/>
          <w:lang w:eastAsia="zh-CN"/>
        </w:rPr>
        <w:t>火灾高危单位消防安全评估</w:t>
      </w:r>
      <w:r w:rsidRPr="00437CA2">
        <w:rPr>
          <w:rFonts w:hint="eastAsia"/>
          <w:sz w:val="24"/>
          <w:lang w:eastAsia="zh-CN"/>
        </w:rPr>
        <w:t>服务</w:t>
      </w:r>
      <w:r>
        <w:rPr>
          <w:rFonts w:hint="eastAsia"/>
          <w:sz w:val="24"/>
          <w:lang w:eastAsia="zh-CN"/>
        </w:rPr>
        <w:t>招标文件中有关要求完全响应，完全满足供应商合格条件。如我公司能在本次中选，我公司郑重承诺如下：</w:t>
      </w:r>
    </w:p>
    <w:p w14:paraId="49334802" w14:textId="77777777" w:rsidR="004C1FF8" w:rsidRDefault="004C1FF8" w:rsidP="004C1FF8">
      <w:pPr>
        <w:spacing w:line="500" w:lineRule="exact"/>
        <w:ind w:firstLineChars="200" w:firstLine="480"/>
        <w:rPr>
          <w:sz w:val="24"/>
          <w:lang w:eastAsia="zh-CN"/>
        </w:rPr>
      </w:pPr>
      <w:r>
        <w:rPr>
          <w:rFonts w:hint="eastAsia"/>
          <w:sz w:val="24"/>
          <w:lang w:eastAsia="zh-CN"/>
        </w:rPr>
        <w:t>1、我公司将按照用户需求至上原则，保证提供优质的服务。</w:t>
      </w:r>
    </w:p>
    <w:p w14:paraId="4F5E52FC" w14:textId="77777777" w:rsidR="004C1FF8" w:rsidRDefault="004C1FF8" w:rsidP="004C1FF8">
      <w:pPr>
        <w:spacing w:line="500" w:lineRule="exact"/>
        <w:ind w:firstLineChars="200" w:firstLine="480"/>
        <w:rPr>
          <w:sz w:val="24"/>
          <w:lang w:eastAsia="zh-CN"/>
        </w:rPr>
      </w:pPr>
      <w:r>
        <w:rPr>
          <w:rFonts w:hint="eastAsia"/>
          <w:sz w:val="24"/>
          <w:lang w:eastAsia="zh-CN"/>
        </w:rPr>
        <w:t>2、我公司将严格按照</w:t>
      </w:r>
      <w:r w:rsidR="00CA742E">
        <w:rPr>
          <w:rFonts w:hint="eastAsia"/>
          <w:sz w:val="24"/>
          <w:lang w:eastAsia="zh-CN"/>
        </w:rPr>
        <w:t>询比</w:t>
      </w:r>
      <w:r>
        <w:rPr>
          <w:rFonts w:hint="eastAsia"/>
          <w:sz w:val="24"/>
          <w:lang w:eastAsia="zh-CN"/>
        </w:rPr>
        <w:t>文件、参选文件及合同的要求履行自身义务。</w:t>
      </w:r>
    </w:p>
    <w:p w14:paraId="70A27AB7" w14:textId="77777777" w:rsidR="004C1FF8" w:rsidRDefault="004C1FF8" w:rsidP="004C1FF8">
      <w:pPr>
        <w:pStyle w:val="10"/>
        <w:ind w:firstLineChars="188" w:firstLine="602"/>
        <w:rPr>
          <w:rFonts w:ascii="Times New Roman" w:eastAsia="仿宋_GB2312" w:hAnsi="Times New Roman"/>
          <w:kern w:val="2"/>
          <w:sz w:val="32"/>
          <w:szCs w:val="32"/>
        </w:rPr>
      </w:pPr>
    </w:p>
    <w:p w14:paraId="244AB146" w14:textId="77777777" w:rsidR="004C1FF8" w:rsidRDefault="004C1FF8" w:rsidP="004C1FF8">
      <w:pPr>
        <w:snapToGrid w:val="0"/>
        <w:spacing w:line="360" w:lineRule="auto"/>
        <w:rPr>
          <w:sz w:val="24"/>
          <w:szCs w:val="24"/>
          <w:lang w:eastAsia="zh-CN"/>
        </w:rPr>
      </w:pPr>
      <w:r>
        <w:rPr>
          <w:sz w:val="24"/>
          <w:szCs w:val="24"/>
          <w:lang w:eastAsia="zh-CN"/>
        </w:rPr>
        <w:t xml:space="preserve">               </w:t>
      </w:r>
    </w:p>
    <w:p w14:paraId="607F8865" w14:textId="77777777" w:rsidR="004C1FF8" w:rsidRDefault="004C1FF8" w:rsidP="004C1FF8">
      <w:pPr>
        <w:rPr>
          <w:color w:val="000000"/>
          <w:sz w:val="24"/>
          <w:szCs w:val="24"/>
          <w:lang w:eastAsia="zh-CN"/>
        </w:rPr>
      </w:pPr>
    </w:p>
    <w:p w14:paraId="17A06CDA" w14:textId="77777777" w:rsidR="004C1FF8" w:rsidRDefault="004C1FF8" w:rsidP="004C1FF8">
      <w:pPr>
        <w:pStyle w:val="10"/>
        <w:jc w:val="center"/>
        <w:rPr>
          <w:rFonts w:hAnsi="宋体"/>
          <w:color w:val="00B050"/>
          <w:kern w:val="2"/>
          <w:sz w:val="28"/>
          <w:szCs w:val="28"/>
        </w:rPr>
      </w:pPr>
      <w:r>
        <w:rPr>
          <w:rFonts w:hint="eastAsia"/>
          <w:sz w:val="24"/>
          <w:szCs w:val="24"/>
        </w:rPr>
        <w:t xml:space="preserve">  单位名称：</w:t>
      </w:r>
      <w:r>
        <w:rPr>
          <w:rFonts w:hAnsi="宋体" w:hint="eastAsia"/>
          <w:color w:val="00B050"/>
          <w:kern w:val="2"/>
          <w:sz w:val="28"/>
          <w:szCs w:val="28"/>
        </w:rPr>
        <w:t>（公章）</w:t>
      </w:r>
    </w:p>
    <w:p w14:paraId="007C98BA" w14:textId="77777777" w:rsidR="004C1FF8" w:rsidRDefault="004C1FF8" w:rsidP="004C1FF8">
      <w:pPr>
        <w:pStyle w:val="10"/>
        <w:jc w:val="left"/>
        <w:rPr>
          <w:rFonts w:hAnsi="宋体"/>
          <w:color w:val="00B050"/>
          <w:kern w:val="2"/>
          <w:sz w:val="28"/>
          <w:szCs w:val="28"/>
        </w:rPr>
      </w:pPr>
    </w:p>
    <w:p w14:paraId="46FBCD85" w14:textId="77777777" w:rsidR="004C1FF8" w:rsidRDefault="004C1FF8" w:rsidP="004C1FF8">
      <w:pPr>
        <w:pStyle w:val="10"/>
        <w:jc w:val="left"/>
        <w:rPr>
          <w:rFonts w:hAnsi="宋体"/>
          <w:kern w:val="2"/>
          <w:sz w:val="28"/>
          <w:szCs w:val="28"/>
        </w:rPr>
      </w:pPr>
      <w:r w:rsidRPr="004C1FF8">
        <w:rPr>
          <w:rFonts w:hAnsi="宋体"/>
          <w:kern w:val="2"/>
          <w:sz w:val="28"/>
          <w:szCs w:val="28"/>
        </w:rPr>
        <w:t>附件</w:t>
      </w:r>
      <w:r w:rsidRPr="004C1FF8">
        <w:rPr>
          <w:rFonts w:hAnsi="宋体" w:hint="eastAsia"/>
          <w:kern w:val="2"/>
          <w:sz w:val="28"/>
          <w:szCs w:val="28"/>
        </w:rPr>
        <w:t>5</w:t>
      </w:r>
      <w:r>
        <w:rPr>
          <w:rFonts w:hAnsi="宋体" w:hint="eastAsia"/>
          <w:kern w:val="2"/>
          <w:sz w:val="28"/>
          <w:szCs w:val="28"/>
        </w:rPr>
        <w:t>：</w:t>
      </w:r>
    </w:p>
    <w:p w14:paraId="450838C4" w14:textId="77777777" w:rsidR="004C1FF8" w:rsidRDefault="004C1FF8" w:rsidP="004C1FF8">
      <w:pPr>
        <w:pStyle w:val="10"/>
        <w:jc w:val="left"/>
        <w:rPr>
          <w:rFonts w:hAnsi="宋体"/>
          <w:kern w:val="2"/>
          <w:sz w:val="28"/>
          <w:szCs w:val="28"/>
        </w:rPr>
      </w:pPr>
    </w:p>
    <w:p w14:paraId="67768726" w14:textId="77777777" w:rsidR="00642E61" w:rsidRPr="00200E20" w:rsidRDefault="004C1FF8" w:rsidP="006F1148">
      <w:pPr>
        <w:pStyle w:val="10"/>
        <w:jc w:val="left"/>
        <w:rPr>
          <w:rFonts w:ascii="Times New Roman" w:hAnsi="Times New Roman"/>
          <w:b/>
          <w:bCs/>
          <w:kern w:val="2"/>
          <w:sz w:val="28"/>
          <w:szCs w:val="28"/>
        </w:rPr>
      </w:pPr>
      <w:r>
        <w:rPr>
          <w:rFonts w:hAnsi="宋体" w:hint="eastAsia"/>
          <w:kern w:val="2"/>
          <w:sz w:val="28"/>
          <w:szCs w:val="28"/>
        </w:rPr>
        <w:t xml:space="preserve"> </w:t>
      </w:r>
      <w:r>
        <w:rPr>
          <w:rFonts w:hAnsi="宋体"/>
          <w:kern w:val="2"/>
          <w:sz w:val="28"/>
          <w:szCs w:val="28"/>
        </w:rPr>
        <w:t xml:space="preserve">    </w:t>
      </w:r>
      <w:r w:rsidR="00437CA2" w:rsidRPr="00200E20">
        <w:rPr>
          <w:rFonts w:ascii="Times New Roman" w:hAnsi="Times New Roman" w:hint="eastAsia"/>
          <w:b/>
          <w:bCs/>
          <w:kern w:val="2"/>
          <w:sz w:val="28"/>
          <w:szCs w:val="28"/>
        </w:rPr>
        <w:t>消防安全评估技术</w:t>
      </w:r>
      <w:r w:rsidR="00642E61" w:rsidRPr="00200E20">
        <w:rPr>
          <w:rFonts w:ascii="Times New Roman" w:hAnsi="Times New Roman" w:hint="eastAsia"/>
          <w:b/>
          <w:bCs/>
          <w:kern w:val="2"/>
          <w:sz w:val="28"/>
          <w:szCs w:val="28"/>
        </w:rPr>
        <w:t>方案</w:t>
      </w:r>
    </w:p>
    <w:p w14:paraId="492BB5BD" w14:textId="77777777" w:rsidR="00967702" w:rsidRDefault="00DD56C2">
      <w:pPr>
        <w:pStyle w:val="ab"/>
        <w:spacing w:beforeLines="0" w:afterLines="0" w:line="240" w:lineRule="auto"/>
        <w:ind w:firstLineChars="0" w:firstLine="0"/>
        <w:jc w:val="center"/>
        <w:rPr>
          <w:rFonts w:ascii="Times New Roman" w:hAnsi="Times New Roman" w:cs="Times New Roman"/>
          <w:b/>
          <w:color w:val="FF0000"/>
          <w:sz w:val="24"/>
          <w:szCs w:val="24"/>
          <w:u w:val="single"/>
          <w:lang w:eastAsia="zh-CN"/>
        </w:rPr>
      </w:pPr>
      <w:r>
        <w:rPr>
          <w:rFonts w:ascii="Times New Roman" w:hAnsi="Times New Roman" w:cs="Times New Roman" w:hint="eastAsia"/>
          <w:b/>
          <w:color w:val="FF0000"/>
          <w:sz w:val="24"/>
          <w:szCs w:val="24"/>
          <w:u w:val="single"/>
          <w:lang w:eastAsia="zh-CN"/>
        </w:rPr>
        <w:t>（</w:t>
      </w:r>
      <w:r w:rsidR="006B79D7">
        <w:rPr>
          <w:rFonts w:ascii="Times New Roman" w:hAnsi="Times New Roman" w:cs="Times New Roman" w:hint="eastAsia"/>
          <w:b/>
          <w:color w:val="FF0000"/>
          <w:sz w:val="24"/>
          <w:szCs w:val="24"/>
          <w:u w:val="single"/>
          <w:lang w:eastAsia="zh-CN"/>
        </w:rPr>
        <w:t>参选人提供满足</w:t>
      </w:r>
      <w:r w:rsidR="00CA742E">
        <w:rPr>
          <w:rFonts w:ascii="Times New Roman" w:hAnsi="Times New Roman" w:cs="Times New Roman" w:hint="eastAsia"/>
          <w:b/>
          <w:color w:val="FF0000"/>
          <w:sz w:val="24"/>
          <w:szCs w:val="24"/>
          <w:u w:val="single"/>
          <w:lang w:eastAsia="zh-CN"/>
        </w:rPr>
        <w:t>询比</w:t>
      </w:r>
      <w:r w:rsidR="006B79D7">
        <w:rPr>
          <w:rFonts w:ascii="Times New Roman" w:hAnsi="Times New Roman" w:cs="Times New Roman" w:hint="eastAsia"/>
          <w:b/>
          <w:color w:val="FF0000"/>
          <w:sz w:val="24"/>
          <w:szCs w:val="24"/>
          <w:u w:val="single"/>
          <w:lang w:eastAsia="zh-CN"/>
        </w:rPr>
        <w:t>文件要求的</w:t>
      </w:r>
      <w:r w:rsidR="00437CA2">
        <w:rPr>
          <w:rFonts w:ascii="Times New Roman" w:hAnsi="Times New Roman" w:cs="Times New Roman" w:hint="eastAsia"/>
          <w:b/>
          <w:color w:val="FF0000"/>
          <w:sz w:val="24"/>
          <w:szCs w:val="24"/>
          <w:u w:val="single"/>
          <w:lang w:eastAsia="zh-CN"/>
        </w:rPr>
        <w:t>技术</w:t>
      </w:r>
      <w:r w:rsidR="006B79D7">
        <w:rPr>
          <w:rFonts w:ascii="Times New Roman" w:hAnsi="Times New Roman" w:cs="Times New Roman" w:hint="eastAsia"/>
          <w:b/>
          <w:color w:val="FF0000"/>
          <w:sz w:val="24"/>
          <w:szCs w:val="24"/>
          <w:u w:val="single"/>
          <w:lang w:eastAsia="zh-CN"/>
        </w:rPr>
        <w:t>方案</w:t>
      </w:r>
      <w:r>
        <w:rPr>
          <w:rFonts w:ascii="Times New Roman" w:hAnsi="Times New Roman" w:cs="Times New Roman" w:hint="eastAsia"/>
          <w:b/>
          <w:color w:val="FF0000"/>
          <w:sz w:val="24"/>
          <w:szCs w:val="24"/>
          <w:u w:val="single"/>
          <w:lang w:eastAsia="zh-CN"/>
        </w:rPr>
        <w:t>）</w:t>
      </w:r>
    </w:p>
    <w:p w14:paraId="2CE7F3F2" w14:textId="77777777" w:rsidR="00967702" w:rsidRDefault="00967702">
      <w:pPr>
        <w:pStyle w:val="10"/>
        <w:jc w:val="center"/>
        <w:rPr>
          <w:color w:val="FF0000"/>
          <w:kern w:val="2"/>
        </w:rPr>
      </w:pPr>
    </w:p>
    <w:p w14:paraId="59864E0C" w14:textId="77777777" w:rsidR="00967702" w:rsidRDefault="00967702">
      <w:pPr>
        <w:pStyle w:val="10"/>
        <w:jc w:val="center"/>
        <w:rPr>
          <w:color w:val="0000FF"/>
          <w:kern w:val="2"/>
        </w:rPr>
      </w:pPr>
    </w:p>
    <w:p w14:paraId="106D18F9" w14:textId="77777777" w:rsidR="00437CA2" w:rsidRDefault="00437CA2">
      <w:pPr>
        <w:pStyle w:val="10"/>
        <w:jc w:val="center"/>
        <w:rPr>
          <w:color w:val="0000FF"/>
          <w:kern w:val="2"/>
        </w:rPr>
      </w:pPr>
    </w:p>
    <w:p w14:paraId="4463D08A" w14:textId="77777777" w:rsidR="00437CA2" w:rsidRPr="00200E20" w:rsidRDefault="00437CA2" w:rsidP="006F1148">
      <w:pPr>
        <w:pStyle w:val="10"/>
        <w:ind w:firstLineChars="200" w:firstLine="562"/>
        <w:rPr>
          <w:rFonts w:ascii="Times New Roman" w:hAnsi="Times New Roman"/>
          <w:b/>
          <w:bCs/>
          <w:kern w:val="2"/>
          <w:sz w:val="28"/>
          <w:szCs w:val="28"/>
        </w:rPr>
      </w:pPr>
      <w:r w:rsidRPr="00200E20">
        <w:rPr>
          <w:rFonts w:ascii="Times New Roman" w:hAnsi="Times New Roman" w:hint="eastAsia"/>
          <w:b/>
          <w:bCs/>
          <w:kern w:val="2"/>
          <w:sz w:val="28"/>
          <w:szCs w:val="28"/>
        </w:rPr>
        <w:t>消防安全评估人员资质及履历</w:t>
      </w:r>
    </w:p>
    <w:p w14:paraId="44440DEE" w14:textId="77777777" w:rsidR="00437CA2" w:rsidRDefault="00437CA2" w:rsidP="00437CA2">
      <w:pPr>
        <w:pStyle w:val="ab"/>
        <w:spacing w:beforeLines="0" w:afterLines="0" w:line="240" w:lineRule="auto"/>
        <w:ind w:firstLineChars="0" w:firstLine="0"/>
        <w:jc w:val="center"/>
        <w:rPr>
          <w:rFonts w:ascii="Times New Roman" w:hAnsi="Times New Roman" w:cs="Times New Roman"/>
          <w:b/>
          <w:color w:val="FF0000"/>
          <w:sz w:val="24"/>
          <w:szCs w:val="24"/>
          <w:u w:val="single"/>
          <w:lang w:eastAsia="zh-CN"/>
        </w:rPr>
      </w:pPr>
      <w:r>
        <w:rPr>
          <w:rFonts w:ascii="Times New Roman" w:hAnsi="Times New Roman" w:cs="Times New Roman" w:hint="eastAsia"/>
          <w:b/>
          <w:color w:val="FF0000"/>
          <w:sz w:val="24"/>
          <w:szCs w:val="24"/>
          <w:u w:val="single"/>
          <w:lang w:eastAsia="zh-CN"/>
        </w:rPr>
        <w:t>（如内容超过一页，可附页）</w:t>
      </w:r>
    </w:p>
    <w:p w14:paraId="01D74E76" w14:textId="77777777" w:rsidR="00437CA2" w:rsidRDefault="00437CA2">
      <w:pPr>
        <w:pStyle w:val="10"/>
        <w:jc w:val="center"/>
        <w:rPr>
          <w:rFonts w:ascii="Times New Roman" w:hAnsi="Times New Roman"/>
          <w:b/>
          <w:bCs/>
          <w:kern w:val="2"/>
          <w:sz w:val="36"/>
          <w:szCs w:val="36"/>
        </w:rPr>
      </w:pPr>
    </w:p>
    <w:p w14:paraId="3BE9C708" w14:textId="77777777" w:rsidR="00437CA2" w:rsidRDefault="00437CA2">
      <w:pPr>
        <w:pStyle w:val="10"/>
        <w:jc w:val="center"/>
        <w:rPr>
          <w:rFonts w:ascii="Times New Roman" w:hAnsi="Times New Roman"/>
          <w:b/>
          <w:bCs/>
          <w:kern w:val="2"/>
          <w:sz w:val="36"/>
          <w:szCs w:val="36"/>
        </w:rPr>
      </w:pPr>
    </w:p>
    <w:p w14:paraId="1285404C" w14:textId="77777777" w:rsidR="00437CA2" w:rsidRDefault="00437CA2">
      <w:pPr>
        <w:pStyle w:val="10"/>
        <w:jc w:val="center"/>
        <w:rPr>
          <w:rFonts w:ascii="Times New Roman" w:hAnsi="Times New Roman"/>
          <w:b/>
          <w:bCs/>
          <w:kern w:val="2"/>
          <w:sz w:val="36"/>
          <w:szCs w:val="36"/>
        </w:rPr>
      </w:pPr>
    </w:p>
    <w:p w14:paraId="1D006B8B" w14:textId="77777777" w:rsidR="000C57EB" w:rsidRPr="00200E20" w:rsidRDefault="006F1148" w:rsidP="000C57EB">
      <w:pPr>
        <w:pStyle w:val="10"/>
        <w:rPr>
          <w:sz w:val="28"/>
          <w:szCs w:val="28"/>
        </w:rPr>
      </w:pPr>
      <w:r w:rsidRPr="00200E20">
        <w:rPr>
          <w:sz w:val="28"/>
          <w:szCs w:val="28"/>
        </w:rPr>
        <w:t>附件</w:t>
      </w:r>
      <w:r w:rsidRPr="00200E20">
        <w:rPr>
          <w:rFonts w:hint="eastAsia"/>
          <w:sz w:val="28"/>
          <w:szCs w:val="28"/>
        </w:rPr>
        <w:t>6：</w:t>
      </w:r>
    </w:p>
    <w:p w14:paraId="5BE5174C" w14:textId="3E01B947" w:rsidR="006E6D55" w:rsidRDefault="00DD56C2" w:rsidP="006E6D55">
      <w:pPr>
        <w:spacing w:line="360" w:lineRule="auto"/>
        <w:jc w:val="center"/>
        <w:rPr>
          <w:rFonts w:ascii="Times New Roman" w:hAnsi="Times New Roman"/>
          <w:sz w:val="28"/>
          <w:szCs w:val="28"/>
          <w:lang w:eastAsia="zh-CN"/>
        </w:rPr>
      </w:pPr>
      <w:r>
        <w:rPr>
          <w:rFonts w:ascii="Times New Roman" w:hAnsi="Times New Roman" w:cs="Times New Roman" w:hint="eastAsia"/>
          <w:b/>
          <w:sz w:val="36"/>
          <w:szCs w:val="36"/>
          <w:lang w:eastAsia="zh-CN"/>
        </w:rPr>
        <w:t xml:space="preserve">     </w:t>
      </w:r>
      <w:r w:rsidR="006E6D55">
        <w:rPr>
          <w:rFonts w:ascii="Times New Roman" w:hAnsi="Times New Roman" w:cs="Times New Roman" w:hint="eastAsia"/>
          <w:b/>
          <w:sz w:val="36"/>
          <w:szCs w:val="36"/>
          <w:lang w:eastAsia="zh-CN"/>
        </w:rPr>
        <w:t>商务</w:t>
      </w:r>
      <w:r w:rsidR="006E6D55" w:rsidRPr="006E6D55">
        <w:rPr>
          <w:rFonts w:ascii="Times New Roman" w:hAnsi="Times New Roman" w:cs="Times New Roman" w:hint="eastAsia"/>
          <w:b/>
          <w:sz w:val="36"/>
          <w:szCs w:val="36"/>
          <w:lang w:eastAsia="zh-CN"/>
        </w:rPr>
        <w:t>报价</w:t>
      </w:r>
      <w:r w:rsidR="00DF662B">
        <w:rPr>
          <w:rFonts w:ascii="Times New Roman" w:hAnsi="Times New Roman" w:cs="Times New Roman" w:hint="eastAsia"/>
          <w:b/>
          <w:sz w:val="36"/>
          <w:szCs w:val="36"/>
          <w:lang w:eastAsia="zh-CN"/>
        </w:rPr>
        <w:t>单</w:t>
      </w:r>
    </w:p>
    <w:p w14:paraId="7EBBA662" w14:textId="77777777" w:rsidR="006F1148" w:rsidRDefault="006F1148" w:rsidP="006F1148">
      <w:pPr>
        <w:pStyle w:val="ab"/>
        <w:spacing w:beforeLines="0" w:afterLines="0" w:line="240" w:lineRule="auto"/>
        <w:ind w:firstLineChars="147" w:firstLine="354"/>
        <w:rPr>
          <w:rFonts w:ascii="Times New Roman" w:hAnsi="Times New Roman" w:cs="Times New Roman"/>
          <w:b/>
          <w:color w:val="FF0000"/>
          <w:sz w:val="24"/>
          <w:szCs w:val="24"/>
          <w:lang w:eastAsia="zh-CN"/>
        </w:rPr>
      </w:pPr>
      <w:r>
        <w:rPr>
          <w:rFonts w:ascii="Times New Roman" w:hAnsi="Times New Roman" w:cs="Times New Roman" w:hint="eastAsia"/>
          <w:b/>
          <w:color w:val="FF0000"/>
          <w:sz w:val="24"/>
          <w:szCs w:val="24"/>
          <w:lang w:eastAsia="zh-CN"/>
        </w:rPr>
        <w:t>（注：本报价单和附表需单独盖章密封）</w:t>
      </w:r>
    </w:p>
    <w:p w14:paraId="7FEAED64" w14:textId="77777777" w:rsidR="006E6D55" w:rsidRDefault="006E6D55" w:rsidP="006E6D55">
      <w:pPr>
        <w:spacing w:line="360" w:lineRule="auto"/>
        <w:rPr>
          <w:rFonts w:ascii="Times New Roman"/>
          <w:sz w:val="28"/>
          <w:szCs w:val="28"/>
          <w:lang w:eastAsia="zh-CN"/>
        </w:rPr>
      </w:pPr>
      <w:r w:rsidRPr="00191455">
        <w:rPr>
          <w:rFonts w:ascii="Times New Roman" w:hAnsi="Times New Roman" w:hint="eastAsia"/>
          <w:sz w:val="28"/>
          <w:szCs w:val="28"/>
          <w:lang w:eastAsia="zh-CN"/>
        </w:rPr>
        <w:t>致：</w:t>
      </w:r>
      <w:r w:rsidR="00DF662B">
        <w:rPr>
          <w:rFonts w:ascii="Times New Roman" w:hint="eastAsia"/>
          <w:sz w:val="28"/>
          <w:szCs w:val="28"/>
          <w:lang w:eastAsia="zh-CN"/>
        </w:rPr>
        <w:t>福建福海创石油化工</w:t>
      </w:r>
      <w:r w:rsidR="00F10B09">
        <w:rPr>
          <w:rFonts w:ascii="Times New Roman" w:hint="eastAsia"/>
          <w:sz w:val="28"/>
          <w:szCs w:val="28"/>
          <w:lang w:eastAsia="zh-CN"/>
        </w:rPr>
        <w:t>有限公司</w:t>
      </w:r>
    </w:p>
    <w:p w14:paraId="72A215D4" w14:textId="49C70540" w:rsidR="006E6D55" w:rsidRDefault="006E6D55" w:rsidP="00200E20">
      <w:pPr>
        <w:spacing w:line="360" w:lineRule="auto"/>
        <w:ind w:firstLineChars="200" w:firstLine="480"/>
        <w:rPr>
          <w:rFonts w:ascii="Times New Roman" w:hAnsi="ˎ̥"/>
          <w:sz w:val="24"/>
          <w:szCs w:val="24"/>
          <w:lang w:eastAsia="zh-CN"/>
        </w:rPr>
      </w:pPr>
      <w:r w:rsidRPr="00200E20">
        <w:rPr>
          <w:rFonts w:ascii="Times New Roman" w:hAnsi="Times New Roman" w:hint="eastAsia"/>
          <w:sz w:val="24"/>
          <w:szCs w:val="24"/>
          <w:lang w:eastAsia="zh-CN"/>
        </w:rPr>
        <w:t>在充分</w:t>
      </w:r>
      <w:r w:rsidRPr="00200E20">
        <w:rPr>
          <w:rFonts w:ascii="Times New Roman" w:hAnsi="ˎ̥" w:hint="eastAsia"/>
          <w:sz w:val="24"/>
          <w:szCs w:val="24"/>
          <w:lang w:eastAsia="zh-CN"/>
        </w:rPr>
        <w:t>研究</w:t>
      </w:r>
      <w:r w:rsidR="00DF662B" w:rsidRPr="00200E20">
        <w:rPr>
          <w:rFonts w:ascii="Times New Roman" w:hAnsi="ˎ̥" w:hint="eastAsia"/>
          <w:sz w:val="24"/>
          <w:szCs w:val="24"/>
          <w:lang w:eastAsia="zh-CN"/>
        </w:rPr>
        <w:t>贵司</w:t>
      </w:r>
      <w:r w:rsidR="00437CA2" w:rsidRPr="00200E20">
        <w:rPr>
          <w:rFonts w:ascii="Times New Roman" w:hAnsi="ˎ̥" w:hint="eastAsia"/>
          <w:sz w:val="24"/>
          <w:szCs w:val="24"/>
          <w:lang w:eastAsia="zh-CN"/>
        </w:rPr>
        <w:t>火灾高危单位消防安全评估服务</w:t>
      </w:r>
      <w:r w:rsidR="00CA742E">
        <w:rPr>
          <w:rFonts w:ascii="Times New Roman" w:hAnsi="ˎ̥" w:hint="eastAsia"/>
          <w:sz w:val="24"/>
          <w:szCs w:val="24"/>
          <w:lang w:eastAsia="zh-CN"/>
        </w:rPr>
        <w:t>询比</w:t>
      </w:r>
      <w:r w:rsidR="000C57EB" w:rsidRPr="00200E20">
        <w:rPr>
          <w:rFonts w:ascii="Times New Roman" w:hAnsi="ˎ̥" w:hint="eastAsia"/>
          <w:sz w:val="24"/>
          <w:szCs w:val="24"/>
          <w:lang w:eastAsia="zh-CN"/>
        </w:rPr>
        <w:t>文件</w:t>
      </w:r>
      <w:r w:rsidR="008B40E0">
        <w:rPr>
          <w:rFonts w:ascii="Times New Roman" w:hAnsi="ˎ̥" w:hint="eastAsia"/>
          <w:sz w:val="24"/>
          <w:szCs w:val="24"/>
          <w:lang w:eastAsia="zh-CN"/>
        </w:rPr>
        <w:t>的全部内容后，我方愿以以下报价，严格按照</w:t>
      </w:r>
      <w:r w:rsidR="00CA742E">
        <w:rPr>
          <w:rFonts w:ascii="Times New Roman" w:hAnsi="ˎ̥" w:hint="eastAsia"/>
          <w:sz w:val="24"/>
          <w:szCs w:val="24"/>
          <w:lang w:eastAsia="zh-CN"/>
        </w:rPr>
        <w:t>询比</w:t>
      </w:r>
      <w:r w:rsidR="00437CA2" w:rsidRPr="00200E20">
        <w:rPr>
          <w:rFonts w:ascii="Times New Roman" w:hAnsi="ˎ̥" w:hint="eastAsia"/>
          <w:sz w:val="24"/>
          <w:szCs w:val="24"/>
          <w:lang w:eastAsia="zh-CN"/>
        </w:rPr>
        <w:t>文件</w:t>
      </w:r>
      <w:r w:rsidRPr="00200E20">
        <w:rPr>
          <w:rFonts w:ascii="Times New Roman" w:hAnsi="ˎ̥" w:hint="eastAsia"/>
          <w:sz w:val="24"/>
          <w:szCs w:val="24"/>
          <w:lang w:eastAsia="zh-CN"/>
        </w:rPr>
        <w:t>的要求，交付本项目</w:t>
      </w:r>
      <w:r w:rsidR="008B40E0">
        <w:rPr>
          <w:rFonts w:ascii="Times New Roman" w:hAnsi="ˎ̥" w:hint="eastAsia"/>
          <w:sz w:val="24"/>
          <w:szCs w:val="24"/>
          <w:lang w:eastAsia="zh-CN"/>
        </w:rPr>
        <w:t>工作</w:t>
      </w:r>
      <w:r w:rsidRPr="00200E20">
        <w:rPr>
          <w:rFonts w:ascii="Times New Roman" w:hAnsi="ˎ̥" w:hint="eastAsia"/>
          <w:sz w:val="24"/>
          <w:szCs w:val="24"/>
          <w:lang w:eastAsia="zh-CN"/>
        </w:rPr>
        <w:t>。</w:t>
      </w:r>
    </w:p>
    <w:p w14:paraId="4F2C53A3" w14:textId="77777777" w:rsidR="00200E20" w:rsidRDefault="00200E20" w:rsidP="00200E20">
      <w:pPr>
        <w:pStyle w:val="ab"/>
        <w:spacing w:beforeLines="0" w:afterLines="0"/>
        <w:ind w:firstLineChars="196" w:firstLine="470"/>
        <w:rPr>
          <w:rFonts w:ascii="Times New Roman" w:hAnsi="Times New Roman" w:cs="Times New Roman"/>
          <w:b/>
          <w:sz w:val="24"/>
          <w:szCs w:val="24"/>
          <w:lang w:eastAsia="zh-CN"/>
        </w:rPr>
      </w:pPr>
      <w:r>
        <w:rPr>
          <w:rFonts w:hint="eastAsia"/>
          <w:sz w:val="24"/>
          <w:szCs w:val="24"/>
          <w:lang w:eastAsia="zh-CN"/>
        </w:rPr>
        <w:t>参选单位：</w:t>
      </w:r>
      <w:r>
        <w:rPr>
          <w:sz w:val="24"/>
          <w:szCs w:val="24"/>
          <w:lang w:eastAsia="zh-CN"/>
        </w:rPr>
        <w:t xml:space="preserve"> ____________________</w:t>
      </w:r>
    </w:p>
    <w:p w14:paraId="72916429" w14:textId="462E74EC" w:rsidR="00200E20" w:rsidRDefault="00200E20" w:rsidP="00200E20">
      <w:pPr>
        <w:spacing w:line="360" w:lineRule="auto"/>
        <w:ind w:firstLineChars="200" w:firstLine="480"/>
        <w:rPr>
          <w:sz w:val="24"/>
          <w:szCs w:val="24"/>
          <w:u w:val="single"/>
          <w:lang w:eastAsia="zh-CN"/>
        </w:rPr>
      </w:pPr>
      <w:r>
        <w:rPr>
          <w:rFonts w:hint="eastAsia"/>
          <w:sz w:val="24"/>
          <w:szCs w:val="24"/>
          <w:lang w:eastAsia="zh-CN"/>
        </w:rPr>
        <w:t>项目名称：</w:t>
      </w:r>
      <w:r w:rsidR="008B40E0" w:rsidRPr="008B40E0">
        <w:rPr>
          <w:rFonts w:hint="eastAsia"/>
          <w:sz w:val="24"/>
          <w:szCs w:val="24"/>
          <w:u w:val="single"/>
          <w:lang w:eastAsia="zh-CN"/>
        </w:rPr>
        <w:t>2</w:t>
      </w:r>
      <w:r w:rsidR="008B40E0" w:rsidRPr="008B40E0">
        <w:rPr>
          <w:sz w:val="24"/>
          <w:szCs w:val="24"/>
          <w:u w:val="single"/>
          <w:lang w:eastAsia="zh-CN"/>
        </w:rPr>
        <w:t>025年度</w:t>
      </w:r>
      <w:r w:rsidRPr="004C1FF8">
        <w:rPr>
          <w:rFonts w:hint="eastAsia"/>
          <w:b/>
          <w:sz w:val="24"/>
          <w:u w:val="single"/>
          <w:lang w:eastAsia="zh-CN"/>
        </w:rPr>
        <w:t>火灾高危单位消防安全评估</w:t>
      </w:r>
      <w:r w:rsidRPr="00200E20">
        <w:rPr>
          <w:rFonts w:hint="eastAsia"/>
          <w:b/>
          <w:sz w:val="24"/>
          <w:u w:val="single"/>
          <w:lang w:eastAsia="zh-CN"/>
        </w:rPr>
        <w:t>服务</w:t>
      </w:r>
      <w:r>
        <w:rPr>
          <w:rFonts w:asciiTheme="majorEastAsia" w:eastAsiaTheme="majorEastAsia" w:hAnsiTheme="majorEastAsia" w:hint="eastAsia"/>
          <w:b/>
          <w:bCs/>
          <w:sz w:val="24"/>
          <w:szCs w:val="24"/>
          <w:u w:val="single"/>
          <w:lang w:eastAsia="zh-CN"/>
        </w:rPr>
        <w:t>项目</w:t>
      </w:r>
      <w:r>
        <w:rPr>
          <w:rFonts w:asciiTheme="majorEastAsia" w:eastAsiaTheme="majorEastAsia" w:hAnsiTheme="majorEastAsia" w:hint="eastAsia"/>
          <w:sz w:val="24"/>
          <w:szCs w:val="24"/>
          <w:u w:val="single"/>
          <w:lang w:eastAsia="zh-CN"/>
        </w:rPr>
        <w:t xml:space="preserve"> </w:t>
      </w:r>
    </w:p>
    <w:p w14:paraId="4EBC71D4" w14:textId="77777777" w:rsidR="00200E20" w:rsidRDefault="00200E20" w:rsidP="00200E20">
      <w:pPr>
        <w:spacing w:line="360" w:lineRule="auto"/>
        <w:ind w:firstLineChars="200" w:firstLine="480"/>
        <w:rPr>
          <w:sz w:val="24"/>
          <w:szCs w:val="24"/>
          <w:lang w:eastAsia="zh-CN"/>
        </w:rPr>
      </w:pPr>
      <w:r>
        <w:rPr>
          <w:rFonts w:hint="eastAsia"/>
          <w:sz w:val="24"/>
          <w:szCs w:val="24"/>
          <w:lang w:eastAsia="zh-CN"/>
        </w:rPr>
        <w:t>参选报价：</w:t>
      </w:r>
    </w:p>
    <w:p w14:paraId="2E67B273" w14:textId="77777777" w:rsidR="00200E20" w:rsidRDefault="00200E20" w:rsidP="00200E20">
      <w:pPr>
        <w:spacing w:line="360" w:lineRule="auto"/>
        <w:ind w:firstLineChars="550" w:firstLine="1320"/>
        <w:rPr>
          <w:sz w:val="24"/>
          <w:szCs w:val="24"/>
          <w:u w:val="single"/>
          <w:lang w:eastAsia="zh-CN"/>
        </w:rPr>
      </w:pPr>
      <w:r>
        <w:rPr>
          <w:rFonts w:hint="eastAsia"/>
          <w:sz w:val="24"/>
          <w:szCs w:val="24"/>
          <w:lang w:eastAsia="zh-CN"/>
        </w:rPr>
        <w:t>总报价:</w:t>
      </w:r>
      <w:r>
        <w:rPr>
          <w:rFonts w:hint="eastAsia"/>
          <w:sz w:val="24"/>
          <w:szCs w:val="24"/>
          <w:u w:val="single"/>
          <w:lang w:eastAsia="zh-CN"/>
        </w:rPr>
        <w:t xml:space="preserve">         元 </w:t>
      </w:r>
    </w:p>
    <w:p w14:paraId="5B35B6D9" w14:textId="77777777" w:rsidR="00200E20" w:rsidRDefault="00200E20" w:rsidP="00200E20">
      <w:pPr>
        <w:pStyle w:val="10"/>
        <w:spacing w:line="360" w:lineRule="auto"/>
        <w:rPr>
          <w:sz w:val="24"/>
          <w:szCs w:val="24"/>
        </w:rPr>
      </w:pPr>
      <w:r>
        <w:rPr>
          <w:rFonts w:hint="eastAsia"/>
        </w:rPr>
        <w:t xml:space="preserve">        </w:t>
      </w:r>
      <w:r>
        <w:rPr>
          <w:rFonts w:hint="eastAsia"/>
          <w:sz w:val="24"/>
          <w:szCs w:val="24"/>
        </w:rPr>
        <w:t xml:space="preserve"> 具体分项报价见附表“报价表”</w:t>
      </w:r>
    </w:p>
    <w:p w14:paraId="36B49134" w14:textId="77777777" w:rsidR="00200E20" w:rsidRDefault="00200E20" w:rsidP="00200E20">
      <w:pPr>
        <w:spacing w:line="360" w:lineRule="auto"/>
        <w:ind w:firstLineChars="300" w:firstLine="720"/>
        <w:rPr>
          <w:sz w:val="24"/>
          <w:szCs w:val="24"/>
          <w:lang w:eastAsia="zh-CN"/>
        </w:rPr>
      </w:pPr>
      <w:r>
        <w:rPr>
          <w:rFonts w:hint="eastAsia"/>
          <w:sz w:val="24"/>
          <w:szCs w:val="24"/>
          <w:lang w:eastAsia="zh-CN"/>
        </w:rPr>
        <w:t>注： 1、价格为含税价，税率：</w:t>
      </w:r>
      <w:r>
        <w:rPr>
          <w:rFonts w:hint="eastAsia"/>
          <w:sz w:val="24"/>
          <w:szCs w:val="24"/>
          <w:u w:val="single"/>
          <w:lang w:eastAsia="zh-CN"/>
        </w:rPr>
        <w:t xml:space="preserve">    %  </w:t>
      </w:r>
      <w:r>
        <w:rPr>
          <w:rFonts w:hint="eastAsia"/>
          <w:sz w:val="24"/>
          <w:szCs w:val="24"/>
          <w:lang w:eastAsia="zh-CN"/>
        </w:rPr>
        <w:t xml:space="preserve"> ；</w:t>
      </w:r>
    </w:p>
    <w:p w14:paraId="483340B9" w14:textId="77777777" w:rsidR="00200E20" w:rsidRDefault="00200E20" w:rsidP="00200E20">
      <w:pPr>
        <w:pStyle w:val="10"/>
        <w:spacing w:line="360" w:lineRule="auto"/>
        <w:rPr>
          <w:sz w:val="24"/>
          <w:szCs w:val="24"/>
        </w:rPr>
      </w:pPr>
      <w:r>
        <w:rPr>
          <w:rFonts w:hint="eastAsia"/>
          <w:sz w:val="24"/>
          <w:szCs w:val="24"/>
        </w:rPr>
        <w:t xml:space="preserve">           2、付款方式：</w:t>
      </w:r>
      <w:r>
        <w:rPr>
          <w:rFonts w:hint="eastAsia"/>
          <w:sz w:val="24"/>
          <w:szCs w:val="24"/>
          <w:u w:val="single"/>
        </w:rPr>
        <w:t xml:space="preserve"> 按</w:t>
      </w:r>
      <w:r w:rsidR="00CA742E">
        <w:rPr>
          <w:rFonts w:hint="eastAsia"/>
          <w:sz w:val="24"/>
          <w:szCs w:val="24"/>
          <w:u w:val="single"/>
        </w:rPr>
        <w:t>询比</w:t>
      </w:r>
      <w:r>
        <w:rPr>
          <w:rFonts w:hint="eastAsia"/>
          <w:sz w:val="24"/>
          <w:szCs w:val="24"/>
          <w:u w:val="single"/>
        </w:rPr>
        <w:t xml:space="preserve">文件要求内容 </w:t>
      </w:r>
      <w:r>
        <w:rPr>
          <w:rFonts w:hint="eastAsia"/>
          <w:sz w:val="24"/>
          <w:szCs w:val="24"/>
        </w:rPr>
        <w:t>；</w:t>
      </w:r>
    </w:p>
    <w:p w14:paraId="7146C1F6" w14:textId="77777777" w:rsidR="00200E20" w:rsidRDefault="00200E20" w:rsidP="00200E20">
      <w:pPr>
        <w:pStyle w:val="10"/>
        <w:spacing w:line="360" w:lineRule="auto"/>
        <w:rPr>
          <w:sz w:val="24"/>
          <w:szCs w:val="24"/>
          <w:u w:val="single"/>
        </w:rPr>
      </w:pPr>
      <w:r>
        <w:rPr>
          <w:rFonts w:hint="eastAsia"/>
          <w:sz w:val="24"/>
          <w:szCs w:val="24"/>
        </w:rPr>
        <w:t xml:space="preserve">           3、服务期限：</w:t>
      </w:r>
      <w:r>
        <w:rPr>
          <w:rFonts w:hint="eastAsia"/>
          <w:sz w:val="24"/>
          <w:szCs w:val="24"/>
          <w:u w:val="single"/>
        </w:rPr>
        <w:t>按</w:t>
      </w:r>
      <w:r w:rsidR="00CA742E">
        <w:rPr>
          <w:rFonts w:hint="eastAsia"/>
          <w:sz w:val="24"/>
          <w:szCs w:val="24"/>
          <w:u w:val="single"/>
        </w:rPr>
        <w:t>询比</w:t>
      </w:r>
      <w:r>
        <w:rPr>
          <w:rFonts w:hint="eastAsia"/>
          <w:sz w:val="24"/>
          <w:szCs w:val="24"/>
          <w:u w:val="single"/>
        </w:rPr>
        <w:t xml:space="preserve">文件要求内容   </w:t>
      </w:r>
    </w:p>
    <w:p w14:paraId="428BE285" w14:textId="77777777" w:rsidR="00200E20" w:rsidRDefault="00200E20" w:rsidP="00200E20">
      <w:pPr>
        <w:pStyle w:val="10"/>
        <w:spacing w:line="360" w:lineRule="auto"/>
        <w:ind w:firstLineChars="200" w:firstLine="480"/>
        <w:rPr>
          <w:sz w:val="24"/>
          <w:szCs w:val="24"/>
          <w:u w:val="single"/>
        </w:rPr>
      </w:pPr>
      <w:r>
        <w:rPr>
          <w:rFonts w:hint="eastAsia"/>
          <w:sz w:val="24"/>
          <w:szCs w:val="24"/>
        </w:rPr>
        <w:t>参选人：</w:t>
      </w:r>
      <w:r>
        <w:rPr>
          <w:rFonts w:hint="eastAsia"/>
          <w:sz w:val="24"/>
          <w:szCs w:val="24"/>
          <w:u w:val="single"/>
        </w:rPr>
        <w:t xml:space="preserve">      </w:t>
      </w:r>
      <w:r>
        <w:rPr>
          <w:rFonts w:hint="eastAsia"/>
          <w:color w:val="00B050"/>
          <w:sz w:val="24"/>
          <w:szCs w:val="24"/>
        </w:rPr>
        <w:t>（加盖参选单位章）</w:t>
      </w:r>
    </w:p>
    <w:p w14:paraId="0B7DCE61" w14:textId="77777777" w:rsidR="00200E20" w:rsidRDefault="00200E20" w:rsidP="00200E20">
      <w:pPr>
        <w:spacing w:line="360" w:lineRule="auto"/>
        <w:ind w:firstLineChars="200" w:firstLine="480"/>
        <w:rPr>
          <w:color w:val="00B050"/>
          <w:sz w:val="24"/>
          <w:szCs w:val="24"/>
          <w:lang w:eastAsia="zh-CN"/>
        </w:rPr>
      </w:pPr>
      <w:r>
        <w:rPr>
          <w:rFonts w:hint="eastAsia"/>
          <w:sz w:val="24"/>
          <w:szCs w:val="24"/>
          <w:lang w:eastAsia="zh-CN"/>
        </w:rPr>
        <w:t>法定代表人：</w:t>
      </w:r>
      <w:r>
        <w:rPr>
          <w:rFonts w:hint="eastAsia"/>
          <w:sz w:val="24"/>
          <w:szCs w:val="24"/>
          <w:u w:val="single"/>
          <w:lang w:eastAsia="zh-CN"/>
        </w:rPr>
        <w:t xml:space="preserve">                 </w:t>
      </w:r>
      <w:r>
        <w:rPr>
          <w:rFonts w:hint="eastAsia"/>
          <w:color w:val="00B050"/>
          <w:sz w:val="24"/>
          <w:szCs w:val="24"/>
          <w:lang w:eastAsia="zh-CN"/>
        </w:rPr>
        <w:t>（签字）</w:t>
      </w:r>
    </w:p>
    <w:p w14:paraId="74630C58" w14:textId="77777777" w:rsidR="00200E20" w:rsidRDefault="00200E20" w:rsidP="00200E20">
      <w:pPr>
        <w:spacing w:line="360" w:lineRule="auto"/>
        <w:ind w:firstLineChars="200" w:firstLine="480"/>
        <w:rPr>
          <w:color w:val="C00000"/>
          <w:sz w:val="24"/>
          <w:szCs w:val="24"/>
          <w:u w:val="single"/>
          <w:lang w:eastAsia="zh-CN"/>
        </w:rPr>
      </w:pPr>
      <w:r>
        <w:rPr>
          <w:rFonts w:hint="eastAsia"/>
          <w:sz w:val="24"/>
          <w:szCs w:val="24"/>
          <w:lang w:eastAsia="zh-CN"/>
        </w:rPr>
        <w:t>或其授权委托代理人：</w:t>
      </w:r>
      <w:r>
        <w:rPr>
          <w:rFonts w:hint="eastAsia"/>
          <w:sz w:val="24"/>
          <w:szCs w:val="24"/>
          <w:u w:val="single"/>
          <w:lang w:eastAsia="zh-CN"/>
        </w:rPr>
        <w:t xml:space="preserve">                 </w:t>
      </w:r>
      <w:r>
        <w:rPr>
          <w:sz w:val="24"/>
          <w:szCs w:val="24"/>
          <w:lang w:eastAsia="zh-CN"/>
        </w:rPr>
        <w:t>_</w:t>
      </w:r>
      <w:r>
        <w:rPr>
          <w:rFonts w:hint="eastAsia"/>
          <w:color w:val="00B050"/>
          <w:sz w:val="24"/>
          <w:szCs w:val="24"/>
          <w:lang w:eastAsia="zh-CN"/>
        </w:rPr>
        <w:t>（签字）</w:t>
      </w:r>
    </w:p>
    <w:p w14:paraId="16DD7326" w14:textId="77777777" w:rsidR="00200E20" w:rsidRDefault="00200E20" w:rsidP="00200E20">
      <w:pPr>
        <w:pStyle w:val="10"/>
        <w:ind w:firstLineChars="900" w:firstLine="2160"/>
      </w:pPr>
      <w:r>
        <w:rPr>
          <w:rFonts w:hint="eastAsia"/>
          <w:sz w:val="24"/>
          <w:szCs w:val="24"/>
        </w:rPr>
        <w:t xml:space="preserve">编制时间： </w:t>
      </w:r>
      <w:r>
        <w:rPr>
          <w:rFonts w:hint="eastAsia"/>
          <w:sz w:val="24"/>
          <w:szCs w:val="24"/>
          <w:u w:val="single"/>
        </w:rPr>
        <w:t xml:space="preserve">      年   月   日</w:t>
      </w:r>
    </w:p>
    <w:p w14:paraId="489730ED" w14:textId="77777777" w:rsidR="00200E20" w:rsidRDefault="00200E20" w:rsidP="00200E20">
      <w:pPr>
        <w:pStyle w:val="10"/>
      </w:pPr>
    </w:p>
    <w:p w14:paraId="6B3CCFCF" w14:textId="77777777" w:rsidR="00AD0858" w:rsidRDefault="00200E20">
      <w:pPr>
        <w:spacing w:line="460" w:lineRule="exact"/>
        <w:ind w:firstLineChars="200" w:firstLine="560"/>
        <w:rPr>
          <w:sz w:val="28"/>
          <w:lang w:eastAsia="zh-CN"/>
        </w:rPr>
      </w:pPr>
      <w:r>
        <w:rPr>
          <w:sz w:val="28"/>
          <w:lang w:eastAsia="zh-CN"/>
        </w:rPr>
        <w:t>附表</w:t>
      </w:r>
      <w:r>
        <w:rPr>
          <w:rFonts w:hint="eastAsia"/>
          <w:sz w:val="28"/>
          <w:lang w:eastAsia="zh-CN"/>
        </w:rPr>
        <w:t>：</w:t>
      </w:r>
    </w:p>
    <w:tbl>
      <w:tblPr>
        <w:tblStyle w:val="aff9"/>
        <w:tblW w:w="0" w:type="auto"/>
        <w:jc w:val="center"/>
        <w:tblLook w:val="04A0" w:firstRow="1" w:lastRow="0" w:firstColumn="1" w:lastColumn="0" w:noHBand="0" w:noVBand="1"/>
      </w:tblPr>
      <w:tblGrid>
        <w:gridCol w:w="1129"/>
        <w:gridCol w:w="3119"/>
        <w:gridCol w:w="1559"/>
        <w:gridCol w:w="2733"/>
      </w:tblGrid>
      <w:tr w:rsidR="00F101F4" w:rsidRPr="00200E20" w14:paraId="4A4BB50E" w14:textId="77777777" w:rsidTr="00F101F4">
        <w:trPr>
          <w:jc w:val="center"/>
        </w:trPr>
        <w:tc>
          <w:tcPr>
            <w:tcW w:w="1129" w:type="dxa"/>
            <w:vAlign w:val="center"/>
          </w:tcPr>
          <w:p w14:paraId="16FD1EA1" w14:textId="77777777" w:rsidR="00F101F4" w:rsidRPr="00200E20" w:rsidRDefault="00F101F4" w:rsidP="00F101F4">
            <w:pPr>
              <w:pStyle w:val="10"/>
              <w:jc w:val="center"/>
              <w:rPr>
                <w:sz w:val="21"/>
                <w:szCs w:val="21"/>
              </w:rPr>
            </w:pPr>
            <w:r>
              <w:rPr>
                <w:rFonts w:hint="eastAsia"/>
                <w:sz w:val="21"/>
                <w:szCs w:val="21"/>
              </w:rPr>
              <w:t>序号</w:t>
            </w:r>
          </w:p>
        </w:tc>
        <w:tc>
          <w:tcPr>
            <w:tcW w:w="3119" w:type="dxa"/>
            <w:vAlign w:val="center"/>
          </w:tcPr>
          <w:p w14:paraId="078CC5A8" w14:textId="77777777" w:rsidR="00F101F4" w:rsidRPr="00200E20" w:rsidRDefault="00F101F4" w:rsidP="00F101F4">
            <w:pPr>
              <w:pStyle w:val="10"/>
              <w:jc w:val="center"/>
              <w:rPr>
                <w:sz w:val="21"/>
                <w:szCs w:val="21"/>
              </w:rPr>
            </w:pPr>
            <w:r>
              <w:rPr>
                <w:rFonts w:hint="eastAsia"/>
                <w:sz w:val="21"/>
                <w:szCs w:val="21"/>
              </w:rPr>
              <w:t>项目内容</w:t>
            </w:r>
          </w:p>
        </w:tc>
        <w:tc>
          <w:tcPr>
            <w:tcW w:w="1559" w:type="dxa"/>
            <w:vAlign w:val="center"/>
          </w:tcPr>
          <w:p w14:paraId="3E87763A" w14:textId="77777777" w:rsidR="00F101F4" w:rsidRPr="00200E20" w:rsidRDefault="00F101F4" w:rsidP="00F101F4">
            <w:pPr>
              <w:pStyle w:val="10"/>
              <w:jc w:val="center"/>
              <w:rPr>
                <w:sz w:val="21"/>
                <w:szCs w:val="21"/>
              </w:rPr>
            </w:pPr>
            <w:r>
              <w:rPr>
                <w:rFonts w:hint="eastAsia"/>
                <w:sz w:val="21"/>
                <w:szCs w:val="21"/>
              </w:rPr>
              <w:t>价格（元）</w:t>
            </w:r>
          </w:p>
        </w:tc>
        <w:tc>
          <w:tcPr>
            <w:tcW w:w="2733" w:type="dxa"/>
            <w:vAlign w:val="center"/>
          </w:tcPr>
          <w:p w14:paraId="6DCF71C0" w14:textId="77777777" w:rsidR="00F101F4" w:rsidRPr="00200E20" w:rsidRDefault="00F101F4" w:rsidP="00F101F4">
            <w:pPr>
              <w:pStyle w:val="10"/>
              <w:jc w:val="center"/>
              <w:rPr>
                <w:sz w:val="21"/>
                <w:szCs w:val="21"/>
              </w:rPr>
            </w:pPr>
            <w:r>
              <w:rPr>
                <w:rFonts w:hint="eastAsia"/>
                <w:sz w:val="21"/>
                <w:szCs w:val="21"/>
              </w:rPr>
              <w:t>备注</w:t>
            </w:r>
          </w:p>
        </w:tc>
      </w:tr>
      <w:tr w:rsidR="00F101F4" w:rsidRPr="00200E20" w14:paraId="52F20918" w14:textId="77777777" w:rsidTr="00F101F4">
        <w:trPr>
          <w:jc w:val="center"/>
        </w:trPr>
        <w:tc>
          <w:tcPr>
            <w:tcW w:w="1129" w:type="dxa"/>
            <w:vAlign w:val="center"/>
          </w:tcPr>
          <w:p w14:paraId="556DBFEA" w14:textId="77777777" w:rsidR="00F101F4" w:rsidRPr="00200E20" w:rsidRDefault="00F101F4" w:rsidP="00F101F4">
            <w:pPr>
              <w:pStyle w:val="10"/>
              <w:jc w:val="center"/>
              <w:rPr>
                <w:sz w:val="21"/>
                <w:szCs w:val="21"/>
              </w:rPr>
            </w:pPr>
            <w:r>
              <w:rPr>
                <w:rFonts w:hint="eastAsia"/>
                <w:sz w:val="21"/>
                <w:szCs w:val="21"/>
              </w:rPr>
              <w:t>1</w:t>
            </w:r>
          </w:p>
        </w:tc>
        <w:tc>
          <w:tcPr>
            <w:tcW w:w="3119" w:type="dxa"/>
            <w:vAlign w:val="center"/>
          </w:tcPr>
          <w:p w14:paraId="6E684813" w14:textId="2A6DFD3C" w:rsidR="00F101F4" w:rsidRPr="00200E20" w:rsidRDefault="008B40E0" w:rsidP="00F101F4">
            <w:pPr>
              <w:pStyle w:val="10"/>
              <w:jc w:val="center"/>
              <w:rPr>
                <w:sz w:val="21"/>
                <w:szCs w:val="21"/>
              </w:rPr>
            </w:pPr>
            <w:r>
              <w:rPr>
                <w:rFonts w:hint="eastAsia"/>
                <w:sz w:val="21"/>
                <w:szCs w:val="21"/>
              </w:rPr>
              <w:t>福建福海创石油化工有限公司</w:t>
            </w:r>
            <w:r w:rsidR="00F101F4">
              <w:rPr>
                <w:rFonts w:hint="eastAsia"/>
                <w:sz w:val="21"/>
                <w:szCs w:val="21"/>
              </w:rPr>
              <w:t>厂区</w:t>
            </w:r>
          </w:p>
        </w:tc>
        <w:tc>
          <w:tcPr>
            <w:tcW w:w="1559" w:type="dxa"/>
            <w:vAlign w:val="center"/>
          </w:tcPr>
          <w:p w14:paraId="31A1F977" w14:textId="77777777" w:rsidR="00F101F4" w:rsidRPr="00200E20" w:rsidRDefault="00F101F4" w:rsidP="00F101F4">
            <w:pPr>
              <w:pStyle w:val="10"/>
              <w:jc w:val="center"/>
              <w:rPr>
                <w:sz w:val="21"/>
                <w:szCs w:val="21"/>
              </w:rPr>
            </w:pPr>
          </w:p>
        </w:tc>
        <w:tc>
          <w:tcPr>
            <w:tcW w:w="2733" w:type="dxa"/>
            <w:vAlign w:val="center"/>
          </w:tcPr>
          <w:p w14:paraId="2DEC07BF" w14:textId="5898A13D" w:rsidR="00F101F4" w:rsidRPr="00200E20" w:rsidRDefault="00F101F4" w:rsidP="00F101F4">
            <w:pPr>
              <w:pStyle w:val="10"/>
              <w:jc w:val="center"/>
              <w:rPr>
                <w:sz w:val="21"/>
                <w:szCs w:val="21"/>
              </w:rPr>
            </w:pPr>
          </w:p>
        </w:tc>
      </w:tr>
      <w:tr w:rsidR="008B40E0" w:rsidRPr="00200E20" w14:paraId="5DEA537D" w14:textId="77777777" w:rsidTr="00AE379F">
        <w:trPr>
          <w:trHeight w:val="634"/>
          <w:jc w:val="center"/>
        </w:trPr>
        <w:tc>
          <w:tcPr>
            <w:tcW w:w="1129" w:type="dxa"/>
            <w:vAlign w:val="center"/>
          </w:tcPr>
          <w:p w14:paraId="2A53CE56" w14:textId="77777777" w:rsidR="008B40E0" w:rsidRPr="00200E20" w:rsidRDefault="008B40E0" w:rsidP="00F101F4">
            <w:pPr>
              <w:pStyle w:val="10"/>
              <w:jc w:val="center"/>
              <w:rPr>
                <w:sz w:val="21"/>
                <w:szCs w:val="21"/>
              </w:rPr>
            </w:pPr>
            <w:r>
              <w:rPr>
                <w:rFonts w:hint="eastAsia"/>
                <w:sz w:val="21"/>
                <w:szCs w:val="21"/>
              </w:rPr>
              <w:t>2</w:t>
            </w:r>
          </w:p>
        </w:tc>
        <w:tc>
          <w:tcPr>
            <w:tcW w:w="3119" w:type="dxa"/>
            <w:vAlign w:val="center"/>
          </w:tcPr>
          <w:p w14:paraId="6D15047E" w14:textId="77777777" w:rsidR="008B40E0" w:rsidRDefault="008B40E0" w:rsidP="008B40E0">
            <w:pPr>
              <w:pStyle w:val="10"/>
              <w:jc w:val="center"/>
              <w:rPr>
                <w:sz w:val="21"/>
                <w:szCs w:val="21"/>
              </w:rPr>
            </w:pPr>
            <w:r>
              <w:rPr>
                <w:rFonts w:hint="eastAsia"/>
                <w:sz w:val="21"/>
                <w:szCs w:val="21"/>
              </w:rPr>
              <w:t>腾龙芳烃（漳州）有限公司</w:t>
            </w:r>
          </w:p>
          <w:p w14:paraId="6C1F934E" w14:textId="5A5A4B8F" w:rsidR="008B40E0" w:rsidRPr="00200E20" w:rsidRDefault="008B40E0" w:rsidP="008B40E0">
            <w:pPr>
              <w:pStyle w:val="10"/>
              <w:jc w:val="center"/>
              <w:rPr>
                <w:sz w:val="21"/>
                <w:szCs w:val="21"/>
              </w:rPr>
            </w:pPr>
            <w:r>
              <w:rPr>
                <w:rFonts w:hint="eastAsia"/>
                <w:sz w:val="21"/>
                <w:szCs w:val="21"/>
              </w:rPr>
              <w:t>厂区</w:t>
            </w:r>
          </w:p>
        </w:tc>
        <w:tc>
          <w:tcPr>
            <w:tcW w:w="1559" w:type="dxa"/>
            <w:vAlign w:val="center"/>
          </w:tcPr>
          <w:p w14:paraId="1262FDEA" w14:textId="77777777" w:rsidR="008B40E0" w:rsidRPr="00200E20" w:rsidRDefault="008B40E0" w:rsidP="00F101F4">
            <w:pPr>
              <w:pStyle w:val="10"/>
              <w:jc w:val="center"/>
              <w:rPr>
                <w:sz w:val="21"/>
                <w:szCs w:val="21"/>
              </w:rPr>
            </w:pPr>
          </w:p>
        </w:tc>
        <w:tc>
          <w:tcPr>
            <w:tcW w:w="2733" w:type="dxa"/>
            <w:vAlign w:val="center"/>
          </w:tcPr>
          <w:p w14:paraId="7AB3C71B" w14:textId="77777777" w:rsidR="008B40E0" w:rsidRPr="00200E20" w:rsidRDefault="008B40E0" w:rsidP="00F101F4">
            <w:pPr>
              <w:pStyle w:val="10"/>
              <w:jc w:val="center"/>
              <w:rPr>
                <w:sz w:val="21"/>
                <w:szCs w:val="21"/>
              </w:rPr>
            </w:pPr>
          </w:p>
        </w:tc>
      </w:tr>
      <w:tr w:rsidR="00F101F4" w:rsidRPr="00200E20" w14:paraId="302C045F" w14:textId="77777777" w:rsidTr="008B40E0">
        <w:trPr>
          <w:trHeight w:val="660"/>
          <w:jc w:val="center"/>
        </w:trPr>
        <w:tc>
          <w:tcPr>
            <w:tcW w:w="1129" w:type="dxa"/>
            <w:vAlign w:val="center"/>
          </w:tcPr>
          <w:p w14:paraId="263D07EE" w14:textId="77777777" w:rsidR="00F101F4" w:rsidRPr="00200E20" w:rsidRDefault="00F101F4" w:rsidP="00F101F4">
            <w:pPr>
              <w:pStyle w:val="10"/>
              <w:jc w:val="center"/>
              <w:rPr>
                <w:sz w:val="21"/>
                <w:szCs w:val="21"/>
              </w:rPr>
            </w:pPr>
          </w:p>
        </w:tc>
        <w:tc>
          <w:tcPr>
            <w:tcW w:w="3119" w:type="dxa"/>
            <w:vAlign w:val="center"/>
          </w:tcPr>
          <w:p w14:paraId="0E65F87A" w14:textId="77777777" w:rsidR="00F101F4" w:rsidRPr="00200E20" w:rsidRDefault="00F101F4" w:rsidP="00F101F4">
            <w:pPr>
              <w:pStyle w:val="10"/>
              <w:jc w:val="center"/>
              <w:rPr>
                <w:sz w:val="21"/>
                <w:szCs w:val="21"/>
              </w:rPr>
            </w:pPr>
            <w:r>
              <w:rPr>
                <w:rFonts w:hint="eastAsia"/>
                <w:sz w:val="21"/>
                <w:szCs w:val="21"/>
              </w:rPr>
              <w:t>总价：</w:t>
            </w:r>
          </w:p>
        </w:tc>
        <w:tc>
          <w:tcPr>
            <w:tcW w:w="4292" w:type="dxa"/>
            <w:gridSpan w:val="2"/>
            <w:vAlign w:val="center"/>
          </w:tcPr>
          <w:p w14:paraId="78FA2A0C" w14:textId="77777777" w:rsidR="00F101F4" w:rsidRPr="00200E20" w:rsidRDefault="00F101F4" w:rsidP="00F101F4">
            <w:pPr>
              <w:pStyle w:val="10"/>
              <w:jc w:val="center"/>
              <w:rPr>
                <w:sz w:val="21"/>
                <w:szCs w:val="21"/>
              </w:rPr>
            </w:pPr>
          </w:p>
        </w:tc>
      </w:tr>
    </w:tbl>
    <w:p w14:paraId="23B08DA6" w14:textId="77777777" w:rsidR="00200E20" w:rsidRPr="00200E20" w:rsidRDefault="00200E20" w:rsidP="00200E20">
      <w:pPr>
        <w:pStyle w:val="10"/>
      </w:pPr>
    </w:p>
    <w:bookmarkEnd w:id="14"/>
    <w:p w14:paraId="20D5D2BB" w14:textId="77777777" w:rsidR="000962C0" w:rsidRDefault="000962C0">
      <w:pPr>
        <w:spacing w:line="460" w:lineRule="exact"/>
        <w:ind w:firstLineChars="200" w:firstLine="560"/>
        <w:rPr>
          <w:sz w:val="28"/>
          <w:lang w:eastAsia="zh-CN"/>
        </w:rPr>
      </w:pPr>
    </w:p>
    <w:sectPr w:rsidR="000962C0" w:rsidSect="00595F8F">
      <w:footerReference w:type="default" r:id="rId12"/>
      <w:pgSz w:w="11910" w:h="16840"/>
      <w:pgMar w:top="1500" w:right="1680" w:bottom="740" w:left="1680" w:header="0" w:footer="551"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9DE810" w14:textId="77777777" w:rsidR="00A47299" w:rsidRDefault="00A47299">
      <w:r>
        <w:separator/>
      </w:r>
    </w:p>
  </w:endnote>
  <w:endnote w:type="continuationSeparator" w:id="0">
    <w:p w14:paraId="625C1C3E" w14:textId="77777777" w:rsidR="00A47299" w:rsidRDefault="00A472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五">
    <w:altName w:val="黑体"/>
    <w:charset w:val="86"/>
    <w:family w:val="auto"/>
    <w:pitch w:val="default"/>
    <w:sig w:usb0="00000001" w:usb1="080E0000" w:usb2="00000010" w:usb3="00000000" w:csb0="00040000" w:csb1="00000000"/>
  </w:font>
  <w:font w:name="隶书">
    <w:panose1 w:val="0201050906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华文中宋">
    <w:panose1 w:val="02010600040101010101"/>
    <w:charset w:val="86"/>
    <w:family w:val="auto"/>
    <w:pitch w:val="variable"/>
    <w:sig w:usb0="00000287" w:usb1="080F0000" w:usb2="00000010" w:usb3="00000000" w:csb0="0004009F" w:csb1="00000000"/>
  </w:font>
  <w:font w:name="方正小标宋简体">
    <w:altName w:val="微软雅黑"/>
    <w:charset w:val="86"/>
    <w:family w:val="script"/>
    <w:pitch w:val="fixed"/>
    <w:sig w:usb0="00000001" w:usb1="080E0000" w:usb2="00000010" w:usb3="00000000" w:csb0="00040000" w:csb1="00000000"/>
  </w:font>
  <w:font w:name="ˎ̥">
    <w:altName w:val="Times New Roman"/>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6F4BDC" w14:textId="77777777" w:rsidR="006F7059" w:rsidRDefault="006F7059">
    <w:pPr>
      <w:pStyle w:val="a6"/>
      <w:spacing w:line="14" w:lineRule="auto"/>
      <w:rPr>
        <w:sz w:val="20"/>
      </w:rPr>
    </w:pPr>
    <w:r>
      <w:rPr>
        <w:noProof/>
        <w:lang w:eastAsia="zh-CN"/>
      </w:rPr>
      <mc:AlternateContent>
        <mc:Choice Requires="wps">
          <w:drawing>
            <wp:anchor distT="0" distB="0" distL="114300" distR="114300" simplePos="0" relativeHeight="251657216" behindDoc="1" locked="0" layoutInCell="1" allowOverlap="1" wp14:anchorId="6DE94AC2" wp14:editId="29E5EA31">
              <wp:simplePos x="0" y="0"/>
              <wp:positionH relativeFrom="page">
                <wp:posOffset>3885565</wp:posOffset>
              </wp:positionH>
              <wp:positionV relativeFrom="page">
                <wp:posOffset>10203180</wp:posOffset>
              </wp:positionV>
              <wp:extent cx="482600" cy="152400"/>
              <wp:effectExtent l="0" t="1905" r="3810" b="0"/>
              <wp:wrapNone/>
              <wp:docPr id="2" name="Text Box 10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6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1000E8" w14:textId="77777777" w:rsidR="006F7059" w:rsidRDefault="006F7059">
                          <w:pPr>
                            <w:spacing w:line="219" w:lineRule="exact"/>
                            <w:ind w:left="20"/>
                            <w:rPr>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E94AC2" id="_x0000_t202" coordsize="21600,21600" o:spt="202" path="m,l,21600r21600,l21600,xe">
              <v:stroke joinstyle="miter"/>
              <v:path gradientshapeok="t" o:connecttype="rect"/>
            </v:shapetype>
            <v:shape id="Text Box 1026" o:spid="_x0000_s1027" type="#_x0000_t202" style="position:absolute;margin-left:305.95pt;margin-top:803.4pt;width:38pt;height:12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" filled="f" stroked="f">
              <v:textbox inset="0,0,0,0">
                <w:txbxContent>
                  <w:p w14:paraId="4D1000E8" w14:textId="77777777" w:rsidR="006F7059" w:rsidRDefault="006F7059">
                    <w:pPr>
                      <w:spacing w:line="219" w:lineRule="exact"/>
                      <w:ind w:left="20"/>
                      <w:rPr>
                        <w:sz w:val="18"/>
                      </w:rPr>
                    </w:pP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02EA16" w14:textId="77777777" w:rsidR="006F7059" w:rsidRDefault="006F7059">
    <w:pPr>
      <w:pStyle w:val="a6"/>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B2A0DD" w14:textId="77777777" w:rsidR="00A47299" w:rsidRDefault="00A47299">
      <w:r>
        <w:separator/>
      </w:r>
    </w:p>
  </w:footnote>
  <w:footnote w:type="continuationSeparator" w:id="0">
    <w:p w14:paraId="1147DD0F" w14:textId="77777777" w:rsidR="00A47299" w:rsidRDefault="00A4729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8C179"/>
    <w:multiLevelType w:val="multilevel"/>
    <w:tmpl w:val="0248C179"/>
    <w:lvl w:ilvl="0">
      <w:start w:val="2"/>
      <w:numFmt w:val="decimal"/>
      <w:pStyle w:val="a"/>
      <w:lvlText w:val="%1"/>
      <w:lvlJc w:val="left"/>
      <w:pPr>
        <w:ind w:left="118" w:hanging="420"/>
      </w:pPr>
      <w:rPr>
        <w:rFonts w:hint="default"/>
      </w:rPr>
    </w:lvl>
    <w:lvl w:ilvl="1">
      <w:start w:val="4"/>
      <w:numFmt w:val="decimal"/>
      <w:lvlText w:val="%1.%2"/>
      <w:lvlJc w:val="left"/>
      <w:pPr>
        <w:ind w:left="118" w:hanging="420"/>
      </w:pPr>
      <w:rPr>
        <w:rFonts w:ascii="Times New Roman" w:eastAsia="Times New Roman" w:hAnsi="Times New Roman" w:cs="Times New Roman" w:hint="default"/>
        <w:spacing w:val="-32"/>
        <w:w w:val="100"/>
        <w:sz w:val="24"/>
        <w:szCs w:val="24"/>
      </w:rPr>
    </w:lvl>
    <w:lvl w:ilvl="2">
      <w:numFmt w:val="bullet"/>
      <w:lvlText w:val="•"/>
      <w:lvlJc w:val="left"/>
      <w:pPr>
        <w:ind w:left="1994" w:hanging="420"/>
      </w:pPr>
      <w:rPr>
        <w:rFonts w:hint="default"/>
      </w:rPr>
    </w:lvl>
    <w:lvl w:ilvl="3">
      <w:numFmt w:val="bullet"/>
      <w:lvlText w:val="•"/>
      <w:lvlJc w:val="left"/>
      <w:pPr>
        <w:ind w:left="2931" w:hanging="420"/>
      </w:pPr>
      <w:rPr>
        <w:rFonts w:hint="default"/>
      </w:rPr>
    </w:lvl>
    <w:lvl w:ilvl="4">
      <w:numFmt w:val="bullet"/>
      <w:lvlText w:val="•"/>
      <w:lvlJc w:val="left"/>
      <w:pPr>
        <w:ind w:left="3868" w:hanging="420"/>
      </w:pPr>
      <w:rPr>
        <w:rFonts w:hint="default"/>
      </w:rPr>
    </w:lvl>
    <w:lvl w:ilvl="5">
      <w:numFmt w:val="bullet"/>
      <w:lvlText w:val="•"/>
      <w:lvlJc w:val="left"/>
      <w:pPr>
        <w:ind w:left="4805" w:hanging="420"/>
      </w:pPr>
      <w:rPr>
        <w:rFonts w:hint="default"/>
      </w:rPr>
    </w:lvl>
    <w:lvl w:ilvl="6">
      <w:numFmt w:val="bullet"/>
      <w:lvlText w:val="•"/>
      <w:lvlJc w:val="left"/>
      <w:pPr>
        <w:ind w:left="5742" w:hanging="420"/>
      </w:pPr>
      <w:rPr>
        <w:rFonts w:hint="default"/>
      </w:rPr>
    </w:lvl>
    <w:lvl w:ilvl="7">
      <w:numFmt w:val="bullet"/>
      <w:lvlText w:val="•"/>
      <w:lvlJc w:val="left"/>
      <w:pPr>
        <w:ind w:left="6679" w:hanging="420"/>
      </w:pPr>
      <w:rPr>
        <w:rFonts w:hint="default"/>
      </w:rPr>
    </w:lvl>
    <w:lvl w:ilvl="8">
      <w:numFmt w:val="bullet"/>
      <w:lvlText w:val="•"/>
      <w:lvlJc w:val="left"/>
      <w:pPr>
        <w:ind w:left="7616" w:hanging="420"/>
      </w:pPr>
      <w:rPr>
        <w:rFonts w:hint="default"/>
      </w:rPr>
    </w:lvl>
  </w:abstractNum>
  <w:abstractNum w:abstractNumId="1" w15:restartNumberingAfterBreak="0">
    <w:nsid w:val="0D6F1606"/>
    <w:multiLevelType w:val="hybridMultilevel"/>
    <w:tmpl w:val="2F621EEE"/>
    <w:lvl w:ilvl="0" w:tplc="90C448E8">
      <w:start w:val="1"/>
      <w:numFmt w:val="decimalEnclosedCircle"/>
      <w:lvlText w:val="%1"/>
      <w:lvlJc w:val="left"/>
      <w:pPr>
        <w:ind w:left="420" w:hanging="42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FA1334E"/>
    <w:multiLevelType w:val="hybridMultilevel"/>
    <w:tmpl w:val="A2D44264"/>
    <w:lvl w:ilvl="0" w:tplc="C1EAC832">
      <w:start w:val="1"/>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3" w15:restartNumberingAfterBreak="0">
    <w:nsid w:val="14117DB0"/>
    <w:multiLevelType w:val="multilevel"/>
    <w:tmpl w:val="14117DB0"/>
    <w:lvl w:ilvl="0">
      <w:start w:val="1"/>
      <w:numFmt w:val="japaneseCounting"/>
      <w:lvlText w:val="%1、"/>
      <w:lvlJc w:val="left"/>
      <w:pPr>
        <w:ind w:left="1258" w:hanging="720"/>
      </w:pPr>
      <w:rPr>
        <w:rFonts w:hint="default"/>
      </w:rPr>
    </w:lvl>
    <w:lvl w:ilvl="1">
      <w:start w:val="1"/>
      <w:numFmt w:val="lowerLetter"/>
      <w:lvlText w:val="%2)"/>
      <w:lvlJc w:val="left"/>
      <w:pPr>
        <w:ind w:left="1378" w:hanging="420"/>
      </w:pPr>
    </w:lvl>
    <w:lvl w:ilvl="2">
      <w:start w:val="1"/>
      <w:numFmt w:val="lowerRoman"/>
      <w:lvlText w:val="%3."/>
      <w:lvlJc w:val="right"/>
      <w:pPr>
        <w:ind w:left="1798" w:hanging="420"/>
      </w:pPr>
    </w:lvl>
    <w:lvl w:ilvl="3">
      <w:start w:val="1"/>
      <w:numFmt w:val="decimal"/>
      <w:lvlText w:val="%4."/>
      <w:lvlJc w:val="left"/>
      <w:pPr>
        <w:ind w:left="2218" w:hanging="420"/>
      </w:pPr>
    </w:lvl>
    <w:lvl w:ilvl="4">
      <w:start w:val="1"/>
      <w:numFmt w:val="lowerLetter"/>
      <w:lvlText w:val="%5)"/>
      <w:lvlJc w:val="left"/>
      <w:pPr>
        <w:ind w:left="2638" w:hanging="420"/>
      </w:pPr>
    </w:lvl>
    <w:lvl w:ilvl="5">
      <w:start w:val="1"/>
      <w:numFmt w:val="lowerRoman"/>
      <w:lvlText w:val="%6."/>
      <w:lvlJc w:val="right"/>
      <w:pPr>
        <w:ind w:left="3058" w:hanging="420"/>
      </w:pPr>
    </w:lvl>
    <w:lvl w:ilvl="6">
      <w:start w:val="1"/>
      <w:numFmt w:val="decimal"/>
      <w:lvlText w:val="%7."/>
      <w:lvlJc w:val="left"/>
      <w:pPr>
        <w:ind w:left="3478" w:hanging="420"/>
      </w:pPr>
    </w:lvl>
    <w:lvl w:ilvl="7">
      <w:start w:val="1"/>
      <w:numFmt w:val="lowerLetter"/>
      <w:lvlText w:val="%8)"/>
      <w:lvlJc w:val="left"/>
      <w:pPr>
        <w:ind w:left="3898" w:hanging="420"/>
      </w:pPr>
    </w:lvl>
    <w:lvl w:ilvl="8">
      <w:start w:val="1"/>
      <w:numFmt w:val="lowerRoman"/>
      <w:lvlText w:val="%9."/>
      <w:lvlJc w:val="right"/>
      <w:pPr>
        <w:ind w:left="4318" w:hanging="420"/>
      </w:pPr>
    </w:lvl>
  </w:abstractNum>
  <w:abstractNum w:abstractNumId="4" w15:restartNumberingAfterBreak="0">
    <w:nsid w:val="24C5566E"/>
    <w:multiLevelType w:val="hybridMultilevel"/>
    <w:tmpl w:val="E44AAA2A"/>
    <w:lvl w:ilvl="0" w:tplc="D2BE711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15:restartNumberingAfterBreak="0">
    <w:nsid w:val="2AD43674"/>
    <w:multiLevelType w:val="hybridMultilevel"/>
    <w:tmpl w:val="9AD0BD38"/>
    <w:lvl w:ilvl="0" w:tplc="DA52FA00">
      <w:start w:val="1"/>
      <w:numFmt w:val="decimal"/>
      <w:lvlText w:val="%1、"/>
      <w:lvlJc w:val="left"/>
      <w:pPr>
        <w:ind w:left="800" w:hanging="360"/>
      </w:pPr>
      <w:rPr>
        <w:rFonts w:hAnsi="宋体" w:hint="default"/>
      </w:r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6" w15:restartNumberingAfterBreak="0">
    <w:nsid w:val="2E2C7A62"/>
    <w:multiLevelType w:val="hybridMultilevel"/>
    <w:tmpl w:val="F9806872"/>
    <w:lvl w:ilvl="0" w:tplc="3C84092C">
      <w:start w:val="1"/>
      <w:numFmt w:val="japaneseCounting"/>
      <w:lvlText w:val="第%1条"/>
      <w:lvlJc w:val="left"/>
      <w:pPr>
        <w:tabs>
          <w:tab w:val="num" w:pos="750"/>
        </w:tabs>
        <w:ind w:left="750" w:hanging="750"/>
      </w:pPr>
      <w:rPr>
        <w:rFonts w:hint="default"/>
      </w:rPr>
    </w:lvl>
    <w:lvl w:ilvl="1" w:tplc="3936529E">
      <w:start w:val="1"/>
      <w:numFmt w:val="decimal"/>
      <w:lvlText w:val="%2."/>
      <w:lvlJc w:val="left"/>
      <w:pPr>
        <w:tabs>
          <w:tab w:val="num" w:pos="420"/>
        </w:tabs>
        <w:ind w:left="420" w:hanging="420"/>
      </w:pPr>
      <w:rPr>
        <w:rFonts w:ascii="Times New Roman" w:eastAsia="宋体" w:hAnsi="Times New Roman" w:cs="Times New Roman"/>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15:restartNumberingAfterBreak="0">
    <w:nsid w:val="2E98D399"/>
    <w:multiLevelType w:val="singleLevel"/>
    <w:tmpl w:val="2E98D399"/>
    <w:lvl w:ilvl="0">
      <w:start w:val="2"/>
      <w:numFmt w:val="chineseCounting"/>
      <w:suff w:val="nothing"/>
      <w:lvlText w:val="%1、"/>
      <w:lvlJc w:val="left"/>
      <w:rPr>
        <w:rFonts w:hint="eastAsia"/>
      </w:rPr>
    </w:lvl>
  </w:abstractNum>
  <w:abstractNum w:abstractNumId="8" w15:restartNumberingAfterBreak="0">
    <w:nsid w:val="2EC86B76"/>
    <w:multiLevelType w:val="hybridMultilevel"/>
    <w:tmpl w:val="24089854"/>
    <w:lvl w:ilvl="0" w:tplc="7B06F614">
      <w:start w:val="1"/>
      <w:numFmt w:val="japaneseCounting"/>
      <w:lvlText w:val="%1、"/>
      <w:lvlJc w:val="left"/>
      <w:pPr>
        <w:ind w:left="1258" w:hanging="720"/>
      </w:pPr>
      <w:rPr>
        <w:rFonts w:hint="default"/>
      </w:rPr>
    </w:lvl>
    <w:lvl w:ilvl="1" w:tplc="04090019" w:tentative="1">
      <w:start w:val="1"/>
      <w:numFmt w:val="lowerLetter"/>
      <w:pStyle w:val="2"/>
      <w:lvlText w:val="%2)"/>
      <w:lvlJc w:val="left"/>
      <w:pPr>
        <w:ind w:left="1378" w:hanging="420"/>
      </w:pPr>
    </w:lvl>
    <w:lvl w:ilvl="2" w:tplc="0409001B" w:tentative="1">
      <w:start w:val="1"/>
      <w:numFmt w:val="lowerRoman"/>
      <w:lvlText w:val="%3."/>
      <w:lvlJc w:val="right"/>
      <w:pPr>
        <w:ind w:left="1798" w:hanging="420"/>
      </w:pPr>
    </w:lvl>
    <w:lvl w:ilvl="3" w:tplc="0409000F" w:tentative="1">
      <w:start w:val="1"/>
      <w:numFmt w:val="decimal"/>
      <w:lvlText w:val="%4."/>
      <w:lvlJc w:val="left"/>
      <w:pPr>
        <w:ind w:left="2218" w:hanging="420"/>
      </w:pPr>
    </w:lvl>
    <w:lvl w:ilvl="4" w:tplc="04090019" w:tentative="1">
      <w:start w:val="1"/>
      <w:numFmt w:val="lowerLetter"/>
      <w:lvlText w:val="%5)"/>
      <w:lvlJc w:val="left"/>
      <w:pPr>
        <w:ind w:left="2638" w:hanging="420"/>
      </w:pPr>
    </w:lvl>
    <w:lvl w:ilvl="5" w:tplc="0409001B" w:tentative="1">
      <w:start w:val="1"/>
      <w:numFmt w:val="lowerRoman"/>
      <w:lvlText w:val="%6."/>
      <w:lvlJc w:val="right"/>
      <w:pPr>
        <w:ind w:left="3058" w:hanging="420"/>
      </w:pPr>
    </w:lvl>
    <w:lvl w:ilvl="6" w:tplc="0409000F" w:tentative="1">
      <w:start w:val="1"/>
      <w:numFmt w:val="decimal"/>
      <w:lvlText w:val="%7."/>
      <w:lvlJc w:val="left"/>
      <w:pPr>
        <w:ind w:left="3478" w:hanging="420"/>
      </w:pPr>
    </w:lvl>
    <w:lvl w:ilvl="7" w:tplc="04090019" w:tentative="1">
      <w:start w:val="1"/>
      <w:numFmt w:val="lowerLetter"/>
      <w:lvlText w:val="%8)"/>
      <w:lvlJc w:val="left"/>
      <w:pPr>
        <w:ind w:left="3898" w:hanging="420"/>
      </w:pPr>
    </w:lvl>
    <w:lvl w:ilvl="8" w:tplc="0409001B" w:tentative="1">
      <w:start w:val="1"/>
      <w:numFmt w:val="lowerRoman"/>
      <w:lvlText w:val="%9."/>
      <w:lvlJc w:val="right"/>
      <w:pPr>
        <w:ind w:left="4318" w:hanging="420"/>
      </w:pPr>
    </w:lvl>
  </w:abstractNum>
  <w:abstractNum w:abstractNumId="9" w15:restartNumberingAfterBreak="0">
    <w:nsid w:val="30014EE9"/>
    <w:multiLevelType w:val="hybridMultilevel"/>
    <w:tmpl w:val="3F2032BC"/>
    <w:lvl w:ilvl="0" w:tplc="71D469D2">
      <w:start w:val="1"/>
      <w:numFmt w:val="upperLetter"/>
      <w:pStyle w:val="xl31"/>
      <w:lvlText w:val="%1、"/>
      <w:lvlJc w:val="left"/>
      <w:pPr>
        <w:ind w:left="988" w:hanging="390"/>
      </w:pPr>
      <w:rPr>
        <w:rFonts w:hint="default"/>
      </w:rPr>
    </w:lvl>
    <w:lvl w:ilvl="1" w:tplc="04090019" w:tentative="1">
      <w:start w:val="1"/>
      <w:numFmt w:val="lowerLetter"/>
      <w:lvlText w:val="%2)"/>
      <w:lvlJc w:val="left"/>
      <w:pPr>
        <w:ind w:left="1438" w:hanging="420"/>
      </w:pPr>
    </w:lvl>
    <w:lvl w:ilvl="2" w:tplc="0409001B" w:tentative="1">
      <w:start w:val="1"/>
      <w:numFmt w:val="lowerRoman"/>
      <w:lvlText w:val="%3."/>
      <w:lvlJc w:val="right"/>
      <w:pPr>
        <w:ind w:left="1858" w:hanging="420"/>
      </w:pPr>
    </w:lvl>
    <w:lvl w:ilvl="3" w:tplc="0409000F" w:tentative="1">
      <w:start w:val="1"/>
      <w:numFmt w:val="decimal"/>
      <w:lvlText w:val="%4."/>
      <w:lvlJc w:val="left"/>
      <w:pPr>
        <w:ind w:left="2278" w:hanging="420"/>
      </w:pPr>
    </w:lvl>
    <w:lvl w:ilvl="4" w:tplc="04090019" w:tentative="1">
      <w:start w:val="1"/>
      <w:numFmt w:val="lowerLetter"/>
      <w:lvlText w:val="%5)"/>
      <w:lvlJc w:val="left"/>
      <w:pPr>
        <w:ind w:left="2698" w:hanging="420"/>
      </w:pPr>
    </w:lvl>
    <w:lvl w:ilvl="5" w:tplc="0409001B" w:tentative="1">
      <w:start w:val="1"/>
      <w:numFmt w:val="lowerRoman"/>
      <w:lvlText w:val="%6."/>
      <w:lvlJc w:val="right"/>
      <w:pPr>
        <w:ind w:left="3118" w:hanging="420"/>
      </w:pPr>
    </w:lvl>
    <w:lvl w:ilvl="6" w:tplc="0409000F" w:tentative="1">
      <w:start w:val="1"/>
      <w:numFmt w:val="decimal"/>
      <w:lvlText w:val="%7."/>
      <w:lvlJc w:val="left"/>
      <w:pPr>
        <w:ind w:left="3538" w:hanging="420"/>
      </w:pPr>
    </w:lvl>
    <w:lvl w:ilvl="7" w:tplc="04090019" w:tentative="1">
      <w:start w:val="1"/>
      <w:numFmt w:val="lowerLetter"/>
      <w:lvlText w:val="%8)"/>
      <w:lvlJc w:val="left"/>
      <w:pPr>
        <w:ind w:left="3958" w:hanging="420"/>
      </w:pPr>
    </w:lvl>
    <w:lvl w:ilvl="8" w:tplc="0409001B" w:tentative="1">
      <w:start w:val="1"/>
      <w:numFmt w:val="lowerRoman"/>
      <w:lvlText w:val="%9."/>
      <w:lvlJc w:val="right"/>
      <w:pPr>
        <w:ind w:left="4378" w:hanging="420"/>
      </w:pPr>
    </w:lvl>
  </w:abstractNum>
  <w:abstractNum w:abstractNumId="10" w15:restartNumberingAfterBreak="0">
    <w:nsid w:val="3A451854"/>
    <w:multiLevelType w:val="multilevel"/>
    <w:tmpl w:val="87309DA6"/>
    <w:lvl w:ilvl="0">
      <w:start w:val="1"/>
      <w:numFmt w:val="chineseCountingThousand"/>
      <w:pStyle w:val="1"/>
      <w:lvlText w:val="第%1章 "/>
      <w:lvlJc w:val="left"/>
      <w:pPr>
        <w:tabs>
          <w:tab w:val="num" w:pos="425"/>
        </w:tabs>
        <w:ind w:left="0" w:firstLine="0"/>
      </w:pPr>
      <w:rPr>
        <w:rFonts w:ascii="宋体" w:eastAsia="宋体" w:hint="eastAsia"/>
        <w:b/>
        <w:i w:val="0"/>
        <w:sz w:val="32"/>
        <w:szCs w:val="32"/>
      </w:rPr>
    </w:lvl>
    <w:lvl w:ilvl="1">
      <w:start w:val="1"/>
      <w:numFmt w:val="decimal"/>
      <w:pStyle w:val="20"/>
      <w:lvlText w:val="第%2节"/>
      <w:lvlJc w:val="left"/>
      <w:pPr>
        <w:tabs>
          <w:tab w:val="num" w:pos="992"/>
        </w:tabs>
        <w:ind w:left="0" w:firstLine="0"/>
      </w:pPr>
      <w:rPr>
        <w:rFonts w:ascii="宋体" w:eastAsia="宋体" w:hint="eastAsia"/>
        <w:b/>
        <w:i w:val="0"/>
        <w:sz w:val="30"/>
        <w:szCs w:val="30"/>
      </w:rPr>
    </w:lvl>
    <w:lvl w:ilvl="2">
      <w:start w:val="1"/>
      <w:numFmt w:val="decimal"/>
      <w:pStyle w:val="3"/>
      <w:lvlText w:val="%3"/>
      <w:lvlJc w:val="left"/>
      <w:pPr>
        <w:tabs>
          <w:tab w:val="num" w:pos="567"/>
        </w:tabs>
        <w:ind w:left="0" w:firstLine="0"/>
      </w:pPr>
      <w:rPr>
        <w:rFonts w:ascii="宋体" w:eastAsia="宋体" w:hint="eastAsia"/>
        <w:b/>
        <w:i w:val="0"/>
        <w:sz w:val="24"/>
        <w:szCs w:val="24"/>
      </w:rPr>
    </w:lvl>
    <w:lvl w:ilvl="3">
      <w:start w:val="1"/>
      <w:numFmt w:val="decimal"/>
      <w:pStyle w:val="4"/>
      <w:lvlText w:val="%3.%4"/>
      <w:lvlJc w:val="left"/>
      <w:pPr>
        <w:tabs>
          <w:tab w:val="num" w:pos="737"/>
        </w:tabs>
        <w:ind w:left="0" w:firstLine="284"/>
      </w:pPr>
      <w:rPr>
        <w:rFonts w:ascii="宋体" w:eastAsia="宋体" w:hint="eastAsia"/>
        <w:b/>
        <w:i w:val="0"/>
        <w:sz w:val="24"/>
        <w:szCs w:val="24"/>
      </w:rPr>
    </w:lvl>
    <w:lvl w:ilvl="4">
      <w:start w:val="1"/>
      <w:numFmt w:val="decimal"/>
      <w:pStyle w:val="5"/>
      <w:lvlText w:val="6.4.%5"/>
      <w:lvlJc w:val="left"/>
      <w:pPr>
        <w:tabs>
          <w:tab w:val="num" w:pos="907"/>
        </w:tabs>
        <w:ind w:left="0" w:firstLine="0"/>
      </w:pPr>
      <w:rPr>
        <w:rFonts w:ascii="宋体" w:eastAsia="宋体" w:hint="eastAsia"/>
        <w:b w:val="0"/>
        <w:i w:val="0"/>
        <w:sz w:val="24"/>
        <w:szCs w:val="24"/>
      </w:rPr>
    </w:lvl>
    <w:lvl w:ilvl="5">
      <w:start w:val="1"/>
      <w:numFmt w:val="decimal"/>
      <w:pStyle w:val="6"/>
      <w:lvlText w:val="%3.%4.%5.%6"/>
      <w:lvlJc w:val="left"/>
      <w:pPr>
        <w:tabs>
          <w:tab w:val="num" w:pos="1021"/>
        </w:tabs>
        <w:ind w:left="0" w:firstLine="0"/>
      </w:pPr>
      <w:rPr>
        <w:rFonts w:ascii="宋体" w:eastAsia="宋体" w:hint="eastAsia"/>
        <w:b w:val="0"/>
        <w:i w:val="0"/>
        <w:sz w:val="24"/>
        <w:szCs w:val="24"/>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11" w15:restartNumberingAfterBreak="0">
    <w:nsid w:val="4304240D"/>
    <w:multiLevelType w:val="hybridMultilevel"/>
    <w:tmpl w:val="E6D4E4D8"/>
    <w:lvl w:ilvl="0" w:tplc="23803C9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2" w15:restartNumberingAfterBreak="0">
    <w:nsid w:val="4B44014A"/>
    <w:multiLevelType w:val="singleLevel"/>
    <w:tmpl w:val="4B44014A"/>
    <w:lvl w:ilvl="0">
      <w:start w:val="9"/>
      <w:numFmt w:val="chineseCounting"/>
      <w:pStyle w:val="40"/>
      <w:suff w:val="nothing"/>
      <w:lvlText w:val="%1、"/>
      <w:lvlJc w:val="left"/>
      <w:rPr>
        <w:rFonts w:hint="eastAsia"/>
      </w:rPr>
    </w:lvl>
  </w:abstractNum>
  <w:abstractNum w:abstractNumId="13" w15:restartNumberingAfterBreak="0">
    <w:nsid w:val="56F825FE"/>
    <w:multiLevelType w:val="hybridMultilevel"/>
    <w:tmpl w:val="F9AA875A"/>
    <w:lvl w:ilvl="0" w:tplc="D528E21C">
      <w:start w:val="9"/>
      <w:numFmt w:val="japaneseCounting"/>
      <w:lvlText w:val="第%1条"/>
      <w:lvlJc w:val="left"/>
      <w:pPr>
        <w:ind w:left="720" w:hanging="72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5A241D34"/>
    <w:multiLevelType w:val="multilevel"/>
    <w:tmpl w:val="5A241D34"/>
    <w:lvl w:ilvl="0">
      <w:start w:val="1"/>
      <w:numFmt w:val="decimal"/>
      <w:pStyle w:val="a0"/>
      <w:lvlText w:val="%1."/>
      <w:lvlJc w:val="left"/>
      <w:pPr>
        <w:ind w:left="6778" w:hanging="6300"/>
      </w:pPr>
      <w:rPr>
        <w:rFonts w:ascii="Times New Roman" w:eastAsia="Times New Roman" w:hAnsi="Times New Roman" w:cs="Times New Roman" w:hint="default"/>
        <w:w w:val="100"/>
        <w:sz w:val="24"/>
        <w:szCs w:val="24"/>
      </w:rPr>
    </w:lvl>
    <w:lvl w:ilvl="1">
      <w:numFmt w:val="bullet"/>
      <w:lvlText w:val="•"/>
      <w:lvlJc w:val="left"/>
      <w:pPr>
        <w:ind w:left="7061" w:hanging="6300"/>
      </w:pPr>
      <w:rPr>
        <w:rFonts w:hint="default"/>
      </w:rPr>
    </w:lvl>
    <w:lvl w:ilvl="2">
      <w:numFmt w:val="bullet"/>
      <w:lvlText w:val="•"/>
      <w:lvlJc w:val="left"/>
      <w:pPr>
        <w:ind w:left="7342" w:hanging="6300"/>
      </w:pPr>
      <w:rPr>
        <w:rFonts w:hint="default"/>
      </w:rPr>
    </w:lvl>
    <w:lvl w:ilvl="3">
      <w:numFmt w:val="bullet"/>
      <w:lvlText w:val="•"/>
      <w:lvlJc w:val="left"/>
      <w:pPr>
        <w:ind w:left="7623" w:hanging="6300"/>
      </w:pPr>
      <w:rPr>
        <w:rFonts w:hint="default"/>
      </w:rPr>
    </w:lvl>
    <w:lvl w:ilvl="4">
      <w:numFmt w:val="bullet"/>
      <w:lvlText w:val="•"/>
      <w:lvlJc w:val="left"/>
      <w:pPr>
        <w:ind w:left="7904" w:hanging="6300"/>
      </w:pPr>
      <w:rPr>
        <w:rFonts w:hint="default"/>
      </w:rPr>
    </w:lvl>
    <w:lvl w:ilvl="5">
      <w:numFmt w:val="bullet"/>
      <w:lvlText w:val="•"/>
      <w:lvlJc w:val="left"/>
      <w:pPr>
        <w:ind w:left="8185" w:hanging="6300"/>
      </w:pPr>
      <w:rPr>
        <w:rFonts w:hint="default"/>
      </w:rPr>
    </w:lvl>
    <w:lvl w:ilvl="6">
      <w:numFmt w:val="bullet"/>
      <w:lvlText w:val="•"/>
      <w:lvlJc w:val="left"/>
      <w:pPr>
        <w:ind w:left="8466" w:hanging="6300"/>
      </w:pPr>
      <w:rPr>
        <w:rFonts w:hint="default"/>
      </w:rPr>
    </w:lvl>
    <w:lvl w:ilvl="7">
      <w:numFmt w:val="bullet"/>
      <w:lvlText w:val="•"/>
      <w:lvlJc w:val="left"/>
      <w:pPr>
        <w:ind w:left="8747" w:hanging="6300"/>
      </w:pPr>
      <w:rPr>
        <w:rFonts w:hint="default"/>
      </w:rPr>
    </w:lvl>
    <w:lvl w:ilvl="8">
      <w:numFmt w:val="bullet"/>
      <w:lvlText w:val="•"/>
      <w:lvlJc w:val="left"/>
      <w:pPr>
        <w:ind w:left="9028" w:hanging="6300"/>
      </w:pPr>
      <w:rPr>
        <w:rFonts w:hint="default"/>
      </w:rPr>
    </w:lvl>
  </w:abstractNum>
  <w:abstractNum w:abstractNumId="15" w15:restartNumberingAfterBreak="0">
    <w:nsid w:val="5A717BE2"/>
    <w:multiLevelType w:val="hybridMultilevel"/>
    <w:tmpl w:val="256C1454"/>
    <w:lvl w:ilvl="0" w:tplc="5DF8610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6" w15:restartNumberingAfterBreak="0">
    <w:nsid w:val="62576656"/>
    <w:multiLevelType w:val="hybridMultilevel"/>
    <w:tmpl w:val="38383EC6"/>
    <w:lvl w:ilvl="0" w:tplc="90C448E8">
      <w:start w:val="1"/>
      <w:numFmt w:val="decimalEnclosedCircle"/>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644F7DCF"/>
    <w:multiLevelType w:val="hybridMultilevel"/>
    <w:tmpl w:val="546AD32E"/>
    <w:lvl w:ilvl="0" w:tplc="8F84439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8" w15:restartNumberingAfterBreak="0">
    <w:nsid w:val="7EBA793F"/>
    <w:multiLevelType w:val="hybridMultilevel"/>
    <w:tmpl w:val="CF92D4A4"/>
    <w:lvl w:ilvl="0" w:tplc="D5E2E07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0"/>
  </w:num>
  <w:num w:numId="2">
    <w:abstractNumId w:val="14"/>
  </w:num>
  <w:num w:numId="3">
    <w:abstractNumId w:val="12"/>
  </w:num>
  <w:num w:numId="4">
    <w:abstractNumId w:val="8"/>
  </w:num>
  <w:num w:numId="5">
    <w:abstractNumId w:val="9"/>
  </w:num>
  <w:num w:numId="6">
    <w:abstractNumId w:val="10"/>
  </w:num>
  <w:num w:numId="7">
    <w:abstractNumId w:val="2"/>
  </w:num>
  <w:num w:numId="8">
    <w:abstractNumId w:val="3"/>
  </w:num>
  <w:num w:numId="9">
    <w:abstractNumId w:val="5"/>
  </w:num>
  <w:num w:numId="10">
    <w:abstractNumId w:val="7"/>
  </w:num>
  <w:num w:numId="11">
    <w:abstractNumId w:val="16"/>
  </w:num>
  <w:num w:numId="12">
    <w:abstractNumId w:val="1"/>
  </w:num>
  <w:num w:numId="13">
    <w:abstractNumId w:val="6"/>
  </w:num>
  <w:num w:numId="14">
    <w:abstractNumId w:val="15"/>
  </w:num>
  <w:num w:numId="15">
    <w:abstractNumId w:val="17"/>
  </w:num>
  <w:num w:numId="16">
    <w:abstractNumId w:val="11"/>
  </w:num>
  <w:num w:numId="17">
    <w:abstractNumId w:val="18"/>
  </w:num>
  <w:num w:numId="18">
    <w:abstractNumId w:val="4"/>
  </w:num>
  <w:num w:numId="19">
    <w:abstractNumId w:val="1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7702"/>
    <w:rsid w:val="000004E6"/>
    <w:rsid w:val="000010FA"/>
    <w:rsid w:val="00001416"/>
    <w:rsid w:val="0000346F"/>
    <w:rsid w:val="00004C5E"/>
    <w:rsid w:val="000277D1"/>
    <w:rsid w:val="000367ED"/>
    <w:rsid w:val="00044AB5"/>
    <w:rsid w:val="00052C0E"/>
    <w:rsid w:val="000674E3"/>
    <w:rsid w:val="00074760"/>
    <w:rsid w:val="00085CA2"/>
    <w:rsid w:val="0009500D"/>
    <w:rsid w:val="000962C0"/>
    <w:rsid w:val="000A1C86"/>
    <w:rsid w:val="000A4B29"/>
    <w:rsid w:val="000A6182"/>
    <w:rsid w:val="000B0914"/>
    <w:rsid w:val="000B33F0"/>
    <w:rsid w:val="000B7FF3"/>
    <w:rsid w:val="000C34FC"/>
    <w:rsid w:val="000C57EB"/>
    <w:rsid w:val="000C629C"/>
    <w:rsid w:val="000D1AB8"/>
    <w:rsid w:val="000D35CF"/>
    <w:rsid w:val="000F116F"/>
    <w:rsid w:val="000F15E9"/>
    <w:rsid w:val="000F27AD"/>
    <w:rsid w:val="000F39C1"/>
    <w:rsid w:val="000F4255"/>
    <w:rsid w:val="00101100"/>
    <w:rsid w:val="001105B6"/>
    <w:rsid w:val="00111D19"/>
    <w:rsid w:val="00122E24"/>
    <w:rsid w:val="0012681B"/>
    <w:rsid w:val="00130886"/>
    <w:rsid w:val="00142384"/>
    <w:rsid w:val="00142830"/>
    <w:rsid w:val="00146977"/>
    <w:rsid w:val="00150CB0"/>
    <w:rsid w:val="00154EB4"/>
    <w:rsid w:val="001660AB"/>
    <w:rsid w:val="00167AF2"/>
    <w:rsid w:val="0017526C"/>
    <w:rsid w:val="001763CF"/>
    <w:rsid w:val="0018116F"/>
    <w:rsid w:val="00185C58"/>
    <w:rsid w:val="001861E4"/>
    <w:rsid w:val="00192465"/>
    <w:rsid w:val="001933B5"/>
    <w:rsid w:val="00193817"/>
    <w:rsid w:val="001B5CD4"/>
    <w:rsid w:val="001B698B"/>
    <w:rsid w:val="001C5843"/>
    <w:rsid w:val="001C5AC9"/>
    <w:rsid w:val="001D13DE"/>
    <w:rsid w:val="001D79DF"/>
    <w:rsid w:val="001E0EEE"/>
    <w:rsid w:val="001E3C0E"/>
    <w:rsid w:val="001F3956"/>
    <w:rsid w:val="00200E20"/>
    <w:rsid w:val="0020141D"/>
    <w:rsid w:val="00227556"/>
    <w:rsid w:val="00233571"/>
    <w:rsid w:val="00235666"/>
    <w:rsid w:val="00241E6B"/>
    <w:rsid w:val="002427A9"/>
    <w:rsid w:val="002451B2"/>
    <w:rsid w:val="0024625A"/>
    <w:rsid w:val="00252C1A"/>
    <w:rsid w:val="002622A7"/>
    <w:rsid w:val="00263085"/>
    <w:rsid w:val="002648A2"/>
    <w:rsid w:val="00270F43"/>
    <w:rsid w:val="00273DCB"/>
    <w:rsid w:val="002859D4"/>
    <w:rsid w:val="0029141E"/>
    <w:rsid w:val="002A29D0"/>
    <w:rsid w:val="002A4126"/>
    <w:rsid w:val="002A68F0"/>
    <w:rsid w:val="002B6416"/>
    <w:rsid w:val="002C6A2D"/>
    <w:rsid w:val="002E0F0C"/>
    <w:rsid w:val="002E3036"/>
    <w:rsid w:val="002E49DF"/>
    <w:rsid w:val="002E4DB0"/>
    <w:rsid w:val="002E6175"/>
    <w:rsid w:val="002F34BA"/>
    <w:rsid w:val="002F755A"/>
    <w:rsid w:val="003053B9"/>
    <w:rsid w:val="003102D1"/>
    <w:rsid w:val="003221F4"/>
    <w:rsid w:val="00322549"/>
    <w:rsid w:val="00327BFC"/>
    <w:rsid w:val="00331810"/>
    <w:rsid w:val="0033277A"/>
    <w:rsid w:val="003344D9"/>
    <w:rsid w:val="00342B24"/>
    <w:rsid w:val="003456D2"/>
    <w:rsid w:val="00347C37"/>
    <w:rsid w:val="00350BD1"/>
    <w:rsid w:val="003603CD"/>
    <w:rsid w:val="00364EB1"/>
    <w:rsid w:val="00365CCD"/>
    <w:rsid w:val="00376FF9"/>
    <w:rsid w:val="00383DFA"/>
    <w:rsid w:val="00385474"/>
    <w:rsid w:val="00387574"/>
    <w:rsid w:val="003C1AF2"/>
    <w:rsid w:val="003E32FE"/>
    <w:rsid w:val="003E37C1"/>
    <w:rsid w:val="003F0E38"/>
    <w:rsid w:val="003F3600"/>
    <w:rsid w:val="003F58A5"/>
    <w:rsid w:val="003F5B96"/>
    <w:rsid w:val="003F614D"/>
    <w:rsid w:val="003F6A6B"/>
    <w:rsid w:val="0040417A"/>
    <w:rsid w:val="00405092"/>
    <w:rsid w:val="00410C69"/>
    <w:rsid w:val="00413501"/>
    <w:rsid w:val="00420DB7"/>
    <w:rsid w:val="00437CA2"/>
    <w:rsid w:val="004462C7"/>
    <w:rsid w:val="00465443"/>
    <w:rsid w:val="00465D19"/>
    <w:rsid w:val="0047282D"/>
    <w:rsid w:val="0047402F"/>
    <w:rsid w:val="004835AF"/>
    <w:rsid w:val="00486DC2"/>
    <w:rsid w:val="00490A62"/>
    <w:rsid w:val="0049126B"/>
    <w:rsid w:val="00492D04"/>
    <w:rsid w:val="004A46AD"/>
    <w:rsid w:val="004A498D"/>
    <w:rsid w:val="004C16AE"/>
    <w:rsid w:val="004C1FF8"/>
    <w:rsid w:val="004D464C"/>
    <w:rsid w:val="004D6A19"/>
    <w:rsid w:val="004F4BA0"/>
    <w:rsid w:val="004F7495"/>
    <w:rsid w:val="00533119"/>
    <w:rsid w:val="005369F4"/>
    <w:rsid w:val="00547AD0"/>
    <w:rsid w:val="005518F3"/>
    <w:rsid w:val="00584740"/>
    <w:rsid w:val="0058671D"/>
    <w:rsid w:val="00593DEA"/>
    <w:rsid w:val="00595F8F"/>
    <w:rsid w:val="005A4D52"/>
    <w:rsid w:val="005B4BA0"/>
    <w:rsid w:val="005B6211"/>
    <w:rsid w:val="005C2D8A"/>
    <w:rsid w:val="005C43C4"/>
    <w:rsid w:val="005C6A76"/>
    <w:rsid w:val="005D122D"/>
    <w:rsid w:val="005D5BB2"/>
    <w:rsid w:val="005E2CFD"/>
    <w:rsid w:val="005E2EB3"/>
    <w:rsid w:val="005E30C3"/>
    <w:rsid w:val="006152B6"/>
    <w:rsid w:val="006238C7"/>
    <w:rsid w:val="006238EE"/>
    <w:rsid w:val="0062649F"/>
    <w:rsid w:val="00630128"/>
    <w:rsid w:val="006312AB"/>
    <w:rsid w:val="00632468"/>
    <w:rsid w:val="00632E52"/>
    <w:rsid w:val="00642E61"/>
    <w:rsid w:val="006458DE"/>
    <w:rsid w:val="0064592D"/>
    <w:rsid w:val="0065429C"/>
    <w:rsid w:val="00664A57"/>
    <w:rsid w:val="00664E56"/>
    <w:rsid w:val="00665534"/>
    <w:rsid w:val="00670447"/>
    <w:rsid w:val="0068315A"/>
    <w:rsid w:val="006A79DD"/>
    <w:rsid w:val="006A7EA8"/>
    <w:rsid w:val="006B21C2"/>
    <w:rsid w:val="006B3CB3"/>
    <w:rsid w:val="006B5E39"/>
    <w:rsid w:val="006B79D7"/>
    <w:rsid w:val="006C1395"/>
    <w:rsid w:val="006C3A25"/>
    <w:rsid w:val="006D4F96"/>
    <w:rsid w:val="006E0A7C"/>
    <w:rsid w:val="006E6D55"/>
    <w:rsid w:val="006F1148"/>
    <w:rsid w:val="006F7059"/>
    <w:rsid w:val="00701816"/>
    <w:rsid w:val="00702F42"/>
    <w:rsid w:val="00711047"/>
    <w:rsid w:val="00711389"/>
    <w:rsid w:val="00714008"/>
    <w:rsid w:val="00714DA2"/>
    <w:rsid w:val="00732878"/>
    <w:rsid w:val="00733A20"/>
    <w:rsid w:val="007422CA"/>
    <w:rsid w:val="00745779"/>
    <w:rsid w:val="00753C0F"/>
    <w:rsid w:val="007540CE"/>
    <w:rsid w:val="00755E15"/>
    <w:rsid w:val="007601EF"/>
    <w:rsid w:val="00760373"/>
    <w:rsid w:val="00770633"/>
    <w:rsid w:val="00786BE0"/>
    <w:rsid w:val="00792821"/>
    <w:rsid w:val="007931A4"/>
    <w:rsid w:val="00794F72"/>
    <w:rsid w:val="00795740"/>
    <w:rsid w:val="00795D02"/>
    <w:rsid w:val="007B1124"/>
    <w:rsid w:val="007B68DB"/>
    <w:rsid w:val="007B7828"/>
    <w:rsid w:val="007C2B12"/>
    <w:rsid w:val="007C6297"/>
    <w:rsid w:val="007C7F5F"/>
    <w:rsid w:val="007D17EF"/>
    <w:rsid w:val="007D4FB1"/>
    <w:rsid w:val="007D5F37"/>
    <w:rsid w:val="007D6D04"/>
    <w:rsid w:val="007E6A42"/>
    <w:rsid w:val="007E6CD1"/>
    <w:rsid w:val="007F3EB5"/>
    <w:rsid w:val="007F5D69"/>
    <w:rsid w:val="007F61D0"/>
    <w:rsid w:val="00803741"/>
    <w:rsid w:val="00804A52"/>
    <w:rsid w:val="008070E3"/>
    <w:rsid w:val="00811DBA"/>
    <w:rsid w:val="00826D77"/>
    <w:rsid w:val="008279D0"/>
    <w:rsid w:val="0083399E"/>
    <w:rsid w:val="00840870"/>
    <w:rsid w:val="008433A6"/>
    <w:rsid w:val="0085290F"/>
    <w:rsid w:val="00855428"/>
    <w:rsid w:val="00856B56"/>
    <w:rsid w:val="00856CF7"/>
    <w:rsid w:val="0086067A"/>
    <w:rsid w:val="00862896"/>
    <w:rsid w:val="00881942"/>
    <w:rsid w:val="008B40E0"/>
    <w:rsid w:val="008C16E6"/>
    <w:rsid w:val="008E1769"/>
    <w:rsid w:val="008E2155"/>
    <w:rsid w:val="008E5198"/>
    <w:rsid w:val="008F3559"/>
    <w:rsid w:val="009032FB"/>
    <w:rsid w:val="009124DE"/>
    <w:rsid w:val="00917368"/>
    <w:rsid w:val="00921083"/>
    <w:rsid w:val="00930487"/>
    <w:rsid w:val="009312CA"/>
    <w:rsid w:val="009372A0"/>
    <w:rsid w:val="00937414"/>
    <w:rsid w:val="00942881"/>
    <w:rsid w:val="0094438F"/>
    <w:rsid w:val="00955A6F"/>
    <w:rsid w:val="00964F96"/>
    <w:rsid w:val="009663D1"/>
    <w:rsid w:val="00967702"/>
    <w:rsid w:val="00971BD1"/>
    <w:rsid w:val="00974883"/>
    <w:rsid w:val="00975EAC"/>
    <w:rsid w:val="009873FF"/>
    <w:rsid w:val="009928C9"/>
    <w:rsid w:val="00995F84"/>
    <w:rsid w:val="0099730F"/>
    <w:rsid w:val="009A2514"/>
    <w:rsid w:val="009A6FD0"/>
    <w:rsid w:val="009B054A"/>
    <w:rsid w:val="009B2DE5"/>
    <w:rsid w:val="009B34B8"/>
    <w:rsid w:val="009D49AE"/>
    <w:rsid w:val="009F0778"/>
    <w:rsid w:val="00A149E5"/>
    <w:rsid w:val="00A153FC"/>
    <w:rsid w:val="00A16BAA"/>
    <w:rsid w:val="00A170EC"/>
    <w:rsid w:val="00A278D7"/>
    <w:rsid w:val="00A27B30"/>
    <w:rsid w:val="00A35601"/>
    <w:rsid w:val="00A37693"/>
    <w:rsid w:val="00A43221"/>
    <w:rsid w:val="00A45F18"/>
    <w:rsid w:val="00A47299"/>
    <w:rsid w:val="00A5748F"/>
    <w:rsid w:val="00A614C8"/>
    <w:rsid w:val="00A62247"/>
    <w:rsid w:val="00A6610B"/>
    <w:rsid w:val="00A70480"/>
    <w:rsid w:val="00A82B0B"/>
    <w:rsid w:val="00A8484F"/>
    <w:rsid w:val="00A878E0"/>
    <w:rsid w:val="00A91F6A"/>
    <w:rsid w:val="00A9762D"/>
    <w:rsid w:val="00AB77FF"/>
    <w:rsid w:val="00AC21FF"/>
    <w:rsid w:val="00AC3CFE"/>
    <w:rsid w:val="00AC7F0D"/>
    <w:rsid w:val="00AD0858"/>
    <w:rsid w:val="00AD202A"/>
    <w:rsid w:val="00AD24EC"/>
    <w:rsid w:val="00AD4DAF"/>
    <w:rsid w:val="00AD66E2"/>
    <w:rsid w:val="00AE0A76"/>
    <w:rsid w:val="00AF45D7"/>
    <w:rsid w:val="00B01F52"/>
    <w:rsid w:val="00B04CA6"/>
    <w:rsid w:val="00B124F5"/>
    <w:rsid w:val="00B145C0"/>
    <w:rsid w:val="00B17438"/>
    <w:rsid w:val="00B3047D"/>
    <w:rsid w:val="00B30C03"/>
    <w:rsid w:val="00B31994"/>
    <w:rsid w:val="00B41C19"/>
    <w:rsid w:val="00B44FC3"/>
    <w:rsid w:val="00B50E65"/>
    <w:rsid w:val="00B601D5"/>
    <w:rsid w:val="00B63FF5"/>
    <w:rsid w:val="00B64838"/>
    <w:rsid w:val="00B67AF9"/>
    <w:rsid w:val="00B73653"/>
    <w:rsid w:val="00B908A4"/>
    <w:rsid w:val="00B912C6"/>
    <w:rsid w:val="00B92794"/>
    <w:rsid w:val="00B936AF"/>
    <w:rsid w:val="00B93AEA"/>
    <w:rsid w:val="00B9403F"/>
    <w:rsid w:val="00B97B69"/>
    <w:rsid w:val="00BA3C62"/>
    <w:rsid w:val="00BA4E15"/>
    <w:rsid w:val="00BB028C"/>
    <w:rsid w:val="00BB56DE"/>
    <w:rsid w:val="00BC1268"/>
    <w:rsid w:val="00BD3335"/>
    <w:rsid w:val="00BD5816"/>
    <w:rsid w:val="00BD607C"/>
    <w:rsid w:val="00BD77D8"/>
    <w:rsid w:val="00BF0BA0"/>
    <w:rsid w:val="00C04D6E"/>
    <w:rsid w:val="00C05D72"/>
    <w:rsid w:val="00C13082"/>
    <w:rsid w:val="00C14D2D"/>
    <w:rsid w:val="00C15843"/>
    <w:rsid w:val="00C20605"/>
    <w:rsid w:val="00C212C2"/>
    <w:rsid w:val="00C267A5"/>
    <w:rsid w:val="00C31452"/>
    <w:rsid w:val="00C34689"/>
    <w:rsid w:val="00C41EDF"/>
    <w:rsid w:val="00C518F0"/>
    <w:rsid w:val="00C5267D"/>
    <w:rsid w:val="00C6183F"/>
    <w:rsid w:val="00C71916"/>
    <w:rsid w:val="00C76973"/>
    <w:rsid w:val="00C8060B"/>
    <w:rsid w:val="00C864FC"/>
    <w:rsid w:val="00C913CE"/>
    <w:rsid w:val="00C93BEF"/>
    <w:rsid w:val="00CA742E"/>
    <w:rsid w:val="00CB2E01"/>
    <w:rsid w:val="00CB3440"/>
    <w:rsid w:val="00CD371C"/>
    <w:rsid w:val="00CD3723"/>
    <w:rsid w:val="00CD7E0C"/>
    <w:rsid w:val="00CE0FCA"/>
    <w:rsid w:val="00CE2DB4"/>
    <w:rsid w:val="00CF08B6"/>
    <w:rsid w:val="00CF40A1"/>
    <w:rsid w:val="00D10EC7"/>
    <w:rsid w:val="00D14D07"/>
    <w:rsid w:val="00D20FBB"/>
    <w:rsid w:val="00D265B9"/>
    <w:rsid w:val="00D328B1"/>
    <w:rsid w:val="00D33933"/>
    <w:rsid w:val="00D33CA0"/>
    <w:rsid w:val="00D4446E"/>
    <w:rsid w:val="00D463C4"/>
    <w:rsid w:val="00D4666F"/>
    <w:rsid w:val="00D5281B"/>
    <w:rsid w:val="00D63CA4"/>
    <w:rsid w:val="00D64110"/>
    <w:rsid w:val="00D64BE9"/>
    <w:rsid w:val="00D70AEA"/>
    <w:rsid w:val="00D728BD"/>
    <w:rsid w:val="00D73C0E"/>
    <w:rsid w:val="00D749CB"/>
    <w:rsid w:val="00D84B38"/>
    <w:rsid w:val="00D87834"/>
    <w:rsid w:val="00D92871"/>
    <w:rsid w:val="00D92A77"/>
    <w:rsid w:val="00D947D8"/>
    <w:rsid w:val="00D957A8"/>
    <w:rsid w:val="00D96DE6"/>
    <w:rsid w:val="00D9778F"/>
    <w:rsid w:val="00DA7F1E"/>
    <w:rsid w:val="00DD56C2"/>
    <w:rsid w:val="00DE1F54"/>
    <w:rsid w:val="00DF35F4"/>
    <w:rsid w:val="00DF662B"/>
    <w:rsid w:val="00E00780"/>
    <w:rsid w:val="00E068F1"/>
    <w:rsid w:val="00E13875"/>
    <w:rsid w:val="00E155F5"/>
    <w:rsid w:val="00E37D62"/>
    <w:rsid w:val="00E50F7B"/>
    <w:rsid w:val="00E56799"/>
    <w:rsid w:val="00E6494A"/>
    <w:rsid w:val="00E85991"/>
    <w:rsid w:val="00E94724"/>
    <w:rsid w:val="00E97CE7"/>
    <w:rsid w:val="00E97E02"/>
    <w:rsid w:val="00EA5A6E"/>
    <w:rsid w:val="00EC50D4"/>
    <w:rsid w:val="00EC5462"/>
    <w:rsid w:val="00ED2C9E"/>
    <w:rsid w:val="00EF1FCA"/>
    <w:rsid w:val="00EF5762"/>
    <w:rsid w:val="00EF6FC7"/>
    <w:rsid w:val="00F101F4"/>
    <w:rsid w:val="00F10B09"/>
    <w:rsid w:val="00F115FB"/>
    <w:rsid w:val="00F264D9"/>
    <w:rsid w:val="00F33B6B"/>
    <w:rsid w:val="00F418B2"/>
    <w:rsid w:val="00F51F3C"/>
    <w:rsid w:val="00F53D9C"/>
    <w:rsid w:val="00F5592F"/>
    <w:rsid w:val="00F6409E"/>
    <w:rsid w:val="00F67332"/>
    <w:rsid w:val="00F77283"/>
    <w:rsid w:val="00F80338"/>
    <w:rsid w:val="00F84F93"/>
    <w:rsid w:val="00FB7A38"/>
    <w:rsid w:val="00FD1B14"/>
    <w:rsid w:val="00FE65F9"/>
    <w:rsid w:val="00FF49E8"/>
    <w:rsid w:val="00FF5F83"/>
    <w:rsid w:val="0367315B"/>
    <w:rsid w:val="061139E5"/>
    <w:rsid w:val="06F50B00"/>
    <w:rsid w:val="076E1278"/>
    <w:rsid w:val="08D1141D"/>
    <w:rsid w:val="0B296DE2"/>
    <w:rsid w:val="10294AA3"/>
    <w:rsid w:val="10E40CA0"/>
    <w:rsid w:val="136130D9"/>
    <w:rsid w:val="18DD4F7E"/>
    <w:rsid w:val="195B58A2"/>
    <w:rsid w:val="1E085A14"/>
    <w:rsid w:val="1FF43DDB"/>
    <w:rsid w:val="21933AA2"/>
    <w:rsid w:val="25BF356F"/>
    <w:rsid w:val="25DB0C2D"/>
    <w:rsid w:val="269469E7"/>
    <w:rsid w:val="29FC3B14"/>
    <w:rsid w:val="2B11792E"/>
    <w:rsid w:val="31C54755"/>
    <w:rsid w:val="3216608C"/>
    <w:rsid w:val="34CE14C6"/>
    <w:rsid w:val="34D84CEC"/>
    <w:rsid w:val="37AF5AB7"/>
    <w:rsid w:val="3B1C3371"/>
    <w:rsid w:val="3CC23198"/>
    <w:rsid w:val="3DDF4815"/>
    <w:rsid w:val="3FE669E5"/>
    <w:rsid w:val="50F63E28"/>
    <w:rsid w:val="5221007F"/>
    <w:rsid w:val="52926B5A"/>
    <w:rsid w:val="545C5E51"/>
    <w:rsid w:val="5486175B"/>
    <w:rsid w:val="57667D24"/>
    <w:rsid w:val="57CE5BC3"/>
    <w:rsid w:val="5AE1516A"/>
    <w:rsid w:val="5B6A3A79"/>
    <w:rsid w:val="5C1A5F7B"/>
    <w:rsid w:val="645771F8"/>
    <w:rsid w:val="6A54112D"/>
    <w:rsid w:val="6AA035AE"/>
    <w:rsid w:val="6E0F2E14"/>
    <w:rsid w:val="6F1E141D"/>
    <w:rsid w:val="6F5354F8"/>
    <w:rsid w:val="740A2BDE"/>
    <w:rsid w:val="751839E0"/>
    <w:rsid w:val="76274F93"/>
    <w:rsid w:val="79EB3F2F"/>
    <w:rsid w:val="7B11789E"/>
    <w:rsid w:val="7DC94A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CE4E47"/>
  <w15:docId w15:val="{2A987A02-78DF-4B76-87E7-44A523144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uiPriority="1"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unhideWhenUsed="1"/>
    <w:lsdException w:name="No Spacing"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next w:val="10"/>
    <w:uiPriority w:val="1"/>
    <w:qFormat/>
    <w:rsid w:val="00595F8F"/>
    <w:pPr>
      <w:widowControl w:val="0"/>
      <w:autoSpaceDE w:val="0"/>
      <w:autoSpaceDN w:val="0"/>
    </w:pPr>
    <w:rPr>
      <w:rFonts w:ascii="宋体" w:hAnsi="宋体" w:cs="宋体"/>
      <w:sz w:val="22"/>
      <w:szCs w:val="22"/>
      <w:lang w:eastAsia="en-US"/>
    </w:rPr>
  </w:style>
  <w:style w:type="paragraph" w:styleId="11">
    <w:name w:val="heading 1"/>
    <w:basedOn w:val="a1"/>
    <w:next w:val="a1"/>
    <w:link w:val="1Char"/>
    <w:qFormat/>
    <w:rsid w:val="00595F8F"/>
    <w:pPr>
      <w:ind w:left="538"/>
      <w:outlineLvl w:val="0"/>
    </w:pPr>
    <w:rPr>
      <w:b/>
      <w:bCs/>
      <w:sz w:val="28"/>
      <w:szCs w:val="28"/>
    </w:rPr>
  </w:style>
  <w:style w:type="paragraph" w:styleId="21">
    <w:name w:val="heading 2"/>
    <w:basedOn w:val="a1"/>
    <w:next w:val="a1"/>
    <w:link w:val="2Char"/>
    <w:qFormat/>
    <w:rsid w:val="00595F8F"/>
    <w:pPr>
      <w:ind w:left="629"/>
      <w:outlineLvl w:val="1"/>
    </w:pPr>
    <w:rPr>
      <w:b/>
      <w:bCs/>
      <w:sz w:val="24"/>
      <w:szCs w:val="24"/>
    </w:rPr>
  </w:style>
  <w:style w:type="paragraph" w:styleId="30">
    <w:name w:val="heading 3"/>
    <w:basedOn w:val="a1"/>
    <w:next w:val="a1"/>
    <w:link w:val="3Char"/>
    <w:qFormat/>
    <w:rsid w:val="00D84B38"/>
    <w:pPr>
      <w:keepNext/>
      <w:keepLines/>
      <w:autoSpaceDE/>
      <w:autoSpaceDN/>
      <w:spacing w:before="260" w:after="260" w:line="416" w:lineRule="auto"/>
      <w:jc w:val="both"/>
      <w:outlineLvl w:val="2"/>
    </w:pPr>
    <w:rPr>
      <w:rFonts w:ascii="Times New Roman" w:hAnsi="Times New Roman" w:cs="Times New Roman"/>
      <w:b/>
      <w:bCs/>
      <w:kern w:val="2"/>
      <w:sz w:val="32"/>
      <w:szCs w:val="32"/>
      <w:lang w:eastAsia="zh-CN"/>
    </w:rPr>
  </w:style>
  <w:style w:type="paragraph" w:styleId="41">
    <w:name w:val="heading 4"/>
    <w:basedOn w:val="a1"/>
    <w:next w:val="a1"/>
    <w:link w:val="4Char"/>
    <w:qFormat/>
    <w:rsid w:val="00D84B38"/>
    <w:pPr>
      <w:keepNext/>
      <w:keepLines/>
      <w:autoSpaceDE/>
      <w:autoSpaceDN/>
      <w:spacing w:line="480" w:lineRule="exact"/>
      <w:jc w:val="both"/>
      <w:outlineLvl w:val="3"/>
    </w:pPr>
    <w:rPr>
      <w:rFonts w:ascii="Times New Roman" w:hAnsi="Times New Roman" w:cs="Times New Roman"/>
      <w:b/>
      <w:kern w:val="2"/>
      <w:sz w:val="24"/>
      <w:szCs w:val="24"/>
      <w:lang w:eastAsia="zh-CN"/>
    </w:rPr>
  </w:style>
  <w:style w:type="paragraph" w:styleId="50">
    <w:name w:val="heading 5"/>
    <w:basedOn w:val="a1"/>
    <w:next w:val="a1"/>
    <w:link w:val="5Char"/>
    <w:qFormat/>
    <w:rsid w:val="00D84B38"/>
    <w:pPr>
      <w:keepNext/>
      <w:keepLines/>
      <w:autoSpaceDE/>
      <w:autoSpaceDN/>
      <w:spacing w:before="280" w:after="290" w:line="376" w:lineRule="auto"/>
      <w:jc w:val="both"/>
      <w:outlineLvl w:val="4"/>
    </w:pPr>
    <w:rPr>
      <w:rFonts w:ascii="Times New Roman" w:hAnsi="Times New Roman" w:cs="Times New Roman"/>
      <w:b/>
      <w:bCs/>
      <w:kern w:val="2"/>
      <w:sz w:val="28"/>
      <w:szCs w:val="28"/>
      <w:lang w:eastAsia="zh-CN"/>
    </w:rPr>
  </w:style>
  <w:style w:type="paragraph" w:styleId="60">
    <w:name w:val="heading 6"/>
    <w:basedOn w:val="a1"/>
    <w:next w:val="a1"/>
    <w:link w:val="6Char"/>
    <w:qFormat/>
    <w:rsid w:val="00D84B38"/>
    <w:pPr>
      <w:keepNext/>
      <w:keepLines/>
      <w:autoSpaceDE/>
      <w:autoSpaceDN/>
      <w:spacing w:line="480" w:lineRule="exact"/>
      <w:jc w:val="both"/>
      <w:outlineLvl w:val="5"/>
    </w:pPr>
    <w:rPr>
      <w:rFonts w:ascii="Times New Roman" w:hAnsi="Times New Roman" w:cs="Times New Roman"/>
      <w:b/>
      <w:sz w:val="24"/>
      <w:szCs w:val="20"/>
      <w:lang w:eastAsia="zh-CN"/>
    </w:rPr>
  </w:style>
  <w:style w:type="paragraph" w:styleId="7">
    <w:name w:val="heading 7"/>
    <w:basedOn w:val="a1"/>
    <w:next w:val="a2"/>
    <w:link w:val="7Char"/>
    <w:qFormat/>
    <w:rsid w:val="00D84B38"/>
    <w:pPr>
      <w:keepNext/>
      <w:keepLines/>
      <w:autoSpaceDE/>
      <w:autoSpaceDN/>
      <w:spacing w:before="240" w:after="64" w:line="320" w:lineRule="atLeast"/>
      <w:jc w:val="both"/>
      <w:outlineLvl w:val="6"/>
    </w:pPr>
    <w:rPr>
      <w:rFonts w:ascii="Times New Roman" w:hAnsi="Times New Roman" w:cs="Times New Roman"/>
      <w:b/>
      <w:kern w:val="2"/>
      <w:sz w:val="24"/>
      <w:szCs w:val="20"/>
      <w:lang w:eastAsia="zh-CN"/>
    </w:rPr>
  </w:style>
  <w:style w:type="paragraph" w:styleId="8">
    <w:name w:val="heading 8"/>
    <w:basedOn w:val="a1"/>
    <w:next w:val="a2"/>
    <w:link w:val="8Char"/>
    <w:qFormat/>
    <w:rsid w:val="00D84B38"/>
    <w:pPr>
      <w:keepNext/>
      <w:keepLines/>
      <w:autoSpaceDE/>
      <w:autoSpaceDN/>
      <w:spacing w:before="240" w:after="64" w:line="320" w:lineRule="atLeast"/>
      <w:jc w:val="both"/>
      <w:outlineLvl w:val="7"/>
    </w:pPr>
    <w:rPr>
      <w:rFonts w:ascii="Arial" w:eastAsia="黑体" w:hAnsi="Arial" w:cs="Times New Roman"/>
      <w:kern w:val="2"/>
      <w:sz w:val="24"/>
      <w:szCs w:val="20"/>
      <w:lang w:eastAsia="zh-CN"/>
    </w:rPr>
  </w:style>
  <w:style w:type="paragraph" w:styleId="9">
    <w:name w:val="heading 9"/>
    <w:basedOn w:val="a1"/>
    <w:next w:val="a2"/>
    <w:link w:val="9Char"/>
    <w:qFormat/>
    <w:rsid w:val="00D84B38"/>
    <w:pPr>
      <w:keepNext/>
      <w:keepLines/>
      <w:autoSpaceDE/>
      <w:autoSpaceDN/>
      <w:spacing w:before="240" w:after="64" w:line="320" w:lineRule="atLeast"/>
      <w:jc w:val="both"/>
      <w:outlineLvl w:val="8"/>
    </w:pPr>
    <w:rPr>
      <w:rFonts w:ascii="Arial" w:eastAsia="黑体" w:hAnsi="Arial" w:cs="Times New Roman"/>
      <w:kern w:val="2"/>
      <w:sz w:val="21"/>
      <w:szCs w:val="20"/>
      <w:lang w:eastAsia="zh-CN"/>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10">
    <w:name w:val="正文1"/>
    <w:link w:val="1Char0"/>
    <w:qFormat/>
    <w:rsid w:val="00595F8F"/>
    <w:pPr>
      <w:widowControl w:val="0"/>
      <w:adjustRightInd w:val="0"/>
      <w:spacing w:line="312" w:lineRule="atLeast"/>
      <w:jc w:val="both"/>
      <w:textAlignment w:val="baseline"/>
    </w:pPr>
    <w:rPr>
      <w:rFonts w:ascii="宋体" w:hAnsi="Calibri"/>
      <w:sz w:val="34"/>
      <w:szCs w:val="22"/>
    </w:rPr>
  </w:style>
  <w:style w:type="character" w:customStyle="1" w:styleId="1Char">
    <w:name w:val="标题 1 Char"/>
    <w:basedOn w:val="a3"/>
    <w:link w:val="11"/>
    <w:qFormat/>
    <w:rsid w:val="00D84B38"/>
    <w:rPr>
      <w:rFonts w:ascii="宋体" w:hAnsi="宋体" w:cs="宋体"/>
      <w:b/>
      <w:bCs/>
      <w:sz w:val="28"/>
      <w:szCs w:val="28"/>
      <w:lang w:eastAsia="en-US"/>
    </w:rPr>
  </w:style>
  <w:style w:type="character" w:customStyle="1" w:styleId="2Char">
    <w:name w:val="标题 2 Char"/>
    <w:basedOn w:val="a3"/>
    <w:link w:val="21"/>
    <w:rsid w:val="00D84B38"/>
    <w:rPr>
      <w:rFonts w:ascii="宋体" w:hAnsi="宋体" w:cs="宋体"/>
      <w:b/>
      <w:bCs/>
      <w:sz w:val="24"/>
      <w:szCs w:val="24"/>
      <w:lang w:eastAsia="en-US"/>
    </w:rPr>
  </w:style>
  <w:style w:type="character" w:customStyle="1" w:styleId="3Char">
    <w:name w:val="标题 3 Char"/>
    <w:basedOn w:val="a3"/>
    <w:link w:val="30"/>
    <w:rsid w:val="00D84B38"/>
    <w:rPr>
      <w:b/>
      <w:bCs/>
      <w:kern w:val="2"/>
      <w:sz w:val="32"/>
      <w:szCs w:val="32"/>
    </w:rPr>
  </w:style>
  <w:style w:type="character" w:customStyle="1" w:styleId="4Char">
    <w:name w:val="标题 4 Char"/>
    <w:basedOn w:val="a3"/>
    <w:link w:val="41"/>
    <w:rsid w:val="00D84B38"/>
    <w:rPr>
      <w:b/>
      <w:kern w:val="2"/>
      <w:sz w:val="24"/>
      <w:szCs w:val="24"/>
    </w:rPr>
  </w:style>
  <w:style w:type="character" w:customStyle="1" w:styleId="5Char">
    <w:name w:val="标题 5 Char"/>
    <w:basedOn w:val="a3"/>
    <w:link w:val="50"/>
    <w:rsid w:val="00D84B38"/>
    <w:rPr>
      <w:b/>
      <w:bCs/>
      <w:kern w:val="2"/>
      <w:sz w:val="28"/>
      <w:szCs w:val="28"/>
    </w:rPr>
  </w:style>
  <w:style w:type="character" w:customStyle="1" w:styleId="6Char">
    <w:name w:val="标题 6 Char"/>
    <w:basedOn w:val="a3"/>
    <w:link w:val="60"/>
    <w:rsid w:val="00D84B38"/>
    <w:rPr>
      <w:b/>
      <w:sz w:val="24"/>
    </w:rPr>
  </w:style>
  <w:style w:type="paragraph" w:styleId="a2">
    <w:name w:val="Normal Indent"/>
    <w:basedOn w:val="a1"/>
    <w:link w:val="Char"/>
    <w:qFormat/>
    <w:rsid w:val="00D84B38"/>
    <w:pPr>
      <w:autoSpaceDE/>
      <w:autoSpaceDN/>
      <w:adjustRightInd w:val="0"/>
      <w:spacing w:line="360" w:lineRule="atLeast"/>
      <w:ind w:firstLine="420"/>
      <w:textAlignment w:val="baseline"/>
    </w:pPr>
    <w:rPr>
      <w:rFonts w:ascii="Times New Roman" w:hAnsi="Times New Roman" w:cs="Times New Roman"/>
      <w:sz w:val="24"/>
      <w:szCs w:val="20"/>
      <w:lang w:eastAsia="zh-CN"/>
    </w:rPr>
  </w:style>
  <w:style w:type="character" w:customStyle="1" w:styleId="Char">
    <w:name w:val="正文缩进 Char"/>
    <w:basedOn w:val="a3"/>
    <w:link w:val="a2"/>
    <w:qFormat/>
    <w:rsid w:val="00D84B38"/>
    <w:rPr>
      <w:sz w:val="24"/>
    </w:rPr>
  </w:style>
  <w:style w:type="character" w:customStyle="1" w:styleId="7Char">
    <w:name w:val="标题 7 Char"/>
    <w:basedOn w:val="a3"/>
    <w:link w:val="7"/>
    <w:rsid w:val="00D84B38"/>
    <w:rPr>
      <w:b/>
      <w:kern w:val="2"/>
      <w:sz w:val="24"/>
    </w:rPr>
  </w:style>
  <w:style w:type="character" w:customStyle="1" w:styleId="8Char">
    <w:name w:val="标题 8 Char"/>
    <w:basedOn w:val="a3"/>
    <w:link w:val="8"/>
    <w:rsid w:val="00D84B38"/>
    <w:rPr>
      <w:rFonts w:ascii="Arial" w:eastAsia="黑体" w:hAnsi="Arial"/>
      <w:kern w:val="2"/>
      <w:sz w:val="24"/>
    </w:rPr>
  </w:style>
  <w:style w:type="character" w:customStyle="1" w:styleId="9Char">
    <w:name w:val="标题 9 Char"/>
    <w:basedOn w:val="a3"/>
    <w:link w:val="9"/>
    <w:rsid w:val="00D84B38"/>
    <w:rPr>
      <w:rFonts w:ascii="Arial" w:eastAsia="黑体" w:hAnsi="Arial"/>
      <w:kern w:val="2"/>
      <w:sz w:val="21"/>
    </w:rPr>
  </w:style>
  <w:style w:type="paragraph" w:styleId="a6">
    <w:name w:val="Body Text"/>
    <w:basedOn w:val="a1"/>
    <w:link w:val="Char1"/>
    <w:qFormat/>
    <w:rsid w:val="00595F8F"/>
    <w:rPr>
      <w:sz w:val="24"/>
      <w:szCs w:val="24"/>
    </w:rPr>
  </w:style>
  <w:style w:type="character" w:customStyle="1" w:styleId="Char1">
    <w:name w:val="正文文本 Char1"/>
    <w:basedOn w:val="a3"/>
    <w:link w:val="a6"/>
    <w:rsid w:val="00D84B38"/>
    <w:rPr>
      <w:rFonts w:ascii="宋体" w:hAnsi="宋体" w:cs="宋体"/>
      <w:sz w:val="24"/>
      <w:szCs w:val="24"/>
      <w:lang w:eastAsia="en-US"/>
    </w:rPr>
  </w:style>
  <w:style w:type="paragraph" w:styleId="a7">
    <w:name w:val="Plain Text"/>
    <w:basedOn w:val="a1"/>
    <w:link w:val="Char0"/>
    <w:uiPriority w:val="99"/>
    <w:qFormat/>
    <w:rsid w:val="00595F8F"/>
    <w:rPr>
      <w:rFonts w:hAnsi="Courier New" w:cs="Courier New"/>
      <w:szCs w:val="21"/>
    </w:rPr>
  </w:style>
  <w:style w:type="character" w:customStyle="1" w:styleId="Char0">
    <w:name w:val="纯文本 Char"/>
    <w:basedOn w:val="a3"/>
    <w:link w:val="a7"/>
    <w:uiPriority w:val="99"/>
    <w:qFormat/>
    <w:rsid w:val="00D84B38"/>
    <w:rPr>
      <w:rFonts w:ascii="宋体" w:hAnsi="Courier New" w:cs="Courier New"/>
      <w:sz w:val="22"/>
      <w:szCs w:val="21"/>
      <w:lang w:eastAsia="en-US"/>
    </w:rPr>
  </w:style>
  <w:style w:type="paragraph" w:styleId="a8">
    <w:name w:val="footer"/>
    <w:basedOn w:val="a1"/>
    <w:link w:val="Char2"/>
    <w:qFormat/>
    <w:rsid w:val="00595F8F"/>
    <w:pPr>
      <w:tabs>
        <w:tab w:val="center" w:pos="4153"/>
        <w:tab w:val="right" w:pos="8306"/>
      </w:tabs>
      <w:snapToGrid w:val="0"/>
    </w:pPr>
    <w:rPr>
      <w:sz w:val="18"/>
      <w:szCs w:val="18"/>
    </w:rPr>
  </w:style>
  <w:style w:type="character" w:customStyle="1" w:styleId="Char2">
    <w:name w:val="页脚 Char"/>
    <w:basedOn w:val="a3"/>
    <w:link w:val="a8"/>
    <w:rsid w:val="003E37C1"/>
    <w:rPr>
      <w:rFonts w:ascii="宋体" w:hAnsi="宋体" w:cs="宋体"/>
      <w:sz w:val="18"/>
      <w:szCs w:val="18"/>
      <w:lang w:eastAsia="en-US"/>
    </w:rPr>
  </w:style>
  <w:style w:type="paragraph" w:styleId="a9">
    <w:name w:val="header"/>
    <w:basedOn w:val="a1"/>
    <w:link w:val="Char3"/>
    <w:qFormat/>
    <w:rsid w:val="00595F8F"/>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character" w:customStyle="1" w:styleId="Char3">
    <w:name w:val="页眉 Char"/>
    <w:basedOn w:val="a3"/>
    <w:link w:val="a9"/>
    <w:rsid w:val="003E37C1"/>
    <w:rPr>
      <w:rFonts w:ascii="宋体" w:hAnsi="宋体" w:cs="宋体"/>
      <w:sz w:val="18"/>
      <w:szCs w:val="22"/>
      <w:lang w:eastAsia="en-US"/>
    </w:rPr>
  </w:style>
  <w:style w:type="table" w:customStyle="1" w:styleId="TableNormal">
    <w:name w:val="Table Normal"/>
    <w:uiPriority w:val="2"/>
    <w:semiHidden/>
    <w:unhideWhenUsed/>
    <w:qFormat/>
    <w:rsid w:val="00595F8F"/>
    <w:tblPr>
      <w:tblCellMar>
        <w:top w:w="0" w:type="dxa"/>
        <w:left w:w="0" w:type="dxa"/>
        <w:bottom w:w="0" w:type="dxa"/>
        <w:right w:w="0" w:type="dxa"/>
      </w:tblCellMar>
    </w:tblPr>
  </w:style>
  <w:style w:type="paragraph" w:styleId="aa">
    <w:name w:val="List Paragraph"/>
    <w:basedOn w:val="a1"/>
    <w:uiPriority w:val="34"/>
    <w:qFormat/>
    <w:rsid w:val="00595F8F"/>
    <w:pPr>
      <w:spacing w:before="206"/>
      <w:ind w:left="959" w:hanging="361"/>
    </w:pPr>
  </w:style>
  <w:style w:type="paragraph" w:customStyle="1" w:styleId="TableParagraph">
    <w:name w:val="Table Paragraph"/>
    <w:basedOn w:val="a1"/>
    <w:uiPriority w:val="1"/>
    <w:qFormat/>
    <w:rsid w:val="00595F8F"/>
  </w:style>
  <w:style w:type="paragraph" w:customStyle="1" w:styleId="ab">
    <w:name w:val="文档正文"/>
    <w:basedOn w:val="a1"/>
    <w:qFormat/>
    <w:rsid w:val="00595F8F"/>
    <w:pPr>
      <w:spacing w:beforeLines="50" w:afterLines="50" w:line="360" w:lineRule="auto"/>
      <w:ind w:firstLineChars="200" w:firstLine="560"/>
    </w:pPr>
    <w:rPr>
      <w:rFonts w:cs="Arial"/>
      <w:bCs/>
      <w:sz w:val="28"/>
      <w:szCs w:val="28"/>
    </w:rPr>
  </w:style>
  <w:style w:type="paragraph" w:customStyle="1" w:styleId="Default">
    <w:name w:val="Default"/>
    <w:qFormat/>
    <w:rsid w:val="001B5CD4"/>
    <w:pPr>
      <w:widowControl w:val="0"/>
      <w:autoSpaceDE w:val="0"/>
      <w:autoSpaceDN w:val="0"/>
      <w:adjustRightInd w:val="0"/>
    </w:pPr>
    <w:rPr>
      <w:rFonts w:ascii="宋体" w:cs="宋体"/>
      <w:color w:val="000000"/>
      <w:sz w:val="24"/>
      <w:szCs w:val="24"/>
    </w:rPr>
  </w:style>
  <w:style w:type="paragraph" w:customStyle="1" w:styleId="blank">
    <w:name w:val="blank"/>
    <w:rsid w:val="0033277A"/>
    <w:pPr>
      <w:tabs>
        <w:tab w:val="left" w:pos="-1440"/>
        <w:tab w:val="left" w:pos="-720"/>
        <w:tab w:val="left" w:pos="0"/>
        <w:tab w:val="left" w:pos="1661"/>
        <w:tab w:val="left" w:pos="2233"/>
        <w:tab w:val="left" w:pos="2834"/>
        <w:tab w:val="left" w:pos="3401"/>
        <w:tab w:val="left" w:pos="3967"/>
        <w:tab w:val="left" w:pos="4534"/>
        <w:tab w:val="left" w:pos="5100"/>
        <w:tab w:val="left" w:pos="5666"/>
        <w:tab w:val="left" w:pos="6233"/>
        <w:tab w:val="left" w:pos="6799"/>
        <w:tab w:val="left" w:pos="7366"/>
        <w:tab w:val="left" w:pos="7932"/>
        <w:tab w:val="left" w:pos="8498"/>
        <w:tab w:val="left" w:pos="9065"/>
      </w:tabs>
      <w:suppressAutoHyphens/>
    </w:pPr>
    <w:rPr>
      <w:rFonts w:ascii="Arial" w:hAnsi="Arial"/>
      <w:sz w:val="24"/>
      <w:lang w:eastAsia="en-US"/>
    </w:rPr>
  </w:style>
  <w:style w:type="character" w:styleId="ac">
    <w:name w:val="page number"/>
    <w:basedOn w:val="a3"/>
    <w:rsid w:val="003E37C1"/>
  </w:style>
  <w:style w:type="paragraph" w:styleId="ad">
    <w:name w:val="Closing"/>
    <w:basedOn w:val="a1"/>
    <w:link w:val="Char4"/>
    <w:rsid w:val="003E37C1"/>
    <w:pPr>
      <w:autoSpaceDE/>
      <w:autoSpaceDN/>
      <w:ind w:leftChars="2100" w:left="100"/>
      <w:jc w:val="both"/>
    </w:pPr>
    <w:rPr>
      <w:rFonts w:ascii="Times New Roman" w:hAnsi="Times New Roman" w:cs="Times New Roman"/>
      <w:b/>
      <w:kern w:val="2"/>
      <w:sz w:val="21"/>
      <w:szCs w:val="20"/>
      <w:lang w:eastAsia="zh-CN"/>
    </w:rPr>
  </w:style>
  <w:style w:type="character" w:customStyle="1" w:styleId="Char4">
    <w:name w:val="结束语 Char"/>
    <w:basedOn w:val="a3"/>
    <w:link w:val="ad"/>
    <w:rsid w:val="003E37C1"/>
    <w:rPr>
      <w:b/>
      <w:kern w:val="2"/>
      <w:sz w:val="21"/>
    </w:rPr>
  </w:style>
  <w:style w:type="paragraph" w:styleId="ae">
    <w:name w:val="Normal (Web)"/>
    <w:basedOn w:val="a1"/>
    <w:link w:val="Char5"/>
    <w:unhideWhenUsed/>
    <w:rsid w:val="003E37C1"/>
    <w:pPr>
      <w:widowControl/>
      <w:autoSpaceDE/>
      <w:autoSpaceDN/>
      <w:spacing w:before="100" w:beforeAutospacing="1" w:after="100" w:afterAutospacing="1"/>
    </w:pPr>
    <w:rPr>
      <w:sz w:val="24"/>
      <w:szCs w:val="24"/>
      <w:lang w:eastAsia="zh-CN"/>
    </w:rPr>
  </w:style>
  <w:style w:type="character" w:customStyle="1" w:styleId="Char5">
    <w:name w:val="普通(网站) Char"/>
    <w:basedOn w:val="a3"/>
    <w:link w:val="ae"/>
    <w:locked/>
    <w:rsid w:val="00D84B38"/>
    <w:rPr>
      <w:rFonts w:ascii="宋体" w:hAnsi="宋体" w:cs="宋体"/>
      <w:sz w:val="24"/>
      <w:szCs w:val="24"/>
    </w:rPr>
  </w:style>
  <w:style w:type="character" w:customStyle="1" w:styleId="xdrichtextbox2">
    <w:name w:val="xdrichtextbox2"/>
    <w:basedOn w:val="a3"/>
    <w:rsid w:val="00365CCD"/>
    <w:rPr>
      <w:i w:val="0"/>
      <w:iCs w:val="0"/>
      <w:strike w:val="0"/>
      <w:dstrike w:val="0"/>
      <w:color w:val="0000FF"/>
      <w:sz w:val="18"/>
      <w:szCs w:val="18"/>
      <w:u w:val="none"/>
      <w:effect w:val="none"/>
      <w:bdr w:val="single" w:sz="8" w:space="0" w:color="DCDCDC" w:frame="1"/>
      <w:shd w:val="clear" w:color="auto" w:fill="FFFFFF"/>
    </w:rPr>
  </w:style>
  <w:style w:type="character" w:customStyle="1" w:styleId="apple-converted-space">
    <w:name w:val="apple-converted-space"/>
    <w:basedOn w:val="a3"/>
    <w:qFormat/>
    <w:rsid w:val="00052C0E"/>
  </w:style>
  <w:style w:type="character" w:styleId="af">
    <w:name w:val="Hyperlink"/>
    <w:basedOn w:val="a3"/>
    <w:rsid w:val="00664E56"/>
    <w:rPr>
      <w:color w:val="0000FF" w:themeColor="hyperlink"/>
      <w:u w:val="single"/>
    </w:rPr>
  </w:style>
  <w:style w:type="character" w:customStyle="1" w:styleId="Char6">
    <w:name w:val="无间隔 Char"/>
    <w:basedOn w:val="a3"/>
    <w:link w:val="af0"/>
    <w:rsid w:val="00D84B38"/>
    <w:rPr>
      <w:rFonts w:ascii="Calibri" w:hAnsi="Calibri"/>
      <w:sz w:val="22"/>
      <w:szCs w:val="22"/>
    </w:rPr>
  </w:style>
  <w:style w:type="paragraph" w:styleId="af0">
    <w:name w:val="No Spacing"/>
    <w:link w:val="Char6"/>
    <w:qFormat/>
    <w:rsid w:val="00D84B38"/>
    <w:rPr>
      <w:rFonts w:ascii="Calibri" w:hAnsi="Calibri"/>
      <w:sz w:val="22"/>
      <w:szCs w:val="22"/>
    </w:rPr>
  </w:style>
  <w:style w:type="character" w:styleId="af1">
    <w:name w:val="Strong"/>
    <w:basedOn w:val="a3"/>
    <w:uiPriority w:val="22"/>
    <w:qFormat/>
    <w:rsid w:val="00D84B38"/>
    <w:rPr>
      <w:b/>
      <w:bCs/>
    </w:rPr>
  </w:style>
  <w:style w:type="character" w:styleId="af2">
    <w:name w:val="FollowedHyperlink"/>
    <w:basedOn w:val="a3"/>
    <w:rsid w:val="00D84B38"/>
    <w:rPr>
      <w:color w:val="800080"/>
      <w:u w:val="single"/>
    </w:rPr>
  </w:style>
  <w:style w:type="character" w:styleId="af3">
    <w:name w:val="annotation reference"/>
    <w:basedOn w:val="a3"/>
    <w:rsid w:val="00D84B38"/>
    <w:rPr>
      <w:sz w:val="21"/>
      <w:szCs w:val="21"/>
    </w:rPr>
  </w:style>
  <w:style w:type="character" w:customStyle="1" w:styleId="Char7">
    <w:name w:val="批注文字 Char"/>
    <w:basedOn w:val="a3"/>
    <w:link w:val="af4"/>
    <w:rsid w:val="00D84B38"/>
    <w:rPr>
      <w:kern w:val="2"/>
      <w:sz w:val="21"/>
    </w:rPr>
  </w:style>
  <w:style w:type="paragraph" w:styleId="af4">
    <w:name w:val="annotation text"/>
    <w:basedOn w:val="a1"/>
    <w:link w:val="Char7"/>
    <w:rsid w:val="00D84B38"/>
    <w:pPr>
      <w:autoSpaceDE/>
      <w:autoSpaceDN/>
    </w:pPr>
    <w:rPr>
      <w:rFonts w:ascii="Times New Roman" w:hAnsi="Times New Roman" w:cs="Times New Roman"/>
      <w:kern w:val="2"/>
      <w:sz w:val="21"/>
      <w:szCs w:val="20"/>
      <w:lang w:eastAsia="zh-CN"/>
    </w:rPr>
  </w:style>
  <w:style w:type="character" w:customStyle="1" w:styleId="Char8">
    <w:name w:val="批注框文本 Char"/>
    <w:basedOn w:val="a3"/>
    <w:link w:val="af5"/>
    <w:rsid w:val="00D84B38"/>
    <w:rPr>
      <w:kern w:val="2"/>
      <w:sz w:val="18"/>
      <w:szCs w:val="18"/>
    </w:rPr>
  </w:style>
  <w:style w:type="paragraph" w:styleId="af5">
    <w:name w:val="Balloon Text"/>
    <w:basedOn w:val="a1"/>
    <w:link w:val="Char8"/>
    <w:rsid w:val="00D84B38"/>
    <w:pPr>
      <w:autoSpaceDE/>
      <w:autoSpaceDN/>
      <w:jc w:val="both"/>
    </w:pPr>
    <w:rPr>
      <w:rFonts w:ascii="Times New Roman" w:hAnsi="Times New Roman" w:cs="Times New Roman"/>
      <w:kern w:val="2"/>
      <w:sz w:val="18"/>
      <w:szCs w:val="18"/>
      <w:lang w:eastAsia="zh-CN"/>
    </w:rPr>
  </w:style>
  <w:style w:type="character" w:customStyle="1" w:styleId="3Char0">
    <w:name w:val="正文文本缩进 3 Char"/>
    <w:basedOn w:val="a3"/>
    <w:link w:val="31"/>
    <w:rsid w:val="00D84B38"/>
    <w:rPr>
      <w:kern w:val="2"/>
      <w:sz w:val="28"/>
    </w:rPr>
  </w:style>
  <w:style w:type="paragraph" w:styleId="31">
    <w:name w:val="Body Text Indent 3"/>
    <w:basedOn w:val="a1"/>
    <w:link w:val="3Char0"/>
    <w:rsid w:val="00D84B38"/>
    <w:pPr>
      <w:autoSpaceDE/>
      <w:autoSpaceDN/>
      <w:ind w:firstLine="560"/>
      <w:jc w:val="both"/>
    </w:pPr>
    <w:rPr>
      <w:rFonts w:ascii="Times New Roman" w:hAnsi="Times New Roman" w:cs="Times New Roman"/>
      <w:kern w:val="2"/>
      <w:sz w:val="28"/>
      <w:szCs w:val="20"/>
      <w:lang w:eastAsia="zh-CN"/>
    </w:rPr>
  </w:style>
  <w:style w:type="character" w:customStyle="1" w:styleId="2Char0">
    <w:name w:val="正文文本缩进 2 Char"/>
    <w:basedOn w:val="a3"/>
    <w:link w:val="22"/>
    <w:rsid w:val="00D84B38"/>
    <w:rPr>
      <w:rFonts w:ascii="宋体" w:hAnsi="宋体"/>
      <w:iCs/>
      <w:kern w:val="2"/>
      <w:sz w:val="24"/>
      <w:szCs w:val="24"/>
    </w:rPr>
  </w:style>
  <w:style w:type="paragraph" w:styleId="22">
    <w:name w:val="Body Text Indent 2"/>
    <w:basedOn w:val="a1"/>
    <w:link w:val="2Char0"/>
    <w:rsid w:val="00D84B38"/>
    <w:pPr>
      <w:autoSpaceDE/>
      <w:autoSpaceDN/>
      <w:snapToGrid w:val="0"/>
      <w:spacing w:line="360" w:lineRule="auto"/>
      <w:ind w:firstLine="567"/>
      <w:jc w:val="both"/>
    </w:pPr>
    <w:rPr>
      <w:rFonts w:cs="Times New Roman"/>
      <w:iCs/>
      <w:kern w:val="2"/>
      <w:sz w:val="24"/>
      <w:szCs w:val="24"/>
      <w:lang w:eastAsia="zh-CN"/>
    </w:rPr>
  </w:style>
  <w:style w:type="character" w:customStyle="1" w:styleId="Char9">
    <w:name w:val="正文文本 Char"/>
    <w:basedOn w:val="a3"/>
    <w:qFormat/>
    <w:rsid w:val="00D84B38"/>
    <w:rPr>
      <w:rFonts w:eastAsia="宋体"/>
      <w:sz w:val="24"/>
      <w:szCs w:val="24"/>
      <w:lang w:val="en-US" w:eastAsia="zh-CN" w:bidi="ar-SA"/>
    </w:rPr>
  </w:style>
  <w:style w:type="character" w:customStyle="1" w:styleId="en1">
    <w:name w:val="en1"/>
    <w:basedOn w:val="a3"/>
    <w:rsid w:val="00D84B38"/>
    <w:rPr>
      <w:b/>
      <w:bCs/>
      <w:color w:val="154C7F"/>
      <w:sz w:val="24"/>
      <w:szCs w:val="24"/>
    </w:rPr>
  </w:style>
  <w:style w:type="character" w:customStyle="1" w:styleId="font01">
    <w:name w:val="font01"/>
    <w:basedOn w:val="a3"/>
    <w:rsid w:val="00D84B38"/>
    <w:rPr>
      <w:rFonts w:ascii="宋体" w:eastAsia="宋体" w:hAnsi="宋体" w:cs="宋体" w:hint="eastAsia"/>
      <w:color w:val="000000"/>
      <w:sz w:val="20"/>
      <w:szCs w:val="20"/>
      <w:u w:val="none"/>
    </w:rPr>
  </w:style>
  <w:style w:type="character" w:customStyle="1" w:styleId="Chara">
    <w:name w:val="标题 Char"/>
    <w:basedOn w:val="a3"/>
    <w:link w:val="af6"/>
    <w:rsid w:val="00D84B38"/>
    <w:rPr>
      <w:rFonts w:ascii="Arial" w:hAnsi="Arial" w:cs="Arial"/>
      <w:b/>
      <w:bCs/>
      <w:sz w:val="44"/>
      <w:szCs w:val="32"/>
    </w:rPr>
  </w:style>
  <w:style w:type="paragraph" w:styleId="af6">
    <w:name w:val="Title"/>
    <w:basedOn w:val="a1"/>
    <w:link w:val="Chara"/>
    <w:qFormat/>
    <w:rsid w:val="00D84B38"/>
    <w:pPr>
      <w:autoSpaceDE/>
      <w:autoSpaceDN/>
      <w:adjustRightInd w:val="0"/>
      <w:spacing w:before="240" w:after="60" w:line="360" w:lineRule="atLeast"/>
      <w:jc w:val="center"/>
      <w:textAlignment w:val="baseline"/>
      <w:outlineLvl w:val="0"/>
    </w:pPr>
    <w:rPr>
      <w:rFonts w:ascii="Arial" w:hAnsi="Arial" w:cs="Arial"/>
      <w:b/>
      <w:bCs/>
      <w:sz w:val="44"/>
      <w:szCs w:val="32"/>
      <w:lang w:eastAsia="zh-CN"/>
    </w:rPr>
  </w:style>
  <w:style w:type="character" w:customStyle="1" w:styleId="Charb">
    <w:name w:val="正文文本缩进 Char"/>
    <w:basedOn w:val="a3"/>
    <w:link w:val="af7"/>
    <w:rsid w:val="00D84B38"/>
    <w:rPr>
      <w:i/>
      <w:iCs/>
      <w:kern w:val="2"/>
      <w:sz w:val="21"/>
    </w:rPr>
  </w:style>
  <w:style w:type="paragraph" w:styleId="af7">
    <w:name w:val="Body Text Indent"/>
    <w:basedOn w:val="a1"/>
    <w:link w:val="Charb"/>
    <w:rsid w:val="00D84B38"/>
    <w:pPr>
      <w:autoSpaceDE/>
      <w:autoSpaceDN/>
      <w:ind w:leftChars="257" w:left="540"/>
      <w:jc w:val="both"/>
    </w:pPr>
    <w:rPr>
      <w:rFonts w:ascii="Times New Roman" w:hAnsi="Times New Roman" w:cs="Times New Roman"/>
      <w:i/>
      <w:iCs/>
      <w:kern w:val="2"/>
      <w:sz w:val="21"/>
      <w:szCs w:val="20"/>
      <w:lang w:eastAsia="zh-CN"/>
    </w:rPr>
  </w:style>
  <w:style w:type="character" w:customStyle="1" w:styleId="3Char1">
    <w:name w:val="正文文本 3 Char"/>
    <w:basedOn w:val="a3"/>
    <w:link w:val="32"/>
    <w:rsid w:val="00D84B38"/>
    <w:rPr>
      <w:color w:val="0000FF"/>
      <w:kern w:val="2"/>
      <w:sz w:val="24"/>
      <w:szCs w:val="24"/>
    </w:rPr>
  </w:style>
  <w:style w:type="paragraph" w:styleId="32">
    <w:name w:val="Body Text 3"/>
    <w:basedOn w:val="a1"/>
    <w:link w:val="3Char1"/>
    <w:rsid w:val="00D84B38"/>
    <w:pPr>
      <w:autoSpaceDE/>
      <w:autoSpaceDN/>
      <w:spacing w:line="360" w:lineRule="auto"/>
      <w:jc w:val="both"/>
    </w:pPr>
    <w:rPr>
      <w:rFonts w:ascii="Times New Roman" w:hAnsi="Times New Roman" w:cs="Times New Roman"/>
      <w:color w:val="0000FF"/>
      <w:kern w:val="2"/>
      <w:sz w:val="24"/>
      <w:szCs w:val="24"/>
      <w:lang w:eastAsia="zh-CN"/>
    </w:rPr>
  </w:style>
  <w:style w:type="character" w:customStyle="1" w:styleId="font11">
    <w:name w:val="font11"/>
    <w:basedOn w:val="a3"/>
    <w:rsid w:val="00D84B38"/>
    <w:rPr>
      <w:rFonts w:ascii="Times New Roman" w:hAnsi="Times New Roman" w:cs="Times New Roman" w:hint="default"/>
      <w:color w:val="000000"/>
      <w:sz w:val="20"/>
      <w:szCs w:val="20"/>
      <w:u w:val="none"/>
    </w:rPr>
  </w:style>
  <w:style w:type="character" w:customStyle="1" w:styleId="glossaryitem">
    <w:name w:val="glossaryitem"/>
    <w:basedOn w:val="a3"/>
    <w:rsid w:val="00D84B38"/>
    <w:rPr>
      <w:strike w:val="0"/>
      <w:dstrike w:val="0"/>
      <w:u w:val="none"/>
    </w:rPr>
  </w:style>
  <w:style w:type="character" w:customStyle="1" w:styleId="HTMLChar">
    <w:name w:val="HTML 预设格式 Char"/>
    <w:basedOn w:val="a3"/>
    <w:link w:val="HTML"/>
    <w:rsid w:val="00D84B38"/>
    <w:rPr>
      <w:rFonts w:ascii="Arial Unicode MS" w:eastAsia="Courier New" w:hAnsi="Arial Unicode MS" w:cs="Courier New"/>
    </w:rPr>
  </w:style>
  <w:style w:type="paragraph" w:styleId="HTML">
    <w:name w:val="HTML Preformatted"/>
    <w:basedOn w:val="a1"/>
    <w:link w:val="HTMLChar"/>
    <w:rsid w:val="00D84B3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Arial Unicode MS" w:eastAsia="Courier New" w:hAnsi="Arial Unicode MS" w:cs="Courier New"/>
      <w:sz w:val="20"/>
      <w:szCs w:val="20"/>
      <w:lang w:eastAsia="zh-CN"/>
    </w:rPr>
  </w:style>
  <w:style w:type="character" w:customStyle="1" w:styleId="Charc">
    <w:name w:val="文档结构图 Char"/>
    <w:basedOn w:val="a3"/>
    <w:link w:val="af8"/>
    <w:rsid w:val="00D84B38"/>
    <w:rPr>
      <w:rFonts w:ascii="宋体"/>
      <w:sz w:val="28"/>
      <w:shd w:val="clear" w:color="auto" w:fill="000080"/>
    </w:rPr>
  </w:style>
  <w:style w:type="paragraph" w:styleId="af8">
    <w:name w:val="Document Map"/>
    <w:basedOn w:val="a1"/>
    <w:link w:val="Charc"/>
    <w:rsid w:val="00D84B38"/>
    <w:pPr>
      <w:shd w:val="clear" w:color="auto" w:fill="000080"/>
      <w:autoSpaceDE/>
      <w:autoSpaceDN/>
      <w:adjustRightInd w:val="0"/>
      <w:ind w:firstLine="425"/>
      <w:jc w:val="both"/>
      <w:textAlignment w:val="baseline"/>
    </w:pPr>
    <w:rPr>
      <w:rFonts w:hAnsi="Times New Roman" w:cs="Times New Roman"/>
      <w:sz w:val="28"/>
      <w:szCs w:val="20"/>
      <w:lang w:eastAsia="zh-CN"/>
    </w:rPr>
  </w:style>
  <w:style w:type="character" w:customStyle="1" w:styleId="Chard">
    <w:name w:val="日期 Char"/>
    <w:basedOn w:val="a3"/>
    <w:link w:val="af9"/>
    <w:rsid w:val="00D84B38"/>
    <w:rPr>
      <w:kern w:val="2"/>
      <w:sz w:val="21"/>
      <w:szCs w:val="24"/>
    </w:rPr>
  </w:style>
  <w:style w:type="paragraph" w:styleId="af9">
    <w:name w:val="Date"/>
    <w:basedOn w:val="a1"/>
    <w:next w:val="a1"/>
    <w:link w:val="Chard"/>
    <w:rsid w:val="00D84B38"/>
    <w:pPr>
      <w:autoSpaceDE/>
      <w:autoSpaceDN/>
      <w:ind w:leftChars="2500" w:left="100"/>
      <w:jc w:val="both"/>
    </w:pPr>
    <w:rPr>
      <w:rFonts w:ascii="Times New Roman" w:hAnsi="Times New Roman" w:cs="Times New Roman"/>
      <w:kern w:val="2"/>
      <w:sz w:val="21"/>
      <w:szCs w:val="24"/>
      <w:lang w:eastAsia="zh-CN"/>
    </w:rPr>
  </w:style>
  <w:style w:type="character" w:customStyle="1" w:styleId="2Char1">
    <w:name w:val="正文文本 2 Char"/>
    <w:basedOn w:val="a3"/>
    <w:link w:val="23"/>
    <w:rsid w:val="00D84B38"/>
    <w:rPr>
      <w:kern w:val="2"/>
      <w:sz w:val="21"/>
      <w:szCs w:val="24"/>
    </w:rPr>
  </w:style>
  <w:style w:type="paragraph" w:styleId="23">
    <w:name w:val="Body Text 2"/>
    <w:basedOn w:val="a1"/>
    <w:link w:val="2Char1"/>
    <w:rsid w:val="00D84B38"/>
    <w:pPr>
      <w:autoSpaceDE/>
      <w:autoSpaceDN/>
      <w:spacing w:after="120" w:line="480" w:lineRule="auto"/>
      <w:jc w:val="both"/>
    </w:pPr>
    <w:rPr>
      <w:rFonts w:ascii="Times New Roman" w:hAnsi="Times New Roman" w:cs="Times New Roman"/>
      <w:kern w:val="2"/>
      <w:sz w:val="21"/>
      <w:szCs w:val="24"/>
      <w:lang w:eastAsia="zh-CN"/>
    </w:rPr>
  </w:style>
  <w:style w:type="character" w:customStyle="1" w:styleId="Chare">
    <w:name w:val="正文首行缩进 Char"/>
    <w:basedOn w:val="Char9"/>
    <w:link w:val="a"/>
    <w:rsid w:val="00D84B38"/>
    <w:rPr>
      <w:rFonts w:eastAsia="宋体"/>
      <w:sz w:val="21"/>
      <w:szCs w:val="21"/>
      <w:lang w:val="en-US" w:eastAsia="zh-CN" w:bidi="ar-SA"/>
    </w:rPr>
  </w:style>
  <w:style w:type="paragraph" w:styleId="a">
    <w:name w:val="Body Text First Indent"/>
    <w:basedOn w:val="a6"/>
    <w:link w:val="Chare"/>
    <w:rsid w:val="00D84B38"/>
    <w:pPr>
      <w:numPr>
        <w:numId w:val="1"/>
      </w:numPr>
      <w:tabs>
        <w:tab w:val="left" w:pos="720"/>
      </w:tabs>
      <w:autoSpaceDE/>
      <w:autoSpaceDN/>
      <w:adjustRightInd w:val="0"/>
      <w:spacing w:after="120" w:line="312" w:lineRule="atLeast"/>
      <w:ind w:firstLine="420"/>
      <w:jc w:val="both"/>
      <w:textAlignment w:val="baseline"/>
    </w:pPr>
    <w:rPr>
      <w:rFonts w:ascii="Times New Roman" w:hAnsi="Times New Roman" w:cs="Times New Roman"/>
      <w:sz w:val="21"/>
      <w:szCs w:val="21"/>
      <w:lang w:eastAsia="zh-CN"/>
    </w:rPr>
  </w:style>
  <w:style w:type="character" w:customStyle="1" w:styleId="Charf">
    <w:name w:val="批注主题 Char"/>
    <w:basedOn w:val="Char7"/>
    <w:link w:val="afa"/>
    <w:rsid w:val="00D84B38"/>
    <w:rPr>
      <w:b/>
      <w:bCs/>
      <w:kern w:val="2"/>
      <w:sz w:val="24"/>
      <w:szCs w:val="24"/>
    </w:rPr>
  </w:style>
  <w:style w:type="paragraph" w:styleId="afa">
    <w:name w:val="annotation subject"/>
    <w:basedOn w:val="af4"/>
    <w:next w:val="af4"/>
    <w:link w:val="Charf"/>
    <w:rsid w:val="00D84B38"/>
    <w:pPr>
      <w:widowControl/>
    </w:pPr>
    <w:rPr>
      <w:b/>
      <w:bCs/>
      <w:sz w:val="24"/>
      <w:szCs w:val="24"/>
    </w:rPr>
  </w:style>
  <w:style w:type="paragraph" w:styleId="12">
    <w:name w:val="index 1"/>
    <w:basedOn w:val="a1"/>
    <w:next w:val="a1"/>
    <w:rsid w:val="00D84B38"/>
    <w:pPr>
      <w:autoSpaceDE/>
      <w:autoSpaceDN/>
      <w:adjustRightInd w:val="0"/>
      <w:spacing w:line="360" w:lineRule="atLeast"/>
      <w:textAlignment w:val="baseline"/>
    </w:pPr>
    <w:rPr>
      <w:rFonts w:ascii="Times New Roman" w:hAnsi="Times New Roman" w:cs="Times New Roman"/>
      <w:sz w:val="28"/>
      <w:szCs w:val="20"/>
      <w:lang w:eastAsia="zh-CN"/>
    </w:rPr>
  </w:style>
  <w:style w:type="paragraph" w:styleId="90">
    <w:name w:val="toc 9"/>
    <w:basedOn w:val="a1"/>
    <w:next w:val="a1"/>
    <w:rsid w:val="00D84B38"/>
    <w:pPr>
      <w:autoSpaceDE/>
      <w:autoSpaceDN/>
      <w:adjustRightInd w:val="0"/>
      <w:spacing w:line="360" w:lineRule="atLeast"/>
      <w:ind w:left="1920"/>
      <w:textAlignment w:val="baseline"/>
    </w:pPr>
    <w:rPr>
      <w:rFonts w:ascii="Times New Roman" w:hAnsi="Times New Roman" w:cs="Times New Roman"/>
      <w:sz w:val="18"/>
      <w:szCs w:val="18"/>
      <w:lang w:eastAsia="zh-CN"/>
    </w:rPr>
  </w:style>
  <w:style w:type="paragraph" w:styleId="42">
    <w:name w:val="toc 4"/>
    <w:basedOn w:val="a1"/>
    <w:next w:val="a1"/>
    <w:rsid w:val="00D84B38"/>
    <w:pPr>
      <w:autoSpaceDE/>
      <w:autoSpaceDN/>
      <w:adjustRightInd w:val="0"/>
      <w:spacing w:line="360" w:lineRule="atLeast"/>
      <w:ind w:left="720"/>
      <w:textAlignment w:val="baseline"/>
    </w:pPr>
    <w:rPr>
      <w:rFonts w:ascii="Times New Roman" w:hAnsi="Times New Roman" w:cs="Times New Roman"/>
      <w:sz w:val="18"/>
      <w:szCs w:val="18"/>
      <w:lang w:eastAsia="zh-CN"/>
    </w:rPr>
  </w:style>
  <w:style w:type="paragraph" w:customStyle="1" w:styleId="33">
    <w:name w:val="标题3(小3号)"/>
    <w:basedOn w:val="30"/>
    <w:next w:val="34"/>
    <w:rsid w:val="00D84B38"/>
    <w:pPr>
      <w:widowControl/>
      <w:spacing w:before="0" w:after="0" w:line="420" w:lineRule="exact"/>
    </w:pPr>
    <w:rPr>
      <w:b w:val="0"/>
      <w:bCs w:val="0"/>
      <w:color w:val="000000"/>
      <w:kern w:val="0"/>
      <w:sz w:val="30"/>
      <w:szCs w:val="21"/>
    </w:rPr>
  </w:style>
  <w:style w:type="paragraph" w:customStyle="1" w:styleId="34">
    <w:name w:val="正文小3号"/>
    <w:rsid w:val="00D84B38"/>
    <w:pPr>
      <w:ind w:firstLine="595"/>
      <w:jc w:val="both"/>
    </w:pPr>
    <w:rPr>
      <w:sz w:val="30"/>
    </w:rPr>
  </w:style>
  <w:style w:type="character" w:customStyle="1" w:styleId="Char10">
    <w:name w:val="正文首行缩进 Char1"/>
    <w:basedOn w:val="Char1"/>
    <w:rsid w:val="00D84B38"/>
    <w:rPr>
      <w:rFonts w:ascii="宋体" w:hAnsi="宋体" w:cs="宋体"/>
      <w:sz w:val="24"/>
      <w:szCs w:val="24"/>
      <w:lang w:eastAsia="en-US"/>
    </w:rPr>
  </w:style>
  <w:style w:type="paragraph" w:styleId="afb">
    <w:name w:val="Message Header"/>
    <w:basedOn w:val="a1"/>
    <w:link w:val="Charf0"/>
    <w:rsid w:val="00D84B38"/>
    <w:pPr>
      <w:pBdr>
        <w:top w:val="single" w:sz="6" w:space="1" w:color="auto"/>
        <w:left w:val="single" w:sz="6" w:space="1" w:color="auto"/>
        <w:bottom w:val="single" w:sz="6" w:space="1" w:color="auto"/>
        <w:right w:val="single" w:sz="6" w:space="1" w:color="auto"/>
      </w:pBdr>
      <w:shd w:val="pct20" w:color="auto" w:fill="auto"/>
      <w:autoSpaceDE/>
      <w:autoSpaceDN/>
      <w:ind w:leftChars="500" w:left="1080" w:hangingChars="500" w:hanging="1080"/>
      <w:jc w:val="both"/>
    </w:pPr>
    <w:rPr>
      <w:rFonts w:ascii="Arial" w:hAnsi="Arial" w:cs="Arial"/>
      <w:kern w:val="2"/>
      <w:sz w:val="24"/>
      <w:szCs w:val="24"/>
      <w:lang w:eastAsia="zh-CN"/>
    </w:rPr>
  </w:style>
  <w:style w:type="character" w:customStyle="1" w:styleId="Charf0">
    <w:name w:val="信息标题 Char"/>
    <w:basedOn w:val="a3"/>
    <w:link w:val="afb"/>
    <w:rsid w:val="00D84B38"/>
    <w:rPr>
      <w:rFonts w:ascii="Arial" w:hAnsi="Arial" w:cs="Arial"/>
      <w:kern w:val="2"/>
      <w:sz w:val="24"/>
      <w:szCs w:val="24"/>
      <w:shd w:val="pct20" w:color="auto" w:fill="auto"/>
    </w:rPr>
  </w:style>
  <w:style w:type="paragraph" w:styleId="51">
    <w:name w:val="toc 5"/>
    <w:basedOn w:val="a1"/>
    <w:next w:val="a1"/>
    <w:rsid w:val="00D84B38"/>
    <w:pPr>
      <w:autoSpaceDE/>
      <w:autoSpaceDN/>
      <w:adjustRightInd w:val="0"/>
      <w:spacing w:line="360" w:lineRule="atLeast"/>
      <w:ind w:left="960"/>
      <w:textAlignment w:val="baseline"/>
    </w:pPr>
    <w:rPr>
      <w:rFonts w:ascii="Times New Roman" w:hAnsi="Times New Roman" w:cs="Times New Roman"/>
      <w:sz w:val="18"/>
      <w:szCs w:val="18"/>
      <w:lang w:eastAsia="zh-CN"/>
    </w:rPr>
  </w:style>
  <w:style w:type="character" w:customStyle="1" w:styleId="3Char10">
    <w:name w:val="正文文本 3 Char1"/>
    <w:basedOn w:val="a3"/>
    <w:rsid w:val="00D84B38"/>
    <w:rPr>
      <w:rFonts w:ascii="宋体" w:hAnsi="宋体" w:cs="宋体"/>
      <w:sz w:val="16"/>
      <w:szCs w:val="16"/>
      <w:lang w:eastAsia="en-US"/>
    </w:rPr>
  </w:style>
  <w:style w:type="paragraph" w:customStyle="1" w:styleId="afc">
    <w:name w:val="封面页眉"/>
    <w:basedOn w:val="a9"/>
    <w:rsid w:val="00D84B38"/>
    <w:pPr>
      <w:pBdr>
        <w:top w:val="none" w:sz="0" w:space="0" w:color="auto"/>
        <w:left w:val="none" w:sz="0" w:space="0" w:color="auto"/>
        <w:bottom w:val="none" w:sz="0" w:space="0"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Times New Roman" w:cs="Times New Roman"/>
      <w:bCs/>
      <w:szCs w:val="18"/>
      <w:lang w:eastAsia="zh-CN"/>
    </w:rPr>
  </w:style>
  <w:style w:type="paragraph" w:customStyle="1" w:styleId="afd">
    <w:name w:val="正"/>
    <w:basedOn w:val="a1"/>
    <w:rsid w:val="00D84B38"/>
    <w:pPr>
      <w:tabs>
        <w:tab w:val="left" w:pos="-120"/>
      </w:tabs>
      <w:autoSpaceDE/>
      <w:autoSpaceDN/>
      <w:adjustRightInd w:val="0"/>
      <w:spacing w:line="560" w:lineRule="exact"/>
      <w:ind w:firstLine="600"/>
      <w:jc w:val="both"/>
      <w:textAlignment w:val="baseline"/>
    </w:pPr>
    <w:rPr>
      <w:rFonts w:ascii="仿宋_GB2312" w:eastAsia="仿宋_GB2312" w:hAnsi="Times New Roman" w:cs="Times New Roman"/>
      <w:color w:val="000000"/>
      <w:spacing w:val="20"/>
      <w:sz w:val="28"/>
      <w:szCs w:val="20"/>
      <w:lang w:eastAsia="zh-CN"/>
    </w:rPr>
  </w:style>
  <w:style w:type="paragraph" w:styleId="61">
    <w:name w:val="toc 6"/>
    <w:basedOn w:val="a1"/>
    <w:next w:val="a1"/>
    <w:rsid w:val="00D84B38"/>
    <w:pPr>
      <w:autoSpaceDE/>
      <w:autoSpaceDN/>
      <w:adjustRightInd w:val="0"/>
      <w:spacing w:line="360" w:lineRule="atLeast"/>
      <w:ind w:left="1200"/>
      <w:textAlignment w:val="baseline"/>
    </w:pPr>
    <w:rPr>
      <w:rFonts w:ascii="Times New Roman" w:hAnsi="Times New Roman" w:cs="Times New Roman"/>
      <w:sz w:val="18"/>
      <w:szCs w:val="18"/>
      <w:lang w:eastAsia="zh-CN"/>
    </w:rPr>
  </w:style>
  <w:style w:type="character" w:customStyle="1" w:styleId="2Char10">
    <w:name w:val="正文文本缩进 2 Char1"/>
    <w:basedOn w:val="a3"/>
    <w:rsid w:val="00D84B38"/>
    <w:rPr>
      <w:rFonts w:ascii="宋体" w:hAnsi="宋体" w:cs="宋体"/>
      <w:sz w:val="22"/>
      <w:szCs w:val="22"/>
      <w:lang w:eastAsia="en-US"/>
    </w:rPr>
  </w:style>
  <w:style w:type="paragraph" w:styleId="24">
    <w:name w:val="List 2"/>
    <w:basedOn w:val="a1"/>
    <w:rsid w:val="00D84B38"/>
    <w:pPr>
      <w:autoSpaceDE/>
      <w:autoSpaceDN/>
      <w:adjustRightInd w:val="0"/>
      <w:spacing w:line="312" w:lineRule="atLeast"/>
      <w:ind w:left="840" w:hanging="420"/>
      <w:jc w:val="both"/>
      <w:textAlignment w:val="baseline"/>
    </w:pPr>
    <w:rPr>
      <w:rFonts w:ascii="Times New Roman" w:hAnsi="Times New Roman" w:cs="Times New Roman"/>
      <w:sz w:val="21"/>
      <w:szCs w:val="21"/>
      <w:lang w:eastAsia="zh-CN"/>
    </w:rPr>
  </w:style>
  <w:style w:type="paragraph" w:styleId="70">
    <w:name w:val="toc 7"/>
    <w:basedOn w:val="a1"/>
    <w:next w:val="a1"/>
    <w:rsid w:val="00D84B38"/>
    <w:pPr>
      <w:autoSpaceDE/>
      <w:autoSpaceDN/>
      <w:adjustRightInd w:val="0"/>
      <w:spacing w:line="360" w:lineRule="atLeast"/>
      <w:ind w:left="1440"/>
      <w:textAlignment w:val="baseline"/>
    </w:pPr>
    <w:rPr>
      <w:rFonts w:ascii="Times New Roman" w:hAnsi="Times New Roman" w:cs="Times New Roman"/>
      <w:sz w:val="18"/>
      <w:szCs w:val="18"/>
      <w:lang w:eastAsia="zh-CN"/>
    </w:rPr>
  </w:style>
  <w:style w:type="character" w:customStyle="1" w:styleId="Char11">
    <w:name w:val="批注文字 Char1"/>
    <w:basedOn w:val="a3"/>
    <w:rsid w:val="00D84B38"/>
    <w:rPr>
      <w:rFonts w:ascii="宋体" w:hAnsi="宋体" w:cs="宋体"/>
      <w:sz w:val="22"/>
      <w:szCs w:val="22"/>
      <w:lang w:eastAsia="en-US"/>
    </w:rPr>
  </w:style>
  <w:style w:type="paragraph" w:styleId="a0">
    <w:name w:val="List Bullet"/>
    <w:basedOn w:val="a1"/>
    <w:rsid w:val="00D84B38"/>
    <w:pPr>
      <w:numPr>
        <w:numId w:val="2"/>
      </w:numPr>
      <w:tabs>
        <w:tab w:val="left" w:pos="1382"/>
      </w:tabs>
      <w:autoSpaceDE/>
      <w:autoSpaceDN/>
      <w:spacing w:line="480" w:lineRule="exact"/>
      <w:jc w:val="both"/>
    </w:pPr>
    <w:rPr>
      <w:rFonts w:ascii="Times New Roman" w:hAnsi="Times New Roman" w:cs="Times New Roman"/>
      <w:kern w:val="2"/>
      <w:sz w:val="24"/>
      <w:szCs w:val="20"/>
      <w:lang w:eastAsia="zh-CN"/>
    </w:rPr>
  </w:style>
  <w:style w:type="paragraph" w:customStyle="1" w:styleId="Afe">
    <w:name w:val="A"/>
    <w:basedOn w:val="a1"/>
    <w:rsid w:val="00D84B38"/>
    <w:pPr>
      <w:autoSpaceDE/>
      <w:autoSpaceDN/>
      <w:adjustRightInd w:val="0"/>
      <w:spacing w:line="480" w:lineRule="atLeast"/>
      <w:jc w:val="center"/>
      <w:textAlignment w:val="baseline"/>
    </w:pPr>
    <w:rPr>
      <w:rFonts w:hAnsi="Times New Roman" w:cs="Times New Roman"/>
      <w:sz w:val="32"/>
      <w:szCs w:val="20"/>
      <w:lang w:eastAsia="zh-CN"/>
    </w:rPr>
  </w:style>
  <w:style w:type="paragraph" w:customStyle="1" w:styleId="35">
    <w:name w:val="标题3"/>
    <w:basedOn w:val="30"/>
    <w:rsid w:val="00D84B38"/>
    <w:pPr>
      <w:keepLines w:val="0"/>
      <w:numPr>
        <w:ilvl w:val="2"/>
        <w:numId w:val="3"/>
      </w:numPr>
      <w:tabs>
        <w:tab w:val="left" w:pos="720"/>
        <w:tab w:val="left" w:pos="840"/>
        <w:tab w:val="left" w:pos="3600"/>
      </w:tabs>
      <w:adjustRightInd w:val="0"/>
      <w:spacing w:before="0" w:after="0" w:line="360" w:lineRule="auto"/>
      <w:textAlignment w:val="baseline"/>
    </w:pPr>
    <w:rPr>
      <w:b w:val="0"/>
      <w:bCs w:val="0"/>
      <w:color w:val="000000"/>
      <w:kern w:val="0"/>
      <w:sz w:val="24"/>
      <w:szCs w:val="24"/>
    </w:rPr>
  </w:style>
  <w:style w:type="paragraph" w:customStyle="1" w:styleId="CharCharCharCharCharCharCharCharCharCharChar1CharCharChar">
    <w:name w:val="Char Char Char Char Char Char Char Char Char Char Char1 Char Char Char"/>
    <w:basedOn w:val="a1"/>
    <w:rsid w:val="00D84B38"/>
    <w:pPr>
      <w:autoSpaceDE/>
      <w:autoSpaceDN/>
      <w:jc w:val="both"/>
    </w:pPr>
    <w:rPr>
      <w:rFonts w:ascii="Times New Roman" w:hAnsi="Times New Roman" w:cs="Times New Roman"/>
      <w:kern w:val="2"/>
      <w:sz w:val="21"/>
      <w:szCs w:val="24"/>
      <w:lang w:eastAsia="zh-CN"/>
    </w:rPr>
  </w:style>
  <w:style w:type="character" w:customStyle="1" w:styleId="Char12">
    <w:name w:val="文档结构图 Char1"/>
    <w:basedOn w:val="a3"/>
    <w:rsid w:val="00D84B38"/>
    <w:rPr>
      <w:rFonts w:ascii="宋体" w:hAnsi="宋体" w:cs="宋体"/>
      <w:sz w:val="18"/>
      <w:szCs w:val="18"/>
      <w:lang w:eastAsia="en-US"/>
    </w:rPr>
  </w:style>
  <w:style w:type="paragraph" w:styleId="25">
    <w:name w:val="toc 2"/>
    <w:basedOn w:val="a1"/>
    <w:next w:val="a1"/>
    <w:rsid w:val="00D84B38"/>
    <w:pPr>
      <w:autoSpaceDE/>
      <w:autoSpaceDN/>
      <w:adjustRightInd w:val="0"/>
      <w:spacing w:line="360" w:lineRule="atLeast"/>
      <w:ind w:left="240"/>
      <w:textAlignment w:val="baseline"/>
    </w:pPr>
    <w:rPr>
      <w:rFonts w:ascii="Times New Roman" w:hAnsi="Times New Roman" w:cs="Times New Roman"/>
      <w:smallCaps/>
      <w:sz w:val="20"/>
      <w:szCs w:val="20"/>
      <w:lang w:eastAsia="zh-CN"/>
    </w:rPr>
  </w:style>
  <w:style w:type="character" w:customStyle="1" w:styleId="Char13">
    <w:name w:val="日期 Char1"/>
    <w:basedOn w:val="a3"/>
    <w:rsid w:val="00D84B38"/>
    <w:rPr>
      <w:rFonts w:ascii="宋体" w:hAnsi="宋体" w:cs="宋体"/>
      <w:sz w:val="22"/>
      <w:szCs w:val="22"/>
      <w:lang w:eastAsia="en-US"/>
    </w:rPr>
  </w:style>
  <w:style w:type="paragraph" w:customStyle="1" w:styleId="330">
    <w:name w:val="标题3(3号)"/>
    <w:basedOn w:val="30"/>
    <w:next w:val="36"/>
    <w:rsid w:val="00D84B38"/>
    <w:pPr>
      <w:widowControl/>
      <w:spacing w:before="0" w:after="0" w:line="420" w:lineRule="exact"/>
    </w:pPr>
    <w:rPr>
      <w:b w:val="0"/>
      <w:bCs w:val="0"/>
      <w:color w:val="000000"/>
      <w:kern w:val="0"/>
      <w:szCs w:val="21"/>
    </w:rPr>
  </w:style>
  <w:style w:type="paragraph" w:customStyle="1" w:styleId="36">
    <w:name w:val="正文3号字"/>
    <w:rsid w:val="00D84B38"/>
    <w:pPr>
      <w:ind w:firstLine="652"/>
      <w:jc w:val="both"/>
    </w:pPr>
    <w:rPr>
      <w:sz w:val="32"/>
    </w:rPr>
  </w:style>
  <w:style w:type="paragraph" w:customStyle="1" w:styleId="aff">
    <w:name w:val="封面页脚"/>
    <w:basedOn w:val="a8"/>
    <w:rsid w:val="00D84B38"/>
    <w:pPr>
      <w:widowControl/>
      <w:tabs>
        <w:tab w:val="clear" w:pos="4153"/>
        <w:tab w:val="clear" w:pos="8306"/>
      </w:tabs>
      <w:autoSpaceDE/>
      <w:autoSpaceDN/>
      <w:jc w:val="center"/>
    </w:pPr>
    <w:rPr>
      <w:rFonts w:ascii="Times New Roman" w:hAnsi="Times New Roman" w:cs="Times New Roman"/>
      <w:lang w:eastAsia="zh-CN"/>
    </w:rPr>
  </w:style>
  <w:style w:type="character" w:customStyle="1" w:styleId="HTMLChar1">
    <w:name w:val="HTML 预设格式 Char1"/>
    <w:basedOn w:val="a3"/>
    <w:rsid w:val="00D84B38"/>
    <w:rPr>
      <w:rFonts w:ascii="Courier New" w:hAnsi="Courier New" w:cs="Courier New"/>
      <w:lang w:eastAsia="en-US"/>
    </w:rPr>
  </w:style>
  <w:style w:type="character" w:customStyle="1" w:styleId="Char14">
    <w:name w:val="正文文本缩进 Char1"/>
    <w:basedOn w:val="a3"/>
    <w:rsid w:val="00D84B38"/>
    <w:rPr>
      <w:rFonts w:ascii="宋体" w:hAnsi="宋体" w:cs="宋体"/>
      <w:sz w:val="22"/>
      <w:szCs w:val="22"/>
      <w:lang w:eastAsia="en-US"/>
    </w:rPr>
  </w:style>
  <w:style w:type="paragraph" w:styleId="aff0">
    <w:name w:val="caption"/>
    <w:basedOn w:val="a1"/>
    <w:next w:val="a1"/>
    <w:qFormat/>
    <w:rsid w:val="00D84B38"/>
    <w:pPr>
      <w:autoSpaceDE/>
      <w:autoSpaceDN/>
      <w:adjustRightInd w:val="0"/>
      <w:spacing w:before="60" w:after="60"/>
      <w:jc w:val="center"/>
      <w:textAlignment w:val="baseline"/>
    </w:pPr>
    <w:rPr>
      <w:rFonts w:ascii="Arial" w:hAnsi="Arial" w:cs="Times New Roman"/>
      <w:color w:val="FF0000"/>
      <w:sz w:val="24"/>
      <w:szCs w:val="20"/>
      <w:lang w:eastAsia="zh-CN"/>
    </w:rPr>
  </w:style>
  <w:style w:type="paragraph" w:styleId="80">
    <w:name w:val="toc 8"/>
    <w:basedOn w:val="a1"/>
    <w:next w:val="a1"/>
    <w:rsid w:val="00D84B38"/>
    <w:pPr>
      <w:autoSpaceDE/>
      <w:autoSpaceDN/>
      <w:adjustRightInd w:val="0"/>
      <w:spacing w:line="360" w:lineRule="atLeast"/>
      <w:ind w:left="1680"/>
      <w:textAlignment w:val="baseline"/>
    </w:pPr>
    <w:rPr>
      <w:rFonts w:ascii="Times New Roman" w:hAnsi="Times New Roman" w:cs="Times New Roman"/>
      <w:sz w:val="18"/>
      <w:szCs w:val="18"/>
      <w:lang w:eastAsia="zh-CN"/>
    </w:rPr>
  </w:style>
  <w:style w:type="paragraph" w:customStyle="1" w:styleId="230">
    <w:name w:val="标题2(小3号)"/>
    <w:basedOn w:val="21"/>
    <w:next w:val="43"/>
    <w:rsid w:val="00D84B38"/>
    <w:pPr>
      <w:keepNext/>
      <w:keepLines/>
      <w:widowControl/>
      <w:autoSpaceDE/>
      <w:autoSpaceDN/>
      <w:spacing w:line="360" w:lineRule="auto"/>
      <w:ind w:left="420" w:hangingChars="200" w:hanging="420"/>
      <w:jc w:val="both"/>
    </w:pPr>
    <w:rPr>
      <w:rFonts w:cs="Times New Roman"/>
      <w:b w:val="0"/>
      <w:bCs w:val="0"/>
      <w:color w:val="000000"/>
      <w:sz w:val="30"/>
      <w:szCs w:val="21"/>
      <w:lang w:eastAsia="zh-CN"/>
    </w:rPr>
  </w:style>
  <w:style w:type="paragraph" w:customStyle="1" w:styleId="43">
    <w:name w:val="正文4号字"/>
    <w:rsid w:val="00D84B38"/>
    <w:pPr>
      <w:ind w:firstLine="567"/>
      <w:jc w:val="both"/>
    </w:pPr>
    <w:rPr>
      <w:sz w:val="28"/>
    </w:rPr>
  </w:style>
  <w:style w:type="paragraph" w:customStyle="1" w:styleId="120">
    <w:name w:val="标题1(2号)"/>
    <w:basedOn w:val="11"/>
    <w:next w:val="36"/>
    <w:rsid w:val="00D84B38"/>
    <w:pPr>
      <w:keepLines/>
      <w:autoSpaceDE/>
      <w:autoSpaceDN/>
      <w:ind w:left="0"/>
      <w:jc w:val="both"/>
    </w:pPr>
    <w:rPr>
      <w:rFonts w:ascii="Arial" w:hAnsi="Arial" w:cs="Times New Roman"/>
      <w:bCs w:val="0"/>
      <w:color w:val="0000FF"/>
      <w:kern w:val="44"/>
      <w:sz w:val="44"/>
      <w:szCs w:val="36"/>
      <w:lang w:eastAsia="zh-CN"/>
    </w:rPr>
  </w:style>
  <w:style w:type="paragraph" w:customStyle="1" w:styleId="Content">
    <w:name w:val="Content"/>
    <w:basedOn w:val="a1"/>
    <w:rsid w:val="00D84B38"/>
    <w:pPr>
      <w:autoSpaceDE/>
      <w:autoSpaceDN/>
      <w:jc w:val="both"/>
    </w:pPr>
    <w:rPr>
      <w:rFonts w:ascii="Times New Roman" w:hAnsi="Times New Roman" w:cs="Times New Roman"/>
      <w:kern w:val="2"/>
      <w:sz w:val="20"/>
      <w:szCs w:val="21"/>
      <w:lang w:eastAsia="zh-CN"/>
    </w:rPr>
  </w:style>
  <w:style w:type="paragraph" w:customStyle="1" w:styleId="CharCharCharCharCharCharCharCharCharCharChar">
    <w:name w:val="Char Char Char Char Char Char Char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52">
    <w:name w:val="正文5号字"/>
    <w:rsid w:val="00D84B38"/>
    <w:pPr>
      <w:jc w:val="both"/>
    </w:pPr>
    <w:rPr>
      <w:sz w:val="21"/>
    </w:rPr>
  </w:style>
  <w:style w:type="character" w:customStyle="1" w:styleId="2Char11">
    <w:name w:val="正文文本 2 Char1"/>
    <w:basedOn w:val="a3"/>
    <w:rsid w:val="00D84B38"/>
    <w:rPr>
      <w:rFonts w:ascii="宋体" w:hAnsi="宋体" w:cs="宋体"/>
      <w:sz w:val="22"/>
      <w:szCs w:val="22"/>
      <w:lang w:eastAsia="en-US"/>
    </w:rPr>
  </w:style>
  <w:style w:type="character" w:customStyle="1" w:styleId="Char15">
    <w:name w:val="标题 Char1"/>
    <w:basedOn w:val="a3"/>
    <w:rsid w:val="00D84B38"/>
    <w:rPr>
      <w:rFonts w:asciiTheme="majorHAnsi" w:hAnsiTheme="majorHAnsi" w:cstheme="majorBidi"/>
      <w:b/>
      <w:bCs/>
      <w:sz w:val="32"/>
      <w:szCs w:val="32"/>
      <w:lang w:eastAsia="en-US"/>
    </w:rPr>
  </w:style>
  <w:style w:type="character" w:customStyle="1" w:styleId="3Char11">
    <w:name w:val="正文文本缩进 3 Char1"/>
    <w:basedOn w:val="a3"/>
    <w:rsid w:val="00D84B38"/>
    <w:rPr>
      <w:rFonts w:ascii="宋体" w:hAnsi="宋体" w:cs="宋体"/>
      <w:sz w:val="16"/>
      <w:szCs w:val="16"/>
      <w:lang w:eastAsia="en-US"/>
    </w:rPr>
  </w:style>
  <w:style w:type="paragraph" w:styleId="13">
    <w:name w:val="toc 1"/>
    <w:basedOn w:val="a1"/>
    <w:next w:val="a1"/>
    <w:rsid w:val="00D84B38"/>
    <w:pPr>
      <w:autoSpaceDE/>
      <w:autoSpaceDN/>
      <w:adjustRightInd w:val="0"/>
      <w:spacing w:before="120" w:after="120" w:line="360" w:lineRule="atLeast"/>
      <w:textAlignment w:val="baseline"/>
    </w:pPr>
    <w:rPr>
      <w:rFonts w:ascii="Times New Roman" w:hAnsi="Times New Roman" w:cs="Times New Roman"/>
      <w:b/>
      <w:bCs/>
      <w:caps/>
      <w:sz w:val="20"/>
      <w:szCs w:val="20"/>
      <w:lang w:eastAsia="zh-CN"/>
    </w:rPr>
  </w:style>
  <w:style w:type="paragraph" w:styleId="37">
    <w:name w:val="toc 3"/>
    <w:basedOn w:val="a1"/>
    <w:next w:val="a1"/>
    <w:rsid w:val="00D84B38"/>
    <w:pPr>
      <w:tabs>
        <w:tab w:val="right" w:leader="dot" w:pos="8296"/>
      </w:tabs>
      <w:autoSpaceDE/>
      <w:autoSpaceDN/>
      <w:adjustRightInd w:val="0"/>
      <w:spacing w:line="360" w:lineRule="auto"/>
      <w:ind w:left="482"/>
      <w:textAlignment w:val="baseline"/>
    </w:pPr>
    <w:rPr>
      <w:rFonts w:ascii="Times New Roman" w:hAnsi="Times New Roman" w:cs="Times New Roman"/>
      <w:i/>
      <w:iCs/>
      <w:sz w:val="20"/>
      <w:szCs w:val="20"/>
      <w:lang w:eastAsia="zh-CN"/>
    </w:rPr>
  </w:style>
  <w:style w:type="paragraph" w:customStyle="1" w:styleId="aff1">
    <w:name w:val="标准"/>
    <w:basedOn w:val="a1"/>
    <w:rsid w:val="00D84B38"/>
    <w:pPr>
      <w:autoSpaceDE/>
      <w:autoSpaceDN/>
      <w:adjustRightInd w:val="0"/>
      <w:spacing w:line="360" w:lineRule="auto"/>
      <w:ind w:firstLine="525"/>
      <w:jc w:val="both"/>
      <w:textAlignment w:val="baseline"/>
    </w:pPr>
    <w:rPr>
      <w:rFonts w:ascii="Times New Roman" w:hAnsi="Times New Roman" w:cs="Times New Roman"/>
      <w:spacing w:val="-4"/>
      <w:sz w:val="24"/>
      <w:szCs w:val="24"/>
      <w:lang w:eastAsia="zh-CN"/>
    </w:rPr>
  </w:style>
  <w:style w:type="paragraph" w:customStyle="1" w:styleId="Char16">
    <w:name w:val="Char1"/>
    <w:basedOn w:val="a1"/>
    <w:rsid w:val="00D84B38"/>
    <w:pPr>
      <w:autoSpaceDE/>
      <w:autoSpaceDN/>
      <w:jc w:val="both"/>
    </w:pPr>
    <w:rPr>
      <w:rFonts w:ascii="Times New Roman" w:hAnsi="Times New Roman" w:cs="Times New Roman"/>
      <w:kern w:val="2"/>
      <w:sz w:val="21"/>
      <w:szCs w:val="21"/>
      <w:lang w:eastAsia="zh-CN"/>
    </w:rPr>
  </w:style>
  <w:style w:type="character" w:customStyle="1" w:styleId="Char17">
    <w:name w:val="批注框文本 Char1"/>
    <w:basedOn w:val="a3"/>
    <w:rsid w:val="00D84B38"/>
    <w:rPr>
      <w:rFonts w:ascii="宋体" w:hAnsi="宋体" w:cs="宋体"/>
      <w:sz w:val="18"/>
      <w:szCs w:val="18"/>
      <w:lang w:eastAsia="en-US"/>
    </w:rPr>
  </w:style>
  <w:style w:type="character" w:customStyle="1" w:styleId="Char18">
    <w:name w:val="批注主题 Char1"/>
    <w:basedOn w:val="Char11"/>
    <w:rsid w:val="00D84B38"/>
    <w:rPr>
      <w:rFonts w:ascii="宋体" w:hAnsi="宋体" w:cs="宋体"/>
      <w:b/>
      <w:bCs/>
      <w:sz w:val="22"/>
      <w:szCs w:val="22"/>
      <w:lang w:eastAsia="en-US"/>
    </w:rPr>
  </w:style>
  <w:style w:type="paragraph" w:customStyle="1" w:styleId="aff2">
    <w:name w:val="封底页脚"/>
    <w:basedOn w:val="a8"/>
    <w:rsid w:val="00D84B38"/>
    <w:pPr>
      <w:widowControl/>
      <w:tabs>
        <w:tab w:val="clear" w:pos="4153"/>
        <w:tab w:val="clear" w:pos="8306"/>
      </w:tabs>
      <w:autoSpaceDE/>
      <w:autoSpaceDN/>
      <w:jc w:val="center"/>
    </w:pPr>
    <w:rPr>
      <w:rFonts w:ascii="Times New Roman" w:hAnsi="Times New Roman" w:cs="Times New Roman"/>
      <w:lang w:eastAsia="zh-CN"/>
    </w:rPr>
  </w:style>
  <w:style w:type="paragraph" w:customStyle="1" w:styleId="340">
    <w:name w:val="标题3(4号)"/>
    <w:basedOn w:val="30"/>
    <w:next w:val="43"/>
    <w:rsid w:val="00D84B38"/>
    <w:pPr>
      <w:widowControl/>
      <w:spacing w:before="0" w:after="0" w:line="420" w:lineRule="exact"/>
    </w:pPr>
    <w:rPr>
      <w:b w:val="0"/>
      <w:bCs w:val="0"/>
      <w:color w:val="000000"/>
      <w:kern w:val="0"/>
      <w:sz w:val="28"/>
      <w:szCs w:val="21"/>
    </w:rPr>
  </w:style>
  <w:style w:type="paragraph" w:customStyle="1" w:styleId="2">
    <w:name w:val="标题2"/>
    <w:basedOn w:val="21"/>
    <w:rsid w:val="00D84B38"/>
    <w:pPr>
      <w:numPr>
        <w:ilvl w:val="1"/>
        <w:numId w:val="4"/>
      </w:numPr>
      <w:tabs>
        <w:tab w:val="left" w:pos="567"/>
        <w:tab w:val="left" w:pos="840"/>
        <w:tab w:val="left" w:pos="1840"/>
      </w:tabs>
      <w:autoSpaceDE/>
      <w:autoSpaceDN/>
      <w:adjustRightInd w:val="0"/>
      <w:spacing w:line="480" w:lineRule="exact"/>
      <w:jc w:val="both"/>
      <w:textAlignment w:val="baseline"/>
    </w:pPr>
    <w:rPr>
      <w:rFonts w:cs="Times New Roman"/>
      <w:bCs w:val="0"/>
      <w:color w:val="000000"/>
      <w:lang w:eastAsia="zh-CN"/>
    </w:rPr>
  </w:style>
  <w:style w:type="paragraph" w:customStyle="1" w:styleId="ParaCharCharCharChar">
    <w:name w:val="默认段落字体 Para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xl31">
    <w:name w:val="xl31"/>
    <w:basedOn w:val="a1"/>
    <w:rsid w:val="00D84B38"/>
    <w:pPr>
      <w:widowControl/>
      <w:numPr>
        <w:numId w:val="5"/>
      </w:numPr>
      <w:pBdr>
        <w:bottom w:val="single" w:sz="4" w:space="0" w:color="auto"/>
        <w:right w:val="single" w:sz="4" w:space="0" w:color="auto"/>
      </w:pBdr>
      <w:tabs>
        <w:tab w:val="left" w:pos="1382"/>
      </w:tabs>
      <w:autoSpaceDE/>
      <w:autoSpaceDN/>
      <w:spacing w:before="100" w:beforeAutospacing="1" w:after="100" w:afterAutospacing="1"/>
      <w:jc w:val="center"/>
    </w:pPr>
    <w:rPr>
      <w:rFonts w:ascii="Times New Roman" w:eastAsia="Arial Unicode MS" w:hAnsi="Times New Roman" w:cs="Times New Roman"/>
      <w:sz w:val="20"/>
      <w:szCs w:val="20"/>
      <w:lang w:eastAsia="zh-CN"/>
    </w:rPr>
  </w:style>
  <w:style w:type="paragraph" w:customStyle="1" w:styleId="26">
    <w:name w:val="金2"/>
    <w:basedOn w:val="a1"/>
    <w:next w:val="a1"/>
    <w:rsid w:val="00D84B38"/>
    <w:pPr>
      <w:autoSpaceDE/>
      <w:autoSpaceDN/>
      <w:spacing w:line="360" w:lineRule="auto"/>
    </w:pPr>
    <w:rPr>
      <w:rFonts w:ascii="Times New Roman" w:hAnsi="Times New Roman" w:cs="Times New Roman"/>
      <w:b/>
      <w:kern w:val="2"/>
      <w:sz w:val="24"/>
      <w:szCs w:val="20"/>
      <w:lang w:eastAsia="zh-CN"/>
    </w:rPr>
  </w:style>
  <w:style w:type="paragraph" w:customStyle="1" w:styleId="Char19">
    <w:name w:val="Char1"/>
    <w:basedOn w:val="a1"/>
    <w:rsid w:val="00D84B38"/>
    <w:pPr>
      <w:autoSpaceDE/>
      <w:autoSpaceDN/>
      <w:jc w:val="both"/>
    </w:pPr>
    <w:rPr>
      <w:rFonts w:ascii="Times New Roman" w:hAnsi="Times New Roman" w:cs="Times New Roman"/>
      <w:kern w:val="2"/>
      <w:sz w:val="21"/>
      <w:szCs w:val="24"/>
      <w:lang w:eastAsia="zh-CN"/>
    </w:rPr>
  </w:style>
  <w:style w:type="paragraph" w:customStyle="1" w:styleId="aff3">
    <w:name w:val="消息标题标签"/>
    <w:basedOn w:val="afb"/>
    <w:next w:val="afb"/>
    <w:rsid w:val="00D84B38"/>
    <w:pPr>
      <w:keepLines/>
      <w:widowControl/>
      <w:pBdr>
        <w:top w:val="none" w:sz="0" w:space="0" w:color="auto"/>
        <w:left w:val="none" w:sz="0" w:space="0" w:color="auto"/>
        <w:bottom w:val="none" w:sz="0" w:space="0" w:color="auto"/>
        <w:right w:val="none" w:sz="0" w:space="0" w:color="auto"/>
      </w:pBdr>
      <w:shd w:val="clear" w:color="auto" w:fill="auto"/>
      <w:spacing w:before="40" w:line="140" w:lineRule="atLeast"/>
      <w:ind w:leftChars="0" w:left="0" w:firstLineChars="3" w:firstLine="7"/>
      <w:jc w:val="left"/>
    </w:pPr>
    <w:rPr>
      <w:rFonts w:ascii="宋体" w:hAnsi="宋体" w:cs="Times New Roman"/>
      <w:bCs/>
      <w:caps/>
      <w:kern w:val="0"/>
      <w:position w:val="6"/>
      <w:szCs w:val="20"/>
      <w:lang w:bidi="he-IL"/>
    </w:rPr>
  </w:style>
  <w:style w:type="paragraph" w:customStyle="1" w:styleId="ParaChar">
    <w:name w:val="默认段落字体 Para Char"/>
    <w:basedOn w:val="a1"/>
    <w:rsid w:val="00D84B38"/>
    <w:pPr>
      <w:autoSpaceDE/>
      <w:autoSpaceDN/>
      <w:spacing w:line="360" w:lineRule="auto"/>
      <w:jc w:val="both"/>
    </w:pPr>
    <w:rPr>
      <w:kern w:val="2"/>
      <w:sz w:val="24"/>
      <w:szCs w:val="24"/>
      <w:lang w:eastAsia="zh-CN"/>
    </w:rPr>
  </w:style>
  <w:style w:type="paragraph" w:customStyle="1" w:styleId="CharCharCharCharCharCharCharCharCharCharChar1">
    <w:name w:val="Char Char Char Char Char Char Char Char Char Char Char1"/>
    <w:basedOn w:val="a1"/>
    <w:rsid w:val="00D84B38"/>
    <w:pPr>
      <w:autoSpaceDE/>
      <w:autoSpaceDN/>
      <w:jc w:val="both"/>
    </w:pPr>
    <w:rPr>
      <w:rFonts w:ascii="Times New Roman" w:hAnsi="Times New Roman" w:cs="Times New Roman"/>
      <w:kern w:val="2"/>
      <w:sz w:val="21"/>
      <w:szCs w:val="24"/>
      <w:lang w:eastAsia="zh-CN"/>
    </w:rPr>
  </w:style>
  <w:style w:type="paragraph" w:customStyle="1" w:styleId="14">
    <w:name w:val="样式1"/>
    <w:basedOn w:val="a1"/>
    <w:rsid w:val="00D84B38"/>
    <w:pPr>
      <w:autoSpaceDE/>
      <w:autoSpaceDN/>
      <w:adjustRightInd w:val="0"/>
      <w:spacing w:line="420" w:lineRule="auto"/>
      <w:jc w:val="center"/>
      <w:textAlignment w:val="baseline"/>
    </w:pPr>
    <w:rPr>
      <w:rFonts w:hAnsi="Times New Roman" w:cs="Times New Roman"/>
      <w:sz w:val="24"/>
      <w:szCs w:val="20"/>
      <w:lang w:eastAsia="zh-CN"/>
    </w:rPr>
  </w:style>
  <w:style w:type="paragraph" w:customStyle="1" w:styleId="aff4">
    <w:name w:val="表格"/>
    <w:basedOn w:val="a1"/>
    <w:rsid w:val="00D84B38"/>
    <w:pPr>
      <w:autoSpaceDE/>
      <w:autoSpaceDN/>
      <w:adjustRightInd w:val="0"/>
      <w:spacing w:before="60" w:after="60"/>
      <w:jc w:val="center"/>
      <w:textAlignment w:val="baseline"/>
    </w:pPr>
    <w:rPr>
      <w:rFonts w:hAnsi="Times New Roman" w:cs="Times New Roman"/>
      <w:sz w:val="24"/>
      <w:szCs w:val="24"/>
      <w:lang w:eastAsia="zh-CN"/>
    </w:rPr>
  </w:style>
  <w:style w:type="paragraph" w:customStyle="1" w:styleId="CharCharCharCharCharCharCharCharChar">
    <w:name w:val="Char Char Char Char Char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27">
    <w:name w:val="正文2"/>
    <w:rsid w:val="00D84B38"/>
    <w:pPr>
      <w:widowControl w:val="0"/>
      <w:autoSpaceDE w:val="0"/>
      <w:autoSpaceDN w:val="0"/>
      <w:adjustRightInd w:val="0"/>
      <w:spacing w:line="360" w:lineRule="atLeast"/>
      <w:ind w:left="425" w:hanging="425"/>
      <w:textAlignment w:val="bottom"/>
    </w:pPr>
    <w:rPr>
      <w:rFonts w:ascii="宋体"/>
      <w:position w:val="-6"/>
      <w:sz w:val="32"/>
    </w:rPr>
  </w:style>
  <w:style w:type="paragraph" w:customStyle="1" w:styleId="28">
    <w:name w:val="样式2"/>
    <w:basedOn w:val="a1"/>
    <w:rsid w:val="00D84B38"/>
    <w:pPr>
      <w:autoSpaceDE/>
      <w:autoSpaceDN/>
      <w:adjustRightInd w:val="0"/>
      <w:spacing w:line="410" w:lineRule="atLeast"/>
      <w:textAlignment w:val="baseline"/>
    </w:pPr>
    <w:rPr>
      <w:rFonts w:ascii="Times New Roman" w:hAnsi="Times New Roman" w:cs="Times New Roman"/>
      <w:sz w:val="24"/>
      <w:szCs w:val="20"/>
      <w:lang w:eastAsia="zh-CN"/>
    </w:rPr>
  </w:style>
  <w:style w:type="paragraph" w:customStyle="1" w:styleId="CharCharCharChar">
    <w:name w:val="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aff5">
    <w:name w:val="封底页眉"/>
    <w:basedOn w:val="a9"/>
    <w:rsid w:val="00D84B38"/>
    <w:pPr>
      <w:pBdr>
        <w:top w:val="none" w:sz="0" w:space="0" w:color="auto"/>
        <w:left w:val="none" w:sz="0" w:space="0" w:color="auto"/>
        <w:bottom w:val="none" w:sz="0" w:space="0"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Times New Roman" w:cs="Times New Roman"/>
      <w:bCs/>
      <w:szCs w:val="18"/>
      <w:lang w:eastAsia="zh-CN"/>
    </w:rPr>
  </w:style>
  <w:style w:type="paragraph" w:customStyle="1" w:styleId="c">
    <w:name w:val="c"/>
    <w:rsid w:val="00D84B38"/>
    <w:pPr>
      <w:widowControl w:val="0"/>
      <w:autoSpaceDE w:val="0"/>
      <w:autoSpaceDN w:val="0"/>
      <w:adjustRightInd w:val="0"/>
      <w:jc w:val="both"/>
    </w:pPr>
    <w:rPr>
      <w:rFonts w:ascii="五" w:eastAsia="五"/>
      <w:sz w:val="24"/>
    </w:rPr>
  </w:style>
  <w:style w:type="paragraph" w:customStyle="1" w:styleId="341">
    <w:name w:val="标题3(小4号)"/>
    <w:basedOn w:val="30"/>
    <w:next w:val="44"/>
    <w:rsid w:val="00D84B38"/>
    <w:pPr>
      <w:widowControl/>
      <w:spacing w:before="0" w:after="0" w:line="420" w:lineRule="exact"/>
    </w:pPr>
    <w:rPr>
      <w:b w:val="0"/>
      <w:bCs w:val="0"/>
      <w:color w:val="000000"/>
      <w:kern w:val="0"/>
      <w:sz w:val="24"/>
      <w:szCs w:val="21"/>
    </w:rPr>
  </w:style>
  <w:style w:type="paragraph" w:customStyle="1" w:styleId="44">
    <w:name w:val="正文小4号"/>
    <w:rsid w:val="00D84B38"/>
    <w:pPr>
      <w:ind w:firstLine="539"/>
      <w:jc w:val="both"/>
    </w:pPr>
    <w:rPr>
      <w:sz w:val="24"/>
    </w:rPr>
  </w:style>
  <w:style w:type="paragraph" w:customStyle="1" w:styleId="350">
    <w:name w:val="标题3(5号)"/>
    <w:basedOn w:val="30"/>
    <w:next w:val="52"/>
    <w:rsid w:val="00D84B38"/>
    <w:pPr>
      <w:widowControl/>
      <w:spacing w:before="0" w:after="0" w:line="420" w:lineRule="exact"/>
    </w:pPr>
    <w:rPr>
      <w:b w:val="0"/>
      <w:bCs w:val="0"/>
      <w:color w:val="000000"/>
      <w:kern w:val="0"/>
      <w:sz w:val="21"/>
      <w:szCs w:val="21"/>
    </w:rPr>
  </w:style>
  <w:style w:type="paragraph" w:customStyle="1" w:styleId="CharCharCharCharChar1">
    <w:name w:val="Char Char Char Char Char1"/>
    <w:basedOn w:val="a1"/>
    <w:rsid w:val="00D84B38"/>
    <w:pPr>
      <w:autoSpaceDE/>
      <w:autoSpaceDN/>
      <w:jc w:val="both"/>
    </w:pPr>
    <w:rPr>
      <w:rFonts w:ascii="Times New Roman" w:hAnsi="Times New Roman" w:cs="Times New Roman"/>
      <w:kern w:val="2"/>
      <w:sz w:val="21"/>
      <w:szCs w:val="24"/>
      <w:lang w:eastAsia="zh-CN"/>
    </w:rPr>
  </w:style>
  <w:style w:type="paragraph" w:customStyle="1" w:styleId="xl25">
    <w:name w:val="xl25"/>
    <w:basedOn w:val="a1"/>
    <w:rsid w:val="00D84B38"/>
    <w:pPr>
      <w:widowControl/>
      <w:pBdr>
        <w:top w:val="single" w:sz="4" w:space="0" w:color="auto"/>
        <w:bottom w:val="single" w:sz="4" w:space="0" w:color="auto"/>
        <w:right w:val="single" w:sz="4" w:space="0" w:color="auto"/>
      </w:pBdr>
      <w:autoSpaceDE/>
      <w:autoSpaceDN/>
      <w:spacing w:before="100" w:beforeAutospacing="1" w:after="100" w:afterAutospacing="1"/>
      <w:jc w:val="both"/>
    </w:pPr>
    <w:rPr>
      <w:rFonts w:ascii="Times New Roman" w:eastAsia="Arial Unicode MS" w:hAnsi="Times New Roman" w:cs="Times New Roman"/>
      <w:sz w:val="21"/>
      <w:szCs w:val="21"/>
      <w:lang w:eastAsia="zh-CN"/>
    </w:rPr>
  </w:style>
  <w:style w:type="paragraph" w:customStyle="1" w:styleId="220">
    <w:name w:val="标题2(小2号)"/>
    <w:basedOn w:val="21"/>
    <w:next w:val="36"/>
    <w:rsid w:val="00D84B38"/>
    <w:pPr>
      <w:keepNext/>
      <w:keepLines/>
      <w:widowControl/>
      <w:autoSpaceDE/>
      <w:autoSpaceDN/>
      <w:spacing w:line="360" w:lineRule="auto"/>
      <w:ind w:left="420" w:hangingChars="200" w:hanging="420"/>
      <w:jc w:val="both"/>
    </w:pPr>
    <w:rPr>
      <w:rFonts w:cs="Times New Roman"/>
      <w:b w:val="0"/>
      <w:bCs w:val="0"/>
      <w:color w:val="000000"/>
      <w:sz w:val="36"/>
      <w:szCs w:val="21"/>
      <w:lang w:eastAsia="zh-CN"/>
    </w:rPr>
  </w:style>
  <w:style w:type="paragraph" w:customStyle="1" w:styleId="1CharCharChar">
    <w:name w:val="标题1 Char Char Char"/>
    <w:basedOn w:val="11"/>
    <w:rsid w:val="00D84B38"/>
    <w:pPr>
      <w:keepNext/>
      <w:keepLines/>
      <w:tabs>
        <w:tab w:val="left" w:pos="540"/>
      </w:tabs>
      <w:autoSpaceDE/>
      <w:autoSpaceDN/>
      <w:adjustRightInd w:val="0"/>
      <w:snapToGrid w:val="0"/>
      <w:spacing w:afterLines="50" w:line="400" w:lineRule="exact"/>
      <w:ind w:left="0"/>
      <w:jc w:val="center"/>
      <w:textAlignment w:val="baseline"/>
    </w:pPr>
    <w:rPr>
      <w:rFonts w:ascii="Times New Roman" w:eastAsia="黑体" w:hAnsi="Times New Roman" w:cs="Times New Roman"/>
      <w:kern w:val="44"/>
      <w:sz w:val="44"/>
      <w:szCs w:val="20"/>
      <w:lang w:eastAsia="zh-CN"/>
    </w:rPr>
  </w:style>
  <w:style w:type="paragraph" w:customStyle="1" w:styleId="15">
    <w:name w:val="标题1"/>
    <w:basedOn w:val="11"/>
    <w:rsid w:val="00D84B38"/>
    <w:pPr>
      <w:keepNext/>
      <w:keepLines/>
      <w:tabs>
        <w:tab w:val="left" w:pos="360"/>
      </w:tabs>
      <w:autoSpaceDE/>
      <w:autoSpaceDN/>
      <w:adjustRightInd w:val="0"/>
      <w:spacing w:before="120" w:line="360" w:lineRule="auto"/>
      <w:ind w:left="0"/>
      <w:textAlignment w:val="baseline"/>
    </w:pPr>
    <w:rPr>
      <w:rFonts w:ascii="Times New Roman" w:hAnsi="Times New Roman" w:cs="Times New Roman"/>
      <w:kern w:val="44"/>
      <w:lang w:eastAsia="zh-CN"/>
    </w:rPr>
  </w:style>
  <w:style w:type="paragraph" w:customStyle="1" w:styleId="aff6">
    <w:name w:val="页眉（隶书）"/>
    <w:basedOn w:val="a9"/>
    <w:rsid w:val="00D84B38"/>
    <w:pPr>
      <w:pBdr>
        <w:top w:val="none" w:sz="0" w:space="0" w:color="auto"/>
        <w:left w:val="none" w:sz="0" w:space="0" w:color="auto"/>
        <w:bottom w:val="single" w:sz="6" w:space="1"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隶书" w:eastAsia="隶书" w:cs="Times New Roman"/>
      <w:bCs/>
      <w:color w:val="0000FF"/>
      <w:sz w:val="21"/>
      <w:szCs w:val="18"/>
      <w:lang w:eastAsia="zh-CN"/>
    </w:rPr>
  </w:style>
  <w:style w:type="paragraph" w:customStyle="1" w:styleId="140">
    <w:name w:val="标题1(4号)"/>
    <w:basedOn w:val="11"/>
    <w:next w:val="52"/>
    <w:rsid w:val="00D84B38"/>
    <w:pPr>
      <w:keepLines/>
      <w:autoSpaceDE/>
      <w:autoSpaceDN/>
      <w:spacing w:beforeLines="50" w:afterLines="50"/>
      <w:ind w:left="0"/>
      <w:jc w:val="both"/>
    </w:pPr>
    <w:rPr>
      <w:rFonts w:cs="Times New Roman"/>
      <w:color w:val="000000"/>
      <w:kern w:val="44"/>
      <w:sz w:val="36"/>
      <w:szCs w:val="36"/>
      <w:lang w:eastAsia="zh-CN"/>
    </w:rPr>
  </w:style>
  <w:style w:type="paragraph" w:customStyle="1" w:styleId="aff7">
    <w:name w:val="表格侧编号"/>
    <w:next w:val="a1"/>
    <w:rsid w:val="00D84B38"/>
    <w:pPr>
      <w:widowControl w:val="0"/>
      <w:adjustRightInd w:val="0"/>
      <w:snapToGrid w:val="0"/>
      <w:spacing w:before="40" w:after="20" w:line="240" w:lineRule="atLeast"/>
      <w:jc w:val="center"/>
      <w:textAlignment w:val="baseline"/>
    </w:pPr>
    <w:rPr>
      <w:rFonts w:ascii="Arial" w:hAnsi="Arial"/>
      <w:sz w:val="24"/>
    </w:rPr>
  </w:style>
  <w:style w:type="paragraph" w:customStyle="1" w:styleId="CharCharCharCharCharCharCharCharCharCharCharChar">
    <w:name w:val="Char Char Char Char Char Char Char Char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240">
    <w:name w:val="标题2(4号)"/>
    <w:basedOn w:val="21"/>
    <w:next w:val="44"/>
    <w:rsid w:val="00D84B38"/>
    <w:pPr>
      <w:keepNext/>
      <w:keepLines/>
      <w:widowControl/>
      <w:autoSpaceDE/>
      <w:autoSpaceDN/>
      <w:spacing w:line="360" w:lineRule="auto"/>
      <w:ind w:left="420" w:hangingChars="200" w:hanging="420"/>
      <w:jc w:val="both"/>
    </w:pPr>
    <w:rPr>
      <w:rFonts w:cs="Times New Roman"/>
      <w:b w:val="0"/>
      <w:bCs w:val="0"/>
      <w:color w:val="000000"/>
      <w:sz w:val="28"/>
      <w:szCs w:val="21"/>
      <w:lang w:eastAsia="zh-CN"/>
    </w:rPr>
  </w:style>
  <w:style w:type="paragraph" w:customStyle="1" w:styleId="CharCharChar">
    <w:name w:val="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viewallpics">
    <w:name w:val="view_all_pics"/>
    <w:basedOn w:val="a1"/>
    <w:rsid w:val="00D84B38"/>
    <w:pPr>
      <w:widowControl/>
      <w:autoSpaceDE/>
      <w:autoSpaceDN/>
      <w:spacing w:before="100" w:beforeAutospacing="1" w:after="100" w:afterAutospacing="1"/>
    </w:pPr>
    <w:rPr>
      <w:sz w:val="24"/>
      <w:szCs w:val="24"/>
      <w:lang w:eastAsia="zh-CN"/>
    </w:rPr>
  </w:style>
  <w:style w:type="paragraph" w:customStyle="1" w:styleId="p0">
    <w:name w:val="p0"/>
    <w:basedOn w:val="a1"/>
    <w:rsid w:val="00D84B38"/>
    <w:pPr>
      <w:widowControl/>
      <w:autoSpaceDE/>
      <w:autoSpaceDN/>
    </w:pPr>
    <w:rPr>
      <w:sz w:val="24"/>
      <w:szCs w:val="24"/>
      <w:lang w:eastAsia="zh-CN"/>
    </w:rPr>
  </w:style>
  <w:style w:type="paragraph" w:customStyle="1" w:styleId="16">
    <w:name w:val="字元 字元1"/>
    <w:basedOn w:val="a1"/>
    <w:rsid w:val="00D84B38"/>
    <w:pPr>
      <w:autoSpaceDE/>
      <w:autoSpaceDN/>
      <w:adjustRightInd w:val="0"/>
      <w:snapToGrid w:val="0"/>
      <w:spacing w:line="360" w:lineRule="auto"/>
      <w:ind w:leftChars="40" w:left="96" w:firstLineChars="200" w:firstLine="200"/>
    </w:pPr>
    <w:rPr>
      <w:rFonts w:ascii="Times New Roman" w:cs="Times New Roman"/>
      <w:kern w:val="2"/>
      <w:sz w:val="24"/>
      <w:szCs w:val="24"/>
      <w:lang w:eastAsia="zh-CN"/>
    </w:rPr>
  </w:style>
  <w:style w:type="paragraph" w:customStyle="1" w:styleId="38">
    <w:name w:val="样式3"/>
    <w:basedOn w:val="a1"/>
    <w:rsid w:val="00D84B38"/>
    <w:pPr>
      <w:autoSpaceDE/>
      <w:autoSpaceDN/>
      <w:snapToGrid w:val="0"/>
      <w:spacing w:line="460" w:lineRule="atLeast"/>
      <w:ind w:left="851" w:hanging="851"/>
      <w:jc w:val="both"/>
    </w:pPr>
    <w:rPr>
      <w:rFonts w:ascii="Times New Roman" w:hAnsi="Times New Roman" w:cs="Times New Roman"/>
      <w:spacing w:val="10"/>
      <w:kern w:val="2"/>
      <w:sz w:val="24"/>
      <w:szCs w:val="21"/>
      <w:lang w:eastAsia="zh-CN"/>
    </w:rPr>
  </w:style>
  <w:style w:type="paragraph" w:customStyle="1" w:styleId="130">
    <w:name w:val="标题1(3号)"/>
    <w:basedOn w:val="11"/>
    <w:next w:val="43"/>
    <w:rsid w:val="00D84B38"/>
    <w:pPr>
      <w:keepLines/>
      <w:autoSpaceDE/>
      <w:autoSpaceDN/>
      <w:spacing w:line="360" w:lineRule="auto"/>
      <w:ind w:left="0"/>
      <w:jc w:val="both"/>
    </w:pPr>
    <w:rPr>
      <w:rFonts w:ascii="Times New Roman" w:hAnsi="Times New Roman" w:cs="Times New Roman"/>
      <w:bCs w:val="0"/>
      <w:color w:val="000000"/>
      <w:kern w:val="44"/>
      <w:sz w:val="32"/>
      <w:szCs w:val="32"/>
      <w:lang w:eastAsia="zh-CN"/>
    </w:rPr>
  </w:style>
  <w:style w:type="paragraph" w:customStyle="1" w:styleId="Charf1">
    <w:name w:val="Char"/>
    <w:basedOn w:val="a1"/>
    <w:rsid w:val="00D84B38"/>
    <w:pPr>
      <w:autoSpaceDE/>
      <w:autoSpaceDN/>
      <w:adjustRightInd w:val="0"/>
      <w:spacing w:line="360" w:lineRule="auto"/>
      <w:jc w:val="both"/>
    </w:pPr>
    <w:rPr>
      <w:rFonts w:ascii="Times New Roman" w:hAnsi="Times New Roman" w:cs="Times New Roman"/>
      <w:sz w:val="24"/>
      <w:szCs w:val="20"/>
      <w:lang w:eastAsia="zh-CN"/>
    </w:rPr>
  </w:style>
  <w:style w:type="paragraph" w:customStyle="1" w:styleId="Char2CharCharChar">
    <w:name w:val="Char2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aff8">
    <w:name w:val="附件"/>
    <w:basedOn w:val="a1"/>
    <w:rsid w:val="00D84B38"/>
    <w:pPr>
      <w:autoSpaceDE/>
      <w:autoSpaceDN/>
      <w:adjustRightInd w:val="0"/>
      <w:spacing w:before="120" w:after="60"/>
      <w:jc w:val="center"/>
      <w:textAlignment w:val="center"/>
    </w:pPr>
    <w:rPr>
      <w:rFonts w:ascii="黑体" w:eastAsia="黑体" w:hAnsi="Times New Roman" w:cs="Times New Roman"/>
      <w:b/>
      <w:bCs/>
      <w:sz w:val="32"/>
      <w:szCs w:val="32"/>
      <w:lang w:eastAsia="zh-CN"/>
    </w:rPr>
  </w:style>
  <w:style w:type="paragraph" w:customStyle="1" w:styleId="131">
    <w:name w:val="标题1(小3号)"/>
    <w:basedOn w:val="11"/>
    <w:next w:val="44"/>
    <w:rsid w:val="00D84B38"/>
    <w:pPr>
      <w:keepLines/>
      <w:autoSpaceDE/>
      <w:autoSpaceDN/>
      <w:ind w:left="0"/>
      <w:jc w:val="both"/>
    </w:pPr>
    <w:rPr>
      <w:rFonts w:ascii="Arial" w:hAnsi="Arial" w:cs="Times New Roman"/>
      <w:bCs w:val="0"/>
      <w:color w:val="0000FF"/>
      <w:kern w:val="44"/>
      <w:sz w:val="30"/>
      <w:szCs w:val="36"/>
      <w:lang w:eastAsia="zh-CN"/>
    </w:rPr>
  </w:style>
  <w:style w:type="paragraph" w:customStyle="1" w:styleId="121">
    <w:name w:val="标题1(小2号)"/>
    <w:basedOn w:val="11"/>
    <w:next w:val="34"/>
    <w:rsid w:val="00D84B38"/>
    <w:pPr>
      <w:keepLines/>
      <w:autoSpaceDE/>
      <w:autoSpaceDN/>
      <w:ind w:left="0"/>
      <w:jc w:val="both"/>
    </w:pPr>
    <w:rPr>
      <w:rFonts w:ascii="Arial" w:hAnsi="Arial" w:cs="Times New Roman"/>
      <w:bCs w:val="0"/>
      <w:color w:val="0000FF"/>
      <w:kern w:val="44"/>
      <w:sz w:val="36"/>
      <w:szCs w:val="36"/>
      <w:lang w:eastAsia="zh-CN"/>
    </w:rPr>
  </w:style>
  <w:style w:type="paragraph" w:customStyle="1" w:styleId="Char1CharCharChar">
    <w:name w:val="Char1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ml">
    <w:name w:val="ml"/>
    <w:basedOn w:val="a1"/>
    <w:rsid w:val="00D84B38"/>
    <w:pPr>
      <w:autoSpaceDE/>
      <w:autoSpaceDN/>
      <w:jc w:val="both"/>
    </w:pPr>
    <w:rPr>
      <w:rFonts w:cs="Times New Roman"/>
      <w:b/>
      <w:bCs/>
      <w:kern w:val="2"/>
      <w:sz w:val="28"/>
      <w:szCs w:val="20"/>
      <w:lang w:eastAsia="zh-CN"/>
    </w:rPr>
  </w:style>
  <w:style w:type="paragraph" w:customStyle="1" w:styleId="231">
    <w:name w:val="标题2(3号)"/>
    <w:basedOn w:val="21"/>
    <w:next w:val="34"/>
    <w:rsid w:val="00D84B38"/>
    <w:pPr>
      <w:keepNext/>
      <w:keepLines/>
      <w:widowControl/>
      <w:autoSpaceDE/>
      <w:autoSpaceDN/>
      <w:spacing w:line="360" w:lineRule="auto"/>
      <w:ind w:left="420" w:hangingChars="200" w:hanging="420"/>
      <w:jc w:val="both"/>
    </w:pPr>
    <w:rPr>
      <w:rFonts w:cs="Times New Roman"/>
      <w:b w:val="0"/>
      <w:bCs w:val="0"/>
      <w:color w:val="000000"/>
      <w:sz w:val="32"/>
      <w:szCs w:val="21"/>
      <w:lang w:eastAsia="zh-CN"/>
    </w:rPr>
  </w:style>
  <w:style w:type="paragraph" w:customStyle="1" w:styleId="241">
    <w:name w:val="标题2(小4号)"/>
    <w:basedOn w:val="21"/>
    <w:next w:val="52"/>
    <w:rsid w:val="00D84B38"/>
    <w:pPr>
      <w:keepNext/>
      <w:keepLines/>
      <w:widowControl/>
      <w:autoSpaceDE/>
      <w:autoSpaceDN/>
      <w:spacing w:line="360" w:lineRule="auto"/>
      <w:ind w:left="420" w:hangingChars="200" w:hanging="420"/>
      <w:jc w:val="both"/>
    </w:pPr>
    <w:rPr>
      <w:rFonts w:cs="Times New Roman"/>
      <w:b w:val="0"/>
      <w:bCs w:val="0"/>
      <w:color w:val="0000FF"/>
      <w:sz w:val="21"/>
      <w:szCs w:val="21"/>
      <w:lang w:eastAsia="zh-CN"/>
    </w:rPr>
  </w:style>
  <w:style w:type="paragraph" w:customStyle="1" w:styleId="40">
    <w:name w:val="标题4"/>
    <w:basedOn w:val="41"/>
    <w:rsid w:val="00D84B38"/>
    <w:pPr>
      <w:keepLines w:val="0"/>
      <w:numPr>
        <w:ilvl w:val="3"/>
        <w:numId w:val="3"/>
      </w:numPr>
      <w:tabs>
        <w:tab w:val="left" w:pos="1680"/>
      </w:tabs>
      <w:adjustRightInd w:val="0"/>
      <w:spacing w:line="360" w:lineRule="auto"/>
      <w:ind w:left="1680" w:hanging="420"/>
      <w:textAlignment w:val="baseline"/>
    </w:pPr>
    <w:rPr>
      <w:rFonts w:ascii="Arial" w:hAnsi="Arial"/>
      <w:b w:val="0"/>
      <w:kern w:val="0"/>
    </w:rPr>
  </w:style>
  <w:style w:type="paragraph" w:customStyle="1" w:styleId="CharChar">
    <w:name w:val="Char Char"/>
    <w:basedOn w:val="a1"/>
    <w:rsid w:val="00D84B38"/>
    <w:pPr>
      <w:autoSpaceDE/>
      <w:autoSpaceDN/>
      <w:adjustRightInd w:val="0"/>
      <w:spacing w:line="360" w:lineRule="atLeast"/>
      <w:jc w:val="both"/>
    </w:pPr>
    <w:rPr>
      <w:rFonts w:ascii="Times New Roman" w:hAnsi="Times New Roman" w:cs="Times New Roman"/>
      <w:kern w:val="2"/>
      <w:sz w:val="21"/>
      <w:szCs w:val="24"/>
      <w:lang w:eastAsia="zh-CN"/>
    </w:rPr>
  </w:style>
  <w:style w:type="paragraph" w:customStyle="1" w:styleId="CharCharCharCharCharChar">
    <w:name w:val="Char Char Char Char Char Char"/>
    <w:basedOn w:val="a1"/>
    <w:rsid w:val="00D84B38"/>
    <w:pPr>
      <w:autoSpaceDE/>
      <w:autoSpaceDN/>
      <w:jc w:val="both"/>
    </w:pPr>
    <w:rPr>
      <w:rFonts w:ascii="Times New Roman" w:hAnsi="Times New Roman" w:cs="Times New Roman"/>
      <w:kern w:val="2"/>
      <w:sz w:val="21"/>
      <w:szCs w:val="21"/>
      <w:lang w:eastAsia="zh-CN"/>
    </w:rPr>
  </w:style>
  <w:style w:type="paragraph" w:customStyle="1" w:styleId="1">
    <w:name w:val="大纲1"/>
    <w:basedOn w:val="a1"/>
    <w:rsid w:val="00263085"/>
    <w:pPr>
      <w:numPr>
        <w:numId w:val="6"/>
      </w:numPr>
      <w:autoSpaceDE/>
      <w:autoSpaceDN/>
      <w:adjustRightInd w:val="0"/>
      <w:snapToGrid w:val="0"/>
      <w:spacing w:beforeLines="50" w:afterLines="50"/>
      <w:jc w:val="center"/>
      <w:textAlignment w:val="baseline"/>
      <w:outlineLvl w:val="0"/>
    </w:pPr>
    <w:rPr>
      <w:rFonts w:eastAsia="黑体" w:cs="Times New Roman"/>
      <w:b/>
      <w:bCs/>
      <w:sz w:val="32"/>
      <w:szCs w:val="21"/>
      <w:lang w:eastAsia="zh-CN"/>
    </w:rPr>
  </w:style>
  <w:style w:type="paragraph" w:customStyle="1" w:styleId="20">
    <w:name w:val="大纲2"/>
    <w:basedOn w:val="a1"/>
    <w:rsid w:val="00263085"/>
    <w:pPr>
      <w:numPr>
        <w:ilvl w:val="1"/>
        <w:numId w:val="6"/>
      </w:numPr>
      <w:tabs>
        <w:tab w:val="left" w:pos="0"/>
      </w:tabs>
      <w:autoSpaceDE/>
      <w:autoSpaceDN/>
      <w:adjustRightInd w:val="0"/>
      <w:spacing w:line="360" w:lineRule="atLeast"/>
      <w:jc w:val="both"/>
      <w:textAlignment w:val="baseline"/>
      <w:outlineLvl w:val="1"/>
    </w:pPr>
    <w:rPr>
      <w:rFonts w:ascii="黑体" w:hAnsi="Times New Roman" w:cs="Times New Roman"/>
      <w:b/>
      <w:bCs/>
      <w:kern w:val="2"/>
      <w:sz w:val="30"/>
      <w:szCs w:val="28"/>
      <w:lang w:eastAsia="zh-CN"/>
    </w:rPr>
  </w:style>
  <w:style w:type="paragraph" w:customStyle="1" w:styleId="3">
    <w:name w:val="大纲3"/>
    <w:basedOn w:val="a1"/>
    <w:rsid w:val="00263085"/>
    <w:pPr>
      <w:numPr>
        <w:ilvl w:val="2"/>
        <w:numId w:val="6"/>
      </w:numPr>
      <w:autoSpaceDE/>
      <w:autoSpaceDN/>
      <w:adjustRightInd w:val="0"/>
      <w:spacing w:line="360" w:lineRule="auto"/>
      <w:jc w:val="both"/>
      <w:textAlignment w:val="baseline"/>
      <w:outlineLvl w:val="2"/>
    </w:pPr>
    <w:rPr>
      <w:rFonts w:ascii="Times New Roman" w:hAnsi="Times New Roman" w:cs="Times New Roman"/>
      <w:b/>
      <w:kern w:val="2"/>
      <w:sz w:val="24"/>
      <w:szCs w:val="24"/>
      <w:lang w:eastAsia="zh-CN"/>
    </w:rPr>
  </w:style>
  <w:style w:type="paragraph" w:customStyle="1" w:styleId="4">
    <w:name w:val="大纲4"/>
    <w:basedOn w:val="3"/>
    <w:rsid w:val="00263085"/>
    <w:pPr>
      <w:numPr>
        <w:ilvl w:val="3"/>
      </w:numPr>
      <w:outlineLvl w:val="3"/>
    </w:pPr>
  </w:style>
  <w:style w:type="paragraph" w:customStyle="1" w:styleId="5">
    <w:name w:val="大纲5"/>
    <w:basedOn w:val="4"/>
    <w:rsid w:val="00263085"/>
    <w:pPr>
      <w:numPr>
        <w:ilvl w:val="4"/>
      </w:numPr>
      <w:tabs>
        <w:tab w:val="clear" w:pos="907"/>
        <w:tab w:val="num" w:pos="360"/>
      </w:tabs>
      <w:outlineLvl w:val="4"/>
    </w:pPr>
    <w:rPr>
      <w:b w:val="0"/>
      <w:szCs w:val="36"/>
    </w:rPr>
  </w:style>
  <w:style w:type="paragraph" w:customStyle="1" w:styleId="6">
    <w:name w:val="大纲6"/>
    <w:basedOn w:val="5"/>
    <w:rsid w:val="00263085"/>
    <w:pPr>
      <w:numPr>
        <w:ilvl w:val="5"/>
      </w:numPr>
      <w:tabs>
        <w:tab w:val="clear" w:pos="1021"/>
        <w:tab w:val="num" w:pos="360"/>
      </w:tabs>
      <w:outlineLvl w:val="5"/>
    </w:pPr>
    <w:rPr>
      <w:rFonts w:ascii="宋体"/>
      <w:szCs w:val="24"/>
    </w:rPr>
  </w:style>
  <w:style w:type="paragraph" w:customStyle="1" w:styleId="Char1CharCharChar0">
    <w:name w:val="Char1 Char Char Char"/>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Char0">
    <w:name w:val="Char Char Char Char Char Char Char Char Char Char Char Char"/>
    <w:basedOn w:val="a1"/>
    <w:rsid w:val="006E0A7C"/>
    <w:pPr>
      <w:autoSpaceDE/>
      <w:autoSpaceDN/>
      <w:jc w:val="both"/>
    </w:pPr>
    <w:rPr>
      <w:rFonts w:ascii="Calibri" w:hAnsi="Calibri" w:cs="Times New Roman"/>
      <w:kern w:val="2"/>
      <w:sz w:val="21"/>
      <w:szCs w:val="24"/>
      <w:lang w:eastAsia="zh-CN"/>
    </w:rPr>
  </w:style>
  <w:style w:type="paragraph" w:customStyle="1" w:styleId="17">
    <w:name w:val="字元 字元1"/>
    <w:basedOn w:val="a1"/>
    <w:rsid w:val="006E0A7C"/>
    <w:pPr>
      <w:autoSpaceDE/>
      <w:autoSpaceDN/>
      <w:adjustRightInd w:val="0"/>
      <w:snapToGrid w:val="0"/>
      <w:spacing w:line="360" w:lineRule="auto"/>
      <w:ind w:leftChars="40" w:left="96" w:firstLineChars="200" w:firstLine="200"/>
    </w:pPr>
    <w:rPr>
      <w:rFonts w:ascii="Calibri" w:cs="Times New Roman"/>
      <w:kern w:val="2"/>
      <w:sz w:val="24"/>
      <w:szCs w:val="24"/>
      <w:lang w:eastAsia="zh-CN"/>
    </w:rPr>
  </w:style>
  <w:style w:type="paragraph" w:customStyle="1" w:styleId="CharCharCharCharChar10">
    <w:name w:val="Char Char Char Char Char1"/>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0">
    <w:name w:val="Char Char Char Char Char Char Char Char Char Char Char"/>
    <w:basedOn w:val="a1"/>
    <w:rsid w:val="006E0A7C"/>
    <w:pPr>
      <w:autoSpaceDE/>
      <w:autoSpaceDN/>
      <w:jc w:val="both"/>
    </w:pPr>
    <w:rPr>
      <w:rFonts w:ascii="Calibri" w:hAnsi="Calibri" w:cs="Times New Roman"/>
      <w:kern w:val="2"/>
      <w:sz w:val="21"/>
      <w:szCs w:val="24"/>
      <w:lang w:eastAsia="zh-CN"/>
    </w:rPr>
  </w:style>
  <w:style w:type="paragraph" w:customStyle="1" w:styleId="39">
    <w:name w:val="正文3"/>
    <w:rsid w:val="006E0A7C"/>
    <w:pPr>
      <w:widowControl w:val="0"/>
      <w:autoSpaceDE w:val="0"/>
      <w:autoSpaceDN w:val="0"/>
      <w:adjustRightInd w:val="0"/>
      <w:spacing w:line="360" w:lineRule="atLeast"/>
      <w:ind w:left="425" w:hanging="425"/>
      <w:textAlignment w:val="bottom"/>
    </w:pPr>
    <w:rPr>
      <w:rFonts w:ascii="宋体" w:hAnsi="Calibri"/>
      <w:position w:val="-6"/>
      <w:sz w:val="32"/>
    </w:rPr>
  </w:style>
  <w:style w:type="paragraph" w:customStyle="1" w:styleId="Charf2">
    <w:name w:val="Char"/>
    <w:basedOn w:val="a1"/>
    <w:rsid w:val="006E0A7C"/>
    <w:pPr>
      <w:autoSpaceDE/>
      <w:autoSpaceDN/>
      <w:adjustRightInd w:val="0"/>
      <w:spacing w:line="360" w:lineRule="auto"/>
      <w:jc w:val="both"/>
    </w:pPr>
    <w:rPr>
      <w:rFonts w:ascii="Calibri" w:hAnsi="Calibri" w:cs="Times New Roman"/>
      <w:sz w:val="24"/>
      <w:szCs w:val="20"/>
      <w:lang w:eastAsia="zh-CN"/>
    </w:rPr>
  </w:style>
  <w:style w:type="paragraph" w:customStyle="1" w:styleId="CharCharCharCharCharCharCharCharChar0">
    <w:name w:val="Char Char Char Char Char Char Char Char Char"/>
    <w:basedOn w:val="a1"/>
    <w:rsid w:val="006E0A7C"/>
    <w:pPr>
      <w:autoSpaceDE/>
      <w:autoSpaceDN/>
      <w:jc w:val="both"/>
    </w:pPr>
    <w:rPr>
      <w:rFonts w:ascii="Calibri" w:hAnsi="Calibri" w:cs="Times New Roman"/>
      <w:kern w:val="2"/>
      <w:sz w:val="21"/>
      <w:szCs w:val="24"/>
      <w:lang w:eastAsia="zh-CN"/>
    </w:rPr>
  </w:style>
  <w:style w:type="paragraph" w:customStyle="1" w:styleId="CharCharChar0">
    <w:name w:val="Char Char Char"/>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1CharCharChar0">
    <w:name w:val="Char Char Char Char Char Char Char Char Char Char Char1 Char Char Char"/>
    <w:basedOn w:val="a1"/>
    <w:rsid w:val="006E0A7C"/>
    <w:pPr>
      <w:autoSpaceDE/>
      <w:autoSpaceDN/>
      <w:jc w:val="both"/>
    </w:pPr>
    <w:rPr>
      <w:rFonts w:ascii="Calibri" w:hAnsi="Calibri" w:cs="Times New Roman"/>
      <w:kern w:val="2"/>
      <w:sz w:val="21"/>
      <w:szCs w:val="24"/>
      <w:lang w:eastAsia="zh-CN"/>
    </w:rPr>
  </w:style>
  <w:style w:type="paragraph" w:customStyle="1" w:styleId="Char1a">
    <w:name w:val="Char1"/>
    <w:basedOn w:val="a1"/>
    <w:rsid w:val="006E0A7C"/>
    <w:pPr>
      <w:autoSpaceDE/>
      <w:autoSpaceDN/>
      <w:jc w:val="both"/>
    </w:pPr>
    <w:rPr>
      <w:rFonts w:ascii="Calibri" w:hAnsi="Calibri" w:cs="Times New Roman"/>
      <w:kern w:val="2"/>
      <w:sz w:val="21"/>
      <w:szCs w:val="24"/>
      <w:lang w:eastAsia="zh-CN"/>
    </w:rPr>
  </w:style>
  <w:style w:type="paragraph" w:customStyle="1" w:styleId="CharCharCharChar0">
    <w:name w:val="Char Char Char Char"/>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10">
    <w:name w:val="Char Char Char Char Char Char Char Char Char Char Char1"/>
    <w:basedOn w:val="a1"/>
    <w:rsid w:val="006E0A7C"/>
    <w:pPr>
      <w:autoSpaceDE/>
      <w:autoSpaceDN/>
      <w:jc w:val="both"/>
    </w:pPr>
    <w:rPr>
      <w:rFonts w:ascii="Calibri" w:hAnsi="Calibri" w:cs="Times New Roman"/>
      <w:kern w:val="2"/>
      <w:sz w:val="21"/>
      <w:szCs w:val="24"/>
      <w:lang w:eastAsia="zh-CN"/>
    </w:rPr>
  </w:style>
  <w:style w:type="paragraph" w:customStyle="1" w:styleId="Char2CharCharChar0">
    <w:name w:val="Char2 Char Char Char"/>
    <w:basedOn w:val="a1"/>
    <w:rsid w:val="006E0A7C"/>
    <w:pPr>
      <w:autoSpaceDE/>
      <w:autoSpaceDN/>
      <w:jc w:val="both"/>
    </w:pPr>
    <w:rPr>
      <w:rFonts w:ascii="Calibri" w:hAnsi="Calibri" w:cs="Times New Roman"/>
      <w:kern w:val="2"/>
      <w:sz w:val="21"/>
      <w:szCs w:val="24"/>
      <w:lang w:eastAsia="zh-CN"/>
    </w:rPr>
  </w:style>
  <w:style w:type="paragraph" w:customStyle="1" w:styleId="210">
    <w:name w:val="正文文本 21"/>
    <w:basedOn w:val="a1"/>
    <w:rsid w:val="0009500D"/>
    <w:pPr>
      <w:autoSpaceDE/>
      <w:autoSpaceDN/>
      <w:adjustRightInd w:val="0"/>
      <w:spacing w:line="360" w:lineRule="auto"/>
      <w:ind w:left="180"/>
      <w:jc w:val="both"/>
      <w:textAlignment w:val="baseline"/>
    </w:pPr>
    <w:rPr>
      <w:rFonts w:ascii="楷体" w:eastAsia="楷体" w:hAnsi="Times New Roman" w:cs="Times New Roman"/>
      <w:kern w:val="2"/>
      <w:sz w:val="24"/>
      <w:szCs w:val="20"/>
      <w:lang w:eastAsia="zh-CN"/>
    </w:rPr>
  </w:style>
  <w:style w:type="character" w:customStyle="1" w:styleId="1Char0">
    <w:name w:val="正文1 Char"/>
    <w:basedOn w:val="a3"/>
    <w:link w:val="10"/>
    <w:qFormat/>
    <w:locked/>
    <w:rsid w:val="004F4BA0"/>
    <w:rPr>
      <w:rFonts w:ascii="宋体" w:hAnsi="Calibri"/>
      <w:sz w:val="34"/>
      <w:szCs w:val="22"/>
    </w:rPr>
  </w:style>
  <w:style w:type="table" w:styleId="aff9">
    <w:name w:val="Table Grid"/>
    <w:basedOn w:val="a4"/>
    <w:uiPriority w:val="59"/>
    <w:qFormat/>
    <w:rsid w:val="002A29D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21">
    <w:name w:val="font21"/>
    <w:qFormat/>
    <w:rsid w:val="007D4FB1"/>
    <w:rPr>
      <w:rFonts w:ascii="宋体" w:eastAsia="宋体" w:hAnsi="宋体" w:cs="宋体" w:hint="eastAsia"/>
      <w:i w:val="0"/>
      <w:color w:val="000000"/>
      <w:sz w:val="20"/>
      <w:szCs w:val="20"/>
      <w:u w:val="none"/>
    </w:rPr>
  </w:style>
  <w:style w:type="paragraph" w:styleId="29">
    <w:name w:val="Body Text First Indent 2"/>
    <w:basedOn w:val="af7"/>
    <w:link w:val="2Char2"/>
    <w:unhideWhenUsed/>
    <w:rsid w:val="00795D02"/>
    <w:pPr>
      <w:autoSpaceDE w:val="0"/>
      <w:autoSpaceDN w:val="0"/>
      <w:spacing w:after="120"/>
      <w:ind w:leftChars="200" w:left="420" w:firstLineChars="200" w:firstLine="420"/>
      <w:jc w:val="left"/>
    </w:pPr>
    <w:rPr>
      <w:rFonts w:ascii="宋体" w:hAnsi="宋体" w:cs="宋体"/>
      <w:i w:val="0"/>
      <w:iCs w:val="0"/>
      <w:kern w:val="0"/>
      <w:sz w:val="22"/>
      <w:szCs w:val="22"/>
      <w:lang w:eastAsia="en-US"/>
    </w:rPr>
  </w:style>
  <w:style w:type="character" w:customStyle="1" w:styleId="2Char2">
    <w:name w:val="正文首行缩进 2 Char"/>
    <w:basedOn w:val="Charb"/>
    <w:link w:val="29"/>
    <w:rsid w:val="00795D02"/>
    <w:rPr>
      <w:rFonts w:ascii="宋体" w:hAnsi="宋体" w:cs="宋体"/>
      <w:i w:val="0"/>
      <w:iCs w:val="0"/>
      <w:kern w:val="2"/>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22855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22914;&#21442;&#36873;&#20154;&#23545;&#25511;&#21046;&#20215;&#23384;&#30097;&#35831;&#20110;&#25253;&#20215;&#25130;&#27490;&#21069;&#21457;&#37038;&#20214;&#33267;hzji@fhcpec.com.cn" TargetMode="External"/><Relationship Id="rId5" Type="http://schemas.openxmlformats.org/officeDocument/2006/relationships/settings" Target="settings.xml"/><Relationship Id="rId10" Type="http://schemas.openxmlformats.org/officeDocument/2006/relationships/hyperlink" Target="mailto:hzji@fhcpec.com.cn" TargetMode="Externa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4098"/>
    <customShpInfo spid="_x0000_s4100"/>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7D282FD-0D6D-464D-848E-BB19FA196F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576</TotalTime>
  <Pages>35</Pages>
  <Words>3940</Words>
  <Characters>22462</Characters>
  <Application>Microsoft Office Word</Application>
  <DocSecurity>0</DocSecurity>
  <Lines>187</Lines>
  <Paragraphs>52</Paragraphs>
  <ScaleCrop>false</ScaleCrop>
  <Company>福化环保</Company>
  <LinksUpToDate>false</LinksUpToDate>
  <CharactersWithSpaces>26350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公开招标文件（货物服务类）</dc:title>
  <dc:creator>CGC</dc:creator>
  <cp:lastModifiedBy>hanzheng.ji(纪捍政)</cp:lastModifiedBy>
  <cp:revision>68</cp:revision>
  <dcterms:created xsi:type="dcterms:W3CDTF">2023-10-17T01:35:00Z</dcterms:created>
  <dcterms:modified xsi:type="dcterms:W3CDTF">2025-11-17T02:50:00Z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2052-11.1.0.8527</vt:lpwstr>
  </property>
</Properties>
</file>