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886CA2">
        <w:rPr>
          <w:rFonts w:ascii="微软雅黑" w:eastAsia="微软雅黑" w:hint="eastAsia"/>
          <w:b/>
          <w:sz w:val="52"/>
          <w:szCs w:val="22"/>
          <w:u w:val="single"/>
          <w:lang w:eastAsia="zh-CN"/>
        </w:rPr>
        <w:t>16-E-305过</w:t>
      </w:r>
      <w:r w:rsidR="006B44BB">
        <w:rPr>
          <w:rFonts w:ascii="微软雅黑" w:eastAsia="微软雅黑" w:hint="eastAsia"/>
          <w:b/>
          <w:sz w:val="52"/>
          <w:szCs w:val="22"/>
          <w:u w:val="single"/>
          <w:lang w:eastAsia="zh-CN"/>
        </w:rPr>
        <w:t>热器</w:t>
      </w:r>
      <w:r w:rsidR="006346B5">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86CA2">
        <w:rPr>
          <w:color w:val="000000" w:themeColor="text1"/>
          <w:sz w:val="28"/>
          <w:szCs w:val="28"/>
        </w:rPr>
        <w:t>QG24022300</w:t>
      </w:r>
      <w:r w:rsidR="00886CA2">
        <w:rPr>
          <w:rFonts w:hint="eastAsia"/>
          <w:color w:val="000000" w:themeColor="text1"/>
          <w:sz w:val="28"/>
          <w:szCs w:val="28"/>
        </w:rPr>
        <w:t>60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D5A57">
        <w:rPr>
          <w:rFonts w:ascii="微软雅黑" w:eastAsia="微软雅黑" w:hint="eastAsia"/>
          <w:b/>
          <w:color w:val="000000" w:themeColor="text1"/>
          <w:w w:val="95"/>
          <w:sz w:val="32"/>
          <w:lang w:eastAsia="zh-CN"/>
        </w:rPr>
        <w:t>二〇二四年九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4362BE" w:rsidP="00886CA2">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886CA2">
        <w:rPr>
          <w:rFonts w:hint="eastAsia"/>
          <w:b/>
          <w:bCs/>
          <w:sz w:val="32"/>
          <w:lang w:eastAsia="zh-CN"/>
        </w:rPr>
        <w:t>16-E-305过</w:t>
      </w:r>
      <w:r w:rsidR="006B44BB">
        <w:rPr>
          <w:rFonts w:hint="eastAsia"/>
          <w:b/>
          <w:bCs/>
          <w:sz w:val="32"/>
          <w:lang w:eastAsia="zh-CN"/>
        </w:rPr>
        <w:t>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886CA2">
        <w:rPr>
          <w:rFonts w:hint="eastAsia"/>
          <w:color w:val="000000" w:themeColor="text1"/>
          <w:u w:val="single"/>
          <w:lang w:eastAsia="zh-CN"/>
        </w:rPr>
        <w:t>16-E-305过</w:t>
      </w:r>
      <w:r w:rsidR="006B44BB">
        <w:rPr>
          <w:rFonts w:hint="eastAsia"/>
          <w:color w:val="000000" w:themeColor="text1"/>
          <w:u w:val="single"/>
          <w:lang w:eastAsia="zh-CN"/>
        </w:rPr>
        <w:t>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86CA2">
        <w:rPr>
          <w:color w:val="000000" w:themeColor="text1"/>
          <w:u w:val="single"/>
          <w:lang w:eastAsia="zh-CN"/>
        </w:rPr>
        <w:t>QG24022300</w:t>
      </w:r>
      <w:r w:rsidR="00886CA2">
        <w:rPr>
          <w:rFonts w:hint="eastAsia"/>
          <w:color w:val="000000" w:themeColor="text1"/>
          <w:u w:val="single"/>
          <w:lang w:eastAsia="zh-CN"/>
        </w:rPr>
        <w:t>60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886CA2">
        <w:rPr>
          <w:rFonts w:hint="eastAsia"/>
          <w:sz w:val="24"/>
          <w:szCs w:val="24"/>
          <w:lang w:eastAsia="zh-CN"/>
        </w:rPr>
        <w:t>16-E-305过</w:t>
      </w:r>
      <w:r w:rsidR="006B44BB">
        <w:rPr>
          <w:rFonts w:hint="eastAsia"/>
          <w:sz w:val="24"/>
          <w:szCs w:val="24"/>
          <w:lang w:eastAsia="zh-CN"/>
        </w:rPr>
        <w:t>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886CA2">
        <w:rPr>
          <w:sz w:val="24"/>
          <w:szCs w:val="24"/>
          <w:lang w:eastAsia="zh-CN"/>
        </w:rPr>
        <w:t>1</w:t>
      </w:r>
      <w:r w:rsidR="00886CA2">
        <w:rPr>
          <w:rFonts w:hint="eastAsia"/>
          <w:sz w:val="24"/>
          <w:szCs w:val="24"/>
          <w:lang w:eastAsia="zh-CN"/>
        </w:rPr>
        <w:t>6-E-305过</w:t>
      </w:r>
      <w:r w:rsidR="006B44BB">
        <w:rPr>
          <w:sz w:val="24"/>
          <w:szCs w:val="24"/>
          <w:lang w:eastAsia="zh-CN"/>
        </w:rPr>
        <w:t>热器</w:t>
      </w:r>
      <w:r w:rsidR="003C4726" w:rsidRPr="003C4726">
        <w:rPr>
          <w:sz w:val="24"/>
          <w:szCs w:val="24"/>
          <w:lang w:eastAsia="zh-CN"/>
        </w:rPr>
        <w:t>管束</w:t>
      </w:r>
      <w:r w:rsidR="00336755">
        <w:rPr>
          <w:rFonts w:hint="eastAsia"/>
          <w:sz w:val="24"/>
          <w:szCs w:val="24"/>
          <w:lang w:eastAsia="zh-CN"/>
        </w:rPr>
        <w:t xml:space="preserve">  </w:t>
      </w:r>
      <w:r w:rsidR="00886CA2">
        <w:rPr>
          <w:rFonts w:hint="eastAsia"/>
          <w:sz w:val="24"/>
          <w:szCs w:val="24"/>
          <w:lang w:eastAsia="zh-CN"/>
        </w:rPr>
        <w:t>数量一</w:t>
      </w:r>
      <w:r w:rsidR="00336755">
        <w:rPr>
          <w:rFonts w:hint="eastAsia"/>
          <w:sz w:val="24"/>
          <w:szCs w:val="24"/>
          <w:lang w:eastAsia="zh-CN"/>
        </w:rPr>
        <w:t>台，规格型号：</w:t>
      </w:r>
      <w:r w:rsidR="00886CA2" w:rsidRPr="00886CA2">
        <w:rPr>
          <w:sz w:val="24"/>
          <w:szCs w:val="24"/>
          <w:lang w:eastAsia="zh-CN"/>
        </w:rPr>
        <w:t>Q49/650-3/30-4.21/460；工作介质：4.0MPa蒸汽/烟气；设计温度入口259/650℃，出口460/425℃，设计压力入口4.51MPa，出口4.21MPa ；管子规格：φ51*4翅片；换热面积：1128㎡；基管材质：TP347</w:t>
      </w:r>
      <w:r w:rsidR="006B44BB">
        <w:rPr>
          <w:rFonts w:hint="eastAsia"/>
          <w:sz w:val="24"/>
          <w:szCs w:val="24"/>
          <w:lang w:eastAsia="zh-CN"/>
        </w:rPr>
        <w:t>；</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FD5A57">
        <w:rPr>
          <w:rFonts w:hint="eastAsia"/>
          <w:sz w:val="24"/>
          <w:szCs w:val="24"/>
          <w:lang w:eastAsia="zh-CN"/>
        </w:rPr>
        <w:t>62</w:t>
      </w:r>
      <w:r w:rsidR="00886CA2">
        <w:rPr>
          <w:rFonts w:hint="eastAsia"/>
          <w:sz w:val="24"/>
          <w:szCs w:val="24"/>
          <w:lang w:eastAsia="zh-CN"/>
        </w:rPr>
        <w:t>.00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w:t>
      </w:r>
      <w:r w:rsidR="00BB756E">
        <w:rPr>
          <w:sz w:val="24"/>
          <w:lang w:eastAsia="zh-CN"/>
        </w:rPr>
        <w:t>≤</w:t>
      </w:r>
      <w:r w:rsidR="00BB756E">
        <w:rPr>
          <w:rFonts w:hint="eastAsia"/>
          <w:sz w:val="24"/>
          <w:lang w:eastAsia="zh-CN"/>
        </w:rPr>
        <w:t>240</w:t>
      </w:r>
      <w:r w:rsidR="00CF682F" w:rsidRPr="007A3F52">
        <w:rPr>
          <w:sz w:val="24"/>
          <w:lang w:eastAsia="zh-CN"/>
        </w:rPr>
        <w:t>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44BB" w:rsidRPr="00886CA2" w:rsidRDefault="003C4726" w:rsidP="00886CA2">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w:t>
      </w:r>
      <w:r w:rsidR="004362BE">
        <w:rPr>
          <w:rFonts w:hint="eastAsia"/>
          <w:color w:val="000000"/>
          <w:sz w:val="24"/>
          <w:szCs w:val="24"/>
          <w:lang w:eastAsia="zh-CN"/>
        </w:rPr>
        <w:t>选人应</w:t>
      </w:r>
      <w:proofErr w:type="gramStart"/>
      <w:r w:rsidR="00886CA2" w:rsidRPr="0035204A">
        <w:rPr>
          <w:rFonts w:asciiTheme="minorEastAsia" w:eastAsiaTheme="minorEastAsia" w:hAnsiTheme="minorEastAsia" w:hint="eastAsia"/>
          <w:color w:val="000000"/>
          <w:sz w:val="24"/>
          <w:lang w:eastAsia="zh-CN"/>
        </w:rPr>
        <w:t>应</w:t>
      </w:r>
      <w:proofErr w:type="gramEnd"/>
      <w:r w:rsidR="00886CA2" w:rsidRPr="0035204A">
        <w:rPr>
          <w:rFonts w:asciiTheme="minorEastAsia" w:eastAsiaTheme="minorEastAsia" w:hAnsiTheme="minorEastAsia" w:hint="eastAsia"/>
          <w:color w:val="000000"/>
          <w:sz w:val="24"/>
          <w:lang w:eastAsia="zh-CN"/>
        </w:rPr>
        <w:t>具备有效</w:t>
      </w:r>
      <w:r w:rsidR="00886CA2">
        <w:rPr>
          <w:rFonts w:asciiTheme="minorEastAsia" w:eastAsiaTheme="minorEastAsia" w:hAnsiTheme="minorEastAsia" w:hint="eastAsia"/>
          <w:color w:val="000000"/>
          <w:sz w:val="24"/>
          <w:lang w:eastAsia="zh-CN"/>
        </w:rPr>
        <w:t>的国家质量监督部门颁发的</w:t>
      </w:r>
      <w:r w:rsidR="00886CA2" w:rsidRPr="0062360E">
        <w:rPr>
          <w:rFonts w:asciiTheme="minorEastAsia" w:eastAsiaTheme="minorEastAsia" w:hAnsiTheme="minorEastAsia"/>
          <w:color w:val="000000"/>
          <w:sz w:val="24"/>
          <w:lang w:eastAsia="zh-CN"/>
        </w:rPr>
        <w:t>A级</w:t>
      </w:r>
      <w:r w:rsidR="00886CA2" w:rsidRPr="0035204A">
        <w:rPr>
          <w:rFonts w:asciiTheme="minorEastAsia" w:eastAsiaTheme="minorEastAsia" w:hAnsiTheme="minorEastAsia" w:hint="eastAsia"/>
          <w:color w:val="000000"/>
          <w:sz w:val="24"/>
          <w:lang w:eastAsia="zh-CN"/>
        </w:rPr>
        <w:t>《中华人民共和国特种设备制造许可证》（</w:t>
      </w:r>
      <w:r w:rsidR="00886CA2" w:rsidRPr="0062360E">
        <w:rPr>
          <w:rFonts w:asciiTheme="minorEastAsia" w:eastAsiaTheme="minorEastAsia" w:hAnsiTheme="minorEastAsia"/>
          <w:color w:val="000000"/>
          <w:sz w:val="24"/>
          <w:lang w:eastAsia="zh-CN"/>
        </w:rPr>
        <w:t>锅炉</w:t>
      </w:r>
      <w:r w:rsidR="00886CA2" w:rsidRPr="0035204A">
        <w:rPr>
          <w:rFonts w:asciiTheme="minorEastAsia" w:eastAsiaTheme="minorEastAsia" w:hAnsiTheme="minorEastAsia" w:hint="eastAsia"/>
          <w:color w:val="000000"/>
          <w:sz w:val="24"/>
          <w:lang w:eastAsia="zh-CN"/>
        </w:rPr>
        <w:t>）</w:t>
      </w:r>
      <w:r w:rsidR="00886CA2">
        <w:rPr>
          <w:rFonts w:asciiTheme="minorEastAsia" w:eastAsiaTheme="minorEastAsia" w:hAnsiTheme="minorEastAsia" w:hint="eastAsia"/>
          <w:color w:val="000000"/>
          <w:sz w:val="24"/>
          <w:lang w:eastAsia="zh-CN"/>
        </w:rPr>
        <w:t>。</w:t>
      </w:r>
    </w:p>
    <w:p w:rsidR="003C4726" w:rsidRDefault="004362BE"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86CA2">
        <w:rPr>
          <w:rFonts w:asciiTheme="minorEastAsia" w:eastAsiaTheme="minorEastAsia" w:hAnsiTheme="minorEastAsia" w:hint="eastAsia"/>
          <w:color w:val="000000"/>
          <w:sz w:val="24"/>
          <w:lang w:eastAsia="zh-CN"/>
        </w:rPr>
        <w:t>参选人</w:t>
      </w:r>
      <w:r w:rsidR="00886CA2" w:rsidRPr="00F45595">
        <w:rPr>
          <w:rFonts w:asciiTheme="minorEastAsia" w:eastAsiaTheme="minorEastAsia" w:hAnsiTheme="minorEastAsia"/>
          <w:color w:val="000000"/>
          <w:sz w:val="24"/>
          <w:lang w:eastAsia="zh-CN"/>
        </w:rPr>
        <w:t>必须有近五年大型石油化工行业相近工况的生产装置</w:t>
      </w:r>
      <w:r w:rsidR="00886CA2">
        <w:rPr>
          <w:rFonts w:asciiTheme="minorEastAsia" w:eastAsiaTheme="minorEastAsia" w:hAnsiTheme="minorEastAsia" w:hint="eastAsia"/>
          <w:color w:val="000000"/>
          <w:sz w:val="24"/>
          <w:lang w:eastAsia="zh-CN"/>
        </w:rPr>
        <w:t>锅炉过热器</w:t>
      </w:r>
      <w:r w:rsidR="00886CA2">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Pr="006B44BB" w:rsidRDefault="006B44BB" w:rsidP="006B44BB">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sidR="00BD3E00">
        <w:rPr>
          <w:rFonts w:asciiTheme="minorEastAsia" w:eastAsiaTheme="minorEastAsia" w:hAnsiTheme="minorEastAsia" w:hint="eastAsia"/>
          <w:color w:val="000000"/>
          <w:sz w:val="24"/>
        </w:rPr>
        <w:t>过</w:t>
      </w:r>
      <w:r w:rsidR="00BD3E00" w:rsidRPr="00F45595">
        <w:rPr>
          <w:rFonts w:asciiTheme="minorEastAsia" w:eastAsiaTheme="minorEastAsia" w:hAnsiTheme="minorEastAsia"/>
          <w:color w:val="000000"/>
          <w:sz w:val="24"/>
        </w:rPr>
        <w:t>热器管束的制造需具有相应资质的特种设备检验机构的监检下进行制造</w:t>
      </w:r>
      <w:r w:rsidR="00BD3E00" w:rsidRPr="00F45595">
        <w:rPr>
          <w:rFonts w:asciiTheme="minorEastAsia" w:eastAsiaTheme="minorEastAsia" w:hAnsiTheme="minorEastAsia" w:hint="eastAsia"/>
          <w:color w:val="000000"/>
          <w:sz w:val="24"/>
        </w:rPr>
        <w:t>，</w:t>
      </w:r>
      <w:r w:rsidR="00BD3E00" w:rsidRPr="00F45595">
        <w:rPr>
          <w:rFonts w:asciiTheme="minorEastAsia" w:eastAsiaTheme="minorEastAsia" w:hAnsiTheme="minorEastAsia"/>
          <w:color w:val="000000"/>
          <w:sz w:val="24"/>
        </w:rPr>
        <w:t>并在交货时提供监督检验报告</w:t>
      </w:r>
      <w:r w:rsidR="00BD3E00">
        <w:rPr>
          <w:rFonts w:asciiTheme="minorEastAsia" w:eastAsiaTheme="minorEastAsia" w:hAnsiTheme="minorEastAsia" w:hint="eastAsia"/>
          <w:color w:val="000000"/>
          <w:sz w:val="24"/>
        </w:rPr>
        <w:t>。</w:t>
      </w:r>
    </w:p>
    <w:p w:rsidR="003C4726" w:rsidRDefault="006B44BB"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FD5A57">
        <w:rPr>
          <w:rFonts w:hint="eastAsia"/>
          <w:color w:val="000000" w:themeColor="text1"/>
          <w:sz w:val="24"/>
          <w:szCs w:val="24"/>
          <w:lang w:eastAsia="zh-CN"/>
        </w:rPr>
        <w:t>9</w:t>
      </w:r>
      <w:r>
        <w:rPr>
          <w:rFonts w:hint="eastAsia"/>
          <w:color w:val="000000" w:themeColor="text1"/>
          <w:sz w:val="24"/>
          <w:szCs w:val="24"/>
          <w:lang w:eastAsia="zh-CN"/>
        </w:rPr>
        <w:t>月</w:t>
      </w:r>
      <w:r w:rsidR="00334879">
        <w:rPr>
          <w:rFonts w:hint="eastAsia"/>
          <w:color w:val="000000" w:themeColor="text1"/>
          <w:sz w:val="24"/>
          <w:szCs w:val="24"/>
          <w:lang w:eastAsia="zh-CN"/>
        </w:rPr>
        <w:t>19</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FD5A57">
        <w:rPr>
          <w:rFonts w:hint="eastAsia"/>
          <w:color w:val="000000" w:themeColor="text1"/>
          <w:sz w:val="24"/>
          <w:szCs w:val="24"/>
          <w:lang w:eastAsia="zh-CN"/>
        </w:rPr>
        <w:t>9</w:t>
      </w:r>
      <w:r>
        <w:rPr>
          <w:rFonts w:hint="eastAsia"/>
          <w:color w:val="000000" w:themeColor="text1"/>
          <w:sz w:val="24"/>
          <w:szCs w:val="24"/>
          <w:lang w:eastAsia="zh-CN"/>
        </w:rPr>
        <w:t>月</w:t>
      </w:r>
      <w:r w:rsidR="00334879">
        <w:rPr>
          <w:rFonts w:hint="eastAsia"/>
          <w:color w:val="000000" w:themeColor="text1"/>
          <w:sz w:val="24"/>
          <w:szCs w:val="24"/>
          <w:lang w:eastAsia="zh-CN"/>
        </w:rPr>
        <w:t>28</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FD5A57">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FD5A57">
        <w:rPr>
          <w:rFonts w:hint="eastAsia"/>
          <w:b/>
          <w:color w:val="000000" w:themeColor="text1"/>
          <w:sz w:val="24"/>
          <w:szCs w:val="24"/>
          <w:highlight w:val="yellow"/>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D3E00">
        <w:rPr>
          <w:rFonts w:hint="eastAsia"/>
          <w:color w:val="000000" w:themeColor="text1"/>
          <w:lang w:eastAsia="zh-CN"/>
        </w:rPr>
        <w:t>7200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BD3E00">
        <w:rPr>
          <w:rFonts w:hint="eastAsia"/>
          <w:color w:val="000000" w:themeColor="text1"/>
          <w:lang w:eastAsia="zh-CN"/>
        </w:rPr>
        <w:t>16-E-305过</w:t>
      </w:r>
      <w:r w:rsidR="006B44BB">
        <w:rPr>
          <w:rFonts w:hint="eastAsia"/>
          <w:color w:val="000000" w:themeColor="text1"/>
          <w:lang w:eastAsia="zh-CN"/>
        </w:rPr>
        <w:t>热器管束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FD5A57">
        <w:rPr>
          <w:rFonts w:hint="eastAsia"/>
          <w:color w:val="000000" w:themeColor="text1"/>
          <w:sz w:val="24"/>
          <w:szCs w:val="24"/>
          <w:lang w:eastAsia="zh-CN"/>
        </w:rPr>
        <w:t>9</w:t>
      </w:r>
      <w:r>
        <w:rPr>
          <w:rFonts w:hint="eastAsia"/>
          <w:color w:val="000000" w:themeColor="text1"/>
          <w:sz w:val="24"/>
          <w:szCs w:val="24"/>
          <w:lang w:eastAsia="zh-CN"/>
        </w:rPr>
        <w:t>月</w:t>
      </w:r>
      <w:r w:rsidR="00334879">
        <w:rPr>
          <w:rFonts w:hint="eastAsia"/>
          <w:color w:val="000000" w:themeColor="text1"/>
          <w:sz w:val="24"/>
          <w:szCs w:val="24"/>
          <w:lang w:eastAsia="zh-CN"/>
        </w:rPr>
        <w:t>18</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D3E00" w:rsidRPr="00BF71FC" w:rsidRDefault="00BD3E00" w:rsidP="00BD3E0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BD3E00" w:rsidRDefault="00BD3E00" w:rsidP="00BD3E0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D3E00" w:rsidRPr="00886CA2"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3.参选人应</w:t>
      </w:r>
      <w:proofErr w:type="gramStart"/>
      <w:r w:rsidRPr="0035204A">
        <w:rPr>
          <w:rFonts w:asciiTheme="minorEastAsia" w:eastAsiaTheme="minorEastAsia" w:hAnsiTheme="minorEastAsia" w:hint="eastAsia"/>
          <w:color w:val="000000"/>
          <w:sz w:val="24"/>
          <w:lang w:eastAsia="zh-CN"/>
        </w:rPr>
        <w:t>应</w:t>
      </w:r>
      <w:proofErr w:type="gramEnd"/>
      <w:r w:rsidRPr="0035204A">
        <w:rPr>
          <w:rFonts w:asciiTheme="minorEastAsia" w:eastAsiaTheme="minorEastAsia" w:hAnsiTheme="minorEastAsia" w:hint="eastAsia"/>
          <w:color w:val="000000"/>
          <w:sz w:val="24"/>
          <w:lang w:eastAsia="zh-CN"/>
        </w:rPr>
        <w:t>具备有效</w:t>
      </w:r>
      <w:r>
        <w:rPr>
          <w:rFonts w:asciiTheme="minorEastAsia" w:eastAsiaTheme="minorEastAsia" w:hAnsiTheme="minorEastAsia" w:hint="eastAsia"/>
          <w:color w:val="000000"/>
          <w:sz w:val="24"/>
          <w:lang w:eastAsia="zh-CN"/>
        </w:rPr>
        <w:t>的国家质量监督部门颁发的</w:t>
      </w:r>
      <w:r w:rsidRPr="0062360E">
        <w:rPr>
          <w:rFonts w:asciiTheme="minorEastAsia" w:eastAsiaTheme="minorEastAsia" w:hAnsiTheme="minorEastAsia"/>
          <w:color w:val="000000"/>
          <w:sz w:val="24"/>
          <w:lang w:eastAsia="zh-CN"/>
        </w:rPr>
        <w:t>A级</w:t>
      </w:r>
      <w:r w:rsidRPr="0035204A">
        <w:rPr>
          <w:rFonts w:asciiTheme="minorEastAsia" w:eastAsiaTheme="minorEastAsia" w:hAnsiTheme="minorEastAsia" w:hint="eastAsia"/>
          <w:color w:val="000000"/>
          <w:sz w:val="24"/>
          <w:lang w:eastAsia="zh-CN"/>
        </w:rPr>
        <w:t>《中华人民共和国特种设备制造许可证》（</w:t>
      </w:r>
      <w:r w:rsidRPr="0062360E">
        <w:rPr>
          <w:rFonts w:asciiTheme="minorEastAsia" w:eastAsiaTheme="minorEastAsia" w:hAnsiTheme="minorEastAsia"/>
          <w:color w:val="000000"/>
          <w:sz w:val="24"/>
          <w:lang w:eastAsia="zh-CN"/>
        </w:rPr>
        <w:t>锅炉</w:t>
      </w:r>
      <w:r w:rsidRPr="0035204A">
        <w:rPr>
          <w:rFonts w:asciiTheme="minorEastAsia" w:eastAsiaTheme="minorEastAsia" w:hAnsiTheme="minorEastAsia" w:hint="eastAsia"/>
          <w:color w:val="000000"/>
          <w:sz w:val="24"/>
          <w:lang w:eastAsia="zh-CN"/>
        </w:rPr>
        <w:t>）</w:t>
      </w:r>
      <w:r>
        <w:rPr>
          <w:rFonts w:asciiTheme="minorEastAsia" w:eastAsiaTheme="minorEastAsia" w:hAnsiTheme="minorEastAsia" w:hint="eastAsia"/>
          <w:color w:val="000000"/>
          <w:sz w:val="24"/>
          <w:lang w:eastAsia="zh-CN"/>
        </w:rPr>
        <w:t>。</w:t>
      </w:r>
    </w:p>
    <w:p w:rsidR="00BD3E00"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参选人</w:t>
      </w:r>
      <w:r w:rsidRPr="00F45595">
        <w:rPr>
          <w:rFonts w:asciiTheme="minorEastAsia" w:eastAsiaTheme="minorEastAsia" w:hAnsiTheme="minorEastAsia"/>
          <w:color w:val="000000"/>
          <w:sz w:val="24"/>
          <w:lang w:eastAsia="zh-CN"/>
        </w:rPr>
        <w:t>必须有近五年大型石油化工行业相近工况的生产装置</w:t>
      </w:r>
      <w:r>
        <w:rPr>
          <w:rFonts w:asciiTheme="minorEastAsia" w:eastAsiaTheme="minorEastAsia" w:hAnsiTheme="minorEastAsia" w:hint="eastAsia"/>
          <w:color w:val="000000"/>
          <w:sz w:val="24"/>
          <w:lang w:eastAsia="zh-CN"/>
        </w:rPr>
        <w:t>锅炉过热器</w:t>
      </w:r>
      <w:r>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BD3E00" w:rsidRPr="006B44BB" w:rsidRDefault="00BD3E00" w:rsidP="00BD3E00">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Pr>
          <w:rFonts w:asciiTheme="minorEastAsia" w:eastAsiaTheme="minorEastAsia" w:hAnsiTheme="minorEastAsia" w:hint="eastAsia"/>
          <w:color w:val="000000"/>
          <w:sz w:val="24"/>
        </w:rPr>
        <w:t>过</w:t>
      </w:r>
      <w:r w:rsidRPr="00F45595">
        <w:rPr>
          <w:rFonts w:asciiTheme="minorEastAsia" w:eastAsiaTheme="minorEastAsia" w:hAnsiTheme="minorEastAsia"/>
          <w:color w:val="000000"/>
          <w:sz w:val="24"/>
        </w:rPr>
        <w:t>热器管束的制造需具有相应资质的特种设备检验机构的监检下进行制造</w:t>
      </w:r>
      <w:r w:rsidRPr="00F45595">
        <w:rPr>
          <w:rFonts w:asciiTheme="minorEastAsia" w:eastAsiaTheme="minorEastAsia" w:hAnsiTheme="minorEastAsia" w:hint="eastAsia"/>
          <w:color w:val="000000"/>
          <w:sz w:val="24"/>
        </w:rPr>
        <w:t>，</w:t>
      </w:r>
      <w:r w:rsidRPr="00F45595">
        <w:rPr>
          <w:rFonts w:asciiTheme="minorEastAsia" w:eastAsiaTheme="minorEastAsia" w:hAnsiTheme="minorEastAsia"/>
          <w:color w:val="000000"/>
          <w:sz w:val="24"/>
        </w:rPr>
        <w:t>并在交货时提供监督检验报告</w:t>
      </w:r>
      <w:r>
        <w:rPr>
          <w:rFonts w:asciiTheme="minorEastAsia" w:eastAsiaTheme="minorEastAsia" w:hAnsiTheme="minorEastAsia" w:hint="eastAsia"/>
          <w:color w:val="000000"/>
          <w:sz w:val="24"/>
        </w:rPr>
        <w:t>。</w:t>
      </w:r>
    </w:p>
    <w:p w:rsidR="00BD3E00" w:rsidRDefault="00BD3E00" w:rsidP="00BD3E0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D3E00">
        <w:rPr>
          <w:rFonts w:hint="eastAsia"/>
          <w:color w:val="000000" w:themeColor="text1"/>
          <w:lang w:eastAsia="zh-CN"/>
        </w:rPr>
        <w:t>72</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CF682F">
        <w:rPr>
          <w:rFonts w:hint="eastAsia"/>
          <w:color w:val="000000" w:themeColor="text1"/>
          <w:lang w:eastAsia="zh-CN"/>
        </w:rPr>
        <w:t>注明用途：</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FD5A57">
        <w:rPr>
          <w:rFonts w:hint="eastAsia"/>
          <w:color w:val="000000" w:themeColor="text1"/>
          <w:highlight w:val="yellow"/>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FD5A57" w:rsidP="00210BBF">
      <w:pPr>
        <w:pStyle w:val="aa"/>
        <w:spacing w:line="360" w:lineRule="auto"/>
        <w:ind w:leftChars="220" w:left="484" w:right="121"/>
        <w:jc w:val="both"/>
        <w:rPr>
          <w:lang w:eastAsia="zh-CN"/>
        </w:rPr>
      </w:pPr>
      <w:r>
        <w:rPr>
          <w:rFonts w:hint="eastAsia"/>
          <w:lang w:eastAsia="zh-CN"/>
        </w:rPr>
        <w:t>技术报价文件：需</w:t>
      </w:r>
      <w:r w:rsidR="00BB756E">
        <w:rPr>
          <w:rFonts w:hint="eastAsia"/>
          <w:lang w:eastAsia="zh-CN"/>
        </w:rPr>
        <w:t>签订技术协议，无需技术标书</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FD5A57">
        <w:rPr>
          <w:rFonts w:hint="eastAsia"/>
          <w:b/>
          <w:color w:val="FF0000"/>
          <w:lang w:eastAsia="zh-CN"/>
        </w:rPr>
        <w:t>62</w:t>
      </w:r>
      <w:r w:rsidR="00BD3E00">
        <w:rPr>
          <w:rFonts w:hint="eastAsia"/>
          <w:b/>
          <w:color w:val="FF0000"/>
          <w:lang w:eastAsia="zh-CN"/>
        </w:rPr>
        <w:t>.00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33947">
        <w:fldChar w:fldCharType="begin"/>
      </w:r>
      <w:r w:rsidR="00B33947">
        <w:rPr>
          <w:lang w:eastAsia="zh-CN"/>
        </w:rPr>
        <w:instrText xml:space="preserve"> HYPERLINK "mailto:</w:instrText>
      </w:r>
      <w:r w:rsidR="00B33947">
        <w:rPr>
          <w:lang w:eastAsia="zh-CN"/>
        </w:rPr>
        <w:instrText>如参选人对控制价存疑请于报价截止前发邮件至</w:instrText>
      </w:r>
      <w:r w:rsidR="00B33947">
        <w:rPr>
          <w:lang w:eastAsia="zh-CN"/>
        </w:rPr>
        <w:instrText xml:space="preserve">xqyang@fhcpec.com.cn" </w:instrText>
      </w:r>
      <w:r w:rsidR="00B33947">
        <w:fldChar w:fldCharType="separate"/>
      </w:r>
      <w:r w:rsidR="009B2858" w:rsidRPr="00F23641">
        <w:rPr>
          <w:rStyle w:val="afb"/>
          <w:rFonts w:hint="eastAsia"/>
          <w:lang w:eastAsia="zh-CN"/>
        </w:rPr>
        <w:t>如参选人对控制价存疑请于报价截止前发邮件至xqyang@fhcpec.com.cn</w:t>
      </w:r>
      <w:r w:rsidR="00B33947">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BD3E00" w:rsidP="008055E9">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6-E-305过</w:t>
      </w:r>
      <w:r w:rsidR="00CF682F">
        <w:rPr>
          <w:rFonts w:hint="eastAsia"/>
          <w:b/>
          <w:sz w:val="44"/>
          <w:szCs w:val="44"/>
          <w:lang w:eastAsia="zh-CN"/>
        </w:rPr>
        <w:t>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BD3E00">
        <w:rPr>
          <w:rFonts w:ascii="方正小标宋简体" w:eastAsia="方正小标宋简体" w:hAnsi="方正小标宋简体" w:cs="方正小标宋简体" w:hint="eastAsia"/>
          <w:b/>
          <w:color w:val="000000" w:themeColor="text1"/>
          <w:sz w:val="44"/>
          <w:szCs w:val="44"/>
          <w:lang w:eastAsia="zh-CN"/>
        </w:rPr>
        <w:t>16-E-305过</w:t>
      </w:r>
      <w:r w:rsidR="00CF682F">
        <w:rPr>
          <w:rFonts w:ascii="方正小标宋简体" w:eastAsia="方正小标宋简体" w:hAnsi="方正小标宋简体" w:cs="方正小标宋简体" w:hint="eastAsia"/>
          <w:b/>
          <w:color w:val="000000" w:themeColor="text1"/>
          <w:sz w:val="44"/>
          <w:szCs w:val="44"/>
          <w:lang w:eastAsia="zh-CN"/>
        </w:rPr>
        <w:t>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3394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F682F" w:rsidRDefault="00CF682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682F" w:rsidRDefault="00CF682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682F" w:rsidRDefault="00CF682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682F" w:rsidRDefault="00CF682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682F" w:rsidRDefault="00CF682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BD3E00">
        <w:rPr>
          <w:rFonts w:ascii="Times New Roman" w:hAnsi="ˎ̥" w:hint="eastAsia"/>
          <w:color w:val="000000" w:themeColor="text1"/>
          <w:sz w:val="28"/>
          <w:szCs w:val="28"/>
          <w:u w:val="single"/>
          <w:lang w:eastAsia="zh-CN"/>
        </w:rPr>
        <w:t>16-E-305</w:t>
      </w:r>
      <w:r w:rsidR="00BD3E00">
        <w:rPr>
          <w:rFonts w:ascii="Times New Roman" w:hAnsi="ˎ̥" w:hint="eastAsia"/>
          <w:color w:val="000000" w:themeColor="text1"/>
          <w:sz w:val="28"/>
          <w:szCs w:val="28"/>
          <w:u w:val="single"/>
          <w:lang w:eastAsia="zh-CN"/>
        </w:rPr>
        <w:t>过</w:t>
      </w:r>
      <w:r w:rsidR="00CF682F">
        <w:rPr>
          <w:rFonts w:ascii="Times New Roman" w:hAnsi="ˎ̥" w:hint="eastAsia"/>
          <w:color w:val="000000" w:themeColor="text1"/>
          <w:sz w:val="28"/>
          <w:szCs w:val="28"/>
          <w:u w:val="single"/>
          <w:lang w:eastAsia="zh-CN"/>
        </w:rPr>
        <w:t>热器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BD3E00">
        <w:rPr>
          <w:rFonts w:hint="eastAsia"/>
          <w:b/>
          <w:bCs/>
          <w:sz w:val="24"/>
          <w:szCs w:val="24"/>
          <w:lang w:eastAsia="zh-CN"/>
        </w:rPr>
        <w:t>16-E-305过</w:t>
      </w:r>
      <w:r w:rsidR="00CF682F">
        <w:rPr>
          <w:rFonts w:hint="eastAsia"/>
          <w:b/>
          <w:bCs/>
          <w:sz w:val="24"/>
          <w:szCs w:val="24"/>
          <w:lang w:eastAsia="zh-CN"/>
        </w:rPr>
        <w:t>热器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D3E00"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lang w:eastAsia="zh-CN"/>
              </w:rPr>
            </w:pPr>
            <w:r>
              <w:rPr>
                <w:color w:val="000000"/>
                <w:sz w:val="21"/>
                <w:szCs w:val="21"/>
                <w:lang w:eastAsia="zh-CN"/>
              </w:rPr>
              <w:t>QG24022300</w:t>
            </w:r>
            <w:r>
              <w:rPr>
                <w:rFonts w:hint="eastAsia"/>
                <w:color w:val="000000"/>
                <w:sz w:val="21"/>
                <w:szCs w:val="21"/>
                <w:lang w:eastAsia="zh-CN"/>
              </w:rPr>
              <w:t>60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1351990133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16-E-305</w:t>
            </w:r>
            <w:r>
              <w:rPr>
                <w:rFonts w:hint="eastAsia"/>
                <w:color w:val="000000"/>
                <w:sz w:val="21"/>
                <w:szCs w:val="21"/>
                <w:lang w:eastAsia="zh-CN"/>
              </w:rPr>
              <w:t xml:space="preserve">  </w:t>
            </w:r>
            <w:proofErr w:type="spellStart"/>
            <w:r w:rsidRPr="00BD3E00">
              <w:rPr>
                <w:rFonts w:hint="eastAsia"/>
                <w:color w:val="000000"/>
                <w:sz w:val="21"/>
                <w:szCs w:val="21"/>
              </w:rPr>
              <w:t>过热器管束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D3E00" w:rsidRDefault="00BD3E00">
            <w:pPr>
              <w:jc w:val="center"/>
              <w:rPr>
                <w:color w:val="000000"/>
                <w:sz w:val="18"/>
                <w:szCs w:val="18"/>
                <w:lang w:eastAsia="zh-CN"/>
              </w:rPr>
            </w:pPr>
            <w:r>
              <w:rPr>
                <w:rFonts w:hint="eastAsia"/>
                <w:color w:val="000000"/>
                <w:sz w:val="18"/>
                <w:szCs w:val="18"/>
                <w:lang w:eastAsia="zh-CN"/>
              </w:rPr>
              <w:t>型号：Q49/650-3/30-4.21/460；工作介质：4.0MPa蒸汽/烟气；设计温度入口259/650℃，出口460/425℃，设计压力入口4.51MPa，出口4.21MPa ；管子规格：</w:t>
            </w:r>
            <w:r>
              <w:rPr>
                <w:rFonts w:hint="eastAsia"/>
                <w:color w:val="000000"/>
                <w:sz w:val="18"/>
                <w:szCs w:val="18"/>
              </w:rPr>
              <w:t>φ</w:t>
            </w:r>
            <w:r>
              <w:rPr>
                <w:rFonts w:hint="eastAsia"/>
                <w:color w:val="000000"/>
                <w:sz w:val="18"/>
                <w:szCs w:val="18"/>
                <w:lang w:eastAsia="zh-CN"/>
              </w:rPr>
              <w:t>51*4翅片；换热面积：1128㎡；基管材质：TP347，详见技术协议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rPr>
            </w:pPr>
            <w:r w:rsidRPr="00BD3E00">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lang w:eastAsia="zh-CN"/>
              </w:rPr>
            </w:pPr>
            <w:r w:rsidRPr="00BD3E00">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732ED8" w:rsidRDefault="00BD3E00"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BD3E00">
              <w:rPr>
                <w:rFonts w:hint="eastAsia"/>
                <w:b/>
                <w:bCs/>
              </w:rPr>
              <w:t>过</w:t>
            </w:r>
            <w:r w:rsidR="00CF682F">
              <w:rPr>
                <w:rFonts w:hint="eastAsia"/>
                <w:b/>
                <w:bCs/>
              </w:rPr>
              <w:t>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47" w:rsidRDefault="00B33947">
      <w:r>
        <w:separator/>
      </w:r>
    </w:p>
  </w:endnote>
  <w:endnote w:type="continuationSeparator" w:id="0">
    <w:p w:rsidR="00B33947" w:rsidRDefault="00B3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487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4879">
              <w:rPr>
                <w:b/>
                <w:bCs/>
                <w:noProof/>
              </w:rPr>
              <w:t>1</w:t>
            </w:r>
            <w:r>
              <w:rPr>
                <w:b/>
                <w:bCs/>
                <w:sz w:val="24"/>
                <w:szCs w:val="24"/>
              </w:rPr>
              <w:fldChar w:fldCharType="end"/>
            </w:r>
          </w:p>
        </w:sdtContent>
      </w:sdt>
    </w:sdtContent>
  </w:sdt>
  <w:p w:rsidR="00CF682F" w:rsidRDefault="00CF68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4879">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4879">
              <w:rPr>
                <w:b/>
                <w:bCs/>
                <w:noProof/>
              </w:rPr>
              <w:t>30</w:t>
            </w:r>
            <w:r>
              <w:rPr>
                <w:b/>
                <w:bCs/>
                <w:sz w:val="24"/>
                <w:szCs w:val="24"/>
              </w:rPr>
              <w:fldChar w:fldCharType="end"/>
            </w:r>
          </w:p>
        </w:sdtContent>
      </w:sdt>
    </w:sdtContent>
  </w:sdt>
  <w:p w:rsidR="00CF682F" w:rsidRDefault="00CF682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2F" w:rsidRDefault="00B3394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F682F" w:rsidRDefault="00CF68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F682F" w:rsidRDefault="00CF682F">
        <w:pPr>
          <w:pStyle w:val="af"/>
          <w:jc w:val="center"/>
        </w:pPr>
        <w:r>
          <w:fldChar w:fldCharType="begin"/>
        </w:r>
        <w:r>
          <w:instrText>PAGE   \* MERGEFORMAT</w:instrText>
        </w:r>
        <w:r>
          <w:fldChar w:fldCharType="separate"/>
        </w:r>
        <w:r w:rsidR="00334879" w:rsidRPr="00334879">
          <w:rPr>
            <w:noProof/>
            <w:lang w:val="zh-CN" w:eastAsia="zh-CN"/>
          </w:rPr>
          <w:t>28</w:t>
        </w:r>
        <w:r>
          <w:fldChar w:fldCharType="end"/>
        </w:r>
      </w:p>
    </w:sdtContent>
  </w:sdt>
  <w:p w:rsidR="00CF682F" w:rsidRDefault="00CF682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47" w:rsidRDefault="00B33947">
      <w:r>
        <w:separator/>
      </w:r>
    </w:p>
  </w:footnote>
  <w:footnote w:type="continuationSeparator" w:id="0">
    <w:p w:rsidR="00B33947" w:rsidRDefault="00B33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87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947"/>
    <w:rsid w:val="00B33D45"/>
    <w:rsid w:val="00B36554"/>
    <w:rsid w:val="00B406CC"/>
    <w:rsid w:val="00B4096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56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66211"/>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868B9"/>
    <w:rsid w:val="00FA12B9"/>
    <w:rsid w:val="00FA60B8"/>
    <w:rsid w:val="00FA78C0"/>
    <w:rsid w:val="00FB0C70"/>
    <w:rsid w:val="00FB7A38"/>
    <w:rsid w:val="00FC6A22"/>
    <w:rsid w:val="00FD0D54"/>
    <w:rsid w:val="00FD1B14"/>
    <w:rsid w:val="00FD1DC9"/>
    <w:rsid w:val="00FD29D5"/>
    <w:rsid w:val="00FD4467"/>
    <w:rsid w:val="00FD5A5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F46D2-7E2D-4DD3-A7F4-0DE75F86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30</Pages>
  <Words>2009</Words>
  <Characters>11456</Characters>
  <Application>Microsoft Office Word</Application>
  <DocSecurity>0</DocSecurity>
  <Lines>95</Lines>
  <Paragraphs>26</Paragraphs>
  <ScaleCrop>false</ScaleCrop>
  <Company>福化环保</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497</cp:revision>
  <dcterms:created xsi:type="dcterms:W3CDTF">2019-03-28T11:18:00Z</dcterms:created>
  <dcterms:modified xsi:type="dcterms:W3CDTF">2024-09-18T06:33:00Z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