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34" w:rsidRDefault="00CE2389">
      <w:pPr>
        <w:pStyle w:val="aa"/>
        <w:rPr>
          <w:rFonts w:ascii="Times New Roman"/>
          <w:sz w:val="20"/>
          <w:lang w:eastAsia="zh-CN"/>
        </w:rPr>
      </w:pPr>
      <w:r>
        <w:rPr>
          <w:rFonts w:ascii="Times New Roman" w:hint="eastAsia"/>
          <w:sz w:val="20"/>
          <w:lang w:eastAsia="zh-CN"/>
        </w:rPr>
        <w:t>1</w:t>
      </w:r>
    </w:p>
    <w:p w:rsidR="00BE1634" w:rsidRDefault="00BE1634">
      <w:pPr>
        <w:pStyle w:val="aa"/>
        <w:rPr>
          <w:rFonts w:ascii="Times New Roman"/>
          <w:sz w:val="20"/>
          <w:lang w:eastAsia="zh-CN"/>
        </w:rPr>
      </w:pPr>
    </w:p>
    <w:p w:rsidR="00BE1634" w:rsidRDefault="00BE1634">
      <w:pPr>
        <w:pStyle w:val="aa"/>
        <w:rPr>
          <w:rFonts w:ascii="Times New Roman"/>
          <w:sz w:val="20"/>
          <w:lang w:eastAsia="zh-CN"/>
        </w:rPr>
      </w:pPr>
    </w:p>
    <w:p w:rsidR="00BE1634" w:rsidRDefault="00BE1634">
      <w:pPr>
        <w:pStyle w:val="aa"/>
        <w:rPr>
          <w:rFonts w:ascii="Times New Roman"/>
          <w:sz w:val="20"/>
          <w:lang w:eastAsia="zh-CN"/>
        </w:rPr>
      </w:pPr>
    </w:p>
    <w:p w:rsidR="00BE1634" w:rsidRDefault="00BE1634">
      <w:pPr>
        <w:pStyle w:val="aa"/>
        <w:rPr>
          <w:rFonts w:ascii="Times New Roman"/>
          <w:sz w:val="20"/>
          <w:lang w:eastAsia="zh-CN"/>
        </w:rPr>
      </w:pPr>
    </w:p>
    <w:p w:rsidR="00BE1634" w:rsidRDefault="00BE1634">
      <w:pPr>
        <w:pStyle w:val="aa"/>
        <w:spacing w:before="5"/>
        <w:rPr>
          <w:rFonts w:ascii="Times New Roman"/>
          <w:sz w:val="20"/>
          <w:lang w:eastAsia="zh-CN"/>
        </w:rPr>
      </w:pPr>
    </w:p>
    <w:p w:rsidR="00BE1634" w:rsidRDefault="00CE2389">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BE1634" w:rsidRDefault="00CE2389">
      <w:pPr>
        <w:pStyle w:val="aa"/>
        <w:jc w:val="center"/>
        <w:rPr>
          <w:rFonts w:ascii="微软雅黑" w:eastAsia="微软雅黑"/>
          <w:b/>
          <w:color w:val="000000" w:themeColor="text1"/>
          <w:sz w:val="52"/>
          <w:szCs w:val="22"/>
          <w:u w:val="single"/>
          <w:lang w:eastAsia="zh-CN"/>
        </w:rPr>
      </w:pPr>
      <w:r>
        <w:rPr>
          <w:rFonts w:ascii="微软雅黑" w:eastAsia="微软雅黑" w:hint="eastAsia"/>
          <w:b/>
          <w:color w:val="000000" w:themeColor="text1"/>
          <w:sz w:val="52"/>
          <w:szCs w:val="22"/>
          <w:u w:val="single"/>
          <w:lang w:eastAsia="zh-CN"/>
        </w:rPr>
        <w:t>202</w:t>
      </w:r>
      <w:r>
        <w:rPr>
          <w:rFonts w:ascii="微软雅黑" w:eastAsia="微软雅黑" w:hint="eastAsia"/>
          <w:b/>
          <w:color w:val="000000" w:themeColor="text1"/>
          <w:sz w:val="52"/>
          <w:szCs w:val="22"/>
          <w:u w:val="single"/>
          <w:lang w:eastAsia="zh-CN"/>
        </w:rPr>
        <w:t>4</w:t>
      </w:r>
      <w:r>
        <w:rPr>
          <w:rFonts w:ascii="微软雅黑" w:eastAsia="微软雅黑" w:hint="eastAsia"/>
          <w:b/>
          <w:color w:val="000000" w:themeColor="text1"/>
          <w:sz w:val="52"/>
          <w:szCs w:val="22"/>
          <w:u w:val="single"/>
          <w:lang w:eastAsia="zh-CN"/>
        </w:rPr>
        <w:t>年</w:t>
      </w:r>
      <w:r>
        <w:rPr>
          <w:rFonts w:ascii="微软雅黑" w:eastAsia="微软雅黑" w:hint="eastAsia"/>
          <w:b/>
          <w:color w:val="000000" w:themeColor="text1"/>
          <w:sz w:val="52"/>
          <w:szCs w:val="22"/>
          <w:u w:val="single"/>
          <w:lang w:eastAsia="zh-CN"/>
        </w:rPr>
        <w:t>企业邮箱续费</w:t>
      </w:r>
      <w:r>
        <w:rPr>
          <w:rFonts w:ascii="微软雅黑" w:eastAsia="微软雅黑" w:hint="eastAsia"/>
          <w:b/>
          <w:color w:val="000000" w:themeColor="text1"/>
          <w:sz w:val="52"/>
          <w:szCs w:val="22"/>
          <w:u w:val="single"/>
          <w:lang w:eastAsia="zh-CN"/>
        </w:rPr>
        <w:t>项目发包</w:t>
      </w:r>
    </w:p>
    <w:p w:rsidR="00BE1634" w:rsidRDefault="00CE2389">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BE1634" w:rsidRDefault="00CE2389">
      <w:pPr>
        <w:pStyle w:val="13"/>
        <w:jc w:val="center"/>
        <w:rPr>
          <w:rFonts w:ascii="微软雅黑"/>
          <w:b/>
          <w:sz w:val="94"/>
        </w:rPr>
      </w:pPr>
      <w:r>
        <w:rPr>
          <w:rFonts w:hint="eastAsia"/>
          <w:color w:val="000000" w:themeColor="text1"/>
          <w:sz w:val="28"/>
          <w:szCs w:val="28"/>
        </w:rPr>
        <w:t>（文件编号：</w:t>
      </w:r>
      <w:r>
        <w:rPr>
          <w:rFonts w:hint="eastAsia"/>
          <w:color w:val="000000" w:themeColor="text1"/>
          <w:sz w:val="28"/>
          <w:szCs w:val="28"/>
        </w:rPr>
        <w:t>FHC-PTCG20240318002</w:t>
      </w:r>
      <w:r>
        <w:rPr>
          <w:rFonts w:hint="eastAsia"/>
          <w:color w:val="000000" w:themeColor="text1"/>
          <w:sz w:val="28"/>
          <w:szCs w:val="28"/>
        </w:rPr>
        <w:t>）</w:t>
      </w:r>
    </w:p>
    <w:p w:rsidR="00BE1634" w:rsidRDefault="00BE1634">
      <w:pPr>
        <w:pStyle w:val="aa"/>
        <w:rPr>
          <w:rFonts w:ascii="微软雅黑"/>
          <w:b/>
          <w:sz w:val="32"/>
          <w:szCs w:val="32"/>
          <w:lang w:eastAsia="zh-CN"/>
        </w:rPr>
      </w:pPr>
    </w:p>
    <w:p w:rsidR="00BE1634" w:rsidRDefault="00BE1634">
      <w:pPr>
        <w:pStyle w:val="aa"/>
        <w:rPr>
          <w:rFonts w:ascii="微软雅黑"/>
          <w:b/>
          <w:sz w:val="32"/>
          <w:szCs w:val="32"/>
          <w:lang w:eastAsia="zh-CN"/>
        </w:rPr>
      </w:pPr>
    </w:p>
    <w:p w:rsidR="00BE1634" w:rsidRDefault="00BE1634">
      <w:pPr>
        <w:pStyle w:val="aa"/>
        <w:rPr>
          <w:rFonts w:ascii="微软雅黑"/>
          <w:b/>
          <w:sz w:val="32"/>
          <w:szCs w:val="32"/>
          <w:lang w:eastAsia="zh-CN"/>
        </w:rPr>
      </w:pPr>
    </w:p>
    <w:p w:rsidR="00BE1634" w:rsidRDefault="00BE1634">
      <w:pPr>
        <w:pStyle w:val="aa"/>
        <w:rPr>
          <w:rFonts w:ascii="微软雅黑"/>
          <w:b/>
          <w:sz w:val="32"/>
          <w:szCs w:val="32"/>
          <w:lang w:eastAsia="zh-CN"/>
        </w:rPr>
      </w:pPr>
    </w:p>
    <w:p w:rsidR="00BE1634" w:rsidRDefault="00BE1634">
      <w:pPr>
        <w:pStyle w:val="aa"/>
        <w:rPr>
          <w:rFonts w:ascii="微软雅黑"/>
          <w:b/>
          <w:sz w:val="32"/>
          <w:szCs w:val="32"/>
          <w:lang w:eastAsia="zh-CN"/>
        </w:rPr>
      </w:pPr>
    </w:p>
    <w:p w:rsidR="00BE1634" w:rsidRDefault="00BE1634">
      <w:pPr>
        <w:pStyle w:val="13"/>
        <w:jc w:val="center"/>
        <w:rPr>
          <w:rFonts w:ascii="微软雅黑" w:eastAsia="微软雅黑" w:hAnsi="微软雅黑"/>
          <w:b/>
          <w:sz w:val="28"/>
          <w:szCs w:val="28"/>
        </w:rPr>
      </w:pPr>
    </w:p>
    <w:p w:rsidR="00BE1634" w:rsidRDefault="00BE1634">
      <w:pPr>
        <w:pStyle w:val="13"/>
        <w:jc w:val="center"/>
        <w:rPr>
          <w:rFonts w:ascii="微软雅黑" w:eastAsia="微软雅黑" w:hAnsi="微软雅黑"/>
          <w:b/>
          <w:sz w:val="28"/>
          <w:szCs w:val="28"/>
        </w:rPr>
      </w:pPr>
    </w:p>
    <w:p w:rsidR="00BE1634" w:rsidRDefault="00BE1634">
      <w:pPr>
        <w:pStyle w:val="13"/>
        <w:jc w:val="center"/>
        <w:rPr>
          <w:rFonts w:ascii="微软雅黑" w:eastAsia="微软雅黑" w:hAnsi="微软雅黑"/>
          <w:b/>
          <w:sz w:val="28"/>
          <w:szCs w:val="28"/>
        </w:rPr>
      </w:pPr>
    </w:p>
    <w:p w:rsidR="00BE1634" w:rsidRDefault="00BE1634">
      <w:pPr>
        <w:pStyle w:val="13"/>
        <w:jc w:val="center"/>
        <w:rPr>
          <w:rFonts w:ascii="微软雅黑" w:eastAsia="微软雅黑" w:hAnsi="微软雅黑"/>
          <w:b/>
          <w:sz w:val="28"/>
          <w:szCs w:val="28"/>
        </w:rPr>
      </w:pPr>
    </w:p>
    <w:p w:rsidR="00BE1634" w:rsidRDefault="00BE1634">
      <w:pPr>
        <w:pStyle w:val="13"/>
        <w:jc w:val="center"/>
        <w:rPr>
          <w:rFonts w:ascii="微软雅黑" w:eastAsia="微软雅黑" w:hAnsi="微软雅黑"/>
          <w:b/>
          <w:sz w:val="28"/>
          <w:szCs w:val="28"/>
        </w:rPr>
      </w:pPr>
    </w:p>
    <w:p w:rsidR="00BE1634" w:rsidRDefault="00BE1634">
      <w:pPr>
        <w:pStyle w:val="13"/>
        <w:jc w:val="center"/>
        <w:rPr>
          <w:rFonts w:ascii="微软雅黑" w:eastAsia="微软雅黑" w:hAnsi="微软雅黑"/>
          <w:b/>
          <w:sz w:val="28"/>
          <w:szCs w:val="28"/>
        </w:rPr>
      </w:pPr>
    </w:p>
    <w:p w:rsidR="00BE1634" w:rsidRDefault="00BE1634">
      <w:pPr>
        <w:pStyle w:val="13"/>
        <w:jc w:val="center"/>
        <w:rPr>
          <w:rFonts w:ascii="微软雅黑" w:eastAsia="微软雅黑" w:hAnsi="微软雅黑"/>
          <w:b/>
          <w:sz w:val="28"/>
          <w:szCs w:val="28"/>
        </w:rPr>
      </w:pPr>
    </w:p>
    <w:p w:rsidR="00BE1634" w:rsidRDefault="00BE1634">
      <w:pPr>
        <w:pStyle w:val="13"/>
        <w:jc w:val="center"/>
        <w:rPr>
          <w:rFonts w:ascii="微软雅黑" w:eastAsia="微软雅黑" w:hAnsi="微软雅黑"/>
          <w:b/>
          <w:sz w:val="28"/>
          <w:szCs w:val="28"/>
        </w:rPr>
      </w:pPr>
    </w:p>
    <w:p w:rsidR="00BE1634" w:rsidRDefault="00CE2389">
      <w:pPr>
        <w:pStyle w:val="13"/>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BE1634" w:rsidRDefault="00CE2389">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000000" w:themeColor="text1"/>
          <w:w w:val="95"/>
          <w:sz w:val="32"/>
          <w:lang w:eastAsia="zh-CN"/>
        </w:rPr>
        <w:t xml:space="preserve">     </w:t>
      </w:r>
      <w:r>
        <w:rPr>
          <w:rFonts w:ascii="微软雅黑" w:eastAsia="微软雅黑" w:hint="eastAsia"/>
          <w:b/>
          <w:color w:val="000000" w:themeColor="text1"/>
          <w:w w:val="95"/>
          <w:sz w:val="32"/>
          <w:lang w:eastAsia="zh-CN"/>
        </w:rPr>
        <w:t>二〇二</w:t>
      </w:r>
      <w:r>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年</w:t>
      </w:r>
      <w:r>
        <w:rPr>
          <w:rFonts w:ascii="微软雅黑" w:eastAsia="微软雅黑" w:hint="eastAsia"/>
          <w:b/>
          <w:color w:val="000000" w:themeColor="text1"/>
          <w:w w:val="95"/>
          <w:sz w:val="32"/>
          <w:lang w:eastAsia="zh-CN"/>
        </w:rPr>
        <w:t>三</w:t>
      </w:r>
      <w:r>
        <w:rPr>
          <w:rFonts w:ascii="微软雅黑" w:eastAsia="微软雅黑" w:hint="eastAsia"/>
          <w:b/>
          <w:color w:val="000000" w:themeColor="text1"/>
          <w:w w:val="95"/>
          <w:sz w:val="32"/>
          <w:lang w:eastAsia="zh-CN"/>
        </w:rPr>
        <w:t>月</w:t>
      </w:r>
    </w:p>
    <w:p w:rsidR="00BE1634" w:rsidRDefault="00BE1634">
      <w:pPr>
        <w:spacing w:line="271" w:lineRule="auto"/>
        <w:jc w:val="center"/>
        <w:rPr>
          <w:rFonts w:ascii="微软雅黑" w:eastAsia="微软雅黑"/>
          <w:sz w:val="32"/>
          <w:lang w:eastAsia="zh-CN"/>
        </w:rPr>
        <w:sectPr w:rsidR="00BE1634">
          <w:footerReference w:type="default" r:id="rId9"/>
          <w:type w:val="continuous"/>
          <w:pgSz w:w="11910" w:h="16840"/>
          <w:pgMar w:top="1600" w:right="1680" w:bottom="280" w:left="1680" w:header="720" w:footer="720" w:gutter="0"/>
          <w:pgNumType w:start="1"/>
          <w:cols w:space="720"/>
        </w:sectPr>
      </w:pPr>
    </w:p>
    <w:p w:rsidR="00BE1634" w:rsidRDefault="00CE2389">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BE1634" w:rsidRDefault="00BE1634">
      <w:pPr>
        <w:pStyle w:val="aa"/>
        <w:rPr>
          <w:rFonts w:ascii="黑体"/>
          <w:sz w:val="20"/>
          <w:lang w:eastAsia="zh-CN"/>
        </w:rPr>
      </w:pPr>
    </w:p>
    <w:p w:rsidR="00BE1634" w:rsidRDefault="00BE1634">
      <w:pPr>
        <w:pStyle w:val="aa"/>
        <w:rPr>
          <w:rFonts w:ascii="黑体"/>
          <w:sz w:val="20"/>
          <w:lang w:eastAsia="zh-CN"/>
        </w:rPr>
      </w:pPr>
    </w:p>
    <w:p w:rsidR="00BE1634" w:rsidRDefault="00BE1634">
      <w:pPr>
        <w:pStyle w:val="aa"/>
        <w:spacing w:before="9"/>
        <w:rPr>
          <w:rFonts w:ascii="黑体"/>
          <w:lang w:eastAsia="zh-CN"/>
        </w:rPr>
      </w:pPr>
    </w:p>
    <w:p w:rsidR="00BE1634" w:rsidRDefault="00CE2389">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BE1634" w:rsidRDefault="00CE2389">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BE1634" w:rsidRDefault="00CE2389">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BE1634" w:rsidRDefault="00CE2389">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BE1634" w:rsidRDefault="00CE2389">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BE1634" w:rsidRDefault="00CE2389">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BE1634" w:rsidRDefault="00CE2389">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BE1634" w:rsidRDefault="00BE1634">
      <w:pPr>
        <w:tabs>
          <w:tab w:val="left" w:pos="709"/>
        </w:tabs>
        <w:spacing w:line="360" w:lineRule="auto"/>
        <w:ind w:firstLineChars="200" w:firstLine="480"/>
        <w:rPr>
          <w:sz w:val="24"/>
          <w:szCs w:val="24"/>
          <w:lang w:eastAsia="zh-CN"/>
        </w:rPr>
      </w:pPr>
    </w:p>
    <w:p w:rsidR="00BE1634" w:rsidRDefault="00BE1634">
      <w:pPr>
        <w:tabs>
          <w:tab w:val="left" w:pos="709"/>
        </w:tabs>
        <w:spacing w:line="360" w:lineRule="auto"/>
        <w:ind w:firstLineChars="200" w:firstLine="480"/>
        <w:rPr>
          <w:sz w:val="24"/>
          <w:szCs w:val="24"/>
          <w:lang w:eastAsia="zh-CN"/>
        </w:rPr>
      </w:pPr>
    </w:p>
    <w:p w:rsidR="00BE1634" w:rsidRDefault="00BE1634">
      <w:pPr>
        <w:tabs>
          <w:tab w:val="left" w:pos="709"/>
        </w:tabs>
        <w:spacing w:line="360" w:lineRule="auto"/>
        <w:ind w:firstLineChars="200" w:firstLine="480"/>
        <w:rPr>
          <w:sz w:val="24"/>
          <w:szCs w:val="24"/>
          <w:lang w:eastAsia="zh-CN"/>
        </w:rPr>
      </w:pPr>
    </w:p>
    <w:p w:rsidR="00BE1634" w:rsidRDefault="00BE1634">
      <w:pPr>
        <w:tabs>
          <w:tab w:val="left" w:pos="709"/>
        </w:tabs>
        <w:spacing w:line="360" w:lineRule="auto"/>
        <w:ind w:firstLineChars="200" w:firstLine="480"/>
        <w:rPr>
          <w:sz w:val="24"/>
          <w:szCs w:val="24"/>
          <w:lang w:eastAsia="zh-CN"/>
        </w:rPr>
      </w:pPr>
    </w:p>
    <w:p w:rsidR="00BE1634" w:rsidRDefault="00BE1634">
      <w:pPr>
        <w:tabs>
          <w:tab w:val="left" w:pos="709"/>
        </w:tabs>
        <w:spacing w:line="360" w:lineRule="auto"/>
        <w:ind w:firstLineChars="200" w:firstLine="480"/>
        <w:rPr>
          <w:sz w:val="24"/>
          <w:szCs w:val="24"/>
          <w:lang w:eastAsia="zh-CN"/>
        </w:rPr>
      </w:pPr>
    </w:p>
    <w:p w:rsidR="00BE1634" w:rsidRDefault="00CE2389">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BE1634" w:rsidRDefault="00CE2389">
      <w:pPr>
        <w:tabs>
          <w:tab w:val="left" w:pos="709"/>
        </w:tabs>
        <w:spacing w:line="360" w:lineRule="auto"/>
        <w:ind w:firstLineChars="200" w:firstLine="480"/>
        <w:rPr>
          <w:sz w:val="24"/>
          <w:szCs w:val="24"/>
          <w:lang w:eastAsia="zh-CN"/>
        </w:rPr>
      </w:pPr>
      <w:r>
        <w:rPr>
          <w:sz w:val="24"/>
          <w:szCs w:val="24"/>
          <w:lang w:eastAsia="zh-CN"/>
        </w:rPr>
        <w:t>附件二：参选文件（范本）</w:t>
      </w:r>
    </w:p>
    <w:p w:rsidR="00BE1634" w:rsidRDefault="00CE2389">
      <w:pPr>
        <w:tabs>
          <w:tab w:val="left" w:pos="709"/>
        </w:tabs>
        <w:spacing w:line="360" w:lineRule="auto"/>
        <w:ind w:firstLineChars="200" w:firstLine="480"/>
        <w:rPr>
          <w:sz w:val="24"/>
          <w:szCs w:val="24"/>
          <w:lang w:eastAsia="zh-CN"/>
        </w:rPr>
      </w:pPr>
      <w:r>
        <w:rPr>
          <w:rFonts w:hint="eastAsia"/>
          <w:sz w:val="24"/>
          <w:szCs w:val="24"/>
          <w:lang w:eastAsia="zh-CN"/>
        </w:rPr>
        <w:t>附件三：腾讯企业邮箱续费要求</w:t>
      </w:r>
    </w:p>
    <w:p w:rsidR="00BE1634" w:rsidRDefault="00BE1634">
      <w:pPr>
        <w:tabs>
          <w:tab w:val="left" w:pos="709"/>
        </w:tabs>
        <w:spacing w:line="360" w:lineRule="auto"/>
        <w:ind w:firstLineChars="200" w:firstLine="480"/>
        <w:rPr>
          <w:sz w:val="24"/>
          <w:szCs w:val="24"/>
          <w:lang w:eastAsia="zh-CN"/>
        </w:rPr>
      </w:pPr>
    </w:p>
    <w:p w:rsidR="00BE1634" w:rsidRDefault="00BE1634">
      <w:pPr>
        <w:spacing w:line="408" w:lineRule="auto"/>
        <w:rPr>
          <w:sz w:val="28"/>
          <w:lang w:eastAsia="zh-CN"/>
        </w:rPr>
        <w:sectPr w:rsidR="00BE1634">
          <w:footerReference w:type="default" r:id="rId10"/>
          <w:pgSz w:w="11910" w:h="16840"/>
          <w:pgMar w:top="1480" w:right="1340" w:bottom="740" w:left="1680" w:header="0" w:footer="551" w:gutter="0"/>
          <w:pgNumType w:start="1"/>
          <w:cols w:space="720"/>
        </w:sectPr>
      </w:pPr>
    </w:p>
    <w:p w:rsidR="00BE1634" w:rsidRDefault="00CE2389">
      <w:pPr>
        <w:pStyle w:val="afc"/>
        <w:numPr>
          <w:ilvl w:val="0"/>
          <w:numId w:val="7"/>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BE1634" w:rsidRDefault="00BE1634">
      <w:pPr>
        <w:pStyle w:val="13"/>
      </w:pPr>
    </w:p>
    <w:p w:rsidR="00BE1634" w:rsidRDefault="00CE2389">
      <w:pPr>
        <w:jc w:val="center"/>
        <w:rPr>
          <w:b/>
          <w:bCs/>
          <w:sz w:val="32"/>
          <w:lang w:eastAsia="zh-CN"/>
        </w:rPr>
      </w:pPr>
      <w:r>
        <w:rPr>
          <w:rFonts w:hint="eastAsia"/>
          <w:b/>
          <w:bCs/>
          <w:sz w:val="32"/>
          <w:lang w:eastAsia="zh-CN"/>
        </w:rPr>
        <w:t>福建福海创石油化工有限公司</w:t>
      </w:r>
      <w:r>
        <w:rPr>
          <w:rFonts w:hint="eastAsia"/>
          <w:b/>
          <w:bCs/>
          <w:sz w:val="32"/>
          <w:lang w:eastAsia="zh-CN"/>
        </w:rPr>
        <w:t>202</w:t>
      </w:r>
      <w:r>
        <w:rPr>
          <w:rFonts w:hint="eastAsia"/>
          <w:b/>
          <w:bCs/>
          <w:sz w:val="32"/>
          <w:lang w:eastAsia="zh-CN"/>
        </w:rPr>
        <w:t>4</w:t>
      </w:r>
      <w:r>
        <w:rPr>
          <w:rFonts w:hint="eastAsia"/>
          <w:b/>
          <w:bCs/>
          <w:sz w:val="32"/>
          <w:lang w:eastAsia="zh-CN"/>
        </w:rPr>
        <w:t>年</w:t>
      </w:r>
      <w:r>
        <w:rPr>
          <w:rFonts w:hint="eastAsia"/>
          <w:b/>
          <w:bCs/>
          <w:sz w:val="32"/>
          <w:lang w:eastAsia="zh-CN"/>
        </w:rPr>
        <w:t>企业邮箱续费</w:t>
      </w:r>
      <w:r>
        <w:rPr>
          <w:rFonts w:hint="eastAsia"/>
          <w:b/>
          <w:bCs/>
          <w:sz w:val="32"/>
          <w:lang w:eastAsia="zh-CN"/>
        </w:rPr>
        <w:t>项目发包比选公告</w:t>
      </w:r>
    </w:p>
    <w:p w:rsidR="00BE1634" w:rsidRDefault="00BE1634">
      <w:pPr>
        <w:pStyle w:val="13"/>
      </w:pPr>
    </w:p>
    <w:p w:rsidR="00BE1634" w:rsidRDefault="00CE2389">
      <w:pPr>
        <w:pStyle w:val="aa"/>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w:t>
      </w:r>
      <w:r>
        <w:rPr>
          <w:rFonts w:hint="eastAsia"/>
          <w:color w:val="000000" w:themeColor="text1"/>
          <w:u w:val="single"/>
          <w:lang w:eastAsia="zh-CN"/>
        </w:rPr>
        <w:t>202</w:t>
      </w:r>
      <w:r>
        <w:rPr>
          <w:rFonts w:hint="eastAsia"/>
          <w:color w:val="000000" w:themeColor="text1"/>
          <w:u w:val="single"/>
          <w:lang w:eastAsia="zh-CN"/>
        </w:rPr>
        <w:t>4</w:t>
      </w:r>
      <w:r>
        <w:rPr>
          <w:rFonts w:hint="eastAsia"/>
          <w:color w:val="000000" w:themeColor="text1"/>
          <w:u w:val="single"/>
          <w:lang w:eastAsia="zh-CN"/>
        </w:rPr>
        <w:t>年</w:t>
      </w:r>
      <w:r>
        <w:rPr>
          <w:rFonts w:hint="eastAsia"/>
          <w:color w:val="000000" w:themeColor="text1"/>
          <w:u w:val="single"/>
          <w:lang w:eastAsia="zh-CN"/>
        </w:rPr>
        <w:t>企业邮箱续费</w:t>
      </w:r>
      <w:r>
        <w:rPr>
          <w:rFonts w:hint="eastAsia"/>
          <w:color w:val="000000" w:themeColor="text1"/>
          <w:u w:val="single"/>
          <w:lang w:eastAsia="zh-CN"/>
        </w:rPr>
        <w:t>项目发包（项目编号：</w:t>
      </w:r>
      <w:r>
        <w:rPr>
          <w:rFonts w:hint="eastAsia"/>
          <w:color w:val="000000" w:themeColor="text1"/>
          <w:u w:val="single"/>
          <w:lang w:eastAsia="zh-CN"/>
        </w:rPr>
        <w:t>FHC-PTCG20240318002</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rsidR="00BE1634" w:rsidRDefault="00CE2389">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BE1634" w:rsidRDefault="00CE2389">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eastAsia="zh-CN"/>
        </w:rPr>
        <w:t>202</w:t>
      </w:r>
      <w:r>
        <w:rPr>
          <w:rFonts w:hint="eastAsia"/>
          <w:sz w:val="24"/>
          <w:szCs w:val="24"/>
          <w:lang w:eastAsia="zh-CN"/>
        </w:rPr>
        <w:t>4</w:t>
      </w:r>
      <w:r>
        <w:rPr>
          <w:rFonts w:hint="eastAsia"/>
          <w:sz w:val="24"/>
          <w:szCs w:val="24"/>
          <w:lang w:eastAsia="zh-CN"/>
        </w:rPr>
        <w:t>年</w:t>
      </w:r>
      <w:r>
        <w:rPr>
          <w:rFonts w:hint="eastAsia"/>
          <w:sz w:val="24"/>
          <w:szCs w:val="24"/>
          <w:lang w:eastAsia="zh-CN"/>
        </w:rPr>
        <w:t>企业邮箱续费</w:t>
      </w:r>
      <w:r>
        <w:rPr>
          <w:rFonts w:hint="eastAsia"/>
          <w:sz w:val="24"/>
          <w:szCs w:val="24"/>
          <w:lang w:eastAsia="zh-CN"/>
        </w:rPr>
        <w:t>项目发包</w:t>
      </w:r>
    </w:p>
    <w:p w:rsidR="00BE1634" w:rsidRDefault="00CE2389">
      <w:pPr>
        <w:tabs>
          <w:tab w:val="left" w:pos="709"/>
        </w:tabs>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比选项目简要说明：</w:t>
      </w:r>
    </w:p>
    <w:p w:rsidR="00BE1634" w:rsidRDefault="00CE2389">
      <w:pPr>
        <w:tabs>
          <w:tab w:val="left" w:pos="709"/>
        </w:tabs>
        <w:spacing w:line="360" w:lineRule="auto"/>
        <w:ind w:firstLineChars="200" w:firstLine="496"/>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2.1</w:t>
      </w:r>
      <w:r>
        <w:rPr>
          <w:bCs/>
          <w:snapToGrid w:val="0"/>
          <w:color w:val="000000" w:themeColor="text1"/>
          <w:spacing w:val="8"/>
          <w:sz w:val="24"/>
          <w:szCs w:val="24"/>
          <w:lang w:eastAsia="zh-CN"/>
        </w:rPr>
        <w:t>邮箱容量不受限</w:t>
      </w:r>
      <w:r>
        <w:rPr>
          <w:rFonts w:hint="eastAsia"/>
          <w:bCs/>
          <w:snapToGrid w:val="0"/>
          <w:color w:val="000000" w:themeColor="text1"/>
          <w:spacing w:val="8"/>
          <w:sz w:val="24"/>
          <w:szCs w:val="24"/>
          <w:lang w:eastAsia="zh-CN"/>
        </w:rPr>
        <w:t>，</w:t>
      </w:r>
      <w:r>
        <w:rPr>
          <w:bCs/>
          <w:snapToGrid w:val="0"/>
          <w:color w:val="000000" w:themeColor="text1"/>
          <w:spacing w:val="8"/>
          <w:sz w:val="24"/>
          <w:szCs w:val="24"/>
          <w:lang w:eastAsia="zh-CN"/>
        </w:rPr>
        <w:t>支持超大附件发送</w:t>
      </w:r>
      <w:r>
        <w:rPr>
          <w:rFonts w:hint="eastAsia"/>
          <w:bCs/>
          <w:snapToGrid w:val="0"/>
          <w:color w:val="000000" w:themeColor="text1"/>
          <w:spacing w:val="8"/>
          <w:sz w:val="24"/>
          <w:szCs w:val="24"/>
          <w:lang w:eastAsia="zh-CN"/>
        </w:rPr>
        <w:t>。</w:t>
      </w:r>
    </w:p>
    <w:p w:rsidR="00BE1634" w:rsidRDefault="00CE2389">
      <w:pPr>
        <w:tabs>
          <w:tab w:val="left" w:pos="709"/>
        </w:tabs>
        <w:spacing w:line="360" w:lineRule="auto"/>
        <w:ind w:firstLineChars="200" w:firstLine="496"/>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2.2</w:t>
      </w:r>
      <w:r>
        <w:rPr>
          <w:rFonts w:hint="eastAsia"/>
          <w:bCs/>
          <w:snapToGrid w:val="0"/>
          <w:color w:val="000000" w:themeColor="text1"/>
          <w:spacing w:val="8"/>
          <w:sz w:val="24"/>
          <w:szCs w:val="24"/>
          <w:lang w:eastAsia="zh-CN"/>
        </w:rPr>
        <w:t>售后服务：支持</w:t>
      </w:r>
      <w:r>
        <w:rPr>
          <w:rFonts w:hint="eastAsia"/>
          <w:bCs/>
          <w:snapToGrid w:val="0"/>
          <w:color w:val="000000" w:themeColor="text1"/>
          <w:spacing w:val="8"/>
          <w:sz w:val="24"/>
          <w:szCs w:val="24"/>
          <w:lang w:eastAsia="zh-CN"/>
        </w:rPr>
        <w:t>7*</w:t>
      </w:r>
      <w:r>
        <w:rPr>
          <w:bCs/>
          <w:snapToGrid w:val="0"/>
          <w:color w:val="000000" w:themeColor="text1"/>
          <w:spacing w:val="8"/>
          <w:sz w:val="24"/>
          <w:szCs w:val="24"/>
          <w:lang w:eastAsia="zh-CN"/>
        </w:rPr>
        <w:t>24</w:t>
      </w:r>
      <w:r>
        <w:rPr>
          <w:bCs/>
          <w:snapToGrid w:val="0"/>
          <w:color w:val="000000" w:themeColor="text1"/>
          <w:spacing w:val="8"/>
          <w:sz w:val="24"/>
          <w:szCs w:val="24"/>
          <w:lang w:eastAsia="zh-CN"/>
        </w:rPr>
        <w:t>小时电话支持</w:t>
      </w:r>
    </w:p>
    <w:p w:rsidR="00BE1634" w:rsidRDefault="00CE2389">
      <w:pPr>
        <w:tabs>
          <w:tab w:val="left" w:pos="709"/>
        </w:tabs>
        <w:spacing w:line="360" w:lineRule="auto"/>
        <w:ind w:firstLineChars="200" w:firstLine="496"/>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2.3</w:t>
      </w:r>
      <w:r>
        <w:rPr>
          <w:rFonts w:hint="eastAsia"/>
          <w:bCs/>
          <w:snapToGrid w:val="0"/>
          <w:color w:val="000000" w:themeColor="text1"/>
          <w:spacing w:val="8"/>
          <w:sz w:val="24"/>
          <w:szCs w:val="24"/>
          <w:lang w:eastAsia="zh-CN"/>
        </w:rPr>
        <w:t>企业邮箱用户数：</w:t>
      </w:r>
      <w:r>
        <w:rPr>
          <w:rFonts w:hint="eastAsia"/>
          <w:bCs/>
          <w:snapToGrid w:val="0"/>
          <w:color w:val="000000" w:themeColor="text1"/>
          <w:spacing w:val="8"/>
          <w:sz w:val="24"/>
          <w:szCs w:val="24"/>
          <w:lang w:eastAsia="zh-CN"/>
        </w:rPr>
        <w:t>1500</w:t>
      </w:r>
      <w:r>
        <w:rPr>
          <w:rFonts w:hint="eastAsia"/>
          <w:bCs/>
          <w:snapToGrid w:val="0"/>
          <w:color w:val="000000" w:themeColor="text1"/>
          <w:spacing w:val="8"/>
          <w:sz w:val="24"/>
          <w:szCs w:val="24"/>
          <w:lang w:eastAsia="zh-CN"/>
        </w:rPr>
        <w:t>个；</w:t>
      </w:r>
    </w:p>
    <w:p w:rsidR="00BE1634" w:rsidRDefault="00CE2389">
      <w:pPr>
        <w:tabs>
          <w:tab w:val="left" w:pos="709"/>
        </w:tabs>
        <w:spacing w:line="360" w:lineRule="auto"/>
        <w:ind w:firstLineChars="200" w:firstLine="496"/>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2.4</w:t>
      </w:r>
      <w:r>
        <w:rPr>
          <w:rFonts w:hint="eastAsia"/>
          <w:bCs/>
          <w:snapToGrid w:val="0"/>
          <w:color w:val="000000" w:themeColor="text1"/>
          <w:spacing w:val="8"/>
          <w:sz w:val="24"/>
          <w:szCs w:val="24"/>
          <w:lang w:eastAsia="zh-CN"/>
        </w:rPr>
        <w:t>合同期限：</w:t>
      </w:r>
      <w:r>
        <w:rPr>
          <w:rFonts w:hint="eastAsia"/>
          <w:bCs/>
          <w:snapToGrid w:val="0"/>
          <w:color w:val="000000" w:themeColor="text1"/>
          <w:spacing w:val="8"/>
          <w:sz w:val="24"/>
          <w:szCs w:val="24"/>
          <w:lang w:eastAsia="zh-CN"/>
        </w:rPr>
        <w:t>1</w:t>
      </w:r>
      <w:r>
        <w:rPr>
          <w:rFonts w:hint="eastAsia"/>
          <w:bCs/>
          <w:snapToGrid w:val="0"/>
          <w:color w:val="000000" w:themeColor="text1"/>
          <w:spacing w:val="8"/>
          <w:sz w:val="24"/>
          <w:szCs w:val="24"/>
          <w:lang w:eastAsia="zh-CN"/>
        </w:rPr>
        <w:t>年</w:t>
      </w:r>
      <w:r>
        <w:rPr>
          <w:rFonts w:hint="eastAsia"/>
          <w:bCs/>
          <w:snapToGrid w:val="0"/>
          <w:color w:val="000000" w:themeColor="text1"/>
          <w:spacing w:val="8"/>
          <w:sz w:val="24"/>
          <w:szCs w:val="24"/>
          <w:lang w:eastAsia="zh-CN"/>
        </w:rPr>
        <w:t>(</w:t>
      </w:r>
      <w:r>
        <w:rPr>
          <w:rFonts w:hint="eastAsia"/>
          <w:bCs/>
          <w:snapToGrid w:val="0"/>
          <w:color w:val="000000" w:themeColor="text1"/>
          <w:spacing w:val="8"/>
          <w:sz w:val="24"/>
          <w:szCs w:val="24"/>
          <w:lang w:eastAsia="zh-CN"/>
        </w:rPr>
        <w:t>不含赠送年限</w:t>
      </w:r>
      <w:r>
        <w:rPr>
          <w:rFonts w:hint="eastAsia"/>
          <w:bCs/>
          <w:snapToGrid w:val="0"/>
          <w:color w:val="000000" w:themeColor="text1"/>
          <w:spacing w:val="8"/>
          <w:sz w:val="24"/>
          <w:szCs w:val="24"/>
          <w:lang w:eastAsia="zh-CN"/>
        </w:rPr>
        <w:t>)</w:t>
      </w:r>
      <w:r>
        <w:rPr>
          <w:rFonts w:hint="eastAsia"/>
          <w:bCs/>
          <w:snapToGrid w:val="0"/>
          <w:color w:val="000000" w:themeColor="text1"/>
          <w:spacing w:val="8"/>
          <w:sz w:val="24"/>
          <w:szCs w:val="24"/>
          <w:lang w:eastAsia="zh-CN"/>
        </w:rPr>
        <w:t>；</w:t>
      </w:r>
    </w:p>
    <w:p w:rsidR="00BE1634" w:rsidRDefault="00CE2389">
      <w:pPr>
        <w:tabs>
          <w:tab w:val="left" w:pos="709"/>
        </w:tabs>
        <w:spacing w:line="360" w:lineRule="auto"/>
        <w:ind w:firstLineChars="200" w:firstLine="498"/>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rFonts w:hint="eastAsia"/>
          <w:color w:val="000000" w:themeColor="text1"/>
          <w:sz w:val="24"/>
          <w:szCs w:val="24"/>
          <w:lang w:eastAsia="zh-CN"/>
        </w:rPr>
        <w:t>参选人必须具备有效的企业法人营业执照。</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eastAsia="zh-CN"/>
        </w:rPr>
        <w:t>与比选人无诉讼纠纷。</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4.</w:t>
      </w:r>
      <w:r>
        <w:rPr>
          <w:rFonts w:hint="eastAsia"/>
          <w:color w:val="000000" w:themeColor="text1"/>
          <w:sz w:val="24"/>
          <w:szCs w:val="24"/>
          <w:lang w:eastAsia="zh-CN"/>
        </w:rPr>
        <w:t>供应商需满足在中华人民共和国境内注册、具有独立承担民事责任能力的企业法人营业执照经营范围符合采购项目要求。</w:t>
      </w:r>
    </w:p>
    <w:p w:rsidR="00BE1634" w:rsidRDefault="00CE2389">
      <w:pPr>
        <w:tabs>
          <w:tab w:val="left" w:pos="709"/>
        </w:tabs>
        <w:spacing w:line="360" w:lineRule="auto"/>
        <w:ind w:firstLineChars="200" w:firstLine="480"/>
        <w:rPr>
          <w:bCs/>
          <w:snapToGrid w:val="0"/>
          <w:color w:val="000000" w:themeColor="text1"/>
          <w:spacing w:val="8"/>
          <w:sz w:val="24"/>
          <w:szCs w:val="24"/>
          <w:lang w:eastAsia="zh-CN"/>
        </w:rPr>
      </w:pPr>
      <w:r>
        <w:rPr>
          <w:rFonts w:hint="eastAsia"/>
          <w:color w:val="000000" w:themeColor="text1"/>
          <w:sz w:val="24"/>
          <w:szCs w:val="24"/>
          <w:lang w:eastAsia="zh-CN"/>
        </w:rPr>
        <w:t>5.</w:t>
      </w:r>
      <w:r>
        <w:rPr>
          <w:rFonts w:hint="eastAsia"/>
          <w:bCs/>
          <w:snapToGrid w:val="0"/>
          <w:color w:val="000000" w:themeColor="text1"/>
          <w:spacing w:val="8"/>
          <w:sz w:val="24"/>
          <w:szCs w:val="24"/>
          <w:lang w:eastAsia="zh-CN"/>
        </w:rPr>
        <w:t>供应商</w:t>
      </w:r>
      <w:r>
        <w:rPr>
          <w:bCs/>
          <w:snapToGrid w:val="0"/>
          <w:color w:val="000000" w:themeColor="text1"/>
          <w:spacing w:val="8"/>
          <w:sz w:val="24"/>
          <w:szCs w:val="24"/>
          <w:lang w:eastAsia="zh-CN"/>
        </w:rPr>
        <w:t>需</w:t>
      </w:r>
      <w:r>
        <w:rPr>
          <w:rFonts w:hint="eastAsia"/>
          <w:bCs/>
          <w:snapToGrid w:val="0"/>
          <w:color w:val="000000" w:themeColor="text1"/>
          <w:spacing w:val="8"/>
          <w:sz w:val="24"/>
          <w:szCs w:val="24"/>
          <w:lang w:eastAsia="zh-CN"/>
        </w:rPr>
        <w:t>具备腾讯企业邮箱的授权</w:t>
      </w:r>
      <w:r>
        <w:rPr>
          <w:bCs/>
          <w:snapToGrid w:val="0"/>
          <w:color w:val="000000" w:themeColor="text1"/>
          <w:spacing w:val="8"/>
          <w:sz w:val="24"/>
          <w:szCs w:val="24"/>
          <w:lang w:eastAsia="zh-CN"/>
        </w:rPr>
        <w:t>代理资质</w:t>
      </w:r>
      <w:r>
        <w:rPr>
          <w:rFonts w:hint="eastAsia"/>
          <w:bCs/>
          <w:snapToGrid w:val="0"/>
          <w:color w:val="000000" w:themeColor="text1"/>
          <w:spacing w:val="8"/>
          <w:sz w:val="24"/>
          <w:szCs w:val="24"/>
          <w:lang w:eastAsia="zh-CN"/>
        </w:rPr>
        <w:t>，</w:t>
      </w:r>
      <w:r>
        <w:rPr>
          <w:bCs/>
          <w:snapToGrid w:val="0"/>
          <w:color w:val="000000" w:themeColor="text1"/>
          <w:spacing w:val="8"/>
          <w:sz w:val="24"/>
          <w:szCs w:val="24"/>
          <w:lang w:eastAsia="zh-CN"/>
        </w:rPr>
        <w:t>需提供授权</w:t>
      </w:r>
      <w:r>
        <w:rPr>
          <w:rFonts w:hint="eastAsia"/>
          <w:bCs/>
          <w:snapToGrid w:val="0"/>
          <w:color w:val="000000" w:themeColor="text1"/>
          <w:spacing w:val="8"/>
          <w:sz w:val="24"/>
          <w:szCs w:val="24"/>
          <w:lang w:eastAsia="zh-CN"/>
        </w:rPr>
        <w:t>《资质授权书》复印件，并可在腾讯企业邮箱官网查询；</w:t>
      </w:r>
    </w:p>
    <w:p w:rsidR="00BE1634" w:rsidRDefault="00CE2389">
      <w:pPr>
        <w:tabs>
          <w:tab w:val="left" w:pos="709"/>
        </w:tabs>
        <w:spacing w:line="360" w:lineRule="auto"/>
        <w:ind w:firstLineChars="200" w:firstLine="480"/>
        <w:rPr>
          <w:color w:val="000000" w:themeColor="text1"/>
          <w:sz w:val="24"/>
          <w:szCs w:val="24"/>
          <w:lang w:eastAsia="zh-CN"/>
        </w:rPr>
      </w:pPr>
      <w:hyperlink r:id="rId11" w:history="1">
        <w:r>
          <w:rPr>
            <w:bCs/>
            <w:snapToGrid w:val="0"/>
            <w:color w:val="000000" w:themeColor="text1"/>
            <w:spacing w:val="8"/>
            <w:sz w:val="24"/>
            <w:szCs w:val="24"/>
            <w:lang w:eastAsia="zh-CN"/>
          </w:rPr>
          <w:t>https://exmail.qq.com/portal/charges/dealersearch</w:t>
        </w:r>
      </w:hyperlink>
      <w:r>
        <w:rPr>
          <w:rFonts w:hint="eastAsia"/>
          <w:bCs/>
          <w:snapToGrid w:val="0"/>
          <w:color w:val="000000" w:themeColor="text1"/>
          <w:spacing w:val="8"/>
          <w:sz w:val="24"/>
          <w:szCs w:val="24"/>
          <w:lang w:eastAsia="zh-CN"/>
        </w:rPr>
        <w:t>。</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6.</w:t>
      </w:r>
      <w:r>
        <w:rPr>
          <w:rFonts w:hint="eastAsia"/>
          <w:color w:val="000000" w:themeColor="text1"/>
          <w:sz w:val="24"/>
          <w:szCs w:val="24"/>
          <w:lang w:eastAsia="zh-CN"/>
        </w:rPr>
        <w:t>本案不接受联合体参选。</w:t>
      </w:r>
    </w:p>
    <w:p w:rsidR="00BE1634" w:rsidRDefault="00CE2389">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color w:val="000000" w:themeColor="text1"/>
          <w:sz w:val="24"/>
          <w:szCs w:val="24"/>
          <w:lang w:eastAsia="zh-CN"/>
        </w:rPr>
        <w:t>4</w:t>
      </w:r>
      <w:r>
        <w:rPr>
          <w:rFonts w:hint="eastAsia"/>
          <w:color w:val="000000" w:themeColor="text1"/>
          <w:sz w:val="24"/>
          <w:szCs w:val="24"/>
          <w:lang w:eastAsia="zh-CN"/>
        </w:rPr>
        <w:t>月</w:t>
      </w:r>
      <w:r>
        <w:rPr>
          <w:color w:val="000000" w:themeColor="text1"/>
          <w:sz w:val="24"/>
          <w:szCs w:val="24"/>
          <w:lang w:eastAsia="zh-CN"/>
        </w:rPr>
        <w:t>1</w:t>
      </w:r>
      <w:r>
        <w:rPr>
          <w:rFonts w:hint="eastAsia"/>
          <w:color w:val="000000" w:themeColor="text1"/>
          <w:sz w:val="24"/>
          <w:szCs w:val="24"/>
          <w:lang w:eastAsia="zh-CN"/>
        </w:rPr>
        <w:t>日至</w:t>
      </w:r>
      <w:r>
        <w:rPr>
          <w:rFonts w:hint="eastAsia"/>
          <w:color w:val="000000" w:themeColor="text1"/>
          <w:sz w:val="24"/>
          <w:szCs w:val="24"/>
          <w:lang w:eastAsia="zh-CN"/>
        </w:rPr>
        <w:t>2024</w:t>
      </w:r>
      <w:r>
        <w:rPr>
          <w:rFonts w:hint="eastAsia"/>
          <w:color w:val="000000" w:themeColor="text1"/>
          <w:sz w:val="24"/>
          <w:szCs w:val="24"/>
          <w:lang w:eastAsia="zh-CN"/>
        </w:rPr>
        <w:t>年</w:t>
      </w:r>
      <w:r>
        <w:rPr>
          <w:rFonts w:hint="eastAsia"/>
          <w:color w:val="000000" w:themeColor="text1"/>
          <w:sz w:val="24"/>
          <w:szCs w:val="24"/>
          <w:lang w:eastAsia="zh-CN"/>
        </w:rPr>
        <w:t>4</w:t>
      </w:r>
      <w:r>
        <w:rPr>
          <w:rFonts w:hint="eastAsia"/>
          <w:color w:val="000000" w:themeColor="text1"/>
          <w:sz w:val="24"/>
          <w:szCs w:val="24"/>
          <w:lang w:eastAsia="zh-CN"/>
        </w:rPr>
        <w:t>月</w:t>
      </w:r>
      <w:r>
        <w:rPr>
          <w:color w:val="000000" w:themeColor="text1"/>
          <w:sz w:val="24"/>
          <w:szCs w:val="24"/>
          <w:lang w:eastAsia="zh-CN"/>
        </w:rPr>
        <w:t>10</w:t>
      </w:r>
      <w:r>
        <w:rPr>
          <w:rFonts w:hint="eastAsia"/>
          <w:color w:val="000000" w:themeColor="text1"/>
          <w:sz w:val="24"/>
          <w:szCs w:val="24"/>
          <w:lang w:eastAsia="zh-CN"/>
        </w:rPr>
        <w:t>日（共</w:t>
      </w:r>
      <w:r>
        <w:rPr>
          <w:rFonts w:hint="eastAsia"/>
          <w:color w:val="000000" w:themeColor="text1"/>
          <w:sz w:val="24"/>
          <w:szCs w:val="24"/>
          <w:lang w:eastAsia="zh-CN"/>
        </w:rPr>
        <w:t>10</w:t>
      </w:r>
      <w:r>
        <w:rPr>
          <w:rFonts w:hint="eastAsia"/>
          <w:color w:val="000000" w:themeColor="text1"/>
          <w:sz w:val="24"/>
          <w:szCs w:val="24"/>
          <w:lang w:eastAsia="zh-CN"/>
        </w:rPr>
        <w:t>天）</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zyhe</w:t>
      </w:r>
      <w:r>
        <w:rPr>
          <w:rFonts w:hint="eastAsia"/>
          <w:color w:val="000000" w:themeColor="text1"/>
          <w:sz w:val="24"/>
          <w:szCs w:val="24"/>
          <w:lang w:eastAsia="zh-CN"/>
        </w:rPr>
        <w:t>@fhcpec.com.cn</w:t>
      </w:r>
      <w:r>
        <w:rPr>
          <w:rFonts w:hint="eastAsia"/>
          <w:color w:val="000000" w:themeColor="text1"/>
          <w:sz w:val="24"/>
          <w:szCs w:val="24"/>
          <w:lang w:eastAsia="zh-CN"/>
        </w:rPr>
        <w:t>，报名文件包含：</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1</w:t>
      </w:r>
      <w:r>
        <w:rPr>
          <w:rFonts w:hint="eastAsia"/>
          <w:color w:val="000000" w:themeColor="text1"/>
          <w:sz w:val="24"/>
          <w:szCs w:val="24"/>
          <w:lang w:eastAsia="zh-CN"/>
        </w:rPr>
        <w:t>）法定代表人</w:t>
      </w:r>
      <w:r>
        <w:rPr>
          <w:rFonts w:hint="eastAsia"/>
          <w:color w:val="000000" w:themeColor="text1"/>
          <w:sz w:val="24"/>
          <w:szCs w:val="24"/>
          <w:lang w:eastAsia="zh-CN"/>
        </w:rPr>
        <w:t>身份证复印件（正反面）</w:t>
      </w:r>
      <w:r>
        <w:rPr>
          <w:rFonts w:hint="eastAsia"/>
          <w:color w:val="000000" w:themeColor="text1"/>
          <w:sz w:val="24"/>
          <w:szCs w:val="24"/>
          <w:lang w:eastAsia="zh-CN"/>
        </w:rPr>
        <w:t>（加盖单位公章的扫描件）；</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2</w:t>
      </w:r>
      <w:r>
        <w:rPr>
          <w:rFonts w:hint="eastAsia"/>
          <w:color w:val="000000" w:themeColor="text1"/>
          <w:sz w:val="24"/>
          <w:szCs w:val="24"/>
          <w:lang w:eastAsia="zh-CN"/>
        </w:rPr>
        <w:t>）营业执照（加盖单位公章的扫描件）；</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w:t>
      </w:r>
      <w:r>
        <w:rPr>
          <w:rFonts w:hint="eastAsia"/>
          <w:color w:val="000000" w:themeColor="text1"/>
          <w:sz w:val="24"/>
          <w:szCs w:val="24"/>
          <w:lang w:eastAsia="zh-CN"/>
        </w:rPr>
        <w:t>3</w:t>
      </w:r>
      <w:r>
        <w:rPr>
          <w:rFonts w:hint="eastAsia"/>
          <w:color w:val="000000" w:themeColor="text1"/>
          <w:sz w:val="24"/>
          <w:szCs w:val="24"/>
          <w:lang w:eastAsia="zh-CN"/>
        </w:rPr>
        <w:t>）资质文件及相关业绩；</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BE1634" w:rsidRDefault="00CE2389">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参选文件递交地点：漳州市漳浦县杜浔镇杜昌路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号，福海创办公楼</w:t>
      </w:r>
      <w:r>
        <w:rPr>
          <w:rFonts w:hint="eastAsia"/>
          <w:color w:val="000000" w:themeColor="text1"/>
          <w:sz w:val="24"/>
          <w:szCs w:val="24"/>
          <w:lang w:eastAsia="zh-CN"/>
        </w:rPr>
        <w:t>三</w:t>
      </w:r>
      <w:r>
        <w:rPr>
          <w:rFonts w:hint="eastAsia"/>
          <w:color w:val="000000" w:themeColor="text1"/>
          <w:sz w:val="24"/>
          <w:szCs w:val="24"/>
          <w:lang w:eastAsia="zh-CN"/>
        </w:rPr>
        <w:t>楼</w:t>
      </w:r>
      <w:r>
        <w:rPr>
          <w:rFonts w:hint="eastAsia"/>
          <w:color w:val="000000" w:themeColor="text1"/>
          <w:sz w:val="24"/>
          <w:szCs w:val="24"/>
          <w:lang w:eastAsia="zh-CN"/>
        </w:rPr>
        <w:t>设备及服务团队</w:t>
      </w:r>
      <w:r>
        <w:rPr>
          <w:rFonts w:hint="eastAsia"/>
          <w:color w:val="000000" w:themeColor="text1"/>
          <w:sz w:val="24"/>
          <w:szCs w:val="24"/>
          <w:lang w:eastAsia="zh-CN"/>
        </w:rPr>
        <w:t>。</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参选文件递交截止时间（以送达时间为准）：根据技术交流情况，</w:t>
      </w:r>
      <w:r>
        <w:rPr>
          <w:rFonts w:hint="eastAsia"/>
          <w:color w:val="000000" w:themeColor="text1"/>
          <w:sz w:val="24"/>
          <w:szCs w:val="24"/>
          <w:lang w:eastAsia="zh-CN"/>
        </w:rPr>
        <w:t>技术</w:t>
      </w:r>
      <w:r>
        <w:rPr>
          <w:rFonts w:hint="eastAsia"/>
          <w:color w:val="000000" w:themeColor="text1"/>
          <w:sz w:val="24"/>
          <w:szCs w:val="24"/>
          <w:lang w:eastAsia="zh-CN"/>
        </w:rPr>
        <w:t>合格单位后续统一通知报价。</w:t>
      </w:r>
    </w:p>
    <w:p w:rsidR="00BE1634" w:rsidRDefault="00CE2389">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eastAsia="zh-CN"/>
        </w:rPr>
        <w:t>参选保证金</w:t>
      </w:r>
    </w:p>
    <w:p w:rsidR="00BE1634" w:rsidRDefault="00CE2389">
      <w:pPr>
        <w:widowControl/>
        <w:autoSpaceDE/>
        <w:autoSpaceDN/>
        <w:spacing w:line="360" w:lineRule="auto"/>
        <w:ind w:firstLineChars="200"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、参选保证金的金额为：人民币</w:t>
      </w:r>
      <w:r>
        <w:rPr>
          <w:rFonts w:asciiTheme="majorEastAsia" w:eastAsiaTheme="majorEastAsia" w:hAnsiTheme="majorEastAsia" w:cs="Arial" w:hint="eastAsia"/>
          <w:color w:val="333333"/>
          <w:sz w:val="24"/>
          <w:szCs w:val="24"/>
          <w:lang w:eastAsia="zh-CN"/>
        </w:rPr>
        <w:t>壹仟叁佰陆拾</w:t>
      </w:r>
      <w:r>
        <w:rPr>
          <w:rFonts w:asciiTheme="majorEastAsia" w:eastAsiaTheme="majorEastAsia" w:hAnsiTheme="majorEastAsia" w:cs="Arial" w:hint="eastAsia"/>
          <w:color w:val="333333"/>
          <w:sz w:val="24"/>
          <w:szCs w:val="24"/>
          <w:lang w:eastAsia="zh-CN"/>
        </w:rPr>
        <w:t>元整（￥</w:t>
      </w:r>
      <w:r>
        <w:rPr>
          <w:rFonts w:asciiTheme="majorEastAsia" w:eastAsiaTheme="majorEastAsia" w:hAnsiTheme="majorEastAsia" w:cs="Arial" w:hint="eastAsia"/>
          <w:color w:val="333333"/>
          <w:sz w:val="24"/>
          <w:szCs w:val="24"/>
          <w:lang w:eastAsia="zh-CN"/>
        </w:rPr>
        <w:t>1360</w:t>
      </w:r>
      <w:r>
        <w:rPr>
          <w:rFonts w:asciiTheme="majorEastAsia" w:eastAsiaTheme="majorEastAsia" w:hAnsiTheme="majorEastAsia" w:cs="Arial" w:hint="eastAsia"/>
          <w:color w:val="333333"/>
          <w:sz w:val="24"/>
          <w:szCs w:val="24"/>
          <w:lang w:eastAsia="zh-CN"/>
        </w:rPr>
        <w:t>.00</w:t>
      </w:r>
      <w:r>
        <w:rPr>
          <w:rFonts w:asciiTheme="majorEastAsia" w:eastAsiaTheme="majorEastAsia" w:hAnsiTheme="majorEastAsia" w:cs="Arial" w:hint="eastAsia"/>
          <w:color w:val="333333"/>
          <w:sz w:val="24"/>
          <w:szCs w:val="24"/>
          <w:lang w:eastAsia="zh-CN"/>
        </w:rPr>
        <w:t>元）；</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、参选保证金提交的时间：应在参选文件递交截止时间之前汇达指定账户；</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w:t>
      </w:r>
      <w:r>
        <w:rPr>
          <w:rFonts w:asciiTheme="majorEastAsia" w:eastAsiaTheme="majorEastAsia" w:hAnsiTheme="majorEastAsia" w:cs="Arial" w:hint="eastAsia"/>
          <w:color w:val="333333"/>
          <w:sz w:val="24"/>
          <w:szCs w:val="24"/>
          <w:lang w:eastAsia="zh-CN"/>
        </w:rPr>
        <w:t>、参选保证金指定账户：</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w:t>
      </w:r>
      <w:r>
        <w:rPr>
          <w:rFonts w:asciiTheme="majorEastAsia" w:eastAsiaTheme="majorEastAsia" w:hAnsiTheme="majorEastAsia" w:cs="Arial" w:hint="eastAsia"/>
          <w:color w:val="333333"/>
          <w:sz w:val="24"/>
          <w:szCs w:val="24"/>
          <w:lang w:eastAsia="zh-CN"/>
        </w:rPr>
        <w:t> </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中国银行漳州古雷经济开发区支行</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Pr>
          <w:rFonts w:asciiTheme="majorEastAsia" w:eastAsiaTheme="majorEastAsia" w:hAnsiTheme="majorEastAsia" w:cs="Arial" w:hint="eastAsia"/>
          <w:color w:val="333333"/>
          <w:sz w:val="24"/>
          <w:szCs w:val="24"/>
          <w:lang w:eastAsia="zh-CN"/>
        </w:rPr>
        <w:t>号：</w:t>
      </w:r>
      <w:r>
        <w:rPr>
          <w:rFonts w:hint="eastAsia"/>
          <w:sz w:val="24"/>
          <w:szCs w:val="24"/>
          <w:lang w:eastAsia="zh-CN"/>
        </w:rPr>
        <w:t>406574816628</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cs="Arial" w:hint="eastAsia"/>
          <w:b/>
          <w:bCs/>
          <w:color w:val="333333"/>
          <w:sz w:val="24"/>
          <w:szCs w:val="24"/>
          <w:lang w:eastAsia="zh-CN"/>
        </w:rPr>
        <w:t>202</w:t>
      </w:r>
      <w:r>
        <w:rPr>
          <w:rFonts w:asciiTheme="majorEastAsia" w:eastAsiaTheme="majorEastAsia" w:hAnsiTheme="majorEastAsia" w:cs="Arial" w:hint="eastAsia"/>
          <w:b/>
          <w:bCs/>
          <w:color w:val="333333"/>
          <w:sz w:val="24"/>
          <w:szCs w:val="24"/>
          <w:lang w:eastAsia="zh-CN"/>
        </w:rPr>
        <w:t>4</w:t>
      </w:r>
      <w:r>
        <w:rPr>
          <w:rFonts w:asciiTheme="majorEastAsia" w:eastAsiaTheme="majorEastAsia" w:hAnsiTheme="majorEastAsia" w:cs="Arial" w:hint="eastAsia"/>
          <w:b/>
          <w:bCs/>
          <w:color w:val="333333"/>
          <w:sz w:val="24"/>
          <w:szCs w:val="24"/>
          <w:lang w:eastAsia="zh-CN"/>
        </w:rPr>
        <w:t>年</w:t>
      </w:r>
      <w:r>
        <w:rPr>
          <w:rFonts w:asciiTheme="majorEastAsia" w:eastAsiaTheme="majorEastAsia" w:hAnsiTheme="majorEastAsia" w:cs="Arial" w:hint="eastAsia"/>
          <w:b/>
          <w:bCs/>
          <w:color w:val="333333"/>
          <w:sz w:val="24"/>
          <w:szCs w:val="24"/>
          <w:lang w:eastAsia="zh-CN"/>
        </w:rPr>
        <w:t>企业邮箱续费</w:t>
      </w:r>
      <w:r>
        <w:rPr>
          <w:rFonts w:asciiTheme="majorEastAsia" w:eastAsiaTheme="majorEastAsia" w:hAnsiTheme="majorEastAsia" w:cs="Arial" w:hint="eastAsia"/>
          <w:b/>
          <w:bCs/>
          <w:color w:val="333333"/>
          <w:sz w:val="24"/>
          <w:szCs w:val="24"/>
          <w:lang w:eastAsia="zh-CN"/>
        </w:rPr>
        <w:t>项目</w:t>
      </w:r>
      <w:r>
        <w:rPr>
          <w:rFonts w:asciiTheme="majorEastAsia" w:eastAsiaTheme="majorEastAsia" w:hAnsiTheme="majorEastAsia" w:cs="Arial" w:hint="eastAsia"/>
          <w:b/>
          <w:color w:val="333333"/>
          <w:sz w:val="24"/>
          <w:szCs w:val="24"/>
          <w:lang w:eastAsia="zh-CN"/>
        </w:rPr>
        <w:t>参选保证金</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w:t>
      </w:r>
      <w:r>
        <w:rPr>
          <w:rFonts w:asciiTheme="majorEastAsia" w:eastAsiaTheme="majorEastAsia" w:hAnsiTheme="majorEastAsia" w:cs="Arial" w:hint="eastAsia"/>
          <w:color w:val="333333"/>
          <w:sz w:val="24"/>
          <w:szCs w:val="24"/>
          <w:lang w:eastAsia="zh-CN"/>
        </w:rPr>
        <w:t>90</w:t>
      </w:r>
      <w:r>
        <w:rPr>
          <w:rFonts w:asciiTheme="majorEastAsia" w:eastAsiaTheme="majorEastAsia" w:hAnsiTheme="majorEastAsia" w:cs="Arial" w:hint="eastAsia"/>
          <w:color w:val="333333"/>
          <w:sz w:val="24"/>
          <w:szCs w:val="24"/>
          <w:lang w:eastAsia="zh-CN"/>
        </w:rPr>
        <w:t>日历天。</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w:t>
      </w:r>
      <w:r>
        <w:rPr>
          <w:rFonts w:asciiTheme="majorEastAsia" w:eastAsiaTheme="majorEastAsia" w:hAnsiTheme="majorEastAsia" w:cs="Arial" w:hint="eastAsia"/>
          <w:color w:val="333333"/>
          <w:sz w:val="24"/>
          <w:szCs w:val="24"/>
          <w:u w:val="single"/>
          <w:lang w:eastAsia="zh-CN"/>
        </w:rPr>
        <w:t>,</w:t>
      </w:r>
      <w:r>
        <w:rPr>
          <w:rFonts w:asciiTheme="majorEastAsia" w:eastAsiaTheme="majorEastAsia" w:hAnsiTheme="majorEastAsia" w:cs="Arial" w:hint="eastAsia"/>
          <w:color w:val="333333"/>
          <w:sz w:val="24"/>
          <w:szCs w:val="24"/>
          <w:u w:val="single"/>
          <w:lang w:eastAsia="zh-CN"/>
        </w:rPr>
        <w:t>所造成的一切后果由参选人自行负责。</w:t>
      </w:r>
    </w:p>
    <w:p w:rsidR="00BE1634" w:rsidRDefault="00CE2389">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5.</w:t>
      </w:r>
      <w:r>
        <w:rPr>
          <w:rFonts w:asciiTheme="majorEastAsia" w:eastAsiaTheme="majorEastAsia" w:hAnsiTheme="majorEastAsia" w:hint="eastAsia"/>
          <w:lang w:eastAsia="zh-CN"/>
        </w:rPr>
        <w:t>对于未能按要求提交保证金的参选文件，比选单位可以视为不符合上面比选要求而予以拒绝；</w:t>
      </w:r>
    </w:p>
    <w:p w:rsidR="00BE1634" w:rsidRDefault="00CE2389">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w:t>
      </w:r>
      <w:r>
        <w:rPr>
          <w:rFonts w:asciiTheme="majorEastAsia" w:eastAsiaTheme="majorEastAsia" w:hAnsiTheme="majorEastAsia" w:hint="eastAsia"/>
          <w:spacing w:val="8"/>
          <w:lang w:eastAsia="zh-CN"/>
        </w:rPr>
        <w:t>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，最迟不超过规定的比选有效期满后的</w:t>
      </w:r>
      <w:r>
        <w:rPr>
          <w:rFonts w:asciiTheme="majorEastAsia" w:eastAsiaTheme="majorEastAsia" w:hAnsiTheme="majorEastAsia" w:hint="eastAsia"/>
          <w:lang w:eastAsia="zh-CN"/>
        </w:rPr>
        <w:t>20</w:t>
      </w:r>
      <w:r>
        <w:rPr>
          <w:rFonts w:asciiTheme="majorEastAsia" w:eastAsiaTheme="majorEastAsia" w:hAnsiTheme="majorEastAsia" w:hint="eastAsia"/>
          <w:lang w:eastAsia="zh-CN"/>
        </w:rPr>
        <w:t>天；</w:t>
      </w:r>
    </w:p>
    <w:p w:rsidR="00BE1634" w:rsidRDefault="00CE2389">
      <w:pPr>
        <w:pStyle w:val="aa"/>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w:t>
      </w:r>
      <w:r>
        <w:rPr>
          <w:rFonts w:asciiTheme="majorEastAsia" w:eastAsiaTheme="majorEastAsia" w:hAnsiTheme="majorEastAsia" w:hint="eastAsia"/>
          <w:lang w:eastAsia="zh-CN"/>
        </w:rPr>
        <w:t>中选者的参选保证金（无息），将在合同签订后自动转为履约保证金，将于合同周期完成后</w:t>
      </w:r>
      <w:r>
        <w:rPr>
          <w:rFonts w:asciiTheme="majorEastAsia" w:eastAsiaTheme="majorEastAsia" w:hAnsiTheme="majorEastAsia" w:hint="eastAsia"/>
          <w:lang w:eastAsia="zh-CN"/>
        </w:rPr>
        <w:t>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rsidR="00BE1634" w:rsidRDefault="00CE2389">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w:t>
      </w:r>
      <w:r>
        <w:rPr>
          <w:rFonts w:asciiTheme="majorEastAsia" w:eastAsiaTheme="majorEastAsia" w:hAnsiTheme="majorEastAsia" w:hint="eastAsia"/>
          <w:lang w:eastAsia="zh-CN"/>
        </w:rPr>
        <w:t>如有下列情况发生，将被没收参选保证金：</w:t>
      </w:r>
    </w:p>
    <w:p w:rsidR="00BE1634" w:rsidRDefault="00CE2389">
      <w:pPr>
        <w:pStyle w:val="aa"/>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w:t>
      </w:r>
      <w:r>
        <w:rPr>
          <w:rFonts w:asciiTheme="majorEastAsia" w:eastAsiaTheme="majorEastAsia" w:hAnsiTheme="majorEastAsia" w:hint="eastAsia"/>
          <w:lang w:eastAsia="zh-CN"/>
        </w:rPr>
        <w:t>1</w:t>
      </w:r>
      <w:r>
        <w:rPr>
          <w:rFonts w:asciiTheme="majorEastAsia" w:eastAsiaTheme="majorEastAsia" w:hAnsiTheme="majorEastAsia" w:hint="eastAsia"/>
          <w:lang w:eastAsia="zh-CN"/>
        </w:rPr>
        <w:t>）参选单位在参选有效期内撤回参选文件；</w:t>
      </w:r>
    </w:p>
    <w:p w:rsidR="00BE1634" w:rsidRDefault="00CE2389">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）参选单位未能按接到中标通知书后规定的时间内签定合</w:t>
      </w:r>
      <w:r>
        <w:rPr>
          <w:rFonts w:asciiTheme="majorEastAsia" w:eastAsiaTheme="majorEastAsia" w:hAnsiTheme="majorEastAsia" w:hint="eastAsia"/>
          <w:sz w:val="24"/>
          <w:szCs w:val="24"/>
          <w:lang w:eastAsia="zh-CN"/>
        </w:rPr>
        <w:t>同。</w:t>
      </w:r>
    </w:p>
    <w:p w:rsidR="00BE1634" w:rsidRDefault="00BE1634">
      <w:pPr>
        <w:pStyle w:val="aa"/>
        <w:spacing w:line="360" w:lineRule="auto"/>
        <w:ind w:right="121"/>
        <w:jc w:val="both"/>
        <w:rPr>
          <w:lang w:eastAsia="zh-CN"/>
        </w:rPr>
      </w:pPr>
    </w:p>
    <w:p w:rsidR="00BE1634" w:rsidRDefault="00CE2389">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lastRenderedPageBreak/>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rsidR="00BE1634" w:rsidRDefault="00CE2389">
      <w:pPr>
        <w:pStyle w:val="aa"/>
        <w:spacing w:line="360" w:lineRule="auto"/>
        <w:ind w:right="121" w:firstLineChars="200" w:firstLine="480"/>
        <w:jc w:val="both"/>
        <w:rPr>
          <w:lang w:eastAsia="zh-CN"/>
        </w:rPr>
      </w:pPr>
      <w:r>
        <w:rPr>
          <w:rFonts w:hint="eastAsia"/>
          <w:lang w:eastAsia="zh-CN"/>
        </w:rPr>
        <w:t>商务联系人：</w:t>
      </w:r>
      <w:r>
        <w:rPr>
          <w:rFonts w:hint="eastAsia"/>
          <w:lang w:eastAsia="zh-CN"/>
        </w:rPr>
        <w:t>何震洋</w:t>
      </w:r>
      <w:r>
        <w:rPr>
          <w:rFonts w:hint="eastAsia"/>
          <w:lang w:eastAsia="zh-CN"/>
        </w:rPr>
        <w:t xml:space="preserve"> </w:t>
      </w:r>
      <w:r>
        <w:rPr>
          <w:rFonts w:hint="eastAsia"/>
          <w:lang w:eastAsia="zh-CN"/>
        </w:rPr>
        <w:t>电话：</w:t>
      </w:r>
      <w:r>
        <w:rPr>
          <w:rFonts w:hint="eastAsia"/>
          <w:lang w:eastAsia="zh-CN"/>
        </w:rPr>
        <w:t>15259232765</w:t>
      </w:r>
      <w:r>
        <w:rPr>
          <w:rFonts w:hint="eastAsia"/>
          <w:lang w:eastAsia="zh-CN"/>
        </w:rPr>
        <w:t xml:space="preserve"> </w:t>
      </w:r>
      <w:r>
        <w:rPr>
          <w:rFonts w:hint="eastAsia"/>
          <w:lang w:eastAsia="zh-CN"/>
        </w:rPr>
        <w:t>邮箱：</w:t>
      </w:r>
      <w:hyperlink r:id="rId12" w:history="1">
        <w:r>
          <w:rPr>
            <w:rFonts w:hint="eastAsia"/>
            <w:lang w:eastAsia="zh-CN"/>
          </w:rPr>
          <w:t>zyhe</w:t>
        </w:r>
        <w:r>
          <w:rPr>
            <w:rFonts w:hint="eastAsia"/>
            <w:lang w:eastAsia="zh-CN"/>
          </w:rPr>
          <w:t>@fhcpec.com.cn</w:t>
        </w:r>
      </w:hyperlink>
    </w:p>
    <w:p w:rsidR="00BE1634" w:rsidRDefault="00CE2389">
      <w:pPr>
        <w:pStyle w:val="aa"/>
        <w:spacing w:line="360" w:lineRule="auto"/>
        <w:ind w:right="121"/>
        <w:jc w:val="both"/>
        <w:rPr>
          <w:lang w:eastAsia="zh-CN"/>
        </w:rPr>
      </w:pPr>
      <w:r>
        <w:rPr>
          <w:rFonts w:hint="eastAsia"/>
          <w:lang w:eastAsia="zh-CN"/>
        </w:rPr>
        <w:t xml:space="preserve">    </w:t>
      </w:r>
      <w:r>
        <w:rPr>
          <w:rFonts w:hint="eastAsia"/>
          <w:lang w:eastAsia="zh-CN"/>
        </w:rPr>
        <w:t>技术联系人：吴绿滨</w:t>
      </w:r>
      <w:r>
        <w:rPr>
          <w:rFonts w:hint="eastAsia"/>
          <w:lang w:eastAsia="zh-CN"/>
        </w:rPr>
        <w:t xml:space="preserve"> </w:t>
      </w:r>
      <w:r>
        <w:rPr>
          <w:rFonts w:hint="eastAsia"/>
          <w:lang w:eastAsia="zh-CN"/>
        </w:rPr>
        <w:t>电话：</w:t>
      </w:r>
      <w:r>
        <w:rPr>
          <w:rFonts w:hint="eastAsia"/>
          <w:lang w:eastAsia="zh-CN"/>
        </w:rPr>
        <w:t xml:space="preserve">15160714114 </w:t>
      </w:r>
      <w:r>
        <w:rPr>
          <w:rFonts w:hint="eastAsia"/>
          <w:lang w:eastAsia="zh-CN"/>
        </w:rPr>
        <w:t>邮箱：</w:t>
      </w:r>
      <w:r>
        <w:rPr>
          <w:rFonts w:hint="eastAsia"/>
          <w:lang w:eastAsia="zh-CN"/>
        </w:rPr>
        <w:t>lbwu@fhcpec.com.cn</w:t>
      </w:r>
    </w:p>
    <w:p w:rsidR="00BE1634" w:rsidRDefault="00CE2389">
      <w:pPr>
        <w:pStyle w:val="aa"/>
        <w:spacing w:line="360" w:lineRule="auto"/>
        <w:ind w:right="121" w:firstLineChars="200" w:firstLine="480"/>
        <w:jc w:val="both"/>
        <w:rPr>
          <w:lang w:eastAsia="zh-CN"/>
        </w:rPr>
      </w:pPr>
      <w:r>
        <w:rPr>
          <w:rFonts w:hint="eastAsia"/>
          <w:lang w:eastAsia="zh-CN"/>
        </w:rPr>
        <w:t>纪检监察室电话：</w:t>
      </w:r>
      <w:r>
        <w:rPr>
          <w:rFonts w:hint="eastAsia"/>
          <w:lang w:eastAsia="zh-CN"/>
        </w:rPr>
        <w:t xml:space="preserve">0596-6311774 </w:t>
      </w:r>
    </w:p>
    <w:p w:rsidR="00BE1634" w:rsidRDefault="00CE2389">
      <w:pPr>
        <w:pStyle w:val="aa"/>
        <w:spacing w:line="360" w:lineRule="auto"/>
        <w:ind w:right="121" w:firstLineChars="200" w:firstLine="480"/>
        <w:jc w:val="both"/>
        <w:rPr>
          <w:lang w:eastAsia="zh-CN"/>
        </w:rPr>
      </w:pPr>
      <w:r>
        <w:rPr>
          <w:rFonts w:hint="eastAsia"/>
          <w:lang w:eastAsia="zh-CN"/>
        </w:rPr>
        <w:t>联系地址：漳州市漳浦县杜浔镇杜昌路</w:t>
      </w:r>
      <w:r>
        <w:rPr>
          <w:rFonts w:hint="eastAsia"/>
          <w:lang w:eastAsia="zh-CN"/>
        </w:rPr>
        <w:t>9</w:t>
      </w:r>
      <w:r>
        <w:rPr>
          <w:rFonts w:hint="eastAsia"/>
          <w:lang w:eastAsia="zh-CN"/>
        </w:rPr>
        <w:t>号</w:t>
      </w:r>
    </w:p>
    <w:p w:rsidR="00BE1634" w:rsidRDefault="00CE2389">
      <w:pPr>
        <w:pStyle w:val="aa"/>
        <w:spacing w:line="360" w:lineRule="auto"/>
        <w:ind w:right="121" w:firstLineChars="200" w:firstLine="480"/>
        <w:jc w:val="both"/>
        <w:rPr>
          <w:lang w:eastAsia="zh-CN"/>
        </w:rPr>
      </w:pPr>
      <w:r>
        <w:rPr>
          <w:rFonts w:hint="eastAsia"/>
          <w:lang w:eastAsia="zh-CN"/>
        </w:rPr>
        <w:t>邮编：</w:t>
      </w:r>
      <w:r>
        <w:rPr>
          <w:rFonts w:hint="eastAsia"/>
          <w:lang w:eastAsia="zh-CN"/>
        </w:rPr>
        <w:t>363216</w:t>
      </w:r>
    </w:p>
    <w:p w:rsidR="00BE1634" w:rsidRDefault="00BE1634">
      <w:pPr>
        <w:spacing w:line="360" w:lineRule="auto"/>
        <w:rPr>
          <w:sz w:val="24"/>
          <w:szCs w:val="24"/>
          <w:lang w:eastAsia="zh-CN"/>
        </w:rPr>
      </w:pPr>
    </w:p>
    <w:p w:rsidR="00BE1634" w:rsidRDefault="00CE2389">
      <w:pPr>
        <w:spacing w:line="360" w:lineRule="auto"/>
        <w:ind w:firstLineChars="200" w:firstLine="480"/>
        <w:rPr>
          <w:color w:val="000000" w:themeColor="text1"/>
          <w:sz w:val="24"/>
          <w:szCs w:val="24"/>
          <w:lang w:eastAsia="zh-CN"/>
        </w:rPr>
      </w:pPr>
      <w:r>
        <w:rPr>
          <w:rFonts w:hint="eastAsia"/>
          <w:sz w:val="24"/>
          <w:szCs w:val="24"/>
          <w:lang w:eastAsia="zh-CN"/>
        </w:rPr>
        <w:t xml:space="preserve">                                          </w:t>
      </w:r>
    </w:p>
    <w:p w:rsidR="00BE1634" w:rsidRDefault="00BE1634">
      <w:pPr>
        <w:pStyle w:val="10"/>
        <w:tabs>
          <w:tab w:val="left" w:pos="1262"/>
        </w:tabs>
        <w:spacing w:line="360" w:lineRule="auto"/>
        <w:ind w:left="0" w:right="108"/>
        <w:jc w:val="center"/>
        <w:rPr>
          <w:sz w:val="24"/>
          <w:szCs w:val="24"/>
          <w:lang w:eastAsia="zh-CN"/>
        </w:rPr>
      </w:pPr>
    </w:p>
    <w:p w:rsidR="00BE1634" w:rsidRDefault="00BE1634">
      <w:pPr>
        <w:rPr>
          <w:lang w:eastAsia="zh-CN"/>
        </w:rPr>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CE2389">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BE1634" w:rsidRDefault="00CE2389">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BE1634" w:rsidRDefault="00CE2389">
      <w:pPr>
        <w:pStyle w:val="aa"/>
        <w:spacing w:line="360" w:lineRule="auto"/>
        <w:ind w:right="121"/>
        <w:jc w:val="both"/>
        <w:rPr>
          <w:lang w:eastAsia="zh-CN"/>
        </w:rPr>
      </w:pPr>
      <w:r>
        <w:rPr>
          <w:rFonts w:hint="eastAsia"/>
          <w:lang w:eastAsia="zh-CN"/>
        </w:rPr>
        <w:t xml:space="preserve">    1.</w:t>
      </w:r>
      <w:r>
        <w:rPr>
          <w:rFonts w:hint="eastAsia"/>
          <w:lang w:eastAsia="zh-CN"/>
        </w:rPr>
        <w:t>项目</w:t>
      </w:r>
      <w:r>
        <w:rPr>
          <w:lang w:eastAsia="zh-CN"/>
        </w:rPr>
        <w:t>名称：</w:t>
      </w:r>
      <w:r>
        <w:rPr>
          <w:rFonts w:hint="eastAsia"/>
          <w:color w:val="000000" w:themeColor="text1"/>
          <w:lang w:eastAsia="zh-CN"/>
        </w:rPr>
        <w:t>福建福海创石油化工有限公司</w:t>
      </w:r>
      <w:r>
        <w:rPr>
          <w:rFonts w:hint="eastAsia"/>
          <w:lang w:eastAsia="zh-CN"/>
        </w:rPr>
        <w:t>202</w:t>
      </w:r>
      <w:r>
        <w:rPr>
          <w:rFonts w:hint="eastAsia"/>
          <w:lang w:eastAsia="zh-CN"/>
        </w:rPr>
        <w:t>4</w:t>
      </w:r>
      <w:r>
        <w:rPr>
          <w:rFonts w:hint="eastAsia"/>
          <w:lang w:eastAsia="zh-CN"/>
        </w:rPr>
        <w:t>年</w:t>
      </w:r>
      <w:r>
        <w:rPr>
          <w:rFonts w:hint="eastAsia"/>
          <w:lang w:eastAsia="zh-CN"/>
        </w:rPr>
        <w:t>企业邮箱续费</w:t>
      </w:r>
      <w:r>
        <w:rPr>
          <w:rFonts w:hint="eastAsia"/>
          <w:lang w:eastAsia="zh-CN"/>
        </w:rPr>
        <w:t>项目</w:t>
      </w:r>
      <w:r>
        <w:rPr>
          <w:rFonts w:hint="eastAsia"/>
          <w:color w:val="000000" w:themeColor="text1"/>
          <w:lang w:eastAsia="zh-CN"/>
        </w:rPr>
        <w:t>发包</w:t>
      </w:r>
    </w:p>
    <w:p w:rsidR="00BE1634" w:rsidRDefault="00CE2389">
      <w:pPr>
        <w:pStyle w:val="aa"/>
        <w:spacing w:line="360" w:lineRule="auto"/>
        <w:ind w:right="121"/>
        <w:jc w:val="both"/>
        <w:rPr>
          <w:lang w:eastAsia="zh-CN"/>
        </w:rPr>
      </w:pPr>
      <w:r>
        <w:rPr>
          <w:rFonts w:hint="eastAsia"/>
          <w:lang w:eastAsia="zh-CN"/>
        </w:rPr>
        <w:t xml:space="preserve">    2.</w:t>
      </w:r>
      <w:r>
        <w:rPr>
          <w:rFonts w:hint="eastAsia"/>
          <w:lang w:eastAsia="zh-CN"/>
        </w:rPr>
        <w:t>项目</w:t>
      </w:r>
      <w:r>
        <w:rPr>
          <w:lang w:eastAsia="zh-CN"/>
        </w:rPr>
        <w:t>地点：</w:t>
      </w:r>
      <w:r>
        <w:rPr>
          <w:rFonts w:hint="eastAsia"/>
          <w:lang w:eastAsia="zh-CN"/>
        </w:rPr>
        <w:t>福建福海创石油化工有限公司</w:t>
      </w:r>
    </w:p>
    <w:p w:rsidR="00BE1634" w:rsidRDefault="00CE2389">
      <w:pPr>
        <w:pStyle w:val="aa"/>
        <w:spacing w:line="360" w:lineRule="auto"/>
        <w:ind w:right="121"/>
        <w:jc w:val="both"/>
        <w:rPr>
          <w:lang w:eastAsia="zh-CN"/>
        </w:rPr>
      </w:pPr>
      <w:r>
        <w:rPr>
          <w:rFonts w:hint="eastAsia"/>
          <w:lang w:eastAsia="zh-CN"/>
        </w:rPr>
        <w:t xml:space="preserve">    3.</w:t>
      </w:r>
      <w:r>
        <w:rPr>
          <w:rFonts w:hint="eastAsia"/>
          <w:lang w:eastAsia="zh-CN"/>
        </w:rPr>
        <w:t>承包方式：</w:t>
      </w:r>
      <w:r>
        <w:rPr>
          <w:rFonts w:hint="eastAsia"/>
          <w:color w:val="000000" w:themeColor="text1"/>
          <w:lang w:eastAsia="zh-CN"/>
        </w:rPr>
        <w:t>含税固定总价包干。</w:t>
      </w:r>
    </w:p>
    <w:p w:rsidR="00BE1634" w:rsidRDefault="00CE2389">
      <w:pPr>
        <w:pStyle w:val="aa"/>
        <w:spacing w:line="360" w:lineRule="auto"/>
        <w:ind w:right="121"/>
        <w:jc w:val="both"/>
        <w:rPr>
          <w:lang w:eastAsia="zh-CN"/>
        </w:rPr>
      </w:pPr>
      <w:r>
        <w:rPr>
          <w:rFonts w:hint="eastAsia"/>
          <w:lang w:eastAsia="zh-CN"/>
        </w:rPr>
        <w:t xml:space="preserve">    4.</w:t>
      </w:r>
      <w:r>
        <w:rPr>
          <w:rFonts w:hint="eastAsia"/>
          <w:lang w:eastAsia="zh-CN"/>
        </w:rPr>
        <w:t>项目工作范围及技术要求：见附件报价单及验收要求</w:t>
      </w:r>
    </w:p>
    <w:p w:rsidR="00BE1634" w:rsidRDefault="00CE2389">
      <w:pPr>
        <w:pStyle w:val="aa"/>
        <w:spacing w:line="360" w:lineRule="auto"/>
        <w:ind w:right="121"/>
        <w:jc w:val="both"/>
        <w:rPr>
          <w:lang w:eastAsia="zh-CN"/>
        </w:rPr>
      </w:pPr>
      <w:r>
        <w:rPr>
          <w:rFonts w:hint="eastAsia"/>
          <w:lang w:eastAsia="zh-CN"/>
        </w:rPr>
        <w:t xml:space="preserve">    5.</w:t>
      </w:r>
      <w:r>
        <w:rPr>
          <w:rFonts w:hint="eastAsia"/>
          <w:lang w:eastAsia="zh-CN"/>
        </w:rPr>
        <w:t>项目联系人</w:t>
      </w:r>
    </w:p>
    <w:p w:rsidR="00BE1634" w:rsidRDefault="00CE2389">
      <w:pPr>
        <w:pStyle w:val="aa"/>
        <w:spacing w:line="360" w:lineRule="auto"/>
        <w:ind w:right="121" w:firstLineChars="200" w:firstLine="480"/>
        <w:jc w:val="both"/>
        <w:rPr>
          <w:lang w:eastAsia="zh-CN"/>
        </w:rPr>
      </w:pPr>
      <w:r>
        <w:rPr>
          <w:rFonts w:hint="eastAsia"/>
          <w:lang w:eastAsia="zh-CN"/>
        </w:rPr>
        <w:t>商务联系人：</w:t>
      </w:r>
      <w:r>
        <w:rPr>
          <w:rFonts w:hint="eastAsia"/>
          <w:lang w:eastAsia="zh-CN"/>
        </w:rPr>
        <w:t>何震洋</w:t>
      </w:r>
      <w:r>
        <w:rPr>
          <w:rFonts w:hint="eastAsia"/>
          <w:lang w:eastAsia="zh-CN"/>
        </w:rPr>
        <w:t xml:space="preserve"> </w:t>
      </w:r>
      <w:r>
        <w:rPr>
          <w:rFonts w:hint="eastAsia"/>
          <w:lang w:eastAsia="zh-CN"/>
        </w:rPr>
        <w:t>电话：</w:t>
      </w:r>
      <w:r>
        <w:rPr>
          <w:rFonts w:hint="eastAsia"/>
          <w:lang w:eastAsia="zh-CN"/>
        </w:rPr>
        <w:t>15259232765</w:t>
      </w:r>
      <w:r>
        <w:rPr>
          <w:rFonts w:hint="eastAsia"/>
          <w:lang w:eastAsia="zh-CN"/>
        </w:rPr>
        <w:t xml:space="preserve"> </w:t>
      </w:r>
      <w:r>
        <w:rPr>
          <w:rFonts w:hint="eastAsia"/>
          <w:lang w:eastAsia="zh-CN"/>
        </w:rPr>
        <w:t>邮箱：</w:t>
      </w:r>
      <w:hyperlink r:id="rId13" w:history="1">
        <w:r>
          <w:rPr>
            <w:rFonts w:hint="eastAsia"/>
            <w:lang w:eastAsia="zh-CN"/>
          </w:rPr>
          <w:t>zyhe</w:t>
        </w:r>
        <w:r>
          <w:rPr>
            <w:rFonts w:hint="eastAsia"/>
            <w:lang w:eastAsia="zh-CN"/>
          </w:rPr>
          <w:t>@fhcpec.com.cn</w:t>
        </w:r>
      </w:hyperlink>
    </w:p>
    <w:p w:rsidR="00BE1634" w:rsidRDefault="00CE2389">
      <w:pPr>
        <w:pStyle w:val="aa"/>
        <w:spacing w:line="360" w:lineRule="auto"/>
        <w:ind w:right="121"/>
        <w:jc w:val="both"/>
        <w:rPr>
          <w:lang w:eastAsia="zh-CN"/>
        </w:rPr>
      </w:pPr>
      <w:r>
        <w:rPr>
          <w:rFonts w:hint="eastAsia"/>
          <w:lang w:eastAsia="zh-CN"/>
        </w:rPr>
        <w:t xml:space="preserve">    </w:t>
      </w:r>
      <w:r>
        <w:rPr>
          <w:rFonts w:hint="eastAsia"/>
          <w:lang w:eastAsia="zh-CN"/>
        </w:rPr>
        <w:t>技术联系人：吴绿滨</w:t>
      </w:r>
      <w:r>
        <w:rPr>
          <w:rFonts w:hint="eastAsia"/>
          <w:lang w:eastAsia="zh-CN"/>
        </w:rPr>
        <w:t xml:space="preserve"> </w:t>
      </w:r>
      <w:r>
        <w:rPr>
          <w:rFonts w:hint="eastAsia"/>
          <w:lang w:eastAsia="zh-CN"/>
        </w:rPr>
        <w:t>电话：</w:t>
      </w:r>
      <w:r>
        <w:rPr>
          <w:rFonts w:hint="eastAsia"/>
          <w:lang w:eastAsia="zh-CN"/>
        </w:rPr>
        <w:t xml:space="preserve">15160714114 </w:t>
      </w:r>
      <w:r>
        <w:rPr>
          <w:rFonts w:hint="eastAsia"/>
          <w:lang w:eastAsia="zh-CN"/>
        </w:rPr>
        <w:t>邮箱：</w:t>
      </w:r>
      <w:r>
        <w:rPr>
          <w:rFonts w:hint="eastAsia"/>
          <w:lang w:eastAsia="zh-CN"/>
        </w:rPr>
        <w:t>lbwu@fhcpec.com.cn</w:t>
      </w:r>
    </w:p>
    <w:p w:rsidR="00BE1634" w:rsidRDefault="00CE238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BE1634" w:rsidRDefault="00CE2389">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BE1634" w:rsidRDefault="00CE2389">
      <w:pPr>
        <w:pStyle w:val="aa"/>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系指向比选人报名并接受邀请，领取比选文件，且已经提交或准备提交本次参选文件的法人。</w:t>
      </w:r>
    </w:p>
    <w:p w:rsidR="00BE1634" w:rsidRDefault="00CE2389">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系指全权代表参选人参加本次比选活动并签署参选文件的人，如果参选人代表不是参选人的法定代表人，须持有《法定代表人授权委托书》详见附件。</w:t>
      </w:r>
    </w:p>
    <w:p w:rsidR="00BE1634" w:rsidRDefault="00CE2389">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BE1634" w:rsidRDefault="00CE2389">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比选文件包括下列内容：比选公告、比选须知、项目内容、合同书格式、报价单、承诺函等。</w:t>
      </w:r>
    </w:p>
    <w:p w:rsidR="00BE1634" w:rsidRDefault="00CE2389">
      <w:pPr>
        <w:pStyle w:val="aa"/>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BE1634" w:rsidRDefault="00CE2389">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BE1634" w:rsidRDefault="00CE2389">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 xml:space="preserve">  </w:t>
      </w:r>
      <w:r>
        <w:rPr>
          <w:b/>
          <w:w w:val="95"/>
          <w:sz w:val="28"/>
          <w:lang w:eastAsia="zh-CN"/>
        </w:rPr>
        <w:t>四、比选文件的澄清</w:t>
      </w:r>
    </w:p>
    <w:p w:rsidR="00BE1634" w:rsidRDefault="00CE2389">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日内向比选人提出。参选人若对比选文件有任何疑问，应在参选截止时间前</w:t>
      </w:r>
      <w:r>
        <w:rPr>
          <w:lang w:eastAsia="zh-CN"/>
        </w:rPr>
        <w:t xml:space="preserve"> 5 </w:t>
      </w:r>
      <w:r>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BE1634" w:rsidRDefault="00CE2389">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BE1634" w:rsidRDefault="00CE2389">
      <w:pPr>
        <w:pStyle w:val="aa"/>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在参选截止日期前，比选人可主动地或依据参选人要求澄清的问题而修改比选文件，并以书面形式</w:t>
      </w:r>
      <w:r>
        <w:rPr>
          <w:lang w:eastAsia="zh-CN"/>
        </w:rPr>
        <w:t>通知所有报名参加比选项目的每一参选人，对方在收到该通知后应立即以书面形式予以确认；参选人未按规定时间予以确认或未按规定时间地点领取书面文件的，视比选通知已收到。</w:t>
      </w:r>
    </w:p>
    <w:p w:rsidR="00BE1634" w:rsidRDefault="00CE2389">
      <w:pPr>
        <w:pStyle w:val="aa"/>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为使参选人在准备参选文件时有合理的时间考虑比选文件的修改，比选人可酌情推迟参选截止时间和开评时间，并以书面形式通知已获得比选文件的每一参选人。</w:t>
      </w:r>
    </w:p>
    <w:p w:rsidR="00BE1634" w:rsidRDefault="00CE2389">
      <w:pPr>
        <w:pStyle w:val="aa"/>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BE1634" w:rsidRDefault="00CE2389">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rFonts w:hint="eastAsia"/>
          <w:color w:val="000000" w:themeColor="text1"/>
          <w:sz w:val="24"/>
          <w:szCs w:val="24"/>
          <w:lang w:eastAsia="zh-CN"/>
        </w:rPr>
        <w:t>参选人必须具备有效的企业法人营业执照。</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eastAsia="zh-CN"/>
        </w:rPr>
        <w:t>与比选人无诉讼纠纷。</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4.</w:t>
      </w:r>
      <w:r>
        <w:rPr>
          <w:rFonts w:hint="eastAsia"/>
          <w:color w:val="000000" w:themeColor="text1"/>
          <w:sz w:val="24"/>
          <w:szCs w:val="24"/>
          <w:lang w:eastAsia="zh-CN"/>
        </w:rPr>
        <w:t>供应商需满足在中华人民共和国境内注册、具有独立承担民事责任能力的企业法人营业执照经营范围符合采购项目要求。</w:t>
      </w:r>
    </w:p>
    <w:p w:rsidR="00BE1634" w:rsidRDefault="00CE2389">
      <w:pPr>
        <w:tabs>
          <w:tab w:val="left" w:pos="709"/>
        </w:tabs>
        <w:spacing w:line="360" w:lineRule="auto"/>
        <w:ind w:firstLineChars="200" w:firstLine="480"/>
        <w:rPr>
          <w:bCs/>
          <w:snapToGrid w:val="0"/>
          <w:color w:val="000000" w:themeColor="text1"/>
          <w:spacing w:val="8"/>
          <w:sz w:val="24"/>
          <w:szCs w:val="24"/>
          <w:lang w:eastAsia="zh-CN"/>
        </w:rPr>
      </w:pPr>
      <w:r>
        <w:rPr>
          <w:rFonts w:hint="eastAsia"/>
          <w:color w:val="000000" w:themeColor="text1"/>
          <w:sz w:val="24"/>
          <w:szCs w:val="24"/>
          <w:lang w:eastAsia="zh-CN"/>
        </w:rPr>
        <w:t>5.</w:t>
      </w:r>
      <w:r>
        <w:rPr>
          <w:rFonts w:hint="eastAsia"/>
          <w:bCs/>
          <w:snapToGrid w:val="0"/>
          <w:color w:val="000000" w:themeColor="text1"/>
          <w:spacing w:val="8"/>
          <w:sz w:val="24"/>
          <w:szCs w:val="24"/>
          <w:lang w:eastAsia="zh-CN"/>
        </w:rPr>
        <w:t>供应商</w:t>
      </w:r>
      <w:r>
        <w:rPr>
          <w:bCs/>
          <w:snapToGrid w:val="0"/>
          <w:color w:val="000000" w:themeColor="text1"/>
          <w:spacing w:val="8"/>
          <w:sz w:val="24"/>
          <w:szCs w:val="24"/>
          <w:lang w:eastAsia="zh-CN"/>
        </w:rPr>
        <w:t>需</w:t>
      </w:r>
      <w:r>
        <w:rPr>
          <w:rFonts w:hint="eastAsia"/>
          <w:bCs/>
          <w:snapToGrid w:val="0"/>
          <w:color w:val="000000" w:themeColor="text1"/>
          <w:spacing w:val="8"/>
          <w:sz w:val="24"/>
          <w:szCs w:val="24"/>
          <w:lang w:eastAsia="zh-CN"/>
        </w:rPr>
        <w:t>具备腾讯企业邮箱的授权</w:t>
      </w:r>
      <w:r>
        <w:rPr>
          <w:bCs/>
          <w:snapToGrid w:val="0"/>
          <w:color w:val="000000" w:themeColor="text1"/>
          <w:spacing w:val="8"/>
          <w:sz w:val="24"/>
          <w:szCs w:val="24"/>
          <w:lang w:eastAsia="zh-CN"/>
        </w:rPr>
        <w:t>代理资质</w:t>
      </w:r>
      <w:r>
        <w:rPr>
          <w:rFonts w:hint="eastAsia"/>
          <w:bCs/>
          <w:snapToGrid w:val="0"/>
          <w:color w:val="000000" w:themeColor="text1"/>
          <w:spacing w:val="8"/>
          <w:sz w:val="24"/>
          <w:szCs w:val="24"/>
          <w:lang w:eastAsia="zh-CN"/>
        </w:rPr>
        <w:t>，</w:t>
      </w:r>
      <w:r>
        <w:rPr>
          <w:bCs/>
          <w:snapToGrid w:val="0"/>
          <w:color w:val="000000" w:themeColor="text1"/>
          <w:spacing w:val="8"/>
          <w:sz w:val="24"/>
          <w:szCs w:val="24"/>
          <w:lang w:eastAsia="zh-CN"/>
        </w:rPr>
        <w:t>需提供授权</w:t>
      </w:r>
      <w:r>
        <w:rPr>
          <w:rFonts w:hint="eastAsia"/>
          <w:bCs/>
          <w:snapToGrid w:val="0"/>
          <w:color w:val="000000" w:themeColor="text1"/>
          <w:spacing w:val="8"/>
          <w:sz w:val="24"/>
          <w:szCs w:val="24"/>
          <w:lang w:eastAsia="zh-CN"/>
        </w:rPr>
        <w:t>《资质授权书》复印件，并可在腾讯企业邮箱官网查询；</w:t>
      </w:r>
    </w:p>
    <w:p w:rsidR="00BE1634" w:rsidRDefault="00CE2389">
      <w:pPr>
        <w:tabs>
          <w:tab w:val="left" w:pos="709"/>
        </w:tabs>
        <w:spacing w:line="360" w:lineRule="auto"/>
        <w:ind w:firstLineChars="200" w:firstLine="480"/>
        <w:rPr>
          <w:color w:val="000000" w:themeColor="text1"/>
          <w:sz w:val="24"/>
          <w:szCs w:val="24"/>
          <w:lang w:eastAsia="zh-CN"/>
        </w:rPr>
      </w:pPr>
      <w:hyperlink r:id="rId14" w:history="1">
        <w:r>
          <w:rPr>
            <w:bCs/>
            <w:snapToGrid w:val="0"/>
            <w:color w:val="000000" w:themeColor="text1"/>
            <w:spacing w:val="8"/>
            <w:sz w:val="24"/>
            <w:szCs w:val="24"/>
            <w:lang w:eastAsia="zh-CN"/>
          </w:rPr>
          <w:t>https://exmail.qq.com/portal/charges</w:t>
        </w:r>
        <w:r>
          <w:rPr>
            <w:bCs/>
            <w:snapToGrid w:val="0"/>
            <w:color w:val="000000" w:themeColor="text1"/>
            <w:spacing w:val="8"/>
            <w:sz w:val="24"/>
            <w:szCs w:val="24"/>
            <w:lang w:eastAsia="zh-CN"/>
          </w:rPr>
          <w:t>/dealersearch</w:t>
        </w:r>
      </w:hyperlink>
      <w:r>
        <w:rPr>
          <w:rFonts w:hint="eastAsia"/>
          <w:bCs/>
          <w:snapToGrid w:val="0"/>
          <w:color w:val="000000" w:themeColor="text1"/>
          <w:spacing w:val="8"/>
          <w:sz w:val="24"/>
          <w:szCs w:val="24"/>
          <w:lang w:eastAsia="zh-CN"/>
        </w:rPr>
        <w:t>。</w:t>
      </w:r>
    </w:p>
    <w:p w:rsidR="00BE1634" w:rsidRDefault="00CE238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6.</w:t>
      </w:r>
      <w:r>
        <w:rPr>
          <w:rFonts w:hint="eastAsia"/>
          <w:color w:val="000000" w:themeColor="text1"/>
          <w:sz w:val="24"/>
          <w:szCs w:val="24"/>
          <w:lang w:eastAsia="zh-CN"/>
        </w:rPr>
        <w:t>本案不接受联合体参选。</w:t>
      </w:r>
    </w:p>
    <w:p w:rsidR="00BE1634" w:rsidRDefault="00CE2389">
      <w:pPr>
        <w:pStyle w:val="aa"/>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rsidR="00BE1634" w:rsidRDefault="00CE2389">
      <w:pPr>
        <w:widowControl/>
        <w:autoSpaceDE/>
        <w:autoSpaceDN/>
        <w:spacing w:line="360" w:lineRule="auto"/>
        <w:ind w:firstLineChars="200"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、参选保证金的金额为：人民币</w:t>
      </w:r>
      <w:r>
        <w:rPr>
          <w:rFonts w:asciiTheme="majorEastAsia" w:eastAsiaTheme="majorEastAsia" w:hAnsiTheme="majorEastAsia" w:cs="Arial" w:hint="eastAsia"/>
          <w:color w:val="333333"/>
          <w:sz w:val="24"/>
          <w:szCs w:val="24"/>
          <w:lang w:eastAsia="zh-CN"/>
        </w:rPr>
        <w:t>壹仟叁佰陆拾</w:t>
      </w:r>
      <w:r>
        <w:rPr>
          <w:rFonts w:asciiTheme="majorEastAsia" w:eastAsiaTheme="majorEastAsia" w:hAnsiTheme="majorEastAsia" w:cs="Arial" w:hint="eastAsia"/>
          <w:color w:val="333333"/>
          <w:sz w:val="24"/>
          <w:szCs w:val="24"/>
          <w:lang w:eastAsia="zh-CN"/>
        </w:rPr>
        <w:t>元整（￥</w:t>
      </w:r>
      <w:r>
        <w:rPr>
          <w:rFonts w:asciiTheme="majorEastAsia" w:eastAsiaTheme="majorEastAsia" w:hAnsiTheme="majorEastAsia" w:cs="Arial" w:hint="eastAsia"/>
          <w:color w:val="333333"/>
          <w:sz w:val="24"/>
          <w:szCs w:val="24"/>
          <w:lang w:eastAsia="zh-CN"/>
        </w:rPr>
        <w:t>1360</w:t>
      </w:r>
      <w:r>
        <w:rPr>
          <w:rFonts w:asciiTheme="majorEastAsia" w:eastAsiaTheme="majorEastAsia" w:hAnsiTheme="majorEastAsia" w:cs="Arial" w:hint="eastAsia"/>
          <w:color w:val="333333"/>
          <w:sz w:val="24"/>
          <w:szCs w:val="24"/>
          <w:lang w:eastAsia="zh-CN"/>
        </w:rPr>
        <w:t>.00</w:t>
      </w:r>
      <w:r>
        <w:rPr>
          <w:rFonts w:asciiTheme="majorEastAsia" w:eastAsiaTheme="majorEastAsia" w:hAnsiTheme="majorEastAsia" w:cs="Arial" w:hint="eastAsia"/>
          <w:color w:val="333333"/>
          <w:sz w:val="24"/>
          <w:szCs w:val="24"/>
          <w:lang w:eastAsia="zh-CN"/>
        </w:rPr>
        <w:t>元）；</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、参选保证金提交的时间：应在参选文件递交截止时间之前汇达指定账户；</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w:t>
      </w:r>
      <w:r>
        <w:rPr>
          <w:rFonts w:asciiTheme="majorEastAsia" w:eastAsiaTheme="majorEastAsia" w:hAnsiTheme="majorEastAsia" w:cs="Arial" w:hint="eastAsia"/>
          <w:color w:val="333333"/>
          <w:sz w:val="24"/>
          <w:szCs w:val="24"/>
          <w:lang w:eastAsia="zh-CN"/>
        </w:rPr>
        <w:t>、参选保证金指定账户：</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w:t>
      </w:r>
      <w:r>
        <w:rPr>
          <w:rFonts w:asciiTheme="majorEastAsia" w:eastAsiaTheme="majorEastAsia" w:hAnsiTheme="majorEastAsia" w:cs="Arial" w:hint="eastAsia"/>
          <w:color w:val="333333"/>
          <w:sz w:val="24"/>
          <w:szCs w:val="24"/>
          <w:lang w:eastAsia="zh-CN"/>
        </w:rPr>
        <w:t> </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中国银行漳州古雷经济开发区支行</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Pr>
          <w:rFonts w:asciiTheme="majorEastAsia" w:eastAsiaTheme="majorEastAsia" w:hAnsiTheme="majorEastAsia" w:cs="Arial" w:hint="eastAsia"/>
          <w:color w:val="333333"/>
          <w:sz w:val="24"/>
          <w:szCs w:val="24"/>
          <w:lang w:eastAsia="zh-CN"/>
        </w:rPr>
        <w:t>号：</w:t>
      </w:r>
      <w:r>
        <w:rPr>
          <w:rFonts w:hint="eastAsia"/>
          <w:sz w:val="24"/>
          <w:szCs w:val="24"/>
          <w:lang w:eastAsia="zh-CN"/>
        </w:rPr>
        <w:t>406574816628</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cs="Arial" w:hint="eastAsia"/>
          <w:b/>
          <w:bCs/>
          <w:color w:val="333333"/>
          <w:sz w:val="24"/>
          <w:szCs w:val="24"/>
          <w:lang w:eastAsia="zh-CN"/>
        </w:rPr>
        <w:t>202</w:t>
      </w:r>
      <w:r>
        <w:rPr>
          <w:rFonts w:asciiTheme="majorEastAsia" w:eastAsiaTheme="majorEastAsia" w:hAnsiTheme="majorEastAsia" w:cs="Arial" w:hint="eastAsia"/>
          <w:b/>
          <w:bCs/>
          <w:color w:val="333333"/>
          <w:sz w:val="24"/>
          <w:szCs w:val="24"/>
          <w:lang w:eastAsia="zh-CN"/>
        </w:rPr>
        <w:t>4</w:t>
      </w:r>
      <w:r>
        <w:rPr>
          <w:rFonts w:asciiTheme="majorEastAsia" w:eastAsiaTheme="majorEastAsia" w:hAnsiTheme="majorEastAsia" w:cs="Arial" w:hint="eastAsia"/>
          <w:b/>
          <w:bCs/>
          <w:color w:val="333333"/>
          <w:sz w:val="24"/>
          <w:szCs w:val="24"/>
          <w:lang w:eastAsia="zh-CN"/>
        </w:rPr>
        <w:t>年</w:t>
      </w:r>
      <w:r>
        <w:rPr>
          <w:rFonts w:asciiTheme="majorEastAsia" w:eastAsiaTheme="majorEastAsia" w:hAnsiTheme="majorEastAsia" w:cs="Arial" w:hint="eastAsia"/>
          <w:b/>
          <w:bCs/>
          <w:color w:val="333333"/>
          <w:sz w:val="24"/>
          <w:szCs w:val="24"/>
          <w:lang w:eastAsia="zh-CN"/>
        </w:rPr>
        <w:t>企业邮箱续费</w:t>
      </w:r>
      <w:r>
        <w:rPr>
          <w:rFonts w:asciiTheme="majorEastAsia" w:eastAsiaTheme="majorEastAsia" w:hAnsiTheme="majorEastAsia" w:cs="Arial" w:hint="eastAsia"/>
          <w:b/>
          <w:bCs/>
          <w:color w:val="333333"/>
          <w:sz w:val="24"/>
          <w:szCs w:val="24"/>
          <w:lang w:eastAsia="zh-CN"/>
        </w:rPr>
        <w:t>项目</w:t>
      </w:r>
      <w:r>
        <w:rPr>
          <w:rFonts w:asciiTheme="majorEastAsia" w:eastAsiaTheme="majorEastAsia" w:hAnsiTheme="majorEastAsia" w:cs="Arial" w:hint="eastAsia"/>
          <w:b/>
          <w:color w:val="333333"/>
          <w:sz w:val="24"/>
          <w:szCs w:val="24"/>
          <w:lang w:eastAsia="zh-CN"/>
        </w:rPr>
        <w:t>参选保证金</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w:t>
      </w:r>
      <w:r>
        <w:rPr>
          <w:rFonts w:asciiTheme="majorEastAsia" w:eastAsiaTheme="majorEastAsia" w:hAnsiTheme="majorEastAsia" w:cs="Arial" w:hint="eastAsia"/>
          <w:color w:val="333333"/>
          <w:sz w:val="24"/>
          <w:szCs w:val="24"/>
          <w:lang w:eastAsia="zh-CN"/>
        </w:rPr>
        <w:t>90</w:t>
      </w:r>
      <w:r>
        <w:rPr>
          <w:rFonts w:asciiTheme="majorEastAsia" w:eastAsiaTheme="majorEastAsia" w:hAnsiTheme="majorEastAsia" w:cs="Arial" w:hint="eastAsia"/>
          <w:color w:val="333333"/>
          <w:sz w:val="24"/>
          <w:szCs w:val="24"/>
          <w:lang w:eastAsia="zh-CN"/>
        </w:rPr>
        <w:t>日历天。</w:t>
      </w:r>
    </w:p>
    <w:p w:rsidR="00BE1634" w:rsidRDefault="00CE2389">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w:t>
      </w:r>
      <w:r>
        <w:rPr>
          <w:rFonts w:asciiTheme="majorEastAsia" w:eastAsiaTheme="majorEastAsia" w:hAnsiTheme="majorEastAsia" w:cs="Arial" w:hint="eastAsia"/>
          <w:color w:val="333333"/>
          <w:sz w:val="24"/>
          <w:szCs w:val="24"/>
          <w:u w:val="single"/>
          <w:lang w:eastAsia="zh-CN"/>
        </w:rPr>
        <w:t>,</w:t>
      </w:r>
      <w:r>
        <w:rPr>
          <w:rFonts w:asciiTheme="majorEastAsia" w:eastAsiaTheme="majorEastAsia" w:hAnsiTheme="majorEastAsia" w:cs="Arial" w:hint="eastAsia"/>
          <w:color w:val="333333"/>
          <w:sz w:val="24"/>
          <w:szCs w:val="24"/>
          <w:u w:val="single"/>
          <w:lang w:eastAsia="zh-CN"/>
        </w:rPr>
        <w:t>所造成的一切后果由参选人自行负责。</w:t>
      </w:r>
    </w:p>
    <w:p w:rsidR="00BE1634" w:rsidRDefault="00CE2389">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5.</w:t>
      </w:r>
      <w:r>
        <w:rPr>
          <w:rFonts w:asciiTheme="majorEastAsia" w:eastAsiaTheme="majorEastAsia" w:hAnsiTheme="majorEastAsia" w:hint="eastAsia"/>
          <w:lang w:eastAsia="zh-CN"/>
        </w:rPr>
        <w:t>对于未能按要求提交保证金的参选文件，比选单位可以视为不符合上面比选要求而予以拒绝；</w:t>
      </w:r>
    </w:p>
    <w:p w:rsidR="00BE1634" w:rsidRDefault="00CE2389">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w:t>
      </w:r>
      <w:r>
        <w:rPr>
          <w:rFonts w:asciiTheme="majorEastAsia" w:eastAsiaTheme="majorEastAsia" w:hAnsiTheme="majorEastAsia" w:hint="eastAsia"/>
          <w:spacing w:val="8"/>
          <w:lang w:eastAsia="zh-CN"/>
        </w:rPr>
        <w:t>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，最迟不超过规定的比选有效期满后的</w:t>
      </w:r>
      <w:r>
        <w:rPr>
          <w:rFonts w:asciiTheme="majorEastAsia" w:eastAsiaTheme="majorEastAsia" w:hAnsiTheme="majorEastAsia" w:hint="eastAsia"/>
          <w:lang w:eastAsia="zh-CN"/>
        </w:rPr>
        <w:t>20</w:t>
      </w:r>
      <w:r>
        <w:rPr>
          <w:rFonts w:asciiTheme="majorEastAsia" w:eastAsiaTheme="majorEastAsia" w:hAnsiTheme="majorEastAsia" w:hint="eastAsia"/>
          <w:lang w:eastAsia="zh-CN"/>
        </w:rPr>
        <w:t>天；</w:t>
      </w:r>
    </w:p>
    <w:p w:rsidR="00BE1634" w:rsidRDefault="00CE2389">
      <w:pPr>
        <w:pStyle w:val="aa"/>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w:t>
      </w:r>
      <w:r>
        <w:rPr>
          <w:rFonts w:asciiTheme="majorEastAsia" w:eastAsiaTheme="majorEastAsia" w:hAnsiTheme="majorEastAsia" w:hint="eastAsia"/>
          <w:lang w:eastAsia="zh-CN"/>
        </w:rPr>
        <w:t>中选者的参选保证金（无息），将在合同签订后自动转为履约保证金，将于合同周期完成后</w:t>
      </w:r>
      <w:r>
        <w:rPr>
          <w:rFonts w:asciiTheme="majorEastAsia" w:eastAsiaTheme="majorEastAsia" w:hAnsiTheme="majorEastAsia" w:hint="eastAsia"/>
          <w:lang w:eastAsia="zh-CN"/>
        </w:rPr>
        <w:t>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rsidR="00BE1634" w:rsidRDefault="00CE2389">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w:t>
      </w:r>
      <w:r>
        <w:rPr>
          <w:rFonts w:asciiTheme="majorEastAsia" w:eastAsiaTheme="majorEastAsia" w:hAnsiTheme="majorEastAsia" w:hint="eastAsia"/>
          <w:lang w:eastAsia="zh-CN"/>
        </w:rPr>
        <w:t>如有下列情况发生，将被没收参选保证金：</w:t>
      </w:r>
    </w:p>
    <w:p w:rsidR="00BE1634" w:rsidRDefault="00CE2389">
      <w:pPr>
        <w:pStyle w:val="aa"/>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w:t>
      </w:r>
      <w:r>
        <w:rPr>
          <w:rFonts w:asciiTheme="majorEastAsia" w:eastAsiaTheme="majorEastAsia" w:hAnsiTheme="majorEastAsia" w:hint="eastAsia"/>
          <w:lang w:eastAsia="zh-CN"/>
        </w:rPr>
        <w:t>1</w:t>
      </w:r>
      <w:r>
        <w:rPr>
          <w:rFonts w:asciiTheme="majorEastAsia" w:eastAsiaTheme="majorEastAsia" w:hAnsiTheme="majorEastAsia" w:hint="eastAsia"/>
          <w:lang w:eastAsia="zh-CN"/>
        </w:rPr>
        <w:t>）参选单位在参选有效期内撤回参选文件；</w:t>
      </w:r>
    </w:p>
    <w:p w:rsidR="00BE1634" w:rsidRDefault="00CE2389">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）参选单位未能按接到中标通知书后规定的时间内签定合同。</w:t>
      </w:r>
    </w:p>
    <w:p w:rsidR="00BE1634" w:rsidRDefault="00CE2389">
      <w:pPr>
        <w:spacing w:before="15" w:line="360" w:lineRule="auto"/>
        <w:ind w:firstLineChars="200" w:firstLine="536"/>
        <w:rPr>
          <w:b/>
          <w:w w:val="95"/>
          <w:sz w:val="28"/>
          <w:lang w:eastAsia="zh-CN"/>
        </w:rPr>
      </w:pPr>
      <w:r>
        <w:rPr>
          <w:b/>
          <w:w w:val="95"/>
          <w:sz w:val="28"/>
          <w:lang w:eastAsia="zh-CN"/>
        </w:rPr>
        <w:t>八、参选文件的递交</w:t>
      </w:r>
      <w:r>
        <w:rPr>
          <w:rFonts w:hint="eastAsia"/>
          <w:b/>
          <w:w w:val="95"/>
          <w:sz w:val="28"/>
          <w:lang w:eastAsia="zh-CN"/>
        </w:rPr>
        <w:t>：</w:t>
      </w:r>
    </w:p>
    <w:p w:rsidR="00BE1634" w:rsidRDefault="00CE2389">
      <w:pPr>
        <w:pStyle w:val="21"/>
        <w:tabs>
          <w:tab w:val="left" w:pos="6879"/>
        </w:tabs>
        <w:spacing w:before="107" w:line="321" w:lineRule="auto"/>
        <w:ind w:left="0" w:right="106" w:firstLineChars="200" w:firstLine="482"/>
        <w:rPr>
          <w:lang w:eastAsia="zh-CN"/>
        </w:rPr>
      </w:pPr>
      <w:r>
        <w:rPr>
          <w:lang w:eastAsia="zh-CN"/>
        </w:rPr>
        <w:t>1.</w:t>
      </w:r>
      <w:r>
        <w:rPr>
          <w:lang w:eastAsia="zh-CN"/>
        </w:rPr>
        <w:t>参选文件递交的截止时间</w:t>
      </w:r>
      <w:r>
        <w:rPr>
          <w:rFonts w:hint="eastAsia"/>
          <w:color w:val="000000" w:themeColor="text1"/>
          <w:lang w:eastAsia="zh-CN"/>
        </w:rPr>
        <w:t>：</w:t>
      </w:r>
      <w:r>
        <w:rPr>
          <w:rFonts w:hint="eastAsia"/>
          <w:color w:val="000000" w:themeColor="text1"/>
          <w:lang w:eastAsia="zh-CN"/>
        </w:rPr>
        <w:t>202</w:t>
      </w:r>
      <w:r>
        <w:rPr>
          <w:rFonts w:hint="eastAsia"/>
          <w:color w:val="000000" w:themeColor="text1"/>
          <w:lang w:eastAsia="zh-CN"/>
        </w:rPr>
        <w:t>4</w:t>
      </w:r>
      <w:r>
        <w:rPr>
          <w:rFonts w:hint="eastAsia"/>
          <w:color w:val="000000" w:themeColor="text1"/>
          <w:lang w:eastAsia="zh-CN"/>
        </w:rPr>
        <w:t>年</w:t>
      </w:r>
      <w:r>
        <w:rPr>
          <w:rFonts w:hint="eastAsia"/>
          <w:color w:val="000000" w:themeColor="text1"/>
          <w:lang w:eastAsia="zh-CN"/>
        </w:rPr>
        <w:t>4</w:t>
      </w:r>
      <w:r>
        <w:rPr>
          <w:rFonts w:hint="eastAsia"/>
          <w:color w:val="000000" w:themeColor="text1"/>
          <w:lang w:eastAsia="zh-CN"/>
        </w:rPr>
        <w:t>月</w:t>
      </w:r>
      <w:r>
        <w:rPr>
          <w:color w:val="000000" w:themeColor="text1"/>
          <w:lang w:eastAsia="zh-CN"/>
        </w:rPr>
        <w:t>11</w:t>
      </w:r>
      <w:r>
        <w:rPr>
          <w:rFonts w:hint="eastAsia"/>
          <w:color w:val="000000" w:themeColor="text1"/>
          <w:lang w:eastAsia="zh-CN"/>
        </w:rPr>
        <w:t>日</w:t>
      </w:r>
      <w:r>
        <w:rPr>
          <w:rFonts w:hint="eastAsia"/>
          <w:color w:val="000000" w:themeColor="text1"/>
          <w:lang w:eastAsia="zh-CN"/>
        </w:rPr>
        <w:t>1</w:t>
      </w:r>
      <w:r>
        <w:rPr>
          <w:rFonts w:hint="eastAsia"/>
          <w:color w:val="000000" w:themeColor="text1"/>
          <w:lang w:eastAsia="zh-CN"/>
        </w:rPr>
        <w:t>5</w:t>
      </w:r>
      <w:r>
        <w:rPr>
          <w:rFonts w:hint="eastAsia"/>
          <w:color w:val="000000" w:themeColor="text1"/>
          <w:lang w:eastAsia="zh-CN"/>
        </w:rPr>
        <w:t>时</w:t>
      </w:r>
      <w:r>
        <w:rPr>
          <w:rFonts w:hint="eastAsia"/>
          <w:color w:val="000000" w:themeColor="text1"/>
          <w:lang w:eastAsia="zh-CN"/>
        </w:rPr>
        <w:t>0</w:t>
      </w:r>
      <w:r>
        <w:rPr>
          <w:rFonts w:hint="eastAsia"/>
          <w:color w:val="000000" w:themeColor="text1"/>
          <w:lang w:eastAsia="zh-CN"/>
        </w:rPr>
        <w:t>分。</w:t>
      </w:r>
    </w:p>
    <w:p w:rsidR="00BE1634" w:rsidRDefault="00CE2389">
      <w:pPr>
        <w:pStyle w:val="21"/>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w:t>
      </w:r>
      <w:r>
        <w:rPr>
          <w:rFonts w:hint="eastAsia"/>
          <w:spacing w:val="4"/>
          <w:lang w:eastAsia="zh-CN"/>
        </w:rPr>
        <w:t>9</w:t>
      </w:r>
      <w:r>
        <w:rPr>
          <w:rFonts w:hint="eastAsia"/>
          <w:spacing w:val="4"/>
          <w:lang w:eastAsia="zh-CN"/>
        </w:rPr>
        <w:t>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何震洋</w:t>
      </w:r>
      <w:r>
        <w:rPr>
          <w:rFonts w:hint="eastAsia"/>
          <w:lang w:eastAsia="zh-CN"/>
        </w:rPr>
        <w:t xml:space="preserve">  </w:t>
      </w:r>
      <w:r>
        <w:rPr>
          <w:spacing w:val="-6"/>
          <w:lang w:eastAsia="zh-CN"/>
        </w:rPr>
        <w:t xml:space="preserve"> </w:t>
      </w:r>
      <w:r>
        <w:rPr>
          <w:lang w:eastAsia="zh-CN"/>
        </w:rPr>
        <w:t>联系电话</w:t>
      </w:r>
      <w:bookmarkStart w:id="0" w:name="_GoBack"/>
      <w:bookmarkEnd w:id="0"/>
      <w:r>
        <w:rPr>
          <w:spacing w:val="-4"/>
          <w:lang w:eastAsia="zh-CN"/>
        </w:rPr>
        <w:t>：</w:t>
      </w:r>
      <w:r>
        <w:rPr>
          <w:rFonts w:hint="eastAsia"/>
          <w:spacing w:val="-4"/>
          <w:lang w:eastAsia="zh-CN"/>
        </w:rPr>
        <w:t>15259232765</w:t>
      </w:r>
      <w:r>
        <w:rPr>
          <w:rFonts w:hint="eastAsia"/>
          <w:spacing w:val="-4"/>
          <w:lang w:eastAsia="zh-CN"/>
        </w:rPr>
        <w:t xml:space="preserve"> </w:t>
      </w:r>
      <w:r>
        <w:rPr>
          <w:rFonts w:hint="eastAsia"/>
          <w:spacing w:val="-4"/>
          <w:lang w:eastAsia="zh-CN"/>
        </w:rPr>
        <w:t>。</w:t>
      </w:r>
    </w:p>
    <w:p w:rsidR="00BE1634" w:rsidRDefault="00CE2389">
      <w:pPr>
        <w:pStyle w:val="21"/>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w:t>
      </w:r>
      <w:r>
        <w:rPr>
          <w:lang w:eastAsia="zh-CN"/>
        </w:rPr>
        <w:t xml:space="preserve"> EMS </w:t>
      </w:r>
      <w:r>
        <w:rPr>
          <w:lang w:eastAsia="zh-CN"/>
        </w:rPr>
        <w:t>快递，其他快递不能保证送达目的地。</w:t>
      </w:r>
    </w:p>
    <w:p w:rsidR="00BE1634" w:rsidRDefault="00CE2389">
      <w:pPr>
        <w:pStyle w:val="aa"/>
        <w:spacing w:line="360" w:lineRule="auto"/>
        <w:ind w:right="121"/>
        <w:jc w:val="both"/>
        <w:rPr>
          <w:lang w:eastAsia="zh-CN"/>
        </w:rPr>
      </w:pPr>
      <w:r>
        <w:rPr>
          <w:rFonts w:hint="eastAsia"/>
          <w:lang w:eastAsia="zh-CN"/>
        </w:rPr>
        <w:t xml:space="preserve">    </w:t>
      </w:r>
      <w:r>
        <w:rPr>
          <w:lang w:eastAsia="zh-CN"/>
        </w:rPr>
        <w:t>3.</w:t>
      </w:r>
      <w:r>
        <w:rPr>
          <w:lang w:eastAsia="zh-CN"/>
        </w:rPr>
        <w:t>只允许参选人有一个参选方案，否则将被视为无效参选。</w:t>
      </w:r>
    </w:p>
    <w:p w:rsidR="00BE1634" w:rsidRDefault="00CE2389">
      <w:pPr>
        <w:pStyle w:val="aa"/>
        <w:spacing w:line="360" w:lineRule="auto"/>
        <w:ind w:right="121"/>
        <w:jc w:val="both"/>
        <w:rPr>
          <w:lang w:eastAsia="zh-CN"/>
        </w:rPr>
      </w:pPr>
      <w:r>
        <w:rPr>
          <w:rFonts w:hint="eastAsia"/>
          <w:lang w:eastAsia="zh-CN"/>
        </w:rPr>
        <w:t xml:space="preserve">    </w:t>
      </w:r>
      <w:r>
        <w:rPr>
          <w:lang w:eastAsia="zh-CN"/>
        </w:rPr>
        <w:t>4.</w:t>
      </w:r>
      <w:r>
        <w:rPr>
          <w:lang w:eastAsia="zh-CN"/>
        </w:rPr>
        <w:t>逾期送达的或未送达指定地点或参选文件密封不符合规定要求的参选文件，比选人不予受理。参选人所提交的比选文件在评选结束后，无论中选与否都不退还。</w:t>
      </w:r>
    </w:p>
    <w:p w:rsidR="00BE1634" w:rsidRDefault="00CE2389">
      <w:pPr>
        <w:pStyle w:val="aa"/>
        <w:spacing w:line="360" w:lineRule="auto"/>
        <w:ind w:right="121"/>
        <w:jc w:val="both"/>
        <w:rPr>
          <w:lang w:eastAsia="zh-CN"/>
        </w:rPr>
      </w:pPr>
      <w:r>
        <w:rPr>
          <w:rFonts w:hint="eastAsia"/>
          <w:lang w:eastAsia="zh-CN"/>
        </w:rPr>
        <w:t xml:space="preserve">    </w:t>
      </w:r>
      <w:r>
        <w:rPr>
          <w:lang w:eastAsia="zh-CN"/>
        </w:rPr>
        <w:t>5.</w:t>
      </w:r>
      <w:r>
        <w:rPr>
          <w:lang w:eastAsia="zh-CN"/>
        </w:rPr>
        <w:t>参选人收到比选文件后，如有疑问需要澄清，请以书面形式在规定时间内报比选人汇总。</w:t>
      </w:r>
    </w:p>
    <w:p w:rsidR="00BE1634" w:rsidRDefault="00CE2389">
      <w:pPr>
        <w:pStyle w:val="aa"/>
        <w:spacing w:line="360" w:lineRule="auto"/>
        <w:ind w:right="121"/>
        <w:jc w:val="both"/>
        <w:rPr>
          <w:lang w:eastAsia="zh-CN"/>
        </w:rPr>
      </w:pPr>
      <w:r>
        <w:rPr>
          <w:rFonts w:hint="eastAsia"/>
          <w:lang w:eastAsia="zh-CN"/>
        </w:rPr>
        <w:t xml:space="preserve">    </w:t>
      </w:r>
      <w:r>
        <w:rPr>
          <w:lang w:eastAsia="zh-CN"/>
        </w:rPr>
        <w:t>6.</w:t>
      </w:r>
      <w:r>
        <w:rPr>
          <w:lang w:eastAsia="zh-CN"/>
        </w:rPr>
        <w:t>参选人对比选人提供的比选文件所做出的推论、解释和结论，比选人概不负责。参选人由于</w:t>
      </w:r>
      <w:r>
        <w:rPr>
          <w:lang w:eastAsia="zh-CN"/>
        </w:rPr>
        <w:t>对比选文件的任何推论和误解以及比选对有关问题的口头解释所造成的后果，均由参选人负责。</w:t>
      </w:r>
    </w:p>
    <w:p w:rsidR="00BE1634" w:rsidRDefault="00CE2389">
      <w:pPr>
        <w:spacing w:before="15" w:line="360" w:lineRule="auto"/>
        <w:ind w:firstLineChars="200" w:firstLine="536"/>
        <w:rPr>
          <w:b/>
          <w:w w:val="95"/>
          <w:sz w:val="28"/>
          <w:lang w:eastAsia="zh-CN"/>
        </w:rPr>
      </w:pPr>
      <w:r>
        <w:rPr>
          <w:b/>
          <w:w w:val="95"/>
          <w:sz w:val="28"/>
          <w:lang w:eastAsia="zh-CN"/>
        </w:rPr>
        <w:t xml:space="preserve"> </w:t>
      </w:r>
    </w:p>
    <w:p w:rsidR="00BE1634" w:rsidRDefault="00CE2389">
      <w:pPr>
        <w:pStyle w:val="21"/>
        <w:tabs>
          <w:tab w:val="left" w:pos="6879"/>
        </w:tabs>
        <w:spacing w:before="107" w:line="321" w:lineRule="auto"/>
        <w:ind w:left="0" w:right="106"/>
        <w:rPr>
          <w:lang w:eastAsia="zh-CN"/>
        </w:rPr>
      </w:pPr>
      <w:r>
        <w:rPr>
          <w:rFonts w:hint="eastAsia"/>
          <w:lang w:eastAsia="zh-CN"/>
        </w:rPr>
        <w:t xml:space="preserve">   </w:t>
      </w:r>
    </w:p>
    <w:p w:rsidR="00BE1634" w:rsidRDefault="00BE1634">
      <w:pPr>
        <w:spacing w:line="321" w:lineRule="auto"/>
        <w:jc w:val="both"/>
        <w:rPr>
          <w:lang w:eastAsia="zh-CN"/>
        </w:rPr>
        <w:sectPr w:rsidR="00BE1634">
          <w:pgSz w:w="11910" w:h="16840"/>
          <w:pgMar w:top="1420" w:right="1140" w:bottom="740" w:left="1300" w:header="0" w:footer="551" w:gutter="0"/>
          <w:cols w:space="720"/>
        </w:sectPr>
      </w:pPr>
    </w:p>
    <w:p w:rsidR="00BE1634" w:rsidRDefault="00CE2389">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BE1634" w:rsidRDefault="00CE2389">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BE1634" w:rsidRDefault="00CE2389">
      <w:pPr>
        <w:pStyle w:val="aa"/>
        <w:spacing w:line="360" w:lineRule="auto"/>
        <w:ind w:right="121" w:firstLineChars="200" w:firstLine="480"/>
        <w:jc w:val="both"/>
        <w:rPr>
          <w:lang w:eastAsia="zh-CN"/>
        </w:rPr>
      </w:pPr>
      <w:r>
        <w:rPr>
          <w:rFonts w:hint="eastAsia"/>
          <w:lang w:eastAsia="zh-CN"/>
        </w:rPr>
        <w:t>技术参选文件，见附件格式，胶装。</w:t>
      </w:r>
    </w:p>
    <w:p w:rsidR="00BE1634" w:rsidRDefault="00CE2389">
      <w:pPr>
        <w:pStyle w:val="aa"/>
        <w:spacing w:line="360" w:lineRule="auto"/>
        <w:ind w:right="121" w:firstLineChars="200" w:firstLine="480"/>
        <w:jc w:val="both"/>
        <w:rPr>
          <w:lang w:eastAsia="zh-CN"/>
        </w:rPr>
      </w:pPr>
      <w:r>
        <w:rPr>
          <w:rFonts w:hint="eastAsia"/>
          <w:lang w:eastAsia="zh-CN"/>
        </w:rPr>
        <w:t>商务报价文件，见附件商务报价函格式</w:t>
      </w:r>
      <w:r>
        <w:rPr>
          <w:rFonts w:hint="eastAsia"/>
          <w:lang w:eastAsia="zh-CN"/>
        </w:rPr>
        <w:t xml:space="preserve">, </w:t>
      </w:r>
      <w:r>
        <w:rPr>
          <w:rFonts w:hint="eastAsia"/>
          <w:lang w:eastAsia="zh-CN"/>
        </w:rPr>
        <w:t>平装或胶装。</w:t>
      </w:r>
    </w:p>
    <w:p w:rsidR="00BE1634" w:rsidRDefault="00CE2389">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w:t>
      </w:r>
      <w:r>
        <w:rPr>
          <w:rFonts w:cs="Times New Roman" w:hint="eastAsia"/>
          <w:b/>
          <w:bCs/>
          <w:color w:val="C00000"/>
          <w:lang w:eastAsia="zh-CN"/>
        </w:rPr>
        <w:t>盘电子扫描文档</w:t>
      </w:r>
      <w:r>
        <w:rPr>
          <w:rFonts w:cs="Times New Roman" w:hint="eastAsia"/>
          <w:color w:val="C00000"/>
          <w:lang w:eastAsia="zh-CN"/>
        </w:rPr>
        <w:t>（与商务文件一起密封包装）</w:t>
      </w:r>
    </w:p>
    <w:p w:rsidR="00BE1634" w:rsidRDefault="00CE2389">
      <w:pPr>
        <w:spacing w:before="15" w:line="360" w:lineRule="auto"/>
        <w:ind w:firstLineChars="200" w:firstLine="536"/>
        <w:rPr>
          <w:b/>
          <w:w w:val="95"/>
          <w:sz w:val="28"/>
          <w:lang w:eastAsia="zh-CN"/>
        </w:rPr>
      </w:pPr>
      <w:r>
        <w:rPr>
          <w:b/>
          <w:w w:val="95"/>
          <w:sz w:val="28"/>
          <w:lang w:eastAsia="zh-CN"/>
        </w:rPr>
        <w:t>二、参选书格式内容</w:t>
      </w:r>
    </w:p>
    <w:p w:rsidR="00BE1634" w:rsidRDefault="00CE2389">
      <w:pPr>
        <w:pStyle w:val="aa"/>
        <w:spacing w:line="360" w:lineRule="auto"/>
        <w:ind w:right="121" w:firstLineChars="200" w:firstLine="480"/>
        <w:jc w:val="both"/>
        <w:rPr>
          <w:lang w:eastAsia="zh-CN"/>
        </w:rPr>
      </w:pPr>
      <w:r>
        <w:rPr>
          <w:lang w:eastAsia="zh-CN"/>
        </w:rPr>
        <w:t>参选人应按附件二格式内容要求进行参选书的编制。</w:t>
      </w:r>
    </w:p>
    <w:p w:rsidR="00BE1634" w:rsidRDefault="00CE2389">
      <w:pPr>
        <w:spacing w:before="15" w:line="360" w:lineRule="auto"/>
        <w:ind w:firstLineChars="200" w:firstLine="536"/>
        <w:rPr>
          <w:b/>
          <w:w w:val="95"/>
          <w:sz w:val="28"/>
          <w:lang w:eastAsia="zh-CN"/>
        </w:rPr>
      </w:pPr>
      <w:r>
        <w:rPr>
          <w:b/>
          <w:w w:val="95"/>
          <w:sz w:val="28"/>
          <w:lang w:eastAsia="zh-CN"/>
        </w:rPr>
        <w:t>三、参选报价</w:t>
      </w:r>
    </w:p>
    <w:p w:rsidR="00BE1634" w:rsidRDefault="00CE2389">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BE1634" w:rsidRDefault="00CE2389">
      <w:pPr>
        <w:spacing w:before="15" w:line="360" w:lineRule="auto"/>
        <w:ind w:firstLineChars="200" w:firstLine="536"/>
        <w:rPr>
          <w:b/>
          <w:w w:val="95"/>
          <w:sz w:val="28"/>
          <w:lang w:eastAsia="zh-CN"/>
        </w:rPr>
      </w:pPr>
      <w:r>
        <w:rPr>
          <w:b/>
          <w:w w:val="95"/>
          <w:sz w:val="28"/>
          <w:lang w:eastAsia="zh-CN"/>
        </w:rPr>
        <w:t>四、特别说明</w:t>
      </w:r>
    </w:p>
    <w:p w:rsidR="00BE1634" w:rsidRDefault="00CE2389">
      <w:pPr>
        <w:pStyle w:val="aa"/>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BE1634" w:rsidRDefault="00CE2389">
      <w:pPr>
        <w:pStyle w:val="aa"/>
        <w:spacing w:line="360" w:lineRule="auto"/>
        <w:ind w:right="121" w:firstLineChars="200" w:firstLine="480"/>
        <w:jc w:val="both"/>
        <w:rPr>
          <w:lang w:eastAsia="zh-CN"/>
        </w:rPr>
      </w:pPr>
      <w:r>
        <w:rPr>
          <w:lang w:eastAsia="zh-CN"/>
        </w:rPr>
        <w:t>2.</w:t>
      </w:r>
      <w:r>
        <w:rPr>
          <w:lang w:eastAsia="zh-CN"/>
        </w:rPr>
        <w:t>参选收到比选文件后，如有疑问需要澄清，请以书面形式在规定时间内报比选人汇总。</w:t>
      </w:r>
    </w:p>
    <w:p w:rsidR="00BE1634" w:rsidRDefault="00CE2389">
      <w:pPr>
        <w:pStyle w:val="aa"/>
        <w:spacing w:line="360" w:lineRule="auto"/>
        <w:ind w:right="121" w:firstLineChars="200" w:firstLine="480"/>
        <w:jc w:val="both"/>
        <w:rPr>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E1634" w:rsidRDefault="00BE1634">
      <w:pPr>
        <w:spacing w:line="360" w:lineRule="auto"/>
        <w:jc w:val="both"/>
        <w:rPr>
          <w:lang w:eastAsia="zh-CN"/>
        </w:rPr>
        <w:sectPr w:rsidR="00BE1634">
          <w:pgSz w:w="11910" w:h="16840"/>
          <w:pgMar w:top="1500" w:right="1020" w:bottom="740" w:left="1300" w:header="0" w:footer="551" w:gutter="0"/>
          <w:cols w:space="720"/>
        </w:sectPr>
      </w:pPr>
    </w:p>
    <w:p w:rsidR="00BE1634" w:rsidRDefault="00CE2389">
      <w:pPr>
        <w:pStyle w:val="10"/>
        <w:tabs>
          <w:tab w:val="left" w:pos="1488"/>
        </w:tabs>
        <w:spacing w:line="355" w:lineRule="exact"/>
        <w:ind w:left="365"/>
        <w:jc w:val="center"/>
        <w:rPr>
          <w:lang w:eastAsia="zh-CN"/>
        </w:rPr>
      </w:pPr>
      <w:r>
        <w:rPr>
          <w:lang w:eastAsia="zh-CN"/>
        </w:rPr>
        <w:lastRenderedPageBreak/>
        <w:t>第四</w:t>
      </w:r>
      <w:r>
        <w:rPr>
          <w:lang w:eastAsia="zh-CN"/>
        </w:rPr>
        <w:t>章</w:t>
      </w:r>
      <w:r>
        <w:rPr>
          <w:lang w:eastAsia="zh-CN"/>
        </w:rPr>
        <w:tab/>
      </w:r>
      <w:r>
        <w:rPr>
          <w:spacing w:val="-1"/>
          <w:w w:val="95"/>
          <w:lang w:eastAsia="zh-CN"/>
        </w:rPr>
        <w:t>评比规</w:t>
      </w:r>
      <w:r>
        <w:rPr>
          <w:w w:val="95"/>
          <w:lang w:eastAsia="zh-CN"/>
        </w:rPr>
        <w:t>则</w:t>
      </w:r>
    </w:p>
    <w:p w:rsidR="00BE1634" w:rsidRDefault="00CE2389">
      <w:pPr>
        <w:spacing w:before="15" w:line="360" w:lineRule="auto"/>
        <w:ind w:firstLineChars="150" w:firstLine="402"/>
        <w:rPr>
          <w:b/>
          <w:w w:val="95"/>
          <w:sz w:val="28"/>
          <w:lang w:eastAsia="zh-CN"/>
        </w:rPr>
      </w:pPr>
      <w:r>
        <w:rPr>
          <w:b/>
          <w:w w:val="95"/>
          <w:sz w:val="28"/>
          <w:lang w:eastAsia="zh-CN"/>
        </w:rPr>
        <w:t>一、规则</w:t>
      </w:r>
    </w:p>
    <w:p w:rsidR="00BE1634" w:rsidRDefault="00CE2389">
      <w:pPr>
        <w:pStyle w:val="aa"/>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优先对技术参选文件进行评选，技术参选文件符合业主要求方可进行下一轮商务报价评选。</w:t>
      </w:r>
    </w:p>
    <w:p w:rsidR="00BE1634" w:rsidRDefault="00CE2389">
      <w:pPr>
        <w:pStyle w:val="aa"/>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BE1634" w:rsidRDefault="00CE2389">
      <w:pPr>
        <w:pStyle w:val="aa"/>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BE1634" w:rsidRDefault="00CE2389">
      <w:pPr>
        <w:spacing w:before="15" w:line="360" w:lineRule="auto"/>
        <w:ind w:firstLineChars="200" w:firstLine="536"/>
        <w:rPr>
          <w:b/>
          <w:w w:val="95"/>
          <w:sz w:val="28"/>
          <w:lang w:eastAsia="zh-CN"/>
        </w:rPr>
      </w:pPr>
      <w:r>
        <w:rPr>
          <w:b/>
          <w:w w:val="95"/>
          <w:sz w:val="28"/>
          <w:lang w:eastAsia="zh-CN"/>
        </w:rPr>
        <w:t>二、资格审查</w:t>
      </w:r>
    </w:p>
    <w:p w:rsidR="00BE1634" w:rsidRDefault="00CE2389">
      <w:pPr>
        <w:pStyle w:val="aa"/>
        <w:spacing w:line="360" w:lineRule="auto"/>
        <w:ind w:right="121" w:firstLineChars="200" w:firstLine="480"/>
        <w:jc w:val="both"/>
        <w:rPr>
          <w:lang w:eastAsia="zh-CN"/>
        </w:rPr>
      </w:pPr>
      <w:r>
        <w:rPr>
          <w:lang w:eastAsia="zh-CN"/>
        </w:rPr>
        <w:t>由比</w:t>
      </w:r>
      <w:r>
        <w:rPr>
          <w:lang w:eastAsia="zh-CN"/>
        </w:rPr>
        <w:t>选人依法组建的评选委员会将按照第二章比选须知第六点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E1634" w:rsidRDefault="00CE2389">
      <w:pPr>
        <w:spacing w:before="15" w:line="360" w:lineRule="auto"/>
        <w:ind w:firstLineChars="200" w:firstLine="536"/>
        <w:rPr>
          <w:b/>
          <w:w w:val="95"/>
          <w:sz w:val="28"/>
          <w:lang w:eastAsia="zh-CN"/>
        </w:rPr>
      </w:pPr>
      <w:r>
        <w:rPr>
          <w:b/>
          <w:w w:val="95"/>
          <w:sz w:val="28"/>
          <w:lang w:eastAsia="zh-CN"/>
        </w:rPr>
        <w:t>三、评选办法</w:t>
      </w:r>
    </w:p>
    <w:p w:rsidR="00BE1634" w:rsidRDefault="00CE2389">
      <w:pPr>
        <w:pStyle w:val="aa"/>
        <w:spacing w:line="360" w:lineRule="auto"/>
        <w:ind w:right="121" w:firstLineChars="200" w:firstLine="482"/>
        <w:jc w:val="both"/>
        <w:rPr>
          <w:lang w:eastAsia="zh-CN"/>
        </w:rPr>
      </w:pPr>
      <w:r>
        <w:rPr>
          <w:rFonts w:hint="eastAsia"/>
          <w:b/>
          <w:color w:val="FF0000"/>
          <w:lang w:eastAsia="zh-CN"/>
        </w:rPr>
        <w:t>本项目设置最高控制价</w:t>
      </w:r>
      <w:r>
        <w:rPr>
          <w:rFonts w:hint="eastAsia"/>
          <w:b/>
          <w:color w:val="FF0000"/>
          <w:lang w:eastAsia="zh-CN"/>
        </w:rPr>
        <w:t>6.8</w:t>
      </w:r>
      <w:r>
        <w:rPr>
          <w:rFonts w:hint="eastAsia"/>
          <w:b/>
          <w:color w:val="FF0000"/>
          <w:lang w:eastAsia="zh-CN"/>
        </w:rPr>
        <w:t>万元整（</w:t>
      </w:r>
      <w:r>
        <w:rPr>
          <w:rFonts w:hint="eastAsia"/>
          <w:b/>
          <w:color w:val="FF0000"/>
          <w:lang w:eastAsia="zh-CN"/>
        </w:rPr>
        <w:t>含增值</w:t>
      </w:r>
      <w:r>
        <w:rPr>
          <w:rFonts w:hint="eastAsia"/>
          <w:b/>
          <w:color w:val="FF0000"/>
          <w:lang w:eastAsia="zh-CN"/>
        </w:rPr>
        <w:t>税包干总价）</w:t>
      </w:r>
      <w:r>
        <w:rPr>
          <w:rFonts w:hint="eastAsia"/>
          <w:lang w:eastAsia="zh-CN"/>
        </w:rPr>
        <w:t>。参选人所填报的报价高于</w:t>
      </w:r>
      <w:r>
        <w:rPr>
          <w:rFonts w:hint="eastAsia"/>
          <w:lang w:eastAsia="zh-CN"/>
        </w:rPr>
        <w:t>各分项</w:t>
      </w:r>
      <w:r>
        <w:rPr>
          <w:rFonts w:hint="eastAsia"/>
          <w:lang w:eastAsia="zh-CN"/>
        </w:rPr>
        <w:t>最高限价的，其参选将被比选小组予以否决。</w:t>
      </w:r>
      <w:hyperlink r:id="rId15" w:history="1">
        <w:r>
          <w:rPr>
            <w:rFonts w:hint="eastAsia"/>
            <w:lang w:eastAsia="zh-CN"/>
          </w:rPr>
          <w:t>如参选人对控制价存疑请于报价截止前发邮件至</w:t>
        </w:r>
        <w:r>
          <w:rPr>
            <w:rFonts w:hint="eastAsia"/>
            <w:lang w:eastAsia="zh-CN"/>
          </w:rPr>
          <w:t>zyhe</w:t>
        </w:r>
        <w:r>
          <w:rPr>
            <w:rFonts w:hint="eastAsia"/>
            <w:lang w:eastAsia="zh-CN"/>
          </w:rPr>
          <w:t>@fhcpec.com.cn</w:t>
        </w:r>
      </w:hyperlink>
      <w:r>
        <w:rPr>
          <w:rFonts w:hint="eastAsia"/>
          <w:lang w:eastAsia="zh-CN"/>
        </w:rPr>
        <w:t>。</w:t>
      </w:r>
    </w:p>
    <w:p w:rsidR="00BE1634" w:rsidRDefault="00CE2389">
      <w:pPr>
        <w:pStyle w:val="aa"/>
        <w:spacing w:line="360" w:lineRule="auto"/>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BE1634" w:rsidRDefault="00CE2389">
      <w:pPr>
        <w:spacing w:before="15" w:line="360" w:lineRule="auto"/>
        <w:ind w:firstLineChars="200" w:firstLine="536"/>
        <w:rPr>
          <w:b/>
          <w:w w:val="95"/>
          <w:sz w:val="28"/>
          <w:lang w:eastAsia="zh-CN"/>
        </w:rPr>
      </w:pPr>
      <w:r>
        <w:rPr>
          <w:b/>
          <w:w w:val="95"/>
          <w:sz w:val="28"/>
          <w:lang w:eastAsia="zh-CN"/>
        </w:rPr>
        <w:t>四、以下情况作废选处理</w:t>
      </w:r>
    </w:p>
    <w:p w:rsidR="00BE1634" w:rsidRDefault="00CE2389">
      <w:pPr>
        <w:pStyle w:val="aa"/>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BE1634" w:rsidRDefault="00CE2389">
      <w:pPr>
        <w:pStyle w:val="aa"/>
        <w:spacing w:line="360" w:lineRule="auto"/>
        <w:ind w:right="121" w:firstLineChars="200" w:firstLine="480"/>
        <w:jc w:val="both"/>
        <w:rPr>
          <w:lang w:eastAsia="zh-CN"/>
        </w:rPr>
      </w:pPr>
      <w:r>
        <w:rPr>
          <w:lang w:eastAsia="zh-CN"/>
        </w:rPr>
        <w:t>2.</w:t>
      </w:r>
      <w:r>
        <w:rPr>
          <w:lang w:eastAsia="zh-CN"/>
        </w:rPr>
        <w:t>参选文件存在重大偏差的。</w:t>
      </w:r>
    </w:p>
    <w:p w:rsidR="00BE1634" w:rsidRDefault="00CE2389">
      <w:pPr>
        <w:pStyle w:val="aa"/>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BE1634" w:rsidRDefault="00CE2389">
      <w:pPr>
        <w:pStyle w:val="aa"/>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BE1634" w:rsidRDefault="00CE2389">
      <w:pPr>
        <w:spacing w:before="15" w:line="360" w:lineRule="auto"/>
        <w:ind w:firstLineChars="200" w:firstLine="536"/>
        <w:rPr>
          <w:b/>
          <w:w w:val="95"/>
          <w:sz w:val="28"/>
          <w:lang w:eastAsia="zh-CN"/>
        </w:rPr>
      </w:pPr>
      <w:r>
        <w:rPr>
          <w:b/>
          <w:w w:val="95"/>
          <w:sz w:val="28"/>
          <w:lang w:eastAsia="zh-CN"/>
        </w:rPr>
        <w:t>五、评选</w:t>
      </w:r>
    </w:p>
    <w:p w:rsidR="00BE1634" w:rsidRDefault="00CE2389">
      <w:pPr>
        <w:pStyle w:val="aa"/>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比选人将在参选文件截止日期后另行择日组织比选会，参选人选定工作在比选人有关部门监督下，由比选人依法组建的评选委员会负责。</w:t>
      </w:r>
    </w:p>
    <w:p w:rsidR="00BE1634" w:rsidRDefault="00CE2389">
      <w:pPr>
        <w:pStyle w:val="aa"/>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BE1634" w:rsidRDefault="00CE2389">
      <w:pPr>
        <w:pStyle w:val="aa"/>
        <w:spacing w:line="360" w:lineRule="auto"/>
        <w:ind w:right="121" w:firstLineChars="200" w:firstLine="480"/>
        <w:jc w:val="both"/>
        <w:rPr>
          <w:lang w:eastAsia="zh-CN"/>
        </w:rPr>
      </w:pPr>
      <w:r>
        <w:rPr>
          <w:lang w:eastAsia="zh-CN"/>
        </w:rPr>
        <w:lastRenderedPageBreak/>
        <w:t>3.</w:t>
      </w:r>
      <w:r>
        <w:rPr>
          <w:lang w:eastAsia="zh-CN"/>
        </w:rPr>
        <w:t>比选人将做开选记录。</w:t>
      </w:r>
    </w:p>
    <w:p w:rsidR="00BE1634" w:rsidRDefault="00CE2389">
      <w:pPr>
        <w:pStyle w:val="aa"/>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BE1634" w:rsidRDefault="00BE1634">
      <w:pPr>
        <w:rPr>
          <w:lang w:eastAsia="zh-CN"/>
        </w:rPr>
      </w:pPr>
    </w:p>
    <w:p w:rsidR="00BE1634" w:rsidRDefault="00BE1634">
      <w:pPr>
        <w:pStyle w:val="aa"/>
        <w:spacing w:before="23"/>
        <w:ind w:left="598"/>
        <w:rPr>
          <w:lang w:eastAsia="zh-CN"/>
        </w:rPr>
        <w:sectPr w:rsidR="00BE1634">
          <w:pgSz w:w="11910" w:h="16840"/>
          <w:pgMar w:top="1500" w:right="1140" w:bottom="740" w:left="1300" w:header="0" w:footer="551" w:gutter="0"/>
          <w:cols w:space="720"/>
        </w:sectPr>
      </w:pPr>
    </w:p>
    <w:p w:rsidR="00BE1634" w:rsidRDefault="00CE2389">
      <w:pPr>
        <w:spacing w:before="15" w:line="360" w:lineRule="auto"/>
        <w:jc w:val="center"/>
        <w:rPr>
          <w:b/>
          <w:w w:val="95"/>
          <w:sz w:val="28"/>
          <w:lang w:eastAsia="zh-CN"/>
        </w:rPr>
      </w:pPr>
      <w:r>
        <w:rPr>
          <w:b/>
          <w:w w:val="95"/>
          <w:sz w:val="28"/>
          <w:lang w:eastAsia="zh-CN"/>
        </w:rPr>
        <w:lastRenderedPageBreak/>
        <w:t>第五章</w:t>
      </w:r>
      <w:r>
        <w:rPr>
          <w:b/>
          <w:w w:val="95"/>
          <w:sz w:val="28"/>
          <w:lang w:eastAsia="zh-CN"/>
        </w:rPr>
        <w:t xml:space="preserve">  </w:t>
      </w:r>
      <w:r>
        <w:rPr>
          <w:b/>
          <w:w w:val="95"/>
          <w:sz w:val="28"/>
          <w:lang w:eastAsia="zh-CN"/>
        </w:rPr>
        <w:t>合同授予</w:t>
      </w:r>
    </w:p>
    <w:p w:rsidR="00BE1634" w:rsidRDefault="00CE2389">
      <w:pPr>
        <w:pStyle w:val="aa"/>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BE1634" w:rsidRDefault="00CE2389">
      <w:pPr>
        <w:pStyle w:val="aa"/>
        <w:spacing w:line="360" w:lineRule="auto"/>
        <w:ind w:right="121" w:firstLineChars="200" w:firstLine="480"/>
        <w:jc w:val="both"/>
        <w:rPr>
          <w:lang w:eastAsia="zh-CN"/>
        </w:rPr>
      </w:pPr>
      <w:r>
        <w:rPr>
          <w:lang w:eastAsia="zh-CN"/>
        </w:rPr>
        <w:t>2.</w:t>
      </w:r>
      <w:r>
        <w:rPr>
          <w:lang w:eastAsia="zh-CN"/>
        </w:rPr>
        <w:t>中选人确定后，比选将通知中选人，并将中选结果公示在</w:t>
      </w:r>
      <w:r>
        <w:rPr>
          <w:lang w:eastAsia="zh-CN"/>
        </w:rPr>
        <w:t>比选人集团官网。</w:t>
      </w:r>
    </w:p>
    <w:p w:rsidR="00BE1634" w:rsidRDefault="00CE2389">
      <w:pPr>
        <w:pStyle w:val="aa"/>
        <w:spacing w:line="360" w:lineRule="auto"/>
        <w:ind w:right="121" w:firstLineChars="200" w:firstLine="480"/>
        <w:jc w:val="both"/>
        <w:rPr>
          <w:lang w:eastAsia="zh-CN"/>
        </w:rPr>
      </w:pPr>
      <w:r>
        <w:rPr>
          <w:lang w:eastAsia="zh-CN"/>
        </w:rPr>
        <w:t>3.</w:t>
      </w:r>
      <w:r>
        <w:rPr>
          <w:lang w:eastAsia="zh-CN"/>
        </w:rPr>
        <w:t>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福建福海创石油化工有限公司作为本合同执行主体，将于中选结果公示流程结束之日起</w:t>
      </w:r>
      <w:r>
        <w:rPr>
          <w:rStyle w:val="af6"/>
          <w:rFonts w:hint="eastAsia"/>
          <w:color w:val="000000" w:themeColor="text1"/>
          <w:lang w:eastAsia="zh-CN"/>
        </w:rPr>
        <w:t>30</w:t>
      </w:r>
      <w:r>
        <w:rPr>
          <w:rStyle w:val="af6"/>
          <w:rFonts w:hint="eastAsia"/>
          <w:color w:val="000000" w:themeColor="text1"/>
          <w:lang w:eastAsia="zh-CN"/>
        </w:rPr>
        <w:t>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BE1634" w:rsidRDefault="00CE2389">
      <w:pPr>
        <w:pStyle w:val="aa"/>
        <w:spacing w:line="360" w:lineRule="auto"/>
        <w:ind w:right="121" w:firstLineChars="200" w:firstLine="480"/>
        <w:jc w:val="both"/>
        <w:rPr>
          <w:lang w:eastAsia="zh-CN"/>
        </w:rPr>
      </w:pPr>
      <w:r>
        <w:rPr>
          <w:lang w:eastAsia="zh-CN"/>
        </w:rPr>
        <w:t>4.</w:t>
      </w:r>
      <w:r>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w:t>
      </w:r>
      <w:r>
        <w:rPr>
          <w:lang w:eastAsia="zh-CN"/>
        </w:rPr>
        <w:t>比选人造成的损失，比选人有权追究中选方的全部责任。</w:t>
      </w:r>
    </w:p>
    <w:p w:rsidR="00BE1634" w:rsidRDefault="00CE2389">
      <w:pPr>
        <w:pStyle w:val="aa"/>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BE1634" w:rsidRDefault="00CE2389">
      <w:pPr>
        <w:pStyle w:val="aa"/>
        <w:spacing w:line="360" w:lineRule="auto"/>
        <w:ind w:right="121" w:firstLineChars="200"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BE1634" w:rsidRDefault="00BE1634">
      <w:pPr>
        <w:spacing w:line="360" w:lineRule="auto"/>
        <w:jc w:val="both"/>
        <w:rPr>
          <w:lang w:eastAsia="zh-CN"/>
        </w:rPr>
        <w:sectPr w:rsidR="00BE1634">
          <w:footerReference w:type="default" r:id="rId16"/>
          <w:pgSz w:w="11910" w:h="16840"/>
          <w:pgMar w:top="1500" w:right="1020" w:bottom="740" w:left="1300" w:header="0" w:footer="551" w:gutter="0"/>
          <w:pgNumType w:start="10"/>
          <w:cols w:space="720"/>
        </w:sectPr>
      </w:pPr>
    </w:p>
    <w:p w:rsidR="00BE1634" w:rsidRDefault="00CE2389">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BE1634" w:rsidRDefault="00CE2389">
      <w:pPr>
        <w:pStyle w:val="aa"/>
        <w:spacing w:line="360" w:lineRule="auto"/>
        <w:ind w:right="121" w:firstLineChars="200" w:firstLine="480"/>
        <w:jc w:val="both"/>
        <w:rPr>
          <w:lang w:eastAsia="zh-CN"/>
        </w:rPr>
      </w:pPr>
      <w:r>
        <w:rPr>
          <w:lang w:eastAsia="zh-CN"/>
        </w:rPr>
        <w:t>1.</w:t>
      </w:r>
      <w:r>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BE1634" w:rsidRDefault="00CE2389">
      <w:pPr>
        <w:pStyle w:val="aa"/>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采购合同</w:t>
      </w:r>
      <w:r>
        <w:rPr>
          <w:lang w:eastAsia="zh-CN"/>
        </w:rPr>
        <w:t>（详见附件一）的规定。</w:t>
      </w:r>
    </w:p>
    <w:p w:rsidR="00BE1634" w:rsidRDefault="00CE2389">
      <w:pPr>
        <w:pStyle w:val="aa"/>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中选单位需遵守比选人的各项管理规章制度。如违反相关条例者则按福建福海创石油化工有限公司相应条款进行处罚。</w:t>
      </w:r>
    </w:p>
    <w:p w:rsidR="00BE1634" w:rsidRDefault="00BE1634">
      <w:pPr>
        <w:pStyle w:val="aa"/>
        <w:spacing w:before="26" w:line="321" w:lineRule="auto"/>
        <w:ind w:left="118" w:right="106" w:firstLine="480"/>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0"/>
        <w:tabs>
          <w:tab w:val="left" w:pos="1912"/>
        </w:tabs>
        <w:spacing w:line="355" w:lineRule="exact"/>
        <w:ind w:left="647" w:firstLineChars="1100" w:firstLine="3092"/>
        <w:jc w:val="both"/>
        <w:rPr>
          <w:lang w:eastAsia="zh-CN"/>
        </w:rPr>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CE2389">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r>
      <w:r>
        <w:rPr>
          <w:b/>
          <w:w w:val="95"/>
          <w:sz w:val="28"/>
          <w:lang w:eastAsia="zh-CN"/>
        </w:rPr>
        <w:t>其它</w:t>
      </w:r>
    </w:p>
    <w:p w:rsidR="00BE1634" w:rsidRDefault="00CE2389">
      <w:pPr>
        <w:pStyle w:val="aa"/>
        <w:spacing w:line="360" w:lineRule="auto"/>
        <w:ind w:right="121" w:firstLineChars="200" w:firstLine="480"/>
        <w:jc w:val="both"/>
        <w:rPr>
          <w:lang w:eastAsia="zh-CN"/>
        </w:rPr>
      </w:pPr>
      <w:r>
        <w:rPr>
          <w:lang w:eastAsia="zh-CN"/>
        </w:rPr>
        <w:t>1.</w:t>
      </w:r>
      <w:r>
        <w:rPr>
          <w:lang w:eastAsia="zh-CN"/>
        </w:rPr>
        <w:t>参选人的参选文件无论其是否中选，均不退回。</w:t>
      </w:r>
    </w:p>
    <w:p w:rsidR="00BE1634" w:rsidRDefault="00CE2389">
      <w:pPr>
        <w:pStyle w:val="aa"/>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BE1634" w:rsidRDefault="00CE2389">
      <w:pPr>
        <w:pStyle w:val="aa"/>
        <w:spacing w:line="360" w:lineRule="auto"/>
        <w:ind w:right="121" w:firstLineChars="200" w:firstLine="480"/>
        <w:jc w:val="both"/>
        <w:rPr>
          <w:lang w:eastAsia="zh-CN"/>
        </w:rPr>
      </w:pPr>
      <w:r>
        <w:rPr>
          <w:lang w:eastAsia="zh-CN"/>
        </w:rPr>
        <w:t>3.</w:t>
      </w:r>
      <w:r>
        <w:rPr>
          <w:lang w:eastAsia="zh-CN"/>
        </w:rPr>
        <w:t>本比选文件的解释权归福建福海创石油化工有限公司。</w:t>
      </w:r>
    </w:p>
    <w:p w:rsidR="00BE1634" w:rsidRDefault="00CE2389">
      <w:pPr>
        <w:pStyle w:val="aa"/>
        <w:spacing w:line="360" w:lineRule="auto"/>
        <w:ind w:left="215"/>
        <w:rPr>
          <w:lang w:eastAsia="zh-CN"/>
        </w:rPr>
      </w:pPr>
      <w:r>
        <w:rPr>
          <w:lang w:eastAsia="zh-CN"/>
        </w:rPr>
        <w:br w:type="page"/>
      </w:r>
    </w:p>
    <w:p w:rsidR="00BE1634" w:rsidRDefault="00CE2389">
      <w:pPr>
        <w:pStyle w:val="aa"/>
        <w:rPr>
          <w:rFonts w:ascii="Times New Roman"/>
          <w:b/>
          <w:bCs/>
          <w:lang w:eastAsia="zh-CN"/>
        </w:rPr>
      </w:pPr>
      <w:r>
        <w:rPr>
          <w:rFonts w:ascii="Times New Roman" w:hint="eastAsia"/>
          <w:b/>
          <w:bCs/>
          <w:lang w:eastAsia="zh-CN"/>
        </w:rPr>
        <w:lastRenderedPageBreak/>
        <w:t>附件一、</w:t>
      </w:r>
    </w:p>
    <w:p w:rsidR="00BE1634" w:rsidRDefault="00CE2389">
      <w:pPr>
        <w:spacing w:line="120" w:lineRule="auto"/>
        <w:ind w:firstLineChars="1000" w:firstLine="2811"/>
        <w:rPr>
          <w:b/>
          <w:sz w:val="28"/>
          <w:szCs w:val="28"/>
          <w:lang w:eastAsia="zh-CN"/>
        </w:rPr>
      </w:pPr>
      <w:bookmarkStart w:id="1" w:name="_Toc251742852"/>
      <w:r>
        <w:rPr>
          <w:rFonts w:hint="eastAsia"/>
          <w:b/>
          <w:sz w:val="28"/>
          <w:szCs w:val="28"/>
          <w:lang w:eastAsia="zh-CN"/>
        </w:rPr>
        <w:t>202</w:t>
      </w:r>
      <w:r>
        <w:rPr>
          <w:rFonts w:hint="eastAsia"/>
          <w:b/>
          <w:sz w:val="28"/>
          <w:szCs w:val="28"/>
          <w:lang w:eastAsia="zh-CN"/>
        </w:rPr>
        <w:t>4</w:t>
      </w:r>
      <w:r>
        <w:rPr>
          <w:rFonts w:hint="eastAsia"/>
          <w:b/>
          <w:sz w:val="28"/>
          <w:szCs w:val="28"/>
          <w:lang w:eastAsia="zh-CN"/>
        </w:rPr>
        <w:t>年</w:t>
      </w:r>
      <w:r>
        <w:rPr>
          <w:rFonts w:hint="eastAsia"/>
          <w:b/>
          <w:sz w:val="28"/>
          <w:szCs w:val="28"/>
          <w:lang w:eastAsia="zh-CN"/>
        </w:rPr>
        <w:t>企业邮箱续费</w:t>
      </w:r>
      <w:r>
        <w:rPr>
          <w:rFonts w:hint="eastAsia"/>
          <w:b/>
          <w:sz w:val="28"/>
          <w:szCs w:val="28"/>
          <w:lang w:eastAsia="zh-CN"/>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3514"/>
        <w:gridCol w:w="1436"/>
        <w:gridCol w:w="2791"/>
      </w:tblGrid>
      <w:tr w:rsidR="00BE1634">
        <w:tc>
          <w:tcPr>
            <w:tcW w:w="1029" w:type="dxa"/>
          </w:tcPr>
          <w:p w:rsidR="00BE1634" w:rsidRDefault="00CE2389">
            <w:pPr>
              <w:spacing w:line="120" w:lineRule="auto"/>
              <w:rPr>
                <w:sz w:val="24"/>
                <w:lang w:eastAsia="zh-CN"/>
              </w:rPr>
            </w:pPr>
            <w:r>
              <w:rPr>
                <w:rFonts w:hint="eastAsia"/>
                <w:sz w:val="24"/>
                <w:lang w:eastAsia="zh-CN"/>
              </w:rPr>
              <w:t xml:space="preserve">                                                                                      </w:t>
            </w:r>
          </w:p>
        </w:tc>
        <w:tc>
          <w:tcPr>
            <w:tcW w:w="3514" w:type="dxa"/>
          </w:tcPr>
          <w:p w:rsidR="00BE1634" w:rsidRDefault="00BE1634">
            <w:pPr>
              <w:spacing w:line="120" w:lineRule="auto"/>
              <w:rPr>
                <w:sz w:val="24"/>
                <w:lang w:eastAsia="zh-CN"/>
              </w:rPr>
            </w:pPr>
          </w:p>
        </w:tc>
        <w:tc>
          <w:tcPr>
            <w:tcW w:w="1436" w:type="dxa"/>
          </w:tcPr>
          <w:p w:rsidR="00BE1634" w:rsidRDefault="00CE2389">
            <w:pPr>
              <w:spacing w:line="120" w:lineRule="auto"/>
              <w:rPr>
                <w:sz w:val="24"/>
              </w:rPr>
            </w:pPr>
            <w:r>
              <w:rPr>
                <w:rFonts w:hint="eastAsia"/>
                <w:sz w:val="24"/>
              </w:rPr>
              <w:t>合同编号：</w:t>
            </w:r>
          </w:p>
        </w:tc>
        <w:tc>
          <w:tcPr>
            <w:tcW w:w="2791" w:type="dxa"/>
          </w:tcPr>
          <w:p w:rsidR="00BE1634" w:rsidRDefault="00BE1634">
            <w:pPr>
              <w:spacing w:line="120" w:lineRule="auto"/>
              <w:rPr>
                <w:sz w:val="24"/>
              </w:rPr>
            </w:pPr>
          </w:p>
        </w:tc>
      </w:tr>
      <w:tr w:rsidR="00BE1634">
        <w:tc>
          <w:tcPr>
            <w:tcW w:w="1029" w:type="dxa"/>
          </w:tcPr>
          <w:p w:rsidR="00BE1634" w:rsidRDefault="00CE2389">
            <w:pPr>
              <w:spacing w:line="120" w:lineRule="auto"/>
              <w:rPr>
                <w:sz w:val="24"/>
              </w:rPr>
            </w:pPr>
            <w:r>
              <w:rPr>
                <w:rFonts w:hint="eastAsia"/>
                <w:sz w:val="24"/>
              </w:rPr>
              <w:t>甲方：</w:t>
            </w:r>
          </w:p>
        </w:tc>
        <w:tc>
          <w:tcPr>
            <w:tcW w:w="3514" w:type="dxa"/>
          </w:tcPr>
          <w:p w:rsidR="00BE1634" w:rsidRDefault="00CE2389">
            <w:pPr>
              <w:spacing w:line="120" w:lineRule="auto"/>
              <w:rPr>
                <w:sz w:val="24"/>
                <w:lang w:eastAsia="zh-CN"/>
              </w:rPr>
            </w:pPr>
            <w:r>
              <w:rPr>
                <w:rFonts w:hint="eastAsia"/>
                <w:sz w:val="24"/>
                <w:lang w:eastAsia="zh-CN"/>
              </w:rPr>
              <w:t>福建福海创石油化工有限公司</w:t>
            </w:r>
            <w:r>
              <w:rPr>
                <w:rFonts w:hint="eastAsia"/>
                <w:sz w:val="24"/>
                <w:lang w:eastAsia="zh-CN"/>
              </w:rPr>
              <w:t xml:space="preserve">                                    </w:t>
            </w:r>
          </w:p>
        </w:tc>
        <w:tc>
          <w:tcPr>
            <w:tcW w:w="1436" w:type="dxa"/>
          </w:tcPr>
          <w:p w:rsidR="00BE1634" w:rsidRDefault="00CE2389">
            <w:pPr>
              <w:spacing w:line="120" w:lineRule="auto"/>
              <w:rPr>
                <w:sz w:val="24"/>
              </w:rPr>
            </w:pPr>
            <w:r>
              <w:rPr>
                <w:rFonts w:hint="eastAsia"/>
                <w:sz w:val="24"/>
              </w:rPr>
              <w:t>签订地点：</w:t>
            </w:r>
          </w:p>
        </w:tc>
        <w:tc>
          <w:tcPr>
            <w:tcW w:w="2791" w:type="dxa"/>
          </w:tcPr>
          <w:p w:rsidR="00BE1634" w:rsidRDefault="00BE1634">
            <w:pPr>
              <w:spacing w:line="120" w:lineRule="auto"/>
              <w:rPr>
                <w:sz w:val="24"/>
              </w:rPr>
            </w:pPr>
          </w:p>
        </w:tc>
      </w:tr>
      <w:tr w:rsidR="00BE1634">
        <w:tc>
          <w:tcPr>
            <w:tcW w:w="1029" w:type="dxa"/>
          </w:tcPr>
          <w:p w:rsidR="00BE1634" w:rsidRDefault="00CE2389">
            <w:pPr>
              <w:spacing w:line="120" w:lineRule="auto"/>
              <w:rPr>
                <w:sz w:val="24"/>
              </w:rPr>
            </w:pPr>
            <w:r>
              <w:rPr>
                <w:rFonts w:hint="eastAsia"/>
                <w:sz w:val="24"/>
              </w:rPr>
              <w:t>乙方：</w:t>
            </w:r>
          </w:p>
        </w:tc>
        <w:tc>
          <w:tcPr>
            <w:tcW w:w="3514" w:type="dxa"/>
          </w:tcPr>
          <w:p w:rsidR="00BE1634" w:rsidRDefault="00BE1634">
            <w:pPr>
              <w:spacing w:line="120" w:lineRule="auto"/>
              <w:rPr>
                <w:sz w:val="24"/>
              </w:rPr>
            </w:pPr>
          </w:p>
        </w:tc>
        <w:tc>
          <w:tcPr>
            <w:tcW w:w="1436" w:type="dxa"/>
          </w:tcPr>
          <w:p w:rsidR="00BE1634" w:rsidRDefault="00CE2389">
            <w:pPr>
              <w:spacing w:line="120" w:lineRule="auto"/>
              <w:rPr>
                <w:sz w:val="24"/>
              </w:rPr>
            </w:pPr>
            <w:r>
              <w:rPr>
                <w:rFonts w:hint="eastAsia"/>
                <w:sz w:val="24"/>
              </w:rPr>
              <w:t>签订日期：</w:t>
            </w:r>
          </w:p>
        </w:tc>
        <w:tc>
          <w:tcPr>
            <w:tcW w:w="2791" w:type="dxa"/>
          </w:tcPr>
          <w:p w:rsidR="00BE1634" w:rsidRDefault="00BE1634">
            <w:pPr>
              <w:spacing w:line="120" w:lineRule="auto"/>
              <w:rPr>
                <w:sz w:val="24"/>
              </w:rPr>
            </w:pPr>
          </w:p>
        </w:tc>
      </w:tr>
    </w:tbl>
    <w:p w:rsidR="00BE1634" w:rsidRDefault="00BE1634">
      <w:pPr>
        <w:spacing w:line="120" w:lineRule="auto"/>
        <w:ind w:firstLineChars="200" w:firstLine="480"/>
        <w:rPr>
          <w:sz w:val="24"/>
        </w:rPr>
      </w:pPr>
    </w:p>
    <w:p w:rsidR="00BE1634" w:rsidRDefault="00CE2389">
      <w:pPr>
        <w:spacing w:line="120" w:lineRule="auto"/>
        <w:ind w:firstLineChars="200" w:firstLine="480"/>
        <w:rPr>
          <w:sz w:val="24"/>
          <w:lang w:eastAsia="zh-CN"/>
        </w:rPr>
      </w:pPr>
      <w:r>
        <w:rPr>
          <w:rFonts w:hint="eastAsia"/>
          <w:sz w:val="24"/>
          <w:lang w:eastAsia="zh-CN"/>
        </w:rPr>
        <w:t>根据甲方采购项目需求，经双方友好协商，就甲方向乙方采购本合同第</w:t>
      </w:r>
      <w:r>
        <w:rPr>
          <w:rFonts w:hint="eastAsia"/>
          <w:sz w:val="24"/>
          <w:lang w:eastAsia="zh-CN"/>
        </w:rPr>
        <w:t>1</w:t>
      </w:r>
      <w:r>
        <w:rPr>
          <w:rFonts w:hint="eastAsia"/>
          <w:sz w:val="24"/>
          <w:lang w:eastAsia="zh-CN"/>
        </w:rPr>
        <w:t>条所列产品相关事宜，依据《中华人民共和国民法典》及其他相关法律法规规定，双方签订如下协议：</w:t>
      </w:r>
    </w:p>
    <w:p w:rsidR="00BE1634" w:rsidRDefault="00CE2389">
      <w:pPr>
        <w:spacing w:line="120" w:lineRule="auto"/>
        <w:ind w:firstLineChars="200" w:firstLine="48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BE1634" w:rsidRDefault="00CE2389">
      <w:pPr>
        <w:spacing w:line="120" w:lineRule="auto"/>
        <w:rPr>
          <w:sz w:val="24"/>
        </w:rPr>
      </w:pPr>
      <w:r>
        <w:rPr>
          <w:rFonts w:hint="eastAsia"/>
          <w:sz w:val="24"/>
        </w:rPr>
        <w:t>1</w:t>
      </w:r>
      <w:r>
        <w:rPr>
          <w:rFonts w:hint="eastAsia"/>
          <w:sz w:val="24"/>
        </w:rPr>
        <w:t>、合同标的和合同价格</w:t>
      </w:r>
    </w:p>
    <w:tbl>
      <w:tblPr>
        <w:tblpPr w:leftFromText="180" w:rightFromText="180" w:vertAnchor="text" w:horzAnchor="page" w:tblpX="1577" w:tblpY="73"/>
        <w:tblOverlap w:val="neve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3956"/>
        <w:gridCol w:w="904"/>
        <w:gridCol w:w="1200"/>
        <w:gridCol w:w="1347"/>
        <w:gridCol w:w="1215"/>
      </w:tblGrid>
      <w:tr w:rsidR="00BE1634">
        <w:trPr>
          <w:trHeight w:val="316"/>
        </w:trPr>
        <w:tc>
          <w:tcPr>
            <w:tcW w:w="1693" w:type="dxa"/>
            <w:vAlign w:val="center"/>
          </w:tcPr>
          <w:p w:rsidR="00BE1634" w:rsidRDefault="00CE2389">
            <w:pPr>
              <w:spacing w:line="120" w:lineRule="auto"/>
              <w:jc w:val="center"/>
              <w:rPr>
                <w:b/>
                <w:sz w:val="24"/>
              </w:rPr>
            </w:pPr>
            <w:r>
              <w:rPr>
                <w:rFonts w:hint="eastAsia"/>
                <w:b/>
                <w:sz w:val="24"/>
              </w:rPr>
              <w:t>产品名称</w:t>
            </w:r>
          </w:p>
        </w:tc>
        <w:tc>
          <w:tcPr>
            <w:tcW w:w="3956" w:type="dxa"/>
            <w:vAlign w:val="center"/>
          </w:tcPr>
          <w:p w:rsidR="00BE1634" w:rsidRDefault="00CE2389">
            <w:pPr>
              <w:spacing w:line="120" w:lineRule="auto"/>
              <w:jc w:val="center"/>
              <w:rPr>
                <w:b/>
                <w:sz w:val="24"/>
              </w:rPr>
            </w:pPr>
            <w:r>
              <w:rPr>
                <w:rFonts w:hint="eastAsia"/>
                <w:b/>
                <w:sz w:val="24"/>
              </w:rPr>
              <w:t>规格型号</w:t>
            </w:r>
          </w:p>
        </w:tc>
        <w:tc>
          <w:tcPr>
            <w:tcW w:w="904" w:type="dxa"/>
            <w:vAlign w:val="center"/>
          </w:tcPr>
          <w:p w:rsidR="00BE1634" w:rsidRDefault="00CE2389">
            <w:pPr>
              <w:spacing w:line="120" w:lineRule="auto"/>
              <w:jc w:val="center"/>
              <w:rPr>
                <w:b/>
                <w:sz w:val="24"/>
              </w:rPr>
            </w:pPr>
            <w:r>
              <w:rPr>
                <w:rFonts w:hint="eastAsia"/>
                <w:b/>
                <w:sz w:val="24"/>
              </w:rPr>
              <w:t>数量</w:t>
            </w:r>
          </w:p>
        </w:tc>
        <w:tc>
          <w:tcPr>
            <w:tcW w:w="1200" w:type="dxa"/>
            <w:vAlign w:val="center"/>
          </w:tcPr>
          <w:p w:rsidR="00BE1634" w:rsidRDefault="00CE2389">
            <w:pPr>
              <w:spacing w:line="120" w:lineRule="auto"/>
              <w:jc w:val="center"/>
              <w:rPr>
                <w:b/>
                <w:sz w:val="24"/>
              </w:rPr>
            </w:pPr>
            <w:r>
              <w:rPr>
                <w:rFonts w:hint="eastAsia"/>
                <w:b/>
                <w:sz w:val="24"/>
              </w:rPr>
              <w:t>单价</w:t>
            </w:r>
            <w:r>
              <w:rPr>
                <w:rFonts w:hint="eastAsia"/>
                <w:b/>
                <w:sz w:val="24"/>
              </w:rPr>
              <w:t>/</w:t>
            </w:r>
            <w:r>
              <w:rPr>
                <w:rFonts w:hint="eastAsia"/>
                <w:b/>
                <w:sz w:val="24"/>
              </w:rPr>
              <w:t>元</w:t>
            </w:r>
          </w:p>
        </w:tc>
        <w:tc>
          <w:tcPr>
            <w:tcW w:w="1347" w:type="dxa"/>
            <w:vAlign w:val="center"/>
          </w:tcPr>
          <w:p w:rsidR="00BE1634" w:rsidRDefault="00CE2389">
            <w:pPr>
              <w:spacing w:line="120" w:lineRule="auto"/>
              <w:jc w:val="center"/>
              <w:rPr>
                <w:b/>
                <w:sz w:val="24"/>
              </w:rPr>
            </w:pPr>
            <w:r>
              <w:rPr>
                <w:rFonts w:hint="eastAsia"/>
                <w:b/>
                <w:sz w:val="24"/>
              </w:rPr>
              <w:t>总价</w:t>
            </w:r>
            <w:r>
              <w:rPr>
                <w:rFonts w:hint="eastAsia"/>
                <w:b/>
                <w:sz w:val="24"/>
              </w:rPr>
              <w:t>/</w:t>
            </w:r>
            <w:r>
              <w:rPr>
                <w:rFonts w:hint="eastAsia"/>
                <w:b/>
                <w:sz w:val="24"/>
              </w:rPr>
              <w:t>元</w:t>
            </w:r>
          </w:p>
        </w:tc>
        <w:tc>
          <w:tcPr>
            <w:tcW w:w="1215" w:type="dxa"/>
            <w:vAlign w:val="center"/>
          </w:tcPr>
          <w:p w:rsidR="00BE1634" w:rsidRDefault="00CE2389">
            <w:pPr>
              <w:spacing w:line="120" w:lineRule="auto"/>
              <w:jc w:val="center"/>
              <w:rPr>
                <w:b/>
                <w:sz w:val="24"/>
                <w:lang w:eastAsia="zh-CN"/>
              </w:rPr>
            </w:pPr>
            <w:r>
              <w:rPr>
                <w:rFonts w:hint="eastAsia"/>
                <w:b/>
                <w:sz w:val="24"/>
                <w:lang w:eastAsia="zh-CN"/>
              </w:rPr>
              <w:t>备注</w:t>
            </w:r>
          </w:p>
        </w:tc>
      </w:tr>
      <w:tr w:rsidR="00BE1634">
        <w:trPr>
          <w:trHeight w:val="1947"/>
        </w:trPr>
        <w:tc>
          <w:tcPr>
            <w:tcW w:w="1693" w:type="dxa"/>
            <w:vAlign w:val="center"/>
          </w:tcPr>
          <w:p w:rsidR="00BE1634" w:rsidRDefault="00CE2389">
            <w:pPr>
              <w:spacing w:line="120" w:lineRule="auto"/>
              <w:jc w:val="center"/>
              <w:rPr>
                <w:b/>
                <w:sz w:val="24"/>
              </w:rPr>
            </w:pPr>
            <w:r>
              <w:rPr>
                <w:rFonts w:hint="eastAsia"/>
                <w:sz w:val="24"/>
                <w:lang w:eastAsia="zh-CN"/>
              </w:rPr>
              <w:t>企业邮箱</w:t>
            </w:r>
          </w:p>
        </w:tc>
        <w:tc>
          <w:tcPr>
            <w:tcW w:w="3956" w:type="dxa"/>
            <w:vAlign w:val="center"/>
          </w:tcPr>
          <w:p w:rsidR="00BE1634" w:rsidRDefault="00CE2389">
            <w:pPr>
              <w:spacing w:line="120" w:lineRule="auto"/>
              <w:jc w:val="center"/>
              <w:rPr>
                <w:b/>
                <w:sz w:val="24"/>
                <w:lang w:eastAsia="zh-CN"/>
              </w:rPr>
            </w:pPr>
            <w:r>
              <w:rPr>
                <w:rFonts w:hint="eastAsia"/>
                <w:b/>
                <w:sz w:val="24"/>
                <w:lang w:eastAsia="zh-CN"/>
              </w:rPr>
              <w:t>邮箱容量不受限，支持超大附件发送。</w:t>
            </w:r>
          </w:p>
          <w:p w:rsidR="00BE1634" w:rsidRDefault="00CE2389">
            <w:pPr>
              <w:spacing w:line="120" w:lineRule="auto"/>
              <w:jc w:val="center"/>
              <w:rPr>
                <w:b/>
                <w:sz w:val="24"/>
                <w:lang w:eastAsia="zh-CN"/>
              </w:rPr>
            </w:pPr>
            <w:r>
              <w:rPr>
                <w:rFonts w:hint="eastAsia"/>
                <w:b/>
                <w:sz w:val="24"/>
                <w:lang w:eastAsia="zh-CN"/>
              </w:rPr>
              <w:t>售后服务：支持</w:t>
            </w:r>
            <w:r>
              <w:rPr>
                <w:rFonts w:hint="eastAsia"/>
                <w:b/>
                <w:sz w:val="24"/>
                <w:lang w:eastAsia="zh-CN"/>
              </w:rPr>
              <w:t>7*24</w:t>
            </w:r>
            <w:r>
              <w:rPr>
                <w:rFonts w:hint="eastAsia"/>
                <w:b/>
                <w:sz w:val="24"/>
                <w:lang w:eastAsia="zh-CN"/>
              </w:rPr>
              <w:t>小时电话支持</w:t>
            </w:r>
          </w:p>
          <w:p w:rsidR="00BE1634" w:rsidRDefault="00BE1634">
            <w:pPr>
              <w:spacing w:line="120" w:lineRule="auto"/>
              <w:jc w:val="center"/>
              <w:rPr>
                <w:b/>
                <w:sz w:val="24"/>
                <w:lang w:eastAsia="zh-CN"/>
              </w:rPr>
            </w:pPr>
          </w:p>
        </w:tc>
        <w:tc>
          <w:tcPr>
            <w:tcW w:w="904" w:type="dxa"/>
            <w:vAlign w:val="center"/>
          </w:tcPr>
          <w:p w:rsidR="00BE1634" w:rsidRDefault="00CE2389">
            <w:pPr>
              <w:spacing w:line="120" w:lineRule="auto"/>
              <w:jc w:val="center"/>
              <w:rPr>
                <w:b/>
                <w:sz w:val="24"/>
                <w:lang w:eastAsia="zh-CN"/>
              </w:rPr>
            </w:pPr>
            <w:r>
              <w:rPr>
                <w:rFonts w:hint="eastAsia"/>
                <w:b/>
                <w:sz w:val="24"/>
                <w:lang w:eastAsia="zh-CN"/>
              </w:rPr>
              <w:t>1500</w:t>
            </w:r>
            <w:r>
              <w:rPr>
                <w:rFonts w:hint="eastAsia"/>
                <w:b/>
                <w:sz w:val="24"/>
                <w:lang w:eastAsia="zh-CN"/>
              </w:rPr>
              <w:t>个</w:t>
            </w:r>
          </w:p>
        </w:tc>
        <w:tc>
          <w:tcPr>
            <w:tcW w:w="1200" w:type="dxa"/>
            <w:vAlign w:val="center"/>
          </w:tcPr>
          <w:p w:rsidR="00BE1634" w:rsidRDefault="00BE1634">
            <w:pPr>
              <w:spacing w:line="120" w:lineRule="auto"/>
              <w:jc w:val="center"/>
              <w:rPr>
                <w:b/>
                <w:sz w:val="24"/>
              </w:rPr>
            </w:pPr>
          </w:p>
        </w:tc>
        <w:tc>
          <w:tcPr>
            <w:tcW w:w="1347" w:type="dxa"/>
            <w:vAlign w:val="center"/>
          </w:tcPr>
          <w:p w:rsidR="00BE1634" w:rsidRDefault="00BE1634">
            <w:pPr>
              <w:spacing w:line="120" w:lineRule="auto"/>
              <w:jc w:val="center"/>
              <w:rPr>
                <w:b/>
                <w:sz w:val="24"/>
              </w:rPr>
            </w:pPr>
          </w:p>
        </w:tc>
        <w:tc>
          <w:tcPr>
            <w:tcW w:w="1215" w:type="dxa"/>
            <w:vAlign w:val="center"/>
          </w:tcPr>
          <w:p w:rsidR="00BE1634" w:rsidRDefault="00BE1634">
            <w:pPr>
              <w:spacing w:line="120" w:lineRule="auto"/>
              <w:jc w:val="center"/>
              <w:rPr>
                <w:b/>
                <w:sz w:val="24"/>
              </w:rPr>
            </w:pPr>
          </w:p>
        </w:tc>
      </w:tr>
      <w:tr w:rsidR="00BE1634">
        <w:tc>
          <w:tcPr>
            <w:tcW w:w="1693" w:type="dxa"/>
            <w:vAlign w:val="center"/>
          </w:tcPr>
          <w:p w:rsidR="00BE1634" w:rsidRDefault="00CE2389">
            <w:pPr>
              <w:spacing w:line="120" w:lineRule="auto"/>
              <w:jc w:val="center"/>
              <w:rPr>
                <w:sz w:val="24"/>
              </w:rPr>
            </w:pPr>
            <w:r>
              <w:rPr>
                <w:rFonts w:hint="eastAsia"/>
                <w:sz w:val="24"/>
              </w:rPr>
              <w:t>合同金额合计</w:t>
            </w:r>
          </w:p>
        </w:tc>
        <w:tc>
          <w:tcPr>
            <w:tcW w:w="7407" w:type="dxa"/>
            <w:gridSpan w:val="4"/>
            <w:vAlign w:val="center"/>
          </w:tcPr>
          <w:p w:rsidR="00BE1634" w:rsidRDefault="00CE2389">
            <w:pPr>
              <w:spacing w:line="120" w:lineRule="auto"/>
              <w:jc w:val="center"/>
              <w:rPr>
                <w:sz w:val="24"/>
              </w:rPr>
            </w:pPr>
            <w:permStart w:id="836184661" w:edGrp="everyone"/>
            <w:r>
              <w:rPr>
                <w:rFonts w:hint="eastAsia"/>
                <w:sz w:val="24"/>
              </w:rPr>
              <w:t xml:space="preserve">    </w:t>
            </w:r>
            <w:permEnd w:id="836184661"/>
            <w:r>
              <w:rPr>
                <w:rFonts w:hint="eastAsia"/>
                <w:sz w:val="24"/>
              </w:rPr>
              <w:t>（大写）</w:t>
            </w:r>
            <w:r>
              <w:rPr>
                <w:rFonts w:hint="eastAsia"/>
                <w:sz w:val="24"/>
              </w:rPr>
              <w:t xml:space="preserve"> </w:t>
            </w:r>
            <w:permStart w:id="1735341218" w:edGrp="everyone"/>
            <w:r>
              <w:rPr>
                <w:rFonts w:hint="eastAsia"/>
                <w:sz w:val="24"/>
              </w:rPr>
              <w:t xml:space="preserve">  </w:t>
            </w:r>
            <w:permEnd w:id="1735341218"/>
            <w:r>
              <w:rPr>
                <w:rFonts w:hint="eastAsia"/>
                <w:sz w:val="24"/>
              </w:rPr>
              <w:t>（小写）</w:t>
            </w:r>
          </w:p>
        </w:tc>
        <w:tc>
          <w:tcPr>
            <w:tcW w:w="1215" w:type="dxa"/>
            <w:vAlign w:val="center"/>
          </w:tcPr>
          <w:p w:rsidR="00BE1634" w:rsidRDefault="00BE1634">
            <w:pPr>
              <w:spacing w:line="120" w:lineRule="auto"/>
              <w:jc w:val="center"/>
              <w:rPr>
                <w:sz w:val="24"/>
              </w:rPr>
            </w:pPr>
          </w:p>
        </w:tc>
      </w:tr>
      <w:tr w:rsidR="00BE1634">
        <w:tc>
          <w:tcPr>
            <w:tcW w:w="1693" w:type="dxa"/>
            <w:vAlign w:val="center"/>
          </w:tcPr>
          <w:p w:rsidR="00BE1634" w:rsidRDefault="00CE2389">
            <w:pPr>
              <w:spacing w:line="120" w:lineRule="auto"/>
              <w:jc w:val="center"/>
              <w:rPr>
                <w:sz w:val="24"/>
              </w:rPr>
            </w:pPr>
            <w:r>
              <w:rPr>
                <w:rFonts w:hint="eastAsia"/>
                <w:sz w:val="24"/>
                <w:lang w:eastAsia="zh-CN"/>
              </w:rPr>
              <w:t>未税价</w:t>
            </w:r>
          </w:p>
        </w:tc>
        <w:tc>
          <w:tcPr>
            <w:tcW w:w="7407" w:type="dxa"/>
            <w:gridSpan w:val="4"/>
            <w:vAlign w:val="center"/>
          </w:tcPr>
          <w:p w:rsidR="00BE1634" w:rsidRDefault="00CE2389">
            <w:pPr>
              <w:spacing w:line="120" w:lineRule="auto"/>
              <w:jc w:val="center"/>
              <w:rPr>
                <w:sz w:val="24"/>
              </w:rPr>
            </w:pPr>
            <w:permStart w:id="67129625" w:edGrp="everyone"/>
            <w:r>
              <w:rPr>
                <w:rFonts w:hint="eastAsia"/>
                <w:sz w:val="24"/>
              </w:rPr>
              <w:t xml:space="preserve">    </w:t>
            </w:r>
            <w:permEnd w:id="67129625"/>
            <w:r>
              <w:rPr>
                <w:rFonts w:hint="eastAsia"/>
                <w:sz w:val="24"/>
              </w:rPr>
              <w:t>（大写）</w:t>
            </w:r>
            <w:r>
              <w:rPr>
                <w:rFonts w:hint="eastAsia"/>
                <w:sz w:val="24"/>
              </w:rPr>
              <w:t xml:space="preserve"> </w:t>
            </w:r>
            <w:permStart w:id="230042560" w:edGrp="everyone"/>
            <w:r>
              <w:rPr>
                <w:rFonts w:hint="eastAsia"/>
                <w:sz w:val="24"/>
              </w:rPr>
              <w:t xml:space="preserve"> </w:t>
            </w:r>
            <w:permEnd w:id="230042560"/>
            <w:r>
              <w:rPr>
                <w:rFonts w:hint="eastAsia"/>
                <w:sz w:val="24"/>
              </w:rPr>
              <w:t>（小写）</w:t>
            </w:r>
          </w:p>
        </w:tc>
        <w:tc>
          <w:tcPr>
            <w:tcW w:w="1215" w:type="dxa"/>
            <w:vAlign w:val="center"/>
          </w:tcPr>
          <w:p w:rsidR="00BE1634" w:rsidRDefault="00BE1634">
            <w:pPr>
              <w:spacing w:line="120" w:lineRule="auto"/>
              <w:jc w:val="center"/>
              <w:rPr>
                <w:sz w:val="24"/>
              </w:rPr>
            </w:pPr>
          </w:p>
        </w:tc>
      </w:tr>
      <w:tr w:rsidR="00BE1634">
        <w:tc>
          <w:tcPr>
            <w:tcW w:w="1693" w:type="dxa"/>
            <w:vAlign w:val="center"/>
          </w:tcPr>
          <w:p w:rsidR="00BE1634" w:rsidRDefault="00CE2389">
            <w:pPr>
              <w:spacing w:line="120" w:lineRule="auto"/>
              <w:jc w:val="center"/>
              <w:rPr>
                <w:sz w:val="24"/>
              </w:rPr>
            </w:pPr>
            <w:r>
              <w:rPr>
                <w:rFonts w:hint="eastAsia"/>
                <w:sz w:val="24"/>
                <w:lang w:eastAsia="zh-CN"/>
              </w:rPr>
              <w:t>税金</w:t>
            </w:r>
          </w:p>
        </w:tc>
        <w:tc>
          <w:tcPr>
            <w:tcW w:w="7407" w:type="dxa"/>
            <w:gridSpan w:val="4"/>
            <w:vAlign w:val="center"/>
          </w:tcPr>
          <w:p w:rsidR="00BE1634" w:rsidRDefault="00CE2389">
            <w:pPr>
              <w:spacing w:line="120" w:lineRule="auto"/>
              <w:jc w:val="center"/>
              <w:rPr>
                <w:sz w:val="24"/>
              </w:rPr>
            </w:pPr>
            <w:permStart w:id="1329603270" w:edGrp="everyone"/>
            <w:r>
              <w:rPr>
                <w:rFonts w:hint="eastAsia"/>
                <w:sz w:val="24"/>
              </w:rPr>
              <w:t xml:space="preserve">    </w:t>
            </w:r>
            <w:permEnd w:id="1329603270"/>
            <w:r>
              <w:rPr>
                <w:rFonts w:hint="eastAsia"/>
                <w:sz w:val="24"/>
              </w:rPr>
              <w:t>（大写）</w:t>
            </w:r>
            <w:r>
              <w:rPr>
                <w:rFonts w:hint="eastAsia"/>
                <w:sz w:val="24"/>
              </w:rPr>
              <w:t xml:space="preserve"> </w:t>
            </w:r>
            <w:permStart w:id="2080050466" w:edGrp="everyone"/>
            <w:r>
              <w:rPr>
                <w:rFonts w:hint="eastAsia"/>
                <w:sz w:val="24"/>
              </w:rPr>
              <w:t xml:space="preserve"> </w:t>
            </w:r>
            <w:permEnd w:id="2080050466"/>
            <w:r>
              <w:rPr>
                <w:rFonts w:hint="eastAsia"/>
                <w:sz w:val="24"/>
              </w:rPr>
              <w:t>（小写）</w:t>
            </w:r>
          </w:p>
        </w:tc>
        <w:tc>
          <w:tcPr>
            <w:tcW w:w="1215" w:type="dxa"/>
            <w:vAlign w:val="center"/>
          </w:tcPr>
          <w:p w:rsidR="00BE1634" w:rsidRDefault="00BE1634">
            <w:pPr>
              <w:spacing w:line="120" w:lineRule="auto"/>
              <w:jc w:val="center"/>
              <w:rPr>
                <w:sz w:val="24"/>
              </w:rPr>
            </w:pPr>
          </w:p>
        </w:tc>
      </w:tr>
    </w:tbl>
    <w:p w:rsidR="00BE1634" w:rsidRDefault="00CE2389">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BE1634" w:rsidRDefault="00CE2389">
      <w:pPr>
        <w:spacing w:line="360" w:lineRule="auto"/>
        <w:rPr>
          <w:sz w:val="24"/>
          <w:lang w:eastAsia="zh-CN"/>
        </w:rPr>
      </w:pPr>
      <w:r>
        <w:rPr>
          <w:rFonts w:hint="eastAsia"/>
          <w:sz w:val="24"/>
          <w:lang w:eastAsia="zh-CN"/>
        </w:rPr>
        <w:t>2</w:t>
      </w:r>
      <w:r>
        <w:rPr>
          <w:rFonts w:hint="eastAsia"/>
          <w:sz w:val="24"/>
          <w:lang w:eastAsia="zh-CN"/>
        </w:rPr>
        <w:t>、交货：</w:t>
      </w:r>
    </w:p>
    <w:p w:rsidR="00BE1634" w:rsidRDefault="00CE2389">
      <w:pPr>
        <w:spacing w:line="360" w:lineRule="auto"/>
        <w:ind w:firstLineChars="200" w:firstLine="480"/>
        <w:rPr>
          <w:sz w:val="24"/>
          <w:lang w:eastAsia="zh-CN"/>
        </w:rPr>
      </w:pPr>
      <w:r>
        <w:rPr>
          <w:rFonts w:hint="eastAsia"/>
          <w:sz w:val="24"/>
          <w:lang w:eastAsia="zh-CN"/>
        </w:rPr>
        <w:t>2.1</w:t>
      </w:r>
      <w:r>
        <w:rPr>
          <w:rFonts w:hint="eastAsia"/>
          <w:sz w:val="24"/>
          <w:lang w:eastAsia="zh-CN"/>
        </w:rPr>
        <w:t>交货方式：</w:t>
      </w:r>
      <w:r>
        <w:rPr>
          <w:rFonts w:hint="eastAsia"/>
          <w:sz w:val="24"/>
          <w:lang w:eastAsia="zh-CN"/>
        </w:rPr>
        <w:t>由买方指定。</w:t>
      </w:r>
    </w:p>
    <w:p w:rsidR="00BE1634" w:rsidRDefault="00CE2389">
      <w:pPr>
        <w:spacing w:line="360" w:lineRule="auto"/>
        <w:ind w:firstLineChars="200" w:firstLine="480"/>
        <w:rPr>
          <w:sz w:val="24"/>
          <w:lang w:eastAsia="zh-CN"/>
        </w:rPr>
      </w:pPr>
      <w:r>
        <w:rPr>
          <w:rFonts w:hint="eastAsia"/>
          <w:sz w:val="24"/>
          <w:lang w:eastAsia="zh-CN"/>
        </w:rPr>
        <w:t>2.2</w:t>
      </w:r>
      <w:r>
        <w:rPr>
          <w:rFonts w:hint="eastAsia"/>
          <w:sz w:val="24"/>
          <w:lang w:eastAsia="zh-CN"/>
        </w:rPr>
        <w:t>交货地点：运送到福建省漳州市漳浦县古雷开发区腾龙路</w:t>
      </w:r>
      <w:r>
        <w:rPr>
          <w:rFonts w:hint="eastAsia"/>
          <w:sz w:val="24"/>
          <w:lang w:eastAsia="zh-CN"/>
        </w:rPr>
        <w:t>86</w:t>
      </w:r>
      <w:r>
        <w:rPr>
          <w:rFonts w:hint="eastAsia"/>
          <w:sz w:val="24"/>
          <w:lang w:eastAsia="zh-CN"/>
        </w:rPr>
        <w:t>号</w:t>
      </w:r>
      <w:r>
        <w:rPr>
          <w:rFonts w:hint="eastAsia"/>
          <w:sz w:val="24"/>
          <w:lang w:eastAsia="zh-CN"/>
        </w:rPr>
        <w:t>，</w:t>
      </w:r>
      <w:r>
        <w:rPr>
          <w:rFonts w:hint="eastAsia"/>
          <w:sz w:val="24"/>
          <w:lang w:eastAsia="zh-CN"/>
        </w:rPr>
        <w:t>买方指定地点。</w:t>
      </w:r>
    </w:p>
    <w:p w:rsidR="00BE1634" w:rsidRDefault="00CE2389">
      <w:pPr>
        <w:spacing w:line="360" w:lineRule="auto"/>
        <w:ind w:firstLineChars="200" w:firstLine="480"/>
        <w:rPr>
          <w:sz w:val="24"/>
          <w:lang w:eastAsia="zh-CN"/>
        </w:rPr>
      </w:pPr>
      <w:r>
        <w:rPr>
          <w:rFonts w:hint="eastAsia"/>
          <w:sz w:val="24"/>
          <w:lang w:eastAsia="zh-CN"/>
        </w:rPr>
        <w:t>2.3</w:t>
      </w:r>
      <w:r>
        <w:rPr>
          <w:rFonts w:hint="eastAsia"/>
          <w:sz w:val="24"/>
          <w:lang w:eastAsia="zh-CN"/>
        </w:rPr>
        <w:t>交货时间：</w:t>
      </w:r>
      <w:r>
        <w:rPr>
          <w:rFonts w:hint="eastAsia"/>
          <w:sz w:val="24"/>
          <w:u w:val="single"/>
          <w:lang w:eastAsia="zh-CN"/>
        </w:rPr>
        <w:t>乙方应在合同签订生效后</w:t>
      </w:r>
      <w:r>
        <w:rPr>
          <w:rFonts w:hint="eastAsia"/>
          <w:sz w:val="24"/>
          <w:u w:val="single"/>
          <w:lang w:eastAsia="zh-CN"/>
        </w:rPr>
        <w:t>30</w:t>
      </w:r>
      <w:r>
        <w:rPr>
          <w:rFonts w:hint="eastAsia"/>
          <w:sz w:val="24"/>
          <w:u w:val="single"/>
          <w:lang w:eastAsia="zh-CN"/>
        </w:rPr>
        <w:t>日内将合同全部货物交付至甲方。厂外对接送货及发票接收联系人：何震洋</w:t>
      </w:r>
      <w:r>
        <w:rPr>
          <w:rFonts w:hint="eastAsia"/>
          <w:sz w:val="24"/>
          <w:u w:val="single"/>
          <w:lang w:eastAsia="zh-CN"/>
        </w:rPr>
        <w:t xml:space="preserve"> </w:t>
      </w:r>
      <w:r>
        <w:rPr>
          <w:rFonts w:hint="eastAsia"/>
          <w:sz w:val="24"/>
          <w:u w:val="single"/>
          <w:lang w:eastAsia="zh-CN"/>
        </w:rPr>
        <w:t>15259232765</w:t>
      </w:r>
      <w:r>
        <w:rPr>
          <w:rFonts w:hint="eastAsia"/>
          <w:sz w:val="24"/>
          <w:u w:val="single"/>
          <w:lang w:eastAsia="zh-CN"/>
        </w:rPr>
        <w:t>。（</w:t>
      </w:r>
      <w:r>
        <w:rPr>
          <w:rFonts w:hint="eastAsia"/>
          <w:b/>
          <w:sz w:val="24"/>
          <w:u w:val="single"/>
          <w:lang w:eastAsia="zh-CN"/>
        </w:rPr>
        <w:t>如甲方要求推迟交货，则乙方应无条件同意并保管好货物）</w:t>
      </w:r>
    </w:p>
    <w:p w:rsidR="00BE1634" w:rsidRDefault="00CE2389">
      <w:pPr>
        <w:spacing w:line="360" w:lineRule="auto"/>
        <w:rPr>
          <w:sz w:val="24"/>
          <w:lang w:eastAsia="zh-CN"/>
        </w:rPr>
      </w:pPr>
      <w:r>
        <w:rPr>
          <w:rFonts w:hint="eastAsia"/>
          <w:sz w:val="24"/>
          <w:lang w:eastAsia="zh-CN"/>
        </w:rPr>
        <w:t>3</w:t>
      </w:r>
      <w:r>
        <w:rPr>
          <w:rFonts w:hint="eastAsia"/>
          <w:sz w:val="24"/>
          <w:lang w:eastAsia="zh-CN"/>
        </w:rPr>
        <w:t>、付款方式与条件</w:t>
      </w:r>
    </w:p>
    <w:p w:rsidR="00BE1634" w:rsidRDefault="00CE2389">
      <w:pPr>
        <w:spacing w:line="360" w:lineRule="auto"/>
        <w:ind w:firstLineChars="200" w:firstLine="480"/>
        <w:rPr>
          <w:sz w:val="24"/>
          <w:lang w:eastAsia="zh-CN"/>
        </w:rPr>
      </w:pPr>
      <w:r>
        <w:rPr>
          <w:rFonts w:hint="eastAsia"/>
          <w:sz w:val="24"/>
          <w:lang w:eastAsia="zh-CN"/>
        </w:rPr>
        <w:t>3.1</w:t>
      </w:r>
      <w:r>
        <w:rPr>
          <w:rFonts w:hint="eastAsia"/>
          <w:sz w:val="24"/>
          <w:lang w:eastAsia="zh-CN"/>
        </w:rPr>
        <w:t>到货后，甲方依据本合同约定的质量、数量标准验收合格后，乙方提供合同总额的税率为</w:t>
      </w:r>
      <w:r>
        <w:rPr>
          <w:rFonts w:hint="eastAsia"/>
          <w:sz w:val="24"/>
          <w:lang w:eastAsia="zh-CN"/>
        </w:rPr>
        <w:t xml:space="preserve"> </w:t>
      </w:r>
      <w:r>
        <w:rPr>
          <w:rFonts w:hint="eastAsia"/>
          <w:sz w:val="24"/>
          <w:lang w:eastAsia="zh-CN"/>
        </w:rPr>
        <w:t>6</w:t>
      </w:r>
      <w:r>
        <w:rPr>
          <w:rFonts w:hint="eastAsia"/>
          <w:sz w:val="24"/>
          <w:lang w:eastAsia="zh-CN"/>
        </w:rPr>
        <w:t xml:space="preserve">% </w:t>
      </w:r>
      <w:r>
        <w:rPr>
          <w:rFonts w:hint="eastAsia"/>
          <w:sz w:val="24"/>
          <w:lang w:eastAsia="zh-CN"/>
        </w:rPr>
        <w:t>的增值税专用发票以及结算所需的各类清单，甲方收到并确认无误后</w:t>
      </w:r>
      <w:r>
        <w:rPr>
          <w:rFonts w:hint="eastAsia"/>
          <w:sz w:val="24"/>
          <w:lang w:eastAsia="zh-CN"/>
        </w:rPr>
        <w:t>30</w:t>
      </w:r>
      <w:r>
        <w:rPr>
          <w:rFonts w:hint="eastAsia"/>
          <w:sz w:val="24"/>
          <w:lang w:eastAsia="zh-CN"/>
        </w:rPr>
        <w:t>个工作日支付</w:t>
      </w:r>
      <w:r>
        <w:rPr>
          <w:rFonts w:hint="eastAsia"/>
          <w:sz w:val="24"/>
          <w:lang w:eastAsia="zh-CN"/>
        </w:rPr>
        <w:t>100%</w:t>
      </w:r>
      <w:r>
        <w:rPr>
          <w:rFonts w:hint="eastAsia"/>
          <w:sz w:val="24"/>
          <w:lang w:eastAsia="zh-CN"/>
        </w:rPr>
        <w:t>的货款。</w:t>
      </w:r>
    </w:p>
    <w:p w:rsidR="00BE1634" w:rsidRDefault="00CE2389">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rFonts w:hint="eastAsia"/>
          <w:sz w:val="24"/>
          <w:u w:val="single"/>
          <w:lang w:eastAsia="zh-CN"/>
        </w:rPr>
        <w:t>15</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r>
        <w:rPr>
          <w:rFonts w:hint="eastAsia"/>
          <w:sz w:val="24"/>
          <w:lang w:eastAsia="zh-CN"/>
        </w:rPr>
        <w:t>）。</w:t>
      </w:r>
    </w:p>
    <w:p w:rsidR="00BE1634" w:rsidRDefault="00BE1634">
      <w:pPr>
        <w:snapToGrid w:val="0"/>
        <w:spacing w:line="360" w:lineRule="auto"/>
        <w:rPr>
          <w:szCs w:val="21"/>
          <w:lang w:eastAsia="zh-CN"/>
        </w:rPr>
      </w:pPr>
    </w:p>
    <w:p w:rsidR="00BE1634" w:rsidRDefault="00CE2389">
      <w:pPr>
        <w:spacing w:line="360" w:lineRule="auto"/>
        <w:ind w:firstLineChars="200" w:firstLine="480"/>
        <w:rPr>
          <w:sz w:val="24"/>
          <w:lang w:eastAsia="zh-CN"/>
        </w:rPr>
      </w:pPr>
      <w:r>
        <w:rPr>
          <w:rFonts w:hint="eastAsia"/>
          <w:sz w:val="24"/>
          <w:lang w:eastAsia="zh-CN"/>
        </w:rPr>
        <w:t>3.3</w:t>
      </w:r>
      <w:r>
        <w:rPr>
          <w:rFonts w:hint="eastAsia"/>
          <w:sz w:val="24"/>
          <w:lang w:eastAsia="zh-CN"/>
        </w:rPr>
        <w:t>甲方的付款并不限制甲方在随后时间对已开具发票的费用提出争议或对合</w:t>
      </w:r>
      <w:r>
        <w:rPr>
          <w:rFonts w:hint="eastAsia"/>
          <w:sz w:val="24"/>
          <w:lang w:eastAsia="zh-CN"/>
        </w:rPr>
        <w:lastRenderedPageBreak/>
        <w:t>同中不满意的服务、不符合要求的产品进行索赔的权利。</w:t>
      </w:r>
    </w:p>
    <w:p w:rsidR="00BE1634" w:rsidRDefault="00CE2389">
      <w:pPr>
        <w:spacing w:line="360" w:lineRule="auto"/>
        <w:ind w:firstLineChars="200" w:firstLine="480"/>
        <w:rPr>
          <w:sz w:val="24"/>
          <w:lang w:eastAsia="zh-CN"/>
        </w:rPr>
      </w:pPr>
      <w:r>
        <w:rPr>
          <w:rFonts w:hint="eastAsia"/>
          <w:sz w:val="24"/>
          <w:lang w:eastAsia="zh-CN"/>
        </w:rPr>
        <w:t>3.4</w:t>
      </w:r>
      <w:r>
        <w:rPr>
          <w:rFonts w:hint="eastAsia"/>
          <w:sz w:val="24"/>
          <w:lang w:eastAsia="zh-CN"/>
        </w:rPr>
        <w:t>甲方有权从应付乙方的款项中抵扣乙方按本合同应支付给甲方的费用，包括但不限于违约金、赔偿金、乙方造成的一切损失、债务。</w:t>
      </w:r>
    </w:p>
    <w:p w:rsidR="00BE1634" w:rsidRDefault="00BE1634">
      <w:pPr>
        <w:spacing w:line="360" w:lineRule="auto"/>
        <w:ind w:firstLineChars="200" w:firstLine="480"/>
        <w:rPr>
          <w:sz w:val="24"/>
          <w:lang w:eastAsia="zh-CN"/>
        </w:rPr>
      </w:pPr>
    </w:p>
    <w:p w:rsidR="00BE1634" w:rsidRDefault="00CE2389">
      <w:pPr>
        <w:spacing w:line="360" w:lineRule="auto"/>
        <w:rPr>
          <w:sz w:val="24"/>
          <w:lang w:eastAsia="zh-CN"/>
        </w:rPr>
      </w:pPr>
      <w:r>
        <w:rPr>
          <w:rFonts w:hint="eastAsia"/>
          <w:sz w:val="24"/>
          <w:lang w:eastAsia="zh-CN"/>
        </w:rPr>
        <w:t>4</w:t>
      </w:r>
      <w:r>
        <w:rPr>
          <w:rFonts w:hint="eastAsia"/>
          <w:sz w:val="24"/>
          <w:lang w:eastAsia="zh-CN"/>
        </w:rPr>
        <w:t>、质量要求和技术标准</w:t>
      </w:r>
    </w:p>
    <w:p w:rsidR="00BE1634" w:rsidRDefault="00CE2389">
      <w:pPr>
        <w:spacing w:line="360" w:lineRule="auto"/>
        <w:rPr>
          <w:b/>
          <w:sz w:val="24"/>
          <w:lang w:eastAsia="zh-CN"/>
        </w:rPr>
      </w:pPr>
      <w:r>
        <w:rPr>
          <w:rFonts w:hint="eastAsia"/>
          <w:sz w:val="24"/>
          <w:lang w:eastAsia="zh-CN"/>
        </w:rPr>
        <w:t xml:space="preserve">    4.1</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BE1634" w:rsidRDefault="00CE2389">
      <w:pPr>
        <w:spacing w:line="360" w:lineRule="auto"/>
        <w:ind w:firstLine="480"/>
        <w:rPr>
          <w:sz w:val="24"/>
          <w:lang w:eastAsia="zh-CN"/>
        </w:rPr>
      </w:pPr>
      <w:r>
        <w:rPr>
          <w:rFonts w:hint="eastAsia"/>
          <w:sz w:val="24"/>
          <w:lang w:eastAsia="zh-CN"/>
        </w:rPr>
        <w:t>4.2</w:t>
      </w:r>
      <w:r>
        <w:rPr>
          <w:rFonts w:hint="eastAsia"/>
          <w:sz w:val="24"/>
          <w:lang w:eastAsia="zh-CN"/>
        </w:rPr>
        <w:t>乙方应保证货物是全新、未使用过的原装合格正品</w:t>
      </w:r>
      <w:r>
        <w:rPr>
          <w:rFonts w:hint="eastAsia"/>
          <w:sz w:val="24"/>
          <w:lang w:eastAsia="zh-CN"/>
        </w:rPr>
        <w:t>，并完全符合合同规定的质量、规格和性能的要求。乙方应保证其提供的货物在正确安装、正常使用和保养条件下，在其使用寿命内具有良好的性能。</w:t>
      </w:r>
      <w:r>
        <w:rPr>
          <w:rFonts w:hint="eastAsia"/>
          <w:sz w:val="24"/>
          <w:lang w:eastAsia="zh-CN"/>
        </w:rPr>
        <w:t xml:space="preserve">    </w:t>
      </w:r>
    </w:p>
    <w:p w:rsidR="00BE1634" w:rsidRDefault="00CE2389">
      <w:pPr>
        <w:spacing w:line="360" w:lineRule="auto"/>
        <w:ind w:firstLine="480"/>
        <w:rPr>
          <w:sz w:val="24"/>
          <w:lang w:eastAsia="zh-CN"/>
        </w:rPr>
      </w:pPr>
      <w:r>
        <w:rPr>
          <w:rFonts w:hint="eastAsia"/>
          <w:sz w:val="24"/>
          <w:lang w:eastAsia="zh-CN"/>
        </w:rPr>
        <w:t>4.3</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E1634" w:rsidRDefault="00CE2389">
      <w:pPr>
        <w:spacing w:line="360" w:lineRule="auto"/>
        <w:rPr>
          <w:sz w:val="24"/>
          <w:lang w:eastAsia="zh-CN"/>
        </w:rPr>
      </w:pPr>
      <w:r>
        <w:rPr>
          <w:rFonts w:hint="eastAsia"/>
          <w:sz w:val="24"/>
          <w:lang w:eastAsia="zh-CN"/>
        </w:rPr>
        <w:t xml:space="preserve">    4.4</w:t>
      </w:r>
      <w:r>
        <w:rPr>
          <w:rFonts w:hint="eastAsia"/>
          <w:sz w:val="24"/>
          <w:lang w:eastAsia="zh-CN"/>
        </w:rPr>
        <w:t>乙方不按本合同约定交付产品所产生的任何费用由乙方自己承担。</w:t>
      </w:r>
    </w:p>
    <w:p w:rsidR="00BE1634" w:rsidRDefault="00CE2389">
      <w:pPr>
        <w:spacing w:line="360" w:lineRule="auto"/>
        <w:rPr>
          <w:sz w:val="24"/>
          <w:lang w:eastAsia="zh-CN"/>
        </w:rPr>
      </w:pPr>
      <w:r>
        <w:rPr>
          <w:rFonts w:hint="eastAsia"/>
          <w:sz w:val="24"/>
          <w:lang w:eastAsia="zh-CN"/>
        </w:rPr>
        <w:t>5</w:t>
      </w:r>
      <w:r>
        <w:rPr>
          <w:rFonts w:hint="eastAsia"/>
          <w:sz w:val="24"/>
          <w:lang w:eastAsia="zh-CN"/>
        </w:rPr>
        <w:t>、安装调试、技术服务、人员培训及技术资料</w:t>
      </w:r>
    </w:p>
    <w:p w:rsidR="00BE1634" w:rsidRDefault="00CE2389">
      <w:pPr>
        <w:spacing w:line="360" w:lineRule="auto"/>
        <w:ind w:firstLineChars="200" w:firstLine="480"/>
        <w:rPr>
          <w:sz w:val="24"/>
          <w:lang w:eastAsia="zh-CN"/>
        </w:rPr>
      </w:pPr>
      <w:r>
        <w:rPr>
          <w:rFonts w:hint="eastAsia"/>
          <w:sz w:val="24"/>
          <w:lang w:eastAsia="zh-CN"/>
        </w:rPr>
        <w:t>5.1</w:t>
      </w:r>
      <w:r>
        <w:rPr>
          <w:rFonts w:hint="eastAsia"/>
          <w:sz w:val="24"/>
          <w:lang w:eastAsia="zh-CN"/>
        </w:rPr>
        <w:t>乙方为甲方提供下列服务（具体以</w:t>
      </w:r>
      <w:r>
        <w:rPr>
          <w:rFonts w:hint="eastAsia"/>
          <w:sz w:val="24"/>
          <w:lang w:eastAsia="zh-CN"/>
        </w:rPr>
        <w:t>在□内打“√”为准）</w:t>
      </w:r>
    </w:p>
    <w:p w:rsidR="00BE1634" w:rsidRDefault="00CE2389">
      <w:pPr>
        <w:spacing w:line="360" w:lineRule="auto"/>
        <w:ind w:firstLineChars="200" w:firstLine="480"/>
        <w:rPr>
          <w:sz w:val="24"/>
          <w:u w:val="single"/>
          <w:lang w:eastAsia="zh-CN"/>
        </w:rPr>
      </w:pPr>
      <w:sdt>
        <w:sdtPr>
          <w:rPr>
            <w:rFonts w:hint="eastAsia"/>
            <w:sz w:val="24"/>
          </w:rPr>
          <w:id w:val="-22404436"/>
        </w:sdtPr>
        <w:sdtEnd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rsidR="00BE1634" w:rsidRDefault="00CE2389">
      <w:pPr>
        <w:spacing w:line="360" w:lineRule="auto"/>
        <w:ind w:firstLineChars="200" w:firstLine="480"/>
        <w:rPr>
          <w:sz w:val="24"/>
          <w:lang w:eastAsia="zh-CN"/>
        </w:rPr>
      </w:pPr>
      <w:sdt>
        <w:sdtPr>
          <w:rPr>
            <w:rFonts w:hint="eastAsia"/>
            <w:sz w:val="24"/>
          </w:rPr>
          <w:id w:val="-1019545688"/>
        </w:sdtPr>
        <w:sdtEnd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BE1634" w:rsidRDefault="00CE2389">
      <w:pPr>
        <w:spacing w:line="360" w:lineRule="auto"/>
        <w:ind w:firstLineChars="200" w:firstLine="480"/>
        <w:rPr>
          <w:sz w:val="24"/>
          <w:u w:val="single"/>
          <w:lang w:eastAsia="zh-CN"/>
        </w:rPr>
      </w:pPr>
      <w:sdt>
        <w:sdtPr>
          <w:rPr>
            <w:rFonts w:hint="eastAsia"/>
            <w:sz w:val="24"/>
          </w:rPr>
          <w:id w:val="1427537698"/>
        </w:sdtPr>
        <w:sdtEnd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rsidR="00BE1634" w:rsidRDefault="00CE2389">
      <w:pPr>
        <w:spacing w:line="360" w:lineRule="auto"/>
        <w:ind w:firstLineChars="200" w:firstLine="480"/>
        <w:rPr>
          <w:sz w:val="24"/>
          <w:lang w:eastAsia="zh-CN"/>
        </w:rPr>
      </w:pPr>
      <w:sdt>
        <w:sdtPr>
          <w:rPr>
            <w:rFonts w:hint="eastAsia"/>
            <w:sz w:val="24"/>
          </w:rPr>
          <w:id w:val="-1252738078"/>
        </w:sdtPr>
        <w:sdtEnd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rsidR="00BE1634" w:rsidRDefault="00CE2389">
      <w:pPr>
        <w:spacing w:line="360" w:lineRule="auto"/>
        <w:rPr>
          <w:sz w:val="24"/>
          <w:lang w:eastAsia="zh-CN"/>
        </w:rPr>
      </w:pPr>
      <w:r>
        <w:rPr>
          <w:rFonts w:hint="eastAsia"/>
          <w:sz w:val="24"/>
          <w:lang w:eastAsia="zh-CN"/>
        </w:rPr>
        <w:t xml:space="preserve">    5.2</w:t>
      </w:r>
      <w:r>
        <w:rPr>
          <w:rFonts w:hint="eastAsia"/>
          <w:sz w:val="24"/>
          <w:lang w:eastAsia="zh-CN"/>
        </w:rPr>
        <w:t>除第</w:t>
      </w:r>
      <w:r>
        <w:rPr>
          <w:rFonts w:hint="eastAsia"/>
          <w:sz w:val="24"/>
          <w:lang w:eastAsia="zh-CN"/>
        </w:rPr>
        <w:t>5.1</w:t>
      </w:r>
      <w:r>
        <w:rPr>
          <w:rFonts w:hint="eastAsia"/>
          <w:sz w:val="24"/>
          <w:lang w:eastAsia="zh-CN"/>
        </w:rPr>
        <w:t>款约定外，乙方还应根据甲方要求为甲方工作人员以及使用人员进行必要的现场免费技术培训，使甲方人员及使用人员能独立使用该产品，完成日常操作。</w:t>
      </w:r>
    </w:p>
    <w:p w:rsidR="00BE1634" w:rsidRDefault="00CE2389">
      <w:pPr>
        <w:spacing w:line="360" w:lineRule="auto"/>
        <w:rPr>
          <w:sz w:val="24"/>
          <w:lang w:eastAsia="zh-CN"/>
        </w:rPr>
      </w:pPr>
      <w:r>
        <w:rPr>
          <w:rFonts w:hint="eastAsia"/>
          <w:sz w:val="24"/>
          <w:lang w:eastAsia="zh-CN"/>
        </w:rPr>
        <w:t>6</w:t>
      </w:r>
      <w:r>
        <w:rPr>
          <w:rFonts w:hint="eastAsia"/>
          <w:sz w:val="24"/>
          <w:lang w:eastAsia="zh-CN"/>
        </w:rPr>
        <w:t>、验收</w:t>
      </w:r>
    </w:p>
    <w:p w:rsidR="00BE1634" w:rsidRDefault="00CE2389">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货物的货到验收包括：型号、规格、数量、外观质量、及货物包装是否完好。</w:t>
      </w:r>
    </w:p>
    <w:p w:rsidR="00BE1634" w:rsidRDefault="00CE2389">
      <w:pPr>
        <w:spacing w:line="360" w:lineRule="auto"/>
        <w:rPr>
          <w:sz w:val="24"/>
          <w:lang w:eastAsia="zh-CN"/>
        </w:rPr>
      </w:pPr>
      <w:r>
        <w:rPr>
          <w:rFonts w:hint="eastAsia"/>
          <w:sz w:val="24"/>
          <w:lang w:eastAsia="zh-CN"/>
        </w:rPr>
        <w:t xml:space="preserve">    6.2</w:t>
      </w:r>
      <w:r>
        <w:rPr>
          <w:rFonts w:hint="eastAsia"/>
          <w:sz w:val="24"/>
          <w:lang w:eastAsia="zh-CN"/>
        </w:rPr>
        <w:t>乙方对一次开箱不合格（产品有质量故障）的产品予以换新，承担一切与之有关的费用。</w:t>
      </w:r>
    </w:p>
    <w:p w:rsidR="00BE1634" w:rsidRDefault="00CE2389">
      <w:pPr>
        <w:spacing w:line="360" w:lineRule="auto"/>
        <w:rPr>
          <w:sz w:val="24"/>
          <w:lang w:eastAsia="zh-CN"/>
        </w:rPr>
      </w:pPr>
      <w:r>
        <w:rPr>
          <w:rFonts w:hint="eastAsia"/>
          <w:sz w:val="24"/>
          <w:lang w:eastAsia="zh-CN"/>
        </w:rPr>
        <w:lastRenderedPageBreak/>
        <w:t xml:space="preserve">    6.3</w:t>
      </w:r>
      <w:r>
        <w:rPr>
          <w:rFonts w:hint="eastAsia"/>
          <w:sz w:val="24"/>
          <w:lang w:eastAsia="zh-CN"/>
        </w:rPr>
        <w:t>乙方应将所提供货</w:t>
      </w:r>
      <w:r>
        <w:rPr>
          <w:rFonts w:hint="eastAsia"/>
          <w:sz w:val="24"/>
          <w:lang w:eastAsia="zh-CN"/>
        </w:rPr>
        <w:t>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E1634" w:rsidRDefault="00CE2389">
      <w:pPr>
        <w:spacing w:line="360" w:lineRule="auto"/>
        <w:ind w:firstLineChars="200" w:firstLine="480"/>
        <w:rPr>
          <w:sz w:val="24"/>
          <w:lang w:eastAsia="zh-CN"/>
        </w:rPr>
      </w:pPr>
      <w:r>
        <w:rPr>
          <w:rFonts w:hint="eastAsia"/>
          <w:sz w:val="24"/>
          <w:lang w:eastAsia="zh-CN"/>
        </w:rPr>
        <w:t>6.4</w:t>
      </w:r>
      <w:r>
        <w:rPr>
          <w:rFonts w:hint="eastAsia"/>
          <w:sz w:val="24"/>
          <w:lang w:eastAsia="zh-CN"/>
        </w:rPr>
        <w:t>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rsidR="00BE1634" w:rsidRDefault="00CE2389">
      <w:pPr>
        <w:spacing w:line="360" w:lineRule="auto"/>
        <w:ind w:firstLineChars="200" w:firstLine="480"/>
        <w:rPr>
          <w:sz w:val="24"/>
          <w:lang w:eastAsia="zh-CN"/>
        </w:rPr>
      </w:pPr>
      <w:r>
        <w:rPr>
          <w:rFonts w:hint="eastAsia"/>
          <w:sz w:val="24"/>
          <w:lang w:eastAsia="zh-CN"/>
        </w:rPr>
        <w:t>6.5</w:t>
      </w:r>
      <w:r>
        <w:rPr>
          <w:rFonts w:hint="eastAsia"/>
          <w:sz w:val="24"/>
          <w:lang w:eastAsia="zh-CN"/>
        </w:rPr>
        <w:t>调试验收结果经甲方确认后，双方代表必须按规定的验收交接单上的项目对照本合同填好验收结果并签名盖章。</w:t>
      </w:r>
    </w:p>
    <w:p w:rsidR="00BE1634" w:rsidRDefault="00CE2389">
      <w:pPr>
        <w:spacing w:line="360" w:lineRule="auto"/>
        <w:ind w:firstLineChars="200" w:firstLine="480"/>
        <w:rPr>
          <w:sz w:val="24"/>
          <w:lang w:eastAsia="zh-CN"/>
        </w:rPr>
      </w:pPr>
      <w:r>
        <w:rPr>
          <w:rFonts w:hint="eastAsia"/>
          <w:sz w:val="24"/>
          <w:lang w:eastAsia="zh-CN"/>
        </w:rPr>
        <w:t xml:space="preserve">6.6 </w:t>
      </w:r>
      <w:r>
        <w:rPr>
          <w:rFonts w:hint="eastAsia"/>
          <w:sz w:val="24"/>
          <w:lang w:eastAsia="zh-CN"/>
        </w:rPr>
        <w:t>产品无需安装调试的，到货开箱</w:t>
      </w:r>
      <w:r>
        <w:rPr>
          <w:rFonts w:hint="eastAsia"/>
          <w:sz w:val="24"/>
          <w:lang w:eastAsia="zh-CN"/>
        </w:rPr>
        <w:t>验收合格视为产品验收合格；产品需安装调试的，调试验收合格视为产品验收合格。但无论采取何种验收方式，均不免除乙方按照本合同约定应承担的质量保证责任。</w:t>
      </w:r>
    </w:p>
    <w:p w:rsidR="00BE1634" w:rsidRDefault="00CE2389">
      <w:pPr>
        <w:spacing w:line="360" w:lineRule="auto"/>
        <w:rPr>
          <w:sz w:val="24"/>
          <w:lang w:eastAsia="zh-CN"/>
        </w:rPr>
      </w:pPr>
      <w:r>
        <w:rPr>
          <w:rFonts w:hint="eastAsia"/>
          <w:sz w:val="24"/>
          <w:lang w:eastAsia="zh-CN"/>
        </w:rPr>
        <w:t>7</w:t>
      </w:r>
      <w:r>
        <w:rPr>
          <w:rFonts w:hint="eastAsia"/>
          <w:sz w:val="24"/>
          <w:lang w:eastAsia="zh-CN"/>
        </w:rPr>
        <w:t>、质量保证</w:t>
      </w:r>
    </w:p>
    <w:p w:rsidR="00BE1634" w:rsidRDefault="00CE2389">
      <w:pPr>
        <w:spacing w:line="360" w:lineRule="auto"/>
        <w:rPr>
          <w:sz w:val="24"/>
          <w:lang w:eastAsia="zh-CN"/>
        </w:rPr>
      </w:pPr>
      <w:r>
        <w:rPr>
          <w:rFonts w:hint="eastAsia"/>
          <w:sz w:val="24"/>
          <w:lang w:eastAsia="zh-CN"/>
        </w:rPr>
        <w:t xml:space="preserve">   7.1</w:t>
      </w:r>
      <w:r>
        <w:rPr>
          <w:rFonts w:hint="eastAsia"/>
          <w:sz w:val="24"/>
          <w:lang w:eastAsia="zh-CN"/>
        </w:rPr>
        <w:t>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w:t>
      </w:r>
      <w:r>
        <w:rPr>
          <w:rFonts w:hint="eastAsia"/>
          <w:sz w:val="24"/>
          <w:lang w:eastAsia="zh-CN"/>
        </w:rPr>
        <w:t>个月。</w:t>
      </w:r>
      <w:r>
        <w:rPr>
          <w:rFonts w:hint="eastAsia"/>
          <w:sz w:val="24"/>
          <w:lang w:eastAsia="zh-CN"/>
        </w:rPr>
        <w:t xml:space="preserve">  </w:t>
      </w:r>
    </w:p>
    <w:p w:rsidR="00BE1634" w:rsidRDefault="00CE2389">
      <w:pPr>
        <w:spacing w:line="360" w:lineRule="auto"/>
        <w:ind w:firstLineChars="100" w:firstLine="240"/>
        <w:rPr>
          <w:sz w:val="24"/>
          <w:lang w:eastAsia="zh-CN"/>
        </w:rPr>
      </w:pPr>
      <w:r>
        <w:rPr>
          <w:rFonts w:hint="eastAsia"/>
          <w:sz w:val="24"/>
          <w:lang w:eastAsia="zh-CN"/>
        </w:rPr>
        <w:t xml:space="preserve"> 7.2</w:t>
      </w:r>
      <w:r>
        <w:rPr>
          <w:rFonts w:hint="eastAsia"/>
          <w:sz w:val="24"/>
          <w:lang w:eastAsia="zh-CN"/>
        </w:rPr>
        <w:t>质量保证期内，产品因自身原因出现故障、损坏或性能等不满足要求等时，乙方在应在</w:t>
      </w:r>
      <w:r>
        <w:rPr>
          <w:rFonts w:hint="eastAsia"/>
          <w:b/>
          <w:sz w:val="24"/>
          <w:lang w:eastAsia="zh-CN"/>
        </w:rPr>
        <w:t>48</w:t>
      </w:r>
      <w:r>
        <w:rPr>
          <w:rFonts w:hint="eastAsia"/>
          <w:b/>
          <w:sz w:val="24"/>
          <w:lang w:eastAsia="zh-CN"/>
        </w:rPr>
        <w:t>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rsidR="00BE1634" w:rsidRDefault="00CE2389">
      <w:pPr>
        <w:spacing w:line="360" w:lineRule="auto"/>
        <w:ind w:firstLineChars="100" w:firstLine="241"/>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rsidR="00BE1634" w:rsidRDefault="00CE2389">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w:t>
      </w:r>
      <w:r>
        <w:rPr>
          <w:b/>
          <w:sz w:val="24"/>
          <w:lang w:eastAsia="zh-CN"/>
        </w:rPr>
        <w:t>/</w:t>
      </w:r>
      <w:r>
        <w:rPr>
          <w:b/>
          <w:sz w:val="24"/>
          <w:lang w:eastAsia="zh-CN"/>
        </w:rPr>
        <w:t>货物的质量保</w:t>
      </w:r>
      <w:r>
        <w:rPr>
          <w:b/>
          <w:sz w:val="24"/>
          <w:lang w:eastAsia="zh-CN"/>
        </w:rPr>
        <w:t>证期为自更换并验收合格之日起重新计算</w:t>
      </w:r>
      <w:r>
        <w:rPr>
          <w:sz w:val="24"/>
          <w:lang w:eastAsia="zh-CN"/>
        </w:rPr>
        <w:t>。</w:t>
      </w:r>
    </w:p>
    <w:p w:rsidR="00BE1634" w:rsidRDefault="00CE2389">
      <w:pPr>
        <w:spacing w:line="360" w:lineRule="auto"/>
        <w:ind w:firstLineChars="150" w:firstLine="361"/>
        <w:rPr>
          <w:b/>
          <w:sz w:val="24"/>
          <w:lang w:eastAsia="zh-CN"/>
        </w:rPr>
      </w:pPr>
      <w:r>
        <w:rPr>
          <w:rFonts w:hint="eastAsia"/>
          <w:b/>
          <w:sz w:val="24"/>
          <w:lang w:eastAsia="zh-CN"/>
        </w:rPr>
        <w:t>7.5</w:t>
      </w:r>
      <w:r>
        <w:rPr>
          <w:rFonts w:hint="eastAsia"/>
          <w:b/>
          <w:sz w:val="24"/>
          <w:lang w:eastAsia="zh-CN"/>
        </w:rPr>
        <w:t>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BE1634" w:rsidRDefault="00CE2389">
      <w:pPr>
        <w:spacing w:line="360" w:lineRule="auto"/>
        <w:rPr>
          <w:sz w:val="24"/>
          <w:lang w:eastAsia="zh-CN"/>
        </w:rPr>
      </w:pPr>
      <w:r>
        <w:rPr>
          <w:rFonts w:hint="eastAsia"/>
          <w:sz w:val="24"/>
          <w:lang w:eastAsia="zh-CN"/>
        </w:rPr>
        <w:t>8</w:t>
      </w:r>
      <w:r>
        <w:rPr>
          <w:rFonts w:hint="eastAsia"/>
          <w:sz w:val="24"/>
          <w:lang w:eastAsia="zh-CN"/>
        </w:rPr>
        <w:t>、违约责任</w:t>
      </w:r>
    </w:p>
    <w:p w:rsidR="00BE1634" w:rsidRDefault="00CE2389">
      <w:pPr>
        <w:spacing w:line="360" w:lineRule="auto"/>
        <w:rPr>
          <w:sz w:val="24"/>
          <w:lang w:eastAsia="zh-CN"/>
        </w:rPr>
      </w:pPr>
      <w:r>
        <w:rPr>
          <w:rFonts w:hint="eastAsia"/>
          <w:sz w:val="24"/>
          <w:lang w:eastAsia="zh-CN"/>
        </w:rPr>
        <w:t xml:space="preserve">   8.1</w:t>
      </w:r>
      <w:r>
        <w:rPr>
          <w:rFonts w:hint="eastAsia"/>
          <w:sz w:val="24"/>
          <w:lang w:eastAsia="zh-CN"/>
        </w:rPr>
        <w:t>乙方逾期交货的，每日按照合同总额的</w:t>
      </w:r>
      <w:r>
        <w:rPr>
          <w:rFonts w:hint="eastAsia"/>
          <w:color w:val="FF0000"/>
          <w:sz w:val="24"/>
          <w:u w:val="single"/>
          <w:lang w:eastAsia="zh-CN"/>
        </w:rPr>
        <w:t>0.1</w:t>
      </w:r>
      <w:r>
        <w:rPr>
          <w:rFonts w:hint="eastAsia"/>
          <w:sz w:val="24"/>
          <w:lang w:eastAsia="zh-CN"/>
        </w:rPr>
        <w:t>%</w:t>
      </w:r>
      <w:r>
        <w:rPr>
          <w:rFonts w:hint="eastAsia"/>
          <w:sz w:val="24"/>
          <w:lang w:eastAsia="zh-CN"/>
        </w:rPr>
        <w:t>向甲方支付违约金，逾期超过</w:t>
      </w:r>
      <w:r>
        <w:rPr>
          <w:rFonts w:hint="eastAsia"/>
          <w:sz w:val="24"/>
          <w:u w:val="single"/>
          <w:lang w:eastAsia="zh-CN"/>
        </w:rPr>
        <w:t>10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20</w:t>
      </w:r>
      <w:r>
        <w:rPr>
          <w:rFonts w:hint="eastAsia"/>
          <w:sz w:val="24"/>
          <w:lang w:eastAsia="zh-CN"/>
        </w:rPr>
        <w:t>%</w:t>
      </w:r>
      <w:r>
        <w:rPr>
          <w:rFonts w:hint="eastAsia"/>
          <w:sz w:val="24"/>
          <w:lang w:eastAsia="zh-CN"/>
        </w:rPr>
        <w:t>的违约金</w:t>
      </w:r>
      <w:r>
        <w:rPr>
          <w:rFonts w:hint="eastAsia"/>
          <w:szCs w:val="21"/>
          <w:lang w:eastAsia="zh-CN"/>
        </w:rPr>
        <w:t>，</w:t>
      </w:r>
      <w:r>
        <w:rPr>
          <w:rFonts w:hint="eastAsia"/>
          <w:b/>
          <w:szCs w:val="21"/>
          <w:lang w:eastAsia="zh-CN"/>
        </w:rPr>
        <w:t>如</w:t>
      </w:r>
      <w:r>
        <w:rPr>
          <w:rFonts w:hint="eastAsia"/>
          <w:b/>
          <w:szCs w:val="21"/>
          <w:lang w:eastAsia="zh-CN"/>
        </w:rPr>
        <w:lastRenderedPageBreak/>
        <w:t>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BE1634" w:rsidRDefault="00CE2389">
      <w:pPr>
        <w:spacing w:line="360" w:lineRule="auto"/>
        <w:rPr>
          <w:sz w:val="24"/>
          <w:lang w:eastAsia="zh-CN"/>
        </w:rPr>
      </w:pPr>
      <w:r>
        <w:rPr>
          <w:rFonts w:hint="eastAsia"/>
          <w:sz w:val="24"/>
          <w:lang w:eastAsia="zh-CN"/>
        </w:rPr>
        <w:t xml:space="preserve">   8.2 </w:t>
      </w:r>
      <w:r>
        <w:rPr>
          <w:rFonts w:hint="eastAsia"/>
          <w:sz w:val="24"/>
          <w:lang w:eastAsia="zh-CN"/>
        </w:rPr>
        <w:t>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w:t>
      </w:r>
      <w:r>
        <w:rPr>
          <w:rFonts w:hint="eastAsia"/>
          <w:b/>
          <w:sz w:val="24"/>
          <w:lang w:eastAsia="zh-CN"/>
        </w:rPr>
        <w:t xml:space="preserve"> 20 %</w:t>
      </w:r>
      <w:r>
        <w:rPr>
          <w:rFonts w:hint="eastAsia"/>
          <w:b/>
          <w:sz w:val="24"/>
          <w:lang w:eastAsia="zh-CN"/>
        </w:rPr>
        <w:t>的违约金，如违约金不足以弥补甲方损失（包括但不限于甲方重新采购该货物所增加的费用），乙方还应对不足部分承担赔偿责任</w:t>
      </w:r>
      <w:r>
        <w:rPr>
          <w:rFonts w:hint="eastAsia"/>
          <w:sz w:val="24"/>
          <w:lang w:eastAsia="zh-CN"/>
        </w:rPr>
        <w:t>。</w:t>
      </w:r>
    </w:p>
    <w:p w:rsidR="00BE1634" w:rsidRDefault="00CE2389">
      <w:pPr>
        <w:spacing w:line="360" w:lineRule="auto"/>
        <w:rPr>
          <w:sz w:val="24"/>
          <w:lang w:eastAsia="zh-CN"/>
        </w:rPr>
      </w:pPr>
      <w:r>
        <w:rPr>
          <w:rFonts w:hint="eastAsia"/>
          <w:sz w:val="24"/>
          <w:lang w:eastAsia="zh-CN"/>
        </w:rPr>
        <w:t xml:space="preserve">   8.3 </w:t>
      </w:r>
      <w:r>
        <w:rPr>
          <w:rFonts w:hint="eastAsia"/>
          <w:sz w:val="24"/>
          <w:lang w:eastAsia="zh-CN"/>
        </w:rPr>
        <w:t>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BE1634" w:rsidRDefault="00CE2389">
      <w:pPr>
        <w:spacing w:line="360" w:lineRule="auto"/>
        <w:ind w:firstLineChars="150" w:firstLine="360"/>
        <w:rPr>
          <w:sz w:val="24"/>
          <w:lang w:eastAsia="zh-CN"/>
        </w:rPr>
      </w:pPr>
      <w:r>
        <w:rPr>
          <w:rFonts w:hint="eastAsia"/>
          <w:sz w:val="24"/>
          <w:lang w:eastAsia="zh-CN"/>
        </w:rPr>
        <w:t xml:space="preserve">8.4 </w:t>
      </w:r>
      <w:r>
        <w:rPr>
          <w:rFonts w:hint="eastAsia"/>
          <w:sz w:val="24"/>
          <w:lang w:eastAsia="zh-CN"/>
        </w:rPr>
        <w:t>一方的违约行为给对</w:t>
      </w:r>
      <w:r>
        <w:rPr>
          <w:rFonts w:hint="eastAsia"/>
          <w:sz w:val="24"/>
          <w:lang w:eastAsia="zh-CN"/>
        </w:rPr>
        <w:t>方造成的损失超过本合同约定的违约金数额的，超出部分，违约方应予以赔偿。</w:t>
      </w:r>
    </w:p>
    <w:p w:rsidR="00BE1634" w:rsidRDefault="00CE2389">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BE1634" w:rsidRDefault="00CE2389">
      <w:pPr>
        <w:spacing w:line="360" w:lineRule="auto"/>
        <w:ind w:firstLineChars="150" w:firstLine="360"/>
        <w:rPr>
          <w:sz w:val="24"/>
          <w:lang w:eastAsia="zh-CN"/>
        </w:rPr>
      </w:pPr>
      <w:r>
        <w:rPr>
          <w:rFonts w:hint="eastAsia"/>
          <w:sz w:val="24"/>
          <w:lang w:eastAsia="zh-CN"/>
        </w:rPr>
        <w:t>9.1</w:t>
      </w:r>
      <w:r>
        <w:rPr>
          <w:rFonts w:hint="eastAsia"/>
          <w:sz w:val="24"/>
          <w:lang w:eastAsia="zh-CN"/>
        </w:rPr>
        <w:t>、本合同的效力、解释及履行均适用中华人民共和国法律。</w:t>
      </w:r>
    </w:p>
    <w:p w:rsidR="00BE1634" w:rsidRDefault="00CE2389">
      <w:pPr>
        <w:spacing w:line="360" w:lineRule="auto"/>
        <w:ind w:firstLineChars="150" w:firstLine="360"/>
        <w:rPr>
          <w:sz w:val="24"/>
          <w:lang w:eastAsia="zh-CN"/>
        </w:rPr>
      </w:pPr>
      <w:r>
        <w:rPr>
          <w:rFonts w:hint="eastAsia"/>
          <w:sz w:val="24"/>
          <w:lang w:eastAsia="zh-CN"/>
        </w:rPr>
        <w:t>9.2</w:t>
      </w:r>
      <w:r>
        <w:rPr>
          <w:rFonts w:hint="eastAsia"/>
          <w:sz w:val="24"/>
          <w:lang w:eastAsia="zh-CN"/>
        </w:rPr>
        <w:t>、因本合同履行过程中引起的任何争议，双方应及时友好协商解决。协商不成的，向甲方所在地的人民法院提起诉讼。</w:t>
      </w:r>
    </w:p>
    <w:p w:rsidR="00BE1634" w:rsidRDefault="00CE2389">
      <w:pPr>
        <w:spacing w:line="360" w:lineRule="auto"/>
        <w:rPr>
          <w:sz w:val="24"/>
          <w:lang w:eastAsia="zh-CN"/>
        </w:rPr>
      </w:pPr>
      <w:r>
        <w:rPr>
          <w:rFonts w:hint="eastAsia"/>
          <w:sz w:val="24"/>
          <w:lang w:eastAsia="zh-CN"/>
        </w:rPr>
        <w:t>10</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BE1634" w:rsidRDefault="00CE2389">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BE1634" w:rsidRDefault="00CE2389">
      <w:pPr>
        <w:spacing w:line="360" w:lineRule="auto"/>
        <w:rPr>
          <w:sz w:val="24"/>
          <w:lang w:eastAsia="zh-CN"/>
        </w:rPr>
      </w:pPr>
      <w:r>
        <w:rPr>
          <w:rFonts w:hint="eastAsia"/>
          <w:sz w:val="24"/>
          <w:lang w:eastAsia="zh-CN"/>
        </w:rPr>
        <w:t>11</w:t>
      </w:r>
      <w:r>
        <w:rPr>
          <w:rFonts w:hint="eastAsia"/>
          <w:sz w:val="24"/>
          <w:lang w:eastAsia="zh-CN"/>
        </w:rPr>
        <w:t>、通知</w:t>
      </w:r>
    </w:p>
    <w:p w:rsidR="00BE1634" w:rsidRDefault="00CE2389">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w:t>
      </w:r>
      <w:r>
        <w:rPr>
          <w:rFonts w:hint="eastAsia"/>
          <w:sz w:val="24"/>
          <w:lang w:eastAsia="zh-CN"/>
        </w:rPr>
        <w:t>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E1634" w:rsidRDefault="00CE2389">
      <w:pPr>
        <w:spacing w:line="360" w:lineRule="auto"/>
        <w:ind w:firstLineChars="200" w:firstLine="480"/>
        <w:rPr>
          <w:sz w:val="24"/>
          <w:lang w:eastAsia="zh-CN"/>
        </w:rPr>
      </w:pPr>
      <w:r>
        <w:rPr>
          <w:rFonts w:hint="eastAsia"/>
          <w:sz w:val="24"/>
          <w:lang w:eastAsia="zh-CN"/>
        </w:rPr>
        <w:t>12</w:t>
      </w:r>
      <w:r>
        <w:rPr>
          <w:rFonts w:hint="eastAsia"/>
          <w:sz w:val="24"/>
          <w:lang w:eastAsia="zh-CN"/>
        </w:rPr>
        <w:t>、本合同一式四份，经双方签订后生效，甲方执</w:t>
      </w:r>
      <w:r>
        <w:rPr>
          <w:rFonts w:hint="eastAsia"/>
          <w:sz w:val="24"/>
          <w:lang w:eastAsia="zh-CN"/>
        </w:rPr>
        <w:t>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BE1634">
        <w:trPr>
          <w:jc w:val="center"/>
        </w:trPr>
        <w:tc>
          <w:tcPr>
            <w:tcW w:w="4960" w:type="dxa"/>
            <w:vAlign w:val="center"/>
          </w:tcPr>
          <w:p w:rsidR="00BE1634" w:rsidRDefault="00CE2389">
            <w:pPr>
              <w:spacing w:line="360" w:lineRule="auto"/>
              <w:rPr>
                <w:sz w:val="24"/>
                <w:lang w:eastAsia="zh-CN"/>
              </w:rPr>
            </w:pPr>
            <w:r>
              <w:rPr>
                <w:rFonts w:hint="eastAsia"/>
                <w:sz w:val="24"/>
                <w:lang w:eastAsia="zh-CN"/>
              </w:rPr>
              <w:t>甲方：福建福海创石油化工有限公司</w:t>
            </w:r>
          </w:p>
        </w:tc>
        <w:tc>
          <w:tcPr>
            <w:tcW w:w="4821" w:type="dxa"/>
            <w:vAlign w:val="center"/>
          </w:tcPr>
          <w:p w:rsidR="00BE1634" w:rsidRDefault="00CE2389">
            <w:pPr>
              <w:spacing w:line="360" w:lineRule="auto"/>
              <w:rPr>
                <w:sz w:val="24"/>
              </w:rPr>
            </w:pPr>
            <w:r>
              <w:rPr>
                <w:rFonts w:hint="eastAsia"/>
                <w:sz w:val="24"/>
              </w:rPr>
              <w:t>乙方：</w:t>
            </w:r>
          </w:p>
        </w:tc>
      </w:tr>
      <w:tr w:rsidR="00BE1634">
        <w:trPr>
          <w:jc w:val="center"/>
        </w:trPr>
        <w:tc>
          <w:tcPr>
            <w:tcW w:w="4960" w:type="dxa"/>
            <w:vAlign w:val="center"/>
          </w:tcPr>
          <w:p w:rsidR="00BE1634" w:rsidRDefault="00CE2389">
            <w:pPr>
              <w:spacing w:line="360" w:lineRule="auto"/>
              <w:rPr>
                <w:sz w:val="24"/>
                <w:lang w:eastAsia="zh-CN"/>
              </w:rPr>
            </w:pPr>
            <w:r>
              <w:rPr>
                <w:rFonts w:hint="eastAsia"/>
                <w:sz w:val="24"/>
                <w:lang w:eastAsia="zh-CN"/>
              </w:rPr>
              <w:lastRenderedPageBreak/>
              <w:t>联系地址：漳州市古雷港经济开发区腾龙路</w:t>
            </w:r>
            <w:r>
              <w:rPr>
                <w:rFonts w:hint="eastAsia"/>
                <w:sz w:val="24"/>
                <w:lang w:eastAsia="zh-CN"/>
              </w:rPr>
              <w:t>86</w:t>
            </w:r>
            <w:r>
              <w:rPr>
                <w:rFonts w:hint="eastAsia"/>
                <w:sz w:val="24"/>
                <w:lang w:eastAsia="zh-CN"/>
              </w:rPr>
              <w:t>号</w:t>
            </w:r>
          </w:p>
        </w:tc>
        <w:tc>
          <w:tcPr>
            <w:tcW w:w="4821" w:type="dxa"/>
            <w:vAlign w:val="center"/>
          </w:tcPr>
          <w:p w:rsidR="00BE1634" w:rsidRDefault="00CE2389">
            <w:pPr>
              <w:spacing w:line="360" w:lineRule="auto"/>
              <w:rPr>
                <w:sz w:val="24"/>
              </w:rPr>
            </w:pPr>
            <w:r>
              <w:rPr>
                <w:rFonts w:hint="eastAsia"/>
                <w:sz w:val="24"/>
              </w:rPr>
              <w:t>联系地址：</w:t>
            </w:r>
          </w:p>
        </w:tc>
      </w:tr>
      <w:tr w:rsidR="00BE1634">
        <w:trPr>
          <w:jc w:val="center"/>
        </w:trPr>
        <w:tc>
          <w:tcPr>
            <w:tcW w:w="4960" w:type="dxa"/>
            <w:vAlign w:val="center"/>
          </w:tcPr>
          <w:p w:rsidR="00BE1634" w:rsidRDefault="00CE2389">
            <w:pPr>
              <w:spacing w:line="360" w:lineRule="auto"/>
              <w:rPr>
                <w:sz w:val="24"/>
              </w:rPr>
            </w:pPr>
            <w:r>
              <w:rPr>
                <w:rFonts w:hint="eastAsia"/>
                <w:sz w:val="24"/>
              </w:rPr>
              <w:t>邮编：</w:t>
            </w:r>
          </w:p>
        </w:tc>
        <w:tc>
          <w:tcPr>
            <w:tcW w:w="4821" w:type="dxa"/>
            <w:vAlign w:val="center"/>
          </w:tcPr>
          <w:p w:rsidR="00BE1634" w:rsidRDefault="00CE2389">
            <w:pPr>
              <w:spacing w:line="360" w:lineRule="auto"/>
              <w:rPr>
                <w:sz w:val="24"/>
              </w:rPr>
            </w:pPr>
            <w:r>
              <w:rPr>
                <w:rFonts w:hint="eastAsia"/>
                <w:sz w:val="24"/>
              </w:rPr>
              <w:t>邮编：</w:t>
            </w:r>
          </w:p>
        </w:tc>
      </w:tr>
      <w:tr w:rsidR="00BE1634">
        <w:trPr>
          <w:jc w:val="center"/>
        </w:trPr>
        <w:tc>
          <w:tcPr>
            <w:tcW w:w="4960" w:type="dxa"/>
            <w:vAlign w:val="center"/>
          </w:tcPr>
          <w:p w:rsidR="00BE1634" w:rsidRDefault="00CE2389">
            <w:pPr>
              <w:spacing w:line="360" w:lineRule="auto"/>
              <w:rPr>
                <w:sz w:val="24"/>
              </w:rPr>
            </w:pPr>
            <w:r>
              <w:rPr>
                <w:rFonts w:hint="eastAsia"/>
                <w:sz w:val="24"/>
              </w:rPr>
              <w:t>传真：</w:t>
            </w:r>
          </w:p>
        </w:tc>
        <w:tc>
          <w:tcPr>
            <w:tcW w:w="4821" w:type="dxa"/>
            <w:vAlign w:val="center"/>
          </w:tcPr>
          <w:p w:rsidR="00BE1634" w:rsidRDefault="00CE2389">
            <w:pPr>
              <w:spacing w:line="360" w:lineRule="auto"/>
              <w:rPr>
                <w:sz w:val="24"/>
              </w:rPr>
            </w:pPr>
            <w:r>
              <w:rPr>
                <w:rFonts w:hint="eastAsia"/>
                <w:sz w:val="24"/>
              </w:rPr>
              <w:t>传真：</w:t>
            </w:r>
          </w:p>
        </w:tc>
      </w:tr>
      <w:tr w:rsidR="00BE1634">
        <w:trPr>
          <w:jc w:val="center"/>
        </w:trPr>
        <w:tc>
          <w:tcPr>
            <w:tcW w:w="4960" w:type="dxa"/>
            <w:vAlign w:val="center"/>
          </w:tcPr>
          <w:p w:rsidR="00BE1634" w:rsidRDefault="00CE2389">
            <w:pPr>
              <w:spacing w:line="360" w:lineRule="auto"/>
              <w:rPr>
                <w:sz w:val="24"/>
              </w:rPr>
            </w:pPr>
            <w:r>
              <w:rPr>
                <w:rFonts w:hint="eastAsia"/>
                <w:sz w:val="24"/>
              </w:rPr>
              <w:t>电子邮箱：</w:t>
            </w:r>
            <w:r>
              <w:rPr>
                <w:rFonts w:hint="eastAsia"/>
                <w:sz w:val="24"/>
              </w:rPr>
              <w:t>zyhe@fhcpec.com.cn</w:t>
            </w:r>
          </w:p>
        </w:tc>
        <w:tc>
          <w:tcPr>
            <w:tcW w:w="4821" w:type="dxa"/>
            <w:vAlign w:val="center"/>
          </w:tcPr>
          <w:p w:rsidR="00BE1634" w:rsidRDefault="00CE2389">
            <w:pPr>
              <w:spacing w:line="360" w:lineRule="auto"/>
              <w:rPr>
                <w:sz w:val="24"/>
              </w:rPr>
            </w:pPr>
            <w:r>
              <w:rPr>
                <w:rFonts w:hint="eastAsia"/>
                <w:sz w:val="24"/>
              </w:rPr>
              <w:t>电子邮箱：</w:t>
            </w:r>
          </w:p>
        </w:tc>
      </w:tr>
      <w:tr w:rsidR="00BE1634">
        <w:trPr>
          <w:jc w:val="center"/>
        </w:trPr>
        <w:tc>
          <w:tcPr>
            <w:tcW w:w="4960" w:type="dxa"/>
            <w:vAlign w:val="center"/>
          </w:tcPr>
          <w:p w:rsidR="00BE1634" w:rsidRDefault="00CE2389">
            <w:pPr>
              <w:spacing w:line="360" w:lineRule="auto"/>
              <w:rPr>
                <w:sz w:val="24"/>
              </w:rPr>
            </w:pPr>
            <w:r>
              <w:rPr>
                <w:rFonts w:hint="eastAsia"/>
                <w:sz w:val="24"/>
              </w:rPr>
              <w:t>委托代理人：何震洋</w:t>
            </w:r>
          </w:p>
        </w:tc>
        <w:tc>
          <w:tcPr>
            <w:tcW w:w="4821" w:type="dxa"/>
            <w:vAlign w:val="center"/>
          </w:tcPr>
          <w:p w:rsidR="00BE1634" w:rsidRDefault="00CE2389">
            <w:pPr>
              <w:spacing w:line="360" w:lineRule="auto"/>
              <w:rPr>
                <w:sz w:val="24"/>
              </w:rPr>
            </w:pPr>
            <w:r>
              <w:rPr>
                <w:rFonts w:hint="eastAsia"/>
                <w:sz w:val="24"/>
              </w:rPr>
              <w:t>委托代理人：</w:t>
            </w:r>
          </w:p>
        </w:tc>
      </w:tr>
      <w:tr w:rsidR="00BE1634">
        <w:trPr>
          <w:jc w:val="center"/>
        </w:trPr>
        <w:tc>
          <w:tcPr>
            <w:tcW w:w="4960" w:type="dxa"/>
            <w:vAlign w:val="center"/>
          </w:tcPr>
          <w:p w:rsidR="00BE1634" w:rsidRDefault="00CE2389">
            <w:pPr>
              <w:rPr>
                <w:sz w:val="24"/>
              </w:rPr>
            </w:pPr>
            <w:r>
              <w:rPr>
                <w:rFonts w:hint="eastAsia"/>
                <w:sz w:val="24"/>
              </w:rPr>
              <w:t>电话：</w:t>
            </w:r>
            <w:r>
              <w:rPr>
                <w:rFonts w:hint="eastAsia"/>
                <w:sz w:val="24"/>
              </w:rPr>
              <w:t>0596-3890083</w:t>
            </w:r>
          </w:p>
        </w:tc>
        <w:tc>
          <w:tcPr>
            <w:tcW w:w="4821" w:type="dxa"/>
            <w:vAlign w:val="center"/>
          </w:tcPr>
          <w:p w:rsidR="00BE1634" w:rsidRDefault="00CE2389">
            <w:pPr>
              <w:spacing w:line="360" w:lineRule="auto"/>
              <w:rPr>
                <w:sz w:val="24"/>
              </w:rPr>
            </w:pPr>
            <w:r>
              <w:rPr>
                <w:rFonts w:hint="eastAsia"/>
                <w:sz w:val="24"/>
              </w:rPr>
              <w:t>电话：</w:t>
            </w:r>
          </w:p>
        </w:tc>
      </w:tr>
      <w:tr w:rsidR="00BE1634">
        <w:trPr>
          <w:jc w:val="center"/>
        </w:trPr>
        <w:tc>
          <w:tcPr>
            <w:tcW w:w="4960" w:type="dxa"/>
            <w:vAlign w:val="center"/>
          </w:tcPr>
          <w:p w:rsidR="00BE1634" w:rsidRDefault="00CE2389">
            <w:pPr>
              <w:rPr>
                <w:sz w:val="24"/>
                <w:lang w:eastAsia="zh-CN"/>
              </w:rPr>
            </w:pPr>
            <w:r>
              <w:rPr>
                <w:rFonts w:hint="eastAsia"/>
                <w:sz w:val="24"/>
                <w:lang w:eastAsia="zh-CN"/>
              </w:rPr>
              <w:t>开户银行：中国银行股份有限公司漳州古雷经济开发区支行</w:t>
            </w:r>
          </w:p>
        </w:tc>
        <w:tc>
          <w:tcPr>
            <w:tcW w:w="4821" w:type="dxa"/>
            <w:vAlign w:val="center"/>
          </w:tcPr>
          <w:p w:rsidR="00BE1634" w:rsidRDefault="00CE2389">
            <w:pPr>
              <w:spacing w:line="360" w:lineRule="auto"/>
              <w:rPr>
                <w:sz w:val="24"/>
              </w:rPr>
            </w:pPr>
            <w:r>
              <w:rPr>
                <w:rFonts w:hint="eastAsia"/>
                <w:sz w:val="24"/>
              </w:rPr>
              <w:t>开户银行：</w:t>
            </w:r>
          </w:p>
        </w:tc>
      </w:tr>
      <w:tr w:rsidR="00BE1634">
        <w:trPr>
          <w:jc w:val="center"/>
        </w:trPr>
        <w:tc>
          <w:tcPr>
            <w:tcW w:w="4960" w:type="dxa"/>
            <w:vAlign w:val="center"/>
          </w:tcPr>
          <w:p w:rsidR="00BE1634" w:rsidRDefault="00CE2389">
            <w:pPr>
              <w:spacing w:line="360" w:lineRule="auto"/>
              <w:rPr>
                <w:sz w:val="24"/>
              </w:rPr>
            </w:pPr>
            <w:r>
              <w:rPr>
                <w:sz w:val="24"/>
              </w:rPr>
              <w:t>账号：</w:t>
            </w:r>
            <w:r>
              <w:rPr>
                <w:sz w:val="24"/>
              </w:rPr>
              <w:t xml:space="preserve"> </w:t>
            </w:r>
            <w:r>
              <w:rPr>
                <w:rFonts w:hint="eastAsia"/>
                <w:sz w:val="24"/>
              </w:rPr>
              <w:t>406574816628</w:t>
            </w:r>
          </w:p>
        </w:tc>
        <w:tc>
          <w:tcPr>
            <w:tcW w:w="4821" w:type="dxa"/>
            <w:vAlign w:val="center"/>
          </w:tcPr>
          <w:p w:rsidR="00BE1634" w:rsidRDefault="00CE2389">
            <w:pPr>
              <w:spacing w:line="360" w:lineRule="auto"/>
              <w:rPr>
                <w:sz w:val="24"/>
              </w:rPr>
            </w:pPr>
            <w:r>
              <w:rPr>
                <w:rFonts w:hint="eastAsia"/>
                <w:sz w:val="24"/>
              </w:rPr>
              <w:t>账号：</w:t>
            </w:r>
          </w:p>
        </w:tc>
      </w:tr>
    </w:tbl>
    <w:p w:rsidR="00BE1634" w:rsidRDefault="00BE1634">
      <w:pPr>
        <w:spacing w:line="20" w:lineRule="exact"/>
        <w:rPr>
          <w:sz w:val="24"/>
        </w:rPr>
      </w:pPr>
    </w:p>
    <w:p w:rsidR="00BE1634" w:rsidRDefault="00BE1634">
      <w:pPr>
        <w:spacing w:line="20" w:lineRule="exact"/>
        <w:rPr>
          <w:sz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BE1634">
      <w:pPr>
        <w:pStyle w:val="13"/>
        <w:rPr>
          <w:b/>
          <w:bCs/>
          <w:sz w:val="24"/>
          <w:szCs w:val="24"/>
        </w:rPr>
      </w:pPr>
    </w:p>
    <w:p w:rsidR="00BE1634" w:rsidRDefault="00CE2389">
      <w:pPr>
        <w:pStyle w:val="13"/>
        <w:rPr>
          <w:b/>
          <w:bCs/>
          <w:sz w:val="24"/>
          <w:szCs w:val="24"/>
        </w:rPr>
      </w:pPr>
      <w:r>
        <w:rPr>
          <w:rFonts w:hint="eastAsia"/>
          <w:b/>
          <w:bCs/>
          <w:sz w:val="24"/>
          <w:szCs w:val="24"/>
        </w:rPr>
        <w:t>附件二、参选文件范本</w:t>
      </w:r>
    </w:p>
    <w:p w:rsidR="00BE1634" w:rsidRDefault="00BE1634">
      <w:pPr>
        <w:pStyle w:val="ac"/>
        <w:jc w:val="center"/>
        <w:rPr>
          <w:rFonts w:ascii="Times New Roman" w:hAnsi="Times New Roman"/>
          <w:b/>
          <w:sz w:val="52"/>
          <w:szCs w:val="52"/>
          <w:lang w:eastAsia="zh-CN"/>
        </w:rPr>
      </w:pPr>
    </w:p>
    <w:p w:rsidR="00BE1634" w:rsidRDefault="00CE2389">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BE1634" w:rsidRDefault="00BE1634">
      <w:pPr>
        <w:pStyle w:val="ac"/>
        <w:spacing w:line="615" w:lineRule="exact"/>
        <w:jc w:val="center"/>
        <w:rPr>
          <w:rFonts w:ascii="方正小标宋简体" w:eastAsia="方正小标宋简体" w:hAnsi="方正小标宋简体" w:cs="方正小标宋简体"/>
          <w:b/>
          <w:sz w:val="44"/>
          <w:szCs w:val="44"/>
          <w:lang w:eastAsia="zh-CN"/>
        </w:rPr>
      </w:pPr>
    </w:p>
    <w:p w:rsidR="00BE1634" w:rsidRDefault="00BE1634">
      <w:pPr>
        <w:pStyle w:val="ac"/>
        <w:spacing w:line="615" w:lineRule="exact"/>
        <w:jc w:val="center"/>
        <w:rPr>
          <w:rFonts w:ascii="方正小标宋简体" w:eastAsia="方正小标宋简体" w:hAnsi="方正小标宋简体" w:cs="方正小标宋简体"/>
          <w:b/>
          <w:sz w:val="44"/>
          <w:szCs w:val="44"/>
          <w:lang w:eastAsia="zh-CN"/>
        </w:rPr>
      </w:pPr>
    </w:p>
    <w:p w:rsidR="00BE1634" w:rsidRDefault="00CE2389">
      <w:pPr>
        <w:spacing w:line="1000" w:lineRule="exact"/>
        <w:jc w:val="center"/>
        <w:rPr>
          <w:rFonts w:ascii="方正小标宋简体" w:eastAsia="方正小标宋简体" w:hAnsi="方正小标宋简体" w:cs="方正小标宋简体"/>
          <w:b/>
          <w:color w:val="FF0000"/>
          <w:sz w:val="44"/>
          <w:szCs w:val="44"/>
          <w:lang w:eastAsia="zh-CN"/>
        </w:rPr>
      </w:pPr>
      <w:r>
        <w:rPr>
          <w:rFonts w:ascii="方正小标宋简体" w:eastAsia="方正小标宋简体" w:hAnsi="方正小标宋简体" w:cs="方正小标宋简体" w:hint="eastAsia"/>
          <w:b/>
          <w:color w:val="FF0000"/>
          <w:sz w:val="44"/>
          <w:szCs w:val="44"/>
          <w:lang w:eastAsia="zh-CN"/>
        </w:rPr>
        <w:t>202</w:t>
      </w:r>
      <w:r>
        <w:rPr>
          <w:rFonts w:ascii="方正小标宋简体" w:eastAsia="方正小标宋简体" w:hAnsi="方正小标宋简体" w:cs="方正小标宋简体" w:hint="eastAsia"/>
          <w:b/>
          <w:color w:val="FF0000"/>
          <w:sz w:val="44"/>
          <w:szCs w:val="44"/>
          <w:lang w:eastAsia="zh-CN"/>
        </w:rPr>
        <w:t>4</w:t>
      </w:r>
      <w:r>
        <w:rPr>
          <w:rFonts w:ascii="方正小标宋简体" w:eastAsia="方正小标宋简体" w:hAnsi="方正小标宋简体" w:cs="方正小标宋简体" w:hint="eastAsia"/>
          <w:b/>
          <w:color w:val="FF0000"/>
          <w:sz w:val="44"/>
          <w:szCs w:val="44"/>
          <w:lang w:eastAsia="zh-CN"/>
        </w:rPr>
        <w:t>年</w:t>
      </w:r>
      <w:r>
        <w:rPr>
          <w:rFonts w:ascii="方正小标宋简体" w:eastAsia="方正小标宋简体" w:hAnsi="方正小标宋简体" w:cs="方正小标宋简体" w:hint="eastAsia"/>
          <w:b/>
          <w:color w:val="FF0000"/>
          <w:sz w:val="44"/>
          <w:szCs w:val="44"/>
          <w:lang w:eastAsia="zh-CN"/>
        </w:rPr>
        <w:t>企业邮箱续费</w:t>
      </w:r>
      <w:r>
        <w:rPr>
          <w:rFonts w:ascii="方正小标宋简体" w:eastAsia="方正小标宋简体" w:hAnsi="方正小标宋简体" w:cs="方正小标宋简体" w:hint="eastAsia"/>
          <w:b/>
          <w:color w:val="FF0000"/>
          <w:sz w:val="44"/>
          <w:szCs w:val="44"/>
          <w:lang w:eastAsia="zh-CN"/>
        </w:rPr>
        <w:t>采购项目发包</w:t>
      </w:r>
      <w:r>
        <w:rPr>
          <w:rFonts w:ascii="方正小标宋简体" w:eastAsia="方正小标宋简体" w:hAnsi="方正小标宋简体" w:cs="方正小标宋简体" w:hint="eastAsia"/>
          <w:b/>
          <w:color w:val="FF0000"/>
          <w:sz w:val="44"/>
          <w:szCs w:val="44"/>
          <w:lang w:eastAsia="zh-CN"/>
        </w:rPr>
        <w:t>项目</w:t>
      </w:r>
    </w:p>
    <w:p w:rsidR="00BE1634" w:rsidRDefault="00CE2389">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BE1634" w:rsidRDefault="00BE1634">
      <w:pPr>
        <w:pStyle w:val="13"/>
      </w:pPr>
    </w:p>
    <w:p w:rsidR="00BE1634" w:rsidRDefault="00BE1634">
      <w:pPr>
        <w:pStyle w:val="ac"/>
        <w:rPr>
          <w:rFonts w:ascii="Times New Roman" w:hAnsi="Times New Roman"/>
          <w:lang w:eastAsia="zh-CN"/>
        </w:rPr>
      </w:pPr>
    </w:p>
    <w:p w:rsidR="00BE1634" w:rsidRDefault="00BE1634">
      <w:pPr>
        <w:pStyle w:val="ac"/>
        <w:rPr>
          <w:rFonts w:ascii="Times New Roman" w:hAnsi="Times New Roman"/>
          <w:lang w:eastAsia="zh-CN"/>
        </w:rPr>
      </w:pPr>
    </w:p>
    <w:p w:rsidR="00BE1634" w:rsidRDefault="00BE1634">
      <w:pPr>
        <w:pStyle w:val="ac"/>
        <w:rPr>
          <w:rFonts w:ascii="Times New Roman" w:hAnsi="Times New Roman"/>
          <w:lang w:eastAsia="zh-CN"/>
        </w:rPr>
      </w:pPr>
    </w:p>
    <w:p w:rsidR="00BE1634" w:rsidRDefault="00BE1634">
      <w:pPr>
        <w:pStyle w:val="ac"/>
        <w:rPr>
          <w:rFonts w:ascii="Times New Roman" w:hAnsi="Times New Roman"/>
          <w:lang w:eastAsia="zh-CN"/>
        </w:rPr>
      </w:pPr>
    </w:p>
    <w:p w:rsidR="00BE1634" w:rsidRDefault="00BE1634">
      <w:pPr>
        <w:pStyle w:val="ac"/>
        <w:rPr>
          <w:rFonts w:ascii="Times New Roman" w:hAnsi="Times New Roman"/>
          <w:lang w:eastAsia="zh-CN"/>
        </w:rPr>
      </w:pPr>
    </w:p>
    <w:p w:rsidR="00BE1634" w:rsidRDefault="00BE1634">
      <w:pPr>
        <w:pStyle w:val="ac"/>
        <w:rPr>
          <w:rFonts w:ascii="Times New Roman" w:hAnsi="Times New Roman"/>
          <w:b/>
          <w:bCs/>
          <w:sz w:val="32"/>
          <w:szCs w:val="36"/>
          <w:lang w:eastAsia="zh-CN"/>
        </w:rPr>
      </w:pPr>
    </w:p>
    <w:p w:rsidR="00BE1634" w:rsidRDefault="00BE1634">
      <w:pPr>
        <w:pStyle w:val="ac"/>
        <w:rPr>
          <w:rFonts w:ascii="Times New Roman" w:hAnsi="Times New Roman"/>
          <w:b/>
          <w:bCs/>
          <w:sz w:val="32"/>
          <w:szCs w:val="36"/>
          <w:lang w:eastAsia="zh-CN"/>
        </w:rPr>
      </w:pPr>
    </w:p>
    <w:p w:rsidR="00BE1634" w:rsidRDefault="00BE1634">
      <w:pPr>
        <w:pStyle w:val="ac"/>
        <w:rPr>
          <w:rFonts w:ascii="Times New Roman" w:hAnsi="Times New Roman"/>
          <w:b/>
          <w:bCs/>
          <w:sz w:val="32"/>
          <w:szCs w:val="36"/>
          <w:lang w:eastAsia="zh-CN"/>
        </w:rPr>
      </w:pPr>
    </w:p>
    <w:p w:rsidR="00BE1634" w:rsidRDefault="00CE2389">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BE1634" w:rsidRDefault="00CE2389">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月</w:t>
      </w:r>
    </w:p>
    <w:p w:rsidR="00BE1634" w:rsidRDefault="00BE1634">
      <w:pPr>
        <w:rPr>
          <w:lang w:eastAsia="zh-CN"/>
        </w:rPr>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CE2389">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BE1634" w:rsidRDefault="00CE2389">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E1634" w:rsidRDefault="00CE2389">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w:t>
      </w:r>
    </w:p>
    <w:p w:rsidR="00BE1634" w:rsidRDefault="00CE2389">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w:t>
      </w:r>
      <w:r>
        <w:rPr>
          <w:rFonts w:cs="Times New Roman" w:hint="eastAsia"/>
          <w:bCs w:val="0"/>
          <w:color w:val="C00000"/>
          <w:sz w:val="24"/>
          <w:szCs w:val="24"/>
          <w:lang w:eastAsia="zh-CN"/>
        </w:rPr>
        <w:t>或</w:t>
      </w:r>
      <w:r>
        <w:rPr>
          <w:rFonts w:cs="Times New Roman" w:hint="eastAsia"/>
          <w:bCs w:val="0"/>
          <w:color w:val="C00000"/>
          <w:sz w:val="24"/>
          <w:szCs w:val="24"/>
          <w:lang w:eastAsia="zh-CN"/>
        </w:rPr>
        <w:t>平装。所有参选文件应增加统一外层包封。</w:t>
      </w:r>
    </w:p>
    <w:p w:rsidR="00BE1634" w:rsidRDefault="00CE2389">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BE1634" w:rsidRDefault="00CE2389">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BE1634" w:rsidRDefault="00CE2389">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技术文件与商务文件分开密封包装后一起邮寄，参选文件均需提供</w:t>
      </w:r>
      <w:r>
        <w:rPr>
          <w:rFonts w:cs="Times New Roman" w:hint="eastAsia"/>
          <w:b/>
          <w:color w:val="C00000"/>
          <w:sz w:val="24"/>
          <w:szCs w:val="24"/>
          <w:lang w:eastAsia="zh-CN"/>
        </w:rPr>
        <w:t>U</w:t>
      </w:r>
      <w:r>
        <w:rPr>
          <w:rFonts w:cs="Times New Roman" w:hint="eastAsia"/>
          <w:b/>
          <w:color w:val="C00000"/>
          <w:sz w:val="24"/>
          <w:szCs w:val="24"/>
          <w:lang w:eastAsia="zh-CN"/>
        </w:rPr>
        <w:t>盘电子扫描文档</w:t>
      </w:r>
      <w:r>
        <w:rPr>
          <w:rFonts w:cs="Times New Roman" w:hint="eastAsia"/>
          <w:bCs w:val="0"/>
          <w:color w:val="C00000"/>
          <w:sz w:val="24"/>
          <w:szCs w:val="24"/>
          <w:lang w:eastAsia="zh-CN"/>
        </w:rPr>
        <w:t>（与商务文件一起密封包装）。</w:t>
      </w:r>
    </w:p>
    <w:p w:rsidR="00BE1634" w:rsidRDefault="00CE2389">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BE1634" w:rsidRDefault="00CE2389">
      <w:pPr>
        <w:rPr>
          <w:szCs w:val="21"/>
          <w:lang w:eastAsia="zh-CN"/>
        </w:rPr>
      </w:pPr>
      <w:r>
        <w:rPr>
          <w:rFonts w:ascii="Calibri"/>
        </w:rPr>
        <w:pict>
          <v:shapetype id="_x0000_t202" coordsize="21600,21600" o:spt="202" path="m,l,21600r21600,l21600,xe">
            <v:stroke joinstyle="miter"/>
            <v:path gradientshapeok="t" o:connecttype="rect"/>
          </v:shapetype>
          <v:shape id="_x0000_s2050"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E1634" w:rsidRDefault="00CE238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E1634" w:rsidRDefault="00CE238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E1634" w:rsidRDefault="00CE238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E1634" w:rsidRDefault="00CE238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E1634" w:rsidRDefault="00CE238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E1634" w:rsidRDefault="00CE238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E1634" w:rsidRDefault="00CE238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BE1634" w:rsidRDefault="00BE1634">
      <w:pPr>
        <w:rPr>
          <w:szCs w:val="21"/>
          <w:lang w:eastAsia="zh-CN"/>
        </w:rPr>
      </w:pPr>
    </w:p>
    <w:p w:rsidR="00BE1634" w:rsidRDefault="00BE1634">
      <w:pPr>
        <w:rPr>
          <w:szCs w:val="21"/>
          <w:lang w:eastAsia="zh-CN"/>
        </w:rPr>
      </w:pPr>
    </w:p>
    <w:p w:rsidR="00BE1634" w:rsidRDefault="00BE1634">
      <w:pPr>
        <w:rPr>
          <w:szCs w:val="21"/>
          <w:lang w:eastAsia="zh-CN"/>
        </w:rPr>
      </w:pPr>
    </w:p>
    <w:p w:rsidR="00BE1634" w:rsidRDefault="00BE1634">
      <w:pPr>
        <w:rPr>
          <w:szCs w:val="21"/>
          <w:lang w:eastAsia="zh-CN"/>
        </w:rPr>
      </w:pPr>
    </w:p>
    <w:p w:rsidR="00BE1634" w:rsidRDefault="00BE1634">
      <w:pPr>
        <w:rPr>
          <w:szCs w:val="21"/>
          <w:lang w:eastAsia="zh-CN"/>
        </w:rPr>
      </w:pPr>
    </w:p>
    <w:p w:rsidR="00BE1634" w:rsidRDefault="00BE1634">
      <w:pPr>
        <w:rPr>
          <w:szCs w:val="21"/>
          <w:lang w:eastAsia="zh-CN"/>
        </w:rPr>
      </w:pPr>
    </w:p>
    <w:p w:rsidR="00BE1634" w:rsidRDefault="00BE1634">
      <w:pPr>
        <w:rPr>
          <w:szCs w:val="21"/>
          <w:lang w:eastAsia="zh-CN"/>
        </w:rPr>
      </w:pPr>
    </w:p>
    <w:p w:rsidR="00BE1634" w:rsidRDefault="00BE1634">
      <w:pPr>
        <w:pStyle w:val="afd"/>
        <w:spacing w:beforeLines="0" w:afterLines="0" w:line="240" w:lineRule="auto"/>
        <w:ind w:firstLineChars="221" w:firstLine="619"/>
        <w:rPr>
          <w:rFonts w:cs="Times New Roman"/>
          <w:bCs w:val="0"/>
          <w:color w:val="C00000"/>
          <w:lang w:eastAsia="zh-CN"/>
        </w:rPr>
      </w:pPr>
    </w:p>
    <w:p w:rsidR="00BE1634" w:rsidRDefault="00CE2389">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BE1634" w:rsidRDefault="00CE2389">
      <w:pPr>
        <w:pStyle w:val="afd"/>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CE2389">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E1634">
        <w:trPr>
          <w:jc w:val="center"/>
        </w:trPr>
        <w:tc>
          <w:tcPr>
            <w:tcW w:w="971" w:type="dxa"/>
          </w:tcPr>
          <w:p w:rsidR="00BE1634" w:rsidRDefault="00CE2389">
            <w:pPr>
              <w:spacing w:line="500" w:lineRule="exact"/>
              <w:jc w:val="center"/>
              <w:rPr>
                <w:b/>
                <w:bCs/>
                <w:sz w:val="24"/>
              </w:rPr>
            </w:pPr>
            <w:r>
              <w:rPr>
                <w:rFonts w:hint="eastAsia"/>
                <w:b/>
                <w:bCs/>
                <w:sz w:val="24"/>
              </w:rPr>
              <w:t>序号</w:t>
            </w:r>
          </w:p>
        </w:tc>
        <w:tc>
          <w:tcPr>
            <w:tcW w:w="6023" w:type="dxa"/>
          </w:tcPr>
          <w:p w:rsidR="00BE1634" w:rsidRDefault="00CE2389">
            <w:pPr>
              <w:spacing w:line="500" w:lineRule="exact"/>
              <w:jc w:val="center"/>
              <w:rPr>
                <w:b/>
                <w:bCs/>
                <w:sz w:val="24"/>
              </w:rPr>
            </w:pPr>
            <w:r>
              <w:rPr>
                <w:rFonts w:hint="eastAsia"/>
                <w:b/>
                <w:bCs/>
                <w:sz w:val="24"/>
              </w:rPr>
              <w:t>内容</w:t>
            </w:r>
          </w:p>
        </w:tc>
        <w:tc>
          <w:tcPr>
            <w:tcW w:w="1843" w:type="dxa"/>
          </w:tcPr>
          <w:p w:rsidR="00BE1634" w:rsidRDefault="00CE2389">
            <w:pPr>
              <w:spacing w:line="500" w:lineRule="exact"/>
              <w:jc w:val="center"/>
              <w:rPr>
                <w:b/>
                <w:bCs/>
                <w:sz w:val="24"/>
              </w:rPr>
            </w:pPr>
            <w:r>
              <w:rPr>
                <w:rFonts w:hint="eastAsia"/>
                <w:b/>
                <w:bCs/>
                <w:sz w:val="24"/>
              </w:rPr>
              <w:t>页码</w:t>
            </w:r>
          </w:p>
        </w:tc>
      </w:tr>
      <w:tr w:rsidR="00BE1634">
        <w:trPr>
          <w:jc w:val="center"/>
        </w:trPr>
        <w:tc>
          <w:tcPr>
            <w:tcW w:w="971" w:type="dxa"/>
          </w:tcPr>
          <w:p w:rsidR="00BE1634" w:rsidRDefault="00CE2389">
            <w:pPr>
              <w:spacing w:line="500" w:lineRule="exact"/>
              <w:jc w:val="center"/>
              <w:rPr>
                <w:sz w:val="24"/>
              </w:rPr>
            </w:pPr>
            <w:r>
              <w:rPr>
                <w:rFonts w:hint="eastAsia"/>
                <w:sz w:val="24"/>
              </w:rPr>
              <w:t>1</w:t>
            </w:r>
          </w:p>
        </w:tc>
        <w:tc>
          <w:tcPr>
            <w:tcW w:w="6023" w:type="dxa"/>
          </w:tcPr>
          <w:p w:rsidR="00BE1634" w:rsidRDefault="00CE2389">
            <w:pPr>
              <w:spacing w:line="500" w:lineRule="exact"/>
              <w:rPr>
                <w:sz w:val="24"/>
              </w:rPr>
            </w:pPr>
            <w:r>
              <w:rPr>
                <w:rFonts w:hint="eastAsia"/>
                <w:sz w:val="24"/>
                <w:lang w:eastAsia="zh-CN"/>
              </w:rPr>
              <w:t>参选</w:t>
            </w:r>
            <w:r>
              <w:rPr>
                <w:rFonts w:hint="eastAsia"/>
                <w:sz w:val="24"/>
              </w:rPr>
              <w:t>书</w:t>
            </w:r>
          </w:p>
        </w:tc>
        <w:tc>
          <w:tcPr>
            <w:tcW w:w="1843" w:type="dxa"/>
          </w:tcPr>
          <w:p w:rsidR="00BE1634" w:rsidRDefault="00BE1634">
            <w:pPr>
              <w:spacing w:line="500" w:lineRule="exact"/>
              <w:jc w:val="center"/>
              <w:rPr>
                <w:sz w:val="24"/>
              </w:rPr>
            </w:pPr>
          </w:p>
        </w:tc>
      </w:tr>
      <w:tr w:rsidR="00BE1634">
        <w:trPr>
          <w:jc w:val="center"/>
        </w:trPr>
        <w:tc>
          <w:tcPr>
            <w:tcW w:w="971" w:type="dxa"/>
          </w:tcPr>
          <w:p w:rsidR="00BE1634" w:rsidRDefault="00CE2389">
            <w:pPr>
              <w:spacing w:line="500" w:lineRule="exact"/>
              <w:jc w:val="center"/>
              <w:rPr>
                <w:sz w:val="24"/>
              </w:rPr>
            </w:pPr>
            <w:r>
              <w:rPr>
                <w:rFonts w:hint="eastAsia"/>
                <w:sz w:val="24"/>
              </w:rPr>
              <w:t>2</w:t>
            </w:r>
          </w:p>
        </w:tc>
        <w:tc>
          <w:tcPr>
            <w:tcW w:w="6023" w:type="dxa"/>
          </w:tcPr>
          <w:p w:rsidR="00BE1634" w:rsidRDefault="00CE2389">
            <w:pPr>
              <w:spacing w:line="500" w:lineRule="exact"/>
              <w:rPr>
                <w:sz w:val="24"/>
                <w:lang w:eastAsia="zh-CN"/>
              </w:rPr>
            </w:pPr>
            <w:r>
              <w:rPr>
                <w:rFonts w:hint="eastAsia"/>
                <w:sz w:val="24"/>
                <w:lang w:eastAsia="zh-CN"/>
              </w:rPr>
              <w:t>法定代表人授权委托书</w:t>
            </w:r>
          </w:p>
        </w:tc>
        <w:tc>
          <w:tcPr>
            <w:tcW w:w="1843" w:type="dxa"/>
          </w:tcPr>
          <w:p w:rsidR="00BE1634" w:rsidRDefault="00BE1634">
            <w:pPr>
              <w:spacing w:line="500" w:lineRule="exact"/>
              <w:jc w:val="center"/>
              <w:rPr>
                <w:sz w:val="24"/>
                <w:lang w:eastAsia="zh-CN"/>
              </w:rPr>
            </w:pPr>
          </w:p>
        </w:tc>
      </w:tr>
      <w:tr w:rsidR="00BE1634">
        <w:trPr>
          <w:jc w:val="center"/>
        </w:trPr>
        <w:tc>
          <w:tcPr>
            <w:tcW w:w="971" w:type="dxa"/>
          </w:tcPr>
          <w:p w:rsidR="00BE1634" w:rsidRDefault="00CE2389">
            <w:pPr>
              <w:spacing w:line="500" w:lineRule="exact"/>
              <w:jc w:val="center"/>
              <w:rPr>
                <w:sz w:val="24"/>
              </w:rPr>
            </w:pPr>
            <w:r>
              <w:rPr>
                <w:rFonts w:hint="eastAsia"/>
                <w:sz w:val="24"/>
              </w:rPr>
              <w:t>3</w:t>
            </w:r>
          </w:p>
        </w:tc>
        <w:tc>
          <w:tcPr>
            <w:tcW w:w="6023" w:type="dxa"/>
            <w:tcBorders>
              <w:top w:val="single" w:sz="4" w:space="0" w:color="auto"/>
              <w:left w:val="single" w:sz="4" w:space="0" w:color="auto"/>
              <w:bottom w:val="single" w:sz="4" w:space="0" w:color="auto"/>
              <w:right w:val="single" w:sz="4" w:space="0" w:color="auto"/>
            </w:tcBorders>
          </w:tcPr>
          <w:p w:rsidR="00BE1634" w:rsidRDefault="00CE2389">
            <w:pPr>
              <w:spacing w:line="500" w:lineRule="exact"/>
              <w:rPr>
                <w:sz w:val="24"/>
                <w:lang w:eastAsia="zh-CN"/>
              </w:rPr>
            </w:pPr>
            <w:r>
              <w:rPr>
                <w:rFonts w:hint="eastAsia"/>
                <w:sz w:val="24"/>
                <w:lang w:eastAsia="zh-CN"/>
              </w:rPr>
              <w:t>承诺函</w:t>
            </w:r>
          </w:p>
        </w:tc>
        <w:tc>
          <w:tcPr>
            <w:tcW w:w="1843" w:type="dxa"/>
          </w:tcPr>
          <w:p w:rsidR="00BE1634" w:rsidRDefault="00BE1634">
            <w:pPr>
              <w:spacing w:line="500" w:lineRule="exact"/>
              <w:jc w:val="center"/>
              <w:rPr>
                <w:sz w:val="24"/>
                <w:lang w:eastAsia="zh-CN"/>
              </w:rPr>
            </w:pPr>
          </w:p>
        </w:tc>
      </w:tr>
      <w:tr w:rsidR="00BE1634">
        <w:trPr>
          <w:jc w:val="center"/>
        </w:trPr>
        <w:tc>
          <w:tcPr>
            <w:tcW w:w="971" w:type="dxa"/>
          </w:tcPr>
          <w:p w:rsidR="00BE1634" w:rsidRDefault="00CE2389">
            <w:pPr>
              <w:spacing w:line="500" w:lineRule="exact"/>
              <w:jc w:val="center"/>
              <w:rPr>
                <w:sz w:val="24"/>
              </w:rPr>
            </w:pPr>
            <w:r>
              <w:rPr>
                <w:rFonts w:hint="eastAsia"/>
                <w:sz w:val="24"/>
              </w:rPr>
              <w:t>4</w:t>
            </w:r>
          </w:p>
        </w:tc>
        <w:tc>
          <w:tcPr>
            <w:tcW w:w="6023" w:type="dxa"/>
            <w:tcBorders>
              <w:top w:val="single" w:sz="4" w:space="0" w:color="auto"/>
              <w:left w:val="single" w:sz="4" w:space="0" w:color="auto"/>
              <w:bottom w:val="single" w:sz="4" w:space="0" w:color="auto"/>
              <w:right w:val="single" w:sz="4" w:space="0" w:color="auto"/>
            </w:tcBorders>
          </w:tcPr>
          <w:p w:rsidR="00BE1634" w:rsidRDefault="00CE2389">
            <w:pPr>
              <w:spacing w:line="500" w:lineRule="exact"/>
              <w:rPr>
                <w:sz w:val="24"/>
                <w:lang w:eastAsia="zh-CN"/>
              </w:rPr>
            </w:pPr>
            <w:r>
              <w:rPr>
                <w:rFonts w:hint="eastAsia"/>
                <w:sz w:val="24"/>
                <w:lang w:eastAsia="zh-CN"/>
              </w:rPr>
              <w:t>法定代表人身份证复印件</w:t>
            </w:r>
          </w:p>
        </w:tc>
        <w:tc>
          <w:tcPr>
            <w:tcW w:w="1843" w:type="dxa"/>
          </w:tcPr>
          <w:p w:rsidR="00BE1634" w:rsidRDefault="00BE1634">
            <w:pPr>
              <w:spacing w:line="500" w:lineRule="exact"/>
              <w:jc w:val="center"/>
              <w:rPr>
                <w:sz w:val="24"/>
                <w:lang w:eastAsia="zh-CN"/>
              </w:rPr>
            </w:pPr>
          </w:p>
        </w:tc>
      </w:tr>
      <w:tr w:rsidR="00BE1634">
        <w:trPr>
          <w:jc w:val="center"/>
        </w:trPr>
        <w:tc>
          <w:tcPr>
            <w:tcW w:w="971" w:type="dxa"/>
          </w:tcPr>
          <w:p w:rsidR="00BE1634" w:rsidRDefault="00CE2389">
            <w:pPr>
              <w:spacing w:line="500" w:lineRule="exact"/>
              <w:jc w:val="center"/>
              <w:rPr>
                <w:sz w:val="24"/>
                <w:lang w:eastAsia="zh-CN"/>
              </w:rPr>
            </w:pPr>
            <w:r>
              <w:rPr>
                <w:rFonts w:hint="eastAsia"/>
                <w:sz w:val="24"/>
                <w:lang w:eastAsia="zh-CN"/>
              </w:rPr>
              <w:t>5</w:t>
            </w:r>
          </w:p>
        </w:tc>
        <w:tc>
          <w:tcPr>
            <w:tcW w:w="6023" w:type="dxa"/>
            <w:tcBorders>
              <w:top w:val="single" w:sz="4" w:space="0" w:color="auto"/>
              <w:left w:val="single" w:sz="4" w:space="0" w:color="auto"/>
              <w:bottom w:val="single" w:sz="4" w:space="0" w:color="auto"/>
              <w:right w:val="single" w:sz="4" w:space="0" w:color="auto"/>
            </w:tcBorders>
          </w:tcPr>
          <w:p w:rsidR="00BE1634" w:rsidRDefault="00CE2389">
            <w:pPr>
              <w:spacing w:line="500" w:lineRule="exact"/>
              <w:rPr>
                <w:sz w:val="24"/>
                <w:lang w:eastAsia="zh-CN"/>
              </w:rPr>
            </w:pPr>
            <w:r>
              <w:rPr>
                <w:rFonts w:hint="eastAsia"/>
                <w:sz w:val="24"/>
              </w:rPr>
              <w:t>营业执照</w:t>
            </w:r>
          </w:p>
        </w:tc>
        <w:tc>
          <w:tcPr>
            <w:tcW w:w="1843" w:type="dxa"/>
          </w:tcPr>
          <w:p w:rsidR="00BE1634" w:rsidRDefault="00BE1634">
            <w:pPr>
              <w:spacing w:line="500" w:lineRule="exact"/>
              <w:jc w:val="center"/>
              <w:rPr>
                <w:sz w:val="24"/>
                <w:lang w:eastAsia="zh-CN"/>
              </w:rPr>
            </w:pPr>
          </w:p>
        </w:tc>
      </w:tr>
      <w:tr w:rsidR="00BE1634">
        <w:trPr>
          <w:jc w:val="center"/>
        </w:trPr>
        <w:tc>
          <w:tcPr>
            <w:tcW w:w="971" w:type="dxa"/>
          </w:tcPr>
          <w:p w:rsidR="00BE1634" w:rsidRDefault="00CE2389">
            <w:pPr>
              <w:spacing w:line="500" w:lineRule="exact"/>
              <w:jc w:val="center"/>
              <w:rPr>
                <w:sz w:val="24"/>
                <w:lang w:eastAsia="zh-CN"/>
              </w:rPr>
            </w:pPr>
            <w:r>
              <w:rPr>
                <w:sz w:val="24"/>
                <w:lang w:eastAsia="zh-CN"/>
              </w:rPr>
              <w:t>6</w:t>
            </w:r>
          </w:p>
        </w:tc>
        <w:tc>
          <w:tcPr>
            <w:tcW w:w="6023" w:type="dxa"/>
            <w:tcBorders>
              <w:top w:val="single" w:sz="4" w:space="0" w:color="auto"/>
              <w:left w:val="single" w:sz="4" w:space="0" w:color="auto"/>
              <w:bottom w:val="single" w:sz="4" w:space="0" w:color="auto"/>
              <w:right w:val="single" w:sz="4" w:space="0" w:color="auto"/>
            </w:tcBorders>
          </w:tcPr>
          <w:p w:rsidR="00BE1634" w:rsidRDefault="00CE2389">
            <w:pPr>
              <w:spacing w:line="500" w:lineRule="exact"/>
              <w:rPr>
                <w:sz w:val="24"/>
                <w:lang w:eastAsia="zh-CN"/>
              </w:rPr>
            </w:pPr>
            <w:r>
              <w:rPr>
                <w:rFonts w:hint="eastAsia"/>
                <w:sz w:val="24"/>
                <w:lang w:eastAsia="zh-CN"/>
              </w:rPr>
              <w:t>资质业绩这证明</w:t>
            </w:r>
          </w:p>
        </w:tc>
        <w:tc>
          <w:tcPr>
            <w:tcW w:w="1843" w:type="dxa"/>
          </w:tcPr>
          <w:p w:rsidR="00BE1634" w:rsidRDefault="00BE1634">
            <w:pPr>
              <w:spacing w:line="500" w:lineRule="exact"/>
              <w:jc w:val="center"/>
              <w:rPr>
                <w:sz w:val="24"/>
              </w:rPr>
            </w:pPr>
          </w:p>
        </w:tc>
      </w:tr>
      <w:tr w:rsidR="00BE1634">
        <w:trPr>
          <w:jc w:val="center"/>
        </w:trPr>
        <w:tc>
          <w:tcPr>
            <w:tcW w:w="971" w:type="dxa"/>
          </w:tcPr>
          <w:p w:rsidR="00BE1634" w:rsidRDefault="00CE2389">
            <w:pPr>
              <w:spacing w:line="500" w:lineRule="exact"/>
              <w:jc w:val="center"/>
              <w:rPr>
                <w:sz w:val="24"/>
                <w:lang w:eastAsia="zh-CN"/>
              </w:rPr>
            </w:pPr>
            <w:r>
              <w:rPr>
                <w:rFonts w:hint="eastAsia"/>
                <w:sz w:val="24"/>
                <w:lang w:eastAsia="zh-CN"/>
              </w:rPr>
              <w:t>7</w:t>
            </w:r>
          </w:p>
        </w:tc>
        <w:tc>
          <w:tcPr>
            <w:tcW w:w="6023" w:type="dxa"/>
            <w:tcBorders>
              <w:top w:val="single" w:sz="4" w:space="0" w:color="auto"/>
              <w:left w:val="single" w:sz="4" w:space="0" w:color="auto"/>
              <w:bottom w:val="single" w:sz="4" w:space="0" w:color="auto"/>
              <w:right w:val="single" w:sz="4" w:space="0" w:color="auto"/>
            </w:tcBorders>
          </w:tcPr>
          <w:p w:rsidR="00BE1634" w:rsidRDefault="00CE2389">
            <w:pPr>
              <w:spacing w:line="500" w:lineRule="exact"/>
              <w:rPr>
                <w:sz w:val="24"/>
                <w:lang w:eastAsia="zh-CN"/>
              </w:rPr>
            </w:pPr>
            <w:r>
              <w:rPr>
                <w:rFonts w:hint="eastAsia"/>
                <w:sz w:val="24"/>
                <w:lang w:eastAsia="zh-CN"/>
              </w:rPr>
              <w:t>修复方案</w:t>
            </w:r>
          </w:p>
        </w:tc>
        <w:tc>
          <w:tcPr>
            <w:tcW w:w="1843" w:type="dxa"/>
          </w:tcPr>
          <w:p w:rsidR="00BE1634" w:rsidRDefault="00BE1634">
            <w:pPr>
              <w:spacing w:line="500" w:lineRule="exact"/>
              <w:jc w:val="center"/>
              <w:rPr>
                <w:sz w:val="24"/>
              </w:rPr>
            </w:pPr>
          </w:p>
        </w:tc>
      </w:tr>
      <w:tr w:rsidR="00BE1634">
        <w:trPr>
          <w:jc w:val="center"/>
        </w:trPr>
        <w:tc>
          <w:tcPr>
            <w:tcW w:w="971" w:type="dxa"/>
          </w:tcPr>
          <w:p w:rsidR="00BE1634" w:rsidRDefault="00CE2389">
            <w:pPr>
              <w:spacing w:line="500" w:lineRule="exact"/>
              <w:jc w:val="center"/>
              <w:rPr>
                <w:sz w:val="24"/>
                <w:lang w:eastAsia="zh-CN"/>
              </w:rPr>
            </w:pPr>
            <w:r>
              <w:rPr>
                <w:rFonts w:hint="eastAsia"/>
                <w:sz w:val="24"/>
                <w:lang w:eastAsia="zh-CN"/>
              </w:rPr>
              <w:t>8</w:t>
            </w:r>
          </w:p>
        </w:tc>
        <w:tc>
          <w:tcPr>
            <w:tcW w:w="6023" w:type="dxa"/>
            <w:tcBorders>
              <w:top w:val="single" w:sz="4" w:space="0" w:color="auto"/>
              <w:left w:val="single" w:sz="4" w:space="0" w:color="auto"/>
              <w:bottom w:val="single" w:sz="4" w:space="0" w:color="auto"/>
              <w:right w:val="single" w:sz="4" w:space="0" w:color="auto"/>
            </w:tcBorders>
          </w:tcPr>
          <w:p w:rsidR="00BE1634" w:rsidRDefault="00CE2389">
            <w:pPr>
              <w:spacing w:line="500" w:lineRule="exact"/>
              <w:rPr>
                <w:sz w:val="24"/>
              </w:rPr>
            </w:pPr>
            <w:r>
              <w:rPr>
                <w:rFonts w:hint="eastAsia"/>
                <w:sz w:val="24"/>
              </w:rPr>
              <w:t>参选报价单</w:t>
            </w:r>
          </w:p>
        </w:tc>
        <w:tc>
          <w:tcPr>
            <w:tcW w:w="1843" w:type="dxa"/>
          </w:tcPr>
          <w:p w:rsidR="00BE1634" w:rsidRDefault="00BE1634">
            <w:pPr>
              <w:spacing w:line="500" w:lineRule="exact"/>
              <w:jc w:val="center"/>
              <w:rPr>
                <w:sz w:val="24"/>
              </w:rPr>
            </w:pPr>
          </w:p>
        </w:tc>
      </w:tr>
    </w:tbl>
    <w:p w:rsidR="00BE1634" w:rsidRDefault="00BE1634">
      <w:pPr>
        <w:pStyle w:val="13"/>
        <w:rPr>
          <w:b/>
          <w:bCs/>
          <w:sz w:val="36"/>
          <w:szCs w:val="36"/>
        </w:rPr>
      </w:pPr>
    </w:p>
    <w:p w:rsidR="00BE1634" w:rsidRDefault="00BE1634">
      <w:pPr>
        <w:pStyle w:val="13"/>
        <w:rPr>
          <w:b/>
          <w:bCs/>
          <w:sz w:val="36"/>
          <w:szCs w:val="36"/>
        </w:rPr>
      </w:pPr>
    </w:p>
    <w:p w:rsidR="00BE1634" w:rsidRDefault="00BE1634">
      <w:pPr>
        <w:spacing w:line="500" w:lineRule="exact"/>
        <w:rPr>
          <w:b/>
          <w:bCs/>
          <w:sz w:val="36"/>
          <w:szCs w:val="36"/>
          <w:lang w:eastAsia="zh-CN"/>
        </w:rPr>
      </w:pPr>
    </w:p>
    <w:p w:rsidR="00BE1634" w:rsidRDefault="00BE1634">
      <w:pPr>
        <w:pStyle w:val="13"/>
        <w:rPr>
          <w:b/>
          <w:bCs/>
          <w:sz w:val="36"/>
          <w:szCs w:val="36"/>
        </w:rPr>
      </w:pPr>
    </w:p>
    <w:p w:rsidR="00BE1634" w:rsidRDefault="00BE1634">
      <w:pPr>
        <w:pStyle w:val="13"/>
        <w:rPr>
          <w:b/>
          <w:bCs/>
          <w:sz w:val="36"/>
          <w:szCs w:val="36"/>
        </w:rPr>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BE1634">
      <w:pPr>
        <w:pStyle w:val="13"/>
      </w:pPr>
    </w:p>
    <w:p w:rsidR="00BE1634" w:rsidRDefault="00CE2389">
      <w:pPr>
        <w:spacing w:line="500" w:lineRule="exact"/>
        <w:jc w:val="center"/>
        <w:rPr>
          <w:b/>
          <w:bCs/>
          <w:sz w:val="36"/>
          <w:szCs w:val="36"/>
        </w:rPr>
      </w:pPr>
      <w:r>
        <w:rPr>
          <w:rFonts w:hint="eastAsia"/>
          <w:b/>
          <w:bCs/>
          <w:sz w:val="36"/>
          <w:szCs w:val="36"/>
        </w:rPr>
        <w:t>参选书</w:t>
      </w:r>
    </w:p>
    <w:p w:rsidR="00BE1634" w:rsidRDefault="00CE2389">
      <w:pPr>
        <w:spacing w:line="500" w:lineRule="exact"/>
        <w:rPr>
          <w:sz w:val="24"/>
          <w:lang w:eastAsia="zh-CN"/>
        </w:rPr>
      </w:pPr>
      <w:r>
        <w:rPr>
          <w:rFonts w:hint="eastAsia"/>
          <w:sz w:val="24"/>
          <w:lang w:eastAsia="zh-CN"/>
        </w:rPr>
        <w:t>致：福建福海创石油化工有限公司</w:t>
      </w:r>
    </w:p>
    <w:p w:rsidR="00BE1634" w:rsidRDefault="00CE2389">
      <w:pPr>
        <w:spacing w:line="500" w:lineRule="exact"/>
        <w:ind w:firstLineChars="200" w:firstLine="480"/>
        <w:rPr>
          <w:sz w:val="24"/>
          <w:lang w:eastAsia="zh-CN"/>
        </w:rPr>
      </w:pPr>
      <w:r>
        <w:rPr>
          <w:rFonts w:hint="eastAsia"/>
          <w:sz w:val="24"/>
          <w:lang w:eastAsia="zh-CN"/>
        </w:rPr>
        <w:t>根据贵方的比选文件，</w:t>
      </w:r>
      <w:r>
        <w:rPr>
          <w:rFonts w:hint="eastAsia"/>
          <w:sz w:val="24"/>
          <w:lang w:eastAsia="zh-CN"/>
        </w:rPr>
        <w:t xml:space="preserve">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E1634" w:rsidRDefault="00CE2389">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BE1634" w:rsidRDefault="00CE2389">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BE1634" w:rsidRDefault="00CE2389">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BE1634" w:rsidRDefault="00CE2389">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BE1634" w:rsidRDefault="00CE2389">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BE1634" w:rsidRDefault="00CE2389">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BE1634" w:rsidRDefault="00CE2389">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BE1634" w:rsidRDefault="00CE2389">
      <w:pPr>
        <w:spacing w:line="500" w:lineRule="exact"/>
        <w:ind w:firstLineChars="200" w:firstLine="480"/>
        <w:rPr>
          <w:sz w:val="24"/>
          <w:lang w:eastAsia="zh-CN"/>
        </w:rPr>
      </w:pPr>
      <w:r>
        <w:rPr>
          <w:rFonts w:hint="eastAsia"/>
          <w:sz w:val="24"/>
          <w:lang w:eastAsia="zh-CN"/>
        </w:rPr>
        <w:t>被授权代表姓名：</w:t>
      </w:r>
    </w:p>
    <w:p w:rsidR="00BE1634" w:rsidRDefault="00CE2389">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职务：</w:t>
      </w:r>
    </w:p>
    <w:p w:rsidR="00BE1634" w:rsidRDefault="00CE2389">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联系方式及邮箱：</w:t>
      </w:r>
    </w:p>
    <w:p w:rsidR="00BE1634" w:rsidRDefault="00CE2389">
      <w:pPr>
        <w:spacing w:line="500" w:lineRule="exact"/>
        <w:ind w:firstLineChars="200" w:firstLine="480"/>
        <w:rPr>
          <w:sz w:val="24"/>
          <w:lang w:eastAsia="zh-CN"/>
        </w:rPr>
      </w:pPr>
      <w:r>
        <w:rPr>
          <w:rFonts w:hint="eastAsia"/>
          <w:sz w:val="24"/>
          <w:lang w:eastAsia="zh-CN"/>
        </w:rPr>
        <w:t>被授权代表签字：</w:t>
      </w:r>
    </w:p>
    <w:p w:rsidR="00BE1634" w:rsidRDefault="00CE2389">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E1634" w:rsidRDefault="00CE2389">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BE1634" w:rsidRDefault="00CE2389">
      <w:pPr>
        <w:spacing w:line="500" w:lineRule="exact"/>
        <w:jc w:val="both"/>
        <w:rPr>
          <w:bCs/>
          <w:sz w:val="24"/>
          <w:szCs w:val="24"/>
          <w:lang w:eastAsia="zh-CN"/>
        </w:rPr>
      </w:pPr>
      <w:r>
        <w:rPr>
          <w:rFonts w:hint="eastAsia"/>
          <w:b/>
          <w:bCs/>
          <w:sz w:val="28"/>
          <w:szCs w:val="28"/>
          <w:lang w:eastAsia="zh-CN"/>
        </w:rPr>
        <w:t xml:space="preserve"> </w:t>
      </w:r>
      <w:r>
        <w:rPr>
          <w:b/>
          <w:bCs/>
          <w:sz w:val="28"/>
          <w:szCs w:val="28"/>
          <w:lang w:eastAsia="zh-CN"/>
        </w:rPr>
        <w:t xml:space="preserve">                                 </w:t>
      </w:r>
      <w:r>
        <w:rPr>
          <w:bCs/>
          <w:sz w:val="24"/>
          <w:szCs w:val="24"/>
          <w:lang w:eastAsia="zh-CN"/>
        </w:rPr>
        <w:t xml:space="preserve"> </w:t>
      </w:r>
      <w:r>
        <w:rPr>
          <w:bCs/>
          <w:sz w:val="24"/>
          <w:szCs w:val="24"/>
          <w:lang w:eastAsia="zh-CN"/>
        </w:rPr>
        <w:t>日期</w:t>
      </w:r>
      <w:r>
        <w:rPr>
          <w:rFonts w:hint="eastAsia"/>
          <w:bCs/>
          <w:sz w:val="24"/>
          <w:szCs w:val="24"/>
          <w:lang w:eastAsia="zh-CN"/>
        </w:rPr>
        <w:t>：</w:t>
      </w:r>
    </w:p>
    <w:p w:rsidR="00BE1634" w:rsidRDefault="00BE1634">
      <w:pPr>
        <w:spacing w:line="500" w:lineRule="exact"/>
        <w:jc w:val="center"/>
        <w:rPr>
          <w:b/>
          <w:bCs/>
          <w:sz w:val="36"/>
          <w:szCs w:val="36"/>
          <w:lang w:eastAsia="zh-CN"/>
        </w:rPr>
      </w:pPr>
    </w:p>
    <w:p w:rsidR="00BE1634" w:rsidRDefault="00BE1634">
      <w:pPr>
        <w:pStyle w:val="13"/>
        <w:rPr>
          <w:b/>
          <w:bCs/>
          <w:sz w:val="36"/>
          <w:szCs w:val="36"/>
        </w:rPr>
      </w:pPr>
    </w:p>
    <w:p w:rsidR="00BE1634" w:rsidRDefault="00BE1634">
      <w:pPr>
        <w:pStyle w:val="13"/>
        <w:rPr>
          <w:b/>
          <w:bCs/>
          <w:sz w:val="36"/>
          <w:szCs w:val="36"/>
        </w:rPr>
      </w:pPr>
    </w:p>
    <w:p w:rsidR="00BE1634" w:rsidRDefault="00BE1634">
      <w:pPr>
        <w:pStyle w:val="13"/>
        <w:rPr>
          <w:b/>
          <w:bCs/>
          <w:sz w:val="36"/>
          <w:szCs w:val="36"/>
        </w:rPr>
      </w:pPr>
    </w:p>
    <w:p w:rsidR="00BE1634" w:rsidRDefault="00BE1634">
      <w:pPr>
        <w:pStyle w:val="13"/>
        <w:rPr>
          <w:b/>
          <w:bCs/>
          <w:sz w:val="36"/>
          <w:szCs w:val="36"/>
        </w:rPr>
      </w:pPr>
    </w:p>
    <w:p w:rsidR="00BE1634" w:rsidRDefault="00BE1634">
      <w:pPr>
        <w:pStyle w:val="13"/>
        <w:rPr>
          <w:b/>
          <w:bCs/>
          <w:sz w:val="36"/>
          <w:szCs w:val="36"/>
        </w:rPr>
      </w:pPr>
    </w:p>
    <w:p w:rsidR="00BE1634" w:rsidRDefault="00BE1634">
      <w:pPr>
        <w:pStyle w:val="13"/>
        <w:rPr>
          <w:b/>
          <w:bCs/>
          <w:sz w:val="36"/>
          <w:szCs w:val="36"/>
        </w:rPr>
      </w:pPr>
    </w:p>
    <w:p w:rsidR="00BE1634" w:rsidRDefault="00CE2389">
      <w:pPr>
        <w:spacing w:line="500" w:lineRule="exact"/>
        <w:jc w:val="center"/>
        <w:rPr>
          <w:b/>
          <w:bCs/>
          <w:sz w:val="36"/>
          <w:szCs w:val="36"/>
          <w:lang w:eastAsia="zh-CN"/>
        </w:rPr>
      </w:pPr>
      <w:r>
        <w:rPr>
          <w:rFonts w:hint="eastAsia"/>
          <w:b/>
          <w:bCs/>
          <w:sz w:val="36"/>
          <w:szCs w:val="36"/>
          <w:lang w:eastAsia="zh-CN"/>
        </w:rPr>
        <w:t>法定代表人授权书</w:t>
      </w:r>
    </w:p>
    <w:p w:rsidR="00BE1634" w:rsidRDefault="00BE1634">
      <w:pPr>
        <w:pStyle w:val="13"/>
        <w:jc w:val="center"/>
      </w:pPr>
    </w:p>
    <w:p w:rsidR="00BE1634" w:rsidRDefault="00CE2389">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lang w:eastAsia="zh-CN"/>
        </w:rPr>
        <w:t>202</w:t>
      </w:r>
      <w:r>
        <w:rPr>
          <w:rFonts w:hint="eastAsia"/>
          <w:sz w:val="24"/>
          <w:lang w:eastAsia="zh-CN"/>
        </w:rPr>
        <w:t>4</w:t>
      </w:r>
      <w:r>
        <w:rPr>
          <w:rFonts w:hint="eastAsia"/>
          <w:sz w:val="24"/>
          <w:lang w:eastAsia="zh-CN"/>
        </w:rPr>
        <w:t>年</w:t>
      </w:r>
      <w:r>
        <w:rPr>
          <w:rFonts w:hint="eastAsia"/>
          <w:sz w:val="24"/>
          <w:lang w:eastAsia="zh-CN"/>
        </w:rPr>
        <w:t>企业邮箱续费</w:t>
      </w:r>
      <w:r>
        <w:rPr>
          <w:rFonts w:hint="eastAsia"/>
          <w:sz w:val="24"/>
          <w:lang w:eastAsia="zh-CN"/>
        </w:rPr>
        <w:t>采购项目</w:t>
      </w:r>
      <w:r>
        <w:rPr>
          <w:rFonts w:hint="eastAsia"/>
          <w:sz w:val="24"/>
          <w:lang w:eastAsia="zh-CN"/>
        </w:rPr>
        <w:t>进行</w:t>
      </w:r>
      <w:r>
        <w:rPr>
          <w:rFonts w:hint="eastAsia"/>
          <w:sz w:val="24"/>
          <w:lang w:eastAsia="zh-CN"/>
        </w:rPr>
        <w:t>公开自主比选，以本公司名义参与报价、合同执行并处理与之有关的其他事务，相关责任及后果由本公司承担。</w:t>
      </w:r>
    </w:p>
    <w:p w:rsidR="00BE1634" w:rsidRDefault="00CE2389">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Pr>
          <w:rFonts w:cs="Times New Roman" w:hint="eastAsia"/>
          <w:color w:val="00B050"/>
          <w:sz w:val="28"/>
          <w:szCs w:val="28"/>
          <w:u w:val="single"/>
          <w:lang w:eastAsia="zh-CN"/>
        </w:rPr>
        <w:t>4</w:t>
      </w:r>
      <w:r>
        <w:rPr>
          <w:rFonts w:cs="Times New Roman" w:hint="eastAsia"/>
          <w:color w:val="00B050"/>
          <w:sz w:val="28"/>
          <w:szCs w:val="28"/>
          <w:u w:val="single"/>
          <w:lang w:eastAsia="zh-CN"/>
        </w:rPr>
        <w:t>年</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月</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日</w:t>
      </w:r>
      <w:r>
        <w:rPr>
          <w:rFonts w:hint="eastAsia"/>
          <w:sz w:val="24"/>
          <w:lang w:eastAsia="zh-CN"/>
        </w:rPr>
        <w:t>生效，本授权书有效期至此次报价，以及合同履行完毕时止。</w:t>
      </w:r>
    </w:p>
    <w:p w:rsidR="00BE1634" w:rsidRDefault="00CE2389">
      <w:pPr>
        <w:spacing w:line="360" w:lineRule="auto"/>
        <w:ind w:firstLineChars="200" w:firstLine="480"/>
        <w:rPr>
          <w:sz w:val="24"/>
          <w:szCs w:val="24"/>
          <w:lang w:eastAsia="zh-CN"/>
        </w:rPr>
      </w:pPr>
      <w:r>
        <w:rPr>
          <w:rFonts w:hint="eastAsia"/>
          <w:sz w:val="24"/>
          <w:szCs w:val="24"/>
          <w:lang w:eastAsia="zh-CN"/>
        </w:rPr>
        <w:t>代理人无转委托权，特此委托。</w:t>
      </w:r>
    </w:p>
    <w:p w:rsidR="00BE1634" w:rsidRDefault="00CE2389">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5"/>
        <w:tblW w:w="0" w:type="auto"/>
        <w:tblLook w:val="04A0" w:firstRow="1" w:lastRow="0" w:firstColumn="1" w:lastColumn="0" w:noHBand="0" w:noVBand="1"/>
      </w:tblPr>
      <w:tblGrid>
        <w:gridCol w:w="4385"/>
        <w:gridCol w:w="4385"/>
      </w:tblGrid>
      <w:tr w:rsidR="00BE1634">
        <w:tc>
          <w:tcPr>
            <w:tcW w:w="4643" w:type="dxa"/>
          </w:tcPr>
          <w:p w:rsidR="00BE1634" w:rsidRDefault="00BE1634">
            <w:pPr>
              <w:spacing w:line="360" w:lineRule="auto"/>
              <w:jc w:val="both"/>
              <w:rPr>
                <w:color w:val="000000"/>
                <w:szCs w:val="21"/>
                <w:lang w:eastAsia="zh-CN"/>
              </w:rPr>
            </w:pPr>
          </w:p>
          <w:p w:rsidR="00BE1634" w:rsidRDefault="00CE2389">
            <w:pPr>
              <w:spacing w:line="360" w:lineRule="auto"/>
              <w:jc w:val="center"/>
              <w:rPr>
                <w:color w:val="000000"/>
                <w:szCs w:val="21"/>
              </w:rPr>
            </w:pPr>
            <w:r>
              <w:rPr>
                <w:rFonts w:hint="eastAsia"/>
                <w:color w:val="000000"/>
                <w:szCs w:val="21"/>
              </w:rPr>
              <w:t>（正面）</w:t>
            </w:r>
          </w:p>
          <w:p w:rsidR="00BE1634" w:rsidRDefault="00BE1634">
            <w:pPr>
              <w:spacing w:line="360" w:lineRule="auto"/>
              <w:jc w:val="both"/>
              <w:rPr>
                <w:color w:val="000000"/>
                <w:szCs w:val="21"/>
                <w:lang w:eastAsia="zh-CN"/>
              </w:rPr>
            </w:pPr>
          </w:p>
        </w:tc>
        <w:tc>
          <w:tcPr>
            <w:tcW w:w="4643" w:type="dxa"/>
          </w:tcPr>
          <w:p w:rsidR="00BE1634" w:rsidRDefault="00BE1634">
            <w:pPr>
              <w:spacing w:line="360" w:lineRule="auto"/>
              <w:jc w:val="both"/>
              <w:rPr>
                <w:color w:val="000000"/>
                <w:szCs w:val="21"/>
                <w:lang w:eastAsia="zh-CN"/>
              </w:rPr>
            </w:pPr>
          </w:p>
          <w:p w:rsidR="00BE1634" w:rsidRDefault="00CE2389">
            <w:pPr>
              <w:spacing w:line="360" w:lineRule="auto"/>
              <w:jc w:val="center"/>
              <w:rPr>
                <w:color w:val="000000"/>
                <w:szCs w:val="21"/>
              </w:rPr>
            </w:pPr>
            <w:r>
              <w:rPr>
                <w:rFonts w:hint="eastAsia"/>
                <w:color w:val="000000"/>
                <w:szCs w:val="21"/>
              </w:rPr>
              <w:t>（反面）</w:t>
            </w:r>
          </w:p>
        </w:tc>
      </w:tr>
    </w:tbl>
    <w:p w:rsidR="00BE1634" w:rsidRDefault="00BE1634">
      <w:pPr>
        <w:spacing w:line="276" w:lineRule="auto"/>
        <w:ind w:firstLineChars="200" w:firstLine="420"/>
        <w:rPr>
          <w:color w:val="000000"/>
          <w:sz w:val="21"/>
          <w:szCs w:val="21"/>
        </w:rPr>
      </w:pPr>
    </w:p>
    <w:p w:rsidR="00BE1634" w:rsidRDefault="00CE2389">
      <w:pPr>
        <w:spacing w:line="360" w:lineRule="auto"/>
        <w:ind w:firstLineChars="200" w:firstLine="480"/>
        <w:rPr>
          <w:color w:val="000000"/>
          <w:sz w:val="24"/>
          <w:szCs w:val="24"/>
          <w:lang w:eastAsia="zh-CN"/>
        </w:rPr>
      </w:pPr>
      <w:r>
        <w:rPr>
          <w:rFonts w:hint="eastAsia"/>
          <w:color w:val="000000"/>
          <w:sz w:val="24"/>
          <w:szCs w:val="24"/>
          <w:lang w:eastAsia="zh-CN"/>
        </w:rPr>
        <w:t>代</w:t>
      </w:r>
      <w:r>
        <w:rPr>
          <w:rFonts w:hint="eastAsia"/>
          <w:color w:val="000000"/>
          <w:sz w:val="24"/>
          <w:szCs w:val="24"/>
          <w:lang w:eastAsia="zh-CN"/>
        </w:rPr>
        <w:t xml:space="preserve">  </w:t>
      </w:r>
      <w:r>
        <w:rPr>
          <w:rFonts w:hint="eastAsia"/>
          <w:color w:val="000000"/>
          <w:sz w:val="24"/>
          <w:szCs w:val="24"/>
          <w:lang w:eastAsia="zh-CN"/>
        </w:rPr>
        <w:t>理</w:t>
      </w:r>
      <w:r>
        <w:rPr>
          <w:rFonts w:hint="eastAsia"/>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BE1634" w:rsidRDefault="00CE2389">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BE1634" w:rsidRDefault="00CE2389">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BE1634" w:rsidRDefault="00CE2389">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w:t>
      </w:r>
      <w:r>
        <w:rPr>
          <w:rFonts w:hint="eastAsia"/>
          <w:color w:val="000000"/>
          <w:sz w:val="24"/>
          <w:szCs w:val="24"/>
          <w:lang w:eastAsia="zh-CN"/>
        </w:rPr>
        <w:t>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BE1634" w:rsidRDefault="00CE2389">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BE1634" w:rsidRDefault="00BE1634">
      <w:pPr>
        <w:spacing w:line="360" w:lineRule="auto"/>
        <w:ind w:firstLineChars="200" w:firstLine="480"/>
        <w:rPr>
          <w:color w:val="000000"/>
          <w:sz w:val="24"/>
          <w:szCs w:val="24"/>
          <w:lang w:eastAsia="zh-CN"/>
        </w:rPr>
      </w:pPr>
    </w:p>
    <w:p w:rsidR="00BE1634" w:rsidRDefault="00CE2389">
      <w:pPr>
        <w:spacing w:line="360" w:lineRule="auto"/>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BE1634" w:rsidRDefault="00CE2389">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BE1634" w:rsidRDefault="00CE2389">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5"/>
        <w:tblW w:w="0" w:type="auto"/>
        <w:tblLook w:val="04A0" w:firstRow="1" w:lastRow="0" w:firstColumn="1" w:lastColumn="0" w:noHBand="0" w:noVBand="1"/>
      </w:tblPr>
      <w:tblGrid>
        <w:gridCol w:w="4385"/>
        <w:gridCol w:w="4385"/>
      </w:tblGrid>
      <w:tr w:rsidR="00BE1634">
        <w:tc>
          <w:tcPr>
            <w:tcW w:w="4643" w:type="dxa"/>
          </w:tcPr>
          <w:p w:rsidR="00BE1634" w:rsidRDefault="00BE1634">
            <w:pPr>
              <w:spacing w:line="360" w:lineRule="auto"/>
              <w:jc w:val="both"/>
              <w:rPr>
                <w:color w:val="000000"/>
                <w:szCs w:val="21"/>
                <w:lang w:eastAsia="zh-CN"/>
              </w:rPr>
            </w:pPr>
          </w:p>
          <w:p w:rsidR="00BE1634" w:rsidRDefault="00CE2389">
            <w:pPr>
              <w:spacing w:line="360" w:lineRule="auto"/>
              <w:jc w:val="center"/>
              <w:rPr>
                <w:color w:val="000000"/>
                <w:szCs w:val="21"/>
              </w:rPr>
            </w:pPr>
            <w:r>
              <w:rPr>
                <w:rFonts w:hint="eastAsia"/>
                <w:color w:val="000000"/>
                <w:szCs w:val="21"/>
              </w:rPr>
              <w:t>（正面）</w:t>
            </w:r>
          </w:p>
          <w:p w:rsidR="00BE1634" w:rsidRDefault="00BE1634">
            <w:pPr>
              <w:spacing w:line="360" w:lineRule="auto"/>
              <w:jc w:val="both"/>
              <w:rPr>
                <w:color w:val="000000"/>
                <w:szCs w:val="21"/>
                <w:lang w:eastAsia="zh-CN"/>
              </w:rPr>
            </w:pPr>
          </w:p>
        </w:tc>
        <w:tc>
          <w:tcPr>
            <w:tcW w:w="4643" w:type="dxa"/>
          </w:tcPr>
          <w:p w:rsidR="00BE1634" w:rsidRDefault="00BE1634">
            <w:pPr>
              <w:spacing w:line="360" w:lineRule="auto"/>
              <w:jc w:val="both"/>
              <w:rPr>
                <w:color w:val="000000"/>
                <w:szCs w:val="21"/>
                <w:lang w:eastAsia="zh-CN"/>
              </w:rPr>
            </w:pPr>
          </w:p>
          <w:p w:rsidR="00BE1634" w:rsidRDefault="00CE2389">
            <w:pPr>
              <w:spacing w:line="360" w:lineRule="auto"/>
              <w:jc w:val="center"/>
              <w:rPr>
                <w:color w:val="000000"/>
                <w:szCs w:val="21"/>
              </w:rPr>
            </w:pPr>
            <w:r>
              <w:rPr>
                <w:rFonts w:hint="eastAsia"/>
                <w:color w:val="000000"/>
                <w:szCs w:val="21"/>
              </w:rPr>
              <w:t>（反面）</w:t>
            </w:r>
          </w:p>
        </w:tc>
      </w:tr>
    </w:tbl>
    <w:p w:rsidR="00BE1634" w:rsidRDefault="00BE1634">
      <w:pPr>
        <w:pStyle w:val="afd"/>
        <w:spacing w:beforeLines="0" w:afterLines="0" w:line="240" w:lineRule="auto"/>
        <w:ind w:firstLineChars="0" w:firstLine="0"/>
        <w:jc w:val="center"/>
        <w:rPr>
          <w:rFonts w:ascii="Times New Roman" w:hAnsi="Times New Roman" w:cs="Times New Roman"/>
          <w:b/>
          <w:sz w:val="36"/>
          <w:szCs w:val="36"/>
          <w:lang w:eastAsia="zh-CN"/>
        </w:rPr>
      </w:pPr>
    </w:p>
    <w:p w:rsidR="00BE1634" w:rsidRDefault="00CE2389">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E1634" w:rsidRDefault="00CE2389">
      <w:pPr>
        <w:spacing w:line="500" w:lineRule="exact"/>
        <w:ind w:firstLineChars="200" w:firstLine="480"/>
        <w:rPr>
          <w:sz w:val="24"/>
          <w:lang w:eastAsia="zh-CN"/>
        </w:rPr>
      </w:pPr>
      <w:r>
        <w:rPr>
          <w:rFonts w:hint="eastAsia"/>
          <w:sz w:val="24"/>
          <w:lang w:eastAsia="zh-CN"/>
        </w:rPr>
        <w:t>致：福海创石油化工有限公司</w:t>
      </w:r>
    </w:p>
    <w:p w:rsidR="00BE1634" w:rsidRDefault="00CE2389">
      <w:pPr>
        <w:spacing w:line="500" w:lineRule="exact"/>
        <w:ind w:firstLineChars="200" w:firstLine="480"/>
        <w:rPr>
          <w:sz w:val="24"/>
          <w:lang w:eastAsia="zh-CN"/>
        </w:rPr>
      </w:pPr>
      <w:r>
        <w:rPr>
          <w:rFonts w:hint="eastAsia"/>
          <w:sz w:val="24"/>
          <w:lang w:eastAsia="zh-CN"/>
        </w:rPr>
        <w:t>我公司对</w:t>
      </w:r>
      <w:r>
        <w:rPr>
          <w:rFonts w:hint="eastAsia"/>
          <w:sz w:val="24"/>
          <w:lang w:eastAsia="zh-CN"/>
        </w:rPr>
        <w:t>202</w:t>
      </w:r>
      <w:r>
        <w:rPr>
          <w:rFonts w:hint="eastAsia"/>
          <w:sz w:val="24"/>
          <w:lang w:eastAsia="zh-CN"/>
        </w:rPr>
        <w:t>4</w:t>
      </w:r>
      <w:r>
        <w:rPr>
          <w:rFonts w:hint="eastAsia"/>
          <w:sz w:val="24"/>
          <w:lang w:eastAsia="zh-CN"/>
        </w:rPr>
        <w:t>年</w:t>
      </w:r>
      <w:r>
        <w:rPr>
          <w:rFonts w:hint="eastAsia"/>
          <w:sz w:val="24"/>
          <w:lang w:eastAsia="zh-CN"/>
        </w:rPr>
        <w:t>企业邮箱续费</w:t>
      </w:r>
      <w:r>
        <w:rPr>
          <w:rFonts w:hint="eastAsia"/>
          <w:sz w:val="24"/>
          <w:lang w:eastAsia="zh-CN"/>
        </w:rPr>
        <w:t>采购项目比选文件中有关要求完全响应，完全满足供应商合格条件。如我公司能在本次中选，我公司郑重承诺如下：</w:t>
      </w:r>
    </w:p>
    <w:p w:rsidR="00BE1634" w:rsidRDefault="00CE2389">
      <w:pPr>
        <w:spacing w:line="500" w:lineRule="exact"/>
        <w:ind w:firstLineChars="200" w:firstLine="480"/>
        <w:rPr>
          <w:sz w:val="24"/>
          <w:lang w:eastAsia="zh-CN"/>
        </w:rPr>
      </w:pPr>
      <w:r>
        <w:rPr>
          <w:rFonts w:hint="eastAsia"/>
          <w:sz w:val="24"/>
          <w:lang w:eastAsia="zh-CN"/>
        </w:rPr>
        <w:t>1</w:t>
      </w:r>
      <w:r>
        <w:rPr>
          <w:rFonts w:hint="eastAsia"/>
          <w:sz w:val="24"/>
          <w:lang w:eastAsia="zh-CN"/>
        </w:rPr>
        <w:t>、我公司将按照用户需求至上原则，保证提供优质的服务。</w:t>
      </w:r>
    </w:p>
    <w:p w:rsidR="00BE1634" w:rsidRDefault="00CE2389">
      <w:pPr>
        <w:spacing w:line="500" w:lineRule="exact"/>
        <w:ind w:firstLineChars="200" w:firstLine="480"/>
        <w:rPr>
          <w:sz w:val="24"/>
          <w:lang w:eastAsia="zh-CN"/>
        </w:rPr>
      </w:pPr>
      <w:r>
        <w:rPr>
          <w:rFonts w:hint="eastAsia"/>
          <w:sz w:val="24"/>
          <w:lang w:eastAsia="zh-CN"/>
        </w:rPr>
        <w:t>2</w:t>
      </w:r>
      <w:r>
        <w:rPr>
          <w:rFonts w:hint="eastAsia"/>
          <w:sz w:val="24"/>
          <w:lang w:eastAsia="zh-CN"/>
        </w:rPr>
        <w:t>、我公司将严格按照比选文件、参选文件及合同的要求履行自身义务。</w:t>
      </w:r>
    </w:p>
    <w:p w:rsidR="00BE1634" w:rsidRDefault="00BE1634">
      <w:pPr>
        <w:pStyle w:val="13"/>
        <w:ind w:firstLineChars="188" w:firstLine="602"/>
        <w:rPr>
          <w:rFonts w:ascii="Times New Roman" w:eastAsia="仿宋_GB2312" w:hAnsi="Times New Roman"/>
          <w:kern w:val="2"/>
          <w:sz w:val="32"/>
          <w:szCs w:val="32"/>
        </w:rPr>
      </w:pPr>
    </w:p>
    <w:p w:rsidR="00BE1634" w:rsidRDefault="00CE2389">
      <w:pPr>
        <w:snapToGrid w:val="0"/>
        <w:spacing w:line="360" w:lineRule="auto"/>
        <w:rPr>
          <w:sz w:val="24"/>
          <w:szCs w:val="24"/>
          <w:lang w:eastAsia="zh-CN"/>
        </w:rPr>
      </w:pPr>
      <w:r>
        <w:rPr>
          <w:sz w:val="24"/>
          <w:szCs w:val="24"/>
          <w:lang w:eastAsia="zh-CN"/>
        </w:rPr>
        <w:t xml:space="preserve">               </w:t>
      </w:r>
    </w:p>
    <w:p w:rsidR="00BE1634" w:rsidRDefault="00BE1634">
      <w:pPr>
        <w:rPr>
          <w:color w:val="000000"/>
          <w:sz w:val="24"/>
          <w:szCs w:val="24"/>
          <w:lang w:eastAsia="zh-CN"/>
        </w:rPr>
      </w:pPr>
    </w:p>
    <w:p w:rsidR="00BE1634" w:rsidRDefault="00CE2389">
      <w:pPr>
        <w:pStyle w:val="13"/>
        <w:jc w:val="center"/>
        <w:rPr>
          <w:color w:val="4E6127"/>
        </w:rPr>
      </w:pPr>
      <w:r>
        <w:rPr>
          <w:rFonts w:hint="eastAsia"/>
          <w:sz w:val="24"/>
          <w:szCs w:val="24"/>
        </w:rPr>
        <w:t xml:space="preserve">  </w:t>
      </w:r>
      <w:r>
        <w:rPr>
          <w:rFonts w:hint="eastAsia"/>
          <w:sz w:val="24"/>
          <w:szCs w:val="24"/>
        </w:rPr>
        <w:t>单位名称：</w:t>
      </w:r>
      <w:r>
        <w:rPr>
          <w:rFonts w:hAnsi="宋体" w:hint="eastAsia"/>
          <w:color w:val="00B050"/>
          <w:kern w:val="2"/>
          <w:sz w:val="28"/>
          <w:szCs w:val="28"/>
        </w:rPr>
        <w:t>（公章）</w:t>
      </w:r>
    </w:p>
    <w:p w:rsidR="00BE1634" w:rsidRDefault="00BE1634">
      <w:pPr>
        <w:pStyle w:val="13"/>
        <w:jc w:val="center"/>
        <w:rPr>
          <w:color w:val="4E6127"/>
        </w:rPr>
      </w:pPr>
    </w:p>
    <w:p w:rsidR="00BE1634" w:rsidRDefault="00BE1634">
      <w:pPr>
        <w:pStyle w:val="13"/>
        <w:rPr>
          <w:color w:val="0000FF"/>
          <w:kern w:val="2"/>
        </w:rPr>
      </w:pPr>
    </w:p>
    <w:p w:rsidR="00BE1634" w:rsidRDefault="00BE1634">
      <w:pPr>
        <w:pStyle w:val="13"/>
        <w:rPr>
          <w:color w:val="0000FF"/>
          <w:kern w:val="2"/>
        </w:rPr>
      </w:pPr>
    </w:p>
    <w:p w:rsidR="00BE1634" w:rsidRDefault="00BE1634">
      <w:pPr>
        <w:pStyle w:val="13"/>
        <w:rPr>
          <w:color w:val="0000FF"/>
          <w:kern w:val="2"/>
        </w:rPr>
      </w:pPr>
    </w:p>
    <w:p w:rsidR="00BE1634" w:rsidRDefault="00BE1634">
      <w:pPr>
        <w:pStyle w:val="13"/>
        <w:rPr>
          <w:color w:val="0000FF"/>
          <w:kern w:val="2"/>
        </w:rPr>
      </w:pPr>
    </w:p>
    <w:p w:rsidR="00BE1634" w:rsidRDefault="00BE1634">
      <w:pPr>
        <w:pStyle w:val="13"/>
        <w:rPr>
          <w:color w:val="0000FF"/>
          <w:kern w:val="2"/>
        </w:rPr>
      </w:pPr>
    </w:p>
    <w:p w:rsidR="00BE1634" w:rsidRDefault="00BE1634">
      <w:pPr>
        <w:pStyle w:val="13"/>
        <w:rPr>
          <w:color w:val="0000FF"/>
          <w:kern w:val="2"/>
        </w:rPr>
      </w:pPr>
    </w:p>
    <w:p w:rsidR="00BE1634" w:rsidRDefault="00BE1634">
      <w:pPr>
        <w:pStyle w:val="13"/>
        <w:rPr>
          <w:color w:val="0000FF"/>
          <w:kern w:val="2"/>
        </w:rPr>
      </w:pPr>
    </w:p>
    <w:p w:rsidR="00BE1634" w:rsidRDefault="00BE1634">
      <w:pPr>
        <w:pStyle w:val="13"/>
        <w:rPr>
          <w:color w:val="0000FF"/>
          <w:kern w:val="2"/>
        </w:rPr>
      </w:pPr>
    </w:p>
    <w:p w:rsidR="00BE1634" w:rsidRDefault="00BE1634">
      <w:pPr>
        <w:pStyle w:val="13"/>
        <w:rPr>
          <w:color w:val="0000FF"/>
          <w:kern w:val="2"/>
        </w:rPr>
      </w:pPr>
    </w:p>
    <w:p w:rsidR="00BE1634" w:rsidRDefault="00BE1634">
      <w:pPr>
        <w:pStyle w:val="13"/>
        <w:rPr>
          <w:color w:val="0000FF"/>
          <w:kern w:val="2"/>
        </w:rPr>
      </w:pPr>
    </w:p>
    <w:p w:rsidR="00BE1634" w:rsidRDefault="00BE1634">
      <w:pPr>
        <w:pStyle w:val="13"/>
        <w:rPr>
          <w:color w:val="0000FF"/>
          <w:kern w:val="2"/>
        </w:rPr>
      </w:pPr>
    </w:p>
    <w:p w:rsidR="00BE1634" w:rsidRDefault="00BE1634">
      <w:pPr>
        <w:pStyle w:val="13"/>
        <w:rPr>
          <w:color w:val="0000FF"/>
          <w:kern w:val="2"/>
        </w:rPr>
      </w:pPr>
    </w:p>
    <w:p w:rsidR="00BE1634" w:rsidRDefault="00BE1634">
      <w:pPr>
        <w:pStyle w:val="13"/>
      </w:pPr>
    </w:p>
    <w:p w:rsidR="00BE1634" w:rsidRDefault="00BE1634">
      <w:pPr>
        <w:pStyle w:val="13"/>
      </w:pPr>
    </w:p>
    <w:p w:rsidR="00BE1634" w:rsidRDefault="00CE2389">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BE1634" w:rsidRDefault="00BE1634">
      <w:pPr>
        <w:spacing w:line="500" w:lineRule="exact"/>
        <w:jc w:val="center"/>
        <w:rPr>
          <w:b/>
          <w:bCs/>
          <w:sz w:val="36"/>
          <w:szCs w:val="36"/>
          <w:lang w:eastAsia="zh-CN"/>
        </w:rPr>
      </w:pPr>
    </w:p>
    <w:p w:rsidR="00BE1634" w:rsidRDefault="00BE1634">
      <w:pPr>
        <w:pStyle w:val="13"/>
      </w:pPr>
    </w:p>
    <w:p w:rsidR="00BE1634" w:rsidRDefault="00BE1634">
      <w:pPr>
        <w:spacing w:line="500" w:lineRule="exact"/>
        <w:jc w:val="center"/>
        <w:rPr>
          <w:b/>
          <w:bCs/>
          <w:sz w:val="36"/>
          <w:szCs w:val="36"/>
          <w:lang w:eastAsia="zh-CN"/>
        </w:rPr>
      </w:pPr>
    </w:p>
    <w:p w:rsidR="00BE1634" w:rsidRDefault="00CE2389">
      <w:pPr>
        <w:spacing w:line="500" w:lineRule="exact"/>
        <w:jc w:val="center"/>
        <w:rPr>
          <w:b/>
          <w:bCs/>
          <w:sz w:val="36"/>
          <w:szCs w:val="36"/>
          <w:lang w:eastAsia="zh-CN"/>
        </w:rPr>
      </w:pPr>
      <w:r>
        <w:rPr>
          <w:rFonts w:hint="eastAsia"/>
          <w:b/>
          <w:bCs/>
          <w:sz w:val="36"/>
          <w:szCs w:val="36"/>
          <w:lang w:eastAsia="zh-CN"/>
        </w:rPr>
        <w:t>营业执照复印件</w:t>
      </w:r>
    </w:p>
    <w:p w:rsidR="00BE1634" w:rsidRDefault="00BE1634">
      <w:pPr>
        <w:pStyle w:val="13"/>
        <w:rPr>
          <w:b/>
          <w:bCs/>
          <w:sz w:val="36"/>
          <w:szCs w:val="36"/>
        </w:rPr>
      </w:pPr>
    </w:p>
    <w:p w:rsidR="00BE1634" w:rsidRDefault="00BE1634">
      <w:pPr>
        <w:pStyle w:val="13"/>
        <w:rPr>
          <w:b/>
          <w:bCs/>
          <w:sz w:val="36"/>
          <w:szCs w:val="36"/>
        </w:rPr>
      </w:pPr>
    </w:p>
    <w:p w:rsidR="00BE1634" w:rsidRDefault="00BE1634">
      <w:pPr>
        <w:pStyle w:val="13"/>
        <w:rPr>
          <w:b/>
          <w:bCs/>
          <w:sz w:val="36"/>
          <w:szCs w:val="36"/>
        </w:rPr>
      </w:pPr>
    </w:p>
    <w:p w:rsidR="00BE1634" w:rsidRDefault="00BE1634">
      <w:pPr>
        <w:pStyle w:val="13"/>
        <w:rPr>
          <w:b/>
          <w:bCs/>
          <w:sz w:val="36"/>
          <w:szCs w:val="36"/>
        </w:rPr>
      </w:pPr>
    </w:p>
    <w:p w:rsidR="00BE1634" w:rsidRDefault="00BE1634">
      <w:pPr>
        <w:pStyle w:val="13"/>
        <w:rPr>
          <w:b/>
          <w:bCs/>
          <w:sz w:val="36"/>
          <w:szCs w:val="36"/>
        </w:rPr>
      </w:pPr>
    </w:p>
    <w:p w:rsidR="00BE1634" w:rsidRDefault="00CE2389">
      <w:pPr>
        <w:pStyle w:val="13"/>
        <w:jc w:val="center"/>
        <w:rPr>
          <w:b/>
          <w:bCs/>
          <w:sz w:val="36"/>
          <w:szCs w:val="36"/>
        </w:rPr>
      </w:pPr>
      <w:r>
        <w:rPr>
          <w:rFonts w:hint="eastAsia"/>
          <w:b/>
          <w:bCs/>
          <w:sz w:val="36"/>
          <w:szCs w:val="36"/>
        </w:rPr>
        <w:t>资质业绩证明文件</w:t>
      </w:r>
    </w:p>
    <w:p w:rsidR="00BE1634" w:rsidRDefault="00BE1634">
      <w:pPr>
        <w:pStyle w:val="13"/>
        <w:jc w:val="center"/>
      </w:pPr>
    </w:p>
    <w:p w:rsidR="00BE1634" w:rsidRDefault="00BE1634">
      <w:pPr>
        <w:pStyle w:val="13"/>
        <w:jc w:val="center"/>
      </w:pPr>
    </w:p>
    <w:p w:rsidR="00BE1634" w:rsidRDefault="00BE1634">
      <w:pPr>
        <w:pStyle w:val="13"/>
        <w:jc w:val="center"/>
      </w:pPr>
    </w:p>
    <w:p w:rsidR="00BE1634" w:rsidRDefault="00BE1634">
      <w:pPr>
        <w:pStyle w:val="13"/>
        <w:jc w:val="center"/>
      </w:pPr>
    </w:p>
    <w:p w:rsidR="00BE1634" w:rsidRDefault="00CE2389">
      <w:pPr>
        <w:pStyle w:val="13"/>
        <w:jc w:val="center"/>
        <w:rPr>
          <w:b/>
          <w:bCs/>
          <w:sz w:val="36"/>
          <w:szCs w:val="36"/>
        </w:rPr>
      </w:pPr>
      <w:r>
        <w:rPr>
          <w:rFonts w:hint="eastAsia"/>
          <w:b/>
          <w:bCs/>
          <w:sz w:val="36"/>
          <w:szCs w:val="36"/>
        </w:rPr>
        <w:t>修复方案</w:t>
      </w:r>
    </w:p>
    <w:p w:rsidR="00BE1634" w:rsidRDefault="00BE1634">
      <w:pPr>
        <w:pStyle w:val="13"/>
        <w:jc w:val="center"/>
        <w:rPr>
          <w:b/>
          <w:bCs/>
          <w:sz w:val="36"/>
          <w:szCs w:val="36"/>
        </w:rPr>
      </w:pPr>
    </w:p>
    <w:p w:rsidR="00BE1634" w:rsidRDefault="00BE1634">
      <w:pPr>
        <w:pStyle w:val="13"/>
        <w:jc w:val="center"/>
        <w:rPr>
          <w:b/>
          <w:bCs/>
          <w:sz w:val="36"/>
          <w:szCs w:val="36"/>
        </w:rPr>
      </w:pPr>
    </w:p>
    <w:p w:rsidR="00BE1634" w:rsidRDefault="00BE1634">
      <w:pPr>
        <w:pStyle w:val="13"/>
        <w:jc w:val="center"/>
        <w:rPr>
          <w:b/>
          <w:bCs/>
          <w:sz w:val="36"/>
          <w:szCs w:val="36"/>
        </w:rPr>
      </w:pPr>
    </w:p>
    <w:p w:rsidR="00BE1634" w:rsidRDefault="00BE1634">
      <w:pPr>
        <w:pStyle w:val="13"/>
        <w:jc w:val="center"/>
        <w:rPr>
          <w:b/>
          <w:bCs/>
          <w:sz w:val="36"/>
          <w:szCs w:val="36"/>
        </w:rPr>
      </w:pPr>
    </w:p>
    <w:p w:rsidR="00BE1634" w:rsidRDefault="00BE1634">
      <w:pPr>
        <w:pStyle w:val="13"/>
        <w:jc w:val="center"/>
        <w:rPr>
          <w:b/>
          <w:bCs/>
          <w:sz w:val="36"/>
          <w:szCs w:val="36"/>
        </w:rPr>
      </w:pPr>
    </w:p>
    <w:p w:rsidR="00BE1634" w:rsidRDefault="00BE1634">
      <w:pPr>
        <w:pStyle w:val="13"/>
        <w:jc w:val="center"/>
        <w:rPr>
          <w:b/>
          <w:bCs/>
          <w:sz w:val="36"/>
          <w:szCs w:val="36"/>
        </w:rPr>
      </w:pPr>
    </w:p>
    <w:p w:rsidR="00BE1634" w:rsidRDefault="00BE1634">
      <w:pPr>
        <w:pStyle w:val="13"/>
        <w:rPr>
          <w:b/>
          <w:bCs/>
          <w:sz w:val="36"/>
          <w:szCs w:val="36"/>
        </w:rPr>
      </w:pPr>
    </w:p>
    <w:p w:rsidR="00BE1634" w:rsidRDefault="00BE1634">
      <w:pPr>
        <w:pStyle w:val="13"/>
        <w:rPr>
          <w:rFonts w:ascii="Times New Roman" w:hAnsi="Times New Roman"/>
          <w:b/>
          <w:bCs/>
          <w:kern w:val="2"/>
          <w:sz w:val="36"/>
          <w:szCs w:val="36"/>
        </w:rPr>
      </w:pPr>
    </w:p>
    <w:p w:rsidR="00BE1634" w:rsidRDefault="00CE2389">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BE1634" w:rsidRDefault="00CE2389">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BE1634" w:rsidRDefault="00CE2389">
      <w:pPr>
        <w:spacing w:line="360" w:lineRule="auto"/>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color w:val="000000" w:themeColor="text1"/>
          <w:sz w:val="28"/>
          <w:szCs w:val="28"/>
          <w:u w:val="single"/>
          <w:lang w:eastAsia="zh-CN"/>
        </w:rPr>
        <w:t>福建福海创石油化工有限公司</w:t>
      </w:r>
      <w:r>
        <w:rPr>
          <w:rFonts w:ascii="Times New Roman" w:hAnsi="ˎ̥" w:hint="eastAsia"/>
          <w:color w:val="000000" w:themeColor="text1"/>
          <w:sz w:val="28"/>
          <w:szCs w:val="28"/>
          <w:u w:val="single"/>
          <w:lang w:eastAsia="zh-CN"/>
        </w:rPr>
        <w:t>202</w:t>
      </w:r>
      <w:r>
        <w:rPr>
          <w:rFonts w:ascii="Times New Roman" w:hAnsi="ˎ̥" w:hint="eastAsia"/>
          <w:color w:val="000000" w:themeColor="text1"/>
          <w:sz w:val="28"/>
          <w:szCs w:val="28"/>
          <w:u w:val="single"/>
          <w:lang w:eastAsia="zh-CN"/>
        </w:rPr>
        <w:t>4</w:t>
      </w:r>
      <w:r>
        <w:rPr>
          <w:rFonts w:ascii="Times New Roman" w:hAnsi="ˎ̥" w:hint="eastAsia"/>
          <w:color w:val="000000" w:themeColor="text1"/>
          <w:sz w:val="28"/>
          <w:szCs w:val="28"/>
          <w:u w:val="single"/>
          <w:lang w:eastAsia="zh-CN"/>
        </w:rPr>
        <w:t>年</w:t>
      </w:r>
      <w:r>
        <w:rPr>
          <w:rFonts w:ascii="Times New Roman" w:hAnsi="ˎ̥" w:hint="eastAsia"/>
          <w:color w:val="000000" w:themeColor="text1"/>
          <w:sz w:val="28"/>
          <w:szCs w:val="28"/>
          <w:u w:val="single"/>
          <w:lang w:eastAsia="zh-CN"/>
        </w:rPr>
        <w:t>企业邮箱续费</w:t>
      </w:r>
      <w:r>
        <w:rPr>
          <w:rFonts w:ascii="Times New Roman" w:hAnsi="ˎ̥" w:hint="eastAsia"/>
          <w:color w:val="000000" w:themeColor="text1"/>
          <w:sz w:val="28"/>
          <w:szCs w:val="28"/>
          <w:u w:val="single"/>
          <w:lang w:eastAsia="zh-CN"/>
        </w:rPr>
        <w:t>采购项目发包</w:t>
      </w:r>
      <w:r>
        <w:rPr>
          <w:rFonts w:ascii="Times New Roman" w:hAnsi="ˎ̥" w:hint="eastAsia"/>
          <w:color w:val="000000" w:themeColor="text1"/>
          <w:sz w:val="28"/>
          <w:szCs w:val="28"/>
          <w:lang w:eastAsia="zh-CN"/>
        </w:rPr>
        <w:t>比选文件的全部内容后，我方愿以以下报</w:t>
      </w:r>
      <w:r>
        <w:rPr>
          <w:rFonts w:ascii="Times New Roman" w:hAnsi="ˎ̥" w:hint="eastAsia"/>
          <w:sz w:val="28"/>
          <w:szCs w:val="28"/>
          <w:lang w:eastAsia="zh-CN"/>
        </w:rPr>
        <w:t>价，严格按照自主比选文件的要求，交付本项目并维修其中的任何缺陷。</w:t>
      </w:r>
    </w:p>
    <w:p w:rsidR="00BE1634" w:rsidRDefault="00CE2389">
      <w:pPr>
        <w:spacing w:line="360" w:lineRule="auto"/>
        <w:rPr>
          <w:rFonts w:ascii="Times New Roman" w:hAnsi="Times New Roman"/>
          <w:sz w:val="24"/>
          <w:szCs w:val="24"/>
          <w:lang w:eastAsia="zh-CN"/>
        </w:rPr>
      </w:pPr>
      <w:r>
        <w:rPr>
          <w:rFonts w:ascii="Times New Roman" w:hAnsi="Times New Roman" w:hint="eastAsia"/>
          <w:sz w:val="24"/>
          <w:szCs w:val="24"/>
          <w:lang w:eastAsia="zh-CN"/>
        </w:rPr>
        <w:t>含税包干固定总价（大写）：</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p>
    <w:p w:rsidR="00BE1634" w:rsidRDefault="00CE2389">
      <w:pPr>
        <w:spacing w:line="360" w:lineRule="auto"/>
        <w:ind w:firstLineChars="750" w:firstLine="1800"/>
        <w:rPr>
          <w:rFonts w:ascii="Times New Roman" w:hAnsi="Times New Roman"/>
          <w:sz w:val="24"/>
          <w:szCs w:val="24"/>
          <w:u w:val="single"/>
          <w:lang w:eastAsia="zh-CN"/>
        </w:rPr>
      </w:pPr>
      <w:r>
        <w:rPr>
          <w:rFonts w:ascii="Times New Roman" w:hAnsi="Times New Roman" w:hint="eastAsia"/>
          <w:sz w:val="24"/>
          <w:szCs w:val="24"/>
          <w:lang w:eastAsia="zh-CN"/>
        </w:rPr>
        <w:t>（小写）：</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元（增值税税率</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w:t>
      </w:r>
      <w:r>
        <w:rPr>
          <w:rFonts w:ascii="Times New Roman" w:hAnsi="Times New Roman" w:hint="eastAsia"/>
          <w:sz w:val="24"/>
          <w:szCs w:val="24"/>
          <w:u w:val="single"/>
          <w:lang w:eastAsia="zh-CN"/>
        </w:rPr>
        <w:t>）</w:t>
      </w:r>
      <w:r>
        <w:rPr>
          <w:rFonts w:ascii="Times New Roman" w:hAnsi="Times New Roman" w:hint="eastAsia"/>
          <w:sz w:val="24"/>
          <w:szCs w:val="24"/>
          <w:u w:val="single"/>
          <w:lang w:eastAsia="zh-CN"/>
        </w:rPr>
        <w:t xml:space="preserve"> </w:t>
      </w:r>
    </w:p>
    <w:p w:rsidR="00BE1634" w:rsidRDefault="00CE2389">
      <w:pPr>
        <w:spacing w:line="360" w:lineRule="auto"/>
        <w:rPr>
          <w:rFonts w:ascii="Times New Roman" w:hAnsi="Times New Roman"/>
          <w:b/>
          <w:bCs/>
          <w:sz w:val="24"/>
          <w:szCs w:val="24"/>
          <w:lang w:eastAsia="zh-CN"/>
        </w:rPr>
      </w:pPr>
      <w:r>
        <w:rPr>
          <w:rFonts w:ascii="Times New Roman" w:hAnsi="Times New Roman" w:hint="eastAsia"/>
          <w:b/>
          <w:bCs/>
          <w:sz w:val="24"/>
          <w:szCs w:val="24"/>
          <w:lang w:eastAsia="zh-CN"/>
        </w:rPr>
        <w:t>备注：以上项目各参选单位根据自身参选合同包项相应删除。</w:t>
      </w:r>
    </w:p>
    <w:p w:rsidR="00BE1634" w:rsidRDefault="00BE1634">
      <w:pPr>
        <w:pStyle w:val="13"/>
      </w:pPr>
    </w:p>
    <w:p w:rsidR="00BE1634" w:rsidRDefault="00CE2389">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BE1634" w:rsidRDefault="00BE1634">
      <w:pPr>
        <w:spacing w:line="460" w:lineRule="exact"/>
        <w:ind w:firstLineChars="200" w:firstLine="560"/>
        <w:rPr>
          <w:sz w:val="28"/>
          <w:u w:val="single"/>
          <w:lang w:eastAsia="zh-CN"/>
        </w:rPr>
      </w:pPr>
    </w:p>
    <w:p w:rsidR="00BE1634" w:rsidRDefault="00CE2389">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BE1634" w:rsidRDefault="00BE1634">
      <w:pPr>
        <w:pStyle w:val="13"/>
        <w:rPr>
          <w:color w:val="00B050"/>
          <w:sz w:val="28"/>
        </w:rPr>
      </w:pPr>
    </w:p>
    <w:p w:rsidR="00BE1634" w:rsidRDefault="00CE2389">
      <w:pPr>
        <w:spacing w:line="460" w:lineRule="exact"/>
        <w:ind w:firstLineChars="200" w:firstLine="560"/>
        <w:rPr>
          <w:color w:val="00B050"/>
          <w:sz w:val="28"/>
          <w:lang w:eastAsia="zh-CN"/>
        </w:rPr>
      </w:pPr>
      <w:r>
        <w:rPr>
          <w:rFonts w:hint="eastAsia"/>
          <w:sz w:val="28"/>
          <w:lang w:eastAsia="zh-CN"/>
        </w:rPr>
        <w:t>联系电话</w:t>
      </w:r>
      <w:r>
        <w:rPr>
          <w:rFonts w:hint="eastAsia"/>
          <w:sz w:val="28"/>
          <w:lang w:eastAsia="zh-CN"/>
        </w:rPr>
        <w:t>：</w:t>
      </w:r>
      <w:r>
        <w:rPr>
          <w:rFonts w:hint="eastAsia"/>
          <w:sz w:val="28"/>
          <w:u w:val="single"/>
          <w:lang w:eastAsia="zh-CN"/>
        </w:rPr>
        <w:t xml:space="preserve">                 </w:t>
      </w:r>
    </w:p>
    <w:p w:rsidR="00BE1634" w:rsidRDefault="00BE1634">
      <w:pPr>
        <w:spacing w:line="500" w:lineRule="exact"/>
        <w:rPr>
          <w:color w:val="4E6127"/>
          <w:sz w:val="28"/>
          <w:u w:val="single"/>
          <w:lang w:eastAsia="zh-CN"/>
        </w:rPr>
      </w:pPr>
    </w:p>
    <w:p w:rsidR="00BE1634" w:rsidRDefault="00CE2389">
      <w:pPr>
        <w:ind w:firstLineChars="200" w:firstLine="560"/>
        <w:rPr>
          <w:lang w:eastAsia="zh-CN"/>
        </w:rPr>
        <w:sectPr w:rsidR="00BE1634">
          <w:footerReference w:type="default" r:id="rId17"/>
          <w:pgSz w:w="11910" w:h="16840"/>
          <w:pgMar w:top="1502" w:right="1678" w:bottom="743" w:left="1678" w:header="0" w:footer="550" w:gutter="0"/>
          <w:cols w:space="0"/>
          <w:docGrid w:type="lines" w:linePitch="312"/>
        </w:sect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p>
    <w:bookmarkEnd w:id="1"/>
    <w:p w:rsidR="00BE1634" w:rsidRDefault="00CE2389">
      <w:pPr>
        <w:jc w:val="both"/>
        <w:rPr>
          <w:b/>
          <w:sz w:val="32"/>
          <w:szCs w:val="32"/>
          <w:lang w:eastAsia="zh-CN"/>
        </w:rPr>
      </w:pPr>
      <w:r>
        <w:rPr>
          <w:rFonts w:hint="eastAsia"/>
          <w:b/>
          <w:sz w:val="32"/>
          <w:szCs w:val="32"/>
          <w:lang w:eastAsia="zh-CN"/>
        </w:rPr>
        <w:lastRenderedPageBreak/>
        <w:t>附件三；</w:t>
      </w:r>
    </w:p>
    <w:p w:rsidR="00BE1634" w:rsidRDefault="00CE2389">
      <w:pPr>
        <w:jc w:val="center"/>
        <w:rPr>
          <w:b/>
          <w:sz w:val="32"/>
          <w:szCs w:val="32"/>
          <w:lang w:eastAsia="zh-CN"/>
        </w:rPr>
      </w:pPr>
      <w:r>
        <w:rPr>
          <w:rFonts w:hint="eastAsia"/>
          <w:b/>
          <w:sz w:val="32"/>
          <w:szCs w:val="32"/>
          <w:lang w:eastAsia="zh-CN"/>
        </w:rPr>
        <w:t>腾讯企业</w:t>
      </w:r>
      <w:r>
        <w:rPr>
          <w:b/>
          <w:sz w:val="32"/>
          <w:szCs w:val="32"/>
          <w:lang w:eastAsia="zh-CN"/>
        </w:rPr>
        <w:t>邮箱</w:t>
      </w:r>
      <w:r>
        <w:rPr>
          <w:rFonts w:hint="eastAsia"/>
          <w:b/>
          <w:sz w:val="32"/>
          <w:szCs w:val="32"/>
          <w:lang w:eastAsia="zh-CN"/>
        </w:rPr>
        <w:t>续费</w:t>
      </w:r>
      <w:r>
        <w:rPr>
          <w:b/>
          <w:sz w:val="32"/>
          <w:szCs w:val="32"/>
          <w:lang w:eastAsia="zh-CN"/>
        </w:rPr>
        <w:t>要求</w:t>
      </w:r>
    </w:p>
    <w:p w:rsidR="00BE1634" w:rsidRDefault="00CE2389">
      <w:pPr>
        <w:rPr>
          <w:sz w:val="28"/>
          <w:szCs w:val="28"/>
          <w:lang w:eastAsia="zh-CN"/>
        </w:rPr>
      </w:pPr>
      <w:r>
        <w:rPr>
          <w:sz w:val="28"/>
          <w:szCs w:val="28"/>
          <w:lang w:eastAsia="zh-CN"/>
        </w:rPr>
        <w:t>因</w:t>
      </w:r>
      <w:r>
        <w:rPr>
          <w:rFonts w:hint="eastAsia"/>
          <w:sz w:val="28"/>
          <w:szCs w:val="28"/>
          <w:lang w:eastAsia="zh-CN"/>
        </w:rPr>
        <w:t>原</w:t>
      </w:r>
      <w:r>
        <w:rPr>
          <w:sz w:val="28"/>
          <w:szCs w:val="28"/>
          <w:lang w:eastAsia="zh-CN"/>
        </w:rPr>
        <w:t>服务到期</w:t>
      </w:r>
      <w:r>
        <w:rPr>
          <w:rFonts w:hint="eastAsia"/>
          <w:sz w:val="28"/>
          <w:szCs w:val="28"/>
          <w:lang w:eastAsia="zh-CN"/>
        </w:rPr>
        <w:t>，我司需续费腾讯企业邮箱，具体要求如下：</w:t>
      </w:r>
    </w:p>
    <w:p w:rsidR="00BE1634" w:rsidRDefault="00CE2389">
      <w:pPr>
        <w:ind w:firstLineChars="200" w:firstLine="560"/>
        <w:rPr>
          <w:sz w:val="28"/>
          <w:szCs w:val="28"/>
          <w:lang w:eastAsia="zh-CN"/>
        </w:rPr>
      </w:pPr>
      <w:r>
        <w:rPr>
          <w:rFonts w:hint="eastAsia"/>
          <w:sz w:val="28"/>
          <w:szCs w:val="28"/>
          <w:lang w:eastAsia="zh-CN"/>
        </w:rPr>
        <w:t>1</w:t>
      </w:r>
      <w:r>
        <w:rPr>
          <w:rFonts w:hint="eastAsia"/>
          <w:sz w:val="28"/>
          <w:szCs w:val="28"/>
          <w:lang w:eastAsia="zh-CN"/>
        </w:rPr>
        <w:t>、供应商</w:t>
      </w:r>
      <w:r>
        <w:rPr>
          <w:sz w:val="28"/>
          <w:szCs w:val="28"/>
          <w:lang w:eastAsia="zh-CN"/>
        </w:rPr>
        <w:t>需满足</w:t>
      </w:r>
      <w:r>
        <w:rPr>
          <w:rFonts w:hint="eastAsia"/>
          <w:sz w:val="28"/>
          <w:szCs w:val="28"/>
          <w:lang w:eastAsia="zh-CN"/>
        </w:rPr>
        <w:t>在中华人民共和国境内注册、具有独立承担民事责任能力的企业法人，营业执照经营范围符合采购项目要求。</w:t>
      </w:r>
    </w:p>
    <w:p w:rsidR="00BE1634" w:rsidRDefault="00CE2389">
      <w:pPr>
        <w:ind w:firstLineChars="200" w:firstLine="560"/>
        <w:rPr>
          <w:sz w:val="28"/>
          <w:szCs w:val="28"/>
          <w:lang w:eastAsia="zh-CN"/>
        </w:rPr>
      </w:pPr>
      <w:r>
        <w:rPr>
          <w:rFonts w:hint="eastAsia"/>
          <w:sz w:val="28"/>
          <w:szCs w:val="28"/>
          <w:lang w:eastAsia="zh-CN"/>
        </w:rPr>
        <w:t>2</w:t>
      </w:r>
      <w:r>
        <w:rPr>
          <w:rFonts w:hint="eastAsia"/>
          <w:sz w:val="28"/>
          <w:szCs w:val="28"/>
          <w:lang w:eastAsia="zh-CN"/>
        </w:rPr>
        <w:t>、供应商</w:t>
      </w:r>
      <w:r>
        <w:rPr>
          <w:sz w:val="28"/>
          <w:szCs w:val="28"/>
          <w:lang w:eastAsia="zh-CN"/>
        </w:rPr>
        <w:t>需</w:t>
      </w:r>
      <w:r>
        <w:rPr>
          <w:rFonts w:hint="eastAsia"/>
          <w:sz w:val="28"/>
          <w:szCs w:val="28"/>
          <w:lang w:eastAsia="zh-CN"/>
        </w:rPr>
        <w:t>具备腾讯企业邮箱的授权</w:t>
      </w:r>
      <w:r>
        <w:rPr>
          <w:sz w:val="28"/>
          <w:szCs w:val="28"/>
          <w:lang w:eastAsia="zh-CN"/>
        </w:rPr>
        <w:t>代理资质</w:t>
      </w:r>
      <w:r>
        <w:rPr>
          <w:rFonts w:hint="eastAsia"/>
          <w:sz w:val="28"/>
          <w:szCs w:val="28"/>
          <w:lang w:eastAsia="zh-CN"/>
        </w:rPr>
        <w:t>，</w:t>
      </w:r>
      <w:r>
        <w:rPr>
          <w:sz w:val="28"/>
          <w:szCs w:val="28"/>
          <w:lang w:eastAsia="zh-CN"/>
        </w:rPr>
        <w:t>需提供授权</w:t>
      </w:r>
      <w:r>
        <w:rPr>
          <w:rFonts w:hint="eastAsia"/>
          <w:sz w:val="28"/>
          <w:szCs w:val="28"/>
          <w:lang w:eastAsia="zh-CN"/>
        </w:rPr>
        <w:t>《资质授权书》复印件，并可在腾讯企业邮箱官网查询；</w:t>
      </w:r>
    </w:p>
    <w:p w:rsidR="00BE1634" w:rsidRDefault="00CE2389">
      <w:pPr>
        <w:ind w:firstLineChars="200" w:firstLine="440"/>
        <w:rPr>
          <w:sz w:val="28"/>
          <w:szCs w:val="28"/>
        </w:rPr>
      </w:pPr>
      <w:hyperlink r:id="rId18" w:history="1">
        <w:r>
          <w:rPr>
            <w:sz w:val="28"/>
            <w:szCs w:val="28"/>
          </w:rPr>
          <w:t>https://exmail.qq.com/portal/charges/dealersearch</w:t>
        </w:r>
      </w:hyperlink>
      <w:r>
        <w:rPr>
          <w:rFonts w:hint="eastAsia"/>
          <w:sz w:val="28"/>
          <w:szCs w:val="28"/>
        </w:rPr>
        <w:t>。</w:t>
      </w:r>
    </w:p>
    <w:p w:rsidR="00BE1634" w:rsidRDefault="00CE2389">
      <w:pPr>
        <w:ind w:firstLineChars="200" w:firstLine="560"/>
        <w:rPr>
          <w:sz w:val="28"/>
          <w:szCs w:val="28"/>
          <w:lang w:eastAsia="zh-CN"/>
        </w:rPr>
      </w:pPr>
      <w:r>
        <w:rPr>
          <w:rFonts w:hint="eastAsia"/>
          <w:sz w:val="28"/>
          <w:szCs w:val="28"/>
          <w:lang w:eastAsia="zh-CN"/>
        </w:rPr>
        <w:t>3</w:t>
      </w:r>
      <w:r>
        <w:rPr>
          <w:rFonts w:hint="eastAsia"/>
          <w:sz w:val="28"/>
          <w:szCs w:val="28"/>
          <w:lang w:eastAsia="zh-CN"/>
        </w:rPr>
        <w:t>、</w:t>
      </w:r>
      <w:r>
        <w:rPr>
          <w:sz w:val="28"/>
          <w:szCs w:val="28"/>
          <w:lang w:eastAsia="zh-CN"/>
        </w:rPr>
        <w:t>邮箱容量不受限</w:t>
      </w:r>
      <w:r>
        <w:rPr>
          <w:rFonts w:hint="eastAsia"/>
          <w:sz w:val="28"/>
          <w:szCs w:val="28"/>
          <w:lang w:eastAsia="zh-CN"/>
        </w:rPr>
        <w:t>，</w:t>
      </w:r>
      <w:r>
        <w:rPr>
          <w:sz w:val="28"/>
          <w:szCs w:val="28"/>
          <w:lang w:eastAsia="zh-CN"/>
        </w:rPr>
        <w:t>支持超大附件发送</w:t>
      </w:r>
      <w:r>
        <w:rPr>
          <w:rFonts w:hint="eastAsia"/>
          <w:sz w:val="28"/>
          <w:szCs w:val="28"/>
          <w:lang w:eastAsia="zh-CN"/>
        </w:rPr>
        <w:t>。</w:t>
      </w:r>
    </w:p>
    <w:p w:rsidR="00BE1634" w:rsidRDefault="00CE2389">
      <w:pPr>
        <w:ind w:firstLineChars="200" w:firstLine="560"/>
        <w:rPr>
          <w:sz w:val="28"/>
          <w:szCs w:val="28"/>
          <w:lang w:eastAsia="zh-CN"/>
        </w:rPr>
      </w:pPr>
      <w:r>
        <w:rPr>
          <w:sz w:val="28"/>
          <w:szCs w:val="28"/>
          <w:lang w:eastAsia="zh-CN"/>
        </w:rPr>
        <w:t>4</w:t>
      </w:r>
      <w:r>
        <w:rPr>
          <w:rFonts w:hint="eastAsia"/>
          <w:sz w:val="28"/>
          <w:szCs w:val="28"/>
          <w:lang w:eastAsia="zh-CN"/>
        </w:rPr>
        <w:t>、售后服务：支持</w:t>
      </w:r>
      <w:r>
        <w:rPr>
          <w:rFonts w:hint="eastAsia"/>
          <w:sz w:val="28"/>
          <w:szCs w:val="28"/>
          <w:lang w:eastAsia="zh-CN"/>
        </w:rPr>
        <w:t>7*</w:t>
      </w:r>
      <w:r>
        <w:rPr>
          <w:sz w:val="28"/>
          <w:szCs w:val="28"/>
          <w:lang w:eastAsia="zh-CN"/>
        </w:rPr>
        <w:t>24</w:t>
      </w:r>
      <w:r>
        <w:rPr>
          <w:sz w:val="28"/>
          <w:szCs w:val="28"/>
          <w:lang w:eastAsia="zh-CN"/>
        </w:rPr>
        <w:t>小时电话支持</w:t>
      </w:r>
    </w:p>
    <w:p w:rsidR="00BE1634" w:rsidRDefault="00CE2389">
      <w:pPr>
        <w:ind w:firstLineChars="200" w:firstLine="560"/>
        <w:rPr>
          <w:sz w:val="28"/>
          <w:szCs w:val="28"/>
          <w:lang w:eastAsia="zh-CN"/>
        </w:rPr>
      </w:pPr>
      <w:r>
        <w:rPr>
          <w:sz w:val="28"/>
          <w:szCs w:val="28"/>
          <w:lang w:eastAsia="zh-CN"/>
        </w:rPr>
        <w:t>5</w:t>
      </w:r>
      <w:r>
        <w:rPr>
          <w:rFonts w:hint="eastAsia"/>
          <w:sz w:val="28"/>
          <w:szCs w:val="28"/>
          <w:lang w:eastAsia="zh-CN"/>
        </w:rPr>
        <w:t>、企业邮箱用户数：</w:t>
      </w:r>
      <w:r>
        <w:rPr>
          <w:rFonts w:hint="eastAsia"/>
          <w:sz w:val="28"/>
          <w:szCs w:val="28"/>
          <w:lang w:eastAsia="zh-CN"/>
        </w:rPr>
        <w:t>1500</w:t>
      </w:r>
      <w:r>
        <w:rPr>
          <w:rFonts w:hint="eastAsia"/>
          <w:sz w:val="28"/>
          <w:szCs w:val="28"/>
          <w:lang w:eastAsia="zh-CN"/>
        </w:rPr>
        <w:t>个；</w:t>
      </w:r>
    </w:p>
    <w:p w:rsidR="00BE1634" w:rsidRDefault="00CE2389">
      <w:pPr>
        <w:ind w:firstLineChars="200" w:firstLine="560"/>
        <w:rPr>
          <w:sz w:val="28"/>
          <w:szCs w:val="28"/>
          <w:lang w:eastAsia="zh-CN"/>
        </w:rPr>
      </w:pPr>
      <w:r>
        <w:rPr>
          <w:sz w:val="28"/>
          <w:szCs w:val="28"/>
          <w:lang w:eastAsia="zh-CN"/>
        </w:rPr>
        <w:t>6</w:t>
      </w:r>
      <w:r>
        <w:rPr>
          <w:rFonts w:hint="eastAsia"/>
          <w:sz w:val="28"/>
          <w:szCs w:val="28"/>
          <w:lang w:eastAsia="zh-CN"/>
        </w:rPr>
        <w:t>、合同期限：</w:t>
      </w:r>
      <w:r>
        <w:rPr>
          <w:rFonts w:hint="eastAsia"/>
          <w:sz w:val="28"/>
          <w:szCs w:val="28"/>
          <w:lang w:eastAsia="zh-CN"/>
        </w:rPr>
        <w:t>1</w:t>
      </w:r>
      <w:r>
        <w:rPr>
          <w:rFonts w:hint="eastAsia"/>
          <w:sz w:val="28"/>
          <w:szCs w:val="28"/>
          <w:lang w:eastAsia="zh-CN"/>
        </w:rPr>
        <w:t>年</w:t>
      </w:r>
      <w:r>
        <w:rPr>
          <w:rFonts w:hint="eastAsia"/>
          <w:sz w:val="28"/>
          <w:szCs w:val="28"/>
          <w:lang w:eastAsia="zh-CN"/>
        </w:rPr>
        <w:t>(</w:t>
      </w:r>
      <w:r>
        <w:rPr>
          <w:rFonts w:hint="eastAsia"/>
          <w:sz w:val="28"/>
          <w:szCs w:val="28"/>
          <w:lang w:eastAsia="zh-CN"/>
        </w:rPr>
        <w:t>不含赠送年限</w:t>
      </w:r>
      <w:r>
        <w:rPr>
          <w:rFonts w:hint="eastAsia"/>
          <w:sz w:val="28"/>
          <w:szCs w:val="28"/>
          <w:lang w:eastAsia="zh-CN"/>
        </w:rPr>
        <w:t>)</w:t>
      </w:r>
      <w:r>
        <w:rPr>
          <w:rFonts w:hint="eastAsia"/>
          <w:sz w:val="28"/>
          <w:szCs w:val="28"/>
          <w:lang w:eastAsia="zh-CN"/>
        </w:rPr>
        <w:t>；</w:t>
      </w:r>
    </w:p>
    <w:p w:rsidR="00BE1634" w:rsidRDefault="00BE1634">
      <w:pPr>
        <w:rPr>
          <w:sz w:val="28"/>
          <w:u w:val="single"/>
          <w:lang w:eastAsia="zh-CN"/>
        </w:rPr>
      </w:pPr>
    </w:p>
    <w:sectPr w:rsidR="00BE16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2389">
      <w:r>
        <w:separator/>
      </w:r>
    </w:p>
  </w:endnote>
  <w:endnote w:type="continuationSeparator" w:id="0">
    <w:p w:rsidR="00000000" w:rsidRDefault="00CE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A29313D-F25C-4F86-9433-C3E0904F38C3}"/>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embedBold r:id="rId2" w:subsetted="1" w:fontKey="{ED1153D8-1CA0-4985-A025-FA67AA998FAA}"/>
  </w:font>
  <w:font w:name="MS Gothic">
    <w:altName w:val="ＭＳ ゴシック"/>
    <w:panose1 w:val="020B0609070205080204"/>
    <w:charset w:val="80"/>
    <w:family w:val="modern"/>
    <w:pitch w:val="fixed"/>
    <w:sig w:usb0="E00002FF" w:usb1="6AC7FDFB" w:usb2="08000012" w:usb3="00000000" w:csb0="0002009F" w:csb1="00000000"/>
    <w:embedRegular r:id="rId3" w:subsetted="1" w:fontKey="{14AE85F3-DE1A-4CCE-85C5-AFBCB77BF01C}"/>
  </w:font>
  <w:font w:name="方正小标宋简体">
    <w:panose1 w:val="02000000000000000000"/>
    <w:charset w:val="86"/>
    <w:family w:val="auto"/>
    <w:pitch w:val="variable"/>
    <w:sig w:usb0="A00002BF" w:usb1="184F6CFA" w:usb2="00000012" w:usb3="00000000" w:csb0="00040001" w:csb1="00000000"/>
    <w:embedBold r:id="rId4" w:subsetted="1" w:fontKey="{5CFA710E-2C4F-40D2-9118-D0AC419B5354}"/>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BE1634" w:rsidRDefault="00CE2389">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28</w:t>
            </w:r>
            <w:r>
              <w:rPr>
                <w:b/>
                <w:bCs/>
                <w:sz w:val="24"/>
                <w:szCs w:val="24"/>
              </w:rPr>
              <w:fldChar w:fldCharType="end"/>
            </w:r>
          </w:p>
        </w:sdtContent>
      </w:sdt>
    </w:sdtContent>
  </w:sdt>
  <w:p w:rsidR="00BE1634" w:rsidRDefault="00BE163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BE1634" w:rsidRDefault="00CE2389">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28</w:t>
            </w:r>
            <w:r>
              <w:rPr>
                <w:b/>
                <w:bCs/>
                <w:sz w:val="24"/>
                <w:szCs w:val="24"/>
              </w:rPr>
              <w:fldChar w:fldCharType="end"/>
            </w:r>
          </w:p>
        </w:sdtContent>
      </w:sdt>
    </w:sdtContent>
  </w:sdt>
  <w:p w:rsidR="00BE1634" w:rsidRDefault="00BE1634">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34" w:rsidRDefault="00CE2389">
    <w:pPr>
      <w:pStyle w:val="aa"/>
      <w:spacing w:line="14" w:lineRule="auto"/>
      <w:rPr>
        <w:sz w:val="20"/>
      </w:rPr>
    </w:pPr>
    <w:r>
      <w:pict>
        <v:shapetype id="_x0000_t202" coordsize="21600,21600" o:spt="202" path="m,l,21600r21600,l21600,xe">
          <v:stroke joinstyle="miter"/>
          <v:path gradientshapeok="t" o:connecttype="rect"/>
        </v:shapetype>
        <v:shape id="_x0000_s4097" type="#_x0000_t202" style="position:absolute;margin-left:310.5pt;margin-top:803.4pt;width:38pt;height:12pt;z-index:-251658752;mso-position-horizontal-relative:page;mso-position-vertical-relative:page;mso-width-relative:page;mso-height-relative:page" filled="f" stroked="f">
          <v:textbox inset="0,0,0,0">
            <w:txbxContent>
              <w:p w:rsidR="00BE1634" w:rsidRDefault="00BE1634">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34" w:rsidRDefault="00BE1634">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2389">
      <w:r>
        <w:separator/>
      </w:r>
    </w:p>
  </w:footnote>
  <w:footnote w:type="continuationSeparator" w:id="0">
    <w:p w:rsidR="00000000" w:rsidRDefault="00CE2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start w:val="9"/>
      <w:numFmt w:val="chineseCounting"/>
      <w:pStyle w:val="40"/>
      <w:suff w:val="nothing"/>
      <w:lvlText w:val="%1、"/>
      <w:lvlJc w:val="left"/>
      <w:rPr>
        <w:rFonts w:hint="eastAsia"/>
      </w:r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6">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defaultTabStop w:val="720"/>
  <w:drawingGridHorizontalSpacing w:val="220"/>
  <w:drawingGridVerticalSpacing w:val="159"/>
  <w:noPunctuationKerning/>
  <w:characterSpacingControl w:val="doNotCompress"/>
  <w:hdrShapeDefaults>
    <o:shapedefaults v:ext="edit" spidmax="4099" fillcolor="white">
      <v:fill color="white"/>
    </o:shapedefaults>
    <o:shapelayout v:ext="edit">
      <o:idmap v:ext="edit" data="3,4"/>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2A27"/>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E1634"/>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389"/>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50414F1"/>
    <w:rsid w:val="061139E5"/>
    <w:rsid w:val="06F50B00"/>
    <w:rsid w:val="076E1278"/>
    <w:rsid w:val="08D1141D"/>
    <w:rsid w:val="094A7BA5"/>
    <w:rsid w:val="0B296DE2"/>
    <w:rsid w:val="0B4F0FFE"/>
    <w:rsid w:val="10294AA3"/>
    <w:rsid w:val="109B279F"/>
    <w:rsid w:val="10E40CA0"/>
    <w:rsid w:val="127F5AE1"/>
    <w:rsid w:val="136130D9"/>
    <w:rsid w:val="13CE320B"/>
    <w:rsid w:val="158161EB"/>
    <w:rsid w:val="18DD4F7E"/>
    <w:rsid w:val="195B58A2"/>
    <w:rsid w:val="19F253E3"/>
    <w:rsid w:val="1AFA2719"/>
    <w:rsid w:val="1C217EAF"/>
    <w:rsid w:val="1E085A14"/>
    <w:rsid w:val="1FF43DDB"/>
    <w:rsid w:val="21933AA2"/>
    <w:rsid w:val="24ED56A6"/>
    <w:rsid w:val="25BF356F"/>
    <w:rsid w:val="25DB0C2D"/>
    <w:rsid w:val="269469E7"/>
    <w:rsid w:val="29FC3B14"/>
    <w:rsid w:val="2B11792E"/>
    <w:rsid w:val="31C54755"/>
    <w:rsid w:val="3216608C"/>
    <w:rsid w:val="325A2D59"/>
    <w:rsid w:val="34CE14C6"/>
    <w:rsid w:val="34D84CEC"/>
    <w:rsid w:val="37081774"/>
    <w:rsid w:val="37AF5AB7"/>
    <w:rsid w:val="37F824E3"/>
    <w:rsid w:val="38A72A9C"/>
    <w:rsid w:val="39074B30"/>
    <w:rsid w:val="3A1802A6"/>
    <w:rsid w:val="3B1C3371"/>
    <w:rsid w:val="3CC23198"/>
    <w:rsid w:val="3DDF4815"/>
    <w:rsid w:val="3E364E5C"/>
    <w:rsid w:val="3ED80D7C"/>
    <w:rsid w:val="3FE669E5"/>
    <w:rsid w:val="4C3D436D"/>
    <w:rsid w:val="4D7472E9"/>
    <w:rsid w:val="4F490394"/>
    <w:rsid w:val="4F7033BA"/>
    <w:rsid w:val="50F63E28"/>
    <w:rsid w:val="5221007F"/>
    <w:rsid w:val="52926B5A"/>
    <w:rsid w:val="545C5E51"/>
    <w:rsid w:val="5486175B"/>
    <w:rsid w:val="56780563"/>
    <w:rsid w:val="57667D24"/>
    <w:rsid w:val="57A973F9"/>
    <w:rsid w:val="57CE5BC3"/>
    <w:rsid w:val="586D6C9A"/>
    <w:rsid w:val="58711848"/>
    <w:rsid w:val="5AE1516A"/>
    <w:rsid w:val="5B6A3A79"/>
    <w:rsid w:val="5C1A5F7B"/>
    <w:rsid w:val="5C5164A4"/>
    <w:rsid w:val="5C57586D"/>
    <w:rsid w:val="5D821074"/>
    <w:rsid w:val="5E4B1477"/>
    <w:rsid w:val="5EF92A9F"/>
    <w:rsid w:val="63EF5D24"/>
    <w:rsid w:val="645771F8"/>
    <w:rsid w:val="66FD5367"/>
    <w:rsid w:val="699D6C67"/>
    <w:rsid w:val="6A54112D"/>
    <w:rsid w:val="6AA035AE"/>
    <w:rsid w:val="6C86682B"/>
    <w:rsid w:val="6D732A29"/>
    <w:rsid w:val="6E0F2E14"/>
    <w:rsid w:val="6EBB75BF"/>
    <w:rsid w:val="6F1E141D"/>
    <w:rsid w:val="6F5354F8"/>
    <w:rsid w:val="73F3359E"/>
    <w:rsid w:val="740A2BDE"/>
    <w:rsid w:val="74B45F33"/>
    <w:rsid w:val="751839E0"/>
    <w:rsid w:val="75D56EB3"/>
    <w:rsid w:val="76274F93"/>
    <w:rsid w:val="76391937"/>
    <w:rsid w:val="79EB3F2F"/>
    <w:rsid w:val="7A442103"/>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fillcolor="white">
      <v:fill color="white"/>
    </o:shapedefaults>
    <o:shapelayout v:ext="edit">
      <o:idmap v:ext="edit" data="2"/>
    </o:shapelayout>
  </w:shapeDefaults>
  <w:decimalSymbol w:val="."/>
  <w:listSeparator w:val=","/>
  <w15:docId w15:val="{11B88E11-FB4C-4CB6-B98F-005943FE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uiPriority w:val="1"/>
    <w:qFormat/>
    <w:pPr>
      <w:widowControl w:val="0"/>
      <w:autoSpaceDE w:val="0"/>
      <w:autoSpaceDN w:val="0"/>
    </w:pPr>
    <w:rPr>
      <w:rFonts w:ascii="宋体" w:hAnsi="宋体" w:cs="宋体"/>
      <w:sz w:val="22"/>
      <w:szCs w:val="22"/>
      <w:lang w:eastAsia="en-US"/>
    </w:rPr>
  </w:style>
  <w:style w:type="paragraph" w:styleId="10">
    <w:name w:val="heading 1"/>
    <w:basedOn w:val="a1"/>
    <w:next w:val="a1"/>
    <w:link w:val="1Char"/>
    <w:autoRedefine/>
    <w:qFormat/>
    <w:pPr>
      <w:ind w:left="538"/>
      <w:outlineLvl w:val="0"/>
    </w:pPr>
    <w:rPr>
      <w:b/>
      <w:bCs/>
      <w:sz w:val="28"/>
      <w:szCs w:val="28"/>
    </w:rPr>
  </w:style>
  <w:style w:type="paragraph" w:styleId="21">
    <w:name w:val="heading 2"/>
    <w:basedOn w:val="a1"/>
    <w:next w:val="a1"/>
    <w:link w:val="2Char"/>
    <w:autoRedefine/>
    <w:qFormat/>
    <w:pPr>
      <w:ind w:left="629"/>
      <w:outlineLvl w:val="1"/>
    </w:pPr>
    <w:rPr>
      <w:b/>
      <w:bCs/>
      <w:sz w:val="24"/>
      <w:szCs w:val="24"/>
    </w:rPr>
  </w:style>
  <w:style w:type="paragraph" w:styleId="30">
    <w:name w:val="heading 3"/>
    <w:basedOn w:val="a1"/>
    <w:next w:val="a1"/>
    <w:link w:val="3Char"/>
    <w:autoRedefine/>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autoRedefine/>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autoRedefine/>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autoRedefine/>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autoRedefine/>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autoRedefine/>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autoRedefine/>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autoRedefine/>
    <w:qFormat/>
    <w:pPr>
      <w:autoSpaceDE/>
      <w:autoSpaceDN/>
    </w:pPr>
    <w:rPr>
      <w:rFonts w:ascii="Times New Roman" w:hAnsi="Times New Roman" w:cs="Times New Roman"/>
      <w:kern w:val="2"/>
      <w:sz w:val="21"/>
      <w:szCs w:val="20"/>
      <w:lang w:eastAsia="zh-CN"/>
    </w:rPr>
  </w:style>
  <w:style w:type="paragraph" w:styleId="31">
    <w:name w:val="Body Text 3"/>
    <w:basedOn w:val="a1"/>
    <w:link w:val="3Char0"/>
    <w:autoRedefine/>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autoRedefine/>
    <w:uiPriority w:val="1"/>
    <w:qFormat/>
    <w:rPr>
      <w:sz w:val="24"/>
      <w:szCs w:val="24"/>
    </w:rPr>
  </w:style>
  <w:style w:type="paragraph" w:styleId="ab">
    <w:name w:val="Body Text Indent"/>
    <w:basedOn w:val="a1"/>
    <w:link w:val="Char3"/>
    <w:autoRedefine/>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autoRedefine/>
    <w:qFormat/>
    <w:rPr>
      <w:rFonts w:hAnsi="Courier New" w:cs="Courier New"/>
      <w:szCs w:val="21"/>
    </w:rPr>
  </w:style>
  <w:style w:type="paragraph" w:styleId="80">
    <w:name w:val="toc 8"/>
    <w:basedOn w:val="a1"/>
    <w:next w:val="a1"/>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autoRedefine/>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autoRedefine/>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autoRedefine/>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autoRedefine/>
    <w:uiPriority w:val="99"/>
    <w:qFormat/>
    <w:pPr>
      <w:tabs>
        <w:tab w:val="center" w:pos="4153"/>
        <w:tab w:val="right" w:pos="8306"/>
      </w:tabs>
      <w:snapToGrid w:val="0"/>
    </w:pPr>
    <w:rPr>
      <w:sz w:val="18"/>
      <w:szCs w:val="18"/>
    </w:rPr>
  </w:style>
  <w:style w:type="paragraph" w:styleId="af0">
    <w:name w:val="header"/>
    <w:basedOn w:val="a1"/>
    <w:link w:val="Char8"/>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autoRedefine/>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2">
    <w:name w:val="toc 4"/>
    <w:basedOn w:val="a1"/>
    <w:next w:val="a1"/>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autoRedefine/>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autoRedefine/>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autoRedefine/>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autoRedefin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autoRedefine/>
    <w:qFormat/>
    <w:pPr>
      <w:widowControl/>
    </w:pPr>
    <w:rPr>
      <w:b/>
      <w:bCs/>
      <w:sz w:val="24"/>
      <w:szCs w:val="24"/>
    </w:rPr>
  </w:style>
  <w:style w:type="paragraph" w:styleId="a">
    <w:name w:val="Body Text First Indent"/>
    <w:basedOn w:val="aa"/>
    <w:link w:val="Chard"/>
    <w:autoRedefin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autoRedefine/>
    <w:uiPriority w:val="22"/>
    <w:qFormat/>
    <w:rPr>
      <w:b/>
      <w:bCs/>
    </w:rPr>
  </w:style>
  <w:style w:type="character" w:styleId="af7">
    <w:name w:val="page number"/>
    <w:basedOn w:val="a3"/>
    <w:autoRedefine/>
    <w:qFormat/>
  </w:style>
  <w:style w:type="character" w:styleId="af8">
    <w:name w:val="FollowedHyperlink"/>
    <w:basedOn w:val="a3"/>
    <w:autoRedefine/>
    <w:qFormat/>
    <w:rPr>
      <w:color w:val="800080"/>
      <w:u w:val="single"/>
    </w:rPr>
  </w:style>
  <w:style w:type="character" w:styleId="af9">
    <w:name w:val="Emphasis"/>
    <w:basedOn w:val="a3"/>
    <w:autoRedefine/>
    <w:qFormat/>
  </w:style>
  <w:style w:type="character" w:styleId="afa">
    <w:name w:val="Hyperlink"/>
    <w:basedOn w:val="a3"/>
    <w:autoRedefine/>
    <w:qFormat/>
    <w:rPr>
      <w:color w:val="0000FF" w:themeColor="hyperlink"/>
      <w:u w:val="single"/>
    </w:rPr>
  </w:style>
  <w:style w:type="character" w:styleId="afb">
    <w:name w:val="annotation reference"/>
    <w:basedOn w:val="a3"/>
    <w:autoRedefine/>
    <w:qFormat/>
    <w:rPr>
      <w:sz w:val="21"/>
      <w:szCs w:val="21"/>
    </w:rPr>
  </w:style>
  <w:style w:type="paragraph" w:customStyle="1" w:styleId="13">
    <w:name w:val="正文1"/>
    <w:autoRedefine/>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autoRedefine/>
    <w:qFormat/>
    <w:rPr>
      <w:rFonts w:ascii="宋体" w:hAnsi="宋体" w:cs="宋体"/>
      <w:b/>
      <w:bCs/>
      <w:sz w:val="28"/>
      <w:szCs w:val="28"/>
      <w:lang w:eastAsia="en-US"/>
    </w:rPr>
  </w:style>
  <w:style w:type="character" w:customStyle="1" w:styleId="2Char">
    <w:name w:val="标题 2 Char"/>
    <w:basedOn w:val="a3"/>
    <w:link w:val="21"/>
    <w:autoRedefine/>
    <w:qFormat/>
    <w:rPr>
      <w:rFonts w:ascii="宋体" w:hAnsi="宋体" w:cs="宋体"/>
      <w:b/>
      <w:bCs/>
      <w:sz w:val="24"/>
      <w:szCs w:val="24"/>
      <w:lang w:eastAsia="en-US"/>
    </w:rPr>
  </w:style>
  <w:style w:type="character" w:customStyle="1" w:styleId="3Char">
    <w:name w:val="标题 3 Char"/>
    <w:basedOn w:val="a3"/>
    <w:link w:val="30"/>
    <w:autoRedefine/>
    <w:qFormat/>
    <w:rPr>
      <w:b/>
      <w:bCs/>
      <w:kern w:val="2"/>
      <w:sz w:val="32"/>
      <w:szCs w:val="32"/>
    </w:rPr>
  </w:style>
  <w:style w:type="character" w:customStyle="1" w:styleId="4Char">
    <w:name w:val="标题 4 Char"/>
    <w:basedOn w:val="a3"/>
    <w:link w:val="41"/>
    <w:autoRedefine/>
    <w:qFormat/>
    <w:rPr>
      <w:b/>
      <w:kern w:val="2"/>
      <w:sz w:val="24"/>
      <w:szCs w:val="24"/>
    </w:rPr>
  </w:style>
  <w:style w:type="character" w:customStyle="1" w:styleId="5Char">
    <w:name w:val="标题 5 Char"/>
    <w:basedOn w:val="a3"/>
    <w:link w:val="50"/>
    <w:autoRedefine/>
    <w:qFormat/>
    <w:rPr>
      <w:b/>
      <w:bCs/>
      <w:kern w:val="2"/>
      <w:sz w:val="28"/>
      <w:szCs w:val="28"/>
    </w:rPr>
  </w:style>
  <w:style w:type="character" w:customStyle="1" w:styleId="6Char">
    <w:name w:val="标题 6 Char"/>
    <w:basedOn w:val="a3"/>
    <w:link w:val="60"/>
    <w:autoRedefine/>
    <w:qFormat/>
    <w:rPr>
      <w:b/>
      <w:sz w:val="24"/>
    </w:rPr>
  </w:style>
  <w:style w:type="character" w:customStyle="1" w:styleId="Char">
    <w:name w:val="正文缩进 Char"/>
    <w:basedOn w:val="a3"/>
    <w:link w:val="a2"/>
    <w:autoRedefine/>
    <w:qFormat/>
    <w:rPr>
      <w:sz w:val="24"/>
    </w:rPr>
  </w:style>
  <w:style w:type="character" w:customStyle="1" w:styleId="7Char">
    <w:name w:val="标题 7 Char"/>
    <w:basedOn w:val="a3"/>
    <w:link w:val="7"/>
    <w:autoRedefine/>
    <w:qFormat/>
    <w:rPr>
      <w:b/>
      <w:kern w:val="2"/>
      <w:sz w:val="24"/>
    </w:rPr>
  </w:style>
  <w:style w:type="character" w:customStyle="1" w:styleId="8Char">
    <w:name w:val="标题 8 Char"/>
    <w:basedOn w:val="a3"/>
    <w:link w:val="8"/>
    <w:autoRedefine/>
    <w:qFormat/>
    <w:rPr>
      <w:rFonts w:ascii="Arial" w:eastAsia="黑体" w:hAnsi="Arial"/>
      <w:kern w:val="2"/>
      <w:sz w:val="24"/>
    </w:rPr>
  </w:style>
  <w:style w:type="character" w:customStyle="1" w:styleId="9Char">
    <w:name w:val="标题 9 Char"/>
    <w:basedOn w:val="a3"/>
    <w:link w:val="9"/>
    <w:autoRedefine/>
    <w:qFormat/>
    <w:rPr>
      <w:rFonts w:ascii="Arial" w:eastAsia="黑体" w:hAnsi="Arial"/>
      <w:kern w:val="2"/>
      <w:sz w:val="21"/>
    </w:rPr>
  </w:style>
  <w:style w:type="character" w:customStyle="1" w:styleId="Char10">
    <w:name w:val="正文文本 Char1"/>
    <w:basedOn w:val="a3"/>
    <w:link w:val="aa"/>
    <w:autoRedefine/>
    <w:uiPriority w:val="1"/>
    <w:qFormat/>
    <w:rPr>
      <w:rFonts w:ascii="宋体" w:hAnsi="宋体" w:cs="宋体"/>
      <w:sz w:val="24"/>
      <w:szCs w:val="24"/>
      <w:lang w:eastAsia="en-US"/>
    </w:rPr>
  </w:style>
  <w:style w:type="character" w:customStyle="1" w:styleId="Char4">
    <w:name w:val="纯文本 Char"/>
    <w:basedOn w:val="a3"/>
    <w:link w:val="ac"/>
    <w:autoRedefine/>
    <w:qFormat/>
    <w:rPr>
      <w:rFonts w:ascii="宋体" w:hAnsi="Courier New" w:cs="Courier New"/>
      <w:sz w:val="22"/>
      <w:szCs w:val="21"/>
      <w:lang w:eastAsia="en-US"/>
    </w:rPr>
  </w:style>
  <w:style w:type="character" w:customStyle="1" w:styleId="Char7">
    <w:name w:val="页脚 Char"/>
    <w:basedOn w:val="a3"/>
    <w:link w:val="af"/>
    <w:autoRedefine/>
    <w:uiPriority w:val="99"/>
    <w:qFormat/>
    <w:rPr>
      <w:rFonts w:ascii="宋体" w:hAnsi="宋体" w:cs="宋体"/>
      <w:sz w:val="18"/>
      <w:szCs w:val="18"/>
      <w:lang w:eastAsia="en-US"/>
    </w:rPr>
  </w:style>
  <w:style w:type="character" w:customStyle="1" w:styleId="Char8">
    <w:name w:val="页眉 Char"/>
    <w:basedOn w:val="a3"/>
    <w:link w:val="af0"/>
    <w:autoRedefine/>
    <w:qFormat/>
    <w:rPr>
      <w:rFonts w:ascii="宋体" w:hAnsi="宋体" w:cs="宋体"/>
      <w:sz w:val="18"/>
      <w:szCs w:val="22"/>
      <w:lang w:eastAsia="en-US"/>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c">
    <w:name w:val="List Paragraph"/>
    <w:basedOn w:val="a1"/>
    <w:link w:val="Chare"/>
    <w:autoRedefine/>
    <w:uiPriority w:val="34"/>
    <w:qFormat/>
    <w:pPr>
      <w:spacing w:before="206"/>
      <w:ind w:left="959" w:hanging="361"/>
    </w:pPr>
  </w:style>
  <w:style w:type="paragraph" w:customStyle="1" w:styleId="TableParagraph">
    <w:name w:val="Table Paragraph"/>
    <w:basedOn w:val="a1"/>
    <w:autoRedefine/>
    <w:uiPriority w:val="1"/>
    <w:qFormat/>
  </w:style>
  <w:style w:type="paragraph" w:customStyle="1" w:styleId="afd">
    <w:name w:val="文档正文"/>
    <w:basedOn w:val="a1"/>
    <w:autoRedefine/>
    <w:qFormat/>
    <w:pPr>
      <w:spacing w:beforeLines="50" w:afterLines="50" w:line="360" w:lineRule="auto"/>
      <w:ind w:firstLineChars="200" w:firstLine="560"/>
    </w:pPr>
    <w:rPr>
      <w:rFonts w:cs="Arial"/>
      <w:bCs/>
      <w:sz w:val="28"/>
      <w:szCs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autoRedefine/>
    <w:qFormat/>
    <w:rPr>
      <w:b/>
      <w:kern w:val="2"/>
      <w:sz w:val="21"/>
    </w:rPr>
  </w:style>
  <w:style w:type="character" w:customStyle="1" w:styleId="Chara">
    <w:name w:val="普通(网站) Char"/>
    <w:basedOn w:val="a3"/>
    <w:link w:val="af2"/>
    <w:autoRedefine/>
    <w:qFormat/>
    <w:locked/>
    <w:rPr>
      <w:rFonts w:ascii="宋体" w:hAnsi="宋体" w:cs="宋体"/>
      <w:sz w:val="24"/>
      <w:szCs w:val="24"/>
    </w:rPr>
  </w:style>
  <w:style w:type="character" w:customStyle="1" w:styleId="xdrichtextbox2">
    <w:name w:val="xdrichtextbox2"/>
    <w:basedOn w:val="a3"/>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3"/>
    <w:autoRedefine/>
    <w:qFormat/>
  </w:style>
  <w:style w:type="character" w:customStyle="1" w:styleId="Charf">
    <w:name w:val="无间隔 Char"/>
    <w:basedOn w:val="a3"/>
    <w:link w:val="afe"/>
    <w:autoRedefine/>
    <w:qFormat/>
    <w:rPr>
      <w:rFonts w:ascii="Calibri" w:hAnsi="Calibri"/>
      <w:sz w:val="22"/>
      <w:szCs w:val="22"/>
    </w:rPr>
  </w:style>
  <w:style w:type="paragraph" w:styleId="afe">
    <w:name w:val="No Spacing"/>
    <w:link w:val="Charf"/>
    <w:autoRedefine/>
    <w:qFormat/>
    <w:rPr>
      <w:rFonts w:ascii="Calibri" w:hAnsi="Calibri"/>
      <w:sz w:val="22"/>
      <w:szCs w:val="22"/>
    </w:rPr>
  </w:style>
  <w:style w:type="character" w:customStyle="1" w:styleId="Char1">
    <w:name w:val="批注文字 Char"/>
    <w:basedOn w:val="a3"/>
    <w:link w:val="a8"/>
    <w:autoRedefine/>
    <w:qFormat/>
    <w:rPr>
      <w:kern w:val="2"/>
      <w:sz w:val="21"/>
    </w:rPr>
  </w:style>
  <w:style w:type="character" w:customStyle="1" w:styleId="Char6">
    <w:name w:val="批注框文本 Char"/>
    <w:basedOn w:val="a3"/>
    <w:link w:val="ae"/>
    <w:autoRedefine/>
    <w:qFormat/>
    <w:rPr>
      <w:kern w:val="2"/>
      <w:sz w:val="18"/>
      <w:szCs w:val="18"/>
    </w:rPr>
  </w:style>
  <w:style w:type="character" w:customStyle="1" w:styleId="3Char1">
    <w:name w:val="正文文本缩进 3 Char"/>
    <w:basedOn w:val="a3"/>
    <w:link w:val="33"/>
    <w:autoRedefine/>
    <w:qFormat/>
    <w:rPr>
      <w:kern w:val="2"/>
      <w:sz w:val="28"/>
    </w:rPr>
  </w:style>
  <w:style w:type="character" w:customStyle="1" w:styleId="2Char0">
    <w:name w:val="正文文本缩进 2 Char"/>
    <w:basedOn w:val="a3"/>
    <w:link w:val="23"/>
    <w:autoRedefine/>
    <w:qFormat/>
    <w:rPr>
      <w:rFonts w:ascii="宋体" w:hAnsi="宋体"/>
      <w:iCs/>
      <w:kern w:val="2"/>
      <w:sz w:val="24"/>
      <w:szCs w:val="24"/>
    </w:rPr>
  </w:style>
  <w:style w:type="character" w:customStyle="1" w:styleId="Charf0">
    <w:name w:val="正文文本 Char"/>
    <w:basedOn w:val="a3"/>
    <w:autoRedefine/>
    <w:qFormat/>
    <w:rPr>
      <w:rFonts w:eastAsia="宋体"/>
      <w:sz w:val="24"/>
      <w:szCs w:val="24"/>
      <w:lang w:val="en-US" w:eastAsia="zh-CN" w:bidi="ar-SA"/>
    </w:rPr>
  </w:style>
  <w:style w:type="character" w:customStyle="1" w:styleId="en1">
    <w:name w:val="en1"/>
    <w:basedOn w:val="a3"/>
    <w:autoRedefine/>
    <w:qFormat/>
    <w:rPr>
      <w:b/>
      <w:bCs/>
      <w:color w:val="154C7F"/>
      <w:sz w:val="24"/>
      <w:szCs w:val="24"/>
    </w:rPr>
  </w:style>
  <w:style w:type="character" w:customStyle="1" w:styleId="font01">
    <w:name w:val="font01"/>
    <w:basedOn w:val="a3"/>
    <w:autoRedefine/>
    <w:qFormat/>
    <w:rPr>
      <w:rFonts w:ascii="宋体" w:eastAsia="宋体" w:hAnsi="宋体" w:cs="宋体" w:hint="eastAsia"/>
      <w:color w:val="000000"/>
      <w:sz w:val="20"/>
      <w:szCs w:val="20"/>
      <w:u w:val="none"/>
    </w:rPr>
  </w:style>
  <w:style w:type="character" w:customStyle="1" w:styleId="Charb">
    <w:name w:val="标题 Char"/>
    <w:basedOn w:val="a3"/>
    <w:link w:val="af3"/>
    <w:autoRedefine/>
    <w:qFormat/>
    <w:rPr>
      <w:rFonts w:ascii="Arial" w:hAnsi="Arial" w:cs="Arial"/>
      <w:b/>
      <w:bCs/>
      <w:sz w:val="44"/>
      <w:szCs w:val="32"/>
    </w:rPr>
  </w:style>
  <w:style w:type="character" w:customStyle="1" w:styleId="Char3">
    <w:name w:val="正文文本缩进 Char"/>
    <w:basedOn w:val="a3"/>
    <w:link w:val="ab"/>
    <w:autoRedefine/>
    <w:qFormat/>
    <w:rPr>
      <w:i/>
      <w:iCs/>
      <w:kern w:val="2"/>
      <w:sz w:val="21"/>
    </w:rPr>
  </w:style>
  <w:style w:type="character" w:customStyle="1" w:styleId="3Char0">
    <w:name w:val="正文文本 3 Char"/>
    <w:basedOn w:val="a3"/>
    <w:link w:val="31"/>
    <w:autoRedefine/>
    <w:qFormat/>
    <w:rPr>
      <w:color w:val="0000FF"/>
      <w:kern w:val="2"/>
      <w:sz w:val="24"/>
      <w:szCs w:val="24"/>
    </w:rPr>
  </w:style>
  <w:style w:type="character" w:customStyle="1" w:styleId="font11">
    <w:name w:val="font11"/>
    <w:basedOn w:val="a3"/>
    <w:autoRedefine/>
    <w:qFormat/>
    <w:rPr>
      <w:rFonts w:ascii="Times New Roman" w:hAnsi="Times New Roman" w:cs="Times New Roman" w:hint="default"/>
      <w:color w:val="000000"/>
      <w:sz w:val="20"/>
      <w:szCs w:val="20"/>
      <w:u w:val="none"/>
    </w:rPr>
  </w:style>
  <w:style w:type="character" w:customStyle="1" w:styleId="glossaryitem">
    <w:name w:val="glossaryitem"/>
    <w:basedOn w:val="a3"/>
    <w:autoRedefine/>
    <w:qFormat/>
    <w:rPr>
      <w:u w:val="none"/>
    </w:rPr>
  </w:style>
  <w:style w:type="character" w:customStyle="1" w:styleId="HTMLChar">
    <w:name w:val="HTML 预设格式 Char"/>
    <w:basedOn w:val="a3"/>
    <w:link w:val="HTML"/>
    <w:autoRedefine/>
    <w:qFormat/>
    <w:rPr>
      <w:rFonts w:ascii="Arial Unicode MS" w:eastAsia="Courier New" w:hAnsi="Arial Unicode MS" w:cs="Courier New"/>
    </w:rPr>
  </w:style>
  <w:style w:type="character" w:customStyle="1" w:styleId="Char0">
    <w:name w:val="文档结构图 Char"/>
    <w:basedOn w:val="a3"/>
    <w:link w:val="a7"/>
    <w:autoRedefine/>
    <w:qFormat/>
    <w:rPr>
      <w:rFonts w:ascii="宋体"/>
      <w:sz w:val="28"/>
      <w:shd w:val="clear" w:color="auto" w:fill="000080"/>
    </w:rPr>
  </w:style>
  <w:style w:type="character" w:customStyle="1" w:styleId="Char5">
    <w:name w:val="日期 Char"/>
    <w:basedOn w:val="a3"/>
    <w:link w:val="ad"/>
    <w:autoRedefine/>
    <w:qFormat/>
    <w:rPr>
      <w:kern w:val="2"/>
      <w:sz w:val="21"/>
      <w:szCs w:val="24"/>
    </w:rPr>
  </w:style>
  <w:style w:type="character" w:customStyle="1" w:styleId="2Char1">
    <w:name w:val="正文文本 2 Char"/>
    <w:basedOn w:val="a3"/>
    <w:link w:val="25"/>
    <w:autoRedefine/>
    <w:qFormat/>
    <w:rPr>
      <w:kern w:val="2"/>
      <w:sz w:val="21"/>
      <w:szCs w:val="24"/>
    </w:rPr>
  </w:style>
  <w:style w:type="character" w:customStyle="1" w:styleId="Chard">
    <w:name w:val="正文首行缩进 Char"/>
    <w:basedOn w:val="Charf0"/>
    <w:link w:val="a"/>
    <w:autoRedefine/>
    <w:qFormat/>
    <w:rPr>
      <w:rFonts w:eastAsia="宋体"/>
      <w:sz w:val="21"/>
      <w:szCs w:val="21"/>
      <w:lang w:val="en-US" w:eastAsia="zh-CN" w:bidi="ar-SA"/>
    </w:rPr>
  </w:style>
  <w:style w:type="character" w:customStyle="1" w:styleId="Charc">
    <w:name w:val="批注主题 Char"/>
    <w:basedOn w:val="Char1"/>
    <w:link w:val="af4"/>
    <w:autoRedefine/>
    <w:qFormat/>
    <w:rPr>
      <w:b/>
      <w:bCs/>
      <w:kern w:val="2"/>
      <w:sz w:val="24"/>
      <w:szCs w:val="24"/>
    </w:rPr>
  </w:style>
  <w:style w:type="paragraph" w:customStyle="1" w:styleId="330">
    <w:name w:val="标题3(小3号)"/>
    <w:basedOn w:val="30"/>
    <w:next w:val="34"/>
    <w:autoRedefine/>
    <w:qFormat/>
    <w:pPr>
      <w:widowControl/>
      <w:spacing w:before="0" w:after="0" w:line="420" w:lineRule="exact"/>
    </w:pPr>
    <w:rPr>
      <w:b w:val="0"/>
      <w:bCs w:val="0"/>
      <w:color w:val="000000"/>
      <w:kern w:val="0"/>
      <w:sz w:val="30"/>
      <w:szCs w:val="21"/>
    </w:rPr>
  </w:style>
  <w:style w:type="paragraph" w:customStyle="1" w:styleId="34">
    <w:name w:val="正文小3号"/>
    <w:autoRedefine/>
    <w:qFormat/>
    <w:pPr>
      <w:ind w:firstLine="595"/>
      <w:jc w:val="both"/>
    </w:pPr>
    <w:rPr>
      <w:sz w:val="30"/>
    </w:rPr>
  </w:style>
  <w:style w:type="character" w:customStyle="1" w:styleId="Char11">
    <w:name w:val="正文首行缩进 Char1"/>
    <w:basedOn w:val="Char10"/>
    <w:autoRedefine/>
    <w:qFormat/>
    <w:rPr>
      <w:rFonts w:ascii="宋体" w:hAnsi="宋体" w:cs="宋体"/>
      <w:sz w:val="24"/>
      <w:szCs w:val="24"/>
      <w:lang w:eastAsia="en-US"/>
    </w:rPr>
  </w:style>
  <w:style w:type="character" w:customStyle="1" w:styleId="Char9">
    <w:name w:val="信息标题 Char"/>
    <w:basedOn w:val="a3"/>
    <w:link w:val="af1"/>
    <w:autoRedefine/>
    <w:qFormat/>
    <w:rPr>
      <w:rFonts w:ascii="Arial" w:hAnsi="Arial" w:cs="Arial"/>
      <w:kern w:val="2"/>
      <w:sz w:val="24"/>
      <w:szCs w:val="24"/>
      <w:shd w:val="pct20" w:color="auto" w:fill="auto"/>
    </w:rPr>
  </w:style>
  <w:style w:type="character" w:customStyle="1" w:styleId="3Char10">
    <w:name w:val="正文文本 3 Char1"/>
    <w:basedOn w:val="a3"/>
    <w:autoRedefine/>
    <w:qFormat/>
    <w:rPr>
      <w:rFonts w:ascii="宋体" w:hAnsi="宋体" w:cs="宋体"/>
      <w:sz w:val="16"/>
      <w:szCs w:val="16"/>
      <w:lang w:eastAsia="en-US"/>
    </w:rPr>
  </w:style>
  <w:style w:type="paragraph" w:customStyle="1" w:styleId="aff">
    <w:name w:val="封面页眉"/>
    <w:basedOn w:val="af0"/>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autoRedefine/>
    <w:qFormat/>
    <w:rPr>
      <w:rFonts w:ascii="宋体" w:hAnsi="宋体" w:cs="宋体"/>
      <w:sz w:val="22"/>
      <w:szCs w:val="22"/>
      <w:lang w:eastAsia="en-US"/>
    </w:rPr>
  </w:style>
  <w:style w:type="character" w:customStyle="1" w:styleId="Char12">
    <w:name w:val="批注文字 Char1"/>
    <w:basedOn w:val="a3"/>
    <w:autoRedefine/>
    <w:qFormat/>
    <w:rPr>
      <w:rFonts w:ascii="宋体" w:hAnsi="宋体" w:cs="宋体"/>
      <w:sz w:val="22"/>
      <w:szCs w:val="22"/>
      <w:lang w:eastAsia="en-US"/>
    </w:rPr>
  </w:style>
  <w:style w:type="paragraph" w:customStyle="1" w:styleId="Aff1">
    <w:name w:val="A"/>
    <w:basedOn w:val="a1"/>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autoRedefine/>
    <w:qFormat/>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autoRedefine/>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autoRedefine/>
    <w:qFormat/>
    <w:rPr>
      <w:rFonts w:ascii="宋体" w:hAnsi="宋体" w:cs="宋体"/>
      <w:sz w:val="18"/>
      <w:szCs w:val="18"/>
      <w:lang w:eastAsia="en-US"/>
    </w:rPr>
  </w:style>
  <w:style w:type="character" w:customStyle="1" w:styleId="Char14">
    <w:name w:val="日期 Char1"/>
    <w:basedOn w:val="a3"/>
    <w:autoRedefine/>
    <w:qFormat/>
    <w:rPr>
      <w:rFonts w:ascii="宋体" w:hAnsi="宋体" w:cs="宋体"/>
      <w:sz w:val="22"/>
      <w:szCs w:val="22"/>
      <w:lang w:eastAsia="en-US"/>
    </w:rPr>
  </w:style>
  <w:style w:type="paragraph" w:customStyle="1" w:styleId="331">
    <w:name w:val="标题3(3号)"/>
    <w:basedOn w:val="30"/>
    <w:next w:val="36"/>
    <w:autoRedefine/>
    <w:qFormat/>
    <w:pPr>
      <w:widowControl/>
      <w:spacing w:before="0" w:after="0" w:line="420" w:lineRule="exact"/>
    </w:pPr>
    <w:rPr>
      <w:b w:val="0"/>
      <w:bCs w:val="0"/>
      <w:color w:val="000000"/>
      <w:kern w:val="0"/>
      <w:szCs w:val="21"/>
    </w:rPr>
  </w:style>
  <w:style w:type="paragraph" w:customStyle="1" w:styleId="36">
    <w:name w:val="正文3号字"/>
    <w:autoRedefine/>
    <w:qFormat/>
    <w:pPr>
      <w:ind w:firstLine="652"/>
      <w:jc w:val="both"/>
    </w:pPr>
    <w:rPr>
      <w:sz w:val="32"/>
    </w:rPr>
  </w:style>
  <w:style w:type="paragraph" w:customStyle="1" w:styleId="aff2">
    <w:name w:val="封面页脚"/>
    <w:basedOn w:val="af"/>
    <w:autoRedefine/>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autoRedefine/>
    <w:qFormat/>
    <w:rPr>
      <w:rFonts w:ascii="Courier New" w:hAnsi="Courier New" w:cs="Courier New"/>
      <w:lang w:eastAsia="en-US"/>
    </w:rPr>
  </w:style>
  <w:style w:type="character" w:customStyle="1" w:styleId="Char15">
    <w:name w:val="正文文本缩进 Char1"/>
    <w:basedOn w:val="a3"/>
    <w:autoRedefine/>
    <w:qFormat/>
    <w:rPr>
      <w:rFonts w:ascii="宋体" w:hAnsi="宋体" w:cs="宋体"/>
      <w:sz w:val="22"/>
      <w:szCs w:val="22"/>
      <w:lang w:eastAsia="en-US"/>
    </w:rPr>
  </w:style>
  <w:style w:type="paragraph" w:customStyle="1" w:styleId="230">
    <w:name w:val="标题2(小3号)"/>
    <w:basedOn w:val="21"/>
    <w:next w:val="43"/>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autoRedefine/>
    <w:qFormat/>
    <w:pPr>
      <w:ind w:firstLine="567"/>
      <w:jc w:val="both"/>
    </w:pPr>
    <w:rPr>
      <w:sz w:val="28"/>
    </w:rPr>
  </w:style>
  <w:style w:type="paragraph" w:customStyle="1" w:styleId="120">
    <w:name w:val="标题1(2号)"/>
    <w:basedOn w:val="10"/>
    <w:next w:val="36"/>
    <w:autoRedefine/>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autoRedefine/>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52">
    <w:name w:val="正文5号字"/>
    <w:autoRedefine/>
    <w:qFormat/>
    <w:pPr>
      <w:jc w:val="both"/>
    </w:pPr>
    <w:rPr>
      <w:sz w:val="21"/>
    </w:rPr>
  </w:style>
  <w:style w:type="character" w:customStyle="1" w:styleId="2Char11">
    <w:name w:val="正文文本 2 Char1"/>
    <w:basedOn w:val="a3"/>
    <w:autoRedefine/>
    <w:qFormat/>
    <w:rPr>
      <w:rFonts w:ascii="宋体" w:hAnsi="宋体" w:cs="宋体"/>
      <w:sz w:val="22"/>
      <w:szCs w:val="22"/>
      <w:lang w:eastAsia="en-US"/>
    </w:rPr>
  </w:style>
  <w:style w:type="character" w:customStyle="1" w:styleId="Char16">
    <w:name w:val="标题 Char1"/>
    <w:basedOn w:val="a3"/>
    <w:autoRedefine/>
    <w:qFormat/>
    <w:rPr>
      <w:rFonts w:asciiTheme="majorHAnsi" w:hAnsiTheme="majorHAnsi" w:cstheme="majorBidi"/>
      <w:b/>
      <w:bCs/>
      <w:sz w:val="32"/>
      <w:szCs w:val="32"/>
      <w:lang w:eastAsia="en-US"/>
    </w:rPr>
  </w:style>
  <w:style w:type="character" w:customStyle="1" w:styleId="3Char11">
    <w:name w:val="正文文本缩进 3 Char1"/>
    <w:basedOn w:val="a3"/>
    <w:autoRedefine/>
    <w:qFormat/>
    <w:rPr>
      <w:rFonts w:ascii="宋体" w:hAnsi="宋体" w:cs="宋体"/>
      <w:sz w:val="16"/>
      <w:szCs w:val="16"/>
      <w:lang w:eastAsia="en-US"/>
    </w:rPr>
  </w:style>
  <w:style w:type="paragraph" w:customStyle="1" w:styleId="aff3">
    <w:name w:val="标准"/>
    <w:basedOn w:val="a1"/>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autoRedefine/>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autoRedefine/>
    <w:qFormat/>
    <w:rPr>
      <w:rFonts w:ascii="宋体" w:hAnsi="宋体" w:cs="宋体"/>
      <w:sz w:val="18"/>
      <w:szCs w:val="18"/>
      <w:lang w:eastAsia="en-US"/>
    </w:rPr>
  </w:style>
  <w:style w:type="character" w:customStyle="1" w:styleId="Char19">
    <w:name w:val="批注主题 Char1"/>
    <w:basedOn w:val="Char12"/>
    <w:autoRedefine/>
    <w:qFormat/>
    <w:rPr>
      <w:rFonts w:ascii="宋体" w:hAnsi="宋体" w:cs="宋体"/>
      <w:b/>
      <w:bCs/>
      <w:sz w:val="22"/>
      <w:szCs w:val="22"/>
      <w:lang w:eastAsia="en-US"/>
    </w:rPr>
  </w:style>
  <w:style w:type="paragraph" w:customStyle="1" w:styleId="aff4">
    <w:name w:val="封底页脚"/>
    <w:basedOn w:val="af"/>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autoRedefine/>
    <w:qFormat/>
    <w:pPr>
      <w:widowControl/>
      <w:spacing w:before="0" w:after="0" w:line="420" w:lineRule="exact"/>
    </w:pPr>
    <w:rPr>
      <w:b w:val="0"/>
      <w:bCs w:val="0"/>
      <w:color w:val="000000"/>
      <w:kern w:val="0"/>
      <w:sz w:val="28"/>
      <w:szCs w:val="21"/>
    </w:rPr>
  </w:style>
  <w:style w:type="paragraph" w:customStyle="1" w:styleId="2">
    <w:name w:val="标题2"/>
    <w:basedOn w:val="21"/>
    <w:autoRedefine/>
    <w:qFormat/>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autoRedefine/>
    <w:qFormat/>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autoRedefine/>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autoRedefine/>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27">
    <w:name w:val="正文2"/>
    <w:autoRedefine/>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autoRedefine/>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sz w:val="24"/>
    </w:rPr>
  </w:style>
  <w:style w:type="paragraph" w:customStyle="1" w:styleId="341">
    <w:name w:val="标题3(小4号)"/>
    <w:basedOn w:val="30"/>
    <w:next w:val="44"/>
    <w:autoRedefine/>
    <w:qFormat/>
    <w:pPr>
      <w:widowControl/>
      <w:spacing w:before="0" w:after="0" w:line="420" w:lineRule="exact"/>
    </w:pPr>
    <w:rPr>
      <w:b w:val="0"/>
      <w:bCs w:val="0"/>
      <w:color w:val="000000"/>
      <w:kern w:val="0"/>
      <w:sz w:val="24"/>
      <w:szCs w:val="21"/>
    </w:rPr>
  </w:style>
  <w:style w:type="paragraph" w:customStyle="1" w:styleId="44">
    <w:name w:val="正文小4号"/>
    <w:autoRedefine/>
    <w:qFormat/>
    <w:pPr>
      <w:ind w:firstLine="539"/>
      <w:jc w:val="both"/>
    </w:pPr>
    <w:rPr>
      <w:sz w:val="24"/>
    </w:rPr>
  </w:style>
  <w:style w:type="paragraph" w:customStyle="1" w:styleId="350">
    <w:name w:val="标题3(5号)"/>
    <w:basedOn w:val="30"/>
    <w:next w:val="52"/>
    <w:autoRedefine/>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autoRedefine/>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autoRedefine/>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autoRedefine/>
    <w:qFormat/>
    <w:pPr>
      <w:widowControl/>
      <w:autoSpaceDE/>
      <w:autoSpaceDN/>
      <w:spacing w:before="100" w:beforeAutospacing="1" w:after="100" w:afterAutospacing="1"/>
    </w:pPr>
    <w:rPr>
      <w:sz w:val="24"/>
      <w:szCs w:val="24"/>
      <w:lang w:eastAsia="zh-CN"/>
    </w:rPr>
  </w:style>
  <w:style w:type="paragraph" w:customStyle="1" w:styleId="p0">
    <w:name w:val="p0"/>
    <w:basedOn w:val="a1"/>
    <w:autoRedefine/>
    <w:qFormat/>
    <w:pPr>
      <w:widowControl/>
      <w:autoSpaceDE/>
      <w:autoSpaceDN/>
    </w:pPr>
    <w:rPr>
      <w:sz w:val="24"/>
      <w:szCs w:val="24"/>
      <w:lang w:eastAsia="zh-CN"/>
    </w:rPr>
  </w:style>
  <w:style w:type="paragraph" w:customStyle="1" w:styleId="16">
    <w:name w:val="字元 字元1"/>
    <w:basedOn w:val="a1"/>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3"/>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4"/>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autoRedefine/>
    <w:qFormat/>
    <w:pPr>
      <w:autoSpaceDE/>
      <w:autoSpaceDN/>
      <w:jc w:val="both"/>
    </w:pPr>
    <w:rPr>
      <w:rFonts w:cs="Times New Roman"/>
      <w:b/>
      <w:bCs/>
      <w:kern w:val="2"/>
      <w:sz w:val="28"/>
      <w:szCs w:val="20"/>
      <w:lang w:eastAsia="zh-CN"/>
    </w:rPr>
  </w:style>
  <w:style w:type="paragraph" w:customStyle="1" w:styleId="231">
    <w:name w:val="标题2(3号)"/>
    <w:basedOn w:val="21"/>
    <w:next w:val="34"/>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autoRedefine/>
    <w:qFormat/>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autoRedefine/>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autoRedefine/>
    <w:qFormat/>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autoRedefine/>
    <w:qFormat/>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autoRedefine/>
    <w:qFormat/>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autoRedefine/>
    <w:qFormat/>
    <w:pPr>
      <w:numPr>
        <w:ilvl w:val="3"/>
      </w:numPr>
      <w:outlineLvl w:val="3"/>
    </w:pPr>
  </w:style>
  <w:style w:type="paragraph" w:customStyle="1" w:styleId="5">
    <w:name w:val="大纲5"/>
    <w:basedOn w:val="4"/>
    <w:autoRedefine/>
    <w:qFormat/>
    <w:pPr>
      <w:numPr>
        <w:ilvl w:val="4"/>
      </w:numPr>
      <w:tabs>
        <w:tab w:val="left" w:pos="360"/>
      </w:tabs>
      <w:outlineLvl w:val="4"/>
    </w:pPr>
    <w:rPr>
      <w:b w:val="0"/>
      <w:szCs w:val="36"/>
    </w:rPr>
  </w:style>
  <w:style w:type="paragraph" w:customStyle="1" w:styleId="6">
    <w:name w:val="大纲6"/>
    <w:basedOn w:val="5"/>
    <w:autoRedefine/>
    <w:qFormat/>
    <w:pPr>
      <w:numPr>
        <w:ilvl w:val="5"/>
      </w:numPr>
      <w:outlineLvl w:val="5"/>
    </w:pPr>
    <w:rPr>
      <w:rFonts w:ascii="宋体"/>
      <w:szCs w:val="24"/>
    </w:rPr>
  </w:style>
  <w:style w:type="paragraph" w:customStyle="1" w:styleId="Char1CharCharChar1">
    <w:name w:val="Char1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1"/>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autoRedefine/>
    <w:qFormat/>
    <w:pPr>
      <w:autoSpaceDE/>
      <w:autoSpaceDN/>
      <w:jc w:val="both"/>
    </w:pPr>
    <w:rPr>
      <w:rFonts w:ascii="Calibri" w:hAnsi="Calibri" w:cs="Times New Roman"/>
      <w:kern w:val="2"/>
      <w:sz w:val="21"/>
      <w:szCs w:val="24"/>
      <w:lang w:eastAsia="zh-CN"/>
    </w:rPr>
  </w:style>
  <w:style w:type="paragraph" w:customStyle="1" w:styleId="38">
    <w:name w:val="正文3"/>
    <w:autoRedefine/>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120">
    <w:name w:val="Char12"/>
    <w:basedOn w:val="a1"/>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1"/>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autoRedefine/>
    <w:qFormat/>
  </w:style>
  <w:style w:type="character" w:customStyle="1" w:styleId="xdrichtextbox3">
    <w:name w:val="xdrichtextbox3"/>
    <w:basedOn w:val="a3"/>
    <w:autoRedefine/>
    <w:qFormat/>
    <w:rPr>
      <w:color w:val="auto"/>
      <w:u w:val="none"/>
      <w:bdr w:val="single" w:sz="8" w:space="0" w:color="DCDCDC"/>
      <w:shd w:val="clear" w:color="auto" w:fill="FFFFFF"/>
    </w:rPr>
  </w:style>
  <w:style w:type="character" w:customStyle="1" w:styleId="Chare">
    <w:name w:val="列出段落 Char"/>
    <w:link w:val="afc"/>
    <w:autoRedefine/>
    <w:uiPriority w:val="34"/>
    <w:qFormat/>
    <w:rPr>
      <w:rFonts w:ascii="宋体" w:hAnsi="宋体" w:cs="宋体"/>
      <w:sz w:val="22"/>
      <w:szCs w:val="22"/>
      <w:lang w:eastAsia="en-US"/>
    </w:rPr>
  </w:style>
  <w:style w:type="paragraph" w:customStyle="1" w:styleId="xl27">
    <w:name w:val="xl27"/>
    <w:basedOn w:val="a1"/>
    <w:autoRedefine/>
    <w:qFormat/>
    <w:pPr>
      <w:widowControl/>
      <w:autoSpaceDE/>
      <w:autoSpaceDN/>
      <w:spacing w:before="100" w:beforeAutospacing="1" w:after="100" w:afterAutospacing="1"/>
      <w:jc w:val="center"/>
      <w:textAlignment w:val="center"/>
    </w:pPr>
    <w:rPr>
      <w:rFonts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ydai@fhcpec.com.cn" TargetMode="External"/><Relationship Id="rId18" Type="http://schemas.openxmlformats.org/officeDocument/2006/relationships/hyperlink" Target="https://exmail.qq.com/portal/charges/dealersearch"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xydai@fhcpec.com.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mail.qq.com/portal/charges/dealersearch" TargetMode="External"/><Relationship Id="rId5" Type="http://schemas.openxmlformats.org/officeDocument/2006/relationships/settings" Target="settings.xml"/><Relationship Id="rId15" Type="http://schemas.openxmlformats.org/officeDocument/2006/relationships/hyperlink" Target="mailto:&#22914;&#21442;&#36873;&#20154;&#23545;&#25511;&#21046;&#20215;&#23384;&#30097;&#35831;&#20110;&#25253;&#20215;&#25130;&#27490;&#21069;&#21457;&#37038;&#20214;&#33267;hjzhang@fhcpec.com.c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xmail.qq.com/portal/charges/dealersearch"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54595-2B34-46A8-9923-0AAB92B9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1954</Words>
  <Characters>11142</Characters>
  <Application>Microsoft Office Word</Application>
  <DocSecurity>0</DocSecurity>
  <Lines>92</Lines>
  <Paragraphs>26</Paragraphs>
  <ScaleCrop>false</ScaleCrop>
  <Company>福化环保</Company>
  <LinksUpToDate>false</LinksUpToDate>
  <CharactersWithSpaces>13070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420</cp:revision>
  <dcterms:created xsi:type="dcterms:W3CDTF">2019-03-28T11:18:00Z</dcterms:created>
  <dcterms:modified xsi:type="dcterms:W3CDTF">2024-04-01T02:36:00Z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2052-12.1.0.16417</vt:lpwstr>
  </property>
  <property fmtid="{D5CDD505-2E9C-101B-9397-08002B2CF9AE}" pid="6" name="ICV">
    <vt:lpwstr>511846C62397469E96EEBA845481C5DD</vt:lpwstr>
  </property>
</Properties>
</file>