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D347B" w:rsidRPr="007D3224" w:rsidRDefault="00E808B6" w:rsidP="00E808B6">
      <w:pPr>
        <w:spacing w:line="360" w:lineRule="auto"/>
        <w:ind w:firstLineChars="350" w:firstLine="1540"/>
        <w:rPr>
          <w:rFonts w:ascii="微软雅黑" w:eastAsia="微软雅黑" w:hAnsi="微软雅黑"/>
          <w:b/>
          <w:sz w:val="44"/>
          <w:szCs w:val="44"/>
          <w:lang w:eastAsia="zh-CN"/>
        </w:rPr>
      </w:pPr>
      <w:r>
        <w:rPr>
          <w:rFonts w:ascii="微软雅黑" w:eastAsia="微软雅黑" w:hAnsi="微软雅黑" w:hint="eastAsia"/>
          <w:b/>
          <w:sz w:val="44"/>
          <w:szCs w:val="44"/>
          <w:lang w:eastAsia="zh-CN"/>
        </w:rPr>
        <w:t>两台3P立式空调</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808B6"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77039D">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7039D">
        <w:rPr>
          <w:rFonts w:ascii="微软雅黑" w:eastAsia="微软雅黑" w:hAnsi="微软雅黑" w:hint="eastAsia"/>
          <w:b/>
          <w:sz w:val="30"/>
          <w:szCs w:val="30"/>
        </w:rPr>
        <w:t>FHC-PTCG2024</w:t>
      </w:r>
      <w:r w:rsidR="00E808B6">
        <w:rPr>
          <w:rFonts w:ascii="微软雅黑" w:eastAsia="微软雅黑" w:hAnsi="微软雅黑" w:hint="eastAsia"/>
          <w:b/>
          <w:sz w:val="30"/>
          <w:szCs w:val="30"/>
        </w:rPr>
        <w:t>0416003</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77039D" w:rsidRDefault="0077039D"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7039D">
        <w:rPr>
          <w:rFonts w:ascii="微软雅黑" w:eastAsia="微软雅黑" w:hint="eastAsia"/>
          <w:b/>
          <w:w w:val="95"/>
          <w:sz w:val="32"/>
          <w:lang w:eastAsia="zh-CN"/>
        </w:rPr>
        <w:t>二〇二四年四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E808B6">
      <w:pPr>
        <w:spacing w:line="500" w:lineRule="exact"/>
        <w:ind w:firstLineChars="100" w:firstLine="24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E808B6">
        <w:rPr>
          <w:rFonts w:asciiTheme="minorEastAsia" w:eastAsiaTheme="minorEastAsia" w:hAnsiTheme="minorEastAsia" w:hint="eastAsia"/>
          <w:sz w:val="24"/>
          <w:szCs w:val="24"/>
          <w:lang w:eastAsia="zh-CN"/>
        </w:rPr>
        <w:t>两台3P立式空调</w:t>
      </w:r>
      <w:r w:rsidR="00792624" w:rsidRPr="00792624">
        <w:rPr>
          <w:rFonts w:asciiTheme="minorEastAsia" w:eastAsiaTheme="minorEastAsia" w:hAnsiTheme="minorEastAsia" w:hint="eastAsia"/>
          <w:sz w:val="24"/>
          <w:szCs w:val="24"/>
          <w:lang w:eastAsia="zh-CN"/>
        </w:rPr>
        <w:t>采购</w:t>
      </w:r>
      <w:r w:rsidRPr="0077039D">
        <w:rPr>
          <w:rFonts w:asciiTheme="minorEastAsia" w:eastAsiaTheme="minorEastAsia" w:hAnsiTheme="minorEastAsia" w:hint="eastAsia"/>
          <w:sz w:val="24"/>
          <w:szCs w:val="24"/>
          <w:lang w:eastAsia="zh-CN"/>
        </w:rPr>
        <w:t>，项</w:t>
      </w:r>
      <w:r>
        <w:rPr>
          <w:rFonts w:asciiTheme="minorEastAsia" w:eastAsiaTheme="minorEastAsia" w:hAnsiTheme="minorEastAsia" w:hint="eastAsia"/>
          <w:sz w:val="24"/>
          <w:szCs w:val="24"/>
          <w:lang w:eastAsia="zh-CN"/>
        </w:rPr>
        <w:t>目编号</w:t>
      </w:r>
      <w:r w:rsidR="007D3224">
        <w:rPr>
          <w:rFonts w:asciiTheme="minorEastAsia" w:eastAsiaTheme="minorEastAsia" w:hAnsiTheme="minorEastAsia" w:hint="eastAsia"/>
          <w:sz w:val="24"/>
          <w:szCs w:val="24"/>
          <w:lang w:eastAsia="zh-CN"/>
        </w:rPr>
        <w:t>：</w:t>
      </w:r>
      <w:r w:rsidR="00E808B6" w:rsidRPr="00E808B6">
        <w:rPr>
          <w:rFonts w:asciiTheme="minorEastAsia" w:eastAsiaTheme="minorEastAsia" w:hAnsiTheme="minorEastAsia" w:hint="eastAsia"/>
          <w:sz w:val="24"/>
          <w:szCs w:val="24"/>
          <w:lang w:eastAsia="zh-CN"/>
        </w:rPr>
        <w:t>FHC-PTCG20240416003</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sidRPr="0077039D">
        <w:rPr>
          <w:rFonts w:asciiTheme="minorEastAsia" w:eastAsiaTheme="minorEastAsia" w:hAnsiTheme="minorEastAsia" w:hint="eastAsia"/>
          <w:sz w:val="24"/>
          <w:szCs w:val="24"/>
          <w:lang w:eastAsia="zh-CN"/>
        </w:rPr>
        <w:t>进行国内公开比选，欢迎国内符合条件的供应商积极</w:t>
      </w:r>
      <w:r>
        <w:rPr>
          <w:rFonts w:asciiTheme="minorEastAsia" w:eastAsiaTheme="minorEastAsia" w:hAnsiTheme="minorEastAsia" w:hint="eastAsia"/>
          <w:bCs/>
          <w:spacing w:val="-2"/>
          <w:sz w:val="24"/>
          <w:szCs w:val="24"/>
          <w:lang w:eastAsia="zh-CN"/>
        </w:rPr>
        <w:t>参选。</w:t>
      </w:r>
    </w:p>
    <w:p w:rsidR="008D347B" w:rsidRDefault="008D347B" w:rsidP="00E808B6">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E808B6">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E808B6">
        <w:rPr>
          <w:rFonts w:asciiTheme="minorEastAsia" w:eastAsiaTheme="minorEastAsia" w:hAnsiTheme="minorEastAsia" w:hint="eastAsia"/>
          <w:sz w:val="24"/>
          <w:szCs w:val="24"/>
        </w:rPr>
        <w:t>两台3P立式空调</w:t>
      </w:r>
      <w:r w:rsidR="00E808B6" w:rsidRPr="00792624">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w:t>
      </w:r>
    </w:p>
    <w:p w:rsidR="00E808B6" w:rsidRPr="00E808B6" w:rsidRDefault="00E808B6" w:rsidP="00A93DE3">
      <w:pPr>
        <w:snapToGrid w:val="0"/>
        <w:spacing w:line="500" w:lineRule="exact"/>
        <w:ind w:left="263"/>
        <w:rPr>
          <w:color w:val="111111"/>
          <w:sz w:val="21"/>
          <w:szCs w:val="21"/>
          <w:lang w:eastAsia="zh-CN"/>
        </w:rPr>
      </w:pPr>
      <w:r>
        <w:rPr>
          <w:rFonts w:hint="eastAsia"/>
          <w:sz w:val="24"/>
          <w:lang w:eastAsia="zh-CN"/>
        </w:rPr>
        <w:t>2、</w:t>
      </w:r>
      <w:r w:rsidR="008D347B" w:rsidRPr="00E808B6">
        <w:rPr>
          <w:rFonts w:hint="eastAsia"/>
          <w:sz w:val="24"/>
          <w:lang w:eastAsia="zh-CN"/>
        </w:rPr>
        <w:t>比选项目简要说明：</w:t>
      </w:r>
      <w:r w:rsidR="008D347B" w:rsidRPr="00E808B6">
        <w:rPr>
          <w:sz w:val="24"/>
          <w:lang w:eastAsia="zh-CN"/>
        </w:rPr>
        <w:t>按固定</w:t>
      </w:r>
      <w:r w:rsidRPr="00E808B6">
        <w:rPr>
          <w:rFonts w:hint="eastAsia"/>
          <w:sz w:val="24"/>
          <w:lang w:eastAsia="zh-CN"/>
        </w:rPr>
        <w:t>总</w:t>
      </w:r>
      <w:r w:rsidR="008D347B" w:rsidRPr="00E808B6">
        <w:rPr>
          <w:sz w:val="24"/>
          <w:lang w:eastAsia="zh-CN"/>
        </w:rPr>
        <w:t>价</w:t>
      </w:r>
      <w:r w:rsidR="008D347B" w:rsidRPr="00E808B6">
        <w:rPr>
          <w:rFonts w:hint="eastAsia"/>
          <w:sz w:val="24"/>
          <w:lang w:eastAsia="zh-CN"/>
        </w:rPr>
        <w:t>采购</w:t>
      </w:r>
      <w:r w:rsidR="00A93DE3">
        <w:rPr>
          <w:sz w:val="24"/>
          <w:lang w:eastAsia="zh-CN"/>
        </w:rPr>
        <w:t>发包</w:t>
      </w:r>
      <w:r w:rsidR="00A93DE3">
        <w:rPr>
          <w:rFonts w:hint="eastAsia"/>
          <w:sz w:val="24"/>
          <w:lang w:eastAsia="zh-CN"/>
        </w:rPr>
        <w:t>（</w:t>
      </w:r>
      <w:r w:rsidRPr="00E808B6">
        <w:rPr>
          <w:rFonts w:hint="eastAsia"/>
          <w:color w:val="111111"/>
          <w:sz w:val="21"/>
          <w:szCs w:val="21"/>
          <w:lang w:eastAsia="zh-CN"/>
        </w:rPr>
        <w:t>立柜式、变频冷暖、3匹、三级能效</w:t>
      </w:r>
      <w:r w:rsidR="00A93DE3">
        <w:rPr>
          <w:rFonts w:hint="eastAsia"/>
          <w:color w:val="111111"/>
          <w:sz w:val="21"/>
          <w:szCs w:val="21"/>
          <w:lang w:eastAsia="zh-CN"/>
        </w:rPr>
        <w:t>）</w:t>
      </w:r>
      <w:r w:rsidRPr="00E808B6">
        <w:rPr>
          <w:rFonts w:hint="eastAsia"/>
          <w:color w:val="111111"/>
          <w:sz w:val="21"/>
          <w:szCs w:val="21"/>
          <w:lang w:eastAsia="zh-CN"/>
        </w:rPr>
        <w:t>。</w:t>
      </w:r>
    </w:p>
    <w:p w:rsidR="008D347B" w:rsidRPr="00711057" w:rsidRDefault="008D347B" w:rsidP="00E808B6">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E808B6" w:rsidRDefault="008D347B" w:rsidP="00E808B6">
      <w:pPr>
        <w:pStyle w:val="afc"/>
        <w:numPr>
          <w:ilvl w:val="0"/>
          <w:numId w:val="37"/>
        </w:numPr>
        <w:tabs>
          <w:tab w:val="left" w:pos="360"/>
          <w:tab w:val="left" w:pos="540"/>
          <w:tab w:val="left" w:pos="720"/>
        </w:tabs>
        <w:autoSpaceDE/>
        <w:spacing w:line="500" w:lineRule="exact"/>
        <w:jc w:val="both"/>
        <w:rPr>
          <w:rFonts w:asciiTheme="minorEastAsia" w:eastAsiaTheme="minorEastAsia" w:hAnsiTheme="minorEastAsia" w:cs="Times New Roman"/>
          <w:sz w:val="24"/>
          <w:szCs w:val="24"/>
          <w:lang w:eastAsia="zh-CN"/>
        </w:rPr>
      </w:pPr>
      <w:r w:rsidRPr="00E808B6">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808B6">
      <w:pPr>
        <w:autoSpaceDE/>
        <w:autoSpaceDN/>
        <w:spacing w:line="50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E808B6">
      <w:pPr>
        <w:autoSpaceDE/>
        <w:autoSpaceDN/>
        <w:spacing w:line="500" w:lineRule="exact"/>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E808B6">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E808B6">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E808B6">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E808B6">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E808B6">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7039D">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BE16B6">
        <w:rPr>
          <w:rFonts w:asciiTheme="minorEastAsia" w:eastAsiaTheme="minorEastAsia" w:hAnsiTheme="minorEastAsia" w:hint="eastAsia"/>
          <w:bCs/>
          <w:color w:val="000000" w:themeColor="text1"/>
          <w:sz w:val="24"/>
          <w:szCs w:val="24"/>
          <w:lang w:eastAsia="zh-CN"/>
        </w:rPr>
        <w:t>5</w:t>
      </w:r>
      <w:r w:rsidR="00910F2B">
        <w:rPr>
          <w:rFonts w:asciiTheme="minorEastAsia" w:eastAsiaTheme="minorEastAsia" w:hAnsiTheme="minorEastAsia" w:hint="eastAsia"/>
          <w:bCs/>
          <w:color w:val="000000" w:themeColor="text1"/>
          <w:sz w:val="24"/>
          <w:szCs w:val="24"/>
          <w:lang w:eastAsia="zh-CN"/>
        </w:rPr>
        <w:t>月</w:t>
      </w:r>
      <w:r w:rsidR="00BE16B6">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E808B6">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711057" w:rsidRDefault="008D347B" w:rsidP="00E808B6">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77039D" w:rsidRDefault="00207B04" w:rsidP="00E808B6">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E808B6">
        <w:rPr>
          <w:rFonts w:asciiTheme="minorEastAsia" w:eastAsiaTheme="minorEastAsia" w:hAnsiTheme="minorEastAsia" w:cs="宋体" w:hint="eastAsia"/>
          <w:bCs/>
          <w:color w:val="000000" w:themeColor="text1"/>
          <w:szCs w:val="24"/>
        </w:rPr>
        <w:t>洪月琴</w:t>
      </w:r>
      <w:r w:rsidR="0077039D">
        <w:rPr>
          <w:rFonts w:asciiTheme="minorEastAsia" w:eastAsiaTheme="minorEastAsia" w:hAnsiTheme="minorEastAsia" w:cs="宋体" w:hint="eastAsia"/>
          <w:bCs/>
          <w:color w:val="000000" w:themeColor="text1"/>
          <w:szCs w:val="24"/>
        </w:rPr>
        <w:t xml:space="preserve"> </w:t>
      </w:r>
      <w:r w:rsidR="00E808B6">
        <w:rPr>
          <w:rFonts w:asciiTheme="minorEastAsia" w:eastAsiaTheme="minorEastAsia" w:hAnsiTheme="minorEastAsia" w:cs="宋体" w:hint="eastAsia"/>
          <w:bCs/>
          <w:color w:val="000000" w:themeColor="text1"/>
          <w:szCs w:val="24"/>
        </w:rPr>
        <w:t>18250224276</w:t>
      </w:r>
    </w:p>
    <w:p w:rsidR="008D347B" w:rsidRPr="00711057" w:rsidRDefault="008D347B" w:rsidP="00E808B6">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E808B6">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7D3224">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808B6">
        <w:rPr>
          <w:rFonts w:asciiTheme="minorEastAsia" w:eastAsiaTheme="minorEastAsia" w:hAnsiTheme="minorEastAsia" w:hint="eastAsia"/>
          <w:sz w:val="24"/>
          <w:szCs w:val="24"/>
        </w:rPr>
        <w:t>两台3P立式空调</w:t>
      </w:r>
      <w:r w:rsidR="00E808B6" w:rsidRPr="00792624">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A93DE3" w:rsidRDefault="008D347B" w:rsidP="00A93DE3">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E808B6">
        <w:rPr>
          <w:rFonts w:hint="eastAsia"/>
          <w:lang w:eastAsia="zh-CN"/>
        </w:rPr>
        <w:t>总</w:t>
      </w:r>
      <w:r>
        <w:rPr>
          <w:rFonts w:hint="eastAsia"/>
          <w:lang w:eastAsia="zh-CN"/>
        </w:rPr>
        <w:t>价发包</w:t>
      </w:r>
      <w:r w:rsidR="00A93DE3">
        <w:rPr>
          <w:rFonts w:hint="eastAsia"/>
          <w:lang w:eastAsia="zh-CN"/>
        </w:rPr>
        <w:t>。</w:t>
      </w:r>
    </w:p>
    <w:p w:rsidR="00E808B6" w:rsidRPr="00E808B6" w:rsidRDefault="008D347B" w:rsidP="00A93DE3">
      <w:pPr>
        <w:pStyle w:val="a9"/>
        <w:spacing w:line="360" w:lineRule="auto"/>
        <w:ind w:leftChars="193" w:left="425" w:right="121" w:firstLine="1"/>
        <w:jc w:val="both"/>
        <w:rPr>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sidR="00A1423E">
        <w:rPr>
          <w:rFonts w:asciiTheme="minorEastAsia" w:eastAsiaTheme="minorEastAsia" w:hAnsiTheme="minorEastAsia" w:hint="eastAsia"/>
          <w:lang w:eastAsia="zh-CN"/>
        </w:rPr>
        <w:t xml:space="preserve"> </w:t>
      </w:r>
      <w:r w:rsidR="00E808B6">
        <w:rPr>
          <w:rFonts w:asciiTheme="minorEastAsia" w:eastAsiaTheme="minorEastAsia" w:hAnsiTheme="minorEastAsia" w:hint="eastAsia"/>
          <w:bCs/>
          <w:color w:val="000000" w:themeColor="text1"/>
          <w:lang w:eastAsia="zh-CN"/>
        </w:rPr>
        <w:t xml:space="preserve">洪月琴 </w:t>
      </w:r>
      <w:r w:rsidR="00A1423E">
        <w:rPr>
          <w:rFonts w:asciiTheme="minorEastAsia" w:eastAsiaTheme="minorEastAsia" w:hAnsiTheme="minorEastAsia" w:hint="eastAsia"/>
          <w:bCs/>
          <w:color w:val="000000" w:themeColor="text1"/>
          <w:lang w:eastAsia="zh-CN"/>
        </w:rPr>
        <w:t xml:space="preserve">  </w:t>
      </w:r>
      <w:r w:rsidR="00E808B6">
        <w:rPr>
          <w:rFonts w:asciiTheme="minorEastAsia" w:eastAsiaTheme="minorEastAsia" w:hAnsiTheme="minorEastAsia" w:hint="eastAsia"/>
          <w:bCs/>
          <w:color w:val="000000" w:themeColor="text1"/>
          <w:lang w:eastAsia="zh-CN"/>
        </w:rPr>
        <w:t>18250224276</w:t>
      </w:r>
    </w:p>
    <w:p w:rsidR="008D347B" w:rsidRDefault="008D347B" w:rsidP="00E808B6">
      <w:pPr>
        <w:pStyle w:val="a9"/>
        <w:spacing w:line="360" w:lineRule="auto"/>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4A108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陈玉冰   13205961286</w:t>
      </w:r>
    </w:p>
    <w:p w:rsidR="001D1D43" w:rsidRPr="00A93DE3" w:rsidRDefault="000F4E53" w:rsidP="0077039D">
      <w:pPr>
        <w:pStyle w:val="a9"/>
        <w:spacing w:line="360" w:lineRule="auto"/>
        <w:ind w:leftChars="200" w:left="560" w:right="121" w:hangingChars="50" w:hanging="120"/>
        <w:jc w:val="both"/>
        <w:rPr>
          <w:rFonts w:asciiTheme="minorEastAsia" w:eastAsiaTheme="minorEastAsia" w:hAnsiTheme="minorEastAsia"/>
          <w:b/>
          <w:bCs/>
          <w:color w:val="000000" w:themeColor="text1"/>
          <w:lang w:eastAsia="zh-CN"/>
        </w:rPr>
      </w:pPr>
      <w:r w:rsidRPr="00A93DE3">
        <w:rPr>
          <w:rFonts w:asciiTheme="minorEastAsia" w:eastAsiaTheme="minorEastAsia" w:hAnsiTheme="minorEastAsia" w:hint="eastAsia"/>
          <w:b/>
          <w:bCs/>
          <w:lang w:eastAsia="zh-CN"/>
        </w:rPr>
        <w:t>4、</w:t>
      </w:r>
      <w:r w:rsidRPr="00A93DE3">
        <w:rPr>
          <w:rFonts w:asciiTheme="minorEastAsia" w:eastAsiaTheme="minorEastAsia" w:hAnsiTheme="minorEastAsia" w:hint="eastAsia"/>
          <w:b/>
          <w:bCs/>
          <w:color w:val="000000" w:themeColor="text1"/>
          <w:lang w:eastAsia="zh-CN"/>
        </w:rPr>
        <w:t>采</w:t>
      </w:r>
      <w:r w:rsidR="0077039D" w:rsidRPr="00A93DE3">
        <w:rPr>
          <w:rFonts w:asciiTheme="minorEastAsia" w:eastAsiaTheme="minorEastAsia" w:hAnsiTheme="minorEastAsia" w:hint="eastAsia"/>
          <w:b/>
          <w:bCs/>
          <w:color w:val="000000" w:themeColor="text1"/>
          <w:shd w:val="clear" w:color="auto" w:fill="FFFFFF"/>
          <w:lang w:eastAsia="zh-CN"/>
        </w:rPr>
        <w:t>购</w:t>
      </w:r>
      <w:r w:rsidR="00E808B6" w:rsidRPr="00A93DE3">
        <w:rPr>
          <w:rFonts w:asciiTheme="minorEastAsia" w:eastAsiaTheme="minorEastAsia" w:hAnsiTheme="minorEastAsia" w:hint="eastAsia"/>
          <w:b/>
          <w:bCs/>
          <w:color w:val="000000" w:themeColor="text1"/>
          <w:shd w:val="clear" w:color="auto" w:fill="FFFFFF"/>
          <w:lang w:eastAsia="zh-CN"/>
        </w:rPr>
        <w:t>品牌</w:t>
      </w:r>
      <w:r w:rsidR="0077039D" w:rsidRPr="00A93DE3">
        <w:rPr>
          <w:rFonts w:asciiTheme="minorEastAsia" w:eastAsiaTheme="minorEastAsia" w:hAnsiTheme="minorEastAsia" w:hint="eastAsia"/>
          <w:b/>
          <w:bCs/>
          <w:color w:val="000000" w:themeColor="text1"/>
          <w:lang w:eastAsia="zh-CN"/>
        </w:rPr>
        <w:t xml:space="preserve"> </w:t>
      </w:r>
      <w:r w:rsidRPr="00A93DE3">
        <w:rPr>
          <w:rFonts w:asciiTheme="minorEastAsia" w:eastAsiaTheme="minorEastAsia" w:hAnsiTheme="minorEastAsia" w:hint="eastAsia"/>
          <w:b/>
          <w:bCs/>
          <w:color w:val="000000" w:themeColor="text1"/>
          <w:lang w:eastAsia="zh-CN"/>
        </w:rPr>
        <w:t>：</w:t>
      </w:r>
      <w:r w:rsidR="00E808B6" w:rsidRPr="00A93DE3">
        <w:rPr>
          <w:rFonts w:asciiTheme="minorEastAsia" w:eastAsiaTheme="minorEastAsia" w:hAnsiTheme="minorEastAsia"/>
          <w:b/>
          <w:bCs/>
          <w:color w:val="000000" w:themeColor="text1"/>
          <w:lang w:eastAsia="zh-CN"/>
        </w:rPr>
        <w:t>格力、海尔、美的</w:t>
      </w:r>
    </w:p>
    <w:p w:rsidR="000B52B8" w:rsidRPr="001D1D43" w:rsidRDefault="00E808B6" w:rsidP="001D1D43">
      <w:pPr>
        <w:pStyle w:val="1"/>
        <w:spacing w:line="360" w:lineRule="auto"/>
        <w:ind w:leftChars="220" w:left="844" w:hangingChars="150" w:hanging="360"/>
        <w:rPr>
          <w:b/>
          <w:sz w:val="24"/>
          <w:szCs w:val="24"/>
        </w:rPr>
      </w:pPr>
      <w:r>
        <w:rPr>
          <w:rFonts w:hint="eastAsia"/>
          <w:sz w:val="24"/>
          <w:szCs w:val="24"/>
        </w:rPr>
        <w:t>5</w:t>
      </w:r>
      <w:r w:rsidR="000B52B8" w:rsidRPr="001D1D43">
        <w:rPr>
          <w:rFonts w:hint="eastAsia"/>
          <w:sz w:val="24"/>
          <w:szCs w:val="24"/>
        </w:rPr>
        <w:t>、</w:t>
      </w:r>
      <w:r w:rsidR="001D1D43" w:rsidRPr="001D1D43">
        <w:rPr>
          <w:rFonts w:asciiTheme="minorEastAsia" w:eastAsiaTheme="minorEastAsia" w:hAnsiTheme="minorEastAsia" w:hint="eastAsia"/>
          <w:sz w:val="24"/>
          <w:szCs w:val="24"/>
        </w:rPr>
        <w:t>送货地址: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BE16B6">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7039D">
        <w:rPr>
          <w:rFonts w:hint="eastAsia"/>
          <w:color w:val="000000" w:themeColor="text1"/>
          <w:lang w:eastAsia="zh-CN"/>
        </w:rPr>
        <w:t>4</w:t>
      </w:r>
      <w:r>
        <w:rPr>
          <w:rFonts w:hint="eastAsia"/>
          <w:color w:val="000000" w:themeColor="text1"/>
          <w:lang w:eastAsia="zh-CN"/>
        </w:rPr>
        <w:t>年</w:t>
      </w:r>
      <w:r w:rsidR="0077039D">
        <w:rPr>
          <w:rFonts w:hint="eastAsia"/>
          <w:color w:val="000000" w:themeColor="text1"/>
          <w:lang w:eastAsia="zh-CN"/>
        </w:rPr>
        <w:t xml:space="preserve"> </w:t>
      </w:r>
      <w:r w:rsidR="00BE16B6">
        <w:rPr>
          <w:rFonts w:hint="eastAsia"/>
          <w:color w:val="000000" w:themeColor="text1"/>
          <w:lang w:eastAsia="zh-CN"/>
        </w:rPr>
        <w:t xml:space="preserve">5 </w:t>
      </w:r>
      <w:r>
        <w:rPr>
          <w:rFonts w:hint="eastAsia"/>
          <w:color w:val="000000" w:themeColor="text1"/>
          <w:lang w:eastAsia="zh-CN"/>
        </w:rPr>
        <w:t xml:space="preserve">月 </w:t>
      </w:r>
      <w:r w:rsidR="00BE16B6">
        <w:rPr>
          <w:rFonts w:hint="eastAsia"/>
          <w:color w:val="000000" w:themeColor="text1"/>
          <w:lang w:eastAsia="zh-CN"/>
        </w:rPr>
        <w:t>14</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A1423E" w:rsidRDefault="00A1423E" w:rsidP="00A1423E">
      <w:pPr>
        <w:rPr>
          <w:lang w:eastAsia="zh-CN"/>
        </w:rPr>
      </w:pPr>
    </w:p>
    <w:p w:rsidR="00A1423E" w:rsidRDefault="00A1423E" w:rsidP="00A1423E">
      <w:pPr>
        <w:pStyle w:val="1"/>
      </w:pPr>
    </w:p>
    <w:p w:rsidR="00A1423E" w:rsidRPr="00A1423E" w:rsidRDefault="00A1423E" w:rsidP="00A1423E">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1D1D43">
      <w:pPr>
        <w:pStyle w:val="a9"/>
        <w:spacing w:line="360" w:lineRule="auto"/>
        <w:ind w:right="121" w:firstLineChars="200" w:firstLine="482"/>
        <w:jc w:val="both"/>
        <w:rPr>
          <w:b/>
          <w:lang w:eastAsia="zh-CN"/>
        </w:rPr>
      </w:pPr>
      <w:r w:rsidRPr="001D1D43">
        <w:rPr>
          <w:rFonts w:hint="eastAsia"/>
          <w:b/>
          <w:lang w:eastAsia="zh-CN"/>
        </w:rPr>
        <w:t>本项目设置比选控制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1D1D43">
        <w:rPr>
          <w:rFonts w:asciiTheme="minorEastAsia" w:eastAsiaTheme="minorEastAsia" w:hAnsiTheme="minorEastAsia" w:hint="eastAsia"/>
          <w:b/>
          <w:color w:val="0000FF"/>
          <w:shd w:val="clear" w:color="auto" w:fill="FFFFFF"/>
          <w:lang w:eastAsia="zh-CN"/>
        </w:rPr>
        <w:t xml:space="preserve"> </w:t>
      </w:r>
      <w:r w:rsidR="00A1423E">
        <w:rPr>
          <w:rFonts w:asciiTheme="minorEastAsia" w:eastAsiaTheme="minorEastAsia" w:hAnsiTheme="minorEastAsia" w:hint="eastAsia"/>
          <w:b/>
          <w:color w:val="002060"/>
          <w:shd w:val="clear" w:color="auto" w:fill="FFFFFF"/>
          <w:lang w:eastAsia="zh-CN"/>
        </w:rPr>
        <w:t>12,000</w:t>
      </w:r>
      <w:r w:rsidR="001D1D43" w:rsidRPr="001D1D43">
        <w:rPr>
          <w:rFonts w:asciiTheme="minorEastAsia" w:eastAsiaTheme="minorEastAsia" w:hAnsiTheme="minorEastAsia" w:hint="eastAsia"/>
          <w:b/>
          <w:color w:val="002060"/>
          <w:shd w:val="clear" w:color="auto" w:fill="FFFFFF"/>
          <w:lang w:eastAsia="zh-CN"/>
        </w:rPr>
        <w:t>.00</w:t>
      </w:r>
      <w:r w:rsidRPr="001D1D43">
        <w:rPr>
          <w:rFonts w:asciiTheme="minorEastAsia" w:eastAsiaTheme="minorEastAsia" w:hAnsiTheme="minorEastAsia" w:hint="eastAsia"/>
          <w:bCs/>
          <w:lang w:eastAsia="zh-CN"/>
        </w:rPr>
        <w:t>元</w:t>
      </w:r>
      <w:r w:rsidRPr="001D1D43">
        <w:rPr>
          <w:rFonts w:hint="eastAsia"/>
          <w:b/>
          <w:lang w:eastAsia="zh-CN"/>
        </w:rPr>
        <w:t>（</w:t>
      </w:r>
      <w:r w:rsidRPr="00145691">
        <w:rPr>
          <w:rFonts w:hint="eastAsia"/>
          <w:b/>
          <w:lang w:eastAsia="zh-CN"/>
        </w:rPr>
        <w:t>含税</w:t>
      </w:r>
      <w:r w:rsidR="0077039D">
        <w:rPr>
          <w:rFonts w:hint="eastAsia"/>
          <w:b/>
          <w:lang w:eastAsia="zh-CN"/>
        </w:rPr>
        <w:t>价</w:t>
      </w:r>
      <w:r w:rsidRPr="00145691">
        <w:rPr>
          <w:rFonts w:hint="eastAsia"/>
          <w:b/>
          <w:lang w:eastAsia="zh-CN"/>
        </w:rPr>
        <w:t>）</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71E6">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871E6"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871E6">
        <w:rPr>
          <w:rStyle w:val="af6"/>
          <w:rFonts w:hint="eastAsia"/>
          <w:b w:val="0"/>
          <w:color w:val="000000" w:themeColor="text1"/>
          <w:sz w:val="22"/>
          <w:lang w:eastAsia="zh-CN"/>
        </w:rPr>
        <w:t>鹭石化（漳州）有限公司”，“翔鹭码头投资管理（漳州）有限公司”四</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Pr="00A1423E" w:rsidRDefault="008D347B" w:rsidP="008D347B">
      <w:pPr>
        <w:spacing w:line="480" w:lineRule="exact"/>
        <w:rPr>
          <w:b/>
          <w:sz w:val="30"/>
          <w:szCs w:val="30"/>
          <w:lang w:eastAsia="zh-CN"/>
        </w:rPr>
      </w:pPr>
      <w:r>
        <w:rPr>
          <w:rFonts w:hint="eastAsia"/>
          <w:b/>
          <w:sz w:val="24"/>
          <w:szCs w:val="24"/>
          <w:lang w:eastAsia="zh-CN"/>
        </w:rPr>
        <w:lastRenderedPageBreak/>
        <w:t xml:space="preserve">附件一：合同   </w:t>
      </w:r>
    </w:p>
    <w:p w:rsidR="00140077" w:rsidRPr="00A1423E" w:rsidRDefault="00A1423E" w:rsidP="00A1423E">
      <w:pPr>
        <w:spacing w:line="360" w:lineRule="exact"/>
        <w:ind w:firstLineChars="900" w:firstLine="2711"/>
        <w:rPr>
          <w:b/>
          <w:sz w:val="30"/>
          <w:szCs w:val="30"/>
          <w:lang w:eastAsia="zh-CN"/>
        </w:rPr>
      </w:pPr>
      <w:r w:rsidRPr="00A1423E">
        <w:rPr>
          <w:rFonts w:hint="eastAsia"/>
          <w:b/>
          <w:sz w:val="30"/>
          <w:szCs w:val="30"/>
          <w:lang w:eastAsia="zh-CN"/>
        </w:rPr>
        <w:t>两台3P立式空调采购</w:t>
      </w:r>
      <w:r w:rsidR="00140077" w:rsidRPr="00A1423E">
        <w:rPr>
          <w:rFonts w:hint="eastAsia"/>
          <w:b/>
          <w:sz w:val="30"/>
          <w:szCs w:val="30"/>
          <w:lang w:eastAsia="zh-CN"/>
        </w:rPr>
        <w:t>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lang w:eastAsia="zh-CN"/>
              </w:rPr>
            </w:pPr>
            <w:r>
              <w:rPr>
                <w:rFonts w:hint="eastAsia"/>
                <w:sz w:val="24"/>
                <w:lang w:eastAsia="zh-CN"/>
              </w:rPr>
              <w:t xml:space="preserve">                                                                                      </w:t>
            </w:r>
          </w:p>
        </w:tc>
        <w:tc>
          <w:tcPr>
            <w:tcW w:w="3970" w:type="dxa"/>
          </w:tcPr>
          <w:p w:rsidR="00140077" w:rsidRDefault="00140077" w:rsidP="00140077">
            <w:pPr>
              <w:spacing w:line="360" w:lineRule="exact"/>
              <w:rPr>
                <w:sz w:val="24"/>
                <w:lang w:eastAsia="zh-CN"/>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91"/>
        <w:gridCol w:w="1637"/>
        <w:gridCol w:w="1417"/>
        <w:gridCol w:w="2126"/>
      </w:tblGrid>
      <w:tr w:rsidR="00140077" w:rsidTr="005F4029">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91" w:type="dxa"/>
            <w:vAlign w:val="center"/>
          </w:tcPr>
          <w:p w:rsidR="00140077" w:rsidRDefault="00140077" w:rsidP="00140077">
            <w:pPr>
              <w:spacing w:line="360" w:lineRule="exact"/>
              <w:jc w:val="center"/>
              <w:rPr>
                <w:b/>
                <w:sz w:val="24"/>
              </w:rPr>
            </w:pPr>
            <w:r>
              <w:rPr>
                <w:rFonts w:hint="eastAsia"/>
                <w:b/>
                <w:sz w:val="24"/>
              </w:rPr>
              <w:t>规格型号</w:t>
            </w:r>
          </w:p>
        </w:tc>
        <w:tc>
          <w:tcPr>
            <w:tcW w:w="1637" w:type="dxa"/>
            <w:vAlign w:val="center"/>
          </w:tcPr>
          <w:p w:rsidR="00140077" w:rsidRDefault="005F4029" w:rsidP="00140077">
            <w:pPr>
              <w:spacing w:line="360" w:lineRule="exact"/>
              <w:jc w:val="center"/>
              <w:rPr>
                <w:b/>
                <w:sz w:val="24"/>
              </w:rPr>
            </w:pPr>
            <w:r>
              <w:rPr>
                <w:rFonts w:hint="eastAsia"/>
                <w:b/>
                <w:sz w:val="24"/>
                <w:lang w:eastAsia="zh-CN"/>
              </w:rPr>
              <w:t>预估</w:t>
            </w:r>
            <w:r w:rsidR="00140077">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5F4029">
        <w:tc>
          <w:tcPr>
            <w:tcW w:w="2943"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ermStart w:id="2055224910" w:edGrp="everyone" w:colFirst="0" w:colLast="0"/>
            <w:permStart w:id="66472514" w:edGrp="everyone" w:colFirst="1" w:colLast="1"/>
            <w:permStart w:id="1497243725" w:edGrp="everyone" w:colFirst="2" w:colLast="2"/>
            <w:permStart w:id="1529436741" w:edGrp="everyone" w:colFirst="3" w:colLast="3"/>
            <w:permStart w:id="1653241512" w:edGrp="everyone" w:colFirst="4" w:colLast="4"/>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permEnd w:id="2055224910"/>
      <w:permEnd w:id="66472514"/>
      <w:permEnd w:id="1497243725"/>
      <w:permEnd w:id="1529436741"/>
      <w:permEnd w:id="1653241512"/>
      <w:tr w:rsidR="00140077" w:rsidTr="00145691">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272040409" w:edGrp="everyone"/>
            <w:r>
              <w:rPr>
                <w:rFonts w:hint="eastAsia"/>
                <w:sz w:val="24"/>
              </w:rPr>
              <w:t xml:space="preserve">    </w:t>
            </w:r>
            <w:permEnd w:id="272040409"/>
            <w:r>
              <w:rPr>
                <w:rFonts w:hint="eastAsia"/>
                <w:sz w:val="24"/>
              </w:rPr>
              <w:t xml:space="preserve">（大写） </w:t>
            </w:r>
            <w:permStart w:id="680936219" w:edGrp="everyone"/>
            <w:r>
              <w:rPr>
                <w:rFonts w:hint="eastAsia"/>
                <w:sz w:val="24"/>
              </w:rPr>
              <w:t xml:space="preserve">  </w:t>
            </w:r>
            <w:permEnd w:id="680936219"/>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9C2A84">
      <w:pPr>
        <w:spacing w:line="360" w:lineRule="auto"/>
        <w:ind w:firstLineChars="200" w:firstLine="480"/>
        <w:rPr>
          <w:sz w:val="24"/>
          <w:lang w:eastAsia="zh-CN"/>
        </w:rPr>
      </w:pPr>
      <w:r>
        <w:rPr>
          <w:rFonts w:hint="eastAsia"/>
          <w:sz w:val="24"/>
          <w:lang w:eastAsia="zh-CN"/>
        </w:rPr>
        <w:t>3、付款方式与条件</w:t>
      </w:r>
    </w:p>
    <w:p w:rsidR="005931F9" w:rsidRDefault="005931F9" w:rsidP="005931F9">
      <w:pPr>
        <w:spacing w:line="360" w:lineRule="auto"/>
        <w:ind w:firstLineChars="200" w:firstLine="480"/>
        <w:rPr>
          <w:sz w:val="24"/>
          <w:lang w:eastAsia="zh-CN"/>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lang w:eastAsia="zh-CN"/>
        </w:rPr>
        <w:t>%货款。</w:t>
      </w:r>
    </w:p>
    <w:p w:rsidR="005931F9" w:rsidRDefault="005931F9" w:rsidP="005931F9">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9C2A84" w:rsidRDefault="009C2A84" w:rsidP="009C2A84">
      <w:pPr>
        <w:spacing w:line="360" w:lineRule="auto"/>
        <w:rPr>
          <w:sz w:val="24"/>
          <w:lang w:eastAsia="zh-CN"/>
        </w:rPr>
      </w:pPr>
      <w:r>
        <w:rPr>
          <w:rFonts w:hint="eastAsia"/>
          <w:sz w:val="24"/>
          <w:lang w:eastAsia="zh-CN"/>
        </w:rPr>
        <w:t>4、质量要求和技术标准</w:t>
      </w:r>
    </w:p>
    <w:p w:rsidR="009C2A84" w:rsidRPr="00932C82" w:rsidRDefault="009C2A84" w:rsidP="009C2A84">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9C2A84" w:rsidRDefault="009C2A84" w:rsidP="009C2A8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C2A84" w:rsidRDefault="009C2A84" w:rsidP="009C2A84">
      <w:pPr>
        <w:spacing w:line="360" w:lineRule="auto"/>
        <w:rPr>
          <w:sz w:val="24"/>
          <w:lang w:eastAsia="zh-CN"/>
        </w:rPr>
      </w:pPr>
      <w:r>
        <w:rPr>
          <w:rFonts w:hint="eastAsia"/>
          <w:sz w:val="24"/>
          <w:lang w:eastAsia="zh-CN"/>
        </w:rPr>
        <w:t xml:space="preserve">    4.4乙方不按本合同约定交付产品所产生的任何费用由乙方自己承担。</w:t>
      </w:r>
    </w:p>
    <w:p w:rsidR="009C2A84" w:rsidRDefault="009C2A84" w:rsidP="009C2A84">
      <w:pPr>
        <w:spacing w:line="360" w:lineRule="auto"/>
        <w:rPr>
          <w:sz w:val="24"/>
          <w:lang w:eastAsia="zh-CN"/>
        </w:rPr>
      </w:pPr>
      <w:r>
        <w:rPr>
          <w:rFonts w:hint="eastAsia"/>
          <w:sz w:val="24"/>
          <w:lang w:eastAsia="zh-CN"/>
        </w:rPr>
        <w:t>5、安装调试、技术服务、人员培训及技术资料</w:t>
      </w:r>
    </w:p>
    <w:p w:rsidR="009C2A84" w:rsidRDefault="009C2A84" w:rsidP="009C2A84">
      <w:pPr>
        <w:spacing w:line="360" w:lineRule="auto"/>
        <w:ind w:firstLineChars="200" w:firstLine="480"/>
        <w:rPr>
          <w:sz w:val="24"/>
          <w:lang w:eastAsia="zh-CN"/>
        </w:rPr>
      </w:pPr>
      <w:r>
        <w:rPr>
          <w:rFonts w:hint="eastAsia"/>
          <w:sz w:val="24"/>
          <w:lang w:eastAsia="zh-CN"/>
        </w:rPr>
        <w:t>5.1乙方为甲方提供下列服务（具体以在□内打“√”为准）</w:t>
      </w:r>
    </w:p>
    <w:p w:rsidR="009C2A84" w:rsidRPr="00A1423E" w:rsidRDefault="00F701A1" w:rsidP="009C2A84">
      <w:pPr>
        <w:spacing w:line="360" w:lineRule="auto"/>
        <w:ind w:firstLineChars="200" w:firstLine="480"/>
        <w:rPr>
          <w:sz w:val="24"/>
          <w:u w:val="single"/>
          <w:lang w:eastAsia="zh-CN"/>
        </w:rPr>
      </w:pPr>
      <w:sdt>
        <w:sdtPr>
          <w:rPr>
            <w:rFonts w:hint="eastAsia"/>
            <w:sz w:val="24"/>
          </w:rPr>
          <w:id w:val="-22404436"/>
        </w:sdtPr>
        <w:sdtEndPr/>
        <w:sdtContent>
          <w:r w:rsidR="009C2A84">
            <w:rPr>
              <w:rFonts w:ascii="MS Gothic" w:eastAsia="MS Gothic" w:hAnsi="MS Gothic" w:hint="eastAsia"/>
              <w:sz w:val="24"/>
              <w:lang w:eastAsia="zh-CN"/>
            </w:rPr>
            <w:t>☐</w:t>
          </w:r>
        </w:sdtContent>
      </w:sdt>
      <w:r w:rsidR="009C2A84">
        <w:rPr>
          <w:rFonts w:hint="eastAsia"/>
          <w:sz w:val="24"/>
          <w:lang w:eastAsia="zh-CN"/>
        </w:rPr>
        <w:t>安装调试：</w:t>
      </w:r>
      <w:r w:rsidR="009C2A84" w:rsidRPr="00A1423E">
        <w:rPr>
          <w:rFonts w:hint="eastAsia"/>
          <w:sz w:val="24"/>
          <w:u w:val="single"/>
          <w:lang w:eastAsia="zh-CN"/>
        </w:rPr>
        <w:t>乙方应在产品到货后  日内安装完毕，并提请甲方进行调试验收；</w:t>
      </w:r>
      <w:r w:rsidR="009C2A84" w:rsidRPr="00A1423E">
        <w:rPr>
          <w:sz w:val="24"/>
          <w:u w:val="single"/>
          <w:lang w:eastAsia="zh-CN"/>
        </w:rPr>
        <w:t xml:space="preserve">    </w:t>
      </w:r>
    </w:p>
    <w:p w:rsidR="009C2A84" w:rsidRDefault="00F701A1" w:rsidP="009C2A84">
      <w:pPr>
        <w:spacing w:line="360" w:lineRule="auto"/>
        <w:ind w:firstLineChars="200" w:firstLine="480"/>
        <w:rPr>
          <w:sz w:val="24"/>
          <w:lang w:eastAsia="zh-CN"/>
        </w:rPr>
      </w:pPr>
      <w:sdt>
        <w:sdtPr>
          <w:rPr>
            <w:rFonts w:hint="eastAsia"/>
            <w:sz w:val="24"/>
          </w:rPr>
          <w:id w:val="-1019545688"/>
        </w:sdtPr>
        <w:sdtEndPr/>
        <w:sdtContent>
          <w:r w:rsidR="009C2A84">
            <w:rPr>
              <w:rFonts w:ascii="MS Gothic" w:eastAsia="MS Gothic" w:hAnsi="MS Gothic" w:hint="eastAsia"/>
              <w:sz w:val="24"/>
              <w:lang w:eastAsia="zh-CN"/>
            </w:rPr>
            <w:t>☐</w:t>
          </w:r>
        </w:sdtContent>
      </w:sdt>
      <w:r w:rsidR="009C2A84">
        <w:rPr>
          <w:rFonts w:hint="eastAsia"/>
          <w:sz w:val="24"/>
          <w:lang w:eastAsia="zh-CN"/>
        </w:rPr>
        <w:t>技术服务：</w:t>
      </w:r>
      <w:r w:rsidR="009C2A84">
        <w:rPr>
          <w:sz w:val="24"/>
          <w:u w:val="single"/>
          <w:lang w:eastAsia="zh-CN"/>
        </w:rPr>
        <w:t xml:space="preserve">                                                                 </w:t>
      </w:r>
    </w:p>
    <w:p w:rsidR="009C2A84" w:rsidRDefault="00F701A1" w:rsidP="009C2A84">
      <w:pPr>
        <w:spacing w:line="360" w:lineRule="auto"/>
        <w:ind w:firstLineChars="200" w:firstLine="480"/>
        <w:rPr>
          <w:sz w:val="24"/>
          <w:u w:val="single"/>
          <w:lang w:eastAsia="zh-CN"/>
        </w:rPr>
      </w:pPr>
      <w:sdt>
        <w:sdtPr>
          <w:rPr>
            <w:rFonts w:hint="eastAsia"/>
            <w:sz w:val="24"/>
          </w:rPr>
          <w:id w:val="1427537698"/>
        </w:sdtPr>
        <w:sdtEndPr/>
        <w:sdtContent>
          <w:r w:rsidR="009C2A84">
            <w:rPr>
              <w:rFonts w:ascii="MS Gothic" w:eastAsia="MS Gothic" w:hAnsi="MS Gothic" w:hint="eastAsia"/>
              <w:sz w:val="24"/>
              <w:lang w:eastAsia="zh-CN"/>
            </w:rPr>
            <w:t>☐</w:t>
          </w:r>
        </w:sdtContent>
      </w:sdt>
      <w:r w:rsidR="009C2A84">
        <w:rPr>
          <w:rFonts w:hint="eastAsia"/>
          <w:sz w:val="24"/>
          <w:lang w:eastAsia="zh-CN"/>
        </w:rPr>
        <w:t>人员培训：</w:t>
      </w:r>
      <w:r w:rsidR="009C2A84">
        <w:rPr>
          <w:sz w:val="24"/>
          <w:u w:val="single"/>
          <w:lang w:eastAsia="zh-CN"/>
        </w:rPr>
        <w:t xml:space="preserve">                                                                 </w:t>
      </w:r>
    </w:p>
    <w:p w:rsidR="009C2A84" w:rsidRDefault="00F701A1" w:rsidP="009C2A84">
      <w:pPr>
        <w:spacing w:line="360" w:lineRule="auto"/>
        <w:ind w:firstLineChars="200" w:firstLine="480"/>
        <w:rPr>
          <w:sz w:val="24"/>
          <w:lang w:eastAsia="zh-CN"/>
        </w:rPr>
      </w:pPr>
      <w:sdt>
        <w:sdtPr>
          <w:rPr>
            <w:rFonts w:hint="eastAsia"/>
            <w:sz w:val="24"/>
          </w:rPr>
          <w:id w:val="-1252738078"/>
        </w:sdtPr>
        <w:sdtEndPr/>
        <w:sdtContent>
          <w:r w:rsidR="009C2A84">
            <w:rPr>
              <w:rFonts w:ascii="MS Gothic" w:eastAsia="MS Gothic" w:hAnsi="MS Gothic" w:hint="eastAsia"/>
              <w:sz w:val="24"/>
              <w:lang w:eastAsia="zh-CN"/>
            </w:rPr>
            <w:t>☐</w:t>
          </w:r>
        </w:sdtContent>
      </w:sdt>
      <w:r w:rsidR="009C2A84">
        <w:rPr>
          <w:rFonts w:hint="eastAsia"/>
          <w:sz w:val="24"/>
          <w:lang w:eastAsia="zh-CN"/>
        </w:rPr>
        <w:t>技术资料：</w:t>
      </w:r>
      <w:r w:rsidR="009C2A84">
        <w:rPr>
          <w:sz w:val="24"/>
          <w:u w:val="single"/>
          <w:lang w:eastAsia="zh-CN"/>
        </w:rPr>
        <w:t xml:space="preserve">                                                                 </w:t>
      </w:r>
    </w:p>
    <w:p w:rsidR="009C2A84" w:rsidRDefault="009C2A84" w:rsidP="009C2A8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C2A84" w:rsidRDefault="009C2A84" w:rsidP="009C2A84">
      <w:pPr>
        <w:spacing w:line="360" w:lineRule="auto"/>
        <w:rPr>
          <w:sz w:val="24"/>
          <w:lang w:eastAsia="zh-CN"/>
        </w:rPr>
      </w:pPr>
      <w:r>
        <w:rPr>
          <w:rFonts w:hint="eastAsia"/>
          <w:sz w:val="24"/>
          <w:lang w:eastAsia="zh-CN"/>
        </w:rPr>
        <w:t>6、验收</w:t>
      </w:r>
    </w:p>
    <w:p w:rsidR="009C2A84" w:rsidRDefault="009C2A84" w:rsidP="009C2A84">
      <w:pPr>
        <w:spacing w:line="360" w:lineRule="auto"/>
        <w:rPr>
          <w:sz w:val="24"/>
          <w:lang w:eastAsia="zh-CN"/>
        </w:rPr>
      </w:pPr>
      <w:r>
        <w:rPr>
          <w:rFonts w:hint="eastAsia"/>
          <w:sz w:val="24"/>
          <w:lang w:eastAsia="zh-CN"/>
        </w:rPr>
        <w:t xml:space="preserve">    6.1货物的货到验收包括：型号、规格、数量、外观质量、及货物包装是否完好。</w:t>
      </w:r>
    </w:p>
    <w:p w:rsidR="009C2A84" w:rsidRDefault="009C2A84" w:rsidP="009C2A8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C2A84" w:rsidRDefault="009C2A84" w:rsidP="009C2A8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C2A84" w:rsidRDefault="009C2A84" w:rsidP="009C2A8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9C2A84" w:rsidRDefault="009C2A84" w:rsidP="009C2A8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9C2A84" w:rsidRDefault="009C2A84" w:rsidP="009C2A8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9C2A84" w:rsidRDefault="009C2A84" w:rsidP="009C2A84">
      <w:pPr>
        <w:spacing w:line="360" w:lineRule="auto"/>
        <w:rPr>
          <w:sz w:val="24"/>
          <w:lang w:eastAsia="zh-CN"/>
        </w:rPr>
      </w:pPr>
      <w:r>
        <w:rPr>
          <w:rFonts w:hint="eastAsia"/>
          <w:sz w:val="24"/>
          <w:lang w:eastAsia="zh-CN"/>
        </w:rPr>
        <w:t>7、质量保证</w:t>
      </w:r>
    </w:p>
    <w:p w:rsidR="009C2A84" w:rsidRDefault="009C2A84" w:rsidP="009C2A84">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9C2A84" w:rsidRDefault="009C2A84" w:rsidP="009C2A84">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9C2A84" w:rsidRPr="0052667B" w:rsidRDefault="009C2A84" w:rsidP="009C2A84">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9C2A84" w:rsidRPr="00D317EF" w:rsidRDefault="009C2A84" w:rsidP="009C2A84">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9C2A84" w:rsidRPr="0052667B" w:rsidRDefault="009C2A84" w:rsidP="009C2A84">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9C2A84" w:rsidRDefault="009C2A84" w:rsidP="009C2A84">
      <w:pPr>
        <w:spacing w:line="360" w:lineRule="auto"/>
        <w:rPr>
          <w:sz w:val="24"/>
          <w:lang w:eastAsia="zh-CN"/>
        </w:rPr>
      </w:pPr>
      <w:r>
        <w:rPr>
          <w:rFonts w:hint="eastAsia"/>
          <w:sz w:val="24"/>
          <w:lang w:eastAsia="zh-CN"/>
        </w:rPr>
        <w:t>8、违约责任</w:t>
      </w:r>
    </w:p>
    <w:p w:rsidR="009C2A84" w:rsidRDefault="009C2A84" w:rsidP="009C2A8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9C2A84" w:rsidRDefault="009C2A84" w:rsidP="009C2A8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C2A84" w:rsidRDefault="009C2A84" w:rsidP="009C2A84">
      <w:pPr>
        <w:spacing w:line="360" w:lineRule="auto"/>
        <w:ind w:firstLineChars="50" w:firstLine="120"/>
        <w:rPr>
          <w:sz w:val="24"/>
          <w:lang w:eastAsia="zh-CN"/>
        </w:rPr>
      </w:pPr>
      <w:r>
        <w:rPr>
          <w:rFonts w:hint="eastAsia"/>
          <w:sz w:val="24"/>
          <w:lang w:eastAsia="zh-CN"/>
        </w:rPr>
        <w:t>9、法律的适用及争议解决方式</w:t>
      </w:r>
    </w:p>
    <w:p w:rsidR="009C2A84" w:rsidRDefault="009C2A84" w:rsidP="009C2A84">
      <w:pPr>
        <w:spacing w:line="360" w:lineRule="auto"/>
        <w:ind w:firstLineChars="150" w:firstLine="360"/>
        <w:rPr>
          <w:sz w:val="24"/>
          <w:lang w:eastAsia="zh-CN"/>
        </w:rPr>
      </w:pPr>
      <w:r>
        <w:rPr>
          <w:rFonts w:hint="eastAsia"/>
          <w:sz w:val="24"/>
          <w:lang w:eastAsia="zh-CN"/>
        </w:rPr>
        <w:lastRenderedPageBreak/>
        <w:t>9.1、本合同的效力、解释及履行均适用中华人民共和国法律。</w:t>
      </w:r>
    </w:p>
    <w:p w:rsidR="009C2A84" w:rsidRDefault="009C2A84" w:rsidP="009C2A8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9C2A84" w:rsidRDefault="009C2A84" w:rsidP="009C2A84">
      <w:pPr>
        <w:spacing w:line="360" w:lineRule="auto"/>
        <w:rPr>
          <w:sz w:val="24"/>
          <w:lang w:eastAsia="zh-CN"/>
        </w:rPr>
      </w:pPr>
      <w:r>
        <w:rPr>
          <w:rFonts w:hint="eastAsia"/>
          <w:sz w:val="24"/>
          <w:lang w:eastAsia="zh-CN"/>
        </w:rPr>
        <w:t xml:space="preserve">10、 合同变更与解除： </w:t>
      </w:r>
    </w:p>
    <w:p w:rsidR="009C2A84" w:rsidRDefault="009C2A84" w:rsidP="009C2A8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9C2A84" w:rsidRDefault="009C2A84" w:rsidP="009C2A84">
      <w:pPr>
        <w:spacing w:line="360" w:lineRule="auto"/>
        <w:rPr>
          <w:sz w:val="24"/>
          <w:lang w:eastAsia="zh-CN"/>
        </w:rPr>
      </w:pPr>
      <w:r>
        <w:rPr>
          <w:rFonts w:hint="eastAsia"/>
          <w:sz w:val="24"/>
          <w:lang w:eastAsia="zh-CN"/>
        </w:rPr>
        <w:t>11、通知</w:t>
      </w:r>
    </w:p>
    <w:p w:rsidR="009C2A84" w:rsidRDefault="009C2A84" w:rsidP="009C2A8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C2A84" w:rsidRDefault="009C2A84" w:rsidP="009C2A8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甲方：</w:t>
            </w:r>
          </w:p>
        </w:tc>
        <w:tc>
          <w:tcPr>
            <w:tcW w:w="4821" w:type="dxa"/>
            <w:vAlign w:val="center"/>
          </w:tcPr>
          <w:p w:rsidR="009C2A84" w:rsidRDefault="009C2A84" w:rsidP="002119E1">
            <w:pPr>
              <w:spacing w:line="360" w:lineRule="auto"/>
              <w:rPr>
                <w:sz w:val="24"/>
              </w:rPr>
            </w:pPr>
            <w:r>
              <w:rPr>
                <w:rFonts w:hint="eastAsia"/>
                <w:sz w:val="24"/>
              </w:rPr>
              <w:t>乙方：</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联系地址：</w:t>
            </w:r>
          </w:p>
        </w:tc>
        <w:tc>
          <w:tcPr>
            <w:tcW w:w="4821" w:type="dxa"/>
            <w:vAlign w:val="center"/>
          </w:tcPr>
          <w:p w:rsidR="009C2A84" w:rsidRDefault="009C2A84" w:rsidP="002119E1">
            <w:pPr>
              <w:spacing w:line="360" w:lineRule="auto"/>
              <w:rPr>
                <w:sz w:val="24"/>
              </w:rPr>
            </w:pPr>
            <w:r>
              <w:rPr>
                <w:rFonts w:hint="eastAsia"/>
                <w:sz w:val="24"/>
              </w:rPr>
              <w:t>联系地址：</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邮编：</w:t>
            </w:r>
          </w:p>
        </w:tc>
        <w:tc>
          <w:tcPr>
            <w:tcW w:w="4821" w:type="dxa"/>
            <w:vAlign w:val="center"/>
          </w:tcPr>
          <w:p w:rsidR="009C2A84" w:rsidRDefault="009C2A84" w:rsidP="002119E1">
            <w:pPr>
              <w:spacing w:line="360" w:lineRule="auto"/>
              <w:rPr>
                <w:sz w:val="24"/>
              </w:rPr>
            </w:pPr>
            <w:r>
              <w:rPr>
                <w:rFonts w:hint="eastAsia"/>
                <w:sz w:val="24"/>
              </w:rPr>
              <w:t>邮编：</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传真：</w:t>
            </w:r>
          </w:p>
        </w:tc>
        <w:tc>
          <w:tcPr>
            <w:tcW w:w="4821" w:type="dxa"/>
            <w:vAlign w:val="center"/>
          </w:tcPr>
          <w:p w:rsidR="009C2A84" w:rsidRDefault="009C2A84" w:rsidP="002119E1">
            <w:pPr>
              <w:spacing w:line="360" w:lineRule="auto"/>
              <w:rPr>
                <w:sz w:val="24"/>
              </w:rPr>
            </w:pPr>
            <w:r>
              <w:rPr>
                <w:rFonts w:hint="eastAsia"/>
                <w:sz w:val="24"/>
              </w:rPr>
              <w:t>传真：</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电子邮箱：</w:t>
            </w:r>
          </w:p>
        </w:tc>
        <w:tc>
          <w:tcPr>
            <w:tcW w:w="4821" w:type="dxa"/>
            <w:vAlign w:val="center"/>
          </w:tcPr>
          <w:p w:rsidR="009C2A84" w:rsidRDefault="009C2A84" w:rsidP="002119E1">
            <w:pPr>
              <w:spacing w:line="360" w:lineRule="auto"/>
              <w:rPr>
                <w:sz w:val="24"/>
              </w:rPr>
            </w:pPr>
            <w:r>
              <w:rPr>
                <w:rFonts w:hint="eastAsia"/>
                <w:sz w:val="24"/>
              </w:rPr>
              <w:t>电子邮箱：</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委托代理人：</w:t>
            </w:r>
          </w:p>
        </w:tc>
        <w:tc>
          <w:tcPr>
            <w:tcW w:w="4821" w:type="dxa"/>
            <w:vAlign w:val="center"/>
          </w:tcPr>
          <w:p w:rsidR="009C2A84" w:rsidRDefault="009C2A84" w:rsidP="002119E1">
            <w:pPr>
              <w:spacing w:line="360" w:lineRule="auto"/>
              <w:rPr>
                <w:sz w:val="24"/>
              </w:rPr>
            </w:pPr>
            <w:r>
              <w:rPr>
                <w:rFonts w:hint="eastAsia"/>
                <w:sz w:val="24"/>
              </w:rPr>
              <w:t>委托代理人：</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电话：</w:t>
            </w:r>
          </w:p>
        </w:tc>
        <w:tc>
          <w:tcPr>
            <w:tcW w:w="4821" w:type="dxa"/>
            <w:vAlign w:val="center"/>
          </w:tcPr>
          <w:p w:rsidR="009C2A84" w:rsidRDefault="009C2A84" w:rsidP="002119E1">
            <w:pPr>
              <w:spacing w:line="360" w:lineRule="auto"/>
              <w:rPr>
                <w:sz w:val="24"/>
              </w:rPr>
            </w:pPr>
            <w:r>
              <w:rPr>
                <w:rFonts w:hint="eastAsia"/>
                <w:sz w:val="24"/>
              </w:rPr>
              <w:t>电话：</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开户银行：</w:t>
            </w:r>
          </w:p>
        </w:tc>
        <w:tc>
          <w:tcPr>
            <w:tcW w:w="4821" w:type="dxa"/>
            <w:vAlign w:val="center"/>
          </w:tcPr>
          <w:p w:rsidR="009C2A84" w:rsidRDefault="009C2A84" w:rsidP="002119E1">
            <w:pPr>
              <w:spacing w:line="360" w:lineRule="auto"/>
              <w:rPr>
                <w:sz w:val="24"/>
              </w:rPr>
            </w:pPr>
            <w:r>
              <w:rPr>
                <w:rFonts w:hint="eastAsia"/>
                <w:sz w:val="24"/>
              </w:rPr>
              <w:t>开户银行：</w:t>
            </w:r>
          </w:p>
        </w:tc>
      </w:tr>
      <w:tr w:rsidR="009C2A84" w:rsidTr="002119E1">
        <w:trPr>
          <w:jc w:val="center"/>
        </w:trPr>
        <w:tc>
          <w:tcPr>
            <w:tcW w:w="4960" w:type="dxa"/>
            <w:vAlign w:val="center"/>
          </w:tcPr>
          <w:p w:rsidR="009C2A84" w:rsidRDefault="009C2A84" w:rsidP="002119E1">
            <w:pPr>
              <w:spacing w:line="360" w:lineRule="auto"/>
              <w:rPr>
                <w:sz w:val="24"/>
              </w:rPr>
            </w:pPr>
            <w:r>
              <w:rPr>
                <w:rFonts w:hint="eastAsia"/>
                <w:sz w:val="24"/>
              </w:rPr>
              <w:t>账号：</w:t>
            </w:r>
          </w:p>
        </w:tc>
        <w:tc>
          <w:tcPr>
            <w:tcW w:w="4821" w:type="dxa"/>
            <w:vAlign w:val="center"/>
          </w:tcPr>
          <w:p w:rsidR="009C2A84" w:rsidRDefault="009C2A84" w:rsidP="002119E1">
            <w:pPr>
              <w:spacing w:line="360" w:lineRule="auto"/>
              <w:rPr>
                <w:sz w:val="24"/>
              </w:rPr>
            </w:pPr>
            <w:r>
              <w:rPr>
                <w:rFonts w:hint="eastAsia"/>
                <w:sz w:val="24"/>
              </w:rPr>
              <w:t>账号：</w:t>
            </w:r>
          </w:p>
        </w:tc>
      </w:tr>
    </w:tbl>
    <w:p w:rsidR="009C2A84" w:rsidRDefault="009C2A84" w:rsidP="009C2A84">
      <w:pPr>
        <w:spacing w:line="20" w:lineRule="exact"/>
        <w:rPr>
          <w:sz w:val="24"/>
        </w:rPr>
      </w:pPr>
    </w:p>
    <w:p w:rsidR="009C2A84" w:rsidRDefault="009C2A84" w:rsidP="009C2A84">
      <w:pPr>
        <w:spacing w:line="20" w:lineRule="exact"/>
        <w:rPr>
          <w:sz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A1423E" w:rsidRDefault="00A1423E" w:rsidP="00BE45CB">
      <w:pPr>
        <w:pStyle w:val="1"/>
        <w:rPr>
          <w:b/>
          <w:bCs/>
          <w:sz w:val="24"/>
          <w:szCs w:val="24"/>
        </w:rPr>
      </w:pPr>
    </w:p>
    <w:p w:rsidR="00A93DE3" w:rsidRDefault="00A93DE3" w:rsidP="00BE45CB">
      <w:pPr>
        <w:pStyle w:val="1"/>
        <w:rPr>
          <w:b/>
          <w:bCs/>
          <w:sz w:val="24"/>
          <w:szCs w:val="24"/>
        </w:rPr>
      </w:pPr>
    </w:p>
    <w:p w:rsidR="00A1423E" w:rsidRDefault="00A1423E" w:rsidP="00BE45C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D72BE0" w:rsidRDefault="00A1423E" w:rsidP="00D72BE0">
      <w:pPr>
        <w:pStyle w:val="ab"/>
        <w:spacing w:line="615" w:lineRule="exact"/>
        <w:jc w:val="center"/>
        <w:rPr>
          <w:rFonts w:asciiTheme="minorEastAsia" w:eastAsiaTheme="minorEastAsia" w:hAnsiTheme="minorEastAsia"/>
          <w:b/>
          <w:sz w:val="44"/>
          <w:szCs w:val="44"/>
          <w:lang w:eastAsia="zh-CN"/>
        </w:rPr>
      </w:pPr>
      <w:r w:rsidRPr="00A1423E">
        <w:rPr>
          <w:rFonts w:asciiTheme="minorEastAsia" w:eastAsiaTheme="minorEastAsia" w:hAnsiTheme="minorEastAsia" w:hint="eastAsia"/>
          <w:b/>
          <w:sz w:val="44"/>
          <w:szCs w:val="44"/>
          <w:lang w:eastAsia="zh-CN"/>
        </w:rPr>
        <w:t>两台3P立式空调</w:t>
      </w:r>
      <w:r w:rsidR="00B917C9" w:rsidRPr="00B917C9">
        <w:rPr>
          <w:rFonts w:asciiTheme="minorEastAsia" w:eastAsiaTheme="minorEastAsia" w:hAnsiTheme="minorEastAsia" w:hint="eastAsia"/>
          <w:b/>
          <w:sz w:val="44"/>
          <w:szCs w:val="44"/>
          <w:lang w:eastAsia="zh-CN"/>
        </w:rPr>
        <w:t>采购</w:t>
      </w:r>
    </w:p>
    <w:p w:rsidR="008D347B" w:rsidRPr="00D72BE0" w:rsidRDefault="008D347B" w:rsidP="00D72BE0">
      <w:pPr>
        <w:pStyle w:val="ab"/>
        <w:spacing w:line="615" w:lineRule="exact"/>
        <w:jc w:val="center"/>
        <w:rPr>
          <w:rFonts w:asciiTheme="minorEastAsia" w:eastAsiaTheme="minorEastAsia" w:hAnsiTheme="minorEastAsia"/>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9C2A84"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287664"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567D2F" w:rsidRDefault="00567D2F" w:rsidP="008D347B">
                            <w:pPr>
                              <w:rPr>
                                <w:rFonts w:cs="Arial"/>
                                <w:sz w:val="24"/>
                                <w:szCs w:val="24"/>
                                <w:u w:val="single"/>
                                <w:lang w:eastAsia="zh-CN"/>
                              </w:rPr>
                            </w:pPr>
                            <w:permStart w:id="2014785835" w:edGrp="everyone"/>
                            <w:r>
                              <w:rPr>
                                <w:rFonts w:cs="Arial" w:hint="eastAsia"/>
                                <w:sz w:val="24"/>
                                <w:szCs w:val="24"/>
                                <w:lang w:eastAsia="zh-CN"/>
                              </w:rPr>
                              <w:t>比选项目：</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7D2F" w:rsidRDefault="00567D2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7D2F" w:rsidRDefault="00567D2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7D2F" w:rsidRDefault="00567D2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7D2F" w:rsidRDefault="00567D2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147858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67D2F" w:rsidRDefault="00567D2F" w:rsidP="008D347B">
                      <w:pPr>
                        <w:rPr>
                          <w:rFonts w:cs="Arial"/>
                          <w:sz w:val="24"/>
                          <w:szCs w:val="24"/>
                          <w:u w:val="single"/>
                          <w:lang w:eastAsia="zh-CN"/>
                        </w:rPr>
                      </w:pPr>
                      <w:permStart w:id="2014785835" w:edGrp="everyone"/>
                      <w:r>
                        <w:rPr>
                          <w:rFonts w:cs="Arial" w:hint="eastAsia"/>
                          <w:sz w:val="24"/>
                          <w:szCs w:val="24"/>
                          <w:lang w:eastAsia="zh-CN"/>
                        </w:rPr>
                        <w:t>比选项目：</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7D2F" w:rsidRDefault="00567D2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7D2F" w:rsidRDefault="00567D2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7D2F" w:rsidRDefault="00567D2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7D2F" w:rsidRDefault="00567D2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14785835"/>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93DE3" w:rsidRPr="00A93DE3" w:rsidRDefault="00A93DE3" w:rsidP="00A93DE3">
      <w:pPr>
        <w:pStyle w:val="1"/>
      </w:pPr>
    </w:p>
    <w:p w:rsidR="00145691" w:rsidRDefault="0014569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C2A8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A1423E" w:rsidRPr="00A1423E">
        <w:rPr>
          <w:rFonts w:asciiTheme="minorEastAsia" w:eastAsiaTheme="minorEastAsia" w:hAnsiTheme="minorEastAsia" w:hint="eastAsia"/>
          <w:sz w:val="24"/>
          <w:szCs w:val="24"/>
          <w:u w:val="single"/>
          <w:lang w:eastAsia="zh-CN"/>
        </w:rPr>
        <w:t>两台3P立式空调采购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18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418"/>
        <w:gridCol w:w="1134"/>
        <w:gridCol w:w="1559"/>
        <w:gridCol w:w="1418"/>
        <w:gridCol w:w="1275"/>
        <w:gridCol w:w="1417"/>
        <w:gridCol w:w="850"/>
      </w:tblGrid>
      <w:tr w:rsidR="00A1423E" w:rsidRPr="001E0E26" w:rsidTr="00A1423E">
        <w:trPr>
          <w:trHeight w:val="569"/>
        </w:trPr>
        <w:tc>
          <w:tcPr>
            <w:tcW w:w="1115" w:type="dxa"/>
            <w:vAlign w:val="center"/>
          </w:tcPr>
          <w:p w:rsidR="00A1423E" w:rsidRPr="00A1423E" w:rsidRDefault="00A1423E" w:rsidP="00567D2F">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序号</w:t>
            </w:r>
          </w:p>
        </w:tc>
        <w:tc>
          <w:tcPr>
            <w:tcW w:w="1418" w:type="dxa"/>
            <w:vAlign w:val="center"/>
          </w:tcPr>
          <w:p w:rsidR="00A1423E" w:rsidRPr="00A1423E" w:rsidRDefault="00A1423E" w:rsidP="00A1423E">
            <w:pPr>
              <w:pStyle w:val="1"/>
              <w:spacing w:line="560" w:lineRule="exact"/>
              <w:ind w:firstLineChars="200" w:firstLine="361"/>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名称</w:t>
            </w:r>
          </w:p>
        </w:tc>
        <w:tc>
          <w:tcPr>
            <w:tcW w:w="1134" w:type="dxa"/>
          </w:tcPr>
          <w:p w:rsidR="00A1423E" w:rsidRPr="00A1423E" w:rsidRDefault="00A1423E" w:rsidP="00567D2F">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规格</w:t>
            </w:r>
          </w:p>
        </w:tc>
        <w:tc>
          <w:tcPr>
            <w:tcW w:w="1559" w:type="dxa"/>
          </w:tcPr>
          <w:p w:rsidR="00A1423E" w:rsidRPr="00A1423E" w:rsidRDefault="00A1423E" w:rsidP="00C40C79">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品牌</w:t>
            </w:r>
          </w:p>
        </w:tc>
        <w:tc>
          <w:tcPr>
            <w:tcW w:w="1418" w:type="dxa"/>
            <w:vAlign w:val="center"/>
          </w:tcPr>
          <w:p w:rsidR="00A1423E" w:rsidRPr="00A1423E" w:rsidRDefault="00A1423E" w:rsidP="00C40C79">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数量</w:t>
            </w:r>
          </w:p>
        </w:tc>
        <w:tc>
          <w:tcPr>
            <w:tcW w:w="1275" w:type="dxa"/>
            <w:vAlign w:val="center"/>
          </w:tcPr>
          <w:p w:rsidR="00A1423E" w:rsidRPr="00A1423E" w:rsidRDefault="00A1423E" w:rsidP="00567D2F">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单价（含税）</w:t>
            </w:r>
          </w:p>
        </w:tc>
        <w:tc>
          <w:tcPr>
            <w:tcW w:w="1417" w:type="dxa"/>
            <w:vAlign w:val="center"/>
          </w:tcPr>
          <w:p w:rsidR="00A1423E" w:rsidRPr="00A1423E" w:rsidRDefault="00A1423E" w:rsidP="00567D2F">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小计（元）</w:t>
            </w:r>
          </w:p>
        </w:tc>
        <w:tc>
          <w:tcPr>
            <w:tcW w:w="850" w:type="dxa"/>
            <w:vAlign w:val="center"/>
          </w:tcPr>
          <w:p w:rsidR="00A1423E" w:rsidRPr="00A1423E" w:rsidRDefault="00A1423E" w:rsidP="00567D2F">
            <w:pPr>
              <w:pStyle w:val="1"/>
              <w:spacing w:line="560" w:lineRule="exact"/>
              <w:jc w:val="center"/>
              <w:rPr>
                <w:rFonts w:asciiTheme="majorEastAsia" w:eastAsiaTheme="majorEastAsia" w:hAnsiTheme="majorEastAsia"/>
                <w:b/>
                <w:sz w:val="18"/>
                <w:szCs w:val="18"/>
              </w:rPr>
            </w:pPr>
            <w:r w:rsidRPr="00A1423E">
              <w:rPr>
                <w:rFonts w:asciiTheme="majorEastAsia" w:eastAsiaTheme="majorEastAsia" w:hAnsiTheme="majorEastAsia" w:hint="eastAsia"/>
                <w:b/>
                <w:sz w:val="18"/>
                <w:szCs w:val="18"/>
              </w:rPr>
              <w:t>备注</w:t>
            </w:r>
          </w:p>
        </w:tc>
      </w:tr>
      <w:tr w:rsidR="00A1423E" w:rsidRPr="001E0E26" w:rsidTr="00A1423E">
        <w:trPr>
          <w:trHeight w:val="631"/>
        </w:trPr>
        <w:tc>
          <w:tcPr>
            <w:tcW w:w="1115" w:type="dxa"/>
            <w:vAlign w:val="center"/>
          </w:tcPr>
          <w:p w:rsidR="00A1423E" w:rsidRPr="00A1423E" w:rsidRDefault="00A1423E" w:rsidP="00C40C79">
            <w:pPr>
              <w:pStyle w:val="1"/>
              <w:spacing w:line="560" w:lineRule="exact"/>
              <w:jc w:val="center"/>
              <w:rPr>
                <w:rFonts w:asciiTheme="minorEastAsia" w:eastAsiaTheme="minorEastAsia" w:hAnsiTheme="minorEastAsia"/>
                <w:bCs/>
                <w:color w:val="002060"/>
                <w:sz w:val="18"/>
                <w:szCs w:val="18"/>
              </w:rPr>
            </w:pPr>
            <w:r w:rsidRPr="00A1423E">
              <w:rPr>
                <w:rFonts w:asciiTheme="minorEastAsia" w:eastAsiaTheme="minorEastAsia" w:hAnsiTheme="minorEastAsia" w:hint="eastAsia"/>
                <w:bCs/>
                <w:color w:val="002060"/>
                <w:sz w:val="18"/>
                <w:szCs w:val="18"/>
              </w:rPr>
              <w:t>1</w:t>
            </w:r>
          </w:p>
        </w:tc>
        <w:tc>
          <w:tcPr>
            <w:tcW w:w="1418" w:type="dxa"/>
            <w:vAlign w:val="center"/>
          </w:tcPr>
          <w:p w:rsidR="00A1423E" w:rsidRPr="00A1423E" w:rsidRDefault="00A1423E" w:rsidP="00C40C79">
            <w:pPr>
              <w:pStyle w:val="1"/>
              <w:spacing w:line="560" w:lineRule="exact"/>
              <w:jc w:val="center"/>
              <w:rPr>
                <w:rFonts w:asciiTheme="minorEastAsia" w:eastAsiaTheme="minorEastAsia" w:hAnsiTheme="minorEastAsia"/>
                <w:bCs/>
                <w:color w:val="002060"/>
                <w:sz w:val="18"/>
                <w:szCs w:val="18"/>
              </w:rPr>
            </w:pPr>
            <w:r w:rsidRPr="00A1423E">
              <w:rPr>
                <w:rFonts w:asciiTheme="minorEastAsia" w:eastAsiaTheme="minorEastAsia" w:hAnsiTheme="minorEastAsia" w:hint="eastAsia"/>
                <w:sz w:val="18"/>
                <w:szCs w:val="18"/>
              </w:rPr>
              <w:t>3P立式空调</w:t>
            </w:r>
          </w:p>
        </w:tc>
        <w:tc>
          <w:tcPr>
            <w:tcW w:w="1134" w:type="dxa"/>
            <w:vAlign w:val="center"/>
          </w:tcPr>
          <w:p w:rsidR="00A1423E" w:rsidRPr="00A1423E" w:rsidRDefault="00A1423E" w:rsidP="00C40C79">
            <w:pPr>
              <w:pStyle w:val="1"/>
              <w:spacing w:line="560" w:lineRule="exact"/>
              <w:jc w:val="center"/>
              <w:rPr>
                <w:rFonts w:asciiTheme="minorEastAsia" w:eastAsiaTheme="minorEastAsia" w:hAnsiTheme="minorEastAsia"/>
                <w:bCs/>
                <w:color w:val="002060"/>
                <w:sz w:val="18"/>
                <w:szCs w:val="18"/>
              </w:rPr>
            </w:pPr>
          </w:p>
        </w:tc>
        <w:tc>
          <w:tcPr>
            <w:tcW w:w="1559" w:type="dxa"/>
          </w:tcPr>
          <w:p w:rsidR="00A1423E" w:rsidRPr="00A1423E" w:rsidRDefault="00A1423E" w:rsidP="00C40C79">
            <w:pPr>
              <w:jc w:val="center"/>
              <w:rPr>
                <w:rStyle w:val="xdrichtextbox"/>
                <w:rFonts w:asciiTheme="minorEastAsia" w:eastAsiaTheme="minorEastAsia" w:hAnsiTheme="minorEastAsia"/>
                <w:bCs/>
                <w:color w:val="002060"/>
                <w:bdr w:val="none" w:sz="0" w:space="0" w:color="auto" w:frame="1"/>
                <w:shd w:val="clear" w:color="auto" w:fill="FFFFFF"/>
                <w:lang w:eastAsia="zh-CN"/>
              </w:rPr>
            </w:pPr>
          </w:p>
        </w:tc>
        <w:tc>
          <w:tcPr>
            <w:tcW w:w="1418" w:type="dxa"/>
            <w:vAlign w:val="center"/>
          </w:tcPr>
          <w:p w:rsidR="00A1423E" w:rsidRPr="00A1423E" w:rsidRDefault="00A1423E" w:rsidP="00C40C79">
            <w:pPr>
              <w:jc w:val="center"/>
              <w:rPr>
                <w:rFonts w:asciiTheme="minorEastAsia" w:eastAsiaTheme="minorEastAsia" w:hAnsiTheme="minorEastAsia"/>
                <w:bCs/>
                <w:color w:val="002060"/>
                <w:sz w:val="18"/>
                <w:szCs w:val="18"/>
                <w:lang w:eastAsia="zh-CN"/>
              </w:rPr>
            </w:pPr>
            <w:r w:rsidRPr="00A1423E">
              <w:rPr>
                <w:rStyle w:val="xdrichtextbox"/>
                <w:rFonts w:asciiTheme="minorEastAsia" w:eastAsiaTheme="minorEastAsia" w:hAnsiTheme="minorEastAsia" w:hint="eastAsia"/>
                <w:bCs/>
                <w:color w:val="002060"/>
                <w:bdr w:val="none" w:sz="0" w:space="0" w:color="auto" w:frame="1"/>
                <w:shd w:val="clear" w:color="auto" w:fill="FFFFFF"/>
                <w:lang w:eastAsia="zh-CN"/>
              </w:rPr>
              <w:t>2台</w:t>
            </w:r>
          </w:p>
        </w:tc>
        <w:tc>
          <w:tcPr>
            <w:tcW w:w="1275" w:type="dxa"/>
            <w:vAlign w:val="center"/>
          </w:tcPr>
          <w:p w:rsidR="00A1423E" w:rsidRPr="00A1423E" w:rsidRDefault="00A1423E" w:rsidP="00C40C79">
            <w:pPr>
              <w:pStyle w:val="1"/>
              <w:spacing w:line="560" w:lineRule="exact"/>
              <w:jc w:val="center"/>
              <w:rPr>
                <w:rFonts w:asciiTheme="minorEastAsia" w:eastAsiaTheme="minorEastAsia" w:hAnsiTheme="minorEastAsia"/>
                <w:bCs/>
                <w:color w:val="002060"/>
                <w:sz w:val="18"/>
                <w:szCs w:val="18"/>
              </w:rPr>
            </w:pPr>
          </w:p>
        </w:tc>
        <w:tc>
          <w:tcPr>
            <w:tcW w:w="1417" w:type="dxa"/>
            <w:vAlign w:val="center"/>
          </w:tcPr>
          <w:p w:rsidR="00A1423E" w:rsidRPr="00A1423E" w:rsidRDefault="00A1423E" w:rsidP="00C40C79">
            <w:pPr>
              <w:pStyle w:val="1"/>
              <w:spacing w:line="560" w:lineRule="exact"/>
              <w:jc w:val="center"/>
              <w:rPr>
                <w:rFonts w:asciiTheme="minorEastAsia" w:eastAsiaTheme="minorEastAsia" w:hAnsiTheme="minorEastAsia"/>
                <w:bCs/>
                <w:color w:val="002060"/>
                <w:sz w:val="18"/>
                <w:szCs w:val="18"/>
              </w:rPr>
            </w:pPr>
          </w:p>
        </w:tc>
        <w:tc>
          <w:tcPr>
            <w:tcW w:w="850" w:type="dxa"/>
            <w:vAlign w:val="center"/>
          </w:tcPr>
          <w:p w:rsidR="00A1423E" w:rsidRPr="00A1423E" w:rsidRDefault="00A1423E" w:rsidP="00C40C79">
            <w:pPr>
              <w:pStyle w:val="1"/>
              <w:spacing w:line="560" w:lineRule="exact"/>
              <w:jc w:val="center"/>
              <w:rPr>
                <w:rFonts w:asciiTheme="minorEastAsia" w:eastAsiaTheme="minorEastAsia" w:hAnsiTheme="minorEastAsia"/>
                <w:bCs/>
                <w:color w:val="002060"/>
                <w:sz w:val="18"/>
                <w:szCs w:val="18"/>
              </w:rPr>
            </w:pPr>
          </w:p>
        </w:tc>
      </w:tr>
      <w:tr w:rsidR="00A1423E" w:rsidRPr="001E0E26" w:rsidTr="00325A58">
        <w:trPr>
          <w:trHeight w:val="631"/>
        </w:trPr>
        <w:tc>
          <w:tcPr>
            <w:tcW w:w="10186" w:type="dxa"/>
            <w:gridSpan w:val="8"/>
            <w:vAlign w:val="center"/>
          </w:tcPr>
          <w:p w:rsidR="00A93DE3" w:rsidRDefault="00287664" w:rsidP="00A93DE3">
            <w:pPr>
              <w:pStyle w:val="a9"/>
              <w:spacing w:line="360" w:lineRule="auto"/>
              <w:ind w:leftChars="200" w:left="545" w:right="121" w:hangingChars="50" w:hanging="105"/>
              <w:jc w:val="both"/>
              <w:rPr>
                <w:color w:val="111111"/>
                <w:sz w:val="21"/>
                <w:szCs w:val="21"/>
                <w:lang w:eastAsia="zh-CN"/>
              </w:rPr>
            </w:pPr>
            <w:r>
              <w:rPr>
                <w:rFonts w:hint="eastAsia"/>
                <w:color w:val="111111"/>
                <w:sz w:val="21"/>
                <w:szCs w:val="21"/>
              </w:rPr>
              <w:t>备注：</w:t>
            </w:r>
            <w:r w:rsidR="00A1423E" w:rsidRPr="00A7747D">
              <w:rPr>
                <w:rFonts w:hint="eastAsia"/>
                <w:color w:val="111111"/>
                <w:sz w:val="21"/>
                <w:szCs w:val="21"/>
              </w:rPr>
              <w:t>总价包干（</w:t>
            </w:r>
            <w:r w:rsidR="00A7747D" w:rsidRPr="00A7747D">
              <w:rPr>
                <w:rFonts w:hint="eastAsia"/>
                <w:color w:val="111111"/>
                <w:sz w:val="21"/>
                <w:szCs w:val="21"/>
              </w:rPr>
              <w:t>含</w:t>
            </w:r>
            <w:r w:rsidR="00A1423E">
              <w:rPr>
                <w:color w:val="111111"/>
                <w:sz w:val="21"/>
                <w:szCs w:val="21"/>
              </w:rPr>
              <w:t>延长铜管10米（含保温材料）、电源线、排水管、制冷剂</w:t>
            </w:r>
            <w:r w:rsidR="00A7747D">
              <w:rPr>
                <w:rFonts w:hint="eastAsia"/>
                <w:color w:val="111111"/>
                <w:sz w:val="21"/>
                <w:szCs w:val="21"/>
              </w:rPr>
              <w:t>）。</w:t>
            </w:r>
          </w:p>
          <w:p w:rsidR="00A1423E" w:rsidRPr="00A93DE3" w:rsidRDefault="00A93DE3" w:rsidP="00A93DE3">
            <w:pPr>
              <w:pStyle w:val="1"/>
              <w:spacing w:line="560" w:lineRule="exact"/>
              <w:ind w:firstLineChars="200" w:firstLine="400"/>
              <w:jc w:val="left"/>
              <w:rPr>
                <w:rFonts w:asciiTheme="minorEastAsia" w:eastAsiaTheme="minorEastAsia" w:hAnsiTheme="minorEastAsia"/>
                <w:bCs/>
                <w:color w:val="000000" w:themeColor="text1"/>
                <w:sz w:val="24"/>
                <w:szCs w:val="24"/>
              </w:rPr>
            </w:pPr>
            <w:r w:rsidRPr="00A93DE3">
              <w:rPr>
                <w:rFonts w:asciiTheme="majorEastAsia" w:eastAsiaTheme="majorEastAsia" w:hAnsiTheme="majorEastAsia" w:hint="eastAsia"/>
                <w:bCs/>
                <w:sz w:val="20"/>
                <w:szCs w:val="20"/>
              </w:rPr>
              <w:t>品牌：</w:t>
            </w:r>
            <w:r w:rsidRPr="00A93DE3">
              <w:rPr>
                <w:rFonts w:asciiTheme="majorEastAsia" w:eastAsiaTheme="majorEastAsia" w:hAnsiTheme="majorEastAsia"/>
                <w:bCs/>
                <w:sz w:val="20"/>
                <w:szCs w:val="20"/>
              </w:rPr>
              <w:t>格力、海尔、美的</w:t>
            </w:r>
            <w:r w:rsidRPr="00A93DE3">
              <w:rPr>
                <w:rFonts w:asciiTheme="majorEastAsia" w:eastAsiaTheme="majorEastAsia" w:hAnsiTheme="majorEastAsia" w:hint="eastAsia"/>
                <w:bCs/>
                <w:sz w:val="20"/>
                <w:szCs w:val="20"/>
              </w:rPr>
              <w:t>。</w:t>
            </w:r>
          </w:p>
        </w:tc>
      </w:tr>
      <w:tr w:rsidR="00A1423E" w:rsidRPr="001E0E26" w:rsidTr="00D42B33">
        <w:trPr>
          <w:trHeight w:val="569"/>
        </w:trPr>
        <w:tc>
          <w:tcPr>
            <w:tcW w:w="10186" w:type="dxa"/>
            <w:gridSpan w:val="8"/>
          </w:tcPr>
          <w:p w:rsidR="00A1423E" w:rsidRDefault="00A1423E" w:rsidP="00A93DE3">
            <w:pPr>
              <w:pStyle w:val="1"/>
              <w:spacing w:line="560" w:lineRule="exact"/>
              <w:ind w:firstLineChars="2550" w:firstLine="5120"/>
              <w:rPr>
                <w:rFonts w:asciiTheme="majorEastAsia" w:eastAsiaTheme="majorEastAsia" w:hAnsiTheme="majorEastAsia"/>
                <w:b/>
                <w:sz w:val="20"/>
                <w:szCs w:val="20"/>
              </w:rPr>
            </w:pPr>
            <w:r>
              <w:rPr>
                <w:rFonts w:asciiTheme="majorEastAsia" w:eastAsiaTheme="majorEastAsia" w:hAnsiTheme="majorEastAsia" w:hint="eastAsia"/>
                <w:b/>
                <w:sz w:val="20"/>
                <w:szCs w:val="20"/>
              </w:rPr>
              <w:t>合计总价：</w:t>
            </w:r>
          </w:p>
        </w:tc>
      </w:tr>
    </w:tbl>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A1" w:rsidRDefault="00F701A1">
      <w:r>
        <w:separator/>
      </w:r>
    </w:p>
  </w:endnote>
  <w:endnote w:type="continuationSeparator" w:id="0">
    <w:p w:rsidR="00F701A1" w:rsidRDefault="00F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567D2F">
      <w:trPr>
        <w:trHeight w:val="151"/>
      </w:trPr>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val="restart"/>
          <w:noWrap/>
          <w:vAlign w:val="center"/>
        </w:tcPr>
        <w:p w:rsidR="00567D2F" w:rsidRDefault="00567D2F">
          <w:pPr>
            <w:pStyle w:val="afe"/>
            <w:rPr>
              <w:rFonts w:asciiTheme="majorHAnsi" w:hAnsiTheme="majorHAnsi"/>
            </w:rPr>
          </w:pPr>
          <w:r>
            <w:rPr>
              <w:rFonts w:asciiTheme="majorHAnsi" w:hAnsiTheme="majorHAnsi"/>
              <w:b/>
              <w:lang w:val="zh-CN"/>
            </w:rPr>
            <w:t xml:space="preserve"> </w:t>
          </w:r>
          <w:r w:rsidR="000A7AA8">
            <w:fldChar w:fldCharType="begin"/>
          </w:r>
          <w:r>
            <w:instrText xml:space="preserve"> PAGE  \* MERGEFORMAT </w:instrText>
          </w:r>
          <w:r w:rsidR="000A7AA8">
            <w:fldChar w:fldCharType="separate"/>
          </w:r>
          <w:r w:rsidR="00BE16B6" w:rsidRPr="00BE16B6">
            <w:rPr>
              <w:rFonts w:asciiTheme="majorHAnsi" w:hAnsiTheme="majorHAnsi"/>
              <w:b/>
              <w:noProof/>
              <w:lang w:val="zh-CN"/>
            </w:rPr>
            <w:t>5</w:t>
          </w:r>
          <w:r w:rsidR="000A7AA8">
            <w:rPr>
              <w:rFonts w:asciiTheme="majorHAnsi" w:hAnsiTheme="majorHAnsi"/>
              <w:b/>
              <w:lang w:val="zh-CN"/>
            </w:rPr>
            <w:fldChar w:fldCharType="end"/>
          </w:r>
        </w:p>
      </w:tc>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r>
    <w:tr w:rsidR="00567D2F">
      <w:trPr>
        <w:trHeight w:val="150"/>
      </w:trPr>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tcPr>
        <w:p w:rsidR="00567D2F" w:rsidRDefault="00567D2F">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r>
  </w:tbl>
  <w:p w:rsidR="00567D2F" w:rsidRDefault="00567D2F">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2F" w:rsidRDefault="00287664">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67D2F" w:rsidRDefault="00567D2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2F" w:rsidRDefault="00287664">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67D2F" w:rsidRDefault="00567D2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A1" w:rsidRDefault="00F701A1">
      <w:r>
        <w:separator/>
      </w:r>
    </w:p>
  </w:footnote>
  <w:footnote w:type="continuationSeparator" w:id="0">
    <w:p w:rsidR="00F701A1" w:rsidRDefault="00F7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96529E"/>
    <w:multiLevelType w:val="hybridMultilevel"/>
    <w:tmpl w:val="910AA0E4"/>
    <w:lvl w:ilvl="0" w:tplc="B9464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CD7257"/>
    <w:multiLevelType w:val="hybridMultilevel"/>
    <w:tmpl w:val="2E0E163A"/>
    <w:lvl w:ilvl="0" w:tplc="5B54F8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8"/>
  </w:num>
  <w:num w:numId="2">
    <w:abstractNumId w:val="4"/>
  </w:num>
  <w:num w:numId="3">
    <w:abstractNumId w:val="29"/>
  </w:num>
  <w:num w:numId="4">
    <w:abstractNumId w:val="23"/>
  </w:num>
  <w:num w:numId="5">
    <w:abstractNumId w:val="31"/>
  </w:num>
  <w:num w:numId="6">
    <w:abstractNumId w:val="25"/>
  </w:num>
  <w:num w:numId="7">
    <w:abstractNumId w:val="16"/>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3"/>
  </w:num>
  <w:num w:numId="16">
    <w:abstractNumId w:val="19"/>
  </w:num>
  <w:num w:numId="17">
    <w:abstractNumId w:val="12"/>
  </w:num>
  <w:num w:numId="18">
    <w:abstractNumId w:val="27"/>
  </w:num>
  <w:num w:numId="19">
    <w:abstractNumId w:val="0"/>
  </w:num>
  <w:num w:numId="20">
    <w:abstractNumId w:val="20"/>
  </w:num>
  <w:num w:numId="21">
    <w:abstractNumId w:val="26"/>
  </w:num>
  <w:num w:numId="22">
    <w:abstractNumId w:val="15"/>
  </w:num>
  <w:num w:numId="23">
    <w:abstractNumId w:val="30"/>
  </w:num>
  <w:num w:numId="24">
    <w:abstractNumId w:val="2"/>
  </w:num>
  <w:num w:numId="25">
    <w:abstractNumId w:val="10"/>
  </w:num>
  <w:num w:numId="26">
    <w:abstractNumId w:val="9"/>
  </w:num>
  <w:num w:numId="27">
    <w:abstractNumId w:val="34"/>
  </w:num>
  <w:num w:numId="28">
    <w:abstractNumId w:val="3"/>
  </w:num>
  <w:num w:numId="29">
    <w:abstractNumId w:val="32"/>
  </w:num>
  <w:num w:numId="30">
    <w:abstractNumId w:val="1"/>
  </w:num>
  <w:num w:numId="31">
    <w:abstractNumId w:val="24"/>
  </w:num>
  <w:num w:numId="32">
    <w:abstractNumId w:val="28"/>
  </w:num>
  <w:num w:numId="33">
    <w:abstractNumId w:val="13"/>
  </w:num>
  <w:num w:numId="34">
    <w:abstractNumId w:val="36"/>
  </w:num>
  <w:num w:numId="35">
    <w:abstractNumId w:val="35"/>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1566E"/>
    <w:rsid w:val="0003714A"/>
    <w:rsid w:val="000871D1"/>
    <w:rsid w:val="000A7AA8"/>
    <w:rsid w:val="000B52B8"/>
    <w:rsid w:val="000C021D"/>
    <w:rsid w:val="000D5FB3"/>
    <w:rsid w:val="000E5395"/>
    <w:rsid w:val="000F23E1"/>
    <w:rsid w:val="000F4E53"/>
    <w:rsid w:val="001253E1"/>
    <w:rsid w:val="00140077"/>
    <w:rsid w:val="00145691"/>
    <w:rsid w:val="00181D8A"/>
    <w:rsid w:val="001A6C59"/>
    <w:rsid w:val="001D1D43"/>
    <w:rsid w:val="001E0E26"/>
    <w:rsid w:val="001E7040"/>
    <w:rsid w:val="001F07A6"/>
    <w:rsid w:val="001F6EC3"/>
    <w:rsid w:val="00207B04"/>
    <w:rsid w:val="00227A94"/>
    <w:rsid w:val="00250C11"/>
    <w:rsid w:val="00250E7C"/>
    <w:rsid w:val="00252099"/>
    <w:rsid w:val="00287664"/>
    <w:rsid w:val="002D17CA"/>
    <w:rsid w:val="003100D8"/>
    <w:rsid w:val="00325937"/>
    <w:rsid w:val="00413AEC"/>
    <w:rsid w:val="0042411D"/>
    <w:rsid w:val="004304C9"/>
    <w:rsid w:val="004675FA"/>
    <w:rsid w:val="0047505C"/>
    <w:rsid w:val="00480D06"/>
    <w:rsid w:val="004A1088"/>
    <w:rsid w:val="004D1156"/>
    <w:rsid w:val="004E7133"/>
    <w:rsid w:val="004E7C7B"/>
    <w:rsid w:val="00505EE6"/>
    <w:rsid w:val="00531168"/>
    <w:rsid w:val="00567D2F"/>
    <w:rsid w:val="005931F9"/>
    <w:rsid w:val="005A0B19"/>
    <w:rsid w:val="005F4029"/>
    <w:rsid w:val="00605B70"/>
    <w:rsid w:val="00630AD6"/>
    <w:rsid w:val="00640CC0"/>
    <w:rsid w:val="00671776"/>
    <w:rsid w:val="006C3E75"/>
    <w:rsid w:val="00727D33"/>
    <w:rsid w:val="0077039D"/>
    <w:rsid w:val="00775525"/>
    <w:rsid w:val="00790469"/>
    <w:rsid w:val="00792624"/>
    <w:rsid w:val="007D3224"/>
    <w:rsid w:val="007E4C85"/>
    <w:rsid w:val="007F3208"/>
    <w:rsid w:val="008168E3"/>
    <w:rsid w:val="00853727"/>
    <w:rsid w:val="00865758"/>
    <w:rsid w:val="00896E57"/>
    <w:rsid w:val="0089708F"/>
    <w:rsid w:val="008A46BE"/>
    <w:rsid w:val="008C17F8"/>
    <w:rsid w:val="008C5AE0"/>
    <w:rsid w:val="008D347B"/>
    <w:rsid w:val="008E06A4"/>
    <w:rsid w:val="008E4FFF"/>
    <w:rsid w:val="008F462A"/>
    <w:rsid w:val="00910F2B"/>
    <w:rsid w:val="0095583F"/>
    <w:rsid w:val="009C2A84"/>
    <w:rsid w:val="009F6F2A"/>
    <w:rsid w:val="00A1423E"/>
    <w:rsid w:val="00A26269"/>
    <w:rsid w:val="00A550C0"/>
    <w:rsid w:val="00A61BC9"/>
    <w:rsid w:val="00A7747D"/>
    <w:rsid w:val="00A93DE3"/>
    <w:rsid w:val="00AC395C"/>
    <w:rsid w:val="00B00984"/>
    <w:rsid w:val="00B05F0D"/>
    <w:rsid w:val="00B871E6"/>
    <w:rsid w:val="00B917C9"/>
    <w:rsid w:val="00BA2C3C"/>
    <w:rsid w:val="00BB48FE"/>
    <w:rsid w:val="00BE16B6"/>
    <w:rsid w:val="00BE45CB"/>
    <w:rsid w:val="00BE75CE"/>
    <w:rsid w:val="00C40C79"/>
    <w:rsid w:val="00C55147"/>
    <w:rsid w:val="00CA0EE3"/>
    <w:rsid w:val="00CC02E7"/>
    <w:rsid w:val="00CC50DD"/>
    <w:rsid w:val="00CE3B10"/>
    <w:rsid w:val="00CE43F2"/>
    <w:rsid w:val="00CE4722"/>
    <w:rsid w:val="00D51DF9"/>
    <w:rsid w:val="00D61FA2"/>
    <w:rsid w:val="00D72BE0"/>
    <w:rsid w:val="00D764A2"/>
    <w:rsid w:val="00DB3D7C"/>
    <w:rsid w:val="00DC2B62"/>
    <w:rsid w:val="00DD0E04"/>
    <w:rsid w:val="00DD1699"/>
    <w:rsid w:val="00E104D6"/>
    <w:rsid w:val="00E41BA0"/>
    <w:rsid w:val="00E47C60"/>
    <w:rsid w:val="00E808B6"/>
    <w:rsid w:val="00EC0664"/>
    <w:rsid w:val="00ED376A"/>
    <w:rsid w:val="00F12FAB"/>
    <w:rsid w:val="00F42D77"/>
    <w:rsid w:val="00F701A1"/>
    <w:rsid w:val="00F75D06"/>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88162286">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6160699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B5D8C9-386A-484D-9288-8F366BEF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2024-04-25T01:48:00Z</dcterms:created>
  <dcterms:modified xsi:type="dcterms:W3CDTF">2024-04-28T06:20:00Z</dcterms:modified>
</cp:coreProperties>
</file>