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601144">
      <w:pPr>
        <w:pStyle w:val="a3"/>
        <w:rPr>
          <w:rFonts w:ascii="Times New Roman"/>
          <w:sz w:val="20"/>
          <w:lang w:eastAsia="zh-CN"/>
        </w:rPr>
      </w:pPr>
      <w:r>
        <w:rPr>
          <w:rFonts w:ascii="Times New Roman" w:hint="eastAsia"/>
          <w:sz w:val="20"/>
          <w:lang w:eastAsia="zh-CN"/>
        </w:rPr>
        <w:t>2</w:t>
      </w: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CA3946" w:rsidRDefault="00CA3946">
      <w:pPr>
        <w:spacing w:before="38"/>
        <w:ind w:left="172"/>
        <w:jc w:val="center"/>
        <w:rPr>
          <w:rFonts w:ascii="微软雅黑" w:eastAsia="微软雅黑"/>
          <w:b/>
          <w:sz w:val="44"/>
          <w:szCs w:val="44"/>
          <w:lang w:eastAsia="zh-CN"/>
        </w:rPr>
      </w:pPr>
      <w:r w:rsidRPr="00CA3946">
        <w:rPr>
          <w:rFonts w:ascii="微软雅黑" w:eastAsia="微软雅黑" w:hint="eastAsia"/>
          <w:b/>
          <w:sz w:val="44"/>
          <w:szCs w:val="44"/>
          <w:lang w:eastAsia="zh-CN"/>
        </w:rPr>
        <w:t>南8、南9码头水深测量</w:t>
      </w:r>
      <w:r w:rsidR="00B57CBA" w:rsidRPr="00CA3946">
        <w:rPr>
          <w:rFonts w:ascii="微软雅黑" w:eastAsia="微软雅黑" w:hint="eastAsia"/>
          <w:b/>
          <w:sz w:val="44"/>
          <w:szCs w:val="44"/>
          <w:lang w:eastAsia="zh-CN"/>
        </w:rPr>
        <w:t>年约</w:t>
      </w:r>
      <w:r w:rsidR="00DD56C2" w:rsidRPr="00CA3946">
        <w:rPr>
          <w:rFonts w:ascii="微软雅黑" w:eastAsia="微软雅黑" w:hint="eastAsia"/>
          <w:b/>
          <w:sz w:val="44"/>
          <w:szCs w:val="44"/>
          <w:lang w:eastAsia="zh-CN"/>
        </w:rPr>
        <w:t>项目</w:t>
      </w:r>
    </w:p>
    <w:p w:rsidR="00C276F5" w:rsidRDefault="00C276F5">
      <w:pPr>
        <w:ind w:left="169"/>
        <w:jc w:val="center"/>
        <w:rPr>
          <w:rFonts w:ascii="微软雅黑" w:eastAsia="微软雅黑"/>
          <w:b/>
          <w:sz w:val="72"/>
          <w:lang w:eastAsia="zh-CN"/>
        </w:rPr>
      </w:pPr>
    </w:p>
    <w:p w:rsidR="00967702" w:rsidRPr="00CA3946" w:rsidRDefault="00DD56C2" w:rsidP="0047713C">
      <w:pPr>
        <w:spacing w:line="480" w:lineRule="auto"/>
        <w:ind w:left="169"/>
        <w:jc w:val="center"/>
        <w:rPr>
          <w:rFonts w:ascii="微软雅黑" w:eastAsia="微软雅黑"/>
          <w:b/>
          <w:sz w:val="48"/>
          <w:szCs w:val="48"/>
          <w:lang w:eastAsia="zh-CN"/>
        </w:rPr>
      </w:pPr>
      <w:r w:rsidRPr="00CA3946">
        <w:rPr>
          <w:rFonts w:ascii="微软雅黑" w:eastAsia="微软雅黑" w:hint="eastAsia"/>
          <w:b/>
          <w:sz w:val="48"/>
          <w:szCs w:val="48"/>
          <w:lang w:eastAsia="zh-CN"/>
        </w:rPr>
        <w:t>比选文件</w:t>
      </w:r>
      <w:r w:rsidR="00F511E2">
        <w:rPr>
          <w:rFonts w:ascii="微软雅黑" w:eastAsia="微软雅黑" w:hint="eastAsia"/>
          <w:b/>
          <w:sz w:val="48"/>
          <w:szCs w:val="48"/>
          <w:lang w:eastAsia="zh-CN"/>
        </w:rPr>
        <w:t>（第二次）</w:t>
      </w:r>
    </w:p>
    <w:p w:rsidR="00322549" w:rsidRPr="00322549" w:rsidRDefault="00322549" w:rsidP="0047713C">
      <w:pPr>
        <w:pStyle w:val="1"/>
        <w:spacing w:line="480" w:lineRule="auto"/>
        <w:jc w:val="center"/>
        <w:rPr>
          <w:sz w:val="28"/>
          <w:szCs w:val="28"/>
        </w:rPr>
      </w:pPr>
      <w:r w:rsidRPr="00E22BBB">
        <w:rPr>
          <w:rFonts w:hint="eastAsia"/>
          <w:sz w:val="28"/>
          <w:szCs w:val="28"/>
        </w:rPr>
        <w:t>（文件编号：</w:t>
      </w:r>
      <w:r w:rsidR="00DD4BC1" w:rsidRPr="00DD4BC1">
        <w:rPr>
          <w:rFonts w:hint="eastAsia"/>
          <w:sz w:val="28"/>
          <w:szCs w:val="28"/>
        </w:rPr>
        <w:t>FHC-PTCG20240</w:t>
      </w:r>
      <w:r w:rsidR="00CA3946">
        <w:rPr>
          <w:rFonts w:hint="eastAsia"/>
          <w:sz w:val="28"/>
          <w:szCs w:val="28"/>
        </w:rPr>
        <w:t>311002</w:t>
      </w:r>
      <w:r w:rsidRPr="00E22BBB">
        <w:rPr>
          <w:rFonts w:hint="eastAsia"/>
          <w:sz w:val="28"/>
          <w:szCs w:val="28"/>
        </w:rPr>
        <w:t>）</w:t>
      </w:r>
    </w:p>
    <w:p w:rsidR="00967702" w:rsidRDefault="00967702">
      <w:pPr>
        <w:pStyle w:val="a3"/>
        <w:rPr>
          <w:rFonts w:ascii="微软雅黑"/>
          <w:b/>
          <w:sz w:val="94"/>
          <w:lang w:eastAsia="zh-CN"/>
        </w:rPr>
      </w:pPr>
    </w:p>
    <w:p w:rsidR="00CA3946" w:rsidRPr="00CA3946" w:rsidRDefault="00CA3946" w:rsidP="00CA3946">
      <w:pPr>
        <w:widowControl/>
        <w:autoSpaceDE/>
        <w:autoSpaceDN/>
        <w:rPr>
          <w:rFonts w:ascii="inherit" w:eastAsia="微软雅黑" w:hAnsi="inherit" w:hint="eastAsia"/>
          <w:color w:val="000000"/>
          <w:sz w:val="20"/>
          <w:szCs w:val="20"/>
          <w:lang w:eastAsia="zh-CN"/>
        </w:rPr>
      </w:pPr>
      <w:r w:rsidRPr="00CA3946">
        <w:rPr>
          <w:rFonts w:hint="eastAsia"/>
          <w:color w:val="0000FF"/>
          <w:sz w:val="18"/>
          <w:szCs w:val="18"/>
          <w:bdr w:val="none" w:sz="0" w:space="0" w:color="auto" w:frame="1"/>
          <w:shd w:val="clear" w:color="auto" w:fill="FFFFFF"/>
          <w:lang w:eastAsia="zh-CN"/>
        </w:rPr>
        <w:br/>
      </w: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C276F5">
        <w:rPr>
          <w:rFonts w:ascii="微软雅黑" w:eastAsia="微软雅黑" w:hint="eastAsia"/>
          <w:b/>
          <w:w w:val="95"/>
          <w:sz w:val="32"/>
          <w:lang w:eastAsia="zh-CN"/>
        </w:rPr>
        <w:t>四</w:t>
      </w:r>
      <w:r>
        <w:rPr>
          <w:rFonts w:ascii="微软雅黑" w:eastAsia="微软雅黑" w:hint="eastAsia"/>
          <w:b/>
          <w:w w:val="95"/>
          <w:sz w:val="32"/>
          <w:lang w:eastAsia="zh-CN"/>
        </w:rPr>
        <w:t>年</w:t>
      </w:r>
      <w:r w:rsidR="007726C8">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Pr="004E22D4" w:rsidRDefault="00DD56C2">
      <w:pPr>
        <w:tabs>
          <w:tab w:val="left" w:pos="1627"/>
        </w:tabs>
        <w:spacing w:before="15" w:line="408" w:lineRule="auto"/>
        <w:ind w:left="367" w:right="6136"/>
        <w:rPr>
          <w:sz w:val="24"/>
          <w:szCs w:val="24"/>
          <w:lang w:eastAsia="zh-CN"/>
        </w:rPr>
      </w:pPr>
      <w:r w:rsidRPr="004E22D4">
        <w:rPr>
          <w:sz w:val="24"/>
          <w:szCs w:val="24"/>
          <w:lang w:eastAsia="zh-CN"/>
        </w:rPr>
        <w:t>第</w:t>
      </w:r>
      <w:r w:rsidRPr="004E22D4">
        <w:rPr>
          <w:spacing w:val="-3"/>
          <w:sz w:val="24"/>
          <w:szCs w:val="24"/>
          <w:lang w:eastAsia="zh-CN"/>
        </w:rPr>
        <w:t>一</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公</w:t>
      </w:r>
      <w:r w:rsidRPr="004E22D4">
        <w:rPr>
          <w:sz w:val="24"/>
          <w:szCs w:val="24"/>
          <w:lang w:eastAsia="zh-CN"/>
        </w:rPr>
        <w:t>告 第</w:t>
      </w:r>
      <w:r w:rsidRPr="004E22D4">
        <w:rPr>
          <w:spacing w:val="-3"/>
          <w:sz w:val="24"/>
          <w:szCs w:val="24"/>
          <w:lang w:eastAsia="zh-CN"/>
        </w:rPr>
        <w:t>二</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须</w:t>
      </w:r>
      <w:r w:rsidRPr="004E22D4">
        <w:rPr>
          <w:sz w:val="24"/>
          <w:szCs w:val="24"/>
          <w:lang w:eastAsia="zh-CN"/>
        </w:rPr>
        <w:t>知</w:t>
      </w:r>
    </w:p>
    <w:p w:rsidR="00967702" w:rsidRPr="004E22D4" w:rsidRDefault="00DD56C2">
      <w:pPr>
        <w:tabs>
          <w:tab w:val="left" w:pos="1627"/>
        </w:tabs>
        <w:spacing w:before="61" w:line="408" w:lineRule="auto"/>
        <w:ind w:left="367" w:right="5296"/>
        <w:rPr>
          <w:sz w:val="24"/>
          <w:szCs w:val="24"/>
          <w:lang w:eastAsia="zh-CN"/>
        </w:rPr>
      </w:pPr>
      <w:r w:rsidRPr="004E22D4">
        <w:rPr>
          <w:sz w:val="24"/>
          <w:szCs w:val="24"/>
          <w:lang w:eastAsia="zh-CN"/>
        </w:rPr>
        <w:t>第</w:t>
      </w:r>
      <w:r w:rsidRPr="004E22D4">
        <w:rPr>
          <w:spacing w:val="-3"/>
          <w:sz w:val="24"/>
          <w:szCs w:val="24"/>
          <w:lang w:eastAsia="zh-CN"/>
        </w:rPr>
        <w:t>三</w:t>
      </w:r>
      <w:r w:rsidRPr="004E22D4">
        <w:rPr>
          <w:sz w:val="24"/>
          <w:szCs w:val="24"/>
          <w:lang w:eastAsia="zh-CN"/>
        </w:rPr>
        <w:t>章</w:t>
      </w:r>
      <w:r w:rsidRPr="004E22D4">
        <w:rPr>
          <w:sz w:val="24"/>
          <w:szCs w:val="24"/>
          <w:lang w:eastAsia="zh-CN"/>
        </w:rPr>
        <w:tab/>
      </w:r>
      <w:r w:rsidRPr="004E22D4">
        <w:rPr>
          <w:spacing w:val="-1"/>
          <w:sz w:val="24"/>
          <w:szCs w:val="24"/>
          <w:lang w:eastAsia="zh-CN"/>
        </w:rPr>
        <w:t>参</w:t>
      </w:r>
      <w:r w:rsidRPr="004E22D4">
        <w:rPr>
          <w:spacing w:val="-3"/>
          <w:sz w:val="24"/>
          <w:szCs w:val="24"/>
          <w:lang w:eastAsia="zh-CN"/>
        </w:rPr>
        <w:t>选</w:t>
      </w:r>
      <w:r w:rsidRPr="004E22D4">
        <w:rPr>
          <w:spacing w:val="-1"/>
          <w:sz w:val="24"/>
          <w:szCs w:val="24"/>
          <w:lang w:eastAsia="zh-CN"/>
        </w:rPr>
        <w:t>文件</w:t>
      </w:r>
      <w:r w:rsidRPr="004E22D4">
        <w:rPr>
          <w:spacing w:val="-3"/>
          <w:sz w:val="24"/>
          <w:szCs w:val="24"/>
          <w:lang w:eastAsia="zh-CN"/>
        </w:rPr>
        <w:t>的</w:t>
      </w:r>
      <w:r w:rsidRPr="004E22D4">
        <w:rPr>
          <w:spacing w:val="-1"/>
          <w:sz w:val="24"/>
          <w:szCs w:val="24"/>
          <w:lang w:eastAsia="zh-CN"/>
        </w:rPr>
        <w:t>编</w:t>
      </w:r>
      <w:r w:rsidRPr="004E22D4">
        <w:rPr>
          <w:sz w:val="24"/>
          <w:szCs w:val="24"/>
          <w:lang w:eastAsia="zh-CN"/>
        </w:rPr>
        <w:t>制 第</w:t>
      </w:r>
      <w:r w:rsidRPr="004E22D4">
        <w:rPr>
          <w:spacing w:val="-3"/>
          <w:sz w:val="24"/>
          <w:szCs w:val="24"/>
          <w:lang w:eastAsia="zh-CN"/>
        </w:rPr>
        <w:t>四</w:t>
      </w:r>
      <w:r w:rsidRPr="004E22D4">
        <w:rPr>
          <w:sz w:val="24"/>
          <w:szCs w:val="24"/>
          <w:lang w:eastAsia="zh-CN"/>
        </w:rPr>
        <w:t>章</w:t>
      </w:r>
      <w:r w:rsidRPr="004E22D4">
        <w:rPr>
          <w:sz w:val="24"/>
          <w:szCs w:val="24"/>
          <w:lang w:eastAsia="zh-CN"/>
        </w:rPr>
        <w:tab/>
      </w:r>
      <w:r w:rsidRPr="004E22D4">
        <w:rPr>
          <w:spacing w:val="-1"/>
          <w:sz w:val="24"/>
          <w:szCs w:val="24"/>
          <w:lang w:eastAsia="zh-CN"/>
        </w:rPr>
        <w:t>评</w:t>
      </w:r>
      <w:r w:rsidRPr="004E22D4">
        <w:rPr>
          <w:spacing w:val="-3"/>
          <w:sz w:val="24"/>
          <w:szCs w:val="24"/>
          <w:lang w:eastAsia="zh-CN"/>
        </w:rPr>
        <w:t>比</w:t>
      </w:r>
      <w:r w:rsidRPr="004E22D4">
        <w:rPr>
          <w:spacing w:val="-1"/>
          <w:sz w:val="24"/>
          <w:szCs w:val="24"/>
          <w:lang w:eastAsia="zh-CN"/>
        </w:rPr>
        <w:t>规</w:t>
      </w:r>
      <w:r w:rsidRPr="004E22D4">
        <w:rPr>
          <w:sz w:val="24"/>
          <w:szCs w:val="24"/>
          <w:lang w:eastAsia="zh-CN"/>
        </w:rPr>
        <w:t>则</w:t>
      </w:r>
    </w:p>
    <w:p w:rsidR="00967702" w:rsidRPr="004E22D4" w:rsidRDefault="00DD56C2">
      <w:pPr>
        <w:tabs>
          <w:tab w:val="left" w:pos="1627"/>
        </w:tabs>
        <w:spacing w:before="61"/>
        <w:ind w:left="367"/>
        <w:rPr>
          <w:sz w:val="24"/>
          <w:szCs w:val="24"/>
          <w:lang w:eastAsia="zh-CN"/>
        </w:rPr>
      </w:pPr>
      <w:r w:rsidRPr="004E22D4">
        <w:rPr>
          <w:sz w:val="24"/>
          <w:szCs w:val="24"/>
          <w:lang w:eastAsia="zh-CN"/>
        </w:rPr>
        <w:t>第</w:t>
      </w:r>
      <w:r w:rsidRPr="004E22D4">
        <w:rPr>
          <w:spacing w:val="-3"/>
          <w:sz w:val="24"/>
          <w:szCs w:val="24"/>
          <w:lang w:eastAsia="zh-CN"/>
        </w:rPr>
        <w:t>五</w:t>
      </w:r>
      <w:r w:rsidRPr="004E22D4">
        <w:rPr>
          <w:sz w:val="24"/>
          <w:szCs w:val="24"/>
          <w:lang w:eastAsia="zh-CN"/>
        </w:rPr>
        <w:t>章</w:t>
      </w:r>
      <w:r w:rsidRPr="004E22D4">
        <w:rPr>
          <w:sz w:val="24"/>
          <w:szCs w:val="24"/>
          <w:lang w:eastAsia="zh-CN"/>
        </w:rPr>
        <w:tab/>
      </w:r>
      <w:r w:rsidRPr="004E22D4">
        <w:rPr>
          <w:spacing w:val="-1"/>
          <w:sz w:val="24"/>
          <w:szCs w:val="24"/>
          <w:lang w:eastAsia="zh-CN"/>
        </w:rPr>
        <w:t>合</w:t>
      </w:r>
      <w:r w:rsidRPr="004E22D4">
        <w:rPr>
          <w:spacing w:val="-3"/>
          <w:sz w:val="24"/>
          <w:szCs w:val="24"/>
          <w:lang w:eastAsia="zh-CN"/>
        </w:rPr>
        <w:t>同</w:t>
      </w:r>
      <w:r w:rsidRPr="004E22D4">
        <w:rPr>
          <w:spacing w:val="-1"/>
          <w:sz w:val="24"/>
          <w:szCs w:val="24"/>
          <w:lang w:eastAsia="zh-CN"/>
        </w:rPr>
        <w:t>授</w:t>
      </w:r>
      <w:r w:rsidRPr="004E22D4">
        <w:rPr>
          <w:sz w:val="24"/>
          <w:szCs w:val="24"/>
          <w:lang w:eastAsia="zh-CN"/>
        </w:rPr>
        <w:t>予</w:t>
      </w:r>
    </w:p>
    <w:p w:rsidR="00967702" w:rsidRPr="004E22D4" w:rsidRDefault="00967702">
      <w:pPr>
        <w:pStyle w:val="a3"/>
        <w:spacing w:before="8"/>
        <w:rPr>
          <w:lang w:eastAsia="zh-CN"/>
        </w:rPr>
      </w:pPr>
    </w:p>
    <w:p w:rsidR="00967702" w:rsidRPr="004E22D4" w:rsidRDefault="00DD56C2">
      <w:pPr>
        <w:tabs>
          <w:tab w:val="left" w:pos="1627"/>
        </w:tabs>
        <w:spacing w:before="1" w:line="408" w:lineRule="auto"/>
        <w:ind w:left="367" w:right="4737"/>
        <w:rPr>
          <w:sz w:val="24"/>
          <w:szCs w:val="24"/>
          <w:lang w:eastAsia="zh-CN"/>
        </w:rPr>
      </w:pPr>
      <w:r w:rsidRPr="004E22D4">
        <w:rPr>
          <w:sz w:val="24"/>
          <w:szCs w:val="24"/>
          <w:lang w:eastAsia="zh-CN"/>
        </w:rPr>
        <w:t>第</w:t>
      </w:r>
      <w:r w:rsidRPr="004E22D4">
        <w:rPr>
          <w:spacing w:val="-3"/>
          <w:sz w:val="24"/>
          <w:szCs w:val="24"/>
          <w:lang w:eastAsia="zh-CN"/>
        </w:rPr>
        <w:t>六</w:t>
      </w:r>
      <w:r w:rsidRPr="004E22D4">
        <w:rPr>
          <w:sz w:val="24"/>
          <w:szCs w:val="24"/>
          <w:lang w:eastAsia="zh-CN"/>
        </w:rPr>
        <w:t>章</w:t>
      </w:r>
      <w:r w:rsidRPr="004E22D4">
        <w:rPr>
          <w:sz w:val="24"/>
          <w:szCs w:val="24"/>
          <w:lang w:eastAsia="zh-CN"/>
        </w:rPr>
        <w:tab/>
      </w:r>
      <w:r w:rsidRPr="004E22D4">
        <w:rPr>
          <w:spacing w:val="-1"/>
          <w:sz w:val="24"/>
          <w:szCs w:val="24"/>
          <w:lang w:eastAsia="zh-CN"/>
        </w:rPr>
        <w:t>中</w:t>
      </w:r>
      <w:r w:rsidRPr="004E22D4">
        <w:rPr>
          <w:spacing w:val="-3"/>
          <w:sz w:val="24"/>
          <w:szCs w:val="24"/>
          <w:lang w:eastAsia="zh-CN"/>
        </w:rPr>
        <w:t>选</w:t>
      </w:r>
      <w:r w:rsidRPr="004E22D4">
        <w:rPr>
          <w:spacing w:val="-1"/>
          <w:sz w:val="24"/>
          <w:szCs w:val="24"/>
          <w:lang w:eastAsia="zh-CN"/>
        </w:rPr>
        <w:t>后相</w:t>
      </w:r>
      <w:r w:rsidRPr="004E22D4">
        <w:rPr>
          <w:spacing w:val="-3"/>
          <w:sz w:val="24"/>
          <w:szCs w:val="24"/>
          <w:lang w:eastAsia="zh-CN"/>
        </w:rPr>
        <w:t>关</w:t>
      </w:r>
      <w:r w:rsidRPr="004E22D4">
        <w:rPr>
          <w:spacing w:val="-1"/>
          <w:sz w:val="24"/>
          <w:szCs w:val="24"/>
          <w:lang w:eastAsia="zh-CN"/>
        </w:rPr>
        <w:t>履约</w:t>
      </w:r>
      <w:r w:rsidRPr="004E22D4">
        <w:rPr>
          <w:spacing w:val="-3"/>
          <w:sz w:val="24"/>
          <w:szCs w:val="24"/>
          <w:lang w:eastAsia="zh-CN"/>
        </w:rPr>
        <w:t>要</w:t>
      </w:r>
      <w:r w:rsidRPr="004E22D4">
        <w:rPr>
          <w:sz w:val="24"/>
          <w:szCs w:val="24"/>
          <w:lang w:eastAsia="zh-CN"/>
        </w:rPr>
        <w:t>求 第</w:t>
      </w:r>
      <w:r w:rsidRPr="004E22D4">
        <w:rPr>
          <w:spacing w:val="-3"/>
          <w:sz w:val="24"/>
          <w:szCs w:val="24"/>
          <w:lang w:eastAsia="zh-CN"/>
        </w:rPr>
        <w:t>七</w:t>
      </w:r>
      <w:r w:rsidRPr="004E22D4">
        <w:rPr>
          <w:sz w:val="24"/>
          <w:szCs w:val="24"/>
          <w:lang w:eastAsia="zh-CN"/>
        </w:rPr>
        <w:t>章</w:t>
      </w:r>
      <w:r w:rsidRPr="004E22D4">
        <w:rPr>
          <w:sz w:val="24"/>
          <w:szCs w:val="24"/>
          <w:lang w:eastAsia="zh-CN"/>
        </w:rPr>
        <w:tab/>
      </w:r>
      <w:r w:rsidRPr="004E22D4">
        <w:rPr>
          <w:spacing w:val="-1"/>
          <w:sz w:val="24"/>
          <w:szCs w:val="24"/>
          <w:lang w:eastAsia="zh-CN"/>
        </w:rPr>
        <w:t>其</w:t>
      </w:r>
      <w:r w:rsidRPr="004E22D4">
        <w:rPr>
          <w:sz w:val="24"/>
          <w:szCs w:val="24"/>
          <w:lang w:eastAsia="zh-CN"/>
        </w:rPr>
        <w:t>它</w:t>
      </w: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spacing w:before="10"/>
        <w:rPr>
          <w:lang w:eastAsia="zh-CN"/>
        </w:rPr>
      </w:pPr>
    </w:p>
    <w:p w:rsidR="00967702" w:rsidRPr="004E22D4" w:rsidRDefault="00DD56C2">
      <w:pPr>
        <w:spacing w:line="408" w:lineRule="auto"/>
        <w:ind w:leftChars="100" w:left="220" w:right="103"/>
        <w:rPr>
          <w:sz w:val="24"/>
          <w:szCs w:val="24"/>
          <w:lang w:eastAsia="zh-CN"/>
        </w:rPr>
      </w:pPr>
      <w:r w:rsidRPr="004E22D4">
        <w:rPr>
          <w:sz w:val="24"/>
          <w:szCs w:val="24"/>
          <w:lang w:eastAsia="zh-CN"/>
        </w:rPr>
        <w:t>附件一</w:t>
      </w:r>
      <w:r w:rsidRPr="004E22D4">
        <w:rPr>
          <w:rFonts w:hint="eastAsia"/>
          <w:sz w:val="24"/>
          <w:szCs w:val="24"/>
          <w:lang w:eastAsia="zh-CN"/>
        </w:rPr>
        <w:t>：</w:t>
      </w:r>
      <w:r w:rsidR="00322549" w:rsidRPr="004E22D4">
        <w:rPr>
          <w:rFonts w:hint="eastAsia"/>
          <w:sz w:val="24"/>
          <w:szCs w:val="24"/>
          <w:lang w:eastAsia="zh-CN"/>
        </w:rPr>
        <w:t>合同条款</w:t>
      </w:r>
    </w:p>
    <w:p w:rsidR="00967702" w:rsidRPr="004E22D4" w:rsidRDefault="00DD56C2">
      <w:pPr>
        <w:spacing w:line="408" w:lineRule="auto"/>
        <w:ind w:leftChars="100" w:left="220" w:right="103"/>
        <w:rPr>
          <w:sz w:val="24"/>
          <w:szCs w:val="24"/>
          <w:lang w:eastAsia="zh-CN"/>
        </w:rPr>
      </w:pPr>
      <w:r w:rsidRPr="004E22D4">
        <w:rPr>
          <w:sz w:val="24"/>
          <w:szCs w:val="24"/>
          <w:lang w:eastAsia="zh-CN"/>
        </w:rPr>
        <w:t>附件二：参选文件（范本）</w:t>
      </w:r>
    </w:p>
    <w:p w:rsidR="00827E4C" w:rsidRPr="004E22D4" w:rsidRDefault="00827E4C" w:rsidP="00827E4C">
      <w:pPr>
        <w:spacing w:line="360" w:lineRule="auto"/>
        <w:ind w:leftChars="451" w:left="992"/>
        <w:rPr>
          <w:sz w:val="24"/>
          <w:szCs w:val="24"/>
          <w:lang w:eastAsia="zh-CN"/>
        </w:rPr>
      </w:pPr>
      <w:r w:rsidRPr="004E22D4">
        <w:rPr>
          <w:rFonts w:hint="eastAsia"/>
          <w:sz w:val="24"/>
          <w:szCs w:val="24"/>
          <w:lang w:eastAsia="zh-CN"/>
        </w:rPr>
        <w:t>附件1：参选单位企业概况</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附件2：参选书</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附件3：法定代表人授权委托书</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附件4：</w:t>
      </w:r>
      <w:r w:rsidRPr="004E22D4">
        <w:rPr>
          <w:rFonts w:hint="eastAsia"/>
          <w:sz w:val="24"/>
          <w:szCs w:val="24"/>
          <w:lang w:eastAsia="zh-CN"/>
        </w:rPr>
        <w:t>承诺函</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附件5：报价单</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Pr="00CA3946" w:rsidRDefault="00851BDC" w:rsidP="00CA3946">
      <w:pPr>
        <w:spacing w:before="38" w:line="360" w:lineRule="auto"/>
        <w:ind w:left="172"/>
        <w:rPr>
          <w:rFonts w:asciiTheme="minorEastAsia" w:eastAsiaTheme="minorEastAsia" w:hAnsiTheme="minorEastAsia"/>
          <w:bCs/>
          <w:sz w:val="24"/>
          <w:szCs w:val="24"/>
          <w:lang w:eastAsia="zh-CN"/>
        </w:rPr>
      </w:pPr>
      <w:bookmarkStart w:id="0" w:name="_GoBack"/>
      <w:r w:rsidRPr="00CA3946">
        <w:rPr>
          <w:rFonts w:asciiTheme="minorEastAsia" w:eastAsiaTheme="minorEastAsia" w:hAnsiTheme="minorEastAsia" w:hint="eastAsia"/>
          <w:sz w:val="24"/>
          <w:szCs w:val="24"/>
          <w:lang w:eastAsia="zh-CN"/>
        </w:rPr>
        <w:t>福建福海创石油化工</w:t>
      </w:r>
      <w:r w:rsidRPr="00CA3946">
        <w:rPr>
          <w:rFonts w:asciiTheme="minorEastAsia" w:eastAsiaTheme="minorEastAsia" w:hAnsiTheme="minorEastAsia"/>
          <w:sz w:val="24"/>
          <w:szCs w:val="24"/>
          <w:lang w:eastAsia="zh-CN"/>
        </w:rPr>
        <w:t>有限公司拟</w:t>
      </w:r>
      <w:r w:rsidRPr="00CA3946">
        <w:rPr>
          <w:rFonts w:asciiTheme="minorEastAsia" w:eastAsiaTheme="minorEastAsia" w:hAnsiTheme="minorEastAsia"/>
          <w:bCs/>
          <w:sz w:val="24"/>
          <w:szCs w:val="24"/>
          <w:lang w:eastAsia="zh-CN"/>
        </w:rPr>
        <w:t>对本公司</w:t>
      </w:r>
      <w:r w:rsidR="00CA3946" w:rsidRPr="00CA3946">
        <w:rPr>
          <w:rFonts w:asciiTheme="minorEastAsia" w:eastAsiaTheme="minorEastAsia" w:hAnsiTheme="minorEastAsia" w:hint="eastAsia"/>
          <w:bCs/>
          <w:sz w:val="24"/>
          <w:szCs w:val="24"/>
          <w:lang w:eastAsia="zh-CN"/>
        </w:rPr>
        <w:t>南8、南9码头水深测量年约项目</w:t>
      </w:r>
      <w:r w:rsidR="0064718E" w:rsidRPr="00CA3946">
        <w:rPr>
          <w:rFonts w:asciiTheme="minorEastAsia" w:eastAsiaTheme="minorEastAsia" w:hAnsiTheme="minorEastAsia" w:hint="eastAsia"/>
          <w:bCs/>
          <w:sz w:val="24"/>
          <w:szCs w:val="24"/>
          <w:lang w:eastAsia="zh-CN"/>
        </w:rPr>
        <w:t>（项目</w:t>
      </w:r>
      <w:r w:rsidR="0064718E" w:rsidRPr="00CA3946">
        <w:rPr>
          <w:rFonts w:asciiTheme="minorEastAsia" w:eastAsiaTheme="minorEastAsia" w:hAnsiTheme="minorEastAsia" w:hint="eastAsia"/>
          <w:sz w:val="24"/>
          <w:szCs w:val="24"/>
          <w:lang w:eastAsia="zh-CN"/>
        </w:rPr>
        <w:t>编号：</w:t>
      </w:r>
      <w:r w:rsidR="00CA3946" w:rsidRPr="00CA3946">
        <w:rPr>
          <w:rFonts w:asciiTheme="minorEastAsia" w:eastAsiaTheme="minorEastAsia" w:hAnsiTheme="minorEastAsia" w:hint="eastAsia"/>
          <w:sz w:val="24"/>
          <w:szCs w:val="24"/>
          <w:lang w:eastAsia="zh-CN"/>
        </w:rPr>
        <w:t>FHC-PTCG20240311002</w:t>
      </w:r>
      <w:r w:rsidRPr="00CA3946">
        <w:rPr>
          <w:rFonts w:asciiTheme="minorEastAsia" w:eastAsiaTheme="minorEastAsia" w:hAnsiTheme="minorEastAsia"/>
          <w:sz w:val="24"/>
          <w:szCs w:val="24"/>
          <w:lang w:eastAsia="zh-CN"/>
        </w:rPr>
        <w:t>进行公开比选。</w:t>
      </w:r>
      <w:r w:rsidR="0064718E" w:rsidRPr="00CA3946">
        <w:rPr>
          <w:rFonts w:asciiTheme="minorEastAsia" w:eastAsiaTheme="minorEastAsia" w:hAnsiTheme="minorEastAsia" w:hint="eastAsia"/>
          <w:sz w:val="24"/>
          <w:szCs w:val="24"/>
          <w:lang w:eastAsia="zh-CN"/>
        </w:rPr>
        <w:t>欢迎符合条件的厂商积极参选</w:t>
      </w:r>
      <w:r w:rsidRPr="00CA3946">
        <w:rPr>
          <w:rFonts w:asciiTheme="minorEastAsia" w:eastAsiaTheme="minorEastAsia" w:hAnsiTheme="minorEastAsia"/>
          <w:sz w:val="24"/>
          <w:szCs w:val="24"/>
          <w:lang w:eastAsia="zh-CN"/>
        </w:rPr>
        <w:t>。</w:t>
      </w:r>
    </w:p>
    <w:p w:rsidR="00851BDC" w:rsidRPr="00CA3946" w:rsidRDefault="00851BDC" w:rsidP="00CA3946">
      <w:pPr>
        <w:spacing w:line="360" w:lineRule="auto"/>
        <w:rPr>
          <w:rFonts w:asciiTheme="minorEastAsia" w:eastAsiaTheme="minorEastAsia" w:hAnsiTheme="minorEastAsia"/>
          <w:sz w:val="24"/>
          <w:szCs w:val="24"/>
          <w:lang w:eastAsia="zh-CN"/>
        </w:rPr>
      </w:pPr>
      <w:r w:rsidRPr="00CA3946">
        <w:rPr>
          <w:rFonts w:asciiTheme="minorEastAsia" w:eastAsiaTheme="minorEastAsia" w:hAnsiTheme="minorEastAsia" w:hint="eastAsia"/>
          <w:sz w:val="24"/>
          <w:szCs w:val="24"/>
          <w:lang w:eastAsia="zh-CN"/>
        </w:rPr>
        <w:t>一、</w:t>
      </w:r>
      <w:r w:rsidR="00152F15" w:rsidRPr="00CA3946">
        <w:rPr>
          <w:rFonts w:asciiTheme="minorEastAsia" w:eastAsiaTheme="minorEastAsia" w:hAnsiTheme="minorEastAsia" w:hint="eastAsia"/>
          <w:sz w:val="24"/>
          <w:szCs w:val="24"/>
          <w:lang w:eastAsia="zh-CN"/>
        </w:rPr>
        <w:t>项目概况</w:t>
      </w:r>
    </w:p>
    <w:p w:rsidR="00996641" w:rsidRPr="004E22D4" w:rsidRDefault="00851BDC" w:rsidP="00CA3946">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 xml:space="preserve">1. </w:t>
      </w:r>
      <w:r w:rsidR="00152F15" w:rsidRPr="004E22D4">
        <w:rPr>
          <w:rFonts w:asciiTheme="minorEastAsia" w:eastAsiaTheme="minorEastAsia" w:hAnsiTheme="minorEastAsia" w:hint="eastAsia"/>
          <w:bCs/>
          <w:sz w:val="24"/>
          <w:szCs w:val="24"/>
          <w:lang w:eastAsia="zh-CN"/>
        </w:rPr>
        <w:t>项目</w:t>
      </w:r>
      <w:r w:rsidRPr="004E22D4">
        <w:rPr>
          <w:rFonts w:asciiTheme="minorEastAsia" w:eastAsiaTheme="minorEastAsia" w:hAnsiTheme="minorEastAsia" w:hint="eastAsia"/>
          <w:bCs/>
          <w:sz w:val="24"/>
          <w:szCs w:val="24"/>
          <w:lang w:eastAsia="zh-CN"/>
        </w:rPr>
        <w:t>名称：</w:t>
      </w:r>
      <w:r w:rsidR="00CA3946" w:rsidRPr="00CA3946">
        <w:rPr>
          <w:rFonts w:asciiTheme="minorEastAsia" w:eastAsiaTheme="minorEastAsia" w:hAnsiTheme="minorEastAsia" w:hint="eastAsia"/>
          <w:bCs/>
          <w:sz w:val="24"/>
          <w:szCs w:val="24"/>
          <w:lang w:eastAsia="zh-CN"/>
        </w:rPr>
        <w:t>南8、南9码头水深测量年约项目</w:t>
      </w:r>
      <w:r w:rsidR="00F630A0">
        <w:rPr>
          <w:rFonts w:asciiTheme="minorEastAsia" w:eastAsiaTheme="minorEastAsia" w:hAnsiTheme="minorEastAsia" w:hint="eastAsia"/>
          <w:bCs/>
          <w:lang w:eastAsia="zh-CN"/>
        </w:rPr>
        <w:t>。</w:t>
      </w:r>
    </w:p>
    <w:p w:rsidR="00851BDC" w:rsidRPr="00DD4BC1" w:rsidRDefault="00851BDC" w:rsidP="00C276F5">
      <w:pPr>
        <w:spacing w:line="360" w:lineRule="auto"/>
        <w:ind w:leftChars="202" w:left="444"/>
        <w:rPr>
          <w:rFonts w:asciiTheme="minorEastAsia" w:eastAsiaTheme="minorEastAsia" w:hAnsiTheme="minorEastAsia"/>
          <w:sz w:val="24"/>
          <w:szCs w:val="24"/>
          <w:lang w:eastAsia="zh-CN"/>
        </w:rPr>
      </w:pPr>
      <w:r w:rsidRPr="00DD4BC1">
        <w:rPr>
          <w:rFonts w:asciiTheme="minorEastAsia" w:eastAsiaTheme="minorEastAsia" w:hAnsiTheme="minorEastAsia" w:hint="eastAsia"/>
          <w:sz w:val="24"/>
          <w:szCs w:val="24"/>
          <w:lang w:eastAsia="zh-CN"/>
        </w:rPr>
        <w:t>2. 执行方式：暂定总价，固定单价，按实结算的</w:t>
      </w:r>
      <w:r w:rsidRPr="004E22D4">
        <w:rPr>
          <w:rFonts w:asciiTheme="minorEastAsia" w:eastAsiaTheme="minorEastAsia" w:hAnsiTheme="minorEastAsia" w:hint="eastAsia"/>
          <w:sz w:val="24"/>
          <w:szCs w:val="24"/>
          <w:lang w:eastAsia="zh-CN"/>
        </w:rPr>
        <w:t>方式</w:t>
      </w:r>
      <w:r w:rsidR="00F630A0">
        <w:rPr>
          <w:rFonts w:asciiTheme="minorEastAsia" w:eastAsiaTheme="minorEastAsia" w:hAnsiTheme="minorEastAsia" w:hint="eastAsia"/>
          <w:sz w:val="24"/>
          <w:szCs w:val="24"/>
          <w:lang w:eastAsia="zh-CN"/>
        </w:rPr>
        <w:t>。</w:t>
      </w:r>
    </w:p>
    <w:p w:rsidR="00851BDC" w:rsidRPr="006B2C49" w:rsidRDefault="00DD4BC1" w:rsidP="00CA3946">
      <w:pPr>
        <w:spacing w:line="360" w:lineRule="auto"/>
        <w:ind w:leftChars="202" w:left="444"/>
        <w:rPr>
          <w:rFonts w:asciiTheme="minorEastAsia" w:eastAsiaTheme="minorEastAsia" w:hAnsiTheme="minorEastAsia"/>
          <w:bCs/>
          <w:sz w:val="24"/>
          <w:szCs w:val="24"/>
          <w:lang w:eastAsia="zh-CN"/>
        </w:rPr>
      </w:pPr>
      <w:r w:rsidRPr="006B2C49">
        <w:rPr>
          <w:rFonts w:asciiTheme="minorEastAsia" w:eastAsiaTheme="minorEastAsia" w:hAnsiTheme="minorEastAsia" w:hint="eastAsia"/>
          <w:bCs/>
          <w:sz w:val="24"/>
          <w:szCs w:val="24"/>
          <w:lang w:eastAsia="zh-CN"/>
        </w:rPr>
        <w:t>3</w:t>
      </w:r>
      <w:r w:rsidR="00851BDC" w:rsidRPr="006B2C49">
        <w:rPr>
          <w:rFonts w:asciiTheme="minorEastAsia" w:eastAsiaTheme="minorEastAsia" w:hAnsiTheme="minorEastAsia" w:hint="eastAsia"/>
          <w:bCs/>
          <w:sz w:val="24"/>
          <w:szCs w:val="24"/>
          <w:lang w:eastAsia="zh-CN"/>
        </w:rPr>
        <w:t xml:space="preserve">. </w:t>
      </w:r>
      <w:r w:rsidRPr="006B2C49">
        <w:rPr>
          <w:rFonts w:asciiTheme="minorEastAsia" w:eastAsiaTheme="minorEastAsia" w:hAnsiTheme="minorEastAsia" w:hint="eastAsia"/>
          <w:bCs/>
          <w:sz w:val="24"/>
          <w:szCs w:val="24"/>
          <w:lang w:eastAsia="zh-CN"/>
        </w:rPr>
        <w:t>合同期限</w:t>
      </w:r>
      <w:r w:rsidR="00851BDC" w:rsidRPr="006B2C49">
        <w:rPr>
          <w:rFonts w:asciiTheme="minorEastAsia" w:eastAsiaTheme="minorEastAsia" w:hAnsiTheme="minorEastAsia" w:hint="eastAsia"/>
          <w:bCs/>
          <w:sz w:val="24"/>
          <w:szCs w:val="24"/>
          <w:lang w:eastAsia="zh-CN"/>
        </w:rPr>
        <w:t>：</w:t>
      </w:r>
      <w:r w:rsidR="00CA3946">
        <w:rPr>
          <w:rFonts w:asciiTheme="minorEastAsia" w:eastAsiaTheme="minorEastAsia" w:hAnsiTheme="minorEastAsia" w:hint="eastAsia"/>
          <w:bCs/>
          <w:sz w:val="24"/>
          <w:szCs w:val="24"/>
          <w:lang w:eastAsia="zh-CN"/>
        </w:rPr>
        <w:t>24</w:t>
      </w:r>
      <w:r w:rsidR="00851BDC" w:rsidRPr="006B2C49">
        <w:rPr>
          <w:rFonts w:asciiTheme="minorEastAsia" w:eastAsiaTheme="minorEastAsia" w:hAnsiTheme="minorEastAsia" w:hint="eastAsia"/>
          <w:sz w:val="24"/>
          <w:szCs w:val="24"/>
          <w:lang w:eastAsia="zh-CN"/>
        </w:rPr>
        <w:t>个月（年约）</w:t>
      </w:r>
      <w:r w:rsidR="00F630A0" w:rsidRPr="006B2C49">
        <w:rPr>
          <w:rFonts w:asciiTheme="minorEastAsia" w:eastAsiaTheme="minorEastAsia" w:hAnsiTheme="minorEastAsia" w:hint="eastAsia"/>
          <w:sz w:val="24"/>
          <w:szCs w:val="24"/>
          <w:lang w:eastAsia="zh-CN"/>
        </w:rPr>
        <w:t>。</w:t>
      </w:r>
    </w:p>
    <w:p w:rsidR="00851BDC" w:rsidRPr="00B83913" w:rsidRDefault="00851BDC" w:rsidP="00B83913">
      <w:pPr>
        <w:pStyle w:val="2"/>
        <w:spacing w:line="360" w:lineRule="auto"/>
        <w:ind w:left="0"/>
        <w:rPr>
          <w:rFonts w:asciiTheme="minorEastAsia" w:eastAsiaTheme="minorEastAsia" w:hAnsiTheme="minorEastAsia"/>
          <w:b w:val="0"/>
          <w:bCs w:val="0"/>
          <w:lang w:eastAsia="zh-CN"/>
        </w:rPr>
      </w:pPr>
      <w:r w:rsidRPr="006B2C49">
        <w:rPr>
          <w:rFonts w:asciiTheme="minorEastAsia" w:eastAsiaTheme="minorEastAsia" w:hAnsiTheme="minorEastAsia" w:hint="eastAsia"/>
          <w:b w:val="0"/>
          <w:bCs w:val="0"/>
          <w:lang w:eastAsia="zh-CN"/>
        </w:rPr>
        <w:t>二</w:t>
      </w:r>
      <w:r w:rsidR="00B83913" w:rsidRPr="006B2C49">
        <w:rPr>
          <w:rFonts w:asciiTheme="minorEastAsia" w:eastAsiaTheme="minorEastAsia" w:hAnsiTheme="minorEastAsia"/>
          <w:b w:val="0"/>
          <w:bCs w:val="0"/>
          <w:lang w:eastAsia="zh-CN"/>
        </w:rPr>
        <w:t>、参选人资格要求</w:t>
      </w:r>
    </w:p>
    <w:p w:rsidR="00DD4BC1" w:rsidRDefault="00851BDC" w:rsidP="00DD4BC1">
      <w:pPr>
        <w:spacing w:line="360" w:lineRule="auto"/>
        <w:ind w:leftChars="200" w:left="440"/>
        <w:rPr>
          <w:rFonts w:asciiTheme="minorEastAsia" w:eastAsiaTheme="minorEastAsia" w:hAnsiTheme="minorEastAsia" w:cs="Times New Roman"/>
          <w:sz w:val="24"/>
          <w:szCs w:val="24"/>
          <w:lang w:eastAsia="zh-CN"/>
        </w:rPr>
      </w:pPr>
      <w:r w:rsidRPr="004E22D4">
        <w:rPr>
          <w:rFonts w:asciiTheme="minorEastAsia" w:eastAsiaTheme="minorEastAsia" w:hAnsiTheme="minorEastAsia" w:hint="eastAsia"/>
          <w:sz w:val="24"/>
          <w:szCs w:val="24"/>
          <w:lang w:eastAsia="zh-CN"/>
        </w:rPr>
        <w:t xml:space="preserve">1. </w:t>
      </w:r>
      <w:r w:rsidR="00DD4BC1">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hint="eastAsia"/>
          <w:sz w:val="24"/>
          <w:szCs w:val="24"/>
          <w:lang w:eastAsia="zh-CN"/>
        </w:rPr>
        <w:t>具备</w:t>
      </w:r>
      <w:r w:rsidR="00DD4BC1" w:rsidRPr="00020407">
        <w:rPr>
          <w:rFonts w:asciiTheme="minorEastAsia" w:eastAsiaTheme="minorEastAsia" w:hAnsiTheme="minorEastAsia" w:cs="Times New Roman" w:hint="eastAsia"/>
          <w:sz w:val="24"/>
          <w:szCs w:val="24"/>
          <w:lang w:eastAsia="zh-CN"/>
        </w:rPr>
        <w:t>有效的企业法人营业执照。</w:t>
      </w:r>
    </w:p>
    <w:p w:rsidR="00DD4BC1" w:rsidRDefault="0046482E" w:rsidP="00CA3946">
      <w:pPr>
        <w:spacing w:line="360" w:lineRule="auto"/>
        <w:ind w:leftChars="200" w:left="440"/>
        <w:rPr>
          <w:rFonts w:asciiTheme="minorEastAsia" w:eastAsiaTheme="minorEastAsia" w:hAnsiTheme="minorEastAsia"/>
          <w:sz w:val="24"/>
          <w:szCs w:val="24"/>
          <w:lang w:eastAsia="zh-CN"/>
        </w:rPr>
      </w:pPr>
      <w:r w:rsidRPr="006B2C49">
        <w:rPr>
          <w:rFonts w:asciiTheme="minorEastAsia" w:eastAsiaTheme="minorEastAsia" w:hAnsiTheme="minorEastAsia" w:hint="eastAsia"/>
          <w:sz w:val="24"/>
          <w:szCs w:val="24"/>
          <w:lang w:eastAsia="zh-CN"/>
        </w:rPr>
        <w:t xml:space="preserve">2. </w:t>
      </w:r>
      <w:r w:rsidR="00DD4BC1" w:rsidRPr="006B2C49">
        <w:rPr>
          <w:rFonts w:asciiTheme="minorEastAsia" w:eastAsiaTheme="minorEastAsia" w:hAnsiTheme="minorEastAsia" w:hint="eastAsia"/>
          <w:sz w:val="24"/>
          <w:szCs w:val="24"/>
          <w:lang w:eastAsia="zh-CN"/>
        </w:rPr>
        <w:t>参选人</w:t>
      </w:r>
      <w:r w:rsidRPr="006B2C49">
        <w:rPr>
          <w:rFonts w:asciiTheme="minorEastAsia" w:eastAsiaTheme="minorEastAsia" w:hAnsiTheme="minorEastAsia" w:hint="eastAsia"/>
          <w:sz w:val="24"/>
          <w:szCs w:val="24"/>
          <w:lang w:eastAsia="zh-CN"/>
        </w:rPr>
        <w:t>具</w:t>
      </w:r>
      <w:r w:rsidR="00CA3946" w:rsidRPr="00CA3946">
        <w:rPr>
          <w:rFonts w:asciiTheme="minorEastAsia" w:eastAsiaTheme="minorEastAsia" w:hAnsiTheme="minorEastAsia" w:hint="eastAsia"/>
          <w:sz w:val="24"/>
          <w:szCs w:val="24"/>
          <w:lang w:eastAsia="zh-CN"/>
        </w:rPr>
        <w:t>海洋测绘资质（控制测量、海洋工程测量、港口与航道工程测量）</w:t>
      </w:r>
      <w:r w:rsidR="00DD4BC1" w:rsidRPr="006B2C49">
        <w:rPr>
          <w:rFonts w:asciiTheme="minorEastAsia" w:eastAsiaTheme="minorEastAsia" w:hAnsiTheme="minorEastAsia" w:hint="eastAsia"/>
          <w:sz w:val="24"/>
          <w:szCs w:val="24"/>
          <w:lang w:eastAsia="zh-CN"/>
        </w:rPr>
        <w:t>。</w:t>
      </w:r>
    </w:p>
    <w:p w:rsidR="00851BDC" w:rsidRPr="004E22D4" w:rsidRDefault="00851BDC" w:rsidP="00697402">
      <w:pPr>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3. </w:t>
      </w:r>
      <w:r w:rsidR="00CA3946">
        <w:rPr>
          <w:rFonts w:asciiTheme="minorEastAsia" w:eastAsiaTheme="minorEastAsia" w:hAnsiTheme="minorEastAsia" w:hint="eastAsia"/>
          <w:sz w:val="24"/>
          <w:szCs w:val="24"/>
          <w:lang w:eastAsia="zh-CN"/>
        </w:rPr>
        <w:t>参选人</w:t>
      </w:r>
      <w:r w:rsidR="004B1CE7">
        <w:rPr>
          <w:rFonts w:asciiTheme="minorEastAsia" w:eastAsiaTheme="minorEastAsia" w:hAnsiTheme="minorEastAsia"/>
          <w:sz w:val="24"/>
          <w:szCs w:val="24"/>
          <w:lang w:eastAsia="zh-CN"/>
        </w:rPr>
        <w:t>没有失信黑名单记录（以最高院失信被执行人系统发布信息为准）</w:t>
      </w:r>
      <w:r w:rsidR="004B1CE7">
        <w:rPr>
          <w:rFonts w:asciiTheme="minorEastAsia" w:eastAsiaTheme="minorEastAsia" w:hAnsiTheme="minorEastAsia" w:hint="eastAsia"/>
          <w:sz w:val="24"/>
          <w:szCs w:val="24"/>
          <w:lang w:eastAsia="zh-CN"/>
        </w:rPr>
        <w:t>。</w:t>
      </w:r>
    </w:p>
    <w:p w:rsidR="00851BDC" w:rsidRPr="004E22D4" w:rsidRDefault="00851BDC" w:rsidP="004E22D4">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4.</w:t>
      </w:r>
      <w:r w:rsidRPr="004E22D4">
        <w:rPr>
          <w:rFonts w:asciiTheme="minorEastAsia" w:eastAsiaTheme="minorEastAsia" w:hAnsiTheme="minorEastAsia"/>
          <w:sz w:val="24"/>
          <w:szCs w:val="24"/>
          <w:lang w:eastAsia="zh-CN"/>
        </w:rPr>
        <w:t xml:space="preserve"> </w:t>
      </w:r>
      <w:r w:rsidR="00CA3946">
        <w:rPr>
          <w:rFonts w:asciiTheme="minorEastAsia" w:eastAsiaTheme="minorEastAsia" w:hAnsiTheme="minorEastAsia" w:hint="eastAsia"/>
          <w:sz w:val="24"/>
          <w:szCs w:val="24"/>
          <w:lang w:eastAsia="zh-CN"/>
        </w:rPr>
        <w:t>参选人</w:t>
      </w:r>
      <w:r w:rsidR="0064718E" w:rsidRPr="004E22D4">
        <w:rPr>
          <w:rFonts w:asciiTheme="minorEastAsia" w:eastAsiaTheme="minorEastAsia" w:hAnsiTheme="minorEastAsia"/>
          <w:sz w:val="24"/>
          <w:szCs w:val="24"/>
          <w:lang w:eastAsia="zh-CN"/>
        </w:rPr>
        <w:t>与</w:t>
      </w:r>
      <w:r w:rsidR="0064718E" w:rsidRPr="004E22D4">
        <w:rPr>
          <w:rFonts w:asciiTheme="minorEastAsia" w:eastAsiaTheme="minorEastAsia" w:hAnsiTheme="minorEastAsia" w:hint="eastAsia"/>
          <w:sz w:val="24"/>
          <w:szCs w:val="24"/>
          <w:lang w:eastAsia="zh-CN"/>
        </w:rPr>
        <w:t>比选人</w:t>
      </w:r>
      <w:r w:rsidR="0064718E" w:rsidRPr="004E22D4">
        <w:rPr>
          <w:rFonts w:asciiTheme="minorEastAsia" w:eastAsiaTheme="minorEastAsia" w:hAnsiTheme="minorEastAsia"/>
          <w:sz w:val="24"/>
          <w:szCs w:val="24"/>
          <w:lang w:eastAsia="zh-CN"/>
        </w:rPr>
        <w:t>无诉讼纠纷</w:t>
      </w:r>
      <w:r w:rsidR="004B1CE7">
        <w:rPr>
          <w:rFonts w:asciiTheme="minorEastAsia" w:eastAsiaTheme="minorEastAsia" w:hAnsiTheme="minorEastAsia" w:hint="eastAsia"/>
          <w:sz w:val="24"/>
          <w:szCs w:val="24"/>
          <w:lang w:eastAsia="zh-CN"/>
        </w:rPr>
        <w:t>。</w:t>
      </w:r>
    </w:p>
    <w:p w:rsidR="00851BDC" w:rsidRPr="004E22D4" w:rsidRDefault="00851BDC" w:rsidP="00851BDC">
      <w:pPr>
        <w:pStyle w:val="1"/>
        <w:spacing w:line="360" w:lineRule="auto"/>
        <w:ind w:firstLine="465"/>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 xml:space="preserve">5. </w:t>
      </w:r>
      <w:r w:rsidR="004B1CE7">
        <w:rPr>
          <w:rFonts w:asciiTheme="minorEastAsia" w:eastAsiaTheme="minorEastAsia" w:hAnsiTheme="minorEastAsia" w:hint="eastAsia"/>
          <w:sz w:val="24"/>
          <w:szCs w:val="24"/>
        </w:rPr>
        <w:t>本项目不接受联合体参选。</w:t>
      </w:r>
    </w:p>
    <w:p w:rsidR="004E22D4" w:rsidRPr="004E22D4" w:rsidRDefault="004E22D4" w:rsidP="004E22D4">
      <w:pPr>
        <w:pStyle w:val="1"/>
        <w:spacing w:line="360" w:lineRule="auto"/>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三、获取比选文件</w:t>
      </w:r>
    </w:p>
    <w:p w:rsidR="004E22D4" w:rsidRPr="004E22D4" w:rsidRDefault="004E22D4" w:rsidP="004E22D4">
      <w:pPr>
        <w:pStyle w:val="1"/>
        <w:spacing w:line="360" w:lineRule="auto"/>
        <w:ind w:firstLineChars="200" w:firstLine="480"/>
        <w:rPr>
          <w:rFonts w:asciiTheme="minorEastAsia" w:eastAsiaTheme="minorEastAsia" w:hAnsiTheme="minorEastAsia"/>
          <w:sz w:val="24"/>
          <w:szCs w:val="24"/>
        </w:rPr>
      </w:pPr>
      <w:r w:rsidRPr="004E22D4">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四、参选文件递交要求时间、地点：</w:t>
      </w:r>
    </w:p>
    <w:p w:rsidR="004E22D4" w:rsidRPr="004E22D4" w:rsidRDefault="004E22D4" w:rsidP="00B83913">
      <w:pPr>
        <w:pStyle w:val="af5"/>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1</w:t>
      </w:r>
      <w:r w:rsidR="00B83913">
        <w:rPr>
          <w:rFonts w:asciiTheme="minorEastAsia" w:eastAsiaTheme="minorEastAsia" w:hAnsiTheme="minorEastAsia" w:hint="eastAsia"/>
          <w:iCs/>
          <w:color w:val="333333"/>
        </w:rPr>
        <w:t>．</w:t>
      </w:r>
      <w:r w:rsidRPr="004E22D4">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4E22D4" w:rsidRPr="004E22D4" w:rsidRDefault="004E22D4" w:rsidP="007726C8">
      <w:pPr>
        <w:autoSpaceDE/>
        <w:autoSpaceDN/>
        <w:spacing w:line="360" w:lineRule="auto"/>
        <w:ind w:leftChars="150" w:left="330" w:firstLineChars="50" w:firstLine="120"/>
        <w:jc w:val="both"/>
        <w:rPr>
          <w:rFonts w:asciiTheme="minorEastAsia" w:eastAsiaTheme="minorEastAsia" w:hAnsiTheme="minorEastAsia"/>
          <w:bCs/>
          <w:sz w:val="24"/>
          <w:szCs w:val="24"/>
          <w:lang w:eastAsia="zh-CN"/>
        </w:rPr>
      </w:pPr>
      <w:r w:rsidRPr="004E22D4">
        <w:rPr>
          <w:rFonts w:asciiTheme="minorEastAsia" w:eastAsiaTheme="minorEastAsia" w:hAnsiTheme="minorEastAsia" w:hint="eastAsia"/>
          <w:iCs/>
          <w:color w:val="333333"/>
          <w:sz w:val="24"/>
          <w:szCs w:val="24"/>
          <w:lang w:eastAsia="zh-CN"/>
        </w:rPr>
        <w:t>2</w:t>
      </w:r>
      <w:r w:rsidR="00B83913">
        <w:rPr>
          <w:rFonts w:asciiTheme="minorEastAsia" w:eastAsiaTheme="minorEastAsia" w:hAnsiTheme="minorEastAsia" w:hint="eastAsia"/>
          <w:iCs/>
          <w:color w:val="333333"/>
          <w:sz w:val="24"/>
          <w:szCs w:val="24"/>
          <w:lang w:eastAsia="zh-CN"/>
        </w:rPr>
        <w:t>．</w:t>
      </w:r>
      <w:r w:rsidRPr="004E22D4">
        <w:rPr>
          <w:rFonts w:asciiTheme="minorEastAsia" w:eastAsiaTheme="minorEastAsia" w:hAnsiTheme="minorEastAsia" w:hint="eastAsia"/>
          <w:bCs/>
          <w:sz w:val="24"/>
          <w:szCs w:val="24"/>
          <w:lang w:eastAsia="zh-CN"/>
        </w:rPr>
        <w:t>递交截止时间：有意向</w:t>
      </w:r>
      <w:r w:rsidRPr="004E22D4">
        <w:rPr>
          <w:rFonts w:asciiTheme="minorEastAsia" w:eastAsiaTheme="minorEastAsia" w:hAnsiTheme="minorEastAsia"/>
          <w:bCs/>
          <w:sz w:val="24"/>
          <w:szCs w:val="24"/>
          <w:lang w:eastAsia="zh-CN"/>
        </w:rPr>
        <w:t>参选人</w:t>
      </w:r>
      <w:r w:rsidRPr="004E22D4">
        <w:rPr>
          <w:rFonts w:asciiTheme="minorEastAsia" w:eastAsiaTheme="minorEastAsia" w:hAnsiTheme="minorEastAsia" w:hint="eastAsia"/>
          <w:bCs/>
          <w:sz w:val="24"/>
          <w:szCs w:val="24"/>
          <w:lang w:eastAsia="zh-CN"/>
        </w:rPr>
        <w:t>请</w:t>
      </w:r>
      <w:r w:rsidRPr="004E22D4">
        <w:rPr>
          <w:rFonts w:asciiTheme="minorEastAsia" w:eastAsiaTheme="minorEastAsia" w:hAnsiTheme="minorEastAsia"/>
          <w:bCs/>
          <w:sz w:val="24"/>
          <w:szCs w:val="24"/>
          <w:lang w:eastAsia="zh-CN"/>
        </w:rPr>
        <w:t>于</w:t>
      </w:r>
      <w:r w:rsidRPr="004E22D4">
        <w:rPr>
          <w:rFonts w:asciiTheme="minorEastAsia" w:eastAsiaTheme="minorEastAsia" w:hAnsiTheme="minorEastAsia" w:hint="eastAsia"/>
          <w:bCs/>
          <w:sz w:val="24"/>
          <w:szCs w:val="24"/>
          <w:lang w:eastAsia="zh-CN"/>
        </w:rPr>
        <w:t>公</w:t>
      </w:r>
      <w:r w:rsidRPr="004E22D4">
        <w:rPr>
          <w:rFonts w:asciiTheme="minorEastAsia" w:eastAsiaTheme="minorEastAsia" w:hAnsiTheme="minorEastAsia"/>
          <w:bCs/>
          <w:sz w:val="24"/>
          <w:szCs w:val="24"/>
          <w:lang w:eastAsia="zh-CN"/>
        </w:rPr>
        <w:t>示期间进行交流澄清</w:t>
      </w:r>
      <w:r w:rsidRPr="004E22D4">
        <w:rPr>
          <w:rFonts w:asciiTheme="minorEastAsia" w:eastAsiaTheme="minorEastAsia" w:hAnsiTheme="minorEastAsia" w:hint="eastAsia"/>
          <w:bCs/>
          <w:sz w:val="24"/>
          <w:szCs w:val="24"/>
          <w:lang w:eastAsia="zh-CN"/>
        </w:rPr>
        <w:t>，并于</w:t>
      </w:r>
      <w:r w:rsidRPr="004E22D4">
        <w:rPr>
          <w:rFonts w:asciiTheme="minorEastAsia" w:eastAsiaTheme="minorEastAsia" w:hAnsiTheme="minorEastAsia"/>
          <w:bCs/>
          <w:color w:val="000000" w:themeColor="text1"/>
          <w:sz w:val="24"/>
          <w:szCs w:val="24"/>
          <w:lang w:eastAsia="zh-CN"/>
        </w:rPr>
        <w:t>202</w:t>
      </w:r>
      <w:r w:rsidRPr="004E22D4">
        <w:rPr>
          <w:rFonts w:asciiTheme="minorEastAsia" w:eastAsiaTheme="minorEastAsia" w:hAnsiTheme="minorEastAsia" w:hint="eastAsia"/>
          <w:bCs/>
          <w:color w:val="000000" w:themeColor="text1"/>
          <w:sz w:val="24"/>
          <w:szCs w:val="24"/>
          <w:lang w:eastAsia="zh-CN"/>
        </w:rPr>
        <w:t>4年</w:t>
      </w:r>
      <w:r w:rsidR="007726C8">
        <w:rPr>
          <w:rFonts w:asciiTheme="minorEastAsia" w:eastAsiaTheme="minorEastAsia" w:hAnsiTheme="minorEastAsia" w:hint="eastAsia"/>
          <w:bCs/>
          <w:color w:val="000000" w:themeColor="text1"/>
          <w:sz w:val="24"/>
          <w:szCs w:val="24"/>
          <w:lang w:eastAsia="zh-CN"/>
        </w:rPr>
        <w:t>4</w:t>
      </w:r>
      <w:r w:rsidRPr="004E22D4">
        <w:rPr>
          <w:rFonts w:asciiTheme="minorEastAsia" w:eastAsiaTheme="minorEastAsia" w:hAnsiTheme="minorEastAsia" w:hint="eastAsia"/>
          <w:bCs/>
          <w:color w:val="000000" w:themeColor="text1"/>
          <w:sz w:val="24"/>
          <w:szCs w:val="24"/>
          <w:lang w:eastAsia="zh-CN"/>
        </w:rPr>
        <w:t>月</w:t>
      </w:r>
      <w:r w:rsidR="00697402">
        <w:rPr>
          <w:rFonts w:asciiTheme="minorEastAsia" w:eastAsiaTheme="minorEastAsia" w:hAnsiTheme="minorEastAsia" w:hint="eastAsia"/>
          <w:bCs/>
          <w:color w:val="000000" w:themeColor="text1"/>
          <w:sz w:val="24"/>
          <w:szCs w:val="24"/>
          <w:lang w:eastAsia="zh-CN"/>
        </w:rPr>
        <w:t xml:space="preserve"> </w:t>
      </w:r>
      <w:r w:rsidR="007E02C6">
        <w:rPr>
          <w:rFonts w:asciiTheme="minorEastAsia" w:eastAsiaTheme="minorEastAsia" w:hAnsiTheme="minorEastAsia" w:hint="eastAsia"/>
          <w:bCs/>
          <w:color w:val="000000" w:themeColor="text1"/>
          <w:sz w:val="24"/>
          <w:szCs w:val="24"/>
          <w:lang w:eastAsia="zh-CN"/>
        </w:rPr>
        <w:t>19</w:t>
      </w:r>
      <w:r w:rsidR="00697402">
        <w:rPr>
          <w:rFonts w:asciiTheme="minorEastAsia" w:eastAsiaTheme="minorEastAsia" w:hAnsiTheme="minorEastAsia" w:hint="eastAsia"/>
          <w:bCs/>
          <w:color w:val="000000" w:themeColor="text1"/>
          <w:sz w:val="24"/>
          <w:szCs w:val="24"/>
          <w:lang w:eastAsia="zh-CN"/>
        </w:rPr>
        <w:t xml:space="preserve"> </w:t>
      </w:r>
      <w:r w:rsidRPr="004E22D4">
        <w:rPr>
          <w:rFonts w:asciiTheme="minorEastAsia" w:eastAsiaTheme="minorEastAsia" w:hAnsiTheme="minorEastAsia" w:hint="eastAsia"/>
          <w:bCs/>
          <w:color w:val="000000" w:themeColor="text1"/>
          <w:sz w:val="24"/>
          <w:szCs w:val="24"/>
          <w:lang w:eastAsia="zh-CN"/>
        </w:rPr>
        <w:t>日 17 时00分</w:t>
      </w:r>
      <w:r w:rsidRPr="004E22D4">
        <w:rPr>
          <w:rFonts w:asciiTheme="minorEastAsia" w:eastAsiaTheme="minorEastAsia" w:hAnsiTheme="minorEastAsia" w:hint="eastAsia"/>
          <w:bCs/>
          <w:sz w:val="24"/>
          <w:szCs w:val="24"/>
          <w:lang w:eastAsia="zh-CN"/>
        </w:rPr>
        <w:t>之前将参选文件纸质原件密封送达比选人指定地点。</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rPr>
      </w:pPr>
      <w:r w:rsidRPr="004E22D4">
        <w:rPr>
          <w:rFonts w:asciiTheme="minorEastAsia" w:eastAsiaTheme="minorEastAsia" w:hAnsiTheme="minorEastAsia" w:hint="eastAsia"/>
        </w:rPr>
        <w:t>五、联系方式：</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u w:val="single"/>
        </w:rPr>
      </w:pPr>
      <w:r w:rsidRPr="004E22D4">
        <w:rPr>
          <w:rFonts w:asciiTheme="minorEastAsia" w:eastAsiaTheme="minorEastAsia" w:hAnsiTheme="minorEastAsia" w:cs="宋体" w:hint="eastAsia"/>
          <w:bCs/>
          <w:color w:val="000000" w:themeColor="text1"/>
          <w:sz w:val="24"/>
          <w:szCs w:val="24"/>
        </w:rPr>
        <w:t>商务联系人： 陈玉冰 0596-6311839   13205961286邮箱：</w:t>
      </w:r>
      <w:hyperlink r:id="rId11" w:history="1">
        <w:r w:rsidRPr="004E22D4">
          <w:rPr>
            <w:rStyle w:val="ab"/>
            <w:rFonts w:asciiTheme="minorEastAsia" w:eastAsiaTheme="minorEastAsia" w:hAnsiTheme="minorEastAsia" w:cs="宋体" w:hint="eastAsia"/>
            <w:bCs/>
            <w:color w:val="000000" w:themeColor="text1"/>
            <w:sz w:val="24"/>
            <w:szCs w:val="24"/>
          </w:rPr>
          <w:t>ybchen@fhcpec.com.cn</w:t>
        </w:r>
      </w:hyperlink>
    </w:p>
    <w:p w:rsidR="004E22D4" w:rsidRPr="004E22D4" w:rsidRDefault="004E22D4" w:rsidP="00697402">
      <w:pPr>
        <w:pStyle w:val="af3"/>
        <w:snapToGrid w:val="0"/>
        <w:spacing w:line="360" w:lineRule="auto"/>
        <w:ind w:firstLineChars="175"/>
        <w:rPr>
          <w:rFonts w:asciiTheme="minorEastAsia" w:eastAsiaTheme="minorEastAsia" w:hAnsiTheme="minorEastAsia"/>
          <w:color w:val="000000" w:themeColor="text1"/>
          <w:sz w:val="24"/>
          <w:szCs w:val="24"/>
          <w:shd w:val="clear" w:color="auto" w:fill="FFFFFF"/>
        </w:rPr>
      </w:pPr>
      <w:r w:rsidRPr="004E22D4">
        <w:rPr>
          <w:rFonts w:asciiTheme="minorEastAsia" w:eastAsiaTheme="minorEastAsia" w:hAnsiTheme="minorEastAsia" w:cs="宋体" w:hint="eastAsia"/>
          <w:bCs/>
          <w:color w:val="000000" w:themeColor="text1"/>
          <w:sz w:val="24"/>
          <w:szCs w:val="24"/>
        </w:rPr>
        <w:t>技术联系人：</w:t>
      </w:r>
      <w:r w:rsidR="00697402">
        <w:rPr>
          <w:rFonts w:asciiTheme="minorEastAsia" w:eastAsiaTheme="minorEastAsia" w:hAnsiTheme="minorEastAsia" w:cs="宋体" w:hint="eastAsia"/>
          <w:bCs/>
          <w:color w:val="000000" w:themeColor="text1"/>
          <w:sz w:val="24"/>
          <w:szCs w:val="24"/>
        </w:rPr>
        <w:t xml:space="preserve"> 陈玉婷0596-6310063</w:t>
      </w:r>
      <w:r w:rsidRPr="004E22D4">
        <w:rPr>
          <w:rFonts w:asciiTheme="minorEastAsia" w:eastAsiaTheme="minorEastAsia" w:hAnsiTheme="minorEastAsia" w:cs="宋体" w:hint="eastAsia"/>
          <w:bCs/>
          <w:color w:val="000000" w:themeColor="text1"/>
          <w:sz w:val="24"/>
          <w:szCs w:val="24"/>
        </w:rPr>
        <w:t xml:space="preserve">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 xml:space="preserve">纪检监察室电话：0596-6311774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联系地址：漳州市漳浦县杜浔镇杜昌路9号</w:t>
      </w:r>
      <w:r w:rsidRPr="004E22D4">
        <w:rPr>
          <w:rFonts w:asciiTheme="minorEastAsia" w:eastAsiaTheme="minorEastAsia" w:hAnsiTheme="minorEastAsia" w:cs="宋体" w:hint="eastAsia"/>
          <w:b/>
          <w:bCs/>
          <w:color w:val="000000" w:themeColor="text1"/>
          <w:sz w:val="24"/>
          <w:szCs w:val="24"/>
        </w:rPr>
        <w:t xml:space="preserve">   </w:t>
      </w:r>
      <w:r w:rsidRPr="004E22D4">
        <w:rPr>
          <w:rFonts w:asciiTheme="minorEastAsia" w:eastAsiaTheme="minorEastAsia" w:hAnsiTheme="minorEastAsia" w:cs="宋体" w:hint="eastAsia"/>
          <w:bCs/>
          <w:color w:val="000000" w:themeColor="text1"/>
          <w:sz w:val="24"/>
          <w:szCs w:val="24"/>
        </w:rPr>
        <w:t>邮    编：363216</w:t>
      </w:r>
    </w:p>
    <w:p w:rsidR="00967702" w:rsidRPr="004E22D4" w:rsidRDefault="00967702" w:rsidP="005257EA">
      <w:pPr>
        <w:spacing w:line="360" w:lineRule="auto"/>
        <w:ind w:firstLineChars="200" w:firstLine="480"/>
        <w:rPr>
          <w:rFonts w:asciiTheme="minorEastAsia" w:eastAsiaTheme="minorEastAsia" w:hAnsiTheme="minorEastAsia"/>
          <w:sz w:val="24"/>
          <w:szCs w:val="24"/>
          <w:lang w:eastAsia="zh-CN"/>
        </w:rPr>
      </w:pPr>
    </w:p>
    <w:bookmarkEnd w:id="0"/>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B83913">
      <w:pPr>
        <w:spacing w:before="15"/>
        <w:rPr>
          <w:b/>
          <w:sz w:val="28"/>
          <w:lang w:eastAsia="zh-CN"/>
        </w:rPr>
      </w:pPr>
      <w:r>
        <w:rPr>
          <w:b/>
          <w:w w:val="95"/>
          <w:sz w:val="28"/>
          <w:lang w:eastAsia="zh-CN"/>
        </w:rPr>
        <w:t>一、比选内容</w:t>
      </w:r>
    </w:p>
    <w:p w:rsidR="00967702" w:rsidRPr="00697402" w:rsidRDefault="00B83913" w:rsidP="00697402">
      <w:pPr>
        <w:spacing w:line="360" w:lineRule="auto"/>
        <w:ind w:leftChars="202" w:left="444"/>
        <w:rPr>
          <w:rFonts w:asciiTheme="minorEastAsia" w:eastAsiaTheme="minorEastAsia" w:hAnsiTheme="minorEastAsia"/>
          <w:bCs/>
          <w:sz w:val="24"/>
          <w:szCs w:val="24"/>
          <w:lang w:eastAsia="zh-CN"/>
        </w:rPr>
      </w:pPr>
      <w:r>
        <w:rPr>
          <w:rFonts w:hint="eastAsia"/>
          <w:lang w:eastAsia="zh-CN"/>
        </w:rPr>
        <w:t>1．</w:t>
      </w:r>
      <w:r w:rsidR="00973032" w:rsidRPr="00E05BF3">
        <w:rPr>
          <w:rFonts w:hint="eastAsia"/>
          <w:lang w:eastAsia="zh-CN"/>
        </w:rPr>
        <w:t>项目</w:t>
      </w:r>
      <w:r w:rsidR="00DD56C2" w:rsidRPr="00E05BF3">
        <w:rPr>
          <w:lang w:eastAsia="zh-CN"/>
        </w:rPr>
        <w:t>名称：</w:t>
      </w:r>
      <w:r w:rsidR="00697402" w:rsidRPr="00CA3946">
        <w:rPr>
          <w:rFonts w:asciiTheme="minorEastAsia" w:eastAsiaTheme="minorEastAsia" w:hAnsiTheme="minorEastAsia" w:hint="eastAsia"/>
          <w:bCs/>
          <w:sz w:val="24"/>
          <w:szCs w:val="24"/>
          <w:lang w:eastAsia="zh-CN"/>
        </w:rPr>
        <w:t>南8、南9码头水深测量年约项目</w:t>
      </w:r>
      <w:r w:rsidR="00697402">
        <w:rPr>
          <w:rFonts w:asciiTheme="minorEastAsia" w:eastAsiaTheme="minorEastAsia" w:hAnsiTheme="minorEastAsia" w:hint="eastAsia"/>
          <w:bCs/>
          <w:lang w:eastAsia="zh-CN"/>
        </w:rPr>
        <w:t>。</w:t>
      </w:r>
    </w:p>
    <w:p w:rsidR="00967702" w:rsidRPr="00B83913" w:rsidRDefault="00B83913" w:rsidP="00697402">
      <w:pPr>
        <w:pStyle w:val="a3"/>
        <w:spacing w:line="360" w:lineRule="auto"/>
        <w:ind w:firstLineChars="200" w:firstLine="480"/>
        <w:rPr>
          <w:lang w:eastAsia="zh-CN"/>
        </w:rPr>
      </w:pPr>
      <w:r>
        <w:rPr>
          <w:rFonts w:hint="eastAsia"/>
          <w:lang w:eastAsia="zh-CN"/>
        </w:rPr>
        <w:t>2．</w:t>
      </w:r>
      <w:r w:rsidR="00DD4BC1">
        <w:rPr>
          <w:rFonts w:hint="eastAsia"/>
          <w:lang w:eastAsia="zh-CN"/>
        </w:rPr>
        <w:t>测</w:t>
      </w:r>
      <w:r w:rsidR="00697402">
        <w:rPr>
          <w:rFonts w:hint="eastAsia"/>
          <w:lang w:eastAsia="zh-CN"/>
        </w:rPr>
        <w:t>量</w:t>
      </w:r>
      <w:r w:rsidR="00DD56C2" w:rsidRPr="00E05BF3">
        <w:rPr>
          <w:lang w:eastAsia="zh-CN"/>
        </w:rPr>
        <w:t>地点：</w:t>
      </w:r>
      <w:r w:rsidR="00E44AC8" w:rsidRPr="00B83913">
        <w:rPr>
          <w:rFonts w:hint="eastAsia"/>
          <w:lang w:eastAsia="zh-CN"/>
        </w:rPr>
        <w:t>漳州市漳浦县古雷开发区腾龙路</w:t>
      </w:r>
      <w:r w:rsidR="00614725" w:rsidRPr="00B83913">
        <w:rPr>
          <w:rFonts w:hint="eastAsia"/>
          <w:lang w:eastAsia="zh-CN"/>
        </w:rPr>
        <w:t>8</w:t>
      </w:r>
      <w:r w:rsidR="00697402">
        <w:rPr>
          <w:rFonts w:hint="eastAsia"/>
          <w:lang w:eastAsia="zh-CN"/>
        </w:rPr>
        <w:t>6</w:t>
      </w:r>
      <w:r w:rsidR="00E44AC8" w:rsidRPr="00B83913">
        <w:rPr>
          <w:rFonts w:hint="eastAsia"/>
          <w:lang w:eastAsia="zh-CN"/>
        </w:rPr>
        <w:t>号</w:t>
      </w:r>
      <w:r w:rsidR="00DD4BC1">
        <w:rPr>
          <w:rFonts w:hint="eastAsia"/>
          <w:lang w:eastAsia="zh-CN"/>
        </w:rPr>
        <w:t>（</w:t>
      </w:r>
      <w:r w:rsidR="0047713C">
        <w:rPr>
          <w:rFonts w:hint="eastAsia"/>
          <w:lang w:eastAsia="zh-CN"/>
        </w:rPr>
        <w:t>南8、南9</w:t>
      </w:r>
      <w:r w:rsidR="00697402">
        <w:rPr>
          <w:rFonts w:hint="eastAsia"/>
          <w:lang w:eastAsia="zh-CN"/>
        </w:rPr>
        <w:t>码头</w:t>
      </w:r>
      <w:r w:rsidR="00DD4BC1">
        <w:rPr>
          <w:rFonts w:hint="eastAsia"/>
          <w:lang w:eastAsia="zh-CN"/>
        </w:rPr>
        <w:t>）</w:t>
      </w:r>
      <w:r w:rsidR="00FC6674">
        <w:rPr>
          <w:rFonts w:hint="eastAsia"/>
          <w:lang w:eastAsia="zh-CN"/>
        </w:rPr>
        <w:t>。</w:t>
      </w:r>
    </w:p>
    <w:p w:rsidR="00967702" w:rsidRDefault="00B83913" w:rsidP="00697402">
      <w:pPr>
        <w:pStyle w:val="a3"/>
        <w:spacing w:line="360" w:lineRule="auto"/>
        <w:ind w:firstLineChars="200" w:firstLine="480"/>
        <w:rPr>
          <w:lang w:eastAsia="zh-CN"/>
        </w:rPr>
      </w:pPr>
      <w:r>
        <w:rPr>
          <w:rFonts w:hint="eastAsia"/>
          <w:lang w:eastAsia="zh-CN"/>
        </w:rPr>
        <w:t>3．</w:t>
      </w:r>
      <w:r w:rsidR="00DD56C2" w:rsidRPr="00E05BF3">
        <w:rPr>
          <w:rFonts w:hint="eastAsia"/>
          <w:lang w:eastAsia="zh-CN"/>
        </w:rPr>
        <w:t>承包方式：</w:t>
      </w:r>
      <w:r w:rsidR="00DD56C2" w:rsidRPr="00B83913">
        <w:rPr>
          <w:rFonts w:hint="eastAsia"/>
          <w:lang w:eastAsia="zh-CN"/>
        </w:rPr>
        <w:t>本合同</w:t>
      </w:r>
      <w:r w:rsidR="00E44AC8" w:rsidRPr="00B83913">
        <w:rPr>
          <w:rFonts w:hint="eastAsia"/>
          <w:lang w:eastAsia="zh-CN"/>
        </w:rPr>
        <w:t>参选人</w:t>
      </w:r>
      <w:r w:rsidR="00A22B2E" w:rsidRPr="00B83913">
        <w:rPr>
          <w:rFonts w:hint="eastAsia"/>
          <w:lang w:eastAsia="zh-CN"/>
        </w:rPr>
        <w:t>在</w:t>
      </w:r>
      <w:r w:rsidR="00DD56C2" w:rsidRPr="00B83913">
        <w:rPr>
          <w:rFonts w:hint="eastAsia"/>
          <w:lang w:eastAsia="zh-CN"/>
        </w:rPr>
        <w:t>承包范围内</w:t>
      </w:r>
      <w:r w:rsidR="00A22B2E" w:rsidRPr="00B83913">
        <w:rPr>
          <w:rFonts w:hint="eastAsia"/>
          <w:lang w:eastAsia="zh-CN"/>
        </w:rPr>
        <w:t>，</w:t>
      </w:r>
      <w:r w:rsidR="00A22B2E" w:rsidRPr="00B83913">
        <w:rPr>
          <w:rFonts w:hint="eastAsia"/>
          <w:bCs/>
          <w:snapToGrid w:val="0"/>
          <w:spacing w:val="8"/>
          <w:lang w:eastAsia="zh-CN"/>
        </w:rPr>
        <w:t>采用</w:t>
      </w:r>
      <w:r w:rsidR="00CF22A0" w:rsidRPr="00B83913">
        <w:rPr>
          <w:rFonts w:hint="eastAsia"/>
          <w:bCs/>
          <w:snapToGrid w:val="0"/>
          <w:spacing w:val="8"/>
          <w:lang w:eastAsia="zh-CN"/>
        </w:rPr>
        <w:t>固定单价</w:t>
      </w:r>
      <w:r w:rsidR="00F46782" w:rsidRPr="00B83913">
        <w:rPr>
          <w:rFonts w:hint="eastAsia"/>
          <w:bCs/>
          <w:snapToGrid w:val="0"/>
          <w:spacing w:val="8"/>
          <w:lang w:eastAsia="zh-CN"/>
        </w:rPr>
        <w:t>，据实结算</w:t>
      </w:r>
      <w:r w:rsidR="00065619">
        <w:rPr>
          <w:rFonts w:hint="eastAsia"/>
          <w:lang w:eastAsia="zh-CN"/>
        </w:rPr>
        <w:t>方式</w:t>
      </w:r>
      <w:r w:rsidR="00FC6674">
        <w:rPr>
          <w:rFonts w:hint="eastAsia"/>
          <w:lang w:eastAsia="zh-CN"/>
        </w:rPr>
        <w:t>。</w:t>
      </w:r>
    </w:p>
    <w:p w:rsidR="00697402" w:rsidRPr="00697402" w:rsidRDefault="00697402" w:rsidP="00697402">
      <w:pPr>
        <w:pStyle w:val="a3"/>
        <w:spacing w:line="360" w:lineRule="auto"/>
        <w:ind w:firstLineChars="200" w:firstLine="482"/>
        <w:rPr>
          <w:b/>
          <w:bCs/>
          <w:lang w:eastAsia="zh-CN"/>
        </w:rPr>
      </w:pPr>
      <w:r w:rsidRPr="00697402">
        <w:rPr>
          <w:rFonts w:hint="eastAsia"/>
          <w:b/>
          <w:bCs/>
          <w:lang w:eastAsia="zh-CN"/>
        </w:rPr>
        <w:t>4.测量工作</w:t>
      </w:r>
      <w:r w:rsidR="00DD56C2" w:rsidRPr="00697402">
        <w:rPr>
          <w:rFonts w:hint="eastAsia"/>
          <w:b/>
          <w:bCs/>
          <w:lang w:eastAsia="zh-CN"/>
        </w:rPr>
        <w:t>内容：</w:t>
      </w:r>
    </w:p>
    <w:p w:rsidR="00697402" w:rsidRPr="00697402" w:rsidRDefault="00697402" w:rsidP="00697402">
      <w:pPr>
        <w:spacing w:line="360" w:lineRule="auto"/>
        <w:ind w:firstLineChars="200" w:firstLine="482"/>
        <w:rPr>
          <w:b/>
          <w:bCs/>
          <w:sz w:val="24"/>
          <w:szCs w:val="24"/>
          <w:lang w:eastAsia="zh-CN"/>
        </w:rPr>
      </w:pPr>
      <w:r w:rsidRPr="00697402">
        <w:rPr>
          <w:rFonts w:hint="eastAsia"/>
          <w:b/>
          <w:bCs/>
          <w:sz w:val="24"/>
          <w:szCs w:val="24"/>
          <w:lang w:eastAsia="zh-CN"/>
        </w:rPr>
        <w:t>①根据委托方的生产计划安排，在规定时间内完成现场水深测量工作。</w:t>
      </w:r>
    </w:p>
    <w:p w:rsidR="00697402" w:rsidRPr="00697402" w:rsidRDefault="00697402" w:rsidP="00697402">
      <w:pPr>
        <w:spacing w:line="360" w:lineRule="auto"/>
        <w:ind w:leftChars="200" w:left="681" w:hangingChars="100" w:hanging="241"/>
        <w:rPr>
          <w:b/>
          <w:bCs/>
          <w:sz w:val="24"/>
          <w:szCs w:val="24"/>
          <w:lang w:eastAsia="zh-CN"/>
        </w:rPr>
      </w:pPr>
      <w:r w:rsidRPr="00697402">
        <w:rPr>
          <w:rFonts w:hint="eastAsia"/>
          <w:b/>
          <w:bCs/>
          <w:sz w:val="24"/>
          <w:szCs w:val="24"/>
          <w:lang w:eastAsia="zh-CN"/>
        </w:rPr>
        <w:t>②在10个日历天内提交委托方纸面图纸（一式十份），电子版（AutoCAD）图纸一份，技术报告书（一式十份），图纸光盘一份。</w:t>
      </w:r>
    </w:p>
    <w:p w:rsidR="00967702" w:rsidRPr="00697402" w:rsidRDefault="00697402" w:rsidP="00697402">
      <w:pPr>
        <w:spacing w:line="360" w:lineRule="auto"/>
        <w:ind w:firstLineChars="200" w:firstLine="482"/>
        <w:rPr>
          <w:b/>
          <w:bCs/>
          <w:sz w:val="24"/>
          <w:szCs w:val="24"/>
          <w:lang w:eastAsia="zh-CN"/>
        </w:rPr>
      </w:pPr>
      <w:r w:rsidRPr="00697402">
        <w:rPr>
          <w:rFonts w:hint="eastAsia"/>
          <w:b/>
          <w:bCs/>
          <w:sz w:val="24"/>
          <w:szCs w:val="24"/>
          <w:lang w:eastAsia="zh-CN"/>
        </w:rPr>
        <w:t>③如有回淤，在10个日历天内提供疏浚断面及计算方量。</w:t>
      </w:r>
    </w:p>
    <w:p w:rsidR="00967702" w:rsidRDefault="00DD56C2" w:rsidP="00B83913">
      <w:pPr>
        <w:pStyle w:val="10"/>
        <w:spacing w:before="18"/>
        <w:ind w:left="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B83913">
      <w:pPr>
        <w:pStyle w:val="10"/>
        <w:spacing w:before="95"/>
        <w:ind w:left="0"/>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B83913">
      <w:pPr>
        <w:pStyle w:val="10"/>
        <w:spacing w:before="97"/>
        <w:ind w:left="0" w:firstLineChars="50" w:firstLine="134"/>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B83913">
      <w:pPr>
        <w:pStyle w:val="10"/>
        <w:spacing w:before="95"/>
        <w:ind w:left="0"/>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B83913">
      <w:pPr>
        <w:pStyle w:val="10"/>
        <w:spacing w:before="174" w:line="360" w:lineRule="auto"/>
        <w:ind w:left="0"/>
        <w:rPr>
          <w:w w:val="95"/>
          <w:lang w:eastAsia="zh-CN"/>
        </w:rPr>
      </w:pPr>
      <w:r>
        <w:rPr>
          <w:w w:val="95"/>
          <w:lang w:eastAsia="zh-CN"/>
        </w:rPr>
        <w:t>六、参选人资格</w:t>
      </w:r>
    </w:p>
    <w:p w:rsidR="00697402" w:rsidRDefault="00697402" w:rsidP="00697402">
      <w:pPr>
        <w:spacing w:line="360" w:lineRule="auto"/>
        <w:ind w:leftChars="200" w:left="440"/>
        <w:rPr>
          <w:rFonts w:asciiTheme="minorEastAsia" w:eastAsiaTheme="minorEastAsia" w:hAnsiTheme="minorEastAsia" w:cs="Times New Roman"/>
          <w:sz w:val="24"/>
          <w:szCs w:val="24"/>
          <w:lang w:eastAsia="zh-CN"/>
        </w:rPr>
      </w:pPr>
      <w:r w:rsidRPr="004E22D4">
        <w:rPr>
          <w:rFonts w:asciiTheme="minorEastAsia" w:eastAsiaTheme="minorEastAsia" w:hAnsiTheme="minorEastAsia" w:hint="eastAsia"/>
          <w:sz w:val="24"/>
          <w:szCs w:val="24"/>
          <w:lang w:eastAsia="zh-CN"/>
        </w:rPr>
        <w:t xml:space="preserve">1. </w:t>
      </w:r>
      <w:r>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hint="eastAsia"/>
          <w:sz w:val="24"/>
          <w:szCs w:val="24"/>
          <w:lang w:eastAsia="zh-CN"/>
        </w:rPr>
        <w:t>具备</w:t>
      </w:r>
      <w:r w:rsidRPr="00020407">
        <w:rPr>
          <w:rFonts w:asciiTheme="minorEastAsia" w:eastAsiaTheme="minorEastAsia" w:hAnsiTheme="minorEastAsia" w:cs="Times New Roman" w:hint="eastAsia"/>
          <w:sz w:val="24"/>
          <w:szCs w:val="24"/>
          <w:lang w:eastAsia="zh-CN"/>
        </w:rPr>
        <w:t>有效的企业法人营业执照。</w:t>
      </w:r>
    </w:p>
    <w:p w:rsidR="00697402" w:rsidRDefault="00697402" w:rsidP="00697402">
      <w:pPr>
        <w:spacing w:line="360" w:lineRule="auto"/>
        <w:ind w:leftChars="200" w:left="440"/>
        <w:rPr>
          <w:rFonts w:asciiTheme="minorEastAsia" w:eastAsiaTheme="minorEastAsia" w:hAnsiTheme="minorEastAsia"/>
          <w:sz w:val="24"/>
          <w:szCs w:val="24"/>
          <w:lang w:eastAsia="zh-CN"/>
        </w:rPr>
      </w:pPr>
      <w:r w:rsidRPr="006B2C49">
        <w:rPr>
          <w:rFonts w:asciiTheme="minorEastAsia" w:eastAsiaTheme="minorEastAsia" w:hAnsiTheme="minorEastAsia" w:hint="eastAsia"/>
          <w:sz w:val="24"/>
          <w:szCs w:val="24"/>
          <w:lang w:eastAsia="zh-CN"/>
        </w:rPr>
        <w:t>2. 参选人具</w:t>
      </w:r>
      <w:r w:rsidRPr="00CA3946">
        <w:rPr>
          <w:rFonts w:asciiTheme="minorEastAsia" w:eastAsiaTheme="minorEastAsia" w:hAnsiTheme="minorEastAsia" w:hint="eastAsia"/>
          <w:sz w:val="24"/>
          <w:szCs w:val="24"/>
          <w:lang w:eastAsia="zh-CN"/>
        </w:rPr>
        <w:t>海洋测绘资质（控制测量、海洋工程测量、港口与航道工程测量）</w:t>
      </w:r>
      <w:r w:rsidRPr="006B2C49">
        <w:rPr>
          <w:rFonts w:asciiTheme="minorEastAsia" w:eastAsiaTheme="minorEastAsia" w:hAnsiTheme="minorEastAsia" w:hint="eastAsia"/>
          <w:sz w:val="24"/>
          <w:szCs w:val="24"/>
          <w:lang w:eastAsia="zh-CN"/>
        </w:rPr>
        <w:t>。</w:t>
      </w:r>
    </w:p>
    <w:p w:rsidR="00697402" w:rsidRPr="004E22D4" w:rsidRDefault="00697402" w:rsidP="00697402">
      <w:pPr>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697402" w:rsidRPr="004E22D4" w:rsidRDefault="00697402" w:rsidP="00697402">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4.</w:t>
      </w:r>
      <w:r w:rsidRPr="004E22D4">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sz w:val="24"/>
          <w:szCs w:val="24"/>
          <w:lang w:eastAsia="zh-CN"/>
        </w:rPr>
        <w:t>与</w:t>
      </w:r>
      <w:r w:rsidRPr="004E22D4">
        <w:rPr>
          <w:rFonts w:asciiTheme="minorEastAsia" w:eastAsiaTheme="minorEastAsia" w:hAnsiTheme="minorEastAsia" w:hint="eastAsia"/>
          <w:sz w:val="24"/>
          <w:szCs w:val="24"/>
          <w:lang w:eastAsia="zh-CN"/>
        </w:rPr>
        <w:t>比选人</w:t>
      </w:r>
      <w:r w:rsidRPr="004E22D4">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697402" w:rsidRPr="004E22D4" w:rsidRDefault="00697402" w:rsidP="00697402">
      <w:pPr>
        <w:pStyle w:val="1"/>
        <w:spacing w:line="360" w:lineRule="auto"/>
        <w:ind w:firstLine="465"/>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 xml:space="preserve">5. </w:t>
      </w:r>
      <w:r>
        <w:rPr>
          <w:rFonts w:asciiTheme="minorEastAsia" w:eastAsiaTheme="minorEastAsia" w:hAnsiTheme="minorEastAsia" w:hint="eastAsia"/>
          <w:sz w:val="24"/>
          <w:szCs w:val="24"/>
        </w:rPr>
        <w:t>本项目不接受联合体参选。</w:t>
      </w:r>
    </w:p>
    <w:p w:rsidR="00967702" w:rsidRPr="00B83913" w:rsidRDefault="00DD56C2" w:rsidP="00B83913">
      <w:pPr>
        <w:pStyle w:val="10"/>
        <w:spacing w:before="95" w:line="360" w:lineRule="auto"/>
        <w:ind w:left="0"/>
        <w:rPr>
          <w:lang w:eastAsia="zh-CN"/>
        </w:rPr>
      </w:pPr>
      <w:r w:rsidRPr="00B83913">
        <w:rPr>
          <w:w w:val="95"/>
          <w:lang w:eastAsia="zh-CN"/>
        </w:rPr>
        <w:t>七、参选保证金</w:t>
      </w:r>
    </w:p>
    <w:p w:rsidR="00827E4C" w:rsidRPr="00827E4C" w:rsidRDefault="00827E4C" w:rsidP="00697402">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1</w:t>
      </w:r>
      <w:r w:rsidR="00B83913">
        <w:rPr>
          <w:rFonts w:asciiTheme="majorEastAsia" w:eastAsiaTheme="majorEastAsia" w:hAnsiTheme="majorEastAsia" w:hint="eastAsia"/>
          <w:bCs/>
          <w:sz w:val="24"/>
          <w:szCs w:val="24"/>
          <w:lang w:eastAsia="zh-CN"/>
        </w:rPr>
        <w:t>．</w:t>
      </w:r>
      <w:r w:rsidRPr="001458B2">
        <w:rPr>
          <w:rFonts w:asciiTheme="majorEastAsia" w:eastAsiaTheme="majorEastAsia" w:hAnsiTheme="majorEastAsia" w:hint="eastAsia"/>
          <w:bCs/>
          <w:sz w:val="24"/>
          <w:szCs w:val="24"/>
          <w:lang w:eastAsia="zh-CN"/>
        </w:rPr>
        <w:t>本项目参选保证金的金额为：</w:t>
      </w:r>
      <w:r w:rsidR="0058771B" w:rsidRPr="00F630A0">
        <w:rPr>
          <w:rFonts w:asciiTheme="majorEastAsia" w:eastAsiaTheme="majorEastAsia" w:hAnsiTheme="majorEastAsia" w:hint="eastAsia"/>
          <w:bCs/>
          <w:sz w:val="24"/>
          <w:szCs w:val="24"/>
          <w:highlight w:val="yellow"/>
          <w:lang w:eastAsia="zh-CN"/>
        </w:rPr>
        <w:t>人民币</w:t>
      </w:r>
      <w:r w:rsidR="00420DFE">
        <w:rPr>
          <w:rFonts w:asciiTheme="majorEastAsia" w:eastAsiaTheme="majorEastAsia" w:hAnsiTheme="majorEastAsia" w:hint="eastAsia"/>
          <w:bCs/>
          <w:sz w:val="24"/>
          <w:szCs w:val="24"/>
          <w:highlight w:val="yellow"/>
          <w:lang w:eastAsia="zh-CN"/>
        </w:rPr>
        <w:t>壹仟贰</w:t>
      </w:r>
      <w:r w:rsidR="00065619" w:rsidRPr="00F630A0">
        <w:rPr>
          <w:rFonts w:asciiTheme="majorEastAsia" w:eastAsiaTheme="majorEastAsia" w:hAnsiTheme="majorEastAsia" w:hint="eastAsia"/>
          <w:bCs/>
          <w:sz w:val="24"/>
          <w:szCs w:val="24"/>
          <w:highlight w:val="yellow"/>
          <w:lang w:eastAsia="zh-CN"/>
        </w:rPr>
        <w:t>佰</w:t>
      </w:r>
      <w:r w:rsidR="0058771B" w:rsidRPr="00F630A0">
        <w:rPr>
          <w:rFonts w:asciiTheme="majorEastAsia" w:eastAsiaTheme="majorEastAsia" w:hAnsiTheme="majorEastAsia" w:hint="eastAsia"/>
          <w:bCs/>
          <w:sz w:val="24"/>
          <w:szCs w:val="24"/>
          <w:highlight w:val="yellow"/>
          <w:lang w:eastAsia="zh-CN"/>
        </w:rPr>
        <w:t>元整</w:t>
      </w:r>
      <w:r w:rsidRPr="00F630A0">
        <w:rPr>
          <w:rFonts w:asciiTheme="majorEastAsia" w:eastAsiaTheme="majorEastAsia" w:hAnsiTheme="majorEastAsia" w:hint="eastAsia"/>
          <w:bCs/>
          <w:sz w:val="24"/>
          <w:szCs w:val="24"/>
          <w:highlight w:val="yellow"/>
          <w:lang w:eastAsia="zh-CN"/>
        </w:rPr>
        <w:t>（</w:t>
      </w:r>
      <w:r w:rsidR="00065619" w:rsidRPr="00F630A0">
        <w:rPr>
          <w:rFonts w:asciiTheme="majorEastAsia" w:eastAsiaTheme="majorEastAsia" w:hAnsiTheme="majorEastAsia" w:hint="eastAsia"/>
          <w:bCs/>
          <w:sz w:val="24"/>
          <w:szCs w:val="24"/>
          <w:highlight w:val="yellow"/>
          <w:lang w:eastAsia="zh-CN"/>
        </w:rPr>
        <w:t>1,</w:t>
      </w:r>
      <w:r w:rsidR="00697402">
        <w:rPr>
          <w:rFonts w:asciiTheme="majorEastAsia" w:eastAsiaTheme="majorEastAsia" w:hAnsiTheme="majorEastAsia" w:hint="eastAsia"/>
          <w:bCs/>
          <w:sz w:val="24"/>
          <w:szCs w:val="24"/>
          <w:highlight w:val="yellow"/>
          <w:lang w:eastAsia="zh-CN"/>
        </w:rPr>
        <w:t>2</w:t>
      </w:r>
      <w:r w:rsidR="00065619" w:rsidRPr="00F630A0">
        <w:rPr>
          <w:rFonts w:asciiTheme="majorEastAsia" w:eastAsiaTheme="majorEastAsia" w:hAnsiTheme="majorEastAsia" w:hint="eastAsia"/>
          <w:bCs/>
          <w:sz w:val="24"/>
          <w:szCs w:val="24"/>
          <w:highlight w:val="yellow"/>
          <w:lang w:eastAsia="zh-CN"/>
        </w:rPr>
        <w:t>00</w:t>
      </w:r>
      <w:r w:rsidRPr="00F630A0">
        <w:rPr>
          <w:rFonts w:asciiTheme="majorEastAsia" w:eastAsiaTheme="majorEastAsia" w:hAnsiTheme="majorEastAsia" w:hint="eastAsia"/>
          <w:bCs/>
          <w:sz w:val="24"/>
          <w:szCs w:val="24"/>
          <w:highlight w:val="yellow"/>
          <w:lang w:eastAsia="zh-CN"/>
        </w:rPr>
        <w:t>.00</w:t>
      </w:r>
      <w:r w:rsidR="004B1CE7" w:rsidRPr="00F630A0">
        <w:rPr>
          <w:rFonts w:asciiTheme="majorEastAsia" w:eastAsiaTheme="majorEastAsia" w:hAnsiTheme="majorEastAsia" w:hint="eastAsia"/>
          <w:bCs/>
          <w:sz w:val="24"/>
          <w:szCs w:val="24"/>
          <w:highlight w:val="yellow"/>
          <w:lang w:eastAsia="zh-CN"/>
        </w:rPr>
        <w:t>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w:t>
      </w:r>
      <w:r w:rsidR="00B83913">
        <w:rPr>
          <w:rFonts w:asciiTheme="majorEastAsia" w:eastAsiaTheme="majorEastAsia" w:hAnsiTheme="majorEastAsia" w:hint="eastAsia"/>
          <w:bCs/>
          <w:sz w:val="24"/>
          <w:szCs w:val="24"/>
          <w:lang w:eastAsia="zh-CN"/>
        </w:rPr>
        <w:t>．</w:t>
      </w:r>
      <w:r w:rsidR="004B1CE7">
        <w:rPr>
          <w:rFonts w:asciiTheme="majorEastAsia" w:eastAsiaTheme="majorEastAsia" w:hAnsiTheme="majorEastAsia" w:hint="eastAsia"/>
          <w:bCs/>
          <w:sz w:val="24"/>
          <w:szCs w:val="24"/>
          <w:lang w:eastAsia="zh-CN"/>
        </w:rPr>
        <w:t>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参选保证金提交的方式：应从参选人基本账户以电汇或银行</w:t>
      </w:r>
      <w:r w:rsidR="004B1CE7">
        <w:rPr>
          <w:rFonts w:asciiTheme="majorEastAsia" w:eastAsiaTheme="majorEastAsia" w:hAnsiTheme="majorEastAsia" w:hint="eastAsia"/>
          <w:bCs/>
          <w:sz w:val="24"/>
          <w:szCs w:val="24"/>
          <w:lang w:eastAsia="zh-CN"/>
        </w:rPr>
        <w:t>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参选保证金指定账户：</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开户名称：福建福海创石油化工有限公司 </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开户银行：中国银行</w:t>
      </w:r>
      <w:r w:rsidR="005C772C" w:rsidRPr="001458B2">
        <w:rPr>
          <w:rFonts w:asciiTheme="majorEastAsia" w:eastAsiaTheme="majorEastAsia" w:hAnsiTheme="majorEastAsia" w:hint="eastAsia"/>
          <w:bCs/>
          <w:sz w:val="24"/>
          <w:szCs w:val="24"/>
          <w:lang w:eastAsia="zh-CN"/>
        </w:rPr>
        <w:t>漳州古雷支行</w:t>
      </w:r>
    </w:p>
    <w:p w:rsidR="005C772C" w:rsidRDefault="00827E4C" w:rsidP="005C772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帐   号：406574816628</w:t>
      </w:r>
    </w:p>
    <w:p w:rsidR="00697402" w:rsidRDefault="00827E4C" w:rsidP="00697402">
      <w:pPr>
        <w:pStyle w:val="a3"/>
        <w:spacing w:line="360" w:lineRule="auto"/>
        <w:ind w:firstLineChars="200" w:firstLine="480"/>
        <w:rPr>
          <w:rFonts w:asciiTheme="minorEastAsia" w:eastAsiaTheme="minorEastAsia" w:hAnsiTheme="minorEastAsia"/>
          <w:bCs/>
          <w:lang w:eastAsia="zh-CN"/>
        </w:rPr>
      </w:pPr>
      <w:r w:rsidRPr="00827E4C">
        <w:rPr>
          <w:rFonts w:asciiTheme="majorEastAsia" w:eastAsiaTheme="majorEastAsia" w:hAnsiTheme="majorEastAsia" w:hint="eastAsia"/>
          <w:bCs/>
          <w:lang w:eastAsia="zh-CN"/>
        </w:rPr>
        <w:t>注明用途：</w:t>
      </w:r>
      <w:r w:rsidR="00697402" w:rsidRPr="00CA3946">
        <w:rPr>
          <w:rFonts w:asciiTheme="minorEastAsia" w:eastAsiaTheme="minorEastAsia" w:hAnsiTheme="minorEastAsia" w:hint="eastAsia"/>
          <w:bCs/>
          <w:lang w:eastAsia="zh-CN"/>
        </w:rPr>
        <w:t>南8、南9码头水深测量年约项目</w:t>
      </w:r>
      <w:r w:rsidR="00697402">
        <w:rPr>
          <w:rFonts w:asciiTheme="minorEastAsia" w:eastAsiaTheme="minorEastAsia" w:hAnsiTheme="minorEastAsia" w:hint="eastAsia"/>
          <w:bCs/>
          <w:lang w:eastAsia="zh-CN"/>
        </w:rPr>
        <w:t>。</w:t>
      </w:r>
    </w:p>
    <w:p w:rsidR="00827E4C" w:rsidRPr="00827E4C" w:rsidRDefault="00827E4C" w:rsidP="00697402">
      <w:pPr>
        <w:pStyle w:val="a3"/>
        <w:spacing w:line="360" w:lineRule="auto"/>
        <w:ind w:firstLineChars="200" w:firstLine="480"/>
        <w:rPr>
          <w:rFonts w:asciiTheme="majorEastAsia" w:eastAsiaTheme="majorEastAsia" w:hAnsiTheme="majorEastAsia"/>
          <w:bCs/>
          <w:lang w:eastAsia="zh-CN"/>
        </w:rPr>
      </w:pPr>
      <w:r w:rsidRPr="00827E4C">
        <w:rPr>
          <w:rFonts w:asciiTheme="majorEastAsia" w:eastAsiaTheme="majorEastAsia" w:hAnsiTheme="majorEastAsia" w:hint="eastAsia"/>
          <w:bCs/>
          <w:lang w:eastAsia="zh-CN"/>
        </w:rPr>
        <w:lastRenderedPageBreak/>
        <w:t>参选保证金有效期：90日历天。</w:t>
      </w:r>
    </w:p>
    <w:p w:rsidR="00827E4C" w:rsidRPr="004F7B5E" w:rsidRDefault="00827E4C" w:rsidP="00D244F9">
      <w:pPr>
        <w:spacing w:line="360" w:lineRule="auto"/>
        <w:ind w:leftChars="165" w:left="363"/>
        <w:rPr>
          <w:rFonts w:asciiTheme="majorEastAsia" w:eastAsiaTheme="majorEastAsia" w:hAnsiTheme="majorEastAsia"/>
          <w:bCs/>
          <w:sz w:val="24"/>
          <w:szCs w:val="24"/>
          <w:lang w:eastAsia="zh-CN"/>
        </w:rPr>
      </w:pPr>
      <w:r w:rsidRPr="004F7B5E">
        <w:rPr>
          <w:rFonts w:asciiTheme="majorEastAsia" w:eastAsiaTheme="majorEastAsia" w:hAnsiTheme="majorEastAsia" w:hint="eastAsia"/>
          <w:b/>
          <w:bCs/>
          <w:sz w:val="24"/>
          <w:szCs w:val="24"/>
          <w:lang w:eastAsia="zh-CN"/>
        </w:rPr>
        <w:t>注：</w:t>
      </w:r>
      <w:r w:rsidRPr="004F7B5E">
        <w:rPr>
          <w:rFonts w:asciiTheme="majorEastAsia" w:eastAsiaTheme="majorEastAsia" w:hAnsiTheme="majorEastAsia" w:hint="eastAsia"/>
          <w:bCs/>
          <w:sz w:val="24"/>
          <w:szCs w:val="24"/>
          <w:lang w:eastAsia="zh-CN"/>
        </w:rPr>
        <w:t>开户许可证上账号应与参选保证金转账回单上账号一致，否则视为未按规定提交参选保证金,所造成的一切后果由参选人自行负责。</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5</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参选保证金的退回</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6</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履约保证金</w:t>
      </w:r>
    </w:p>
    <w:p w:rsidR="00967702" w:rsidRPr="004F7B5E" w:rsidRDefault="00827E4C" w:rsidP="004F7B5E">
      <w:pPr>
        <w:pStyle w:val="10"/>
        <w:spacing w:line="360" w:lineRule="auto"/>
        <w:rPr>
          <w:sz w:val="24"/>
          <w:szCs w:val="24"/>
          <w:lang w:eastAsia="zh-CN"/>
        </w:rPr>
      </w:pPr>
      <w:r w:rsidRPr="004F7B5E">
        <w:rPr>
          <w:rFonts w:asciiTheme="majorEastAsia" w:eastAsiaTheme="majorEastAsia" w:hAnsiTheme="majorEastAsia" w:hint="eastAsia"/>
          <w:sz w:val="24"/>
          <w:szCs w:val="24"/>
          <w:lang w:eastAsia="zh-CN"/>
        </w:rPr>
        <w:t>中选人的参选保证金将自动转为合同履约保证金。</w:t>
      </w:r>
    </w:p>
    <w:p w:rsidR="00967702" w:rsidRPr="004F7B5E" w:rsidRDefault="00DD56C2" w:rsidP="004F7B5E">
      <w:pPr>
        <w:pStyle w:val="10"/>
        <w:spacing w:line="360" w:lineRule="auto"/>
        <w:ind w:left="0"/>
        <w:rPr>
          <w:sz w:val="24"/>
          <w:szCs w:val="24"/>
          <w:lang w:eastAsia="zh-CN"/>
        </w:rPr>
      </w:pPr>
      <w:r w:rsidRPr="004F7B5E">
        <w:rPr>
          <w:w w:val="95"/>
          <w:sz w:val="24"/>
          <w:szCs w:val="24"/>
          <w:lang w:eastAsia="zh-CN"/>
        </w:rPr>
        <w:t>八、参选文件的递交</w:t>
      </w:r>
    </w:p>
    <w:p w:rsidR="004F7B5E" w:rsidRPr="004F7B5E" w:rsidRDefault="00C933E5" w:rsidP="00697402">
      <w:pPr>
        <w:autoSpaceDE/>
        <w:autoSpaceDN/>
        <w:spacing w:line="360" w:lineRule="auto"/>
        <w:ind w:leftChars="157" w:left="345"/>
        <w:jc w:val="both"/>
        <w:rPr>
          <w:rFonts w:asciiTheme="minorEastAsia" w:eastAsiaTheme="minorEastAsia" w:hAnsiTheme="minorEastAsia"/>
          <w:b/>
          <w:bCs/>
          <w:sz w:val="24"/>
          <w:szCs w:val="24"/>
          <w:lang w:eastAsia="zh-CN"/>
        </w:rPr>
      </w:pPr>
      <w:r>
        <w:rPr>
          <w:b/>
          <w:bCs/>
          <w:sz w:val="24"/>
          <w:szCs w:val="24"/>
          <w:lang w:eastAsia="zh-CN"/>
        </w:rPr>
        <w:t>1</w:t>
      </w:r>
      <w:r w:rsidR="00B83913">
        <w:rPr>
          <w:rFonts w:hint="eastAsia"/>
          <w:b/>
          <w:bCs/>
          <w:sz w:val="24"/>
          <w:szCs w:val="24"/>
          <w:lang w:eastAsia="zh-CN"/>
        </w:rPr>
        <w:t>．</w:t>
      </w:r>
      <w:r w:rsidR="00DD56C2" w:rsidRPr="004F7B5E">
        <w:rPr>
          <w:b/>
          <w:bCs/>
          <w:sz w:val="24"/>
          <w:szCs w:val="24"/>
          <w:lang w:eastAsia="zh-CN"/>
        </w:rPr>
        <w:t>参选文件递交的截止时间：</w:t>
      </w:r>
      <w:r w:rsidR="004F7B5E" w:rsidRPr="004F7B5E">
        <w:rPr>
          <w:rFonts w:asciiTheme="minorEastAsia" w:eastAsiaTheme="minorEastAsia" w:hAnsiTheme="minorEastAsia" w:hint="eastAsia"/>
          <w:b/>
          <w:bCs/>
          <w:sz w:val="24"/>
          <w:szCs w:val="24"/>
          <w:lang w:eastAsia="zh-CN"/>
        </w:rPr>
        <w:t>有意向</w:t>
      </w:r>
      <w:r w:rsidR="004F7B5E" w:rsidRPr="004F7B5E">
        <w:rPr>
          <w:rFonts w:asciiTheme="minorEastAsia" w:eastAsiaTheme="minorEastAsia" w:hAnsiTheme="minorEastAsia"/>
          <w:b/>
          <w:bCs/>
          <w:sz w:val="24"/>
          <w:szCs w:val="24"/>
          <w:lang w:eastAsia="zh-CN"/>
        </w:rPr>
        <w:t>参选人</w:t>
      </w:r>
      <w:r w:rsidR="004F7B5E" w:rsidRPr="004F7B5E">
        <w:rPr>
          <w:rFonts w:asciiTheme="minorEastAsia" w:eastAsiaTheme="minorEastAsia" w:hAnsiTheme="minorEastAsia" w:hint="eastAsia"/>
          <w:b/>
          <w:bCs/>
          <w:sz w:val="24"/>
          <w:szCs w:val="24"/>
          <w:lang w:eastAsia="zh-CN"/>
        </w:rPr>
        <w:t>请</w:t>
      </w:r>
      <w:r w:rsidR="004F7B5E" w:rsidRPr="004F7B5E">
        <w:rPr>
          <w:rFonts w:asciiTheme="minorEastAsia" w:eastAsiaTheme="minorEastAsia" w:hAnsiTheme="minorEastAsia"/>
          <w:b/>
          <w:bCs/>
          <w:sz w:val="24"/>
          <w:szCs w:val="24"/>
          <w:lang w:eastAsia="zh-CN"/>
        </w:rPr>
        <w:t>于</w:t>
      </w:r>
      <w:r w:rsidR="004F7B5E" w:rsidRPr="004F7B5E">
        <w:rPr>
          <w:rFonts w:asciiTheme="minorEastAsia" w:eastAsiaTheme="minorEastAsia" w:hAnsiTheme="minorEastAsia" w:hint="eastAsia"/>
          <w:b/>
          <w:bCs/>
          <w:sz w:val="24"/>
          <w:szCs w:val="24"/>
          <w:lang w:eastAsia="zh-CN"/>
        </w:rPr>
        <w:t>公</w:t>
      </w:r>
      <w:r w:rsidR="004F7B5E" w:rsidRPr="004F7B5E">
        <w:rPr>
          <w:rFonts w:asciiTheme="minorEastAsia" w:eastAsiaTheme="minorEastAsia" w:hAnsiTheme="minorEastAsia"/>
          <w:b/>
          <w:bCs/>
          <w:sz w:val="24"/>
          <w:szCs w:val="24"/>
          <w:lang w:eastAsia="zh-CN"/>
        </w:rPr>
        <w:t>示期间进行交流澄清</w:t>
      </w:r>
      <w:r w:rsidR="004F7B5E" w:rsidRPr="004F7B5E">
        <w:rPr>
          <w:rFonts w:asciiTheme="minorEastAsia" w:eastAsiaTheme="minorEastAsia" w:hAnsiTheme="minorEastAsia" w:hint="eastAsia"/>
          <w:b/>
          <w:bCs/>
          <w:sz w:val="24"/>
          <w:szCs w:val="24"/>
          <w:lang w:eastAsia="zh-CN"/>
        </w:rPr>
        <w:t>，并于</w:t>
      </w:r>
      <w:r w:rsidR="004F7B5E" w:rsidRPr="004F7B5E">
        <w:rPr>
          <w:rFonts w:asciiTheme="minorEastAsia" w:eastAsiaTheme="minorEastAsia" w:hAnsiTheme="minorEastAsia"/>
          <w:b/>
          <w:bCs/>
          <w:color w:val="000000" w:themeColor="text1"/>
          <w:sz w:val="24"/>
          <w:szCs w:val="24"/>
          <w:lang w:eastAsia="zh-CN"/>
        </w:rPr>
        <w:t>202</w:t>
      </w:r>
      <w:r w:rsidR="004F7B5E" w:rsidRPr="004F7B5E">
        <w:rPr>
          <w:rFonts w:asciiTheme="minorEastAsia" w:eastAsiaTheme="minorEastAsia" w:hAnsiTheme="minorEastAsia" w:hint="eastAsia"/>
          <w:b/>
          <w:bCs/>
          <w:color w:val="000000" w:themeColor="text1"/>
          <w:sz w:val="24"/>
          <w:szCs w:val="24"/>
          <w:lang w:eastAsia="zh-CN"/>
        </w:rPr>
        <w:t>4年</w:t>
      </w:r>
      <w:r w:rsidR="00BB3DB2">
        <w:rPr>
          <w:rFonts w:asciiTheme="minorEastAsia" w:eastAsiaTheme="minorEastAsia" w:hAnsiTheme="minorEastAsia" w:hint="eastAsia"/>
          <w:b/>
          <w:bCs/>
          <w:color w:val="000000" w:themeColor="text1"/>
          <w:sz w:val="24"/>
          <w:szCs w:val="24"/>
          <w:lang w:eastAsia="zh-CN"/>
        </w:rPr>
        <w:t>3</w:t>
      </w:r>
      <w:r w:rsidR="004F7B5E" w:rsidRPr="004F7B5E">
        <w:rPr>
          <w:rFonts w:asciiTheme="minorEastAsia" w:eastAsiaTheme="minorEastAsia" w:hAnsiTheme="minorEastAsia" w:hint="eastAsia"/>
          <w:b/>
          <w:bCs/>
          <w:color w:val="000000" w:themeColor="text1"/>
          <w:sz w:val="24"/>
          <w:szCs w:val="24"/>
          <w:lang w:eastAsia="zh-CN"/>
        </w:rPr>
        <w:t>月</w:t>
      </w:r>
      <w:r w:rsidR="00697402">
        <w:rPr>
          <w:rFonts w:asciiTheme="minorEastAsia" w:eastAsiaTheme="minorEastAsia" w:hAnsiTheme="minorEastAsia" w:hint="eastAsia"/>
          <w:b/>
          <w:bCs/>
          <w:color w:val="000000" w:themeColor="text1"/>
          <w:sz w:val="24"/>
          <w:szCs w:val="24"/>
          <w:lang w:eastAsia="zh-CN"/>
        </w:rPr>
        <w:t xml:space="preserve"> </w:t>
      </w:r>
      <w:r w:rsidR="00601144">
        <w:rPr>
          <w:rFonts w:asciiTheme="minorEastAsia" w:eastAsiaTheme="minorEastAsia" w:hAnsiTheme="minorEastAsia" w:hint="eastAsia"/>
          <w:b/>
          <w:bCs/>
          <w:color w:val="000000" w:themeColor="text1"/>
          <w:sz w:val="24"/>
          <w:szCs w:val="24"/>
          <w:lang w:eastAsia="zh-CN"/>
        </w:rPr>
        <w:t>25</w:t>
      </w:r>
      <w:r w:rsidR="00697402">
        <w:rPr>
          <w:rFonts w:asciiTheme="minorEastAsia" w:eastAsiaTheme="minorEastAsia" w:hAnsiTheme="minorEastAsia" w:hint="eastAsia"/>
          <w:b/>
          <w:bCs/>
          <w:color w:val="000000" w:themeColor="text1"/>
          <w:sz w:val="24"/>
          <w:szCs w:val="24"/>
          <w:lang w:eastAsia="zh-CN"/>
        </w:rPr>
        <w:t xml:space="preserve"> </w:t>
      </w:r>
      <w:r w:rsidR="004F7B5E" w:rsidRPr="004F7B5E">
        <w:rPr>
          <w:rFonts w:asciiTheme="minorEastAsia" w:eastAsiaTheme="minorEastAsia" w:hAnsiTheme="minorEastAsia" w:hint="eastAsia"/>
          <w:b/>
          <w:bCs/>
          <w:color w:val="000000" w:themeColor="text1"/>
          <w:sz w:val="24"/>
          <w:szCs w:val="24"/>
          <w:lang w:eastAsia="zh-CN"/>
        </w:rPr>
        <w:t>日 17 时00分</w:t>
      </w:r>
      <w:r w:rsidR="004F7B5E" w:rsidRPr="004F7B5E">
        <w:rPr>
          <w:rFonts w:asciiTheme="minorEastAsia" w:eastAsiaTheme="minorEastAsia" w:hAnsiTheme="minorEastAsia" w:hint="eastAsia"/>
          <w:b/>
          <w:bCs/>
          <w:sz w:val="24"/>
          <w:szCs w:val="24"/>
          <w:lang w:eastAsia="zh-CN"/>
        </w:rPr>
        <w:t>之前将参选文件纸质原件密封送达比选人指定地点。</w:t>
      </w:r>
    </w:p>
    <w:p w:rsidR="001458B2" w:rsidRPr="004F7B5E" w:rsidRDefault="00C933E5" w:rsidP="004F7B5E">
      <w:pPr>
        <w:autoSpaceDE/>
        <w:autoSpaceDN/>
        <w:spacing w:line="360" w:lineRule="auto"/>
        <w:ind w:leftChars="157" w:left="345"/>
        <w:jc w:val="both"/>
        <w:rPr>
          <w:rFonts w:asciiTheme="majorEastAsia" w:eastAsiaTheme="majorEastAsia" w:hAnsiTheme="majorEastAsia"/>
          <w:b/>
          <w:bCs/>
          <w:sz w:val="24"/>
          <w:szCs w:val="24"/>
          <w:lang w:eastAsia="zh-CN"/>
        </w:rPr>
      </w:pPr>
      <w:r>
        <w:rPr>
          <w:b/>
          <w:bCs/>
          <w:sz w:val="24"/>
          <w:szCs w:val="24"/>
          <w:lang w:eastAsia="zh-CN"/>
        </w:rPr>
        <w:t>2</w:t>
      </w:r>
      <w:r w:rsidR="00B83913">
        <w:rPr>
          <w:rFonts w:hint="eastAsia"/>
          <w:b/>
          <w:bCs/>
          <w:sz w:val="24"/>
          <w:szCs w:val="24"/>
          <w:lang w:eastAsia="zh-CN"/>
        </w:rPr>
        <w:t>．</w:t>
      </w:r>
      <w:r w:rsidR="00DD56C2" w:rsidRPr="004F7B5E">
        <w:rPr>
          <w:b/>
          <w:bCs/>
          <w:spacing w:val="4"/>
          <w:sz w:val="24"/>
          <w:szCs w:val="24"/>
          <w:lang w:eastAsia="zh-CN"/>
        </w:rPr>
        <w:t>递交</w:t>
      </w:r>
      <w:r w:rsidR="00DD56C2" w:rsidRPr="004F7B5E">
        <w:rPr>
          <w:b/>
          <w:bCs/>
          <w:sz w:val="24"/>
          <w:szCs w:val="24"/>
          <w:lang w:eastAsia="zh-CN"/>
        </w:rPr>
        <w:t>参</w:t>
      </w:r>
      <w:r w:rsidR="00DD56C2" w:rsidRPr="004F7B5E">
        <w:rPr>
          <w:b/>
          <w:bCs/>
          <w:spacing w:val="4"/>
          <w:sz w:val="24"/>
          <w:szCs w:val="24"/>
          <w:lang w:eastAsia="zh-CN"/>
        </w:rPr>
        <w:t>选文件的地</w:t>
      </w:r>
      <w:r w:rsidR="00DD56C2" w:rsidRPr="004F7B5E">
        <w:rPr>
          <w:b/>
          <w:bCs/>
          <w:sz w:val="24"/>
          <w:szCs w:val="24"/>
          <w:lang w:eastAsia="zh-CN"/>
        </w:rPr>
        <w:t>点</w:t>
      </w:r>
      <w:r w:rsidR="00DD56C2" w:rsidRPr="004F7B5E">
        <w:rPr>
          <w:b/>
          <w:bCs/>
          <w:spacing w:val="4"/>
          <w:sz w:val="24"/>
          <w:szCs w:val="24"/>
          <w:lang w:eastAsia="zh-CN"/>
        </w:rPr>
        <w:t>为</w:t>
      </w:r>
      <w:r w:rsidR="00DD56C2" w:rsidRPr="004F7B5E">
        <w:rPr>
          <w:rFonts w:asciiTheme="majorEastAsia" w:eastAsiaTheme="majorEastAsia" w:hAnsiTheme="majorEastAsia"/>
          <w:b/>
          <w:bCs/>
          <w:sz w:val="24"/>
          <w:szCs w:val="24"/>
          <w:lang w:eastAsia="zh-CN"/>
        </w:rPr>
        <w:t>：</w:t>
      </w:r>
      <w:r w:rsidR="001458B2" w:rsidRPr="004F7B5E">
        <w:rPr>
          <w:rFonts w:asciiTheme="majorEastAsia" w:eastAsiaTheme="majorEastAsia" w:hAnsiTheme="majorEastAsia" w:hint="eastAsia"/>
          <w:b/>
          <w:bCs/>
          <w:sz w:val="24"/>
          <w:szCs w:val="24"/>
          <w:lang w:eastAsia="zh-CN"/>
        </w:rPr>
        <w:t>福建省漳州市漳浦县杜浔镇杜昌路9号福建福海创石油化工有限公司办公楼三楼设备及服务团队</w:t>
      </w:r>
    </w:p>
    <w:p w:rsidR="005257EA" w:rsidRPr="004F7B5E" w:rsidRDefault="00DD56C2" w:rsidP="00C933E5">
      <w:pPr>
        <w:pStyle w:val="2"/>
        <w:tabs>
          <w:tab w:val="left" w:pos="6879"/>
        </w:tabs>
        <w:spacing w:line="360" w:lineRule="auto"/>
        <w:ind w:left="0" w:right="106" w:firstLineChars="150" w:firstLine="361"/>
        <w:rPr>
          <w:spacing w:val="-6"/>
          <w:lang w:eastAsia="zh-CN"/>
        </w:rPr>
      </w:pPr>
      <w:r w:rsidRPr="004F7B5E">
        <w:rPr>
          <w:lang w:eastAsia="zh-CN"/>
        </w:rPr>
        <w:t>联</w:t>
      </w:r>
      <w:r w:rsidR="005257EA" w:rsidRPr="004F7B5E">
        <w:rPr>
          <w:rFonts w:hint="eastAsia"/>
          <w:lang w:eastAsia="zh-CN"/>
        </w:rPr>
        <w:t xml:space="preserve"> </w:t>
      </w:r>
      <w:r w:rsidRPr="004F7B5E">
        <w:rPr>
          <w:lang w:eastAsia="zh-CN"/>
        </w:rPr>
        <w:t>系</w:t>
      </w:r>
      <w:r w:rsidR="005257EA" w:rsidRPr="004F7B5E">
        <w:rPr>
          <w:rFonts w:hint="eastAsia"/>
          <w:lang w:eastAsia="zh-CN"/>
        </w:rPr>
        <w:t xml:space="preserve"> </w:t>
      </w:r>
      <w:r w:rsidRPr="004F7B5E">
        <w:rPr>
          <w:lang w:eastAsia="zh-CN"/>
        </w:rPr>
        <w:t>人</w:t>
      </w:r>
      <w:r w:rsidRPr="004F7B5E">
        <w:rPr>
          <w:spacing w:val="-56"/>
          <w:lang w:eastAsia="zh-CN"/>
        </w:rPr>
        <w:t>：</w:t>
      </w:r>
      <w:r w:rsidR="005C772C" w:rsidRPr="004F7B5E">
        <w:rPr>
          <w:rFonts w:hint="eastAsia"/>
          <w:lang w:eastAsia="zh-CN"/>
        </w:rPr>
        <w:t>陈玉冰</w:t>
      </w:r>
      <w:r w:rsidR="005257EA" w:rsidRPr="004F7B5E">
        <w:rPr>
          <w:rFonts w:hint="eastAsia"/>
          <w:lang w:eastAsia="zh-CN"/>
        </w:rPr>
        <w:t xml:space="preserve">    </w:t>
      </w:r>
      <w:r w:rsidRPr="004F7B5E">
        <w:rPr>
          <w:spacing w:val="-6"/>
          <w:lang w:eastAsia="zh-CN"/>
        </w:rPr>
        <w:t xml:space="preserve"> </w:t>
      </w:r>
    </w:p>
    <w:p w:rsidR="00967702" w:rsidRPr="004F7B5E" w:rsidRDefault="00DD56C2" w:rsidP="00C933E5">
      <w:pPr>
        <w:pStyle w:val="2"/>
        <w:tabs>
          <w:tab w:val="left" w:pos="6879"/>
        </w:tabs>
        <w:spacing w:line="360" w:lineRule="auto"/>
        <w:ind w:left="0" w:right="106" w:firstLineChars="150" w:firstLine="361"/>
        <w:rPr>
          <w:lang w:eastAsia="zh-CN"/>
        </w:rPr>
      </w:pPr>
      <w:r w:rsidRPr="004F7B5E">
        <w:rPr>
          <w:lang w:eastAsia="zh-CN"/>
        </w:rPr>
        <w:t>联系电话</w:t>
      </w:r>
      <w:r w:rsidRPr="004F7B5E">
        <w:rPr>
          <w:spacing w:val="-4"/>
          <w:lang w:eastAsia="zh-CN"/>
        </w:rPr>
        <w:t>：</w:t>
      </w:r>
      <w:r w:rsidR="005C772C" w:rsidRPr="004F7B5E">
        <w:rPr>
          <w:rFonts w:hint="eastAsia"/>
          <w:spacing w:val="-4"/>
          <w:lang w:eastAsia="zh-CN"/>
        </w:rPr>
        <w:t>0596-6311839</w:t>
      </w:r>
      <w:r w:rsidR="00322549" w:rsidRPr="004F7B5E">
        <w:rPr>
          <w:rFonts w:hint="eastAsia"/>
          <w:spacing w:val="-4"/>
          <w:lang w:eastAsia="zh-CN"/>
        </w:rPr>
        <w:t xml:space="preserve"> </w:t>
      </w:r>
    </w:p>
    <w:p w:rsidR="00645F1C" w:rsidRPr="004F7B5E" w:rsidRDefault="00645F1C" w:rsidP="00C933E5">
      <w:pPr>
        <w:spacing w:line="360" w:lineRule="auto"/>
        <w:ind w:firstLineChars="150" w:firstLine="361"/>
        <w:rPr>
          <w:b/>
          <w:sz w:val="24"/>
          <w:szCs w:val="24"/>
          <w:lang w:eastAsia="zh-CN"/>
        </w:rPr>
      </w:pPr>
      <w:r w:rsidRPr="004F7B5E">
        <w:rPr>
          <w:b/>
          <w:sz w:val="24"/>
          <w:szCs w:val="24"/>
          <w:lang w:eastAsia="zh-CN"/>
        </w:rPr>
        <w:t>注：请使用顺丰快递或中国邮政 EMS 快递，其他快递不能保证送达目的地。</w:t>
      </w:r>
    </w:p>
    <w:p w:rsidR="00645F1C" w:rsidRPr="004F7B5E" w:rsidRDefault="00C933E5" w:rsidP="004F7B5E">
      <w:pPr>
        <w:pStyle w:val="a3"/>
        <w:spacing w:line="360" w:lineRule="auto"/>
        <w:ind w:leftChars="150" w:left="330"/>
        <w:rPr>
          <w:lang w:eastAsia="zh-CN"/>
        </w:rPr>
      </w:pPr>
      <w:r>
        <w:rPr>
          <w:lang w:eastAsia="zh-CN"/>
        </w:rPr>
        <w:t>3</w:t>
      </w:r>
      <w:r w:rsidR="00B83913">
        <w:rPr>
          <w:rFonts w:hint="eastAsia"/>
          <w:lang w:eastAsia="zh-CN"/>
        </w:rPr>
        <w:t>．</w:t>
      </w:r>
      <w:r w:rsidR="00D244F9" w:rsidRPr="004F7B5E">
        <w:rPr>
          <w:spacing w:val="-4"/>
          <w:lang w:eastAsia="zh-CN"/>
        </w:rPr>
        <w:t>逾期送达的或未送达指定地点或参选文件密封不符合规定要求的参选文件，比选人不予受理。参选人所提交的比选文件在评选结束后，无论中选与否都不退还。</w:t>
      </w:r>
    </w:p>
    <w:p w:rsidR="00645F1C" w:rsidRPr="004F7B5E" w:rsidRDefault="00C933E5" w:rsidP="00B83913">
      <w:pPr>
        <w:pStyle w:val="a3"/>
        <w:spacing w:line="360" w:lineRule="auto"/>
        <w:ind w:leftChars="50" w:left="110" w:right="106" w:firstLineChars="100" w:firstLine="240"/>
        <w:jc w:val="both"/>
        <w:rPr>
          <w:lang w:eastAsia="zh-CN"/>
        </w:rPr>
      </w:pPr>
      <w:r>
        <w:rPr>
          <w:lang w:eastAsia="zh-CN"/>
        </w:rPr>
        <w:t>4</w:t>
      </w:r>
      <w:r w:rsidR="00B83913">
        <w:rPr>
          <w:rFonts w:hint="eastAsia"/>
          <w:lang w:eastAsia="zh-CN"/>
        </w:rPr>
        <w:t>．</w:t>
      </w:r>
      <w:r w:rsidR="00D244F9" w:rsidRPr="004F7B5E">
        <w:rPr>
          <w:spacing w:val="-9"/>
          <w:lang w:eastAsia="zh-CN"/>
        </w:rPr>
        <w:t>参选人收到比选文件后，如有疑问需要澄清，请以书面形式在规定时间内报比选人汇总。</w:t>
      </w:r>
    </w:p>
    <w:p w:rsidR="00645F1C" w:rsidRPr="004F7B5E" w:rsidRDefault="00C933E5" w:rsidP="004F7B5E">
      <w:pPr>
        <w:pStyle w:val="a3"/>
        <w:spacing w:before="21" w:line="360" w:lineRule="auto"/>
        <w:ind w:left="118" w:right="106" w:firstLineChars="100" w:firstLine="240"/>
        <w:jc w:val="both"/>
        <w:rPr>
          <w:lang w:eastAsia="zh-CN"/>
        </w:rPr>
      </w:pPr>
      <w:r>
        <w:rPr>
          <w:lang w:eastAsia="zh-CN"/>
        </w:rPr>
        <w:t>5</w:t>
      </w:r>
      <w:r w:rsidR="00B83913">
        <w:rPr>
          <w:rFonts w:hint="eastAsia"/>
          <w:lang w:eastAsia="zh-CN"/>
        </w:rPr>
        <w:t>．</w:t>
      </w:r>
      <w:r w:rsidR="00D244F9" w:rsidRPr="004F7B5E">
        <w:rPr>
          <w:spacing w:val="-6"/>
          <w:lang w:eastAsia="zh-CN"/>
        </w:rPr>
        <w:t>参选人对比选人提供的比选文件所做出的推论、解释和结论，比选人概不负责。参</w:t>
      </w:r>
      <w:r w:rsidR="00D244F9" w:rsidRPr="004F7B5E">
        <w:rPr>
          <w:spacing w:val="-9"/>
          <w:lang w:eastAsia="zh-CN"/>
        </w:rPr>
        <w:t>选人由于对比选文件的任何推论和误解以及比选对有关问题的口头解释所造成的后果，均由参选人负责。</w:t>
      </w:r>
    </w:p>
    <w:p w:rsidR="00645F1C" w:rsidRPr="004F7B5E" w:rsidRDefault="00C933E5" w:rsidP="00C933E5">
      <w:pPr>
        <w:pStyle w:val="a3"/>
        <w:spacing w:before="24" w:line="360" w:lineRule="auto"/>
        <w:ind w:right="106" w:firstLineChars="150" w:firstLine="360"/>
        <w:jc w:val="both"/>
        <w:rPr>
          <w:spacing w:val="-9"/>
          <w:lang w:eastAsia="zh-CN"/>
        </w:rPr>
      </w:pPr>
      <w:r>
        <w:rPr>
          <w:lang w:eastAsia="zh-CN"/>
        </w:rPr>
        <w:t>6</w:t>
      </w:r>
      <w:r w:rsidR="00B83913">
        <w:rPr>
          <w:rFonts w:hint="eastAsia"/>
          <w:lang w:eastAsia="zh-CN"/>
        </w:rPr>
        <w:t>．</w:t>
      </w:r>
      <w:r w:rsidR="00D244F9" w:rsidRPr="004F7B5E">
        <w:rPr>
          <w:rFonts w:hint="eastAsia"/>
          <w:b/>
          <w:spacing w:val="-9"/>
          <w:lang w:eastAsia="zh-CN"/>
        </w:rPr>
        <w:t>递交的参选文件中须包含</w:t>
      </w:r>
      <w:r w:rsidR="00D244F9" w:rsidRPr="004F7B5E">
        <w:rPr>
          <w:rFonts w:hint="eastAsia"/>
          <w:b/>
          <w:color w:val="000000"/>
          <w:lang w:eastAsia="zh-CN"/>
        </w:rPr>
        <w:t>参选保证金汇款底单（</w:t>
      </w:r>
      <w:r w:rsidR="00D244F9" w:rsidRPr="004F7B5E">
        <w:rPr>
          <w:rFonts w:hint="eastAsia"/>
          <w:b/>
          <w:spacing w:val="8"/>
          <w:lang w:eastAsia="zh-CN"/>
        </w:rPr>
        <w:t>加盖单位公章的复印件</w:t>
      </w:r>
      <w:r w:rsidR="00D244F9" w:rsidRPr="004F7B5E">
        <w:rPr>
          <w:rFonts w:hint="eastAsia"/>
          <w:b/>
          <w:color w:val="000000"/>
          <w:lang w:eastAsia="zh-CN"/>
        </w:rPr>
        <w:t>）</w:t>
      </w:r>
      <w:r w:rsidR="004B1CE7">
        <w:rPr>
          <w:rFonts w:hint="eastAsia"/>
          <w:b/>
          <w:color w:val="000000"/>
          <w:lang w:eastAsia="zh-CN"/>
        </w:rPr>
        <w:t>。</w:t>
      </w:r>
    </w:p>
    <w:p w:rsidR="00827E4C" w:rsidRPr="004F7B5E" w:rsidRDefault="00827E4C" w:rsidP="004F7B5E">
      <w:pPr>
        <w:pStyle w:val="a3"/>
        <w:spacing w:before="24" w:line="360" w:lineRule="auto"/>
        <w:ind w:right="106" w:firstLineChars="150" w:firstLine="348"/>
        <w:jc w:val="both"/>
        <w:rPr>
          <w:b/>
          <w:bCs/>
          <w:color w:val="FF0000"/>
          <w:lang w:eastAsia="zh-CN"/>
        </w:rPr>
      </w:pPr>
      <w:r w:rsidRPr="004F7B5E">
        <w:rPr>
          <w:rFonts w:hint="eastAsia"/>
          <w:b/>
          <w:bCs/>
          <w:color w:val="FF0000"/>
          <w:spacing w:val="-9"/>
          <w:lang w:eastAsia="zh-CN"/>
        </w:rPr>
        <w:t>7</w:t>
      </w:r>
      <w:r w:rsidR="00B83913">
        <w:rPr>
          <w:rFonts w:hint="eastAsia"/>
          <w:b/>
          <w:bCs/>
          <w:color w:val="FF0000"/>
          <w:spacing w:val="-9"/>
          <w:lang w:eastAsia="zh-CN"/>
        </w:rPr>
        <w:t>．</w:t>
      </w:r>
      <w:r w:rsidR="00D244F9" w:rsidRPr="004F7B5E">
        <w:rPr>
          <w:rFonts w:hint="eastAsia"/>
          <w:b/>
          <w:bCs/>
          <w:color w:val="FF0000"/>
          <w:spacing w:val="-9"/>
          <w:lang w:eastAsia="zh-CN"/>
        </w:rPr>
        <w:t>须提交参选文件和报价单的电子版（PDF和EXC</w:t>
      </w:r>
      <w:r w:rsidR="00D00F91" w:rsidRPr="004F7B5E">
        <w:rPr>
          <w:rFonts w:hint="eastAsia"/>
          <w:b/>
          <w:bCs/>
          <w:color w:val="FF0000"/>
          <w:spacing w:val="-9"/>
          <w:lang w:eastAsia="zh-CN"/>
        </w:rPr>
        <w:t>EL</w:t>
      </w:r>
      <w:r w:rsidR="00D244F9" w:rsidRPr="004F7B5E">
        <w:rPr>
          <w:rFonts w:hint="eastAsia"/>
          <w:b/>
          <w:bCs/>
          <w:color w:val="FF0000"/>
          <w:spacing w:val="-9"/>
          <w:lang w:eastAsia="zh-CN"/>
        </w:rPr>
        <w:t>）</w:t>
      </w:r>
      <w:r w:rsidR="004B1CE7">
        <w:rPr>
          <w:rFonts w:hint="eastAsia"/>
          <w:b/>
          <w:bCs/>
          <w:color w:val="FF0000"/>
          <w:spacing w:val="-9"/>
          <w:lang w:eastAsia="zh-CN"/>
        </w:rPr>
        <w:t>。</w:t>
      </w:r>
    </w:p>
    <w:p w:rsidR="0054012A" w:rsidRPr="004F7B5E" w:rsidRDefault="0054012A" w:rsidP="00B83913">
      <w:pPr>
        <w:pStyle w:val="10"/>
        <w:ind w:leftChars="-64" w:left="-141"/>
        <w:rPr>
          <w:sz w:val="24"/>
          <w:szCs w:val="24"/>
          <w:lang w:eastAsia="zh-CN"/>
        </w:rPr>
      </w:pPr>
      <w:r w:rsidRPr="004F7B5E">
        <w:rPr>
          <w:rFonts w:hint="eastAsia"/>
          <w:w w:val="95"/>
          <w:sz w:val="24"/>
          <w:szCs w:val="24"/>
          <w:lang w:eastAsia="zh-CN"/>
        </w:rPr>
        <w:t>九</w:t>
      </w:r>
      <w:r w:rsidRPr="004F7B5E">
        <w:rPr>
          <w:w w:val="95"/>
          <w:sz w:val="24"/>
          <w:szCs w:val="24"/>
          <w:lang w:eastAsia="zh-CN"/>
        </w:rPr>
        <w:t>、</w:t>
      </w:r>
      <w:r w:rsidRPr="004F7B5E">
        <w:rPr>
          <w:rFonts w:hint="eastAsia"/>
          <w:w w:val="95"/>
          <w:sz w:val="24"/>
          <w:szCs w:val="24"/>
          <w:lang w:eastAsia="zh-CN"/>
        </w:rPr>
        <w:t>异议</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4F7B5E">
        <w:rPr>
          <w:rFonts w:hAnsi="宋体" w:hint="eastAsia"/>
          <w:sz w:val="24"/>
          <w:szCs w:val="24"/>
          <w:lang w:eastAsia="zh-CN"/>
        </w:rPr>
        <w:t>中选人确定后，比选人不对未中选人就比选过程以及未能中选的原因做出任何解释。</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4F7B5E">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color w:val="000000"/>
          <w:sz w:val="24"/>
          <w:szCs w:val="24"/>
          <w:lang w:eastAsia="zh-CN"/>
        </w:rPr>
        <w:lastRenderedPageBreak/>
        <w:t>（1）异议人的名称、地址及有效联系方式；</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（2）被异议人的名称（仅适用于对比选结果的异议）；</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（3）异议事项的基本事实；</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（4）相关请求及主张；</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（5）</w:t>
      </w:r>
      <w:r w:rsidR="004B1CE7">
        <w:rPr>
          <w:rFonts w:hAnsi="宋体" w:cs="宋体" w:hint="eastAsia"/>
          <w:bCs/>
          <w:color w:val="000000"/>
          <w:sz w:val="24"/>
          <w:szCs w:val="24"/>
          <w:lang w:eastAsia="zh-CN"/>
        </w:rPr>
        <w:t>有效线索和相关证明材料；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sz w:val="24"/>
          <w:szCs w:val="24"/>
          <w:lang w:eastAsia="zh-CN"/>
        </w:rPr>
        <w:t>有下列情形之一的异议，不予受理：</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（1）</w:t>
      </w:r>
      <w:r w:rsidRPr="004F7B5E">
        <w:rPr>
          <w:rFonts w:hAnsi="宋体" w:cs="宋体" w:hint="eastAsia"/>
          <w:bCs/>
          <w:sz w:val="24"/>
          <w:szCs w:val="24"/>
          <w:lang w:eastAsia="zh-CN"/>
        </w:rPr>
        <w:t>对比选结果有异议的异议人不是本项目的参与者，或者与本项目无任何利害关系；</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（2）</w:t>
      </w:r>
      <w:r w:rsidRPr="004F7B5E">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（3）</w:t>
      </w:r>
      <w:r w:rsidRPr="004F7B5E">
        <w:rPr>
          <w:rFonts w:hAnsi="宋体" w:cs="宋体" w:hint="eastAsia"/>
          <w:bCs/>
          <w:sz w:val="24"/>
          <w:szCs w:val="24"/>
          <w:lang w:eastAsia="zh-CN"/>
        </w:rPr>
        <w:t>异议未签署异议人真实姓名、签字和有效联系方式的；以法人名义提出异议的，异议未经法定代表人签字并加盖公章的</w:t>
      </w:r>
      <w:r w:rsidRPr="00187E02">
        <w:rPr>
          <w:rFonts w:hAnsi="宋体" w:cs="宋体" w:hint="eastAsia"/>
          <w:bCs/>
          <w:sz w:val="24"/>
          <w:szCs w:val="24"/>
          <w:lang w:eastAsia="zh-CN"/>
        </w:rPr>
        <w:t>；</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004B1CE7">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4F7B5E">
      <w:pPr>
        <w:pStyle w:val="af3"/>
        <w:spacing w:line="360" w:lineRule="auto"/>
        <w:ind w:firstLineChars="174" w:firstLine="418"/>
        <w:rPr>
          <w:rFonts w:ascii="宋体" w:hAnsi="宋体" w:cs="宋体"/>
          <w:bCs/>
          <w:sz w:val="24"/>
          <w:szCs w:val="24"/>
        </w:rPr>
      </w:pPr>
      <w:r w:rsidRPr="009223A0">
        <w:rPr>
          <w:rFonts w:ascii="宋体" w:hAnsi="宋体" w:cs="宋体" w:hint="eastAsia"/>
          <w:bCs/>
          <w:sz w:val="24"/>
          <w:szCs w:val="24"/>
        </w:rPr>
        <w:t>履约担保：</w:t>
      </w:r>
      <w:r w:rsidR="00D00F91" w:rsidRPr="00827E4C">
        <w:rPr>
          <w:rFonts w:asciiTheme="majorEastAsia" w:eastAsiaTheme="majorEastAsia" w:hAnsiTheme="majorEastAsia" w:hint="eastAsia"/>
          <w:sz w:val="24"/>
          <w:szCs w:val="24"/>
        </w:rPr>
        <w:t>中选人的参选保证金将自动转为合同履约保证金。</w:t>
      </w:r>
    </w:p>
    <w:p w:rsidR="0054012A" w:rsidRDefault="0054012A" w:rsidP="00BB3DB2">
      <w:pPr>
        <w:pStyle w:val="1"/>
        <w:spacing w:line="360" w:lineRule="auto"/>
        <w:ind w:firstLineChars="200" w:firstLine="48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w:t>
      </w:r>
      <w:r w:rsidR="00D00F91">
        <w:rPr>
          <w:rFonts w:hAnsi="宋体" w:cs="宋体" w:hint="eastAsia"/>
          <w:bCs/>
          <w:sz w:val="24"/>
          <w:szCs w:val="24"/>
        </w:rPr>
        <w:t>保证金</w:t>
      </w:r>
      <w:r w:rsidRPr="009223A0">
        <w:rPr>
          <w:rFonts w:hAnsi="宋体" w:cs="宋体" w:hint="eastAsia"/>
          <w:bCs/>
          <w:sz w:val="24"/>
          <w:szCs w:val="24"/>
        </w:rPr>
        <w:t>。</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w:t>
      </w:r>
      <w:r w:rsidR="00D00F91">
        <w:rPr>
          <w:rFonts w:hAnsi="宋体" w:hint="eastAsia"/>
          <w:snapToGrid w:val="0"/>
          <w:sz w:val="24"/>
          <w:szCs w:val="24"/>
        </w:rPr>
        <w:t>将</w:t>
      </w:r>
      <w:r>
        <w:rPr>
          <w:rFonts w:hAnsi="宋体"/>
          <w:snapToGrid w:val="0"/>
          <w:sz w:val="24"/>
          <w:szCs w:val="24"/>
        </w:rPr>
        <w:t>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645F1C" w:rsidP="0054012A">
      <w:pPr>
        <w:spacing w:line="360" w:lineRule="auto"/>
        <w:rPr>
          <w:lang w:eastAsia="zh-CN"/>
        </w:rPr>
      </w:pP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w:t>
      </w:r>
      <w:r w:rsidR="00DE232B" w:rsidRPr="00DE232B">
        <w:rPr>
          <w:rFonts w:hint="eastAsia"/>
          <w:spacing w:val="-5"/>
          <w:lang w:eastAsia="zh-CN"/>
        </w:rPr>
        <w:t>海洋测绘专业</w:t>
      </w:r>
      <w:r>
        <w:rPr>
          <w:lang w:eastAsia="zh-CN"/>
        </w:rPr>
        <w:t>资质证书、组织机构代码证、税务登记证（经年检或年审合格的）等。</w:t>
      </w:r>
    </w:p>
    <w:p w:rsidR="00967702" w:rsidRPr="00DE232B" w:rsidRDefault="00DD56C2" w:rsidP="00E56F9B">
      <w:pPr>
        <w:pStyle w:val="a3"/>
        <w:spacing w:before="23" w:line="360" w:lineRule="auto"/>
        <w:ind w:left="118" w:right="92" w:firstLine="480"/>
        <w:rPr>
          <w:spacing w:val="-5"/>
          <w:lang w:eastAsia="zh-CN"/>
        </w:rPr>
      </w:pPr>
      <w:r w:rsidRPr="00DE232B">
        <w:rPr>
          <w:spacing w:val="-5"/>
          <w:lang w:eastAsia="zh-CN"/>
        </w:rPr>
        <w:t>②</w:t>
      </w:r>
      <w:r w:rsidR="00DE232B">
        <w:rPr>
          <w:rFonts w:hint="eastAsia"/>
          <w:spacing w:val="-5"/>
          <w:lang w:eastAsia="zh-CN"/>
        </w:rPr>
        <w:t>参选单位出具近三年完成的类似项目业绩（合同复印件首页）</w:t>
      </w:r>
      <w:r w:rsidRPr="00DE232B">
        <w:rPr>
          <w:spacing w:val="-5"/>
          <w:lang w:eastAsia="zh-CN"/>
        </w:rPr>
        <w:t>良好业绩的证明</w:t>
      </w:r>
      <w:r w:rsidR="00687836" w:rsidRPr="00DE232B">
        <w:rPr>
          <w:rFonts w:hint="eastAsia"/>
          <w:spacing w:val="-5"/>
          <w:lang w:eastAsia="zh-CN"/>
        </w:rPr>
        <w:t>，</w:t>
      </w:r>
      <w:r>
        <w:rPr>
          <w:spacing w:val="-5"/>
          <w:lang w:eastAsia="zh-CN"/>
        </w:rPr>
        <w:t>其他可以证明参选单位具有类似良好业绩的相关材料；凡弄虚作假的，一经查实，比选人有权取消其中选资格。</w:t>
      </w:r>
    </w:p>
    <w:p w:rsidR="00DE232B" w:rsidRPr="00DE232B" w:rsidRDefault="00DD56C2" w:rsidP="00DE232B">
      <w:pPr>
        <w:pStyle w:val="a3"/>
        <w:spacing w:before="23" w:line="360" w:lineRule="auto"/>
        <w:ind w:left="118" w:right="92" w:firstLine="480"/>
        <w:rPr>
          <w:spacing w:val="-5"/>
          <w:lang w:eastAsia="zh-CN"/>
        </w:rPr>
      </w:pPr>
      <w:r w:rsidRPr="00DE232B">
        <w:rPr>
          <w:spacing w:val="-5"/>
          <w:lang w:eastAsia="zh-CN"/>
        </w:rPr>
        <w:t>③参选单位出具业务联系人的授权代表证明，业务联系人或被授权代表变更时应取得相应的具有法律效力的证明材料。</w:t>
      </w:r>
    </w:p>
    <w:p w:rsidR="00DE232B" w:rsidRPr="00DE232B" w:rsidRDefault="00DD56C2" w:rsidP="00DE232B">
      <w:pPr>
        <w:pStyle w:val="a3"/>
        <w:spacing w:before="23" w:line="360" w:lineRule="auto"/>
        <w:ind w:left="118" w:right="92" w:firstLine="480"/>
        <w:rPr>
          <w:spacing w:val="-5"/>
          <w:lang w:eastAsia="zh-CN"/>
        </w:rPr>
      </w:pPr>
      <w:r w:rsidRPr="00DE232B">
        <w:rPr>
          <w:spacing w:val="-5"/>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6A5936">
        <w:rPr>
          <w:rFonts w:hint="eastAsia"/>
          <w:bCs/>
          <w:snapToGrid w:val="0"/>
          <w:spacing w:val="8"/>
          <w:lang w:eastAsia="zh-CN"/>
        </w:rPr>
        <w:t>总</w:t>
      </w:r>
      <w:r w:rsidR="006A5936" w:rsidRPr="003051FE">
        <w:rPr>
          <w:rFonts w:asciiTheme="minorEastAsia" w:hAnsiTheme="minorEastAsia" w:hint="eastAsia"/>
          <w:lang w:eastAsia="zh-CN"/>
        </w:rPr>
        <w:t>得分最高者为中标候选人</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w:t>
      </w:r>
      <w:r w:rsidR="00423BDF">
        <w:rPr>
          <w:rFonts w:hint="eastAsia"/>
          <w:spacing w:val="-8"/>
          <w:lang w:eastAsia="zh-CN"/>
        </w:rPr>
        <w:t>服务</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B83913">
      <w:pPr>
        <w:spacing w:before="83" w:line="360" w:lineRule="auto"/>
        <w:ind w:left="598"/>
        <w:rPr>
          <w:b/>
          <w:w w:val="95"/>
          <w:sz w:val="28"/>
          <w:lang w:eastAsia="zh-CN"/>
        </w:rPr>
      </w:pPr>
      <w:r w:rsidRPr="000E01DA">
        <w:rPr>
          <w:w w:val="95"/>
          <w:sz w:val="28"/>
          <w:szCs w:val="28"/>
          <w:lang w:eastAsia="zh-CN"/>
        </w:rPr>
        <w:t>三、</w:t>
      </w:r>
      <w:r>
        <w:rPr>
          <w:b/>
          <w:w w:val="95"/>
          <w:sz w:val="28"/>
          <w:lang w:eastAsia="zh-CN"/>
        </w:rPr>
        <w:t>评选办法：</w:t>
      </w:r>
    </w:p>
    <w:p w:rsidR="004F7B5E" w:rsidRPr="0086525B" w:rsidRDefault="004B1CE7" w:rsidP="00DE232B">
      <w:pPr>
        <w:pStyle w:val="a3"/>
        <w:spacing w:line="360" w:lineRule="auto"/>
        <w:ind w:right="121" w:firstLine="480"/>
        <w:jc w:val="both"/>
        <w:rPr>
          <w:b/>
          <w:lang w:eastAsia="zh-CN"/>
        </w:rPr>
      </w:pPr>
      <w:r w:rsidRPr="0086525B">
        <w:rPr>
          <w:rFonts w:hint="eastAsia"/>
          <w:b/>
          <w:lang w:eastAsia="zh-CN"/>
        </w:rPr>
        <w:t>本项目</w:t>
      </w:r>
      <w:r w:rsidR="00DE232B" w:rsidRPr="0086525B">
        <w:rPr>
          <w:rFonts w:hint="eastAsia"/>
          <w:b/>
          <w:lang w:eastAsia="zh-CN"/>
        </w:rPr>
        <w:t>两</w:t>
      </w:r>
      <w:r w:rsidRPr="0086525B">
        <w:rPr>
          <w:rFonts w:hint="eastAsia"/>
          <w:b/>
          <w:lang w:eastAsia="zh-CN"/>
        </w:rPr>
        <w:t>年预算总费用约为</w:t>
      </w:r>
      <w:r w:rsidR="004F7B5E" w:rsidRPr="0086525B">
        <w:rPr>
          <w:b/>
          <w:lang w:eastAsia="zh-CN"/>
        </w:rPr>
        <w:t>RMB</w:t>
      </w:r>
      <w:r w:rsidR="00DE232B" w:rsidRPr="0086525B">
        <w:rPr>
          <w:rFonts w:hint="eastAsia"/>
          <w:b/>
          <w:lang w:eastAsia="zh-CN"/>
        </w:rPr>
        <w:t>60,000.00</w:t>
      </w:r>
      <w:r w:rsidR="004F7B5E" w:rsidRPr="0086525B">
        <w:rPr>
          <w:rFonts w:hint="eastAsia"/>
          <w:b/>
          <w:lang w:eastAsia="zh-CN"/>
        </w:rPr>
        <w:t>元，</w:t>
      </w:r>
      <w:r w:rsidR="004F7B5E" w:rsidRPr="0086525B">
        <w:rPr>
          <w:rFonts w:hint="eastAsia"/>
          <w:b/>
        </w:rPr>
        <w:t>投标报价超过相应最高限价的</w:t>
      </w:r>
      <w:r w:rsidR="004F7B5E" w:rsidRPr="0086525B">
        <w:rPr>
          <w:rFonts w:hint="eastAsia"/>
          <w:b/>
          <w:lang w:eastAsia="zh-CN"/>
        </w:rPr>
        <w:t>，其参选将被比选小组予以否决。</w:t>
      </w:r>
    </w:p>
    <w:p w:rsidR="004F7B5E" w:rsidRPr="0086525B" w:rsidRDefault="004F7B5E" w:rsidP="00B83913">
      <w:pPr>
        <w:pStyle w:val="a7"/>
        <w:spacing w:before="15" w:line="360" w:lineRule="auto"/>
        <w:ind w:left="480" w:firstLine="0"/>
        <w:rPr>
          <w:b/>
          <w:sz w:val="24"/>
          <w:szCs w:val="24"/>
          <w:lang w:eastAsia="zh-CN"/>
        </w:rPr>
      </w:pPr>
      <w:r w:rsidRPr="0086525B">
        <w:rPr>
          <w:rFonts w:hint="eastAsia"/>
          <w:b/>
          <w:sz w:val="24"/>
          <w:szCs w:val="24"/>
          <w:lang w:eastAsia="zh-CN"/>
        </w:rPr>
        <w:t>本项目采用商务报价决标的评标办法，经技术评选合格后选择暂定未税总价最低者作为中选单位</w:t>
      </w:r>
      <w:r w:rsidRPr="0086525B">
        <w:rPr>
          <w:b/>
          <w:sz w:val="24"/>
          <w:szCs w:val="24"/>
          <w:lang w:eastAsia="zh-CN"/>
        </w:rPr>
        <w:t>。</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w:t>
      </w:r>
      <w:r w:rsidR="004E608D">
        <w:rPr>
          <w:rFonts w:hint="eastAsia"/>
          <w:spacing w:val="-5"/>
          <w:lang w:eastAsia="zh-CN"/>
        </w:rPr>
        <w:t>议</w:t>
      </w:r>
      <w:r>
        <w:rPr>
          <w:spacing w:val="-5"/>
          <w:lang w:eastAsia="zh-CN"/>
        </w:rPr>
        <w:t>，参选人选定工作在比选人有关部门监督下，由比选人依法组建的评选委员会负责。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w:t>
      </w:r>
      <w:r w:rsidR="00E818CD">
        <w:rPr>
          <w:rFonts w:hint="eastAsia"/>
          <w:spacing w:val="-14"/>
          <w:lang w:eastAsia="zh-CN"/>
        </w:rPr>
        <w:t>的</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E818CD">
      <w:pPr>
        <w:pStyle w:val="a3"/>
        <w:spacing w:before="24" w:line="360" w:lineRule="auto"/>
        <w:ind w:right="227" w:firstLineChars="200" w:firstLine="480"/>
        <w:jc w:val="both"/>
        <w:rPr>
          <w:lang w:eastAsia="zh-CN"/>
        </w:rPr>
      </w:pPr>
    </w:p>
    <w:p w:rsidR="00967702" w:rsidRDefault="00967702">
      <w:pPr>
        <w:spacing w:line="321"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DE232B">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BB3DB2" w:rsidRPr="00DE232B">
        <w:rPr>
          <w:b/>
          <w:lang w:eastAsia="zh-CN"/>
        </w:rPr>
        <w:t>2024年</w:t>
      </w:r>
      <w:r w:rsidR="00DE232B" w:rsidRPr="00DE232B">
        <w:rPr>
          <w:rFonts w:asciiTheme="minorEastAsia" w:eastAsiaTheme="minorEastAsia" w:hAnsiTheme="minorEastAsia" w:hint="eastAsia"/>
          <w:b/>
          <w:lang w:eastAsia="zh-CN"/>
        </w:rPr>
        <w:t>南8、南9码头水深测量年约项目</w:t>
      </w:r>
      <w:r w:rsidR="00DE232B">
        <w:rPr>
          <w:rFonts w:asciiTheme="minorEastAsia" w:eastAsiaTheme="minorEastAsia" w:hAnsiTheme="minorEastAsia" w:hint="eastAsia"/>
          <w:bCs/>
          <w:lang w:eastAsia="zh-CN"/>
        </w:rPr>
        <w:t>。</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FE6949">
      <w:pPr>
        <w:pStyle w:val="a3"/>
        <w:spacing w:before="108" w:line="360" w:lineRule="auto"/>
        <w:ind w:left="567"/>
        <w:rPr>
          <w:lang w:eastAsia="zh-CN"/>
        </w:rPr>
      </w:pPr>
      <w:r>
        <w:rPr>
          <w:lang w:eastAsia="zh-CN"/>
        </w:rPr>
        <w:t>3.本比选文件的解释权归</w:t>
      </w:r>
      <w:r w:rsidR="00A97D0E">
        <w:rPr>
          <w:rFonts w:hint="eastAsia"/>
          <w:spacing w:val="-6"/>
          <w:lang w:eastAsia="zh-CN"/>
        </w:rPr>
        <w:t>福建福海</w:t>
      </w:r>
      <w:r w:rsidR="00A97D0E" w:rsidRPr="00FE6949">
        <w:rPr>
          <w:rFonts w:hint="eastAsia"/>
          <w:lang w:eastAsia="zh-CN"/>
        </w:rPr>
        <w:t>创石油化工</w:t>
      </w:r>
      <w:r w:rsidR="00322549">
        <w:rPr>
          <w:lang w:eastAsia="zh-CN"/>
        </w:rPr>
        <w:t>有限公司</w:t>
      </w:r>
      <w:r>
        <w:rPr>
          <w:lang w:eastAsia="zh-CN"/>
        </w:rPr>
        <w:t>。</w:t>
      </w:r>
    </w:p>
    <w:p w:rsidR="00967702" w:rsidRDefault="00DD56C2" w:rsidP="00FE6949">
      <w:pPr>
        <w:pStyle w:val="a3"/>
        <w:spacing w:before="108" w:line="360" w:lineRule="auto"/>
        <w:ind w:left="567"/>
        <w:rPr>
          <w:lang w:eastAsia="zh-CN"/>
        </w:rPr>
      </w:pPr>
      <w:r>
        <w:rPr>
          <w:lang w:eastAsia="zh-CN"/>
        </w:rPr>
        <w:br w:type="page"/>
      </w:r>
    </w:p>
    <w:p w:rsidR="00C90E6E" w:rsidRPr="00910A0F" w:rsidRDefault="00DD56C2" w:rsidP="00C90E6E">
      <w:pPr>
        <w:pStyle w:val="a4"/>
        <w:spacing w:line="400" w:lineRule="exact"/>
        <w:jc w:val="center"/>
        <w:rPr>
          <w:rFonts w:asciiTheme="minorEastAsia" w:eastAsiaTheme="minorEastAsia" w:hAnsiTheme="minorEastAsia"/>
          <w:b/>
          <w:sz w:val="30"/>
          <w:szCs w:val="30"/>
          <w:lang w:eastAsia="zh-CN"/>
        </w:rPr>
      </w:pPr>
      <w:r w:rsidRPr="00FE6949">
        <w:rPr>
          <w:rFonts w:hint="eastAsia"/>
          <w:lang w:eastAsia="zh-CN"/>
        </w:rPr>
        <w:lastRenderedPageBreak/>
        <w:t>附件一</w:t>
      </w:r>
      <w:r w:rsidR="003218EF" w:rsidRPr="00FE6949">
        <w:rPr>
          <w:rFonts w:hint="eastAsia"/>
          <w:lang w:eastAsia="zh-CN"/>
        </w:rPr>
        <w:t>：</w:t>
      </w:r>
      <w:r w:rsidR="00C90E6E" w:rsidRPr="00910A0F">
        <w:rPr>
          <w:rFonts w:asciiTheme="minorEastAsia" w:eastAsiaTheme="minorEastAsia" w:hAnsiTheme="minorEastAsia" w:hint="eastAsia"/>
          <w:b/>
          <w:sz w:val="30"/>
          <w:szCs w:val="30"/>
          <w:lang w:eastAsia="zh-CN"/>
        </w:rPr>
        <w:t>南8、南9码头水深测量年约合同</w:t>
      </w:r>
    </w:p>
    <w:p w:rsidR="00C90E6E" w:rsidRDefault="00C90E6E" w:rsidP="00C90E6E">
      <w:pPr>
        <w:pStyle w:val="a4"/>
        <w:spacing w:line="400" w:lineRule="exact"/>
        <w:jc w:val="center"/>
        <w:rPr>
          <w:rFonts w:hAnsi="宋体"/>
          <w:b/>
          <w:sz w:val="24"/>
          <w:szCs w:val="24"/>
          <w:lang w:eastAsia="zh-CN"/>
        </w:rPr>
      </w:pPr>
      <w:r>
        <w:rPr>
          <w:rFonts w:hAnsi="宋体" w:hint="eastAsia"/>
          <w:b/>
          <w:sz w:val="36"/>
          <w:szCs w:val="36"/>
          <w:lang w:eastAsia="zh-CN"/>
        </w:rPr>
        <w:t xml:space="preserve">            </w:t>
      </w:r>
      <w:r>
        <w:rPr>
          <w:rFonts w:hAnsi="宋体" w:hint="eastAsia"/>
          <w:b/>
          <w:sz w:val="24"/>
          <w:szCs w:val="24"/>
          <w:lang w:eastAsia="zh-CN"/>
        </w:rPr>
        <w:t xml:space="preserve"> 合同编号：</w:t>
      </w:r>
    </w:p>
    <w:p w:rsidR="00C90E6E" w:rsidRDefault="00C90E6E" w:rsidP="00C90E6E">
      <w:pPr>
        <w:pStyle w:val="a4"/>
        <w:spacing w:line="400" w:lineRule="exact"/>
        <w:jc w:val="both"/>
        <w:rPr>
          <w:rFonts w:hAnsi="宋体"/>
          <w:b/>
          <w:sz w:val="36"/>
          <w:szCs w:val="36"/>
          <w:lang w:eastAsia="zh-CN"/>
        </w:rPr>
      </w:pPr>
      <w:r>
        <w:rPr>
          <w:rFonts w:hAnsi="宋体" w:hint="eastAsia"/>
          <w:b/>
          <w:sz w:val="36"/>
          <w:szCs w:val="36"/>
          <w:lang w:eastAsia="zh-CN"/>
        </w:rPr>
        <w:t xml:space="preserve">               </w:t>
      </w:r>
    </w:p>
    <w:p w:rsidR="00C90E6E" w:rsidRDefault="00C90E6E" w:rsidP="00C90E6E">
      <w:pPr>
        <w:pStyle w:val="a4"/>
        <w:spacing w:line="400" w:lineRule="exact"/>
        <w:jc w:val="center"/>
        <w:rPr>
          <w:rFonts w:hAnsi="宋体"/>
          <w:b/>
          <w:sz w:val="36"/>
          <w:szCs w:val="36"/>
          <w:lang w:eastAsia="zh-CN"/>
        </w:rPr>
      </w:pPr>
    </w:p>
    <w:p w:rsidR="00C90E6E" w:rsidRDefault="00C90E6E" w:rsidP="00C90E6E">
      <w:pPr>
        <w:pStyle w:val="a4"/>
        <w:spacing w:line="400" w:lineRule="exact"/>
        <w:rPr>
          <w:rFonts w:hAnsi="宋体"/>
          <w:sz w:val="32"/>
          <w:szCs w:val="32"/>
          <w:lang w:eastAsia="zh-CN"/>
        </w:rPr>
      </w:pPr>
    </w:p>
    <w:p w:rsidR="00C90E6E" w:rsidRDefault="00C90E6E" w:rsidP="00C90E6E">
      <w:pPr>
        <w:pStyle w:val="a4"/>
        <w:spacing w:line="400" w:lineRule="exact"/>
        <w:rPr>
          <w:rFonts w:hAnsi="宋体"/>
          <w:sz w:val="32"/>
          <w:szCs w:val="32"/>
          <w:lang w:eastAsia="zh-CN"/>
        </w:rPr>
      </w:pPr>
    </w:p>
    <w:p w:rsidR="00C90E6E" w:rsidRDefault="00C90E6E" w:rsidP="00C90E6E">
      <w:pPr>
        <w:pStyle w:val="a4"/>
        <w:spacing w:line="400" w:lineRule="exact"/>
        <w:rPr>
          <w:rFonts w:hAnsi="宋体"/>
          <w:sz w:val="32"/>
          <w:szCs w:val="32"/>
          <w:lang w:eastAsia="zh-CN"/>
        </w:rPr>
      </w:pPr>
    </w:p>
    <w:p w:rsidR="00C90E6E" w:rsidRDefault="00C90E6E" w:rsidP="00C90E6E">
      <w:pPr>
        <w:rPr>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Pr>
          <w:rFonts w:hint="eastAsia"/>
          <w:sz w:val="24"/>
          <w:szCs w:val="24"/>
          <w:lang w:eastAsia="zh-CN"/>
        </w:rPr>
        <w:t>翔鹭码头投资管理（漳州）有限公司</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福建省漳州市古雷开发区腾龙路1号</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：陈玉婷</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：福建省漳州市漳浦县古雷经济开发区腾龙路1号</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：15880952778</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真</w:t>
      </w:r>
      <w:r>
        <w:rPr>
          <w:rFonts w:asciiTheme="minorEastAsia" w:eastAsiaTheme="minorEastAsia" w:hAnsiTheme="minorEastAsia" w:hint="eastAsia"/>
          <w:sz w:val="24"/>
          <w:szCs w:val="24"/>
          <w:lang w:eastAsia="zh-CN"/>
        </w:rPr>
        <w:t>：</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：ybchen@fhcpec.com</w:t>
      </w: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Pr="004D7321" w:rsidRDefault="00C90E6E" w:rsidP="00C90E6E">
      <w:pPr>
        <w:pStyle w:val="a4"/>
        <w:spacing w:line="360" w:lineRule="auto"/>
        <w:rPr>
          <w:rFonts w:asciiTheme="minorEastAsia" w:eastAsiaTheme="minorEastAsia" w:hAnsiTheme="minorEastAsia"/>
          <w:sz w:val="24"/>
          <w:szCs w:val="24"/>
        </w:rPr>
      </w:pPr>
      <w:r w:rsidRPr="004D7321">
        <w:rPr>
          <w:rFonts w:asciiTheme="minorEastAsia" w:eastAsiaTheme="minorEastAsia" w:hAnsiTheme="minorEastAsia"/>
          <w:sz w:val="24"/>
          <w:szCs w:val="24"/>
        </w:rPr>
        <w:t>受托方（乙方）</w:t>
      </w:r>
      <w:r w:rsidRPr="004D7321">
        <w:rPr>
          <w:rFonts w:asciiTheme="minorEastAsia" w:eastAsiaTheme="minorEastAsia" w:hAnsiTheme="minorEastAsia" w:hint="eastAsia"/>
          <w:sz w:val="24"/>
          <w:szCs w:val="24"/>
        </w:rPr>
        <w:t>：</w:t>
      </w:r>
    </w:p>
    <w:p w:rsidR="00C90E6E"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rPr>
        <w:t>住  所  地</w:t>
      </w:r>
      <w:r w:rsidRPr="004D7321">
        <w:rPr>
          <w:rFonts w:asciiTheme="minorEastAsia" w:eastAsiaTheme="minorEastAsia" w:hAnsiTheme="minorEastAsia" w:hint="eastAsia"/>
          <w:sz w:val="24"/>
          <w:szCs w:val="24"/>
        </w:rPr>
        <w:t>：</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法定代表人</w:t>
      </w:r>
      <w:r w:rsidRPr="004D7321">
        <w:rPr>
          <w:rFonts w:asciiTheme="minorEastAsia" w:eastAsiaTheme="minorEastAsia" w:hAnsiTheme="minorEastAsia" w:hint="eastAsia"/>
          <w:sz w:val="24"/>
          <w:szCs w:val="24"/>
          <w:lang w:eastAsia="zh-CN"/>
        </w:rPr>
        <w:t>：</w:t>
      </w:r>
      <w:r w:rsidRPr="004D7321">
        <w:rPr>
          <w:rFonts w:asciiTheme="minorEastAsia" w:eastAsiaTheme="minorEastAsia" w:hAnsiTheme="minorEastAsia"/>
          <w:sz w:val="24"/>
          <w:szCs w:val="24"/>
          <w:lang w:eastAsia="zh-CN"/>
        </w:rPr>
        <w:t xml:space="preserve"> </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 xml:space="preserve">项目联系人： </w:t>
      </w:r>
    </w:p>
    <w:p w:rsidR="00C90E6E"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通讯地址</w:t>
      </w:r>
      <w:r w:rsidRPr="004D7321">
        <w:rPr>
          <w:rFonts w:asciiTheme="minorEastAsia" w:eastAsiaTheme="minorEastAsia" w:hAnsiTheme="minorEastAsia" w:hint="eastAsia"/>
          <w:sz w:val="24"/>
          <w:szCs w:val="24"/>
          <w:lang w:eastAsia="zh-CN"/>
        </w:rPr>
        <w:t>：</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电    话</w:t>
      </w:r>
      <w:r w:rsidRPr="004D7321">
        <w:rPr>
          <w:rFonts w:asciiTheme="minorEastAsia" w:eastAsiaTheme="minorEastAsia" w:hAnsiTheme="minorEastAsia" w:hint="eastAsia"/>
          <w:sz w:val="24"/>
          <w:szCs w:val="24"/>
          <w:lang w:eastAsia="zh-CN"/>
        </w:rPr>
        <w:t>：</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sz w:val="24"/>
          <w:szCs w:val="24"/>
          <w:lang w:eastAsia="zh-CN"/>
        </w:rPr>
        <w:t>传    真：</w:t>
      </w:r>
      <w:r w:rsidRPr="004D7321">
        <w:rPr>
          <w:rFonts w:asciiTheme="minorEastAsia" w:eastAsiaTheme="minorEastAsia" w:hAnsiTheme="minorEastAsia" w:hint="eastAsia"/>
          <w:sz w:val="24"/>
          <w:szCs w:val="24"/>
          <w:lang w:eastAsia="zh-CN"/>
        </w:rPr>
        <w:tab/>
      </w: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r w:rsidRPr="004D7321">
        <w:rPr>
          <w:rFonts w:asciiTheme="minorEastAsia" w:eastAsiaTheme="minorEastAsia" w:hAnsiTheme="minorEastAsia"/>
          <w:sz w:val="24"/>
          <w:szCs w:val="24"/>
          <w:lang w:eastAsia="zh-CN"/>
        </w:rPr>
        <w:t>电子信箱</w:t>
      </w:r>
      <w:r w:rsidRPr="004D7321">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highlight w:val="yellow"/>
          <w:lang w:eastAsia="zh-CN"/>
        </w:rPr>
        <w:t xml:space="preserve"> </w:t>
      </w:r>
    </w:p>
    <w:p w:rsidR="00C90E6E" w:rsidRDefault="00C90E6E" w:rsidP="00C90E6E">
      <w:pPr>
        <w:adjustRightInd w:val="0"/>
        <w:spacing w:line="360" w:lineRule="auto"/>
        <w:rPr>
          <w:rFonts w:asciiTheme="minorEastAsia" w:eastAsiaTheme="minorEastAsia" w:hAnsiTheme="minorEastAsia"/>
          <w:sz w:val="24"/>
          <w:lang w:eastAsia="zh-CN"/>
        </w:rPr>
      </w:pPr>
    </w:p>
    <w:p w:rsidR="00C90E6E" w:rsidRDefault="00C90E6E" w:rsidP="00C90E6E">
      <w:pPr>
        <w:adjustRightInd w:val="0"/>
        <w:spacing w:line="360" w:lineRule="auto"/>
        <w:ind w:firstLineChars="200" w:firstLine="480"/>
        <w:rPr>
          <w:rFonts w:asciiTheme="minorEastAsia" w:eastAsiaTheme="minorEastAsia" w:hAnsiTheme="minorEastAsia"/>
          <w:sz w:val="24"/>
          <w:lang w:eastAsia="zh-CN"/>
        </w:rPr>
      </w:pPr>
    </w:p>
    <w:p w:rsidR="00C90E6E" w:rsidRDefault="00C90E6E" w:rsidP="00C90E6E">
      <w:pPr>
        <w:adjustRightInd w:val="0"/>
        <w:spacing w:line="360" w:lineRule="auto"/>
        <w:ind w:firstLineChars="200" w:firstLine="480"/>
        <w:rPr>
          <w:rFonts w:asciiTheme="minorEastAsia" w:eastAsiaTheme="minorEastAsia" w:hAnsiTheme="minorEastAsia"/>
          <w:sz w:val="24"/>
          <w:lang w:eastAsia="zh-CN"/>
        </w:rPr>
      </w:pPr>
    </w:p>
    <w:p w:rsidR="00C90E6E" w:rsidRDefault="00C90E6E" w:rsidP="00C90E6E">
      <w:pPr>
        <w:adjustRightInd w:val="0"/>
        <w:spacing w:line="360" w:lineRule="auto"/>
        <w:ind w:firstLineChars="200" w:firstLine="480"/>
        <w:rPr>
          <w:rFonts w:asciiTheme="majorEastAsia" w:eastAsiaTheme="majorEastAsia" w:hAnsiTheme="majorEastAsia" w:cs="黑体"/>
          <w:sz w:val="24"/>
          <w:u w:val="single"/>
          <w:lang w:eastAsia="zh-CN"/>
        </w:rPr>
      </w:pPr>
      <w:r>
        <w:rPr>
          <w:rFonts w:asciiTheme="minorEastAsia" w:eastAsiaTheme="minorEastAsia" w:hAnsiTheme="minorEastAsia" w:hint="eastAsia"/>
          <w:sz w:val="24"/>
          <w:lang w:eastAsia="zh-CN"/>
        </w:rPr>
        <w:t>本合同由甲方委托乙方就</w:t>
      </w:r>
      <w:r w:rsidRPr="00910A0F">
        <w:rPr>
          <w:rFonts w:asciiTheme="minorEastAsia" w:eastAsiaTheme="minorEastAsia" w:hAnsiTheme="minorEastAsia" w:hint="eastAsia"/>
          <w:bCs/>
          <w:sz w:val="24"/>
          <w:szCs w:val="24"/>
          <w:u w:val="single"/>
          <w:lang w:eastAsia="zh-CN"/>
        </w:rPr>
        <w:t>南8、南9码头水深测量年约</w:t>
      </w:r>
      <w:r>
        <w:rPr>
          <w:rFonts w:asciiTheme="minorEastAsia" w:eastAsiaTheme="minorEastAsia" w:hAnsiTheme="minorEastAsia" w:hint="eastAsia"/>
          <w:sz w:val="24"/>
          <w:lang w:eastAsia="zh-CN"/>
        </w:rPr>
        <w:t>项目</w:t>
      </w:r>
      <w:r>
        <w:rPr>
          <w:rFonts w:asciiTheme="minorEastAsia" w:eastAsiaTheme="minorEastAsia" w:hAnsiTheme="minorEastAsia" w:hint="eastAsia"/>
          <w:sz w:val="24"/>
          <w:szCs w:val="24"/>
          <w:lang w:eastAsia="zh-CN"/>
        </w:rPr>
        <w:t>进行</w:t>
      </w:r>
      <w:r>
        <w:rPr>
          <w:rFonts w:asciiTheme="minorEastAsia" w:eastAsiaTheme="minorEastAsia" w:hAnsiTheme="minorEastAsia" w:hint="eastAsia"/>
          <w:sz w:val="24"/>
          <w:lang w:eastAsia="zh-CN"/>
        </w:rPr>
        <w:t>技术服务及咨询，并支</w:t>
      </w:r>
      <w:r>
        <w:rPr>
          <w:rFonts w:asciiTheme="minorEastAsia" w:eastAsiaTheme="minorEastAsia" w:hAnsiTheme="minorEastAsia" w:hint="eastAsia"/>
          <w:sz w:val="24"/>
          <w:lang w:eastAsia="zh-CN"/>
        </w:rPr>
        <w:lastRenderedPageBreak/>
        <w:t>付技术服务及咨询报酬。双方经过平等协商，在真实、充分地表达各自意愿的基础上，根据《</w:t>
      </w:r>
      <w:r>
        <w:rPr>
          <w:rFonts w:hint="eastAsia"/>
          <w:sz w:val="24"/>
          <w:lang w:eastAsia="zh-CN"/>
        </w:rPr>
        <w:t>中华人民共和国民法典</w:t>
      </w:r>
      <w:r>
        <w:rPr>
          <w:rFonts w:asciiTheme="minorEastAsia" w:eastAsiaTheme="minorEastAsia" w:hAnsiTheme="minorEastAsia" w:hint="eastAsia"/>
          <w:sz w:val="24"/>
          <w:lang w:eastAsia="zh-CN"/>
        </w:rPr>
        <w:t>》的规定，达成如下协议，并由双方共同恪守。</w:t>
      </w:r>
    </w:p>
    <w:p w:rsidR="00C90E6E" w:rsidRPr="00910A0F" w:rsidRDefault="00C90E6E" w:rsidP="00C90E6E">
      <w:pPr>
        <w:pStyle w:val="a4"/>
        <w:spacing w:line="360" w:lineRule="auto"/>
        <w:ind w:left="2771" w:hangingChars="1150" w:hanging="2771"/>
        <w:rPr>
          <w:rFonts w:asciiTheme="minorEastAsia" w:eastAsiaTheme="minorEastAsia" w:hAnsiTheme="minorEastAsia"/>
          <w:sz w:val="24"/>
          <w:szCs w:val="24"/>
          <w:u w:val="single"/>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乙方进行技术咨询的内容、要求、方式：</w:t>
      </w:r>
    </w:p>
    <w:p w:rsidR="00C90E6E" w:rsidRPr="00910A0F" w:rsidRDefault="00C90E6E" w:rsidP="00C90E6E">
      <w:pPr>
        <w:pStyle w:val="a4"/>
        <w:spacing w:line="360" w:lineRule="auto"/>
        <w:ind w:left="2760" w:hangingChars="1150" w:hanging="2760"/>
        <w:rPr>
          <w:rFonts w:asciiTheme="majorEastAsia" w:eastAsiaTheme="majorEastAsia" w:hAnsiTheme="majorEastAsia" w:cs="黑体"/>
          <w:sz w:val="24"/>
          <w:szCs w:val="22"/>
          <w:u w:val="single"/>
          <w:lang w:eastAsia="zh-CN"/>
        </w:rPr>
      </w:pPr>
      <w:r w:rsidRPr="00910A0F">
        <w:rPr>
          <w:rFonts w:asciiTheme="minorEastAsia" w:eastAsiaTheme="minorEastAsia" w:hAnsiTheme="minorEastAsia" w:hint="eastAsia"/>
          <w:sz w:val="24"/>
          <w:szCs w:val="24"/>
          <w:lang w:eastAsia="zh-CN"/>
        </w:rPr>
        <w:t>1.技术服务及咨询内</w:t>
      </w:r>
      <w:r w:rsidRPr="00910A0F">
        <w:rPr>
          <w:rFonts w:asciiTheme="majorEastAsia" w:eastAsiaTheme="majorEastAsia" w:hAnsiTheme="majorEastAsia" w:cs="黑体" w:hint="eastAsia"/>
          <w:sz w:val="24"/>
          <w:szCs w:val="22"/>
          <w:u w:val="single"/>
          <w:lang w:eastAsia="zh-CN"/>
        </w:rPr>
        <w:t xml:space="preserve">容：南8、南9码头水深测量项目 </w:t>
      </w:r>
      <w:r>
        <w:rPr>
          <w:rFonts w:asciiTheme="majorEastAsia" w:eastAsiaTheme="majorEastAsia" w:hAnsiTheme="majorEastAsia" w:cs="黑体" w:hint="eastAsia"/>
          <w:sz w:val="24"/>
          <w:szCs w:val="22"/>
          <w:u w:val="single"/>
          <w:lang w:eastAsia="zh-CN"/>
        </w:rPr>
        <w:t>。</w:t>
      </w:r>
    </w:p>
    <w:p w:rsidR="00C90E6E" w:rsidRPr="004D7321" w:rsidRDefault="00C90E6E" w:rsidP="00C90E6E">
      <w:pPr>
        <w:pStyle w:val="a4"/>
        <w:spacing w:line="360" w:lineRule="auto"/>
        <w:rPr>
          <w:rFonts w:asciiTheme="minorEastAsia" w:eastAsiaTheme="minorEastAsia" w:hAnsiTheme="minorEastAsia"/>
          <w:sz w:val="24"/>
          <w:szCs w:val="24"/>
          <w:u w:val="single"/>
          <w:lang w:eastAsia="zh-CN"/>
        </w:rPr>
      </w:pPr>
      <w:r w:rsidRPr="004D7321">
        <w:rPr>
          <w:rFonts w:asciiTheme="minorEastAsia" w:eastAsiaTheme="minorEastAsia" w:hAnsiTheme="minorEastAsia" w:hint="eastAsia"/>
          <w:sz w:val="24"/>
          <w:szCs w:val="24"/>
          <w:lang w:eastAsia="zh-CN"/>
        </w:rPr>
        <w:t>2.技术服务及咨询要求：</w:t>
      </w:r>
      <w:r w:rsidRPr="004D7321">
        <w:rPr>
          <w:rFonts w:asciiTheme="minorEastAsia" w:eastAsiaTheme="minorEastAsia" w:hAnsiTheme="minorEastAsia" w:hint="eastAsia"/>
          <w:sz w:val="24"/>
          <w:szCs w:val="24"/>
          <w:u w:val="single"/>
          <w:lang w:eastAsia="zh-CN"/>
        </w:rPr>
        <w:t xml:space="preserve"> 根据甲方的生产计划安排，乙方需在规定时间内完成现场水深测量工作，并在10个日历天内提交甲方纸面图纸（一式十份）电子版</w:t>
      </w:r>
      <w:r w:rsidRPr="004D7321">
        <w:rPr>
          <w:rFonts w:hint="eastAsia"/>
          <w:sz w:val="24"/>
          <w:szCs w:val="24"/>
          <w:u w:val="single"/>
          <w:lang w:eastAsia="zh-CN"/>
        </w:rPr>
        <w:t>（AutoCAD）图纸一份，技术报告书（一式十份），图纸光盘一份；如有回淤，在10个日历天内提供疏浚断面及计算方量。</w:t>
      </w:r>
      <w:r w:rsidRPr="004D7321">
        <w:rPr>
          <w:rFonts w:asciiTheme="minorEastAsia" w:eastAsiaTheme="minorEastAsia" w:hAnsiTheme="minorEastAsia" w:hint="eastAsia"/>
          <w:sz w:val="24"/>
          <w:szCs w:val="24"/>
          <w:u w:val="single"/>
          <w:lang w:eastAsia="zh-CN"/>
        </w:rPr>
        <w:t xml:space="preserve"> </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b/>
          <w:sz w:val="24"/>
          <w:szCs w:val="24"/>
          <w:lang w:eastAsia="zh-CN"/>
        </w:rPr>
        <w:t>第二条</w:t>
      </w:r>
      <w:r w:rsidRPr="004D7321">
        <w:rPr>
          <w:rFonts w:asciiTheme="minorEastAsia" w:eastAsiaTheme="minorEastAsia" w:hAnsiTheme="minorEastAsia" w:hint="eastAsia"/>
          <w:sz w:val="24"/>
          <w:szCs w:val="24"/>
          <w:lang w:eastAsia="zh-CN"/>
        </w:rPr>
        <w:t xml:space="preserve"> 乙方按照下列要求进行本合同项目的技术咨询工作：</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1.技术服务及咨询地点：</w:t>
      </w:r>
      <w:r w:rsidRPr="004D7321">
        <w:rPr>
          <w:rFonts w:asciiTheme="minorEastAsia" w:eastAsiaTheme="minorEastAsia" w:hAnsiTheme="minorEastAsia" w:hint="eastAsia"/>
          <w:sz w:val="24"/>
          <w:szCs w:val="24"/>
          <w:u w:val="single"/>
          <w:lang w:eastAsia="zh-CN"/>
        </w:rPr>
        <w:t xml:space="preserve"> 甲方现场指定地点。  </w:t>
      </w:r>
    </w:p>
    <w:p w:rsidR="00C90E6E" w:rsidRPr="004D7321" w:rsidRDefault="00C90E6E" w:rsidP="00C90E6E">
      <w:pPr>
        <w:pStyle w:val="a4"/>
        <w:spacing w:line="360" w:lineRule="auto"/>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2.技术服务及咨询期限：</w:t>
      </w:r>
      <w:r w:rsidRPr="004D7321">
        <w:rPr>
          <w:rFonts w:asciiTheme="minorEastAsia" w:eastAsiaTheme="minorEastAsia" w:hAnsiTheme="minorEastAsia" w:hint="eastAsia"/>
          <w:sz w:val="24"/>
          <w:szCs w:val="24"/>
          <w:u w:val="single"/>
          <w:lang w:eastAsia="zh-CN"/>
        </w:rPr>
        <w:t xml:space="preserve">  两年。  </w:t>
      </w:r>
    </w:p>
    <w:p w:rsidR="00C90E6E" w:rsidRDefault="00C90E6E" w:rsidP="00C90E6E">
      <w:pPr>
        <w:pStyle w:val="a4"/>
        <w:spacing w:line="360" w:lineRule="auto"/>
        <w:ind w:left="1"/>
        <w:rPr>
          <w:rFonts w:asciiTheme="minorEastAsia" w:eastAsiaTheme="minorEastAsia" w:hAnsiTheme="minorEastAsia"/>
          <w:sz w:val="24"/>
          <w:szCs w:val="24"/>
          <w:lang w:eastAsia="zh-CN"/>
        </w:rPr>
      </w:pPr>
      <w:r w:rsidRPr="004D7321">
        <w:rPr>
          <w:rFonts w:asciiTheme="minorEastAsia" w:eastAsiaTheme="minorEastAsia" w:hAnsiTheme="minorEastAsia" w:hint="eastAsia"/>
          <w:sz w:val="24"/>
          <w:szCs w:val="24"/>
          <w:lang w:eastAsia="zh-CN"/>
        </w:rPr>
        <w:t>3.技术服务及咨询进度：</w:t>
      </w:r>
      <w:r w:rsidRPr="004D732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甲方向乙方支付技术服务及咨询报酬及支付方式为：</w:t>
      </w:r>
    </w:p>
    <w:p w:rsidR="00C90E6E" w:rsidRPr="004D7321" w:rsidRDefault="00C90E6E" w:rsidP="00C90E6E">
      <w:pPr>
        <w:pStyle w:val="a4"/>
        <w:autoSpaceDE/>
        <w:autoSpaceDN/>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sz w:val="24"/>
          <w:szCs w:val="24"/>
          <w:lang w:eastAsia="zh-CN"/>
        </w:rPr>
        <w:t>1.技术服务及咨询报酬含税包干单价为：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(大写人民币)</w:t>
      </w:r>
      <w:r w:rsidRPr="004D7321">
        <w:rPr>
          <w:rFonts w:asciiTheme="minorEastAsia" w:eastAsiaTheme="minorEastAsia" w:hAnsiTheme="minorEastAsia" w:hint="eastAsia"/>
          <w:color w:val="000000" w:themeColor="text1"/>
          <w:sz w:val="24"/>
          <w:szCs w:val="24"/>
          <w:lang w:eastAsia="zh-CN"/>
        </w:rPr>
        <w:t>含</w:t>
      </w:r>
      <w:r>
        <w:rPr>
          <w:rFonts w:asciiTheme="minorEastAsia" w:eastAsiaTheme="minorEastAsia" w:hAnsiTheme="minorEastAsia" w:hint="eastAsia"/>
          <w:color w:val="000000" w:themeColor="text1"/>
          <w:sz w:val="24"/>
          <w:szCs w:val="24"/>
          <w:u w:val="single"/>
          <w:lang w:eastAsia="zh-CN"/>
        </w:rPr>
        <w:t xml:space="preserve">  </w:t>
      </w:r>
      <w:r w:rsidRPr="004D7321">
        <w:rPr>
          <w:rFonts w:asciiTheme="minorEastAsia" w:eastAsiaTheme="minorEastAsia" w:hAnsiTheme="minorEastAsia" w:hint="eastAsia"/>
          <w:color w:val="000000" w:themeColor="text1"/>
          <w:sz w:val="24"/>
          <w:szCs w:val="24"/>
          <w:lang w:eastAsia="zh-CN"/>
        </w:rPr>
        <w:t>%增值税专用发票</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2.合同期内，预计每半年至少测量一次，最终按实际测量次数进行结算，测量需求以比选人书面通知为准。</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以上单价为含税包干价，包含每次水深测量所需的所有相关费用，除非双方另有约定外，否则甲方不再另行支付任何费用。</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3.具体支付方式和时间分配如下：按合同单价，据实结算。</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乙方接到甲方的测量通知后，按照合同约定完成所有工作后，提交当次付款全额</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%增值税专用发票原件，甲方收到发票原件后60日内支付当次测量全额费用100%。</w:t>
      </w:r>
    </w:p>
    <w:p w:rsidR="00C90E6E" w:rsidRPr="00C501F6" w:rsidRDefault="00C90E6E" w:rsidP="00C90E6E">
      <w:pPr>
        <w:pStyle w:val="a4"/>
        <w:spacing w:line="400" w:lineRule="exact"/>
        <w:rPr>
          <w:rFonts w:hAnsi="宋体" w:cs="宋体"/>
          <w:sz w:val="24"/>
          <w:szCs w:val="22"/>
          <w:lang w:eastAsia="zh-CN"/>
        </w:rPr>
      </w:pPr>
      <w:r>
        <w:rPr>
          <w:rFonts w:asciiTheme="minorEastAsia" w:eastAsiaTheme="minorEastAsia" w:hAnsiTheme="minorEastAsia" w:hint="eastAsia"/>
          <w:sz w:val="24"/>
          <w:szCs w:val="24"/>
          <w:lang w:eastAsia="zh-CN"/>
        </w:rPr>
        <w:t>4.</w:t>
      </w:r>
      <w:r w:rsidRPr="00C501F6">
        <w:rPr>
          <w:rFonts w:hAnsi="宋体" w:cs="宋体"/>
          <w:sz w:val="24"/>
          <w:szCs w:val="22"/>
          <w:lang w:eastAsia="zh-CN"/>
        </w:rPr>
        <w:t xml:space="preserve"> </w:t>
      </w:r>
      <w:r w:rsidRPr="007A68FA">
        <w:rPr>
          <w:rFonts w:hAnsi="宋体" w:cs="宋体"/>
          <w:sz w:val="24"/>
          <w:szCs w:val="22"/>
          <w:lang w:eastAsia="zh-CN"/>
        </w:rPr>
        <w:t>履约保证金：合同签订生效后，乙方的参选保证金</w:t>
      </w:r>
      <w:r w:rsidRPr="007A68FA">
        <w:rPr>
          <w:rFonts w:hAnsi="宋体" w:cs="宋体" w:hint="eastAsia"/>
          <w:sz w:val="24"/>
          <w:szCs w:val="22"/>
          <w:lang w:eastAsia="zh-CN"/>
        </w:rPr>
        <w:t>R</w:t>
      </w:r>
      <w:r w:rsidRPr="007A68FA">
        <w:rPr>
          <w:rFonts w:hAnsi="宋体" w:cs="宋体"/>
          <w:sz w:val="24"/>
          <w:szCs w:val="22"/>
          <w:lang w:eastAsia="zh-CN"/>
        </w:rPr>
        <w:t>M</w:t>
      </w:r>
      <w:r w:rsidRPr="003C34C2">
        <w:rPr>
          <w:rFonts w:hAnsi="宋体" w:cs="宋体"/>
          <w:sz w:val="24"/>
          <w:szCs w:val="22"/>
          <w:u w:val="single"/>
          <w:lang w:eastAsia="zh-CN"/>
        </w:rPr>
        <w:t>B</w:t>
      </w:r>
      <w:r>
        <w:rPr>
          <w:rFonts w:hAnsi="宋体" w:cs="宋体" w:hint="eastAsia"/>
          <w:sz w:val="24"/>
          <w:szCs w:val="22"/>
          <w:u w:val="single"/>
          <w:lang w:eastAsia="zh-CN"/>
        </w:rPr>
        <w:t>1,200.00</w:t>
      </w:r>
      <w:r w:rsidRPr="007A68FA">
        <w:rPr>
          <w:rFonts w:hAnsi="宋体" w:cs="宋体"/>
          <w:sz w:val="24"/>
          <w:szCs w:val="22"/>
          <w:lang w:eastAsia="zh-CN"/>
        </w:rPr>
        <w:t>元整将自动转为履约保证金，于合同全部履约完毕并无任何明显违约行为情况下全额无息退还。</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双方确定因履行本合同应遵守的保密义务如下：</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1.保密内容：甲方提供的资料以及乙方在提供本合同约定服务过程中知悉的甲方技术信息、</w:t>
      </w:r>
      <w:r>
        <w:rPr>
          <w:rFonts w:asciiTheme="minorEastAsia" w:eastAsiaTheme="minorEastAsia" w:hAnsiTheme="minorEastAsia" w:hint="eastAsia"/>
          <w:sz w:val="24"/>
          <w:szCs w:val="24"/>
          <w:lang w:eastAsia="zh-CN"/>
        </w:rPr>
        <w:lastRenderedPageBreak/>
        <w:t xml:space="preserve">经营信息、生产工艺、操作流程等。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C90E6E" w:rsidRPr="00564F31" w:rsidRDefault="00C90E6E" w:rsidP="00C90E6E">
      <w:pPr>
        <w:pStyle w:val="a4"/>
        <w:spacing w:line="360" w:lineRule="auto"/>
        <w:rPr>
          <w:rFonts w:asciiTheme="minorEastAsia" w:eastAsiaTheme="minorEastAsia" w:hAnsiTheme="minorEastAsia"/>
          <w:sz w:val="24"/>
          <w:szCs w:val="24"/>
          <w:lang w:eastAsia="zh-CN"/>
        </w:rPr>
      </w:pPr>
      <w:r w:rsidRPr="00564F31">
        <w:rPr>
          <w:rFonts w:asciiTheme="minorEastAsia" w:eastAsiaTheme="minorEastAsia" w:hAnsiTheme="minorEastAsia" w:hint="eastAsia"/>
          <w:b/>
          <w:sz w:val="24"/>
          <w:szCs w:val="24"/>
          <w:lang w:eastAsia="zh-CN"/>
        </w:rPr>
        <w:t>第五条</w:t>
      </w:r>
      <w:r w:rsidRPr="00564F31">
        <w:rPr>
          <w:rFonts w:asciiTheme="minorEastAsia" w:eastAsiaTheme="minorEastAsia" w:hAnsiTheme="minorEastAsia" w:hint="eastAsia"/>
          <w:sz w:val="24"/>
          <w:szCs w:val="24"/>
          <w:lang w:eastAsia="zh-CN"/>
        </w:rPr>
        <w:t xml:space="preserve"> 本合同的变更必须由双方协商一致，并以书面形式确定。</w:t>
      </w:r>
    </w:p>
    <w:p w:rsidR="00C90E6E" w:rsidRPr="00564F31" w:rsidRDefault="00C90E6E" w:rsidP="00C90E6E">
      <w:pPr>
        <w:pStyle w:val="a4"/>
        <w:spacing w:line="360" w:lineRule="auto"/>
        <w:rPr>
          <w:rFonts w:asciiTheme="minorEastAsia" w:eastAsiaTheme="minorEastAsia" w:hAnsiTheme="minorEastAsia"/>
          <w:sz w:val="24"/>
          <w:szCs w:val="24"/>
          <w:lang w:eastAsia="zh-CN"/>
        </w:rPr>
      </w:pPr>
      <w:r w:rsidRPr="00564F31">
        <w:rPr>
          <w:rFonts w:asciiTheme="minorEastAsia" w:eastAsiaTheme="minorEastAsia" w:hAnsiTheme="minorEastAsia" w:hint="eastAsia"/>
          <w:b/>
          <w:sz w:val="24"/>
          <w:szCs w:val="24"/>
          <w:lang w:eastAsia="zh-CN"/>
        </w:rPr>
        <w:t>第六条</w:t>
      </w:r>
      <w:r w:rsidRPr="00564F31">
        <w:rPr>
          <w:rFonts w:asciiTheme="minorEastAsia" w:eastAsiaTheme="minorEastAsia" w:hAnsiTheme="minorEastAsia" w:hint="eastAsia"/>
          <w:sz w:val="24"/>
          <w:szCs w:val="24"/>
          <w:lang w:eastAsia="zh-CN"/>
        </w:rPr>
        <w:t xml:space="preserve"> 双方确定，按以下标准和方式对乙方提交的技术咨询工作成果进行验收；乙方提交咨询工作成果的形式：根据附件1《</w:t>
      </w:r>
      <w:r w:rsidRPr="00910A0F">
        <w:rPr>
          <w:rFonts w:asciiTheme="minorEastAsia" w:eastAsiaTheme="minorEastAsia" w:hAnsiTheme="minorEastAsia" w:hint="eastAsia"/>
          <w:bCs/>
          <w:sz w:val="24"/>
          <w:szCs w:val="24"/>
          <w:u w:val="single"/>
          <w:lang w:eastAsia="zh-CN"/>
        </w:rPr>
        <w:t>南8、南9码头水深测量年约</w:t>
      </w:r>
      <w:r w:rsidRPr="00564F31">
        <w:rPr>
          <w:rFonts w:asciiTheme="minorEastAsia" w:eastAsiaTheme="minorEastAsia" w:hAnsiTheme="minorEastAsia" w:hint="eastAsia"/>
          <w:sz w:val="24"/>
          <w:szCs w:val="24"/>
          <w:lang w:eastAsia="zh-CN"/>
        </w:rPr>
        <w:t>》发包说明中相关要求提供相应成果。</w:t>
      </w:r>
    </w:p>
    <w:p w:rsidR="00C90E6E" w:rsidRDefault="00C90E6E" w:rsidP="00C90E6E">
      <w:pPr>
        <w:pStyle w:val="a4"/>
        <w:spacing w:line="360" w:lineRule="auto"/>
        <w:rPr>
          <w:rFonts w:asciiTheme="minorEastAsia" w:eastAsiaTheme="minorEastAsia" w:hAnsiTheme="minorEastAsia"/>
          <w:sz w:val="24"/>
          <w:szCs w:val="24"/>
          <w:lang w:eastAsia="zh-CN"/>
        </w:rPr>
      </w:pPr>
      <w:r w:rsidRPr="00564F31">
        <w:rPr>
          <w:rFonts w:asciiTheme="minorEastAsia" w:eastAsiaTheme="minorEastAsia" w:hAnsiTheme="minorEastAsia" w:hint="eastAsia"/>
          <w:sz w:val="24"/>
          <w:szCs w:val="24"/>
          <w:lang w:eastAsia="zh-CN"/>
        </w:rPr>
        <w:t>技术咨询工作成果的验收标准：按国家相关规格、规范和技术规格要求，具体见附件1《</w:t>
      </w:r>
      <w:r w:rsidRPr="00910A0F">
        <w:rPr>
          <w:rFonts w:asciiTheme="minorEastAsia" w:eastAsiaTheme="minorEastAsia" w:hAnsiTheme="minorEastAsia" w:hint="eastAsia"/>
          <w:bCs/>
          <w:sz w:val="24"/>
          <w:szCs w:val="24"/>
          <w:u w:val="single"/>
          <w:lang w:eastAsia="zh-CN"/>
        </w:rPr>
        <w:t>南8、南9码头水深测量年约</w:t>
      </w:r>
      <w:r w:rsidRPr="00564F31">
        <w:rPr>
          <w:rFonts w:asciiTheme="minorEastAsia" w:eastAsiaTheme="minorEastAsia" w:hAnsiTheme="minorEastAsia" w:hint="eastAsia"/>
          <w:sz w:val="24"/>
          <w:szCs w:val="24"/>
          <w:lang w:eastAsia="zh-CN"/>
        </w:rPr>
        <w:t>》发包说明中相关标准规范。</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验收地点：甲方现场指定地点。</w:t>
      </w:r>
    </w:p>
    <w:p w:rsidR="00C90E6E" w:rsidRDefault="00C90E6E" w:rsidP="00C90E6E">
      <w:pPr>
        <w:pStyle w:val="a4"/>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szCs w:val="24"/>
          <w:lang w:eastAsia="zh-CN"/>
        </w:rPr>
        <w:t>双方确认，甲方的确认仅作为付款</w:t>
      </w:r>
      <w:r>
        <w:rPr>
          <w:rFonts w:asciiTheme="minorEastAsia" w:eastAsiaTheme="minorEastAsia" w:hAnsiTheme="minorEastAsia" w:hint="eastAsia"/>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双方确定，甲方指定</w:t>
      </w:r>
      <w:r>
        <w:rPr>
          <w:rFonts w:asciiTheme="minorEastAsia" w:eastAsiaTheme="minorEastAsia" w:hAnsiTheme="minorEastAsia" w:hint="eastAsia"/>
          <w:sz w:val="24"/>
          <w:szCs w:val="24"/>
          <w:u w:val="single"/>
          <w:lang w:eastAsia="zh-CN"/>
        </w:rPr>
        <w:t>陈玉婷</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为甲方项目联系人，乙方指定</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为乙方项目联系人。项目联系人承担以下责任：</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 </w:t>
      </w:r>
      <w:r>
        <w:rPr>
          <w:rFonts w:hAnsi="宋体" w:cs="宋体" w:hint="eastAsia"/>
          <w:sz w:val="24"/>
          <w:lang w:eastAsia="zh-CN"/>
        </w:rPr>
        <w:t>联系具体项目进度并实施</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2.一方变更项目联系人的，应当及时以书面形式通知另一方。未及时通知并影响本合同履行或造成损失的，应承担相应的责任。</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甲乙方的责任和义务</w:t>
      </w:r>
    </w:p>
    <w:p w:rsidR="00C90E6E" w:rsidRPr="00C533E2" w:rsidRDefault="00C90E6E" w:rsidP="00C90E6E">
      <w:pPr>
        <w:pStyle w:val="a4"/>
        <w:numPr>
          <w:ilvl w:val="0"/>
          <w:numId w:val="20"/>
        </w:numPr>
        <w:autoSpaceDE/>
        <w:autoSpaceDN/>
        <w:spacing w:line="360" w:lineRule="auto"/>
        <w:rPr>
          <w:rFonts w:asciiTheme="minorEastAsia" w:eastAsiaTheme="minorEastAsia" w:hAnsiTheme="minorEastAsia"/>
          <w:sz w:val="24"/>
          <w:szCs w:val="24"/>
          <w:lang w:eastAsia="zh-CN"/>
        </w:rPr>
      </w:pPr>
      <w:r w:rsidRPr="00C533E2">
        <w:rPr>
          <w:rFonts w:asciiTheme="minorEastAsia" w:eastAsiaTheme="minorEastAsia" w:hAnsiTheme="minorEastAsia" w:hint="eastAsia"/>
          <w:sz w:val="24"/>
          <w:szCs w:val="24"/>
          <w:lang w:eastAsia="zh-CN"/>
        </w:rPr>
        <w:t>甲方的责任：</w:t>
      </w:r>
    </w:p>
    <w:p w:rsidR="00C90E6E" w:rsidRDefault="00C90E6E" w:rsidP="00C90E6E">
      <w:pPr>
        <w:pStyle w:val="a4"/>
        <w:autoSpaceDE/>
        <w:autoSpaceDN/>
        <w:spacing w:line="360" w:lineRule="auto"/>
        <w:ind w:left="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无</w:t>
      </w:r>
    </w:p>
    <w:p w:rsidR="00C90E6E" w:rsidRPr="00F6235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hint="eastAsia"/>
          <w:sz w:val="24"/>
          <w:szCs w:val="24"/>
          <w:lang w:eastAsia="zh-CN"/>
        </w:rPr>
        <w:t>2.乙方的责任：</w:t>
      </w:r>
    </w:p>
    <w:p w:rsidR="00C90E6E" w:rsidRPr="00F6235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sz w:val="24"/>
          <w:szCs w:val="24"/>
          <w:lang w:eastAsia="zh-CN"/>
        </w:rPr>
        <w:t>1.乙方应根据测量任务书和技术要求以及有关技术规范、规程等进行测 量工作，并按合同所规定的进度提交测量成果文件。</w:t>
      </w:r>
    </w:p>
    <w:p w:rsidR="00C90E6E" w:rsidRPr="00F6235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sz w:val="24"/>
          <w:szCs w:val="24"/>
          <w:lang w:eastAsia="zh-CN"/>
        </w:rPr>
        <w:t>2.乙方应按合同规定的计划进度和质量要求进行测量，并对测量成果负 全部技术责任。</w:t>
      </w:r>
    </w:p>
    <w:p w:rsidR="00C90E6E" w:rsidRDefault="00C90E6E" w:rsidP="00C90E6E">
      <w:pPr>
        <w:pStyle w:val="a4"/>
        <w:autoSpaceDE/>
        <w:autoSpaceDN/>
        <w:spacing w:line="360" w:lineRule="auto"/>
        <w:rPr>
          <w:rFonts w:asciiTheme="minorEastAsia" w:eastAsiaTheme="minorEastAsia" w:hAnsiTheme="minorEastAsia"/>
          <w:sz w:val="24"/>
          <w:szCs w:val="24"/>
          <w:lang w:eastAsia="zh-CN"/>
        </w:rPr>
      </w:pPr>
      <w:r w:rsidRPr="00F6235E">
        <w:rPr>
          <w:rFonts w:asciiTheme="minorEastAsia" w:eastAsiaTheme="minorEastAsia" w:hAnsiTheme="minorEastAsia"/>
          <w:sz w:val="24"/>
          <w:szCs w:val="24"/>
          <w:lang w:eastAsia="zh-CN"/>
        </w:rPr>
        <w:t>3.乙方应按附件载明的设计条件以及有关技术规范、规程进行适当扩大测量范围，并如实作疏浚设计和计算疏浚工程量。</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保险</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lastRenderedPageBreak/>
        <w:t>第十条</w:t>
      </w:r>
      <w:r>
        <w:rPr>
          <w:rFonts w:asciiTheme="minorEastAsia" w:eastAsiaTheme="minorEastAsia" w:hAnsiTheme="minorEastAsia" w:hint="eastAsia"/>
          <w:sz w:val="24"/>
          <w:szCs w:val="24"/>
          <w:lang w:eastAsia="zh-CN"/>
        </w:rPr>
        <w:t xml:space="preserve">  违约责任</w:t>
      </w:r>
    </w:p>
    <w:p w:rsidR="00C90E6E" w:rsidRDefault="00C90E6E" w:rsidP="00C90E6E">
      <w:pPr>
        <w:spacing w:line="360" w:lineRule="auto"/>
        <w:rPr>
          <w:rStyle w:val="apple-converted-space"/>
          <w:rFonts w:asciiTheme="minorEastAsia" w:eastAsiaTheme="minorEastAsia" w:hAnsiTheme="minorEastAsia"/>
          <w:b/>
          <w:sz w:val="24"/>
          <w:lang w:eastAsia="zh-CN"/>
        </w:rPr>
      </w:pPr>
      <w:r>
        <w:rPr>
          <w:rStyle w:val="apple-converted-space"/>
          <w:rFonts w:asciiTheme="minorEastAsia" w:eastAsiaTheme="minorEastAsia" w:hAnsiTheme="minorEastAsia" w:hint="eastAsia"/>
          <w:b/>
          <w:color w:val="000000"/>
          <w:sz w:val="24"/>
          <w:lang w:eastAsia="zh-CN"/>
        </w:rPr>
        <w:t>1．乙方如若逾期完成，每日应向甲方支付违约金为合同价格的 1 %，逾期超过</w:t>
      </w:r>
      <w:r>
        <w:rPr>
          <w:rFonts w:asciiTheme="minorEastAsia" w:eastAsiaTheme="minorEastAsia" w:hAnsiTheme="minorEastAsia" w:hint="eastAsia"/>
          <w:b/>
          <w:sz w:val="24"/>
          <w:u w:val="single"/>
          <w:lang w:eastAsia="zh-CN"/>
        </w:rPr>
        <w:t xml:space="preserve"> 三   </w:t>
      </w:r>
      <w:r>
        <w:rPr>
          <w:rStyle w:val="apple-converted-space"/>
          <w:rFonts w:asciiTheme="minorEastAsia" w:eastAsiaTheme="minorEastAsia" w:hAnsiTheme="minorEastAsia" w:hint="eastAsia"/>
          <w:b/>
          <w:color w:val="000000"/>
          <w:sz w:val="24"/>
          <w:lang w:eastAsia="zh-CN"/>
        </w:rPr>
        <w:t>日的，甲方还有权解除本合同并要求乙方退还已经收取的费用及占用期间利息，乙方还需支付甲方合同总</w:t>
      </w:r>
      <w:r>
        <w:rPr>
          <w:rStyle w:val="apple-converted-space"/>
          <w:rFonts w:asciiTheme="minorEastAsia" w:eastAsiaTheme="minorEastAsia" w:hAnsiTheme="minorEastAsia" w:hint="eastAsia"/>
          <w:b/>
          <w:sz w:val="24"/>
          <w:lang w:eastAsia="zh-CN"/>
        </w:rPr>
        <w:t>额 5  %的违约金。</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2．乙方提交的服务咨询报告不符合合同约定的，应在甲方指定期限内修改完善直至符合合同约定为止，由此造成逾期提交的，按照第1款约定执行。</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3．任何一方违反保密义务的，应向对方支付违约金人民币</w:t>
      </w:r>
      <w:r>
        <w:rPr>
          <w:rFonts w:asciiTheme="minorEastAsia" w:eastAsiaTheme="minorEastAsia" w:hAnsiTheme="minorEastAsia" w:hint="eastAsia"/>
          <w:b/>
          <w:sz w:val="24"/>
          <w:szCs w:val="24"/>
          <w:u w:val="single"/>
          <w:lang w:eastAsia="zh-CN"/>
        </w:rPr>
        <w:t xml:space="preserve"> 壹万</w:t>
      </w:r>
      <w:r>
        <w:rPr>
          <w:rFonts w:asciiTheme="minorEastAsia" w:eastAsiaTheme="minorEastAsia" w:hAnsiTheme="minorEastAsia"/>
          <w:b/>
          <w:sz w:val="24"/>
          <w:szCs w:val="24"/>
          <w:u w:val="single"/>
          <w:lang w:eastAsia="zh-CN"/>
        </w:rPr>
        <w:t xml:space="preserve"> </w:t>
      </w:r>
      <w:r>
        <w:rPr>
          <w:rStyle w:val="apple-converted-space"/>
          <w:rFonts w:asciiTheme="minorEastAsia" w:eastAsiaTheme="minorEastAsia" w:hAnsiTheme="minorEastAsia" w:hint="eastAsia"/>
          <w:b/>
          <w:sz w:val="24"/>
          <w:szCs w:val="24"/>
          <w:lang w:eastAsia="zh-CN"/>
        </w:rPr>
        <w:t>元；并赔偿由此给对方造成的损失。</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4.任何一方无正当理由单方解除合同的，应向对方支付合同总额5%的违约金，并赔偿对方的损失。</w:t>
      </w:r>
    </w:p>
    <w:p w:rsidR="00C90E6E" w:rsidRDefault="00C90E6E" w:rsidP="00C90E6E">
      <w:pPr>
        <w:pStyle w:val="a4"/>
        <w:spacing w:line="360" w:lineRule="auto"/>
        <w:rPr>
          <w:rStyle w:val="apple-converted-space"/>
          <w:rFonts w:asciiTheme="minorEastAsia" w:eastAsiaTheme="minorEastAsia" w:hAnsiTheme="minorEastAsia"/>
          <w:b/>
          <w:sz w:val="24"/>
          <w:szCs w:val="24"/>
          <w:lang w:eastAsia="zh-CN"/>
        </w:rPr>
      </w:pPr>
      <w:r>
        <w:rPr>
          <w:rStyle w:val="apple-converted-space"/>
          <w:rFonts w:asciiTheme="minorEastAsia" w:eastAsiaTheme="minorEastAsia" w:hAnsiTheme="minorEastAsia" w:hint="eastAsia"/>
          <w:b/>
          <w:sz w:val="24"/>
          <w:szCs w:val="24"/>
          <w:lang w:eastAsia="zh-CN"/>
        </w:rPr>
        <w:t>5.若乙方在履行合同过程中存在弄虚作假的情形，甲方有权单方解除合同，乙方应退还已收取的费用及占用期间利息，并支付甲方合同总额5%的违约金。</w:t>
      </w:r>
    </w:p>
    <w:p w:rsidR="00C90E6E" w:rsidRDefault="00C90E6E" w:rsidP="00C90E6E">
      <w:pPr>
        <w:pStyle w:val="a4"/>
        <w:spacing w:line="360" w:lineRule="auto"/>
        <w:rPr>
          <w:rStyle w:val="apple-converted-space"/>
          <w:rFonts w:asciiTheme="minorEastAsia" w:eastAsiaTheme="minorEastAsia" w:hAnsiTheme="minorEastAsia"/>
          <w:b/>
          <w:color w:val="000000"/>
          <w:sz w:val="24"/>
          <w:szCs w:val="24"/>
          <w:lang w:eastAsia="zh-CN"/>
        </w:rPr>
      </w:pPr>
      <w:r>
        <w:rPr>
          <w:rStyle w:val="apple-converted-space"/>
          <w:rFonts w:asciiTheme="minorEastAsia" w:eastAsiaTheme="minorEastAsia" w:hAnsiTheme="minorEastAsia" w:hint="eastAsia"/>
          <w:b/>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b/>
          <w:color w:val="000000"/>
          <w:sz w:val="24"/>
          <w:szCs w:val="24"/>
          <w:lang w:eastAsia="zh-CN"/>
        </w:rPr>
        <w:t>乙方或任何第三方人身财产损失的，由乙方承担全部责任。</w:t>
      </w:r>
    </w:p>
    <w:p w:rsidR="00C90E6E" w:rsidRDefault="00C90E6E" w:rsidP="00C90E6E">
      <w:pPr>
        <w:pStyle w:val="a4"/>
        <w:spacing w:line="360" w:lineRule="auto"/>
        <w:rPr>
          <w:rStyle w:val="apple-converted-space"/>
          <w:rFonts w:asciiTheme="minorEastAsia" w:eastAsiaTheme="minorEastAsia" w:hAnsiTheme="minorEastAsia"/>
          <w:b/>
          <w:color w:val="000000"/>
          <w:sz w:val="24"/>
          <w:szCs w:val="24"/>
          <w:lang w:eastAsia="zh-CN"/>
        </w:rPr>
      </w:pPr>
      <w:r>
        <w:rPr>
          <w:rStyle w:val="apple-converted-space"/>
          <w:rFonts w:asciiTheme="minorEastAsia" w:eastAsiaTheme="minorEastAsia" w:hAnsiTheme="minorEastAsia" w:hint="eastAsia"/>
          <w:b/>
          <w:color w:val="000000"/>
          <w:sz w:val="24"/>
          <w:szCs w:val="24"/>
          <w:lang w:eastAsia="zh-CN"/>
        </w:rPr>
        <w:t>7.甲方已就本合同项下涉及乙方重大利害关系的条款向乙方作出详细说明，乙方充分理解上述条款含义，并自愿签订本合同。</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双方因履行本合同而发生的争议，可协商、调解解决，也可直接向甲方所在地人民法院提起诉讼。</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其他</w:t>
      </w:r>
    </w:p>
    <w:p w:rsidR="00C90E6E" w:rsidRDefault="00C90E6E" w:rsidP="00C90E6E">
      <w:pPr>
        <w:pStyle w:val="a4"/>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四</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三</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一</w:t>
      </w:r>
      <w:r>
        <w:rPr>
          <w:rFonts w:asciiTheme="minorEastAsia" w:eastAsiaTheme="minorEastAsia" w:hAnsiTheme="minorEastAsia" w:hint="eastAsia"/>
          <w:sz w:val="24"/>
          <w:szCs w:val="24"/>
          <w:lang w:eastAsia="zh-CN"/>
        </w:rPr>
        <w:t>份，具有同等法律效力。</w:t>
      </w:r>
    </w:p>
    <w:p w:rsidR="00C90E6E" w:rsidRDefault="00C90E6E" w:rsidP="00C90E6E">
      <w:pPr>
        <w:tabs>
          <w:tab w:val="left" w:pos="2010"/>
        </w:tabs>
        <w:spacing w:line="520" w:lineRule="exact"/>
        <w:rPr>
          <w:sz w:val="24"/>
          <w:lang w:eastAsia="zh-CN"/>
        </w:rPr>
      </w:pPr>
      <w:r>
        <w:rPr>
          <w:rFonts w:hint="eastAsia"/>
          <w:b/>
          <w:sz w:val="24"/>
          <w:lang w:eastAsia="zh-CN"/>
        </w:rPr>
        <w:t>第十四条</w:t>
      </w:r>
      <w:r>
        <w:rPr>
          <w:rFonts w:hint="eastAsia"/>
          <w:sz w:val="24"/>
          <w:lang w:eastAsia="zh-CN"/>
        </w:rPr>
        <w:t xml:space="preserve"> .附件及双方往来的有效书面文件与合同共同具备法律效力。</w:t>
      </w:r>
    </w:p>
    <w:p w:rsidR="00C90E6E" w:rsidRDefault="00C90E6E" w:rsidP="00C90E6E">
      <w:pPr>
        <w:tabs>
          <w:tab w:val="left" w:pos="2010"/>
        </w:tabs>
        <w:spacing w:line="520" w:lineRule="exact"/>
        <w:ind w:firstLineChars="150" w:firstLine="360"/>
        <w:rPr>
          <w:sz w:val="24"/>
          <w:lang w:eastAsia="zh-CN"/>
        </w:rPr>
      </w:pPr>
      <w:r>
        <w:rPr>
          <w:rFonts w:hint="eastAsia"/>
          <w:sz w:val="24"/>
          <w:lang w:eastAsia="zh-CN"/>
        </w:rPr>
        <w:lastRenderedPageBreak/>
        <w:t>本合同未尽事宜，如需更改经双方协商后可另签补充协议。</w:t>
      </w:r>
    </w:p>
    <w:p w:rsidR="00C90E6E" w:rsidRDefault="00C90E6E" w:rsidP="00C90E6E">
      <w:pPr>
        <w:tabs>
          <w:tab w:val="left" w:pos="2010"/>
        </w:tabs>
        <w:spacing w:line="520" w:lineRule="exact"/>
        <w:rPr>
          <w:sz w:val="24"/>
          <w:lang w:eastAsia="zh-CN"/>
        </w:rPr>
      </w:pPr>
      <w:r>
        <w:rPr>
          <w:rFonts w:hint="eastAsia"/>
          <w:sz w:val="24"/>
          <w:lang w:eastAsia="zh-CN"/>
        </w:rPr>
        <w:t>附件一、</w:t>
      </w:r>
      <w:r>
        <w:rPr>
          <w:rFonts w:asciiTheme="minorEastAsia" w:eastAsiaTheme="minorEastAsia" w:hAnsiTheme="minorEastAsia" w:hint="eastAsia"/>
          <w:sz w:val="24"/>
          <w:szCs w:val="24"/>
          <w:lang w:eastAsia="zh-CN"/>
        </w:rPr>
        <w:t>《</w:t>
      </w:r>
      <w:r w:rsidRPr="00910A0F">
        <w:rPr>
          <w:rFonts w:asciiTheme="minorEastAsia" w:eastAsiaTheme="minorEastAsia" w:hAnsiTheme="minorEastAsia" w:hint="eastAsia"/>
          <w:bCs/>
          <w:sz w:val="24"/>
          <w:szCs w:val="24"/>
          <w:lang w:eastAsia="zh-CN"/>
        </w:rPr>
        <w:t>南8、南9码头水深测量年约</w:t>
      </w:r>
      <w:r w:rsidRPr="00910A0F">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lang w:eastAsia="zh-CN"/>
        </w:rPr>
        <w:t>发包说明</w:t>
      </w:r>
    </w:p>
    <w:p w:rsidR="00C90E6E" w:rsidRDefault="00C90E6E" w:rsidP="00C90E6E">
      <w:pPr>
        <w:pStyle w:val="a4"/>
        <w:spacing w:line="360" w:lineRule="auto"/>
        <w:rPr>
          <w:rFonts w:asciiTheme="minorEastAsia" w:eastAsiaTheme="minorEastAsia" w:hAnsiTheme="minorEastAsia"/>
          <w:sz w:val="24"/>
          <w:szCs w:val="24"/>
          <w:lang w:eastAsia="zh-CN"/>
        </w:rPr>
      </w:pPr>
    </w:p>
    <w:p w:rsidR="00C90E6E" w:rsidRDefault="00C90E6E" w:rsidP="00C90E6E">
      <w:pPr>
        <w:rPr>
          <w:sz w:val="24"/>
          <w:szCs w:val="24"/>
          <w:lang w:eastAsia="zh-CN"/>
        </w:rPr>
      </w:pPr>
      <w:r>
        <w:rPr>
          <w:rFonts w:asciiTheme="minorEastAsia" w:eastAsiaTheme="minorEastAsia" w:hAnsiTheme="minorEastAsia" w:hint="eastAsia"/>
          <w:sz w:val="24"/>
          <w:szCs w:val="24"/>
          <w:lang w:eastAsia="zh-CN"/>
        </w:rPr>
        <w:t xml:space="preserve">甲方（公章）: </w:t>
      </w:r>
      <w:r>
        <w:rPr>
          <w:rFonts w:hint="eastAsia"/>
          <w:sz w:val="24"/>
          <w:szCs w:val="24"/>
          <w:lang w:eastAsia="zh-CN"/>
        </w:rPr>
        <w:t>翔鹭码头投资管理（漳州）有限公司</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签订日期：    2024</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p>
    <w:p w:rsidR="00C90E6E" w:rsidRDefault="00C90E6E" w:rsidP="00C90E6E">
      <w:pPr>
        <w:pStyle w:val="a4"/>
        <w:spacing w:line="360" w:lineRule="auto"/>
        <w:ind w:firstLineChars="200" w:firstLine="480"/>
        <w:rPr>
          <w:rFonts w:asciiTheme="minorEastAsia" w:eastAsiaTheme="minorEastAsia" w:hAnsiTheme="minorEastAsia"/>
          <w:sz w:val="24"/>
          <w:szCs w:val="24"/>
          <w:lang w:eastAsia="zh-CN"/>
        </w:rPr>
      </w:pPr>
    </w:p>
    <w:p w:rsidR="00C90E6E" w:rsidRDefault="00C90E6E" w:rsidP="00C90E6E">
      <w:pPr>
        <w:pStyle w:val="a4"/>
        <w:spacing w:line="360" w:lineRule="auto"/>
        <w:rPr>
          <w:rFonts w:asciiTheme="minorEastAsia" w:eastAsiaTheme="minorEastAsia" w:hAnsiTheme="minorEastAsia"/>
          <w:sz w:val="24"/>
          <w:szCs w:val="24"/>
          <w:highlight w:val="yellow"/>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p>
    <w:p w:rsidR="00C90E6E" w:rsidRDefault="00C90E6E" w:rsidP="00C90E6E">
      <w:pPr>
        <w:pStyle w:val="a4"/>
        <w:spacing w:line="360" w:lineRule="auto"/>
        <w:rPr>
          <w:rFonts w:asciiTheme="minorEastAsia" w:eastAsiaTheme="minorEastAsia" w:hAnsiTheme="minorEastAsia"/>
          <w:sz w:val="24"/>
          <w:szCs w:val="24"/>
          <w:highlight w:val="yellow"/>
          <w:lang w:eastAsia="zh-CN"/>
        </w:rPr>
      </w:pPr>
    </w:p>
    <w:p w:rsidR="00C90E6E" w:rsidRDefault="00C90E6E" w:rsidP="00C90E6E">
      <w:pPr>
        <w:pStyle w:val="a4"/>
        <w:spacing w:line="360" w:lineRule="auto"/>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乙方</w:t>
      </w:r>
      <w:r>
        <w:rPr>
          <w:rFonts w:asciiTheme="minorEastAsia" w:eastAsiaTheme="minorEastAsia" w:hAnsiTheme="minorEastAsia" w:hint="eastAsia"/>
          <w:sz w:val="24"/>
          <w:szCs w:val="24"/>
          <w:highlight w:val="yellow"/>
          <w:lang w:eastAsia="zh-CN"/>
        </w:rPr>
        <w:t>（公章）</w:t>
      </w:r>
      <w:r>
        <w:rPr>
          <w:rFonts w:asciiTheme="minorEastAsia" w:eastAsiaTheme="minorEastAsia" w:hAnsiTheme="minorEastAsia" w:hint="eastAsia"/>
          <w:sz w:val="24"/>
          <w:szCs w:val="24"/>
          <w:highlight w:val="yellow"/>
        </w:rPr>
        <w:t>：</w:t>
      </w:r>
    </w:p>
    <w:p w:rsidR="00C90E6E" w:rsidRDefault="00C90E6E" w:rsidP="00C90E6E">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签订日期：    2024</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p>
    <w:p w:rsidR="00C90E6E" w:rsidRDefault="00C90E6E" w:rsidP="00C90E6E">
      <w:pPr>
        <w:pStyle w:val="a4"/>
        <w:spacing w:line="360" w:lineRule="auto"/>
        <w:ind w:firstLineChars="200" w:firstLine="480"/>
        <w:rPr>
          <w:rFonts w:asciiTheme="minorEastAsia" w:eastAsiaTheme="minorEastAsia" w:hAnsiTheme="minorEastAsia"/>
          <w:sz w:val="24"/>
          <w:szCs w:val="24"/>
          <w:lang w:eastAsia="zh-CN"/>
        </w:rPr>
      </w:pPr>
    </w:p>
    <w:p w:rsidR="00C90E6E" w:rsidRDefault="00C90E6E" w:rsidP="00C90E6E">
      <w:pPr>
        <w:pStyle w:val="a4"/>
        <w:spacing w:line="360" w:lineRule="auto"/>
        <w:rPr>
          <w:rFonts w:hAnsi="宋体"/>
          <w:lang w:eastAsia="zh-CN"/>
        </w:rPr>
      </w:pPr>
    </w:p>
    <w:p w:rsidR="00C90E6E" w:rsidRDefault="00C90E6E" w:rsidP="00C90E6E">
      <w:pPr>
        <w:jc w:val="center"/>
        <w:rPr>
          <w:b/>
          <w:sz w:val="44"/>
          <w:szCs w:val="44"/>
          <w:lang w:eastAsia="zh-CN"/>
        </w:rPr>
      </w:pPr>
    </w:p>
    <w:p w:rsidR="00C90E6E" w:rsidRDefault="00C90E6E" w:rsidP="00C90E6E">
      <w:pPr>
        <w:jc w:val="center"/>
        <w:rPr>
          <w:b/>
          <w:color w:val="000000"/>
          <w:sz w:val="44"/>
          <w:szCs w:val="44"/>
          <w:lang w:eastAsia="zh-CN"/>
        </w:rPr>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pStyle w:val="1"/>
      </w:pPr>
    </w:p>
    <w:p w:rsidR="00C90E6E" w:rsidRDefault="00C90E6E" w:rsidP="00C90E6E">
      <w:pPr>
        <w:jc w:val="center"/>
        <w:rPr>
          <w:lang w:eastAsia="zh-CN"/>
        </w:rPr>
      </w:pPr>
    </w:p>
    <w:p w:rsidR="00C90E6E" w:rsidRDefault="00C90E6E" w:rsidP="00C90E6E">
      <w:pPr>
        <w:rPr>
          <w:b/>
          <w:sz w:val="32"/>
          <w:szCs w:val="32"/>
          <w:lang w:eastAsia="zh-CN"/>
        </w:rPr>
      </w:pPr>
      <w:r>
        <w:rPr>
          <w:rFonts w:hint="eastAsia"/>
        </w:rPr>
        <w:lastRenderedPageBreak/>
        <w:t>附件一：</w:t>
      </w:r>
    </w:p>
    <w:p w:rsidR="00C90E6E" w:rsidRPr="00C90E6E" w:rsidRDefault="00C90E6E" w:rsidP="00C90E6E">
      <w:pPr>
        <w:jc w:val="center"/>
        <w:rPr>
          <w:b/>
          <w:sz w:val="24"/>
          <w:szCs w:val="24"/>
        </w:rPr>
      </w:pPr>
      <w:r w:rsidRPr="00C90E6E">
        <w:rPr>
          <w:rFonts w:hint="eastAsia"/>
          <w:b/>
          <w:sz w:val="24"/>
          <w:szCs w:val="24"/>
        </w:rPr>
        <w:t>翔鹭码头投资管理（漳州）有限公司</w:t>
      </w:r>
    </w:p>
    <w:p w:rsidR="00C90E6E" w:rsidRPr="00C90E6E" w:rsidRDefault="00C90E6E" w:rsidP="00C90E6E">
      <w:pPr>
        <w:jc w:val="center"/>
        <w:rPr>
          <w:b/>
          <w:sz w:val="24"/>
          <w:szCs w:val="24"/>
        </w:rPr>
      </w:pPr>
      <w:r w:rsidRPr="00C90E6E">
        <w:rPr>
          <w:rFonts w:hint="eastAsia"/>
          <w:b/>
          <w:sz w:val="24"/>
          <w:szCs w:val="24"/>
        </w:rPr>
        <w:t>南8#码头、南9#码头港池水域水深测量发包说明</w:t>
      </w:r>
    </w:p>
    <w:p w:rsidR="00C90E6E" w:rsidRPr="00C90E6E" w:rsidRDefault="00C90E6E" w:rsidP="00C90E6E">
      <w:pPr>
        <w:ind w:firstLineChars="200" w:firstLine="480"/>
        <w:rPr>
          <w:sz w:val="24"/>
          <w:szCs w:val="24"/>
        </w:rPr>
      </w:pPr>
      <w:r w:rsidRPr="00C90E6E">
        <w:rPr>
          <w:rFonts w:hint="eastAsia"/>
          <w:sz w:val="24"/>
          <w:szCs w:val="24"/>
        </w:rPr>
        <w:t>根据2017年10月31日厦门市第十五届人民代表大会常务委员会第七次会议通过，2017年11月24日福建省第十二届人民代表大会常务委员会第三十二次会议批准的要求，其中第二十二条：航道、掉头区、港池应当保持设计水深，航道管理机构、码头经营者等有关责任单位每年至少对航道、锚地测量一次，每半年至少对掉头区、港池测量一次，回淤或者冲刷较严重的航道、掉头区、港池应当缩短测量周期。测量结果和水深图纸应当报送海事机构、港口行政管理部门。同时，为了我司码头满足安全通航要求，防止因回淤给船舶靠离泊及航行安全构成威胁，需向海事、港口、通航等相关部门提供码头港池水域水深测量资料。现拟对我司南8#码头、南9#码头港池水域水深测量进行发包，具体如下：</w:t>
      </w:r>
    </w:p>
    <w:p w:rsidR="00C90E6E" w:rsidRPr="00C90E6E" w:rsidRDefault="00C90E6E" w:rsidP="00C90E6E">
      <w:pPr>
        <w:autoSpaceDE/>
        <w:autoSpaceDN/>
        <w:jc w:val="both"/>
        <w:rPr>
          <w:sz w:val="24"/>
          <w:szCs w:val="24"/>
        </w:rPr>
      </w:pPr>
      <w:r>
        <w:rPr>
          <w:rFonts w:hint="eastAsia"/>
          <w:sz w:val="24"/>
          <w:szCs w:val="24"/>
          <w:lang w:eastAsia="zh-CN"/>
        </w:rPr>
        <w:t>一、</w:t>
      </w:r>
      <w:r w:rsidRPr="00C90E6E">
        <w:rPr>
          <w:rFonts w:hint="eastAsia"/>
          <w:sz w:val="24"/>
          <w:szCs w:val="24"/>
        </w:rPr>
        <w:t>工程概况：</w:t>
      </w:r>
    </w:p>
    <w:p w:rsidR="00C90E6E" w:rsidRPr="00C90E6E" w:rsidRDefault="00C90E6E" w:rsidP="00C90E6E">
      <w:pPr>
        <w:rPr>
          <w:sz w:val="24"/>
          <w:szCs w:val="24"/>
        </w:rPr>
      </w:pPr>
      <w:r w:rsidRPr="00C90E6E">
        <w:rPr>
          <w:rFonts w:hint="eastAsia"/>
          <w:sz w:val="24"/>
          <w:szCs w:val="24"/>
        </w:rPr>
        <w:t xml:space="preserve">本工程位于厦门港古雷港区古雷作业区                               </w:t>
      </w:r>
    </w:p>
    <w:p w:rsidR="00C90E6E" w:rsidRPr="00C90E6E" w:rsidRDefault="00C90E6E" w:rsidP="00C90E6E">
      <w:pPr>
        <w:rPr>
          <w:sz w:val="24"/>
          <w:szCs w:val="24"/>
        </w:rPr>
      </w:pPr>
      <w:r w:rsidRPr="00C90E6E">
        <w:rPr>
          <w:rFonts w:hint="eastAsia"/>
          <w:sz w:val="24"/>
          <w:szCs w:val="24"/>
        </w:rPr>
        <w:t>南8#泊位：停泊水域长</w:t>
      </w:r>
      <w:r w:rsidRPr="00C90E6E">
        <w:rPr>
          <w:sz w:val="24"/>
          <w:szCs w:val="24"/>
        </w:rPr>
        <w:t>349</w:t>
      </w:r>
      <w:r w:rsidRPr="00C90E6E">
        <w:rPr>
          <w:rFonts w:hint="eastAsia"/>
          <w:sz w:val="24"/>
          <w:szCs w:val="24"/>
        </w:rPr>
        <w:t>米，宽90米，设计底高程-18.9米（当地理论最低潮面，下同），回旋水域长轴长723米，短轴长578米，设计底高程-17.8米。</w:t>
      </w:r>
    </w:p>
    <w:p w:rsidR="00C90E6E" w:rsidRPr="00C90E6E" w:rsidRDefault="00C90E6E" w:rsidP="00C90E6E">
      <w:pPr>
        <w:rPr>
          <w:sz w:val="24"/>
          <w:szCs w:val="24"/>
        </w:rPr>
      </w:pPr>
      <w:r w:rsidRPr="00C90E6E">
        <w:rPr>
          <w:sz w:val="24"/>
          <w:szCs w:val="24"/>
        </w:rPr>
        <w:t>南</w:t>
      </w:r>
      <w:r w:rsidRPr="00C90E6E">
        <w:rPr>
          <w:rFonts w:hint="eastAsia"/>
          <w:sz w:val="24"/>
          <w:szCs w:val="24"/>
        </w:rPr>
        <w:t>9#泊位：停泊水域长3</w:t>
      </w:r>
      <w:r w:rsidRPr="00C90E6E">
        <w:rPr>
          <w:sz w:val="24"/>
          <w:szCs w:val="24"/>
        </w:rPr>
        <w:t>20米</w:t>
      </w:r>
      <w:r w:rsidRPr="00C90E6E">
        <w:rPr>
          <w:rFonts w:hint="eastAsia"/>
          <w:sz w:val="24"/>
          <w:szCs w:val="24"/>
        </w:rPr>
        <w:t>，</w:t>
      </w:r>
      <w:r w:rsidRPr="00C90E6E">
        <w:rPr>
          <w:sz w:val="24"/>
          <w:szCs w:val="24"/>
        </w:rPr>
        <w:t>宽</w:t>
      </w:r>
      <w:r w:rsidRPr="00C90E6E">
        <w:rPr>
          <w:rFonts w:hint="eastAsia"/>
          <w:sz w:val="24"/>
          <w:szCs w:val="24"/>
        </w:rPr>
        <w:t>6</w:t>
      </w:r>
      <w:r w:rsidRPr="00C90E6E">
        <w:rPr>
          <w:sz w:val="24"/>
          <w:szCs w:val="24"/>
        </w:rPr>
        <w:t>5米</w:t>
      </w:r>
      <w:r w:rsidRPr="00C90E6E">
        <w:rPr>
          <w:rFonts w:hint="eastAsia"/>
          <w:sz w:val="24"/>
          <w:szCs w:val="24"/>
        </w:rPr>
        <w:t>，</w:t>
      </w:r>
      <w:r w:rsidRPr="00C90E6E">
        <w:rPr>
          <w:sz w:val="24"/>
          <w:szCs w:val="24"/>
        </w:rPr>
        <w:t>设计底高高程</w:t>
      </w:r>
      <w:r w:rsidRPr="00C90E6E">
        <w:rPr>
          <w:rFonts w:hint="eastAsia"/>
          <w:sz w:val="24"/>
          <w:szCs w:val="24"/>
        </w:rPr>
        <w:t>-</w:t>
      </w:r>
      <w:r w:rsidRPr="00C90E6E">
        <w:rPr>
          <w:sz w:val="24"/>
          <w:szCs w:val="24"/>
        </w:rPr>
        <w:t>13.8米</w:t>
      </w:r>
      <w:r w:rsidRPr="00C90E6E">
        <w:rPr>
          <w:rFonts w:hint="eastAsia"/>
          <w:sz w:val="24"/>
          <w:szCs w:val="24"/>
        </w:rPr>
        <w:t>，回旋水域长轴长5</w:t>
      </w:r>
      <w:r w:rsidRPr="00C90E6E">
        <w:rPr>
          <w:sz w:val="24"/>
          <w:szCs w:val="24"/>
        </w:rPr>
        <w:t>57米</w:t>
      </w:r>
      <w:r w:rsidRPr="00C90E6E">
        <w:rPr>
          <w:rFonts w:hint="eastAsia"/>
          <w:sz w:val="24"/>
          <w:szCs w:val="24"/>
        </w:rPr>
        <w:t>，</w:t>
      </w:r>
      <w:r w:rsidRPr="00C90E6E">
        <w:rPr>
          <w:sz w:val="24"/>
          <w:szCs w:val="24"/>
        </w:rPr>
        <w:t>短轴长</w:t>
      </w:r>
      <w:r w:rsidRPr="00C90E6E">
        <w:rPr>
          <w:rFonts w:hint="eastAsia"/>
          <w:sz w:val="24"/>
          <w:szCs w:val="24"/>
        </w:rPr>
        <w:t>4</w:t>
      </w:r>
      <w:r w:rsidRPr="00C90E6E">
        <w:rPr>
          <w:sz w:val="24"/>
          <w:szCs w:val="24"/>
        </w:rPr>
        <w:t>46米</w:t>
      </w:r>
      <w:r w:rsidRPr="00C90E6E">
        <w:rPr>
          <w:rFonts w:hint="eastAsia"/>
          <w:sz w:val="24"/>
          <w:szCs w:val="24"/>
        </w:rPr>
        <w:t>，设计底高程-12.1米。</w:t>
      </w:r>
    </w:p>
    <w:p w:rsidR="00C90E6E" w:rsidRPr="00C90E6E" w:rsidRDefault="00C90E6E" w:rsidP="00C90E6E">
      <w:pPr>
        <w:rPr>
          <w:sz w:val="24"/>
          <w:szCs w:val="24"/>
        </w:rPr>
      </w:pPr>
      <w:r w:rsidRPr="00C90E6E">
        <w:rPr>
          <w:rFonts w:hint="eastAsia"/>
          <w:sz w:val="24"/>
          <w:szCs w:val="24"/>
        </w:rPr>
        <w:t>具体测量范围以发包图纸为准。</w:t>
      </w:r>
    </w:p>
    <w:p w:rsidR="00C90E6E" w:rsidRPr="00C90E6E" w:rsidRDefault="00C90E6E" w:rsidP="00C90E6E">
      <w:pPr>
        <w:pStyle w:val="a7"/>
        <w:numPr>
          <w:ilvl w:val="0"/>
          <w:numId w:val="23"/>
        </w:numPr>
        <w:autoSpaceDE/>
        <w:autoSpaceDN/>
        <w:jc w:val="both"/>
        <w:rPr>
          <w:sz w:val="24"/>
          <w:szCs w:val="24"/>
        </w:rPr>
      </w:pPr>
      <w:r w:rsidRPr="00C90E6E">
        <w:rPr>
          <w:rFonts w:hint="eastAsia"/>
          <w:sz w:val="24"/>
          <w:szCs w:val="24"/>
        </w:rPr>
        <w:t>方案要求：</w:t>
      </w:r>
    </w:p>
    <w:p w:rsidR="00C90E6E" w:rsidRPr="00C90E6E" w:rsidRDefault="00C90E6E" w:rsidP="00C90E6E">
      <w:pPr>
        <w:autoSpaceDE/>
        <w:autoSpaceDN/>
        <w:jc w:val="both"/>
        <w:rPr>
          <w:sz w:val="24"/>
          <w:szCs w:val="24"/>
        </w:rPr>
      </w:pPr>
      <w:r>
        <w:rPr>
          <w:rFonts w:hint="eastAsia"/>
          <w:sz w:val="24"/>
          <w:szCs w:val="24"/>
          <w:lang w:eastAsia="zh-CN"/>
        </w:rPr>
        <w:t>(1)</w:t>
      </w:r>
      <w:r w:rsidRPr="00C90E6E">
        <w:rPr>
          <w:rFonts w:hint="eastAsia"/>
          <w:sz w:val="24"/>
          <w:szCs w:val="24"/>
        </w:rPr>
        <w:t>具有国家测绘主管部门颁发的海洋测绘资质（控制测量、海洋工程测量、港口与航道工程测量），且具有同类项目业绩。</w:t>
      </w:r>
    </w:p>
    <w:p w:rsidR="00C90E6E" w:rsidRPr="00C90E6E" w:rsidRDefault="00C90E6E" w:rsidP="00C90E6E">
      <w:pPr>
        <w:autoSpaceDE/>
        <w:autoSpaceDN/>
        <w:jc w:val="both"/>
        <w:rPr>
          <w:sz w:val="24"/>
          <w:szCs w:val="24"/>
        </w:rPr>
      </w:pPr>
      <w:r>
        <w:rPr>
          <w:rFonts w:hint="eastAsia"/>
          <w:sz w:val="24"/>
          <w:szCs w:val="24"/>
          <w:lang w:eastAsia="zh-CN"/>
        </w:rPr>
        <w:t>(2)</w:t>
      </w:r>
      <w:r w:rsidRPr="00C90E6E">
        <w:rPr>
          <w:rFonts w:hint="eastAsia"/>
          <w:sz w:val="24"/>
          <w:szCs w:val="24"/>
        </w:rPr>
        <w:t>项目负责人需具有海洋测绘专业资质证书，投标人法人授权委托书，个人身份证、企业法人营业执照副本、企业及项目负责人资质证书、拟投入本项目的人员及设备状况、近三年完成的类似项目业绩（合同复印件）。上述原件及相应的复印件（加盖公章）两套。</w:t>
      </w:r>
    </w:p>
    <w:p w:rsidR="00C90E6E" w:rsidRPr="00C90E6E" w:rsidRDefault="00C90E6E" w:rsidP="00C90E6E">
      <w:pPr>
        <w:autoSpaceDE/>
        <w:autoSpaceDN/>
        <w:jc w:val="both"/>
        <w:rPr>
          <w:sz w:val="24"/>
          <w:szCs w:val="24"/>
        </w:rPr>
      </w:pPr>
      <w:r>
        <w:rPr>
          <w:rFonts w:hint="eastAsia"/>
          <w:sz w:val="24"/>
          <w:szCs w:val="24"/>
          <w:lang w:eastAsia="zh-CN"/>
        </w:rPr>
        <w:t>三、</w:t>
      </w:r>
      <w:r w:rsidRPr="00C90E6E">
        <w:rPr>
          <w:rFonts w:hint="eastAsia"/>
          <w:sz w:val="24"/>
          <w:szCs w:val="24"/>
        </w:rPr>
        <w:t>报价要求：</w:t>
      </w:r>
    </w:p>
    <w:p w:rsidR="00C90E6E" w:rsidRPr="00C90E6E" w:rsidRDefault="00C90E6E" w:rsidP="00C90E6E">
      <w:pPr>
        <w:ind w:left="360" w:hangingChars="150" w:hanging="360"/>
        <w:rPr>
          <w:sz w:val="24"/>
          <w:szCs w:val="24"/>
        </w:rPr>
      </w:pPr>
      <w:r w:rsidRPr="00C90E6E">
        <w:rPr>
          <w:rFonts w:hint="eastAsia"/>
          <w:sz w:val="24"/>
          <w:szCs w:val="24"/>
        </w:rPr>
        <w:t>南8#码头及南9#码头报价以单次合并测量报价。</w:t>
      </w:r>
    </w:p>
    <w:p w:rsidR="00C90E6E" w:rsidRPr="00C90E6E" w:rsidRDefault="00C90E6E" w:rsidP="00C90E6E">
      <w:pPr>
        <w:pStyle w:val="a7"/>
        <w:numPr>
          <w:ilvl w:val="0"/>
          <w:numId w:val="24"/>
        </w:numPr>
        <w:autoSpaceDE/>
        <w:autoSpaceDN/>
        <w:jc w:val="both"/>
        <w:rPr>
          <w:sz w:val="24"/>
          <w:szCs w:val="24"/>
        </w:rPr>
      </w:pPr>
      <w:r w:rsidRPr="00C90E6E">
        <w:rPr>
          <w:rFonts w:hint="eastAsia"/>
          <w:sz w:val="24"/>
          <w:szCs w:val="24"/>
        </w:rPr>
        <w:t>作业规范：</w:t>
      </w:r>
    </w:p>
    <w:p w:rsidR="00C90E6E" w:rsidRPr="00C90E6E" w:rsidRDefault="00C90E6E" w:rsidP="00C90E6E">
      <w:pPr>
        <w:spacing w:line="360" w:lineRule="auto"/>
        <w:ind w:firstLineChars="200" w:firstLine="480"/>
        <w:rPr>
          <w:sz w:val="24"/>
          <w:szCs w:val="24"/>
        </w:rPr>
      </w:pPr>
      <w:r w:rsidRPr="00C90E6E">
        <w:rPr>
          <w:rFonts w:hint="eastAsia"/>
          <w:sz w:val="24"/>
          <w:szCs w:val="24"/>
        </w:rPr>
        <w:t>1《水运工程测量规范》JTS131-2012</w:t>
      </w:r>
    </w:p>
    <w:p w:rsidR="00C90E6E" w:rsidRPr="00C90E6E" w:rsidRDefault="00C90E6E" w:rsidP="00C90E6E">
      <w:pPr>
        <w:numPr>
          <w:ilvl w:val="1"/>
          <w:numId w:val="22"/>
        </w:numPr>
        <w:autoSpaceDE/>
        <w:autoSpaceDN/>
        <w:spacing w:line="360" w:lineRule="auto"/>
        <w:jc w:val="both"/>
        <w:rPr>
          <w:sz w:val="24"/>
          <w:szCs w:val="24"/>
        </w:rPr>
      </w:pPr>
      <w:r w:rsidRPr="00C90E6E">
        <w:rPr>
          <w:rFonts w:hint="eastAsia"/>
          <w:sz w:val="24"/>
          <w:szCs w:val="24"/>
        </w:rPr>
        <w:t xml:space="preserve"> 2《工程测量规范》GB50026-2007</w:t>
      </w:r>
    </w:p>
    <w:p w:rsidR="00C90E6E" w:rsidRPr="00C90E6E" w:rsidRDefault="00C90E6E" w:rsidP="00C90E6E">
      <w:pPr>
        <w:numPr>
          <w:ilvl w:val="1"/>
          <w:numId w:val="22"/>
        </w:numPr>
        <w:autoSpaceDE/>
        <w:autoSpaceDN/>
        <w:spacing w:line="360" w:lineRule="auto"/>
        <w:jc w:val="both"/>
        <w:rPr>
          <w:sz w:val="24"/>
          <w:szCs w:val="24"/>
        </w:rPr>
      </w:pPr>
      <w:r w:rsidRPr="00C90E6E">
        <w:rPr>
          <w:rFonts w:hint="eastAsia"/>
          <w:sz w:val="24"/>
          <w:szCs w:val="24"/>
        </w:rPr>
        <w:t xml:space="preserve"> 3《卫星定位城市测量技术规范》CJJ/T73-2010</w:t>
      </w:r>
    </w:p>
    <w:p w:rsidR="00C90E6E" w:rsidRPr="00C90E6E" w:rsidRDefault="00C90E6E" w:rsidP="00C90E6E">
      <w:pPr>
        <w:numPr>
          <w:ilvl w:val="1"/>
          <w:numId w:val="22"/>
        </w:numPr>
        <w:autoSpaceDE/>
        <w:autoSpaceDN/>
        <w:spacing w:line="360" w:lineRule="auto"/>
        <w:jc w:val="both"/>
        <w:rPr>
          <w:sz w:val="24"/>
          <w:szCs w:val="24"/>
        </w:rPr>
      </w:pPr>
      <w:r w:rsidRPr="00C90E6E">
        <w:rPr>
          <w:rFonts w:hint="eastAsia"/>
          <w:sz w:val="24"/>
          <w:szCs w:val="24"/>
        </w:rPr>
        <w:t xml:space="preserve"> 4《中国海图图式》GB12319-1998</w:t>
      </w:r>
    </w:p>
    <w:p w:rsidR="00C90E6E" w:rsidRPr="00C90E6E" w:rsidRDefault="00C90E6E" w:rsidP="00C90E6E">
      <w:pPr>
        <w:numPr>
          <w:ilvl w:val="1"/>
          <w:numId w:val="22"/>
        </w:numPr>
        <w:autoSpaceDE/>
        <w:autoSpaceDN/>
        <w:spacing w:line="360" w:lineRule="auto"/>
        <w:jc w:val="both"/>
        <w:rPr>
          <w:sz w:val="24"/>
          <w:szCs w:val="24"/>
        </w:rPr>
      </w:pPr>
      <w:r w:rsidRPr="00C90E6E">
        <w:rPr>
          <w:rFonts w:hint="eastAsia"/>
          <w:sz w:val="24"/>
          <w:szCs w:val="24"/>
        </w:rPr>
        <w:t xml:space="preserve"> 5《水深测量数据采集与处理技术要求》JT/T701-2007</w:t>
      </w:r>
    </w:p>
    <w:p w:rsidR="00C90E6E" w:rsidRPr="00C90E6E" w:rsidRDefault="00C90E6E" w:rsidP="00C90E6E">
      <w:pPr>
        <w:numPr>
          <w:ilvl w:val="1"/>
          <w:numId w:val="22"/>
        </w:numPr>
        <w:autoSpaceDE/>
        <w:autoSpaceDN/>
        <w:spacing w:line="360" w:lineRule="auto"/>
        <w:jc w:val="both"/>
        <w:rPr>
          <w:sz w:val="24"/>
          <w:szCs w:val="24"/>
        </w:rPr>
      </w:pPr>
      <w:r w:rsidRPr="00C90E6E">
        <w:rPr>
          <w:rFonts w:hint="eastAsia"/>
          <w:sz w:val="24"/>
          <w:szCs w:val="24"/>
        </w:rPr>
        <w:t xml:space="preserve"> 6《疏浚与吹填工程质量检验标准》（JTJ324-2006）</w:t>
      </w:r>
    </w:p>
    <w:p w:rsidR="00C90E6E" w:rsidRPr="00C90E6E" w:rsidRDefault="00C90E6E" w:rsidP="00C90E6E">
      <w:pPr>
        <w:numPr>
          <w:ilvl w:val="1"/>
          <w:numId w:val="22"/>
        </w:numPr>
        <w:autoSpaceDE/>
        <w:autoSpaceDN/>
        <w:spacing w:line="360" w:lineRule="auto"/>
        <w:jc w:val="both"/>
        <w:rPr>
          <w:sz w:val="24"/>
          <w:szCs w:val="24"/>
        </w:rPr>
      </w:pPr>
      <w:r w:rsidRPr="00C90E6E">
        <w:rPr>
          <w:rFonts w:hint="eastAsia"/>
          <w:sz w:val="24"/>
          <w:szCs w:val="24"/>
        </w:rPr>
        <w:t xml:space="preserve"> 7《疏浚与吹填工程质量检验标准》（JTJ324-2006）</w:t>
      </w:r>
    </w:p>
    <w:p w:rsidR="00C90E6E" w:rsidRPr="00C90E6E" w:rsidRDefault="00C90E6E" w:rsidP="00C90E6E">
      <w:pPr>
        <w:numPr>
          <w:ilvl w:val="1"/>
          <w:numId w:val="22"/>
        </w:numPr>
        <w:autoSpaceDE/>
        <w:autoSpaceDN/>
        <w:spacing w:line="360" w:lineRule="auto"/>
        <w:jc w:val="both"/>
        <w:rPr>
          <w:sz w:val="24"/>
          <w:szCs w:val="24"/>
        </w:rPr>
      </w:pPr>
      <w:r w:rsidRPr="00C90E6E">
        <w:rPr>
          <w:rFonts w:hint="eastAsia"/>
          <w:sz w:val="24"/>
          <w:szCs w:val="24"/>
        </w:rPr>
        <w:t xml:space="preserve"> 8《航道整治工程质量检验评定标准》（JTJ314-2004）</w:t>
      </w:r>
    </w:p>
    <w:p w:rsidR="00C90E6E" w:rsidRPr="00C90E6E" w:rsidRDefault="00C90E6E" w:rsidP="00C90E6E">
      <w:pPr>
        <w:pStyle w:val="a7"/>
        <w:numPr>
          <w:ilvl w:val="0"/>
          <w:numId w:val="24"/>
        </w:numPr>
        <w:autoSpaceDE/>
        <w:autoSpaceDN/>
        <w:spacing w:before="0"/>
        <w:jc w:val="both"/>
        <w:rPr>
          <w:sz w:val="24"/>
          <w:szCs w:val="24"/>
        </w:rPr>
      </w:pPr>
      <w:r w:rsidRPr="00C90E6E">
        <w:rPr>
          <w:rFonts w:hint="eastAsia"/>
          <w:sz w:val="24"/>
          <w:szCs w:val="24"/>
        </w:rPr>
        <w:t>工期要求：</w:t>
      </w:r>
    </w:p>
    <w:p w:rsidR="00C90E6E" w:rsidRPr="00C90E6E" w:rsidRDefault="00C90E6E" w:rsidP="00C90E6E">
      <w:pPr>
        <w:rPr>
          <w:sz w:val="24"/>
          <w:szCs w:val="24"/>
        </w:rPr>
      </w:pPr>
      <w:r w:rsidRPr="00C90E6E">
        <w:rPr>
          <w:rFonts w:hint="eastAsia"/>
          <w:sz w:val="24"/>
          <w:szCs w:val="24"/>
        </w:rPr>
        <w:t>1、根据委托方的生产计划安排，在规定时间内完成现场水深测量工作；</w:t>
      </w:r>
    </w:p>
    <w:p w:rsidR="00C90E6E" w:rsidRPr="00C90E6E" w:rsidRDefault="00C90E6E" w:rsidP="00C90E6E">
      <w:pPr>
        <w:rPr>
          <w:sz w:val="24"/>
          <w:szCs w:val="24"/>
        </w:rPr>
      </w:pPr>
      <w:r w:rsidRPr="00C90E6E">
        <w:rPr>
          <w:rFonts w:hint="eastAsia"/>
          <w:sz w:val="24"/>
          <w:szCs w:val="24"/>
        </w:rPr>
        <w:t>2、在10个日历天内提交委托方纸面图纸（一式十份），电子版（AutoCAD）图纸一份，技术报告书（一式十份），图纸光盘一份；</w:t>
      </w:r>
    </w:p>
    <w:p w:rsidR="00C90E6E" w:rsidRPr="00C90E6E" w:rsidRDefault="00C90E6E" w:rsidP="00C90E6E">
      <w:pPr>
        <w:rPr>
          <w:sz w:val="24"/>
          <w:szCs w:val="24"/>
        </w:rPr>
      </w:pPr>
      <w:r w:rsidRPr="00C90E6E">
        <w:rPr>
          <w:rFonts w:hint="eastAsia"/>
          <w:sz w:val="24"/>
          <w:szCs w:val="24"/>
        </w:rPr>
        <w:t>3、如有回淤，在10个日历天内提供疏浚断面及计算方量。</w:t>
      </w:r>
    </w:p>
    <w:p w:rsidR="00C90E6E" w:rsidRPr="00C90E6E" w:rsidRDefault="00C90E6E" w:rsidP="00C90E6E">
      <w:pPr>
        <w:pStyle w:val="1"/>
        <w:rPr>
          <w:sz w:val="24"/>
          <w:szCs w:val="24"/>
        </w:rPr>
      </w:pPr>
    </w:p>
    <w:p w:rsidR="00573A12" w:rsidRPr="00573A12" w:rsidRDefault="00573A12" w:rsidP="00573A12">
      <w:pPr>
        <w:pStyle w:val="1"/>
        <w:sectPr w:rsidR="00573A12" w:rsidRPr="00573A12">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322919" w:rsidRDefault="000E3D99" w:rsidP="00322919">
      <w:pPr>
        <w:spacing w:before="38"/>
        <w:ind w:left="172"/>
        <w:jc w:val="center"/>
        <w:rPr>
          <w:rFonts w:ascii="微软雅黑" w:eastAsia="微软雅黑"/>
          <w:b/>
          <w:sz w:val="36"/>
          <w:szCs w:val="36"/>
          <w:u w:val="single"/>
          <w:lang w:eastAsia="zh-CN"/>
        </w:rPr>
      </w:pPr>
      <w:r w:rsidRPr="00A374CB">
        <w:rPr>
          <w:rFonts w:ascii="微软雅黑" w:eastAsia="微软雅黑" w:hint="eastAsia"/>
          <w:b/>
          <w:sz w:val="36"/>
          <w:szCs w:val="36"/>
          <w:u w:val="single"/>
          <w:lang w:eastAsia="zh-CN"/>
        </w:rPr>
        <w:t xml:space="preserve">  </w:t>
      </w:r>
    </w:p>
    <w:p w:rsidR="000E3D99" w:rsidRPr="00C90E6E" w:rsidRDefault="00DE232B" w:rsidP="00322919">
      <w:pPr>
        <w:spacing w:before="38"/>
        <w:ind w:left="172"/>
        <w:jc w:val="center"/>
        <w:rPr>
          <w:rFonts w:ascii="微软雅黑" w:eastAsia="微软雅黑"/>
          <w:b/>
          <w:sz w:val="36"/>
          <w:szCs w:val="36"/>
          <w:lang w:eastAsia="zh-CN"/>
        </w:rPr>
      </w:pPr>
      <w:r w:rsidRPr="00C90E6E">
        <w:rPr>
          <w:rFonts w:ascii="微软雅黑" w:eastAsia="微软雅黑" w:hint="eastAsia"/>
          <w:b/>
          <w:sz w:val="36"/>
          <w:szCs w:val="36"/>
          <w:lang w:eastAsia="zh-CN"/>
        </w:rPr>
        <w:t>南8、南9码头水深测量年约</w:t>
      </w:r>
      <w:r w:rsidR="000E3D99" w:rsidRPr="00C90E6E">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573A12">
        <w:rPr>
          <w:rFonts w:ascii="Times New Roman" w:hAnsi="Times New Roman" w:hint="eastAsia"/>
          <w:b/>
          <w:bCs/>
          <w:w w:val="95"/>
          <w:sz w:val="32"/>
          <w:lang w:eastAsia="zh-CN"/>
        </w:rPr>
        <w:t>4</w:t>
      </w:r>
      <w:r>
        <w:rPr>
          <w:rFonts w:ascii="Times New Roman" w:hAnsi="Times New Roman"/>
          <w:b/>
          <w:bCs/>
          <w:w w:val="95"/>
          <w:sz w:val="32"/>
          <w:lang w:eastAsia="zh-CN"/>
        </w:rPr>
        <w:t>年</w:t>
      </w:r>
      <w:r w:rsidR="002773BE">
        <w:rPr>
          <w:rFonts w:ascii="Times New Roman" w:hAnsi="Times New Roman" w:hint="eastAsia"/>
          <w:b/>
          <w:bCs/>
          <w:w w:val="95"/>
          <w:sz w:val="32"/>
          <w:lang w:eastAsia="zh-CN"/>
        </w:rPr>
        <w:t>0</w:t>
      </w:r>
      <w:r w:rsidR="0026039F">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911836" w:rsidP="002773B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A3946" w:rsidRPr="0033277A" w:rsidRDefault="00CA3946"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A3946" w:rsidRPr="0033277A" w:rsidRDefault="00CA3946"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A3946" w:rsidRPr="0033277A" w:rsidRDefault="00CA3946"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A3946" w:rsidRPr="0033277A" w:rsidRDefault="00CA3946"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A3946" w:rsidRPr="0033277A" w:rsidRDefault="00CA3946"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A3946" w:rsidRPr="0033277A" w:rsidRDefault="00CA3946"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A3946" w:rsidRPr="0033277A" w:rsidRDefault="00CA3946"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参选单位概况（包含但不限于</w:t>
      </w:r>
      <w:r w:rsidR="000C1ED9">
        <w:rPr>
          <w:rFonts w:hint="eastAsia"/>
          <w:color w:val="000000"/>
          <w:sz w:val="24"/>
          <w:szCs w:val="24"/>
          <w:lang w:eastAsia="zh-CN"/>
        </w:rPr>
        <w:t>单位</w:t>
      </w:r>
      <w:r w:rsidRPr="00C57D4A">
        <w:rPr>
          <w:rFonts w:hint="eastAsia"/>
          <w:color w:val="000000"/>
          <w:sz w:val="24"/>
          <w:szCs w:val="24"/>
          <w:lang w:eastAsia="zh-CN"/>
        </w:rPr>
        <w:t>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C90E6E" w:rsidRDefault="00C90E6E" w:rsidP="0060613A">
      <w:pPr>
        <w:pStyle w:val="1"/>
        <w:rPr>
          <w:sz w:val="32"/>
          <w:szCs w:val="32"/>
        </w:rPr>
      </w:pPr>
    </w:p>
    <w:p w:rsidR="00C90E6E" w:rsidRDefault="00C90E6E" w:rsidP="0060613A">
      <w:pPr>
        <w:pStyle w:val="1"/>
        <w:rPr>
          <w:sz w:val="32"/>
          <w:szCs w:val="32"/>
        </w:rPr>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32291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22919">
        <w:rPr>
          <w:rStyle w:val="1Char1"/>
          <w:rFonts w:hint="eastAsia"/>
          <w:szCs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573A12">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322919">
      <w:pPr>
        <w:spacing w:line="500" w:lineRule="exact"/>
        <w:ind w:firstLineChars="200" w:firstLine="480"/>
        <w:rPr>
          <w:sz w:val="24"/>
          <w:lang w:eastAsia="zh-CN"/>
        </w:rPr>
      </w:pPr>
      <w:r>
        <w:rPr>
          <w:rFonts w:hint="eastAsia"/>
          <w:sz w:val="24"/>
          <w:lang w:eastAsia="zh-CN"/>
        </w:rPr>
        <w:t>我公司对</w:t>
      </w:r>
      <w:r w:rsidR="00322919">
        <w:rPr>
          <w:rStyle w:val="1Char1"/>
          <w:rFonts w:hint="eastAsia"/>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322919">
      <w:pPr>
        <w:spacing w:line="360" w:lineRule="auto"/>
        <w:ind w:firstLineChars="200" w:firstLine="480"/>
        <w:rPr>
          <w:sz w:val="24"/>
          <w:szCs w:val="24"/>
          <w:u w:val="single"/>
          <w:lang w:eastAsia="zh-CN"/>
        </w:rPr>
      </w:pPr>
      <w:r w:rsidRPr="00C357C7">
        <w:rPr>
          <w:rFonts w:hint="eastAsia"/>
          <w:sz w:val="24"/>
          <w:szCs w:val="24"/>
          <w:lang w:eastAsia="zh-CN"/>
        </w:rPr>
        <w:t>项目名称：</w:t>
      </w:r>
      <w:r w:rsidRPr="00C357C7">
        <w:rPr>
          <w:rFonts w:asciiTheme="majorEastAsia" w:eastAsiaTheme="majorEastAsia" w:hAnsiTheme="majorEastAsia" w:hint="eastAsia"/>
          <w:sz w:val="24"/>
          <w:szCs w:val="24"/>
          <w:u w:val="single"/>
          <w:lang w:eastAsia="zh-CN"/>
        </w:rPr>
        <w:t xml:space="preserve"> </w:t>
      </w:r>
      <w:r w:rsidR="00322919">
        <w:rPr>
          <w:rFonts w:asciiTheme="majorEastAsia" w:eastAsiaTheme="majorEastAsia" w:hAnsiTheme="majorEastAsia" w:hint="eastAsia"/>
          <w:sz w:val="24"/>
          <w:szCs w:val="24"/>
          <w:u w:val="single"/>
          <w:lang w:eastAsia="zh-CN"/>
        </w:rPr>
        <w:t xml:space="preserve">                      </w:t>
      </w:r>
    </w:p>
    <w:p w:rsidR="0060613A" w:rsidRPr="00322919" w:rsidRDefault="00080531" w:rsidP="00322919">
      <w:pPr>
        <w:spacing w:line="360" w:lineRule="auto"/>
        <w:ind w:firstLineChars="200" w:firstLine="482"/>
        <w:rPr>
          <w:b/>
          <w:bCs/>
          <w:sz w:val="24"/>
          <w:szCs w:val="24"/>
          <w:u w:val="single"/>
          <w:lang w:eastAsia="zh-CN"/>
        </w:rPr>
      </w:pPr>
      <w:r w:rsidRPr="00322919">
        <w:rPr>
          <w:rFonts w:hint="eastAsia"/>
          <w:b/>
          <w:bCs/>
          <w:sz w:val="24"/>
          <w:szCs w:val="24"/>
          <w:lang w:eastAsia="zh-CN"/>
        </w:rPr>
        <w:t>价格总计</w:t>
      </w:r>
      <w:r w:rsidR="0060613A" w:rsidRPr="00322919">
        <w:rPr>
          <w:rFonts w:hint="eastAsia"/>
          <w:b/>
          <w:bCs/>
          <w:sz w:val="24"/>
          <w:szCs w:val="24"/>
          <w:lang w:eastAsia="zh-CN"/>
        </w:rPr>
        <w:t>：</w:t>
      </w:r>
      <w:r w:rsidR="0060613A" w:rsidRPr="00322919">
        <w:rPr>
          <w:rFonts w:hint="eastAsia"/>
          <w:b/>
          <w:bCs/>
          <w:sz w:val="24"/>
          <w:szCs w:val="24"/>
          <w:u w:val="single"/>
          <w:lang w:eastAsia="zh-CN"/>
        </w:rPr>
        <w:t xml:space="preserve">          </w:t>
      </w:r>
      <w:r w:rsidRPr="00322919">
        <w:rPr>
          <w:rFonts w:hint="eastAsia"/>
          <w:b/>
          <w:bCs/>
          <w:sz w:val="24"/>
          <w:szCs w:val="24"/>
          <w:u w:val="single"/>
          <w:lang w:eastAsia="zh-CN"/>
        </w:rPr>
        <w:t>元</w:t>
      </w:r>
      <w:r w:rsidR="0060613A" w:rsidRPr="00322919">
        <w:rPr>
          <w:rFonts w:hint="eastAsia"/>
          <w:b/>
          <w:bCs/>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0E51ED">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w:t>
      </w:r>
      <w:r w:rsidR="00134CD7">
        <w:rPr>
          <w:rFonts w:hint="eastAsia"/>
          <w:sz w:val="24"/>
          <w:szCs w:val="24"/>
          <w:u w:val="single"/>
          <w:lang w:eastAsia="zh-CN"/>
        </w:rPr>
        <w:t xml:space="preserve">  </w:t>
      </w:r>
      <w:r w:rsidRPr="00C357C7">
        <w:rPr>
          <w:rFonts w:hint="eastAsia"/>
          <w:sz w:val="24"/>
          <w:szCs w:val="24"/>
          <w:u w:val="single"/>
          <w:lang w:eastAsia="zh-CN"/>
        </w:rPr>
        <w:t xml:space="preserve"> </w:t>
      </w:r>
      <w:r w:rsidRPr="00C357C7">
        <w:rPr>
          <w:rFonts w:hint="eastAsia"/>
          <w:sz w:val="24"/>
          <w:szCs w:val="24"/>
          <w:lang w:eastAsia="zh-CN"/>
        </w:rPr>
        <w:t xml:space="preserve"> ；</w:t>
      </w:r>
    </w:p>
    <w:p w:rsidR="0060613A" w:rsidRPr="00C357C7" w:rsidRDefault="0060613A" w:rsidP="00322919">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D222B">
        <w:rPr>
          <w:rFonts w:hint="eastAsia"/>
          <w:sz w:val="24"/>
          <w:szCs w:val="24"/>
          <w:u w:val="single"/>
        </w:rPr>
        <w:t>固定单价，据实结算</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322919">
        <w:rPr>
          <w:rFonts w:hint="eastAsia"/>
          <w:sz w:val="24"/>
          <w:szCs w:val="24"/>
          <w:u w:val="single"/>
        </w:rPr>
        <w:t>12</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B41D0" w:rsidRPr="00C357C7" w:rsidRDefault="002B41D0" w:rsidP="002B41D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B41D0" w:rsidRPr="00111A0C" w:rsidRDefault="002B41D0" w:rsidP="002B41D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tbl>
      <w:tblPr>
        <w:tblStyle w:val="aa"/>
        <w:tblpPr w:leftFromText="180" w:rightFromText="180" w:vertAnchor="text" w:horzAnchor="margin" w:tblpXSpec="center" w:tblpY="669"/>
        <w:tblW w:w="10598" w:type="dxa"/>
        <w:tblLayout w:type="fixed"/>
        <w:tblLook w:val="04A0" w:firstRow="1" w:lastRow="0" w:firstColumn="1" w:lastColumn="0" w:noHBand="0" w:noVBand="1"/>
      </w:tblPr>
      <w:tblGrid>
        <w:gridCol w:w="1101"/>
        <w:gridCol w:w="1276"/>
        <w:gridCol w:w="1701"/>
        <w:gridCol w:w="1701"/>
        <w:gridCol w:w="1275"/>
        <w:gridCol w:w="1134"/>
        <w:gridCol w:w="1418"/>
        <w:gridCol w:w="992"/>
      </w:tblGrid>
      <w:tr w:rsidR="00322919" w:rsidTr="00C90E6E">
        <w:trPr>
          <w:trHeight w:val="844"/>
        </w:trPr>
        <w:tc>
          <w:tcPr>
            <w:tcW w:w="1101" w:type="dxa"/>
            <w:noWrap/>
            <w:vAlign w:val="center"/>
          </w:tcPr>
          <w:p w:rsidR="00322919" w:rsidRPr="001169E9" w:rsidRDefault="00322919" w:rsidP="001169E9">
            <w:pPr>
              <w:jc w:val="center"/>
              <w:rPr>
                <w:sz w:val="18"/>
                <w:szCs w:val="18"/>
              </w:rPr>
            </w:pPr>
            <w:r w:rsidRPr="001169E9">
              <w:rPr>
                <w:rFonts w:hint="eastAsia"/>
                <w:sz w:val="18"/>
                <w:szCs w:val="18"/>
                <w:lang w:eastAsia="zh-CN"/>
              </w:rPr>
              <w:t>序号</w:t>
            </w:r>
          </w:p>
        </w:tc>
        <w:tc>
          <w:tcPr>
            <w:tcW w:w="1276" w:type="dxa"/>
            <w:noWrap/>
            <w:vAlign w:val="center"/>
          </w:tcPr>
          <w:p w:rsidR="00322919" w:rsidRPr="001169E9" w:rsidRDefault="0047713C" w:rsidP="001169E9">
            <w:pPr>
              <w:jc w:val="center"/>
              <w:rPr>
                <w:sz w:val="18"/>
                <w:szCs w:val="18"/>
              </w:rPr>
            </w:pPr>
            <w:r>
              <w:rPr>
                <w:rFonts w:hint="eastAsia"/>
                <w:sz w:val="18"/>
                <w:szCs w:val="18"/>
                <w:lang w:eastAsia="zh-CN"/>
              </w:rPr>
              <w:t>测量</w:t>
            </w:r>
            <w:r w:rsidR="00322919" w:rsidRPr="001169E9">
              <w:rPr>
                <w:rFonts w:hint="eastAsia"/>
                <w:sz w:val="18"/>
                <w:szCs w:val="18"/>
                <w:lang w:eastAsia="zh-CN"/>
              </w:rPr>
              <w:t>区域</w:t>
            </w:r>
          </w:p>
        </w:tc>
        <w:tc>
          <w:tcPr>
            <w:tcW w:w="1701" w:type="dxa"/>
            <w:vAlign w:val="center"/>
          </w:tcPr>
          <w:p w:rsidR="00322919" w:rsidRPr="001169E9" w:rsidRDefault="00322919" w:rsidP="001169E9">
            <w:pPr>
              <w:jc w:val="center"/>
              <w:rPr>
                <w:sz w:val="18"/>
                <w:szCs w:val="18"/>
              </w:rPr>
            </w:pPr>
            <w:r w:rsidRPr="001169E9">
              <w:rPr>
                <w:rFonts w:hint="eastAsia"/>
                <w:sz w:val="18"/>
                <w:szCs w:val="18"/>
                <w:lang w:eastAsia="zh-CN"/>
              </w:rPr>
              <w:t>测</w:t>
            </w:r>
            <w:r w:rsidR="004D04BD">
              <w:rPr>
                <w:rFonts w:hint="eastAsia"/>
                <w:sz w:val="18"/>
                <w:szCs w:val="18"/>
                <w:lang w:eastAsia="zh-CN"/>
              </w:rPr>
              <w:t>量</w:t>
            </w:r>
            <w:r w:rsidRPr="001169E9">
              <w:rPr>
                <w:rFonts w:hint="eastAsia"/>
                <w:sz w:val="18"/>
                <w:szCs w:val="18"/>
                <w:lang w:eastAsia="zh-CN"/>
              </w:rPr>
              <w:t>项目</w:t>
            </w:r>
          </w:p>
        </w:tc>
        <w:tc>
          <w:tcPr>
            <w:tcW w:w="1701" w:type="dxa"/>
            <w:noWrap/>
            <w:vAlign w:val="center"/>
          </w:tcPr>
          <w:p w:rsidR="00322919" w:rsidRPr="001169E9" w:rsidRDefault="0047713C" w:rsidP="001169E9">
            <w:pPr>
              <w:jc w:val="center"/>
              <w:rPr>
                <w:sz w:val="18"/>
                <w:szCs w:val="18"/>
                <w:lang w:eastAsia="zh-CN"/>
              </w:rPr>
            </w:pPr>
            <w:r>
              <w:rPr>
                <w:rFonts w:hint="eastAsia"/>
                <w:sz w:val="18"/>
                <w:szCs w:val="18"/>
                <w:lang w:eastAsia="zh-CN"/>
              </w:rPr>
              <w:t>预估数量（两年）</w:t>
            </w:r>
          </w:p>
        </w:tc>
        <w:tc>
          <w:tcPr>
            <w:tcW w:w="1275" w:type="dxa"/>
            <w:noWrap/>
            <w:vAlign w:val="center"/>
          </w:tcPr>
          <w:p w:rsidR="00322919" w:rsidRPr="001169E9" w:rsidRDefault="0047713C" w:rsidP="001169E9">
            <w:pPr>
              <w:jc w:val="center"/>
              <w:rPr>
                <w:sz w:val="18"/>
                <w:szCs w:val="18"/>
                <w:lang w:eastAsia="zh-CN"/>
              </w:rPr>
            </w:pPr>
            <w:r w:rsidRPr="001169E9">
              <w:rPr>
                <w:rFonts w:hint="eastAsia"/>
                <w:sz w:val="18"/>
                <w:szCs w:val="18"/>
                <w:lang w:eastAsia="zh-CN"/>
              </w:rPr>
              <w:t>含税单价</w:t>
            </w:r>
          </w:p>
        </w:tc>
        <w:tc>
          <w:tcPr>
            <w:tcW w:w="1134" w:type="dxa"/>
            <w:vAlign w:val="center"/>
          </w:tcPr>
          <w:p w:rsidR="00322919" w:rsidRPr="001169E9" w:rsidRDefault="004D04BD" w:rsidP="001169E9">
            <w:pPr>
              <w:jc w:val="center"/>
              <w:rPr>
                <w:sz w:val="18"/>
                <w:szCs w:val="18"/>
              </w:rPr>
            </w:pPr>
            <w:r>
              <w:rPr>
                <w:rFonts w:hint="eastAsia"/>
                <w:sz w:val="18"/>
                <w:szCs w:val="18"/>
                <w:lang w:eastAsia="zh-CN"/>
              </w:rPr>
              <w:t>小计</w:t>
            </w:r>
          </w:p>
        </w:tc>
        <w:tc>
          <w:tcPr>
            <w:tcW w:w="1418" w:type="dxa"/>
            <w:vAlign w:val="center"/>
          </w:tcPr>
          <w:p w:rsidR="00322919" w:rsidRPr="001169E9" w:rsidRDefault="004D04BD" w:rsidP="001169E9">
            <w:pPr>
              <w:jc w:val="center"/>
              <w:rPr>
                <w:sz w:val="18"/>
                <w:szCs w:val="18"/>
                <w:lang w:eastAsia="zh-CN"/>
              </w:rPr>
            </w:pPr>
            <w:r>
              <w:rPr>
                <w:rFonts w:hint="eastAsia"/>
                <w:sz w:val="18"/>
                <w:szCs w:val="18"/>
                <w:lang w:eastAsia="zh-CN"/>
              </w:rPr>
              <w:t>税率</w:t>
            </w:r>
            <w:r w:rsidR="00C90E6E">
              <w:rPr>
                <w:rFonts w:hint="eastAsia"/>
                <w:sz w:val="18"/>
                <w:szCs w:val="18"/>
                <w:lang w:eastAsia="zh-CN"/>
              </w:rPr>
              <w:t>（增值）</w:t>
            </w:r>
          </w:p>
        </w:tc>
        <w:tc>
          <w:tcPr>
            <w:tcW w:w="992" w:type="dxa"/>
            <w:vAlign w:val="center"/>
          </w:tcPr>
          <w:p w:rsidR="00322919" w:rsidRPr="001169E9" w:rsidRDefault="004D04BD" w:rsidP="001169E9">
            <w:pPr>
              <w:widowControl/>
              <w:jc w:val="center"/>
              <w:rPr>
                <w:rFonts w:asciiTheme="minorEastAsia" w:hAnsiTheme="minorEastAsia"/>
                <w:color w:val="000000"/>
                <w:sz w:val="18"/>
                <w:szCs w:val="18"/>
                <w:lang w:eastAsia="zh-CN"/>
              </w:rPr>
            </w:pPr>
            <w:r>
              <w:rPr>
                <w:rFonts w:asciiTheme="minorEastAsia" w:hAnsiTheme="minorEastAsia" w:hint="eastAsia"/>
                <w:color w:val="000000"/>
                <w:sz w:val="18"/>
                <w:szCs w:val="18"/>
                <w:lang w:eastAsia="zh-CN"/>
              </w:rPr>
              <w:t>备注</w:t>
            </w:r>
          </w:p>
        </w:tc>
      </w:tr>
      <w:tr w:rsidR="00322919" w:rsidRPr="004D04BD" w:rsidTr="00C90E6E">
        <w:trPr>
          <w:trHeight w:val="1125"/>
        </w:trPr>
        <w:tc>
          <w:tcPr>
            <w:tcW w:w="1101" w:type="dxa"/>
            <w:noWrap/>
            <w:vAlign w:val="center"/>
          </w:tcPr>
          <w:p w:rsidR="00322919" w:rsidRPr="004D04BD" w:rsidRDefault="004D04BD" w:rsidP="00CA3946">
            <w:pPr>
              <w:jc w:val="center"/>
              <w:rPr>
                <w:rFonts w:asciiTheme="minorEastAsia" w:eastAsiaTheme="minorEastAsia" w:hAnsiTheme="minorEastAsia"/>
                <w:sz w:val="21"/>
                <w:szCs w:val="21"/>
                <w:lang w:eastAsia="zh-CN"/>
              </w:rPr>
            </w:pPr>
            <w:r w:rsidRPr="004D04BD">
              <w:rPr>
                <w:rFonts w:asciiTheme="minorEastAsia" w:eastAsiaTheme="minorEastAsia" w:hAnsiTheme="minorEastAsia" w:hint="eastAsia"/>
                <w:sz w:val="21"/>
                <w:szCs w:val="21"/>
                <w:lang w:eastAsia="zh-CN"/>
              </w:rPr>
              <w:t>1</w:t>
            </w:r>
          </w:p>
        </w:tc>
        <w:tc>
          <w:tcPr>
            <w:tcW w:w="1276" w:type="dxa"/>
            <w:noWrap/>
            <w:vAlign w:val="center"/>
          </w:tcPr>
          <w:p w:rsidR="00322919" w:rsidRPr="004D04BD" w:rsidRDefault="0047713C" w:rsidP="00CA3946">
            <w:pPr>
              <w:jc w:val="center"/>
              <w:rPr>
                <w:rFonts w:asciiTheme="minorEastAsia" w:eastAsiaTheme="minorEastAsia" w:hAnsiTheme="minorEastAsia"/>
                <w:sz w:val="21"/>
                <w:szCs w:val="21"/>
              </w:rPr>
            </w:pPr>
            <w:r w:rsidRPr="004D04BD">
              <w:rPr>
                <w:rFonts w:asciiTheme="minorEastAsia" w:eastAsiaTheme="minorEastAsia" w:hAnsiTheme="minorEastAsia" w:hint="eastAsia"/>
                <w:bCs/>
                <w:sz w:val="21"/>
                <w:szCs w:val="21"/>
                <w:lang w:eastAsia="zh-CN"/>
              </w:rPr>
              <w:t>南8、南9码头</w:t>
            </w:r>
          </w:p>
        </w:tc>
        <w:tc>
          <w:tcPr>
            <w:tcW w:w="1701" w:type="dxa"/>
            <w:vAlign w:val="center"/>
          </w:tcPr>
          <w:p w:rsidR="00322919" w:rsidRPr="004D04BD" w:rsidRDefault="0047713C" w:rsidP="004D04BD">
            <w:pPr>
              <w:spacing w:before="38"/>
              <w:ind w:left="172"/>
              <w:jc w:val="center"/>
              <w:rPr>
                <w:rFonts w:asciiTheme="minorEastAsia" w:eastAsiaTheme="minorEastAsia" w:hAnsiTheme="minorEastAsia"/>
                <w:bCs/>
                <w:sz w:val="21"/>
                <w:szCs w:val="21"/>
                <w:lang w:eastAsia="zh-CN"/>
              </w:rPr>
            </w:pPr>
            <w:r w:rsidRPr="004D04BD">
              <w:rPr>
                <w:rFonts w:asciiTheme="minorEastAsia" w:eastAsiaTheme="minorEastAsia" w:hAnsiTheme="minorEastAsia" w:hint="eastAsia"/>
                <w:bCs/>
                <w:sz w:val="21"/>
                <w:szCs w:val="21"/>
                <w:lang w:eastAsia="zh-CN"/>
              </w:rPr>
              <w:t>南8、南9码头水深测量</w:t>
            </w:r>
          </w:p>
        </w:tc>
        <w:tc>
          <w:tcPr>
            <w:tcW w:w="1701" w:type="dxa"/>
            <w:noWrap/>
            <w:vAlign w:val="center"/>
          </w:tcPr>
          <w:p w:rsidR="00322919" w:rsidRPr="004D04BD" w:rsidRDefault="0047713C" w:rsidP="00CA3946">
            <w:pPr>
              <w:jc w:val="center"/>
              <w:rPr>
                <w:rFonts w:asciiTheme="minorEastAsia" w:eastAsiaTheme="minorEastAsia" w:hAnsiTheme="minorEastAsia"/>
                <w:sz w:val="21"/>
                <w:szCs w:val="21"/>
                <w:lang w:eastAsia="zh-CN"/>
              </w:rPr>
            </w:pPr>
            <w:r w:rsidRPr="004D04BD">
              <w:rPr>
                <w:rFonts w:asciiTheme="minorEastAsia" w:eastAsiaTheme="minorEastAsia" w:hAnsiTheme="minorEastAsia" w:hint="eastAsia"/>
                <w:sz w:val="21"/>
                <w:szCs w:val="21"/>
                <w:lang w:eastAsia="zh-CN"/>
              </w:rPr>
              <w:t>6次</w:t>
            </w:r>
          </w:p>
        </w:tc>
        <w:tc>
          <w:tcPr>
            <w:tcW w:w="1275" w:type="dxa"/>
            <w:noWrap/>
            <w:vAlign w:val="center"/>
          </w:tcPr>
          <w:p w:rsidR="00322919" w:rsidRPr="004D04BD" w:rsidRDefault="00322919" w:rsidP="00CA3946">
            <w:pPr>
              <w:jc w:val="center"/>
              <w:rPr>
                <w:rFonts w:asciiTheme="minorEastAsia" w:eastAsiaTheme="minorEastAsia" w:hAnsiTheme="minorEastAsia"/>
                <w:b/>
                <w:bCs/>
                <w:sz w:val="21"/>
                <w:szCs w:val="21"/>
                <w:highlight w:val="yellow"/>
                <w:lang w:eastAsia="zh-CN"/>
              </w:rPr>
            </w:pPr>
          </w:p>
        </w:tc>
        <w:tc>
          <w:tcPr>
            <w:tcW w:w="1134" w:type="dxa"/>
            <w:vAlign w:val="center"/>
          </w:tcPr>
          <w:p w:rsidR="00322919" w:rsidRPr="004D04BD" w:rsidRDefault="00322919" w:rsidP="00CA3946">
            <w:pPr>
              <w:jc w:val="center"/>
              <w:rPr>
                <w:rFonts w:asciiTheme="minorEastAsia" w:eastAsiaTheme="minorEastAsia" w:hAnsiTheme="minorEastAsia"/>
                <w:b/>
                <w:bCs/>
                <w:sz w:val="21"/>
                <w:szCs w:val="21"/>
                <w:highlight w:val="yellow"/>
              </w:rPr>
            </w:pPr>
          </w:p>
        </w:tc>
        <w:tc>
          <w:tcPr>
            <w:tcW w:w="1418" w:type="dxa"/>
          </w:tcPr>
          <w:p w:rsidR="00322919" w:rsidRPr="004D04BD" w:rsidRDefault="00322919" w:rsidP="00CA3946">
            <w:pPr>
              <w:rPr>
                <w:rFonts w:asciiTheme="minorEastAsia" w:eastAsiaTheme="minorEastAsia" w:hAnsiTheme="minorEastAsia"/>
                <w:sz w:val="21"/>
                <w:szCs w:val="21"/>
              </w:rPr>
            </w:pPr>
          </w:p>
        </w:tc>
        <w:tc>
          <w:tcPr>
            <w:tcW w:w="992" w:type="dxa"/>
          </w:tcPr>
          <w:p w:rsidR="00322919" w:rsidRPr="004D04BD" w:rsidRDefault="00322919" w:rsidP="00162074">
            <w:pPr>
              <w:widowControl/>
              <w:rPr>
                <w:rFonts w:asciiTheme="minorEastAsia" w:eastAsiaTheme="minorEastAsia" w:hAnsiTheme="minorEastAsia"/>
                <w:color w:val="000000"/>
                <w:sz w:val="21"/>
                <w:szCs w:val="21"/>
                <w:lang w:eastAsia="zh-CN"/>
              </w:rPr>
            </w:pPr>
          </w:p>
        </w:tc>
      </w:tr>
      <w:tr w:rsidR="004D04BD" w:rsidRPr="004D04BD" w:rsidTr="00C90E6E">
        <w:trPr>
          <w:trHeight w:val="443"/>
        </w:trPr>
        <w:tc>
          <w:tcPr>
            <w:tcW w:w="10598" w:type="dxa"/>
            <w:gridSpan w:val="8"/>
            <w:noWrap/>
            <w:vAlign w:val="center"/>
          </w:tcPr>
          <w:p w:rsidR="004D04BD" w:rsidRPr="004D04BD" w:rsidRDefault="004D04BD" w:rsidP="00162074">
            <w:pPr>
              <w:widowControl/>
              <w:rPr>
                <w:rFonts w:asciiTheme="minorEastAsia" w:eastAsiaTheme="minorEastAsia" w:hAnsiTheme="minorEastAsia"/>
                <w:color w:val="000000"/>
                <w:sz w:val="21"/>
                <w:szCs w:val="21"/>
                <w:lang w:eastAsia="zh-CN"/>
              </w:rPr>
            </w:pPr>
            <w:r w:rsidRPr="004D04BD">
              <w:rPr>
                <w:rFonts w:asciiTheme="minorEastAsia" w:eastAsiaTheme="minorEastAsia" w:hAnsiTheme="minorEastAsia" w:hint="eastAsia"/>
                <w:color w:val="000000"/>
                <w:sz w:val="21"/>
                <w:szCs w:val="21"/>
                <w:lang w:eastAsia="zh-CN"/>
              </w:rPr>
              <w:t>注：</w:t>
            </w:r>
            <w:r w:rsidRPr="004D04BD">
              <w:rPr>
                <w:rFonts w:hint="eastAsia"/>
                <w:sz w:val="21"/>
                <w:szCs w:val="21"/>
              </w:rPr>
              <w:t>南8#码头及南9#码头报价以单次合并测量报价</w:t>
            </w:r>
            <w:r w:rsidR="00C90E6E">
              <w:rPr>
                <w:rFonts w:hint="eastAsia"/>
                <w:sz w:val="21"/>
                <w:szCs w:val="21"/>
                <w:lang w:eastAsia="zh-CN"/>
              </w:rPr>
              <w:t>。</w:t>
            </w:r>
          </w:p>
        </w:tc>
      </w:tr>
      <w:bookmarkEnd w:id="1"/>
    </w:tbl>
    <w:p w:rsidR="00967702" w:rsidRPr="0059201A" w:rsidRDefault="00967702" w:rsidP="0059201A">
      <w:pPr>
        <w:pStyle w:val="1"/>
        <w:rPr>
          <w:rFonts w:asciiTheme="minorEastAsia" w:eastAsiaTheme="minorEastAsia" w:hAnsiTheme="minorEastAsia"/>
          <w:b/>
          <w:sz w:val="13"/>
          <w:szCs w:val="13"/>
        </w:rPr>
      </w:pPr>
    </w:p>
    <w:sectPr w:rsidR="00967702" w:rsidRPr="0059201A"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36" w:rsidRDefault="00911836">
      <w:r>
        <w:separator/>
      </w:r>
    </w:p>
  </w:endnote>
  <w:endnote w:type="continuationSeparator" w:id="0">
    <w:p w:rsidR="00911836" w:rsidRDefault="0091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9202"/>
      <w:docPartObj>
        <w:docPartGallery w:val="Page Numbers (Bottom of Page)"/>
        <w:docPartUnique/>
      </w:docPartObj>
    </w:sdtPr>
    <w:sdtEndPr/>
    <w:sdtContent>
      <w:p w:rsidR="00CA3946" w:rsidRDefault="00CA3946">
        <w:pPr>
          <w:pStyle w:val="a5"/>
          <w:jc w:val="center"/>
        </w:pPr>
        <w:r>
          <w:fldChar w:fldCharType="begin"/>
        </w:r>
        <w:r>
          <w:instrText xml:space="preserve"> PAGE   \* MERGEFORMAT </w:instrText>
        </w:r>
        <w:r>
          <w:fldChar w:fldCharType="separate"/>
        </w:r>
        <w:r w:rsidR="00F511E2" w:rsidRPr="00F511E2">
          <w:rPr>
            <w:noProof/>
            <w:lang w:val="zh-CN"/>
          </w:rPr>
          <w:t>8</w:t>
        </w:r>
        <w:r>
          <w:rPr>
            <w:noProof/>
            <w:lang w:val="zh-CN"/>
          </w:rPr>
          <w:fldChar w:fldCharType="end"/>
        </w:r>
      </w:p>
    </w:sdtContent>
  </w:sdt>
  <w:p w:rsidR="00CA3946" w:rsidRDefault="00CA394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4187"/>
      <w:docPartObj>
        <w:docPartGallery w:val="Page Numbers (Bottom of Page)"/>
        <w:docPartUnique/>
      </w:docPartObj>
    </w:sdtPr>
    <w:sdtEndPr/>
    <w:sdtContent>
      <w:p w:rsidR="00CA3946" w:rsidRDefault="00CA3946">
        <w:pPr>
          <w:pStyle w:val="a5"/>
          <w:jc w:val="center"/>
        </w:pPr>
        <w:r>
          <w:fldChar w:fldCharType="begin"/>
        </w:r>
        <w:r>
          <w:instrText xml:space="preserve"> PAGE   \* MERGEFORMAT </w:instrText>
        </w:r>
        <w:r>
          <w:fldChar w:fldCharType="separate"/>
        </w:r>
        <w:r w:rsidR="00F511E2" w:rsidRPr="00F511E2">
          <w:rPr>
            <w:noProof/>
            <w:lang w:val="zh-CN"/>
          </w:rPr>
          <w:t>11</w:t>
        </w:r>
        <w:r>
          <w:rPr>
            <w:noProof/>
            <w:lang w:val="zh-CN"/>
          </w:rPr>
          <w:fldChar w:fldCharType="end"/>
        </w:r>
      </w:p>
    </w:sdtContent>
  </w:sdt>
  <w:p w:rsidR="00CA3946" w:rsidRDefault="00CA3946">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46" w:rsidRDefault="00CA3946">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46" w:rsidRDefault="00CA394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36" w:rsidRDefault="00911836">
      <w:r>
        <w:separator/>
      </w:r>
    </w:p>
  </w:footnote>
  <w:footnote w:type="continuationSeparator" w:id="0">
    <w:p w:rsidR="00911836" w:rsidRDefault="00911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5D01B9A"/>
    <w:multiLevelType w:val="hybridMultilevel"/>
    <w:tmpl w:val="6268A304"/>
    <w:lvl w:ilvl="0" w:tplc="C78CDF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6AB019A"/>
    <w:multiLevelType w:val="multilevel"/>
    <w:tmpl w:val="06AB019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B073F65"/>
    <w:multiLevelType w:val="multilevel"/>
    <w:tmpl w:val="0B073F6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574FE7"/>
    <w:multiLevelType w:val="hybridMultilevel"/>
    <w:tmpl w:val="53F655DE"/>
    <w:lvl w:ilvl="0" w:tplc="C088B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E60F5"/>
    <w:multiLevelType w:val="hybridMultilevel"/>
    <w:tmpl w:val="D8FCC790"/>
    <w:lvl w:ilvl="0" w:tplc="2604A90C">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2B86DC3C"/>
    <w:multiLevelType w:val="singleLevel"/>
    <w:tmpl w:val="2B86DC3C"/>
    <w:lvl w:ilvl="0">
      <w:start w:val="1"/>
      <w:numFmt w:val="decimal"/>
      <w:suff w:val="nothing"/>
      <w:lvlText w:val="%1、"/>
      <w:lvlJc w:val="left"/>
    </w:lvl>
  </w:abstractNum>
  <w:abstractNum w:abstractNumId="11">
    <w:nsid w:val="2BF80E31"/>
    <w:multiLevelType w:val="hybridMultilevel"/>
    <w:tmpl w:val="D01E87F2"/>
    <w:lvl w:ilvl="0" w:tplc="941A23C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39314CB2"/>
    <w:multiLevelType w:val="hybridMultilevel"/>
    <w:tmpl w:val="70A037A0"/>
    <w:lvl w:ilvl="0" w:tplc="A91E5FB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041B70"/>
    <w:multiLevelType w:val="hybridMultilevel"/>
    <w:tmpl w:val="30F48566"/>
    <w:lvl w:ilvl="0" w:tplc="3AF8B81A">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BD37DA"/>
    <w:multiLevelType w:val="hybridMultilevel"/>
    <w:tmpl w:val="14BA6DEE"/>
    <w:lvl w:ilvl="0" w:tplc="780E2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620D84"/>
    <w:multiLevelType w:val="multilevel"/>
    <w:tmpl w:val="53620D84"/>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56A823D0"/>
    <w:multiLevelType w:val="multilevel"/>
    <w:tmpl w:val="56A823D0"/>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0820433"/>
    <w:multiLevelType w:val="hybridMultilevel"/>
    <w:tmpl w:val="1CC07772"/>
    <w:lvl w:ilvl="0" w:tplc="C8A4BA6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1">
    <w:nsid w:val="75E535E7"/>
    <w:multiLevelType w:val="hybridMultilevel"/>
    <w:tmpl w:val="96F6EE74"/>
    <w:lvl w:ilvl="0" w:tplc="1032BB6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2">
    <w:nsid w:val="77820B1C"/>
    <w:multiLevelType w:val="multilevel"/>
    <w:tmpl w:val="77820B1C"/>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3">
    <w:nsid w:val="7EB35FD5"/>
    <w:multiLevelType w:val="multilevel"/>
    <w:tmpl w:val="7EB35FD5"/>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12"/>
  </w:num>
  <w:num w:numId="4">
    <w:abstractNumId w:val="17"/>
  </w:num>
  <w:num w:numId="5">
    <w:abstractNumId w:val="9"/>
  </w:num>
  <w:num w:numId="6">
    <w:abstractNumId w:val="11"/>
  </w:num>
  <w:num w:numId="7">
    <w:abstractNumId w:val="20"/>
  </w:num>
  <w:num w:numId="8">
    <w:abstractNumId w:val="21"/>
  </w:num>
  <w:num w:numId="9">
    <w:abstractNumId w:val="13"/>
  </w:num>
  <w:num w:numId="10">
    <w:abstractNumId w:val="5"/>
  </w:num>
  <w:num w:numId="11">
    <w:abstractNumId w:val="23"/>
  </w:num>
  <w:num w:numId="12">
    <w:abstractNumId w:val="18"/>
  </w:num>
  <w:num w:numId="13">
    <w:abstractNumId w:val="4"/>
  </w:num>
  <w:num w:numId="14">
    <w:abstractNumId w:val="1"/>
  </w:num>
  <w:num w:numId="15">
    <w:abstractNumId w:val="10"/>
  </w:num>
  <w:num w:numId="16">
    <w:abstractNumId w:val="0"/>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16"/>
  </w:num>
  <w:num w:numId="22">
    <w:abstractNumId w:val="22"/>
  </w:num>
  <w:num w:numId="23">
    <w:abstractNumId w:val="1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51F8E"/>
    <w:rsid w:val="00053167"/>
    <w:rsid w:val="00055A07"/>
    <w:rsid w:val="000566C1"/>
    <w:rsid w:val="000574D8"/>
    <w:rsid w:val="00057B80"/>
    <w:rsid w:val="00061920"/>
    <w:rsid w:val="00065619"/>
    <w:rsid w:val="00074021"/>
    <w:rsid w:val="00080531"/>
    <w:rsid w:val="00082CB7"/>
    <w:rsid w:val="00083E6F"/>
    <w:rsid w:val="00091E7C"/>
    <w:rsid w:val="00095571"/>
    <w:rsid w:val="000A3EC0"/>
    <w:rsid w:val="000B32D4"/>
    <w:rsid w:val="000C1ED9"/>
    <w:rsid w:val="000C5F12"/>
    <w:rsid w:val="000D11B0"/>
    <w:rsid w:val="000E01DA"/>
    <w:rsid w:val="000E0643"/>
    <w:rsid w:val="000E3D99"/>
    <w:rsid w:val="000E51ED"/>
    <w:rsid w:val="000E76E8"/>
    <w:rsid w:val="000F1F09"/>
    <w:rsid w:val="000F58B5"/>
    <w:rsid w:val="00102DE0"/>
    <w:rsid w:val="001116F7"/>
    <w:rsid w:val="00111A0C"/>
    <w:rsid w:val="001150E8"/>
    <w:rsid w:val="001169E9"/>
    <w:rsid w:val="0012227C"/>
    <w:rsid w:val="00126DE3"/>
    <w:rsid w:val="00127930"/>
    <w:rsid w:val="00127CFD"/>
    <w:rsid w:val="00134B8B"/>
    <w:rsid w:val="00134CD7"/>
    <w:rsid w:val="00141561"/>
    <w:rsid w:val="00144E45"/>
    <w:rsid w:val="001458B2"/>
    <w:rsid w:val="001520B4"/>
    <w:rsid w:val="00152F15"/>
    <w:rsid w:val="00162074"/>
    <w:rsid w:val="0016313A"/>
    <w:rsid w:val="00163ABB"/>
    <w:rsid w:val="00170CEB"/>
    <w:rsid w:val="00174F31"/>
    <w:rsid w:val="00177533"/>
    <w:rsid w:val="00183FF1"/>
    <w:rsid w:val="001875DD"/>
    <w:rsid w:val="00193817"/>
    <w:rsid w:val="00194E55"/>
    <w:rsid w:val="00195099"/>
    <w:rsid w:val="001A7C6F"/>
    <w:rsid w:val="001B2F20"/>
    <w:rsid w:val="001B698B"/>
    <w:rsid w:val="001C14D9"/>
    <w:rsid w:val="001C5FF6"/>
    <w:rsid w:val="001D0E1A"/>
    <w:rsid w:val="001D129E"/>
    <w:rsid w:val="001E25DE"/>
    <w:rsid w:val="001E274E"/>
    <w:rsid w:val="001E7BAD"/>
    <w:rsid w:val="001F29F9"/>
    <w:rsid w:val="001F39FF"/>
    <w:rsid w:val="001F6B1E"/>
    <w:rsid w:val="001F6DCE"/>
    <w:rsid w:val="002040A2"/>
    <w:rsid w:val="00206E34"/>
    <w:rsid w:val="002120A8"/>
    <w:rsid w:val="00215FB1"/>
    <w:rsid w:val="00226C0B"/>
    <w:rsid w:val="00227556"/>
    <w:rsid w:val="002336E8"/>
    <w:rsid w:val="0023436A"/>
    <w:rsid w:val="00240817"/>
    <w:rsid w:val="002432A4"/>
    <w:rsid w:val="00243784"/>
    <w:rsid w:val="00255354"/>
    <w:rsid w:val="00257DA2"/>
    <w:rsid w:val="0026039F"/>
    <w:rsid w:val="00261F6C"/>
    <w:rsid w:val="00273E5C"/>
    <w:rsid w:val="002773BE"/>
    <w:rsid w:val="0028289E"/>
    <w:rsid w:val="0028469F"/>
    <w:rsid w:val="002A0C8B"/>
    <w:rsid w:val="002A386F"/>
    <w:rsid w:val="002B0A06"/>
    <w:rsid w:val="002B41D0"/>
    <w:rsid w:val="002B53EA"/>
    <w:rsid w:val="002C18CA"/>
    <w:rsid w:val="002D03A9"/>
    <w:rsid w:val="002D22FF"/>
    <w:rsid w:val="002D2646"/>
    <w:rsid w:val="002E1E41"/>
    <w:rsid w:val="002E210C"/>
    <w:rsid w:val="002E38F7"/>
    <w:rsid w:val="002F0FE0"/>
    <w:rsid w:val="002F3BC8"/>
    <w:rsid w:val="00300893"/>
    <w:rsid w:val="00307BE6"/>
    <w:rsid w:val="003218EF"/>
    <w:rsid w:val="00322549"/>
    <w:rsid w:val="00322919"/>
    <w:rsid w:val="003352AA"/>
    <w:rsid w:val="00337F37"/>
    <w:rsid w:val="0034645F"/>
    <w:rsid w:val="00350BB7"/>
    <w:rsid w:val="00353FD4"/>
    <w:rsid w:val="00361ABB"/>
    <w:rsid w:val="00363196"/>
    <w:rsid w:val="00365AFE"/>
    <w:rsid w:val="00371CA0"/>
    <w:rsid w:val="00372FA5"/>
    <w:rsid w:val="003853B8"/>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4320"/>
    <w:rsid w:val="004051BC"/>
    <w:rsid w:val="00406F89"/>
    <w:rsid w:val="0040778F"/>
    <w:rsid w:val="00412846"/>
    <w:rsid w:val="00412D5C"/>
    <w:rsid w:val="00420DFE"/>
    <w:rsid w:val="00423BDF"/>
    <w:rsid w:val="00431BFE"/>
    <w:rsid w:val="00443C4A"/>
    <w:rsid w:val="00444569"/>
    <w:rsid w:val="004521DA"/>
    <w:rsid w:val="00462F00"/>
    <w:rsid w:val="0046482E"/>
    <w:rsid w:val="004716C3"/>
    <w:rsid w:val="0047268A"/>
    <w:rsid w:val="0047282D"/>
    <w:rsid w:val="004763D4"/>
    <w:rsid w:val="0047713C"/>
    <w:rsid w:val="004835AF"/>
    <w:rsid w:val="004919EE"/>
    <w:rsid w:val="004A23CB"/>
    <w:rsid w:val="004B0896"/>
    <w:rsid w:val="004B1CE7"/>
    <w:rsid w:val="004C4941"/>
    <w:rsid w:val="004D04BD"/>
    <w:rsid w:val="004D16FD"/>
    <w:rsid w:val="004D222B"/>
    <w:rsid w:val="004D7D03"/>
    <w:rsid w:val="004E0E75"/>
    <w:rsid w:val="004E22D4"/>
    <w:rsid w:val="004E608D"/>
    <w:rsid w:val="004F7B5E"/>
    <w:rsid w:val="005148CF"/>
    <w:rsid w:val="00524492"/>
    <w:rsid w:val="005257EA"/>
    <w:rsid w:val="0054012A"/>
    <w:rsid w:val="00540F71"/>
    <w:rsid w:val="0054734D"/>
    <w:rsid w:val="00551549"/>
    <w:rsid w:val="0056068F"/>
    <w:rsid w:val="00560C35"/>
    <w:rsid w:val="00565F85"/>
    <w:rsid w:val="005715E8"/>
    <w:rsid w:val="005722E9"/>
    <w:rsid w:val="00573A12"/>
    <w:rsid w:val="00581E7C"/>
    <w:rsid w:val="0058771B"/>
    <w:rsid w:val="0059201A"/>
    <w:rsid w:val="00595B54"/>
    <w:rsid w:val="00595F8F"/>
    <w:rsid w:val="00596CBA"/>
    <w:rsid w:val="005A7BB0"/>
    <w:rsid w:val="005B4BA0"/>
    <w:rsid w:val="005B66C2"/>
    <w:rsid w:val="005C4060"/>
    <w:rsid w:val="005C43E3"/>
    <w:rsid w:val="005C49AB"/>
    <w:rsid w:val="005C7620"/>
    <w:rsid w:val="005C772C"/>
    <w:rsid w:val="005D12E3"/>
    <w:rsid w:val="005D4648"/>
    <w:rsid w:val="005D7697"/>
    <w:rsid w:val="005D7754"/>
    <w:rsid w:val="005E0672"/>
    <w:rsid w:val="005F2E5C"/>
    <w:rsid w:val="005F63E8"/>
    <w:rsid w:val="00601144"/>
    <w:rsid w:val="00601441"/>
    <w:rsid w:val="0060334B"/>
    <w:rsid w:val="00604A29"/>
    <w:rsid w:val="00605BBD"/>
    <w:rsid w:val="0060613A"/>
    <w:rsid w:val="00610D2B"/>
    <w:rsid w:val="006127B7"/>
    <w:rsid w:val="00614725"/>
    <w:rsid w:val="006203EE"/>
    <w:rsid w:val="00625A0E"/>
    <w:rsid w:val="006307C0"/>
    <w:rsid w:val="00643712"/>
    <w:rsid w:val="00643E46"/>
    <w:rsid w:val="00645F1C"/>
    <w:rsid w:val="0064718E"/>
    <w:rsid w:val="006565A2"/>
    <w:rsid w:val="006607C3"/>
    <w:rsid w:val="00663E41"/>
    <w:rsid w:val="00667E90"/>
    <w:rsid w:val="00671E1A"/>
    <w:rsid w:val="00680835"/>
    <w:rsid w:val="00683267"/>
    <w:rsid w:val="00686952"/>
    <w:rsid w:val="00687836"/>
    <w:rsid w:val="00692262"/>
    <w:rsid w:val="006929CC"/>
    <w:rsid w:val="00693209"/>
    <w:rsid w:val="0069733E"/>
    <w:rsid w:val="00697402"/>
    <w:rsid w:val="006A3277"/>
    <w:rsid w:val="006A5936"/>
    <w:rsid w:val="006A61A9"/>
    <w:rsid w:val="006A74F2"/>
    <w:rsid w:val="006B1A56"/>
    <w:rsid w:val="006B2C49"/>
    <w:rsid w:val="006C0640"/>
    <w:rsid w:val="006C1D49"/>
    <w:rsid w:val="006C66F6"/>
    <w:rsid w:val="006E457E"/>
    <w:rsid w:val="006E572C"/>
    <w:rsid w:val="006E62DE"/>
    <w:rsid w:val="006F2A42"/>
    <w:rsid w:val="006F3B23"/>
    <w:rsid w:val="00701934"/>
    <w:rsid w:val="00703FAF"/>
    <w:rsid w:val="00717152"/>
    <w:rsid w:val="007279C2"/>
    <w:rsid w:val="00732135"/>
    <w:rsid w:val="00733F1A"/>
    <w:rsid w:val="00735A61"/>
    <w:rsid w:val="007425A4"/>
    <w:rsid w:val="00742987"/>
    <w:rsid w:val="0075167E"/>
    <w:rsid w:val="00751740"/>
    <w:rsid w:val="00755AE8"/>
    <w:rsid w:val="007563C8"/>
    <w:rsid w:val="00767E64"/>
    <w:rsid w:val="0077094C"/>
    <w:rsid w:val="007726C8"/>
    <w:rsid w:val="007760C7"/>
    <w:rsid w:val="007A3950"/>
    <w:rsid w:val="007A7888"/>
    <w:rsid w:val="007C43CE"/>
    <w:rsid w:val="007D7C61"/>
    <w:rsid w:val="007E02C6"/>
    <w:rsid w:val="007F03DA"/>
    <w:rsid w:val="007F15A0"/>
    <w:rsid w:val="007F5584"/>
    <w:rsid w:val="0080002D"/>
    <w:rsid w:val="008027DA"/>
    <w:rsid w:val="00805348"/>
    <w:rsid w:val="0080691B"/>
    <w:rsid w:val="00813F2E"/>
    <w:rsid w:val="00815E73"/>
    <w:rsid w:val="00820E36"/>
    <w:rsid w:val="008231F2"/>
    <w:rsid w:val="00827E4C"/>
    <w:rsid w:val="0083416B"/>
    <w:rsid w:val="008427A4"/>
    <w:rsid w:val="0085070A"/>
    <w:rsid w:val="00851BDC"/>
    <w:rsid w:val="008550A9"/>
    <w:rsid w:val="00863A31"/>
    <w:rsid w:val="0086525B"/>
    <w:rsid w:val="00870D06"/>
    <w:rsid w:val="008735C5"/>
    <w:rsid w:val="008736F1"/>
    <w:rsid w:val="0087469F"/>
    <w:rsid w:val="008769E8"/>
    <w:rsid w:val="00884873"/>
    <w:rsid w:val="0088521A"/>
    <w:rsid w:val="00886356"/>
    <w:rsid w:val="00891CBC"/>
    <w:rsid w:val="00892302"/>
    <w:rsid w:val="00896532"/>
    <w:rsid w:val="008A1724"/>
    <w:rsid w:val="008A4205"/>
    <w:rsid w:val="008A5545"/>
    <w:rsid w:val="008B177E"/>
    <w:rsid w:val="008C0A12"/>
    <w:rsid w:val="008C0FD5"/>
    <w:rsid w:val="008C21B5"/>
    <w:rsid w:val="008C3868"/>
    <w:rsid w:val="008D3800"/>
    <w:rsid w:val="008D3912"/>
    <w:rsid w:val="008D7465"/>
    <w:rsid w:val="008E12A9"/>
    <w:rsid w:val="008E1DB0"/>
    <w:rsid w:val="008F47A3"/>
    <w:rsid w:val="00901B11"/>
    <w:rsid w:val="00902CEE"/>
    <w:rsid w:val="0090301E"/>
    <w:rsid w:val="00903B2F"/>
    <w:rsid w:val="00911836"/>
    <w:rsid w:val="0092419D"/>
    <w:rsid w:val="009312CA"/>
    <w:rsid w:val="00933C8C"/>
    <w:rsid w:val="00936AB5"/>
    <w:rsid w:val="009424EE"/>
    <w:rsid w:val="00943426"/>
    <w:rsid w:val="00947874"/>
    <w:rsid w:val="00953778"/>
    <w:rsid w:val="00967702"/>
    <w:rsid w:val="00973032"/>
    <w:rsid w:val="00973ECB"/>
    <w:rsid w:val="009760CE"/>
    <w:rsid w:val="00980519"/>
    <w:rsid w:val="00982EBF"/>
    <w:rsid w:val="0098443A"/>
    <w:rsid w:val="0099159A"/>
    <w:rsid w:val="00995F54"/>
    <w:rsid w:val="00996641"/>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430B8"/>
    <w:rsid w:val="00A627F3"/>
    <w:rsid w:val="00A77229"/>
    <w:rsid w:val="00A80354"/>
    <w:rsid w:val="00A803CC"/>
    <w:rsid w:val="00A84167"/>
    <w:rsid w:val="00A95252"/>
    <w:rsid w:val="00A9710D"/>
    <w:rsid w:val="00A974E4"/>
    <w:rsid w:val="00A97D0E"/>
    <w:rsid w:val="00AA062F"/>
    <w:rsid w:val="00AB36A9"/>
    <w:rsid w:val="00AC18C2"/>
    <w:rsid w:val="00AC4A45"/>
    <w:rsid w:val="00AC69D8"/>
    <w:rsid w:val="00AD13BA"/>
    <w:rsid w:val="00AD4205"/>
    <w:rsid w:val="00AE058E"/>
    <w:rsid w:val="00AE5AF2"/>
    <w:rsid w:val="00AF4539"/>
    <w:rsid w:val="00B065F7"/>
    <w:rsid w:val="00B07D59"/>
    <w:rsid w:val="00B25BAF"/>
    <w:rsid w:val="00B26192"/>
    <w:rsid w:val="00B27085"/>
    <w:rsid w:val="00B44FC3"/>
    <w:rsid w:val="00B57CBA"/>
    <w:rsid w:val="00B7018D"/>
    <w:rsid w:val="00B705AE"/>
    <w:rsid w:val="00B7332C"/>
    <w:rsid w:val="00B73A92"/>
    <w:rsid w:val="00B75565"/>
    <w:rsid w:val="00B75EC9"/>
    <w:rsid w:val="00B83913"/>
    <w:rsid w:val="00B841C5"/>
    <w:rsid w:val="00B86D1F"/>
    <w:rsid w:val="00B871D8"/>
    <w:rsid w:val="00B92675"/>
    <w:rsid w:val="00B93FAE"/>
    <w:rsid w:val="00B966DA"/>
    <w:rsid w:val="00BA0122"/>
    <w:rsid w:val="00BA29FE"/>
    <w:rsid w:val="00BB01F8"/>
    <w:rsid w:val="00BB3DB2"/>
    <w:rsid w:val="00BC0FE8"/>
    <w:rsid w:val="00BC160F"/>
    <w:rsid w:val="00BC2672"/>
    <w:rsid w:val="00BC3497"/>
    <w:rsid w:val="00BC69B7"/>
    <w:rsid w:val="00BD15B7"/>
    <w:rsid w:val="00BD264B"/>
    <w:rsid w:val="00BD3682"/>
    <w:rsid w:val="00BD3ECB"/>
    <w:rsid w:val="00BD562D"/>
    <w:rsid w:val="00BE7243"/>
    <w:rsid w:val="00BF41E6"/>
    <w:rsid w:val="00BF42DC"/>
    <w:rsid w:val="00BF5ECE"/>
    <w:rsid w:val="00BF68B8"/>
    <w:rsid w:val="00C0167E"/>
    <w:rsid w:val="00C03A00"/>
    <w:rsid w:val="00C10120"/>
    <w:rsid w:val="00C1359A"/>
    <w:rsid w:val="00C14D43"/>
    <w:rsid w:val="00C168D3"/>
    <w:rsid w:val="00C236A4"/>
    <w:rsid w:val="00C237DC"/>
    <w:rsid w:val="00C276F5"/>
    <w:rsid w:val="00C31793"/>
    <w:rsid w:val="00C32F69"/>
    <w:rsid w:val="00C3555D"/>
    <w:rsid w:val="00C43DBD"/>
    <w:rsid w:val="00C502FD"/>
    <w:rsid w:val="00C5640F"/>
    <w:rsid w:val="00C624CF"/>
    <w:rsid w:val="00C73BF4"/>
    <w:rsid w:val="00C74C62"/>
    <w:rsid w:val="00C845B7"/>
    <w:rsid w:val="00C900D2"/>
    <w:rsid w:val="00C90913"/>
    <w:rsid w:val="00C90E6E"/>
    <w:rsid w:val="00C933E5"/>
    <w:rsid w:val="00CA3946"/>
    <w:rsid w:val="00CB2E01"/>
    <w:rsid w:val="00CB41BE"/>
    <w:rsid w:val="00CC4D40"/>
    <w:rsid w:val="00CC675E"/>
    <w:rsid w:val="00CE1050"/>
    <w:rsid w:val="00CE2543"/>
    <w:rsid w:val="00CF1395"/>
    <w:rsid w:val="00CF2260"/>
    <w:rsid w:val="00CF22A0"/>
    <w:rsid w:val="00D00F91"/>
    <w:rsid w:val="00D04164"/>
    <w:rsid w:val="00D07DA5"/>
    <w:rsid w:val="00D210FD"/>
    <w:rsid w:val="00D244F9"/>
    <w:rsid w:val="00D26F29"/>
    <w:rsid w:val="00D43086"/>
    <w:rsid w:val="00D45B98"/>
    <w:rsid w:val="00D461AC"/>
    <w:rsid w:val="00D56426"/>
    <w:rsid w:val="00D660BD"/>
    <w:rsid w:val="00D749CB"/>
    <w:rsid w:val="00D80B59"/>
    <w:rsid w:val="00D84374"/>
    <w:rsid w:val="00D844C1"/>
    <w:rsid w:val="00D84D80"/>
    <w:rsid w:val="00D947D8"/>
    <w:rsid w:val="00D97441"/>
    <w:rsid w:val="00D97E3F"/>
    <w:rsid w:val="00DB05E0"/>
    <w:rsid w:val="00DC3284"/>
    <w:rsid w:val="00DC4D44"/>
    <w:rsid w:val="00DC5A96"/>
    <w:rsid w:val="00DD4BC1"/>
    <w:rsid w:val="00DD56C2"/>
    <w:rsid w:val="00DE07CD"/>
    <w:rsid w:val="00DE1405"/>
    <w:rsid w:val="00DE1C6C"/>
    <w:rsid w:val="00DE232B"/>
    <w:rsid w:val="00DE5602"/>
    <w:rsid w:val="00DE6B27"/>
    <w:rsid w:val="00DE7E07"/>
    <w:rsid w:val="00DF1C4F"/>
    <w:rsid w:val="00E05BF3"/>
    <w:rsid w:val="00E10FA5"/>
    <w:rsid w:val="00E22BBB"/>
    <w:rsid w:val="00E2472F"/>
    <w:rsid w:val="00E265CB"/>
    <w:rsid w:val="00E36AB1"/>
    <w:rsid w:val="00E377A1"/>
    <w:rsid w:val="00E44AC8"/>
    <w:rsid w:val="00E56F9B"/>
    <w:rsid w:val="00E62C2E"/>
    <w:rsid w:val="00E63D10"/>
    <w:rsid w:val="00E72FE6"/>
    <w:rsid w:val="00E7545B"/>
    <w:rsid w:val="00E75FE5"/>
    <w:rsid w:val="00E818CD"/>
    <w:rsid w:val="00E83940"/>
    <w:rsid w:val="00E84E3A"/>
    <w:rsid w:val="00E95ACA"/>
    <w:rsid w:val="00EA6422"/>
    <w:rsid w:val="00EA67AA"/>
    <w:rsid w:val="00EB2E58"/>
    <w:rsid w:val="00EB3A70"/>
    <w:rsid w:val="00EC6350"/>
    <w:rsid w:val="00ED0EB7"/>
    <w:rsid w:val="00ED4453"/>
    <w:rsid w:val="00ED63E2"/>
    <w:rsid w:val="00EE508D"/>
    <w:rsid w:val="00EE735B"/>
    <w:rsid w:val="00EF5DFE"/>
    <w:rsid w:val="00F016E0"/>
    <w:rsid w:val="00F03A3C"/>
    <w:rsid w:val="00F060A9"/>
    <w:rsid w:val="00F14430"/>
    <w:rsid w:val="00F25655"/>
    <w:rsid w:val="00F364FD"/>
    <w:rsid w:val="00F42B7B"/>
    <w:rsid w:val="00F46782"/>
    <w:rsid w:val="00F511E2"/>
    <w:rsid w:val="00F56134"/>
    <w:rsid w:val="00F60757"/>
    <w:rsid w:val="00F62379"/>
    <w:rsid w:val="00F6274B"/>
    <w:rsid w:val="00F630A0"/>
    <w:rsid w:val="00F6409E"/>
    <w:rsid w:val="00F73313"/>
    <w:rsid w:val="00F7405E"/>
    <w:rsid w:val="00F76047"/>
    <w:rsid w:val="00F80742"/>
    <w:rsid w:val="00F81DC8"/>
    <w:rsid w:val="00F904FF"/>
    <w:rsid w:val="00F91345"/>
    <w:rsid w:val="00F93981"/>
    <w:rsid w:val="00F9455E"/>
    <w:rsid w:val="00F97E24"/>
    <w:rsid w:val="00FA00FA"/>
    <w:rsid w:val="00FA5E9F"/>
    <w:rsid w:val="00FA7EF2"/>
    <w:rsid w:val="00FB093C"/>
    <w:rsid w:val="00FB3167"/>
    <w:rsid w:val="00FC0F19"/>
    <w:rsid w:val="00FC1C65"/>
    <w:rsid w:val="00FC6674"/>
    <w:rsid w:val="00FE694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7"/>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0"/>
    <w:link w:val="af1"/>
    <w:qFormat/>
    <w:rsid w:val="00DF1C4F"/>
    <w:rPr>
      <w:b/>
      <w:kern w:val="2"/>
      <w:sz w:val="21"/>
    </w:rPr>
  </w:style>
  <w:style w:type="paragraph" w:styleId="af2">
    <w:name w:val="Title"/>
    <w:basedOn w:val="a"/>
    <w:link w:val="Char8"/>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8">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link w:val="Char9"/>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1">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 w:type="character" w:customStyle="1" w:styleId="Char9">
    <w:name w:val="正文缩进 Char"/>
    <w:basedOn w:val="a0"/>
    <w:link w:val="af3"/>
    <w:qFormat/>
    <w:rsid w:val="006C0640"/>
    <w:rPr>
      <w:kern w:val="2"/>
      <w:sz w:val="21"/>
    </w:rPr>
  </w:style>
  <w:style w:type="paragraph" w:styleId="af5">
    <w:name w:val="Normal (Web)"/>
    <w:basedOn w:val="a"/>
    <w:link w:val="Chara"/>
    <w:uiPriority w:val="99"/>
    <w:unhideWhenUsed/>
    <w:qFormat/>
    <w:rsid w:val="004E22D4"/>
    <w:pPr>
      <w:widowControl/>
      <w:autoSpaceDE/>
      <w:autoSpaceDN/>
      <w:spacing w:before="100" w:beforeAutospacing="1" w:after="100" w:afterAutospacing="1"/>
    </w:pPr>
    <w:rPr>
      <w:sz w:val="24"/>
      <w:szCs w:val="24"/>
      <w:lang w:eastAsia="zh-CN"/>
    </w:rPr>
  </w:style>
  <w:style w:type="character" w:customStyle="1" w:styleId="Chara">
    <w:name w:val="普通(网站) Char"/>
    <w:basedOn w:val="a0"/>
    <w:link w:val="af5"/>
    <w:uiPriority w:val="99"/>
    <w:qFormat/>
    <w:locked/>
    <w:rsid w:val="004E22D4"/>
    <w:rPr>
      <w:rFonts w:ascii="宋体" w:hAnsi="宋体" w:cs="宋体"/>
      <w:sz w:val="24"/>
      <w:szCs w:val="24"/>
    </w:rPr>
  </w:style>
  <w:style w:type="character" w:customStyle="1" w:styleId="1Char0">
    <w:name w:val="正文1 Char"/>
    <w:basedOn w:val="a0"/>
    <w:link w:val="1"/>
    <w:rsid w:val="004E22D4"/>
    <w:rPr>
      <w:rFonts w:ascii="宋体" w:hAnsi="Calibri"/>
      <w:sz w:val="34"/>
      <w:szCs w:val="22"/>
    </w:rPr>
  </w:style>
  <w:style w:type="character" w:customStyle="1" w:styleId="Char3">
    <w:name w:val="列出段落 Char"/>
    <w:link w:val="a7"/>
    <w:uiPriority w:val="99"/>
    <w:qFormat/>
    <w:rsid w:val="004F7B5E"/>
    <w:rPr>
      <w:rFonts w:ascii="宋体" w:hAnsi="宋体" w:cs="宋体"/>
      <w:sz w:val="22"/>
      <w:szCs w:val="22"/>
      <w:lang w:eastAsia="en-US"/>
    </w:rPr>
  </w:style>
  <w:style w:type="paragraph" w:customStyle="1" w:styleId="Default">
    <w:name w:val="Default"/>
    <w:qFormat/>
    <w:rsid w:val="00DD4BC1"/>
    <w:pPr>
      <w:widowControl w:val="0"/>
      <w:autoSpaceDE w:val="0"/>
      <w:autoSpaceDN w:val="0"/>
      <w:adjustRightInd w:val="0"/>
    </w:pPr>
    <w:rPr>
      <w:rFonts w:ascii="宋体" w:cs="宋体"/>
      <w:color w:val="000000"/>
      <w:sz w:val="24"/>
      <w:szCs w:val="24"/>
    </w:rPr>
  </w:style>
  <w:style w:type="character" w:customStyle="1" w:styleId="xdrichtextbox">
    <w:name w:val="xdrichtextbox"/>
    <w:basedOn w:val="a0"/>
    <w:rsid w:val="00CA3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29469">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205025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bchen@fhcpec.com.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2898C-E645-441D-A31A-0729D708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Pages>
  <Words>1881</Words>
  <Characters>10725</Characters>
  <Application>Microsoft Office Word</Application>
  <DocSecurity>0</DocSecurity>
  <Lines>89</Lines>
  <Paragraphs>25</Paragraphs>
  <ScaleCrop>false</ScaleCrop>
  <Company>福化环保</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87</cp:revision>
  <dcterms:created xsi:type="dcterms:W3CDTF">2021-01-21T06:26:00Z</dcterms:created>
  <dcterms:modified xsi:type="dcterms:W3CDTF">2024-04-09T02:24:00Z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