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firstLine="4357" w:firstLineChars="1550"/>
        <w:rPr>
          <w:b/>
          <w:sz w:val="28"/>
          <w:szCs w:val="28"/>
        </w:rPr>
      </w:pPr>
      <w:r>
        <w:rPr>
          <w:rFonts w:hint="eastAsia"/>
          <w:b/>
          <w:sz w:val="28"/>
          <w:szCs w:val="28"/>
        </w:rPr>
        <w:t>采购合同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lang w:val="en-US" w:eastAsia="zh-CN"/>
        </w:rPr>
        <w:t>10</w:t>
      </w:r>
      <w:bookmarkStart w:id="0" w:name="_GoBack"/>
      <w:bookmarkEnd w:id="0"/>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val="en-US" w:eastAsia="zh-CN"/>
        </w:rPr>
        <w:t>0.1</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sectPr>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0OWMxNzIzNjM0ZjBlOTkzZDk1NjljYWYwMmYwMDg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DAB0DD7"/>
    <w:rsid w:val="218265B3"/>
    <w:rsid w:val="71A0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uiPriority w:val="0"/>
    <w:rPr>
      <w:kern w:val="2"/>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554</Words>
  <Characters>3161</Characters>
  <Lines>26</Lines>
  <Paragraphs>7</Paragraphs>
  <TotalTime>115</TotalTime>
  <ScaleCrop>false</ScaleCrop>
  <LinksUpToDate>false</LinksUpToDate>
  <CharactersWithSpaces>3708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GM10</cp:lastModifiedBy>
  <cp:lastPrinted>2014-12-18T05:04:00Z</cp:lastPrinted>
  <dcterms:modified xsi:type="dcterms:W3CDTF">2024-10-24T07:24:13Z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E2645B2487544DA6BEF29B16413F6AAC</vt:lpwstr>
  </property>
</Properties>
</file>