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7B" w:rsidRPr="00CB32B2" w:rsidRDefault="00BC03FC"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Pr="00CC50DD" w:rsidRDefault="008D347B" w:rsidP="008D347B">
      <w:pPr>
        <w:pStyle w:val="1"/>
        <w:rPr>
          <w:sz w:val="44"/>
          <w:szCs w:val="44"/>
        </w:rPr>
      </w:pPr>
    </w:p>
    <w:p w:rsidR="008D347B" w:rsidRPr="00CC50DD" w:rsidRDefault="008D347B" w:rsidP="008D347B">
      <w:pPr>
        <w:rPr>
          <w:rFonts w:ascii="微软雅黑" w:eastAsia="微软雅黑"/>
          <w:b/>
          <w:sz w:val="44"/>
          <w:szCs w:val="44"/>
          <w:u w:val="single"/>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BC03FC" w:rsidRDefault="00BC03FC" w:rsidP="00BC03FC">
      <w:pPr>
        <w:spacing w:line="360" w:lineRule="auto"/>
        <w:ind w:leftChars="400" w:left="2420" w:hangingChars="350" w:hanging="1540"/>
        <w:rPr>
          <w:rFonts w:ascii="微软雅黑" w:eastAsia="微软雅黑"/>
          <w:b/>
          <w:sz w:val="44"/>
          <w:szCs w:val="44"/>
          <w:lang w:eastAsia="zh-CN"/>
        </w:rPr>
      </w:pPr>
      <w:r>
        <w:rPr>
          <w:rFonts w:ascii="微软雅黑" w:eastAsia="微软雅黑" w:hAnsi="微软雅黑" w:hint="eastAsia"/>
          <w:b/>
          <w:sz w:val="44"/>
          <w:szCs w:val="44"/>
          <w:lang w:eastAsia="zh-CN"/>
        </w:rPr>
        <w:t>2023年</w:t>
      </w:r>
      <w:r w:rsidR="008D347B" w:rsidRPr="00CC50DD">
        <w:rPr>
          <w:rFonts w:ascii="微软雅黑" w:eastAsia="微软雅黑" w:hAnsi="微软雅黑" w:hint="eastAsia"/>
          <w:b/>
          <w:sz w:val="44"/>
          <w:szCs w:val="44"/>
          <w:lang w:eastAsia="zh-CN"/>
        </w:rPr>
        <w:t>防静电防寒服</w:t>
      </w:r>
      <w:r>
        <w:rPr>
          <w:rFonts w:ascii="微软雅黑" w:eastAsia="微软雅黑" w:hAnsi="微软雅黑" w:hint="eastAsia"/>
          <w:b/>
          <w:sz w:val="44"/>
          <w:szCs w:val="44"/>
          <w:lang w:eastAsia="zh-CN"/>
        </w:rPr>
        <w:t>年约</w:t>
      </w:r>
      <w:r w:rsidR="008D347B" w:rsidRPr="00CC50DD">
        <w:rPr>
          <w:rFonts w:ascii="微软雅黑" w:eastAsia="微软雅黑" w:hint="eastAsia"/>
          <w:b/>
          <w:sz w:val="44"/>
          <w:szCs w:val="44"/>
          <w:lang w:eastAsia="zh-CN"/>
        </w:rPr>
        <w:t>采购</w:t>
      </w:r>
      <w:r w:rsidR="008D347B" w:rsidRPr="00CC50DD">
        <w:rPr>
          <w:rFonts w:ascii="微软雅黑" w:eastAsia="微软雅黑"/>
          <w:b/>
          <w:sz w:val="44"/>
          <w:szCs w:val="44"/>
          <w:lang w:eastAsia="zh-CN"/>
        </w:rPr>
        <w:t>发包</w:t>
      </w:r>
    </w:p>
    <w:p w:rsidR="008D347B" w:rsidRPr="00CC50DD" w:rsidRDefault="008D347B" w:rsidP="00BC03FC">
      <w:pPr>
        <w:spacing w:line="360" w:lineRule="auto"/>
        <w:ind w:leftChars="750" w:left="1650" w:firstLineChars="400" w:firstLine="1760"/>
        <w:rPr>
          <w:rFonts w:ascii="微软雅黑" w:eastAsia="微软雅黑"/>
          <w:b/>
          <w:sz w:val="44"/>
          <w:szCs w:val="44"/>
          <w:lang w:eastAsia="zh-CN"/>
        </w:rPr>
      </w:pPr>
      <w:r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BC03FC">
      <w:pPr>
        <w:pStyle w:val="1"/>
        <w:ind w:firstLineChars="400" w:firstLine="128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BC03FC" w:rsidRPr="00BC03FC">
        <w:rPr>
          <w:rFonts w:hint="eastAsia"/>
          <w:b/>
          <w:bCs/>
          <w:color w:val="000000" w:themeColor="text1"/>
          <w:sz w:val="30"/>
          <w:szCs w:val="30"/>
          <w:shd w:val="clear" w:color="auto" w:fill="FFFFFF"/>
        </w:rPr>
        <w:t>FHC-PTCG20230718001</w:t>
      </w:r>
      <w:r w:rsidRPr="00BC03FC">
        <w:rPr>
          <w:rFonts w:ascii="微软雅黑" w:eastAsia="微软雅黑" w:hAnsi="微软雅黑" w:cs="宋体" w:hint="eastAsia"/>
          <w:b/>
          <w:bCs/>
          <w:sz w:val="30"/>
          <w:szCs w:val="30"/>
        </w:rPr>
        <w:t>）</w:t>
      </w: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BC03FC"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8D347B">
        <w:rPr>
          <w:rFonts w:ascii="微软雅黑" w:eastAsia="微软雅黑" w:hAnsi="微软雅黑" w:hint="eastAsia"/>
          <w:b/>
          <w:sz w:val="28"/>
          <w:szCs w:val="28"/>
        </w:rPr>
        <w:t>福建</w:t>
      </w:r>
      <w:r w:rsidR="008D347B">
        <w:rPr>
          <w:rFonts w:ascii="微软雅黑" w:eastAsia="微软雅黑" w:hAnsi="微软雅黑"/>
          <w:b/>
          <w:sz w:val="28"/>
          <w:szCs w:val="28"/>
        </w:rPr>
        <w:t>福海创石油化工有限公司</w:t>
      </w:r>
      <w:r w:rsidR="008D347B">
        <w:rPr>
          <w:rFonts w:ascii="微软雅黑" w:eastAsia="微软雅黑" w:hAnsi="微软雅黑" w:hint="eastAsia"/>
          <w:b/>
          <w:sz w:val="28"/>
          <w:szCs w:val="28"/>
        </w:rPr>
        <w:t>编制</w:t>
      </w:r>
    </w:p>
    <w:p w:rsidR="008D347B" w:rsidRDefault="00BC03FC"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8D347B">
        <w:rPr>
          <w:rFonts w:ascii="微软雅黑" w:eastAsia="微软雅黑" w:hint="eastAsia"/>
          <w:b/>
          <w:w w:val="95"/>
          <w:sz w:val="32"/>
          <w:lang w:eastAsia="zh-CN"/>
        </w:rPr>
        <w:t xml:space="preserve">  </w:t>
      </w:r>
      <w:r w:rsidR="008D5695">
        <w:rPr>
          <w:rFonts w:ascii="微软雅黑" w:eastAsia="微软雅黑" w:hint="eastAsia"/>
          <w:b/>
          <w:w w:val="95"/>
          <w:sz w:val="32"/>
          <w:lang w:eastAsia="zh-CN"/>
        </w:rPr>
        <w:t>二〇二三年八</w:t>
      </w:r>
      <w:r w:rsidR="008D347B">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A61CCB" w:rsidRDefault="008D347B" w:rsidP="008D347B">
      <w:pPr>
        <w:snapToGrid w:val="0"/>
        <w:spacing w:line="360" w:lineRule="auto"/>
        <w:ind w:firstLineChars="200" w:firstLine="480"/>
        <w:rPr>
          <w:rFonts w:asciiTheme="majorEastAsia" w:eastAsiaTheme="majorEastAsia" w:hAnsiTheme="majorEastAsia"/>
          <w:sz w:val="24"/>
          <w:szCs w:val="24"/>
          <w:lang w:eastAsia="zh-CN"/>
        </w:rPr>
      </w:pPr>
      <w:r>
        <w:rPr>
          <w:rFonts w:asciiTheme="minorEastAsia" w:eastAsiaTheme="minorEastAsia" w:hAnsiTheme="minorEastAsia" w:hint="eastAsia"/>
          <w:sz w:val="24"/>
          <w:szCs w:val="24"/>
          <w:lang w:eastAsia="zh-CN"/>
        </w:rPr>
        <w:t>附件四：防静电</w:t>
      </w:r>
      <w:r w:rsidR="00CC50DD">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防寒服</w:t>
      </w:r>
      <w:r w:rsidRPr="00096A8F">
        <w:rPr>
          <w:rFonts w:asciiTheme="minorEastAsia" w:eastAsiaTheme="minorEastAsia" w:hAnsiTheme="minorEastAsia" w:hint="eastAsia"/>
          <w:sz w:val="24"/>
          <w:szCs w:val="24"/>
          <w:lang w:eastAsia="zh-CN"/>
        </w:rPr>
        <w:t>发包</w:t>
      </w:r>
      <w:r w:rsidRPr="00A61CCB">
        <w:rPr>
          <w:rFonts w:asciiTheme="majorEastAsia" w:eastAsiaTheme="majorEastAsia" w:hAnsiTheme="majorEastAsia" w:hint="eastAsia"/>
          <w:sz w:val="24"/>
          <w:szCs w:val="24"/>
          <w:lang w:eastAsia="zh-CN"/>
        </w:rPr>
        <w:t>说明</w:t>
      </w: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8D347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7"/>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Default="008D347B" w:rsidP="00F95841">
      <w:pPr>
        <w:spacing w:line="460" w:lineRule="exact"/>
        <w:ind w:firstLineChars="200" w:firstLine="480"/>
        <w:rPr>
          <w:rFonts w:ascii="微软雅黑" w:eastAsia="微软雅黑" w:hAnsi="微软雅黑"/>
          <w:b/>
          <w:sz w:val="36"/>
          <w:szCs w:val="36"/>
          <w:u w:val="single"/>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F95841">
        <w:rPr>
          <w:rFonts w:asciiTheme="minorEastAsia" w:eastAsiaTheme="minorEastAsia" w:hAnsiTheme="minorEastAsia" w:hint="eastAsia"/>
          <w:sz w:val="24"/>
          <w:szCs w:val="24"/>
          <w:lang w:eastAsia="zh-CN"/>
        </w:rPr>
        <w:t>2023年</w:t>
      </w:r>
      <w:r>
        <w:rPr>
          <w:rFonts w:asciiTheme="minorEastAsia" w:eastAsiaTheme="minorEastAsia" w:hAnsiTheme="minorEastAsia" w:hint="eastAsia"/>
          <w:sz w:val="24"/>
          <w:szCs w:val="24"/>
          <w:lang w:eastAsia="zh-CN"/>
        </w:rPr>
        <w:t>防静电防寒服</w:t>
      </w:r>
      <w:r w:rsidR="00F95841">
        <w:rPr>
          <w:rFonts w:asciiTheme="minorEastAsia" w:eastAsiaTheme="minorEastAsia" w:hAnsiTheme="minorEastAsia" w:hint="eastAsia"/>
          <w:sz w:val="24"/>
          <w:szCs w:val="24"/>
          <w:lang w:eastAsia="zh-CN"/>
        </w:rPr>
        <w:t>年约</w:t>
      </w:r>
      <w:r w:rsidRPr="00E5636D">
        <w:rPr>
          <w:rFonts w:asciiTheme="minorEastAsia" w:eastAsiaTheme="minorEastAsia" w:hAnsiTheme="minorEastAsia" w:hint="eastAsia"/>
          <w:bCs/>
          <w:sz w:val="24"/>
          <w:szCs w:val="24"/>
          <w:lang w:eastAsia="zh-CN"/>
        </w:rPr>
        <w:t>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947A8F">
        <w:rPr>
          <w:rFonts w:asciiTheme="minorEastAsia" w:eastAsiaTheme="minorEastAsia" w:hAnsiTheme="minorEastAsia" w:hint="eastAsia"/>
          <w:sz w:val="24"/>
          <w:szCs w:val="24"/>
          <w:lang w:eastAsia="zh-CN"/>
        </w:rPr>
        <w:t>：</w:t>
      </w:r>
      <w:r w:rsidR="00F95841" w:rsidRPr="00F95841">
        <w:rPr>
          <w:rFonts w:hint="eastAsia"/>
          <w:color w:val="000000" w:themeColor="text1"/>
          <w:sz w:val="24"/>
          <w:szCs w:val="24"/>
          <w:shd w:val="clear" w:color="auto" w:fill="FFFFFF"/>
          <w:lang w:eastAsia="zh-CN"/>
        </w:rPr>
        <w:t>FHC-PTCG20230718001</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F95841">
      <w:pPr>
        <w:pStyle w:val="1"/>
        <w:numPr>
          <w:ilvl w:val="0"/>
          <w:numId w:val="2"/>
        </w:numPr>
        <w:spacing w:line="4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F95841">
      <w:pPr>
        <w:pStyle w:val="1"/>
        <w:numPr>
          <w:ilvl w:val="0"/>
          <w:numId w:val="30"/>
        </w:numPr>
        <w:spacing w:line="46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F95841">
        <w:rPr>
          <w:rFonts w:asciiTheme="minorEastAsia" w:eastAsiaTheme="minorEastAsia" w:hAnsiTheme="minorEastAsia" w:hint="eastAsia"/>
          <w:sz w:val="24"/>
          <w:szCs w:val="24"/>
        </w:rPr>
        <w:t>2023年</w:t>
      </w:r>
      <w:r w:rsidR="000E5395">
        <w:rPr>
          <w:rFonts w:asciiTheme="minorEastAsia" w:eastAsiaTheme="minorEastAsia" w:hAnsiTheme="minorEastAsia" w:hint="eastAsia"/>
          <w:sz w:val="24"/>
          <w:szCs w:val="24"/>
        </w:rPr>
        <w:t>防静电</w:t>
      </w:r>
      <w:r w:rsidR="00F42D77">
        <w:rPr>
          <w:rFonts w:asciiTheme="minorEastAsia" w:eastAsiaTheme="minorEastAsia" w:hAnsiTheme="minorEastAsia" w:hint="eastAsia"/>
          <w:sz w:val="24"/>
          <w:szCs w:val="24"/>
        </w:rPr>
        <w:t>、</w:t>
      </w:r>
      <w:r w:rsidR="000E5395">
        <w:rPr>
          <w:rFonts w:asciiTheme="minorEastAsia" w:eastAsiaTheme="minorEastAsia" w:hAnsiTheme="minorEastAsia" w:hint="eastAsia"/>
          <w:sz w:val="24"/>
          <w:szCs w:val="24"/>
        </w:rPr>
        <w:t>防寒服</w:t>
      </w:r>
      <w:r w:rsidR="00F95841">
        <w:rPr>
          <w:rFonts w:asciiTheme="minorEastAsia" w:eastAsiaTheme="minorEastAsia" w:hAnsiTheme="minorEastAsia" w:hint="eastAsia"/>
          <w:sz w:val="24"/>
          <w:szCs w:val="24"/>
        </w:rPr>
        <w:t>年约</w:t>
      </w:r>
      <w:r w:rsidR="000E5395" w:rsidRPr="00E5636D">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8D347B" w:rsidRPr="00096A8F" w:rsidRDefault="008D347B" w:rsidP="00F95841">
      <w:pPr>
        <w:snapToGrid w:val="0"/>
        <w:spacing w:line="460" w:lineRule="exact"/>
        <w:ind w:leftChars="129" w:left="842" w:hanging="558"/>
        <w:rPr>
          <w:rFonts w:asciiTheme="majorEastAsia" w:eastAsiaTheme="majorEastAsia" w:hAnsiTheme="majorEastAsia"/>
          <w:sz w:val="24"/>
          <w:szCs w:val="24"/>
          <w:lang w:eastAsia="zh-CN"/>
        </w:rPr>
      </w:pPr>
      <w:r w:rsidRPr="00567D4E">
        <w:rPr>
          <w:rFonts w:hint="eastAsia"/>
          <w:sz w:val="24"/>
          <w:lang w:eastAsia="zh-CN"/>
        </w:rPr>
        <w:t>2、比选项目简要说明：</w:t>
      </w:r>
      <w:r w:rsidRPr="00567D4E">
        <w:rPr>
          <w:sz w:val="24"/>
          <w:lang w:eastAsia="zh-CN"/>
        </w:rPr>
        <w:t>按固定单价</w:t>
      </w:r>
      <w:r>
        <w:rPr>
          <w:rFonts w:hint="eastAsia"/>
          <w:sz w:val="24"/>
          <w:lang w:eastAsia="zh-CN"/>
        </w:rPr>
        <w:t>采购</w:t>
      </w:r>
      <w:r w:rsidRPr="00567D4E">
        <w:rPr>
          <w:sz w:val="24"/>
          <w:lang w:eastAsia="zh-CN"/>
        </w:rPr>
        <w:t>发包，</w:t>
      </w:r>
      <w:r w:rsidRPr="00567D4E">
        <w:rPr>
          <w:rFonts w:hint="eastAsia"/>
          <w:sz w:val="24"/>
          <w:lang w:eastAsia="zh-CN"/>
        </w:rPr>
        <w:t>具体要求详见附件</w:t>
      </w:r>
      <w:r>
        <w:rPr>
          <w:rFonts w:hint="eastAsia"/>
          <w:sz w:val="24"/>
          <w:lang w:eastAsia="zh-CN"/>
        </w:rPr>
        <w:t>4</w:t>
      </w:r>
      <w:r w:rsidRPr="00711057">
        <w:rPr>
          <w:rFonts w:asciiTheme="minorEastAsia" w:eastAsiaTheme="minorEastAsia" w:hAnsiTheme="minorEastAsia" w:hint="eastAsia"/>
          <w:sz w:val="24"/>
          <w:szCs w:val="24"/>
          <w:lang w:eastAsia="zh-CN"/>
        </w:rPr>
        <w:t>《</w:t>
      </w:r>
      <w:r w:rsidR="000E5395">
        <w:rPr>
          <w:rFonts w:asciiTheme="minorEastAsia" w:eastAsiaTheme="minorEastAsia" w:hAnsiTheme="minorEastAsia" w:hint="eastAsia"/>
          <w:sz w:val="24"/>
          <w:szCs w:val="24"/>
          <w:lang w:eastAsia="zh-CN"/>
        </w:rPr>
        <w:t>防静电防寒服</w:t>
      </w:r>
      <w:r w:rsidRPr="00096A8F">
        <w:rPr>
          <w:rFonts w:asciiTheme="minorEastAsia" w:eastAsiaTheme="minorEastAsia" w:hAnsiTheme="minorEastAsia" w:hint="eastAsia"/>
          <w:sz w:val="24"/>
          <w:szCs w:val="24"/>
          <w:lang w:eastAsia="zh-CN"/>
        </w:rPr>
        <w:t>发包</w:t>
      </w:r>
      <w:r w:rsidRPr="00A61CCB">
        <w:rPr>
          <w:rFonts w:asciiTheme="majorEastAsia" w:eastAsiaTheme="majorEastAsia" w:hAnsiTheme="majorEastAsia" w:hint="eastAsia"/>
          <w:sz w:val="24"/>
          <w:szCs w:val="24"/>
          <w:lang w:eastAsia="zh-CN"/>
        </w:rPr>
        <w:t>说明</w:t>
      </w:r>
      <w:r w:rsidRPr="00711057">
        <w:rPr>
          <w:rFonts w:asciiTheme="minorEastAsia" w:eastAsiaTheme="minorEastAsia" w:hAnsiTheme="minorEastAsia" w:hint="eastAsia"/>
          <w:sz w:val="24"/>
          <w:szCs w:val="24"/>
          <w:lang w:eastAsia="zh-CN"/>
        </w:rPr>
        <w:t>》。</w:t>
      </w:r>
    </w:p>
    <w:p w:rsidR="008D347B" w:rsidRPr="00711057" w:rsidRDefault="008D347B" w:rsidP="00F95841">
      <w:pPr>
        <w:pStyle w:val="1"/>
        <w:numPr>
          <w:ilvl w:val="0"/>
          <w:numId w:val="2"/>
        </w:numPr>
        <w:spacing w:line="460" w:lineRule="exact"/>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p>
    <w:p w:rsidR="008D347B" w:rsidRPr="00F95841" w:rsidRDefault="008D347B" w:rsidP="00F95841">
      <w:pPr>
        <w:pStyle w:val="afc"/>
        <w:numPr>
          <w:ilvl w:val="0"/>
          <w:numId w:val="31"/>
        </w:numPr>
        <w:tabs>
          <w:tab w:val="left" w:pos="360"/>
          <w:tab w:val="left" w:pos="540"/>
          <w:tab w:val="left" w:pos="720"/>
        </w:tabs>
        <w:autoSpaceDE/>
        <w:spacing w:line="460" w:lineRule="exact"/>
        <w:ind w:left="1077"/>
        <w:jc w:val="both"/>
        <w:rPr>
          <w:rFonts w:asciiTheme="minorEastAsia" w:eastAsiaTheme="minorEastAsia" w:hAnsiTheme="minorEastAsia" w:cs="Times New Roman"/>
          <w:sz w:val="24"/>
          <w:szCs w:val="24"/>
          <w:lang w:eastAsia="zh-CN"/>
        </w:rPr>
      </w:pPr>
      <w:r w:rsidRPr="00F95841">
        <w:rPr>
          <w:rFonts w:asciiTheme="minorEastAsia" w:eastAsiaTheme="minorEastAsia" w:hAnsiTheme="minorEastAsia" w:cs="Times New Roman" w:hint="eastAsia"/>
          <w:sz w:val="24"/>
          <w:szCs w:val="24"/>
          <w:lang w:eastAsia="zh-CN"/>
        </w:rPr>
        <w:t>参选人必须具备有效的企业法人营业执照。</w:t>
      </w:r>
    </w:p>
    <w:p w:rsidR="000E5395" w:rsidRPr="00F95841" w:rsidRDefault="00F42D77" w:rsidP="00F95841">
      <w:pPr>
        <w:tabs>
          <w:tab w:val="left" w:pos="360"/>
          <w:tab w:val="left" w:pos="540"/>
          <w:tab w:val="left" w:pos="720"/>
        </w:tabs>
        <w:autoSpaceDE/>
        <w:spacing w:line="460" w:lineRule="exact"/>
        <w:ind w:left="357"/>
        <w:jc w:val="both"/>
        <w:rPr>
          <w:rFonts w:asciiTheme="minorEastAsia" w:eastAsiaTheme="minorEastAsia" w:hAnsiTheme="minorEastAsia" w:cs="Times New Roman"/>
          <w:sz w:val="24"/>
          <w:szCs w:val="24"/>
          <w:lang w:eastAsia="zh-CN"/>
        </w:rPr>
      </w:pPr>
      <w:r w:rsidRPr="00F95841">
        <w:rPr>
          <w:rFonts w:asciiTheme="minorEastAsia" w:eastAsiaTheme="minorEastAsia" w:hAnsiTheme="minorEastAsia" w:cs="Times New Roman" w:hint="eastAsia"/>
          <w:sz w:val="24"/>
          <w:szCs w:val="24"/>
          <w:lang w:eastAsia="zh-CN"/>
        </w:rPr>
        <w:t>2、</w:t>
      </w:r>
      <w:r w:rsidR="000E5395" w:rsidRPr="00F95841">
        <w:rPr>
          <w:rFonts w:asciiTheme="minorEastAsia" w:eastAsiaTheme="minorEastAsia" w:hAnsiTheme="minorEastAsia" w:cs="Times New Roman" w:hint="eastAsia"/>
          <w:sz w:val="24"/>
          <w:szCs w:val="24"/>
          <w:lang w:eastAsia="zh-CN"/>
        </w:rPr>
        <w:t>参选人需出具防静电面料的检测报告。</w:t>
      </w:r>
    </w:p>
    <w:p w:rsidR="00F95841" w:rsidRPr="00F95841" w:rsidRDefault="00F95841" w:rsidP="00F95841">
      <w:pPr>
        <w:pStyle w:val="1"/>
        <w:spacing w:line="460" w:lineRule="exact"/>
        <w:ind w:firstLineChars="150" w:firstLine="360"/>
        <w:rPr>
          <w:sz w:val="24"/>
          <w:szCs w:val="24"/>
        </w:rPr>
      </w:pPr>
      <w:r w:rsidRPr="00F95841">
        <w:rPr>
          <w:rFonts w:hint="eastAsia"/>
          <w:sz w:val="24"/>
          <w:szCs w:val="24"/>
        </w:rPr>
        <w:t>3、参选人需为生产商，不接受经销商或代理商。</w:t>
      </w:r>
    </w:p>
    <w:p w:rsidR="00F95841" w:rsidRPr="00F95841" w:rsidRDefault="00F95841" w:rsidP="009F6050">
      <w:pPr>
        <w:spacing w:line="460" w:lineRule="exact"/>
        <w:ind w:leftChars="64" w:left="141" w:firstLineChars="59" w:firstLine="142"/>
        <w:rPr>
          <w:rFonts w:asciiTheme="minorEastAsia" w:hAnsiTheme="minorEastAsia"/>
          <w:color w:val="000000"/>
          <w:sz w:val="24"/>
          <w:szCs w:val="24"/>
          <w:shd w:val="clear" w:color="auto" w:fill="FFFFFF"/>
          <w:lang w:eastAsia="zh-CN"/>
        </w:rPr>
      </w:pPr>
      <w:r w:rsidRPr="00F95841">
        <w:rPr>
          <w:rFonts w:hint="eastAsia"/>
          <w:sz w:val="24"/>
          <w:szCs w:val="24"/>
          <w:lang w:eastAsia="zh-CN"/>
        </w:rPr>
        <w:t>4、</w:t>
      </w:r>
      <w:r>
        <w:rPr>
          <w:rFonts w:hint="eastAsia"/>
          <w:sz w:val="24"/>
          <w:szCs w:val="24"/>
          <w:lang w:eastAsia="zh-CN"/>
        </w:rPr>
        <w:t>参选人需</w:t>
      </w:r>
      <w:r w:rsidRPr="00F95841">
        <w:rPr>
          <w:rFonts w:asciiTheme="minorEastAsia" w:hAnsiTheme="minorEastAsia" w:hint="eastAsia"/>
          <w:color w:val="000000"/>
          <w:sz w:val="24"/>
          <w:szCs w:val="24"/>
          <w:shd w:val="clear" w:color="auto" w:fill="FFFFFF"/>
          <w:lang w:eastAsia="zh-CN"/>
        </w:rPr>
        <w:t>有石油石化行业内相同或类似型号产品业绩情况。</w:t>
      </w:r>
    </w:p>
    <w:p w:rsidR="008D347B" w:rsidRPr="00F95841" w:rsidRDefault="00F95841" w:rsidP="00F95841">
      <w:pPr>
        <w:autoSpaceDE/>
        <w:autoSpaceDN/>
        <w:spacing w:line="46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sidR="008D347B" w:rsidRPr="00F95841">
        <w:rPr>
          <w:rFonts w:asciiTheme="minorEastAsia" w:eastAsiaTheme="minorEastAsia" w:hAnsiTheme="minorEastAsia" w:hint="eastAsia"/>
          <w:sz w:val="24"/>
          <w:szCs w:val="24"/>
          <w:lang w:eastAsia="zh-CN"/>
        </w:rPr>
        <w:t>、</w:t>
      </w:r>
      <w:r w:rsidR="008D347B" w:rsidRPr="00F95841">
        <w:rPr>
          <w:rFonts w:asciiTheme="minorEastAsia" w:eastAsiaTheme="minorEastAsia" w:hAnsiTheme="minorEastAsia"/>
          <w:sz w:val="24"/>
          <w:szCs w:val="24"/>
          <w:lang w:eastAsia="zh-CN"/>
        </w:rPr>
        <w:t>参选人需</w:t>
      </w:r>
      <w:r w:rsidR="008D347B" w:rsidRPr="00F95841">
        <w:rPr>
          <w:rFonts w:asciiTheme="minorEastAsia" w:eastAsiaTheme="minorEastAsia" w:hAnsiTheme="minorEastAsia" w:hint="eastAsia"/>
          <w:sz w:val="24"/>
          <w:szCs w:val="24"/>
          <w:lang w:eastAsia="zh-CN"/>
        </w:rPr>
        <w:t>没有失信黑名单记录（以最高院失信被执行人系统发布信息为准）。</w:t>
      </w:r>
    </w:p>
    <w:p w:rsidR="008D347B" w:rsidRPr="00F95841" w:rsidRDefault="00F95841" w:rsidP="00F95841">
      <w:pPr>
        <w:autoSpaceDE/>
        <w:autoSpaceDN/>
        <w:spacing w:line="46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w:t>
      </w:r>
      <w:r w:rsidR="008D347B" w:rsidRPr="00F95841">
        <w:rPr>
          <w:rFonts w:asciiTheme="minorEastAsia" w:eastAsiaTheme="minorEastAsia" w:hAnsiTheme="minorEastAsia" w:hint="eastAsia"/>
          <w:sz w:val="24"/>
          <w:szCs w:val="24"/>
          <w:lang w:eastAsia="zh-CN"/>
        </w:rPr>
        <w:t>、</w:t>
      </w:r>
      <w:r w:rsidR="008D347B" w:rsidRPr="00F95841">
        <w:rPr>
          <w:rFonts w:asciiTheme="minorEastAsia" w:eastAsiaTheme="minorEastAsia" w:hAnsiTheme="minorEastAsia"/>
          <w:sz w:val="24"/>
          <w:szCs w:val="24"/>
          <w:lang w:eastAsia="zh-CN"/>
        </w:rPr>
        <w:t>参选人需</w:t>
      </w:r>
      <w:r w:rsidR="008D347B" w:rsidRPr="00F95841">
        <w:rPr>
          <w:rFonts w:asciiTheme="minorEastAsia" w:eastAsiaTheme="minorEastAsia" w:hAnsiTheme="minorEastAsia" w:hint="eastAsia"/>
          <w:sz w:val="24"/>
          <w:szCs w:val="24"/>
          <w:lang w:eastAsia="zh-CN"/>
        </w:rPr>
        <w:t>与比选人无诉讼纠纷。</w:t>
      </w:r>
    </w:p>
    <w:p w:rsidR="00E47C60" w:rsidRPr="00E47C60" w:rsidRDefault="00F95841" w:rsidP="00F95841">
      <w:pPr>
        <w:pStyle w:val="1"/>
        <w:spacing w:line="460" w:lineRule="exact"/>
        <w:ind w:leftChars="150" w:left="330"/>
      </w:pPr>
      <w:r>
        <w:rPr>
          <w:rFonts w:asciiTheme="minorEastAsia" w:hAnsiTheme="minorEastAsia" w:cs="宋体" w:hint="eastAsia"/>
          <w:color w:val="000000"/>
          <w:sz w:val="24"/>
          <w:szCs w:val="24"/>
          <w:shd w:val="clear" w:color="auto" w:fill="FFFFFF"/>
        </w:rPr>
        <w:t>7</w:t>
      </w:r>
      <w:r w:rsidR="00E47C60" w:rsidRPr="00E47C60">
        <w:rPr>
          <w:rFonts w:hint="eastAsia"/>
          <w:sz w:val="24"/>
          <w:szCs w:val="24"/>
        </w:rPr>
        <w:t>、</w:t>
      </w:r>
      <w:r w:rsidR="00DD0E04">
        <w:rPr>
          <w:rFonts w:asciiTheme="minorEastAsia" w:eastAsiaTheme="minorEastAsia" w:hAnsiTheme="minorEastAsia"/>
          <w:sz w:val="24"/>
          <w:szCs w:val="24"/>
        </w:rPr>
        <w:t>拟参选人寄送标书文件时需同时</w:t>
      </w:r>
      <w:r w:rsidR="00DD0E04">
        <w:rPr>
          <w:rFonts w:asciiTheme="minorEastAsia" w:eastAsiaTheme="minorEastAsia" w:hAnsiTheme="minorEastAsia" w:hint="eastAsia"/>
          <w:sz w:val="24"/>
          <w:szCs w:val="24"/>
        </w:rPr>
        <w:t>附上“防</w:t>
      </w:r>
      <w:r w:rsidR="00E47C60">
        <w:rPr>
          <w:rFonts w:asciiTheme="minorEastAsia" w:eastAsiaTheme="minorEastAsia" w:hAnsiTheme="minorEastAsia" w:hint="eastAsia"/>
          <w:sz w:val="24"/>
          <w:szCs w:val="24"/>
        </w:rPr>
        <w:t>静电、防寒服</w:t>
      </w:r>
      <w:r w:rsidR="00DD0E04">
        <w:rPr>
          <w:rFonts w:asciiTheme="minorEastAsia" w:eastAsiaTheme="minorEastAsia" w:hAnsiTheme="minorEastAsia" w:hint="eastAsia"/>
          <w:sz w:val="24"/>
          <w:szCs w:val="24"/>
        </w:rPr>
        <w:t>”</w:t>
      </w:r>
      <w:r w:rsidR="00E47C60" w:rsidRPr="00E47C60">
        <w:rPr>
          <w:rFonts w:asciiTheme="minorEastAsia" w:eastAsiaTheme="minorEastAsia" w:hAnsiTheme="minorEastAsia"/>
          <w:sz w:val="24"/>
          <w:szCs w:val="24"/>
        </w:rPr>
        <w:t>样衣，以便比选人对样衣进</w:t>
      </w:r>
      <w:r w:rsidR="00E47C60">
        <w:rPr>
          <w:rFonts w:asciiTheme="minorEastAsia" w:eastAsiaTheme="minorEastAsia" w:hAnsiTheme="minorEastAsia"/>
          <w:sz w:val="24"/>
          <w:szCs w:val="24"/>
        </w:rPr>
        <w:t>行</w:t>
      </w:r>
      <w:r w:rsidR="00E47C60">
        <w:rPr>
          <w:rFonts w:asciiTheme="minorEastAsia" w:eastAsiaTheme="minorEastAsia" w:hAnsiTheme="minorEastAsia" w:hint="eastAsia"/>
          <w:sz w:val="24"/>
          <w:szCs w:val="24"/>
        </w:rPr>
        <w:t>材质</w:t>
      </w:r>
      <w:r w:rsidR="00BE45CB">
        <w:rPr>
          <w:rFonts w:asciiTheme="minorEastAsia" w:eastAsiaTheme="minorEastAsia" w:hAnsiTheme="minorEastAsia" w:hint="eastAsia"/>
          <w:sz w:val="24"/>
          <w:szCs w:val="24"/>
        </w:rPr>
        <w:t>评选</w:t>
      </w:r>
      <w:r w:rsidR="00E47C60" w:rsidRPr="00E47C60">
        <w:rPr>
          <w:rFonts w:asciiTheme="minorEastAsia" w:eastAsiaTheme="minorEastAsia" w:hAnsiTheme="minorEastAsia"/>
          <w:sz w:val="24"/>
          <w:szCs w:val="24"/>
        </w:rPr>
        <w:t>，评选后，无论中选与否，所有样衣均不作退回处理，中选商的样衣将作为将来供货时验收对比样品，未中选商的样衣将由比选人自行处理</w:t>
      </w:r>
      <w:r w:rsidR="00E47C60" w:rsidRPr="00711057">
        <w:rPr>
          <w:rFonts w:asciiTheme="minorEastAsia" w:eastAsiaTheme="minorEastAsia" w:hAnsiTheme="minorEastAsia"/>
          <w:sz w:val="24"/>
          <w:szCs w:val="24"/>
        </w:rPr>
        <w:t>。</w:t>
      </w:r>
    </w:p>
    <w:p w:rsidR="008D347B" w:rsidRPr="00711057" w:rsidRDefault="008D347B" w:rsidP="00F95841">
      <w:pPr>
        <w:pStyle w:val="1"/>
        <w:spacing w:line="46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r w:rsidR="00F95841">
        <w:rPr>
          <w:rFonts w:asciiTheme="minorEastAsia" w:eastAsiaTheme="minorEastAsia" w:hAnsiTheme="minorEastAsia" w:hint="eastAsia"/>
          <w:sz w:val="24"/>
          <w:szCs w:val="24"/>
        </w:rPr>
        <w:t>:</w:t>
      </w:r>
    </w:p>
    <w:p w:rsidR="008D347B" w:rsidRPr="00711057" w:rsidRDefault="008D347B" w:rsidP="00F95841">
      <w:pPr>
        <w:pStyle w:val="1"/>
        <w:spacing w:line="46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w:t>
      </w:r>
      <w:bookmarkStart w:id="0" w:name="_GoBack"/>
      <w:bookmarkEnd w:id="0"/>
      <w:r w:rsidRPr="00711057">
        <w:rPr>
          <w:rFonts w:asciiTheme="minorEastAsia" w:eastAsiaTheme="minorEastAsia" w:hAnsiTheme="minorEastAsia"/>
          <w:bCs/>
          <w:sz w:val="24"/>
          <w:szCs w:val="24"/>
        </w:rPr>
        <w:t>行下载并根据参选文件要求进行技术交流和参选报价。</w:t>
      </w:r>
    </w:p>
    <w:p w:rsidR="008D347B" w:rsidRPr="00F95841" w:rsidRDefault="00F95841" w:rsidP="00F95841">
      <w:pPr>
        <w:pStyle w:val="af1"/>
        <w:spacing w:before="0" w:beforeAutospacing="0" w:after="0" w:afterAutospacing="0" w:line="460" w:lineRule="exact"/>
        <w:textAlignment w:val="baseline"/>
        <w:rPr>
          <w:rFonts w:asciiTheme="minorEastAsia" w:eastAsiaTheme="minorEastAsia" w:hAnsiTheme="minorEastAsia"/>
          <w:bCs/>
          <w:iCs/>
          <w:color w:val="333333"/>
        </w:rPr>
      </w:pPr>
      <w:r w:rsidRPr="00F95841">
        <w:rPr>
          <w:rFonts w:asciiTheme="minorEastAsia" w:eastAsiaTheme="minorEastAsia" w:hAnsiTheme="minorEastAsia" w:hint="eastAsia"/>
          <w:bCs/>
          <w:iCs/>
          <w:color w:val="333333"/>
        </w:rPr>
        <w:t>四</w:t>
      </w:r>
      <w:r w:rsidR="008D347B" w:rsidRPr="00F95841">
        <w:rPr>
          <w:rFonts w:asciiTheme="minorEastAsia" w:eastAsiaTheme="minorEastAsia" w:hAnsiTheme="minorEastAsia" w:hint="eastAsia"/>
          <w:bCs/>
          <w:iCs/>
          <w:color w:val="333333"/>
        </w:rPr>
        <w:t>、参选文件递交要求时间、地点：</w:t>
      </w:r>
    </w:p>
    <w:p w:rsidR="008D347B" w:rsidRPr="00711057" w:rsidRDefault="008D347B" w:rsidP="00F95841">
      <w:pPr>
        <w:pStyle w:val="af1"/>
        <w:spacing w:before="0" w:beforeAutospacing="0" w:after="0" w:afterAutospacing="0" w:line="460" w:lineRule="exact"/>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711057" w:rsidRDefault="008D347B" w:rsidP="00F95841">
      <w:pPr>
        <w:autoSpaceDE/>
        <w:autoSpaceDN/>
        <w:spacing w:line="46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00F95841">
        <w:rPr>
          <w:rFonts w:asciiTheme="minorEastAsia" w:eastAsiaTheme="minorEastAsia" w:hAnsiTheme="minorEastAsia" w:hint="eastAsia"/>
          <w:bCs/>
          <w:color w:val="000000" w:themeColor="text1"/>
          <w:sz w:val="24"/>
          <w:szCs w:val="24"/>
          <w:lang w:eastAsia="zh-CN"/>
        </w:rPr>
        <w:t>3</w:t>
      </w:r>
      <w:r w:rsidRPr="00711057">
        <w:rPr>
          <w:rFonts w:asciiTheme="minorEastAsia" w:eastAsiaTheme="minorEastAsia" w:hAnsiTheme="minorEastAsia" w:hint="eastAsia"/>
          <w:bCs/>
          <w:color w:val="000000" w:themeColor="text1"/>
          <w:sz w:val="24"/>
          <w:szCs w:val="24"/>
          <w:lang w:eastAsia="zh-CN"/>
        </w:rPr>
        <w:t>年</w:t>
      </w:r>
      <w:r w:rsidR="00F95841">
        <w:rPr>
          <w:rFonts w:asciiTheme="minorEastAsia" w:eastAsiaTheme="minorEastAsia" w:hAnsiTheme="minorEastAsia" w:hint="eastAsia"/>
          <w:bCs/>
          <w:color w:val="000000" w:themeColor="text1"/>
          <w:sz w:val="24"/>
          <w:szCs w:val="24"/>
          <w:lang w:eastAsia="zh-CN"/>
        </w:rPr>
        <w:t xml:space="preserve"> </w:t>
      </w:r>
      <w:r w:rsidR="008D5695">
        <w:rPr>
          <w:rFonts w:asciiTheme="minorEastAsia" w:eastAsiaTheme="minorEastAsia" w:hAnsiTheme="minorEastAsia" w:hint="eastAsia"/>
          <w:bCs/>
          <w:color w:val="000000" w:themeColor="text1"/>
          <w:sz w:val="24"/>
          <w:szCs w:val="24"/>
          <w:lang w:eastAsia="zh-CN"/>
        </w:rPr>
        <w:t>8</w:t>
      </w:r>
      <w:r w:rsidR="00F95841">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月</w:t>
      </w:r>
      <w:r>
        <w:rPr>
          <w:rFonts w:asciiTheme="minorEastAsia" w:eastAsiaTheme="minorEastAsia" w:hAnsiTheme="minorEastAsia" w:hint="eastAsia"/>
          <w:bCs/>
          <w:color w:val="000000" w:themeColor="text1"/>
          <w:sz w:val="24"/>
          <w:szCs w:val="24"/>
          <w:lang w:eastAsia="zh-CN"/>
        </w:rPr>
        <w:t xml:space="preserve"> </w:t>
      </w:r>
      <w:r w:rsidR="008D5695">
        <w:rPr>
          <w:rFonts w:asciiTheme="minorEastAsia" w:eastAsiaTheme="minorEastAsia" w:hAnsiTheme="minorEastAsia" w:hint="eastAsia"/>
          <w:bCs/>
          <w:color w:val="000000" w:themeColor="text1"/>
          <w:sz w:val="24"/>
          <w:szCs w:val="24"/>
          <w:lang w:eastAsia="zh-CN"/>
        </w:rPr>
        <w:t>11</w:t>
      </w:r>
      <w:r>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日</w:t>
      </w:r>
      <w:r w:rsidR="00F95841">
        <w:rPr>
          <w:rFonts w:asciiTheme="minorEastAsia" w:eastAsiaTheme="minorEastAsia" w:hAnsiTheme="minorEastAsia" w:hint="eastAsia"/>
          <w:bCs/>
          <w:color w:val="000000" w:themeColor="text1"/>
          <w:sz w:val="24"/>
          <w:szCs w:val="24"/>
          <w:lang w:eastAsia="zh-CN"/>
        </w:rPr>
        <w:t>17</w:t>
      </w:r>
      <w:r w:rsidRPr="00711057">
        <w:rPr>
          <w:rFonts w:asciiTheme="minorEastAsia" w:eastAsiaTheme="minorEastAsia" w:hAnsiTheme="minor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F95841" w:rsidRDefault="00F95841" w:rsidP="00F95841">
      <w:pPr>
        <w:pStyle w:val="af1"/>
        <w:spacing w:before="0" w:beforeAutospacing="0" w:after="0" w:afterAutospacing="0" w:line="460" w:lineRule="exact"/>
        <w:textAlignment w:val="baseline"/>
        <w:rPr>
          <w:rFonts w:asciiTheme="minorEastAsia" w:eastAsiaTheme="minorEastAsia" w:hAnsiTheme="minorEastAsia"/>
        </w:rPr>
      </w:pPr>
      <w:r w:rsidRPr="00F95841">
        <w:rPr>
          <w:rFonts w:asciiTheme="minorEastAsia" w:eastAsiaTheme="minorEastAsia" w:hAnsiTheme="minorEastAsia" w:hint="eastAsia"/>
        </w:rPr>
        <w:t>五</w:t>
      </w:r>
      <w:r w:rsidR="008D347B" w:rsidRPr="00F95841">
        <w:rPr>
          <w:rFonts w:asciiTheme="minorEastAsia" w:eastAsiaTheme="minorEastAsia" w:hAnsiTheme="minorEastAsia" w:hint="eastAsia"/>
        </w:rPr>
        <w:t>、联系方式：</w:t>
      </w:r>
    </w:p>
    <w:p w:rsidR="008D347B" w:rsidRPr="00711057" w:rsidRDefault="008D347B" w:rsidP="00F95841">
      <w:pPr>
        <w:pStyle w:val="a0"/>
        <w:snapToGrid w:val="0"/>
        <w:spacing w:line="46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 陈玉冰  电话：0596-6311839   13205961286邮箱：</w:t>
      </w:r>
      <w:hyperlink r:id="rId8" w:history="1">
        <w:r w:rsidRPr="00711057">
          <w:rPr>
            <w:rStyle w:val="afa"/>
            <w:rFonts w:asciiTheme="minorEastAsia" w:eastAsiaTheme="minorEastAsia" w:hAnsiTheme="minorEastAsia" w:cs="宋体" w:hint="eastAsia"/>
            <w:bCs/>
            <w:color w:val="000000" w:themeColor="text1"/>
            <w:szCs w:val="24"/>
          </w:rPr>
          <w:t>ybchen@fhcpec.com.cn</w:t>
        </w:r>
      </w:hyperlink>
    </w:p>
    <w:p w:rsidR="008D347B" w:rsidRPr="00711057" w:rsidRDefault="008D347B" w:rsidP="00F95841">
      <w:pPr>
        <w:pStyle w:val="a0"/>
        <w:snapToGrid w:val="0"/>
        <w:spacing w:line="46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技术联系人：黄小玲  电话：0596-6311102邮箱：</w:t>
      </w:r>
      <w:r w:rsidRPr="00711057">
        <w:rPr>
          <w:rFonts w:asciiTheme="minorEastAsia" w:eastAsiaTheme="minorEastAsia" w:hAnsiTheme="minorEastAsia" w:cs="Arial"/>
          <w:color w:val="111111"/>
          <w:szCs w:val="24"/>
          <w:u w:val="single"/>
        </w:rPr>
        <w:t>xlhuang@fhcpec.com.cn</w:t>
      </w:r>
    </w:p>
    <w:p w:rsidR="008D347B" w:rsidRPr="00711057" w:rsidRDefault="008D347B" w:rsidP="00F95841">
      <w:pPr>
        <w:pStyle w:val="a0"/>
        <w:snapToGrid w:val="0"/>
        <w:spacing w:line="46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p>
    <w:p w:rsidR="008D347B" w:rsidRPr="00711057" w:rsidRDefault="008D347B" w:rsidP="00F95841">
      <w:pPr>
        <w:pStyle w:val="a0"/>
        <w:snapToGrid w:val="0"/>
        <w:spacing w:line="46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8D347B">
      <w:pPr>
        <w:spacing w:before="15" w:line="460" w:lineRule="exact"/>
        <w:rPr>
          <w:b/>
          <w:sz w:val="24"/>
          <w:szCs w:val="24"/>
          <w:lang w:eastAsia="zh-CN"/>
        </w:rPr>
      </w:pPr>
      <w:r>
        <w:rPr>
          <w:b/>
          <w:w w:val="95"/>
          <w:sz w:val="24"/>
          <w:szCs w:val="24"/>
          <w:lang w:eastAsia="zh-CN"/>
        </w:rPr>
        <w:t>一、比选内容</w:t>
      </w:r>
    </w:p>
    <w:p w:rsidR="008D347B" w:rsidRPr="00AD4D84" w:rsidRDefault="008D347B" w:rsidP="00F42D77">
      <w:pPr>
        <w:pStyle w:val="1"/>
        <w:spacing w:line="360" w:lineRule="auto"/>
        <w:ind w:firstLineChars="200" w:firstLine="48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FC343E">
        <w:rPr>
          <w:rFonts w:asciiTheme="minorEastAsia" w:eastAsiaTheme="minorEastAsia" w:hAnsiTheme="minorEastAsia" w:hint="eastAsia"/>
          <w:sz w:val="24"/>
          <w:szCs w:val="24"/>
        </w:rPr>
        <w:t>2023年</w:t>
      </w:r>
      <w:r w:rsidR="00CC50DD">
        <w:rPr>
          <w:rFonts w:asciiTheme="minorEastAsia" w:eastAsiaTheme="minorEastAsia" w:hAnsiTheme="minorEastAsia" w:hint="eastAsia"/>
          <w:sz w:val="24"/>
          <w:szCs w:val="24"/>
        </w:rPr>
        <w:t>防静电、防寒</w:t>
      </w:r>
      <w:r w:rsidR="00F42D77">
        <w:rPr>
          <w:rFonts w:asciiTheme="minorEastAsia" w:eastAsiaTheme="minorEastAsia" w:hAnsiTheme="minorEastAsia" w:hint="eastAsia"/>
          <w:sz w:val="24"/>
          <w:szCs w:val="24"/>
        </w:rPr>
        <w:t>服</w:t>
      </w:r>
      <w:r w:rsidR="00FC343E">
        <w:rPr>
          <w:rFonts w:asciiTheme="minorEastAsia" w:eastAsiaTheme="minorEastAsia" w:hAnsiTheme="minorEastAsia" w:hint="eastAsia"/>
          <w:sz w:val="24"/>
          <w:szCs w:val="24"/>
        </w:rPr>
        <w:t>年约</w:t>
      </w:r>
      <w:r w:rsidR="00F42D77" w:rsidRPr="00E5636D">
        <w:rPr>
          <w:rFonts w:asciiTheme="minorEastAsia" w:eastAsiaTheme="minorEastAsia" w:hAnsiTheme="minorEastAsia" w:hint="eastAsia"/>
          <w:bCs/>
          <w:sz w:val="24"/>
          <w:szCs w:val="24"/>
        </w:rPr>
        <w:t>采购</w:t>
      </w:r>
      <w:r w:rsidR="00F42D77">
        <w:rPr>
          <w:rFonts w:asciiTheme="minorEastAsia" w:eastAsiaTheme="minorEastAsia" w:hAnsiTheme="minorEastAsia" w:hint="eastAsia"/>
          <w:bCs/>
          <w:sz w:val="24"/>
          <w:szCs w:val="24"/>
        </w:rPr>
        <w:t>。</w:t>
      </w:r>
    </w:p>
    <w:p w:rsidR="008D347B" w:rsidRPr="00ED1CC0" w:rsidRDefault="008D347B" w:rsidP="008D347B">
      <w:pPr>
        <w:pStyle w:val="a9"/>
        <w:spacing w:line="360" w:lineRule="auto"/>
        <w:ind w:leftChars="200" w:left="800" w:right="121" w:hangingChars="150" w:hanging="360"/>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固定单价发包，据实结算。</w:t>
      </w:r>
      <w:r w:rsidRPr="00ED1CC0">
        <w:rPr>
          <w:lang w:eastAsia="zh-CN"/>
        </w:rPr>
        <w:t xml:space="preserve"> </w:t>
      </w:r>
    </w:p>
    <w:p w:rsidR="008D347B" w:rsidRDefault="008D347B" w:rsidP="008D347B">
      <w:pPr>
        <w:pStyle w:val="a9"/>
        <w:spacing w:line="360" w:lineRule="auto"/>
        <w:ind w:right="121" w:firstLineChars="200" w:firstLine="480"/>
        <w:jc w:val="both"/>
        <w:rPr>
          <w:rFonts w:asciiTheme="minorEastAsia" w:eastAsiaTheme="minorEastAsia" w:hAnsiTheme="minorEastAsia"/>
          <w:bCs/>
          <w:lang w:eastAsia="zh-CN"/>
        </w:rPr>
      </w:pPr>
      <w:r>
        <w:rPr>
          <w:rFonts w:asciiTheme="minorEastAsia" w:eastAsiaTheme="minorEastAsia" w:hAnsiTheme="minorEastAsia" w:hint="eastAsia"/>
          <w:lang w:eastAsia="zh-CN"/>
        </w:rPr>
        <w:t>3、项目联系人</w:t>
      </w:r>
    </w:p>
    <w:p w:rsidR="008D347B" w:rsidRDefault="008D347B" w:rsidP="008D347B">
      <w:pPr>
        <w:spacing w:line="360" w:lineRule="auto"/>
        <w:ind w:firstLineChars="300" w:firstLine="720"/>
        <w:jc w:val="both"/>
        <w:rPr>
          <w:rFonts w:ascii="inherit" w:hAnsi="inherit" w:hint="eastAsia"/>
          <w:color w:val="000000"/>
          <w:sz w:val="24"/>
          <w:szCs w:val="24"/>
          <w:lang w:eastAsia="zh-CN"/>
        </w:rPr>
      </w:pPr>
      <w:r>
        <w:rPr>
          <w:rFonts w:asciiTheme="minorEastAsia" w:eastAsiaTheme="minorEastAsia" w:hAnsiTheme="minorEastAsia" w:hint="eastAsia"/>
          <w:sz w:val="24"/>
          <w:szCs w:val="24"/>
          <w:lang w:eastAsia="zh-CN"/>
        </w:rPr>
        <w:t xml:space="preserve">技术联系人： </w:t>
      </w:r>
      <w:r w:rsidRPr="00AD4D84">
        <w:rPr>
          <w:rFonts w:asciiTheme="minorEastAsia" w:eastAsiaTheme="minorEastAsia" w:hAnsiTheme="minorEastAsia" w:hint="eastAsia"/>
          <w:bCs/>
          <w:color w:val="000000" w:themeColor="text1"/>
          <w:sz w:val="24"/>
          <w:szCs w:val="24"/>
          <w:lang w:eastAsia="zh-CN"/>
        </w:rPr>
        <w:t xml:space="preserve">黄小玲  </w:t>
      </w:r>
      <w:r>
        <w:rPr>
          <w:rFonts w:asciiTheme="minorEastAsia" w:eastAsiaTheme="minorEastAsia" w:hAnsiTheme="minorEastAsia" w:hint="eastAsia"/>
          <w:bCs/>
          <w:color w:val="000000" w:themeColor="text1"/>
          <w:sz w:val="24"/>
          <w:szCs w:val="24"/>
          <w:lang w:eastAsia="zh-CN"/>
        </w:rPr>
        <w:t xml:space="preserve"> </w:t>
      </w:r>
      <w:r w:rsidRPr="00AD4D84">
        <w:rPr>
          <w:rFonts w:asciiTheme="minorEastAsia" w:eastAsiaTheme="minorEastAsia" w:hAnsiTheme="minorEastAsia" w:hint="eastAsia"/>
          <w:bCs/>
          <w:color w:val="000000" w:themeColor="text1"/>
          <w:sz w:val="24"/>
          <w:szCs w:val="24"/>
          <w:lang w:eastAsia="zh-CN"/>
        </w:rPr>
        <w:t>0596-6311102</w:t>
      </w:r>
    </w:p>
    <w:p w:rsidR="008D347B" w:rsidRDefault="008D347B" w:rsidP="008D347B">
      <w:pPr>
        <w:pStyle w:val="a9"/>
        <w:spacing w:line="360" w:lineRule="auto"/>
        <w:ind w:right="121" w:firstLineChars="300" w:firstLine="72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 陈玉冰   13205961286</w:t>
      </w:r>
    </w:p>
    <w:p w:rsidR="000F4E53" w:rsidRDefault="000F4E53" w:rsidP="00FC343E">
      <w:pPr>
        <w:pStyle w:val="a9"/>
        <w:spacing w:line="360" w:lineRule="auto"/>
        <w:ind w:right="121"/>
        <w:jc w:val="both"/>
        <w:rPr>
          <w:rFonts w:asciiTheme="minorEastAsia" w:eastAsiaTheme="minorEastAsia" w:hAnsiTheme="minorEastAsia"/>
          <w:lang w:eastAsia="zh-CN"/>
        </w:rPr>
      </w:pPr>
      <w:r>
        <w:rPr>
          <w:rFonts w:asciiTheme="minorEastAsia" w:eastAsiaTheme="minorEastAsia" w:hAnsiTheme="minorEastAsia" w:hint="eastAsia"/>
          <w:lang w:eastAsia="zh-CN"/>
        </w:rPr>
        <w:t xml:space="preserve">    4、采购数量：</w:t>
      </w:r>
      <w:r w:rsidR="00FC343E">
        <w:rPr>
          <w:rFonts w:asciiTheme="minorEastAsia" w:eastAsiaTheme="minorEastAsia" w:hAnsiTheme="minorEastAsia" w:hint="eastAsia"/>
          <w:lang w:eastAsia="zh-CN"/>
        </w:rPr>
        <w:t>800</w:t>
      </w:r>
      <w:r>
        <w:rPr>
          <w:rFonts w:asciiTheme="minorEastAsia" w:eastAsiaTheme="minorEastAsia" w:hAnsiTheme="minorEastAsia" w:hint="eastAsia"/>
          <w:lang w:eastAsia="zh-CN"/>
        </w:rPr>
        <w:t>件。</w:t>
      </w:r>
    </w:p>
    <w:p w:rsidR="008D347B" w:rsidRPr="008E12C4" w:rsidRDefault="008D347B" w:rsidP="000F4E53">
      <w:pPr>
        <w:spacing w:line="360" w:lineRule="auto"/>
        <w:ind w:left="840" w:hangingChars="350" w:hanging="840"/>
        <w:rPr>
          <w:rFonts w:asciiTheme="minorEastAsia" w:eastAsiaTheme="minorEastAsia" w:hAnsiTheme="minorEastAsia"/>
          <w:sz w:val="24"/>
          <w:szCs w:val="24"/>
          <w:lang w:eastAsia="zh-CN"/>
        </w:rPr>
      </w:pP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 xml:space="preserve">  </w:t>
      </w: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5</w:t>
      </w:r>
      <w:r w:rsidRPr="008E12C4">
        <w:rPr>
          <w:rFonts w:asciiTheme="minorEastAsia" w:eastAsiaTheme="minorEastAsia" w:hAnsiTheme="minorEastAsia" w:hint="eastAsia"/>
          <w:sz w:val="24"/>
          <w:szCs w:val="24"/>
          <w:lang w:eastAsia="zh-CN"/>
        </w:rPr>
        <w:t>、</w:t>
      </w:r>
      <w:r w:rsidR="000F4E53">
        <w:rPr>
          <w:rFonts w:asciiTheme="minorEastAsia" w:eastAsiaTheme="minorEastAsia" w:hAnsiTheme="minorEastAsia" w:hint="eastAsia"/>
          <w:sz w:val="24"/>
          <w:szCs w:val="24"/>
          <w:lang w:eastAsia="zh-CN"/>
        </w:rPr>
        <w:t>送货</w:t>
      </w:r>
      <w:r w:rsidRPr="008E12C4">
        <w:rPr>
          <w:rFonts w:asciiTheme="minorEastAsia" w:eastAsiaTheme="minorEastAsia" w:hAnsiTheme="minorEastAsia" w:hint="eastAsia"/>
          <w:sz w:val="24"/>
          <w:szCs w:val="24"/>
          <w:lang w:eastAsia="zh-CN"/>
        </w:rPr>
        <w:t>地址:</w:t>
      </w:r>
      <w:r w:rsidRPr="008E12C4">
        <w:rPr>
          <w:rFonts w:hint="eastAsia"/>
          <w:sz w:val="24"/>
          <w:szCs w:val="24"/>
          <w:lang w:eastAsia="zh-CN"/>
        </w:rPr>
        <w:t xml:space="preserve"> 福建省漳州市古雷经济开发区腾龙路84号</w:t>
      </w:r>
      <w:r w:rsidR="000F4E53">
        <w:rPr>
          <w:rFonts w:hint="eastAsia"/>
          <w:sz w:val="24"/>
          <w:szCs w:val="24"/>
          <w:lang w:eastAsia="zh-CN"/>
        </w:rPr>
        <w:t>。</w:t>
      </w:r>
    </w:p>
    <w:p w:rsidR="000F4E53" w:rsidRPr="00FC343E" w:rsidRDefault="000F4E53" w:rsidP="00FC343E">
      <w:pPr>
        <w:spacing w:line="360" w:lineRule="auto"/>
        <w:ind w:firstLineChars="200" w:firstLine="482"/>
        <w:rPr>
          <w:rFonts w:asciiTheme="minorEastAsia" w:eastAsiaTheme="minorEastAsia" w:hAnsiTheme="minorEastAsia"/>
          <w:b/>
          <w:bCs/>
          <w:sz w:val="24"/>
          <w:szCs w:val="24"/>
          <w:lang w:eastAsia="zh-CN"/>
        </w:rPr>
      </w:pPr>
      <w:r w:rsidRPr="00FC343E">
        <w:rPr>
          <w:rFonts w:asciiTheme="minorEastAsia" w:eastAsiaTheme="minorEastAsia" w:hAnsiTheme="minorEastAsia" w:hint="eastAsia"/>
          <w:b/>
          <w:bCs/>
          <w:sz w:val="24"/>
          <w:szCs w:val="24"/>
          <w:lang w:eastAsia="zh-CN"/>
        </w:rPr>
        <w:t>6</w:t>
      </w:r>
      <w:r w:rsidR="008D347B" w:rsidRPr="00FC343E">
        <w:rPr>
          <w:rFonts w:asciiTheme="minorEastAsia" w:eastAsiaTheme="minorEastAsia" w:hAnsiTheme="minorEastAsia" w:hint="eastAsia"/>
          <w:b/>
          <w:bCs/>
          <w:sz w:val="24"/>
          <w:szCs w:val="24"/>
          <w:lang w:eastAsia="zh-CN"/>
        </w:rPr>
        <w:t>、</w:t>
      </w:r>
      <w:r w:rsidR="00CC50DD" w:rsidRPr="00FC343E">
        <w:rPr>
          <w:rFonts w:asciiTheme="minorEastAsia" w:eastAsiaTheme="minorEastAsia" w:hAnsiTheme="minorEastAsia" w:hint="eastAsia"/>
          <w:b/>
          <w:bCs/>
          <w:sz w:val="24"/>
          <w:szCs w:val="24"/>
          <w:lang w:eastAsia="zh-CN"/>
        </w:rPr>
        <w:t>防静电、防寒</w:t>
      </w:r>
      <w:r w:rsidR="00F42D77" w:rsidRPr="00FC343E">
        <w:rPr>
          <w:rFonts w:asciiTheme="minorEastAsia" w:eastAsiaTheme="minorEastAsia" w:hAnsiTheme="minorEastAsia" w:hint="eastAsia"/>
          <w:b/>
          <w:bCs/>
          <w:sz w:val="24"/>
          <w:szCs w:val="24"/>
          <w:lang w:eastAsia="zh-CN"/>
        </w:rPr>
        <w:t>服采购</w:t>
      </w:r>
      <w:r w:rsidR="008D347B" w:rsidRPr="00FC343E">
        <w:rPr>
          <w:rFonts w:asciiTheme="minorEastAsia" w:eastAsiaTheme="minorEastAsia" w:hAnsiTheme="minorEastAsia" w:hint="eastAsia"/>
          <w:b/>
          <w:bCs/>
          <w:sz w:val="24"/>
          <w:szCs w:val="24"/>
          <w:lang w:eastAsia="zh-CN"/>
        </w:rPr>
        <w:t>技术参数要求：</w:t>
      </w:r>
    </w:p>
    <w:p w:rsidR="00FC343E" w:rsidRDefault="000F4E53" w:rsidP="00FC343E">
      <w:pPr>
        <w:spacing w:line="560" w:lineRule="exact"/>
        <w:ind w:firstLineChars="200" w:firstLine="480"/>
        <w:rPr>
          <w:rFonts w:ascii="黑体" w:eastAsia="黑体" w:hAnsi="黑体"/>
          <w:b/>
          <w:sz w:val="32"/>
          <w:szCs w:val="32"/>
          <w:lang w:eastAsia="zh-CN"/>
        </w:rPr>
      </w:pPr>
      <w:r w:rsidRPr="00BE45CB">
        <w:rPr>
          <w:rFonts w:asciiTheme="minorEastAsia" w:eastAsiaTheme="minorEastAsia" w:hAnsiTheme="minorEastAsia" w:hint="eastAsia"/>
          <w:sz w:val="24"/>
          <w:szCs w:val="24"/>
          <w:lang w:eastAsia="zh-CN"/>
        </w:rPr>
        <w:t>6.1防寒服款式：</w:t>
      </w:r>
    </w:p>
    <w:p w:rsidR="00FC343E" w:rsidRPr="00281135" w:rsidRDefault="00FC343E" w:rsidP="00FC343E">
      <w:pPr>
        <w:spacing w:line="560" w:lineRule="exact"/>
        <w:rPr>
          <w:rFonts w:ascii="黑体" w:eastAsia="黑体" w:hAnsi="黑体"/>
          <w:b/>
          <w:sz w:val="32"/>
          <w:szCs w:val="32"/>
          <w:lang w:eastAsia="zh-CN"/>
        </w:rPr>
      </w:pPr>
      <w:r>
        <w:rPr>
          <w:rFonts w:ascii="黑体" w:eastAsia="黑体" w:hAnsi="黑体"/>
          <w:b/>
          <w:noProof/>
          <w:sz w:val="32"/>
          <w:szCs w:val="32"/>
          <w:lang w:eastAsia="zh-CN"/>
        </w:rPr>
        <w:drawing>
          <wp:anchor distT="0" distB="0" distL="114300" distR="114300" simplePos="0" relativeHeight="251666432" behindDoc="1" locked="0" layoutInCell="1" allowOverlap="1">
            <wp:simplePos x="0" y="0"/>
            <wp:positionH relativeFrom="column">
              <wp:posOffset>447675</wp:posOffset>
            </wp:positionH>
            <wp:positionV relativeFrom="paragraph">
              <wp:posOffset>48260</wp:posOffset>
            </wp:positionV>
            <wp:extent cx="4943475" cy="4048125"/>
            <wp:effectExtent l="19050" t="0" r="952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943475" cy="4048125"/>
                    </a:xfrm>
                    <a:prstGeom prst="rect">
                      <a:avLst/>
                    </a:prstGeom>
                    <a:noFill/>
                    <a:ln w="9525">
                      <a:noFill/>
                      <a:miter lim="800000"/>
                      <a:headEnd/>
                      <a:tailEnd/>
                    </a:ln>
                  </pic:spPr>
                </pic:pic>
              </a:graphicData>
            </a:graphic>
          </wp:anchor>
        </w:drawing>
      </w:r>
    </w:p>
    <w:p w:rsidR="00FC343E" w:rsidRPr="00281135" w:rsidRDefault="00FC343E" w:rsidP="00FC343E">
      <w:pPr>
        <w:spacing w:line="560" w:lineRule="exact"/>
        <w:rPr>
          <w:rFonts w:ascii="黑体" w:eastAsia="黑体" w:hAnsi="黑体"/>
          <w:noProof/>
          <w:sz w:val="32"/>
          <w:szCs w:val="32"/>
          <w:lang w:eastAsia="zh-CN"/>
        </w:rPr>
      </w:pPr>
    </w:p>
    <w:p w:rsidR="00FC343E" w:rsidRPr="00281135" w:rsidRDefault="00FC343E" w:rsidP="00FC343E">
      <w:pPr>
        <w:spacing w:line="560" w:lineRule="exact"/>
        <w:rPr>
          <w:rFonts w:ascii="黑体" w:eastAsia="黑体" w:hAnsi="黑体"/>
          <w:noProof/>
          <w:sz w:val="32"/>
          <w:szCs w:val="32"/>
          <w:lang w:eastAsia="zh-CN"/>
        </w:rPr>
      </w:pPr>
    </w:p>
    <w:p w:rsidR="00FC343E" w:rsidRPr="00281135" w:rsidRDefault="00FC343E" w:rsidP="00FC343E">
      <w:pPr>
        <w:spacing w:line="560" w:lineRule="exact"/>
        <w:rPr>
          <w:rFonts w:ascii="黑体" w:eastAsia="黑体" w:hAnsi="黑体"/>
          <w:noProof/>
          <w:sz w:val="32"/>
          <w:szCs w:val="32"/>
          <w:lang w:eastAsia="zh-CN"/>
        </w:rPr>
      </w:pPr>
    </w:p>
    <w:p w:rsidR="00FC343E" w:rsidRPr="00281135" w:rsidRDefault="00FC343E" w:rsidP="00FC343E">
      <w:pPr>
        <w:spacing w:line="560" w:lineRule="exact"/>
        <w:rPr>
          <w:rFonts w:ascii="黑体" w:eastAsia="黑体" w:hAnsi="黑体"/>
          <w:noProof/>
          <w:sz w:val="32"/>
          <w:szCs w:val="32"/>
          <w:lang w:eastAsia="zh-CN"/>
        </w:rPr>
      </w:pPr>
    </w:p>
    <w:p w:rsidR="000F4E53" w:rsidRPr="000F4E53" w:rsidRDefault="000F4E53" w:rsidP="00FC343E">
      <w:pPr>
        <w:spacing w:line="360" w:lineRule="auto"/>
        <w:ind w:firstLineChars="250" w:firstLine="600"/>
        <w:rPr>
          <w:rFonts w:asciiTheme="minorEastAsia" w:eastAsiaTheme="minorEastAsia" w:hAnsiTheme="minorEastAsia"/>
          <w:noProof/>
          <w:sz w:val="24"/>
          <w:szCs w:val="24"/>
          <w:lang w:eastAsia="zh-CN"/>
        </w:rPr>
      </w:pPr>
    </w:p>
    <w:p w:rsidR="000F4E53" w:rsidRPr="000F4E53" w:rsidRDefault="000F4E53" w:rsidP="000F4E53">
      <w:pPr>
        <w:spacing w:line="560" w:lineRule="exact"/>
        <w:rPr>
          <w:rFonts w:asciiTheme="minorEastAsia" w:eastAsiaTheme="minorEastAsia" w:hAnsiTheme="minorEastAsia"/>
          <w:noProof/>
          <w:sz w:val="24"/>
          <w:szCs w:val="24"/>
          <w:lang w:eastAsia="zh-CN"/>
        </w:rPr>
      </w:pPr>
    </w:p>
    <w:p w:rsidR="000F4E53" w:rsidRPr="000F4E53" w:rsidRDefault="000F4E53" w:rsidP="000F4E53">
      <w:pPr>
        <w:spacing w:line="560" w:lineRule="exact"/>
        <w:rPr>
          <w:rFonts w:asciiTheme="minorEastAsia" w:eastAsiaTheme="minorEastAsia" w:hAnsiTheme="minorEastAsia"/>
          <w:noProof/>
          <w:sz w:val="24"/>
          <w:szCs w:val="24"/>
          <w:lang w:eastAsia="zh-CN"/>
        </w:rPr>
      </w:pPr>
    </w:p>
    <w:p w:rsidR="000F4E53" w:rsidRPr="000F4E53" w:rsidRDefault="000F4E53" w:rsidP="000F4E53">
      <w:pPr>
        <w:spacing w:line="560" w:lineRule="exact"/>
        <w:rPr>
          <w:rFonts w:asciiTheme="minorEastAsia" w:eastAsiaTheme="minorEastAsia" w:hAnsiTheme="minorEastAsia"/>
          <w:noProof/>
          <w:sz w:val="24"/>
          <w:szCs w:val="24"/>
          <w:lang w:eastAsia="zh-CN"/>
        </w:rPr>
      </w:pPr>
    </w:p>
    <w:p w:rsidR="000F4E53" w:rsidRPr="000F4E53" w:rsidRDefault="000F4E53" w:rsidP="000F4E53">
      <w:pPr>
        <w:spacing w:line="560" w:lineRule="exact"/>
        <w:rPr>
          <w:rFonts w:asciiTheme="minorEastAsia" w:eastAsiaTheme="minorEastAsia" w:hAnsiTheme="minorEastAsia"/>
          <w:noProof/>
          <w:sz w:val="24"/>
          <w:szCs w:val="24"/>
          <w:lang w:eastAsia="zh-CN"/>
        </w:rPr>
      </w:pPr>
    </w:p>
    <w:p w:rsidR="000F4E53" w:rsidRPr="000F4E53" w:rsidRDefault="000F4E53" w:rsidP="000F4E53">
      <w:pPr>
        <w:spacing w:line="560" w:lineRule="exact"/>
        <w:rPr>
          <w:rFonts w:asciiTheme="minorEastAsia" w:eastAsiaTheme="minorEastAsia" w:hAnsiTheme="minorEastAsia"/>
          <w:noProof/>
          <w:sz w:val="24"/>
          <w:szCs w:val="24"/>
          <w:lang w:eastAsia="zh-CN"/>
        </w:rPr>
      </w:pPr>
    </w:p>
    <w:p w:rsidR="000F4E53" w:rsidRPr="000F4E53" w:rsidRDefault="000F4E53" w:rsidP="000F4E53">
      <w:pPr>
        <w:spacing w:line="560" w:lineRule="exact"/>
        <w:rPr>
          <w:rFonts w:asciiTheme="minorEastAsia" w:eastAsiaTheme="minorEastAsia" w:hAnsiTheme="minorEastAsia"/>
          <w:noProof/>
          <w:sz w:val="24"/>
          <w:szCs w:val="24"/>
          <w:lang w:eastAsia="zh-CN"/>
        </w:rPr>
      </w:pPr>
    </w:p>
    <w:p w:rsidR="000F4E53" w:rsidRPr="000F4E53" w:rsidRDefault="000F4E53" w:rsidP="000F4E53">
      <w:pPr>
        <w:spacing w:line="560" w:lineRule="exact"/>
        <w:rPr>
          <w:rFonts w:asciiTheme="minorEastAsia" w:eastAsiaTheme="minorEastAsia" w:hAnsiTheme="minorEastAsia"/>
          <w:sz w:val="24"/>
          <w:szCs w:val="24"/>
          <w:lang w:eastAsia="zh-CN"/>
        </w:rPr>
      </w:pPr>
    </w:p>
    <w:p w:rsidR="00FC343E" w:rsidRPr="00FC343E" w:rsidRDefault="00FC343E" w:rsidP="00FC343E">
      <w:pPr>
        <w:spacing w:line="560" w:lineRule="exact"/>
        <w:rPr>
          <w:rFonts w:asciiTheme="minorEastAsia" w:eastAsiaTheme="minorEastAsia" w:hAnsiTheme="minorEastAsia"/>
          <w:sz w:val="24"/>
          <w:szCs w:val="24"/>
          <w:lang w:eastAsia="zh-CN"/>
        </w:rPr>
      </w:pPr>
      <w:r w:rsidRPr="00FC343E">
        <w:rPr>
          <w:rFonts w:asciiTheme="minorEastAsia" w:eastAsiaTheme="minorEastAsia" w:hAnsiTheme="minorEastAsia" w:hint="eastAsia"/>
          <w:sz w:val="24"/>
          <w:szCs w:val="24"/>
          <w:lang w:eastAsia="zh-CN"/>
        </w:rPr>
        <w:t>（1）防寒服面料为防静电面料（国标B级），</w:t>
      </w:r>
      <w:r w:rsidRPr="00FC343E">
        <w:rPr>
          <w:rFonts w:asciiTheme="minorEastAsia" w:eastAsiaTheme="minorEastAsia" w:hAnsiTheme="minorEastAsia"/>
          <w:sz w:val="24"/>
          <w:szCs w:val="24"/>
          <w:lang w:eastAsia="zh-CN"/>
        </w:rPr>
        <w:t>衬里</w:t>
      </w:r>
      <w:r w:rsidRPr="00FC343E">
        <w:rPr>
          <w:rFonts w:asciiTheme="minorEastAsia" w:eastAsiaTheme="minorEastAsia" w:hAnsiTheme="minorEastAsia" w:cs="Times New Roman"/>
          <w:sz w:val="24"/>
          <w:szCs w:val="24"/>
          <w:lang w:eastAsia="zh-CN"/>
        </w:rPr>
        <w:t>采用防静电织物</w:t>
      </w:r>
      <w:r w:rsidRPr="00FC343E">
        <w:rPr>
          <w:rFonts w:asciiTheme="minorEastAsia" w:eastAsiaTheme="minorEastAsia" w:hAnsiTheme="minorEastAsia" w:hint="eastAsia"/>
          <w:sz w:val="24"/>
          <w:szCs w:val="24"/>
          <w:lang w:eastAsia="zh-CN"/>
        </w:rPr>
        <w:t>。</w:t>
      </w:r>
    </w:p>
    <w:p w:rsidR="00FC343E" w:rsidRPr="00FC343E" w:rsidRDefault="00FC343E" w:rsidP="00FC343E">
      <w:pPr>
        <w:spacing w:line="560" w:lineRule="exact"/>
        <w:rPr>
          <w:rFonts w:asciiTheme="minorEastAsia" w:eastAsiaTheme="minorEastAsia" w:hAnsiTheme="minorEastAsia"/>
          <w:sz w:val="24"/>
          <w:szCs w:val="24"/>
        </w:rPr>
      </w:pPr>
      <w:r w:rsidRPr="00FC343E">
        <w:rPr>
          <w:rFonts w:asciiTheme="minorEastAsia" w:eastAsiaTheme="minorEastAsia" w:hAnsiTheme="minorEastAsia" w:hint="eastAsia"/>
          <w:sz w:val="24"/>
          <w:szCs w:val="24"/>
        </w:rPr>
        <w:t>（2）面料克重：200g/m</w:t>
      </w:r>
      <w:r w:rsidRPr="00FC343E">
        <w:rPr>
          <w:rFonts w:asciiTheme="minorEastAsia" w:eastAsiaTheme="minorEastAsia" w:hAnsiTheme="minorEastAsia" w:hint="eastAsia"/>
          <w:sz w:val="24"/>
          <w:szCs w:val="24"/>
          <w:vertAlign w:val="superscript"/>
        </w:rPr>
        <w:t>2</w:t>
      </w:r>
      <w:r w:rsidRPr="00FC343E">
        <w:rPr>
          <w:rFonts w:asciiTheme="minorEastAsia" w:eastAsiaTheme="minorEastAsia" w:hAnsiTheme="minorEastAsia" w:hint="eastAsia"/>
          <w:sz w:val="24"/>
          <w:szCs w:val="24"/>
        </w:rPr>
        <w:t>。</w:t>
      </w:r>
    </w:p>
    <w:p w:rsidR="00FC343E" w:rsidRPr="00FC343E" w:rsidRDefault="00FC343E" w:rsidP="00FC343E">
      <w:pPr>
        <w:spacing w:line="560" w:lineRule="exact"/>
        <w:rPr>
          <w:rFonts w:asciiTheme="minorEastAsia" w:eastAsiaTheme="minorEastAsia" w:hAnsiTheme="minorEastAsia"/>
          <w:sz w:val="24"/>
          <w:szCs w:val="24"/>
        </w:rPr>
      </w:pPr>
      <w:r w:rsidRPr="00FC343E">
        <w:rPr>
          <w:rFonts w:asciiTheme="minorEastAsia" w:eastAsiaTheme="minorEastAsia" w:hAnsiTheme="minorEastAsia" w:hint="eastAsia"/>
          <w:sz w:val="24"/>
          <w:szCs w:val="24"/>
        </w:rPr>
        <w:t>（3）面料需符合要求：</w:t>
      </w:r>
    </w:p>
    <w:p w:rsidR="00FC343E" w:rsidRPr="00FC343E" w:rsidRDefault="00FC343E" w:rsidP="00FC343E">
      <w:pPr>
        <w:spacing w:line="5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①</w:t>
      </w:r>
      <w:r w:rsidRPr="00FC343E">
        <w:rPr>
          <w:rFonts w:asciiTheme="minorEastAsia" w:eastAsiaTheme="minorEastAsia" w:hAnsiTheme="minorEastAsia" w:hint="eastAsia"/>
          <w:sz w:val="24"/>
          <w:szCs w:val="24"/>
          <w:lang w:eastAsia="zh-CN"/>
        </w:rPr>
        <w:t>、需采用高端衬布，并保证不气泡变形；</w:t>
      </w:r>
    </w:p>
    <w:p w:rsidR="00FC343E" w:rsidRPr="00FC343E" w:rsidRDefault="00FC343E" w:rsidP="00FC343E">
      <w:pPr>
        <w:spacing w:line="5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②</w:t>
      </w:r>
      <w:r w:rsidRPr="00FC343E">
        <w:rPr>
          <w:rFonts w:asciiTheme="minorEastAsia" w:eastAsiaTheme="minorEastAsia" w:hAnsiTheme="minorEastAsia" w:hint="eastAsia"/>
          <w:sz w:val="24"/>
          <w:szCs w:val="24"/>
          <w:lang w:eastAsia="zh-CN"/>
        </w:rPr>
        <w:t>前后需采用反光条滚条镶嵌设计；</w:t>
      </w:r>
    </w:p>
    <w:p w:rsidR="00FC343E" w:rsidRPr="00FC343E" w:rsidRDefault="00FC343E" w:rsidP="00FC343E">
      <w:pPr>
        <w:spacing w:line="5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③</w:t>
      </w:r>
      <w:r w:rsidR="009F6050">
        <w:rPr>
          <w:rFonts w:asciiTheme="minorEastAsia" w:eastAsiaTheme="minorEastAsia" w:hAnsiTheme="minorEastAsia" w:hint="eastAsia"/>
          <w:sz w:val="24"/>
          <w:szCs w:val="24"/>
          <w:lang w:eastAsia="zh-CN"/>
        </w:rPr>
        <w:t>可脱卸式棉服内胆拉链式连接；</w:t>
      </w:r>
    </w:p>
    <w:p w:rsidR="00FC343E" w:rsidRPr="00FC343E" w:rsidRDefault="00FC343E" w:rsidP="00FC343E">
      <w:pPr>
        <w:spacing w:line="5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④</w:t>
      </w:r>
      <w:r w:rsidR="009F6050">
        <w:rPr>
          <w:rFonts w:asciiTheme="minorEastAsia" w:eastAsiaTheme="minorEastAsia" w:hAnsiTheme="minorEastAsia" w:hint="eastAsia"/>
          <w:sz w:val="24"/>
          <w:szCs w:val="24"/>
          <w:lang w:eastAsia="zh-CN"/>
        </w:rPr>
        <w:t>耐油、耐酸碱；</w:t>
      </w:r>
    </w:p>
    <w:p w:rsidR="00FC343E" w:rsidRPr="00FC343E" w:rsidRDefault="00FC343E" w:rsidP="00FC343E">
      <w:pPr>
        <w:spacing w:line="560" w:lineRule="exact"/>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7</w:t>
      </w:r>
      <w:r w:rsidRPr="00FC343E">
        <w:rPr>
          <w:rFonts w:asciiTheme="minorEastAsia" w:eastAsiaTheme="minorEastAsia" w:hAnsiTheme="minorEastAsia" w:hint="eastAsia"/>
          <w:b/>
          <w:sz w:val="24"/>
          <w:szCs w:val="24"/>
          <w:lang w:eastAsia="zh-CN"/>
        </w:rPr>
        <w:t>、防寒服内胆要求：</w:t>
      </w:r>
    </w:p>
    <w:p w:rsidR="00FC343E" w:rsidRPr="00FC343E" w:rsidRDefault="00FC343E" w:rsidP="00FC343E">
      <w:pPr>
        <w:spacing w:line="560" w:lineRule="exact"/>
        <w:rPr>
          <w:rFonts w:asciiTheme="minorEastAsia" w:eastAsiaTheme="minorEastAsia" w:hAnsiTheme="minorEastAsia"/>
          <w:sz w:val="24"/>
          <w:szCs w:val="24"/>
          <w:lang w:eastAsia="zh-CN"/>
        </w:rPr>
      </w:pPr>
      <w:r w:rsidRPr="00FC343E">
        <w:rPr>
          <w:rFonts w:asciiTheme="minorEastAsia" w:eastAsiaTheme="minorEastAsia" w:hAnsiTheme="minorEastAsia" w:hint="eastAsia"/>
          <w:sz w:val="24"/>
          <w:szCs w:val="24"/>
          <w:lang w:eastAsia="zh-CN"/>
        </w:rPr>
        <w:t>内胆面料为防静电织物，内胆填充物为3M的120g/m2新雪丽棉，帽子80g/m2新雪丽棉。</w:t>
      </w:r>
    </w:p>
    <w:p w:rsidR="00FC343E" w:rsidRPr="00FC343E" w:rsidRDefault="00FC343E" w:rsidP="00FC343E">
      <w:pPr>
        <w:spacing w:line="560" w:lineRule="exact"/>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8</w:t>
      </w:r>
      <w:r w:rsidRPr="00FC343E">
        <w:rPr>
          <w:rFonts w:asciiTheme="minorEastAsia" w:eastAsiaTheme="minorEastAsia" w:hAnsiTheme="minorEastAsia" w:hint="eastAsia"/>
          <w:b/>
          <w:sz w:val="24"/>
          <w:szCs w:val="24"/>
          <w:lang w:eastAsia="zh-CN"/>
        </w:rPr>
        <w:t>、附件及其它要求：</w:t>
      </w:r>
    </w:p>
    <w:p w:rsidR="00FC343E" w:rsidRPr="00FC343E" w:rsidRDefault="00FC343E" w:rsidP="00FC343E">
      <w:pPr>
        <w:spacing w:line="560" w:lineRule="exact"/>
        <w:rPr>
          <w:rFonts w:asciiTheme="minorEastAsia" w:eastAsiaTheme="minorEastAsia" w:hAnsiTheme="minorEastAsia"/>
          <w:sz w:val="24"/>
          <w:szCs w:val="24"/>
          <w:lang w:eastAsia="zh-CN"/>
        </w:rPr>
      </w:pPr>
      <w:r w:rsidRPr="00FC343E">
        <w:rPr>
          <w:rFonts w:asciiTheme="minorEastAsia" w:eastAsiaTheme="minorEastAsia" w:hAnsiTheme="minorEastAsia" w:hint="eastAsia"/>
          <w:sz w:val="24"/>
          <w:szCs w:val="24"/>
          <w:lang w:eastAsia="zh-CN"/>
        </w:rPr>
        <w:t>（1）服装上不采用金属材质附件。</w:t>
      </w:r>
    </w:p>
    <w:p w:rsidR="00FC343E" w:rsidRPr="00FC343E" w:rsidRDefault="00FC343E" w:rsidP="00FC343E">
      <w:pPr>
        <w:spacing w:line="560" w:lineRule="exact"/>
        <w:rPr>
          <w:rFonts w:asciiTheme="minorEastAsia" w:eastAsiaTheme="minorEastAsia" w:hAnsiTheme="minorEastAsia"/>
          <w:sz w:val="24"/>
          <w:szCs w:val="24"/>
          <w:lang w:eastAsia="zh-CN"/>
        </w:rPr>
      </w:pPr>
      <w:r w:rsidRPr="00FC343E">
        <w:rPr>
          <w:rFonts w:asciiTheme="minorEastAsia" w:eastAsiaTheme="minorEastAsia" w:hAnsiTheme="minorEastAsia" w:hint="eastAsia"/>
          <w:sz w:val="24"/>
          <w:szCs w:val="24"/>
          <w:lang w:eastAsia="zh-CN"/>
        </w:rPr>
        <w:t>（2）缝订公司标识牌:</w:t>
      </w:r>
    </w:p>
    <w:p w:rsidR="008D347B" w:rsidRPr="000F4E53" w:rsidRDefault="000F4E53" w:rsidP="000F4E53">
      <w:pPr>
        <w:spacing w:line="560" w:lineRule="exact"/>
        <w:rPr>
          <w:rFonts w:asciiTheme="minorEastAsia" w:eastAsiaTheme="minorEastAsia" w:hAnsiTheme="minorEastAsia"/>
          <w:sz w:val="21"/>
          <w:szCs w:val="21"/>
          <w:lang w:eastAsia="zh-CN"/>
        </w:rPr>
      </w:pPr>
      <w:r w:rsidRPr="000F4E53">
        <w:rPr>
          <w:rFonts w:asciiTheme="minorEastAsia" w:eastAsiaTheme="minorEastAsia" w:hAnsiTheme="minorEastAsia"/>
          <w:noProof/>
          <w:sz w:val="24"/>
          <w:szCs w:val="24"/>
          <w:lang w:eastAsia="zh-CN"/>
        </w:rPr>
        <w:drawing>
          <wp:anchor distT="0" distB="0" distL="114300" distR="114300" simplePos="0" relativeHeight="251661312" behindDoc="1" locked="0" layoutInCell="1" allowOverlap="1">
            <wp:simplePos x="0" y="0"/>
            <wp:positionH relativeFrom="column">
              <wp:posOffset>0</wp:posOffset>
            </wp:positionH>
            <wp:positionV relativeFrom="paragraph">
              <wp:posOffset>351790</wp:posOffset>
            </wp:positionV>
            <wp:extent cx="2257425" cy="1009650"/>
            <wp:effectExtent l="0" t="0" r="9525" b="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57425" cy="1009650"/>
                    </a:xfrm>
                    <a:prstGeom prst="rect">
                      <a:avLst/>
                    </a:prstGeom>
                  </pic:spPr>
                </pic:pic>
              </a:graphicData>
            </a:graphic>
          </wp:anchor>
        </w:drawing>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lastRenderedPageBreak/>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FC343E" w:rsidRPr="00F95841" w:rsidRDefault="00FC343E" w:rsidP="00FC343E">
      <w:pPr>
        <w:pStyle w:val="afc"/>
        <w:numPr>
          <w:ilvl w:val="0"/>
          <w:numId w:val="34"/>
        </w:numPr>
        <w:tabs>
          <w:tab w:val="left" w:pos="360"/>
          <w:tab w:val="left" w:pos="540"/>
          <w:tab w:val="left" w:pos="720"/>
        </w:tabs>
        <w:autoSpaceDE/>
        <w:spacing w:line="460" w:lineRule="exact"/>
        <w:jc w:val="both"/>
        <w:rPr>
          <w:rFonts w:asciiTheme="minorEastAsia" w:eastAsiaTheme="minorEastAsia" w:hAnsiTheme="minorEastAsia" w:cs="Times New Roman"/>
          <w:sz w:val="24"/>
          <w:szCs w:val="24"/>
          <w:lang w:eastAsia="zh-CN"/>
        </w:rPr>
      </w:pPr>
      <w:r w:rsidRPr="00F95841">
        <w:rPr>
          <w:rFonts w:asciiTheme="minorEastAsia" w:eastAsiaTheme="minorEastAsia" w:hAnsiTheme="minorEastAsia" w:cs="Times New Roman" w:hint="eastAsia"/>
          <w:sz w:val="24"/>
          <w:szCs w:val="24"/>
          <w:lang w:eastAsia="zh-CN"/>
        </w:rPr>
        <w:t>参选人必须具备有效的企业法人营业执照。</w:t>
      </w:r>
    </w:p>
    <w:p w:rsidR="00FC343E" w:rsidRPr="00F95841" w:rsidRDefault="00FC343E" w:rsidP="00FC343E">
      <w:pPr>
        <w:tabs>
          <w:tab w:val="left" w:pos="360"/>
          <w:tab w:val="left" w:pos="540"/>
          <w:tab w:val="left" w:pos="720"/>
        </w:tabs>
        <w:autoSpaceDE/>
        <w:spacing w:line="460" w:lineRule="exact"/>
        <w:ind w:left="357"/>
        <w:jc w:val="both"/>
        <w:rPr>
          <w:rFonts w:asciiTheme="minorEastAsia" w:eastAsiaTheme="minorEastAsia" w:hAnsiTheme="minorEastAsia" w:cs="Times New Roman"/>
          <w:sz w:val="24"/>
          <w:szCs w:val="24"/>
          <w:lang w:eastAsia="zh-CN"/>
        </w:rPr>
      </w:pPr>
      <w:r w:rsidRPr="00F95841">
        <w:rPr>
          <w:rFonts w:asciiTheme="minorEastAsia" w:eastAsiaTheme="minorEastAsia" w:hAnsiTheme="minorEastAsia" w:cs="Times New Roman" w:hint="eastAsia"/>
          <w:sz w:val="24"/>
          <w:szCs w:val="24"/>
          <w:lang w:eastAsia="zh-CN"/>
        </w:rPr>
        <w:t>2、参选人需出具防静电面料的检测报告。</w:t>
      </w:r>
    </w:p>
    <w:p w:rsidR="00FC343E" w:rsidRPr="00F95841" w:rsidRDefault="00FC343E" w:rsidP="00FC343E">
      <w:pPr>
        <w:pStyle w:val="1"/>
        <w:spacing w:line="460" w:lineRule="exact"/>
        <w:ind w:firstLineChars="150" w:firstLine="360"/>
        <w:rPr>
          <w:sz w:val="24"/>
          <w:szCs w:val="24"/>
        </w:rPr>
      </w:pPr>
      <w:r w:rsidRPr="00F95841">
        <w:rPr>
          <w:rFonts w:hint="eastAsia"/>
          <w:sz w:val="24"/>
          <w:szCs w:val="24"/>
        </w:rPr>
        <w:t>3、参选人需为生产商，不接受经销商或代理商。</w:t>
      </w:r>
    </w:p>
    <w:p w:rsidR="00FC343E" w:rsidRPr="00F95841" w:rsidRDefault="00FC343E" w:rsidP="00FC343E">
      <w:pPr>
        <w:spacing w:line="460" w:lineRule="exact"/>
        <w:ind w:leftChars="64" w:left="141" w:firstLineChars="59" w:firstLine="142"/>
        <w:rPr>
          <w:rFonts w:asciiTheme="minorEastAsia" w:hAnsiTheme="minorEastAsia"/>
          <w:color w:val="000000"/>
          <w:sz w:val="24"/>
          <w:szCs w:val="24"/>
          <w:shd w:val="clear" w:color="auto" w:fill="FFFFFF"/>
          <w:lang w:eastAsia="zh-CN"/>
        </w:rPr>
      </w:pPr>
      <w:r w:rsidRPr="00F95841">
        <w:rPr>
          <w:rFonts w:hint="eastAsia"/>
          <w:sz w:val="24"/>
          <w:szCs w:val="24"/>
          <w:lang w:eastAsia="zh-CN"/>
        </w:rPr>
        <w:t>4、</w:t>
      </w:r>
      <w:r>
        <w:rPr>
          <w:rFonts w:hint="eastAsia"/>
          <w:sz w:val="24"/>
          <w:szCs w:val="24"/>
          <w:lang w:eastAsia="zh-CN"/>
        </w:rPr>
        <w:t>参选人需</w:t>
      </w:r>
      <w:r w:rsidRPr="00F95841">
        <w:rPr>
          <w:rFonts w:asciiTheme="minorEastAsia" w:hAnsiTheme="minorEastAsia" w:hint="eastAsia"/>
          <w:color w:val="000000"/>
          <w:sz w:val="24"/>
          <w:szCs w:val="24"/>
          <w:shd w:val="clear" w:color="auto" w:fill="FFFFFF"/>
          <w:lang w:eastAsia="zh-CN"/>
        </w:rPr>
        <w:t>有石油石化行业内相同或类似型号产品业绩情况。</w:t>
      </w:r>
    </w:p>
    <w:p w:rsidR="00FC343E" w:rsidRPr="00F95841" w:rsidRDefault="00FC343E" w:rsidP="00FC343E">
      <w:pPr>
        <w:autoSpaceDE/>
        <w:autoSpaceDN/>
        <w:spacing w:line="46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sidRPr="00F95841">
        <w:rPr>
          <w:rFonts w:asciiTheme="minorEastAsia" w:eastAsiaTheme="minorEastAsia" w:hAnsiTheme="minorEastAsia" w:hint="eastAsia"/>
          <w:sz w:val="24"/>
          <w:szCs w:val="24"/>
          <w:lang w:eastAsia="zh-CN"/>
        </w:rPr>
        <w:t>、</w:t>
      </w:r>
      <w:r w:rsidRPr="00F95841">
        <w:rPr>
          <w:rFonts w:asciiTheme="minorEastAsia" w:eastAsiaTheme="minorEastAsia" w:hAnsiTheme="minorEastAsia"/>
          <w:sz w:val="24"/>
          <w:szCs w:val="24"/>
          <w:lang w:eastAsia="zh-CN"/>
        </w:rPr>
        <w:t>参选人需</w:t>
      </w:r>
      <w:r w:rsidRPr="00F95841">
        <w:rPr>
          <w:rFonts w:asciiTheme="minorEastAsia" w:eastAsiaTheme="minorEastAsia" w:hAnsiTheme="minorEastAsia" w:hint="eastAsia"/>
          <w:sz w:val="24"/>
          <w:szCs w:val="24"/>
          <w:lang w:eastAsia="zh-CN"/>
        </w:rPr>
        <w:t>没有失信黑名单记录（以最高院失信被执行人系统发布信息为准）。</w:t>
      </w:r>
    </w:p>
    <w:p w:rsidR="00FC343E" w:rsidRPr="00F95841" w:rsidRDefault="00FC343E" w:rsidP="00FC343E">
      <w:pPr>
        <w:autoSpaceDE/>
        <w:autoSpaceDN/>
        <w:spacing w:line="46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w:t>
      </w:r>
      <w:r w:rsidRPr="00F95841">
        <w:rPr>
          <w:rFonts w:asciiTheme="minorEastAsia" w:eastAsiaTheme="minorEastAsia" w:hAnsiTheme="minorEastAsia" w:hint="eastAsia"/>
          <w:sz w:val="24"/>
          <w:szCs w:val="24"/>
          <w:lang w:eastAsia="zh-CN"/>
        </w:rPr>
        <w:t>、</w:t>
      </w:r>
      <w:r w:rsidRPr="00F95841">
        <w:rPr>
          <w:rFonts w:asciiTheme="minorEastAsia" w:eastAsiaTheme="minorEastAsia" w:hAnsiTheme="minorEastAsia"/>
          <w:sz w:val="24"/>
          <w:szCs w:val="24"/>
          <w:lang w:eastAsia="zh-CN"/>
        </w:rPr>
        <w:t>参选人需</w:t>
      </w:r>
      <w:r w:rsidRPr="00F95841">
        <w:rPr>
          <w:rFonts w:asciiTheme="minorEastAsia" w:eastAsiaTheme="minorEastAsia" w:hAnsiTheme="minorEastAsia" w:hint="eastAsia"/>
          <w:sz w:val="24"/>
          <w:szCs w:val="24"/>
          <w:lang w:eastAsia="zh-CN"/>
        </w:rPr>
        <w:t>与比选人无诉讼纠纷。</w:t>
      </w:r>
    </w:p>
    <w:p w:rsidR="00FC343E" w:rsidRPr="00FC343E" w:rsidRDefault="00FC343E" w:rsidP="00FC343E">
      <w:pPr>
        <w:pStyle w:val="1"/>
        <w:spacing w:line="460" w:lineRule="exact"/>
        <w:ind w:leftChars="150" w:left="330"/>
      </w:pPr>
      <w:r>
        <w:rPr>
          <w:rFonts w:asciiTheme="minorEastAsia" w:hAnsiTheme="minorEastAsia" w:cs="宋体" w:hint="eastAsia"/>
          <w:color w:val="000000"/>
          <w:sz w:val="24"/>
          <w:szCs w:val="24"/>
          <w:shd w:val="clear" w:color="auto" w:fill="FFFFFF"/>
        </w:rPr>
        <w:t>7</w:t>
      </w:r>
      <w:r w:rsidRPr="00E47C60">
        <w:rPr>
          <w:rFonts w:hint="eastAsia"/>
          <w:sz w:val="24"/>
          <w:szCs w:val="24"/>
        </w:rPr>
        <w:t>、</w:t>
      </w:r>
      <w:r>
        <w:rPr>
          <w:rFonts w:asciiTheme="minorEastAsia" w:eastAsiaTheme="minorEastAsia" w:hAnsiTheme="minorEastAsia"/>
          <w:sz w:val="24"/>
          <w:szCs w:val="24"/>
        </w:rPr>
        <w:t>拟参选人寄送标书文件时需同时</w:t>
      </w:r>
      <w:r>
        <w:rPr>
          <w:rFonts w:asciiTheme="minorEastAsia" w:eastAsiaTheme="minorEastAsia" w:hAnsiTheme="minorEastAsia" w:hint="eastAsia"/>
          <w:sz w:val="24"/>
          <w:szCs w:val="24"/>
        </w:rPr>
        <w:t>附上“防静电、防寒服”</w:t>
      </w:r>
      <w:r w:rsidRPr="00E47C60">
        <w:rPr>
          <w:rFonts w:asciiTheme="minorEastAsia" w:eastAsiaTheme="minorEastAsia" w:hAnsiTheme="minorEastAsia"/>
          <w:sz w:val="24"/>
          <w:szCs w:val="24"/>
        </w:rPr>
        <w:t>样衣，以便比选人对样衣进</w:t>
      </w:r>
      <w:r>
        <w:rPr>
          <w:rFonts w:asciiTheme="minorEastAsia" w:eastAsiaTheme="minorEastAsia" w:hAnsiTheme="minorEastAsia"/>
          <w:sz w:val="24"/>
          <w:szCs w:val="24"/>
        </w:rPr>
        <w:t>行</w:t>
      </w:r>
      <w:r>
        <w:rPr>
          <w:rFonts w:asciiTheme="minorEastAsia" w:eastAsiaTheme="minorEastAsia" w:hAnsiTheme="minorEastAsia" w:hint="eastAsia"/>
          <w:sz w:val="24"/>
          <w:szCs w:val="24"/>
        </w:rPr>
        <w:t>材质评选</w:t>
      </w:r>
      <w:r w:rsidRPr="00E47C60">
        <w:rPr>
          <w:rFonts w:asciiTheme="minorEastAsia" w:eastAsiaTheme="minorEastAsia" w:hAnsiTheme="minorEastAsia"/>
          <w:sz w:val="24"/>
          <w:szCs w:val="24"/>
        </w:rPr>
        <w:t>，评选后，无论中选与否，所有样衣均不作退回处理，中选商的样衣将作为将来供货时验收对比样品，未中选商的样衣将由比选人自行处理</w:t>
      </w:r>
      <w:r w:rsidRPr="00711057">
        <w:rPr>
          <w:rFonts w:asciiTheme="minorEastAsia" w:eastAsiaTheme="minorEastAsia" w:hAnsiTheme="minorEastAsia"/>
          <w:sz w:val="24"/>
          <w:szCs w:val="24"/>
        </w:rPr>
        <w:t>。</w:t>
      </w:r>
    </w:p>
    <w:p w:rsidR="008D347B" w:rsidRDefault="008D347B" w:rsidP="008D347B">
      <w:pPr>
        <w:pStyle w:val="1"/>
        <w:spacing w:line="360" w:lineRule="auto"/>
        <w:rPr>
          <w:b/>
          <w:w w:val="95"/>
          <w:sz w:val="24"/>
          <w:szCs w:val="24"/>
        </w:rPr>
      </w:pPr>
      <w:r>
        <w:rPr>
          <w:b/>
          <w:w w:val="95"/>
          <w:sz w:val="24"/>
          <w:szCs w:val="24"/>
        </w:rPr>
        <w:t>七、参选保证金</w:t>
      </w:r>
    </w:p>
    <w:p w:rsidR="00FC343E" w:rsidRPr="002318C1" w:rsidRDefault="00FC343E" w:rsidP="008B0005">
      <w:pPr>
        <w:pStyle w:val="a9"/>
        <w:spacing w:line="360" w:lineRule="auto"/>
        <w:ind w:right="121"/>
        <w:jc w:val="both"/>
        <w:rPr>
          <w:lang w:eastAsia="zh-CN"/>
        </w:rPr>
      </w:pPr>
      <w:r w:rsidRPr="0058147E">
        <w:rPr>
          <w:rFonts w:hint="eastAsia"/>
          <w:lang w:eastAsia="zh-CN"/>
        </w:rPr>
        <w:t>1.参选单位应缴纳参选保证金</w:t>
      </w:r>
      <w:r w:rsidRPr="0012646D">
        <w:rPr>
          <w:rFonts w:hint="eastAsia"/>
          <w:lang w:eastAsia="zh-CN"/>
        </w:rPr>
        <w:t>，</w:t>
      </w:r>
      <w:r w:rsidRPr="0012646D">
        <w:rPr>
          <w:rFonts w:hint="eastAsia"/>
          <w:b/>
          <w:lang w:eastAsia="zh-CN"/>
        </w:rPr>
        <w:t>保证金金额</w:t>
      </w:r>
      <w:r w:rsidR="008B0005">
        <w:rPr>
          <w:rFonts w:hint="eastAsia"/>
          <w:b/>
          <w:lang w:eastAsia="zh-CN"/>
        </w:rPr>
        <w:t>4,100.00</w:t>
      </w:r>
      <w:r w:rsidRPr="0012646D">
        <w:rPr>
          <w:rFonts w:hint="eastAsia"/>
          <w:b/>
          <w:lang w:eastAsia="zh-CN"/>
        </w:rPr>
        <w:t>元</w:t>
      </w:r>
      <w:r w:rsidRPr="0012646D">
        <w:rPr>
          <w:rFonts w:hint="eastAsia"/>
          <w:lang w:eastAsia="zh-CN"/>
        </w:rPr>
        <w:t>，</w:t>
      </w:r>
      <w:r w:rsidRPr="002318C1">
        <w:rPr>
          <w:rFonts w:hint="eastAsia"/>
          <w:lang w:eastAsia="zh-CN"/>
        </w:rPr>
        <w:t>参选单位应按照要求从参选单位基本账户转入比选单位的账户，比选单位账户信息如下：</w:t>
      </w:r>
    </w:p>
    <w:p w:rsidR="00FC343E" w:rsidRPr="002318C1" w:rsidRDefault="00FC343E" w:rsidP="00FC343E">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FC343E" w:rsidRPr="002318C1" w:rsidRDefault="00FC343E" w:rsidP="00FC343E">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FC343E" w:rsidRPr="002318C1" w:rsidRDefault="00FC343E" w:rsidP="00FC343E">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FC343E" w:rsidRPr="00EE2A9D" w:rsidRDefault="00FC343E" w:rsidP="008B0005">
      <w:pPr>
        <w:pStyle w:val="1"/>
        <w:spacing w:line="360" w:lineRule="auto"/>
        <w:ind w:firstLineChars="200" w:firstLine="480"/>
        <w:rPr>
          <w:rFonts w:asciiTheme="minorEastAsia" w:eastAsiaTheme="minorEastAsia" w:hAnsiTheme="minorEastAsia"/>
          <w:bCs/>
          <w:sz w:val="24"/>
          <w:szCs w:val="24"/>
        </w:rPr>
      </w:pPr>
      <w:r w:rsidRPr="00EE2A9D">
        <w:rPr>
          <w:rFonts w:hint="eastAsia"/>
          <w:sz w:val="24"/>
          <w:szCs w:val="24"/>
        </w:rPr>
        <w:t>注明用途：</w:t>
      </w:r>
      <w:r w:rsidR="008B0005">
        <w:rPr>
          <w:rFonts w:asciiTheme="minorEastAsia" w:eastAsiaTheme="minorEastAsia" w:hAnsiTheme="minorEastAsia" w:hint="eastAsia"/>
          <w:sz w:val="24"/>
          <w:szCs w:val="24"/>
        </w:rPr>
        <w:t>2023年防静电防寒服年约</w:t>
      </w:r>
      <w:r w:rsidR="008B0005" w:rsidRPr="00E5636D">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FC343E" w:rsidRPr="002318C1" w:rsidRDefault="00FC343E" w:rsidP="00FC343E">
      <w:pPr>
        <w:pStyle w:val="a9"/>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FC343E" w:rsidRPr="002318C1" w:rsidRDefault="00FC343E" w:rsidP="00FC343E">
      <w:pPr>
        <w:pStyle w:val="a9"/>
        <w:spacing w:line="360" w:lineRule="auto"/>
        <w:ind w:right="121"/>
        <w:jc w:val="both"/>
        <w:rPr>
          <w:lang w:eastAsia="zh-CN"/>
        </w:rPr>
      </w:pPr>
      <w:r>
        <w:rPr>
          <w:rFonts w:hint="eastAsia"/>
          <w:lang w:eastAsia="zh-CN"/>
        </w:rPr>
        <w:lastRenderedPageBreak/>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FC343E" w:rsidRPr="002318C1" w:rsidRDefault="00FC343E" w:rsidP="00FC343E">
      <w:pPr>
        <w:pStyle w:val="a9"/>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FC343E" w:rsidRPr="002318C1" w:rsidRDefault="00FC343E" w:rsidP="00FC343E">
      <w:pPr>
        <w:pStyle w:val="a9"/>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3.比选结束退还未中选者的比选保证金（无息），最迟不超过规定的比选有效期满后的20天；</w:t>
      </w:r>
    </w:p>
    <w:p w:rsidR="00FC343E" w:rsidRPr="008764BA" w:rsidRDefault="00FC343E" w:rsidP="00FC343E">
      <w:pPr>
        <w:pStyle w:val="a9"/>
        <w:spacing w:line="360" w:lineRule="auto"/>
        <w:ind w:right="121"/>
        <w:jc w:val="both"/>
        <w:rPr>
          <w:color w:val="000000" w:themeColor="text1"/>
          <w:lang w:eastAsia="zh-CN"/>
        </w:rPr>
      </w:pPr>
      <w:r>
        <w:rPr>
          <w:rFonts w:hint="eastAsia"/>
          <w:lang w:eastAsia="zh-CN"/>
        </w:rPr>
        <w:t xml:space="preserve">    </w:t>
      </w:r>
      <w:r w:rsidRPr="002318C1">
        <w:rPr>
          <w:rFonts w:hint="eastAsia"/>
          <w:lang w:eastAsia="zh-CN"/>
        </w:rPr>
        <w:t>4.中选者的参选保证金（无息），将在合同签订后归还；</w:t>
      </w:r>
    </w:p>
    <w:p w:rsidR="00FC343E" w:rsidRPr="002318C1" w:rsidRDefault="00FC343E" w:rsidP="00FC343E">
      <w:pPr>
        <w:pStyle w:val="a9"/>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FC343E" w:rsidRPr="002318C1" w:rsidRDefault="00FC343E" w:rsidP="00FC343E">
      <w:pPr>
        <w:pStyle w:val="a9"/>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FC343E" w:rsidRPr="00B35560" w:rsidRDefault="00FC343E" w:rsidP="00FC343E">
      <w:pPr>
        <w:pStyle w:val="a9"/>
        <w:spacing w:line="360" w:lineRule="auto"/>
        <w:ind w:right="121" w:firstLine="465"/>
        <w:jc w:val="both"/>
        <w:rPr>
          <w:lang w:eastAsia="zh-CN"/>
        </w:rPr>
      </w:pPr>
      <w:r w:rsidRPr="00B35560">
        <w:rPr>
          <w:rFonts w:hint="eastAsia"/>
          <w:lang w:eastAsia="zh-CN"/>
        </w:rPr>
        <w:t>（2</w:t>
      </w:r>
      <w:r>
        <w:rPr>
          <w:rFonts w:hint="eastAsia"/>
          <w:lang w:eastAsia="zh-CN"/>
        </w:rPr>
        <w:t>）参选单位未能按接到中标通知书后规定的时间内签定合同；</w:t>
      </w:r>
    </w:p>
    <w:p w:rsidR="00FC343E" w:rsidRPr="005740F4" w:rsidRDefault="00FC343E" w:rsidP="00FC343E">
      <w:pPr>
        <w:pStyle w:val="a9"/>
        <w:spacing w:line="360" w:lineRule="auto"/>
        <w:ind w:right="121" w:firstLineChars="150" w:firstLine="360"/>
        <w:jc w:val="both"/>
        <w:rPr>
          <w:color w:val="000000" w:themeColor="text1"/>
          <w:lang w:eastAsia="zh-CN"/>
        </w:rPr>
      </w:pPr>
      <w:r w:rsidRPr="005740F4">
        <w:rPr>
          <w:rFonts w:hint="eastAsia"/>
          <w:lang w:eastAsia="zh-CN"/>
        </w:rPr>
        <w:t xml:space="preserve">6. </w:t>
      </w:r>
      <w:r w:rsidRPr="008B0005">
        <w:rPr>
          <w:rFonts w:hint="eastAsia"/>
          <w:highlight w:val="yellow"/>
          <w:lang w:eastAsia="zh-CN"/>
        </w:rPr>
        <w:t>中选者的参选保证金将直接转为履约保证金,</w:t>
      </w:r>
      <w:r w:rsidRPr="005740F4">
        <w:rPr>
          <w:rFonts w:hint="eastAsia"/>
          <w:lang w:eastAsia="zh-CN"/>
        </w:rPr>
        <w:t xml:space="preserve"> 该履约保证金将于本合同执行完毕最终确认中选商无违约行为后由比选人指定公司“福建福海创石油化工有限公司”无息退还。</w:t>
      </w:r>
    </w:p>
    <w:p w:rsidR="00FC343E" w:rsidRDefault="00FC343E" w:rsidP="008D347B">
      <w:pPr>
        <w:pStyle w:val="1"/>
        <w:spacing w:line="360" w:lineRule="auto"/>
        <w:rPr>
          <w:b/>
          <w:w w:val="95"/>
          <w:sz w:val="24"/>
          <w:szCs w:val="24"/>
        </w:rPr>
      </w:pP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8B0005">
        <w:rPr>
          <w:rFonts w:hint="eastAsia"/>
          <w:color w:val="000000" w:themeColor="text1"/>
          <w:lang w:eastAsia="zh-CN"/>
        </w:rPr>
        <w:t>3</w:t>
      </w:r>
      <w:r>
        <w:rPr>
          <w:rFonts w:hint="eastAsia"/>
          <w:color w:val="000000" w:themeColor="text1"/>
          <w:lang w:eastAsia="zh-CN"/>
        </w:rPr>
        <w:t>年</w:t>
      </w:r>
      <w:r w:rsidR="008B0005">
        <w:rPr>
          <w:rFonts w:hint="eastAsia"/>
          <w:color w:val="000000" w:themeColor="text1"/>
          <w:lang w:eastAsia="zh-CN"/>
        </w:rPr>
        <w:t xml:space="preserve"> </w:t>
      </w:r>
      <w:r w:rsidR="008D5695">
        <w:rPr>
          <w:rFonts w:hint="eastAsia"/>
          <w:color w:val="000000" w:themeColor="text1"/>
          <w:lang w:eastAsia="zh-CN"/>
        </w:rPr>
        <w:t xml:space="preserve">8 </w:t>
      </w:r>
      <w:r>
        <w:rPr>
          <w:rFonts w:hint="eastAsia"/>
          <w:color w:val="000000" w:themeColor="text1"/>
          <w:lang w:eastAsia="zh-CN"/>
        </w:rPr>
        <w:t xml:space="preserve">月 </w:t>
      </w:r>
      <w:r w:rsidR="008D5695">
        <w:rPr>
          <w:rFonts w:hint="eastAsia"/>
          <w:color w:val="000000" w:themeColor="text1"/>
          <w:lang w:eastAsia="zh-CN"/>
        </w:rPr>
        <w:t>11</w:t>
      </w:r>
      <w:r>
        <w:rPr>
          <w:rFonts w:hint="eastAsia"/>
          <w:color w:val="000000" w:themeColor="text1"/>
          <w:lang w:eastAsia="zh-CN"/>
        </w:rPr>
        <w:t xml:space="preserve"> 日</w:t>
      </w:r>
      <w:r w:rsidR="003100D8">
        <w:rPr>
          <w:rFonts w:hint="eastAsia"/>
          <w:color w:val="000000" w:themeColor="text1"/>
          <w:lang w:eastAsia="zh-CN"/>
        </w:rPr>
        <w:t>14</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60" w:lineRule="auto"/>
        <w:ind w:left="0"/>
        <w:rPr>
          <w:lang w:eastAsia="zh-CN"/>
        </w:rPr>
      </w:pPr>
      <w:bookmarkStart w:id="1" w:name="_Toc251742852"/>
    </w:p>
    <w:p w:rsidR="008D347B" w:rsidRDefault="008D347B" w:rsidP="008D347B">
      <w:pPr>
        <w:pStyle w:val="10"/>
        <w:tabs>
          <w:tab w:val="left" w:pos="4075"/>
        </w:tabs>
        <w:spacing w:line="360" w:lineRule="auto"/>
        <w:ind w:leftChars="245" w:left="539" w:firstLineChars="890" w:firstLine="2502"/>
        <w:rPr>
          <w:lang w:eastAsia="zh-CN"/>
        </w:rPr>
      </w:pPr>
    </w:p>
    <w:p w:rsidR="008D347B" w:rsidRDefault="008D347B" w:rsidP="008D347B">
      <w:pPr>
        <w:pStyle w:val="10"/>
        <w:tabs>
          <w:tab w:val="left" w:pos="4075"/>
        </w:tabs>
        <w:spacing w:line="355" w:lineRule="exact"/>
        <w:ind w:left="0"/>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8D347B">
      <w:pPr>
        <w:pStyle w:val="a9"/>
        <w:spacing w:line="480" w:lineRule="exact"/>
        <w:ind w:right="121" w:firstLineChars="150" w:firstLine="360"/>
        <w:jc w:val="both"/>
        <w:rPr>
          <w:lang w:eastAsia="zh-CN"/>
        </w:rPr>
      </w:pPr>
      <w:r>
        <w:rPr>
          <w:rFonts w:hint="eastAsia"/>
          <w:lang w:eastAsia="zh-CN"/>
        </w:rPr>
        <w:t>1、技术参选文件</w:t>
      </w:r>
    </w:p>
    <w:p w:rsidR="008D347B" w:rsidRDefault="008D347B" w:rsidP="008D347B">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w:t>
      </w:r>
      <w:r w:rsidR="000F4E53" w:rsidRPr="000F4E53">
        <w:rPr>
          <w:rFonts w:hint="eastAsia"/>
          <w:lang w:eastAsia="zh-CN"/>
        </w:rPr>
        <w:t>近1年</w:t>
      </w:r>
      <w:r w:rsidR="000F4E53" w:rsidRPr="000F4E53">
        <w:rPr>
          <w:rFonts w:asciiTheme="minorEastAsia" w:hAnsiTheme="minorEastAsia" w:hint="eastAsia"/>
          <w:color w:val="000000"/>
          <w:shd w:val="clear" w:color="auto" w:fill="FFFFFF"/>
          <w:lang w:eastAsia="zh-CN"/>
        </w:rPr>
        <w:t>石油石化行业内相同或类似型号产品业绩情况</w:t>
      </w:r>
      <w:r w:rsidRPr="000F4E53">
        <w:rPr>
          <w:lang w:eastAsia="zh-CN"/>
        </w:rPr>
        <w:t>）</w:t>
      </w:r>
      <w:r w:rsidRPr="000F4E53">
        <w:rPr>
          <w:rFonts w:hint="eastAsia"/>
          <w:lang w:eastAsia="zh-CN"/>
        </w:rPr>
        <w:t>、</w:t>
      </w:r>
      <w:r>
        <w:rPr>
          <w:lang w:eastAsia="zh-CN"/>
        </w:rPr>
        <w:t>营业执照、组织机构代码证、税务登记证（经年检或年审合格的）等。</w:t>
      </w:r>
    </w:p>
    <w:p w:rsidR="008D347B" w:rsidRDefault="008D347B" w:rsidP="008D347B">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B0005" w:rsidRPr="00224995" w:rsidRDefault="008B0005" w:rsidP="008B0005">
      <w:pPr>
        <w:spacing w:line="360" w:lineRule="auto"/>
        <w:ind w:leftChars="134" w:left="295"/>
        <w:jc w:val="both"/>
        <w:rPr>
          <w:rFonts w:asciiTheme="minorEastAsia" w:eastAsiaTheme="minorEastAsia" w:hAnsiTheme="minorEastAsia"/>
          <w:bCs/>
          <w:sz w:val="24"/>
          <w:szCs w:val="24"/>
          <w:lang w:eastAsia="zh-CN"/>
        </w:rPr>
      </w:pPr>
      <w:r w:rsidRPr="00224995">
        <w:rPr>
          <w:rFonts w:asciiTheme="minorEastAsia" w:eastAsiaTheme="minorEastAsia" w:hAnsiTheme="minorEastAsia" w:hint="eastAsia"/>
          <w:snapToGrid w:val="0"/>
          <w:color w:val="000000" w:themeColor="text1"/>
          <w:spacing w:val="8"/>
          <w:sz w:val="24"/>
          <w:szCs w:val="24"/>
          <w:lang w:eastAsia="zh-CN"/>
        </w:rPr>
        <w:t>本项目设</w:t>
      </w:r>
      <w:r>
        <w:rPr>
          <w:rFonts w:asciiTheme="minorEastAsia" w:eastAsiaTheme="minorEastAsia" w:hAnsiTheme="minorEastAsia" w:hint="eastAsia"/>
          <w:sz w:val="24"/>
          <w:szCs w:val="24"/>
          <w:lang w:eastAsia="zh-CN"/>
        </w:rPr>
        <w:t>防静电、防寒服</w:t>
      </w:r>
      <w:r w:rsidR="009F6050">
        <w:rPr>
          <w:rFonts w:asciiTheme="minorEastAsia" w:eastAsiaTheme="minorEastAsia" w:hAnsiTheme="minorEastAsia" w:hint="eastAsia"/>
          <w:sz w:val="24"/>
          <w:szCs w:val="24"/>
          <w:lang w:eastAsia="zh-CN"/>
        </w:rPr>
        <w:t>采购</w:t>
      </w:r>
      <w:r w:rsidRPr="00224995">
        <w:rPr>
          <w:rFonts w:asciiTheme="minorEastAsia" w:eastAsiaTheme="minorEastAsia" w:hAnsiTheme="minorEastAsia" w:hint="eastAsia"/>
          <w:snapToGrid w:val="0"/>
          <w:color w:val="000000" w:themeColor="text1"/>
          <w:spacing w:val="8"/>
          <w:sz w:val="24"/>
          <w:szCs w:val="24"/>
          <w:lang w:eastAsia="zh-CN"/>
        </w:rPr>
        <w:t>含税送到单价</w:t>
      </w:r>
      <w:r w:rsidRPr="00224995">
        <w:rPr>
          <w:rFonts w:asciiTheme="minorEastAsia" w:eastAsiaTheme="minorEastAsia" w:hAnsiTheme="minorEastAsia" w:hint="eastAsia"/>
          <w:b/>
          <w:bCs/>
          <w:snapToGrid w:val="0"/>
          <w:color w:val="000000" w:themeColor="text1"/>
          <w:spacing w:val="8"/>
          <w:sz w:val="24"/>
          <w:szCs w:val="24"/>
          <w:lang w:eastAsia="zh-CN"/>
        </w:rPr>
        <w:t>最高控制价为R</w:t>
      </w:r>
      <w:r w:rsidRPr="00224995">
        <w:rPr>
          <w:rFonts w:asciiTheme="minorEastAsia" w:eastAsiaTheme="minorEastAsia" w:hAnsiTheme="minorEastAsia"/>
          <w:b/>
          <w:bCs/>
          <w:snapToGrid w:val="0"/>
          <w:color w:val="000000" w:themeColor="text1"/>
          <w:spacing w:val="8"/>
          <w:sz w:val="24"/>
          <w:szCs w:val="24"/>
          <w:lang w:eastAsia="zh-CN"/>
        </w:rPr>
        <w:t>MB</w:t>
      </w:r>
      <w:r>
        <w:rPr>
          <w:rFonts w:asciiTheme="minorEastAsia" w:eastAsiaTheme="minorEastAsia" w:hAnsiTheme="minorEastAsia" w:hint="eastAsia"/>
          <w:b/>
          <w:bCs/>
          <w:snapToGrid w:val="0"/>
          <w:color w:val="000000" w:themeColor="text1"/>
          <w:spacing w:val="8"/>
          <w:sz w:val="24"/>
          <w:szCs w:val="24"/>
          <w:lang w:eastAsia="zh-CN"/>
        </w:rPr>
        <w:t>260</w:t>
      </w:r>
      <w:r w:rsidRPr="00224995">
        <w:rPr>
          <w:rFonts w:asciiTheme="minorEastAsia" w:eastAsiaTheme="minorEastAsia" w:hAnsiTheme="minorEastAsia"/>
          <w:b/>
          <w:bCs/>
          <w:snapToGrid w:val="0"/>
          <w:color w:val="000000" w:themeColor="text1"/>
          <w:spacing w:val="8"/>
          <w:sz w:val="24"/>
          <w:szCs w:val="24"/>
          <w:lang w:eastAsia="zh-CN"/>
        </w:rPr>
        <w:t>元</w:t>
      </w:r>
      <w:r w:rsidRPr="00224995">
        <w:rPr>
          <w:rFonts w:asciiTheme="minorEastAsia" w:eastAsiaTheme="minorEastAsia" w:hAnsiTheme="minorEastAsia" w:hint="eastAsia"/>
          <w:b/>
          <w:bCs/>
          <w:snapToGrid w:val="0"/>
          <w:color w:val="000000" w:themeColor="text1"/>
          <w:spacing w:val="8"/>
          <w:sz w:val="24"/>
          <w:szCs w:val="24"/>
          <w:lang w:eastAsia="zh-CN"/>
        </w:rPr>
        <w:t>/</w:t>
      </w:r>
      <w:r>
        <w:rPr>
          <w:rFonts w:asciiTheme="minorEastAsia" w:eastAsiaTheme="minorEastAsia" w:hAnsiTheme="minorEastAsia" w:hint="eastAsia"/>
          <w:b/>
          <w:bCs/>
          <w:snapToGrid w:val="0"/>
          <w:color w:val="000000" w:themeColor="text1"/>
          <w:spacing w:val="8"/>
          <w:sz w:val="24"/>
          <w:szCs w:val="24"/>
          <w:lang w:eastAsia="zh-CN"/>
        </w:rPr>
        <w:t>件</w:t>
      </w:r>
      <w:r w:rsidRPr="00224995">
        <w:rPr>
          <w:rFonts w:asciiTheme="minorEastAsia" w:eastAsiaTheme="minorEastAsia" w:hAnsiTheme="minorEastAsia"/>
          <w:snapToGrid w:val="0"/>
          <w:color w:val="000000" w:themeColor="text1"/>
          <w:spacing w:val="8"/>
          <w:sz w:val="24"/>
          <w:szCs w:val="24"/>
          <w:lang w:eastAsia="zh-CN"/>
        </w:rPr>
        <w:t>，</w:t>
      </w:r>
      <w:r w:rsidRPr="00224995">
        <w:rPr>
          <w:rFonts w:asciiTheme="minorEastAsia" w:eastAsiaTheme="minorEastAsia" w:hAnsiTheme="minorEastAsia" w:hint="eastAsia"/>
          <w:color w:val="000000" w:themeColor="text1"/>
          <w:sz w:val="24"/>
          <w:szCs w:val="24"/>
          <w:lang w:eastAsia="zh-CN"/>
        </w:rPr>
        <w:t>参选人所填报的含税固定单价高于本项目最高限价的，其参选将被比选小组予以否决。</w:t>
      </w:r>
      <w:hyperlink r:id="rId11" w:history="1">
        <w:r w:rsidRPr="00224995">
          <w:rPr>
            <w:rFonts w:asciiTheme="minorEastAsia" w:eastAsiaTheme="minorEastAsia" w:hAnsiTheme="minorEastAsia" w:hint="eastAsia"/>
            <w:color w:val="000000" w:themeColor="text1"/>
            <w:sz w:val="24"/>
            <w:szCs w:val="24"/>
            <w:lang w:eastAsia="zh-CN"/>
          </w:rPr>
          <w:t>如参选人对控制价存疑请于参选文件递交截止前</w:t>
        </w:r>
      </w:hyperlink>
      <w:r w:rsidRPr="00224995">
        <w:rPr>
          <w:rFonts w:asciiTheme="minorEastAsia" w:eastAsiaTheme="minorEastAsia" w:hAnsiTheme="minorEastAsia"/>
          <w:color w:val="000000" w:themeColor="text1"/>
          <w:sz w:val="24"/>
          <w:szCs w:val="24"/>
          <w:lang w:eastAsia="zh-CN"/>
        </w:rPr>
        <w:t>正式书面向比选人提出并进行交流澄清确认</w:t>
      </w:r>
      <w:r w:rsidRPr="00224995">
        <w:rPr>
          <w:rFonts w:asciiTheme="minorEastAsia" w:eastAsiaTheme="minorEastAsia" w:hAnsiTheme="minorEastAsia" w:hint="eastAsia"/>
          <w:color w:val="000000" w:themeColor="text1"/>
          <w:sz w:val="24"/>
          <w:szCs w:val="24"/>
          <w:lang w:eastAsia="zh-CN"/>
        </w:rPr>
        <w:t>。</w:t>
      </w:r>
    </w:p>
    <w:p w:rsidR="008B0005" w:rsidRDefault="008B0005" w:rsidP="008B0005">
      <w:pPr>
        <w:spacing w:line="324" w:lineRule="auto"/>
        <w:ind w:firstLineChars="200" w:firstLine="514"/>
        <w:rPr>
          <w:b/>
          <w:bCs/>
          <w:snapToGrid w:val="0"/>
          <w:spacing w:val="8"/>
          <w:sz w:val="24"/>
          <w:lang w:eastAsia="zh-CN"/>
        </w:rPr>
      </w:pPr>
      <w:r w:rsidRPr="00C45A69">
        <w:rPr>
          <w:b/>
          <w:bCs/>
          <w:snapToGrid w:val="0"/>
          <w:spacing w:val="8"/>
          <w:sz w:val="24"/>
          <w:lang w:eastAsia="zh-CN"/>
        </w:rPr>
        <w:t>评选委员会将对通过资格及实质响应性审查的各合格参选人，</w:t>
      </w:r>
      <w:r w:rsidRPr="0047773A">
        <w:rPr>
          <w:rFonts w:hint="eastAsia"/>
          <w:b/>
          <w:bCs/>
          <w:snapToGrid w:val="0"/>
          <w:spacing w:val="8"/>
          <w:sz w:val="24"/>
          <w:lang w:eastAsia="zh-CN"/>
        </w:rPr>
        <w:t>经技术</w:t>
      </w:r>
      <w:r>
        <w:rPr>
          <w:rFonts w:hint="eastAsia"/>
          <w:b/>
          <w:bCs/>
          <w:snapToGrid w:val="0"/>
          <w:spacing w:val="8"/>
          <w:sz w:val="24"/>
          <w:lang w:eastAsia="zh-CN"/>
        </w:rPr>
        <w:t>评选和商务评选</w:t>
      </w:r>
      <w:r w:rsidRPr="0047773A">
        <w:rPr>
          <w:rFonts w:hint="eastAsia"/>
          <w:b/>
          <w:bCs/>
          <w:snapToGrid w:val="0"/>
          <w:spacing w:val="8"/>
          <w:sz w:val="24"/>
          <w:lang w:eastAsia="zh-CN"/>
        </w:rPr>
        <w:t>后选择</w:t>
      </w:r>
      <w:r>
        <w:rPr>
          <w:rFonts w:hint="eastAsia"/>
          <w:b/>
          <w:bCs/>
          <w:snapToGrid w:val="0"/>
          <w:spacing w:val="8"/>
          <w:sz w:val="24"/>
          <w:lang w:eastAsia="zh-CN"/>
        </w:rPr>
        <w:t>综合总分最高者</w:t>
      </w:r>
      <w:r w:rsidRPr="0047773A">
        <w:rPr>
          <w:rFonts w:hint="eastAsia"/>
          <w:b/>
          <w:bCs/>
          <w:snapToGrid w:val="0"/>
          <w:spacing w:val="8"/>
          <w:sz w:val="24"/>
          <w:lang w:eastAsia="zh-CN"/>
        </w:rPr>
        <w:t>作为中选单位</w:t>
      </w:r>
      <w:r>
        <w:rPr>
          <w:rFonts w:hint="eastAsia"/>
          <w:b/>
          <w:bCs/>
          <w:snapToGrid w:val="0"/>
          <w:spacing w:val="8"/>
          <w:sz w:val="24"/>
          <w:lang w:eastAsia="zh-CN"/>
        </w:rPr>
        <w:t>。</w:t>
      </w:r>
    </w:p>
    <w:p w:rsidR="008B0005" w:rsidRDefault="008B0005" w:rsidP="008B0005">
      <w:pPr>
        <w:spacing w:line="324" w:lineRule="auto"/>
        <w:ind w:firstLineChars="200" w:firstLine="514"/>
        <w:rPr>
          <w:b/>
          <w:bCs/>
          <w:snapToGrid w:val="0"/>
          <w:spacing w:val="8"/>
          <w:sz w:val="24"/>
          <w:lang w:eastAsia="zh-CN"/>
        </w:rPr>
      </w:pPr>
      <w:r w:rsidRPr="00C45A69">
        <w:rPr>
          <w:rFonts w:hint="eastAsia"/>
          <w:b/>
          <w:bCs/>
          <w:snapToGrid w:val="0"/>
          <w:spacing w:val="8"/>
          <w:sz w:val="24"/>
          <w:lang w:eastAsia="zh-CN"/>
        </w:rPr>
        <w:t>本案采用综合评标法，</w:t>
      </w:r>
      <w:r>
        <w:rPr>
          <w:rFonts w:hint="eastAsia"/>
          <w:b/>
          <w:bCs/>
          <w:snapToGrid w:val="0"/>
          <w:spacing w:val="8"/>
          <w:sz w:val="24"/>
          <w:lang w:eastAsia="zh-CN"/>
        </w:rPr>
        <w:t>技术标和商务标占比3:7</w:t>
      </w:r>
    </w:p>
    <w:p w:rsidR="008B0005" w:rsidRPr="00224995" w:rsidRDefault="008B0005" w:rsidP="008B0005">
      <w:pPr>
        <w:spacing w:line="324" w:lineRule="auto"/>
        <w:ind w:firstLineChars="200" w:firstLine="398"/>
        <w:rPr>
          <w:b/>
          <w:bCs/>
          <w:snapToGrid w:val="0"/>
          <w:spacing w:val="8"/>
          <w:sz w:val="24"/>
          <w:lang w:eastAsia="zh-CN"/>
        </w:rPr>
      </w:pPr>
      <w:r>
        <w:rPr>
          <w:rFonts w:hint="eastAsia"/>
          <w:b/>
          <w:spacing w:val="-11"/>
          <w:lang w:eastAsia="zh-CN"/>
        </w:rPr>
        <w:t>其中</w:t>
      </w:r>
      <w:r w:rsidRPr="00D24A06">
        <w:rPr>
          <w:rFonts w:hint="eastAsia"/>
          <w:b/>
          <w:spacing w:val="-11"/>
          <w:lang w:eastAsia="zh-CN"/>
        </w:rPr>
        <w:t>技术标评分分值满分</w:t>
      </w:r>
      <w:r>
        <w:rPr>
          <w:rFonts w:hint="eastAsia"/>
          <w:b/>
          <w:spacing w:val="-11"/>
          <w:lang w:eastAsia="zh-CN"/>
        </w:rPr>
        <w:t>3</w:t>
      </w:r>
      <w:r>
        <w:rPr>
          <w:b/>
          <w:spacing w:val="-11"/>
          <w:lang w:eastAsia="zh-CN"/>
        </w:rPr>
        <w:t>0</w:t>
      </w:r>
      <w:r w:rsidRPr="00D24A06">
        <w:rPr>
          <w:rFonts w:hint="eastAsia"/>
          <w:b/>
          <w:spacing w:val="-11"/>
          <w:lang w:eastAsia="zh-CN"/>
        </w:rPr>
        <w:t>分</w:t>
      </w:r>
      <w:r>
        <w:rPr>
          <w:rFonts w:hint="eastAsia"/>
          <w:b/>
          <w:spacing w:val="-11"/>
          <w:lang w:eastAsia="zh-CN"/>
        </w:rPr>
        <w:t>，</w:t>
      </w:r>
      <w:r w:rsidRPr="00D24A06">
        <w:rPr>
          <w:rFonts w:hint="eastAsia"/>
          <w:b/>
          <w:spacing w:val="-11"/>
          <w:lang w:eastAsia="zh-CN"/>
        </w:rPr>
        <w:t>技术标评分标准见</w:t>
      </w:r>
      <w:r>
        <w:rPr>
          <w:rFonts w:hint="eastAsia"/>
          <w:b/>
          <w:spacing w:val="-11"/>
          <w:lang w:eastAsia="zh-CN"/>
        </w:rPr>
        <w:t>下表</w:t>
      </w:r>
      <w:r w:rsidRPr="00D24A06">
        <w:rPr>
          <w:rFonts w:hint="eastAsia"/>
          <w:b/>
          <w:spacing w:val="-11"/>
          <w:lang w:eastAsia="zh-CN"/>
        </w:rPr>
        <w:t>，各评委技术标评分</w:t>
      </w:r>
      <w:r>
        <w:rPr>
          <w:rFonts w:hint="eastAsia"/>
          <w:b/>
          <w:spacing w:val="-11"/>
          <w:lang w:eastAsia="zh-CN"/>
        </w:rPr>
        <w:t>的</w:t>
      </w:r>
      <w:r w:rsidRPr="00D24A06">
        <w:rPr>
          <w:rFonts w:hint="eastAsia"/>
          <w:b/>
          <w:spacing w:val="-11"/>
          <w:lang w:eastAsia="zh-CN"/>
        </w:rPr>
        <w:t>平均值作为该</w:t>
      </w:r>
      <w:r>
        <w:rPr>
          <w:rFonts w:hint="eastAsia"/>
          <w:b/>
          <w:spacing w:val="-11"/>
          <w:lang w:eastAsia="zh-CN"/>
        </w:rPr>
        <w:t>参选人技术标得分。</w:t>
      </w:r>
    </w:p>
    <w:tbl>
      <w:tblPr>
        <w:tblStyle w:val="af5"/>
        <w:tblW w:w="0" w:type="auto"/>
        <w:tblLook w:val="04A0"/>
      </w:tblPr>
      <w:tblGrid>
        <w:gridCol w:w="1961"/>
        <w:gridCol w:w="4101"/>
        <w:gridCol w:w="3402"/>
      </w:tblGrid>
      <w:tr w:rsidR="008B0005" w:rsidTr="008B0005">
        <w:tc>
          <w:tcPr>
            <w:tcW w:w="1961" w:type="dxa"/>
          </w:tcPr>
          <w:p w:rsidR="008B0005" w:rsidRPr="00472108" w:rsidRDefault="008B0005" w:rsidP="00685E65">
            <w:pPr>
              <w:pStyle w:val="1"/>
              <w:jc w:val="center"/>
              <w:rPr>
                <w:b/>
                <w:bCs/>
                <w:sz w:val="24"/>
                <w:szCs w:val="24"/>
              </w:rPr>
            </w:pPr>
            <w:r w:rsidRPr="00472108">
              <w:rPr>
                <w:rFonts w:hint="eastAsia"/>
                <w:b/>
                <w:bCs/>
                <w:sz w:val="24"/>
                <w:szCs w:val="24"/>
              </w:rPr>
              <w:t>序号</w:t>
            </w:r>
          </w:p>
        </w:tc>
        <w:tc>
          <w:tcPr>
            <w:tcW w:w="4101" w:type="dxa"/>
          </w:tcPr>
          <w:p w:rsidR="008B0005" w:rsidRPr="00472108" w:rsidRDefault="008B0005" w:rsidP="00685E65">
            <w:pPr>
              <w:pStyle w:val="1"/>
              <w:jc w:val="center"/>
              <w:rPr>
                <w:b/>
                <w:bCs/>
                <w:sz w:val="24"/>
                <w:szCs w:val="24"/>
              </w:rPr>
            </w:pPr>
            <w:r w:rsidRPr="00472108">
              <w:rPr>
                <w:rFonts w:hint="eastAsia"/>
                <w:b/>
                <w:bCs/>
                <w:sz w:val="24"/>
                <w:szCs w:val="24"/>
              </w:rPr>
              <w:t>评分内容</w:t>
            </w:r>
          </w:p>
        </w:tc>
        <w:tc>
          <w:tcPr>
            <w:tcW w:w="3402" w:type="dxa"/>
          </w:tcPr>
          <w:p w:rsidR="008B0005" w:rsidRPr="00472108" w:rsidRDefault="008B0005" w:rsidP="00685E65">
            <w:pPr>
              <w:pStyle w:val="1"/>
              <w:jc w:val="center"/>
              <w:rPr>
                <w:b/>
                <w:bCs/>
                <w:sz w:val="24"/>
                <w:szCs w:val="24"/>
              </w:rPr>
            </w:pPr>
            <w:r w:rsidRPr="00472108">
              <w:rPr>
                <w:rFonts w:hint="eastAsia"/>
                <w:b/>
                <w:bCs/>
                <w:sz w:val="24"/>
                <w:szCs w:val="24"/>
              </w:rPr>
              <w:t>分项分数</w:t>
            </w:r>
            <w:r w:rsidRPr="00472108">
              <w:rPr>
                <w:b/>
                <w:bCs/>
                <w:sz w:val="24"/>
                <w:szCs w:val="24"/>
              </w:rPr>
              <w:t>/分</w:t>
            </w:r>
          </w:p>
        </w:tc>
      </w:tr>
      <w:tr w:rsidR="008B0005" w:rsidTr="008B0005">
        <w:tc>
          <w:tcPr>
            <w:tcW w:w="1961" w:type="dxa"/>
            <w:vAlign w:val="center"/>
          </w:tcPr>
          <w:p w:rsidR="008B0005" w:rsidRPr="00936685" w:rsidRDefault="008B0005" w:rsidP="00685E65">
            <w:pPr>
              <w:pStyle w:val="1"/>
              <w:jc w:val="center"/>
              <w:rPr>
                <w:sz w:val="21"/>
                <w:szCs w:val="21"/>
              </w:rPr>
            </w:pPr>
            <w:r w:rsidRPr="00936685">
              <w:rPr>
                <w:rFonts w:hint="eastAsia"/>
                <w:sz w:val="21"/>
                <w:szCs w:val="21"/>
              </w:rPr>
              <w:t>1</w:t>
            </w:r>
          </w:p>
        </w:tc>
        <w:tc>
          <w:tcPr>
            <w:tcW w:w="4101" w:type="dxa"/>
            <w:vAlign w:val="center"/>
          </w:tcPr>
          <w:p w:rsidR="008B0005" w:rsidRPr="00936685" w:rsidRDefault="008B0005" w:rsidP="00685E65">
            <w:pPr>
              <w:pStyle w:val="1"/>
              <w:jc w:val="left"/>
              <w:rPr>
                <w:sz w:val="21"/>
                <w:szCs w:val="21"/>
              </w:rPr>
            </w:pPr>
            <w:r w:rsidRPr="008B0005">
              <w:rPr>
                <w:rFonts w:hint="eastAsia"/>
                <w:sz w:val="21"/>
                <w:szCs w:val="21"/>
              </w:rPr>
              <w:t>近三年有石油化工企业阻燃服供货业绩，每</w:t>
            </w:r>
            <w:r w:rsidRPr="008B0005">
              <w:rPr>
                <w:sz w:val="21"/>
                <w:szCs w:val="21"/>
              </w:rPr>
              <w:t>5项业绩得1分，累计不超过3分，需提供供货合同复印件加盖公章。</w:t>
            </w:r>
          </w:p>
        </w:tc>
        <w:tc>
          <w:tcPr>
            <w:tcW w:w="3402" w:type="dxa"/>
            <w:vAlign w:val="center"/>
          </w:tcPr>
          <w:p w:rsidR="008B0005" w:rsidRPr="00936685" w:rsidRDefault="008B0005" w:rsidP="00685E65">
            <w:pPr>
              <w:pStyle w:val="1"/>
              <w:jc w:val="center"/>
              <w:rPr>
                <w:sz w:val="21"/>
                <w:szCs w:val="21"/>
              </w:rPr>
            </w:pPr>
            <w:r>
              <w:rPr>
                <w:rFonts w:hint="eastAsia"/>
                <w:sz w:val="21"/>
                <w:szCs w:val="21"/>
              </w:rPr>
              <w:t>3分</w:t>
            </w:r>
          </w:p>
        </w:tc>
      </w:tr>
      <w:tr w:rsidR="008B0005" w:rsidTr="008B0005">
        <w:tc>
          <w:tcPr>
            <w:tcW w:w="1961" w:type="dxa"/>
            <w:vAlign w:val="center"/>
          </w:tcPr>
          <w:p w:rsidR="008B0005" w:rsidRPr="00936685" w:rsidRDefault="008B0005" w:rsidP="00685E65">
            <w:pPr>
              <w:pStyle w:val="1"/>
              <w:jc w:val="center"/>
              <w:rPr>
                <w:sz w:val="21"/>
                <w:szCs w:val="21"/>
              </w:rPr>
            </w:pPr>
            <w:r>
              <w:rPr>
                <w:rFonts w:hint="eastAsia"/>
                <w:sz w:val="21"/>
                <w:szCs w:val="21"/>
              </w:rPr>
              <w:t>2</w:t>
            </w:r>
          </w:p>
        </w:tc>
        <w:tc>
          <w:tcPr>
            <w:tcW w:w="4101" w:type="dxa"/>
            <w:vAlign w:val="center"/>
          </w:tcPr>
          <w:p w:rsidR="008B0005" w:rsidRPr="00936685" w:rsidRDefault="008B0005" w:rsidP="00685E65">
            <w:pPr>
              <w:pStyle w:val="1"/>
              <w:jc w:val="left"/>
              <w:rPr>
                <w:sz w:val="21"/>
                <w:szCs w:val="21"/>
              </w:rPr>
            </w:pPr>
            <w:r w:rsidRPr="008B0005">
              <w:rPr>
                <w:rFonts w:hint="eastAsia"/>
                <w:sz w:val="21"/>
                <w:szCs w:val="21"/>
              </w:rPr>
              <w:t>从主面料纱支、密度、质量、舒适度进行横向比较。</w:t>
            </w:r>
          </w:p>
        </w:tc>
        <w:tc>
          <w:tcPr>
            <w:tcW w:w="3402" w:type="dxa"/>
            <w:vAlign w:val="center"/>
          </w:tcPr>
          <w:p w:rsidR="008B0005" w:rsidRPr="00936685" w:rsidRDefault="008B0005" w:rsidP="00685E65">
            <w:pPr>
              <w:pStyle w:val="1"/>
              <w:jc w:val="center"/>
              <w:rPr>
                <w:sz w:val="21"/>
                <w:szCs w:val="21"/>
              </w:rPr>
            </w:pPr>
            <w:r>
              <w:rPr>
                <w:rFonts w:hint="eastAsia"/>
                <w:sz w:val="21"/>
                <w:szCs w:val="21"/>
              </w:rPr>
              <w:t>4分</w:t>
            </w:r>
          </w:p>
        </w:tc>
      </w:tr>
      <w:tr w:rsidR="008B0005" w:rsidTr="008B0005">
        <w:tc>
          <w:tcPr>
            <w:tcW w:w="1961" w:type="dxa"/>
            <w:vAlign w:val="center"/>
          </w:tcPr>
          <w:p w:rsidR="008B0005" w:rsidRPr="00936685" w:rsidRDefault="008B0005" w:rsidP="00685E65">
            <w:pPr>
              <w:pStyle w:val="1"/>
              <w:jc w:val="center"/>
              <w:rPr>
                <w:sz w:val="21"/>
                <w:szCs w:val="21"/>
              </w:rPr>
            </w:pPr>
            <w:r>
              <w:rPr>
                <w:rFonts w:hint="eastAsia"/>
                <w:sz w:val="21"/>
                <w:szCs w:val="21"/>
              </w:rPr>
              <w:t>3</w:t>
            </w:r>
          </w:p>
        </w:tc>
        <w:tc>
          <w:tcPr>
            <w:tcW w:w="4101" w:type="dxa"/>
            <w:vAlign w:val="center"/>
          </w:tcPr>
          <w:p w:rsidR="008B0005" w:rsidRPr="00936685" w:rsidRDefault="008B0005" w:rsidP="00685E65">
            <w:pPr>
              <w:pStyle w:val="1"/>
              <w:jc w:val="left"/>
              <w:rPr>
                <w:sz w:val="21"/>
                <w:szCs w:val="21"/>
              </w:rPr>
            </w:pPr>
            <w:r w:rsidRPr="008B0005">
              <w:rPr>
                <w:rFonts w:hint="eastAsia"/>
                <w:sz w:val="21"/>
                <w:szCs w:val="21"/>
              </w:rPr>
              <w:t>从款式、视觉感官、整体效果等方面进行横向比较。</w:t>
            </w:r>
          </w:p>
        </w:tc>
        <w:tc>
          <w:tcPr>
            <w:tcW w:w="3402" w:type="dxa"/>
            <w:vAlign w:val="center"/>
          </w:tcPr>
          <w:p w:rsidR="008B0005" w:rsidRPr="00936685" w:rsidRDefault="008B0005" w:rsidP="00685E65">
            <w:pPr>
              <w:pStyle w:val="1"/>
              <w:jc w:val="center"/>
              <w:rPr>
                <w:sz w:val="21"/>
                <w:szCs w:val="21"/>
              </w:rPr>
            </w:pPr>
            <w:r>
              <w:rPr>
                <w:rFonts w:hint="eastAsia"/>
                <w:sz w:val="21"/>
                <w:szCs w:val="21"/>
              </w:rPr>
              <w:t>4分</w:t>
            </w:r>
          </w:p>
        </w:tc>
      </w:tr>
      <w:tr w:rsidR="008B0005" w:rsidTr="008B0005">
        <w:tc>
          <w:tcPr>
            <w:tcW w:w="1961" w:type="dxa"/>
            <w:vAlign w:val="center"/>
          </w:tcPr>
          <w:p w:rsidR="008B0005" w:rsidRPr="00936685" w:rsidRDefault="008B0005" w:rsidP="00685E65">
            <w:pPr>
              <w:pStyle w:val="1"/>
              <w:jc w:val="center"/>
              <w:rPr>
                <w:sz w:val="21"/>
                <w:szCs w:val="21"/>
              </w:rPr>
            </w:pPr>
            <w:r>
              <w:rPr>
                <w:rFonts w:hint="eastAsia"/>
                <w:sz w:val="21"/>
                <w:szCs w:val="21"/>
              </w:rPr>
              <w:t>4</w:t>
            </w:r>
          </w:p>
        </w:tc>
        <w:tc>
          <w:tcPr>
            <w:tcW w:w="4101" w:type="dxa"/>
            <w:vAlign w:val="center"/>
          </w:tcPr>
          <w:p w:rsidR="008B0005" w:rsidRPr="00936685" w:rsidRDefault="008B0005" w:rsidP="00685E65">
            <w:pPr>
              <w:pStyle w:val="1"/>
              <w:jc w:val="left"/>
              <w:rPr>
                <w:sz w:val="21"/>
                <w:szCs w:val="21"/>
              </w:rPr>
            </w:pPr>
            <w:r w:rsidRPr="008B0005">
              <w:rPr>
                <w:rFonts w:hint="eastAsia"/>
                <w:sz w:val="21"/>
                <w:szCs w:val="21"/>
              </w:rPr>
              <w:t>从衬布的舒适度、质量进行横向比较。</w:t>
            </w:r>
          </w:p>
        </w:tc>
        <w:tc>
          <w:tcPr>
            <w:tcW w:w="3402" w:type="dxa"/>
            <w:vAlign w:val="center"/>
          </w:tcPr>
          <w:p w:rsidR="008B0005" w:rsidRPr="00936685" w:rsidRDefault="008B0005" w:rsidP="00685E65">
            <w:pPr>
              <w:pStyle w:val="1"/>
              <w:jc w:val="center"/>
              <w:rPr>
                <w:sz w:val="21"/>
                <w:szCs w:val="21"/>
              </w:rPr>
            </w:pPr>
            <w:r>
              <w:rPr>
                <w:rFonts w:hint="eastAsia"/>
                <w:sz w:val="21"/>
                <w:szCs w:val="21"/>
              </w:rPr>
              <w:t>4分</w:t>
            </w:r>
          </w:p>
        </w:tc>
      </w:tr>
      <w:tr w:rsidR="008B0005" w:rsidTr="008B0005">
        <w:tc>
          <w:tcPr>
            <w:tcW w:w="1961" w:type="dxa"/>
            <w:vAlign w:val="center"/>
          </w:tcPr>
          <w:p w:rsidR="008B0005" w:rsidRPr="00936685" w:rsidRDefault="008B0005" w:rsidP="00685E65">
            <w:pPr>
              <w:pStyle w:val="1"/>
              <w:jc w:val="center"/>
              <w:rPr>
                <w:sz w:val="21"/>
                <w:szCs w:val="21"/>
              </w:rPr>
            </w:pPr>
            <w:r>
              <w:rPr>
                <w:rFonts w:hint="eastAsia"/>
                <w:sz w:val="21"/>
                <w:szCs w:val="21"/>
              </w:rPr>
              <w:t>5</w:t>
            </w:r>
          </w:p>
        </w:tc>
        <w:tc>
          <w:tcPr>
            <w:tcW w:w="4101" w:type="dxa"/>
            <w:vAlign w:val="center"/>
          </w:tcPr>
          <w:p w:rsidR="008B0005" w:rsidRPr="00936685" w:rsidRDefault="008B0005" w:rsidP="00685E65">
            <w:pPr>
              <w:pStyle w:val="1"/>
              <w:jc w:val="left"/>
              <w:rPr>
                <w:sz w:val="21"/>
                <w:szCs w:val="21"/>
              </w:rPr>
            </w:pPr>
            <w:r w:rsidRPr="008B0005">
              <w:rPr>
                <w:rFonts w:hint="eastAsia"/>
                <w:sz w:val="21"/>
                <w:szCs w:val="21"/>
              </w:rPr>
              <w:t>从纽扣、拉链、反光条质量进行横向比较。</w:t>
            </w:r>
          </w:p>
        </w:tc>
        <w:tc>
          <w:tcPr>
            <w:tcW w:w="3402" w:type="dxa"/>
            <w:vAlign w:val="center"/>
          </w:tcPr>
          <w:p w:rsidR="008B0005" w:rsidRPr="00936685" w:rsidRDefault="008B0005" w:rsidP="00685E65">
            <w:pPr>
              <w:pStyle w:val="1"/>
              <w:jc w:val="center"/>
              <w:rPr>
                <w:sz w:val="21"/>
                <w:szCs w:val="21"/>
              </w:rPr>
            </w:pPr>
            <w:r>
              <w:rPr>
                <w:rFonts w:hint="eastAsia"/>
                <w:sz w:val="21"/>
                <w:szCs w:val="21"/>
              </w:rPr>
              <w:t>4分</w:t>
            </w:r>
          </w:p>
        </w:tc>
      </w:tr>
      <w:tr w:rsidR="008B0005" w:rsidTr="008B0005">
        <w:tc>
          <w:tcPr>
            <w:tcW w:w="1961" w:type="dxa"/>
            <w:vAlign w:val="center"/>
          </w:tcPr>
          <w:p w:rsidR="008B0005" w:rsidRPr="00936685" w:rsidRDefault="008B0005" w:rsidP="00685E65">
            <w:pPr>
              <w:pStyle w:val="1"/>
              <w:jc w:val="center"/>
              <w:rPr>
                <w:sz w:val="21"/>
                <w:szCs w:val="21"/>
              </w:rPr>
            </w:pPr>
            <w:r>
              <w:rPr>
                <w:rFonts w:hint="eastAsia"/>
                <w:sz w:val="21"/>
                <w:szCs w:val="21"/>
              </w:rPr>
              <w:lastRenderedPageBreak/>
              <w:t>6</w:t>
            </w:r>
          </w:p>
        </w:tc>
        <w:tc>
          <w:tcPr>
            <w:tcW w:w="4101" w:type="dxa"/>
            <w:vAlign w:val="center"/>
          </w:tcPr>
          <w:p w:rsidR="008B0005" w:rsidRPr="00936685" w:rsidRDefault="008B0005" w:rsidP="00685E65">
            <w:pPr>
              <w:pStyle w:val="1"/>
              <w:jc w:val="left"/>
              <w:rPr>
                <w:sz w:val="21"/>
                <w:szCs w:val="21"/>
              </w:rPr>
            </w:pPr>
            <w:r w:rsidRPr="008B0005">
              <w:rPr>
                <w:rFonts w:hint="eastAsia"/>
                <w:sz w:val="21"/>
                <w:szCs w:val="21"/>
              </w:rPr>
              <w:t>线迹清晰饱满、均匀，针距合适，无跳针、无断线与接线、牢固度等现象进行横向比较。</w:t>
            </w:r>
          </w:p>
        </w:tc>
        <w:tc>
          <w:tcPr>
            <w:tcW w:w="3402" w:type="dxa"/>
            <w:vAlign w:val="center"/>
          </w:tcPr>
          <w:p w:rsidR="008B0005" w:rsidRPr="00936685" w:rsidRDefault="008B0005" w:rsidP="00685E65">
            <w:pPr>
              <w:pStyle w:val="1"/>
              <w:jc w:val="center"/>
              <w:rPr>
                <w:sz w:val="21"/>
                <w:szCs w:val="21"/>
              </w:rPr>
            </w:pPr>
            <w:r>
              <w:rPr>
                <w:rFonts w:hint="eastAsia"/>
                <w:sz w:val="21"/>
                <w:szCs w:val="21"/>
              </w:rPr>
              <w:t>3</w:t>
            </w:r>
            <w:r w:rsidR="005F77A3">
              <w:rPr>
                <w:rFonts w:hint="eastAsia"/>
                <w:sz w:val="21"/>
                <w:szCs w:val="21"/>
              </w:rPr>
              <w:t>.5</w:t>
            </w:r>
            <w:r>
              <w:rPr>
                <w:rFonts w:hint="eastAsia"/>
                <w:sz w:val="21"/>
                <w:szCs w:val="21"/>
              </w:rPr>
              <w:t>分</w:t>
            </w:r>
          </w:p>
        </w:tc>
      </w:tr>
      <w:tr w:rsidR="008B0005" w:rsidTr="008B0005">
        <w:tc>
          <w:tcPr>
            <w:tcW w:w="1961" w:type="dxa"/>
            <w:vAlign w:val="center"/>
          </w:tcPr>
          <w:p w:rsidR="008B0005" w:rsidRPr="00936685" w:rsidRDefault="008B0005" w:rsidP="00685E65">
            <w:pPr>
              <w:pStyle w:val="1"/>
              <w:jc w:val="center"/>
              <w:rPr>
                <w:sz w:val="21"/>
                <w:szCs w:val="21"/>
              </w:rPr>
            </w:pPr>
            <w:r>
              <w:rPr>
                <w:rFonts w:hint="eastAsia"/>
                <w:sz w:val="21"/>
                <w:szCs w:val="21"/>
              </w:rPr>
              <w:t>7</w:t>
            </w:r>
          </w:p>
        </w:tc>
        <w:tc>
          <w:tcPr>
            <w:tcW w:w="4101" w:type="dxa"/>
            <w:vAlign w:val="center"/>
          </w:tcPr>
          <w:p w:rsidR="008B0005" w:rsidRPr="00936685" w:rsidRDefault="008B0005" w:rsidP="00685E65">
            <w:pPr>
              <w:pStyle w:val="1"/>
              <w:jc w:val="left"/>
              <w:rPr>
                <w:sz w:val="21"/>
                <w:szCs w:val="21"/>
              </w:rPr>
            </w:pPr>
            <w:r w:rsidRPr="008B0005">
              <w:rPr>
                <w:rFonts w:hint="eastAsia"/>
                <w:sz w:val="21"/>
                <w:szCs w:val="21"/>
              </w:rPr>
              <w:t>拉链平直，扣眼大小合适、美观、规整、牢固、不偏歪进行横向比较。</w:t>
            </w:r>
          </w:p>
        </w:tc>
        <w:tc>
          <w:tcPr>
            <w:tcW w:w="3402" w:type="dxa"/>
            <w:vAlign w:val="center"/>
          </w:tcPr>
          <w:p w:rsidR="008B0005" w:rsidRPr="00936685" w:rsidRDefault="008B0005" w:rsidP="00685E65">
            <w:pPr>
              <w:pStyle w:val="1"/>
              <w:jc w:val="center"/>
              <w:rPr>
                <w:sz w:val="21"/>
                <w:szCs w:val="21"/>
              </w:rPr>
            </w:pPr>
            <w:r>
              <w:rPr>
                <w:rFonts w:hint="eastAsia"/>
                <w:sz w:val="21"/>
                <w:szCs w:val="21"/>
              </w:rPr>
              <w:t>3</w:t>
            </w:r>
            <w:r w:rsidR="005F77A3">
              <w:rPr>
                <w:rFonts w:hint="eastAsia"/>
                <w:sz w:val="21"/>
                <w:szCs w:val="21"/>
              </w:rPr>
              <w:t>.5</w:t>
            </w:r>
            <w:r>
              <w:rPr>
                <w:rFonts w:hint="eastAsia"/>
                <w:sz w:val="21"/>
                <w:szCs w:val="21"/>
              </w:rPr>
              <w:t>分</w:t>
            </w:r>
          </w:p>
        </w:tc>
      </w:tr>
      <w:tr w:rsidR="008B0005" w:rsidTr="008B0005">
        <w:tc>
          <w:tcPr>
            <w:tcW w:w="1961" w:type="dxa"/>
            <w:vAlign w:val="center"/>
          </w:tcPr>
          <w:p w:rsidR="008B0005" w:rsidRPr="00936685" w:rsidRDefault="008B0005" w:rsidP="00685E65">
            <w:pPr>
              <w:pStyle w:val="1"/>
              <w:jc w:val="center"/>
              <w:rPr>
                <w:sz w:val="21"/>
                <w:szCs w:val="21"/>
              </w:rPr>
            </w:pPr>
            <w:r>
              <w:rPr>
                <w:rFonts w:hint="eastAsia"/>
                <w:sz w:val="21"/>
                <w:szCs w:val="21"/>
              </w:rPr>
              <w:t>8</w:t>
            </w:r>
          </w:p>
        </w:tc>
        <w:tc>
          <w:tcPr>
            <w:tcW w:w="4101" w:type="dxa"/>
            <w:vAlign w:val="center"/>
          </w:tcPr>
          <w:p w:rsidR="008B0005" w:rsidRPr="00936685" w:rsidRDefault="008B0005" w:rsidP="00685E65">
            <w:pPr>
              <w:pStyle w:val="1"/>
              <w:jc w:val="left"/>
              <w:rPr>
                <w:sz w:val="21"/>
                <w:szCs w:val="21"/>
              </w:rPr>
            </w:pPr>
            <w:r w:rsidRPr="008B0005">
              <w:rPr>
                <w:rFonts w:hint="eastAsia"/>
                <w:sz w:val="21"/>
                <w:szCs w:val="21"/>
              </w:rPr>
              <w:t>与我司工作服颜色进行横向比较</w:t>
            </w:r>
          </w:p>
        </w:tc>
        <w:tc>
          <w:tcPr>
            <w:tcW w:w="3402" w:type="dxa"/>
            <w:vAlign w:val="center"/>
          </w:tcPr>
          <w:p w:rsidR="008B0005" w:rsidRPr="00936685" w:rsidRDefault="005F77A3" w:rsidP="00685E65">
            <w:pPr>
              <w:pStyle w:val="1"/>
              <w:jc w:val="center"/>
              <w:rPr>
                <w:sz w:val="21"/>
                <w:szCs w:val="21"/>
              </w:rPr>
            </w:pPr>
            <w:r>
              <w:rPr>
                <w:rFonts w:hint="eastAsia"/>
                <w:sz w:val="21"/>
                <w:szCs w:val="21"/>
              </w:rPr>
              <w:t>4</w:t>
            </w:r>
            <w:r w:rsidR="008B0005">
              <w:rPr>
                <w:rFonts w:hint="eastAsia"/>
                <w:sz w:val="21"/>
                <w:szCs w:val="21"/>
              </w:rPr>
              <w:t>分</w:t>
            </w:r>
          </w:p>
        </w:tc>
      </w:tr>
      <w:tr w:rsidR="008B0005" w:rsidTr="008B0005">
        <w:tc>
          <w:tcPr>
            <w:tcW w:w="1961" w:type="dxa"/>
          </w:tcPr>
          <w:p w:rsidR="008B0005" w:rsidRPr="00936685" w:rsidRDefault="008B0005" w:rsidP="00685E65">
            <w:pPr>
              <w:pStyle w:val="1"/>
              <w:rPr>
                <w:sz w:val="21"/>
                <w:szCs w:val="21"/>
              </w:rPr>
            </w:pPr>
          </w:p>
        </w:tc>
        <w:tc>
          <w:tcPr>
            <w:tcW w:w="4101" w:type="dxa"/>
          </w:tcPr>
          <w:p w:rsidR="008B0005" w:rsidRPr="00936685" w:rsidRDefault="008B0005" w:rsidP="00685E65">
            <w:pPr>
              <w:pStyle w:val="1"/>
              <w:ind w:firstLineChars="450" w:firstLine="945"/>
              <w:rPr>
                <w:sz w:val="21"/>
                <w:szCs w:val="21"/>
              </w:rPr>
            </w:pPr>
            <w:r>
              <w:rPr>
                <w:rFonts w:hint="eastAsia"/>
                <w:sz w:val="21"/>
                <w:szCs w:val="21"/>
              </w:rPr>
              <w:t>总分</w:t>
            </w:r>
          </w:p>
        </w:tc>
        <w:tc>
          <w:tcPr>
            <w:tcW w:w="3402" w:type="dxa"/>
          </w:tcPr>
          <w:p w:rsidR="008B0005" w:rsidRPr="00936685" w:rsidRDefault="008B0005" w:rsidP="00685E65">
            <w:pPr>
              <w:pStyle w:val="1"/>
              <w:ind w:firstLineChars="650" w:firstLine="1365"/>
              <w:rPr>
                <w:sz w:val="21"/>
                <w:szCs w:val="21"/>
              </w:rPr>
            </w:pPr>
            <w:r>
              <w:rPr>
                <w:rFonts w:hint="eastAsia"/>
                <w:sz w:val="21"/>
                <w:szCs w:val="21"/>
              </w:rPr>
              <w:t>30分</w:t>
            </w:r>
          </w:p>
        </w:tc>
      </w:tr>
    </w:tbl>
    <w:p w:rsidR="008B0005" w:rsidRPr="00D24A06" w:rsidRDefault="008B0005" w:rsidP="008B0005">
      <w:pPr>
        <w:spacing w:line="600" w:lineRule="exact"/>
        <w:rPr>
          <w:b/>
          <w:spacing w:val="-11"/>
          <w:lang w:eastAsia="zh-CN"/>
        </w:rPr>
      </w:pPr>
      <w:r w:rsidRPr="00D24A06">
        <w:rPr>
          <w:rFonts w:hint="eastAsia"/>
          <w:b/>
          <w:spacing w:val="-11"/>
          <w:lang w:eastAsia="zh-CN"/>
        </w:rPr>
        <w:t>而各参选人商务标得分按照以下公式计算得分，计算分数时均</w:t>
      </w:r>
      <w:r w:rsidRPr="00D24A06">
        <w:rPr>
          <w:rFonts w:hint="eastAsia"/>
          <w:b/>
          <w:spacing w:val="-2"/>
          <w:lang w:eastAsia="zh-CN"/>
        </w:rPr>
        <w:t>四舍五入取小数点后2位数。</w:t>
      </w:r>
    </w:p>
    <w:p w:rsidR="008B0005" w:rsidRPr="00D24A06" w:rsidRDefault="008B0005" w:rsidP="008B0005">
      <w:pPr>
        <w:spacing w:line="460" w:lineRule="exact"/>
        <w:ind w:firstLineChars="250" w:firstLine="602"/>
        <w:rPr>
          <w:b/>
          <w:sz w:val="24"/>
          <w:szCs w:val="24"/>
          <w:lang w:eastAsia="zh-CN"/>
        </w:rPr>
      </w:pPr>
      <w:r w:rsidRPr="00D24A06">
        <w:rPr>
          <w:rFonts w:hint="eastAsia"/>
          <w:b/>
          <w:sz w:val="24"/>
          <w:szCs w:val="24"/>
          <w:lang w:eastAsia="zh-CN"/>
        </w:rPr>
        <w:t>评标委员会将按下列方法计算合格</w:t>
      </w:r>
      <w:r>
        <w:rPr>
          <w:rFonts w:hint="eastAsia"/>
          <w:b/>
          <w:sz w:val="24"/>
          <w:szCs w:val="24"/>
          <w:lang w:eastAsia="zh-CN"/>
        </w:rPr>
        <w:t>参</w:t>
      </w:r>
      <w:r w:rsidRPr="00D24A06">
        <w:rPr>
          <w:rFonts w:hint="eastAsia"/>
          <w:b/>
          <w:sz w:val="24"/>
          <w:szCs w:val="24"/>
          <w:lang w:eastAsia="zh-CN"/>
        </w:rPr>
        <w:t>选人的商务标得分</w:t>
      </w:r>
      <w:r w:rsidRPr="00D24A06">
        <w:rPr>
          <w:rFonts w:hint="eastAsia"/>
          <w:b/>
          <w:spacing w:val="-2"/>
          <w:sz w:val="24"/>
          <w:szCs w:val="24"/>
          <w:lang w:eastAsia="zh-CN"/>
        </w:rPr>
        <w:t>：</w:t>
      </w:r>
    </w:p>
    <w:p w:rsidR="008B0005" w:rsidRPr="00D24A06" w:rsidRDefault="008B0005" w:rsidP="008B0005">
      <w:pPr>
        <w:spacing w:line="500" w:lineRule="exact"/>
        <w:ind w:firstLineChars="700" w:firstLine="1687"/>
        <w:rPr>
          <w:b/>
          <w:sz w:val="24"/>
          <w:szCs w:val="24"/>
          <w:lang w:eastAsia="zh-CN"/>
        </w:rPr>
      </w:pPr>
      <w:r w:rsidRPr="00D24A06">
        <w:rPr>
          <w:rFonts w:hint="eastAsia"/>
          <w:b/>
          <w:sz w:val="24"/>
          <w:szCs w:val="24"/>
          <w:lang w:eastAsia="zh-CN"/>
        </w:rPr>
        <w:t>PF=( F</w:t>
      </w:r>
      <w:r w:rsidRPr="00D24A06">
        <w:rPr>
          <w:rFonts w:hint="eastAsia"/>
          <w:b/>
          <w:sz w:val="24"/>
          <w:szCs w:val="24"/>
          <w:vertAlign w:val="subscript"/>
          <w:lang w:eastAsia="zh-CN"/>
        </w:rPr>
        <w:t>低</w:t>
      </w:r>
      <w:r w:rsidRPr="00D24A06">
        <w:rPr>
          <w:rFonts w:hint="eastAsia"/>
          <w:b/>
          <w:sz w:val="24"/>
          <w:szCs w:val="24"/>
          <w:lang w:eastAsia="zh-CN"/>
        </w:rPr>
        <w:t>/ F</w:t>
      </w:r>
      <w:r w:rsidRPr="00D24A06">
        <w:rPr>
          <w:rFonts w:hint="eastAsia"/>
          <w:b/>
          <w:sz w:val="24"/>
          <w:szCs w:val="24"/>
          <w:vertAlign w:val="subscript"/>
          <w:lang w:eastAsia="zh-CN"/>
        </w:rPr>
        <w:t>n</w:t>
      </w:r>
      <w:r w:rsidRPr="00D24A06">
        <w:rPr>
          <w:rFonts w:hint="eastAsia"/>
          <w:b/>
          <w:sz w:val="24"/>
          <w:szCs w:val="24"/>
          <w:lang w:eastAsia="zh-CN"/>
        </w:rPr>
        <w:t>)×</w:t>
      </w:r>
      <w:r>
        <w:rPr>
          <w:rFonts w:hint="eastAsia"/>
          <w:b/>
          <w:sz w:val="24"/>
          <w:szCs w:val="24"/>
          <w:lang w:eastAsia="zh-CN"/>
        </w:rPr>
        <w:t>7</w:t>
      </w:r>
      <w:r w:rsidRPr="00D24A06">
        <w:rPr>
          <w:rFonts w:hint="eastAsia"/>
          <w:b/>
          <w:sz w:val="24"/>
          <w:szCs w:val="24"/>
          <w:lang w:eastAsia="zh-CN"/>
        </w:rPr>
        <w:t>0</w:t>
      </w:r>
    </w:p>
    <w:p w:rsidR="008B0005" w:rsidRPr="00D24A06" w:rsidRDefault="008B0005" w:rsidP="008B0005">
      <w:pPr>
        <w:spacing w:line="500" w:lineRule="exact"/>
        <w:rPr>
          <w:b/>
          <w:sz w:val="24"/>
          <w:szCs w:val="24"/>
          <w:lang w:eastAsia="zh-CN"/>
        </w:rPr>
      </w:pPr>
      <w:r w:rsidRPr="00D24A06">
        <w:rPr>
          <w:rFonts w:hint="eastAsia"/>
          <w:b/>
          <w:sz w:val="24"/>
          <w:lang w:eastAsia="zh-CN"/>
        </w:rPr>
        <w:t>式中：</w:t>
      </w:r>
      <w:r w:rsidRPr="00D24A06">
        <w:rPr>
          <w:rFonts w:hint="eastAsia"/>
          <w:b/>
          <w:sz w:val="24"/>
          <w:szCs w:val="24"/>
          <w:lang w:eastAsia="zh-CN"/>
        </w:rPr>
        <w:t>①PF为投标价格得分。</w:t>
      </w:r>
    </w:p>
    <w:p w:rsidR="008B0005" w:rsidRPr="00D24A06" w:rsidRDefault="008B0005" w:rsidP="008B0005">
      <w:pPr>
        <w:spacing w:line="500" w:lineRule="exact"/>
        <w:ind w:firstLineChars="300" w:firstLine="723"/>
        <w:rPr>
          <w:b/>
          <w:sz w:val="24"/>
          <w:szCs w:val="24"/>
          <w:lang w:eastAsia="zh-CN"/>
        </w:rPr>
      </w:pPr>
      <w:r w:rsidRPr="00D24A06">
        <w:rPr>
          <w:rFonts w:hint="eastAsia"/>
          <w:b/>
          <w:sz w:val="24"/>
          <w:szCs w:val="24"/>
          <w:lang w:eastAsia="zh-CN"/>
        </w:rPr>
        <w:t>②F</w:t>
      </w:r>
      <w:r w:rsidRPr="00D24A06">
        <w:rPr>
          <w:rFonts w:hint="eastAsia"/>
          <w:b/>
          <w:sz w:val="24"/>
          <w:szCs w:val="24"/>
          <w:vertAlign w:val="subscript"/>
          <w:lang w:eastAsia="zh-CN"/>
        </w:rPr>
        <w:t>低</w:t>
      </w:r>
      <w:r w:rsidRPr="00D24A06">
        <w:rPr>
          <w:rFonts w:hint="eastAsia"/>
          <w:b/>
          <w:sz w:val="24"/>
          <w:szCs w:val="24"/>
          <w:lang w:eastAsia="zh-CN"/>
        </w:rPr>
        <w:t>为评标基准价=进入报价部分评分的各合格参选人中最低的报价评标价。</w:t>
      </w:r>
    </w:p>
    <w:p w:rsidR="008B0005" w:rsidRPr="001615EA" w:rsidRDefault="008B0005" w:rsidP="008B0005">
      <w:pPr>
        <w:pStyle w:val="a9"/>
        <w:spacing w:before="210" w:line="357" w:lineRule="auto"/>
        <w:ind w:left="120" w:right="222" w:firstLine="520"/>
        <w:rPr>
          <w:b/>
          <w:lang w:eastAsia="zh-CN"/>
        </w:rPr>
      </w:pPr>
      <w:r w:rsidRPr="00D24A06">
        <w:rPr>
          <w:rFonts w:hint="eastAsia"/>
          <w:b/>
          <w:lang w:eastAsia="zh-CN"/>
        </w:rPr>
        <w:t>③F</w:t>
      </w:r>
      <w:r w:rsidRPr="00D24A06">
        <w:rPr>
          <w:rFonts w:hint="eastAsia"/>
          <w:b/>
          <w:vertAlign w:val="subscript"/>
          <w:lang w:eastAsia="zh-CN"/>
        </w:rPr>
        <w:t>n</w:t>
      </w:r>
      <w:r w:rsidRPr="00D24A06">
        <w:rPr>
          <w:rFonts w:hint="eastAsia"/>
          <w:b/>
          <w:lang w:eastAsia="zh-CN"/>
        </w:rPr>
        <w:t>为进入报价部分评分的各合格</w:t>
      </w:r>
      <w:r>
        <w:rPr>
          <w:rFonts w:hint="eastAsia"/>
          <w:b/>
          <w:lang w:eastAsia="zh-CN"/>
        </w:rPr>
        <w:t>参</w:t>
      </w:r>
      <w:r w:rsidRPr="00D24A06">
        <w:rPr>
          <w:rFonts w:hint="eastAsia"/>
          <w:b/>
          <w:lang w:eastAsia="zh-CN"/>
        </w:rPr>
        <w:t>选人的报价评标价</w:t>
      </w:r>
      <w:r>
        <w:rPr>
          <w:rFonts w:hint="eastAsia"/>
          <w:b/>
          <w:lang w:eastAsia="zh-CN"/>
        </w:rPr>
        <w:t>（为整套工作服价格）</w:t>
      </w:r>
      <w:r w:rsidRPr="00D24A06">
        <w:rPr>
          <w:rFonts w:hint="eastAsia"/>
          <w:b/>
          <w:lang w:eastAsia="zh-CN"/>
        </w:rPr>
        <w:t>。</w:t>
      </w:r>
    </w:p>
    <w:p w:rsidR="008B0005" w:rsidRDefault="008B0005" w:rsidP="008B0005">
      <w:pPr>
        <w:spacing w:before="15" w:line="480" w:lineRule="exact"/>
        <w:rPr>
          <w:b/>
          <w:w w:val="95"/>
          <w:sz w:val="24"/>
          <w:szCs w:val="24"/>
          <w:lang w:eastAsia="zh-CN"/>
        </w:rPr>
      </w:pPr>
      <w:r>
        <w:rPr>
          <w:b/>
          <w:w w:val="95"/>
          <w:sz w:val="24"/>
          <w:szCs w:val="24"/>
          <w:lang w:eastAsia="zh-CN"/>
        </w:rPr>
        <w:t>四、以下情况作废选处理</w:t>
      </w:r>
    </w:p>
    <w:p w:rsidR="008B0005" w:rsidRDefault="008B0005" w:rsidP="008B0005">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B0005" w:rsidRDefault="008B0005" w:rsidP="008B0005">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B0005" w:rsidRDefault="008B0005" w:rsidP="008B0005">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B0005" w:rsidRDefault="008B0005" w:rsidP="008B0005">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B0005" w:rsidRDefault="008B0005" w:rsidP="008B0005">
      <w:pPr>
        <w:spacing w:before="15" w:line="480" w:lineRule="exact"/>
        <w:rPr>
          <w:b/>
          <w:w w:val="95"/>
          <w:sz w:val="24"/>
          <w:szCs w:val="24"/>
          <w:lang w:eastAsia="zh-CN"/>
        </w:rPr>
      </w:pPr>
      <w:r>
        <w:rPr>
          <w:b/>
          <w:w w:val="95"/>
          <w:sz w:val="24"/>
          <w:szCs w:val="24"/>
          <w:lang w:eastAsia="zh-CN"/>
        </w:rPr>
        <w:t>五、评选</w:t>
      </w:r>
    </w:p>
    <w:p w:rsidR="008B0005" w:rsidRDefault="008B0005" w:rsidP="008B0005">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B0005" w:rsidRDefault="008B0005" w:rsidP="008B0005">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B0005" w:rsidRDefault="008B0005" w:rsidP="008B0005">
      <w:pPr>
        <w:pStyle w:val="a9"/>
        <w:spacing w:line="480" w:lineRule="exact"/>
        <w:ind w:right="121" w:firstLineChars="200" w:firstLine="480"/>
        <w:jc w:val="both"/>
        <w:rPr>
          <w:lang w:eastAsia="zh-CN"/>
        </w:rPr>
      </w:pPr>
      <w:r>
        <w:rPr>
          <w:lang w:eastAsia="zh-CN"/>
        </w:rPr>
        <w:t>3</w:t>
      </w:r>
      <w:r>
        <w:rPr>
          <w:rFonts w:hint="eastAsia"/>
          <w:lang w:eastAsia="zh-CN"/>
        </w:rPr>
        <w:t>、</w:t>
      </w:r>
      <w:r>
        <w:rPr>
          <w:lang w:eastAsia="zh-CN"/>
        </w:rPr>
        <w:t>比选人将做开选记录。</w:t>
      </w:r>
    </w:p>
    <w:p w:rsidR="008B0005" w:rsidRDefault="008B0005" w:rsidP="008B0005">
      <w:pPr>
        <w:pStyle w:val="a9"/>
        <w:spacing w:line="480" w:lineRule="exact"/>
        <w:ind w:right="121" w:firstLineChars="200" w:firstLine="480"/>
        <w:jc w:val="both"/>
        <w:rPr>
          <w:lang w:eastAsia="zh-CN"/>
        </w:rPr>
      </w:pPr>
      <w:r>
        <w:rPr>
          <w:rFonts w:hint="eastAsia"/>
          <w:lang w:eastAsia="zh-CN"/>
        </w:rPr>
        <w:t>4、业主将根据评选结果与中选人签订合同。</w:t>
      </w:r>
    </w:p>
    <w:p w:rsidR="008B0005" w:rsidRDefault="008B0005" w:rsidP="008B0005">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B0005" w:rsidRDefault="008B0005" w:rsidP="008B0005">
      <w:pPr>
        <w:pStyle w:val="10"/>
        <w:tabs>
          <w:tab w:val="left" w:pos="1632"/>
        </w:tabs>
        <w:spacing w:line="355" w:lineRule="exact"/>
        <w:ind w:left="0"/>
        <w:jc w:val="both"/>
        <w:rPr>
          <w:rFonts w:asciiTheme="minorEastAsia" w:eastAsiaTheme="minorEastAsia" w:hAnsiTheme="minorEastAsia"/>
          <w:lang w:eastAsia="zh-CN"/>
        </w:rPr>
      </w:pPr>
    </w:p>
    <w:p w:rsidR="008B0005" w:rsidRDefault="008B0005" w:rsidP="008B0005">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52418E" w:rsidRDefault="0052418E"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52418E" w:rsidRDefault="0052418E"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52418E" w:rsidRDefault="0052418E"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9F6050" w:rsidRDefault="009F6050" w:rsidP="009F6050">
      <w:pPr>
        <w:rPr>
          <w:lang w:eastAsia="zh-CN"/>
        </w:rPr>
      </w:pPr>
    </w:p>
    <w:p w:rsidR="009F6050" w:rsidRPr="009F6050" w:rsidRDefault="009F6050" w:rsidP="009F6050">
      <w:pPr>
        <w:pStyle w:val="1"/>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lastRenderedPageBreak/>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，“腾龙芳烃（漳州）有限公司”，“翔鹭石化（漳州）有限公司”，“翔鹭码头投资管理（漳州）有限公司”五家公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2"/>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3"/>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8D347B" w:rsidRPr="00E47C60" w:rsidRDefault="0052418E" w:rsidP="008D347B">
      <w:pPr>
        <w:spacing w:line="480" w:lineRule="exact"/>
        <w:jc w:val="center"/>
        <w:rPr>
          <w:rFonts w:asciiTheme="minorEastAsia" w:eastAsiaTheme="minorEastAsia" w:hAnsiTheme="minorEastAsia"/>
          <w:b/>
          <w:bCs/>
          <w:sz w:val="30"/>
          <w:szCs w:val="30"/>
          <w:lang w:eastAsia="zh-CN"/>
        </w:rPr>
      </w:pPr>
      <w:r>
        <w:rPr>
          <w:rFonts w:asciiTheme="minorEastAsia" w:eastAsiaTheme="minorEastAsia" w:hAnsiTheme="minorEastAsia" w:hint="eastAsia"/>
          <w:b/>
          <w:bCs/>
          <w:sz w:val="30"/>
          <w:szCs w:val="30"/>
          <w:lang w:eastAsia="zh-CN"/>
        </w:rPr>
        <w:t>2023年防静电</w:t>
      </w:r>
      <w:r w:rsidR="003100D8">
        <w:rPr>
          <w:rFonts w:asciiTheme="minorEastAsia" w:eastAsiaTheme="minorEastAsia" w:hAnsiTheme="minorEastAsia" w:hint="eastAsia"/>
          <w:b/>
          <w:bCs/>
          <w:sz w:val="30"/>
          <w:szCs w:val="30"/>
          <w:lang w:eastAsia="zh-CN"/>
        </w:rPr>
        <w:t>防</w:t>
      </w:r>
      <w:r>
        <w:rPr>
          <w:rFonts w:asciiTheme="minorEastAsia" w:eastAsiaTheme="minorEastAsia" w:hAnsiTheme="minorEastAsia" w:hint="eastAsia"/>
          <w:b/>
          <w:bCs/>
          <w:sz w:val="30"/>
          <w:szCs w:val="30"/>
          <w:lang w:eastAsia="zh-CN"/>
        </w:rPr>
        <w:t>寒</w:t>
      </w:r>
      <w:r w:rsidR="00E47C60" w:rsidRPr="00E47C60">
        <w:rPr>
          <w:rFonts w:asciiTheme="minorEastAsia" w:eastAsiaTheme="minorEastAsia" w:hAnsiTheme="minorEastAsia" w:hint="eastAsia"/>
          <w:b/>
          <w:bCs/>
          <w:sz w:val="30"/>
          <w:szCs w:val="30"/>
          <w:lang w:eastAsia="zh-CN"/>
        </w:rPr>
        <w:t>服</w:t>
      </w:r>
      <w:r>
        <w:rPr>
          <w:rFonts w:asciiTheme="minorEastAsia" w:eastAsiaTheme="minorEastAsia" w:hAnsiTheme="minorEastAsia" w:hint="eastAsia"/>
          <w:b/>
          <w:bCs/>
          <w:sz w:val="30"/>
          <w:szCs w:val="30"/>
          <w:lang w:eastAsia="zh-CN"/>
        </w:rPr>
        <w:t>年约采购</w:t>
      </w:r>
      <w:r w:rsidR="00E47C60" w:rsidRPr="00E47C60">
        <w:rPr>
          <w:rFonts w:asciiTheme="minorEastAsia" w:eastAsiaTheme="minorEastAsia" w:hAnsiTheme="minorEastAsia" w:hint="eastAsia"/>
          <w:b/>
          <w:bCs/>
          <w:sz w:val="30"/>
          <w:szCs w:val="30"/>
          <w:lang w:eastAsia="zh-CN"/>
        </w:rPr>
        <w:t>合同</w:t>
      </w:r>
    </w:p>
    <w:p w:rsidR="008D347B" w:rsidRPr="00F963AF" w:rsidRDefault="008D347B" w:rsidP="008D347B">
      <w:pPr>
        <w:pStyle w:val="1"/>
        <w:spacing w:line="480" w:lineRule="exact"/>
        <w:ind w:firstLineChars="2350" w:firstLine="4935"/>
        <w:rPr>
          <w:sz w:val="21"/>
          <w:szCs w:val="21"/>
        </w:rPr>
      </w:pPr>
      <w:r w:rsidRPr="00F963AF">
        <w:rPr>
          <w:rFonts w:hint="eastAsia"/>
          <w:sz w:val="21"/>
          <w:szCs w:val="21"/>
        </w:rPr>
        <w:t>合同编号：</w:t>
      </w:r>
    </w:p>
    <w:p w:rsidR="008D347B" w:rsidRPr="00F963AF" w:rsidRDefault="008D347B" w:rsidP="008D347B">
      <w:pPr>
        <w:pStyle w:val="1"/>
        <w:spacing w:line="480" w:lineRule="exact"/>
        <w:ind w:firstLineChars="2350" w:firstLine="4935"/>
        <w:rPr>
          <w:sz w:val="21"/>
          <w:szCs w:val="21"/>
        </w:rPr>
      </w:pPr>
      <w:r w:rsidRPr="00F963AF">
        <w:rPr>
          <w:rFonts w:hint="eastAsia"/>
          <w:sz w:val="21"/>
          <w:szCs w:val="21"/>
        </w:rPr>
        <w:t>合同签订日期：   年   月   日</w:t>
      </w:r>
    </w:p>
    <w:p w:rsidR="008D347B" w:rsidRPr="00F963AF" w:rsidRDefault="008D347B" w:rsidP="00E47C60">
      <w:pPr>
        <w:pStyle w:val="1"/>
        <w:spacing w:line="480" w:lineRule="exact"/>
        <w:ind w:firstLineChars="2350" w:firstLine="4935"/>
        <w:rPr>
          <w:sz w:val="21"/>
          <w:szCs w:val="21"/>
        </w:rPr>
      </w:pPr>
      <w:r>
        <w:rPr>
          <w:rFonts w:hint="eastAsia"/>
          <w:sz w:val="21"/>
          <w:szCs w:val="21"/>
        </w:rPr>
        <w:t>合同签订地点：福建漳州漳浦</w:t>
      </w:r>
      <w:r w:rsidRPr="00F963AF">
        <w:rPr>
          <w:rFonts w:hint="eastAsia"/>
          <w:sz w:val="21"/>
          <w:szCs w:val="21"/>
        </w:rPr>
        <w:t>杜浔镇</w:t>
      </w:r>
    </w:p>
    <w:p w:rsidR="008D347B" w:rsidRDefault="008D347B" w:rsidP="008D347B">
      <w:pPr>
        <w:rPr>
          <w:szCs w:val="21"/>
          <w:lang w:eastAsia="zh-CN"/>
        </w:rPr>
      </w:pPr>
      <w:r>
        <w:rPr>
          <w:rFonts w:hint="eastAsia"/>
          <w:sz w:val="24"/>
          <w:lang w:eastAsia="zh-CN"/>
        </w:rPr>
        <w:t>甲方：</w:t>
      </w:r>
      <w:r w:rsidRPr="00C45A69">
        <w:rPr>
          <w:rFonts w:hint="eastAsia"/>
          <w:sz w:val="24"/>
          <w:lang w:eastAsia="zh-CN"/>
        </w:rPr>
        <w:t>福建福海创石油化工有限公司</w:t>
      </w:r>
    </w:p>
    <w:p w:rsidR="008D347B" w:rsidRPr="00257FB5" w:rsidRDefault="008D347B" w:rsidP="008D347B">
      <w:pPr>
        <w:widowControl/>
        <w:ind w:firstLineChars="800" w:firstLine="1760"/>
        <w:jc w:val="both"/>
        <w:rPr>
          <w:sz w:val="24"/>
          <w:lang w:eastAsia="zh-CN"/>
        </w:rPr>
      </w:pPr>
      <w:r>
        <w:rPr>
          <w:rFonts w:hint="eastAsia"/>
          <w:lang w:eastAsia="zh-CN"/>
        </w:rPr>
        <w:t xml:space="preserve"> </w:t>
      </w:r>
      <w:r>
        <w:rPr>
          <w:lang w:eastAsia="zh-CN"/>
        </w:rPr>
        <w:t xml:space="preserve">   </w:t>
      </w:r>
    </w:p>
    <w:p w:rsidR="008D347B" w:rsidRPr="00257FB5" w:rsidRDefault="008D347B" w:rsidP="008D347B">
      <w:pPr>
        <w:widowControl/>
        <w:ind w:firstLineChars="300" w:firstLine="720"/>
        <w:jc w:val="both"/>
        <w:rPr>
          <w:sz w:val="24"/>
          <w:lang w:eastAsia="zh-CN"/>
        </w:rPr>
      </w:pPr>
      <w:r w:rsidRPr="00257FB5">
        <w:rPr>
          <w:rFonts w:hint="eastAsia"/>
          <w:sz w:val="24"/>
          <w:lang w:eastAsia="zh-CN"/>
        </w:rPr>
        <w:t>腾龙芳烃（漳州）有限公司</w:t>
      </w:r>
    </w:p>
    <w:p w:rsidR="008D347B" w:rsidRPr="00257FB5" w:rsidRDefault="008D347B" w:rsidP="008D347B">
      <w:pPr>
        <w:widowControl/>
        <w:ind w:firstLineChars="800" w:firstLine="1920"/>
        <w:jc w:val="both"/>
        <w:rPr>
          <w:sz w:val="24"/>
          <w:lang w:eastAsia="zh-CN"/>
        </w:rPr>
      </w:pPr>
    </w:p>
    <w:p w:rsidR="008D347B" w:rsidRPr="00257FB5" w:rsidRDefault="008D347B" w:rsidP="008D347B">
      <w:pPr>
        <w:widowControl/>
        <w:ind w:firstLineChars="300" w:firstLine="720"/>
        <w:jc w:val="both"/>
        <w:rPr>
          <w:sz w:val="24"/>
          <w:lang w:eastAsia="zh-CN"/>
        </w:rPr>
      </w:pPr>
      <w:r w:rsidRPr="00257FB5">
        <w:rPr>
          <w:rFonts w:hint="eastAsia"/>
          <w:sz w:val="24"/>
          <w:lang w:eastAsia="zh-CN"/>
        </w:rPr>
        <w:t>翔鹭石化（漳州）有限公司</w:t>
      </w:r>
    </w:p>
    <w:p w:rsidR="008D347B" w:rsidRPr="00257FB5" w:rsidRDefault="008D347B" w:rsidP="008D347B">
      <w:pPr>
        <w:widowControl/>
        <w:jc w:val="both"/>
        <w:rPr>
          <w:sz w:val="24"/>
          <w:lang w:eastAsia="zh-CN"/>
        </w:rPr>
      </w:pPr>
    </w:p>
    <w:p w:rsidR="008D347B" w:rsidRDefault="008D347B" w:rsidP="008D347B">
      <w:pPr>
        <w:pStyle w:val="1"/>
        <w:ind w:firstLineChars="300" w:firstLine="720"/>
        <w:rPr>
          <w:sz w:val="24"/>
        </w:rPr>
      </w:pPr>
      <w:r w:rsidRPr="00257FB5">
        <w:rPr>
          <w:rFonts w:hint="eastAsia"/>
          <w:sz w:val="24"/>
        </w:rPr>
        <w:t>翔鹭码头投资管理（漳州）有限公司</w:t>
      </w:r>
    </w:p>
    <w:p w:rsidR="008D347B" w:rsidRDefault="008D347B" w:rsidP="008D347B">
      <w:pPr>
        <w:pStyle w:val="1"/>
        <w:ind w:firstLineChars="300" w:firstLine="720"/>
        <w:rPr>
          <w:sz w:val="24"/>
        </w:rPr>
      </w:pPr>
    </w:p>
    <w:p w:rsidR="008D347B" w:rsidRDefault="008D347B" w:rsidP="008D347B">
      <w:pPr>
        <w:pStyle w:val="1"/>
        <w:ind w:firstLineChars="300" w:firstLine="720"/>
        <w:rPr>
          <w:sz w:val="24"/>
        </w:rPr>
      </w:pPr>
      <w:r>
        <w:rPr>
          <w:rFonts w:hint="eastAsia"/>
          <w:sz w:val="24"/>
        </w:rPr>
        <w:t>福建福化古雷石油化工有限公司</w:t>
      </w:r>
    </w:p>
    <w:p w:rsidR="008D347B" w:rsidRDefault="008D347B" w:rsidP="008D347B">
      <w:pPr>
        <w:pStyle w:val="1"/>
        <w:rPr>
          <w:sz w:val="24"/>
        </w:rPr>
      </w:pPr>
    </w:p>
    <w:p w:rsidR="008D347B" w:rsidRPr="007853EA" w:rsidRDefault="008D347B" w:rsidP="008D347B">
      <w:pPr>
        <w:pStyle w:val="1"/>
        <w:ind w:firstLineChars="300" w:firstLine="720"/>
        <w:rPr>
          <w:sz w:val="24"/>
        </w:rPr>
      </w:pPr>
      <w:r w:rsidRPr="007853EA">
        <w:rPr>
          <w:rFonts w:hint="eastAsia"/>
          <w:sz w:val="24"/>
        </w:rPr>
        <w:t>福建海裕石化有限公司</w:t>
      </w:r>
    </w:p>
    <w:p w:rsidR="008D347B" w:rsidRDefault="008D347B" w:rsidP="008D347B">
      <w:pPr>
        <w:pStyle w:val="1"/>
        <w:rPr>
          <w:sz w:val="24"/>
        </w:rPr>
      </w:pPr>
    </w:p>
    <w:p w:rsidR="008D347B" w:rsidRDefault="008D347B" w:rsidP="008D347B">
      <w:pPr>
        <w:pStyle w:val="1"/>
        <w:rPr>
          <w:sz w:val="24"/>
        </w:rPr>
      </w:pPr>
      <w:r>
        <w:rPr>
          <w:sz w:val="24"/>
        </w:rPr>
        <w:t>乙方：</w:t>
      </w:r>
    </w:p>
    <w:p w:rsidR="008D347B" w:rsidRPr="00CA0A7C" w:rsidRDefault="008D347B" w:rsidP="008D347B">
      <w:pPr>
        <w:pStyle w:val="1"/>
      </w:pPr>
    </w:p>
    <w:p w:rsidR="008D347B" w:rsidRDefault="008D347B" w:rsidP="008D347B">
      <w:pPr>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8D347B" w:rsidRDefault="008D347B" w:rsidP="008D347B">
      <w:pPr>
        <w:rPr>
          <w:color w:val="000000"/>
          <w:position w:val="-3"/>
          <w:sz w:val="24"/>
        </w:rPr>
      </w:pPr>
      <w:r>
        <w:rPr>
          <w:rFonts w:hint="eastAsia"/>
          <w:sz w:val="24"/>
        </w:rPr>
        <w:t>1、合同标的和合同价格</w:t>
      </w:r>
    </w:p>
    <w:tbl>
      <w:tblPr>
        <w:tblW w:w="4659" w:type="pct"/>
        <w:jc w:val="center"/>
        <w:tblLayout w:type="fixed"/>
        <w:tblLook w:val="0000"/>
      </w:tblPr>
      <w:tblGrid>
        <w:gridCol w:w="872"/>
        <w:gridCol w:w="1690"/>
        <w:gridCol w:w="1212"/>
        <w:gridCol w:w="957"/>
        <w:gridCol w:w="1792"/>
        <w:gridCol w:w="1267"/>
        <w:gridCol w:w="1107"/>
      </w:tblGrid>
      <w:tr w:rsidR="008D347B" w:rsidRPr="00E270D0" w:rsidTr="00E47C60">
        <w:trPr>
          <w:trHeight w:val="780"/>
          <w:jc w:val="center"/>
        </w:trPr>
        <w:tc>
          <w:tcPr>
            <w:tcW w:w="490" w:type="pct"/>
            <w:tcBorders>
              <w:top w:val="single" w:sz="8" w:space="0" w:color="auto"/>
              <w:left w:val="single" w:sz="8" w:space="0" w:color="auto"/>
              <w:bottom w:val="single" w:sz="8" w:space="0" w:color="auto"/>
              <w:right w:val="single" w:sz="8" w:space="0" w:color="auto"/>
            </w:tcBorders>
            <w:shd w:val="clear" w:color="auto" w:fill="auto"/>
            <w:vAlign w:val="center"/>
          </w:tcPr>
          <w:p w:rsidR="008D347B" w:rsidRPr="00E270D0" w:rsidRDefault="008D347B" w:rsidP="000F4E53">
            <w:pPr>
              <w:widowControl/>
              <w:jc w:val="center"/>
              <w:rPr>
                <w:color w:val="000000"/>
              </w:rPr>
            </w:pPr>
            <w:r>
              <w:rPr>
                <w:rFonts w:hint="eastAsia"/>
                <w:color w:val="000000"/>
              </w:rPr>
              <w:t>序号</w:t>
            </w:r>
          </w:p>
        </w:tc>
        <w:tc>
          <w:tcPr>
            <w:tcW w:w="950" w:type="pct"/>
            <w:tcBorders>
              <w:top w:val="single" w:sz="8" w:space="0" w:color="auto"/>
              <w:left w:val="nil"/>
              <w:bottom w:val="single" w:sz="8" w:space="0" w:color="auto"/>
              <w:right w:val="single" w:sz="8" w:space="0" w:color="auto"/>
            </w:tcBorders>
            <w:shd w:val="clear" w:color="auto" w:fill="auto"/>
            <w:vAlign w:val="center"/>
          </w:tcPr>
          <w:p w:rsidR="008D347B" w:rsidRPr="00E270D0" w:rsidRDefault="008D347B" w:rsidP="000F4E53">
            <w:pPr>
              <w:widowControl/>
              <w:jc w:val="center"/>
              <w:rPr>
                <w:color w:val="000000"/>
              </w:rPr>
            </w:pPr>
            <w:r w:rsidRPr="00E270D0">
              <w:rPr>
                <w:rFonts w:hint="eastAsia"/>
                <w:color w:val="000000"/>
              </w:rPr>
              <w:t>项目</w:t>
            </w:r>
          </w:p>
        </w:tc>
        <w:tc>
          <w:tcPr>
            <w:tcW w:w="681" w:type="pct"/>
            <w:tcBorders>
              <w:top w:val="single" w:sz="8" w:space="0" w:color="auto"/>
              <w:left w:val="nil"/>
              <w:bottom w:val="single" w:sz="8" w:space="0" w:color="auto"/>
              <w:right w:val="single" w:sz="8" w:space="0" w:color="auto"/>
            </w:tcBorders>
            <w:shd w:val="clear" w:color="auto" w:fill="auto"/>
            <w:vAlign w:val="center"/>
          </w:tcPr>
          <w:p w:rsidR="008D347B" w:rsidRPr="00E270D0" w:rsidRDefault="008D347B" w:rsidP="000F4E53">
            <w:pPr>
              <w:widowControl/>
              <w:jc w:val="center"/>
              <w:rPr>
                <w:color w:val="000000"/>
              </w:rPr>
            </w:pPr>
            <w:r>
              <w:rPr>
                <w:rFonts w:hint="eastAsia"/>
                <w:color w:val="000000"/>
                <w:lang w:eastAsia="zh-CN"/>
              </w:rPr>
              <w:t>预估</w:t>
            </w:r>
            <w:r>
              <w:rPr>
                <w:rFonts w:hint="eastAsia"/>
                <w:color w:val="000000"/>
              </w:rPr>
              <w:t>数量</w:t>
            </w:r>
          </w:p>
        </w:tc>
        <w:tc>
          <w:tcPr>
            <w:tcW w:w="538" w:type="pct"/>
            <w:tcBorders>
              <w:top w:val="single" w:sz="8" w:space="0" w:color="auto"/>
              <w:left w:val="nil"/>
              <w:bottom w:val="single" w:sz="8" w:space="0" w:color="auto"/>
              <w:right w:val="single" w:sz="4" w:space="0" w:color="auto"/>
            </w:tcBorders>
            <w:shd w:val="clear" w:color="auto" w:fill="auto"/>
            <w:vAlign w:val="center"/>
          </w:tcPr>
          <w:p w:rsidR="008D347B" w:rsidRPr="00E270D0" w:rsidRDefault="008D347B" w:rsidP="000F4E53">
            <w:pPr>
              <w:widowControl/>
              <w:jc w:val="center"/>
              <w:rPr>
                <w:color w:val="000000"/>
              </w:rPr>
            </w:pPr>
            <w:r>
              <w:rPr>
                <w:rFonts w:hint="eastAsia"/>
                <w:color w:val="000000"/>
              </w:rPr>
              <w:t>单位</w:t>
            </w:r>
          </w:p>
        </w:tc>
        <w:tc>
          <w:tcPr>
            <w:tcW w:w="1007" w:type="pct"/>
            <w:tcBorders>
              <w:top w:val="single" w:sz="8" w:space="0" w:color="auto"/>
              <w:left w:val="single" w:sz="4" w:space="0" w:color="auto"/>
              <w:bottom w:val="single" w:sz="8" w:space="0" w:color="auto"/>
              <w:right w:val="single" w:sz="8" w:space="0" w:color="auto"/>
            </w:tcBorders>
            <w:shd w:val="clear" w:color="auto" w:fill="auto"/>
            <w:vAlign w:val="center"/>
          </w:tcPr>
          <w:p w:rsidR="008D347B" w:rsidRPr="00E270D0" w:rsidRDefault="008D347B" w:rsidP="000F4E53">
            <w:pPr>
              <w:jc w:val="center"/>
              <w:rPr>
                <w:color w:val="000000"/>
              </w:rPr>
            </w:pPr>
            <w:r>
              <w:rPr>
                <w:rFonts w:hint="eastAsia"/>
                <w:color w:val="000000"/>
              </w:rPr>
              <w:t>含税单</w:t>
            </w:r>
            <w:r w:rsidRPr="00E270D0">
              <w:rPr>
                <w:rFonts w:hint="eastAsia"/>
                <w:color w:val="000000"/>
              </w:rPr>
              <w:t>价</w:t>
            </w:r>
            <w:r>
              <w:rPr>
                <w:rFonts w:hint="eastAsia"/>
                <w:color w:val="000000"/>
              </w:rPr>
              <w:t>元/件</w:t>
            </w:r>
          </w:p>
        </w:tc>
        <w:tc>
          <w:tcPr>
            <w:tcW w:w="712" w:type="pct"/>
            <w:tcBorders>
              <w:top w:val="single" w:sz="8" w:space="0" w:color="auto"/>
              <w:left w:val="nil"/>
              <w:bottom w:val="single" w:sz="8" w:space="0" w:color="auto"/>
              <w:right w:val="single" w:sz="8" w:space="0" w:color="auto"/>
            </w:tcBorders>
            <w:shd w:val="clear" w:color="auto" w:fill="auto"/>
            <w:vAlign w:val="center"/>
          </w:tcPr>
          <w:p w:rsidR="008D347B" w:rsidRPr="00E270D0" w:rsidRDefault="008D347B" w:rsidP="000F4E53">
            <w:pPr>
              <w:widowControl/>
              <w:jc w:val="center"/>
              <w:rPr>
                <w:color w:val="000000"/>
              </w:rPr>
            </w:pPr>
            <w:r>
              <w:rPr>
                <w:rFonts w:hint="eastAsia"/>
                <w:color w:val="000000"/>
              </w:rPr>
              <w:t>发票</w:t>
            </w:r>
            <w:r w:rsidRPr="00E270D0">
              <w:rPr>
                <w:rFonts w:hint="eastAsia"/>
                <w:color w:val="000000"/>
              </w:rPr>
              <w:t>税率</w:t>
            </w:r>
          </w:p>
        </w:tc>
        <w:tc>
          <w:tcPr>
            <w:tcW w:w="622" w:type="pct"/>
            <w:tcBorders>
              <w:top w:val="single" w:sz="8" w:space="0" w:color="auto"/>
              <w:left w:val="nil"/>
              <w:bottom w:val="single" w:sz="8" w:space="0" w:color="auto"/>
              <w:right w:val="single" w:sz="8" w:space="0" w:color="auto"/>
            </w:tcBorders>
            <w:shd w:val="clear" w:color="auto" w:fill="auto"/>
            <w:vAlign w:val="center"/>
          </w:tcPr>
          <w:p w:rsidR="008D347B" w:rsidRPr="00E270D0" w:rsidRDefault="008D347B" w:rsidP="000F4E53">
            <w:pPr>
              <w:widowControl/>
              <w:jc w:val="center"/>
              <w:rPr>
                <w:color w:val="000000"/>
              </w:rPr>
            </w:pPr>
            <w:r>
              <w:rPr>
                <w:rFonts w:hint="eastAsia"/>
                <w:color w:val="000000"/>
              </w:rPr>
              <w:t>备注</w:t>
            </w:r>
          </w:p>
        </w:tc>
      </w:tr>
      <w:tr w:rsidR="008D347B" w:rsidRPr="00E270D0" w:rsidTr="00E47C60">
        <w:trPr>
          <w:trHeight w:val="780"/>
          <w:jc w:val="center"/>
        </w:trPr>
        <w:tc>
          <w:tcPr>
            <w:tcW w:w="490" w:type="pct"/>
            <w:tcBorders>
              <w:top w:val="single" w:sz="8" w:space="0" w:color="auto"/>
              <w:left w:val="single" w:sz="8" w:space="0" w:color="auto"/>
              <w:bottom w:val="single" w:sz="8" w:space="0" w:color="auto"/>
              <w:right w:val="single" w:sz="8" w:space="0" w:color="auto"/>
            </w:tcBorders>
            <w:shd w:val="clear" w:color="auto" w:fill="auto"/>
            <w:vAlign w:val="center"/>
          </w:tcPr>
          <w:p w:rsidR="008D347B" w:rsidRPr="00E270D0" w:rsidRDefault="008D347B" w:rsidP="000F4E53">
            <w:pPr>
              <w:widowControl/>
              <w:jc w:val="center"/>
              <w:rPr>
                <w:color w:val="000000"/>
              </w:rPr>
            </w:pPr>
            <w:r>
              <w:rPr>
                <w:rFonts w:hint="eastAsia"/>
                <w:color w:val="000000"/>
              </w:rPr>
              <w:t>1</w:t>
            </w:r>
          </w:p>
        </w:tc>
        <w:tc>
          <w:tcPr>
            <w:tcW w:w="950" w:type="pct"/>
            <w:tcBorders>
              <w:top w:val="single" w:sz="8" w:space="0" w:color="auto"/>
              <w:left w:val="nil"/>
              <w:bottom w:val="single" w:sz="8" w:space="0" w:color="auto"/>
              <w:right w:val="single" w:sz="8" w:space="0" w:color="auto"/>
            </w:tcBorders>
            <w:shd w:val="clear" w:color="auto" w:fill="auto"/>
          </w:tcPr>
          <w:p w:rsidR="008D347B" w:rsidRPr="00E270D0" w:rsidRDefault="008D347B" w:rsidP="000F4E53">
            <w:pPr>
              <w:widowControl/>
              <w:jc w:val="center"/>
              <w:rPr>
                <w:color w:val="000000"/>
                <w:lang w:eastAsia="zh-CN"/>
              </w:rPr>
            </w:pPr>
          </w:p>
        </w:tc>
        <w:tc>
          <w:tcPr>
            <w:tcW w:w="681" w:type="pct"/>
            <w:tcBorders>
              <w:top w:val="single" w:sz="8" w:space="0" w:color="auto"/>
              <w:left w:val="nil"/>
              <w:bottom w:val="single" w:sz="8" w:space="0" w:color="auto"/>
              <w:right w:val="single" w:sz="8" w:space="0" w:color="auto"/>
            </w:tcBorders>
            <w:shd w:val="clear" w:color="auto" w:fill="auto"/>
            <w:vAlign w:val="center"/>
          </w:tcPr>
          <w:p w:rsidR="008D347B" w:rsidRDefault="00900BB9" w:rsidP="000F4E53">
            <w:pPr>
              <w:widowControl/>
              <w:jc w:val="center"/>
              <w:rPr>
                <w:color w:val="000000"/>
                <w:lang w:eastAsia="zh-CN"/>
              </w:rPr>
            </w:pPr>
            <w:r>
              <w:rPr>
                <w:rFonts w:asciiTheme="minorEastAsia" w:hAnsiTheme="minorEastAsia" w:hint="eastAsia"/>
                <w:sz w:val="24"/>
                <w:szCs w:val="24"/>
                <w:lang w:eastAsia="zh-CN"/>
              </w:rPr>
              <w:t>800</w:t>
            </w:r>
          </w:p>
        </w:tc>
        <w:tc>
          <w:tcPr>
            <w:tcW w:w="538" w:type="pct"/>
            <w:tcBorders>
              <w:top w:val="single" w:sz="8" w:space="0" w:color="auto"/>
              <w:left w:val="nil"/>
              <w:bottom w:val="single" w:sz="8" w:space="0" w:color="auto"/>
              <w:right w:val="single" w:sz="4" w:space="0" w:color="auto"/>
            </w:tcBorders>
            <w:shd w:val="clear" w:color="auto" w:fill="auto"/>
            <w:vAlign w:val="center"/>
          </w:tcPr>
          <w:p w:rsidR="008D347B" w:rsidRDefault="008D347B" w:rsidP="000F4E53">
            <w:pPr>
              <w:widowControl/>
              <w:jc w:val="center"/>
              <w:rPr>
                <w:color w:val="000000"/>
              </w:rPr>
            </w:pPr>
            <w:r>
              <w:rPr>
                <w:color w:val="000000"/>
              </w:rPr>
              <w:t>件</w:t>
            </w:r>
          </w:p>
        </w:tc>
        <w:tc>
          <w:tcPr>
            <w:tcW w:w="1007" w:type="pct"/>
            <w:tcBorders>
              <w:top w:val="single" w:sz="8" w:space="0" w:color="auto"/>
              <w:left w:val="single" w:sz="4" w:space="0" w:color="auto"/>
              <w:bottom w:val="single" w:sz="8" w:space="0" w:color="auto"/>
              <w:right w:val="single" w:sz="8" w:space="0" w:color="auto"/>
            </w:tcBorders>
            <w:shd w:val="clear" w:color="auto" w:fill="auto"/>
            <w:vAlign w:val="center"/>
          </w:tcPr>
          <w:p w:rsidR="008D347B" w:rsidRDefault="008D347B" w:rsidP="000F4E53">
            <w:pPr>
              <w:jc w:val="center"/>
              <w:rPr>
                <w:color w:val="000000"/>
              </w:rPr>
            </w:pPr>
          </w:p>
        </w:tc>
        <w:tc>
          <w:tcPr>
            <w:tcW w:w="712" w:type="pct"/>
            <w:tcBorders>
              <w:top w:val="single" w:sz="8" w:space="0" w:color="auto"/>
              <w:left w:val="nil"/>
              <w:bottom w:val="single" w:sz="8" w:space="0" w:color="auto"/>
              <w:right w:val="single" w:sz="8" w:space="0" w:color="auto"/>
            </w:tcBorders>
            <w:shd w:val="clear" w:color="auto" w:fill="auto"/>
            <w:vAlign w:val="center"/>
          </w:tcPr>
          <w:p w:rsidR="008D347B" w:rsidRDefault="008D347B" w:rsidP="000F4E53">
            <w:pPr>
              <w:widowControl/>
              <w:jc w:val="center"/>
              <w:rPr>
                <w:color w:val="000000"/>
              </w:rPr>
            </w:pPr>
          </w:p>
        </w:tc>
        <w:tc>
          <w:tcPr>
            <w:tcW w:w="622" w:type="pct"/>
            <w:tcBorders>
              <w:top w:val="single" w:sz="8" w:space="0" w:color="auto"/>
              <w:left w:val="nil"/>
              <w:bottom w:val="single" w:sz="8" w:space="0" w:color="auto"/>
              <w:right w:val="single" w:sz="8" w:space="0" w:color="auto"/>
            </w:tcBorders>
            <w:shd w:val="clear" w:color="auto" w:fill="auto"/>
            <w:vAlign w:val="center"/>
          </w:tcPr>
          <w:p w:rsidR="008D347B" w:rsidRDefault="008D347B" w:rsidP="000F4E53">
            <w:pPr>
              <w:widowControl/>
              <w:jc w:val="center"/>
              <w:rPr>
                <w:color w:val="000000"/>
              </w:rPr>
            </w:pPr>
          </w:p>
        </w:tc>
      </w:tr>
      <w:tr w:rsidR="008D347B" w:rsidRPr="008302D7" w:rsidTr="000F4E53">
        <w:trPr>
          <w:trHeight w:val="650"/>
          <w:jc w:val="center"/>
        </w:trPr>
        <w:tc>
          <w:tcPr>
            <w:tcW w:w="490" w:type="pct"/>
            <w:tcBorders>
              <w:top w:val="nil"/>
              <w:left w:val="single" w:sz="8" w:space="0" w:color="auto"/>
              <w:bottom w:val="single" w:sz="4" w:space="0" w:color="auto"/>
              <w:right w:val="single" w:sz="8" w:space="0" w:color="auto"/>
            </w:tcBorders>
            <w:shd w:val="clear" w:color="auto" w:fill="auto"/>
            <w:vAlign w:val="center"/>
          </w:tcPr>
          <w:p w:rsidR="008D347B" w:rsidRPr="00E270D0" w:rsidRDefault="008D347B" w:rsidP="000F4E53">
            <w:pPr>
              <w:widowControl/>
              <w:jc w:val="center"/>
              <w:rPr>
                <w:color w:val="000000"/>
                <w:lang w:eastAsia="zh-CN"/>
              </w:rPr>
            </w:pPr>
            <w:r>
              <w:rPr>
                <w:rFonts w:hint="eastAsia"/>
                <w:color w:val="000000"/>
                <w:lang w:eastAsia="zh-CN"/>
              </w:rPr>
              <w:t>3</w:t>
            </w:r>
          </w:p>
        </w:tc>
        <w:tc>
          <w:tcPr>
            <w:tcW w:w="950" w:type="pct"/>
            <w:tcBorders>
              <w:top w:val="nil"/>
              <w:left w:val="nil"/>
              <w:bottom w:val="single" w:sz="8" w:space="0" w:color="auto"/>
              <w:right w:val="single" w:sz="8" w:space="0" w:color="auto"/>
            </w:tcBorders>
            <w:shd w:val="clear" w:color="auto" w:fill="auto"/>
            <w:noWrap/>
            <w:vAlign w:val="center"/>
          </w:tcPr>
          <w:p w:rsidR="008D347B" w:rsidRPr="008302D7" w:rsidRDefault="008D347B" w:rsidP="000F4E53">
            <w:pPr>
              <w:widowControl/>
              <w:jc w:val="center"/>
              <w:rPr>
                <w:color w:val="000000"/>
                <w:szCs w:val="21"/>
              </w:rPr>
            </w:pPr>
            <w:r w:rsidRPr="007C41B4">
              <w:rPr>
                <w:rFonts w:hint="eastAsia"/>
                <w:sz w:val="24"/>
              </w:rPr>
              <w:t>合同金额合计</w:t>
            </w:r>
          </w:p>
        </w:tc>
        <w:tc>
          <w:tcPr>
            <w:tcW w:w="3560" w:type="pct"/>
            <w:gridSpan w:val="5"/>
            <w:tcBorders>
              <w:top w:val="nil"/>
              <w:left w:val="nil"/>
              <w:bottom w:val="single" w:sz="8" w:space="0" w:color="auto"/>
              <w:right w:val="single" w:sz="8" w:space="0" w:color="auto"/>
            </w:tcBorders>
            <w:shd w:val="clear" w:color="auto" w:fill="auto"/>
            <w:noWrap/>
            <w:vAlign w:val="center"/>
          </w:tcPr>
          <w:p w:rsidR="008D347B" w:rsidRPr="008302D7" w:rsidRDefault="008D347B" w:rsidP="000F4E53">
            <w:pPr>
              <w:widowControl/>
              <w:jc w:val="center"/>
              <w:rPr>
                <w:color w:val="000000"/>
                <w:szCs w:val="21"/>
              </w:rPr>
            </w:pPr>
            <w:r w:rsidRPr="007C41B4">
              <w:rPr>
                <w:rFonts w:hint="eastAsia"/>
                <w:sz w:val="24"/>
              </w:rPr>
              <w:t xml:space="preserve">（大写） </w:t>
            </w:r>
            <w:permStart w:id="0" w:edGrp="everyone"/>
            <w:r w:rsidRPr="007C41B4">
              <w:rPr>
                <w:rFonts w:hint="eastAsia"/>
                <w:sz w:val="24"/>
              </w:rPr>
              <w:t xml:space="preserve">  </w:t>
            </w:r>
            <w:permEnd w:id="0"/>
            <w:r w:rsidRPr="007C41B4">
              <w:rPr>
                <w:rFonts w:hint="eastAsia"/>
                <w:sz w:val="24"/>
              </w:rPr>
              <w:t>（小写）</w:t>
            </w:r>
          </w:p>
        </w:tc>
      </w:tr>
    </w:tbl>
    <w:p w:rsidR="00900BB9" w:rsidRDefault="008D347B" w:rsidP="00900BB9">
      <w:pPr>
        <w:widowControl/>
        <w:spacing w:line="288" w:lineRule="auto"/>
        <w:rPr>
          <w:sz w:val="24"/>
          <w:lang w:eastAsia="zh-CN"/>
        </w:rPr>
      </w:pPr>
      <w:r>
        <w:rPr>
          <w:rFonts w:hint="eastAsia"/>
          <w:b/>
          <w:szCs w:val="21"/>
          <w:lang w:eastAsia="zh-CN"/>
        </w:rPr>
        <w:t>备注</w:t>
      </w:r>
      <w:r>
        <w:rPr>
          <w:b/>
          <w:szCs w:val="21"/>
          <w:lang w:eastAsia="zh-CN"/>
        </w:rPr>
        <w:t>：</w:t>
      </w:r>
      <w:r>
        <w:rPr>
          <w:b/>
          <w:sz w:val="24"/>
          <w:lang w:eastAsia="zh-CN"/>
        </w:rPr>
        <w:t xml:space="preserve"> </w:t>
      </w:r>
      <w:r>
        <w:rPr>
          <w:sz w:val="24"/>
          <w:lang w:eastAsia="zh-CN"/>
        </w:rPr>
        <w:br/>
      </w:r>
      <w:r w:rsidR="00900BB9">
        <w:rPr>
          <w:rFonts w:hint="eastAsia"/>
          <w:b/>
          <w:szCs w:val="21"/>
          <w:lang w:eastAsia="zh-CN"/>
        </w:rPr>
        <w:t>备注</w:t>
      </w:r>
      <w:r w:rsidR="00900BB9">
        <w:rPr>
          <w:b/>
          <w:szCs w:val="21"/>
          <w:lang w:eastAsia="zh-CN"/>
        </w:rPr>
        <w:t>：</w:t>
      </w:r>
      <w:r w:rsidR="00900BB9">
        <w:rPr>
          <w:b/>
          <w:sz w:val="24"/>
          <w:lang w:eastAsia="zh-CN"/>
        </w:rPr>
        <w:t xml:space="preserve"> </w:t>
      </w:r>
      <w:r w:rsidR="00900BB9">
        <w:rPr>
          <w:sz w:val="24"/>
          <w:lang w:eastAsia="zh-CN"/>
        </w:rPr>
        <w:br/>
      </w:r>
      <w:r w:rsidR="00900BB9">
        <w:rPr>
          <w:rFonts w:hint="eastAsia"/>
          <w:sz w:val="24"/>
          <w:lang w:eastAsia="zh-CN"/>
        </w:rPr>
        <w:t>上述金额为含税送到价格，包含了乙方提供本合同约定的产品及相应服务（如有）的全部价格，除非另有约定，甲方不再承担其他费用。</w:t>
      </w:r>
    </w:p>
    <w:p w:rsidR="00900BB9" w:rsidRPr="00C45A69" w:rsidRDefault="00900BB9" w:rsidP="00900BB9">
      <w:pPr>
        <w:widowControl/>
        <w:spacing w:line="288" w:lineRule="auto"/>
        <w:rPr>
          <w:b/>
          <w:sz w:val="24"/>
          <w:lang w:eastAsia="zh-CN"/>
        </w:rPr>
      </w:pPr>
      <w:r w:rsidRPr="00C45A69">
        <w:rPr>
          <w:b/>
          <w:sz w:val="24"/>
          <w:lang w:eastAsia="zh-CN"/>
        </w:rPr>
        <w:t>本年约合同为固定单价年约，合同</w:t>
      </w:r>
      <w:r w:rsidRPr="00C45A69">
        <w:rPr>
          <w:rFonts w:hint="eastAsia"/>
          <w:b/>
          <w:sz w:val="24"/>
          <w:lang w:eastAsia="zh-CN"/>
        </w:rPr>
        <w:t>期限为自合同签订之日起一年，在合约期内，单价固定不变，甲方根据实际需求书面下单提货，结算数量以合约期限内甲方实际验收数量为准。工作服具体尺码和数量以甲方技术人员书面提供为准。</w:t>
      </w:r>
    </w:p>
    <w:p w:rsidR="00900BB9" w:rsidRDefault="00900BB9" w:rsidP="00900BB9">
      <w:pPr>
        <w:spacing w:line="360" w:lineRule="auto"/>
        <w:rPr>
          <w:sz w:val="24"/>
          <w:lang w:eastAsia="zh-CN"/>
        </w:rPr>
      </w:pPr>
      <w:r>
        <w:rPr>
          <w:rFonts w:hint="eastAsia"/>
          <w:sz w:val="24"/>
          <w:lang w:eastAsia="zh-CN"/>
        </w:rPr>
        <w:t>2、交货：</w:t>
      </w:r>
    </w:p>
    <w:p w:rsidR="00900BB9" w:rsidRDefault="00900BB9" w:rsidP="00900BB9">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Pr>
          <w:sz w:val="24"/>
          <w:u w:val="single"/>
          <w:lang w:eastAsia="zh-CN"/>
        </w:rPr>
        <w:t xml:space="preserve">                   </w:t>
      </w:r>
    </w:p>
    <w:p w:rsidR="00900BB9" w:rsidRDefault="00900BB9" w:rsidP="00900BB9">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rsidR="00900BB9" w:rsidRPr="000A74F4" w:rsidRDefault="00900BB9" w:rsidP="00900BB9">
      <w:pPr>
        <w:spacing w:line="360" w:lineRule="auto"/>
        <w:ind w:firstLineChars="200" w:firstLine="480"/>
        <w:rPr>
          <w:sz w:val="24"/>
          <w:u w:val="single"/>
          <w:lang w:eastAsia="zh-CN"/>
        </w:rPr>
      </w:pPr>
      <w:r>
        <w:rPr>
          <w:rFonts w:hint="eastAsia"/>
          <w:sz w:val="24"/>
          <w:lang w:eastAsia="zh-CN"/>
        </w:rPr>
        <w:lastRenderedPageBreak/>
        <w:t>2.3交货时间：</w:t>
      </w:r>
      <w:r>
        <w:rPr>
          <w:rFonts w:hint="eastAsia"/>
          <w:sz w:val="24"/>
          <w:u w:val="single"/>
          <w:lang w:eastAsia="zh-CN"/>
        </w:rPr>
        <w:t>交货期为甲方书面下单通知之日起</w:t>
      </w:r>
      <w:r>
        <w:rPr>
          <w:sz w:val="24"/>
          <w:u w:val="single"/>
          <w:lang w:eastAsia="zh-CN"/>
        </w:rPr>
        <w:t xml:space="preserve">    </w:t>
      </w:r>
      <w:r>
        <w:rPr>
          <w:rFonts w:hint="eastAsia"/>
          <w:sz w:val="24"/>
          <w:u w:val="single"/>
          <w:lang w:eastAsia="zh-CN"/>
        </w:rPr>
        <w:t>日内交货。</w:t>
      </w:r>
      <w:r>
        <w:rPr>
          <w:sz w:val="24"/>
          <w:u w:val="single"/>
          <w:lang w:eastAsia="zh-CN"/>
        </w:rPr>
        <w:t xml:space="preserve">     </w:t>
      </w:r>
    </w:p>
    <w:p w:rsidR="00900BB9" w:rsidRDefault="00900BB9" w:rsidP="00900BB9">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2.4乙方提供产品，并承担运输过程中发生的一切费用。在产品交付给甲方之前，相关的毁损、灭失等风险均由乙方自行承担。</w:t>
      </w:r>
    </w:p>
    <w:p w:rsidR="00900BB9" w:rsidRDefault="00900BB9" w:rsidP="00900BB9">
      <w:pPr>
        <w:spacing w:line="360" w:lineRule="auto"/>
        <w:rPr>
          <w:sz w:val="24"/>
          <w:lang w:eastAsia="zh-CN"/>
        </w:rPr>
      </w:pPr>
      <w:r>
        <w:rPr>
          <w:rFonts w:hint="eastAsia"/>
          <w:sz w:val="24"/>
          <w:lang w:eastAsia="zh-CN"/>
        </w:rPr>
        <w:t>3、付款方式与条件</w:t>
      </w:r>
    </w:p>
    <w:p w:rsidR="00900BB9" w:rsidRDefault="00900BB9" w:rsidP="00900BB9">
      <w:pPr>
        <w:spacing w:line="360" w:lineRule="auto"/>
        <w:ind w:firstLineChars="200" w:firstLine="480"/>
        <w:rPr>
          <w:sz w:val="24"/>
          <w:lang w:eastAsia="zh-CN"/>
        </w:rPr>
      </w:pPr>
      <w:r>
        <w:rPr>
          <w:rFonts w:hint="eastAsia"/>
          <w:sz w:val="24"/>
          <w:lang w:eastAsia="zh-CN"/>
        </w:rPr>
        <w:t>3.1按交货批次进行分批付款，乙方每批次交付的产品按合同约定标准经甲方验收合格后，乙方开具当批货物总额100%增值税专用发票，甲方</w:t>
      </w:r>
      <w:r>
        <w:rPr>
          <w:rFonts w:hint="eastAsia"/>
          <w:sz w:val="24"/>
          <w:u w:val="single"/>
          <w:lang w:eastAsia="zh-CN"/>
        </w:rPr>
        <w:t>收到全额发票原件后60日内</w:t>
      </w:r>
      <w:r>
        <w:rPr>
          <w:sz w:val="24"/>
          <w:u w:val="single"/>
          <w:lang w:eastAsia="zh-CN"/>
        </w:rPr>
        <w:t xml:space="preserve">   </w:t>
      </w:r>
      <w:r>
        <w:rPr>
          <w:rFonts w:hint="eastAsia"/>
          <w:sz w:val="24"/>
          <w:lang w:eastAsia="zh-CN"/>
        </w:rPr>
        <w:t>向乙方支付当批货物总额90%货款。</w:t>
      </w:r>
      <w:r w:rsidRPr="00745FBD">
        <w:rPr>
          <w:rFonts w:hint="eastAsia"/>
          <w:sz w:val="24"/>
          <w:lang w:eastAsia="zh-CN"/>
        </w:rPr>
        <w:t>货物验收合格12</w:t>
      </w:r>
      <w:r>
        <w:rPr>
          <w:rFonts w:hint="eastAsia"/>
          <w:sz w:val="24"/>
          <w:lang w:eastAsia="zh-CN"/>
        </w:rPr>
        <w:t>个月后，甲方</w:t>
      </w:r>
      <w:r w:rsidRPr="00B91F38">
        <w:rPr>
          <w:rFonts w:hint="eastAsia"/>
          <w:sz w:val="24"/>
          <w:lang w:eastAsia="zh-CN"/>
        </w:rPr>
        <w:t>再</w:t>
      </w:r>
      <w:r>
        <w:rPr>
          <w:rFonts w:hint="eastAsia"/>
          <w:sz w:val="24"/>
          <w:lang w:eastAsia="zh-CN"/>
        </w:rPr>
        <w:t>向乙方支付当批货物总额10%货款</w:t>
      </w:r>
      <w:r w:rsidRPr="00E270D0">
        <w:rPr>
          <w:rFonts w:hint="eastAsia"/>
          <w:color w:val="000000"/>
          <w:lang w:eastAsia="zh-CN"/>
        </w:rPr>
        <w:t>。</w:t>
      </w:r>
    </w:p>
    <w:p w:rsidR="00900BB9" w:rsidRDefault="00900BB9" w:rsidP="00900BB9">
      <w:pPr>
        <w:snapToGrid w:val="0"/>
        <w:spacing w:before="100" w:beforeAutospacing="1" w:after="100" w:afterAutospacing="1" w:line="360" w:lineRule="auto"/>
        <w:ind w:firstLineChars="200" w:firstLine="480"/>
        <w:rPr>
          <w:sz w:val="24"/>
          <w:lang w:eastAsia="zh-CN"/>
        </w:rPr>
      </w:pPr>
      <w:r>
        <w:rPr>
          <w:rFonts w:hint="eastAsia"/>
          <w:sz w:val="24"/>
          <w:lang w:eastAsia="zh-CN"/>
        </w:rPr>
        <w:t>3.2 合同单</w:t>
      </w:r>
      <w:r w:rsidRPr="002F6E9E">
        <w:rPr>
          <w:rFonts w:hint="eastAsia"/>
          <w:sz w:val="24"/>
          <w:lang w:eastAsia="zh-CN"/>
        </w:rPr>
        <w:t>价</w:t>
      </w:r>
      <w:r>
        <w:rPr>
          <w:rFonts w:hint="eastAsia"/>
          <w:sz w:val="24"/>
          <w:lang w:eastAsia="zh-CN"/>
        </w:rPr>
        <w:t>包含</w:t>
      </w:r>
      <w:r w:rsidRPr="00C45A69">
        <w:rPr>
          <w:sz w:val="24"/>
          <w:u w:val="single"/>
          <w:lang w:eastAsia="zh-CN"/>
        </w:rPr>
        <w:t xml:space="preserve">    </w:t>
      </w:r>
      <w:r w:rsidRPr="002F6E9E">
        <w:rPr>
          <w:rFonts w:hint="eastAsia"/>
          <w:sz w:val="24"/>
          <w:lang w:eastAsia="zh-CN"/>
        </w:rPr>
        <w:t>增值税专用发票</w:t>
      </w:r>
      <w:r>
        <w:rPr>
          <w:rFonts w:hint="eastAsia"/>
          <w:sz w:val="24"/>
          <w:lang w:eastAsia="zh-CN"/>
        </w:rPr>
        <w:t>。每批次开具发票前乙方需与甲方确认相应发票开具方案，分别根据甲方的各家公司所占成本比例进行分别开具。</w:t>
      </w:r>
    </w:p>
    <w:p w:rsidR="00900BB9" w:rsidRPr="007A68FA" w:rsidRDefault="00900BB9" w:rsidP="00900BB9">
      <w:pPr>
        <w:pStyle w:val="ab"/>
        <w:spacing w:line="400" w:lineRule="exact"/>
        <w:ind w:firstLine="450"/>
        <w:rPr>
          <w:rFonts w:hAnsi="宋体" w:cs="宋体"/>
          <w:sz w:val="24"/>
          <w:szCs w:val="22"/>
          <w:lang w:eastAsia="zh-CN"/>
        </w:rPr>
      </w:pPr>
      <w:r w:rsidRPr="007A68FA">
        <w:rPr>
          <w:rFonts w:hAnsi="宋体" w:cs="宋体"/>
          <w:sz w:val="24"/>
          <w:szCs w:val="22"/>
          <w:lang w:eastAsia="zh-CN"/>
        </w:rPr>
        <w:t>3.3.履约保证金：合同签订生效后，乙方的参选保证金</w:t>
      </w:r>
      <w:r w:rsidRPr="007A68FA">
        <w:rPr>
          <w:rFonts w:hAnsi="宋体" w:cs="宋体" w:hint="eastAsia"/>
          <w:sz w:val="24"/>
          <w:szCs w:val="22"/>
          <w:lang w:eastAsia="zh-CN"/>
        </w:rPr>
        <w:t>R</w:t>
      </w:r>
      <w:r w:rsidRPr="007A68FA">
        <w:rPr>
          <w:rFonts w:hAnsi="宋体" w:cs="宋体"/>
          <w:sz w:val="24"/>
          <w:szCs w:val="22"/>
          <w:lang w:eastAsia="zh-CN"/>
        </w:rPr>
        <w:t>MB</w:t>
      </w:r>
      <w:r>
        <w:rPr>
          <w:rFonts w:hAnsi="宋体" w:cs="宋体" w:hint="eastAsia"/>
          <w:sz w:val="24"/>
          <w:szCs w:val="22"/>
          <w:lang w:eastAsia="zh-CN"/>
        </w:rPr>
        <w:t xml:space="preserve">     </w:t>
      </w:r>
      <w:r w:rsidRPr="007A68FA">
        <w:rPr>
          <w:rFonts w:hAnsi="宋体" w:cs="宋体"/>
          <w:sz w:val="24"/>
          <w:szCs w:val="22"/>
          <w:lang w:eastAsia="zh-CN"/>
        </w:rPr>
        <w:t>元整将自动转为履约保证金，于合同全部履约完毕并无任何明显违约行为情况下全额无息退还。</w:t>
      </w:r>
    </w:p>
    <w:p w:rsidR="00900BB9" w:rsidRPr="006B0F9D" w:rsidRDefault="00900BB9" w:rsidP="00900BB9">
      <w:pPr>
        <w:pStyle w:val="1"/>
      </w:pPr>
    </w:p>
    <w:p w:rsidR="00900BB9" w:rsidRDefault="00900BB9" w:rsidP="00900BB9">
      <w:pPr>
        <w:spacing w:line="360" w:lineRule="auto"/>
        <w:rPr>
          <w:sz w:val="24"/>
          <w:lang w:eastAsia="zh-CN"/>
        </w:rPr>
      </w:pPr>
      <w:r>
        <w:rPr>
          <w:rFonts w:hint="eastAsia"/>
          <w:sz w:val="24"/>
          <w:lang w:eastAsia="zh-CN"/>
        </w:rPr>
        <w:t>4、质量要求和技术标准</w:t>
      </w:r>
    </w:p>
    <w:p w:rsidR="00900BB9" w:rsidRPr="00745FBD" w:rsidRDefault="00900BB9" w:rsidP="00900BB9">
      <w:pPr>
        <w:spacing w:line="600" w:lineRule="exact"/>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相关款式材质要求见附件《</w:t>
      </w:r>
      <w:r w:rsidRPr="00AF086B">
        <w:rPr>
          <w:rFonts w:hint="eastAsia"/>
          <w:sz w:val="24"/>
          <w:lang w:eastAsia="zh-CN"/>
        </w:rPr>
        <w:t>福建福海创石油化工有限公司</w:t>
      </w:r>
      <w:r w:rsidRPr="00721A45">
        <w:rPr>
          <w:rFonts w:hint="eastAsia"/>
          <w:sz w:val="24"/>
          <w:lang w:eastAsia="zh-CN"/>
        </w:rPr>
        <w:t>阻燃工作服年约发包说明</w:t>
      </w:r>
      <w:r w:rsidRPr="008060E1">
        <w:rPr>
          <w:rFonts w:hint="eastAsia"/>
          <w:sz w:val="24"/>
          <w:lang w:eastAsia="zh-CN"/>
        </w:rPr>
        <w:t>》</w:t>
      </w:r>
      <w:r>
        <w:rPr>
          <w:rFonts w:hint="eastAsia"/>
          <w:sz w:val="24"/>
          <w:lang w:eastAsia="zh-CN"/>
        </w:rPr>
        <w:t>。</w:t>
      </w:r>
    </w:p>
    <w:p w:rsidR="00900BB9" w:rsidRDefault="00900BB9" w:rsidP="00900BB9">
      <w:pPr>
        <w:spacing w:line="360" w:lineRule="auto"/>
        <w:ind w:firstLine="480"/>
        <w:rPr>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4.2乙方应保证货物是全新、未使用过的原装合格正品，并完全符合合同规定的质量、规格和性能的要求。乙方应保证其提供的货物在正确安装、正常使用和保养条件下（人为损害原因不可退换</w:t>
      </w:r>
      <w:r w:rsidRPr="000D3080">
        <w:rPr>
          <w:rFonts w:hint="eastAsia"/>
          <w:sz w:val="24"/>
          <w:lang w:eastAsia="zh-CN"/>
        </w:rPr>
        <w:t>）</w:t>
      </w:r>
      <w:r>
        <w:rPr>
          <w:rFonts w:hint="eastAsia"/>
          <w:sz w:val="24"/>
          <w:lang w:eastAsia="zh-CN"/>
        </w:rPr>
        <w:t>，在其使用寿命内具有良好的性能。在质量保证期（质量保证期自货物验收合格之日起计</w:t>
      </w:r>
      <w:r w:rsidRPr="00FE51C3">
        <w:rPr>
          <w:rFonts w:hint="eastAsia"/>
          <w:sz w:val="24"/>
          <w:lang w:eastAsia="zh-CN"/>
        </w:rPr>
        <w:t>算</w:t>
      </w:r>
      <w:r w:rsidRPr="00FE51C3">
        <w:rPr>
          <w:sz w:val="24"/>
          <w:lang w:eastAsia="zh-CN"/>
        </w:rPr>
        <w:t xml:space="preserve"> </w:t>
      </w:r>
      <w:r>
        <w:rPr>
          <w:sz w:val="24"/>
          <w:lang w:eastAsia="zh-CN"/>
        </w:rPr>
        <w:t>12</w:t>
      </w:r>
      <w:r>
        <w:rPr>
          <w:rFonts w:hint="eastAsia"/>
          <w:sz w:val="24"/>
          <w:lang w:eastAsia="zh-CN"/>
        </w:rPr>
        <w:t>个月）内，乙方应当对其交付的产品承担质量保证责任并提供产品维保服务，所需费用由乙方承担。</w:t>
      </w:r>
    </w:p>
    <w:p w:rsidR="00900BB9" w:rsidRDefault="00900BB9" w:rsidP="00900BB9">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900BB9" w:rsidRDefault="00900BB9" w:rsidP="00900BB9">
      <w:pPr>
        <w:spacing w:line="360" w:lineRule="auto"/>
        <w:ind w:firstLine="465"/>
        <w:rPr>
          <w:sz w:val="24"/>
          <w:lang w:eastAsia="zh-CN"/>
        </w:rPr>
      </w:pPr>
      <w:r>
        <w:rPr>
          <w:rFonts w:hint="eastAsia"/>
          <w:sz w:val="24"/>
          <w:lang w:eastAsia="zh-CN"/>
        </w:rPr>
        <w:t>4.4乙方不按本合同约定交付产品所产生的任何费用由乙方自己承担。</w:t>
      </w:r>
    </w:p>
    <w:p w:rsidR="00900BB9" w:rsidRPr="0018545B" w:rsidRDefault="00900BB9" w:rsidP="00900BB9">
      <w:pPr>
        <w:spacing w:line="360" w:lineRule="auto"/>
        <w:ind w:firstLine="465"/>
        <w:rPr>
          <w:sz w:val="24"/>
          <w:lang w:eastAsia="zh-CN"/>
        </w:rPr>
      </w:pPr>
      <w:r>
        <w:rPr>
          <w:rFonts w:hint="eastAsia"/>
          <w:sz w:val="24"/>
          <w:lang w:eastAsia="zh-CN"/>
        </w:rPr>
        <w:t>4.5本合同项下产品合同签订前乙方已与甲方技术人员进行技术澄清交流，并提交相</w:t>
      </w:r>
      <w:r>
        <w:rPr>
          <w:rFonts w:hint="eastAsia"/>
          <w:sz w:val="24"/>
          <w:lang w:eastAsia="zh-CN"/>
        </w:rPr>
        <w:lastRenderedPageBreak/>
        <w:t>应样品经由甲方技术人员确认合格。乙方交货时需确保与前期甲方技术人员确认合格的样品款式质量相同，否则甲方有权拒收，所产生损失由乙方承担。</w:t>
      </w:r>
    </w:p>
    <w:p w:rsidR="00900BB9" w:rsidRDefault="00900BB9" w:rsidP="00900BB9">
      <w:pPr>
        <w:spacing w:line="360" w:lineRule="auto"/>
        <w:rPr>
          <w:sz w:val="24"/>
          <w:lang w:eastAsia="zh-CN"/>
        </w:rPr>
      </w:pPr>
      <w:r>
        <w:rPr>
          <w:rFonts w:hint="eastAsia"/>
          <w:sz w:val="24"/>
          <w:lang w:eastAsia="zh-CN"/>
        </w:rPr>
        <w:t>5、安装调试、技术服务、人员培训及技术资料</w:t>
      </w:r>
    </w:p>
    <w:p w:rsidR="00900BB9" w:rsidRDefault="00900BB9" w:rsidP="00900BB9">
      <w:pPr>
        <w:spacing w:line="360" w:lineRule="auto"/>
        <w:ind w:firstLineChars="200" w:firstLine="480"/>
        <w:rPr>
          <w:sz w:val="24"/>
          <w:lang w:eastAsia="zh-CN"/>
        </w:rPr>
      </w:pPr>
      <w:r>
        <w:rPr>
          <w:rFonts w:hint="eastAsia"/>
          <w:sz w:val="24"/>
          <w:lang w:eastAsia="zh-CN"/>
        </w:rPr>
        <w:t>5.1乙方为甲方提供下列服务（具体以在□内打“√”为准）</w:t>
      </w:r>
    </w:p>
    <w:p w:rsidR="00900BB9" w:rsidRDefault="003E00DE" w:rsidP="00900BB9">
      <w:pPr>
        <w:spacing w:line="360" w:lineRule="auto"/>
        <w:ind w:firstLineChars="200" w:firstLine="480"/>
        <w:rPr>
          <w:sz w:val="24"/>
          <w:u w:val="single"/>
          <w:lang w:eastAsia="zh-CN"/>
        </w:rPr>
      </w:pPr>
      <w:sdt>
        <w:sdtPr>
          <w:rPr>
            <w:rFonts w:hint="eastAsia"/>
            <w:sz w:val="24"/>
          </w:rPr>
          <w:id w:val="-22404436"/>
        </w:sdtPr>
        <w:sdtContent>
          <w:r w:rsidR="00900BB9">
            <w:rPr>
              <w:rFonts w:ascii="MS Gothic" w:eastAsia="MS Gothic" w:hAnsi="MS Gothic" w:hint="eastAsia"/>
              <w:sz w:val="24"/>
              <w:lang w:eastAsia="zh-CN"/>
            </w:rPr>
            <w:t>☐</w:t>
          </w:r>
        </w:sdtContent>
      </w:sdt>
      <w:r w:rsidR="00900BB9">
        <w:rPr>
          <w:rFonts w:hint="eastAsia"/>
          <w:sz w:val="24"/>
          <w:lang w:eastAsia="zh-CN"/>
        </w:rPr>
        <w:t>安装调试：</w:t>
      </w:r>
      <w:r w:rsidR="00900BB9">
        <w:rPr>
          <w:sz w:val="24"/>
          <w:u w:val="single"/>
          <w:lang w:eastAsia="zh-CN"/>
        </w:rPr>
        <w:t xml:space="preserve"> </w:t>
      </w:r>
      <w:r w:rsidR="00900BB9">
        <w:rPr>
          <w:rFonts w:hint="eastAsia"/>
          <w:sz w:val="24"/>
          <w:u w:val="single"/>
          <w:lang w:eastAsia="zh-CN"/>
        </w:rPr>
        <w:t xml:space="preserve">                                                </w:t>
      </w:r>
      <w:r w:rsidR="00900BB9">
        <w:rPr>
          <w:sz w:val="24"/>
          <w:u w:val="single"/>
          <w:lang w:eastAsia="zh-CN"/>
        </w:rPr>
        <w:t xml:space="preserve">  </w:t>
      </w:r>
    </w:p>
    <w:p w:rsidR="00900BB9" w:rsidRDefault="003E00DE" w:rsidP="00900BB9">
      <w:pPr>
        <w:spacing w:line="360" w:lineRule="auto"/>
        <w:ind w:firstLineChars="200" w:firstLine="480"/>
        <w:rPr>
          <w:sz w:val="24"/>
          <w:lang w:eastAsia="zh-CN"/>
        </w:rPr>
      </w:pPr>
      <w:sdt>
        <w:sdtPr>
          <w:rPr>
            <w:rFonts w:hint="eastAsia"/>
            <w:sz w:val="24"/>
          </w:rPr>
          <w:id w:val="-1019545688"/>
        </w:sdtPr>
        <w:sdtContent>
          <w:r w:rsidR="00900BB9">
            <w:rPr>
              <w:rFonts w:ascii="MS Gothic" w:eastAsia="MS Gothic" w:hAnsi="MS Gothic" w:hint="eastAsia"/>
              <w:sz w:val="24"/>
              <w:lang w:eastAsia="zh-CN"/>
            </w:rPr>
            <w:t>☐</w:t>
          </w:r>
        </w:sdtContent>
      </w:sdt>
      <w:r w:rsidR="00900BB9">
        <w:rPr>
          <w:rFonts w:hint="eastAsia"/>
          <w:sz w:val="24"/>
          <w:lang w:eastAsia="zh-CN"/>
        </w:rPr>
        <w:t>技术服务：</w:t>
      </w:r>
      <w:r w:rsidR="00900BB9">
        <w:rPr>
          <w:sz w:val="24"/>
          <w:u w:val="single"/>
          <w:lang w:eastAsia="zh-CN"/>
        </w:rPr>
        <w:t xml:space="preserve">                                                                 </w:t>
      </w:r>
    </w:p>
    <w:p w:rsidR="00900BB9" w:rsidRDefault="003E00DE" w:rsidP="00900BB9">
      <w:pPr>
        <w:spacing w:line="360" w:lineRule="auto"/>
        <w:ind w:firstLineChars="200" w:firstLine="480"/>
        <w:rPr>
          <w:sz w:val="24"/>
          <w:u w:val="single"/>
          <w:lang w:eastAsia="zh-CN"/>
        </w:rPr>
      </w:pPr>
      <w:sdt>
        <w:sdtPr>
          <w:rPr>
            <w:rFonts w:hint="eastAsia"/>
            <w:sz w:val="24"/>
          </w:rPr>
          <w:id w:val="1427537698"/>
        </w:sdtPr>
        <w:sdtContent>
          <w:r w:rsidR="00900BB9">
            <w:rPr>
              <w:rFonts w:ascii="MS Gothic" w:eastAsia="MS Gothic" w:hAnsi="MS Gothic" w:hint="eastAsia"/>
              <w:sz w:val="24"/>
              <w:lang w:eastAsia="zh-CN"/>
            </w:rPr>
            <w:t>☐</w:t>
          </w:r>
        </w:sdtContent>
      </w:sdt>
      <w:r w:rsidR="00900BB9">
        <w:rPr>
          <w:rFonts w:hint="eastAsia"/>
          <w:sz w:val="24"/>
          <w:lang w:eastAsia="zh-CN"/>
        </w:rPr>
        <w:t>人员培训：</w:t>
      </w:r>
      <w:r w:rsidR="00900BB9">
        <w:rPr>
          <w:sz w:val="24"/>
          <w:u w:val="single"/>
          <w:lang w:eastAsia="zh-CN"/>
        </w:rPr>
        <w:t xml:space="preserve">                                                                 </w:t>
      </w:r>
    </w:p>
    <w:p w:rsidR="00900BB9" w:rsidRDefault="003E00DE" w:rsidP="00900BB9">
      <w:pPr>
        <w:spacing w:line="360" w:lineRule="auto"/>
        <w:ind w:firstLineChars="200" w:firstLine="480"/>
        <w:rPr>
          <w:sz w:val="24"/>
          <w:lang w:eastAsia="zh-CN"/>
        </w:rPr>
      </w:pPr>
      <w:sdt>
        <w:sdtPr>
          <w:rPr>
            <w:rFonts w:hint="eastAsia"/>
            <w:sz w:val="24"/>
          </w:rPr>
          <w:id w:val="-1252738078"/>
        </w:sdtPr>
        <w:sdtContent>
          <w:r w:rsidR="00900BB9">
            <w:rPr>
              <w:rFonts w:ascii="MS Gothic" w:eastAsia="MS Gothic" w:hAnsi="MS Gothic" w:hint="eastAsia"/>
              <w:sz w:val="24"/>
              <w:lang w:eastAsia="zh-CN"/>
            </w:rPr>
            <w:t>☐</w:t>
          </w:r>
        </w:sdtContent>
      </w:sdt>
      <w:r w:rsidR="00900BB9">
        <w:rPr>
          <w:rFonts w:hint="eastAsia"/>
          <w:sz w:val="24"/>
          <w:lang w:eastAsia="zh-CN"/>
        </w:rPr>
        <w:t>技术资料：</w:t>
      </w:r>
      <w:r w:rsidR="00900BB9">
        <w:rPr>
          <w:sz w:val="24"/>
          <w:u w:val="single"/>
          <w:lang w:eastAsia="zh-CN"/>
        </w:rPr>
        <w:t xml:space="preserve">                                                                 </w:t>
      </w:r>
    </w:p>
    <w:p w:rsidR="00900BB9" w:rsidRDefault="00900BB9" w:rsidP="00900BB9">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900BB9" w:rsidRDefault="00900BB9" w:rsidP="00900BB9">
      <w:pPr>
        <w:spacing w:line="360" w:lineRule="auto"/>
        <w:rPr>
          <w:sz w:val="24"/>
          <w:lang w:eastAsia="zh-CN"/>
        </w:rPr>
      </w:pPr>
      <w:r>
        <w:rPr>
          <w:rFonts w:hint="eastAsia"/>
          <w:sz w:val="24"/>
          <w:lang w:eastAsia="zh-CN"/>
        </w:rPr>
        <w:t>6、验收</w:t>
      </w:r>
    </w:p>
    <w:p w:rsidR="00900BB9" w:rsidRDefault="00900BB9" w:rsidP="00900BB9">
      <w:pPr>
        <w:spacing w:line="360" w:lineRule="auto"/>
        <w:rPr>
          <w:sz w:val="24"/>
          <w:lang w:eastAsia="zh-CN"/>
        </w:rPr>
      </w:pPr>
      <w:r>
        <w:rPr>
          <w:rFonts w:hint="eastAsia"/>
          <w:sz w:val="24"/>
          <w:lang w:eastAsia="zh-CN"/>
        </w:rPr>
        <w:t xml:space="preserve">    6.1货物的货到验收包括：型号、规格、数量、外观质量、及货物包装是否完好。</w:t>
      </w:r>
    </w:p>
    <w:p w:rsidR="00900BB9" w:rsidRDefault="00900BB9" w:rsidP="00900BB9">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900BB9" w:rsidRDefault="00900BB9" w:rsidP="00900BB9">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900BB9" w:rsidRDefault="00900BB9" w:rsidP="00900BB9">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900BB9" w:rsidRDefault="00900BB9" w:rsidP="00900BB9">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900BB9" w:rsidRPr="00160967" w:rsidRDefault="00900BB9" w:rsidP="00900BB9">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900BB9" w:rsidRDefault="00900BB9" w:rsidP="00900BB9">
      <w:pPr>
        <w:spacing w:line="360" w:lineRule="auto"/>
        <w:rPr>
          <w:sz w:val="24"/>
          <w:lang w:eastAsia="zh-CN"/>
        </w:rPr>
      </w:pPr>
      <w:r>
        <w:rPr>
          <w:rFonts w:hint="eastAsia"/>
          <w:sz w:val="24"/>
          <w:lang w:eastAsia="zh-CN"/>
        </w:rPr>
        <w:t>7、质量保证</w:t>
      </w:r>
    </w:p>
    <w:p w:rsidR="00900BB9" w:rsidRDefault="00900BB9" w:rsidP="00900BB9">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900BB9" w:rsidRPr="00160967" w:rsidRDefault="00900BB9" w:rsidP="00900BB9">
      <w:pPr>
        <w:spacing w:line="360" w:lineRule="auto"/>
        <w:rPr>
          <w:sz w:val="24"/>
          <w:lang w:eastAsia="zh-CN"/>
        </w:rPr>
      </w:pPr>
      <w:r>
        <w:rPr>
          <w:rFonts w:hint="eastAsia"/>
          <w:sz w:val="24"/>
          <w:lang w:eastAsia="zh-CN"/>
        </w:rPr>
        <w:t>8、违约责任</w:t>
      </w:r>
    </w:p>
    <w:p w:rsidR="00900BB9" w:rsidRDefault="00900BB9" w:rsidP="00900BB9">
      <w:pPr>
        <w:spacing w:line="360" w:lineRule="auto"/>
        <w:rPr>
          <w:sz w:val="24"/>
          <w:lang w:eastAsia="zh-CN"/>
        </w:rPr>
      </w:pPr>
      <w:r>
        <w:rPr>
          <w:rFonts w:hint="eastAsia"/>
          <w:sz w:val="24"/>
          <w:lang w:eastAsia="zh-CN"/>
        </w:rPr>
        <w:t xml:space="preserve">   8.1乙方逾期交货的，每日按照当批货物总额的</w:t>
      </w:r>
      <w:r w:rsidRPr="00E76571">
        <w:rPr>
          <w:sz w:val="24"/>
          <w:u w:val="single"/>
          <w:lang w:eastAsia="zh-CN"/>
        </w:rPr>
        <w:t xml:space="preserve"> </w:t>
      </w:r>
      <w:r w:rsidRPr="00E76571">
        <w:rPr>
          <w:rFonts w:hint="eastAsia"/>
          <w:sz w:val="24"/>
          <w:u w:val="single"/>
          <w:lang w:eastAsia="zh-CN"/>
        </w:rPr>
        <w:t>0.1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日的，甲方还有权解除合同，并要求乙方一次性支付当批货物总额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w:t>
      </w:r>
      <w:r>
        <w:rPr>
          <w:rFonts w:hint="eastAsia"/>
          <w:sz w:val="24"/>
          <w:lang w:eastAsia="zh-CN"/>
        </w:rPr>
        <w:lastRenderedPageBreak/>
        <w:t>乙方部分交货、交货不合格的，均按照逾期交货处理，</w:t>
      </w:r>
      <w:r w:rsidRPr="009D6FFB">
        <w:rPr>
          <w:sz w:val="24"/>
          <w:lang w:eastAsia="zh-CN"/>
        </w:rPr>
        <w:t>甲方可从应付给乙方的货款中直接扣除</w:t>
      </w:r>
      <w:r>
        <w:rPr>
          <w:rFonts w:hint="eastAsia"/>
          <w:sz w:val="24"/>
          <w:lang w:eastAsia="zh-CN"/>
        </w:rPr>
        <w:t>。</w:t>
      </w:r>
    </w:p>
    <w:p w:rsidR="00900BB9" w:rsidRDefault="00900BB9" w:rsidP="00900BB9">
      <w:pPr>
        <w:spacing w:line="360" w:lineRule="auto"/>
        <w:rPr>
          <w:sz w:val="24"/>
          <w:lang w:eastAsia="zh-CN"/>
        </w:rPr>
      </w:pPr>
      <w:r>
        <w:rPr>
          <w:rFonts w:hint="eastAsia"/>
          <w:sz w:val="24"/>
          <w:lang w:eastAsia="zh-CN"/>
        </w:rPr>
        <w:t xml:space="preserve">   8.2 乙方交付的产品经甲方验收不合格的，每次应向甲方支付违约金人民币</w:t>
      </w:r>
      <w:r>
        <w:rPr>
          <w:rFonts w:hint="eastAsia"/>
          <w:sz w:val="24"/>
          <w:u w:val="single"/>
          <w:lang w:eastAsia="zh-CN"/>
        </w:rPr>
        <w:t>3万</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900BB9" w:rsidRDefault="00900BB9" w:rsidP="00900BB9">
      <w:pPr>
        <w:spacing w:line="360" w:lineRule="auto"/>
        <w:rPr>
          <w:sz w:val="24"/>
          <w:lang w:eastAsia="zh-CN"/>
        </w:rPr>
      </w:pPr>
      <w:r>
        <w:rPr>
          <w:rFonts w:hint="eastAsia"/>
          <w:sz w:val="24"/>
          <w:lang w:eastAsia="zh-CN"/>
        </w:rPr>
        <w:t xml:space="preserve">  8.3 甲方无故逾期付款的，按照银行同期贷款利率标准支付利息。</w:t>
      </w:r>
    </w:p>
    <w:p w:rsidR="00900BB9" w:rsidRDefault="00900BB9" w:rsidP="00900BB9">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900BB9" w:rsidRPr="0084591A" w:rsidRDefault="00900BB9" w:rsidP="00900BB9">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900BB9" w:rsidRPr="0084591A" w:rsidRDefault="00900BB9" w:rsidP="00900BB9">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900BB9" w:rsidRPr="0084591A" w:rsidRDefault="00900BB9" w:rsidP="00900BB9">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900BB9" w:rsidRPr="0084591A" w:rsidRDefault="00900BB9" w:rsidP="00900BB9">
      <w:pPr>
        <w:spacing w:line="360" w:lineRule="auto"/>
        <w:rPr>
          <w:sz w:val="24"/>
          <w:lang w:eastAsia="zh-CN"/>
        </w:rPr>
      </w:pPr>
      <w:r w:rsidRPr="0084591A">
        <w:rPr>
          <w:rFonts w:hint="eastAsia"/>
          <w:sz w:val="24"/>
          <w:lang w:eastAsia="zh-CN"/>
        </w:rPr>
        <w:t xml:space="preserve">10、 合同变更与解除： </w:t>
      </w:r>
    </w:p>
    <w:p w:rsidR="00900BB9" w:rsidRPr="0084591A" w:rsidRDefault="00900BB9" w:rsidP="00900BB9">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900BB9" w:rsidRDefault="00900BB9" w:rsidP="00900BB9">
      <w:pPr>
        <w:spacing w:line="360" w:lineRule="auto"/>
        <w:rPr>
          <w:sz w:val="24"/>
          <w:lang w:eastAsia="zh-CN"/>
        </w:rPr>
      </w:pPr>
      <w:r>
        <w:rPr>
          <w:rFonts w:hint="eastAsia"/>
          <w:sz w:val="24"/>
          <w:lang w:eastAsia="zh-CN"/>
        </w:rPr>
        <w:t>11、通知</w:t>
      </w:r>
    </w:p>
    <w:p w:rsidR="00900BB9" w:rsidRPr="00160967" w:rsidRDefault="00900BB9" w:rsidP="00900BB9">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900BB9" w:rsidRPr="00503EA4" w:rsidRDefault="00900BB9" w:rsidP="00900BB9">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BE45CB" w:rsidRDefault="00900BB9" w:rsidP="00900BB9">
      <w:pPr>
        <w:widowControl/>
        <w:spacing w:line="288" w:lineRule="auto"/>
        <w:rPr>
          <w:b/>
          <w:sz w:val="24"/>
          <w:lang w:eastAsia="zh-CN"/>
        </w:rPr>
      </w:pPr>
      <w:r>
        <w:rPr>
          <w:b/>
          <w:sz w:val="24"/>
          <w:lang w:eastAsia="zh-CN"/>
        </w:rPr>
        <w:t>以下无正文，为合同盖章页。</w:t>
      </w:r>
      <w:r>
        <w:rPr>
          <w:b/>
          <w:sz w:val="24"/>
          <w:lang w:eastAsia="zh-CN"/>
        </w:rPr>
        <w:br w:type="page"/>
      </w:r>
      <w:r w:rsidR="00BE45CB">
        <w:rPr>
          <w:rFonts w:hint="eastAsia"/>
          <w:b/>
          <w:sz w:val="24"/>
          <w:lang w:eastAsia="zh-CN"/>
        </w:rPr>
        <w:lastRenderedPageBreak/>
        <w:t>甲方：</w:t>
      </w:r>
      <w:r w:rsidR="00BE45CB" w:rsidRPr="00D8105A">
        <w:rPr>
          <w:rFonts w:hint="eastAsia"/>
          <w:b/>
          <w:sz w:val="24"/>
          <w:lang w:eastAsia="zh-CN"/>
        </w:rPr>
        <w:t>福建福海创石油化工有限公司</w:t>
      </w:r>
      <w:r w:rsidR="00BE45CB">
        <w:rPr>
          <w:rFonts w:hint="eastAsia"/>
          <w:b/>
          <w:sz w:val="24"/>
          <w:lang w:eastAsia="zh-CN"/>
        </w:rPr>
        <w:t xml:space="preserve"> </w:t>
      </w:r>
      <w:r w:rsidR="00BE45CB">
        <w:rPr>
          <w:b/>
          <w:sz w:val="24"/>
          <w:lang w:eastAsia="zh-CN"/>
        </w:rPr>
        <w:t xml:space="preserve">        乙方：                      </w:t>
      </w:r>
    </w:p>
    <w:p w:rsidR="00BE45CB" w:rsidRPr="00234BE6" w:rsidRDefault="00BE45CB" w:rsidP="00BE45CB">
      <w:pPr>
        <w:widowControl/>
        <w:spacing w:line="480" w:lineRule="auto"/>
        <w:ind w:firstLineChars="300" w:firstLine="723"/>
        <w:rPr>
          <w:b/>
          <w:sz w:val="24"/>
          <w:lang w:eastAsia="zh-CN"/>
        </w:rPr>
      </w:pPr>
      <w:r w:rsidRPr="00234BE6">
        <w:rPr>
          <w:b/>
          <w:sz w:val="24"/>
          <w:lang w:eastAsia="zh-CN"/>
        </w:rPr>
        <w:t>账号：</w:t>
      </w:r>
      <w:r w:rsidRPr="00234BE6">
        <w:rPr>
          <w:rFonts w:hint="eastAsia"/>
          <w:b/>
          <w:sz w:val="24"/>
          <w:lang w:eastAsia="zh-CN"/>
        </w:rPr>
        <w:t>4</w:t>
      </w:r>
      <w:r w:rsidRPr="00234BE6">
        <w:rPr>
          <w:b/>
          <w:sz w:val="24"/>
          <w:lang w:eastAsia="zh-CN"/>
        </w:rPr>
        <w:t>06574816628</w:t>
      </w:r>
      <w:r>
        <w:rPr>
          <w:b/>
          <w:sz w:val="24"/>
          <w:lang w:eastAsia="zh-CN"/>
        </w:rPr>
        <w:t xml:space="preserve">                 </w:t>
      </w:r>
      <w:r w:rsidRPr="00234BE6">
        <w:rPr>
          <w:b/>
          <w:sz w:val="24"/>
          <w:lang w:eastAsia="zh-CN"/>
        </w:rPr>
        <w:t>账号：</w:t>
      </w:r>
    </w:p>
    <w:p w:rsidR="00BE45CB" w:rsidRPr="00234BE6" w:rsidRDefault="00BE45CB" w:rsidP="00BE45CB">
      <w:pPr>
        <w:widowControl/>
        <w:spacing w:line="480" w:lineRule="auto"/>
        <w:ind w:firstLineChars="300" w:firstLine="723"/>
        <w:rPr>
          <w:b/>
          <w:sz w:val="24"/>
          <w:lang w:eastAsia="zh-CN"/>
        </w:rPr>
      </w:pPr>
      <w:r w:rsidRPr="00234BE6">
        <w:rPr>
          <w:b/>
          <w:sz w:val="24"/>
          <w:lang w:eastAsia="zh-CN"/>
        </w:rPr>
        <w:t>开户行：中国银行漳州古雷支行</w:t>
      </w:r>
      <w:r>
        <w:rPr>
          <w:rFonts w:hint="eastAsia"/>
          <w:b/>
          <w:sz w:val="24"/>
          <w:lang w:eastAsia="zh-CN"/>
        </w:rPr>
        <w:t xml:space="preserve"> </w:t>
      </w:r>
      <w:r>
        <w:rPr>
          <w:b/>
          <w:sz w:val="24"/>
          <w:lang w:eastAsia="zh-CN"/>
        </w:rPr>
        <w:t xml:space="preserve">      </w:t>
      </w:r>
      <w:r w:rsidRPr="00234BE6">
        <w:rPr>
          <w:b/>
          <w:sz w:val="24"/>
          <w:lang w:eastAsia="zh-CN"/>
        </w:rPr>
        <w:t>开户行：</w:t>
      </w:r>
    </w:p>
    <w:p w:rsidR="00BE45CB" w:rsidRDefault="00BE45CB" w:rsidP="00BE45CB">
      <w:pPr>
        <w:spacing w:line="360" w:lineRule="auto"/>
        <w:rPr>
          <w:b/>
          <w:sz w:val="24"/>
          <w:lang w:eastAsia="zh-CN"/>
        </w:rPr>
      </w:pPr>
    </w:p>
    <w:p w:rsidR="00BE45CB" w:rsidRPr="00721A45" w:rsidRDefault="00BE45CB" w:rsidP="00BE45CB">
      <w:pPr>
        <w:pStyle w:val="1"/>
      </w:pPr>
    </w:p>
    <w:p w:rsidR="00BE45CB" w:rsidRDefault="00BE45CB" w:rsidP="00BE45CB">
      <w:pPr>
        <w:widowControl/>
        <w:ind w:firstLineChars="300" w:firstLine="723"/>
        <w:rPr>
          <w:b/>
          <w:sz w:val="24"/>
          <w:lang w:eastAsia="zh-CN"/>
        </w:rPr>
      </w:pPr>
      <w:r w:rsidRPr="007534A2">
        <w:rPr>
          <w:rFonts w:hint="eastAsia"/>
          <w:b/>
          <w:sz w:val="24"/>
          <w:lang w:eastAsia="zh-CN"/>
        </w:rPr>
        <w:t>腾龙芳烃（漳州）有限公司</w:t>
      </w:r>
    </w:p>
    <w:p w:rsidR="00BE45CB" w:rsidRPr="00234BE6" w:rsidRDefault="00BE45CB" w:rsidP="00BE45CB">
      <w:pPr>
        <w:widowControl/>
        <w:spacing w:line="480" w:lineRule="auto"/>
        <w:ind w:firstLineChars="300" w:firstLine="723"/>
        <w:rPr>
          <w:b/>
          <w:sz w:val="24"/>
        </w:rPr>
      </w:pPr>
      <w:r w:rsidRPr="00234BE6">
        <w:rPr>
          <w:rFonts w:hint="eastAsia"/>
          <w:b/>
          <w:sz w:val="24"/>
        </w:rPr>
        <w:t>账号：1</w:t>
      </w:r>
      <w:r w:rsidRPr="00234BE6">
        <w:rPr>
          <w:b/>
          <w:sz w:val="24"/>
        </w:rPr>
        <w:t>62070100100021071</w:t>
      </w:r>
    </w:p>
    <w:tbl>
      <w:tblPr>
        <w:tblStyle w:val="af5"/>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781"/>
      </w:tblGrid>
      <w:tr w:rsidR="00BE45CB" w:rsidRPr="00234BE6" w:rsidTr="00FC343E">
        <w:tc>
          <w:tcPr>
            <w:tcW w:w="9781" w:type="dxa"/>
            <w:vAlign w:val="center"/>
          </w:tcPr>
          <w:p w:rsidR="00BE45CB" w:rsidRPr="00234BE6" w:rsidRDefault="00BE45CB" w:rsidP="00FC343E">
            <w:pPr>
              <w:widowControl/>
              <w:spacing w:line="480" w:lineRule="auto"/>
              <w:ind w:firstLineChars="300" w:firstLine="723"/>
              <w:rPr>
                <w:b/>
                <w:sz w:val="24"/>
                <w:lang w:eastAsia="zh-CN"/>
              </w:rPr>
            </w:pPr>
            <w:r w:rsidRPr="00234BE6">
              <w:rPr>
                <w:rFonts w:hint="eastAsia"/>
                <w:b/>
                <w:sz w:val="24"/>
                <w:lang w:eastAsia="zh-CN"/>
              </w:rPr>
              <w:t>开户行：兴业银行漳州古雷支行</w:t>
            </w:r>
          </w:p>
        </w:tc>
      </w:tr>
    </w:tbl>
    <w:p w:rsidR="00BE45CB" w:rsidRPr="00234BE6" w:rsidRDefault="00BE45CB" w:rsidP="00BE45CB">
      <w:pPr>
        <w:widowControl/>
        <w:rPr>
          <w:b/>
          <w:sz w:val="24"/>
          <w:lang w:eastAsia="zh-CN"/>
        </w:rPr>
      </w:pPr>
    </w:p>
    <w:p w:rsidR="00BE45CB" w:rsidRDefault="00BE45CB" w:rsidP="00BE45CB">
      <w:pPr>
        <w:widowControl/>
        <w:rPr>
          <w:b/>
          <w:sz w:val="24"/>
          <w:lang w:eastAsia="zh-CN"/>
        </w:rPr>
      </w:pPr>
    </w:p>
    <w:p w:rsidR="00BE45CB" w:rsidRDefault="00BE45CB" w:rsidP="00BE45CB">
      <w:pPr>
        <w:widowControl/>
        <w:rPr>
          <w:b/>
          <w:sz w:val="24"/>
          <w:lang w:eastAsia="zh-CN"/>
        </w:rPr>
      </w:pPr>
    </w:p>
    <w:p w:rsidR="00BE45CB" w:rsidRPr="007534A2" w:rsidRDefault="00BE45CB" w:rsidP="00BE45CB">
      <w:pPr>
        <w:widowControl/>
        <w:rPr>
          <w:b/>
          <w:sz w:val="24"/>
          <w:lang w:eastAsia="zh-CN"/>
        </w:rPr>
      </w:pPr>
    </w:p>
    <w:p w:rsidR="00BE45CB" w:rsidRDefault="00BE45CB" w:rsidP="00BE45CB">
      <w:pPr>
        <w:spacing w:line="360" w:lineRule="auto"/>
        <w:ind w:firstLineChars="300" w:firstLine="723"/>
        <w:rPr>
          <w:b/>
          <w:sz w:val="24"/>
          <w:lang w:eastAsia="zh-CN"/>
        </w:rPr>
      </w:pPr>
      <w:r w:rsidRPr="007534A2">
        <w:rPr>
          <w:rFonts w:hint="eastAsia"/>
          <w:b/>
          <w:sz w:val="24"/>
          <w:lang w:eastAsia="zh-CN"/>
        </w:rPr>
        <w:t>翔鹭石化（漳州）有限公司</w:t>
      </w:r>
    </w:p>
    <w:p w:rsidR="00BE45CB" w:rsidRPr="00234BE6" w:rsidRDefault="00BE45CB" w:rsidP="00BE45CB">
      <w:pPr>
        <w:widowControl/>
        <w:spacing w:line="480" w:lineRule="auto"/>
        <w:ind w:firstLineChars="300" w:firstLine="723"/>
        <w:rPr>
          <w:b/>
          <w:sz w:val="24"/>
          <w:lang w:eastAsia="zh-CN"/>
        </w:rPr>
      </w:pPr>
      <w:r w:rsidRPr="00234BE6">
        <w:rPr>
          <w:b/>
          <w:sz w:val="24"/>
          <w:lang w:eastAsia="zh-CN"/>
        </w:rPr>
        <w:t>账号：</w:t>
      </w:r>
      <w:r w:rsidRPr="00234BE6">
        <w:rPr>
          <w:rFonts w:hint="eastAsia"/>
          <w:b/>
          <w:sz w:val="24"/>
          <w:lang w:eastAsia="zh-CN"/>
        </w:rPr>
        <w:t>1</w:t>
      </w:r>
      <w:r w:rsidRPr="00234BE6">
        <w:rPr>
          <w:b/>
          <w:sz w:val="24"/>
          <w:lang w:eastAsia="zh-CN"/>
        </w:rPr>
        <w:t>62070100100021585</w:t>
      </w:r>
    </w:p>
    <w:p w:rsidR="00BE45CB" w:rsidRPr="00234BE6" w:rsidRDefault="00BE45CB" w:rsidP="00BE45CB">
      <w:pPr>
        <w:widowControl/>
        <w:spacing w:line="480" w:lineRule="auto"/>
        <w:ind w:firstLineChars="300" w:firstLine="723"/>
        <w:rPr>
          <w:b/>
          <w:sz w:val="24"/>
          <w:lang w:eastAsia="zh-CN"/>
        </w:rPr>
      </w:pPr>
      <w:r w:rsidRPr="00234BE6">
        <w:rPr>
          <w:b/>
          <w:sz w:val="24"/>
          <w:lang w:eastAsia="zh-CN"/>
        </w:rPr>
        <w:t>开户行：兴业银行漳州古雷支行</w:t>
      </w:r>
    </w:p>
    <w:p w:rsidR="00BE45CB" w:rsidRDefault="00BE45CB" w:rsidP="00BE45CB">
      <w:pPr>
        <w:spacing w:line="360" w:lineRule="auto"/>
        <w:ind w:firstLineChars="595" w:firstLine="1434"/>
        <w:rPr>
          <w:b/>
          <w:sz w:val="24"/>
          <w:lang w:eastAsia="zh-CN"/>
        </w:rPr>
      </w:pPr>
    </w:p>
    <w:p w:rsidR="00BE45CB" w:rsidRPr="007534A2" w:rsidRDefault="00BE45CB" w:rsidP="00BE45CB">
      <w:pPr>
        <w:spacing w:line="360" w:lineRule="auto"/>
        <w:ind w:firstLineChars="595" w:firstLine="1434"/>
        <w:rPr>
          <w:b/>
          <w:sz w:val="24"/>
          <w:lang w:eastAsia="zh-CN"/>
        </w:rPr>
      </w:pPr>
    </w:p>
    <w:p w:rsidR="00BE45CB" w:rsidRPr="007534A2" w:rsidRDefault="00BE45CB" w:rsidP="00BE45CB">
      <w:pPr>
        <w:widowControl/>
        <w:ind w:firstLineChars="300" w:firstLine="723"/>
        <w:rPr>
          <w:b/>
          <w:sz w:val="24"/>
          <w:lang w:eastAsia="zh-CN"/>
        </w:rPr>
      </w:pPr>
      <w:r w:rsidRPr="007534A2">
        <w:rPr>
          <w:rFonts w:hint="eastAsia"/>
          <w:b/>
          <w:sz w:val="24"/>
          <w:lang w:eastAsia="zh-CN"/>
        </w:rPr>
        <w:t>翔鹭码头投资管理（漳州）有限公司</w:t>
      </w:r>
    </w:p>
    <w:p w:rsidR="00BE45CB" w:rsidRPr="00234BE6" w:rsidRDefault="00BE45CB" w:rsidP="00BE45CB">
      <w:pPr>
        <w:widowControl/>
        <w:spacing w:line="480" w:lineRule="auto"/>
        <w:ind w:firstLineChars="300" w:firstLine="723"/>
        <w:rPr>
          <w:b/>
          <w:sz w:val="24"/>
          <w:lang w:eastAsia="zh-CN"/>
        </w:rPr>
      </w:pPr>
      <w:r w:rsidRPr="00234BE6">
        <w:rPr>
          <w:b/>
          <w:sz w:val="24"/>
          <w:lang w:eastAsia="zh-CN"/>
        </w:rPr>
        <w:t>账号：423467650735</w:t>
      </w:r>
    </w:p>
    <w:p w:rsidR="00BE45CB" w:rsidRDefault="00BE45CB" w:rsidP="00BE45CB">
      <w:pPr>
        <w:pStyle w:val="1"/>
        <w:ind w:firstLineChars="300" w:firstLine="723"/>
        <w:rPr>
          <w:b/>
          <w:sz w:val="24"/>
        </w:rPr>
      </w:pPr>
      <w:r w:rsidRPr="00234BE6">
        <w:rPr>
          <w:b/>
          <w:sz w:val="24"/>
        </w:rPr>
        <w:t>开户行：中国银行</w:t>
      </w:r>
      <w:r w:rsidRPr="00234BE6">
        <w:rPr>
          <w:rFonts w:hint="eastAsia"/>
          <w:b/>
          <w:sz w:val="24"/>
        </w:rPr>
        <w:t>漳</w:t>
      </w:r>
      <w:r w:rsidRPr="00234BE6">
        <w:rPr>
          <w:b/>
          <w:sz w:val="24"/>
        </w:rPr>
        <w:t>浦支行</w:t>
      </w:r>
    </w:p>
    <w:p w:rsidR="00BE45CB" w:rsidRDefault="00BE45CB" w:rsidP="00BE45CB">
      <w:pPr>
        <w:pStyle w:val="1"/>
        <w:ind w:firstLineChars="300" w:firstLine="723"/>
        <w:rPr>
          <w:b/>
          <w:sz w:val="24"/>
        </w:rPr>
      </w:pPr>
    </w:p>
    <w:p w:rsidR="00BE45CB" w:rsidRDefault="00BE45CB" w:rsidP="00BE45CB">
      <w:pPr>
        <w:pStyle w:val="1"/>
        <w:ind w:firstLineChars="300" w:firstLine="723"/>
        <w:rPr>
          <w:b/>
          <w:sz w:val="24"/>
        </w:rPr>
      </w:pPr>
    </w:p>
    <w:p w:rsidR="00BE45CB" w:rsidRDefault="00BE45CB" w:rsidP="00BE45CB">
      <w:pPr>
        <w:pStyle w:val="1"/>
        <w:ind w:firstLineChars="300" w:firstLine="723"/>
        <w:rPr>
          <w:b/>
          <w:sz w:val="24"/>
        </w:rPr>
      </w:pPr>
    </w:p>
    <w:p w:rsidR="00BE45CB" w:rsidRDefault="00BE45CB" w:rsidP="00BE45CB">
      <w:pPr>
        <w:spacing w:line="360" w:lineRule="auto"/>
        <w:ind w:firstLineChars="300" w:firstLine="723"/>
        <w:rPr>
          <w:b/>
          <w:sz w:val="24"/>
          <w:lang w:eastAsia="zh-CN"/>
        </w:rPr>
      </w:pPr>
      <w:r w:rsidRPr="00234BE6">
        <w:rPr>
          <w:rFonts w:hint="eastAsia"/>
          <w:b/>
          <w:sz w:val="24"/>
          <w:lang w:eastAsia="zh-CN"/>
        </w:rPr>
        <w:t>福建福化古雷石油化工有限公司</w:t>
      </w:r>
    </w:p>
    <w:p w:rsidR="00BE45CB" w:rsidRPr="00234BE6" w:rsidRDefault="00BE45CB" w:rsidP="00BE45CB">
      <w:pPr>
        <w:widowControl/>
        <w:spacing w:line="480" w:lineRule="auto"/>
        <w:ind w:firstLineChars="300" w:firstLine="723"/>
        <w:rPr>
          <w:b/>
          <w:sz w:val="24"/>
          <w:lang w:eastAsia="zh-CN"/>
        </w:rPr>
      </w:pPr>
      <w:r w:rsidRPr="00234BE6">
        <w:rPr>
          <w:b/>
          <w:sz w:val="24"/>
          <w:lang w:eastAsia="zh-CN"/>
        </w:rPr>
        <w:t>账号：</w:t>
      </w:r>
      <w:r w:rsidRPr="00234BE6">
        <w:rPr>
          <w:rFonts w:hint="eastAsia"/>
          <w:b/>
          <w:sz w:val="24"/>
          <w:lang w:eastAsia="zh-CN"/>
        </w:rPr>
        <w:t>1</w:t>
      </w:r>
      <w:r w:rsidRPr="00234BE6">
        <w:rPr>
          <w:b/>
          <w:sz w:val="24"/>
          <w:lang w:eastAsia="zh-CN"/>
        </w:rPr>
        <w:t>62070100100015218</w:t>
      </w:r>
    </w:p>
    <w:p w:rsidR="00BE45CB" w:rsidRPr="00234BE6" w:rsidRDefault="00BE45CB" w:rsidP="00BE45CB">
      <w:pPr>
        <w:widowControl/>
        <w:spacing w:line="480" w:lineRule="auto"/>
        <w:ind w:firstLineChars="300" w:firstLine="723"/>
        <w:rPr>
          <w:b/>
          <w:sz w:val="24"/>
          <w:lang w:eastAsia="zh-CN"/>
        </w:rPr>
      </w:pPr>
      <w:r w:rsidRPr="00234BE6">
        <w:rPr>
          <w:b/>
          <w:sz w:val="24"/>
          <w:lang w:eastAsia="zh-CN"/>
        </w:rPr>
        <w:t>开户行：兴业银行漳州古雷支行</w:t>
      </w:r>
    </w:p>
    <w:p w:rsidR="00BE45CB" w:rsidRPr="00721A45" w:rsidRDefault="00BE45CB" w:rsidP="00BE45CB">
      <w:pPr>
        <w:pStyle w:val="1"/>
        <w:ind w:firstLineChars="300" w:firstLine="1020"/>
      </w:pPr>
    </w:p>
    <w:p w:rsidR="00BE45CB" w:rsidRDefault="00BE45CB" w:rsidP="00BE45CB">
      <w:pPr>
        <w:spacing w:line="360" w:lineRule="auto"/>
        <w:jc w:val="center"/>
        <w:rPr>
          <w:b/>
          <w:bCs/>
          <w:sz w:val="44"/>
          <w:szCs w:val="44"/>
          <w:lang w:eastAsia="zh-CN"/>
        </w:rPr>
      </w:pPr>
    </w:p>
    <w:p w:rsidR="00BE45CB" w:rsidRDefault="00BE45CB" w:rsidP="00BE45CB">
      <w:pPr>
        <w:pStyle w:val="1"/>
        <w:rPr>
          <w:b/>
          <w:bCs/>
          <w:sz w:val="24"/>
          <w:szCs w:val="24"/>
        </w:rPr>
      </w:pPr>
    </w:p>
    <w:p w:rsidR="00BE45CB" w:rsidRDefault="00BE45CB" w:rsidP="00BE45CB">
      <w:pPr>
        <w:pStyle w:val="1"/>
        <w:rPr>
          <w:b/>
          <w:bCs/>
          <w:sz w:val="24"/>
          <w:szCs w:val="24"/>
        </w:rPr>
      </w:pPr>
    </w:p>
    <w:p w:rsidR="00BE45CB" w:rsidRDefault="00BE45CB" w:rsidP="00BE45CB">
      <w:pPr>
        <w:pStyle w:val="1"/>
        <w:rPr>
          <w:b/>
          <w:bCs/>
          <w:sz w:val="24"/>
          <w:szCs w:val="24"/>
        </w:rPr>
      </w:pPr>
    </w:p>
    <w:p w:rsidR="00E47C60" w:rsidRDefault="00E47C60" w:rsidP="008D347B">
      <w:pPr>
        <w:pStyle w:val="1"/>
        <w:rPr>
          <w:b/>
          <w:bCs/>
          <w:sz w:val="24"/>
          <w:szCs w:val="24"/>
        </w:rPr>
      </w:pP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900BB9" w:rsidRDefault="003100D8" w:rsidP="000871D1">
      <w:pPr>
        <w:pStyle w:val="ab"/>
        <w:spacing w:line="615" w:lineRule="exact"/>
        <w:jc w:val="center"/>
        <w:rPr>
          <w:rFonts w:hAnsi="宋体"/>
          <w:b/>
          <w:sz w:val="44"/>
          <w:szCs w:val="44"/>
          <w:lang w:eastAsia="zh-CN"/>
        </w:rPr>
      </w:pPr>
      <w:r>
        <w:rPr>
          <w:rFonts w:hAnsi="宋体" w:hint="eastAsia"/>
          <w:b/>
          <w:sz w:val="44"/>
          <w:szCs w:val="44"/>
          <w:lang w:eastAsia="zh-CN"/>
        </w:rPr>
        <w:t xml:space="preserve"> </w:t>
      </w:r>
      <w:r w:rsidR="00900BB9">
        <w:rPr>
          <w:rFonts w:hAnsi="宋体" w:hint="eastAsia"/>
          <w:b/>
          <w:sz w:val="44"/>
          <w:szCs w:val="44"/>
          <w:lang w:eastAsia="zh-CN"/>
        </w:rPr>
        <w:t>2023年防静电</w:t>
      </w:r>
      <w:r w:rsidR="001E0E26">
        <w:rPr>
          <w:rFonts w:hAnsi="宋体" w:hint="eastAsia"/>
          <w:b/>
          <w:sz w:val="44"/>
          <w:szCs w:val="44"/>
          <w:lang w:eastAsia="zh-CN"/>
        </w:rPr>
        <w:t>防寒</w:t>
      </w:r>
      <w:r w:rsidR="000871D1" w:rsidRPr="000871D1">
        <w:rPr>
          <w:rFonts w:hAnsi="宋体" w:hint="eastAsia"/>
          <w:b/>
          <w:sz w:val="44"/>
          <w:szCs w:val="44"/>
          <w:lang w:eastAsia="zh-CN"/>
        </w:rPr>
        <w:t>服</w:t>
      </w:r>
      <w:r w:rsidR="00900BB9">
        <w:rPr>
          <w:rFonts w:hAnsi="宋体" w:hint="eastAsia"/>
          <w:b/>
          <w:sz w:val="44"/>
          <w:szCs w:val="44"/>
          <w:lang w:eastAsia="zh-CN"/>
        </w:rPr>
        <w:t>年约采购</w:t>
      </w:r>
    </w:p>
    <w:p w:rsidR="008D347B" w:rsidRPr="000871D1" w:rsidRDefault="008D347B" w:rsidP="000871D1">
      <w:pPr>
        <w:pStyle w:val="ab"/>
        <w:spacing w:line="615" w:lineRule="exact"/>
        <w:jc w:val="center"/>
        <w:rPr>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Default="008D347B" w:rsidP="008D347B">
      <w:pPr>
        <w:pStyle w:val="1"/>
        <w:spacing w:line="480" w:lineRule="auto"/>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8D347B"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900BB9">
        <w:rPr>
          <w:rFonts w:ascii="Times New Roman" w:hAnsi="Times New Roman" w:hint="eastAsia"/>
          <w:b/>
          <w:bCs/>
          <w:w w:val="95"/>
          <w:sz w:val="32"/>
          <w:lang w:eastAsia="zh-CN"/>
        </w:rPr>
        <w:t>2023</w:t>
      </w:r>
      <w:r>
        <w:rPr>
          <w:rFonts w:ascii="Times New Roman" w:hAnsi="Times New Roman"/>
          <w:b/>
          <w:bCs/>
          <w:w w:val="95"/>
          <w:sz w:val="32"/>
          <w:lang w:eastAsia="zh-CN"/>
        </w:rPr>
        <w:t>年</w:t>
      </w:r>
      <w:r w:rsidR="008D5695">
        <w:rPr>
          <w:rFonts w:ascii="Times New Roman" w:hAnsi="Times New Roman" w:hint="eastAsia"/>
          <w:b/>
          <w:bCs/>
          <w:w w:val="95"/>
          <w:sz w:val="32"/>
          <w:lang w:eastAsia="zh-CN"/>
        </w:rPr>
        <w:t>8</w:t>
      </w:r>
      <w:r>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i/>
          <w:iCs/>
          <w:color w:val="C00000"/>
          <w:sz w:val="44"/>
          <w:szCs w:val="44"/>
          <w:lang w:eastAsia="zh-CN"/>
        </w:rPr>
      </w:pPr>
    </w:p>
    <w:p w:rsidR="001E0E26" w:rsidRDefault="001E0E26"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3E00DE" w:rsidP="008D347B">
      <w:pPr>
        <w:rPr>
          <w:szCs w:val="21"/>
          <w:lang w:eastAsia="zh-CN"/>
        </w:rPr>
      </w:pPr>
      <w:r w:rsidRPr="003E00DE">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FC343E" w:rsidRDefault="00FC343E" w:rsidP="008D347B">
                  <w:pPr>
                    <w:rPr>
                      <w:rFonts w:cs="Arial"/>
                      <w:sz w:val="24"/>
                      <w:szCs w:val="24"/>
                      <w:u w:val="single"/>
                      <w:lang w:eastAsia="zh-CN"/>
                    </w:rPr>
                  </w:pPr>
                  <w:permStart w:id="1" w:edGrp="everyone"/>
                  <w:r>
                    <w:rPr>
                      <w:rFonts w:cs="Arial" w:hint="eastAsia"/>
                      <w:sz w:val="24"/>
                      <w:szCs w:val="24"/>
                      <w:lang w:eastAsia="zh-CN"/>
                    </w:rPr>
                    <w:t>比选项目：</w:t>
                  </w:r>
                  <w:r>
                    <w:rPr>
                      <w:rFonts w:cs="Arial"/>
                      <w:sz w:val="24"/>
                      <w:szCs w:val="24"/>
                      <w:u w:val="single"/>
                      <w:lang w:eastAsia="zh-CN"/>
                    </w:rPr>
                    <w:t xml:space="preserve">                                      </w:t>
                  </w:r>
                </w:p>
                <w:p w:rsidR="00FC343E" w:rsidRDefault="00FC343E"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FC343E" w:rsidRDefault="00FC343E"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FC343E" w:rsidRDefault="00FC343E"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FC343E" w:rsidRDefault="00FC343E"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FC343E" w:rsidRDefault="00FC343E"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FC343E" w:rsidRDefault="00FC343E"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900BB9">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Pr="00A60DAF" w:rsidRDefault="008D347B" w:rsidP="008D347B">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8D347B" w:rsidRPr="005920C8" w:rsidRDefault="008D347B" w:rsidP="008D347B">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8D347B" w:rsidRPr="001E0E26" w:rsidRDefault="008D347B" w:rsidP="008D347B">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8D347B" w:rsidRPr="001E0E26" w:rsidRDefault="008D347B" w:rsidP="001E0E26">
      <w:pPr>
        <w:spacing w:line="360" w:lineRule="auto"/>
        <w:ind w:firstLineChars="200" w:firstLine="480"/>
        <w:rPr>
          <w:rFonts w:asciiTheme="minorEastAsia" w:eastAsiaTheme="minorEastAsia" w:hAnsiTheme="minorEastAsia"/>
          <w:bCs/>
          <w:sz w:val="24"/>
          <w:szCs w:val="24"/>
          <w:u w:val="single"/>
          <w:lang w:eastAsia="zh-CN"/>
        </w:rPr>
      </w:pPr>
      <w:r w:rsidRPr="001E0E26">
        <w:rPr>
          <w:rFonts w:asciiTheme="minorEastAsia" w:eastAsiaTheme="minorEastAsia" w:hAnsiTheme="minorEastAsia" w:hint="eastAsia"/>
          <w:sz w:val="24"/>
          <w:szCs w:val="24"/>
          <w:lang w:eastAsia="zh-CN"/>
        </w:rPr>
        <w:t>在充分研究福建福海创石油化工有限公司</w:t>
      </w:r>
      <w:r w:rsidR="00900BB9" w:rsidRPr="00900BB9">
        <w:rPr>
          <w:rFonts w:asciiTheme="minorEastAsia" w:eastAsiaTheme="minorEastAsia" w:hAnsiTheme="minorEastAsia" w:hint="eastAsia"/>
          <w:sz w:val="24"/>
          <w:szCs w:val="24"/>
          <w:u w:val="single"/>
          <w:lang w:eastAsia="zh-CN"/>
        </w:rPr>
        <w:t>2023年</w:t>
      </w:r>
      <w:r w:rsidR="003100D8" w:rsidRPr="00900BB9">
        <w:rPr>
          <w:rFonts w:asciiTheme="minorEastAsia" w:eastAsiaTheme="minorEastAsia" w:hAnsiTheme="minorEastAsia" w:hint="eastAsia"/>
          <w:sz w:val="24"/>
          <w:szCs w:val="24"/>
          <w:u w:val="single"/>
          <w:lang w:eastAsia="zh-CN"/>
        </w:rPr>
        <w:t>防</w:t>
      </w:r>
      <w:r w:rsidR="003100D8">
        <w:rPr>
          <w:rFonts w:asciiTheme="minorEastAsia" w:eastAsiaTheme="minorEastAsia" w:hAnsiTheme="minorEastAsia" w:hint="eastAsia"/>
          <w:sz w:val="24"/>
          <w:szCs w:val="24"/>
          <w:u w:val="single"/>
          <w:lang w:eastAsia="zh-CN"/>
        </w:rPr>
        <w:t>静电、防寒</w:t>
      </w:r>
      <w:r w:rsidR="007F3208" w:rsidRPr="001E0E26">
        <w:rPr>
          <w:rFonts w:asciiTheme="minorEastAsia" w:eastAsiaTheme="minorEastAsia" w:hAnsiTheme="minorEastAsia" w:hint="eastAsia"/>
          <w:sz w:val="24"/>
          <w:szCs w:val="24"/>
          <w:u w:val="single"/>
          <w:lang w:eastAsia="zh-CN"/>
        </w:rPr>
        <w:t>服</w:t>
      </w:r>
      <w:r w:rsidR="00900BB9">
        <w:rPr>
          <w:rFonts w:asciiTheme="minorEastAsia" w:eastAsiaTheme="minorEastAsia" w:hAnsiTheme="minorEastAsia" w:hint="eastAsia"/>
          <w:sz w:val="24"/>
          <w:szCs w:val="24"/>
          <w:u w:val="single"/>
          <w:lang w:eastAsia="zh-CN"/>
        </w:rPr>
        <w:t>年约</w:t>
      </w:r>
      <w:r w:rsidRPr="001E0E26">
        <w:rPr>
          <w:rFonts w:asciiTheme="minorEastAsia" w:eastAsiaTheme="minorEastAsia" w:hAnsiTheme="minorEastAsia" w:hint="eastAsia"/>
          <w:sz w:val="24"/>
          <w:szCs w:val="24"/>
          <w:u w:val="single"/>
          <w:lang w:eastAsia="zh-CN"/>
        </w:rPr>
        <w:t>采购</w:t>
      </w:r>
      <w:r w:rsidRPr="001E0E26">
        <w:rPr>
          <w:rFonts w:asciiTheme="minorEastAsia" w:eastAsiaTheme="minorEastAsia" w:hAnsiTheme="minorEastAsia" w:hint="eastAsia"/>
          <w:sz w:val="24"/>
          <w:szCs w:val="24"/>
          <w:lang w:eastAsia="zh-CN"/>
        </w:rPr>
        <w:t>比选文件的全部内容后，我方愿以以下报价，严格按照自主比选文件的要求，参与本项目的比选。</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2809"/>
        <w:gridCol w:w="1843"/>
        <w:gridCol w:w="1843"/>
        <w:gridCol w:w="1417"/>
      </w:tblGrid>
      <w:tr w:rsidR="008D347B" w:rsidRPr="001E0E26" w:rsidTr="001E0E26">
        <w:tc>
          <w:tcPr>
            <w:tcW w:w="701" w:type="dxa"/>
            <w:vAlign w:val="center"/>
          </w:tcPr>
          <w:p w:rsidR="008D347B" w:rsidRPr="001E0E26" w:rsidRDefault="008D347B" w:rsidP="000F4E53">
            <w:pPr>
              <w:pStyle w:val="1"/>
              <w:spacing w:line="560" w:lineRule="exact"/>
              <w:jc w:val="center"/>
              <w:rPr>
                <w:rFonts w:asciiTheme="majorEastAsia" w:eastAsiaTheme="majorEastAsia" w:hAnsiTheme="majorEastAsia"/>
                <w:b/>
                <w:sz w:val="24"/>
                <w:szCs w:val="24"/>
              </w:rPr>
            </w:pPr>
            <w:r w:rsidRPr="001E0E26">
              <w:rPr>
                <w:rFonts w:asciiTheme="majorEastAsia" w:eastAsiaTheme="majorEastAsia" w:hAnsiTheme="majorEastAsia" w:hint="eastAsia"/>
                <w:b/>
                <w:sz w:val="24"/>
                <w:szCs w:val="24"/>
              </w:rPr>
              <w:t>序号</w:t>
            </w:r>
          </w:p>
        </w:tc>
        <w:tc>
          <w:tcPr>
            <w:tcW w:w="2809" w:type="dxa"/>
            <w:vAlign w:val="center"/>
          </w:tcPr>
          <w:p w:rsidR="008D347B" w:rsidRPr="001E0E26" w:rsidRDefault="008D347B" w:rsidP="001E0E26">
            <w:pPr>
              <w:pStyle w:val="1"/>
              <w:spacing w:line="560" w:lineRule="exact"/>
              <w:ind w:firstLineChars="446" w:firstLine="1075"/>
              <w:rPr>
                <w:rFonts w:asciiTheme="majorEastAsia" w:eastAsiaTheme="majorEastAsia" w:hAnsiTheme="majorEastAsia"/>
                <w:b/>
                <w:sz w:val="24"/>
                <w:szCs w:val="24"/>
              </w:rPr>
            </w:pPr>
            <w:r w:rsidRPr="001E0E26">
              <w:rPr>
                <w:rFonts w:asciiTheme="majorEastAsia" w:eastAsiaTheme="majorEastAsia" w:hAnsiTheme="majorEastAsia" w:hint="eastAsia"/>
                <w:b/>
                <w:sz w:val="24"/>
                <w:szCs w:val="24"/>
              </w:rPr>
              <w:t>名称</w:t>
            </w:r>
          </w:p>
        </w:tc>
        <w:tc>
          <w:tcPr>
            <w:tcW w:w="1843" w:type="dxa"/>
            <w:vAlign w:val="center"/>
          </w:tcPr>
          <w:p w:rsidR="008D347B" w:rsidRPr="001E0E26" w:rsidRDefault="008D347B" w:rsidP="000F4E53">
            <w:pPr>
              <w:pStyle w:val="1"/>
              <w:spacing w:line="560" w:lineRule="exact"/>
              <w:jc w:val="center"/>
              <w:rPr>
                <w:rFonts w:asciiTheme="majorEastAsia" w:eastAsiaTheme="majorEastAsia" w:hAnsiTheme="majorEastAsia"/>
                <w:b/>
                <w:sz w:val="24"/>
                <w:szCs w:val="24"/>
              </w:rPr>
            </w:pPr>
            <w:r w:rsidRPr="001E0E26">
              <w:rPr>
                <w:rFonts w:asciiTheme="majorEastAsia" w:eastAsiaTheme="majorEastAsia" w:hAnsiTheme="majorEastAsia" w:hint="eastAsia"/>
                <w:b/>
                <w:sz w:val="24"/>
                <w:szCs w:val="24"/>
              </w:rPr>
              <w:t>预估数量</w:t>
            </w:r>
          </w:p>
        </w:tc>
        <w:tc>
          <w:tcPr>
            <w:tcW w:w="1843" w:type="dxa"/>
            <w:vAlign w:val="center"/>
          </w:tcPr>
          <w:p w:rsidR="008D347B" w:rsidRPr="001E0E26" w:rsidRDefault="008D347B" w:rsidP="000F4E53">
            <w:pPr>
              <w:pStyle w:val="1"/>
              <w:spacing w:line="560" w:lineRule="exact"/>
              <w:jc w:val="center"/>
              <w:rPr>
                <w:rFonts w:asciiTheme="majorEastAsia" w:eastAsiaTheme="majorEastAsia" w:hAnsiTheme="majorEastAsia"/>
                <w:b/>
                <w:sz w:val="24"/>
                <w:szCs w:val="24"/>
              </w:rPr>
            </w:pPr>
            <w:r w:rsidRPr="001E0E26">
              <w:rPr>
                <w:rFonts w:asciiTheme="majorEastAsia" w:eastAsiaTheme="majorEastAsia" w:hAnsiTheme="majorEastAsia" w:hint="eastAsia"/>
                <w:b/>
                <w:sz w:val="24"/>
                <w:szCs w:val="24"/>
              </w:rPr>
              <w:t>单价（含税）</w:t>
            </w:r>
          </w:p>
        </w:tc>
        <w:tc>
          <w:tcPr>
            <w:tcW w:w="1417" w:type="dxa"/>
            <w:vAlign w:val="center"/>
          </w:tcPr>
          <w:p w:rsidR="008D347B" w:rsidRPr="001E0E26" w:rsidRDefault="008D347B" w:rsidP="000F4E53">
            <w:pPr>
              <w:pStyle w:val="1"/>
              <w:spacing w:line="560" w:lineRule="exact"/>
              <w:jc w:val="center"/>
              <w:rPr>
                <w:rFonts w:asciiTheme="majorEastAsia" w:eastAsiaTheme="majorEastAsia" w:hAnsiTheme="majorEastAsia"/>
                <w:b/>
                <w:sz w:val="24"/>
                <w:szCs w:val="24"/>
              </w:rPr>
            </w:pPr>
            <w:r w:rsidRPr="001E0E26">
              <w:rPr>
                <w:rFonts w:asciiTheme="majorEastAsia" w:eastAsiaTheme="majorEastAsia" w:hAnsiTheme="majorEastAsia" w:hint="eastAsia"/>
                <w:b/>
                <w:sz w:val="24"/>
                <w:szCs w:val="24"/>
              </w:rPr>
              <w:t>小计（元）</w:t>
            </w:r>
          </w:p>
        </w:tc>
      </w:tr>
      <w:tr w:rsidR="008D347B" w:rsidRPr="001E0E26" w:rsidTr="001E0E26">
        <w:tc>
          <w:tcPr>
            <w:tcW w:w="701" w:type="dxa"/>
          </w:tcPr>
          <w:p w:rsidR="008D347B" w:rsidRPr="001E0E26" w:rsidRDefault="008D347B" w:rsidP="001E0E26">
            <w:pPr>
              <w:pStyle w:val="1"/>
              <w:spacing w:line="560" w:lineRule="exact"/>
              <w:ind w:firstLineChars="50" w:firstLine="120"/>
              <w:rPr>
                <w:sz w:val="24"/>
                <w:szCs w:val="24"/>
              </w:rPr>
            </w:pPr>
            <w:r w:rsidRPr="001E0E26">
              <w:rPr>
                <w:rFonts w:hint="eastAsia"/>
                <w:sz w:val="24"/>
                <w:szCs w:val="24"/>
              </w:rPr>
              <w:t>1</w:t>
            </w:r>
          </w:p>
        </w:tc>
        <w:tc>
          <w:tcPr>
            <w:tcW w:w="2809" w:type="dxa"/>
          </w:tcPr>
          <w:p w:rsidR="008D347B" w:rsidRPr="001E0E26" w:rsidRDefault="003100D8" w:rsidP="003100D8">
            <w:pPr>
              <w:pStyle w:val="1"/>
              <w:spacing w:line="560" w:lineRule="exact"/>
              <w:ind w:firstLineChars="100" w:firstLine="240"/>
              <w:rPr>
                <w:sz w:val="24"/>
                <w:szCs w:val="24"/>
              </w:rPr>
            </w:pPr>
            <w:r>
              <w:rPr>
                <w:rFonts w:asciiTheme="minorEastAsia" w:eastAsiaTheme="minorEastAsia" w:hAnsiTheme="minorEastAsia" w:hint="eastAsia"/>
                <w:sz w:val="24"/>
                <w:szCs w:val="24"/>
              </w:rPr>
              <w:t>防静电、防寒</w:t>
            </w:r>
            <w:r w:rsidR="007F3208" w:rsidRPr="001E0E26">
              <w:rPr>
                <w:rFonts w:asciiTheme="minorEastAsia" w:eastAsiaTheme="minorEastAsia" w:hAnsiTheme="minorEastAsia" w:hint="eastAsia"/>
                <w:sz w:val="24"/>
                <w:szCs w:val="24"/>
              </w:rPr>
              <w:t>服</w:t>
            </w:r>
          </w:p>
        </w:tc>
        <w:tc>
          <w:tcPr>
            <w:tcW w:w="1843" w:type="dxa"/>
          </w:tcPr>
          <w:p w:rsidR="008D347B" w:rsidRPr="001E0E26" w:rsidRDefault="00900BB9" w:rsidP="001E0E26">
            <w:pPr>
              <w:pStyle w:val="1"/>
              <w:spacing w:line="560" w:lineRule="exact"/>
              <w:ind w:firstLineChars="150" w:firstLine="360"/>
              <w:rPr>
                <w:sz w:val="24"/>
                <w:szCs w:val="24"/>
              </w:rPr>
            </w:pPr>
            <w:r>
              <w:rPr>
                <w:rFonts w:asciiTheme="minorEastAsia" w:hAnsiTheme="minorEastAsia" w:hint="eastAsia"/>
                <w:sz w:val="24"/>
                <w:szCs w:val="24"/>
              </w:rPr>
              <w:t>800</w:t>
            </w:r>
            <w:r w:rsidR="008D347B" w:rsidRPr="001E0E26">
              <w:rPr>
                <w:rFonts w:asciiTheme="minorEastAsia" w:hAnsiTheme="minorEastAsia" w:hint="eastAsia"/>
                <w:sz w:val="24"/>
                <w:szCs w:val="24"/>
              </w:rPr>
              <w:t>件</w:t>
            </w:r>
          </w:p>
        </w:tc>
        <w:tc>
          <w:tcPr>
            <w:tcW w:w="1843" w:type="dxa"/>
          </w:tcPr>
          <w:p w:rsidR="008D347B" w:rsidRPr="001E0E26" w:rsidRDefault="008D347B" w:rsidP="000F4E53">
            <w:pPr>
              <w:pStyle w:val="1"/>
              <w:spacing w:line="560" w:lineRule="exact"/>
              <w:rPr>
                <w:sz w:val="24"/>
                <w:szCs w:val="24"/>
              </w:rPr>
            </w:pPr>
          </w:p>
        </w:tc>
        <w:tc>
          <w:tcPr>
            <w:tcW w:w="1417" w:type="dxa"/>
          </w:tcPr>
          <w:p w:rsidR="008D347B" w:rsidRPr="001E0E26" w:rsidRDefault="008D347B" w:rsidP="000F4E53">
            <w:pPr>
              <w:pStyle w:val="1"/>
              <w:spacing w:line="560" w:lineRule="exact"/>
              <w:rPr>
                <w:sz w:val="24"/>
                <w:szCs w:val="24"/>
              </w:rPr>
            </w:pPr>
          </w:p>
        </w:tc>
      </w:tr>
    </w:tbl>
    <w:p w:rsidR="008D347B" w:rsidRPr="001E0E26" w:rsidRDefault="008D347B" w:rsidP="001E0E26">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8D347B" w:rsidRPr="001E0E26" w:rsidRDefault="008D347B" w:rsidP="001E0E26">
      <w:pPr>
        <w:spacing w:line="560" w:lineRule="exact"/>
        <w:ind w:firstLineChars="200" w:firstLine="480"/>
        <w:rPr>
          <w:rFonts w:asciiTheme="minorEastAsia" w:eastAsiaTheme="minorEastAsia" w:hAnsiTheme="minorEastAsia"/>
          <w:sz w:val="24"/>
          <w:szCs w:val="24"/>
          <w:lang w:eastAsia="zh-CN"/>
        </w:rPr>
      </w:pPr>
    </w:p>
    <w:p w:rsidR="008D347B" w:rsidRPr="001E0E26" w:rsidRDefault="008D347B" w:rsidP="001E0E26">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8D347B" w:rsidRPr="001E0E26" w:rsidRDefault="008D347B" w:rsidP="001E0E26">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8D347B" w:rsidRPr="001E0E26" w:rsidRDefault="008D347B" w:rsidP="001E0E26">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8D347B" w:rsidRPr="001E0E26" w:rsidRDefault="008D347B" w:rsidP="008D347B">
      <w:pPr>
        <w:spacing w:line="560" w:lineRule="exact"/>
        <w:rPr>
          <w:rFonts w:asciiTheme="minorEastAsia" w:eastAsiaTheme="minorEastAsia" w:hAnsiTheme="minorEastAsia"/>
          <w:sz w:val="24"/>
          <w:szCs w:val="24"/>
          <w:lang w:eastAsia="zh-CN"/>
        </w:rPr>
      </w:pPr>
    </w:p>
    <w:p w:rsidR="008D347B" w:rsidRDefault="008D347B"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Pr="001E0E26" w:rsidRDefault="001E0E26" w:rsidP="008D347B">
      <w:pPr>
        <w:pStyle w:val="1"/>
        <w:rPr>
          <w:sz w:val="24"/>
          <w:szCs w:val="24"/>
        </w:rPr>
      </w:pPr>
    </w:p>
    <w:p w:rsidR="008D347B" w:rsidRPr="001E0E26" w:rsidRDefault="008D347B" w:rsidP="008D347B">
      <w:pPr>
        <w:pStyle w:val="1"/>
        <w:rPr>
          <w:sz w:val="24"/>
          <w:szCs w:val="24"/>
        </w:rPr>
      </w:pPr>
    </w:p>
    <w:p w:rsidR="008D347B" w:rsidRPr="001E0E26" w:rsidRDefault="008D347B" w:rsidP="008D347B">
      <w:pPr>
        <w:pStyle w:val="1"/>
        <w:rPr>
          <w:sz w:val="24"/>
          <w:szCs w:val="24"/>
        </w:rPr>
      </w:pPr>
    </w:p>
    <w:p w:rsidR="008D347B" w:rsidRPr="001E0E26" w:rsidRDefault="008D347B" w:rsidP="008D347B">
      <w:pPr>
        <w:pStyle w:val="1"/>
        <w:rPr>
          <w:sz w:val="24"/>
          <w:szCs w:val="24"/>
        </w:rPr>
      </w:pPr>
    </w:p>
    <w:p w:rsidR="007F3208" w:rsidRPr="001E0E26" w:rsidRDefault="007F3208" w:rsidP="008D347B">
      <w:pPr>
        <w:pStyle w:val="1"/>
        <w:rPr>
          <w:b/>
          <w:bCs/>
          <w:sz w:val="24"/>
          <w:szCs w:val="24"/>
        </w:rPr>
      </w:pPr>
    </w:p>
    <w:p w:rsidR="007F3208" w:rsidRPr="001E0E26" w:rsidRDefault="007F3208" w:rsidP="008D347B">
      <w:pPr>
        <w:pStyle w:val="1"/>
        <w:rPr>
          <w:b/>
          <w:bCs/>
          <w:sz w:val="24"/>
          <w:szCs w:val="24"/>
        </w:rPr>
      </w:pPr>
    </w:p>
    <w:p w:rsidR="007F3208" w:rsidRPr="001E0E26" w:rsidRDefault="007F3208" w:rsidP="008D347B">
      <w:pPr>
        <w:pStyle w:val="1"/>
        <w:rPr>
          <w:b/>
          <w:bCs/>
          <w:sz w:val="24"/>
          <w:szCs w:val="24"/>
        </w:rPr>
      </w:pPr>
    </w:p>
    <w:p w:rsidR="001E0E26" w:rsidRDefault="001E0E26" w:rsidP="008D347B">
      <w:pPr>
        <w:pStyle w:val="1"/>
        <w:rPr>
          <w:b/>
          <w:bCs/>
          <w:sz w:val="28"/>
          <w:szCs w:val="28"/>
        </w:rPr>
      </w:pPr>
    </w:p>
    <w:p w:rsidR="008D347B" w:rsidRDefault="008D347B" w:rsidP="008D347B">
      <w:pPr>
        <w:pStyle w:val="1"/>
        <w:rPr>
          <w:b/>
          <w:bCs/>
          <w:sz w:val="28"/>
          <w:szCs w:val="28"/>
        </w:rPr>
      </w:pPr>
      <w:r w:rsidRPr="00CD7DC8">
        <w:rPr>
          <w:rFonts w:hint="eastAsia"/>
          <w:b/>
          <w:bCs/>
          <w:sz w:val="28"/>
          <w:szCs w:val="28"/>
        </w:rPr>
        <w:lastRenderedPageBreak/>
        <w:t>附件四：</w:t>
      </w:r>
    </w:p>
    <w:p w:rsidR="00900BB9" w:rsidRPr="00900BB9" w:rsidRDefault="00900BB9" w:rsidP="00900BB9">
      <w:pPr>
        <w:spacing w:line="600" w:lineRule="exact"/>
        <w:jc w:val="center"/>
        <w:rPr>
          <w:rFonts w:asciiTheme="minorEastAsia" w:eastAsiaTheme="minorEastAsia" w:hAnsiTheme="minorEastAsia"/>
          <w:b/>
          <w:sz w:val="24"/>
          <w:szCs w:val="24"/>
          <w:lang w:eastAsia="zh-CN"/>
        </w:rPr>
      </w:pPr>
      <w:r w:rsidRPr="00900BB9">
        <w:rPr>
          <w:rFonts w:asciiTheme="minorEastAsia" w:eastAsiaTheme="minorEastAsia" w:hAnsiTheme="minorEastAsia" w:hint="eastAsia"/>
          <w:b/>
          <w:sz w:val="24"/>
          <w:szCs w:val="24"/>
          <w:lang w:eastAsia="zh-CN"/>
        </w:rPr>
        <w:t>福建福海创石油化工有限公司</w:t>
      </w:r>
    </w:p>
    <w:p w:rsidR="00900BB9" w:rsidRPr="00900BB9" w:rsidRDefault="00900BB9" w:rsidP="00900BB9">
      <w:pPr>
        <w:spacing w:line="600" w:lineRule="exact"/>
        <w:jc w:val="center"/>
        <w:rPr>
          <w:rFonts w:asciiTheme="minorEastAsia" w:eastAsiaTheme="minorEastAsia" w:hAnsiTheme="minorEastAsia"/>
          <w:b/>
          <w:sz w:val="24"/>
          <w:szCs w:val="24"/>
          <w:lang w:eastAsia="zh-CN"/>
        </w:rPr>
      </w:pPr>
      <w:r w:rsidRPr="00900BB9">
        <w:rPr>
          <w:rFonts w:asciiTheme="minorEastAsia" w:eastAsiaTheme="minorEastAsia" w:hAnsiTheme="minorEastAsia" w:hint="eastAsia"/>
          <w:b/>
          <w:sz w:val="24"/>
          <w:szCs w:val="24"/>
          <w:lang w:eastAsia="zh-CN"/>
        </w:rPr>
        <w:t>防静电防寒服年约发包方案</w:t>
      </w:r>
    </w:p>
    <w:p w:rsidR="00900BB9" w:rsidRPr="00900BB9" w:rsidRDefault="00900BB9" w:rsidP="008D5695">
      <w:pPr>
        <w:spacing w:beforeLines="50" w:afterLines="50" w:line="360" w:lineRule="auto"/>
        <w:rPr>
          <w:rFonts w:asciiTheme="minorEastAsia" w:eastAsiaTheme="minorEastAsia" w:hAnsiTheme="minorEastAsia"/>
          <w:b/>
          <w:sz w:val="24"/>
          <w:szCs w:val="24"/>
        </w:rPr>
      </w:pPr>
      <w:r w:rsidRPr="00900BB9">
        <w:rPr>
          <w:rFonts w:asciiTheme="minorEastAsia" w:eastAsiaTheme="minorEastAsia" w:hAnsiTheme="minorEastAsia" w:hint="eastAsia"/>
          <w:b/>
          <w:sz w:val="24"/>
          <w:szCs w:val="24"/>
        </w:rPr>
        <w:t>一、合同年约项目</w:t>
      </w:r>
    </w:p>
    <w:tbl>
      <w:tblPr>
        <w:tblStyle w:val="af5"/>
        <w:tblW w:w="0" w:type="auto"/>
        <w:jc w:val="center"/>
        <w:tblLook w:val="04A0"/>
      </w:tblPr>
      <w:tblGrid>
        <w:gridCol w:w="698"/>
        <w:gridCol w:w="1656"/>
        <w:gridCol w:w="698"/>
        <w:gridCol w:w="698"/>
        <w:gridCol w:w="1896"/>
      </w:tblGrid>
      <w:tr w:rsidR="00900BB9" w:rsidRPr="00900BB9" w:rsidTr="00685E65">
        <w:trPr>
          <w:jc w:val="center"/>
        </w:trPr>
        <w:tc>
          <w:tcPr>
            <w:tcW w:w="0" w:type="auto"/>
          </w:tcPr>
          <w:p w:rsidR="00900BB9" w:rsidRPr="00900BB9" w:rsidRDefault="00900BB9" w:rsidP="00685E65">
            <w:pPr>
              <w:spacing w:line="360" w:lineRule="auto"/>
              <w:jc w:val="center"/>
              <w:rPr>
                <w:rFonts w:asciiTheme="minorEastAsia" w:eastAsiaTheme="minorEastAsia" w:hAnsiTheme="minorEastAsia"/>
                <w:b/>
                <w:sz w:val="24"/>
                <w:szCs w:val="24"/>
              </w:rPr>
            </w:pPr>
            <w:r w:rsidRPr="00900BB9">
              <w:rPr>
                <w:rFonts w:asciiTheme="minorEastAsia" w:eastAsiaTheme="minorEastAsia" w:hAnsiTheme="minorEastAsia" w:hint="eastAsia"/>
                <w:b/>
                <w:sz w:val="24"/>
                <w:szCs w:val="24"/>
              </w:rPr>
              <w:t>序号</w:t>
            </w:r>
          </w:p>
        </w:tc>
        <w:tc>
          <w:tcPr>
            <w:tcW w:w="0" w:type="auto"/>
          </w:tcPr>
          <w:p w:rsidR="00900BB9" w:rsidRPr="00900BB9" w:rsidRDefault="00900BB9" w:rsidP="00685E65">
            <w:pPr>
              <w:spacing w:line="360" w:lineRule="auto"/>
              <w:jc w:val="center"/>
              <w:rPr>
                <w:rFonts w:asciiTheme="minorEastAsia" w:eastAsiaTheme="minorEastAsia" w:hAnsiTheme="minorEastAsia"/>
                <w:b/>
                <w:sz w:val="24"/>
                <w:szCs w:val="24"/>
              </w:rPr>
            </w:pPr>
            <w:r w:rsidRPr="00900BB9">
              <w:rPr>
                <w:rFonts w:asciiTheme="minorEastAsia" w:eastAsiaTheme="minorEastAsia" w:hAnsiTheme="minorEastAsia" w:hint="eastAsia"/>
                <w:b/>
                <w:sz w:val="24"/>
                <w:szCs w:val="24"/>
              </w:rPr>
              <w:t>项目</w:t>
            </w:r>
          </w:p>
        </w:tc>
        <w:tc>
          <w:tcPr>
            <w:tcW w:w="0" w:type="auto"/>
          </w:tcPr>
          <w:p w:rsidR="00900BB9" w:rsidRPr="00900BB9" w:rsidRDefault="00900BB9" w:rsidP="00685E65">
            <w:pPr>
              <w:spacing w:line="360" w:lineRule="auto"/>
              <w:jc w:val="center"/>
              <w:rPr>
                <w:rFonts w:asciiTheme="minorEastAsia" w:eastAsiaTheme="minorEastAsia" w:hAnsiTheme="minorEastAsia"/>
                <w:b/>
                <w:sz w:val="24"/>
                <w:szCs w:val="24"/>
              </w:rPr>
            </w:pPr>
            <w:r w:rsidRPr="00900BB9">
              <w:rPr>
                <w:rFonts w:asciiTheme="minorEastAsia" w:eastAsiaTheme="minorEastAsia" w:hAnsiTheme="minorEastAsia" w:hint="eastAsia"/>
                <w:b/>
                <w:sz w:val="24"/>
                <w:szCs w:val="24"/>
              </w:rPr>
              <w:t>单位</w:t>
            </w:r>
          </w:p>
        </w:tc>
        <w:tc>
          <w:tcPr>
            <w:tcW w:w="0" w:type="auto"/>
          </w:tcPr>
          <w:p w:rsidR="00900BB9" w:rsidRPr="00900BB9" w:rsidRDefault="00900BB9" w:rsidP="00685E65">
            <w:pPr>
              <w:spacing w:line="360" w:lineRule="auto"/>
              <w:jc w:val="center"/>
              <w:rPr>
                <w:rFonts w:asciiTheme="minorEastAsia" w:eastAsiaTheme="minorEastAsia" w:hAnsiTheme="minorEastAsia"/>
                <w:b/>
                <w:sz w:val="24"/>
                <w:szCs w:val="24"/>
              </w:rPr>
            </w:pPr>
            <w:r w:rsidRPr="00900BB9">
              <w:rPr>
                <w:rFonts w:asciiTheme="minorEastAsia" w:eastAsiaTheme="minorEastAsia" w:hAnsiTheme="minorEastAsia" w:hint="eastAsia"/>
                <w:b/>
                <w:sz w:val="24"/>
                <w:szCs w:val="24"/>
              </w:rPr>
              <w:t>数量</w:t>
            </w:r>
          </w:p>
        </w:tc>
        <w:tc>
          <w:tcPr>
            <w:tcW w:w="0" w:type="auto"/>
          </w:tcPr>
          <w:p w:rsidR="00900BB9" w:rsidRPr="00900BB9" w:rsidRDefault="00900BB9" w:rsidP="00685E65">
            <w:pPr>
              <w:spacing w:line="360" w:lineRule="auto"/>
              <w:jc w:val="center"/>
              <w:rPr>
                <w:rFonts w:asciiTheme="minorEastAsia" w:eastAsiaTheme="minorEastAsia" w:hAnsiTheme="minorEastAsia"/>
                <w:b/>
                <w:sz w:val="24"/>
                <w:szCs w:val="24"/>
              </w:rPr>
            </w:pPr>
            <w:r w:rsidRPr="00900BB9">
              <w:rPr>
                <w:rFonts w:asciiTheme="minorEastAsia" w:eastAsiaTheme="minorEastAsia" w:hAnsiTheme="minorEastAsia" w:hint="eastAsia"/>
                <w:b/>
                <w:sz w:val="24"/>
                <w:szCs w:val="24"/>
              </w:rPr>
              <w:t>备注</w:t>
            </w:r>
          </w:p>
        </w:tc>
      </w:tr>
      <w:tr w:rsidR="00900BB9" w:rsidRPr="00900BB9" w:rsidTr="00685E65">
        <w:trPr>
          <w:jc w:val="center"/>
        </w:trPr>
        <w:tc>
          <w:tcPr>
            <w:tcW w:w="0" w:type="auto"/>
          </w:tcPr>
          <w:p w:rsidR="00900BB9" w:rsidRPr="00900BB9" w:rsidRDefault="00900BB9" w:rsidP="00685E65">
            <w:pPr>
              <w:spacing w:line="360" w:lineRule="auto"/>
              <w:jc w:val="center"/>
              <w:rPr>
                <w:rFonts w:asciiTheme="minorEastAsia" w:eastAsiaTheme="minorEastAsia" w:hAnsiTheme="minorEastAsia"/>
                <w:sz w:val="24"/>
                <w:szCs w:val="24"/>
              </w:rPr>
            </w:pPr>
            <w:r w:rsidRPr="00900BB9">
              <w:rPr>
                <w:rFonts w:asciiTheme="minorEastAsia" w:eastAsiaTheme="minorEastAsia" w:hAnsiTheme="minorEastAsia" w:hint="eastAsia"/>
                <w:sz w:val="24"/>
                <w:szCs w:val="24"/>
              </w:rPr>
              <w:t>1</w:t>
            </w:r>
          </w:p>
        </w:tc>
        <w:tc>
          <w:tcPr>
            <w:tcW w:w="0" w:type="auto"/>
          </w:tcPr>
          <w:p w:rsidR="00900BB9" w:rsidRPr="00900BB9" w:rsidRDefault="00900BB9" w:rsidP="00685E65">
            <w:pPr>
              <w:jc w:val="center"/>
              <w:rPr>
                <w:rFonts w:asciiTheme="minorEastAsia" w:eastAsiaTheme="minorEastAsia" w:hAnsiTheme="minorEastAsia"/>
                <w:sz w:val="24"/>
                <w:szCs w:val="24"/>
              </w:rPr>
            </w:pPr>
            <w:r w:rsidRPr="00900BB9">
              <w:rPr>
                <w:rFonts w:asciiTheme="minorEastAsia" w:eastAsiaTheme="minorEastAsia" w:hAnsiTheme="minorEastAsia" w:hint="eastAsia"/>
                <w:sz w:val="24"/>
                <w:szCs w:val="24"/>
              </w:rPr>
              <w:t>防静电防寒服</w:t>
            </w:r>
          </w:p>
        </w:tc>
        <w:tc>
          <w:tcPr>
            <w:tcW w:w="0" w:type="auto"/>
            <w:vAlign w:val="center"/>
          </w:tcPr>
          <w:p w:rsidR="00900BB9" w:rsidRPr="00900BB9" w:rsidRDefault="00900BB9" w:rsidP="00685E65">
            <w:pPr>
              <w:jc w:val="center"/>
              <w:rPr>
                <w:rFonts w:asciiTheme="minorEastAsia" w:eastAsiaTheme="minorEastAsia" w:hAnsiTheme="minorEastAsia"/>
                <w:sz w:val="24"/>
                <w:szCs w:val="24"/>
              </w:rPr>
            </w:pPr>
            <w:r w:rsidRPr="00900BB9">
              <w:rPr>
                <w:rFonts w:asciiTheme="minorEastAsia" w:eastAsiaTheme="minorEastAsia" w:hAnsiTheme="minorEastAsia" w:hint="eastAsia"/>
                <w:sz w:val="24"/>
                <w:szCs w:val="24"/>
              </w:rPr>
              <w:t>件</w:t>
            </w:r>
          </w:p>
        </w:tc>
        <w:tc>
          <w:tcPr>
            <w:tcW w:w="0" w:type="auto"/>
          </w:tcPr>
          <w:p w:rsidR="00900BB9" w:rsidRPr="00900BB9" w:rsidRDefault="00900BB9" w:rsidP="00685E65">
            <w:pPr>
              <w:spacing w:line="360" w:lineRule="auto"/>
              <w:jc w:val="center"/>
              <w:rPr>
                <w:rFonts w:asciiTheme="minorEastAsia" w:eastAsiaTheme="minorEastAsia" w:hAnsiTheme="minorEastAsia"/>
                <w:sz w:val="24"/>
                <w:szCs w:val="24"/>
              </w:rPr>
            </w:pPr>
            <w:r w:rsidRPr="00900BB9">
              <w:rPr>
                <w:rFonts w:asciiTheme="minorEastAsia" w:eastAsiaTheme="minorEastAsia" w:hAnsiTheme="minorEastAsia" w:hint="eastAsia"/>
                <w:sz w:val="24"/>
                <w:szCs w:val="24"/>
              </w:rPr>
              <w:t>1</w:t>
            </w:r>
          </w:p>
        </w:tc>
        <w:tc>
          <w:tcPr>
            <w:tcW w:w="0" w:type="auto"/>
          </w:tcPr>
          <w:p w:rsidR="00900BB9" w:rsidRPr="00900BB9" w:rsidRDefault="00900BB9" w:rsidP="00685E65">
            <w:pPr>
              <w:spacing w:line="360" w:lineRule="auto"/>
              <w:jc w:val="center"/>
              <w:rPr>
                <w:rFonts w:asciiTheme="minorEastAsia" w:eastAsiaTheme="minorEastAsia" w:hAnsiTheme="minorEastAsia"/>
                <w:sz w:val="24"/>
                <w:szCs w:val="24"/>
              </w:rPr>
            </w:pPr>
            <w:r w:rsidRPr="00900BB9">
              <w:rPr>
                <w:rFonts w:asciiTheme="minorEastAsia" w:eastAsiaTheme="minorEastAsia" w:hAnsiTheme="minorEastAsia" w:hint="eastAsia"/>
                <w:sz w:val="24"/>
                <w:szCs w:val="24"/>
              </w:rPr>
              <w:t>按实际需求交货</w:t>
            </w:r>
          </w:p>
        </w:tc>
      </w:tr>
    </w:tbl>
    <w:p w:rsidR="00900BB9" w:rsidRPr="00900BB9" w:rsidRDefault="00900BB9" w:rsidP="00900BB9">
      <w:pPr>
        <w:spacing w:line="560" w:lineRule="exact"/>
        <w:rPr>
          <w:rFonts w:asciiTheme="minorEastAsia" w:eastAsiaTheme="minorEastAsia" w:hAnsiTheme="minorEastAsia"/>
          <w:b/>
          <w:sz w:val="24"/>
          <w:szCs w:val="24"/>
        </w:rPr>
      </w:pPr>
      <w:r w:rsidRPr="00900BB9">
        <w:rPr>
          <w:rFonts w:asciiTheme="minorEastAsia" w:eastAsiaTheme="minorEastAsia" w:hAnsiTheme="minorEastAsia" w:hint="eastAsia"/>
          <w:b/>
          <w:sz w:val="24"/>
          <w:szCs w:val="24"/>
        </w:rPr>
        <w:t>二</w:t>
      </w:r>
      <w:r w:rsidRPr="00900BB9">
        <w:rPr>
          <w:rFonts w:asciiTheme="minorEastAsia" w:eastAsiaTheme="minorEastAsia" w:hAnsiTheme="minorEastAsia"/>
          <w:b/>
          <w:sz w:val="24"/>
          <w:szCs w:val="24"/>
        </w:rPr>
        <w:t>、</w:t>
      </w:r>
      <w:r w:rsidRPr="00900BB9">
        <w:rPr>
          <w:rFonts w:asciiTheme="minorEastAsia" w:eastAsiaTheme="minorEastAsia" w:hAnsiTheme="minorEastAsia" w:hint="eastAsia"/>
          <w:b/>
          <w:sz w:val="24"/>
          <w:szCs w:val="24"/>
        </w:rPr>
        <w:t>供应商资质要求</w:t>
      </w:r>
    </w:p>
    <w:p w:rsidR="00900BB9" w:rsidRPr="00900BB9" w:rsidRDefault="00900BB9" w:rsidP="00900BB9">
      <w:pPr>
        <w:spacing w:line="560" w:lineRule="exact"/>
        <w:ind w:firstLineChars="200" w:firstLine="480"/>
        <w:rPr>
          <w:rFonts w:asciiTheme="minorEastAsia" w:eastAsiaTheme="minorEastAsia" w:hAnsiTheme="minorEastAsia"/>
          <w:color w:val="000000"/>
          <w:sz w:val="24"/>
          <w:szCs w:val="24"/>
          <w:shd w:val="clear" w:color="auto" w:fill="FFFFFF"/>
          <w:lang w:eastAsia="zh-CN"/>
        </w:rPr>
      </w:pPr>
      <w:r w:rsidRPr="00900BB9">
        <w:rPr>
          <w:rFonts w:asciiTheme="minorEastAsia" w:eastAsiaTheme="minorEastAsia" w:hAnsiTheme="minorEastAsia" w:hint="eastAsia"/>
          <w:color w:val="000000"/>
          <w:sz w:val="24"/>
          <w:szCs w:val="24"/>
          <w:shd w:val="clear" w:color="auto" w:fill="FFFFFF"/>
          <w:lang w:eastAsia="zh-CN"/>
        </w:rPr>
        <w:t>1、供应商</w:t>
      </w:r>
      <w:r w:rsidRPr="00900BB9">
        <w:rPr>
          <w:rFonts w:asciiTheme="minorEastAsia" w:eastAsiaTheme="minorEastAsia" w:hAnsiTheme="minorEastAsia"/>
          <w:color w:val="000000"/>
          <w:sz w:val="24"/>
          <w:szCs w:val="24"/>
          <w:shd w:val="clear" w:color="auto" w:fill="FFFFFF"/>
          <w:lang w:eastAsia="zh-CN"/>
        </w:rPr>
        <w:t>需出具使用</w:t>
      </w:r>
      <w:r w:rsidRPr="00900BB9">
        <w:rPr>
          <w:rFonts w:asciiTheme="minorEastAsia" w:eastAsiaTheme="minorEastAsia" w:hAnsiTheme="minorEastAsia" w:hint="eastAsia"/>
          <w:color w:val="000000"/>
          <w:sz w:val="24"/>
          <w:szCs w:val="24"/>
          <w:shd w:val="clear" w:color="auto" w:fill="FFFFFF"/>
          <w:lang w:eastAsia="zh-CN"/>
        </w:rPr>
        <w:t>防静电面料的检测报告。</w:t>
      </w:r>
    </w:p>
    <w:p w:rsidR="00900BB9" w:rsidRPr="00900BB9" w:rsidRDefault="00900BB9" w:rsidP="00900BB9">
      <w:pPr>
        <w:spacing w:line="560" w:lineRule="exact"/>
        <w:ind w:firstLineChars="200" w:firstLine="480"/>
        <w:rPr>
          <w:rFonts w:asciiTheme="minorEastAsia" w:eastAsiaTheme="minorEastAsia" w:hAnsiTheme="minorEastAsia"/>
          <w:color w:val="000000"/>
          <w:sz w:val="24"/>
          <w:szCs w:val="24"/>
          <w:shd w:val="clear" w:color="auto" w:fill="FFFFFF"/>
          <w:lang w:eastAsia="zh-CN"/>
        </w:rPr>
      </w:pPr>
      <w:r w:rsidRPr="00900BB9">
        <w:rPr>
          <w:rFonts w:asciiTheme="minorEastAsia" w:eastAsiaTheme="minorEastAsia" w:hAnsiTheme="minorEastAsia" w:hint="eastAsia"/>
          <w:color w:val="000000"/>
          <w:sz w:val="24"/>
          <w:szCs w:val="24"/>
          <w:shd w:val="clear" w:color="auto" w:fill="FFFFFF"/>
          <w:lang w:eastAsia="zh-CN"/>
        </w:rPr>
        <w:t>2、供应商</w:t>
      </w:r>
      <w:r w:rsidRPr="00900BB9">
        <w:rPr>
          <w:rFonts w:asciiTheme="minorEastAsia" w:eastAsiaTheme="minorEastAsia" w:hAnsiTheme="minorEastAsia"/>
          <w:color w:val="000000"/>
          <w:sz w:val="24"/>
          <w:szCs w:val="24"/>
          <w:shd w:val="clear" w:color="auto" w:fill="FFFFFF"/>
          <w:lang w:eastAsia="zh-CN"/>
        </w:rPr>
        <w:t>需为生产商，</w:t>
      </w:r>
      <w:r w:rsidRPr="00900BB9">
        <w:rPr>
          <w:rFonts w:asciiTheme="minorEastAsia" w:eastAsiaTheme="minorEastAsia" w:hAnsiTheme="minorEastAsia" w:hint="eastAsia"/>
          <w:color w:val="000000"/>
          <w:sz w:val="24"/>
          <w:szCs w:val="24"/>
          <w:shd w:val="clear" w:color="auto" w:fill="FFFFFF"/>
          <w:lang w:eastAsia="zh-CN"/>
        </w:rPr>
        <w:t>不接受经销商或代理商。</w:t>
      </w:r>
    </w:p>
    <w:p w:rsidR="00900BB9" w:rsidRPr="00900BB9" w:rsidRDefault="00900BB9" w:rsidP="00900BB9">
      <w:pPr>
        <w:spacing w:line="560" w:lineRule="exact"/>
        <w:ind w:firstLineChars="200" w:firstLine="480"/>
        <w:rPr>
          <w:rFonts w:asciiTheme="minorEastAsia" w:eastAsiaTheme="minorEastAsia" w:hAnsiTheme="minorEastAsia"/>
          <w:color w:val="000000"/>
          <w:sz w:val="24"/>
          <w:szCs w:val="24"/>
          <w:shd w:val="clear" w:color="auto" w:fill="FFFFFF"/>
          <w:lang w:eastAsia="zh-CN"/>
        </w:rPr>
      </w:pPr>
      <w:r w:rsidRPr="00900BB9">
        <w:rPr>
          <w:rFonts w:asciiTheme="minorEastAsia" w:eastAsiaTheme="minorEastAsia" w:hAnsiTheme="minorEastAsia" w:hint="eastAsia"/>
          <w:color w:val="000000"/>
          <w:sz w:val="24"/>
          <w:szCs w:val="24"/>
          <w:shd w:val="clear" w:color="auto" w:fill="FFFFFF"/>
          <w:lang w:eastAsia="zh-CN"/>
        </w:rPr>
        <w:t>3、有石油石化行业内相同或类似型号产品业绩情况。</w:t>
      </w:r>
    </w:p>
    <w:p w:rsidR="00900BB9" w:rsidRPr="00900BB9" w:rsidRDefault="00900BB9" w:rsidP="00900BB9">
      <w:pPr>
        <w:spacing w:line="360" w:lineRule="auto"/>
        <w:rPr>
          <w:rFonts w:asciiTheme="minorEastAsia" w:eastAsiaTheme="minorEastAsia" w:hAnsiTheme="minorEastAsia"/>
          <w:b/>
          <w:sz w:val="24"/>
          <w:szCs w:val="24"/>
          <w:lang w:eastAsia="zh-CN"/>
        </w:rPr>
      </w:pPr>
      <w:r w:rsidRPr="00900BB9">
        <w:rPr>
          <w:rFonts w:asciiTheme="minorEastAsia" w:eastAsiaTheme="minorEastAsia" w:hAnsiTheme="minorEastAsia" w:hint="eastAsia"/>
          <w:b/>
          <w:sz w:val="24"/>
          <w:szCs w:val="24"/>
          <w:lang w:eastAsia="zh-CN"/>
        </w:rPr>
        <w:t>三、合同签订期限</w:t>
      </w:r>
    </w:p>
    <w:p w:rsidR="00900BB9" w:rsidRPr="00900BB9" w:rsidRDefault="00900BB9" w:rsidP="00900BB9">
      <w:pPr>
        <w:spacing w:line="360" w:lineRule="auto"/>
        <w:rPr>
          <w:rFonts w:asciiTheme="minorEastAsia" w:eastAsiaTheme="minorEastAsia" w:hAnsiTheme="minorEastAsia"/>
          <w:b/>
          <w:sz w:val="24"/>
          <w:szCs w:val="24"/>
          <w:lang w:eastAsia="zh-CN"/>
        </w:rPr>
      </w:pPr>
      <w:r w:rsidRPr="00900BB9">
        <w:rPr>
          <w:rFonts w:asciiTheme="minorEastAsia" w:eastAsiaTheme="minorEastAsia" w:hAnsiTheme="minorEastAsia" w:hint="eastAsia"/>
          <w:color w:val="000000"/>
          <w:sz w:val="24"/>
          <w:szCs w:val="24"/>
          <w:shd w:val="clear" w:color="auto" w:fill="FFFFFF"/>
          <w:lang w:eastAsia="zh-CN"/>
        </w:rPr>
        <w:t>自合同签订起后一年。</w:t>
      </w:r>
    </w:p>
    <w:p w:rsidR="00900BB9" w:rsidRPr="00900BB9" w:rsidRDefault="00900BB9" w:rsidP="00900BB9">
      <w:pPr>
        <w:spacing w:line="560" w:lineRule="exact"/>
        <w:rPr>
          <w:rFonts w:asciiTheme="minorEastAsia" w:eastAsiaTheme="minorEastAsia" w:hAnsiTheme="minorEastAsia"/>
          <w:b/>
          <w:sz w:val="24"/>
          <w:szCs w:val="24"/>
          <w:lang w:eastAsia="zh-CN"/>
        </w:rPr>
      </w:pPr>
      <w:r w:rsidRPr="00900BB9">
        <w:rPr>
          <w:rFonts w:asciiTheme="minorEastAsia" w:eastAsiaTheme="minorEastAsia" w:hAnsiTheme="minorEastAsia" w:hint="eastAsia"/>
          <w:b/>
          <w:sz w:val="24"/>
          <w:szCs w:val="24"/>
          <w:lang w:eastAsia="zh-CN"/>
        </w:rPr>
        <w:t>四、技术要求：</w:t>
      </w:r>
      <w:r w:rsidRPr="00900BB9">
        <w:rPr>
          <w:rFonts w:asciiTheme="minorEastAsia" w:eastAsiaTheme="minorEastAsia" w:hAnsiTheme="minorEastAsia"/>
          <w:b/>
          <w:sz w:val="24"/>
          <w:szCs w:val="24"/>
          <w:lang w:eastAsia="zh-CN"/>
        </w:rPr>
        <w:t xml:space="preserve"> </w:t>
      </w:r>
    </w:p>
    <w:p w:rsidR="00900BB9" w:rsidRPr="00900BB9" w:rsidRDefault="00900BB9" w:rsidP="00900BB9">
      <w:pPr>
        <w:spacing w:line="560" w:lineRule="exact"/>
        <w:rPr>
          <w:rFonts w:asciiTheme="minorEastAsia" w:eastAsiaTheme="minorEastAsia" w:hAnsiTheme="minorEastAsia"/>
          <w:b/>
          <w:sz w:val="24"/>
          <w:szCs w:val="24"/>
          <w:lang w:eastAsia="zh-CN"/>
        </w:rPr>
      </w:pPr>
      <w:r w:rsidRPr="00900BB9">
        <w:rPr>
          <w:rFonts w:asciiTheme="minorEastAsia" w:eastAsiaTheme="minorEastAsia" w:hAnsiTheme="minorEastAsia" w:hint="eastAsia"/>
          <w:b/>
          <w:sz w:val="24"/>
          <w:szCs w:val="24"/>
          <w:lang w:eastAsia="zh-CN"/>
        </w:rPr>
        <w:t>1、防寒服款式：</w:t>
      </w:r>
    </w:p>
    <w:p w:rsidR="00900BB9" w:rsidRPr="00900BB9" w:rsidRDefault="00900BB9" w:rsidP="00900BB9">
      <w:pPr>
        <w:spacing w:line="560" w:lineRule="exact"/>
        <w:rPr>
          <w:rFonts w:asciiTheme="minorEastAsia" w:eastAsiaTheme="minorEastAsia" w:hAnsiTheme="minorEastAsia"/>
          <w:b/>
          <w:sz w:val="24"/>
          <w:szCs w:val="24"/>
          <w:lang w:eastAsia="zh-CN"/>
        </w:rPr>
      </w:pPr>
      <w:r w:rsidRPr="00900BB9">
        <w:rPr>
          <w:rFonts w:asciiTheme="minorEastAsia" w:eastAsiaTheme="minorEastAsia" w:hAnsiTheme="minorEastAsia"/>
          <w:b/>
          <w:noProof/>
          <w:sz w:val="24"/>
          <w:szCs w:val="24"/>
          <w:lang w:eastAsia="zh-CN"/>
        </w:rPr>
        <w:drawing>
          <wp:anchor distT="0" distB="0" distL="114300" distR="114300" simplePos="0" relativeHeight="251668480" behindDoc="1" locked="0" layoutInCell="1" allowOverlap="1">
            <wp:simplePos x="0" y="0"/>
            <wp:positionH relativeFrom="column">
              <wp:posOffset>447675</wp:posOffset>
            </wp:positionH>
            <wp:positionV relativeFrom="paragraph">
              <wp:posOffset>48260</wp:posOffset>
            </wp:positionV>
            <wp:extent cx="4943475" cy="4048125"/>
            <wp:effectExtent l="19050" t="0" r="9525"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943475" cy="4048125"/>
                    </a:xfrm>
                    <a:prstGeom prst="rect">
                      <a:avLst/>
                    </a:prstGeom>
                    <a:noFill/>
                    <a:ln w="9525">
                      <a:noFill/>
                      <a:miter lim="800000"/>
                      <a:headEnd/>
                      <a:tailEnd/>
                    </a:ln>
                  </pic:spPr>
                </pic:pic>
              </a:graphicData>
            </a:graphic>
          </wp:anchor>
        </w:drawing>
      </w:r>
    </w:p>
    <w:p w:rsidR="00900BB9" w:rsidRPr="00900BB9" w:rsidRDefault="00900BB9" w:rsidP="00900BB9">
      <w:pPr>
        <w:spacing w:line="560" w:lineRule="exact"/>
        <w:rPr>
          <w:rFonts w:asciiTheme="minorEastAsia" w:eastAsiaTheme="minorEastAsia" w:hAnsiTheme="minorEastAsia"/>
          <w:noProof/>
          <w:sz w:val="24"/>
          <w:szCs w:val="24"/>
          <w:lang w:eastAsia="zh-CN"/>
        </w:rPr>
      </w:pPr>
    </w:p>
    <w:p w:rsidR="00900BB9" w:rsidRPr="00900BB9" w:rsidRDefault="00900BB9" w:rsidP="00900BB9">
      <w:pPr>
        <w:spacing w:line="560" w:lineRule="exact"/>
        <w:rPr>
          <w:rFonts w:asciiTheme="minorEastAsia" w:eastAsiaTheme="minorEastAsia" w:hAnsiTheme="minorEastAsia"/>
          <w:noProof/>
          <w:sz w:val="24"/>
          <w:szCs w:val="24"/>
          <w:lang w:eastAsia="zh-CN"/>
        </w:rPr>
      </w:pPr>
    </w:p>
    <w:p w:rsidR="00900BB9" w:rsidRPr="00900BB9" w:rsidRDefault="00900BB9" w:rsidP="00900BB9">
      <w:pPr>
        <w:spacing w:line="560" w:lineRule="exact"/>
        <w:rPr>
          <w:rFonts w:asciiTheme="minorEastAsia" w:eastAsiaTheme="minorEastAsia" w:hAnsiTheme="minorEastAsia"/>
          <w:noProof/>
          <w:sz w:val="24"/>
          <w:szCs w:val="24"/>
          <w:lang w:eastAsia="zh-CN"/>
        </w:rPr>
      </w:pPr>
    </w:p>
    <w:p w:rsidR="00900BB9" w:rsidRPr="00900BB9" w:rsidRDefault="00900BB9" w:rsidP="00900BB9">
      <w:pPr>
        <w:spacing w:line="560" w:lineRule="exact"/>
        <w:rPr>
          <w:rFonts w:asciiTheme="minorEastAsia" w:eastAsiaTheme="minorEastAsia" w:hAnsiTheme="minorEastAsia"/>
          <w:noProof/>
          <w:sz w:val="24"/>
          <w:szCs w:val="24"/>
          <w:lang w:eastAsia="zh-CN"/>
        </w:rPr>
      </w:pPr>
    </w:p>
    <w:p w:rsidR="00900BB9" w:rsidRPr="00900BB9" w:rsidRDefault="00900BB9" w:rsidP="00900BB9">
      <w:pPr>
        <w:spacing w:line="560" w:lineRule="exact"/>
        <w:rPr>
          <w:rFonts w:asciiTheme="minorEastAsia" w:eastAsiaTheme="minorEastAsia" w:hAnsiTheme="minorEastAsia"/>
          <w:noProof/>
          <w:sz w:val="24"/>
          <w:szCs w:val="24"/>
          <w:lang w:eastAsia="zh-CN"/>
        </w:rPr>
      </w:pPr>
    </w:p>
    <w:p w:rsidR="00900BB9" w:rsidRPr="00900BB9" w:rsidRDefault="00900BB9" w:rsidP="00900BB9">
      <w:pPr>
        <w:spacing w:line="560" w:lineRule="exact"/>
        <w:rPr>
          <w:rFonts w:asciiTheme="minorEastAsia" w:eastAsiaTheme="minorEastAsia" w:hAnsiTheme="minorEastAsia"/>
          <w:noProof/>
          <w:sz w:val="24"/>
          <w:szCs w:val="24"/>
          <w:lang w:eastAsia="zh-CN"/>
        </w:rPr>
      </w:pPr>
    </w:p>
    <w:p w:rsidR="00900BB9" w:rsidRPr="00900BB9" w:rsidRDefault="00900BB9" w:rsidP="00900BB9">
      <w:pPr>
        <w:spacing w:line="560" w:lineRule="exact"/>
        <w:rPr>
          <w:rFonts w:asciiTheme="minorEastAsia" w:eastAsiaTheme="minorEastAsia" w:hAnsiTheme="minorEastAsia"/>
          <w:noProof/>
          <w:sz w:val="24"/>
          <w:szCs w:val="24"/>
          <w:lang w:eastAsia="zh-CN"/>
        </w:rPr>
      </w:pPr>
    </w:p>
    <w:p w:rsidR="00900BB9" w:rsidRPr="00900BB9" w:rsidRDefault="00900BB9" w:rsidP="00900BB9">
      <w:pPr>
        <w:spacing w:line="560" w:lineRule="exact"/>
        <w:rPr>
          <w:rFonts w:asciiTheme="minorEastAsia" w:eastAsiaTheme="minorEastAsia" w:hAnsiTheme="minorEastAsia"/>
          <w:noProof/>
          <w:sz w:val="24"/>
          <w:szCs w:val="24"/>
          <w:lang w:eastAsia="zh-CN"/>
        </w:rPr>
      </w:pPr>
    </w:p>
    <w:p w:rsidR="00900BB9" w:rsidRPr="00900BB9" w:rsidRDefault="00900BB9" w:rsidP="00900BB9">
      <w:pPr>
        <w:spacing w:line="560" w:lineRule="exact"/>
        <w:rPr>
          <w:rFonts w:asciiTheme="minorEastAsia" w:eastAsiaTheme="minorEastAsia" w:hAnsiTheme="minorEastAsia"/>
          <w:sz w:val="24"/>
          <w:szCs w:val="24"/>
          <w:lang w:eastAsia="zh-CN"/>
        </w:rPr>
      </w:pPr>
    </w:p>
    <w:p w:rsidR="00900BB9" w:rsidRPr="00900BB9" w:rsidRDefault="00900BB9" w:rsidP="00900BB9">
      <w:pPr>
        <w:spacing w:line="560" w:lineRule="exact"/>
        <w:rPr>
          <w:rFonts w:asciiTheme="minorEastAsia" w:eastAsiaTheme="minorEastAsia" w:hAnsiTheme="minorEastAsia"/>
          <w:b/>
          <w:sz w:val="24"/>
          <w:szCs w:val="24"/>
          <w:lang w:eastAsia="zh-CN"/>
        </w:rPr>
      </w:pPr>
      <w:r w:rsidRPr="00900BB9">
        <w:rPr>
          <w:rFonts w:asciiTheme="minorEastAsia" w:eastAsiaTheme="minorEastAsia" w:hAnsiTheme="minorEastAsia" w:hint="eastAsia"/>
          <w:b/>
          <w:sz w:val="24"/>
          <w:szCs w:val="24"/>
          <w:lang w:eastAsia="zh-CN"/>
        </w:rPr>
        <w:lastRenderedPageBreak/>
        <w:t>2、防寒服阻燃颜色要求：</w:t>
      </w:r>
    </w:p>
    <w:p w:rsidR="00900BB9" w:rsidRPr="00900BB9" w:rsidRDefault="00900BB9" w:rsidP="00900BB9">
      <w:pPr>
        <w:spacing w:line="560" w:lineRule="exact"/>
        <w:rPr>
          <w:rFonts w:asciiTheme="minorEastAsia" w:eastAsiaTheme="minorEastAsia" w:hAnsiTheme="minorEastAsia"/>
          <w:sz w:val="24"/>
          <w:szCs w:val="24"/>
          <w:lang w:eastAsia="zh-CN"/>
        </w:rPr>
      </w:pPr>
      <w:r w:rsidRPr="00900BB9">
        <w:rPr>
          <w:rFonts w:asciiTheme="minorEastAsia" w:eastAsiaTheme="minorEastAsia" w:hAnsiTheme="minorEastAsia" w:hint="eastAsia"/>
          <w:sz w:val="24"/>
          <w:szCs w:val="24"/>
          <w:lang w:eastAsia="zh-CN"/>
        </w:rPr>
        <w:t>炼化蓝</w:t>
      </w:r>
    </w:p>
    <w:p w:rsidR="00900BB9" w:rsidRPr="00900BB9" w:rsidRDefault="00900BB9" w:rsidP="00900BB9">
      <w:pPr>
        <w:spacing w:line="560" w:lineRule="exact"/>
        <w:rPr>
          <w:rFonts w:asciiTheme="minorEastAsia" w:eastAsiaTheme="minorEastAsia" w:hAnsiTheme="minorEastAsia"/>
          <w:b/>
          <w:sz w:val="24"/>
          <w:szCs w:val="24"/>
          <w:lang w:eastAsia="zh-CN"/>
        </w:rPr>
      </w:pPr>
      <w:r w:rsidRPr="00900BB9">
        <w:rPr>
          <w:rFonts w:asciiTheme="minorEastAsia" w:eastAsiaTheme="minorEastAsia" w:hAnsiTheme="minorEastAsia" w:hint="eastAsia"/>
          <w:b/>
          <w:sz w:val="24"/>
          <w:szCs w:val="24"/>
          <w:lang w:eastAsia="zh-CN"/>
        </w:rPr>
        <w:t>3、防寒服面料要求：</w:t>
      </w:r>
    </w:p>
    <w:p w:rsidR="00900BB9" w:rsidRPr="00900BB9" w:rsidRDefault="00900BB9" w:rsidP="00900BB9">
      <w:pPr>
        <w:spacing w:line="560" w:lineRule="exact"/>
        <w:rPr>
          <w:rFonts w:asciiTheme="minorEastAsia" w:eastAsiaTheme="minorEastAsia" w:hAnsiTheme="minorEastAsia"/>
          <w:sz w:val="24"/>
          <w:szCs w:val="24"/>
          <w:lang w:eastAsia="zh-CN"/>
        </w:rPr>
      </w:pPr>
      <w:r w:rsidRPr="00900BB9">
        <w:rPr>
          <w:rFonts w:asciiTheme="minorEastAsia" w:eastAsiaTheme="minorEastAsia" w:hAnsiTheme="minorEastAsia" w:hint="eastAsia"/>
          <w:sz w:val="24"/>
          <w:szCs w:val="24"/>
          <w:lang w:eastAsia="zh-CN"/>
        </w:rPr>
        <w:t>（1）防寒服面料为防静电面料（国标B级），</w:t>
      </w:r>
      <w:r w:rsidRPr="00900BB9">
        <w:rPr>
          <w:rFonts w:asciiTheme="minorEastAsia" w:eastAsiaTheme="minorEastAsia" w:hAnsiTheme="minorEastAsia"/>
          <w:sz w:val="24"/>
          <w:szCs w:val="24"/>
          <w:lang w:eastAsia="zh-CN"/>
        </w:rPr>
        <w:t>衬里</w:t>
      </w:r>
      <w:r w:rsidRPr="00900BB9">
        <w:rPr>
          <w:rFonts w:asciiTheme="minorEastAsia" w:eastAsiaTheme="minorEastAsia" w:hAnsiTheme="minorEastAsia" w:cs="Times New Roman"/>
          <w:sz w:val="24"/>
          <w:szCs w:val="24"/>
          <w:lang w:eastAsia="zh-CN"/>
        </w:rPr>
        <w:t>采用防静电织物</w:t>
      </w:r>
      <w:r w:rsidRPr="00900BB9">
        <w:rPr>
          <w:rFonts w:asciiTheme="minorEastAsia" w:eastAsiaTheme="minorEastAsia" w:hAnsiTheme="minorEastAsia" w:hint="eastAsia"/>
          <w:sz w:val="24"/>
          <w:szCs w:val="24"/>
          <w:lang w:eastAsia="zh-CN"/>
        </w:rPr>
        <w:t>。</w:t>
      </w:r>
    </w:p>
    <w:p w:rsidR="00900BB9" w:rsidRPr="00900BB9" w:rsidRDefault="00900BB9" w:rsidP="00900BB9">
      <w:pPr>
        <w:spacing w:line="560" w:lineRule="exact"/>
        <w:rPr>
          <w:rFonts w:asciiTheme="minorEastAsia" w:eastAsiaTheme="minorEastAsia" w:hAnsiTheme="minorEastAsia"/>
          <w:sz w:val="24"/>
          <w:szCs w:val="24"/>
        </w:rPr>
      </w:pPr>
      <w:r w:rsidRPr="00900BB9">
        <w:rPr>
          <w:rFonts w:asciiTheme="minorEastAsia" w:eastAsiaTheme="minorEastAsia" w:hAnsiTheme="minorEastAsia" w:hint="eastAsia"/>
          <w:sz w:val="24"/>
          <w:szCs w:val="24"/>
        </w:rPr>
        <w:t>（2）面料克重：200g/m</w:t>
      </w:r>
      <w:r w:rsidRPr="00900BB9">
        <w:rPr>
          <w:rFonts w:asciiTheme="minorEastAsia" w:eastAsiaTheme="minorEastAsia" w:hAnsiTheme="minorEastAsia" w:hint="eastAsia"/>
          <w:sz w:val="24"/>
          <w:szCs w:val="24"/>
          <w:vertAlign w:val="superscript"/>
        </w:rPr>
        <w:t>2</w:t>
      </w:r>
      <w:r w:rsidRPr="00900BB9">
        <w:rPr>
          <w:rFonts w:asciiTheme="minorEastAsia" w:eastAsiaTheme="minorEastAsia" w:hAnsiTheme="minorEastAsia" w:hint="eastAsia"/>
          <w:sz w:val="24"/>
          <w:szCs w:val="24"/>
        </w:rPr>
        <w:t>。</w:t>
      </w:r>
    </w:p>
    <w:p w:rsidR="00900BB9" w:rsidRPr="00900BB9" w:rsidRDefault="00900BB9" w:rsidP="00900BB9">
      <w:pPr>
        <w:spacing w:line="560" w:lineRule="exact"/>
        <w:rPr>
          <w:rFonts w:asciiTheme="minorEastAsia" w:eastAsiaTheme="minorEastAsia" w:hAnsiTheme="minorEastAsia"/>
          <w:sz w:val="24"/>
          <w:szCs w:val="24"/>
        </w:rPr>
      </w:pPr>
      <w:r w:rsidRPr="00900BB9">
        <w:rPr>
          <w:rFonts w:asciiTheme="minorEastAsia" w:eastAsiaTheme="minorEastAsia" w:hAnsiTheme="minorEastAsia" w:hint="eastAsia"/>
          <w:sz w:val="24"/>
          <w:szCs w:val="24"/>
        </w:rPr>
        <w:t>（3）面料需符合要求：</w:t>
      </w:r>
    </w:p>
    <w:p w:rsidR="00900BB9" w:rsidRPr="00900BB9" w:rsidRDefault="00900BB9" w:rsidP="00900BB9">
      <w:pPr>
        <w:spacing w:line="560" w:lineRule="exact"/>
        <w:rPr>
          <w:rFonts w:asciiTheme="minorEastAsia" w:eastAsiaTheme="minorEastAsia" w:hAnsiTheme="minorEastAsia"/>
          <w:sz w:val="24"/>
          <w:szCs w:val="24"/>
          <w:lang w:eastAsia="zh-CN"/>
        </w:rPr>
      </w:pPr>
      <w:r w:rsidRPr="00900BB9">
        <w:rPr>
          <w:rFonts w:asciiTheme="minorEastAsia" w:eastAsiaTheme="minorEastAsia" w:hAnsiTheme="minorEastAsia" w:hint="eastAsia"/>
          <w:sz w:val="24"/>
          <w:szCs w:val="24"/>
          <w:lang w:eastAsia="zh-CN"/>
        </w:rPr>
        <w:t>1、需采用高端衬布，并保证不气泡变形；</w:t>
      </w:r>
    </w:p>
    <w:p w:rsidR="00900BB9" w:rsidRPr="00900BB9" w:rsidRDefault="00900BB9" w:rsidP="00900BB9">
      <w:pPr>
        <w:spacing w:line="560" w:lineRule="exact"/>
        <w:rPr>
          <w:rFonts w:asciiTheme="minorEastAsia" w:eastAsiaTheme="minorEastAsia" w:hAnsiTheme="minorEastAsia"/>
          <w:sz w:val="24"/>
          <w:szCs w:val="24"/>
          <w:lang w:eastAsia="zh-CN"/>
        </w:rPr>
      </w:pPr>
      <w:r w:rsidRPr="00900BB9">
        <w:rPr>
          <w:rFonts w:asciiTheme="minorEastAsia" w:eastAsiaTheme="minorEastAsia" w:hAnsiTheme="minorEastAsia" w:hint="eastAsia"/>
          <w:sz w:val="24"/>
          <w:szCs w:val="24"/>
          <w:lang w:eastAsia="zh-CN"/>
        </w:rPr>
        <w:t>2、前后需采用反光条滚条镶嵌设计；</w:t>
      </w:r>
    </w:p>
    <w:p w:rsidR="00900BB9" w:rsidRPr="00900BB9" w:rsidRDefault="00900BB9" w:rsidP="00900BB9">
      <w:pPr>
        <w:spacing w:line="560" w:lineRule="exact"/>
        <w:rPr>
          <w:rFonts w:asciiTheme="minorEastAsia" w:eastAsiaTheme="minorEastAsia" w:hAnsiTheme="minorEastAsia"/>
          <w:sz w:val="24"/>
          <w:szCs w:val="24"/>
          <w:lang w:eastAsia="zh-CN"/>
        </w:rPr>
      </w:pPr>
      <w:r w:rsidRPr="00900BB9">
        <w:rPr>
          <w:rFonts w:asciiTheme="minorEastAsia" w:eastAsiaTheme="minorEastAsia" w:hAnsiTheme="minorEastAsia" w:hint="eastAsia"/>
          <w:sz w:val="24"/>
          <w:szCs w:val="24"/>
          <w:lang w:eastAsia="zh-CN"/>
        </w:rPr>
        <w:t>3、可脱卸式棉服内胆拉链式连接。</w:t>
      </w:r>
    </w:p>
    <w:p w:rsidR="00900BB9" w:rsidRPr="00900BB9" w:rsidRDefault="00900BB9" w:rsidP="00900BB9">
      <w:pPr>
        <w:spacing w:line="560" w:lineRule="exact"/>
        <w:rPr>
          <w:rFonts w:asciiTheme="minorEastAsia" w:eastAsiaTheme="minorEastAsia" w:hAnsiTheme="minorEastAsia"/>
          <w:sz w:val="24"/>
          <w:szCs w:val="24"/>
          <w:lang w:eastAsia="zh-CN"/>
        </w:rPr>
      </w:pPr>
      <w:r w:rsidRPr="00900BB9">
        <w:rPr>
          <w:rFonts w:asciiTheme="minorEastAsia" w:eastAsiaTheme="minorEastAsia" w:hAnsiTheme="minorEastAsia" w:hint="eastAsia"/>
          <w:sz w:val="24"/>
          <w:szCs w:val="24"/>
          <w:lang w:eastAsia="zh-CN"/>
        </w:rPr>
        <w:t>4、耐油、耐酸碱。</w:t>
      </w:r>
    </w:p>
    <w:p w:rsidR="00900BB9" w:rsidRPr="00900BB9" w:rsidRDefault="00900BB9" w:rsidP="00900BB9">
      <w:pPr>
        <w:spacing w:line="560" w:lineRule="exact"/>
        <w:rPr>
          <w:rFonts w:asciiTheme="minorEastAsia" w:eastAsiaTheme="minorEastAsia" w:hAnsiTheme="minorEastAsia"/>
          <w:b/>
          <w:sz w:val="24"/>
          <w:szCs w:val="24"/>
          <w:lang w:eastAsia="zh-CN"/>
        </w:rPr>
      </w:pPr>
      <w:r w:rsidRPr="00900BB9">
        <w:rPr>
          <w:rFonts w:asciiTheme="minorEastAsia" w:eastAsiaTheme="minorEastAsia" w:hAnsiTheme="minorEastAsia" w:hint="eastAsia"/>
          <w:b/>
          <w:sz w:val="24"/>
          <w:szCs w:val="24"/>
          <w:lang w:eastAsia="zh-CN"/>
        </w:rPr>
        <w:t>4、防寒服内胆要求：</w:t>
      </w:r>
    </w:p>
    <w:p w:rsidR="00900BB9" w:rsidRPr="00900BB9" w:rsidRDefault="00900BB9" w:rsidP="00900BB9">
      <w:pPr>
        <w:spacing w:line="560" w:lineRule="exact"/>
        <w:rPr>
          <w:rFonts w:asciiTheme="minorEastAsia" w:eastAsiaTheme="minorEastAsia" w:hAnsiTheme="minorEastAsia"/>
          <w:sz w:val="24"/>
          <w:szCs w:val="24"/>
          <w:lang w:eastAsia="zh-CN"/>
        </w:rPr>
      </w:pPr>
      <w:r w:rsidRPr="00900BB9">
        <w:rPr>
          <w:rFonts w:asciiTheme="minorEastAsia" w:eastAsiaTheme="minorEastAsia" w:hAnsiTheme="minorEastAsia" w:hint="eastAsia"/>
          <w:sz w:val="24"/>
          <w:szCs w:val="24"/>
          <w:lang w:eastAsia="zh-CN"/>
        </w:rPr>
        <w:t>内胆面料为防静电织物，内胆填充物为3M的120g/m2新雪丽棉，帽子80g/m2新雪丽棉。</w:t>
      </w:r>
    </w:p>
    <w:p w:rsidR="00900BB9" w:rsidRPr="00900BB9" w:rsidRDefault="00900BB9" w:rsidP="00900BB9">
      <w:pPr>
        <w:spacing w:line="560" w:lineRule="exact"/>
        <w:rPr>
          <w:rFonts w:asciiTheme="minorEastAsia" w:eastAsiaTheme="minorEastAsia" w:hAnsiTheme="minorEastAsia"/>
          <w:b/>
          <w:sz w:val="24"/>
          <w:szCs w:val="24"/>
          <w:lang w:eastAsia="zh-CN"/>
        </w:rPr>
      </w:pPr>
      <w:r w:rsidRPr="00900BB9">
        <w:rPr>
          <w:rFonts w:asciiTheme="minorEastAsia" w:eastAsiaTheme="minorEastAsia" w:hAnsiTheme="minorEastAsia" w:hint="eastAsia"/>
          <w:b/>
          <w:sz w:val="24"/>
          <w:szCs w:val="24"/>
          <w:lang w:eastAsia="zh-CN"/>
        </w:rPr>
        <w:t>5、附件及其它要求：</w:t>
      </w:r>
    </w:p>
    <w:p w:rsidR="00900BB9" w:rsidRPr="00900BB9" w:rsidRDefault="00900BB9" w:rsidP="00900BB9">
      <w:pPr>
        <w:spacing w:line="560" w:lineRule="exact"/>
        <w:rPr>
          <w:rFonts w:asciiTheme="minorEastAsia" w:eastAsiaTheme="minorEastAsia" w:hAnsiTheme="minorEastAsia"/>
          <w:sz w:val="24"/>
          <w:szCs w:val="24"/>
          <w:lang w:eastAsia="zh-CN"/>
        </w:rPr>
      </w:pPr>
      <w:r w:rsidRPr="00900BB9">
        <w:rPr>
          <w:rFonts w:asciiTheme="minorEastAsia" w:eastAsiaTheme="minorEastAsia" w:hAnsiTheme="minorEastAsia" w:hint="eastAsia"/>
          <w:sz w:val="24"/>
          <w:szCs w:val="24"/>
          <w:lang w:eastAsia="zh-CN"/>
        </w:rPr>
        <w:t>（1）服装上不采用金属材质附件。</w:t>
      </w:r>
    </w:p>
    <w:p w:rsidR="00900BB9" w:rsidRPr="00900BB9" w:rsidRDefault="00900BB9" w:rsidP="00900BB9">
      <w:pPr>
        <w:spacing w:line="560" w:lineRule="exact"/>
        <w:rPr>
          <w:rFonts w:asciiTheme="minorEastAsia" w:eastAsiaTheme="minorEastAsia" w:hAnsiTheme="minorEastAsia"/>
          <w:sz w:val="24"/>
          <w:szCs w:val="24"/>
          <w:lang w:eastAsia="zh-CN"/>
        </w:rPr>
      </w:pPr>
      <w:r w:rsidRPr="00900BB9">
        <w:rPr>
          <w:rFonts w:asciiTheme="minorEastAsia" w:eastAsiaTheme="minorEastAsia" w:hAnsiTheme="minorEastAsia" w:hint="eastAsia"/>
          <w:sz w:val="24"/>
          <w:szCs w:val="24"/>
          <w:lang w:eastAsia="zh-CN"/>
        </w:rPr>
        <w:t>（2）缝订公司标识牌:</w:t>
      </w:r>
    </w:p>
    <w:p w:rsidR="00900BB9" w:rsidRPr="00900BB9" w:rsidRDefault="00900BB9" w:rsidP="00900BB9">
      <w:pPr>
        <w:spacing w:line="560" w:lineRule="exact"/>
        <w:rPr>
          <w:rFonts w:asciiTheme="minorEastAsia" w:eastAsiaTheme="minorEastAsia" w:hAnsiTheme="minorEastAsia"/>
          <w:b/>
          <w:sz w:val="24"/>
          <w:szCs w:val="24"/>
          <w:lang w:eastAsia="zh-CN"/>
        </w:rPr>
      </w:pPr>
      <w:r w:rsidRPr="00900BB9">
        <w:rPr>
          <w:rFonts w:asciiTheme="minorEastAsia" w:eastAsiaTheme="minorEastAsia" w:hAnsiTheme="minorEastAsia"/>
          <w:b/>
          <w:noProof/>
          <w:sz w:val="24"/>
          <w:szCs w:val="24"/>
          <w:lang w:eastAsia="zh-CN"/>
        </w:rPr>
        <w:drawing>
          <wp:anchor distT="0" distB="0" distL="114300" distR="114300" simplePos="0" relativeHeight="251669504" behindDoc="1" locked="0" layoutInCell="1" allowOverlap="1">
            <wp:simplePos x="0" y="0"/>
            <wp:positionH relativeFrom="column">
              <wp:posOffset>0</wp:posOffset>
            </wp:positionH>
            <wp:positionV relativeFrom="paragraph">
              <wp:posOffset>351790</wp:posOffset>
            </wp:positionV>
            <wp:extent cx="2257425" cy="1009650"/>
            <wp:effectExtent l="0" t="0" r="9525" b="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57425" cy="1009650"/>
                    </a:xfrm>
                    <a:prstGeom prst="rect">
                      <a:avLst/>
                    </a:prstGeom>
                  </pic:spPr>
                </pic:pic>
              </a:graphicData>
            </a:graphic>
          </wp:anchor>
        </w:drawing>
      </w:r>
      <w:r w:rsidRPr="00900BB9">
        <w:rPr>
          <w:rFonts w:asciiTheme="minorEastAsia" w:eastAsiaTheme="minorEastAsia" w:hAnsiTheme="minorEastAsia" w:hint="eastAsia"/>
          <w:b/>
          <w:sz w:val="24"/>
          <w:szCs w:val="24"/>
          <w:lang w:eastAsia="zh-CN"/>
        </w:rPr>
        <w:t>六、交货周期</w:t>
      </w:r>
    </w:p>
    <w:p w:rsidR="00900BB9" w:rsidRPr="00900BB9" w:rsidRDefault="00900BB9" w:rsidP="00900BB9">
      <w:pPr>
        <w:spacing w:line="360" w:lineRule="auto"/>
        <w:rPr>
          <w:rFonts w:asciiTheme="minorEastAsia" w:eastAsiaTheme="minorEastAsia" w:hAnsiTheme="minorEastAsia"/>
          <w:sz w:val="24"/>
          <w:szCs w:val="24"/>
          <w:lang w:eastAsia="zh-CN"/>
        </w:rPr>
      </w:pPr>
      <w:r w:rsidRPr="00900BB9">
        <w:rPr>
          <w:rFonts w:asciiTheme="minorEastAsia" w:eastAsiaTheme="minorEastAsia" w:hAnsiTheme="minorEastAsia" w:hint="eastAsia"/>
          <w:sz w:val="24"/>
          <w:szCs w:val="24"/>
          <w:lang w:eastAsia="zh-CN"/>
        </w:rPr>
        <w:t>自我方提出需求日起40天内交货。</w:t>
      </w:r>
    </w:p>
    <w:p w:rsidR="00900BB9" w:rsidRPr="00900BB9" w:rsidRDefault="00900BB9" w:rsidP="00900BB9">
      <w:pPr>
        <w:spacing w:line="360" w:lineRule="auto"/>
        <w:rPr>
          <w:rFonts w:asciiTheme="minorEastAsia" w:eastAsiaTheme="minorEastAsia" w:hAnsiTheme="minorEastAsia"/>
          <w:b/>
          <w:sz w:val="24"/>
          <w:szCs w:val="24"/>
          <w:lang w:eastAsia="zh-CN"/>
        </w:rPr>
      </w:pPr>
      <w:r w:rsidRPr="00900BB9">
        <w:rPr>
          <w:rFonts w:asciiTheme="minorEastAsia" w:eastAsiaTheme="minorEastAsia" w:hAnsiTheme="minorEastAsia" w:hint="eastAsia"/>
          <w:b/>
          <w:sz w:val="24"/>
          <w:szCs w:val="24"/>
          <w:lang w:eastAsia="zh-CN"/>
        </w:rPr>
        <w:t>七、评标方式</w:t>
      </w:r>
    </w:p>
    <w:p w:rsidR="00900BB9" w:rsidRPr="00900BB9" w:rsidRDefault="00900BB9" w:rsidP="00900BB9">
      <w:pPr>
        <w:spacing w:line="360" w:lineRule="auto"/>
        <w:rPr>
          <w:rFonts w:asciiTheme="minorEastAsia" w:eastAsiaTheme="minorEastAsia" w:hAnsiTheme="minorEastAsia"/>
          <w:sz w:val="24"/>
          <w:szCs w:val="24"/>
          <w:lang w:eastAsia="zh-CN"/>
        </w:rPr>
      </w:pPr>
      <w:r w:rsidRPr="00900BB9">
        <w:rPr>
          <w:rFonts w:asciiTheme="minorEastAsia" w:eastAsiaTheme="minorEastAsia" w:hAnsiTheme="minorEastAsia" w:hint="eastAsia"/>
          <w:sz w:val="24"/>
          <w:szCs w:val="24"/>
          <w:lang w:eastAsia="zh-CN"/>
        </w:rPr>
        <w:t>技术标：技术标和商务标占比</w:t>
      </w:r>
      <w:r w:rsidRPr="00900BB9">
        <w:rPr>
          <w:rFonts w:asciiTheme="minorEastAsia" w:eastAsiaTheme="minorEastAsia" w:hAnsiTheme="minorEastAsia"/>
          <w:sz w:val="24"/>
          <w:szCs w:val="24"/>
          <w:lang w:eastAsia="zh-CN"/>
        </w:rPr>
        <w:t>3</w:t>
      </w:r>
      <w:r w:rsidRPr="00900BB9">
        <w:rPr>
          <w:rFonts w:asciiTheme="minorEastAsia" w:eastAsiaTheme="minorEastAsia" w:hAnsiTheme="minorEastAsia" w:hint="eastAsia"/>
          <w:sz w:val="24"/>
          <w:szCs w:val="24"/>
          <w:lang w:eastAsia="zh-CN"/>
        </w:rPr>
        <w:t>：</w:t>
      </w:r>
      <w:r w:rsidRPr="00900BB9">
        <w:rPr>
          <w:rFonts w:asciiTheme="minorEastAsia" w:eastAsiaTheme="minorEastAsia" w:hAnsiTheme="minorEastAsia"/>
          <w:sz w:val="24"/>
          <w:szCs w:val="24"/>
          <w:lang w:eastAsia="zh-CN"/>
        </w:rPr>
        <w:t>7</w:t>
      </w:r>
      <w:r w:rsidRPr="00900BB9">
        <w:rPr>
          <w:rFonts w:asciiTheme="minorEastAsia" w:eastAsiaTheme="minorEastAsia" w:hAnsiTheme="minorEastAsia" w:hint="eastAsia"/>
          <w:sz w:val="24"/>
          <w:szCs w:val="24"/>
          <w:lang w:eastAsia="zh-CN"/>
        </w:rPr>
        <w:t>。</w:t>
      </w:r>
    </w:p>
    <w:p w:rsidR="00900BB9" w:rsidRPr="00900BB9" w:rsidRDefault="00900BB9" w:rsidP="00900BB9">
      <w:pPr>
        <w:spacing w:line="560" w:lineRule="exact"/>
        <w:rPr>
          <w:rFonts w:asciiTheme="minorEastAsia" w:eastAsiaTheme="minorEastAsia" w:hAnsiTheme="minorEastAsia"/>
          <w:sz w:val="24"/>
          <w:szCs w:val="24"/>
          <w:lang w:eastAsia="zh-CN"/>
        </w:rPr>
      </w:pPr>
    </w:p>
    <w:p w:rsidR="00CC50DD" w:rsidRPr="00900BB9" w:rsidRDefault="00CC50DD" w:rsidP="00CC50DD">
      <w:pPr>
        <w:pStyle w:val="1"/>
        <w:rPr>
          <w:rFonts w:asciiTheme="minorEastAsia" w:eastAsiaTheme="minorEastAsia" w:hAnsiTheme="minorEastAsia"/>
          <w:b/>
          <w:bCs/>
          <w:sz w:val="24"/>
          <w:szCs w:val="24"/>
        </w:rPr>
      </w:pPr>
    </w:p>
    <w:sectPr w:rsidR="00CC50DD" w:rsidRPr="00900BB9" w:rsidSect="000F4E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9B7" w:rsidRDefault="001C09B7">
      <w:r>
        <w:separator/>
      </w:r>
    </w:p>
  </w:endnote>
  <w:endnote w:type="continuationSeparator" w:id="0">
    <w:p w:rsidR="001C09B7" w:rsidRDefault="001C09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panose1 w:val="02020603050405020304"/>
    <w:charset w:val="00"/>
    <w:family w:val="roman"/>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FC343E">
      <w:trPr>
        <w:trHeight w:val="151"/>
      </w:trPr>
      <w:tc>
        <w:tcPr>
          <w:tcW w:w="2250" w:type="pct"/>
          <w:tcBorders>
            <w:bottom w:val="single" w:sz="4" w:space="0" w:color="4F81BD" w:themeColor="accent1"/>
          </w:tcBorders>
        </w:tcPr>
        <w:p w:rsidR="00FC343E" w:rsidRDefault="00FC343E">
          <w:pPr>
            <w:pStyle w:val="af"/>
            <w:rPr>
              <w:rFonts w:asciiTheme="majorHAnsi" w:eastAsiaTheme="majorEastAsia" w:hAnsiTheme="majorHAnsi" w:cstheme="majorBidi"/>
              <w:b/>
              <w:bCs/>
            </w:rPr>
          </w:pPr>
        </w:p>
      </w:tc>
      <w:tc>
        <w:tcPr>
          <w:tcW w:w="500" w:type="pct"/>
          <w:vMerge w:val="restart"/>
          <w:noWrap/>
          <w:vAlign w:val="center"/>
        </w:tcPr>
        <w:p w:rsidR="00FC343E" w:rsidRDefault="00FC343E">
          <w:pPr>
            <w:pStyle w:val="afe"/>
            <w:rPr>
              <w:rFonts w:asciiTheme="majorHAnsi" w:hAnsiTheme="majorHAnsi"/>
            </w:rPr>
          </w:pPr>
          <w:r>
            <w:rPr>
              <w:rFonts w:asciiTheme="majorHAnsi" w:hAnsiTheme="majorHAnsi"/>
              <w:b/>
              <w:lang w:val="zh-CN"/>
            </w:rPr>
            <w:t xml:space="preserve"> </w:t>
          </w:r>
          <w:r w:rsidR="003E00DE" w:rsidRPr="003E00DE">
            <w:fldChar w:fldCharType="begin"/>
          </w:r>
          <w:r>
            <w:instrText xml:space="preserve"> PAGE  \* MERGEFORMAT </w:instrText>
          </w:r>
          <w:r w:rsidR="003E00DE" w:rsidRPr="003E00DE">
            <w:fldChar w:fldCharType="separate"/>
          </w:r>
          <w:r w:rsidR="008D5695" w:rsidRPr="008D5695">
            <w:rPr>
              <w:rFonts w:asciiTheme="majorHAnsi" w:hAnsiTheme="majorHAnsi"/>
              <w:b/>
              <w:noProof/>
              <w:lang w:val="zh-CN"/>
            </w:rPr>
            <w:t>7</w:t>
          </w:r>
          <w:r w:rsidR="003E00DE">
            <w:rPr>
              <w:rFonts w:asciiTheme="majorHAnsi" w:hAnsiTheme="majorHAnsi"/>
              <w:b/>
              <w:lang w:val="zh-CN"/>
            </w:rPr>
            <w:fldChar w:fldCharType="end"/>
          </w:r>
        </w:p>
      </w:tc>
      <w:tc>
        <w:tcPr>
          <w:tcW w:w="2250" w:type="pct"/>
          <w:tcBorders>
            <w:bottom w:val="single" w:sz="4" w:space="0" w:color="4F81BD" w:themeColor="accent1"/>
          </w:tcBorders>
        </w:tcPr>
        <w:p w:rsidR="00FC343E" w:rsidRDefault="00FC343E">
          <w:pPr>
            <w:pStyle w:val="af"/>
            <w:rPr>
              <w:rFonts w:asciiTheme="majorHAnsi" w:eastAsiaTheme="majorEastAsia" w:hAnsiTheme="majorHAnsi" w:cstheme="majorBidi"/>
              <w:b/>
              <w:bCs/>
            </w:rPr>
          </w:pPr>
        </w:p>
      </w:tc>
    </w:tr>
    <w:tr w:rsidR="00FC343E">
      <w:trPr>
        <w:trHeight w:val="150"/>
      </w:trPr>
      <w:tc>
        <w:tcPr>
          <w:tcW w:w="2250" w:type="pct"/>
          <w:tcBorders>
            <w:top w:val="single" w:sz="4" w:space="0" w:color="4F81BD" w:themeColor="accent1"/>
          </w:tcBorders>
        </w:tcPr>
        <w:p w:rsidR="00FC343E" w:rsidRDefault="00FC343E">
          <w:pPr>
            <w:pStyle w:val="af"/>
            <w:rPr>
              <w:rFonts w:asciiTheme="majorHAnsi" w:eastAsiaTheme="majorEastAsia" w:hAnsiTheme="majorHAnsi" w:cstheme="majorBidi"/>
              <w:b/>
              <w:bCs/>
            </w:rPr>
          </w:pPr>
        </w:p>
      </w:tc>
      <w:tc>
        <w:tcPr>
          <w:tcW w:w="500" w:type="pct"/>
          <w:vMerge/>
        </w:tcPr>
        <w:p w:rsidR="00FC343E" w:rsidRDefault="00FC343E">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FC343E" w:rsidRDefault="00FC343E">
          <w:pPr>
            <w:pStyle w:val="af"/>
            <w:rPr>
              <w:rFonts w:asciiTheme="majorHAnsi" w:eastAsiaTheme="majorEastAsia" w:hAnsiTheme="majorHAnsi" w:cstheme="majorBidi"/>
              <w:b/>
              <w:bCs/>
            </w:rPr>
          </w:pPr>
        </w:p>
      </w:tc>
    </w:tr>
  </w:tbl>
  <w:p w:rsidR="00FC343E" w:rsidRDefault="00FC343E">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43E" w:rsidRDefault="003E00DE">
    <w:pPr>
      <w:pStyle w:val="a9"/>
      <w:spacing w:line="14" w:lineRule="auto"/>
      <w:rPr>
        <w:sz w:val="20"/>
      </w:rPr>
    </w:pPr>
    <w:r w:rsidRPr="003E00DE">
      <w:rPr>
        <w:noProof/>
        <w:lang w:eastAsia="zh-CN"/>
      </w:rPr>
      <w:pict>
        <v:shapetype id="_x0000_t202" coordsize="21600,21600" o:spt="202" path="m,l,21600r21600,l21600,xe">
          <v:stroke joinstyle="miter"/>
          <v:path gradientshapeok="t" o:connecttype="rect"/>
        </v:shapetype>
        <v:shape id="文本框 5" o:spid="_x0000_s4098"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FC343E" w:rsidRDefault="00FC343E">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43E" w:rsidRDefault="003E00DE">
    <w:pPr>
      <w:pStyle w:val="a9"/>
      <w:spacing w:line="14" w:lineRule="auto"/>
      <w:rPr>
        <w:sz w:val="20"/>
      </w:rPr>
    </w:pPr>
    <w:r w:rsidRPr="003E00DE">
      <w:rPr>
        <w:noProof/>
        <w:lang w:eastAsia="zh-CN"/>
      </w:rPr>
      <w:pict>
        <v:shapetype id="_x0000_t202" coordsize="21600,21600" o:spt="202" path="m,l,21600r21600,l21600,xe">
          <v:stroke joinstyle="miter"/>
          <v:path gradientshapeok="t" o:connecttype="rect"/>
        </v:shapetype>
        <v:shape id="文本框 1" o:spid="_x0000_s4097"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FC343E" w:rsidRDefault="00FC343E">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9B7" w:rsidRDefault="001C09B7">
      <w:r>
        <w:separator/>
      </w:r>
    </w:p>
  </w:footnote>
  <w:footnote w:type="continuationSeparator" w:id="0">
    <w:p w:rsidR="001C09B7" w:rsidRDefault="001C09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59A7B8B"/>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9">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5">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0">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5"/>
  </w:num>
  <w:num w:numId="3">
    <w:abstractNumId w:val="28"/>
  </w:num>
  <w:num w:numId="4">
    <w:abstractNumId w:val="22"/>
  </w:num>
  <w:num w:numId="5">
    <w:abstractNumId w:val="30"/>
  </w:num>
  <w:num w:numId="6">
    <w:abstractNumId w:val="24"/>
  </w:num>
  <w:num w:numId="7">
    <w:abstractNumId w:val="16"/>
  </w:num>
  <w:num w:numId="8">
    <w:abstractNumId w:val="6"/>
  </w:num>
  <w:num w:numId="9">
    <w:abstractNumId w:val="9"/>
  </w:num>
  <w:num w:numId="10">
    <w:abstractNumId w:val="8"/>
  </w:num>
  <w:num w:numId="11">
    <w:abstractNumId w:val="12"/>
  </w:num>
  <w:num w:numId="12">
    <w:abstractNumId w:val="21"/>
  </w:num>
  <w:num w:numId="13">
    <w:abstractNumId w:val="17"/>
  </w:num>
  <w:num w:numId="14">
    <w:abstractNumId w:val="7"/>
  </w:num>
  <w:num w:numId="15">
    <w:abstractNumId w:val="32"/>
  </w:num>
  <w:num w:numId="16">
    <w:abstractNumId w:val="19"/>
  </w:num>
  <w:num w:numId="17">
    <w:abstractNumId w:val="13"/>
  </w:num>
  <w:num w:numId="18">
    <w:abstractNumId w:val="26"/>
  </w:num>
  <w:num w:numId="19">
    <w:abstractNumId w:val="0"/>
  </w:num>
  <w:num w:numId="20">
    <w:abstractNumId w:val="20"/>
  </w:num>
  <w:num w:numId="21">
    <w:abstractNumId w:val="25"/>
  </w:num>
  <w:num w:numId="22">
    <w:abstractNumId w:val="15"/>
  </w:num>
  <w:num w:numId="23">
    <w:abstractNumId w:val="29"/>
  </w:num>
  <w:num w:numId="24">
    <w:abstractNumId w:val="2"/>
  </w:num>
  <w:num w:numId="25">
    <w:abstractNumId w:val="11"/>
  </w:num>
  <w:num w:numId="26">
    <w:abstractNumId w:val="10"/>
  </w:num>
  <w:num w:numId="27">
    <w:abstractNumId w:val="33"/>
  </w:num>
  <w:num w:numId="28">
    <w:abstractNumId w:val="4"/>
  </w:num>
  <w:num w:numId="29">
    <w:abstractNumId w:val="31"/>
  </w:num>
  <w:num w:numId="30">
    <w:abstractNumId w:val="1"/>
  </w:num>
  <w:num w:numId="31">
    <w:abstractNumId w:val="23"/>
  </w:num>
  <w:num w:numId="32">
    <w:abstractNumId w:val="27"/>
  </w:num>
  <w:num w:numId="33">
    <w:abstractNumId w:val="14"/>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47B"/>
    <w:rsid w:val="0003714A"/>
    <w:rsid w:val="000871D1"/>
    <w:rsid w:val="000E5395"/>
    <w:rsid w:val="000F4E53"/>
    <w:rsid w:val="001C09B7"/>
    <w:rsid w:val="001E0E26"/>
    <w:rsid w:val="002278A4"/>
    <w:rsid w:val="00227A94"/>
    <w:rsid w:val="00250C11"/>
    <w:rsid w:val="00260B4D"/>
    <w:rsid w:val="003100D8"/>
    <w:rsid w:val="003E00DE"/>
    <w:rsid w:val="004304C9"/>
    <w:rsid w:val="0052418E"/>
    <w:rsid w:val="005F77A3"/>
    <w:rsid w:val="00640CC0"/>
    <w:rsid w:val="007F3208"/>
    <w:rsid w:val="0089708F"/>
    <w:rsid w:val="008B0005"/>
    <w:rsid w:val="008D347B"/>
    <w:rsid w:val="008D5695"/>
    <w:rsid w:val="00900BB9"/>
    <w:rsid w:val="009F6050"/>
    <w:rsid w:val="009F6F2A"/>
    <w:rsid w:val="00BC03FC"/>
    <w:rsid w:val="00BE45CB"/>
    <w:rsid w:val="00CB4A2F"/>
    <w:rsid w:val="00CC50DD"/>
    <w:rsid w:val="00DD0E04"/>
    <w:rsid w:val="00E47C60"/>
    <w:rsid w:val="00F42D77"/>
    <w:rsid w:val="00F95841"/>
    <w:rsid w:val="00FC34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31969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bchen@fhcpec.com.c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27</Pages>
  <Words>1879</Words>
  <Characters>10713</Characters>
  <Application>Microsoft Office Word</Application>
  <DocSecurity>0</DocSecurity>
  <Lines>89</Lines>
  <Paragraphs>25</Paragraphs>
  <ScaleCrop>false</ScaleCrop>
  <Company/>
  <LinksUpToDate>false</LinksUpToDate>
  <CharactersWithSpaces>12567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13</cp:revision>
  <dcterms:created xsi:type="dcterms:W3CDTF">2022-10-18T06:18:00Z</dcterms:created>
  <dcterms:modified xsi:type="dcterms:W3CDTF">2023-08-01T03:19:00Z</dcterms:modified>
</cp:coreProperties>
</file>