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820147">
      <w:pPr>
        <w:pStyle w:val="aa"/>
        <w:jc w:val="center"/>
        <w:rPr>
          <w:rFonts w:ascii="微软雅黑" w:eastAsia="微软雅黑"/>
          <w:b/>
          <w:sz w:val="52"/>
          <w:szCs w:val="22"/>
          <w:u w:val="single"/>
          <w:lang w:eastAsia="zh-CN"/>
        </w:rPr>
      </w:pPr>
      <w:r w:rsidRPr="00820147">
        <w:rPr>
          <w:rFonts w:ascii="微软雅黑" w:eastAsia="微软雅黑"/>
          <w:b/>
          <w:sz w:val="52"/>
          <w:szCs w:val="22"/>
          <w:u w:val="single"/>
          <w:lang w:eastAsia="zh-CN"/>
        </w:rPr>
        <w:t>21-P-103AB高压注水泵润滑改造配件采购</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20147" w:rsidRPr="00820147">
        <w:rPr>
          <w:color w:val="000000" w:themeColor="text1"/>
          <w:sz w:val="28"/>
          <w:szCs w:val="28"/>
        </w:rPr>
        <w:t>FHC-PTCG20230602001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820147">
        <w:rPr>
          <w:rFonts w:ascii="微软雅黑" w:eastAsia="微软雅黑" w:hint="eastAsia"/>
          <w:b/>
          <w:color w:val="000000" w:themeColor="text1"/>
          <w:w w:val="95"/>
          <w:sz w:val="32"/>
          <w:lang w:eastAsia="zh-CN"/>
        </w:rPr>
        <w:t>二〇二三年六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pPr>
        <w:jc w:val="center"/>
        <w:rPr>
          <w:b/>
          <w:bCs/>
          <w:sz w:val="32"/>
          <w:lang w:eastAsia="zh-CN"/>
        </w:rPr>
      </w:pPr>
      <w:r>
        <w:rPr>
          <w:rFonts w:hint="eastAsia"/>
          <w:b/>
          <w:bCs/>
          <w:sz w:val="32"/>
          <w:lang w:eastAsia="zh-CN"/>
        </w:rPr>
        <w:t>福建福海创石油化工有限公司</w:t>
      </w:r>
      <w:r w:rsidR="00820147" w:rsidRPr="00820147">
        <w:rPr>
          <w:b/>
          <w:bCs/>
          <w:sz w:val="32"/>
          <w:lang w:eastAsia="zh-CN"/>
        </w:rPr>
        <w:t>21-P-103A/B高压注水泵润滑改造配件采购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820147" w:rsidRPr="00820147">
        <w:rPr>
          <w:color w:val="000000" w:themeColor="text1"/>
          <w:u w:val="single"/>
          <w:lang w:eastAsia="zh-CN"/>
        </w:rPr>
        <w:t>21-P-103A/B高压注水泵润滑改造配件采购</w:t>
      </w:r>
      <w:r w:rsidR="00392040">
        <w:rPr>
          <w:rFonts w:hint="eastAsia"/>
          <w:color w:val="000000" w:themeColor="text1"/>
          <w:u w:val="single"/>
          <w:lang w:eastAsia="zh-CN"/>
        </w:rPr>
        <w:t>项目</w:t>
      </w:r>
      <w:r>
        <w:rPr>
          <w:rFonts w:hint="eastAsia"/>
          <w:color w:val="000000" w:themeColor="text1"/>
          <w:u w:val="single"/>
          <w:lang w:eastAsia="zh-CN"/>
        </w:rPr>
        <w:t>（项目编号：</w:t>
      </w:r>
      <w:r w:rsidR="00820147" w:rsidRPr="00820147">
        <w:rPr>
          <w:color w:val="000000" w:themeColor="text1"/>
          <w:u w:val="single"/>
          <w:lang w:eastAsia="zh-CN"/>
        </w:rPr>
        <w:t>FHC-PTCG20230602001</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820147" w:rsidRPr="00820147">
        <w:rPr>
          <w:sz w:val="24"/>
          <w:szCs w:val="24"/>
          <w:lang w:eastAsia="zh-CN"/>
        </w:rPr>
        <w:t>21-P-103A/B高压注水泵润滑改造配件采购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0D1503" w:rsidRDefault="009E7CE3" w:rsidP="00C37E4A">
      <w:pPr>
        <w:tabs>
          <w:tab w:val="left" w:pos="709"/>
        </w:tabs>
        <w:spacing w:line="360" w:lineRule="auto"/>
        <w:rPr>
          <w:sz w:val="24"/>
          <w:szCs w:val="24"/>
          <w:lang w:eastAsia="zh-CN"/>
        </w:rPr>
      </w:pPr>
      <w:r>
        <w:rPr>
          <w:rFonts w:hint="eastAsia"/>
          <w:sz w:val="24"/>
          <w:szCs w:val="24"/>
          <w:lang w:eastAsia="zh-CN"/>
        </w:rPr>
        <w:t>（1）</w:t>
      </w:r>
      <w:r w:rsidR="00820147">
        <w:rPr>
          <w:rFonts w:hint="eastAsia"/>
          <w:color w:val="000000"/>
          <w:sz w:val="24"/>
          <w:szCs w:val="24"/>
          <w:lang w:eastAsia="zh-CN" w:bidi="ar"/>
        </w:rPr>
        <w:t>巴氏合金十字头，数量10个，规格型号：根据滑道尺寸进行适配，</w:t>
      </w:r>
      <w:r w:rsidR="00820147">
        <w:rPr>
          <w:sz w:val="24"/>
          <w:szCs w:val="24"/>
          <w:lang w:eastAsia="zh-CN"/>
        </w:rPr>
        <w:t>详见采购发包</w:t>
      </w:r>
      <w:r w:rsidR="0091298D">
        <w:rPr>
          <w:sz w:val="24"/>
          <w:szCs w:val="24"/>
          <w:lang w:eastAsia="zh-CN"/>
        </w:rPr>
        <w:t>要求</w:t>
      </w:r>
    </w:p>
    <w:p w:rsidR="009E7CE3" w:rsidRDefault="009E7CE3" w:rsidP="00C37E4A">
      <w:pPr>
        <w:pStyle w:val="10"/>
        <w:spacing w:line="360" w:lineRule="auto"/>
        <w:rPr>
          <w:rFonts w:hAnsi="宋体" w:cs="宋体"/>
          <w:color w:val="000000"/>
          <w:sz w:val="24"/>
          <w:szCs w:val="24"/>
          <w:lang w:bidi="ar"/>
        </w:rPr>
      </w:pPr>
      <w:r>
        <w:rPr>
          <w:rFonts w:hint="eastAsia"/>
          <w:sz w:val="24"/>
          <w:szCs w:val="24"/>
        </w:rPr>
        <w:t>（2）</w:t>
      </w:r>
      <w:r w:rsidR="00820147">
        <w:rPr>
          <w:rFonts w:hAnsi="宋体" w:cs="宋体" w:hint="eastAsia"/>
          <w:color w:val="000000"/>
          <w:sz w:val="24"/>
          <w:szCs w:val="24"/>
          <w:lang w:bidi="ar"/>
        </w:rPr>
        <w:t>螺杆泵（含联轴器、安全阀、单向阀）</w:t>
      </w:r>
      <w:r w:rsidR="0091298D">
        <w:rPr>
          <w:rFonts w:hint="eastAsia"/>
          <w:sz w:val="24"/>
          <w:szCs w:val="24"/>
        </w:rPr>
        <w:t xml:space="preserve">  </w:t>
      </w:r>
      <w:r w:rsidR="00820147">
        <w:rPr>
          <w:rFonts w:hint="eastAsia"/>
          <w:sz w:val="24"/>
          <w:szCs w:val="24"/>
        </w:rPr>
        <w:t>数量1套</w:t>
      </w:r>
      <w:r w:rsidR="0091298D">
        <w:rPr>
          <w:rFonts w:hint="eastAsia"/>
          <w:sz w:val="24"/>
          <w:szCs w:val="24"/>
        </w:rPr>
        <w:t>，规格型号：</w:t>
      </w:r>
      <w:r w:rsidR="00C37E4A">
        <w:rPr>
          <w:rFonts w:hAnsi="宋体" w:cs="宋体" w:hint="eastAsia"/>
          <w:color w:val="000000"/>
          <w:sz w:val="24"/>
          <w:szCs w:val="24"/>
          <w:lang w:bidi="ar"/>
        </w:rPr>
        <w:t>HSJB120-50(黄山工业泵），详见采购发包要求</w:t>
      </w:r>
    </w:p>
    <w:p w:rsidR="002927C7" w:rsidRPr="002927C7" w:rsidRDefault="002927C7" w:rsidP="002927C7">
      <w:pPr>
        <w:pStyle w:val="10"/>
        <w:spacing w:line="360" w:lineRule="auto"/>
        <w:ind w:firstLineChars="100" w:firstLine="240"/>
        <w:rPr>
          <w:sz w:val="24"/>
          <w:szCs w:val="24"/>
        </w:rPr>
      </w:pPr>
      <w:r>
        <w:rPr>
          <w:sz w:val="24"/>
          <w:szCs w:val="24"/>
        </w:rPr>
        <w:t>我司</w:t>
      </w:r>
      <w:r>
        <w:rPr>
          <w:rFonts w:asciiTheme="minorEastAsia" w:eastAsiaTheme="minorEastAsia" w:hAnsiTheme="minorEastAsia" w:cstheme="minorEastAsia" w:hint="eastAsia"/>
          <w:sz w:val="24"/>
          <w:szCs w:val="24"/>
        </w:rPr>
        <w:t>提供的加工配套材料清单</w:t>
      </w:r>
      <w:r>
        <w:rPr>
          <w:rFonts w:asciiTheme="minorEastAsia" w:eastAsiaTheme="minorEastAsia" w:hAnsiTheme="minorEastAsia" w:cstheme="minorEastAsia" w:hint="eastAsia"/>
          <w:color w:val="000000"/>
          <w:sz w:val="24"/>
          <w:szCs w:val="24"/>
          <w:lang w:bidi="ar"/>
        </w:rPr>
        <w:t>十字头（原装铸造）、曲轴箱等</w:t>
      </w:r>
      <w:r>
        <w:rPr>
          <w:rFonts w:asciiTheme="minorEastAsia" w:eastAsiaTheme="minorEastAsia" w:hAnsiTheme="minorEastAsia" w:cstheme="minorEastAsia" w:hint="eastAsia"/>
          <w:sz w:val="24"/>
          <w:szCs w:val="24"/>
        </w:rPr>
        <w:t>物品运输、保管、运输费用由参选人负责，需在与采购货品交货时一并送回。</w:t>
      </w:r>
    </w:p>
    <w:p w:rsidR="004B02FD" w:rsidRPr="004B02FD"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820147">
        <w:rPr>
          <w:rFonts w:hint="eastAsia"/>
          <w:sz w:val="24"/>
          <w:szCs w:val="24"/>
          <w:lang w:eastAsia="zh-CN"/>
        </w:rPr>
        <w:t>15.40</w:t>
      </w:r>
      <w:r>
        <w:rPr>
          <w:rFonts w:hint="eastAsia"/>
          <w:sz w:val="24"/>
          <w:szCs w:val="24"/>
          <w:lang w:eastAsia="zh-CN"/>
        </w:rPr>
        <w:t>万元</w:t>
      </w:r>
      <w:r w:rsidRPr="00CB104E">
        <w:rPr>
          <w:rFonts w:hint="eastAsia"/>
          <w:b/>
          <w:lang w:eastAsia="zh-CN"/>
        </w:rPr>
        <w:t>（含税包干总价）</w:t>
      </w:r>
      <w:r w:rsidR="00C37E4A">
        <w:rPr>
          <w:rFonts w:hint="eastAsia"/>
          <w:b/>
          <w:lang w:eastAsia="zh-CN"/>
        </w:rPr>
        <w:t>，</w:t>
      </w:r>
      <w:r w:rsidR="00C37E4A" w:rsidRPr="00752AC3">
        <w:rPr>
          <w:rFonts w:hint="eastAsia"/>
          <w:lang w:eastAsia="zh-CN"/>
        </w:rPr>
        <w:t>交货期：邮件中标通知后40天内</w:t>
      </w:r>
      <w:r w:rsidR="004D25C6">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91298D">
        <w:rPr>
          <w:rFonts w:hint="eastAsia"/>
          <w:color w:val="000000"/>
          <w:sz w:val="24"/>
          <w:szCs w:val="24"/>
          <w:lang w:eastAsia="zh-CN"/>
        </w:rPr>
        <w:t>参选单位应具有履行合同能力，良好的信誉和售后服务能力。</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C37E4A" w:rsidRDefault="004D25C6" w:rsidP="00516770">
      <w:pPr>
        <w:tabs>
          <w:tab w:val="left" w:pos="709"/>
        </w:tabs>
        <w:spacing w:line="360" w:lineRule="auto"/>
        <w:ind w:firstLineChars="200" w:firstLine="480"/>
        <w:rPr>
          <w:color w:val="000000"/>
          <w:sz w:val="24"/>
          <w:szCs w:val="24"/>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rFonts w:hint="eastAsia"/>
          <w:color w:val="000000"/>
          <w:sz w:val="24"/>
          <w:szCs w:val="24"/>
          <w:lang w:eastAsia="zh-CN"/>
        </w:rPr>
        <w:t>参选单位具有</w:t>
      </w:r>
      <w:r w:rsidR="00C37E4A">
        <w:rPr>
          <w:rFonts w:hint="eastAsia"/>
          <w:color w:val="000000"/>
          <w:sz w:val="24"/>
          <w:szCs w:val="24"/>
          <w:lang w:eastAsia="zh-CN"/>
        </w:rPr>
        <w:t>机械加工能力</w:t>
      </w:r>
      <w:r w:rsidR="00752AC3">
        <w:rPr>
          <w:rFonts w:hint="eastAsia"/>
          <w:color w:val="000000"/>
          <w:sz w:val="24"/>
          <w:szCs w:val="24"/>
          <w:lang w:eastAsia="zh-CN"/>
        </w:rPr>
        <w:t>，能满足采购发包要求的技术能力</w:t>
      </w:r>
    </w:p>
    <w:p w:rsidR="00516770" w:rsidRDefault="004D25C6"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E247D9" w:rsidRPr="005137A9" w:rsidRDefault="00E247D9" w:rsidP="00E247D9">
      <w:pPr>
        <w:tabs>
          <w:tab w:val="left" w:pos="709"/>
        </w:tabs>
        <w:spacing w:line="360" w:lineRule="auto"/>
        <w:ind w:firstLineChars="200" w:firstLine="480"/>
        <w:rPr>
          <w:color w:val="000000" w:themeColor="text1"/>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hint="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hint="eastAsia"/>
          <w:bCs/>
          <w:sz w:val="24"/>
          <w:szCs w:val="24"/>
          <w:lang w:eastAsia="zh-CN"/>
        </w:rPr>
        <w:t>6</w:t>
      </w:r>
      <w:r w:rsidRPr="001A592B">
        <w:rPr>
          <w:rFonts w:asciiTheme="minorEastAsia" w:eastAsiaTheme="minorEastAsia" w:hAnsiTheme="minorEastAsia" w:hint="eastAsia"/>
          <w:bCs/>
          <w:sz w:val="24"/>
          <w:szCs w:val="24"/>
          <w:lang w:eastAsia="zh-CN"/>
        </w:rPr>
        <w:t>月</w:t>
      </w:r>
      <w:r w:rsidR="004736B4">
        <w:rPr>
          <w:rFonts w:asciiTheme="minorEastAsia" w:eastAsiaTheme="minorEastAsia" w:hAnsiTheme="minorEastAsia" w:hint="eastAsia"/>
          <w:bCs/>
          <w:sz w:val="24"/>
          <w:szCs w:val="24"/>
          <w:lang w:eastAsia="zh-CN"/>
        </w:rPr>
        <w:t>1</w:t>
      </w:r>
      <w:r w:rsidR="004736B4">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hint="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hint="eastAsia"/>
          <w:bCs/>
          <w:sz w:val="24"/>
          <w:szCs w:val="24"/>
          <w:lang w:eastAsia="zh-CN"/>
        </w:rPr>
        <w:t>6</w:t>
      </w:r>
      <w:r w:rsidRPr="001A592B">
        <w:rPr>
          <w:rFonts w:asciiTheme="minorEastAsia" w:eastAsiaTheme="minorEastAsia" w:hAnsiTheme="minorEastAsia" w:hint="eastAsia"/>
          <w:bCs/>
          <w:sz w:val="24"/>
          <w:szCs w:val="24"/>
          <w:lang w:eastAsia="zh-CN"/>
        </w:rPr>
        <w:t>月</w:t>
      </w:r>
      <w:r w:rsidR="004736B4">
        <w:rPr>
          <w:rFonts w:asciiTheme="minorEastAsia" w:eastAsiaTheme="minorEastAsia" w:hAnsiTheme="minorEastAsia" w:hint="eastAsia"/>
          <w:bCs/>
          <w:sz w:val="24"/>
          <w:szCs w:val="24"/>
          <w:lang w:eastAsia="zh-CN"/>
        </w:rPr>
        <w:t>1</w:t>
      </w:r>
      <w:r w:rsidR="004736B4">
        <w:rPr>
          <w:rFonts w:asciiTheme="minorEastAsia" w:eastAsiaTheme="minorEastAsia" w:hAnsiTheme="minorEastAsia"/>
          <w:bCs/>
          <w:sz w:val="24"/>
          <w:szCs w:val="24"/>
          <w:lang w:eastAsia="zh-CN"/>
        </w:rPr>
        <w:t>9</w:t>
      </w:r>
      <w:r w:rsidRPr="001A592B">
        <w:rPr>
          <w:rFonts w:asciiTheme="minorEastAsia" w:eastAsiaTheme="minorEastAsia" w:hAnsiTheme="minorEastAsia" w:hint="eastAsia"/>
          <w:bCs/>
          <w:sz w:val="24"/>
          <w:szCs w:val="24"/>
          <w:lang w:eastAsia="zh-CN"/>
        </w:rPr>
        <w:t>日</w:t>
      </w:r>
      <w:r>
        <w:rPr>
          <w:rFonts w:asciiTheme="minorEastAsia" w:eastAsiaTheme="minorEastAsia" w:hAnsiTheme="minorEastAsia" w:hint="eastAsia"/>
          <w:bCs/>
          <w:sz w:val="24"/>
          <w:szCs w:val="24"/>
          <w:lang w:eastAsia="zh-CN"/>
        </w:rPr>
        <w:t>（</w:t>
      </w:r>
      <w:r>
        <w:rPr>
          <w:rFonts w:hint="eastAsia"/>
          <w:color w:val="000000" w:themeColor="text1"/>
          <w:sz w:val="24"/>
          <w:szCs w:val="24"/>
          <w:lang w:eastAsia="zh-CN"/>
        </w:rPr>
        <w:t>（共7天，</w:t>
      </w:r>
      <w:r w:rsidRPr="00595520">
        <w:rPr>
          <w:rFonts w:hint="eastAsia"/>
          <w:spacing w:val="8"/>
          <w:sz w:val="24"/>
          <w:szCs w:val="24"/>
          <w:lang w:eastAsia="zh-CN"/>
        </w:rPr>
        <w:t>上午9:00～12:00，下午14:00～17:00），在福建福海创石油化工有限公司</w:t>
      </w:r>
      <w:r>
        <w:rPr>
          <w:rFonts w:hint="eastAsia"/>
          <w:spacing w:val="8"/>
          <w:sz w:val="24"/>
          <w:szCs w:val="24"/>
          <w:lang w:eastAsia="zh-CN"/>
        </w:rPr>
        <w:t>杜浔办公楼三楼</w:t>
      </w:r>
      <w:r w:rsidRPr="00595520">
        <w:rPr>
          <w:rFonts w:hint="eastAsia"/>
          <w:spacing w:val="8"/>
          <w:sz w:val="24"/>
          <w:szCs w:val="24"/>
          <w:lang w:eastAsia="zh-CN"/>
        </w:rPr>
        <w:t>（办公地址：</w:t>
      </w:r>
      <w:r>
        <w:rPr>
          <w:rFonts w:hint="eastAsia"/>
          <w:spacing w:val="8"/>
          <w:sz w:val="24"/>
          <w:szCs w:val="24"/>
          <w:lang w:eastAsia="zh-CN"/>
        </w:rPr>
        <w:t>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Pr>
          <w:rFonts w:hint="eastAsia"/>
          <w:color w:val="000000" w:themeColor="text1"/>
          <w:sz w:val="24"/>
          <w:szCs w:val="24"/>
          <w:lang w:eastAsia="zh-CN"/>
        </w:rPr>
        <w:t>xqyang@fhcpec.com.cn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E247D9" w:rsidRDefault="00E247D9" w:rsidP="00E247D9">
      <w:pPr>
        <w:pStyle w:val="afd"/>
        <w:numPr>
          <w:ilvl w:val="0"/>
          <w:numId w:val="11"/>
        </w:numPr>
        <w:spacing w:before="0" w:line="360" w:lineRule="auto"/>
        <w:ind w:leftChars="200" w:left="440" w:firstLineChars="200" w:firstLine="496"/>
        <w:rPr>
          <w:spacing w:val="8"/>
          <w:sz w:val="24"/>
          <w:szCs w:val="24"/>
          <w:lang w:eastAsia="zh-CN"/>
        </w:rPr>
      </w:pPr>
      <w:r w:rsidRPr="00B91618">
        <w:rPr>
          <w:rFonts w:hint="eastAsia"/>
          <w:spacing w:val="8"/>
          <w:sz w:val="24"/>
          <w:szCs w:val="24"/>
          <w:lang w:eastAsia="zh-CN"/>
        </w:rPr>
        <w:lastRenderedPageBreak/>
        <w:t>针对本项目的法人授权委托书（</w:t>
      </w:r>
      <w:r>
        <w:rPr>
          <w:rFonts w:hint="eastAsia"/>
          <w:color w:val="000000" w:themeColor="text1"/>
          <w:sz w:val="24"/>
          <w:szCs w:val="24"/>
          <w:lang w:eastAsia="zh-CN"/>
        </w:rPr>
        <w:t>加盖单位公章的扫描件，</w:t>
      </w:r>
      <w:r w:rsidRPr="00B91618">
        <w:rPr>
          <w:rFonts w:hint="eastAsia"/>
          <w:spacing w:val="8"/>
          <w:sz w:val="24"/>
          <w:szCs w:val="24"/>
          <w:lang w:eastAsia="zh-CN"/>
        </w:rPr>
        <w:t>格式详见附件）；</w:t>
      </w:r>
    </w:p>
    <w:p w:rsidR="00E247D9" w:rsidRPr="00B91618" w:rsidRDefault="00E247D9" w:rsidP="00E247D9">
      <w:pPr>
        <w:pStyle w:val="afd"/>
        <w:numPr>
          <w:ilvl w:val="0"/>
          <w:numId w:val="11"/>
        </w:numPr>
        <w:spacing w:before="0" w:line="360" w:lineRule="auto"/>
        <w:ind w:leftChars="200" w:left="44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E247D9" w:rsidRPr="002B62C9" w:rsidRDefault="00E247D9" w:rsidP="00E247D9">
      <w:pPr>
        <w:autoSpaceDE/>
        <w:autoSpaceDN/>
        <w:spacing w:line="360" w:lineRule="auto"/>
        <w:ind w:firstLineChars="200" w:firstLine="496"/>
        <w:rPr>
          <w:rFonts w:asciiTheme="minorEastAsia" w:eastAsiaTheme="minorEastAsia" w:hAnsiTheme="minorEastAsia"/>
          <w:bCs/>
          <w:sz w:val="24"/>
          <w:szCs w:val="24"/>
          <w:lang w:eastAsia="zh-CN"/>
        </w:rPr>
      </w:pPr>
      <w:r w:rsidRPr="002B62C9">
        <w:rPr>
          <w:rFonts w:hint="eastAsia"/>
          <w:spacing w:val="8"/>
          <w:sz w:val="24"/>
          <w:szCs w:val="24"/>
          <w:lang w:eastAsia="zh-CN"/>
        </w:rPr>
        <w:t>2</w:t>
      </w:r>
      <w:r w:rsidRPr="002B62C9">
        <w:rPr>
          <w:spacing w:val="8"/>
          <w:sz w:val="24"/>
          <w:szCs w:val="24"/>
          <w:lang w:eastAsia="zh-CN"/>
        </w:rPr>
        <w:t>.</w:t>
      </w:r>
      <w:r>
        <w:rPr>
          <w:spacing w:val="8"/>
          <w:sz w:val="24"/>
          <w:szCs w:val="24"/>
          <w:lang w:eastAsia="zh-CN"/>
        </w:rPr>
        <w:t>报名完成后，自行下载参选文件参与项目比选报价</w:t>
      </w:r>
      <w:r w:rsidRPr="002B62C9">
        <w:rPr>
          <w:rFonts w:hint="eastAsia"/>
          <w:color w:val="000000" w:themeColor="text1"/>
          <w:sz w:val="24"/>
          <w:szCs w:val="24"/>
          <w:lang w:eastAsia="zh-CN"/>
        </w:rPr>
        <w:t>（特别声明：未进行登记报名的参选人，其递交的参选文件将被拒收。）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E247D9" w:rsidRDefault="00E247D9" w:rsidP="00E247D9">
      <w:pPr>
        <w:tabs>
          <w:tab w:val="left" w:pos="709"/>
        </w:tabs>
        <w:spacing w:line="360" w:lineRule="auto"/>
        <w:ind w:leftChars="218" w:left="960" w:hangingChars="200" w:hanging="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参选文件递交地点：漳州市漳浦县杜浔镇杜昌路9号，福海创办公楼三楼设备及服务团队，收件人杨秀全0596-6311074   13604471163。</w:t>
      </w:r>
    </w:p>
    <w:p w:rsidR="00E247D9" w:rsidRPr="00ED241B" w:rsidRDefault="00E247D9" w:rsidP="00E247D9">
      <w:pPr>
        <w:tabs>
          <w:tab w:val="left" w:pos="709"/>
        </w:tabs>
        <w:spacing w:line="360" w:lineRule="auto"/>
        <w:ind w:firstLineChars="200" w:firstLine="480"/>
        <w:rPr>
          <w:b/>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Pr="0042752C">
        <w:rPr>
          <w:rFonts w:asciiTheme="minorEastAsia" w:eastAsiaTheme="minorEastAsia" w:hAnsiTheme="minorEastAsia" w:hint="eastAsia"/>
          <w:bCs/>
          <w:sz w:val="24"/>
          <w:szCs w:val="24"/>
          <w:lang w:eastAsia="zh-CN"/>
        </w:rPr>
        <w:t>递交截止时间（收到参选文件时间）：</w:t>
      </w:r>
      <w:r w:rsidRPr="0042752C">
        <w:rPr>
          <w:rFonts w:asciiTheme="minorEastAsia" w:eastAsiaTheme="minorEastAsia" w:hAnsiTheme="minorEastAsia" w:hint="eastAsia"/>
          <w:bCs/>
          <w:color w:val="FF0000"/>
          <w:sz w:val="24"/>
          <w:szCs w:val="24"/>
          <w:lang w:eastAsia="zh-CN"/>
        </w:rPr>
        <w:t xml:space="preserve"> </w:t>
      </w:r>
      <w:r w:rsidRPr="00ED241B">
        <w:rPr>
          <w:rFonts w:asciiTheme="minorEastAsia" w:eastAsiaTheme="minorEastAsia" w:hAnsiTheme="minorEastAsia" w:hint="eastAsia"/>
          <w:b/>
          <w:bCs/>
          <w:sz w:val="24"/>
          <w:szCs w:val="24"/>
          <w:lang w:eastAsia="zh-CN"/>
        </w:rPr>
        <w:t>2023年</w:t>
      </w:r>
      <w:r>
        <w:rPr>
          <w:rFonts w:asciiTheme="minorEastAsia" w:eastAsiaTheme="minorEastAsia" w:hAnsiTheme="minorEastAsia" w:hint="eastAsia"/>
          <w:b/>
          <w:bCs/>
          <w:sz w:val="24"/>
          <w:szCs w:val="24"/>
          <w:lang w:eastAsia="zh-CN"/>
        </w:rPr>
        <w:t>6</w:t>
      </w:r>
      <w:r w:rsidRPr="00ED241B">
        <w:rPr>
          <w:rFonts w:asciiTheme="minorEastAsia" w:eastAsiaTheme="minorEastAsia" w:hAnsiTheme="minorEastAsia" w:hint="eastAsia"/>
          <w:b/>
          <w:bCs/>
          <w:sz w:val="24"/>
          <w:szCs w:val="24"/>
          <w:lang w:eastAsia="zh-CN"/>
        </w:rPr>
        <w:t>月</w:t>
      </w:r>
      <w:r w:rsidR="004736B4">
        <w:rPr>
          <w:rFonts w:asciiTheme="minorEastAsia" w:eastAsiaTheme="minorEastAsia" w:hAnsiTheme="minorEastAsia" w:hint="eastAsia"/>
          <w:b/>
          <w:bCs/>
          <w:sz w:val="24"/>
          <w:szCs w:val="24"/>
          <w:lang w:eastAsia="zh-CN"/>
        </w:rPr>
        <w:t>2</w:t>
      </w:r>
      <w:r w:rsidR="004736B4">
        <w:rPr>
          <w:rFonts w:asciiTheme="minorEastAsia" w:eastAsiaTheme="minorEastAsia" w:hAnsiTheme="minorEastAsia"/>
          <w:b/>
          <w:bCs/>
          <w:sz w:val="24"/>
          <w:szCs w:val="24"/>
          <w:lang w:eastAsia="zh-CN"/>
        </w:rPr>
        <w:t>3</w:t>
      </w:r>
      <w:r w:rsidRPr="00ED241B">
        <w:rPr>
          <w:rFonts w:asciiTheme="minorEastAsia" w:eastAsiaTheme="minorEastAsia" w:hAnsiTheme="minorEastAsia" w:hint="eastAsia"/>
          <w:b/>
          <w:bCs/>
          <w:sz w:val="24"/>
          <w:szCs w:val="24"/>
          <w:lang w:eastAsia="zh-CN"/>
        </w:rPr>
        <w:t xml:space="preserve">日 </w:t>
      </w:r>
      <w:r w:rsidRPr="00ED241B">
        <w:rPr>
          <w:rFonts w:asciiTheme="minorEastAsia" w:eastAsiaTheme="minorEastAsia" w:hAnsiTheme="minorEastAsia"/>
          <w:b/>
          <w:bCs/>
          <w:sz w:val="24"/>
          <w:szCs w:val="24"/>
          <w:lang w:eastAsia="zh-CN"/>
        </w:rPr>
        <w:t>1</w:t>
      </w:r>
      <w:r w:rsidRPr="00ED241B">
        <w:rPr>
          <w:rFonts w:asciiTheme="minorEastAsia" w:eastAsiaTheme="minorEastAsia" w:hAnsiTheme="minorEastAsia" w:hint="eastAsia"/>
          <w:b/>
          <w:bCs/>
          <w:sz w:val="24"/>
          <w:szCs w:val="24"/>
          <w:lang w:eastAsia="zh-CN"/>
        </w:rPr>
        <w:t>4:0</w:t>
      </w:r>
      <w:r w:rsidRPr="00ED241B">
        <w:rPr>
          <w:rFonts w:asciiTheme="minorEastAsia" w:eastAsiaTheme="minorEastAsia" w:hAnsiTheme="minorEastAsia"/>
          <w:b/>
          <w:bCs/>
          <w:sz w:val="24"/>
          <w:szCs w:val="24"/>
          <w:lang w:eastAsia="zh-CN"/>
        </w:rPr>
        <w:t>0</w:t>
      </w:r>
    </w:p>
    <w:p w:rsidR="00E247D9" w:rsidRPr="002B62C9" w:rsidRDefault="00E247D9" w:rsidP="00E247D9">
      <w:pPr>
        <w:tabs>
          <w:tab w:val="left" w:pos="709"/>
        </w:tabs>
        <w:spacing w:line="360" w:lineRule="auto"/>
        <w:ind w:firstLineChars="300" w:firstLine="72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E247D9"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1.参选单位应缴纳参选保证金，保证金</w:t>
      </w:r>
      <w:r w:rsidR="009704AD">
        <w:rPr>
          <w:rFonts w:hint="eastAsia"/>
          <w:color w:val="000000" w:themeColor="text1"/>
          <w:lang w:eastAsia="zh-CN"/>
        </w:rPr>
        <w:t>金额</w:t>
      </w:r>
      <w:r>
        <w:rPr>
          <w:rFonts w:hint="eastAsia"/>
          <w:color w:val="000000" w:themeColor="text1"/>
          <w:lang w:eastAsia="zh-CN"/>
        </w:rPr>
        <w:t>3000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4D25C6">
        <w:rPr>
          <w:rFonts w:hint="eastAsia"/>
          <w:lang w:eastAsia="zh-CN"/>
        </w:rPr>
        <w:t>股份有限公司</w:t>
      </w:r>
      <w:r>
        <w:rPr>
          <w:rFonts w:hint="eastAsia"/>
          <w:lang w:eastAsia="zh-CN"/>
        </w:rPr>
        <w:t>漳州古雷</w:t>
      </w:r>
      <w:r w:rsidR="004D25C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E247D9" w:rsidRPr="00E247D9">
        <w:rPr>
          <w:rFonts w:hint="eastAsia"/>
          <w:color w:val="000000" w:themeColor="text1"/>
          <w:lang w:eastAsia="zh-CN"/>
        </w:rPr>
        <w:t>高压注水泵润滑改造配件采购</w:t>
      </w:r>
      <w:r>
        <w:rPr>
          <w:rFonts w:hint="eastAsia"/>
          <w:color w:val="000000" w:themeColor="text1"/>
          <w:lang w:eastAsia="zh-CN"/>
        </w:rPr>
        <w:t>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E247D9"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p>
    <w:p w:rsidR="00D7766D" w:rsidRPr="00516770" w:rsidRDefault="0051677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w:t>
      </w:r>
      <w:r w:rsidR="00986280">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4D25C6">
        <w:rPr>
          <w:rFonts w:hint="eastAsia"/>
          <w:color w:val="000000" w:themeColor="text1"/>
          <w:sz w:val="24"/>
          <w:szCs w:val="24"/>
          <w:lang w:eastAsia="zh-CN"/>
        </w:rPr>
        <w:t>3</w:t>
      </w:r>
      <w:r>
        <w:rPr>
          <w:rFonts w:hint="eastAsia"/>
          <w:color w:val="000000" w:themeColor="text1"/>
          <w:sz w:val="24"/>
          <w:szCs w:val="24"/>
          <w:lang w:eastAsia="zh-CN"/>
        </w:rPr>
        <w:t>年</w:t>
      </w:r>
      <w:r w:rsidR="00E247D9">
        <w:rPr>
          <w:rFonts w:hint="eastAsia"/>
          <w:color w:val="000000" w:themeColor="text1"/>
          <w:sz w:val="24"/>
          <w:szCs w:val="24"/>
          <w:lang w:eastAsia="zh-CN"/>
        </w:rPr>
        <w:t>6</w:t>
      </w:r>
      <w:r>
        <w:rPr>
          <w:rFonts w:hint="eastAsia"/>
          <w:color w:val="000000" w:themeColor="text1"/>
          <w:sz w:val="24"/>
          <w:szCs w:val="24"/>
          <w:lang w:eastAsia="zh-CN"/>
        </w:rPr>
        <w:t>月</w:t>
      </w:r>
      <w:r w:rsidR="004736B4">
        <w:rPr>
          <w:color w:val="000000" w:themeColor="text1"/>
          <w:sz w:val="24"/>
          <w:szCs w:val="24"/>
          <w:lang w:eastAsia="zh-CN"/>
        </w:rPr>
        <w:t>12</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E247D9" w:rsidRPr="00E247D9">
        <w:rPr>
          <w:color w:val="000000" w:themeColor="text1"/>
          <w:lang w:eastAsia="zh-CN"/>
        </w:rPr>
        <w:t>21-P-103A/B</w:t>
      </w:r>
      <w:r w:rsidR="00E247D9">
        <w:rPr>
          <w:color w:val="000000" w:themeColor="text1"/>
          <w:lang w:eastAsia="zh-CN"/>
        </w:rPr>
        <w:t>高压注水泵润滑改造配件</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E247D9">
        <w:rPr>
          <w:rFonts w:hint="eastAsia"/>
          <w:lang w:eastAsia="zh-CN"/>
        </w:rPr>
        <w:t>84</w:t>
      </w:r>
      <w:r>
        <w:rPr>
          <w:rFonts w:hint="eastAsia"/>
          <w:lang w:eastAsia="zh-CN"/>
        </w:rPr>
        <w:t>号</w:t>
      </w:r>
      <w:r w:rsidR="00E247D9">
        <w:rPr>
          <w:rFonts w:hint="eastAsia"/>
          <w:lang w:eastAsia="zh-CN"/>
        </w:rPr>
        <w:t>PX</w:t>
      </w:r>
      <w:r w:rsidR="006A584F">
        <w:rPr>
          <w:rFonts w:hint="eastAsia"/>
          <w:lang w:eastAsia="zh-CN"/>
        </w:rPr>
        <w:t>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E247D9">
        <w:rPr>
          <w:rFonts w:hint="eastAsia"/>
          <w:lang w:eastAsia="zh-CN"/>
        </w:rPr>
        <w:t>饶年清</w:t>
      </w:r>
      <w:r w:rsidR="004B02FD">
        <w:rPr>
          <w:rFonts w:hint="eastAsia"/>
          <w:lang w:eastAsia="zh-CN"/>
        </w:rPr>
        <w:t xml:space="preserve"> </w:t>
      </w:r>
      <w:r w:rsidR="00E247D9">
        <w:rPr>
          <w:rFonts w:hint="eastAsia"/>
          <w:lang w:eastAsia="zh-CN"/>
        </w:rPr>
        <w:t>0596-6311092,  nqrao</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E247D9" w:rsidRPr="00BF71FC" w:rsidRDefault="00E247D9" w:rsidP="00E247D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参选单位应具有履行合同能力，良好的信誉和售后服务能力。</w:t>
      </w:r>
    </w:p>
    <w:p w:rsidR="00E247D9" w:rsidRPr="001427F4" w:rsidRDefault="00E247D9" w:rsidP="00E247D9">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E247D9" w:rsidRDefault="00E247D9" w:rsidP="00E247D9">
      <w:pPr>
        <w:tabs>
          <w:tab w:val="left" w:pos="709"/>
        </w:tabs>
        <w:spacing w:line="360" w:lineRule="auto"/>
        <w:ind w:firstLineChars="200" w:firstLine="480"/>
        <w:rPr>
          <w:color w:val="000000"/>
          <w:sz w:val="24"/>
          <w:szCs w:val="24"/>
          <w:lang w:eastAsia="zh-CN"/>
        </w:rPr>
      </w:pPr>
      <w:r>
        <w:rPr>
          <w:rFonts w:hint="eastAsia"/>
          <w:color w:val="000000" w:themeColor="text1"/>
          <w:sz w:val="24"/>
          <w:szCs w:val="24"/>
          <w:lang w:eastAsia="zh-CN"/>
        </w:rPr>
        <w:t>3.</w:t>
      </w:r>
      <w:r>
        <w:rPr>
          <w:rFonts w:hint="eastAsia"/>
          <w:color w:val="000000"/>
          <w:sz w:val="24"/>
          <w:szCs w:val="24"/>
          <w:lang w:eastAsia="zh-CN"/>
        </w:rPr>
        <w:t>参选单位具有机械加工能力，能满足采购发包要求的技术能力</w:t>
      </w:r>
    </w:p>
    <w:p w:rsidR="00E247D9" w:rsidRPr="00E247D9" w:rsidRDefault="00E247D9" w:rsidP="00E247D9">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4D25C6" w:rsidRPr="004D25C6" w:rsidRDefault="00986280" w:rsidP="004D25C6">
      <w:pPr>
        <w:pStyle w:val="aa"/>
        <w:spacing w:line="360" w:lineRule="auto"/>
        <w:ind w:right="121"/>
        <w:jc w:val="both"/>
        <w:rPr>
          <w:color w:val="000000" w:themeColor="text1"/>
          <w:lang w:eastAsia="zh-CN"/>
        </w:rPr>
      </w:pPr>
      <w:r>
        <w:rPr>
          <w:rFonts w:hint="eastAsia"/>
          <w:lang w:eastAsia="zh-CN"/>
        </w:rPr>
        <w:t xml:space="preserve">  </w:t>
      </w:r>
      <w:r w:rsidRPr="004D25C6">
        <w:rPr>
          <w:rFonts w:hint="eastAsia"/>
          <w:lang w:eastAsia="zh-CN"/>
        </w:rPr>
        <w:t xml:space="preserve">  </w:t>
      </w:r>
      <w:r w:rsidR="004D25C6" w:rsidRPr="004D25C6">
        <w:rPr>
          <w:rFonts w:hint="eastAsia"/>
          <w:lang w:eastAsia="zh-CN"/>
        </w:rPr>
        <w:t>1.参选单位应缴纳参选保证金，保证金</w:t>
      </w:r>
      <w:r w:rsidR="004D25C6" w:rsidRPr="004D25C6">
        <w:rPr>
          <w:rFonts w:hint="eastAsia"/>
          <w:color w:val="000000" w:themeColor="text1"/>
          <w:lang w:eastAsia="zh-CN"/>
        </w:rPr>
        <w:t>金额</w:t>
      </w:r>
      <w:r w:rsidR="00E247D9">
        <w:rPr>
          <w:rFonts w:hint="eastAsia"/>
          <w:color w:val="000000" w:themeColor="text1"/>
          <w:lang w:eastAsia="zh-CN"/>
        </w:rPr>
        <w:t>3000</w:t>
      </w:r>
      <w:r w:rsidR="004D25C6" w:rsidRPr="004D25C6">
        <w:rPr>
          <w:rFonts w:hint="eastAsia"/>
          <w:color w:val="000000" w:themeColor="text1"/>
          <w:lang w:eastAsia="zh-CN"/>
        </w:rPr>
        <w:t>元整</w:t>
      </w:r>
      <w:r w:rsidR="004D25C6" w:rsidRPr="004D25C6">
        <w:rPr>
          <w:rFonts w:hint="eastAsia"/>
          <w:lang w:eastAsia="zh-CN"/>
        </w:rPr>
        <w:t>，参选单位应按照要求从参选单位基本</w:t>
      </w:r>
      <w:r w:rsidR="004D25C6" w:rsidRPr="004D25C6">
        <w:rPr>
          <w:rFonts w:hint="eastAsia"/>
          <w:color w:val="000000" w:themeColor="text1"/>
          <w:lang w:eastAsia="zh-CN"/>
        </w:rPr>
        <w:t>账户转入比选单位的账户，比选单位账户信息如下：</w:t>
      </w:r>
    </w:p>
    <w:p w:rsidR="004D25C6" w:rsidRPr="004D25C6" w:rsidRDefault="004D25C6" w:rsidP="004D25C6">
      <w:pPr>
        <w:pStyle w:val="aa"/>
        <w:spacing w:line="360" w:lineRule="auto"/>
        <w:ind w:right="121"/>
        <w:jc w:val="both"/>
        <w:rPr>
          <w:lang w:eastAsia="zh-CN"/>
        </w:rPr>
      </w:pPr>
      <w:r w:rsidRPr="004D25C6">
        <w:rPr>
          <w:rFonts w:hint="eastAsia"/>
          <w:color w:val="000000" w:themeColor="text1"/>
          <w:lang w:eastAsia="zh-CN"/>
        </w:rPr>
        <w:t xml:space="preserve">    开户名称：</w:t>
      </w:r>
      <w:r w:rsidRPr="004D25C6">
        <w:rPr>
          <w:rFonts w:hint="eastAsia"/>
          <w:lang w:eastAsia="zh-CN"/>
        </w:rPr>
        <w:t>福建福海创石油化工有限公司</w:t>
      </w:r>
    </w:p>
    <w:p w:rsidR="004D25C6" w:rsidRDefault="004D25C6" w:rsidP="004D25C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4D25C6" w:rsidRPr="000337DE" w:rsidRDefault="004D25C6" w:rsidP="004D25C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Pr="004D25C6" w:rsidRDefault="004D25C6" w:rsidP="004D25C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E247D9" w:rsidRPr="00E247D9">
        <w:rPr>
          <w:rFonts w:hint="eastAsia"/>
          <w:color w:val="000000" w:themeColor="text1"/>
          <w:lang w:eastAsia="zh-CN"/>
        </w:rPr>
        <w:t>高压注水泵润滑改造配件采购</w:t>
      </w:r>
      <w:r w:rsidR="00E247D9">
        <w:rPr>
          <w:rFonts w:hint="eastAsia"/>
          <w:color w:val="000000" w:themeColor="text1"/>
          <w:lang w:eastAsia="zh-CN"/>
        </w:rPr>
        <w:t>参选</w:t>
      </w:r>
      <w:r w:rsidR="00E247D9">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4D25C6"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4D25C6" w:rsidRPr="004D25C6">
        <w:rPr>
          <w:rFonts w:hint="eastAsia"/>
          <w:color w:val="000000" w:themeColor="text1"/>
          <w:lang w:eastAsia="zh-CN"/>
        </w:rPr>
        <w:t>2023</w:t>
      </w:r>
      <w:r w:rsidR="004D7860" w:rsidRPr="004D25C6">
        <w:rPr>
          <w:rFonts w:hint="eastAsia"/>
          <w:color w:val="000000" w:themeColor="text1"/>
          <w:lang w:eastAsia="zh-CN"/>
        </w:rPr>
        <w:t>年</w:t>
      </w:r>
      <w:r w:rsidR="00E247D9">
        <w:rPr>
          <w:rFonts w:hint="eastAsia"/>
          <w:color w:val="000000" w:themeColor="text1"/>
          <w:lang w:eastAsia="zh-CN"/>
        </w:rPr>
        <w:t>6</w:t>
      </w:r>
      <w:r w:rsidR="004D7860" w:rsidRPr="004D25C6">
        <w:rPr>
          <w:rFonts w:hint="eastAsia"/>
          <w:color w:val="000000" w:themeColor="text1"/>
          <w:lang w:eastAsia="zh-CN"/>
        </w:rPr>
        <w:t>月</w:t>
      </w:r>
      <w:r w:rsidR="004736B4">
        <w:rPr>
          <w:rFonts w:hint="eastAsia"/>
          <w:color w:val="000000" w:themeColor="text1"/>
          <w:lang w:eastAsia="zh-CN"/>
        </w:rPr>
        <w:t>2</w:t>
      </w:r>
      <w:r w:rsidR="004736B4">
        <w:rPr>
          <w:color w:val="000000" w:themeColor="text1"/>
          <w:lang w:eastAsia="zh-CN"/>
        </w:rPr>
        <w:t>3</w:t>
      </w:r>
      <w:bookmarkStart w:id="0" w:name="_GoBack"/>
      <w:bookmarkEnd w:id="0"/>
      <w:r w:rsidR="004D7860" w:rsidRPr="004D25C6">
        <w:rPr>
          <w:rFonts w:hint="eastAsia"/>
          <w:color w:val="000000" w:themeColor="text1"/>
          <w:lang w:eastAsia="zh-CN"/>
        </w:rPr>
        <w:t>日下午14:00</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lastRenderedPageBreak/>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Pr="00E11D08" w:rsidRDefault="00986280" w:rsidP="00E11D08">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E11D08" w:rsidRDefault="00E11D08" w:rsidP="00E11D08">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E11D08" w:rsidRPr="005F5F3F" w:rsidRDefault="00E11D08" w:rsidP="00E11D08">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E11D08" w:rsidRPr="00E17B83" w:rsidRDefault="00E11D08" w:rsidP="00E11D08">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E11D08" w:rsidRPr="009729CA" w:rsidRDefault="00E11D08" w:rsidP="00E11D08">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E11D08" w:rsidRDefault="00E11D08" w:rsidP="00E11D08">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E11D08" w:rsidRPr="009729CA" w:rsidRDefault="00E11D08" w:rsidP="00E11D08">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E11D08" w:rsidRDefault="00E11D08" w:rsidP="00E11D08">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E11D08" w:rsidRPr="009729CA" w:rsidRDefault="00E11D08" w:rsidP="00E11D08">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E11D08" w:rsidRDefault="00E11D08" w:rsidP="00E11D08">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E11D08" w:rsidRPr="005F1BC4" w:rsidRDefault="00E11D08" w:rsidP="00E11D08">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E11D08" w:rsidRPr="00A00CBC" w:rsidRDefault="00E11D08" w:rsidP="00E11D08">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E11D08" w:rsidRPr="00E17B83" w:rsidRDefault="00E11D08" w:rsidP="00E11D08">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E11D08" w:rsidRPr="00894069" w:rsidRDefault="00E11D08" w:rsidP="00E11D08">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EC3BDF" w:rsidRDefault="00EC3BDF" w:rsidP="00EC3BDF">
      <w:pPr>
        <w:pStyle w:val="aa"/>
        <w:spacing w:line="360" w:lineRule="auto"/>
        <w:ind w:right="121" w:firstLineChars="200" w:firstLine="482"/>
        <w:jc w:val="both"/>
        <w:rPr>
          <w:lang w:eastAsia="zh-CN"/>
        </w:rPr>
      </w:pPr>
      <w:r>
        <w:rPr>
          <w:rFonts w:hint="eastAsia"/>
          <w:b/>
          <w:color w:val="FF0000"/>
          <w:lang w:eastAsia="zh-CN"/>
        </w:rPr>
        <w:t>本项目设置最高控制价15.40万元整（含税）</w:t>
      </w:r>
      <w:r>
        <w:rPr>
          <w:rFonts w:hint="eastAsia"/>
          <w:lang w:eastAsia="zh-CN"/>
        </w:rPr>
        <w:t>。参选人所填报的报价高于本项目最高限价的，其参选将被比选小组予以否决。</w:t>
      </w:r>
      <w:hyperlink r:id="rId11" w:history="1">
        <w:r w:rsidRPr="00F23641">
          <w:rPr>
            <w:rStyle w:val="afb"/>
            <w:rFonts w:hint="eastAsia"/>
          </w:rPr>
          <w:t>如参选人对控制价存疑请于报价截止前发邮件至xqyang@fhcpec.com.cn</w:t>
        </w:r>
      </w:hyperlink>
      <w:r>
        <w:rPr>
          <w:rFonts w:hint="eastAsia"/>
          <w:lang w:eastAsia="zh-CN"/>
        </w:rPr>
        <w:t>。</w:t>
      </w:r>
    </w:p>
    <w:p w:rsidR="00EC3BDF" w:rsidRPr="00996C67" w:rsidRDefault="00EC3BDF" w:rsidP="00EC3BDF">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不限于满足付款条件：货到验收合格付90%，留10%质保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EC3BDF" w:rsidRDefault="00EC3BDF" w:rsidP="00EC3BDF">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评标采用综合评标法：商务评分及技术评分依据项目具体情况编制评分细则</w:t>
      </w:r>
      <w:r w:rsidRPr="000D63C0">
        <w:rPr>
          <w:rFonts w:hint="eastAsia"/>
          <w:color w:val="000000" w:themeColor="text1"/>
          <w:sz w:val="24"/>
          <w:szCs w:val="24"/>
          <w:lang w:eastAsia="zh-CN"/>
        </w:rPr>
        <w:t>，</w:t>
      </w:r>
      <w:r w:rsidRPr="00415DAE">
        <w:rPr>
          <w:rFonts w:hint="eastAsia"/>
          <w:color w:val="000000" w:themeColor="text1"/>
          <w:sz w:val="24"/>
          <w:szCs w:val="24"/>
          <w:lang w:eastAsia="zh-CN"/>
        </w:rPr>
        <w:t>商务部分：</w:t>
      </w:r>
      <w:r>
        <w:rPr>
          <w:rFonts w:hint="eastAsia"/>
          <w:color w:val="000000" w:themeColor="text1"/>
          <w:sz w:val="24"/>
          <w:szCs w:val="24"/>
          <w:lang w:eastAsia="zh-CN"/>
        </w:rPr>
        <w:t>10</w:t>
      </w:r>
      <w:r w:rsidRPr="00415DAE">
        <w:rPr>
          <w:rFonts w:hint="eastAsia"/>
          <w:color w:val="000000" w:themeColor="text1"/>
          <w:sz w:val="24"/>
          <w:szCs w:val="24"/>
          <w:lang w:eastAsia="zh-CN"/>
        </w:rPr>
        <w:t>分、技术部分：</w:t>
      </w:r>
      <w:r>
        <w:rPr>
          <w:rFonts w:hint="eastAsia"/>
          <w:color w:val="000000" w:themeColor="text1"/>
          <w:sz w:val="24"/>
          <w:szCs w:val="24"/>
          <w:lang w:eastAsia="zh-CN"/>
        </w:rPr>
        <w:t>10</w:t>
      </w:r>
      <w:r w:rsidRPr="00415DAE">
        <w:rPr>
          <w:rFonts w:hint="eastAsia"/>
          <w:color w:val="000000" w:themeColor="text1"/>
          <w:sz w:val="24"/>
          <w:szCs w:val="24"/>
          <w:lang w:eastAsia="zh-CN"/>
        </w:rPr>
        <w:t>分、</w:t>
      </w:r>
      <w:r>
        <w:rPr>
          <w:rFonts w:hint="eastAsia"/>
          <w:color w:val="000000" w:themeColor="text1"/>
          <w:sz w:val="24"/>
          <w:szCs w:val="24"/>
          <w:lang w:eastAsia="zh-CN"/>
        </w:rPr>
        <w:t>报价部分：80</w:t>
      </w:r>
      <w:r w:rsidRPr="000D63C0">
        <w:rPr>
          <w:rFonts w:hint="eastAsia"/>
          <w:color w:val="000000" w:themeColor="text1"/>
          <w:sz w:val="24"/>
          <w:szCs w:val="24"/>
          <w:lang w:eastAsia="zh-CN"/>
        </w:rPr>
        <w:t>分。</w:t>
      </w:r>
    </w:p>
    <w:p w:rsidR="00EC3BDF" w:rsidRDefault="00EC3BDF" w:rsidP="00EC3BDF">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EC3BDF" w:rsidRPr="006C16A4" w:rsidTr="00D84A27">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EC3BDF" w:rsidRPr="006C16A4" w:rsidRDefault="00EC3BDF" w:rsidP="00D84A27">
            <w:pPr>
              <w:jc w:val="center"/>
              <w:rPr>
                <w:color w:val="000000" w:themeColor="text1"/>
              </w:rPr>
            </w:pPr>
            <w:r w:rsidRPr="006C16A4">
              <w:rPr>
                <w:color w:val="000000" w:themeColor="text1"/>
              </w:rPr>
              <w:t>条款号</w:t>
            </w:r>
          </w:p>
        </w:tc>
        <w:tc>
          <w:tcPr>
            <w:tcW w:w="1370" w:type="dxa"/>
            <w:tcBorders>
              <w:top w:val="outset" w:sz="6" w:space="0" w:color="auto"/>
              <w:left w:val="outset" w:sz="6" w:space="0" w:color="auto"/>
              <w:bottom w:val="outset" w:sz="6" w:space="0" w:color="auto"/>
              <w:right w:val="outset" w:sz="6" w:space="0" w:color="auto"/>
            </w:tcBorders>
            <w:vAlign w:val="center"/>
          </w:tcPr>
          <w:p w:rsidR="00EC3BDF" w:rsidRPr="006C16A4" w:rsidRDefault="00EC3BDF" w:rsidP="00D84A27">
            <w:pPr>
              <w:jc w:val="center"/>
              <w:rPr>
                <w:color w:val="000000" w:themeColor="text1"/>
              </w:rPr>
            </w:pPr>
            <w:r w:rsidRPr="006C16A4">
              <w:rPr>
                <w:color w:val="000000" w:themeColor="text1"/>
              </w:rPr>
              <w:t>评分因素</w:t>
            </w:r>
          </w:p>
        </w:tc>
        <w:tc>
          <w:tcPr>
            <w:tcW w:w="6851" w:type="dxa"/>
            <w:tcBorders>
              <w:top w:val="outset" w:sz="6" w:space="0" w:color="auto"/>
              <w:left w:val="outset" w:sz="6" w:space="0" w:color="auto"/>
              <w:bottom w:val="outset" w:sz="6" w:space="0" w:color="auto"/>
              <w:right w:val="outset" w:sz="6" w:space="0" w:color="auto"/>
            </w:tcBorders>
            <w:vAlign w:val="center"/>
          </w:tcPr>
          <w:p w:rsidR="00EC3BDF" w:rsidRPr="006C16A4" w:rsidRDefault="00EC3BDF" w:rsidP="00D84A27">
            <w:pPr>
              <w:jc w:val="center"/>
              <w:rPr>
                <w:color w:val="000000" w:themeColor="text1"/>
              </w:rPr>
            </w:pPr>
            <w:r w:rsidRPr="006C16A4">
              <w:rPr>
                <w:color w:val="000000" w:themeColor="text1"/>
              </w:rPr>
              <w:t>评分标准</w:t>
            </w:r>
          </w:p>
        </w:tc>
      </w:tr>
      <w:tr w:rsidR="00EC3BDF" w:rsidRPr="006C16A4" w:rsidTr="00D84A27">
        <w:trPr>
          <w:trHeight w:val="826"/>
          <w:jc w:val="center"/>
        </w:trPr>
        <w:tc>
          <w:tcPr>
            <w:tcW w:w="643" w:type="dxa"/>
            <w:vMerge w:val="restart"/>
            <w:tcBorders>
              <w:top w:val="outset" w:sz="6" w:space="0" w:color="auto"/>
              <w:left w:val="outset" w:sz="6" w:space="0" w:color="auto"/>
              <w:right w:val="outset" w:sz="6" w:space="0" w:color="auto"/>
            </w:tcBorders>
            <w:vAlign w:val="center"/>
          </w:tcPr>
          <w:p w:rsidR="00EC3BDF" w:rsidRPr="006C16A4" w:rsidRDefault="00EC3BDF" w:rsidP="00D84A27">
            <w:pPr>
              <w:rPr>
                <w:color w:val="000000" w:themeColor="text1"/>
              </w:rPr>
            </w:pPr>
            <w:r w:rsidRPr="006C16A4">
              <w:rPr>
                <w:rFonts w:hint="eastAsia"/>
                <w:color w:val="000000" w:themeColor="text1"/>
              </w:rPr>
              <w:t>8</w:t>
            </w:r>
            <w:r w:rsidRPr="006C16A4">
              <w:rPr>
                <w:color w:val="000000" w:themeColor="text1"/>
              </w:rPr>
              <w:t>.11</w:t>
            </w:r>
          </w:p>
        </w:tc>
        <w:tc>
          <w:tcPr>
            <w:tcW w:w="1039" w:type="dxa"/>
            <w:vMerge w:val="restart"/>
            <w:tcBorders>
              <w:top w:val="outset" w:sz="6" w:space="0" w:color="auto"/>
              <w:left w:val="outset" w:sz="6" w:space="0" w:color="auto"/>
              <w:right w:val="outset" w:sz="6" w:space="0" w:color="auto"/>
            </w:tcBorders>
            <w:vAlign w:val="center"/>
          </w:tcPr>
          <w:p w:rsidR="00EC3BDF" w:rsidRPr="001B3C70" w:rsidRDefault="00EC3BDF" w:rsidP="00D84A27">
            <w:pPr>
              <w:rPr>
                <w:color w:val="000000" w:themeColor="text1"/>
                <w:sz w:val="24"/>
                <w:szCs w:val="24"/>
              </w:rPr>
            </w:pPr>
          </w:p>
          <w:p w:rsidR="00EC3BDF" w:rsidRPr="001B3C70" w:rsidRDefault="00EC3BDF" w:rsidP="00D84A27">
            <w:pPr>
              <w:rPr>
                <w:color w:val="000000" w:themeColor="text1"/>
                <w:sz w:val="24"/>
                <w:szCs w:val="24"/>
                <w:lang w:eastAsia="zh-CN"/>
              </w:rPr>
            </w:pPr>
          </w:p>
          <w:p w:rsidR="00EC3BDF" w:rsidRPr="000B167D" w:rsidRDefault="00EC3BDF" w:rsidP="00D84A27">
            <w:pPr>
              <w:rPr>
                <w:b/>
                <w:color w:val="000000" w:themeColor="text1"/>
                <w:sz w:val="24"/>
                <w:szCs w:val="24"/>
              </w:rPr>
            </w:pPr>
            <w:r w:rsidRPr="000B167D">
              <w:rPr>
                <w:b/>
                <w:color w:val="000000" w:themeColor="text1"/>
                <w:sz w:val="24"/>
                <w:szCs w:val="24"/>
              </w:rPr>
              <w:t>商务评分标准</w:t>
            </w:r>
          </w:p>
          <w:p w:rsidR="00EC3BDF" w:rsidRPr="001B3C70" w:rsidRDefault="00EC3BDF" w:rsidP="00D84A27">
            <w:pPr>
              <w:jc w:val="center"/>
              <w:rPr>
                <w:color w:val="000000" w:themeColor="text1"/>
                <w:sz w:val="24"/>
                <w:szCs w:val="24"/>
              </w:rPr>
            </w:pPr>
            <w:r>
              <w:rPr>
                <w:rFonts w:hint="eastAsia"/>
                <w:b/>
                <w:color w:val="000000" w:themeColor="text1"/>
                <w:sz w:val="24"/>
                <w:szCs w:val="24"/>
                <w:lang w:eastAsia="zh-CN"/>
              </w:rPr>
              <w:t>10</w:t>
            </w:r>
            <w:r w:rsidRPr="000B167D">
              <w:rPr>
                <w:b/>
                <w:color w:val="000000" w:themeColor="text1"/>
                <w:sz w:val="24"/>
                <w:szCs w:val="24"/>
              </w:rPr>
              <w:t>分</w:t>
            </w:r>
          </w:p>
          <w:p w:rsidR="00EC3BDF" w:rsidRPr="001B3C70" w:rsidRDefault="00EC3BDF" w:rsidP="00D84A27">
            <w:pPr>
              <w:jc w:val="center"/>
              <w:rPr>
                <w:color w:val="000000" w:themeColor="text1"/>
                <w:sz w:val="24"/>
                <w:szCs w:val="24"/>
              </w:rPr>
            </w:pPr>
          </w:p>
          <w:p w:rsidR="00EC3BDF" w:rsidRPr="001B3C70" w:rsidRDefault="00EC3BDF" w:rsidP="00D84A27">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EC3BDF" w:rsidRPr="009E6280" w:rsidRDefault="00EC3BDF" w:rsidP="00D84A27">
            <w:pPr>
              <w:widowControl/>
              <w:textAlignment w:val="center"/>
              <w:rPr>
                <w:color w:val="000000"/>
                <w:sz w:val="24"/>
                <w:szCs w:val="24"/>
                <w:lang w:eastAsia="zh-CN"/>
              </w:rPr>
            </w:pPr>
            <w:r>
              <w:rPr>
                <w:rFonts w:hint="eastAsia"/>
                <w:color w:val="000000"/>
              </w:rPr>
              <w:t>企业</w:t>
            </w:r>
            <w:r w:rsidRPr="003872EE">
              <w:rPr>
                <w:rFonts w:hint="eastAsia"/>
                <w:color w:val="000000"/>
              </w:rPr>
              <w:t>认证</w:t>
            </w:r>
            <w:r w:rsidRPr="009E6280">
              <w:rPr>
                <w:rFonts w:hint="eastAsia"/>
                <w:bCs/>
                <w:sz w:val="24"/>
                <w:szCs w:val="24"/>
                <w:lang w:val="zh-CN" w:eastAsia="zh-CN"/>
              </w:rPr>
              <w:t>（</w:t>
            </w:r>
            <w:r>
              <w:rPr>
                <w:rFonts w:hint="eastAsia"/>
                <w:bCs/>
                <w:sz w:val="24"/>
                <w:szCs w:val="24"/>
                <w:lang w:eastAsia="zh-CN"/>
              </w:rPr>
              <w:t>3</w:t>
            </w:r>
            <w:r w:rsidRPr="009E6280">
              <w:rPr>
                <w:rFonts w:hint="eastAsia"/>
                <w:bCs/>
                <w:sz w:val="24"/>
                <w:szCs w:val="24"/>
                <w:lang w:val="zh-CN"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EC3BDF" w:rsidRPr="009E6280" w:rsidRDefault="00EC3BDF" w:rsidP="00D84A27">
            <w:pPr>
              <w:snapToGrid w:val="0"/>
              <w:spacing w:line="360" w:lineRule="auto"/>
              <w:rPr>
                <w:sz w:val="24"/>
                <w:szCs w:val="24"/>
                <w:lang w:val="zh-CN" w:eastAsia="zh-CN"/>
              </w:rPr>
            </w:pPr>
            <w:r>
              <w:rPr>
                <w:rFonts w:asciiTheme="minorEastAsia" w:eastAsiaTheme="minorEastAsia" w:hAnsiTheme="minorEastAsia" w:cstheme="minorEastAsia" w:hint="eastAsia"/>
                <w:kern w:val="2"/>
                <w:sz w:val="24"/>
                <w:szCs w:val="24"/>
                <w:lang w:eastAsia="zh-CN"/>
              </w:rPr>
              <w:t>据投标人企业规模、技术优势、企业资质、资信情况、</w:t>
            </w:r>
            <w:r>
              <w:rPr>
                <w:rFonts w:asciiTheme="minorEastAsia" w:eastAsiaTheme="minorEastAsia" w:hAnsiTheme="minorEastAsia" w:cstheme="minorEastAsia" w:hint="eastAsia"/>
                <w:kern w:val="2"/>
                <w:sz w:val="24"/>
                <w:szCs w:val="24"/>
                <w:lang w:val="zh-CN" w:eastAsia="zh-CN"/>
              </w:rPr>
              <w:t>企业获奖情况</w:t>
            </w:r>
            <w:r>
              <w:rPr>
                <w:rFonts w:asciiTheme="minorEastAsia" w:eastAsiaTheme="minorEastAsia" w:hAnsiTheme="minorEastAsia" w:cstheme="minorEastAsia" w:hint="eastAsia"/>
                <w:kern w:val="2"/>
                <w:sz w:val="24"/>
                <w:szCs w:val="24"/>
                <w:lang w:eastAsia="zh-CN"/>
              </w:rPr>
              <w:t>等方面情况，由评委进行评议并在0-3分之间进行评分</w:t>
            </w:r>
            <w:r>
              <w:rPr>
                <w:rFonts w:asciiTheme="minorEastAsia" w:hAnsiTheme="minorEastAsia" w:cstheme="minorEastAsia" w:hint="eastAsia"/>
                <w:kern w:val="2"/>
                <w:sz w:val="24"/>
                <w:szCs w:val="24"/>
                <w:lang w:eastAsia="zh-CN"/>
              </w:rPr>
              <w:t>。</w:t>
            </w:r>
          </w:p>
        </w:tc>
      </w:tr>
      <w:tr w:rsidR="00EC3BDF" w:rsidRPr="006C16A4" w:rsidTr="00D84A27">
        <w:trPr>
          <w:trHeight w:val="1082"/>
          <w:jc w:val="center"/>
        </w:trPr>
        <w:tc>
          <w:tcPr>
            <w:tcW w:w="643" w:type="dxa"/>
            <w:vMerge/>
            <w:tcBorders>
              <w:left w:val="outset" w:sz="6" w:space="0" w:color="auto"/>
              <w:right w:val="outset" w:sz="6" w:space="0" w:color="auto"/>
            </w:tcBorders>
            <w:vAlign w:val="center"/>
          </w:tcPr>
          <w:p w:rsidR="00EC3BDF" w:rsidRPr="006C16A4" w:rsidRDefault="00EC3BDF" w:rsidP="00D84A27">
            <w:pPr>
              <w:rPr>
                <w:color w:val="000000" w:themeColor="text1"/>
                <w:lang w:eastAsia="zh-CN"/>
              </w:rPr>
            </w:pPr>
          </w:p>
        </w:tc>
        <w:tc>
          <w:tcPr>
            <w:tcW w:w="1039" w:type="dxa"/>
            <w:vMerge/>
            <w:tcBorders>
              <w:left w:val="outset" w:sz="6" w:space="0" w:color="auto"/>
              <w:right w:val="outset" w:sz="6" w:space="0" w:color="auto"/>
            </w:tcBorders>
            <w:vAlign w:val="center"/>
          </w:tcPr>
          <w:p w:rsidR="00EC3BDF" w:rsidRPr="001B3C70" w:rsidRDefault="00EC3BDF" w:rsidP="00D84A27">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EC3BDF" w:rsidRPr="009E6280" w:rsidRDefault="00EC3BDF" w:rsidP="00D84A27">
            <w:pPr>
              <w:widowControl/>
              <w:textAlignment w:val="center"/>
              <w:rPr>
                <w:color w:val="000000"/>
                <w:sz w:val="24"/>
                <w:szCs w:val="24"/>
                <w:lang w:eastAsia="zh-CN"/>
              </w:rPr>
            </w:pPr>
            <w:r w:rsidRPr="003872EE">
              <w:rPr>
                <w:rFonts w:hint="eastAsia"/>
                <w:color w:val="000000"/>
              </w:rPr>
              <w:t>工作业绩</w:t>
            </w:r>
            <w:r w:rsidRPr="009E6280">
              <w:rPr>
                <w:rFonts w:hint="eastAsia"/>
                <w:bCs/>
                <w:sz w:val="24"/>
                <w:szCs w:val="24"/>
                <w:lang w:val="zh-CN" w:eastAsia="zh-CN"/>
              </w:rPr>
              <w:t>（</w:t>
            </w:r>
            <w:r>
              <w:rPr>
                <w:rFonts w:hint="eastAsia"/>
                <w:bCs/>
                <w:sz w:val="24"/>
                <w:szCs w:val="24"/>
                <w:lang w:eastAsia="zh-CN"/>
              </w:rPr>
              <w:t>7</w:t>
            </w:r>
            <w:r w:rsidRPr="009E6280">
              <w:rPr>
                <w:rFonts w:hint="eastAsia"/>
                <w:bCs/>
                <w:sz w:val="24"/>
                <w:szCs w:val="24"/>
                <w:lang w:val="zh-CN"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EC3BDF" w:rsidRDefault="00EC3BDF" w:rsidP="00EC3BDF">
            <w:pPr>
              <w:pStyle w:val="11"/>
              <w:spacing w:line="360" w:lineRule="auto"/>
              <w:ind w:left="0"/>
            </w:pPr>
            <w:r>
              <w:rPr>
                <w:rFonts w:asciiTheme="minorEastAsia" w:eastAsiaTheme="minorEastAsia" w:hAnsiTheme="minorEastAsia" w:cstheme="minorEastAsia" w:hint="eastAsia"/>
                <w:b w:val="0"/>
                <w:bCs w:val="0"/>
                <w:kern w:val="2"/>
                <w:sz w:val="24"/>
                <w:szCs w:val="24"/>
                <w:lang w:eastAsia="zh-CN"/>
              </w:rPr>
              <w:t>有往复泵、往复压缩机相关设备制造业绩，得7分，有往复泵、往复压缩机相关备件制造加工业绩，得4分。其他机械设备制造备件加工业绩得1分。无相关业绩不得分。</w:t>
            </w:r>
          </w:p>
          <w:p w:rsidR="00EC3BDF" w:rsidRPr="009E6280" w:rsidRDefault="00EC3BDF" w:rsidP="00D84A27">
            <w:pPr>
              <w:snapToGrid w:val="0"/>
              <w:spacing w:line="360" w:lineRule="auto"/>
              <w:rPr>
                <w:sz w:val="24"/>
                <w:szCs w:val="24"/>
                <w:lang w:val="zh-CN" w:eastAsia="zh-CN"/>
              </w:rPr>
            </w:pPr>
          </w:p>
        </w:tc>
      </w:tr>
      <w:tr w:rsidR="00EC3BDF" w:rsidRPr="006C16A4" w:rsidTr="00D84A27">
        <w:trPr>
          <w:jc w:val="center"/>
        </w:trPr>
        <w:tc>
          <w:tcPr>
            <w:tcW w:w="643" w:type="dxa"/>
            <w:tcBorders>
              <w:top w:val="outset" w:sz="6" w:space="0" w:color="auto"/>
              <w:left w:val="outset" w:sz="6" w:space="0" w:color="auto"/>
              <w:right w:val="outset" w:sz="6" w:space="0" w:color="auto"/>
            </w:tcBorders>
            <w:vAlign w:val="center"/>
          </w:tcPr>
          <w:p w:rsidR="00EC3BDF" w:rsidRPr="00BA5358" w:rsidRDefault="00EC3BDF" w:rsidP="00D84A27">
            <w:pPr>
              <w:rPr>
                <w:color w:val="000000" w:themeColor="text1"/>
                <w:sz w:val="21"/>
                <w:szCs w:val="21"/>
              </w:rPr>
            </w:pPr>
            <w:r>
              <w:rPr>
                <w:color w:val="000000" w:themeColor="text1"/>
                <w:sz w:val="21"/>
                <w:szCs w:val="21"/>
              </w:rPr>
              <w:lastRenderedPageBreak/>
              <w:t>8.2</w:t>
            </w:r>
            <w:r w:rsidRPr="00BA5358">
              <w:rPr>
                <w:color w:val="000000" w:themeColor="text1"/>
                <w:sz w:val="21"/>
                <w:szCs w:val="21"/>
              </w:rPr>
              <w:t>2</w:t>
            </w:r>
          </w:p>
        </w:tc>
        <w:tc>
          <w:tcPr>
            <w:tcW w:w="1039" w:type="dxa"/>
            <w:tcBorders>
              <w:top w:val="outset" w:sz="6" w:space="0" w:color="auto"/>
              <w:left w:val="outset" w:sz="6" w:space="0" w:color="auto"/>
              <w:right w:val="outset" w:sz="6" w:space="0" w:color="auto"/>
            </w:tcBorders>
            <w:vAlign w:val="center"/>
          </w:tcPr>
          <w:p w:rsidR="00EC3BDF" w:rsidRPr="000B167D" w:rsidRDefault="00EC3BDF" w:rsidP="00D84A27">
            <w:pPr>
              <w:jc w:val="center"/>
              <w:rPr>
                <w:b/>
                <w:color w:val="000000" w:themeColor="text1"/>
                <w:sz w:val="24"/>
                <w:szCs w:val="24"/>
              </w:rPr>
            </w:pPr>
            <w:r w:rsidRPr="000B167D">
              <w:rPr>
                <w:b/>
                <w:color w:val="000000" w:themeColor="text1"/>
                <w:sz w:val="24"/>
                <w:szCs w:val="24"/>
              </w:rPr>
              <w:t>技术评分标准</w:t>
            </w:r>
            <w:r>
              <w:rPr>
                <w:rFonts w:hint="eastAsia"/>
                <w:b/>
                <w:color w:val="000000" w:themeColor="text1"/>
                <w:sz w:val="24"/>
                <w:szCs w:val="24"/>
                <w:lang w:eastAsia="zh-CN"/>
              </w:rPr>
              <w:t>10</w:t>
            </w:r>
            <w:r w:rsidRPr="000B167D">
              <w:rPr>
                <w:b/>
                <w:color w:val="000000" w:themeColor="text1"/>
                <w:sz w:val="24"/>
                <w:szCs w:val="24"/>
              </w:rPr>
              <w:t>分</w:t>
            </w:r>
          </w:p>
        </w:tc>
        <w:tc>
          <w:tcPr>
            <w:tcW w:w="1370" w:type="dxa"/>
            <w:tcBorders>
              <w:top w:val="outset" w:sz="6" w:space="0" w:color="auto"/>
              <w:left w:val="outset" w:sz="6" w:space="0" w:color="auto"/>
              <w:bottom w:val="outset" w:sz="6" w:space="0" w:color="auto"/>
              <w:right w:val="outset" w:sz="6" w:space="0" w:color="auto"/>
            </w:tcBorders>
            <w:vAlign w:val="center"/>
          </w:tcPr>
          <w:p w:rsidR="00EC3BDF" w:rsidRPr="00D766D5" w:rsidRDefault="00EC3BDF" w:rsidP="00D84A27">
            <w:pPr>
              <w:widowControl/>
              <w:jc w:val="center"/>
              <w:textAlignment w:val="center"/>
              <w:rPr>
                <w:rFonts w:asciiTheme="minorEastAsia" w:eastAsiaTheme="minorEastAsia" w:hAnsiTheme="minorEastAsia"/>
                <w:color w:val="000000"/>
                <w:sz w:val="24"/>
                <w:szCs w:val="24"/>
                <w:highlight w:val="green"/>
              </w:rPr>
            </w:pPr>
            <w:r>
              <w:rPr>
                <w:rFonts w:asciiTheme="minorEastAsia" w:eastAsiaTheme="minorEastAsia" w:hAnsiTheme="minorEastAsia" w:hint="eastAsia"/>
                <w:bCs/>
                <w:sz w:val="24"/>
                <w:szCs w:val="24"/>
              </w:rPr>
              <w:t>技术</w:t>
            </w:r>
            <w:r>
              <w:rPr>
                <w:rFonts w:asciiTheme="minorEastAsia" w:eastAsiaTheme="minorEastAsia" w:hAnsiTheme="minorEastAsia" w:cs="Arial" w:hint="eastAsia"/>
                <w:bCs/>
                <w:sz w:val="24"/>
                <w:szCs w:val="24"/>
              </w:rPr>
              <w:t>装备</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lang w:eastAsia="zh-CN"/>
              </w:rPr>
              <w:t>10</w:t>
            </w:r>
            <w:r w:rsidRPr="00D766D5">
              <w:rPr>
                <w:rFonts w:asciiTheme="minorEastAsia" w:eastAsiaTheme="minorEastAsia" w:hAnsiTheme="minorEastAsia" w:cs="Arial" w:hint="eastAsia"/>
                <w:sz w:val="24"/>
                <w:szCs w:val="24"/>
              </w:rPr>
              <w:t>分）</w:t>
            </w:r>
          </w:p>
        </w:tc>
        <w:tc>
          <w:tcPr>
            <w:tcW w:w="6851" w:type="dxa"/>
            <w:tcBorders>
              <w:top w:val="outset" w:sz="6" w:space="0" w:color="auto"/>
              <w:left w:val="outset" w:sz="6" w:space="0" w:color="auto"/>
              <w:bottom w:val="outset" w:sz="6" w:space="0" w:color="auto"/>
              <w:right w:val="outset" w:sz="6" w:space="0" w:color="auto"/>
            </w:tcBorders>
            <w:vAlign w:val="center"/>
          </w:tcPr>
          <w:p w:rsidR="00EC3BDF" w:rsidRPr="00EC3BDF" w:rsidRDefault="00EC3BDF" w:rsidP="00EC3BDF">
            <w:pPr>
              <w:spacing w:line="360" w:lineRule="auto"/>
              <w:outlineLvl w:val="0"/>
              <w:rPr>
                <w:rStyle w:val="font21"/>
                <w:rFonts w:asciiTheme="minorEastAsia" w:hAnsiTheme="minorEastAsia" w:cstheme="minorEastAsia" w:hint="default"/>
                <w:color w:val="auto"/>
                <w:sz w:val="24"/>
                <w:szCs w:val="22"/>
                <w:lang w:eastAsia="zh-CN"/>
              </w:rPr>
            </w:pPr>
            <w:r>
              <w:rPr>
                <w:rFonts w:asciiTheme="minorEastAsia" w:eastAsiaTheme="minorEastAsia" w:hAnsiTheme="minorEastAsia" w:cstheme="minorEastAsia" w:hint="eastAsia"/>
                <w:sz w:val="24"/>
                <w:szCs w:val="24"/>
                <w:lang w:eastAsia="zh-CN"/>
              </w:rPr>
              <w:t>拟投入本项目的检修设备及机器齐全性（车床、铣床、镗床、），满足招标文件要求的程度，设备齐全</w:t>
            </w:r>
            <w:r>
              <w:rPr>
                <w:rFonts w:asciiTheme="minorEastAsia" w:hAnsiTheme="minorEastAsia" w:cstheme="minorEastAsia" w:hint="eastAsia"/>
                <w:sz w:val="24"/>
                <w:szCs w:val="24"/>
                <w:lang w:eastAsia="zh-CN"/>
              </w:rPr>
              <w:t>得</w:t>
            </w:r>
            <w:r>
              <w:rPr>
                <w:rFonts w:asciiTheme="minorEastAsia" w:eastAsiaTheme="minorEastAsia" w:hAnsiTheme="minorEastAsia" w:cstheme="minorEastAsia" w:hint="eastAsia"/>
                <w:sz w:val="24"/>
                <w:szCs w:val="24"/>
                <w:lang w:eastAsia="zh-CN"/>
              </w:rPr>
              <w:t>10分</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每缺一项扣3分，无上述设备不得分。</w:t>
            </w:r>
          </w:p>
        </w:tc>
      </w:tr>
    </w:tbl>
    <w:p w:rsidR="00EC3BDF" w:rsidRPr="00415DAE" w:rsidRDefault="00EC3BDF" w:rsidP="00EC3BDF">
      <w:pPr>
        <w:spacing w:line="360" w:lineRule="auto"/>
        <w:ind w:firstLineChars="200" w:firstLine="480"/>
        <w:rPr>
          <w:color w:val="000000" w:themeColor="text1"/>
          <w:sz w:val="24"/>
          <w:szCs w:val="24"/>
          <w:lang w:eastAsia="zh-CN"/>
        </w:rPr>
      </w:pPr>
    </w:p>
    <w:p w:rsidR="00EC3BDF" w:rsidRDefault="00EC3BDF" w:rsidP="00EC3BDF">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rsidR="00EC3BDF" w:rsidRPr="00F15FE8" w:rsidRDefault="00EC3BDF" w:rsidP="00EC3BDF">
      <w:pPr>
        <w:spacing w:line="360" w:lineRule="auto"/>
        <w:ind w:firstLineChars="200" w:firstLine="480"/>
        <w:rPr>
          <w:color w:val="000000" w:themeColor="text1"/>
          <w:sz w:val="24"/>
          <w:szCs w:val="24"/>
          <w:lang w:eastAsia="zh-CN"/>
        </w:rPr>
      </w:pPr>
      <w:r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EC3BDF" w:rsidRDefault="00EC3BDF" w:rsidP="00EC3BDF">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EC3BDF" w:rsidRDefault="00EC3BDF" w:rsidP="00EC3BDF">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Pr>
          <w:rFonts w:hint="eastAsia"/>
          <w:color w:val="000000" w:themeColor="text1"/>
          <w:sz w:val="24"/>
          <w:szCs w:val="24"/>
          <w:lang w:eastAsia="zh-CN"/>
        </w:rPr>
        <w:t>8</w:t>
      </w:r>
      <w:r w:rsidRPr="00A817A8">
        <w:rPr>
          <w:rFonts w:hint="eastAsia"/>
          <w:color w:val="000000" w:themeColor="text1"/>
          <w:sz w:val="24"/>
          <w:szCs w:val="24"/>
          <w:lang w:eastAsia="zh-CN"/>
        </w:rPr>
        <w:t>0*C/Bn</w:t>
      </w:r>
    </w:p>
    <w:p w:rsidR="00EC3BDF" w:rsidRPr="00F15FE8" w:rsidRDefault="00EC3BDF" w:rsidP="00EC3BDF">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式中：P——投标评审价得分</w:t>
      </w:r>
    </w:p>
    <w:p w:rsidR="00EC3BDF" w:rsidRPr="00A817A8" w:rsidRDefault="00EC3BDF" w:rsidP="00EC3BDF">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Bn</w:t>
      </w:r>
      <w:r w:rsidRPr="00F15FE8">
        <w:rPr>
          <w:color w:val="000000" w:themeColor="text1"/>
          <w:sz w:val="24"/>
          <w:szCs w:val="24"/>
          <w:lang w:eastAsia="zh-CN"/>
        </w:rPr>
        <w:t>——</w:t>
      </w:r>
      <w:r>
        <w:rPr>
          <w:rFonts w:hint="eastAsia"/>
          <w:color w:val="000000"/>
          <w:sz w:val="24"/>
          <w:lang w:eastAsia="zh-CN" w:bidi="ar"/>
        </w:rPr>
        <w:t>Bn为有效投标人的报价评标价；</w:t>
      </w:r>
    </w:p>
    <w:p w:rsidR="00EC3BDF" w:rsidRPr="00F15FE8" w:rsidRDefault="00EC3BDF" w:rsidP="00EC3BDF">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p>
    <w:p w:rsidR="00EC3BDF" w:rsidRDefault="00EC3BDF" w:rsidP="00EC3BDF">
      <w:pPr>
        <w:spacing w:line="360" w:lineRule="auto"/>
        <w:ind w:firstLineChars="200" w:firstLine="442"/>
        <w:rPr>
          <w:b/>
          <w:spacing w:val="-2"/>
          <w:lang w:eastAsia="zh-CN"/>
        </w:rPr>
      </w:pPr>
      <w:r>
        <w:rPr>
          <w:rFonts w:hint="eastAsia"/>
          <w:b/>
          <w:color w:val="FF0000"/>
          <w:lang w:eastAsia="zh-CN"/>
        </w:rPr>
        <w:t>本项目设置最高控制价15.40万元整（含税总价）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EC3BDF">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A30832" w:rsidRDefault="00A30832" w:rsidP="00A30832">
      <w:pPr>
        <w:pStyle w:val="aa"/>
        <w:rPr>
          <w:rFonts w:ascii="Times New Roman"/>
          <w:b/>
          <w:bCs/>
          <w:lang w:eastAsia="zh-CN"/>
        </w:rPr>
      </w:pPr>
      <w:r>
        <w:rPr>
          <w:rFonts w:ascii="Times New Roman" w:hint="eastAsia"/>
          <w:b/>
          <w:bCs/>
          <w:lang w:eastAsia="zh-CN"/>
        </w:rPr>
        <w:lastRenderedPageBreak/>
        <w:t>附件一、合同文本</w:t>
      </w:r>
    </w:p>
    <w:p w:rsidR="00A30832" w:rsidRDefault="00A30832" w:rsidP="00A30832">
      <w:pPr>
        <w:jc w:val="center"/>
        <w:rPr>
          <w:b/>
          <w:sz w:val="44"/>
          <w:szCs w:val="44"/>
          <w:lang w:eastAsia="zh-CN"/>
        </w:rPr>
      </w:pPr>
    </w:p>
    <w:p w:rsidR="00A30832" w:rsidRPr="00133F6A" w:rsidRDefault="00A30832" w:rsidP="00A30832">
      <w:pPr>
        <w:pStyle w:val="10"/>
      </w:pPr>
    </w:p>
    <w:p w:rsidR="00A30832" w:rsidRDefault="00981768" w:rsidP="00981768">
      <w:pPr>
        <w:spacing w:line="360" w:lineRule="auto"/>
        <w:ind w:left="883" w:hangingChars="200" w:hanging="883"/>
        <w:jc w:val="center"/>
        <w:rPr>
          <w:b/>
          <w:sz w:val="44"/>
          <w:szCs w:val="44"/>
          <w:lang w:eastAsia="zh-CN"/>
        </w:rPr>
      </w:pPr>
      <w:r w:rsidRPr="00981768">
        <w:rPr>
          <w:b/>
          <w:sz w:val="44"/>
          <w:szCs w:val="44"/>
          <w:lang w:eastAsia="zh-CN"/>
        </w:rPr>
        <w:t>21-P-103A/B高压注水泵润滑改造配件</w:t>
      </w:r>
      <w:r>
        <w:rPr>
          <w:rFonts w:hint="eastAsia"/>
          <w:b/>
          <w:sz w:val="44"/>
          <w:szCs w:val="44"/>
          <w:lang w:eastAsia="zh-CN"/>
        </w:rPr>
        <w:t xml:space="preserve">    </w:t>
      </w:r>
      <w:r w:rsidR="00A30832">
        <w:rPr>
          <w:rFonts w:hint="eastAsia"/>
          <w:b/>
          <w:sz w:val="44"/>
          <w:szCs w:val="44"/>
          <w:lang w:eastAsia="zh-CN"/>
        </w:rPr>
        <w:t>采购项目</w:t>
      </w: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1446" w:hangingChars="200" w:hanging="1446"/>
        <w:jc w:val="center"/>
        <w:rPr>
          <w:b/>
          <w:sz w:val="72"/>
          <w:szCs w:val="72"/>
          <w:lang w:eastAsia="zh-CN"/>
        </w:rPr>
      </w:pPr>
      <w:r>
        <w:rPr>
          <w:rFonts w:hint="eastAsia"/>
          <w:b/>
          <w:sz w:val="72"/>
          <w:szCs w:val="72"/>
          <w:lang w:eastAsia="zh-CN"/>
        </w:rPr>
        <w:t>合</w:t>
      </w:r>
    </w:p>
    <w:p w:rsidR="00A30832" w:rsidRDefault="00A30832" w:rsidP="00A30832">
      <w:pPr>
        <w:spacing w:line="360" w:lineRule="auto"/>
        <w:ind w:left="1446" w:hangingChars="200" w:hanging="1446"/>
        <w:jc w:val="center"/>
        <w:rPr>
          <w:b/>
          <w:sz w:val="72"/>
          <w:szCs w:val="72"/>
          <w:lang w:eastAsia="zh-CN"/>
        </w:rPr>
      </w:pPr>
    </w:p>
    <w:p w:rsidR="00A30832" w:rsidRDefault="00A30832" w:rsidP="00A30832">
      <w:pPr>
        <w:spacing w:line="360" w:lineRule="auto"/>
        <w:ind w:left="1446" w:hangingChars="200" w:hanging="1446"/>
        <w:jc w:val="center"/>
        <w:rPr>
          <w:b/>
          <w:sz w:val="72"/>
          <w:szCs w:val="72"/>
          <w:lang w:eastAsia="zh-CN"/>
        </w:rPr>
      </w:pPr>
      <w:r>
        <w:rPr>
          <w:rFonts w:hint="eastAsia"/>
          <w:b/>
          <w:sz w:val="72"/>
          <w:szCs w:val="72"/>
          <w:lang w:eastAsia="zh-CN"/>
        </w:rPr>
        <w:t>同</w:t>
      </w:r>
    </w:p>
    <w:p w:rsidR="00A30832" w:rsidRDefault="00A30832" w:rsidP="00A30832">
      <w:pPr>
        <w:spacing w:line="360" w:lineRule="auto"/>
        <w:ind w:left="1446" w:hangingChars="200" w:hanging="1446"/>
        <w:jc w:val="center"/>
        <w:rPr>
          <w:b/>
          <w:sz w:val="72"/>
          <w:szCs w:val="72"/>
          <w:lang w:eastAsia="zh-CN"/>
        </w:rPr>
      </w:pPr>
    </w:p>
    <w:p w:rsidR="00A30832" w:rsidRDefault="00A30832" w:rsidP="00A30832">
      <w:pPr>
        <w:spacing w:line="360" w:lineRule="auto"/>
        <w:ind w:left="1446" w:hangingChars="200" w:hanging="1446"/>
        <w:jc w:val="center"/>
        <w:rPr>
          <w:b/>
          <w:sz w:val="72"/>
          <w:szCs w:val="72"/>
          <w:lang w:eastAsia="zh-CN"/>
        </w:rPr>
      </w:pPr>
      <w:r>
        <w:rPr>
          <w:rFonts w:hint="eastAsia"/>
          <w:b/>
          <w:sz w:val="72"/>
          <w:szCs w:val="72"/>
          <w:lang w:eastAsia="zh-CN"/>
        </w:rPr>
        <w:t>书</w:t>
      </w: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643" w:hangingChars="200" w:hanging="643"/>
        <w:rPr>
          <w:b/>
          <w:sz w:val="32"/>
          <w:szCs w:val="32"/>
          <w:lang w:eastAsia="zh-CN"/>
        </w:rPr>
      </w:pPr>
      <w:r>
        <w:rPr>
          <w:rFonts w:hint="eastAsia"/>
          <w:b/>
          <w:sz w:val="32"/>
          <w:szCs w:val="32"/>
          <w:lang w:eastAsia="zh-CN"/>
        </w:rPr>
        <w:t xml:space="preserve">          </w:t>
      </w:r>
      <w:r w:rsidR="00981768">
        <w:rPr>
          <w:rFonts w:hint="eastAsia"/>
          <w:b/>
          <w:sz w:val="32"/>
          <w:szCs w:val="32"/>
          <w:lang w:eastAsia="zh-CN"/>
        </w:rPr>
        <w:t>甲方：腾龙芳烃</w:t>
      </w:r>
      <w:r>
        <w:rPr>
          <w:rFonts w:hint="eastAsia"/>
          <w:b/>
          <w:sz w:val="32"/>
          <w:szCs w:val="32"/>
          <w:lang w:eastAsia="zh-CN"/>
        </w:rPr>
        <w:t>（漳州）有限公司</w:t>
      </w:r>
    </w:p>
    <w:p w:rsidR="00A30832" w:rsidRDefault="00A30832" w:rsidP="00A30832">
      <w:pPr>
        <w:spacing w:line="360" w:lineRule="auto"/>
        <w:ind w:leftChars="320" w:left="704" w:firstLineChars="295" w:firstLine="948"/>
        <w:rPr>
          <w:b/>
          <w:sz w:val="32"/>
          <w:szCs w:val="32"/>
          <w:lang w:eastAsia="zh-CN"/>
        </w:rPr>
      </w:pPr>
      <w:r>
        <w:rPr>
          <w:rFonts w:hint="eastAsia"/>
          <w:b/>
          <w:sz w:val="32"/>
          <w:szCs w:val="32"/>
          <w:lang w:eastAsia="zh-CN"/>
        </w:rPr>
        <w:t xml:space="preserve">乙方：                          </w:t>
      </w:r>
    </w:p>
    <w:p w:rsidR="00A30832" w:rsidRDefault="00A30832" w:rsidP="00A30832">
      <w:pPr>
        <w:spacing w:line="360" w:lineRule="auto"/>
        <w:ind w:left="643" w:hangingChars="200" w:hanging="643"/>
        <w:jc w:val="center"/>
        <w:rPr>
          <w:b/>
          <w:sz w:val="32"/>
          <w:szCs w:val="32"/>
          <w:lang w:eastAsia="zh-CN"/>
        </w:rPr>
      </w:pPr>
      <w:r>
        <w:rPr>
          <w:rFonts w:hint="eastAsia"/>
          <w:b/>
          <w:sz w:val="32"/>
          <w:szCs w:val="32"/>
          <w:lang w:eastAsia="zh-CN"/>
        </w:rPr>
        <w:t>二○二三年  月</w:t>
      </w:r>
    </w:p>
    <w:p w:rsidR="00A30832" w:rsidRPr="00D847CB" w:rsidRDefault="00A30832" w:rsidP="00A30832">
      <w:pPr>
        <w:pStyle w:val="10"/>
      </w:pPr>
    </w:p>
    <w:p w:rsidR="00A30832" w:rsidRDefault="00981768" w:rsidP="00A30832">
      <w:pPr>
        <w:snapToGrid w:val="0"/>
        <w:spacing w:line="360" w:lineRule="auto"/>
        <w:rPr>
          <w:szCs w:val="21"/>
          <w:lang w:eastAsia="zh-CN"/>
        </w:rPr>
      </w:pPr>
      <w:r>
        <w:rPr>
          <w:rFonts w:hint="eastAsia"/>
          <w:szCs w:val="21"/>
          <w:lang w:eastAsia="zh-CN"/>
        </w:rPr>
        <w:lastRenderedPageBreak/>
        <w:t>甲方：腾龙芳烃</w:t>
      </w:r>
      <w:r w:rsidR="00A30832">
        <w:rPr>
          <w:rFonts w:hint="eastAsia"/>
          <w:szCs w:val="21"/>
          <w:lang w:eastAsia="zh-CN"/>
        </w:rPr>
        <w:t>（漳州）有限公司</w:t>
      </w:r>
    </w:p>
    <w:p w:rsidR="00A30832" w:rsidRDefault="00A30832" w:rsidP="00A30832">
      <w:pPr>
        <w:snapToGrid w:val="0"/>
        <w:spacing w:line="360" w:lineRule="auto"/>
        <w:rPr>
          <w:szCs w:val="21"/>
          <w:lang w:eastAsia="zh-CN"/>
        </w:rPr>
      </w:pPr>
      <w:r>
        <w:rPr>
          <w:rFonts w:hint="eastAsia"/>
          <w:szCs w:val="21"/>
          <w:lang w:eastAsia="zh-CN"/>
        </w:rPr>
        <w:t>乙方：</w:t>
      </w:r>
    </w:p>
    <w:p w:rsidR="00A30832" w:rsidRDefault="00A30832" w:rsidP="00A30832">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A30832" w:rsidRDefault="00A30832" w:rsidP="00A30832">
      <w:pPr>
        <w:snapToGrid w:val="0"/>
        <w:spacing w:line="360" w:lineRule="auto"/>
        <w:rPr>
          <w:szCs w:val="21"/>
          <w:lang w:eastAsia="zh-CN"/>
        </w:rPr>
      </w:pPr>
    </w:p>
    <w:p w:rsidR="00A30832" w:rsidRDefault="00A30832" w:rsidP="00A30832">
      <w:pPr>
        <w:snapToGrid w:val="0"/>
        <w:spacing w:line="360" w:lineRule="auto"/>
        <w:jc w:val="center"/>
        <w:rPr>
          <w:b/>
          <w:szCs w:val="21"/>
          <w:lang w:eastAsia="zh-CN"/>
        </w:rPr>
      </w:pPr>
      <w:r>
        <w:rPr>
          <w:rFonts w:hint="eastAsia"/>
          <w:b/>
          <w:szCs w:val="21"/>
          <w:lang w:eastAsia="zh-CN"/>
        </w:rPr>
        <w:t>一、总则</w:t>
      </w:r>
    </w:p>
    <w:p w:rsidR="00A30832" w:rsidRDefault="00A30832" w:rsidP="00A30832">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A30832" w:rsidRPr="00E97444" w:rsidRDefault="00A30832" w:rsidP="00A30832">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A30832" w:rsidRDefault="00A30832" w:rsidP="00A30832">
      <w:pPr>
        <w:snapToGrid w:val="0"/>
        <w:spacing w:line="360" w:lineRule="auto"/>
        <w:rPr>
          <w:szCs w:val="21"/>
          <w:lang w:eastAsia="zh-CN"/>
        </w:rPr>
      </w:pPr>
      <w:r>
        <w:rPr>
          <w:rFonts w:hint="eastAsia"/>
          <w:szCs w:val="21"/>
          <w:lang w:eastAsia="zh-CN"/>
        </w:rPr>
        <w:t>1.2 委托制造的货物名称、型号、规格、数量详见《技术规格书》或《技术协议》。</w:t>
      </w:r>
    </w:p>
    <w:p w:rsidR="00A30832" w:rsidRDefault="00A30832" w:rsidP="00A30832">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A30832" w:rsidRPr="00067183" w:rsidRDefault="00A30832" w:rsidP="00A30832">
      <w:pPr>
        <w:snapToGrid w:val="0"/>
        <w:spacing w:line="360" w:lineRule="auto"/>
        <w:rPr>
          <w:szCs w:val="21"/>
          <w:lang w:eastAsia="zh-CN"/>
        </w:rPr>
      </w:pPr>
      <w:r>
        <w:rPr>
          <w:rFonts w:hint="eastAsia"/>
          <w:szCs w:val="21"/>
          <w:lang w:eastAsia="zh-CN"/>
        </w:rPr>
        <w:t>1.4</w:t>
      </w:r>
      <w:r w:rsidRPr="00067183">
        <w:rPr>
          <w:szCs w:val="21"/>
          <w:lang w:eastAsia="zh-CN"/>
        </w:rPr>
        <w:t>乙方</w:t>
      </w:r>
      <w:r w:rsidRPr="00067183">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A30832" w:rsidRDefault="00A30832" w:rsidP="00A30832">
      <w:pPr>
        <w:snapToGrid w:val="0"/>
        <w:spacing w:line="360" w:lineRule="auto"/>
        <w:jc w:val="center"/>
        <w:rPr>
          <w:b/>
          <w:szCs w:val="21"/>
          <w:lang w:eastAsia="zh-CN"/>
        </w:rPr>
      </w:pPr>
      <w:r>
        <w:rPr>
          <w:rFonts w:hint="eastAsia"/>
          <w:b/>
          <w:szCs w:val="21"/>
          <w:lang w:eastAsia="zh-CN"/>
        </w:rPr>
        <w:t>二、价格</w:t>
      </w:r>
    </w:p>
    <w:p w:rsidR="00A30832" w:rsidRDefault="00A30832" w:rsidP="00A30832">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A30832" w:rsidRDefault="00A30832" w:rsidP="00A30832">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A30832" w:rsidRDefault="00A30832" w:rsidP="00A30832">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rsidR="00A30832" w:rsidRDefault="00A30832" w:rsidP="00A30832">
      <w:pPr>
        <w:snapToGrid w:val="0"/>
        <w:spacing w:line="360" w:lineRule="auto"/>
        <w:jc w:val="center"/>
        <w:rPr>
          <w:b/>
          <w:szCs w:val="21"/>
          <w:lang w:eastAsia="zh-CN"/>
        </w:rPr>
      </w:pPr>
      <w:r>
        <w:rPr>
          <w:rFonts w:hint="eastAsia"/>
          <w:b/>
          <w:szCs w:val="21"/>
          <w:lang w:eastAsia="zh-CN"/>
        </w:rPr>
        <w:t>三、支付条款</w:t>
      </w:r>
    </w:p>
    <w:p w:rsidR="00A30832" w:rsidRDefault="00A30832" w:rsidP="00A30832">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%等额增值税专用发票后的60（六十）个日历天内支付合同总价的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A30832" w:rsidRDefault="00A30832" w:rsidP="00A30832">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元整）。质量保证期结束后且乙方没有违反保证的情形下，甲方在质保期满的60（六十）个日历天内，一次性付清。</w:t>
      </w:r>
    </w:p>
    <w:p w:rsidR="00A30832" w:rsidRDefault="00A30832" w:rsidP="00A30832">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A30832" w:rsidRDefault="00A30832" w:rsidP="00A30832">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A30832" w:rsidRDefault="00A30832" w:rsidP="00A30832">
      <w:pPr>
        <w:snapToGrid w:val="0"/>
        <w:spacing w:line="360" w:lineRule="auto"/>
        <w:rPr>
          <w:szCs w:val="21"/>
          <w:lang w:eastAsia="zh-CN"/>
        </w:rPr>
      </w:pPr>
    </w:p>
    <w:p w:rsidR="00A30832" w:rsidRDefault="00A30832" w:rsidP="00A30832">
      <w:pPr>
        <w:snapToGrid w:val="0"/>
        <w:spacing w:line="360" w:lineRule="auto"/>
        <w:jc w:val="center"/>
        <w:rPr>
          <w:b/>
          <w:szCs w:val="21"/>
          <w:lang w:eastAsia="zh-CN"/>
        </w:rPr>
      </w:pPr>
      <w:r>
        <w:rPr>
          <w:rFonts w:hint="eastAsia"/>
          <w:b/>
          <w:szCs w:val="21"/>
          <w:lang w:eastAsia="zh-CN"/>
        </w:rPr>
        <w:t>四、交货</w:t>
      </w:r>
    </w:p>
    <w:p w:rsidR="00A30832" w:rsidRDefault="00A30832" w:rsidP="00A30832">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A30832" w:rsidRDefault="00A30832" w:rsidP="00A30832">
      <w:pPr>
        <w:snapToGrid w:val="0"/>
        <w:spacing w:line="360" w:lineRule="auto"/>
        <w:rPr>
          <w:szCs w:val="21"/>
          <w:lang w:eastAsia="zh-CN"/>
        </w:rPr>
      </w:pPr>
      <w:r>
        <w:rPr>
          <w:rFonts w:hint="eastAsia"/>
          <w:szCs w:val="21"/>
          <w:lang w:eastAsia="zh-CN"/>
        </w:rPr>
        <w:t>4.2 收货人：</w:t>
      </w:r>
    </w:p>
    <w:p w:rsidR="00A30832" w:rsidRDefault="00A30832" w:rsidP="00A30832">
      <w:pPr>
        <w:snapToGrid w:val="0"/>
        <w:spacing w:line="360" w:lineRule="auto"/>
        <w:rPr>
          <w:szCs w:val="21"/>
          <w:lang w:eastAsia="zh-CN"/>
        </w:rPr>
      </w:pPr>
      <w:r>
        <w:rPr>
          <w:rFonts w:hint="eastAsia"/>
          <w:szCs w:val="21"/>
          <w:lang w:eastAsia="zh-CN"/>
        </w:rPr>
        <w:t>交货地点：甲方指定的地点</w:t>
      </w:r>
    </w:p>
    <w:p w:rsidR="00A30832" w:rsidRDefault="00A30832" w:rsidP="00A30832">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A30832" w:rsidRDefault="00A30832" w:rsidP="00A30832">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A30832" w:rsidRDefault="00A30832" w:rsidP="00A30832">
      <w:pPr>
        <w:snapToGrid w:val="0"/>
        <w:spacing w:line="360" w:lineRule="auto"/>
        <w:rPr>
          <w:szCs w:val="21"/>
          <w:lang w:eastAsia="zh-CN"/>
        </w:rPr>
      </w:pPr>
      <w:r>
        <w:rPr>
          <w:rFonts w:hint="eastAsia"/>
          <w:szCs w:val="21"/>
          <w:lang w:eastAsia="zh-CN"/>
        </w:rPr>
        <w:t>4.5交货设备铭牌的内容至少应包括下列内容：</w:t>
      </w:r>
    </w:p>
    <w:p w:rsidR="00A30832" w:rsidRDefault="00A30832" w:rsidP="00A30832">
      <w:pPr>
        <w:snapToGrid w:val="0"/>
        <w:spacing w:line="360" w:lineRule="auto"/>
        <w:rPr>
          <w:szCs w:val="21"/>
          <w:lang w:eastAsia="zh-CN"/>
        </w:rPr>
      </w:pPr>
      <w:r>
        <w:rPr>
          <w:rFonts w:hint="eastAsia"/>
          <w:szCs w:val="21"/>
          <w:lang w:eastAsia="zh-CN"/>
        </w:rPr>
        <w:t xml:space="preserve">   1.制造厂名称和制造许可证号；</w:t>
      </w:r>
    </w:p>
    <w:p w:rsidR="00A30832" w:rsidRDefault="00A30832" w:rsidP="00A30832">
      <w:pPr>
        <w:snapToGrid w:val="0"/>
        <w:spacing w:line="360" w:lineRule="auto"/>
        <w:rPr>
          <w:szCs w:val="21"/>
          <w:lang w:eastAsia="zh-CN"/>
        </w:rPr>
      </w:pPr>
      <w:r>
        <w:rPr>
          <w:rFonts w:hint="eastAsia"/>
          <w:szCs w:val="21"/>
          <w:lang w:eastAsia="zh-CN"/>
        </w:rPr>
        <w:t xml:space="preserve">   2.产品编号和制造日期；</w:t>
      </w:r>
    </w:p>
    <w:p w:rsidR="00A30832" w:rsidRDefault="00A30832" w:rsidP="00A30832">
      <w:pPr>
        <w:snapToGrid w:val="0"/>
        <w:spacing w:line="360" w:lineRule="auto"/>
        <w:rPr>
          <w:szCs w:val="21"/>
          <w:lang w:eastAsia="zh-CN"/>
        </w:rPr>
      </w:pPr>
      <w:r>
        <w:rPr>
          <w:rFonts w:hint="eastAsia"/>
          <w:szCs w:val="21"/>
          <w:lang w:eastAsia="zh-CN"/>
        </w:rPr>
        <w:t xml:space="preserve">   3.设备位号和名称；</w:t>
      </w:r>
    </w:p>
    <w:p w:rsidR="00A30832" w:rsidRDefault="00A30832" w:rsidP="00A30832">
      <w:pPr>
        <w:snapToGrid w:val="0"/>
        <w:spacing w:line="360" w:lineRule="auto"/>
        <w:rPr>
          <w:szCs w:val="21"/>
          <w:lang w:eastAsia="zh-CN"/>
        </w:rPr>
      </w:pPr>
      <w:r>
        <w:rPr>
          <w:rFonts w:hint="eastAsia"/>
          <w:szCs w:val="21"/>
          <w:lang w:eastAsia="zh-CN"/>
        </w:rPr>
        <w:t xml:space="preserve">   4.设备规格，包括设计/试验温度/压力、材质、重量等。</w:t>
      </w:r>
    </w:p>
    <w:p w:rsidR="00A30832" w:rsidRDefault="00A30832" w:rsidP="00A30832">
      <w:pPr>
        <w:snapToGrid w:val="0"/>
        <w:spacing w:line="360" w:lineRule="auto"/>
        <w:rPr>
          <w:szCs w:val="21"/>
          <w:lang w:eastAsia="zh-CN"/>
        </w:rPr>
      </w:pPr>
      <w:r>
        <w:rPr>
          <w:rFonts w:hint="eastAsia"/>
          <w:szCs w:val="21"/>
          <w:lang w:eastAsia="zh-CN"/>
        </w:rPr>
        <w:t>4.6设备交货时乙方需要提供的文字资料包括：</w:t>
      </w:r>
    </w:p>
    <w:p w:rsidR="00A30832" w:rsidRDefault="00A30832" w:rsidP="00A30832">
      <w:pPr>
        <w:snapToGrid w:val="0"/>
        <w:spacing w:line="360" w:lineRule="auto"/>
        <w:rPr>
          <w:szCs w:val="21"/>
          <w:lang w:eastAsia="zh-CN"/>
        </w:rPr>
      </w:pPr>
      <w:r>
        <w:rPr>
          <w:rFonts w:hint="eastAsia"/>
          <w:szCs w:val="21"/>
          <w:lang w:eastAsia="zh-CN"/>
        </w:rPr>
        <w:t xml:space="preserve">   1.供货清单、文件和图纸目录清单；</w:t>
      </w:r>
    </w:p>
    <w:p w:rsidR="00A30832" w:rsidRDefault="00A30832" w:rsidP="00A30832">
      <w:pPr>
        <w:snapToGrid w:val="0"/>
        <w:spacing w:line="360" w:lineRule="auto"/>
        <w:rPr>
          <w:szCs w:val="21"/>
          <w:lang w:eastAsia="zh-CN"/>
        </w:rPr>
      </w:pPr>
      <w:r>
        <w:rPr>
          <w:rFonts w:hint="eastAsia"/>
          <w:szCs w:val="21"/>
          <w:lang w:eastAsia="zh-CN"/>
        </w:rPr>
        <w:t xml:space="preserve">   2.材质证明文件；</w:t>
      </w:r>
    </w:p>
    <w:p w:rsidR="00A30832" w:rsidRDefault="00A30832" w:rsidP="00A30832">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A30832" w:rsidRDefault="00A30832" w:rsidP="00A30832">
      <w:pPr>
        <w:snapToGrid w:val="0"/>
        <w:spacing w:line="360" w:lineRule="auto"/>
        <w:rPr>
          <w:szCs w:val="21"/>
          <w:lang w:eastAsia="zh-CN"/>
        </w:rPr>
      </w:pPr>
      <w:r>
        <w:rPr>
          <w:rFonts w:hint="eastAsia"/>
          <w:szCs w:val="21"/>
          <w:lang w:eastAsia="zh-CN"/>
        </w:rPr>
        <w:t xml:space="preserve">   4.与实物相符的设备竣工图；</w:t>
      </w:r>
    </w:p>
    <w:p w:rsidR="00A30832" w:rsidRDefault="00A30832" w:rsidP="00A30832">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A30832" w:rsidRDefault="00A30832" w:rsidP="00A30832">
      <w:pPr>
        <w:snapToGrid w:val="0"/>
        <w:spacing w:line="360" w:lineRule="auto"/>
        <w:rPr>
          <w:szCs w:val="21"/>
          <w:lang w:eastAsia="zh-CN"/>
        </w:rPr>
      </w:pPr>
      <w:r>
        <w:rPr>
          <w:rFonts w:hint="eastAsia"/>
          <w:szCs w:val="21"/>
          <w:lang w:eastAsia="zh-CN"/>
        </w:rPr>
        <w:t xml:space="preserve">   6.备品配件清单；</w:t>
      </w:r>
    </w:p>
    <w:p w:rsidR="00A30832" w:rsidRDefault="00A30832" w:rsidP="00A30832">
      <w:pPr>
        <w:snapToGrid w:val="0"/>
        <w:spacing w:line="360" w:lineRule="auto"/>
        <w:rPr>
          <w:szCs w:val="21"/>
          <w:lang w:eastAsia="zh-CN"/>
        </w:rPr>
      </w:pPr>
      <w:r>
        <w:rPr>
          <w:rFonts w:hint="eastAsia"/>
          <w:szCs w:val="21"/>
          <w:lang w:eastAsia="zh-CN"/>
        </w:rPr>
        <w:t xml:space="preserve">   7.产品合格证及质量证明书；</w:t>
      </w:r>
    </w:p>
    <w:p w:rsidR="00A30832" w:rsidRDefault="00A30832" w:rsidP="00A30832">
      <w:pPr>
        <w:snapToGrid w:val="0"/>
        <w:spacing w:line="360" w:lineRule="auto"/>
        <w:rPr>
          <w:szCs w:val="21"/>
          <w:lang w:eastAsia="zh-CN"/>
        </w:rPr>
      </w:pPr>
      <w:r>
        <w:rPr>
          <w:rFonts w:hint="eastAsia"/>
          <w:szCs w:val="21"/>
          <w:lang w:eastAsia="zh-CN"/>
        </w:rPr>
        <w:t xml:space="preserve">   8.安装调试的技术条件；</w:t>
      </w:r>
    </w:p>
    <w:p w:rsidR="00A30832" w:rsidRDefault="00A30832" w:rsidP="00A30832">
      <w:pPr>
        <w:snapToGrid w:val="0"/>
        <w:spacing w:line="360" w:lineRule="auto"/>
        <w:rPr>
          <w:szCs w:val="21"/>
          <w:lang w:eastAsia="zh-CN"/>
        </w:rPr>
      </w:pPr>
      <w:r>
        <w:rPr>
          <w:rFonts w:hint="eastAsia"/>
          <w:szCs w:val="21"/>
          <w:lang w:eastAsia="zh-CN"/>
        </w:rPr>
        <w:t xml:space="preserve">   9.按规定所应提供的其它资料。</w:t>
      </w:r>
    </w:p>
    <w:p w:rsidR="00A30832" w:rsidRDefault="00A30832" w:rsidP="00A30832">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A30832" w:rsidRDefault="00A30832" w:rsidP="00A30832">
      <w:pPr>
        <w:snapToGrid w:val="0"/>
        <w:spacing w:line="360" w:lineRule="auto"/>
        <w:jc w:val="center"/>
        <w:rPr>
          <w:b/>
          <w:szCs w:val="21"/>
          <w:lang w:eastAsia="zh-CN"/>
        </w:rPr>
      </w:pPr>
      <w:r>
        <w:rPr>
          <w:rFonts w:hint="eastAsia"/>
          <w:b/>
          <w:szCs w:val="21"/>
          <w:lang w:eastAsia="zh-CN"/>
        </w:rPr>
        <w:t>五、包装与运输</w:t>
      </w:r>
    </w:p>
    <w:p w:rsidR="00A30832" w:rsidRDefault="00A30832" w:rsidP="00A30832">
      <w:pPr>
        <w:snapToGrid w:val="0"/>
        <w:spacing w:line="360" w:lineRule="auto"/>
        <w:rPr>
          <w:szCs w:val="21"/>
          <w:lang w:eastAsia="zh-CN"/>
        </w:rPr>
      </w:pPr>
      <w:r>
        <w:rPr>
          <w:rFonts w:hint="eastAsia"/>
          <w:szCs w:val="21"/>
          <w:lang w:eastAsia="zh-CN"/>
        </w:rPr>
        <w:t>5.1设备整体包装发运，按JB2536－80标准执行。</w:t>
      </w:r>
    </w:p>
    <w:p w:rsidR="00A30832" w:rsidRDefault="00A30832" w:rsidP="00A30832">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rsidR="00A30832" w:rsidRDefault="00A30832" w:rsidP="00A30832">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A30832" w:rsidRDefault="00A30832" w:rsidP="00A30832">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A30832" w:rsidRDefault="00A30832" w:rsidP="00A30832">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A30832" w:rsidRDefault="00A30832" w:rsidP="00A30832">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A30832" w:rsidRDefault="00A30832" w:rsidP="00A30832">
      <w:pPr>
        <w:snapToGrid w:val="0"/>
        <w:spacing w:line="360" w:lineRule="auto"/>
        <w:jc w:val="center"/>
        <w:rPr>
          <w:b/>
          <w:szCs w:val="21"/>
          <w:lang w:eastAsia="zh-CN"/>
        </w:rPr>
      </w:pPr>
      <w:r>
        <w:rPr>
          <w:rFonts w:hint="eastAsia"/>
          <w:b/>
          <w:szCs w:val="21"/>
          <w:lang w:eastAsia="zh-CN"/>
        </w:rPr>
        <w:t>六、保证与索赔</w:t>
      </w:r>
    </w:p>
    <w:p w:rsidR="00981768" w:rsidRDefault="00A30832" w:rsidP="00981768">
      <w:pPr>
        <w:spacing w:line="360" w:lineRule="auto"/>
        <w:rPr>
          <w:szCs w:val="21"/>
          <w:lang w:eastAsia="zh-CN"/>
        </w:rPr>
      </w:pPr>
      <w:r>
        <w:rPr>
          <w:rFonts w:hint="eastAsia"/>
          <w:szCs w:val="21"/>
          <w:lang w:eastAsia="zh-CN"/>
        </w:rPr>
        <w:t>6.1</w:t>
      </w:r>
      <w:r w:rsidR="00981768">
        <w:rPr>
          <w:rFonts w:hint="eastAsia"/>
          <w:szCs w:val="21"/>
          <w:lang w:eastAsia="zh-CN"/>
        </w:rPr>
        <w:t>质保期为货到验收</w:t>
      </w:r>
      <w:r>
        <w:rPr>
          <w:rFonts w:hint="eastAsia"/>
          <w:szCs w:val="21"/>
          <w:lang w:eastAsia="zh-CN"/>
        </w:rPr>
        <w:t xml:space="preserve">合格后12个月或设备运达甲方现场18个月，以先到为准。 </w:t>
      </w:r>
    </w:p>
    <w:p w:rsidR="00A30832" w:rsidRPr="005F2CE7" w:rsidRDefault="00A30832" w:rsidP="00981768">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A30832" w:rsidRPr="005F2CE7" w:rsidRDefault="00A30832" w:rsidP="00A30832">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A30832" w:rsidRPr="005F2CE7" w:rsidRDefault="00A30832" w:rsidP="00A30832">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A30832" w:rsidRPr="005F2CE7" w:rsidRDefault="00A30832" w:rsidP="00A30832">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A30832" w:rsidRPr="009E4FAF" w:rsidRDefault="00A30832" w:rsidP="00A30832">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A30832" w:rsidRDefault="00A30832" w:rsidP="00A30832">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A30832" w:rsidRPr="00025F6F" w:rsidRDefault="00A30832" w:rsidP="00A30832">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A30832" w:rsidRPr="002D2105" w:rsidRDefault="00A30832" w:rsidP="00A30832">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A30832" w:rsidRPr="005F2CE7" w:rsidRDefault="00A30832" w:rsidP="00A30832">
      <w:pPr>
        <w:spacing w:line="360" w:lineRule="auto"/>
        <w:rPr>
          <w:szCs w:val="21"/>
          <w:lang w:eastAsia="zh-CN"/>
        </w:rPr>
      </w:pPr>
      <w:r w:rsidRPr="002D2105">
        <w:rPr>
          <w:rFonts w:hint="eastAsia"/>
          <w:szCs w:val="21"/>
          <w:lang w:eastAsia="zh-CN"/>
        </w:rPr>
        <w:lastRenderedPageBreak/>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A30832" w:rsidRDefault="00A30832" w:rsidP="00A30832">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A30832" w:rsidRPr="005F2CE7" w:rsidRDefault="00A30832" w:rsidP="00A30832">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A30832" w:rsidRPr="000A5A1A" w:rsidRDefault="00A30832" w:rsidP="00A30832">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A30832" w:rsidRDefault="00A30832" w:rsidP="00A30832">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A30832" w:rsidRDefault="00A30832" w:rsidP="00A30832">
      <w:pPr>
        <w:snapToGrid w:val="0"/>
        <w:spacing w:line="360" w:lineRule="auto"/>
        <w:jc w:val="center"/>
        <w:rPr>
          <w:b/>
          <w:szCs w:val="21"/>
          <w:lang w:eastAsia="zh-CN"/>
        </w:rPr>
      </w:pPr>
      <w:r>
        <w:rPr>
          <w:rFonts w:hint="eastAsia"/>
          <w:b/>
          <w:szCs w:val="21"/>
          <w:lang w:eastAsia="zh-CN"/>
        </w:rPr>
        <w:t>九、纠纷解决</w:t>
      </w:r>
    </w:p>
    <w:p w:rsidR="00A30832" w:rsidRDefault="00A30832" w:rsidP="00A30832">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A30832" w:rsidRDefault="00A30832" w:rsidP="00A30832">
      <w:pPr>
        <w:snapToGrid w:val="0"/>
        <w:spacing w:line="360" w:lineRule="auto"/>
        <w:jc w:val="center"/>
        <w:rPr>
          <w:b/>
          <w:szCs w:val="21"/>
          <w:lang w:eastAsia="zh-CN"/>
        </w:rPr>
      </w:pPr>
      <w:r>
        <w:rPr>
          <w:rFonts w:hint="eastAsia"/>
          <w:b/>
          <w:szCs w:val="21"/>
          <w:lang w:eastAsia="zh-CN"/>
        </w:rPr>
        <w:t>十、其它</w:t>
      </w:r>
    </w:p>
    <w:p w:rsidR="00A30832" w:rsidRDefault="00A30832" w:rsidP="00A30832">
      <w:pPr>
        <w:snapToGrid w:val="0"/>
        <w:spacing w:line="360" w:lineRule="auto"/>
        <w:rPr>
          <w:szCs w:val="21"/>
          <w:lang w:eastAsia="zh-CN"/>
        </w:rPr>
      </w:pPr>
      <w:r>
        <w:rPr>
          <w:rFonts w:hint="eastAsia"/>
          <w:szCs w:val="21"/>
          <w:lang w:eastAsia="zh-CN"/>
        </w:rPr>
        <w:t>10.1本合同未尽事宜，合同各方应本着实事求是友好协商的原则解决。</w:t>
      </w:r>
    </w:p>
    <w:p w:rsidR="00A30832" w:rsidRDefault="00A30832" w:rsidP="00A30832">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A30832" w:rsidRDefault="00A30832" w:rsidP="00A30832">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rsidR="00A30832" w:rsidRDefault="00A30832" w:rsidP="00A30832">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A30832" w:rsidRDefault="00A30832" w:rsidP="00A30832">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30832" w:rsidRDefault="00A30832" w:rsidP="00A30832">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A30832" w:rsidTr="00E247D9">
        <w:trPr>
          <w:trHeight w:val="510"/>
        </w:trPr>
        <w:tc>
          <w:tcPr>
            <w:tcW w:w="4357" w:type="dxa"/>
            <w:noWrap/>
            <w:vAlign w:val="center"/>
          </w:tcPr>
          <w:p w:rsidR="00A30832" w:rsidRDefault="008218A2" w:rsidP="00E247D9">
            <w:pPr>
              <w:widowControl/>
              <w:rPr>
                <w:szCs w:val="21"/>
                <w:lang w:eastAsia="zh-CN"/>
              </w:rPr>
            </w:pPr>
            <w:r>
              <w:rPr>
                <w:rFonts w:hint="eastAsia"/>
                <w:szCs w:val="21"/>
                <w:lang w:eastAsia="zh-CN"/>
              </w:rPr>
              <w:lastRenderedPageBreak/>
              <w:t>甲方：腾龙芳烃</w:t>
            </w:r>
            <w:r w:rsidR="00A30832">
              <w:rPr>
                <w:rFonts w:hint="eastAsia"/>
                <w:szCs w:val="21"/>
                <w:lang w:eastAsia="zh-CN"/>
              </w:rPr>
              <w:t>（漳州）有限公司</w:t>
            </w:r>
          </w:p>
        </w:tc>
        <w:tc>
          <w:tcPr>
            <w:tcW w:w="4543" w:type="dxa"/>
            <w:vAlign w:val="center"/>
          </w:tcPr>
          <w:p w:rsidR="00A30832" w:rsidRDefault="00A30832" w:rsidP="00E247D9">
            <w:pPr>
              <w:ind w:left="248"/>
              <w:rPr>
                <w:szCs w:val="21"/>
              </w:rPr>
            </w:pPr>
            <w:r>
              <w:rPr>
                <w:rFonts w:hint="eastAsia"/>
                <w:szCs w:val="21"/>
              </w:rPr>
              <w:t xml:space="preserve">乙方： </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（公章）</w:t>
            </w:r>
          </w:p>
        </w:tc>
        <w:tc>
          <w:tcPr>
            <w:tcW w:w="4543" w:type="dxa"/>
            <w:vAlign w:val="center"/>
          </w:tcPr>
          <w:p w:rsidR="00A30832" w:rsidRDefault="00A30832" w:rsidP="00E247D9">
            <w:pPr>
              <w:ind w:left="248"/>
              <w:rPr>
                <w:szCs w:val="21"/>
              </w:rPr>
            </w:pPr>
            <w:r>
              <w:rPr>
                <w:rFonts w:hint="eastAsia"/>
                <w:szCs w:val="21"/>
              </w:rPr>
              <w:t xml:space="preserve">（公章）      </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地     址:</w:t>
            </w:r>
          </w:p>
        </w:tc>
        <w:tc>
          <w:tcPr>
            <w:tcW w:w="4543" w:type="dxa"/>
            <w:vAlign w:val="center"/>
          </w:tcPr>
          <w:p w:rsidR="00A30832" w:rsidRDefault="00A30832" w:rsidP="00E247D9">
            <w:pPr>
              <w:ind w:left="248"/>
              <w:rPr>
                <w:szCs w:val="21"/>
              </w:rPr>
            </w:pPr>
            <w:r>
              <w:rPr>
                <w:rFonts w:hint="eastAsia"/>
                <w:szCs w:val="21"/>
              </w:rPr>
              <w:t xml:space="preserve">地     址：       </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 xml:space="preserve">法定代表人：      </w:t>
            </w:r>
          </w:p>
        </w:tc>
        <w:tc>
          <w:tcPr>
            <w:tcW w:w="4543" w:type="dxa"/>
            <w:vAlign w:val="center"/>
          </w:tcPr>
          <w:p w:rsidR="00A30832" w:rsidRDefault="00A30832" w:rsidP="00E247D9">
            <w:pPr>
              <w:ind w:left="248"/>
              <w:rPr>
                <w:szCs w:val="21"/>
              </w:rPr>
            </w:pPr>
            <w:r>
              <w:rPr>
                <w:rFonts w:hint="eastAsia"/>
                <w:szCs w:val="21"/>
              </w:rPr>
              <w:t xml:space="preserve">法定代表人：           </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 xml:space="preserve">委托代表人：      </w:t>
            </w:r>
          </w:p>
        </w:tc>
        <w:tc>
          <w:tcPr>
            <w:tcW w:w="4543" w:type="dxa"/>
            <w:vAlign w:val="center"/>
          </w:tcPr>
          <w:p w:rsidR="00A30832" w:rsidRDefault="00A30832" w:rsidP="00E247D9">
            <w:pPr>
              <w:ind w:left="248"/>
              <w:rPr>
                <w:szCs w:val="21"/>
              </w:rPr>
            </w:pPr>
            <w:r>
              <w:rPr>
                <w:rFonts w:hint="eastAsia"/>
                <w:szCs w:val="21"/>
              </w:rPr>
              <w:t xml:space="preserve">委托代表人：           </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 xml:space="preserve">电     话：       </w:t>
            </w:r>
          </w:p>
        </w:tc>
        <w:tc>
          <w:tcPr>
            <w:tcW w:w="4543" w:type="dxa"/>
            <w:vAlign w:val="center"/>
          </w:tcPr>
          <w:p w:rsidR="00A30832" w:rsidRDefault="00A30832" w:rsidP="00E247D9">
            <w:pPr>
              <w:ind w:left="248"/>
              <w:rPr>
                <w:szCs w:val="21"/>
              </w:rPr>
            </w:pPr>
            <w:r>
              <w:rPr>
                <w:rFonts w:hint="eastAsia"/>
                <w:szCs w:val="21"/>
              </w:rPr>
              <w:t xml:space="preserve">电     话：      </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 xml:space="preserve">传     真：     </w:t>
            </w:r>
          </w:p>
        </w:tc>
        <w:tc>
          <w:tcPr>
            <w:tcW w:w="4543" w:type="dxa"/>
            <w:vAlign w:val="center"/>
          </w:tcPr>
          <w:p w:rsidR="00A30832" w:rsidRDefault="00A30832" w:rsidP="00E247D9">
            <w:pPr>
              <w:ind w:left="248"/>
              <w:rPr>
                <w:szCs w:val="21"/>
              </w:rPr>
            </w:pPr>
            <w:r>
              <w:rPr>
                <w:rFonts w:hint="eastAsia"/>
                <w:szCs w:val="21"/>
              </w:rPr>
              <w:t xml:space="preserve">传     真：      </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纳税人识别号</w:t>
            </w:r>
            <w:r>
              <w:rPr>
                <w:rFonts w:hint="eastAsia"/>
                <w:szCs w:val="21"/>
                <w:u w:val="single"/>
              </w:rPr>
              <w:t>:</w:t>
            </w:r>
          </w:p>
        </w:tc>
        <w:tc>
          <w:tcPr>
            <w:tcW w:w="4543" w:type="dxa"/>
            <w:vAlign w:val="center"/>
          </w:tcPr>
          <w:p w:rsidR="00A30832" w:rsidRDefault="00A30832" w:rsidP="00E247D9">
            <w:pPr>
              <w:ind w:left="248"/>
              <w:rPr>
                <w:szCs w:val="21"/>
              </w:rPr>
            </w:pPr>
            <w:r>
              <w:rPr>
                <w:rFonts w:hint="eastAsia"/>
                <w:szCs w:val="21"/>
              </w:rPr>
              <w:t>纳税人识别号</w:t>
            </w:r>
            <w:r>
              <w:rPr>
                <w:rFonts w:hint="eastAsia"/>
                <w:szCs w:val="21"/>
                <w:u w:val="single"/>
              </w:rPr>
              <w:t>:</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开户银行：</w:t>
            </w:r>
          </w:p>
        </w:tc>
        <w:tc>
          <w:tcPr>
            <w:tcW w:w="4543" w:type="dxa"/>
            <w:vAlign w:val="center"/>
          </w:tcPr>
          <w:p w:rsidR="00A30832" w:rsidRDefault="00A30832" w:rsidP="00E247D9">
            <w:pPr>
              <w:ind w:left="248"/>
              <w:rPr>
                <w:szCs w:val="21"/>
              </w:rPr>
            </w:pPr>
            <w:r>
              <w:rPr>
                <w:rFonts w:hint="eastAsia"/>
                <w:szCs w:val="21"/>
              </w:rPr>
              <w:t xml:space="preserve">开户银行： </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帐     号：</w:t>
            </w:r>
          </w:p>
        </w:tc>
        <w:tc>
          <w:tcPr>
            <w:tcW w:w="4543" w:type="dxa"/>
            <w:vAlign w:val="center"/>
          </w:tcPr>
          <w:p w:rsidR="00A30832" w:rsidRDefault="00A30832" w:rsidP="00E247D9">
            <w:pPr>
              <w:ind w:left="248"/>
              <w:rPr>
                <w:szCs w:val="21"/>
              </w:rPr>
            </w:pPr>
            <w:r>
              <w:rPr>
                <w:rFonts w:hint="eastAsia"/>
                <w:szCs w:val="21"/>
              </w:rPr>
              <w:t>帐    号：</w:t>
            </w:r>
          </w:p>
        </w:tc>
      </w:tr>
      <w:tr w:rsidR="00A30832" w:rsidTr="00E247D9">
        <w:trPr>
          <w:trHeight w:val="510"/>
        </w:trPr>
        <w:tc>
          <w:tcPr>
            <w:tcW w:w="4357" w:type="dxa"/>
            <w:noWrap/>
            <w:vAlign w:val="center"/>
          </w:tcPr>
          <w:p w:rsidR="00A30832" w:rsidRDefault="00A30832" w:rsidP="00E247D9">
            <w:pPr>
              <w:widowControl/>
              <w:rPr>
                <w:szCs w:val="21"/>
              </w:rPr>
            </w:pPr>
            <w:r>
              <w:rPr>
                <w:rFonts w:hint="eastAsia"/>
                <w:szCs w:val="21"/>
              </w:rPr>
              <w:t>邮政编码：</w:t>
            </w:r>
          </w:p>
        </w:tc>
        <w:tc>
          <w:tcPr>
            <w:tcW w:w="4543" w:type="dxa"/>
            <w:vAlign w:val="center"/>
          </w:tcPr>
          <w:p w:rsidR="00A30832" w:rsidRDefault="00A30832" w:rsidP="00E247D9">
            <w:pPr>
              <w:ind w:left="248"/>
              <w:rPr>
                <w:szCs w:val="21"/>
              </w:rPr>
            </w:pPr>
            <w:r>
              <w:rPr>
                <w:rFonts w:hint="eastAsia"/>
                <w:szCs w:val="21"/>
              </w:rPr>
              <w:t>邮政编码：</w:t>
            </w:r>
          </w:p>
        </w:tc>
      </w:tr>
    </w:tbl>
    <w:p w:rsidR="00A30832" w:rsidRDefault="00A30832" w:rsidP="00A30832">
      <w:pPr>
        <w:spacing w:line="360" w:lineRule="auto"/>
        <w:rPr>
          <w:sz w:val="24"/>
          <w:szCs w:val="24"/>
          <w:lang w:eastAsia="zh-CN"/>
        </w:rPr>
      </w:pPr>
    </w:p>
    <w:p w:rsidR="00A06911" w:rsidRDefault="00A06911">
      <w:pPr>
        <w:pStyle w:val="10"/>
        <w:rPr>
          <w:b/>
          <w:bCs/>
          <w:sz w:val="24"/>
          <w:szCs w:val="24"/>
        </w:rPr>
      </w:pPr>
      <w:bookmarkStart w:id="1" w:name="_Toc251742852"/>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06911" w:rsidRDefault="00A06911">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8218A2" w:rsidRDefault="008218A2">
      <w:pPr>
        <w:pStyle w:val="10"/>
        <w:rPr>
          <w:b/>
          <w:bCs/>
          <w:sz w:val="24"/>
          <w:szCs w:val="24"/>
        </w:rPr>
      </w:pPr>
    </w:p>
    <w:p w:rsidR="008218A2" w:rsidRDefault="008218A2">
      <w:pPr>
        <w:pStyle w:val="10"/>
        <w:rPr>
          <w:b/>
          <w:bCs/>
          <w:sz w:val="24"/>
          <w:szCs w:val="24"/>
        </w:rPr>
      </w:pPr>
    </w:p>
    <w:p w:rsidR="008218A2" w:rsidRDefault="008218A2">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BD2D18">
      <w:pPr>
        <w:pStyle w:val="ac"/>
        <w:spacing w:line="615" w:lineRule="exact"/>
        <w:rPr>
          <w:rFonts w:ascii="方正小标宋简体" w:eastAsia="方正小标宋简体" w:hAnsi="方正小标宋简体" w:cs="方正小标宋简体"/>
          <w:b/>
          <w:sz w:val="44"/>
          <w:szCs w:val="44"/>
          <w:lang w:eastAsia="zh-CN"/>
        </w:rPr>
      </w:pPr>
    </w:p>
    <w:p w:rsidR="00D7766D" w:rsidRDefault="00BD2D18">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BD2D18">
        <w:rPr>
          <w:rFonts w:ascii="方正小标宋简体" w:eastAsia="方正小标宋简体" w:hAnsi="方正小标宋简体" w:cs="方正小标宋简体"/>
          <w:b/>
          <w:color w:val="000000" w:themeColor="text1"/>
          <w:sz w:val="44"/>
          <w:szCs w:val="44"/>
          <w:lang w:eastAsia="zh-CN"/>
        </w:rPr>
        <w:t>21-P-103A/B高压注水泵润滑改造配件</w:t>
      </w:r>
      <w:r>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A54930" w:rsidRDefault="00A54930">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A54930">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331F94">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E247D9" w:rsidRDefault="00E247D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247D9" w:rsidRDefault="00E247D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247D9" w:rsidRDefault="00E247D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247D9" w:rsidRDefault="00E247D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247D9" w:rsidRDefault="00E247D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247D9" w:rsidRDefault="00E247D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247D9" w:rsidRDefault="00E247D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r w:rsidR="00BD2D18">
        <w:trPr>
          <w:jc w:val="center"/>
        </w:trPr>
        <w:tc>
          <w:tcPr>
            <w:tcW w:w="971" w:type="dxa"/>
          </w:tcPr>
          <w:p w:rsidR="00BD2D18" w:rsidRDefault="00BD2D18">
            <w:pPr>
              <w:spacing w:line="500" w:lineRule="exact"/>
              <w:jc w:val="center"/>
              <w:rPr>
                <w:sz w:val="24"/>
                <w:lang w:eastAsia="zh-CN"/>
              </w:rPr>
            </w:pPr>
            <w:r>
              <w:rPr>
                <w:rFonts w:hint="eastAsia"/>
                <w:sz w:val="24"/>
                <w:lang w:eastAsia="zh-CN"/>
              </w:rPr>
              <w:t>6</w:t>
            </w:r>
          </w:p>
        </w:tc>
        <w:tc>
          <w:tcPr>
            <w:tcW w:w="6023" w:type="dxa"/>
          </w:tcPr>
          <w:p w:rsidR="00BD2D18" w:rsidRDefault="00BD2D18">
            <w:pPr>
              <w:spacing w:line="500" w:lineRule="exact"/>
              <w:rPr>
                <w:sz w:val="24"/>
              </w:rPr>
            </w:pPr>
            <w:r>
              <w:rPr>
                <w:rFonts w:hint="eastAsia"/>
                <w:sz w:val="24"/>
              </w:rPr>
              <w:t>承诺函</w:t>
            </w:r>
          </w:p>
        </w:tc>
        <w:tc>
          <w:tcPr>
            <w:tcW w:w="1843" w:type="dxa"/>
          </w:tcPr>
          <w:p w:rsidR="00BD2D18" w:rsidRDefault="00BD2D18">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r>
        <w:rPr>
          <w:rFonts w:hint="eastAsia"/>
          <w:b/>
          <w:bCs/>
          <w:sz w:val="36"/>
          <w:szCs w:val="36"/>
        </w:rPr>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A54930" w:rsidRDefault="00A54930">
      <w:pPr>
        <w:pStyle w:val="10"/>
      </w:pPr>
    </w:p>
    <w:p w:rsidR="00A54930" w:rsidRDefault="00A54930">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D2D18" w:rsidRPr="00BD2D18">
        <w:rPr>
          <w:rFonts w:ascii="Times New Roman" w:hAnsi="ˎ̥"/>
          <w:sz w:val="28"/>
          <w:szCs w:val="28"/>
          <w:lang w:eastAsia="zh-CN"/>
        </w:rPr>
        <w:t>21-P-103A/B</w:t>
      </w:r>
      <w:r w:rsidR="00BD2D18" w:rsidRPr="00BD2D18">
        <w:rPr>
          <w:rFonts w:ascii="Times New Roman" w:hAnsi="ˎ̥"/>
          <w:sz w:val="28"/>
          <w:szCs w:val="28"/>
          <w:lang w:eastAsia="zh-CN"/>
        </w:rPr>
        <w:t>高压注水泵润滑改造配件</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D2D18" w:rsidP="0054092C">
      <w:pPr>
        <w:widowControl/>
        <w:autoSpaceDE/>
        <w:autoSpaceDN/>
        <w:jc w:val="center"/>
        <w:rPr>
          <w:b/>
          <w:bCs/>
          <w:sz w:val="24"/>
          <w:szCs w:val="24"/>
          <w:lang w:eastAsia="zh-CN"/>
        </w:rPr>
      </w:pPr>
      <w:r w:rsidRPr="00BD2D18">
        <w:rPr>
          <w:b/>
          <w:bCs/>
          <w:sz w:val="24"/>
          <w:szCs w:val="24"/>
          <w:lang w:eastAsia="zh-CN"/>
        </w:rPr>
        <w:t>21-P-103A/B高压注水泵润滑改造配件</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4253"/>
        <w:gridCol w:w="850"/>
        <w:gridCol w:w="851"/>
        <w:gridCol w:w="1417"/>
        <w:gridCol w:w="1276"/>
      </w:tblGrid>
      <w:tr w:rsidR="00BD2D18" w:rsidRPr="00BD2D18" w:rsidTr="00BD2D18">
        <w:trPr>
          <w:trHeight w:val="645"/>
        </w:trPr>
        <w:tc>
          <w:tcPr>
            <w:tcW w:w="582" w:type="dxa"/>
            <w:tcBorders>
              <w:top w:val="single" w:sz="4" w:space="0" w:color="auto"/>
              <w:left w:val="single" w:sz="4" w:space="0" w:color="auto"/>
              <w:bottom w:val="single" w:sz="4" w:space="0" w:color="auto"/>
            </w:tcBorders>
            <w:shd w:val="clear" w:color="auto" w:fill="auto"/>
            <w:vAlign w:val="center"/>
          </w:tcPr>
          <w:p w:rsidR="00BD2D18" w:rsidRPr="00BD2D18" w:rsidRDefault="00BD2D18" w:rsidP="006D40F0">
            <w:pPr>
              <w:widowControl/>
              <w:jc w:val="center"/>
              <w:textAlignment w:val="center"/>
              <w:rPr>
                <w:sz w:val="24"/>
                <w:szCs w:val="24"/>
                <w:lang w:eastAsia="zh-CN"/>
              </w:rPr>
            </w:pPr>
            <w:r w:rsidRPr="00BD2D18">
              <w:rPr>
                <w:rFonts w:hint="eastAsia"/>
                <w:color w:val="000000"/>
                <w:sz w:val="24"/>
                <w:szCs w:val="24"/>
                <w:lang w:bidi="ar"/>
              </w:rPr>
              <w:t>序号</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D2D18" w:rsidRPr="00BD2D18" w:rsidRDefault="00BD2D18" w:rsidP="006D40F0">
            <w:pPr>
              <w:widowControl/>
              <w:jc w:val="center"/>
              <w:textAlignment w:val="center"/>
              <w:rPr>
                <w:color w:val="000000"/>
                <w:sz w:val="24"/>
                <w:szCs w:val="24"/>
                <w:lang w:eastAsia="zh-CN"/>
              </w:rPr>
            </w:pPr>
            <w:r w:rsidRPr="00BD2D18">
              <w:rPr>
                <w:rFonts w:hint="eastAsia"/>
                <w:color w:val="000000"/>
                <w:sz w:val="24"/>
                <w:szCs w:val="24"/>
                <w:lang w:bidi="ar"/>
              </w:rPr>
              <w:t>名称</w:t>
            </w: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D2D18" w:rsidRPr="00BD2D18" w:rsidRDefault="00BD2D18" w:rsidP="00BD2D18">
            <w:pPr>
              <w:widowControl/>
              <w:jc w:val="center"/>
              <w:textAlignment w:val="center"/>
              <w:rPr>
                <w:color w:val="000000"/>
                <w:sz w:val="24"/>
                <w:szCs w:val="24"/>
                <w:lang w:eastAsia="zh-CN"/>
              </w:rPr>
            </w:pPr>
            <w:r w:rsidRPr="00BD2D18">
              <w:rPr>
                <w:rFonts w:hint="eastAsia"/>
                <w:color w:val="000000"/>
                <w:sz w:val="24"/>
                <w:szCs w:val="24"/>
              </w:rPr>
              <w:t>规格型号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6D40F0">
            <w:pPr>
              <w:widowControl/>
              <w:jc w:val="center"/>
              <w:textAlignment w:val="center"/>
              <w:rPr>
                <w:color w:val="000000"/>
                <w:sz w:val="24"/>
                <w:szCs w:val="24"/>
              </w:rPr>
            </w:pPr>
            <w:r w:rsidRPr="00BD2D18">
              <w:rPr>
                <w:rFonts w:hint="eastAsia"/>
                <w:color w:val="000000"/>
                <w:sz w:val="24"/>
                <w:szCs w:val="24"/>
                <w:lang w:bidi="ar"/>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6D40F0">
            <w:pPr>
              <w:widowControl/>
              <w:jc w:val="center"/>
              <w:textAlignment w:val="center"/>
              <w:rPr>
                <w:color w:val="000000"/>
                <w:sz w:val="24"/>
                <w:szCs w:val="24"/>
              </w:rPr>
            </w:pPr>
            <w:r w:rsidRPr="00BD2D18">
              <w:rPr>
                <w:rFonts w:hint="eastAsia"/>
                <w:color w:val="000000"/>
                <w:sz w:val="24"/>
                <w:szCs w:val="24"/>
                <w:lang w:bidi="ar"/>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6D40F0">
            <w:pPr>
              <w:widowControl/>
              <w:jc w:val="center"/>
              <w:textAlignment w:val="center"/>
              <w:rPr>
                <w:color w:val="000000"/>
                <w:sz w:val="24"/>
                <w:szCs w:val="24"/>
              </w:rPr>
            </w:pPr>
            <w:r w:rsidRPr="00BD2D18">
              <w:rPr>
                <w:rFonts w:hint="eastAsia"/>
                <w:color w:val="000000"/>
                <w:sz w:val="24"/>
                <w:szCs w:val="24"/>
                <w:lang w:bidi="ar"/>
              </w:rPr>
              <w:t>含税单价</w:t>
            </w:r>
            <w:r w:rsidRPr="00BD2D18">
              <w:rPr>
                <w:rFonts w:hint="eastAsia"/>
                <w:color w:val="000000"/>
                <w:sz w:val="24"/>
                <w:szCs w:val="24"/>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6D40F0">
            <w:pPr>
              <w:widowControl/>
              <w:jc w:val="center"/>
              <w:textAlignment w:val="center"/>
              <w:rPr>
                <w:color w:val="000000"/>
                <w:sz w:val="24"/>
                <w:szCs w:val="24"/>
              </w:rPr>
            </w:pPr>
            <w:r w:rsidRPr="00BD2D18">
              <w:rPr>
                <w:rFonts w:hint="eastAsia"/>
                <w:color w:val="000000"/>
                <w:sz w:val="24"/>
                <w:szCs w:val="24"/>
                <w:lang w:bidi="ar"/>
              </w:rPr>
              <w:t>含税总价</w:t>
            </w:r>
            <w:r w:rsidRPr="00BD2D18">
              <w:rPr>
                <w:rFonts w:hint="eastAsia"/>
                <w:color w:val="000000"/>
                <w:sz w:val="24"/>
                <w:szCs w:val="24"/>
                <w:lang w:eastAsia="zh-CN" w:bidi="ar"/>
              </w:rPr>
              <w:t>（元）</w:t>
            </w:r>
          </w:p>
        </w:tc>
      </w:tr>
      <w:tr w:rsidR="00BD2D18" w:rsidRPr="00BD2D18" w:rsidTr="00BD2D1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BD2D18" w:rsidRPr="00BD2D18" w:rsidRDefault="00BD2D18" w:rsidP="006D40F0">
            <w:pPr>
              <w:jc w:val="center"/>
              <w:rPr>
                <w:rFonts w:asciiTheme="minorEastAsia" w:eastAsiaTheme="minorEastAsia" w:hAnsiTheme="minorEastAsia"/>
                <w:color w:val="000000"/>
                <w:sz w:val="24"/>
                <w:szCs w:val="24"/>
                <w:lang w:eastAsia="zh-CN"/>
              </w:rPr>
            </w:pPr>
            <w:r w:rsidRPr="00BD2D18">
              <w:rPr>
                <w:rFonts w:asciiTheme="minorEastAsia" w:eastAsiaTheme="minorEastAsia" w:hAnsiTheme="minorEastAsia" w:hint="eastAsia"/>
                <w:color w:val="000000"/>
                <w:sz w:val="24"/>
                <w:szCs w:val="24"/>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D2D18" w:rsidRPr="00BD2D18" w:rsidRDefault="00BD2D18" w:rsidP="006D40F0">
            <w:pPr>
              <w:jc w:val="center"/>
              <w:rPr>
                <w:rFonts w:asciiTheme="minorEastAsia" w:eastAsiaTheme="minorEastAsia" w:hAnsiTheme="minorEastAsia"/>
                <w:color w:val="000000"/>
                <w:sz w:val="24"/>
                <w:szCs w:val="24"/>
              </w:rPr>
            </w:pPr>
            <w:r w:rsidRPr="00BD2D18">
              <w:rPr>
                <w:rFonts w:hint="eastAsia"/>
                <w:color w:val="000000"/>
                <w:sz w:val="24"/>
                <w:szCs w:val="24"/>
                <w:lang w:eastAsia="zh-CN" w:bidi="ar"/>
              </w:rPr>
              <w:t>巴氏合金</w:t>
            </w:r>
            <w:r>
              <w:rPr>
                <w:rFonts w:hint="eastAsia"/>
                <w:color w:val="000000"/>
                <w:sz w:val="24"/>
                <w:szCs w:val="24"/>
                <w:lang w:eastAsia="zh-CN" w:bidi="ar"/>
              </w:rPr>
              <w:t xml:space="preserve"> </w:t>
            </w:r>
            <w:r w:rsidRPr="00BD2D18">
              <w:rPr>
                <w:rFonts w:hint="eastAsia"/>
                <w:color w:val="000000"/>
                <w:sz w:val="24"/>
                <w:szCs w:val="24"/>
                <w:lang w:eastAsia="zh-CN" w:bidi="ar"/>
              </w:rPr>
              <w:t>十字头</w:t>
            </w: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D2D18" w:rsidRPr="00BD2D18" w:rsidRDefault="00BD2D18">
            <w:pPr>
              <w:jc w:val="center"/>
              <w:rPr>
                <w:color w:val="000000"/>
                <w:sz w:val="24"/>
                <w:szCs w:val="24"/>
                <w:lang w:eastAsia="zh-CN"/>
              </w:rPr>
            </w:pPr>
            <w:r w:rsidRPr="00BD2D18">
              <w:rPr>
                <w:rFonts w:hint="eastAsia"/>
                <w:color w:val="000000"/>
                <w:sz w:val="24"/>
                <w:szCs w:val="24"/>
                <w:lang w:eastAsia="zh-CN" w:bidi="ar"/>
              </w:rPr>
              <w:t>根据滑道尺寸进行适配，详见发包要求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6D40F0">
            <w:pPr>
              <w:jc w:val="center"/>
              <w:rPr>
                <w:color w:val="000000"/>
                <w:sz w:val="24"/>
                <w:szCs w:val="24"/>
                <w:lang w:eastAsia="zh-CN"/>
              </w:rPr>
            </w:pPr>
            <w:r w:rsidRPr="00BD2D18">
              <w:rPr>
                <w:color w:val="000000"/>
                <w:sz w:val="24"/>
                <w:szCs w:val="24"/>
                <w:lang w:eastAsia="zh-CN"/>
              </w:rPr>
              <w:t>个</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6D40F0">
            <w:pPr>
              <w:jc w:val="center"/>
              <w:rPr>
                <w:color w:val="000000"/>
                <w:sz w:val="24"/>
                <w:szCs w:val="24"/>
                <w:lang w:eastAsia="zh-CN"/>
              </w:rPr>
            </w:pPr>
            <w:r w:rsidRPr="00BD2D18">
              <w:rPr>
                <w:rFonts w:hint="eastAsia"/>
                <w:color w:val="000000"/>
                <w:sz w:val="24"/>
                <w:szCs w:val="24"/>
                <w:lang w:eastAsia="zh-CN"/>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6D40F0">
            <w:pPr>
              <w:jc w:val="center"/>
              <w:rPr>
                <w:rFonts w:asciiTheme="minorEastAsia" w:eastAsiaTheme="minorEastAsia" w:hAnsiTheme="minorEastAsia"/>
                <w:color w:val="000000"/>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6D40F0">
            <w:pPr>
              <w:jc w:val="center"/>
              <w:rPr>
                <w:rFonts w:asciiTheme="minorEastAsia" w:eastAsiaTheme="minorEastAsia" w:hAnsiTheme="minorEastAsia"/>
                <w:color w:val="000000"/>
                <w:sz w:val="24"/>
                <w:szCs w:val="24"/>
                <w:lang w:eastAsia="zh-CN"/>
              </w:rPr>
            </w:pPr>
          </w:p>
        </w:tc>
      </w:tr>
      <w:tr w:rsidR="00BD2D18" w:rsidRPr="00BD2D18" w:rsidTr="00BD2D1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BD2D18" w:rsidRPr="00BD2D18" w:rsidRDefault="00BD2D18" w:rsidP="00DC1D8E">
            <w:pPr>
              <w:jc w:val="center"/>
              <w:rPr>
                <w:rFonts w:asciiTheme="minorEastAsia" w:eastAsiaTheme="minorEastAsia" w:hAnsiTheme="minorEastAsia"/>
                <w:color w:val="000000"/>
                <w:sz w:val="24"/>
                <w:szCs w:val="24"/>
                <w:lang w:eastAsia="zh-CN"/>
              </w:rPr>
            </w:pPr>
            <w:r w:rsidRPr="00BD2D18">
              <w:rPr>
                <w:rFonts w:asciiTheme="minorEastAsia" w:eastAsiaTheme="minorEastAsia" w:hAnsiTheme="minorEastAsia" w:hint="eastAsia"/>
                <w:color w:val="000000"/>
                <w:sz w:val="24"/>
                <w:szCs w:val="24"/>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D2D18" w:rsidRPr="00BD2D18" w:rsidRDefault="00BD2D18" w:rsidP="00DC1D8E">
            <w:pPr>
              <w:jc w:val="center"/>
              <w:rPr>
                <w:color w:val="000000"/>
                <w:sz w:val="24"/>
                <w:szCs w:val="24"/>
              </w:rPr>
            </w:pPr>
            <w:r w:rsidRPr="00BD2D18">
              <w:rPr>
                <w:rFonts w:hint="eastAsia"/>
                <w:color w:val="000000"/>
                <w:sz w:val="24"/>
                <w:szCs w:val="24"/>
                <w:lang w:eastAsia="zh-CN" w:bidi="ar"/>
              </w:rPr>
              <w:t>螺杆泵</w:t>
            </w: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BD2D18" w:rsidRPr="00BD2D18" w:rsidRDefault="00BD2D18" w:rsidP="00DC1D8E">
            <w:pPr>
              <w:jc w:val="center"/>
              <w:rPr>
                <w:color w:val="000000"/>
                <w:sz w:val="24"/>
                <w:szCs w:val="24"/>
                <w:lang w:eastAsia="zh-CN"/>
              </w:rPr>
            </w:pPr>
            <w:r w:rsidRPr="00BD2D18">
              <w:rPr>
                <w:rFonts w:hint="eastAsia"/>
                <w:color w:val="000000"/>
                <w:sz w:val="24"/>
                <w:szCs w:val="24"/>
                <w:lang w:eastAsia="zh-CN" w:bidi="ar"/>
              </w:rPr>
              <w:t>（含联轴器、安全阀、单向阀）、 HSJB120-50(黄山工业泵</w:t>
            </w:r>
            <w:r>
              <w:rPr>
                <w:rFonts w:hint="eastAsia"/>
                <w:color w:val="000000"/>
                <w:sz w:val="24"/>
                <w:szCs w:val="24"/>
                <w:lang w:eastAsia="zh-CN" w:bidi="ar"/>
              </w:rPr>
              <w:t>，详见发包要求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DC1D8E">
            <w:pPr>
              <w:jc w:val="center"/>
              <w:rPr>
                <w:color w:val="000000"/>
                <w:sz w:val="24"/>
                <w:szCs w:val="24"/>
                <w:lang w:eastAsia="zh-CN"/>
              </w:rPr>
            </w:pPr>
            <w:r w:rsidRPr="00BD2D18">
              <w:rPr>
                <w:color w:val="000000"/>
                <w:sz w:val="24"/>
                <w:szCs w:val="24"/>
                <w:lang w:eastAsia="zh-CN"/>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DC1D8E">
            <w:pPr>
              <w:jc w:val="center"/>
              <w:rPr>
                <w:color w:val="000000"/>
                <w:sz w:val="24"/>
                <w:szCs w:val="24"/>
                <w:lang w:eastAsia="zh-CN"/>
              </w:rPr>
            </w:pPr>
            <w:r w:rsidRPr="00BD2D18">
              <w:rPr>
                <w:rFonts w:hint="eastAsia"/>
                <w:color w:val="000000"/>
                <w:sz w:val="24"/>
                <w:szCs w:val="24"/>
                <w:lang w:eastAsia="zh-C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DC1D8E">
            <w:pPr>
              <w:jc w:val="center"/>
              <w:rPr>
                <w:rFonts w:asciiTheme="minorEastAsia" w:eastAsiaTheme="minorEastAsia" w:hAnsiTheme="minorEastAsia"/>
                <w:color w:val="000000"/>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D18" w:rsidRPr="00BD2D18" w:rsidRDefault="00BD2D18" w:rsidP="00DC1D8E">
            <w:pPr>
              <w:jc w:val="center"/>
              <w:rPr>
                <w:rFonts w:asciiTheme="minorEastAsia" w:eastAsiaTheme="minorEastAsia" w:hAnsiTheme="minorEastAsia"/>
                <w:color w:val="000000"/>
                <w:sz w:val="24"/>
                <w:szCs w:val="24"/>
                <w:lang w:eastAsia="zh-CN"/>
              </w:rPr>
            </w:pPr>
          </w:p>
        </w:tc>
      </w:tr>
      <w:tr w:rsidR="00F81571" w:rsidRPr="00BD2D18" w:rsidTr="00BD2D18">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BD2D18" w:rsidRDefault="00F81571" w:rsidP="006D40F0">
            <w:pPr>
              <w:jc w:val="center"/>
              <w:rPr>
                <w:rFonts w:asciiTheme="minorEastAsia" w:eastAsiaTheme="minorEastAsia" w:hAnsiTheme="minorEastAsia"/>
                <w:color w:val="000000"/>
                <w:sz w:val="24"/>
                <w:szCs w:val="24"/>
              </w:rPr>
            </w:pPr>
            <w:r w:rsidRPr="00BD2D18">
              <w:rPr>
                <w:rFonts w:asciiTheme="minorEastAsia" w:eastAsiaTheme="minorEastAsia" w:hAnsiTheme="minorEastAsia"/>
                <w:color w:val="000000"/>
                <w:sz w:val="24"/>
                <w:szCs w:val="24"/>
              </w:rPr>
              <w:t>合</w:t>
            </w:r>
            <w:r w:rsidRPr="00BD2D18">
              <w:rPr>
                <w:rFonts w:asciiTheme="minorEastAsia" w:eastAsiaTheme="minorEastAsia" w:hAnsiTheme="minorEastAsia" w:hint="eastAsia"/>
                <w:color w:val="000000"/>
                <w:sz w:val="24"/>
                <w:szCs w:val="24"/>
              </w:rPr>
              <w:t xml:space="preserve">  </w:t>
            </w:r>
            <w:r w:rsidRPr="00BD2D18">
              <w:rPr>
                <w:rFonts w:asciiTheme="minorEastAsia" w:eastAsiaTheme="minorEastAsia" w:hAnsiTheme="minorEastAsia"/>
                <w:color w:val="000000"/>
                <w:sz w:val="24"/>
                <w:szCs w:val="24"/>
              </w:rPr>
              <w:t>计</w:t>
            </w:r>
          </w:p>
        </w:tc>
        <w:tc>
          <w:tcPr>
            <w:tcW w:w="4253"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BD2D18" w:rsidRDefault="00F81571" w:rsidP="006D40F0">
            <w:pPr>
              <w:rPr>
                <w:rFonts w:asciiTheme="minorEastAsia" w:eastAsiaTheme="minorEastAsia" w:hAnsiTheme="minorEastAsia"/>
                <w:color w:val="000000"/>
                <w:sz w:val="24"/>
                <w:szCs w:val="24"/>
              </w:rPr>
            </w:pPr>
            <w:r w:rsidRPr="00BD2D18">
              <w:rPr>
                <w:rFonts w:asciiTheme="minorEastAsia" w:eastAsiaTheme="minorEastAsia" w:hAnsiTheme="minorEastAsia" w:hint="eastAsia"/>
                <w:b/>
                <w:color w:val="000000"/>
                <w:sz w:val="24"/>
                <w:szCs w:val="24"/>
              </w:rPr>
              <w:t>（大写）</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BD2D18" w:rsidRDefault="00F81571" w:rsidP="00A54930">
            <w:pPr>
              <w:jc w:val="center"/>
              <w:rPr>
                <w:rFonts w:asciiTheme="minorEastAsia" w:eastAsiaTheme="minorEastAsia" w:hAnsiTheme="minorEastAsia"/>
                <w:color w:val="000000"/>
                <w:sz w:val="24"/>
                <w:szCs w:val="24"/>
                <w:lang w:eastAsia="zh-CN"/>
              </w:rPr>
            </w:pP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BD2D18" w:rsidRDefault="00F81571" w:rsidP="00A54930">
            <w:pPr>
              <w:jc w:val="center"/>
              <w:rPr>
                <w:rFonts w:asciiTheme="minorEastAsia" w:eastAsiaTheme="minorEastAsia" w:hAnsiTheme="minorEastAsia"/>
                <w:color w:val="000000"/>
                <w:sz w:val="24"/>
                <w:szCs w:val="24"/>
                <w:lang w:eastAsia="zh-CN"/>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BD2D18" w:rsidRDefault="00F81571" w:rsidP="00A54930">
            <w:pPr>
              <w:jc w:val="cente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BD2D18" w:rsidRDefault="00F81571" w:rsidP="006D40F0">
            <w:pPr>
              <w:jc w:val="center"/>
              <w:rPr>
                <w:rFonts w:asciiTheme="minorEastAsia" w:eastAsiaTheme="minorEastAsia" w:hAnsiTheme="minorEastAsia"/>
                <w:b/>
                <w:color w:val="000000"/>
                <w:sz w:val="24"/>
                <w:szCs w:val="24"/>
                <w:lang w:eastAsia="zh-CN"/>
              </w:rPr>
            </w:pPr>
            <w:r w:rsidRPr="00BD2D18">
              <w:rPr>
                <w:rFonts w:asciiTheme="minorEastAsia" w:eastAsiaTheme="minorEastAsia" w:hAnsiTheme="minorEastAsia" w:hint="eastAsia"/>
                <w:b/>
                <w:color w:val="000000"/>
                <w:sz w:val="24"/>
                <w:szCs w:val="24"/>
                <w:lang w:eastAsia="zh-CN"/>
              </w:rPr>
              <w:t>（小写）</w:t>
            </w:r>
          </w:p>
        </w:tc>
      </w:tr>
    </w:tbl>
    <w:p w:rsidR="00F81571" w:rsidRPr="00BD2D18" w:rsidRDefault="00F81571" w:rsidP="00F81571">
      <w:pPr>
        <w:pStyle w:val="10"/>
        <w:rPr>
          <w:sz w:val="24"/>
          <w:szCs w:val="24"/>
        </w:rPr>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BD2D18">
              <w:rPr>
                <w:rFonts w:hint="eastAsia"/>
                <w:b/>
                <w:bCs/>
              </w:rPr>
              <w:t>随附“</w:t>
            </w:r>
            <w:r w:rsidR="00BD2D18" w:rsidRPr="00BD2D18">
              <w:rPr>
                <w:b/>
                <w:bCs/>
              </w:rPr>
              <w:t>21-P-103A/B高压注水泵润滑改造配件</w:t>
            </w:r>
            <w:r w:rsidR="00BD2D18">
              <w:rPr>
                <w:b/>
                <w:bCs/>
              </w:rPr>
              <w:t>发包要求</w:t>
            </w:r>
            <w:r w:rsidR="004D7860" w:rsidRPr="004D7860">
              <w:rPr>
                <w:rFonts w:hint="eastAsia"/>
                <w:b/>
                <w:bCs/>
              </w:rPr>
              <w:t>等内容”</w:t>
            </w:r>
            <w:r w:rsidRPr="004D7860">
              <w:rPr>
                <w:rFonts w:hint="eastAsia"/>
                <w:b/>
                <w:bCs/>
              </w:rPr>
              <w:t>：</w:t>
            </w:r>
          </w:p>
          <w:p w:rsidR="00732ED8" w:rsidRPr="002927C7" w:rsidRDefault="00732ED8" w:rsidP="00732ED8">
            <w:pPr>
              <w:pStyle w:val="af3"/>
              <w:spacing w:before="0" w:beforeAutospacing="0" w:after="0" w:afterAutospacing="0" w:line="432" w:lineRule="atLeast"/>
              <w:rPr>
                <w:rFonts w:cs="Arial"/>
                <w:color w:val="111111"/>
              </w:rPr>
            </w:pPr>
            <w:r w:rsidRPr="002927C7">
              <w:rPr>
                <w:rFonts w:cs="Arial"/>
                <w:color w:val="111111"/>
              </w:rPr>
              <w:t>1</w:t>
            </w:r>
            <w:r w:rsidR="002927C7" w:rsidRPr="002927C7">
              <w:rPr>
                <w:rFonts w:cs="Arial" w:hint="eastAsia"/>
                <w:color w:val="111111"/>
              </w:rPr>
              <w:t>.</w:t>
            </w:r>
            <w:r w:rsidRPr="002927C7">
              <w:rPr>
                <w:rFonts w:cs="Arial"/>
                <w:color w:val="111111"/>
              </w:rPr>
              <w:t>具体事宜</w:t>
            </w:r>
            <w:r w:rsidRPr="002927C7">
              <w:rPr>
                <w:rFonts w:cs="Arial" w:hint="eastAsia"/>
                <w:color w:val="111111"/>
              </w:rPr>
              <w:t>以</w:t>
            </w:r>
            <w:r w:rsidRPr="002927C7">
              <w:rPr>
                <w:rFonts w:cs="Arial"/>
                <w:color w:val="111111"/>
              </w:rPr>
              <w:t>请购规格型号</w:t>
            </w:r>
            <w:r w:rsidRPr="002927C7">
              <w:rPr>
                <w:rFonts w:cs="Arial" w:hint="eastAsia"/>
                <w:color w:val="111111"/>
              </w:rPr>
              <w:t>和</w:t>
            </w:r>
            <w:r w:rsidR="00BD2D18" w:rsidRPr="002927C7">
              <w:rPr>
                <w:rFonts w:cs="Arial"/>
                <w:color w:val="111111"/>
              </w:rPr>
              <w:t>发包要求</w:t>
            </w:r>
            <w:r w:rsidRPr="002927C7">
              <w:rPr>
                <w:rFonts w:cs="Arial" w:hint="eastAsia"/>
                <w:color w:val="111111"/>
              </w:rPr>
              <w:t>为准</w:t>
            </w:r>
            <w:r w:rsidRPr="002927C7">
              <w:rPr>
                <w:rFonts w:cs="Arial"/>
                <w:color w:val="111111"/>
              </w:rPr>
              <w:t>。</w:t>
            </w:r>
          </w:p>
          <w:p w:rsidR="002927C7" w:rsidRPr="002927C7" w:rsidRDefault="002927C7" w:rsidP="002927C7">
            <w:pPr>
              <w:pStyle w:val="10"/>
              <w:spacing w:line="360" w:lineRule="auto"/>
              <w:rPr>
                <w:rFonts w:hAnsi="宋体"/>
                <w:sz w:val="24"/>
                <w:szCs w:val="24"/>
              </w:rPr>
            </w:pPr>
            <w:r w:rsidRPr="002927C7">
              <w:rPr>
                <w:rFonts w:hAnsi="宋体" w:cs="Arial" w:hint="eastAsia"/>
                <w:color w:val="111111"/>
                <w:sz w:val="24"/>
                <w:szCs w:val="24"/>
              </w:rPr>
              <w:t>2.</w:t>
            </w:r>
            <w:r w:rsidRPr="002927C7">
              <w:rPr>
                <w:rFonts w:hAnsi="宋体"/>
                <w:sz w:val="24"/>
                <w:szCs w:val="24"/>
              </w:rPr>
              <w:t>我司</w:t>
            </w:r>
            <w:r w:rsidRPr="002927C7">
              <w:rPr>
                <w:rFonts w:hAnsi="宋体" w:cstheme="minorEastAsia" w:hint="eastAsia"/>
                <w:sz w:val="24"/>
                <w:szCs w:val="24"/>
              </w:rPr>
              <w:t>提供的加工配套材料清单</w:t>
            </w:r>
            <w:r w:rsidRPr="002927C7">
              <w:rPr>
                <w:rFonts w:hAnsi="宋体" w:cstheme="minorEastAsia" w:hint="eastAsia"/>
                <w:color w:val="000000"/>
                <w:sz w:val="24"/>
                <w:szCs w:val="24"/>
                <w:lang w:bidi="ar"/>
              </w:rPr>
              <w:t>十字头（原装铸造）、曲轴箱等</w:t>
            </w:r>
            <w:r w:rsidRPr="002927C7">
              <w:rPr>
                <w:rFonts w:hAnsi="宋体" w:cstheme="minorEastAsia" w:hint="eastAsia"/>
                <w:sz w:val="24"/>
                <w:szCs w:val="24"/>
              </w:rPr>
              <w:t>物品运输、保管、运输费用由参选人负责，需在与采购货品交货时一并送回。</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BD2D18" w:rsidRDefault="00BD2D18" w:rsidP="00BD2D18">
      <w:pPr>
        <w:pStyle w:val="10"/>
        <w:jc w:val="center"/>
        <w:rPr>
          <w:b/>
          <w:sz w:val="30"/>
          <w:szCs w:val="30"/>
        </w:rPr>
      </w:pPr>
    </w:p>
    <w:p w:rsidR="00BD2D18" w:rsidRDefault="00BD2D18" w:rsidP="002927C7">
      <w:pPr>
        <w:pStyle w:val="10"/>
        <w:rPr>
          <w:b/>
          <w:sz w:val="30"/>
          <w:szCs w:val="30"/>
        </w:rPr>
      </w:pPr>
    </w:p>
    <w:p w:rsidR="00BD2D18" w:rsidRPr="00880169" w:rsidRDefault="00BD2D18" w:rsidP="00BD2D18">
      <w:pPr>
        <w:pStyle w:val="10"/>
        <w:jc w:val="center"/>
        <w:rPr>
          <w:b/>
          <w:sz w:val="30"/>
          <w:szCs w:val="30"/>
        </w:rPr>
      </w:pPr>
      <w:r w:rsidRPr="00880169">
        <w:rPr>
          <w:rFonts w:hint="eastAsia"/>
          <w:b/>
          <w:sz w:val="30"/>
          <w:szCs w:val="30"/>
        </w:rPr>
        <w:t>承诺函</w:t>
      </w:r>
    </w:p>
    <w:p w:rsidR="00BD2D18" w:rsidRPr="00471D55" w:rsidRDefault="00BD2D18" w:rsidP="00BD2D18">
      <w:pPr>
        <w:snapToGrid w:val="0"/>
        <w:spacing w:line="360" w:lineRule="auto"/>
        <w:rPr>
          <w:sz w:val="24"/>
          <w:szCs w:val="24"/>
          <w:lang w:eastAsia="zh-CN"/>
        </w:rPr>
      </w:pPr>
      <w:r w:rsidRPr="00471D55">
        <w:rPr>
          <w:rFonts w:hint="eastAsia"/>
          <w:sz w:val="24"/>
          <w:szCs w:val="24"/>
          <w:lang w:eastAsia="zh-CN"/>
        </w:rPr>
        <w:t>致：福建福海创石油化工有限公司</w:t>
      </w:r>
    </w:p>
    <w:p w:rsidR="00BD2D18" w:rsidRPr="00471D55" w:rsidRDefault="00BD2D18" w:rsidP="00BD2D18">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BD2D18" w:rsidRPr="00471D55" w:rsidRDefault="00BD2D18" w:rsidP="00BD2D18">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BD2D18" w:rsidRPr="00471D55" w:rsidRDefault="00BD2D18" w:rsidP="00BD2D18">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BD2D18" w:rsidRPr="00471D55" w:rsidRDefault="00BD2D18" w:rsidP="00BD2D18">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BD2D18" w:rsidRPr="00471D55" w:rsidRDefault="00BD2D18" w:rsidP="00BD2D18">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BD2D18" w:rsidRPr="00471D55" w:rsidRDefault="00BD2D18" w:rsidP="00BD2D18">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BD2D18" w:rsidRPr="00471D55" w:rsidRDefault="00BD2D18" w:rsidP="00BD2D18">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BD2D18" w:rsidRPr="00471D55" w:rsidRDefault="00BD2D18" w:rsidP="00BD2D18">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BD2D18" w:rsidRPr="00471D55" w:rsidRDefault="00BD2D18" w:rsidP="00BD2D18">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BD2D18" w:rsidRPr="00471D55" w:rsidRDefault="00BD2D18" w:rsidP="00BD2D18">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BD2D18" w:rsidRPr="00471D55" w:rsidRDefault="00BD2D18" w:rsidP="00BD2D18">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BD2D18" w:rsidRPr="00471D55" w:rsidRDefault="00BD2D18" w:rsidP="00BD2D18">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BD2D18" w:rsidRPr="00471D55" w:rsidRDefault="00BD2D18" w:rsidP="00BD2D18">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BD2D18" w:rsidRPr="00EC6DE4" w:rsidRDefault="00BD2D18" w:rsidP="00BD2D18">
      <w:pPr>
        <w:pStyle w:val="10"/>
        <w:rPr>
          <w:sz w:val="24"/>
          <w:szCs w:val="24"/>
        </w:rPr>
      </w:pPr>
    </w:p>
    <w:p w:rsidR="00BD2D18" w:rsidRDefault="00BD2D18" w:rsidP="00BD2D18">
      <w:pPr>
        <w:pStyle w:val="10"/>
        <w:jc w:val="left"/>
        <w:rPr>
          <w:rFonts w:hAnsi="宋体"/>
          <w:sz w:val="21"/>
          <w:szCs w:val="21"/>
        </w:rPr>
      </w:pPr>
    </w:p>
    <w:p w:rsidR="00BD2D18" w:rsidRPr="00BD2D18" w:rsidRDefault="00BD2D18" w:rsidP="00BD2D18">
      <w:pPr>
        <w:pStyle w:val="10"/>
      </w:pPr>
    </w:p>
    <w:sectPr w:rsidR="00BD2D18" w:rsidRPr="00BD2D18">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94" w:rsidRDefault="00331F94">
      <w:r>
        <w:separator/>
      </w:r>
    </w:p>
  </w:endnote>
  <w:endnote w:type="continuationSeparator" w:id="0">
    <w:p w:rsidR="00331F94" w:rsidRDefault="0033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E247D9" w:rsidRDefault="00E247D9">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736B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736B4">
              <w:rPr>
                <w:b/>
                <w:bCs/>
                <w:noProof/>
              </w:rPr>
              <w:t>28</w:t>
            </w:r>
            <w:r>
              <w:rPr>
                <w:b/>
                <w:bCs/>
                <w:sz w:val="24"/>
                <w:szCs w:val="24"/>
              </w:rPr>
              <w:fldChar w:fldCharType="end"/>
            </w:r>
          </w:p>
        </w:sdtContent>
      </w:sdt>
    </w:sdtContent>
  </w:sdt>
  <w:p w:rsidR="00E247D9" w:rsidRDefault="00E247D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E247D9" w:rsidRDefault="00E247D9">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736B4">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736B4">
              <w:rPr>
                <w:b/>
                <w:bCs/>
                <w:noProof/>
              </w:rPr>
              <w:t>28</w:t>
            </w:r>
            <w:r>
              <w:rPr>
                <w:b/>
                <w:bCs/>
                <w:sz w:val="24"/>
                <w:szCs w:val="24"/>
              </w:rPr>
              <w:fldChar w:fldCharType="end"/>
            </w:r>
          </w:p>
        </w:sdtContent>
      </w:sdt>
    </w:sdtContent>
  </w:sdt>
  <w:p w:rsidR="00E247D9" w:rsidRDefault="00E247D9">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D9" w:rsidRDefault="00331F94">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E247D9" w:rsidRDefault="00E247D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E247D9" w:rsidRDefault="00E247D9">
        <w:pPr>
          <w:pStyle w:val="af"/>
          <w:jc w:val="center"/>
        </w:pPr>
        <w:r>
          <w:fldChar w:fldCharType="begin"/>
        </w:r>
        <w:r>
          <w:instrText>PAGE   \* MERGEFORMAT</w:instrText>
        </w:r>
        <w:r>
          <w:fldChar w:fldCharType="separate"/>
        </w:r>
        <w:r w:rsidR="004736B4" w:rsidRPr="004736B4">
          <w:rPr>
            <w:noProof/>
            <w:lang w:val="zh-CN" w:eastAsia="zh-CN"/>
          </w:rPr>
          <w:t>20</w:t>
        </w:r>
        <w:r>
          <w:fldChar w:fldCharType="end"/>
        </w:r>
      </w:p>
    </w:sdtContent>
  </w:sdt>
  <w:p w:rsidR="00E247D9" w:rsidRDefault="00E247D9">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94" w:rsidRDefault="00331F94">
      <w:r>
        <w:separator/>
      </w:r>
    </w:p>
  </w:footnote>
  <w:footnote w:type="continuationSeparator" w:id="0">
    <w:p w:rsidR="00331F94" w:rsidRDefault="00331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8"/>
  </w:num>
  <w:num w:numId="2">
    <w:abstractNumId w:val="0"/>
  </w:num>
  <w:num w:numId="3">
    <w:abstractNumId w:val="2"/>
  </w:num>
  <w:num w:numId="4">
    <w:abstractNumId w:val="3"/>
  </w:num>
  <w:num w:numId="5">
    <w:abstractNumId w:val="5"/>
  </w:num>
  <w:num w:numId="6">
    <w:abstractNumId w:val="10"/>
  </w:num>
  <w:num w:numId="7">
    <w:abstractNumId w:val="1"/>
  </w:num>
  <w:num w:numId="8">
    <w:abstractNumId w:val="4"/>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22B2"/>
    <w:rsid w:val="000367ED"/>
    <w:rsid w:val="00037D7F"/>
    <w:rsid w:val="00045DFA"/>
    <w:rsid w:val="00051A0E"/>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662"/>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27C7"/>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1F94"/>
    <w:rsid w:val="0033277A"/>
    <w:rsid w:val="0033373D"/>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94B38"/>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36B4"/>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25C6"/>
    <w:rsid w:val="004D6A19"/>
    <w:rsid w:val="004D7860"/>
    <w:rsid w:val="004E19E8"/>
    <w:rsid w:val="004F29E7"/>
    <w:rsid w:val="00500D74"/>
    <w:rsid w:val="00504B09"/>
    <w:rsid w:val="0050525D"/>
    <w:rsid w:val="00505560"/>
    <w:rsid w:val="00513D5D"/>
    <w:rsid w:val="00514AFE"/>
    <w:rsid w:val="00516770"/>
    <w:rsid w:val="00524E5E"/>
    <w:rsid w:val="00531306"/>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16A1"/>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1C34"/>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2AC3"/>
    <w:rsid w:val="00753C0F"/>
    <w:rsid w:val="007540CE"/>
    <w:rsid w:val="00755E15"/>
    <w:rsid w:val="007601EF"/>
    <w:rsid w:val="00760373"/>
    <w:rsid w:val="007619B1"/>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0147"/>
    <w:rsid w:val="008218A2"/>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298D"/>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1768"/>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0832"/>
    <w:rsid w:val="00A33603"/>
    <w:rsid w:val="00A367C8"/>
    <w:rsid w:val="00A37693"/>
    <w:rsid w:val="00A45CA3"/>
    <w:rsid w:val="00A45F18"/>
    <w:rsid w:val="00A54930"/>
    <w:rsid w:val="00A61182"/>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6E31"/>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2D18"/>
    <w:rsid w:val="00BD5816"/>
    <w:rsid w:val="00BD607C"/>
    <w:rsid w:val="00BD77D8"/>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4FA"/>
    <w:rsid w:val="00C31D86"/>
    <w:rsid w:val="00C36CCA"/>
    <w:rsid w:val="00C37E4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972D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C1D8E"/>
    <w:rsid w:val="00DD3B90"/>
    <w:rsid w:val="00DD56C2"/>
    <w:rsid w:val="00DD73F9"/>
    <w:rsid w:val="00DE0812"/>
    <w:rsid w:val="00DE1B99"/>
    <w:rsid w:val="00DE63EC"/>
    <w:rsid w:val="00DF35F4"/>
    <w:rsid w:val="00DF41E5"/>
    <w:rsid w:val="00DF463A"/>
    <w:rsid w:val="00DF71FF"/>
    <w:rsid w:val="00E00780"/>
    <w:rsid w:val="00E068F1"/>
    <w:rsid w:val="00E11D08"/>
    <w:rsid w:val="00E12E5B"/>
    <w:rsid w:val="00E13875"/>
    <w:rsid w:val="00E155F5"/>
    <w:rsid w:val="00E21054"/>
    <w:rsid w:val="00E247D9"/>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3BDF"/>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65D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15:docId w15:val="{59706FED-48AC-4E32-B8AE-EC8AD9FC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uiPriority w:val="99"/>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font21">
    <w:name w:val="font21"/>
    <w:qFormat/>
    <w:rsid w:val="00EC3BDF"/>
    <w:rPr>
      <w:rFonts w:ascii="宋体" w:eastAsia="宋体" w:hAnsi="宋体" w:cs="宋体" w:hint="eastAsia"/>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B6E1B-C4F8-4251-B518-DB18FF70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28</Pages>
  <Words>2028</Words>
  <Characters>11564</Characters>
  <Application>Microsoft Office Word</Application>
  <DocSecurity>0</DocSecurity>
  <Lines>96</Lines>
  <Paragraphs>27</Paragraphs>
  <ScaleCrop>false</ScaleCrop>
  <Company>福化环保</Company>
  <LinksUpToDate>false</LinksUpToDate>
  <CharactersWithSpaces>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505</cp:revision>
  <dcterms:created xsi:type="dcterms:W3CDTF">2019-03-28T11:18:00Z</dcterms:created>
  <dcterms:modified xsi:type="dcterms:W3CDTF">2023-06-12T01:35:00Z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