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6D40F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PTA</w:t>
      </w:r>
      <w:r w:rsidR="00CB27FE">
        <w:rPr>
          <w:rFonts w:ascii="微软雅黑" w:eastAsia="微软雅黑" w:hint="eastAsia"/>
          <w:b/>
          <w:sz w:val="52"/>
          <w:szCs w:val="22"/>
          <w:u w:val="single"/>
          <w:lang w:eastAsia="zh-CN"/>
        </w:rPr>
        <w:t>团队六</w:t>
      </w:r>
      <w:r w:rsidR="009E7CE3">
        <w:rPr>
          <w:rFonts w:ascii="微软雅黑" w:eastAsia="微软雅黑" w:hint="eastAsia"/>
          <w:b/>
          <w:sz w:val="52"/>
          <w:szCs w:val="22"/>
          <w:u w:val="single"/>
          <w:lang w:eastAsia="zh-CN"/>
        </w:rPr>
        <w:t>台</w:t>
      </w:r>
      <w:r>
        <w:rPr>
          <w:rFonts w:ascii="微软雅黑" w:eastAsia="微软雅黑" w:hint="eastAsia"/>
          <w:b/>
          <w:sz w:val="52"/>
          <w:szCs w:val="22"/>
          <w:u w:val="single"/>
          <w:lang w:eastAsia="zh-CN"/>
        </w:rPr>
        <w:t>球阀</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CB27FE">
        <w:rPr>
          <w:color w:val="000000" w:themeColor="text1"/>
          <w:sz w:val="28"/>
          <w:szCs w:val="28"/>
        </w:rPr>
        <w:t>QG2</w:t>
      </w:r>
      <w:r w:rsidR="00271A41">
        <w:rPr>
          <w:rFonts w:hint="eastAsia"/>
          <w:color w:val="000000" w:themeColor="text1"/>
          <w:sz w:val="28"/>
          <w:szCs w:val="28"/>
        </w:rPr>
        <w:t>312040007</w:t>
      </w:r>
      <w:r w:rsidR="009E7CE3">
        <w:rPr>
          <w:rFonts w:hint="eastAsia"/>
          <w:color w:val="000000" w:themeColor="text1"/>
          <w:sz w:val="28"/>
          <w:szCs w:val="28"/>
        </w:rPr>
        <w:t>-</w:t>
      </w:r>
      <w:r w:rsidR="00271A41">
        <w:rPr>
          <w:rFonts w:hint="eastAsia"/>
          <w:color w:val="000000" w:themeColor="text1"/>
          <w:sz w:val="28"/>
          <w:szCs w:val="28"/>
        </w:rPr>
        <w:t>0012-0016</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271A41">
        <w:rPr>
          <w:rFonts w:ascii="微软雅黑" w:eastAsia="微软雅黑" w:hint="eastAsia"/>
          <w:b/>
          <w:color w:val="000000" w:themeColor="text1"/>
          <w:w w:val="95"/>
          <w:sz w:val="32"/>
          <w:lang w:eastAsia="zh-CN"/>
        </w:rPr>
        <w:t>二〇二三年十二</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E24E16" w:rsidP="00CB27FE">
      <w:pPr>
        <w:rPr>
          <w:b/>
          <w:bCs/>
          <w:sz w:val="32"/>
          <w:lang w:eastAsia="zh-CN"/>
        </w:rPr>
      </w:pPr>
      <w:r>
        <w:rPr>
          <w:rFonts w:hint="eastAsia"/>
          <w:b/>
          <w:bCs/>
          <w:sz w:val="32"/>
          <w:lang w:eastAsia="zh-CN"/>
        </w:rPr>
        <w:t>福建福海创石油化工有限公司PTA</w:t>
      </w:r>
      <w:r w:rsidR="00CB27FE">
        <w:rPr>
          <w:rFonts w:hint="eastAsia"/>
          <w:b/>
          <w:bCs/>
          <w:sz w:val="32"/>
          <w:lang w:eastAsia="zh-CN"/>
        </w:rPr>
        <w:t>团队六</w:t>
      </w:r>
      <w:r w:rsidR="009B6ADF">
        <w:rPr>
          <w:rFonts w:hint="eastAsia"/>
          <w:b/>
          <w:bCs/>
          <w:sz w:val="32"/>
          <w:lang w:eastAsia="zh-CN"/>
        </w:rPr>
        <w:t>台</w:t>
      </w:r>
      <w:r>
        <w:rPr>
          <w:rFonts w:hint="eastAsia"/>
          <w:b/>
          <w:bCs/>
          <w:sz w:val="32"/>
          <w:lang w:eastAsia="zh-CN"/>
        </w:rPr>
        <w:t>球阀</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福建福海创石油化工有限公司PTA</w:t>
      </w:r>
      <w:r w:rsidR="00CB27FE">
        <w:rPr>
          <w:rFonts w:hint="eastAsia"/>
          <w:color w:val="000000" w:themeColor="text1"/>
          <w:u w:val="single"/>
          <w:lang w:eastAsia="zh-CN"/>
        </w:rPr>
        <w:t>团队六</w:t>
      </w:r>
      <w:r w:rsidR="009B6ADF">
        <w:rPr>
          <w:rFonts w:hint="eastAsia"/>
          <w:color w:val="000000" w:themeColor="text1"/>
          <w:u w:val="single"/>
          <w:lang w:eastAsia="zh-CN"/>
        </w:rPr>
        <w:t>台</w:t>
      </w:r>
      <w:r w:rsidR="006D40F0">
        <w:rPr>
          <w:rFonts w:hint="eastAsia"/>
          <w:color w:val="000000" w:themeColor="text1"/>
          <w:u w:val="single"/>
          <w:lang w:eastAsia="zh-CN"/>
        </w:rPr>
        <w:t>球阀</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271A41" w:rsidRPr="00271A41">
        <w:rPr>
          <w:color w:val="000000" w:themeColor="text1"/>
          <w:u w:val="single"/>
          <w:lang w:eastAsia="zh-CN"/>
        </w:rPr>
        <w:t>QG2</w:t>
      </w:r>
      <w:r w:rsidR="00271A41" w:rsidRPr="00271A41">
        <w:rPr>
          <w:rFonts w:hint="eastAsia"/>
          <w:color w:val="000000" w:themeColor="text1"/>
          <w:u w:val="single"/>
          <w:lang w:eastAsia="zh-CN"/>
        </w:rPr>
        <w:t>312040007-0012-0016</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项目名称：福建福海创石油化工有限公司PTA</w:t>
      </w:r>
      <w:r w:rsidR="00CB27FE">
        <w:rPr>
          <w:rFonts w:hint="eastAsia"/>
          <w:sz w:val="24"/>
          <w:szCs w:val="24"/>
          <w:lang w:eastAsia="zh-CN"/>
        </w:rPr>
        <w:t>团队六</w:t>
      </w:r>
      <w:r w:rsidR="009E7CE3">
        <w:rPr>
          <w:rFonts w:hint="eastAsia"/>
          <w:sz w:val="24"/>
          <w:szCs w:val="24"/>
          <w:lang w:eastAsia="zh-CN"/>
        </w:rPr>
        <w:t>台</w:t>
      </w:r>
      <w:r w:rsidR="006D40F0">
        <w:rPr>
          <w:rFonts w:hint="eastAsia"/>
          <w:sz w:val="24"/>
          <w:szCs w:val="24"/>
          <w:lang w:eastAsia="zh-CN"/>
        </w:rPr>
        <w:t>球阀</w:t>
      </w:r>
      <w:r>
        <w:rPr>
          <w:sz w:val="24"/>
          <w:szCs w:val="24"/>
          <w:lang w:eastAsia="zh-CN"/>
        </w:rPr>
        <w:t>采购</w:t>
      </w:r>
      <w:r w:rsidR="00392040">
        <w:rPr>
          <w:sz w:val="24"/>
          <w:szCs w:val="24"/>
          <w:lang w:eastAsia="zh-CN"/>
        </w:rPr>
        <w:t>项目</w:t>
      </w:r>
    </w:p>
    <w:p w:rsidR="009E7CE3" w:rsidRDefault="0098628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p>
    <w:p w:rsidR="000D1503" w:rsidRDefault="009E7CE3" w:rsidP="009E7CE3">
      <w:pPr>
        <w:tabs>
          <w:tab w:val="left" w:pos="709"/>
        </w:tabs>
        <w:spacing w:line="360" w:lineRule="auto"/>
        <w:ind w:firstLineChars="200" w:firstLine="480"/>
        <w:rPr>
          <w:sz w:val="24"/>
          <w:szCs w:val="24"/>
          <w:lang w:eastAsia="zh-CN"/>
        </w:rPr>
      </w:pPr>
      <w:r>
        <w:rPr>
          <w:rFonts w:hint="eastAsia"/>
          <w:sz w:val="24"/>
          <w:szCs w:val="24"/>
          <w:lang w:eastAsia="zh-CN"/>
        </w:rPr>
        <w:t>（1）</w:t>
      </w:r>
      <w:r w:rsidR="00271A41" w:rsidRPr="00271A41">
        <w:rPr>
          <w:rFonts w:hint="eastAsia"/>
          <w:sz w:val="24"/>
          <w:szCs w:val="24"/>
          <w:lang w:eastAsia="zh-CN"/>
        </w:rPr>
        <w:t>球阀</w:t>
      </w:r>
      <w:r w:rsidR="00271A41">
        <w:rPr>
          <w:rFonts w:hint="eastAsia"/>
          <w:sz w:val="24"/>
          <w:szCs w:val="24"/>
          <w:lang w:eastAsia="zh-CN"/>
        </w:rPr>
        <w:t xml:space="preserve"> 数量 1台，规格型号  </w:t>
      </w:r>
      <w:r w:rsidR="00271A41" w:rsidRPr="00271A41">
        <w:rPr>
          <w:sz w:val="24"/>
          <w:szCs w:val="24"/>
          <w:lang w:eastAsia="zh-CN"/>
        </w:rPr>
        <w:t>BALL VALVE,10",CL600, RF, SS ASTM A351 GR.CF8 BODY SS304 TRIM STELLITE SEATS &amp; SEALS, FULL PORT GEAR OP, API608 ASME B16.5,304/GRAP GASKET &amp; GRAP PACKING,</w:t>
      </w:r>
      <w:r w:rsidR="006B0B3C">
        <w:rPr>
          <w:rFonts w:hint="eastAsia"/>
          <w:sz w:val="24"/>
          <w:szCs w:val="24"/>
          <w:lang w:eastAsia="zh-CN"/>
        </w:rPr>
        <w:t>详见发包说明。</w:t>
      </w:r>
    </w:p>
    <w:p w:rsidR="009E7CE3" w:rsidRDefault="009E7CE3" w:rsidP="009E7CE3">
      <w:pPr>
        <w:pStyle w:val="10"/>
        <w:spacing w:line="360" w:lineRule="auto"/>
        <w:ind w:firstLineChars="200" w:firstLine="480"/>
        <w:rPr>
          <w:sz w:val="24"/>
          <w:szCs w:val="24"/>
        </w:rPr>
      </w:pPr>
      <w:r>
        <w:rPr>
          <w:rFonts w:hint="eastAsia"/>
          <w:sz w:val="24"/>
          <w:szCs w:val="24"/>
        </w:rPr>
        <w:t>（2）</w:t>
      </w:r>
      <w:r w:rsidRPr="009E7CE3">
        <w:rPr>
          <w:rFonts w:hint="eastAsia"/>
          <w:sz w:val="24"/>
          <w:szCs w:val="24"/>
        </w:rPr>
        <w:t>球阀</w:t>
      </w:r>
      <w:r w:rsidR="00271A41">
        <w:rPr>
          <w:rFonts w:hint="eastAsia"/>
          <w:sz w:val="24"/>
          <w:szCs w:val="24"/>
        </w:rPr>
        <w:t xml:space="preserve"> </w:t>
      </w:r>
      <w:r>
        <w:rPr>
          <w:rFonts w:hint="eastAsia"/>
          <w:sz w:val="24"/>
          <w:szCs w:val="24"/>
        </w:rPr>
        <w:t>数量</w:t>
      </w:r>
      <w:r w:rsidR="00271A41">
        <w:rPr>
          <w:rFonts w:hint="eastAsia"/>
          <w:sz w:val="24"/>
          <w:szCs w:val="24"/>
        </w:rPr>
        <w:t>4</w:t>
      </w:r>
      <w:r w:rsidR="00CB27FE">
        <w:rPr>
          <w:rFonts w:hint="eastAsia"/>
          <w:sz w:val="24"/>
          <w:szCs w:val="24"/>
        </w:rPr>
        <w:t>台，规格型号</w:t>
      </w:r>
      <w:r w:rsidR="00271A41">
        <w:rPr>
          <w:rFonts w:hint="eastAsia"/>
          <w:sz w:val="24"/>
          <w:szCs w:val="24"/>
        </w:rPr>
        <w:t xml:space="preserve"> </w:t>
      </w:r>
      <w:r w:rsidR="00271A41" w:rsidRPr="00271A41">
        <w:rPr>
          <w:sz w:val="24"/>
          <w:szCs w:val="24"/>
        </w:rPr>
        <w:t>8寸,300LB,CF8M,RF</w:t>
      </w:r>
      <w:r w:rsidR="00271A41">
        <w:rPr>
          <w:rFonts w:hint="eastAsia"/>
          <w:sz w:val="24"/>
          <w:szCs w:val="24"/>
        </w:rPr>
        <w:t xml:space="preserve"> </w:t>
      </w:r>
      <w:r w:rsidR="00271A41" w:rsidRPr="00271A41">
        <w:rPr>
          <w:sz w:val="24"/>
          <w:szCs w:val="24"/>
        </w:rPr>
        <w:t>SS ASTM A351 GR.CF8M BODY SS 316 TRIM STELLITE SEATS&amp; SEALS, FULL PORT GEAR OP, API 608 ASME-B16.5, 316/GRAP GASKET &amp;GRAPPACKING</w:t>
      </w:r>
      <w:r w:rsidR="006B0B3C">
        <w:rPr>
          <w:sz w:val="24"/>
          <w:szCs w:val="24"/>
        </w:rPr>
        <w:t>详见发包说明</w:t>
      </w:r>
      <w:r w:rsidR="006B0B3C">
        <w:rPr>
          <w:rFonts w:hint="eastAsia"/>
          <w:sz w:val="24"/>
          <w:szCs w:val="24"/>
        </w:rPr>
        <w:t>。</w:t>
      </w:r>
    </w:p>
    <w:p w:rsidR="00CB27FE" w:rsidRDefault="00CB27FE" w:rsidP="009E7CE3">
      <w:pPr>
        <w:pStyle w:val="10"/>
        <w:spacing w:line="360" w:lineRule="auto"/>
        <w:ind w:firstLineChars="200" w:firstLine="480"/>
        <w:rPr>
          <w:sz w:val="24"/>
          <w:szCs w:val="24"/>
        </w:rPr>
      </w:pPr>
      <w:r>
        <w:rPr>
          <w:rFonts w:hint="eastAsia"/>
          <w:sz w:val="24"/>
          <w:szCs w:val="24"/>
        </w:rPr>
        <w:t>（3）</w:t>
      </w:r>
      <w:r w:rsidRPr="009E7CE3">
        <w:rPr>
          <w:rFonts w:hint="eastAsia"/>
          <w:sz w:val="24"/>
          <w:szCs w:val="24"/>
        </w:rPr>
        <w:t>球阀</w:t>
      </w:r>
      <w:r w:rsidR="00271A41">
        <w:rPr>
          <w:rFonts w:hint="eastAsia"/>
          <w:sz w:val="24"/>
          <w:szCs w:val="24"/>
        </w:rPr>
        <w:t xml:space="preserve"> </w:t>
      </w:r>
      <w:r>
        <w:rPr>
          <w:rFonts w:hint="eastAsia"/>
          <w:sz w:val="24"/>
          <w:szCs w:val="24"/>
        </w:rPr>
        <w:t>数量</w:t>
      </w:r>
      <w:r w:rsidR="00271A41">
        <w:rPr>
          <w:rFonts w:hint="eastAsia"/>
          <w:sz w:val="24"/>
          <w:szCs w:val="24"/>
        </w:rPr>
        <w:t>1</w:t>
      </w:r>
      <w:r>
        <w:rPr>
          <w:rFonts w:hint="eastAsia"/>
          <w:sz w:val="24"/>
          <w:szCs w:val="24"/>
        </w:rPr>
        <w:t>台，规格型号</w:t>
      </w:r>
      <w:r w:rsidR="00271A41">
        <w:rPr>
          <w:rFonts w:hint="eastAsia"/>
          <w:sz w:val="24"/>
          <w:szCs w:val="24"/>
        </w:rPr>
        <w:t xml:space="preserve"> </w:t>
      </w:r>
      <w:r w:rsidR="00271A41" w:rsidRPr="00271A41">
        <w:rPr>
          <w:sz w:val="24"/>
          <w:szCs w:val="24"/>
        </w:rPr>
        <w:t>BALL VALVE,CL600, RF, SS ASTM A351 GR.CF3 BODY SS304L TRIM STELLITE SEATS &amp; SEALS, FULL PORT GEAR OP, API608 ASME B16.5,304L/GRAP GASKET &amp; GRAP PACKING</w:t>
      </w:r>
      <w:r w:rsidR="00271A41">
        <w:rPr>
          <w:rFonts w:hint="eastAsia"/>
          <w:sz w:val="24"/>
          <w:szCs w:val="24"/>
        </w:rPr>
        <w:t xml:space="preserve"> </w:t>
      </w:r>
      <w:r>
        <w:rPr>
          <w:sz w:val="24"/>
          <w:szCs w:val="24"/>
        </w:rPr>
        <w:t>详见发包说明</w:t>
      </w:r>
    </w:p>
    <w:p w:rsidR="004B02FD" w:rsidRPr="00250BE8"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w:t>
      </w:r>
      <w:r w:rsidR="00CB27FE">
        <w:rPr>
          <w:rFonts w:hint="eastAsia"/>
          <w:sz w:val="24"/>
          <w:szCs w:val="24"/>
          <w:lang w:eastAsia="zh-CN"/>
        </w:rPr>
        <w:t>比选控制价：</w:t>
      </w:r>
      <w:r w:rsidR="00F95462">
        <w:rPr>
          <w:rFonts w:hint="eastAsia"/>
          <w:sz w:val="24"/>
          <w:szCs w:val="24"/>
          <w:lang w:eastAsia="zh-CN"/>
        </w:rPr>
        <w:t>66.60</w:t>
      </w:r>
      <w:r>
        <w:rPr>
          <w:rFonts w:hint="eastAsia"/>
          <w:sz w:val="24"/>
          <w:szCs w:val="24"/>
          <w:lang w:eastAsia="zh-CN"/>
        </w:rPr>
        <w:t>万元</w:t>
      </w:r>
      <w:r w:rsidRPr="00CB104E">
        <w:rPr>
          <w:rFonts w:hint="eastAsia"/>
          <w:b/>
          <w:lang w:eastAsia="zh-CN"/>
        </w:rPr>
        <w:t>（含税包干总价）</w:t>
      </w:r>
      <w:r w:rsidR="00250BE8">
        <w:rPr>
          <w:rFonts w:hint="eastAsia"/>
          <w:b/>
          <w:lang w:eastAsia="zh-CN"/>
        </w:rPr>
        <w:t>，</w:t>
      </w:r>
      <w:r w:rsidR="00250BE8" w:rsidRPr="00250BE8">
        <w:rPr>
          <w:rFonts w:hint="eastAsia"/>
          <w:lang w:eastAsia="zh-CN"/>
        </w:rPr>
        <w:t>交货期：</w:t>
      </w:r>
      <w:r w:rsidR="00F95462">
        <w:rPr>
          <w:rFonts w:hint="eastAsia"/>
          <w:lang w:eastAsia="zh-CN"/>
        </w:rPr>
        <w:t>4</w:t>
      </w:r>
      <w:r w:rsidR="00250BE8" w:rsidRPr="00250BE8">
        <w:rPr>
          <w:rFonts w:hint="eastAsia"/>
          <w:lang w:eastAsia="zh-CN"/>
        </w:rPr>
        <w:t>个月内</w:t>
      </w:r>
      <w:r w:rsidR="00250BE8">
        <w:rPr>
          <w:rFonts w:hint="eastAsia"/>
          <w:lang w:eastAsia="zh-CN"/>
        </w:rPr>
        <w:t>。</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5533D4">
        <w:rPr>
          <w:rFonts w:hint="eastAsia"/>
          <w:color w:val="000000"/>
          <w:sz w:val="24"/>
          <w:szCs w:val="24"/>
          <w:lang w:eastAsia="zh-CN"/>
        </w:rPr>
        <w:t>参选单位应是具有工业阀门设计、制造</w:t>
      </w:r>
      <w:r>
        <w:rPr>
          <w:rFonts w:hint="eastAsia"/>
          <w:color w:val="000000"/>
          <w:sz w:val="24"/>
          <w:szCs w:val="24"/>
          <w:lang w:eastAsia="zh-CN"/>
        </w:rPr>
        <w:t>资质</w:t>
      </w:r>
      <w:r w:rsidR="005533D4">
        <w:rPr>
          <w:rFonts w:hint="eastAsia"/>
          <w:color w:val="000000"/>
          <w:sz w:val="24"/>
          <w:szCs w:val="24"/>
          <w:lang w:eastAsia="zh-CN"/>
        </w:rPr>
        <w:t>和提供服务能力。</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Default="00516770" w:rsidP="00516770">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参选单位具有</w:t>
      </w:r>
      <w:r>
        <w:rPr>
          <w:rFonts w:hint="eastAsia"/>
          <w:color w:val="000000"/>
          <w:sz w:val="24"/>
          <w:szCs w:val="24"/>
          <w:lang w:eastAsia="zh-CN"/>
        </w:rPr>
        <w:t>应有压力管道元件《中华人民共和国特种设备制造许可证》阀门A1级别制造资质，具有此项目供货球阀同规格的特种设备型式试验证书。</w:t>
      </w:r>
    </w:p>
    <w:p w:rsidR="00516770" w:rsidRPr="00250BE8" w:rsidRDefault="00516770" w:rsidP="00250BE8">
      <w:pPr>
        <w:widowControl/>
        <w:spacing w:line="360" w:lineRule="auto"/>
        <w:ind w:firstLineChars="200" w:firstLine="480"/>
        <w:jc w:val="both"/>
        <w:textAlignment w:val="bottom"/>
        <w:rPr>
          <w:rFonts w:ascii="Arial" w:hAnsi="Arial" w:cs="Arial"/>
          <w:color w:val="000000"/>
          <w:highlight w:val="yellow"/>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参选单位具有PTA</w:t>
      </w:r>
      <w:r w:rsidR="00CB27FE">
        <w:rPr>
          <w:rFonts w:hint="eastAsia"/>
          <w:color w:val="000000"/>
          <w:sz w:val="24"/>
          <w:szCs w:val="24"/>
          <w:lang w:eastAsia="zh-CN"/>
        </w:rPr>
        <w:t>行业或类似工况化工行业</w:t>
      </w:r>
      <w:r w:rsidR="009E7CE3">
        <w:rPr>
          <w:rFonts w:hint="eastAsia"/>
          <w:color w:val="000000"/>
          <w:sz w:val="24"/>
          <w:szCs w:val="24"/>
          <w:lang w:eastAsia="zh-CN"/>
        </w:rPr>
        <w:t>规格</w:t>
      </w:r>
      <w:r w:rsidR="00CB27FE">
        <w:rPr>
          <w:rFonts w:hint="eastAsia"/>
          <w:color w:val="000000"/>
          <w:sz w:val="24"/>
          <w:szCs w:val="24"/>
          <w:lang w:eastAsia="zh-CN"/>
        </w:rPr>
        <w:t>（</w:t>
      </w:r>
      <w:r w:rsidR="00F95462">
        <w:rPr>
          <w:rFonts w:hint="eastAsia"/>
          <w:color w:val="000000"/>
          <w:sz w:val="24"/>
          <w:szCs w:val="24"/>
          <w:lang w:eastAsia="zh-CN"/>
        </w:rPr>
        <w:t>18</w:t>
      </w:r>
      <w:r w:rsidR="00CB27FE">
        <w:rPr>
          <w:rFonts w:hint="eastAsia"/>
          <w:color w:val="000000"/>
          <w:sz w:val="24"/>
          <w:szCs w:val="24"/>
          <w:lang w:eastAsia="zh-CN"/>
        </w:rPr>
        <w:t>寸），压力磅级（600LB）或以上不锈钢</w:t>
      </w:r>
      <w:r w:rsidR="00250BE8">
        <w:rPr>
          <w:rFonts w:hint="eastAsia"/>
          <w:color w:val="000000"/>
          <w:sz w:val="24"/>
          <w:szCs w:val="24"/>
          <w:lang w:eastAsia="zh-CN"/>
        </w:rPr>
        <w:t>球阀制造业绩</w:t>
      </w:r>
      <w:r w:rsidRPr="00516770">
        <w:rPr>
          <w:rFonts w:cs="Arial" w:hint="eastAsia"/>
          <w:color w:val="111111"/>
          <w:sz w:val="24"/>
          <w:szCs w:val="24"/>
          <w:shd w:val="clear" w:color="auto" w:fill="FFFFFF"/>
          <w:lang w:eastAsia="zh-CN"/>
        </w:rPr>
        <w:t>，</w:t>
      </w:r>
      <w:r w:rsidR="00250BE8" w:rsidRPr="0012606F">
        <w:rPr>
          <w:rFonts w:hint="eastAsia"/>
          <w:color w:val="000000"/>
          <w:sz w:val="24"/>
          <w:szCs w:val="24"/>
          <w:lang w:eastAsia="zh-CN"/>
        </w:rPr>
        <w:t>业绩</w:t>
      </w:r>
      <w:r w:rsidR="00250BE8" w:rsidRPr="00BF1841">
        <w:rPr>
          <w:rFonts w:ascii="Arial" w:hAnsi="Arial" w:cs="Arial"/>
          <w:color w:val="111111"/>
          <w:sz w:val="24"/>
          <w:szCs w:val="24"/>
          <w:shd w:val="clear" w:color="auto" w:fill="FFFFFF"/>
          <w:lang w:eastAsia="zh-CN"/>
        </w:rPr>
        <w:t>要提供相应合同扫描件</w:t>
      </w:r>
      <w:r w:rsidR="00250BE8" w:rsidRPr="00516770">
        <w:rPr>
          <w:rFonts w:cs="Arial" w:hint="eastAsia"/>
          <w:color w:val="111111"/>
          <w:sz w:val="24"/>
          <w:szCs w:val="24"/>
          <w:shd w:val="clear" w:color="auto" w:fill="FFFFFF"/>
          <w:lang w:eastAsia="zh-CN"/>
        </w:rPr>
        <w:t>，</w:t>
      </w:r>
      <w:r w:rsidR="00250BE8">
        <w:rPr>
          <w:rFonts w:cs="Arial" w:hint="eastAsia"/>
          <w:color w:val="111111"/>
          <w:sz w:val="24"/>
          <w:szCs w:val="24"/>
          <w:shd w:val="clear" w:color="auto" w:fill="FFFFFF"/>
          <w:lang w:eastAsia="zh-CN"/>
        </w:rPr>
        <w:t>须提供发票作为佐证，</w:t>
      </w:r>
      <w:r w:rsidR="00250BE8">
        <w:rPr>
          <w:rFonts w:cs="Arial"/>
          <w:color w:val="111111"/>
          <w:sz w:val="24"/>
          <w:szCs w:val="24"/>
          <w:shd w:val="clear" w:color="auto" w:fill="FFFFFF"/>
          <w:lang w:eastAsia="zh-CN"/>
        </w:rPr>
        <w:t>业绩真实有效，福海创有权要求参选单位</w:t>
      </w:r>
      <w:r w:rsidR="00250BE8" w:rsidRPr="00516770">
        <w:rPr>
          <w:rFonts w:cs="Arial"/>
          <w:color w:val="111111"/>
          <w:sz w:val="24"/>
          <w:szCs w:val="24"/>
          <w:shd w:val="clear" w:color="auto" w:fill="FFFFFF"/>
          <w:lang w:eastAsia="zh-CN"/>
        </w:rPr>
        <w:t>提供相应佐证材料或现场确认</w:t>
      </w:r>
      <w:r w:rsidR="00250BE8" w:rsidRPr="00516770">
        <w:rPr>
          <w:rFonts w:cs="Arial" w:hint="eastAsia"/>
          <w:color w:val="111111"/>
          <w:sz w:val="24"/>
          <w:szCs w:val="24"/>
          <w:shd w:val="clear" w:color="auto" w:fill="FFFFFF"/>
          <w:lang w:eastAsia="zh-CN"/>
        </w:rPr>
        <w:t>。</w:t>
      </w:r>
    </w:p>
    <w:p w:rsidR="00516770" w:rsidRDefault="00516770"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lastRenderedPageBreak/>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250BE8">
        <w:rPr>
          <w:rFonts w:hint="eastAsia"/>
          <w:color w:val="000000" w:themeColor="text1"/>
          <w:sz w:val="24"/>
          <w:szCs w:val="24"/>
          <w:lang w:eastAsia="zh-CN"/>
        </w:rPr>
        <w:t>2023</w:t>
      </w:r>
      <w:r>
        <w:rPr>
          <w:rFonts w:hint="eastAsia"/>
          <w:color w:val="000000" w:themeColor="text1"/>
          <w:sz w:val="24"/>
          <w:szCs w:val="24"/>
          <w:lang w:eastAsia="zh-CN"/>
        </w:rPr>
        <w:t>年</w:t>
      </w:r>
      <w:r w:rsidR="000E7856">
        <w:rPr>
          <w:rFonts w:hint="eastAsia"/>
          <w:color w:val="000000" w:themeColor="text1"/>
          <w:sz w:val="24"/>
          <w:szCs w:val="24"/>
          <w:lang w:eastAsia="zh-CN"/>
        </w:rPr>
        <w:t>12</w:t>
      </w:r>
      <w:r w:rsidR="00A42E74">
        <w:rPr>
          <w:rFonts w:hint="eastAsia"/>
          <w:color w:val="000000" w:themeColor="text1"/>
          <w:sz w:val="24"/>
          <w:szCs w:val="24"/>
          <w:lang w:eastAsia="zh-CN"/>
        </w:rPr>
        <w:t>月19</w:t>
      </w:r>
      <w:r>
        <w:rPr>
          <w:rFonts w:hint="eastAsia"/>
          <w:color w:val="000000" w:themeColor="text1"/>
          <w:sz w:val="24"/>
          <w:szCs w:val="24"/>
          <w:lang w:eastAsia="zh-CN"/>
        </w:rPr>
        <w:t>日至</w:t>
      </w:r>
      <w:r w:rsidR="00250BE8">
        <w:rPr>
          <w:rFonts w:hint="eastAsia"/>
          <w:color w:val="000000" w:themeColor="text1"/>
          <w:sz w:val="24"/>
          <w:szCs w:val="24"/>
          <w:lang w:eastAsia="zh-CN"/>
        </w:rPr>
        <w:t>2023</w:t>
      </w:r>
      <w:r>
        <w:rPr>
          <w:rFonts w:hint="eastAsia"/>
          <w:color w:val="000000" w:themeColor="text1"/>
          <w:sz w:val="24"/>
          <w:szCs w:val="24"/>
          <w:lang w:eastAsia="zh-CN"/>
        </w:rPr>
        <w:t>年</w:t>
      </w:r>
      <w:r w:rsidR="000E7856">
        <w:rPr>
          <w:rFonts w:hint="eastAsia"/>
          <w:color w:val="000000" w:themeColor="text1"/>
          <w:sz w:val="24"/>
          <w:szCs w:val="24"/>
          <w:lang w:eastAsia="zh-CN"/>
        </w:rPr>
        <w:t>12</w:t>
      </w:r>
      <w:r>
        <w:rPr>
          <w:rFonts w:hint="eastAsia"/>
          <w:color w:val="000000" w:themeColor="text1"/>
          <w:sz w:val="24"/>
          <w:szCs w:val="24"/>
          <w:lang w:eastAsia="zh-CN"/>
        </w:rPr>
        <w:t>月</w:t>
      </w:r>
      <w:r w:rsidR="00A42E74">
        <w:rPr>
          <w:rFonts w:hint="eastAsia"/>
          <w:color w:val="000000" w:themeColor="text1"/>
          <w:sz w:val="24"/>
          <w:szCs w:val="24"/>
          <w:lang w:eastAsia="zh-CN"/>
        </w:rPr>
        <w:t>28</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250BE8"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250BE8" w:rsidRPr="00250BE8">
        <w:rPr>
          <w:rFonts w:hint="eastAsia"/>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98628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F95462">
        <w:rPr>
          <w:rFonts w:hint="eastAsia"/>
          <w:color w:val="000000" w:themeColor="text1"/>
          <w:lang w:eastAsia="zh-CN"/>
        </w:rPr>
        <w:t>13000</w:t>
      </w:r>
      <w:r w:rsidR="009704AD">
        <w:rPr>
          <w:rFonts w:hint="eastAsia"/>
          <w:color w:val="000000" w:themeColor="text1"/>
          <w:lang w:eastAsia="zh-CN"/>
        </w:rPr>
        <w:t>元整</w:t>
      </w:r>
      <w:r w:rsidR="009704AD">
        <w:rPr>
          <w:rFonts w:hint="eastAsia"/>
          <w:lang w:eastAsia="zh-CN"/>
        </w:rPr>
        <w:t>，参选单位应按照要求从参选单位基本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250BE8">
        <w:rPr>
          <w:rFonts w:hint="eastAsia"/>
          <w:lang w:eastAsia="zh-CN"/>
        </w:rPr>
        <w:t>股份有限公司</w:t>
      </w:r>
      <w:r>
        <w:rPr>
          <w:rFonts w:hint="eastAsia"/>
          <w:lang w:eastAsia="zh-CN"/>
        </w:rPr>
        <w:t>漳州古雷</w:t>
      </w:r>
      <w:r w:rsidR="00250BE8">
        <w:rPr>
          <w:rFonts w:hint="eastAsia"/>
          <w:lang w:eastAsia="zh-CN"/>
        </w:rPr>
        <w:t>经济开发区</w:t>
      </w:r>
      <w:r>
        <w:rPr>
          <w:rFonts w:hint="eastAsia"/>
          <w:lang w:eastAsia="zh-CN"/>
        </w:rPr>
        <w:t>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w:t>
      </w:r>
      <w:r w:rsidR="009E7CE3">
        <w:rPr>
          <w:rFonts w:hint="eastAsia"/>
          <w:color w:val="000000" w:themeColor="text1"/>
          <w:lang w:eastAsia="zh-CN"/>
        </w:rPr>
        <w:t>注明用途：PTA</w:t>
      </w:r>
      <w:r w:rsidR="00250BE8">
        <w:rPr>
          <w:rFonts w:hint="eastAsia"/>
          <w:color w:val="000000" w:themeColor="text1"/>
          <w:lang w:eastAsia="zh-CN"/>
        </w:rPr>
        <w:t>团队六</w:t>
      </w:r>
      <w:r w:rsidR="009E7CE3">
        <w:rPr>
          <w:rFonts w:hint="eastAsia"/>
          <w:color w:val="000000" w:themeColor="text1"/>
          <w:lang w:eastAsia="zh-CN"/>
        </w:rPr>
        <w:t>台球阀</w:t>
      </w:r>
      <w:r>
        <w:rPr>
          <w:rFonts w:hint="eastAsia"/>
          <w:color w:val="000000" w:themeColor="text1"/>
          <w:lang w:eastAsia="zh-CN"/>
        </w:rPr>
        <w:t>采购项目参选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D975AD">
      <w:pPr>
        <w:pStyle w:val="aa"/>
        <w:spacing w:line="360" w:lineRule="auto"/>
        <w:ind w:right="121" w:firstLine="480"/>
        <w:jc w:val="both"/>
        <w:rPr>
          <w:rFonts w:hint="eastAsia"/>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0"/>
        <w:spacing w:line="360" w:lineRule="auto"/>
        <w:rPr>
          <w:sz w:val="24"/>
          <w:szCs w:val="24"/>
        </w:rPr>
      </w:pPr>
      <w:r>
        <w:rPr>
          <w:rFonts w:hint="eastAsia"/>
          <w:sz w:val="24"/>
          <w:szCs w:val="24"/>
          <w:shd w:val="clear" w:color="auto" w:fill="FFFFFF"/>
        </w:rPr>
        <w:t>无预付款，投标保证金自动转为履约保证金，货到安装验收合格付90%，10%质保金，质保</w:t>
      </w:r>
      <w:r>
        <w:rPr>
          <w:rFonts w:hint="eastAsia"/>
          <w:sz w:val="24"/>
          <w:szCs w:val="24"/>
          <w:shd w:val="clear" w:color="auto" w:fill="FFFFFF"/>
        </w:rPr>
        <w:lastRenderedPageBreak/>
        <w:t>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Pr="0051677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250BE8">
        <w:rPr>
          <w:rFonts w:hint="eastAsia"/>
          <w:color w:val="000000" w:themeColor="text1"/>
          <w:sz w:val="24"/>
          <w:szCs w:val="24"/>
          <w:lang w:eastAsia="zh-CN"/>
        </w:rPr>
        <w:t>3</w:t>
      </w:r>
      <w:r>
        <w:rPr>
          <w:rFonts w:hint="eastAsia"/>
          <w:color w:val="000000" w:themeColor="text1"/>
          <w:sz w:val="24"/>
          <w:szCs w:val="24"/>
          <w:lang w:eastAsia="zh-CN"/>
        </w:rPr>
        <w:t>年</w:t>
      </w:r>
      <w:r w:rsidR="000E7856">
        <w:rPr>
          <w:rFonts w:hint="eastAsia"/>
          <w:color w:val="000000" w:themeColor="text1"/>
          <w:sz w:val="24"/>
          <w:szCs w:val="24"/>
          <w:lang w:eastAsia="zh-CN"/>
        </w:rPr>
        <w:t>12</w:t>
      </w:r>
      <w:r>
        <w:rPr>
          <w:rFonts w:hint="eastAsia"/>
          <w:color w:val="000000" w:themeColor="text1"/>
          <w:sz w:val="24"/>
          <w:szCs w:val="24"/>
          <w:lang w:eastAsia="zh-CN"/>
        </w:rPr>
        <w:t>月</w:t>
      </w:r>
      <w:r w:rsidR="00A42E74">
        <w:rPr>
          <w:rFonts w:hint="eastAsia"/>
          <w:color w:val="000000" w:themeColor="text1"/>
          <w:sz w:val="24"/>
          <w:szCs w:val="24"/>
          <w:lang w:eastAsia="zh-CN"/>
        </w:rPr>
        <w:t>18</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福建福海创石油化工有限公司PTA</w:t>
      </w:r>
      <w:r w:rsidR="00250BE8">
        <w:rPr>
          <w:rFonts w:hint="eastAsia"/>
          <w:color w:val="000000" w:themeColor="text1"/>
          <w:lang w:eastAsia="zh-CN"/>
        </w:rPr>
        <w:t>团队六台</w:t>
      </w:r>
      <w:r w:rsidR="009E7CE3">
        <w:rPr>
          <w:rFonts w:hint="eastAsia"/>
          <w:color w:val="000000" w:themeColor="text1"/>
          <w:lang w:eastAsia="zh-CN"/>
        </w:rPr>
        <w:t>球阀</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r w:rsidR="006A584F">
        <w:rPr>
          <w:rFonts w:hint="eastAsia"/>
          <w:lang w:eastAsia="zh-CN"/>
        </w:rPr>
        <w:t>PTA工厂</w:t>
      </w:r>
    </w:p>
    <w:p w:rsidR="00D7766D" w:rsidRPr="00B71079"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proofErr w:type="gramStart"/>
      <w:r w:rsidR="009E7CE3">
        <w:rPr>
          <w:rFonts w:hint="eastAsia"/>
          <w:lang w:eastAsia="zh-CN"/>
        </w:rPr>
        <w:t>黄国涵</w:t>
      </w:r>
      <w:proofErr w:type="gramEnd"/>
      <w:r w:rsidR="004B02FD">
        <w:rPr>
          <w:rFonts w:hint="eastAsia"/>
          <w:lang w:eastAsia="zh-CN"/>
        </w:rPr>
        <w:t xml:space="preserve"> </w:t>
      </w:r>
      <w:r w:rsidR="009E7CE3">
        <w:rPr>
          <w:rFonts w:hint="eastAsia"/>
          <w:lang w:eastAsia="zh-CN"/>
        </w:rPr>
        <w:t>0596-6088567</w:t>
      </w:r>
      <w:r w:rsidR="00A06911">
        <w:rPr>
          <w:rFonts w:hint="eastAsia"/>
          <w:lang w:eastAsia="zh-CN"/>
        </w:rPr>
        <w:t>,  ghhuang</w:t>
      </w:r>
      <w:r w:rsidR="0098628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250BE8" w:rsidRPr="00BF71FC" w:rsidRDefault="00986280" w:rsidP="00250BE8">
      <w:pPr>
        <w:tabs>
          <w:tab w:val="left" w:pos="709"/>
        </w:tabs>
        <w:spacing w:line="360" w:lineRule="auto"/>
        <w:ind w:firstLineChars="200" w:firstLine="440"/>
        <w:rPr>
          <w:sz w:val="24"/>
          <w:szCs w:val="24"/>
          <w:lang w:eastAsia="zh-CN"/>
        </w:rPr>
      </w:pPr>
      <w:r>
        <w:rPr>
          <w:rFonts w:hint="eastAsia"/>
          <w:color w:val="000000" w:themeColor="text1"/>
          <w:lang w:eastAsia="zh-CN"/>
        </w:rPr>
        <w:t xml:space="preserve">   </w:t>
      </w:r>
      <w:r w:rsidR="00250BE8" w:rsidRPr="00BF71FC">
        <w:rPr>
          <w:rFonts w:hint="eastAsia"/>
          <w:sz w:val="24"/>
          <w:szCs w:val="24"/>
          <w:lang w:eastAsia="zh-CN"/>
        </w:rPr>
        <w:t>1.参选人必须具备有效的企业法人营业执照，</w:t>
      </w:r>
      <w:r w:rsidR="00250BE8">
        <w:rPr>
          <w:rFonts w:hint="eastAsia"/>
          <w:color w:val="000000"/>
          <w:sz w:val="24"/>
          <w:szCs w:val="24"/>
          <w:lang w:eastAsia="zh-CN"/>
        </w:rPr>
        <w:t>参选单位应是具有工业阀门设计、制造和销售资质</w:t>
      </w:r>
    </w:p>
    <w:p w:rsidR="00250BE8" w:rsidRPr="001427F4" w:rsidRDefault="00250BE8" w:rsidP="00250BE8">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250BE8" w:rsidRDefault="00250BE8" w:rsidP="00250BE8">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参选单位具有</w:t>
      </w:r>
      <w:r>
        <w:rPr>
          <w:rFonts w:hint="eastAsia"/>
          <w:color w:val="000000"/>
          <w:sz w:val="24"/>
          <w:szCs w:val="24"/>
          <w:lang w:eastAsia="zh-CN"/>
        </w:rPr>
        <w:t>应有压力管道元件《中华人民共和国特种设备制造许可证》阀门A1级别制造资质，具有此项目供货球阀同规格的特种设备型式试验证书。</w:t>
      </w:r>
    </w:p>
    <w:p w:rsidR="00250BE8" w:rsidRPr="00250BE8" w:rsidRDefault="00250BE8" w:rsidP="00250BE8">
      <w:pPr>
        <w:widowControl/>
        <w:spacing w:line="360" w:lineRule="auto"/>
        <w:ind w:firstLineChars="200" w:firstLine="480"/>
        <w:jc w:val="both"/>
        <w:textAlignment w:val="bottom"/>
        <w:rPr>
          <w:rFonts w:ascii="Arial" w:hAnsi="Arial" w:cs="Arial"/>
          <w:color w:val="000000"/>
          <w:highlight w:val="yellow"/>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参选单位具有PTA行业或类似工况化工行业规格（</w:t>
      </w:r>
      <w:r w:rsidR="00F95462">
        <w:rPr>
          <w:rFonts w:hint="eastAsia"/>
          <w:color w:val="000000"/>
          <w:sz w:val="24"/>
          <w:szCs w:val="24"/>
          <w:lang w:eastAsia="zh-CN"/>
        </w:rPr>
        <w:t>18</w:t>
      </w:r>
      <w:r>
        <w:rPr>
          <w:rFonts w:hint="eastAsia"/>
          <w:color w:val="000000"/>
          <w:sz w:val="24"/>
          <w:szCs w:val="24"/>
          <w:lang w:eastAsia="zh-CN"/>
        </w:rPr>
        <w:t>寸），压力磅级（600LB）或以上不锈钢球阀制造业绩</w:t>
      </w:r>
      <w:r w:rsidRPr="00516770">
        <w:rPr>
          <w:rFonts w:cs="Arial" w:hint="eastAsia"/>
          <w:color w:val="111111"/>
          <w:sz w:val="24"/>
          <w:szCs w:val="24"/>
          <w:shd w:val="clear" w:color="auto" w:fill="FFFFFF"/>
          <w:lang w:eastAsia="zh-CN"/>
        </w:rPr>
        <w:t>，</w:t>
      </w:r>
      <w:r w:rsidRPr="0012606F">
        <w:rPr>
          <w:rFonts w:hint="eastAsia"/>
          <w:color w:val="000000"/>
          <w:sz w:val="24"/>
          <w:szCs w:val="24"/>
          <w:lang w:eastAsia="zh-CN"/>
        </w:rPr>
        <w:t>业绩</w:t>
      </w:r>
      <w:r w:rsidRPr="00BF1841">
        <w:rPr>
          <w:rFonts w:ascii="Arial" w:hAnsi="Arial" w:cs="Arial"/>
          <w:color w:val="111111"/>
          <w:sz w:val="24"/>
          <w:szCs w:val="24"/>
          <w:shd w:val="clear" w:color="auto" w:fill="FFFFFF"/>
          <w:lang w:eastAsia="zh-CN"/>
        </w:rPr>
        <w:t>要提供相应合同扫描件</w:t>
      </w:r>
      <w:r w:rsidRPr="00516770">
        <w:rPr>
          <w:rFonts w:cs="Arial" w:hint="eastAsia"/>
          <w:color w:val="111111"/>
          <w:sz w:val="24"/>
          <w:szCs w:val="24"/>
          <w:shd w:val="clear" w:color="auto" w:fill="FFFFFF"/>
          <w:lang w:eastAsia="zh-CN"/>
        </w:rPr>
        <w:t>，</w:t>
      </w:r>
      <w:r>
        <w:rPr>
          <w:rFonts w:cs="Arial" w:hint="eastAsia"/>
          <w:color w:val="111111"/>
          <w:sz w:val="24"/>
          <w:szCs w:val="24"/>
          <w:shd w:val="clear" w:color="auto" w:fill="FFFFFF"/>
          <w:lang w:eastAsia="zh-CN"/>
        </w:rPr>
        <w:t>须提供发票作为佐证，</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250BE8" w:rsidRDefault="00250BE8" w:rsidP="00250BE8">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6A584F" w:rsidRDefault="00986280" w:rsidP="006A584F">
      <w:pPr>
        <w:pStyle w:val="aa"/>
        <w:spacing w:line="360" w:lineRule="auto"/>
        <w:ind w:right="121"/>
        <w:jc w:val="both"/>
        <w:rPr>
          <w:color w:val="000000" w:themeColor="text1"/>
          <w:lang w:eastAsia="zh-CN"/>
        </w:rPr>
      </w:pPr>
      <w:r>
        <w:rPr>
          <w:rFonts w:hint="eastAsia"/>
          <w:lang w:eastAsia="zh-CN"/>
        </w:rPr>
        <w:t xml:space="preserve">    </w:t>
      </w:r>
      <w:r w:rsidR="006A584F">
        <w:rPr>
          <w:rFonts w:hint="eastAsia"/>
          <w:lang w:eastAsia="zh-CN"/>
        </w:rPr>
        <w:t>1.参选单位应缴纳参选保证金，保证金</w:t>
      </w:r>
      <w:r w:rsidR="006A584F">
        <w:rPr>
          <w:rFonts w:hint="eastAsia"/>
          <w:color w:val="000000" w:themeColor="text1"/>
          <w:lang w:eastAsia="zh-CN"/>
        </w:rPr>
        <w:t>金额</w:t>
      </w:r>
      <w:r w:rsidR="00F95462">
        <w:rPr>
          <w:rFonts w:hint="eastAsia"/>
          <w:color w:val="000000" w:themeColor="text1"/>
          <w:lang w:eastAsia="zh-CN"/>
        </w:rPr>
        <w:t>13000</w:t>
      </w:r>
      <w:r w:rsidR="006A584F">
        <w:rPr>
          <w:rFonts w:hint="eastAsia"/>
          <w:color w:val="000000" w:themeColor="text1"/>
          <w:lang w:eastAsia="zh-CN"/>
        </w:rPr>
        <w:t>元整</w:t>
      </w:r>
      <w:r w:rsidR="006A584F">
        <w:rPr>
          <w:rFonts w:hint="eastAsia"/>
          <w:lang w:eastAsia="zh-CN"/>
        </w:rPr>
        <w:t>，参选单位应按照要求从参选单位基本</w:t>
      </w:r>
      <w:r w:rsidR="006A584F">
        <w:rPr>
          <w:rFonts w:hint="eastAsia"/>
          <w:color w:val="000000" w:themeColor="text1"/>
          <w:lang w:eastAsia="zh-CN"/>
        </w:rPr>
        <w:t>账户转入比选单位的账户，比选单位账户信息如下：</w:t>
      </w:r>
    </w:p>
    <w:p w:rsidR="006A584F" w:rsidRPr="00757774" w:rsidRDefault="006A584F" w:rsidP="006A584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584F" w:rsidRDefault="006A584F" w:rsidP="006A584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250BE8">
        <w:rPr>
          <w:rFonts w:hint="eastAsia"/>
          <w:lang w:eastAsia="zh-CN"/>
        </w:rPr>
        <w:t>股份有限公司</w:t>
      </w:r>
      <w:r>
        <w:rPr>
          <w:rFonts w:hint="eastAsia"/>
          <w:lang w:eastAsia="zh-CN"/>
        </w:rPr>
        <w:t>漳州古雷</w:t>
      </w:r>
      <w:r w:rsidR="00250BE8">
        <w:rPr>
          <w:rFonts w:hint="eastAsia"/>
          <w:lang w:eastAsia="zh-CN"/>
        </w:rPr>
        <w:t>经济开发区</w:t>
      </w:r>
      <w:r>
        <w:rPr>
          <w:rFonts w:hint="eastAsia"/>
          <w:lang w:eastAsia="zh-CN"/>
        </w:rPr>
        <w:t>支行</w:t>
      </w:r>
    </w:p>
    <w:p w:rsidR="006A584F" w:rsidRPr="000337DE" w:rsidRDefault="006A584F" w:rsidP="006A584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584F" w:rsidRDefault="006A584F" w:rsidP="006A584F">
      <w:pPr>
        <w:pStyle w:val="aa"/>
        <w:spacing w:line="360" w:lineRule="auto"/>
        <w:ind w:right="121"/>
        <w:jc w:val="both"/>
        <w:rPr>
          <w:color w:val="000000" w:themeColor="text1"/>
          <w:lang w:eastAsia="zh-CN"/>
        </w:rPr>
      </w:pPr>
      <w:r>
        <w:rPr>
          <w:rFonts w:hint="eastAsia"/>
          <w:color w:val="000000" w:themeColor="text1"/>
          <w:lang w:eastAsia="zh-CN"/>
        </w:rPr>
        <w:t xml:space="preserve">    </w:t>
      </w:r>
      <w:r w:rsidR="00A06911">
        <w:rPr>
          <w:rFonts w:hint="eastAsia"/>
          <w:color w:val="000000" w:themeColor="text1"/>
          <w:lang w:eastAsia="zh-CN"/>
        </w:rPr>
        <w:t>注明用途：PTA</w:t>
      </w:r>
      <w:r w:rsidR="00250BE8">
        <w:rPr>
          <w:rFonts w:hint="eastAsia"/>
          <w:color w:val="000000" w:themeColor="text1"/>
          <w:lang w:eastAsia="zh-CN"/>
        </w:rPr>
        <w:t>团队六</w:t>
      </w:r>
      <w:r w:rsidR="00A06911">
        <w:rPr>
          <w:rFonts w:hint="eastAsia"/>
          <w:color w:val="000000" w:themeColor="text1"/>
          <w:lang w:eastAsia="zh-CN"/>
        </w:rPr>
        <w:t>台球阀</w:t>
      </w:r>
      <w:r>
        <w:rPr>
          <w:rFonts w:hint="eastAsia"/>
          <w:color w:val="000000" w:themeColor="text1"/>
          <w:lang w:eastAsia="zh-CN"/>
        </w:rPr>
        <w:t>采购项目参选</w:t>
      </w:r>
      <w:r>
        <w:rPr>
          <w:color w:val="000000" w:themeColor="text1"/>
          <w:lang w:eastAsia="zh-CN"/>
        </w:rPr>
        <w:t>保证金</w:t>
      </w:r>
    </w:p>
    <w:p w:rsidR="006A584F" w:rsidRDefault="006A584F" w:rsidP="006A584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6A584F" w:rsidP="00870CC0">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870CC0" w:rsidRDefault="00870CC0" w:rsidP="00870CC0">
      <w:pPr>
        <w:pStyle w:val="aa"/>
        <w:spacing w:line="360" w:lineRule="auto"/>
        <w:ind w:right="121" w:firstLineChars="200" w:firstLine="480"/>
        <w:jc w:val="both"/>
        <w:rPr>
          <w:lang w:eastAsia="zh-CN"/>
        </w:rPr>
      </w:pPr>
      <w:r>
        <w:rPr>
          <w:rFonts w:hint="eastAsia"/>
          <w:lang w:eastAsia="zh-CN"/>
        </w:rPr>
        <w:lastRenderedPageBreak/>
        <w:t>2.对于未能按要求提交保证金的参选文件，比选单位可以视为不符合上面比选要求而予以拒绝；</w:t>
      </w:r>
    </w:p>
    <w:p w:rsidR="00870CC0" w:rsidRPr="00870CC0" w:rsidRDefault="00870CC0" w:rsidP="00870CC0">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250BE8">
        <w:rPr>
          <w:rFonts w:hint="eastAsia"/>
          <w:b w:val="0"/>
          <w:color w:val="000000" w:themeColor="text1"/>
          <w:lang w:eastAsia="zh-CN"/>
        </w:rPr>
        <w:t>2023</w:t>
      </w:r>
      <w:r w:rsidR="004D7860">
        <w:rPr>
          <w:rFonts w:hint="eastAsia"/>
          <w:b w:val="0"/>
          <w:color w:val="000000" w:themeColor="text1"/>
          <w:lang w:eastAsia="zh-CN"/>
        </w:rPr>
        <w:t>年</w:t>
      </w:r>
      <w:r w:rsidR="00250BE8">
        <w:rPr>
          <w:rFonts w:hint="eastAsia"/>
          <w:b w:val="0"/>
          <w:color w:val="000000" w:themeColor="text1"/>
          <w:lang w:eastAsia="zh-CN"/>
        </w:rPr>
        <w:t xml:space="preserve"> </w:t>
      </w:r>
      <w:r w:rsidR="004D7860">
        <w:rPr>
          <w:rFonts w:hint="eastAsia"/>
          <w:b w:val="0"/>
          <w:color w:val="000000" w:themeColor="text1"/>
          <w:lang w:eastAsia="zh-CN"/>
        </w:rPr>
        <w:t>月</w:t>
      </w:r>
      <w:r w:rsidR="00250BE8">
        <w:rPr>
          <w:rFonts w:hint="eastAsia"/>
          <w:b w:val="0"/>
          <w:color w:val="000000" w:themeColor="text1"/>
          <w:lang w:eastAsia="zh-CN"/>
        </w:rPr>
        <w:t xml:space="preserve">  </w:t>
      </w:r>
      <w:r w:rsidR="004D7860">
        <w:rPr>
          <w:rFonts w:hint="eastAsia"/>
          <w:b w:val="0"/>
          <w:color w:val="000000" w:themeColor="text1"/>
          <w:lang w:eastAsia="zh-CN"/>
        </w:rPr>
        <w:t>日下午14:00</w:t>
      </w:r>
      <w:r w:rsidR="00250BE8">
        <w:rPr>
          <w:rFonts w:hint="eastAsia"/>
          <w:b w:val="0"/>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9B2858">
      <w:pPr>
        <w:pStyle w:val="aa"/>
        <w:spacing w:line="360" w:lineRule="auto"/>
        <w:ind w:right="121" w:firstLineChars="200" w:firstLine="480"/>
        <w:jc w:val="both"/>
        <w:rPr>
          <w:lang w:eastAsia="zh-CN"/>
        </w:rPr>
      </w:pPr>
      <w:r>
        <w:rPr>
          <w:rFonts w:hint="eastAsia"/>
          <w:lang w:eastAsia="zh-CN"/>
        </w:rPr>
        <w:t>技术报价文件，以签订的技术协议为</w:t>
      </w:r>
      <w:r w:rsidR="00986280">
        <w:rPr>
          <w:rFonts w:hint="eastAsia"/>
          <w:lang w:eastAsia="zh-CN"/>
        </w:rPr>
        <w:t>参选书格式，可不胶装。</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F95462">
        <w:rPr>
          <w:rFonts w:hint="eastAsia"/>
          <w:b/>
          <w:color w:val="FF0000"/>
          <w:lang w:eastAsia="zh-CN"/>
        </w:rPr>
        <w:t>66.60</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A06911">
        <w:rPr>
          <w:rStyle w:val="af7"/>
          <w:rFonts w:hint="eastAsia"/>
          <w:color w:val="FF0000"/>
          <w:lang w:eastAsia="zh-CN"/>
        </w:rPr>
        <w:t>权属子公司“翔鹭石化（漳州）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951F96" w:rsidRDefault="00951F96" w:rsidP="00951F96">
      <w:pPr>
        <w:pStyle w:val="aa"/>
        <w:rPr>
          <w:rFonts w:ascii="Times New Roman"/>
          <w:b/>
          <w:bCs/>
          <w:lang w:eastAsia="zh-CN"/>
        </w:rPr>
      </w:pPr>
      <w:r>
        <w:rPr>
          <w:rFonts w:ascii="Times New Roman" w:hint="eastAsia"/>
          <w:b/>
          <w:bCs/>
          <w:lang w:eastAsia="zh-CN"/>
        </w:rPr>
        <w:lastRenderedPageBreak/>
        <w:t>附件一、合同文本</w:t>
      </w:r>
    </w:p>
    <w:p w:rsidR="00951F96" w:rsidRDefault="00951F96" w:rsidP="00951F96">
      <w:pPr>
        <w:jc w:val="center"/>
        <w:rPr>
          <w:b/>
          <w:sz w:val="44"/>
          <w:szCs w:val="44"/>
          <w:lang w:eastAsia="zh-CN"/>
        </w:rPr>
      </w:pPr>
    </w:p>
    <w:p w:rsidR="00951F96" w:rsidRDefault="00951F96" w:rsidP="00951F96">
      <w:pPr>
        <w:spacing w:line="360" w:lineRule="auto"/>
        <w:ind w:left="883" w:hangingChars="200" w:hanging="883"/>
        <w:jc w:val="center"/>
        <w:rPr>
          <w:b/>
          <w:sz w:val="44"/>
          <w:szCs w:val="44"/>
          <w:lang w:eastAsia="zh-CN"/>
        </w:rPr>
      </w:pPr>
      <w:r>
        <w:rPr>
          <w:rFonts w:hint="eastAsia"/>
          <w:b/>
          <w:sz w:val="44"/>
          <w:szCs w:val="44"/>
          <w:lang w:eastAsia="zh-CN"/>
        </w:rPr>
        <w:t>PTA团队六台球阀采购项目</w:t>
      </w:r>
    </w:p>
    <w:p w:rsidR="00951F96" w:rsidRDefault="00951F96" w:rsidP="00951F96">
      <w:pPr>
        <w:spacing w:line="360" w:lineRule="auto"/>
        <w:ind w:left="883" w:hangingChars="200" w:hanging="883"/>
        <w:jc w:val="center"/>
        <w:rPr>
          <w:b/>
          <w:sz w:val="44"/>
          <w:szCs w:val="44"/>
          <w:lang w:eastAsia="zh-CN"/>
        </w:rPr>
      </w:pPr>
    </w:p>
    <w:p w:rsidR="00951F96" w:rsidRDefault="00951F96" w:rsidP="00951F96">
      <w:pPr>
        <w:spacing w:line="360" w:lineRule="auto"/>
        <w:ind w:left="883" w:hangingChars="200" w:hanging="883"/>
        <w:jc w:val="center"/>
        <w:rPr>
          <w:b/>
          <w:sz w:val="44"/>
          <w:szCs w:val="44"/>
          <w:lang w:eastAsia="zh-CN"/>
        </w:rPr>
      </w:pPr>
    </w:p>
    <w:p w:rsidR="00951F96" w:rsidRDefault="00951F96" w:rsidP="00951F96">
      <w:pPr>
        <w:spacing w:line="360" w:lineRule="auto"/>
        <w:ind w:left="883" w:hangingChars="200" w:hanging="883"/>
        <w:jc w:val="center"/>
        <w:rPr>
          <w:b/>
          <w:sz w:val="44"/>
          <w:szCs w:val="44"/>
          <w:lang w:eastAsia="zh-CN"/>
        </w:rPr>
      </w:pPr>
    </w:p>
    <w:p w:rsidR="00951F96" w:rsidRDefault="00951F96" w:rsidP="00951F96">
      <w:pPr>
        <w:spacing w:line="360" w:lineRule="auto"/>
        <w:ind w:left="1446" w:hangingChars="200" w:hanging="1446"/>
        <w:jc w:val="center"/>
        <w:rPr>
          <w:b/>
          <w:sz w:val="72"/>
          <w:szCs w:val="72"/>
          <w:lang w:eastAsia="zh-CN"/>
        </w:rPr>
      </w:pPr>
      <w:r>
        <w:rPr>
          <w:rFonts w:hint="eastAsia"/>
          <w:b/>
          <w:sz w:val="72"/>
          <w:szCs w:val="72"/>
          <w:lang w:eastAsia="zh-CN"/>
        </w:rPr>
        <w:t>合</w:t>
      </w:r>
    </w:p>
    <w:p w:rsidR="00951F96" w:rsidRDefault="00951F96" w:rsidP="00951F96">
      <w:pPr>
        <w:spacing w:line="360" w:lineRule="auto"/>
        <w:ind w:left="1446" w:hangingChars="200" w:hanging="1446"/>
        <w:jc w:val="center"/>
        <w:rPr>
          <w:b/>
          <w:sz w:val="72"/>
          <w:szCs w:val="72"/>
          <w:lang w:eastAsia="zh-CN"/>
        </w:rPr>
      </w:pPr>
    </w:p>
    <w:p w:rsidR="00951F96" w:rsidRDefault="00951F96" w:rsidP="00951F96">
      <w:pPr>
        <w:spacing w:line="360" w:lineRule="auto"/>
        <w:ind w:left="1446" w:hangingChars="200" w:hanging="1446"/>
        <w:jc w:val="center"/>
        <w:rPr>
          <w:b/>
          <w:sz w:val="72"/>
          <w:szCs w:val="72"/>
          <w:lang w:eastAsia="zh-CN"/>
        </w:rPr>
      </w:pPr>
      <w:r>
        <w:rPr>
          <w:rFonts w:hint="eastAsia"/>
          <w:b/>
          <w:sz w:val="72"/>
          <w:szCs w:val="72"/>
          <w:lang w:eastAsia="zh-CN"/>
        </w:rPr>
        <w:t>同</w:t>
      </w:r>
    </w:p>
    <w:p w:rsidR="00951F96" w:rsidRDefault="00951F96" w:rsidP="00951F96">
      <w:pPr>
        <w:spacing w:line="360" w:lineRule="auto"/>
        <w:ind w:left="1446" w:hangingChars="200" w:hanging="1446"/>
        <w:jc w:val="center"/>
        <w:rPr>
          <w:b/>
          <w:sz w:val="72"/>
          <w:szCs w:val="72"/>
          <w:lang w:eastAsia="zh-CN"/>
        </w:rPr>
      </w:pPr>
    </w:p>
    <w:p w:rsidR="00951F96" w:rsidRDefault="00951F96" w:rsidP="00951F96">
      <w:pPr>
        <w:spacing w:line="360" w:lineRule="auto"/>
        <w:ind w:left="1446" w:hangingChars="200" w:hanging="1446"/>
        <w:jc w:val="center"/>
        <w:rPr>
          <w:b/>
          <w:sz w:val="72"/>
          <w:szCs w:val="72"/>
          <w:lang w:eastAsia="zh-CN"/>
        </w:rPr>
      </w:pPr>
      <w:r>
        <w:rPr>
          <w:rFonts w:hint="eastAsia"/>
          <w:b/>
          <w:sz w:val="72"/>
          <w:szCs w:val="72"/>
          <w:lang w:eastAsia="zh-CN"/>
        </w:rPr>
        <w:t>书</w:t>
      </w:r>
    </w:p>
    <w:p w:rsidR="00951F96" w:rsidRDefault="00951F96" w:rsidP="00951F96">
      <w:pPr>
        <w:spacing w:line="360" w:lineRule="auto"/>
        <w:ind w:left="883" w:hangingChars="200" w:hanging="883"/>
        <w:jc w:val="center"/>
        <w:rPr>
          <w:b/>
          <w:sz w:val="44"/>
          <w:szCs w:val="44"/>
          <w:lang w:eastAsia="zh-CN"/>
        </w:rPr>
      </w:pPr>
    </w:p>
    <w:p w:rsidR="00951F96" w:rsidRDefault="00951F96" w:rsidP="00951F96">
      <w:pPr>
        <w:spacing w:line="360" w:lineRule="auto"/>
        <w:ind w:left="883" w:hangingChars="200" w:hanging="883"/>
        <w:jc w:val="center"/>
        <w:rPr>
          <w:b/>
          <w:sz w:val="44"/>
          <w:szCs w:val="44"/>
          <w:lang w:eastAsia="zh-CN"/>
        </w:rPr>
      </w:pPr>
    </w:p>
    <w:p w:rsidR="00951F96" w:rsidRDefault="00951F96" w:rsidP="00951F96">
      <w:pPr>
        <w:pStyle w:val="10"/>
      </w:pPr>
    </w:p>
    <w:p w:rsidR="00951F96" w:rsidRDefault="00951F96" w:rsidP="00951F96">
      <w:pPr>
        <w:pStyle w:val="10"/>
      </w:pPr>
    </w:p>
    <w:p w:rsidR="00951F96" w:rsidRPr="00B44A21" w:rsidRDefault="00951F96" w:rsidP="00951F96">
      <w:pPr>
        <w:pStyle w:val="10"/>
      </w:pPr>
    </w:p>
    <w:p w:rsidR="00951F96" w:rsidRDefault="00951F96" w:rsidP="00951F96">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51F96" w:rsidRDefault="00951F96" w:rsidP="00951F96">
      <w:pPr>
        <w:spacing w:line="360" w:lineRule="auto"/>
        <w:ind w:left="883" w:hangingChars="200" w:hanging="883"/>
        <w:jc w:val="center"/>
        <w:rPr>
          <w:b/>
          <w:sz w:val="44"/>
          <w:szCs w:val="44"/>
          <w:lang w:eastAsia="zh-CN"/>
        </w:rPr>
      </w:pPr>
    </w:p>
    <w:p w:rsidR="00951F96" w:rsidRDefault="00951F96" w:rsidP="00951F96">
      <w:pPr>
        <w:spacing w:line="360" w:lineRule="auto"/>
        <w:ind w:left="643" w:hangingChars="200" w:hanging="643"/>
        <w:rPr>
          <w:b/>
          <w:sz w:val="32"/>
          <w:szCs w:val="32"/>
          <w:lang w:eastAsia="zh-CN"/>
        </w:rPr>
      </w:pPr>
      <w:r>
        <w:rPr>
          <w:rFonts w:hint="eastAsia"/>
          <w:b/>
          <w:sz w:val="32"/>
          <w:szCs w:val="32"/>
          <w:lang w:eastAsia="zh-CN"/>
        </w:rPr>
        <w:t xml:space="preserve">          甲方：翔鹭石化（漳州）有限公司</w:t>
      </w:r>
    </w:p>
    <w:p w:rsidR="00951F96" w:rsidRDefault="00951F96" w:rsidP="00951F96">
      <w:pPr>
        <w:spacing w:line="360" w:lineRule="auto"/>
        <w:ind w:leftChars="320" w:left="704" w:firstLineChars="295" w:firstLine="948"/>
        <w:rPr>
          <w:b/>
          <w:sz w:val="32"/>
          <w:szCs w:val="32"/>
          <w:lang w:eastAsia="zh-CN"/>
        </w:rPr>
      </w:pPr>
      <w:r>
        <w:rPr>
          <w:rFonts w:hint="eastAsia"/>
          <w:b/>
          <w:sz w:val="32"/>
          <w:szCs w:val="32"/>
          <w:lang w:eastAsia="zh-CN"/>
        </w:rPr>
        <w:t xml:space="preserve">乙方：                          </w:t>
      </w:r>
    </w:p>
    <w:p w:rsidR="00951F96" w:rsidRPr="00951F96" w:rsidRDefault="00951F96" w:rsidP="00951F96">
      <w:pPr>
        <w:spacing w:line="360" w:lineRule="auto"/>
        <w:ind w:left="643" w:hangingChars="200" w:hanging="643"/>
        <w:jc w:val="center"/>
        <w:rPr>
          <w:b/>
          <w:sz w:val="32"/>
          <w:szCs w:val="32"/>
          <w:lang w:eastAsia="zh-CN"/>
        </w:rPr>
      </w:pPr>
      <w:r>
        <w:rPr>
          <w:rFonts w:hint="eastAsia"/>
          <w:b/>
          <w:sz w:val="32"/>
          <w:szCs w:val="32"/>
          <w:lang w:eastAsia="zh-CN"/>
        </w:rPr>
        <w:t>二○二三年  月</w:t>
      </w:r>
    </w:p>
    <w:p w:rsidR="00951F96" w:rsidRDefault="00951F96" w:rsidP="00951F96">
      <w:pPr>
        <w:snapToGrid w:val="0"/>
        <w:spacing w:line="360" w:lineRule="auto"/>
        <w:rPr>
          <w:szCs w:val="21"/>
          <w:lang w:eastAsia="zh-CN"/>
        </w:rPr>
      </w:pPr>
      <w:r>
        <w:rPr>
          <w:rFonts w:hint="eastAsia"/>
          <w:szCs w:val="21"/>
          <w:lang w:eastAsia="zh-CN"/>
        </w:rPr>
        <w:lastRenderedPageBreak/>
        <w:t>甲方：翔鹭石化（漳州）有限公司</w:t>
      </w:r>
    </w:p>
    <w:p w:rsidR="00951F96" w:rsidRDefault="00951F96" w:rsidP="00951F96">
      <w:pPr>
        <w:snapToGrid w:val="0"/>
        <w:spacing w:line="360" w:lineRule="auto"/>
        <w:rPr>
          <w:szCs w:val="21"/>
          <w:lang w:eastAsia="zh-CN"/>
        </w:rPr>
      </w:pPr>
      <w:r>
        <w:rPr>
          <w:rFonts w:hint="eastAsia"/>
          <w:szCs w:val="21"/>
          <w:lang w:eastAsia="zh-CN"/>
        </w:rPr>
        <w:t>乙方：</w:t>
      </w:r>
    </w:p>
    <w:p w:rsidR="00951F96" w:rsidRDefault="00951F96" w:rsidP="00951F96">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951F96" w:rsidRDefault="00951F96" w:rsidP="00951F96">
      <w:pPr>
        <w:snapToGrid w:val="0"/>
        <w:spacing w:line="360" w:lineRule="auto"/>
        <w:rPr>
          <w:szCs w:val="21"/>
          <w:lang w:eastAsia="zh-CN"/>
        </w:rPr>
      </w:pPr>
    </w:p>
    <w:p w:rsidR="00951F96" w:rsidRDefault="00951F96" w:rsidP="00951F96">
      <w:pPr>
        <w:snapToGrid w:val="0"/>
        <w:spacing w:line="360" w:lineRule="auto"/>
        <w:jc w:val="center"/>
        <w:rPr>
          <w:b/>
          <w:szCs w:val="21"/>
          <w:lang w:eastAsia="zh-CN"/>
        </w:rPr>
      </w:pPr>
      <w:r>
        <w:rPr>
          <w:rFonts w:hint="eastAsia"/>
          <w:b/>
          <w:szCs w:val="21"/>
          <w:lang w:eastAsia="zh-CN"/>
        </w:rPr>
        <w:t>一、总则</w:t>
      </w:r>
    </w:p>
    <w:p w:rsidR="00951F96" w:rsidRDefault="00951F96" w:rsidP="00951F96">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951F96" w:rsidRPr="00E97444" w:rsidRDefault="00951F96" w:rsidP="00951F96">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951F96" w:rsidRDefault="00951F96" w:rsidP="00951F96">
      <w:pPr>
        <w:snapToGrid w:val="0"/>
        <w:spacing w:line="360" w:lineRule="auto"/>
        <w:rPr>
          <w:szCs w:val="21"/>
          <w:lang w:eastAsia="zh-CN"/>
        </w:rPr>
      </w:pPr>
      <w:r>
        <w:rPr>
          <w:rFonts w:hint="eastAsia"/>
          <w:szCs w:val="21"/>
          <w:lang w:eastAsia="zh-CN"/>
        </w:rPr>
        <w:t>1.2 委托制造的货物名称、型号、规格、数量详见《技术规格书》或《技术协议》。</w:t>
      </w:r>
    </w:p>
    <w:p w:rsidR="00951F96" w:rsidRDefault="00951F96" w:rsidP="00951F96">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951F96" w:rsidRPr="00067183" w:rsidRDefault="00951F96" w:rsidP="00951F96">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951F96" w:rsidRDefault="00951F96" w:rsidP="00951F96">
      <w:pPr>
        <w:snapToGrid w:val="0"/>
        <w:spacing w:line="360" w:lineRule="auto"/>
        <w:jc w:val="center"/>
        <w:rPr>
          <w:b/>
          <w:szCs w:val="21"/>
          <w:lang w:eastAsia="zh-CN"/>
        </w:rPr>
      </w:pPr>
      <w:r>
        <w:rPr>
          <w:rFonts w:hint="eastAsia"/>
          <w:b/>
          <w:szCs w:val="21"/>
          <w:lang w:eastAsia="zh-CN"/>
        </w:rPr>
        <w:t>二、价格</w:t>
      </w:r>
    </w:p>
    <w:p w:rsidR="00951F96" w:rsidRDefault="00951F96" w:rsidP="00951F96">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951F96" w:rsidRDefault="00951F96" w:rsidP="00951F96">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951F96" w:rsidRDefault="00951F96" w:rsidP="00951F96">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951F96" w:rsidRDefault="00951F96" w:rsidP="00951F96">
      <w:pPr>
        <w:snapToGrid w:val="0"/>
        <w:spacing w:line="360" w:lineRule="auto"/>
        <w:jc w:val="center"/>
        <w:rPr>
          <w:b/>
          <w:szCs w:val="21"/>
          <w:lang w:eastAsia="zh-CN"/>
        </w:rPr>
      </w:pPr>
      <w:r>
        <w:rPr>
          <w:rFonts w:hint="eastAsia"/>
          <w:b/>
          <w:szCs w:val="21"/>
          <w:lang w:eastAsia="zh-CN"/>
        </w:rPr>
        <w:t>三、支付条款</w:t>
      </w:r>
    </w:p>
    <w:p w:rsidR="00951F96" w:rsidRDefault="00951F96" w:rsidP="00951F96">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951F96" w:rsidRDefault="00951F96" w:rsidP="00951F96">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951F96" w:rsidRDefault="00951F96" w:rsidP="00951F96">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951F96" w:rsidRDefault="00951F96" w:rsidP="00951F96">
      <w:pPr>
        <w:snapToGrid w:val="0"/>
        <w:spacing w:line="360" w:lineRule="auto"/>
        <w:rPr>
          <w:szCs w:val="21"/>
          <w:lang w:eastAsia="zh-CN"/>
        </w:rPr>
      </w:pPr>
      <w:r>
        <w:rPr>
          <w:rFonts w:hint="eastAsia"/>
          <w:szCs w:val="21"/>
          <w:lang w:eastAsia="zh-CN"/>
        </w:rPr>
        <w:t>3.4甲方有权从应付乙方的款项中抵扣乙方按本合同应支付给甲方的费用，包括但不限于违约金、赔偿金、乙方造成的一切损失、债务。</w:t>
      </w:r>
    </w:p>
    <w:p w:rsidR="00951F96" w:rsidRDefault="00951F96" w:rsidP="00951F96">
      <w:pPr>
        <w:snapToGrid w:val="0"/>
        <w:spacing w:line="360" w:lineRule="auto"/>
        <w:rPr>
          <w:szCs w:val="21"/>
          <w:lang w:eastAsia="zh-CN"/>
        </w:rPr>
      </w:pPr>
    </w:p>
    <w:p w:rsidR="00951F96" w:rsidRDefault="00951F96" w:rsidP="00951F96">
      <w:pPr>
        <w:snapToGrid w:val="0"/>
        <w:spacing w:line="360" w:lineRule="auto"/>
        <w:jc w:val="center"/>
        <w:rPr>
          <w:b/>
          <w:szCs w:val="21"/>
          <w:lang w:eastAsia="zh-CN"/>
        </w:rPr>
      </w:pPr>
      <w:r>
        <w:rPr>
          <w:rFonts w:hint="eastAsia"/>
          <w:b/>
          <w:szCs w:val="21"/>
          <w:lang w:eastAsia="zh-CN"/>
        </w:rPr>
        <w:t>四、交货</w:t>
      </w:r>
    </w:p>
    <w:p w:rsidR="00951F96" w:rsidRDefault="00951F96" w:rsidP="00951F96">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951F96" w:rsidRDefault="00951F96" w:rsidP="00951F96">
      <w:pPr>
        <w:snapToGrid w:val="0"/>
        <w:spacing w:line="360" w:lineRule="auto"/>
        <w:rPr>
          <w:szCs w:val="21"/>
          <w:lang w:eastAsia="zh-CN"/>
        </w:rPr>
      </w:pPr>
      <w:r>
        <w:rPr>
          <w:rFonts w:hint="eastAsia"/>
          <w:szCs w:val="21"/>
          <w:lang w:eastAsia="zh-CN"/>
        </w:rPr>
        <w:t>4.2 收货人：</w:t>
      </w:r>
    </w:p>
    <w:p w:rsidR="00951F96" w:rsidRDefault="00951F96" w:rsidP="00951F96">
      <w:pPr>
        <w:snapToGrid w:val="0"/>
        <w:spacing w:line="360" w:lineRule="auto"/>
        <w:rPr>
          <w:szCs w:val="21"/>
          <w:lang w:eastAsia="zh-CN"/>
        </w:rPr>
      </w:pPr>
      <w:r>
        <w:rPr>
          <w:rFonts w:hint="eastAsia"/>
          <w:szCs w:val="21"/>
          <w:lang w:eastAsia="zh-CN"/>
        </w:rPr>
        <w:t>交货地点：甲方指定的地点</w:t>
      </w:r>
    </w:p>
    <w:p w:rsidR="00951F96" w:rsidRDefault="00951F96" w:rsidP="00951F96">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951F96" w:rsidRDefault="00951F96" w:rsidP="00951F96">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951F96" w:rsidRDefault="00951F96" w:rsidP="00951F96">
      <w:pPr>
        <w:snapToGrid w:val="0"/>
        <w:spacing w:line="360" w:lineRule="auto"/>
        <w:rPr>
          <w:szCs w:val="21"/>
          <w:lang w:eastAsia="zh-CN"/>
        </w:rPr>
      </w:pPr>
      <w:r>
        <w:rPr>
          <w:rFonts w:hint="eastAsia"/>
          <w:szCs w:val="21"/>
          <w:lang w:eastAsia="zh-CN"/>
        </w:rPr>
        <w:t>4.5交货设备铭牌的内容至少应包括下列内容：</w:t>
      </w:r>
    </w:p>
    <w:p w:rsidR="00951F96" w:rsidRDefault="00951F96" w:rsidP="00951F96">
      <w:pPr>
        <w:snapToGrid w:val="0"/>
        <w:spacing w:line="360" w:lineRule="auto"/>
        <w:rPr>
          <w:szCs w:val="21"/>
          <w:lang w:eastAsia="zh-CN"/>
        </w:rPr>
      </w:pPr>
      <w:r>
        <w:rPr>
          <w:rFonts w:hint="eastAsia"/>
          <w:szCs w:val="21"/>
          <w:lang w:eastAsia="zh-CN"/>
        </w:rPr>
        <w:t xml:space="preserve">   1.制造厂名称和制造许可证号；</w:t>
      </w:r>
    </w:p>
    <w:p w:rsidR="00951F96" w:rsidRDefault="00951F96" w:rsidP="00951F96">
      <w:pPr>
        <w:snapToGrid w:val="0"/>
        <w:spacing w:line="360" w:lineRule="auto"/>
        <w:rPr>
          <w:szCs w:val="21"/>
          <w:lang w:eastAsia="zh-CN"/>
        </w:rPr>
      </w:pPr>
      <w:r>
        <w:rPr>
          <w:rFonts w:hint="eastAsia"/>
          <w:szCs w:val="21"/>
          <w:lang w:eastAsia="zh-CN"/>
        </w:rPr>
        <w:t xml:space="preserve">   2.产品编号和制造日期；</w:t>
      </w:r>
    </w:p>
    <w:p w:rsidR="00951F96" w:rsidRDefault="00951F96" w:rsidP="00951F96">
      <w:pPr>
        <w:snapToGrid w:val="0"/>
        <w:spacing w:line="360" w:lineRule="auto"/>
        <w:rPr>
          <w:szCs w:val="21"/>
          <w:lang w:eastAsia="zh-CN"/>
        </w:rPr>
      </w:pPr>
      <w:r>
        <w:rPr>
          <w:rFonts w:hint="eastAsia"/>
          <w:szCs w:val="21"/>
          <w:lang w:eastAsia="zh-CN"/>
        </w:rPr>
        <w:t xml:space="preserve">   3.设备位号和名称；</w:t>
      </w:r>
    </w:p>
    <w:p w:rsidR="00951F96" w:rsidRDefault="00951F96" w:rsidP="00951F96">
      <w:pPr>
        <w:snapToGrid w:val="0"/>
        <w:spacing w:line="360" w:lineRule="auto"/>
        <w:rPr>
          <w:szCs w:val="21"/>
          <w:lang w:eastAsia="zh-CN"/>
        </w:rPr>
      </w:pPr>
      <w:r>
        <w:rPr>
          <w:rFonts w:hint="eastAsia"/>
          <w:szCs w:val="21"/>
          <w:lang w:eastAsia="zh-CN"/>
        </w:rPr>
        <w:t xml:space="preserve">   4.设备规格，包括设计/试验温度/压力、材质、重量等。</w:t>
      </w:r>
    </w:p>
    <w:p w:rsidR="00951F96" w:rsidRDefault="00951F96" w:rsidP="00951F96">
      <w:pPr>
        <w:snapToGrid w:val="0"/>
        <w:spacing w:line="360" w:lineRule="auto"/>
        <w:rPr>
          <w:szCs w:val="21"/>
          <w:lang w:eastAsia="zh-CN"/>
        </w:rPr>
      </w:pPr>
      <w:r>
        <w:rPr>
          <w:rFonts w:hint="eastAsia"/>
          <w:szCs w:val="21"/>
          <w:lang w:eastAsia="zh-CN"/>
        </w:rPr>
        <w:t>4.6设备交货时乙方需要提供的文字资料包括：</w:t>
      </w:r>
    </w:p>
    <w:p w:rsidR="00951F96" w:rsidRDefault="00951F96" w:rsidP="00951F96">
      <w:pPr>
        <w:snapToGrid w:val="0"/>
        <w:spacing w:line="360" w:lineRule="auto"/>
        <w:rPr>
          <w:szCs w:val="21"/>
          <w:lang w:eastAsia="zh-CN"/>
        </w:rPr>
      </w:pPr>
      <w:r>
        <w:rPr>
          <w:rFonts w:hint="eastAsia"/>
          <w:szCs w:val="21"/>
          <w:lang w:eastAsia="zh-CN"/>
        </w:rPr>
        <w:t xml:space="preserve">   1.供货清单、文件和图纸目录清单；</w:t>
      </w:r>
    </w:p>
    <w:p w:rsidR="00951F96" w:rsidRDefault="00951F96" w:rsidP="00951F96">
      <w:pPr>
        <w:snapToGrid w:val="0"/>
        <w:spacing w:line="360" w:lineRule="auto"/>
        <w:rPr>
          <w:szCs w:val="21"/>
          <w:lang w:eastAsia="zh-CN"/>
        </w:rPr>
      </w:pPr>
      <w:r>
        <w:rPr>
          <w:rFonts w:hint="eastAsia"/>
          <w:szCs w:val="21"/>
          <w:lang w:eastAsia="zh-CN"/>
        </w:rPr>
        <w:t xml:space="preserve">   2.材质证明文件；</w:t>
      </w:r>
    </w:p>
    <w:p w:rsidR="00951F96" w:rsidRDefault="00951F96" w:rsidP="00951F96">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951F96" w:rsidRDefault="00951F96" w:rsidP="00951F96">
      <w:pPr>
        <w:snapToGrid w:val="0"/>
        <w:spacing w:line="360" w:lineRule="auto"/>
        <w:rPr>
          <w:szCs w:val="21"/>
          <w:lang w:eastAsia="zh-CN"/>
        </w:rPr>
      </w:pPr>
      <w:r>
        <w:rPr>
          <w:rFonts w:hint="eastAsia"/>
          <w:szCs w:val="21"/>
          <w:lang w:eastAsia="zh-CN"/>
        </w:rPr>
        <w:t xml:space="preserve">   4.与实物相符的设备竣工图；</w:t>
      </w:r>
    </w:p>
    <w:p w:rsidR="00951F96" w:rsidRDefault="00951F96" w:rsidP="00951F96">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951F96" w:rsidRDefault="00951F96" w:rsidP="00951F96">
      <w:pPr>
        <w:snapToGrid w:val="0"/>
        <w:spacing w:line="360" w:lineRule="auto"/>
        <w:rPr>
          <w:szCs w:val="21"/>
          <w:lang w:eastAsia="zh-CN"/>
        </w:rPr>
      </w:pPr>
      <w:r>
        <w:rPr>
          <w:rFonts w:hint="eastAsia"/>
          <w:szCs w:val="21"/>
          <w:lang w:eastAsia="zh-CN"/>
        </w:rPr>
        <w:t xml:space="preserve">   6.备品配件清单；</w:t>
      </w:r>
    </w:p>
    <w:p w:rsidR="00951F96" w:rsidRDefault="00951F96" w:rsidP="00951F96">
      <w:pPr>
        <w:snapToGrid w:val="0"/>
        <w:spacing w:line="360" w:lineRule="auto"/>
        <w:rPr>
          <w:szCs w:val="21"/>
          <w:lang w:eastAsia="zh-CN"/>
        </w:rPr>
      </w:pPr>
      <w:r>
        <w:rPr>
          <w:rFonts w:hint="eastAsia"/>
          <w:szCs w:val="21"/>
          <w:lang w:eastAsia="zh-CN"/>
        </w:rPr>
        <w:t xml:space="preserve">   7.产品合格证及质量证明书；</w:t>
      </w:r>
    </w:p>
    <w:p w:rsidR="00951F96" w:rsidRDefault="00951F96" w:rsidP="00951F96">
      <w:pPr>
        <w:snapToGrid w:val="0"/>
        <w:spacing w:line="360" w:lineRule="auto"/>
        <w:rPr>
          <w:szCs w:val="21"/>
          <w:lang w:eastAsia="zh-CN"/>
        </w:rPr>
      </w:pPr>
      <w:r>
        <w:rPr>
          <w:rFonts w:hint="eastAsia"/>
          <w:szCs w:val="21"/>
          <w:lang w:eastAsia="zh-CN"/>
        </w:rPr>
        <w:t xml:space="preserve">   8.安装调试的技术条件；</w:t>
      </w:r>
    </w:p>
    <w:p w:rsidR="00951F96" w:rsidRDefault="00951F96" w:rsidP="00951F96">
      <w:pPr>
        <w:snapToGrid w:val="0"/>
        <w:spacing w:line="360" w:lineRule="auto"/>
        <w:rPr>
          <w:szCs w:val="21"/>
          <w:lang w:eastAsia="zh-CN"/>
        </w:rPr>
      </w:pPr>
      <w:r>
        <w:rPr>
          <w:rFonts w:hint="eastAsia"/>
          <w:szCs w:val="21"/>
          <w:lang w:eastAsia="zh-CN"/>
        </w:rPr>
        <w:t xml:space="preserve">   9.按规定所应提供的其它资料。</w:t>
      </w:r>
    </w:p>
    <w:p w:rsidR="00951F96" w:rsidRDefault="00951F96" w:rsidP="00951F96">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951F96" w:rsidRDefault="00951F96" w:rsidP="00951F96">
      <w:pPr>
        <w:snapToGrid w:val="0"/>
        <w:spacing w:line="360" w:lineRule="auto"/>
        <w:jc w:val="center"/>
        <w:rPr>
          <w:b/>
          <w:szCs w:val="21"/>
          <w:lang w:eastAsia="zh-CN"/>
        </w:rPr>
      </w:pPr>
      <w:r>
        <w:rPr>
          <w:rFonts w:hint="eastAsia"/>
          <w:b/>
          <w:szCs w:val="21"/>
          <w:lang w:eastAsia="zh-CN"/>
        </w:rPr>
        <w:t>五、包装与运输</w:t>
      </w:r>
    </w:p>
    <w:p w:rsidR="00951F96" w:rsidRDefault="00951F96" w:rsidP="00951F96">
      <w:pPr>
        <w:snapToGrid w:val="0"/>
        <w:spacing w:line="360" w:lineRule="auto"/>
        <w:rPr>
          <w:szCs w:val="21"/>
          <w:lang w:eastAsia="zh-CN"/>
        </w:rPr>
      </w:pPr>
      <w:r>
        <w:rPr>
          <w:rFonts w:hint="eastAsia"/>
          <w:szCs w:val="21"/>
          <w:lang w:eastAsia="zh-CN"/>
        </w:rPr>
        <w:t>5.1设备整体包装发运，按JB2536－80标准执行。</w:t>
      </w:r>
    </w:p>
    <w:p w:rsidR="00951F96" w:rsidRDefault="00951F96" w:rsidP="00951F96">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951F96" w:rsidRDefault="00951F96" w:rsidP="00951F96">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w:t>
      </w:r>
      <w:r>
        <w:rPr>
          <w:rFonts w:hint="eastAsia"/>
          <w:szCs w:val="21"/>
          <w:lang w:eastAsia="zh-CN"/>
        </w:rPr>
        <w:lastRenderedPageBreak/>
        <w:t>锈措施，所有包装箱应注明详细标记。设备的备品配件应单独装箱发货，包装箱上应注明“备品配件”字样。</w:t>
      </w:r>
    </w:p>
    <w:p w:rsidR="00951F96" w:rsidRDefault="00951F96" w:rsidP="00951F96">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951F96" w:rsidRDefault="00951F96" w:rsidP="00951F96">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951F96" w:rsidRDefault="00951F96" w:rsidP="00951F96">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951F96" w:rsidRDefault="00951F96" w:rsidP="00951F96">
      <w:pPr>
        <w:snapToGrid w:val="0"/>
        <w:spacing w:line="360" w:lineRule="auto"/>
        <w:jc w:val="center"/>
        <w:rPr>
          <w:b/>
          <w:szCs w:val="21"/>
          <w:lang w:eastAsia="zh-CN"/>
        </w:rPr>
      </w:pPr>
      <w:r>
        <w:rPr>
          <w:rFonts w:hint="eastAsia"/>
          <w:b/>
          <w:szCs w:val="21"/>
          <w:lang w:eastAsia="zh-CN"/>
        </w:rPr>
        <w:t>六、保证与索赔</w:t>
      </w:r>
    </w:p>
    <w:p w:rsidR="00951F96" w:rsidRDefault="00951F96" w:rsidP="00951F96">
      <w:pPr>
        <w:spacing w:line="360" w:lineRule="auto"/>
        <w:rPr>
          <w:szCs w:val="21"/>
          <w:lang w:eastAsia="zh-CN"/>
        </w:rPr>
      </w:pPr>
      <w:r>
        <w:rPr>
          <w:rFonts w:hint="eastAsia"/>
          <w:szCs w:val="21"/>
          <w:lang w:eastAsia="zh-CN"/>
        </w:rPr>
        <w:t>6.1质</w:t>
      </w:r>
      <w:proofErr w:type="gramStart"/>
      <w:r>
        <w:rPr>
          <w:rFonts w:hint="eastAsia"/>
          <w:szCs w:val="21"/>
          <w:lang w:eastAsia="zh-CN"/>
        </w:rPr>
        <w:t>保期为货到</w:t>
      </w:r>
      <w:proofErr w:type="gramEnd"/>
      <w:r>
        <w:rPr>
          <w:rFonts w:hint="eastAsia"/>
          <w:szCs w:val="21"/>
          <w:lang w:eastAsia="zh-CN"/>
        </w:rPr>
        <w:t xml:space="preserve">验收合格后12个月或货物运达甲方现场18个月，以先到为准。  </w:t>
      </w:r>
    </w:p>
    <w:p w:rsidR="00951F96" w:rsidRPr="005F2CE7" w:rsidRDefault="00951F96" w:rsidP="00951F96">
      <w:pPr>
        <w:spacing w:line="360" w:lineRule="auto"/>
        <w:rPr>
          <w:szCs w:val="21"/>
          <w:lang w:eastAsia="zh-CN"/>
        </w:rPr>
      </w:pPr>
      <w:r>
        <w:rPr>
          <w:rFonts w:hint="eastAsia"/>
          <w:szCs w:val="21"/>
          <w:lang w:eastAsia="zh-CN"/>
        </w:rPr>
        <w:t>6</w:t>
      </w:r>
      <w:r w:rsidRPr="00AE6CAD">
        <w:rPr>
          <w:rFonts w:hint="eastAsia"/>
          <w:szCs w:val="21"/>
          <w:lang w:eastAsia="zh-CN"/>
        </w:rPr>
        <w:t>.2质量保证期内，产品因自身原因出现故障、损坏或性能等不满足要求时，乙方在应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951F96" w:rsidRPr="005F2CE7" w:rsidRDefault="00951F96" w:rsidP="00951F96">
      <w:pPr>
        <w:spacing w:line="360" w:lineRule="auto"/>
        <w:rPr>
          <w:szCs w:val="21"/>
          <w:lang w:eastAsia="zh-CN"/>
        </w:rPr>
      </w:pPr>
      <w:r>
        <w:rPr>
          <w:rFonts w:hint="eastAsia"/>
          <w:szCs w:val="21"/>
          <w:lang w:eastAsia="zh-CN"/>
        </w:rPr>
        <w:t>6</w:t>
      </w:r>
      <w:r w:rsidRPr="005F2CE7">
        <w:rPr>
          <w:rFonts w:hint="eastAsia"/>
          <w:szCs w:val="21"/>
          <w:lang w:eastAsia="zh-CN"/>
        </w:rPr>
        <w:t>.3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951F96" w:rsidRPr="005F2CE7" w:rsidRDefault="00951F96" w:rsidP="00951F96">
      <w:pPr>
        <w:spacing w:line="360" w:lineRule="auto"/>
        <w:rPr>
          <w:szCs w:val="21"/>
          <w:lang w:eastAsia="zh-CN"/>
        </w:rPr>
      </w:pPr>
      <w:r>
        <w:rPr>
          <w:rFonts w:hint="eastAsia"/>
          <w:szCs w:val="21"/>
          <w:lang w:eastAsia="zh-CN"/>
        </w:rPr>
        <w:t>6</w:t>
      </w:r>
      <w:r w:rsidRPr="005F2CE7">
        <w:rPr>
          <w:rFonts w:hint="eastAsia"/>
          <w:szCs w:val="21"/>
          <w:lang w:eastAsia="zh-CN"/>
        </w:rPr>
        <w:t>.4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951F96" w:rsidRPr="005F2CE7" w:rsidRDefault="00951F96" w:rsidP="00951F96">
      <w:pPr>
        <w:spacing w:line="360" w:lineRule="auto"/>
        <w:rPr>
          <w:szCs w:val="21"/>
          <w:lang w:eastAsia="zh-CN"/>
        </w:rPr>
      </w:pPr>
      <w:r>
        <w:rPr>
          <w:rFonts w:hint="eastAsia"/>
          <w:szCs w:val="21"/>
          <w:lang w:eastAsia="zh-CN"/>
        </w:rPr>
        <w:t>6</w:t>
      </w:r>
      <w:r w:rsidRPr="005F2CE7">
        <w:rPr>
          <w:rFonts w:hint="eastAsia"/>
          <w:szCs w:val="21"/>
          <w:lang w:eastAsia="zh-CN"/>
        </w:rPr>
        <w:t>.5产品质量缺陷责任：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951F96" w:rsidRPr="009E4FAF" w:rsidRDefault="00951F96" w:rsidP="00951F96">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951F96" w:rsidRDefault="00951F96" w:rsidP="00951F96">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951F96" w:rsidRPr="00025F6F" w:rsidRDefault="00951F96" w:rsidP="00951F96">
      <w:pPr>
        <w:snapToGrid w:val="0"/>
        <w:spacing w:line="360" w:lineRule="auto"/>
        <w:jc w:val="center"/>
        <w:rPr>
          <w:b/>
          <w:szCs w:val="21"/>
          <w:lang w:eastAsia="zh-CN"/>
        </w:rPr>
      </w:pPr>
      <w:r>
        <w:rPr>
          <w:rFonts w:hint="eastAsia"/>
          <w:b/>
          <w:szCs w:val="21"/>
          <w:lang w:eastAsia="zh-CN"/>
        </w:rPr>
        <w:t>八</w:t>
      </w:r>
      <w:r w:rsidRPr="00025F6F">
        <w:rPr>
          <w:rFonts w:hint="eastAsia"/>
          <w:b/>
          <w:szCs w:val="21"/>
          <w:lang w:eastAsia="zh-CN"/>
        </w:rPr>
        <w:t>、违约责任</w:t>
      </w:r>
    </w:p>
    <w:p w:rsidR="00951F96" w:rsidRPr="002D2105" w:rsidRDefault="00951F96" w:rsidP="00951F96">
      <w:pPr>
        <w:snapToGrid w:val="0"/>
        <w:spacing w:line="360" w:lineRule="auto"/>
        <w:rPr>
          <w:szCs w:val="21"/>
          <w:lang w:eastAsia="zh-CN"/>
        </w:rPr>
      </w:pPr>
      <w:r>
        <w:rPr>
          <w:rFonts w:hint="eastAsia"/>
          <w:szCs w:val="21"/>
          <w:lang w:eastAsia="zh-CN"/>
        </w:rPr>
        <w:t>8.1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951F96" w:rsidRPr="005F2CE7" w:rsidRDefault="00951F96" w:rsidP="00951F96">
      <w:pPr>
        <w:spacing w:line="360" w:lineRule="auto"/>
        <w:rPr>
          <w:szCs w:val="21"/>
          <w:lang w:eastAsia="zh-CN"/>
        </w:rPr>
      </w:pPr>
      <w:r w:rsidRPr="002D2105">
        <w:rPr>
          <w:rFonts w:hint="eastAsia"/>
          <w:szCs w:val="21"/>
          <w:lang w:eastAsia="zh-CN"/>
        </w:rPr>
        <w:lastRenderedPageBreak/>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951F96" w:rsidRDefault="00951F96" w:rsidP="00951F96">
      <w:pPr>
        <w:snapToGrid w:val="0"/>
        <w:spacing w:line="360" w:lineRule="auto"/>
        <w:rPr>
          <w:szCs w:val="21"/>
          <w:lang w:eastAsia="zh-CN"/>
        </w:rPr>
      </w:pPr>
      <w:r>
        <w:rPr>
          <w:rFonts w:hint="eastAsia"/>
          <w:szCs w:val="21"/>
          <w:lang w:eastAsia="zh-CN"/>
        </w:rPr>
        <w:t>8.2</w:t>
      </w:r>
      <w:r w:rsidRPr="002D2105">
        <w:rPr>
          <w:rFonts w:hint="eastAsia"/>
          <w:szCs w:val="21"/>
          <w:lang w:eastAsia="zh-CN"/>
        </w:rPr>
        <w:t>如果由于乙方提供技术服务的延误，造成执行合同延误，每延误工期一日，乙方应向甲方支付合同总价   %的违约金</w:t>
      </w:r>
      <w:r>
        <w:rPr>
          <w:rFonts w:hint="eastAsia"/>
          <w:szCs w:val="21"/>
          <w:lang w:eastAsia="zh-CN"/>
        </w:rPr>
        <w:t>。</w:t>
      </w:r>
    </w:p>
    <w:p w:rsidR="00951F96" w:rsidRPr="005F2CE7" w:rsidRDefault="00951F96" w:rsidP="00951F96">
      <w:pPr>
        <w:snapToGrid w:val="0"/>
        <w:spacing w:line="360" w:lineRule="auto"/>
        <w:rPr>
          <w:szCs w:val="21"/>
          <w:lang w:eastAsia="zh-CN"/>
        </w:rPr>
      </w:pPr>
      <w:r>
        <w:rPr>
          <w:rFonts w:hint="eastAsia"/>
          <w:szCs w:val="21"/>
          <w:lang w:eastAsia="zh-CN"/>
        </w:rPr>
        <w:t>8.3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951F96" w:rsidRPr="000A5A1A" w:rsidRDefault="00951F96" w:rsidP="00951F96">
      <w:pPr>
        <w:spacing w:line="360" w:lineRule="auto"/>
        <w:rPr>
          <w:szCs w:val="21"/>
          <w:lang w:eastAsia="zh-CN"/>
        </w:rPr>
      </w:pPr>
      <w:r>
        <w:rPr>
          <w:rFonts w:hint="eastAsia"/>
          <w:szCs w:val="21"/>
          <w:lang w:eastAsia="zh-CN"/>
        </w:rPr>
        <w:t>8</w:t>
      </w:r>
      <w:r w:rsidRPr="000A5A1A">
        <w:rPr>
          <w:rFonts w:hint="eastAsia"/>
          <w:szCs w:val="21"/>
          <w:lang w:eastAsia="zh-CN"/>
        </w:rPr>
        <w:t>.4 甲方无故逾期付款的，按照全国银行间同业拆借中心公布的贷款市场报价利率支付利息。</w:t>
      </w:r>
    </w:p>
    <w:p w:rsidR="00951F96" w:rsidRDefault="00951F96" w:rsidP="00951F96">
      <w:pPr>
        <w:spacing w:line="360" w:lineRule="auto"/>
        <w:rPr>
          <w:szCs w:val="21"/>
          <w:lang w:eastAsia="zh-CN"/>
        </w:rPr>
      </w:pPr>
      <w:r>
        <w:rPr>
          <w:rFonts w:hint="eastAsia"/>
          <w:szCs w:val="21"/>
          <w:lang w:eastAsia="zh-CN"/>
        </w:rPr>
        <w:t>8.5</w:t>
      </w:r>
      <w:r w:rsidRPr="000A5A1A">
        <w:rPr>
          <w:rFonts w:hint="eastAsia"/>
          <w:szCs w:val="21"/>
          <w:lang w:eastAsia="zh-CN"/>
        </w:rPr>
        <w:t>一方的违约行为给对方造成的损失超过本合同约定的违约金数额的，超出部分，违约方应予以赔偿。</w:t>
      </w:r>
    </w:p>
    <w:p w:rsidR="00951F96" w:rsidRDefault="00951F96" w:rsidP="00951F96">
      <w:pPr>
        <w:snapToGrid w:val="0"/>
        <w:spacing w:line="360" w:lineRule="auto"/>
        <w:jc w:val="center"/>
        <w:rPr>
          <w:b/>
          <w:szCs w:val="21"/>
          <w:lang w:eastAsia="zh-CN"/>
        </w:rPr>
      </w:pPr>
      <w:r>
        <w:rPr>
          <w:rFonts w:hint="eastAsia"/>
          <w:b/>
          <w:szCs w:val="21"/>
          <w:lang w:eastAsia="zh-CN"/>
        </w:rPr>
        <w:t>九、纠纷解决</w:t>
      </w:r>
    </w:p>
    <w:p w:rsidR="00951F96" w:rsidRDefault="00951F96" w:rsidP="00951F96">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rsidR="00951F96" w:rsidRDefault="00951F96" w:rsidP="00951F96">
      <w:pPr>
        <w:snapToGrid w:val="0"/>
        <w:spacing w:line="360" w:lineRule="auto"/>
        <w:jc w:val="center"/>
        <w:rPr>
          <w:b/>
          <w:szCs w:val="21"/>
          <w:lang w:eastAsia="zh-CN"/>
        </w:rPr>
      </w:pPr>
      <w:r>
        <w:rPr>
          <w:rFonts w:hint="eastAsia"/>
          <w:b/>
          <w:szCs w:val="21"/>
          <w:lang w:eastAsia="zh-CN"/>
        </w:rPr>
        <w:t>十、其它</w:t>
      </w:r>
    </w:p>
    <w:p w:rsidR="00951F96" w:rsidRDefault="00951F96" w:rsidP="00951F96">
      <w:pPr>
        <w:snapToGrid w:val="0"/>
        <w:spacing w:line="360" w:lineRule="auto"/>
        <w:rPr>
          <w:szCs w:val="21"/>
          <w:lang w:eastAsia="zh-CN"/>
        </w:rPr>
      </w:pPr>
      <w:r>
        <w:rPr>
          <w:rFonts w:hint="eastAsia"/>
          <w:szCs w:val="21"/>
          <w:lang w:eastAsia="zh-CN"/>
        </w:rPr>
        <w:t>10.1本合同未尽事宜，合同各方应本着实事求是友好协商的原则解决。</w:t>
      </w:r>
    </w:p>
    <w:p w:rsidR="00951F96" w:rsidRDefault="00951F96" w:rsidP="00951F96">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rsidR="00951F96" w:rsidRDefault="00951F96" w:rsidP="00951F96">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951F96" w:rsidRDefault="00951F96" w:rsidP="00951F96">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rsidR="00951F96" w:rsidRDefault="00951F96" w:rsidP="00951F96">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951F96" w:rsidRDefault="00951F96" w:rsidP="00951F96">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951F96" w:rsidTr="00612F27">
        <w:trPr>
          <w:trHeight w:val="510"/>
        </w:trPr>
        <w:tc>
          <w:tcPr>
            <w:tcW w:w="4357" w:type="dxa"/>
            <w:noWrap/>
            <w:vAlign w:val="center"/>
          </w:tcPr>
          <w:p w:rsidR="00951F96" w:rsidRDefault="00951F96" w:rsidP="00612F27">
            <w:pPr>
              <w:widowControl/>
              <w:rPr>
                <w:szCs w:val="21"/>
                <w:lang w:eastAsia="zh-CN"/>
              </w:rPr>
            </w:pPr>
            <w:r>
              <w:rPr>
                <w:rFonts w:hint="eastAsia"/>
                <w:szCs w:val="21"/>
                <w:lang w:eastAsia="zh-CN"/>
              </w:rPr>
              <w:lastRenderedPageBreak/>
              <w:t>甲方：翔鹭石化（漳州）有限公司</w:t>
            </w:r>
          </w:p>
        </w:tc>
        <w:tc>
          <w:tcPr>
            <w:tcW w:w="4543" w:type="dxa"/>
            <w:vAlign w:val="center"/>
          </w:tcPr>
          <w:p w:rsidR="00951F96" w:rsidRDefault="00951F96" w:rsidP="00612F27">
            <w:pPr>
              <w:ind w:left="248"/>
              <w:rPr>
                <w:szCs w:val="21"/>
              </w:rPr>
            </w:pPr>
            <w:proofErr w:type="spellStart"/>
            <w:r>
              <w:rPr>
                <w:rFonts w:hint="eastAsia"/>
                <w:szCs w:val="21"/>
              </w:rPr>
              <w:t>乙方</w:t>
            </w:r>
            <w:proofErr w:type="spellEnd"/>
            <w:r>
              <w:rPr>
                <w:rFonts w:hint="eastAsia"/>
                <w:szCs w:val="21"/>
              </w:rPr>
              <w:t xml:space="preserve">： </w:t>
            </w:r>
          </w:p>
        </w:tc>
      </w:tr>
      <w:tr w:rsidR="00951F96" w:rsidTr="00612F27">
        <w:trPr>
          <w:trHeight w:val="510"/>
        </w:trPr>
        <w:tc>
          <w:tcPr>
            <w:tcW w:w="4357" w:type="dxa"/>
            <w:noWrap/>
            <w:vAlign w:val="center"/>
          </w:tcPr>
          <w:p w:rsidR="00951F96" w:rsidRDefault="00951F96" w:rsidP="00612F27">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951F96" w:rsidRDefault="00951F96" w:rsidP="00612F27">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951F96" w:rsidTr="00612F27">
        <w:trPr>
          <w:trHeight w:val="510"/>
        </w:trPr>
        <w:tc>
          <w:tcPr>
            <w:tcW w:w="4357" w:type="dxa"/>
            <w:noWrap/>
            <w:vAlign w:val="center"/>
          </w:tcPr>
          <w:p w:rsidR="00951F96" w:rsidRDefault="00951F96" w:rsidP="00612F27">
            <w:pPr>
              <w:widowControl/>
              <w:rPr>
                <w:szCs w:val="21"/>
              </w:rPr>
            </w:pPr>
            <w:r>
              <w:rPr>
                <w:rFonts w:hint="eastAsia"/>
                <w:szCs w:val="21"/>
              </w:rPr>
              <w:t>地     址:</w:t>
            </w:r>
          </w:p>
        </w:tc>
        <w:tc>
          <w:tcPr>
            <w:tcW w:w="4543" w:type="dxa"/>
            <w:vAlign w:val="center"/>
          </w:tcPr>
          <w:p w:rsidR="00951F96" w:rsidRDefault="00951F96" w:rsidP="00612F27">
            <w:pPr>
              <w:ind w:left="248"/>
              <w:rPr>
                <w:szCs w:val="21"/>
              </w:rPr>
            </w:pPr>
            <w:r>
              <w:rPr>
                <w:rFonts w:hint="eastAsia"/>
                <w:szCs w:val="21"/>
              </w:rPr>
              <w:t xml:space="preserve">地     址：       </w:t>
            </w:r>
          </w:p>
        </w:tc>
      </w:tr>
      <w:tr w:rsidR="00951F96" w:rsidTr="00612F27">
        <w:trPr>
          <w:trHeight w:val="510"/>
        </w:trPr>
        <w:tc>
          <w:tcPr>
            <w:tcW w:w="4357" w:type="dxa"/>
            <w:noWrap/>
            <w:vAlign w:val="center"/>
          </w:tcPr>
          <w:p w:rsidR="00951F96" w:rsidRDefault="00951F96" w:rsidP="00612F27">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951F96" w:rsidRDefault="00951F96" w:rsidP="00612F27">
            <w:pPr>
              <w:ind w:left="248"/>
              <w:rPr>
                <w:szCs w:val="21"/>
              </w:rPr>
            </w:pPr>
            <w:proofErr w:type="spellStart"/>
            <w:r>
              <w:rPr>
                <w:rFonts w:hint="eastAsia"/>
                <w:szCs w:val="21"/>
              </w:rPr>
              <w:t>法定代表人</w:t>
            </w:r>
            <w:proofErr w:type="spellEnd"/>
            <w:r>
              <w:rPr>
                <w:rFonts w:hint="eastAsia"/>
                <w:szCs w:val="21"/>
              </w:rPr>
              <w:t xml:space="preserve">：           </w:t>
            </w:r>
          </w:p>
        </w:tc>
      </w:tr>
      <w:tr w:rsidR="00951F96" w:rsidTr="00612F27">
        <w:trPr>
          <w:trHeight w:val="510"/>
        </w:trPr>
        <w:tc>
          <w:tcPr>
            <w:tcW w:w="4357" w:type="dxa"/>
            <w:noWrap/>
            <w:vAlign w:val="center"/>
          </w:tcPr>
          <w:p w:rsidR="00951F96" w:rsidRDefault="00951F96" w:rsidP="00612F27">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951F96" w:rsidRDefault="00951F96" w:rsidP="00612F27">
            <w:pPr>
              <w:ind w:left="248"/>
              <w:rPr>
                <w:szCs w:val="21"/>
              </w:rPr>
            </w:pPr>
            <w:proofErr w:type="spellStart"/>
            <w:r>
              <w:rPr>
                <w:rFonts w:hint="eastAsia"/>
                <w:szCs w:val="21"/>
              </w:rPr>
              <w:t>委托代表人</w:t>
            </w:r>
            <w:proofErr w:type="spellEnd"/>
            <w:r>
              <w:rPr>
                <w:rFonts w:hint="eastAsia"/>
                <w:szCs w:val="21"/>
              </w:rPr>
              <w:t xml:space="preserve">：           </w:t>
            </w:r>
          </w:p>
        </w:tc>
      </w:tr>
      <w:tr w:rsidR="00951F96" w:rsidTr="00612F27">
        <w:trPr>
          <w:trHeight w:val="510"/>
        </w:trPr>
        <w:tc>
          <w:tcPr>
            <w:tcW w:w="4357" w:type="dxa"/>
            <w:noWrap/>
            <w:vAlign w:val="center"/>
          </w:tcPr>
          <w:p w:rsidR="00951F96" w:rsidRDefault="00951F96" w:rsidP="00612F27">
            <w:pPr>
              <w:widowControl/>
              <w:rPr>
                <w:szCs w:val="21"/>
              </w:rPr>
            </w:pPr>
            <w:r>
              <w:rPr>
                <w:rFonts w:hint="eastAsia"/>
                <w:szCs w:val="21"/>
              </w:rPr>
              <w:t xml:space="preserve">电     话：       </w:t>
            </w:r>
          </w:p>
        </w:tc>
        <w:tc>
          <w:tcPr>
            <w:tcW w:w="4543" w:type="dxa"/>
            <w:vAlign w:val="center"/>
          </w:tcPr>
          <w:p w:rsidR="00951F96" w:rsidRDefault="00951F96" w:rsidP="00612F27">
            <w:pPr>
              <w:ind w:left="248"/>
              <w:rPr>
                <w:szCs w:val="21"/>
              </w:rPr>
            </w:pPr>
            <w:r>
              <w:rPr>
                <w:rFonts w:hint="eastAsia"/>
                <w:szCs w:val="21"/>
              </w:rPr>
              <w:t xml:space="preserve">电     话：      </w:t>
            </w:r>
          </w:p>
        </w:tc>
      </w:tr>
      <w:tr w:rsidR="00951F96" w:rsidTr="00612F27">
        <w:trPr>
          <w:trHeight w:val="510"/>
        </w:trPr>
        <w:tc>
          <w:tcPr>
            <w:tcW w:w="4357" w:type="dxa"/>
            <w:noWrap/>
            <w:vAlign w:val="center"/>
          </w:tcPr>
          <w:p w:rsidR="00951F96" w:rsidRDefault="00951F96" w:rsidP="00612F27">
            <w:pPr>
              <w:widowControl/>
              <w:rPr>
                <w:szCs w:val="21"/>
              </w:rPr>
            </w:pPr>
            <w:r>
              <w:rPr>
                <w:rFonts w:hint="eastAsia"/>
                <w:szCs w:val="21"/>
              </w:rPr>
              <w:t xml:space="preserve">传     真：     </w:t>
            </w:r>
          </w:p>
        </w:tc>
        <w:tc>
          <w:tcPr>
            <w:tcW w:w="4543" w:type="dxa"/>
            <w:vAlign w:val="center"/>
          </w:tcPr>
          <w:p w:rsidR="00951F96" w:rsidRDefault="00951F96" w:rsidP="00612F27">
            <w:pPr>
              <w:ind w:left="248"/>
              <w:rPr>
                <w:szCs w:val="21"/>
              </w:rPr>
            </w:pPr>
            <w:r>
              <w:rPr>
                <w:rFonts w:hint="eastAsia"/>
                <w:szCs w:val="21"/>
              </w:rPr>
              <w:t xml:space="preserve">传     真：      </w:t>
            </w:r>
          </w:p>
        </w:tc>
      </w:tr>
      <w:tr w:rsidR="00951F96" w:rsidTr="00612F27">
        <w:trPr>
          <w:trHeight w:val="510"/>
        </w:trPr>
        <w:tc>
          <w:tcPr>
            <w:tcW w:w="4357" w:type="dxa"/>
            <w:noWrap/>
            <w:vAlign w:val="center"/>
          </w:tcPr>
          <w:p w:rsidR="00951F96" w:rsidRDefault="00951F96" w:rsidP="00612F27">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951F96" w:rsidRDefault="00951F96" w:rsidP="00612F27">
            <w:pPr>
              <w:ind w:left="248"/>
              <w:rPr>
                <w:szCs w:val="21"/>
              </w:rPr>
            </w:pPr>
            <w:proofErr w:type="spellStart"/>
            <w:r>
              <w:rPr>
                <w:rFonts w:hint="eastAsia"/>
                <w:szCs w:val="21"/>
              </w:rPr>
              <w:t>纳税人识别号</w:t>
            </w:r>
            <w:proofErr w:type="spellEnd"/>
            <w:r>
              <w:rPr>
                <w:rFonts w:hint="eastAsia"/>
                <w:szCs w:val="21"/>
                <w:u w:val="single"/>
              </w:rPr>
              <w:t>:</w:t>
            </w:r>
          </w:p>
        </w:tc>
      </w:tr>
      <w:tr w:rsidR="00951F96" w:rsidTr="00612F27">
        <w:trPr>
          <w:trHeight w:val="510"/>
        </w:trPr>
        <w:tc>
          <w:tcPr>
            <w:tcW w:w="4357" w:type="dxa"/>
            <w:noWrap/>
            <w:vAlign w:val="center"/>
          </w:tcPr>
          <w:p w:rsidR="00951F96" w:rsidRDefault="00951F96" w:rsidP="00612F27">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951F96" w:rsidRDefault="00951F96" w:rsidP="00612F27">
            <w:pPr>
              <w:ind w:left="248"/>
              <w:rPr>
                <w:szCs w:val="21"/>
              </w:rPr>
            </w:pPr>
            <w:proofErr w:type="spellStart"/>
            <w:r>
              <w:rPr>
                <w:rFonts w:hint="eastAsia"/>
                <w:szCs w:val="21"/>
              </w:rPr>
              <w:t>开户银行</w:t>
            </w:r>
            <w:proofErr w:type="spellEnd"/>
            <w:r>
              <w:rPr>
                <w:rFonts w:hint="eastAsia"/>
                <w:szCs w:val="21"/>
              </w:rPr>
              <w:t xml:space="preserve">： </w:t>
            </w:r>
          </w:p>
        </w:tc>
      </w:tr>
      <w:tr w:rsidR="00951F96" w:rsidTr="00612F27">
        <w:trPr>
          <w:trHeight w:val="510"/>
        </w:trPr>
        <w:tc>
          <w:tcPr>
            <w:tcW w:w="4357" w:type="dxa"/>
            <w:noWrap/>
            <w:vAlign w:val="center"/>
          </w:tcPr>
          <w:p w:rsidR="00951F96" w:rsidRDefault="00951F96" w:rsidP="00612F27">
            <w:pPr>
              <w:widowControl/>
              <w:rPr>
                <w:szCs w:val="21"/>
              </w:rPr>
            </w:pPr>
            <w:r>
              <w:rPr>
                <w:rFonts w:hint="eastAsia"/>
                <w:szCs w:val="21"/>
              </w:rPr>
              <w:t>帐     号：</w:t>
            </w:r>
          </w:p>
        </w:tc>
        <w:tc>
          <w:tcPr>
            <w:tcW w:w="4543" w:type="dxa"/>
            <w:vAlign w:val="center"/>
          </w:tcPr>
          <w:p w:rsidR="00951F96" w:rsidRDefault="00951F96" w:rsidP="00612F27">
            <w:pPr>
              <w:ind w:left="248"/>
              <w:rPr>
                <w:szCs w:val="21"/>
              </w:rPr>
            </w:pPr>
            <w:r>
              <w:rPr>
                <w:rFonts w:hint="eastAsia"/>
                <w:szCs w:val="21"/>
              </w:rPr>
              <w:t>帐    号：</w:t>
            </w:r>
          </w:p>
        </w:tc>
      </w:tr>
      <w:tr w:rsidR="00951F96" w:rsidTr="00612F27">
        <w:trPr>
          <w:trHeight w:val="510"/>
        </w:trPr>
        <w:tc>
          <w:tcPr>
            <w:tcW w:w="4357" w:type="dxa"/>
            <w:noWrap/>
            <w:vAlign w:val="center"/>
          </w:tcPr>
          <w:p w:rsidR="00951F96" w:rsidRDefault="00951F96" w:rsidP="00612F27">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951F96" w:rsidRDefault="00951F96" w:rsidP="00612F27">
            <w:pPr>
              <w:ind w:left="248"/>
              <w:rPr>
                <w:szCs w:val="21"/>
              </w:rPr>
            </w:pPr>
            <w:proofErr w:type="spellStart"/>
            <w:r>
              <w:rPr>
                <w:rFonts w:hint="eastAsia"/>
                <w:szCs w:val="21"/>
              </w:rPr>
              <w:t>邮政编码</w:t>
            </w:r>
            <w:proofErr w:type="spellEnd"/>
            <w:r>
              <w:rPr>
                <w:rFonts w:hint="eastAsia"/>
                <w:szCs w:val="21"/>
              </w:rPr>
              <w:t>：</w:t>
            </w:r>
          </w:p>
        </w:tc>
      </w:tr>
    </w:tbl>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951F96" w:rsidRDefault="00951F96" w:rsidP="00951F96">
      <w:pPr>
        <w:pStyle w:val="10"/>
        <w:rPr>
          <w:b/>
          <w:bCs/>
          <w:sz w:val="24"/>
          <w:szCs w:val="24"/>
        </w:rPr>
      </w:pPr>
    </w:p>
    <w:p w:rsidR="00A06911" w:rsidRDefault="00A06911">
      <w:pPr>
        <w:pStyle w:val="10"/>
        <w:rPr>
          <w:b/>
          <w:bCs/>
          <w:sz w:val="24"/>
          <w:szCs w:val="24"/>
        </w:rPr>
      </w:pPr>
      <w:bookmarkStart w:id="1" w:name="_Toc251742852"/>
    </w:p>
    <w:p w:rsidR="00A06911" w:rsidRDefault="00A06911">
      <w:pPr>
        <w:pStyle w:val="10"/>
        <w:rPr>
          <w:b/>
          <w:bCs/>
          <w:sz w:val="24"/>
          <w:szCs w:val="24"/>
        </w:rPr>
      </w:pPr>
    </w:p>
    <w:p w:rsidR="00951F96" w:rsidRDefault="00951F96">
      <w:pPr>
        <w:pStyle w:val="10"/>
        <w:rPr>
          <w:b/>
          <w:bCs/>
          <w:sz w:val="24"/>
          <w:szCs w:val="24"/>
        </w:rPr>
      </w:pPr>
    </w:p>
    <w:p w:rsidR="00951F96" w:rsidRDefault="00951F96">
      <w:pPr>
        <w:pStyle w:val="10"/>
        <w:rPr>
          <w:b/>
          <w:bCs/>
          <w:sz w:val="24"/>
          <w:szCs w:val="24"/>
        </w:rPr>
      </w:pPr>
    </w:p>
    <w:p w:rsidR="00951F96" w:rsidRDefault="00951F96">
      <w:pPr>
        <w:pStyle w:val="10"/>
        <w:rPr>
          <w:b/>
          <w:bCs/>
          <w:sz w:val="24"/>
          <w:szCs w:val="24"/>
        </w:rPr>
      </w:pPr>
    </w:p>
    <w:p w:rsidR="00951F96" w:rsidRDefault="00951F96">
      <w:pPr>
        <w:pStyle w:val="10"/>
        <w:rPr>
          <w:b/>
          <w:bCs/>
          <w:sz w:val="24"/>
          <w:szCs w:val="24"/>
        </w:rPr>
      </w:pPr>
    </w:p>
    <w:p w:rsidR="00951F96" w:rsidRDefault="00951F96">
      <w:pPr>
        <w:pStyle w:val="10"/>
        <w:rPr>
          <w:b/>
          <w:bCs/>
          <w:sz w:val="24"/>
          <w:szCs w:val="24"/>
        </w:rPr>
      </w:pPr>
    </w:p>
    <w:p w:rsidR="00951F96" w:rsidRDefault="00951F96">
      <w:pPr>
        <w:pStyle w:val="10"/>
        <w:rPr>
          <w:b/>
          <w:bCs/>
          <w:sz w:val="24"/>
          <w:szCs w:val="24"/>
        </w:rPr>
      </w:pPr>
    </w:p>
    <w:p w:rsidR="00951F96" w:rsidRDefault="00951F96">
      <w:pPr>
        <w:pStyle w:val="10"/>
        <w:rPr>
          <w:b/>
          <w:bCs/>
          <w:sz w:val="24"/>
          <w:szCs w:val="24"/>
        </w:rPr>
      </w:pPr>
    </w:p>
    <w:p w:rsidR="00951F96" w:rsidRDefault="00951F96">
      <w:pPr>
        <w:pStyle w:val="10"/>
        <w:rPr>
          <w:b/>
          <w:bCs/>
          <w:sz w:val="24"/>
          <w:szCs w:val="24"/>
        </w:rPr>
      </w:pPr>
    </w:p>
    <w:p w:rsidR="00951F96" w:rsidRDefault="00951F96">
      <w:pPr>
        <w:pStyle w:val="10"/>
        <w:rPr>
          <w:b/>
          <w:bCs/>
          <w:sz w:val="24"/>
          <w:szCs w:val="24"/>
        </w:rPr>
      </w:pPr>
    </w:p>
    <w:p w:rsidR="00951F96" w:rsidRDefault="00951F96">
      <w:pPr>
        <w:pStyle w:val="10"/>
        <w:rPr>
          <w:b/>
          <w:bCs/>
          <w:sz w:val="24"/>
          <w:szCs w:val="24"/>
        </w:rPr>
      </w:pPr>
    </w:p>
    <w:p w:rsidR="00951F96" w:rsidRDefault="00951F96">
      <w:pPr>
        <w:pStyle w:val="10"/>
        <w:rPr>
          <w:b/>
          <w:bCs/>
          <w:sz w:val="24"/>
          <w:szCs w:val="24"/>
        </w:rPr>
      </w:pPr>
    </w:p>
    <w:p w:rsidR="00951F96" w:rsidRDefault="00951F96">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B2462B">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PTA</w:t>
      </w:r>
      <w:r w:rsidR="00250BE8">
        <w:rPr>
          <w:rFonts w:ascii="方正小标宋简体" w:eastAsia="方正小标宋简体" w:hAnsi="方正小标宋简体" w:cs="方正小标宋简体" w:hint="eastAsia"/>
          <w:b/>
          <w:color w:val="000000" w:themeColor="text1"/>
          <w:sz w:val="44"/>
          <w:szCs w:val="44"/>
          <w:lang w:eastAsia="zh-CN"/>
        </w:rPr>
        <w:t>团队六</w:t>
      </w:r>
      <w:r w:rsidR="00A06911">
        <w:rPr>
          <w:rFonts w:ascii="方正小标宋简体" w:eastAsia="方正小标宋简体" w:hAnsi="方正小标宋简体" w:cs="方正小标宋简体" w:hint="eastAsia"/>
          <w:b/>
          <w:color w:val="000000" w:themeColor="text1"/>
          <w:sz w:val="44"/>
          <w:szCs w:val="44"/>
          <w:lang w:eastAsia="zh-CN"/>
        </w:rPr>
        <w:t>台</w:t>
      </w:r>
      <w:r>
        <w:rPr>
          <w:rFonts w:ascii="方正小标宋简体" w:eastAsia="方正小标宋简体" w:hAnsi="方正小标宋简体" w:cs="方正小标宋简体" w:hint="eastAsia"/>
          <w:b/>
          <w:color w:val="000000" w:themeColor="text1"/>
          <w:sz w:val="44"/>
          <w:szCs w:val="44"/>
          <w:lang w:eastAsia="zh-CN"/>
        </w:rPr>
        <w:t>球阀</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250BE8">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9D1C73">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250BE8" w:rsidRDefault="00250BE8">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250BE8" w:rsidRDefault="00250BE8">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250BE8" w:rsidRDefault="00250BE8">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250BE8" w:rsidRDefault="00250BE8">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250BE8" w:rsidRDefault="00250BE8">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250BE8" w:rsidRDefault="00250BE8">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250BE8" w:rsidRDefault="00250BE8">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54092C" w:rsidRDefault="0054092C">
      <w:pPr>
        <w:pStyle w:val="10"/>
      </w:pPr>
    </w:p>
    <w:p w:rsidR="00080E47" w:rsidRDefault="00080E47">
      <w:pPr>
        <w:pStyle w:val="10"/>
      </w:pPr>
    </w:p>
    <w:p w:rsidR="00080E47" w:rsidRDefault="00080E47">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D7766D" w:rsidRDefault="00D7766D">
      <w:pPr>
        <w:pStyle w:val="10"/>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B2462B">
        <w:rPr>
          <w:rFonts w:ascii="Times New Roman" w:hAnsi="ˎ̥" w:hint="eastAsia"/>
          <w:color w:val="000000" w:themeColor="text1"/>
          <w:sz w:val="28"/>
          <w:szCs w:val="28"/>
          <w:u w:val="single"/>
          <w:lang w:eastAsia="zh-CN"/>
        </w:rPr>
        <w:t>PTA</w:t>
      </w:r>
      <w:r w:rsidR="00080E47">
        <w:rPr>
          <w:rFonts w:ascii="Times New Roman" w:hAnsi="ˎ̥" w:hint="eastAsia"/>
          <w:color w:val="000000" w:themeColor="text1"/>
          <w:sz w:val="28"/>
          <w:szCs w:val="28"/>
          <w:u w:val="single"/>
          <w:lang w:eastAsia="zh-CN"/>
        </w:rPr>
        <w:t>团队六</w:t>
      </w:r>
      <w:r w:rsidR="00A06911">
        <w:rPr>
          <w:rFonts w:ascii="Times New Roman" w:hAnsi="ˎ̥" w:hint="eastAsia"/>
          <w:color w:val="000000" w:themeColor="text1"/>
          <w:sz w:val="28"/>
          <w:szCs w:val="28"/>
          <w:u w:val="single"/>
          <w:lang w:eastAsia="zh-CN"/>
        </w:rPr>
        <w:t>台</w:t>
      </w:r>
      <w:r w:rsidR="00B2462B">
        <w:rPr>
          <w:rFonts w:ascii="Times New Roman" w:hAnsi="ˎ̥" w:hint="eastAsia"/>
          <w:color w:val="000000" w:themeColor="text1"/>
          <w:sz w:val="28"/>
          <w:szCs w:val="28"/>
          <w:u w:val="single"/>
          <w:lang w:eastAsia="zh-CN"/>
        </w:rPr>
        <w:t>球阀</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B2462B" w:rsidP="0054092C">
      <w:pPr>
        <w:widowControl/>
        <w:autoSpaceDE/>
        <w:autoSpaceDN/>
        <w:jc w:val="center"/>
        <w:rPr>
          <w:b/>
          <w:bCs/>
          <w:sz w:val="24"/>
          <w:szCs w:val="24"/>
          <w:lang w:eastAsia="zh-CN"/>
        </w:rPr>
      </w:pPr>
      <w:r>
        <w:rPr>
          <w:rFonts w:hint="eastAsia"/>
          <w:b/>
          <w:bCs/>
          <w:sz w:val="24"/>
          <w:szCs w:val="24"/>
          <w:lang w:eastAsia="zh-CN"/>
        </w:rPr>
        <w:t>PTA</w:t>
      </w:r>
      <w:r w:rsidR="00080E47">
        <w:rPr>
          <w:rFonts w:hint="eastAsia"/>
          <w:b/>
          <w:bCs/>
          <w:sz w:val="24"/>
          <w:szCs w:val="24"/>
          <w:lang w:eastAsia="zh-CN"/>
        </w:rPr>
        <w:t>团队六</w:t>
      </w:r>
      <w:r w:rsidR="00A06911">
        <w:rPr>
          <w:rFonts w:hint="eastAsia"/>
          <w:b/>
          <w:bCs/>
          <w:sz w:val="24"/>
          <w:szCs w:val="24"/>
          <w:lang w:eastAsia="zh-CN"/>
        </w:rPr>
        <w:t>台</w:t>
      </w:r>
      <w:r>
        <w:rPr>
          <w:rFonts w:hint="eastAsia"/>
          <w:b/>
          <w:bCs/>
          <w:sz w:val="24"/>
          <w:szCs w:val="24"/>
          <w:lang w:eastAsia="zh-CN"/>
        </w:rPr>
        <w:t>球阀</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582"/>
        <w:gridCol w:w="1276"/>
        <w:gridCol w:w="1276"/>
        <w:gridCol w:w="709"/>
        <w:gridCol w:w="2976"/>
        <w:gridCol w:w="567"/>
        <w:gridCol w:w="709"/>
        <w:gridCol w:w="1134"/>
        <w:gridCol w:w="1276"/>
      </w:tblGrid>
      <w:tr w:rsidR="00151F65" w:rsidRPr="004F098B" w:rsidTr="00250BE8">
        <w:trPr>
          <w:trHeight w:val="645"/>
        </w:trPr>
        <w:tc>
          <w:tcPr>
            <w:tcW w:w="582" w:type="dxa"/>
            <w:tcBorders>
              <w:top w:val="single" w:sz="4" w:space="0" w:color="auto"/>
              <w:left w:val="single" w:sz="4" w:space="0" w:color="auto"/>
              <w:bottom w:val="single" w:sz="4" w:space="0" w:color="auto"/>
            </w:tcBorders>
            <w:shd w:val="clear" w:color="auto" w:fill="auto"/>
            <w:vAlign w:val="center"/>
          </w:tcPr>
          <w:p w:rsidR="00151F65" w:rsidRPr="004F098B" w:rsidRDefault="00151F65" w:rsidP="006D40F0">
            <w:pPr>
              <w:widowControl/>
              <w:jc w:val="center"/>
              <w:textAlignment w:val="center"/>
              <w:rPr>
                <w:sz w:val="21"/>
                <w:szCs w:val="21"/>
                <w:lang w:eastAsia="zh-CN"/>
              </w:rPr>
            </w:pPr>
            <w:proofErr w:type="spellStart"/>
            <w:r w:rsidRPr="004F098B">
              <w:rPr>
                <w:rFonts w:hint="eastAsia"/>
                <w:color w:val="000000"/>
                <w:sz w:val="21"/>
                <w:szCs w:val="21"/>
                <w:lang w:bidi="ar"/>
              </w:rPr>
              <w:t>序号</w:t>
            </w:r>
            <w:proofErr w:type="spellEnd"/>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请购单号</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存货编码</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名称</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151F65" w:rsidRPr="004F098B" w:rsidRDefault="00151F65" w:rsidP="006D40F0">
            <w:pPr>
              <w:widowControl/>
              <w:jc w:val="center"/>
              <w:textAlignment w:val="center"/>
              <w:rPr>
                <w:color w:val="000000"/>
                <w:sz w:val="21"/>
                <w:szCs w:val="21"/>
                <w:lang w:eastAsia="zh-CN"/>
              </w:rPr>
            </w:pPr>
            <w:proofErr w:type="spellStart"/>
            <w:r w:rsidRPr="004F098B">
              <w:rPr>
                <w:rFonts w:hint="eastAsia"/>
                <w:color w:val="000000"/>
                <w:sz w:val="21"/>
                <w:szCs w:val="21"/>
              </w:rPr>
              <w:t>规格</w:t>
            </w:r>
            <w:r>
              <w:rPr>
                <w:rFonts w:hint="eastAsia"/>
                <w:color w:val="000000"/>
                <w:sz w:val="21"/>
                <w:szCs w:val="21"/>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单位</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w:t>
            </w:r>
            <w:proofErr w:type="gramStart"/>
            <w:r w:rsidRPr="004F098B">
              <w:rPr>
                <w:rFonts w:hint="eastAsia"/>
                <w:color w:val="000000"/>
                <w:sz w:val="21"/>
                <w:szCs w:val="21"/>
                <w:lang w:bidi="ar"/>
              </w:rPr>
              <w:t>税单价</w:t>
            </w:r>
            <w:proofErr w:type="spellEnd"/>
            <w:proofErr w:type="gramEnd"/>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含税总价</w:t>
            </w:r>
            <w:proofErr w:type="spellEnd"/>
            <w:r w:rsidRPr="004F098B">
              <w:rPr>
                <w:rFonts w:hint="eastAsia"/>
                <w:color w:val="000000"/>
                <w:sz w:val="21"/>
                <w:szCs w:val="21"/>
                <w:lang w:eastAsia="zh-CN" w:bidi="ar"/>
              </w:rPr>
              <w:t>（元）</w:t>
            </w:r>
          </w:p>
        </w:tc>
      </w:tr>
      <w:tr w:rsidR="00F95462" w:rsidRPr="004F098B" w:rsidTr="00250BE8">
        <w:trPr>
          <w:trHeight w:val="429"/>
        </w:trPr>
        <w:tc>
          <w:tcPr>
            <w:tcW w:w="582" w:type="dxa"/>
            <w:tcBorders>
              <w:top w:val="single" w:sz="4" w:space="0" w:color="auto"/>
              <w:left w:val="single" w:sz="4" w:space="0" w:color="auto"/>
              <w:bottom w:val="single" w:sz="4" w:space="0" w:color="auto"/>
            </w:tcBorders>
            <w:shd w:val="clear" w:color="auto" w:fill="auto"/>
            <w:vAlign w:val="center"/>
          </w:tcPr>
          <w:p w:rsidR="00F95462" w:rsidRPr="004F098B" w:rsidRDefault="00F95462" w:rsidP="006D40F0">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95462" w:rsidRDefault="00F95462">
            <w:pPr>
              <w:jc w:val="center"/>
              <w:rPr>
                <w:color w:val="000000"/>
                <w:sz w:val="18"/>
                <w:szCs w:val="18"/>
              </w:rPr>
            </w:pPr>
            <w:r>
              <w:rPr>
                <w:rFonts w:hint="eastAsia"/>
                <w:color w:val="000000"/>
                <w:sz w:val="18"/>
                <w:szCs w:val="18"/>
              </w:rPr>
              <w:t>QG2312040007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462" w:rsidRDefault="00F95462">
            <w:pPr>
              <w:jc w:val="center"/>
              <w:rPr>
                <w:color w:val="000000"/>
                <w:sz w:val="18"/>
                <w:szCs w:val="18"/>
              </w:rPr>
            </w:pPr>
            <w:r>
              <w:rPr>
                <w:rFonts w:hint="eastAsia"/>
                <w:color w:val="000000"/>
                <w:sz w:val="18"/>
                <w:szCs w:val="18"/>
              </w:rPr>
              <w:t>1807020074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462" w:rsidRDefault="00F95462">
            <w:pPr>
              <w:jc w:val="center"/>
              <w:rPr>
                <w:color w:val="000000"/>
                <w:sz w:val="18"/>
                <w:szCs w:val="18"/>
              </w:rPr>
            </w:pPr>
            <w:proofErr w:type="spellStart"/>
            <w:r>
              <w:rPr>
                <w:rFonts w:hint="eastAsia"/>
                <w:color w:val="000000"/>
                <w:sz w:val="18"/>
                <w:szCs w:val="18"/>
              </w:rPr>
              <w:t>球阀</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F95462" w:rsidRDefault="00F95462">
            <w:pPr>
              <w:jc w:val="center"/>
              <w:rPr>
                <w:color w:val="000000"/>
                <w:sz w:val="18"/>
                <w:szCs w:val="18"/>
              </w:rPr>
            </w:pPr>
            <w:r>
              <w:rPr>
                <w:rFonts w:hint="eastAsia"/>
                <w:color w:val="000000"/>
                <w:sz w:val="18"/>
                <w:szCs w:val="18"/>
              </w:rPr>
              <w:t>BALL VALVE,10",CL600, RF, SS ASTM A351 GR.CF8 BODY SS304 TRIM STELLITE SEATS &amp; SEALS, FULL PORT GEAR OP, API608 ASME B16.5,304/GRAP GASKET &amp; GRAP PACKING,</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462" w:rsidRDefault="00F95462">
            <w:pPr>
              <w:jc w:val="center"/>
              <w:rPr>
                <w:color w:val="000000"/>
                <w:sz w:val="18"/>
                <w:szCs w:val="18"/>
              </w:rPr>
            </w:pPr>
            <w:r>
              <w:rPr>
                <w:rFonts w:hint="eastAsia"/>
                <w:color w:val="000000"/>
                <w:sz w:val="18"/>
                <w:szCs w:val="18"/>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462" w:rsidRDefault="00F95462">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462" w:rsidRPr="00151F65" w:rsidRDefault="00F95462" w:rsidP="006D40F0">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462" w:rsidRPr="00151F65" w:rsidRDefault="00F95462" w:rsidP="006D40F0">
            <w:pPr>
              <w:jc w:val="center"/>
              <w:rPr>
                <w:rFonts w:asciiTheme="minorEastAsia" w:eastAsiaTheme="minorEastAsia" w:hAnsiTheme="minorEastAsia"/>
                <w:color w:val="000000"/>
                <w:sz w:val="18"/>
                <w:szCs w:val="18"/>
              </w:rPr>
            </w:pPr>
          </w:p>
        </w:tc>
      </w:tr>
      <w:tr w:rsidR="00F95462" w:rsidRPr="004F098B" w:rsidTr="00250BE8">
        <w:trPr>
          <w:trHeight w:val="429"/>
        </w:trPr>
        <w:tc>
          <w:tcPr>
            <w:tcW w:w="582" w:type="dxa"/>
            <w:tcBorders>
              <w:top w:val="single" w:sz="4" w:space="0" w:color="auto"/>
              <w:left w:val="single" w:sz="4" w:space="0" w:color="auto"/>
              <w:bottom w:val="single" w:sz="4" w:space="0" w:color="auto"/>
            </w:tcBorders>
            <w:shd w:val="clear" w:color="auto" w:fill="auto"/>
            <w:vAlign w:val="center"/>
          </w:tcPr>
          <w:p w:rsidR="00F95462" w:rsidRPr="004F098B" w:rsidRDefault="00F95462" w:rsidP="006D40F0">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2</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95462" w:rsidRDefault="00F95462">
            <w:pPr>
              <w:jc w:val="center"/>
              <w:rPr>
                <w:color w:val="000000"/>
                <w:sz w:val="18"/>
                <w:szCs w:val="18"/>
              </w:rPr>
            </w:pPr>
            <w:r>
              <w:rPr>
                <w:rFonts w:hint="eastAsia"/>
                <w:color w:val="000000"/>
                <w:sz w:val="18"/>
                <w:szCs w:val="18"/>
              </w:rPr>
              <w:t>QG2312040012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462" w:rsidRDefault="00F95462">
            <w:pPr>
              <w:jc w:val="center"/>
              <w:rPr>
                <w:color w:val="000000"/>
                <w:sz w:val="18"/>
                <w:szCs w:val="18"/>
              </w:rPr>
            </w:pPr>
            <w:r>
              <w:rPr>
                <w:rFonts w:hint="eastAsia"/>
                <w:color w:val="000000"/>
                <w:sz w:val="18"/>
                <w:szCs w:val="18"/>
              </w:rPr>
              <w:t>1807046271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462" w:rsidRDefault="00F95462">
            <w:pPr>
              <w:jc w:val="center"/>
              <w:rPr>
                <w:color w:val="000000"/>
                <w:sz w:val="18"/>
                <w:szCs w:val="18"/>
              </w:rPr>
            </w:pPr>
            <w:proofErr w:type="spellStart"/>
            <w:r>
              <w:rPr>
                <w:rFonts w:hint="eastAsia"/>
                <w:color w:val="000000"/>
                <w:sz w:val="18"/>
                <w:szCs w:val="18"/>
              </w:rPr>
              <w:t>球阀</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F95462" w:rsidRDefault="00F95462">
            <w:pPr>
              <w:jc w:val="center"/>
              <w:rPr>
                <w:color w:val="000000"/>
                <w:sz w:val="18"/>
                <w:szCs w:val="18"/>
              </w:rPr>
            </w:pPr>
            <w:r>
              <w:rPr>
                <w:rFonts w:hint="eastAsia"/>
                <w:color w:val="000000"/>
                <w:sz w:val="18"/>
                <w:szCs w:val="18"/>
              </w:rPr>
              <w:t>8寸,300LB,CF8M,RF</w:t>
            </w:r>
            <w:r>
              <w:rPr>
                <w:rFonts w:hint="eastAsia"/>
                <w:color w:val="000000"/>
                <w:sz w:val="18"/>
                <w:szCs w:val="18"/>
                <w:lang w:eastAsia="zh-CN"/>
              </w:rPr>
              <w:t>、</w:t>
            </w:r>
            <w:r w:rsidRPr="00F95462">
              <w:rPr>
                <w:color w:val="000000"/>
                <w:sz w:val="18"/>
                <w:szCs w:val="18"/>
                <w:lang w:eastAsia="zh-CN"/>
              </w:rPr>
              <w:t>SS ASTM A351 GR.CF8M BODY SS 316 TRIM STELLITE SEATS&amp; SEALS, FULL PORT GEAR OP, API 608 ASME-B16.5, 316/GRAP GASKET &amp;GRAPPACKING</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462" w:rsidRDefault="00F95462">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462" w:rsidRDefault="00F95462">
            <w:pPr>
              <w:jc w:val="center"/>
              <w:rPr>
                <w:color w:val="000000"/>
                <w:sz w:val="18"/>
                <w:szCs w:val="18"/>
              </w:rPr>
            </w:pPr>
            <w:r>
              <w:rPr>
                <w:rFonts w:hint="eastAsia"/>
                <w:color w:val="000000"/>
                <w:sz w:val="18"/>
                <w:szCs w:val="18"/>
              </w:rPr>
              <w:t xml:space="preserve">4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462" w:rsidRPr="00151F65" w:rsidRDefault="00F95462" w:rsidP="006D40F0">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462" w:rsidRPr="00151F65" w:rsidRDefault="00F95462" w:rsidP="006D40F0">
            <w:pPr>
              <w:jc w:val="center"/>
              <w:rPr>
                <w:rFonts w:asciiTheme="minorEastAsia" w:eastAsiaTheme="minorEastAsia" w:hAnsiTheme="minorEastAsia"/>
                <w:color w:val="000000"/>
                <w:sz w:val="18"/>
                <w:szCs w:val="18"/>
              </w:rPr>
            </w:pPr>
          </w:p>
        </w:tc>
      </w:tr>
      <w:tr w:rsidR="00F95462" w:rsidRPr="004F098B" w:rsidTr="00250BE8">
        <w:trPr>
          <w:trHeight w:val="429"/>
        </w:trPr>
        <w:tc>
          <w:tcPr>
            <w:tcW w:w="582" w:type="dxa"/>
            <w:tcBorders>
              <w:top w:val="single" w:sz="4" w:space="0" w:color="auto"/>
              <w:left w:val="single" w:sz="4" w:space="0" w:color="auto"/>
              <w:bottom w:val="single" w:sz="4" w:space="0" w:color="auto"/>
            </w:tcBorders>
            <w:shd w:val="clear" w:color="auto" w:fill="auto"/>
            <w:vAlign w:val="center"/>
          </w:tcPr>
          <w:p w:rsidR="00F95462" w:rsidRDefault="00F95462" w:rsidP="006D40F0">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3</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95462" w:rsidRDefault="00F95462">
            <w:pPr>
              <w:jc w:val="center"/>
              <w:rPr>
                <w:color w:val="000000"/>
                <w:sz w:val="18"/>
                <w:szCs w:val="18"/>
              </w:rPr>
            </w:pPr>
            <w:r>
              <w:rPr>
                <w:rFonts w:hint="eastAsia"/>
                <w:color w:val="000000"/>
                <w:sz w:val="18"/>
                <w:szCs w:val="18"/>
              </w:rPr>
              <w:t>QG2312040016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462" w:rsidRDefault="00F95462">
            <w:pPr>
              <w:jc w:val="center"/>
              <w:rPr>
                <w:color w:val="000000"/>
                <w:sz w:val="18"/>
                <w:szCs w:val="18"/>
              </w:rPr>
            </w:pPr>
            <w:r>
              <w:rPr>
                <w:rFonts w:hint="eastAsia"/>
                <w:color w:val="000000"/>
                <w:sz w:val="18"/>
                <w:szCs w:val="18"/>
              </w:rPr>
              <w:t>1807046264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462" w:rsidRDefault="00F95462">
            <w:pPr>
              <w:jc w:val="center"/>
              <w:rPr>
                <w:color w:val="000000"/>
                <w:sz w:val="18"/>
                <w:szCs w:val="18"/>
              </w:rPr>
            </w:pPr>
            <w:proofErr w:type="spellStart"/>
            <w:r>
              <w:rPr>
                <w:rFonts w:hint="eastAsia"/>
                <w:color w:val="000000"/>
                <w:sz w:val="18"/>
                <w:szCs w:val="18"/>
              </w:rPr>
              <w:t>球阀</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F95462" w:rsidRDefault="00F95462">
            <w:pPr>
              <w:jc w:val="center"/>
              <w:rPr>
                <w:color w:val="000000"/>
                <w:sz w:val="18"/>
                <w:szCs w:val="18"/>
              </w:rPr>
            </w:pPr>
            <w:r>
              <w:rPr>
                <w:rFonts w:hint="eastAsia"/>
                <w:color w:val="000000"/>
                <w:sz w:val="18"/>
                <w:szCs w:val="18"/>
              </w:rPr>
              <w:t>18寸,600LB,RF</w:t>
            </w:r>
            <w:r>
              <w:rPr>
                <w:rFonts w:hint="eastAsia"/>
                <w:color w:val="000000"/>
                <w:sz w:val="18"/>
                <w:szCs w:val="18"/>
                <w:lang w:eastAsia="zh-CN"/>
              </w:rPr>
              <w:t>、</w:t>
            </w:r>
            <w:r w:rsidRPr="00F95462">
              <w:rPr>
                <w:color w:val="000000"/>
                <w:sz w:val="18"/>
                <w:szCs w:val="18"/>
                <w:lang w:eastAsia="zh-CN"/>
              </w:rPr>
              <w:t>BALL VALVE,CL600, RF, SS ASTM A351 GR.CF3 BODY SS304L TRIM STELLITE SEATS &amp; SEALS, FULL PORT GEAR OP, API608 ASME B16.5,304L/GRAP GASKET &amp; GRAP PACKING</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462" w:rsidRDefault="00F95462">
            <w:pPr>
              <w:jc w:val="center"/>
              <w:rPr>
                <w:color w:val="000000"/>
                <w:sz w:val="18"/>
                <w:szCs w:val="18"/>
              </w:rPr>
            </w:pPr>
            <w:r>
              <w:rPr>
                <w:rFonts w:hint="eastAsia"/>
                <w:color w:val="000000"/>
                <w:sz w:val="18"/>
                <w:szCs w:val="18"/>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462" w:rsidRDefault="00F95462">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462" w:rsidRPr="00151F65" w:rsidRDefault="00F95462" w:rsidP="006D40F0">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462" w:rsidRPr="00151F65" w:rsidRDefault="00F95462" w:rsidP="006D40F0">
            <w:pPr>
              <w:jc w:val="center"/>
              <w:rPr>
                <w:rFonts w:asciiTheme="minorEastAsia" w:eastAsiaTheme="minorEastAsia" w:hAnsiTheme="minorEastAsia"/>
                <w:color w:val="000000"/>
                <w:sz w:val="18"/>
                <w:szCs w:val="18"/>
              </w:rPr>
            </w:pPr>
          </w:p>
        </w:tc>
      </w:tr>
      <w:tr w:rsidR="00F81571" w:rsidRPr="004F098B" w:rsidTr="006D40F0">
        <w:trPr>
          <w:trHeight w:val="865"/>
        </w:trPr>
        <w:tc>
          <w:tcPr>
            <w:tcW w:w="18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w:t>
            </w:r>
            <w:proofErr w:type="spellStart"/>
            <w:r w:rsidRPr="004F098B">
              <w:rPr>
                <w:rFonts w:asciiTheme="minorEastAsia" w:eastAsiaTheme="minorEastAsia" w:hAnsiTheme="minorEastAsia" w:hint="eastAsia"/>
                <w:b/>
                <w:color w:val="000000"/>
                <w:sz w:val="24"/>
                <w:szCs w:val="24"/>
              </w:rPr>
              <w:t>大写</w:t>
            </w:r>
            <w:proofErr w:type="spellEnd"/>
            <w:r w:rsidRPr="004F098B">
              <w:rPr>
                <w:rFonts w:asciiTheme="minorEastAsia" w:eastAsiaTheme="minorEastAsia" w:hAnsiTheme="minorEastAsia" w:hint="eastAsia"/>
                <w:b/>
                <w:color w:val="000000"/>
                <w:sz w:val="24"/>
                <w:szCs w:val="24"/>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151F65" w:rsidP="00151F65">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proofErr w:type="gramStart"/>
            <w:r w:rsidR="00A06911">
              <w:rPr>
                <w:rFonts w:asciiTheme="minorEastAsia" w:eastAsiaTheme="minorEastAsia" w:hAnsiTheme="minorEastAsia" w:hint="eastAsia"/>
                <w:color w:val="000000"/>
                <w:sz w:val="24"/>
                <w:szCs w:val="24"/>
                <w:lang w:eastAsia="zh-CN"/>
              </w:rPr>
              <w:t>个</w:t>
            </w:r>
            <w:proofErr w:type="gramEnd"/>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F81571" w:rsidRPr="004F098B" w:rsidRDefault="00080E47" w:rsidP="00A06911">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6</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p w:rsidR="00F81571" w:rsidRPr="00F81571" w:rsidRDefault="00F81571" w:rsidP="00F81571">
      <w:pPr>
        <w:pStyle w:val="10"/>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Pr="004D7860" w:rsidRDefault="00732ED8" w:rsidP="00732ED8">
            <w:pPr>
              <w:pStyle w:val="af3"/>
              <w:shd w:val="clear" w:color="auto" w:fill="FFFFFF"/>
              <w:spacing w:before="0" w:beforeAutospacing="0" w:after="0" w:afterAutospacing="0" w:line="432" w:lineRule="atLeast"/>
              <w:rPr>
                <w:b/>
                <w:bCs/>
              </w:rPr>
            </w:pPr>
            <w:r>
              <w:rPr>
                <w:rFonts w:hint="eastAsia"/>
                <w:b/>
                <w:bCs/>
              </w:rPr>
              <w:t>A</w:t>
            </w:r>
            <w:r w:rsidR="009B6ADF">
              <w:rPr>
                <w:rFonts w:hint="eastAsia"/>
                <w:b/>
                <w:bCs/>
              </w:rPr>
              <w:t>、</w:t>
            </w:r>
            <w:r w:rsidR="009B6ADF" w:rsidRPr="004D7860">
              <w:rPr>
                <w:rFonts w:hint="eastAsia"/>
                <w:b/>
                <w:bCs/>
              </w:rPr>
              <w:t>报价单可</w:t>
            </w:r>
            <w:r w:rsidR="004D7860" w:rsidRPr="004D7860">
              <w:rPr>
                <w:rFonts w:hint="eastAsia"/>
                <w:b/>
                <w:bCs/>
              </w:rPr>
              <w:t>不</w:t>
            </w:r>
            <w:r w:rsidR="00080E47">
              <w:rPr>
                <w:rFonts w:hint="eastAsia"/>
                <w:b/>
                <w:bCs/>
              </w:rPr>
              <w:t>随附“六</w:t>
            </w:r>
            <w:r w:rsidR="00A06911" w:rsidRPr="004D7860">
              <w:rPr>
                <w:rFonts w:hint="eastAsia"/>
                <w:b/>
                <w:bCs/>
              </w:rPr>
              <w:t>台</w:t>
            </w:r>
            <w:r w:rsidR="00151F65" w:rsidRPr="004D7860">
              <w:rPr>
                <w:rFonts w:hint="eastAsia"/>
                <w:b/>
                <w:bCs/>
              </w:rPr>
              <w:t>球阀</w:t>
            </w:r>
            <w:r w:rsidR="004D7860" w:rsidRPr="004D7860">
              <w:rPr>
                <w:rFonts w:hint="eastAsia"/>
                <w:b/>
                <w:bCs/>
              </w:rPr>
              <w:t>技术协议等内容”</w:t>
            </w:r>
            <w:r w:rsidRPr="004D7860">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Default="00986280" w:rsidP="00A06911">
      <w:pPr>
        <w:spacing w:line="460" w:lineRule="exact"/>
        <w:ind w:firstLineChars="1100" w:firstLine="30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A06911" w:rsidRDefault="00A06911" w:rsidP="00A06911">
      <w:pPr>
        <w:spacing w:line="460" w:lineRule="exact"/>
        <w:ind w:firstLineChars="1200" w:firstLine="3360"/>
        <w:rPr>
          <w:sz w:val="28"/>
          <w:u w:val="single"/>
          <w:lang w:eastAsia="zh-CN"/>
        </w:rPr>
      </w:pPr>
    </w:p>
    <w:p w:rsidR="00D7766D" w:rsidRDefault="00986280" w:rsidP="00A06911">
      <w:pPr>
        <w:spacing w:line="460" w:lineRule="exact"/>
        <w:ind w:firstLineChars="1100" w:firstLine="30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A06911">
      <w:pPr>
        <w:ind w:firstLineChars="1100" w:firstLine="30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C73" w:rsidRDefault="009D1C73">
      <w:r>
        <w:separator/>
      </w:r>
    </w:p>
  </w:endnote>
  <w:endnote w:type="continuationSeparator" w:id="0">
    <w:p w:rsidR="009D1C73" w:rsidRDefault="009D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250BE8" w:rsidRDefault="00250BE8">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42E74">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42E74">
              <w:rPr>
                <w:b/>
                <w:bCs/>
                <w:noProof/>
              </w:rPr>
              <w:t>29</w:t>
            </w:r>
            <w:r>
              <w:rPr>
                <w:b/>
                <w:bCs/>
                <w:sz w:val="24"/>
                <w:szCs w:val="24"/>
              </w:rPr>
              <w:fldChar w:fldCharType="end"/>
            </w:r>
          </w:p>
        </w:sdtContent>
      </w:sdt>
    </w:sdtContent>
  </w:sdt>
  <w:p w:rsidR="00250BE8" w:rsidRDefault="00250BE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250BE8" w:rsidRDefault="00250BE8">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42E74">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42E74">
              <w:rPr>
                <w:b/>
                <w:bCs/>
                <w:noProof/>
              </w:rPr>
              <w:t>29</w:t>
            </w:r>
            <w:r>
              <w:rPr>
                <w:b/>
                <w:bCs/>
                <w:sz w:val="24"/>
                <w:szCs w:val="24"/>
              </w:rPr>
              <w:fldChar w:fldCharType="end"/>
            </w:r>
          </w:p>
        </w:sdtContent>
      </w:sdt>
    </w:sdtContent>
  </w:sdt>
  <w:p w:rsidR="00250BE8" w:rsidRDefault="00250BE8">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E8" w:rsidRDefault="009D1C73">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250BE8" w:rsidRDefault="00250BE8">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250BE8" w:rsidRDefault="00250BE8">
        <w:pPr>
          <w:pStyle w:val="af"/>
          <w:jc w:val="center"/>
        </w:pPr>
        <w:r>
          <w:fldChar w:fldCharType="begin"/>
        </w:r>
        <w:r>
          <w:instrText>PAGE   \* MERGEFORMAT</w:instrText>
        </w:r>
        <w:r>
          <w:fldChar w:fldCharType="separate"/>
        </w:r>
        <w:r w:rsidR="00A42E74" w:rsidRPr="00A42E74">
          <w:rPr>
            <w:noProof/>
            <w:lang w:val="zh-CN" w:eastAsia="zh-CN"/>
          </w:rPr>
          <w:t>27</w:t>
        </w:r>
        <w:r>
          <w:fldChar w:fldCharType="end"/>
        </w:r>
      </w:p>
    </w:sdtContent>
  </w:sdt>
  <w:p w:rsidR="00250BE8" w:rsidRDefault="00250BE8">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C73" w:rsidRDefault="009D1C73">
      <w:r>
        <w:separator/>
      </w:r>
    </w:p>
  </w:footnote>
  <w:footnote w:type="continuationSeparator" w:id="0">
    <w:p w:rsidR="009D1C73" w:rsidRDefault="009D1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0E47"/>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E7856"/>
    <w:rsid w:val="000F116F"/>
    <w:rsid w:val="000F15E9"/>
    <w:rsid w:val="000F27AD"/>
    <w:rsid w:val="000F39C1"/>
    <w:rsid w:val="000F4255"/>
    <w:rsid w:val="00101100"/>
    <w:rsid w:val="001040D7"/>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64170"/>
    <w:rsid w:val="00164BED"/>
    <w:rsid w:val="001660AB"/>
    <w:rsid w:val="0017327B"/>
    <w:rsid w:val="001752EF"/>
    <w:rsid w:val="00177E03"/>
    <w:rsid w:val="0018116F"/>
    <w:rsid w:val="00182B0E"/>
    <w:rsid w:val="00185C58"/>
    <w:rsid w:val="001861E4"/>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B2D"/>
    <w:rsid w:val="00241E6B"/>
    <w:rsid w:val="00242301"/>
    <w:rsid w:val="002427A9"/>
    <w:rsid w:val="002431E7"/>
    <w:rsid w:val="002451B2"/>
    <w:rsid w:val="0024625A"/>
    <w:rsid w:val="00250BE8"/>
    <w:rsid w:val="0025699E"/>
    <w:rsid w:val="002578E6"/>
    <w:rsid w:val="00263085"/>
    <w:rsid w:val="002648A2"/>
    <w:rsid w:val="00270CE4"/>
    <w:rsid w:val="00271A41"/>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6A2D"/>
    <w:rsid w:val="002D4CF8"/>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66EAF"/>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E1083"/>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2036"/>
    <w:rsid w:val="00437706"/>
    <w:rsid w:val="00437CA2"/>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33D4"/>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3D95"/>
    <w:rsid w:val="0065429C"/>
    <w:rsid w:val="00662C51"/>
    <w:rsid w:val="006631EB"/>
    <w:rsid w:val="00663FF4"/>
    <w:rsid w:val="00664A57"/>
    <w:rsid w:val="00664E56"/>
    <w:rsid w:val="0067747B"/>
    <w:rsid w:val="006809C0"/>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6E02"/>
    <w:rsid w:val="00786BE0"/>
    <w:rsid w:val="00794F72"/>
    <w:rsid w:val="00795740"/>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29DD"/>
    <w:rsid w:val="008263B0"/>
    <w:rsid w:val="00826D77"/>
    <w:rsid w:val="008279D0"/>
    <w:rsid w:val="008367BA"/>
    <w:rsid w:val="0084007B"/>
    <w:rsid w:val="00840870"/>
    <w:rsid w:val="008433A6"/>
    <w:rsid w:val="0085290F"/>
    <w:rsid w:val="00855428"/>
    <w:rsid w:val="00856CF7"/>
    <w:rsid w:val="00856E19"/>
    <w:rsid w:val="008622DD"/>
    <w:rsid w:val="00862896"/>
    <w:rsid w:val="00870CC0"/>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5B4C"/>
    <w:rsid w:val="00915CA6"/>
    <w:rsid w:val="00917368"/>
    <w:rsid w:val="009235B3"/>
    <w:rsid w:val="00930487"/>
    <w:rsid w:val="009312CA"/>
    <w:rsid w:val="009353D9"/>
    <w:rsid w:val="00937414"/>
    <w:rsid w:val="00951F96"/>
    <w:rsid w:val="00952F8D"/>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1C73"/>
    <w:rsid w:val="009D49AE"/>
    <w:rsid w:val="009D501D"/>
    <w:rsid w:val="009D7449"/>
    <w:rsid w:val="009E1058"/>
    <w:rsid w:val="009E7CE3"/>
    <w:rsid w:val="009F0778"/>
    <w:rsid w:val="009F3E44"/>
    <w:rsid w:val="009F6299"/>
    <w:rsid w:val="00A06911"/>
    <w:rsid w:val="00A149E5"/>
    <w:rsid w:val="00A153FC"/>
    <w:rsid w:val="00A2542D"/>
    <w:rsid w:val="00A278D7"/>
    <w:rsid w:val="00A27AC4"/>
    <w:rsid w:val="00A27C29"/>
    <w:rsid w:val="00A33603"/>
    <w:rsid w:val="00A367C8"/>
    <w:rsid w:val="00A37693"/>
    <w:rsid w:val="00A42E74"/>
    <w:rsid w:val="00A45CA3"/>
    <w:rsid w:val="00A45F18"/>
    <w:rsid w:val="00A61182"/>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6A07"/>
    <w:rsid w:val="00B17438"/>
    <w:rsid w:val="00B2137B"/>
    <w:rsid w:val="00B2462B"/>
    <w:rsid w:val="00B3047D"/>
    <w:rsid w:val="00B31994"/>
    <w:rsid w:val="00B33D45"/>
    <w:rsid w:val="00B343B7"/>
    <w:rsid w:val="00B3598D"/>
    <w:rsid w:val="00B36554"/>
    <w:rsid w:val="00B41C19"/>
    <w:rsid w:val="00B44A21"/>
    <w:rsid w:val="00B44FC3"/>
    <w:rsid w:val="00B5127C"/>
    <w:rsid w:val="00B552D8"/>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3F04"/>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841"/>
    <w:rsid w:val="00BF1A08"/>
    <w:rsid w:val="00BF524A"/>
    <w:rsid w:val="00BF71FC"/>
    <w:rsid w:val="00C04D6E"/>
    <w:rsid w:val="00C05D72"/>
    <w:rsid w:val="00C06622"/>
    <w:rsid w:val="00C07441"/>
    <w:rsid w:val="00C074CA"/>
    <w:rsid w:val="00C10DC9"/>
    <w:rsid w:val="00C13082"/>
    <w:rsid w:val="00C13286"/>
    <w:rsid w:val="00C14D2D"/>
    <w:rsid w:val="00C1753E"/>
    <w:rsid w:val="00C20605"/>
    <w:rsid w:val="00C257AE"/>
    <w:rsid w:val="00C267A5"/>
    <w:rsid w:val="00C31D86"/>
    <w:rsid w:val="00C36CCA"/>
    <w:rsid w:val="00C40482"/>
    <w:rsid w:val="00C404F5"/>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7FE"/>
    <w:rsid w:val="00CB2E01"/>
    <w:rsid w:val="00CB3440"/>
    <w:rsid w:val="00CB5372"/>
    <w:rsid w:val="00CC294A"/>
    <w:rsid w:val="00CC6798"/>
    <w:rsid w:val="00CD08A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76A"/>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5AD"/>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D19AE"/>
    <w:rsid w:val="00ED20C8"/>
    <w:rsid w:val="00ED2C9E"/>
    <w:rsid w:val="00ED4FC5"/>
    <w:rsid w:val="00EF04F1"/>
    <w:rsid w:val="00EF1FCA"/>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6409E"/>
    <w:rsid w:val="00F67332"/>
    <w:rsid w:val="00F67D9F"/>
    <w:rsid w:val="00F73211"/>
    <w:rsid w:val="00F77283"/>
    <w:rsid w:val="00F772C3"/>
    <w:rsid w:val="00F80338"/>
    <w:rsid w:val="00F81571"/>
    <w:rsid w:val="00F81A93"/>
    <w:rsid w:val="00F84F93"/>
    <w:rsid w:val="00F8501D"/>
    <w:rsid w:val="00F95462"/>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558B0D-02CA-4A98-A3E3-086CE9440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1958</Words>
  <Characters>11167</Characters>
  <Application>Microsoft Office Word</Application>
  <DocSecurity>0</DocSecurity>
  <Lines>93</Lines>
  <Paragraphs>26</Paragraphs>
  <ScaleCrop>false</ScaleCrop>
  <Company>福化环保</Company>
  <LinksUpToDate>false</LinksUpToDate>
  <CharactersWithSpaces>13099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503</cp:revision>
  <dcterms:created xsi:type="dcterms:W3CDTF">2019-03-28T11:18:00Z</dcterms:created>
  <dcterms:modified xsi:type="dcterms:W3CDTF">2023-12-18T06:44:00Z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