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2E030A">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21-F-400蓝式过滤器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E59C2" w:rsidRPr="00CE59C2">
        <w:rPr>
          <w:color w:val="000000" w:themeColor="text1"/>
          <w:sz w:val="28"/>
          <w:szCs w:val="28"/>
        </w:rPr>
        <w:t>FHC-PTCG20231020002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D35A14">
        <w:rPr>
          <w:rFonts w:ascii="微软雅黑" w:eastAsia="微软雅黑" w:hint="eastAsia"/>
          <w:b/>
          <w:color w:val="000000" w:themeColor="text1"/>
          <w:w w:val="95"/>
          <w:sz w:val="32"/>
          <w:lang w:eastAsia="zh-CN"/>
        </w:rPr>
        <w:t>二〇二三年十</w:t>
      </w:r>
      <w:r w:rsidR="00E6614E">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CE59C2" w:rsidRDefault="00E24E16" w:rsidP="00DA7936">
      <w:pPr>
        <w:jc w:val="center"/>
        <w:rPr>
          <w:b/>
          <w:bCs/>
          <w:sz w:val="32"/>
          <w:lang w:eastAsia="zh-CN"/>
        </w:rPr>
      </w:pPr>
      <w:r>
        <w:rPr>
          <w:rFonts w:hint="eastAsia"/>
          <w:b/>
          <w:bCs/>
          <w:sz w:val="32"/>
          <w:lang w:eastAsia="zh-CN"/>
        </w:rPr>
        <w:t>福建福海创石油化工有限公司</w:t>
      </w:r>
      <w:r w:rsidR="002E030A">
        <w:rPr>
          <w:rFonts w:hint="eastAsia"/>
          <w:b/>
          <w:bCs/>
          <w:sz w:val="32"/>
          <w:lang w:eastAsia="zh-CN"/>
        </w:rPr>
        <w:t>21-F-400蓝式过滤器</w:t>
      </w:r>
      <w:r w:rsidR="00986280">
        <w:rPr>
          <w:b/>
          <w:bCs/>
          <w:sz w:val="32"/>
          <w:lang w:eastAsia="zh-CN"/>
        </w:rPr>
        <w:t>采购</w:t>
      </w:r>
      <w:r w:rsidR="00392040">
        <w:rPr>
          <w:b/>
          <w:bCs/>
          <w:sz w:val="32"/>
          <w:lang w:eastAsia="zh-CN"/>
        </w:rPr>
        <w:t>项目</w:t>
      </w:r>
    </w:p>
    <w:p w:rsidR="00D7766D" w:rsidRPr="00DA7936" w:rsidRDefault="00986280" w:rsidP="00DA7936">
      <w:pPr>
        <w:jc w:val="center"/>
        <w:rPr>
          <w:b/>
          <w:bCs/>
          <w:sz w:val="32"/>
          <w:lang w:eastAsia="zh-CN"/>
        </w:rPr>
      </w:pPr>
      <w:r>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2E030A">
        <w:rPr>
          <w:rFonts w:hint="eastAsia"/>
          <w:color w:val="000000" w:themeColor="text1"/>
          <w:u w:val="single"/>
          <w:lang w:eastAsia="zh-CN"/>
        </w:rPr>
        <w:t>21-F-400蓝式过滤器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CE59C2" w:rsidRPr="00CE59C2">
        <w:rPr>
          <w:color w:val="000000" w:themeColor="text1"/>
          <w:u w:val="single"/>
          <w:lang w:eastAsia="zh-CN"/>
        </w:rPr>
        <w:t>FHC-PTCG20231020002</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CE59C2">
        <w:rPr>
          <w:rFonts w:hint="eastAsia"/>
          <w:sz w:val="24"/>
          <w:szCs w:val="24"/>
          <w:lang w:eastAsia="zh-CN"/>
        </w:rPr>
        <w:t>项目名称：</w:t>
      </w:r>
      <w:r w:rsidR="00CE59C2" w:rsidRPr="00CE59C2">
        <w:rPr>
          <w:rFonts w:hint="eastAsia"/>
          <w:color w:val="000000" w:themeColor="text1"/>
          <w:sz w:val="24"/>
          <w:szCs w:val="24"/>
          <w:lang w:eastAsia="zh-CN"/>
        </w:rPr>
        <w:t>福建福海创石油化工有限公司</w:t>
      </w:r>
      <w:r w:rsidR="002E030A">
        <w:rPr>
          <w:rFonts w:hint="eastAsia"/>
          <w:color w:val="000000" w:themeColor="text1"/>
          <w:sz w:val="24"/>
          <w:szCs w:val="24"/>
          <w:lang w:eastAsia="zh-CN"/>
        </w:rPr>
        <w:t>21-F-400蓝式过滤器</w:t>
      </w:r>
      <w:r w:rsidR="00CE59C2" w:rsidRPr="00CE59C2">
        <w:rPr>
          <w:rFonts w:hint="eastAsia"/>
          <w:color w:val="000000" w:themeColor="text1"/>
          <w:sz w:val="24"/>
          <w:szCs w:val="24"/>
          <w:lang w:eastAsia="zh-CN"/>
        </w:rPr>
        <w:t>采购项目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F61FE2" w:rsidRPr="00F61FE2" w:rsidRDefault="002E030A" w:rsidP="00BE3524">
      <w:pPr>
        <w:tabs>
          <w:tab w:val="left" w:pos="709"/>
        </w:tabs>
        <w:spacing w:line="360" w:lineRule="auto"/>
        <w:ind w:firstLineChars="200" w:firstLine="480"/>
        <w:rPr>
          <w:sz w:val="24"/>
          <w:szCs w:val="24"/>
          <w:lang w:eastAsia="zh-CN"/>
        </w:rPr>
      </w:pPr>
      <w:r>
        <w:rPr>
          <w:rFonts w:hint="eastAsia"/>
          <w:sz w:val="24"/>
          <w:szCs w:val="24"/>
          <w:lang w:eastAsia="zh-CN"/>
        </w:rPr>
        <w:t>蓝式过滤器</w:t>
      </w:r>
      <w:r w:rsidR="00162995">
        <w:rPr>
          <w:rFonts w:hint="eastAsia"/>
          <w:sz w:val="24"/>
          <w:szCs w:val="24"/>
          <w:lang w:eastAsia="zh-CN"/>
        </w:rPr>
        <w:t xml:space="preserve"> </w:t>
      </w:r>
      <w:r w:rsidR="00CE59C2">
        <w:rPr>
          <w:sz w:val="24"/>
          <w:szCs w:val="24"/>
          <w:lang w:eastAsia="zh-CN"/>
        </w:rPr>
        <w:t>21</w:t>
      </w:r>
      <w:r>
        <w:rPr>
          <w:rFonts w:hint="eastAsia"/>
          <w:sz w:val="24"/>
          <w:szCs w:val="24"/>
          <w:lang w:eastAsia="zh-CN"/>
        </w:rPr>
        <w:t>-F-400</w:t>
      </w:r>
      <w:r w:rsidR="00CE59C2">
        <w:rPr>
          <w:rFonts w:hint="eastAsia"/>
          <w:sz w:val="24"/>
          <w:szCs w:val="24"/>
          <w:lang w:eastAsia="zh-CN"/>
        </w:rPr>
        <w:t xml:space="preserve"> </w:t>
      </w:r>
      <w:r w:rsidR="009E7CE3">
        <w:rPr>
          <w:rFonts w:hint="eastAsia"/>
          <w:sz w:val="24"/>
          <w:szCs w:val="24"/>
          <w:lang w:eastAsia="zh-CN"/>
        </w:rPr>
        <w:t>数量</w:t>
      </w:r>
      <w:r>
        <w:rPr>
          <w:rFonts w:hint="eastAsia"/>
          <w:sz w:val="24"/>
          <w:szCs w:val="24"/>
          <w:lang w:eastAsia="zh-CN"/>
        </w:rPr>
        <w:t>1</w:t>
      </w:r>
      <w:r w:rsidR="00615860">
        <w:rPr>
          <w:rFonts w:hint="eastAsia"/>
          <w:sz w:val="24"/>
          <w:szCs w:val="24"/>
          <w:lang w:eastAsia="zh-CN"/>
        </w:rPr>
        <w:t>台</w:t>
      </w:r>
      <w:r w:rsidR="00D35A14">
        <w:rPr>
          <w:rFonts w:hint="eastAsia"/>
          <w:sz w:val="24"/>
          <w:szCs w:val="24"/>
          <w:lang w:eastAsia="zh-CN"/>
        </w:rPr>
        <w:t xml:space="preserve">  </w:t>
      </w:r>
      <w:r>
        <w:rPr>
          <w:rFonts w:hint="eastAsia"/>
          <w:sz w:val="24"/>
          <w:szCs w:val="24"/>
          <w:lang w:eastAsia="zh-CN"/>
        </w:rPr>
        <w:t>供货范围：过滤器整体一台</w:t>
      </w:r>
      <w:r w:rsidR="001A148F">
        <w:rPr>
          <w:rFonts w:hint="eastAsia"/>
          <w:sz w:val="24"/>
          <w:szCs w:val="24"/>
          <w:lang w:eastAsia="zh-CN"/>
        </w:rPr>
        <w:t>（含滤芯</w:t>
      </w:r>
      <w:r>
        <w:rPr>
          <w:rFonts w:hint="eastAsia"/>
          <w:sz w:val="24"/>
          <w:szCs w:val="24"/>
          <w:lang w:eastAsia="zh-CN"/>
        </w:rPr>
        <w:t>、盲盖</w:t>
      </w:r>
      <w:r w:rsidR="00450D36">
        <w:rPr>
          <w:rFonts w:hint="eastAsia"/>
          <w:sz w:val="24"/>
          <w:szCs w:val="24"/>
          <w:lang w:eastAsia="zh-CN"/>
        </w:rPr>
        <w:t>），备用滤芯一套，封头</w:t>
      </w:r>
      <w:r w:rsidR="001A148F">
        <w:rPr>
          <w:rFonts w:hint="eastAsia"/>
          <w:sz w:val="24"/>
          <w:szCs w:val="24"/>
          <w:lang w:eastAsia="zh-CN"/>
        </w:rPr>
        <w:t>备用垫片</w:t>
      </w:r>
      <w:r w:rsidR="00450D36">
        <w:rPr>
          <w:rFonts w:hint="eastAsia"/>
          <w:sz w:val="24"/>
          <w:szCs w:val="24"/>
          <w:lang w:eastAsia="zh-CN"/>
        </w:rPr>
        <w:t>1个</w:t>
      </w:r>
      <w:r w:rsidR="001A148F">
        <w:rPr>
          <w:rFonts w:hint="eastAsia"/>
          <w:sz w:val="24"/>
          <w:szCs w:val="24"/>
          <w:lang w:eastAsia="zh-CN"/>
        </w:rPr>
        <w:t>；</w:t>
      </w:r>
      <w:r w:rsidR="00D35A14">
        <w:rPr>
          <w:rFonts w:hint="eastAsia"/>
          <w:sz w:val="24"/>
          <w:szCs w:val="24"/>
          <w:lang w:eastAsia="zh-CN"/>
        </w:rPr>
        <w:t>规格型号详见</w:t>
      </w:r>
      <w:r w:rsidR="00BE3524">
        <w:rPr>
          <w:rFonts w:hint="eastAsia"/>
          <w:sz w:val="24"/>
          <w:szCs w:val="24"/>
          <w:lang w:eastAsia="zh-CN"/>
        </w:rPr>
        <w:t>附件一采购技术要求</w:t>
      </w:r>
      <w:r w:rsidR="00D35A14">
        <w:rPr>
          <w:rFonts w:hint="eastAsia"/>
          <w:sz w:val="24"/>
          <w:szCs w:val="24"/>
          <w:lang w:eastAsia="zh-CN"/>
        </w:rPr>
        <w:t>和数据表</w:t>
      </w:r>
      <w:r w:rsidR="00D507C1">
        <w:rPr>
          <w:rFonts w:hint="eastAsia"/>
          <w:sz w:val="24"/>
          <w:szCs w:val="24"/>
          <w:lang w:eastAsia="zh-CN"/>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450D36">
        <w:rPr>
          <w:rFonts w:hint="eastAsia"/>
          <w:sz w:val="24"/>
          <w:szCs w:val="24"/>
          <w:lang w:eastAsia="zh-CN"/>
        </w:rPr>
        <w:t>11.30</w:t>
      </w:r>
      <w:r>
        <w:rPr>
          <w:rFonts w:hint="eastAsia"/>
          <w:sz w:val="24"/>
          <w:szCs w:val="24"/>
          <w:lang w:eastAsia="zh-CN"/>
        </w:rPr>
        <w:t>万元</w:t>
      </w:r>
      <w:r w:rsidRPr="00CB104E">
        <w:rPr>
          <w:rFonts w:hint="eastAsia"/>
          <w:b/>
          <w:lang w:eastAsia="zh-CN"/>
        </w:rPr>
        <w:t>（含税包干总价）</w:t>
      </w:r>
      <w:r w:rsidR="00D507C1">
        <w:rPr>
          <w:rFonts w:hint="eastAsia"/>
          <w:lang w:eastAsia="zh-CN"/>
        </w:rPr>
        <w:t>，</w:t>
      </w:r>
      <w:r w:rsidR="00D507C1">
        <w:rPr>
          <w:rFonts w:hint="eastAsia"/>
          <w:sz w:val="24"/>
          <w:lang w:eastAsia="zh-CN"/>
        </w:rPr>
        <w:t>交货期：≤</w:t>
      </w:r>
      <w:r w:rsidR="00CE59C2">
        <w:rPr>
          <w:rFonts w:hint="eastAsia"/>
          <w:sz w:val="24"/>
          <w:lang w:eastAsia="zh-CN"/>
        </w:rPr>
        <w:t>8</w:t>
      </w:r>
      <w:r w:rsidR="00D507C1">
        <w:rPr>
          <w:rFonts w:hint="eastAsia"/>
          <w:sz w:val="24"/>
          <w:lang w:eastAsia="zh-CN"/>
        </w:rPr>
        <w:t>0天（合同签订日开始计算）</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450D36">
        <w:rPr>
          <w:rFonts w:hint="eastAsia"/>
          <w:color w:val="000000"/>
          <w:sz w:val="24"/>
          <w:szCs w:val="24"/>
          <w:lang w:eastAsia="zh-CN"/>
        </w:rPr>
        <w:t>参选单位应是具有过滤器</w:t>
      </w:r>
      <w:r w:rsidR="00BE3524">
        <w:rPr>
          <w:rFonts w:hint="eastAsia"/>
          <w:color w:val="000000"/>
          <w:sz w:val="24"/>
          <w:szCs w:val="24"/>
          <w:lang w:eastAsia="zh-CN"/>
        </w:rPr>
        <w:t>设计</w:t>
      </w:r>
      <w:r w:rsidR="00CE59C2">
        <w:rPr>
          <w:rFonts w:hint="eastAsia"/>
          <w:color w:val="000000"/>
          <w:sz w:val="24"/>
          <w:szCs w:val="24"/>
          <w:lang w:eastAsia="zh-CN"/>
        </w:rPr>
        <w:t>能力的</w:t>
      </w:r>
      <w:r w:rsidR="00BE3524">
        <w:rPr>
          <w:rFonts w:hint="eastAsia"/>
          <w:color w:val="000000"/>
          <w:sz w:val="24"/>
          <w:szCs w:val="24"/>
          <w:lang w:eastAsia="zh-CN"/>
        </w:rPr>
        <w:t>制造企业</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Pr="00E603C1" w:rsidRDefault="00516770" w:rsidP="00E603C1">
      <w:pPr>
        <w:spacing w:line="360" w:lineRule="auto"/>
        <w:ind w:firstLineChars="200" w:firstLine="480"/>
        <w:rPr>
          <w:sz w:val="24"/>
          <w:szCs w:val="24"/>
          <w:lang w:eastAsia="zh-CN"/>
        </w:rPr>
      </w:pPr>
      <w:r>
        <w:rPr>
          <w:color w:val="000000" w:themeColor="text1"/>
          <w:sz w:val="24"/>
          <w:szCs w:val="24"/>
          <w:lang w:eastAsia="zh-CN"/>
        </w:rPr>
        <w:t>3.</w:t>
      </w:r>
      <w:r w:rsidR="00E603C1" w:rsidRPr="00E603C1">
        <w:rPr>
          <w:rFonts w:hint="eastAsia"/>
          <w:color w:val="000000"/>
          <w:sz w:val="24"/>
          <w:szCs w:val="24"/>
          <w:lang w:eastAsia="zh-CN"/>
        </w:rPr>
        <w:t xml:space="preserve"> </w:t>
      </w:r>
      <w:r w:rsidR="00E603C1">
        <w:rPr>
          <w:rFonts w:hint="eastAsia"/>
          <w:color w:val="000000"/>
          <w:sz w:val="24"/>
          <w:szCs w:val="24"/>
          <w:lang w:eastAsia="zh-CN"/>
        </w:rPr>
        <w:t>参选人应具备有效国家质量监督部门颁发的</w:t>
      </w:r>
      <w:r w:rsidR="00E603C1" w:rsidRPr="0035204A">
        <w:rPr>
          <w:rFonts w:asciiTheme="minorEastAsia" w:eastAsiaTheme="minorEastAsia" w:hAnsiTheme="minorEastAsia" w:hint="eastAsia"/>
          <w:color w:val="000000"/>
          <w:sz w:val="24"/>
          <w:lang w:eastAsia="zh-CN"/>
        </w:rPr>
        <w:t>有效的</w:t>
      </w:r>
      <w:r w:rsidR="00E603C1">
        <w:rPr>
          <w:rFonts w:asciiTheme="minorEastAsia" w:eastAsiaTheme="minorEastAsia" w:hAnsiTheme="minorEastAsia" w:hint="eastAsia"/>
          <w:color w:val="000000"/>
          <w:sz w:val="24"/>
          <w:lang w:eastAsia="zh-CN"/>
        </w:rPr>
        <w:t>D</w:t>
      </w:r>
      <w:r w:rsidR="00E603C1" w:rsidRPr="0035204A">
        <w:rPr>
          <w:rFonts w:asciiTheme="minorEastAsia" w:eastAsiaTheme="minorEastAsia" w:hAnsiTheme="minorEastAsia" w:hint="eastAsia"/>
          <w:color w:val="000000"/>
          <w:sz w:val="24"/>
          <w:lang w:eastAsia="zh-CN"/>
        </w:rPr>
        <w:t>级</w:t>
      </w:r>
      <w:r w:rsidR="00E603C1" w:rsidRPr="0035204A">
        <w:rPr>
          <w:rFonts w:asciiTheme="minorEastAsia" w:eastAsiaTheme="minorEastAsia" w:hAnsiTheme="minorEastAsia" w:cs="Arial"/>
          <w:color w:val="111111"/>
          <w:sz w:val="24"/>
          <w:shd w:val="clear" w:color="auto" w:fill="FFFFFF"/>
          <w:lang w:eastAsia="zh-CN"/>
        </w:rPr>
        <w:t>及以上</w:t>
      </w:r>
      <w:r w:rsidR="00E603C1" w:rsidRPr="0035204A">
        <w:rPr>
          <w:rFonts w:asciiTheme="minorEastAsia" w:eastAsiaTheme="minorEastAsia" w:hAnsiTheme="minorEastAsia" w:hint="eastAsia"/>
          <w:color w:val="000000"/>
          <w:sz w:val="24"/>
          <w:lang w:eastAsia="zh-CN"/>
        </w:rPr>
        <w:t>《中华人民共和国特种设备制造许可证》（压力容器）</w:t>
      </w:r>
      <w:r w:rsidR="00450D36">
        <w:rPr>
          <w:rFonts w:asciiTheme="minorEastAsia" w:eastAsiaTheme="minorEastAsia" w:hAnsiTheme="minorEastAsia" w:hint="eastAsia"/>
          <w:color w:val="000000"/>
          <w:sz w:val="24"/>
          <w:lang w:eastAsia="zh-CN"/>
        </w:rPr>
        <w:t>，具备过滤器</w:t>
      </w:r>
      <w:r w:rsidR="00E603C1">
        <w:rPr>
          <w:rFonts w:asciiTheme="minorEastAsia" w:eastAsiaTheme="minorEastAsia" w:hAnsiTheme="minorEastAsia" w:hint="eastAsia"/>
          <w:color w:val="000000"/>
          <w:sz w:val="24"/>
          <w:lang w:eastAsia="zh-CN"/>
        </w:rPr>
        <w:t>设计能力</w:t>
      </w:r>
      <w:r w:rsidR="00E603C1">
        <w:rPr>
          <w:rFonts w:ascii="Arial" w:hAnsi="Arial" w:cs="Arial" w:hint="eastAsia"/>
          <w:color w:val="111111"/>
          <w:sz w:val="21"/>
          <w:szCs w:val="21"/>
          <w:shd w:val="clear" w:color="auto" w:fill="FFFFFF"/>
          <w:lang w:eastAsia="zh-CN"/>
        </w:rPr>
        <w:t>。</w:t>
      </w:r>
    </w:p>
    <w:p w:rsidR="00516770" w:rsidRPr="00516770" w:rsidRDefault="00516770"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sidR="00450D36">
        <w:rPr>
          <w:rFonts w:asciiTheme="minorEastAsia" w:eastAsiaTheme="minorEastAsia" w:hAnsiTheme="minorEastAsia" w:hint="eastAsia"/>
          <w:color w:val="000000"/>
          <w:sz w:val="24"/>
          <w:lang w:eastAsia="zh-CN"/>
        </w:rPr>
        <w:t>参选单位必须有近三年蓝式过滤器</w:t>
      </w:r>
      <w:r w:rsidR="00E603C1">
        <w:rPr>
          <w:rFonts w:asciiTheme="minorEastAsia" w:eastAsiaTheme="minorEastAsia" w:hAnsiTheme="minorEastAsia" w:hint="eastAsia"/>
          <w:color w:val="000000"/>
          <w:sz w:val="24"/>
          <w:lang w:eastAsia="zh-CN"/>
        </w:rPr>
        <w:t>的</w:t>
      </w:r>
      <w:r w:rsidR="00E603C1" w:rsidRPr="00166E60">
        <w:rPr>
          <w:rFonts w:asciiTheme="minorEastAsia" w:eastAsiaTheme="minorEastAsia" w:hAnsiTheme="minorEastAsia" w:hint="eastAsia"/>
          <w:color w:val="000000"/>
          <w:sz w:val="24"/>
          <w:lang w:eastAsia="zh-CN"/>
        </w:rPr>
        <w:t>制造业绩</w:t>
      </w:r>
      <w:r w:rsidR="00E603C1">
        <w:rPr>
          <w:rFonts w:asciiTheme="minorEastAsia" w:eastAsiaTheme="minorEastAsia" w:hAnsiTheme="minorEastAsia" w:hint="eastAsia"/>
          <w:color w:val="000000"/>
          <w:sz w:val="24"/>
          <w:lang w:eastAsia="zh-CN"/>
        </w:rPr>
        <w:t>，证明材料包括合同复印件、签字版技术协议、电话等证明资料</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CF3816">
        <w:rPr>
          <w:rFonts w:hint="eastAsia"/>
          <w:color w:val="000000" w:themeColor="text1"/>
          <w:sz w:val="24"/>
          <w:szCs w:val="24"/>
          <w:lang w:eastAsia="zh-CN"/>
        </w:rPr>
        <w:t>11</w:t>
      </w:r>
      <w:r>
        <w:rPr>
          <w:rFonts w:hint="eastAsia"/>
          <w:color w:val="000000" w:themeColor="text1"/>
          <w:sz w:val="24"/>
          <w:szCs w:val="24"/>
          <w:lang w:eastAsia="zh-CN"/>
        </w:rPr>
        <w:t>月</w:t>
      </w:r>
      <w:r w:rsidR="00E6614E">
        <w:rPr>
          <w:rFonts w:hint="eastAsia"/>
          <w:color w:val="000000" w:themeColor="text1"/>
          <w:sz w:val="24"/>
          <w:szCs w:val="24"/>
          <w:lang w:eastAsia="zh-CN"/>
        </w:rPr>
        <w:t>3</w:t>
      </w:r>
      <w:r>
        <w:rPr>
          <w:rFonts w:hint="eastAsia"/>
          <w:color w:val="000000" w:themeColor="text1"/>
          <w:sz w:val="24"/>
          <w:szCs w:val="24"/>
          <w:lang w:eastAsia="zh-CN"/>
        </w:rPr>
        <w:t>日至</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F56C34">
        <w:rPr>
          <w:rFonts w:hint="eastAsia"/>
          <w:color w:val="000000" w:themeColor="text1"/>
          <w:sz w:val="24"/>
          <w:szCs w:val="24"/>
          <w:lang w:eastAsia="zh-CN"/>
        </w:rPr>
        <w:t>11</w:t>
      </w:r>
      <w:r>
        <w:rPr>
          <w:rFonts w:hint="eastAsia"/>
          <w:color w:val="000000" w:themeColor="text1"/>
          <w:sz w:val="24"/>
          <w:szCs w:val="24"/>
          <w:lang w:eastAsia="zh-CN"/>
        </w:rPr>
        <w:t>月</w:t>
      </w:r>
      <w:r w:rsidR="00E6614E">
        <w:rPr>
          <w:rFonts w:hint="eastAsia"/>
          <w:color w:val="000000" w:themeColor="text1"/>
          <w:sz w:val="24"/>
          <w:szCs w:val="24"/>
          <w:lang w:eastAsia="zh-CN"/>
        </w:rPr>
        <w:t>12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w:t>
      </w:r>
      <w:r w:rsidR="00BF1841">
        <w:rPr>
          <w:rFonts w:hint="eastAsia"/>
          <w:color w:val="000000" w:themeColor="text1"/>
          <w:sz w:val="24"/>
          <w:szCs w:val="24"/>
          <w:lang w:eastAsia="zh-CN"/>
        </w:rPr>
        <w:lastRenderedPageBreak/>
        <w:t>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Pr>
          <w:rFonts w:hint="eastAsia"/>
          <w:color w:val="000000" w:themeColor="text1"/>
          <w:sz w:val="24"/>
          <w:szCs w:val="24"/>
          <w:lang w:eastAsia="zh-CN"/>
        </w:rPr>
        <w:t>2023</w:t>
      </w:r>
      <w:r w:rsidR="00F7714C">
        <w:rPr>
          <w:rFonts w:hint="eastAsia"/>
          <w:color w:val="000000" w:themeColor="text1"/>
          <w:sz w:val="24"/>
          <w:szCs w:val="24"/>
          <w:lang w:eastAsia="zh-CN"/>
        </w:rPr>
        <w:t>年</w:t>
      </w:r>
      <w:r w:rsidR="00551A79">
        <w:rPr>
          <w:rFonts w:hint="eastAsia"/>
          <w:color w:val="000000" w:themeColor="text1"/>
          <w:sz w:val="24"/>
          <w:szCs w:val="24"/>
          <w:lang w:eastAsia="zh-CN"/>
        </w:rPr>
        <w:t>11</w:t>
      </w:r>
      <w:r w:rsidR="004D7860">
        <w:rPr>
          <w:rFonts w:hint="eastAsia"/>
          <w:color w:val="000000" w:themeColor="text1"/>
          <w:sz w:val="24"/>
          <w:szCs w:val="24"/>
          <w:lang w:eastAsia="zh-CN"/>
        </w:rPr>
        <w:t>月</w:t>
      </w:r>
      <w:r w:rsidR="00DA7936">
        <w:rPr>
          <w:rFonts w:hint="eastAsia"/>
          <w:color w:val="000000" w:themeColor="text1"/>
          <w:sz w:val="24"/>
          <w:szCs w:val="24"/>
          <w:lang w:eastAsia="zh-CN"/>
        </w:rPr>
        <w:t xml:space="preserve">  </w:t>
      </w:r>
      <w:r w:rsidR="004D7860">
        <w:rPr>
          <w:rFonts w:hint="eastAsia"/>
          <w:color w:val="000000" w:themeColor="text1"/>
          <w:sz w:val="24"/>
          <w:szCs w:val="24"/>
          <w:lang w:eastAsia="zh-CN"/>
        </w:rPr>
        <w:t>日下午14:00</w:t>
      </w:r>
      <w:r w:rsidR="004D7860">
        <w:rPr>
          <w:color w:val="000000" w:themeColor="text1"/>
          <w:sz w:val="24"/>
          <w:szCs w:val="24"/>
          <w:lang w:eastAsia="zh-CN"/>
        </w:rPr>
        <w:t xml:space="preserve"> </w:t>
      </w:r>
      <w:r w:rsidR="00DA7936" w:rsidRPr="00551A79">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CF3816" w:rsidRDefault="00986280" w:rsidP="00CF3816">
      <w:pPr>
        <w:pStyle w:val="aa"/>
        <w:spacing w:line="360" w:lineRule="auto"/>
        <w:ind w:right="121"/>
        <w:jc w:val="both"/>
        <w:rPr>
          <w:color w:val="000000" w:themeColor="text1"/>
          <w:lang w:eastAsia="zh-CN"/>
        </w:rPr>
      </w:pPr>
      <w:r>
        <w:rPr>
          <w:rFonts w:hint="eastAsia"/>
          <w:lang w:eastAsia="zh-CN"/>
        </w:rPr>
        <w:t xml:space="preserve">   </w:t>
      </w:r>
      <w:r w:rsidR="00CF3816">
        <w:rPr>
          <w:rFonts w:hint="eastAsia"/>
          <w:lang w:eastAsia="zh-CN"/>
        </w:rPr>
        <w:t xml:space="preserve"> 1.参选单位应缴纳参选保证金，保证金</w:t>
      </w:r>
      <w:r w:rsidR="00CF3816">
        <w:rPr>
          <w:rFonts w:hint="eastAsia"/>
          <w:color w:val="000000" w:themeColor="text1"/>
          <w:lang w:eastAsia="zh-CN"/>
        </w:rPr>
        <w:t>金额</w:t>
      </w:r>
      <w:r w:rsidR="00450D36">
        <w:rPr>
          <w:rFonts w:hint="eastAsia"/>
          <w:color w:val="000000" w:themeColor="text1"/>
          <w:lang w:eastAsia="zh-CN"/>
        </w:rPr>
        <w:t>2200</w:t>
      </w:r>
      <w:r w:rsidR="00CF3816">
        <w:rPr>
          <w:rFonts w:hint="eastAsia"/>
          <w:color w:val="000000" w:themeColor="text1"/>
          <w:lang w:eastAsia="zh-CN"/>
        </w:rPr>
        <w:t>元整</w:t>
      </w:r>
      <w:r w:rsidR="00CF3816">
        <w:rPr>
          <w:rFonts w:hint="eastAsia"/>
          <w:lang w:eastAsia="zh-CN"/>
        </w:rPr>
        <w:t>，参选单位应按照要求从参选单位基本</w:t>
      </w:r>
      <w:r w:rsidR="00CF3816">
        <w:rPr>
          <w:rFonts w:hint="eastAsia"/>
          <w:color w:val="000000" w:themeColor="text1"/>
          <w:lang w:eastAsia="zh-CN"/>
        </w:rPr>
        <w:t>账户转入比选单位的账户，比选单位账户信息如下：</w:t>
      </w:r>
    </w:p>
    <w:p w:rsidR="00CF3816" w:rsidRPr="00757774" w:rsidRDefault="00CF3816" w:rsidP="00CF38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F3816" w:rsidRDefault="00CF3816" w:rsidP="00CF38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F3816" w:rsidRPr="000337DE"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F3816"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450D36">
        <w:rPr>
          <w:rFonts w:hint="eastAsia"/>
          <w:color w:val="000000" w:themeColor="text1"/>
          <w:lang w:eastAsia="zh-CN"/>
        </w:rPr>
        <w:t>21-F-400蓝式过滤器</w:t>
      </w:r>
      <w:r>
        <w:rPr>
          <w:rFonts w:hint="eastAsia"/>
          <w:color w:val="000000" w:themeColor="text1"/>
          <w:lang w:eastAsia="zh-CN"/>
        </w:rPr>
        <w:t>采购项目参选</w:t>
      </w:r>
      <w:r>
        <w:rPr>
          <w:color w:val="000000" w:themeColor="text1"/>
          <w:lang w:eastAsia="zh-CN"/>
        </w:rPr>
        <w:t>保证金</w:t>
      </w:r>
    </w:p>
    <w:p w:rsidR="00CF3816" w:rsidRDefault="00CF3816" w:rsidP="00CF38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551A79" w:rsidRDefault="00CF3816" w:rsidP="00CF381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t>无预付款</w:t>
      </w:r>
      <w:r w:rsidR="00FC7533">
        <w:rPr>
          <w:rFonts w:hint="eastAsia"/>
          <w:sz w:val="24"/>
          <w:szCs w:val="24"/>
          <w:shd w:val="clear" w:color="auto" w:fill="FFFFFF"/>
        </w:rPr>
        <w:t>，货到</w:t>
      </w:r>
      <w:r w:rsidR="00D975AD">
        <w:rPr>
          <w:rFonts w:hint="eastAsia"/>
          <w:sz w:val="24"/>
          <w:szCs w:val="24"/>
          <w:shd w:val="clear" w:color="auto" w:fill="FFFFFF"/>
        </w:rPr>
        <w:t>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A7936">
        <w:rPr>
          <w:rFonts w:hint="eastAsia"/>
          <w:color w:val="000000" w:themeColor="text1"/>
          <w:sz w:val="24"/>
          <w:szCs w:val="24"/>
          <w:lang w:eastAsia="zh-CN"/>
        </w:rPr>
        <w:t>3</w:t>
      </w:r>
      <w:r>
        <w:rPr>
          <w:rFonts w:hint="eastAsia"/>
          <w:color w:val="000000" w:themeColor="text1"/>
          <w:sz w:val="24"/>
          <w:szCs w:val="24"/>
          <w:lang w:eastAsia="zh-CN"/>
        </w:rPr>
        <w:t>年</w:t>
      </w:r>
      <w:r w:rsidR="00E6614E">
        <w:rPr>
          <w:rFonts w:hint="eastAsia"/>
          <w:color w:val="000000" w:themeColor="text1"/>
          <w:sz w:val="24"/>
          <w:szCs w:val="24"/>
          <w:lang w:eastAsia="zh-CN"/>
        </w:rPr>
        <w:t>11</w:t>
      </w:r>
      <w:r>
        <w:rPr>
          <w:rFonts w:hint="eastAsia"/>
          <w:color w:val="000000" w:themeColor="text1"/>
          <w:sz w:val="24"/>
          <w:szCs w:val="24"/>
          <w:lang w:eastAsia="zh-CN"/>
        </w:rPr>
        <w:t>月</w:t>
      </w:r>
      <w:r w:rsidR="00E6614E">
        <w:rPr>
          <w:rFonts w:hint="eastAsia"/>
          <w:color w:val="000000" w:themeColor="text1"/>
          <w:sz w:val="24"/>
          <w:szCs w:val="24"/>
          <w:lang w:eastAsia="zh-CN"/>
        </w:rPr>
        <w:t>2</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450D36">
        <w:rPr>
          <w:rFonts w:hint="eastAsia"/>
          <w:color w:val="000000" w:themeColor="text1"/>
          <w:lang w:eastAsia="zh-CN"/>
        </w:rPr>
        <w:t>21-F-400蓝式过滤器</w:t>
      </w:r>
      <w:r>
        <w:rPr>
          <w:color w:val="000000" w:themeColor="text1"/>
          <w:lang w:eastAsia="zh-CN"/>
        </w:rPr>
        <w:t>采购</w:t>
      </w:r>
      <w:r w:rsidR="00CF3816">
        <w:rPr>
          <w:color w:val="000000" w:themeColor="text1"/>
          <w:lang w:eastAsia="zh-CN"/>
        </w:rPr>
        <w:t>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51A79">
        <w:rPr>
          <w:rFonts w:hint="eastAsia"/>
          <w:lang w:eastAsia="zh-CN"/>
        </w:rPr>
        <w:t xml:space="preserve">唐 博 </w:t>
      </w:r>
      <w:r w:rsidR="00551A79" w:rsidRPr="00551A79">
        <w:rPr>
          <w:lang w:eastAsia="zh-CN"/>
        </w:rPr>
        <w:t>19959270011</w:t>
      </w:r>
      <w:r w:rsidR="00551A79">
        <w:rPr>
          <w:rFonts w:hint="eastAsia"/>
          <w:lang w:eastAsia="zh-CN"/>
        </w:rPr>
        <w:t xml:space="preserve">,  </w:t>
      </w:r>
      <w:proofErr w:type="spellStart"/>
      <w:r w:rsidR="00551A79">
        <w:rPr>
          <w:rFonts w:hint="eastAsia"/>
          <w:lang w:eastAsia="zh-CN"/>
        </w:rPr>
        <w:t>btang</w:t>
      </w:r>
      <w:proofErr w:type="spellEnd"/>
      <w:r w:rsidR="00551A79">
        <w:rPr>
          <w:rFonts w:hint="eastAsia"/>
          <w:lang w:eastAsia="zh-CN"/>
        </w:rPr>
        <w:t xml:space="preserve"> </w:t>
      </w:r>
      <w:r w:rsidR="00B432E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450D36" w:rsidRPr="00BF71FC" w:rsidRDefault="00450D36" w:rsidP="00450D3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参选单位应是具有过滤器设计能力的制造企业</w:t>
      </w:r>
    </w:p>
    <w:p w:rsidR="00450D36" w:rsidRPr="001427F4" w:rsidRDefault="00450D36" w:rsidP="00450D36">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50D36" w:rsidRPr="00E603C1" w:rsidRDefault="00450D36" w:rsidP="00450D36">
      <w:pPr>
        <w:spacing w:line="360" w:lineRule="auto"/>
        <w:ind w:firstLineChars="200" w:firstLine="480"/>
        <w:rPr>
          <w:sz w:val="24"/>
          <w:szCs w:val="24"/>
          <w:lang w:eastAsia="zh-CN"/>
        </w:rPr>
      </w:pPr>
      <w:r>
        <w:rPr>
          <w:color w:val="000000" w:themeColor="text1"/>
          <w:sz w:val="24"/>
          <w:szCs w:val="24"/>
          <w:lang w:eastAsia="zh-CN"/>
        </w:rPr>
        <w:t>3.</w:t>
      </w:r>
      <w:r w:rsidRPr="00E603C1">
        <w:rPr>
          <w:rFonts w:hint="eastAsia"/>
          <w:color w:val="000000"/>
          <w:sz w:val="24"/>
          <w:szCs w:val="24"/>
          <w:lang w:eastAsia="zh-CN"/>
        </w:rPr>
        <w:t xml:space="preserve"> </w:t>
      </w:r>
      <w:r>
        <w:rPr>
          <w:rFonts w:hint="eastAsia"/>
          <w:color w:val="000000"/>
          <w:sz w:val="24"/>
          <w:szCs w:val="24"/>
          <w:lang w:eastAsia="zh-CN"/>
        </w:rPr>
        <w:t>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Pr>
          <w:rFonts w:asciiTheme="minorEastAsia" w:eastAsiaTheme="minorEastAsia" w:hAnsiTheme="minorEastAsia" w:hint="eastAsia"/>
          <w:color w:val="000000"/>
          <w:sz w:val="24"/>
          <w:lang w:eastAsia="zh-CN"/>
        </w:rPr>
        <w:t>，具备过滤器设计能力</w:t>
      </w:r>
      <w:r>
        <w:rPr>
          <w:rFonts w:ascii="Arial" w:hAnsi="Arial" w:cs="Arial" w:hint="eastAsia"/>
          <w:color w:val="111111"/>
          <w:sz w:val="21"/>
          <w:szCs w:val="21"/>
          <w:shd w:val="clear" w:color="auto" w:fill="FFFFFF"/>
          <w:lang w:eastAsia="zh-CN"/>
        </w:rPr>
        <w:t>。</w:t>
      </w:r>
    </w:p>
    <w:p w:rsidR="00450D36" w:rsidRPr="00516770" w:rsidRDefault="00450D36" w:rsidP="00450D36">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asciiTheme="minorEastAsia" w:eastAsiaTheme="minorEastAsia" w:hAnsiTheme="minorEastAsia" w:hint="eastAsia"/>
          <w:color w:val="000000"/>
          <w:sz w:val="24"/>
          <w:lang w:eastAsia="zh-CN"/>
        </w:rPr>
        <w:t>参选单位必须有近三年蓝式过滤器的</w:t>
      </w:r>
      <w:r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，证明材料包括合同复印件、签字版技术协议、电话等证明资料</w:t>
      </w:r>
    </w:p>
    <w:p w:rsidR="00450D36" w:rsidRPr="00450D36" w:rsidRDefault="00450D36" w:rsidP="00450D3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F3816" w:rsidRDefault="00986280" w:rsidP="00CF3816">
      <w:pPr>
        <w:pStyle w:val="aa"/>
        <w:spacing w:line="360" w:lineRule="auto"/>
        <w:ind w:right="121"/>
        <w:jc w:val="both"/>
        <w:rPr>
          <w:color w:val="000000" w:themeColor="text1"/>
          <w:lang w:eastAsia="zh-CN"/>
        </w:rPr>
      </w:pPr>
      <w:r>
        <w:rPr>
          <w:rFonts w:hint="eastAsia"/>
          <w:lang w:eastAsia="zh-CN"/>
        </w:rPr>
        <w:t xml:space="preserve">   </w:t>
      </w:r>
      <w:r w:rsidR="00CF3816">
        <w:rPr>
          <w:rFonts w:hint="eastAsia"/>
          <w:lang w:eastAsia="zh-CN"/>
        </w:rPr>
        <w:t xml:space="preserve">  1.参选单位应缴纳参选保证金，保证金</w:t>
      </w:r>
      <w:r w:rsidR="00CF3816">
        <w:rPr>
          <w:rFonts w:hint="eastAsia"/>
          <w:color w:val="000000" w:themeColor="text1"/>
          <w:lang w:eastAsia="zh-CN"/>
        </w:rPr>
        <w:t>金额</w:t>
      </w:r>
      <w:r w:rsidR="00450D36">
        <w:rPr>
          <w:rFonts w:hint="eastAsia"/>
          <w:color w:val="000000" w:themeColor="text1"/>
          <w:lang w:eastAsia="zh-CN"/>
        </w:rPr>
        <w:t>22</w:t>
      </w:r>
      <w:r w:rsidR="00CF3816">
        <w:rPr>
          <w:rFonts w:hint="eastAsia"/>
          <w:color w:val="000000" w:themeColor="text1"/>
          <w:lang w:eastAsia="zh-CN"/>
        </w:rPr>
        <w:t>00元整</w:t>
      </w:r>
      <w:r w:rsidR="00CF3816">
        <w:rPr>
          <w:rFonts w:hint="eastAsia"/>
          <w:lang w:eastAsia="zh-CN"/>
        </w:rPr>
        <w:t>，参选单位应按照要求从参选单位基本</w:t>
      </w:r>
      <w:r w:rsidR="00CF3816">
        <w:rPr>
          <w:rFonts w:hint="eastAsia"/>
          <w:color w:val="000000" w:themeColor="text1"/>
          <w:lang w:eastAsia="zh-CN"/>
        </w:rPr>
        <w:t>账户转入比选单位的账户，比选单位账户信息如下：</w:t>
      </w:r>
    </w:p>
    <w:p w:rsidR="00CF3816" w:rsidRPr="00757774" w:rsidRDefault="00CF3816" w:rsidP="00CF38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F3816" w:rsidRDefault="00CF3816" w:rsidP="00CF38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F3816" w:rsidRPr="000337DE"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F3816"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450D36">
        <w:rPr>
          <w:rFonts w:hint="eastAsia"/>
          <w:color w:val="000000" w:themeColor="text1"/>
          <w:lang w:eastAsia="zh-CN"/>
        </w:rPr>
        <w:t>21-F-400蓝式过滤</w:t>
      </w:r>
      <w:r>
        <w:rPr>
          <w:rFonts w:hint="eastAsia"/>
          <w:color w:val="000000" w:themeColor="text1"/>
          <w:lang w:eastAsia="zh-CN"/>
        </w:rPr>
        <w:t>采购项目参选</w:t>
      </w:r>
      <w:r>
        <w:rPr>
          <w:color w:val="000000" w:themeColor="text1"/>
          <w:lang w:eastAsia="zh-CN"/>
        </w:rPr>
        <w:t>保证金</w:t>
      </w:r>
    </w:p>
    <w:p w:rsidR="00CF3816" w:rsidRDefault="00CF3816" w:rsidP="00CF38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F3816" w:rsidRDefault="00CF3816" w:rsidP="00CF381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Pr>
          <w:rFonts w:hint="eastAsia"/>
          <w:b w:val="0"/>
          <w:color w:val="000000" w:themeColor="text1"/>
          <w:lang w:eastAsia="zh-CN"/>
        </w:rPr>
        <w:t>2023</w:t>
      </w:r>
      <w:r w:rsidR="004D7860">
        <w:rPr>
          <w:rFonts w:hint="eastAsia"/>
          <w:b w:val="0"/>
          <w:color w:val="000000" w:themeColor="text1"/>
          <w:lang w:eastAsia="zh-CN"/>
        </w:rPr>
        <w:t>年</w:t>
      </w:r>
      <w:r w:rsidR="00551A79">
        <w:rPr>
          <w:rFonts w:hint="eastAsia"/>
          <w:b w:val="0"/>
          <w:color w:val="000000" w:themeColor="text1"/>
          <w:lang w:eastAsia="zh-CN"/>
        </w:rPr>
        <w:t>11</w:t>
      </w:r>
      <w:r w:rsidR="004D7860">
        <w:rPr>
          <w:rFonts w:hint="eastAsia"/>
          <w:b w:val="0"/>
          <w:color w:val="000000" w:themeColor="text1"/>
          <w:lang w:eastAsia="zh-CN"/>
        </w:rPr>
        <w:t>月</w:t>
      </w:r>
      <w:r w:rsidR="00C33AD8">
        <w:rPr>
          <w:rFonts w:hint="eastAsia"/>
          <w:b w:val="0"/>
          <w:color w:val="000000" w:themeColor="text1"/>
          <w:lang w:eastAsia="zh-CN"/>
        </w:rPr>
        <w:t xml:space="preserve">  </w:t>
      </w:r>
      <w:r w:rsidR="004D7860">
        <w:rPr>
          <w:rFonts w:hint="eastAsia"/>
          <w:b w:val="0"/>
          <w:color w:val="000000" w:themeColor="text1"/>
          <w:lang w:eastAsia="zh-CN"/>
        </w:rPr>
        <w:t>日下午</w:t>
      </w:r>
      <w:r w:rsidR="00C33AD8">
        <w:rPr>
          <w:rFonts w:hint="eastAsia"/>
          <w:b w:val="0"/>
          <w:color w:val="000000" w:themeColor="text1"/>
          <w:lang w:eastAsia="zh-CN"/>
        </w:rPr>
        <w:t>14:00(待定)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B7547" w:rsidRDefault="00CB7547" w:rsidP="00CB7547">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报价文件与技术</w:t>
      </w:r>
      <w:r>
        <w:rPr>
          <w:rFonts w:hint="eastAsia"/>
          <w:b/>
          <w:sz w:val="24"/>
          <w:szCs w:val="21"/>
          <w:lang w:eastAsia="zh-CN"/>
        </w:rPr>
        <w:t>文件</w:t>
      </w:r>
      <w:r>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CB7547" w:rsidRDefault="00CB7547" w:rsidP="00CB7547">
      <w:pPr>
        <w:pStyle w:val="10"/>
        <w:spacing w:line="360" w:lineRule="auto"/>
        <w:ind w:firstLineChars="200" w:firstLine="480"/>
        <w:jc w:val="left"/>
        <w:rPr>
          <w:sz w:val="24"/>
        </w:rPr>
      </w:pPr>
      <w:r>
        <w:rPr>
          <w:rFonts w:asciiTheme="minorEastAsia" w:hAnsiTheme="minorEastAsia" w:cs="宋体" w:hint="eastAsia"/>
          <w:sz w:val="24"/>
          <w:szCs w:val="21"/>
        </w:rPr>
        <w:t>1.技术文件（需加盖公章及骑缝章），需提供纸质单2份，电子单1份 拷入U盘，U盘密封至报价文件中。</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①法定代表人授权委托书；</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②营业执照；</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3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③</w:t>
      </w:r>
      <w:r>
        <w:rPr>
          <w:rFonts w:asciiTheme="minorEastAsia" w:eastAsiaTheme="minorEastAsia" w:hAnsiTheme="minorEastAsia" w:hint="eastAsia"/>
          <w:lang w:eastAsia="zh-CN"/>
        </w:rPr>
        <w:fldChar w:fldCharType="end"/>
      </w:r>
      <w:r>
        <w:rPr>
          <w:rFonts w:asciiTheme="minorEastAsia" w:eastAsiaTheme="minorEastAsia" w:hAnsiTheme="minorEastAsia" w:hint="eastAsia"/>
          <w:lang w:eastAsia="zh-CN"/>
        </w:rPr>
        <w:t>投标保证金回执单；</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4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hint="eastAsia"/>
          <w:lang w:eastAsia="zh-CN"/>
        </w:rPr>
        <w:fldChar w:fldCharType="end"/>
      </w:r>
      <w:r>
        <w:rPr>
          <w:rFonts w:hint="eastAsia"/>
          <w:lang w:eastAsia="zh-CN"/>
        </w:rPr>
        <w:t>公司资质、</w:t>
      </w:r>
      <w:r>
        <w:rPr>
          <w:rFonts w:asciiTheme="minorEastAsia" w:eastAsiaTheme="minorEastAsia" w:hAnsiTheme="minorEastAsia" w:hint="eastAsia"/>
          <w:lang w:eastAsia="zh-CN"/>
        </w:rPr>
        <w:t>企业概况、业绩的证明、其他需说明问题；</w:t>
      </w:r>
    </w:p>
    <w:p w:rsidR="00CB7547" w:rsidRDefault="00CB7547" w:rsidP="00CB754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5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hint="eastAsia"/>
          <w:lang w:eastAsia="zh-CN"/>
        </w:rPr>
        <w:fldChar w:fldCharType="end"/>
      </w:r>
      <w:r>
        <w:rPr>
          <w:rFonts w:asciiTheme="minorEastAsia" w:eastAsiaTheme="minorEastAsia" w:hAnsiTheme="minorEastAsia" w:hint="eastAsia"/>
          <w:lang w:eastAsia="zh-CN"/>
        </w:rPr>
        <w:t>交货期、付款方式等；</w:t>
      </w:r>
    </w:p>
    <w:p w:rsidR="00CB7547" w:rsidRDefault="00CB7547" w:rsidP="00CB7547">
      <w:pPr>
        <w:pStyle w:val="aa"/>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以上①至</w:t>
      </w:r>
      <w:r>
        <w:rPr>
          <w:rFonts w:asciiTheme="minorEastAsia" w:eastAsiaTheme="minorEastAsia" w:hAnsiTheme="minorEastAsia" w:hint="eastAsia"/>
          <w:lang w:eastAsia="zh-CN"/>
        </w:rPr>
        <w:fldChar w:fldCharType="begin"/>
      </w:r>
      <w:r>
        <w:rPr>
          <w:rFonts w:asciiTheme="minorEastAsia" w:eastAsiaTheme="minorEastAsia" w:hAnsiTheme="minorEastAsia" w:hint="eastAsia"/>
          <w:lang w:eastAsia="zh-CN"/>
        </w:rPr>
        <w:instrText xml:space="preserve"> = 4 \* GB3 </w:instrText>
      </w:r>
      <w:r>
        <w:rPr>
          <w:rFonts w:asciiTheme="minorEastAsia" w:eastAsiaTheme="minorEastAsia" w:hAnsiTheme="minorEastAsia" w:hint="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hint="eastAsia"/>
          <w:lang w:eastAsia="zh-CN"/>
        </w:rPr>
        <w:fldChar w:fldCharType="end"/>
      </w:r>
      <w:r>
        <w:rPr>
          <w:rFonts w:asciiTheme="minorEastAsia" w:hAnsiTheme="minorEastAsia" w:hint="eastAsia"/>
          <w:szCs w:val="21"/>
          <w:lang w:eastAsia="zh-CN"/>
        </w:rPr>
        <w:t>项内容装订或密封并加盖公章。</w:t>
      </w:r>
    </w:p>
    <w:p w:rsidR="00CB7547" w:rsidRDefault="00CB7547" w:rsidP="00CB7547">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参选人在编制技术文件时也应考虑评标细则技术部分评分项</w:t>
      </w:r>
    </w:p>
    <w:p w:rsidR="00CB7547" w:rsidRDefault="00CB7547" w:rsidP="00CB7547">
      <w:pPr>
        <w:pStyle w:val="10"/>
        <w:spacing w:line="360" w:lineRule="auto"/>
        <w:ind w:firstLineChars="200" w:firstLine="480"/>
        <w:jc w:val="left"/>
        <w:rPr>
          <w:rFonts w:asciiTheme="minorEastAsia" w:hAnsiTheme="minorEastAsia"/>
          <w:szCs w:val="21"/>
        </w:rPr>
      </w:pPr>
      <w:r>
        <w:rPr>
          <w:rFonts w:asciiTheme="minorEastAsia" w:hAnsiTheme="minorEastAsia" w:cs="宋体" w:hint="eastAsia"/>
          <w:sz w:val="24"/>
          <w:szCs w:val="21"/>
        </w:rPr>
        <w:t>2. 报价文件（需每页加盖公章）1份，需提供纸质单1份，电子单1份拷入U盘，U盘密封至报价文件中。</w:t>
      </w:r>
    </w:p>
    <w:p w:rsidR="00CB7547" w:rsidRDefault="00CB7547" w:rsidP="00CB7547">
      <w:pPr>
        <w:pStyle w:val="aa"/>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 xml:space="preserve"> ①提供参选报价表(详见附件)</w:t>
      </w:r>
    </w:p>
    <w:p w:rsidR="00CB7547" w:rsidRDefault="00CB7547" w:rsidP="00CB7547">
      <w:pPr>
        <w:pStyle w:val="aa"/>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CB7547" w:rsidRDefault="00CB7547" w:rsidP="00CB7547">
      <w:pPr>
        <w:spacing w:before="15" w:line="360" w:lineRule="auto"/>
        <w:ind w:firstLineChars="200" w:firstLine="480"/>
        <w:rPr>
          <w:color w:val="000000"/>
          <w:sz w:val="24"/>
          <w:szCs w:val="24"/>
          <w:shd w:val="clear" w:color="auto" w:fill="FFFFFF"/>
          <w:lang w:eastAsia="zh-CN"/>
        </w:rPr>
      </w:pPr>
      <w:r>
        <w:rPr>
          <w:rFonts w:hint="eastAsia"/>
          <w:color w:val="000000" w:themeColor="text1"/>
          <w:sz w:val="24"/>
          <w:szCs w:val="24"/>
          <w:lang w:eastAsia="zh-CN"/>
        </w:rPr>
        <w:t>评选委员会将对通过资格及实质响应性审查（</w:t>
      </w:r>
      <w:r>
        <w:rPr>
          <w:rFonts w:hint="eastAsia"/>
          <w:color w:val="000000"/>
          <w:sz w:val="24"/>
          <w:szCs w:val="24"/>
          <w:shd w:val="clear" w:color="auto" w:fill="FFFFFF"/>
          <w:lang w:eastAsia="zh-CN"/>
        </w:rPr>
        <w:t>不限于满足付款条件：货到验收合格付90%，留10%质保</w:t>
      </w:r>
      <w:r>
        <w:rPr>
          <w:rFonts w:hint="eastAsia"/>
          <w:color w:val="000000" w:themeColor="text1"/>
          <w:sz w:val="24"/>
          <w:szCs w:val="24"/>
          <w:lang w:eastAsia="zh-CN"/>
        </w:rPr>
        <w:t>）的各合格参选人，根据以下标准和方法进行</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评标采用综合评标法：技术评分依据项目具体情况编制评分细则，技术部分：10分、报价部分：90分。</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1.技术评分</w:t>
      </w:r>
    </w:p>
    <w:tbl>
      <w:tblPr>
        <w:tblW w:w="10110"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8"/>
        <w:gridCol w:w="1937"/>
        <w:gridCol w:w="709"/>
        <w:gridCol w:w="5783"/>
      </w:tblGrid>
      <w:tr w:rsidR="00CB7547" w:rsidTr="00CB7547">
        <w:trPr>
          <w:jc w:val="center"/>
        </w:trPr>
        <w:tc>
          <w:tcPr>
            <w:tcW w:w="1681" w:type="dxa"/>
            <w:gridSpan w:val="2"/>
            <w:tcBorders>
              <w:top w:val="outset" w:sz="6" w:space="0" w:color="auto"/>
              <w:left w:val="outset" w:sz="6" w:space="0" w:color="auto"/>
              <w:bottom w:val="outset" w:sz="6" w:space="0" w:color="auto"/>
              <w:right w:val="outset" w:sz="6" w:space="0" w:color="auto"/>
            </w:tcBorders>
            <w:vAlign w:val="center"/>
            <w:hideMark/>
          </w:tcPr>
          <w:p w:rsidR="00CB7547" w:rsidRDefault="00CB7547">
            <w:pPr>
              <w:jc w:val="center"/>
              <w:rPr>
                <w:color w:val="000000" w:themeColor="text1"/>
              </w:rPr>
            </w:pPr>
            <w:proofErr w:type="spellStart"/>
            <w:r>
              <w:rPr>
                <w:rFonts w:hint="eastAsia"/>
                <w:color w:val="000000" w:themeColor="text1"/>
              </w:rPr>
              <w:t>条款号</w:t>
            </w:r>
            <w:proofErr w:type="spellEnd"/>
          </w:p>
        </w:tc>
        <w:tc>
          <w:tcPr>
            <w:tcW w:w="1937" w:type="dxa"/>
            <w:tcBorders>
              <w:top w:val="outset" w:sz="6" w:space="0" w:color="auto"/>
              <w:left w:val="outset" w:sz="6" w:space="0" w:color="auto"/>
              <w:bottom w:val="outset" w:sz="6" w:space="0" w:color="auto"/>
              <w:right w:val="outset" w:sz="6" w:space="0" w:color="auto"/>
            </w:tcBorders>
            <w:vAlign w:val="center"/>
            <w:hideMark/>
          </w:tcPr>
          <w:p w:rsidR="00CB7547" w:rsidRDefault="00CB7547">
            <w:pPr>
              <w:jc w:val="center"/>
              <w:rPr>
                <w:color w:val="000000" w:themeColor="text1"/>
                <w:lang w:eastAsia="zh-CN"/>
              </w:rPr>
            </w:pPr>
            <w:proofErr w:type="spellStart"/>
            <w:r>
              <w:rPr>
                <w:rFonts w:hint="eastAsia"/>
                <w:color w:val="000000" w:themeColor="text1"/>
              </w:rPr>
              <w:t>评分内容</w:t>
            </w:r>
            <w:proofErr w:type="spellEnd"/>
          </w:p>
        </w:tc>
        <w:tc>
          <w:tcPr>
            <w:tcW w:w="709" w:type="dxa"/>
            <w:tcBorders>
              <w:top w:val="outset" w:sz="6" w:space="0" w:color="auto"/>
              <w:left w:val="outset" w:sz="6" w:space="0" w:color="auto"/>
              <w:bottom w:val="outset" w:sz="6" w:space="0" w:color="auto"/>
              <w:right w:val="single" w:sz="4" w:space="0" w:color="auto"/>
            </w:tcBorders>
            <w:vAlign w:val="center"/>
            <w:hideMark/>
          </w:tcPr>
          <w:p w:rsidR="00CB7547" w:rsidRDefault="00CB7547">
            <w:pPr>
              <w:jc w:val="center"/>
              <w:rPr>
                <w:color w:val="000000" w:themeColor="text1"/>
              </w:rPr>
            </w:pPr>
            <w:proofErr w:type="spellStart"/>
            <w:r>
              <w:rPr>
                <w:rFonts w:hint="eastAsia"/>
                <w:color w:val="000000" w:themeColor="text1"/>
              </w:rPr>
              <w:t>分值</w:t>
            </w:r>
            <w:proofErr w:type="spellEnd"/>
          </w:p>
        </w:tc>
        <w:tc>
          <w:tcPr>
            <w:tcW w:w="5783" w:type="dxa"/>
            <w:tcBorders>
              <w:top w:val="outset" w:sz="6" w:space="0" w:color="auto"/>
              <w:left w:val="single" w:sz="4" w:space="0" w:color="auto"/>
              <w:bottom w:val="outset" w:sz="6" w:space="0" w:color="auto"/>
              <w:right w:val="outset" w:sz="6" w:space="0" w:color="auto"/>
            </w:tcBorders>
            <w:vAlign w:val="center"/>
            <w:hideMark/>
          </w:tcPr>
          <w:p w:rsidR="00CB7547" w:rsidRDefault="00CB7547">
            <w:pPr>
              <w:jc w:val="center"/>
              <w:rPr>
                <w:color w:val="000000" w:themeColor="text1"/>
              </w:rPr>
            </w:pPr>
            <w:proofErr w:type="spellStart"/>
            <w:r>
              <w:rPr>
                <w:rFonts w:hint="eastAsia"/>
                <w:color w:val="000000" w:themeColor="text1"/>
              </w:rPr>
              <w:t>评分标准</w:t>
            </w:r>
            <w:proofErr w:type="spellEnd"/>
          </w:p>
        </w:tc>
      </w:tr>
      <w:tr w:rsidR="00CB7547" w:rsidTr="00CB7547">
        <w:trPr>
          <w:trHeight w:val="20"/>
          <w:jc w:val="center"/>
        </w:trPr>
        <w:tc>
          <w:tcPr>
            <w:tcW w:w="643" w:type="dxa"/>
            <w:vMerge w:val="restart"/>
            <w:tcBorders>
              <w:top w:val="outset" w:sz="6" w:space="0" w:color="auto"/>
              <w:left w:val="outset" w:sz="6" w:space="0" w:color="auto"/>
              <w:bottom w:val="outset" w:sz="12" w:space="0" w:color="auto"/>
              <w:right w:val="outset" w:sz="6" w:space="0" w:color="auto"/>
            </w:tcBorders>
            <w:vAlign w:val="center"/>
            <w:hideMark/>
          </w:tcPr>
          <w:p w:rsidR="00CB7547" w:rsidRDefault="00CB7547">
            <w:pPr>
              <w:rPr>
                <w:color w:val="000000" w:themeColor="text1"/>
                <w:lang w:eastAsia="zh-CN"/>
              </w:rPr>
            </w:pPr>
            <w:r>
              <w:rPr>
                <w:rFonts w:hint="eastAsia"/>
                <w:color w:val="000000" w:themeColor="text1"/>
              </w:rPr>
              <w:t>8.</w:t>
            </w:r>
            <w:r>
              <w:rPr>
                <w:rFonts w:hint="eastAsia"/>
                <w:color w:val="000000" w:themeColor="text1"/>
                <w:lang w:eastAsia="zh-CN"/>
              </w:rPr>
              <w:t>22</w:t>
            </w:r>
          </w:p>
        </w:tc>
        <w:tc>
          <w:tcPr>
            <w:tcW w:w="1038" w:type="dxa"/>
            <w:vMerge w:val="restart"/>
            <w:tcBorders>
              <w:top w:val="outset" w:sz="6" w:space="0" w:color="auto"/>
              <w:left w:val="outset" w:sz="6" w:space="0" w:color="auto"/>
              <w:bottom w:val="outset" w:sz="12" w:space="0" w:color="auto"/>
              <w:right w:val="outset" w:sz="6" w:space="0" w:color="auto"/>
            </w:tcBorders>
            <w:vAlign w:val="center"/>
          </w:tcPr>
          <w:p w:rsidR="00CB7547" w:rsidRDefault="00CB7547">
            <w:pPr>
              <w:rPr>
                <w:color w:val="000000" w:themeColor="text1"/>
              </w:rPr>
            </w:pPr>
          </w:p>
          <w:p w:rsidR="00CB7547" w:rsidRDefault="00CB7547">
            <w:pPr>
              <w:rPr>
                <w:color w:val="000000" w:themeColor="text1"/>
              </w:rPr>
            </w:pPr>
          </w:p>
          <w:p w:rsidR="00CB7547" w:rsidRDefault="00CB7547">
            <w:pPr>
              <w:rPr>
                <w:color w:val="000000" w:themeColor="text1"/>
              </w:rPr>
            </w:pPr>
          </w:p>
          <w:p w:rsidR="00CB7547" w:rsidRDefault="00CB7547" w:rsidP="00CB7547">
            <w:pPr>
              <w:rPr>
                <w:b/>
                <w:color w:val="000000" w:themeColor="text1"/>
                <w:lang w:eastAsia="zh-CN"/>
              </w:rPr>
            </w:pPr>
          </w:p>
          <w:p w:rsidR="00CB7547" w:rsidRDefault="00CB7547" w:rsidP="00CB7547">
            <w:pPr>
              <w:rPr>
                <w:b/>
                <w:color w:val="000000" w:themeColor="text1"/>
                <w:lang w:eastAsia="zh-CN"/>
              </w:rPr>
            </w:pPr>
          </w:p>
          <w:p w:rsidR="00CB7547" w:rsidRDefault="00CB7547" w:rsidP="00CB7547">
            <w:pPr>
              <w:rPr>
                <w:b/>
                <w:color w:val="000000" w:themeColor="text1"/>
                <w:lang w:eastAsia="zh-CN"/>
              </w:rPr>
            </w:pPr>
          </w:p>
          <w:p w:rsidR="00CB7547" w:rsidRDefault="00CB7547" w:rsidP="00CB7547">
            <w:pPr>
              <w:rPr>
                <w:color w:val="000000" w:themeColor="text1"/>
              </w:rPr>
            </w:pPr>
            <w:r>
              <w:rPr>
                <w:rFonts w:hint="eastAsia"/>
                <w:b/>
                <w:color w:val="000000" w:themeColor="text1"/>
              </w:rPr>
              <w:t>技术评分标准</w:t>
            </w:r>
            <w:r>
              <w:rPr>
                <w:rFonts w:hint="eastAsia"/>
                <w:b/>
                <w:color w:val="000000" w:themeColor="text1"/>
                <w:lang w:eastAsia="zh-CN"/>
              </w:rPr>
              <w:t>10</w:t>
            </w:r>
            <w:r>
              <w:rPr>
                <w:rFonts w:hint="eastAsia"/>
                <w:b/>
                <w:color w:val="000000" w:themeColor="text1"/>
              </w:rPr>
              <w:t>分</w:t>
            </w:r>
          </w:p>
          <w:p w:rsidR="00CB7547" w:rsidRDefault="00CB7547">
            <w:pPr>
              <w:jc w:val="center"/>
              <w:rPr>
                <w:color w:val="000000" w:themeColor="text1"/>
              </w:rPr>
            </w:pPr>
          </w:p>
          <w:p w:rsidR="00CB7547" w:rsidRDefault="00CB7547">
            <w:pPr>
              <w:jc w:val="center"/>
              <w:rPr>
                <w:color w:val="000000" w:themeColor="text1"/>
              </w:rPr>
            </w:pPr>
          </w:p>
          <w:p w:rsidR="00CB7547" w:rsidRDefault="00CB7547">
            <w:pPr>
              <w:jc w:val="center"/>
              <w:rPr>
                <w:color w:val="000000" w:themeColor="text1"/>
              </w:rPr>
            </w:pPr>
          </w:p>
          <w:p w:rsidR="00CB7547" w:rsidRDefault="00CB7547">
            <w:pPr>
              <w:jc w:val="center"/>
              <w:rPr>
                <w:color w:val="000000" w:themeColor="text1"/>
              </w:rPr>
            </w:pPr>
          </w:p>
          <w:p w:rsidR="00CB7547" w:rsidRDefault="00CB7547">
            <w:pPr>
              <w:jc w:val="center"/>
              <w:rPr>
                <w:color w:val="000000" w:themeColor="text1"/>
              </w:rPr>
            </w:pPr>
          </w:p>
        </w:tc>
        <w:tc>
          <w:tcPr>
            <w:tcW w:w="1937" w:type="dxa"/>
            <w:tcBorders>
              <w:top w:val="outset" w:sz="6" w:space="0" w:color="auto"/>
              <w:left w:val="outset" w:sz="6" w:space="0" w:color="auto"/>
              <w:bottom w:val="outset" w:sz="6" w:space="0" w:color="auto"/>
              <w:right w:val="outset" w:sz="6" w:space="0" w:color="auto"/>
            </w:tcBorders>
            <w:vAlign w:val="center"/>
          </w:tcPr>
          <w:p w:rsidR="00CB7547" w:rsidRDefault="00CB7547" w:rsidP="00CB7547">
            <w:pPr>
              <w:widowControl/>
              <w:jc w:val="center"/>
              <w:rPr>
                <w:sz w:val="24"/>
              </w:rPr>
            </w:pPr>
            <w:proofErr w:type="spellStart"/>
            <w:r>
              <w:rPr>
                <w:rFonts w:hint="eastAsia"/>
                <w:sz w:val="24"/>
              </w:rPr>
              <w:lastRenderedPageBreak/>
              <w:t>综合实力</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CB7547" w:rsidRDefault="00CB7547" w:rsidP="00CB7547">
            <w:pPr>
              <w:widowControl/>
              <w:jc w:val="center"/>
              <w:rPr>
                <w:sz w:val="24"/>
              </w:rPr>
            </w:pPr>
            <w:r>
              <w:rPr>
                <w:rFonts w:hint="eastAsia"/>
                <w:sz w:val="24"/>
              </w:rPr>
              <w:t>3</w:t>
            </w:r>
          </w:p>
        </w:tc>
        <w:tc>
          <w:tcPr>
            <w:tcW w:w="5783" w:type="dxa"/>
            <w:tcBorders>
              <w:top w:val="outset" w:sz="6" w:space="0" w:color="auto"/>
              <w:left w:val="single" w:sz="4" w:space="0" w:color="auto"/>
              <w:bottom w:val="outset" w:sz="6" w:space="0" w:color="auto"/>
              <w:right w:val="outset" w:sz="6" w:space="0" w:color="auto"/>
            </w:tcBorders>
            <w:vAlign w:val="center"/>
          </w:tcPr>
          <w:p w:rsidR="00CB7547" w:rsidRDefault="00CB7547" w:rsidP="00CB7547">
            <w:pPr>
              <w:snapToGrid w:val="0"/>
              <w:spacing w:line="460" w:lineRule="exact"/>
              <w:rPr>
                <w:sz w:val="24"/>
                <w:lang w:eastAsia="zh-CN"/>
              </w:rPr>
            </w:pPr>
            <w:r>
              <w:rPr>
                <w:rFonts w:hint="eastAsia"/>
                <w:sz w:val="24"/>
                <w:lang w:eastAsia="zh-CN"/>
              </w:rPr>
              <w:t>1、根据投标</w:t>
            </w:r>
            <w:r>
              <w:rPr>
                <w:sz w:val="24"/>
                <w:lang w:eastAsia="zh-CN"/>
              </w:rPr>
              <w:t>人</w:t>
            </w:r>
            <w:r>
              <w:rPr>
                <w:rFonts w:hint="eastAsia"/>
                <w:sz w:val="24"/>
                <w:lang w:eastAsia="zh-CN"/>
              </w:rPr>
              <w:t>企业规模、企业优势、企业的专业性、企业资质、</w:t>
            </w:r>
            <w:r>
              <w:rPr>
                <w:rFonts w:cs="Arial"/>
                <w:sz w:val="24"/>
                <w:lang w:val="zh-CN" w:eastAsia="zh-CN"/>
              </w:rPr>
              <w:t>近3年</w:t>
            </w:r>
            <w:r>
              <w:rPr>
                <w:rFonts w:cs="Arial" w:hint="eastAsia"/>
                <w:sz w:val="24"/>
                <w:lang w:val="zh-CN" w:eastAsia="zh-CN"/>
              </w:rPr>
              <w:t>（</w:t>
            </w:r>
            <w:r>
              <w:rPr>
                <w:rFonts w:cs="Arial" w:hint="eastAsia"/>
                <w:sz w:val="24"/>
                <w:lang w:eastAsia="zh-CN"/>
              </w:rPr>
              <w:t>2020年</w:t>
            </w:r>
            <w:r>
              <w:rPr>
                <w:rFonts w:hint="eastAsia"/>
                <w:sz w:val="24"/>
                <w:lang w:eastAsia="zh-CN"/>
              </w:rPr>
              <w:t>～</w:t>
            </w:r>
            <w:r>
              <w:rPr>
                <w:rFonts w:cs="Arial" w:hint="eastAsia"/>
                <w:sz w:val="24"/>
                <w:lang w:eastAsia="zh-CN"/>
              </w:rPr>
              <w:t>2023年</w:t>
            </w:r>
            <w:r>
              <w:rPr>
                <w:rFonts w:cs="Arial" w:hint="eastAsia"/>
                <w:sz w:val="24"/>
                <w:lang w:val="zh-CN" w:eastAsia="zh-CN"/>
              </w:rPr>
              <w:t>）</w:t>
            </w:r>
            <w:r>
              <w:rPr>
                <w:rFonts w:cs="Arial"/>
                <w:sz w:val="24"/>
                <w:lang w:val="zh-CN" w:eastAsia="zh-CN"/>
              </w:rPr>
              <w:t>企业获奖情况</w:t>
            </w:r>
            <w:r>
              <w:rPr>
                <w:rFonts w:hint="eastAsia"/>
                <w:sz w:val="24"/>
                <w:lang w:eastAsia="zh-CN"/>
              </w:rPr>
              <w:t>等方面情况，在0-2分之间进行评分。</w:t>
            </w:r>
          </w:p>
          <w:p w:rsidR="00CB7547" w:rsidRDefault="00CB7547" w:rsidP="00CB7547">
            <w:pPr>
              <w:snapToGrid w:val="0"/>
              <w:spacing w:line="460" w:lineRule="exact"/>
              <w:rPr>
                <w:sz w:val="24"/>
                <w:lang w:eastAsia="zh-CN"/>
              </w:rPr>
            </w:pPr>
            <w:r>
              <w:rPr>
                <w:rFonts w:cs="Arial"/>
                <w:sz w:val="24"/>
                <w:lang w:eastAsia="zh-CN"/>
              </w:rPr>
              <w:t>2</w:t>
            </w:r>
            <w:r>
              <w:rPr>
                <w:rFonts w:cs="Arial" w:hint="eastAsia"/>
                <w:sz w:val="24"/>
                <w:lang w:eastAsia="zh-CN"/>
              </w:rPr>
              <w:t>、</w:t>
            </w:r>
            <w:r>
              <w:rPr>
                <w:rFonts w:cs="Arial" w:hint="eastAsia"/>
                <w:sz w:val="24"/>
                <w:lang w:val="zh-CN" w:eastAsia="zh-CN"/>
              </w:rPr>
              <w:t>投标人</w:t>
            </w:r>
            <w:r>
              <w:rPr>
                <w:rFonts w:hint="eastAsia"/>
                <w:sz w:val="24"/>
                <w:lang w:eastAsia="zh-CN"/>
              </w:rPr>
              <w:t>近几年（</w:t>
            </w:r>
            <w:r>
              <w:rPr>
                <w:rFonts w:cs="Arial" w:hint="eastAsia"/>
                <w:sz w:val="24"/>
                <w:lang w:eastAsia="zh-CN"/>
              </w:rPr>
              <w:t>2020年</w:t>
            </w:r>
            <w:r>
              <w:rPr>
                <w:rFonts w:hint="eastAsia"/>
                <w:sz w:val="24"/>
                <w:lang w:eastAsia="zh-CN"/>
              </w:rPr>
              <w:t>～</w:t>
            </w:r>
            <w:r>
              <w:rPr>
                <w:rFonts w:cs="Arial" w:hint="eastAsia"/>
                <w:sz w:val="24"/>
                <w:lang w:eastAsia="zh-CN"/>
              </w:rPr>
              <w:t>2023</w:t>
            </w:r>
            <w:r>
              <w:rPr>
                <w:rFonts w:hint="eastAsia"/>
                <w:sz w:val="24"/>
                <w:lang w:eastAsia="zh-CN"/>
              </w:rPr>
              <w:t>年）财务报表状况、银行资信、</w:t>
            </w:r>
            <w:r>
              <w:rPr>
                <w:rFonts w:cs="Arial"/>
                <w:sz w:val="24"/>
                <w:lang w:val="zh-CN" w:eastAsia="zh-CN"/>
              </w:rPr>
              <w:t>企业信誉（主要是履约信誉）</w:t>
            </w:r>
            <w:r>
              <w:rPr>
                <w:rFonts w:hint="eastAsia"/>
                <w:sz w:val="24"/>
                <w:lang w:eastAsia="zh-CN"/>
              </w:rPr>
              <w:t>，由评标委员会进行评议并在0-1分之间进行评分</w:t>
            </w:r>
            <w:r>
              <w:rPr>
                <w:rFonts w:cs="Arial"/>
                <w:sz w:val="24"/>
                <w:lang w:val="zh-CN" w:eastAsia="zh-CN"/>
              </w:rPr>
              <w:t>。</w:t>
            </w:r>
            <w:r>
              <w:rPr>
                <w:rFonts w:hint="eastAsia"/>
                <w:bCs/>
                <w:sz w:val="24"/>
                <w:lang w:eastAsia="zh-CN"/>
              </w:rPr>
              <w:t>投标人应在投标文件中附上相关证明材料（如资信证书、重合同守信用证书等）并加盖投标人单位公章。</w:t>
            </w:r>
          </w:p>
        </w:tc>
      </w:tr>
      <w:tr w:rsidR="00CB7547" w:rsidTr="00CB7547">
        <w:trPr>
          <w:trHeight w:val="20"/>
          <w:jc w:val="center"/>
        </w:trPr>
        <w:tc>
          <w:tcPr>
            <w:tcW w:w="643" w:type="dxa"/>
            <w:vMerge/>
            <w:tcBorders>
              <w:top w:val="outset" w:sz="6" w:space="0" w:color="auto"/>
              <w:left w:val="outset" w:sz="6" w:space="0" w:color="auto"/>
              <w:bottom w:val="outset" w:sz="12" w:space="0" w:color="auto"/>
              <w:right w:val="outset" w:sz="6" w:space="0" w:color="auto"/>
            </w:tcBorders>
            <w:vAlign w:val="center"/>
            <w:hideMark/>
          </w:tcPr>
          <w:p w:rsidR="00CB7547" w:rsidRDefault="00CB7547">
            <w:pPr>
              <w:widowControl/>
              <w:autoSpaceDE/>
              <w:autoSpaceDN/>
              <w:rPr>
                <w:color w:val="000000" w:themeColor="text1"/>
                <w:lang w:eastAsia="zh-CN"/>
              </w:rPr>
            </w:pPr>
          </w:p>
        </w:tc>
        <w:tc>
          <w:tcPr>
            <w:tcW w:w="1038" w:type="dxa"/>
            <w:vMerge/>
            <w:tcBorders>
              <w:top w:val="outset" w:sz="6" w:space="0" w:color="auto"/>
              <w:left w:val="outset" w:sz="6" w:space="0" w:color="auto"/>
              <w:bottom w:val="outset" w:sz="12" w:space="0" w:color="auto"/>
              <w:right w:val="outset" w:sz="6" w:space="0" w:color="auto"/>
            </w:tcBorders>
            <w:vAlign w:val="center"/>
            <w:hideMark/>
          </w:tcPr>
          <w:p w:rsidR="00CB7547" w:rsidRDefault="00CB7547">
            <w:pPr>
              <w:widowControl/>
              <w:autoSpaceDE/>
              <w:autoSpaceDN/>
              <w:rPr>
                <w:color w:val="000000" w:themeColor="text1"/>
                <w:lang w:eastAsia="zh-CN"/>
              </w:rPr>
            </w:pPr>
          </w:p>
        </w:tc>
        <w:tc>
          <w:tcPr>
            <w:tcW w:w="1937" w:type="dxa"/>
            <w:tcBorders>
              <w:top w:val="outset" w:sz="6" w:space="0" w:color="auto"/>
              <w:left w:val="outset" w:sz="6" w:space="0" w:color="auto"/>
              <w:bottom w:val="outset" w:sz="6" w:space="0" w:color="auto"/>
              <w:right w:val="outset" w:sz="6" w:space="0" w:color="auto"/>
            </w:tcBorders>
            <w:vAlign w:val="center"/>
          </w:tcPr>
          <w:p w:rsidR="00CB7547" w:rsidRDefault="00CB7547" w:rsidP="00CB7547">
            <w:pPr>
              <w:widowControl/>
              <w:jc w:val="center"/>
              <w:rPr>
                <w:sz w:val="24"/>
              </w:rPr>
            </w:pPr>
            <w:proofErr w:type="spellStart"/>
            <w:r>
              <w:rPr>
                <w:rFonts w:hint="eastAsia"/>
                <w:sz w:val="24"/>
              </w:rPr>
              <w:t>投标文件质量</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CB7547" w:rsidRDefault="00CB7547" w:rsidP="00CB7547">
            <w:pPr>
              <w:widowControl/>
              <w:jc w:val="center"/>
              <w:rPr>
                <w:sz w:val="24"/>
                <w:lang w:eastAsia="zh-CN"/>
              </w:rPr>
            </w:pPr>
            <w:r>
              <w:rPr>
                <w:rFonts w:hint="eastAsia"/>
                <w:sz w:val="24"/>
                <w:lang w:eastAsia="zh-CN"/>
              </w:rPr>
              <w:t>2</w:t>
            </w:r>
          </w:p>
        </w:tc>
        <w:tc>
          <w:tcPr>
            <w:tcW w:w="5783" w:type="dxa"/>
            <w:tcBorders>
              <w:top w:val="outset" w:sz="6" w:space="0" w:color="auto"/>
              <w:left w:val="single" w:sz="4" w:space="0" w:color="auto"/>
              <w:bottom w:val="outset" w:sz="6" w:space="0" w:color="auto"/>
              <w:right w:val="outset" w:sz="6" w:space="0" w:color="auto"/>
            </w:tcBorders>
            <w:vAlign w:val="center"/>
          </w:tcPr>
          <w:p w:rsidR="00CB7547" w:rsidRDefault="00CB7547" w:rsidP="00CB7547">
            <w:pPr>
              <w:snapToGrid w:val="0"/>
              <w:spacing w:line="460" w:lineRule="exact"/>
              <w:rPr>
                <w:sz w:val="24"/>
                <w:lang w:eastAsia="zh-CN"/>
              </w:rPr>
            </w:pPr>
            <w:r>
              <w:rPr>
                <w:rFonts w:hint="eastAsia"/>
                <w:sz w:val="24"/>
                <w:lang w:eastAsia="zh-CN"/>
              </w:rPr>
              <w:t>根据投标人提供的投标文件的质量，内容编制是否规范合理，响应文件编制是否</w:t>
            </w:r>
            <w:proofErr w:type="gramStart"/>
            <w:r>
              <w:rPr>
                <w:rFonts w:hint="eastAsia"/>
                <w:sz w:val="24"/>
                <w:lang w:eastAsia="zh-CN"/>
              </w:rPr>
              <w:t>完整,</w:t>
            </w:r>
            <w:proofErr w:type="gramEnd"/>
            <w:r>
              <w:rPr>
                <w:rFonts w:hint="eastAsia"/>
                <w:sz w:val="24"/>
                <w:lang w:eastAsia="zh-CN"/>
              </w:rPr>
              <w:t>对</w:t>
            </w:r>
            <w:r>
              <w:rPr>
                <w:sz w:val="24"/>
                <w:lang w:eastAsia="zh-CN"/>
              </w:rPr>
              <w:t>本</w:t>
            </w:r>
            <w:r>
              <w:rPr>
                <w:rFonts w:hint="eastAsia"/>
                <w:sz w:val="24"/>
                <w:lang w:eastAsia="zh-CN"/>
              </w:rPr>
              <w:t>项目设计</w:t>
            </w:r>
            <w:r>
              <w:rPr>
                <w:sz w:val="24"/>
                <w:lang w:eastAsia="zh-CN"/>
              </w:rPr>
              <w:t>及制造</w:t>
            </w:r>
            <w:r>
              <w:rPr>
                <w:rFonts w:hint="eastAsia"/>
                <w:sz w:val="24"/>
                <w:lang w:eastAsia="zh-CN"/>
              </w:rPr>
              <w:t>方面的</w:t>
            </w:r>
            <w:r>
              <w:rPr>
                <w:sz w:val="24"/>
                <w:lang w:eastAsia="zh-CN"/>
              </w:rPr>
              <w:t>针对性</w:t>
            </w:r>
            <w:r>
              <w:rPr>
                <w:rFonts w:hint="eastAsia"/>
                <w:sz w:val="24"/>
                <w:lang w:eastAsia="zh-CN"/>
              </w:rPr>
              <w:t>等方面情况，在0-2分之间评分。</w:t>
            </w:r>
          </w:p>
        </w:tc>
      </w:tr>
      <w:tr w:rsidR="00CB7547" w:rsidTr="00CB7547">
        <w:trPr>
          <w:trHeight w:val="20"/>
          <w:jc w:val="center"/>
        </w:trPr>
        <w:tc>
          <w:tcPr>
            <w:tcW w:w="643" w:type="dxa"/>
            <w:vMerge/>
            <w:tcBorders>
              <w:top w:val="outset" w:sz="6" w:space="0" w:color="auto"/>
              <w:left w:val="outset" w:sz="6" w:space="0" w:color="auto"/>
              <w:bottom w:val="outset" w:sz="12" w:space="0" w:color="auto"/>
              <w:right w:val="outset" w:sz="6" w:space="0" w:color="auto"/>
            </w:tcBorders>
            <w:vAlign w:val="center"/>
            <w:hideMark/>
          </w:tcPr>
          <w:p w:rsidR="00CB7547" w:rsidRDefault="00CB7547">
            <w:pPr>
              <w:widowControl/>
              <w:autoSpaceDE/>
              <w:autoSpaceDN/>
              <w:rPr>
                <w:color w:val="000000" w:themeColor="text1"/>
                <w:lang w:eastAsia="zh-CN"/>
              </w:rPr>
            </w:pPr>
          </w:p>
        </w:tc>
        <w:tc>
          <w:tcPr>
            <w:tcW w:w="1038" w:type="dxa"/>
            <w:vMerge/>
            <w:tcBorders>
              <w:top w:val="outset" w:sz="6" w:space="0" w:color="auto"/>
              <w:left w:val="outset" w:sz="6" w:space="0" w:color="auto"/>
              <w:bottom w:val="outset" w:sz="12" w:space="0" w:color="auto"/>
              <w:right w:val="outset" w:sz="6" w:space="0" w:color="auto"/>
            </w:tcBorders>
            <w:vAlign w:val="center"/>
            <w:hideMark/>
          </w:tcPr>
          <w:p w:rsidR="00CB7547" w:rsidRDefault="00CB7547">
            <w:pPr>
              <w:widowControl/>
              <w:autoSpaceDE/>
              <w:autoSpaceDN/>
              <w:rPr>
                <w:color w:val="000000" w:themeColor="text1"/>
                <w:lang w:eastAsia="zh-CN"/>
              </w:rPr>
            </w:pPr>
          </w:p>
        </w:tc>
        <w:tc>
          <w:tcPr>
            <w:tcW w:w="1937" w:type="dxa"/>
            <w:tcBorders>
              <w:top w:val="outset" w:sz="6" w:space="0" w:color="auto"/>
              <w:left w:val="outset" w:sz="6" w:space="0" w:color="auto"/>
              <w:bottom w:val="outset" w:sz="6" w:space="0" w:color="auto"/>
              <w:right w:val="outset" w:sz="6" w:space="0" w:color="auto"/>
            </w:tcBorders>
            <w:vAlign w:val="center"/>
          </w:tcPr>
          <w:p w:rsidR="00CB7547" w:rsidRDefault="00CB7547" w:rsidP="00CB7547">
            <w:pPr>
              <w:widowControl/>
              <w:jc w:val="center"/>
              <w:rPr>
                <w:sz w:val="24"/>
                <w:lang w:eastAsia="zh-CN"/>
              </w:rPr>
            </w:pPr>
            <w:proofErr w:type="spellStart"/>
            <w:r>
              <w:rPr>
                <w:rFonts w:hint="eastAsia"/>
                <w:bCs/>
                <w:sz w:val="24"/>
                <w:szCs w:val="24"/>
              </w:rPr>
              <w:t>投标人类似项目业绩</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CB7547" w:rsidRDefault="00CB7547" w:rsidP="00CB7547">
            <w:pPr>
              <w:widowControl/>
              <w:jc w:val="center"/>
              <w:rPr>
                <w:sz w:val="24"/>
                <w:lang w:eastAsia="zh-CN"/>
              </w:rPr>
            </w:pPr>
            <w:r>
              <w:rPr>
                <w:rFonts w:hint="eastAsia"/>
                <w:sz w:val="24"/>
                <w:lang w:eastAsia="zh-CN"/>
              </w:rPr>
              <w:t>5</w:t>
            </w:r>
          </w:p>
        </w:tc>
        <w:tc>
          <w:tcPr>
            <w:tcW w:w="5783" w:type="dxa"/>
            <w:tcBorders>
              <w:top w:val="outset" w:sz="6" w:space="0" w:color="auto"/>
              <w:left w:val="single" w:sz="4" w:space="0" w:color="auto"/>
              <w:bottom w:val="outset" w:sz="6" w:space="0" w:color="auto"/>
              <w:right w:val="outset" w:sz="6" w:space="0" w:color="auto"/>
            </w:tcBorders>
            <w:vAlign w:val="center"/>
          </w:tcPr>
          <w:p w:rsidR="00CB7547" w:rsidRDefault="00CB7547" w:rsidP="00CB7547">
            <w:pPr>
              <w:tabs>
                <w:tab w:val="left" w:pos="825"/>
              </w:tabs>
              <w:snapToGrid w:val="0"/>
              <w:spacing w:line="460" w:lineRule="exact"/>
              <w:rPr>
                <w:sz w:val="24"/>
                <w:lang w:eastAsia="zh-CN"/>
              </w:rPr>
            </w:pPr>
            <w:r>
              <w:rPr>
                <w:rFonts w:hint="eastAsia"/>
                <w:sz w:val="24"/>
                <w:lang w:eastAsia="zh-CN"/>
              </w:rPr>
              <w:t>根据投标人承揽过的与本次招标项目的类似业绩，从类似工况、业绩数量等方面进行综合评定，并在0-5分之间进行评分。投标人应在投标文件中如实列出</w:t>
            </w:r>
            <w:r>
              <w:rPr>
                <w:sz w:val="24"/>
                <w:lang w:eastAsia="zh-CN"/>
              </w:rPr>
              <w:t>业绩</w:t>
            </w:r>
            <w:r>
              <w:rPr>
                <w:rFonts w:hint="eastAsia"/>
                <w:sz w:val="24"/>
                <w:lang w:eastAsia="zh-CN"/>
              </w:rPr>
              <w:t>表清单及合同</w:t>
            </w:r>
            <w:r>
              <w:rPr>
                <w:sz w:val="24"/>
                <w:lang w:eastAsia="zh-CN"/>
              </w:rPr>
              <w:t>扫描件</w:t>
            </w:r>
            <w:r>
              <w:rPr>
                <w:rFonts w:hint="eastAsia"/>
                <w:sz w:val="24"/>
                <w:lang w:eastAsia="zh-CN"/>
              </w:rPr>
              <w:t>。</w:t>
            </w:r>
          </w:p>
        </w:tc>
      </w:tr>
    </w:tbl>
    <w:p w:rsidR="00CB7547" w:rsidRDefault="00CB7547" w:rsidP="00CB7547">
      <w:pPr>
        <w:spacing w:line="360" w:lineRule="auto"/>
        <w:ind w:firstLineChars="200" w:firstLine="440"/>
        <w:rPr>
          <w:color w:val="000000" w:themeColor="text1"/>
          <w:lang w:eastAsia="zh-CN"/>
        </w:rPr>
      </w:pPr>
    </w:p>
    <w:p w:rsidR="00CB7547" w:rsidRDefault="00CB7547" w:rsidP="00CB7547">
      <w:pPr>
        <w:spacing w:line="360" w:lineRule="auto"/>
        <w:rPr>
          <w:color w:val="000000" w:themeColor="text1"/>
          <w:sz w:val="24"/>
          <w:szCs w:val="24"/>
          <w:lang w:eastAsia="zh-CN"/>
        </w:rPr>
      </w:pPr>
      <w:r>
        <w:rPr>
          <w:rFonts w:hint="eastAsia"/>
          <w:color w:val="000000" w:themeColor="text1"/>
          <w:sz w:val="24"/>
          <w:szCs w:val="24"/>
          <w:lang w:eastAsia="zh-CN"/>
        </w:rPr>
        <w:t>2.报价评分：</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根据评标细则规定对投标报价进行算术性错误修正。投标人的投标报价经上述修正后，计算出报价评标价。</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报价评分得分计算公式（取小数点后的2位数）</w:t>
      </w:r>
    </w:p>
    <w:p w:rsidR="00CB7547" w:rsidRDefault="00CB7547" w:rsidP="00CB7547">
      <w:pPr>
        <w:spacing w:line="360" w:lineRule="auto"/>
        <w:ind w:firstLineChars="300" w:firstLine="720"/>
        <w:rPr>
          <w:color w:val="000000" w:themeColor="text1"/>
          <w:sz w:val="24"/>
          <w:szCs w:val="24"/>
          <w:lang w:eastAsia="zh-CN"/>
        </w:rPr>
      </w:pPr>
      <w:r>
        <w:rPr>
          <w:rFonts w:hint="eastAsia"/>
          <w:color w:val="000000" w:themeColor="text1"/>
          <w:sz w:val="24"/>
          <w:szCs w:val="24"/>
          <w:lang w:eastAsia="zh-CN"/>
        </w:rPr>
        <w:t>P＝90*C/</w:t>
      </w:r>
      <w:proofErr w:type="spellStart"/>
      <w:r>
        <w:rPr>
          <w:rFonts w:hint="eastAsia"/>
          <w:color w:val="000000" w:themeColor="text1"/>
          <w:sz w:val="24"/>
          <w:szCs w:val="24"/>
          <w:lang w:eastAsia="zh-CN"/>
        </w:rPr>
        <w:t>Bn</w:t>
      </w:r>
      <w:proofErr w:type="spellEnd"/>
      <w:r>
        <w:rPr>
          <w:rFonts w:hint="eastAsia"/>
          <w:color w:val="000000" w:themeColor="text1"/>
          <w:sz w:val="24"/>
          <w:szCs w:val="24"/>
          <w:lang w:eastAsia="zh-CN"/>
        </w:rPr>
        <w:t xml:space="preserve"> 式中：P——投标评审价得分</w:t>
      </w:r>
    </w:p>
    <w:p w:rsidR="00CB7547" w:rsidRDefault="00CB7547" w:rsidP="00CB7547">
      <w:pPr>
        <w:widowControl/>
        <w:spacing w:line="360" w:lineRule="auto"/>
        <w:ind w:firstLine="480"/>
        <w:textAlignment w:val="baseline"/>
        <w:rPr>
          <w:color w:val="000000" w:themeColor="text1"/>
          <w:sz w:val="24"/>
          <w:szCs w:val="24"/>
          <w:lang w:eastAsia="zh-CN"/>
        </w:rPr>
      </w:pPr>
      <w:r>
        <w:rPr>
          <w:rFonts w:hint="eastAsia"/>
          <w:color w:val="000000" w:themeColor="text1"/>
          <w:sz w:val="24"/>
          <w:szCs w:val="24"/>
          <w:lang w:eastAsia="zh-CN"/>
        </w:rPr>
        <w:t xml:space="preserve">  </w:t>
      </w:r>
      <w:proofErr w:type="spellStart"/>
      <w:r>
        <w:rPr>
          <w:rFonts w:hint="eastAsia"/>
          <w:color w:val="000000"/>
          <w:sz w:val="24"/>
          <w:lang w:eastAsia="zh-CN" w:bidi="ar"/>
        </w:rPr>
        <w:t>Bn</w:t>
      </w:r>
      <w:proofErr w:type="spellEnd"/>
      <w:r>
        <w:rPr>
          <w:rFonts w:hint="eastAsia"/>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CB7547" w:rsidRDefault="00CB7547" w:rsidP="00CB7547">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  </w:t>
      </w:r>
      <w:r>
        <w:rPr>
          <w:rFonts w:hint="eastAsia"/>
          <w:color w:val="000000"/>
          <w:sz w:val="24"/>
          <w:lang w:eastAsia="zh-CN" w:bidi="ar"/>
        </w:rPr>
        <w:t>C</w:t>
      </w:r>
      <w:r>
        <w:rPr>
          <w:rFonts w:hint="eastAsia"/>
          <w:color w:val="000000" w:themeColor="text1"/>
          <w:sz w:val="24"/>
          <w:szCs w:val="24"/>
          <w:lang w:eastAsia="zh-CN"/>
        </w:rPr>
        <w:t>——</w:t>
      </w:r>
      <w:r>
        <w:rPr>
          <w:rFonts w:hint="eastAsia"/>
          <w:color w:val="000000"/>
          <w:sz w:val="24"/>
          <w:lang w:eastAsia="zh-CN" w:bidi="ar"/>
        </w:rPr>
        <w:t>C为各有效投标人报价评标价中的最低价</w:t>
      </w:r>
    </w:p>
    <w:p w:rsidR="00CB7547" w:rsidRDefault="00CB7547" w:rsidP="00CB7547">
      <w:pPr>
        <w:spacing w:line="360" w:lineRule="auto"/>
        <w:ind w:firstLineChars="200" w:firstLine="442"/>
        <w:rPr>
          <w:b/>
          <w:spacing w:val="-2"/>
          <w:lang w:eastAsia="zh-CN"/>
        </w:rPr>
      </w:pPr>
      <w:r>
        <w:rPr>
          <w:rFonts w:hint="eastAsia"/>
          <w:b/>
          <w:color w:val="FF0000"/>
          <w:lang w:eastAsia="zh-CN"/>
        </w:rPr>
        <w:t>本项目设置最高控制价</w:t>
      </w:r>
      <w:r w:rsidR="00450D36">
        <w:rPr>
          <w:rFonts w:hint="eastAsia"/>
          <w:b/>
          <w:color w:val="FF0000"/>
          <w:lang w:eastAsia="zh-CN"/>
        </w:rPr>
        <w:t>11.30</w:t>
      </w:r>
      <w:r>
        <w:rPr>
          <w:rFonts w:hint="eastAsia"/>
          <w:b/>
          <w:color w:val="FF0000"/>
          <w:lang w:eastAsia="zh-CN"/>
        </w:rPr>
        <w:t>万元整（含税包干总价）</w:t>
      </w:r>
      <w:r>
        <w:rPr>
          <w:rFonts w:hint="eastAsia"/>
          <w:lang w:eastAsia="zh-CN"/>
        </w:rPr>
        <w:t>。参选人所填报的报价高于本项目最高限价的,</w:t>
      </w:r>
      <w:r>
        <w:rPr>
          <w:rFonts w:hint="eastAsia"/>
          <w:color w:val="000000" w:themeColor="text1"/>
          <w:sz w:val="24"/>
          <w:szCs w:val="24"/>
          <w:lang w:eastAsia="zh-CN"/>
        </w:rPr>
        <w:t>本项最低得分为0分。</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CB7547" w:rsidP="00977F9C">
      <w:pPr>
        <w:spacing w:line="360" w:lineRule="auto"/>
        <w:ind w:left="883" w:hangingChars="200" w:hanging="883"/>
        <w:jc w:val="center"/>
        <w:rPr>
          <w:b/>
          <w:sz w:val="44"/>
          <w:szCs w:val="44"/>
          <w:lang w:eastAsia="zh-CN"/>
        </w:rPr>
      </w:pPr>
      <w:r>
        <w:rPr>
          <w:rFonts w:hint="eastAsia"/>
          <w:b/>
          <w:sz w:val="44"/>
          <w:szCs w:val="44"/>
          <w:lang w:eastAsia="zh-CN"/>
        </w:rPr>
        <w:t>21-</w:t>
      </w:r>
      <w:r w:rsidR="00450D36">
        <w:rPr>
          <w:rFonts w:hint="eastAsia"/>
          <w:b/>
          <w:sz w:val="44"/>
          <w:szCs w:val="44"/>
          <w:lang w:eastAsia="zh-CN"/>
        </w:rPr>
        <w:t>F-400蓝式过滤器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4266AD" w:rsidRDefault="00713EAF" w:rsidP="004266AD">
      <w:pPr>
        <w:spacing w:line="360" w:lineRule="auto"/>
        <w:rPr>
          <w:lang w:eastAsia="zh-CN"/>
        </w:rPr>
      </w:pPr>
      <w:r>
        <w:rPr>
          <w:rFonts w:hint="eastAsia"/>
          <w:szCs w:val="21"/>
          <w:lang w:eastAsia="zh-CN"/>
        </w:rPr>
        <w:t>3.1</w:t>
      </w:r>
      <w:r w:rsidR="004266AD">
        <w:rPr>
          <w:rFonts w:hint="eastAsia"/>
          <w:lang w:eastAsia="zh-CN"/>
        </w:rPr>
        <w:t xml:space="preserve"> </w:t>
      </w:r>
      <w:r w:rsidR="004266AD" w:rsidRPr="009C3660">
        <w:rPr>
          <w:rFonts w:hint="eastAsia"/>
          <w:lang w:eastAsia="zh-CN"/>
        </w:rPr>
        <w:t>合同签订生效后乙方提交的参选保证金</w:t>
      </w:r>
      <w:r w:rsidR="004266AD">
        <w:rPr>
          <w:rFonts w:hint="eastAsia"/>
          <w:szCs w:val="21"/>
          <w:lang w:eastAsia="zh-CN"/>
        </w:rPr>
        <w:t>人民币￥</w:t>
      </w:r>
      <w:r w:rsidR="00450D36">
        <w:rPr>
          <w:rFonts w:hint="eastAsia"/>
          <w:szCs w:val="21"/>
          <w:u w:val="single"/>
          <w:lang w:eastAsia="zh-CN"/>
        </w:rPr>
        <w:t>2200</w:t>
      </w:r>
      <w:r w:rsidR="004266AD">
        <w:rPr>
          <w:rFonts w:hint="eastAsia"/>
          <w:szCs w:val="21"/>
          <w:u w:val="single"/>
          <w:lang w:eastAsia="zh-CN"/>
        </w:rPr>
        <w:t>.00</w:t>
      </w:r>
      <w:r w:rsidR="004266AD">
        <w:rPr>
          <w:rFonts w:hint="eastAsia"/>
          <w:szCs w:val="21"/>
          <w:lang w:eastAsia="zh-CN"/>
        </w:rPr>
        <w:t>元</w:t>
      </w:r>
      <w:r w:rsidR="004266AD" w:rsidRPr="009C3660">
        <w:rPr>
          <w:rFonts w:hint="eastAsia"/>
          <w:lang w:eastAsia="zh-CN"/>
        </w:rPr>
        <w:t>自动转为履约保证金。合同到期且卖方无违约扣款行为的，保证金将于合同履约完毕后15</w:t>
      </w:r>
      <w:r w:rsidR="004266AD">
        <w:rPr>
          <w:rFonts w:hint="eastAsia"/>
          <w:lang w:eastAsia="zh-CN"/>
        </w:rPr>
        <w:t>个工作日内，甲方无息退还履约保证金。</w:t>
      </w:r>
    </w:p>
    <w:p w:rsidR="00713EAF" w:rsidRPr="004266AD" w:rsidRDefault="004266AD" w:rsidP="004266AD">
      <w:pPr>
        <w:spacing w:line="360" w:lineRule="auto"/>
        <w:rPr>
          <w:lang w:eastAsia="zh-CN"/>
        </w:rPr>
      </w:pPr>
      <w:r>
        <w:rPr>
          <w:rFonts w:hint="eastAsia"/>
          <w:szCs w:val="21"/>
          <w:lang w:eastAsia="zh-CN"/>
        </w:rPr>
        <w:t>3.2</w:t>
      </w:r>
      <w:r w:rsidR="00713EAF">
        <w:rPr>
          <w:rFonts w:hint="eastAsia"/>
          <w:szCs w:val="21"/>
          <w:lang w:eastAsia="zh-CN"/>
        </w:rPr>
        <w:t>设备到货开箱验收合格,且甲方收到乙方提供合同总价的  %等额增值税专用发票后的60（六十）</w:t>
      </w:r>
      <w:proofErr w:type="gramStart"/>
      <w:r w:rsidR="00713EAF">
        <w:rPr>
          <w:rFonts w:hint="eastAsia"/>
          <w:szCs w:val="21"/>
          <w:lang w:eastAsia="zh-CN"/>
        </w:rPr>
        <w:t>个日历天</w:t>
      </w:r>
      <w:proofErr w:type="gramEnd"/>
      <w:r w:rsidR="00713EAF">
        <w:rPr>
          <w:rFonts w:hint="eastAsia"/>
          <w:szCs w:val="21"/>
          <w:lang w:eastAsia="zh-CN"/>
        </w:rPr>
        <w:t>内支付合同总价的</w:t>
      </w:r>
      <w:r w:rsidR="00713EAF">
        <w:rPr>
          <w:rFonts w:hint="eastAsia"/>
          <w:szCs w:val="21"/>
          <w:u w:val="single"/>
          <w:lang w:eastAsia="zh-CN"/>
        </w:rPr>
        <w:t xml:space="preserve"> 90</w:t>
      </w:r>
      <w:r w:rsidR="00713EAF">
        <w:rPr>
          <w:rFonts w:hint="eastAsia"/>
          <w:szCs w:val="21"/>
          <w:lang w:eastAsia="zh-CN"/>
        </w:rPr>
        <w:t>%合同款，即人民币￥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w:t>
      </w:r>
    </w:p>
    <w:p w:rsidR="00713EAF" w:rsidRDefault="004266AD" w:rsidP="004266AD">
      <w:pPr>
        <w:snapToGrid w:val="0"/>
        <w:spacing w:line="360" w:lineRule="auto"/>
        <w:rPr>
          <w:szCs w:val="21"/>
          <w:lang w:eastAsia="zh-CN"/>
        </w:rPr>
      </w:pPr>
      <w:r>
        <w:rPr>
          <w:rFonts w:hint="eastAsia"/>
          <w:szCs w:val="21"/>
          <w:lang w:eastAsia="zh-CN"/>
        </w:rPr>
        <w:t>3.3</w:t>
      </w:r>
      <w:r w:rsidR="00713EAF">
        <w:rPr>
          <w:rFonts w:hint="eastAsia"/>
          <w:szCs w:val="21"/>
          <w:lang w:eastAsia="zh-CN"/>
        </w:rPr>
        <w:t>质保金：本项目质保金为合同总价的10%，即为人民币￥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元整）。质量保证期结束后且乙方没有违反保证的情形下，甲方在质保期满的60（六十）</w:t>
      </w:r>
      <w:proofErr w:type="gramStart"/>
      <w:r w:rsidR="00713EAF">
        <w:rPr>
          <w:rFonts w:hint="eastAsia"/>
          <w:szCs w:val="21"/>
          <w:lang w:eastAsia="zh-CN"/>
        </w:rPr>
        <w:t>个日历天</w:t>
      </w:r>
      <w:proofErr w:type="gramEnd"/>
      <w:r w:rsidR="00713EAF">
        <w:rPr>
          <w:rFonts w:hint="eastAsia"/>
          <w:szCs w:val="21"/>
          <w:lang w:eastAsia="zh-CN"/>
        </w:rPr>
        <w:t>内，一次性付清。</w:t>
      </w:r>
    </w:p>
    <w:p w:rsidR="00713EAF" w:rsidRDefault="00450D36" w:rsidP="00713EAF">
      <w:pPr>
        <w:snapToGrid w:val="0"/>
        <w:spacing w:line="360" w:lineRule="auto"/>
        <w:rPr>
          <w:szCs w:val="21"/>
          <w:lang w:eastAsia="zh-CN"/>
        </w:rPr>
      </w:pPr>
      <w:r>
        <w:rPr>
          <w:rFonts w:hint="eastAsia"/>
          <w:szCs w:val="21"/>
          <w:lang w:eastAsia="zh-CN"/>
        </w:rPr>
        <w:lastRenderedPageBreak/>
        <w:t>3.4</w:t>
      </w:r>
      <w:r w:rsidR="00713EAF">
        <w:rPr>
          <w:rFonts w:hint="eastAsia"/>
          <w:szCs w:val="21"/>
          <w:lang w:eastAsia="zh-CN"/>
        </w:rPr>
        <w:t>甲方的付款并不限制甲方在随后时间对已开具发票的费用提出争议或对合同中不满意的服务、不符合要求的产品进行索赔的权利。</w:t>
      </w:r>
    </w:p>
    <w:p w:rsidR="00713EAF" w:rsidRDefault="00450D36" w:rsidP="00713EAF">
      <w:pPr>
        <w:snapToGrid w:val="0"/>
        <w:spacing w:line="360" w:lineRule="auto"/>
        <w:rPr>
          <w:szCs w:val="21"/>
          <w:lang w:eastAsia="zh-CN"/>
        </w:rPr>
      </w:pPr>
      <w:r>
        <w:rPr>
          <w:rFonts w:hint="eastAsia"/>
          <w:szCs w:val="21"/>
          <w:lang w:eastAsia="zh-CN"/>
        </w:rPr>
        <w:t>3.5</w:t>
      </w:r>
      <w:r w:rsidR="00713EAF">
        <w:rPr>
          <w:rFonts w:hint="eastAsia"/>
          <w:szCs w:val="21"/>
          <w:lang w:eastAsia="zh-CN"/>
        </w:rPr>
        <w:t>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lastRenderedPageBreak/>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lastRenderedPageBreak/>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713EAF" w:rsidP="00CB7547">
            <w:pPr>
              <w:widowControl/>
              <w:rPr>
                <w:szCs w:val="21"/>
                <w:lang w:eastAsia="zh-CN"/>
              </w:rPr>
            </w:pPr>
            <w:r>
              <w:rPr>
                <w:rFonts w:hint="eastAsia"/>
                <w:szCs w:val="21"/>
                <w:lang w:eastAsia="zh-CN"/>
              </w:rPr>
              <w:t>甲方：腾龙芳烃（漳州）有限公司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450D36">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21-F-400蓝式过滤器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AC61D7">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2E030A" w:rsidRDefault="002E030A">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2E030A" w:rsidRDefault="002E030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E030A" w:rsidRDefault="002E030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E030A" w:rsidRDefault="002E030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E030A" w:rsidRDefault="002E030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E030A" w:rsidRDefault="002E030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E030A" w:rsidRDefault="002E030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CE59C2">
        <w:trPr>
          <w:jc w:val="center"/>
        </w:trPr>
        <w:tc>
          <w:tcPr>
            <w:tcW w:w="971" w:type="dxa"/>
          </w:tcPr>
          <w:p w:rsidR="00434FDD" w:rsidRDefault="00434FDD" w:rsidP="00CE59C2">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CE59C2">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CE59C2">
            <w:pPr>
              <w:spacing w:line="500" w:lineRule="exact"/>
              <w:jc w:val="center"/>
              <w:rPr>
                <w:b/>
                <w:bCs/>
                <w:sz w:val="24"/>
              </w:rPr>
            </w:pPr>
            <w:proofErr w:type="spellStart"/>
            <w:r>
              <w:rPr>
                <w:rFonts w:hint="eastAsia"/>
                <w:b/>
                <w:bCs/>
                <w:sz w:val="24"/>
              </w:rPr>
              <w:t>页码</w:t>
            </w:r>
            <w:proofErr w:type="spellEnd"/>
          </w:p>
        </w:tc>
      </w:tr>
      <w:tr w:rsidR="00434FDD" w:rsidTr="00CE59C2">
        <w:trPr>
          <w:jc w:val="center"/>
        </w:trPr>
        <w:tc>
          <w:tcPr>
            <w:tcW w:w="971" w:type="dxa"/>
          </w:tcPr>
          <w:p w:rsidR="00434FDD" w:rsidRDefault="00434FDD" w:rsidP="00CE59C2">
            <w:pPr>
              <w:spacing w:line="500" w:lineRule="exact"/>
              <w:jc w:val="center"/>
              <w:rPr>
                <w:sz w:val="24"/>
              </w:rPr>
            </w:pPr>
            <w:r>
              <w:rPr>
                <w:rFonts w:hint="eastAsia"/>
                <w:sz w:val="24"/>
              </w:rPr>
              <w:t>1</w:t>
            </w:r>
          </w:p>
        </w:tc>
        <w:tc>
          <w:tcPr>
            <w:tcW w:w="6023" w:type="dxa"/>
          </w:tcPr>
          <w:p w:rsidR="00434FDD" w:rsidRDefault="00434FDD" w:rsidP="00CE59C2">
            <w:pPr>
              <w:spacing w:line="500" w:lineRule="exact"/>
              <w:rPr>
                <w:sz w:val="24"/>
              </w:rPr>
            </w:pPr>
            <w:proofErr w:type="spellStart"/>
            <w:r>
              <w:rPr>
                <w:rFonts w:hint="eastAsia"/>
                <w:sz w:val="24"/>
              </w:rPr>
              <w:t>参选书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2</w:t>
            </w:r>
          </w:p>
        </w:tc>
        <w:tc>
          <w:tcPr>
            <w:tcW w:w="6023" w:type="dxa"/>
          </w:tcPr>
          <w:p w:rsidR="00434FDD" w:rsidRDefault="00434FDD" w:rsidP="00CE59C2">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3</w:t>
            </w:r>
          </w:p>
        </w:tc>
        <w:tc>
          <w:tcPr>
            <w:tcW w:w="6023" w:type="dxa"/>
          </w:tcPr>
          <w:p w:rsidR="00434FDD" w:rsidRDefault="00434FDD" w:rsidP="00CE59C2">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4</w:t>
            </w:r>
          </w:p>
        </w:tc>
        <w:tc>
          <w:tcPr>
            <w:tcW w:w="6023" w:type="dxa"/>
          </w:tcPr>
          <w:p w:rsidR="00434FDD" w:rsidRDefault="00434FDD" w:rsidP="00CE59C2">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CE59C2">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6</w:t>
            </w:r>
          </w:p>
        </w:tc>
        <w:tc>
          <w:tcPr>
            <w:tcW w:w="6023" w:type="dxa"/>
          </w:tcPr>
          <w:p w:rsidR="00434FDD" w:rsidRDefault="00434FDD" w:rsidP="00CE59C2">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7</w:t>
            </w:r>
          </w:p>
        </w:tc>
        <w:tc>
          <w:tcPr>
            <w:tcW w:w="6023" w:type="dxa"/>
          </w:tcPr>
          <w:p w:rsidR="00434FDD" w:rsidRDefault="00434FDD" w:rsidP="00CE59C2">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CE59C2">
            <w:pPr>
              <w:spacing w:line="500" w:lineRule="exact"/>
              <w:jc w:val="center"/>
              <w:rPr>
                <w:sz w:val="24"/>
                <w:lang w:eastAsia="zh-CN"/>
              </w:rPr>
            </w:pPr>
            <w:r>
              <w:rPr>
                <w:sz w:val="24"/>
                <w:lang w:eastAsia="zh-CN"/>
              </w:rPr>
              <w:t>商务参选文件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8</w:t>
            </w:r>
          </w:p>
        </w:tc>
        <w:tc>
          <w:tcPr>
            <w:tcW w:w="6023" w:type="dxa"/>
          </w:tcPr>
          <w:p w:rsidR="00434FDD" w:rsidRDefault="00434FDD" w:rsidP="00CE59C2">
            <w:pPr>
              <w:spacing w:line="500" w:lineRule="exact"/>
              <w:rPr>
                <w:sz w:val="24"/>
              </w:rPr>
            </w:pPr>
            <w:proofErr w:type="spellStart"/>
            <w:r>
              <w:rPr>
                <w:rFonts w:hint="eastAsia"/>
                <w:sz w:val="24"/>
              </w:rPr>
              <w:t>承诺函</w:t>
            </w:r>
            <w:proofErr w:type="spellEnd"/>
          </w:p>
        </w:tc>
        <w:tc>
          <w:tcPr>
            <w:tcW w:w="1843" w:type="dxa"/>
          </w:tcPr>
          <w:p w:rsidR="00434FDD" w:rsidRDefault="00434FDD" w:rsidP="00CE59C2">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450D36">
        <w:rPr>
          <w:rFonts w:ascii="Times New Roman" w:hAnsi="ˎ̥" w:hint="eastAsia"/>
          <w:color w:val="000000" w:themeColor="text1"/>
          <w:sz w:val="28"/>
          <w:szCs w:val="28"/>
          <w:u w:val="single"/>
          <w:lang w:eastAsia="zh-CN"/>
        </w:rPr>
        <w:t>21-F-400</w:t>
      </w:r>
      <w:r w:rsidR="008254E7">
        <w:rPr>
          <w:rFonts w:ascii="Times New Roman" w:hAnsi="ˎ̥" w:hint="eastAsia"/>
          <w:color w:val="000000" w:themeColor="text1"/>
          <w:sz w:val="28"/>
          <w:szCs w:val="28"/>
          <w:u w:val="single"/>
          <w:lang w:eastAsia="zh-CN"/>
        </w:rPr>
        <w:t>蓝式过滤器</w:t>
      </w:r>
      <w:r>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434FDD" w:rsidP="00434FDD">
      <w:pPr>
        <w:widowControl/>
        <w:autoSpaceDE/>
        <w:autoSpaceDN/>
        <w:jc w:val="center"/>
        <w:rPr>
          <w:b/>
          <w:bCs/>
          <w:sz w:val="24"/>
          <w:szCs w:val="24"/>
          <w:lang w:eastAsia="zh-CN"/>
        </w:rPr>
      </w:pPr>
      <w:r>
        <w:rPr>
          <w:b/>
          <w:bCs/>
          <w:sz w:val="24"/>
          <w:szCs w:val="24"/>
          <w:lang w:eastAsia="zh-CN"/>
        </w:rPr>
        <w:t>生产二团队</w:t>
      </w:r>
      <w:r w:rsidR="008254E7">
        <w:rPr>
          <w:rFonts w:hint="eastAsia"/>
          <w:b/>
          <w:bCs/>
          <w:sz w:val="24"/>
          <w:szCs w:val="24"/>
          <w:lang w:eastAsia="zh-CN"/>
        </w:rPr>
        <w:t>21-F-400蓝式过滤器</w:t>
      </w:r>
      <w:r>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985"/>
        <w:gridCol w:w="567"/>
        <w:gridCol w:w="567"/>
        <w:gridCol w:w="1134"/>
        <w:gridCol w:w="1397"/>
      </w:tblGrid>
      <w:tr w:rsidR="00434FDD" w:rsidTr="00434FDD">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434FDD" w:rsidRPr="007A14F3"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rsidP="00CE59C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pPr>
              <w:jc w:val="center"/>
              <w:rPr>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8254E7">
            <w:pPr>
              <w:jc w:val="center"/>
              <w:rPr>
                <w:color w:val="000000"/>
                <w:sz w:val="18"/>
                <w:szCs w:val="18"/>
              </w:rPr>
            </w:pPr>
            <w:r>
              <w:rPr>
                <w:rFonts w:hint="eastAsia"/>
                <w:color w:val="000000"/>
                <w:sz w:val="18"/>
                <w:szCs w:val="18"/>
                <w:lang w:eastAsia="zh-CN"/>
              </w:rPr>
              <w:t>蓝式过滤器</w:t>
            </w: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Default="008254E7">
            <w:pPr>
              <w:jc w:val="center"/>
              <w:rPr>
                <w:color w:val="000000"/>
                <w:sz w:val="18"/>
                <w:szCs w:val="18"/>
                <w:lang w:eastAsia="zh-CN"/>
              </w:rPr>
            </w:pPr>
            <w:r>
              <w:rPr>
                <w:rFonts w:hint="eastAsia"/>
                <w:color w:val="000000"/>
                <w:sz w:val="18"/>
                <w:szCs w:val="18"/>
                <w:lang w:eastAsia="zh-CN"/>
              </w:rPr>
              <w:t>21-F-400</w:t>
            </w:r>
            <w:r w:rsidR="00434FDD">
              <w:rPr>
                <w:rFonts w:hint="eastAsia"/>
                <w:color w:val="000000"/>
                <w:sz w:val="18"/>
                <w:szCs w:val="18"/>
                <w:lang w:eastAsia="zh-CN"/>
              </w:rPr>
              <w:t>\</w:t>
            </w:r>
            <w:r w:rsidR="004266AD">
              <w:rPr>
                <w:rFonts w:hint="eastAsia"/>
                <w:color w:val="000000"/>
                <w:sz w:val="18"/>
                <w:szCs w:val="18"/>
                <w:lang w:eastAsia="zh-CN"/>
              </w:rPr>
              <w:t>详见</w:t>
            </w:r>
            <w:r w:rsidR="00434FDD">
              <w:rPr>
                <w:rFonts w:hint="eastAsia"/>
                <w:color w:val="000000"/>
                <w:sz w:val="18"/>
                <w:szCs w:val="18"/>
                <w:lang w:eastAsia="zh-CN"/>
              </w:rPr>
              <w:t>数据表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rsidP="00CE59C2">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8254E7" w:rsidP="00CE59C2">
            <w:pPr>
              <w:jc w:val="center"/>
              <w:rPr>
                <w:color w:val="000000"/>
                <w:sz w:val="18"/>
                <w:szCs w:val="18"/>
                <w:lang w:eastAsia="zh-CN"/>
              </w:rPr>
            </w:pPr>
            <w:r>
              <w:rPr>
                <w:rFonts w:hint="eastAsia"/>
                <w:color w:val="000000"/>
                <w:sz w:val="18"/>
                <w:szCs w:val="18"/>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EE75A6" w:rsidRDefault="00434FDD" w:rsidP="00CE59C2">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color w:val="000000"/>
                <w:sz w:val="24"/>
                <w:szCs w:val="24"/>
              </w:rPr>
            </w:pPr>
          </w:p>
        </w:tc>
      </w:tr>
      <w:tr w:rsidR="00434FDD"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CE59C2">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CE59C2">
        <w:trPr>
          <w:trHeight w:val="604"/>
        </w:trPr>
        <w:tc>
          <w:tcPr>
            <w:tcW w:w="9499" w:type="dxa"/>
            <w:shd w:val="clear" w:color="auto" w:fill="auto"/>
            <w:noWrap/>
            <w:vAlign w:val="center"/>
          </w:tcPr>
          <w:p w:rsidR="00434FDD" w:rsidRDefault="00434FDD" w:rsidP="00CE59C2">
            <w:pPr>
              <w:spacing w:line="500" w:lineRule="exact"/>
              <w:rPr>
                <w:b/>
                <w:bCs/>
                <w:sz w:val="24"/>
                <w:lang w:eastAsia="zh-CN"/>
              </w:rPr>
            </w:pPr>
            <w:r>
              <w:rPr>
                <w:rFonts w:hint="eastAsia"/>
                <w:b/>
                <w:bCs/>
                <w:sz w:val="24"/>
                <w:lang w:eastAsia="zh-CN"/>
              </w:rPr>
              <w:t>价格说明：</w:t>
            </w:r>
          </w:p>
          <w:p w:rsidR="00434FDD" w:rsidRDefault="00434FDD" w:rsidP="00CE59C2">
            <w:pPr>
              <w:pStyle w:val="af3"/>
              <w:shd w:val="clear" w:color="auto" w:fill="FFFFFF"/>
              <w:spacing w:before="0" w:beforeAutospacing="0" w:after="0" w:afterAutospacing="0" w:line="432" w:lineRule="atLeast"/>
              <w:rPr>
                <w:b/>
                <w:bCs/>
              </w:rPr>
            </w:pPr>
            <w:r>
              <w:rPr>
                <w:rFonts w:hint="eastAsia"/>
                <w:b/>
                <w:bCs/>
              </w:rPr>
              <w:t>A</w:t>
            </w:r>
            <w:r w:rsidR="008254E7">
              <w:rPr>
                <w:rFonts w:hint="eastAsia"/>
                <w:b/>
                <w:bCs/>
              </w:rPr>
              <w:t>、报价单不需随附“过滤器</w:t>
            </w:r>
            <w:r>
              <w:rPr>
                <w:rFonts w:hint="eastAsia"/>
                <w:b/>
                <w:bCs/>
              </w:rPr>
              <w:t>”技术协议：</w:t>
            </w:r>
          </w:p>
          <w:p w:rsidR="00434FDD" w:rsidRPr="002E527C" w:rsidRDefault="00434FDD" w:rsidP="00CE59C2">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CE59C2">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CE59C2">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434FDD" w:rsidRDefault="00434FDD" w:rsidP="00CE59C2">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CE59C2">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pStyle w:val="10"/>
      </w:pPr>
    </w:p>
    <w:p w:rsidR="00434FDD" w:rsidRDefault="00434FDD" w:rsidP="00434FDD">
      <w:pPr>
        <w:pStyle w:val="10"/>
      </w:pPr>
    </w:p>
    <w:p w:rsidR="00434FDD" w:rsidRPr="00434FDD" w:rsidRDefault="00434FDD"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1D7" w:rsidRDefault="00AC61D7">
      <w:r>
        <w:separator/>
      </w:r>
    </w:p>
  </w:endnote>
  <w:endnote w:type="continuationSeparator" w:id="0">
    <w:p w:rsidR="00AC61D7" w:rsidRDefault="00AC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2E030A" w:rsidRDefault="002E030A">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6614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6614E">
              <w:rPr>
                <w:b/>
                <w:bCs/>
                <w:noProof/>
              </w:rPr>
              <w:t>30</w:t>
            </w:r>
            <w:r>
              <w:rPr>
                <w:b/>
                <w:bCs/>
                <w:sz w:val="24"/>
                <w:szCs w:val="24"/>
              </w:rPr>
              <w:fldChar w:fldCharType="end"/>
            </w:r>
          </w:p>
        </w:sdtContent>
      </w:sdt>
    </w:sdtContent>
  </w:sdt>
  <w:p w:rsidR="002E030A" w:rsidRDefault="002E030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2E030A" w:rsidRDefault="002E030A">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6614E">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6614E">
              <w:rPr>
                <w:b/>
                <w:bCs/>
                <w:noProof/>
              </w:rPr>
              <w:t>30</w:t>
            </w:r>
            <w:r>
              <w:rPr>
                <w:b/>
                <w:bCs/>
                <w:sz w:val="24"/>
                <w:szCs w:val="24"/>
              </w:rPr>
              <w:fldChar w:fldCharType="end"/>
            </w:r>
          </w:p>
        </w:sdtContent>
      </w:sdt>
    </w:sdtContent>
  </w:sdt>
  <w:p w:rsidR="002E030A" w:rsidRDefault="002E030A">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30A" w:rsidRDefault="00AC61D7">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2E030A" w:rsidRDefault="002E030A">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2E030A" w:rsidRDefault="002E030A">
        <w:pPr>
          <w:pStyle w:val="af"/>
          <w:jc w:val="center"/>
        </w:pPr>
        <w:r>
          <w:fldChar w:fldCharType="begin"/>
        </w:r>
        <w:r>
          <w:instrText>PAGE   \* MERGEFORMAT</w:instrText>
        </w:r>
        <w:r>
          <w:fldChar w:fldCharType="separate"/>
        </w:r>
        <w:r w:rsidR="003C77CF" w:rsidRPr="003C77CF">
          <w:rPr>
            <w:noProof/>
            <w:lang w:val="zh-CN" w:eastAsia="zh-CN"/>
          </w:rPr>
          <w:t>29</w:t>
        </w:r>
        <w:r>
          <w:fldChar w:fldCharType="end"/>
        </w:r>
      </w:p>
    </w:sdtContent>
  </w:sdt>
  <w:p w:rsidR="002E030A" w:rsidRDefault="002E030A">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1D7" w:rsidRDefault="00AC61D7">
      <w:r>
        <w:separator/>
      </w:r>
    </w:p>
  </w:footnote>
  <w:footnote w:type="continuationSeparator" w:id="0">
    <w:p w:rsidR="00AC61D7" w:rsidRDefault="00AC6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0B17"/>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148F"/>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30A"/>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A18E4"/>
    <w:rsid w:val="003B3C4F"/>
    <w:rsid w:val="003B3F6B"/>
    <w:rsid w:val="003B6804"/>
    <w:rsid w:val="003B7CBD"/>
    <w:rsid w:val="003C1AF2"/>
    <w:rsid w:val="003C4CAE"/>
    <w:rsid w:val="003C77CF"/>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266AD"/>
    <w:rsid w:val="00432036"/>
    <w:rsid w:val="00434FDD"/>
    <w:rsid w:val="00437706"/>
    <w:rsid w:val="00437CA2"/>
    <w:rsid w:val="00450D36"/>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710"/>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19C8"/>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54E7"/>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30C0"/>
    <w:rsid w:val="009E7CE3"/>
    <w:rsid w:val="009F0778"/>
    <w:rsid w:val="009F3E44"/>
    <w:rsid w:val="009F6299"/>
    <w:rsid w:val="00A06911"/>
    <w:rsid w:val="00A06B6A"/>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61D7"/>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94A"/>
    <w:rsid w:val="00CC6798"/>
    <w:rsid w:val="00CD08A8"/>
    <w:rsid w:val="00CD371C"/>
    <w:rsid w:val="00CD3723"/>
    <w:rsid w:val="00CD623F"/>
    <w:rsid w:val="00CD7E0C"/>
    <w:rsid w:val="00CE2DB4"/>
    <w:rsid w:val="00CE411C"/>
    <w:rsid w:val="00CE591F"/>
    <w:rsid w:val="00CE59C2"/>
    <w:rsid w:val="00CF173B"/>
    <w:rsid w:val="00CF3816"/>
    <w:rsid w:val="00CF40A1"/>
    <w:rsid w:val="00D00137"/>
    <w:rsid w:val="00D033EB"/>
    <w:rsid w:val="00D0533F"/>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436"/>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03C1"/>
    <w:rsid w:val="00E6494A"/>
    <w:rsid w:val="00E6614E"/>
    <w:rsid w:val="00E70964"/>
    <w:rsid w:val="00E739AE"/>
    <w:rsid w:val="00E80BDD"/>
    <w:rsid w:val="00E85991"/>
    <w:rsid w:val="00E93446"/>
    <w:rsid w:val="00E94724"/>
    <w:rsid w:val="00E975FE"/>
    <w:rsid w:val="00E97CE7"/>
    <w:rsid w:val="00EA5A6E"/>
    <w:rsid w:val="00EA5C69"/>
    <w:rsid w:val="00EC4D7E"/>
    <w:rsid w:val="00EC50D4"/>
    <w:rsid w:val="00EC5462"/>
    <w:rsid w:val="00EC63A6"/>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C7533"/>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99AA0-AA8A-4B7A-A789-530C0C9C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30</Pages>
  <Words>2081</Words>
  <Characters>11864</Characters>
  <Application>Microsoft Office Word</Application>
  <DocSecurity>0</DocSecurity>
  <Lines>98</Lines>
  <Paragraphs>27</Paragraphs>
  <ScaleCrop>false</ScaleCrop>
  <Company>福化环保</Company>
  <LinksUpToDate>false</LinksUpToDate>
  <CharactersWithSpaces>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519</cp:revision>
  <dcterms:created xsi:type="dcterms:W3CDTF">2019-03-28T11:18:00Z</dcterms:created>
  <dcterms:modified xsi:type="dcterms:W3CDTF">2023-11-02T01:23:00Z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