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1111" w:rightChars="-529" w:firstLine="420" w:firstLineChars="200"/>
        <w:rPr>
          <w:rFonts w:ascii="仿宋" w:hAnsi="仿宋" w:eastAsia="仿宋"/>
          <w:b/>
          <w:sz w:val="44"/>
          <w:szCs w:val="32"/>
        </w:rPr>
      </w:pPr>
      <w:r>
        <w:drawing>
          <wp:inline distT="0" distB="0" distL="0" distR="0">
            <wp:extent cx="4629150" cy="599440"/>
            <wp:effectExtent l="19050" t="0" r="0" b="0"/>
            <wp:docPr id="1" name="图片 17" descr="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彩横全_福海创logo.png"/>
                    <pic:cNvPicPr>
                      <a:picLocks noChangeAspect="1" noChangeArrowheads="1"/>
                    </pic:cNvPicPr>
                  </pic:nvPicPr>
                  <pic:blipFill>
                    <a:blip r:embed="rId4" cstate="print"/>
                    <a:srcRect/>
                    <a:stretch>
                      <a:fillRect/>
                    </a:stretch>
                  </pic:blipFill>
                  <pic:spPr>
                    <a:xfrm>
                      <a:off x="0" y="0"/>
                      <a:ext cx="4630904" cy="599685"/>
                    </a:xfrm>
                    <a:prstGeom prst="rect">
                      <a:avLst/>
                    </a:prstGeom>
                    <a:noFill/>
                    <a:ln w="9525">
                      <a:noFill/>
                      <a:miter lim="800000"/>
                      <a:headEnd/>
                      <a:tailEnd/>
                    </a:ln>
                  </pic:spPr>
                </pic:pic>
              </a:graphicData>
            </a:graphic>
          </wp:inline>
        </w:drawing>
      </w:r>
    </w:p>
    <w:p>
      <w:pPr>
        <w:widowControl/>
        <w:spacing w:line="360" w:lineRule="auto"/>
        <w:ind w:right="-1111" w:rightChars="-529"/>
        <w:jc w:val="center"/>
        <w:rPr>
          <w:rFonts w:ascii="仿宋" w:hAnsi="仿宋" w:eastAsia="仿宋"/>
          <w:b/>
          <w:sz w:val="44"/>
          <w:szCs w:val="32"/>
        </w:rPr>
      </w:pPr>
    </w:p>
    <w:p>
      <w:pPr>
        <w:widowControl/>
        <w:spacing w:line="360" w:lineRule="auto"/>
        <w:ind w:right="-1111" w:rightChars="-529"/>
        <w:jc w:val="center"/>
        <w:rPr>
          <w:rFonts w:ascii="仿宋" w:hAnsi="仿宋" w:eastAsia="仿宋"/>
          <w:b/>
          <w:sz w:val="44"/>
          <w:szCs w:val="32"/>
        </w:rPr>
      </w:pPr>
    </w:p>
    <w:p>
      <w:pPr>
        <w:widowControl/>
        <w:spacing w:line="360" w:lineRule="auto"/>
        <w:ind w:right="-1111" w:rightChars="-529"/>
        <w:jc w:val="center"/>
        <w:rPr>
          <w:rFonts w:ascii="仿宋" w:hAnsi="仿宋" w:eastAsia="仿宋"/>
          <w:b/>
          <w:sz w:val="44"/>
          <w:szCs w:val="32"/>
        </w:rPr>
      </w:pPr>
    </w:p>
    <w:p>
      <w:pPr>
        <w:widowControl/>
        <w:spacing w:line="360" w:lineRule="auto"/>
        <w:ind w:right="-1111" w:rightChars="-529"/>
        <w:jc w:val="center"/>
        <w:rPr>
          <w:rFonts w:ascii="仿宋" w:hAnsi="仿宋" w:eastAsia="仿宋"/>
          <w:b/>
          <w:sz w:val="44"/>
          <w:szCs w:val="32"/>
        </w:rPr>
      </w:pPr>
      <w:r>
        <w:rPr>
          <w:rFonts w:hint="eastAsia" w:ascii="仿宋" w:hAnsi="仿宋" w:eastAsia="仿宋"/>
          <w:b/>
          <w:sz w:val="44"/>
          <w:szCs w:val="32"/>
        </w:rPr>
        <w:t>福建福海创石油化工有限公司</w:t>
      </w:r>
    </w:p>
    <w:p>
      <w:pPr>
        <w:widowControl/>
        <w:spacing w:line="360" w:lineRule="auto"/>
        <w:ind w:right="-1111" w:rightChars="-529"/>
        <w:jc w:val="center"/>
        <w:rPr>
          <w:rFonts w:ascii="仿宋" w:hAnsi="仿宋" w:eastAsia="仿宋"/>
          <w:b/>
          <w:sz w:val="44"/>
          <w:szCs w:val="32"/>
        </w:rPr>
      </w:pPr>
      <w:r>
        <w:rPr>
          <w:rFonts w:ascii="仿宋" w:hAnsi="仿宋" w:eastAsia="仿宋"/>
          <w:b/>
          <w:sz w:val="44"/>
          <w:szCs w:val="32"/>
        </w:rPr>
        <w:t>声学成像仪及</w:t>
      </w:r>
      <w:r>
        <w:rPr>
          <w:rFonts w:hint="eastAsia" w:ascii="仿宋" w:hAnsi="仿宋" w:eastAsia="仿宋"/>
          <w:b/>
          <w:sz w:val="44"/>
          <w:szCs w:val="32"/>
        </w:rPr>
        <w:t>手持热成像仪</w:t>
      </w:r>
      <w:r>
        <w:rPr>
          <w:rFonts w:ascii="仿宋" w:hAnsi="仿宋" w:eastAsia="仿宋"/>
          <w:b/>
          <w:sz w:val="44"/>
          <w:szCs w:val="32"/>
        </w:rPr>
        <w:t>采购</w:t>
      </w:r>
      <w:r>
        <w:rPr>
          <w:rFonts w:hint="eastAsia" w:ascii="仿宋" w:hAnsi="仿宋" w:eastAsia="仿宋"/>
          <w:b/>
          <w:sz w:val="44"/>
          <w:szCs w:val="32"/>
        </w:rPr>
        <w:t>项目</w:t>
      </w:r>
    </w:p>
    <w:p>
      <w:pPr>
        <w:widowControl/>
        <w:spacing w:line="360" w:lineRule="auto"/>
        <w:ind w:right="-1111" w:rightChars="-529"/>
        <w:jc w:val="left"/>
        <w:rPr>
          <w:rFonts w:ascii="仿宋" w:hAnsi="仿宋" w:eastAsia="仿宋"/>
          <w:b/>
          <w:sz w:val="44"/>
          <w:szCs w:val="32"/>
        </w:rPr>
      </w:pPr>
    </w:p>
    <w:p>
      <w:pPr>
        <w:widowControl/>
        <w:spacing w:line="360" w:lineRule="auto"/>
        <w:ind w:right="-1111" w:rightChars="-529"/>
        <w:jc w:val="center"/>
        <w:rPr>
          <w:rFonts w:ascii="黑体" w:hAnsi="黑体" w:eastAsia="黑体" w:cs="黑体"/>
          <w:b/>
          <w:sz w:val="72"/>
          <w:szCs w:val="72"/>
        </w:rPr>
      </w:pPr>
    </w:p>
    <w:p>
      <w:pPr>
        <w:widowControl/>
        <w:spacing w:line="360" w:lineRule="auto"/>
        <w:ind w:right="-1111" w:rightChars="-529"/>
        <w:jc w:val="center"/>
        <w:rPr>
          <w:rFonts w:ascii="黑体" w:hAnsi="黑体" w:eastAsia="黑体" w:cs="黑体"/>
          <w:b/>
          <w:sz w:val="72"/>
          <w:szCs w:val="72"/>
        </w:rPr>
      </w:pPr>
      <w:r>
        <w:rPr>
          <w:rFonts w:hint="eastAsia" w:ascii="黑体" w:hAnsi="黑体" w:eastAsia="黑体" w:cs="黑体"/>
          <w:b/>
          <w:sz w:val="72"/>
          <w:szCs w:val="72"/>
        </w:rPr>
        <w:t>发包说明</w:t>
      </w:r>
    </w:p>
    <w:p>
      <w:pPr>
        <w:widowControl/>
        <w:spacing w:line="360" w:lineRule="auto"/>
        <w:ind w:right="-1111" w:rightChars="-529"/>
        <w:jc w:val="center"/>
        <w:rPr>
          <w:rFonts w:ascii="黑体" w:hAnsi="黑体" w:eastAsia="黑体" w:cs="黑体"/>
          <w:b/>
          <w:sz w:val="72"/>
          <w:szCs w:val="72"/>
        </w:rPr>
      </w:pPr>
    </w:p>
    <w:p>
      <w:pPr>
        <w:widowControl/>
        <w:spacing w:line="360" w:lineRule="auto"/>
        <w:ind w:right="-1111" w:rightChars="-529"/>
        <w:jc w:val="center"/>
        <w:rPr>
          <w:rFonts w:ascii="黑体" w:hAnsi="黑体" w:eastAsia="黑体" w:cs="黑体"/>
          <w:b/>
          <w:sz w:val="72"/>
          <w:szCs w:val="72"/>
        </w:rPr>
      </w:pPr>
    </w:p>
    <w:p>
      <w:pPr>
        <w:widowControl/>
        <w:spacing w:line="360" w:lineRule="auto"/>
        <w:ind w:right="-1111" w:rightChars="-529"/>
        <w:jc w:val="center"/>
        <w:rPr>
          <w:rFonts w:ascii="仿宋" w:hAnsi="仿宋" w:eastAsia="仿宋"/>
          <w:b/>
          <w:sz w:val="44"/>
          <w:szCs w:val="32"/>
        </w:rPr>
      </w:pPr>
      <w:r>
        <w:rPr>
          <w:rFonts w:hint="eastAsia" w:ascii="仿宋" w:hAnsi="仿宋" w:eastAsia="仿宋"/>
          <w:b/>
          <w:sz w:val="44"/>
          <w:szCs w:val="32"/>
        </w:rPr>
        <w:t>招标人：福建福海创石油化工有限公司</w:t>
      </w:r>
      <w:r>
        <w:rPr>
          <w:b/>
        </w:rPr>
        <w:br w:type="page"/>
      </w:r>
    </w:p>
    <w:p>
      <w:pPr>
        <w:widowControl/>
        <w:spacing w:line="360" w:lineRule="auto"/>
        <w:ind w:right="-1111" w:rightChars="-529"/>
        <w:jc w:val="center"/>
        <w:rPr>
          <w:rFonts w:ascii="仿宋" w:hAnsi="仿宋" w:eastAsia="仿宋"/>
          <w:b/>
          <w:sz w:val="44"/>
          <w:szCs w:val="32"/>
        </w:rPr>
      </w:pPr>
      <w:r>
        <w:rPr>
          <w:rFonts w:hint="eastAsia" w:ascii="仿宋" w:hAnsi="仿宋" w:eastAsia="仿宋"/>
          <w:b/>
          <w:sz w:val="44"/>
          <w:szCs w:val="32"/>
        </w:rPr>
        <w:t>声学成像仪</w:t>
      </w:r>
      <w:r>
        <w:rPr>
          <w:rFonts w:ascii="仿宋" w:hAnsi="仿宋" w:eastAsia="仿宋"/>
          <w:b/>
          <w:sz w:val="44"/>
          <w:szCs w:val="32"/>
        </w:rPr>
        <w:t>及</w:t>
      </w:r>
      <w:r>
        <w:rPr>
          <w:rFonts w:hint="eastAsia" w:ascii="仿宋" w:hAnsi="仿宋" w:eastAsia="仿宋"/>
          <w:b/>
          <w:sz w:val="44"/>
          <w:szCs w:val="32"/>
        </w:rPr>
        <w:t>手持热成像仪</w:t>
      </w:r>
      <w:r>
        <w:rPr>
          <w:rFonts w:ascii="仿宋" w:hAnsi="仿宋" w:eastAsia="仿宋"/>
          <w:b/>
          <w:sz w:val="44"/>
          <w:szCs w:val="32"/>
        </w:rPr>
        <w:t>采购</w:t>
      </w:r>
      <w:r>
        <w:rPr>
          <w:rFonts w:hint="eastAsia" w:ascii="仿宋" w:hAnsi="仿宋" w:eastAsia="仿宋"/>
          <w:b/>
          <w:sz w:val="44"/>
          <w:szCs w:val="32"/>
        </w:rPr>
        <w:t>项目</w:t>
      </w:r>
    </w:p>
    <w:p>
      <w:pPr>
        <w:widowControl/>
        <w:spacing w:line="360" w:lineRule="auto"/>
        <w:jc w:val="center"/>
        <w:rPr>
          <w:rFonts w:ascii="方正大标宋简体" w:hAnsi="仿宋" w:eastAsia="方正大标宋简体"/>
          <w:b/>
          <w:sz w:val="44"/>
          <w:szCs w:val="44"/>
        </w:rPr>
      </w:pPr>
      <w:r>
        <w:rPr>
          <w:rStyle w:val="10"/>
          <w:rFonts w:hint="eastAsia" w:ascii="方正大标宋简体" w:hAnsi="仿宋" w:eastAsia="方正大标宋简体"/>
          <w:sz w:val="44"/>
          <w:szCs w:val="44"/>
        </w:rPr>
        <w:t>发包说明</w:t>
      </w:r>
    </w:p>
    <w:p>
      <w:pPr>
        <w:pStyle w:val="12"/>
        <w:numPr>
          <w:ilvl w:val="0"/>
          <w:numId w:val="1"/>
        </w:numPr>
        <w:ind w:firstLineChars="0"/>
        <w:rPr>
          <w:rFonts w:ascii="宋体" w:hAnsi="宋体"/>
          <w:sz w:val="28"/>
          <w:szCs w:val="28"/>
        </w:rPr>
      </w:pPr>
      <w:r>
        <w:rPr>
          <w:rFonts w:hint="eastAsia" w:ascii="宋体" w:hAnsi="宋体"/>
          <w:sz w:val="28"/>
          <w:szCs w:val="28"/>
        </w:rPr>
        <w:t>工程名称：福海创声学</w:t>
      </w:r>
      <w:r>
        <w:rPr>
          <w:rFonts w:ascii="宋体" w:hAnsi="宋体"/>
          <w:sz w:val="28"/>
          <w:szCs w:val="28"/>
        </w:rPr>
        <w:t>成</w:t>
      </w:r>
      <w:r>
        <w:rPr>
          <w:rFonts w:hint="eastAsia" w:ascii="宋体" w:hAnsi="宋体"/>
          <w:sz w:val="28"/>
          <w:szCs w:val="28"/>
        </w:rPr>
        <w:t>像仪</w:t>
      </w:r>
      <w:r>
        <w:rPr>
          <w:rFonts w:ascii="宋体" w:hAnsi="宋体"/>
          <w:sz w:val="28"/>
          <w:szCs w:val="28"/>
        </w:rPr>
        <w:t>及</w:t>
      </w:r>
      <w:r>
        <w:rPr>
          <w:rFonts w:hint="eastAsia" w:ascii="宋体" w:hAnsi="宋体"/>
          <w:sz w:val="28"/>
          <w:szCs w:val="28"/>
        </w:rPr>
        <w:t>手持热成像仪</w:t>
      </w:r>
      <w:r>
        <w:rPr>
          <w:rFonts w:ascii="宋体" w:hAnsi="宋体"/>
          <w:sz w:val="28"/>
          <w:szCs w:val="28"/>
        </w:rPr>
        <w:t>采购</w:t>
      </w:r>
      <w:r>
        <w:rPr>
          <w:rFonts w:hint="eastAsia" w:ascii="宋体" w:hAnsi="宋体"/>
          <w:sz w:val="28"/>
          <w:szCs w:val="28"/>
        </w:rPr>
        <w:t>项目</w:t>
      </w:r>
    </w:p>
    <w:p>
      <w:pPr>
        <w:pStyle w:val="12"/>
        <w:numPr>
          <w:ilvl w:val="0"/>
          <w:numId w:val="1"/>
        </w:numPr>
        <w:ind w:firstLineChars="0"/>
        <w:rPr>
          <w:rFonts w:ascii="宋体" w:hAnsi="宋体"/>
          <w:sz w:val="28"/>
          <w:szCs w:val="28"/>
        </w:rPr>
      </w:pPr>
      <w:r>
        <w:rPr>
          <w:rFonts w:hint="eastAsia" w:ascii="宋体" w:hAnsi="宋体"/>
          <w:sz w:val="28"/>
          <w:szCs w:val="28"/>
        </w:rPr>
        <w:t>甲方（即招标人，下同）：福建福海创石油化工有限公司</w:t>
      </w:r>
    </w:p>
    <w:p>
      <w:pPr>
        <w:pStyle w:val="12"/>
        <w:numPr>
          <w:ilvl w:val="0"/>
          <w:numId w:val="1"/>
        </w:numPr>
        <w:ind w:firstLineChars="0"/>
        <w:rPr>
          <w:rFonts w:ascii="宋体" w:hAnsi="宋体"/>
          <w:color w:val="000000"/>
          <w:sz w:val="28"/>
          <w:szCs w:val="28"/>
        </w:rPr>
      </w:pPr>
      <w:r>
        <w:rPr>
          <w:rFonts w:hint="eastAsia" w:ascii="宋体" w:hAnsi="宋体"/>
          <w:color w:val="000000"/>
          <w:sz w:val="28"/>
          <w:szCs w:val="28"/>
        </w:rPr>
        <w:t>发包产品要求：</w:t>
      </w:r>
    </w:p>
    <w:p>
      <w:pPr>
        <w:pStyle w:val="12"/>
        <w:ind w:firstLine="56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、声学成像仪</w:t>
      </w:r>
      <w:r>
        <w:rPr>
          <w:rFonts w:ascii="宋体" w:hAnsi="宋体"/>
          <w:color w:val="000000"/>
          <w:sz w:val="28"/>
          <w:szCs w:val="28"/>
        </w:rPr>
        <w:t>：</w:t>
      </w:r>
      <w:r>
        <w:rPr>
          <w:rFonts w:hint="eastAsia" w:ascii="宋体" w:hAnsi="宋体"/>
          <w:color w:val="000000"/>
          <w:sz w:val="28"/>
          <w:szCs w:val="28"/>
        </w:rPr>
        <w:t>要求能够使用于石油化工行业，能在嘈杂的工业现场快速的检测出可能的带压和真空的气体泄漏故障，能够用于气密性检测、异响定位和电气设备局部放电问题。</w:t>
      </w:r>
    </w:p>
    <w:p>
      <w:pPr>
        <w:pStyle w:val="12"/>
        <w:ind w:firstLine="560"/>
        <w:rPr>
          <w:rFonts w:ascii="宋体" w:hAnsi="宋体" w:cs="Arial"/>
          <w:color w:val="000000"/>
          <w:sz w:val="28"/>
          <w:szCs w:val="28"/>
        </w:rPr>
      </w:pPr>
      <w:r>
        <w:rPr>
          <w:rFonts w:ascii="宋体" w:hAnsi="宋体"/>
          <w:color w:val="000000"/>
          <w:sz w:val="28"/>
          <w:szCs w:val="28"/>
        </w:rPr>
        <w:t>2</w:t>
      </w:r>
      <w:r>
        <w:rPr>
          <w:rFonts w:hint="eastAsia" w:ascii="宋体" w:hAnsi="宋体"/>
          <w:color w:val="000000"/>
          <w:sz w:val="28"/>
          <w:szCs w:val="28"/>
        </w:rPr>
        <w:t>、手持热成像仪</w:t>
      </w:r>
      <w:r>
        <w:rPr>
          <w:rFonts w:hint="eastAsia" w:ascii="宋体" w:hAnsi="宋体" w:cs="Arial"/>
          <w:color w:val="000000"/>
          <w:sz w:val="28"/>
          <w:szCs w:val="28"/>
        </w:rPr>
        <w:t>：</w:t>
      </w:r>
      <w:r>
        <w:rPr>
          <w:rFonts w:ascii="宋体" w:hAnsi="宋体" w:cs="Arial"/>
          <w:color w:val="000000"/>
          <w:sz w:val="28"/>
          <w:szCs w:val="28"/>
        </w:rPr>
        <w:t>要求</w:t>
      </w:r>
      <w:r>
        <w:rPr>
          <w:rFonts w:hint="eastAsia" w:ascii="宋体" w:hAnsi="宋体" w:cs="Arial"/>
          <w:color w:val="000000"/>
          <w:sz w:val="28"/>
          <w:szCs w:val="28"/>
        </w:rPr>
        <w:t>能够</w:t>
      </w:r>
      <w:r>
        <w:rPr>
          <w:rFonts w:ascii="宋体" w:hAnsi="宋体" w:cs="Arial"/>
          <w:color w:val="000000"/>
          <w:sz w:val="28"/>
          <w:szCs w:val="28"/>
        </w:rPr>
        <w:t>使用</w:t>
      </w:r>
      <w:r>
        <w:rPr>
          <w:rFonts w:hint="eastAsia" w:ascii="宋体" w:hAnsi="宋体" w:cs="Arial"/>
          <w:color w:val="000000"/>
          <w:sz w:val="28"/>
          <w:szCs w:val="28"/>
        </w:rPr>
        <w:t>于石油</w:t>
      </w:r>
      <w:r>
        <w:rPr>
          <w:rFonts w:ascii="宋体" w:hAnsi="宋体" w:cs="Arial"/>
          <w:color w:val="000000"/>
          <w:sz w:val="28"/>
          <w:szCs w:val="28"/>
        </w:rPr>
        <w:t>化工</w:t>
      </w:r>
      <w:r>
        <w:rPr>
          <w:rFonts w:hint="eastAsia" w:ascii="宋体" w:hAnsi="宋体" w:cs="Arial"/>
          <w:color w:val="000000"/>
          <w:sz w:val="28"/>
          <w:szCs w:val="28"/>
        </w:rPr>
        <w:t>行业，</w:t>
      </w:r>
      <w:r>
        <w:rPr>
          <w:rFonts w:ascii="宋体" w:hAnsi="宋体" w:cs="Arial"/>
          <w:color w:val="000000"/>
          <w:sz w:val="28"/>
          <w:szCs w:val="28"/>
        </w:rPr>
        <w:t>能对环境中高</w:t>
      </w:r>
      <w:r>
        <w:rPr>
          <w:rFonts w:hint="eastAsia" w:ascii="宋体" w:hAnsi="宋体" w:cs="Arial"/>
          <w:color w:val="000000"/>
          <w:sz w:val="28"/>
          <w:szCs w:val="28"/>
        </w:rPr>
        <w:t>温</w:t>
      </w:r>
      <w:r>
        <w:rPr>
          <w:rFonts w:ascii="宋体" w:hAnsi="宋体" w:cs="Arial"/>
          <w:color w:val="000000"/>
          <w:sz w:val="28"/>
          <w:szCs w:val="28"/>
        </w:rPr>
        <w:t>目标进行精确测温，帮助现场人员快速排查故障，辅助决策，确保安全</w:t>
      </w:r>
      <w:r>
        <w:rPr>
          <w:rFonts w:hint="eastAsia" w:ascii="宋体" w:hAnsi="宋体" w:cs="Arial"/>
          <w:color w:val="000000"/>
          <w:sz w:val="28"/>
          <w:szCs w:val="28"/>
        </w:rPr>
        <w:t>。能够检测</w:t>
      </w:r>
      <w:r>
        <w:rPr>
          <w:rFonts w:ascii="宋体" w:hAnsi="宋体" w:cs="Arial"/>
          <w:color w:val="000000"/>
          <w:sz w:val="28"/>
          <w:szCs w:val="28"/>
        </w:rPr>
        <w:t>输油管道</w:t>
      </w:r>
      <w:r>
        <w:rPr>
          <w:rFonts w:hint="eastAsia" w:ascii="宋体" w:hAnsi="宋体" w:cs="Arial"/>
          <w:color w:val="000000"/>
          <w:sz w:val="28"/>
          <w:szCs w:val="28"/>
        </w:rPr>
        <w:t>堵塞</w:t>
      </w:r>
      <w:r>
        <w:rPr>
          <w:rFonts w:ascii="宋体" w:hAnsi="宋体" w:cs="Arial"/>
          <w:color w:val="000000"/>
          <w:sz w:val="28"/>
          <w:szCs w:val="28"/>
        </w:rPr>
        <w:t>、减薄、腐蚀</w:t>
      </w:r>
      <w:r>
        <w:rPr>
          <w:rFonts w:hint="eastAsia" w:ascii="宋体" w:hAnsi="宋体" w:cs="Arial"/>
          <w:color w:val="000000"/>
          <w:sz w:val="28"/>
          <w:szCs w:val="28"/>
        </w:rPr>
        <w:t>等</w:t>
      </w:r>
      <w:r>
        <w:rPr>
          <w:rFonts w:ascii="宋体" w:hAnsi="宋体" w:cs="Arial"/>
          <w:color w:val="000000"/>
          <w:sz w:val="28"/>
          <w:szCs w:val="28"/>
        </w:rPr>
        <w:t>故障，能够检测罐体内液位情况，能够检测反应釜底积</w:t>
      </w:r>
      <w:r>
        <w:rPr>
          <w:rFonts w:hint="eastAsia" w:ascii="宋体" w:hAnsi="宋体" w:cs="Arial"/>
          <w:color w:val="000000"/>
          <w:sz w:val="28"/>
          <w:szCs w:val="28"/>
        </w:rPr>
        <w:t>焦</w:t>
      </w:r>
      <w:r>
        <w:rPr>
          <w:rFonts w:ascii="宋体" w:hAnsi="宋体" w:cs="Arial"/>
          <w:color w:val="000000"/>
          <w:sz w:val="28"/>
          <w:szCs w:val="28"/>
        </w:rPr>
        <w:t>情况、衬里损坏情况、液位料位情况、炉管热</w:t>
      </w:r>
      <w:r>
        <w:rPr>
          <w:rFonts w:hint="eastAsia" w:ascii="宋体" w:hAnsi="宋体" w:cs="Arial"/>
          <w:color w:val="000000"/>
          <w:sz w:val="28"/>
          <w:szCs w:val="28"/>
        </w:rPr>
        <w:t>斑</w:t>
      </w:r>
      <w:r>
        <w:rPr>
          <w:rFonts w:ascii="宋体" w:hAnsi="宋体" w:cs="Arial"/>
          <w:color w:val="000000"/>
          <w:sz w:val="28"/>
          <w:szCs w:val="28"/>
        </w:rPr>
        <w:t>情况。</w:t>
      </w:r>
      <w:r>
        <w:rPr>
          <w:rFonts w:hint="eastAsia" w:ascii="宋体" w:hAnsi="宋体" w:cs="Arial"/>
          <w:color w:val="000000"/>
          <w:sz w:val="28"/>
          <w:szCs w:val="28"/>
        </w:rPr>
        <w:t xml:space="preserve">                                        </w:t>
      </w:r>
    </w:p>
    <w:p>
      <w:pPr>
        <w:pStyle w:val="12"/>
        <w:ind w:firstLine="560"/>
        <w:rPr>
          <w:rFonts w:ascii="宋体" w:hAnsi="宋体"/>
          <w:color w:val="000000"/>
          <w:sz w:val="28"/>
          <w:szCs w:val="28"/>
        </w:rPr>
      </w:pPr>
      <w:bookmarkStart w:id="0" w:name="_Toc290576535"/>
      <w:r>
        <w:rPr>
          <w:rFonts w:hint="eastAsia" w:ascii="宋体" w:hAnsi="宋体"/>
          <w:color w:val="000000"/>
          <w:sz w:val="28"/>
          <w:szCs w:val="28"/>
        </w:rPr>
        <w:t>3、</w:t>
      </w:r>
      <w:r>
        <w:rPr>
          <w:rFonts w:ascii="宋体" w:hAnsi="宋体"/>
          <w:color w:val="000000"/>
          <w:sz w:val="28"/>
          <w:szCs w:val="28"/>
        </w:rPr>
        <w:t>承包商所供货的</w:t>
      </w:r>
      <w:r>
        <w:rPr>
          <w:rFonts w:hint="eastAsia" w:ascii="宋体" w:hAnsi="宋体"/>
          <w:color w:val="000000"/>
          <w:sz w:val="28"/>
          <w:szCs w:val="28"/>
        </w:rPr>
        <w:t>声学成像仪及手持热成像仪必须</w:t>
      </w:r>
      <w:r>
        <w:rPr>
          <w:rFonts w:ascii="宋体" w:hAnsi="宋体"/>
          <w:color w:val="000000"/>
          <w:sz w:val="28"/>
          <w:szCs w:val="28"/>
        </w:rPr>
        <w:t>是</w:t>
      </w:r>
      <w:r>
        <w:rPr>
          <w:rFonts w:hint="eastAsia" w:ascii="宋体" w:hAnsi="宋体"/>
          <w:color w:val="000000"/>
          <w:sz w:val="28"/>
          <w:szCs w:val="28"/>
        </w:rPr>
        <w:t>以下</w:t>
      </w:r>
      <w:r>
        <w:rPr>
          <w:rFonts w:ascii="宋体" w:hAnsi="宋体"/>
          <w:color w:val="000000"/>
          <w:sz w:val="28"/>
          <w:szCs w:val="28"/>
        </w:rPr>
        <w:t>四个品牌之一</w:t>
      </w:r>
      <w:r>
        <w:rPr>
          <w:rFonts w:ascii="宋体" w:hAnsi="宋体"/>
          <w:b/>
          <w:bCs/>
          <w:color w:val="000000"/>
          <w:sz w:val="28"/>
          <w:szCs w:val="28"/>
        </w:rPr>
        <w:t>（</w:t>
      </w:r>
      <w:r>
        <w:rPr>
          <w:rFonts w:hint="eastAsia" w:ascii="宋体" w:hAnsi="宋体"/>
          <w:b/>
          <w:bCs/>
          <w:color w:val="000000"/>
          <w:sz w:val="28"/>
          <w:szCs w:val="28"/>
        </w:rPr>
        <w:t>福禄克</w:t>
      </w:r>
      <w:r>
        <w:rPr>
          <w:rFonts w:ascii="宋体" w:hAnsi="宋体"/>
          <w:b/>
          <w:bCs/>
          <w:color w:val="000000"/>
          <w:sz w:val="28"/>
          <w:szCs w:val="28"/>
        </w:rPr>
        <w:t>、</w:t>
      </w:r>
      <w:r>
        <w:rPr>
          <w:rFonts w:hint="eastAsia" w:ascii="宋体" w:hAnsi="宋体"/>
          <w:b/>
          <w:bCs/>
          <w:color w:val="000000"/>
          <w:sz w:val="28"/>
          <w:szCs w:val="28"/>
        </w:rPr>
        <w:t>优利德</w:t>
      </w:r>
      <w:r>
        <w:rPr>
          <w:rFonts w:ascii="宋体" w:hAnsi="宋体"/>
          <w:b/>
          <w:bCs/>
          <w:color w:val="000000"/>
          <w:sz w:val="28"/>
          <w:szCs w:val="28"/>
        </w:rPr>
        <w:t>、</w:t>
      </w:r>
      <w:r>
        <w:rPr>
          <w:rFonts w:hint="eastAsia" w:ascii="宋体" w:hAnsi="宋体"/>
          <w:b/>
          <w:bCs/>
          <w:color w:val="000000"/>
          <w:sz w:val="28"/>
          <w:szCs w:val="28"/>
        </w:rPr>
        <w:t>兆华电子</w:t>
      </w:r>
      <w:r>
        <w:rPr>
          <w:rFonts w:ascii="宋体" w:hAnsi="宋体"/>
          <w:b/>
          <w:bCs/>
          <w:color w:val="000000"/>
          <w:sz w:val="28"/>
          <w:szCs w:val="28"/>
        </w:rPr>
        <w:t>、</w:t>
      </w:r>
      <w:r>
        <w:rPr>
          <w:rFonts w:hint="eastAsia" w:ascii="宋体" w:hAnsi="宋体"/>
          <w:b/>
          <w:bCs/>
          <w:color w:val="000000"/>
          <w:sz w:val="28"/>
          <w:szCs w:val="28"/>
        </w:rPr>
        <w:t>海康微影</w:t>
      </w:r>
      <w:r>
        <w:rPr>
          <w:rFonts w:ascii="宋体" w:hAnsi="宋体"/>
          <w:b/>
          <w:bCs/>
          <w:color w:val="000000"/>
          <w:sz w:val="28"/>
          <w:szCs w:val="28"/>
        </w:rPr>
        <w:t>）</w:t>
      </w:r>
      <w:r>
        <w:rPr>
          <w:rFonts w:hint="eastAsia" w:ascii="宋体" w:hAnsi="宋体"/>
          <w:color w:val="000000"/>
          <w:sz w:val="28"/>
          <w:szCs w:val="28"/>
        </w:rPr>
        <w:t>。</w:t>
      </w:r>
    </w:p>
    <w:p>
      <w:pPr>
        <w:pStyle w:val="12"/>
        <w:ind w:firstLine="560"/>
        <w:rPr>
          <w:rFonts w:ascii="宋体" w:hAnsi="宋体"/>
          <w:color w:val="000000"/>
          <w:sz w:val="28"/>
          <w:szCs w:val="28"/>
        </w:rPr>
      </w:pPr>
      <w:r>
        <w:rPr>
          <w:rFonts w:hint="eastAsia" w:ascii="宋体" w:hAnsi="宋体"/>
          <w:color w:val="000000"/>
          <w:sz w:val="28"/>
          <w:szCs w:val="28"/>
        </w:rPr>
        <w:t>4、声学</w:t>
      </w:r>
      <w:r>
        <w:rPr>
          <w:rFonts w:ascii="宋体" w:hAnsi="宋体"/>
          <w:color w:val="000000"/>
          <w:sz w:val="28"/>
          <w:szCs w:val="28"/>
        </w:rPr>
        <w:t>成</w:t>
      </w:r>
      <w:r>
        <w:rPr>
          <w:rFonts w:hint="eastAsia" w:ascii="宋体" w:hAnsi="宋体"/>
          <w:color w:val="000000"/>
          <w:sz w:val="28"/>
          <w:szCs w:val="28"/>
        </w:rPr>
        <w:t>像仪</w:t>
      </w:r>
      <w:r>
        <w:rPr>
          <w:rFonts w:ascii="宋体" w:hAnsi="宋体"/>
          <w:color w:val="000000"/>
          <w:sz w:val="28"/>
          <w:szCs w:val="28"/>
        </w:rPr>
        <w:t>及</w:t>
      </w:r>
      <w:r>
        <w:rPr>
          <w:rFonts w:hint="eastAsia" w:ascii="宋体" w:hAnsi="宋体"/>
          <w:color w:val="000000"/>
          <w:sz w:val="28"/>
          <w:szCs w:val="28"/>
        </w:rPr>
        <w:t>手持热成像</w:t>
      </w:r>
      <w:r>
        <w:rPr>
          <w:rFonts w:ascii="宋体" w:hAnsi="宋体"/>
          <w:color w:val="000000"/>
          <w:sz w:val="28"/>
          <w:szCs w:val="28"/>
        </w:rPr>
        <w:t>每台单独包装，包装</w:t>
      </w:r>
      <w:r>
        <w:rPr>
          <w:rFonts w:hint="eastAsia" w:ascii="宋体" w:hAnsi="宋体"/>
          <w:color w:val="000000"/>
          <w:sz w:val="28"/>
          <w:szCs w:val="28"/>
        </w:rPr>
        <w:t>箱必须是高强度抗冲击便携箱，便于现场手提。</w:t>
      </w:r>
    </w:p>
    <w:p>
      <w:pPr>
        <w:pStyle w:val="12"/>
        <w:ind w:firstLine="560"/>
        <w:rPr>
          <w:rFonts w:ascii="宋体" w:hAnsi="宋体"/>
          <w:b/>
          <w:bCs/>
          <w:color w:val="000000"/>
          <w:sz w:val="28"/>
          <w:szCs w:val="28"/>
        </w:rPr>
      </w:pPr>
      <w:r>
        <w:rPr>
          <w:rFonts w:hint="eastAsia" w:ascii="宋体" w:hAnsi="宋体"/>
          <w:color w:val="000000"/>
          <w:sz w:val="28"/>
          <w:szCs w:val="28"/>
        </w:rPr>
        <w:t>5、</w:t>
      </w:r>
      <w:r>
        <w:rPr>
          <w:rFonts w:ascii="宋体" w:hAnsi="宋体"/>
          <w:color w:val="000000"/>
          <w:sz w:val="28"/>
          <w:szCs w:val="28"/>
        </w:rPr>
        <w:t>投标人提供高质量的</w:t>
      </w:r>
      <w:r>
        <w:rPr>
          <w:rFonts w:hint="eastAsia" w:ascii="宋体" w:hAnsi="宋体"/>
          <w:color w:val="000000"/>
          <w:sz w:val="28"/>
          <w:szCs w:val="28"/>
        </w:rPr>
        <w:t>声学成像仪及手持热成像</w:t>
      </w:r>
      <w:r>
        <w:rPr>
          <w:rFonts w:ascii="宋体" w:hAnsi="宋体"/>
          <w:color w:val="000000"/>
          <w:sz w:val="28"/>
          <w:szCs w:val="28"/>
        </w:rPr>
        <w:t>。这些</w:t>
      </w:r>
      <w:r>
        <w:rPr>
          <w:rFonts w:hint="eastAsia" w:ascii="宋体" w:hAnsi="宋体"/>
          <w:color w:val="000000"/>
          <w:sz w:val="28"/>
          <w:szCs w:val="28"/>
        </w:rPr>
        <w:t>设备必须</w:t>
      </w:r>
      <w:r>
        <w:rPr>
          <w:rFonts w:ascii="宋体" w:hAnsi="宋体"/>
          <w:color w:val="000000"/>
          <w:sz w:val="28"/>
          <w:szCs w:val="28"/>
        </w:rPr>
        <w:t>是成熟可靠、技术先进的产品，</w:t>
      </w:r>
      <w:r>
        <w:rPr>
          <w:rFonts w:ascii="宋体" w:hAnsi="宋体"/>
          <w:b/>
          <w:bCs/>
          <w:color w:val="000000"/>
          <w:sz w:val="28"/>
          <w:szCs w:val="28"/>
        </w:rPr>
        <w:t>且</w:t>
      </w:r>
      <w:bookmarkStart w:id="1" w:name="_GoBack"/>
      <w:r>
        <w:rPr>
          <w:rFonts w:ascii="宋体" w:hAnsi="宋体"/>
          <w:b/>
          <w:bCs/>
          <w:color w:val="000000"/>
          <w:sz w:val="28"/>
          <w:szCs w:val="28"/>
        </w:rPr>
        <w:t>制造厂已有</w:t>
      </w:r>
      <w:r>
        <w:rPr>
          <w:rFonts w:hint="eastAsia" w:ascii="宋体" w:hAnsi="宋体"/>
          <w:b/>
          <w:bCs/>
          <w:color w:val="000000"/>
          <w:sz w:val="28"/>
          <w:szCs w:val="28"/>
        </w:rPr>
        <w:t>近三年其他石油化工厂使用的业绩。</w:t>
      </w:r>
    </w:p>
    <w:bookmarkEnd w:id="1"/>
    <w:p>
      <w:pPr>
        <w:pStyle w:val="12"/>
        <w:ind w:firstLine="56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基本技术参数</w:t>
      </w:r>
    </w:p>
    <w:p>
      <w:pPr>
        <w:pStyle w:val="12"/>
        <w:ind w:firstLine="560"/>
        <w:rPr>
          <w:rFonts w:ascii="宋体" w:hAnsi="宋体"/>
          <w:color w:val="000000"/>
          <w:sz w:val="28"/>
          <w:szCs w:val="28"/>
        </w:rPr>
      </w:pPr>
      <w:r>
        <w:rPr>
          <w:rFonts w:hint="eastAsia" w:ascii="宋体" w:hAnsi="宋体"/>
          <w:color w:val="000000"/>
          <w:sz w:val="28"/>
          <w:szCs w:val="28"/>
        </w:rPr>
        <w:t>声学成像仪</w:t>
      </w:r>
      <w:r>
        <w:rPr>
          <w:rFonts w:ascii="宋体" w:hAnsi="宋体"/>
          <w:color w:val="000000"/>
          <w:sz w:val="28"/>
          <w:szCs w:val="28"/>
        </w:rPr>
        <w:t>：</w:t>
      </w:r>
      <w:r>
        <w:rPr>
          <w:rFonts w:hint="eastAsia" w:ascii="宋体" w:hAnsi="宋体"/>
          <w:color w:val="000000"/>
          <w:sz w:val="28"/>
          <w:szCs w:val="28"/>
        </w:rPr>
        <w:t>设备至少采用64个MEMS数字麦克风，可检测2kHz～40kHz及以上范围的音频，具有wifi连接、拍照、录像等功能。</w:t>
      </w:r>
      <w:r>
        <w:rPr>
          <w:rFonts w:ascii="宋体" w:hAnsi="宋体" w:cs="Arial"/>
          <w:color w:val="000000"/>
          <w:sz w:val="28"/>
          <w:szCs w:val="28"/>
        </w:rPr>
        <w:t>实际</w:t>
      </w:r>
      <w:r>
        <w:rPr>
          <w:rFonts w:hint="eastAsia" w:ascii="宋体" w:hAnsi="宋体" w:cs="Arial"/>
          <w:color w:val="000000"/>
          <w:sz w:val="28"/>
          <w:szCs w:val="28"/>
        </w:rPr>
        <w:t>参数</w:t>
      </w:r>
      <w:r>
        <w:rPr>
          <w:rFonts w:ascii="宋体" w:hAnsi="宋体" w:cs="Arial"/>
          <w:color w:val="000000"/>
          <w:sz w:val="28"/>
          <w:szCs w:val="28"/>
        </w:rPr>
        <w:t>可包含但不限于以上参数</w:t>
      </w:r>
      <w:r>
        <w:rPr>
          <w:rFonts w:hint="eastAsia" w:ascii="宋体" w:hAnsi="宋体" w:cs="Arial"/>
          <w:color w:val="000000"/>
          <w:sz w:val="28"/>
          <w:szCs w:val="28"/>
        </w:rPr>
        <w:t>，</w:t>
      </w:r>
      <w:r>
        <w:rPr>
          <w:rFonts w:hint="eastAsia" w:ascii="宋体" w:hAnsi="宋体"/>
          <w:color w:val="000000"/>
          <w:sz w:val="28"/>
          <w:szCs w:val="28"/>
        </w:rPr>
        <w:t>需签订技术协议（技术协议中需写明产品品牌、型号及参数）。</w:t>
      </w:r>
    </w:p>
    <w:p>
      <w:pPr>
        <w:pStyle w:val="12"/>
        <w:ind w:firstLine="560"/>
        <w:rPr>
          <w:rFonts w:ascii="宋体" w:hAnsi="宋体"/>
          <w:color w:val="000000"/>
          <w:sz w:val="28"/>
          <w:szCs w:val="28"/>
        </w:rPr>
      </w:pPr>
      <w:r>
        <w:rPr>
          <w:rFonts w:hint="eastAsia" w:ascii="宋体" w:hAnsi="宋体"/>
          <w:color w:val="000000"/>
          <w:sz w:val="28"/>
          <w:szCs w:val="28"/>
        </w:rPr>
        <w:t>手持热成像仪：采用</w:t>
      </w:r>
      <w:r>
        <w:rPr>
          <w:rFonts w:ascii="宋体" w:hAnsi="宋体"/>
          <w:color w:val="000000"/>
          <w:sz w:val="28"/>
          <w:szCs w:val="28"/>
        </w:rPr>
        <w:t>触摸屏，</w:t>
      </w:r>
      <w:r>
        <w:rPr>
          <w:rFonts w:hint="eastAsia" w:ascii="宋体" w:hAnsi="宋体" w:cs="Arial"/>
          <w:color w:val="000000"/>
          <w:sz w:val="28"/>
          <w:szCs w:val="28"/>
        </w:rPr>
        <w:t>红外分辨率≥384x288</w:t>
      </w:r>
      <w:r>
        <w:rPr>
          <w:rFonts w:ascii="宋体" w:hAnsi="宋体" w:cs="Arial"/>
          <w:color w:val="000000"/>
          <w:sz w:val="28"/>
          <w:szCs w:val="28"/>
        </w:rPr>
        <w:t>，</w:t>
      </w:r>
      <w:r>
        <w:rPr>
          <w:rFonts w:hint="eastAsia" w:ascii="宋体" w:hAnsi="宋体" w:cs="Arial"/>
          <w:color w:val="000000"/>
          <w:sz w:val="28"/>
          <w:szCs w:val="28"/>
        </w:rPr>
        <w:t>NETD&lt;50</w:t>
      </w:r>
      <w:r>
        <w:rPr>
          <w:rFonts w:ascii="宋体" w:hAnsi="宋体" w:cs="Arial"/>
          <w:color w:val="000000"/>
          <w:sz w:val="28"/>
          <w:szCs w:val="28"/>
        </w:rPr>
        <w:t>mk</w:t>
      </w:r>
      <w:r>
        <w:rPr>
          <w:rFonts w:hint="eastAsia" w:ascii="宋体" w:hAnsi="宋体" w:cs="Arial"/>
          <w:color w:val="000000"/>
          <w:sz w:val="28"/>
          <w:szCs w:val="28"/>
        </w:rPr>
        <w:t>，</w:t>
      </w:r>
      <w:r>
        <w:rPr>
          <w:rFonts w:ascii="宋体" w:hAnsi="宋体" w:cs="Arial"/>
          <w:color w:val="000000"/>
          <w:sz w:val="28"/>
          <w:szCs w:val="28"/>
        </w:rPr>
        <w:t>具有wifi连接</w:t>
      </w:r>
      <w:r>
        <w:rPr>
          <w:rFonts w:hint="eastAsia" w:ascii="宋体" w:hAnsi="宋体" w:cs="Arial"/>
          <w:color w:val="000000"/>
          <w:sz w:val="28"/>
          <w:szCs w:val="28"/>
        </w:rPr>
        <w:t>、</w:t>
      </w:r>
      <w:r>
        <w:rPr>
          <w:rFonts w:ascii="宋体" w:hAnsi="宋体" w:cs="Arial"/>
          <w:color w:val="000000"/>
          <w:sz w:val="28"/>
          <w:szCs w:val="28"/>
        </w:rPr>
        <w:t>拍照</w:t>
      </w:r>
      <w:r>
        <w:rPr>
          <w:rFonts w:hint="eastAsia" w:ascii="宋体" w:hAnsi="宋体" w:cs="Arial"/>
          <w:color w:val="000000"/>
          <w:sz w:val="28"/>
          <w:szCs w:val="28"/>
        </w:rPr>
        <w:t>、</w:t>
      </w:r>
      <w:r>
        <w:rPr>
          <w:rFonts w:ascii="宋体" w:hAnsi="宋体" w:cs="Arial"/>
          <w:color w:val="000000"/>
          <w:sz w:val="28"/>
          <w:szCs w:val="28"/>
        </w:rPr>
        <w:t>录像</w:t>
      </w:r>
      <w:r>
        <w:rPr>
          <w:rFonts w:hint="eastAsia" w:ascii="宋体" w:hAnsi="宋体" w:cs="Arial"/>
          <w:color w:val="000000"/>
          <w:sz w:val="28"/>
          <w:szCs w:val="28"/>
        </w:rPr>
        <w:t>等</w:t>
      </w:r>
      <w:r>
        <w:rPr>
          <w:rFonts w:ascii="宋体" w:hAnsi="宋体" w:cs="Arial"/>
          <w:color w:val="000000"/>
          <w:sz w:val="28"/>
          <w:szCs w:val="28"/>
        </w:rPr>
        <w:t>功能，</w:t>
      </w:r>
      <w:r>
        <w:rPr>
          <w:rFonts w:hint="eastAsia" w:ascii="宋体" w:hAnsi="宋体" w:cs="Arial"/>
          <w:color w:val="000000"/>
          <w:sz w:val="28"/>
          <w:szCs w:val="28"/>
        </w:rPr>
        <w:t>测温</w:t>
      </w:r>
      <w:r>
        <w:rPr>
          <w:rFonts w:ascii="宋体" w:hAnsi="宋体" w:cs="Arial"/>
          <w:color w:val="000000"/>
          <w:sz w:val="28"/>
          <w:szCs w:val="28"/>
        </w:rPr>
        <w:t>精度</w:t>
      </w:r>
      <w:r>
        <w:rPr>
          <w:rFonts w:hint="eastAsia" w:ascii="宋体" w:hAnsi="宋体" w:cs="Arial"/>
          <w:color w:val="000000"/>
          <w:sz w:val="28"/>
          <w:szCs w:val="28"/>
        </w:rPr>
        <w:t>为</w:t>
      </w:r>
      <w:r>
        <w:rPr>
          <w:rFonts w:ascii="宋体" w:hAnsi="宋体" w:cs="Arial"/>
          <w:color w:val="000000"/>
          <w:sz w:val="28"/>
          <w:szCs w:val="28"/>
        </w:rPr>
        <w:t>±2℃，测温范围</w:t>
      </w:r>
      <w:r>
        <w:rPr>
          <w:rFonts w:hint="eastAsia" w:ascii="宋体" w:hAnsi="宋体" w:cs="Arial"/>
          <w:color w:val="000000"/>
          <w:sz w:val="28"/>
          <w:szCs w:val="28"/>
        </w:rPr>
        <w:t>能够</w:t>
      </w:r>
      <w:r>
        <w:rPr>
          <w:rFonts w:ascii="宋体" w:hAnsi="宋体" w:cs="Arial"/>
          <w:color w:val="000000"/>
          <w:sz w:val="28"/>
          <w:szCs w:val="28"/>
        </w:rPr>
        <w:t>满足</w:t>
      </w:r>
      <w:r>
        <w:rPr>
          <w:rFonts w:hint="eastAsia" w:ascii="宋体" w:hAnsi="宋体" w:cs="Arial"/>
          <w:color w:val="000000"/>
          <w:sz w:val="28"/>
          <w:szCs w:val="28"/>
        </w:rPr>
        <w:t>-20℃～5</w:t>
      </w:r>
      <w:r>
        <w:rPr>
          <w:rFonts w:ascii="宋体" w:hAnsi="宋体" w:cs="Arial"/>
          <w:color w:val="000000"/>
          <w:sz w:val="28"/>
          <w:szCs w:val="28"/>
        </w:rPr>
        <w:t>5</w:t>
      </w:r>
      <w:r>
        <w:rPr>
          <w:rFonts w:hint="eastAsia" w:ascii="宋体" w:hAnsi="宋体" w:cs="Arial"/>
          <w:color w:val="000000"/>
          <w:sz w:val="28"/>
          <w:szCs w:val="28"/>
        </w:rPr>
        <w:t>0℃</w:t>
      </w:r>
      <w:r>
        <w:rPr>
          <w:rFonts w:ascii="宋体" w:hAnsi="宋体" w:cs="Arial"/>
          <w:color w:val="000000"/>
          <w:sz w:val="28"/>
          <w:szCs w:val="28"/>
        </w:rPr>
        <w:t>范围</w:t>
      </w:r>
      <w:r>
        <w:rPr>
          <w:rFonts w:hint="eastAsia" w:ascii="宋体" w:hAnsi="宋体" w:cs="Arial"/>
          <w:color w:val="000000"/>
          <w:sz w:val="28"/>
          <w:szCs w:val="28"/>
        </w:rPr>
        <w:t>。</w:t>
      </w:r>
      <w:r>
        <w:rPr>
          <w:rFonts w:ascii="宋体" w:hAnsi="宋体" w:cs="Arial"/>
          <w:color w:val="000000"/>
          <w:sz w:val="28"/>
          <w:szCs w:val="28"/>
        </w:rPr>
        <w:t>实际</w:t>
      </w:r>
      <w:r>
        <w:rPr>
          <w:rFonts w:hint="eastAsia" w:ascii="宋体" w:hAnsi="宋体" w:cs="Arial"/>
          <w:color w:val="000000"/>
          <w:sz w:val="28"/>
          <w:szCs w:val="28"/>
        </w:rPr>
        <w:t>参数</w:t>
      </w:r>
      <w:r>
        <w:rPr>
          <w:rFonts w:ascii="宋体" w:hAnsi="宋体" w:cs="Arial"/>
          <w:color w:val="000000"/>
          <w:sz w:val="28"/>
          <w:szCs w:val="28"/>
        </w:rPr>
        <w:t>可包含但不限于以上参数</w:t>
      </w:r>
      <w:r>
        <w:rPr>
          <w:rFonts w:hint="eastAsia" w:ascii="宋体" w:hAnsi="宋体" w:cs="Arial"/>
          <w:color w:val="000000"/>
          <w:sz w:val="28"/>
          <w:szCs w:val="28"/>
        </w:rPr>
        <w:t>，</w:t>
      </w:r>
      <w:r>
        <w:rPr>
          <w:rFonts w:hint="eastAsia" w:ascii="宋体" w:hAnsi="宋体"/>
          <w:color w:val="000000"/>
          <w:sz w:val="28"/>
          <w:szCs w:val="28"/>
        </w:rPr>
        <w:t>需签订技术协议（技术协议中需写明产品品牌、型号及参数）。</w:t>
      </w:r>
    </w:p>
    <w:p>
      <w:pPr>
        <w:rPr>
          <w:rFonts w:ascii="宋体" w:hAnsi="宋体"/>
          <w:color w:val="000000"/>
          <w:sz w:val="28"/>
          <w:szCs w:val="28"/>
        </w:rPr>
      </w:pPr>
      <w:r>
        <w:rPr>
          <w:rFonts w:hint="eastAsia" w:ascii="宋体" w:hAnsi="宋体"/>
          <w:sz w:val="28"/>
          <w:szCs w:val="28"/>
        </w:rPr>
        <w:t>五.</w:t>
      </w:r>
      <w:r>
        <w:rPr>
          <w:rFonts w:ascii="宋体" w:hAnsi="宋体"/>
          <w:sz w:val="28"/>
          <w:szCs w:val="28"/>
        </w:rPr>
        <w:t xml:space="preserve">  </w:t>
      </w:r>
      <w:r>
        <w:rPr>
          <w:rFonts w:hint="eastAsia" w:ascii="宋体" w:hAnsi="宋体"/>
          <w:sz w:val="28"/>
          <w:szCs w:val="28"/>
        </w:rPr>
        <w:t>技术支持和售后服务</w:t>
      </w:r>
      <w:bookmarkEnd w:id="0"/>
    </w:p>
    <w:p>
      <w:pPr>
        <w:pStyle w:val="12"/>
        <w:ind w:firstLine="560"/>
        <w:rPr>
          <w:rFonts w:ascii="宋体" w:hAnsi="宋体"/>
          <w:color w:val="000000"/>
          <w:sz w:val="28"/>
          <w:szCs w:val="28"/>
        </w:rPr>
      </w:pPr>
      <w:r>
        <w:rPr>
          <w:rFonts w:hint="eastAsia" w:ascii="宋体" w:hAnsi="宋体"/>
          <w:color w:val="000000"/>
          <w:sz w:val="28"/>
          <w:szCs w:val="28"/>
        </w:rPr>
        <w:t>1、承包商应向甲方提供所购买</w:t>
      </w:r>
      <w:r>
        <w:rPr>
          <w:rFonts w:ascii="宋体" w:hAnsi="宋体"/>
          <w:color w:val="000000"/>
          <w:sz w:val="28"/>
          <w:szCs w:val="28"/>
        </w:rPr>
        <w:t>的</w:t>
      </w:r>
      <w:r>
        <w:rPr>
          <w:rFonts w:hint="eastAsia" w:ascii="宋体" w:hAnsi="宋体"/>
          <w:color w:val="000000"/>
          <w:sz w:val="28"/>
          <w:szCs w:val="28"/>
        </w:rPr>
        <w:t>声学成像仪及手持热成像仪合格证、</w:t>
      </w:r>
      <w:r>
        <w:rPr>
          <w:rFonts w:ascii="宋体" w:hAnsi="宋体"/>
          <w:color w:val="000000"/>
          <w:sz w:val="28"/>
          <w:szCs w:val="28"/>
        </w:rPr>
        <w:t>产品说明书、保修卡等</w:t>
      </w:r>
      <w:r>
        <w:rPr>
          <w:rFonts w:hint="eastAsia" w:ascii="宋体" w:hAnsi="宋体"/>
          <w:color w:val="000000"/>
          <w:sz w:val="28"/>
          <w:szCs w:val="28"/>
        </w:rPr>
        <w:t>相</w:t>
      </w:r>
      <w:r>
        <w:rPr>
          <w:rFonts w:ascii="宋体" w:hAnsi="宋体"/>
          <w:color w:val="000000"/>
          <w:sz w:val="28"/>
          <w:szCs w:val="28"/>
        </w:rPr>
        <w:t>关资料</w:t>
      </w:r>
      <w:r>
        <w:rPr>
          <w:rFonts w:hint="eastAsia" w:ascii="宋体" w:hAnsi="宋体"/>
          <w:color w:val="000000"/>
          <w:sz w:val="28"/>
          <w:szCs w:val="28"/>
        </w:rPr>
        <w:t>。</w:t>
      </w:r>
    </w:p>
    <w:p>
      <w:pPr>
        <w:pStyle w:val="12"/>
        <w:ind w:firstLine="560"/>
        <w:rPr>
          <w:rFonts w:ascii="宋体" w:hAnsi="宋体"/>
          <w:color w:val="000000"/>
          <w:sz w:val="28"/>
          <w:szCs w:val="28"/>
        </w:rPr>
      </w:pPr>
      <w:r>
        <w:rPr>
          <w:rFonts w:hint="eastAsia" w:ascii="宋体" w:hAnsi="宋体"/>
          <w:color w:val="000000"/>
          <w:sz w:val="28"/>
          <w:szCs w:val="28"/>
        </w:rPr>
        <w:t>2、承包商供货后必须免费提供两批次声学成像仪及手持热成像仪操作</w:t>
      </w:r>
      <w:r>
        <w:rPr>
          <w:rFonts w:ascii="宋体" w:hAnsi="宋体"/>
          <w:color w:val="000000"/>
          <w:sz w:val="28"/>
          <w:szCs w:val="28"/>
        </w:rPr>
        <w:t>使用</w:t>
      </w:r>
      <w:r>
        <w:rPr>
          <w:rFonts w:hint="eastAsia" w:ascii="宋体" w:hAnsi="宋体"/>
          <w:color w:val="000000"/>
          <w:sz w:val="28"/>
          <w:szCs w:val="28"/>
        </w:rPr>
        <w:t>相关技术培训。</w:t>
      </w:r>
    </w:p>
    <w:p>
      <w:pPr>
        <w:pStyle w:val="12"/>
        <w:ind w:firstLine="0" w:firstLineChars="0"/>
        <w:rPr>
          <w:rFonts w:ascii="宋体" w:hAnsi="宋体"/>
          <w:color w:val="000000"/>
          <w:sz w:val="28"/>
          <w:szCs w:val="28"/>
        </w:rPr>
      </w:pPr>
      <w:r>
        <w:rPr>
          <w:rFonts w:hint="eastAsia" w:ascii="宋体" w:hAnsi="宋体"/>
          <w:color w:val="000000"/>
          <w:sz w:val="28"/>
          <w:szCs w:val="28"/>
        </w:rPr>
        <w:t xml:space="preserve">六. </w:t>
      </w:r>
      <w:r>
        <w:rPr>
          <w:rFonts w:ascii="宋体" w:hAnsi="宋体"/>
          <w:color w:val="000000"/>
          <w:sz w:val="28"/>
          <w:szCs w:val="28"/>
        </w:rPr>
        <w:t xml:space="preserve"> </w:t>
      </w:r>
      <w:r>
        <w:rPr>
          <w:rFonts w:hint="eastAsia" w:ascii="宋体" w:hAnsi="宋体"/>
          <w:color w:val="000000"/>
          <w:sz w:val="28"/>
          <w:szCs w:val="28"/>
        </w:rPr>
        <w:t>质量保障</w:t>
      </w:r>
    </w:p>
    <w:p>
      <w:pPr>
        <w:pStyle w:val="12"/>
        <w:ind w:firstLine="560"/>
        <w:rPr>
          <w:rFonts w:ascii="宋体" w:hAnsi="宋体"/>
          <w:color w:val="000000"/>
          <w:sz w:val="28"/>
          <w:szCs w:val="28"/>
        </w:rPr>
      </w:pPr>
      <w:r>
        <w:rPr>
          <w:rFonts w:hint="eastAsia" w:ascii="宋体" w:hAnsi="宋体"/>
          <w:color w:val="000000"/>
          <w:sz w:val="28"/>
          <w:szCs w:val="28"/>
        </w:rPr>
        <w:t>1、承包商需为设备</w:t>
      </w:r>
      <w:r>
        <w:rPr>
          <w:rFonts w:ascii="宋体" w:hAnsi="宋体"/>
          <w:color w:val="000000"/>
          <w:sz w:val="28"/>
          <w:szCs w:val="28"/>
        </w:rPr>
        <w:t>提供</w:t>
      </w:r>
      <w:r>
        <w:rPr>
          <w:rFonts w:hint="eastAsia" w:ascii="宋体" w:hAnsi="宋体"/>
          <w:color w:val="000000"/>
          <w:sz w:val="28"/>
          <w:szCs w:val="28"/>
        </w:rPr>
        <w:t>两年</w:t>
      </w:r>
      <w:r>
        <w:rPr>
          <w:rFonts w:ascii="宋体" w:hAnsi="宋体"/>
          <w:color w:val="000000"/>
          <w:sz w:val="28"/>
          <w:szCs w:val="28"/>
        </w:rPr>
        <w:t>质保</w:t>
      </w:r>
      <w:r>
        <w:rPr>
          <w:rFonts w:hint="eastAsia" w:ascii="宋体" w:hAnsi="宋体"/>
          <w:color w:val="000000"/>
          <w:sz w:val="28"/>
          <w:szCs w:val="28"/>
        </w:rPr>
        <w:t>，</w:t>
      </w:r>
      <w:r>
        <w:rPr>
          <w:rFonts w:ascii="宋体" w:hAnsi="宋体"/>
          <w:color w:val="000000"/>
          <w:sz w:val="28"/>
          <w:szCs w:val="28"/>
        </w:rPr>
        <w:t>质保期内设备出现问题，需提供免费维修。</w:t>
      </w:r>
    </w:p>
    <w:p>
      <w:pPr>
        <w:ind w:firstLine="420" w:firstLineChars="150"/>
        <w:rPr>
          <w:rFonts w:ascii="宋体" w:hAnsi="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01CCE"/>
    <w:multiLevelType w:val="multilevel"/>
    <w:tmpl w:val="2E801CCE"/>
    <w:lvl w:ilvl="0" w:tentative="0">
      <w:start w:val="1"/>
      <w:numFmt w:val="japaneseCounting"/>
      <w:pStyle w:val="1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6786"/>
    <w:rsid w:val="00017830"/>
    <w:rsid w:val="00153B28"/>
    <w:rsid w:val="001550FE"/>
    <w:rsid w:val="0016436F"/>
    <w:rsid w:val="001B3513"/>
    <w:rsid w:val="002010F7"/>
    <w:rsid w:val="003669A9"/>
    <w:rsid w:val="00387D74"/>
    <w:rsid w:val="003A51D2"/>
    <w:rsid w:val="003D45A3"/>
    <w:rsid w:val="00436BC9"/>
    <w:rsid w:val="004660F8"/>
    <w:rsid w:val="004C4DC8"/>
    <w:rsid w:val="004E63CB"/>
    <w:rsid w:val="004F046F"/>
    <w:rsid w:val="00514FFE"/>
    <w:rsid w:val="005C1292"/>
    <w:rsid w:val="005C2F58"/>
    <w:rsid w:val="005E0D3E"/>
    <w:rsid w:val="006E2957"/>
    <w:rsid w:val="00702F99"/>
    <w:rsid w:val="00771BEA"/>
    <w:rsid w:val="00815B12"/>
    <w:rsid w:val="00832C35"/>
    <w:rsid w:val="008549D1"/>
    <w:rsid w:val="008A098F"/>
    <w:rsid w:val="0093402D"/>
    <w:rsid w:val="009A4100"/>
    <w:rsid w:val="009B62FB"/>
    <w:rsid w:val="00A25F1B"/>
    <w:rsid w:val="00B01EED"/>
    <w:rsid w:val="00B24ACD"/>
    <w:rsid w:val="00B5132B"/>
    <w:rsid w:val="00BA5884"/>
    <w:rsid w:val="00BC15EE"/>
    <w:rsid w:val="00BF1537"/>
    <w:rsid w:val="00C67071"/>
    <w:rsid w:val="00C74FC5"/>
    <w:rsid w:val="00CB00F6"/>
    <w:rsid w:val="00D12F08"/>
    <w:rsid w:val="00DC16EF"/>
    <w:rsid w:val="00DD3F6B"/>
    <w:rsid w:val="00E16786"/>
    <w:rsid w:val="00E316BB"/>
    <w:rsid w:val="00F5078A"/>
    <w:rsid w:val="00F86281"/>
    <w:rsid w:val="6B40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样式1 Char"/>
    <w:link w:val="11"/>
    <w:uiPriority w:val="0"/>
    <w:rPr>
      <w:rFonts w:ascii="仿宋_GB2312" w:hAnsi="华文仿宋" w:eastAsia="仿宋_GB2312"/>
      <w:b/>
      <w:sz w:val="24"/>
      <w:szCs w:val="24"/>
    </w:rPr>
  </w:style>
  <w:style w:type="paragraph" w:customStyle="1" w:styleId="11">
    <w:name w:val="样式1"/>
    <w:basedOn w:val="1"/>
    <w:link w:val="10"/>
    <w:uiPriority w:val="0"/>
    <w:pPr>
      <w:numPr>
        <w:ilvl w:val="0"/>
        <w:numId w:val="1"/>
      </w:numPr>
      <w:tabs>
        <w:tab w:val="left" w:pos="600"/>
      </w:tabs>
      <w:outlineLvl w:val="0"/>
    </w:pPr>
    <w:rPr>
      <w:rFonts w:ascii="仿宋_GB2312" w:hAnsi="华文仿宋" w:eastAsia="仿宋_GB2312" w:cstheme="minorBidi"/>
      <w:b/>
      <w:sz w:val="24"/>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标题 1 Char"/>
    <w:basedOn w:val="7"/>
    <w:link w:val="2"/>
    <w:qFormat/>
    <w:uiPriority w:val="9"/>
    <w:rPr>
      <w:rFonts w:ascii="Times New Roman" w:hAnsi="Times New Roman" w:eastAsia="宋体" w:cs="Times New Roman"/>
      <w:b/>
      <w:bCs/>
      <w:kern w:val="44"/>
      <w:sz w:val="44"/>
      <w:szCs w:val="44"/>
    </w:rPr>
  </w:style>
  <w:style w:type="character" w:customStyle="1" w:styleId="14">
    <w:name w:val="批注框文本 Char"/>
    <w:basedOn w:val="7"/>
    <w:link w:val="3"/>
    <w:semiHidden/>
    <w:uiPriority w:val="99"/>
    <w:rPr>
      <w:rFonts w:ascii="Times New Roman" w:hAnsi="Times New Roman" w:eastAsia="宋体" w:cs="Times New Roman"/>
      <w:sz w:val="18"/>
      <w:szCs w:val="18"/>
    </w:rPr>
  </w:style>
  <w:style w:type="paragraph" w:customStyle="1" w:styleId="15">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14F3-ECC6-4C49-A4D2-CEC0604CABB6}">
  <ds:schemaRefs/>
</ds:datastoreItem>
</file>

<file path=docProps/app.xml><?xml version="1.0" encoding="utf-8"?>
<Properties xmlns="http://schemas.openxmlformats.org/officeDocument/2006/extended-properties" xmlns:vt="http://schemas.openxmlformats.org/officeDocument/2006/docPropsVTypes">
  <Template>Normal.dotm</Template>
  <Company>fhcpec.com.cn</Company>
  <Pages>3</Pages>
  <Words>155</Words>
  <Characters>886</Characters>
  <Lines>7</Lines>
  <Paragraphs>2</Paragraphs>
  <TotalTime>1491</TotalTime>
  <ScaleCrop>false</ScaleCrop>
  <LinksUpToDate>false</LinksUpToDate>
  <CharactersWithSpaces>1039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2023-02-07T05:42:00Z</dcterms:created>
  <dc:creator>Sjlin[林山杰_FHC]</dc:creator>
  <cp:lastModifiedBy>GM10</cp:lastModifiedBy>
  <dcterms:modified xsi:type="dcterms:W3CDTF">2023-10-23T08:24:04Z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6C02B1173E424C6A97271746C85F50A3</vt:lpwstr>
  </property>
</Properties>
</file>