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1A011D" w:rsidRDefault="001A011D" w:rsidP="009538C9">
      <w:pPr>
        <w:spacing w:line="360" w:lineRule="auto"/>
        <w:ind w:firstLineChars="200" w:firstLine="880"/>
        <w:rPr>
          <w:rFonts w:ascii="微软雅黑" w:eastAsia="微软雅黑"/>
          <w:b/>
          <w:sz w:val="44"/>
          <w:szCs w:val="44"/>
          <w:lang w:eastAsia="zh-CN"/>
        </w:rPr>
      </w:pPr>
      <w:r w:rsidRPr="001A011D">
        <w:rPr>
          <w:rFonts w:ascii="微软雅黑" w:eastAsia="微软雅黑"/>
          <w:b/>
          <w:sz w:val="44"/>
          <w:szCs w:val="44"/>
          <w:lang w:eastAsia="zh-CN"/>
        </w:rPr>
        <w:t>2023-2024年度办公卫生用品年约</w:t>
      </w:r>
    </w:p>
    <w:p w:rsidR="008D347B" w:rsidRPr="00CC50DD" w:rsidRDefault="001A011D" w:rsidP="00AB51CA">
      <w:pPr>
        <w:spacing w:line="360" w:lineRule="auto"/>
        <w:ind w:firstLineChars="700" w:firstLine="3080"/>
        <w:rPr>
          <w:rFonts w:ascii="微软雅黑" w:eastAsia="微软雅黑"/>
          <w:b/>
          <w:sz w:val="44"/>
          <w:szCs w:val="44"/>
          <w:lang w:eastAsia="zh-CN"/>
        </w:rPr>
      </w:pPr>
      <w:r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B043CC">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FHC-PTCG20221123003</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A023CC">
        <w:rPr>
          <w:rFonts w:ascii="微软雅黑" w:eastAsia="微软雅黑" w:hint="eastAsia"/>
          <w:b/>
          <w:w w:val="95"/>
          <w:sz w:val="32"/>
          <w:lang w:eastAsia="zh-CN"/>
        </w:rPr>
        <w:t>二〇二三年一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B043CC">
      <w:pPr>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bCs/>
          <w:sz w:val="24"/>
          <w:szCs w:val="24"/>
          <w:lang w:eastAsia="zh-CN"/>
        </w:rPr>
        <w:t>2023-2024年度办公卫生用品年约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hint="eastAsia"/>
          <w:sz w:val="24"/>
          <w:szCs w:val="24"/>
          <w:lang w:eastAsia="zh-CN"/>
        </w:rPr>
        <w:t>FHC-PTCG20221123003</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A64CA4">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A64CA4" w:rsidRPr="00B043CC">
        <w:rPr>
          <w:rFonts w:asciiTheme="minorEastAsia" w:eastAsiaTheme="minorEastAsia" w:hAnsiTheme="minorEastAsia"/>
          <w:bCs/>
          <w:sz w:val="24"/>
          <w:szCs w:val="24"/>
        </w:rPr>
        <w:t>2023-2024年度办公卫生用品年约</w:t>
      </w:r>
      <w:r w:rsidR="00A64CA4"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Default="008D347B" w:rsidP="00B97E36">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AB51CA" w:rsidRPr="00300E98" w:rsidRDefault="00300E98" w:rsidP="00300E98">
      <w:pPr>
        <w:pStyle w:val="1"/>
        <w:spacing w:line="540" w:lineRule="exact"/>
        <w:ind w:left="284"/>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sidRPr="00300E98">
        <w:rPr>
          <w:rFonts w:asciiTheme="minorEastAsia" w:eastAsiaTheme="minorEastAsia" w:hAnsiTheme="minorEastAsia"/>
          <w:b/>
          <w:sz w:val="24"/>
          <w:szCs w:val="24"/>
        </w:rPr>
        <w:t>办公卫生用品年约</w:t>
      </w:r>
      <w:r w:rsidRPr="00300E98">
        <w:rPr>
          <w:rFonts w:asciiTheme="minorEastAsia" w:eastAsiaTheme="minorEastAsia" w:hAnsiTheme="minorEastAsia" w:hint="eastAsia"/>
          <w:b/>
          <w:sz w:val="24"/>
          <w:szCs w:val="24"/>
        </w:rPr>
        <w:t>采购</w:t>
      </w:r>
      <w:r w:rsidR="00AB51CA" w:rsidRPr="00300E98">
        <w:rPr>
          <w:rFonts w:asciiTheme="minorEastAsia" w:eastAsiaTheme="minorEastAsia" w:hAnsiTheme="minorEastAsia" w:hint="eastAsia"/>
          <w:b/>
          <w:sz w:val="24"/>
          <w:szCs w:val="24"/>
        </w:rPr>
        <w:t>按我司指定的品牌进行报价。</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300E98">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300E98">
      <w:pPr>
        <w:pStyle w:val="af1"/>
        <w:spacing w:before="0" w:beforeAutospacing="0" w:after="0" w:afterAutospacing="0" w:line="54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A023CC">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A023CC">
        <w:rPr>
          <w:rFonts w:asciiTheme="minorEastAsia" w:eastAsiaTheme="minorEastAsia" w:hAnsiTheme="minorEastAsia" w:hint="eastAsia"/>
          <w:bCs/>
          <w:color w:val="000000" w:themeColor="text1"/>
          <w:sz w:val="24"/>
          <w:szCs w:val="24"/>
          <w:lang w:eastAsia="zh-CN"/>
        </w:rPr>
        <w:t>1</w:t>
      </w:r>
      <w:r w:rsidR="00910F2B">
        <w:rPr>
          <w:rFonts w:asciiTheme="minorEastAsia" w:eastAsiaTheme="minorEastAsia" w:hAnsiTheme="minorEastAsia" w:hint="eastAsia"/>
          <w:bCs/>
          <w:color w:val="000000" w:themeColor="text1"/>
          <w:sz w:val="24"/>
          <w:szCs w:val="24"/>
          <w:lang w:eastAsia="zh-CN"/>
        </w:rPr>
        <w:t>月</w:t>
      </w:r>
      <w:r w:rsidR="00A023CC">
        <w:rPr>
          <w:rFonts w:asciiTheme="minorEastAsia" w:eastAsiaTheme="minorEastAsia" w:hAnsiTheme="minorEastAsia" w:hint="eastAsia"/>
          <w:bCs/>
          <w:color w:val="000000" w:themeColor="text1"/>
          <w:sz w:val="24"/>
          <w:szCs w:val="24"/>
          <w:lang w:eastAsia="zh-CN"/>
        </w:rPr>
        <w:t>13</w:t>
      </w:r>
      <w:r w:rsidRPr="00711057">
        <w:rPr>
          <w:rFonts w:asciiTheme="minorEastAsia" w:eastAsiaTheme="minorEastAsia" w:hAnsiTheme="minorEastAsia" w:hint="eastAsia"/>
          <w:bCs/>
          <w:color w:val="000000" w:themeColor="text1"/>
          <w:sz w:val="24"/>
          <w:szCs w:val="24"/>
          <w:lang w:eastAsia="zh-CN"/>
        </w:rPr>
        <w:t>日</w:t>
      </w:r>
      <w:r w:rsidR="00A023CC">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A64CA4" w:rsidRPr="00300E98" w:rsidRDefault="008D347B" w:rsidP="00300E98">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711057">
          <w:rPr>
            <w:rStyle w:val="afa"/>
            <w:rFonts w:asciiTheme="minorEastAsia" w:eastAsiaTheme="minorEastAsia" w:hAnsiTheme="minorEastAsia" w:cs="宋体" w:hint="eastAsia"/>
            <w:bCs/>
            <w:color w:val="000000" w:themeColor="text1"/>
            <w:szCs w:val="24"/>
          </w:rPr>
          <w:t>ybchen@fhcpec.com.cn</w:t>
        </w:r>
      </w:hyperlink>
    </w:p>
    <w:p w:rsidR="00A64CA4" w:rsidRPr="00A64CA4" w:rsidRDefault="00207B04" w:rsidP="00300E98">
      <w:pPr>
        <w:spacing w:line="460" w:lineRule="exact"/>
        <w:ind w:firstLineChars="200" w:firstLine="480"/>
        <w:rPr>
          <w:rFonts w:asciiTheme="minorEastAsia" w:eastAsiaTheme="minorEastAsia" w:hAnsiTheme="minorEastAsia"/>
          <w:bCs/>
          <w:color w:val="000000" w:themeColor="text1"/>
          <w:sz w:val="24"/>
          <w:szCs w:val="24"/>
          <w:lang w:eastAsia="zh-CN"/>
        </w:rPr>
      </w:pPr>
      <w:r w:rsidRPr="00A64CA4">
        <w:rPr>
          <w:rFonts w:asciiTheme="minorEastAsia" w:eastAsiaTheme="minorEastAsia" w:hAnsiTheme="minorEastAsia" w:hint="eastAsia"/>
          <w:bCs/>
          <w:color w:val="000000" w:themeColor="text1"/>
          <w:sz w:val="24"/>
          <w:szCs w:val="24"/>
          <w:lang w:eastAsia="zh-CN"/>
        </w:rPr>
        <w:t>技术联系人：</w:t>
      </w:r>
      <w:r w:rsidR="00A64CA4" w:rsidRPr="00A64CA4">
        <w:rPr>
          <w:rFonts w:asciiTheme="minorEastAsia" w:eastAsiaTheme="minorEastAsia" w:hAnsiTheme="minorEastAsia" w:hint="eastAsia"/>
          <w:bCs/>
          <w:color w:val="000000" w:themeColor="text1"/>
          <w:sz w:val="24"/>
          <w:szCs w:val="24"/>
          <w:lang w:eastAsia="zh-CN"/>
        </w:rPr>
        <w:t>蔡春苗</w:t>
      </w:r>
      <w:r w:rsidR="009C0898" w:rsidRPr="00A64CA4">
        <w:rPr>
          <w:rFonts w:asciiTheme="minorEastAsia" w:eastAsiaTheme="minorEastAsia" w:hAnsiTheme="minorEastAsia" w:hint="eastAsia"/>
          <w:bCs/>
          <w:color w:val="000000" w:themeColor="text1"/>
          <w:sz w:val="24"/>
          <w:szCs w:val="24"/>
          <w:lang w:eastAsia="zh-CN"/>
        </w:rPr>
        <w:t xml:space="preserve">   电话：</w:t>
      </w:r>
      <w:r w:rsidR="00A64CA4" w:rsidRPr="00A64CA4">
        <w:rPr>
          <w:rFonts w:asciiTheme="minorEastAsia" w:eastAsiaTheme="minorEastAsia" w:hAnsiTheme="minorEastAsia" w:hint="eastAsia"/>
          <w:bCs/>
          <w:color w:val="000000" w:themeColor="text1"/>
          <w:sz w:val="24"/>
          <w:szCs w:val="24"/>
          <w:lang w:eastAsia="zh-CN"/>
        </w:rPr>
        <w:t>18859621050</w:t>
      </w:r>
    </w:p>
    <w:p w:rsidR="008D347B" w:rsidRPr="00711057" w:rsidRDefault="008D347B" w:rsidP="00300E98">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300E98">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815257">
      <w:pPr>
        <w:pStyle w:val="1"/>
        <w:spacing w:line="46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815257" w:rsidRPr="00B043CC">
        <w:rPr>
          <w:rFonts w:asciiTheme="minorEastAsia" w:eastAsiaTheme="minorEastAsia" w:hAnsiTheme="minorEastAsia"/>
          <w:bCs/>
          <w:sz w:val="24"/>
          <w:szCs w:val="24"/>
        </w:rPr>
        <w:t>2023-2024年度办公卫生用品年约</w:t>
      </w:r>
      <w:r w:rsidR="00815257"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9C0898" w:rsidRDefault="008D347B" w:rsidP="00815257">
      <w:pPr>
        <w:pStyle w:val="a9"/>
        <w:spacing w:line="460" w:lineRule="exact"/>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15257" w:rsidRPr="00815257" w:rsidRDefault="008D347B" w:rsidP="00815257">
      <w:pPr>
        <w:spacing w:line="460" w:lineRule="exact"/>
        <w:ind w:firstLineChars="200" w:firstLine="480"/>
        <w:rPr>
          <w:rFonts w:asciiTheme="minorEastAsia" w:eastAsiaTheme="minorEastAsia" w:hAnsiTheme="minorEastAsia"/>
          <w:bCs/>
          <w:color w:val="000000" w:themeColor="text1"/>
          <w:sz w:val="24"/>
          <w:szCs w:val="24"/>
          <w:lang w:eastAsia="zh-CN"/>
        </w:rPr>
      </w:pPr>
      <w:r w:rsidRPr="00815257">
        <w:rPr>
          <w:rFonts w:asciiTheme="minorEastAsia" w:eastAsiaTheme="minorEastAsia" w:hAnsiTheme="minorEastAsia" w:hint="eastAsia"/>
          <w:sz w:val="24"/>
          <w:szCs w:val="24"/>
          <w:lang w:eastAsia="zh-CN"/>
        </w:rPr>
        <w:t>3、项目联系人</w:t>
      </w:r>
      <w:r w:rsidR="006C1586" w:rsidRPr="00815257">
        <w:rPr>
          <w:rFonts w:asciiTheme="minorEastAsia" w:eastAsiaTheme="minorEastAsia" w:hAnsiTheme="minorEastAsia" w:hint="eastAsia"/>
          <w:sz w:val="24"/>
          <w:szCs w:val="24"/>
          <w:lang w:eastAsia="zh-CN"/>
        </w:rPr>
        <w:t>：</w:t>
      </w:r>
      <w:r w:rsidR="00815257" w:rsidRPr="00815257">
        <w:rPr>
          <w:rFonts w:asciiTheme="minorEastAsia" w:eastAsiaTheme="minorEastAsia" w:hAnsiTheme="minorEastAsia" w:hint="eastAsia"/>
          <w:bCs/>
          <w:color w:val="000000" w:themeColor="text1"/>
          <w:sz w:val="24"/>
          <w:szCs w:val="24"/>
          <w:lang w:eastAsia="zh-CN"/>
        </w:rPr>
        <w:t>蔡春苗</w:t>
      </w:r>
      <w:r w:rsidR="00815257">
        <w:rPr>
          <w:rFonts w:asciiTheme="minorEastAsia" w:eastAsiaTheme="minorEastAsia" w:hAnsiTheme="minorEastAsia" w:hint="eastAsia"/>
          <w:bCs/>
          <w:color w:val="000000" w:themeColor="text1"/>
          <w:sz w:val="24"/>
          <w:szCs w:val="24"/>
          <w:lang w:eastAsia="zh-CN"/>
        </w:rPr>
        <w:t xml:space="preserve"> </w:t>
      </w:r>
      <w:r w:rsidR="00815257" w:rsidRPr="00815257">
        <w:rPr>
          <w:rFonts w:asciiTheme="minorEastAsia" w:eastAsiaTheme="minorEastAsia" w:hAnsiTheme="minorEastAsia" w:hint="eastAsia"/>
          <w:bCs/>
          <w:color w:val="000000" w:themeColor="text1"/>
          <w:sz w:val="24"/>
          <w:szCs w:val="24"/>
          <w:lang w:eastAsia="zh-CN"/>
        </w:rPr>
        <w:t>18859621050</w:t>
      </w:r>
    </w:p>
    <w:p w:rsidR="008D347B" w:rsidRPr="006C1586" w:rsidRDefault="008D347B" w:rsidP="00815257">
      <w:pPr>
        <w:pStyle w:val="a9"/>
        <w:spacing w:line="460" w:lineRule="exact"/>
        <w:ind w:leftChars="248" w:left="546" w:right="121" w:firstLineChars="100" w:firstLine="2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8D347B" w:rsidRPr="008E12C4" w:rsidRDefault="009C0898" w:rsidP="00815257">
      <w:pPr>
        <w:spacing w:line="460" w:lineRule="exact"/>
        <w:ind w:leftChars="200" w:left="800" w:hangingChars="150" w:hanging="360"/>
        <w:rPr>
          <w:rFonts w:asciiTheme="minorEastAsia" w:eastAsiaTheme="minorEastAsia" w:hAnsiTheme="minorEastAsia"/>
          <w:sz w:val="24"/>
          <w:szCs w:val="24"/>
          <w:lang w:eastAsia="zh-CN"/>
        </w:rPr>
      </w:pPr>
      <w:r w:rsidRPr="00815257">
        <w:rPr>
          <w:rFonts w:asciiTheme="minorEastAsia" w:eastAsiaTheme="minorEastAsia" w:hAnsiTheme="minorEastAsia" w:hint="eastAsia"/>
          <w:sz w:val="24"/>
          <w:szCs w:val="24"/>
          <w:highlight w:val="yellow"/>
          <w:lang w:eastAsia="zh-CN"/>
        </w:rPr>
        <w:t>4</w:t>
      </w:r>
      <w:r w:rsidR="008D347B" w:rsidRPr="00815257">
        <w:rPr>
          <w:rFonts w:asciiTheme="minorEastAsia" w:eastAsiaTheme="minorEastAsia" w:hAnsiTheme="minorEastAsia" w:hint="eastAsia"/>
          <w:sz w:val="24"/>
          <w:szCs w:val="24"/>
          <w:highlight w:val="yellow"/>
          <w:lang w:eastAsia="zh-CN"/>
        </w:rPr>
        <w:t>、</w:t>
      </w:r>
      <w:r w:rsidR="000F4E53" w:rsidRPr="00815257">
        <w:rPr>
          <w:rFonts w:asciiTheme="minorEastAsia" w:eastAsiaTheme="minorEastAsia" w:hAnsiTheme="minorEastAsia" w:hint="eastAsia"/>
          <w:sz w:val="24"/>
          <w:szCs w:val="24"/>
          <w:highlight w:val="yellow"/>
          <w:lang w:eastAsia="zh-CN"/>
        </w:rPr>
        <w:t>送货</w:t>
      </w:r>
      <w:r w:rsidR="008D347B" w:rsidRPr="00815257">
        <w:rPr>
          <w:rFonts w:asciiTheme="minorEastAsia" w:eastAsiaTheme="minorEastAsia" w:hAnsiTheme="minorEastAsia" w:hint="eastAsia"/>
          <w:sz w:val="24"/>
          <w:szCs w:val="24"/>
          <w:highlight w:val="yellow"/>
          <w:lang w:eastAsia="zh-CN"/>
        </w:rPr>
        <w:t xml:space="preserve">地址: </w:t>
      </w:r>
      <w:r w:rsidR="00815257" w:rsidRPr="00815257">
        <w:rPr>
          <w:rFonts w:asciiTheme="minorEastAsia" w:eastAsiaTheme="minorEastAsia" w:hAnsiTheme="minorEastAsia" w:hint="eastAsia"/>
          <w:sz w:val="24"/>
          <w:szCs w:val="24"/>
          <w:highlight w:val="yellow"/>
          <w:lang w:eastAsia="zh-CN"/>
        </w:rPr>
        <w:t>福建省厦门市思明区办公区、漳州市漳浦县古雷经济开发区福海创杜浔办公楼、PX厂区、PTA厂区、码头厂区等</w:t>
      </w:r>
      <w:r w:rsidR="00815257">
        <w:rPr>
          <w:rFonts w:asciiTheme="minorEastAsia" w:eastAsiaTheme="minorEastAsia" w:hAnsiTheme="minorEastAsia" w:hint="eastAsia"/>
          <w:sz w:val="24"/>
          <w:szCs w:val="24"/>
          <w:highlight w:val="yellow"/>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7770A6">
      <w:pPr>
        <w:pStyle w:val="a9"/>
        <w:spacing w:line="360" w:lineRule="auto"/>
        <w:ind w:right="121"/>
        <w:jc w:val="both"/>
        <w:rPr>
          <w:lang w:eastAsia="zh-CN"/>
        </w:rPr>
      </w:pPr>
      <w:r w:rsidRPr="00CD2612">
        <w:rPr>
          <w:rFonts w:hint="eastAsia"/>
          <w:lang w:eastAsia="zh-CN"/>
        </w:rPr>
        <w:t>1.参选单位应缴纳参选保证金，保证金金额</w:t>
      </w:r>
      <w:r>
        <w:rPr>
          <w:rFonts w:hint="eastAsia"/>
          <w:lang w:eastAsia="zh-CN"/>
        </w:rPr>
        <w:t>9,000.00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7770A6" w:rsidRDefault="007770A6" w:rsidP="007770A6">
      <w:pPr>
        <w:spacing w:line="360" w:lineRule="auto"/>
        <w:ind w:firstLineChars="100" w:firstLine="220"/>
        <w:rPr>
          <w:sz w:val="24"/>
          <w:szCs w:val="24"/>
          <w:lang w:eastAsia="zh-CN"/>
        </w:rPr>
      </w:pPr>
      <w:r>
        <w:rPr>
          <w:rFonts w:hint="eastAsia"/>
          <w:lang w:eastAsia="zh-CN"/>
        </w:rPr>
        <w:t xml:space="preserve"> </w:t>
      </w:r>
      <w:r w:rsidRPr="002318C1">
        <w:rPr>
          <w:rFonts w:hint="eastAsia"/>
          <w:lang w:eastAsia="zh-CN"/>
        </w:rPr>
        <w:t>注明用途：</w:t>
      </w:r>
      <w:r w:rsidRPr="007770A6">
        <w:rPr>
          <w:rFonts w:ascii="微软雅黑" w:eastAsia="微软雅黑"/>
          <w:b/>
          <w:sz w:val="24"/>
          <w:szCs w:val="24"/>
          <w:lang w:eastAsia="zh-CN"/>
        </w:rPr>
        <w:t>2023-2024年度办公卫生用品年约采购</w:t>
      </w:r>
      <w:r w:rsidRPr="007770A6">
        <w:rPr>
          <w:rFonts w:hint="eastAsia"/>
          <w:sz w:val="24"/>
          <w:szCs w:val="24"/>
          <w:lang w:eastAsia="zh-CN"/>
        </w:rPr>
        <w:t xml:space="preserve">   </w:t>
      </w:r>
    </w:p>
    <w:p w:rsidR="007770A6" w:rsidRPr="007770A6" w:rsidRDefault="007770A6" w:rsidP="007770A6">
      <w:pPr>
        <w:spacing w:line="360" w:lineRule="auto"/>
        <w:ind w:firstLineChars="100" w:firstLine="22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lang w:eastAsia="zh-CN"/>
        </w:rPr>
        <w:t xml:space="preserve"> </w:t>
      </w:r>
      <w:r w:rsidR="00F277EE" w:rsidRPr="00DA09B4">
        <w:rPr>
          <w:rFonts w:hint="eastAsia"/>
          <w:spacing w:val="8"/>
          <w:lang w:eastAsia="zh-CN"/>
        </w:rPr>
        <w:t>本项目比选结束后，未中选的参选人其所递交的参选保证金将于本项目合同签订后退回至参选人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lastRenderedPageBreak/>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023CC">
        <w:rPr>
          <w:rFonts w:hint="eastAsia"/>
          <w:color w:val="000000" w:themeColor="text1"/>
          <w:lang w:eastAsia="zh-CN"/>
        </w:rPr>
        <w:t>3</w:t>
      </w:r>
      <w:r>
        <w:rPr>
          <w:rFonts w:hint="eastAsia"/>
          <w:color w:val="000000" w:themeColor="text1"/>
          <w:lang w:eastAsia="zh-CN"/>
        </w:rPr>
        <w:t>年</w:t>
      </w:r>
      <w:r w:rsidR="00A023CC">
        <w:rPr>
          <w:rFonts w:hint="eastAsia"/>
          <w:color w:val="000000" w:themeColor="text1"/>
          <w:lang w:eastAsia="zh-CN"/>
        </w:rPr>
        <w:t>1</w:t>
      </w:r>
      <w:r>
        <w:rPr>
          <w:rFonts w:hint="eastAsia"/>
          <w:color w:val="000000" w:themeColor="text1"/>
          <w:lang w:eastAsia="zh-CN"/>
        </w:rPr>
        <w:t>月</w:t>
      </w:r>
      <w:r w:rsidR="00815257">
        <w:rPr>
          <w:rFonts w:hint="eastAsia"/>
          <w:color w:val="000000" w:themeColor="text1"/>
          <w:lang w:eastAsia="zh-CN"/>
        </w:rPr>
        <w:t xml:space="preserve"> </w:t>
      </w:r>
      <w:r w:rsidR="00A023CC">
        <w:rPr>
          <w:rFonts w:hint="eastAsia"/>
          <w:color w:val="000000" w:themeColor="text1"/>
          <w:lang w:eastAsia="zh-CN"/>
        </w:rPr>
        <w:t>13</w:t>
      </w:r>
      <w:r w:rsidR="00815257">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lastRenderedPageBreak/>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862CF1">
      <w:pPr>
        <w:pStyle w:val="a9"/>
        <w:spacing w:line="360" w:lineRule="auto"/>
        <w:ind w:right="121" w:firstLineChars="200" w:firstLine="480"/>
        <w:jc w:val="both"/>
        <w:rPr>
          <w:lang w:eastAsia="zh-CN"/>
        </w:rPr>
      </w:pPr>
      <w:r w:rsidRPr="008E12C4">
        <w:rPr>
          <w:rFonts w:hint="eastAsia"/>
          <w:lang w:eastAsia="zh-CN"/>
        </w:rPr>
        <w:t>本项目设置比选</w:t>
      </w:r>
      <w:r w:rsidR="00F277EE">
        <w:rPr>
          <w:rFonts w:hint="eastAsia"/>
          <w:lang w:eastAsia="zh-CN"/>
        </w:rPr>
        <w:t>两</w:t>
      </w:r>
      <w:r w:rsidR="00815257">
        <w:rPr>
          <w:rFonts w:hint="eastAsia"/>
          <w:lang w:eastAsia="zh-CN"/>
        </w:rPr>
        <w:t>年预估总价</w:t>
      </w:r>
      <w:r w:rsidRPr="008E12C4">
        <w:rPr>
          <w:rFonts w:hint="eastAsia"/>
          <w:lang w:eastAsia="zh-CN"/>
        </w:rPr>
        <w:t>为</w:t>
      </w:r>
      <w:r w:rsidRPr="008E12C4">
        <w:rPr>
          <w:lang w:eastAsia="zh-CN"/>
        </w:rPr>
        <w:t>RMB</w:t>
      </w:r>
      <w:r w:rsidR="00815257">
        <w:rPr>
          <w:rFonts w:hint="eastAsia"/>
          <w:lang w:eastAsia="zh-CN"/>
        </w:rPr>
        <w:t>450,000.00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lang w:eastAsia="zh-CN"/>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ermStart w:id="10" w:edGrp="everyone" w:colFirst="5" w:colLast="5"/>
            <w:permEnd w:id="0"/>
            <w:permEnd w:id="1"/>
            <w:permEnd w:id="2"/>
            <w:permEnd w:id="3"/>
            <w:permEnd w:id="4"/>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5"/>
      <w:permEnd w:id="6"/>
      <w:permEnd w:id="7"/>
      <w:permEnd w:id="8"/>
      <w:permEnd w:id="9"/>
      <w:permEnd w:id="10"/>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1" w:edGrp="everyone"/>
            <w:r>
              <w:rPr>
                <w:rFonts w:hint="eastAsia"/>
                <w:sz w:val="24"/>
              </w:rPr>
              <w:t xml:space="preserve">    </w:t>
            </w:r>
            <w:permEnd w:id="11"/>
            <w:r w:rsidRPr="007C41B4">
              <w:rPr>
                <w:rFonts w:hint="eastAsia"/>
                <w:sz w:val="24"/>
              </w:rPr>
              <w:t xml:space="preserve">（大写） </w:t>
            </w:r>
            <w:permStart w:id="12" w:edGrp="everyone"/>
            <w:r w:rsidRPr="007C41B4">
              <w:rPr>
                <w:rFonts w:hint="eastAsia"/>
                <w:sz w:val="24"/>
              </w:rPr>
              <w:t xml:space="preserve">  </w:t>
            </w:r>
            <w:permEnd w:id="12"/>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972CEC">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2.2交货地点：运送到</w:t>
      </w:r>
      <w:r w:rsidR="00972CEC" w:rsidRPr="00F277EE">
        <w:rPr>
          <w:rFonts w:asciiTheme="minorEastAsia" w:eastAsiaTheme="minorEastAsia" w:hAnsiTheme="minorEastAsia" w:hint="eastAsia"/>
          <w:sz w:val="24"/>
          <w:szCs w:val="24"/>
          <w:u w:val="single"/>
          <w:lang w:eastAsia="zh-CN"/>
        </w:rPr>
        <w:t>福建省厦门市思明区办公区、漳州市漳浦县古雷经济开发区福海创杜浔办公楼、PX厂区、PTA厂区、码头厂区等。</w:t>
      </w:r>
      <w:r w:rsidRPr="00F277EE">
        <w:rPr>
          <w:rFonts w:hint="eastAsia"/>
          <w:sz w:val="24"/>
          <w:lang w:eastAsia="zh-CN"/>
        </w:rPr>
        <w:t>（以甲方提供的送货清单和地址明细为准）</w:t>
      </w:r>
    </w:p>
    <w:p w:rsidR="00862CF1" w:rsidRPr="00F277EE" w:rsidRDefault="00862CF1" w:rsidP="00C35E48">
      <w:pPr>
        <w:spacing w:line="360" w:lineRule="auto"/>
        <w:ind w:firstLineChars="200" w:firstLine="480"/>
        <w:rPr>
          <w:sz w:val="24"/>
          <w:lang w:eastAsia="zh-CN"/>
        </w:rPr>
      </w:pPr>
      <w:r w:rsidRPr="00F277EE">
        <w:rPr>
          <w:rFonts w:hint="eastAsia"/>
          <w:sz w:val="24"/>
          <w:lang w:eastAsia="zh-CN"/>
        </w:rPr>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w:t>
      </w:r>
      <w:r w:rsidRPr="00F277EE">
        <w:rPr>
          <w:rFonts w:hint="eastAsia"/>
          <w:sz w:val="24"/>
          <w:lang w:eastAsia="zh-CN"/>
        </w:rPr>
        <w:lastRenderedPageBreak/>
        <w:t>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rPr>
          <w:lang w:eastAsia="zh-CN"/>
        </w:rPr>
      </w:pPr>
      <w:r>
        <w:rPr>
          <w:rFonts w:hint="eastAsia"/>
          <w:color w:val="000000" w:themeColor="text1"/>
          <w:sz w:val="24"/>
          <w:lang w:eastAsia="zh-CN"/>
        </w:rPr>
        <w:t>3.3.3</w:t>
      </w:r>
      <w:r w:rsidR="00F277EE" w:rsidRPr="00CD7045">
        <w:rPr>
          <w:rFonts w:hint="eastAsia"/>
          <w:color w:val="000000" w:themeColor="text1"/>
          <w:sz w:val="24"/>
          <w:lang w:eastAsia="zh-CN"/>
        </w:rPr>
        <w:t>履约保证金在乙方</w:t>
      </w:r>
      <w:r w:rsidR="00F277EE">
        <w:rPr>
          <w:rFonts w:hint="eastAsia"/>
          <w:color w:val="000000" w:themeColor="text1"/>
          <w:sz w:val="24"/>
          <w:lang w:eastAsia="zh-CN"/>
        </w:rPr>
        <w:t>合同结束</w:t>
      </w:r>
      <w:r w:rsidR="00F277EE" w:rsidRPr="00CD7045">
        <w:rPr>
          <w:rFonts w:hint="eastAsia"/>
          <w:color w:val="000000" w:themeColor="text1"/>
          <w:sz w:val="24"/>
          <w:lang w:eastAsia="zh-CN"/>
        </w:rPr>
        <w:t>后30天内无息退还。</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1B384C" w:rsidP="00972CEC">
      <w:pPr>
        <w:spacing w:line="360" w:lineRule="auto"/>
        <w:ind w:firstLineChars="200" w:firstLine="480"/>
        <w:rPr>
          <w:sz w:val="24"/>
          <w:u w:val="single"/>
          <w:lang w:eastAsia="zh-CN"/>
        </w:rPr>
      </w:pPr>
      <w:sdt>
        <w:sdtPr>
          <w:rPr>
            <w:rFonts w:hint="eastAsia"/>
            <w:sz w:val="24"/>
          </w:rPr>
          <w:id w:val="-22404436"/>
        </w:sdt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1B384C" w:rsidP="00862CF1">
      <w:pPr>
        <w:spacing w:line="360" w:lineRule="auto"/>
        <w:ind w:firstLineChars="200" w:firstLine="480"/>
        <w:rPr>
          <w:sz w:val="24"/>
          <w:lang w:eastAsia="zh-CN"/>
        </w:rPr>
      </w:pPr>
      <w:sdt>
        <w:sdtPr>
          <w:rPr>
            <w:rFonts w:hint="eastAsia"/>
            <w:sz w:val="24"/>
          </w:rPr>
          <w:id w:val="-1019545688"/>
        </w:sdt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1B384C" w:rsidP="00862CF1">
      <w:pPr>
        <w:spacing w:line="360" w:lineRule="auto"/>
        <w:ind w:firstLineChars="200" w:firstLine="480"/>
        <w:rPr>
          <w:sz w:val="24"/>
          <w:u w:val="single"/>
          <w:lang w:eastAsia="zh-CN"/>
        </w:rPr>
      </w:pPr>
      <w:sdt>
        <w:sdtPr>
          <w:rPr>
            <w:rFonts w:hint="eastAsia"/>
            <w:sz w:val="24"/>
          </w:rPr>
          <w:id w:val="1427537698"/>
        </w:sdt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1B384C" w:rsidP="00862CF1">
      <w:pPr>
        <w:spacing w:line="360" w:lineRule="auto"/>
        <w:ind w:firstLineChars="200" w:firstLine="480"/>
        <w:rPr>
          <w:sz w:val="24"/>
          <w:lang w:eastAsia="zh-CN"/>
        </w:rPr>
      </w:pPr>
      <w:sdt>
        <w:sdtPr>
          <w:rPr>
            <w:rFonts w:hint="eastAsia"/>
            <w:sz w:val="24"/>
          </w:rPr>
          <w:id w:val="-1252738078"/>
        </w:sdt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lastRenderedPageBreak/>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972CEC" w:rsidRDefault="00A579C9" w:rsidP="00A579C9">
      <w:pPr>
        <w:pStyle w:val="1"/>
        <w:spacing w:line="460" w:lineRule="exact"/>
        <w:rPr>
          <w:b/>
          <w:bCs/>
          <w:sz w:val="24"/>
          <w:szCs w:val="24"/>
        </w:rPr>
      </w:pPr>
      <w:r>
        <w:rPr>
          <w:rFonts w:hint="eastAsia"/>
          <w:b/>
          <w:bCs/>
          <w:sz w:val="24"/>
          <w:szCs w:val="24"/>
        </w:rPr>
        <w:lastRenderedPageBreak/>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bookmarkStart w:id="1" w:name="_GoBack"/>
      <w:bookmarkEnd w:id="1"/>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A579C9" w:rsidRPr="00A579C9" w:rsidRDefault="00A579C9" w:rsidP="00A579C9">
      <w:pPr>
        <w:spacing w:line="360" w:lineRule="auto"/>
        <w:ind w:firstLineChars="300" w:firstLine="1325"/>
        <w:rPr>
          <w:rFonts w:asciiTheme="minorEastAsia" w:eastAsiaTheme="minorEastAsia" w:hAnsiTheme="minorEastAsia"/>
          <w:b/>
          <w:sz w:val="44"/>
          <w:szCs w:val="44"/>
          <w:lang w:eastAsia="zh-CN"/>
        </w:rPr>
      </w:pPr>
      <w:r w:rsidRPr="00A579C9">
        <w:rPr>
          <w:rFonts w:asciiTheme="minorEastAsia" w:eastAsiaTheme="minorEastAsia" w:hAnsiTheme="minorEastAsia"/>
          <w:b/>
          <w:sz w:val="44"/>
          <w:szCs w:val="44"/>
          <w:lang w:eastAsia="zh-CN"/>
        </w:rPr>
        <w:t>2023-2024年度办公卫生用品年约</w:t>
      </w:r>
      <w:r w:rsidR="00862CF1" w:rsidRPr="00A579C9">
        <w:rPr>
          <w:rFonts w:asciiTheme="minorEastAsia" w:eastAsiaTheme="minorEastAsia" w:hAnsiTheme="minorEastAsia" w:hint="eastAsia"/>
          <w:b/>
          <w:sz w:val="44"/>
          <w:szCs w:val="44"/>
          <w:lang w:eastAsia="zh-CN"/>
        </w:rPr>
        <w:t>采购</w:t>
      </w:r>
    </w:p>
    <w:p w:rsidR="008D347B" w:rsidRPr="00A579C9" w:rsidRDefault="008D347B" w:rsidP="00A579C9">
      <w:pPr>
        <w:spacing w:line="360" w:lineRule="auto"/>
        <w:ind w:firstLineChars="850" w:firstLine="3755"/>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A023CC"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Pr>
          <w:rFonts w:ascii="Times New Roman" w:hAnsi="Times New Roman" w:hint="eastAsia"/>
          <w:b/>
          <w:bCs/>
          <w:w w:val="95"/>
          <w:sz w:val="32"/>
          <w:lang w:eastAsia="zh-CN"/>
        </w:rPr>
        <w:t>1</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1B384C" w:rsidP="008D347B">
      <w:pPr>
        <w:rPr>
          <w:szCs w:val="21"/>
          <w:lang w:eastAsia="zh-CN"/>
        </w:rPr>
      </w:pPr>
      <w:r w:rsidRPr="001B384C">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3"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A023CC">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5B" w:rsidRDefault="00B1075B">
      <w:r>
        <w:separator/>
      </w:r>
    </w:p>
  </w:endnote>
  <w:endnote w:type="continuationSeparator" w:id="0">
    <w:p w:rsidR="00B1075B" w:rsidRDefault="00B10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1B384C" w:rsidRPr="001B384C">
            <w:fldChar w:fldCharType="begin"/>
          </w:r>
          <w:r>
            <w:instrText xml:space="preserve"> PAGE  \* MERGEFORMAT </w:instrText>
          </w:r>
          <w:r w:rsidR="001B384C" w:rsidRPr="001B384C">
            <w:fldChar w:fldCharType="separate"/>
          </w:r>
          <w:r w:rsidR="00A023CC" w:rsidRPr="00A023CC">
            <w:rPr>
              <w:rFonts w:asciiTheme="majorHAnsi" w:hAnsiTheme="majorHAnsi"/>
              <w:b/>
              <w:noProof/>
              <w:lang w:val="zh-CN"/>
            </w:rPr>
            <w:t>6</w:t>
          </w:r>
          <w:r w:rsidR="001B384C">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1B384C">
    <w:pPr>
      <w:pStyle w:val="a9"/>
      <w:spacing w:line="14" w:lineRule="auto"/>
      <w:rPr>
        <w:sz w:val="20"/>
      </w:rPr>
    </w:pPr>
    <w:r w:rsidRPr="001B384C">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1B384C">
    <w:pPr>
      <w:pStyle w:val="a9"/>
      <w:spacing w:line="14" w:lineRule="auto"/>
      <w:rPr>
        <w:sz w:val="20"/>
      </w:rPr>
    </w:pPr>
    <w:r w:rsidRPr="001B384C">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5B" w:rsidRDefault="00B1075B">
      <w:r>
        <w:separator/>
      </w:r>
    </w:p>
  </w:footnote>
  <w:footnote w:type="continuationSeparator" w:id="0">
    <w:p w:rsidR="00B1075B" w:rsidRDefault="00B10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B24BD"/>
    <w:rsid w:val="000D5FB3"/>
    <w:rsid w:val="000E5395"/>
    <w:rsid w:val="000F4E53"/>
    <w:rsid w:val="001A011D"/>
    <w:rsid w:val="001B384C"/>
    <w:rsid w:val="001C12B9"/>
    <w:rsid w:val="001C1527"/>
    <w:rsid w:val="001E0E26"/>
    <w:rsid w:val="001F6EC3"/>
    <w:rsid w:val="00207B04"/>
    <w:rsid w:val="00227A94"/>
    <w:rsid w:val="00250C11"/>
    <w:rsid w:val="00275014"/>
    <w:rsid w:val="002D17CA"/>
    <w:rsid w:val="002E745E"/>
    <w:rsid w:val="00300E98"/>
    <w:rsid w:val="003100D8"/>
    <w:rsid w:val="00325937"/>
    <w:rsid w:val="00371C6F"/>
    <w:rsid w:val="003857C2"/>
    <w:rsid w:val="003E5664"/>
    <w:rsid w:val="0040427A"/>
    <w:rsid w:val="00413AEC"/>
    <w:rsid w:val="004304C9"/>
    <w:rsid w:val="004D1156"/>
    <w:rsid w:val="005166A5"/>
    <w:rsid w:val="00522AC6"/>
    <w:rsid w:val="005257D3"/>
    <w:rsid w:val="00530D90"/>
    <w:rsid w:val="00596BF0"/>
    <w:rsid w:val="005D1106"/>
    <w:rsid w:val="005D23FA"/>
    <w:rsid w:val="005E6451"/>
    <w:rsid w:val="0062610C"/>
    <w:rsid w:val="00640CC0"/>
    <w:rsid w:val="00671776"/>
    <w:rsid w:val="006B2F35"/>
    <w:rsid w:val="006C1586"/>
    <w:rsid w:val="006C3E75"/>
    <w:rsid w:val="007770A6"/>
    <w:rsid w:val="007F3208"/>
    <w:rsid w:val="00815257"/>
    <w:rsid w:val="00862CF1"/>
    <w:rsid w:val="00862EE5"/>
    <w:rsid w:val="008803F7"/>
    <w:rsid w:val="0089708F"/>
    <w:rsid w:val="008D347B"/>
    <w:rsid w:val="00910F2B"/>
    <w:rsid w:val="00925BB1"/>
    <w:rsid w:val="009538C9"/>
    <w:rsid w:val="00972CEC"/>
    <w:rsid w:val="00974E03"/>
    <w:rsid w:val="00985310"/>
    <w:rsid w:val="009C0898"/>
    <w:rsid w:val="009F6F2A"/>
    <w:rsid w:val="00A023CC"/>
    <w:rsid w:val="00A579C9"/>
    <w:rsid w:val="00A61BC9"/>
    <w:rsid w:val="00A64CA4"/>
    <w:rsid w:val="00AA7FE1"/>
    <w:rsid w:val="00AB51CA"/>
    <w:rsid w:val="00B043CC"/>
    <w:rsid w:val="00B05F0D"/>
    <w:rsid w:val="00B1075B"/>
    <w:rsid w:val="00B10861"/>
    <w:rsid w:val="00B97E36"/>
    <w:rsid w:val="00BA2C3C"/>
    <w:rsid w:val="00BA37CD"/>
    <w:rsid w:val="00BE45CB"/>
    <w:rsid w:val="00C02161"/>
    <w:rsid w:val="00C35E48"/>
    <w:rsid w:val="00C63DDB"/>
    <w:rsid w:val="00C8388B"/>
    <w:rsid w:val="00CA0EE3"/>
    <w:rsid w:val="00CB4A89"/>
    <w:rsid w:val="00CC50DD"/>
    <w:rsid w:val="00CE43F2"/>
    <w:rsid w:val="00CE4722"/>
    <w:rsid w:val="00D51DF9"/>
    <w:rsid w:val="00D764A2"/>
    <w:rsid w:val="00D83895"/>
    <w:rsid w:val="00DB63CD"/>
    <w:rsid w:val="00DC20C1"/>
    <w:rsid w:val="00DC2B62"/>
    <w:rsid w:val="00DD0E04"/>
    <w:rsid w:val="00E47C60"/>
    <w:rsid w:val="00E62727"/>
    <w:rsid w:val="00E65238"/>
    <w:rsid w:val="00E6556B"/>
    <w:rsid w:val="00E73A4B"/>
    <w:rsid w:val="00E85C22"/>
    <w:rsid w:val="00ED376A"/>
    <w:rsid w:val="00F12FAB"/>
    <w:rsid w:val="00F277EE"/>
    <w:rsid w:val="00F3751A"/>
    <w:rsid w:val="00F42D77"/>
    <w:rsid w:val="00F60869"/>
    <w:rsid w:val="00F97477"/>
    <w:rsid w:val="00FD1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22</Pages>
  <Words>1567</Words>
  <Characters>8935</Characters>
  <Application>Microsoft Office Word</Application>
  <DocSecurity>0</DocSecurity>
  <Lines>74</Lines>
  <Paragraphs>20</Paragraphs>
  <ScaleCrop>false</ScaleCrop>
  <Company>Microsoft</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16</cp:revision>
  <dcterms:created xsi:type="dcterms:W3CDTF">2022-11-22T01:46:00Z</dcterms:created>
  <dcterms:modified xsi:type="dcterms:W3CDTF">2023-01-03T08:25:00Z</dcterms:modified>
</cp:coreProperties>
</file>