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仪表团队2台有毒气体探测器采购项目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（文件编号：QG2204120089）</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w:t>
      </w:r>
      <w:r>
        <w:rPr>
          <w:rFonts w:hint="eastAsia"/>
          <w:b/>
          <w:bCs/>
          <w:sz w:val="32"/>
          <w:lang w:val="en-US" w:eastAsia="zh-CN"/>
        </w:rPr>
        <w:t>2台有毒气体探测器</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福建福海创石油化工有限公司仪表团队2台有毒气体探测器采购项目（项目编号：QG2204120089）</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项目名称：福建福海创石油化工有限公司仪表团队2台有毒气体探测器采购项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lang w:val="en-US" w:eastAsia="zh-CN"/>
        </w:rPr>
      </w:pPr>
      <w:r>
        <w:rPr>
          <w:rFonts w:hint="eastAsia"/>
          <w:sz w:val="24"/>
          <w:szCs w:val="24"/>
          <w:lang w:eastAsia="zh-CN"/>
        </w:rPr>
        <w:t>2台有毒气体探测器</w:t>
      </w:r>
      <w:r>
        <w:rPr>
          <w:rFonts w:hint="eastAsia"/>
          <w:sz w:val="24"/>
          <w:szCs w:val="24"/>
          <w:lang w:val="en-US" w:eastAsia="zh-CN"/>
        </w:rPr>
        <w:t>采购采购清单如下</w:t>
      </w:r>
      <w:r>
        <w:rPr>
          <w:rFonts w:hint="eastAsia"/>
          <w:sz w:val="24"/>
          <w:szCs w:val="24"/>
          <w:lang w:eastAsia="zh-CN"/>
        </w:rPr>
        <w:t>。</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14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2709440054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有毒气体探测器</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有毒气体苯\0-20ppm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r>
    </w:tbl>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lang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rFonts w:hint="eastAsia" w:ascii="宋体" w:hAnsi="宋体" w:eastAsia="宋体" w:cs="宋体"/>
          <w:kern w:val="0"/>
          <w:sz w:val="24"/>
          <w:szCs w:val="24"/>
          <w:lang w:val="en-US" w:eastAsia="zh-CN" w:bidi="ar-SA"/>
        </w:rPr>
        <w:t xml:space="preserve">2.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参选人需</w:t>
      </w:r>
      <w:r>
        <w:rPr>
          <w:rFonts w:hint="eastAsia"/>
          <w:color w:val="000000" w:themeColor="text1"/>
          <w:sz w:val="24"/>
          <w:szCs w:val="24"/>
          <w:lang w:val="en-US" w:eastAsia="zh-CN"/>
        </w:rPr>
        <w:t>提供</w:t>
      </w:r>
      <w:r>
        <w:rPr>
          <w:rFonts w:hint="eastAsia"/>
          <w:color w:val="000000" w:themeColor="text1"/>
          <w:sz w:val="24"/>
          <w:szCs w:val="24"/>
          <w:lang w:eastAsia="zh-CN"/>
        </w:rPr>
        <w:t>德国德尔格\美国华瑞\美国英思科\英国离科</w:t>
      </w:r>
      <w:r>
        <w:rPr>
          <w:rFonts w:hint="eastAsia"/>
          <w:color w:val="000000" w:themeColor="text1"/>
          <w:sz w:val="24"/>
          <w:szCs w:val="24"/>
          <w:lang w:val="en-US" w:eastAsia="zh-CN"/>
        </w:rPr>
        <w:t>相关授权书</w:t>
      </w:r>
      <w:r>
        <w:rPr>
          <w:rFonts w:hint="eastAsia"/>
          <w:color w:val="000000" w:themeColor="text1"/>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17</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福建福海创石油化工有限公司仪表团队2台有毒气体探测器采购。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eastAsia="zh-CN"/>
        </w:rPr>
        <w:fldChar w:fldCharType="begin"/>
      </w:r>
      <w:r>
        <w:rPr>
          <w:rFonts w:hint="eastAsia"/>
          <w:lang w:eastAsia="zh-CN"/>
        </w:rPr>
        <w:instrText xml:space="preserve"> HYPERLINK "javascript:showV3XMemberCard('3757270100224395817',window)" \o "黄玉忠" </w:instrText>
      </w:r>
      <w:r>
        <w:rPr>
          <w:rFonts w:hint="eastAsia"/>
          <w:lang w:eastAsia="zh-CN"/>
        </w:rPr>
        <w:fldChar w:fldCharType="separate"/>
      </w:r>
      <w:r>
        <w:rPr>
          <w:rFonts w:hint="default"/>
          <w:lang w:eastAsia="zh-CN"/>
        </w:rPr>
        <w:t>黄玉忠</w:t>
      </w:r>
      <w:r>
        <w:rPr>
          <w:rFonts w:hint="default"/>
          <w:lang w:eastAsia="zh-CN"/>
        </w:rPr>
        <w:fldChar w:fldCharType="end"/>
      </w:r>
      <w:r>
        <w:rPr>
          <w:rFonts w:hint="eastAsia"/>
          <w:lang w:val="en-US" w:eastAsia="zh-CN"/>
        </w:rPr>
        <w:t xml:space="preserve"> </w:t>
      </w:r>
      <w:r>
        <w:rPr>
          <w:rFonts w:hint="eastAsia"/>
          <w:lang w:eastAsia="zh-CN"/>
        </w:rPr>
        <w:t>18350666931</w:t>
      </w:r>
      <w:r>
        <w:rPr>
          <w:rFonts w:hint="eastAsia"/>
          <w:lang w:val="en-US" w:eastAsia="zh-CN"/>
        </w:rPr>
        <w:t xml:space="preserve">, </w:t>
      </w:r>
      <w:r>
        <w:rPr>
          <w:rFonts w:hint="eastAsia"/>
          <w:lang w:eastAsia="zh-CN"/>
        </w:rPr>
        <w:t>huangyz1@fhcpec.com.cn</w:t>
      </w:r>
      <w:r>
        <w:rPr>
          <w:rFonts w:hint="default"/>
          <w:lang w:eastAsia="zh-CN"/>
        </w:rPr>
        <w:t> </w:t>
      </w:r>
      <w:r>
        <w:rPr>
          <w:rFonts w:hint="eastAsia"/>
          <w:lang w:eastAsia="zh-CN"/>
        </w:rPr>
        <w:t> </w:t>
      </w:r>
      <w:r>
        <w:rPr>
          <w:rFonts w:hint="eastAsia"/>
          <w:lang w:val="en-US" w:eastAsia="zh-CN"/>
        </w:rPr>
        <w:t> </w:t>
      </w:r>
      <w:r>
        <w:rPr>
          <w:rFonts w:hint="default"/>
          <w:lang w:val="en-US" w:eastAsia="zh-CN"/>
        </w:rPr>
        <w:t> </w:t>
      </w:r>
      <w:r>
        <w:rPr>
          <w:rFonts w:hint="eastAsia"/>
          <w:lang w:val="en-US"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参选人需</w:t>
      </w:r>
      <w:r>
        <w:rPr>
          <w:rFonts w:hint="eastAsia"/>
          <w:color w:val="000000" w:themeColor="text1"/>
          <w:sz w:val="24"/>
          <w:szCs w:val="24"/>
          <w:lang w:val="en-US" w:eastAsia="zh-CN"/>
        </w:rPr>
        <w:t>提供</w:t>
      </w:r>
      <w:r>
        <w:rPr>
          <w:rFonts w:hint="eastAsia"/>
          <w:color w:val="000000" w:themeColor="text1"/>
          <w:sz w:val="24"/>
          <w:szCs w:val="24"/>
          <w:lang w:eastAsia="zh-CN"/>
        </w:rPr>
        <w:t>德国德尔格\美国华瑞\美国英思科\英国离科</w:t>
      </w:r>
      <w:r>
        <w:rPr>
          <w:rFonts w:hint="eastAsia"/>
          <w:color w:val="000000" w:themeColor="text1"/>
          <w:sz w:val="24"/>
          <w:szCs w:val="24"/>
          <w:lang w:val="en-US" w:eastAsia="zh-CN"/>
        </w:rPr>
        <w:t>相关授权书</w:t>
      </w:r>
      <w:r>
        <w:rPr>
          <w:rFonts w:hint="eastAsia"/>
          <w:color w:val="000000" w:themeColor="text1"/>
          <w:sz w:val="24"/>
          <w:szCs w:val="24"/>
          <w:lang w:eastAsia="zh-CN"/>
        </w:rPr>
        <w:t>。</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5.65</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“福建海裕石化有限公司”作为</w:t>
      </w:r>
      <w:r>
        <w:rPr>
          <w:rStyle w:val="50"/>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default"/>
          <w:b/>
          <w:sz w:val="44"/>
          <w:szCs w:val="44"/>
          <w:lang w:val="en-US" w:eastAsia="zh-CN"/>
        </w:rPr>
      </w:pPr>
      <w:bookmarkStart w:id="0" w:name="_Toc20273"/>
      <w:bookmarkStart w:id="1" w:name="_Toc385779252"/>
      <w:bookmarkStart w:id="2" w:name="_Toc8520"/>
      <w:bookmarkStart w:id="3" w:name="_Toc23434"/>
      <w:bookmarkStart w:id="4" w:name="_Toc20180"/>
      <w:bookmarkStart w:id="5" w:name="_Toc4114"/>
      <w:bookmarkStart w:id="6" w:name="_Toc2239"/>
      <w:bookmarkStart w:id="7" w:name="_Toc17959"/>
      <w:bookmarkStart w:id="8" w:name="_Toc31173"/>
      <w:bookmarkStart w:id="9" w:name="_Toc18049"/>
      <w:bookmarkStart w:id="10" w:name="_Toc31402"/>
      <w:bookmarkStart w:id="11" w:name="_Toc27787"/>
      <w:bookmarkStart w:id="12" w:name="_Toc352146655"/>
      <w:bookmarkStart w:id="13" w:name="_Toc10991"/>
      <w:bookmarkStart w:id="14" w:name="_Toc14171"/>
      <w:bookmarkStart w:id="15" w:name="_Toc251742852"/>
      <w:r>
        <w:rPr>
          <w:rFonts w:hint="eastAsia" w:ascii="Times New Roman"/>
          <w:b/>
          <w:bCs/>
          <w:lang w:eastAsia="zh-CN"/>
        </w:rPr>
        <w:t>附件一、合同</w:t>
      </w:r>
      <w:r>
        <w:rPr>
          <w:rFonts w:hint="eastAsia" w:ascii="Times New Roman"/>
          <w:b/>
          <w:bCs/>
          <w:lang w:val="en-US" w:eastAsia="zh-CN"/>
        </w:rPr>
        <w:t>条款</w:t>
      </w:r>
    </w:p>
    <w:p>
      <w:pPr>
        <w:pStyle w:val="20"/>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2699"/>
        <w:gridCol w:w="1793"/>
        <w:gridCol w:w="278"/>
        <w:gridCol w:w="2999"/>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2699" w:type="dxa"/>
            <w:vAlign w:val="center"/>
          </w:tcPr>
          <w:p>
            <w:pPr>
              <w:rPr>
                <w:rFonts w:hint="eastAsia" w:ascii="宋体" w:hAnsi="宋体"/>
                <w:b/>
                <w:bCs/>
                <w:color w:val="000000"/>
                <w:sz w:val="21"/>
                <w:szCs w:val="21"/>
              </w:rPr>
            </w:pPr>
          </w:p>
        </w:tc>
        <w:tc>
          <w:tcPr>
            <w:tcW w:w="2071"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699" w:type="dxa"/>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2699" w:type="dxa"/>
            <w:vAlign w:val="center"/>
          </w:tcPr>
          <w:p>
            <w:pPr>
              <w:spacing w:line="280" w:lineRule="exact"/>
              <w:rPr>
                <w:rFonts w:hint="default" w:ascii="宋体" w:hAnsi="宋体"/>
                <w:color w:val="000000"/>
                <w:sz w:val="21"/>
                <w:szCs w:val="21"/>
                <w:lang w:val="en-US"/>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99" w:type="dxa"/>
            <w:vAlign w:val="center"/>
          </w:tcPr>
          <w:p>
            <w:pPr>
              <w:spacing w:line="280" w:lineRule="exact"/>
              <w:rPr>
                <w:rFonts w:hint="eastAsia" w:ascii="宋体" w:hAnsi="宋体" w:eastAsia="宋体"/>
                <w:color w:val="000000"/>
                <w:sz w:val="21"/>
                <w:szCs w:val="21"/>
                <w:lang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155" w:type="dxa"/>
            <w:gridSpan w:val="3"/>
            <w:vAlign w:val="center"/>
          </w:tcPr>
          <w:p>
            <w:pPr>
              <w:spacing w:line="280" w:lineRule="exact"/>
              <w:rPr>
                <w:rFonts w:hint="eastAsia" w:ascii="宋体" w:hAnsi="宋体" w:eastAsia="宋体"/>
                <w:color w:val="000000"/>
                <w:sz w:val="21"/>
                <w:szCs w:val="21"/>
                <w:lang w:val="en-US"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仪表团队2台有毒气体探测器</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仪表团队2台有毒气体探测器</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仪表团队2台有毒气体探测器采购项目价格清单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390"/>
        <w:gridCol w:w="1110"/>
        <w:gridCol w:w="2340"/>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2644"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QG2204120089</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2709440054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有毒气体探测器</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有毒气体苯\0-20ppm</w:t>
            </w:r>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600"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7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5"/>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4938E0"/>
    <w:rsid w:val="015A2996"/>
    <w:rsid w:val="0367315B"/>
    <w:rsid w:val="039452D6"/>
    <w:rsid w:val="04667A13"/>
    <w:rsid w:val="061139E5"/>
    <w:rsid w:val="06F50B00"/>
    <w:rsid w:val="076E1278"/>
    <w:rsid w:val="087D5A4F"/>
    <w:rsid w:val="08D1141D"/>
    <w:rsid w:val="0A5412AD"/>
    <w:rsid w:val="0B296DE2"/>
    <w:rsid w:val="0D0126E0"/>
    <w:rsid w:val="0FB5725B"/>
    <w:rsid w:val="10294AA3"/>
    <w:rsid w:val="107C5326"/>
    <w:rsid w:val="10E40CA0"/>
    <w:rsid w:val="12584C20"/>
    <w:rsid w:val="136130D9"/>
    <w:rsid w:val="13805E8A"/>
    <w:rsid w:val="14494E9D"/>
    <w:rsid w:val="14762538"/>
    <w:rsid w:val="15800409"/>
    <w:rsid w:val="16AE1C29"/>
    <w:rsid w:val="16B72867"/>
    <w:rsid w:val="173600E6"/>
    <w:rsid w:val="18DD4F7E"/>
    <w:rsid w:val="19544509"/>
    <w:rsid w:val="195B58A2"/>
    <w:rsid w:val="1989465C"/>
    <w:rsid w:val="1A2360C8"/>
    <w:rsid w:val="1B6947A7"/>
    <w:rsid w:val="1E085A14"/>
    <w:rsid w:val="1E657D90"/>
    <w:rsid w:val="1ED93E25"/>
    <w:rsid w:val="1FF43DDB"/>
    <w:rsid w:val="20625E24"/>
    <w:rsid w:val="21933AA2"/>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F724BD0"/>
    <w:rsid w:val="2FC5779A"/>
    <w:rsid w:val="31C54755"/>
    <w:rsid w:val="3216608C"/>
    <w:rsid w:val="328F13DA"/>
    <w:rsid w:val="34655744"/>
    <w:rsid w:val="34CE14C6"/>
    <w:rsid w:val="34D84CEC"/>
    <w:rsid w:val="35DC515B"/>
    <w:rsid w:val="37AF5AB7"/>
    <w:rsid w:val="3B1C3371"/>
    <w:rsid w:val="3CC23198"/>
    <w:rsid w:val="3D687577"/>
    <w:rsid w:val="3DDF4815"/>
    <w:rsid w:val="3FE669E5"/>
    <w:rsid w:val="44B33DBE"/>
    <w:rsid w:val="44B70186"/>
    <w:rsid w:val="459C39D0"/>
    <w:rsid w:val="462A54F2"/>
    <w:rsid w:val="486C4718"/>
    <w:rsid w:val="4A286FFC"/>
    <w:rsid w:val="4A6A5207"/>
    <w:rsid w:val="4B410375"/>
    <w:rsid w:val="4B876203"/>
    <w:rsid w:val="506C4E92"/>
    <w:rsid w:val="50F63E28"/>
    <w:rsid w:val="516A1828"/>
    <w:rsid w:val="5221007F"/>
    <w:rsid w:val="52926B5A"/>
    <w:rsid w:val="52B7258B"/>
    <w:rsid w:val="52F74B88"/>
    <w:rsid w:val="545C5E51"/>
    <w:rsid w:val="5486175B"/>
    <w:rsid w:val="57667D24"/>
    <w:rsid w:val="57C67347"/>
    <w:rsid w:val="57CE5BC3"/>
    <w:rsid w:val="59B9557B"/>
    <w:rsid w:val="59C5385A"/>
    <w:rsid w:val="5A2D3E44"/>
    <w:rsid w:val="5A3260D4"/>
    <w:rsid w:val="5AD75FB8"/>
    <w:rsid w:val="5AE1516A"/>
    <w:rsid w:val="5AFA5E4B"/>
    <w:rsid w:val="5B6A3A79"/>
    <w:rsid w:val="5C1A5F7B"/>
    <w:rsid w:val="5D7A3273"/>
    <w:rsid w:val="5E2B4120"/>
    <w:rsid w:val="601675AC"/>
    <w:rsid w:val="60342B61"/>
    <w:rsid w:val="628D3982"/>
    <w:rsid w:val="62E96122"/>
    <w:rsid w:val="645771F8"/>
    <w:rsid w:val="66CC0AF0"/>
    <w:rsid w:val="66DB4442"/>
    <w:rsid w:val="67CE38BB"/>
    <w:rsid w:val="68246BFD"/>
    <w:rsid w:val="693C3D94"/>
    <w:rsid w:val="69962A8F"/>
    <w:rsid w:val="69CE656E"/>
    <w:rsid w:val="6A3E5143"/>
    <w:rsid w:val="6A54112D"/>
    <w:rsid w:val="6A701C86"/>
    <w:rsid w:val="6A9109B8"/>
    <w:rsid w:val="6AA035AE"/>
    <w:rsid w:val="6BCB034D"/>
    <w:rsid w:val="6C0E1756"/>
    <w:rsid w:val="6C2B2406"/>
    <w:rsid w:val="6D1B5A5A"/>
    <w:rsid w:val="6E0F2E14"/>
    <w:rsid w:val="6F1E141D"/>
    <w:rsid w:val="6F5354F8"/>
    <w:rsid w:val="71D648EC"/>
    <w:rsid w:val="727810B8"/>
    <w:rsid w:val="7293546A"/>
    <w:rsid w:val="72E05B2C"/>
    <w:rsid w:val="740A2BDE"/>
    <w:rsid w:val="751839E0"/>
    <w:rsid w:val="75A1093B"/>
    <w:rsid w:val="75BE7C69"/>
    <w:rsid w:val="76274F93"/>
    <w:rsid w:val="79670CA0"/>
    <w:rsid w:val="797F1EE5"/>
    <w:rsid w:val="79EB3F2F"/>
    <w:rsid w:val="79FD3C4B"/>
    <w:rsid w:val="7A1D7427"/>
    <w:rsid w:val="7B11789E"/>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9955</Words>
  <Characters>10354</Characters>
  <Lines>79</Lines>
  <Paragraphs>22</Paragraphs>
  <TotalTime>9</TotalTime>
  <ScaleCrop>false</ScaleCrop>
  <LinksUpToDate>false</LinksUpToDate>
  <CharactersWithSpaces>10975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2022-06-17T09:16:48Z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7EFD1898B78A4345BC21372367C648C1</vt:lpwstr>
  </property>
</Properties>
</file>