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B5" w:rsidRDefault="003C36B5" w:rsidP="003C36B5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福建福海创石油化工有限公司新建</w:t>
      </w:r>
      <w:r>
        <w:rPr>
          <w:b/>
          <w:bCs/>
          <w:sz w:val="32"/>
          <w:lang w:eastAsia="zh-CN"/>
        </w:rPr>
        <w:t>2#煤仓项目可行性研究报告</w:t>
      </w:r>
      <w:r>
        <w:rPr>
          <w:rFonts w:hint="eastAsia"/>
          <w:b/>
          <w:bCs/>
          <w:sz w:val="32"/>
          <w:lang w:eastAsia="zh-CN"/>
        </w:rPr>
        <w:t>比选公告</w:t>
      </w:r>
    </w:p>
    <w:p w:rsidR="003C36B5" w:rsidRDefault="003C36B5" w:rsidP="003C36B5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>
        <w:rPr>
          <w:rFonts w:hint="eastAsia"/>
          <w:color w:val="000000" w:themeColor="text1"/>
          <w:u w:val="single"/>
          <w:lang w:eastAsia="zh-CN"/>
        </w:rPr>
        <w:t>福建福海创石油化工有限公司新建</w:t>
      </w:r>
      <w:r>
        <w:rPr>
          <w:color w:val="000000" w:themeColor="text1"/>
          <w:u w:val="single"/>
          <w:lang w:eastAsia="zh-CN"/>
        </w:rPr>
        <w:t>2#煤仓项目可行性研究报告</w:t>
      </w:r>
      <w:r>
        <w:rPr>
          <w:rFonts w:hint="eastAsia"/>
          <w:color w:val="000000" w:themeColor="text1"/>
          <w:u w:val="single"/>
          <w:lang w:eastAsia="zh-CN"/>
        </w:rPr>
        <w:t>（项目编号：</w:t>
      </w:r>
      <w:r>
        <w:rPr>
          <w:color w:val="000000" w:themeColor="text1"/>
          <w:u w:val="single"/>
          <w:lang w:eastAsia="zh-CN"/>
        </w:rPr>
        <w:t>FHC-GKJCG20220510001</w:t>
      </w:r>
      <w:r>
        <w:rPr>
          <w:rFonts w:hint="eastAsia"/>
          <w:color w:val="000000" w:themeColor="text1"/>
          <w:u w:val="single"/>
          <w:lang w:eastAsia="zh-CN"/>
        </w:rPr>
        <w:t>）</w:t>
      </w:r>
      <w:r>
        <w:rPr>
          <w:rFonts w:hint="eastAsia"/>
          <w:lang w:eastAsia="zh-CN"/>
        </w:rPr>
        <w:t>”</w:t>
      </w:r>
      <w:r>
        <w:rPr>
          <w:lang w:eastAsia="zh-CN"/>
        </w:rPr>
        <w:t>进行国内公开比选</w:t>
      </w:r>
      <w:r>
        <w:rPr>
          <w:rFonts w:hint="eastAsia"/>
          <w:lang w:eastAsia="zh-CN"/>
        </w:rPr>
        <w:t>，欢迎国内符合条件的供应商积极参选。</w:t>
      </w:r>
    </w:p>
    <w:p w:rsidR="003C36B5" w:rsidRDefault="003C36B5" w:rsidP="003C36B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>
        <w:rPr>
          <w:rFonts w:hint="eastAsia"/>
          <w:sz w:val="24"/>
          <w:szCs w:val="24"/>
          <w:lang w:eastAsia="zh-CN"/>
        </w:rPr>
        <w:t>项目名称：福建福海创石油化工有限公司新建</w:t>
      </w:r>
      <w:r>
        <w:rPr>
          <w:sz w:val="24"/>
          <w:szCs w:val="24"/>
          <w:lang w:eastAsia="zh-CN"/>
        </w:rPr>
        <w:t>2#煤仓项目可行性研究报告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>
        <w:rPr>
          <w:rFonts w:hint="eastAsia"/>
          <w:sz w:val="24"/>
          <w:szCs w:val="24"/>
          <w:lang w:eastAsia="zh-CN"/>
        </w:rPr>
        <w:t>比选项目简要说明：福建福海创石油化工有限公司新建2#煤仓项目，该项目主要包括直径120米的圆形煤仓一座、进出煤仓的皮带各一条，其配套的主要设备设施有煤仓、堆取料机、活化给煤机、地下廊道、BC5、BC7皮带机、皮带秤、变配电、消防、安全、环保、冲洗水管等。现需要委托有资质的单位对该项目进行可行性研究，并按照要求编制可行性研究报告，具体详见附件发包说明。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>
        <w:rPr>
          <w:rFonts w:hint="eastAsia"/>
          <w:sz w:val="24"/>
          <w:szCs w:val="24"/>
          <w:lang w:eastAsia="zh-CN"/>
        </w:rPr>
        <w:t>比选控制价：2</w:t>
      </w:r>
      <w:r>
        <w:rPr>
          <w:sz w:val="24"/>
          <w:szCs w:val="24"/>
          <w:lang w:eastAsia="zh-CN"/>
        </w:rPr>
        <w:t>0万元</w:t>
      </w:r>
      <w:r>
        <w:rPr>
          <w:rFonts w:hint="eastAsia"/>
          <w:sz w:val="24"/>
          <w:szCs w:val="24"/>
          <w:lang w:eastAsia="zh-CN"/>
        </w:rPr>
        <w:t>（含税）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</w:t>
      </w:r>
      <w:r>
        <w:rPr>
          <w:sz w:val="24"/>
          <w:szCs w:val="24"/>
          <w:lang w:eastAsia="zh-CN"/>
        </w:rPr>
        <w:t>.工期要求</w:t>
      </w:r>
      <w:r>
        <w:rPr>
          <w:rFonts w:hint="eastAsia"/>
          <w:sz w:val="24"/>
          <w:szCs w:val="24"/>
          <w:lang w:eastAsia="zh-CN"/>
        </w:rPr>
        <w:t>：合同签订后30个日历天内完成送审版工可报告书，工可评审后在收到专家审查意见后的</w:t>
      </w:r>
      <w:r>
        <w:rPr>
          <w:sz w:val="24"/>
          <w:szCs w:val="24"/>
          <w:lang w:eastAsia="zh-CN"/>
        </w:rPr>
        <w:t>10</w:t>
      </w:r>
      <w:r>
        <w:rPr>
          <w:rFonts w:hint="eastAsia"/>
          <w:sz w:val="24"/>
          <w:szCs w:val="24"/>
          <w:lang w:eastAsia="zh-CN"/>
        </w:rPr>
        <w:t>个日历天内完成报告修改。</w:t>
      </w:r>
    </w:p>
    <w:p w:rsidR="003C36B5" w:rsidRDefault="003C36B5" w:rsidP="003C36B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二、参选人资格要求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1.参选人必须具备有效的企业法人营业执照。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>.参选人</w:t>
      </w:r>
      <w:r>
        <w:rPr>
          <w:rFonts w:hint="eastAsia"/>
          <w:sz w:val="24"/>
          <w:szCs w:val="24"/>
          <w:lang w:eastAsia="zh-CN"/>
        </w:rPr>
        <w:t>具备化工、石化行业、电力行业或建筑行业（建筑工程）设计甲级资质。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3.参选人</w:t>
      </w:r>
      <w:r>
        <w:rPr>
          <w:rFonts w:hint="eastAsia"/>
          <w:sz w:val="24"/>
          <w:szCs w:val="24"/>
          <w:lang w:eastAsia="zh-CN"/>
        </w:rPr>
        <w:t>在近</w:t>
      </w:r>
      <w:r>
        <w:rPr>
          <w:sz w:val="24"/>
          <w:szCs w:val="24"/>
          <w:lang w:eastAsia="zh-CN"/>
        </w:rPr>
        <w:t>5</w:t>
      </w:r>
      <w:r>
        <w:rPr>
          <w:rFonts w:hint="eastAsia"/>
          <w:sz w:val="24"/>
          <w:szCs w:val="24"/>
          <w:lang w:eastAsia="zh-CN"/>
        </w:rPr>
        <w:t>年（20</w:t>
      </w:r>
      <w:r>
        <w:rPr>
          <w:sz w:val="24"/>
          <w:szCs w:val="24"/>
          <w:lang w:eastAsia="zh-CN"/>
        </w:rPr>
        <w:t>17</w:t>
      </w:r>
      <w:r>
        <w:rPr>
          <w:rFonts w:hint="eastAsia"/>
          <w:sz w:val="24"/>
          <w:szCs w:val="24"/>
          <w:lang w:eastAsia="zh-CN"/>
        </w:rPr>
        <w:t>-20</w:t>
      </w:r>
      <w:r>
        <w:rPr>
          <w:sz w:val="24"/>
          <w:szCs w:val="24"/>
          <w:lang w:eastAsia="zh-CN"/>
        </w:rPr>
        <w:t>21</w:t>
      </w:r>
      <w:r>
        <w:rPr>
          <w:rFonts w:hint="eastAsia"/>
          <w:sz w:val="24"/>
          <w:szCs w:val="24"/>
          <w:lang w:eastAsia="zh-CN"/>
        </w:rPr>
        <w:t>）有完成过火电厂项目设计或散杂货码头项目设计或直径90米及以上煤仓设计业绩或工可技术服务业绩，具有直径90米及以上煤仓工可编制业绩或设计业绩者优先。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</w:t>
      </w:r>
      <w:r>
        <w:rPr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eastAsia="zh-CN"/>
        </w:rPr>
        <w:t xml:space="preserve"> 需配备满足工可编制所需要的各类专业的注册工程师的人员和数量（不能是挂靠人员）。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5</w:t>
      </w:r>
      <w:r>
        <w:rPr>
          <w:rFonts w:hint="eastAsia"/>
          <w:color w:val="000000" w:themeColor="text1"/>
          <w:sz w:val="24"/>
          <w:szCs w:val="24"/>
          <w:lang w:eastAsia="zh-CN"/>
        </w:rPr>
        <w:t>.</w:t>
      </w:r>
      <w:r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6.与</w:t>
      </w:r>
      <w:r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>
        <w:rPr>
          <w:color w:val="000000" w:themeColor="text1"/>
          <w:sz w:val="24"/>
          <w:szCs w:val="24"/>
          <w:lang w:eastAsia="zh-CN"/>
        </w:rPr>
        <w:t>无诉讼纠纷。</w:t>
      </w:r>
    </w:p>
    <w:p w:rsidR="003C36B5" w:rsidRDefault="003C36B5" w:rsidP="003C36B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lastRenderedPageBreak/>
        <w:t>三、获取比选文件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</w:t>
      </w:r>
      <w:r>
        <w:rPr>
          <w:color w:val="000000" w:themeColor="text1"/>
          <w:sz w:val="24"/>
          <w:szCs w:val="24"/>
          <w:lang w:eastAsia="zh-CN"/>
        </w:rPr>
        <w:t>.</w:t>
      </w:r>
      <w:r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>
        <w:rPr>
          <w:color w:val="000000" w:themeColor="text1"/>
          <w:sz w:val="24"/>
          <w:szCs w:val="24"/>
          <w:lang w:eastAsia="zh-CN"/>
        </w:rPr>
        <w:t>2</w:t>
      </w:r>
      <w:r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5</w:t>
      </w:r>
      <w:r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13</w:t>
      </w:r>
      <w:r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>
        <w:rPr>
          <w:color w:val="000000" w:themeColor="text1"/>
          <w:sz w:val="24"/>
          <w:szCs w:val="24"/>
          <w:lang w:eastAsia="zh-CN"/>
        </w:rPr>
        <w:t>2</w:t>
      </w:r>
      <w:r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5</w:t>
      </w:r>
      <w:r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22</w:t>
      </w:r>
      <w:r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>
        <w:rPr>
          <w:color w:val="000000" w:themeColor="text1"/>
          <w:sz w:val="24"/>
          <w:szCs w:val="24"/>
          <w:lang w:eastAsia="zh-CN"/>
        </w:rPr>
        <w:t>10</w:t>
      </w:r>
      <w:r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</w:t>
      </w:r>
      <w:r>
        <w:rPr>
          <w:color w:val="000000" w:themeColor="text1"/>
          <w:sz w:val="24"/>
          <w:szCs w:val="24"/>
          <w:lang w:eastAsia="zh-CN"/>
        </w:rPr>
        <w:t>.</w:t>
      </w:r>
      <w:r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（3）资质文件（加盖单位公章的扫描件）；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（4）业绩清单（加盖单位公章的扫描件）。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3</w:t>
      </w:r>
      <w:r>
        <w:rPr>
          <w:color w:val="000000" w:themeColor="text1"/>
          <w:sz w:val="24"/>
          <w:szCs w:val="24"/>
          <w:lang w:eastAsia="zh-CN"/>
        </w:rPr>
        <w:t>.</w:t>
      </w:r>
      <w:r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3C36B5" w:rsidRDefault="003C36B5" w:rsidP="003C36B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</w:t>
      </w:r>
      <w:r>
        <w:rPr>
          <w:color w:val="000000" w:themeColor="text1"/>
          <w:sz w:val="24"/>
          <w:szCs w:val="24"/>
          <w:lang w:eastAsia="zh-CN"/>
        </w:rPr>
        <w:t>.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参选文件递交地点：漳州市古雷经济开发区疏港大道南102号 福海创改扩建项目组采购管理部129室。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</w:t>
      </w:r>
      <w:r>
        <w:rPr>
          <w:color w:val="000000" w:themeColor="text1"/>
          <w:sz w:val="24"/>
          <w:szCs w:val="24"/>
          <w:lang w:eastAsia="zh-CN"/>
        </w:rPr>
        <w:t>.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参选文件递交截止时间（以送达时间为准）：202</w:t>
      </w:r>
      <w:r>
        <w:rPr>
          <w:color w:val="000000" w:themeColor="text1"/>
          <w:sz w:val="24"/>
          <w:szCs w:val="24"/>
          <w:lang w:eastAsia="zh-CN"/>
        </w:rPr>
        <w:t>2</w:t>
      </w:r>
      <w:r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5</w:t>
      </w:r>
      <w:r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24</w:t>
      </w:r>
      <w:r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3C36B5" w:rsidRDefault="003C36B5" w:rsidP="003C36B5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邮箱：h</w:t>
      </w:r>
      <w:r>
        <w:rPr>
          <w:color w:val="000000" w:themeColor="text1"/>
          <w:sz w:val="24"/>
          <w:szCs w:val="24"/>
          <w:lang w:eastAsia="zh-CN"/>
        </w:rPr>
        <w:t>jzhang</w:t>
      </w:r>
      <w:r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联系地址：漳州市古雷经济开发区疏港大道南102号 福海创改扩建项目组采购管理部129室</w:t>
      </w:r>
    </w:p>
    <w:p w:rsidR="003C36B5" w:rsidRDefault="003C36B5" w:rsidP="003C36B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3C36B5" w:rsidRDefault="003C36B5" w:rsidP="003C36B5">
      <w:pPr>
        <w:spacing w:line="360" w:lineRule="auto"/>
        <w:rPr>
          <w:sz w:val="24"/>
          <w:szCs w:val="24"/>
          <w:lang w:eastAsia="zh-CN"/>
        </w:rPr>
      </w:pPr>
    </w:p>
    <w:p w:rsidR="003C36B5" w:rsidRDefault="003C36B5" w:rsidP="003C36B5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福建福海创石油化工有限公司 </w:t>
      </w:r>
    </w:p>
    <w:p w:rsidR="003C36B5" w:rsidRDefault="003C36B5" w:rsidP="003C36B5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   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>
        <w:rPr>
          <w:color w:val="000000" w:themeColor="text1"/>
          <w:sz w:val="24"/>
          <w:szCs w:val="24"/>
          <w:lang w:eastAsia="zh-CN"/>
        </w:rPr>
        <w:t>2022</w:t>
      </w:r>
      <w:r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5</w:t>
      </w:r>
      <w:r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13</w:t>
      </w:r>
      <w:r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3C36B5" w:rsidRDefault="003C36B5" w:rsidP="003C36B5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3C36B5" w:rsidRDefault="003C36B5" w:rsidP="003C36B5">
      <w:pPr>
        <w:rPr>
          <w:lang w:eastAsia="zh-CN"/>
        </w:rPr>
      </w:pPr>
    </w:p>
    <w:p w:rsidR="003C36B5" w:rsidRDefault="003C36B5" w:rsidP="003C36B5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3C36B5" w:rsidRDefault="003C36B5" w:rsidP="003C36B5">
      <w:pPr>
        <w:pStyle w:val="1"/>
      </w:pPr>
    </w:p>
    <w:p w:rsidR="003C36B5" w:rsidRPr="003C36B5" w:rsidRDefault="003C36B5" w:rsidP="003C36B5">
      <w:pPr>
        <w:pStyle w:val="1"/>
        <w:rPr>
          <w:rFonts w:hint="eastAsia"/>
        </w:rPr>
      </w:pPr>
      <w:bookmarkStart w:id="0" w:name="_GoBack"/>
      <w:bookmarkEnd w:id="0"/>
    </w:p>
    <w:p w:rsidR="003C36B5" w:rsidRDefault="003C36B5" w:rsidP="003C36B5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3C36B5" w:rsidRDefault="003C36B5" w:rsidP="003C36B5">
      <w:pPr>
        <w:jc w:val="center"/>
        <w:outlineLvl w:val="0"/>
        <w:rPr>
          <w:rFonts w:ascii="黑体" w:eastAsia="黑体" w:hAnsi="黑体"/>
          <w:lang w:eastAsia="zh-CN"/>
        </w:rPr>
      </w:pPr>
    </w:p>
    <w:p w:rsidR="003C36B5" w:rsidRDefault="003C36B5" w:rsidP="003C36B5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>福建福海创石油化工有限公司新建</w:t>
      </w:r>
      <w:r>
        <w:rPr>
          <w:rFonts w:hAnsi="Calibri" w:cs="黑体"/>
          <w:sz w:val="24"/>
          <w:szCs w:val="24"/>
          <w:u w:val="single"/>
          <w:lang w:eastAsia="zh-CN"/>
        </w:rPr>
        <w:t>2#煤仓项目可行性研究报</w:t>
      </w:r>
      <w:r>
        <w:rPr>
          <w:rFonts w:hAnsi="Calibri" w:cs="黑体"/>
          <w:color w:val="000000" w:themeColor="text1"/>
          <w:sz w:val="24"/>
          <w:szCs w:val="24"/>
          <w:u w:val="single"/>
          <w:lang w:eastAsia="zh-CN"/>
        </w:rPr>
        <w:t>告</w:t>
      </w:r>
      <w:r>
        <w:rPr>
          <w:rFonts w:hint="eastAsia"/>
          <w:bCs/>
          <w:color w:val="000000" w:themeColor="text1"/>
          <w:u w:val="single"/>
          <w:lang w:eastAsia="zh-CN"/>
        </w:rPr>
        <w:t>（项目编号：</w:t>
      </w:r>
      <w:r>
        <w:rPr>
          <w:bCs/>
          <w:color w:val="000000" w:themeColor="text1"/>
          <w:u w:val="single"/>
          <w:lang w:eastAsia="zh-CN"/>
        </w:rPr>
        <w:t>FHC-GKJCG20220510001</w:t>
      </w:r>
      <w:r>
        <w:rPr>
          <w:rFonts w:hint="eastAsia"/>
          <w:bCs/>
          <w:color w:val="000000" w:themeColor="text1"/>
          <w:u w:val="single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3C36B5" w:rsidRDefault="003C36B5" w:rsidP="003C36B5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3C36B5" w:rsidRDefault="003C36B5" w:rsidP="003C36B5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3C36B5" w:rsidRDefault="003C36B5" w:rsidP="003C36B5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3C36B5" w:rsidRDefault="003C36B5" w:rsidP="003C36B5">
      <w:pPr>
        <w:rPr>
          <w:rFonts w:hAnsi="Calibri" w:cs="黑体"/>
          <w:sz w:val="24"/>
          <w:szCs w:val="24"/>
          <w:lang w:eastAsia="zh-CN"/>
        </w:rPr>
      </w:pPr>
    </w:p>
    <w:p w:rsidR="003C36B5" w:rsidRDefault="003C36B5" w:rsidP="003C36B5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3C36B5" w:rsidRDefault="003C36B5" w:rsidP="003C36B5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3C36B5" w:rsidRDefault="003C36B5" w:rsidP="003C36B5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3C36B5" w:rsidRDefault="003C36B5" w:rsidP="003C36B5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3C36B5" w:rsidRDefault="003C36B5" w:rsidP="003C36B5">
      <w:pPr>
        <w:rPr>
          <w:rFonts w:hAnsi="Calibri" w:cs="黑体"/>
          <w:sz w:val="24"/>
          <w:szCs w:val="24"/>
          <w:lang w:eastAsia="zh-CN"/>
        </w:rPr>
      </w:pPr>
    </w:p>
    <w:p w:rsidR="003C36B5" w:rsidRDefault="003C36B5" w:rsidP="003C36B5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E45619" w:rsidRDefault="00E45619">
      <w:pPr>
        <w:rPr>
          <w:lang w:eastAsia="zh-CN"/>
        </w:rPr>
      </w:pPr>
    </w:p>
    <w:sectPr w:rsidR="00E4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CEF" w:rsidRDefault="00CE4CEF" w:rsidP="003C36B5">
      <w:r>
        <w:separator/>
      </w:r>
    </w:p>
  </w:endnote>
  <w:endnote w:type="continuationSeparator" w:id="0">
    <w:p w:rsidR="00CE4CEF" w:rsidRDefault="00CE4CEF" w:rsidP="003C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CEF" w:rsidRDefault="00CE4CEF" w:rsidP="003C36B5">
      <w:r>
        <w:separator/>
      </w:r>
    </w:p>
  </w:footnote>
  <w:footnote w:type="continuationSeparator" w:id="0">
    <w:p w:rsidR="00CE4CEF" w:rsidRDefault="00CE4CEF" w:rsidP="003C3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C9"/>
    <w:rsid w:val="003C36B5"/>
    <w:rsid w:val="00CE4CEF"/>
    <w:rsid w:val="00E45619"/>
    <w:rsid w:val="00FB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EA4967-AC4B-474F-A76D-FF55344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3C36B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3C36B5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6B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3C3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6B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3C36B5"/>
    <w:rPr>
      <w:sz w:val="18"/>
      <w:szCs w:val="18"/>
    </w:rPr>
  </w:style>
  <w:style w:type="character" w:customStyle="1" w:styleId="1Char">
    <w:name w:val="标题 1 Char"/>
    <w:basedOn w:val="a0"/>
    <w:link w:val="10"/>
    <w:rsid w:val="003C36B5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3C36B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3C36B5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3C36B5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3C36B5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2</cp:revision>
  <dcterms:created xsi:type="dcterms:W3CDTF">2022-05-13T06:41:00Z</dcterms:created>
  <dcterms:modified xsi:type="dcterms:W3CDTF">2022-05-13T06:42:00Z</dcterms:modified>
</cp:coreProperties>
</file>