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8147A7" w:rsidRDefault="00C76112" w:rsidP="00C76112">
      <w:pPr>
        <w:pStyle w:val="a6"/>
        <w:jc w:val="center"/>
        <w:rPr>
          <w:rFonts w:ascii="微软雅黑" w:eastAsia="微软雅黑"/>
          <w:b/>
          <w:sz w:val="48"/>
          <w:szCs w:val="48"/>
          <w:u w:val="single"/>
          <w:lang w:eastAsia="zh-CN"/>
        </w:rPr>
      </w:pPr>
      <w:r w:rsidRPr="008147A7">
        <w:rPr>
          <w:rFonts w:ascii="微软雅黑" w:eastAsia="微软雅黑" w:hint="eastAsia"/>
          <w:b/>
          <w:sz w:val="48"/>
          <w:szCs w:val="48"/>
          <w:u w:val="single"/>
          <w:lang w:eastAsia="zh-CN"/>
        </w:rPr>
        <w:t>福建福海创石油化工有限公司</w:t>
      </w:r>
    </w:p>
    <w:p w:rsidR="004C4437" w:rsidRPr="00504EEE" w:rsidRDefault="004C4437" w:rsidP="00675961">
      <w:pPr>
        <w:spacing w:line="720" w:lineRule="auto"/>
        <w:jc w:val="center"/>
        <w:rPr>
          <w:rFonts w:ascii="微软雅黑" w:eastAsia="微软雅黑" w:hAnsi="微软雅黑"/>
          <w:b/>
          <w:sz w:val="36"/>
          <w:szCs w:val="36"/>
          <w:lang w:eastAsia="zh-CN"/>
        </w:rPr>
      </w:pPr>
    </w:p>
    <w:p w:rsidR="00250971" w:rsidRPr="00FD6758" w:rsidRDefault="00081193" w:rsidP="00FD6758">
      <w:pPr>
        <w:pStyle w:val="11"/>
        <w:ind w:left="0"/>
        <w:jc w:val="center"/>
        <w:rPr>
          <w:rFonts w:ascii="微软雅黑" w:eastAsia="微软雅黑" w:hAnsi="微软雅黑"/>
          <w:bCs w:val="0"/>
          <w:color w:val="FF0000"/>
          <w:sz w:val="36"/>
          <w:szCs w:val="36"/>
          <w:u w:val="single"/>
          <w:lang w:eastAsia="zh-CN"/>
        </w:rPr>
      </w:pPr>
      <w:r>
        <w:rPr>
          <w:rFonts w:ascii="微软雅黑" w:eastAsia="微软雅黑" w:hAnsi="微软雅黑" w:hint="eastAsia"/>
          <w:sz w:val="36"/>
          <w:szCs w:val="36"/>
          <w:u w:val="single"/>
          <w:lang w:eastAsia="zh-CN"/>
        </w:rPr>
        <w:t xml:space="preserve"> </w:t>
      </w:r>
      <w:r w:rsidR="00FD6758" w:rsidRPr="00FD6758">
        <w:rPr>
          <w:rFonts w:ascii="微软雅黑" w:eastAsia="微软雅黑" w:hAnsi="微软雅黑" w:hint="eastAsia"/>
          <w:sz w:val="36"/>
          <w:szCs w:val="36"/>
          <w:u w:val="single"/>
          <w:lang w:eastAsia="zh-CN"/>
        </w:rPr>
        <w:t>环境管理体系/职业健康安全管理</w:t>
      </w:r>
      <w:r w:rsidR="00FD6758" w:rsidRPr="00FD6758">
        <w:rPr>
          <w:rFonts w:ascii="微软雅黑" w:eastAsia="微软雅黑" w:hAnsi="微软雅黑" w:hint="eastAsia"/>
          <w:color w:val="000000" w:themeColor="text1"/>
          <w:sz w:val="36"/>
          <w:szCs w:val="36"/>
          <w:u w:val="single"/>
          <w:lang w:eastAsia="zh-CN"/>
        </w:rPr>
        <w:t>体系认证</w:t>
      </w:r>
      <w:r>
        <w:rPr>
          <w:rFonts w:ascii="微软雅黑" w:eastAsia="微软雅黑" w:hAnsi="微软雅黑" w:hint="eastAsia"/>
          <w:color w:val="000000" w:themeColor="text1"/>
          <w:sz w:val="36"/>
          <w:szCs w:val="36"/>
          <w:u w:val="single"/>
          <w:lang w:eastAsia="zh-CN"/>
        </w:rPr>
        <w:t>服务</w:t>
      </w:r>
      <w:r w:rsidR="00526373" w:rsidRPr="00FD6758">
        <w:rPr>
          <w:rFonts w:ascii="微软雅黑" w:eastAsia="微软雅黑" w:hAnsi="微软雅黑" w:hint="eastAsia"/>
          <w:sz w:val="36"/>
          <w:szCs w:val="36"/>
          <w:u w:val="single"/>
          <w:lang w:eastAsia="zh-CN"/>
        </w:rPr>
        <w:t>项目</w:t>
      </w:r>
    </w:p>
    <w:p w:rsidR="008F70B7" w:rsidRDefault="008F70B7" w:rsidP="008F70B7">
      <w:pPr>
        <w:pStyle w:val="a6"/>
        <w:jc w:val="center"/>
        <w:rPr>
          <w:rFonts w:ascii="微软雅黑" w:eastAsia="微软雅黑"/>
          <w:b/>
          <w:sz w:val="48"/>
          <w:szCs w:val="48"/>
          <w:u w:val="single"/>
          <w:lang w:eastAsia="zh-CN"/>
        </w:rPr>
      </w:pPr>
    </w:p>
    <w:p w:rsidR="00250971" w:rsidRPr="008147A7" w:rsidRDefault="00DD56C2" w:rsidP="008F70B7">
      <w:pPr>
        <w:pStyle w:val="a6"/>
        <w:jc w:val="center"/>
        <w:rPr>
          <w:rFonts w:ascii="微软雅黑" w:eastAsia="微软雅黑"/>
          <w:b/>
          <w:sz w:val="44"/>
          <w:szCs w:val="44"/>
          <w:u w:val="single"/>
          <w:lang w:eastAsia="zh-CN"/>
        </w:rPr>
      </w:pPr>
      <w:r w:rsidRPr="008147A7">
        <w:rPr>
          <w:rFonts w:ascii="微软雅黑" w:eastAsia="微软雅黑" w:hint="eastAsia"/>
          <w:b/>
          <w:sz w:val="44"/>
          <w:szCs w:val="44"/>
          <w:u w:val="single"/>
          <w:lang w:eastAsia="zh-CN"/>
        </w:rPr>
        <w:t>比选文件</w:t>
      </w:r>
    </w:p>
    <w:p w:rsidR="008F70B7" w:rsidRDefault="008F70B7" w:rsidP="008F70B7">
      <w:pPr>
        <w:pStyle w:val="a6"/>
        <w:jc w:val="center"/>
        <w:rPr>
          <w:rFonts w:ascii="微软雅黑" w:eastAsia="微软雅黑"/>
          <w:b/>
          <w:sz w:val="48"/>
          <w:szCs w:val="48"/>
          <w:u w:val="single"/>
          <w:lang w:eastAsia="zh-CN"/>
        </w:rPr>
      </w:pPr>
    </w:p>
    <w:p w:rsidR="00FD6758" w:rsidRPr="008F70B7" w:rsidRDefault="00FD6758" w:rsidP="008F70B7">
      <w:pPr>
        <w:pStyle w:val="a6"/>
        <w:jc w:val="center"/>
        <w:rPr>
          <w:rFonts w:ascii="微软雅黑" w:eastAsia="微软雅黑"/>
          <w:b/>
          <w:sz w:val="48"/>
          <w:szCs w:val="48"/>
          <w:u w:val="single"/>
          <w:lang w:eastAsia="zh-CN"/>
        </w:rPr>
      </w:pPr>
    </w:p>
    <w:p w:rsidR="00322549" w:rsidRPr="008F70B7" w:rsidRDefault="00322549" w:rsidP="00FE1DB9">
      <w:pPr>
        <w:pStyle w:val="10"/>
        <w:jc w:val="center"/>
        <w:rPr>
          <w:b/>
          <w:bCs/>
          <w:sz w:val="28"/>
          <w:szCs w:val="28"/>
        </w:rPr>
      </w:pPr>
      <w:r w:rsidRPr="008F70B7">
        <w:rPr>
          <w:rFonts w:hAnsi="宋体" w:hint="eastAsia"/>
          <w:b/>
          <w:bCs/>
          <w:sz w:val="28"/>
          <w:szCs w:val="28"/>
          <w:u w:val="single"/>
        </w:rPr>
        <w:t>（文件编号：</w:t>
      </w:r>
      <w:r w:rsidR="00123883" w:rsidRPr="008F70B7">
        <w:rPr>
          <w:rFonts w:hAnsi="宋体" w:cs="宋体"/>
          <w:b/>
          <w:bCs/>
          <w:sz w:val="28"/>
          <w:szCs w:val="28"/>
          <w:u w:val="single"/>
        </w:rPr>
        <w:t>FHC-PTCG20220</w:t>
      </w:r>
      <w:r w:rsidR="009D6EF6">
        <w:rPr>
          <w:rFonts w:hAnsi="宋体" w:cs="宋体" w:hint="eastAsia"/>
          <w:b/>
          <w:bCs/>
          <w:sz w:val="28"/>
          <w:szCs w:val="28"/>
          <w:u w:val="single"/>
        </w:rPr>
        <w:t>408001</w:t>
      </w:r>
      <w:r w:rsidRPr="008F70B7">
        <w:rPr>
          <w:rFonts w:hint="eastAsia"/>
          <w:b/>
          <w:bCs/>
          <w:sz w:val="28"/>
          <w:szCs w:val="28"/>
        </w:rPr>
        <w:t>）</w:t>
      </w:r>
    </w:p>
    <w:p w:rsidR="00967702" w:rsidRPr="00D957A8" w:rsidRDefault="00967702">
      <w:pPr>
        <w:pStyle w:val="a6"/>
        <w:rPr>
          <w:rFonts w:ascii="微软雅黑"/>
          <w:b/>
          <w:sz w:val="94"/>
          <w:lang w:eastAsia="zh-CN"/>
        </w:rPr>
      </w:pPr>
    </w:p>
    <w:p w:rsidR="00E80BDD" w:rsidRPr="00250971"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250971">
        <w:rPr>
          <w:rFonts w:ascii="微软雅黑" w:eastAsia="微软雅黑" w:hint="eastAsia"/>
          <w:b/>
          <w:w w:val="95"/>
          <w:sz w:val="32"/>
          <w:lang w:eastAsia="zh-CN"/>
        </w:rPr>
        <w:t>二二</w:t>
      </w:r>
      <w:r w:rsidR="00DD56C2">
        <w:rPr>
          <w:rFonts w:ascii="微软雅黑" w:eastAsia="微软雅黑" w:hint="eastAsia"/>
          <w:b/>
          <w:w w:val="95"/>
          <w:sz w:val="32"/>
          <w:lang w:eastAsia="zh-CN"/>
        </w:rPr>
        <w:t>年</w:t>
      </w:r>
      <w:r w:rsidR="008F70B7">
        <w:rPr>
          <w:rFonts w:ascii="微软雅黑" w:eastAsia="微软雅黑" w:hint="eastAsia"/>
          <w:b/>
          <w:w w:val="95"/>
          <w:sz w:val="32"/>
          <w:lang w:eastAsia="zh-CN"/>
        </w:rPr>
        <w:t>四</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附件二：参选文件（范本）</w:t>
      </w:r>
    </w:p>
    <w:p w:rsidR="00BC793F" w:rsidRPr="00BC793F" w:rsidRDefault="00745ADF" w:rsidP="00BC793F">
      <w:pPr>
        <w:spacing w:line="480" w:lineRule="auto"/>
        <w:ind w:firstLineChars="200" w:firstLine="480"/>
        <w:rPr>
          <w:rFonts w:ascii="Times New Roman" w:hAnsi="Times New Roman"/>
          <w:sz w:val="24"/>
          <w:szCs w:val="24"/>
          <w:lang w:eastAsia="zh-CN"/>
        </w:rPr>
      </w:pPr>
      <w:r w:rsidRPr="00745ADF">
        <w:rPr>
          <w:rFonts w:hint="eastAsia"/>
          <w:sz w:val="24"/>
          <w:szCs w:val="24"/>
          <w:lang w:eastAsia="zh-CN"/>
        </w:rPr>
        <w:t>附件三：</w:t>
      </w:r>
      <w:r w:rsidR="00BC793F" w:rsidRPr="00BC793F">
        <w:rPr>
          <w:rFonts w:ascii="Times New Roman" w:hAnsi="Times New Roman" w:cs="Times New Roman" w:hint="eastAsia"/>
          <w:sz w:val="24"/>
          <w:szCs w:val="24"/>
          <w:lang w:eastAsia="zh-CN"/>
        </w:rPr>
        <w:t>商务报价函</w:t>
      </w:r>
    </w:p>
    <w:p w:rsidR="00CB2123" w:rsidRPr="00CB2123" w:rsidRDefault="00745ADF" w:rsidP="00CB2123">
      <w:pPr>
        <w:pStyle w:val="11"/>
        <w:ind w:left="0" w:firstLineChars="200" w:firstLine="480"/>
        <w:rPr>
          <w:rFonts w:asciiTheme="minorEastAsia" w:eastAsiaTheme="minorEastAsia" w:hAnsiTheme="minorEastAsia"/>
          <w:bCs w:val="0"/>
          <w:color w:val="FF0000"/>
          <w:sz w:val="24"/>
          <w:szCs w:val="24"/>
          <w:u w:val="single"/>
          <w:lang w:eastAsia="zh-CN"/>
        </w:rPr>
      </w:pPr>
      <w:r w:rsidRPr="00CB2123">
        <w:rPr>
          <w:rFonts w:asciiTheme="minorEastAsia" w:eastAsiaTheme="minorEastAsia" w:hAnsiTheme="minorEastAsia" w:hint="eastAsia"/>
          <w:b w:val="0"/>
          <w:bCs w:val="0"/>
          <w:sz w:val="24"/>
          <w:szCs w:val="24"/>
          <w:lang w:eastAsia="zh-CN"/>
        </w:rPr>
        <w:t>附件四：</w:t>
      </w:r>
      <w:r w:rsidR="00CB2123" w:rsidRPr="00CB2123">
        <w:rPr>
          <w:rFonts w:asciiTheme="minorEastAsia" w:eastAsiaTheme="minorEastAsia" w:hAnsiTheme="minorEastAsia" w:hint="eastAsia"/>
          <w:b w:val="0"/>
          <w:bCs w:val="0"/>
          <w:sz w:val="24"/>
          <w:szCs w:val="24"/>
          <w:lang w:eastAsia="zh-CN"/>
        </w:rPr>
        <w:t>环境管理体系/职业健康安全管理</w:t>
      </w:r>
      <w:r w:rsidR="00CB2123" w:rsidRPr="00CB2123">
        <w:rPr>
          <w:rFonts w:asciiTheme="minorEastAsia" w:eastAsiaTheme="minorEastAsia" w:hAnsiTheme="minorEastAsia" w:hint="eastAsia"/>
          <w:b w:val="0"/>
          <w:bCs w:val="0"/>
          <w:color w:val="000000" w:themeColor="text1"/>
          <w:sz w:val="24"/>
          <w:szCs w:val="24"/>
          <w:lang w:eastAsia="zh-CN"/>
        </w:rPr>
        <w:t>体系认证</w:t>
      </w:r>
      <w:r w:rsidR="00081193">
        <w:rPr>
          <w:rFonts w:asciiTheme="minorEastAsia" w:eastAsiaTheme="minorEastAsia" w:hAnsiTheme="minorEastAsia" w:hint="eastAsia"/>
          <w:b w:val="0"/>
          <w:bCs w:val="0"/>
          <w:color w:val="000000" w:themeColor="text1"/>
          <w:sz w:val="24"/>
          <w:szCs w:val="24"/>
          <w:lang w:eastAsia="zh-CN"/>
        </w:rPr>
        <w:t>服务</w:t>
      </w:r>
      <w:r w:rsidR="00CB2123" w:rsidRPr="00CB2123">
        <w:rPr>
          <w:rFonts w:asciiTheme="minorEastAsia" w:eastAsiaTheme="minorEastAsia" w:hAnsiTheme="minorEastAsia" w:hint="eastAsia"/>
          <w:b w:val="0"/>
          <w:bCs w:val="0"/>
          <w:sz w:val="24"/>
          <w:szCs w:val="24"/>
          <w:lang w:eastAsia="zh-CN"/>
        </w:rPr>
        <w:t>项目</w:t>
      </w:r>
      <w:r w:rsidR="00CB2123">
        <w:rPr>
          <w:rFonts w:asciiTheme="minorEastAsia" w:eastAsiaTheme="minorEastAsia" w:hAnsiTheme="minorEastAsia" w:hint="eastAsia"/>
          <w:b w:val="0"/>
          <w:bCs w:val="0"/>
          <w:sz w:val="24"/>
          <w:szCs w:val="24"/>
          <w:lang w:eastAsia="zh-CN"/>
        </w:rPr>
        <w:t>招标说明书</w:t>
      </w:r>
    </w:p>
    <w:p w:rsidR="004139D0" w:rsidRPr="004139D0" w:rsidRDefault="004139D0" w:rsidP="00CB2123">
      <w:pPr>
        <w:spacing w:line="360" w:lineRule="auto"/>
        <w:ind w:leftChars="200" w:left="1400" w:hangingChars="400" w:hanging="960"/>
        <w:rPr>
          <w:rFonts w:asciiTheme="minorEastAsia" w:eastAsiaTheme="minorEastAsia" w:hAnsiTheme="minorEastAsia"/>
          <w:sz w:val="24"/>
          <w:szCs w:val="24"/>
          <w:lang w:eastAsia="zh-CN"/>
        </w:rPr>
      </w:pPr>
    </w:p>
    <w:p w:rsidR="00BC793F" w:rsidRPr="006B48AD" w:rsidRDefault="00BC793F" w:rsidP="00526373">
      <w:pPr>
        <w:pStyle w:val="10"/>
        <w:spacing w:line="480" w:lineRule="auto"/>
        <w:ind w:firstLineChars="200" w:firstLine="480"/>
        <w:rPr>
          <w:sz w:val="24"/>
          <w:szCs w:val="24"/>
        </w:rPr>
      </w:pPr>
    </w:p>
    <w:p w:rsidR="00745ADF" w:rsidRPr="00BC793F" w:rsidRDefault="00745ADF" w:rsidP="00BC793F">
      <w:pPr>
        <w:pStyle w:val="10"/>
        <w:spacing w:line="480" w:lineRule="auto"/>
        <w:ind w:firstLine="465"/>
        <w:rPr>
          <w:sz w:val="24"/>
          <w:szCs w:val="24"/>
        </w:rPr>
      </w:pPr>
    </w:p>
    <w:p w:rsidR="00967702" w:rsidRDefault="00967702" w:rsidP="00745ADF">
      <w:pPr>
        <w:spacing w:line="480" w:lineRule="auto"/>
        <w:rPr>
          <w:sz w:val="28"/>
          <w:lang w:eastAsia="zh-CN"/>
        </w:rPr>
      </w:pPr>
    </w:p>
    <w:p w:rsidR="00745ADF" w:rsidRPr="00745ADF" w:rsidRDefault="00745ADF" w:rsidP="00745ADF">
      <w:pPr>
        <w:pStyle w:val="10"/>
        <w:sectPr w:rsidR="00745ADF" w:rsidRPr="00745ADF">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526373" w:rsidRDefault="00745001" w:rsidP="00CB2123">
      <w:pPr>
        <w:spacing w:line="420" w:lineRule="auto"/>
        <w:rPr>
          <w:rFonts w:ascii="微软雅黑" w:eastAsia="微软雅黑" w:hAnsi="微软雅黑"/>
          <w:b/>
          <w:bCs/>
          <w:sz w:val="48"/>
          <w:szCs w:val="48"/>
          <w:u w:val="single"/>
          <w:lang w:eastAsia="zh-CN"/>
        </w:rPr>
      </w:pPr>
      <w:r>
        <w:rPr>
          <w:rFonts w:hint="eastAsia"/>
          <w:lang w:eastAsia="zh-CN"/>
        </w:rPr>
        <w:t xml:space="preserve">  </w:t>
      </w:r>
      <w:r w:rsidRPr="006E7AFC">
        <w:rPr>
          <w:rFonts w:asciiTheme="minorEastAsia" w:eastAsiaTheme="minorEastAsia" w:hAnsiTheme="minorEastAsia" w:hint="eastAsia"/>
          <w:lang w:eastAsia="zh-CN"/>
        </w:rPr>
        <w:t xml:space="preserve"> </w:t>
      </w:r>
      <w:r w:rsidRPr="0072200D">
        <w:rPr>
          <w:rFonts w:asciiTheme="minorEastAsia" w:eastAsiaTheme="minorEastAsia" w:hAnsiTheme="minorEastAsia" w:hint="eastAsia"/>
          <w:sz w:val="24"/>
          <w:szCs w:val="24"/>
          <w:lang w:eastAsia="zh-CN"/>
        </w:rPr>
        <w:t xml:space="preserve"> </w:t>
      </w:r>
      <w:r w:rsidR="00606A94" w:rsidRPr="0072200D">
        <w:rPr>
          <w:rFonts w:asciiTheme="minorEastAsia" w:eastAsiaTheme="minorEastAsia" w:hAnsiTheme="minorEastAsia" w:hint="eastAsia"/>
          <w:sz w:val="24"/>
          <w:szCs w:val="24"/>
          <w:lang w:eastAsia="zh-CN"/>
        </w:rPr>
        <w:t>福建福海创石油化工有限公司</w:t>
      </w:r>
      <w:r w:rsidR="00DD56C2" w:rsidRPr="0072200D">
        <w:rPr>
          <w:rFonts w:asciiTheme="minorEastAsia" w:eastAsiaTheme="minorEastAsia" w:hAnsiTheme="minorEastAsia"/>
          <w:sz w:val="24"/>
          <w:szCs w:val="24"/>
          <w:lang w:eastAsia="zh-CN"/>
        </w:rPr>
        <w:t>拟对本公</w:t>
      </w:r>
      <w:r w:rsidR="00DD56C2" w:rsidRPr="006E7AFC">
        <w:rPr>
          <w:rFonts w:asciiTheme="minorEastAsia" w:eastAsiaTheme="minorEastAsia" w:hAnsiTheme="minorEastAsia"/>
          <w:lang w:eastAsia="zh-CN"/>
        </w:rPr>
        <w:t>司</w:t>
      </w:r>
      <w:r w:rsidR="00CB2123" w:rsidRPr="00CB2123">
        <w:rPr>
          <w:rFonts w:asciiTheme="minorEastAsia" w:eastAsiaTheme="minorEastAsia" w:hAnsiTheme="minorEastAsia" w:hint="eastAsia"/>
          <w:sz w:val="24"/>
          <w:szCs w:val="24"/>
          <w:lang w:eastAsia="zh-CN"/>
        </w:rPr>
        <w:t>环境管理体系/职业健康安全管理</w:t>
      </w:r>
      <w:r w:rsidR="00CB2123" w:rsidRPr="00CB2123">
        <w:rPr>
          <w:rFonts w:asciiTheme="minorEastAsia" w:eastAsiaTheme="minorEastAsia" w:hAnsiTheme="minorEastAsia" w:hint="eastAsia"/>
          <w:color w:val="000000" w:themeColor="text1"/>
          <w:sz w:val="24"/>
          <w:szCs w:val="24"/>
          <w:lang w:eastAsia="zh-CN"/>
        </w:rPr>
        <w:t>体系认证</w:t>
      </w:r>
      <w:r w:rsidR="00081193">
        <w:rPr>
          <w:rFonts w:asciiTheme="minorEastAsia" w:eastAsiaTheme="minorEastAsia" w:hAnsiTheme="minorEastAsia" w:hint="eastAsia"/>
          <w:color w:val="000000" w:themeColor="text1"/>
          <w:sz w:val="24"/>
          <w:szCs w:val="24"/>
          <w:lang w:eastAsia="zh-CN"/>
        </w:rPr>
        <w:t>服务</w:t>
      </w:r>
      <w:r w:rsidR="00CB2123" w:rsidRPr="00CB2123">
        <w:rPr>
          <w:rFonts w:asciiTheme="minorEastAsia" w:eastAsiaTheme="minorEastAsia" w:hAnsiTheme="minorEastAsia" w:hint="eastAsia"/>
          <w:sz w:val="24"/>
          <w:szCs w:val="24"/>
          <w:lang w:eastAsia="zh-CN"/>
        </w:rPr>
        <w:t>项目</w:t>
      </w:r>
      <w:r w:rsidR="00DD56C2" w:rsidRPr="006E7AFC">
        <w:rPr>
          <w:rFonts w:asciiTheme="minorEastAsia" w:eastAsiaTheme="minorEastAsia" w:hAnsiTheme="minorEastAsia"/>
          <w:lang w:eastAsia="zh-CN"/>
        </w:rPr>
        <w:t>进行公开比选。为了“公开、公平、公正、透明”，引导参选人进行正确参选，特制定本规定文件。</w:t>
      </w:r>
    </w:p>
    <w:p w:rsidR="00967702" w:rsidRDefault="00606A94" w:rsidP="00526373">
      <w:pPr>
        <w:pStyle w:val="a6"/>
        <w:spacing w:before="26" w:line="360" w:lineRule="auto"/>
        <w:ind w:right="121" w:firstLine="480"/>
        <w:jc w:val="both"/>
        <w:rPr>
          <w:rFonts w:asciiTheme="minorEastAsia" w:eastAsiaTheme="minorEastAsia" w:hAnsiTheme="minorEastAsia"/>
          <w:lang w:eastAsia="zh-CN"/>
        </w:rPr>
      </w:pPr>
      <w:r w:rsidRPr="006E7AFC">
        <w:rPr>
          <w:rFonts w:asciiTheme="minorEastAsia" w:eastAsiaTheme="minorEastAsia" w:hAnsiTheme="minorEastAsia" w:hint="eastAsia"/>
          <w:lang w:eastAsia="zh-CN"/>
        </w:rPr>
        <w:t>福建福海创石油化工有限公司</w:t>
      </w:r>
      <w:r w:rsidR="00DD56C2" w:rsidRPr="006E7AFC">
        <w:rPr>
          <w:rFonts w:asciiTheme="minorEastAsia" w:eastAsiaTheme="minorEastAsia" w:hAnsiTheme="minorEastAsia"/>
          <w:lang w:eastAsia="zh-CN"/>
        </w:rPr>
        <w:t>承诺本次自主比选不存在任何障碍，保证本公告的内容不存在任何重大遗漏、虚假陈述或严重误导，并对其内容的真实性、完整性和有效性负责。</w:t>
      </w:r>
    </w:p>
    <w:p w:rsidR="00526373" w:rsidRPr="00804C93" w:rsidRDefault="00526373" w:rsidP="00526373">
      <w:pPr>
        <w:tabs>
          <w:tab w:val="left" w:pos="709"/>
        </w:tabs>
        <w:spacing w:line="360" w:lineRule="auto"/>
        <w:rPr>
          <w:b/>
          <w:snapToGrid w:val="0"/>
          <w:color w:val="000000" w:themeColor="text1"/>
          <w:spacing w:val="8"/>
          <w:sz w:val="24"/>
          <w:szCs w:val="24"/>
          <w:lang w:eastAsia="zh-CN"/>
        </w:rPr>
      </w:pPr>
      <w:r>
        <w:rPr>
          <w:rFonts w:asciiTheme="minorEastAsia" w:eastAsiaTheme="minorEastAsia" w:hAnsiTheme="minorEastAsia" w:hint="eastAsia"/>
          <w:lang w:eastAsia="zh-CN"/>
        </w:rPr>
        <w:t>一、</w:t>
      </w:r>
      <w:r w:rsidRPr="00804C93">
        <w:rPr>
          <w:b/>
          <w:snapToGrid w:val="0"/>
          <w:color w:val="000000" w:themeColor="text1"/>
          <w:spacing w:val="8"/>
          <w:sz w:val="24"/>
          <w:szCs w:val="24"/>
          <w:lang w:eastAsia="zh-CN"/>
        </w:rPr>
        <w:t>项目概况</w:t>
      </w:r>
    </w:p>
    <w:p w:rsidR="00526373" w:rsidRDefault="00526373" w:rsidP="00FF6CBB">
      <w:pPr>
        <w:tabs>
          <w:tab w:val="left" w:pos="709"/>
        </w:tabs>
        <w:spacing w:line="360" w:lineRule="auto"/>
        <w:ind w:firstLineChars="150" w:firstLine="360"/>
        <w:rPr>
          <w:sz w:val="24"/>
          <w:szCs w:val="24"/>
          <w:lang w:eastAsia="zh-CN"/>
        </w:rPr>
      </w:pPr>
      <w:r>
        <w:rPr>
          <w:sz w:val="24"/>
          <w:szCs w:val="24"/>
          <w:lang w:eastAsia="zh-CN"/>
        </w:rPr>
        <w:t>1.</w:t>
      </w:r>
      <w:r w:rsidRPr="00804C93">
        <w:rPr>
          <w:rFonts w:hint="eastAsia"/>
          <w:sz w:val="24"/>
          <w:szCs w:val="24"/>
          <w:lang w:eastAsia="zh-CN"/>
        </w:rPr>
        <w:t>项目名称：</w:t>
      </w:r>
      <w:r w:rsidR="00CB2123" w:rsidRPr="00CB2123">
        <w:rPr>
          <w:rFonts w:asciiTheme="minorEastAsia" w:eastAsiaTheme="minorEastAsia" w:hAnsiTheme="minorEastAsia" w:hint="eastAsia"/>
          <w:sz w:val="24"/>
          <w:szCs w:val="24"/>
          <w:lang w:eastAsia="zh-CN"/>
        </w:rPr>
        <w:t>环境管理体系/职业健康安全管理</w:t>
      </w:r>
      <w:r w:rsidR="00CB2123" w:rsidRPr="00CB2123">
        <w:rPr>
          <w:rFonts w:asciiTheme="minorEastAsia" w:eastAsiaTheme="minorEastAsia" w:hAnsiTheme="minorEastAsia" w:hint="eastAsia"/>
          <w:color w:val="000000" w:themeColor="text1"/>
          <w:sz w:val="24"/>
          <w:szCs w:val="24"/>
          <w:lang w:eastAsia="zh-CN"/>
        </w:rPr>
        <w:t>体系认证</w:t>
      </w:r>
      <w:r w:rsidR="00081193">
        <w:rPr>
          <w:rFonts w:asciiTheme="minorEastAsia" w:eastAsiaTheme="minorEastAsia" w:hAnsiTheme="minorEastAsia" w:hint="eastAsia"/>
          <w:color w:val="000000" w:themeColor="text1"/>
          <w:sz w:val="24"/>
          <w:szCs w:val="24"/>
          <w:lang w:eastAsia="zh-CN"/>
        </w:rPr>
        <w:t>服务</w:t>
      </w:r>
      <w:r w:rsidR="00CB2123" w:rsidRPr="00CB2123">
        <w:rPr>
          <w:rFonts w:asciiTheme="minorEastAsia" w:eastAsiaTheme="minorEastAsia" w:hAnsiTheme="minorEastAsia" w:hint="eastAsia"/>
          <w:sz w:val="24"/>
          <w:szCs w:val="24"/>
          <w:lang w:eastAsia="zh-CN"/>
        </w:rPr>
        <w:t>项目</w:t>
      </w:r>
      <w:r>
        <w:rPr>
          <w:rFonts w:hint="eastAsia"/>
          <w:sz w:val="24"/>
          <w:szCs w:val="24"/>
          <w:lang w:eastAsia="zh-CN"/>
        </w:rPr>
        <w:t>。</w:t>
      </w:r>
    </w:p>
    <w:p w:rsidR="00526373" w:rsidRDefault="00500DCE" w:rsidP="00FF6CBB">
      <w:pPr>
        <w:tabs>
          <w:tab w:val="left" w:pos="709"/>
        </w:tabs>
        <w:spacing w:line="360" w:lineRule="auto"/>
        <w:ind w:firstLineChars="150" w:firstLine="360"/>
        <w:rPr>
          <w:sz w:val="24"/>
          <w:szCs w:val="24"/>
          <w:lang w:eastAsia="zh-CN"/>
        </w:rPr>
      </w:pPr>
      <w:r>
        <w:rPr>
          <w:rFonts w:hint="eastAsia"/>
          <w:sz w:val="24"/>
          <w:szCs w:val="24"/>
          <w:lang w:eastAsia="zh-CN"/>
        </w:rPr>
        <w:t>2</w:t>
      </w:r>
      <w:r w:rsidR="00526373">
        <w:rPr>
          <w:sz w:val="24"/>
          <w:szCs w:val="24"/>
          <w:lang w:eastAsia="zh-CN"/>
        </w:rPr>
        <w:t>.</w:t>
      </w:r>
      <w:r w:rsidR="00526373" w:rsidRPr="00804C93">
        <w:rPr>
          <w:rFonts w:hint="eastAsia"/>
          <w:sz w:val="24"/>
          <w:szCs w:val="24"/>
          <w:lang w:eastAsia="zh-CN"/>
        </w:rPr>
        <w:t>比选控制价：</w:t>
      </w:r>
      <w:r w:rsidR="00CB2123">
        <w:rPr>
          <w:rFonts w:hint="eastAsia"/>
          <w:sz w:val="24"/>
          <w:szCs w:val="24"/>
          <w:lang w:eastAsia="zh-CN"/>
        </w:rPr>
        <w:t>120,000.00元</w:t>
      </w:r>
      <w:r w:rsidR="00DB12A6">
        <w:rPr>
          <w:rFonts w:hint="eastAsia"/>
          <w:sz w:val="24"/>
          <w:szCs w:val="24"/>
          <w:lang w:eastAsia="zh-CN"/>
        </w:rPr>
        <w:t>。</w:t>
      </w:r>
    </w:p>
    <w:p w:rsidR="00500DCE" w:rsidRPr="00D42027" w:rsidRDefault="00500DCE" w:rsidP="00FF6CBB">
      <w:pPr>
        <w:adjustRightInd w:val="0"/>
        <w:spacing w:line="360" w:lineRule="auto"/>
        <w:ind w:firstLineChars="150" w:firstLine="360"/>
        <w:rPr>
          <w:rFonts w:asciiTheme="minorEastAsia" w:eastAsiaTheme="minorEastAsia" w:hAnsiTheme="minorEastAsia"/>
          <w:sz w:val="24"/>
          <w:szCs w:val="24"/>
          <w:lang w:eastAsia="zh-CN"/>
        </w:rPr>
      </w:pPr>
      <w:r w:rsidRPr="00D42027">
        <w:rPr>
          <w:rFonts w:asciiTheme="minorEastAsia" w:eastAsiaTheme="minorEastAsia" w:hAnsiTheme="minorEastAsia" w:hint="eastAsia"/>
          <w:sz w:val="24"/>
          <w:szCs w:val="24"/>
          <w:lang w:eastAsia="zh-CN"/>
        </w:rPr>
        <w:t>3</w:t>
      </w:r>
      <w:r w:rsidR="00526373" w:rsidRPr="00D42027">
        <w:rPr>
          <w:rFonts w:asciiTheme="minorEastAsia" w:eastAsiaTheme="minorEastAsia" w:hAnsiTheme="minorEastAsia"/>
          <w:sz w:val="24"/>
          <w:szCs w:val="24"/>
          <w:lang w:eastAsia="zh-CN"/>
        </w:rPr>
        <w:t>.工期要求</w:t>
      </w:r>
      <w:r w:rsidR="00526373" w:rsidRPr="00D42027">
        <w:rPr>
          <w:rFonts w:asciiTheme="minorEastAsia" w:eastAsiaTheme="minorEastAsia" w:hAnsiTheme="minorEastAsia" w:hint="eastAsia"/>
          <w:sz w:val="24"/>
          <w:szCs w:val="24"/>
          <w:lang w:eastAsia="zh-CN"/>
        </w:rPr>
        <w:t>：</w:t>
      </w:r>
      <w:r w:rsidR="00CB2123" w:rsidRPr="00BA29FE">
        <w:rPr>
          <w:rFonts w:cs="华文中宋" w:hint="eastAsia"/>
          <w:snapToGrid w:val="0"/>
          <w:color w:val="000000"/>
          <w:sz w:val="24"/>
          <w:szCs w:val="24"/>
          <w:lang w:eastAsia="zh-CN"/>
        </w:rPr>
        <w:t>合同签订后八个月内完成本项目两个体系的建立并通过认证</w:t>
      </w:r>
      <w:r w:rsidR="00F70F83">
        <w:rPr>
          <w:rFonts w:asciiTheme="minorEastAsia" w:eastAsiaTheme="minorEastAsia" w:hAnsiTheme="minorEastAsia" w:hint="eastAsia"/>
          <w:sz w:val="24"/>
          <w:szCs w:val="24"/>
          <w:lang w:eastAsia="zh-CN"/>
        </w:rPr>
        <w:t>。</w:t>
      </w:r>
    </w:p>
    <w:p w:rsidR="00967702" w:rsidRPr="00500DCE" w:rsidRDefault="00500DCE" w:rsidP="00526373">
      <w:pPr>
        <w:pStyle w:val="a6"/>
        <w:spacing w:before="26" w:line="360" w:lineRule="auto"/>
        <w:ind w:right="121"/>
        <w:jc w:val="both"/>
        <w:rPr>
          <w:rFonts w:asciiTheme="minorEastAsia" w:eastAsiaTheme="minorEastAsia" w:hAnsiTheme="minorEastAsia"/>
          <w:b/>
          <w:bCs/>
          <w:lang w:eastAsia="zh-CN"/>
        </w:rPr>
      </w:pPr>
      <w:r w:rsidRPr="00500DCE">
        <w:rPr>
          <w:rFonts w:asciiTheme="minorEastAsia" w:eastAsiaTheme="minorEastAsia" w:hAnsiTheme="minorEastAsia" w:hint="eastAsia"/>
          <w:b/>
          <w:bCs/>
          <w:lang w:eastAsia="zh-CN"/>
        </w:rPr>
        <w:t>二</w:t>
      </w:r>
      <w:r w:rsidR="00DD56C2" w:rsidRPr="00500DCE">
        <w:rPr>
          <w:rFonts w:asciiTheme="minorEastAsia" w:eastAsiaTheme="minorEastAsia" w:hAnsiTheme="minorEastAsia"/>
          <w:b/>
          <w:bCs/>
          <w:lang w:eastAsia="zh-CN"/>
        </w:rPr>
        <w:t>、参选人资格要求：</w:t>
      </w:r>
    </w:p>
    <w:p w:rsidR="009B1754" w:rsidRPr="006E7AFC" w:rsidRDefault="003635DF" w:rsidP="00FF6CBB">
      <w:pPr>
        <w:tabs>
          <w:tab w:val="left" w:pos="284"/>
          <w:tab w:val="left" w:pos="426"/>
          <w:tab w:val="left" w:pos="709"/>
        </w:tabs>
        <w:spacing w:line="360" w:lineRule="auto"/>
        <w:ind w:firstLineChars="150" w:firstLine="36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1.参选人</w:t>
      </w:r>
      <w:r w:rsidR="005F21D1" w:rsidRPr="006E7AFC">
        <w:rPr>
          <w:rFonts w:asciiTheme="minorEastAsia" w:eastAsiaTheme="minorEastAsia" w:hAnsiTheme="minorEastAsia" w:hint="eastAsia"/>
          <w:sz w:val="24"/>
          <w:szCs w:val="24"/>
          <w:lang w:eastAsia="zh-CN"/>
        </w:rPr>
        <w:t>必须具备有效的企业法人营业执照</w:t>
      </w:r>
      <w:r w:rsidR="009B1754" w:rsidRPr="006E7AFC">
        <w:rPr>
          <w:rFonts w:asciiTheme="minorEastAsia" w:eastAsiaTheme="minorEastAsia" w:hAnsiTheme="minorEastAsia" w:hint="eastAsia"/>
          <w:sz w:val="24"/>
          <w:szCs w:val="24"/>
          <w:lang w:eastAsia="zh-CN"/>
        </w:rPr>
        <w:t>。</w:t>
      </w:r>
    </w:p>
    <w:p w:rsidR="00500DCE" w:rsidRPr="00F400B7" w:rsidRDefault="00606A94" w:rsidP="00FF6CBB">
      <w:pPr>
        <w:pStyle w:val="Default"/>
        <w:spacing w:line="360" w:lineRule="auto"/>
        <w:ind w:leftChars="154" w:left="579" w:hangingChars="100" w:hanging="240"/>
        <w:rPr>
          <w:rFonts w:hAnsi="宋体"/>
          <w:color w:val="000000" w:themeColor="text1"/>
        </w:rPr>
      </w:pPr>
      <w:r w:rsidRPr="00F400B7">
        <w:rPr>
          <w:rFonts w:asciiTheme="minorEastAsia" w:eastAsiaTheme="minorEastAsia" w:hAnsiTheme="minorEastAsia" w:hint="eastAsia"/>
        </w:rPr>
        <w:t>2</w:t>
      </w:r>
      <w:r w:rsidRPr="00F400B7">
        <w:rPr>
          <w:rFonts w:asciiTheme="minorEastAsia" w:eastAsiaTheme="minorEastAsia" w:hAnsiTheme="minorEastAsia"/>
        </w:rPr>
        <w:t>.</w:t>
      </w:r>
      <w:r w:rsidR="00FF6CBB" w:rsidRPr="006E7AFC">
        <w:rPr>
          <w:rFonts w:asciiTheme="minorEastAsia" w:eastAsiaTheme="minorEastAsia" w:hAnsiTheme="minorEastAsia" w:hint="eastAsia"/>
        </w:rPr>
        <w:t>参选人必须</w:t>
      </w:r>
      <w:r w:rsidR="00FF6CBB" w:rsidRPr="006A3D2F">
        <w:rPr>
          <w:rFonts w:hAnsi="宋体" w:cs="华文中宋" w:hint="eastAsia"/>
          <w:snapToGrid w:val="0"/>
        </w:rPr>
        <w:t>持</w:t>
      </w:r>
      <w:r w:rsidR="00FF6CBB">
        <w:rPr>
          <w:rFonts w:hAnsi="宋体" w:cs="华文中宋" w:hint="eastAsia"/>
          <w:snapToGrid w:val="0"/>
        </w:rPr>
        <w:t>有</w:t>
      </w:r>
      <w:r w:rsidR="00FF6CBB" w:rsidRPr="00573A4C">
        <w:rPr>
          <w:rFonts w:hAnsi="宋体" w:cs="华文中宋"/>
          <w:snapToGrid w:val="0"/>
        </w:rPr>
        <w:t>国家认证认可监督行政主管部门批准、在中国注册的具有独立法人资格的认证和认证培训机构</w:t>
      </w:r>
      <w:r w:rsidR="00FF6CBB" w:rsidRPr="006A3D2F">
        <w:rPr>
          <w:rFonts w:hAnsi="宋体" w:cs="华文中宋" w:hint="eastAsia"/>
          <w:snapToGrid w:val="0"/>
        </w:rPr>
        <w:t>。具备环境管理体系</w:t>
      </w:r>
      <w:r w:rsidR="00FF6CBB" w:rsidRPr="00C72AB7">
        <w:rPr>
          <w:rFonts w:hAnsi="宋体" w:cs="华文中宋" w:hint="eastAsia"/>
          <w:snapToGrid w:val="0"/>
        </w:rPr>
        <w:t>（ISO14001）</w:t>
      </w:r>
      <w:r w:rsidR="00FF6CBB" w:rsidRPr="006A3D2F">
        <w:rPr>
          <w:rFonts w:hAnsi="宋体" w:cs="华文中宋" w:hint="eastAsia"/>
          <w:snapToGrid w:val="0"/>
        </w:rPr>
        <w:t>/职业健康安全管理体系</w:t>
      </w:r>
      <w:r w:rsidR="00FF6CBB" w:rsidRPr="00C72AB7">
        <w:rPr>
          <w:rFonts w:hAnsi="宋体" w:cs="华文中宋" w:hint="eastAsia"/>
          <w:snapToGrid w:val="0"/>
        </w:rPr>
        <w:t>（ISO45001）</w:t>
      </w:r>
      <w:r w:rsidR="00FF6CBB" w:rsidRPr="006A3D2F">
        <w:rPr>
          <w:rFonts w:hAnsi="宋体" w:cs="华文中宋" w:hint="eastAsia"/>
          <w:snapToGrid w:val="0"/>
        </w:rPr>
        <w:t>认证辅导服务能力</w:t>
      </w:r>
      <w:r w:rsidR="00FF6CBB">
        <w:rPr>
          <w:rFonts w:hAnsi="宋体" w:cs="华文中宋" w:hint="eastAsia"/>
          <w:snapToGrid w:val="0"/>
        </w:rPr>
        <w:t>。</w:t>
      </w:r>
    </w:p>
    <w:p w:rsidR="00500DCE" w:rsidRPr="00FF6CBB" w:rsidRDefault="009B1754" w:rsidP="00FF6CBB">
      <w:pPr>
        <w:pStyle w:val="Default"/>
        <w:spacing w:line="360" w:lineRule="auto"/>
        <w:ind w:firstLineChars="150" w:firstLine="360"/>
        <w:rPr>
          <w:rFonts w:hAnsi="宋体"/>
          <w:color w:val="auto"/>
        </w:rPr>
      </w:pPr>
      <w:r w:rsidRPr="00F400B7">
        <w:rPr>
          <w:rFonts w:asciiTheme="minorEastAsia" w:eastAsiaTheme="minorEastAsia" w:hAnsiTheme="minorEastAsia" w:hint="eastAsia"/>
        </w:rPr>
        <w:t>3</w:t>
      </w:r>
      <w:r w:rsidR="00675961" w:rsidRPr="00F400B7">
        <w:rPr>
          <w:rFonts w:asciiTheme="minorEastAsia" w:eastAsiaTheme="minorEastAsia" w:hAnsiTheme="minorEastAsia" w:hint="eastAsia"/>
        </w:rPr>
        <w:t>.</w:t>
      </w:r>
      <w:r w:rsidR="00F400B7" w:rsidRPr="005E5350">
        <w:rPr>
          <w:color w:val="000000" w:themeColor="text1"/>
        </w:rPr>
        <w:t>参选人没有失信黑名单记录（以最高院失信被执行人系统发布信息为准）</w:t>
      </w:r>
      <w:r w:rsidR="00F400B7" w:rsidRPr="005E5350">
        <w:rPr>
          <w:rFonts w:hint="eastAsia"/>
          <w:color w:val="000000" w:themeColor="text1"/>
        </w:rPr>
        <w:t>。</w:t>
      </w:r>
    </w:p>
    <w:p w:rsidR="00F400B7" w:rsidRPr="00F400B7" w:rsidRDefault="00FF6CBB" w:rsidP="00FF6CBB">
      <w:pPr>
        <w:pStyle w:val="10"/>
        <w:spacing w:line="360" w:lineRule="auto"/>
        <w:ind w:firstLineChars="150" w:firstLine="360"/>
        <w:rPr>
          <w:sz w:val="24"/>
          <w:szCs w:val="24"/>
        </w:rPr>
      </w:pPr>
      <w:r>
        <w:rPr>
          <w:rFonts w:hint="eastAsia"/>
          <w:sz w:val="24"/>
          <w:szCs w:val="24"/>
        </w:rPr>
        <w:t>4</w:t>
      </w:r>
      <w:r w:rsidR="00F400B7" w:rsidRPr="00F400B7">
        <w:rPr>
          <w:rFonts w:hint="eastAsia"/>
          <w:sz w:val="24"/>
          <w:szCs w:val="24"/>
        </w:rPr>
        <w:t>.</w:t>
      </w:r>
      <w:r w:rsidR="00F400B7" w:rsidRPr="00F400B7">
        <w:rPr>
          <w:color w:val="000000" w:themeColor="text1"/>
          <w:sz w:val="24"/>
          <w:szCs w:val="24"/>
        </w:rPr>
        <w:t xml:space="preserve"> </w:t>
      </w:r>
      <w:r w:rsidR="00F400B7" w:rsidRPr="005E5350">
        <w:rPr>
          <w:color w:val="000000" w:themeColor="text1"/>
          <w:sz w:val="24"/>
          <w:szCs w:val="24"/>
        </w:rPr>
        <w:t>与</w:t>
      </w:r>
      <w:r w:rsidR="00F400B7" w:rsidRPr="005E5350">
        <w:rPr>
          <w:rFonts w:hint="eastAsia"/>
          <w:color w:val="000000" w:themeColor="text1"/>
          <w:sz w:val="24"/>
          <w:szCs w:val="24"/>
        </w:rPr>
        <w:t>比选人</w:t>
      </w:r>
      <w:r w:rsidR="00F400B7" w:rsidRPr="005E5350">
        <w:rPr>
          <w:color w:val="000000" w:themeColor="text1"/>
          <w:sz w:val="24"/>
          <w:szCs w:val="24"/>
        </w:rPr>
        <w:t>无诉讼纠纷。</w:t>
      </w:r>
    </w:p>
    <w:p w:rsidR="009B1754" w:rsidRPr="006E7AFC" w:rsidRDefault="00FF6CBB" w:rsidP="00FF6CBB">
      <w:pPr>
        <w:spacing w:line="360" w:lineRule="auto"/>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009B1754" w:rsidRPr="006E7AFC">
        <w:rPr>
          <w:rFonts w:asciiTheme="minorEastAsia" w:eastAsiaTheme="minorEastAsia" w:hAnsiTheme="minorEastAsia" w:hint="eastAsia"/>
          <w:sz w:val="24"/>
          <w:szCs w:val="24"/>
          <w:lang w:eastAsia="zh-CN"/>
        </w:rPr>
        <w:t>.本招标项目</w:t>
      </w:r>
      <w:r w:rsidR="009B1754" w:rsidRPr="002F1F94">
        <w:rPr>
          <w:rFonts w:asciiTheme="minorEastAsia" w:eastAsiaTheme="minorEastAsia" w:hAnsiTheme="minorEastAsia" w:hint="eastAsia"/>
          <w:b/>
          <w:sz w:val="24"/>
          <w:szCs w:val="24"/>
          <w:lang w:eastAsia="zh-CN"/>
        </w:rPr>
        <w:t>不接受</w:t>
      </w:r>
      <w:r w:rsidR="009B1754" w:rsidRPr="006E7AFC">
        <w:rPr>
          <w:rFonts w:asciiTheme="minorEastAsia" w:eastAsiaTheme="minorEastAsia" w:hAnsiTheme="minorEastAsia" w:hint="eastAsia"/>
          <w:sz w:val="24"/>
          <w:szCs w:val="24"/>
          <w:lang w:eastAsia="zh-CN"/>
        </w:rPr>
        <w:t>联合体投标。</w:t>
      </w:r>
    </w:p>
    <w:p w:rsidR="00DE4771" w:rsidRDefault="00FF6CBB" w:rsidP="006E7AFC">
      <w:pPr>
        <w:pStyle w:val="ae"/>
        <w:spacing w:before="0" w:beforeAutospacing="0" w:after="0" w:afterAutospacing="0" w:line="360" w:lineRule="auto"/>
        <w:textAlignment w:val="baseline"/>
        <w:rPr>
          <w:rFonts w:asciiTheme="minorEastAsia" w:eastAsiaTheme="minorEastAsia" w:hAnsiTheme="minorEastAsia"/>
          <w:b/>
          <w:iCs/>
          <w:color w:val="333333"/>
        </w:rPr>
      </w:pPr>
      <w:r>
        <w:rPr>
          <w:rFonts w:asciiTheme="minorEastAsia" w:eastAsiaTheme="minorEastAsia" w:hAnsiTheme="minorEastAsia" w:hint="eastAsia"/>
          <w:b/>
        </w:rPr>
        <w:t xml:space="preserve"> </w:t>
      </w:r>
      <w:r w:rsidR="00F400B7">
        <w:rPr>
          <w:rFonts w:asciiTheme="minorEastAsia" w:eastAsiaTheme="minorEastAsia" w:hAnsiTheme="minorEastAsia" w:hint="eastAsia"/>
          <w:b/>
          <w:iCs/>
          <w:color w:val="333333"/>
        </w:rPr>
        <w:t>三</w:t>
      </w:r>
      <w:r w:rsidR="00336B6A" w:rsidRPr="006E7AFC">
        <w:rPr>
          <w:rFonts w:asciiTheme="minorEastAsia" w:eastAsiaTheme="minorEastAsia" w:hAnsiTheme="minorEastAsia" w:hint="eastAsia"/>
          <w:b/>
          <w:iCs/>
          <w:color w:val="333333"/>
        </w:rPr>
        <w:t>、获取比选文件：</w:t>
      </w:r>
    </w:p>
    <w:p w:rsidR="00081193" w:rsidRPr="005E5350" w:rsidRDefault="00081193" w:rsidP="00081193">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1</w:t>
      </w:r>
      <w:r w:rsidRPr="005E5350">
        <w:rPr>
          <w:color w:val="000000" w:themeColor="text1"/>
          <w:sz w:val="24"/>
          <w:szCs w:val="24"/>
          <w:lang w:eastAsia="zh-CN"/>
        </w:rPr>
        <w:t>.</w:t>
      </w:r>
      <w:r w:rsidRPr="005E5350">
        <w:rPr>
          <w:rFonts w:hint="eastAsia"/>
          <w:color w:val="000000" w:themeColor="text1"/>
          <w:sz w:val="24"/>
          <w:szCs w:val="24"/>
          <w:lang w:eastAsia="zh-CN"/>
        </w:rPr>
        <w:t>报名时间：202</w:t>
      </w:r>
      <w:r w:rsidRPr="005E5350">
        <w:rPr>
          <w:color w:val="000000" w:themeColor="text1"/>
          <w:sz w:val="24"/>
          <w:szCs w:val="24"/>
          <w:lang w:eastAsia="zh-CN"/>
        </w:rPr>
        <w:t>2</w:t>
      </w:r>
      <w:r w:rsidRPr="005E5350">
        <w:rPr>
          <w:rFonts w:hint="eastAsia"/>
          <w:color w:val="000000" w:themeColor="text1"/>
          <w:sz w:val="24"/>
          <w:szCs w:val="24"/>
          <w:lang w:eastAsia="zh-CN"/>
        </w:rPr>
        <w:t>年</w:t>
      </w:r>
      <w:r>
        <w:rPr>
          <w:rFonts w:hint="eastAsia"/>
          <w:color w:val="000000" w:themeColor="text1"/>
          <w:sz w:val="24"/>
          <w:szCs w:val="24"/>
          <w:lang w:eastAsia="zh-CN"/>
        </w:rPr>
        <w:t xml:space="preserve"> </w:t>
      </w:r>
      <w:r w:rsidR="002C68D7">
        <w:rPr>
          <w:rFonts w:hint="eastAsia"/>
          <w:color w:val="000000" w:themeColor="text1"/>
          <w:sz w:val="24"/>
          <w:szCs w:val="24"/>
          <w:lang w:eastAsia="zh-CN"/>
        </w:rPr>
        <w:t>4</w:t>
      </w:r>
      <w:r>
        <w:rPr>
          <w:rFonts w:hint="eastAsia"/>
          <w:color w:val="000000" w:themeColor="text1"/>
          <w:sz w:val="24"/>
          <w:szCs w:val="24"/>
          <w:lang w:eastAsia="zh-CN"/>
        </w:rPr>
        <w:t xml:space="preserve"> </w:t>
      </w:r>
      <w:r w:rsidRPr="005E5350">
        <w:rPr>
          <w:rFonts w:hint="eastAsia"/>
          <w:color w:val="000000" w:themeColor="text1"/>
          <w:sz w:val="24"/>
          <w:szCs w:val="24"/>
          <w:lang w:eastAsia="zh-CN"/>
        </w:rPr>
        <w:t>月</w:t>
      </w:r>
      <w:r>
        <w:rPr>
          <w:rFonts w:hint="eastAsia"/>
          <w:color w:val="000000" w:themeColor="text1"/>
          <w:sz w:val="24"/>
          <w:szCs w:val="24"/>
          <w:lang w:eastAsia="zh-CN"/>
        </w:rPr>
        <w:t xml:space="preserve"> </w:t>
      </w:r>
      <w:r w:rsidR="002C68D7">
        <w:rPr>
          <w:rFonts w:hint="eastAsia"/>
          <w:color w:val="000000" w:themeColor="text1"/>
          <w:sz w:val="24"/>
          <w:szCs w:val="24"/>
          <w:lang w:eastAsia="zh-CN"/>
        </w:rPr>
        <w:t>25</w:t>
      </w:r>
      <w:r>
        <w:rPr>
          <w:rFonts w:hint="eastAsia"/>
          <w:color w:val="000000" w:themeColor="text1"/>
          <w:sz w:val="24"/>
          <w:szCs w:val="24"/>
          <w:lang w:eastAsia="zh-CN"/>
        </w:rPr>
        <w:t xml:space="preserve"> </w:t>
      </w:r>
      <w:r w:rsidRPr="005E5350">
        <w:rPr>
          <w:rFonts w:hint="eastAsia"/>
          <w:color w:val="000000" w:themeColor="text1"/>
          <w:sz w:val="24"/>
          <w:szCs w:val="24"/>
          <w:lang w:eastAsia="zh-CN"/>
        </w:rPr>
        <w:t>日至202</w:t>
      </w:r>
      <w:r w:rsidRPr="005E5350">
        <w:rPr>
          <w:color w:val="000000" w:themeColor="text1"/>
          <w:sz w:val="24"/>
          <w:szCs w:val="24"/>
          <w:lang w:eastAsia="zh-CN"/>
        </w:rPr>
        <w:t>2</w:t>
      </w:r>
      <w:r w:rsidRPr="005E5350">
        <w:rPr>
          <w:rFonts w:hint="eastAsia"/>
          <w:color w:val="000000" w:themeColor="text1"/>
          <w:sz w:val="24"/>
          <w:szCs w:val="24"/>
          <w:lang w:eastAsia="zh-CN"/>
        </w:rPr>
        <w:t>年</w:t>
      </w:r>
      <w:r w:rsidR="002C68D7">
        <w:rPr>
          <w:rFonts w:hint="eastAsia"/>
          <w:color w:val="000000" w:themeColor="text1"/>
          <w:sz w:val="24"/>
          <w:szCs w:val="24"/>
          <w:lang w:eastAsia="zh-CN"/>
        </w:rPr>
        <w:t xml:space="preserve"> 5</w:t>
      </w:r>
      <w:r>
        <w:rPr>
          <w:rFonts w:hint="eastAsia"/>
          <w:color w:val="000000" w:themeColor="text1"/>
          <w:sz w:val="24"/>
          <w:szCs w:val="24"/>
          <w:lang w:eastAsia="zh-CN"/>
        </w:rPr>
        <w:t xml:space="preserve"> </w:t>
      </w:r>
      <w:r w:rsidRPr="005E5350">
        <w:rPr>
          <w:rFonts w:hint="eastAsia"/>
          <w:color w:val="000000" w:themeColor="text1"/>
          <w:sz w:val="24"/>
          <w:szCs w:val="24"/>
          <w:lang w:eastAsia="zh-CN"/>
        </w:rPr>
        <w:t>月</w:t>
      </w:r>
      <w:r>
        <w:rPr>
          <w:rFonts w:hint="eastAsia"/>
          <w:color w:val="000000" w:themeColor="text1"/>
          <w:sz w:val="24"/>
          <w:szCs w:val="24"/>
          <w:lang w:eastAsia="zh-CN"/>
        </w:rPr>
        <w:t xml:space="preserve"> </w:t>
      </w:r>
      <w:r w:rsidR="002C68D7">
        <w:rPr>
          <w:rFonts w:hint="eastAsia"/>
          <w:color w:val="000000" w:themeColor="text1"/>
          <w:sz w:val="24"/>
          <w:szCs w:val="24"/>
          <w:lang w:eastAsia="zh-CN"/>
        </w:rPr>
        <w:t>6</w:t>
      </w:r>
      <w:r>
        <w:rPr>
          <w:rFonts w:hint="eastAsia"/>
          <w:color w:val="000000" w:themeColor="text1"/>
          <w:sz w:val="24"/>
          <w:szCs w:val="24"/>
          <w:lang w:eastAsia="zh-CN"/>
        </w:rPr>
        <w:t xml:space="preserve"> </w:t>
      </w:r>
      <w:r w:rsidRPr="005E5350">
        <w:rPr>
          <w:rFonts w:hint="eastAsia"/>
          <w:color w:val="000000" w:themeColor="text1"/>
          <w:sz w:val="24"/>
          <w:szCs w:val="24"/>
          <w:lang w:eastAsia="zh-CN"/>
        </w:rPr>
        <w:t>日（共</w:t>
      </w:r>
      <w:r w:rsidR="002C68D7">
        <w:rPr>
          <w:rFonts w:hint="eastAsia"/>
          <w:color w:val="000000" w:themeColor="text1"/>
          <w:sz w:val="24"/>
          <w:szCs w:val="24"/>
          <w:lang w:eastAsia="zh-CN"/>
        </w:rPr>
        <w:t>7</w:t>
      </w:r>
      <w:r w:rsidRPr="005E5350">
        <w:rPr>
          <w:rFonts w:hint="eastAsia"/>
          <w:color w:val="000000" w:themeColor="text1"/>
          <w:sz w:val="24"/>
          <w:szCs w:val="24"/>
          <w:lang w:eastAsia="zh-CN"/>
        </w:rPr>
        <w:t>天）</w:t>
      </w:r>
    </w:p>
    <w:p w:rsidR="00081193" w:rsidRPr="005E5350" w:rsidRDefault="00081193" w:rsidP="00081193">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2</w:t>
      </w:r>
      <w:r w:rsidRPr="005E5350">
        <w:rPr>
          <w:color w:val="000000" w:themeColor="text1"/>
          <w:sz w:val="24"/>
          <w:szCs w:val="24"/>
          <w:lang w:eastAsia="zh-CN"/>
        </w:rPr>
        <w:t>.</w:t>
      </w:r>
      <w:r w:rsidRPr="005E5350">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eastAsia="zh-CN"/>
        </w:rPr>
        <w:t>ybchen</w:t>
      </w:r>
      <w:r w:rsidRPr="005E5350">
        <w:rPr>
          <w:rFonts w:hint="eastAsia"/>
          <w:color w:val="000000" w:themeColor="text1"/>
          <w:sz w:val="24"/>
          <w:szCs w:val="24"/>
          <w:lang w:eastAsia="zh-CN"/>
        </w:rPr>
        <w:t>@fhcpec.com.cn，报名文件包含：</w:t>
      </w:r>
    </w:p>
    <w:p w:rsidR="00081193" w:rsidRPr="005E5350" w:rsidRDefault="00081193" w:rsidP="00081193">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（1）法定代表人授权委托书（扫描件，格式详见“附件：法定代表人授权委托书”）；</w:t>
      </w:r>
    </w:p>
    <w:p w:rsidR="00081193" w:rsidRPr="005E5350" w:rsidRDefault="00081193" w:rsidP="00081193">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（2）营业执照（加盖单位公章的扫描件）；</w:t>
      </w:r>
    </w:p>
    <w:p w:rsidR="00081193" w:rsidRPr="005E5350" w:rsidRDefault="00081193" w:rsidP="00081193">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（3</w:t>
      </w:r>
      <w:r>
        <w:rPr>
          <w:rFonts w:hint="eastAsia"/>
          <w:color w:val="000000" w:themeColor="text1"/>
          <w:sz w:val="24"/>
          <w:szCs w:val="24"/>
          <w:lang w:eastAsia="zh-CN"/>
        </w:rPr>
        <w:t>）资质证书（加盖单位公章的扫描件）；</w:t>
      </w:r>
    </w:p>
    <w:p w:rsidR="00081193" w:rsidRPr="005E5350" w:rsidRDefault="00081193" w:rsidP="00081193">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3</w:t>
      </w:r>
      <w:r w:rsidRPr="005E5350">
        <w:rPr>
          <w:color w:val="000000" w:themeColor="text1"/>
          <w:sz w:val="24"/>
          <w:szCs w:val="24"/>
          <w:lang w:eastAsia="zh-CN"/>
        </w:rPr>
        <w:t>.</w:t>
      </w:r>
      <w:r w:rsidRPr="005E5350">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336B6A" w:rsidRPr="006E7AFC" w:rsidRDefault="00FF6CBB" w:rsidP="00081193">
      <w:pPr>
        <w:pStyle w:val="ae"/>
        <w:spacing w:before="0" w:beforeAutospacing="0" w:after="0" w:afterAutospacing="0" w:line="360" w:lineRule="auto"/>
        <w:textAlignment w:val="baseline"/>
        <w:rPr>
          <w:rFonts w:asciiTheme="minorEastAsia" w:eastAsiaTheme="minorEastAsia" w:hAnsiTheme="minorEastAsia"/>
          <w:b/>
          <w:iCs/>
          <w:color w:val="333333"/>
        </w:rPr>
      </w:pPr>
      <w:r>
        <w:rPr>
          <w:rFonts w:asciiTheme="minorEastAsia" w:eastAsiaTheme="minorEastAsia" w:hAnsiTheme="minorEastAsia" w:hint="eastAsia"/>
          <w:b/>
          <w:iCs/>
          <w:color w:val="333333"/>
        </w:rPr>
        <w:t>四</w:t>
      </w:r>
      <w:r w:rsidR="00336B6A" w:rsidRPr="006E7AFC">
        <w:rPr>
          <w:rFonts w:asciiTheme="minorEastAsia" w:eastAsiaTheme="minorEastAsia" w:hAnsiTheme="minorEastAsia" w:hint="eastAsia"/>
          <w:b/>
          <w:iCs/>
          <w:color w:val="333333"/>
        </w:rPr>
        <w:t>、参选文件递交要求时间、地点：</w:t>
      </w:r>
    </w:p>
    <w:p w:rsidR="00336B6A" w:rsidRPr="006E7AFC" w:rsidRDefault="00336B6A" w:rsidP="006E7AFC">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1.参选文件递交地点：福建省漳州市漳浦县杜浔镇杜昌路9</w:t>
      </w:r>
      <w:r w:rsidR="00B02973">
        <w:rPr>
          <w:rFonts w:asciiTheme="minorEastAsia" w:eastAsiaTheme="minorEastAsia" w:hAnsiTheme="minorEastAsia" w:hint="eastAsia"/>
          <w:iCs/>
          <w:color w:val="333333"/>
        </w:rPr>
        <w:t>号福建福海创石油化工有限公司办公楼三楼设备及服务团队</w:t>
      </w:r>
      <w:r w:rsidR="001A04F2" w:rsidRPr="006E7AFC">
        <w:rPr>
          <w:rFonts w:asciiTheme="minorEastAsia" w:eastAsiaTheme="minorEastAsia" w:hAnsiTheme="minorEastAsia" w:hint="eastAsia"/>
          <w:iCs/>
          <w:color w:val="333333"/>
        </w:rPr>
        <w:t>，联系人：陈玉冰 </w:t>
      </w:r>
      <w:r w:rsidRPr="006E7AFC">
        <w:rPr>
          <w:rFonts w:asciiTheme="minorEastAsia" w:eastAsiaTheme="minorEastAsia" w:hAnsiTheme="minorEastAsia" w:hint="eastAsia"/>
          <w:iCs/>
          <w:color w:val="333333"/>
        </w:rPr>
        <w:t>联系电话：0596-6311</w:t>
      </w:r>
      <w:r w:rsidR="001A04F2" w:rsidRPr="006E7AFC">
        <w:rPr>
          <w:rFonts w:asciiTheme="minorEastAsia" w:eastAsiaTheme="minorEastAsia" w:hAnsiTheme="minorEastAsia" w:hint="eastAsia"/>
          <w:iCs/>
          <w:color w:val="333333"/>
        </w:rPr>
        <w:t>839</w:t>
      </w:r>
      <w:r w:rsidRPr="006E7AFC">
        <w:rPr>
          <w:rFonts w:asciiTheme="minorEastAsia" w:eastAsiaTheme="minorEastAsia" w:hAnsiTheme="minorEastAsia" w:hint="eastAsia"/>
          <w:iCs/>
          <w:color w:val="333333"/>
        </w:rPr>
        <w:t>。</w:t>
      </w:r>
    </w:p>
    <w:p w:rsidR="00336B6A" w:rsidRPr="006E7AFC" w:rsidRDefault="001A04F2" w:rsidP="00225427">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lastRenderedPageBreak/>
        <w:t>2.</w:t>
      </w:r>
      <w:r w:rsidR="00336B6A" w:rsidRPr="006E7AFC">
        <w:rPr>
          <w:rFonts w:asciiTheme="minorEastAsia" w:eastAsiaTheme="minorEastAsia" w:hAnsiTheme="minorEastAsia" w:hint="eastAsia"/>
          <w:iCs/>
          <w:color w:val="333333"/>
        </w:rPr>
        <w:t>递交截止时间：</w:t>
      </w:r>
      <w:r w:rsidR="00225427" w:rsidRPr="00662C51">
        <w:rPr>
          <w:rFonts w:hint="eastAsia"/>
          <w:color w:val="000000" w:themeColor="text1"/>
        </w:rPr>
        <w:t>参选文件递交截止时间（以送达时间为准</w:t>
      </w:r>
      <w:r w:rsidR="00225427" w:rsidRPr="005E5350">
        <w:rPr>
          <w:rFonts w:hint="eastAsia"/>
          <w:color w:val="000000" w:themeColor="text1"/>
        </w:rPr>
        <w:t>）：202</w:t>
      </w:r>
      <w:r w:rsidR="00225427" w:rsidRPr="005E5350">
        <w:rPr>
          <w:color w:val="000000" w:themeColor="text1"/>
        </w:rPr>
        <w:t>2</w:t>
      </w:r>
      <w:r w:rsidR="00225427" w:rsidRPr="005E5350">
        <w:rPr>
          <w:rFonts w:hint="eastAsia"/>
          <w:color w:val="000000" w:themeColor="text1"/>
        </w:rPr>
        <w:t>年</w:t>
      </w:r>
      <w:r w:rsidR="002C68D7">
        <w:rPr>
          <w:rFonts w:hint="eastAsia"/>
          <w:color w:val="000000" w:themeColor="text1"/>
        </w:rPr>
        <w:t>5</w:t>
      </w:r>
      <w:r w:rsidR="00225427" w:rsidRPr="005E5350">
        <w:rPr>
          <w:rFonts w:hint="eastAsia"/>
          <w:color w:val="000000" w:themeColor="text1"/>
        </w:rPr>
        <w:t>月</w:t>
      </w:r>
      <w:r w:rsidR="00081193">
        <w:rPr>
          <w:rFonts w:hint="eastAsia"/>
          <w:color w:val="000000" w:themeColor="text1"/>
        </w:rPr>
        <w:t xml:space="preserve"> </w:t>
      </w:r>
      <w:r w:rsidR="002C68D7">
        <w:rPr>
          <w:rFonts w:hint="eastAsia"/>
          <w:color w:val="000000" w:themeColor="text1"/>
        </w:rPr>
        <w:t>9</w:t>
      </w:r>
      <w:r w:rsidR="00081193">
        <w:rPr>
          <w:rFonts w:hint="eastAsia"/>
          <w:color w:val="000000" w:themeColor="text1"/>
        </w:rPr>
        <w:t xml:space="preserve"> </w:t>
      </w:r>
      <w:r w:rsidR="00225427" w:rsidRPr="005E5350">
        <w:rPr>
          <w:rFonts w:hint="eastAsia"/>
          <w:color w:val="000000" w:themeColor="text1"/>
        </w:rPr>
        <w:t>日</w:t>
      </w:r>
      <w:r w:rsidR="00225427">
        <w:rPr>
          <w:rFonts w:hint="eastAsia"/>
          <w:color w:val="000000" w:themeColor="text1"/>
        </w:rPr>
        <w:t>17</w:t>
      </w:r>
      <w:r w:rsidR="00225427" w:rsidRPr="005E5350">
        <w:rPr>
          <w:rFonts w:hint="eastAsia"/>
          <w:color w:val="000000" w:themeColor="text1"/>
        </w:rPr>
        <w:t>时</w:t>
      </w:r>
      <w:r w:rsidR="00955894">
        <w:rPr>
          <w:rFonts w:hint="eastAsia"/>
          <w:color w:val="000000" w:themeColor="text1"/>
        </w:rPr>
        <w:t>0</w:t>
      </w:r>
      <w:r w:rsidR="00225427" w:rsidRPr="005E5350">
        <w:rPr>
          <w:rFonts w:hint="eastAsia"/>
          <w:color w:val="000000" w:themeColor="text1"/>
        </w:rPr>
        <w:t>0分。</w:t>
      </w:r>
    </w:p>
    <w:p w:rsidR="00A13477" w:rsidRPr="00E20C3E" w:rsidRDefault="00FF6CBB" w:rsidP="00FF6CBB">
      <w:pPr>
        <w:pStyle w:val="1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A13477" w:rsidRPr="00E20C3E">
        <w:rPr>
          <w:rFonts w:asciiTheme="minorEastAsia" w:eastAsiaTheme="minorEastAsia" w:hAnsiTheme="minorEastAsia" w:hint="eastAsia"/>
          <w:sz w:val="24"/>
          <w:szCs w:val="24"/>
        </w:rPr>
        <w:t>、</w:t>
      </w:r>
      <w:r w:rsidR="00A13477" w:rsidRPr="00A13477">
        <w:rPr>
          <w:rFonts w:asciiTheme="minorEastAsia" w:eastAsiaTheme="minorEastAsia" w:hAnsiTheme="minorEastAsia" w:hint="eastAsia"/>
          <w:b/>
          <w:sz w:val="24"/>
          <w:szCs w:val="24"/>
        </w:rPr>
        <w:t>联系方式</w:t>
      </w:r>
      <w:r w:rsidR="00A13477">
        <w:rPr>
          <w:rFonts w:asciiTheme="minorEastAsia" w:eastAsiaTheme="minorEastAsia" w:hAnsiTheme="minorEastAsia" w:hint="eastAsia"/>
          <w:b/>
          <w:sz w:val="24"/>
          <w:szCs w:val="24"/>
        </w:rPr>
        <w:t>：</w:t>
      </w:r>
    </w:p>
    <w:p w:rsidR="00A13477" w:rsidRPr="00E20C3E" w:rsidRDefault="00A13477" w:rsidP="00A13477">
      <w:pPr>
        <w:pStyle w:val="a2"/>
        <w:snapToGrid w:val="0"/>
        <w:spacing w:line="360" w:lineRule="auto"/>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电话：0596-6311839 邮箱：</w:t>
      </w:r>
      <w:r w:rsidRPr="00E20C3E">
        <w:rPr>
          <w:rFonts w:asciiTheme="minorEastAsia" w:eastAsiaTheme="minorEastAsia" w:hAnsiTheme="minorEastAsia" w:cs="宋体" w:hint="eastAsia"/>
          <w:bCs/>
          <w:color w:val="000000" w:themeColor="text1"/>
          <w:szCs w:val="24"/>
          <w:u w:val="single"/>
        </w:rPr>
        <w:t>ybchen@fhcpec.com.cn</w:t>
      </w:r>
    </w:p>
    <w:p w:rsidR="00E61261" w:rsidRDefault="00A13477" w:rsidP="00E61261">
      <w:pPr>
        <w:pStyle w:val="a2"/>
        <w:snapToGrid w:val="0"/>
        <w:spacing w:line="360" w:lineRule="auto"/>
        <w:ind w:firstLineChars="175"/>
        <w:rPr>
          <w:rFonts w:asciiTheme="minorEastAsia" w:eastAsiaTheme="minorEastAsia" w:hAnsiTheme="minorEastAsia" w:cs="宋体"/>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w:t>
      </w:r>
    </w:p>
    <w:p w:rsidR="00A13477" w:rsidRPr="00E20C3E" w:rsidRDefault="00A13477" w:rsidP="00E61261">
      <w:pPr>
        <w:pStyle w:val="a2"/>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F6409E" w:rsidRPr="00A13477" w:rsidRDefault="00F6409E" w:rsidP="002E3036">
      <w:pPr>
        <w:pStyle w:val="11"/>
        <w:tabs>
          <w:tab w:val="left" w:pos="1262"/>
        </w:tabs>
        <w:spacing w:line="360" w:lineRule="auto"/>
        <w:ind w:left="0" w:right="108"/>
        <w:jc w:val="center"/>
        <w:rPr>
          <w:sz w:val="24"/>
          <w:szCs w:val="24"/>
          <w:lang w:eastAsia="zh-CN"/>
        </w:rPr>
        <w:sectPr w:rsidR="00F6409E" w:rsidRPr="00A13477">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225427" w:rsidP="00F43F82">
      <w:pPr>
        <w:spacing w:before="15" w:line="360" w:lineRule="auto"/>
        <w:rPr>
          <w:b/>
          <w:sz w:val="28"/>
          <w:lang w:eastAsia="zh-CN"/>
        </w:rPr>
      </w:pPr>
      <w:r>
        <w:rPr>
          <w:rFonts w:hint="eastAsia"/>
          <w:b/>
          <w:w w:val="95"/>
          <w:sz w:val="28"/>
          <w:lang w:eastAsia="zh-CN"/>
        </w:rPr>
        <w:t xml:space="preserve">  </w:t>
      </w:r>
      <w:r w:rsidR="00E61261">
        <w:rPr>
          <w:rFonts w:hint="eastAsia"/>
          <w:b/>
          <w:w w:val="95"/>
          <w:sz w:val="28"/>
          <w:lang w:eastAsia="zh-CN"/>
        </w:rPr>
        <w:t xml:space="preserve">  </w:t>
      </w:r>
      <w:r>
        <w:rPr>
          <w:rFonts w:hint="eastAsia"/>
          <w:b/>
          <w:w w:val="95"/>
          <w:sz w:val="28"/>
          <w:lang w:eastAsia="zh-CN"/>
        </w:rPr>
        <w:t xml:space="preserve"> </w:t>
      </w:r>
      <w:r w:rsidR="00DD56C2">
        <w:rPr>
          <w:b/>
          <w:w w:val="95"/>
          <w:sz w:val="28"/>
          <w:lang w:eastAsia="zh-CN"/>
        </w:rPr>
        <w:t>一、比选内容</w:t>
      </w:r>
    </w:p>
    <w:p w:rsidR="00D84B38" w:rsidRPr="00881D56" w:rsidRDefault="00881D56" w:rsidP="00081193">
      <w:pPr>
        <w:pStyle w:val="a6"/>
        <w:spacing w:line="360" w:lineRule="auto"/>
        <w:ind w:left="1920" w:right="121" w:hangingChars="800" w:hanging="1920"/>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F43F82" w:rsidRPr="00881D56">
        <w:rPr>
          <w:rFonts w:asciiTheme="minorEastAsia" w:eastAsiaTheme="minorEastAsia" w:hAnsiTheme="minorEastAsia" w:hint="eastAsia"/>
          <w:lang w:eastAsia="zh-CN"/>
        </w:rPr>
        <w:t>1.</w:t>
      </w:r>
      <w:r w:rsidR="00C20605" w:rsidRPr="00881D56">
        <w:rPr>
          <w:rFonts w:asciiTheme="minorEastAsia" w:eastAsiaTheme="minorEastAsia" w:hAnsiTheme="minorEastAsia" w:hint="eastAsia"/>
          <w:lang w:eastAsia="zh-CN"/>
        </w:rPr>
        <w:t>项目</w:t>
      </w:r>
      <w:r w:rsidR="00DD56C2" w:rsidRPr="00881D56">
        <w:rPr>
          <w:rFonts w:asciiTheme="minorEastAsia" w:eastAsiaTheme="minorEastAsia" w:hAnsiTheme="minorEastAsia"/>
          <w:lang w:eastAsia="zh-CN"/>
        </w:rPr>
        <w:t>名称：</w:t>
      </w:r>
      <w:r w:rsidR="00081193" w:rsidRPr="00CB2123">
        <w:rPr>
          <w:rFonts w:asciiTheme="minorEastAsia" w:eastAsiaTheme="minorEastAsia" w:hAnsiTheme="minorEastAsia" w:hint="eastAsia"/>
          <w:lang w:eastAsia="zh-CN"/>
        </w:rPr>
        <w:t>环境管理体系/职业健康安全管理</w:t>
      </w:r>
      <w:r w:rsidR="00081193" w:rsidRPr="00CB2123">
        <w:rPr>
          <w:rFonts w:asciiTheme="minorEastAsia" w:eastAsiaTheme="minorEastAsia" w:hAnsiTheme="minorEastAsia" w:hint="eastAsia"/>
          <w:color w:val="000000" w:themeColor="text1"/>
          <w:lang w:eastAsia="zh-CN"/>
        </w:rPr>
        <w:t>体系认证</w:t>
      </w:r>
      <w:r w:rsidR="00081193">
        <w:rPr>
          <w:rFonts w:asciiTheme="minorEastAsia" w:eastAsiaTheme="minorEastAsia" w:hAnsiTheme="minorEastAsia" w:hint="eastAsia"/>
          <w:color w:val="000000" w:themeColor="text1"/>
          <w:lang w:eastAsia="zh-CN"/>
        </w:rPr>
        <w:t>服务</w:t>
      </w:r>
      <w:r w:rsidR="00081193" w:rsidRPr="00CB2123">
        <w:rPr>
          <w:rFonts w:asciiTheme="minorEastAsia" w:eastAsiaTheme="minorEastAsia" w:hAnsiTheme="minorEastAsia" w:hint="eastAsia"/>
          <w:lang w:eastAsia="zh-CN"/>
        </w:rPr>
        <w:t>项目</w:t>
      </w:r>
      <w:r w:rsidR="00081193">
        <w:rPr>
          <w:rFonts w:hint="eastAsia"/>
          <w:lang w:eastAsia="zh-CN"/>
        </w:rPr>
        <w:t>。</w:t>
      </w:r>
    </w:p>
    <w:p w:rsidR="00081193" w:rsidRDefault="00F43F82" w:rsidP="00081193">
      <w:pPr>
        <w:spacing w:line="360" w:lineRule="auto"/>
        <w:ind w:leftChars="200" w:left="660" w:hangingChars="100" w:hanging="220"/>
        <w:rPr>
          <w:rFonts w:cs="华文中宋"/>
          <w:snapToGrid w:val="0"/>
          <w:color w:val="000000"/>
          <w:sz w:val="24"/>
          <w:szCs w:val="24"/>
          <w:lang w:eastAsia="zh-CN"/>
        </w:rPr>
      </w:pPr>
      <w:r w:rsidRPr="00881D56">
        <w:rPr>
          <w:rFonts w:asciiTheme="minorEastAsia" w:eastAsiaTheme="minorEastAsia" w:hAnsiTheme="minorEastAsia" w:hint="eastAsia"/>
          <w:lang w:eastAsia="zh-CN"/>
        </w:rPr>
        <w:t>2.</w:t>
      </w:r>
      <w:r w:rsidR="00C20605" w:rsidRPr="00881D56">
        <w:rPr>
          <w:rFonts w:asciiTheme="minorEastAsia" w:eastAsiaTheme="minorEastAsia" w:hAnsiTheme="minorEastAsia" w:hint="eastAsia"/>
          <w:lang w:eastAsia="zh-CN"/>
        </w:rPr>
        <w:t>项目</w:t>
      </w:r>
      <w:r w:rsidR="00081193">
        <w:rPr>
          <w:rFonts w:asciiTheme="minorEastAsia" w:eastAsiaTheme="minorEastAsia" w:hAnsiTheme="minorEastAsia" w:hint="eastAsia"/>
          <w:lang w:eastAsia="zh-CN"/>
        </w:rPr>
        <w:t>内容</w:t>
      </w:r>
      <w:r w:rsidR="00DD56C2" w:rsidRPr="00881D56">
        <w:rPr>
          <w:rFonts w:asciiTheme="minorEastAsia" w:eastAsiaTheme="minorEastAsia" w:hAnsiTheme="minorEastAsia"/>
          <w:lang w:eastAsia="zh-CN"/>
        </w:rPr>
        <w:t>：</w:t>
      </w:r>
      <w:r w:rsidR="00081193" w:rsidRPr="003421A4">
        <w:rPr>
          <w:rFonts w:cs="华文中宋" w:hint="eastAsia"/>
          <w:snapToGrid w:val="0"/>
          <w:color w:val="000000"/>
          <w:sz w:val="24"/>
          <w:szCs w:val="24"/>
          <w:lang w:eastAsia="zh-CN"/>
        </w:rPr>
        <w:t>福建福海创石油化工有限公司</w:t>
      </w:r>
      <w:r w:rsidR="00081193">
        <w:rPr>
          <w:rFonts w:cs="华文中宋" w:hint="eastAsia"/>
          <w:snapToGrid w:val="0"/>
          <w:color w:val="000000"/>
          <w:sz w:val="24"/>
          <w:szCs w:val="24"/>
          <w:lang w:eastAsia="zh-CN"/>
        </w:rPr>
        <w:t>（包</w:t>
      </w:r>
      <w:r w:rsidR="00081193" w:rsidRPr="003421A4">
        <w:rPr>
          <w:rFonts w:cs="华文中宋" w:hint="eastAsia"/>
          <w:snapToGrid w:val="0"/>
          <w:color w:val="000000"/>
          <w:sz w:val="24"/>
          <w:szCs w:val="24"/>
          <w:lang w:eastAsia="zh-CN"/>
        </w:rPr>
        <w:t>含</w:t>
      </w:r>
      <w:r w:rsidR="00081193">
        <w:rPr>
          <w:rFonts w:cs="华文中宋" w:hint="eastAsia"/>
          <w:snapToGrid w:val="0"/>
          <w:color w:val="000000"/>
          <w:sz w:val="24"/>
          <w:szCs w:val="24"/>
          <w:lang w:eastAsia="zh-CN"/>
        </w:rPr>
        <w:t>腾龙芳烃（漳州）有限公司</w:t>
      </w:r>
      <w:r w:rsidR="00081193" w:rsidRPr="003421A4">
        <w:rPr>
          <w:rFonts w:cs="华文中宋" w:hint="eastAsia"/>
          <w:snapToGrid w:val="0"/>
          <w:color w:val="000000"/>
          <w:sz w:val="24"/>
          <w:szCs w:val="24"/>
          <w:lang w:eastAsia="zh-CN"/>
        </w:rPr>
        <w:t>、</w:t>
      </w:r>
      <w:r w:rsidR="00081193">
        <w:rPr>
          <w:rFonts w:cs="华文中宋" w:hint="eastAsia"/>
          <w:snapToGrid w:val="0"/>
          <w:color w:val="000000"/>
          <w:sz w:val="24"/>
          <w:szCs w:val="24"/>
          <w:lang w:eastAsia="zh-CN"/>
        </w:rPr>
        <w:t>翔鹭石化（漳州）有限公司、</w:t>
      </w:r>
      <w:r w:rsidR="00081193" w:rsidRPr="003D1FCE">
        <w:rPr>
          <w:rFonts w:cs="华文中宋" w:hint="eastAsia"/>
          <w:snapToGrid w:val="0"/>
          <w:color w:val="000000"/>
          <w:sz w:val="24"/>
          <w:szCs w:val="24"/>
          <w:lang w:eastAsia="zh-CN"/>
        </w:rPr>
        <w:t>翔鹭码头投资管理（漳州）有限公司</w:t>
      </w:r>
      <w:r w:rsidR="00081193">
        <w:rPr>
          <w:rFonts w:cs="华文中宋" w:hint="eastAsia"/>
          <w:snapToGrid w:val="0"/>
          <w:color w:val="000000"/>
          <w:sz w:val="24"/>
          <w:szCs w:val="24"/>
          <w:lang w:eastAsia="zh-CN"/>
        </w:rPr>
        <w:t>）</w:t>
      </w:r>
      <w:r w:rsidR="00081193" w:rsidRPr="003D1FCE">
        <w:rPr>
          <w:rFonts w:cs="华文中宋" w:hint="eastAsia"/>
          <w:snapToGrid w:val="0"/>
          <w:color w:val="000000"/>
          <w:sz w:val="24"/>
          <w:szCs w:val="24"/>
          <w:lang w:eastAsia="zh-CN"/>
        </w:rPr>
        <w:t>。</w:t>
      </w:r>
      <w:r w:rsidR="00081193">
        <w:rPr>
          <w:rFonts w:cs="华文中宋" w:hint="eastAsia"/>
          <w:snapToGrid w:val="0"/>
          <w:color w:val="000000"/>
          <w:sz w:val="24"/>
          <w:szCs w:val="24"/>
          <w:lang w:eastAsia="zh-CN"/>
        </w:rPr>
        <w:t>本项目</w:t>
      </w:r>
      <w:r w:rsidR="00081193" w:rsidRPr="003D1FCE">
        <w:rPr>
          <w:rFonts w:cs="华文中宋" w:hint="eastAsia"/>
          <w:snapToGrid w:val="0"/>
          <w:color w:val="000000"/>
          <w:sz w:val="24"/>
          <w:szCs w:val="24"/>
          <w:lang w:eastAsia="zh-CN"/>
        </w:rPr>
        <w:t>以福海创公司的名义出具主认证证书，</w:t>
      </w:r>
      <w:r w:rsidR="00081193">
        <w:rPr>
          <w:rFonts w:cs="华文中宋" w:hint="eastAsia"/>
          <w:snapToGrid w:val="0"/>
          <w:color w:val="000000"/>
          <w:sz w:val="24"/>
          <w:szCs w:val="24"/>
          <w:lang w:eastAsia="zh-CN"/>
        </w:rPr>
        <w:t>上述包含的</w:t>
      </w:r>
      <w:r w:rsidR="00081193" w:rsidRPr="003D1FCE">
        <w:rPr>
          <w:rFonts w:cs="华文中宋" w:hint="eastAsia"/>
          <w:snapToGrid w:val="0"/>
          <w:color w:val="000000"/>
          <w:sz w:val="24"/>
          <w:szCs w:val="24"/>
          <w:lang w:eastAsia="zh-CN"/>
        </w:rPr>
        <w:t>三个</w:t>
      </w:r>
      <w:r w:rsidR="00081193">
        <w:rPr>
          <w:rFonts w:cs="华文中宋" w:hint="eastAsia"/>
          <w:snapToGrid w:val="0"/>
          <w:color w:val="000000"/>
          <w:sz w:val="24"/>
          <w:szCs w:val="24"/>
          <w:lang w:eastAsia="zh-CN"/>
        </w:rPr>
        <w:t>公司</w:t>
      </w:r>
      <w:r w:rsidR="00081193" w:rsidRPr="003D1FCE">
        <w:rPr>
          <w:rFonts w:cs="华文中宋" w:hint="eastAsia"/>
          <w:snapToGrid w:val="0"/>
          <w:color w:val="000000"/>
          <w:sz w:val="24"/>
          <w:szCs w:val="24"/>
          <w:lang w:eastAsia="zh-CN"/>
        </w:rPr>
        <w:t>出具副证。</w:t>
      </w:r>
    </w:p>
    <w:p w:rsidR="00225427" w:rsidRPr="00881D56" w:rsidRDefault="00F43F82" w:rsidP="00FB09FB">
      <w:pPr>
        <w:pStyle w:val="Default"/>
        <w:spacing w:line="360" w:lineRule="auto"/>
        <w:ind w:leftChars="200" w:left="680" w:hangingChars="100" w:hanging="240"/>
        <w:jc w:val="both"/>
        <w:rPr>
          <w:rFonts w:asciiTheme="minorEastAsia" w:eastAsiaTheme="minorEastAsia" w:hAnsiTheme="minorEastAsia"/>
          <w:snapToGrid w:val="0"/>
          <w:color w:val="auto"/>
        </w:rPr>
      </w:pPr>
      <w:r w:rsidRPr="00881D56">
        <w:rPr>
          <w:rFonts w:asciiTheme="minorEastAsia" w:eastAsiaTheme="minorEastAsia" w:hAnsiTheme="minorEastAsia" w:hint="eastAsia"/>
        </w:rPr>
        <w:t>3.</w:t>
      </w:r>
      <w:r w:rsidR="00F418B2" w:rsidRPr="00881D56">
        <w:rPr>
          <w:rFonts w:asciiTheme="minorEastAsia" w:eastAsiaTheme="minorEastAsia" w:hAnsiTheme="minorEastAsia" w:hint="eastAsia"/>
        </w:rPr>
        <w:t>承包方式：</w:t>
      </w:r>
      <w:r w:rsidR="00225427" w:rsidRPr="00881D56">
        <w:rPr>
          <w:rFonts w:asciiTheme="minorEastAsia" w:eastAsiaTheme="minorEastAsia" w:hAnsiTheme="minorEastAsia" w:hint="eastAsia"/>
        </w:rPr>
        <w:t>固定总价包干，费用包含</w:t>
      </w:r>
      <w:r w:rsidR="00081193">
        <w:rPr>
          <w:rFonts w:asciiTheme="minorEastAsia" w:eastAsiaTheme="minorEastAsia" w:hAnsiTheme="minorEastAsia" w:hint="eastAsia"/>
          <w:snapToGrid w:val="0"/>
          <w:color w:val="auto"/>
        </w:rPr>
        <w:t>人工费、材料费、税</w:t>
      </w:r>
      <w:r w:rsidR="00FB09FB">
        <w:rPr>
          <w:rFonts w:asciiTheme="minorEastAsia" w:eastAsiaTheme="minorEastAsia" w:hAnsiTheme="minorEastAsia" w:hint="eastAsia"/>
          <w:snapToGrid w:val="0"/>
          <w:color w:val="auto"/>
        </w:rPr>
        <w:t>、</w:t>
      </w:r>
      <w:r w:rsidR="00225427" w:rsidRPr="00881D56">
        <w:rPr>
          <w:rFonts w:asciiTheme="minorEastAsia" w:eastAsiaTheme="minorEastAsia" w:hAnsiTheme="minorEastAsia" w:hint="eastAsia"/>
          <w:snapToGrid w:val="0"/>
          <w:color w:val="auto"/>
        </w:rPr>
        <w:t>邮寄及相关费用等。</w:t>
      </w:r>
    </w:p>
    <w:p w:rsidR="00225427" w:rsidRPr="00881D56" w:rsidRDefault="00F43F82" w:rsidP="00081193">
      <w:pPr>
        <w:pStyle w:val="a6"/>
        <w:spacing w:line="360" w:lineRule="auto"/>
        <w:ind w:leftChars="200" w:left="680" w:right="121" w:hangingChars="100" w:hanging="24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4.</w:t>
      </w:r>
      <w:r w:rsidR="002B6416" w:rsidRPr="00881D56">
        <w:rPr>
          <w:rFonts w:asciiTheme="minorEastAsia" w:eastAsiaTheme="minorEastAsia" w:hAnsiTheme="minorEastAsia" w:hint="eastAsia"/>
          <w:lang w:eastAsia="zh-CN"/>
        </w:rPr>
        <w:t>项目</w:t>
      </w:r>
      <w:r w:rsidR="00D3426F" w:rsidRPr="00881D56">
        <w:rPr>
          <w:rFonts w:asciiTheme="minorEastAsia" w:eastAsiaTheme="minorEastAsia" w:hAnsiTheme="minorEastAsia" w:hint="eastAsia"/>
          <w:lang w:eastAsia="zh-CN"/>
        </w:rPr>
        <w:t>工作范围及技术要求</w:t>
      </w:r>
      <w:r w:rsidR="002B6416" w:rsidRPr="00881D56">
        <w:rPr>
          <w:rFonts w:asciiTheme="minorEastAsia" w:eastAsiaTheme="minorEastAsia" w:hAnsiTheme="minorEastAsia" w:hint="eastAsia"/>
          <w:lang w:eastAsia="zh-CN"/>
        </w:rPr>
        <w:t>：</w:t>
      </w:r>
      <w:r w:rsidR="00225427" w:rsidRPr="00881D56">
        <w:rPr>
          <w:rFonts w:asciiTheme="minorEastAsia" w:eastAsiaTheme="minorEastAsia" w:hAnsiTheme="minorEastAsia" w:hint="eastAsia"/>
          <w:lang w:eastAsia="zh-CN"/>
        </w:rPr>
        <w:t>见附件</w:t>
      </w:r>
      <w:r w:rsidR="00081193">
        <w:rPr>
          <w:rFonts w:asciiTheme="minorEastAsia" w:eastAsiaTheme="minorEastAsia" w:hAnsiTheme="minorEastAsia" w:hint="eastAsia"/>
          <w:lang w:eastAsia="zh-CN"/>
        </w:rPr>
        <w:t>四</w:t>
      </w:r>
      <w:r w:rsidR="00081193" w:rsidRPr="00CB2123">
        <w:rPr>
          <w:rFonts w:asciiTheme="minorEastAsia" w:eastAsiaTheme="minorEastAsia" w:hAnsiTheme="minorEastAsia" w:hint="eastAsia"/>
          <w:lang w:eastAsia="zh-CN"/>
        </w:rPr>
        <w:t>环境管理体系/职业健康安全管理</w:t>
      </w:r>
      <w:r w:rsidR="00081193" w:rsidRPr="00CB2123">
        <w:rPr>
          <w:rFonts w:asciiTheme="minorEastAsia" w:eastAsiaTheme="minorEastAsia" w:hAnsiTheme="minorEastAsia" w:hint="eastAsia"/>
          <w:color w:val="000000" w:themeColor="text1"/>
          <w:lang w:eastAsia="zh-CN"/>
        </w:rPr>
        <w:t>体系认证</w:t>
      </w:r>
      <w:r w:rsidR="00081193">
        <w:rPr>
          <w:rFonts w:asciiTheme="minorEastAsia" w:eastAsiaTheme="minorEastAsia" w:hAnsiTheme="minorEastAsia" w:hint="eastAsia"/>
          <w:color w:val="000000" w:themeColor="text1"/>
          <w:lang w:eastAsia="zh-CN"/>
        </w:rPr>
        <w:t>服务</w:t>
      </w:r>
      <w:r w:rsidR="00081193" w:rsidRPr="00CB2123">
        <w:rPr>
          <w:rFonts w:asciiTheme="minorEastAsia" w:eastAsiaTheme="minorEastAsia" w:hAnsiTheme="minorEastAsia" w:hint="eastAsia"/>
          <w:lang w:eastAsia="zh-CN"/>
        </w:rPr>
        <w:t>项目</w:t>
      </w:r>
      <w:r w:rsidR="00081193">
        <w:rPr>
          <w:rFonts w:asciiTheme="minorEastAsia" w:eastAsiaTheme="minorEastAsia" w:hAnsiTheme="minorEastAsia" w:hint="eastAsia"/>
          <w:lang w:eastAsia="zh-CN"/>
        </w:rPr>
        <w:t>招标</w:t>
      </w:r>
      <w:r w:rsidR="00225427" w:rsidRPr="00881D56">
        <w:rPr>
          <w:rFonts w:asciiTheme="minorEastAsia" w:eastAsiaTheme="minorEastAsia" w:hAnsiTheme="minorEastAsia" w:hint="eastAsia"/>
          <w:lang w:eastAsia="zh-CN"/>
        </w:rPr>
        <w:t>说明。</w:t>
      </w:r>
    </w:p>
    <w:p w:rsidR="00937414" w:rsidRPr="00881D56" w:rsidRDefault="00225427" w:rsidP="00881D56">
      <w:pPr>
        <w:pStyle w:val="a6"/>
        <w:spacing w:line="360" w:lineRule="auto"/>
        <w:ind w:right="121" w:firstLineChars="200" w:firstLine="48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5</w:t>
      </w:r>
      <w:r w:rsidR="00F43F82" w:rsidRPr="00881D56">
        <w:rPr>
          <w:rFonts w:asciiTheme="minorEastAsia" w:eastAsiaTheme="minorEastAsia" w:hAnsiTheme="minorEastAsia" w:hint="eastAsia"/>
          <w:lang w:eastAsia="zh-CN"/>
        </w:rPr>
        <w:t>.</w:t>
      </w:r>
      <w:r w:rsidR="00753C0F" w:rsidRPr="00881D56">
        <w:rPr>
          <w:rFonts w:asciiTheme="minorEastAsia" w:eastAsiaTheme="minorEastAsia" w:hAnsiTheme="minorEastAsia" w:hint="eastAsia"/>
          <w:lang w:eastAsia="zh-CN"/>
        </w:rPr>
        <w:t>项目</w:t>
      </w:r>
      <w:r w:rsidR="00514AFE" w:rsidRPr="00881D56">
        <w:rPr>
          <w:rFonts w:asciiTheme="minorEastAsia" w:eastAsiaTheme="minorEastAsia" w:hAnsiTheme="minorEastAsia" w:hint="eastAsia"/>
          <w:lang w:eastAsia="zh-CN"/>
        </w:rPr>
        <w:t>联系人</w:t>
      </w:r>
    </w:p>
    <w:p w:rsidR="00881D56" w:rsidRDefault="00937414" w:rsidP="00E42A67">
      <w:pPr>
        <w:pStyle w:val="a6"/>
        <w:spacing w:line="360" w:lineRule="auto"/>
        <w:ind w:right="121" w:firstLineChars="350" w:firstLine="840"/>
        <w:jc w:val="both"/>
        <w:rPr>
          <w:rFonts w:asciiTheme="minorEastAsia" w:eastAsiaTheme="minorEastAsia" w:hAnsiTheme="minorEastAsia"/>
          <w:color w:val="000000" w:themeColor="text1"/>
          <w:shd w:val="clear" w:color="auto" w:fill="FFFFFF"/>
          <w:lang w:eastAsia="zh-CN"/>
        </w:rPr>
      </w:pPr>
      <w:r w:rsidRPr="00881D56">
        <w:rPr>
          <w:rFonts w:asciiTheme="minorEastAsia" w:eastAsiaTheme="minorEastAsia" w:hAnsiTheme="minorEastAsia" w:hint="eastAsia"/>
          <w:lang w:eastAsia="zh-CN"/>
        </w:rPr>
        <w:t>技术联系人</w:t>
      </w:r>
      <w:r w:rsidR="000049FA" w:rsidRPr="00881D56">
        <w:rPr>
          <w:rFonts w:asciiTheme="minorEastAsia" w:eastAsiaTheme="minorEastAsia" w:hAnsiTheme="minorEastAsia" w:hint="eastAsia"/>
          <w:lang w:eastAsia="zh-CN"/>
        </w:rPr>
        <w:t>：</w:t>
      </w:r>
      <w:r w:rsidR="00081193">
        <w:rPr>
          <w:rFonts w:asciiTheme="minorEastAsia" w:eastAsiaTheme="minorEastAsia" w:hAnsiTheme="minorEastAsia" w:hint="eastAsia"/>
          <w:color w:val="000000" w:themeColor="text1"/>
          <w:shd w:val="clear" w:color="auto" w:fill="FFFFFF"/>
          <w:lang w:eastAsia="zh-CN"/>
        </w:rPr>
        <w:t>李</w:t>
      </w:r>
      <w:r w:rsidR="00E42A67">
        <w:rPr>
          <w:rFonts w:asciiTheme="minorEastAsia" w:eastAsiaTheme="minorEastAsia" w:hAnsiTheme="minorEastAsia" w:hint="eastAsia"/>
          <w:color w:val="000000" w:themeColor="text1"/>
          <w:shd w:val="clear" w:color="auto" w:fill="FFFFFF"/>
          <w:lang w:eastAsia="zh-CN"/>
        </w:rPr>
        <w:t xml:space="preserve">  </w:t>
      </w:r>
      <w:r w:rsidR="00081193">
        <w:rPr>
          <w:rFonts w:asciiTheme="minorEastAsia" w:eastAsiaTheme="minorEastAsia" w:hAnsiTheme="minorEastAsia" w:hint="eastAsia"/>
          <w:color w:val="000000" w:themeColor="text1"/>
          <w:shd w:val="clear" w:color="auto" w:fill="FFFFFF"/>
          <w:lang w:eastAsia="zh-CN"/>
        </w:rPr>
        <w:t>武</w:t>
      </w:r>
      <w:r w:rsidR="00881D56" w:rsidRPr="00881D56">
        <w:rPr>
          <w:rFonts w:asciiTheme="minorEastAsia" w:eastAsiaTheme="minorEastAsia" w:hAnsiTheme="minorEastAsia" w:hint="eastAsia"/>
          <w:color w:val="000000" w:themeColor="text1"/>
          <w:shd w:val="clear" w:color="auto" w:fill="FFFFFF"/>
          <w:lang w:eastAsia="zh-CN"/>
        </w:rPr>
        <w:t xml:space="preserve">  </w:t>
      </w:r>
      <w:r w:rsidR="00E42A67">
        <w:rPr>
          <w:rFonts w:asciiTheme="minorEastAsia" w:eastAsiaTheme="minorEastAsia" w:hAnsiTheme="minorEastAsia" w:hint="eastAsia"/>
          <w:color w:val="000000" w:themeColor="text1"/>
          <w:shd w:val="clear" w:color="auto" w:fill="FFFFFF"/>
          <w:lang w:eastAsia="zh-CN"/>
        </w:rPr>
        <w:t>13459299957</w:t>
      </w:r>
    </w:p>
    <w:p w:rsidR="00E61261" w:rsidRPr="00E61261" w:rsidRDefault="00E61261" w:rsidP="00E61261">
      <w:pPr>
        <w:pStyle w:val="a6"/>
        <w:spacing w:line="360" w:lineRule="auto"/>
        <w:ind w:right="121" w:firstLineChars="350" w:firstLine="84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 xml:space="preserve">商务联系人：陈玉冰 </w:t>
      </w:r>
      <w:r w:rsidR="00E42A67">
        <w:rPr>
          <w:rFonts w:asciiTheme="minorEastAsia" w:eastAsiaTheme="minorEastAsia" w:hAnsiTheme="minorEastAsia" w:hint="eastAsia"/>
          <w:lang w:eastAsia="zh-CN"/>
        </w:rPr>
        <w:t xml:space="preserve">13205961286 </w:t>
      </w:r>
      <w:r w:rsidRPr="00881D56">
        <w:rPr>
          <w:rFonts w:asciiTheme="minorEastAsia" w:eastAsiaTheme="minorEastAsia" w:hAnsiTheme="minorEastAsia" w:hint="eastAsia"/>
          <w:lang w:eastAsia="zh-CN"/>
        </w:rPr>
        <w:t xml:space="preserve"> 0596-6311839</w:t>
      </w:r>
    </w:p>
    <w:tbl>
      <w:tblPr>
        <w:tblW w:w="0" w:type="auto"/>
        <w:tblCellSpacing w:w="0" w:type="dxa"/>
        <w:tblCellMar>
          <w:left w:w="0" w:type="dxa"/>
          <w:right w:w="0" w:type="dxa"/>
        </w:tblCellMar>
        <w:tblLook w:val="04A0"/>
      </w:tblPr>
      <w:tblGrid>
        <w:gridCol w:w="21"/>
        <w:gridCol w:w="21"/>
      </w:tblGrid>
      <w:tr w:rsidR="006B48AD" w:rsidRPr="00881D56" w:rsidTr="006B48AD">
        <w:trPr>
          <w:tblCellSpacing w:w="0" w:type="dxa"/>
        </w:trPr>
        <w:tc>
          <w:tcPr>
            <w:tcW w:w="0" w:type="auto"/>
            <w:tcBorders>
              <w:bottom w:val="single" w:sz="6" w:space="0" w:color="EDEDED"/>
              <w:right w:val="single" w:sz="6" w:space="0" w:color="FFFFFF"/>
            </w:tcBorders>
            <w:noWrap/>
            <w:hideMark/>
          </w:tcPr>
          <w:p w:rsidR="006B48AD" w:rsidRPr="00881D56" w:rsidRDefault="006B48AD" w:rsidP="006B48AD">
            <w:pPr>
              <w:widowControl/>
              <w:autoSpaceDE/>
              <w:autoSpaceDN/>
              <w:spacing w:after="150"/>
              <w:rPr>
                <w:rFonts w:asciiTheme="minorEastAsia" w:eastAsiaTheme="minorEastAsia" w:hAnsiTheme="minorEastAsia" w:cs="Arial"/>
                <w:sz w:val="24"/>
                <w:szCs w:val="24"/>
                <w:lang w:eastAsia="zh-CN"/>
              </w:rPr>
            </w:pPr>
          </w:p>
        </w:tc>
        <w:tc>
          <w:tcPr>
            <w:tcW w:w="0" w:type="auto"/>
            <w:tcBorders>
              <w:bottom w:val="single" w:sz="6" w:space="0" w:color="EDEDED"/>
              <w:right w:val="single" w:sz="6" w:space="0" w:color="FFFFFF"/>
            </w:tcBorders>
            <w:noWrap/>
            <w:hideMark/>
          </w:tcPr>
          <w:p w:rsidR="006B48AD" w:rsidRPr="00881D56" w:rsidRDefault="006B48AD" w:rsidP="006B48AD">
            <w:pPr>
              <w:widowControl/>
              <w:autoSpaceDE/>
              <w:autoSpaceDN/>
              <w:spacing w:after="150" w:line="240" w:lineRule="atLeast"/>
              <w:rPr>
                <w:rFonts w:asciiTheme="minorEastAsia" w:eastAsiaTheme="minorEastAsia" w:hAnsiTheme="minorEastAsia" w:cs="Arial"/>
                <w:color w:val="111111"/>
                <w:sz w:val="24"/>
                <w:szCs w:val="24"/>
                <w:lang w:eastAsia="zh-CN"/>
              </w:rPr>
            </w:pPr>
          </w:p>
        </w:tc>
      </w:tr>
    </w:tbl>
    <w:p w:rsidR="00967702" w:rsidRPr="00F43F82" w:rsidRDefault="00DD56C2" w:rsidP="00E61261">
      <w:pPr>
        <w:spacing w:before="15" w:line="360" w:lineRule="auto"/>
        <w:ind w:firstLineChars="150" w:firstLine="402"/>
        <w:rPr>
          <w:b/>
          <w:w w:val="95"/>
          <w:sz w:val="28"/>
          <w:lang w:eastAsia="zh-CN"/>
        </w:rPr>
      </w:pPr>
      <w:r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w:t>
      </w:r>
      <w:r w:rsidR="00DD56C2" w:rsidRPr="00745779">
        <w:rPr>
          <w:lang w:eastAsia="zh-CN"/>
        </w:rPr>
        <w:lastRenderedPageBreak/>
        <w:t>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E42A67">
      <w:pPr>
        <w:spacing w:before="15" w:line="360" w:lineRule="auto"/>
        <w:rPr>
          <w:b/>
          <w:w w:val="95"/>
          <w:sz w:val="28"/>
          <w:lang w:eastAsia="zh-CN"/>
        </w:rPr>
      </w:pPr>
      <w:r w:rsidRPr="00F43F82">
        <w:rPr>
          <w:b/>
          <w:w w:val="95"/>
          <w:sz w:val="28"/>
          <w:lang w:eastAsia="zh-CN"/>
        </w:rPr>
        <w:t>六、参选人资格</w:t>
      </w:r>
    </w:p>
    <w:p w:rsidR="00E42A67" w:rsidRPr="006E7AFC" w:rsidRDefault="00E42A67" w:rsidP="00E42A67">
      <w:pPr>
        <w:tabs>
          <w:tab w:val="left" w:pos="284"/>
          <w:tab w:val="left" w:pos="426"/>
          <w:tab w:val="left" w:pos="709"/>
        </w:tabs>
        <w:spacing w:line="360" w:lineRule="auto"/>
        <w:ind w:firstLineChars="150" w:firstLine="36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1.参选人必须具备有效的企业法人营业执照。</w:t>
      </w:r>
    </w:p>
    <w:p w:rsidR="00E42A67" w:rsidRPr="00F400B7" w:rsidRDefault="00E42A67" w:rsidP="00E42A67">
      <w:pPr>
        <w:pStyle w:val="Default"/>
        <w:spacing w:line="360" w:lineRule="auto"/>
        <w:ind w:leftChars="154" w:left="579" w:hangingChars="100" w:hanging="240"/>
        <w:rPr>
          <w:rFonts w:hAnsi="宋体"/>
          <w:color w:val="000000" w:themeColor="text1"/>
        </w:rPr>
      </w:pPr>
      <w:r w:rsidRPr="00F400B7">
        <w:rPr>
          <w:rFonts w:asciiTheme="minorEastAsia" w:eastAsiaTheme="minorEastAsia" w:hAnsiTheme="minorEastAsia" w:hint="eastAsia"/>
        </w:rPr>
        <w:t>2</w:t>
      </w:r>
      <w:r w:rsidRPr="00F400B7">
        <w:rPr>
          <w:rFonts w:asciiTheme="minorEastAsia" w:eastAsiaTheme="minorEastAsia" w:hAnsiTheme="minorEastAsia"/>
        </w:rPr>
        <w:t>.</w:t>
      </w:r>
      <w:r w:rsidRPr="006E7AFC">
        <w:rPr>
          <w:rFonts w:asciiTheme="minorEastAsia" w:eastAsiaTheme="minorEastAsia" w:hAnsiTheme="minorEastAsia" w:hint="eastAsia"/>
        </w:rPr>
        <w:t>参选人必须</w:t>
      </w:r>
      <w:r w:rsidRPr="006A3D2F">
        <w:rPr>
          <w:rFonts w:hAnsi="宋体" w:cs="华文中宋" w:hint="eastAsia"/>
          <w:snapToGrid w:val="0"/>
        </w:rPr>
        <w:t>持</w:t>
      </w:r>
      <w:r>
        <w:rPr>
          <w:rFonts w:hAnsi="宋体" w:cs="华文中宋" w:hint="eastAsia"/>
          <w:snapToGrid w:val="0"/>
        </w:rPr>
        <w:t>有</w:t>
      </w:r>
      <w:r w:rsidRPr="00573A4C">
        <w:rPr>
          <w:rFonts w:hAnsi="宋体" w:cs="华文中宋"/>
          <w:snapToGrid w:val="0"/>
        </w:rPr>
        <w:t>国家认证认可监督行政主管部门批准、在中国注册的具有独立法人资格的认证和认证培训机构</w:t>
      </w:r>
      <w:r w:rsidRPr="006A3D2F">
        <w:rPr>
          <w:rFonts w:hAnsi="宋体" w:cs="华文中宋" w:hint="eastAsia"/>
          <w:snapToGrid w:val="0"/>
        </w:rPr>
        <w:t>。具备环境管理体系</w:t>
      </w:r>
      <w:r w:rsidRPr="00C72AB7">
        <w:rPr>
          <w:rFonts w:hAnsi="宋体" w:cs="华文中宋" w:hint="eastAsia"/>
          <w:snapToGrid w:val="0"/>
        </w:rPr>
        <w:t>（ISO14001）</w:t>
      </w:r>
      <w:r w:rsidRPr="006A3D2F">
        <w:rPr>
          <w:rFonts w:hAnsi="宋体" w:cs="华文中宋" w:hint="eastAsia"/>
          <w:snapToGrid w:val="0"/>
        </w:rPr>
        <w:t>/职业健康安全管理体系</w:t>
      </w:r>
      <w:r w:rsidRPr="00C72AB7">
        <w:rPr>
          <w:rFonts w:hAnsi="宋体" w:cs="华文中宋" w:hint="eastAsia"/>
          <w:snapToGrid w:val="0"/>
        </w:rPr>
        <w:t>（ISO45001）</w:t>
      </w:r>
      <w:r w:rsidRPr="006A3D2F">
        <w:rPr>
          <w:rFonts w:hAnsi="宋体" w:cs="华文中宋" w:hint="eastAsia"/>
          <w:snapToGrid w:val="0"/>
        </w:rPr>
        <w:t>认证辅导服务能力</w:t>
      </w:r>
      <w:r>
        <w:rPr>
          <w:rFonts w:hAnsi="宋体" w:cs="华文中宋" w:hint="eastAsia"/>
          <w:snapToGrid w:val="0"/>
        </w:rPr>
        <w:t>。</w:t>
      </w:r>
    </w:p>
    <w:p w:rsidR="00E42A67" w:rsidRPr="00FF6CBB" w:rsidRDefault="00E42A67" w:rsidP="00E42A67">
      <w:pPr>
        <w:pStyle w:val="Default"/>
        <w:spacing w:line="360" w:lineRule="auto"/>
        <w:ind w:firstLineChars="150" w:firstLine="360"/>
        <w:rPr>
          <w:rFonts w:hAnsi="宋体"/>
          <w:color w:val="auto"/>
        </w:rPr>
      </w:pPr>
      <w:r w:rsidRPr="00F400B7">
        <w:rPr>
          <w:rFonts w:asciiTheme="minorEastAsia" w:eastAsiaTheme="minorEastAsia" w:hAnsiTheme="minorEastAsia" w:hint="eastAsia"/>
        </w:rPr>
        <w:t>3.</w:t>
      </w:r>
      <w:r w:rsidRPr="005E5350">
        <w:rPr>
          <w:color w:val="000000" w:themeColor="text1"/>
        </w:rPr>
        <w:t>参选人没有失信黑名单记录（以最高院失信被执行人系统发布信息为准）</w:t>
      </w:r>
      <w:r w:rsidRPr="005E5350">
        <w:rPr>
          <w:rFonts w:hint="eastAsia"/>
          <w:color w:val="000000" w:themeColor="text1"/>
        </w:rPr>
        <w:t>。</w:t>
      </w:r>
    </w:p>
    <w:p w:rsidR="00E42A67" w:rsidRPr="00F400B7" w:rsidRDefault="00E42A67" w:rsidP="00E42A67">
      <w:pPr>
        <w:pStyle w:val="10"/>
        <w:spacing w:line="360" w:lineRule="auto"/>
        <w:ind w:firstLineChars="150" w:firstLine="360"/>
        <w:rPr>
          <w:sz w:val="24"/>
          <w:szCs w:val="24"/>
        </w:rPr>
      </w:pPr>
      <w:r>
        <w:rPr>
          <w:rFonts w:hint="eastAsia"/>
          <w:sz w:val="24"/>
          <w:szCs w:val="24"/>
        </w:rPr>
        <w:t>4</w:t>
      </w:r>
      <w:r w:rsidRPr="00F400B7">
        <w:rPr>
          <w:rFonts w:hint="eastAsia"/>
          <w:sz w:val="24"/>
          <w:szCs w:val="24"/>
        </w:rPr>
        <w:t>.</w:t>
      </w:r>
      <w:r w:rsidRPr="00F400B7">
        <w:rPr>
          <w:color w:val="000000" w:themeColor="text1"/>
          <w:sz w:val="24"/>
          <w:szCs w:val="24"/>
        </w:rPr>
        <w:t xml:space="preserve"> </w:t>
      </w:r>
      <w:r w:rsidRPr="005E5350">
        <w:rPr>
          <w:color w:val="000000" w:themeColor="text1"/>
          <w:sz w:val="24"/>
          <w:szCs w:val="24"/>
        </w:rPr>
        <w:t>与</w:t>
      </w:r>
      <w:r w:rsidRPr="005E5350">
        <w:rPr>
          <w:rFonts w:hint="eastAsia"/>
          <w:color w:val="000000" w:themeColor="text1"/>
          <w:sz w:val="24"/>
          <w:szCs w:val="24"/>
        </w:rPr>
        <w:t>比选人</w:t>
      </w:r>
      <w:r w:rsidRPr="005E5350">
        <w:rPr>
          <w:color w:val="000000" w:themeColor="text1"/>
          <w:sz w:val="24"/>
          <w:szCs w:val="24"/>
        </w:rPr>
        <w:t>无诉讼纠纷。</w:t>
      </w:r>
    </w:p>
    <w:p w:rsidR="00E42A67" w:rsidRPr="00E42A67" w:rsidRDefault="00E42A67" w:rsidP="00E42A67">
      <w:pPr>
        <w:spacing w:line="360" w:lineRule="auto"/>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Pr="006E7AFC">
        <w:rPr>
          <w:rFonts w:asciiTheme="minorEastAsia" w:eastAsiaTheme="minorEastAsia" w:hAnsiTheme="minorEastAsia" w:hint="eastAsia"/>
          <w:sz w:val="24"/>
          <w:szCs w:val="24"/>
          <w:lang w:eastAsia="zh-CN"/>
        </w:rPr>
        <w:t>.本招标项目</w:t>
      </w:r>
      <w:r w:rsidRPr="002F1F94">
        <w:rPr>
          <w:rFonts w:asciiTheme="minorEastAsia" w:eastAsiaTheme="minorEastAsia" w:hAnsiTheme="minorEastAsia" w:hint="eastAsia"/>
          <w:b/>
          <w:sz w:val="24"/>
          <w:szCs w:val="24"/>
          <w:lang w:eastAsia="zh-CN"/>
        </w:rPr>
        <w:t>不接受</w:t>
      </w:r>
      <w:r w:rsidRPr="006E7AFC">
        <w:rPr>
          <w:rFonts w:asciiTheme="minorEastAsia" w:eastAsiaTheme="minorEastAsia" w:hAnsiTheme="minorEastAsia" w:hint="eastAsia"/>
          <w:sz w:val="24"/>
          <w:szCs w:val="24"/>
          <w:lang w:eastAsia="zh-CN"/>
        </w:rPr>
        <w:t>联合体投标。</w:t>
      </w:r>
    </w:p>
    <w:p w:rsidR="00E739AE" w:rsidRPr="00F43F82" w:rsidRDefault="00DD56C2" w:rsidP="00F43F82">
      <w:pPr>
        <w:spacing w:before="15" w:line="360" w:lineRule="auto"/>
        <w:rPr>
          <w:b/>
          <w:w w:val="95"/>
          <w:sz w:val="28"/>
          <w:lang w:eastAsia="zh-CN"/>
        </w:rPr>
      </w:pPr>
      <w:r w:rsidRPr="00F43F82">
        <w:rPr>
          <w:b/>
          <w:w w:val="95"/>
          <w:sz w:val="28"/>
          <w:lang w:eastAsia="zh-CN"/>
        </w:rPr>
        <w:t>七、参选保证金</w:t>
      </w:r>
    </w:p>
    <w:p w:rsidR="00E54F65" w:rsidRPr="00B35560" w:rsidRDefault="006F0262" w:rsidP="00881D56">
      <w:pPr>
        <w:pStyle w:val="a6"/>
        <w:spacing w:line="360" w:lineRule="auto"/>
        <w:ind w:right="121"/>
        <w:jc w:val="both"/>
        <w:rPr>
          <w:b/>
          <w:u w:val="single"/>
          <w:lang w:eastAsia="zh-CN"/>
        </w:rPr>
      </w:pPr>
      <w:r>
        <w:rPr>
          <w:rFonts w:hint="eastAsia"/>
          <w:lang w:eastAsia="zh-CN"/>
        </w:rPr>
        <w:t xml:space="preserve">   </w:t>
      </w:r>
      <w:r w:rsidR="00881D56">
        <w:rPr>
          <w:rFonts w:hint="eastAsia"/>
          <w:lang w:eastAsia="zh-CN"/>
        </w:rPr>
        <w:t xml:space="preserve"> 本项目不设参选保证金。</w:t>
      </w:r>
    </w:p>
    <w:p w:rsidR="00967702" w:rsidRPr="006F0262" w:rsidRDefault="00DD56C2" w:rsidP="00881D56">
      <w:pPr>
        <w:spacing w:before="15" w:line="360" w:lineRule="auto"/>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177128">
        <w:rPr>
          <w:color w:val="000000" w:themeColor="text1"/>
          <w:lang w:eastAsia="zh-CN"/>
        </w:rPr>
        <w:t>202</w:t>
      </w:r>
      <w:r w:rsidR="00177128">
        <w:rPr>
          <w:rFonts w:hint="eastAsia"/>
          <w:color w:val="000000" w:themeColor="text1"/>
          <w:lang w:eastAsia="zh-CN"/>
        </w:rPr>
        <w:t>2</w:t>
      </w:r>
      <w:r w:rsidR="00E739AE" w:rsidRPr="00E739AE">
        <w:rPr>
          <w:rFonts w:hint="eastAsia"/>
          <w:color w:val="000000" w:themeColor="text1"/>
          <w:lang w:eastAsia="zh-CN"/>
        </w:rPr>
        <w:t>年</w:t>
      </w:r>
      <w:r w:rsidR="00177128">
        <w:rPr>
          <w:rFonts w:hint="eastAsia"/>
          <w:color w:val="000000" w:themeColor="text1"/>
          <w:lang w:eastAsia="zh-CN"/>
        </w:rPr>
        <w:t xml:space="preserve"> </w:t>
      </w:r>
      <w:r w:rsidR="002C68D7">
        <w:rPr>
          <w:rFonts w:hint="eastAsia"/>
          <w:color w:val="000000" w:themeColor="text1"/>
          <w:lang w:eastAsia="zh-CN"/>
        </w:rPr>
        <w:t>5</w:t>
      </w:r>
      <w:r w:rsidR="00E42A67">
        <w:rPr>
          <w:rFonts w:hint="eastAsia"/>
          <w:color w:val="000000" w:themeColor="text1"/>
          <w:lang w:eastAsia="zh-CN"/>
        </w:rPr>
        <w:t xml:space="preserve"> </w:t>
      </w:r>
      <w:r w:rsidR="00E739AE" w:rsidRPr="00E739AE">
        <w:rPr>
          <w:rFonts w:hint="eastAsia"/>
          <w:color w:val="000000" w:themeColor="text1"/>
          <w:lang w:eastAsia="zh-CN"/>
        </w:rPr>
        <w:t>月</w:t>
      </w:r>
      <w:r w:rsidR="00881D56">
        <w:rPr>
          <w:rFonts w:hint="eastAsia"/>
          <w:color w:val="000000" w:themeColor="text1"/>
          <w:lang w:eastAsia="zh-CN"/>
        </w:rPr>
        <w:t xml:space="preserve"> </w:t>
      </w:r>
      <w:r w:rsidR="002C68D7">
        <w:rPr>
          <w:rFonts w:hint="eastAsia"/>
          <w:color w:val="000000" w:themeColor="text1"/>
          <w:lang w:eastAsia="zh-CN"/>
        </w:rPr>
        <w:t xml:space="preserve">9 </w:t>
      </w:r>
      <w:r w:rsidR="00E739AE" w:rsidRPr="00E739AE">
        <w:rPr>
          <w:rFonts w:hint="eastAsia"/>
          <w:color w:val="000000" w:themeColor="text1"/>
          <w:lang w:eastAsia="zh-CN"/>
        </w:rPr>
        <w:t>日</w:t>
      </w:r>
      <w:r w:rsidR="00177128">
        <w:rPr>
          <w:rFonts w:hint="eastAsia"/>
          <w:color w:val="000000" w:themeColor="text1"/>
          <w:lang w:eastAsia="zh-CN"/>
        </w:rPr>
        <w:t>17</w:t>
      </w:r>
      <w:r w:rsidR="00E739AE" w:rsidRPr="00E739AE">
        <w:rPr>
          <w:rFonts w:hint="eastAsia"/>
          <w:color w:val="000000" w:themeColor="text1"/>
          <w:lang w:eastAsia="zh-CN"/>
        </w:rPr>
        <w:t>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177128">
        <w:rPr>
          <w:rFonts w:hint="eastAsia"/>
          <w:lang w:eastAsia="zh-CN"/>
        </w:rPr>
        <w:t xml:space="preserve">陈玉冰   </w:t>
      </w:r>
      <w:r w:rsidR="00DD56C2">
        <w:rPr>
          <w:lang w:eastAsia="zh-CN"/>
        </w:rPr>
        <w:t>联系电话</w:t>
      </w:r>
      <w:r w:rsidR="00DD56C2">
        <w:rPr>
          <w:spacing w:val="-4"/>
          <w:lang w:eastAsia="zh-CN"/>
        </w:rPr>
        <w:t>：</w:t>
      </w:r>
      <w:r w:rsidR="00177128">
        <w:rPr>
          <w:rFonts w:hint="eastAsia"/>
          <w:spacing w:val="-4"/>
          <w:lang w:eastAsia="zh-CN"/>
        </w:rPr>
        <w:t>0596-6311839</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lastRenderedPageBreak/>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8147A7" w:rsidRDefault="00DD56C2" w:rsidP="006F0262">
      <w:pPr>
        <w:pStyle w:val="11"/>
        <w:tabs>
          <w:tab w:val="left" w:pos="4627"/>
        </w:tabs>
        <w:spacing w:line="355" w:lineRule="exact"/>
        <w:ind w:left="3363"/>
        <w:rPr>
          <w:sz w:val="30"/>
          <w:szCs w:val="30"/>
          <w:lang w:eastAsia="zh-CN"/>
        </w:rPr>
      </w:pPr>
      <w:r w:rsidRPr="008147A7">
        <w:rPr>
          <w:sz w:val="30"/>
          <w:szCs w:val="30"/>
          <w:lang w:eastAsia="zh-CN"/>
        </w:rPr>
        <w:lastRenderedPageBreak/>
        <w:t>第三章</w:t>
      </w:r>
      <w:r w:rsidRPr="008147A7">
        <w:rPr>
          <w:sz w:val="30"/>
          <w:szCs w:val="30"/>
          <w:lang w:eastAsia="zh-CN"/>
        </w:rPr>
        <w:tab/>
      </w:r>
      <w:r w:rsidRPr="008147A7">
        <w:rPr>
          <w:spacing w:val="-1"/>
          <w:w w:val="95"/>
          <w:sz w:val="30"/>
          <w:szCs w:val="30"/>
          <w:lang w:eastAsia="zh-CN"/>
        </w:rPr>
        <w:t>参选文</w:t>
      </w:r>
      <w:r w:rsidRPr="008147A7">
        <w:rPr>
          <w:w w:val="95"/>
          <w:sz w:val="30"/>
          <w:szCs w:val="30"/>
          <w:lang w:eastAsia="zh-CN"/>
        </w:rPr>
        <w:t>件的编制</w:t>
      </w:r>
    </w:p>
    <w:p w:rsidR="00967702" w:rsidRPr="009415BE" w:rsidRDefault="006F0262" w:rsidP="008147A7">
      <w:pPr>
        <w:spacing w:before="15" w:line="360" w:lineRule="auto"/>
        <w:rPr>
          <w:b/>
          <w:w w:val="95"/>
          <w:sz w:val="28"/>
          <w:lang w:eastAsia="zh-CN"/>
        </w:rPr>
      </w:pPr>
      <w:r w:rsidRPr="009415BE">
        <w:rPr>
          <w:rFonts w:hint="eastAsia"/>
          <w:b/>
          <w:w w:val="95"/>
          <w:sz w:val="28"/>
          <w:lang w:eastAsia="zh-CN"/>
        </w:rPr>
        <w:t xml:space="preserve">  </w:t>
      </w:r>
      <w:r w:rsidR="008147A7">
        <w:rPr>
          <w:rFonts w:hint="eastAsia"/>
          <w:b/>
          <w:w w:val="95"/>
          <w:sz w:val="28"/>
          <w:lang w:eastAsia="zh-CN"/>
        </w:rPr>
        <w:t xml:space="preserve"> </w:t>
      </w:r>
      <w:r w:rsidR="0033277A" w:rsidRPr="009415BE">
        <w:rPr>
          <w:rFonts w:hint="eastAsia"/>
          <w:b/>
          <w:w w:val="95"/>
          <w:sz w:val="28"/>
          <w:lang w:eastAsia="zh-CN"/>
        </w:rPr>
        <w:t>一、</w:t>
      </w:r>
      <w:r w:rsidR="00DD56C2" w:rsidRPr="009415BE">
        <w:rPr>
          <w:b/>
          <w:w w:val="95"/>
          <w:sz w:val="28"/>
          <w:lang w:eastAsia="zh-CN"/>
        </w:rPr>
        <w:t>参选文件的组成：</w:t>
      </w:r>
    </w:p>
    <w:p w:rsidR="006F0262" w:rsidRPr="009415BE" w:rsidRDefault="0033277A" w:rsidP="006F0262">
      <w:pPr>
        <w:pStyle w:val="a6"/>
        <w:spacing w:line="360" w:lineRule="auto"/>
        <w:ind w:right="121" w:firstLineChars="200" w:firstLine="480"/>
        <w:jc w:val="both"/>
        <w:rPr>
          <w:lang w:eastAsia="zh-CN"/>
        </w:rPr>
      </w:pPr>
      <w:r w:rsidRPr="009415BE">
        <w:rPr>
          <w:rFonts w:hint="eastAsia"/>
          <w:lang w:eastAsia="zh-CN"/>
        </w:rPr>
        <w:t>1.技术参选文件</w:t>
      </w:r>
    </w:p>
    <w:p w:rsidR="003102D1" w:rsidRPr="009415BE" w:rsidRDefault="003102D1" w:rsidP="003A50D5">
      <w:pPr>
        <w:pStyle w:val="a6"/>
        <w:spacing w:line="360" w:lineRule="auto"/>
        <w:ind w:leftChars="165" w:left="483" w:right="121" w:hangingChars="50" w:hanging="120"/>
        <w:jc w:val="both"/>
        <w:rPr>
          <w:lang w:eastAsia="zh-CN"/>
        </w:rPr>
      </w:pPr>
      <w:r w:rsidRPr="009415BE">
        <w:rPr>
          <w:rFonts w:hint="eastAsia"/>
          <w:lang w:eastAsia="zh-CN"/>
        </w:rPr>
        <w:t>（1）</w:t>
      </w:r>
      <w:r w:rsidRPr="009415BE">
        <w:rPr>
          <w:lang w:eastAsia="zh-CN"/>
        </w:rPr>
        <w:t>参选单位企业概况（企业简介、经营状况、近</w:t>
      </w:r>
      <w:r w:rsidR="009415BE" w:rsidRPr="009415BE">
        <w:rPr>
          <w:rFonts w:hint="eastAsia"/>
          <w:lang w:eastAsia="zh-CN"/>
        </w:rPr>
        <w:t>3</w:t>
      </w:r>
      <w:r w:rsidRPr="009415BE">
        <w:rPr>
          <w:lang w:eastAsia="zh-CN"/>
        </w:rPr>
        <w:t>年业绩）、营业执照</w:t>
      </w:r>
      <w:r w:rsidR="003A50D5" w:rsidRPr="006A3D2F">
        <w:rPr>
          <w:rFonts w:cs="华文中宋" w:hint="eastAsia"/>
          <w:snapToGrid w:val="0"/>
          <w:color w:val="000000"/>
          <w:lang w:eastAsia="zh-CN"/>
        </w:rPr>
        <w:t>或事业单位法人证书上业务范围中须有技术服务或技术咨询或认证</w:t>
      </w:r>
      <w:r w:rsidRPr="009415BE">
        <w:rPr>
          <w:lang w:eastAsia="zh-CN"/>
        </w:rPr>
        <w:t>、资质证书、组织机构代码证、税务登记证（经年检或年审合格的）等</w:t>
      </w:r>
      <w:r w:rsidR="003A50D5">
        <w:rPr>
          <w:rFonts w:hint="eastAsia"/>
          <w:lang w:eastAsia="zh-CN"/>
        </w:rPr>
        <w:t>。</w:t>
      </w:r>
    </w:p>
    <w:p w:rsidR="009A5755" w:rsidRPr="009415BE" w:rsidRDefault="009A5755" w:rsidP="009A5755">
      <w:pPr>
        <w:pStyle w:val="a6"/>
        <w:spacing w:line="360" w:lineRule="auto"/>
        <w:ind w:leftChars="165" w:left="483" w:right="121" w:hangingChars="50" w:hanging="120"/>
        <w:jc w:val="both"/>
        <w:rPr>
          <w:lang w:eastAsia="zh-CN"/>
        </w:rPr>
      </w:pPr>
      <w:r w:rsidRPr="009415BE">
        <w:rPr>
          <w:rFonts w:hint="eastAsia"/>
          <w:lang w:eastAsia="zh-CN"/>
        </w:rPr>
        <w:t>（2）参选单位应</w:t>
      </w:r>
      <w:r w:rsidR="003A50D5">
        <w:rPr>
          <w:rFonts w:hint="eastAsia"/>
          <w:lang w:eastAsia="zh-CN"/>
        </w:rPr>
        <w:t>在投标文件中附上其所报业绩的合同</w:t>
      </w:r>
      <w:r w:rsidRPr="009415BE">
        <w:rPr>
          <w:rFonts w:hint="eastAsia"/>
          <w:lang w:eastAsia="zh-CN"/>
        </w:rPr>
        <w:t>等佐证材料复印件，上述复印件均需加盖投标人单位公章，否则其业绩不计。</w:t>
      </w:r>
    </w:p>
    <w:p w:rsidR="009A5755" w:rsidRPr="009415BE" w:rsidRDefault="009A5755" w:rsidP="00E54F65">
      <w:pPr>
        <w:spacing w:line="360" w:lineRule="auto"/>
        <w:ind w:firstLineChars="167" w:firstLine="401"/>
        <w:rPr>
          <w:b/>
          <w:sz w:val="24"/>
          <w:szCs w:val="24"/>
          <w:u w:val="double"/>
          <w:lang w:eastAsia="zh-CN"/>
        </w:rPr>
      </w:pPr>
      <w:r w:rsidRPr="009415BE">
        <w:rPr>
          <w:rFonts w:hint="eastAsia"/>
          <w:sz w:val="24"/>
          <w:szCs w:val="24"/>
          <w:lang w:eastAsia="zh-CN"/>
        </w:rPr>
        <w:t>（3）“业绩”时间以合同签订日期为准，若有多个时间，以业主落款时间为准。</w:t>
      </w:r>
    </w:p>
    <w:p w:rsidR="003A496D" w:rsidRPr="009415BE" w:rsidRDefault="009A5755" w:rsidP="00881D56">
      <w:pPr>
        <w:spacing w:line="360" w:lineRule="auto"/>
        <w:ind w:leftChars="150" w:left="810" w:hangingChars="200" w:hanging="480"/>
        <w:rPr>
          <w:sz w:val="24"/>
          <w:szCs w:val="24"/>
          <w:lang w:eastAsia="zh-CN"/>
        </w:rPr>
      </w:pPr>
      <w:r w:rsidRPr="009415BE">
        <w:rPr>
          <w:rFonts w:hint="eastAsia"/>
          <w:sz w:val="24"/>
          <w:szCs w:val="24"/>
          <w:lang w:eastAsia="zh-CN"/>
        </w:rPr>
        <w:t>（</w:t>
      </w:r>
      <w:r w:rsidR="00881D56">
        <w:rPr>
          <w:rFonts w:hint="eastAsia"/>
          <w:sz w:val="24"/>
          <w:szCs w:val="24"/>
          <w:lang w:eastAsia="zh-CN"/>
        </w:rPr>
        <w:t>4</w:t>
      </w:r>
      <w:r w:rsidRPr="009415BE">
        <w:rPr>
          <w:rFonts w:hint="eastAsia"/>
          <w:sz w:val="24"/>
          <w:szCs w:val="24"/>
          <w:lang w:eastAsia="zh-CN"/>
        </w:rPr>
        <w:t>）参选单位应对申报业绩的真实性和准确性负责，</w:t>
      </w:r>
      <w:r w:rsidR="003102D1" w:rsidRPr="009415BE">
        <w:rPr>
          <w:sz w:val="24"/>
          <w:szCs w:val="24"/>
          <w:lang w:eastAsia="zh-CN"/>
        </w:rPr>
        <w:t>凡弄虚作假的，一经查实，比选人有权取消其中选资格。</w:t>
      </w:r>
    </w:p>
    <w:p w:rsidR="0049126B" w:rsidRPr="009415BE" w:rsidRDefault="0033277A" w:rsidP="006F0262">
      <w:pPr>
        <w:pStyle w:val="a6"/>
        <w:spacing w:line="360" w:lineRule="auto"/>
        <w:ind w:right="121" w:firstLineChars="200" w:firstLine="480"/>
        <w:jc w:val="both"/>
        <w:rPr>
          <w:lang w:eastAsia="zh-CN"/>
        </w:rPr>
      </w:pPr>
      <w:r w:rsidRPr="009415BE">
        <w:rPr>
          <w:rFonts w:hint="eastAsia"/>
          <w:lang w:eastAsia="zh-CN"/>
        </w:rPr>
        <w:t>2.商务参选文件</w:t>
      </w:r>
    </w:p>
    <w:p w:rsidR="0033277A" w:rsidRPr="009A5755" w:rsidRDefault="0033277A" w:rsidP="006F0262">
      <w:pPr>
        <w:pStyle w:val="a6"/>
        <w:spacing w:line="360" w:lineRule="auto"/>
        <w:ind w:right="121" w:firstLineChars="200" w:firstLine="480"/>
        <w:jc w:val="both"/>
        <w:rPr>
          <w:lang w:eastAsia="zh-CN"/>
        </w:rPr>
      </w:pPr>
      <w:r w:rsidRPr="009415BE">
        <w:rPr>
          <w:rFonts w:hint="eastAsia"/>
          <w:lang w:eastAsia="zh-CN"/>
        </w:rPr>
        <w:t>商务报价文件</w:t>
      </w:r>
      <w:r w:rsidR="00632E52" w:rsidRPr="009415BE">
        <w:rPr>
          <w:rFonts w:hint="eastAsia"/>
          <w:lang w:eastAsia="zh-CN"/>
        </w:rPr>
        <w:t>，见附件商务报价函格式</w:t>
      </w:r>
      <w:r w:rsidRPr="009415BE">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DB12A6" w:rsidRDefault="00DD56C2" w:rsidP="006F0262">
      <w:pPr>
        <w:pStyle w:val="11"/>
        <w:tabs>
          <w:tab w:val="left" w:pos="1488"/>
        </w:tabs>
        <w:spacing w:line="355" w:lineRule="exact"/>
        <w:ind w:left="365"/>
        <w:jc w:val="center"/>
        <w:rPr>
          <w:sz w:val="32"/>
          <w:szCs w:val="32"/>
          <w:lang w:eastAsia="zh-CN"/>
        </w:rPr>
      </w:pPr>
      <w:r w:rsidRPr="00DB12A6">
        <w:rPr>
          <w:sz w:val="32"/>
          <w:szCs w:val="32"/>
          <w:lang w:eastAsia="zh-CN"/>
        </w:rPr>
        <w:lastRenderedPageBreak/>
        <w:t>第四章</w:t>
      </w:r>
      <w:r w:rsidRPr="00DB12A6">
        <w:rPr>
          <w:sz w:val="32"/>
          <w:szCs w:val="32"/>
          <w:lang w:eastAsia="zh-CN"/>
        </w:rPr>
        <w:tab/>
      </w:r>
      <w:r w:rsidRPr="00DB12A6">
        <w:rPr>
          <w:spacing w:val="-1"/>
          <w:w w:val="95"/>
          <w:sz w:val="32"/>
          <w:szCs w:val="32"/>
          <w:lang w:eastAsia="zh-CN"/>
        </w:rPr>
        <w:t>评比规</w:t>
      </w:r>
      <w:r w:rsidRPr="00DB12A6">
        <w:rPr>
          <w:w w:val="95"/>
          <w:sz w:val="32"/>
          <w:szCs w:val="32"/>
          <w:lang w:eastAsia="zh-CN"/>
        </w:rPr>
        <w:t>则</w:t>
      </w:r>
    </w:p>
    <w:p w:rsidR="00967702" w:rsidRPr="00F43F82" w:rsidRDefault="00DD56C2" w:rsidP="00DB12A6">
      <w:pPr>
        <w:spacing w:before="15" w:line="360" w:lineRule="auto"/>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DB12A6">
      <w:pPr>
        <w:spacing w:before="15" w:line="360" w:lineRule="auto"/>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Default="006F0262" w:rsidP="00DE4771">
      <w:pPr>
        <w:spacing w:before="15" w:line="360" w:lineRule="auto"/>
        <w:rPr>
          <w:b/>
          <w:w w:val="95"/>
          <w:sz w:val="28"/>
          <w:lang w:eastAsia="zh-CN"/>
        </w:rPr>
      </w:pPr>
      <w:r w:rsidRPr="00E308E3">
        <w:rPr>
          <w:b/>
          <w:w w:val="95"/>
          <w:sz w:val="28"/>
          <w:lang w:eastAsia="zh-CN"/>
        </w:rPr>
        <w:t>三、评选办法</w:t>
      </w:r>
    </w:p>
    <w:p w:rsidR="003A50D5" w:rsidRPr="002318C1" w:rsidRDefault="003A50D5" w:rsidP="003A50D5">
      <w:pPr>
        <w:pStyle w:val="a6"/>
        <w:spacing w:line="360" w:lineRule="auto"/>
        <w:ind w:right="121" w:firstLineChars="200" w:firstLine="482"/>
        <w:jc w:val="both"/>
        <w:rPr>
          <w:lang w:eastAsia="zh-CN"/>
        </w:rPr>
      </w:pPr>
      <w:r w:rsidRPr="00020726">
        <w:rPr>
          <w:rFonts w:hint="eastAsia"/>
          <w:b/>
          <w:color w:val="000000" w:themeColor="text1"/>
          <w:lang w:eastAsia="zh-CN"/>
        </w:rPr>
        <w:t>本项目设置最高控制价</w:t>
      </w:r>
      <w:r>
        <w:rPr>
          <w:rFonts w:hint="eastAsia"/>
          <w:b/>
          <w:color w:val="000000" w:themeColor="text1"/>
          <w:lang w:eastAsia="zh-CN"/>
        </w:rPr>
        <w:t>12</w:t>
      </w:r>
      <w:r w:rsidRPr="00020726">
        <w:rPr>
          <w:rFonts w:hint="eastAsia"/>
          <w:b/>
          <w:color w:val="000000" w:themeColor="text1"/>
          <w:lang w:eastAsia="zh-CN"/>
        </w:rPr>
        <w:t>万元整（含税包干总价）</w:t>
      </w:r>
      <w:r w:rsidRPr="00020726">
        <w:rPr>
          <w:rFonts w:hint="eastAsia"/>
          <w:color w:val="000000" w:themeColor="text1"/>
          <w:lang w:eastAsia="zh-CN"/>
        </w:rPr>
        <w:t>。参</w:t>
      </w:r>
      <w:r w:rsidRPr="00555E59">
        <w:rPr>
          <w:rFonts w:hint="eastAsia"/>
          <w:lang w:eastAsia="zh-CN"/>
        </w:rPr>
        <w:t>选人所填报的报价高于本项目最高限价的，其参选将被比选小组予以否决。</w:t>
      </w:r>
    </w:p>
    <w:p w:rsidR="003A50D5" w:rsidRPr="00555E59" w:rsidRDefault="003A50D5" w:rsidP="003A50D5">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Pr>
          <w:lang w:eastAsia="zh-CN"/>
        </w:rPr>
        <w:t>60</w:t>
      </w:r>
      <w:r w:rsidRPr="00555E59">
        <w:rPr>
          <w:rFonts w:hint="eastAsia"/>
          <w:lang w:eastAsia="zh-CN"/>
        </w:rPr>
        <w:t>：</w:t>
      </w:r>
      <w:r>
        <w:rPr>
          <w:lang w:eastAsia="zh-CN"/>
        </w:rPr>
        <w:t>40</w:t>
      </w:r>
      <w:r w:rsidRPr="00555E59">
        <w:rPr>
          <w:rFonts w:hint="eastAsia"/>
          <w:lang w:eastAsia="zh-CN"/>
        </w:rPr>
        <w:t>。综合得分最高者作为第一中</w:t>
      </w:r>
      <w:r>
        <w:rPr>
          <w:rFonts w:hint="eastAsia"/>
          <w:lang w:eastAsia="zh-CN"/>
        </w:rPr>
        <w:t>选</w:t>
      </w:r>
      <w:r w:rsidRPr="00555E59">
        <w:rPr>
          <w:rFonts w:hint="eastAsia"/>
          <w:lang w:eastAsia="zh-CN"/>
        </w:rPr>
        <w:t>人。</w:t>
      </w:r>
    </w:p>
    <w:p w:rsidR="003A50D5" w:rsidRDefault="003A50D5" w:rsidP="003A50D5">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tblPr>
      <w:tblGrid>
        <w:gridCol w:w="638"/>
        <w:gridCol w:w="2557"/>
        <w:gridCol w:w="4469"/>
        <w:gridCol w:w="638"/>
        <w:gridCol w:w="638"/>
        <w:gridCol w:w="638"/>
      </w:tblGrid>
      <w:tr w:rsidR="003A50D5" w:rsidRPr="00A7270C" w:rsidTr="00D94DF6">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0D5" w:rsidRPr="00A7270C" w:rsidRDefault="003A50D5" w:rsidP="00D94DF6">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50D5" w:rsidRPr="00A7270C" w:rsidRDefault="003A50D5" w:rsidP="00D94DF6">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50D5" w:rsidRPr="00A7270C" w:rsidRDefault="003A50D5" w:rsidP="00D94DF6">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50D5" w:rsidRPr="00A7270C" w:rsidRDefault="003A50D5" w:rsidP="00D94DF6">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50D5" w:rsidRPr="00A7270C" w:rsidRDefault="003A50D5" w:rsidP="00D94DF6">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50D5" w:rsidRPr="00A7270C" w:rsidRDefault="003A50D5" w:rsidP="00D94DF6">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3A50D5" w:rsidRPr="00A7270C" w:rsidTr="00D94DF6">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0D5" w:rsidRPr="00A7270C" w:rsidRDefault="003A50D5" w:rsidP="00D94DF6">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3A50D5" w:rsidRPr="00A7270C" w:rsidRDefault="003A50D5" w:rsidP="00D94DF6">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A7270C" w:rsidRDefault="003A50D5" w:rsidP="00D94DF6">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60</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A7270C" w:rsidRDefault="003A50D5" w:rsidP="00D94DF6">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A7270C" w:rsidRDefault="003A50D5" w:rsidP="00D94DF6">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3A50D5" w:rsidRPr="00A7270C" w:rsidTr="00D94DF6">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rsidR="003A50D5" w:rsidRPr="003A50D5" w:rsidRDefault="003A50D5" w:rsidP="00D94DF6">
            <w:pPr>
              <w:widowControl/>
              <w:autoSpaceDE/>
              <w:autoSpaceDN/>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1.设置最高控制价12万元整。如超过则为无效报价，不参与投标基准价的计算。</w:t>
            </w:r>
            <w:r w:rsidRPr="003A50D5">
              <w:rPr>
                <w:rFonts w:asciiTheme="minorEastAsia" w:eastAsiaTheme="minorEastAsia" w:hAnsiTheme="minorEastAsia" w:hint="eastAsia"/>
                <w:color w:val="000000"/>
                <w:sz w:val="18"/>
                <w:szCs w:val="18"/>
                <w:lang w:eastAsia="zh-CN"/>
              </w:rPr>
              <w:br/>
              <w:t>2.商务评选总分值</w:t>
            </w:r>
            <w:r w:rsidRPr="003A50D5">
              <w:rPr>
                <w:rFonts w:asciiTheme="minorEastAsia" w:eastAsiaTheme="minorEastAsia" w:hAnsiTheme="minorEastAsia"/>
                <w:color w:val="000000"/>
                <w:sz w:val="18"/>
                <w:szCs w:val="18"/>
                <w:lang w:eastAsia="zh-CN"/>
              </w:rPr>
              <w:t>60</w:t>
            </w:r>
            <w:r w:rsidRPr="003A50D5">
              <w:rPr>
                <w:rFonts w:asciiTheme="minorEastAsia" w:eastAsiaTheme="minorEastAsia" w:hAnsiTheme="minorEastAsia" w:hint="eastAsia"/>
                <w:color w:val="000000"/>
                <w:sz w:val="18"/>
                <w:szCs w:val="18"/>
                <w:lang w:eastAsia="zh-CN"/>
              </w:rPr>
              <w:t>分。</w:t>
            </w:r>
            <w:r w:rsidRPr="003A50D5">
              <w:rPr>
                <w:rFonts w:asciiTheme="minorEastAsia" w:eastAsiaTheme="minorEastAsia" w:hAnsiTheme="minorEastAsia" w:hint="eastAsia"/>
                <w:color w:val="000000"/>
                <w:sz w:val="18"/>
                <w:szCs w:val="18"/>
                <w:lang w:eastAsia="zh-CN"/>
              </w:rPr>
              <w:br/>
              <w:t>3.投标报价得分=</w:t>
            </w:r>
            <w:r w:rsidRPr="003A50D5">
              <w:rPr>
                <w:rFonts w:asciiTheme="minorEastAsia" w:eastAsiaTheme="minorEastAsia" w:hAnsiTheme="minorEastAsia"/>
                <w:color w:val="000000"/>
                <w:sz w:val="18"/>
                <w:szCs w:val="18"/>
                <w:lang w:eastAsia="zh-CN"/>
              </w:rPr>
              <w:t>60</w:t>
            </w:r>
            <w:r w:rsidRPr="003A50D5">
              <w:rPr>
                <w:rFonts w:asciiTheme="minorEastAsia" w:eastAsiaTheme="minorEastAsia" w:hAnsiTheme="minorEastAsia" w:hint="eastAsia"/>
                <w:color w:val="000000"/>
                <w:sz w:val="18"/>
                <w:szCs w:val="18"/>
                <w:lang w:eastAsia="zh-CN"/>
              </w:rPr>
              <w:t>-（|Ai-评标基准价|÷评标基准价）×100×Q</w:t>
            </w:r>
            <w:r w:rsidRPr="003A50D5">
              <w:rPr>
                <w:rFonts w:asciiTheme="minorEastAsia" w:eastAsiaTheme="minorEastAsia" w:hAnsiTheme="minorEastAsia" w:hint="eastAsia"/>
                <w:color w:val="000000"/>
                <w:sz w:val="18"/>
                <w:szCs w:val="18"/>
                <w:lang w:eastAsia="zh-CN"/>
              </w:rPr>
              <w:br/>
              <w:t>其中，Ai 为各合格投标人的有效报价；</w:t>
            </w:r>
          </w:p>
          <w:p w:rsidR="003A50D5" w:rsidRPr="003A50D5" w:rsidRDefault="003A50D5" w:rsidP="00D94DF6">
            <w:pPr>
              <w:widowControl/>
              <w:autoSpaceDE/>
              <w:autoSpaceDN/>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评标基准价为各合格投标人有效报价的平均价；</w:t>
            </w:r>
            <w:r w:rsidRPr="003A50D5">
              <w:rPr>
                <w:rFonts w:asciiTheme="minorEastAsia" w:eastAsiaTheme="minorEastAsia" w:hAnsiTheme="minorEastAsia" w:hint="eastAsia"/>
                <w:color w:val="000000"/>
                <w:sz w:val="18"/>
                <w:szCs w:val="18"/>
                <w:lang w:eastAsia="zh-CN"/>
              </w:rPr>
              <w:br/>
              <w:t>当合格投标人的有效报价≥评标基准价时，Q的取值为</w:t>
            </w:r>
            <w:r w:rsidRPr="003A50D5">
              <w:rPr>
                <w:rFonts w:asciiTheme="minorEastAsia" w:eastAsiaTheme="minorEastAsia" w:hAnsiTheme="minorEastAsia"/>
                <w:color w:val="000000"/>
                <w:sz w:val="18"/>
                <w:szCs w:val="18"/>
                <w:lang w:eastAsia="zh-CN"/>
              </w:rPr>
              <w:t>0.8</w:t>
            </w:r>
            <w:r w:rsidRPr="003A50D5">
              <w:rPr>
                <w:rFonts w:asciiTheme="minorEastAsia" w:eastAsiaTheme="minorEastAsia" w:hAnsiTheme="minorEastAsia" w:hint="eastAsia"/>
                <w:color w:val="000000"/>
                <w:sz w:val="18"/>
                <w:szCs w:val="18"/>
                <w:lang w:eastAsia="zh-CN"/>
              </w:rPr>
              <w:t>；当合格投标人的有效报价＜评标基准价时，Q=0.4；</w:t>
            </w:r>
            <w:r w:rsidRPr="003A50D5">
              <w:rPr>
                <w:rFonts w:asciiTheme="minorEastAsia" w:eastAsiaTheme="minorEastAsia" w:hAnsiTheme="minorEastAsia" w:hint="eastAsia"/>
                <w:color w:val="000000"/>
                <w:sz w:val="18"/>
                <w:szCs w:val="18"/>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b/>
                <w:bCs/>
                <w:color w:val="000000"/>
                <w:sz w:val="18"/>
                <w:szCs w:val="18"/>
                <w:lang w:eastAsia="zh-CN"/>
              </w:rPr>
            </w:pPr>
            <w:r w:rsidRPr="003A50D5">
              <w:rPr>
                <w:rFonts w:asciiTheme="minorEastAsia" w:eastAsiaTheme="minorEastAsia" w:hAnsiTheme="minorEastAsia" w:hint="eastAsia"/>
                <w:b/>
                <w:bCs/>
                <w:color w:val="000000"/>
                <w:sz w:val="18"/>
                <w:szCs w:val="18"/>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b/>
                <w:bCs/>
                <w:color w:val="000000"/>
                <w:sz w:val="18"/>
                <w:szCs w:val="18"/>
                <w:lang w:eastAsia="zh-CN"/>
              </w:rPr>
            </w:pPr>
            <w:r w:rsidRPr="003A50D5">
              <w:rPr>
                <w:rFonts w:asciiTheme="minorEastAsia" w:eastAsiaTheme="minorEastAsia" w:hAnsiTheme="minorEastAsia" w:hint="eastAsia"/>
                <w:b/>
                <w:bCs/>
                <w:color w:val="000000"/>
                <w:sz w:val="18"/>
                <w:szCs w:val="18"/>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b/>
                <w:bCs/>
                <w:color w:val="000000"/>
                <w:sz w:val="18"/>
                <w:szCs w:val="18"/>
                <w:lang w:eastAsia="zh-CN"/>
              </w:rPr>
            </w:pPr>
            <w:r w:rsidRPr="003A50D5">
              <w:rPr>
                <w:rFonts w:asciiTheme="minorEastAsia" w:eastAsiaTheme="minorEastAsia" w:hAnsiTheme="minorEastAsia" w:hint="eastAsia"/>
                <w:b/>
                <w:bCs/>
                <w:color w:val="000000"/>
                <w:sz w:val="18"/>
                <w:szCs w:val="18"/>
                <w:lang w:eastAsia="zh-CN"/>
              </w:rPr>
              <w:t xml:space="preserve">　</w:t>
            </w:r>
          </w:p>
        </w:tc>
      </w:tr>
      <w:tr w:rsidR="003A50D5" w:rsidRPr="00A7270C" w:rsidTr="00D94DF6">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b/>
                <w:bCs/>
                <w:color w:val="000000"/>
                <w:sz w:val="18"/>
                <w:szCs w:val="18"/>
                <w:lang w:eastAsia="zh-CN"/>
              </w:rPr>
            </w:pPr>
            <w:r w:rsidRPr="003A50D5">
              <w:rPr>
                <w:rFonts w:asciiTheme="minorEastAsia" w:eastAsiaTheme="minorEastAsia" w:hAnsiTheme="minorEastAsia" w:hint="eastAsia"/>
                <w:b/>
                <w:bCs/>
                <w:color w:val="000000"/>
                <w:sz w:val="18"/>
                <w:szCs w:val="18"/>
                <w:lang w:eastAsia="zh-CN"/>
              </w:rPr>
              <w:lastRenderedPageBreak/>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3A50D5" w:rsidRPr="003A50D5" w:rsidRDefault="003A50D5" w:rsidP="00D94DF6">
            <w:pPr>
              <w:widowControl/>
              <w:autoSpaceDE/>
              <w:autoSpaceDN/>
              <w:rPr>
                <w:rFonts w:asciiTheme="minorEastAsia" w:eastAsiaTheme="minorEastAsia" w:hAnsiTheme="minorEastAsia"/>
                <w:b/>
                <w:bCs/>
                <w:color w:val="000000"/>
                <w:sz w:val="18"/>
                <w:szCs w:val="18"/>
                <w:lang w:eastAsia="zh-CN"/>
              </w:rPr>
            </w:pPr>
            <w:r w:rsidRPr="003A50D5">
              <w:rPr>
                <w:rFonts w:asciiTheme="minorEastAsia" w:eastAsiaTheme="minorEastAsia" w:hAnsiTheme="minorEastAsia" w:hint="eastAsia"/>
                <w:b/>
                <w:bCs/>
                <w:color w:val="000000"/>
                <w:sz w:val="18"/>
                <w:szCs w:val="18"/>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b/>
                <w:bCs/>
                <w:color w:val="000000"/>
                <w:sz w:val="18"/>
                <w:szCs w:val="18"/>
                <w:lang w:eastAsia="zh-CN"/>
              </w:rPr>
            </w:pPr>
            <w:r w:rsidRPr="003A50D5">
              <w:rPr>
                <w:rFonts w:asciiTheme="minorEastAsia" w:eastAsiaTheme="minorEastAsia" w:hAnsiTheme="minorEastAsia"/>
                <w:b/>
                <w:bCs/>
                <w:color w:val="000000"/>
                <w:sz w:val="18"/>
                <w:szCs w:val="18"/>
                <w:lang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b/>
                <w:bCs/>
                <w:color w:val="000000"/>
                <w:sz w:val="18"/>
                <w:szCs w:val="18"/>
                <w:lang w:eastAsia="zh-CN"/>
              </w:rPr>
            </w:pPr>
            <w:r w:rsidRPr="003A50D5">
              <w:rPr>
                <w:rFonts w:asciiTheme="minorEastAsia" w:eastAsiaTheme="minorEastAsia" w:hAnsiTheme="minorEastAsia" w:hint="eastAsia"/>
                <w:b/>
                <w:bCs/>
                <w:color w:val="000000"/>
                <w:sz w:val="18"/>
                <w:szCs w:val="18"/>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b/>
                <w:bCs/>
                <w:color w:val="000000"/>
                <w:sz w:val="18"/>
                <w:szCs w:val="18"/>
                <w:lang w:eastAsia="zh-CN"/>
              </w:rPr>
            </w:pPr>
            <w:r w:rsidRPr="003A50D5">
              <w:rPr>
                <w:rFonts w:asciiTheme="minorEastAsia" w:eastAsiaTheme="minorEastAsia" w:hAnsiTheme="minorEastAsia" w:hint="eastAsia"/>
                <w:b/>
                <w:bCs/>
                <w:color w:val="000000"/>
                <w:sz w:val="18"/>
                <w:szCs w:val="18"/>
                <w:lang w:eastAsia="zh-CN"/>
              </w:rPr>
              <w:t xml:space="preserve">　</w:t>
            </w:r>
          </w:p>
        </w:tc>
      </w:tr>
      <w:tr w:rsidR="003A50D5" w:rsidRPr="00A7270C" w:rsidTr="00D94DF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rsidR="003A50D5" w:rsidRPr="003A50D5" w:rsidRDefault="003A50D5" w:rsidP="00D94DF6">
            <w:pPr>
              <w:widowControl/>
              <w:autoSpaceDE/>
              <w:autoSpaceDN/>
              <w:rPr>
                <w:rFonts w:asciiTheme="minorEastAsia" w:eastAsiaTheme="minorEastAsia" w:hAnsiTheme="minorEastAsia"/>
                <w:color w:val="000000"/>
                <w:sz w:val="18"/>
                <w:szCs w:val="18"/>
                <w:lang w:eastAsia="zh-CN"/>
              </w:rPr>
            </w:pPr>
            <w:r w:rsidRPr="003A50D5">
              <w:rPr>
                <w:rFonts w:eastAsiaTheme="minorEastAsia"/>
                <w:sz w:val="18"/>
                <w:szCs w:val="18"/>
                <w:lang w:eastAsia="zh-CN"/>
              </w:rPr>
              <w:t>企业规模及类型、行业内口碑、服务便利性</w:t>
            </w:r>
          </w:p>
        </w:tc>
        <w:tc>
          <w:tcPr>
            <w:tcW w:w="0" w:type="auto"/>
            <w:tcBorders>
              <w:top w:val="nil"/>
              <w:left w:val="nil"/>
              <w:bottom w:val="single" w:sz="4" w:space="0" w:color="auto"/>
              <w:right w:val="single" w:sz="4" w:space="0" w:color="auto"/>
            </w:tcBorders>
            <w:shd w:val="clear" w:color="auto" w:fill="auto"/>
            <w:vAlign w:val="center"/>
          </w:tcPr>
          <w:p w:rsidR="003A50D5" w:rsidRPr="003A50D5" w:rsidRDefault="003A50D5" w:rsidP="00D94DF6">
            <w:pPr>
              <w:widowControl/>
              <w:autoSpaceDE/>
              <w:autoSpaceDN/>
              <w:rPr>
                <w:rFonts w:eastAsiaTheme="minorEastAsia"/>
                <w:sz w:val="18"/>
                <w:szCs w:val="18"/>
                <w:lang w:eastAsia="zh-CN"/>
              </w:rPr>
            </w:pPr>
            <w:r w:rsidRPr="003A50D5">
              <w:rPr>
                <w:rFonts w:eastAsiaTheme="minorEastAsia"/>
                <w:sz w:val="18"/>
                <w:szCs w:val="18"/>
                <w:lang w:eastAsia="zh-CN"/>
              </w:rPr>
              <w:t>企业规模</w:t>
            </w:r>
            <w:r w:rsidRPr="003A50D5">
              <w:rPr>
                <w:rFonts w:eastAsiaTheme="minorEastAsia" w:hint="eastAsia"/>
                <w:sz w:val="18"/>
                <w:szCs w:val="18"/>
                <w:lang w:eastAsia="zh-CN"/>
              </w:rPr>
              <w:t>及</w:t>
            </w:r>
            <w:r w:rsidRPr="003A50D5">
              <w:rPr>
                <w:rFonts w:eastAsiaTheme="minorEastAsia"/>
                <w:sz w:val="18"/>
                <w:szCs w:val="18"/>
                <w:lang w:eastAsia="zh-CN"/>
              </w:rPr>
              <w:t>类型占2</w:t>
            </w:r>
            <w:r w:rsidRPr="003A50D5">
              <w:rPr>
                <w:rFonts w:eastAsiaTheme="minorEastAsia" w:hint="eastAsia"/>
                <w:sz w:val="18"/>
                <w:szCs w:val="18"/>
                <w:lang w:eastAsia="zh-CN"/>
              </w:rPr>
              <w:t>分；</w:t>
            </w:r>
          </w:p>
          <w:p w:rsidR="003A50D5" w:rsidRPr="003A50D5" w:rsidRDefault="003A50D5" w:rsidP="00D94DF6">
            <w:pPr>
              <w:widowControl/>
              <w:autoSpaceDE/>
              <w:autoSpaceDN/>
              <w:rPr>
                <w:rFonts w:eastAsiaTheme="minorEastAsia"/>
                <w:sz w:val="18"/>
                <w:szCs w:val="18"/>
                <w:lang w:eastAsia="zh-CN"/>
              </w:rPr>
            </w:pPr>
            <w:r w:rsidRPr="003A50D5">
              <w:rPr>
                <w:rFonts w:eastAsiaTheme="minorEastAsia" w:hint="eastAsia"/>
                <w:sz w:val="18"/>
                <w:szCs w:val="18"/>
                <w:lang w:eastAsia="zh-CN"/>
              </w:rPr>
              <w:t>行业内口碑占</w:t>
            </w:r>
            <w:r w:rsidRPr="003A50D5">
              <w:rPr>
                <w:rFonts w:eastAsiaTheme="minorEastAsia"/>
                <w:sz w:val="18"/>
                <w:szCs w:val="18"/>
                <w:lang w:eastAsia="zh-CN"/>
              </w:rPr>
              <w:t>6</w:t>
            </w:r>
            <w:r w:rsidRPr="003A50D5">
              <w:rPr>
                <w:rFonts w:eastAsiaTheme="minorEastAsia" w:hint="eastAsia"/>
                <w:sz w:val="18"/>
                <w:szCs w:val="18"/>
                <w:lang w:eastAsia="zh-CN"/>
              </w:rPr>
              <w:t>分；</w:t>
            </w:r>
          </w:p>
          <w:p w:rsidR="003A50D5" w:rsidRPr="003A50D5" w:rsidRDefault="003A50D5" w:rsidP="00D94DF6">
            <w:pPr>
              <w:widowControl/>
              <w:autoSpaceDE/>
              <w:autoSpaceDN/>
              <w:rPr>
                <w:rFonts w:asciiTheme="minorEastAsia" w:eastAsiaTheme="minorEastAsia" w:hAnsiTheme="minorEastAsia"/>
                <w:color w:val="000000"/>
                <w:sz w:val="18"/>
                <w:szCs w:val="18"/>
                <w:lang w:eastAsia="zh-CN"/>
              </w:rPr>
            </w:pPr>
            <w:r w:rsidRPr="003A50D5">
              <w:rPr>
                <w:rFonts w:eastAsiaTheme="minorEastAsia" w:hint="eastAsia"/>
                <w:sz w:val="18"/>
                <w:szCs w:val="18"/>
              </w:rPr>
              <w:t>服务便利性占</w:t>
            </w:r>
            <w:r w:rsidRPr="003A50D5">
              <w:rPr>
                <w:rFonts w:eastAsiaTheme="minorEastAsia"/>
                <w:sz w:val="18"/>
                <w:szCs w:val="18"/>
              </w:rPr>
              <w:t>2</w:t>
            </w:r>
            <w:r w:rsidRPr="003A50D5">
              <w:rPr>
                <w:rFonts w:eastAsiaTheme="minorEastAsia" w:hint="eastAsia"/>
                <w:sz w:val="18"/>
                <w:szCs w:val="18"/>
              </w:rPr>
              <w:t>分</w:t>
            </w:r>
            <w:r w:rsidRPr="003A50D5">
              <w:rPr>
                <w:rFonts w:eastAsiaTheme="minorEastAsia" w:hint="eastAsia"/>
                <w:sz w:val="18"/>
                <w:szCs w:val="18"/>
                <w:lang w:eastAsia="zh-CN"/>
              </w:rPr>
              <w:t>；</w:t>
            </w:r>
          </w:p>
        </w:tc>
        <w:tc>
          <w:tcPr>
            <w:tcW w:w="0" w:type="auto"/>
            <w:tcBorders>
              <w:top w:val="nil"/>
              <w:left w:val="nil"/>
              <w:bottom w:val="single" w:sz="4" w:space="0" w:color="auto"/>
              <w:right w:val="single" w:sz="4" w:space="0" w:color="auto"/>
            </w:tcBorders>
            <w:shd w:val="clear" w:color="auto" w:fill="auto"/>
            <w:noWrap/>
            <w:vAlign w:val="center"/>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10</w:t>
            </w:r>
          </w:p>
        </w:tc>
        <w:tc>
          <w:tcPr>
            <w:tcW w:w="0" w:type="auto"/>
            <w:tcBorders>
              <w:top w:val="nil"/>
              <w:left w:val="nil"/>
              <w:bottom w:val="single" w:sz="4" w:space="0" w:color="auto"/>
              <w:right w:val="single" w:sz="4" w:space="0" w:color="auto"/>
            </w:tcBorders>
            <w:shd w:val="clear" w:color="auto" w:fill="auto"/>
            <w:noWrap/>
            <w:vAlign w:val="center"/>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 xml:space="preserve">　</w:t>
            </w:r>
          </w:p>
        </w:tc>
      </w:tr>
      <w:tr w:rsidR="003A50D5" w:rsidRPr="00A7270C" w:rsidTr="00D94DF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rsidR="003A50D5" w:rsidRPr="003A50D5" w:rsidRDefault="003A50D5" w:rsidP="00D94DF6">
            <w:pPr>
              <w:widowControl/>
              <w:autoSpaceDE/>
              <w:autoSpaceDN/>
              <w:rPr>
                <w:rFonts w:asciiTheme="minorEastAsia" w:eastAsiaTheme="minorEastAsia" w:hAnsiTheme="minorEastAsia"/>
                <w:color w:val="000000"/>
                <w:sz w:val="18"/>
                <w:szCs w:val="18"/>
                <w:lang w:eastAsia="zh-CN"/>
              </w:rPr>
            </w:pPr>
            <w:r w:rsidRPr="003A50D5">
              <w:rPr>
                <w:rFonts w:eastAsiaTheme="minorEastAsia" w:hint="eastAsia"/>
                <w:sz w:val="18"/>
                <w:szCs w:val="18"/>
                <w:lang w:eastAsia="zh-CN"/>
              </w:rPr>
              <w:t>大型石化企业（从业人数≥1</w:t>
            </w:r>
            <w:r w:rsidRPr="003A50D5">
              <w:rPr>
                <w:rFonts w:eastAsiaTheme="minorEastAsia"/>
                <w:sz w:val="18"/>
                <w:szCs w:val="18"/>
                <w:lang w:eastAsia="zh-CN"/>
              </w:rPr>
              <w:t>000人</w:t>
            </w:r>
            <w:r w:rsidRPr="003A50D5">
              <w:rPr>
                <w:rFonts w:eastAsiaTheme="minorEastAsia" w:hint="eastAsia"/>
                <w:sz w:val="18"/>
                <w:szCs w:val="18"/>
                <w:lang w:eastAsia="zh-CN"/>
              </w:rPr>
              <w:t>）的</w:t>
            </w:r>
            <w:r w:rsidRPr="003A50D5">
              <w:rPr>
                <w:rFonts w:cs="华文中宋" w:hint="eastAsia"/>
                <w:snapToGrid w:val="0"/>
                <w:color w:val="000000"/>
                <w:sz w:val="18"/>
                <w:szCs w:val="18"/>
                <w:lang w:eastAsia="zh-CN"/>
              </w:rPr>
              <w:t>环境管理体系/职业健康安全管理体系</w:t>
            </w:r>
            <w:r w:rsidRPr="003A50D5">
              <w:rPr>
                <w:rFonts w:eastAsiaTheme="minorEastAsia" w:hint="eastAsia"/>
                <w:sz w:val="18"/>
                <w:szCs w:val="18"/>
                <w:lang w:eastAsia="zh-CN"/>
              </w:rPr>
              <w:t>认证业绩情况（需提供认证过的大型石化企业清单及认证证书复印件供审核）</w:t>
            </w:r>
          </w:p>
        </w:tc>
        <w:tc>
          <w:tcPr>
            <w:tcW w:w="0" w:type="auto"/>
            <w:tcBorders>
              <w:top w:val="single" w:sz="4" w:space="0" w:color="auto"/>
              <w:left w:val="nil"/>
              <w:bottom w:val="single" w:sz="4" w:space="0" w:color="auto"/>
              <w:right w:val="single" w:sz="4" w:space="0" w:color="auto"/>
            </w:tcBorders>
            <w:shd w:val="clear" w:color="auto" w:fill="auto"/>
            <w:vAlign w:val="center"/>
          </w:tcPr>
          <w:p w:rsidR="003A50D5" w:rsidRPr="003A50D5" w:rsidRDefault="003A50D5" w:rsidP="003A50D5">
            <w:pPr>
              <w:widowControl/>
              <w:autoSpaceDE/>
              <w:autoSpaceDN/>
              <w:rPr>
                <w:rFonts w:asciiTheme="minorEastAsia" w:eastAsiaTheme="minorEastAsia" w:hAnsiTheme="minorEastAsia"/>
                <w:color w:val="000000"/>
                <w:sz w:val="18"/>
                <w:szCs w:val="18"/>
                <w:lang w:eastAsia="zh-CN"/>
              </w:rPr>
            </w:pPr>
            <w:r w:rsidRPr="003A50D5">
              <w:rPr>
                <w:rFonts w:eastAsiaTheme="minorEastAsia" w:hint="eastAsia"/>
                <w:sz w:val="18"/>
                <w:szCs w:val="18"/>
                <w:lang w:eastAsia="zh-CN"/>
              </w:rPr>
              <w:t>大型石化企业认证业绩满</w:t>
            </w:r>
            <w:r w:rsidRPr="003A50D5">
              <w:rPr>
                <w:rFonts w:eastAsiaTheme="minorEastAsia"/>
                <w:sz w:val="18"/>
                <w:szCs w:val="18"/>
                <w:lang w:eastAsia="zh-CN"/>
              </w:rPr>
              <w:t>10</w:t>
            </w:r>
            <w:r w:rsidRPr="003A50D5">
              <w:rPr>
                <w:rFonts w:eastAsiaTheme="minorEastAsia" w:hint="eastAsia"/>
                <w:sz w:val="18"/>
                <w:szCs w:val="18"/>
                <w:lang w:eastAsia="zh-CN"/>
              </w:rPr>
              <w:t>家（含</w:t>
            </w:r>
            <w:r w:rsidRPr="003A50D5">
              <w:rPr>
                <w:rFonts w:eastAsiaTheme="minorEastAsia"/>
                <w:sz w:val="18"/>
                <w:szCs w:val="18"/>
                <w:lang w:eastAsia="zh-CN"/>
              </w:rPr>
              <w:t>10家</w:t>
            </w:r>
            <w:r w:rsidRPr="003A50D5">
              <w:rPr>
                <w:rFonts w:eastAsiaTheme="minorEastAsia" w:hint="eastAsia"/>
                <w:sz w:val="18"/>
                <w:szCs w:val="18"/>
                <w:lang w:eastAsia="zh-CN"/>
              </w:rPr>
              <w:t>），为第一档，得2</w:t>
            </w:r>
            <w:r w:rsidRPr="003A50D5">
              <w:rPr>
                <w:rFonts w:eastAsiaTheme="minorEastAsia"/>
                <w:sz w:val="18"/>
                <w:szCs w:val="18"/>
                <w:lang w:eastAsia="zh-CN"/>
              </w:rPr>
              <w:t>0-30</w:t>
            </w:r>
            <w:r w:rsidRPr="003A50D5">
              <w:rPr>
                <w:rFonts w:eastAsiaTheme="minorEastAsia" w:hint="eastAsia"/>
                <w:sz w:val="18"/>
                <w:szCs w:val="18"/>
                <w:lang w:eastAsia="zh-CN"/>
              </w:rPr>
              <w:t>分，有1</w:t>
            </w:r>
            <w:r w:rsidRPr="003A50D5">
              <w:rPr>
                <w:rFonts w:eastAsiaTheme="minorEastAsia"/>
                <w:sz w:val="18"/>
                <w:szCs w:val="18"/>
                <w:lang w:eastAsia="zh-CN"/>
              </w:rPr>
              <w:t>0家</w:t>
            </w:r>
            <w:r w:rsidRPr="003A50D5">
              <w:rPr>
                <w:rFonts w:eastAsiaTheme="minorEastAsia" w:hint="eastAsia"/>
                <w:sz w:val="18"/>
                <w:szCs w:val="18"/>
                <w:lang w:eastAsia="zh-CN"/>
              </w:rPr>
              <w:t>，</w:t>
            </w:r>
            <w:r w:rsidRPr="003A50D5">
              <w:rPr>
                <w:rFonts w:eastAsiaTheme="minorEastAsia"/>
                <w:sz w:val="18"/>
                <w:szCs w:val="18"/>
                <w:lang w:eastAsia="zh-CN"/>
              </w:rPr>
              <w:t>得</w:t>
            </w:r>
            <w:r w:rsidRPr="003A50D5">
              <w:rPr>
                <w:rFonts w:eastAsiaTheme="minorEastAsia" w:hint="eastAsia"/>
                <w:sz w:val="18"/>
                <w:szCs w:val="18"/>
                <w:lang w:eastAsia="zh-CN"/>
              </w:rPr>
              <w:t>2</w:t>
            </w:r>
            <w:r w:rsidRPr="003A50D5">
              <w:rPr>
                <w:rFonts w:eastAsiaTheme="minorEastAsia"/>
                <w:sz w:val="18"/>
                <w:szCs w:val="18"/>
                <w:lang w:eastAsia="zh-CN"/>
              </w:rPr>
              <w:t>0分</w:t>
            </w:r>
            <w:r w:rsidRPr="003A50D5">
              <w:rPr>
                <w:rFonts w:eastAsiaTheme="minorEastAsia" w:hint="eastAsia"/>
                <w:sz w:val="18"/>
                <w:szCs w:val="18"/>
                <w:lang w:eastAsia="zh-CN"/>
              </w:rPr>
              <w:t>，</w:t>
            </w:r>
            <w:r w:rsidRPr="003A50D5">
              <w:rPr>
                <w:rFonts w:eastAsiaTheme="minorEastAsia"/>
                <w:sz w:val="18"/>
                <w:szCs w:val="18"/>
                <w:lang w:eastAsia="zh-CN"/>
              </w:rPr>
              <w:t>每多</w:t>
            </w:r>
            <w:r w:rsidRPr="003A50D5">
              <w:rPr>
                <w:rFonts w:eastAsiaTheme="minorEastAsia" w:hint="eastAsia"/>
                <w:sz w:val="18"/>
                <w:szCs w:val="18"/>
                <w:lang w:eastAsia="zh-CN"/>
              </w:rPr>
              <w:t>1</w:t>
            </w:r>
            <w:r w:rsidRPr="003A50D5">
              <w:rPr>
                <w:rFonts w:eastAsiaTheme="minorEastAsia"/>
                <w:sz w:val="18"/>
                <w:szCs w:val="18"/>
                <w:lang w:eastAsia="zh-CN"/>
              </w:rPr>
              <w:t>家</w:t>
            </w:r>
            <w:r w:rsidRPr="003A50D5">
              <w:rPr>
                <w:rFonts w:eastAsiaTheme="minorEastAsia" w:hint="eastAsia"/>
                <w:sz w:val="18"/>
                <w:szCs w:val="18"/>
                <w:lang w:eastAsia="zh-CN"/>
              </w:rPr>
              <w:t>加2分，3</w:t>
            </w:r>
            <w:r w:rsidRPr="003A50D5">
              <w:rPr>
                <w:rFonts w:eastAsiaTheme="minorEastAsia"/>
                <w:sz w:val="18"/>
                <w:szCs w:val="18"/>
                <w:lang w:eastAsia="zh-CN"/>
              </w:rPr>
              <w:t>0分封顶</w:t>
            </w:r>
            <w:r w:rsidRPr="003A50D5">
              <w:rPr>
                <w:rFonts w:eastAsiaTheme="minorEastAsia" w:hint="eastAsia"/>
                <w:sz w:val="18"/>
                <w:szCs w:val="18"/>
                <w:lang w:eastAsia="zh-CN"/>
              </w:rPr>
              <w:t>。大型石化企业认证业绩满5家（含5家），不足1</w:t>
            </w:r>
            <w:r w:rsidRPr="003A50D5">
              <w:rPr>
                <w:rFonts w:eastAsiaTheme="minorEastAsia"/>
                <w:sz w:val="18"/>
                <w:szCs w:val="18"/>
                <w:lang w:eastAsia="zh-CN"/>
              </w:rPr>
              <w:t>0家</w:t>
            </w:r>
            <w:r w:rsidRPr="003A50D5">
              <w:rPr>
                <w:rFonts w:eastAsiaTheme="minorEastAsia" w:hint="eastAsia"/>
                <w:sz w:val="18"/>
                <w:szCs w:val="18"/>
                <w:lang w:eastAsia="zh-CN"/>
              </w:rPr>
              <w:t>，为</w:t>
            </w:r>
            <w:r w:rsidRPr="003A50D5">
              <w:rPr>
                <w:rFonts w:eastAsiaTheme="minorEastAsia"/>
                <w:sz w:val="18"/>
                <w:szCs w:val="18"/>
                <w:lang w:eastAsia="zh-CN"/>
              </w:rPr>
              <w:t>第二档</w:t>
            </w:r>
            <w:r w:rsidRPr="003A50D5">
              <w:rPr>
                <w:rFonts w:eastAsiaTheme="minorEastAsia" w:hint="eastAsia"/>
                <w:sz w:val="18"/>
                <w:szCs w:val="18"/>
                <w:lang w:eastAsia="zh-CN"/>
              </w:rPr>
              <w:t>，</w:t>
            </w:r>
            <w:r w:rsidRPr="003A50D5">
              <w:rPr>
                <w:rFonts w:eastAsiaTheme="minorEastAsia"/>
                <w:sz w:val="18"/>
                <w:szCs w:val="18"/>
                <w:lang w:eastAsia="zh-CN"/>
              </w:rPr>
              <w:t>得</w:t>
            </w:r>
            <w:r w:rsidRPr="003A50D5">
              <w:rPr>
                <w:rFonts w:eastAsiaTheme="minorEastAsia" w:hint="eastAsia"/>
                <w:sz w:val="18"/>
                <w:szCs w:val="18"/>
                <w:lang w:eastAsia="zh-CN"/>
              </w:rPr>
              <w:t>1</w:t>
            </w:r>
            <w:r w:rsidRPr="003A50D5">
              <w:rPr>
                <w:rFonts w:eastAsiaTheme="minorEastAsia"/>
                <w:sz w:val="18"/>
                <w:szCs w:val="18"/>
                <w:lang w:eastAsia="zh-CN"/>
              </w:rPr>
              <w:t>0-20分</w:t>
            </w:r>
            <w:r w:rsidRPr="003A50D5">
              <w:rPr>
                <w:rFonts w:eastAsiaTheme="minorEastAsia" w:hint="eastAsia"/>
                <w:sz w:val="18"/>
                <w:szCs w:val="18"/>
                <w:lang w:eastAsia="zh-CN"/>
              </w:rPr>
              <w:t>，有5家，得1</w:t>
            </w:r>
            <w:r w:rsidRPr="003A50D5">
              <w:rPr>
                <w:rFonts w:eastAsiaTheme="minorEastAsia"/>
                <w:sz w:val="18"/>
                <w:szCs w:val="18"/>
                <w:lang w:eastAsia="zh-CN"/>
              </w:rPr>
              <w:t>0分</w:t>
            </w:r>
            <w:r w:rsidRPr="003A50D5">
              <w:rPr>
                <w:rFonts w:eastAsiaTheme="minorEastAsia" w:hint="eastAsia"/>
                <w:sz w:val="18"/>
                <w:szCs w:val="18"/>
                <w:lang w:eastAsia="zh-CN"/>
              </w:rPr>
              <w:t>，</w:t>
            </w:r>
            <w:r w:rsidRPr="003A50D5">
              <w:rPr>
                <w:rFonts w:eastAsiaTheme="minorEastAsia"/>
                <w:sz w:val="18"/>
                <w:szCs w:val="18"/>
                <w:lang w:eastAsia="zh-CN"/>
              </w:rPr>
              <w:t>每多</w:t>
            </w:r>
            <w:r w:rsidRPr="003A50D5">
              <w:rPr>
                <w:rFonts w:eastAsiaTheme="minorEastAsia" w:hint="eastAsia"/>
                <w:sz w:val="18"/>
                <w:szCs w:val="18"/>
                <w:lang w:eastAsia="zh-CN"/>
              </w:rPr>
              <w:t>1家加2分；大型石化企业认证业绩不满5家，为第三档，得</w:t>
            </w:r>
            <w:r w:rsidRPr="003A50D5">
              <w:rPr>
                <w:rFonts w:eastAsiaTheme="minorEastAsia"/>
                <w:sz w:val="18"/>
                <w:szCs w:val="18"/>
                <w:lang w:eastAsia="zh-CN"/>
              </w:rPr>
              <w:t>0-10</w:t>
            </w:r>
            <w:r w:rsidRPr="003A50D5">
              <w:rPr>
                <w:rFonts w:eastAsiaTheme="minorEastAsia" w:hint="eastAsia"/>
                <w:sz w:val="18"/>
                <w:szCs w:val="18"/>
                <w:lang w:eastAsia="zh-CN"/>
              </w:rPr>
              <w:t>分，无业绩，得0分。</w:t>
            </w:r>
          </w:p>
        </w:tc>
        <w:tc>
          <w:tcPr>
            <w:tcW w:w="0" w:type="auto"/>
            <w:tcBorders>
              <w:top w:val="nil"/>
              <w:left w:val="nil"/>
              <w:bottom w:val="single" w:sz="4" w:space="0" w:color="auto"/>
              <w:right w:val="single" w:sz="4" w:space="0" w:color="auto"/>
            </w:tcBorders>
            <w:shd w:val="clear" w:color="auto" w:fill="auto"/>
            <w:noWrap/>
            <w:vAlign w:val="center"/>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center"/>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 xml:space="preserve">　</w:t>
            </w:r>
          </w:p>
        </w:tc>
      </w:tr>
      <w:tr w:rsidR="003A50D5" w:rsidRPr="00A7270C" w:rsidTr="00D94DF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 xml:space="preserve">　</w:t>
            </w:r>
          </w:p>
        </w:tc>
      </w:tr>
    </w:tbl>
    <w:p w:rsidR="00DE4771" w:rsidRPr="00DE4771" w:rsidRDefault="00DE4771" w:rsidP="00DE4771">
      <w:pPr>
        <w:pStyle w:val="10"/>
        <w:spacing w:line="360" w:lineRule="auto"/>
        <w:ind w:leftChars="110" w:left="482" w:hangingChars="100" w:hanging="240"/>
        <w:rPr>
          <w:rFonts w:asciiTheme="minorEastAsia" w:eastAsiaTheme="minorEastAsia" w:hAnsiTheme="minorEastAsia"/>
          <w:sz w:val="24"/>
          <w:szCs w:val="24"/>
        </w:rPr>
      </w:pPr>
    </w:p>
    <w:p w:rsidR="00967702" w:rsidRPr="00F43F82" w:rsidRDefault="006F0262" w:rsidP="00D75050">
      <w:pPr>
        <w:spacing w:before="15" w:line="360" w:lineRule="auto"/>
        <w:rPr>
          <w:b/>
          <w:w w:val="95"/>
          <w:sz w:val="28"/>
          <w:lang w:eastAsia="zh-CN"/>
        </w:rPr>
      </w:pPr>
      <w:r>
        <w:rPr>
          <w:b/>
          <w:w w:val="95"/>
          <w:sz w:val="28"/>
          <w:lang w:eastAsia="zh-CN"/>
        </w:rPr>
        <w:t>四、以下情况作废选处理</w:t>
      </w:r>
    </w:p>
    <w:p w:rsidR="00967702" w:rsidRDefault="00DD56C2" w:rsidP="00D75050">
      <w:pPr>
        <w:pStyle w:val="a6"/>
        <w:spacing w:line="360" w:lineRule="auto"/>
        <w:ind w:right="121" w:firstLineChars="100" w:firstLine="240"/>
        <w:jc w:val="both"/>
        <w:rPr>
          <w:lang w:eastAsia="zh-CN"/>
        </w:rPr>
      </w:pPr>
      <w:r>
        <w:rPr>
          <w:lang w:eastAsia="zh-CN"/>
        </w:rPr>
        <w:t>1.对比选文件提出的实质性要求和条件，参选文件未能在实质上响应的。</w:t>
      </w:r>
    </w:p>
    <w:p w:rsidR="00967702" w:rsidRDefault="00DD56C2" w:rsidP="00D75050">
      <w:pPr>
        <w:pStyle w:val="a6"/>
        <w:spacing w:line="360" w:lineRule="auto"/>
        <w:ind w:right="121" w:firstLineChars="100" w:firstLine="240"/>
        <w:jc w:val="both"/>
        <w:rPr>
          <w:lang w:eastAsia="zh-CN"/>
        </w:rPr>
      </w:pPr>
      <w:r>
        <w:rPr>
          <w:lang w:eastAsia="zh-CN"/>
        </w:rPr>
        <w:t>2.参选文件存在重大偏差的。</w:t>
      </w:r>
    </w:p>
    <w:p w:rsidR="00967702" w:rsidRDefault="00DD56C2" w:rsidP="00D75050">
      <w:pPr>
        <w:pStyle w:val="a6"/>
        <w:spacing w:line="360" w:lineRule="auto"/>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D75050">
      <w:pPr>
        <w:pStyle w:val="a6"/>
        <w:spacing w:line="360" w:lineRule="auto"/>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D75050">
      <w:pPr>
        <w:spacing w:before="15" w:line="360" w:lineRule="auto"/>
        <w:rPr>
          <w:b/>
          <w:w w:val="95"/>
          <w:sz w:val="28"/>
          <w:lang w:eastAsia="zh-CN"/>
        </w:rPr>
      </w:pPr>
      <w:r w:rsidRPr="008367BA">
        <w:rPr>
          <w:b/>
          <w:w w:val="95"/>
          <w:sz w:val="28"/>
          <w:lang w:eastAsia="zh-CN"/>
        </w:rPr>
        <w:t>五、评选</w:t>
      </w:r>
    </w:p>
    <w:p w:rsidR="00967702" w:rsidRPr="008367BA" w:rsidRDefault="00DD56C2" w:rsidP="00D75050">
      <w:pPr>
        <w:pStyle w:val="a6"/>
        <w:spacing w:line="360" w:lineRule="auto"/>
        <w:ind w:leftChars="110" w:left="242" w:right="121"/>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D75050">
      <w:pPr>
        <w:pStyle w:val="a6"/>
        <w:spacing w:line="360" w:lineRule="auto"/>
        <w:ind w:right="121" w:firstLineChars="100" w:firstLine="240"/>
        <w:jc w:val="both"/>
        <w:rPr>
          <w:lang w:eastAsia="zh-CN"/>
        </w:rPr>
      </w:pPr>
      <w:r w:rsidRPr="008367BA">
        <w:rPr>
          <w:lang w:eastAsia="zh-CN"/>
        </w:rPr>
        <w:t>2.在开选时没有启封和读出的参选文件，在评选时将不予考虑。</w:t>
      </w:r>
    </w:p>
    <w:p w:rsidR="00967702" w:rsidRPr="008367BA" w:rsidRDefault="00DD56C2" w:rsidP="00D75050">
      <w:pPr>
        <w:pStyle w:val="a6"/>
        <w:spacing w:line="360" w:lineRule="auto"/>
        <w:ind w:right="121" w:firstLineChars="100" w:firstLine="240"/>
        <w:jc w:val="both"/>
        <w:rPr>
          <w:lang w:eastAsia="zh-CN"/>
        </w:rPr>
      </w:pPr>
      <w:r w:rsidRPr="008367BA">
        <w:rPr>
          <w:lang w:eastAsia="zh-CN"/>
        </w:rPr>
        <w:t>3.比选人将做开选记录。</w:t>
      </w:r>
    </w:p>
    <w:p w:rsidR="00387574" w:rsidRDefault="00387574" w:rsidP="00D75050">
      <w:pPr>
        <w:pStyle w:val="a6"/>
        <w:spacing w:line="360" w:lineRule="auto"/>
        <w:ind w:right="121" w:firstLineChars="50" w:firstLine="120"/>
        <w:jc w:val="both"/>
        <w:rPr>
          <w:lang w:eastAsia="zh-CN"/>
        </w:rPr>
      </w:pPr>
      <w:r w:rsidRPr="008367BA">
        <w:rPr>
          <w:rFonts w:hint="eastAsia"/>
          <w:lang w:eastAsia="zh-CN"/>
        </w:rPr>
        <w:t>4.业主将根据评选结果与中选人签订合同。</w:t>
      </w:r>
    </w:p>
    <w:p w:rsidR="00967702" w:rsidRDefault="00967702" w:rsidP="007548C3">
      <w:pPr>
        <w:pStyle w:val="a6"/>
        <w:spacing w:before="23"/>
        <w:rPr>
          <w:lang w:eastAsia="zh-CN"/>
        </w:rPr>
        <w:sectPr w:rsidR="00967702">
          <w:pgSz w:w="11910" w:h="16840"/>
          <w:pgMar w:top="1500" w:right="1140" w:bottom="740" w:left="1300" w:header="0" w:footer="551" w:gutter="0"/>
          <w:cols w:space="720"/>
        </w:sectPr>
      </w:pPr>
    </w:p>
    <w:p w:rsidR="00967702" w:rsidRPr="006F0262" w:rsidRDefault="00DD56C2" w:rsidP="007548C3">
      <w:pPr>
        <w:spacing w:before="15" w:line="360" w:lineRule="auto"/>
        <w:ind w:firstLineChars="1200" w:firstLine="3216"/>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 xml:space="preserve">中选通知对比选人和参选人具有法律效力。中选单位需在比选人通知中选后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Pr="001F3D0A"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8367BA" w:rsidRDefault="008367BA" w:rsidP="00152366">
      <w:pPr>
        <w:rPr>
          <w:b/>
          <w:sz w:val="44"/>
          <w:szCs w:val="44"/>
          <w:lang w:eastAsia="zh-CN"/>
        </w:rPr>
      </w:pPr>
      <w:bookmarkStart w:id="0" w:name="_Toc251742852"/>
    </w:p>
    <w:p w:rsidR="0070526E" w:rsidRDefault="0070526E" w:rsidP="0070526E">
      <w:pPr>
        <w:pStyle w:val="a7"/>
        <w:spacing w:line="360" w:lineRule="auto"/>
        <w:jc w:val="center"/>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 xml:space="preserve">     </w:t>
      </w:r>
    </w:p>
    <w:p w:rsidR="00152366" w:rsidRPr="0070526E" w:rsidRDefault="0070526E" w:rsidP="0070526E">
      <w:pPr>
        <w:pStyle w:val="a7"/>
        <w:spacing w:line="360" w:lineRule="auto"/>
        <w:jc w:val="center"/>
        <w:rPr>
          <w:rFonts w:asciiTheme="minorEastAsia" w:eastAsiaTheme="minorEastAsia" w:hAnsiTheme="minorEastAsia"/>
          <w:b/>
          <w:bCs/>
          <w:sz w:val="28"/>
          <w:szCs w:val="28"/>
          <w:lang w:eastAsia="zh-CN"/>
        </w:rPr>
      </w:pPr>
      <w:r w:rsidRPr="0070526E">
        <w:rPr>
          <w:rFonts w:asciiTheme="minorEastAsia" w:eastAsiaTheme="minorEastAsia" w:hAnsiTheme="minorEastAsia" w:hint="eastAsia"/>
          <w:b/>
          <w:bCs/>
          <w:sz w:val="28"/>
          <w:szCs w:val="28"/>
          <w:lang w:eastAsia="zh-CN"/>
        </w:rPr>
        <w:t>环境管理体系/职业健康安全管理</w:t>
      </w:r>
      <w:r w:rsidRPr="0070526E">
        <w:rPr>
          <w:rFonts w:asciiTheme="minorEastAsia" w:eastAsiaTheme="minorEastAsia" w:hAnsiTheme="minorEastAsia" w:hint="eastAsia"/>
          <w:b/>
          <w:bCs/>
          <w:color w:val="000000" w:themeColor="text1"/>
          <w:sz w:val="28"/>
          <w:szCs w:val="28"/>
          <w:lang w:eastAsia="zh-CN"/>
        </w:rPr>
        <w:t>体系认证</w:t>
      </w:r>
      <w:r w:rsidR="00152366" w:rsidRPr="0070526E">
        <w:rPr>
          <w:rFonts w:hAnsi="宋体" w:hint="eastAsia"/>
          <w:b/>
          <w:bCs/>
          <w:sz w:val="28"/>
          <w:szCs w:val="28"/>
          <w:lang w:eastAsia="zh-CN"/>
        </w:rPr>
        <w:t>技术服务合同</w:t>
      </w:r>
    </w:p>
    <w:p w:rsidR="00152366" w:rsidRPr="003D5C5D" w:rsidRDefault="00152366" w:rsidP="00947644">
      <w:pPr>
        <w:pStyle w:val="a7"/>
        <w:spacing w:line="360" w:lineRule="auto"/>
        <w:jc w:val="center"/>
        <w:rPr>
          <w:rFonts w:hAnsi="宋体"/>
          <w:b/>
          <w:sz w:val="24"/>
          <w:szCs w:val="24"/>
          <w:lang w:eastAsia="zh-CN"/>
        </w:rPr>
      </w:pPr>
      <w:r>
        <w:rPr>
          <w:rFonts w:hAnsi="宋体" w:hint="eastAsia"/>
          <w:b/>
          <w:sz w:val="36"/>
          <w:szCs w:val="36"/>
          <w:lang w:eastAsia="zh-CN"/>
        </w:rPr>
        <w:t xml:space="preserve">            </w:t>
      </w:r>
      <w:r w:rsidRPr="003D5C5D">
        <w:rPr>
          <w:rFonts w:hAnsi="宋体" w:hint="eastAsia"/>
          <w:b/>
          <w:sz w:val="24"/>
          <w:szCs w:val="24"/>
          <w:lang w:eastAsia="zh-CN"/>
        </w:rPr>
        <w:t xml:space="preserve"> </w:t>
      </w:r>
    </w:p>
    <w:p w:rsidR="00152366" w:rsidRDefault="00152366" w:rsidP="005F4D47">
      <w:pPr>
        <w:pStyle w:val="a7"/>
        <w:spacing w:line="360" w:lineRule="auto"/>
        <w:jc w:val="both"/>
        <w:rPr>
          <w:rFonts w:hAnsi="宋体"/>
          <w:b/>
          <w:sz w:val="36"/>
          <w:szCs w:val="36"/>
          <w:lang w:eastAsia="zh-CN"/>
        </w:rPr>
      </w:pPr>
      <w:r>
        <w:rPr>
          <w:rFonts w:hAnsi="宋体" w:hint="eastAsia"/>
          <w:b/>
          <w:sz w:val="36"/>
          <w:szCs w:val="36"/>
          <w:lang w:eastAsia="zh-CN"/>
        </w:rPr>
        <w:t xml:space="preserve">               </w:t>
      </w:r>
    </w:p>
    <w:p w:rsidR="00152366" w:rsidRDefault="00152366" w:rsidP="00152366">
      <w:pPr>
        <w:pStyle w:val="a7"/>
        <w:spacing w:line="400" w:lineRule="exact"/>
        <w:jc w:val="center"/>
        <w:rPr>
          <w:rFonts w:hAnsi="宋体"/>
          <w:b/>
          <w:sz w:val="36"/>
          <w:szCs w:val="36"/>
          <w:lang w:eastAsia="zh-CN"/>
        </w:rPr>
      </w:pPr>
    </w:p>
    <w:p w:rsidR="00152366" w:rsidRDefault="00152366" w:rsidP="00152366">
      <w:pPr>
        <w:pStyle w:val="a7"/>
        <w:spacing w:line="400" w:lineRule="exact"/>
        <w:rPr>
          <w:rFonts w:hAnsi="宋体"/>
          <w:sz w:val="32"/>
          <w:szCs w:val="32"/>
          <w:lang w:eastAsia="zh-CN"/>
        </w:rPr>
      </w:pPr>
    </w:p>
    <w:p w:rsidR="00152366" w:rsidRDefault="00152366" w:rsidP="00152366">
      <w:pPr>
        <w:pStyle w:val="a7"/>
        <w:spacing w:line="400" w:lineRule="exact"/>
        <w:rPr>
          <w:rFonts w:hAnsi="宋体"/>
          <w:sz w:val="32"/>
          <w:szCs w:val="32"/>
          <w:lang w:eastAsia="zh-CN"/>
        </w:rPr>
      </w:pPr>
    </w:p>
    <w:p w:rsidR="00152366" w:rsidRDefault="00152366" w:rsidP="00152366">
      <w:pPr>
        <w:pStyle w:val="a7"/>
        <w:spacing w:line="400" w:lineRule="exact"/>
        <w:rPr>
          <w:rFonts w:hAnsi="宋体"/>
          <w:sz w:val="32"/>
          <w:szCs w:val="32"/>
          <w:lang w:eastAsia="zh-CN"/>
        </w:rPr>
      </w:pPr>
    </w:p>
    <w:p w:rsidR="00152366" w:rsidRDefault="00152366" w:rsidP="0070526E">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委托方（甲方）</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p>
    <w:p w:rsidR="00152366" w:rsidRDefault="00152366" w:rsidP="0070526E">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住  所  地：</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法定代表人</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项目联系人</w:t>
      </w:r>
      <w:r>
        <w:rPr>
          <w:rFonts w:asciiTheme="minorEastAsia" w:eastAsiaTheme="minorEastAsia" w:hAnsiTheme="minorEastAsia" w:hint="eastAsia"/>
          <w:sz w:val="24"/>
          <w:szCs w:val="24"/>
          <w:lang w:eastAsia="zh-CN"/>
        </w:rPr>
        <w:t>：</w:t>
      </w:r>
    </w:p>
    <w:p w:rsidR="0070526E" w:rsidRDefault="00152366" w:rsidP="0070526E">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通讯地址</w:t>
      </w:r>
      <w:r>
        <w:rPr>
          <w:rFonts w:asciiTheme="minorEastAsia" w:eastAsiaTheme="minorEastAsia" w:hAnsiTheme="minorEastAsia" w:hint="eastAsia"/>
          <w:sz w:val="24"/>
          <w:szCs w:val="24"/>
          <w:lang w:eastAsia="zh-CN"/>
        </w:rPr>
        <w:t>：</w:t>
      </w:r>
    </w:p>
    <w:p w:rsidR="00152366" w:rsidRDefault="00152366" w:rsidP="0070526E">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    话</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传</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sz w:val="24"/>
          <w:szCs w:val="24"/>
          <w:lang w:eastAsia="zh-CN"/>
        </w:rPr>
        <w:t xml:space="preserve">  真</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电子信箱</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 </w:t>
      </w:r>
    </w:p>
    <w:p w:rsidR="00152366" w:rsidRDefault="00152366" w:rsidP="00152366">
      <w:pPr>
        <w:pStyle w:val="a7"/>
        <w:spacing w:line="360" w:lineRule="auto"/>
        <w:rPr>
          <w:rFonts w:asciiTheme="minorEastAsia" w:eastAsiaTheme="minorEastAsia" w:hAnsiTheme="minorEastAsia"/>
          <w:sz w:val="24"/>
          <w:szCs w:val="24"/>
          <w:lang w:eastAsia="zh-CN"/>
        </w:rPr>
      </w:pPr>
    </w:p>
    <w:p w:rsidR="00152366" w:rsidRDefault="00152366" w:rsidP="00152366">
      <w:pPr>
        <w:pStyle w:val="a7"/>
        <w:spacing w:line="360" w:lineRule="auto"/>
        <w:rPr>
          <w:rFonts w:asciiTheme="minorEastAsia" w:eastAsiaTheme="minorEastAsia" w:hAnsiTheme="minorEastAsia"/>
          <w:sz w:val="24"/>
          <w:szCs w:val="24"/>
          <w:lang w:eastAsia="zh-CN"/>
        </w:rPr>
      </w:pP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受托方（乙方）</w:t>
      </w:r>
      <w:r>
        <w:rPr>
          <w:rFonts w:asciiTheme="minorEastAsia" w:eastAsiaTheme="minorEastAsia" w:hAnsiTheme="minorEastAsia" w:hint="eastAsia"/>
          <w:sz w:val="24"/>
          <w:szCs w:val="24"/>
          <w:lang w:eastAsia="zh-CN"/>
        </w:rPr>
        <w:t>：</w:t>
      </w:r>
    </w:p>
    <w:p w:rsidR="00152366" w:rsidRPr="00123697" w:rsidRDefault="00152366" w:rsidP="00152366">
      <w:pPr>
        <w:pStyle w:val="a7"/>
        <w:spacing w:line="360" w:lineRule="auto"/>
        <w:rPr>
          <w:rFonts w:asciiTheme="minorEastAsia" w:eastAsiaTheme="minorEastAsia" w:hAnsiTheme="minorEastAsia"/>
          <w:sz w:val="24"/>
          <w:szCs w:val="24"/>
        </w:rPr>
      </w:pPr>
      <w:r w:rsidRPr="00123697">
        <w:rPr>
          <w:rFonts w:asciiTheme="minorEastAsia" w:eastAsiaTheme="minorEastAsia" w:hAnsiTheme="minorEastAsia"/>
          <w:sz w:val="24"/>
          <w:szCs w:val="24"/>
        </w:rPr>
        <w:t>住  所  地</w:t>
      </w:r>
      <w:r w:rsidRPr="00123697">
        <w:rPr>
          <w:rFonts w:asciiTheme="minorEastAsia" w:eastAsiaTheme="minorEastAsia" w:hAnsiTheme="minorEastAsia" w:hint="eastAsia"/>
          <w:sz w:val="24"/>
          <w:szCs w:val="24"/>
        </w:rPr>
        <w:t>：</w:t>
      </w:r>
    </w:p>
    <w:p w:rsidR="00152366" w:rsidRPr="00123697"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法定代表人</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sz w:val="24"/>
          <w:szCs w:val="24"/>
          <w:lang w:eastAsia="zh-CN"/>
        </w:rPr>
        <w:t xml:space="preserve"> </w:t>
      </w:r>
    </w:p>
    <w:p w:rsidR="00152366"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项目联系人：</w:t>
      </w:r>
    </w:p>
    <w:p w:rsidR="00152366" w:rsidRPr="00123697"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通讯地址</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sz w:val="24"/>
          <w:szCs w:val="24"/>
          <w:lang w:eastAsia="zh-CN"/>
        </w:rPr>
        <w:t xml:space="preserve"> </w:t>
      </w:r>
    </w:p>
    <w:p w:rsidR="00152366"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    话</w:t>
      </w:r>
      <w:r w:rsidRPr="00123697">
        <w:rPr>
          <w:rFonts w:asciiTheme="minorEastAsia" w:eastAsiaTheme="minorEastAsia" w:hAnsiTheme="minorEastAsia" w:hint="eastAsia"/>
          <w:sz w:val="24"/>
          <w:szCs w:val="24"/>
          <w:lang w:eastAsia="zh-CN"/>
        </w:rPr>
        <w:t>：</w:t>
      </w:r>
    </w:p>
    <w:p w:rsidR="00152366" w:rsidRPr="00123697"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传    真：</w:t>
      </w:r>
      <w:r w:rsidRPr="00123697">
        <w:rPr>
          <w:rFonts w:asciiTheme="minorEastAsia" w:eastAsiaTheme="minorEastAsia" w:hAnsiTheme="minorEastAsia" w:hint="eastAsia"/>
          <w:sz w:val="24"/>
          <w:szCs w:val="24"/>
          <w:lang w:eastAsia="zh-CN"/>
        </w:rPr>
        <w:tab/>
      </w:r>
    </w:p>
    <w:p w:rsidR="00152366" w:rsidRPr="003D5C5D"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电子信箱</w:t>
      </w:r>
      <w:r w:rsidRPr="00123697">
        <w:rPr>
          <w:rFonts w:asciiTheme="minorEastAsia" w:eastAsiaTheme="minorEastAsia" w:hAnsiTheme="minorEastAsia" w:hint="eastAsia"/>
          <w:sz w:val="24"/>
          <w:szCs w:val="24"/>
          <w:lang w:eastAsia="zh-CN"/>
        </w:rPr>
        <w:t>：</w:t>
      </w:r>
    </w:p>
    <w:p w:rsidR="00FE1DB9" w:rsidRPr="00BC2E22" w:rsidRDefault="00FE1DB9" w:rsidP="0070526E">
      <w:pPr>
        <w:adjustRightInd w:val="0"/>
        <w:spacing w:line="360" w:lineRule="auto"/>
        <w:ind w:firstLineChars="150" w:firstLine="360"/>
        <w:rPr>
          <w:rFonts w:asciiTheme="majorEastAsia" w:eastAsiaTheme="majorEastAsia" w:hAnsiTheme="majorEastAsia" w:cs="黑体"/>
          <w:sz w:val="24"/>
          <w:u w:val="single"/>
          <w:lang w:eastAsia="zh-CN"/>
        </w:rPr>
      </w:pPr>
      <w:r>
        <w:rPr>
          <w:rFonts w:asciiTheme="minorEastAsia" w:eastAsiaTheme="minorEastAsia" w:hAnsiTheme="minorEastAsia" w:hint="eastAsia"/>
          <w:sz w:val="24"/>
          <w:lang w:eastAsia="zh-CN"/>
        </w:rPr>
        <w:lastRenderedPageBreak/>
        <w:t>本合同由甲方委托乙方就</w:t>
      </w:r>
      <w:r w:rsidR="0070526E" w:rsidRPr="0070526E">
        <w:rPr>
          <w:rFonts w:asciiTheme="minorEastAsia" w:eastAsiaTheme="minorEastAsia" w:hAnsiTheme="minorEastAsia" w:hint="eastAsia"/>
          <w:sz w:val="24"/>
          <w:szCs w:val="24"/>
          <w:u w:val="single"/>
          <w:lang w:eastAsia="zh-CN"/>
        </w:rPr>
        <w:t>环境管理体系/职业健康安全管理</w:t>
      </w:r>
      <w:r w:rsidR="0070526E" w:rsidRPr="0070526E">
        <w:rPr>
          <w:rFonts w:asciiTheme="minorEastAsia" w:eastAsiaTheme="minorEastAsia" w:hAnsiTheme="minorEastAsia" w:hint="eastAsia"/>
          <w:color w:val="000000" w:themeColor="text1"/>
          <w:sz w:val="24"/>
          <w:szCs w:val="24"/>
          <w:u w:val="single"/>
          <w:lang w:eastAsia="zh-CN"/>
        </w:rPr>
        <w:t>体系认证服务</w:t>
      </w:r>
      <w:r w:rsidRPr="0070526E">
        <w:rPr>
          <w:rFonts w:asciiTheme="minorEastAsia" w:eastAsiaTheme="minorEastAsia" w:hAnsiTheme="minorEastAsia" w:hint="eastAsia"/>
          <w:sz w:val="24"/>
          <w:u w:val="single"/>
          <w:lang w:eastAsia="zh-CN"/>
        </w:rPr>
        <w:t>项目</w:t>
      </w:r>
      <w:r w:rsidRPr="000A04F7">
        <w:rPr>
          <w:rFonts w:asciiTheme="minorEastAsia" w:eastAsiaTheme="minorEastAsia" w:hAnsiTheme="minorEastAsia" w:hint="eastAsia"/>
          <w:sz w:val="24"/>
          <w:szCs w:val="24"/>
          <w:lang w:eastAsia="zh-CN"/>
        </w:rPr>
        <w:t>进行</w:t>
      </w:r>
      <w:r>
        <w:rPr>
          <w:rFonts w:asciiTheme="minorEastAsia" w:eastAsiaTheme="minorEastAsia" w:hAnsiTheme="minorEastAsia" w:hint="eastAsia"/>
          <w:sz w:val="24"/>
          <w:lang w:eastAsia="zh-CN"/>
        </w:rPr>
        <w:t>技术服务及咨询，并支付技术服务及咨询报酬。双方经过平等协商，在真实、充分地表达各自意愿的基础上，根</w:t>
      </w:r>
      <w:r w:rsidRPr="003D5C5D">
        <w:rPr>
          <w:rFonts w:asciiTheme="minorEastAsia" w:eastAsiaTheme="minorEastAsia" w:hAnsiTheme="minorEastAsia" w:hint="eastAsia"/>
          <w:sz w:val="24"/>
          <w:lang w:eastAsia="zh-CN"/>
        </w:rPr>
        <w:t>据《</w:t>
      </w:r>
      <w:r w:rsidRPr="003D5C5D">
        <w:rPr>
          <w:rFonts w:hint="eastAsia"/>
          <w:sz w:val="24"/>
          <w:lang w:eastAsia="zh-CN"/>
        </w:rPr>
        <w:t>中</w:t>
      </w:r>
      <w:r>
        <w:rPr>
          <w:rFonts w:hint="eastAsia"/>
          <w:sz w:val="24"/>
          <w:lang w:eastAsia="zh-CN"/>
        </w:rPr>
        <w:t>华人民共和国民法典</w:t>
      </w:r>
      <w:r>
        <w:rPr>
          <w:rFonts w:asciiTheme="minorEastAsia" w:eastAsiaTheme="minorEastAsia" w:hAnsiTheme="minorEastAsia" w:hint="eastAsia"/>
          <w:sz w:val="24"/>
          <w:lang w:eastAsia="zh-CN"/>
        </w:rPr>
        <w:t>》的规定，达成如下协议，并由双方共同恪守。</w:t>
      </w:r>
    </w:p>
    <w:p w:rsidR="00FE1DB9" w:rsidRPr="00DB12A6" w:rsidRDefault="00FE1DB9" w:rsidP="00FE1DB9">
      <w:pPr>
        <w:pStyle w:val="a7"/>
        <w:spacing w:line="360" w:lineRule="auto"/>
        <w:rPr>
          <w:rFonts w:asciiTheme="minorEastAsia" w:eastAsiaTheme="minorEastAsia" w:hAnsiTheme="minorEastAsia"/>
          <w:sz w:val="24"/>
          <w:szCs w:val="24"/>
          <w:lang w:eastAsia="zh-CN"/>
        </w:rPr>
      </w:pPr>
      <w:r w:rsidRPr="00DB12A6">
        <w:rPr>
          <w:rFonts w:asciiTheme="minorEastAsia" w:eastAsiaTheme="minorEastAsia" w:hAnsiTheme="minorEastAsia" w:hint="eastAsia"/>
          <w:b/>
          <w:sz w:val="24"/>
          <w:szCs w:val="24"/>
          <w:lang w:eastAsia="zh-CN"/>
        </w:rPr>
        <w:t>第一条</w:t>
      </w:r>
      <w:r w:rsidRPr="00DB12A6">
        <w:rPr>
          <w:rFonts w:asciiTheme="minorEastAsia" w:eastAsiaTheme="minorEastAsia" w:hAnsiTheme="minorEastAsia" w:hint="eastAsia"/>
          <w:sz w:val="24"/>
          <w:szCs w:val="24"/>
          <w:lang w:eastAsia="zh-CN"/>
        </w:rPr>
        <w:t xml:space="preserve">　乙方进行技术咨询的内容、要求、方式：</w:t>
      </w:r>
    </w:p>
    <w:p w:rsidR="008E546F" w:rsidRPr="008962C9" w:rsidRDefault="00FE1DB9" w:rsidP="008E546F">
      <w:pPr>
        <w:spacing w:line="360" w:lineRule="auto"/>
        <w:ind w:firstLineChars="200" w:firstLine="480"/>
        <w:rPr>
          <w:rFonts w:cs="华文中宋"/>
          <w:snapToGrid w:val="0"/>
          <w:color w:val="000000"/>
          <w:sz w:val="24"/>
          <w:szCs w:val="24"/>
          <w:u w:val="single"/>
          <w:lang w:eastAsia="zh-CN"/>
        </w:rPr>
      </w:pPr>
      <w:r w:rsidRPr="008962C9">
        <w:rPr>
          <w:rFonts w:asciiTheme="minorEastAsia" w:eastAsiaTheme="minorEastAsia" w:hAnsiTheme="minorEastAsia" w:hint="eastAsia"/>
          <w:sz w:val="24"/>
          <w:szCs w:val="24"/>
          <w:lang w:eastAsia="zh-CN"/>
        </w:rPr>
        <w:t>1.技术服务及咨询内容：</w:t>
      </w:r>
      <w:r w:rsidR="008E546F" w:rsidRPr="008962C9">
        <w:rPr>
          <w:rFonts w:cs="华文中宋" w:hint="eastAsia"/>
          <w:snapToGrid w:val="0"/>
          <w:color w:val="000000"/>
          <w:sz w:val="24"/>
          <w:szCs w:val="24"/>
          <w:u w:val="single"/>
          <w:lang w:eastAsia="zh-CN"/>
        </w:rPr>
        <w:t>完成环境管理体系、职业健康安全管理体系建设</w:t>
      </w:r>
      <w:r w:rsidR="00FF2A23" w:rsidRPr="008962C9">
        <w:rPr>
          <w:rFonts w:cs="华文中宋" w:hint="eastAsia"/>
          <w:snapToGrid w:val="0"/>
          <w:color w:val="000000"/>
          <w:sz w:val="24"/>
          <w:szCs w:val="24"/>
          <w:u w:val="single"/>
          <w:lang w:eastAsia="zh-CN"/>
        </w:rPr>
        <w:t>以及颁发</w:t>
      </w:r>
      <w:r w:rsidR="008E546F" w:rsidRPr="008962C9">
        <w:rPr>
          <w:rFonts w:cs="华文中宋" w:hint="eastAsia"/>
          <w:snapToGrid w:val="0"/>
          <w:color w:val="000000"/>
          <w:sz w:val="24"/>
          <w:szCs w:val="24"/>
          <w:u w:val="single"/>
          <w:lang w:eastAsia="zh-CN"/>
        </w:rPr>
        <w:t>相应的认证证书</w:t>
      </w:r>
      <w:r w:rsidR="00FF2A23" w:rsidRPr="008962C9">
        <w:rPr>
          <w:rFonts w:cs="华文中宋" w:hint="eastAsia"/>
          <w:snapToGrid w:val="0"/>
          <w:color w:val="000000"/>
          <w:sz w:val="24"/>
          <w:szCs w:val="24"/>
          <w:u w:val="single"/>
          <w:lang w:eastAsia="zh-CN"/>
        </w:rPr>
        <w:t>以及负责在出具认证证书后的两次监督审核；</w:t>
      </w:r>
      <w:r w:rsidR="008E546F" w:rsidRPr="008962C9">
        <w:rPr>
          <w:rFonts w:cs="华文中宋" w:hint="eastAsia"/>
          <w:snapToGrid w:val="0"/>
          <w:color w:val="000000"/>
          <w:sz w:val="24"/>
          <w:szCs w:val="24"/>
          <w:u w:val="single"/>
          <w:lang w:eastAsia="zh-CN"/>
        </w:rPr>
        <w:t>认证证书以福建福海创石油化工有限公司的名义出具主认证证书，腾龙芳烃（漳州）有限公司、翔鹭石化（漳州）有限公司、翔鹭码头投资管理（漳州）有限公司三个公司出具副证。</w:t>
      </w:r>
    </w:p>
    <w:p w:rsidR="00FE1DB9" w:rsidRPr="008962C9" w:rsidRDefault="00FE1DB9" w:rsidP="00FF2A23">
      <w:pPr>
        <w:pStyle w:val="a7"/>
        <w:spacing w:line="360" w:lineRule="auto"/>
        <w:ind w:firstLineChars="200" w:firstLine="480"/>
        <w:rPr>
          <w:rFonts w:asciiTheme="minorEastAsia" w:eastAsiaTheme="minorEastAsia" w:hAnsiTheme="minorEastAsia"/>
          <w:sz w:val="24"/>
          <w:szCs w:val="24"/>
          <w:u w:val="single"/>
          <w:lang w:eastAsia="zh-CN"/>
        </w:rPr>
      </w:pPr>
      <w:r w:rsidRPr="008962C9">
        <w:rPr>
          <w:rFonts w:asciiTheme="minorEastAsia" w:eastAsiaTheme="minorEastAsia" w:hAnsiTheme="minorEastAsia" w:hint="eastAsia"/>
          <w:sz w:val="24"/>
          <w:szCs w:val="24"/>
          <w:lang w:eastAsia="zh-CN"/>
        </w:rPr>
        <w:t>2.技术服务及咨询要求：</w:t>
      </w:r>
      <w:r w:rsidR="00FF2A23" w:rsidRPr="008962C9">
        <w:rPr>
          <w:rFonts w:cs="华文中宋" w:hint="eastAsia"/>
          <w:snapToGrid w:val="0"/>
          <w:color w:val="000000"/>
          <w:sz w:val="24"/>
          <w:szCs w:val="24"/>
          <w:u w:val="single"/>
          <w:lang w:eastAsia="zh-CN"/>
        </w:rPr>
        <w:t>依照现行的</w:t>
      </w:r>
      <w:r w:rsidR="00FF2A23" w:rsidRPr="008962C9">
        <w:rPr>
          <w:rFonts w:hAnsi="宋体" w:cs="华文中宋" w:hint="eastAsia"/>
          <w:snapToGrid w:val="0"/>
          <w:color w:val="000000"/>
          <w:sz w:val="24"/>
          <w:szCs w:val="24"/>
          <w:u w:val="single"/>
          <w:lang w:eastAsia="zh-CN"/>
        </w:rPr>
        <w:t>法律法规、</w:t>
      </w:r>
      <w:r w:rsidR="00FF2A23" w:rsidRPr="008962C9">
        <w:rPr>
          <w:rFonts w:cs="华文中宋" w:hint="eastAsia"/>
          <w:snapToGrid w:val="0"/>
          <w:color w:val="000000"/>
          <w:sz w:val="24"/>
          <w:szCs w:val="24"/>
          <w:u w:val="single"/>
          <w:lang w:eastAsia="zh-CN"/>
        </w:rPr>
        <w:t>技术规范、</w:t>
      </w:r>
      <w:r w:rsidR="00FF2A23" w:rsidRPr="008962C9">
        <w:rPr>
          <w:rFonts w:hAnsi="宋体" w:cs="华文中宋" w:hint="eastAsia"/>
          <w:snapToGrid w:val="0"/>
          <w:color w:val="000000"/>
          <w:sz w:val="24"/>
          <w:szCs w:val="24"/>
          <w:u w:val="single"/>
          <w:lang w:eastAsia="zh-CN"/>
        </w:rPr>
        <w:t>执行标准要求开展</w:t>
      </w:r>
      <w:r w:rsidR="006B6668" w:rsidRPr="008962C9">
        <w:rPr>
          <w:rFonts w:hAnsi="宋体" w:cs="华文中宋" w:hint="eastAsia"/>
          <w:snapToGrid w:val="0"/>
          <w:color w:val="000000"/>
          <w:sz w:val="24"/>
          <w:szCs w:val="24"/>
          <w:u w:val="single"/>
          <w:lang w:eastAsia="zh-CN"/>
        </w:rPr>
        <w:t>环境管理体系、职业健康安全管理</w:t>
      </w:r>
      <w:r w:rsidR="00FF2A23" w:rsidRPr="008962C9">
        <w:rPr>
          <w:rFonts w:hAnsi="宋体" w:cs="华文中宋" w:hint="eastAsia"/>
          <w:snapToGrid w:val="0"/>
          <w:color w:val="000000"/>
          <w:sz w:val="24"/>
          <w:szCs w:val="24"/>
          <w:u w:val="single"/>
          <w:lang w:eastAsia="zh-CN"/>
        </w:rPr>
        <w:t>体系建设及颁发认证证书</w:t>
      </w:r>
      <w:r w:rsidR="00FF2A23" w:rsidRPr="008962C9">
        <w:rPr>
          <w:rFonts w:cs="华文中宋" w:hint="eastAsia"/>
          <w:snapToGrid w:val="0"/>
          <w:color w:val="000000"/>
          <w:sz w:val="24"/>
          <w:szCs w:val="24"/>
          <w:u w:val="single"/>
          <w:lang w:eastAsia="zh-CN"/>
        </w:rPr>
        <w:t>；乙方承担项目全部过程涉及的全部费用，包含不限于申请费、审核费、批准与注册费、年金、监督审核费、监督审核年金、交通费、住宿费、实验检验费（需C</w:t>
      </w:r>
      <w:r w:rsidR="00FF2A23" w:rsidRPr="008962C9">
        <w:rPr>
          <w:rFonts w:cs="华文中宋"/>
          <w:snapToGrid w:val="0"/>
          <w:color w:val="000000"/>
          <w:sz w:val="24"/>
          <w:szCs w:val="24"/>
          <w:u w:val="single"/>
          <w:lang w:eastAsia="zh-CN"/>
        </w:rPr>
        <w:t>MA资质检测报告时</w:t>
      </w:r>
      <w:r w:rsidR="00FF2A23" w:rsidRPr="008962C9">
        <w:rPr>
          <w:rFonts w:cs="华文中宋" w:hint="eastAsia"/>
          <w:snapToGrid w:val="0"/>
          <w:color w:val="000000"/>
          <w:sz w:val="24"/>
          <w:szCs w:val="24"/>
          <w:u w:val="single"/>
          <w:lang w:eastAsia="zh-CN"/>
        </w:rPr>
        <w:t>）、邮寄。</w:t>
      </w:r>
    </w:p>
    <w:p w:rsidR="00FE1DB9" w:rsidRPr="008962C9" w:rsidRDefault="00FE1DB9" w:rsidP="00FE1DB9">
      <w:pPr>
        <w:pStyle w:val="a7"/>
        <w:spacing w:line="360" w:lineRule="auto"/>
        <w:rPr>
          <w:rFonts w:asciiTheme="minorEastAsia" w:eastAsiaTheme="minorEastAsia" w:hAnsiTheme="minorEastAsia"/>
          <w:sz w:val="24"/>
          <w:szCs w:val="24"/>
          <w:lang w:eastAsia="zh-CN"/>
        </w:rPr>
      </w:pPr>
      <w:r w:rsidRPr="008962C9">
        <w:rPr>
          <w:rFonts w:asciiTheme="minorEastAsia" w:eastAsiaTheme="minorEastAsia" w:hAnsiTheme="minorEastAsia" w:hint="eastAsia"/>
          <w:b/>
          <w:sz w:val="24"/>
          <w:szCs w:val="24"/>
          <w:lang w:eastAsia="zh-CN"/>
        </w:rPr>
        <w:t>第二条</w:t>
      </w:r>
      <w:r w:rsidRPr="008962C9">
        <w:rPr>
          <w:rFonts w:asciiTheme="minorEastAsia" w:eastAsiaTheme="minorEastAsia" w:hAnsiTheme="minorEastAsia" w:hint="eastAsia"/>
          <w:sz w:val="24"/>
          <w:szCs w:val="24"/>
          <w:lang w:eastAsia="zh-CN"/>
        </w:rPr>
        <w:t xml:space="preserve"> 乙方按照下列要求进行本合同项目的技术咨询工作：</w:t>
      </w:r>
    </w:p>
    <w:p w:rsidR="00FE1DB9" w:rsidRPr="008962C9" w:rsidRDefault="00FE1DB9" w:rsidP="00FE1DB9">
      <w:pPr>
        <w:pStyle w:val="a7"/>
        <w:spacing w:line="360" w:lineRule="auto"/>
        <w:rPr>
          <w:rFonts w:asciiTheme="minorEastAsia" w:eastAsiaTheme="minorEastAsia" w:hAnsiTheme="minorEastAsia"/>
          <w:sz w:val="24"/>
          <w:szCs w:val="24"/>
          <w:lang w:eastAsia="zh-CN"/>
        </w:rPr>
      </w:pPr>
      <w:r w:rsidRPr="008962C9">
        <w:rPr>
          <w:rFonts w:asciiTheme="minorEastAsia" w:eastAsiaTheme="minorEastAsia" w:hAnsiTheme="minorEastAsia" w:hint="eastAsia"/>
          <w:sz w:val="24"/>
          <w:szCs w:val="24"/>
          <w:lang w:eastAsia="zh-CN"/>
        </w:rPr>
        <w:t>1.技术服务及咨询地点：</w:t>
      </w:r>
      <w:r w:rsidRPr="008962C9">
        <w:rPr>
          <w:rFonts w:asciiTheme="minorEastAsia" w:eastAsiaTheme="minorEastAsia" w:hAnsiTheme="minorEastAsia" w:hint="eastAsia"/>
          <w:sz w:val="24"/>
          <w:szCs w:val="24"/>
          <w:u w:val="single"/>
          <w:lang w:eastAsia="zh-CN"/>
        </w:rPr>
        <w:t xml:space="preserve"> 甲方现场指定地点。  </w:t>
      </w:r>
    </w:p>
    <w:p w:rsidR="00FE1DB9" w:rsidRPr="008962C9" w:rsidRDefault="00FE1DB9" w:rsidP="00FE1DB9">
      <w:pPr>
        <w:pStyle w:val="a7"/>
        <w:spacing w:line="360" w:lineRule="auto"/>
        <w:rPr>
          <w:rFonts w:asciiTheme="minorEastAsia" w:eastAsiaTheme="minorEastAsia" w:hAnsiTheme="minorEastAsia"/>
          <w:sz w:val="24"/>
          <w:szCs w:val="24"/>
          <w:lang w:eastAsia="zh-CN"/>
        </w:rPr>
      </w:pPr>
      <w:r w:rsidRPr="008962C9">
        <w:rPr>
          <w:rFonts w:asciiTheme="minorEastAsia" w:eastAsiaTheme="minorEastAsia" w:hAnsiTheme="minorEastAsia" w:hint="eastAsia"/>
          <w:sz w:val="24"/>
          <w:szCs w:val="24"/>
          <w:lang w:eastAsia="zh-CN"/>
        </w:rPr>
        <w:t>2.技术服务及咨询期限：</w:t>
      </w:r>
      <w:r w:rsidRPr="008962C9">
        <w:rPr>
          <w:rFonts w:asciiTheme="minorEastAsia" w:eastAsiaTheme="minorEastAsia" w:hAnsiTheme="minorEastAsia" w:hint="eastAsia"/>
          <w:sz w:val="24"/>
          <w:szCs w:val="24"/>
          <w:u w:val="single"/>
          <w:lang w:eastAsia="zh-CN"/>
        </w:rPr>
        <w:t xml:space="preserve"> 至合约履行完毕 </w:t>
      </w:r>
      <w:r w:rsidR="00DB12A6" w:rsidRPr="008962C9">
        <w:rPr>
          <w:rFonts w:asciiTheme="minorEastAsia" w:eastAsiaTheme="minorEastAsia" w:hAnsiTheme="minorEastAsia" w:hint="eastAsia"/>
          <w:sz w:val="24"/>
          <w:szCs w:val="24"/>
          <w:u w:val="single"/>
          <w:lang w:eastAsia="zh-CN"/>
        </w:rPr>
        <w:t>。</w:t>
      </w:r>
      <w:r w:rsidR="00FF2A23" w:rsidRPr="008962C9">
        <w:rPr>
          <w:rFonts w:asciiTheme="minorEastAsia" w:eastAsiaTheme="minorEastAsia" w:hAnsiTheme="minorEastAsia" w:hint="eastAsia"/>
          <w:sz w:val="24"/>
          <w:szCs w:val="24"/>
          <w:u w:val="single"/>
          <w:lang w:eastAsia="zh-CN"/>
        </w:rPr>
        <w:t xml:space="preserve">   </w:t>
      </w:r>
    </w:p>
    <w:p w:rsidR="00FE1DB9" w:rsidRPr="008962C9" w:rsidRDefault="00FE1DB9" w:rsidP="002C68D7">
      <w:pPr>
        <w:spacing w:line="540" w:lineRule="exact"/>
        <w:rPr>
          <w:rFonts w:cs="华文中宋"/>
          <w:snapToGrid w:val="0"/>
          <w:color w:val="000000"/>
          <w:sz w:val="24"/>
          <w:szCs w:val="24"/>
          <w:lang w:eastAsia="zh-CN"/>
        </w:rPr>
      </w:pPr>
      <w:r w:rsidRPr="008962C9">
        <w:rPr>
          <w:rFonts w:asciiTheme="minorEastAsia" w:eastAsiaTheme="minorEastAsia" w:hAnsiTheme="minorEastAsia" w:hint="eastAsia"/>
          <w:sz w:val="24"/>
          <w:szCs w:val="24"/>
          <w:lang w:eastAsia="zh-CN"/>
        </w:rPr>
        <w:t>3.技术服务及咨询进度：</w:t>
      </w:r>
      <w:r w:rsidR="002C68D7">
        <w:rPr>
          <w:rFonts w:hAnsi="Courier New" w:cs="华文中宋" w:hint="eastAsia"/>
          <w:snapToGrid w:val="0"/>
          <w:color w:val="000000"/>
          <w:sz w:val="24"/>
          <w:szCs w:val="24"/>
          <w:u w:val="single"/>
          <w:lang w:eastAsia="zh-CN"/>
        </w:rPr>
        <w:t xml:space="preserve"> </w:t>
      </w:r>
      <w:r w:rsidR="00FF2A23" w:rsidRPr="008962C9">
        <w:rPr>
          <w:rFonts w:hAnsi="Courier New" w:cs="华文中宋" w:hint="eastAsia"/>
          <w:snapToGrid w:val="0"/>
          <w:color w:val="000000"/>
          <w:sz w:val="24"/>
          <w:szCs w:val="24"/>
          <w:u w:val="single"/>
          <w:lang w:eastAsia="zh-CN"/>
        </w:rPr>
        <w:t>合同签订后八个月内完成</w:t>
      </w:r>
      <w:r w:rsidR="00FF2A23" w:rsidRPr="008962C9">
        <w:rPr>
          <w:rFonts w:cs="华文中宋" w:hint="eastAsia"/>
          <w:snapToGrid w:val="0"/>
          <w:color w:val="000000"/>
          <w:sz w:val="24"/>
          <w:szCs w:val="24"/>
          <w:u w:val="single"/>
          <w:lang w:eastAsia="zh-CN"/>
        </w:rPr>
        <w:t>环境管理体系、职业健康安全管理体系</w:t>
      </w:r>
      <w:r w:rsidR="00FF2A23" w:rsidRPr="008962C9">
        <w:rPr>
          <w:rFonts w:hAnsi="Courier New" w:cs="华文中宋" w:hint="eastAsia"/>
          <w:snapToGrid w:val="0"/>
          <w:color w:val="000000"/>
          <w:sz w:val="24"/>
          <w:szCs w:val="24"/>
          <w:u w:val="single"/>
          <w:lang w:eastAsia="zh-CN"/>
        </w:rPr>
        <w:t>建立并颁发认证证书。</w:t>
      </w:r>
    </w:p>
    <w:p w:rsidR="00FE1DB9" w:rsidRPr="008962C9" w:rsidRDefault="00FE1DB9" w:rsidP="00FE1DB9">
      <w:pPr>
        <w:pStyle w:val="a7"/>
        <w:spacing w:line="360" w:lineRule="auto"/>
        <w:rPr>
          <w:rFonts w:asciiTheme="minorEastAsia" w:eastAsiaTheme="minorEastAsia" w:hAnsiTheme="minorEastAsia"/>
          <w:sz w:val="24"/>
          <w:szCs w:val="24"/>
          <w:lang w:eastAsia="zh-CN"/>
        </w:rPr>
      </w:pPr>
      <w:r w:rsidRPr="008962C9">
        <w:rPr>
          <w:rFonts w:asciiTheme="minorEastAsia" w:eastAsiaTheme="minorEastAsia" w:hAnsiTheme="minorEastAsia" w:hint="eastAsia"/>
          <w:b/>
          <w:sz w:val="24"/>
          <w:szCs w:val="24"/>
          <w:lang w:eastAsia="zh-CN"/>
        </w:rPr>
        <w:t>第三条</w:t>
      </w:r>
      <w:r w:rsidRPr="008962C9">
        <w:rPr>
          <w:rFonts w:asciiTheme="minorEastAsia" w:eastAsiaTheme="minorEastAsia" w:hAnsiTheme="minorEastAsia" w:hint="eastAsia"/>
          <w:sz w:val="24"/>
          <w:szCs w:val="24"/>
          <w:lang w:eastAsia="zh-CN"/>
        </w:rPr>
        <w:t xml:space="preserve"> 甲方向乙方支付技术服务及咨询报酬及支付方式为：</w:t>
      </w:r>
    </w:p>
    <w:p w:rsidR="00FE1DB9" w:rsidRPr="008962C9" w:rsidRDefault="00FE1DB9" w:rsidP="00FE1DB9">
      <w:pPr>
        <w:pStyle w:val="a7"/>
        <w:spacing w:line="360" w:lineRule="auto"/>
        <w:rPr>
          <w:rFonts w:asciiTheme="minorEastAsia" w:eastAsiaTheme="minorEastAsia" w:hAnsiTheme="minorEastAsia"/>
          <w:sz w:val="24"/>
          <w:szCs w:val="24"/>
          <w:lang w:eastAsia="zh-CN"/>
        </w:rPr>
      </w:pPr>
      <w:r w:rsidRPr="008962C9">
        <w:rPr>
          <w:rFonts w:asciiTheme="minorEastAsia" w:eastAsiaTheme="minorEastAsia" w:hAnsiTheme="minorEastAsia" w:hint="eastAsia"/>
          <w:color w:val="000000"/>
          <w:sz w:val="21"/>
          <w:lang w:eastAsia="zh-CN"/>
        </w:rPr>
        <w:t>1.本合同的服务费为：人民币</w:t>
      </w:r>
      <w:r w:rsidRPr="008962C9">
        <w:rPr>
          <w:rFonts w:asciiTheme="minorEastAsia" w:eastAsiaTheme="minorEastAsia" w:hAnsiTheme="minorEastAsia" w:hint="eastAsia"/>
          <w:sz w:val="21"/>
          <w:u w:val="single"/>
          <w:lang w:eastAsia="zh-CN"/>
        </w:rPr>
        <w:t xml:space="preserve">   </w:t>
      </w:r>
      <w:r w:rsidRPr="008962C9">
        <w:rPr>
          <w:rFonts w:asciiTheme="minorEastAsia" w:eastAsiaTheme="minorEastAsia" w:hAnsiTheme="minorEastAsia" w:hint="eastAsia"/>
          <w:color w:val="000000"/>
          <w:sz w:val="21"/>
          <w:lang w:eastAsia="zh-CN"/>
        </w:rPr>
        <w:t xml:space="preserve">元整(含税,以下同，大写 </w:t>
      </w:r>
      <w:r w:rsidRPr="008962C9">
        <w:rPr>
          <w:rFonts w:asciiTheme="minorEastAsia" w:eastAsiaTheme="minorEastAsia" w:hAnsiTheme="minorEastAsia" w:hint="eastAsia"/>
          <w:sz w:val="21"/>
          <w:u w:val="single"/>
          <w:lang w:eastAsia="zh-CN"/>
        </w:rPr>
        <w:t xml:space="preserve">   </w:t>
      </w:r>
      <w:r w:rsidR="00DB12A6" w:rsidRPr="008962C9">
        <w:rPr>
          <w:rFonts w:asciiTheme="minorEastAsia" w:eastAsiaTheme="minorEastAsia" w:hAnsiTheme="minorEastAsia" w:hint="eastAsia"/>
          <w:sz w:val="21"/>
          <w:u w:val="single"/>
          <w:lang w:eastAsia="zh-CN"/>
        </w:rPr>
        <w:t xml:space="preserve">   </w:t>
      </w:r>
      <w:r w:rsidRPr="008962C9">
        <w:rPr>
          <w:rFonts w:asciiTheme="minorEastAsia" w:eastAsiaTheme="minorEastAsia" w:hAnsiTheme="minorEastAsia" w:hint="eastAsia"/>
          <w:color w:val="000000"/>
          <w:sz w:val="21"/>
          <w:lang w:eastAsia="zh-CN"/>
        </w:rPr>
        <w:t>元整）。</w:t>
      </w:r>
    </w:p>
    <w:p w:rsidR="00FE1DB9" w:rsidRPr="008962C9" w:rsidRDefault="00FE1DB9" w:rsidP="00FE1DB9">
      <w:pPr>
        <w:pStyle w:val="a7"/>
        <w:spacing w:line="360" w:lineRule="auto"/>
        <w:rPr>
          <w:rFonts w:asciiTheme="minorEastAsia" w:eastAsiaTheme="minorEastAsia" w:hAnsiTheme="minorEastAsia"/>
          <w:sz w:val="24"/>
          <w:szCs w:val="24"/>
          <w:lang w:eastAsia="zh-CN"/>
        </w:rPr>
      </w:pPr>
      <w:r w:rsidRPr="008962C9">
        <w:rPr>
          <w:rFonts w:asciiTheme="minorEastAsia" w:eastAsiaTheme="minorEastAsia" w:hAnsiTheme="minorEastAsia" w:hint="eastAsia"/>
          <w:sz w:val="24"/>
          <w:szCs w:val="24"/>
          <w:lang w:eastAsia="zh-CN"/>
        </w:rPr>
        <w:t>2.具体支付方式和时间分配如下：</w:t>
      </w:r>
    </w:p>
    <w:p w:rsidR="00FE1DB9" w:rsidRPr="008962C9" w:rsidRDefault="008962C9" w:rsidP="00FE1DB9">
      <w:pPr>
        <w:adjustRightInd w:val="0"/>
        <w:spacing w:line="360" w:lineRule="auto"/>
        <w:rPr>
          <w:rFonts w:asciiTheme="minorEastAsia" w:eastAsiaTheme="minorEastAsia" w:hAnsiTheme="minorEastAsia"/>
          <w:color w:val="000000" w:themeColor="text1"/>
          <w:sz w:val="24"/>
          <w:szCs w:val="24"/>
          <w:lang w:eastAsia="zh-CN"/>
        </w:rPr>
      </w:pPr>
      <w:r w:rsidRPr="008962C9">
        <w:rPr>
          <w:rFonts w:cs="华文中宋" w:hint="eastAsia"/>
          <w:snapToGrid w:val="0"/>
          <w:color w:val="000000"/>
          <w:sz w:val="24"/>
          <w:szCs w:val="24"/>
          <w:lang w:eastAsia="zh-CN"/>
        </w:rPr>
        <w:t>完成环境管理体系、职业健康安全管理体系建设以及颁发相应的认证证书以及负责在出具认证证书后的两次监督审核后</w:t>
      </w:r>
      <w:r w:rsidR="00FE1DB9" w:rsidRPr="008962C9">
        <w:rPr>
          <w:rFonts w:asciiTheme="minorEastAsia" w:eastAsiaTheme="minorEastAsia" w:hAnsiTheme="minorEastAsia" w:hint="eastAsia"/>
          <w:color w:val="000000" w:themeColor="text1"/>
          <w:sz w:val="24"/>
          <w:szCs w:val="24"/>
          <w:lang w:eastAsia="zh-CN"/>
        </w:rPr>
        <w:t>，乙方提供等额的增值税专用发票后60日内，发包人支付服务及咨询总额的 100 %，计人民币   元整（   元整）。</w:t>
      </w:r>
    </w:p>
    <w:p w:rsidR="00FE1DB9" w:rsidRDefault="00FE1DB9" w:rsidP="00FE1DB9">
      <w:pPr>
        <w:pStyle w:val="a7"/>
        <w:spacing w:line="360" w:lineRule="auto"/>
        <w:rPr>
          <w:rFonts w:asciiTheme="minorEastAsia" w:eastAsiaTheme="minorEastAsia" w:hAnsiTheme="minorEastAsia"/>
          <w:sz w:val="24"/>
          <w:szCs w:val="24"/>
          <w:lang w:eastAsia="zh-CN"/>
        </w:rPr>
      </w:pPr>
      <w:r w:rsidRPr="008962C9">
        <w:rPr>
          <w:rFonts w:asciiTheme="minorEastAsia" w:eastAsiaTheme="minorEastAsia" w:hAnsiTheme="minorEastAsia" w:hint="eastAsia"/>
          <w:b/>
          <w:sz w:val="24"/>
          <w:szCs w:val="24"/>
          <w:lang w:eastAsia="zh-CN"/>
        </w:rPr>
        <w:t>第四条</w:t>
      </w:r>
      <w:r w:rsidRPr="008962C9">
        <w:rPr>
          <w:rFonts w:asciiTheme="minorEastAsia" w:eastAsiaTheme="minorEastAsia" w:hAnsiTheme="minorEastAsia" w:hint="eastAsia"/>
          <w:sz w:val="24"/>
          <w:szCs w:val="24"/>
          <w:lang w:eastAsia="zh-CN"/>
        </w:rPr>
        <w:t xml:space="preserve"> 双方确定因履行本合同应遵守的保密义务如下：</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1.保密内容：乙方提供的资料，服务咨询报告及该服务咨询报告的附件资料除外。</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2.涉密人员范围：甲方及甲方工作人员 </w:t>
      </w:r>
      <w:r w:rsidR="00DB12A6">
        <w:rPr>
          <w:rFonts w:asciiTheme="minorEastAsia" w:eastAsiaTheme="minorEastAsia" w:hAnsiTheme="minorEastAsia" w:hint="eastAsia"/>
          <w:sz w:val="24"/>
          <w:szCs w:val="24"/>
          <w:lang w:eastAsia="zh-CN"/>
        </w:rPr>
        <w:t>。</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3.泄密责任：按本合同约定及国家有关保密法的规定执行</w:t>
      </w:r>
      <w:r w:rsidR="00DB12A6">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乙方：</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1.保密内容：甲方提供的资料以及乙方在提供本合同约定服务过程中知悉的甲方技术信息、经营信息、生产工艺、操作流程等。 </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2.涉密人员范围：乙方及乙方工作人员 </w:t>
      </w:r>
      <w:r w:rsidR="00DB12A6">
        <w:rPr>
          <w:rFonts w:asciiTheme="minorEastAsia" w:eastAsiaTheme="minorEastAsia" w:hAnsiTheme="minorEastAsia" w:hint="eastAsia"/>
          <w:sz w:val="24"/>
          <w:szCs w:val="24"/>
          <w:lang w:eastAsia="zh-CN"/>
        </w:rPr>
        <w:t>。</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r w:rsidR="00DB12A6">
        <w:rPr>
          <w:rFonts w:asciiTheme="minorEastAsia" w:eastAsiaTheme="minorEastAsia" w:hAnsiTheme="minorEastAsia" w:hint="eastAsia"/>
          <w:sz w:val="24"/>
          <w:szCs w:val="24"/>
          <w:lang w:eastAsia="zh-CN"/>
        </w:rPr>
        <w:t>。</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第五条</w:t>
      </w:r>
      <w:r>
        <w:rPr>
          <w:rFonts w:asciiTheme="minorEastAsia" w:eastAsiaTheme="minorEastAsia" w:hAnsiTheme="minorEastAsia" w:hint="eastAsia"/>
          <w:sz w:val="24"/>
          <w:szCs w:val="24"/>
          <w:lang w:eastAsia="zh-CN"/>
        </w:rPr>
        <w:t xml:space="preserve"> 本合同的变更必须由双方协商一致，并以书面形式确定。</w:t>
      </w:r>
    </w:p>
    <w:p w:rsidR="00FE1DB9" w:rsidRPr="008962C9" w:rsidRDefault="00FE1DB9" w:rsidP="0070526E">
      <w:pPr>
        <w:pStyle w:val="a7"/>
        <w:spacing w:line="360" w:lineRule="auto"/>
        <w:rPr>
          <w:rFonts w:asciiTheme="minorEastAsia" w:eastAsiaTheme="minorEastAsia" w:hAnsiTheme="minorEastAsia"/>
          <w:sz w:val="24"/>
          <w:szCs w:val="24"/>
          <w:u w:val="single"/>
          <w:lang w:eastAsia="zh-CN"/>
        </w:rPr>
      </w:pPr>
      <w:r>
        <w:rPr>
          <w:rFonts w:asciiTheme="minorEastAsia" w:eastAsiaTheme="minorEastAsia" w:hAnsiTheme="minorEastAsia" w:hint="eastAsia"/>
          <w:b/>
          <w:sz w:val="24"/>
          <w:szCs w:val="24"/>
          <w:lang w:eastAsia="zh-CN"/>
        </w:rPr>
        <w:t>第六条</w:t>
      </w:r>
      <w:r>
        <w:rPr>
          <w:rFonts w:asciiTheme="minorEastAsia" w:eastAsiaTheme="minorEastAsia" w:hAnsiTheme="minorEastAsia" w:hint="eastAsia"/>
          <w:sz w:val="24"/>
          <w:szCs w:val="24"/>
          <w:lang w:eastAsia="zh-CN"/>
        </w:rPr>
        <w:t xml:space="preserve"> 双方确定，按以下标准和方式对乙方提交的技术咨询工作成果进行验收；乙</w:t>
      </w:r>
      <w:r w:rsidR="006B6668" w:rsidRPr="008962C9">
        <w:rPr>
          <w:rFonts w:asciiTheme="minorEastAsia" w:eastAsiaTheme="minorEastAsia" w:hAnsiTheme="minorEastAsia" w:hint="eastAsia"/>
          <w:sz w:val="24"/>
          <w:szCs w:val="24"/>
          <w:lang w:eastAsia="zh-CN"/>
        </w:rPr>
        <w:t>方提交咨询工作成果的形式：</w:t>
      </w:r>
      <w:r w:rsidRPr="008962C9">
        <w:rPr>
          <w:rFonts w:asciiTheme="minorEastAsia" w:eastAsiaTheme="minorEastAsia" w:hAnsiTheme="minorEastAsia" w:hint="eastAsia"/>
          <w:sz w:val="24"/>
          <w:szCs w:val="24"/>
          <w:u w:val="single"/>
          <w:lang w:eastAsia="zh-CN"/>
        </w:rPr>
        <w:t xml:space="preserve"> </w:t>
      </w:r>
      <w:r w:rsidR="006B6668" w:rsidRPr="008962C9">
        <w:rPr>
          <w:rFonts w:asciiTheme="minorEastAsia" w:eastAsiaTheme="minorEastAsia" w:hAnsiTheme="minorEastAsia" w:hint="eastAsia"/>
          <w:sz w:val="24"/>
          <w:szCs w:val="24"/>
          <w:u w:val="single"/>
          <w:lang w:eastAsia="zh-CN"/>
        </w:rPr>
        <w:t>正式的认证证书。</w:t>
      </w:r>
      <w:r w:rsidRPr="008962C9">
        <w:rPr>
          <w:rFonts w:asciiTheme="minorEastAsia" w:eastAsiaTheme="minorEastAsia" w:hAnsiTheme="minorEastAsia" w:hint="eastAsia"/>
          <w:sz w:val="24"/>
          <w:szCs w:val="24"/>
          <w:u w:val="single"/>
          <w:lang w:eastAsia="zh-CN"/>
        </w:rPr>
        <w:t xml:space="preserve">  </w:t>
      </w:r>
      <w:r w:rsidR="006B6668" w:rsidRPr="008962C9">
        <w:rPr>
          <w:rFonts w:asciiTheme="minorEastAsia" w:eastAsiaTheme="minorEastAsia" w:hAnsiTheme="minorEastAsia" w:hint="eastAsia"/>
          <w:sz w:val="24"/>
          <w:szCs w:val="24"/>
          <w:u w:val="single"/>
          <w:lang w:eastAsia="zh-CN"/>
        </w:rPr>
        <w:t xml:space="preserve">                             </w:t>
      </w:r>
      <w:r w:rsidRPr="008962C9">
        <w:rPr>
          <w:rFonts w:asciiTheme="minorEastAsia" w:eastAsiaTheme="minorEastAsia" w:hAnsiTheme="minorEastAsia" w:hint="eastAsia"/>
          <w:sz w:val="24"/>
          <w:szCs w:val="24"/>
          <w:u w:val="single"/>
          <w:lang w:eastAsia="zh-CN"/>
        </w:rPr>
        <w:t xml:space="preserve">     </w:t>
      </w:r>
    </w:p>
    <w:p w:rsidR="00FE1DB9" w:rsidRPr="008962C9" w:rsidRDefault="00FE1DB9" w:rsidP="0070526E">
      <w:pPr>
        <w:pStyle w:val="a7"/>
        <w:spacing w:line="360" w:lineRule="auto"/>
        <w:rPr>
          <w:rFonts w:asciiTheme="minorEastAsia" w:eastAsiaTheme="minorEastAsia" w:hAnsiTheme="minorEastAsia"/>
          <w:sz w:val="24"/>
          <w:szCs w:val="24"/>
          <w:u w:val="single"/>
          <w:lang w:eastAsia="zh-CN"/>
        </w:rPr>
      </w:pPr>
      <w:r w:rsidRPr="008962C9">
        <w:rPr>
          <w:rFonts w:asciiTheme="minorEastAsia" w:eastAsiaTheme="minorEastAsia" w:hAnsiTheme="minorEastAsia" w:hint="eastAsia"/>
          <w:sz w:val="24"/>
          <w:szCs w:val="24"/>
          <w:lang w:eastAsia="zh-CN"/>
        </w:rPr>
        <w:t>技术咨询工作成果的验收标准：</w:t>
      </w:r>
      <w:r w:rsidR="006B6668" w:rsidRPr="008962C9">
        <w:rPr>
          <w:rFonts w:asciiTheme="minorEastAsia" w:eastAsiaTheme="minorEastAsia" w:hAnsiTheme="minorEastAsia" w:hint="eastAsia"/>
          <w:sz w:val="24"/>
          <w:szCs w:val="24"/>
          <w:u w:val="single"/>
          <w:lang w:eastAsia="zh-CN"/>
        </w:rPr>
        <w:t xml:space="preserve"> </w:t>
      </w:r>
      <w:r w:rsidR="00665438" w:rsidRPr="008962C9">
        <w:rPr>
          <w:rFonts w:asciiTheme="minorEastAsia" w:eastAsiaTheme="minorEastAsia" w:hAnsiTheme="minorEastAsia" w:hint="eastAsia"/>
          <w:sz w:val="24"/>
          <w:szCs w:val="24"/>
          <w:u w:val="single"/>
          <w:lang w:eastAsia="zh-CN"/>
        </w:rPr>
        <w:t>依据</w:t>
      </w:r>
      <w:r w:rsidR="006B6668" w:rsidRPr="008962C9">
        <w:rPr>
          <w:rFonts w:asciiTheme="minorEastAsia" w:eastAsiaTheme="minorEastAsia" w:hAnsiTheme="minorEastAsia" w:hint="eastAsia"/>
          <w:sz w:val="24"/>
          <w:szCs w:val="24"/>
          <w:u w:val="single"/>
          <w:lang w:eastAsia="zh-CN"/>
        </w:rPr>
        <w:t>约定的咨询进度，遵照最新的</w:t>
      </w:r>
      <w:r w:rsidR="006B6668" w:rsidRPr="008962C9">
        <w:rPr>
          <w:rFonts w:hAnsi="宋体" w:cs="华文中宋" w:hint="eastAsia"/>
          <w:snapToGrid w:val="0"/>
          <w:color w:val="000000"/>
          <w:sz w:val="24"/>
          <w:szCs w:val="24"/>
          <w:u w:val="single"/>
          <w:lang w:eastAsia="zh-CN"/>
        </w:rPr>
        <w:t>法律法规、</w:t>
      </w:r>
      <w:r w:rsidR="006B6668" w:rsidRPr="008962C9">
        <w:rPr>
          <w:rFonts w:cs="华文中宋" w:hint="eastAsia"/>
          <w:snapToGrid w:val="0"/>
          <w:color w:val="000000"/>
          <w:sz w:val="24"/>
          <w:szCs w:val="24"/>
          <w:u w:val="single"/>
          <w:lang w:eastAsia="zh-CN"/>
        </w:rPr>
        <w:t>技术规范、</w:t>
      </w:r>
      <w:r w:rsidR="006B6668" w:rsidRPr="008962C9">
        <w:rPr>
          <w:rFonts w:hAnsi="宋体" w:cs="华文中宋" w:hint="eastAsia"/>
          <w:snapToGrid w:val="0"/>
          <w:color w:val="000000"/>
          <w:sz w:val="24"/>
          <w:szCs w:val="24"/>
          <w:u w:val="single"/>
          <w:lang w:eastAsia="zh-CN"/>
        </w:rPr>
        <w:t>执行标准，完成环境管理体系、职业健康安全管理体系建设及颁发认证证书。</w:t>
      </w:r>
      <w:r w:rsidRPr="008962C9">
        <w:rPr>
          <w:rFonts w:asciiTheme="minorEastAsia" w:eastAsiaTheme="minorEastAsia" w:hAnsiTheme="minorEastAsia" w:hint="eastAsia"/>
          <w:sz w:val="24"/>
          <w:szCs w:val="24"/>
          <w:u w:val="single"/>
          <w:lang w:eastAsia="zh-CN"/>
        </w:rPr>
        <w:t xml:space="preserve">   </w:t>
      </w:r>
      <w:r w:rsidR="0070526E" w:rsidRPr="008962C9">
        <w:rPr>
          <w:rFonts w:asciiTheme="minorEastAsia" w:eastAsiaTheme="minorEastAsia" w:hAnsiTheme="minorEastAsia" w:hint="eastAsia"/>
          <w:sz w:val="24"/>
          <w:szCs w:val="24"/>
          <w:u w:val="single"/>
          <w:lang w:eastAsia="zh-CN"/>
        </w:rPr>
        <w:t xml:space="preserve">                               </w:t>
      </w:r>
    </w:p>
    <w:p w:rsidR="00FE1DB9" w:rsidRPr="008962C9" w:rsidRDefault="00FE1DB9" w:rsidP="00FE1DB9">
      <w:pPr>
        <w:pStyle w:val="a7"/>
        <w:spacing w:line="360" w:lineRule="auto"/>
        <w:rPr>
          <w:rFonts w:asciiTheme="minorEastAsia" w:eastAsiaTheme="minorEastAsia" w:hAnsiTheme="minorEastAsia"/>
          <w:sz w:val="24"/>
          <w:szCs w:val="24"/>
          <w:lang w:eastAsia="zh-CN"/>
        </w:rPr>
      </w:pPr>
      <w:r w:rsidRPr="008962C9">
        <w:rPr>
          <w:rFonts w:asciiTheme="minorEastAsia" w:eastAsiaTheme="minorEastAsia" w:hAnsiTheme="minorEastAsia" w:hint="eastAsia"/>
          <w:sz w:val="24"/>
          <w:szCs w:val="24"/>
          <w:lang w:eastAsia="zh-CN"/>
        </w:rPr>
        <w:t>验收地点：甲方现场指定地点。</w:t>
      </w:r>
    </w:p>
    <w:p w:rsidR="00FE1DB9" w:rsidRPr="008962C9" w:rsidRDefault="00FE1DB9" w:rsidP="00FE1DB9">
      <w:pPr>
        <w:pStyle w:val="a7"/>
        <w:spacing w:line="360" w:lineRule="auto"/>
        <w:rPr>
          <w:rFonts w:asciiTheme="minorEastAsia" w:eastAsiaTheme="minorEastAsia" w:hAnsiTheme="minorEastAsia"/>
          <w:sz w:val="24"/>
          <w:lang w:eastAsia="zh-CN"/>
        </w:rPr>
      </w:pPr>
      <w:r w:rsidRPr="008962C9">
        <w:rPr>
          <w:rFonts w:asciiTheme="minorEastAsia" w:eastAsiaTheme="minorEastAsia" w:hAnsiTheme="minorEastAsia" w:hint="eastAsia"/>
          <w:sz w:val="24"/>
          <w:szCs w:val="24"/>
          <w:lang w:eastAsia="zh-CN"/>
        </w:rPr>
        <w:t>双方确认，甲方的确认仅作为付款</w:t>
      </w:r>
      <w:r w:rsidRPr="008962C9">
        <w:rPr>
          <w:rFonts w:asciiTheme="minorEastAsia" w:eastAsiaTheme="minorEastAsia" w:hAnsiTheme="minorEastAsia" w:hint="eastAsia"/>
          <w:sz w:val="24"/>
          <w:lang w:eastAsia="zh-CN"/>
        </w:rPr>
        <w:t>依据，不代表甲方对乙方工作成果的最终认可。在相关资料报告运用过程中，如有证据表明乙方存大弄虚作假等违反合同约定的情形，甲方仍有权要求乙方承担由此造成的损失和法律后果。</w:t>
      </w:r>
    </w:p>
    <w:p w:rsidR="00FE1DB9" w:rsidRDefault="00FE1DB9" w:rsidP="00FE1DB9">
      <w:pPr>
        <w:pStyle w:val="a7"/>
        <w:spacing w:line="360" w:lineRule="auto"/>
        <w:rPr>
          <w:rFonts w:asciiTheme="minorEastAsia" w:eastAsiaTheme="minorEastAsia" w:hAnsiTheme="minorEastAsia"/>
          <w:sz w:val="24"/>
          <w:szCs w:val="24"/>
          <w:lang w:eastAsia="zh-CN"/>
        </w:rPr>
      </w:pPr>
      <w:r w:rsidRPr="008962C9">
        <w:rPr>
          <w:rFonts w:asciiTheme="minorEastAsia" w:eastAsiaTheme="minorEastAsia" w:hAnsiTheme="minorEastAsia" w:hint="eastAsia"/>
          <w:b/>
          <w:sz w:val="24"/>
          <w:szCs w:val="24"/>
          <w:lang w:eastAsia="zh-CN"/>
        </w:rPr>
        <w:t>第七条</w:t>
      </w:r>
      <w:r w:rsidRPr="008962C9">
        <w:rPr>
          <w:rFonts w:asciiTheme="minorEastAsia" w:eastAsiaTheme="minorEastAsia" w:hAnsiTheme="minorEastAsia" w:hint="eastAsia"/>
          <w:sz w:val="24"/>
          <w:szCs w:val="24"/>
          <w:lang w:eastAsia="zh-CN"/>
        </w:rPr>
        <w:t xml:space="preserve"> 双方确定，甲方指定</w:t>
      </w:r>
      <w:r w:rsidRPr="008962C9">
        <w:rPr>
          <w:rFonts w:asciiTheme="minorEastAsia" w:eastAsiaTheme="minorEastAsia" w:hAnsiTheme="minorEastAsia" w:hint="eastAsia"/>
          <w:sz w:val="24"/>
          <w:szCs w:val="24"/>
          <w:u w:val="single"/>
          <w:lang w:eastAsia="zh-CN"/>
        </w:rPr>
        <w:t xml:space="preserve">   </w:t>
      </w:r>
      <w:r w:rsidR="00D94DF6" w:rsidRPr="008962C9">
        <w:rPr>
          <w:rFonts w:asciiTheme="minorEastAsia" w:eastAsiaTheme="minorEastAsia" w:hAnsiTheme="minorEastAsia" w:hint="eastAsia"/>
          <w:sz w:val="24"/>
          <w:szCs w:val="24"/>
          <w:u w:val="single"/>
          <w:lang w:eastAsia="zh-CN"/>
        </w:rPr>
        <w:t>李武</w:t>
      </w:r>
      <w:r w:rsidRPr="008962C9">
        <w:rPr>
          <w:rFonts w:asciiTheme="minorEastAsia" w:eastAsiaTheme="minorEastAsia" w:hAnsiTheme="minorEastAsia" w:hint="eastAsia"/>
          <w:sz w:val="24"/>
          <w:szCs w:val="24"/>
          <w:u w:val="single"/>
          <w:lang w:eastAsia="zh-CN"/>
        </w:rPr>
        <w:t xml:space="preserve">    </w:t>
      </w:r>
      <w:r w:rsidRPr="008962C9">
        <w:rPr>
          <w:rFonts w:asciiTheme="minorEastAsia" w:eastAsiaTheme="minorEastAsia" w:hAnsiTheme="minorEastAsia" w:hint="eastAsia"/>
          <w:sz w:val="24"/>
          <w:szCs w:val="24"/>
          <w:lang w:eastAsia="zh-CN"/>
        </w:rPr>
        <w:t>为甲方项目联系人，乙方指定</w:t>
      </w:r>
      <w:r w:rsidRPr="008962C9">
        <w:rPr>
          <w:rFonts w:asciiTheme="minorEastAsia" w:eastAsiaTheme="minorEastAsia" w:hAnsiTheme="minorEastAsia" w:hint="eastAsia"/>
          <w:sz w:val="24"/>
          <w:szCs w:val="24"/>
          <w:u w:val="single"/>
          <w:lang w:eastAsia="zh-CN"/>
        </w:rPr>
        <w:t xml:space="preserve">    </w:t>
      </w:r>
      <w:r w:rsidRPr="008962C9">
        <w:rPr>
          <w:rFonts w:asciiTheme="minorEastAsia" w:eastAsiaTheme="minorEastAsia" w:hAnsiTheme="minorEastAsia" w:hint="eastAsia"/>
          <w:sz w:val="24"/>
          <w:szCs w:val="24"/>
          <w:lang w:eastAsia="zh-CN"/>
        </w:rPr>
        <w:t>为乙方</w:t>
      </w:r>
      <w:r>
        <w:rPr>
          <w:rFonts w:asciiTheme="minorEastAsia" w:eastAsiaTheme="minorEastAsia" w:hAnsiTheme="minorEastAsia" w:hint="eastAsia"/>
          <w:sz w:val="24"/>
          <w:szCs w:val="24"/>
          <w:lang w:eastAsia="zh-CN"/>
        </w:rPr>
        <w:t>项目联系人。项目联系人承担以下责任：</w:t>
      </w:r>
    </w:p>
    <w:p w:rsidR="00FE1DB9" w:rsidRPr="00152366" w:rsidRDefault="00FE1DB9" w:rsidP="00FE1DB9">
      <w:pPr>
        <w:pStyle w:val="a7"/>
        <w:spacing w:line="360" w:lineRule="auto"/>
        <w:rPr>
          <w:rFonts w:asciiTheme="minorEastAsia" w:eastAsiaTheme="minorEastAsia" w:hAnsiTheme="minorEastAsia"/>
          <w:sz w:val="24"/>
          <w:szCs w:val="24"/>
          <w:lang w:eastAsia="zh-CN"/>
        </w:rPr>
      </w:pPr>
      <w:r w:rsidRPr="00152366">
        <w:rPr>
          <w:rFonts w:asciiTheme="minorEastAsia" w:eastAsiaTheme="minorEastAsia" w:hAnsiTheme="minorEastAsia" w:hint="eastAsia"/>
          <w:sz w:val="24"/>
          <w:szCs w:val="24"/>
          <w:lang w:eastAsia="zh-CN"/>
        </w:rPr>
        <w:t xml:space="preserve">1. </w:t>
      </w:r>
      <w:r w:rsidRPr="00152366">
        <w:rPr>
          <w:rFonts w:hAnsi="宋体" w:cs="宋体" w:hint="eastAsia"/>
          <w:sz w:val="24"/>
          <w:lang w:eastAsia="zh-CN"/>
        </w:rPr>
        <w:t>联系具体项目进度并实施</w:t>
      </w:r>
      <w:r>
        <w:rPr>
          <w:rFonts w:asciiTheme="minorEastAsia" w:eastAsiaTheme="minorEastAsia" w:hAnsiTheme="minorEastAsia" w:hint="eastAsia"/>
          <w:sz w:val="24"/>
          <w:szCs w:val="24"/>
          <w:lang w:eastAsia="zh-CN"/>
        </w:rPr>
        <w:t>。</w:t>
      </w:r>
      <w:r w:rsidRPr="00152366">
        <w:rPr>
          <w:rFonts w:asciiTheme="minorEastAsia" w:eastAsiaTheme="minorEastAsia" w:hAnsiTheme="minorEastAsia"/>
          <w:sz w:val="24"/>
          <w:szCs w:val="24"/>
          <w:lang w:eastAsia="zh-CN"/>
        </w:rPr>
        <w:t xml:space="preserve"> </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2.一方变更项目联系人的，应当及时以书面形式通知另一方。未及时通知并影响本合同履行或造成损失的，应承担相应的责任。</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第八条</w:t>
      </w:r>
      <w:r>
        <w:rPr>
          <w:rFonts w:asciiTheme="minorEastAsia" w:eastAsiaTheme="minorEastAsia" w:hAnsiTheme="minorEastAsia" w:hint="eastAsia"/>
          <w:sz w:val="24"/>
          <w:szCs w:val="24"/>
          <w:lang w:eastAsia="zh-CN"/>
        </w:rPr>
        <w:t xml:space="preserve"> 甲乙方的责任和义务</w:t>
      </w:r>
    </w:p>
    <w:p w:rsidR="00FE1DB9" w:rsidRPr="009F3CC5" w:rsidRDefault="00FE1DB9" w:rsidP="00FE1DB9">
      <w:pPr>
        <w:pStyle w:val="a7"/>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9F3CC5">
        <w:rPr>
          <w:rFonts w:asciiTheme="minorEastAsia" w:eastAsiaTheme="minorEastAsia" w:hAnsiTheme="minorEastAsia" w:hint="eastAsia"/>
          <w:sz w:val="24"/>
          <w:szCs w:val="24"/>
          <w:lang w:eastAsia="zh-CN"/>
        </w:rPr>
        <w:t>乙方的责任</w:t>
      </w:r>
      <w:r>
        <w:rPr>
          <w:rFonts w:asciiTheme="minorEastAsia" w:eastAsiaTheme="minorEastAsia" w:hAnsiTheme="minorEastAsia" w:hint="eastAsia"/>
          <w:sz w:val="24"/>
          <w:szCs w:val="24"/>
          <w:lang w:eastAsia="zh-CN"/>
        </w:rPr>
        <w:t>：</w:t>
      </w:r>
    </w:p>
    <w:p w:rsidR="00FE1DB9" w:rsidRDefault="00FE1DB9" w:rsidP="00FE1DB9">
      <w:pPr>
        <w:pStyle w:val="a7"/>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2.甲方的责任：</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第九条</w:t>
      </w:r>
      <w:r>
        <w:rPr>
          <w:rFonts w:asciiTheme="minorEastAsia" w:eastAsiaTheme="minorEastAsia" w:hAnsiTheme="minorEastAsia" w:hint="eastAsia"/>
          <w:sz w:val="24"/>
          <w:szCs w:val="24"/>
          <w:lang w:eastAsia="zh-CN"/>
        </w:rPr>
        <w:t xml:space="preserve">  保险</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sz w:val="24"/>
          <w:szCs w:val="24"/>
          <w:lang w:eastAsia="zh-CN"/>
        </w:rPr>
        <w:t xml:space="preserve">  违约责任</w:t>
      </w:r>
    </w:p>
    <w:p w:rsidR="00FE1DB9" w:rsidRPr="00F84093" w:rsidRDefault="00FE1DB9" w:rsidP="00FE1DB9">
      <w:pPr>
        <w:spacing w:line="360" w:lineRule="auto"/>
        <w:rPr>
          <w:rStyle w:val="apple-converted-space"/>
          <w:rFonts w:asciiTheme="minorEastAsia" w:eastAsiaTheme="minorEastAsia" w:hAnsiTheme="minorEastAsia"/>
          <w:b/>
          <w:sz w:val="24"/>
          <w:lang w:eastAsia="zh-CN"/>
        </w:rPr>
      </w:pPr>
      <w:r w:rsidRPr="00F84093">
        <w:rPr>
          <w:rStyle w:val="apple-converted-space"/>
          <w:rFonts w:asciiTheme="minorEastAsia" w:eastAsiaTheme="minorEastAsia" w:hAnsiTheme="minorEastAsia" w:hint="eastAsia"/>
          <w:b/>
          <w:color w:val="000000"/>
          <w:sz w:val="24"/>
          <w:lang w:eastAsia="zh-CN"/>
        </w:rPr>
        <w:t>1．乙方如若逾期完成，每日应向甲方支付违约金为合同价格的</w:t>
      </w:r>
      <w:r>
        <w:rPr>
          <w:rStyle w:val="apple-converted-space"/>
          <w:rFonts w:asciiTheme="minorEastAsia" w:eastAsiaTheme="minorEastAsia" w:hAnsiTheme="minorEastAsia" w:hint="eastAsia"/>
          <w:b/>
          <w:color w:val="000000"/>
          <w:sz w:val="24"/>
          <w:lang w:eastAsia="zh-CN"/>
        </w:rPr>
        <w:t xml:space="preserve"> 1</w:t>
      </w:r>
      <w:r w:rsidRPr="007B561F">
        <w:rPr>
          <w:rStyle w:val="apple-converted-space"/>
          <w:rFonts w:asciiTheme="minorEastAsia" w:eastAsiaTheme="minorEastAsia" w:hAnsiTheme="minorEastAsia" w:hint="eastAsia"/>
          <w:b/>
          <w:color w:val="000000"/>
          <w:sz w:val="24"/>
          <w:lang w:eastAsia="zh-CN"/>
        </w:rPr>
        <w:t xml:space="preserve"> %</w:t>
      </w:r>
      <w:r w:rsidRPr="00F84093">
        <w:rPr>
          <w:rStyle w:val="apple-converted-space"/>
          <w:rFonts w:asciiTheme="minorEastAsia" w:eastAsiaTheme="minorEastAsia" w:hAnsiTheme="minorEastAsia" w:hint="eastAsia"/>
          <w:b/>
          <w:color w:val="000000"/>
          <w:sz w:val="24"/>
          <w:lang w:eastAsia="zh-CN"/>
        </w:rPr>
        <w:t>，逾期超过</w:t>
      </w:r>
      <w:r w:rsidRPr="00F84093">
        <w:rPr>
          <w:rFonts w:asciiTheme="minorEastAsia" w:eastAsiaTheme="minorEastAsia" w:hAnsiTheme="minorEastAsia" w:hint="eastAsia"/>
          <w:b/>
          <w:sz w:val="24"/>
          <w:u w:val="single"/>
          <w:lang w:eastAsia="zh-CN"/>
        </w:rPr>
        <w:t xml:space="preserve"> </w:t>
      </w:r>
      <w:r>
        <w:rPr>
          <w:rFonts w:asciiTheme="minorEastAsia" w:eastAsiaTheme="minorEastAsia" w:hAnsiTheme="minorEastAsia" w:hint="eastAsia"/>
          <w:b/>
          <w:sz w:val="24"/>
          <w:u w:val="single"/>
          <w:lang w:eastAsia="zh-CN"/>
        </w:rPr>
        <w:t>三</w:t>
      </w:r>
      <w:r w:rsidRPr="00F84093">
        <w:rPr>
          <w:rFonts w:asciiTheme="minorEastAsia" w:eastAsiaTheme="minorEastAsia" w:hAnsiTheme="minorEastAsia" w:hint="eastAsia"/>
          <w:b/>
          <w:sz w:val="24"/>
          <w:u w:val="single"/>
          <w:lang w:eastAsia="zh-CN"/>
        </w:rPr>
        <w:t xml:space="preserve"> </w:t>
      </w:r>
      <w:r>
        <w:rPr>
          <w:rFonts w:asciiTheme="minorEastAsia" w:eastAsiaTheme="minorEastAsia" w:hAnsiTheme="minorEastAsia" w:hint="eastAsia"/>
          <w:b/>
          <w:sz w:val="24"/>
          <w:u w:val="single"/>
          <w:lang w:eastAsia="zh-CN"/>
        </w:rPr>
        <w:t xml:space="preserve">  </w:t>
      </w:r>
      <w:r w:rsidRPr="00F84093">
        <w:rPr>
          <w:rStyle w:val="apple-converted-space"/>
          <w:rFonts w:asciiTheme="minorEastAsia" w:eastAsiaTheme="minorEastAsia" w:hAnsiTheme="minorEastAsia" w:hint="eastAsia"/>
          <w:b/>
          <w:color w:val="000000"/>
          <w:sz w:val="24"/>
          <w:lang w:eastAsia="zh-CN"/>
        </w:rPr>
        <w:t>日的，甲方还有权解除本合同并要求乙方退还已经收取的费用及占用期间利息，乙方还需支付甲方合同总</w:t>
      </w:r>
      <w:r w:rsidRPr="00F84093">
        <w:rPr>
          <w:rStyle w:val="apple-converted-space"/>
          <w:rFonts w:asciiTheme="minorEastAsia" w:eastAsiaTheme="minorEastAsia" w:hAnsiTheme="minorEastAsia" w:hint="eastAsia"/>
          <w:b/>
          <w:sz w:val="24"/>
          <w:lang w:eastAsia="zh-CN"/>
        </w:rPr>
        <w:t>额</w:t>
      </w:r>
      <w:r>
        <w:rPr>
          <w:rStyle w:val="apple-converted-space"/>
          <w:rFonts w:asciiTheme="minorEastAsia" w:eastAsiaTheme="minorEastAsia" w:hAnsiTheme="minorEastAsia" w:hint="eastAsia"/>
          <w:b/>
          <w:sz w:val="24"/>
          <w:lang w:eastAsia="zh-CN"/>
        </w:rPr>
        <w:t xml:space="preserve"> 5 </w:t>
      </w:r>
      <w:r w:rsidRPr="00F84093">
        <w:rPr>
          <w:rStyle w:val="apple-converted-space"/>
          <w:rFonts w:asciiTheme="minorEastAsia" w:eastAsiaTheme="minorEastAsia" w:hAnsiTheme="minorEastAsia" w:hint="eastAsia"/>
          <w:b/>
          <w:sz w:val="24"/>
          <w:lang w:eastAsia="zh-CN"/>
        </w:rPr>
        <w:t>%的违约金。</w:t>
      </w:r>
    </w:p>
    <w:p w:rsidR="00FE1DB9" w:rsidRPr="00F84093" w:rsidRDefault="00FE1DB9" w:rsidP="00FE1DB9">
      <w:pPr>
        <w:pStyle w:val="a7"/>
        <w:spacing w:line="360" w:lineRule="auto"/>
        <w:rPr>
          <w:rStyle w:val="apple-converted-space"/>
          <w:rFonts w:asciiTheme="minorEastAsia" w:eastAsiaTheme="minorEastAsia" w:hAnsiTheme="minorEastAsia"/>
          <w:b/>
          <w:sz w:val="24"/>
          <w:szCs w:val="24"/>
          <w:lang w:eastAsia="zh-CN"/>
        </w:rPr>
      </w:pPr>
      <w:r w:rsidRPr="00F84093">
        <w:rPr>
          <w:rStyle w:val="apple-converted-space"/>
          <w:rFonts w:asciiTheme="minorEastAsia" w:eastAsiaTheme="minorEastAsia" w:hAnsiTheme="minorEastAsia" w:hint="eastAsia"/>
          <w:b/>
          <w:sz w:val="24"/>
          <w:szCs w:val="24"/>
          <w:lang w:eastAsia="zh-CN"/>
        </w:rPr>
        <w:lastRenderedPageBreak/>
        <w:t>2．乙方提交的服务咨询报告不符合合同约定的，应在甲方指定期限内修改完善直至符合合同约定为止，由此造成逾期提交的，按照第1款约定执行。</w:t>
      </w:r>
    </w:p>
    <w:p w:rsidR="00FE1DB9" w:rsidRPr="00F84093" w:rsidRDefault="00FE1DB9" w:rsidP="00FE1DB9">
      <w:pPr>
        <w:pStyle w:val="a7"/>
        <w:spacing w:line="360" w:lineRule="auto"/>
        <w:rPr>
          <w:rStyle w:val="apple-converted-space"/>
          <w:rFonts w:asciiTheme="minorEastAsia" w:eastAsiaTheme="minorEastAsia" w:hAnsiTheme="minorEastAsia"/>
          <w:b/>
          <w:sz w:val="24"/>
          <w:szCs w:val="24"/>
          <w:lang w:eastAsia="zh-CN"/>
        </w:rPr>
      </w:pPr>
      <w:r w:rsidRPr="00F84093">
        <w:rPr>
          <w:rStyle w:val="apple-converted-space"/>
          <w:rFonts w:asciiTheme="minorEastAsia" w:eastAsiaTheme="minorEastAsia" w:hAnsiTheme="minorEastAsia" w:hint="eastAsia"/>
          <w:b/>
          <w:sz w:val="24"/>
          <w:szCs w:val="24"/>
          <w:lang w:eastAsia="zh-CN"/>
        </w:rPr>
        <w:t>3．任何一方违反保密义务的，应向对方支付违约金人民币</w:t>
      </w:r>
      <w:r w:rsidRPr="00F84093">
        <w:rPr>
          <w:rFonts w:asciiTheme="minorEastAsia" w:eastAsiaTheme="minorEastAsia" w:hAnsiTheme="minorEastAsia" w:hint="eastAsia"/>
          <w:b/>
          <w:sz w:val="24"/>
          <w:szCs w:val="24"/>
          <w:u w:val="single"/>
          <w:lang w:eastAsia="zh-CN"/>
        </w:rPr>
        <w:t xml:space="preserve"> 壹万</w:t>
      </w:r>
      <w:r w:rsidRPr="00F84093">
        <w:rPr>
          <w:rFonts w:asciiTheme="minorEastAsia" w:eastAsiaTheme="minorEastAsia" w:hAnsiTheme="minorEastAsia"/>
          <w:b/>
          <w:sz w:val="24"/>
          <w:szCs w:val="24"/>
          <w:u w:val="single"/>
          <w:lang w:eastAsia="zh-CN"/>
        </w:rPr>
        <w:t xml:space="preserve"> </w:t>
      </w:r>
      <w:r w:rsidRPr="00F84093">
        <w:rPr>
          <w:rStyle w:val="apple-converted-space"/>
          <w:rFonts w:asciiTheme="minorEastAsia" w:eastAsiaTheme="minorEastAsia" w:hAnsiTheme="minorEastAsia" w:hint="eastAsia"/>
          <w:b/>
          <w:sz w:val="24"/>
          <w:szCs w:val="24"/>
          <w:lang w:eastAsia="zh-CN"/>
        </w:rPr>
        <w:t>元；并赔偿由此给对方造成的损失。</w:t>
      </w:r>
    </w:p>
    <w:p w:rsidR="00FE1DB9" w:rsidRPr="00F84093" w:rsidRDefault="00FE1DB9" w:rsidP="00FE1DB9">
      <w:pPr>
        <w:pStyle w:val="a7"/>
        <w:spacing w:line="360" w:lineRule="auto"/>
        <w:rPr>
          <w:rStyle w:val="apple-converted-space"/>
          <w:rFonts w:asciiTheme="minorEastAsia" w:eastAsiaTheme="minorEastAsia" w:hAnsiTheme="minorEastAsia"/>
          <w:b/>
          <w:sz w:val="24"/>
          <w:szCs w:val="24"/>
          <w:lang w:eastAsia="zh-CN"/>
        </w:rPr>
      </w:pPr>
      <w:r w:rsidRPr="00F84093">
        <w:rPr>
          <w:rStyle w:val="apple-converted-space"/>
          <w:rFonts w:asciiTheme="minorEastAsia" w:eastAsiaTheme="minorEastAsia" w:hAnsiTheme="minorEastAsia" w:hint="eastAsia"/>
          <w:b/>
          <w:sz w:val="24"/>
          <w:szCs w:val="24"/>
          <w:lang w:eastAsia="zh-CN"/>
        </w:rPr>
        <w:t>4</w:t>
      </w:r>
      <w:r>
        <w:rPr>
          <w:rStyle w:val="apple-converted-space"/>
          <w:rFonts w:asciiTheme="minorEastAsia" w:eastAsiaTheme="minorEastAsia" w:hAnsiTheme="minorEastAsia" w:hint="eastAsia"/>
          <w:b/>
          <w:sz w:val="24"/>
          <w:szCs w:val="24"/>
          <w:lang w:eastAsia="zh-CN"/>
        </w:rPr>
        <w:t>.</w:t>
      </w:r>
      <w:r w:rsidRPr="00F84093">
        <w:rPr>
          <w:rStyle w:val="apple-converted-space"/>
          <w:rFonts w:asciiTheme="minorEastAsia" w:eastAsiaTheme="minorEastAsia" w:hAnsiTheme="minorEastAsia" w:hint="eastAsia"/>
          <w:b/>
          <w:sz w:val="24"/>
          <w:szCs w:val="24"/>
          <w:lang w:eastAsia="zh-CN"/>
        </w:rPr>
        <w:t>任何一方无正当理由单方解除合同的，应向对方支付合同总额5%的违约金，并赔偿对方的损失。</w:t>
      </w:r>
    </w:p>
    <w:p w:rsidR="00FE1DB9" w:rsidRPr="00F84093" w:rsidRDefault="00FE1DB9" w:rsidP="00FE1DB9">
      <w:pPr>
        <w:pStyle w:val="a7"/>
        <w:spacing w:line="360" w:lineRule="auto"/>
        <w:rPr>
          <w:rStyle w:val="apple-converted-space"/>
          <w:rFonts w:asciiTheme="minorEastAsia" w:eastAsiaTheme="minorEastAsia" w:hAnsiTheme="minorEastAsia"/>
          <w:b/>
          <w:sz w:val="24"/>
          <w:szCs w:val="24"/>
          <w:lang w:eastAsia="zh-CN"/>
        </w:rPr>
      </w:pPr>
      <w:r w:rsidRPr="00F84093">
        <w:rPr>
          <w:rStyle w:val="apple-converted-space"/>
          <w:rFonts w:asciiTheme="minorEastAsia" w:eastAsiaTheme="minorEastAsia" w:hAnsiTheme="minorEastAsia" w:hint="eastAsia"/>
          <w:b/>
          <w:sz w:val="24"/>
          <w:szCs w:val="24"/>
          <w:lang w:eastAsia="zh-CN"/>
        </w:rPr>
        <w:t>5</w:t>
      </w:r>
      <w:r>
        <w:rPr>
          <w:rStyle w:val="apple-converted-space"/>
          <w:rFonts w:asciiTheme="minorEastAsia" w:eastAsiaTheme="minorEastAsia" w:hAnsiTheme="minorEastAsia" w:hint="eastAsia"/>
          <w:b/>
          <w:sz w:val="24"/>
          <w:szCs w:val="24"/>
          <w:lang w:eastAsia="zh-CN"/>
        </w:rPr>
        <w:t>.</w:t>
      </w:r>
      <w:r w:rsidRPr="00F84093">
        <w:rPr>
          <w:rStyle w:val="apple-converted-space"/>
          <w:rFonts w:asciiTheme="minorEastAsia" w:eastAsiaTheme="minorEastAsia" w:hAnsiTheme="minorEastAsia" w:hint="eastAsia"/>
          <w:b/>
          <w:sz w:val="24"/>
          <w:szCs w:val="24"/>
          <w:lang w:eastAsia="zh-CN"/>
        </w:rPr>
        <w:t>若乙方在履行合同过程中存在弄虚作假的情形，甲方有权单方解除合同，乙方应退还已收取的费用及占用期间利息，并支付甲方合同总额5%的违约金。</w:t>
      </w:r>
    </w:p>
    <w:p w:rsidR="00FE1DB9" w:rsidRPr="00F84093" w:rsidRDefault="00FE1DB9" w:rsidP="00FE1DB9">
      <w:pPr>
        <w:pStyle w:val="a7"/>
        <w:spacing w:line="360" w:lineRule="auto"/>
        <w:rPr>
          <w:rStyle w:val="apple-converted-space"/>
          <w:rFonts w:asciiTheme="minorEastAsia" w:eastAsiaTheme="minorEastAsia" w:hAnsiTheme="minorEastAsia"/>
          <w:b/>
          <w:color w:val="000000"/>
          <w:sz w:val="24"/>
          <w:szCs w:val="24"/>
          <w:lang w:eastAsia="zh-CN"/>
        </w:rPr>
      </w:pPr>
      <w:r w:rsidRPr="00F84093">
        <w:rPr>
          <w:rStyle w:val="apple-converted-space"/>
          <w:rFonts w:asciiTheme="minorEastAsia" w:eastAsiaTheme="minorEastAsia" w:hAnsiTheme="minorEastAsia" w:hint="eastAsia"/>
          <w:b/>
          <w:sz w:val="24"/>
          <w:szCs w:val="24"/>
          <w:lang w:eastAsia="zh-CN"/>
        </w:rPr>
        <w:t>6</w:t>
      </w:r>
      <w:r>
        <w:rPr>
          <w:rStyle w:val="apple-converted-space"/>
          <w:rFonts w:asciiTheme="minorEastAsia" w:eastAsiaTheme="minorEastAsia" w:hAnsiTheme="minorEastAsia" w:hint="eastAsia"/>
          <w:b/>
          <w:sz w:val="24"/>
          <w:szCs w:val="24"/>
          <w:lang w:eastAsia="zh-CN"/>
        </w:rPr>
        <w:t>.</w:t>
      </w:r>
      <w:r w:rsidRPr="00F84093">
        <w:rPr>
          <w:rStyle w:val="apple-converted-space"/>
          <w:rFonts w:asciiTheme="minorEastAsia" w:eastAsiaTheme="minorEastAsia" w:hAnsiTheme="minorEastAsia" w:hint="eastAsia"/>
          <w:b/>
          <w:sz w:val="24"/>
          <w:szCs w:val="24"/>
          <w:lang w:eastAsia="zh-CN"/>
        </w:rPr>
        <w:t>乙方进入甲方现场服务期间，因不可归责于甲方的原因造成甲方、</w:t>
      </w:r>
      <w:r w:rsidRPr="00F84093">
        <w:rPr>
          <w:rStyle w:val="apple-converted-space"/>
          <w:rFonts w:asciiTheme="minorEastAsia" w:eastAsiaTheme="minorEastAsia" w:hAnsiTheme="minorEastAsia" w:hint="eastAsia"/>
          <w:b/>
          <w:color w:val="000000"/>
          <w:sz w:val="24"/>
          <w:szCs w:val="24"/>
          <w:lang w:eastAsia="zh-CN"/>
        </w:rPr>
        <w:t>乙方或任何第三方人身财产损失的，由乙方承担全部责任。</w:t>
      </w:r>
    </w:p>
    <w:p w:rsidR="00FE1DB9" w:rsidRPr="00F84093" w:rsidRDefault="00FE1DB9" w:rsidP="00FE1DB9">
      <w:pPr>
        <w:pStyle w:val="a7"/>
        <w:spacing w:line="360" w:lineRule="auto"/>
        <w:rPr>
          <w:rStyle w:val="apple-converted-space"/>
          <w:rFonts w:asciiTheme="minorEastAsia" w:eastAsiaTheme="minorEastAsia" w:hAnsiTheme="minorEastAsia"/>
          <w:b/>
          <w:color w:val="000000"/>
          <w:sz w:val="24"/>
          <w:szCs w:val="24"/>
          <w:lang w:eastAsia="zh-CN"/>
        </w:rPr>
      </w:pPr>
      <w:r w:rsidRPr="00F84093">
        <w:rPr>
          <w:rStyle w:val="apple-converted-space"/>
          <w:rFonts w:asciiTheme="minorEastAsia" w:eastAsiaTheme="minorEastAsia" w:hAnsiTheme="minorEastAsia" w:hint="eastAsia"/>
          <w:b/>
          <w:color w:val="000000"/>
          <w:sz w:val="24"/>
          <w:szCs w:val="24"/>
          <w:lang w:eastAsia="zh-CN"/>
        </w:rPr>
        <w:t>7</w:t>
      </w:r>
      <w:r>
        <w:rPr>
          <w:rStyle w:val="apple-converted-space"/>
          <w:rFonts w:asciiTheme="minorEastAsia" w:eastAsiaTheme="minorEastAsia" w:hAnsiTheme="minorEastAsia" w:hint="eastAsia"/>
          <w:b/>
          <w:color w:val="000000"/>
          <w:sz w:val="24"/>
          <w:szCs w:val="24"/>
          <w:lang w:eastAsia="zh-CN"/>
        </w:rPr>
        <w:t>.</w:t>
      </w:r>
      <w:r w:rsidRPr="00F84093">
        <w:rPr>
          <w:rStyle w:val="apple-converted-space"/>
          <w:rFonts w:asciiTheme="minorEastAsia" w:eastAsiaTheme="minorEastAsia" w:hAnsiTheme="minorEastAsia" w:hint="eastAsia"/>
          <w:b/>
          <w:color w:val="000000"/>
          <w:sz w:val="24"/>
          <w:szCs w:val="24"/>
          <w:lang w:eastAsia="zh-CN"/>
        </w:rPr>
        <w:t>甲方已就本合同项下涉及乙方重大利害关系的条款向乙方作出详细说明，乙方充分理解上述条款含义，并自愿签订本合同。</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第十一条</w:t>
      </w:r>
      <w:r>
        <w:rPr>
          <w:rFonts w:asciiTheme="minorEastAsia" w:eastAsiaTheme="minorEastAsia" w:hAnsiTheme="minorEastAsia" w:hint="eastAsia"/>
          <w:sz w:val="24"/>
          <w:szCs w:val="24"/>
          <w:lang w:eastAsia="zh-CN"/>
        </w:rPr>
        <w:t xml:space="preserve"> 双方因履行本合同而发生的争议，可协商、调解解决，也可直接向甲方所在地人民法院提起诉讼。</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第十二条</w:t>
      </w:r>
      <w:r>
        <w:rPr>
          <w:rFonts w:asciiTheme="minorEastAsia" w:eastAsiaTheme="minorEastAsia" w:hAnsiTheme="minorEastAsia" w:hint="eastAsia"/>
          <w:sz w:val="24"/>
          <w:szCs w:val="24"/>
          <w:lang w:eastAsia="zh-CN"/>
        </w:rPr>
        <w:t xml:space="preserve"> 其他</w:t>
      </w:r>
    </w:p>
    <w:p w:rsidR="00FE1DB9" w:rsidRDefault="00FE1DB9" w:rsidP="00FE1DB9">
      <w:pPr>
        <w:pStyle w:val="a7"/>
        <w:spacing w:line="360" w:lineRule="auto"/>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本合同经双方盖章后生效。本合同一式</w:t>
      </w:r>
      <w:r>
        <w:rPr>
          <w:rFonts w:asciiTheme="minorEastAsia" w:eastAsiaTheme="minorEastAsia" w:hAnsiTheme="minorEastAsia" w:hint="eastAsia"/>
          <w:sz w:val="24"/>
          <w:szCs w:val="24"/>
          <w:u w:val="single"/>
          <w:lang w:eastAsia="zh-CN"/>
        </w:rPr>
        <w:t xml:space="preserve"> 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份，甲方执</w:t>
      </w:r>
      <w:r>
        <w:rPr>
          <w:rFonts w:asciiTheme="minorEastAsia" w:eastAsiaTheme="minorEastAsia" w:hAnsiTheme="minorEastAsia" w:hint="eastAsia"/>
          <w:sz w:val="24"/>
          <w:szCs w:val="24"/>
          <w:u w:val="single"/>
          <w:lang w:eastAsia="zh-CN"/>
        </w:rPr>
        <w:t xml:space="preserve"> 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份，乙方执</w:t>
      </w:r>
      <w:r>
        <w:rPr>
          <w:rFonts w:asciiTheme="minorEastAsia" w:eastAsiaTheme="minorEastAsia" w:hAnsiTheme="minorEastAsia" w:hint="eastAsia"/>
          <w:sz w:val="24"/>
          <w:szCs w:val="24"/>
          <w:u w:val="single"/>
          <w:lang w:eastAsia="zh-CN"/>
        </w:rPr>
        <w:t xml:space="preserve"> 贰</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份，具有同等法律效力。</w:t>
      </w:r>
    </w:p>
    <w:p w:rsidR="00FE1DB9" w:rsidRDefault="00FE1DB9" w:rsidP="00FE1DB9">
      <w:pPr>
        <w:tabs>
          <w:tab w:val="left" w:pos="2010"/>
        </w:tabs>
        <w:spacing w:line="520" w:lineRule="exact"/>
        <w:rPr>
          <w:sz w:val="24"/>
          <w:lang w:eastAsia="zh-CN"/>
        </w:rPr>
      </w:pPr>
      <w:r>
        <w:rPr>
          <w:rFonts w:hint="eastAsia"/>
          <w:b/>
          <w:sz w:val="24"/>
          <w:lang w:eastAsia="zh-CN"/>
        </w:rPr>
        <w:t>第十四条</w:t>
      </w:r>
      <w:r>
        <w:rPr>
          <w:rFonts w:hint="eastAsia"/>
          <w:sz w:val="24"/>
          <w:lang w:eastAsia="zh-CN"/>
        </w:rPr>
        <w:t xml:space="preserve"> .附件及双方往来的有效书面文件与合同共同具备法律效力。</w:t>
      </w:r>
    </w:p>
    <w:p w:rsidR="00FE1DB9" w:rsidRDefault="00FE1DB9" w:rsidP="00FE1DB9">
      <w:pPr>
        <w:tabs>
          <w:tab w:val="left" w:pos="2010"/>
        </w:tabs>
        <w:spacing w:line="520" w:lineRule="exact"/>
        <w:ind w:firstLineChars="150" w:firstLine="360"/>
        <w:rPr>
          <w:sz w:val="24"/>
          <w:lang w:eastAsia="zh-CN"/>
        </w:rPr>
      </w:pPr>
      <w:r>
        <w:rPr>
          <w:rFonts w:hint="eastAsia"/>
          <w:sz w:val="24"/>
          <w:lang w:eastAsia="zh-CN"/>
        </w:rPr>
        <w:t>本合同未尽事宜，如需更改经双方协商后可另签补充协议。</w:t>
      </w:r>
    </w:p>
    <w:p w:rsidR="00FE1DB9" w:rsidRDefault="00FE1DB9" w:rsidP="00FE1DB9">
      <w:pPr>
        <w:pStyle w:val="a7"/>
        <w:spacing w:line="360" w:lineRule="auto"/>
        <w:rPr>
          <w:rFonts w:asciiTheme="minorEastAsia" w:eastAsiaTheme="minorEastAsia" w:hAnsiTheme="minorEastAsia"/>
          <w:sz w:val="24"/>
          <w:szCs w:val="24"/>
          <w:lang w:eastAsia="zh-CN"/>
        </w:rPr>
      </w:pPr>
    </w:p>
    <w:p w:rsidR="00FE1DB9" w:rsidRDefault="00FE1DB9" w:rsidP="00FE1DB9">
      <w:pPr>
        <w:pStyle w:val="a7"/>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甲方（公章）:   　                     乙方：（公章）</w:t>
      </w:r>
    </w:p>
    <w:p w:rsidR="00FE1DB9" w:rsidRDefault="00FE1DB9" w:rsidP="00FE1DB9">
      <w:pPr>
        <w:pStyle w:val="a7"/>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FE1DB9" w:rsidRDefault="00FE1DB9" w:rsidP="00FE1DB9">
      <w:pPr>
        <w:pStyle w:val="a7"/>
        <w:spacing w:line="360" w:lineRule="auto"/>
        <w:rPr>
          <w:rFonts w:hAnsi="宋体"/>
          <w:lang w:eastAsia="zh-CN"/>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sz w:val="24"/>
          <w:szCs w:val="24"/>
          <w:lang w:eastAsia="zh-CN"/>
        </w:rPr>
        <w:t>年      月      日</w:t>
      </w:r>
      <w:r>
        <w:rPr>
          <w:rFonts w:asciiTheme="minorEastAsia" w:eastAsiaTheme="minorEastAsia" w:hAnsiTheme="minorEastAsia" w:hint="eastAsia"/>
          <w:sz w:val="24"/>
          <w:szCs w:val="24"/>
          <w:lang w:eastAsia="zh-CN"/>
        </w:rPr>
        <w:t xml:space="preserve">              </w:t>
      </w:r>
      <w:r>
        <w:rPr>
          <w:rFonts w:hAnsi="宋体" w:hint="eastAsia"/>
          <w:lang w:eastAsia="zh-CN"/>
        </w:rPr>
        <w:t xml:space="preserve">          </w:t>
      </w:r>
      <w:r>
        <w:rPr>
          <w:rFonts w:hAnsi="宋体"/>
          <w:lang w:eastAsia="zh-CN"/>
        </w:rPr>
        <w:t xml:space="preserve"> 年      月      日</w:t>
      </w:r>
    </w:p>
    <w:p w:rsidR="00FE1DB9" w:rsidRDefault="00FE1DB9" w:rsidP="00FE1DB9">
      <w:pPr>
        <w:pStyle w:val="a7"/>
        <w:spacing w:line="360" w:lineRule="auto"/>
        <w:rPr>
          <w:rFonts w:hAnsi="宋体"/>
          <w:lang w:eastAsia="zh-CN"/>
        </w:rPr>
      </w:pPr>
    </w:p>
    <w:p w:rsidR="00FE1DB9" w:rsidRDefault="00FE1DB9" w:rsidP="00FE1DB9">
      <w:pPr>
        <w:jc w:val="center"/>
        <w:rPr>
          <w:b/>
          <w:sz w:val="44"/>
          <w:szCs w:val="44"/>
          <w:lang w:eastAsia="zh-CN"/>
        </w:rPr>
      </w:pPr>
    </w:p>
    <w:p w:rsidR="00176BF9" w:rsidRDefault="00176BF9">
      <w:pPr>
        <w:pStyle w:val="10"/>
      </w:pPr>
    </w:p>
    <w:p w:rsidR="00FE1DB9" w:rsidRDefault="00FE1DB9">
      <w:pPr>
        <w:pStyle w:val="10"/>
      </w:pPr>
    </w:p>
    <w:p w:rsidR="00FE1DB9" w:rsidRDefault="00FE1DB9">
      <w:pPr>
        <w:pStyle w:val="10"/>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Pr="0070526E" w:rsidRDefault="00FE1DB9">
      <w:pPr>
        <w:pStyle w:val="a7"/>
        <w:spacing w:line="615" w:lineRule="exact"/>
        <w:jc w:val="center"/>
        <w:rPr>
          <w:rFonts w:ascii="方正小标宋简体" w:eastAsia="方正小标宋简体" w:hAnsi="方正小标宋简体" w:cs="方正小标宋简体"/>
          <w:b/>
          <w:sz w:val="36"/>
          <w:szCs w:val="36"/>
          <w:lang w:eastAsia="zh-CN"/>
        </w:rPr>
      </w:pPr>
      <w:r w:rsidRPr="0070526E">
        <w:rPr>
          <w:rFonts w:ascii="方正小标宋简体" w:eastAsia="方正小标宋简体" w:hAnsi="方正小标宋简体" w:cs="方正小标宋简体" w:hint="eastAsia"/>
          <w:b/>
          <w:sz w:val="36"/>
          <w:szCs w:val="36"/>
          <w:lang w:eastAsia="zh-CN"/>
        </w:rPr>
        <w:t>福建福海创石油</w:t>
      </w:r>
      <w:r w:rsidRPr="0070526E">
        <w:rPr>
          <w:rFonts w:hAnsi="宋体" w:cs="宋体" w:hint="eastAsia"/>
          <w:b/>
          <w:sz w:val="36"/>
          <w:szCs w:val="36"/>
          <w:lang w:eastAsia="zh-CN"/>
        </w:rPr>
        <w:t>化</w:t>
      </w:r>
      <w:r w:rsidR="00606A94" w:rsidRPr="0070526E">
        <w:rPr>
          <w:rFonts w:ascii="方正小标宋简体" w:eastAsia="方正小标宋简体" w:hAnsi="方正小标宋简体" w:cs="方正小标宋简体" w:hint="eastAsia"/>
          <w:b/>
          <w:sz w:val="36"/>
          <w:szCs w:val="36"/>
          <w:lang w:eastAsia="zh-CN"/>
        </w:rPr>
        <w:t>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70526E" w:rsidRDefault="0070526E">
      <w:pPr>
        <w:pStyle w:val="a7"/>
        <w:spacing w:line="615" w:lineRule="exact"/>
        <w:jc w:val="center"/>
        <w:rPr>
          <w:rFonts w:ascii="方正小标宋简体" w:eastAsia="方正小标宋简体" w:hAnsi="方正小标宋简体" w:cs="方正小标宋简体"/>
          <w:b/>
          <w:sz w:val="44"/>
          <w:szCs w:val="44"/>
          <w:lang w:eastAsia="zh-CN"/>
        </w:rPr>
      </w:pPr>
    </w:p>
    <w:p w:rsidR="00025717" w:rsidRPr="00152366"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70526E" w:rsidRPr="0070526E" w:rsidRDefault="0070526E">
      <w:pPr>
        <w:spacing w:line="1000" w:lineRule="exact"/>
        <w:jc w:val="center"/>
        <w:rPr>
          <w:rFonts w:asciiTheme="minorEastAsia" w:eastAsiaTheme="minorEastAsia" w:hAnsiTheme="minorEastAsia"/>
          <w:b/>
          <w:bCs/>
          <w:sz w:val="36"/>
          <w:szCs w:val="36"/>
          <w:lang w:eastAsia="zh-CN"/>
        </w:rPr>
      </w:pPr>
      <w:r>
        <w:rPr>
          <w:rFonts w:asciiTheme="minorEastAsia" w:eastAsiaTheme="minorEastAsia" w:hAnsiTheme="minorEastAsia" w:hint="eastAsia"/>
          <w:b/>
          <w:bCs/>
          <w:sz w:val="36"/>
          <w:szCs w:val="36"/>
          <w:lang w:eastAsia="zh-CN"/>
        </w:rPr>
        <w:t xml:space="preserve">   </w:t>
      </w:r>
      <w:r w:rsidRPr="0070526E">
        <w:rPr>
          <w:rFonts w:asciiTheme="minorEastAsia" w:eastAsiaTheme="minorEastAsia" w:hAnsiTheme="minorEastAsia" w:hint="eastAsia"/>
          <w:b/>
          <w:bCs/>
          <w:sz w:val="36"/>
          <w:szCs w:val="36"/>
          <w:lang w:eastAsia="zh-CN"/>
        </w:rPr>
        <w:t>环境管理体系/职业健康安全管理</w:t>
      </w:r>
      <w:r w:rsidRPr="0070526E">
        <w:rPr>
          <w:rFonts w:asciiTheme="minorEastAsia" w:eastAsiaTheme="minorEastAsia" w:hAnsiTheme="minorEastAsia" w:hint="eastAsia"/>
          <w:b/>
          <w:bCs/>
          <w:color w:val="000000" w:themeColor="text1"/>
          <w:sz w:val="36"/>
          <w:szCs w:val="36"/>
          <w:lang w:eastAsia="zh-CN"/>
        </w:rPr>
        <w:t>体系认证服务</w:t>
      </w:r>
      <w:r w:rsidRPr="0070526E">
        <w:rPr>
          <w:rFonts w:asciiTheme="minorEastAsia" w:eastAsiaTheme="minorEastAsia" w:hAnsiTheme="minorEastAsia" w:hint="eastAsia"/>
          <w:b/>
          <w:bCs/>
          <w:sz w:val="36"/>
          <w:szCs w:val="36"/>
          <w:lang w:eastAsia="zh-CN"/>
        </w:rPr>
        <w:t>项目</w:t>
      </w:r>
    </w:p>
    <w:p w:rsidR="00967702" w:rsidRPr="0070526E" w:rsidRDefault="00DD56C2">
      <w:pPr>
        <w:spacing w:line="1000" w:lineRule="exact"/>
        <w:jc w:val="center"/>
        <w:rPr>
          <w:b/>
          <w:bCs/>
          <w:sz w:val="36"/>
          <w:szCs w:val="36"/>
          <w:lang w:eastAsia="zh-CN"/>
        </w:rPr>
      </w:pPr>
      <w:r w:rsidRPr="0070526E">
        <w:rPr>
          <w:rFonts w:hint="eastAsia"/>
          <w:b/>
          <w:bCs/>
          <w:sz w:val="36"/>
          <w:szCs w:val="36"/>
          <w:lang w:eastAsia="zh-CN"/>
        </w:rPr>
        <w:t>参选</w:t>
      </w:r>
      <w:r w:rsidRPr="0070526E">
        <w:rPr>
          <w:b/>
          <w:bCs/>
          <w:sz w:val="36"/>
          <w:szCs w:val="36"/>
          <w:lang w:eastAsia="zh-CN"/>
        </w:rPr>
        <w:t>文件</w:t>
      </w:r>
    </w:p>
    <w:p w:rsidR="00967702" w:rsidRDefault="00967702">
      <w:pPr>
        <w:pStyle w:val="10"/>
      </w:pPr>
    </w:p>
    <w:p w:rsidR="00967702" w:rsidRDefault="00967702">
      <w:pPr>
        <w:pStyle w:val="a7"/>
        <w:rPr>
          <w:rFonts w:ascii="Times New Roman" w:hAnsi="Times New Roman"/>
          <w:lang w:eastAsia="zh-CN"/>
        </w:rPr>
      </w:pPr>
    </w:p>
    <w:p w:rsidR="0070526E" w:rsidRDefault="0070526E">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rsidP="00947644">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E54F65">
        <w:rPr>
          <w:rFonts w:ascii="Times New Roman" w:hAnsi="Times New Roman"/>
          <w:b/>
          <w:bCs/>
          <w:w w:val="95"/>
          <w:sz w:val="32"/>
          <w:lang w:eastAsia="zh-CN"/>
        </w:rPr>
        <w:t>2</w:t>
      </w:r>
      <w:r w:rsidR="00E54F65">
        <w:rPr>
          <w:rFonts w:ascii="Times New Roman" w:hAnsi="Times New Roman" w:hint="eastAsia"/>
          <w:b/>
          <w:bCs/>
          <w:w w:val="95"/>
          <w:sz w:val="32"/>
          <w:lang w:eastAsia="zh-CN"/>
        </w:rPr>
        <w:t>2</w:t>
      </w:r>
      <w:r>
        <w:rPr>
          <w:rFonts w:ascii="Times New Roman" w:hAnsi="Times New Roman"/>
          <w:b/>
          <w:bCs/>
          <w:w w:val="95"/>
          <w:sz w:val="32"/>
          <w:lang w:eastAsia="zh-CN"/>
        </w:rPr>
        <w:t>年</w:t>
      </w:r>
      <w:r w:rsidR="00947644">
        <w:rPr>
          <w:rFonts w:ascii="Times New Roman" w:hAnsi="Times New Roman" w:hint="eastAsia"/>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54F65" w:rsidRDefault="00E54F65">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2A7969" w:rsidP="009A6FD0">
      <w:pPr>
        <w:rPr>
          <w:szCs w:val="21"/>
          <w:lang w:eastAsia="zh-CN"/>
        </w:rPr>
      </w:pPr>
      <w:r w:rsidRPr="002A7969">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94DF6" w:rsidRPr="0033277A" w:rsidRDefault="00D94DF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94DF6" w:rsidRPr="0033277A" w:rsidRDefault="00D94DF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94DF6" w:rsidRPr="0033277A" w:rsidRDefault="00D94DF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94DF6" w:rsidRPr="0033277A" w:rsidRDefault="00D94DF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94DF6" w:rsidRPr="0033277A" w:rsidRDefault="00D94DF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94DF6" w:rsidRPr="0033277A" w:rsidRDefault="00D94DF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94DF6" w:rsidRPr="0033277A" w:rsidRDefault="00D94DF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0B3649" w:rsidRDefault="000B3649" w:rsidP="0071080A">
      <w:pPr>
        <w:spacing w:line="1000" w:lineRule="exact"/>
        <w:jc w:val="center"/>
        <w:rPr>
          <w:b/>
          <w:sz w:val="44"/>
          <w:szCs w:val="44"/>
          <w:lang w:eastAsia="zh-CN"/>
        </w:rPr>
      </w:pPr>
    </w:p>
    <w:p w:rsidR="000B3649" w:rsidRDefault="000B3649" w:rsidP="0071080A">
      <w:pPr>
        <w:spacing w:line="1000" w:lineRule="exact"/>
        <w:jc w:val="center"/>
        <w:rPr>
          <w:b/>
          <w:sz w:val="44"/>
          <w:szCs w:val="44"/>
          <w:lang w:eastAsia="zh-CN"/>
        </w:rPr>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r w:rsidRPr="009A6FD0">
              <w:rPr>
                <w:rFonts w:hint="eastAsia"/>
                <w:sz w:val="24"/>
              </w:rPr>
              <w:t>营业执照复印件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92DC8" w:rsidRPr="009A6FD0" w:rsidTr="003B3C4F">
        <w:trPr>
          <w:jc w:val="center"/>
        </w:trPr>
        <w:tc>
          <w:tcPr>
            <w:tcW w:w="971" w:type="dxa"/>
          </w:tcPr>
          <w:p w:rsidR="00992DC8" w:rsidRPr="009A6FD0" w:rsidRDefault="00992DC8">
            <w:pPr>
              <w:spacing w:line="500" w:lineRule="exact"/>
              <w:jc w:val="center"/>
              <w:rPr>
                <w:sz w:val="24"/>
                <w:lang w:eastAsia="zh-CN"/>
              </w:rPr>
            </w:pPr>
            <w:r>
              <w:rPr>
                <w:rFonts w:hint="eastAsia"/>
                <w:sz w:val="24"/>
                <w:lang w:eastAsia="zh-CN"/>
              </w:rPr>
              <w:t>8</w:t>
            </w:r>
          </w:p>
        </w:tc>
        <w:tc>
          <w:tcPr>
            <w:tcW w:w="6023" w:type="dxa"/>
          </w:tcPr>
          <w:p w:rsidR="00992DC8" w:rsidRPr="009A6FD0" w:rsidRDefault="003B3C4F">
            <w:pPr>
              <w:spacing w:line="500" w:lineRule="exact"/>
              <w:rPr>
                <w:sz w:val="24"/>
                <w:lang w:eastAsia="zh-CN"/>
              </w:rPr>
            </w:pPr>
            <w:r w:rsidRPr="0011079D">
              <w:rPr>
                <w:rFonts w:hint="eastAsia"/>
                <w:lang w:eastAsia="zh-CN"/>
              </w:rPr>
              <w:t>项目人员简历及相关资格证书。</w:t>
            </w:r>
          </w:p>
        </w:tc>
        <w:tc>
          <w:tcPr>
            <w:tcW w:w="1843" w:type="dxa"/>
          </w:tcPr>
          <w:p w:rsidR="00992DC8" w:rsidRPr="009A6FD0" w:rsidRDefault="00992DC8">
            <w:pPr>
              <w:spacing w:line="500" w:lineRule="exact"/>
              <w:jc w:val="center"/>
              <w:rPr>
                <w:sz w:val="24"/>
                <w:lang w:eastAsia="zh-CN"/>
              </w:rPr>
            </w:pPr>
          </w:p>
        </w:tc>
      </w:tr>
      <w:tr w:rsidR="00967702" w:rsidRPr="009A6FD0" w:rsidTr="003B3C4F">
        <w:trPr>
          <w:jc w:val="center"/>
        </w:trPr>
        <w:tc>
          <w:tcPr>
            <w:tcW w:w="971" w:type="dxa"/>
          </w:tcPr>
          <w:p w:rsidR="00967702" w:rsidRPr="009A6FD0" w:rsidRDefault="00992DC8">
            <w:pPr>
              <w:spacing w:line="500" w:lineRule="exact"/>
              <w:jc w:val="center"/>
              <w:rPr>
                <w:sz w:val="24"/>
                <w:lang w:eastAsia="zh-CN"/>
              </w:rPr>
            </w:pPr>
            <w:r>
              <w:rPr>
                <w:sz w:val="24"/>
                <w:lang w:eastAsia="zh-CN"/>
              </w:rPr>
              <w:t>9</w:t>
            </w:r>
          </w:p>
        </w:tc>
        <w:tc>
          <w:tcPr>
            <w:tcW w:w="6023" w:type="dxa"/>
          </w:tcPr>
          <w:p w:rsidR="00967702" w:rsidRPr="009A6FD0" w:rsidRDefault="00DD56C2">
            <w:pPr>
              <w:spacing w:line="500" w:lineRule="exact"/>
              <w:rPr>
                <w:sz w:val="24"/>
              </w:rPr>
            </w:pPr>
            <w:r w:rsidRPr="009A6FD0">
              <w:rPr>
                <w:rFonts w:hint="eastAsia"/>
                <w:sz w:val="24"/>
                <w:szCs w:val="28"/>
              </w:rPr>
              <w:t>业绩的证明</w:t>
            </w:r>
          </w:p>
        </w:tc>
        <w:tc>
          <w:tcPr>
            <w:tcW w:w="1843" w:type="dxa"/>
          </w:tcPr>
          <w:p w:rsidR="00967702" w:rsidRPr="009A6FD0" w:rsidRDefault="00967702">
            <w:pPr>
              <w:spacing w:line="500" w:lineRule="exact"/>
              <w:jc w:val="center"/>
              <w:rPr>
                <w:sz w:val="24"/>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sz w:val="24"/>
                <w:lang w:eastAsia="zh-CN"/>
              </w:rPr>
              <w:t>10</w:t>
            </w:r>
          </w:p>
        </w:tc>
        <w:tc>
          <w:tcPr>
            <w:tcW w:w="6023" w:type="dxa"/>
          </w:tcPr>
          <w:p w:rsidR="00630013" w:rsidRPr="009A6FD0" w:rsidRDefault="00630013" w:rsidP="00081193">
            <w:pPr>
              <w:spacing w:line="500" w:lineRule="exact"/>
              <w:rPr>
                <w:sz w:val="24"/>
              </w:rPr>
            </w:pPr>
            <w:r w:rsidRPr="009A6FD0">
              <w:rPr>
                <w:rFonts w:hint="eastAsia"/>
                <w:sz w:val="24"/>
              </w:rPr>
              <w:t>参选报价单</w:t>
            </w:r>
          </w:p>
        </w:tc>
        <w:tc>
          <w:tcPr>
            <w:tcW w:w="1843" w:type="dxa"/>
          </w:tcPr>
          <w:p w:rsidR="00630013" w:rsidRPr="009A6FD0" w:rsidRDefault="00630013" w:rsidP="00081193">
            <w:pPr>
              <w:spacing w:line="500" w:lineRule="exact"/>
              <w:jc w:val="center"/>
              <w:rPr>
                <w:sz w:val="24"/>
              </w:rPr>
            </w:pPr>
            <w:r>
              <w:rPr>
                <w:sz w:val="24"/>
              </w:rPr>
              <w:t>商务</w:t>
            </w:r>
            <w:r>
              <w:rPr>
                <w:rFonts w:hint="eastAsia"/>
                <w:sz w:val="24"/>
                <w:lang w:eastAsia="zh-CN"/>
              </w:rPr>
              <w:t>参选</w:t>
            </w:r>
            <w:r>
              <w:rPr>
                <w:sz w:val="24"/>
              </w:rPr>
              <w:t>文件</w:t>
            </w:r>
          </w:p>
        </w:tc>
      </w:tr>
      <w:tr w:rsidR="00630013" w:rsidRPr="009A6FD0" w:rsidTr="003B3C4F">
        <w:trPr>
          <w:jc w:val="center"/>
        </w:trPr>
        <w:tc>
          <w:tcPr>
            <w:tcW w:w="971" w:type="dxa"/>
          </w:tcPr>
          <w:p w:rsidR="00630013" w:rsidRDefault="0063001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30013" w:rsidRDefault="00630013">
            <w:pPr>
              <w:spacing w:line="500" w:lineRule="exact"/>
              <w:rPr>
                <w:sz w:val="24"/>
                <w:szCs w:val="28"/>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30013" w:rsidRDefault="00630013">
            <w:pPr>
              <w:spacing w:line="500" w:lineRule="exact"/>
              <w:rPr>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sz w:val="24"/>
                <w:lang w:eastAsia="zh-CN"/>
              </w:rPr>
              <w:t>13</w:t>
            </w:r>
          </w:p>
        </w:tc>
        <w:tc>
          <w:tcPr>
            <w:tcW w:w="6023" w:type="dxa"/>
          </w:tcPr>
          <w:p w:rsidR="00630013" w:rsidRDefault="00630013">
            <w:pPr>
              <w:spacing w:line="500" w:lineRule="exact"/>
              <w:rPr>
                <w:sz w:val="24"/>
                <w:szCs w:val="28"/>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Pr="009873FF" w:rsidRDefault="00630013" w:rsidP="00FD1DC9">
            <w:pPr>
              <w:spacing w:line="500" w:lineRule="exact"/>
              <w:jc w:val="center"/>
              <w:rPr>
                <w:sz w:val="24"/>
                <w:lang w:eastAsia="zh-CN"/>
              </w:rPr>
            </w:pPr>
            <w:r>
              <w:rPr>
                <w:sz w:val="24"/>
                <w:lang w:eastAsia="zh-CN"/>
              </w:rPr>
              <w:t>14</w:t>
            </w:r>
          </w:p>
        </w:tc>
        <w:tc>
          <w:tcPr>
            <w:tcW w:w="6023" w:type="dxa"/>
          </w:tcPr>
          <w:p w:rsidR="00630013" w:rsidRPr="009A6FD0" w:rsidRDefault="00630013">
            <w:pPr>
              <w:spacing w:line="500" w:lineRule="exact"/>
              <w:rPr>
                <w:sz w:val="24"/>
                <w:lang w:eastAsia="zh-CN"/>
              </w:rPr>
            </w:pPr>
          </w:p>
        </w:tc>
        <w:tc>
          <w:tcPr>
            <w:tcW w:w="1843" w:type="dxa"/>
          </w:tcPr>
          <w:p w:rsidR="00630013" w:rsidRPr="009A6FD0" w:rsidRDefault="00630013">
            <w:pPr>
              <w:spacing w:line="500" w:lineRule="exact"/>
              <w:jc w:val="center"/>
              <w:rPr>
                <w:sz w:val="24"/>
                <w:lang w:eastAsia="zh-CN"/>
              </w:rPr>
            </w:pP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3B3C4F" w:rsidRDefault="003B3C4F">
      <w:pPr>
        <w:pStyle w:val="10"/>
      </w:pPr>
    </w:p>
    <w:p w:rsidR="000B3649" w:rsidRDefault="000B3649">
      <w:pPr>
        <w:spacing w:line="500" w:lineRule="exact"/>
        <w:jc w:val="center"/>
        <w:rPr>
          <w:b/>
          <w:bCs/>
          <w:sz w:val="36"/>
          <w:szCs w:val="36"/>
          <w:lang w:eastAsia="zh-CN"/>
        </w:rPr>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spacing w:line="500" w:lineRule="exact"/>
        <w:jc w:val="both"/>
        <w:rPr>
          <w:rFonts w:hAnsi="Calibri" w:cs="Times New Roman"/>
          <w:sz w:val="34"/>
          <w:lang w:eastAsia="zh-CN"/>
        </w:rPr>
      </w:pPr>
    </w:p>
    <w:p w:rsidR="0004223C" w:rsidRDefault="0004223C" w:rsidP="0004223C">
      <w:pPr>
        <w:pStyle w:val="10"/>
      </w:pPr>
    </w:p>
    <w:p w:rsidR="00DB12A6" w:rsidRDefault="00DB12A6" w:rsidP="0004223C">
      <w:pPr>
        <w:pStyle w:val="10"/>
      </w:pPr>
    </w:p>
    <w:p w:rsidR="0004223C" w:rsidRPr="0004223C" w:rsidRDefault="0004223C" w:rsidP="0004223C">
      <w:pPr>
        <w:pStyle w:val="10"/>
      </w:pPr>
    </w:p>
    <w:p w:rsidR="000B3649" w:rsidRDefault="000B3649">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bookmarkStart w:id="1" w:name="_GoBack"/>
      <w:bookmarkEnd w:id="1"/>
      <w:r>
        <w:rPr>
          <w:rFonts w:hint="eastAsia"/>
          <w:b/>
          <w:bCs/>
          <w:sz w:val="36"/>
          <w:szCs w:val="36"/>
          <w:lang w:eastAsia="zh-CN"/>
        </w:rPr>
        <w:lastRenderedPageBreak/>
        <w:t>法定代表人授权书</w:t>
      </w:r>
    </w:p>
    <w:p w:rsidR="00967702" w:rsidRDefault="00967702">
      <w:pPr>
        <w:pStyle w:val="10"/>
        <w:jc w:val="center"/>
      </w:pPr>
    </w:p>
    <w:p w:rsidR="00967702" w:rsidRDefault="00DD56C2" w:rsidP="00630013">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30013">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54F65">
        <w:rPr>
          <w:rFonts w:cs="Times New Roman"/>
          <w:color w:val="00B050"/>
          <w:sz w:val="28"/>
          <w:szCs w:val="28"/>
          <w:u w:val="single"/>
          <w:lang w:eastAsia="zh-CN"/>
        </w:rPr>
        <w:t>2</w:t>
      </w:r>
      <w:r w:rsidR="00E54F65">
        <w:rPr>
          <w:rFonts w:cs="Times New Roman" w:hint="eastAsia"/>
          <w:color w:val="00B050"/>
          <w:sz w:val="28"/>
          <w:szCs w:val="28"/>
          <w:u w:val="single"/>
          <w:lang w:eastAsia="zh-CN"/>
        </w:rPr>
        <w:t>2</w:t>
      </w:r>
      <w:r>
        <w:rPr>
          <w:rFonts w:cs="Times New Roman" w:hint="eastAsia"/>
          <w:color w:val="00B050"/>
          <w:sz w:val="28"/>
          <w:szCs w:val="28"/>
          <w:u w:val="single"/>
          <w:lang w:eastAsia="zh-CN"/>
        </w:rPr>
        <w:t>年</w:t>
      </w:r>
      <w:r w:rsidR="00DB12A6">
        <w:rPr>
          <w:rFonts w:cs="Times New Roman" w:hint="eastAsia"/>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176BF9" w:rsidRDefault="00176BF9" w:rsidP="00630013">
      <w:pPr>
        <w:pStyle w:val="10"/>
        <w:rPr>
          <w:rFonts w:ascii="Times New Roman" w:hAnsi="Times New Roman"/>
          <w:b/>
          <w:bCs/>
          <w:kern w:val="2"/>
          <w:sz w:val="36"/>
          <w:szCs w:val="36"/>
        </w:rPr>
      </w:pPr>
    </w:p>
    <w:p w:rsidR="00A31B63" w:rsidRDefault="00A31B63" w:rsidP="00375DD7">
      <w:pPr>
        <w:spacing w:line="360" w:lineRule="auto"/>
        <w:rPr>
          <w:rFonts w:ascii="Times New Roman" w:hAnsi="Times New Roman" w:cs="Times New Roman"/>
          <w:b/>
          <w:sz w:val="36"/>
          <w:szCs w:val="36"/>
          <w:lang w:eastAsia="zh-CN"/>
        </w:rPr>
      </w:pPr>
    </w:p>
    <w:p w:rsidR="00A31B63" w:rsidRDefault="00A31B63" w:rsidP="00375DD7">
      <w:pPr>
        <w:spacing w:line="360" w:lineRule="auto"/>
        <w:rPr>
          <w:rFonts w:ascii="Times New Roman" w:hAnsi="Times New Roman" w:cs="Times New Roman"/>
          <w:b/>
          <w:sz w:val="36"/>
          <w:szCs w:val="36"/>
          <w:lang w:eastAsia="zh-CN"/>
        </w:rPr>
      </w:pPr>
    </w:p>
    <w:p w:rsidR="00A31B63" w:rsidRDefault="00A31B63" w:rsidP="00375DD7">
      <w:pPr>
        <w:spacing w:line="360" w:lineRule="auto"/>
        <w:rPr>
          <w:rFonts w:ascii="Times New Roman" w:hAnsi="Times New Roman" w:cs="Times New Roman"/>
          <w:b/>
          <w:sz w:val="36"/>
          <w:szCs w:val="36"/>
          <w:lang w:eastAsia="zh-CN"/>
        </w:rPr>
      </w:pPr>
    </w:p>
    <w:p w:rsidR="00A31B63" w:rsidRDefault="00A31B63" w:rsidP="00375DD7">
      <w:pPr>
        <w:spacing w:line="360" w:lineRule="auto"/>
        <w:rPr>
          <w:rFonts w:ascii="Times New Roman" w:hAnsi="Times New Roman" w:cs="Times New Roman"/>
          <w:b/>
          <w:sz w:val="36"/>
          <w:szCs w:val="36"/>
          <w:lang w:eastAsia="zh-CN"/>
        </w:rPr>
      </w:pPr>
    </w:p>
    <w:p w:rsidR="00DB12A6" w:rsidRDefault="00DB12A6" w:rsidP="00375DD7">
      <w:pPr>
        <w:spacing w:line="360" w:lineRule="auto"/>
        <w:rPr>
          <w:rFonts w:ascii="Times New Roman" w:hAnsi="Times New Roman" w:cs="Times New Roman"/>
          <w:b/>
          <w:sz w:val="36"/>
          <w:szCs w:val="36"/>
          <w:lang w:eastAsia="zh-CN"/>
        </w:rPr>
      </w:pPr>
    </w:p>
    <w:p w:rsidR="002001B9" w:rsidRDefault="004139D0" w:rsidP="00375DD7">
      <w:pPr>
        <w:spacing w:line="360" w:lineRule="auto"/>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附件三</w:t>
      </w:r>
      <w:r w:rsidR="00375DD7">
        <w:rPr>
          <w:rFonts w:ascii="Times New Roman" w:hAnsi="Times New Roman" w:cs="Times New Roman" w:hint="eastAsia"/>
          <w:b/>
          <w:sz w:val="36"/>
          <w:szCs w:val="36"/>
          <w:lang w:eastAsia="zh-CN"/>
        </w:rPr>
        <w:t>：</w:t>
      </w:r>
    </w:p>
    <w:p w:rsidR="006E6D55" w:rsidRPr="000A52A1" w:rsidRDefault="006E6D55" w:rsidP="006E6D55">
      <w:pPr>
        <w:spacing w:line="360" w:lineRule="auto"/>
        <w:jc w:val="center"/>
        <w:rPr>
          <w:rFonts w:ascii="Times New Roman" w:hAnsi="Times New Roman"/>
          <w:sz w:val="28"/>
          <w:szCs w:val="28"/>
          <w:lang w:eastAsia="zh-CN"/>
        </w:rPr>
      </w:pPr>
      <w:r w:rsidRPr="000A52A1">
        <w:rPr>
          <w:rFonts w:ascii="Times New Roman" w:hAnsi="Times New Roman" w:cs="Times New Roman" w:hint="eastAsia"/>
          <w:b/>
          <w:sz w:val="36"/>
          <w:szCs w:val="36"/>
          <w:lang w:eastAsia="zh-CN"/>
        </w:rPr>
        <w:t>商务报价函</w:t>
      </w:r>
    </w:p>
    <w:p w:rsidR="006E6D55" w:rsidRPr="00A31B63" w:rsidRDefault="006E6D55" w:rsidP="006E6D55">
      <w:pPr>
        <w:spacing w:line="360" w:lineRule="auto"/>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致：</w:t>
      </w:r>
      <w:r w:rsidR="00606A94" w:rsidRPr="00A31B63">
        <w:rPr>
          <w:rFonts w:asciiTheme="minorEastAsia" w:eastAsiaTheme="minorEastAsia" w:hAnsiTheme="minorEastAsia" w:hint="eastAsia"/>
          <w:sz w:val="28"/>
          <w:szCs w:val="28"/>
          <w:lang w:eastAsia="zh-CN"/>
        </w:rPr>
        <w:t>福建福海创石油化工有限公司</w:t>
      </w:r>
    </w:p>
    <w:p w:rsidR="006E6D55" w:rsidRPr="00A31B63" w:rsidRDefault="006E6D55" w:rsidP="0070526E">
      <w:pPr>
        <w:ind w:firstLineChars="200" w:firstLine="56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在充分研究</w:t>
      </w:r>
      <w:r w:rsidR="00606A94" w:rsidRPr="00A31B63">
        <w:rPr>
          <w:rFonts w:asciiTheme="minorEastAsia" w:eastAsiaTheme="minorEastAsia" w:hAnsiTheme="minorEastAsia" w:hint="eastAsia"/>
          <w:sz w:val="28"/>
          <w:szCs w:val="28"/>
          <w:lang w:eastAsia="zh-CN"/>
        </w:rPr>
        <w:t>福建福海创石油化工有限公司</w:t>
      </w:r>
      <w:r w:rsidR="0070526E" w:rsidRPr="0070526E">
        <w:rPr>
          <w:rFonts w:asciiTheme="minorEastAsia" w:eastAsiaTheme="minorEastAsia" w:hAnsiTheme="minorEastAsia" w:hint="eastAsia"/>
          <w:sz w:val="28"/>
          <w:szCs w:val="28"/>
          <w:lang w:eastAsia="zh-CN"/>
        </w:rPr>
        <w:t>环境管理体系/职业健康安全管理</w:t>
      </w:r>
      <w:r w:rsidR="0070526E" w:rsidRPr="0070526E">
        <w:rPr>
          <w:rFonts w:asciiTheme="minorEastAsia" w:eastAsiaTheme="minorEastAsia" w:hAnsiTheme="minorEastAsia" w:hint="eastAsia"/>
          <w:color w:val="000000" w:themeColor="text1"/>
          <w:sz w:val="28"/>
          <w:szCs w:val="28"/>
          <w:lang w:eastAsia="zh-CN"/>
        </w:rPr>
        <w:t>体系认证服务</w:t>
      </w:r>
      <w:r w:rsidR="0070526E" w:rsidRPr="0070526E">
        <w:rPr>
          <w:rFonts w:asciiTheme="minorEastAsia" w:eastAsiaTheme="minorEastAsia" w:hAnsiTheme="minorEastAsia" w:hint="eastAsia"/>
          <w:sz w:val="28"/>
          <w:szCs w:val="28"/>
          <w:lang w:eastAsia="zh-CN"/>
        </w:rPr>
        <w:t>项目</w:t>
      </w:r>
      <w:r w:rsidRPr="00A31B63">
        <w:rPr>
          <w:rFonts w:asciiTheme="minorEastAsia" w:eastAsiaTheme="minorEastAsia" w:hAnsiTheme="minorEastAsia" w:hint="eastAsia"/>
          <w:sz w:val="28"/>
          <w:szCs w:val="28"/>
          <w:lang w:eastAsia="zh-CN"/>
        </w:rPr>
        <w:t>比选</w:t>
      </w:r>
      <w:r w:rsidR="000C57EB" w:rsidRPr="00A31B63">
        <w:rPr>
          <w:rFonts w:asciiTheme="minorEastAsia" w:eastAsiaTheme="minorEastAsia" w:hAnsiTheme="minorEastAsia" w:hint="eastAsia"/>
          <w:sz w:val="28"/>
          <w:szCs w:val="28"/>
          <w:lang w:eastAsia="zh-CN"/>
        </w:rPr>
        <w:t>文件</w:t>
      </w:r>
      <w:r w:rsidRPr="00A31B63">
        <w:rPr>
          <w:rFonts w:asciiTheme="minorEastAsia" w:eastAsiaTheme="minorEastAsia" w:hAnsiTheme="minorEastAsia" w:hint="eastAsia"/>
          <w:sz w:val="28"/>
          <w:szCs w:val="28"/>
          <w:lang w:eastAsia="zh-CN"/>
        </w:rPr>
        <w:t>的全部内容后，我方愿以以下报价，严格按照自主比选</w:t>
      </w:r>
      <w:r w:rsidR="00437CA2" w:rsidRPr="00A31B63">
        <w:rPr>
          <w:rFonts w:asciiTheme="minorEastAsia" w:eastAsiaTheme="minorEastAsia" w:hAnsiTheme="minorEastAsia" w:hint="eastAsia"/>
          <w:sz w:val="28"/>
          <w:szCs w:val="28"/>
          <w:lang w:eastAsia="zh-CN"/>
        </w:rPr>
        <w:t>文件</w:t>
      </w:r>
      <w:r w:rsidRPr="00A31B63">
        <w:rPr>
          <w:rFonts w:asciiTheme="minorEastAsia" w:eastAsiaTheme="minorEastAsia" w:hAnsiTheme="minorEastAsia" w:hint="eastAsia"/>
          <w:sz w:val="28"/>
          <w:szCs w:val="28"/>
          <w:lang w:eastAsia="zh-CN"/>
        </w:rPr>
        <w:t>的要求，交付本项目并维修其中的任何缺陷。</w:t>
      </w:r>
    </w:p>
    <w:p w:rsidR="00630013" w:rsidRPr="00A31B63" w:rsidRDefault="00630013" w:rsidP="00630013">
      <w:pPr>
        <w:spacing w:line="360" w:lineRule="auto"/>
        <w:ind w:firstLineChars="350" w:firstLine="98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 xml:space="preserve">本项目含税包干固定总价（大写）： </w:t>
      </w:r>
      <w:r w:rsidRPr="00A31B63">
        <w:rPr>
          <w:rFonts w:asciiTheme="minorEastAsia" w:eastAsiaTheme="minorEastAsia" w:hAnsiTheme="minorEastAsia" w:hint="eastAsia"/>
          <w:sz w:val="28"/>
          <w:szCs w:val="28"/>
          <w:u w:val="single"/>
          <w:lang w:eastAsia="zh-CN"/>
        </w:rPr>
        <w:t xml:space="preserve">         </w:t>
      </w:r>
      <w:r w:rsidRPr="00A31B63">
        <w:rPr>
          <w:rFonts w:asciiTheme="minorEastAsia" w:eastAsiaTheme="minorEastAsia" w:hAnsiTheme="minorEastAsia"/>
          <w:sz w:val="28"/>
          <w:szCs w:val="28"/>
          <w:u w:val="single"/>
          <w:lang w:eastAsia="zh-CN"/>
        </w:rPr>
        <w:t xml:space="preserve">                                      </w:t>
      </w:r>
    </w:p>
    <w:p w:rsidR="00630013" w:rsidRPr="00A31B63" w:rsidRDefault="00630013" w:rsidP="00630013">
      <w:pPr>
        <w:spacing w:line="360" w:lineRule="auto"/>
        <w:ind w:firstLineChars="900" w:firstLine="2520"/>
        <w:rPr>
          <w:rFonts w:asciiTheme="minorEastAsia" w:eastAsiaTheme="minorEastAsia" w:hAnsiTheme="minorEastAsia"/>
          <w:sz w:val="28"/>
          <w:szCs w:val="28"/>
          <w:u w:val="single"/>
          <w:lang w:eastAsia="zh-CN"/>
        </w:rPr>
      </w:pPr>
      <w:r w:rsidRPr="00A31B63">
        <w:rPr>
          <w:rFonts w:asciiTheme="minorEastAsia" w:eastAsiaTheme="minorEastAsia" w:hAnsiTheme="minorEastAsia" w:hint="eastAsia"/>
          <w:sz w:val="28"/>
          <w:szCs w:val="28"/>
          <w:lang w:eastAsia="zh-CN"/>
        </w:rPr>
        <w:t>（小写）：</w:t>
      </w:r>
      <w:r w:rsidRPr="00A31B63">
        <w:rPr>
          <w:rFonts w:asciiTheme="minorEastAsia" w:eastAsiaTheme="minorEastAsia" w:hAnsiTheme="minorEastAsia" w:hint="eastAsia"/>
          <w:sz w:val="28"/>
          <w:szCs w:val="28"/>
          <w:u w:val="single"/>
          <w:lang w:eastAsia="zh-CN"/>
        </w:rPr>
        <w:t xml:space="preserve">   </w:t>
      </w:r>
      <w:r w:rsidRPr="00A31B63">
        <w:rPr>
          <w:rFonts w:asciiTheme="minorEastAsia" w:eastAsiaTheme="minorEastAsia" w:hAnsiTheme="minorEastAsia"/>
          <w:sz w:val="28"/>
          <w:szCs w:val="28"/>
          <w:u w:val="single"/>
          <w:lang w:eastAsia="zh-CN"/>
        </w:rPr>
        <w:t xml:space="preserve">   </w:t>
      </w:r>
      <w:r w:rsidRPr="00A31B63">
        <w:rPr>
          <w:rFonts w:asciiTheme="minorEastAsia" w:eastAsiaTheme="minorEastAsia" w:hAnsiTheme="minorEastAsia" w:hint="eastAsia"/>
          <w:sz w:val="28"/>
          <w:szCs w:val="28"/>
          <w:u w:val="single"/>
          <w:lang w:eastAsia="zh-CN"/>
        </w:rPr>
        <w:t xml:space="preserve">        </w:t>
      </w:r>
      <w:r w:rsidRPr="00A31B63">
        <w:rPr>
          <w:rFonts w:asciiTheme="minorEastAsia" w:eastAsiaTheme="minorEastAsia" w:hAnsiTheme="minorEastAsia"/>
          <w:sz w:val="28"/>
          <w:szCs w:val="28"/>
          <w:u w:val="single"/>
          <w:lang w:eastAsia="zh-CN"/>
        </w:rPr>
        <w:t xml:space="preserve">     </w:t>
      </w:r>
      <w:r w:rsidRPr="00A31B63">
        <w:rPr>
          <w:rFonts w:asciiTheme="minorEastAsia" w:eastAsiaTheme="minorEastAsia" w:hAnsiTheme="minorEastAsia" w:hint="eastAsia"/>
          <w:sz w:val="28"/>
          <w:szCs w:val="28"/>
          <w:u w:val="single"/>
          <w:lang w:eastAsia="zh-CN"/>
        </w:rPr>
        <w:t xml:space="preserve">元（增值税税率%） </w:t>
      </w:r>
    </w:p>
    <w:p w:rsidR="00630013" w:rsidRPr="00A31B63" w:rsidRDefault="00630013" w:rsidP="00A31B63">
      <w:pPr>
        <w:ind w:firstLineChars="200" w:firstLine="560"/>
        <w:rPr>
          <w:rFonts w:asciiTheme="minorEastAsia" w:eastAsiaTheme="minorEastAsia" w:hAnsiTheme="minorEastAsia"/>
          <w:sz w:val="28"/>
          <w:szCs w:val="28"/>
          <w:lang w:eastAsia="zh-CN"/>
        </w:rPr>
      </w:pPr>
      <w:r w:rsidRPr="00A31B63">
        <w:rPr>
          <w:rFonts w:asciiTheme="minorEastAsia" w:eastAsiaTheme="minorEastAsia" w:hAnsiTheme="minorEastAsia"/>
          <w:sz w:val="28"/>
          <w:szCs w:val="28"/>
          <w:lang w:eastAsia="zh-CN"/>
        </w:rPr>
        <w:t>具体各项报价清单如下：</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
        <w:gridCol w:w="4498"/>
        <w:gridCol w:w="1985"/>
        <w:gridCol w:w="1261"/>
      </w:tblGrid>
      <w:tr w:rsidR="00D42027" w:rsidRPr="00A31B63" w:rsidTr="00D42027">
        <w:trPr>
          <w:cantSplit/>
          <w:trHeight w:val="571"/>
          <w:jc w:val="center"/>
        </w:trPr>
        <w:tc>
          <w:tcPr>
            <w:tcW w:w="961" w:type="dxa"/>
            <w:tcMar>
              <w:left w:w="28" w:type="dxa"/>
              <w:right w:w="28" w:type="dxa"/>
            </w:tcMar>
            <w:vAlign w:val="center"/>
          </w:tcPr>
          <w:p w:rsidR="00D42027" w:rsidRPr="00A31B63" w:rsidRDefault="00D42027" w:rsidP="00A31B63">
            <w:pPr>
              <w:ind w:firstLineChars="100" w:firstLine="28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序号</w:t>
            </w:r>
          </w:p>
        </w:tc>
        <w:tc>
          <w:tcPr>
            <w:tcW w:w="4498" w:type="dxa"/>
            <w:tcMar>
              <w:left w:w="28" w:type="dxa"/>
              <w:right w:w="28" w:type="dxa"/>
            </w:tcMar>
            <w:vAlign w:val="center"/>
          </w:tcPr>
          <w:p w:rsidR="00D42027" w:rsidRPr="00A31B63" w:rsidRDefault="00D42027" w:rsidP="00A31B63">
            <w:pPr>
              <w:ind w:firstLineChars="450" w:firstLine="126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项目名称</w:t>
            </w:r>
          </w:p>
        </w:tc>
        <w:tc>
          <w:tcPr>
            <w:tcW w:w="1985" w:type="dxa"/>
            <w:tcMar>
              <w:left w:w="28" w:type="dxa"/>
              <w:right w:w="28" w:type="dxa"/>
            </w:tcMar>
            <w:vAlign w:val="center"/>
          </w:tcPr>
          <w:p w:rsidR="00D42027" w:rsidRPr="00A31B63" w:rsidRDefault="00D42027" w:rsidP="00A31B63">
            <w:pPr>
              <w:ind w:firstLineChars="200" w:firstLine="56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投标价格</w:t>
            </w:r>
          </w:p>
        </w:tc>
        <w:tc>
          <w:tcPr>
            <w:tcW w:w="1261" w:type="dxa"/>
            <w:vAlign w:val="center"/>
          </w:tcPr>
          <w:p w:rsidR="00D42027" w:rsidRPr="00A31B63" w:rsidRDefault="00D42027" w:rsidP="00A31B63">
            <w:pPr>
              <w:ind w:firstLineChars="100" w:firstLine="28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税率</w:t>
            </w:r>
          </w:p>
        </w:tc>
      </w:tr>
      <w:tr w:rsidR="00D42027" w:rsidRPr="00A31B63" w:rsidTr="00D42027">
        <w:trPr>
          <w:cantSplit/>
          <w:trHeight w:val="794"/>
          <w:jc w:val="center"/>
        </w:trPr>
        <w:tc>
          <w:tcPr>
            <w:tcW w:w="961" w:type="dxa"/>
            <w:tcMar>
              <w:left w:w="28" w:type="dxa"/>
              <w:right w:w="28" w:type="dxa"/>
            </w:tcMar>
            <w:vAlign w:val="center"/>
          </w:tcPr>
          <w:p w:rsidR="00D42027" w:rsidRPr="00A31B63" w:rsidRDefault="00D42027" w:rsidP="00A31B63">
            <w:pPr>
              <w:ind w:firstLineChars="150" w:firstLine="360"/>
              <w:rPr>
                <w:rFonts w:asciiTheme="minorEastAsia" w:eastAsiaTheme="minorEastAsia" w:hAnsiTheme="minorEastAsia"/>
                <w:sz w:val="24"/>
                <w:szCs w:val="24"/>
                <w:lang w:eastAsia="zh-CN"/>
              </w:rPr>
            </w:pPr>
            <w:r w:rsidRPr="00A31B63">
              <w:rPr>
                <w:rFonts w:asciiTheme="minorEastAsia" w:eastAsiaTheme="minorEastAsia" w:hAnsiTheme="minorEastAsia" w:hint="eastAsia"/>
                <w:sz w:val="24"/>
                <w:szCs w:val="24"/>
                <w:lang w:eastAsia="zh-CN"/>
              </w:rPr>
              <w:t>1</w:t>
            </w:r>
          </w:p>
        </w:tc>
        <w:tc>
          <w:tcPr>
            <w:tcW w:w="4498" w:type="dxa"/>
            <w:tcMar>
              <w:left w:w="28" w:type="dxa"/>
              <w:right w:w="28" w:type="dxa"/>
            </w:tcMar>
            <w:vAlign w:val="center"/>
          </w:tcPr>
          <w:p w:rsidR="00D42027" w:rsidRPr="00A31B63" w:rsidRDefault="0070526E" w:rsidP="00A31B63">
            <w:pPr>
              <w:rPr>
                <w:rFonts w:asciiTheme="minorEastAsia" w:eastAsiaTheme="minorEastAsia" w:hAnsiTheme="minorEastAsia"/>
                <w:sz w:val="24"/>
                <w:szCs w:val="24"/>
                <w:lang w:eastAsia="zh-CN"/>
              </w:rPr>
            </w:pPr>
            <w:r w:rsidRPr="0070526E">
              <w:rPr>
                <w:rFonts w:asciiTheme="minorEastAsia" w:eastAsiaTheme="minorEastAsia" w:hAnsiTheme="minorEastAsia" w:hint="eastAsia"/>
                <w:sz w:val="28"/>
                <w:szCs w:val="28"/>
              </w:rPr>
              <w:t>环境管理体系</w:t>
            </w:r>
          </w:p>
        </w:tc>
        <w:tc>
          <w:tcPr>
            <w:tcW w:w="1985" w:type="dxa"/>
            <w:tcMar>
              <w:left w:w="28" w:type="dxa"/>
              <w:right w:w="28" w:type="dxa"/>
            </w:tcMar>
            <w:vAlign w:val="center"/>
          </w:tcPr>
          <w:p w:rsidR="00D42027" w:rsidRPr="00A31B63" w:rsidRDefault="00D42027" w:rsidP="00A31B63">
            <w:pPr>
              <w:ind w:firstLineChars="200" w:firstLine="480"/>
              <w:rPr>
                <w:rFonts w:asciiTheme="minorEastAsia" w:eastAsiaTheme="minorEastAsia" w:hAnsiTheme="minorEastAsia"/>
                <w:sz w:val="24"/>
                <w:szCs w:val="24"/>
                <w:lang w:eastAsia="zh-CN"/>
              </w:rPr>
            </w:pPr>
          </w:p>
        </w:tc>
        <w:tc>
          <w:tcPr>
            <w:tcW w:w="1261" w:type="dxa"/>
            <w:vAlign w:val="center"/>
          </w:tcPr>
          <w:p w:rsidR="00D42027" w:rsidRPr="00A31B63" w:rsidRDefault="00D42027" w:rsidP="00A31B63">
            <w:pPr>
              <w:ind w:firstLineChars="200" w:firstLine="480"/>
              <w:rPr>
                <w:rFonts w:asciiTheme="minorEastAsia" w:eastAsiaTheme="minorEastAsia" w:hAnsiTheme="minorEastAsia"/>
                <w:sz w:val="24"/>
                <w:szCs w:val="24"/>
                <w:lang w:eastAsia="zh-CN"/>
              </w:rPr>
            </w:pPr>
          </w:p>
        </w:tc>
      </w:tr>
      <w:tr w:rsidR="00D42027" w:rsidRPr="00A31B63" w:rsidTr="00D42027">
        <w:trPr>
          <w:cantSplit/>
          <w:trHeight w:val="794"/>
          <w:jc w:val="center"/>
        </w:trPr>
        <w:tc>
          <w:tcPr>
            <w:tcW w:w="961" w:type="dxa"/>
            <w:tcMar>
              <w:left w:w="28" w:type="dxa"/>
              <w:right w:w="28" w:type="dxa"/>
            </w:tcMar>
            <w:vAlign w:val="center"/>
          </w:tcPr>
          <w:p w:rsidR="00D42027" w:rsidRPr="00A31B63" w:rsidRDefault="00D42027" w:rsidP="00A31B63">
            <w:pPr>
              <w:ind w:firstLineChars="150" w:firstLine="360"/>
              <w:rPr>
                <w:rFonts w:asciiTheme="minorEastAsia" w:eastAsiaTheme="minorEastAsia" w:hAnsiTheme="minorEastAsia"/>
                <w:sz w:val="24"/>
                <w:szCs w:val="24"/>
                <w:lang w:eastAsia="zh-CN"/>
              </w:rPr>
            </w:pPr>
            <w:r w:rsidRPr="00A31B63">
              <w:rPr>
                <w:rFonts w:asciiTheme="minorEastAsia" w:eastAsiaTheme="minorEastAsia" w:hAnsiTheme="minorEastAsia" w:hint="eastAsia"/>
                <w:sz w:val="24"/>
                <w:szCs w:val="24"/>
                <w:lang w:eastAsia="zh-CN"/>
              </w:rPr>
              <w:t>2</w:t>
            </w:r>
          </w:p>
        </w:tc>
        <w:tc>
          <w:tcPr>
            <w:tcW w:w="4498" w:type="dxa"/>
            <w:tcMar>
              <w:left w:w="28" w:type="dxa"/>
              <w:right w:w="28" w:type="dxa"/>
            </w:tcMar>
            <w:vAlign w:val="center"/>
          </w:tcPr>
          <w:p w:rsidR="00D42027" w:rsidRPr="00A31B63" w:rsidRDefault="0070526E" w:rsidP="00A31B63">
            <w:pPr>
              <w:rPr>
                <w:rFonts w:asciiTheme="minorEastAsia" w:eastAsiaTheme="minorEastAsia" w:hAnsiTheme="minorEastAsia"/>
                <w:sz w:val="24"/>
                <w:szCs w:val="24"/>
                <w:lang w:eastAsia="zh-CN"/>
              </w:rPr>
            </w:pPr>
            <w:r w:rsidRPr="0070526E">
              <w:rPr>
                <w:rFonts w:asciiTheme="minorEastAsia" w:eastAsiaTheme="minorEastAsia" w:hAnsiTheme="minorEastAsia" w:hint="eastAsia"/>
                <w:sz w:val="28"/>
                <w:szCs w:val="28"/>
                <w:lang w:eastAsia="zh-CN"/>
              </w:rPr>
              <w:t>职业健康安全管理</w:t>
            </w:r>
            <w:r w:rsidRPr="0070526E">
              <w:rPr>
                <w:rFonts w:asciiTheme="minorEastAsia" w:eastAsiaTheme="minorEastAsia" w:hAnsiTheme="minorEastAsia" w:hint="eastAsia"/>
                <w:color w:val="000000" w:themeColor="text1"/>
                <w:sz w:val="28"/>
                <w:szCs w:val="28"/>
                <w:lang w:eastAsia="zh-CN"/>
              </w:rPr>
              <w:t>体系认证</w:t>
            </w:r>
          </w:p>
        </w:tc>
        <w:tc>
          <w:tcPr>
            <w:tcW w:w="1985" w:type="dxa"/>
            <w:tcMar>
              <w:left w:w="28" w:type="dxa"/>
              <w:right w:w="28" w:type="dxa"/>
            </w:tcMar>
            <w:vAlign w:val="center"/>
          </w:tcPr>
          <w:p w:rsidR="00D42027" w:rsidRPr="00A31B63" w:rsidRDefault="00D42027" w:rsidP="00A31B63">
            <w:pPr>
              <w:ind w:firstLineChars="200" w:firstLine="480"/>
              <w:rPr>
                <w:rFonts w:asciiTheme="minorEastAsia" w:eastAsiaTheme="minorEastAsia" w:hAnsiTheme="minorEastAsia"/>
                <w:sz w:val="24"/>
                <w:szCs w:val="24"/>
                <w:lang w:eastAsia="zh-CN"/>
              </w:rPr>
            </w:pPr>
          </w:p>
        </w:tc>
        <w:tc>
          <w:tcPr>
            <w:tcW w:w="1261" w:type="dxa"/>
            <w:vAlign w:val="center"/>
          </w:tcPr>
          <w:p w:rsidR="00D42027" w:rsidRPr="00A31B63" w:rsidRDefault="00D42027" w:rsidP="00A31B63">
            <w:pPr>
              <w:ind w:firstLineChars="200" w:firstLine="480"/>
              <w:rPr>
                <w:rFonts w:asciiTheme="minorEastAsia" w:eastAsiaTheme="minorEastAsia" w:hAnsiTheme="minorEastAsia"/>
                <w:sz w:val="24"/>
                <w:szCs w:val="24"/>
                <w:lang w:eastAsia="zh-CN"/>
              </w:rPr>
            </w:pPr>
          </w:p>
        </w:tc>
      </w:tr>
    </w:tbl>
    <w:p w:rsidR="0071080A" w:rsidRPr="00A31B63" w:rsidRDefault="0071080A" w:rsidP="0071080A">
      <w:pPr>
        <w:pStyle w:val="10"/>
        <w:rPr>
          <w:sz w:val="24"/>
          <w:szCs w:val="24"/>
        </w:rPr>
      </w:pPr>
    </w:p>
    <w:p w:rsidR="00967702" w:rsidRPr="000A52A1" w:rsidRDefault="00DD56C2" w:rsidP="000A52A1">
      <w:pPr>
        <w:spacing w:line="460" w:lineRule="exact"/>
        <w:ind w:firstLineChars="200" w:firstLine="560"/>
        <w:jc w:val="right"/>
        <w:rPr>
          <w:sz w:val="28"/>
          <w:u w:val="single"/>
          <w:lang w:eastAsia="zh-CN"/>
        </w:rPr>
      </w:pPr>
      <w:r w:rsidRPr="000A52A1">
        <w:rPr>
          <w:rFonts w:hint="eastAsia"/>
          <w:sz w:val="28"/>
          <w:lang w:eastAsia="zh-CN"/>
        </w:rPr>
        <w:t>参选人：</w:t>
      </w:r>
      <w:r w:rsidRPr="000A52A1">
        <w:rPr>
          <w:rFonts w:hint="eastAsia"/>
          <w:sz w:val="28"/>
          <w:u w:val="single"/>
          <w:lang w:eastAsia="zh-CN"/>
        </w:rPr>
        <w:t xml:space="preserve">      </w:t>
      </w:r>
      <w:r w:rsidRPr="000A52A1">
        <w:rPr>
          <w:rFonts w:hint="eastAsia"/>
          <w:color w:val="00B050"/>
          <w:sz w:val="28"/>
          <w:lang w:eastAsia="zh-CN"/>
        </w:rPr>
        <w:t>（加盖参选单位章）</w:t>
      </w:r>
    </w:p>
    <w:p w:rsidR="00967702" w:rsidRPr="000A52A1" w:rsidRDefault="00967702" w:rsidP="000A52A1">
      <w:pPr>
        <w:spacing w:line="460" w:lineRule="exact"/>
        <w:ind w:firstLineChars="200" w:firstLine="560"/>
        <w:jc w:val="right"/>
        <w:rPr>
          <w:sz w:val="28"/>
          <w:u w:val="single"/>
          <w:lang w:eastAsia="zh-CN"/>
        </w:rPr>
      </w:pPr>
    </w:p>
    <w:p w:rsidR="00967702" w:rsidRPr="000A52A1" w:rsidRDefault="00DD56C2" w:rsidP="000A52A1">
      <w:pPr>
        <w:spacing w:line="460" w:lineRule="exact"/>
        <w:ind w:firstLineChars="200" w:firstLine="560"/>
        <w:jc w:val="right"/>
        <w:rPr>
          <w:color w:val="00B050"/>
          <w:sz w:val="28"/>
          <w:lang w:eastAsia="zh-CN"/>
        </w:rPr>
      </w:pPr>
      <w:r w:rsidRPr="000A52A1">
        <w:rPr>
          <w:rFonts w:hint="eastAsia"/>
          <w:sz w:val="28"/>
          <w:lang w:eastAsia="zh-CN"/>
        </w:rPr>
        <w:t>法定代表人：</w:t>
      </w:r>
      <w:r w:rsidRPr="000A52A1">
        <w:rPr>
          <w:rFonts w:hint="eastAsia"/>
          <w:sz w:val="28"/>
          <w:u w:val="single"/>
          <w:lang w:eastAsia="zh-CN"/>
        </w:rPr>
        <w:t xml:space="preserve">                 </w:t>
      </w:r>
      <w:r w:rsidRPr="000A52A1">
        <w:rPr>
          <w:rFonts w:hint="eastAsia"/>
          <w:color w:val="00B050"/>
          <w:sz w:val="28"/>
          <w:lang w:eastAsia="zh-CN"/>
        </w:rPr>
        <w:t>（签字）</w:t>
      </w:r>
    </w:p>
    <w:p w:rsidR="00967702" w:rsidRPr="000A52A1" w:rsidRDefault="00967702" w:rsidP="000A52A1">
      <w:pPr>
        <w:spacing w:line="460" w:lineRule="exact"/>
        <w:ind w:firstLineChars="200" w:firstLine="560"/>
        <w:jc w:val="right"/>
        <w:rPr>
          <w:color w:val="00B050"/>
          <w:sz w:val="28"/>
          <w:lang w:eastAsia="zh-CN"/>
        </w:rPr>
      </w:pPr>
    </w:p>
    <w:p w:rsidR="00967702" w:rsidRPr="000A52A1" w:rsidRDefault="00DD56C2" w:rsidP="000A52A1">
      <w:pPr>
        <w:spacing w:line="460" w:lineRule="exact"/>
        <w:ind w:firstLineChars="200" w:firstLine="560"/>
        <w:jc w:val="right"/>
        <w:rPr>
          <w:color w:val="C00000"/>
          <w:sz w:val="28"/>
          <w:u w:val="single"/>
          <w:lang w:eastAsia="zh-CN"/>
        </w:rPr>
      </w:pPr>
      <w:r w:rsidRPr="000A52A1">
        <w:rPr>
          <w:rFonts w:hint="eastAsia"/>
          <w:sz w:val="28"/>
          <w:lang w:eastAsia="zh-CN"/>
        </w:rPr>
        <w:t>或其授权委托代理人：</w:t>
      </w:r>
      <w:r w:rsidRPr="000A52A1">
        <w:rPr>
          <w:rFonts w:hint="eastAsia"/>
          <w:sz w:val="28"/>
          <w:u w:val="single"/>
          <w:lang w:eastAsia="zh-CN"/>
        </w:rPr>
        <w:t xml:space="preserve">                 </w:t>
      </w:r>
      <w:r w:rsidRPr="000A52A1">
        <w:rPr>
          <w:sz w:val="28"/>
          <w:szCs w:val="36"/>
          <w:lang w:eastAsia="zh-CN"/>
        </w:rPr>
        <w:t>_</w:t>
      </w:r>
      <w:r w:rsidRPr="000A52A1">
        <w:rPr>
          <w:rFonts w:hint="eastAsia"/>
          <w:color w:val="00B050"/>
          <w:sz w:val="28"/>
          <w:lang w:eastAsia="zh-CN"/>
        </w:rPr>
        <w:t>（签字）</w:t>
      </w:r>
    </w:p>
    <w:p w:rsidR="00967702" w:rsidRPr="000A52A1" w:rsidRDefault="00967702" w:rsidP="000A52A1">
      <w:pPr>
        <w:spacing w:line="500" w:lineRule="exact"/>
        <w:jc w:val="right"/>
        <w:rPr>
          <w:color w:val="4E6127"/>
          <w:sz w:val="28"/>
          <w:u w:val="single"/>
          <w:lang w:eastAsia="zh-CN"/>
        </w:rPr>
      </w:pPr>
    </w:p>
    <w:p w:rsidR="00967702" w:rsidRDefault="00DD56C2" w:rsidP="000A52A1">
      <w:pPr>
        <w:ind w:firstLineChars="200" w:firstLine="560"/>
        <w:jc w:val="right"/>
        <w:rPr>
          <w:sz w:val="28"/>
          <w:u w:val="single"/>
          <w:lang w:eastAsia="zh-CN"/>
        </w:rPr>
      </w:pPr>
      <w:r w:rsidRPr="000A52A1">
        <w:rPr>
          <w:rFonts w:hint="eastAsia"/>
          <w:sz w:val="28"/>
          <w:lang w:eastAsia="zh-CN"/>
        </w:rPr>
        <w:t xml:space="preserve">编制时间： </w:t>
      </w:r>
      <w:r w:rsidRPr="000A52A1">
        <w:rPr>
          <w:rFonts w:hint="eastAsia"/>
          <w:sz w:val="28"/>
          <w:u w:val="single"/>
          <w:lang w:eastAsia="zh-CN"/>
        </w:rPr>
        <w:t xml:space="preserve">      年   月   日</w:t>
      </w:r>
      <w:bookmarkEnd w:id="0"/>
    </w:p>
    <w:p w:rsidR="00FF0727" w:rsidRDefault="00FF0727" w:rsidP="00FF0727">
      <w:pPr>
        <w:pStyle w:val="10"/>
      </w:pPr>
    </w:p>
    <w:p w:rsidR="00A31B63" w:rsidRDefault="00A31B63" w:rsidP="00FF0727">
      <w:pPr>
        <w:pStyle w:val="10"/>
      </w:pPr>
    </w:p>
    <w:p w:rsidR="00A31B63" w:rsidRDefault="00A31B63" w:rsidP="00FF0727">
      <w:pPr>
        <w:pStyle w:val="10"/>
      </w:pPr>
    </w:p>
    <w:p w:rsidR="0070526E" w:rsidRDefault="0070526E" w:rsidP="00FF0727">
      <w:pPr>
        <w:pStyle w:val="10"/>
      </w:pPr>
    </w:p>
    <w:p w:rsidR="009415BE" w:rsidRDefault="004139D0" w:rsidP="00FF0727">
      <w:pPr>
        <w:pStyle w:val="10"/>
      </w:pPr>
      <w:r>
        <w:rPr>
          <w:rFonts w:hint="eastAsia"/>
        </w:rPr>
        <w:lastRenderedPageBreak/>
        <w:t>附件四</w:t>
      </w:r>
      <w:r w:rsidR="009415BE">
        <w:rPr>
          <w:rFonts w:hint="eastAsia"/>
        </w:rPr>
        <w:t>：</w:t>
      </w:r>
    </w:p>
    <w:p w:rsidR="0070526E" w:rsidRDefault="0070526E" w:rsidP="0070526E">
      <w:pPr>
        <w:pStyle w:val="11"/>
        <w:ind w:left="0"/>
        <w:jc w:val="center"/>
        <w:rPr>
          <w:bCs w:val="0"/>
          <w:sz w:val="30"/>
          <w:szCs w:val="30"/>
          <w:lang w:eastAsia="zh-CN"/>
        </w:rPr>
      </w:pPr>
      <w:r>
        <w:rPr>
          <w:rFonts w:hint="eastAsia"/>
          <w:sz w:val="30"/>
          <w:szCs w:val="30"/>
          <w:lang w:eastAsia="zh-CN"/>
        </w:rPr>
        <w:t>福建福海创石油化工有限公司</w:t>
      </w:r>
    </w:p>
    <w:p w:rsidR="0070526E" w:rsidRPr="00772F59" w:rsidRDefault="0070526E" w:rsidP="0070526E">
      <w:pPr>
        <w:pStyle w:val="11"/>
        <w:ind w:left="0"/>
        <w:jc w:val="center"/>
        <w:rPr>
          <w:bCs w:val="0"/>
          <w:color w:val="FF0000"/>
          <w:sz w:val="30"/>
          <w:szCs w:val="30"/>
          <w:lang w:eastAsia="zh-CN"/>
        </w:rPr>
      </w:pPr>
      <w:r w:rsidRPr="00D2167D">
        <w:rPr>
          <w:rFonts w:hint="eastAsia"/>
          <w:sz w:val="30"/>
          <w:szCs w:val="30"/>
          <w:lang w:eastAsia="zh-CN"/>
        </w:rPr>
        <w:t>环境管理体系</w:t>
      </w:r>
      <w:r>
        <w:rPr>
          <w:rFonts w:hint="eastAsia"/>
          <w:sz w:val="30"/>
          <w:szCs w:val="30"/>
          <w:lang w:eastAsia="zh-CN"/>
        </w:rPr>
        <w:t>/</w:t>
      </w:r>
      <w:r w:rsidRPr="00D2167D">
        <w:rPr>
          <w:rFonts w:hint="eastAsia"/>
          <w:sz w:val="30"/>
          <w:szCs w:val="30"/>
          <w:lang w:eastAsia="zh-CN"/>
        </w:rPr>
        <w:t>职业健康安全管理</w:t>
      </w:r>
      <w:r w:rsidRPr="007018A5">
        <w:rPr>
          <w:rFonts w:hint="eastAsia"/>
          <w:color w:val="000000" w:themeColor="text1"/>
          <w:sz w:val="30"/>
          <w:szCs w:val="30"/>
          <w:lang w:eastAsia="zh-CN"/>
        </w:rPr>
        <w:t>体系认证</w:t>
      </w:r>
    </w:p>
    <w:p w:rsidR="0070526E" w:rsidRPr="003421A4" w:rsidRDefault="0070526E" w:rsidP="0070526E">
      <w:pPr>
        <w:pStyle w:val="11"/>
        <w:ind w:left="0"/>
        <w:jc w:val="center"/>
        <w:rPr>
          <w:bCs w:val="0"/>
          <w:sz w:val="30"/>
          <w:szCs w:val="30"/>
          <w:lang w:eastAsia="zh-CN"/>
        </w:rPr>
      </w:pPr>
      <w:r w:rsidRPr="003421A4">
        <w:rPr>
          <w:sz w:val="30"/>
          <w:szCs w:val="30"/>
          <w:lang w:eastAsia="zh-CN"/>
        </w:rPr>
        <w:t>项目</w:t>
      </w:r>
      <w:r>
        <w:rPr>
          <w:rFonts w:hint="eastAsia"/>
          <w:sz w:val="30"/>
          <w:szCs w:val="30"/>
          <w:lang w:eastAsia="zh-CN"/>
        </w:rPr>
        <w:t>招标</w:t>
      </w:r>
      <w:r w:rsidRPr="003421A4">
        <w:rPr>
          <w:rFonts w:hint="eastAsia"/>
          <w:sz w:val="30"/>
          <w:szCs w:val="30"/>
          <w:lang w:eastAsia="zh-CN"/>
        </w:rPr>
        <w:t>说明</w:t>
      </w:r>
    </w:p>
    <w:p w:rsidR="0070526E" w:rsidRPr="003421A4" w:rsidRDefault="0070526E" w:rsidP="0070526E">
      <w:pPr>
        <w:spacing w:line="360" w:lineRule="auto"/>
        <w:rPr>
          <w:rFonts w:cs="华文中宋"/>
          <w:b/>
          <w:snapToGrid w:val="0"/>
          <w:color w:val="000000"/>
          <w:sz w:val="24"/>
          <w:szCs w:val="24"/>
          <w:lang w:eastAsia="zh-CN"/>
        </w:rPr>
      </w:pPr>
      <w:bookmarkStart w:id="2" w:name="_Toc6076242"/>
      <w:bookmarkStart w:id="3" w:name="_Toc6077012"/>
      <w:r w:rsidRPr="003421A4">
        <w:rPr>
          <w:rFonts w:cs="华文中宋" w:hint="eastAsia"/>
          <w:b/>
          <w:snapToGrid w:val="0"/>
          <w:color w:val="000000"/>
          <w:sz w:val="24"/>
          <w:szCs w:val="24"/>
          <w:lang w:eastAsia="zh-CN"/>
        </w:rPr>
        <w:t>一、项目名称</w:t>
      </w:r>
      <w:bookmarkEnd w:id="2"/>
      <w:bookmarkEnd w:id="3"/>
    </w:p>
    <w:p w:rsidR="0070526E" w:rsidRPr="003421A4" w:rsidRDefault="0070526E" w:rsidP="0070526E">
      <w:pPr>
        <w:spacing w:line="360" w:lineRule="auto"/>
        <w:ind w:firstLineChars="200" w:firstLine="480"/>
        <w:rPr>
          <w:rFonts w:cs="华文中宋"/>
          <w:snapToGrid w:val="0"/>
          <w:color w:val="000000"/>
          <w:sz w:val="24"/>
          <w:szCs w:val="24"/>
          <w:lang w:eastAsia="zh-CN"/>
        </w:rPr>
      </w:pPr>
      <w:r w:rsidRPr="003421A4">
        <w:rPr>
          <w:rFonts w:cs="华文中宋" w:hint="eastAsia"/>
          <w:snapToGrid w:val="0"/>
          <w:color w:val="000000"/>
          <w:sz w:val="24"/>
          <w:szCs w:val="24"/>
          <w:lang w:eastAsia="zh-CN"/>
        </w:rPr>
        <w:t>福建福海创石油化工有限公司</w:t>
      </w:r>
      <w:r w:rsidRPr="006A3D2F">
        <w:rPr>
          <w:rFonts w:cs="华文中宋" w:hint="eastAsia"/>
          <w:snapToGrid w:val="0"/>
          <w:color w:val="000000"/>
          <w:sz w:val="24"/>
          <w:szCs w:val="24"/>
          <w:lang w:eastAsia="zh-CN"/>
        </w:rPr>
        <w:t>环境管理体系</w:t>
      </w:r>
      <w:r w:rsidRPr="00C72AB7">
        <w:rPr>
          <w:rFonts w:cs="华文中宋" w:hint="eastAsia"/>
          <w:snapToGrid w:val="0"/>
          <w:color w:val="000000"/>
          <w:sz w:val="24"/>
          <w:szCs w:val="24"/>
          <w:lang w:eastAsia="zh-CN"/>
        </w:rPr>
        <w:t>（ISO14001）</w:t>
      </w:r>
      <w:r w:rsidRPr="006A3D2F">
        <w:rPr>
          <w:rFonts w:cs="华文中宋" w:hint="eastAsia"/>
          <w:snapToGrid w:val="0"/>
          <w:color w:val="000000"/>
          <w:sz w:val="24"/>
          <w:szCs w:val="24"/>
          <w:lang w:eastAsia="zh-CN"/>
        </w:rPr>
        <w:t>/职业健康安全管理体系</w:t>
      </w:r>
      <w:r w:rsidRPr="00C72AB7">
        <w:rPr>
          <w:rFonts w:cs="华文中宋" w:hint="eastAsia"/>
          <w:snapToGrid w:val="0"/>
          <w:color w:val="000000"/>
          <w:sz w:val="24"/>
          <w:szCs w:val="24"/>
          <w:lang w:eastAsia="zh-CN"/>
        </w:rPr>
        <w:t>（ISO45001）</w:t>
      </w:r>
      <w:r>
        <w:rPr>
          <w:rFonts w:cs="华文中宋" w:hint="eastAsia"/>
          <w:snapToGrid w:val="0"/>
          <w:color w:val="000000"/>
          <w:sz w:val="24"/>
          <w:szCs w:val="24"/>
          <w:lang w:eastAsia="zh-CN"/>
        </w:rPr>
        <w:t>认证</w:t>
      </w:r>
      <w:r w:rsidRPr="003421A4">
        <w:rPr>
          <w:rFonts w:cs="华文中宋" w:hint="eastAsia"/>
          <w:snapToGrid w:val="0"/>
          <w:color w:val="000000"/>
          <w:sz w:val="24"/>
          <w:szCs w:val="24"/>
          <w:lang w:eastAsia="zh-CN"/>
        </w:rPr>
        <w:t>服务项目</w:t>
      </w:r>
      <w:r>
        <w:rPr>
          <w:rFonts w:cs="华文中宋" w:hint="eastAsia"/>
          <w:snapToGrid w:val="0"/>
          <w:color w:val="000000"/>
          <w:sz w:val="24"/>
          <w:szCs w:val="24"/>
          <w:lang w:eastAsia="zh-CN"/>
        </w:rPr>
        <w:t>。</w:t>
      </w:r>
    </w:p>
    <w:p w:rsidR="0070526E" w:rsidRPr="003421A4" w:rsidRDefault="0070526E" w:rsidP="0070526E">
      <w:pPr>
        <w:spacing w:line="360" w:lineRule="auto"/>
        <w:rPr>
          <w:rFonts w:cs="华文中宋"/>
          <w:b/>
          <w:snapToGrid w:val="0"/>
          <w:color w:val="000000"/>
          <w:sz w:val="24"/>
          <w:szCs w:val="24"/>
          <w:lang w:eastAsia="zh-CN"/>
        </w:rPr>
      </w:pPr>
      <w:r w:rsidRPr="003421A4">
        <w:rPr>
          <w:rFonts w:cs="华文中宋" w:hint="eastAsia"/>
          <w:b/>
          <w:snapToGrid w:val="0"/>
          <w:color w:val="000000"/>
          <w:sz w:val="24"/>
          <w:szCs w:val="24"/>
          <w:lang w:eastAsia="zh-CN"/>
        </w:rPr>
        <w:t>二、</w:t>
      </w:r>
      <w:r>
        <w:rPr>
          <w:rFonts w:cs="华文中宋" w:hint="eastAsia"/>
          <w:b/>
          <w:snapToGrid w:val="0"/>
          <w:color w:val="000000"/>
          <w:sz w:val="24"/>
          <w:szCs w:val="24"/>
          <w:lang w:eastAsia="zh-CN"/>
        </w:rPr>
        <w:t>招标</w:t>
      </w:r>
      <w:r w:rsidRPr="003421A4">
        <w:rPr>
          <w:rFonts w:cs="华文中宋" w:hint="eastAsia"/>
          <w:b/>
          <w:snapToGrid w:val="0"/>
          <w:color w:val="000000"/>
          <w:sz w:val="24"/>
          <w:szCs w:val="24"/>
          <w:lang w:eastAsia="zh-CN"/>
        </w:rPr>
        <w:t>范围</w:t>
      </w:r>
    </w:p>
    <w:p w:rsidR="0070526E" w:rsidRDefault="0070526E" w:rsidP="0070526E">
      <w:pPr>
        <w:spacing w:line="360" w:lineRule="auto"/>
        <w:ind w:firstLineChars="200" w:firstLine="480"/>
        <w:rPr>
          <w:rFonts w:cs="华文中宋"/>
          <w:snapToGrid w:val="0"/>
          <w:color w:val="000000"/>
          <w:sz w:val="24"/>
          <w:szCs w:val="24"/>
          <w:lang w:eastAsia="zh-CN"/>
        </w:rPr>
      </w:pPr>
      <w:r w:rsidRPr="003421A4">
        <w:rPr>
          <w:rFonts w:cs="华文中宋" w:hint="eastAsia"/>
          <w:snapToGrid w:val="0"/>
          <w:color w:val="000000"/>
          <w:sz w:val="24"/>
          <w:szCs w:val="24"/>
          <w:lang w:eastAsia="zh-CN"/>
        </w:rPr>
        <w:t>福建福海创石油化工有限公司</w:t>
      </w:r>
      <w:r>
        <w:rPr>
          <w:rFonts w:cs="华文中宋" w:hint="eastAsia"/>
          <w:snapToGrid w:val="0"/>
          <w:color w:val="000000"/>
          <w:sz w:val="24"/>
          <w:szCs w:val="24"/>
          <w:lang w:eastAsia="zh-CN"/>
        </w:rPr>
        <w:t>（包</w:t>
      </w:r>
      <w:r w:rsidRPr="003421A4">
        <w:rPr>
          <w:rFonts w:cs="华文中宋" w:hint="eastAsia"/>
          <w:snapToGrid w:val="0"/>
          <w:color w:val="000000"/>
          <w:sz w:val="24"/>
          <w:szCs w:val="24"/>
          <w:lang w:eastAsia="zh-CN"/>
        </w:rPr>
        <w:t>含</w:t>
      </w:r>
      <w:r>
        <w:rPr>
          <w:rFonts w:cs="华文中宋" w:hint="eastAsia"/>
          <w:snapToGrid w:val="0"/>
          <w:color w:val="000000"/>
          <w:sz w:val="24"/>
          <w:szCs w:val="24"/>
          <w:lang w:eastAsia="zh-CN"/>
        </w:rPr>
        <w:t>腾龙芳烃（漳州）有限公司</w:t>
      </w:r>
      <w:r w:rsidRPr="003421A4">
        <w:rPr>
          <w:rFonts w:cs="华文中宋" w:hint="eastAsia"/>
          <w:snapToGrid w:val="0"/>
          <w:color w:val="000000"/>
          <w:sz w:val="24"/>
          <w:szCs w:val="24"/>
          <w:lang w:eastAsia="zh-CN"/>
        </w:rPr>
        <w:t>、</w:t>
      </w:r>
      <w:r>
        <w:rPr>
          <w:rFonts w:cs="华文中宋" w:hint="eastAsia"/>
          <w:snapToGrid w:val="0"/>
          <w:color w:val="000000"/>
          <w:sz w:val="24"/>
          <w:szCs w:val="24"/>
          <w:lang w:eastAsia="zh-CN"/>
        </w:rPr>
        <w:t>翔鹭石化（漳州）有限公司、</w:t>
      </w:r>
      <w:r w:rsidRPr="003D1FCE">
        <w:rPr>
          <w:rFonts w:cs="华文中宋" w:hint="eastAsia"/>
          <w:snapToGrid w:val="0"/>
          <w:color w:val="000000"/>
          <w:sz w:val="24"/>
          <w:szCs w:val="24"/>
          <w:lang w:eastAsia="zh-CN"/>
        </w:rPr>
        <w:t>翔鹭码头投资管理（漳州）有限公司</w:t>
      </w:r>
      <w:r>
        <w:rPr>
          <w:rFonts w:cs="华文中宋" w:hint="eastAsia"/>
          <w:snapToGrid w:val="0"/>
          <w:color w:val="000000"/>
          <w:sz w:val="24"/>
          <w:szCs w:val="24"/>
          <w:lang w:eastAsia="zh-CN"/>
        </w:rPr>
        <w:t>）</w:t>
      </w:r>
      <w:r w:rsidRPr="003D1FCE">
        <w:rPr>
          <w:rFonts w:cs="华文中宋" w:hint="eastAsia"/>
          <w:snapToGrid w:val="0"/>
          <w:color w:val="000000"/>
          <w:sz w:val="24"/>
          <w:szCs w:val="24"/>
          <w:lang w:eastAsia="zh-CN"/>
        </w:rPr>
        <w:t>。</w:t>
      </w:r>
      <w:r>
        <w:rPr>
          <w:rFonts w:cs="华文中宋" w:hint="eastAsia"/>
          <w:snapToGrid w:val="0"/>
          <w:color w:val="000000"/>
          <w:sz w:val="24"/>
          <w:szCs w:val="24"/>
          <w:lang w:eastAsia="zh-CN"/>
        </w:rPr>
        <w:t>本项目</w:t>
      </w:r>
      <w:r w:rsidRPr="003D1FCE">
        <w:rPr>
          <w:rFonts w:cs="华文中宋" w:hint="eastAsia"/>
          <w:snapToGrid w:val="0"/>
          <w:color w:val="000000"/>
          <w:sz w:val="24"/>
          <w:szCs w:val="24"/>
          <w:lang w:eastAsia="zh-CN"/>
        </w:rPr>
        <w:t>以福海创公司的名义出具主认证证书，</w:t>
      </w:r>
      <w:r>
        <w:rPr>
          <w:rFonts w:cs="华文中宋" w:hint="eastAsia"/>
          <w:snapToGrid w:val="0"/>
          <w:color w:val="000000"/>
          <w:sz w:val="24"/>
          <w:szCs w:val="24"/>
          <w:lang w:eastAsia="zh-CN"/>
        </w:rPr>
        <w:t>上述包含的</w:t>
      </w:r>
      <w:r w:rsidRPr="003D1FCE">
        <w:rPr>
          <w:rFonts w:cs="华文中宋" w:hint="eastAsia"/>
          <w:snapToGrid w:val="0"/>
          <w:color w:val="000000"/>
          <w:sz w:val="24"/>
          <w:szCs w:val="24"/>
          <w:lang w:eastAsia="zh-CN"/>
        </w:rPr>
        <w:t>三个</w:t>
      </w:r>
      <w:r>
        <w:rPr>
          <w:rFonts w:cs="华文中宋" w:hint="eastAsia"/>
          <w:snapToGrid w:val="0"/>
          <w:color w:val="000000"/>
          <w:sz w:val="24"/>
          <w:szCs w:val="24"/>
          <w:lang w:eastAsia="zh-CN"/>
        </w:rPr>
        <w:t>公司</w:t>
      </w:r>
      <w:r w:rsidRPr="003D1FCE">
        <w:rPr>
          <w:rFonts w:cs="华文中宋" w:hint="eastAsia"/>
          <w:snapToGrid w:val="0"/>
          <w:color w:val="000000"/>
          <w:sz w:val="24"/>
          <w:szCs w:val="24"/>
          <w:lang w:eastAsia="zh-CN"/>
        </w:rPr>
        <w:t>出具副证。</w:t>
      </w:r>
    </w:p>
    <w:p w:rsidR="0070526E" w:rsidRDefault="0070526E" w:rsidP="0070526E">
      <w:pPr>
        <w:spacing w:line="360" w:lineRule="auto"/>
        <w:rPr>
          <w:rFonts w:cs="华文中宋"/>
          <w:b/>
          <w:snapToGrid w:val="0"/>
          <w:color w:val="000000"/>
          <w:sz w:val="24"/>
          <w:szCs w:val="24"/>
          <w:lang w:eastAsia="zh-CN"/>
        </w:rPr>
      </w:pPr>
      <w:r w:rsidRPr="00ED4FE4">
        <w:rPr>
          <w:rFonts w:cs="华文中宋"/>
          <w:b/>
          <w:snapToGrid w:val="0"/>
          <w:color w:val="000000"/>
          <w:sz w:val="24"/>
          <w:szCs w:val="24"/>
          <w:lang w:eastAsia="zh-CN"/>
        </w:rPr>
        <w:t>三</w:t>
      </w:r>
      <w:r w:rsidRPr="00ED4FE4">
        <w:rPr>
          <w:rFonts w:cs="华文中宋" w:hint="eastAsia"/>
          <w:b/>
          <w:snapToGrid w:val="0"/>
          <w:color w:val="000000"/>
          <w:sz w:val="24"/>
          <w:szCs w:val="24"/>
          <w:lang w:eastAsia="zh-CN"/>
        </w:rPr>
        <w:t>、</w:t>
      </w:r>
      <w:r w:rsidRPr="00ED4FE4">
        <w:rPr>
          <w:rFonts w:cs="华文中宋"/>
          <w:b/>
          <w:snapToGrid w:val="0"/>
          <w:color w:val="000000"/>
          <w:sz w:val="24"/>
          <w:szCs w:val="24"/>
          <w:lang w:eastAsia="zh-CN"/>
        </w:rPr>
        <w:t>招标内容</w:t>
      </w:r>
    </w:p>
    <w:p w:rsidR="0070526E" w:rsidRPr="0070526E" w:rsidRDefault="0070526E" w:rsidP="0070526E">
      <w:pPr>
        <w:spacing w:line="360" w:lineRule="auto"/>
        <w:ind w:firstLineChars="200" w:firstLine="480"/>
        <w:rPr>
          <w:rFonts w:cs="华文中宋"/>
          <w:snapToGrid w:val="0"/>
          <w:color w:val="000000" w:themeColor="text1"/>
          <w:sz w:val="24"/>
          <w:szCs w:val="24"/>
          <w:lang w:eastAsia="zh-CN"/>
        </w:rPr>
      </w:pPr>
      <w:r w:rsidRPr="0070526E">
        <w:rPr>
          <w:rFonts w:cs="华文中宋" w:hint="eastAsia"/>
          <w:snapToGrid w:val="0"/>
          <w:color w:val="000000" w:themeColor="text1"/>
          <w:sz w:val="24"/>
          <w:szCs w:val="24"/>
          <w:lang w:eastAsia="zh-CN"/>
        </w:rPr>
        <w:t>1、以《环境管理体系 要求及使用指南》（GBT24001-2016</w:t>
      </w:r>
      <w:r w:rsidRPr="0070526E">
        <w:rPr>
          <w:rFonts w:cs="华文中宋"/>
          <w:snapToGrid w:val="0"/>
          <w:color w:val="000000" w:themeColor="text1"/>
          <w:sz w:val="24"/>
          <w:szCs w:val="24"/>
          <w:lang w:eastAsia="zh-CN"/>
        </w:rPr>
        <w:t>/ISO14001</w:t>
      </w:r>
      <w:r w:rsidRPr="0070526E">
        <w:rPr>
          <w:rFonts w:cs="华文中宋" w:hint="eastAsia"/>
          <w:snapToGrid w:val="0"/>
          <w:color w:val="000000" w:themeColor="text1"/>
          <w:sz w:val="24"/>
          <w:szCs w:val="24"/>
          <w:lang w:eastAsia="zh-CN"/>
        </w:rPr>
        <w:t>:2</w:t>
      </w:r>
      <w:r w:rsidRPr="0070526E">
        <w:rPr>
          <w:rFonts w:cs="华文中宋"/>
          <w:snapToGrid w:val="0"/>
          <w:color w:val="000000" w:themeColor="text1"/>
          <w:sz w:val="24"/>
          <w:szCs w:val="24"/>
          <w:lang w:eastAsia="zh-CN"/>
        </w:rPr>
        <w:t>015</w:t>
      </w:r>
      <w:r w:rsidRPr="0070526E">
        <w:rPr>
          <w:rFonts w:cs="华文中宋" w:hint="eastAsia"/>
          <w:snapToGrid w:val="0"/>
          <w:color w:val="000000" w:themeColor="text1"/>
          <w:sz w:val="24"/>
          <w:szCs w:val="24"/>
          <w:lang w:eastAsia="zh-CN"/>
        </w:rPr>
        <w:t>）、《职业健康安全管理体系 要求及使用指南》（GB</w:t>
      </w:r>
      <w:r w:rsidRPr="0070526E">
        <w:rPr>
          <w:rFonts w:cs="华文中宋"/>
          <w:snapToGrid w:val="0"/>
          <w:color w:val="000000" w:themeColor="text1"/>
          <w:sz w:val="24"/>
          <w:szCs w:val="24"/>
          <w:lang w:eastAsia="zh-CN"/>
        </w:rPr>
        <w:t>/</w:t>
      </w:r>
      <w:r w:rsidRPr="0070526E">
        <w:rPr>
          <w:rFonts w:cs="华文中宋" w:hint="eastAsia"/>
          <w:snapToGrid w:val="0"/>
          <w:color w:val="000000" w:themeColor="text1"/>
          <w:sz w:val="24"/>
          <w:szCs w:val="24"/>
          <w:lang w:eastAsia="zh-CN"/>
        </w:rPr>
        <w:t>T 45001—2020</w:t>
      </w:r>
      <w:r w:rsidRPr="0070526E">
        <w:rPr>
          <w:rFonts w:cs="华文中宋"/>
          <w:snapToGrid w:val="0"/>
          <w:color w:val="000000" w:themeColor="text1"/>
          <w:sz w:val="24"/>
          <w:szCs w:val="24"/>
          <w:lang w:eastAsia="zh-CN"/>
        </w:rPr>
        <w:t>/ISO45001</w:t>
      </w:r>
      <w:r w:rsidRPr="0070526E">
        <w:rPr>
          <w:rFonts w:cs="华文中宋" w:hint="eastAsia"/>
          <w:snapToGrid w:val="0"/>
          <w:color w:val="000000" w:themeColor="text1"/>
          <w:sz w:val="24"/>
          <w:szCs w:val="24"/>
          <w:lang w:eastAsia="zh-CN"/>
        </w:rPr>
        <w:t>:2</w:t>
      </w:r>
      <w:r w:rsidRPr="0070526E">
        <w:rPr>
          <w:rFonts w:cs="华文中宋"/>
          <w:snapToGrid w:val="0"/>
          <w:color w:val="000000" w:themeColor="text1"/>
          <w:sz w:val="24"/>
          <w:szCs w:val="24"/>
          <w:lang w:eastAsia="zh-CN"/>
        </w:rPr>
        <w:t>018</w:t>
      </w:r>
      <w:r w:rsidRPr="0070526E">
        <w:rPr>
          <w:rFonts w:cs="华文中宋" w:hint="eastAsia"/>
          <w:snapToGrid w:val="0"/>
          <w:color w:val="000000" w:themeColor="text1"/>
          <w:sz w:val="24"/>
          <w:szCs w:val="24"/>
          <w:lang w:eastAsia="zh-CN"/>
        </w:rPr>
        <w:t>）为基准，建立福建福海创石油化工有限公司的环境管理体系、职业健康安全管理体系；</w:t>
      </w:r>
    </w:p>
    <w:p w:rsidR="0070526E" w:rsidRPr="0070526E" w:rsidRDefault="0070526E" w:rsidP="0070526E">
      <w:pPr>
        <w:spacing w:line="360" w:lineRule="auto"/>
        <w:ind w:firstLineChars="200" w:firstLine="480"/>
        <w:rPr>
          <w:rFonts w:cs="华文中宋"/>
          <w:snapToGrid w:val="0"/>
          <w:color w:val="000000" w:themeColor="text1"/>
          <w:sz w:val="24"/>
          <w:szCs w:val="24"/>
          <w:lang w:eastAsia="zh-CN"/>
        </w:rPr>
      </w:pPr>
      <w:r w:rsidRPr="0070526E">
        <w:rPr>
          <w:rFonts w:cs="华文中宋" w:hint="eastAsia"/>
          <w:snapToGrid w:val="0"/>
          <w:color w:val="000000" w:themeColor="text1"/>
          <w:sz w:val="24"/>
          <w:szCs w:val="24"/>
          <w:lang w:eastAsia="zh-CN"/>
        </w:rPr>
        <w:t>2、根据相关法律法规、执行标准要求，在规定期限内完成环境管理体系、职业健康安全管理体系建设工作以及最终取得环境管理体系、职业健康安全管理体系的认证证书。</w:t>
      </w:r>
    </w:p>
    <w:p w:rsidR="0070526E" w:rsidRPr="0070526E" w:rsidRDefault="0070526E" w:rsidP="0070526E">
      <w:pPr>
        <w:spacing w:line="360" w:lineRule="auto"/>
        <w:ind w:firstLineChars="200" w:firstLine="480"/>
        <w:rPr>
          <w:rFonts w:cs="华文中宋"/>
          <w:snapToGrid w:val="0"/>
          <w:color w:val="000000" w:themeColor="text1"/>
          <w:sz w:val="24"/>
          <w:szCs w:val="24"/>
          <w:lang w:eastAsia="zh-CN"/>
        </w:rPr>
      </w:pPr>
      <w:r w:rsidRPr="0070526E">
        <w:rPr>
          <w:rFonts w:cs="华文中宋" w:hint="eastAsia"/>
          <w:snapToGrid w:val="0"/>
          <w:color w:val="000000" w:themeColor="text1"/>
          <w:sz w:val="24"/>
          <w:szCs w:val="24"/>
          <w:lang w:eastAsia="zh-CN"/>
        </w:rPr>
        <w:t>3、负责取得认证证书后的两次监督审核，即在周期内每年需按期对我司完成监督审核。</w:t>
      </w:r>
    </w:p>
    <w:p w:rsidR="0070526E" w:rsidRPr="00CB151D" w:rsidRDefault="0070526E" w:rsidP="0070526E">
      <w:pPr>
        <w:spacing w:line="360" w:lineRule="auto"/>
        <w:rPr>
          <w:rFonts w:cs="华文中宋"/>
          <w:b/>
          <w:snapToGrid w:val="0"/>
          <w:color w:val="000000"/>
          <w:sz w:val="24"/>
          <w:szCs w:val="24"/>
          <w:lang w:eastAsia="zh-CN"/>
        </w:rPr>
      </w:pPr>
      <w:r>
        <w:rPr>
          <w:rFonts w:cs="华文中宋" w:hint="eastAsia"/>
          <w:b/>
          <w:snapToGrid w:val="0"/>
          <w:color w:val="000000"/>
          <w:sz w:val="24"/>
          <w:szCs w:val="24"/>
          <w:lang w:eastAsia="zh-CN"/>
        </w:rPr>
        <w:t>四</w:t>
      </w:r>
      <w:r w:rsidRPr="00F47EA7">
        <w:rPr>
          <w:rFonts w:cs="华文中宋" w:hint="eastAsia"/>
          <w:b/>
          <w:snapToGrid w:val="0"/>
          <w:color w:val="000000"/>
          <w:sz w:val="24"/>
          <w:szCs w:val="24"/>
          <w:lang w:eastAsia="zh-CN"/>
        </w:rPr>
        <w:t>、</w:t>
      </w:r>
      <w:r>
        <w:rPr>
          <w:rFonts w:cs="华文中宋" w:hint="eastAsia"/>
          <w:b/>
          <w:snapToGrid w:val="0"/>
          <w:color w:val="000000"/>
          <w:sz w:val="24"/>
          <w:szCs w:val="24"/>
          <w:lang w:eastAsia="zh-CN"/>
        </w:rPr>
        <w:t>项目介绍</w:t>
      </w:r>
      <w:r w:rsidRPr="00F47EA7">
        <w:rPr>
          <w:rFonts w:cs="华文中宋"/>
          <w:snapToGrid w:val="0"/>
          <w:color w:val="000000"/>
          <w:sz w:val="24"/>
          <w:szCs w:val="24"/>
          <w:lang w:eastAsia="zh-CN"/>
        </w:rPr>
        <w:t xml:space="preserve"> </w:t>
      </w:r>
    </w:p>
    <w:p w:rsidR="0070526E" w:rsidRDefault="0070526E" w:rsidP="0070526E">
      <w:pPr>
        <w:pStyle w:val="Default"/>
        <w:spacing w:line="360" w:lineRule="auto"/>
        <w:ind w:firstLineChars="200" w:firstLine="480"/>
        <w:rPr>
          <w:rFonts w:hAnsi="宋体"/>
          <w:snapToGrid w:val="0"/>
        </w:rPr>
      </w:pPr>
      <w:r w:rsidRPr="0035136C">
        <w:rPr>
          <w:rFonts w:hAnsi="宋体"/>
          <w:snapToGrid w:val="0"/>
        </w:rPr>
        <w:t>福建福海创石油化工有限公司（以下简称“福海创”）由福建省福化古雷石油化工有限公司(由福建石油化工集团有限责任公司和漳州市九龙江集团有限公司共同出资设立)和翔鹭石化股份有限公司等中外企业合资创建，公司注册资金90亿</w:t>
      </w:r>
      <w:r>
        <w:rPr>
          <w:rFonts w:hAnsi="宋体" w:hint="eastAsia"/>
          <w:snapToGrid w:val="0"/>
        </w:rPr>
        <w:t>；</w:t>
      </w:r>
    </w:p>
    <w:p w:rsidR="0070526E" w:rsidRPr="0035136C" w:rsidRDefault="0070526E" w:rsidP="0070526E">
      <w:pPr>
        <w:pStyle w:val="Default"/>
        <w:spacing w:line="360" w:lineRule="auto"/>
        <w:ind w:firstLineChars="200" w:firstLine="480"/>
        <w:rPr>
          <w:rFonts w:hAnsi="宋体"/>
          <w:snapToGrid w:val="0"/>
        </w:rPr>
      </w:pPr>
      <w:r w:rsidRPr="00661988">
        <w:rPr>
          <w:rFonts w:hAnsi="宋体" w:hint="eastAsia"/>
          <w:snapToGrid w:val="0"/>
        </w:rPr>
        <w:t>福建福海创石油化工有限公司</w:t>
      </w:r>
      <w:r w:rsidRPr="00A27902">
        <w:rPr>
          <w:rFonts w:hAnsi="宋体" w:hint="eastAsia"/>
          <w:snapToGrid w:val="0"/>
        </w:rPr>
        <w:t>选址在福建漳州漳浦县古雷区域，古雷港</w:t>
      </w:r>
      <w:r w:rsidRPr="00A27902">
        <w:rPr>
          <w:rFonts w:hAnsi="宋体"/>
          <w:snapToGrid w:val="0"/>
        </w:rPr>
        <w:t>经济</w:t>
      </w:r>
      <w:r w:rsidRPr="00A27902">
        <w:rPr>
          <w:rFonts w:hAnsi="宋体" w:hint="eastAsia"/>
          <w:snapToGrid w:val="0"/>
        </w:rPr>
        <w:t>开发区腾龙路</w:t>
      </w:r>
      <w:r>
        <w:rPr>
          <w:rFonts w:hAnsi="宋体" w:hint="eastAsia"/>
          <w:snapToGrid w:val="0"/>
        </w:rPr>
        <w:t>1</w:t>
      </w:r>
      <w:r w:rsidRPr="00A27902">
        <w:rPr>
          <w:rFonts w:hAnsi="宋体" w:hint="eastAsia"/>
          <w:snapToGrid w:val="0"/>
        </w:rPr>
        <w:t>号。福建漳州古雷半岛位于福建省南端，东经117°30′～117°45′，北纬23°25′～24°，古雷区域东临浮头湾、台湾海峡，西靠东山湾，面对东山县、</w:t>
      </w:r>
      <w:r w:rsidRPr="00A27902">
        <w:rPr>
          <w:rFonts w:hAnsi="宋体" w:hint="eastAsia"/>
          <w:snapToGrid w:val="0"/>
        </w:rPr>
        <w:lastRenderedPageBreak/>
        <w:t>云霄县，三面环海。 水路至厦门77海里，至汕头73海里，至台湾澎湖98海里；陆路至漳州112公里，至厦门138公里，至汕头146公里。沈海高速公路从规划区北面穿过并设有互通口；国道324线、漳州沿海大通道和规划建设的厦深铁路横贯规划区北面，交通便利。</w:t>
      </w:r>
      <w:r w:rsidRPr="0035136C">
        <w:rPr>
          <w:rFonts w:hAnsi="宋体"/>
          <w:snapToGrid w:val="0"/>
        </w:rPr>
        <w:t>旗下共设PX、PTA、码头三部分</w:t>
      </w:r>
      <w:r>
        <w:rPr>
          <w:rFonts w:hAnsi="宋体" w:hint="eastAsia"/>
          <w:snapToGrid w:val="0"/>
        </w:rPr>
        <w:t>（其中液体码头不在本次发包范围内，不作介绍）；</w:t>
      </w:r>
    </w:p>
    <w:p w:rsidR="0070526E" w:rsidRPr="0035136C" w:rsidRDefault="0070526E" w:rsidP="0070526E">
      <w:pPr>
        <w:pStyle w:val="Default"/>
        <w:spacing w:line="360" w:lineRule="auto"/>
        <w:ind w:firstLineChars="200" w:firstLine="480"/>
        <w:rPr>
          <w:rFonts w:hAnsi="宋体"/>
          <w:snapToGrid w:val="0"/>
        </w:rPr>
      </w:pPr>
      <w:r w:rsidRPr="0035136C">
        <w:rPr>
          <w:rFonts w:hAnsi="宋体"/>
          <w:snapToGrid w:val="0"/>
        </w:rPr>
        <w:t>PX</w:t>
      </w:r>
      <w:r>
        <w:rPr>
          <w:rFonts w:hAnsi="宋体" w:hint="eastAsia"/>
          <w:snapToGrid w:val="0"/>
        </w:rPr>
        <w:t>项目</w:t>
      </w:r>
      <w:r w:rsidRPr="0035136C">
        <w:rPr>
          <w:rFonts w:hAnsi="宋体"/>
          <w:snapToGrid w:val="0"/>
        </w:rPr>
        <w:t>占地面积163.33公顷，主要产品PX、OX、苯、液化石油气。主投资装置有300万吨减压蒸馏装置、130万吨减粘裂化装置、400万吨凝析油分离装置、8万吨硫磺回收装置、316万吨加氢裂化装置、270万吨连续重整装置、300万吨抽提歧化装置、160万年对二甲苯装置等；配套设施有4×670t/h锅炉+3×150MW供热机组热电厂、公用能源部分、储运罐区</w:t>
      </w:r>
      <w:r>
        <w:rPr>
          <w:rFonts w:hAnsi="宋体" w:hint="eastAsia"/>
          <w:snapToGrid w:val="0"/>
        </w:rPr>
        <w:t>；</w:t>
      </w:r>
    </w:p>
    <w:p w:rsidR="0070526E" w:rsidRPr="0035136C" w:rsidRDefault="0070526E" w:rsidP="0070526E">
      <w:pPr>
        <w:pStyle w:val="Default"/>
        <w:spacing w:line="360" w:lineRule="auto"/>
        <w:ind w:firstLineChars="200" w:firstLine="480"/>
        <w:rPr>
          <w:rFonts w:hAnsi="宋体"/>
          <w:snapToGrid w:val="0"/>
        </w:rPr>
      </w:pPr>
      <w:r w:rsidRPr="0035136C">
        <w:rPr>
          <w:rFonts w:hAnsi="宋体"/>
          <w:snapToGrid w:val="0"/>
        </w:rPr>
        <w:t>PTA</w:t>
      </w:r>
      <w:r>
        <w:rPr>
          <w:rFonts w:hAnsi="宋体" w:hint="eastAsia"/>
          <w:snapToGrid w:val="0"/>
        </w:rPr>
        <w:t>项目</w:t>
      </w:r>
      <w:r w:rsidRPr="0035136C">
        <w:rPr>
          <w:rFonts w:hAnsi="宋体"/>
          <w:snapToGrid w:val="0"/>
        </w:rPr>
        <w:t>占地面积83公顷，产能450万吨/年，综合竞争力位居全球PTA行业前三名。主要产品精对苯二甲酸（PTA），是聚酯工业的主要生产原料，产品广泛应用于化学纤维、薄膜、包装材料等方面</w:t>
      </w:r>
      <w:r>
        <w:rPr>
          <w:rFonts w:hAnsi="宋体" w:hint="eastAsia"/>
          <w:snapToGrid w:val="0"/>
        </w:rPr>
        <w:t>；</w:t>
      </w:r>
    </w:p>
    <w:p w:rsidR="0070526E" w:rsidRDefault="0070526E" w:rsidP="0070526E">
      <w:pPr>
        <w:spacing w:line="540" w:lineRule="exact"/>
        <w:ind w:firstLineChars="200" w:firstLine="480"/>
        <w:rPr>
          <w:rFonts w:cs="华文中宋"/>
          <w:snapToGrid w:val="0"/>
          <w:color w:val="000000"/>
          <w:sz w:val="24"/>
          <w:szCs w:val="24"/>
          <w:lang w:eastAsia="zh-CN"/>
        </w:rPr>
      </w:pPr>
      <w:r>
        <w:rPr>
          <w:rFonts w:cs="华文中宋"/>
          <w:snapToGrid w:val="0"/>
          <w:color w:val="000000"/>
          <w:sz w:val="24"/>
          <w:szCs w:val="24"/>
          <w:lang w:eastAsia="zh-CN"/>
        </w:rPr>
        <w:t>翔鹭</w:t>
      </w:r>
      <w:r w:rsidRPr="00D834B0">
        <w:rPr>
          <w:rFonts w:cs="华文中宋"/>
          <w:snapToGrid w:val="0"/>
          <w:color w:val="000000"/>
          <w:sz w:val="24"/>
          <w:szCs w:val="24"/>
          <w:lang w:eastAsia="zh-CN"/>
        </w:rPr>
        <w:t>码头</w:t>
      </w:r>
      <w:r>
        <w:rPr>
          <w:rFonts w:cs="华文中宋" w:hint="eastAsia"/>
          <w:snapToGrid w:val="0"/>
          <w:color w:val="000000"/>
          <w:sz w:val="24"/>
          <w:szCs w:val="24"/>
          <w:lang w:eastAsia="zh-CN"/>
        </w:rPr>
        <w:t>项目</w:t>
      </w:r>
      <w:r>
        <w:rPr>
          <w:rFonts w:cs="华文中宋"/>
          <w:snapToGrid w:val="0"/>
          <w:color w:val="000000"/>
          <w:sz w:val="24"/>
          <w:szCs w:val="24"/>
          <w:lang w:eastAsia="zh-CN"/>
        </w:rPr>
        <w:t>包括</w:t>
      </w:r>
      <w:r w:rsidRPr="000F25A7">
        <w:rPr>
          <w:rFonts w:cs="华文中宋"/>
          <w:snapToGrid w:val="0"/>
          <w:color w:val="000000"/>
          <w:sz w:val="24"/>
          <w:szCs w:val="24"/>
          <w:lang w:eastAsia="zh-CN"/>
        </w:rPr>
        <w:t>固体码头</w:t>
      </w:r>
      <w:r w:rsidRPr="000F25A7">
        <w:rPr>
          <w:rFonts w:cs="华文中宋" w:hint="eastAsia"/>
          <w:snapToGrid w:val="0"/>
          <w:color w:val="000000"/>
          <w:sz w:val="24"/>
          <w:szCs w:val="24"/>
          <w:lang w:eastAsia="zh-CN"/>
        </w:rPr>
        <w:t>8#泊位工程，规模为 15 万吨级通用泊位</w:t>
      </w:r>
      <w:r>
        <w:rPr>
          <w:rFonts w:cs="华文中宋"/>
          <w:snapToGrid w:val="0"/>
          <w:color w:val="000000"/>
          <w:sz w:val="24"/>
          <w:szCs w:val="24"/>
          <w:lang w:eastAsia="zh-CN"/>
        </w:rPr>
        <w:t>1</w:t>
      </w:r>
      <w:r w:rsidRPr="000F25A7">
        <w:rPr>
          <w:rFonts w:cs="华文中宋" w:hint="eastAsia"/>
          <w:snapToGrid w:val="0"/>
          <w:color w:val="000000"/>
          <w:sz w:val="24"/>
          <w:szCs w:val="24"/>
          <w:lang w:eastAsia="zh-CN"/>
        </w:rPr>
        <w:t>个，设计年吞吐量为 580 万吨，其中煤炭为 490 万吨、件杂货为 90 万吨；固体码头9#泊位工程，规模为 5 万吨级通用泊位</w:t>
      </w:r>
      <w:r>
        <w:rPr>
          <w:rFonts w:cs="华文中宋" w:hint="eastAsia"/>
          <w:snapToGrid w:val="0"/>
          <w:color w:val="000000"/>
          <w:sz w:val="24"/>
          <w:szCs w:val="24"/>
          <w:lang w:eastAsia="zh-CN"/>
        </w:rPr>
        <w:t>1</w:t>
      </w:r>
      <w:r w:rsidRPr="000F25A7">
        <w:rPr>
          <w:rFonts w:cs="华文中宋" w:hint="eastAsia"/>
          <w:snapToGrid w:val="0"/>
          <w:color w:val="000000"/>
          <w:sz w:val="24"/>
          <w:szCs w:val="24"/>
          <w:lang w:eastAsia="zh-CN"/>
        </w:rPr>
        <w:t>个，设计年吞吐量为 240 万吨件杂货。</w:t>
      </w:r>
    </w:p>
    <w:p w:rsidR="0070526E" w:rsidRDefault="0070526E" w:rsidP="0070526E">
      <w:pPr>
        <w:spacing w:line="360" w:lineRule="auto"/>
        <w:rPr>
          <w:rFonts w:cs="华文中宋"/>
          <w:b/>
          <w:snapToGrid w:val="0"/>
          <w:color w:val="000000"/>
          <w:sz w:val="24"/>
          <w:szCs w:val="24"/>
          <w:lang w:eastAsia="zh-CN"/>
        </w:rPr>
      </w:pPr>
      <w:r>
        <w:rPr>
          <w:rFonts w:cs="华文中宋" w:hint="eastAsia"/>
          <w:b/>
          <w:snapToGrid w:val="0"/>
          <w:color w:val="000000"/>
          <w:sz w:val="24"/>
          <w:szCs w:val="24"/>
          <w:lang w:eastAsia="zh-CN"/>
        </w:rPr>
        <w:t>五</w:t>
      </w:r>
      <w:r w:rsidRPr="006A3D2F">
        <w:rPr>
          <w:rFonts w:cs="华文中宋" w:hint="eastAsia"/>
          <w:b/>
          <w:snapToGrid w:val="0"/>
          <w:color w:val="000000"/>
          <w:sz w:val="24"/>
          <w:szCs w:val="24"/>
          <w:lang w:eastAsia="zh-CN"/>
        </w:rPr>
        <w:t>、资质要求</w:t>
      </w:r>
    </w:p>
    <w:p w:rsidR="0070526E" w:rsidRPr="006A3D2F" w:rsidRDefault="0070526E" w:rsidP="0070526E">
      <w:pPr>
        <w:spacing w:line="540" w:lineRule="exact"/>
        <w:ind w:firstLineChars="200" w:firstLine="480"/>
        <w:rPr>
          <w:rFonts w:cs="华文中宋"/>
          <w:snapToGrid w:val="0"/>
          <w:color w:val="000000"/>
          <w:sz w:val="24"/>
          <w:szCs w:val="24"/>
          <w:lang w:eastAsia="zh-CN"/>
        </w:rPr>
      </w:pPr>
      <w:r w:rsidRPr="006A3D2F">
        <w:rPr>
          <w:rFonts w:cs="华文中宋" w:hint="eastAsia"/>
          <w:snapToGrid w:val="0"/>
          <w:color w:val="000000"/>
          <w:sz w:val="24"/>
          <w:szCs w:val="24"/>
          <w:lang w:eastAsia="zh-CN"/>
        </w:rPr>
        <w:t xml:space="preserve"> 1、投标方必须具有中华人民共和国境内注册的独立法人资格</w:t>
      </w:r>
      <w:r>
        <w:rPr>
          <w:rFonts w:cs="华文中宋" w:hint="eastAsia"/>
          <w:snapToGrid w:val="0"/>
          <w:color w:val="000000"/>
          <w:sz w:val="24"/>
          <w:szCs w:val="24"/>
          <w:lang w:eastAsia="zh-CN"/>
        </w:rPr>
        <w:t>；</w:t>
      </w:r>
    </w:p>
    <w:p w:rsidR="0070526E" w:rsidRDefault="0070526E" w:rsidP="0070526E">
      <w:pPr>
        <w:spacing w:line="540" w:lineRule="exact"/>
        <w:ind w:firstLineChars="200" w:firstLine="480"/>
        <w:rPr>
          <w:rFonts w:cs="华文中宋"/>
          <w:snapToGrid w:val="0"/>
          <w:color w:val="000000"/>
          <w:sz w:val="24"/>
          <w:szCs w:val="24"/>
          <w:lang w:eastAsia="zh-CN"/>
        </w:rPr>
      </w:pPr>
      <w:r>
        <w:rPr>
          <w:rFonts w:cs="华文中宋" w:hint="eastAsia"/>
          <w:snapToGrid w:val="0"/>
          <w:color w:val="000000"/>
          <w:sz w:val="24"/>
          <w:szCs w:val="24"/>
          <w:lang w:eastAsia="zh-CN"/>
        </w:rPr>
        <w:t xml:space="preserve"> </w:t>
      </w:r>
      <w:r w:rsidRPr="006A3D2F">
        <w:rPr>
          <w:rFonts w:cs="华文中宋" w:hint="eastAsia"/>
          <w:snapToGrid w:val="0"/>
          <w:color w:val="000000"/>
          <w:sz w:val="24"/>
          <w:szCs w:val="24"/>
          <w:lang w:eastAsia="zh-CN"/>
        </w:rPr>
        <w:t>2、投标方须</w:t>
      </w:r>
      <w:r>
        <w:rPr>
          <w:rFonts w:cs="华文中宋" w:hint="eastAsia"/>
          <w:snapToGrid w:val="0"/>
          <w:color w:val="000000"/>
          <w:sz w:val="24"/>
          <w:szCs w:val="24"/>
          <w:lang w:eastAsia="zh-CN"/>
        </w:rPr>
        <w:t>为</w:t>
      </w:r>
      <w:r w:rsidRPr="006A3D2F">
        <w:rPr>
          <w:rFonts w:cs="华文中宋" w:hint="eastAsia"/>
          <w:snapToGrid w:val="0"/>
          <w:color w:val="000000"/>
          <w:sz w:val="24"/>
          <w:szCs w:val="24"/>
          <w:lang w:eastAsia="zh-CN"/>
        </w:rPr>
        <w:t>持</w:t>
      </w:r>
      <w:r>
        <w:rPr>
          <w:rFonts w:cs="华文中宋" w:hint="eastAsia"/>
          <w:snapToGrid w:val="0"/>
          <w:color w:val="000000"/>
          <w:sz w:val="24"/>
          <w:szCs w:val="24"/>
          <w:lang w:eastAsia="zh-CN"/>
        </w:rPr>
        <w:t>有</w:t>
      </w:r>
      <w:r w:rsidRPr="00573A4C">
        <w:rPr>
          <w:rFonts w:cs="华文中宋"/>
          <w:snapToGrid w:val="0"/>
          <w:color w:val="000000"/>
          <w:sz w:val="24"/>
          <w:szCs w:val="24"/>
          <w:lang w:eastAsia="zh-CN"/>
        </w:rPr>
        <w:t>国家认证认可监督行政主管部门批准、在中国注册的具有独立法人资格的认证和认证培训机构</w:t>
      </w:r>
      <w:r w:rsidRPr="006A3D2F">
        <w:rPr>
          <w:rFonts w:cs="华文中宋" w:hint="eastAsia"/>
          <w:snapToGrid w:val="0"/>
          <w:color w:val="000000"/>
          <w:sz w:val="24"/>
          <w:szCs w:val="24"/>
          <w:lang w:eastAsia="zh-CN"/>
        </w:rPr>
        <w:t>。具备环境管理体系</w:t>
      </w:r>
      <w:r w:rsidRPr="00C72AB7">
        <w:rPr>
          <w:rFonts w:cs="华文中宋" w:hint="eastAsia"/>
          <w:snapToGrid w:val="0"/>
          <w:color w:val="000000"/>
          <w:sz w:val="24"/>
          <w:szCs w:val="24"/>
          <w:lang w:eastAsia="zh-CN"/>
        </w:rPr>
        <w:t>（ISO14001）</w:t>
      </w:r>
      <w:r w:rsidRPr="006A3D2F">
        <w:rPr>
          <w:rFonts w:cs="华文中宋" w:hint="eastAsia"/>
          <w:snapToGrid w:val="0"/>
          <w:color w:val="000000"/>
          <w:sz w:val="24"/>
          <w:szCs w:val="24"/>
          <w:lang w:eastAsia="zh-CN"/>
        </w:rPr>
        <w:t>/职业健康安全管理体系</w:t>
      </w:r>
      <w:r w:rsidRPr="00C72AB7">
        <w:rPr>
          <w:rFonts w:cs="华文中宋" w:hint="eastAsia"/>
          <w:snapToGrid w:val="0"/>
          <w:color w:val="000000"/>
          <w:sz w:val="24"/>
          <w:szCs w:val="24"/>
          <w:lang w:eastAsia="zh-CN"/>
        </w:rPr>
        <w:t>（ISO45001）</w:t>
      </w:r>
      <w:r w:rsidRPr="006A3D2F">
        <w:rPr>
          <w:rFonts w:cs="华文中宋" w:hint="eastAsia"/>
          <w:snapToGrid w:val="0"/>
          <w:color w:val="000000"/>
          <w:sz w:val="24"/>
          <w:szCs w:val="24"/>
          <w:lang w:eastAsia="zh-CN"/>
        </w:rPr>
        <w:t>认证辅导服务能力</w:t>
      </w:r>
      <w:r>
        <w:rPr>
          <w:rFonts w:cs="华文中宋" w:hint="eastAsia"/>
          <w:snapToGrid w:val="0"/>
          <w:color w:val="000000"/>
          <w:sz w:val="24"/>
          <w:szCs w:val="24"/>
          <w:lang w:eastAsia="zh-CN"/>
        </w:rPr>
        <w:t xml:space="preserve">； </w:t>
      </w:r>
    </w:p>
    <w:p w:rsidR="0070526E" w:rsidRPr="006A3D2F" w:rsidRDefault="0070526E" w:rsidP="0070526E">
      <w:pPr>
        <w:spacing w:line="540" w:lineRule="exact"/>
        <w:ind w:firstLineChars="200" w:firstLine="480"/>
        <w:rPr>
          <w:rFonts w:cs="华文中宋"/>
          <w:snapToGrid w:val="0"/>
          <w:color w:val="000000"/>
          <w:sz w:val="24"/>
          <w:szCs w:val="24"/>
          <w:lang w:eastAsia="zh-CN"/>
        </w:rPr>
      </w:pPr>
      <w:r w:rsidRPr="006A3D2F">
        <w:rPr>
          <w:rFonts w:cs="华文中宋" w:hint="eastAsia"/>
          <w:snapToGrid w:val="0"/>
          <w:color w:val="000000"/>
          <w:sz w:val="24"/>
          <w:szCs w:val="24"/>
          <w:lang w:eastAsia="zh-CN"/>
        </w:rPr>
        <w:t>3、投标方营业执照或事业单位法人证书上业务范围中须有技术服务或技术咨询或认证，并提供年审有效期内的营业执照复印件。投标方提供的相关证明需加盖公章</w:t>
      </w:r>
      <w:r>
        <w:rPr>
          <w:rFonts w:cs="华文中宋" w:hint="eastAsia"/>
          <w:snapToGrid w:val="0"/>
          <w:color w:val="000000"/>
          <w:sz w:val="24"/>
          <w:szCs w:val="24"/>
          <w:lang w:eastAsia="zh-CN"/>
        </w:rPr>
        <w:t>；</w:t>
      </w:r>
    </w:p>
    <w:p w:rsidR="0070526E" w:rsidRPr="006A3D2F" w:rsidRDefault="0070526E" w:rsidP="0070526E">
      <w:pPr>
        <w:spacing w:line="540" w:lineRule="exact"/>
        <w:ind w:firstLineChars="200" w:firstLine="480"/>
        <w:rPr>
          <w:rFonts w:cs="华文中宋"/>
          <w:snapToGrid w:val="0"/>
          <w:color w:val="000000"/>
          <w:sz w:val="24"/>
          <w:szCs w:val="24"/>
          <w:lang w:eastAsia="zh-CN"/>
        </w:rPr>
      </w:pPr>
      <w:r w:rsidRPr="006A3D2F">
        <w:rPr>
          <w:rFonts w:cs="华文中宋" w:hint="eastAsia"/>
          <w:snapToGrid w:val="0"/>
          <w:color w:val="000000"/>
          <w:sz w:val="24"/>
          <w:szCs w:val="24"/>
          <w:lang w:eastAsia="zh-CN"/>
        </w:rPr>
        <w:t>4、投标方遵守国家有关的法律、法规和条例，符合相关政府部门规定要求。</w:t>
      </w:r>
    </w:p>
    <w:p w:rsidR="0070526E" w:rsidRDefault="0070526E" w:rsidP="0070526E">
      <w:pPr>
        <w:spacing w:line="540" w:lineRule="exact"/>
        <w:ind w:firstLineChars="200" w:firstLine="480"/>
        <w:rPr>
          <w:rFonts w:cs="华文中宋"/>
          <w:snapToGrid w:val="0"/>
          <w:color w:val="000000"/>
          <w:sz w:val="24"/>
          <w:szCs w:val="24"/>
          <w:lang w:eastAsia="zh-CN"/>
        </w:rPr>
      </w:pPr>
      <w:r w:rsidRPr="006A3D2F">
        <w:rPr>
          <w:rFonts w:cs="华文中宋" w:hint="eastAsia"/>
          <w:snapToGrid w:val="0"/>
          <w:color w:val="000000"/>
          <w:sz w:val="24"/>
          <w:szCs w:val="24"/>
          <w:lang w:eastAsia="zh-CN"/>
        </w:rPr>
        <w:t>5、本项目不接受联合体投标。</w:t>
      </w:r>
    </w:p>
    <w:p w:rsidR="0070526E" w:rsidRPr="001564C4" w:rsidRDefault="0070526E" w:rsidP="0070526E">
      <w:pPr>
        <w:spacing w:line="540" w:lineRule="exact"/>
        <w:ind w:firstLineChars="200" w:firstLine="480"/>
        <w:rPr>
          <w:rFonts w:cs="华文中宋"/>
          <w:snapToGrid w:val="0"/>
          <w:color w:val="000000"/>
          <w:sz w:val="24"/>
          <w:szCs w:val="24"/>
          <w:lang w:eastAsia="zh-CN"/>
        </w:rPr>
      </w:pPr>
      <w:r>
        <w:rPr>
          <w:rFonts w:cs="华文中宋" w:hint="eastAsia"/>
          <w:snapToGrid w:val="0"/>
          <w:color w:val="000000"/>
          <w:sz w:val="24"/>
          <w:szCs w:val="24"/>
          <w:lang w:eastAsia="zh-CN"/>
        </w:rPr>
        <w:t>6、</w:t>
      </w:r>
      <w:r w:rsidRPr="006A3D2F">
        <w:rPr>
          <w:rFonts w:cs="华文中宋" w:hint="eastAsia"/>
          <w:snapToGrid w:val="0"/>
          <w:color w:val="000000"/>
          <w:sz w:val="24"/>
          <w:szCs w:val="24"/>
          <w:lang w:eastAsia="zh-CN"/>
        </w:rPr>
        <w:t>有</w:t>
      </w:r>
      <w:r>
        <w:rPr>
          <w:rFonts w:cs="华文中宋" w:hint="eastAsia"/>
          <w:snapToGrid w:val="0"/>
          <w:color w:val="000000"/>
          <w:sz w:val="24"/>
          <w:szCs w:val="24"/>
          <w:lang w:eastAsia="zh-CN"/>
        </w:rPr>
        <w:t>大型</w:t>
      </w:r>
      <w:r w:rsidRPr="006A3D2F">
        <w:rPr>
          <w:rFonts w:cs="华文中宋" w:hint="eastAsia"/>
          <w:snapToGrid w:val="0"/>
          <w:color w:val="000000"/>
          <w:sz w:val="24"/>
          <w:szCs w:val="24"/>
          <w:lang w:eastAsia="zh-CN"/>
        </w:rPr>
        <w:t>石油化工</w:t>
      </w:r>
      <w:r>
        <w:rPr>
          <w:rFonts w:cs="华文中宋" w:hint="eastAsia"/>
          <w:snapToGrid w:val="0"/>
          <w:color w:val="000000"/>
          <w:sz w:val="24"/>
          <w:szCs w:val="24"/>
          <w:lang w:eastAsia="zh-CN"/>
        </w:rPr>
        <w:t>或相似</w:t>
      </w:r>
      <w:r w:rsidRPr="006A3D2F">
        <w:rPr>
          <w:rFonts w:cs="华文中宋" w:hint="eastAsia"/>
          <w:snapToGrid w:val="0"/>
          <w:color w:val="000000"/>
          <w:sz w:val="24"/>
          <w:szCs w:val="24"/>
          <w:lang w:eastAsia="zh-CN"/>
        </w:rPr>
        <w:t>企业认证经验</w:t>
      </w:r>
      <w:r>
        <w:rPr>
          <w:rFonts w:cs="华文中宋" w:hint="eastAsia"/>
          <w:snapToGrid w:val="0"/>
          <w:color w:val="000000"/>
          <w:sz w:val="24"/>
          <w:szCs w:val="24"/>
          <w:lang w:eastAsia="zh-CN"/>
        </w:rPr>
        <w:t>，并提供相应的业绩清单、认证证书材</w:t>
      </w:r>
      <w:r>
        <w:rPr>
          <w:rFonts w:cs="华文中宋" w:hint="eastAsia"/>
          <w:snapToGrid w:val="0"/>
          <w:color w:val="000000"/>
          <w:sz w:val="24"/>
          <w:szCs w:val="24"/>
          <w:lang w:eastAsia="zh-CN"/>
        </w:rPr>
        <w:lastRenderedPageBreak/>
        <w:t>料；</w:t>
      </w:r>
    </w:p>
    <w:p w:rsidR="0070526E" w:rsidRPr="00525E4A" w:rsidRDefault="0070526E" w:rsidP="0070526E">
      <w:pPr>
        <w:spacing w:line="360" w:lineRule="auto"/>
        <w:rPr>
          <w:rFonts w:cs="华文中宋"/>
          <w:b/>
          <w:snapToGrid w:val="0"/>
          <w:color w:val="000000" w:themeColor="text1"/>
          <w:sz w:val="24"/>
          <w:szCs w:val="24"/>
          <w:lang w:eastAsia="zh-CN"/>
        </w:rPr>
      </w:pPr>
      <w:r>
        <w:rPr>
          <w:rFonts w:cs="华文中宋" w:hint="eastAsia"/>
          <w:b/>
          <w:snapToGrid w:val="0"/>
          <w:color w:val="000000" w:themeColor="text1"/>
          <w:sz w:val="24"/>
          <w:szCs w:val="24"/>
          <w:lang w:eastAsia="zh-CN"/>
        </w:rPr>
        <w:t>六</w:t>
      </w:r>
      <w:r w:rsidRPr="00525E4A">
        <w:rPr>
          <w:rFonts w:cs="华文中宋" w:hint="eastAsia"/>
          <w:b/>
          <w:snapToGrid w:val="0"/>
          <w:color w:val="000000" w:themeColor="text1"/>
          <w:sz w:val="24"/>
          <w:szCs w:val="24"/>
          <w:lang w:eastAsia="zh-CN"/>
        </w:rPr>
        <w:t>、认证期限要求</w:t>
      </w:r>
    </w:p>
    <w:p w:rsidR="0070526E" w:rsidRPr="00BA29FE" w:rsidRDefault="0070526E" w:rsidP="0070526E">
      <w:pPr>
        <w:spacing w:line="540" w:lineRule="exact"/>
        <w:ind w:firstLineChars="200" w:firstLine="480"/>
        <w:rPr>
          <w:rFonts w:cs="华文中宋"/>
          <w:snapToGrid w:val="0"/>
          <w:color w:val="000000"/>
          <w:sz w:val="24"/>
          <w:szCs w:val="24"/>
          <w:lang w:eastAsia="zh-CN"/>
        </w:rPr>
      </w:pPr>
      <w:r w:rsidRPr="00BA29FE">
        <w:rPr>
          <w:rFonts w:cs="华文中宋" w:hint="eastAsia"/>
          <w:snapToGrid w:val="0"/>
          <w:color w:val="000000"/>
          <w:sz w:val="24"/>
          <w:szCs w:val="24"/>
          <w:lang w:eastAsia="zh-CN"/>
        </w:rPr>
        <w:t>合同签订后八个月内完成本项目两个体系的建立并通过认证。</w:t>
      </w:r>
    </w:p>
    <w:p w:rsidR="0070526E" w:rsidRPr="00CF5F92" w:rsidRDefault="0070526E" w:rsidP="0070526E">
      <w:pPr>
        <w:pStyle w:val="Default"/>
        <w:spacing w:line="360" w:lineRule="auto"/>
        <w:jc w:val="both"/>
        <w:rPr>
          <w:rFonts w:hAnsi="宋体"/>
          <w:b/>
          <w:snapToGrid w:val="0"/>
        </w:rPr>
      </w:pPr>
      <w:r>
        <w:rPr>
          <w:rFonts w:hAnsi="宋体" w:hint="eastAsia"/>
          <w:b/>
          <w:snapToGrid w:val="0"/>
        </w:rPr>
        <w:t>七</w:t>
      </w:r>
      <w:r w:rsidRPr="00BA29FE">
        <w:rPr>
          <w:rFonts w:hAnsi="宋体" w:hint="eastAsia"/>
          <w:b/>
          <w:snapToGrid w:val="0"/>
        </w:rPr>
        <w:t>、双方</w:t>
      </w:r>
      <w:r w:rsidRPr="00BA29FE">
        <w:rPr>
          <w:rFonts w:hAnsi="宋体"/>
          <w:b/>
          <w:snapToGrid w:val="0"/>
        </w:rPr>
        <w:t>职责</w:t>
      </w:r>
    </w:p>
    <w:p w:rsidR="0070526E" w:rsidRPr="00FB2B49" w:rsidRDefault="0070526E" w:rsidP="0070526E">
      <w:pPr>
        <w:pStyle w:val="Default"/>
        <w:spacing w:line="360" w:lineRule="auto"/>
        <w:rPr>
          <w:rFonts w:hAnsi="宋体"/>
          <w:snapToGrid w:val="0"/>
          <w:color w:val="auto"/>
        </w:rPr>
      </w:pPr>
      <w:r>
        <w:rPr>
          <w:rFonts w:hAnsi="宋体" w:hint="eastAsia"/>
          <w:snapToGrid w:val="0"/>
          <w:color w:val="auto"/>
        </w:rPr>
        <w:t>1、</w:t>
      </w:r>
      <w:r w:rsidRPr="00FB2B49">
        <w:rPr>
          <w:rFonts w:hAnsi="宋体" w:hint="eastAsia"/>
          <w:snapToGrid w:val="0"/>
          <w:color w:val="auto"/>
        </w:rPr>
        <w:t xml:space="preserve"> </w:t>
      </w:r>
      <w:r>
        <w:rPr>
          <w:rFonts w:hAnsi="宋体" w:hint="eastAsia"/>
          <w:snapToGrid w:val="0"/>
          <w:color w:val="auto"/>
        </w:rPr>
        <w:t>招标</w:t>
      </w:r>
      <w:r w:rsidRPr="00FB2B49">
        <w:rPr>
          <w:rFonts w:hAnsi="宋体"/>
          <w:snapToGrid w:val="0"/>
          <w:color w:val="auto"/>
        </w:rPr>
        <w:t>方职责</w:t>
      </w:r>
    </w:p>
    <w:p w:rsidR="0070526E" w:rsidRDefault="0070526E" w:rsidP="0070526E">
      <w:pPr>
        <w:pStyle w:val="Default"/>
        <w:spacing w:line="360" w:lineRule="auto"/>
        <w:ind w:firstLineChars="200" w:firstLine="480"/>
        <w:rPr>
          <w:rFonts w:hAnsi="宋体"/>
          <w:snapToGrid w:val="0"/>
          <w:color w:val="auto"/>
        </w:rPr>
      </w:pPr>
      <w:r>
        <w:rPr>
          <w:rFonts w:hAnsi="宋体" w:hint="eastAsia"/>
          <w:snapToGrid w:val="0"/>
          <w:color w:val="auto"/>
        </w:rPr>
        <w:t>（1）按照认证需要提供相应的材料，并对所提供的认证申请文件、认证方案要求的信息及记录的真实性负责；</w:t>
      </w:r>
    </w:p>
    <w:p w:rsidR="0070526E" w:rsidRPr="00FB2B49" w:rsidRDefault="0070526E" w:rsidP="0070526E">
      <w:pPr>
        <w:pStyle w:val="Default"/>
        <w:spacing w:line="360" w:lineRule="auto"/>
        <w:ind w:firstLineChars="200" w:firstLine="480"/>
        <w:rPr>
          <w:rFonts w:hAnsi="宋体"/>
          <w:snapToGrid w:val="0"/>
          <w:color w:val="auto"/>
        </w:rPr>
      </w:pPr>
      <w:r>
        <w:rPr>
          <w:rFonts w:hAnsi="宋体" w:hint="eastAsia"/>
          <w:snapToGrid w:val="0"/>
          <w:color w:val="auto"/>
        </w:rPr>
        <w:t>（2）</w:t>
      </w:r>
      <w:r w:rsidRPr="00FB2B49">
        <w:rPr>
          <w:rFonts w:hAnsi="宋体"/>
          <w:snapToGrid w:val="0"/>
          <w:color w:val="auto"/>
        </w:rPr>
        <w:t xml:space="preserve"> </w:t>
      </w:r>
      <w:r>
        <w:rPr>
          <w:rFonts w:hAnsi="宋体"/>
          <w:snapToGrid w:val="0"/>
          <w:color w:val="auto"/>
        </w:rPr>
        <w:t>始终遵守认证的相关要求</w:t>
      </w:r>
      <w:r>
        <w:rPr>
          <w:rFonts w:hAnsi="宋体" w:hint="eastAsia"/>
          <w:snapToGrid w:val="0"/>
          <w:color w:val="auto"/>
        </w:rPr>
        <w:t>、遵守认证认可相关法律法规，并有义务协助认证监管部门的监督检查，对有关事项的询问和调查如实提供相关材料和信息</w:t>
      </w:r>
      <w:r w:rsidRPr="00FB2B49">
        <w:rPr>
          <w:rFonts w:hAnsi="宋体" w:hint="eastAsia"/>
          <w:snapToGrid w:val="0"/>
          <w:color w:val="auto"/>
        </w:rPr>
        <w:t>；</w:t>
      </w:r>
    </w:p>
    <w:p w:rsidR="0070526E" w:rsidRPr="00FB2B49" w:rsidRDefault="0070526E" w:rsidP="0070526E">
      <w:pPr>
        <w:pStyle w:val="Default"/>
        <w:spacing w:line="360" w:lineRule="auto"/>
        <w:ind w:firstLineChars="200" w:firstLine="480"/>
        <w:rPr>
          <w:rFonts w:hAnsi="宋体"/>
          <w:snapToGrid w:val="0"/>
          <w:color w:val="auto"/>
        </w:rPr>
      </w:pPr>
      <w:r>
        <w:rPr>
          <w:rFonts w:hAnsi="宋体" w:hint="eastAsia"/>
          <w:snapToGrid w:val="0"/>
          <w:color w:val="auto"/>
        </w:rPr>
        <w:t>（</w:t>
      </w:r>
      <w:r>
        <w:rPr>
          <w:rFonts w:hAnsi="宋体"/>
          <w:snapToGrid w:val="0"/>
          <w:color w:val="auto"/>
        </w:rPr>
        <w:t>3</w:t>
      </w:r>
      <w:r>
        <w:rPr>
          <w:rFonts w:hAnsi="宋体" w:hint="eastAsia"/>
          <w:snapToGrid w:val="0"/>
          <w:color w:val="auto"/>
        </w:rPr>
        <w:t>）按申请文件、认证方案的要求，提供真实充分的信息和记录</w:t>
      </w:r>
      <w:r w:rsidRPr="00FB2B49">
        <w:rPr>
          <w:rFonts w:hAnsi="宋体"/>
          <w:snapToGrid w:val="0"/>
          <w:color w:val="auto"/>
        </w:rPr>
        <w:t>；</w:t>
      </w:r>
    </w:p>
    <w:p w:rsidR="0070526E" w:rsidRDefault="0070526E" w:rsidP="0070526E">
      <w:pPr>
        <w:pStyle w:val="Default"/>
        <w:spacing w:line="360" w:lineRule="auto"/>
        <w:ind w:firstLineChars="200" w:firstLine="480"/>
        <w:rPr>
          <w:rFonts w:hAnsi="宋体"/>
          <w:snapToGrid w:val="0"/>
          <w:color w:val="auto"/>
        </w:rPr>
      </w:pPr>
      <w:r>
        <w:rPr>
          <w:rFonts w:hAnsi="宋体" w:hint="eastAsia"/>
          <w:snapToGrid w:val="0"/>
          <w:color w:val="auto"/>
        </w:rPr>
        <w:t>（</w:t>
      </w:r>
      <w:r>
        <w:rPr>
          <w:rFonts w:hAnsi="宋体"/>
          <w:snapToGrid w:val="0"/>
          <w:color w:val="auto"/>
        </w:rPr>
        <w:t>4</w:t>
      </w:r>
      <w:r>
        <w:rPr>
          <w:rFonts w:hAnsi="宋体" w:hint="eastAsia"/>
          <w:snapToGrid w:val="0"/>
          <w:color w:val="auto"/>
        </w:rPr>
        <w:t>）为现场审核组提供必要的通讯、审核期间办公场所以及其他必要的工作条件</w:t>
      </w:r>
      <w:r w:rsidRPr="000A0621">
        <w:rPr>
          <w:rFonts w:hAnsi="宋体"/>
          <w:snapToGrid w:val="0"/>
          <w:color w:val="auto"/>
        </w:rPr>
        <w:t>；</w:t>
      </w:r>
    </w:p>
    <w:p w:rsidR="0070526E" w:rsidRDefault="0070526E" w:rsidP="0070526E">
      <w:pPr>
        <w:pStyle w:val="Default"/>
        <w:spacing w:line="360" w:lineRule="auto"/>
        <w:rPr>
          <w:rFonts w:hAnsi="宋体"/>
          <w:snapToGrid w:val="0"/>
          <w:color w:val="auto"/>
        </w:rPr>
      </w:pPr>
      <w:r w:rsidRPr="00CF2805">
        <w:rPr>
          <w:rFonts w:hAnsi="宋体" w:hint="eastAsia"/>
          <w:snapToGrid w:val="0"/>
          <w:color w:val="auto"/>
        </w:rPr>
        <w:t>2、</w:t>
      </w:r>
      <w:r w:rsidRPr="00FB2B49">
        <w:rPr>
          <w:rFonts w:hAnsi="宋体" w:hint="eastAsia"/>
          <w:snapToGrid w:val="0"/>
          <w:color w:val="auto"/>
        </w:rPr>
        <w:t>承接</w:t>
      </w:r>
      <w:r w:rsidRPr="00FB2B49">
        <w:rPr>
          <w:rFonts w:hAnsi="宋体"/>
          <w:snapToGrid w:val="0"/>
          <w:color w:val="auto"/>
        </w:rPr>
        <w:t>单位职责</w:t>
      </w:r>
    </w:p>
    <w:p w:rsidR="0070526E" w:rsidRPr="00FB2B49" w:rsidRDefault="0070526E" w:rsidP="0070526E">
      <w:pPr>
        <w:pStyle w:val="Default"/>
        <w:spacing w:line="360" w:lineRule="auto"/>
        <w:ind w:firstLineChars="200" w:firstLine="480"/>
        <w:rPr>
          <w:rFonts w:hAnsi="宋体"/>
          <w:snapToGrid w:val="0"/>
          <w:color w:val="auto"/>
        </w:rPr>
      </w:pPr>
      <w:r>
        <w:rPr>
          <w:rFonts w:hAnsi="宋体" w:hint="eastAsia"/>
          <w:snapToGrid w:val="0"/>
          <w:color w:val="auto"/>
        </w:rPr>
        <w:t>（1）投标阶段，</w:t>
      </w:r>
      <w:r w:rsidRPr="00FB2B49">
        <w:rPr>
          <w:rFonts w:hAnsi="宋体" w:hint="eastAsia"/>
          <w:snapToGrid w:val="0"/>
          <w:color w:val="auto"/>
        </w:rPr>
        <w:t>提供具有从事</w:t>
      </w:r>
      <w:r>
        <w:rPr>
          <w:rFonts w:hAnsi="宋体" w:hint="eastAsia"/>
          <w:snapToGrid w:val="0"/>
          <w:color w:val="auto"/>
        </w:rPr>
        <w:t>相应认证项目</w:t>
      </w:r>
      <w:r w:rsidRPr="00FB2B49">
        <w:rPr>
          <w:rFonts w:hAnsi="宋体" w:hint="eastAsia"/>
          <w:snapToGrid w:val="0"/>
          <w:color w:val="auto"/>
        </w:rPr>
        <w:t>能力的相关</w:t>
      </w:r>
      <w:r>
        <w:rPr>
          <w:rFonts w:hAnsi="宋体" w:hint="eastAsia"/>
          <w:snapToGrid w:val="0"/>
          <w:color w:val="auto"/>
        </w:rPr>
        <w:t>资质</w:t>
      </w:r>
      <w:r w:rsidRPr="00FB2B49">
        <w:rPr>
          <w:rFonts w:hAnsi="宋体" w:hint="eastAsia"/>
          <w:snapToGrid w:val="0"/>
          <w:color w:val="auto"/>
        </w:rPr>
        <w:t>证明、</w:t>
      </w:r>
      <w:r w:rsidRPr="00FB2B49">
        <w:rPr>
          <w:rFonts w:hAnsi="宋体"/>
          <w:snapToGrid w:val="0"/>
          <w:color w:val="auto"/>
        </w:rPr>
        <w:t>业绩</w:t>
      </w:r>
      <w:r>
        <w:rPr>
          <w:rFonts w:hAnsi="宋体" w:hint="eastAsia"/>
          <w:snapToGrid w:val="0"/>
          <w:color w:val="auto"/>
        </w:rPr>
        <w:t>；</w:t>
      </w:r>
      <w:r w:rsidRPr="00FB2B49">
        <w:rPr>
          <w:rFonts w:hAnsi="宋体"/>
          <w:snapToGrid w:val="0"/>
          <w:color w:val="auto"/>
        </w:rPr>
        <w:t xml:space="preserve"> </w:t>
      </w:r>
    </w:p>
    <w:p w:rsidR="0070526E" w:rsidRPr="00FB2B49" w:rsidRDefault="0070526E" w:rsidP="0070526E">
      <w:pPr>
        <w:pStyle w:val="Default"/>
        <w:spacing w:line="360" w:lineRule="auto"/>
        <w:ind w:firstLineChars="200" w:firstLine="480"/>
        <w:rPr>
          <w:rFonts w:hAnsi="宋体"/>
          <w:snapToGrid w:val="0"/>
          <w:color w:val="auto"/>
        </w:rPr>
      </w:pPr>
      <w:r>
        <w:rPr>
          <w:rFonts w:hAnsi="宋体" w:hint="eastAsia"/>
          <w:snapToGrid w:val="0"/>
          <w:color w:val="auto"/>
        </w:rPr>
        <w:t>（2）负责体系建立并取得认证证书的制定方案、审核等全过程工作；</w:t>
      </w:r>
    </w:p>
    <w:p w:rsidR="0070526E" w:rsidRDefault="0070526E" w:rsidP="0070526E">
      <w:pPr>
        <w:pStyle w:val="Default"/>
        <w:spacing w:line="360" w:lineRule="auto"/>
        <w:ind w:firstLineChars="200" w:firstLine="480"/>
        <w:rPr>
          <w:rFonts w:hAnsi="宋体"/>
          <w:snapToGrid w:val="0"/>
          <w:color w:val="auto"/>
        </w:rPr>
      </w:pPr>
      <w:r>
        <w:rPr>
          <w:rFonts w:hAnsi="宋体" w:hint="eastAsia"/>
          <w:snapToGrid w:val="0"/>
          <w:color w:val="auto"/>
        </w:rPr>
        <w:t>（</w:t>
      </w:r>
      <w:r>
        <w:rPr>
          <w:rFonts w:hAnsi="宋体"/>
          <w:snapToGrid w:val="0"/>
          <w:color w:val="auto"/>
        </w:rPr>
        <w:t>3</w:t>
      </w:r>
      <w:r>
        <w:rPr>
          <w:rFonts w:hAnsi="宋体" w:hint="eastAsia"/>
          <w:snapToGrid w:val="0"/>
          <w:color w:val="auto"/>
        </w:rPr>
        <w:t>）承担项目全部过程涉及的全部费用，包含不限于申请费、审核费、批准与注册费、年金、监督审核费、监督审核年金、交通费、住宿费、实验检验费（需C</w:t>
      </w:r>
      <w:r>
        <w:rPr>
          <w:rFonts w:hAnsi="宋体"/>
          <w:snapToGrid w:val="0"/>
          <w:color w:val="auto"/>
        </w:rPr>
        <w:t>MA资质检测报告时</w:t>
      </w:r>
      <w:r>
        <w:rPr>
          <w:rFonts w:hAnsi="宋体" w:hint="eastAsia"/>
          <w:snapToGrid w:val="0"/>
          <w:color w:val="auto"/>
        </w:rPr>
        <w:t>）、邮寄。</w:t>
      </w:r>
    </w:p>
    <w:p w:rsidR="0070526E" w:rsidRPr="00FB2B49" w:rsidRDefault="0070526E" w:rsidP="0070526E">
      <w:pPr>
        <w:pStyle w:val="Default"/>
        <w:spacing w:line="360" w:lineRule="auto"/>
        <w:rPr>
          <w:rFonts w:hAnsi="宋体"/>
          <w:snapToGrid w:val="0"/>
          <w:color w:val="auto"/>
        </w:rPr>
      </w:pPr>
      <w:r>
        <w:rPr>
          <w:rFonts w:hAnsi="宋体" w:hint="eastAsia"/>
          <w:snapToGrid w:val="0"/>
          <w:color w:val="auto"/>
        </w:rPr>
        <w:t>3、</w:t>
      </w:r>
      <w:r w:rsidRPr="00FB2B49">
        <w:rPr>
          <w:rFonts w:hAnsi="宋体" w:hint="eastAsia"/>
          <w:snapToGrid w:val="0"/>
          <w:color w:val="auto"/>
        </w:rPr>
        <w:t xml:space="preserve"> 保密</w:t>
      </w:r>
      <w:r w:rsidRPr="00FB2B49">
        <w:rPr>
          <w:rFonts w:hAnsi="宋体"/>
          <w:snapToGrid w:val="0"/>
          <w:color w:val="auto"/>
        </w:rPr>
        <w:t>责任</w:t>
      </w:r>
    </w:p>
    <w:p w:rsidR="0070526E" w:rsidRPr="00BE1AE9" w:rsidRDefault="0070526E" w:rsidP="0070526E">
      <w:pPr>
        <w:widowControl/>
        <w:shd w:val="clear" w:color="auto" w:fill="FEFEFE"/>
        <w:spacing w:line="360" w:lineRule="auto"/>
        <w:ind w:firstLineChars="200" w:firstLine="480"/>
        <w:rPr>
          <w:sz w:val="24"/>
          <w:lang w:eastAsia="zh-CN"/>
        </w:rPr>
      </w:pPr>
      <w:r w:rsidRPr="00BE1AE9">
        <w:rPr>
          <w:rFonts w:hint="eastAsia"/>
          <w:sz w:val="24"/>
          <w:lang w:eastAsia="zh-CN"/>
        </w:rPr>
        <w:t>（1）双方都有义务尊重对方知识产权和资料信息的保密性，双方均应约束其参与项目的雇员遵守保密义务、尊重商业道德。任何第三方要获得该项目的任何信息，均需获得双方的书面授权。（若有</w:t>
      </w:r>
      <w:r w:rsidRPr="00BE1AE9">
        <w:rPr>
          <w:sz w:val="24"/>
          <w:lang w:eastAsia="zh-CN"/>
        </w:rPr>
        <w:t>必要双方签订保密协议</w:t>
      </w:r>
      <w:r w:rsidRPr="00BE1AE9">
        <w:rPr>
          <w:rFonts w:hint="eastAsia"/>
          <w:sz w:val="24"/>
          <w:lang w:eastAsia="zh-CN"/>
        </w:rPr>
        <w:t>）</w:t>
      </w:r>
    </w:p>
    <w:p w:rsidR="0070526E" w:rsidRDefault="0070526E" w:rsidP="0070526E">
      <w:pPr>
        <w:widowControl/>
        <w:shd w:val="clear" w:color="auto" w:fill="FEFEFE"/>
        <w:spacing w:line="360" w:lineRule="auto"/>
        <w:ind w:firstLineChars="200" w:firstLine="480"/>
        <w:rPr>
          <w:sz w:val="24"/>
          <w:lang w:eastAsia="zh-CN"/>
        </w:rPr>
      </w:pPr>
      <w:r w:rsidRPr="00BE1AE9">
        <w:rPr>
          <w:rFonts w:hint="eastAsia"/>
          <w:sz w:val="24"/>
          <w:lang w:eastAsia="zh-CN"/>
        </w:rPr>
        <w:t>（2） 双方对本方案内容及执行过程中涉及的合作方式、工作思路、服务报价、合同金额以及其它技术或商业信息负有保密的责任，任何一方未经对方书面许可不得将上述内容泄露给任何第三方。</w:t>
      </w:r>
    </w:p>
    <w:p w:rsidR="0070526E" w:rsidRPr="00D15462" w:rsidRDefault="0070526E" w:rsidP="0070526E">
      <w:pPr>
        <w:spacing w:line="360" w:lineRule="auto"/>
        <w:rPr>
          <w:rFonts w:cs="华文中宋"/>
          <w:b/>
          <w:snapToGrid w:val="0"/>
          <w:color w:val="000000" w:themeColor="text1"/>
          <w:sz w:val="24"/>
          <w:szCs w:val="24"/>
          <w:lang w:eastAsia="zh-CN"/>
        </w:rPr>
      </w:pPr>
      <w:r>
        <w:rPr>
          <w:rFonts w:cs="华文中宋" w:hint="eastAsia"/>
          <w:b/>
          <w:snapToGrid w:val="0"/>
          <w:color w:val="000000" w:themeColor="text1"/>
          <w:sz w:val="24"/>
          <w:szCs w:val="24"/>
          <w:lang w:eastAsia="zh-CN"/>
        </w:rPr>
        <w:t>八</w:t>
      </w:r>
      <w:r w:rsidRPr="00D15462">
        <w:rPr>
          <w:rFonts w:cs="华文中宋"/>
          <w:b/>
          <w:snapToGrid w:val="0"/>
          <w:color w:val="000000" w:themeColor="text1"/>
          <w:sz w:val="24"/>
          <w:szCs w:val="24"/>
          <w:lang w:eastAsia="zh-CN"/>
        </w:rPr>
        <w:t>、评分方式</w:t>
      </w:r>
    </w:p>
    <w:p w:rsidR="0070526E" w:rsidRPr="007059F6" w:rsidRDefault="0070526E" w:rsidP="0070526E">
      <w:pPr>
        <w:pStyle w:val="a2"/>
        <w:snapToGrid w:val="0"/>
        <w:spacing w:line="360" w:lineRule="auto"/>
        <w:ind w:firstLineChars="200" w:firstLine="480"/>
        <w:rPr>
          <w:rFonts w:ascii="宋体" w:eastAsiaTheme="minorEastAsia" w:hAnsi="宋体" w:cs="宋体"/>
          <w:szCs w:val="22"/>
        </w:rPr>
      </w:pPr>
      <w:r w:rsidRPr="007059F6">
        <w:rPr>
          <w:rFonts w:ascii="宋体" w:eastAsiaTheme="minorEastAsia" w:hAnsi="宋体" w:cs="宋体" w:hint="eastAsia"/>
          <w:szCs w:val="22"/>
        </w:rPr>
        <w:t>1、本次公开比选采用综合评分法，满分100分，其中技术分占</w:t>
      </w:r>
      <w:r>
        <w:rPr>
          <w:rFonts w:ascii="宋体" w:eastAsiaTheme="minorEastAsia" w:hAnsi="宋体" w:cs="宋体"/>
          <w:szCs w:val="22"/>
        </w:rPr>
        <w:t>4</w:t>
      </w:r>
      <w:r w:rsidRPr="007059F6">
        <w:rPr>
          <w:rFonts w:ascii="宋体" w:eastAsiaTheme="minorEastAsia" w:hAnsi="宋体" w:cs="宋体"/>
          <w:szCs w:val="22"/>
        </w:rPr>
        <w:t>0分</w:t>
      </w:r>
      <w:r w:rsidRPr="007059F6">
        <w:rPr>
          <w:rFonts w:ascii="宋体" w:eastAsiaTheme="minorEastAsia" w:hAnsi="宋体" w:cs="宋体" w:hint="eastAsia"/>
          <w:szCs w:val="22"/>
        </w:rPr>
        <w:t>（企业规模及类型、行业内口碑、服务便利性占1</w:t>
      </w:r>
      <w:r>
        <w:rPr>
          <w:rFonts w:ascii="宋体" w:eastAsiaTheme="minorEastAsia" w:hAnsi="宋体" w:cs="宋体"/>
          <w:szCs w:val="22"/>
        </w:rPr>
        <w:t>0</w:t>
      </w:r>
      <w:r w:rsidRPr="007059F6">
        <w:rPr>
          <w:rFonts w:ascii="宋体" w:eastAsiaTheme="minorEastAsia" w:hAnsi="宋体" w:cs="宋体"/>
          <w:szCs w:val="22"/>
        </w:rPr>
        <w:t>分</w:t>
      </w:r>
      <w:r w:rsidRPr="007059F6">
        <w:rPr>
          <w:rFonts w:ascii="宋体" w:eastAsiaTheme="minorEastAsia" w:hAnsi="宋体" w:cs="宋体" w:hint="eastAsia"/>
          <w:szCs w:val="22"/>
        </w:rPr>
        <w:t>，</w:t>
      </w:r>
      <w:r w:rsidRPr="007059F6">
        <w:rPr>
          <w:rFonts w:ascii="宋体" w:eastAsiaTheme="minorEastAsia" w:hAnsi="宋体" w:cs="宋体"/>
          <w:szCs w:val="22"/>
        </w:rPr>
        <w:t>大型石化企业业绩占</w:t>
      </w:r>
      <w:r>
        <w:rPr>
          <w:rFonts w:ascii="宋体" w:eastAsiaTheme="minorEastAsia" w:hAnsi="宋体" w:cs="宋体"/>
          <w:szCs w:val="22"/>
        </w:rPr>
        <w:t>30</w:t>
      </w:r>
      <w:r w:rsidRPr="007059F6">
        <w:rPr>
          <w:rFonts w:ascii="宋体" w:eastAsiaTheme="minorEastAsia" w:hAnsi="宋体" w:cs="宋体"/>
          <w:szCs w:val="22"/>
        </w:rPr>
        <w:t>分</w:t>
      </w:r>
      <w:r w:rsidRPr="007059F6">
        <w:rPr>
          <w:rFonts w:ascii="宋体" w:eastAsiaTheme="minorEastAsia" w:hAnsi="宋体" w:cs="宋体" w:hint="eastAsia"/>
          <w:szCs w:val="22"/>
        </w:rPr>
        <w:t>），</w:t>
      </w:r>
      <w:r w:rsidRPr="007059F6">
        <w:rPr>
          <w:rFonts w:ascii="宋体" w:eastAsiaTheme="minorEastAsia" w:hAnsi="宋体" w:cs="宋体"/>
          <w:szCs w:val="22"/>
        </w:rPr>
        <w:t>商务分占</w:t>
      </w:r>
      <w:r>
        <w:rPr>
          <w:rFonts w:ascii="宋体" w:eastAsiaTheme="minorEastAsia" w:hAnsi="宋体" w:cs="宋体"/>
          <w:szCs w:val="22"/>
        </w:rPr>
        <w:t>6</w:t>
      </w:r>
      <w:r w:rsidRPr="007059F6">
        <w:rPr>
          <w:rFonts w:ascii="宋体" w:eastAsiaTheme="minorEastAsia" w:hAnsi="宋体" w:cs="宋体"/>
          <w:szCs w:val="22"/>
        </w:rPr>
        <w:t>0分</w:t>
      </w:r>
      <w:r w:rsidRPr="007059F6">
        <w:rPr>
          <w:rFonts w:ascii="宋体" w:eastAsiaTheme="minorEastAsia" w:hAnsi="宋体" w:cs="宋体" w:hint="eastAsia"/>
          <w:szCs w:val="22"/>
        </w:rPr>
        <w:t>。</w:t>
      </w:r>
    </w:p>
    <w:p w:rsidR="0070526E" w:rsidRPr="007059F6" w:rsidRDefault="0070526E" w:rsidP="0070526E">
      <w:pPr>
        <w:pStyle w:val="a2"/>
        <w:snapToGrid w:val="0"/>
        <w:spacing w:line="360" w:lineRule="auto"/>
        <w:ind w:firstLineChars="200" w:firstLine="480"/>
        <w:rPr>
          <w:rFonts w:ascii="宋体" w:eastAsiaTheme="minorEastAsia" w:hAnsi="宋体" w:cs="宋体"/>
          <w:szCs w:val="22"/>
        </w:rPr>
      </w:pPr>
      <w:r w:rsidRPr="007059F6">
        <w:rPr>
          <w:rFonts w:ascii="宋体" w:eastAsiaTheme="minorEastAsia" w:hAnsi="宋体" w:cs="宋体" w:hint="eastAsia"/>
          <w:szCs w:val="22"/>
        </w:rPr>
        <w:lastRenderedPageBreak/>
        <w:t>2、投标人按照相同的标准递交投标文件。开标评审后，根据评分标准，综合得分排名第一的为中标人。</w:t>
      </w:r>
    </w:p>
    <w:tbl>
      <w:tblPr>
        <w:tblStyle w:val="affa"/>
        <w:tblW w:w="8414" w:type="dxa"/>
        <w:tblInd w:w="108" w:type="dxa"/>
        <w:tblLayout w:type="fixed"/>
        <w:tblLook w:val="04A0"/>
      </w:tblPr>
      <w:tblGrid>
        <w:gridCol w:w="596"/>
        <w:gridCol w:w="2977"/>
        <w:gridCol w:w="567"/>
        <w:gridCol w:w="4274"/>
      </w:tblGrid>
      <w:tr w:rsidR="0070526E" w:rsidTr="00D94DF6">
        <w:tc>
          <w:tcPr>
            <w:tcW w:w="596" w:type="dxa"/>
          </w:tcPr>
          <w:p w:rsidR="0070526E" w:rsidRPr="00A13EF3" w:rsidRDefault="0070526E" w:rsidP="00D94DF6">
            <w:pPr>
              <w:pStyle w:val="a2"/>
              <w:tabs>
                <w:tab w:val="left" w:pos="938"/>
              </w:tabs>
              <w:snapToGrid w:val="0"/>
              <w:ind w:firstLine="0"/>
              <w:jc w:val="center"/>
              <w:rPr>
                <w:rFonts w:ascii="宋体" w:eastAsiaTheme="minorEastAsia" w:hAnsi="宋体" w:cs="宋体"/>
                <w:szCs w:val="22"/>
              </w:rPr>
            </w:pPr>
            <w:r w:rsidRPr="00A13EF3">
              <w:rPr>
                <w:rFonts w:ascii="宋体" w:eastAsiaTheme="minorEastAsia" w:hAnsi="宋体" w:cs="宋体" w:hint="eastAsia"/>
                <w:szCs w:val="22"/>
              </w:rPr>
              <w:t>序号</w:t>
            </w:r>
          </w:p>
        </w:tc>
        <w:tc>
          <w:tcPr>
            <w:tcW w:w="2977" w:type="dxa"/>
          </w:tcPr>
          <w:p w:rsidR="0070526E" w:rsidRPr="00A13EF3" w:rsidRDefault="0070526E" w:rsidP="00D94DF6">
            <w:pPr>
              <w:pStyle w:val="a2"/>
              <w:tabs>
                <w:tab w:val="left" w:pos="938"/>
              </w:tabs>
              <w:snapToGrid w:val="0"/>
              <w:ind w:firstLine="0"/>
              <w:jc w:val="center"/>
              <w:rPr>
                <w:rFonts w:ascii="宋体" w:eastAsiaTheme="minorEastAsia" w:hAnsi="宋体" w:cs="宋体"/>
                <w:szCs w:val="22"/>
              </w:rPr>
            </w:pPr>
            <w:r w:rsidRPr="00A13EF3">
              <w:rPr>
                <w:rFonts w:ascii="宋体" w:eastAsiaTheme="minorEastAsia" w:hAnsi="宋体" w:cs="宋体" w:hint="eastAsia"/>
                <w:szCs w:val="22"/>
              </w:rPr>
              <w:t>评分主要因素</w:t>
            </w:r>
          </w:p>
        </w:tc>
        <w:tc>
          <w:tcPr>
            <w:tcW w:w="567" w:type="dxa"/>
          </w:tcPr>
          <w:p w:rsidR="0070526E" w:rsidRPr="00A13EF3" w:rsidRDefault="0070526E" w:rsidP="00D94DF6">
            <w:pPr>
              <w:pStyle w:val="a2"/>
              <w:tabs>
                <w:tab w:val="left" w:pos="938"/>
              </w:tabs>
              <w:snapToGrid w:val="0"/>
              <w:ind w:firstLine="0"/>
              <w:jc w:val="center"/>
              <w:rPr>
                <w:rFonts w:ascii="宋体" w:eastAsiaTheme="minorEastAsia" w:hAnsi="宋体" w:cs="宋体"/>
                <w:szCs w:val="22"/>
              </w:rPr>
            </w:pPr>
            <w:r w:rsidRPr="00A13EF3">
              <w:rPr>
                <w:rFonts w:ascii="宋体" w:eastAsiaTheme="minorEastAsia" w:hAnsi="宋体" w:cs="宋体" w:hint="eastAsia"/>
                <w:szCs w:val="22"/>
              </w:rPr>
              <w:t>分值</w:t>
            </w:r>
          </w:p>
        </w:tc>
        <w:tc>
          <w:tcPr>
            <w:tcW w:w="4274" w:type="dxa"/>
          </w:tcPr>
          <w:p w:rsidR="0070526E" w:rsidRPr="00A13EF3" w:rsidRDefault="0070526E" w:rsidP="00D94DF6">
            <w:pPr>
              <w:pStyle w:val="a2"/>
              <w:tabs>
                <w:tab w:val="left" w:pos="938"/>
              </w:tabs>
              <w:snapToGrid w:val="0"/>
              <w:ind w:firstLine="0"/>
              <w:jc w:val="center"/>
              <w:rPr>
                <w:rFonts w:ascii="宋体" w:eastAsiaTheme="minorEastAsia" w:hAnsi="宋体" w:cs="宋体"/>
                <w:szCs w:val="22"/>
              </w:rPr>
            </w:pPr>
            <w:r w:rsidRPr="00A13EF3">
              <w:rPr>
                <w:rFonts w:ascii="宋体" w:eastAsiaTheme="minorEastAsia" w:hAnsi="宋体" w:cs="宋体" w:hint="eastAsia"/>
                <w:szCs w:val="22"/>
              </w:rPr>
              <w:t>评分标准</w:t>
            </w:r>
          </w:p>
        </w:tc>
      </w:tr>
      <w:tr w:rsidR="0070526E" w:rsidTr="00D94DF6">
        <w:trPr>
          <w:trHeight w:val="840"/>
        </w:trPr>
        <w:tc>
          <w:tcPr>
            <w:tcW w:w="596" w:type="dxa"/>
            <w:vAlign w:val="center"/>
          </w:tcPr>
          <w:p w:rsidR="0070526E" w:rsidRPr="00A13EF3" w:rsidRDefault="0070526E" w:rsidP="00D94DF6">
            <w:pPr>
              <w:pStyle w:val="a2"/>
              <w:tabs>
                <w:tab w:val="left" w:pos="938"/>
              </w:tabs>
              <w:snapToGrid w:val="0"/>
              <w:ind w:firstLine="0"/>
              <w:jc w:val="center"/>
              <w:rPr>
                <w:rFonts w:ascii="宋体" w:eastAsiaTheme="minorEastAsia" w:hAnsi="宋体" w:cs="宋体"/>
                <w:szCs w:val="22"/>
              </w:rPr>
            </w:pPr>
            <w:r w:rsidRPr="00A13EF3">
              <w:rPr>
                <w:rFonts w:ascii="宋体" w:eastAsiaTheme="minorEastAsia" w:hAnsi="宋体" w:cs="宋体" w:hint="eastAsia"/>
                <w:szCs w:val="22"/>
              </w:rPr>
              <w:t>一</w:t>
            </w:r>
          </w:p>
        </w:tc>
        <w:tc>
          <w:tcPr>
            <w:tcW w:w="2977" w:type="dxa"/>
            <w:vAlign w:val="center"/>
          </w:tcPr>
          <w:p w:rsidR="0070526E" w:rsidRPr="00A13EF3" w:rsidRDefault="0070526E" w:rsidP="00D94DF6">
            <w:pPr>
              <w:pStyle w:val="a2"/>
              <w:tabs>
                <w:tab w:val="left" w:pos="938"/>
              </w:tabs>
              <w:snapToGrid w:val="0"/>
              <w:ind w:firstLine="0"/>
              <w:jc w:val="center"/>
              <w:rPr>
                <w:rFonts w:ascii="宋体" w:eastAsiaTheme="minorEastAsia" w:hAnsi="宋体" w:cs="宋体"/>
                <w:szCs w:val="22"/>
              </w:rPr>
            </w:pPr>
            <w:r w:rsidRPr="00A13EF3">
              <w:rPr>
                <w:rFonts w:ascii="宋体" w:eastAsiaTheme="minorEastAsia" w:hAnsi="宋体" w:cs="宋体"/>
                <w:szCs w:val="22"/>
              </w:rPr>
              <w:t>企业规模及类型、行业内口碑、服务便利性</w:t>
            </w:r>
          </w:p>
        </w:tc>
        <w:tc>
          <w:tcPr>
            <w:tcW w:w="567" w:type="dxa"/>
            <w:vAlign w:val="center"/>
          </w:tcPr>
          <w:p w:rsidR="0070526E" w:rsidRPr="00A13EF3" w:rsidRDefault="0070526E" w:rsidP="00D94DF6">
            <w:pPr>
              <w:pStyle w:val="a2"/>
              <w:tabs>
                <w:tab w:val="left" w:pos="938"/>
              </w:tabs>
              <w:snapToGrid w:val="0"/>
              <w:ind w:firstLine="0"/>
              <w:jc w:val="center"/>
              <w:rPr>
                <w:rFonts w:ascii="宋体" w:eastAsiaTheme="minorEastAsia" w:hAnsi="宋体" w:cs="宋体"/>
                <w:szCs w:val="22"/>
              </w:rPr>
            </w:pPr>
            <w:r>
              <w:rPr>
                <w:rFonts w:ascii="宋体" w:eastAsiaTheme="minorEastAsia" w:hAnsi="宋体" w:cs="宋体"/>
                <w:szCs w:val="22"/>
              </w:rPr>
              <w:t>10</w:t>
            </w:r>
          </w:p>
        </w:tc>
        <w:tc>
          <w:tcPr>
            <w:tcW w:w="4274" w:type="dxa"/>
            <w:vAlign w:val="center"/>
          </w:tcPr>
          <w:p w:rsidR="0070526E" w:rsidRPr="00A13EF3" w:rsidRDefault="0070526E" w:rsidP="00D94DF6">
            <w:pPr>
              <w:pStyle w:val="a2"/>
              <w:tabs>
                <w:tab w:val="left" w:pos="938"/>
              </w:tabs>
              <w:snapToGrid w:val="0"/>
              <w:ind w:firstLine="0"/>
              <w:rPr>
                <w:rFonts w:ascii="宋体" w:eastAsiaTheme="minorEastAsia" w:hAnsi="宋体" w:cs="宋体"/>
                <w:szCs w:val="22"/>
              </w:rPr>
            </w:pPr>
            <w:r w:rsidRPr="00A13EF3">
              <w:rPr>
                <w:rFonts w:ascii="宋体" w:eastAsiaTheme="minorEastAsia" w:hAnsi="宋体" w:cs="宋体"/>
                <w:szCs w:val="22"/>
              </w:rPr>
              <w:t>企业规模</w:t>
            </w:r>
            <w:r w:rsidRPr="00A13EF3">
              <w:rPr>
                <w:rFonts w:ascii="宋体" w:eastAsiaTheme="minorEastAsia" w:hAnsi="宋体" w:cs="宋体" w:hint="eastAsia"/>
                <w:szCs w:val="22"/>
              </w:rPr>
              <w:t>及</w:t>
            </w:r>
            <w:r w:rsidRPr="00A13EF3">
              <w:rPr>
                <w:rFonts w:ascii="宋体" w:eastAsiaTheme="minorEastAsia" w:hAnsi="宋体" w:cs="宋体"/>
                <w:szCs w:val="22"/>
              </w:rPr>
              <w:t>类型占</w:t>
            </w:r>
            <w:r>
              <w:rPr>
                <w:rFonts w:ascii="宋体" w:eastAsiaTheme="minorEastAsia" w:hAnsi="宋体" w:cs="宋体"/>
                <w:szCs w:val="22"/>
              </w:rPr>
              <w:t>2</w:t>
            </w:r>
            <w:r w:rsidRPr="00A13EF3">
              <w:rPr>
                <w:rFonts w:ascii="宋体" w:eastAsiaTheme="minorEastAsia" w:hAnsi="宋体" w:cs="宋体" w:hint="eastAsia"/>
                <w:szCs w:val="22"/>
              </w:rPr>
              <w:t>分，行业内口碑占</w:t>
            </w:r>
            <w:r w:rsidRPr="00A13EF3">
              <w:rPr>
                <w:rFonts w:ascii="宋体" w:eastAsiaTheme="minorEastAsia" w:hAnsi="宋体" w:cs="宋体"/>
                <w:szCs w:val="22"/>
              </w:rPr>
              <w:t>6</w:t>
            </w:r>
            <w:r w:rsidRPr="00A13EF3">
              <w:rPr>
                <w:rFonts w:ascii="宋体" w:eastAsiaTheme="minorEastAsia" w:hAnsi="宋体" w:cs="宋体" w:hint="eastAsia"/>
                <w:szCs w:val="22"/>
              </w:rPr>
              <w:t>分，服务便利性占</w:t>
            </w:r>
            <w:r>
              <w:rPr>
                <w:rFonts w:ascii="宋体" w:eastAsiaTheme="minorEastAsia" w:hAnsi="宋体" w:cs="宋体"/>
                <w:szCs w:val="22"/>
              </w:rPr>
              <w:t>2</w:t>
            </w:r>
            <w:r w:rsidRPr="00A13EF3">
              <w:rPr>
                <w:rFonts w:ascii="宋体" w:eastAsiaTheme="minorEastAsia" w:hAnsi="宋体" w:cs="宋体" w:hint="eastAsia"/>
                <w:szCs w:val="22"/>
              </w:rPr>
              <w:t>分。</w:t>
            </w:r>
          </w:p>
        </w:tc>
      </w:tr>
      <w:tr w:rsidR="0070526E" w:rsidRPr="00772E42" w:rsidTr="00D94DF6">
        <w:trPr>
          <w:trHeight w:val="3022"/>
        </w:trPr>
        <w:tc>
          <w:tcPr>
            <w:tcW w:w="596" w:type="dxa"/>
            <w:vAlign w:val="center"/>
          </w:tcPr>
          <w:p w:rsidR="0070526E" w:rsidRPr="00A13EF3" w:rsidRDefault="0070526E" w:rsidP="00D94DF6">
            <w:pPr>
              <w:pStyle w:val="a2"/>
              <w:tabs>
                <w:tab w:val="left" w:pos="938"/>
              </w:tabs>
              <w:snapToGrid w:val="0"/>
              <w:ind w:firstLine="0"/>
              <w:jc w:val="center"/>
              <w:rPr>
                <w:rFonts w:ascii="宋体" w:eastAsiaTheme="minorEastAsia" w:hAnsi="宋体" w:cs="宋体"/>
                <w:szCs w:val="22"/>
              </w:rPr>
            </w:pPr>
            <w:r w:rsidRPr="00A13EF3">
              <w:rPr>
                <w:rFonts w:ascii="宋体" w:eastAsiaTheme="minorEastAsia" w:hAnsi="宋体" w:cs="宋体" w:hint="eastAsia"/>
                <w:szCs w:val="22"/>
              </w:rPr>
              <w:t>二</w:t>
            </w:r>
          </w:p>
        </w:tc>
        <w:tc>
          <w:tcPr>
            <w:tcW w:w="2977" w:type="dxa"/>
            <w:vAlign w:val="center"/>
          </w:tcPr>
          <w:p w:rsidR="0070526E" w:rsidRPr="00A13EF3" w:rsidRDefault="0070526E" w:rsidP="00D94DF6">
            <w:pPr>
              <w:pStyle w:val="a2"/>
              <w:tabs>
                <w:tab w:val="left" w:pos="938"/>
              </w:tabs>
              <w:snapToGrid w:val="0"/>
              <w:ind w:firstLine="0"/>
              <w:jc w:val="center"/>
              <w:rPr>
                <w:rFonts w:ascii="宋体" w:eastAsiaTheme="minorEastAsia" w:hAnsi="宋体" w:cs="宋体"/>
                <w:szCs w:val="22"/>
              </w:rPr>
            </w:pPr>
            <w:r w:rsidRPr="00A13EF3">
              <w:rPr>
                <w:rFonts w:ascii="宋体" w:eastAsiaTheme="minorEastAsia" w:hAnsi="宋体" w:cs="宋体" w:hint="eastAsia"/>
                <w:szCs w:val="22"/>
              </w:rPr>
              <w:t>大型石化企业（从业人数≥1</w:t>
            </w:r>
            <w:r w:rsidRPr="00A13EF3">
              <w:rPr>
                <w:rFonts w:ascii="宋体" w:eastAsiaTheme="minorEastAsia" w:hAnsi="宋体" w:cs="宋体"/>
                <w:szCs w:val="22"/>
              </w:rPr>
              <w:t>000人</w:t>
            </w:r>
            <w:r w:rsidRPr="00A13EF3">
              <w:rPr>
                <w:rFonts w:ascii="宋体" w:eastAsiaTheme="minorEastAsia" w:hAnsi="宋体" w:cs="宋体" w:hint="eastAsia"/>
                <w:szCs w:val="22"/>
              </w:rPr>
              <w:t>）</w:t>
            </w:r>
            <w:r>
              <w:rPr>
                <w:rFonts w:ascii="宋体" w:eastAsiaTheme="minorEastAsia" w:hAnsi="宋体" w:cs="宋体" w:hint="eastAsia"/>
                <w:szCs w:val="22"/>
              </w:rPr>
              <w:t>的</w:t>
            </w:r>
            <w:r w:rsidRPr="006A3D2F">
              <w:rPr>
                <w:rFonts w:ascii="宋体" w:hAnsi="宋体" w:cs="华文中宋" w:hint="eastAsia"/>
                <w:snapToGrid w:val="0"/>
                <w:color w:val="000000"/>
                <w:szCs w:val="24"/>
              </w:rPr>
              <w:t>环境管理体系/职业健康安全管理体系</w:t>
            </w:r>
            <w:r w:rsidRPr="00A13EF3">
              <w:rPr>
                <w:rFonts w:ascii="宋体" w:eastAsiaTheme="minorEastAsia" w:hAnsi="宋体" w:cs="宋体" w:hint="eastAsia"/>
                <w:szCs w:val="22"/>
              </w:rPr>
              <w:t>认证业绩情况（需提供认证过的大型石化企业清单及认证证书复印件供审核）</w:t>
            </w:r>
          </w:p>
        </w:tc>
        <w:tc>
          <w:tcPr>
            <w:tcW w:w="567" w:type="dxa"/>
            <w:vAlign w:val="center"/>
          </w:tcPr>
          <w:p w:rsidR="0070526E" w:rsidRPr="00A13EF3" w:rsidRDefault="0070526E" w:rsidP="00D94DF6">
            <w:pPr>
              <w:pStyle w:val="a2"/>
              <w:tabs>
                <w:tab w:val="left" w:pos="938"/>
              </w:tabs>
              <w:snapToGrid w:val="0"/>
              <w:ind w:firstLine="0"/>
              <w:jc w:val="center"/>
              <w:rPr>
                <w:rFonts w:ascii="宋体" w:eastAsiaTheme="minorEastAsia" w:hAnsi="宋体" w:cs="宋体"/>
                <w:szCs w:val="22"/>
              </w:rPr>
            </w:pPr>
            <w:r>
              <w:rPr>
                <w:rFonts w:ascii="宋体" w:eastAsiaTheme="minorEastAsia" w:hAnsi="宋体" w:cs="宋体"/>
                <w:szCs w:val="22"/>
              </w:rPr>
              <w:t>30</w:t>
            </w:r>
          </w:p>
        </w:tc>
        <w:tc>
          <w:tcPr>
            <w:tcW w:w="4274" w:type="dxa"/>
            <w:vAlign w:val="center"/>
          </w:tcPr>
          <w:p w:rsidR="0070526E" w:rsidRPr="00A13EF3" w:rsidRDefault="0070526E" w:rsidP="00D94DF6">
            <w:pPr>
              <w:pStyle w:val="a2"/>
              <w:tabs>
                <w:tab w:val="left" w:pos="938"/>
              </w:tabs>
              <w:snapToGrid w:val="0"/>
              <w:ind w:firstLine="0"/>
              <w:rPr>
                <w:rFonts w:ascii="宋体" w:eastAsiaTheme="minorEastAsia" w:hAnsi="宋体" w:cs="宋体"/>
                <w:szCs w:val="22"/>
              </w:rPr>
            </w:pPr>
            <w:r w:rsidRPr="00A13EF3">
              <w:rPr>
                <w:rFonts w:ascii="宋体" w:eastAsiaTheme="minorEastAsia" w:hAnsi="宋体" w:cs="宋体" w:hint="eastAsia"/>
                <w:szCs w:val="22"/>
              </w:rPr>
              <w:t>大型石化企业认证业绩满</w:t>
            </w:r>
            <w:r>
              <w:rPr>
                <w:rFonts w:ascii="宋体" w:eastAsiaTheme="minorEastAsia" w:hAnsi="宋体" w:cs="宋体"/>
                <w:szCs w:val="22"/>
              </w:rPr>
              <w:t>10</w:t>
            </w:r>
            <w:r w:rsidRPr="00A13EF3">
              <w:rPr>
                <w:rFonts w:ascii="宋体" w:eastAsiaTheme="minorEastAsia" w:hAnsi="宋体" w:cs="宋体" w:hint="eastAsia"/>
                <w:szCs w:val="22"/>
              </w:rPr>
              <w:t>家（含</w:t>
            </w:r>
            <w:r>
              <w:rPr>
                <w:rFonts w:ascii="宋体" w:eastAsiaTheme="minorEastAsia" w:hAnsi="宋体" w:cs="宋体"/>
                <w:szCs w:val="22"/>
              </w:rPr>
              <w:t>10</w:t>
            </w:r>
            <w:r w:rsidRPr="00A13EF3">
              <w:rPr>
                <w:rFonts w:ascii="宋体" w:eastAsiaTheme="minorEastAsia" w:hAnsi="宋体" w:cs="宋体"/>
                <w:szCs w:val="22"/>
              </w:rPr>
              <w:t>家</w:t>
            </w:r>
            <w:r w:rsidRPr="00A13EF3">
              <w:rPr>
                <w:rFonts w:ascii="宋体" w:eastAsiaTheme="minorEastAsia" w:hAnsi="宋体" w:cs="宋体" w:hint="eastAsia"/>
                <w:szCs w:val="22"/>
              </w:rPr>
              <w:t>），为第一档，得2</w:t>
            </w:r>
            <w:r>
              <w:rPr>
                <w:rFonts w:ascii="宋体" w:eastAsiaTheme="minorEastAsia" w:hAnsi="宋体" w:cs="宋体"/>
                <w:szCs w:val="22"/>
              </w:rPr>
              <w:t>0</w:t>
            </w:r>
            <w:r w:rsidRPr="00A13EF3">
              <w:rPr>
                <w:rFonts w:ascii="宋体" w:eastAsiaTheme="minorEastAsia" w:hAnsi="宋体" w:cs="宋体"/>
                <w:szCs w:val="22"/>
              </w:rPr>
              <w:t>-3</w:t>
            </w:r>
            <w:r>
              <w:rPr>
                <w:rFonts w:ascii="宋体" w:eastAsiaTheme="minorEastAsia" w:hAnsi="宋体" w:cs="宋体"/>
                <w:szCs w:val="22"/>
              </w:rPr>
              <w:t>0</w:t>
            </w:r>
            <w:r w:rsidRPr="00A13EF3">
              <w:rPr>
                <w:rFonts w:ascii="宋体" w:eastAsiaTheme="minorEastAsia" w:hAnsi="宋体" w:cs="宋体" w:hint="eastAsia"/>
                <w:szCs w:val="22"/>
              </w:rPr>
              <w:t>分，有1</w:t>
            </w:r>
            <w:r w:rsidRPr="00A13EF3">
              <w:rPr>
                <w:rFonts w:ascii="宋体" w:eastAsiaTheme="minorEastAsia" w:hAnsi="宋体" w:cs="宋体"/>
                <w:szCs w:val="22"/>
              </w:rPr>
              <w:t>0家</w:t>
            </w:r>
            <w:r w:rsidRPr="00A13EF3">
              <w:rPr>
                <w:rFonts w:ascii="宋体" w:eastAsiaTheme="minorEastAsia" w:hAnsi="宋体" w:cs="宋体" w:hint="eastAsia"/>
                <w:szCs w:val="22"/>
              </w:rPr>
              <w:t>，</w:t>
            </w:r>
            <w:r w:rsidRPr="00A13EF3">
              <w:rPr>
                <w:rFonts w:ascii="宋体" w:eastAsiaTheme="minorEastAsia" w:hAnsi="宋体" w:cs="宋体"/>
                <w:szCs w:val="22"/>
              </w:rPr>
              <w:t>得</w:t>
            </w:r>
            <w:r w:rsidRPr="00A13EF3">
              <w:rPr>
                <w:rFonts w:ascii="宋体" w:eastAsiaTheme="minorEastAsia" w:hAnsi="宋体" w:cs="宋体" w:hint="eastAsia"/>
                <w:szCs w:val="22"/>
              </w:rPr>
              <w:t>2</w:t>
            </w:r>
            <w:r>
              <w:rPr>
                <w:rFonts w:ascii="宋体" w:eastAsiaTheme="minorEastAsia" w:hAnsi="宋体" w:cs="宋体"/>
                <w:szCs w:val="22"/>
              </w:rPr>
              <w:t>0</w:t>
            </w:r>
            <w:r w:rsidRPr="00A13EF3">
              <w:rPr>
                <w:rFonts w:ascii="宋体" w:eastAsiaTheme="minorEastAsia" w:hAnsi="宋体" w:cs="宋体"/>
                <w:szCs w:val="22"/>
              </w:rPr>
              <w:t>分</w:t>
            </w:r>
            <w:r w:rsidRPr="00A13EF3">
              <w:rPr>
                <w:rFonts w:ascii="宋体" w:eastAsiaTheme="minorEastAsia" w:hAnsi="宋体" w:cs="宋体" w:hint="eastAsia"/>
                <w:szCs w:val="22"/>
              </w:rPr>
              <w:t>，</w:t>
            </w:r>
            <w:r w:rsidRPr="00A13EF3">
              <w:rPr>
                <w:rFonts w:ascii="宋体" w:eastAsiaTheme="minorEastAsia" w:hAnsi="宋体" w:cs="宋体"/>
                <w:szCs w:val="22"/>
              </w:rPr>
              <w:t>每多</w:t>
            </w:r>
            <w:r w:rsidRPr="00A13EF3">
              <w:rPr>
                <w:rFonts w:ascii="宋体" w:eastAsiaTheme="minorEastAsia" w:hAnsi="宋体" w:cs="宋体" w:hint="eastAsia"/>
                <w:szCs w:val="22"/>
              </w:rPr>
              <w:t>1</w:t>
            </w:r>
            <w:r w:rsidRPr="00A13EF3">
              <w:rPr>
                <w:rFonts w:ascii="宋体" w:eastAsiaTheme="minorEastAsia" w:hAnsi="宋体" w:cs="宋体"/>
                <w:szCs w:val="22"/>
              </w:rPr>
              <w:t>家</w:t>
            </w:r>
            <w:r w:rsidRPr="00A13EF3">
              <w:rPr>
                <w:rFonts w:ascii="宋体" w:eastAsiaTheme="minorEastAsia" w:hAnsi="宋体" w:cs="宋体" w:hint="eastAsia"/>
                <w:szCs w:val="22"/>
              </w:rPr>
              <w:t>加2分，3</w:t>
            </w:r>
            <w:r>
              <w:rPr>
                <w:rFonts w:ascii="宋体" w:eastAsiaTheme="minorEastAsia" w:hAnsi="宋体" w:cs="宋体"/>
                <w:szCs w:val="22"/>
              </w:rPr>
              <w:t>0</w:t>
            </w:r>
            <w:r w:rsidRPr="00A13EF3">
              <w:rPr>
                <w:rFonts w:ascii="宋体" w:eastAsiaTheme="minorEastAsia" w:hAnsi="宋体" w:cs="宋体"/>
                <w:szCs w:val="22"/>
              </w:rPr>
              <w:t>分封顶</w:t>
            </w:r>
            <w:r w:rsidRPr="00A13EF3">
              <w:rPr>
                <w:rFonts w:ascii="宋体" w:eastAsiaTheme="minorEastAsia" w:hAnsi="宋体" w:cs="宋体" w:hint="eastAsia"/>
                <w:szCs w:val="22"/>
              </w:rPr>
              <w:t>。大型石化企业认证业绩满5家（含5家），不足1</w:t>
            </w:r>
            <w:r w:rsidRPr="00A13EF3">
              <w:rPr>
                <w:rFonts w:ascii="宋体" w:eastAsiaTheme="minorEastAsia" w:hAnsi="宋体" w:cs="宋体"/>
                <w:szCs w:val="22"/>
              </w:rPr>
              <w:t>0家</w:t>
            </w:r>
            <w:r w:rsidRPr="00A13EF3">
              <w:rPr>
                <w:rFonts w:ascii="宋体" w:eastAsiaTheme="minorEastAsia" w:hAnsi="宋体" w:cs="宋体" w:hint="eastAsia"/>
                <w:szCs w:val="22"/>
              </w:rPr>
              <w:t>，为</w:t>
            </w:r>
            <w:r w:rsidRPr="00A13EF3">
              <w:rPr>
                <w:rFonts w:ascii="宋体" w:eastAsiaTheme="minorEastAsia" w:hAnsi="宋体" w:cs="宋体"/>
                <w:szCs w:val="22"/>
              </w:rPr>
              <w:t>第二档</w:t>
            </w:r>
            <w:r w:rsidRPr="00A13EF3">
              <w:rPr>
                <w:rFonts w:ascii="宋体" w:eastAsiaTheme="minorEastAsia" w:hAnsi="宋体" w:cs="宋体" w:hint="eastAsia"/>
                <w:szCs w:val="22"/>
              </w:rPr>
              <w:t>，</w:t>
            </w:r>
            <w:r w:rsidRPr="00A13EF3">
              <w:rPr>
                <w:rFonts w:ascii="宋体" w:eastAsiaTheme="minorEastAsia" w:hAnsi="宋体" w:cs="宋体"/>
                <w:szCs w:val="22"/>
              </w:rPr>
              <w:t>得</w:t>
            </w:r>
            <w:r w:rsidRPr="00A13EF3">
              <w:rPr>
                <w:rFonts w:ascii="宋体" w:eastAsiaTheme="minorEastAsia" w:hAnsi="宋体" w:cs="宋体" w:hint="eastAsia"/>
                <w:szCs w:val="22"/>
              </w:rPr>
              <w:t>1</w:t>
            </w:r>
            <w:r>
              <w:rPr>
                <w:rFonts w:ascii="宋体" w:eastAsiaTheme="minorEastAsia" w:hAnsi="宋体" w:cs="宋体"/>
                <w:szCs w:val="22"/>
              </w:rPr>
              <w:t>0</w:t>
            </w:r>
            <w:r w:rsidRPr="00A13EF3">
              <w:rPr>
                <w:rFonts w:ascii="宋体" w:eastAsiaTheme="minorEastAsia" w:hAnsi="宋体" w:cs="宋体"/>
                <w:szCs w:val="22"/>
              </w:rPr>
              <w:t>-2</w:t>
            </w:r>
            <w:r>
              <w:rPr>
                <w:rFonts w:ascii="宋体" w:eastAsiaTheme="minorEastAsia" w:hAnsi="宋体" w:cs="宋体"/>
                <w:szCs w:val="22"/>
              </w:rPr>
              <w:t>0</w:t>
            </w:r>
            <w:r w:rsidRPr="00A13EF3">
              <w:rPr>
                <w:rFonts w:ascii="宋体" w:eastAsiaTheme="minorEastAsia" w:hAnsi="宋体" w:cs="宋体"/>
                <w:szCs w:val="22"/>
              </w:rPr>
              <w:t>分</w:t>
            </w:r>
            <w:r w:rsidRPr="00A13EF3">
              <w:rPr>
                <w:rFonts w:ascii="宋体" w:eastAsiaTheme="minorEastAsia" w:hAnsi="宋体" w:cs="宋体" w:hint="eastAsia"/>
                <w:szCs w:val="22"/>
              </w:rPr>
              <w:t>，有5家，得1</w:t>
            </w:r>
            <w:r>
              <w:rPr>
                <w:rFonts w:ascii="宋体" w:eastAsiaTheme="minorEastAsia" w:hAnsi="宋体" w:cs="宋体"/>
                <w:szCs w:val="22"/>
              </w:rPr>
              <w:t>0</w:t>
            </w:r>
            <w:r w:rsidRPr="00A13EF3">
              <w:rPr>
                <w:rFonts w:ascii="宋体" w:eastAsiaTheme="minorEastAsia" w:hAnsi="宋体" w:cs="宋体"/>
                <w:szCs w:val="22"/>
              </w:rPr>
              <w:t>分</w:t>
            </w:r>
            <w:r w:rsidRPr="00A13EF3">
              <w:rPr>
                <w:rFonts w:ascii="宋体" w:eastAsiaTheme="minorEastAsia" w:hAnsi="宋体" w:cs="宋体" w:hint="eastAsia"/>
                <w:szCs w:val="22"/>
              </w:rPr>
              <w:t>，</w:t>
            </w:r>
            <w:r w:rsidRPr="00A13EF3">
              <w:rPr>
                <w:rFonts w:ascii="宋体" w:eastAsiaTheme="minorEastAsia" w:hAnsi="宋体" w:cs="宋体"/>
                <w:szCs w:val="22"/>
              </w:rPr>
              <w:t>每多</w:t>
            </w:r>
            <w:r w:rsidRPr="00A13EF3">
              <w:rPr>
                <w:rFonts w:ascii="宋体" w:eastAsiaTheme="minorEastAsia" w:hAnsi="宋体" w:cs="宋体" w:hint="eastAsia"/>
                <w:szCs w:val="22"/>
              </w:rPr>
              <w:t>1家加2</w:t>
            </w:r>
            <w:r>
              <w:rPr>
                <w:rFonts w:ascii="宋体" w:eastAsiaTheme="minorEastAsia" w:hAnsi="宋体" w:cs="宋体" w:hint="eastAsia"/>
                <w:szCs w:val="22"/>
              </w:rPr>
              <w:t>分</w:t>
            </w:r>
            <w:r w:rsidRPr="00A13EF3">
              <w:rPr>
                <w:rFonts w:ascii="宋体" w:eastAsiaTheme="minorEastAsia" w:hAnsi="宋体" w:cs="宋体" w:hint="eastAsia"/>
                <w:szCs w:val="22"/>
              </w:rPr>
              <w:t>；大型石化企业认证业绩不满5家，为第三档，得</w:t>
            </w:r>
            <w:r>
              <w:rPr>
                <w:rFonts w:ascii="宋体" w:eastAsiaTheme="minorEastAsia" w:hAnsi="宋体" w:cs="宋体"/>
                <w:szCs w:val="22"/>
              </w:rPr>
              <w:t>0</w:t>
            </w:r>
            <w:r w:rsidRPr="00A13EF3">
              <w:rPr>
                <w:rFonts w:ascii="宋体" w:eastAsiaTheme="minorEastAsia" w:hAnsi="宋体" w:cs="宋体"/>
                <w:szCs w:val="22"/>
              </w:rPr>
              <w:t>-</w:t>
            </w:r>
            <w:r>
              <w:rPr>
                <w:rFonts w:ascii="宋体" w:eastAsiaTheme="minorEastAsia" w:hAnsi="宋体" w:cs="宋体"/>
                <w:szCs w:val="22"/>
              </w:rPr>
              <w:t>10</w:t>
            </w:r>
            <w:r w:rsidRPr="00A13EF3">
              <w:rPr>
                <w:rFonts w:ascii="宋体" w:eastAsiaTheme="minorEastAsia" w:hAnsi="宋体" w:cs="宋体" w:hint="eastAsia"/>
                <w:szCs w:val="22"/>
              </w:rPr>
              <w:t>分</w:t>
            </w:r>
            <w:r>
              <w:rPr>
                <w:rFonts w:ascii="宋体" w:eastAsiaTheme="minorEastAsia" w:hAnsi="宋体" w:cs="宋体" w:hint="eastAsia"/>
                <w:szCs w:val="22"/>
              </w:rPr>
              <w:t>，</w:t>
            </w:r>
            <w:r w:rsidRPr="00A13EF3">
              <w:rPr>
                <w:rFonts w:ascii="宋体" w:eastAsiaTheme="minorEastAsia" w:hAnsi="宋体" w:cs="宋体" w:hint="eastAsia"/>
                <w:szCs w:val="22"/>
              </w:rPr>
              <w:t>无业绩，得0</w:t>
            </w:r>
            <w:r>
              <w:rPr>
                <w:rFonts w:ascii="宋体" w:eastAsiaTheme="minorEastAsia" w:hAnsi="宋体" w:cs="宋体" w:hint="eastAsia"/>
                <w:szCs w:val="22"/>
              </w:rPr>
              <w:t>分。</w:t>
            </w:r>
            <w:r w:rsidRPr="00A13EF3">
              <w:rPr>
                <w:rFonts w:ascii="宋体" w:eastAsiaTheme="minorEastAsia" w:hAnsi="宋体" w:cs="宋体" w:hint="eastAsia"/>
                <w:szCs w:val="22"/>
              </w:rPr>
              <w:t xml:space="preserve"> </w:t>
            </w:r>
          </w:p>
        </w:tc>
      </w:tr>
    </w:tbl>
    <w:p w:rsidR="0070526E" w:rsidRDefault="0070526E" w:rsidP="0070526E">
      <w:pPr>
        <w:pStyle w:val="Default"/>
        <w:spacing w:line="360" w:lineRule="auto"/>
        <w:jc w:val="both"/>
        <w:rPr>
          <w:rFonts w:hAnsi="宋体"/>
          <w:b/>
          <w:snapToGrid w:val="0"/>
          <w:color w:val="auto"/>
          <w:sz w:val="28"/>
          <w:szCs w:val="28"/>
        </w:rPr>
      </w:pPr>
      <w:r>
        <w:rPr>
          <w:rFonts w:hAnsi="宋体" w:hint="eastAsia"/>
          <w:b/>
          <w:snapToGrid w:val="0"/>
          <w:color w:val="auto"/>
          <w:sz w:val="28"/>
          <w:szCs w:val="28"/>
        </w:rPr>
        <w:t>九</w:t>
      </w:r>
      <w:r w:rsidRPr="00BE1AE9">
        <w:rPr>
          <w:rFonts w:hAnsi="宋体" w:hint="eastAsia"/>
          <w:b/>
          <w:snapToGrid w:val="0"/>
          <w:color w:val="auto"/>
          <w:sz w:val="28"/>
          <w:szCs w:val="28"/>
        </w:rPr>
        <w:t>、其它</w:t>
      </w:r>
    </w:p>
    <w:p w:rsidR="0070526E" w:rsidRDefault="0070526E" w:rsidP="0070526E">
      <w:pPr>
        <w:widowControl/>
        <w:shd w:val="clear" w:color="auto" w:fill="FEFEFE"/>
        <w:spacing w:line="360" w:lineRule="auto"/>
        <w:ind w:firstLineChars="200" w:firstLine="480"/>
        <w:rPr>
          <w:sz w:val="24"/>
          <w:lang w:eastAsia="zh-CN"/>
        </w:rPr>
      </w:pPr>
      <w:r w:rsidRPr="00E8770B">
        <w:rPr>
          <w:rFonts w:hint="eastAsia"/>
          <w:sz w:val="24"/>
          <w:lang w:eastAsia="zh-CN"/>
        </w:rPr>
        <w:t>1、</w:t>
      </w:r>
      <w:r>
        <w:rPr>
          <w:rFonts w:hint="eastAsia"/>
          <w:sz w:val="24"/>
          <w:lang w:eastAsia="zh-CN"/>
        </w:rPr>
        <w:t>商务投标要求按照商务人员后续要求执行；</w:t>
      </w:r>
    </w:p>
    <w:p w:rsidR="0070526E" w:rsidRDefault="0070526E" w:rsidP="0070526E">
      <w:pPr>
        <w:widowControl/>
        <w:shd w:val="clear" w:color="auto" w:fill="FEFEFE"/>
        <w:spacing w:line="360" w:lineRule="auto"/>
        <w:ind w:firstLineChars="200" w:firstLine="480"/>
        <w:rPr>
          <w:sz w:val="24"/>
          <w:lang w:eastAsia="zh-CN"/>
        </w:rPr>
      </w:pPr>
      <w:r>
        <w:rPr>
          <w:rFonts w:hint="eastAsia"/>
          <w:sz w:val="24"/>
          <w:lang w:eastAsia="zh-CN"/>
        </w:rPr>
        <w:t>2、招标方招标书中提及即要求的法律法规、技术规范、执行标准等，供投标方参考，如遇更新，遵照最新的法律法规、技术规范、执行标准进行体系建设认证工作；</w:t>
      </w:r>
    </w:p>
    <w:p w:rsidR="0070526E" w:rsidRPr="00A13EF3" w:rsidRDefault="0070526E" w:rsidP="0070526E">
      <w:pPr>
        <w:widowControl/>
        <w:shd w:val="clear" w:color="auto" w:fill="FEFEFE"/>
        <w:spacing w:line="360" w:lineRule="auto"/>
        <w:ind w:firstLineChars="200" w:firstLine="480"/>
        <w:rPr>
          <w:sz w:val="24"/>
          <w:lang w:eastAsia="zh-CN"/>
        </w:rPr>
      </w:pPr>
      <w:r>
        <w:rPr>
          <w:sz w:val="24"/>
          <w:lang w:eastAsia="zh-CN"/>
        </w:rPr>
        <w:t>3</w:t>
      </w:r>
      <w:r>
        <w:rPr>
          <w:rFonts w:hint="eastAsia"/>
          <w:sz w:val="24"/>
          <w:lang w:eastAsia="zh-CN"/>
        </w:rPr>
        <w:t>、招标说明未尽事宜，在正式投递标书前澄清确认。</w:t>
      </w:r>
    </w:p>
    <w:p w:rsidR="009415BE" w:rsidRPr="00D42027" w:rsidRDefault="009415BE" w:rsidP="00D42027">
      <w:pPr>
        <w:pStyle w:val="10"/>
        <w:spacing w:line="360" w:lineRule="auto"/>
        <w:rPr>
          <w:rFonts w:asciiTheme="minorEastAsia" w:eastAsiaTheme="minorEastAsia" w:hAnsiTheme="minorEastAsia"/>
          <w:sz w:val="24"/>
          <w:szCs w:val="24"/>
        </w:rPr>
      </w:pPr>
    </w:p>
    <w:sectPr w:rsidR="009415BE" w:rsidRPr="00D42027" w:rsidSect="003514EA">
      <w:footerReference w:type="default" r:id="rId11"/>
      <w:pgSz w:w="11906" w:h="16838"/>
      <w:pgMar w:top="1418" w:right="1531" w:bottom="1418" w:left="1531" w:header="851" w:footer="992" w:gutter="0"/>
      <w:paperSrc w:first="15" w:other="1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FE5" w:rsidRDefault="00880FE5">
      <w:r>
        <w:separator/>
      </w:r>
    </w:p>
  </w:endnote>
  <w:endnote w:type="continuationSeparator" w:id="0">
    <w:p w:rsidR="00880FE5" w:rsidRDefault="0088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F6" w:rsidRDefault="002A7969">
    <w:pPr>
      <w:pStyle w:val="a6"/>
      <w:spacing w:line="14" w:lineRule="auto"/>
      <w:rPr>
        <w:sz w:val="20"/>
      </w:rPr>
    </w:pPr>
    <w:r w:rsidRPr="002A7969">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94DF6" w:rsidRDefault="00D94DF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F6" w:rsidRDefault="002A7969">
    <w:pPr>
      <w:pStyle w:val="a6"/>
      <w:spacing w:line="14" w:lineRule="auto"/>
      <w:rPr>
        <w:sz w:val="20"/>
      </w:rPr>
    </w:pPr>
    <w:r w:rsidRPr="002A7969">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D94DF6" w:rsidRDefault="00D94DF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F6" w:rsidRDefault="00D94DF6">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FE5" w:rsidRDefault="00880FE5">
      <w:r>
        <w:separator/>
      </w:r>
    </w:p>
  </w:footnote>
  <w:footnote w:type="continuationSeparator" w:id="0">
    <w:p w:rsidR="00880FE5" w:rsidRDefault="0088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A4E60A8"/>
    <w:multiLevelType w:val="hybridMultilevel"/>
    <w:tmpl w:val="183277DC"/>
    <w:lvl w:ilvl="0" w:tplc="B7D289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
    <w:nsid w:val="30CE0505"/>
    <w:multiLevelType w:val="hybridMultilevel"/>
    <w:tmpl w:val="061A862A"/>
    <w:lvl w:ilvl="0" w:tplc="4AC8689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27561A"/>
    <w:multiLevelType w:val="hybridMultilevel"/>
    <w:tmpl w:val="C082F264"/>
    <w:lvl w:ilvl="0" w:tplc="9378FE1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67572D"/>
    <w:multiLevelType w:val="hybridMultilevel"/>
    <w:tmpl w:val="EA6CBF5E"/>
    <w:lvl w:ilvl="0" w:tplc="FD183BE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0"/>
  </w:num>
  <w:num w:numId="2">
    <w:abstractNumId w:val="8"/>
  </w:num>
  <w:num w:numId="3">
    <w:abstractNumId w:val="2"/>
  </w:num>
  <w:num w:numId="4">
    <w:abstractNumId w:val="3"/>
  </w:num>
  <w:num w:numId="5">
    <w:abstractNumId w:val="7"/>
  </w:num>
  <w:num w:numId="6">
    <w:abstractNumId w:val="4"/>
  </w:num>
  <w:num w:numId="7">
    <w:abstractNumId w:val="6"/>
  </w:num>
  <w:num w:numId="8">
    <w:abstractNumId w:val="1"/>
  </w:num>
  <w:num w:numId="9">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122"/>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9FA"/>
    <w:rsid w:val="00004C5E"/>
    <w:rsid w:val="00025717"/>
    <w:rsid w:val="000277D1"/>
    <w:rsid w:val="000367ED"/>
    <w:rsid w:val="00037D7F"/>
    <w:rsid w:val="0004223C"/>
    <w:rsid w:val="00052C0E"/>
    <w:rsid w:val="00057E4C"/>
    <w:rsid w:val="00060DB7"/>
    <w:rsid w:val="00065E22"/>
    <w:rsid w:val="000674E3"/>
    <w:rsid w:val="00074760"/>
    <w:rsid w:val="00081193"/>
    <w:rsid w:val="00085CA2"/>
    <w:rsid w:val="00092243"/>
    <w:rsid w:val="0009500D"/>
    <w:rsid w:val="000962C0"/>
    <w:rsid w:val="000A1C86"/>
    <w:rsid w:val="000A52A1"/>
    <w:rsid w:val="000A6182"/>
    <w:rsid w:val="000B0914"/>
    <w:rsid w:val="000B3649"/>
    <w:rsid w:val="000C57EB"/>
    <w:rsid w:val="000C629C"/>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6977"/>
    <w:rsid w:val="001507FD"/>
    <w:rsid w:val="00150CB0"/>
    <w:rsid w:val="00152366"/>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D73C0"/>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50971"/>
    <w:rsid w:val="002578E6"/>
    <w:rsid w:val="00263085"/>
    <w:rsid w:val="002648A2"/>
    <w:rsid w:val="00270CE4"/>
    <w:rsid w:val="00273DCB"/>
    <w:rsid w:val="002855A5"/>
    <w:rsid w:val="002859D4"/>
    <w:rsid w:val="00285F4F"/>
    <w:rsid w:val="00287A75"/>
    <w:rsid w:val="00290B7A"/>
    <w:rsid w:val="002971E6"/>
    <w:rsid w:val="002A4126"/>
    <w:rsid w:val="002A68F0"/>
    <w:rsid w:val="002A7969"/>
    <w:rsid w:val="002B042F"/>
    <w:rsid w:val="002B3B47"/>
    <w:rsid w:val="002B6416"/>
    <w:rsid w:val="002C68D7"/>
    <w:rsid w:val="002C6A2D"/>
    <w:rsid w:val="002D4CF8"/>
    <w:rsid w:val="002E0F0C"/>
    <w:rsid w:val="002E3036"/>
    <w:rsid w:val="002E49DF"/>
    <w:rsid w:val="002E4DB0"/>
    <w:rsid w:val="002E6175"/>
    <w:rsid w:val="002F1F94"/>
    <w:rsid w:val="002F34BA"/>
    <w:rsid w:val="002F755A"/>
    <w:rsid w:val="003053B9"/>
    <w:rsid w:val="003102D1"/>
    <w:rsid w:val="003221F4"/>
    <w:rsid w:val="00322502"/>
    <w:rsid w:val="00322549"/>
    <w:rsid w:val="00331810"/>
    <w:rsid w:val="00332645"/>
    <w:rsid w:val="0033277A"/>
    <w:rsid w:val="003344D9"/>
    <w:rsid w:val="00336B6A"/>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A50D5"/>
    <w:rsid w:val="003B3C4F"/>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B5009"/>
    <w:rsid w:val="004C16AE"/>
    <w:rsid w:val="004C4437"/>
    <w:rsid w:val="004C4B54"/>
    <w:rsid w:val="004D6A19"/>
    <w:rsid w:val="004E645A"/>
    <w:rsid w:val="00500D74"/>
    <w:rsid w:val="00500DCE"/>
    <w:rsid w:val="00504EEE"/>
    <w:rsid w:val="00505560"/>
    <w:rsid w:val="00513D5D"/>
    <w:rsid w:val="00514AFE"/>
    <w:rsid w:val="005164AF"/>
    <w:rsid w:val="00526373"/>
    <w:rsid w:val="00533119"/>
    <w:rsid w:val="005339E0"/>
    <w:rsid w:val="005345C8"/>
    <w:rsid w:val="005369F4"/>
    <w:rsid w:val="00547AD0"/>
    <w:rsid w:val="00550EFE"/>
    <w:rsid w:val="005518F3"/>
    <w:rsid w:val="00555E59"/>
    <w:rsid w:val="00563D30"/>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58DE"/>
    <w:rsid w:val="00647B91"/>
    <w:rsid w:val="0065429C"/>
    <w:rsid w:val="00662168"/>
    <w:rsid w:val="006631EB"/>
    <w:rsid w:val="00664A57"/>
    <w:rsid w:val="00664E56"/>
    <w:rsid w:val="00665438"/>
    <w:rsid w:val="0067221B"/>
    <w:rsid w:val="00675961"/>
    <w:rsid w:val="0068543C"/>
    <w:rsid w:val="006940F9"/>
    <w:rsid w:val="00697643"/>
    <w:rsid w:val="006A232A"/>
    <w:rsid w:val="006A79DD"/>
    <w:rsid w:val="006A7D0D"/>
    <w:rsid w:val="006A7EA8"/>
    <w:rsid w:val="006B21C2"/>
    <w:rsid w:val="006B3CB3"/>
    <w:rsid w:val="006B48AD"/>
    <w:rsid w:val="006B5E39"/>
    <w:rsid w:val="006B6668"/>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526E"/>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46F1D"/>
    <w:rsid w:val="00753C0F"/>
    <w:rsid w:val="007540CE"/>
    <w:rsid w:val="007548C3"/>
    <w:rsid w:val="00755E15"/>
    <w:rsid w:val="007601EF"/>
    <w:rsid w:val="00760373"/>
    <w:rsid w:val="0078594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0FE5"/>
    <w:rsid w:val="00881942"/>
    <w:rsid w:val="00881D56"/>
    <w:rsid w:val="00883E6A"/>
    <w:rsid w:val="00885D5E"/>
    <w:rsid w:val="00895AAC"/>
    <w:rsid w:val="008962C9"/>
    <w:rsid w:val="008A28CB"/>
    <w:rsid w:val="008B4179"/>
    <w:rsid w:val="008C437B"/>
    <w:rsid w:val="008E1769"/>
    <w:rsid w:val="008E1F3F"/>
    <w:rsid w:val="008E2155"/>
    <w:rsid w:val="008E5198"/>
    <w:rsid w:val="008E546F"/>
    <w:rsid w:val="008F3559"/>
    <w:rsid w:val="008F70B7"/>
    <w:rsid w:val="009032FB"/>
    <w:rsid w:val="00917368"/>
    <w:rsid w:val="00930487"/>
    <w:rsid w:val="009312CA"/>
    <w:rsid w:val="009353D9"/>
    <w:rsid w:val="00937414"/>
    <w:rsid w:val="009415BE"/>
    <w:rsid w:val="00947644"/>
    <w:rsid w:val="00952F8D"/>
    <w:rsid w:val="00955894"/>
    <w:rsid w:val="00955A6F"/>
    <w:rsid w:val="00957249"/>
    <w:rsid w:val="00964F96"/>
    <w:rsid w:val="009663D1"/>
    <w:rsid w:val="00967702"/>
    <w:rsid w:val="00971BD1"/>
    <w:rsid w:val="00974883"/>
    <w:rsid w:val="00975EAC"/>
    <w:rsid w:val="009873FF"/>
    <w:rsid w:val="009928C9"/>
    <w:rsid w:val="00992DC8"/>
    <w:rsid w:val="00995F84"/>
    <w:rsid w:val="0099730F"/>
    <w:rsid w:val="009A5755"/>
    <w:rsid w:val="009A5EA2"/>
    <w:rsid w:val="009A6FD0"/>
    <w:rsid w:val="009B054A"/>
    <w:rsid w:val="009B1754"/>
    <w:rsid w:val="009B2DE5"/>
    <w:rsid w:val="009B34B8"/>
    <w:rsid w:val="009B734B"/>
    <w:rsid w:val="009D3F0E"/>
    <w:rsid w:val="009D49AE"/>
    <w:rsid w:val="009D501D"/>
    <w:rsid w:val="009D6EF6"/>
    <w:rsid w:val="009D7449"/>
    <w:rsid w:val="009E1058"/>
    <w:rsid w:val="009F0778"/>
    <w:rsid w:val="009F6299"/>
    <w:rsid w:val="00A00BE5"/>
    <w:rsid w:val="00A13477"/>
    <w:rsid w:val="00A149E5"/>
    <w:rsid w:val="00A153FC"/>
    <w:rsid w:val="00A154A3"/>
    <w:rsid w:val="00A2542D"/>
    <w:rsid w:val="00A278D7"/>
    <w:rsid w:val="00A31B63"/>
    <w:rsid w:val="00A37693"/>
    <w:rsid w:val="00A42B82"/>
    <w:rsid w:val="00A45F18"/>
    <w:rsid w:val="00A614C8"/>
    <w:rsid w:val="00A62247"/>
    <w:rsid w:val="00A6610B"/>
    <w:rsid w:val="00A70480"/>
    <w:rsid w:val="00A7270C"/>
    <w:rsid w:val="00A82B0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6183F"/>
    <w:rsid w:val="00C71916"/>
    <w:rsid w:val="00C76112"/>
    <w:rsid w:val="00C8060B"/>
    <w:rsid w:val="00C864FC"/>
    <w:rsid w:val="00C913CE"/>
    <w:rsid w:val="00C93BEF"/>
    <w:rsid w:val="00CA54A9"/>
    <w:rsid w:val="00CB2123"/>
    <w:rsid w:val="00CB2E01"/>
    <w:rsid w:val="00CB3440"/>
    <w:rsid w:val="00CB5372"/>
    <w:rsid w:val="00CC6798"/>
    <w:rsid w:val="00CD371C"/>
    <w:rsid w:val="00CD3723"/>
    <w:rsid w:val="00CD623F"/>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4DF6"/>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42A67"/>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A12B9"/>
    <w:rsid w:val="00FB09FB"/>
    <w:rsid w:val="00FB0C70"/>
    <w:rsid w:val="00FB7A38"/>
    <w:rsid w:val="00FC6A22"/>
    <w:rsid w:val="00FD0D54"/>
    <w:rsid w:val="00FD1B14"/>
    <w:rsid w:val="00FD1DC9"/>
    <w:rsid w:val="00FD29D5"/>
    <w:rsid w:val="00FD6758"/>
    <w:rsid w:val="00FE1531"/>
    <w:rsid w:val="00FE1DB9"/>
    <w:rsid w:val="00FE65F9"/>
    <w:rsid w:val="00FF0727"/>
    <w:rsid w:val="00FF2A23"/>
    <w:rsid w:val="00FF49E8"/>
    <w:rsid w:val="00FF5F83"/>
    <w:rsid w:val="00FF6CBB"/>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xdrichtextbox">
    <w:name w:val="xdrichtextbox"/>
    <w:basedOn w:val="a3"/>
    <w:rsid w:val="00881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67040228">
      <w:bodyDiv w:val="1"/>
      <w:marLeft w:val="0"/>
      <w:marRight w:val="0"/>
      <w:marTop w:val="0"/>
      <w:marBottom w:val="0"/>
      <w:divBdr>
        <w:top w:val="none" w:sz="0" w:space="0" w:color="auto"/>
        <w:left w:val="none" w:sz="0" w:space="0" w:color="auto"/>
        <w:bottom w:val="none" w:sz="0" w:space="0" w:color="auto"/>
        <w:right w:val="none" w:sz="0" w:space="0" w:color="auto"/>
      </w:divBdr>
      <w:divsChild>
        <w:div w:id="1798067914">
          <w:marLeft w:val="0"/>
          <w:marRight w:val="0"/>
          <w:marTop w:val="0"/>
          <w:marBottom w:val="0"/>
          <w:divBdr>
            <w:top w:val="none" w:sz="0" w:space="0" w:color="auto"/>
            <w:left w:val="none" w:sz="0" w:space="0" w:color="auto"/>
            <w:bottom w:val="none" w:sz="0" w:space="0" w:color="auto"/>
            <w:right w:val="none" w:sz="0" w:space="0" w:color="auto"/>
          </w:divBdr>
          <w:divsChild>
            <w:div w:id="1713995517">
              <w:marLeft w:val="0"/>
              <w:marRight w:val="0"/>
              <w:marTop w:val="0"/>
              <w:marBottom w:val="0"/>
              <w:divBdr>
                <w:top w:val="none" w:sz="0" w:space="0" w:color="auto"/>
                <w:left w:val="none" w:sz="0" w:space="0" w:color="auto"/>
                <w:bottom w:val="none" w:sz="0" w:space="0" w:color="auto"/>
                <w:right w:val="none" w:sz="0" w:space="0" w:color="auto"/>
              </w:divBdr>
              <w:divsChild>
                <w:div w:id="1445885923">
                  <w:marLeft w:val="0"/>
                  <w:marRight w:val="0"/>
                  <w:marTop w:val="0"/>
                  <w:marBottom w:val="0"/>
                  <w:divBdr>
                    <w:top w:val="none" w:sz="0" w:space="0" w:color="auto"/>
                    <w:left w:val="none" w:sz="0" w:space="0" w:color="auto"/>
                    <w:bottom w:val="none" w:sz="0" w:space="0" w:color="auto"/>
                    <w:right w:val="none" w:sz="0" w:space="0" w:color="auto"/>
                  </w:divBdr>
                  <w:divsChild>
                    <w:div w:id="17609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53914">
      <w:bodyDiv w:val="1"/>
      <w:marLeft w:val="0"/>
      <w:marRight w:val="0"/>
      <w:marTop w:val="0"/>
      <w:marBottom w:val="0"/>
      <w:divBdr>
        <w:top w:val="none" w:sz="0" w:space="0" w:color="auto"/>
        <w:left w:val="none" w:sz="0" w:space="0" w:color="auto"/>
        <w:bottom w:val="none" w:sz="0" w:space="0" w:color="auto"/>
        <w:right w:val="none" w:sz="0" w:space="0" w:color="auto"/>
      </w:divBdr>
    </w:div>
    <w:div w:id="1804153068">
      <w:bodyDiv w:val="1"/>
      <w:marLeft w:val="0"/>
      <w:marRight w:val="0"/>
      <w:marTop w:val="0"/>
      <w:marBottom w:val="0"/>
      <w:divBdr>
        <w:top w:val="none" w:sz="0" w:space="0" w:color="auto"/>
        <w:left w:val="none" w:sz="0" w:space="0" w:color="auto"/>
        <w:bottom w:val="none" w:sz="0" w:space="0" w:color="auto"/>
        <w:right w:val="none" w:sz="0" w:space="0" w:color="auto"/>
      </w:divBdr>
      <w:divsChild>
        <w:div w:id="892499829">
          <w:marLeft w:val="0"/>
          <w:marRight w:val="0"/>
          <w:marTop w:val="0"/>
          <w:marBottom w:val="0"/>
          <w:divBdr>
            <w:top w:val="none" w:sz="0" w:space="0" w:color="auto"/>
            <w:left w:val="none" w:sz="0" w:space="0" w:color="auto"/>
            <w:bottom w:val="none" w:sz="0" w:space="0" w:color="auto"/>
            <w:right w:val="none" w:sz="0" w:space="0" w:color="auto"/>
          </w:divBdr>
          <w:divsChild>
            <w:div w:id="1622764229">
              <w:marLeft w:val="0"/>
              <w:marRight w:val="0"/>
              <w:marTop w:val="0"/>
              <w:marBottom w:val="0"/>
              <w:divBdr>
                <w:top w:val="none" w:sz="0" w:space="0" w:color="auto"/>
                <w:left w:val="none" w:sz="0" w:space="0" w:color="auto"/>
                <w:bottom w:val="none" w:sz="0" w:space="0" w:color="auto"/>
                <w:right w:val="none" w:sz="0" w:space="0" w:color="auto"/>
              </w:divBdr>
              <w:divsChild>
                <w:div w:id="1246843852">
                  <w:marLeft w:val="0"/>
                  <w:marRight w:val="0"/>
                  <w:marTop w:val="0"/>
                  <w:marBottom w:val="0"/>
                  <w:divBdr>
                    <w:top w:val="none" w:sz="0" w:space="0" w:color="auto"/>
                    <w:left w:val="none" w:sz="0" w:space="0" w:color="auto"/>
                    <w:bottom w:val="none" w:sz="0" w:space="0" w:color="auto"/>
                    <w:right w:val="none" w:sz="0" w:space="0" w:color="auto"/>
                  </w:divBdr>
                  <w:divsChild>
                    <w:div w:id="1091464495">
                      <w:marLeft w:val="150"/>
                      <w:marRight w:val="150"/>
                      <w:marTop w:val="0"/>
                      <w:marBottom w:val="0"/>
                      <w:divBdr>
                        <w:top w:val="none" w:sz="0" w:space="0" w:color="auto"/>
                        <w:left w:val="none" w:sz="0" w:space="0" w:color="auto"/>
                        <w:bottom w:val="none" w:sz="0" w:space="0" w:color="auto"/>
                        <w:right w:val="none" w:sz="0" w:space="0" w:color="auto"/>
                      </w:divBdr>
                      <w:divsChild>
                        <w:div w:id="51470915">
                          <w:marLeft w:val="0"/>
                          <w:marRight w:val="0"/>
                          <w:marTop w:val="0"/>
                          <w:marBottom w:val="0"/>
                          <w:divBdr>
                            <w:top w:val="single" w:sz="2" w:space="0" w:color="B6B6B6"/>
                            <w:left w:val="single" w:sz="2" w:space="0" w:color="B6B6B6"/>
                            <w:bottom w:val="single" w:sz="2" w:space="0" w:color="B6B6B6"/>
                            <w:right w:val="single" w:sz="2" w:space="0" w:color="B6B6B6"/>
                          </w:divBdr>
                          <w:divsChild>
                            <w:div w:id="1092120887">
                              <w:marLeft w:val="0"/>
                              <w:marRight w:val="0"/>
                              <w:marTop w:val="0"/>
                              <w:marBottom w:val="0"/>
                              <w:divBdr>
                                <w:top w:val="single" w:sz="2" w:space="0" w:color="DCDCDC"/>
                                <w:left w:val="single" w:sz="2" w:space="0" w:color="DCDCDC"/>
                                <w:bottom w:val="single" w:sz="6" w:space="0" w:color="DCDCDC"/>
                                <w:right w:val="single" w:sz="2" w:space="0" w:color="DCDCDC"/>
                              </w:divBdr>
                              <w:divsChild>
                                <w:div w:id="392854628">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6537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0933DC-E46B-46A0-AADE-FF3E7CC3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5833</TotalTime>
  <Pages>33</Pages>
  <Words>2024</Words>
  <Characters>11537</Characters>
  <Application>Microsoft Office Word</Application>
  <DocSecurity>0</DocSecurity>
  <Lines>96</Lines>
  <Paragraphs>27</Paragraphs>
  <ScaleCrop>false</ScaleCrop>
  <Company>福化环保</Company>
  <LinksUpToDate>false</LinksUpToDate>
  <CharactersWithSpaces>13534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407</cp:revision>
  <dcterms:created xsi:type="dcterms:W3CDTF">2019-03-28T11:18:00Z</dcterms:created>
  <dcterms:modified xsi:type="dcterms:W3CDTF">2022-04-24T08:50:00Z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