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B77C7" w:rsidRPr="00AB77C7">
        <w:rPr>
          <w:rFonts w:ascii="黑体" w:eastAsia="黑体" w:hAnsi="黑体" w:hint="eastAsia"/>
          <w:sz w:val="36"/>
          <w:szCs w:val="36"/>
          <w:u w:val="single"/>
          <w:lang w:eastAsia="zh-CN"/>
        </w:rPr>
        <w:t>2022-2024年度</w:t>
      </w:r>
      <w:r w:rsidR="00367136" w:rsidRPr="00367136">
        <w:rPr>
          <w:rFonts w:ascii="黑体" w:eastAsia="黑体" w:hAnsi="黑体" w:hint="eastAsia"/>
          <w:sz w:val="36"/>
          <w:szCs w:val="36"/>
          <w:u w:val="single"/>
          <w:lang w:eastAsia="zh-CN"/>
        </w:rPr>
        <w:t>高低压</w:t>
      </w:r>
      <w:r w:rsidR="00144D18">
        <w:rPr>
          <w:rFonts w:ascii="黑体" w:eastAsia="黑体" w:hAnsi="黑体" w:hint="eastAsia"/>
          <w:sz w:val="36"/>
          <w:szCs w:val="36"/>
          <w:u w:val="single"/>
          <w:lang w:eastAsia="zh-CN"/>
        </w:rPr>
        <w:t>电机维修</w:t>
      </w:r>
      <w:r w:rsidR="00B57CBA"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4C329D">
        <w:rPr>
          <w:rFonts w:hint="eastAsia"/>
          <w:sz w:val="28"/>
          <w:szCs w:val="28"/>
          <w:u w:val="single"/>
        </w:rPr>
        <w:t>211231002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453F8F">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4C329D">
        <w:rPr>
          <w:rFonts w:ascii="微软雅黑" w:eastAsia="微软雅黑" w:hint="eastAsia"/>
          <w:b/>
          <w:w w:val="95"/>
          <w:sz w:val="32"/>
          <w:lang w:eastAsia="zh-CN"/>
        </w:rPr>
        <w:t>二</w:t>
      </w:r>
      <w:r w:rsidR="00DD56C2">
        <w:rPr>
          <w:rFonts w:ascii="微软雅黑" w:eastAsia="微软雅黑" w:hint="eastAsia"/>
          <w:b/>
          <w:w w:val="95"/>
          <w:sz w:val="32"/>
          <w:lang w:eastAsia="zh-CN"/>
        </w:rPr>
        <w:t>年</w:t>
      </w:r>
      <w:r w:rsidR="004C329D">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Pr="00B77FAE" w:rsidRDefault="00DD56C2">
      <w:pPr>
        <w:tabs>
          <w:tab w:val="left" w:pos="959"/>
        </w:tabs>
        <w:spacing w:line="395" w:lineRule="exact"/>
        <w:ind w:right="170"/>
        <w:jc w:val="center"/>
        <w:rPr>
          <w:rFonts w:ascii="黑体" w:eastAsia="黑体"/>
          <w:sz w:val="36"/>
          <w:szCs w:val="36"/>
          <w:lang w:eastAsia="zh-CN"/>
        </w:rPr>
      </w:pPr>
      <w:r w:rsidRPr="00B77FAE">
        <w:rPr>
          <w:rFonts w:ascii="黑体" w:eastAsia="黑体" w:hint="eastAsia"/>
          <w:sz w:val="36"/>
          <w:szCs w:val="36"/>
          <w:lang w:eastAsia="zh-CN"/>
        </w:rPr>
        <w:lastRenderedPageBreak/>
        <w:t>目</w:t>
      </w:r>
      <w:r w:rsidRPr="00B77FAE">
        <w:rPr>
          <w:rFonts w:ascii="黑体" w:eastAsia="黑体" w:hint="eastAsia"/>
          <w:sz w:val="36"/>
          <w:szCs w:val="36"/>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967702" w:rsidRDefault="00DD56C2" w:rsidP="00B77FAE">
      <w:pPr>
        <w:spacing w:line="360" w:lineRule="auto"/>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rsidP="00B77FAE">
      <w:pPr>
        <w:spacing w:line="360" w:lineRule="auto"/>
        <w:rPr>
          <w:sz w:val="28"/>
          <w:lang w:eastAsia="zh-CN"/>
        </w:rPr>
      </w:pPr>
      <w:r>
        <w:rPr>
          <w:sz w:val="28"/>
          <w:lang w:eastAsia="zh-CN"/>
        </w:rPr>
        <w:t>附件二：参选文件（范本）</w:t>
      </w:r>
    </w:p>
    <w:p w:rsidR="00952ABD" w:rsidRPr="00B77FAE" w:rsidRDefault="00B77FAE" w:rsidP="00B77FAE">
      <w:pPr>
        <w:pStyle w:val="1"/>
        <w:spacing w:line="360" w:lineRule="auto"/>
        <w:ind w:firstLineChars="303" w:firstLine="727"/>
        <w:rPr>
          <w:rFonts w:asciiTheme="majorEastAsia" w:eastAsiaTheme="majorEastAsia" w:hAnsiTheme="majorEastAsia"/>
          <w:sz w:val="24"/>
          <w:szCs w:val="24"/>
        </w:rPr>
      </w:pPr>
      <w:r w:rsidRPr="00B77FAE">
        <w:rPr>
          <w:rFonts w:asciiTheme="majorEastAsia" w:eastAsiaTheme="majorEastAsia" w:hAnsiTheme="majorEastAsia" w:hint="eastAsia"/>
          <w:sz w:val="24"/>
          <w:szCs w:val="24"/>
        </w:rPr>
        <w:t>1、第一册    商务文件和资格文件</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（一）参选书</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（二）报价表</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（三）商务偏离表</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（四）资格证明文件</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（五）比选文件要求提供的其它商务和资格方面的文件</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（六）参选保证金</w:t>
      </w:r>
    </w:p>
    <w:p w:rsidR="00B77FAE" w:rsidRPr="00B77FAE" w:rsidRDefault="00B77FAE" w:rsidP="00B77FAE">
      <w:pPr>
        <w:pStyle w:val="1"/>
        <w:spacing w:line="360" w:lineRule="auto"/>
        <w:ind w:firstLineChars="200" w:firstLine="480"/>
        <w:rPr>
          <w:sz w:val="24"/>
          <w:szCs w:val="24"/>
        </w:rPr>
      </w:pPr>
      <w:r w:rsidRPr="00B77FAE">
        <w:rPr>
          <w:rFonts w:hint="eastAsia"/>
          <w:sz w:val="24"/>
          <w:szCs w:val="24"/>
        </w:rPr>
        <w:t>（七）商务部分标准对照情况点对点应答点</w:t>
      </w:r>
    </w:p>
    <w:p w:rsidR="00B77FAE" w:rsidRPr="00B77FAE" w:rsidRDefault="00B77FAE" w:rsidP="00B77FAE">
      <w:pPr>
        <w:pStyle w:val="1"/>
        <w:spacing w:line="360" w:lineRule="auto"/>
        <w:ind w:firstLineChars="300" w:firstLine="720"/>
        <w:rPr>
          <w:rFonts w:asciiTheme="majorEastAsia" w:eastAsiaTheme="majorEastAsia" w:hAnsiTheme="majorEastAsia"/>
          <w:sz w:val="24"/>
          <w:szCs w:val="24"/>
        </w:rPr>
      </w:pPr>
      <w:r w:rsidRPr="00B77FAE">
        <w:rPr>
          <w:rFonts w:asciiTheme="majorEastAsia" w:eastAsiaTheme="majorEastAsia" w:hAnsiTheme="majorEastAsia" w:hint="eastAsia"/>
          <w:sz w:val="24"/>
          <w:szCs w:val="24"/>
        </w:rPr>
        <w:t>2、第二册    技术文件</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（一）技术方案</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（二）技术偏离表</w:t>
      </w:r>
    </w:p>
    <w:p w:rsidR="00B77FAE" w:rsidRPr="00B77FAE" w:rsidRDefault="00B77FAE" w:rsidP="00B77FAE">
      <w:pPr>
        <w:spacing w:line="360" w:lineRule="auto"/>
        <w:ind w:firstLineChars="200" w:firstLine="480"/>
        <w:rPr>
          <w:sz w:val="24"/>
          <w:szCs w:val="24"/>
          <w:lang w:eastAsia="zh-CN"/>
        </w:rPr>
      </w:pPr>
      <w:r w:rsidRPr="00B77FAE">
        <w:rPr>
          <w:rFonts w:hint="eastAsia"/>
          <w:sz w:val="24"/>
          <w:szCs w:val="24"/>
          <w:lang w:eastAsia="zh-CN"/>
        </w:rPr>
        <w:t>（三）比选文件要求提供的其他技术方面的文件</w:t>
      </w:r>
    </w:p>
    <w:p w:rsidR="00B77FAE" w:rsidRPr="00B77FAE" w:rsidRDefault="00B77FAE" w:rsidP="00B77FAE">
      <w:pPr>
        <w:pStyle w:val="1"/>
        <w:spacing w:line="360" w:lineRule="auto"/>
        <w:ind w:firstLineChars="200" w:firstLine="480"/>
        <w:rPr>
          <w:rFonts w:asciiTheme="majorEastAsia" w:eastAsiaTheme="majorEastAsia" w:hAnsiTheme="majorEastAsia"/>
          <w:sz w:val="24"/>
          <w:szCs w:val="24"/>
        </w:rPr>
      </w:pPr>
      <w:r w:rsidRPr="00B77FAE">
        <w:rPr>
          <w:rFonts w:hint="eastAsia"/>
          <w:sz w:val="24"/>
          <w:szCs w:val="24"/>
        </w:rPr>
        <w:t>（四）技术评分标准对照情况点对点应答表</w:t>
      </w:r>
    </w:p>
    <w:p w:rsidR="00967702" w:rsidRPr="00B77FAE" w:rsidRDefault="00967702">
      <w:pPr>
        <w:spacing w:line="408" w:lineRule="auto"/>
        <w:rPr>
          <w:sz w:val="28"/>
          <w:lang w:eastAsia="zh-CN"/>
        </w:rPr>
        <w:sectPr w:rsidR="00967702" w:rsidRPr="00B77FAE">
          <w:footerReference w:type="default" r:id="rId9"/>
          <w:pgSz w:w="11910" w:h="16840"/>
          <w:pgMar w:top="1480" w:right="1340" w:bottom="740" w:left="1680" w:header="0" w:footer="551" w:gutter="0"/>
          <w:pgNumType w:start="1"/>
          <w:cols w:space="720"/>
        </w:sectPr>
      </w:pPr>
    </w:p>
    <w:p w:rsidR="00967702" w:rsidRDefault="00DD56C2" w:rsidP="009322AD">
      <w:pPr>
        <w:tabs>
          <w:tab w:val="left" w:pos="1272"/>
        </w:tabs>
        <w:spacing w:line="400" w:lineRule="exact"/>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9322AD" w:rsidRDefault="00371CA0" w:rsidP="009322AD">
      <w:pPr>
        <w:pStyle w:val="a3"/>
        <w:spacing w:line="400" w:lineRule="exact"/>
        <w:ind w:firstLine="511"/>
        <w:jc w:val="both"/>
        <w:rPr>
          <w:lang w:eastAsia="zh-CN"/>
        </w:rPr>
      </w:pPr>
      <w:r w:rsidRPr="009322AD">
        <w:rPr>
          <w:rFonts w:asciiTheme="majorEastAsia" w:eastAsiaTheme="majorEastAsia" w:hAnsiTheme="majorEastAsia" w:hint="eastAsia"/>
          <w:lang w:eastAsia="zh-CN"/>
        </w:rPr>
        <w:t>福建福海创石油化工</w:t>
      </w:r>
      <w:r w:rsidR="00322549" w:rsidRPr="009322AD">
        <w:rPr>
          <w:rFonts w:asciiTheme="majorEastAsia" w:eastAsiaTheme="majorEastAsia" w:hAnsiTheme="majorEastAsia"/>
          <w:lang w:eastAsia="zh-CN"/>
        </w:rPr>
        <w:t>有限公司</w:t>
      </w:r>
      <w:r w:rsidR="00DD56C2" w:rsidRPr="009322AD">
        <w:rPr>
          <w:rFonts w:asciiTheme="majorEastAsia" w:eastAsiaTheme="majorEastAsia" w:hAnsiTheme="majorEastAsia"/>
          <w:lang w:eastAsia="zh-CN"/>
        </w:rPr>
        <w:t>拟对本公司</w:t>
      </w:r>
      <w:r w:rsidR="000574D8" w:rsidRPr="009322AD">
        <w:rPr>
          <w:rFonts w:asciiTheme="majorEastAsia" w:eastAsiaTheme="majorEastAsia" w:hAnsiTheme="majorEastAsia" w:hint="eastAsia"/>
          <w:u w:val="single"/>
          <w:lang w:eastAsia="zh-CN"/>
        </w:rPr>
        <w:t xml:space="preserve"> </w:t>
      </w:r>
      <w:r w:rsidR="002B7B29" w:rsidRPr="009322AD">
        <w:rPr>
          <w:rFonts w:asciiTheme="majorEastAsia" w:eastAsiaTheme="majorEastAsia" w:hAnsiTheme="majorEastAsia" w:hint="eastAsia"/>
          <w:u w:val="single"/>
          <w:lang w:eastAsia="zh-CN"/>
        </w:rPr>
        <w:t>高低压</w:t>
      </w:r>
      <w:r w:rsidR="00144D18" w:rsidRPr="009322AD">
        <w:rPr>
          <w:rFonts w:hint="eastAsia"/>
          <w:u w:val="single"/>
          <w:lang w:eastAsia="zh-CN"/>
        </w:rPr>
        <w:t>电机维修</w:t>
      </w:r>
      <w:r w:rsidR="00B57CBA" w:rsidRPr="009322AD">
        <w:rPr>
          <w:rFonts w:hint="eastAsia"/>
          <w:u w:val="single"/>
          <w:lang w:eastAsia="zh-CN"/>
        </w:rPr>
        <w:t>年约</w:t>
      </w:r>
      <w:r w:rsidR="00F14430" w:rsidRPr="009322AD">
        <w:rPr>
          <w:rFonts w:asciiTheme="majorEastAsia" w:eastAsiaTheme="majorEastAsia" w:hAnsiTheme="majorEastAsia" w:hint="eastAsia"/>
          <w:u w:val="single"/>
          <w:lang w:eastAsia="zh-CN"/>
        </w:rPr>
        <w:t>项目</w:t>
      </w:r>
      <w:r w:rsidR="00952ABD" w:rsidRPr="009322AD">
        <w:rPr>
          <w:rFonts w:asciiTheme="majorEastAsia" w:eastAsiaTheme="majorEastAsia" w:hAnsiTheme="majorEastAsia" w:hint="eastAsia"/>
          <w:bCs/>
          <w:u w:val="single"/>
          <w:lang w:eastAsia="zh-CN"/>
        </w:rPr>
        <w:t>（项目编号：</w:t>
      </w:r>
      <w:r w:rsidR="00952ABD" w:rsidRPr="009322AD">
        <w:rPr>
          <w:rFonts w:asciiTheme="majorEastAsia" w:eastAsiaTheme="majorEastAsia" w:hAnsiTheme="majorEastAsia" w:hint="eastAsia"/>
          <w:u w:val="single"/>
          <w:lang w:eastAsia="zh-CN"/>
        </w:rPr>
        <w:t>FHC-PTCG20211231002</w:t>
      </w:r>
      <w:r w:rsidR="00952ABD" w:rsidRPr="009322AD">
        <w:rPr>
          <w:rFonts w:asciiTheme="majorEastAsia" w:eastAsiaTheme="majorEastAsia" w:hAnsiTheme="majorEastAsia" w:hint="eastAsia"/>
          <w:bCs/>
          <w:u w:val="single"/>
          <w:lang w:eastAsia="zh-CN"/>
        </w:rPr>
        <w:t>）”</w:t>
      </w:r>
      <w:r w:rsidR="00DD56C2" w:rsidRPr="009322AD">
        <w:rPr>
          <w:lang w:eastAsia="zh-CN"/>
        </w:rPr>
        <w:t>进行公开比选</w:t>
      </w:r>
      <w:r w:rsidR="00952ABD" w:rsidRPr="009322AD">
        <w:rPr>
          <w:rFonts w:asciiTheme="majorEastAsia" w:eastAsiaTheme="majorEastAsia" w:hAnsiTheme="majorEastAsia" w:hint="eastAsia"/>
          <w:bCs/>
          <w:lang w:eastAsia="zh-CN"/>
        </w:rPr>
        <w:t>，</w:t>
      </w:r>
      <w:r w:rsidR="00952ABD" w:rsidRPr="009322AD">
        <w:rPr>
          <w:rFonts w:asciiTheme="majorEastAsia" w:eastAsiaTheme="majorEastAsia" w:hAnsiTheme="majorEastAsia" w:hint="eastAsia"/>
          <w:bCs/>
          <w:spacing w:val="-2"/>
          <w:lang w:eastAsia="zh-CN"/>
        </w:rPr>
        <w:t>欢迎国内符合条件的供应商积极参选。</w:t>
      </w:r>
    </w:p>
    <w:p w:rsidR="00952ABD" w:rsidRPr="009322AD" w:rsidRDefault="00DD56C2" w:rsidP="009322AD">
      <w:pPr>
        <w:autoSpaceDE/>
        <w:autoSpaceDN/>
        <w:spacing w:line="400" w:lineRule="exact"/>
        <w:ind w:firstLineChars="196" w:firstLine="470"/>
        <w:jc w:val="both"/>
        <w:rPr>
          <w:rFonts w:asciiTheme="majorEastAsia" w:eastAsiaTheme="majorEastAsia" w:hAnsiTheme="majorEastAsia"/>
          <w:b/>
          <w:bCs/>
          <w:sz w:val="24"/>
          <w:szCs w:val="24"/>
          <w:lang w:eastAsia="zh-CN"/>
        </w:rPr>
      </w:pPr>
      <w:bookmarkStart w:id="0" w:name="_GoBack"/>
      <w:bookmarkEnd w:id="0"/>
      <w:r w:rsidRPr="009322AD">
        <w:rPr>
          <w:sz w:val="24"/>
          <w:szCs w:val="24"/>
          <w:lang w:eastAsia="zh-CN"/>
        </w:rPr>
        <w:t>一、</w:t>
      </w:r>
      <w:r w:rsidR="00952ABD" w:rsidRPr="009322AD">
        <w:rPr>
          <w:rFonts w:asciiTheme="majorEastAsia" w:eastAsiaTheme="majorEastAsia" w:hAnsiTheme="majorEastAsia" w:hint="eastAsia"/>
          <w:b/>
          <w:bCs/>
          <w:sz w:val="24"/>
          <w:szCs w:val="24"/>
          <w:lang w:eastAsia="zh-CN"/>
        </w:rPr>
        <w:t>项目概况</w:t>
      </w:r>
    </w:p>
    <w:p w:rsidR="00952ABD" w:rsidRPr="009322AD" w:rsidRDefault="00952ABD" w:rsidP="009322AD">
      <w:pPr>
        <w:autoSpaceDE/>
        <w:autoSpaceDN/>
        <w:spacing w:line="400" w:lineRule="exact"/>
        <w:ind w:firstLineChars="200" w:firstLine="480"/>
        <w:jc w:val="both"/>
        <w:rPr>
          <w:rFonts w:asciiTheme="majorEastAsia" w:eastAsiaTheme="majorEastAsia" w:hAnsiTheme="majorEastAsia"/>
          <w:bCs/>
          <w:sz w:val="24"/>
          <w:szCs w:val="24"/>
          <w:lang w:eastAsia="zh-CN"/>
        </w:rPr>
      </w:pPr>
      <w:r w:rsidRPr="009322AD">
        <w:rPr>
          <w:rFonts w:asciiTheme="majorEastAsia" w:eastAsiaTheme="majorEastAsia" w:hAnsiTheme="majorEastAsia" w:hint="eastAsia"/>
          <w:bCs/>
          <w:sz w:val="24"/>
          <w:szCs w:val="24"/>
          <w:lang w:eastAsia="zh-CN"/>
        </w:rPr>
        <w:t>1. 项目名称：</w:t>
      </w:r>
      <w:r w:rsidRPr="009322AD">
        <w:rPr>
          <w:rFonts w:asciiTheme="majorEastAsia" w:eastAsiaTheme="majorEastAsia" w:hAnsiTheme="majorEastAsia" w:hint="eastAsia"/>
          <w:bCs/>
          <w:sz w:val="24"/>
          <w:szCs w:val="24"/>
          <w:u w:val="single"/>
          <w:lang w:eastAsia="zh-CN"/>
        </w:rPr>
        <w:t xml:space="preserve"> 高低压电机维修年约</w:t>
      </w:r>
      <w:r w:rsidRPr="009322AD">
        <w:rPr>
          <w:rFonts w:asciiTheme="majorEastAsia" w:eastAsiaTheme="majorEastAsia" w:hAnsiTheme="majorEastAsia" w:hint="eastAsia"/>
          <w:kern w:val="2"/>
          <w:sz w:val="24"/>
          <w:szCs w:val="24"/>
          <w:u w:val="single"/>
          <w:lang w:eastAsia="zh-CN"/>
        </w:rPr>
        <w:t xml:space="preserve">  </w:t>
      </w:r>
    </w:p>
    <w:p w:rsidR="00952ABD" w:rsidRPr="009322AD" w:rsidRDefault="00952ABD" w:rsidP="00644572">
      <w:pPr>
        <w:autoSpaceDE/>
        <w:autoSpaceDN/>
        <w:spacing w:line="400" w:lineRule="exact"/>
        <w:ind w:firstLineChars="200" w:firstLine="480"/>
        <w:jc w:val="both"/>
        <w:rPr>
          <w:rFonts w:asciiTheme="majorEastAsia" w:eastAsiaTheme="majorEastAsia" w:hAnsiTheme="majorEastAsia"/>
          <w:bCs/>
          <w:sz w:val="24"/>
          <w:szCs w:val="24"/>
          <w:lang w:eastAsia="zh-CN"/>
        </w:rPr>
      </w:pPr>
      <w:r w:rsidRPr="009322AD">
        <w:rPr>
          <w:rFonts w:asciiTheme="majorEastAsia" w:eastAsiaTheme="majorEastAsia" w:hAnsiTheme="majorEastAsia" w:hint="eastAsia"/>
          <w:bCs/>
          <w:sz w:val="24"/>
          <w:szCs w:val="24"/>
          <w:lang w:eastAsia="zh-CN"/>
        </w:rPr>
        <w:t>2. 比选项目简要说明：</w:t>
      </w:r>
      <w:r w:rsidRPr="009322AD">
        <w:rPr>
          <w:rFonts w:asciiTheme="majorEastAsia" w:eastAsiaTheme="majorEastAsia" w:hAnsiTheme="majorEastAsia" w:hint="eastAsia"/>
          <w:sz w:val="24"/>
          <w:szCs w:val="24"/>
          <w:lang w:eastAsia="zh-CN"/>
        </w:rPr>
        <w:t>福海创</w:t>
      </w:r>
      <w:r w:rsidR="009322AD" w:rsidRPr="009322AD">
        <w:rPr>
          <w:rFonts w:asciiTheme="majorEastAsia" w:eastAsiaTheme="majorEastAsia" w:hAnsiTheme="majorEastAsia" w:hint="eastAsia"/>
          <w:sz w:val="24"/>
          <w:szCs w:val="24"/>
          <w:lang w:eastAsia="zh-CN"/>
        </w:rPr>
        <w:t>石油化工有限公司</w:t>
      </w:r>
      <w:r w:rsidRPr="009322AD">
        <w:rPr>
          <w:rFonts w:asciiTheme="majorEastAsia" w:eastAsiaTheme="majorEastAsia" w:hAnsiTheme="majorEastAsia" w:hint="eastAsia"/>
          <w:sz w:val="24"/>
          <w:szCs w:val="24"/>
          <w:lang w:eastAsia="zh-CN"/>
        </w:rPr>
        <w:t>全厂（含PX、PTA、码头、电厂）</w:t>
      </w:r>
      <w:r w:rsidRPr="009322AD">
        <w:rPr>
          <w:rFonts w:asciiTheme="majorEastAsia" w:eastAsiaTheme="majorEastAsia" w:hAnsiTheme="majorEastAsia" w:hint="eastAsia"/>
          <w:bCs/>
          <w:sz w:val="24"/>
          <w:szCs w:val="24"/>
          <w:lang w:eastAsia="zh-CN"/>
        </w:rPr>
        <w:t>电机维修</w:t>
      </w:r>
    </w:p>
    <w:p w:rsidR="00952ABD" w:rsidRPr="009322AD" w:rsidRDefault="00952ABD" w:rsidP="00644572">
      <w:pPr>
        <w:pStyle w:val="2"/>
        <w:spacing w:line="400" w:lineRule="exact"/>
        <w:ind w:left="0" w:firstLineChars="200" w:firstLine="480"/>
        <w:rPr>
          <w:lang w:eastAsia="zh-CN"/>
        </w:rPr>
      </w:pPr>
      <w:r w:rsidRPr="009322AD">
        <w:rPr>
          <w:rFonts w:asciiTheme="majorEastAsia" w:eastAsiaTheme="majorEastAsia" w:hAnsiTheme="majorEastAsia" w:hint="eastAsia"/>
          <w:b w:val="0"/>
          <w:lang w:eastAsia="zh-CN"/>
        </w:rPr>
        <w:t xml:space="preserve">3. </w:t>
      </w:r>
      <w:r w:rsidR="00D67626" w:rsidRPr="00D67626">
        <w:rPr>
          <w:rFonts w:hint="eastAsia"/>
          <w:b w:val="0"/>
          <w:lang w:eastAsia="zh-CN"/>
        </w:rPr>
        <w:t>本</w:t>
      </w:r>
      <w:r w:rsidR="00D67626">
        <w:rPr>
          <w:rFonts w:hint="eastAsia"/>
          <w:b w:val="0"/>
          <w:lang w:eastAsia="zh-CN"/>
        </w:rPr>
        <w:t>比选</w:t>
      </w:r>
      <w:r w:rsidR="00D67626" w:rsidRPr="00D67626">
        <w:rPr>
          <w:rFonts w:hint="eastAsia"/>
          <w:b w:val="0"/>
          <w:lang w:eastAsia="zh-CN"/>
        </w:rPr>
        <w:t>项目已具备</w:t>
      </w:r>
      <w:r w:rsidR="00D67626">
        <w:rPr>
          <w:rFonts w:hint="eastAsia"/>
          <w:b w:val="0"/>
          <w:lang w:eastAsia="zh-CN"/>
        </w:rPr>
        <w:t>比选</w:t>
      </w:r>
      <w:r w:rsidR="00D67626" w:rsidRPr="00D67626">
        <w:rPr>
          <w:rFonts w:hint="eastAsia"/>
          <w:b w:val="0"/>
          <w:lang w:eastAsia="zh-CN"/>
        </w:rPr>
        <w:t>条件，现通过</w:t>
      </w:r>
      <w:r w:rsidR="00D67626">
        <w:rPr>
          <w:rFonts w:hint="eastAsia"/>
          <w:b w:val="0"/>
          <w:lang w:eastAsia="zh-CN"/>
        </w:rPr>
        <w:t>公开比选</w:t>
      </w:r>
      <w:r w:rsidR="00D67626" w:rsidRPr="00D67626">
        <w:rPr>
          <w:rFonts w:hint="eastAsia"/>
          <w:b w:val="0"/>
          <w:lang w:eastAsia="zh-CN"/>
        </w:rPr>
        <w:t>方式确定两家入围服务商</w:t>
      </w:r>
    </w:p>
    <w:p w:rsidR="00967702" w:rsidRPr="009322AD" w:rsidRDefault="00952ABD" w:rsidP="00644572">
      <w:pPr>
        <w:pStyle w:val="2"/>
        <w:spacing w:line="400" w:lineRule="exact"/>
        <w:ind w:left="0" w:firstLineChars="149" w:firstLine="359"/>
        <w:rPr>
          <w:lang w:eastAsia="zh-CN"/>
        </w:rPr>
      </w:pPr>
      <w:r w:rsidRPr="009322AD">
        <w:rPr>
          <w:rFonts w:hint="eastAsia"/>
          <w:lang w:eastAsia="zh-CN"/>
        </w:rPr>
        <w:t>二、</w:t>
      </w:r>
      <w:r w:rsidR="00DD56C2" w:rsidRPr="009322AD">
        <w:rPr>
          <w:lang w:eastAsia="zh-CN"/>
        </w:rPr>
        <w:t>参选人资格要求：</w:t>
      </w:r>
    </w:p>
    <w:p w:rsidR="00967702" w:rsidRPr="009322AD" w:rsidRDefault="00DD56C2" w:rsidP="00644572">
      <w:pPr>
        <w:spacing w:line="400" w:lineRule="exact"/>
        <w:ind w:firstLineChars="200" w:firstLine="480"/>
        <w:rPr>
          <w:sz w:val="24"/>
          <w:szCs w:val="24"/>
          <w:lang w:eastAsia="zh-CN"/>
        </w:rPr>
      </w:pPr>
      <w:r w:rsidRPr="009322AD">
        <w:rPr>
          <w:rFonts w:hint="eastAsia"/>
          <w:sz w:val="24"/>
          <w:szCs w:val="24"/>
          <w:lang w:eastAsia="zh-CN"/>
        </w:rPr>
        <w:t>1.</w:t>
      </w:r>
      <w:r w:rsidR="00B065F7" w:rsidRPr="009322AD">
        <w:rPr>
          <w:rFonts w:hint="eastAsia"/>
          <w:sz w:val="24"/>
          <w:szCs w:val="24"/>
          <w:lang w:eastAsia="zh-CN"/>
        </w:rPr>
        <w:t xml:space="preserve"> </w:t>
      </w:r>
      <w:r w:rsidRPr="009322AD">
        <w:rPr>
          <w:rFonts w:hint="eastAsia"/>
          <w:sz w:val="24"/>
          <w:szCs w:val="24"/>
          <w:lang w:eastAsia="zh-CN"/>
        </w:rPr>
        <w:t>具备独立</w:t>
      </w:r>
      <w:r w:rsidR="000574D8" w:rsidRPr="009322AD">
        <w:rPr>
          <w:rFonts w:hint="eastAsia"/>
          <w:sz w:val="24"/>
          <w:szCs w:val="24"/>
          <w:lang w:eastAsia="zh-CN"/>
        </w:rPr>
        <w:t>的企业法人资格</w:t>
      </w:r>
      <w:r w:rsidRPr="009322AD">
        <w:rPr>
          <w:rFonts w:hint="eastAsia"/>
          <w:sz w:val="24"/>
          <w:szCs w:val="24"/>
          <w:lang w:eastAsia="zh-CN"/>
        </w:rPr>
        <w:t>、具备有效的企业法人营业执照</w:t>
      </w:r>
      <w:r w:rsidR="008D7465" w:rsidRPr="009322AD">
        <w:rPr>
          <w:rFonts w:hint="eastAsia"/>
          <w:sz w:val="24"/>
          <w:szCs w:val="24"/>
          <w:lang w:eastAsia="zh-CN"/>
        </w:rPr>
        <w:t>，</w:t>
      </w:r>
      <w:r w:rsidR="00637987" w:rsidRPr="009322AD">
        <w:rPr>
          <w:rFonts w:hint="eastAsia"/>
          <w:sz w:val="24"/>
          <w:szCs w:val="24"/>
          <w:lang w:eastAsia="zh-CN"/>
        </w:rPr>
        <w:t>信誉良好，并在人员、设备、资金等方面具有承担本项目</w:t>
      </w:r>
      <w:r w:rsidR="000574D8" w:rsidRPr="009322AD">
        <w:rPr>
          <w:rFonts w:hint="eastAsia"/>
          <w:sz w:val="24"/>
          <w:szCs w:val="24"/>
          <w:lang w:eastAsia="zh-CN"/>
        </w:rPr>
        <w:t>能力</w:t>
      </w:r>
      <w:r w:rsidR="00637987" w:rsidRPr="009322AD">
        <w:rPr>
          <w:rFonts w:hint="eastAsia"/>
          <w:sz w:val="24"/>
          <w:szCs w:val="24"/>
          <w:lang w:eastAsia="zh-CN"/>
        </w:rPr>
        <w:t>的国内企业</w:t>
      </w:r>
      <w:r w:rsidR="008D7465" w:rsidRPr="009322AD">
        <w:rPr>
          <w:rFonts w:hint="eastAsia"/>
          <w:sz w:val="24"/>
          <w:szCs w:val="24"/>
          <w:lang w:eastAsia="zh-CN"/>
        </w:rPr>
        <w:t>；</w:t>
      </w:r>
    </w:p>
    <w:p w:rsidR="00B065F7" w:rsidRPr="009322AD" w:rsidRDefault="00DD56C2" w:rsidP="00644572">
      <w:pPr>
        <w:autoSpaceDE/>
        <w:autoSpaceDN/>
        <w:spacing w:line="400" w:lineRule="exact"/>
        <w:ind w:firstLineChars="200" w:firstLine="480"/>
        <w:jc w:val="both"/>
        <w:rPr>
          <w:sz w:val="24"/>
          <w:szCs w:val="24"/>
          <w:lang w:eastAsia="zh-CN"/>
        </w:rPr>
      </w:pPr>
      <w:r w:rsidRPr="009322AD">
        <w:rPr>
          <w:rFonts w:hint="eastAsia"/>
          <w:sz w:val="24"/>
          <w:szCs w:val="24"/>
          <w:lang w:eastAsia="zh-CN"/>
        </w:rPr>
        <w:t>2.</w:t>
      </w:r>
      <w:r w:rsidR="00B065F7" w:rsidRPr="009322AD">
        <w:rPr>
          <w:sz w:val="24"/>
          <w:szCs w:val="24"/>
          <w:lang w:eastAsia="zh-CN"/>
        </w:rPr>
        <w:t xml:space="preserve"> </w:t>
      </w:r>
      <w:r w:rsidR="000C072B" w:rsidRPr="009322AD">
        <w:rPr>
          <w:rFonts w:hint="eastAsia"/>
          <w:sz w:val="24"/>
          <w:szCs w:val="24"/>
          <w:lang w:eastAsia="zh-CN"/>
        </w:rPr>
        <w:t>具备机电设备安装资质</w:t>
      </w:r>
      <w:r w:rsidR="00B065F7" w:rsidRPr="009322AD">
        <w:rPr>
          <w:rFonts w:hint="eastAsia"/>
          <w:sz w:val="24"/>
          <w:szCs w:val="24"/>
          <w:lang w:eastAsia="zh-CN"/>
        </w:rPr>
        <w:t>；</w:t>
      </w:r>
    </w:p>
    <w:p w:rsidR="008E1DB0" w:rsidRPr="009322AD" w:rsidRDefault="008E1DB0" w:rsidP="00644572">
      <w:pPr>
        <w:pStyle w:val="1"/>
        <w:spacing w:line="400" w:lineRule="exact"/>
        <w:rPr>
          <w:sz w:val="24"/>
          <w:szCs w:val="24"/>
        </w:rPr>
      </w:pPr>
      <w:r w:rsidRPr="009322AD">
        <w:rPr>
          <w:rFonts w:hint="eastAsia"/>
          <w:sz w:val="24"/>
          <w:szCs w:val="24"/>
        </w:rPr>
        <w:t xml:space="preserve">    3. </w:t>
      </w:r>
      <w:r w:rsidR="00482B42" w:rsidRPr="009322AD">
        <w:rPr>
          <w:rFonts w:hint="eastAsia"/>
          <w:sz w:val="24"/>
          <w:szCs w:val="24"/>
        </w:rPr>
        <w:t>参选人</w:t>
      </w:r>
      <w:r w:rsidR="00ED6A31" w:rsidRPr="009322AD">
        <w:rPr>
          <w:rFonts w:hint="eastAsia"/>
          <w:sz w:val="24"/>
          <w:szCs w:val="24"/>
        </w:rPr>
        <w:t>起重、电工等特种作业人员须持有国家相关单位颁发的特种作业资格证书，提供证书复印件于合约中备查</w:t>
      </w:r>
      <w:r w:rsidRPr="009322AD">
        <w:rPr>
          <w:rFonts w:hint="eastAsia"/>
          <w:sz w:val="24"/>
          <w:szCs w:val="24"/>
        </w:rPr>
        <w:t>；</w:t>
      </w:r>
    </w:p>
    <w:p w:rsidR="008E1DB0" w:rsidRPr="009322AD" w:rsidRDefault="008E1DB0" w:rsidP="00644572">
      <w:pPr>
        <w:pStyle w:val="1"/>
        <w:spacing w:line="400" w:lineRule="exact"/>
        <w:rPr>
          <w:sz w:val="24"/>
          <w:szCs w:val="24"/>
        </w:rPr>
      </w:pPr>
      <w:r w:rsidRPr="009322AD">
        <w:rPr>
          <w:rFonts w:hint="eastAsia"/>
          <w:sz w:val="24"/>
          <w:szCs w:val="24"/>
        </w:rPr>
        <w:t xml:space="preserve">    4. </w:t>
      </w:r>
      <w:r w:rsidR="00ED6A31" w:rsidRPr="009322AD">
        <w:rPr>
          <w:rFonts w:hint="eastAsia"/>
          <w:sz w:val="24"/>
          <w:szCs w:val="24"/>
        </w:rPr>
        <w:t>具备大型石化行业二年以上的电机维修业绩</w:t>
      </w:r>
      <w:r w:rsidRPr="009322AD">
        <w:rPr>
          <w:rFonts w:hint="eastAsia"/>
          <w:sz w:val="24"/>
          <w:szCs w:val="24"/>
        </w:rPr>
        <w:t>；</w:t>
      </w:r>
    </w:p>
    <w:p w:rsidR="00B065F7" w:rsidRPr="009322AD" w:rsidRDefault="008E1DB0" w:rsidP="00644572">
      <w:pPr>
        <w:autoSpaceDE/>
        <w:autoSpaceDN/>
        <w:spacing w:line="400" w:lineRule="exact"/>
        <w:ind w:firstLineChars="200" w:firstLine="480"/>
        <w:jc w:val="both"/>
        <w:rPr>
          <w:sz w:val="24"/>
          <w:szCs w:val="24"/>
          <w:lang w:eastAsia="zh-CN"/>
        </w:rPr>
      </w:pPr>
      <w:r w:rsidRPr="009322AD">
        <w:rPr>
          <w:rFonts w:hint="eastAsia"/>
          <w:sz w:val="24"/>
          <w:szCs w:val="24"/>
          <w:lang w:eastAsia="zh-CN"/>
        </w:rPr>
        <w:t>5</w:t>
      </w:r>
      <w:r w:rsidR="00B065F7" w:rsidRPr="009322AD">
        <w:rPr>
          <w:rFonts w:hint="eastAsia"/>
          <w:sz w:val="24"/>
          <w:szCs w:val="24"/>
          <w:lang w:eastAsia="zh-CN"/>
        </w:rPr>
        <w:t>.</w:t>
      </w:r>
      <w:r w:rsidR="00B93FAE" w:rsidRPr="009322AD">
        <w:rPr>
          <w:rFonts w:hint="eastAsia"/>
          <w:sz w:val="24"/>
          <w:szCs w:val="24"/>
          <w:lang w:eastAsia="zh-CN"/>
        </w:rPr>
        <w:t xml:space="preserve"> </w:t>
      </w:r>
      <w:r w:rsidR="00ED6A31" w:rsidRPr="009322AD">
        <w:rPr>
          <w:rFonts w:hint="eastAsia"/>
          <w:sz w:val="24"/>
          <w:szCs w:val="24"/>
          <w:lang w:eastAsia="zh-CN"/>
        </w:rPr>
        <w:t>具备防爆电机维修资质</w:t>
      </w:r>
      <w:r w:rsidR="00B065F7" w:rsidRPr="009322AD">
        <w:rPr>
          <w:rFonts w:hint="eastAsia"/>
          <w:sz w:val="24"/>
          <w:szCs w:val="24"/>
          <w:lang w:eastAsia="zh-CN"/>
        </w:rPr>
        <w:t>；</w:t>
      </w:r>
    </w:p>
    <w:p w:rsidR="00644572" w:rsidRPr="008A570D" w:rsidRDefault="008E1DB0" w:rsidP="00644572">
      <w:pPr>
        <w:adjustRightInd w:val="0"/>
        <w:snapToGrid w:val="0"/>
        <w:spacing w:line="400" w:lineRule="exact"/>
        <w:ind w:firstLineChars="200" w:firstLine="480"/>
        <w:rPr>
          <w:rFonts w:asciiTheme="majorEastAsia" w:eastAsiaTheme="majorEastAsia" w:hAnsiTheme="majorEastAsia"/>
          <w:bCs/>
          <w:sz w:val="24"/>
          <w:szCs w:val="24"/>
          <w:lang w:eastAsia="zh-CN"/>
        </w:rPr>
      </w:pPr>
      <w:r w:rsidRPr="009322AD">
        <w:rPr>
          <w:rFonts w:hint="eastAsia"/>
          <w:sz w:val="24"/>
          <w:szCs w:val="24"/>
          <w:lang w:eastAsia="zh-CN"/>
        </w:rPr>
        <w:t>6</w:t>
      </w:r>
      <w:r w:rsidR="00B065F7" w:rsidRPr="009322AD">
        <w:rPr>
          <w:rFonts w:hint="eastAsia"/>
          <w:sz w:val="24"/>
          <w:szCs w:val="24"/>
          <w:lang w:eastAsia="zh-CN"/>
        </w:rPr>
        <w:t>.</w:t>
      </w:r>
      <w:r w:rsidR="00127930" w:rsidRPr="009322AD">
        <w:rPr>
          <w:sz w:val="24"/>
          <w:szCs w:val="24"/>
          <w:lang w:eastAsia="zh-CN"/>
        </w:rPr>
        <w:t xml:space="preserve"> </w:t>
      </w:r>
      <w:r w:rsidR="00644572" w:rsidRPr="00232405">
        <w:rPr>
          <w:rFonts w:asciiTheme="majorEastAsia" w:eastAsiaTheme="majorEastAsia" w:hAnsiTheme="majorEastAsia"/>
          <w:sz w:val="24"/>
          <w:szCs w:val="24"/>
          <w:lang w:eastAsia="zh-CN"/>
        </w:rPr>
        <w:t>没有失信黑名单记录（以最高院失信被执行人系统发布信息为准）；</w:t>
      </w:r>
    </w:p>
    <w:p w:rsidR="00644572" w:rsidRDefault="00644572" w:rsidP="00644572">
      <w:pPr>
        <w:pStyle w:val="a7"/>
        <w:snapToGrid w:val="0"/>
        <w:spacing w:before="0" w:line="400" w:lineRule="exact"/>
        <w:ind w:left="0"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hint="eastAsia"/>
          <w:sz w:val="24"/>
          <w:szCs w:val="24"/>
          <w:lang w:eastAsia="zh-CN"/>
        </w:rPr>
        <w:t xml:space="preserve">7.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A54A9D" w:rsidRPr="009322AD" w:rsidRDefault="00644572" w:rsidP="00644572">
      <w:pPr>
        <w:autoSpaceDE/>
        <w:autoSpaceDN/>
        <w:spacing w:line="440" w:lineRule="exact"/>
        <w:ind w:firstLineChars="200" w:firstLine="480"/>
        <w:jc w:val="both"/>
        <w:rPr>
          <w:sz w:val="24"/>
          <w:szCs w:val="24"/>
          <w:lang w:eastAsia="zh-CN"/>
        </w:rPr>
      </w:pPr>
      <w:r w:rsidRPr="00F07016">
        <w:rPr>
          <w:rFonts w:hint="eastAsia"/>
          <w:sz w:val="24"/>
          <w:szCs w:val="24"/>
          <w:lang w:eastAsia="zh-CN"/>
        </w:rPr>
        <w:t xml:space="preserve">8. </w:t>
      </w:r>
      <w:r w:rsidRPr="00F07016">
        <w:rPr>
          <w:rFonts w:asciiTheme="majorEastAsia" w:eastAsiaTheme="majorEastAsia" w:hAnsiTheme="majorEastAsia" w:hint="eastAsia"/>
          <w:sz w:val="24"/>
          <w:szCs w:val="24"/>
          <w:lang w:eastAsia="zh-CN"/>
        </w:rPr>
        <w:t>本项目不接受联合体参选</w:t>
      </w:r>
      <w:r>
        <w:rPr>
          <w:rFonts w:asciiTheme="majorEastAsia" w:eastAsiaTheme="majorEastAsia" w:hAnsiTheme="majorEastAsia" w:hint="eastAsia"/>
          <w:sz w:val="24"/>
          <w:szCs w:val="24"/>
          <w:lang w:eastAsia="zh-CN"/>
        </w:rPr>
        <w:t>，</w:t>
      </w:r>
      <w:r w:rsidR="00A36D65" w:rsidRPr="009322AD">
        <w:rPr>
          <w:rFonts w:asciiTheme="majorEastAsia" w:eastAsiaTheme="majorEastAsia" w:hAnsiTheme="majorEastAsia" w:hint="eastAsia"/>
          <w:bCs/>
          <w:sz w:val="24"/>
          <w:szCs w:val="24"/>
          <w:lang w:eastAsia="zh-CN"/>
        </w:rPr>
        <w:t>不许非法分包、转包</w:t>
      </w:r>
      <w:r w:rsidR="00A54A9D" w:rsidRPr="009322AD">
        <w:rPr>
          <w:rFonts w:hint="eastAsia"/>
          <w:bCs/>
          <w:sz w:val="24"/>
          <w:szCs w:val="24"/>
          <w:lang w:eastAsia="zh-CN"/>
        </w:rPr>
        <w:t>。</w:t>
      </w:r>
    </w:p>
    <w:p w:rsidR="001D6065" w:rsidRPr="009322AD" w:rsidRDefault="000308B0" w:rsidP="009322AD">
      <w:pPr>
        <w:spacing w:line="400" w:lineRule="exact"/>
        <w:ind w:firstLineChars="196" w:firstLine="488"/>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hint="eastAsia"/>
          <w:b/>
          <w:snapToGrid w:val="0"/>
          <w:spacing w:val="8"/>
          <w:sz w:val="24"/>
          <w:szCs w:val="24"/>
          <w:lang w:eastAsia="zh-CN"/>
        </w:rPr>
        <w:t>三</w:t>
      </w:r>
      <w:r w:rsidR="00DD56C2" w:rsidRPr="009322AD">
        <w:rPr>
          <w:rFonts w:asciiTheme="majorEastAsia" w:eastAsiaTheme="majorEastAsia" w:hAnsiTheme="majorEastAsia" w:hint="eastAsia"/>
          <w:b/>
          <w:snapToGrid w:val="0"/>
          <w:spacing w:val="8"/>
          <w:sz w:val="24"/>
          <w:szCs w:val="24"/>
          <w:lang w:eastAsia="zh-CN"/>
        </w:rPr>
        <w:t>、</w:t>
      </w:r>
      <w:r w:rsidR="001D6065" w:rsidRPr="009322AD">
        <w:rPr>
          <w:rFonts w:asciiTheme="majorEastAsia" w:eastAsiaTheme="majorEastAsia" w:hAnsiTheme="majorEastAsia" w:cs="Arial" w:hint="eastAsia"/>
          <w:b/>
          <w:bCs/>
          <w:color w:val="333333"/>
          <w:sz w:val="24"/>
          <w:szCs w:val="24"/>
          <w:lang w:eastAsia="zh-CN"/>
        </w:rPr>
        <w:t>参选报名：</w:t>
      </w:r>
    </w:p>
    <w:p w:rsidR="001D6065" w:rsidRPr="009322AD" w:rsidRDefault="001D6065" w:rsidP="009322AD">
      <w:pPr>
        <w:widowControl/>
        <w:autoSpaceDE/>
        <w:autoSpaceDN/>
        <w:spacing w:line="400" w:lineRule="exact"/>
        <w:ind w:firstLine="480"/>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cs="Arial" w:hint="eastAsia"/>
          <w:color w:val="333333"/>
          <w:sz w:val="24"/>
          <w:szCs w:val="24"/>
          <w:lang w:eastAsia="zh-CN"/>
        </w:rPr>
        <w:t>参选人请于202</w:t>
      </w:r>
      <w:r w:rsidR="000308B0" w:rsidRPr="009322AD">
        <w:rPr>
          <w:rFonts w:asciiTheme="majorEastAsia" w:eastAsiaTheme="majorEastAsia" w:hAnsiTheme="majorEastAsia" w:cs="Arial" w:hint="eastAsia"/>
          <w:color w:val="333333"/>
          <w:sz w:val="24"/>
          <w:szCs w:val="24"/>
          <w:lang w:eastAsia="zh-CN"/>
        </w:rPr>
        <w:t>2</w:t>
      </w:r>
      <w:r w:rsidRPr="009322AD">
        <w:rPr>
          <w:rFonts w:asciiTheme="majorEastAsia" w:eastAsiaTheme="majorEastAsia" w:hAnsiTheme="majorEastAsia" w:cs="Arial" w:hint="eastAsia"/>
          <w:color w:val="333333"/>
          <w:sz w:val="24"/>
          <w:szCs w:val="24"/>
          <w:lang w:eastAsia="zh-CN"/>
        </w:rPr>
        <w:t>年</w:t>
      </w:r>
      <w:r w:rsidR="000308B0" w:rsidRPr="009322AD">
        <w:rPr>
          <w:rFonts w:asciiTheme="majorEastAsia" w:eastAsiaTheme="majorEastAsia" w:hAnsiTheme="majorEastAsia" w:cs="Arial" w:hint="eastAsia"/>
          <w:color w:val="333333"/>
          <w:sz w:val="24"/>
          <w:szCs w:val="24"/>
          <w:lang w:eastAsia="zh-CN"/>
        </w:rPr>
        <w:t>2</w:t>
      </w:r>
      <w:r w:rsidRPr="009322AD">
        <w:rPr>
          <w:rFonts w:asciiTheme="majorEastAsia" w:eastAsiaTheme="majorEastAsia" w:hAnsiTheme="majorEastAsia" w:cs="Arial" w:hint="eastAsia"/>
          <w:color w:val="333333"/>
          <w:sz w:val="24"/>
          <w:szCs w:val="24"/>
          <w:lang w:eastAsia="zh-CN"/>
        </w:rPr>
        <w:t>月</w:t>
      </w:r>
      <w:r w:rsidR="000308B0" w:rsidRPr="009322AD">
        <w:rPr>
          <w:rFonts w:asciiTheme="majorEastAsia" w:eastAsiaTheme="majorEastAsia" w:hAnsiTheme="majorEastAsia" w:cs="Arial" w:hint="eastAsia"/>
          <w:color w:val="333333"/>
          <w:sz w:val="24"/>
          <w:szCs w:val="24"/>
          <w:lang w:eastAsia="zh-CN"/>
        </w:rPr>
        <w:t xml:space="preserve">  </w:t>
      </w:r>
      <w:r w:rsidRPr="009322AD">
        <w:rPr>
          <w:rFonts w:asciiTheme="majorEastAsia" w:eastAsiaTheme="majorEastAsia" w:hAnsiTheme="majorEastAsia" w:cs="Arial" w:hint="eastAsia"/>
          <w:color w:val="333333"/>
          <w:sz w:val="24"/>
          <w:szCs w:val="24"/>
          <w:lang w:eastAsia="zh-CN"/>
        </w:rPr>
        <w:t>日－</w:t>
      </w:r>
      <w:r w:rsidR="000308B0" w:rsidRPr="009322AD">
        <w:rPr>
          <w:rFonts w:asciiTheme="majorEastAsia" w:eastAsiaTheme="majorEastAsia" w:hAnsiTheme="majorEastAsia" w:cs="Arial" w:hint="eastAsia"/>
          <w:color w:val="333333"/>
          <w:sz w:val="24"/>
          <w:szCs w:val="24"/>
          <w:lang w:eastAsia="zh-CN"/>
        </w:rPr>
        <w:t xml:space="preserve">  </w:t>
      </w:r>
      <w:r w:rsidRPr="009322AD">
        <w:rPr>
          <w:rFonts w:asciiTheme="majorEastAsia" w:eastAsiaTheme="majorEastAsia" w:hAnsiTheme="majorEastAsia" w:cs="Arial" w:hint="eastAsia"/>
          <w:color w:val="333333"/>
          <w:sz w:val="24"/>
          <w:szCs w:val="24"/>
          <w:lang w:eastAsia="zh-CN"/>
        </w:rPr>
        <w:t>日（上午9:00～12:00，下午14:00～17:00，周六、日除外），在福建福海创石油化工有限公司</w:t>
      </w:r>
      <w:r w:rsidR="00EE6FD1">
        <w:rPr>
          <w:rFonts w:asciiTheme="majorEastAsia" w:eastAsiaTheme="majorEastAsia" w:hAnsiTheme="majorEastAsia" w:cs="Arial" w:hint="eastAsia"/>
          <w:color w:val="333333"/>
          <w:sz w:val="24"/>
          <w:szCs w:val="24"/>
          <w:lang w:eastAsia="zh-CN"/>
        </w:rPr>
        <w:t>采购</w:t>
      </w:r>
      <w:r w:rsidRPr="009322AD">
        <w:rPr>
          <w:rFonts w:asciiTheme="majorEastAsia" w:eastAsiaTheme="majorEastAsia" w:hAnsiTheme="majorEastAsia" w:cs="Arial" w:hint="eastAsia"/>
          <w:color w:val="333333"/>
          <w:sz w:val="24"/>
          <w:szCs w:val="24"/>
          <w:lang w:eastAsia="zh-CN"/>
        </w:rPr>
        <w:t>部登记报名，登记报名时需递交以下文件：</w:t>
      </w:r>
    </w:p>
    <w:p w:rsidR="001D6065" w:rsidRPr="009322AD" w:rsidRDefault="001D6065" w:rsidP="009322AD">
      <w:pPr>
        <w:widowControl/>
        <w:autoSpaceDE/>
        <w:autoSpaceDN/>
        <w:spacing w:line="400" w:lineRule="exact"/>
        <w:ind w:firstLine="480"/>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cs="Arial" w:hint="eastAsia"/>
          <w:color w:val="333333"/>
          <w:sz w:val="24"/>
          <w:szCs w:val="24"/>
          <w:lang w:eastAsia="zh-CN"/>
        </w:rPr>
        <w:t>1</w:t>
      </w:r>
      <w:r w:rsidR="000308B0" w:rsidRPr="009322AD">
        <w:rPr>
          <w:rFonts w:asciiTheme="majorEastAsia" w:eastAsiaTheme="majorEastAsia" w:hAnsiTheme="majorEastAsia" w:cs="Arial" w:hint="eastAsia"/>
          <w:color w:val="333333"/>
          <w:sz w:val="24"/>
          <w:szCs w:val="24"/>
          <w:lang w:eastAsia="zh-CN"/>
        </w:rPr>
        <w:t xml:space="preserve">. </w:t>
      </w:r>
      <w:r w:rsidRPr="009322AD">
        <w:rPr>
          <w:rFonts w:asciiTheme="majorEastAsia" w:eastAsiaTheme="majorEastAsia" w:hAnsiTheme="majorEastAsia" w:cs="Arial" w:hint="eastAsia"/>
          <w:color w:val="333333"/>
          <w:sz w:val="24"/>
          <w:szCs w:val="24"/>
          <w:lang w:eastAsia="zh-CN"/>
        </w:rPr>
        <w:t>针对本项目的法人授权委托书</w:t>
      </w:r>
      <w:r w:rsidR="005C64DE">
        <w:rPr>
          <w:rFonts w:asciiTheme="majorEastAsia" w:eastAsiaTheme="majorEastAsia" w:hAnsiTheme="majorEastAsia" w:cs="Arial" w:hint="eastAsia"/>
          <w:color w:val="333333"/>
          <w:sz w:val="24"/>
          <w:szCs w:val="24"/>
          <w:lang w:eastAsia="zh-CN"/>
        </w:rPr>
        <w:t>（格式见附件）</w:t>
      </w:r>
      <w:r w:rsidRPr="009322AD">
        <w:rPr>
          <w:rFonts w:asciiTheme="majorEastAsia" w:eastAsiaTheme="majorEastAsia" w:hAnsiTheme="majorEastAsia" w:cs="Arial" w:hint="eastAsia"/>
          <w:color w:val="333333"/>
          <w:sz w:val="24"/>
          <w:szCs w:val="24"/>
          <w:lang w:eastAsia="zh-CN"/>
        </w:rPr>
        <w:t>；</w:t>
      </w:r>
    </w:p>
    <w:p w:rsidR="001D6065" w:rsidRPr="009322AD" w:rsidRDefault="001D6065" w:rsidP="009322AD">
      <w:pPr>
        <w:widowControl/>
        <w:autoSpaceDE/>
        <w:autoSpaceDN/>
        <w:spacing w:line="400" w:lineRule="exact"/>
        <w:ind w:firstLine="480"/>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cs="Arial" w:hint="eastAsia"/>
          <w:color w:val="333333"/>
          <w:sz w:val="24"/>
          <w:szCs w:val="24"/>
          <w:lang w:eastAsia="zh-CN"/>
        </w:rPr>
        <w:t>2</w:t>
      </w:r>
      <w:r w:rsidR="000308B0" w:rsidRPr="009322AD">
        <w:rPr>
          <w:rFonts w:asciiTheme="majorEastAsia" w:eastAsiaTheme="majorEastAsia" w:hAnsiTheme="majorEastAsia" w:cs="Arial" w:hint="eastAsia"/>
          <w:color w:val="333333"/>
          <w:sz w:val="24"/>
          <w:szCs w:val="24"/>
          <w:lang w:eastAsia="zh-CN"/>
        </w:rPr>
        <w:t xml:space="preserve">. </w:t>
      </w:r>
      <w:r w:rsidRPr="009322AD">
        <w:rPr>
          <w:rFonts w:asciiTheme="majorEastAsia" w:eastAsiaTheme="majorEastAsia" w:hAnsiTheme="majorEastAsia" w:cs="Arial" w:hint="eastAsia"/>
          <w:color w:val="333333"/>
          <w:sz w:val="24"/>
          <w:szCs w:val="24"/>
          <w:lang w:eastAsia="zh-CN"/>
        </w:rPr>
        <w:t>营业执照（加盖单位公章的复印件）；</w:t>
      </w:r>
    </w:p>
    <w:p w:rsidR="001D6065" w:rsidRPr="009322AD" w:rsidRDefault="001D6065" w:rsidP="009322AD">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cs="Arial" w:hint="eastAsia"/>
          <w:color w:val="333333"/>
          <w:sz w:val="24"/>
          <w:szCs w:val="24"/>
          <w:lang w:eastAsia="zh-CN"/>
        </w:rPr>
        <w:t>3</w:t>
      </w:r>
      <w:r w:rsidR="000308B0" w:rsidRPr="009322AD">
        <w:rPr>
          <w:rFonts w:asciiTheme="majorEastAsia" w:eastAsiaTheme="majorEastAsia" w:hAnsiTheme="majorEastAsia" w:cs="Arial" w:hint="eastAsia"/>
          <w:color w:val="333333"/>
          <w:sz w:val="24"/>
          <w:szCs w:val="24"/>
          <w:lang w:eastAsia="zh-CN"/>
        </w:rPr>
        <w:t xml:space="preserve">. </w:t>
      </w:r>
      <w:r w:rsidRPr="009322AD">
        <w:rPr>
          <w:rFonts w:asciiTheme="majorEastAsia" w:eastAsiaTheme="majorEastAsia" w:hAnsiTheme="majorEastAsia" w:cs="Arial" w:hint="eastAsia"/>
          <w:color w:val="333333"/>
          <w:sz w:val="24"/>
          <w:szCs w:val="24"/>
          <w:lang w:eastAsia="zh-CN"/>
        </w:rPr>
        <w:t>参选保证金汇款底单（加盖单位公章的复印件）。</w:t>
      </w:r>
    </w:p>
    <w:p w:rsidR="001D6065" w:rsidRPr="009322AD" w:rsidRDefault="000308B0" w:rsidP="009322AD">
      <w:pPr>
        <w:widowControl/>
        <w:autoSpaceDE/>
        <w:autoSpaceDN/>
        <w:spacing w:line="400" w:lineRule="exact"/>
        <w:ind w:firstLineChars="196" w:firstLine="472"/>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cs="Arial" w:hint="eastAsia"/>
          <w:b/>
          <w:bCs/>
          <w:color w:val="333333"/>
          <w:sz w:val="24"/>
          <w:szCs w:val="24"/>
          <w:lang w:eastAsia="zh-CN"/>
        </w:rPr>
        <w:t>四、</w:t>
      </w:r>
      <w:r w:rsidR="001D6065" w:rsidRPr="009322AD">
        <w:rPr>
          <w:rFonts w:asciiTheme="majorEastAsia" w:eastAsiaTheme="majorEastAsia" w:hAnsiTheme="majorEastAsia" w:cs="Arial" w:hint="eastAsia"/>
          <w:b/>
          <w:bCs/>
          <w:color w:val="333333"/>
          <w:sz w:val="24"/>
          <w:szCs w:val="24"/>
          <w:lang w:eastAsia="zh-CN"/>
        </w:rPr>
        <w:t>参选文件递交</w:t>
      </w:r>
    </w:p>
    <w:p w:rsidR="000308B0" w:rsidRPr="009322AD" w:rsidRDefault="001D6065" w:rsidP="009322AD">
      <w:pPr>
        <w:widowControl/>
        <w:autoSpaceDE/>
        <w:autoSpaceDN/>
        <w:spacing w:line="400" w:lineRule="exact"/>
        <w:ind w:firstLine="480"/>
        <w:jc w:val="both"/>
        <w:rPr>
          <w:rFonts w:asciiTheme="majorEastAsia" w:eastAsiaTheme="majorEastAsia" w:hAnsiTheme="majorEastAsia"/>
          <w:bCs/>
          <w:sz w:val="24"/>
          <w:szCs w:val="24"/>
          <w:lang w:eastAsia="zh-CN"/>
        </w:rPr>
      </w:pPr>
      <w:r w:rsidRPr="009322AD">
        <w:rPr>
          <w:rFonts w:asciiTheme="majorEastAsia" w:eastAsiaTheme="majorEastAsia" w:hAnsiTheme="majorEastAsia" w:cs="Arial" w:hint="eastAsia"/>
          <w:color w:val="333333"/>
          <w:sz w:val="24"/>
          <w:szCs w:val="24"/>
          <w:lang w:eastAsia="zh-CN"/>
        </w:rPr>
        <w:t>1</w:t>
      </w:r>
      <w:r w:rsidR="000308B0" w:rsidRPr="009322AD">
        <w:rPr>
          <w:rFonts w:asciiTheme="majorEastAsia" w:eastAsiaTheme="majorEastAsia" w:hAnsiTheme="majorEastAsia" w:cs="Arial" w:hint="eastAsia"/>
          <w:color w:val="333333"/>
          <w:sz w:val="24"/>
          <w:szCs w:val="24"/>
          <w:lang w:eastAsia="zh-CN"/>
        </w:rPr>
        <w:t xml:space="preserve">. </w:t>
      </w:r>
      <w:r w:rsidR="000308B0" w:rsidRPr="009322AD">
        <w:rPr>
          <w:rFonts w:asciiTheme="majorEastAsia" w:eastAsiaTheme="majorEastAsia" w:hAnsiTheme="majorEastAsia" w:hint="eastAsia"/>
          <w:bCs/>
          <w:sz w:val="24"/>
          <w:szCs w:val="24"/>
          <w:lang w:eastAsia="zh-CN"/>
        </w:rPr>
        <w:t>参选文件递交地点：福建省漳州市漳浦县杜浔镇杜昌路9号</w:t>
      </w:r>
    </w:p>
    <w:p w:rsidR="001D6065" w:rsidRPr="009322AD" w:rsidRDefault="000308B0" w:rsidP="009322AD">
      <w:pPr>
        <w:widowControl/>
        <w:autoSpaceDE/>
        <w:autoSpaceDN/>
        <w:spacing w:line="400" w:lineRule="exact"/>
        <w:ind w:firstLine="480"/>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hint="eastAsia"/>
          <w:bCs/>
          <w:sz w:val="24"/>
          <w:szCs w:val="24"/>
          <w:lang w:eastAsia="zh-CN"/>
        </w:rPr>
        <w:t xml:space="preserve">2. </w:t>
      </w:r>
      <w:r w:rsidR="001D6065" w:rsidRPr="009322AD">
        <w:rPr>
          <w:rFonts w:asciiTheme="majorEastAsia" w:eastAsiaTheme="majorEastAsia" w:hAnsiTheme="majorEastAsia" w:cs="Arial" w:hint="eastAsia"/>
          <w:color w:val="333333"/>
          <w:sz w:val="24"/>
          <w:szCs w:val="24"/>
          <w:lang w:eastAsia="zh-CN"/>
        </w:rPr>
        <w:t>参选文件截止时间(以比选人收到参选文件的时间为准)：202</w:t>
      </w:r>
      <w:r w:rsidRPr="009322AD">
        <w:rPr>
          <w:rFonts w:asciiTheme="majorEastAsia" w:eastAsiaTheme="majorEastAsia" w:hAnsiTheme="majorEastAsia" w:cs="Arial" w:hint="eastAsia"/>
          <w:color w:val="333333"/>
          <w:sz w:val="24"/>
          <w:szCs w:val="24"/>
          <w:lang w:eastAsia="zh-CN"/>
        </w:rPr>
        <w:t>2</w:t>
      </w:r>
      <w:r w:rsidR="001D6065" w:rsidRPr="009322AD">
        <w:rPr>
          <w:rFonts w:asciiTheme="majorEastAsia" w:eastAsiaTheme="majorEastAsia" w:hAnsiTheme="majorEastAsia" w:cs="Arial" w:hint="eastAsia"/>
          <w:color w:val="333333"/>
          <w:sz w:val="24"/>
          <w:szCs w:val="24"/>
          <w:lang w:eastAsia="zh-CN"/>
        </w:rPr>
        <w:t>年</w:t>
      </w:r>
      <w:r w:rsidR="00EE6FD1">
        <w:rPr>
          <w:rFonts w:asciiTheme="majorEastAsia" w:eastAsiaTheme="majorEastAsia" w:hAnsiTheme="majorEastAsia" w:cs="Arial" w:hint="eastAsia"/>
          <w:color w:val="333333"/>
          <w:sz w:val="24"/>
          <w:szCs w:val="24"/>
          <w:lang w:eastAsia="zh-CN"/>
        </w:rPr>
        <w:t>3</w:t>
      </w:r>
      <w:r w:rsidR="001D6065" w:rsidRPr="009322AD">
        <w:rPr>
          <w:rFonts w:asciiTheme="majorEastAsia" w:eastAsiaTheme="majorEastAsia" w:hAnsiTheme="majorEastAsia" w:cs="Arial" w:hint="eastAsia"/>
          <w:color w:val="333333"/>
          <w:sz w:val="24"/>
          <w:szCs w:val="24"/>
          <w:lang w:eastAsia="zh-CN"/>
        </w:rPr>
        <w:t>月</w:t>
      </w:r>
      <w:r w:rsidRPr="009322AD">
        <w:rPr>
          <w:rFonts w:asciiTheme="majorEastAsia" w:eastAsiaTheme="majorEastAsia" w:hAnsiTheme="majorEastAsia" w:cs="Arial" w:hint="eastAsia"/>
          <w:color w:val="333333"/>
          <w:sz w:val="24"/>
          <w:szCs w:val="24"/>
          <w:lang w:eastAsia="zh-CN"/>
        </w:rPr>
        <w:t xml:space="preserve">  </w:t>
      </w:r>
      <w:r w:rsidR="001D6065" w:rsidRPr="009322AD">
        <w:rPr>
          <w:rFonts w:asciiTheme="majorEastAsia" w:eastAsiaTheme="majorEastAsia" w:hAnsiTheme="majorEastAsia" w:cs="Arial" w:hint="eastAsia"/>
          <w:color w:val="333333"/>
          <w:sz w:val="24"/>
          <w:szCs w:val="24"/>
          <w:lang w:eastAsia="zh-CN"/>
        </w:rPr>
        <w:t>日下午14时30分。</w:t>
      </w:r>
    </w:p>
    <w:p w:rsidR="001D6065" w:rsidRPr="009322AD" w:rsidRDefault="000308B0" w:rsidP="009322AD">
      <w:pPr>
        <w:widowControl/>
        <w:autoSpaceDE/>
        <w:autoSpaceDN/>
        <w:spacing w:line="400" w:lineRule="exact"/>
        <w:ind w:firstLine="480"/>
        <w:jc w:val="both"/>
        <w:rPr>
          <w:rFonts w:asciiTheme="majorEastAsia" w:eastAsiaTheme="majorEastAsia" w:hAnsiTheme="majorEastAsia" w:cs="Arial"/>
          <w:color w:val="333333"/>
          <w:sz w:val="24"/>
          <w:szCs w:val="24"/>
          <w:lang w:eastAsia="zh-CN"/>
        </w:rPr>
      </w:pPr>
      <w:r w:rsidRPr="009322AD">
        <w:rPr>
          <w:rFonts w:asciiTheme="majorEastAsia" w:eastAsiaTheme="majorEastAsia" w:hAnsiTheme="majorEastAsia" w:cs="Arial" w:hint="eastAsia"/>
          <w:color w:val="333333"/>
          <w:sz w:val="24"/>
          <w:szCs w:val="24"/>
          <w:lang w:eastAsia="zh-CN"/>
        </w:rPr>
        <w:t xml:space="preserve">3. </w:t>
      </w:r>
      <w:r w:rsidR="001D6065" w:rsidRPr="009322AD">
        <w:rPr>
          <w:rFonts w:asciiTheme="majorEastAsia" w:eastAsiaTheme="majorEastAsia" w:hAnsiTheme="majorEastAsia" w:cs="Arial" w:hint="eastAsia"/>
          <w:color w:val="333333"/>
          <w:sz w:val="24"/>
          <w:szCs w:val="24"/>
          <w:lang w:eastAsia="zh-CN"/>
        </w:rPr>
        <w:t>未进行登记报名的参选人，其所递交的参选文件将被拒收。</w:t>
      </w:r>
    </w:p>
    <w:p w:rsidR="000308B0" w:rsidRPr="009322AD" w:rsidRDefault="000308B0" w:rsidP="009322AD">
      <w:pPr>
        <w:pStyle w:val="a7"/>
        <w:autoSpaceDE/>
        <w:autoSpaceDN/>
        <w:spacing w:before="0" w:line="400" w:lineRule="exact"/>
        <w:ind w:left="0" w:firstLineChars="196" w:firstLine="472"/>
        <w:jc w:val="both"/>
        <w:rPr>
          <w:rFonts w:asciiTheme="majorEastAsia" w:eastAsiaTheme="majorEastAsia" w:hAnsiTheme="majorEastAsia"/>
          <w:b/>
          <w:bCs/>
          <w:sz w:val="24"/>
          <w:szCs w:val="24"/>
          <w:lang w:eastAsia="zh-CN"/>
        </w:rPr>
      </w:pPr>
      <w:r w:rsidRPr="009322AD">
        <w:rPr>
          <w:rFonts w:asciiTheme="majorEastAsia" w:eastAsiaTheme="majorEastAsia" w:hAnsiTheme="majorEastAsia" w:hint="eastAsia"/>
          <w:b/>
          <w:bCs/>
          <w:sz w:val="24"/>
          <w:szCs w:val="24"/>
          <w:lang w:eastAsia="zh-CN"/>
        </w:rPr>
        <w:t>五、联系方式</w:t>
      </w:r>
    </w:p>
    <w:p w:rsidR="000308B0" w:rsidRPr="009322AD" w:rsidRDefault="000308B0" w:rsidP="009322AD">
      <w:pPr>
        <w:pStyle w:val="af4"/>
        <w:snapToGrid w:val="0"/>
        <w:spacing w:line="400" w:lineRule="exact"/>
        <w:ind w:firstLineChars="200" w:firstLine="480"/>
        <w:rPr>
          <w:rFonts w:asciiTheme="majorEastAsia" w:eastAsiaTheme="majorEastAsia" w:hAnsiTheme="majorEastAsia" w:cs="宋体"/>
          <w:bCs/>
          <w:sz w:val="24"/>
          <w:szCs w:val="24"/>
        </w:rPr>
      </w:pPr>
      <w:r w:rsidRPr="009322AD">
        <w:rPr>
          <w:rFonts w:asciiTheme="majorEastAsia" w:eastAsiaTheme="majorEastAsia" w:hAnsiTheme="majorEastAsia" w:cs="宋体" w:hint="eastAsia"/>
          <w:bCs/>
          <w:sz w:val="24"/>
          <w:szCs w:val="24"/>
        </w:rPr>
        <w:t>商务联系人：纪先生  电话：0596-6311823  邮箱：hzji@fhcpec.com.cn</w:t>
      </w:r>
    </w:p>
    <w:p w:rsidR="000308B0" w:rsidRPr="009322AD" w:rsidRDefault="000308B0" w:rsidP="009322AD">
      <w:pPr>
        <w:pStyle w:val="af4"/>
        <w:snapToGrid w:val="0"/>
        <w:spacing w:line="400" w:lineRule="exact"/>
        <w:ind w:firstLineChars="200" w:firstLine="480"/>
        <w:rPr>
          <w:rFonts w:asciiTheme="majorEastAsia" w:eastAsiaTheme="majorEastAsia" w:hAnsiTheme="majorEastAsia" w:cs="宋体"/>
          <w:bCs/>
          <w:sz w:val="24"/>
          <w:szCs w:val="24"/>
        </w:rPr>
      </w:pPr>
      <w:r w:rsidRPr="009322AD">
        <w:rPr>
          <w:rFonts w:asciiTheme="majorEastAsia" w:eastAsiaTheme="majorEastAsia" w:hAnsiTheme="majorEastAsia" w:cs="宋体" w:hint="eastAsia"/>
          <w:bCs/>
          <w:sz w:val="24"/>
          <w:szCs w:val="24"/>
        </w:rPr>
        <w:t xml:space="preserve">纪检监察室电话：0596-6311774  </w:t>
      </w:r>
    </w:p>
    <w:p w:rsidR="000308B0" w:rsidRPr="009322AD" w:rsidRDefault="000308B0" w:rsidP="009322AD">
      <w:pPr>
        <w:pStyle w:val="af4"/>
        <w:snapToGrid w:val="0"/>
        <w:spacing w:line="400" w:lineRule="exact"/>
        <w:ind w:firstLineChars="200" w:firstLine="480"/>
        <w:rPr>
          <w:rFonts w:asciiTheme="majorEastAsia" w:eastAsiaTheme="majorEastAsia" w:hAnsiTheme="majorEastAsia" w:cs="宋体"/>
          <w:b/>
          <w:bCs/>
          <w:sz w:val="24"/>
          <w:szCs w:val="24"/>
        </w:rPr>
      </w:pPr>
      <w:r w:rsidRPr="009322AD">
        <w:rPr>
          <w:rFonts w:asciiTheme="majorEastAsia" w:eastAsiaTheme="majorEastAsia" w:hAnsiTheme="majorEastAsia" w:cs="宋体" w:hint="eastAsia"/>
          <w:bCs/>
          <w:sz w:val="24"/>
          <w:szCs w:val="24"/>
        </w:rPr>
        <w:t>联系地址：漳州市漳浦县杜浔镇杜昌路9号</w:t>
      </w:r>
    </w:p>
    <w:p w:rsidR="000308B0" w:rsidRPr="009322AD" w:rsidRDefault="000308B0" w:rsidP="009322AD">
      <w:pPr>
        <w:tabs>
          <w:tab w:val="left" w:pos="1272"/>
        </w:tabs>
        <w:spacing w:line="400" w:lineRule="exact"/>
        <w:jc w:val="center"/>
        <w:rPr>
          <w:sz w:val="24"/>
          <w:szCs w:val="24"/>
          <w:lang w:eastAsia="zh-CN"/>
        </w:rPr>
      </w:pPr>
      <w:r w:rsidRPr="009322AD">
        <w:rPr>
          <w:rFonts w:hint="eastAsia"/>
          <w:sz w:val="24"/>
          <w:szCs w:val="24"/>
          <w:lang w:eastAsia="zh-CN"/>
        </w:rPr>
        <w:t>福建福海创石油化工有限公司</w:t>
      </w:r>
    </w:p>
    <w:p w:rsidR="00967702" w:rsidRPr="009322AD" w:rsidRDefault="000308B0" w:rsidP="009322AD">
      <w:pPr>
        <w:spacing w:line="400" w:lineRule="exact"/>
        <w:ind w:firstLineChars="2200" w:firstLine="5280"/>
        <w:rPr>
          <w:sz w:val="24"/>
          <w:szCs w:val="24"/>
          <w:lang w:eastAsia="zh-CN"/>
        </w:rPr>
      </w:pPr>
      <w:r w:rsidRPr="009322AD">
        <w:rPr>
          <w:rFonts w:hint="eastAsia"/>
          <w:sz w:val="24"/>
          <w:szCs w:val="24"/>
          <w:lang w:eastAsia="zh-CN"/>
        </w:rPr>
        <w:t>2022.02.</w:t>
      </w:r>
      <w:r w:rsidR="00EE6FD1">
        <w:rPr>
          <w:rFonts w:hint="eastAsia"/>
          <w:sz w:val="24"/>
          <w:szCs w:val="24"/>
          <w:lang w:eastAsia="zh-CN"/>
        </w:rPr>
        <w:t>23</w:t>
      </w:r>
    </w:p>
    <w:p w:rsidR="00967702" w:rsidRPr="009322AD" w:rsidRDefault="00DD56C2" w:rsidP="009322AD">
      <w:pPr>
        <w:pStyle w:val="10"/>
        <w:tabs>
          <w:tab w:val="left" w:pos="1262"/>
        </w:tabs>
        <w:spacing w:line="360" w:lineRule="auto"/>
        <w:ind w:left="0"/>
        <w:jc w:val="center"/>
        <w:rPr>
          <w:rFonts w:asciiTheme="majorEastAsia" w:eastAsiaTheme="majorEastAsia" w:hAnsiTheme="majorEastAsia"/>
          <w:lang w:eastAsia="zh-CN"/>
        </w:rPr>
      </w:pPr>
      <w:r w:rsidRPr="009322AD">
        <w:rPr>
          <w:rFonts w:asciiTheme="majorEastAsia" w:eastAsiaTheme="majorEastAsia" w:hAnsiTheme="majorEastAsia"/>
          <w:lang w:eastAsia="zh-CN"/>
        </w:rPr>
        <w:lastRenderedPageBreak/>
        <w:t>第二章</w:t>
      </w:r>
      <w:r w:rsidRPr="009322AD">
        <w:rPr>
          <w:rFonts w:asciiTheme="majorEastAsia" w:eastAsiaTheme="majorEastAsia" w:hAnsiTheme="majorEastAsia"/>
          <w:lang w:eastAsia="zh-CN"/>
        </w:rPr>
        <w:tab/>
      </w:r>
      <w:r w:rsidRPr="009322AD">
        <w:rPr>
          <w:rFonts w:asciiTheme="majorEastAsia" w:eastAsiaTheme="majorEastAsia" w:hAnsiTheme="majorEastAsia"/>
          <w:spacing w:val="-1"/>
          <w:w w:val="95"/>
          <w:lang w:eastAsia="zh-CN"/>
        </w:rPr>
        <w:t>比选须</w:t>
      </w:r>
      <w:r w:rsidRPr="009322AD">
        <w:rPr>
          <w:rFonts w:asciiTheme="majorEastAsia" w:eastAsiaTheme="majorEastAsia" w:hAnsiTheme="majorEastAsia"/>
          <w:w w:val="95"/>
          <w:lang w:eastAsia="zh-CN"/>
        </w:rPr>
        <w:t>知</w:t>
      </w:r>
    </w:p>
    <w:p w:rsidR="00967702" w:rsidRPr="009322AD" w:rsidRDefault="00DD56C2" w:rsidP="009322AD">
      <w:pPr>
        <w:spacing w:line="360" w:lineRule="auto"/>
        <w:ind w:firstLineChars="200" w:firstLine="459"/>
        <w:rPr>
          <w:rFonts w:asciiTheme="majorEastAsia" w:eastAsiaTheme="majorEastAsia" w:hAnsiTheme="majorEastAsia"/>
          <w:b/>
          <w:sz w:val="24"/>
          <w:szCs w:val="24"/>
          <w:lang w:eastAsia="zh-CN"/>
        </w:rPr>
      </w:pPr>
      <w:r w:rsidRPr="009322AD">
        <w:rPr>
          <w:rFonts w:asciiTheme="majorEastAsia" w:eastAsiaTheme="majorEastAsia" w:hAnsiTheme="majorEastAsia"/>
          <w:b/>
          <w:w w:val="95"/>
          <w:sz w:val="24"/>
          <w:szCs w:val="24"/>
          <w:lang w:eastAsia="zh-CN"/>
        </w:rPr>
        <w:t>一、比选内容</w:t>
      </w:r>
    </w:p>
    <w:p w:rsidR="00967702" w:rsidRPr="009322AD" w:rsidRDefault="00DD56C2" w:rsidP="009322AD">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(一)</w:t>
      </w:r>
      <w:r w:rsidR="00973032" w:rsidRPr="009322AD">
        <w:rPr>
          <w:rFonts w:asciiTheme="majorEastAsia" w:eastAsiaTheme="majorEastAsia" w:hAnsiTheme="majorEastAsia" w:hint="eastAsia"/>
          <w:lang w:eastAsia="zh-CN"/>
        </w:rPr>
        <w:t>项目</w:t>
      </w:r>
      <w:r w:rsidRPr="009322AD">
        <w:rPr>
          <w:rFonts w:asciiTheme="majorEastAsia" w:eastAsiaTheme="majorEastAsia" w:hAnsiTheme="majorEastAsia"/>
          <w:lang w:eastAsia="zh-CN"/>
        </w:rPr>
        <w:t>名称：</w:t>
      </w:r>
      <w:r w:rsidR="00322549" w:rsidRPr="009322AD">
        <w:rPr>
          <w:rFonts w:asciiTheme="majorEastAsia" w:eastAsiaTheme="majorEastAsia" w:hAnsiTheme="majorEastAsia" w:hint="eastAsia"/>
          <w:u w:val="single"/>
          <w:lang w:eastAsia="zh-CN"/>
        </w:rPr>
        <w:t xml:space="preserve">  </w:t>
      </w:r>
      <w:r w:rsidR="00C95FD8" w:rsidRPr="009322AD">
        <w:rPr>
          <w:rFonts w:asciiTheme="majorEastAsia" w:eastAsiaTheme="majorEastAsia" w:hAnsiTheme="majorEastAsia" w:hint="eastAsia"/>
          <w:u w:val="single"/>
          <w:lang w:eastAsia="zh-CN"/>
        </w:rPr>
        <w:t>全厂</w:t>
      </w:r>
      <w:r w:rsidR="003A4806" w:rsidRPr="009322AD">
        <w:rPr>
          <w:rFonts w:asciiTheme="majorEastAsia" w:eastAsiaTheme="majorEastAsia" w:hAnsiTheme="majorEastAsia" w:hint="eastAsia"/>
          <w:u w:val="single"/>
          <w:lang w:eastAsia="zh-CN"/>
        </w:rPr>
        <w:t>高低压</w:t>
      </w:r>
      <w:r w:rsidR="00C37CA6" w:rsidRPr="009322AD">
        <w:rPr>
          <w:rFonts w:asciiTheme="majorEastAsia" w:eastAsiaTheme="majorEastAsia" w:hAnsiTheme="majorEastAsia" w:hint="eastAsia"/>
          <w:u w:val="single"/>
          <w:lang w:eastAsia="zh-CN"/>
        </w:rPr>
        <w:t>电机维修</w:t>
      </w:r>
      <w:r w:rsidR="00CF22A0" w:rsidRPr="009322AD">
        <w:rPr>
          <w:rFonts w:asciiTheme="majorEastAsia" w:eastAsiaTheme="majorEastAsia" w:hAnsiTheme="majorEastAsia" w:hint="eastAsia"/>
          <w:u w:val="single"/>
          <w:lang w:eastAsia="zh-CN"/>
        </w:rPr>
        <w:t>年约项目</w:t>
      </w:r>
      <w:r w:rsidR="00322549" w:rsidRPr="009322AD">
        <w:rPr>
          <w:rFonts w:asciiTheme="majorEastAsia" w:eastAsiaTheme="majorEastAsia" w:hAnsiTheme="majorEastAsia" w:hint="eastAsia"/>
          <w:u w:val="single"/>
          <w:lang w:eastAsia="zh-CN"/>
        </w:rPr>
        <w:t xml:space="preserve">  </w:t>
      </w:r>
    </w:p>
    <w:p w:rsidR="00967702" w:rsidRPr="009322AD" w:rsidRDefault="00DD56C2" w:rsidP="009322AD">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(二)</w:t>
      </w:r>
      <w:r w:rsidR="00973032" w:rsidRPr="009322AD">
        <w:rPr>
          <w:rFonts w:asciiTheme="majorEastAsia" w:eastAsiaTheme="majorEastAsia" w:hAnsiTheme="majorEastAsia" w:hint="eastAsia"/>
          <w:lang w:eastAsia="zh-CN"/>
        </w:rPr>
        <w:t>项目</w:t>
      </w:r>
      <w:r w:rsidRPr="009322AD">
        <w:rPr>
          <w:rFonts w:asciiTheme="majorEastAsia" w:eastAsiaTheme="majorEastAsia" w:hAnsiTheme="majorEastAsia"/>
          <w:lang w:eastAsia="zh-CN"/>
        </w:rPr>
        <w:t>地点：</w:t>
      </w:r>
      <w:r w:rsidR="00E44AC8" w:rsidRPr="009322AD">
        <w:rPr>
          <w:rFonts w:asciiTheme="majorEastAsia" w:eastAsiaTheme="majorEastAsia" w:hAnsiTheme="majorEastAsia" w:hint="eastAsia"/>
          <w:lang w:eastAsia="zh-CN"/>
        </w:rPr>
        <w:t>漳州市漳浦县古雷开发区腾龙路</w:t>
      </w:r>
      <w:r w:rsidR="00614725" w:rsidRPr="009322AD">
        <w:rPr>
          <w:rFonts w:asciiTheme="majorEastAsia" w:eastAsiaTheme="majorEastAsia" w:hAnsiTheme="majorEastAsia" w:hint="eastAsia"/>
          <w:lang w:eastAsia="zh-CN"/>
        </w:rPr>
        <w:t>8</w:t>
      </w:r>
      <w:r w:rsidR="000F1F09" w:rsidRPr="009322AD">
        <w:rPr>
          <w:rFonts w:asciiTheme="majorEastAsia" w:eastAsiaTheme="majorEastAsia" w:hAnsiTheme="majorEastAsia" w:hint="eastAsia"/>
          <w:lang w:eastAsia="zh-CN"/>
        </w:rPr>
        <w:t>6</w:t>
      </w:r>
      <w:r w:rsidR="00E44AC8" w:rsidRPr="009322AD">
        <w:rPr>
          <w:rFonts w:asciiTheme="majorEastAsia" w:eastAsiaTheme="majorEastAsia" w:hAnsiTheme="majorEastAsia" w:hint="eastAsia"/>
          <w:lang w:eastAsia="zh-CN"/>
        </w:rPr>
        <w:t>号</w:t>
      </w:r>
    </w:p>
    <w:p w:rsidR="00967702" w:rsidRPr="009322AD" w:rsidRDefault="00DD56C2" w:rsidP="009322AD">
      <w:pPr>
        <w:pStyle w:val="a3"/>
        <w:spacing w:line="360" w:lineRule="auto"/>
        <w:ind w:leftChars="220" w:left="1684" w:hangingChars="500" w:hanging="1200"/>
        <w:rPr>
          <w:rFonts w:asciiTheme="majorEastAsia" w:eastAsiaTheme="majorEastAsia" w:hAnsiTheme="majorEastAsia"/>
          <w:lang w:eastAsia="zh-CN"/>
        </w:rPr>
      </w:pPr>
      <w:r w:rsidRPr="009322AD">
        <w:rPr>
          <w:rFonts w:asciiTheme="majorEastAsia" w:eastAsiaTheme="majorEastAsia" w:hAnsiTheme="majorEastAsia"/>
          <w:lang w:eastAsia="zh-CN"/>
        </w:rPr>
        <w:t>(三)</w:t>
      </w:r>
      <w:r w:rsidRPr="009322AD">
        <w:rPr>
          <w:rFonts w:asciiTheme="majorEastAsia" w:eastAsiaTheme="majorEastAsia" w:hAnsiTheme="majorEastAsia" w:hint="eastAsia"/>
          <w:lang w:eastAsia="zh-CN"/>
        </w:rPr>
        <w:t>承包方式：</w:t>
      </w:r>
      <w:r w:rsidR="00A22B2E" w:rsidRPr="009322AD">
        <w:rPr>
          <w:rFonts w:asciiTheme="majorEastAsia" w:eastAsiaTheme="majorEastAsia" w:hAnsiTheme="majorEastAsia" w:hint="eastAsia"/>
          <w:lang w:eastAsia="zh-CN"/>
        </w:rPr>
        <w:t>在</w:t>
      </w:r>
      <w:r w:rsidRPr="009322AD">
        <w:rPr>
          <w:rFonts w:asciiTheme="majorEastAsia" w:eastAsiaTheme="majorEastAsia" w:hAnsiTheme="majorEastAsia" w:hint="eastAsia"/>
          <w:lang w:eastAsia="zh-CN"/>
        </w:rPr>
        <w:t>承包范围内</w:t>
      </w:r>
      <w:r w:rsidR="00A22B2E" w:rsidRPr="009322AD">
        <w:rPr>
          <w:rFonts w:asciiTheme="majorEastAsia" w:eastAsiaTheme="majorEastAsia" w:hAnsiTheme="majorEastAsia" w:hint="eastAsia"/>
          <w:lang w:eastAsia="zh-CN"/>
        </w:rPr>
        <w:t>，</w:t>
      </w:r>
      <w:r w:rsidR="00A22B2E" w:rsidRPr="009322AD">
        <w:rPr>
          <w:rFonts w:asciiTheme="majorEastAsia" w:eastAsiaTheme="majorEastAsia" w:hAnsiTheme="majorEastAsia" w:hint="eastAsia"/>
          <w:bCs/>
          <w:snapToGrid w:val="0"/>
          <w:spacing w:val="8"/>
          <w:lang w:eastAsia="zh-CN"/>
        </w:rPr>
        <w:t>采用</w:t>
      </w:r>
      <w:r w:rsidR="00CF22A0" w:rsidRPr="009322AD">
        <w:rPr>
          <w:rFonts w:asciiTheme="majorEastAsia" w:eastAsiaTheme="majorEastAsia" w:hAnsiTheme="majorEastAsia" w:hint="eastAsia"/>
          <w:bCs/>
          <w:snapToGrid w:val="0"/>
          <w:spacing w:val="8"/>
          <w:lang w:eastAsia="zh-CN"/>
        </w:rPr>
        <w:t>暂定</w:t>
      </w:r>
      <w:r w:rsidR="00A22B2E" w:rsidRPr="009322AD">
        <w:rPr>
          <w:rFonts w:asciiTheme="majorEastAsia" w:eastAsiaTheme="majorEastAsia" w:hAnsiTheme="majorEastAsia" w:hint="eastAsia"/>
          <w:bCs/>
          <w:snapToGrid w:val="0"/>
          <w:spacing w:val="8"/>
          <w:lang w:eastAsia="zh-CN"/>
        </w:rPr>
        <w:t>总价</w:t>
      </w:r>
      <w:r w:rsidR="00CF22A0" w:rsidRPr="009322AD">
        <w:rPr>
          <w:rFonts w:asciiTheme="majorEastAsia" w:eastAsiaTheme="majorEastAsia" w:hAnsiTheme="majorEastAsia" w:hint="eastAsia"/>
          <w:bCs/>
          <w:snapToGrid w:val="0"/>
          <w:spacing w:val="8"/>
          <w:lang w:eastAsia="zh-CN"/>
        </w:rPr>
        <w:t>，固定单价</w:t>
      </w:r>
      <w:r w:rsidR="00C37CA6" w:rsidRPr="009322AD">
        <w:rPr>
          <w:rFonts w:asciiTheme="majorEastAsia" w:eastAsiaTheme="majorEastAsia" w:hAnsiTheme="majorEastAsia" w:hint="eastAsia"/>
          <w:bCs/>
          <w:snapToGrid w:val="0"/>
          <w:spacing w:val="8"/>
          <w:lang w:eastAsia="zh-CN"/>
        </w:rPr>
        <w:t>，据实结算的</w:t>
      </w:r>
      <w:r w:rsidRPr="009322AD">
        <w:rPr>
          <w:rFonts w:asciiTheme="majorEastAsia" w:eastAsiaTheme="majorEastAsia" w:hAnsiTheme="majorEastAsia" w:hint="eastAsia"/>
          <w:lang w:eastAsia="zh-CN"/>
        </w:rPr>
        <w:t>方式。</w:t>
      </w:r>
    </w:p>
    <w:p w:rsidR="00967702" w:rsidRPr="009322AD" w:rsidRDefault="00DD56C2" w:rsidP="009322AD">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w:t>
      </w:r>
      <w:r w:rsidRPr="009322AD">
        <w:rPr>
          <w:rFonts w:asciiTheme="majorEastAsia" w:eastAsiaTheme="majorEastAsia" w:hAnsiTheme="majorEastAsia" w:hint="eastAsia"/>
          <w:lang w:eastAsia="zh-CN"/>
        </w:rPr>
        <w:t>四</w:t>
      </w:r>
      <w:r w:rsidRPr="009322AD">
        <w:rPr>
          <w:rFonts w:asciiTheme="majorEastAsia" w:eastAsiaTheme="majorEastAsia" w:hAnsiTheme="majorEastAsia"/>
          <w:lang w:eastAsia="zh-CN"/>
        </w:rPr>
        <w:t>)比选范围：</w:t>
      </w:r>
    </w:p>
    <w:p w:rsidR="00967702" w:rsidRPr="009322AD" w:rsidRDefault="00DD56C2" w:rsidP="009322AD">
      <w:pPr>
        <w:spacing w:line="360" w:lineRule="auto"/>
        <w:ind w:firstLineChars="200" w:firstLine="480"/>
        <w:rPr>
          <w:rFonts w:asciiTheme="majorEastAsia" w:eastAsiaTheme="majorEastAsia" w:hAnsiTheme="majorEastAsia"/>
          <w:sz w:val="24"/>
          <w:szCs w:val="24"/>
          <w:lang w:eastAsia="zh-CN"/>
        </w:rPr>
      </w:pPr>
      <w:r w:rsidRPr="009322AD">
        <w:rPr>
          <w:rFonts w:asciiTheme="majorEastAsia" w:eastAsiaTheme="majorEastAsia" w:hAnsiTheme="majorEastAsia" w:hint="eastAsia"/>
          <w:sz w:val="24"/>
          <w:szCs w:val="24"/>
          <w:lang w:eastAsia="zh-CN"/>
        </w:rPr>
        <w:t>1.</w:t>
      </w:r>
      <w:r w:rsidR="00973032" w:rsidRPr="009322AD">
        <w:rPr>
          <w:rFonts w:asciiTheme="majorEastAsia" w:eastAsiaTheme="majorEastAsia" w:hAnsiTheme="majorEastAsia" w:hint="eastAsia"/>
          <w:sz w:val="24"/>
          <w:szCs w:val="24"/>
          <w:lang w:eastAsia="zh-CN"/>
        </w:rPr>
        <w:t>项目</w:t>
      </w:r>
      <w:r w:rsidRPr="009322AD">
        <w:rPr>
          <w:rFonts w:asciiTheme="majorEastAsia" w:eastAsiaTheme="majorEastAsia" w:hAnsiTheme="majorEastAsia" w:hint="eastAsia"/>
          <w:sz w:val="24"/>
          <w:szCs w:val="24"/>
          <w:lang w:eastAsia="zh-CN"/>
        </w:rPr>
        <w:t>概况：</w:t>
      </w:r>
      <w:r w:rsidR="00F03927" w:rsidRPr="009322AD">
        <w:rPr>
          <w:rFonts w:asciiTheme="majorEastAsia" w:eastAsiaTheme="majorEastAsia" w:hAnsiTheme="majorEastAsia" w:hint="eastAsia"/>
          <w:sz w:val="24"/>
          <w:szCs w:val="24"/>
          <w:lang w:eastAsia="zh-CN"/>
        </w:rPr>
        <w:t>福海创石油化工有限公司全厂（含PX、PTA、码头、电厂）</w:t>
      </w:r>
      <w:r w:rsidR="00F03927" w:rsidRPr="009322AD">
        <w:rPr>
          <w:rFonts w:asciiTheme="majorEastAsia" w:eastAsiaTheme="majorEastAsia" w:hAnsiTheme="majorEastAsia" w:hint="eastAsia"/>
          <w:bCs/>
          <w:sz w:val="24"/>
          <w:szCs w:val="24"/>
          <w:lang w:eastAsia="zh-CN"/>
        </w:rPr>
        <w:t>电机维修</w:t>
      </w:r>
    </w:p>
    <w:p w:rsidR="00967702" w:rsidRPr="009322AD" w:rsidRDefault="00DD56C2" w:rsidP="009322AD">
      <w:pPr>
        <w:spacing w:line="360" w:lineRule="auto"/>
        <w:ind w:firstLineChars="200" w:firstLine="480"/>
        <w:rPr>
          <w:rFonts w:asciiTheme="majorEastAsia" w:eastAsiaTheme="majorEastAsia" w:hAnsiTheme="majorEastAsia"/>
          <w:sz w:val="24"/>
          <w:szCs w:val="24"/>
          <w:lang w:eastAsia="zh-CN"/>
        </w:rPr>
      </w:pPr>
      <w:r w:rsidRPr="009322AD">
        <w:rPr>
          <w:rFonts w:asciiTheme="majorEastAsia" w:eastAsiaTheme="majorEastAsia" w:hAnsiTheme="majorEastAsia" w:hint="eastAsia"/>
          <w:sz w:val="24"/>
          <w:szCs w:val="24"/>
          <w:lang w:eastAsia="zh-CN"/>
        </w:rPr>
        <w:t>2.</w:t>
      </w:r>
      <w:r w:rsidR="00973032" w:rsidRPr="009322AD">
        <w:rPr>
          <w:rFonts w:asciiTheme="majorEastAsia" w:eastAsiaTheme="majorEastAsia" w:hAnsiTheme="majorEastAsia" w:hint="eastAsia"/>
          <w:sz w:val="24"/>
          <w:szCs w:val="24"/>
          <w:lang w:eastAsia="zh-CN"/>
        </w:rPr>
        <w:t>项目</w:t>
      </w:r>
      <w:r w:rsidRPr="009322AD">
        <w:rPr>
          <w:rFonts w:asciiTheme="majorEastAsia" w:eastAsiaTheme="majorEastAsia" w:hAnsiTheme="majorEastAsia" w:hint="eastAsia"/>
          <w:sz w:val="24"/>
          <w:szCs w:val="24"/>
          <w:lang w:eastAsia="zh-CN"/>
        </w:rPr>
        <w:t>范围及内容：</w:t>
      </w:r>
      <w:r w:rsidR="00B44FC3" w:rsidRPr="009322AD">
        <w:rPr>
          <w:rFonts w:asciiTheme="majorEastAsia" w:eastAsiaTheme="majorEastAsia" w:hAnsiTheme="majorEastAsia" w:hint="eastAsia"/>
          <w:sz w:val="24"/>
          <w:szCs w:val="24"/>
          <w:u w:val="single"/>
          <w:lang w:eastAsia="zh-CN"/>
        </w:rPr>
        <w:t xml:space="preserve">  </w:t>
      </w:r>
      <w:r w:rsidR="00065211" w:rsidRPr="009322AD">
        <w:rPr>
          <w:rFonts w:asciiTheme="majorEastAsia" w:eastAsiaTheme="majorEastAsia" w:hAnsiTheme="majorEastAsia" w:hint="eastAsia"/>
          <w:sz w:val="24"/>
          <w:szCs w:val="24"/>
          <w:u w:val="single"/>
          <w:lang w:eastAsia="zh-CN"/>
        </w:rPr>
        <w:t>全厂</w:t>
      </w:r>
      <w:r w:rsidR="00F978DE" w:rsidRPr="009322AD">
        <w:rPr>
          <w:rFonts w:asciiTheme="majorEastAsia" w:eastAsiaTheme="majorEastAsia" w:hAnsiTheme="majorEastAsia" w:hint="eastAsia"/>
          <w:sz w:val="24"/>
          <w:szCs w:val="24"/>
          <w:u w:val="single"/>
          <w:lang w:eastAsia="zh-CN"/>
        </w:rPr>
        <w:t>高低压</w:t>
      </w:r>
      <w:r w:rsidR="00065211" w:rsidRPr="009322AD">
        <w:rPr>
          <w:rFonts w:asciiTheme="majorEastAsia" w:eastAsiaTheme="majorEastAsia" w:hAnsiTheme="majorEastAsia" w:hint="eastAsia"/>
          <w:sz w:val="24"/>
          <w:szCs w:val="24"/>
          <w:u w:val="single"/>
          <w:lang w:eastAsia="zh-CN"/>
        </w:rPr>
        <w:t>电机维修，详见</w:t>
      </w:r>
      <w:r w:rsidR="00973032" w:rsidRPr="009322AD">
        <w:rPr>
          <w:rFonts w:asciiTheme="majorEastAsia" w:eastAsiaTheme="majorEastAsia" w:hAnsiTheme="majorEastAsia" w:hint="eastAsia"/>
          <w:snapToGrid w:val="0"/>
          <w:spacing w:val="8"/>
          <w:sz w:val="24"/>
          <w:szCs w:val="24"/>
          <w:u w:val="single"/>
          <w:lang w:eastAsia="zh-CN"/>
        </w:rPr>
        <w:t>“</w:t>
      </w:r>
      <w:r w:rsidR="00CF22A0" w:rsidRPr="009322AD">
        <w:rPr>
          <w:rFonts w:asciiTheme="majorEastAsia" w:eastAsiaTheme="majorEastAsia" w:hAnsiTheme="majorEastAsia" w:hint="eastAsia"/>
          <w:snapToGrid w:val="0"/>
          <w:spacing w:val="8"/>
          <w:sz w:val="24"/>
          <w:szCs w:val="24"/>
          <w:u w:val="single"/>
          <w:lang w:eastAsia="zh-CN"/>
        </w:rPr>
        <w:t>发包说明</w:t>
      </w:r>
      <w:r w:rsidR="00973032" w:rsidRPr="009322AD">
        <w:rPr>
          <w:rFonts w:asciiTheme="majorEastAsia" w:eastAsiaTheme="majorEastAsia" w:hAnsiTheme="majorEastAsia" w:hint="eastAsia"/>
          <w:snapToGrid w:val="0"/>
          <w:spacing w:val="8"/>
          <w:sz w:val="24"/>
          <w:szCs w:val="24"/>
          <w:u w:val="single"/>
          <w:lang w:eastAsia="zh-CN"/>
        </w:rPr>
        <w:t>”</w:t>
      </w:r>
      <w:r w:rsidR="00B44FC3" w:rsidRPr="009322AD">
        <w:rPr>
          <w:rFonts w:asciiTheme="majorEastAsia" w:eastAsiaTheme="majorEastAsia" w:hAnsiTheme="majorEastAsia" w:hint="eastAsia"/>
          <w:sz w:val="24"/>
          <w:szCs w:val="24"/>
          <w:u w:val="single"/>
          <w:lang w:eastAsia="zh-CN"/>
        </w:rPr>
        <w:t xml:space="preserve"> </w:t>
      </w:r>
    </w:p>
    <w:p w:rsidR="00967702" w:rsidRPr="009322AD" w:rsidRDefault="00DD56C2" w:rsidP="009322AD">
      <w:pPr>
        <w:spacing w:line="360" w:lineRule="auto"/>
        <w:ind w:firstLineChars="200" w:firstLine="480"/>
        <w:rPr>
          <w:rFonts w:asciiTheme="majorEastAsia" w:eastAsiaTheme="majorEastAsia" w:hAnsiTheme="majorEastAsia"/>
          <w:sz w:val="24"/>
          <w:szCs w:val="24"/>
          <w:lang w:eastAsia="zh-CN"/>
        </w:rPr>
      </w:pPr>
      <w:r w:rsidRPr="009322AD">
        <w:rPr>
          <w:rFonts w:asciiTheme="majorEastAsia" w:eastAsiaTheme="majorEastAsia" w:hAnsiTheme="majorEastAsia" w:hint="eastAsia"/>
          <w:sz w:val="24"/>
          <w:szCs w:val="24"/>
          <w:lang w:eastAsia="zh-CN"/>
        </w:rPr>
        <w:t>3.</w:t>
      </w:r>
      <w:r w:rsidR="00CE1050" w:rsidRPr="009322AD">
        <w:rPr>
          <w:rFonts w:asciiTheme="majorEastAsia" w:eastAsiaTheme="majorEastAsia" w:hAnsiTheme="majorEastAsia" w:hint="eastAsia"/>
          <w:sz w:val="24"/>
          <w:szCs w:val="24"/>
          <w:lang w:eastAsia="zh-CN"/>
        </w:rPr>
        <w:t>相关要求</w:t>
      </w:r>
      <w:r w:rsidRPr="009322AD">
        <w:rPr>
          <w:rFonts w:asciiTheme="majorEastAsia" w:eastAsiaTheme="majorEastAsia" w:hAnsiTheme="majorEastAsia" w:hint="eastAsia"/>
          <w:sz w:val="24"/>
          <w:szCs w:val="24"/>
          <w:lang w:eastAsia="zh-CN"/>
        </w:rPr>
        <w:t>标准、规范及规定：本</w:t>
      </w:r>
      <w:r w:rsidR="00F56134" w:rsidRPr="009322AD">
        <w:rPr>
          <w:rFonts w:asciiTheme="majorEastAsia" w:eastAsiaTheme="majorEastAsia" w:hAnsiTheme="majorEastAsia" w:hint="eastAsia"/>
          <w:sz w:val="24"/>
          <w:szCs w:val="24"/>
          <w:lang w:eastAsia="zh-CN"/>
        </w:rPr>
        <w:t>项目</w:t>
      </w:r>
      <w:r w:rsidRPr="009322AD">
        <w:rPr>
          <w:rFonts w:asciiTheme="majorEastAsia" w:eastAsiaTheme="majorEastAsia" w:hAnsiTheme="majorEastAsia" w:hint="eastAsia"/>
          <w:sz w:val="24"/>
          <w:szCs w:val="24"/>
          <w:lang w:eastAsia="zh-CN"/>
        </w:rPr>
        <w:t>采用的技术标准按现行</w:t>
      </w:r>
      <w:r w:rsidR="00372FA5" w:rsidRPr="009322AD">
        <w:rPr>
          <w:rFonts w:asciiTheme="majorEastAsia" w:eastAsiaTheme="majorEastAsia" w:hAnsiTheme="majorEastAsia" w:hint="eastAsia"/>
          <w:sz w:val="24"/>
          <w:szCs w:val="24"/>
          <w:lang w:eastAsia="zh-CN"/>
        </w:rPr>
        <w:t>国家标准（GB）</w:t>
      </w:r>
      <w:r w:rsidR="00C929E9" w:rsidRPr="009322AD">
        <w:rPr>
          <w:rFonts w:asciiTheme="majorEastAsia" w:eastAsiaTheme="majorEastAsia" w:hAnsiTheme="majorEastAsia" w:hint="eastAsia"/>
          <w:sz w:val="24"/>
          <w:szCs w:val="24"/>
          <w:lang w:eastAsia="zh-CN"/>
        </w:rPr>
        <w:t>、行业标准（DL）</w:t>
      </w:r>
      <w:r w:rsidR="00CF22A0" w:rsidRPr="009322AD">
        <w:rPr>
          <w:rFonts w:asciiTheme="majorEastAsia" w:eastAsiaTheme="majorEastAsia" w:hAnsiTheme="majorEastAsia" w:hint="eastAsia"/>
          <w:sz w:val="24"/>
          <w:szCs w:val="24"/>
          <w:lang w:eastAsia="zh-CN"/>
        </w:rPr>
        <w:t>要求的规范、规程等执行。</w:t>
      </w:r>
    </w:p>
    <w:p w:rsidR="00967702" w:rsidRPr="009322AD" w:rsidRDefault="00DD56C2" w:rsidP="009322AD">
      <w:pPr>
        <w:spacing w:line="360" w:lineRule="auto"/>
        <w:ind w:firstLineChars="200" w:firstLine="480"/>
        <w:rPr>
          <w:rFonts w:asciiTheme="majorEastAsia" w:eastAsiaTheme="majorEastAsia" w:hAnsiTheme="majorEastAsia"/>
          <w:sz w:val="24"/>
          <w:szCs w:val="24"/>
          <w:lang w:eastAsia="zh-CN"/>
        </w:rPr>
      </w:pPr>
      <w:r w:rsidRPr="009322AD">
        <w:rPr>
          <w:rFonts w:asciiTheme="majorEastAsia" w:eastAsiaTheme="majorEastAsia" w:hAnsiTheme="majorEastAsia" w:hint="eastAsia"/>
          <w:sz w:val="24"/>
          <w:szCs w:val="24"/>
          <w:lang w:eastAsia="zh-CN"/>
        </w:rPr>
        <w:t>(五)</w:t>
      </w:r>
      <w:r w:rsidR="00C929E9" w:rsidRPr="009322AD">
        <w:rPr>
          <w:rFonts w:asciiTheme="majorEastAsia" w:eastAsiaTheme="majorEastAsia" w:hAnsiTheme="majorEastAsia" w:hint="eastAsia"/>
          <w:sz w:val="24"/>
          <w:szCs w:val="24"/>
          <w:lang w:eastAsia="zh-CN"/>
        </w:rPr>
        <w:t>服务</w:t>
      </w:r>
      <w:r w:rsidR="00C3555D" w:rsidRPr="009322AD">
        <w:rPr>
          <w:rFonts w:asciiTheme="majorEastAsia" w:eastAsiaTheme="majorEastAsia" w:hAnsiTheme="majorEastAsia" w:hint="eastAsia"/>
          <w:sz w:val="24"/>
          <w:szCs w:val="24"/>
          <w:lang w:eastAsia="zh-CN"/>
        </w:rPr>
        <w:t>质量：符合</w:t>
      </w:r>
      <w:r w:rsidRPr="009322AD">
        <w:rPr>
          <w:rFonts w:asciiTheme="majorEastAsia" w:eastAsiaTheme="majorEastAsia" w:hAnsiTheme="majorEastAsia" w:hint="eastAsia"/>
          <w:sz w:val="24"/>
          <w:szCs w:val="24"/>
          <w:lang w:eastAsia="zh-CN"/>
        </w:rPr>
        <w:t>国家现行</w:t>
      </w:r>
      <w:r w:rsidR="00C929E9" w:rsidRPr="009322AD">
        <w:rPr>
          <w:rFonts w:asciiTheme="majorEastAsia" w:eastAsiaTheme="majorEastAsia" w:hAnsiTheme="majorEastAsia" w:hint="eastAsia"/>
          <w:sz w:val="24"/>
          <w:szCs w:val="24"/>
          <w:lang w:eastAsia="zh-CN"/>
        </w:rPr>
        <w:t>电力</w:t>
      </w:r>
      <w:r w:rsidR="00C3555D" w:rsidRPr="009322AD">
        <w:rPr>
          <w:rFonts w:asciiTheme="majorEastAsia" w:eastAsiaTheme="majorEastAsia" w:hAnsiTheme="majorEastAsia" w:hint="eastAsia"/>
          <w:sz w:val="24"/>
          <w:szCs w:val="24"/>
          <w:lang w:eastAsia="zh-CN"/>
        </w:rPr>
        <w:t>行业</w:t>
      </w:r>
      <w:r w:rsidRPr="009322AD">
        <w:rPr>
          <w:rFonts w:asciiTheme="majorEastAsia" w:eastAsiaTheme="majorEastAsia" w:hAnsiTheme="majorEastAsia" w:hint="eastAsia"/>
          <w:sz w:val="24"/>
          <w:szCs w:val="24"/>
          <w:lang w:eastAsia="zh-CN"/>
        </w:rPr>
        <w:t>有关标准、规范</w:t>
      </w:r>
      <w:r w:rsidR="00065211" w:rsidRPr="009322AD">
        <w:rPr>
          <w:rFonts w:asciiTheme="majorEastAsia" w:eastAsiaTheme="majorEastAsia" w:hAnsiTheme="majorEastAsia" w:hint="eastAsia"/>
          <w:sz w:val="24"/>
          <w:szCs w:val="24"/>
          <w:lang w:eastAsia="zh-CN"/>
        </w:rPr>
        <w:t>及本项目发包说明的要求</w:t>
      </w:r>
      <w:r w:rsidRPr="009322AD">
        <w:rPr>
          <w:rFonts w:asciiTheme="majorEastAsia" w:eastAsiaTheme="majorEastAsia" w:hAnsiTheme="majorEastAsia" w:hint="eastAsia"/>
          <w:sz w:val="24"/>
          <w:szCs w:val="24"/>
          <w:lang w:eastAsia="zh-CN"/>
        </w:rPr>
        <w:t>。</w:t>
      </w:r>
    </w:p>
    <w:p w:rsidR="00967702" w:rsidRPr="009322AD" w:rsidRDefault="00DD56C2" w:rsidP="009322AD">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w:t>
      </w:r>
      <w:r w:rsidRPr="009322AD">
        <w:rPr>
          <w:rFonts w:asciiTheme="majorEastAsia" w:eastAsiaTheme="majorEastAsia" w:hAnsiTheme="majorEastAsia" w:hint="eastAsia"/>
          <w:lang w:eastAsia="zh-CN"/>
        </w:rPr>
        <w:t>六</w:t>
      </w:r>
      <w:r w:rsidRPr="009322AD">
        <w:rPr>
          <w:rFonts w:asciiTheme="majorEastAsia" w:eastAsiaTheme="majorEastAsia" w:hAnsiTheme="majorEastAsia"/>
          <w:lang w:eastAsia="zh-CN"/>
        </w:rPr>
        <w:t>)</w:t>
      </w:r>
      <w:r w:rsidR="00E44AC8" w:rsidRPr="009322AD">
        <w:rPr>
          <w:rFonts w:asciiTheme="majorEastAsia" w:eastAsiaTheme="majorEastAsia" w:hAnsiTheme="majorEastAsia" w:hint="eastAsia"/>
          <w:lang w:eastAsia="zh-CN"/>
        </w:rPr>
        <w:t xml:space="preserve"> </w:t>
      </w:r>
      <w:r w:rsidR="00CF22A0" w:rsidRPr="009322AD">
        <w:rPr>
          <w:rFonts w:asciiTheme="majorEastAsia" w:eastAsiaTheme="majorEastAsia" w:hAnsiTheme="majorEastAsia" w:hint="eastAsia"/>
          <w:lang w:eastAsia="zh-CN"/>
        </w:rPr>
        <w:t>服务期限</w:t>
      </w:r>
      <w:r w:rsidRPr="009322AD">
        <w:rPr>
          <w:rFonts w:asciiTheme="majorEastAsia" w:eastAsiaTheme="majorEastAsia" w:hAnsiTheme="majorEastAsia"/>
          <w:lang w:eastAsia="zh-CN"/>
        </w:rPr>
        <w:t>：</w:t>
      </w:r>
      <w:r w:rsidR="00CF22A0" w:rsidRPr="009322AD">
        <w:rPr>
          <w:rFonts w:asciiTheme="majorEastAsia" w:eastAsiaTheme="majorEastAsia" w:hAnsiTheme="majorEastAsia" w:hint="eastAsia"/>
          <w:lang w:eastAsia="zh-CN"/>
        </w:rPr>
        <w:t>20</w:t>
      </w:r>
      <w:r w:rsidR="00841B90" w:rsidRPr="009322AD">
        <w:rPr>
          <w:rFonts w:asciiTheme="majorEastAsia" w:eastAsiaTheme="majorEastAsia" w:hAnsiTheme="majorEastAsia" w:hint="eastAsia"/>
          <w:lang w:eastAsia="zh-CN"/>
        </w:rPr>
        <w:t>2</w:t>
      </w:r>
      <w:r w:rsidR="00F03927">
        <w:rPr>
          <w:rFonts w:asciiTheme="majorEastAsia" w:eastAsiaTheme="majorEastAsia" w:hAnsiTheme="majorEastAsia" w:hint="eastAsia"/>
          <w:lang w:eastAsia="zh-CN"/>
        </w:rPr>
        <w:t>2</w:t>
      </w:r>
      <w:r w:rsidR="00CF22A0" w:rsidRPr="009322AD">
        <w:rPr>
          <w:rFonts w:asciiTheme="majorEastAsia" w:eastAsiaTheme="majorEastAsia" w:hAnsiTheme="majorEastAsia" w:hint="eastAsia"/>
          <w:lang w:eastAsia="zh-CN"/>
        </w:rPr>
        <w:t>年</w:t>
      </w:r>
      <w:r w:rsidR="00841B90" w:rsidRPr="009322AD">
        <w:rPr>
          <w:rFonts w:asciiTheme="majorEastAsia" w:eastAsiaTheme="majorEastAsia" w:hAnsiTheme="majorEastAsia" w:hint="eastAsia"/>
          <w:lang w:eastAsia="zh-CN"/>
        </w:rPr>
        <w:t>0</w:t>
      </w:r>
      <w:r w:rsidR="00EE6FD1">
        <w:rPr>
          <w:rFonts w:asciiTheme="majorEastAsia" w:eastAsiaTheme="majorEastAsia" w:hAnsiTheme="majorEastAsia" w:hint="eastAsia"/>
          <w:lang w:eastAsia="zh-CN"/>
        </w:rPr>
        <w:t>3</w:t>
      </w:r>
      <w:r w:rsidR="00CF22A0" w:rsidRPr="009322AD">
        <w:rPr>
          <w:rFonts w:asciiTheme="majorEastAsia" w:eastAsiaTheme="majorEastAsia" w:hAnsiTheme="majorEastAsia" w:hint="eastAsia"/>
          <w:lang w:eastAsia="zh-CN"/>
        </w:rPr>
        <w:t>月</w:t>
      </w:r>
      <w:r w:rsidR="002620A8" w:rsidRPr="009322AD">
        <w:rPr>
          <w:rFonts w:asciiTheme="majorEastAsia" w:eastAsiaTheme="majorEastAsia" w:hAnsiTheme="majorEastAsia" w:hint="eastAsia"/>
          <w:lang w:eastAsia="zh-CN"/>
        </w:rPr>
        <w:t>11</w:t>
      </w:r>
      <w:r w:rsidR="00CF22A0" w:rsidRPr="009322AD">
        <w:rPr>
          <w:rFonts w:asciiTheme="majorEastAsia" w:eastAsiaTheme="majorEastAsia" w:hAnsiTheme="majorEastAsia" w:hint="eastAsia"/>
          <w:lang w:eastAsia="zh-CN"/>
        </w:rPr>
        <w:t>日至202</w:t>
      </w:r>
      <w:r w:rsidR="00F03927">
        <w:rPr>
          <w:rFonts w:asciiTheme="majorEastAsia" w:eastAsiaTheme="majorEastAsia" w:hAnsiTheme="majorEastAsia" w:hint="eastAsia"/>
          <w:lang w:eastAsia="zh-CN"/>
        </w:rPr>
        <w:t>4</w:t>
      </w:r>
      <w:r w:rsidR="00CF22A0" w:rsidRPr="009322AD">
        <w:rPr>
          <w:rFonts w:asciiTheme="majorEastAsia" w:eastAsiaTheme="majorEastAsia" w:hAnsiTheme="majorEastAsia" w:hint="eastAsia"/>
          <w:lang w:eastAsia="zh-CN"/>
        </w:rPr>
        <w:t>年</w:t>
      </w:r>
      <w:r w:rsidR="00841B90" w:rsidRPr="009322AD">
        <w:rPr>
          <w:rFonts w:asciiTheme="majorEastAsia" w:eastAsiaTheme="majorEastAsia" w:hAnsiTheme="majorEastAsia" w:hint="eastAsia"/>
          <w:lang w:eastAsia="zh-CN"/>
        </w:rPr>
        <w:t>0</w:t>
      </w:r>
      <w:r w:rsidR="00EE6FD1">
        <w:rPr>
          <w:rFonts w:asciiTheme="majorEastAsia" w:eastAsiaTheme="majorEastAsia" w:hAnsiTheme="majorEastAsia" w:hint="eastAsia"/>
          <w:lang w:eastAsia="zh-CN"/>
        </w:rPr>
        <w:t>3</w:t>
      </w:r>
      <w:r w:rsidR="00CF22A0" w:rsidRPr="009322AD">
        <w:rPr>
          <w:rFonts w:asciiTheme="majorEastAsia" w:eastAsiaTheme="majorEastAsia" w:hAnsiTheme="majorEastAsia" w:hint="eastAsia"/>
          <w:lang w:eastAsia="zh-CN"/>
        </w:rPr>
        <w:t>月</w:t>
      </w:r>
      <w:r w:rsidR="002620A8" w:rsidRPr="009322AD">
        <w:rPr>
          <w:rFonts w:asciiTheme="majorEastAsia" w:eastAsiaTheme="majorEastAsia" w:hAnsiTheme="majorEastAsia" w:hint="eastAsia"/>
          <w:lang w:eastAsia="zh-CN"/>
        </w:rPr>
        <w:t>10</w:t>
      </w:r>
      <w:r w:rsidR="00CF22A0" w:rsidRPr="009322AD">
        <w:rPr>
          <w:rFonts w:asciiTheme="majorEastAsia" w:eastAsiaTheme="majorEastAsia" w:hAnsiTheme="majorEastAsia" w:hint="eastAsia"/>
          <w:lang w:eastAsia="zh-CN"/>
        </w:rPr>
        <w:t>日（暂定）</w:t>
      </w:r>
    </w:p>
    <w:p w:rsidR="00065211" w:rsidRPr="009322AD" w:rsidRDefault="00065211" w:rsidP="009322AD">
      <w:pPr>
        <w:pStyle w:val="a3"/>
        <w:spacing w:line="360" w:lineRule="auto"/>
        <w:ind w:firstLineChars="200" w:firstLine="482"/>
        <w:rPr>
          <w:rFonts w:asciiTheme="majorEastAsia" w:eastAsiaTheme="majorEastAsia" w:hAnsiTheme="majorEastAsia"/>
          <w:lang w:eastAsia="zh-CN"/>
        </w:rPr>
      </w:pPr>
      <w:r w:rsidRPr="009322AD">
        <w:rPr>
          <w:rFonts w:asciiTheme="majorEastAsia" w:eastAsiaTheme="majorEastAsia" w:hAnsiTheme="majorEastAsia" w:hint="eastAsia"/>
          <w:b/>
          <w:bCs/>
          <w:lang w:eastAsia="zh-CN"/>
        </w:rPr>
        <w:t>备注：参选人必须对</w:t>
      </w:r>
      <w:r w:rsidR="00F978DE" w:rsidRPr="009322AD">
        <w:rPr>
          <w:rFonts w:asciiTheme="majorEastAsia" w:eastAsiaTheme="majorEastAsia" w:hAnsiTheme="majorEastAsia" w:hint="eastAsia"/>
          <w:b/>
          <w:bCs/>
          <w:lang w:eastAsia="zh-CN"/>
        </w:rPr>
        <w:t>本</w:t>
      </w:r>
      <w:r w:rsidRPr="009322AD">
        <w:rPr>
          <w:rFonts w:asciiTheme="majorEastAsia" w:eastAsiaTheme="majorEastAsia" w:hAnsiTheme="majorEastAsia" w:hint="eastAsia"/>
          <w:b/>
          <w:bCs/>
          <w:lang w:eastAsia="zh-CN"/>
        </w:rPr>
        <w:t>合同包中的全部货物与服务进行投标，不得仅对合同包中的部分货物或服务进行投标，否则其投标文件将被拒绝。</w:t>
      </w:r>
    </w:p>
    <w:p w:rsidR="00967702" w:rsidRPr="009322AD" w:rsidRDefault="00DD56C2" w:rsidP="00F03927">
      <w:pPr>
        <w:pStyle w:val="10"/>
        <w:spacing w:line="360" w:lineRule="auto"/>
        <w:ind w:left="0" w:firstLineChars="200" w:firstLine="459"/>
        <w:rPr>
          <w:rFonts w:asciiTheme="majorEastAsia" w:eastAsiaTheme="majorEastAsia" w:hAnsiTheme="majorEastAsia"/>
          <w:sz w:val="24"/>
          <w:szCs w:val="24"/>
          <w:lang w:eastAsia="zh-CN"/>
        </w:rPr>
      </w:pPr>
      <w:r w:rsidRPr="009322AD">
        <w:rPr>
          <w:rFonts w:asciiTheme="majorEastAsia" w:eastAsiaTheme="majorEastAsia" w:hAnsiTheme="majorEastAsia"/>
          <w:w w:val="95"/>
          <w:sz w:val="24"/>
          <w:szCs w:val="24"/>
          <w:lang w:eastAsia="zh-CN"/>
        </w:rPr>
        <w:t>二、定义和解释</w:t>
      </w:r>
    </w:p>
    <w:p w:rsidR="00967702" w:rsidRPr="009322AD" w:rsidRDefault="00DD56C2" w:rsidP="00F03927">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1.“比选人”系</w:t>
      </w:r>
      <w:r w:rsidR="00DE6B27" w:rsidRPr="009322AD">
        <w:rPr>
          <w:rFonts w:asciiTheme="majorEastAsia" w:eastAsiaTheme="majorEastAsia" w:hAnsiTheme="majorEastAsia" w:hint="eastAsia"/>
          <w:lang w:eastAsia="zh-CN"/>
        </w:rPr>
        <w:t>福建福海创石油化工</w:t>
      </w:r>
      <w:r w:rsidR="00322549" w:rsidRPr="009322AD">
        <w:rPr>
          <w:rFonts w:asciiTheme="majorEastAsia" w:eastAsiaTheme="majorEastAsia" w:hAnsiTheme="majorEastAsia"/>
          <w:lang w:eastAsia="zh-CN"/>
        </w:rPr>
        <w:t>有限公司</w:t>
      </w:r>
      <w:r w:rsidRPr="009322AD">
        <w:rPr>
          <w:rFonts w:asciiTheme="majorEastAsia" w:eastAsiaTheme="majorEastAsia" w:hAnsiTheme="majorEastAsia"/>
          <w:lang w:eastAsia="zh-CN"/>
        </w:rPr>
        <w:t>，即业主方。</w:t>
      </w:r>
    </w:p>
    <w:p w:rsidR="00967702" w:rsidRPr="009322AD" w:rsidRDefault="00DD56C2" w:rsidP="009322AD">
      <w:pPr>
        <w:pStyle w:val="a3"/>
        <w:spacing w:line="360" w:lineRule="auto"/>
        <w:ind w:firstLine="480"/>
        <w:rPr>
          <w:rFonts w:asciiTheme="majorEastAsia" w:eastAsiaTheme="majorEastAsia" w:hAnsiTheme="majorEastAsia"/>
          <w:lang w:eastAsia="zh-CN"/>
        </w:rPr>
      </w:pPr>
      <w:r w:rsidRPr="009322AD">
        <w:rPr>
          <w:rFonts w:asciiTheme="majorEastAsia" w:eastAsiaTheme="majorEastAsia" w:hAnsiTheme="majorEastAsia"/>
          <w:spacing w:val="-11"/>
          <w:lang w:eastAsia="zh-CN"/>
        </w:rPr>
        <w:t>2</w:t>
      </w:r>
      <w:r w:rsidRPr="009322AD">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9322AD" w:rsidRDefault="00DD56C2" w:rsidP="009322AD">
      <w:pPr>
        <w:pStyle w:val="a3"/>
        <w:spacing w:line="360" w:lineRule="auto"/>
        <w:ind w:firstLine="480"/>
        <w:rPr>
          <w:rFonts w:asciiTheme="majorEastAsia" w:eastAsiaTheme="majorEastAsia" w:hAnsiTheme="majorEastAsia"/>
          <w:lang w:eastAsia="zh-CN"/>
        </w:rPr>
      </w:pPr>
      <w:r w:rsidRPr="009322AD">
        <w:rPr>
          <w:rFonts w:asciiTheme="majorEastAsia" w:eastAsiaTheme="majorEastAsia" w:hAnsiTheme="majorEastAsia"/>
          <w:spacing w:val="-14"/>
          <w:lang w:eastAsia="zh-CN"/>
        </w:rPr>
        <w:t>3</w:t>
      </w:r>
      <w:r w:rsidRPr="009322AD">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D252B3" w:rsidRPr="009322AD">
        <w:rPr>
          <w:rFonts w:asciiTheme="majorEastAsia" w:eastAsiaTheme="majorEastAsia" w:hAnsiTheme="majorEastAsia" w:hint="eastAsia"/>
          <w:spacing w:val="-10"/>
          <w:lang w:eastAsia="zh-CN"/>
        </w:rPr>
        <w:t>二</w:t>
      </w:r>
      <w:r w:rsidRPr="009322AD">
        <w:rPr>
          <w:rFonts w:asciiTheme="majorEastAsia" w:eastAsiaTheme="majorEastAsia" w:hAnsiTheme="majorEastAsia"/>
          <w:spacing w:val="-10"/>
          <w:lang w:eastAsia="zh-CN"/>
        </w:rPr>
        <w:t>。</w:t>
      </w:r>
    </w:p>
    <w:p w:rsidR="00967702" w:rsidRPr="009322AD" w:rsidRDefault="00DD56C2" w:rsidP="00F03927">
      <w:pPr>
        <w:pStyle w:val="10"/>
        <w:spacing w:line="360" w:lineRule="auto"/>
        <w:ind w:left="0" w:firstLineChars="200" w:firstLine="459"/>
        <w:rPr>
          <w:rFonts w:asciiTheme="majorEastAsia" w:eastAsiaTheme="majorEastAsia" w:hAnsiTheme="majorEastAsia"/>
          <w:sz w:val="24"/>
          <w:szCs w:val="24"/>
          <w:lang w:eastAsia="zh-CN"/>
        </w:rPr>
      </w:pPr>
      <w:r w:rsidRPr="009322AD">
        <w:rPr>
          <w:rFonts w:asciiTheme="majorEastAsia" w:eastAsiaTheme="majorEastAsia" w:hAnsiTheme="majorEastAsia"/>
          <w:w w:val="95"/>
          <w:sz w:val="24"/>
          <w:szCs w:val="24"/>
          <w:lang w:eastAsia="zh-CN"/>
        </w:rPr>
        <w:t>三、比选文件组成</w:t>
      </w:r>
    </w:p>
    <w:p w:rsidR="00967702" w:rsidRPr="009322AD" w:rsidRDefault="00DD56C2" w:rsidP="00F03927">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1.比选文件包括下列内容：</w:t>
      </w:r>
    </w:p>
    <w:p w:rsidR="00967702" w:rsidRPr="009322AD" w:rsidRDefault="00DD56C2" w:rsidP="00F03927">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比选公告、比选须知、项目内容、合同书格式、报价单、承诺</w:t>
      </w:r>
      <w:r w:rsidR="0045638B">
        <w:rPr>
          <w:rFonts w:asciiTheme="majorEastAsia" w:eastAsiaTheme="majorEastAsia" w:hAnsiTheme="majorEastAsia" w:hint="eastAsia"/>
          <w:lang w:eastAsia="zh-CN"/>
        </w:rPr>
        <w:t>书</w:t>
      </w:r>
      <w:r w:rsidRPr="009322AD">
        <w:rPr>
          <w:rFonts w:asciiTheme="majorEastAsia" w:eastAsiaTheme="majorEastAsia" w:hAnsiTheme="majorEastAsia"/>
          <w:lang w:eastAsia="zh-CN"/>
        </w:rPr>
        <w:t>等。</w:t>
      </w:r>
    </w:p>
    <w:p w:rsidR="00967702" w:rsidRPr="009322AD" w:rsidRDefault="00DD56C2" w:rsidP="009322AD">
      <w:pPr>
        <w:pStyle w:val="a3"/>
        <w:spacing w:line="360" w:lineRule="auto"/>
        <w:ind w:firstLine="480"/>
        <w:rPr>
          <w:rFonts w:asciiTheme="majorEastAsia" w:eastAsiaTheme="majorEastAsia" w:hAnsiTheme="majorEastAsia"/>
          <w:lang w:eastAsia="zh-CN"/>
        </w:rPr>
      </w:pPr>
      <w:r w:rsidRPr="009322AD">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0F1F09" w:rsidRPr="00F03927" w:rsidRDefault="00DD56C2" w:rsidP="00F03927">
      <w:pPr>
        <w:pStyle w:val="a3"/>
        <w:spacing w:line="360" w:lineRule="auto"/>
        <w:ind w:firstLineChars="200" w:firstLine="480"/>
        <w:rPr>
          <w:rFonts w:asciiTheme="majorEastAsia" w:eastAsiaTheme="majorEastAsia" w:hAnsiTheme="majorEastAsia"/>
          <w:lang w:eastAsia="zh-CN"/>
        </w:rPr>
      </w:pPr>
      <w:r w:rsidRPr="009322AD">
        <w:rPr>
          <w:rFonts w:asciiTheme="majorEastAsia" w:eastAsiaTheme="majorEastAsia" w:hAnsiTheme="majorEastAsia"/>
          <w:lang w:eastAsia="zh-CN"/>
        </w:rPr>
        <w:t>3.</w:t>
      </w:r>
      <w:r w:rsidRPr="009322AD">
        <w:rPr>
          <w:rFonts w:asciiTheme="majorEastAsia" w:eastAsiaTheme="majorEastAsia" w:hAnsiTheme="majorEastAsia"/>
          <w:spacing w:val="-12"/>
          <w:lang w:eastAsia="zh-CN"/>
        </w:rPr>
        <w:t>参选人应认真阅读、并充分理解比选文件的全部内容</w:t>
      </w:r>
      <w:r w:rsidRPr="009322AD">
        <w:rPr>
          <w:rFonts w:asciiTheme="majorEastAsia" w:eastAsiaTheme="majorEastAsia" w:hAnsiTheme="majorEastAsia"/>
          <w:lang w:eastAsia="zh-CN"/>
        </w:rPr>
        <w:t>（</w:t>
      </w:r>
      <w:r w:rsidRPr="009322AD">
        <w:rPr>
          <w:rFonts w:asciiTheme="majorEastAsia" w:eastAsiaTheme="majorEastAsia" w:hAnsiTheme="majorEastAsia"/>
          <w:spacing w:val="-9"/>
          <w:lang w:eastAsia="zh-CN"/>
        </w:rPr>
        <w:t>包括所有的补充、修改内容、</w:t>
      </w:r>
      <w:r w:rsidRPr="009322AD">
        <w:rPr>
          <w:rFonts w:asciiTheme="majorEastAsia" w:eastAsiaTheme="majorEastAsia" w:hAnsiTheme="majorEastAsia"/>
          <w:lang w:eastAsia="zh-CN"/>
        </w:rPr>
        <w:t>重要事项、格式、条款和技术规范、参数及要求等）。参选人没有按照比选文件要求提交</w:t>
      </w:r>
      <w:r w:rsidR="000F1F09" w:rsidRPr="009322AD">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Pr="00F03927" w:rsidRDefault="00DD56C2" w:rsidP="00F03927">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w w:val="95"/>
          <w:sz w:val="24"/>
          <w:szCs w:val="24"/>
          <w:lang w:eastAsia="zh-CN"/>
        </w:rPr>
        <w:lastRenderedPageBreak/>
        <w:t>四、比选文件的澄清</w:t>
      </w:r>
    </w:p>
    <w:p w:rsidR="00967702" w:rsidRPr="00F03927" w:rsidRDefault="00DD56C2" w:rsidP="00F03927">
      <w:pPr>
        <w:pStyle w:val="a3"/>
        <w:spacing w:line="360" w:lineRule="auto"/>
        <w:ind w:firstLine="480"/>
        <w:rPr>
          <w:rFonts w:asciiTheme="majorEastAsia" w:eastAsiaTheme="majorEastAsia" w:hAnsiTheme="majorEastAsia"/>
          <w:lang w:eastAsia="zh-CN"/>
        </w:rPr>
      </w:pPr>
      <w:r w:rsidRPr="00F03927">
        <w:rPr>
          <w:rFonts w:asciiTheme="majorEastAsia" w:eastAsiaTheme="majorEastAsia" w:hAnsiTheme="majorEastAsia"/>
          <w:spacing w:val="-9"/>
          <w:lang w:eastAsia="zh-CN"/>
        </w:rPr>
        <w:t>参选人获取比选文件后，应仔细检查比选文件的所有内容，如有残缺等问题应在获得</w:t>
      </w:r>
      <w:r w:rsidRPr="00F03927">
        <w:rPr>
          <w:rFonts w:asciiTheme="majorEastAsia" w:eastAsiaTheme="majorEastAsia" w:hAnsiTheme="majorEastAsia"/>
          <w:spacing w:val="-20"/>
          <w:lang w:eastAsia="zh-CN"/>
        </w:rPr>
        <w:t>比选文件</w:t>
      </w:r>
      <w:r w:rsidRPr="00F03927">
        <w:rPr>
          <w:rFonts w:asciiTheme="majorEastAsia" w:eastAsiaTheme="majorEastAsia" w:hAnsiTheme="majorEastAsia"/>
          <w:spacing w:val="-20"/>
          <w:u w:val="single"/>
          <w:lang w:eastAsia="zh-CN"/>
        </w:rPr>
        <w:t xml:space="preserve"> </w:t>
      </w:r>
      <w:r w:rsidRPr="00F03927">
        <w:rPr>
          <w:rFonts w:asciiTheme="majorEastAsia" w:eastAsiaTheme="majorEastAsia" w:hAnsiTheme="majorEastAsia"/>
          <w:u w:val="single"/>
          <w:lang w:eastAsia="zh-CN"/>
        </w:rPr>
        <w:t>3</w:t>
      </w:r>
      <w:r w:rsidRPr="00F03927">
        <w:rPr>
          <w:rFonts w:asciiTheme="majorEastAsia" w:eastAsiaTheme="majorEastAsia" w:hAnsiTheme="majorEastAsia"/>
          <w:spacing w:val="-13"/>
          <w:u w:val="single"/>
          <w:lang w:eastAsia="zh-CN"/>
        </w:rPr>
        <w:t xml:space="preserve"> </w:t>
      </w:r>
      <w:r w:rsidRPr="00F03927">
        <w:rPr>
          <w:rFonts w:asciiTheme="majorEastAsia" w:eastAsiaTheme="majorEastAsia" w:hAnsiTheme="majorEastAsia"/>
          <w:spacing w:val="-13"/>
          <w:lang w:eastAsia="zh-CN"/>
        </w:rPr>
        <w:t>日内向比选人提出。参选人若对比选文件有任何疑问，应在参选截止时间前</w:t>
      </w:r>
      <w:r w:rsidRPr="00F03927">
        <w:rPr>
          <w:rFonts w:asciiTheme="majorEastAsia" w:eastAsiaTheme="majorEastAsia" w:hAnsiTheme="majorEastAsia"/>
          <w:spacing w:val="-13"/>
          <w:u w:val="single"/>
          <w:lang w:eastAsia="zh-CN"/>
        </w:rPr>
        <w:t xml:space="preserve"> </w:t>
      </w:r>
      <w:r w:rsidRPr="00F03927">
        <w:rPr>
          <w:rFonts w:asciiTheme="majorEastAsia" w:eastAsiaTheme="majorEastAsia" w:hAnsiTheme="majorEastAsia"/>
          <w:u w:val="single"/>
          <w:lang w:eastAsia="zh-CN"/>
        </w:rPr>
        <w:t xml:space="preserve">5 </w:t>
      </w:r>
      <w:r w:rsidRPr="00F03927">
        <w:rPr>
          <w:rFonts w:asciiTheme="majorEastAsia" w:eastAsiaTheme="majorEastAsia" w:hAnsiTheme="majorEastAsia"/>
          <w:spacing w:val="-10"/>
          <w:lang w:eastAsia="zh-CN"/>
        </w:rPr>
        <w:t>日，按参选须知载明的地址以书面形式</w:t>
      </w:r>
      <w:r w:rsidRPr="00F03927">
        <w:rPr>
          <w:rFonts w:asciiTheme="majorEastAsia" w:eastAsiaTheme="majorEastAsia" w:hAnsiTheme="majorEastAsia"/>
          <w:spacing w:val="-3"/>
          <w:lang w:eastAsia="zh-CN"/>
        </w:rPr>
        <w:t>（</w:t>
      </w:r>
      <w:r w:rsidRPr="00F03927">
        <w:rPr>
          <w:rFonts w:asciiTheme="majorEastAsia" w:eastAsiaTheme="majorEastAsia" w:hAnsiTheme="majorEastAsia"/>
          <w:spacing w:val="-10"/>
          <w:lang w:eastAsia="zh-CN"/>
        </w:rPr>
        <w:t>包括书面、电子邮件下同</w:t>
      </w:r>
      <w:r w:rsidRPr="00F03927">
        <w:rPr>
          <w:rFonts w:asciiTheme="majorEastAsia" w:eastAsiaTheme="majorEastAsia" w:hAnsiTheme="majorEastAsia"/>
          <w:spacing w:val="-49"/>
          <w:lang w:eastAsia="zh-CN"/>
        </w:rPr>
        <w:t>）</w:t>
      </w:r>
      <w:r w:rsidRPr="00F03927">
        <w:rPr>
          <w:rFonts w:asciiTheme="majorEastAsia" w:eastAsiaTheme="majorEastAsia" w:hAnsiTheme="majorEastAsia"/>
          <w:lang w:eastAsia="zh-CN"/>
        </w:rPr>
        <w:t>通知到比选人。</w:t>
      </w:r>
      <w:r w:rsidRPr="00F03927">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F03927" w:rsidRDefault="00DD56C2" w:rsidP="00F03927">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w w:val="95"/>
          <w:sz w:val="24"/>
          <w:szCs w:val="24"/>
          <w:lang w:eastAsia="zh-CN"/>
        </w:rPr>
        <w:t>五、比选文件的修改、补充</w:t>
      </w:r>
    </w:p>
    <w:p w:rsidR="00967702" w:rsidRPr="00F03927" w:rsidRDefault="00DD56C2" w:rsidP="00644572">
      <w:pPr>
        <w:pStyle w:val="a3"/>
        <w:spacing w:line="360" w:lineRule="auto"/>
        <w:ind w:firstLine="480"/>
        <w:jc w:val="both"/>
        <w:rPr>
          <w:rFonts w:asciiTheme="majorEastAsia" w:eastAsiaTheme="majorEastAsia" w:hAnsiTheme="majorEastAsia"/>
          <w:lang w:eastAsia="zh-CN"/>
        </w:rPr>
      </w:pPr>
      <w:r w:rsidRPr="00F03927">
        <w:rPr>
          <w:rFonts w:asciiTheme="majorEastAsia" w:eastAsiaTheme="majorEastAsia" w:hAnsiTheme="majorEastAsia"/>
          <w:lang w:eastAsia="zh-CN"/>
        </w:rPr>
        <w:t>1.在参选截止日期前，比选人可主动地或依据参选人要求澄清的问题而修改比选文</w:t>
      </w:r>
      <w:r w:rsidRPr="00F03927">
        <w:rPr>
          <w:rFonts w:asciiTheme="majorEastAsia" w:eastAsiaTheme="majorEastAsia" w:hAnsiTheme="majorEastAsia"/>
          <w:spacing w:val="-10"/>
          <w:lang w:eastAsia="zh-CN"/>
        </w:rPr>
        <w:t>件，并以书面形式通知所有报名参加比选项目的每一参选人，对方在收到该通知后应立即</w:t>
      </w:r>
      <w:r w:rsidRPr="00F03927">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F03927" w:rsidRDefault="00DD56C2" w:rsidP="00644572">
      <w:pPr>
        <w:pStyle w:val="a3"/>
        <w:spacing w:line="360" w:lineRule="auto"/>
        <w:ind w:firstLine="480"/>
        <w:rPr>
          <w:rFonts w:asciiTheme="majorEastAsia" w:eastAsiaTheme="majorEastAsia" w:hAnsiTheme="majorEastAsia"/>
          <w:lang w:eastAsia="zh-CN"/>
        </w:rPr>
      </w:pPr>
      <w:r w:rsidRPr="00F03927">
        <w:rPr>
          <w:rFonts w:asciiTheme="majorEastAsia" w:eastAsiaTheme="majorEastAsia" w:hAnsiTheme="majorEastAsia"/>
          <w:lang w:eastAsia="zh-CN"/>
        </w:rPr>
        <w:t>2.</w:t>
      </w:r>
      <w:r w:rsidRPr="00F03927">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F03927" w:rsidRDefault="00DD56C2" w:rsidP="00644572">
      <w:pPr>
        <w:pStyle w:val="a3"/>
        <w:spacing w:line="360" w:lineRule="auto"/>
        <w:ind w:firstLineChars="200" w:firstLine="480"/>
        <w:rPr>
          <w:rFonts w:asciiTheme="majorEastAsia" w:eastAsiaTheme="majorEastAsia" w:hAnsiTheme="majorEastAsia"/>
          <w:lang w:eastAsia="zh-CN"/>
        </w:rPr>
      </w:pPr>
      <w:r w:rsidRPr="00F03927">
        <w:rPr>
          <w:rFonts w:asciiTheme="majorEastAsia" w:eastAsiaTheme="majorEastAsia" w:hAnsiTheme="majorEastAsia"/>
          <w:lang w:eastAsia="zh-CN"/>
        </w:rPr>
        <w:t>3.比选文件的修改书将构成比选文件的一部分，对参选人具有约束作用。</w:t>
      </w:r>
    </w:p>
    <w:p w:rsidR="006414EB" w:rsidRPr="00F03927" w:rsidRDefault="006414EB" w:rsidP="00644572">
      <w:pPr>
        <w:pStyle w:val="a3"/>
        <w:spacing w:line="360" w:lineRule="auto"/>
        <w:ind w:firstLineChars="200" w:firstLine="480"/>
        <w:rPr>
          <w:rFonts w:asciiTheme="majorEastAsia" w:eastAsiaTheme="majorEastAsia" w:hAnsiTheme="majorEastAsia"/>
          <w:lang w:eastAsia="zh-CN"/>
        </w:rPr>
      </w:pPr>
      <w:r w:rsidRPr="00F03927">
        <w:rPr>
          <w:rFonts w:asciiTheme="majorEastAsia" w:eastAsiaTheme="majorEastAsia" w:hAnsiTheme="majorEastAsia" w:hint="eastAsia"/>
          <w:lang w:eastAsia="zh-CN"/>
        </w:rPr>
        <w:t>4.比选人所作的一切有效补充、修改文件，均被视为比选文件不可分割的部分。</w:t>
      </w:r>
    </w:p>
    <w:p w:rsidR="00967702" w:rsidRPr="00F03927" w:rsidRDefault="00DD56C2" w:rsidP="00644572">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w w:val="95"/>
          <w:sz w:val="24"/>
          <w:szCs w:val="24"/>
          <w:lang w:eastAsia="zh-CN"/>
        </w:rPr>
        <w:t>六、参选人资格</w:t>
      </w:r>
    </w:p>
    <w:p w:rsidR="00644572" w:rsidRPr="009322AD" w:rsidRDefault="00644572" w:rsidP="00644572">
      <w:pPr>
        <w:spacing w:line="360" w:lineRule="auto"/>
        <w:ind w:firstLineChars="200" w:firstLine="480"/>
        <w:rPr>
          <w:sz w:val="24"/>
          <w:szCs w:val="24"/>
          <w:lang w:eastAsia="zh-CN"/>
        </w:rPr>
      </w:pPr>
      <w:r w:rsidRPr="009322AD">
        <w:rPr>
          <w:rFonts w:hint="eastAsia"/>
          <w:sz w:val="24"/>
          <w:szCs w:val="24"/>
          <w:lang w:eastAsia="zh-CN"/>
        </w:rPr>
        <w:t>1. 具备独立的企业法人资格、具备有效的企业法人营业执照，信誉良好，并在人员、设备、资金等方面具有承担本项目能力的国内企业；</w:t>
      </w:r>
    </w:p>
    <w:p w:rsidR="00644572" w:rsidRPr="009322AD" w:rsidRDefault="00644572" w:rsidP="00644572">
      <w:pPr>
        <w:autoSpaceDE/>
        <w:autoSpaceDN/>
        <w:spacing w:line="360" w:lineRule="auto"/>
        <w:ind w:firstLineChars="200" w:firstLine="480"/>
        <w:jc w:val="both"/>
        <w:rPr>
          <w:sz w:val="24"/>
          <w:szCs w:val="24"/>
          <w:lang w:eastAsia="zh-CN"/>
        </w:rPr>
      </w:pPr>
      <w:r w:rsidRPr="009322AD">
        <w:rPr>
          <w:rFonts w:hint="eastAsia"/>
          <w:sz w:val="24"/>
          <w:szCs w:val="24"/>
          <w:lang w:eastAsia="zh-CN"/>
        </w:rPr>
        <w:t>2.</w:t>
      </w:r>
      <w:r w:rsidRPr="009322AD">
        <w:rPr>
          <w:sz w:val="24"/>
          <w:szCs w:val="24"/>
          <w:lang w:eastAsia="zh-CN"/>
        </w:rPr>
        <w:t xml:space="preserve"> </w:t>
      </w:r>
      <w:r w:rsidRPr="009322AD">
        <w:rPr>
          <w:rFonts w:hint="eastAsia"/>
          <w:sz w:val="24"/>
          <w:szCs w:val="24"/>
          <w:lang w:eastAsia="zh-CN"/>
        </w:rPr>
        <w:t>具备机电设备安装资质；</w:t>
      </w:r>
    </w:p>
    <w:p w:rsidR="00644572" w:rsidRPr="009322AD" w:rsidRDefault="00644572" w:rsidP="00644572">
      <w:pPr>
        <w:pStyle w:val="1"/>
        <w:spacing w:line="360" w:lineRule="auto"/>
        <w:rPr>
          <w:sz w:val="24"/>
          <w:szCs w:val="24"/>
        </w:rPr>
      </w:pPr>
      <w:r w:rsidRPr="009322AD">
        <w:rPr>
          <w:rFonts w:hint="eastAsia"/>
          <w:sz w:val="24"/>
          <w:szCs w:val="24"/>
        </w:rPr>
        <w:t xml:space="preserve">    3. 参选人起重、电工等特种作业人员须持有国家相关单位颁发的特种作业资格证书，提供证书复印件于合约中备查；</w:t>
      </w:r>
    </w:p>
    <w:p w:rsidR="00644572" w:rsidRPr="009322AD" w:rsidRDefault="00644572" w:rsidP="00644572">
      <w:pPr>
        <w:pStyle w:val="1"/>
        <w:spacing w:line="360" w:lineRule="auto"/>
        <w:rPr>
          <w:sz w:val="24"/>
          <w:szCs w:val="24"/>
        </w:rPr>
      </w:pPr>
      <w:r w:rsidRPr="009322AD">
        <w:rPr>
          <w:rFonts w:hint="eastAsia"/>
          <w:sz w:val="24"/>
          <w:szCs w:val="24"/>
        </w:rPr>
        <w:t xml:space="preserve">    4. 具备大型石化行业二年以上的电机维修业绩；</w:t>
      </w:r>
    </w:p>
    <w:p w:rsidR="00644572" w:rsidRPr="009322AD" w:rsidRDefault="00644572" w:rsidP="00644572">
      <w:pPr>
        <w:autoSpaceDE/>
        <w:autoSpaceDN/>
        <w:spacing w:line="360" w:lineRule="auto"/>
        <w:ind w:firstLineChars="200" w:firstLine="480"/>
        <w:jc w:val="both"/>
        <w:rPr>
          <w:sz w:val="24"/>
          <w:szCs w:val="24"/>
          <w:lang w:eastAsia="zh-CN"/>
        </w:rPr>
      </w:pPr>
      <w:r w:rsidRPr="009322AD">
        <w:rPr>
          <w:rFonts w:hint="eastAsia"/>
          <w:sz w:val="24"/>
          <w:szCs w:val="24"/>
          <w:lang w:eastAsia="zh-CN"/>
        </w:rPr>
        <w:t>5. 具备防爆电机维修资质；</w:t>
      </w:r>
    </w:p>
    <w:p w:rsidR="00644572" w:rsidRPr="008A570D" w:rsidRDefault="00644572" w:rsidP="00644572">
      <w:pPr>
        <w:adjustRightInd w:val="0"/>
        <w:snapToGrid w:val="0"/>
        <w:spacing w:line="360" w:lineRule="auto"/>
        <w:ind w:firstLineChars="200" w:firstLine="480"/>
        <w:rPr>
          <w:rFonts w:asciiTheme="majorEastAsia" w:eastAsiaTheme="majorEastAsia" w:hAnsiTheme="majorEastAsia"/>
          <w:bCs/>
          <w:sz w:val="24"/>
          <w:szCs w:val="24"/>
          <w:lang w:eastAsia="zh-CN"/>
        </w:rPr>
      </w:pPr>
      <w:r w:rsidRPr="009322AD">
        <w:rPr>
          <w:rFonts w:hint="eastAsia"/>
          <w:sz w:val="24"/>
          <w:szCs w:val="24"/>
          <w:lang w:eastAsia="zh-CN"/>
        </w:rPr>
        <w:t>6.</w:t>
      </w:r>
      <w:r w:rsidRPr="009322AD">
        <w:rPr>
          <w:sz w:val="24"/>
          <w:szCs w:val="24"/>
          <w:lang w:eastAsia="zh-CN"/>
        </w:rPr>
        <w:t xml:space="preserve"> </w:t>
      </w:r>
      <w:r w:rsidRPr="00232405">
        <w:rPr>
          <w:rFonts w:asciiTheme="majorEastAsia" w:eastAsiaTheme="majorEastAsia" w:hAnsiTheme="majorEastAsia"/>
          <w:sz w:val="24"/>
          <w:szCs w:val="24"/>
          <w:lang w:eastAsia="zh-CN"/>
        </w:rPr>
        <w:t>没有失信黑名单记录（以最高院失信被执行人系统发布信息为准）；</w:t>
      </w:r>
    </w:p>
    <w:p w:rsidR="00644572" w:rsidRDefault="00644572" w:rsidP="00644572">
      <w:pPr>
        <w:pStyle w:val="a7"/>
        <w:snapToGrid w:val="0"/>
        <w:spacing w:before="0" w:line="360" w:lineRule="auto"/>
        <w:ind w:left="0"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hint="eastAsia"/>
          <w:sz w:val="24"/>
          <w:szCs w:val="24"/>
          <w:lang w:eastAsia="zh-CN"/>
        </w:rPr>
        <w:t xml:space="preserve">7.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B63F8E" w:rsidRPr="00F03927" w:rsidRDefault="00644572" w:rsidP="00644572">
      <w:pPr>
        <w:pStyle w:val="1"/>
        <w:spacing w:line="360" w:lineRule="auto"/>
        <w:ind w:firstLineChars="200" w:firstLine="480"/>
        <w:rPr>
          <w:rFonts w:asciiTheme="majorEastAsia" w:eastAsiaTheme="majorEastAsia" w:hAnsiTheme="majorEastAsia"/>
          <w:sz w:val="24"/>
          <w:szCs w:val="24"/>
        </w:rPr>
      </w:pPr>
      <w:r w:rsidRPr="00F07016">
        <w:rPr>
          <w:rFonts w:hint="eastAsia"/>
          <w:sz w:val="24"/>
          <w:szCs w:val="24"/>
        </w:rPr>
        <w:t xml:space="preserve">8. </w:t>
      </w:r>
      <w:r w:rsidRPr="00F07016">
        <w:rPr>
          <w:rFonts w:asciiTheme="majorEastAsia" w:eastAsiaTheme="majorEastAsia" w:hAnsiTheme="majorEastAsia" w:hint="eastAsia"/>
          <w:sz w:val="24"/>
          <w:szCs w:val="24"/>
        </w:rPr>
        <w:t>本项目不接受联合体参选</w:t>
      </w:r>
      <w:r>
        <w:rPr>
          <w:rFonts w:asciiTheme="majorEastAsia" w:eastAsiaTheme="majorEastAsia" w:hAnsiTheme="majorEastAsia" w:hint="eastAsia"/>
          <w:sz w:val="24"/>
          <w:szCs w:val="24"/>
        </w:rPr>
        <w:t>，</w:t>
      </w:r>
      <w:r w:rsidRPr="009322AD">
        <w:rPr>
          <w:rFonts w:asciiTheme="majorEastAsia" w:eastAsiaTheme="majorEastAsia" w:hAnsiTheme="majorEastAsia" w:cs="宋体" w:hint="eastAsia"/>
          <w:bCs/>
          <w:sz w:val="24"/>
          <w:szCs w:val="24"/>
        </w:rPr>
        <w:t>不许非法分包、转包</w:t>
      </w:r>
      <w:r w:rsidRPr="009322AD">
        <w:rPr>
          <w:rFonts w:hAnsi="宋体" w:hint="eastAsia"/>
          <w:bCs/>
          <w:sz w:val="24"/>
          <w:szCs w:val="24"/>
        </w:rPr>
        <w:t>。</w:t>
      </w:r>
    </w:p>
    <w:p w:rsidR="00967702" w:rsidRPr="00F03927" w:rsidRDefault="00DD56C2" w:rsidP="00644572">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w w:val="95"/>
          <w:sz w:val="24"/>
          <w:szCs w:val="24"/>
          <w:lang w:eastAsia="zh-CN"/>
        </w:rPr>
        <w:t>七、参选保证金</w:t>
      </w:r>
    </w:p>
    <w:p w:rsidR="00B63F8E" w:rsidRPr="00F03927" w:rsidRDefault="00B63F8E" w:rsidP="0064457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1、参选保证金的金额为：人民币伍万元整（50000.00元）；</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3、参选保证金提交的方式：</w:t>
      </w:r>
      <w:r w:rsidRPr="00F03927">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lastRenderedPageBreak/>
        <w:t>4、参选保证金指定账户：</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开户银行：福建福海创石油化工有限公司 </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开户名称：中国银行漳州古雷经济开发区支行</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帐   号：406574816628</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注明用途：</w:t>
      </w:r>
      <w:r w:rsidRPr="00F03927">
        <w:rPr>
          <w:rFonts w:asciiTheme="majorEastAsia" w:eastAsiaTheme="majorEastAsia" w:hAnsiTheme="majorEastAsia" w:hint="eastAsia"/>
          <w:b/>
          <w:sz w:val="24"/>
          <w:szCs w:val="24"/>
          <w:lang w:eastAsia="zh-CN"/>
        </w:rPr>
        <w:t>高低压电机维修年约项目</w:t>
      </w:r>
      <w:r w:rsidRPr="00F03927">
        <w:rPr>
          <w:rFonts w:asciiTheme="majorEastAsia" w:eastAsiaTheme="majorEastAsia" w:hAnsiTheme="majorEastAsia" w:cs="Arial" w:hint="eastAsia"/>
          <w:b/>
          <w:color w:val="333333"/>
          <w:sz w:val="24"/>
          <w:szCs w:val="24"/>
          <w:lang w:eastAsia="zh-CN"/>
        </w:rPr>
        <w:t>参选保证金</w:t>
      </w:r>
    </w:p>
    <w:p w:rsidR="00B63F8E" w:rsidRPr="00F03927" w:rsidRDefault="00B63F8E" w:rsidP="00F03927">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03927">
        <w:rPr>
          <w:rFonts w:asciiTheme="majorEastAsia" w:eastAsiaTheme="majorEastAsia" w:hAnsiTheme="majorEastAsia" w:cs="Arial" w:hint="eastAsia"/>
          <w:color w:val="333333"/>
          <w:sz w:val="24"/>
          <w:szCs w:val="24"/>
          <w:lang w:eastAsia="zh-CN"/>
        </w:rPr>
        <w:t>参选保证金有效期：90日历天。</w:t>
      </w:r>
    </w:p>
    <w:p w:rsidR="00967702" w:rsidRPr="00F03927" w:rsidRDefault="00B63F8E" w:rsidP="00644572">
      <w:pPr>
        <w:pStyle w:val="10"/>
        <w:spacing w:line="360" w:lineRule="auto"/>
        <w:ind w:left="0" w:firstLineChars="196" w:firstLine="472"/>
        <w:rPr>
          <w:rFonts w:asciiTheme="majorEastAsia" w:eastAsiaTheme="majorEastAsia" w:hAnsiTheme="majorEastAsia" w:cs="Arial"/>
          <w:color w:val="333333"/>
          <w:sz w:val="24"/>
          <w:szCs w:val="24"/>
          <w:u w:val="single"/>
          <w:lang w:eastAsia="zh-CN"/>
        </w:rPr>
      </w:pPr>
      <w:r w:rsidRPr="00F03927">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44572" w:rsidRPr="009238C4" w:rsidRDefault="00644572" w:rsidP="00644572">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w:t>
      </w:r>
      <w:r w:rsidR="00EC2A29">
        <w:rPr>
          <w:rFonts w:asciiTheme="majorEastAsia" w:eastAsiaTheme="majorEastAsia" w:hAnsiTheme="majorEastAsia" w:hint="eastAsia"/>
          <w:lang w:eastAsia="zh-CN"/>
        </w:rPr>
        <w:t>对</w:t>
      </w:r>
      <w:r w:rsidRPr="009238C4">
        <w:rPr>
          <w:rFonts w:asciiTheme="majorEastAsia" w:eastAsiaTheme="majorEastAsia" w:hAnsiTheme="majorEastAsia" w:hint="eastAsia"/>
          <w:lang w:eastAsia="zh-CN"/>
        </w:rPr>
        <w:t>未能按要求提交保证金的参选</w:t>
      </w:r>
      <w:r>
        <w:rPr>
          <w:rFonts w:asciiTheme="majorEastAsia" w:eastAsiaTheme="majorEastAsia" w:hAnsiTheme="majorEastAsia" w:hint="eastAsia"/>
          <w:lang w:eastAsia="zh-CN"/>
        </w:rPr>
        <w:t>人</w:t>
      </w:r>
      <w:r w:rsidRPr="009238C4">
        <w:rPr>
          <w:rFonts w:asciiTheme="majorEastAsia" w:eastAsiaTheme="majorEastAsia" w:hAnsiTheme="majorEastAsia" w:hint="eastAsia"/>
          <w:lang w:eastAsia="zh-CN"/>
        </w:rPr>
        <w:t>，比选</w:t>
      </w:r>
      <w:r>
        <w:rPr>
          <w:rFonts w:asciiTheme="majorEastAsia" w:eastAsiaTheme="majorEastAsia" w:hAnsiTheme="majorEastAsia" w:hint="eastAsia"/>
          <w:lang w:eastAsia="zh-CN"/>
        </w:rPr>
        <w:t>人</w:t>
      </w:r>
      <w:r w:rsidR="00B77FAE">
        <w:rPr>
          <w:rFonts w:asciiTheme="majorEastAsia" w:eastAsiaTheme="majorEastAsia" w:hAnsiTheme="majorEastAsia" w:hint="eastAsia"/>
          <w:lang w:eastAsia="zh-CN"/>
        </w:rPr>
        <w:t>可</w:t>
      </w:r>
      <w:r w:rsidRPr="009238C4">
        <w:rPr>
          <w:rFonts w:asciiTheme="majorEastAsia" w:eastAsiaTheme="majorEastAsia" w:hAnsiTheme="majorEastAsia" w:hint="eastAsia"/>
          <w:lang w:eastAsia="zh-CN"/>
        </w:rPr>
        <w:t>视为不符合上面比选要求而予以拒绝；</w:t>
      </w:r>
    </w:p>
    <w:p w:rsidR="00644572" w:rsidRPr="009238C4" w:rsidRDefault="00644572" w:rsidP="00644572">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644572" w:rsidRPr="009238C4" w:rsidRDefault="00644572" w:rsidP="00644572">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7.中选者的参选保证金（无息），将在合同签订后自动转为履约保证金，将于合同周期完成后无息退还履约保证金；</w:t>
      </w:r>
    </w:p>
    <w:p w:rsidR="00644572" w:rsidRPr="009238C4" w:rsidRDefault="00644572" w:rsidP="00644572">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644572" w:rsidRPr="009238C4" w:rsidRDefault="00644572" w:rsidP="00644572">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E6F87" w:rsidRPr="00F03927" w:rsidRDefault="00644572" w:rsidP="00644572">
      <w:pPr>
        <w:spacing w:line="360" w:lineRule="auto"/>
        <w:ind w:firstLineChars="150" w:firstLine="36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967702" w:rsidRPr="00F03927" w:rsidRDefault="00DD56C2" w:rsidP="008B39C2">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w w:val="95"/>
          <w:sz w:val="24"/>
          <w:szCs w:val="24"/>
          <w:lang w:eastAsia="zh-CN"/>
        </w:rPr>
        <w:t>八、参选文件的递交</w:t>
      </w:r>
    </w:p>
    <w:p w:rsidR="00967702" w:rsidRPr="00F03927" w:rsidRDefault="00DD56C2" w:rsidP="00F03927">
      <w:pPr>
        <w:pStyle w:val="2"/>
        <w:tabs>
          <w:tab w:val="left" w:pos="6879"/>
        </w:tabs>
        <w:spacing w:line="360" w:lineRule="auto"/>
        <w:ind w:left="0" w:firstLine="480"/>
        <w:rPr>
          <w:rFonts w:asciiTheme="majorEastAsia" w:eastAsiaTheme="majorEastAsia" w:hAnsiTheme="majorEastAsia"/>
          <w:lang w:eastAsia="zh-CN"/>
        </w:rPr>
      </w:pPr>
      <w:r w:rsidRPr="00F03927">
        <w:rPr>
          <w:rFonts w:asciiTheme="majorEastAsia" w:eastAsiaTheme="majorEastAsia" w:hAnsiTheme="majorEastAsia"/>
          <w:lang w:eastAsia="zh-CN"/>
        </w:rPr>
        <w:t>1.参选文件递交的截止时间：</w:t>
      </w:r>
      <w:r w:rsidR="00644572">
        <w:rPr>
          <w:rFonts w:asciiTheme="majorEastAsia" w:eastAsiaTheme="majorEastAsia" w:hAnsiTheme="majorEastAsia" w:hint="eastAsia"/>
          <w:lang w:eastAsia="zh-CN"/>
        </w:rPr>
        <w:t>见比选公告</w:t>
      </w:r>
    </w:p>
    <w:p w:rsidR="005257EA" w:rsidRPr="00F03927" w:rsidRDefault="00DD56C2" w:rsidP="00644572">
      <w:pPr>
        <w:pStyle w:val="2"/>
        <w:tabs>
          <w:tab w:val="left" w:pos="6879"/>
        </w:tabs>
        <w:spacing w:line="360" w:lineRule="auto"/>
        <w:ind w:leftChars="220" w:left="2946" w:hangingChars="1022" w:hanging="2462"/>
        <w:rPr>
          <w:rFonts w:asciiTheme="majorEastAsia" w:eastAsiaTheme="majorEastAsia" w:hAnsiTheme="majorEastAsia"/>
          <w:spacing w:val="-57"/>
          <w:lang w:eastAsia="zh-CN"/>
        </w:rPr>
      </w:pPr>
      <w:r w:rsidRPr="00F03927">
        <w:rPr>
          <w:rFonts w:asciiTheme="majorEastAsia" w:eastAsiaTheme="majorEastAsia" w:hAnsiTheme="majorEastAsia"/>
          <w:lang w:eastAsia="zh-CN"/>
        </w:rPr>
        <w:t>2.</w:t>
      </w:r>
      <w:r w:rsidRPr="00F03927">
        <w:rPr>
          <w:rFonts w:asciiTheme="majorEastAsia" w:eastAsiaTheme="majorEastAsia" w:hAnsiTheme="majorEastAsia"/>
          <w:spacing w:val="4"/>
          <w:lang w:eastAsia="zh-CN"/>
        </w:rPr>
        <w:t>递交</w:t>
      </w:r>
      <w:r w:rsidRPr="00F03927">
        <w:rPr>
          <w:rFonts w:asciiTheme="majorEastAsia" w:eastAsiaTheme="majorEastAsia" w:hAnsiTheme="majorEastAsia"/>
          <w:lang w:eastAsia="zh-CN"/>
        </w:rPr>
        <w:t>参</w:t>
      </w:r>
      <w:r w:rsidRPr="00F03927">
        <w:rPr>
          <w:rFonts w:asciiTheme="majorEastAsia" w:eastAsiaTheme="majorEastAsia" w:hAnsiTheme="majorEastAsia"/>
          <w:spacing w:val="4"/>
          <w:lang w:eastAsia="zh-CN"/>
        </w:rPr>
        <w:t>选文件的地</w:t>
      </w:r>
      <w:r w:rsidRPr="00F03927">
        <w:rPr>
          <w:rFonts w:asciiTheme="majorEastAsia" w:eastAsiaTheme="majorEastAsia" w:hAnsiTheme="majorEastAsia"/>
          <w:lang w:eastAsia="zh-CN"/>
        </w:rPr>
        <w:t>点</w:t>
      </w:r>
      <w:r w:rsidRPr="00F03927">
        <w:rPr>
          <w:rFonts w:asciiTheme="majorEastAsia" w:eastAsiaTheme="majorEastAsia" w:hAnsiTheme="majorEastAsia"/>
          <w:spacing w:val="4"/>
          <w:lang w:eastAsia="zh-CN"/>
        </w:rPr>
        <w:t>为：</w:t>
      </w:r>
      <w:r w:rsidR="00322549" w:rsidRPr="00F03927">
        <w:rPr>
          <w:rFonts w:asciiTheme="majorEastAsia" w:eastAsiaTheme="majorEastAsia" w:hAnsiTheme="majorEastAsia" w:hint="eastAsia"/>
          <w:spacing w:val="4"/>
          <w:lang w:eastAsia="zh-CN"/>
        </w:rPr>
        <w:t>漳州市漳浦县杜浔镇杜昌路9号</w:t>
      </w:r>
    </w:p>
    <w:p w:rsidR="00644572" w:rsidRPr="0066426B" w:rsidRDefault="00644572" w:rsidP="00644572">
      <w:pPr>
        <w:pStyle w:val="2"/>
        <w:tabs>
          <w:tab w:val="left" w:pos="6879"/>
        </w:tabs>
        <w:spacing w:line="360" w:lineRule="auto"/>
        <w:ind w:left="0" w:firstLineChars="346" w:firstLine="834"/>
        <w:rPr>
          <w:spacing w:val="-4"/>
          <w:lang w:eastAsia="zh-CN"/>
        </w:rPr>
      </w:pPr>
      <w:r w:rsidRPr="0066426B">
        <w:rPr>
          <w:rFonts w:hint="eastAsia"/>
          <w:lang w:eastAsia="zh-CN"/>
        </w:rPr>
        <w:t>商务</w:t>
      </w:r>
      <w:r w:rsidRPr="0066426B">
        <w:rPr>
          <w:lang w:eastAsia="zh-CN"/>
        </w:rPr>
        <w:t>联系人</w:t>
      </w:r>
      <w:r w:rsidRPr="0066426B">
        <w:rPr>
          <w:spacing w:val="-56"/>
          <w:lang w:eastAsia="zh-CN"/>
        </w:rPr>
        <w:t>：</w:t>
      </w:r>
      <w:r w:rsidRPr="0066426B">
        <w:rPr>
          <w:rFonts w:hint="eastAsia"/>
          <w:lang w:eastAsia="zh-CN"/>
        </w:rPr>
        <w:t xml:space="preserve">纪捍政    </w:t>
      </w:r>
      <w:r w:rsidRPr="0066426B">
        <w:rPr>
          <w:spacing w:val="-6"/>
          <w:lang w:eastAsia="zh-CN"/>
        </w:rPr>
        <w:t xml:space="preserve"> </w:t>
      </w:r>
      <w:r w:rsidRPr="0066426B">
        <w:rPr>
          <w:lang w:eastAsia="zh-CN"/>
        </w:rPr>
        <w:t>电话</w:t>
      </w:r>
      <w:r w:rsidRPr="0066426B">
        <w:rPr>
          <w:spacing w:val="-4"/>
          <w:lang w:eastAsia="zh-CN"/>
        </w:rPr>
        <w:t>：</w:t>
      </w:r>
      <w:r w:rsidRPr="0066426B">
        <w:rPr>
          <w:rFonts w:hint="eastAsia"/>
          <w:spacing w:val="-4"/>
          <w:lang w:eastAsia="zh-CN"/>
        </w:rPr>
        <w:t>0596-6311823</w:t>
      </w:r>
    </w:p>
    <w:p w:rsidR="00967702" w:rsidRPr="00F03927" w:rsidRDefault="00644572" w:rsidP="00644572">
      <w:pPr>
        <w:pStyle w:val="2"/>
        <w:tabs>
          <w:tab w:val="left" w:pos="6879"/>
        </w:tabs>
        <w:spacing w:line="360" w:lineRule="auto"/>
        <w:ind w:left="0" w:firstLineChars="346" w:firstLine="820"/>
        <w:rPr>
          <w:rFonts w:asciiTheme="majorEastAsia" w:eastAsiaTheme="majorEastAsia" w:hAnsiTheme="majorEastAsia"/>
          <w:lang w:eastAsia="zh-CN"/>
        </w:rPr>
      </w:pPr>
      <w:r w:rsidRPr="0066426B">
        <w:rPr>
          <w:rFonts w:hint="eastAsia"/>
          <w:spacing w:val="-4"/>
          <w:lang w:eastAsia="zh-CN"/>
        </w:rPr>
        <w:t>技术联系人：</w:t>
      </w:r>
      <w:r w:rsidR="005C64DE">
        <w:rPr>
          <w:rFonts w:hint="eastAsia"/>
          <w:spacing w:val="-4"/>
          <w:lang w:eastAsia="zh-CN"/>
        </w:rPr>
        <w:t>卿定勇</w:t>
      </w:r>
      <w:r w:rsidRPr="0066426B">
        <w:rPr>
          <w:rFonts w:hint="eastAsia"/>
          <w:spacing w:val="-4"/>
          <w:lang w:eastAsia="zh-CN"/>
        </w:rPr>
        <w:t xml:space="preserve">     电话：</w:t>
      </w:r>
      <w:r w:rsidR="005C64DE" w:rsidRPr="005C64DE">
        <w:rPr>
          <w:rFonts w:hint="eastAsia"/>
          <w:spacing w:val="-4"/>
          <w:lang w:eastAsia="zh-CN"/>
        </w:rPr>
        <w:t>18559690178</w:t>
      </w:r>
    </w:p>
    <w:p w:rsidR="00645F1C" w:rsidRPr="00F03927" w:rsidRDefault="00645F1C" w:rsidP="00F03927">
      <w:pPr>
        <w:spacing w:line="360" w:lineRule="auto"/>
        <w:ind w:firstLineChars="98" w:firstLine="236"/>
        <w:rPr>
          <w:rFonts w:asciiTheme="majorEastAsia" w:eastAsiaTheme="majorEastAsia" w:hAnsiTheme="majorEastAsia"/>
          <w:b/>
          <w:sz w:val="24"/>
          <w:szCs w:val="24"/>
          <w:lang w:eastAsia="zh-CN"/>
        </w:rPr>
      </w:pPr>
      <w:r w:rsidRPr="00F03927">
        <w:rPr>
          <w:rFonts w:asciiTheme="majorEastAsia" w:eastAsiaTheme="majorEastAsia" w:hAnsiTheme="majorEastAsia"/>
          <w:b/>
          <w:sz w:val="24"/>
          <w:szCs w:val="24"/>
          <w:lang w:eastAsia="zh-CN"/>
        </w:rPr>
        <w:t>注：请使用顺丰快递或中国邮政 EMS 快递，其他快递不能保证送达目的地。</w:t>
      </w:r>
    </w:p>
    <w:p w:rsidR="00645F1C" w:rsidRPr="00F03927" w:rsidRDefault="00645F1C" w:rsidP="00644572">
      <w:pPr>
        <w:pStyle w:val="a3"/>
        <w:spacing w:line="360" w:lineRule="auto"/>
        <w:ind w:firstLineChars="200" w:firstLine="480"/>
        <w:rPr>
          <w:rFonts w:asciiTheme="majorEastAsia" w:eastAsiaTheme="majorEastAsia" w:hAnsiTheme="majorEastAsia"/>
          <w:lang w:eastAsia="zh-CN"/>
        </w:rPr>
      </w:pPr>
      <w:r w:rsidRPr="00F03927">
        <w:rPr>
          <w:rFonts w:asciiTheme="majorEastAsia" w:eastAsiaTheme="majorEastAsia" w:hAnsiTheme="majorEastAsia"/>
          <w:lang w:eastAsia="zh-CN"/>
        </w:rPr>
        <w:t>3.只允许参选人有一个参选方案，否则将被视为无效参选。</w:t>
      </w:r>
    </w:p>
    <w:p w:rsidR="00645F1C" w:rsidRPr="00F03927" w:rsidRDefault="00645F1C" w:rsidP="00F03927">
      <w:pPr>
        <w:pStyle w:val="a3"/>
        <w:spacing w:line="360" w:lineRule="auto"/>
        <w:ind w:firstLine="480"/>
        <w:jc w:val="both"/>
        <w:rPr>
          <w:rFonts w:asciiTheme="majorEastAsia" w:eastAsiaTheme="majorEastAsia" w:hAnsiTheme="majorEastAsia"/>
          <w:lang w:eastAsia="zh-CN"/>
        </w:rPr>
      </w:pPr>
      <w:r w:rsidRPr="00F03927">
        <w:rPr>
          <w:rFonts w:asciiTheme="majorEastAsia" w:eastAsiaTheme="majorEastAsia" w:hAnsiTheme="majorEastAsia"/>
          <w:lang w:eastAsia="zh-CN"/>
        </w:rPr>
        <w:t>4.</w:t>
      </w:r>
      <w:r w:rsidRPr="00F03927">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645F1C" w:rsidRPr="00F03927" w:rsidRDefault="00645F1C" w:rsidP="00F03927">
      <w:pPr>
        <w:pStyle w:val="a3"/>
        <w:spacing w:line="360" w:lineRule="auto"/>
        <w:ind w:firstLine="480"/>
        <w:jc w:val="both"/>
        <w:rPr>
          <w:rFonts w:asciiTheme="majorEastAsia" w:eastAsiaTheme="majorEastAsia" w:hAnsiTheme="majorEastAsia"/>
          <w:lang w:eastAsia="zh-CN"/>
        </w:rPr>
      </w:pPr>
      <w:r w:rsidRPr="00F03927">
        <w:rPr>
          <w:rFonts w:asciiTheme="majorEastAsia" w:eastAsiaTheme="majorEastAsia" w:hAnsiTheme="majorEastAsia"/>
          <w:lang w:eastAsia="zh-CN"/>
        </w:rPr>
        <w:t>5.</w:t>
      </w:r>
      <w:r w:rsidRPr="00F03927">
        <w:rPr>
          <w:rFonts w:asciiTheme="majorEastAsia" w:eastAsiaTheme="majorEastAsia" w:hAnsiTheme="majorEastAsia"/>
          <w:spacing w:val="-9"/>
          <w:lang w:eastAsia="zh-CN"/>
        </w:rPr>
        <w:t>参选人收到比选文件后，如有疑问需要</w:t>
      </w:r>
      <w:r w:rsidR="007D39E6" w:rsidRPr="00F03927">
        <w:rPr>
          <w:rFonts w:asciiTheme="majorEastAsia" w:eastAsiaTheme="majorEastAsia" w:hAnsiTheme="majorEastAsia"/>
          <w:spacing w:val="-9"/>
          <w:lang w:eastAsia="zh-CN"/>
        </w:rPr>
        <w:t>澄清，请以书面形式在规定时间内报比选人</w:t>
      </w:r>
      <w:r w:rsidRPr="00F03927">
        <w:rPr>
          <w:rFonts w:asciiTheme="majorEastAsia" w:eastAsiaTheme="majorEastAsia" w:hAnsiTheme="majorEastAsia"/>
          <w:spacing w:val="-9"/>
          <w:lang w:eastAsia="zh-CN"/>
        </w:rPr>
        <w:t>。</w:t>
      </w:r>
    </w:p>
    <w:p w:rsidR="00645F1C" w:rsidRPr="00F03927" w:rsidRDefault="00645F1C" w:rsidP="00F03927">
      <w:pPr>
        <w:pStyle w:val="a3"/>
        <w:spacing w:line="360" w:lineRule="auto"/>
        <w:ind w:firstLine="480"/>
        <w:jc w:val="both"/>
        <w:rPr>
          <w:rFonts w:asciiTheme="majorEastAsia" w:eastAsiaTheme="majorEastAsia" w:hAnsiTheme="majorEastAsia"/>
          <w:spacing w:val="-9"/>
          <w:lang w:eastAsia="zh-CN"/>
        </w:rPr>
      </w:pPr>
      <w:r w:rsidRPr="00F03927">
        <w:rPr>
          <w:rFonts w:asciiTheme="majorEastAsia" w:eastAsiaTheme="majorEastAsia" w:hAnsiTheme="majorEastAsia"/>
          <w:lang w:eastAsia="zh-CN"/>
        </w:rPr>
        <w:t>6.</w:t>
      </w:r>
      <w:r w:rsidRPr="00F03927">
        <w:rPr>
          <w:rFonts w:asciiTheme="majorEastAsia" w:eastAsiaTheme="majorEastAsia" w:hAnsiTheme="majorEastAsia"/>
          <w:spacing w:val="-6"/>
          <w:lang w:eastAsia="zh-CN"/>
        </w:rPr>
        <w:t>参选人对比选人提供的比选文件所做出的推论、解释和结论，比选人概不负责。参</w:t>
      </w:r>
      <w:r w:rsidR="00EC2A29">
        <w:rPr>
          <w:rFonts w:asciiTheme="majorEastAsia" w:eastAsiaTheme="majorEastAsia" w:hAnsiTheme="majorEastAsia"/>
          <w:spacing w:val="-9"/>
          <w:lang w:eastAsia="zh-CN"/>
        </w:rPr>
        <w:t>选人</w:t>
      </w:r>
      <w:r w:rsidR="00EC2A29">
        <w:rPr>
          <w:rFonts w:asciiTheme="majorEastAsia" w:eastAsiaTheme="majorEastAsia" w:hAnsiTheme="majorEastAsia" w:hint="eastAsia"/>
          <w:spacing w:val="-9"/>
          <w:lang w:eastAsia="zh-CN"/>
        </w:rPr>
        <w:t>因</w:t>
      </w:r>
      <w:r w:rsidRPr="00F03927">
        <w:rPr>
          <w:rFonts w:asciiTheme="majorEastAsia" w:eastAsiaTheme="majorEastAsia" w:hAnsiTheme="majorEastAsia"/>
          <w:spacing w:val="-9"/>
          <w:lang w:eastAsia="zh-CN"/>
        </w:rPr>
        <w:t>对比选文件的任何推论和误解以及比选对有关问题的口头解释所造成的后果，均由参选人负责。</w:t>
      </w:r>
    </w:p>
    <w:p w:rsidR="008E6F87" w:rsidRPr="00F03927" w:rsidRDefault="008E6F87" w:rsidP="00F03927">
      <w:pPr>
        <w:pStyle w:val="a3"/>
        <w:spacing w:line="360" w:lineRule="auto"/>
        <w:ind w:firstLine="480"/>
        <w:jc w:val="both"/>
        <w:rPr>
          <w:rFonts w:asciiTheme="majorEastAsia" w:eastAsiaTheme="majorEastAsia" w:hAnsiTheme="majorEastAsia"/>
          <w:lang w:eastAsia="zh-CN"/>
        </w:rPr>
      </w:pPr>
      <w:r w:rsidRPr="00F03927">
        <w:rPr>
          <w:rFonts w:asciiTheme="majorEastAsia" w:eastAsiaTheme="majorEastAsia" w:hAnsiTheme="majorEastAsia" w:hint="eastAsia"/>
          <w:spacing w:val="-9"/>
          <w:lang w:eastAsia="zh-CN"/>
        </w:rPr>
        <w:t>7、</w:t>
      </w:r>
      <w:r w:rsidRPr="00F03927">
        <w:rPr>
          <w:rFonts w:asciiTheme="majorEastAsia" w:eastAsiaTheme="majorEastAsia" w:hAnsiTheme="majorEastAsia" w:hint="eastAsia"/>
          <w:b/>
          <w:spacing w:val="-9"/>
          <w:lang w:eastAsia="zh-CN"/>
        </w:rPr>
        <w:t>递交的参选文件中须包含</w:t>
      </w:r>
      <w:r w:rsidRPr="00F03927">
        <w:rPr>
          <w:rFonts w:asciiTheme="majorEastAsia" w:eastAsiaTheme="majorEastAsia" w:hAnsiTheme="majorEastAsia" w:hint="eastAsia"/>
          <w:b/>
          <w:color w:val="000000"/>
          <w:lang w:eastAsia="zh-CN"/>
        </w:rPr>
        <w:t>参选保证金汇款底单（</w:t>
      </w:r>
      <w:r w:rsidRPr="00F03927">
        <w:rPr>
          <w:rFonts w:asciiTheme="majorEastAsia" w:eastAsiaTheme="majorEastAsia" w:hAnsiTheme="majorEastAsia" w:hint="eastAsia"/>
          <w:b/>
          <w:spacing w:val="8"/>
          <w:lang w:eastAsia="zh-CN"/>
        </w:rPr>
        <w:t>加盖单位公章的复印件</w:t>
      </w:r>
      <w:r w:rsidRPr="00F03927">
        <w:rPr>
          <w:rFonts w:asciiTheme="majorEastAsia" w:eastAsiaTheme="majorEastAsia" w:hAnsiTheme="majorEastAsia" w:hint="eastAsia"/>
          <w:b/>
          <w:color w:val="000000"/>
          <w:lang w:eastAsia="zh-CN"/>
        </w:rPr>
        <w:t>）</w:t>
      </w:r>
    </w:p>
    <w:p w:rsidR="00187E02" w:rsidRPr="00F03927" w:rsidRDefault="00187E02" w:rsidP="00F03927">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hint="eastAsia"/>
          <w:w w:val="95"/>
          <w:sz w:val="24"/>
          <w:szCs w:val="24"/>
          <w:lang w:eastAsia="zh-CN"/>
        </w:rPr>
        <w:t>九</w:t>
      </w:r>
      <w:r w:rsidRPr="00F03927">
        <w:rPr>
          <w:rFonts w:asciiTheme="majorEastAsia" w:eastAsiaTheme="majorEastAsia" w:hAnsiTheme="majorEastAsia"/>
          <w:w w:val="95"/>
          <w:sz w:val="24"/>
          <w:szCs w:val="24"/>
          <w:lang w:eastAsia="zh-CN"/>
        </w:rPr>
        <w:t>、</w:t>
      </w:r>
      <w:r w:rsidRPr="00F03927">
        <w:rPr>
          <w:rFonts w:asciiTheme="majorEastAsia" w:eastAsiaTheme="majorEastAsia" w:hAnsiTheme="majorEastAsia" w:hint="eastAsia"/>
          <w:w w:val="95"/>
          <w:sz w:val="24"/>
          <w:szCs w:val="24"/>
          <w:lang w:eastAsia="zh-CN"/>
        </w:rPr>
        <w:t>异议</w:t>
      </w:r>
    </w:p>
    <w:p w:rsidR="00957DAD" w:rsidRPr="00F03927" w:rsidRDefault="00957DAD"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F03927">
        <w:rPr>
          <w:rFonts w:asciiTheme="majorEastAsia" w:eastAsiaTheme="majorEastAsia" w:hAnsiTheme="majorEastAsia" w:hint="eastAsia"/>
          <w:sz w:val="24"/>
          <w:szCs w:val="24"/>
          <w:lang w:eastAsia="zh-CN"/>
        </w:rPr>
        <w:lastRenderedPageBreak/>
        <w:t>中选人确定后，比选人不对未中选人就比选过程以及未能中选的原因做出任何解释。</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w:t>
      </w:r>
      <w:r w:rsidR="00F978DE" w:rsidRPr="00F03927">
        <w:rPr>
          <w:rFonts w:asciiTheme="majorEastAsia" w:eastAsiaTheme="majorEastAsia" w:hAnsiTheme="majorEastAsia" w:cs="宋体" w:hint="eastAsia"/>
          <w:bCs/>
          <w:sz w:val="24"/>
          <w:szCs w:val="24"/>
          <w:lang w:eastAsia="zh-CN"/>
        </w:rPr>
        <w:t>以书面的形式向比选人</w:t>
      </w:r>
      <w:r w:rsidRPr="00F03927">
        <w:rPr>
          <w:rFonts w:asciiTheme="majorEastAsia" w:eastAsiaTheme="majorEastAsia" w:hAnsiTheme="majorEastAsia" w:cs="宋体" w:hint="eastAsia"/>
          <w:bCs/>
          <w:color w:val="000000"/>
          <w:sz w:val="24"/>
          <w:szCs w:val="24"/>
          <w:lang w:eastAsia="zh-CN"/>
        </w:rPr>
        <w:t>提出。异议的内容应当包括下列内容：</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（1）异议人的名称、地址及联系方式；</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（2）被异议人的名称（仅适用于对比选结果的异议）；</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（3）异议事项的基本事实；</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（4）相关请求及主张；</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 xml:space="preserve">（5）有效线索和相关证明材料。 </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F03927">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F03927">
        <w:rPr>
          <w:rFonts w:asciiTheme="majorEastAsia" w:eastAsiaTheme="majorEastAsia" w:hAnsiTheme="majorEastAsia" w:cs="宋体" w:hint="eastAsia"/>
          <w:bCs/>
          <w:sz w:val="24"/>
          <w:szCs w:val="24"/>
          <w:lang w:eastAsia="zh-CN"/>
        </w:rPr>
        <w:t>有下列情形之一的异议，不予受理：</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F03927">
        <w:rPr>
          <w:rFonts w:asciiTheme="majorEastAsia" w:eastAsiaTheme="majorEastAsia" w:hAnsiTheme="majorEastAsia" w:cs="宋体" w:hint="eastAsia"/>
          <w:bCs/>
          <w:color w:val="000000"/>
          <w:sz w:val="24"/>
          <w:szCs w:val="24"/>
          <w:lang w:eastAsia="zh-CN"/>
        </w:rPr>
        <w:t>（1）</w:t>
      </w:r>
      <w:r w:rsidRPr="00F03927">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F03927">
        <w:rPr>
          <w:rFonts w:asciiTheme="majorEastAsia" w:eastAsiaTheme="majorEastAsia" w:hAnsiTheme="majorEastAsia" w:cs="宋体" w:hint="eastAsia"/>
          <w:bCs/>
          <w:color w:val="000000"/>
          <w:sz w:val="24"/>
          <w:szCs w:val="24"/>
          <w:lang w:eastAsia="zh-CN"/>
        </w:rPr>
        <w:t>（2）</w:t>
      </w:r>
      <w:r w:rsidRPr="00F03927">
        <w:rPr>
          <w:rFonts w:asciiTheme="majorEastAsia" w:eastAsiaTheme="majorEastAsia" w:hAnsiTheme="majorEastAsia" w:cs="宋体" w:hint="eastAsia"/>
          <w:bCs/>
          <w:sz w:val="24"/>
          <w:szCs w:val="24"/>
          <w:lang w:eastAsia="zh-CN"/>
        </w:rPr>
        <w:t xml:space="preserve">异议事项不具体，且未提供有效线索，难以查证的； </w:t>
      </w:r>
    </w:p>
    <w:p w:rsidR="00187E02" w:rsidRPr="00F03927" w:rsidRDefault="00187E02" w:rsidP="00F03927">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F03927">
        <w:rPr>
          <w:rFonts w:asciiTheme="majorEastAsia" w:eastAsiaTheme="majorEastAsia" w:hAnsiTheme="majorEastAsia" w:cs="宋体" w:hint="eastAsia"/>
          <w:bCs/>
          <w:color w:val="000000"/>
          <w:sz w:val="24"/>
          <w:szCs w:val="24"/>
          <w:lang w:eastAsia="zh-CN"/>
        </w:rPr>
        <w:t>（3）</w:t>
      </w:r>
      <w:r w:rsidR="00E228C6" w:rsidRPr="00F03927">
        <w:rPr>
          <w:rFonts w:asciiTheme="majorEastAsia" w:eastAsiaTheme="majorEastAsia" w:hAnsiTheme="majorEastAsia" w:cs="宋体" w:hint="eastAsia"/>
          <w:bCs/>
          <w:sz w:val="24"/>
          <w:szCs w:val="24"/>
          <w:lang w:eastAsia="zh-CN"/>
        </w:rPr>
        <w:t>异议未签署</w:t>
      </w:r>
      <w:r w:rsidRPr="00F03927">
        <w:rPr>
          <w:rFonts w:asciiTheme="majorEastAsia" w:eastAsiaTheme="majorEastAsia" w:hAnsiTheme="majorEastAsia" w:cs="宋体" w:hint="eastAsia"/>
          <w:bCs/>
          <w:sz w:val="24"/>
          <w:szCs w:val="24"/>
          <w:lang w:eastAsia="zh-CN"/>
        </w:rPr>
        <w:t>异议人真实姓名、签字和有效联系方式的；以法人名义提出异议的，异议未经法定代表人签字并加盖公章的；</w:t>
      </w:r>
    </w:p>
    <w:p w:rsidR="00645F1C" w:rsidRPr="00F03927" w:rsidRDefault="00187E02" w:rsidP="00F03927">
      <w:pPr>
        <w:spacing w:line="360" w:lineRule="auto"/>
        <w:ind w:firstLineChars="196" w:firstLine="470"/>
        <w:rPr>
          <w:rFonts w:asciiTheme="majorEastAsia" w:eastAsiaTheme="majorEastAsia" w:hAnsiTheme="majorEastAsia"/>
          <w:sz w:val="24"/>
          <w:szCs w:val="24"/>
          <w:lang w:eastAsia="zh-CN"/>
        </w:rPr>
      </w:pPr>
      <w:r w:rsidRPr="00F03927">
        <w:rPr>
          <w:rFonts w:asciiTheme="majorEastAsia" w:eastAsiaTheme="majorEastAsia" w:hAnsiTheme="majorEastAsia" w:hint="eastAsia"/>
          <w:bCs/>
          <w:color w:val="000000"/>
          <w:sz w:val="24"/>
          <w:szCs w:val="24"/>
          <w:lang w:eastAsia="zh-CN"/>
        </w:rPr>
        <w:t>（4）</w:t>
      </w:r>
      <w:r w:rsidRPr="00F03927">
        <w:rPr>
          <w:rFonts w:asciiTheme="majorEastAsia" w:eastAsiaTheme="majorEastAsia" w:hAnsiTheme="majorEastAsia" w:hint="eastAsia"/>
          <w:bCs/>
          <w:sz w:val="24"/>
          <w:szCs w:val="24"/>
          <w:lang w:eastAsia="zh-CN"/>
        </w:rPr>
        <w:t>超过异议时效的。</w:t>
      </w:r>
    </w:p>
    <w:p w:rsidR="009223A0" w:rsidRPr="00F03927" w:rsidRDefault="009223A0" w:rsidP="008B39C2">
      <w:pPr>
        <w:pStyle w:val="10"/>
        <w:spacing w:line="360" w:lineRule="auto"/>
        <w:ind w:left="0" w:firstLineChars="200" w:firstLine="459"/>
        <w:rPr>
          <w:rFonts w:asciiTheme="majorEastAsia" w:eastAsiaTheme="majorEastAsia" w:hAnsiTheme="majorEastAsia"/>
          <w:sz w:val="24"/>
          <w:szCs w:val="24"/>
          <w:lang w:eastAsia="zh-CN"/>
        </w:rPr>
      </w:pPr>
      <w:r w:rsidRPr="00F03927">
        <w:rPr>
          <w:rFonts w:asciiTheme="majorEastAsia" w:eastAsiaTheme="majorEastAsia" w:hAnsiTheme="majorEastAsia" w:hint="eastAsia"/>
          <w:w w:val="95"/>
          <w:sz w:val="24"/>
          <w:szCs w:val="24"/>
          <w:lang w:eastAsia="zh-CN"/>
        </w:rPr>
        <w:t>十</w:t>
      </w:r>
      <w:r w:rsidRPr="00F03927">
        <w:rPr>
          <w:rFonts w:asciiTheme="majorEastAsia" w:eastAsiaTheme="majorEastAsia" w:hAnsiTheme="majorEastAsia"/>
          <w:w w:val="95"/>
          <w:sz w:val="24"/>
          <w:szCs w:val="24"/>
          <w:lang w:eastAsia="zh-CN"/>
        </w:rPr>
        <w:t>、</w:t>
      </w:r>
      <w:r w:rsidRPr="00F03927">
        <w:rPr>
          <w:rFonts w:asciiTheme="majorEastAsia" w:eastAsiaTheme="majorEastAsia" w:hAnsiTheme="majorEastAsia" w:hint="eastAsia"/>
          <w:sz w:val="24"/>
          <w:szCs w:val="24"/>
          <w:lang w:eastAsia="zh-CN"/>
        </w:rPr>
        <w:t>履约担保</w:t>
      </w:r>
    </w:p>
    <w:p w:rsidR="009223A0" w:rsidRPr="00F03927" w:rsidRDefault="009223A0" w:rsidP="00F03927">
      <w:pPr>
        <w:pStyle w:val="af4"/>
        <w:spacing w:line="360" w:lineRule="auto"/>
        <w:ind w:firstLineChars="174" w:firstLine="418"/>
        <w:rPr>
          <w:rFonts w:asciiTheme="majorEastAsia" w:eastAsiaTheme="majorEastAsia" w:hAnsiTheme="majorEastAsia" w:cs="宋体"/>
          <w:bCs/>
          <w:sz w:val="24"/>
          <w:szCs w:val="24"/>
        </w:rPr>
      </w:pPr>
      <w:r w:rsidRPr="00F03927">
        <w:rPr>
          <w:rFonts w:asciiTheme="majorEastAsia" w:eastAsiaTheme="majorEastAsia" w:hAnsiTheme="majorEastAsia" w:cs="宋体" w:hint="eastAsia"/>
          <w:bCs/>
          <w:sz w:val="24"/>
          <w:szCs w:val="24"/>
        </w:rPr>
        <w:t>履约担保：中</w:t>
      </w:r>
      <w:r w:rsidR="00D17266" w:rsidRPr="00F03927">
        <w:rPr>
          <w:rFonts w:asciiTheme="majorEastAsia" w:eastAsiaTheme="majorEastAsia" w:hAnsiTheme="majorEastAsia" w:cs="宋体" w:hint="eastAsia"/>
          <w:bCs/>
          <w:sz w:val="24"/>
          <w:szCs w:val="24"/>
        </w:rPr>
        <w:t>选</w:t>
      </w:r>
      <w:r w:rsidRPr="00F03927">
        <w:rPr>
          <w:rFonts w:asciiTheme="majorEastAsia" w:eastAsiaTheme="majorEastAsia" w:hAnsiTheme="majorEastAsia" w:cs="宋体" w:hint="eastAsia"/>
          <w:bCs/>
          <w:sz w:val="24"/>
          <w:szCs w:val="24"/>
        </w:rPr>
        <w:t>人在</w:t>
      </w:r>
      <w:r w:rsidR="00D17266" w:rsidRPr="00F03927">
        <w:rPr>
          <w:rFonts w:asciiTheme="majorEastAsia" w:eastAsiaTheme="majorEastAsia" w:hAnsiTheme="majorEastAsia" w:cs="宋体" w:hint="eastAsia"/>
          <w:bCs/>
          <w:sz w:val="24"/>
          <w:szCs w:val="24"/>
        </w:rPr>
        <w:t>收到</w:t>
      </w:r>
      <w:r w:rsidRPr="00F03927">
        <w:rPr>
          <w:rFonts w:asciiTheme="majorEastAsia" w:eastAsiaTheme="majorEastAsia" w:hAnsiTheme="majorEastAsia" w:cs="宋体" w:hint="eastAsia"/>
          <w:bCs/>
          <w:sz w:val="24"/>
          <w:szCs w:val="24"/>
        </w:rPr>
        <w:t>中标通知书后</w:t>
      </w:r>
      <w:r w:rsidR="00D17266" w:rsidRPr="00F03927">
        <w:rPr>
          <w:rFonts w:asciiTheme="majorEastAsia" w:eastAsiaTheme="majorEastAsia" w:hAnsiTheme="majorEastAsia" w:cs="宋体" w:hint="eastAsia"/>
          <w:bCs/>
          <w:sz w:val="24"/>
          <w:szCs w:val="24"/>
        </w:rPr>
        <w:t>，</w:t>
      </w:r>
      <w:r w:rsidR="0033244A" w:rsidRPr="00F03927">
        <w:rPr>
          <w:rFonts w:asciiTheme="majorEastAsia" w:eastAsiaTheme="majorEastAsia" w:hAnsiTheme="majorEastAsia" w:cs="宋体" w:hint="eastAsia"/>
          <w:bCs/>
          <w:sz w:val="24"/>
          <w:szCs w:val="24"/>
        </w:rPr>
        <w:t>其</w:t>
      </w:r>
      <w:r w:rsidR="00D17266" w:rsidRPr="00F03927">
        <w:rPr>
          <w:rFonts w:asciiTheme="majorEastAsia" w:eastAsiaTheme="majorEastAsia" w:hAnsiTheme="majorEastAsia" w:cs="宋体" w:hint="eastAsia"/>
          <w:bCs/>
          <w:sz w:val="24"/>
          <w:szCs w:val="24"/>
        </w:rPr>
        <w:t>参选保证金（5.00万元）</w:t>
      </w:r>
      <w:r w:rsidR="0033244A" w:rsidRPr="00F03927">
        <w:rPr>
          <w:rFonts w:asciiTheme="majorEastAsia" w:eastAsiaTheme="majorEastAsia" w:hAnsiTheme="majorEastAsia" w:cs="宋体" w:hint="eastAsia"/>
          <w:bCs/>
          <w:sz w:val="24"/>
          <w:szCs w:val="24"/>
        </w:rPr>
        <w:t>将</w:t>
      </w:r>
      <w:r w:rsidR="00D17266" w:rsidRPr="00F03927">
        <w:rPr>
          <w:rFonts w:asciiTheme="majorEastAsia" w:eastAsiaTheme="majorEastAsia" w:hAnsiTheme="majorEastAsia" w:cs="宋体" w:hint="eastAsia"/>
          <w:bCs/>
          <w:sz w:val="24"/>
          <w:szCs w:val="24"/>
        </w:rPr>
        <w:t>转为合同履约保证金</w:t>
      </w:r>
      <w:r w:rsidRPr="00F03927">
        <w:rPr>
          <w:rFonts w:asciiTheme="majorEastAsia" w:eastAsiaTheme="majorEastAsia" w:hAnsiTheme="majorEastAsia" w:cs="宋体" w:hint="eastAsia"/>
          <w:bCs/>
          <w:sz w:val="24"/>
          <w:szCs w:val="24"/>
        </w:rPr>
        <w:t>。</w:t>
      </w:r>
    </w:p>
    <w:p w:rsidR="00645F1C" w:rsidRPr="00F03927" w:rsidRDefault="009223A0" w:rsidP="00F03927">
      <w:pPr>
        <w:pStyle w:val="1"/>
        <w:spacing w:line="360" w:lineRule="auto"/>
        <w:ind w:firstLineChars="196" w:firstLine="470"/>
        <w:rPr>
          <w:rFonts w:asciiTheme="majorEastAsia" w:eastAsiaTheme="majorEastAsia" w:hAnsiTheme="majorEastAsia" w:cs="宋体"/>
          <w:bCs/>
          <w:sz w:val="24"/>
          <w:szCs w:val="24"/>
        </w:rPr>
      </w:pPr>
      <w:r w:rsidRPr="00F03927">
        <w:rPr>
          <w:rFonts w:asciiTheme="majorEastAsia" w:eastAsiaTheme="majorEastAsia" w:hAnsiTheme="majorEastAsia" w:cs="宋体" w:hint="eastAsia"/>
          <w:bCs/>
          <w:sz w:val="24"/>
          <w:szCs w:val="24"/>
        </w:rPr>
        <w:t>履约担保有效期：从签订合同之日起至本项目最终结束后的28天。比选人将在签署最终验收证书之日起28天内，向中标人无息返还履约担保。</w:t>
      </w:r>
    </w:p>
    <w:p w:rsidR="00CE26A2" w:rsidRPr="00F03927" w:rsidRDefault="00CE26A2" w:rsidP="00F03927">
      <w:pPr>
        <w:pStyle w:val="1"/>
        <w:spacing w:line="360" w:lineRule="auto"/>
        <w:ind w:firstLineChars="196" w:firstLine="470"/>
        <w:rPr>
          <w:rFonts w:asciiTheme="majorEastAsia" w:eastAsiaTheme="majorEastAsia" w:hAnsiTheme="majorEastAsia"/>
          <w:sz w:val="24"/>
          <w:szCs w:val="24"/>
        </w:rPr>
      </w:pPr>
      <w:r w:rsidRPr="00F03927">
        <w:rPr>
          <w:rFonts w:asciiTheme="majorEastAsia" w:eastAsiaTheme="majorEastAsia" w:hAnsiTheme="majorEastAsia" w:hint="eastAsia"/>
          <w:snapToGrid w:val="0"/>
          <w:sz w:val="24"/>
          <w:szCs w:val="24"/>
        </w:rPr>
        <w:t>如果</w:t>
      </w:r>
      <w:r w:rsidRPr="00F03927">
        <w:rPr>
          <w:rFonts w:asciiTheme="majorEastAsia" w:eastAsiaTheme="majorEastAsia" w:hAnsiTheme="majorEastAsia" w:hint="eastAsia"/>
          <w:sz w:val="24"/>
          <w:szCs w:val="24"/>
        </w:rPr>
        <w:t>中选人</w:t>
      </w:r>
      <w:r w:rsidRPr="00F03927">
        <w:rPr>
          <w:rFonts w:asciiTheme="majorEastAsia" w:eastAsiaTheme="majorEastAsia" w:hAnsiTheme="majorEastAsia" w:hint="eastAsia"/>
          <w:snapToGrid w:val="0"/>
          <w:sz w:val="24"/>
          <w:szCs w:val="24"/>
        </w:rPr>
        <w:t>未能履行合同，那么比选</w:t>
      </w:r>
      <w:r w:rsidRPr="00F03927">
        <w:rPr>
          <w:rFonts w:asciiTheme="majorEastAsia" w:eastAsiaTheme="majorEastAsia" w:hAnsiTheme="majorEastAsia"/>
          <w:snapToGrid w:val="0"/>
          <w:sz w:val="24"/>
          <w:szCs w:val="24"/>
        </w:rPr>
        <w:t>人可按</w:t>
      </w:r>
      <w:r w:rsidRPr="00F03927">
        <w:rPr>
          <w:rFonts w:asciiTheme="majorEastAsia" w:eastAsiaTheme="majorEastAsia" w:hAnsiTheme="majorEastAsia" w:hint="eastAsia"/>
          <w:snapToGrid w:val="0"/>
          <w:sz w:val="24"/>
          <w:szCs w:val="24"/>
        </w:rPr>
        <w:t>履约银行保函</w:t>
      </w:r>
      <w:r w:rsidRPr="00F03927">
        <w:rPr>
          <w:rFonts w:asciiTheme="majorEastAsia" w:eastAsiaTheme="majorEastAsia" w:hAnsiTheme="majorEastAsia"/>
          <w:snapToGrid w:val="0"/>
          <w:sz w:val="24"/>
          <w:szCs w:val="24"/>
        </w:rPr>
        <w:t>的内容向中</w:t>
      </w:r>
      <w:r w:rsidRPr="00F03927">
        <w:rPr>
          <w:rFonts w:asciiTheme="majorEastAsia" w:eastAsiaTheme="majorEastAsia" w:hAnsiTheme="majorEastAsia" w:hint="eastAsia"/>
          <w:snapToGrid w:val="0"/>
          <w:sz w:val="24"/>
          <w:szCs w:val="24"/>
        </w:rPr>
        <w:t>选</w:t>
      </w:r>
      <w:r w:rsidRPr="00F03927">
        <w:rPr>
          <w:rFonts w:asciiTheme="majorEastAsia" w:eastAsiaTheme="majorEastAsia" w:hAnsiTheme="majorEastAsia"/>
          <w:snapToGrid w:val="0"/>
          <w:sz w:val="24"/>
          <w:szCs w:val="24"/>
        </w:rPr>
        <w:t>人</w:t>
      </w:r>
      <w:r w:rsidRPr="00F03927">
        <w:rPr>
          <w:rFonts w:asciiTheme="majorEastAsia" w:eastAsiaTheme="majorEastAsia" w:hAnsiTheme="majorEastAsia" w:hint="eastAsia"/>
          <w:snapToGrid w:val="0"/>
          <w:sz w:val="24"/>
          <w:szCs w:val="24"/>
        </w:rPr>
        <w:t>追</w:t>
      </w:r>
      <w:r w:rsidRPr="00F03927">
        <w:rPr>
          <w:rFonts w:asciiTheme="majorEastAsia" w:eastAsiaTheme="majorEastAsia" w:hAnsiTheme="majorEastAsia"/>
          <w:snapToGrid w:val="0"/>
          <w:sz w:val="24"/>
          <w:szCs w:val="24"/>
        </w:rPr>
        <w:t>偿损失</w:t>
      </w:r>
      <w:r w:rsidRPr="00F03927">
        <w:rPr>
          <w:rFonts w:asciiTheme="majorEastAsia" w:eastAsiaTheme="majorEastAsia" w:hAnsiTheme="majorEastAsia" w:hint="eastAsia"/>
          <w:snapToGrid w:val="0"/>
          <w:sz w:val="24"/>
          <w:szCs w:val="24"/>
        </w:rPr>
        <w:t>。</w:t>
      </w:r>
    </w:p>
    <w:p w:rsidR="00B85CDD" w:rsidRPr="00F03927" w:rsidRDefault="00B85CDD" w:rsidP="00F03927">
      <w:pPr>
        <w:pStyle w:val="2"/>
        <w:spacing w:line="360" w:lineRule="auto"/>
        <w:ind w:left="0" w:firstLineChars="200" w:firstLine="459"/>
        <w:rPr>
          <w:rFonts w:asciiTheme="majorEastAsia" w:eastAsiaTheme="majorEastAsia" w:hAnsiTheme="majorEastAsia"/>
          <w:lang w:eastAsia="zh-CN"/>
        </w:rPr>
      </w:pPr>
      <w:r w:rsidRPr="00F03927">
        <w:rPr>
          <w:rFonts w:asciiTheme="majorEastAsia" w:eastAsiaTheme="majorEastAsia" w:hAnsiTheme="majorEastAsia" w:hint="eastAsia"/>
          <w:w w:val="95"/>
          <w:lang w:eastAsia="zh-CN"/>
        </w:rPr>
        <w:t>十一</w:t>
      </w:r>
      <w:r w:rsidRPr="00F03927">
        <w:rPr>
          <w:rFonts w:asciiTheme="majorEastAsia" w:eastAsiaTheme="majorEastAsia" w:hAnsiTheme="majorEastAsia"/>
          <w:w w:val="95"/>
          <w:lang w:eastAsia="zh-CN"/>
        </w:rPr>
        <w:t>、</w:t>
      </w:r>
      <w:r w:rsidRPr="00F03927">
        <w:rPr>
          <w:rFonts w:asciiTheme="majorEastAsia" w:eastAsiaTheme="majorEastAsia" w:hAnsiTheme="majorEastAsia" w:hint="eastAsia"/>
          <w:lang w:eastAsia="zh-CN"/>
        </w:rPr>
        <w:t>报价要求</w:t>
      </w:r>
    </w:p>
    <w:p w:rsidR="00866438" w:rsidRPr="00B85CDD" w:rsidRDefault="00B85CDD" w:rsidP="00866438">
      <w:pPr>
        <w:spacing w:line="360" w:lineRule="auto"/>
        <w:ind w:firstLineChars="200" w:firstLine="480"/>
        <w:rPr>
          <w:sz w:val="24"/>
          <w:szCs w:val="24"/>
          <w:lang w:eastAsia="zh-CN"/>
        </w:rPr>
      </w:pPr>
      <w:r w:rsidRPr="00F03927">
        <w:rPr>
          <w:rFonts w:asciiTheme="majorEastAsia" w:eastAsiaTheme="majorEastAsia" w:hAnsiTheme="majorEastAsia" w:hint="eastAsia"/>
          <w:bCs/>
          <w:sz w:val="24"/>
          <w:szCs w:val="24"/>
          <w:lang w:eastAsia="zh-CN"/>
        </w:rPr>
        <w:t>1、</w:t>
      </w:r>
      <w:r w:rsidR="00866438" w:rsidRPr="00D63BEF">
        <w:rPr>
          <w:rFonts w:hint="eastAsia"/>
          <w:b/>
          <w:bCs/>
          <w:sz w:val="24"/>
          <w:szCs w:val="24"/>
          <w:lang w:eastAsia="zh-CN"/>
        </w:rPr>
        <w:t>本项目要求参选人</w:t>
      </w:r>
      <w:r w:rsidR="00866438" w:rsidRPr="00D63BEF">
        <w:rPr>
          <w:rFonts w:cs="Arial" w:hint="eastAsia"/>
          <w:b/>
          <w:sz w:val="24"/>
          <w:szCs w:val="24"/>
          <w:lang w:eastAsia="zh-CN"/>
        </w:rPr>
        <w:t>以《</w:t>
      </w:r>
      <w:r w:rsidR="00866438">
        <w:rPr>
          <w:rFonts w:cs="Arial" w:hint="eastAsia"/>
          <w:b/>
          <w:sz w:val="24"/>
          <w:szCs w:val="24"/>
          <w:lang w:eastAsia="zh-CN"/>
        </w:rPr>
        <w:t>电机维修</w:t>
      </w:r>
      <w:r w:rsidR="00866438" w:rsidRPr="00D63BEF">
        <w:rPr>
          <w:rFonts w:cs="Arial" w:hint="eastAsia"/>
          <w:b/>
          <w:sz w:val="24"/>
          <w:szCs w:val="24"/>
          <w:lang w:eastAsia="zh-CN"/>
        </w:rPr>
        <w:t>基价清单》为基础，</w:t>
      </w:r>
      <w:r w:rsidR="00866438" w:rsidRPr="000172D6">
        <w:rPr>
          <w:rFonts w:hint="eastAsia"/>
          <w:b/>
          <w:sz w:val="24"/>
          <w:szCs w:val="24"/>
          <w:shd w:val="clear" w:color="auto" w:fill="FFFFFF"/>
          <w:lang w:eastAsia="zh-CN"/>
        </w:rPr>
        <w:t>对各分项进行上/下浮动率的报价</w:t>
      </w:r>
      <w:r w:rsidR="00866438" w:rsidRPr="00D63BEF">
        <w:rPr>
          <w:rFonts w:hint="eastAsia"/>
          <w:b/>
          <w:bCs/>
          <w:sz w:val="24"/>
          <w:szCs w:val="24"/>
          <w:lang w:eastAsia="zh-CN"/>
        </w:rPr>
        <w:t>（单位：%，保留小数点后两位）的方式进行报价；</w:t>
      </w:r>
    </w:p>
    <w:p w:rsidR="00B85CDD" w:rsidRPr="00F03927" w:rsidRDefault="00866438" w:rsidP="00866438">
      <w:pPr>
        <w:spacing w:line="360" w:lineRule="auto"/>
        <w:ind w:firstLineChars="200" w:firstLine="480"/>
        <w:rPr>
          <w:rFonts w:asciiTheme="majorEastAsia" w:eastAsiaTheme="majorEastAsia" w:hAnsiTheme="majorEastAsia"/>
          <w:sz w:val="24"/>
          <w:szCs w:val="24"/>
          <w:lang w:eastAsia="zh-CN"/>
        </w:rPr>
      </w:pPr>
      <w:r w:rsidRPr="00D63BEF">
        <w:rPr>
          <w:rFonts w:hint="eastAsia"/>
          <w:bCs/>
          <w:sz w:val="24"/>
          <w:szCs w:val="24"/>
          <w:lang w:eastAsia="zh-CN"/>
        </w:rPr>
        <w:t>2、</w:t>
      </w:r>
      <w:r>
        <w:rPr>
          <w:rFonts w:cs="Arial" w:hint="eastAsia"/>
          <w:sz w:val="24"/>
          <w:szCs w:val="24"/>
          <w:lang w:eastAsia="zh-CN"/>
        </w:rPr>
        <w:t>报价时应将风险包干费计入综合单价，</w:t>
      </w:r>
      <w:r>
        <w:rPr>
          <w:rFonts w:cs="Times New Roman" w:hint="eastAsia"/>
          <w:kern w:val="2"/>
          <w:sz w:val="24"/>
          <w:szCs w:val="24"/>
          <w:lang w:eastAsia="zh-CN"/>
        </w:rPr>
        <w:t>同时</w:t>
      </w:r>
      <w:r w:rsidRPr="00F52641">
        <w:rPr>
          <w:rFonts w:cs="Times New Roman" w:hint="eastAsia"/>
          <w:kern w:val="2"/>
          <w:sz w:val="24"/>
          <w:szCs w:val="24"/>
          <w:lang w:eastAsia="zh-CN"/>
        </w:rPr>
        <w:t>包含税金、厂内外运输、安装、加班费等一切费用。</w:t>
      </w:r>
    </w:p>
    <w:p w:rsidR="00B85CDD" w:rsidRPr="00F03927" w:rsidRDefault="00866438" w:rsidP="00F03927">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w:t>
      </w:r>
      <w:r w:rsidR="00B85CDD" w:rsidRPr="00F03927">
        <w:rPr>
          <w:rFonts w:asciiTheme="majorEastAsia" w:eastAsiaTheme="majorEastAsia" w:hAnsiTheme="majorEastAsia" w:hint="eastAsia"/>
          <w:bCs/>
          <w:sz w:val="24"/>
          <w:szCs w:val="24"/>
          <w:lang w:eastAsia="zh-CN"/>
        </w:rPr>
        <w:t>、本比选项目采用暂定总价，即在比选文件规定的范围、内容和要求不变的情况下，暂定总价、固定单价、据实结算。</w:t>
      </w:r>
    </w:p>
    <w:p w:rsidR="00B85CDD" w:rsidRPr="00F03927" w:rsidRDefault="00B85CDD" w:rsidP="00F039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F03927">
        <w:rPr>
          <w:rFonts w:asciiTheme="majorEastAsia" w:eastAsiaTheme="majorEastAsia" w:hAnsiTheme="majorEastAsia" w:hint="eastAsia"/>
          <w:bCs/>
          <w:sz w:val="24"/>
          <w:szCs w:val="24"/>
          <w:lang w:eastAsia="zh-CN"/>
        </w:rPr>
        <w:t>参选人应以完成本比选文件“发包说明”所述的所有内容所涉及的全部费用进行报价。</w:t>
      </w:r>
      <w:r w:rsidRPr="00F03927">
        <w:rPr>
          <w:rFonts w:asciiTheme="majorEastAsia" w:eastAsiaTheme="majorEastAsia" w:hAnsiTheme="majorEastAsia" w:hint="eastAsia"/>
          <w:bCs/>
          <w:sz w:val="24"/>
          <w:szCs w:val="24"/>
          <w:lang w:eastAsia="zh-CN"/>
        </w:rPr>
        <w:lastRenderedPageBreak/>
        <w:t>中标后，参选报价不予调整。参选人在填报参选报价单时，应充分考虑合同实施过程中因人力成本的增加、原材料的价格上涨、国家宏观调控、经济环境变化等因素所产生费用的增加。比选文件中要求列入参选的费用</w:t>
      </w:r>
      <w:r w:rsidR="00207555" w:rsidRPr="00F03927">
        <w:rPr>
          <w:rFonts w:asciiTheme="majorEastAsia" w:eastAsiaTheme="majorEastAsia" w:hAnsiTheme="majorEastAsia" w:hint="eastAsia"/>
          <w:bCs/>
          <w:sz w:val="24"/>
          <w:szCs w:val="24"/>
          <w:lang w:eastAsia="zh-CN"/>
        </w:rPr>
        <w:t>中</w:t>
      </w:r>
      <w:r w:rsidRPr="00F03927">
        <w:rPr>
          <w:rFonts w:asciiTheme="majorEastAsia" w:eastAsiaTheme="majorEastAsia" w:hAnsiTheme="majorEastAsia" w:hint="eastAsia"/>
          <w:bCs/>
          <w:sz w:val="24"/>
          <w:szCs w:val="24"/>
          <w:lang w:eastAsia="zh-CN"/>
        </w:rPr>
        <w:t>，漏（缺）报的视同已含在参选总价中。</w:t>
      </w:r>
    </w:p>
    <w:p w:rsidR="00645F1C" w:rsidRDefault="00B85CDD" w:rsidP="004F687C">
      <w:pPr>
        <w:pStyle w:val="1"/>
        <w:spacing w:line="360" w:lineRule="auto"/>
        <w:ind w:firstLineChars="200" w:firstLine="476"/>
        <w:rPr>
          <w:rFonts w:asciiTheme="majorEastAsia" w:eastAsiaTheme="majorEastAsia" w:hAnsiTheme="majorEastAsia"/>
          <w:bCs/>
          <w:spacing w:val="-2"/>
          <w:sz w:val="24"/>
          <w:szCs w:val="24"/>
        </w:rPr>
      </w:pPr>
      <w:r w:rsidRPr="00F03927">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2153A6" w:rsidRPr="00B85CDD" w:rsidRDefault="002153A6" w:rsidP="002153A6">
      <w:pPr>
        <w:pStyle w:val="1"/>
        <w:spacing w:line="360" w:lineRule="auto"/>
        <w:ind w:firstLineChars="200" w:firstLine="476"/>
        <w:rPr>
          <w:sz w:val="24"/>
          <w:szCs w:val="24"/>
        </w:rPr>
      </w:pPr>
      <w:r>
        <w:rPr>
          <w:rFonts w:asciiTheme="majorEastAsia" w:eastAsiaTheme="majorEastAsia" w:hAnsiTheme="majorEastAsia" w:hint="eastAsia"/>
          <w:bCs/>
          <w:spacing w:val="-2"/>
          <w:sz w:val="24"/>
          <w:szCs w:val="24"/>
        </w:rPr>
        <w:t>4、</w:t>
      </w:r>
      <w:r>
        <w:rPr>
          <w:rFonts w:hAnsi="Courier New" w:hint="eastAsia"/>
          <w:kern w:val="2"/>
          <w:sz w:val="24"/>
          <w:szCs w:val="28"/>
        </w:rPr>
        <w:t>实施项目的定价原则：“就低不就高”原则。比选人将依据入围供应商在参选阶段所投的总价进行比较，并确定所填报总价低的入围供应商各分项单价作为签订实施合同的依据。</w:t>
      </w:r>
    </w:p>
    <w:p w:rsidR="00967702" w:rsidRDefault="00DD56C2" w:rsidP="004F687C">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Pr="004F687C" w:rsidRDefault="006414EB" w:rsidP="002A5E1C">
      <w:pPr>
        <w:pStyle w:val="a3"/>
        <w:spacing w:line="360" w:lineRule="auto"/>
        <w:ind w:firstLineChars="200" w:firstLine="480"/>
        <w:rPr>
          <w:b/>
          <w:lang w:eastAsia="zh-CN"/>
        </w:rPr>
      </w:pPr>
      <w:r w:rsidRPr="004F687C">
        <w:rPr>
          <w:rFonts w:hint="eastAsia"/>
          <w:lang w:eastAsia="zh-CN"/>
        </w:rPr>
        <w:t>参选人应严格按照比选文件的要求和格式编制参选文件。参选人可以根据需要增加说明或描述性文字。</w:t>
      </w:r>
      <w:r w:rsidR="0025090F" w:rsidRPr="004F687C">
        <w:rPr>
          <w:rFonts w:hint="eastAsia"/>
          <w:lang w:eastAsia="zh-CN"/>
        </w:rPr>
        <w:t>参选人必须提交证明其有资格进行参选和有能力履行合同的资格证明文件，作为参选文件的一部分。</w:t>
      </w:r>
      <w:r w:rsidR="00094E76" w:rsidRPr="004F687C">
        <w:rPr>
          <w:rFonts w:hint="eastAsia"/>
          <w:lang w:eastAsia="zh-CN"/>
        </w:rPr>
        <w:t>若未提供比选文件所要求的证明文件，可能导致废标的结果。</w:t>
      </w:r>
    </w:p>
    <w:p w:rsidR="00967702" w:rsidRPr="004F687C" w:rsidRDefault="00DD56C2" w:rsidP="002A5E1C">
      <w:pPr>
        <w:spacing w:line="360" w:lineRule="auto"/>
        <w:ind w:firstLineChars="200" w:firstLine="459"/>
        <w:rPr>
          <w:b/>
          <w:sz w:val="24"/>
          <w:szCs w:val="24"/>
          <w:lang w:eastAsia="zh-CN"/>
        </w:rPr>
      </w:pPr>
      <w:r w:rsidRPr="004F687C">
        <w:rPr>
          <w:b/>
          <w:w w:val="95"/>
          <w:sz w:val="24"/>
          <w:szCs w:val="24"/>
          <w:lang w:eastAsia="zh-CN"/>
        </w:rPr>
        <w:t>一、参选文件的组成：</w:t>
      </w:r>
    </w:p>
    <w:p w:rsidR="005A4AC7" w:rsidRDefault="005A4AC7" w:rsidP="002A5E1C">
      <w:pPr>
        <w:spacing w:line="360" w:lineRule="auto"/>
        <w:ind w:firstLineChars="200" w:firstLine="480"/>
        <w:rPr>
          <w:sz w:val="24"/>
          <w:szCs w:val="21"/>
          <w:lang w:eastAsia="zh-CN"/>
        </w:rPr>
      </w:pPr>
      <w:r>
        <w:rPr>
          <w:rFonts w:hint="eastAsia"/>
          <w:sz w:val="24"/>
          <w:szCs w:val="21"/>
          <w:lang w:eastAsia="zh-CN"/>
        </w:rPr>
        <w:t>为了便于评审和比较，比选人要求参选人的参选文件应分为二册，第一册为</w:t>
      </w:r>
      <w:r>
        <w:rPr>
          <w:rFonts w:hint="eastAsia"/>
          <w:sz w:val="24"/>
          <w:szCs w:val="21"/>
          <w:u w:val="single"/>
          <w:lang w:eastAsia="zh-CN"/>
        </w:rPr>
        <w:t xml:space="preserve"> 商务和资格 </w:t>
      </w:r>
      <w:r>
        <w:rPr>
          <w:rFonts w:hint="eastAsia"/>
          <w:sz w:val="24"/>
          <w:szCs w:val="21"/>
          <w:lang w:eastAsia="zh-CN"/>
        </w:rPr>
        <w:t>文件，第二册为</w:t>
      </w:r>
      <w:r>
        <w:rPr>
          <w:rFonts w:hint="eastAsia"/>
          <w:sz w:val="24"/>
          <w:szCs w:val="21"/>
          <w:u w:val="single"/>
          <w:lang w:eastAsia="zh-CN"/>
        </w:rPr>
        <w:t xml:space="preserve"> 技术文件 </w:t>
      </w:r>
      <w:r>
        <w:rPr>
          <w:rFonts w:hint="eastAsia"/>
          <w:sz w:val="24"/>
          <w:szCs w:val="21"/>
          <w:lang w:eastAsia="zh-CN"/>
        </w:rPr>
        <w:t>，其内容分别为：</w:t>
      </w:r>
    </w:p>
    <w:p w:rsidR="005A4AC7" w:rsidRDefault="005A4AC7" w:rsidP="002A5E1C">
      <w:pPr>
        <w:spacing w:line="360" w:lineRule="auto"/>
        <w:ind w:firstLineChars="300" w:firstLine="723"/>
        <w:rPr>
          <w:sz w:val="24"/>
          <w:szCs w:val="21"/>
          <w:lang w:eastAsia="zh-CN"/>
        </w:rPr>
      </w:pPr>
      <w:r>
        <w:rPr>
          <w:rFonts w:hint="eastAsia"/>
          <w:b/>
          <w:sz w:val="24"/>
          <w:szCs w:val="21"/>
          <w:lang w:eastAsia="zh-CN"/>
        </w:rPr>
        <w:t>1. 第一册商务和资格文件应包含以下内容</w:t>
      </w:r>
      <w:r>
        <w:rPr>
          <w:rFonts w:hint="eastAsia"/>
          <w:sz w:val="24"/>
          <w:szCs w:val="21"/>
          <w:lang w:eastAsia="zh-CN"/>
        </w:rPr>
        <w:t>：</w:t>
      </w:r>
    </w:p>
    <w:p w:rsidR="005A4AC7" w:rsidRDefault="005A4AC7" w:rsidP="002A5E1C">
      <w:pPr>
        <w:spacing w:line="360" w:lineRule="auto"/>
        <w:ind w:firstLineChars="300" w:firstLine="720"/>
        <w:rPr>
          <w:sz w:val="24"/>
          <w:szCs w:val="21"/>
          <w:lang w:eastAsia="zh-CN"/>
        </w:rPr>
      </w:pPr>
      <w:r>
        <w:rPr>
          <w:rFonts w:hint="eastAsia"/>
          <w:sz w:val="24"/>
          <w:szCs w:val="21"/>
          <w:lang w:eastAsia="zh-CN"/>
        </w:rPr>
        <w:t>（1）参选书</w:t>
      </w:r>
    </w:p>
    <w:p w:rsidR="005A4AC7" w:rsidRDefault="005A4AC7" w:rsidP="002A5E1C">
      <w:pPr>
        <w:spacing w:line="360" w:lineRule="auto"/>
        <w:ind w:firstLineChars="300" w:firstLine="720"/>
        <w:rPr>
          <w:sz w:val="24"/>
          <w:szCs w:val="21"/>
          <w:lang w:eastAsia="zh-CN"/>
        </w:rPr>
      </w:pPr>
      <w:r>
        <w:rPr>
          <w:rFonts w:hint="eastAsia"/>
          <w:sz w:val="24"/>
          <w:szCs w:val="21"/>
          <w:lang w:eastAsia="zh-CN"/>
        </w:rPr>
        <w:t>（2）</w:t>
      </w:r>
      <w:r w:rsidR="0034278A">
        <w:rPr>
          <w:rFonts w:hint="eastAsia"/>
          <w:sz w:val="24"/>
          <w:szCs w:val="21"/>
          <w:lang w:eastAsia="zh-CN"/>
        </w:rPr>
        <w:t>参选报价表</w:t>
      </w:r>
    </w:p>
    <w:p w:rsidR="005A4AC7" w:rsidRDefault="005A4AC7" w:rsidP="002A5E1C">
      <w:pPr>
        <w:spacing w:line="360" w:lineRule="auto"/>
        <w:ind w:firstLineChars="300" w:firstLine="720"/>
        <w:rPr>
          <w:sz w:val="24"/>
          <w:szCs w:val="21"/>
          <w:lang w:eastAsia="zh-CN"/>
        </w:rPr>
      </w:pPr>
      <w:r>
        <w:rPr>
          <w:rFonts w:hint="eastAsia"/>
          <w:sz w:val="24"/>
          <w:szCs w:val="21"/>
          <w:lang w:eastAsia="zh-CN"/>
        </w:rPr>
        <w:t>（3）</w:t>
      </w:r>
      <w:r w:rsidR="0034278A">
        <w:rPr>
          <w:rFonts w:hint="eastAsia"/>
          <w:sz w:val="24"/>
          <w:szCs w:val="21"/>
          <w:lang w:eastAsia="zh-CN"/>
        </w:rPr>
        <w:t>商务偏离表</w:t>
      </w:r>
    </w:p>
    <w:p w:rsidR="005A4AC7" w:rsidRDefault="005A4AC7" w:rsidP="002A5E1C">
      <w:pPr>
        <w:spacing w:line="360" w:lineRule="auto"/>
        <w:ind w:firstLineChars="300" w:firstLine="720"/>
        <w:rPr>
          <w:sz w:val="24"/>
          <w:szCs w:val="21"/>
          <w:lang w:eastAsia="zh-CN"/>
        </w:rPr>
      </w:pPr>
      <w:r>
        <w:rPr>
          <w:rFonts w:hint="eastAsia"/>
          <w:sz w:val="24"/>
          <w:szCs w:val="21"/>
          <w:lang w:eastAsia="zh-CN"/>
        </w:rPr>
        <w:t>（4）</w:t>
      </w:r>
      <w:r w:rsidR="0034278A">
        <w:rPr>
          <w:rFonts w:hint="eastAsia"/>
          <w:sz w:val="24"/>
          <w:szCs w:val="21"/>
          <w:lang w:eastAsia="zh-CN"/>
        </w:rPr>
        <w:t>资格证明文件</w:t>
      </w:r>
    </w:p>
    <w:p w:rsidR="005A4AC7" w:rsidRDefault="005A4AC7" w:rsidP="002A5E1C">
      <w:pPr>
        <w:spacing w:line="360" w:lineRule="auto"/>
        <w:ind w:firstLineChars="300" w:firstLine="720"/>
        <w:rPr>
          <w:sz w:val="24"/>
          <w:szCs w:val="21"/>
          <w:lang w:eastAsia="zh-CN"/>
        </w:rPr>
      </w:pPr>
      <w:r>
        <w:rPr>
          <w:rFonts w:hint="eastAsia"/>
          <w:sz w:val="24"/>
          <w:szCs w:val="21"/>
          <w:lang w:eastAsia="zh-CN"/>
        </w:rPr>
        <w:t>（5）</w:t>
      </w:r>
      <w:r w:rsidR="0034278A">
        <w:rPr>
          <w:rFonts w:hint="eastAsia"/>
          <w:sz w:val="24"/>
          <w:szCs w:val="21"/>
          <w:lang w:eastAsia="zh-CN"/>
        </w:rPr>
        <w:t>参选文件要求提供的其它商务和资格方面的文件</w:t>
      </w:r>
    </w:p>
    <w:p w:rsidR="005A4AC7" w:rsidRDefault="005A4AC7" w:rsidP="002A5E1C">
      <w:pPr>
        <w:spacing w:line="360" w:lineRule="auto"/>
        <w:ind w:firstLineChars="300" w:firstLine="720"/>
        <w:rPr>
          <w:sz w:val="24"/>
          <w:szCs w:val="21"/>
          <w:lang w:eastAsia="zh-CN"/>
        </w:rPr>
      </w:pPr>
      <w:r>
        <w:rPr>
          <w:rFonts w:hint="eastAsia"/>
          <w:sz w:val="24"/>
          <w:szCs w:val="21"/>
          <w:lang w:eastAsia="zh-CN"/>
        </w:rPr>
        <w:t>（6）</w:t>
      </w:r>
      <w:r w:rsidR="0034278A">
        <w:rPr>
          <w:rFonts w:hint="eastAsia"/>
          <w:sz w:val="24"/>
          <w:szCs w:val="21"/>
          <w:lang w:eastAsia="zh-CN"/>
        </w:rPr>
        <w:t>参选保证金</w:t>
      </w:r>
    </w:p>
    <w:p w:rsidR="005A4AC7" w:rsidRDefault="005A4AC7" w:rsidP="002A5E1C">
      <w:pPr>
        <w:spacing w:line="360" w:lineRule="auto"/>
        <w:ind w:firstLineChars="300" w:firstLine="720"/>
        <w:rPr>
          <w:sz w:val="24"/>
          <w:szCs w:val="21"/>
          <w:lang w:eastAsia="zh-CN"/>
        </w:rPr>
      </w:pPr>
      <w:r>
        <w:rPr>
          <w:rFonts w:hint="eastAsia"/>
          <w:sz w:val="24"/>
          <w:szCs w:val="21"/>
          <w:lang w:eastAsia="zh-CN"/>
        </w:rPr>
        <w:t>（7）</w:t>
      </w:r>
      <w:r w:rsidR="0034278A">
        <w:rPr>
          <w:rFonts w:hint="eastAsia"/>
          <w:sz w:val="24"/>
          <w:lang w:eastAsia="zh-CN"/>
        </w:rPr>
        <w:t>商务部分标准对照情况点对点应答点</w:t>
      </w:r>
    </w:p>
    <w:p w:rsidR="005A4AC7" w:rsidRDefault="0034278A" w:rsidP="002A5E1C">
      <w:pPr>
        <w:tabs>
          <w:tab w:val="left" w:pos="540"/>
          <w:tab w:val="left" w:pos="900"/>
        </w:tabs>
        <w:spacing w:line="360" w:lineRule="auto"/>
        <w:ind w:firstLineChars="300" w:firstLine="723"/>
        <w:rPr>
          <w:b/>
          <w:sz w:val="24"/>
          <w:szCs w:val="21"/>
          <w:lang w:eastAsia="zh-CN"/>
        </w:rPr>
      </w:pPr>
      <w:r>
        <w:rPr>
          <w:rFonts w:hint="eastAsia"/>
          <w:b/>
          <w:sz w:val="24"/>
          <w:szCs w:val="21"/>
          <w:lang w:eastAsia="zh-CN"/>
        </w:rPr>
        <w:t>2</w:t>
      </w:r>
      <w:r w:rsidR="005A4AC7">
        <w:rPr>
          <w:rFonts w:hint="eastAsia"/>
          <w:b/>
          <w:sz w:val="24"/>
          <w:szCs w:val="21"/>
          <w:lang w:eastAsia="zh-CN"/>
        </w:rPr>
        <w:t>. 第二册技术文件应包含以下内容：</w:t>
      </w:r>
    </w:p>
    <w:p w:rsidR="005A4AC7" w:rsidRDefault="005A4AC7" w:rsidP="002A5E1C">
      <w:pPr>
        <w:spacing w:line="360" w:lineRule="auto"/>
        <w:ind w:firstLineChars="300" w:firstLine="720"/>
        <w:rPr>
          <w:sz w:val="24"/>
          <w:szCs w:val="24"/>
          <w:lang w:eastAsia="zh-CN"/>
        </w:rPr>
      </w:pPr>
      <w:r>
        <w:rPr>
          <w:rFonts w:hint="eastAsia"/>
          <w:sz w:val="24"/>
          <w:szCs w:val="24"/>
          <w:lang w:eastAsia="zh-CN"/>
        </w:rPr>
        <w:t>（1）</w:t>
      </w:r>
      <w:r w:rsidR="002A5E1C">
        <w:rPr>
          <w:rFonts w:hint="eastAsia"/>
          <w:sz w:val="24"/>
          <w:szCs w:val="24"/>
          <w:lang w:eastAsia="zh-CN"/>
        </w:rPr>
        <w:t>技术规格响应/偏离表</w:t>
      </w:r>
    </w:p>
    <w:p w:rsidR="005A4AC7" w:rsidRDefault="005A4AC7" w:rsidP="002A5E1C">
      <w:pPr>
        <w:spacing w:line="360" w:lineRule="auto"/>
        <w:ind w:firstLineChars="300" w:firstLine="720"/>
        <w:rPr>
          <w:sz w:val="24"/>
          <w:szCs w:val="24"/>
          <w:lang w:eastAsia="zh-CN"/>
        </w:rPr>
      </w:pPr>
      <w:r>
        <w:rPr>
          <w:rFonts w:hint="eastAsia"/>
          <w:sz w:val="24"/>
          <w:szCs w:val="24"/>
          <w:lang w:eastAsia="zh-CN"/>
        </w:rPr>
        <w:t>（2）</w:t>
      </w:r>
      <w:r w:rsidR="002A5E1C">
        <w:rPr>
          <w:rFonts w:hint="eastAsia"/>
          <w:sz w:val="24"/>
          <w:szCs w:val="24"/>
          <w:lang w:eastAsia="zh-CN"/>
        </w:rPr>
        <w:t>比选文件要求提供的其他技术方面的文件</w:t>
      </w:r>
    </w:p>
    <w:p w:rsidR="005A4AC7" w:rsidRDefault="005A4AC7" w:rsidP="002A5E1C">
      <w:pPr>
        <w:spacing w:line="360" w:lineRule="auto"/>
        <w:ind w:firstLineChars="300" w:firstLine="720"/>
        <w:rPr>
          <w:sz w:val="24"/>
          <w:szCs w:val="24"/>
          <w:lang w:eastAsia="zh-CN"/>
        </w:rPr>
      </w:pPr>
      <w:r>
        <w:rPr>
          <w:rFonts w:hint="eastAsia"/>
          <w:sz w:val="24"/>
          <w:szCs w:val="24"/>
          <w:lang w:eastAsia="zh-CN"/>
        </w:rPr>
        <w:t>（3）</w:t>
      </w:r>
      <w:r w:rsidR="002A5E1C">
        <w:rPr>
          <w:rFonts w:hint="eastAsia"/>
          <w:sz w:val="24"/>
          <w:szCs w:val="24"/>
          <w:lang w:eastAsia="zh-CN"/>
        </w:rPr>
        <w:t>技术评分标准对照情况点对点应答表</w:t>
      </w:r>
    </w:p>
    <w:p w:rsidR="005A4AC7" w:rsidRDefault="002A5E1C" w:rsidP="002A5E1C">
      <w:pPr>
        <w:spacing w:line="360" w:lineRule="auto"/>
        <w:ind w:firstLineChars="300" w:firstLine="720"/>
        <w:rPr>
          <w:sz w:val="24"/>
          <w:szCs w:val="21"/>
          <w:lang w:eastAsia="zh-CN"/>
        </w:rPr>
      </w:pPr>
      <w:r>
        <w:rPr>
          <w:rFonts w:hint="eastAsia"/>
          <w:sz w:val="24"/>
          <w:szCs w:val="21"/>
          <w:lang w:eastAsia="zh-CN"/>
        </w:rPr>
        <w:t>3.</w:t>
      </w:r>
      <w:r w:rsidR="005A4AC7">
        <w:rPr>
          <w:rFonts w:hint="eastAsia"/>
          <w:sz w:val="24"/>
          <w:szCs w:val="21"/>
          <w:lang w:eastAsia="zh-CN"/>
        </w:rPr>
        <w:t xml:space="preserve"> </w:t>
      </w:r>
      <w:r>
        <w:rPr>
          <w:rFonts w:hint="eastAsia"/>
          <w:sz w:val="24"/>
          <w:szCs w:val="21"/>
          <w:lang w:eastAsia="zh-CN"/>
        </w:rPr>
        <w:t>参选</w:t>
      </w:r>
      <w:r w:rsidR="005A4AC7">
        <w:rPr>
          <w:rFonts w:hint="eastAsia"/>
          <w:sz w:val="24"/>
          <w:szCs w:val="21"/>
          <w:lang w:eastAsia="zh-CN"/>
        </w:rPr>
        <w:t>人所作的一切有效补充、修改文件，均被视为投标文件不可分割的部分。</w:t>
      </w:r>
    </w:p>
    <w:p w:rsidR="00967702" w:rsidRPr="004F687C" w:rsidRDefault="00176865" w:rsidP="002A5E1C">
      <w:pPr>
        <w:pStyle w:val="a3"/>
        <w:spacing w:line="360" w:lineRule="auto"/>
        <w:ind w:firstLineChars="200" w:firstLine="480"/>
        <w:rPr>
          <w:lang w:eastAsia="zh-CN"/>
        </w:rPr>
      </w:pPr>
      <w:r w:rsidRPr="004F687C">
        <w:rPr>
          <w:lang w:eastAsia="zh-CN"/>
        </w:rPr>
        <w:t>以上内容</w:t>
      </w:r>
      <w:r w:rsidRPr="004F687C">
        <w:rPr>
          <w:rFonts w:hint="eastAsia"/>
          <w:b/>
          <w:bCs/>
          <w:lang w:eastAsia="zh-CN"/>
        </w:rPr>
        <w:t>装订</w:t>
      </w:r>
      <w:r w:rsidRPr="004F687C">
        <w:rPr>
          <w:lang w:eastAsia="zh-CN"/>
        </w:rPr>
        <w:t>密封并加盖公章。</w:t>
      </w:r>
      <w:r w:rsidRPr="004F687C">
        <w:rPr>
          <w:rFonts w:hint="eastAsia"/>
          <w:lang w:eastAsia="zh-CN"/>
        </w:rPr>
        <w:t>即</w:t>
      </w:r>
      <w:r w:rsidRPr="004F687C">
        <w:rPr>
          <w:rFonts w:hint="eastAsia"/>
          <w:b/>
          <w:u w:val="double"/>
          <w:lang w:eastAsia="zh-CN"/>
        </w:rPr>
        <w:t>参选文件正本及副本密封在一个信封</w:t>
      </w:r>
      <w:r w:rsidRPr="004F687C">
        <w:rPr>
          <w:rFonts w:hint="eastAsia"/>
          <w:lang w:eastAsia="zh-CN"/>
        </w:rPr>
        <w:t>，并标明比选编号、参选名称及正本或副本。信封上注明“于年月日时之前（指参选规定的开标日期及时间）不准启封”的字样。</w:t>
      </w:r>
      <w:r w:rsidR="001D129E" w:rsidRPr="004F687C">
        <w:rPr>
          <w:rFonts w:hint="eastAsia"/>
          <w:b/>
          <w:lang w:eastAsia="zh-CN"/>
        </w:rPr>
        <w:t>（注：</w:t>
      </w:r>
      <w:r w:rsidR="002A5E1C">
        <w:rPr>
          <w:rFonts w:hint="eastAsia"/>
          <w:b/>
          <w:lang w:eastAsia="zh-CN"/>
        </w:rPr>
        <w:t>参选文件需提供PDF电子版，</w:t>
      </w:r>
      <w:r w:rsidR="002A5E1C" w:rsidRPr="004F687C">
        <w:rPr>
          <w:rFonts w:hint="eastAsia"/>
          <w:b/>
          <w:lang w:eastAsia="zh-CN"/>
        </w:rPr>
        <w:t>报价表须</w:t>
      </w:r>
      <w:r w:rsidR="009F10DE" w:rsidRPr="004F687C">
        <w:rPr>
          <w:rFonts w:hint="eastAsia"/>
          <w:b/>
          <w:lang w:eastAsia="zh-CN"/>
        </w:rPr>
        <w:t>提供</w:t>
      </w:r>
      <w:r w:rsidR="007571F6" w:rsidRPr="004F687C">
        <w:rPr>
          <w:rFonts w:hint="eastAsia"/>
          <w:b/>
          <w:lang w:eastAsia="zh-CN"/>
        </w:rPr>
        <w:t>可编辑</w:t>
      </w:r>
      <w:r w:rsidR="009F10DE" w:rsidRPr="004F687C">
        <w:rPr>
          <w:rFonts w:hint="eastAsia"/>
          <w:b/>
          <w:lang w:eastAsia="zh-CN"/>
        </w:rPr>
        <w:t>版</w:t>
      </w:r>
      <w:r w:rsidR="000E68CC" w:rsidRPr="004F687C">
        <w:rPr>
          <w:rFonts w:hint="eastAsia"/>
          <w:b/>
          <w:lang w:eastAsia="zh-CN"/>
        </w:rPr>
        <w:t>电子</w:t>
      </w:r>
      <w:r w:rsidR="009F10DE" w:rsidRPr="004F687C">
        <w:rPr>
          <w:rFonts w:hint="eastAsia"/>
          <w:b/>
          <w:lang w:eastAsia="zh-CN"/>
        </w:rPr>
        <w:t>U盘</w:t>
      </w:r>
      <w:r w:rsidR="001D129E" w:rsidRPr="004F687C">
        <w:rPr>
          <w:rFonts w:hint="eastAsia"/>
          <w:b/>
          <w:lang w:eastAsia="zh-CN"/>
        </w:rPr>
        <w:t>）</w:t>
      </w:r>
    </w:p>
    <w:p w:rsidR="00967702" w:rsidRPr="004F687C" w:rsidRDefault="00DD56C2" w:rsidP="002A5E1C">
      <w:pPr>
        <w:pStyle w:val="10"/>
        <w:spacing w:line="360" w:lineRule="auto"/>
        <w:ind w:left="0" w:firstLineChars="200" w:firstLine="459"/>
        <w:rPr>
          <w:sz w:val="24"/>
          <w:szCs w:val="24"/>
          <w:lang w:eastAsia="zh-CN"/>
        </w:rPr>
      </w:pPr>
      <w:r w:rsidRPr="004F687C">
        <w:rPr>
          <w:w w:val="95"/>
          <w:sz w:val="24"/>
          <w:szCs w:val="24"/>
          <w:lang w:eastAsia="zh-CN"/>
        </w:rPr>
        <w:t>二、参选书格式内容</w:t>
      </w:r>
    </w:p>
    <w:p w:rsidR="00967702" w:rsidRPr="004F687C" w:rsidRDefault="0043796A" w:rsidP="004F687C">
      <w:pPr>
        <w:pStyle w:val="a3"/>
        <w:spacing w:line="360" w:lineRule="auto"/>
        <w:ind w:firstLineChars="200" w:firstLine="480"/>
        <w:rPr>
          <w:lang w:eastAsia="zh-CN"/>
        </w:rPr>
      </w:pPr>
      <w:r w:rsidRPr="004F687C">
        <w:rPr>
          <w:rFonts w:hint="eastAsia"/>
          <w:lang w:eastAsia="zh-CN"/>
        </w:rPr>
        <w:lastRenderedPageBreak/>
        <w:t>参选人应仔细阅读比选文件的所有内容，按照比选文件的要求提交参选文件。参选文件应对比选文件的要求作出实质性响应，并保证所提供的全部资料的真实性，否则，</w:t>
      </w:r>
      <w:r w:rsidRPr="004F687C">
        <w:rPr>
          <w:rFonts w:hint="eastAsia"/>
          <w:b/>
          <w:lang w:eastAsia="zh-CN"/>
        </w:rPr>
        <w:t>其参选将被拒绝。</w:t>
      </w:r>
      <w:r w:rsidR="00DD56C2" w:rsidRPr="004F687C">
        <w:rPr>
          <w:lang w:eastAsia="zh-CN"/>
        </w:rPr>
        <w:t>参选人应按附件二格式内容要求进行参选</w:t>
      </w:r>
      <w:r w:rsidR="00285A20" w:rsidRPr="004F687C">
        <w:rPr>
          <w:rFonts w:hint="eastAsia"/>
          <w:lang w:eastAsia="zh-CN"/>
        </w:rPr>
        <w:t>文件</w:t>
      </w:r>
      <w:r w:rsidR="00DB33D7" w:rsidRPr="004F687C">
        <w:rPr>
          <w:lang w:eastAsia="zh-CN"/>
        </w:rPr>
        <w:t>的编制</w:t>
      </w:r>
      <w:r w:rsidR="00DB33D7" w:rsidRPr="004F687C">
        <w:rPr>
          <w:rFonts w:hint="eastAsia"/>
          <w:lang w:eastAsia="zh-CN"/>
        </w:rPr>
        <w:t>，完整提供比选文件附件二所规定的全部资格证明文件并按规定盖章和签署。</w:t>
      </w:r>
    </w:p>
    <w:p w:rsidR="003A256E" w:rsidRPr="004F687C" w:rsidRDefault="003A256E" w:rsidP="004F687C">
      <w:pPr>
        <w:pStyle w:val="a3"/>
        <w:spacing w:line="360" w:lineRule="auto"/>
        <w:ind w:firstLineChars="200" w:firstLine="480"/>
        <w:rPr>
          <w:lang w:eastAsia="zh-CN"/>
        </w:rPr>
      </w:pPr>
      <w:r w:rsidRPr="004F687C">
        <w:rPr>
          <w:rFonts w:hint="eastAsia"/>
          <w:lang w:eastAsia="zh-CN"/>
        </w:rPr>
        <w:t>备注：参选人应向比选人提供内容一致的</w:t>
      </w:r>
      <w:r w:rsidRPr="004F687C">
        <w:rPr>
          <w:rFonts w:hint="eastAsia"/>
          <w:u w:val="single"/>
          <w:lang w:eastAsia="zh-CN"/>
        </w:rPr>
        <w:t xml:space="preserve"> 5套 </w:t>
      </w:r>
      <w:r w:rsidRPr="004F687C">
        <w:rPr>
          <w:rFonts w:hint="eastAsia"/>
          <w:lang w:eastAsia="zh-CN"/>
        </w:rPr>
        <w:t>参选文件</w:t>
      </w:r>
      <w:r w:rsidR="00902BFB" w:rsidRPr="004F687C">
        <w:rPr>
          <w:rFonts w:hint="eastAsia"/>
          <w:lang w:eastAsia="zh-CN"/>
        </w:rPr>
        <w:t>（1正4副）</w:t>
      </w:r>
      <w:r w:rsidRPr="004F687C">
        <w:rPr>
          <w:rFonts w:hint="eastAsia"/>
          <w:lang w:eastAsia="zh-CN"/>
        </w:rPr>
        <w:t>。</w:t>
      </w:r>
    </w:p>
    <w:p w:rsidR="00967702" w:rsidRPr="004F687C" w:rsidRDefault="00DD56C2" w:rsidP="001B1C86">
      <w:pPr>
        <w:pStyle w:val="10"/>
        <w:spacing w:line="360" w:lineRule="auto"/>
        <w:ind w:left="0" w:firstLineChars="200" w:firstLine="459"/>
        <w:rPr>
          <w:sz w:val="24"/>
          <w:szCs w:val="24"/>
          <w:lang w:eastAsia="zh-CN"/>
        </w:rPr>
      </w:pPr>
      <w:r w:rsidRPr="004F687C">
        <w:rPr>
          <w:w w:val="95"/>
          <w:sz w:val="24"/>
          <w:szCs w:val="24"/>
          <w:lang w:eastAsia="zh-CN"/>
        </w:rPr>
        <w:t>三、参选报价</w:t>
      </w:r>
    </w:p>
    <w:p w:rsidR="00967702" w:rsidRPr="004F687C" w:rsidRDefault="00DD56C2" w:rsidP="004F687C">
      <w:pPr>
        <w:pStyle w:val="a3"/>
        <w:spacing w:line="360" w:lineRule="auto"/>
        <w:ind w:firstLine="476"/>
        <w:rPr>
          <w:lang w:eastAsia="zh-CN"/>
        </w:rPr>
      </w:pPr>
      <w:r w:rsidRPr="004F687C">
        <w:rPr>
          <w:spacing w:val="-3"/>
          <w:lang w:eastAsia="zh-CN"/>
        </w:rPr>
        <w:t>参选人须按要求进行报价</w:t>
      </w:r>
      <w:r w:rsidRPr="004F687C">
        <w:rPr>
          <w:spacing w:val="-29"/>
          <w:lang w:eastAsia="zh-CN"/>
        </w:rPr>
        <w:t>，</w:t>
      </w:r>
      <w:r w:rsidRPr="004F687C">
        <w:rPr>
          <w:spacing w:val="-4"/>
          <w:lang w:eastAsia="zh-CN"/>
        </w:rPr>
        <w:t>对参选报价负责。参选报价应加盖参选人印章，字迹清晰，否则视为无效。</w:t>
      </w:r>
    </w:p>
    <w:p w:rsidR="00967702" w:rsidRPr="004F687C" w:rsidRDefault="00DD56C2" w:rsidP="001B1C86">
      <w:pPr>
        <w:pStyle w:val="10"/>
        <w:spacing w:line="360" w:lineRule="auto"/>
        <w:ind w:left="0" w:firstLineChars="200" w:firstLine="459"/>
        <w:rPr>
          <w:sz w:val="24"/>
          <w:szCs w:val="24"/>
          <w:lang w:eastAsia="zh-CN"/>
        </w:rPr>
      </w:pPr>
      <w:r w:rsidRPr="004F687C">
        <w:rPr>
          <w:w w:val="95"/>
          <w:sz w:val="24"/>
          <w:szCs w:val="24"/>
          <w:lang w:eastAsia="zh-CN"/>
        </w:rPr>
        <w:t>四、特别说明</w:t>
      </w:r>
    </w:p>
    <w:p w:rsidR="00967702" w:rsidRPr="004F687C" w:rsidRDefault="00DD56C2" w:rsidP="004F687C">
      <w:pPr>
        <w:pStyle w:val="a3"/>
        <w:spacing w:line="360" w:lineRule="auto"/>
        <w:ind w:firstLineChars="200" w:firstLine="480"/>
        <w:rPr>
          <w:lang w:eastAsia="zh-CN"/>
        </w:rPr>
      </w:pPr>
      <w:r w:rsidRPr="004F687C">
        <w:rPr>
          <w:lang w:eastAsia="zh-CN"/>
        </w:rPr>
        <w:t>1.</w:t>
      </w:r>
      <w:r w:rsidR="00073484">
        <w:rPr>
          <w:rFonts w:hint="eastAsia"/>
          <w:lang w:eastAsia="zh-CN"/>
        </w:rPr>
        <w:t xml:space="preserve"> </w:t>
      </w:r>
      <w:r w:rsidR="00285A20" w:rsidRPr="004F687C">
        <w:rPr>
          <w:spacing w:val="-5"/>
          <w:lang w:eastAsia="zh-CN"/>
        </w:rPr>
        <w:t>参选人</w:t>
      </w:r>
      <w:r w:rsidRPr="004F687C">
        <w:rPr>
          <w:spacing w:val="-5"/>
          <w:lang w:eastAsia="zh-CN"/>
        </w:rPr>
        <w:t>承担所有与准备和参加比选有关的费用。</w:t>
      </w:r>
      <w:r w:rsidR="005A4B0B" w:rsidRPr="004F687C">
        <w:rPr>
          <w:rFonts w:hint="eastAsia"/>
          <w:lang w:eastAsia="zh-CN"/>
        </w:rPr>
        <w:t>无论比选过程中的作法和结果如何，</w:t>
      </w:r>
      <w:r w:rsidRPr="004F687C">
        <w:rPr>
          <w:spacing w:val="-5"/>
          <w:lang w:eastAsia="zh-CN"/>
        </w:rPr>
        <w:t>比选机构和比选人均无义务和责任承担这些费用</w:t>
      </w:r>
      <w:r w:rsidR="005A4B0B" w:rsidRPr="004F687C">
        <w:rPr>
          <w:rFonts w:hint="eastAsia"/>
          <w:spacing w:val="-5"/>
          <w:lang w:eastAsia="zh-CN"/>
        </w:rPr>
        <w:t>，参选</w:t>
      </w:r>
      <w:r w:rsidR="005A4B0B" w:rsidRPr="004F687C">
        <w:rPr>
          <w:rFonts w:hint="eastAsia"/>
          <w:lang w:eastAsia="zh-CN"/>
        </w:rPr>
        <w:t>人应自行承担所有与参加投标有关的全部费用。</w:t>
      </w:r>
    </w:p>
    <w:p w:rsidR="00967702" w:rsidRPr="004F687C" w:rsidRDefault="00DD56C2" w:rsidP="004F687C">
      <w:pPr>
        <w:pStyle w:val="a3"/>
        <w:spacing w:line="360" w:lineRule="auto"/>
        <w:ind w:firstLine="482"/>
        <w:rPr>
          <w:lang w:eastAsia="zh-CN"/>
        </w:rPr>
      </w:pPr>
      <w:r w:rsidRPr="004F687C">
        <w:rPr>
          <w:lang w:eastAsia="zh-CN"/>
        </w:rPr>
        <w:t>2.</w:t>
      </w:r>
      <w:r w:rsidR="00073484">
        <w:rPr>
          <w:rFonts w:hint="eastAsia"/>
          <w:lang w:eastAsia="zh-CN"/>
        </w:rPr>
        <w:t xml:space="preserve"> </w:t>
      </w:r>
      <w:r w:rsidRPr="004F687C">
        <w:rPr>
          <w:spacing w:val="-9"/>
          <w:lang w:eastAsia="zh-CN"/>
        </w:rPr>
        <w:t>参选</w:t>
      </w:r>
      <w:r w:rsidR="00285A20" w:rsidRPr="004F687C">
        <w:rPr>
          <w:rFonts w:hint="eastAsia"/>
          <w:spacing w:val="-9"/>
          <w:lang w:eastAsia="zh-CN"/>
        </w:rPr>
        <w:t>人</w:t>
      </w:r>
      <w:r w:rsidR="0045638B">
        <w:rPr>
          <w:spacing w:val="-9"/>
          <w:lang w:eastAsia="zh-CN"/>
        </w:rPr>
        <w:t>收到比选文件后，如有疑问需</w:t>
      </w:r>
      <w:r w:rsidRPr="004F687C">
        <w:rPr>
          <w:spacing w:val="-9"/>
          <w:lang w:eastAsia="zh-CN"/>
        </w:rPr>
        <w:t>澄清，请以书面形式在规定时间内报比选人汇总。</w:t>
      </w:r>
    </w:p>
    <w:p w:rsidR="00967702" w:rsidRPr="004F687C" w:rsidRDefault="00DD56C2" w:rsidP="004F687C">
      <w:pPr>
        <w:pStyle w:val="a3"/>
        <w:spacing w:line="360" w:lineRule="auto"/>
        <w:ind w:firstLine="482"/>
        <w:jc w:val="both"/>
        <w:rPr>
          <w:spacing w:val="-9"/>
          <w:lang w:eastAsia="zh-CN"/>
        </w:rPr>
      </w:pPr>
      <w:r w:rsidRPr="004F687C">
        <w:rPr>
          <w:lang w:eastAsia="zh-CN"/>
        </w:rPr>
        <w:t>3.</w:t>
      </w:r>
      <w:r w:rsidR="00073484">
        <w:rPr>
          <w:rFonts w:hint="eastAsia"/>
          <w:lang w:eastAsia="zh-CN"/>
        </w:rPr>
        <w:t xml:space="preserve"> </w:t>
      </w:r>
      <w:r w:rsidRPr="004F687C">
        <w:rPr>
          <w:spacing w:val="-6"/>
          <w:lang w:eastAsia="zh-CN"/>
        </w:rPr>
        <w:t>参选人对比选人提供的比选文件所做出的推论、解释和结论，比选人概不负责。参</w:t>
      </w:r>
      <w:r w:rsidR="00364F73">
        <w:rPr>
          <w:spacing w:val="-9"/>
          <w:lang w:eastAsia="zh-CN"/>
        </w:rPr>
        <w:t>选人</w:t>
      </w:r>
      <w:r w:rsidR="00364F73">
        <w:rPr>
          <w:rFonts w:hint="eastAsia"/>
          <w:spacing w:val="-9"/>
          <w:lang w:eastAsia="zh-CN"/>
        </w:rPr>
        <w:t>因</w:t>
      </w:r>
      <w:r w:rsidRPr="004F687C">
        <w:rPr>
          <w:spacing w:val="-9"/>
          <w:lang w:eastAsia="zh-CN"/>
        </w:rPr>
        <w:t>对比选文件的任何推论和误解以及比选对有关问题的口头解释所造成的后果，均由参选人负责。</w:t>
      </w:r>
    </w:p>
    <w:p w:rsidR="003A256E" w:rsidRPr="004F687C" w:rsidRDefault="003A256E" w:rsidP="004F687C">
      <w:pPr>
        <w:pStyle w:val="af2"/>
        <w:spacing w:after="0" w:line="360" w:lineRule="auto"/>
        <w:ind w:leftChars="0" w:left="0" w:firstLineChars="196" w:firstLine="453"/>
        <w:rPr>
          <w:b/>
          <w:bCs/>
          <w:sz w:val="24"/>
          <w:szCs w:val="24"/>
          <w:u w:val="double"/>
          <w:lang w:eastAsia="zh-CN"/>
        </w:rPr>
      </w:pPr>
      <w:r w:rsidRPr="004F687C">
        <w:rPr>
          <w:rFonts w:hint="eastAsia"/>
          <w:spacing w:val="-9"/>
          <w:sz w:val="24"/>
          <w:szCs w:val="24"/>
          <w:lang w:eastAsia="zh-CN"/>
        </w:rPr>
        <w:t>4.</w:t>
      </w:r>
      <w:r w:rsidRPr="004F687C">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w:t>
      </w:r>
      <w:r w:rsidR="00953D6B" w:rsidRPr="004F687C">
        <w:rPr>
          <w:rFonts w:hint="eastAsia"/>
          <w:bCs/>
          <w:sz w:val="24"/>
          <w:szCs w:val="24"/>
          <w:lang w:eastAsia="zh-CN"/>
        </w:rPr>
        <w:t>（</w:t>
      </w:r>
      <w:r w:rsidRPr="004F687C">
        <w:rPr>
          <w:rFonts w:hint="eastAsia"/>
          <w:bCs/>
          <w:sz w:val="24"/>
          <w:szCs w:val="24"/>
          <w:lang w:eastAsia="zh-CN"/>
        </w:rPr>
        <w:t>商务</w:t>
      </w:r>
      <w:r w:rsidR="00953D6B" w:rsidRPr="004F687C">
        <w:rPr>
          <w:rFonts w:hint="eastAsia"/>
          <w:bCs/>
          <w:sz w:val="24"/>
          <w:szCs w:val="24"/>
          <w:lang w:eastAsia="zh-CN"/>
        </w:rPr>
        <w:t>）</w:t>
      </w:r>
      <w:r w:rsidRPr="004F687C">
        <w:rPr>
          <w:rFonts w:hint="eastAsia"/>
          <w:bCs/>
          <w:sz w:val="24"/>
          <w:szCs w:val="24"/>
          <w:lang w:eastAsia="zh-CN"/>
        </w:rPr>
        <w:t>偏离表”中加以详细说明，否则，参选人中标后才提出或者被比选人发现的任何负偏离或不响应或不满足均视为中标人违约，按参选人虚假承诺骗取中</w:t>
      </w:r>
      <w:r w:rsidR="00953D6B" w:rsidRPr="004F687C">
        <w:rPr>
          <w:rFonts w:hint="eastAsia"/>
          <w:bCs/>
          <w:sz w:val="24"/>
          <w:szCs w:val="24"/>
          <w:lang w:eastAsia="zh-CN"/>
        </w:rPr>
        <w:t>选</w:t>
      </w:r>
      <w:r w:rsidRPr="004F687C">
        <w:rPr>
          <w:rFonts w:hint="eastAsia"/>
          <w:bCs/>
          <w:sz w:val="24"/>
          <w:szCs w:val="24"/>
          <w:lang w:eastAsia="zh-CN"/>
        </w:rPr>
        <w:t>处理，比选人将取消其中</w:t>
      </w:r>
      <w:r w:rsidR="00953D6B" w:rsidRPr="004F687C">
        <w:rPr>
          <w:rFonts w:hint="eastAsia"/>
          <w:bCs/>
          <w:sz w:val="24"/>
          <w:szCs w:val="24"/>
          <w:lang w:eastAsia="zh-CN"/>
        </w:rPr>
        <w:t>选</w:t>
      </w:r>
      <w:r w:rsidRPr="004F687C">
        <w:rPr>
          <w:rFonts w:hint="eastAsia"/>
          <w:bCs/>
          <w:sz w:val="24"/>
          <w:szCs w:val="24"/>
          <w:lang w:eastAsia="zh-CN"/>
        </w:rPr>
        <w:t>人资格，给比选人造成损失的，还必须进行赔偿并负相关责任。</w:t>
      </w:r>
    </w:p>
    <w:p w:rsidR="003A256E" w:rsidRPr="004F687C" w:rsidRDefault="001714D2" w:rsidP="004F687C">
      <w:pPr>
        <w:pStyle w:val="a3"/>
        <w:spacing w:line="360" w:lineRule="auto"/>
        <w:ind w:firstLineChars="200" w:firstLine="480"/>
        <w:jc w:val="both"/>
        <w:rPr>
          <w:bCs/>
          <w:lang w:eastAsia="zh-CN"/>
        </w:rPr>
      </w:pPr>
      <w:r w:rsidRPr="004F687C">
        <w:rPr>
          <w:rFonts w:hint="eastAsia"/>
          <w:lang w:eastAsia="zh-CN"/>
        </w:rPr>
        <w:t>5.</w:t>
      </w:r>
      <w:r w:rsidR="00073484">
        <w:rPr>
          <w:rFonts w:hint="eastAsia"/>
          <w:lang w:eastAsia="zh-CN"/>
        </w:rPr>
        <w:t xml:space="preserve"> </w:t>
      </w:r>
      <w:r w:rsidRPr="004F687C">
        <w:rPr>
          <w:rFonts w:hint="eastAsia"/>
          <w:lang w:eastAsia="zh-CN"/>
        </w:rPr>
        <w:t>参选</w:t>
      </w:r>
      <w:r w:rsidRPr="004F687C">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w:t>
      </w:r>
      <w:r w:rsidR="00E61B23" w:rsidRPr="004F687C">
        <w:rPr>
          <w:rFonts w:hint="eastAsia"/>
          <w:bCs/>
          <w:lang w:eastAsia="zh-CN"/>
        </w:rPr>
        <w:t>选而提供虚假资料和承诺欺骗比选人的行为，将取消其中选</w:t>
      </w:r>
      <w:r w:rsidRPr="004F687C">
        <w:rPr>
          <w:rFonts w:hint="eastAsia"/>
          <w:bCs/>
          <w:lang w:eastAsia="zh-CN"/>
        </w:rPr>
        <w:t>资格。若在中</w:t>
      </w:r>
      <w:r w:rsidR="00E61B23" w:rsidRPr="004F687C">
        <w:rPr>
          <w:rFonts w:hint="eastAsia"/>
          <w:bCs/>
          <w:lang w:eastAsia="zh-CN"/>
        </w:rPr>
        <w:t>选</w:t>
      </w:r>
      <w:r w:rsidRPr="004F687C">
        <w:rPr>
          <w:rFonts w:hint="eastAsia"/>
          <w:bCs/>
          <w:lang w:eastAsia="zh-CN"/>
        </w:rPr>
        <w:t>后或执行合同过程中发现有为谋取</w:t>
      </w:r>
      <w:r w:rsidR="00E61B23" w:rsidRPr="004F687C">
        <w:rPr>
          <w:rFonts w:hint="eastAsia"/>
          <w:bCs/>
          <w:lang w:eastAsia="zh-CN"/>
        </w:rPr>
        <w:t>中选</w:t>
      </w:r>
      <w:r w:rsidRPr="004F687C">
        <w:rPr>
          <w:rFonts w:hint="eastAsia"/>
          <w:bCs/>
          <w:lang w:eastAsia="zh-CN"/>
        </w:rPr>
        <w:t>而提供虚假资料和承诺欺骗比选人</w:t>
      </w:r>
      <w:r w:rsidR="00E61B23" w:rsidRPr="004F687C">
        <w:rPr>
          <w:rFonts w:hint="eastAsia"/>
          <w:bCs/>
          <w:lang w:eastAsia="zh-CN"/>
        </w:rPr>
        <w:t>的行为，比选人将取消其中选</w:t>
      </w:r>
      <w:r w:rsidRPr="004F687C">
        <w:rPr>
          <w:rFonts w:hint="eastAsia"/>
          <w:bCs/>
          <w:lang w:eastAsia="zh-CN"/>
        </w:rPr>
        <w:t>资格，给比选人造成损失的，还必须进行赔偿并负相关责任。</w:t>
      </w:r>
    </w:p>
    <w:p w:rsidR="007154AB" w:rsidRPr="004F687C" w:rsidRDefault="00A25797" w:rsidP="004F687C">
      <w:pPr>
        <w:pStyle w:val="a3"/>
        <w:spacing w:line="360" w:lineRule="auto"/>
        <w:ind w:firstLine="482"/>
        <w:jc w:val="both"/>
        <w:rPr>
          <w:lang w:eastAsia="zh-CN"/>
        </w:rPr>
      </w:pPr>
      <w:r w:rsidRPr="004F687C">
        <w:rPr>
          <w:rFonts w:hint="eastAsia"/>
          <w:lang w:eastAsia="zh-CN"/>
        </w:rPr>
        <w:t>6.</w:t>
      </w:r>
      <w:r w:rsidR="0022716A" w:rsidRPr="004F687C">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4F687C" w:rsidRDefault="007154AB" w:rsidP="004F687C">
      <w:pPr>
        <w:pStyle w:val="a3"/>
        <w:spacing w:line="360" w:lineRule="auto"/>
        <w:ind w:firstLine="482"/>
        <w:jc w:val="both"/>
        <w:rPr>
          <w:lang w:eastAsia="zh-CN"/>
        </w:rPr>
      </w:pPr>
      <w:r w:rsidRPr="004F687C">
        <w:rPr>
          <w:rFonts w:asciiTheme="majorEastAsia" w:eastAsiaTheme="majorEastAsia" w:hAnsiTheme="majorEastAsia" w:hint="eastAsia"/>
          <w:lang w:eastAsia="zh-CN"/>
        </w:rPr>
        <w:lastRenderedPageBreak/>
        <w:t>7. 参选报价</w:t>
      </w:r>
      <w:bookmarkEnd w:id="1"/>
      <w:bookmarkEnd w:id="2"/>
      <w:bookmarkEnd w:id="3"/>
      <w:bookmarkEnd w:id="4"/>
      <w:bookmarkEnd w:id="5"/>
      <w:bookmarkEnd w:id="6"/>
      <w:bookmarkEnd w:id="7"/>
      <w:bookmarkEnd w:id="8"/>
      <w:bookmarkEnd w:id="9"/>
    </w:p>
    <w:p w:rsidR="007154AB" w:rsidRPr="004F687C" w:rsidRDefault="007154AB" w:rsidP="004F687C">
      <w:pPr>
        <w:spacing w:line="360" w:lineRule="auto"/>
        <w:ind w:firstLineChars="200" w:firstLine="480"/>
        <w:rPr>
          <w:rFonts w:cs="黑体"/>
          <w:b/>
          <w:sz w:val="24"/>
          <w:szCs w:val="24"/>
          <w:lang w:eastAsia="zh-CN"/>
        </w:rPr>
      </w:pPr>
      <w:r w:rsidRPr="004F687C">
        <w:rPr>
          <w:rFonts w:hint="eastAsia"/>
          <w:sz w:val="24"/>
          <w:szCs w:val="24"/>
          <w:lang w:eastAsia="zh-CN"/>
        </w:rPr>
        <w:t>7.1 参选人应在参选文件所附的参选报价表上写明参选的分项价格和参选总价。</w:t>
      </w:r>
    </w:p>
    <w:p w:rsidR="007154AB" w:rsidRPr="004F687C" w:rsidRDefault="007154AB" w:rsidP="004F687C">
      <w:pPr>
        <w:spacing w:line="360" w:lineRule="auto"/>
        <w:ind w:firstLineChars="200" w:firstLine="480"/>
        <w:rPr>
          <w:sz w:val="24"/>
          <w:szCs w:val="24"/>
          <w:lang w:eastAsia="zh-CN"/>
        </w:rPr>
      </w:pPr>
      <w:r w:rsidRPr="004F687C">
        <w:rPr>
          <w:rFonts w:hint="eastAsia"/>
          <w:sz w:val="24"/>
          <w:szCs w:val="24"/>
          <w:lang w:eastAsia="zh-CN"/>
        </w:rPr>
        <w:t>7.2 参选报价将按照参选文件第</w:t>
      </w:r>
      <w:r w:rsidRPr="004F687C">
        <w:rPr>
          <w:rFonts w:hint="eastAsia"/>
          <w:b/>
          <w:sz w:val="24"/>
          <w:szCs w:val="24"/>
          <w:lang w:eastAsia="zh-CN"/>
        </w:rPr>
        <w:t>4</w:t>
      </w:r>
      <w:r w:rsidRPr="004F687C">
        <w:rPr>
          <w:rFonts w:hint="eastAsia"/>
          <w:sz w:val="24"/>
          <w:szCs w:val="24"/>
          <w:lang w:eastAsia="zh-CN"/>
        </w:rPr>
        <w:t>章“评</w:t>
      </w:r>
      <w:r w:rsidR="00D74CF8" w:rsidRPr="004F687C">
        <w:rPr>
          <w:rFonts w:hint="eastAsia"/>
          <w:sz w:val="24"/>
          <w:szCs w:val="24"/>
          <w:lang w:eastAsia="zh-CN"/>
        </w:rPr>
        <w:t>选</w:t>
      </w:r>
      <w:r w:rsidRPr="004F687C">
        <w:rPr>
          <w:rFonts w:hint="eastAsia"/>
          <w:sz w:val="24"/>
          <w:szCs w:val="24"/>
          <w:lang w:eastAsia="zh-CN"/>
        </w:rPr>
        <w:t>规则”的规定进行。</w:t>
      </w:r>
    </w:p>
    <w:p w:rsidR="007154AB" w:rsidRPr="004F687C" w:rsidRDefault="007154AB" w:rsidP="004F687C">
      <w:pPr>
        <w:spacing w:line="360" w:lineRule="auto"/>
        <w:ind w:firstLineChars="200" w:firstLine="480"/>
        <w:rPr>
          <w:rFonts w:cs="黑体"/>
          <w:b/>
          <w:sz w:val="24"/>
          <w:szCs w:val="24"/>
          <w:lang w:eastAsia="zh-CN"/>
        </w:rPr>
      </w:pPr>
      <w:r w:rsidRPr="004F687C">
        <w:rPr>
          <w:rFonts w:hint="eastAsia"/>
          <w:sz w:val="24"/>
          <w:szCs w:val="24"/>
          <w:lang w:eastAsia="zh-CN"/>
        </w:rPr>
        <w:t>7.3 除非另有规定或许可，国内参选人应用人民币报价。</w:t>
      </w:r>
    </w:p>
    <w:p w:rsidR="007154AB" w:rsidRPr="004F687C" w:rsidRDefault="007154AB" w:rsidP="004F687C">
      <w:pPr>
        <w:spacing w:line="360" w:lineRule="auto"/>
        <w:ind w:firstLineChars="200" w:firstLine="480"/>
        <w:rPr>
          <w:rFonts w:cs="黑体"/>
          <w:sz w:val="24"/>
          <w:szCs w:val="24"/>
          <w:lang w:eastAsia="zh-CN"/>
        </w:rPr>
      </w:pPr>
      <w:r w:rsidRPr="004F687C">
        <w:rPr>
          <w:rFonts w:hint="eastAsia"/>
          <w:sz w:val="24"/>
          <w:szCs w:val="24"/>
          <w:lang w:eastAsia="zh-CN"/>
        </w:rPr>
        <w:t>7.4</w:t>
      </w:r>
      <w:r w:rsidRPr="004F687C">
        <w:rPr>
          <w:rFonts w:hint="eastAsia"/>
          <w:b/>
          <w:sz w:val="24"/>
          <w:szCs w:val="24"/>
          <w:lang w:eastAsia="zh-CN"/>
        </w:rPr>
        <w:t xml:space="preserve"> </w:t>
      </w:r>
      <w:r w:rsidRPr="004F687C">
        <w:rPr>
          <w:rFonts w:hint="eastAsia"/>
          <w:sz w:val="24"/>
          <w:szCs w:val="24"/>
          <w:lang w:eastAsia="zh-CN"/>
        </w:rPr>
        <w:t>参选人对每项内容只允许有一个报价，比选人不接受有任何选择的报价。</w:t>
      </w:r>
    </w:p>
    <w:p w:rsidR="007154AB" w:rsidRPr="004F687C" w:rsidRDefault="007154AB" w:rsidP="004F687C">
      <w:pPr>
        <w:pStyle w:val="a3"/>
        <w:spacing w:line="360" w:lineRule="auto"/>
        <w:ind w:firstLine="480"/>
        <w:jc w:val="both"/>
        <w:rPr>
          <w:lang w:eastAsia="zh-CN"/>
        </w:rPr>
      </w:pPr>
      <w:r w:rsidRPr="004F687C">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Pr="004F687C" w:rsidRDefault="004F5E72" w:rsidP="004F687C">
      <w:pPr>
        <w:pStyle w:val="a3"/>
        <w:spacing w:line="360" w:lineRule="auto"/>
        <w:ind w:firstLine="480"/>
        <w:jc w:val="both"/>
        <w:rPr>
          <w:lang w:eastAsia="zh-CN"/>
        </w:rPr>
      </w:pPr>
      <w:r w:rsidRPr="004F687C">
        <w:rPr>
          <w:rFonts w:hint="eastAsia"/>
          <w:lang w:eastAsia="zh-CN"/>
        </w:rPr>
        <w:t>8. 参选人必须提交证明其有资格进行参选和有能力履行合同的资格证明文件，作为参选文件的一部分。</w:t>
      </w:r>
    </w:p>
    <w:p w:rsidR="00005B9E" w:rsidRPr="004F687C" w:rsidRDefault="00005B9E" w:rsidP="004F687C">
      <w:pPr>
        <w:spacing w:line="360" w:lineRule="auto"/>
        <w:ind w:firstLineChars="200" w:firstLine="480"/>
        <w:rPr>
          <w:sz w:val="24"/>
          <w:szCs w:val="24"/>
          <w:lang w:eastAsia="zh-CN"/>
        </w:rPr>
      </w:pPr>
      <w:r w:rsidRPr="004F687C">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1B1C86">
      <w:pPr>
        <w:pStyle w:val="a3"/>
        <w:spacing w:line="360" w:lineRule="auto"/>
        <w:ind w:firstLine="480"/>
        <w:jc w:val="both"/>
        <w:rPr>
          <w:lang w:eastAsia="zh-CN"/>
        </w:rPr>
      </w:pPr>
      <w:r w:rsidRPr="004F687C">
        <w:rPr>
          <w:rFonts w:hint="eastAsia"/>
          <w:lang w:eastAsia="zh-CN"/>
        </w:rPr>
        <w:t>10. 参选文件正本应按要求由经正式授权的参选人代表签字并加盖参选人公章。副本可以用复印件。</w:t>
      </w:r>
    </w:p>
    <w:p w:rsidR="00967702" w:rsidRDefault="00DD56C2" w:rsidP="001B1C86">
      <w:pPr>
        <w:pStyle w:val="10"/>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1B1C86" w:rsidRDefault="00B002FC" w:rsidP="001B1C86">
      <w:pPr>
        <w:pStyle w:val="10"/>
        <w:spacing w:line="360" w:lineRule="auto"/>
        <w:ind w:left="0" w:firstLineChars="200" w:firstLine="459"/>
        <w:rPr>
          <w:sz w:val="24"/>
          <w:szCs w:val="24"/>
          <w:lang w:eastAsia="zh-CN"/>
        </w:rPr>
      </w:pPr>
      <w:r w:rsidRPr="001B1C86">
        <w:rPr>
          <w:rFonts w:hint="eastAsia"/>
          <w:w w:val="95"/>
          <w:sz w:val="24"/>
          <w:szCs w:val="24"/>
          <w:lang w:eastAsia="zh-CN"/>
        </w:rPr>
        <w:t>一、</w:t>
      </w:r>
      <w:r w:rsidRPr="001B1C86">
        <w:rPr>
          <w:w w:val="95"/>
          <w:sz w:val="24"/>
          <w:szCs w:val="24"/>
          <w:lang w:eastAsia="zh-CN"/>
        </w:rPr>
        <w:t>评选</w:t>
      </w:r>
    </w:p>
    <w:p w:rsidR="00B002FC" w:rsidRPr="001B1C86" w:rsidRDefault="00B002FC" w:rsidP="001B1C86">
      <w:pPr>
        <w:pStyle w:val="a3"/>
        <w:spacing w:line="360" w:lineRule="auto"/>
        <w:ind w:firstLineChars="200" w:firstLine="480"/>
        <w:rPr>
          <w:lang w:eastAsia="zh-CN"/>
        </w:rPr>
      </w:pPr>
      <w:r w:rsidRPr="001B1C86">
        <w:rPr>
          <w:lang w:eastAsia="zh-CN"/>
        </w:rPr>
        <w:t>1.</w:t>
      </w:r>
      <w:r w:rsidRPr="001B1C86">
        <w:rPr>
          <w:spacing w:val="-5"/>
          <w:lang w:eastAsia="zh-CN"/>
        </w:rPr>
        <w:t>比选人将在参选文件截止日期后另行择日组织比选会，参选人选定工作在比选人有关部门监督下，由比选人依法组建的评选</w:t>
      </w:r>
      <w:r w:rsidRPr="001B1C86">
        <w:rPr>
          <w:rFonts w:hint="eastAsia"/>
          <w:spacing w:val="-5"/>
          <w:lang w:eastAsia="zh-CN"/>
        </w:rPr>
        <w:t>小组</w:t>
      </w:r>
      <w:r w:rsidRPr="001B1C86">
        <w:rPr>
          <w:spacing w:val="-5"/>
          <w:lang w:eastAsia="zh-CN"/>
        </w:rPr>
        <w:t>负责。</w:t>
      </w:r>
    </w:p>
    <w:p w:rsidR="00B002FC" w:rsidRPr="001B1C86" w:rsidRDefault="00B002FC" w:rsidP="001B1C86">
      <w:pPr>
        <w:pStyle w:val="a3"/>
        <w:spacing w:line="360" w:lineRule="auto"/>
        <w:ind w:firstLineChars="200" w:firstLine="480"/>
        <w:rPr>
          <w:lang w:eastAsia="zh-CN"/>
        </w:rPr>
      </w:pPr>
      <w:r w:rsidRPr="001B1C86">
        <w:rPr>
          <w:lang w:eastAsia="zh-CN"/>
        </w:rPr>
        <w:t>2.在开选时有启封和没</w:t>
      </w:r>
      <w:r w:rsidRPr="001B1C86">
        <w:rPr>
          <w:rFonts w:hint="eastAsia"/>
          <w:lang w:eastAsia="zh-CN"/>
        </w:rPr>
        <w:t>公章</w:t>
      </w:r>
      <w:r w:rsidRPr="001B1C86">
        <w:rPr>
          <w:lang w:eastAsia="zh-CN"/>
        </w:rPr>
        <w:t>的参选文件，在评选时将不予考虑。</w:t>
      </w:r>
    </w:p>
    <w:p w:rsidR="00B002FC" w:rsidRPr="001B1C86" w:rsidRDefault="00B002FC" w:rsidP="001B1C86">
      <w:pPr>
        <w:pStyle w:val="a3"/>
        <w:spacing w:line="360" w:lineRule="auto"/>
        <w:ind w:firstLineChars="200" w:firstLine="480"/>
        <w:rPr>
          <w:lang w:eastAsia="zh-CN"/>
        </w:rPr>
      </w:pPr>
      <w:r w:rsidRPr="001B1C86">
        <w:rPr>
          <w:lang w:eastAsia="zh-CN"/>
        </w:rPr>
        <w:t>3.比选人将做开选记录</w:t>
      </w:r>
    </w:p>
    <w:p w:rsidR="001B1C86" w:rsidRPr="0040690C" w:rsidRDefault="00B002FC" w:rsidP="001B1C86">
      <w:pPr>
        <w:spacing w:line="360" w:lineRule="auto"/>
        <w:ind w:firstLineChars="196" w:firstLine="472"/>
        <w:rPr>
          <w:b/>
          <w:w w:val="95"/>
          <w:sz w:val="24"/>
          <w:szCs w:val="24"/>
          <w:lang w:eastAsia="zh-CN"/>
        </w:rPr>
      </w:pPr>
      <w:r w:rsidRPr="001B1C86">
        <w:rPr>
          <w:rFonts w:hint="eastAsia"/>
          <w:b/>
          <w:sz w:val="24"/>
          <w:szCs w:val="24"/>
          <w:lang w:eastAsia="zh-CN"/>
        </w:rPr>
        <w:t>二、</w:t>
      </w:r>
      <w:r w:rsidR="001B1C86" w:rsidRPr="0040690C">
        <w:rPr>
          <w:b/>
          <w:w w:val="95"/>
          <w:sz w:val="24"/>
          <w:szCs w:val="24"/>
          <w:lang w:eastAsia="zh-CN"/>
        </w:rPr>
        <w:t>规则：</w:t>
      </w:r>
    </w:p>
    <w:p w:rsidR="001B1C86" w:rsidRPr="0040690C" w:rsidRDefault="001B1C86" w:rsidP="001B1C86">
      <w:pPr>
        <w:spacing w:line="360" w:lineRule="auto"/>
        <w:ind w:firstLineChars="200" w:firstLine="480"/>
        <w:rPr>
          <w:sz w:val="24"/>
          <w:szCs w:val="24"/>
          <w:lang w:eastAsia="zh-CN"/>
        </w:rPr>
      </w:pPr>
      <w:r w:rsidRPr="0040690C">
        <w:rPr>
          <w:rFonts w:hint="eastAsia"/>
          <w:sz w:val="24"/>
          <w:szCs w:val="24"/>
          <w:lang w:eastAsia="zh-CN"/>
        </w:rPr>
        <w:t>1．评标前准备工作</w:t>
      </w:r>
    </w:p>
    <w:p w:rsidR="001B1C86" w:rsidRPr="0040690C" w:rsidRDefault="001B1C86" w:rsidP="001B1C86">
      <w:pPr>
        <w:pStyle w:val="1"/>
        <w:spacing w:line="360" w:lineRule="auto"/>
        <w:ind w:firstLineChars="200" w:firstLine="480"/>
        <w:rPr>
          <w:sz w:val="24"/>
          <w:szCs w:val="24"/>
        </w:rPr>
      </w:pPr>
      <w:r w:rsidRPr="0040690C">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1B1C86" w:rsidRPr="0040690C" w:rsidRDefault="001B1C86" w:rsidP="001B1C86">
      <w:pPr>
        <w:snapToGrid w:val="0"/>
        <w:spacing w:line="360" w:lineRule="auto"/>
        <w:ind w:firstLineChars="200" w:firstLine="480"/>
        <w:rPr>
          <w:spacing w:val="-2"/>
          <w:sz w:val="24"/>
          <w:szCs w:val="24"/>
          <w:lang w:eastAsia="zh-CN"/>
        </w:rPr>
      </w:pPr>
      <w:r w:rsidRPr="0040690C">
        <w:rPr>
          <w:rFonts w:hint="eastAsia"/>
          <w:sz w:val="24"/>
          <w:szCs w:val="24"/>
          <w:lang w:eastAsia="zh-CN"/>
        </w:rPr>
        <w:t>2．</w:t>
      </w:r>
      <w:r w:rsidRPr="0040690C">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0690C">
        <w:rPr>
          <w:spacing w:val="-2"/>
          <w:sz w:val="24"/>
          <w:szCs w:val="24"/>
          <w:lang w:eastAsia="zh-CN"/>
        </w:rPr>
        <w:t>。</w:t>
      </w:r>
    </w:p>
    <w:p w:rsidR="001B1C86" w:rsidRPr="0040690C" w:rsidRDefault="001B1C86" w:rsidP="001B1C86">
      <w:pPr>
        <w:pStyle w:val="a3"/>
        <w:spacing w:line="360" w:lineRule="auto"/>
        <w:ind w:firstLineChars="210" w:firstLine="504"/>
        <w:rPr>
          <w:lang w:eastAsia="zh-CN"/>
        </w:rPr>
      </w:pPr>
      <w:r w:rsidRPr="0040690C">
        <w:rPr>
          <w:rFonts w:hint="eastAsia"/>
          <w:lang w:eastAsia="zh-CN"/>
        </w:rPr>
        <w:t>3</w:t>
      </w:r>
      <w:r w:rsidRPr="0040690C">
        <w:rPr>
          <w:lang w:eastAsia="zh-CN"/>
        </w:rPr>
        <w:t>.参选人串选、相互勾结故意压低标价以排挤竞争对手的公平竞争的，其参选无效。</w:t>
      </w:r>
    </w:p>
    <w:p w:rsidR="00636ABF" w:rsidRDefault="001B1C86" w:rsidP="001B1C86">
      <w:pPr>
        <w:pStyle w:val="a3"/>
        <w:spacing w:line="360" w:lineRule="auto"/>
        <w:ind w:firstLineChars="200" w:firstLine="480"/>
        <w:rPr>
          <w:lang w:eastAsia="zh-CN"/>
        </w:rPr>
      </w:pPr>
      <w:r w:rsidRPr="0040690C">
        <w:rPr>
          <w:rFonts w:asciiTheme="majorEastAsia" w:eastAsiaTheme="majorEastAsia" w:hAnsiTheme="majorEastAsia" w:hint="eastAsia"/>
          <w:lang w:eastAsia="zh-CN"/>
        </w:rPr>
        <w:t>4</w:t>
      </w:r>
      <w:r w:rsidRPr="0040690C">
        <w:rPr>
          <w:rFonts w:asciiTheme="majorEastAsia" w:eastAsiaTheme="majorEastAsia" w:hAnsiTheme="majorEastAsia"/>
          <w:lang w:eastAsia="zh-CN"/>
        </w:rPr>
        <w:t>.</w:t>
      </w:r>
      <w:r w:rsidRPr="0040690C">
        <w:rPr>
          <w:rFonts w:asciiTheme="majorEastAsia" w:eastAsiaTheme="majorEastAsia" w:hAnsiTheme="majorEastAsia"/>
          <w:spacing w:val="-8"/>
          <w:lang w:eastAsia="zh-CN"/>
        </w:rPr>
        <w:t>替补候选人的设定与使用：在合同签订前，比选单位发现参选人的参选报价或供货</w:t>
      </w:r>
      <w:r w:rsidRPr="0040690C">
        <w:rPr>
          <w:rFonts w:asciiTheme="majorEastAsia" w:eastAsiaTheme="majorEastAsia" w:hAnsiTheme="majorEastAsia"/>
          <w:spacing w:val="-12"/>
          <w:lang w:eastAsia="zh-CN"/>
        </w:rPr>
        <w:t>范围</w:t>
      </w:r>
      <w:r w:rsidRPr="0040690C">
        <w:rPr>
          <w:rFonts w:asciiTheme="majorEastAsia" w:eastAsiaTheme="majorEastAsia" w:hAnsiTheme="majorEastAsia"/>
          <w:spacing w:val="-12"/>
          <w:lang w:eastAsia="zh-CN"/>
        </w:rPr>
        <w:lastRenderedPageBreak/>
        <w:t>有缺漏、实际应标产品或服务存在重大偏差、或参选材料存在欺诈行为时、或参选人</w:t>
      </w:r>
      <w:r w:rsidRPr="0040690C">
        <w:rPr>
          <w:rFonts w:asciiTheme="majorEastAsia" w:eastAsiaTheme="majorEastAsia" w:hAnsiTheme="majorEastAsia"/>
          <w:spacing w:val="-22"/>
          <w:lang w:eastAsia="zh-CN"/>
        </w:rPr>
        <w:t>因不可抗力或自身原因不能履行合同的，将有理由取消中选人资格，保留依法追究的权利；</w:t>
      </w:r>
      <w:r w:rsidRPr="00BD7C27">
        <w:rPr>
          <w:lang w:eastAsia="zh-CN"/>
        </w:rPr>
        <w:t>并将依法</w:t>
      </w:r>
      <w:r>
        <w:rPr>
          <w:rFonts w:hint="eastAsia"/>
          <w:lang w:eastAsia="zh-CN"/>
        </w:rPr>
        <w:t>确定后续排名的中选候选人，或重新进行比选</w:t>
      </w:r>
      <w:r w:rsidRPr="00BD7C27">
        <w:rPr>
          <w:lang w:eastAsia="zh-CN"/>
        </w:rPr>
        <w:t>。</w:t>
      </w:r>
    </w:p>
    <w:p w:rsidR="001B1C86" w:rsidRPr="0040690C" w:rsidRDefault="001B1C86" w:rsidP="00AA6225">
      <w:pPr>
        <w:pStyle w:val="10"/>
        <w:spacing w:line="360" w:lineRule="auto"/>
        <w:ind w:left="0" w:firstLineChars="200" w:firstLine="459"/>
        <w:rPr>
          <w:sz w:val="24"/>
          <w:szCs w:val="24"/>
          <w:lang w:eastAsia="zh-CN"/>
        </w:rPr>
      </w:pPr>
      <w:r w:rsidRPr="0040690C">
        <w:rPr>
          <w:rFonts w:hint="eastAsia"/>
          <w:w w:val="95"/>
          <w:sz w:val="24"/>
          <w:szCs w:val="24"/>
          <w:lang w:eastAsia="zh-CN"/>
        </w:rPr>
        <w:t>三</w:t>
      </w:r>
      <w:r w:rsidRPr="0040690C">
        <w:rPr>
          <w:w w:val="95"/>
          <w:sz w:val="24"/>
          <w:szCs w:val="24"/>
          <w:lang w:eastAsia="zh-CN"/>
        </w:rPr>
        <w:t>、资格审查：</w:t>
      </w:r>
    </w:p>
    <w:p w:rsidR="001B1C86" w:rsidRPr="0040690C" w:rsidRDefault="001B1C86" w:rsidP="001B1C86">
      <w:pPr>
        <w:pStyle w:val="a3"/>
        <w:spacing w:line="360" w:lineRule="auto"/>
        <w:ind w:firstLine="480"/>
        <w:jc w:val="both"/>
        <w:rPr>
          <w:lang w:eastAsia="zh-CN"/>
        </w:rPr>
      </w:pPr>
      <w:r w:rsidRPr="0040690C">
        <w:rPr>
          <w:spacing w:val="-5"/>
          <w:lang w:eastAsia="zh-CN"/>
        </w:rPr>
        <w:t>由比选人依法组建的评选</w:t>
      </w:r>
      <w:r w:rsidRPr="0040690C">
        <w:rPr>
          <w:rFonts w:hint="eastAsia"/>
          <w:spacing w:val="-5"/>
          <w:lang w:eastAsia="zh-CN"/>
        </w:rPr>
        <w:t>小组</w:t>
      </w:r>
      <w:r w:rsidRPr="0040690C">
        <w:rPr>
          <w:spacing w:val="-5"/>
          <w:lang w:eastAsia="zh-CN"/>
        </w:rPr>
        <w:t>将按照第二章比选须知第六点“参选人资格”的要求</w:t>
      </w:r>
      <w:r w:rsidRPr="0040690C">
        <w:rPr>
          <w:spacing w:val="-11"/>
          <w:lang w:eastAsia="zh-CN"/>
        </w:rPr>
        <w:t>对参选人进行资格审查，以确定是否为符合比选文件规定要求的合格参选人，同时，评选</w:t>
      </w:r>
      <w:r w:rsidRPr="0040690C">
        <w:rPr>
          <w:spacing w:val="-14"/>
          <w:lang w:eastAsia="zh-CN"/>
        </w:rPr>
        <w:t>委员会将依据参选人提供的资格证明文件审查参选人的法人资格、营业范围、财务，以确</w:t>
      </w:r>
      <w:r w:rsidRPr="0040690C">
        <w:rPr>
          <w:spacing w:val="-18"/>
          <w:lang w:eastAsia="zh-CN"/>
        </w:rPr>
        <w:t>定参选人是否有资格履行合同。经上述资格审查合格的参选人进入下一程序的评审，经上述资格审查不合格的参选文件，其参选资格将被评选</w:t>
      </w:r>
      <w:r w:rsidRPr="0040690C">
        <w:rPr>
          <w:rFonts w:hint="eastAsia"/>
          <w:spacing w:val="-18"/>
          <w:lang w:eastAsia="zh-CN"/>
        </w:rPr>
        <w:t>小组</w:t>
      </w:r>
      <w:r w:rsidRPr="0040690C">
        <w:rPr>
          <w:spacing w:val="-18"/>
          <w:lang w:eastAsia="zh-CN"/>
        </w:rPr>
        <w:t>予以否决。</w:t>
      </w:r>
    </w:p>
    <w:p w:rsidR="001B1C86" w:rsidRPr="0040690C" w:rsidRDefault="001B1C86" w:rsidP="00AA6225">
      <w:pPr>
        <w:spacing w:line="360" w:lineRule="auto"/>
        <w:ind w:firstLineChars="200" w:firstLine="459"/>
        <w:rPr>
          <w:b/>
          <w:sz w:val="24"/>
          <w:szCs w:val="24"/>
          <w:lang w:eastAsia="zh-CN"/>
        </w:rPr>
      </w:pPr>
      <w:r w:rsidRPr="00224E1B">
        <w:rPr>
          <w:rFonts w:hint="eastAsia"/>
          <w:b/>
          <w:w w:val="95"/>
          <w:sz w:val="24"/>
          <w:szCs w:val="24"/>
          <w:lang w:eastAsia="zh-CN"/>
        </w:rPr>
        <w:t>四</w:t>
      </w:r>
      <w:r w:rsidRPr="00224E1B">
        <w:rPr>
          <w:b/>
          <w:w w:val="95"/>
          <w:sz w:val="24"/>
          <w:szCs w:val="24"/>
          <w:lang w:eastAsia="zh-CN"/>
        </w:rPr>
        <w:t>、评</w:t>
      </w:r>
      <w:r w:rsidRPr="0040690C">
        <w:rPr>
          <w:b/>
          <w:w w:val="95"/>
          <w:sz w:val="24"/>
          <w:szCs w:val="24"/>
          <w:lang w:eastAsia="zh-CN"/>
        </w:rPr>
        <w:t>选办法：</w:t>
      </w:r>
    </w:p>
    <w:p w:rsidR="001B1C86" w:rsidRPr="001B1C86" w:rsidRDefault="001B1C86" w:rsidP="001B1C86">
      <w:pPr>
        <w:pStyle w:val="a3"/>
        <w:spacing w:line="360" w:lineRule="auto"/>
        <w:ind w:firstLineChars="200" w:firstLine="480"/>
        <w:rPr>
          <w:spacing w:val="-2"/>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w:t>
      </w:r>
      <w:r w:rsidRPr="0040690C">
        <w:rPr>
          <w:rFonts w:hint="eastAsia"/>
          <w:spacing w:val="-2"/>
          <w:lang w:eastAsia="zh-CN"/>
        </w:rPr>
        <w:t>采用综合评分法，</w:t>
      </w:r>
      <w:r w:rsidRPr="0040690C">
        <w:rPr>
          <w:rFonts w:hint="eastAsia"/>
          <w:lang w:eastAsia="zh-CN"/>
        </w:rPr>
        <w:t>综合评分最高者作为第一候选人，次之为第二候选人。</w:t>
      </w:r>
      <w:r w:rsidR="00866438" w:rsidRPr="00CE2A79">
        <w:rPr>
          <w:lang w:eastAsia="zh-CN"/>
        </w:rPr>
        <w:t>本项目决购两家单位，综合得分最高者和次高者作为中选人。</w:t>
      </w:r>
      <w:r w:rsidR="00866438" w:rsidRPr="005D71DB">
        <w:rPr>
          <w:rFonts w:hint="eastAsia"/>
          <w:bCs/>
          <w:lang w:eastAsia="zh-CN"/>
        </w:rPr>
        <w:t>合同价款按“就低不就高”的原则，中选单价是以总价低的入围供应商各分项单价为准，</w:t>
      </w:r>
      <w:r w:rsidR="00866438" w:rsidRPr="005D71DB">
        <w:rPr>
          <w:rFonts w:cs="Times New Roman" w:hint="eastAsia"/>
          <w:kern w:val="2"/>
          <w:lang w:eastAsia="zh-CN"/>
        </w:rPr>
        <w:t>作为</w:t>
      </w:r>
      <w:r w:rsidR="00866438" w:rsidRPr="005D71DB">
        <w:rPr>
          <w:rFonts w:cs="Times New Roman"/>
          <w:kern w:val="2"/>
          <w:lang w:eastAsia="zh-CN"/>
        </w:rPr>
        <w:t>合同最终签订</w:t>
      </w:r>
      <w:r w:rsidR="00866438" w:rsidRPr="005D71DB">
        <w:rPr>
          <w:rFonts w:cs="Times New Roman" w:hint="eastAsia"/>
          <w:kern w:val="2"/>
          <w:lang w:eastAsia="zh-CN"/>
        </w:rPr>
        <w:t>价格，</w:t>
      </w:r>
      <w:r w:rsidR="00866438" w:rsidRPr="005D71DB">
        <w:rPr>
          <w:rFonts w:hint="eastAsia"/>
          <w:lang w:eastAsia="zh-CN"/>
        </w:rPr>
        <w:t>经过技术评标，若技术评分低于3</w:t>
      </w:r>
      <w:r w:rsidR="00866438" w:rsidRPr="005D71DB">
        <w:rPr>
          <w:lang w:eastAsia="zh-CN"/>
        </w:rPr>
        <w:t>0分</w:t>
      </w:r>
      <w:r w:rsidR="00866438" w:rsidRPr="005D71DB">
        <w:rPr>
          <w:rFonts w:hint="eastAsia"/>
          <w:lang w:eastAsia="zh-CN"/>
        </w:rPr>
        <w:t>，</w:t>
      </w:r>
      <w:r w:rsidR="00866438" w:rsidRPr="005D71DB">
        <w:rPr>
          <w:lang w:eastAsia="zh-CN"/>
        </w:rPr>
        <w:t>判断</w:t>
      </w:r>
      <w:r w:rsidR="00866438" w:rsidRPr="005D71DB">
        <w:rPr>
          <w:rFonts w:hint="eastAsia"/>
          <w:lang w:eastAsia="zh-CN"/>
        </w:rPr>
        <w:t>为</w:t>
      </w:r>
      <w:r w:rsidR="00866438" w:rsidRPr="005D71DB">
        <w:rPr>
          <w:lang w:eastAsia="zh-CN"/>
        </w:rPr>
        <w:t>不合格</w:t>
      </w:r>
      <w:r w:rsidR="00866438" w:rsidRPr="005D71DB">
        <w:rPr>
          <w:rFonts w:hint="eastAsia"/>
          <w:lang w:eastAsia="zh-CN"/>
        </w:rPr>
        <w:t>。</w:t>
      </w:r>
    </w:p>
    <w:p w:rsidR="00636ABF" w:rsidRPr="001B1C86" w:rsidRDefault="00636ABF" w:rsidP="001B1C86">
      <w:pPr>
        <w:tabs>
          <w:tab w:val="left" w:pos="825"/>
        </w:tabs>
        <w:snapToGrid w:val="0"/>
        <w:spacing w:line="360" w:lineRule="auto"/>
        <w:ind w:firstLineChars="182" w:firstLine="439"/>
        <w:rPr>
          <w:b/>
          <w:sz w:val="24"/>
          <w:szCs w:val="24"/>
          <w:u w:val="single"/>
          <w:lang w:eastAsia="zh-CN"/>
        </w:rPr>
      </w:pPr>
      <w:r w:rsidRPr="001B1C86">
        <w:rPr>
          <w:rFonts w:hint="eastAsia"/>
          <w:b/>
          <w:sz w:val="24"/>
          <w:szCs w:val="24"/>
          <w:u w:val="single"/>
          <w:lang w:eastAsia="zh-CN"/>
        </w:rPr>
        <w:t>评标小组按照先技术，后</w:t>
      </w:r>
      <w:r w:rsidR="00DB4A46" w:rsidRPr="001B1C86">
        <w:rPr>
          <w:rFonts w:hint="eastAsia"/>
          <w:b/>
          <w:sz w:val="24"/>
          <w:szCs w:val="24"/>
          <w:u w:val="single"/>
          <w:lang w:eastAsia="zh-CN"/>
        </w:rPr>
        <w:t>商务</w:t>
      </w:r>
      <w:r w:rsidRPr="001B1C86">
        <w:rPr>
          <w:rFonts w:hint="eastAsia"/>
          <w:b/>
          <w:sz w:val="24"/>
          <w:szCs w:val="24"/>
          <w:u w:val="single"/>
          <w:lang w:eastAsia="zh-CN"/>
        </w:rPr>
        <w:t>报价的顺序进行评议并评分</w:t>
      </w:r>
      <w:r w:rsidR="00A931F0" w:rsidRPr="001B1C86">
        <w:rPr>
          <w:rFonts w:hint="eastAsia"/>
          <w:b/>
          <w:sz w:val="24"/>
          <w:szCs w:val="24"/>
          <w:u w:val="single"/>
          <w:lang w:eastAsia="zh-CN"/>
        </w:rPr>
        <w:t>，权重比为</w:t>
      </w:r>
      <w:r w:rsidR="00C06D11" w:rsidRPr="001B1C86">
        <w:rPr>
          <w:rFonts w:hint="eastAsia"/>
          <w:b/>
          <w:sz w:val="24"/>
          <w:szCs w:val="24"/>
          <w:u w:val="single"/>
          <w:lang w:eastAsia="zh-CN"/>
        </w:rPr>
        <w:t>5</w:t>
      </w:r>
      <w:r w:rsidR="00A931F0" w:rsidRPr="001B1C86">
        <w:rPr>
          <w:rFonts w:hint="eastAsia"/>
          <w:b/>
          <w:sz w:val="24"/>
          <w:szCs w:val="24"/>
          <w:u w:val="single"/>
          <w:lang w:eastAsia="zh-CN"/>
        </w:rPr>
        <w:t>:</w:t>
      </w:r>
      <w:r w:rsidR="00C06D11" w:rsidRPr="001B1C86">
        <w:rPr>
          <w:rFonts w:hint="eastAsia"/>
          <w:b/>
          <w:sz w:val="24"/>
          <w:szCs w:val="24"/>
          <w:u w:val="single"/>
          <w:lang w:eastAsia="zh-CN"/>
        </w:rPr>
        <w:t>5</w:t>
      </w:r>
      <w:r w:rsidRPr="001B1C86">
        <w:rPr>
          <w:rFonts w:hint="eastAsia"/>
          <w:b/>
          <w:sz w:val="24"/>
          <w:szCs w:val="24"/>
          <w:u w:val="single"/>
          <w:lang w:eastAsia="zh-CN"/>
        </w:rPr>
        <w:t>。</w:t>
      </w:r>
    </w:p>
    <w:p w:rsidR="00DB4A46" w:rsidRPr="001B1C86" w:rsidRDefault="00866438" w:rsidP="001B1C86">
      <w:pPr>
        <w:snapToGrid w:val="0"/>
        <w:spacing w:line="360" w:lineRule="auto"/>
        <w:ind w:firstLineChars="300" w:firstLine="714"/>
        <w:rPr>
          <w:spacing w:val="-2"/>
          <w:sz w:val="24"/>
          <w:szCs w:val="24"/>
          <w:lang w:eastAsia="zh-CN"/>
        </w:rPr>
      </w:pPr>
      <w:r>
        <w:rPr>
          <w:rFonts w:hint="eastAsia"/>
          <w:spacing w:val="-2"/>
          <w:sz w:val="24"/>
          <w:szCs w:val="24"/>
          <w:lang w:eastAsia="zh-CN"/>
        </w:rPr>
        <w:t>4</w:t>
      </w:r>
      <w:r w:rsidR="00DB4A46" w:rsidRPr="001B1C86">
        <w:rPr>
          <w:rFonts w:hint="eastAsia"/>
          <w:spacing w:val="-2"/>
          <w:sz w:val="24"/>
          <w:szCs w:val="24"/>
          <w:lang w:eastAsia="zh-CN"/>
        </w:rPr>
        <w:t>.</w:t>
      </w:r>
      <w:r>
        <w:rPr>
          <w:rFonts w:hint="eastAsia"/>
          <w:spacing w:val="-2"/>
          <w:sz w:val="24"/>
          <w:szCs w:val="24"/>
          <w:lang w:eastAsia="zh-CN"/>
        </w:rPr>
        <w:t>1</w:t>
      </w:r>
      <w:r w:rsidR="00DB4A46" w:rsidRPr="001B1C86">
        <w:rPr>
          <w:rFonts w:hint="eastAsia"/>
          <w:spacing w:val="-2"/>
          <w:sz w:val="24"/>
          <w:szCs w:val="24"/>
          <w:lang w:eastAsia="zh-CN"/>
        </w:rPr>
        <w:t xml:space="preserve"> 评分办法</w:t>
      </w:r>
    </w:p>
    <w:p w:rsidR="00DB4A46" w:rsidRDefault="00866438" w:rsidP="001B1C86">
      <w:pPr>
        <w:snapToGrid w:val="0"/>
        <w:spacing w:line="360" w:lineRule="auto"/>
        <w:ind w:firstLineChars="300" w:firstLine="714"/>
        <w:rPr>
          <w:spacing w:val="-2"/>
          <w:sz w:val="24"/>
          <w:szCs w:val="24"/>
          <w:lang w:eastAsia="zh-CN"/>
        </w:rPr>
      </w:pPr>
      <w:r>
        <w:rPr>
          <w:rFonts w:hint="eastAsia"/>
          <w:spacing w:val="-2"/>
          <w:sz w:val="24"/>
          <w:szCs w:val="24"/>
          <w:lang w:eastAsia="zh-CN"/>
        </w:rPr>
        <w:t>4</w:t>
      </w:r>
      <w:r w:rsidR="00DB4A46" w:rsidRPr="001B1C86">
        <w:rPr>
          <w:rFonts w:hint="eastAsia"/>
          <w:spacing w:val="-2"/>
          <w:sz w:val="24"/>
          <w:szCs w:val="24"/>
          <w:lang w:eastAsia="zh-CN"/>
        </w:rPr>
        <w:t>.</w:t>
      </w:r>
      <w:r>
        <w:rPr>
          <w:rFonts w:hint="eastAsia"/>
          <w:spacing w:val="-2"/>
          <w:sz w:val="24"/>
          <w:szCs w:val="24"/>
          <w:lang w:eastAsia="zh-CN"/>
        </w:rPr>
        <w:t>1</w:t>
      </w:r>
      <w:r w:rsidR="00DB4A46" w:rsidRPr="001B1C86">
        <w:rPr>
          <w:rFonts w:hint="eastAsia"/>
          <w:spacing w:val="-2"/>
          <w:sz w:val="24"/>
          <w:szCs w:val="24"/>
          <w:lang w:eastAsia="zh-CN"/>
        </w:rPr>
        <w:t xml:space="preserve">.1评分采用百分制，各专项所占分值见下表：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111"/>
      </w:tblGrid>
      <w:tr w:rsidR="00DB4A46" w:rsidRPr="00C8684E" w:rsidTr="001F280C">
        <w:trPr>
          <w:trHeight w:val="500"/>
        </w:trPr>
        <w:tc>
          <w:tcPr>
            <w:tcW w:w="70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序号</w:t>
            </w:r>
          </w:p>
        </w:tc>
        <w:tc>
          <w:tcPr>
            <w:tcW w:w="396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评分项目</w:t>
            </w:r>
          </w:p>
        </w:tc>
        <w:tc>
          <w:tcPr>
            <w:tcW w:w="4111"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分数</w:t>
            </w:r>
          </w:p>
        </w:tc>
      </w:tr>
      <w:tr w:rsidR="00DB4A46" w:rsidRPr="00C8684E" w:rsidTr="001F280C">
        <w:trPr>
          <w:trHeight w:val="408"/>
        </w:trPr>
        <w:tc>
          <w:tcPr>
            <w:tcW w:w="70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1</w:t>
            </w:r>
          </w:p>
        </w:tc>
        <w:tc>
          <w:tcPr>
            <w:tcW w:w="3969" w:type="dxa"/>
            <w:vAlign w:val="center"/>
          </w:tcPr>
          <w:p w:rsidR="00DB4A46" w:rsidRPr="00C8684E" w:rsidRDefault="00DB4A46" w:rsidP="00DB4A46">
            <w:pPr>
              <w:snapToGrid w:val="0"/>
              <w:spacing w:line="400" w:lineRule="atLeast"/>
              <w:jc w:val="center"/>
              <w:rPr>
                <w:sz w:val="21"/>
                <w:szCs w:val="21"/>
              </w:rPr>
            </w:pPr>
            <w:r w:rsidRPr="00C8684E">
              <w:rPr>
                <w:rFonts w:hint="eastAsia"/>
                <w:spacing w:val="-2"/>
                <w:sz w:val="21"/>
                <w:szCs w:val="21"/>
              </w:rPr>
              <w:t>技术</w:t>
            </w:r>
            <w:r w:rsidR="00BF7F16">
              <w:rPr>
                <w:rFonts w:hint="eastAsia"/>
                <w:spacing w:val="-2"/>
                <w:sz w:val="21"/>
                <w:szCs w:val="21"/>
                <w:lang w:eastAsia="zh-CN"/>
              </w:rPr>
              <w:t>及商务</w:t>
            </w:r>
            <w:r w:rsidRPr="00C8684E">
              <w:rPr>
                <w:rFonts w:hint="eastAsia"/>
                <w:spacing w:val="-2"/>
                <w:sz w:val="21"/>
                <w:szCs w:val="21"/>
              </w:rPr>
              <w:t>部分</w:t>
            </w:r>
          </w:p>
        </w:tc>
        <w:tc>
          <w:tcPr>
            <w:tcW w:w="4111" w:type="dxa"/>
            <w:vAlign w:val="center"/>
          </w:tcPr>
          <w:p w:rsidR="00DB4A46" w:rsidRPr="00C8684E" w:rsidRDefault="00C06D11" w:rsidP="00D74CF8">
            <w:pPr>
              <w:snapToGrid w:val="0"/>
              <w:spacing w:line="400" w:lineRule="atLeast"/>
              <w:jc w:val="center"/>
              <w:rPr>
                <w:sz w:val="21"/>
                <w:szCs w:val="21"/>
              </w:rPr>
            </w:pPr>
            <w:r>
              <w:rPr>
                <w:rFonts w:hint="eastAsia"/>
                <w:sz w:val="21"/>
                <w:szCs w:val="21"/>
                <w:lang w:eastAsia="zh-CN"/>
              </w:rPr>
              <w:t>5</w:t>
            </w:r>
            <w:r w:rsidR="00DB4A46" w:rsidRPr="00C8684E">
              <w:rPr>
                <w:rFonts w:hint="eastAsia"/>
                <w:sz w:val="21"/>
                <w:szCs w:val="21"/>
              </w:rPr>
              <w:t>0</w:t>
            </w:r>
          </w:p>
        </w:tc>
      </w:tr>
      <w:tr w:rsidR="00DB4A46" w:rsidRPr="00C8684E" w:rsidTr="001F280C">
        <w:trPr>
          <w:trHeight w:val="415"/>
        </w:trPr>
        <w:tc>
          <w:tcPr>
            <w:tcW w:w="709" w:type="dxa"/>
            <w:vAlign w:val="center"/>
          </w:tcPr>
          <w:p w:rsidR="00DB4A46" w:rsidRPr="00C8684E" w:rsidRDefault="00DB4A46" w:rsidP="00D74CF8">
            <w:pPr>
              <w:snapToGrid w:val="0"/>
              <w:spacing w:line="400" w:lineRule="atLeast"/>
              <w:jc w:val="center"/>
              <w:rPr>
                <w:sz w:val="21"/>
                <w:szCs w:val="21"/>
              </w:rPr>
            </w:pPr>
            <w:r w:rsidRPr="00C8684E">
              <w:rPr>
                <w:rFonts w:hint="eastAsia"/>
                <w:sz w:val="21"/>
                <w:szCs w:val="21"/>
              </w:rPr>
              <w:t>2</w:t>
            </w:r>
          </w:p>
        </w:tc>
        <w:tc>
          <w:tcPr>
            <w:tcW w:w="3969" w:type="dxa"/>
            <w:vAlign w:val="center"/>
          </w:tcPr>
          <w:p w:rsidR="00DB4A46" w:rsidRPr="00C8684E" w:rsidRDefault="00DB4A46" w:rsidP="00C94388">
            <w:pPr>
              <w:snapToGrid w:val="0"/>
              <w:spacing w:line="400" w:lineRule="atLeast"/>
              <w:jc w:val="center"/>
              <w:rPr>
                <w:sz w:val="21"/>
                <w:szCs w:val="21"/>
              </w:rPr>
            </w:pPr>
            <w:r w:rsidRPr="00C8684E">
              <w:rPr>
                <w:rFonts w:hint="eastAsia"/>
                <w:spacing w:val="-2"/>
                <w:sz w:val="21"/>
                <w:szCs w:val="21"/>
              </w:rPr>
              <w:t>商务</w:t>
            </w:r>
            <w:r w:rsidR="00BF7F16">
              <w:rPr>
                <w:rFonts w:hint="eastAsia"/>
                <w:spacing w:val="-2"/>
                <w:sz w:val="21"/>
                <w:szCs w:val="21"/>
                <w:lang w:eastAsia="zh-CN"/>
              </w:rPr>
              <w:t>报价</w:t>
            </w:r>
            <w:r w:rsidRPr="00C8684E">
              <w:rPr>
                <w:rFonts w:hint="eastAsia"/>
                <w:spacing w:val="-2"/>
                <w:sz w:val="21"/>
                <w:szCs w:val="21"/>
              </w:rPr>
              <w:t>部分</w:t>
            </w:r>
          </w:p>
        </w:tc>
        <w:tc>
          <w:tcPr>
            <w:tcW w:w="4111" w:type="dxa"/>
            <w:vAlign w:val="center"/>
          </w:tcPr>
          <w:p w:rsidR="00DB4A46" w:rsidRPr="00C8684E" w:rsidRDefault="00C06D11" w:rsidP="00D74CF8">
            <w:pPr>
              <w:snapToGrid w:val="0"/>
              <w:spacing w:line="400" w:lineRule="atLeast"/>
              <w:jc w:val="center"/>
              <w:rPr>
                <w:sz w:val="21"/>
                <w:szCs w:val="21"/>
              </w:rPr>
            </w:pPr>
            <w:r>
              <w:rPr>
                <w:rFonts w:hint="eastAsia"/>
                <w:sz w:val="21"/>
                <w:szCs w:val="21"/>
                <w:lang w:eastAsia="zh-CN"/>
              </w:rPr>
              <w:t>5</w:t>
            </w:r>
            <w:r w:rsidR="00DB4A46" w:rsidRPr="00C8684E">
              <w:rPr>
                <w:rFonts w:hint="eastAsia"/>
                <w:sz w:val="21"/>
                <w:szCs w:val="21"/>
              </w:rPr>
              <w:t>0</w:t>
            </w:r>
          </w:p>
        </w:tc>
      </w:tr>
    </w:tbl>
    <w:p w:rsidR="00DB4A46" w:rsidRDefault="00866438" w:rsidP="00DB4A46">
      <w:pPr>
        <w:snapToGrid w:val="0"/>
        <w:spacing w:line="420" w:lineRule="atLeast"/>
        <w:ind w:firstLineChars="300" w:firstLine="714"/>
        <w:rPr>
          <w:spacing w:val="-2"/>
          <w:sz w:val="24"/>
          <w:szCs w:val="24"/>
          <w:lang w:eastAsia="zh-CN"/>
        </w:rPr>
      </w:pPr>
      <w:r>
        <w:rPr>
          <w:rFonts w:hint="eastAsia"/>
          <w:spacing w:val="-2"/>
          <w:sz w:val="24"/>
          <w:szCs w:val="24"/>
          <w:lang w:eastAsia="zh-CN"/>
        </w:rPr>
        <w:t>4</w:t>
      </w:r>
      <w:r w:rsidR="00DB4A46">
        <w:rPr>
          <w:rFonts w:hint="eastAsia"/>
          <w:spacing w:val="-2"/>
          <w:sz w:val="24"/>
          <w:szCs w:val="24"/>
          <w:lang w:eastAsia="zh-CN"/>
        </w:rPr>
        <w:t>.</w:t>
      </w:r>
      <w:r>
        <w:rPr>
          <w:rFonts w:hint="eastAsia"/>
          <w:spacing w:val="-2"/>
          <w:sz w:val="24"/>
          <w:szCs w:val="24"/>
          <w:lang w:eastAsia="zh-CN"/>
        </w:rPr>
        <w:t>1</w:t>
      </w:r>
      <w:r w:rsidR="00DB4A46">
        <w:rPr>
          <w:rFonts w:hint="eastAsia"/>
          <w:spacing w:val="-2"/>
          <w:sz w:val="24"/>
          <w:szCs w:val="24"/>
          <w:lang w:eastAsia="zh-CN"/>
        </w:rPr>
        <w:t>.2评分细则</w:t>
      </w:r>
    </w:p>
    <w:p w:rsidR="0071533E" w:rsidRDefault="0071533E" w:rsidP="0071533E">
      <w:pPr>
        <w:snapToGrid w:val="0"/>
        <w:spacing w:line="420" w:lineRule="atLeast"/>
        <w:ind w:firstLineChars="300" w:firstLine="717"/>
        <w:rPr>
          <w:b/>
          <w:bCs/>
          <w:spacing w:val="-2"/>
          <w:sz w:val="24"/>
          <w:szCs w:val="24"/>
          <w:lang w:eastAsia="zh-CN"/>
        </w:rPr>
      </w:pPr>
      <w:r>
        <w:rPr>
          <w:rFonts w:hint="eastAsia"/>
          <w:b/>
          <w:bCs/>
          <w:spacing w:val="-2"/>
          <w:sz w:val="24"/>
          <w:szCs w:val="24"/>
          <w:lang w:eastAsia="zh-CN"/>
        </w:rPr>
        <w:t>（1）技术</w:t>
      </w:r>
      <w:r w:rsidR="00BF7F16">
        <w:rPr>
          <w:rFonts w:hint="eastAsia"/>
          <w:b/>
          <w:bCs/>
          <w:spacing w:val="-2"/>
          <w:sz w:val="24"/>
          <w:szCs w:val="24"/>
          <w:lang w:eastAsia="zh-CN"/>
        </w:rPr>
        <w:t>及商务</w:t>
      </w:r>
      <w:r>
        <w:rPr>
          <w:rFonts w:hint="eastAsia"/>
          <w:b/>
          <w:bCs/>
          <w:spacing w:val="-2"/>
          <w:sz w:val="24"/>
          <w:szCs w:val="24"/>
          <w:lang w:eastAsia="zh-CN"/>
        </w:rPr>
        <w:t>部分（满分</w:t>
      </w:r>
      <w:r w:rsidR="00C06D11">
        <w:rPr>
          <w:rFonts w:hint="eastAsia"/>
          <w:b/>
          <w:bCs/>
          <w:spacing w:val="-2"/>
          <w:sz w:val="24"/>
          <w:szCs w:val="24"/>
          <w:lang w:eastAsia="zh-CN"/>
        </w:rPr>
        <w:t>5</w:t>
      </w:r>
      <w:r>
        <w:rPr>
          <w:rFonts w:hint="eastAsia"/>
          <w:b/>
          <w:bCs/>
          <w:spacing w:val="-2"/>
          <w:sz w:val="24"/>
          <w:szCs w:val="24"/>
          <w:lang w:eastAsia="zh-CN"/>
        </w:rPr>
        <w:t>0分</w:t>
      </w:r>
      <w:r w:rsidR="00A931F0">
        <w:rPr>
          <w:rFonts w:hint="eastAsia"/>
          <w:b/>
          <w:bCs/>
          <w:spacing w:val="-2"/>
          <w:sz w:val="24"/>
          <w:szCs w:val="24"/>
          <w:lang w:eastAsia="zh-CN"/>
        </w:rPr>
        <w:t>，占比</w:t>
      </w:r>
      <w:r w:rsidR="00C06D11">
        <w:rPr>
          <w:rFonts w:hint="eastAsia"/>
          <w:b/>
          <w:bCs/>
          <w:spacing w:val="-2"/>
          <w:sz w:val="24"/>
          <w:szCs w:val="24"/>
          <w:lang w:eastAsia="zh-CN"/>
        </w:rPr>
        <w:t>5</w:t>
      </w:r>
      <w:r w:rsidR="00A931F0">
        <w:rPr>
          <w:rFonts w:hint="eastAsia"/>
          <w:b/>
          <w:bCs/>
          <w:spacing w:val="-2"/>
          <w:sz w:val="24"/>
          <w:szCs w:val="24"/>
          <w:lang w:eastAsia="zh-CN"/>
        </w:rPr>
        <w:t>0%</w:t>
      </w:r>
      <w:r>
        <w:rPr>
          <w:rFonts w:hint="eastAsia"/>
          <w:b/>
          <w:bCs/>
          <w:spacing w:val="-2"/>
          <w:sz w:val="24"/>
          <w:szCs w:val="24"/>
          <w:lang w:eastAsia="zh-CN"/>
        </w:rPr>
        <w:t>）</w:t>
      </w:r>
    </w:p>
    <w:tbl>
      <w:tblPr>
        <w:tblW w:w="8746" w:type="dxa"/>
        <w:jc w:val="center"/>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1"/>
        <w:gridCol w:w="1984"/>
        <w:gridCol w:w="709"/>
        <w:gridCol w:w="5592"/>
      </w:tblGrid>
      <w:tr w:rsidR="0071533E" w:rsidRPr="00595392" w:rsidTr="00B10A2A">
        <w:trPr>
          <w:trHeight w:val="466"/>
          <w:jc w:val="center"/>
        </w:trPr>
        <w:tc>
          <w:tcPr>
            <w:tcW w:w="461" w:type="dxa"/>
            <w:vAlign w:val="center"/>
          </w:tcPr>
          <w:p w:rsidR="0071533E" w:rsidRPr="00595392" w:rsidRDefault="0071533E" w:rsidP="00060969">
            <w:pPr>
              <w:snapToGrid w:val="0"/>
              <w:spacing w:line="240" w:lineRule="atLeast"/>
              <w:jc w:val="center"/>
              <w:rPr>
                <w:rFonts w:asciiTheme="majorEastAsia" w:eastAsiaTheme="majorEastAsia" w:hAnsiTheme="majorEastAsia"/>
                <w:b/>
                <w:bCs/>
                <w:sz w:val="21"/>
                <w:szCs w:val="21"/>
              </w:rPr>
            </w:pPr>
            <w:r w:rsidRPr="00595392">
              <w:rPr>
                <w:rFonts w:asciiTheme="majorEastAsia" w:eastAsiaTheme="majorEastAsia" w:hAnsiTheme="majorEastAsia" w:hint="eastAsia"/>
                <w:b/>
                <w:bCs/>
                <w:sz w:val="21"/>
                <w:szCs w:val="21"/>
              </w:rPr>
              <w:t>序号</w:t>
            </w:r>
          </w:p>
        </w:tc>
        <w:tc>
          <w:tcPr>
            <w:tcW w:w="1984" w:type="dxa"/>
            <w:vAlign w:val="center"/>
          </w:tcPr>
          <w:p w:rsidR="0071533E" w:rsidRPr="00595392" w:rsidRDefault="0071533E" w:rsidP="00DE7E05">
            <w:pPr>
              <w:snapToGrid w:val="0"/>
              <w:spacing w:line="360" w:lineRule="auto"/>
              <w:jc w:val="center"/>
              <w:rPr>
                <w:rFonts w:asciiTheme="majorEastAsia" w:eastAsiaTheme="majorEastAsia" w:hAnsiTheme="majorEastAsia"/>
                <w:b/>
                <w:bCs/>
                <w:sz w:val="21"/>
                <w:szCs w:val="21"/>
              </w:rPr>
            </w:pPr>
            <w:r w:rsidRPr="00595392">
              <w:rPr>
                <w:rFonts w:asciiTheme="majorEastAsia" w:eastAsiaTheme="majorEastAsia" w:hAnsiTheme="majorEastAsia" w:hint="eastAsia"/>
                <w:b/>
                <w:bCs/>
                <w:sz w:val="21"/>
                <w:szCs w:val="21"/>
              </w:rPr>
              <w:t>评分指标</w:t>
            </w:r>
          </w:p>
        </w:tc>
        <w:tc>
          <w:tcPr>
            <w:tcW w:w="709" w:type="dxa"/>
            <w:vAlign w:val="center"/>
          </w:tcPr>
          <w:p w:rsidR="0071533E" w:rsidRPr="00595392" w:rsidRDefault="0071533E" w:rsidP="00595392">
            <w:pPr>
              <w:snapToGrid w:val="0"/>
              <w:spacing w:line="360" w:lineRule="auto"/>
              <w:jc w:val="center"/>
              <w:rPr>
                <w:rFonts w:asciiTheme="majorEastAsia" w:eastAsiaTheme="majorEastAsia" w:hAnsiTheme="majorEastAsia"/>
                <w:b/>
                <w:bCs/>
                <w:sz w:val="21"/>
                <w:szCs w:val="21"/>
              </w:rPr>
            </w:pPr>
            <w:r w:rsidRPr="00595392">
              <w:rPr>
                <w:rFonts w:asciiTheme="majorEastAsia" w:eastAsiaTheme="majorEastAsia" w:hAnsiTheme="majorEastAsia" w:hint="eastAsia"/>
                <w:b/>
                <w:bCs/>
                <w:sz w:val="21"/>
                <w:szCs w:val="21"/>
              </w:rPr>
              <w:t>满分</w:t>
            </w:r>
          </w:p>
        </w:tc>
        <w:tc>
          <w:tcPr>
            <w:tcW w:w="5592" w:type="dxa"/>
            <w:vAlign w:val="center"/>
          </w:tcPr>
          <w:p w:rsidR="0071533E" w:rsidRPr="00595392" w:rsidRDefault="00E500A3" w:rsidP="00595392">
            <w:pPr>
              <w:snapToGrid w:val="0"/>
              <w:spacing w:line="360" w:lineRule="auto"/>
              <w:jc w:val="center"/>
              <w:rPr>
                <w:rFonts w:asciiTheme="majorEastAsia" w:eastAsiaTheme="majorEastAsia" w:hAnsiTheme="majorEastAsia"/>
                <w:b/>
                <w:bCs/>
                <w:sz w:val="21"/>
                <w:szCs w:val="21"/>
                <w:lang w:eastAsia="zh-CN"/>
              </w:rPr>
            </w:pPr>
            <w:r>
              <w:rPr>
                <w:rFonts w:asciiTheme="majorEastAsia" w:eastAsiaTheme="majorEastAsia" w:hAnsiTheme="majorEastAsia" w:hint="eastAsia"/>
                <w:b/>
                <w:bCs/>
                <w:sz w:val="21"/>
                <w:szCs w:val="21"/>
                <w:lang w:eastAsia="zh-CN"/>
              </w:rPr>
              <w:t>备注</w:t>
            </w:r>
          </w:p>
        </w:tc>
      </w:tr>
      <w:tr w:rsidR="0071533E" w:rsidRPr="00595392" w:rsidTr="00CE2A79">
        <w:trPr>
          <w:trHeight w:val="466"/>
          <w:jc w:val="center"/>
        </w:trPr>
        <w:tc>
          <w:tcPr>
            <w:tcW w:w="461" w:type="dxa"/>
            <w:vAlign w:val="center"/>
          </w:tcPr>
          <w:p w:rsidR="0071533E" w:rsidRPr="00595392" w:rsidRDefault="0071533E" w:rsidP="00CE2A79">
            <w:pPr>
              <w:snapToGrid w:val="0"/>
              <w:spacing w:line="360" w:lineRule="auto"/>
              <w:ind w:firstLineChars="100" w:firstLine="210"/>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1</w:t>
            </w:r>
          </w:p>
        </w:tc>
        <w:tc>
          <w:tcPr>
            <w:tcW w:w="1984" w:type="dxa"/>
            <w:vAlign w:val="center"/>
          </w:tcPr>
          <w:p w:rsidR="0071533E" w:rsidRPr="00060969" w:rsidRDefault="00BF7F16" w:rsidP="00DE7E05">
            <w:pPr>
              <w:snapToGrid w:val="0"/>
              <w:spacing w:line="360" w:lineRule="auto"/>
              <w:jc w:val="center"/>
              <w:rPr>
                <w:rFonts w:asciiTheme="majorEastAsia" w:eastAsiaTheme="majorEastAsia" w:hAnsiTheme="majorEastAsia"/>
                <w:lang w:eastAsia="zh-CN"/>
              </w:rPr>
            </w:pPr>
            <w:r w:rsidRPr="00060969">
              <w:rPr>
                <w:rFonts w:asciiTheme="majorEastAsia" w:eastAsiaTheme="majorEastAsia" w:hAnsiTheme="majorEastAsia" w:hint="eastAsia"/>
                <w:lang w:eastAsia="zh-CN"/>
              </w:rPr>
              <w:t>公司规模</w:t>
            </w:r>
          </w:p>
        </w:tc>
        <w:tc>
          <w:tcPr>
            <w:tcW w:w="709" w:type="dxa"/>
            <w:vAlign w:val="center"/>
          </w:tcPr>
          <w:p w:rsidR="0071533E" w:rsidRPr="00060969" w:rsidRDefault="00BF7F16" w:rsidP="00CD4EA8">
            <w:pPr>
              <w:snapToGrid w:val="0"/>
              <w:spacing w:line="360" w:lineRule="auto"/>
              <w:jc w:val="center"/>
              <w:rPr>
                <w:rFonts w:asciiTheme="majorEastAsia" w:eastAsiaTheme="majorEastAsia" w:hAnsiTheme="majorEastAsia"/>
              </w:rPr>
            </w:pPr>
            <w:r w:rsidRPr="00060969">
              <w:rPr>
                <w:rFonts w:asciiTheme="majorEastAsia" w:eastAsiaTheme="majorEastAsia" w:hAnsiTheme="majorEastAsia" w:hint="eastAsia"/>
                <w:lang w:eastAsia="zh-CN"/>
              </w:rPr>
              <w:t>2</w:t>
            </w:r>
            <w:r w:rsidR="0071533E" w:rsidRPr="00060969">
              <w:rPr>
                <w:rFonts w:asciiTheme="majorEastAsia" w:eastAsiaTheme="majorEastAsia" w:hAnsiTheme="majorEastAsia" w:hint="eastAsia"/>
              </w:rPr>
              <w:t>分</w:t>
            </w:r>
          </w:p>
        </w:tc>
        <w:tc>
          <w:tcPr>
            <w:tcW w:w="5592" w:type="dxa"/>
            <w:vAlign w:val="center"/>
          </w:tcPr>
          <w:p w:rsidR="0071533E" w:rsidRPr="00060969" w:rsidRDefault="00BF7F16" w:rsidP="00CD4EA8">
            <w:pPr>
              <w:snapToGrid w:val="0"/>
              <w:spacing w:line="240" w:lineRule="atLeast"/>
              <w:rPr>
                <w:rFonts w:asciiTheme="majorEastAsia" w:eastAsiaTheme="majorEastAsia" w:hAnsiTheme="majorEastAsia"/>
                <w:lang w:eastAsia="zh-CN"/>
              </w:rPr>
            </w:pPr>
            <w:r w:rsidRPr="00060969">
              <w:rPr>
                <w:rFonts w:asciiTheme="majorEastAsia" w:eastAsiaTheme="majorEastAsia" w:hAnsiTheme="majorEastAsia" w:hint="eastAsia"/>
                <w:lang w:eastAsia="zh-CN"/>
              </w:rPr>
              <w:t>公司规模企业注册资金：</w:t>
            </w:r>
            <w:r w:rsidRPr="00060969">
              <w:rPr>
                <w:rFonts w:asciiTheme="majorEastAsia" w:eastAsiaTheme="majorEastAsia" w:hAnsiTheme="majorEastAsia" w:hint="eastAsia"/>
                <w:lang w:eastAsia="zh-CN"/>
              </w:rPr>
              <w:br/>
              <w:t>0分＜8百万≥1分＜1千万≥2分</w:t>
            </w:r>
          </w:p>
        </w:tc>
      </w:tr>
      <w:tr w:rsidR="0071533E" w:rsidRPr="00595392" w:rsidTr="00B10A2A">
        <w:trPr>
          <w:trHeight w:val="426"/>
          <w:jc w:val="center"/>
        </w:trPr>
        <w:tc>
          <w:tcPr>
            <w:tcW w:w="461"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2</w:t>
            </w:r>
          </w:p>
        </w:tc>
        <w:tc>
          <w:tcPr>
            <w:tcW w:w="1984" w:type="dxa"/>
            <w:vAlign w:val="center"/>
          </w:tcPr>
          <w:p w:rsidR="0071533E" w:rsidRPr="00060969" w:rsidRDefault="00BF7F16" w:rsidP="00DE7E05">
            <w:pPr>
              <w:snapToGrid w:val="0"/>
              <w:spacing w:line="360" w:lineRule="auto"/>
              <w:jc w:val="center"/>
              <w:rPr>
                <w:rFonts w:asciiTheme="majorEastAsia" w:eastAsiaTheme="majorEastAsia" w:hAnsiTheme="majorEastAsia"/>
                <w:lang w:eastAsia="zh-CN"/>
              </w:rPr>
            </w:pPr>
            <w:r w:rsidRPr="00060969">
              <w:rPr>
                <w:rFonts w:asciiTheme="majorEastAsia" w:eastAsiaTheme="majorEastAsia" w:hAnsiTheme="majorEastAsia" w:hint="eastAsia"/>
              </w:rPr>
              <w:t>维修资质</w:t>
            </w:r>
          </w:p>
        </w:tc>
        <w:tc>
          <w:tcPr>
            <w:tcW w:w="709" w:type="dxa"/>
            <w:vAlign w:val="center"/>
          </w:tcPr>
          <w:p w:rsidR="0071533E" w:rsidRPr="00060969" w:rsidRDefault="00BF7F16" w:rsidP="00CD4EA8">
            <w:pPr>
              <w:snapToGrid w:val="0"/>
              <w:spacing w:line="360" w:lineRule="auto"/>
              <w:jc w:val="center"/>
              <w:rPr>
                <w:rFonts w:asciiTheme="majorEastAsia" w:eastAsiaTheme="majorEastAsia" w:hAnsiTheme="majorEastAsia"/>
              </w:rPr>
            </w:pPr>
            <w:r w:rsidRPr="00060969">
              <w:rPr>
                <w:rFonts w:asciiTheme="majorEastAsia" w:eastAsiaTheme="majorEastAsia" w:hAnsiTheme="majorEastAsia" w:hint="eastAsia"/>
                <w:lang w:eastAsia="zh-CN"/>
              </w:rPr>
              <w:t>1</w:t>
            </w:r>
            <w:r w:rsidR="00CD4EA8">
              <w:rPr>
                <w:rFonts w:asciiTheme="majorEastAsia" w:eastAsiaTheme="majorEastAsia" w:hAnsiTheme="majorEastAsia" w:hint="eastAsia"/>
                <w:lang w:eastAsia="zh-CN"/>
              </w:rPr>
              <w:t>0</w:t>
            </w:r>
            <w:r w:rsidR="0071533E" w:rsidRPr="00060969">
              <w:rPr>
                <w:rFonts w:asciiTheme="majorEastAsia" w:eastAsiaTheme="majorEastAsia" w:hAnsiTheme="majorEastAsia" w:hint="eastAsia"/>
              </w:rPr>
              <w:t>分</w:t>
            </w:r>
          </w:p>
        </w:tc>
        <w:tc>
          <w:tcPr>
            <w:tcW w:w="5592" w:type="dxa"/>
            <w:vAlign w:val="center"/>
          </w:tcPr>
          <w:p w:rsidR="00595392" w:rsidRPr="00060969" w:rsidRDefault="00BF7F16" w:rsidP="0045638B">
            <w:pPr>
              <w:snapToGrid w:val="0"/>
              <w:spacing w:line="240" w:lineRule="atLeast"/>
              <w:rPr>
                <w:rFonts w:asciiTheme="majorEastAsia" w:eastAsiaTheme="majorEastAsia" w:hAnsiTheme="majorEastAsia"/>
                <w:lang w:eastAsia="zh-CN"/>
              </w:rPr>
            </w:pPr>
            <w:r w:rsidRPr="00060969">
              <w:rPr>
                <w:rFonts w:asciiTheme="majorEastAsia" w:eastAsiaTheme="majorEastAsia" w:hAnsiTheme="majorEastAsia" w:hint="eastAsia"/>
                <w:lang w:eastAsia="zh-CN"/>
              </w:rPr>
              <w:t>同时具备电机维修资质、防爆电气设备维修资质</w:t>
            </w:r>
            <w:r w:rsidR="0045638B">
              <w:rPr>
                <w:rFonts w:asciiTheme="majorEastAsia" w:eastAsiaTheme="majorEastAsia" w:hAnsiTheme="majorEastAsia" w:hint="eastAsia"/>
                <w:lang w:eastAsia="zh-CN"/>
              </w:rPr>
              <w:t>10</w:t>
            </w:r>
            <w:r w:rsidRPr="00060969">
              <w:rPr>
                <w:rFonts w:asciiTheme="majorEastAsia" w:eastAsiaTheme="majorEastAsia" w:hAnsiTheme="majorEastAsia" w:hint="eastAsia"/>
                <w:lang w:eastAsia="zh-CN"/>
              </w:rPr>
              <w:t>分，缺1项不得分</w:t>
            </w:r>
          </w:p>
        </w:tc>
      </w:tr>
      <w:tr w:rsidR="0071533E" w:rsidRPr="00595392" w:rsidTr="00B10A2A">
        <w:trPr>
          <w:trHeight w:val="418"/>
          <w:jc w:val="center"/>
        </w:trPr>
        <w:tc>
          <w:tcPr>
            <w:tcW w:w="461"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3</w:t>
            </w:r>
          </w:p>
        </w:tc>
        <w:tc>
          <w:tcPr>
            <w:tcW w:w="1984" w:type="dxa"/>
            <w:vAlign w:val="center"/>
          </w:tcPr>
          <w:p w:rsidR="0071533E" w:rsidRPr="00060969" w:rsidRDefault="00BF7F16" w:rsidP="00DE7E05">
            <w:pPr>
              <w:snapToGrid w:val="0"/>
              <w:spacing w:line="240" w:lineRule="atLeast"/>
              <w:jc w:val="center"/>
              <w:rPr>
                <w:rFonts w:asciiTheme="majorEastAsia" w:eastAsiaTheme="majorEastAsia" w:hAnsiTheme="majorEastAsia"/>
                <w:lang w:eastAsia="zh-CN"/>
              </w:rPr>
            </w:pPr>
            <w:r w:rsidRPr="00060969">
              <w:rPr>
                <w:rFonts w:asciiTheme="majorEastAsia" w:eastAsiaTheme="majorEastAsia" w:hAnsiTheme="majorEastAsia" w:hint="eastAsia"/>
                <w:lang w:eastAsia="zh-CN"/>
              </w:rPr>
              <w:t>电机维修业绩</w:t>
            </w:r>
          </w:p>
        </w:tc>
        <w:tc>
          <w:tcPr>
            <w:tcW w:w="709" w:type="dxa"/>
            <w:vAlign w:val="center"/>
          </w:tcPr>
          <w:p w:rsidR="0071533E" w:rsidRPr="00060969" w:rsidRDefault="00BF7F16" w:rsidP="00CD4EA8">
            <w:pPr>
              <w:snapToGrid w:val="0"/>
              <w:spacing w:line="360" w:lineRule="auto"/>
              <w:jc w:val="center"/>
              <w:rPr>
                <w:rFonts w:asciiTheme="majorEastAsia" w:eastAsiaTheme="majorEastAsia" w:hAnsiTheme="majorEastAsia"/>
              </w:rPr>
            </w:pPr>
            <w:r w:rsidRPr="00060969">
              <w:rPr>
                <w:rFonts w:asciiTheme="majorEastAsia" w:eastAsiaTheme="majorEastAsia" w:hAnsiTheme="majorEastAsia" w:hint="eastAsia"/>
                <w:lang w:eastAsia="zh-CN"/>
              </w:rPr>
              <w:t>1</w:t>
            </w:r>
            <w:r w:rsidR="00CD4EA8">
              <w:rPr>
                <w:rFonts w:asciiTheme="majorEastAsia" w:eastAsiaTheme="majorEastAsia" w:hAnsiTheme="majorEastAsia" w:hint="eastAsia"/>
                <w:lang w:eastAsia="zh-CN"/>
              </w:rPr>
              <w:t>0</w:t>
            </w:r>
            <w:r w:rsidR="0071533E" w:rsidRPr="00060969">
              <w:rPr>
                <w:rFonts w:asciiTheme="majorEastAsia" w:eastAsiaTheme="majorEastAsia" w:hAnsiTheme="majorEastAsia" w:hint="eastAsia"/>
              </w:rPr>
              <w:t>分</w:t>
            </w:r>
          </w:p>
        </w:tc>
        <w:tc>
          <w:tcPr>
            <w:tcW w:w="5592" w:type="dxa"/>
            <w:vAlign w:val="center"/>
          </w:tcPr>
          <w:p w:rsidR="00BF7F16" w:rsidRPr="00060969" w:rsidRDefault="00BF7F16" w:rsidP="00BF7F16">
            <w:pPr>
              <w:widowControl/>
              <w:rPr>
                <w:rFonts w:asciiTheme="majorEastAsia" w:eastAsiaTheme="majorEastAsia" w:hAnsiTheme="majorEastAsia"/>
                <w:lang w:eastAsia="zh-CN"/>
              </w:rPr>
            </w:pPr>
            <w:r w:rsidRPr="00060969">
              <w:rPr>
                <w:rFonts w:asciiTheme="majorEastAsia" w:eastAsiaTheme="majorEastAsia" w:hAnsiTheme="majorEastAsia" w:hint="eastAsia"/>
                <w:lang w:eastAsia="zh-CN"/>
              </w:rPr>
              <w:t>有PTA行业大修业绩(1</w:t>
            </w:r>
            <w:r w:rsidR="0045638B">
              <w:rPr>
                <w:rFonts w:asciiTheme="majorEastAsia" w:eastAsiaTheme="majorEastAsia" w:hAnsiTheme="majorEastAsia" w:hint="eastAsia"/>
                <w:lang w:eastAsia="zh-CN"/>
              </w:rPr>
              <w:t>0</w:t>
            </w:r>
            <w:r w:rsidRPr="00060969">
              <w:rPr>
                <w:rFonts w:asciiTheme="majorEastAsia" w:eastAsiaTheme="majorEastAsia" w:hAnsiTheme="majorEastAsia" w:hint="eastAsia"/>
                <w:lang w:eastAsia="zh-CN"/>
              </w:rPr>
              <w:t>分)</w:t>
            </w:r>
            <w:r w:rsidRPr="00060969">
              <w:rPr>
                <w:rFonts w:asciiTheme="majorEastAsia" w:eastAsiaTheme="majorEastAsia" w:hAnsiTheme="majorEastAsia" w:hint="eastAsia"/>
                <w:lang w:eastAsia="zh-CN"/>
              </w:rPr>
              <w:br/>
              <w:t>有PX行业大修业绩(≥</w:t>
            </w:r>
            <w:r w:rsidR="0045638B">
              <w:rPr>
                <w:rFonts w:asciiTheme="majorEastAsia" w:eastAsiaTheme="majorEastAsia" w:hAnsiTheme="majorEastAsia" w:hint="eastAsia"/>
                <w:lang w:eastAsia="zh-CN"/>
              </w:rPr>
              <w:t>8</w:t>
            </w:r>
            <w:r w:rsidRPr="00060969">
              <w:rPr>
                <w:rFonts w:asciiTheme="majorEastAsia" w:eastAsiaTheme="majorEastAsia" w:hAnsiTheme="majorEastAsia" w:hint="eastAsia"/>
                <w:lang w:eastAsia="zh-CN"/>
              </w:rPr>
              <w:t>分)</w:t>
            </w:r>
          </w:p>
          <w:p w:rsidR="0071533E" w:rsidRPr="00060969" w:rsidRDefault="00BF7F16" w:rsidP="0045638B">
            <w:pPr>
              <w:spacing w:line="240" w:lineRule="atLeast"/>
              <w:rPr>
                <w:rFonts w:asciiTheme="majorEastAsia" w:eastAsiaTheme="majorEastAsia" w:hAnsiTheme="majorEastAsia"/>
                <w:spacing w:val="-4"/>
                <w:lang w:eastAsia="zh-CN"/>
              </w:rPr>
            </w:pPr>
            <w:r w:rsidRPr="00060969">
              <w:rPr>
                <w:rFonts w:asciiTheme="majorEastAsia" w:eastAsiaTheme="majorEastAsia" w:hAnsiTheme="majorEastAsia" w:hint="eastAsia"/>
                <w:lang w:eastAsia="zh-CN"/>
              </w:rPr>
              <w:t>有</w:t>
            </w:r>
            <w:r w:rsidRPr="00060969">
              <w:rPr>
                <w:rFonts w:asciiTheme="majorEastAsia" w:eastAsiaTheme="majorEastAsia" w:hAnsiTheme="majorEastAsia"/>
                <w:lang w:eastAsia="zh-CN"/>
              </w:rPr>
              <w:t>化工行业</w:t>
            </w:r>
            <w:r w:rsidRPr="00060969">
              <w:rPr>
                <w:rFonts w:asciiTheme="majorEastAsia" w:eastAsiaTheme="majorEastAsia" w:hAnsiTheme="majorEastAsia" w:hint="eastAsia"/>
                <w:lang w:eastAsia="zh-CN"/>
              </w:rPr>
              <w:t>规</w:t>
            </w:r>
            <w:r w:rsidRPr="00060969">
              <w:rPr>
                <w:rFonts w:asciiTheme="majorEastAsia" w:eastAsiaTheme="majorEastAsia" w:hAnsiTheme="majorEastAsia"/>
                <w:lang w:eastAsia="zh-CN"/>
              </w:rPr>
              <w:t>模以上企业大修业绩</w:t>
            </w:r>
            <w:r w:rsidRPr="00060969">
              <w:rPr>
                <w:rFonts w:asciiTheme="majorEastAsia" w:eastAsiaTheme="majorEastAsia" w:hAnsiTheme="majorEastAsia" w:hint="eastAsia"/>
                <w:lang w:eastAsia="zh-CN"/>
              </w:rPr>
              <w:t>(≥</w:t>
            </w:r>
            <w:r w:rsidR="0045638B">
              <w:rPr>
                <w:rFonts w:asciiTheme="majorEastAsia" w:eastAsiaTheme="majorEastAsia" w:hAnsiTheme="majorEastAsia" w:hint="eastAsia"/>
                <w:lang w:eastAsia="zh-CN"/>
              </w:rPr>
              <w:t>2</w:t>
            </w:r>
            <w:r w:rsidRPr="00060969">
              <w:rPr>
                <w:rFonts w:asciiTheme="majorEastAsia" w:eastAsiaTheme="majorEastAsia" w:hAnsiTheme="majorEastAsia" w:hint="eastAsia"/>
                <w:lang w:eastAsia="zh-CN"/>
              </w:rPr>
              <w:t>分)</w:t>
            </w:r>
          </w:p>
        </w:tc>
      </w:tr>
      <w:tr w:rsidR="0071533E" w:rsidRPr="00595392" w:rsidTr="00B10A2A">
        <w:trPr>
          <w:trHeight w:val="389"/>
          <w:jc w:val="center"/>
        </w:trPr>
        <w:tc>
          <w:tcPr>
            <w:tcW w:w="461"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4</w:t>
            </w:r>
          </w:p>
        </w:tc>
        <w:tc>
          <w:tcPr>
            <w:tcW w:w="1984" w:type="dxa"/>
            <w:vAlign w:val="center"/>
          </w:tcPr>
          <w:p w:rsidR="0071533E" w:rsidRPr="00060969" w:rsidRDefault="00BF7F16" w:rsidP="00060969">
            <w:pPr>
              <w:snapToGrid w:val="0"/>
              <w:spacing w:line="240" w:lineRule="atLeast"/>
              <w:jc w:val="center"/>
              <w:rPr>
                <w:rFonts w:asciiTheme="majorEastAsia" w:eastAsiaTheme="majorEastAsia" w:hAnsiTheme="majorEastAsia"/>
                <w:lang w:eastAsia="zh-CN"/>
              </w:rPr>
            </w:pPr>
            <w:r w:rsidRPr="00060969">
              <w:rPr>
                <w:rFonts w:asciiTheme="majorEastAsia" w:eastAsiaTheme="majorEastAsia" w:hAnsiTheme="majorEastAsia" w:hint="eastAsia"/>
                <w:lang w:eastAsia="zh-CN"/>
              </w:rPr>
              <w:t>电机维修质量和安全管理</w:t>
            </w:r>
          </w:p>
        </w:tc>
        <w:tc>
          <w:tcPr>
            <w:tcW w:w="709" w:type="dxa"/>
            <w:vAlign w:val="center"/>
          </w:tcPr>
          <w:p w:rsidR="0071533E" w:rsidRPr="00060969" w:rsidRDefault="00CD4EA8" w:rsidP="000E1418">
            <w:pPr>
              <w:snapToGrid w:val="0"/>
              <w:spacing w:line="360" w:lineRule="auto"/>
              <w:jc w:val="center"/>
              <w:rPr>
                <w:rFonts w:asciiTheme="majorEastAsia" w:eastAsiaTheme="majorEastAsia" w:hAnsiTheme="majorEastAsia"/>
              </w:rPr>
            </w:pPr>
            <w:r>
              <w:rPr>
                <w:rFonts w:asciiTheme="majorEastAsia" w:eastAsiaTheme="majorEastAsia" w:hAnsiTheme="majorEastAsia" w:hint="eastAsia"/>
                <w:lang w:eastAsia="zh-CN"/>
              </w:rPr>
              <w:t>5</w:t>
            </w:r>
            <w:r w:rsidR="0071533E" w:rsidRPr="00060969">
              <w:rPr>
                <w:rFonts w:asciiTheme="majorEastAsia" w:eastAsiaTheme="majorEastAsia" w:hAnsiTheme="majorEastAsia" w:hint="eastAsia"/>
              </w:rPr>
              <w:t>分</w:t>
            </w:r>
          </w:p>
        </w:tc>
        <w:tc>
          <w:tcPr>
            <w:tcW w:w="5592" w:type="dxa"/>
            <w:vAlign w:val="center"/>
          </w:tcPr>
          <w:p w:rsidR="0071533E" w:rsidRPr="00060969" w:rsidRDefault="00BD7607" w:rsidP="00C06D11">
            <w:pPr>
              <w:snapToGrid w:val="0"/>
              <w:spacing w:line="240" w:lineRule="atLeast"/>
              <w:rPr>
                <w:rFonts w:asciiTheme="majorEastAsia" w:eastAsiaTheme="majorEastAsia" w:hAnsiTheme="majorEastAsia"/>
                <w:lang w:eastAsia="zh-CN"/>
              </w:rPr>
            </w:pPr>
            <w:r w:rsidRPr="00BD7607">
              <w:rPr>
                <w:rFonts w:asciiTheme="majorEastAsia" w:eastAsiaTheme="majorEastAsia" w:hAnsiTheme="majorEastAsia" w:hint="eastAsia"/>
                <w:lang w:eastAsia="zh-CN"/>
              </w:rPr>
              <w:t>技术重点难点分析</w:t>
            </w:r>
            <w:r>
              <w:rPr>
                <w:rFonts w:asciiTheme="majorEastAsia" w:eastAsiaTheme="majorEastAsia" w:hAnsiTheme="majorEastAsia" w:hint="eastAsia"/>
                <w:lang w:eastAsia="zh-CN"/>
              </w:rPr>
              <w:t>，</w:t>
            </w:r>
            <w:r w:rsidRPr="00BD7607">
              <w:rPr>
                <w:rFonts w:asciiTheme="majorEastAsia" w:eastAsiaTheme="majorEastAsia" w:hAnsiTheme="majorEastAsia" w:hint="eastAsia"/>
                <w:lang w:eastAsia="zh-CN"/>
              </w:rPr>
              <w:t>电机维修实施方案</w:t>
            </w:r>
            <w:r>
              <w:rPr>
                <w:rFonts w:asciiTheme="majorEastAsia" w:eastAsiaTheme="majorEastAsia" w:hAnsiTheme="majorEastAsia" w:hint="eastAsia"/>
                <w:lang w:eastAsia="zh-CN"/>
              </w:rPr>
              <w:t>，</w:t>
            </w:r>
            <w:r w:rsidRPr="00BD7607">
              <w:rPr>
                <w:rFonts w:asciiTheme="majorEastAsia" w:eastAsiaTheme="majorEastAsia" w:hAnsiTheme="majorEastAsia" w:hint="eastAsia"/>
                <w:lang w:eastAsia="zh-CN"/>
              </w:rPr>
              <w:t>维修人员配置</w:t>
            </w:r>
            <w:r>
              <w:rPr>
                <w:rFonts w:asciiTheme="majorEastAsia" w:eastAsiaTheme="majorEastAsia" w:hAnsiTheme="majorEastAsia" w:hint="eastAsia"/>
                <w:lang w:eastAsia="zh-CN"/>
              </w:rPr>
              <w:t>，</w:t>
            </w:r>
            <w:r w:rsidRPr="00BD7607">
              <w:rPr>
                <w:rFonts w:asciiTheme="majorEastAsia" w:eastAsiaTheme="majorEastAsia" w:hAnsiTheme="majorEastAsia" w:hint="eastAsia"/>
                <w:lang w:eastAsia="zh-CN"/>
              </w:rPr>
              <w:t>应急预案</w:t>
            </w:r>
            <w:r w:rsidR="0068502E">
              <w:rPr>
                <w:rFonts w:asciiTheme="majorEastAsia" w:eastAsiaTheme="majorEastAsia" w:hAnsiTheme="majorEastAsia" w:hint="eastAsia"/>
                <w:lang w:eastAsia="zh-CN"/>
              </w:rPr>
              <w:t>及承诺</w:t>
            </w:r>
            <w:r>
              <w:rPr>
                <w:rFonts w:asciiTheme="majorEastAsia" w:eastAsiaTheme="majorEastAsia" w:hAnsiTheme="majorEastAsia" w:hint="eastAsia"/>
                <w:lang w:eastAsia="zh-CN"/>
              </w:rPr>
              <w:t>等。</w:t>
            </w:r>
          </w:p>
        </w:tc>
      </w:tr>
      <w:tr w:rsidR="0071533E" w:rsidRPr="00595392" w:rsidTr="00B10A2A">
        <w:trPr>
          <w:jc w:val="center"/>
        </w:trPr>
        <w:tc>
          <w:tcPr>
            <w:tcW w:w="461" w:type="dxa"/>
            <w:vAlign w:val="center"/>
          </w:tcPr>
          <w:p w:rsidR="0071533E" w:rsidRPr="00595392" w:rsidRDefault="0071533E" w:rsidP="00DE7E05">
            <w:pPr>
              <w:snapToGrid w:val="0"/>
              <w:spacing w:line="360" w:lineRule="auto"/>
              <w:jc w:val="center"/>
              <w:rPr>
                <w:rFonts w:asciiTheme="majorEastAsia" w:eastAsiaTheme="majorEastAsia" w:hAnsiTheme="majorEastAsia"/>
                <w:sz w:val="21"/>
                <w:szCs w:val="21"/>
              </w:rPr>
            </w:pPr>
            <w:r w:rsidRPr="00595392">
              <w:rPr>
                <w:rFonts w:asciiTheme="majorEastAsia" w:eastAsiaTheme="majorEastAsia" w:hAnsiTheme="majorEastAsia" w:hint="eastAsia"/>
                <w:sz w:val="21"/>
                <w:szCs w:val="21"/>
              </w:rPr>
              <w:t>5</w:t>
            </w:r>
          </w:p>
        </w:tc>
        <w:tc>
          <w:tcPr>
            <w:tcW w:w="1984" w:type="dxa"/>
            <w:vAlign w:val="center"/>
          </w:tcPr>
          <w:p w:rsidR="0071533E" w:rsidRPr="00060969" w:rsidRDefault="00692ACE" w:rsidP="00DE7E05">
            <w:pPr>
              <w:snapToGrid w:val="0"/>
              <w:spacing w:line="240" w:lineRule="atLeast"/>
              <w:jc w:val="center"/>
              <w:rPr>
                <w:rFonts w:asciiTheme="majorEastAsia" w:eastAsiaTheme="majorEastAsia" w:hAnsiTheme="majorEastAsia"/>
                <w:lang w:eastAsia="zh-CN"/>
              </w:rPr>
            </w:pPr>
            <w:r w:rsidRPr="00060969">
              <w:rPr>
                <w:rFonts w:asciiTheme="majorEastAsia" w:eastAsiaTheme="majorEastAsia" w:hAnsiTheme="majorEastAsia" w:hint="eastAsia"/>
              </w:rPr>
              <w:t>服务能力</w:t>
            </w:r>
          </w:p>
        </w:tc>
        <w:tc>
          <w:tcPr>
            <w:tcW w:w="709" w:type="dxa"/>
            <w:vAlign w:val="center"/>
          </w:tcPr>
          <w:p w:rsidR="0071533E" w:rsidRPr="00060969" w:rsidRDefault="00CE2A79" w:rsidP="001F280C">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lang w:eastAsia="zh-CN"/>
              </w:rPr>
              <w:t>4</w:t>
            </w:r>
            <w:r w:rsidR="0071533E" w:rsidRPr="00060969">
              <w:rPr>
                <w:rFonts w:asciiTheme="majorEastAsia" w:eastAsiaTheme="majorEastAsia" w:hAnsiTheme="majorEastAsia" w:hint="eastAsia"/>
              </w:rPr>
              <w:t>分</w:t>
            </w:r>
          </w:p>
        </w:tc>
        <w:tc>
          <w:tcPr>
            <w:tcW w:w="5592" w:type="dxa"/>
            <w:vAlign w:val="center"/>
          </w:tcPr>
          <w:p w:rsidR="0071533E" w:rsidRPr="00060969" w:rsidRDefault="00BD7607" w:rsidP="00C62682">
            <w:pPr>
              <w:pStyle w:val="a4"/>
              <w:spacing w:line="240" w:lineRule="atLeast"/>
              <w:rPr>
                <w:rFonts w:asciiTheme="majorEastAsia" w:eastAsiaTheme="majorEastAsia" w:hAnsiTheme="majorEastAsia"/>
                <w:szCs w:val="22"/>
                <w:lang w:eastAsia="zh-CN"/>
              </w:rPr>
            </w:pPr>
            <w:r>
              <w:rPr>
                <w:rFonts w:asciiTheme="majorEastAsia" w:eastAsiaTheme="majorEastAsia" w:hAnsiTheme="majorEastAsia" w:hint="eastAsia"/>
                <w:szCs w:val="22"/>
                <w:lang w:eastAsia="zh-CN"/>
              </w:rPr>
              <w:t>服务承诺，</w:t>
            </w:r>
            <w:r w:rsidRPr="00BD7607">
              <w:rPr>
                <w:rFonts w:asciiTheme="majorEastAsia" w:eastAsiaTheme="majorEastAsia" w:hAnsiTheme="majorEastAsia" w:hint="eastAsia"/>
                <w:szCs w:val="22"/>
                <w:lang w:eastAsia="zh-CN"/>
              </w:rPr>
              <w:t>作业人员资格证</w:t>
            </w:r>
            <w:r>
              <w:rPr>
                <w:rFonts w:asciiTheme="majorEastAsia" w:eastAsiaTheme="majorEastAsia" w:hAnsiTheme="majorEastAsia" w:hint="eastAsia"/>
                <w:szCs w:val="22"/>
                <w:lang w:eastAsia="zh-CN"/>
              </w:rPr>
              <w:t>，</w:t>
            </w:r>
            <w:r w:rsidRPr="00BD7607">
              <w:rPr>
                <w:rFonts w:asciiTheme="majorEastAsia" w:eastAsiaTheme="majorEastAsia" w:hAnsiTheme="majorEastAsia" w:hint="eastAsia"/>
                <w:szCs w:val="22"/>
                <w:lang w:eastAsia="zh-CN"/>
              </w:rPr>
              <w:t>参选文件规范性</w:t>
            </w:r>
            <w:r>
              <w:rPr>
                <w:rFonts w:asciiTheme="majorEastAsia" w:eastAsiaTheme="majorEastAsia" w:hAnsiTheme="majorEastAsia" w:hint="eastAsia"/>
                <w:szCs w:val="22"/>
                <w:lang w:eastAsia="zh-CN"/>
              </w:rPr>
              <w:t>。</w:t>
            </w:r>
          </w:p>
        </w:tc>
      </w:tr>
      <w:tr w:rsidR="00595392" w:rsidRPr="00595392" w:rsidTr="00B10A2A">
        <w:trPr>
          <w:jc w:val="center"/>
        </w:trPr>
        <w:tc>
          <w:tcPr>
            <w:tcW w:w="461" w:type="dxa"/>
            <w:vAlign w:val="center"/>
          </w:tcPr>
          <w:p w:rsidR="00595392" w:rsidRPr="00595392" w:rsidRDefault="0059539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6</w:t>
            </w:r>
          </w:p>
        </w:tc>
        <w:tc>
          <w:tcPr>
            <w:tcW w:w="1984" w:type="dxa"/>
            <w:vAlign w:val="center"/>
          </w:tcPr>
          <w:p w:rsidR="00595392" w:rsidRPr="00060969" w:rsidRDefault="00692ACE" w:rsidP="00DE7E05">
            <w:pPr>
              <w:snapToGrid w:val="0"/>
              <w:spacing w:line="240" w:lineRule="atLeast"/>
              <w:jc w:val="center"/>
              <w:rPr>
                <w:rFonts w:asciiTheme="majorEastAsia" w:eastAsiaTheme="majorEastAsia" w:hAnsiTheme="majorEastAsia"/>
                <w:lang w:eastAsia="zh-CN"/>
              </w:rPr>
            </w:pPr>
            <w:r w:rsidRPr="00060969">
              <w:rPr>
                <w:rFonts w:asciiTheme="majorEastAsia" w:eastAsiaTheme="majorEastAsia" w:hAnsiTheme="majorEastAsia" w:hint="eastAsia"/>
              </w:rPr>
              <w:t>维修设备</w:t>
            </w:r>
          </w:p>
        </w:tc>
        <w:tc>
          <w:tcPr>
            <w:tcW w:w="709" w:type="dxa"/>
            <w:vAlign w:val="center"/>
          </w:tcPr>
          <w:p w:rsidR="00595392" w:rsidRPr="00060969" w:rsidRDefault="00CD4EA8" w:rsidP="001F280C">
            <w:pPr>
              <w:snapToGrid w:val="0"/>
              <w:spacing w:line="240" w:lineRule="atLeast"/>
              <w:jc w:val="center"/>
              <w:rPr>
                <w:rFonts w:asciiTheme="majorEastAsia" w:eastAsiaTheme="majorEastAsia" w:hAnsiTheme="majorEastAsia"/>
                <w:lang w:eastAsia="zh-CN"/>
              </w:rPr>
            </w:pPr>
            <w:r>
              <w:rPr>
                <w:rFonts w:asciiTheme="majorEastAsia" w:eastAsiaTheme="majorEastAsia" w:hAnsiTheme="majorEastAsia" w:hint="eastAsia"/>
                <w:lang w:eastAsia="zh-CN"/>
              </w:rPr>
              <w:t>4</w:t>
            </w:r>
            <w:r w:rsidR="00025944" w:rsidRPr="00060969">
              <w:rPr>
                <w:rFonts w:asciiTheme="majorEastAsia" w:eastAsiaTheme="majorEastAsia" w:hAnsiTheme="majorEastAsia" w:hint="eastAsia"/>
                <w:lang w:eastAsia="zh-CN"/>
              </w:rPr>
              <w:t>分</w:t>
            </w:r>
          </w:p>
        </w:tc>
        <w:tc>
          <w:tcPr>
            <w:tcW w:w="5592" w:type="dxa"/>
            <w:vAlign w:val="center"/>
          </w:tcPr>
          <w:p w:rsidR="00595392" w:rsidRPr="00060969" w:rsidRDefault="00692ACE" w:rsidP="0068502E">
            <w:pPr>
              <w:pStyle w:val="a4"/>
              <w:spacing w:line="240" w:lineRule="atLeast"/>
              <w:rPr>
                <w:rFonts w:asciiTheme="majorEastAsia" w:eastAsiaTheme="majorEastAsia" w:hAnsiTheme="majorEastAsia"/>
                <w:szCs w:val="22"/>
                <w:lang w:eastAsia="zh-CN"/>
              </w:rPr>
            </w:pPr>
            <w:r w:rsidRPr="00060969">
              <w:rPr>
                <w:rFonts w:asciiTheme="majorEastAsia" w:eastAsiaTheme="majorEastAsia" w:hAnsiTheme="majorEastAsia" w:cs="宋体" w:hint="eastAsia"/>
                <w:szCs w:val="22"/>
                <w:lang w:eastAsia="zh-CN"/>
              </w:rPr>
              <w:t>真空浸漆设备、全自动平衡机（40T 20T）、</w:t>
            </w:r>
            <w:r w:rsidR="0068502E">
              <w:rPr>
                <w:rFonts w:asciiTheme="majorEastAsia" w:eastAsiaTheme="majorEastAsia" w:hAnsiTheme="majorEastAsia" w:cs="宋体" w:hint="eastAsia"/>
                <w:szCs w:val="22"/>
                <w:lang w:eastAsia="zh-CN"/>
              </w:rPr>
              <w:t>电机</w:t>
            </w:r>
            <w:r w:rsidRPr="00060969">
              <w:rPr>
                <w:rFonts w:asciiTheme="majorEastAsia" w:eastAsiaTheme="majorEastAsia" w:hAnsiTheme="majorEastAsia" w:cs="宋体" w:hint="eastAsia"/>
                <w:szCs w:val="22"/>
                <w:lang w:eastAsia="zh-CN"/>
              </w:rPr>
              <w:t>试验</w:t>
            </w:r>
            <w:r w:rsidR="0068502E">
              <w:rPr>
                <w:rFonts w:asciiTheme="majorEastAsia" w:eastAsiaTheme="majorEastAsia" w:hAnsiTheme="majorEastAsia" w:cs="宋体" w:hint="eastAsia"/>
                <w:szCs w:val="22"/>
                <w:lang w:eastAsia="zh-CN"/>
              </w:rPr>
              <w:t>设备（台）、</w:t>
            </w:r>
            <w:r w:rsidRPr="00060969">
              <w:rPr>
                <w:rFonts w:asciiTheme="majorEastAsia" w:eastAsiaTheme="majorEastAsia" w:hAnsiTheme="majorEastAsia" w:cs="宋体" w:hint="eastAsia"/>
                <w:szCs w:val="22"/>
                <w:lang w:eastAsia="zh-CN"/>
              </w:rPr>
              <w:t>行吊(40T),缺1项不得分</w:t>
            </w:r>
            <w:r w:rsidR="008032C7">
              <w:rPr>
                <w:rFonts w:asciiTheme="majorEastAsia" w:eastAsiaTheme="majorEastAsia" w:hAnsiTheme="majorEastAsia" w:cs="宋体" w:hint="eastAsia"/>
                <w:szCs w:val="22"/>
                <w:lang w:eastAsia="zh-CN"/>
              </w:rPr>
              <w:t>（须提供设备证</w:t>
            </w:r>
            <w:r w:rsidR="008032C7">
              <w:rPr>
                <w:rFonts w:asciiTheme="majorEastAsia" w:eastAsiaTheme="majorEastAsia" w:hAnsiTheme="majorEastAsia" w:cs="宋体" w:hint="eastAsia"/>
                <w:szCs w:val="22"/>
                <w:lang w:eastAsia="zh-CN"/>
              </w:rPr>
              <w:lastRenderedPageBreak/>
              <w:t>明材料）。</w:t>
            </w:r>
          </w:p>
        </w:tc>
      </w:tr>
      <w:tr w:rsidR="00595392" w:rsidRPr="00595392" w:rsidTr="00B10A2A">
        <w:trPr>
          <w:jc w:val="center"/>
        </w:trPr>
        <w:tc>
          <w:tcPr>
            <w:tcW w:w="461" w:type="dxa"/>
            <w:vAlign w:val="center"/>
          </w:tcPr>
          <w:p w:rsidR="00595392" w:rsidRDefault="0059539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lastRenderedPageBreak/>
              <w:t>7</w:t>
            </w:r>
          </w:p>
        </w:tc>
        <w:tc>
          <w:tcPr>
            <w:tcW w:w="1984" w:type="dxa"/>
            <w:vAlign w:val="center"/>
          </w:tcPr>
          <w:p w:rsidR="00595392" w:rsidRPr="00060969" w:rsidRDefault="00BD7607" w:rsidP="00DE7E05">
            <w:pPr>
              <w:snapToGrid w:val="0"/>
              <w:spacing w:line="240" w:lineRule="atLeast"/>
              <w:jc w:val="center"/>
              <w:rPr>
                <w:rFonts w:asciiTheme="majorEastAsia" w:eastAsiaTheme="majorEastAsia" w:hAnsiTheme="majorEastAsia"/>
                <w:lang w:eastAsia="zh-CN"/>
              </w:rPr>
            </w:pPr>
            <w:r>
              <w:rPr>
                <w:rFonts w:asciiTheme="majorEastAsia" w:eastAsiaTheme="majorEastAsia" w:hAnsiTheme="majorEastAsia" w:hint="eastAsia"/>
                <w:lang w:eastAsia="zh-CN"/>
              </w:rPr>
              <w:t>服务便捷性</w:t>
            </w:r>
          </w:p>
        </w:tc>
        <w:tc>
          <w:tcPr>
            <w:tcW w:w="709" w:type="dxa"/>
            <w:vAlign w:val="center"/>
          </w:tcPr>
          <w:p w:rsidR="00595392" w:rsidRPr="00060969" w:rsidRDefault="00CD4EA8" w:rsidP="001F280C">
            <w:pPr>
              <w:snapToGrid w:val="0"/>
              <w:spacing w:line="240" w:lineRule="atLeast"/>
              <w:jc w:val="center"/>
              <w:rPr>
                <w:rFonts w:asciiTheme="majorEastAsia" w:eastAsiaTheme="majorEastAsia" w:hAnsiTheme="majorEastAsia"/>
                <w:lang w:eastAsia="zh-CN"/>
              </w:rPr>
            </w:pPr>
            <w:r>
              <w:rPr>
                <w:rFonts w:asciiTheme="majorEastAsia" w:eastAsiaTheme="majorEastAsia" w:hAnsiTheme="majorEastAsia" w:hint="eastAsia"/>
                <w:lang w:eastAsia="zh-CN"/>
              </w:rPr>
              <w:t>5</w:t>
            </w:r>
            <w:r w:rsidR="00025944" w:rsidRPr="00060969">
              <w:rPr>
                <w:rFonts w:asciiTheme="majorEastAsia" w:eastAsiaTheme="majorEastAsia" w:hAnsiTheme="majorEastAsia" w:hint="eastAsia"/>
                <w:lang w:eastAsia="zh-CN"/>
              </w:rPr>
              <w:t>分</w:t>
            </w:r>
          </w:p>
        </w:tc>
        <w:tc>
          <w:tcPr>
            <w:tcW w:w="5592" w:type="dxa"/>
            <w:vAlign w:val="center"/>
          </w:tcPr>
          <w:p w:rsidR="00595392" w:rsidRPr="00CD4EA8" w:rsidRDefault="00CD4EA8" w:rsidP="00CD4EA8">
            <w:pPr>
              <w:pStyle w:val="a4"/>
              <w:spacing w:line="240" w:lineRule="atLeast"/>
              <w:ind w:rightChars="-84" w:right="-185"/>
              <w:rPr>
                <w:rFonts w:asciiTheme="majorEastAsia" w:eastAsiaTheme="majorEastAsia" w:hAnsiTheme="majorEastAsia"/>
                <w:szCs w:val="22"/>
                <w:lang w:eastAsia="zh-CN"/>
              </w:rPr>
            </w:pPr>
            <w:r w:rsidRPr="00CD4EA8">
              <w:rPr>
                <w:rFonts w:asciiTheme="majorEastAsia" w:eastAsiaTheme="majorEastAsia" w:hAnsiTheme="majorEastAsia" w:cs="宋体" w:hint="eastAsia"/>
                <w:szCs w:val="22"/>
                <w:lang w:eastAsia="zh-CN"/>
              </w:rPr>
              <w:t>5分≤漳州＞</w:t>
            </w:r>
            <w:r>
              <w:rPr>
                <w:rFonts w:asciiTheme="majorEastAsia" w:eastAsiaTheme="majorEastAsia" w:hAnsiTheme="majorEastAsia" w:cs="宋体" w:hint="eastAsia"/>
                <w:szCs w:val="22"/>
                <w:lang w:eastAsia="zh-CN"/>
              </w:rPr>
              <w:t>3</w:t>
            </w:r>
            <w:r w:rsidRPr="00CD4EA8">
              <w:rPr>
                <w:rFonts w:asciiTheme="majorEastAsia" w:eastAsiaTheme="majorEastAsia" w:hAnsiTheme="majorEastAsia" w:cs="宋体" w:hint="eastAsia"/>
                <w:szCs w:val="22"/>
                <w:lang w:eastAsia="zh-CN"/>
              </w:rPr>
              <w:t>分≤厦门＞</w:t>
            </w:r>
            <w:r>
              <w:rPr>
                <w:rFonts w:asciiTheme="majorEastAsia" w:eastAsiaTheme="majorEastAsia" w:hAnsiTheme="majorEastAsia" w:cs="宋体" w:hint="eastAsia"/>
                <w:szCs w:val="22"/>
                <w:lang w:eastAsia="zh-CN"/>
              </w:rPr>
              <w:t>2</w:t>
            </w:r>
            <w:r w:rsidRPr="00CD4EA8">
              <w:rPr>
                <w:rFonts w:asciiTheme="majorEastAsia" w:eastAsiaTheme="majorEastAsia" w:hAnsiTheme="majorEastAsia" w:cs="宋体" w:hint="eastAsia"/>
                <w:szCs w:val="22"/>
                <w:lang w:eastAsia="zh-CN"/>
              </w:rPr>
              <w:t>分≤福建＞</w:t>
            </w:r>
            <w:r w:rsidRPr="00CD4EA8">
              <w:rPr>
                <w:rFonts w:asciiTheme="majorEastAsia" w:eastAsiaTheme="majorEastAsia" w:hAnsiTheme="majorEastAsia" w:cs="宋体"/>
                <w:szCs w:val="22"/>
                <w:lang w:eastAsia="zh-CN"/>
              </w:rPr>
              <w:t>1</w:t>
            </w:r>
            <w:r w:rsidRPr="00CD4EA8">
              <w:rPr>
                <w:rFonts w:asciiTheme="majorEastAsia" w:eastAsiaTheme="majorEastAsia" w:hAnsiTheme="majorEastAsia" w:cs="宋体" w:hint="eastAsia"/>
                <w:szCs w:val="22"/>
                <w:lang w:eastAsia="zh-CN"/>
              </w:rPr>
              <w:t>分≤省外＞0分</w:t>
            </w:r>
          </w:p>
        </w:tc>
      </w:tr>
      <w:tr w:rsidR="00C62682" w:rsidRPr="00595392" w:rsidTr="00B10A2A">
        <w:trPr>
          <w:jc w:val="center"/>
        </w:trPr>
        <w:tc>
          <w:tcPr>
            <w:tcW w:w="461" w:type="dxa"/>
            <w:vAlign w:val="center"/>
          </w:tcPr>
          <w:p w:rsidR="00C62682" w:rsidRDefault="00C6268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w:t>
            </w:r>
          </w:p>
        </w:tc>
        <w:tc>
          <w:tcPr>
            <w:tcW w:w="1984" w:type="dxa"/>
            <w:vAlign w:val="center"/>
          </w:tcPr>
          <w:p w:rsidR="00C62682" w:rsidRPr="00060969" w:rsidRDefault="00692ACE" w:rsidP="00DE7E05">
            <w:pPr>
              <w:snapToGrid w:val="0"/>
              <w:spacing w:line="240" w:lineRule="atLeast"/>
              <w:jc w:val="center"/>
              <w:rPr>
                <w:rFonts w:asciiTheme="majorEastAsia" w:eastAsiaTheme="majorEastAsia" w:hAnsiTheme="majorEastAsia"/>
                <w:lang w:eastAsia="zh-CN"/>
              </w:rPr>
            </w:pPr>
            <w:r w:rsidRPr="00060969">
              <w:rPr>
                <w:rFonts w:asciiTheme="majorEastAsia" w:eastAsiaTheme="majorEastAsia" w:hAnsiTheme="majorEastAsia" w:hint="eastAsia"/>
                <w:lang w:eastAsia="zh-CN"/>
              </w:rPr>
              <w:t>响应时效性和与现场配合度</w:t>
            </w:r>
          </w:p>
        </w:tc>
        <w:tc>
          <w:tcPr>
            <w:tcW w:w="709" w:type="dxa"/>
            <w:vAlign w:val="center"/>
          </w:tcPr>
          <w:p w:rsidR="00C62682" w:rsidRPr="00060969" w:rsidRDefault="00CE2A79" w:rsidP="001F280C">
            <w:pPr>
              <w:snapToGrid w:val="0"/>
              <w:spacing w:line="360" w:lineRule="auto"/>
              <w:jc w:val="center"/>
              <w:rPr>
                <w:rFonts w:asciiTheme="majorEastAsia" w:eastAsiaTheme="majorEastAsia" w:hAnsiTheme="majorEastAsia"/>
                <w:lang w:eastAsia="zh-CN"/>
              </w:rPr>
            </w:pPr>
            <w:r>
              <w:rPr>
                <w:rFonts w:asciiTheme="majorEastAsia" w:eastAsiaTheme="majorEastAsia" w:hAnsiTheme="majorEastAsia" w:hint="eastAsia"/>
                <w:lang w:eastAsia="zh-CN"/>
              </w:rPr>
              <w:t>3</w:t>
            </w:r>
            <w:r w:rsidR="00C62682" w:rsidRPr="00060969">
              <w:rPr>
                <w:rFonts w:asciiTheme="majorEastAsia" w:eastAsiaTheme="majorEastAsia" w:hAnsiTheme="majorEastAsia" w:hint="eastAsia"/>
                <w:lang w:eastAsia="zh-CN"/>
              </w:rPr>
              <w:t>分</w:t>
            </w:r>
          </w:p>
        </w:tc>
        <w:tc>
          <w:tcPr>
            <w:tcW w:w="5592" w:type="dxa"/>
            <w:vAlign w:val="center"/>
          </w:tcPr>
          <w:p w:rsidR="00C62682" w:rsidRPr="00060969" w:rsidRDefault="00C62682" w:rsidP="00E500A3">
            <w:pPr>
              <w:pStyle w:val="a4"/>
              <w:spacing w:line="360" w:lineRule="auto"/>
              <w:rPr>
                <w:rFonts w:asciiTheme="majorEastAsia" w:eastAsiaTheme="majorEastAsia" w:hAnsiTheme="majorEastAsia"/>
                <w:szCs w:val="22"/>
                <w:lang w:eastAsia="zh-CN"/>
              </w:rPr>
            </w:pPr>
          </w:p>
        </w:tc>
      </w:tr>
      <w:tr w:rsidR="00C62682" w:rsidRPr="00595392" w:rsidTr="00B10A2A">
        <w:trPr>
          <w:jc w:val="center"/>
        </w:trPr>
        <w:tc>
          <w:tcPr>
            <w:tcW w:w="461" w:type="dxa"/>
            <w:vAlign w:val="center"/>
          </w:tcPr>
          <w:p w:rsidR="00C62682" w:rsidRDefault="00C62682"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w:t>
            </w:r>
          </w:p>
        </w:tc>
        <w:tc>
          <w:tcPr>
            <w:tcW w:w="1984" w:type="dxa"/>
            <w:vAlign w:val="center"/>
          </w:tcPr>
          <w:p w:rsidR="00C62682" w:rsidRPr="00060969" w:rsidRDefault="00060969" w:rsidP="00DE7E05">
            <w:pPr>
              <w:snapToGrid w:val="0"/>
              <w:spacing w:line="240" w:lineRule="atLeast"/>
              <w:jc w:val="center"/>
              <w:rPr>
                <w:rFonts w:asciiTheme="majorEastAsia" w:eastAsiaTheme="majorEastAsia" w:hAnsiTheme="majorEastAsia"/>
                <w:lang w:eastAsia="zh-CN"/>
              </w:rPr>
            </w:pPr>
            <w:r w:rsidRPr="00060969">
              <w:rPr>
                <w:rFonts w:asciiTheme="majorEastAsia" w:eastAsiaTheme="majorEastAsia" w:hAnsiTheme="majorEastAsia" w:hint="eastAsia"/>
                <w:lang w:eastAsia="zh-CN"/>
              </w:rPr>
              <w:t>电机故障，返厂维修单程运输时间：（提供承诺书）</w:t>
            </w:r>
          </w:p>
        </w:tc>
        <w:tc>
          <w:tcPr>
            <w:tcW w:w="709" w:type="dxa"/>
            <w:vAlign w:val="center"/>
          </w:tcPr>
          <w:p w:rsidR="00C62682" w:rsidRPr="00060969" w:rsidRDefault="00CD4EA8" w:rsidP="001F280C">
            <w:pPr>
              <w:snapToGrid w:val="0"/>
              <w:spacing w:line="360" w:lineRule="auto"/>
              <w:jc w:val="center"/>
              <w:rPr>
                <w:rFonts w:asciiTheme="majorEastAsia" w:eastAsiaTheme="majorEastAsia" w:hAnsiTheme="majorEastAsia"/>
                <w:lang w:eastAsia="zh-CN"/>
              </w:rPr>
            </w:pPr>
            <w:r>
              <w:rPr>
                <w:rFonts w:asciiTheme="majorEastAsia" w:eastAsiaTheme="majorEastAsia" w:hAnsiTheme="majorEastAsia" w:hint="eastAsia"/>
                <w:lang w:eastAsia="zh-CN"/>
              </w:rPr>
              <w:t>7</w:t>
            </w:r>
            <w:r w:rsidR="00C62682" w:rsidRPr="00060969">
              <w:rPr>
                <w:rFonts w:asciiTheme="majorEastAsia" w:eastAsiaTheme="majorEastAsia" w:hAnsiTheme="majorEastAsia" w:hint="eastAsia"/>
                <w:lang w:eastAsia="zh-CN"/>
              </w:rPr>
              <w:t>分</w:t>
            </w:r>
          </w:p>
        </w:tc>
        <w:tc>
          <w:tcPr>
            <w:tcW w:w="5592" w:type="dxa"/>
            <w:vAlign w:val="center"/>
          </w:tcPr>
          <w:p w:rsidR="00C62682" w:rsidRPr="00060969" w:rsidRDefault="00BD7607" w:rsidP="0045638B">
            <w:pPr>
              <w:pStyle w:val="a4"/>
              <w:spacing w:line="240" w:lineRule="atLeast"/>
              <w:rPr>
                <w:rFonts w:asciiTheme="majorEastAsia" w:eastAsiaTheme="majorEastAsia" w:hAnsiTheme="majorEastAsia"/>
                <w:szCs w:val="22"/>
                <w:lang w:eastAsia="zh-CN"/>
              </w:rPr>
            </w:pPr>
            <w:r>
              <w:rPr>
                <w:rFonts w:asciiTheme="majorEastAsia" w:eastAsiaTheme="majorEastAsia" w:hAnsiTheme="majorEastAsia" w:cs="宋体" w:hint="eastAsia"/>
                <w:szCs w:val="22"/>
                <w:lang w:eastAsia="zh-CN"/>
              </w:rPr>
              <w:t>7</w:t>
            </w:r>
            <w:r w:rsidR="00060969" w:rsidRPr="00060969">
              <w:rPr>
                <w:rFonts w:asciiTheme="majorEastAsia" w:eastAsiaTheme="majorEastAsia" w:hAnsiTheme="majorEastAsia" w:cs="宋体" w:hint="eastAsia"/>
                <w:szCs w:val="22"/>
                <w:lang w:eastAsia="zh-CN"/>
              </w:rPr>
              <w:t>分≤20小时＞</w:t>
            </w:r>
            <w:r w:rsidR="0045638B">
              <w:rPr>
                <w:rFonts w:asciiTheme="majorEastAsia" w:eastAsiaTheme="majorEastAsia" w:hAnsiTheme="majorEastAsia" w:cs="宋体" w:hint="eastAsia"/>
                <w:szCs w:val="22"/>
                <w:lang w:eastAsia="zh-CN"/>
              </w:rPr>
              <w:t>4</w:t>
            </w:r>
            <w:r w:rsidR="00060969" w:rsidRPr="00060969">
              <w:rPr>
                <w:rFonts w:asciiTheme="majorEastAsia" w:eastAsiaTheme="majorEastAsia" w:hAnsiTheme="majorEastAsia" w:cs="宋体" w:hint="eastAsia"/>
                <w:szCs w:val="22"/>
                <w:lang w:eastAsia="zh-CN"/>
              </w:rPr>
              <w:t>分≤24小时＞</w:t>
            </w:r>
            <w:r w:rsidR="0045638B">
              <w:rPr>
                <w:rFonts w:asciiTheme="majorEastAsia" w:eastAsiaTheme="majorEastAsia" w:hAnsiTheme="majorEastAsia" w:cs="宋体" w:hint="eastAsia"/>
                <w:szCs w:val="22"/>
                <w:lang w:eastAsia="zh-CN"/>
              </w:rPr>
              <w:t>1</w:t>
            </w:r>
            <w:r w:rsidR="00060969" w:rsidRPr="00060969">
              <w:rPr>
                <w:rFonts w:asciiTheme="majorEastAsia" w:eastAsiaTheme="majorEastAsia" w:hAnsiTheme="majorEastAsia" w:cs="宋体" w:hint="eastAsia"/>
                <w:szCs w:val="22"/>
                <w:lang w:eastAsia="zh-CN"/>
              </w:rPr>
              <w:t>分</w:t>
            </w:r>
          </w:p>
        </w:tc>
      </w:tr>
      <w:tr w:rsidR="00C62682" w:rsidRPr="00595392" w:rsidTr="00B10A2A">
        <w:trPr>
          <w:jc w:val="center"/>
        </w:trPr>
        <w:tc>
          <w:tcPr>
            <w:tcW w:w="461" w:type="dxa"/>
            <w:vAlign w:val="center"/>
          </w:tcPr>
          <w:p w:rsidR="00C62682" w:rsidRDefault="00C62682" w:rsidP="00DE7E05">
            <w:pPr>
              <w:snapToGrid w:val="0"/>
              <w:spacing w:line="360" w:lineRule="auto"/>
              <w:jc w:val="center"/>
              <w:rPr>
                <w:rFonts w:asciiTheme="majorEastAsia" w:eastAsiaTheme="majorEastAsia" w:hAnsiTheme="majorEastAsia"/>
                <w:sz w:val="21"/>
                <w:szCs w:val="21"/>
                <w:lang w:eastAsia="zh-CN"/>
              </w:rPr>
            </w:pPr>
          </w:p>
        </w:tc>
        <w:tc>
          <w:tcPr>
            <w:tcW w:w="1984" w:type="dxa"/>
            <w:vAlign w:val="center"/>
          </w:tcPr>
          <w:p w:rsidR="00C62682" w:rsidRPr="00C62682" w:rsidRDefault="00060969" w:rsidP="00DE7E05">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合计</w:t>
            </w:r>
          </w:p>
        </w:tc>
        <w:tc>
          <w:tcPr>
            <w:tcW w:w="709" w:type="dxa"/>
            <w:vAlign w:val="center"/>
          </w:tcPr>
          <w:p w:rsidR="00C62682" w:rsidRDefault="00060969" w:rsidP="001F280C">
            <w:pPr>
              <w:snapToGrid w:val="0"/>
              <w:spacing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50分</w:t>
            </w:r>
          </w:p>
        </w:tc>
        <w:tc>
          <w:tcPr>
            <w:tcW w:w="5592" w:type="dxa"/>
            <w:vAlign w:val="center"/>
          </w:tcPr>
          <w:p w:rsidR="00C62682" w:rsidRPr="00D96B25" w:rsidRDefault="00C62682" w:rsidP="00C06D11">
            <w:pPr>
              <w:pStyle w:val="a4"/>
              <w:spacing w:line="240" w:lineRule="atLeast"/>
              <w:rPr>
                <w:rFonts w:asciiTheme="majorEastAsia" w:eastAsiaTheme="majorEastAsia" w:hAnsiTheme="majorEastAsia"/>
                <w:sz w:val="21"/>
                <w:lang w:eastAsia="zh-CN"/>
              </w:rPr>
            </w:pPr>
          </w:p>
        </w:tc>
      </w:tr>
    </w:tbl>
    <w:p w:rsidR="0071533E" w:rsidRDefault="0071533E" w:rsidP="0071533E">
      <w:pPr>
        <w:snapToGrid w:val="0"/>
        <w:rPr>
          <w:b/>
          <w:bCs/>
          <w:sz w:val="24"/>
          <w:szCs w:val="24"/>
          <w:lang w:eastAsia="zh-CN"/>
        </w:rPr>
      </w:pPr>
    </w:p>
    <w:p w:rsidR="00564B7F" w:rsidRDefault="00564B7F" w:rsidP="006C17C9">
      <w:pPr>
        <w:snapToGrid w:val="0"/>
        <w:spacing w:line="360" w:lineRule="auto"/>
        <w:ind w:firstLineChars="300" w:firstLine="717"/>
        <w:rPr>
          <w:b/>
          <w:bCs/>
          <w:spacing w:val="-2"/>
          <w:sz w:val="24"/>
          <w:szCs w:val="24"/>
          <w:lang w:eastAsia="zh-CN"/>
        </w:rPr>
      </w:pPr>
      <w:r>
        <w:rPr>
          <w:rFonts w:hint="eastAsia"/>
          <w:b/>
          <w:bCs/>
          <w:spacing w:val="-2"/>
          <w:sz w:val="24"/>
          <w:szCs w:val="24"/>
          <w:lang w:eastAsia="zh-CN"/>
        </w:rPr>
        <w:t>（2）商务报价评分（满分</w:t>
      </w:r>
      <w:r w:rsidR="00C06D11">
        <w:rPr>
          <w:rFonts w:hint="eastAsia"/>
          <w:b/>
          <w:bCs/>
          <w:spacing w:val="-2"/>
          <w:sz w:val="24"/>
          <w:szCs w:val="24"/>
          <w:lang w:eastAsia="zh-CN"/>
        </w:rPr>
        <w:t>5</w:t>
      </w:r>
      <w:r w:rsidR="00FB23F8">
        <w:rPr>
          <w:rFonts w:hint="eastAsia"/>
          <w:b/>
          <w:bCs/>
          <w:spacing w:val="-2"/>
          <w:sz w:val="24"/>
          <w:szCs w:val="24"/>
          <w:lang w:eastAsia="zh-CN"/>
        </w:rPr>
        <w:t>0</w:t>
      </w:r>
      <w:r>
        <w:rPr>
          <w:rFonts w:hint="eastAsia"/>
          <w:b/>
          <w:bCs/>
          <w:spacing w:val="-2"/>
          <w:sz w:val="24"/>
          <w:szCs w:val="24"/>
          <w:lang w:eastAsia="zh-CN"/>
        </w:rPr>
        <w:t>分）</w:t>
      </w:r>
    </w:p>
    <w:p w:rsidR="00CE2A79" w:rsidRPr="00CE2A79" w:rsidRDefault="00CE2A79" w:rsidP="00CE2A79">
      <w:pPr>
        <w:spacing w:line="360" w:lineRule="auto"/>
        <w:ind w:firstLineChars="200" w:firstLine="480"/>
        <w:rPr>
          <w:sz w:val="24"/>
          <w:szCs w:val="24"/>
          <w:lang w:eastAsia="zh-CN"/>
        </w:rPr>
      </w:pPr>
      <w:r w:rsidRPr="00CE2A79">
        <w:rPr>
          <w:rFonts w:hint="eastAsia"/>
          <w:sz w:val="24"/>
          <w:szCs w:val="24"/>
          <w:lang w:eastAsia="zh-CN"/>
        </w:rPr>
        <w:t>在甲方制定的《</w:t>
      </w:r>
      <w:r>
        <w:rPr>
          <w:rFonts w:hint="eastAsia"/>
          <w:sz w:val="24"/>
          <w:szCs w:val="24"/>
          <w:lang w:eastAsia="zh-CN"/>
        </w:rPr>
        <w:t>电机维修项目</w:t>
      </w:r>
      <w:r w:rsidRPr="00CE2A79">
        <w:rPr>
          <w:rFonts w:hint="eastAsia"/>
          <w:sz w:val="24"/>
          <w:szCs w:val="24"/>
          <w:lang w:eastAsia="zh-CN"/>
        </w:rPr>
        <w:t>基价》基础上，对</w:t>
      </w:r>
      <w:r w:rsidRPr="00CE2A79">
        <w:rPr>
          <w:rFonts w:cs="Times New Roman" w:hint="eastAsia"/>
          <w:kern w:val="2"/>
          <w:sz w:val="24"/>
          <w:szCs w:val="24"/>
          <w:lang w:eastAsia="zh-CN"/>
        </w:rPr>
        <w:t>各</w:t>
      </w:r>
      <w:r w:rsidR="0016076E">
        <w:rPr>
          <w:rFonts w:cs="Times New Roman" w:hint="eastAsia"/>
          <w:kern w:val="2"/>
          <w:sz w:val="24"/>
          <w:szCs w:val="24"/>
          <w:lang w:eastAsia="zh-CN"/>
        </w:rPr>
        <w:t>规格电机</w:t>
      </w:r>
      <w:r w:rsidRPr="00CE2A79">
        <w:rPr>
          <w:rFonts w:hint="eastAsia"/>
          <w:sz w:val="24"/>
          <w:szCs w:val="24"/>
          <w:lang w:eastAsia="zh-CN"/>
        </w:rPr>
        <w:t>进行上/下浮动率的报价，</w:t>
      </w:r>
      <w:r w:rsidRPr="00CE2A79">
        <w:rPr>
          <w:rFonts w:hint="eastAsia"/>
          <w:sz w:val="24"/>
          <w:szCs w:val="24"/>
          <w:highlight w:val="yellow"/>
          <w:lang w:eastAsia="zh-CN"/>
        </w:rPr>
        <w:t>上浮标记为+</w:t>
      </w:r>
      <w:r w:rsidRPr="00CE2A79">
        <w:rPr>
          <w:rFonts w:hint="eastAsia"/>
          <w:sz w:val="24"/>
          <w:szCs w:val="24"/>
          <w:highlight w:val="yellow"/>
          <w:u w:val="single"/>
          <w:lang w:eastAsia="zh-CN"/>
        </w:rPr>
        <w:t>××</w:t>
      </w:r>
      <w:r w:rsidRPr="00CE2A79">
        <w:rPr>
          <w:rFonts w:hint="eastAsia"/>
          <w:sz w:val="24"/>
          <w:szCs w:val="24"/>
          <w:highlight w:val="yellow"/>
          <w:lang w:eastAsia="zh-CN"/>
        </w:rPr>
        <w:t>%</w:t>
      </w:r>
      <w:r w:rsidRPr="00CE2A79">
        <w:rPr>
          <w:rFonts w:hint="eastAsia"/>
          <w:sz w:val="24"/>
          <w:szCs w:val="24"/>
          <w:lang w:eastAsia="zh-CN"/>
        </w:rPr>
        <w:t>；</w:t>
      </w:r>
      <w:r w:rsidRPr="00CE2A79">
        <w:rPr>
          <w:rFonts w:hint="eastAsia"/>
          <w:sz w:val="24"/>
          <w:szCs w:val="24"/>
          <w:highlight w:val="yellow"/>
          <w:lang w:eastAsia="zh-CN"/>
        </w:rPr>
        <w:t>下浮标记为：-</w:t>
      </w:r>
      <w:r w:rsidRPr="00CE2A79">
        <w:rPr>
          <w:rFonts w:hint="eastAsia"/>
          <w:sz w:val="24"/>
          <w:szCs w:val="24"/>
          <w:highlight w:val="yellow"/>
          <w:u w:val="single"/>
          <w:lang w:eastAsia="zh-CN"/>
        </w:rPr>
        <w:t>××</w:t>
      </w:r>
      <w:r w:rsidRPr="00CE2A79">
        <w:rPr>
          <w:rFonts w:hint="eastAsia"/>
          <w:sz w:val="24"/>
          <w:szCs w:val="24"/>
          <w:highlight w:val="yellow"/>
          <w:lang w:eastAsia="zh-CN"/>
        </w:rPr>
        <w:t>%</w:t>
      </w:r>
      <w:r w:rsidRPr="00CE2A79">
        <w:rPr>
          <w:rFonts w:hint="eastAsia"/>
          <w:sz w:val="24"/>
          <w:szCs w:val="24"/>
          <w:lang w:eastAsia="zh-CN"/>
        </w:rPr>
        <w:t>；</w:t>
      </w:r>
      <w:r w:rsidR="00866438" w:rsidRPr="00CE2A79">
        <w:rPr>
          <w:sz w:val="24"/>
          <w:szCs w:val="24"/>
          <w:lang w:eastAsia="zh-CN"/>
        </w:rPr>
        <w:t xml:space="preserve"> </w:t>
      </w:r>
    </w:p>
    <w:p w:rsidR="00A73427" w:rsidRDefault="00CE2A79" w:rsidP="00E82224">
      <w:pPr>
        <w:spacing w:line="360" w:lineRule="auto"/>
        <w:ind w:firstLineChars="200" w:firstLine="480"/>
        <w:rPr>
          <w:sz w:val="24"/>
          <w:szCs w:val="24"/>
          <w:lang w:eastAsia="zh-CN"/>
        </w:rPr>
      </w:pPr>
      <w:r w:rsidRPr="00CE2A79">
        <w:rPr>
          <w:rFonts w:hint="eastAsia"/>
          <w:sz w:val="24"/>
          <w:szCs w:val="24"/>
          <w:lang w:eastAsia="zh-CN"/>
        </w:rPr>
        <w:t>以《</w:t>
      </w:r>
      <w:r w:rsidR="005D71DB">
        <w:rPr>
          <w:rFonts w:hint="eastAsia"/>
          <w:sz w:val="24"/>
          <w:szCs w:val="24"/>
          <w:lang w:eastAsia="zh-CN"/>
        </w:rPr>
        <w:t>电机维修项目</w:t>
      </w:r>
      <w:r w:rsidRPr="00CE2A79">
        <w:rPr>
          <w:rFonts w:hint="eastAsia"/>
          <w:sz w:val="24"/>
          <w:szCs w:val="24"/>
          <w:lang w:eastAsia="zh-CN"/>
        </w:rPr>
        <w:t>基价》为基础</w:t>
      </w:r>
      <w:r w:rsidR="005D71DB">
        <w:rPr>
          <w:rFonts w:hint="eastAsia"/>
          <w:sz w:val="24"/>
          <w:szCs w:val="24"/>
          <w:lang w:eastAsia="zh-CN"/>
        </w:rPr>
        <w:t>，</w:t>
      </w:r>
      <w:r w:rsidR="005D71DB" w:rsidRPr="005D71DB">
        <w:rPr>
          <w:rFonts w:asciiTheme="majorEastAsia" w:eastAsiaTheme="majorEastAsia" w:hAnsiTheme="majorEastAsia"/>
          <w:sz w:val="24"/>
          <w:szCs w:val="24"/>
          <w:lang w:eastAsia="zh-CN"/>
        </w:rPr>
        <w:t>单</w:t>
      </w:r>
      <w:r w:rsidR="005D71DB" w:rsidRPr="005D71DB">
        <w:rPr>
          <w:rFonts w:asciiTheme="majorEastAsia" w:eastAsiaTheme="majorEastAsia" w:hAnsiTheme="majorEastAsia" w:hint="eastAsia"/>
          <w:sz w:val="24"/>
          <w:szCs w:val="24"/>
          <w:lang w:eastAsia="zh-CN"/>
        </w:rPr>
        <w:t>一</w:t>
      </w:r>
      <w:r w:rsidR="005D71DB" w:rsidRPr="005D71DB">
        <w:rPr>
          <w:rFonts w:asciiTheme="majorEastAsia" w:eastAsiaTheme="majorEastAsia" w:hAnsiTheme="majorEastAsia"/>
          <w:sz w:val="24"/>
          <w:szCs w:val="24"/>
          <w:lang w:eastAsia="zh-CN"/>
        </w:rPr>
        <w:t>规格</w:t>
      </w:r>
      <w:r w:rsidR="005D71DB" w:rsidRPr="005D71DB">
        <w:rPr>
          <w:rFonts w:asciiTheme="majorEastAsia" w:eastAsiaTheme="majorEastAsia" w:hAnsiTheme="majorEastAsia" w:hint="eastAsia"/>
          <w:sz w:val="24"/>
          <w:szCs w:val="24"/>
          <w:lang w:eastAsia="zh-CN"/>
        </w:rPr>
        <w:t>电</w:t>
      </w:r>
      <w:r w:rsidR="005D71DB" w:rsidRPr="005D71DB">
        <w:rPr>
          <w:rFonts w:asciiTheme="majorEastAsia" w:eastAsiaTheme="majorEastAsia" w:hAnsiTheme="majorEastAsia"/>
          <w:sz w:val="24"/>
          <w:szCs w:val="24"/>
          <w:lang w:eastAsia="zh-CN"/>
        </w:rPr>
        <w:t>机维修费</w:t>
      </w:r>
      <w:r w:rsidR="005D71DB" w:rsidRPr="005D71DB">
        <w:rPr>
          <w:rFonts w:asciiTheme="majorEastAsia" w:eastAsiaTheme="majorEastAsia" w:hAnsiTheme="majorEastAsia" w:hint="eastAsia"/>
          <w:sz w:val="24"/>
          <w:szCs w:val="24"/>
          <w:lang w:eastAsia="zh-CN"/>
        </w:rPr>
        <w:t>总价每上浮</w:t>
      </w:r>
      <w:r w:rsidR="005D71DB">
        <w:rPr>
          <w:rFonts w:asciiTheme="majorEastAsia" w:eastAsiaTheme="majorEastAsia" w:hAnsiTheme="majorEastAsia" w:hint="eastAsia"/>
          <w:sz w:val="24"/>
          <w:szCs w:val="24"/>
          <w:lang w:eastAsia="zh-CN"/>
        </w:rPr>
        <w:t>1</w:t>
      </w:r>
      <w:r w:rsidR="005D71DB" w:rsidRPr="005D71DB">
        <w:rPr>
          <w:rFonts w:asciiTheme="majorEastAsia" w:eastAsiaTheme="majorEastAsia" w:hAnsiTheme="majorEastAsia" w:hint="eastAsia"/>
          <w:sz w:val="24"/>
          <w:szCs w:val="24"/>
          <w:lang w:eastAsia="zh-CN"/>
        </w:rPr>
        <w:t>%扣</w:t>
      </w:r>
      <w:r w:rsidR="005D71DB">
        <w:rPr>
          <w:rFonts w:asciiTheme="majorEastAsia" w:eastAsiaTheme="majorEastAsia" w:hAnsiTheme="majorEastAsia" w:hint="eastAsia"/>
          <w:sz w:val="24"/>
          <w:szCs w:val="24"/>
          <w:lang w:eastAsia="zh-CN"/>
        </w:rPr>
        <w:t>0.2</w:t>
      </w:r>
      <w:r w:rsidR="005D71DB" w:rsidRPr="005D71DB">
        <w:rPr>
          <w:rFonts w:asciiTheme="majorEastAsia" w:eastAsiaTheme="majorEastAsia" w:hAnsiTheme="majorEastAsia" w:hint="eastAsia"/>
          <w:sz w:val="24"/>
          <w:szCs w:val="24"/>
          <w:lang w:eastAsia="zh-CN"/>
        </w:rPr>
        <w:t>分，每下浮</w:t>
      </w:r>
      <w:r w:rsidR="005D71DB">
        <w:rPr>
          <w:rFonts w:asciiTheme="majorEastAsia" w:eastAsiaTheme="majorEastAsia" w:hAnsiTheme="majorEastAsia" w:hint="eastAsia"/>
          <w:sz w:val="24"/>
          <w:szCs w:val="24"/>
          <w:lang w:eastAsia="zh-CN"/>
        </w:rPr>
        <w:t>1</w:t>
      </w:r>
      <w:r w:rsidR="005D71DB" w:rsidRPr="005D71DB">
        <w:rPr>
          <w:rFonts w:asciiTheme="majorEastAsia" w:eastAsiaTheme="majorEastAsia" w:hAnsiTheme="majorEastAsia" w:hint="eastAsia"/>
          <w:sz w:val="24"/>
          <w:szCs w:val="24"/>
          <w:lang w:eastAsia="zh-CN"/>
        </w:rPr>
        <w:t>%加</w:t>
      </w:r>
      <w:r w:rsidR="005D71DB">
        <w:rPr>
          <w:rFonts w:asciiTheme="majorEastAsia" w:eastAsiaTheme="majorEastAsia" w:hAnsiTheme="majorEastAsia" w:hint="eastAsia"/>
          <w:sz w:val="24"/>
          <w:szCs w:val="24"/>
          <w:lang w:eastAsia="zh-CN"/>
        </w:rPr>
        <w:t>0.2</w:t>
      </w:r>
      <w:r w:rsidR="005D71DB" w:rsidRPr="005D71DB">
        <w:rPr>
          <w:rFonts w:asciiTheme="majorEastAsia" w:eastAsiaTheme="majorEastAsia" w:hAnsiTheme="majorEastAsia" w:hint="eastAsia"/>
          <w:sz w:val="24"/>
          <w:szCs w:val="24"/>
          <w:lang w:eastAsia="zh-CN"/>
        </w:rPr>
        <w:t>分；</w:t>
      </w:r>
      <w:r w:rsidR="005D71DB" w:rsidRPr="005D71DB">
        <w:rPr>
          <w:rFonts w:asciiTheme="majorEastAsia" w:eastAsiaTheme="majorEastAsia" w:hAnsiTheme="majorEastAsia"/>
          <w:sz w:val="24"/>
          <w:szCs w:val="24"/>
          <w:lang w:eastAsia="zh-CN"/>
        </w:rPr>
        <w:t>总价</w:t>
      </w:r>
      <w:r w:rsidR="005D71DB" w:rsidRPr="005D71DB">
        <w:rPr>
          <w:rFonts w:asciiTheme="majorEastAsia" w:eastAsiaTheme="majorEastAsia" w:hAnsiTheme="majorEastAsia" w:hint="eastAsia"/>
          <w:sz w:val="24"/>
          <w:szCs w:val="24"/>
          <w:lang w:eastAsia="zh-CN"/>
        </w:rPr>
        <w:t>每上浮</w:t>
      </w:r>
      <w:r w:rsidR="009A49B5">
        <w:rPr>
          <w:rFonts w:asciiTheme="majorEastAsia" w:eastAsiaTheme="majorEastAsia" w:hAnsiTheme="majorEastAsia" w:hint="eastAsia"/>
          <w:sz w:val="24"/>
          <w:szCs w:val="24"/>
          <w:lang w:eastAsia="zh-CN"/>
        </w:rPr>
        <w:t>1</w:t>
      </w:r>
      <w:r w:rsidR="005D71DB" w:rsidRPr="005D71DB">
        <w:rPr>
          <w:rFonts w:asciiTheme="majorEastAsia" w:eastAsiaTheme="majorEastAsia" w:hAnsiTheme="majorEastAsia" w:hint="eastAsia"/>
          <w:sz w:val="24"/>
          <w:szCs w:val="24"/>
          <w:lang w:eastAsia="zh-CN"/>
        </w:rPr>
        <w:t>%扣</w:t>
      </w:r>
      <w:r w:rsidR="009A49B5">
        <w:rPr>
          <w:rFonts w:asciiTheme="majorEastAsia" w:eastAsiaTheme="majorEastAsia" w:hAnsiTheme="majorEastAsia" w:hint="eastAsia"/>
          <w:sz w:val="24"/>
          <w:szCs w:val="24"/>
          <w:lang w:eastAsia="zh-CN"/>
        </w:rPr>
        <w:t>2</w:t>
      </w:r>
      <w:r w:rsidR="005D71DB" w:rsidRPr="005D71DB">
        <w:rPr>
          <w:rFonts w:asciiTheme="majorEastAsia" w:eastAsiaTheme="majorEastAsia" w:hAnsiTheme="majorEastAsia" w:hint="eastAsia"/>
          <w:sz w:val="24"/>
          <w:szCs w:val="24"/>
          <w:lang w:eastAsia="zh-CN"/>
        </w:rPr>
        <w:t>分，每下浮</w:t>
      </w:r>
      <w:r w:rsidR="009A49B5">
        <w:rPr>
          <w:rFonts w:asciiTheme="majorEastAsia" w:eastAsiaTheme="majorEastAsia" w:hAnsiTheme="majorEastAsia" w:hint="eastAsia"/>
          <w:sz w:val="24"/>
          <w:szCs w:val="24"/>
          <w:lang w:eastAsia="zh-CN"/>
        </w:rPr>
        <w:t>1</w:t>
      </w:r>
      <w:r w:rsidR="005D71DB" w:rsidRPr="005D71DB">
        <w:rPr>
          <w:rFonts w:asciiTheme="majorEastAsia" w:eastAsiaTheme="majorEastAsia" w:hAnsiTheme="majorEastAsia" w:hint="eastAsia"/>
          <w:sz w:val="24"/>
          <w:szCs w:val="24"/>
          <w:lang w:eastAsia="zh-CN"/>
        </w:rPr>
        <w:t>%加</w:t>
      </w:r>
      <w:r w:rsidR="009A49B5">
        <w:rPr>
          <w:rFonts w:asciiTheme="majorEastAsia" w:eastAsiaTheme="majorEastAsia" w:hAnsiTheme="majorEastAsia" w:hint="eastAsia"/>
          <w:sz w:val="24"/>
          <w:szCs w:val="24"/>
          <w:lang w:eastAsia="zh-CN"/>
        </w:rPr>
        <w:t>2</w:t>
      </w:r>
      <w:r w:rsidR="005D71DB" w:rsidRPr="005D71DB">
        <w:rPr>
          <w:rFonts w:asciiTheme="majorEastAsia" w:eastAsiaTheme="majorEastAsia" w:hAnsiTheme="majorEastAsia" w:hint="eastAsia"/>
          <w:sz w:val="24"/>
          <w:szCs w:val="24"/>
          <w:lang w:eastAsia="zh-CN"/>
        </w:rPr>
        <w:t>分</w:t>
      </w:r>
      <w:r w:rsidR="00171518" w:rsidRPr="00CE2A79">
        <w:rPr>
          <w:rFonts w:hint="eastAsia"/>
          <w:sz w:val="24"/>
          <w:szCs w:val="24"/>
          <w:lang w:eastAsia="zh-CN"/>
        </w:rPr>
        <w:t>。</w:t>
      </w:r>
      <w:r w:rsidR="00564B7F" w:rsidRPr="00CE2A79">
        <w:rPr>
          <w:rFonts w:hint="eastAsia"/>
          <w:sz w:val="24"/>
          <w:szCs w:val="24"/>
          <w:lang w:eastAsia="zh-CN"/>
        </w:rPr>
        <w:t>评委将按</w:t>
      </w:r>
      <w:r w:rsidR="006C17C9" w:rsidRPr="00CE2A79">
        <w:rPr>
          <w:rFonts w:hint="eastAsia"/>
          <w:sz w:val="24"/>
          <w:szCs w:val="24"/>
          <w:lang w:eastAsia="zh-CN"/>
        </w:rPr>
        <w:t>参选</w:t>
      </w:r>
      <w:r w:rsidR="00564B7F" w:rsidRPr="00CE2A79">
        <w:rPr>
          <w:rFonts w:hint="eastAsia"/>
          <w:sz w:val="24"/>
          <w:szCs w:val="24"/>
          <w:lang w:eastAsia="zh-CN"/>
        </w:rPr>
        <w:t>人的报价</w:t>
      </w:r>
      <w:r w:rsidR="00FB23F8" w:rsidRPr="00CE2A79">
        <w:rPr>
          <w:rFonts w:hint="eastAsia"/>
          <w:sz w:val="24"/>
          <w:szCs w:val="24"/>
          <w:lang w:eastAsia="zh-CN"/>
        </w:rPr>
        <w:t>进行</w:t>
      </w:r>
      <w:r w:rsidR="00866438">
        <w:rPr>
          <w:rFonts w:hint="eastAsia"/>
          <w:sz w:val="24"/>
          <w:szCs w:val="24"/>
          <w:lang w:eastAsia="zh-CN"/>
        </w:rPr>
        <w:t>商务报价</w:t>
      </w:r>
      <w:r w:rsidR="00FB23F8" w:rsidRPr="00CE2A79">
        <w:rPr>
          <w:rFonts w:hint="eastAsia"/>
          <w:sz w:val="24"/>
          <w:szCs w:val="24"/>
          <w:lang w:eastAsia="zh-CN"/>
        </w:rPr>
        <w:t>评分</w:t>
      </w:r>
      <w:r w:rsidR="00712788" w:rsidRPr="00CE2A79">
        <w:rPr>
          <w:rFonts w:hint="eastAsia"/>
          <w:sz w:val="24"/>
          <w:szCs w:val="24"/>
          <w:lang w:eastAsia="zh-CN"/>
        </w:rPr>
        <w:t>，</w:t>
      </w:r>
      <w:r w:rsidR="00187E42">
        <w:rPr>
          <w:rFonts w:hint="eastAsia"/>
          <w:sz w:val="24"/>
          <w:szCs w:val="24"/>
          <w:lang w:eastAsia="zh-CN"/>
        </w:rPr>
        <w:t>以</w:t>
      </w:r>
      <w:r w:rsidR="00712788">
        <w:rPr>
          <w:rFonts w:hint="eastAsia"/>
          <w:sz w:val="24"/>
          <w:szCs w:val="24"/>
          <w:lang w:eastAsia="zh-CN"/>
        </w:rPr>
        <w:t>报价低者得分高的原则</w:t>
      </w:r>
      <w:r w:rsidR="00A73427">
        <w:rPr>
          <w:rFonts w:hint="eastAsia"/>
          <w:sz w:val="24"/>
          <w:szCs w:val="24"/>
          <w:lang w:eastAsia="zh-CN"/>
        </w:rPr>
        <w:t>。</w:t>
      </w:r>
    </w:p>
    <w:p w:rsidR="00FB4B2B" w:rsidRDefault="00866438" w:rsidP="00E82224">
      <w:pPr>
        <w:snapToGrid w:val="0"/>
        <w:spacing w:line="360" w:lineRule="auto"/>
        <w:ind w:firstLineChars="200" w:firstLine="476"/>
        <w:rPr>
          <w:spacing w:val="-2"/>
          <w:sz w:val="24"/>
          <w:szCs w:val="24"/>
          <w:lang w:eastAsia="zh-CN"/>
        </w:rPr>
      </w:pPr>
      <w:r>
        <w:rPr>
          <w:rFonts w:hint="eastAsia"/>
          <w:spacing w:val="-2"/>
          <w:sz w:val="24"/>
          <w:szCs w:val="24"/>
          <w:lang w:eastAsia="zh-CN"/>
        </w:rPr>
        <w:t>4</w:t>
      </w:r>
      <w:r w:rsidR="00FB4B2B">
        <w:rPr>
          <w:rFonts w:hint="eastAsia"/>
          <w:spacing w:val="-2"/>
          <w:sz w:val="24"/>
          <w:szCs w:val="24"/>
          <w:lang w:eastAsia="zh-CN"/>
        </w:rPr>
        <w:t>.</w:t>
      </w:r>
      <w:r>
        <w:rPr>
          <w:rFonts w:hint="eastAsia"/>
          <w:spacing w:val="-2"/>
          <w:sz w:val="24"/>
          <w:szCs w:val="24"/>
          <w:lang w:eastAsia="zh-CN"/>
        </w:rPr>
        <w:t>2</w:t>
      </w:r>
      <w:r w:rsidR="00FB4B2B">
        <w:rPr>
          <w:rFonts w:hint="eastAsia"/>
          <w:spacing w:val="-2"/>
          <w:sz w:val="24"/>
          <w:szCs w:val="24"/>
          <w:lang w:eastAsia="zh-CN"/>
        </w:rPr>
        <w:t xml:space="preserve"> 推荐中</w:t>
      </w:r>
      <w:r w:rsidR="00C432FB">
        <w:rPr>
          <w:rFonts w:hint="eastAsia"/>
          <w:spacing w:val="-2"/>
          <w:sz w:val="24"/>
          <w:szCs w:val="24"/>
          <w:lang w:eastAsia="zh-CN"/>
        </w:rPr>
        <w:t>选</w:t>
      </w:r>
      <w:r w:rsidR="00FB4B2B">
        <w:rPr>
          <w:rFonts w:hint="eastAsia"/>
          <w:spacing w:val="-2"/>
          <w:sz w:val="24"/>
          <w:szCs w:val="24"/>
          <w:lang w:eastAsia="zh-CN"/>
        </w:rPr>
        <w:t>候选人</w:t>
      </w:r>
    </w:p>
    <w:p w:rsidR="00120964" w:rsidRDefault="00FB4B2B" w:rsidP="00E82224">
      <w:pPr>
        <w:spacing w:line="360" w:lineRule="auto"/>
        <w:ind w:firstLineChars="200" w:firstLine="480"/>
        <w:rPr>
          <w:sz w:val="24"/>
          <w:szCs w:val="24"/>
          <w:lang w:eastAsia="zh-CN"/>
        </w:rPr>
      </w:pPr>
      <w:r>
        <w:rPr>
          <w:rFonts w:hint="eastAsia"/>
          <w:sz w:val="24"/>
          <w:szCs w:val="24"/>
          <w:lang w:eastAsia="zh-CN"/>
        </w:rPr>
        <w:t>评出参选人的评标总得分，并确定其评标总得分从高到低的排列顺序，推荐排名前</w:t>
      </w:r>
      <w:r w:rsidR="00303178">
        <w:rPr>
          <w:rFonts w:hint="eastAsia"/>
          <w:sz w:val="24"/>
          <w:szCs w:val="24"/>
          <w:lang w:eastAsia="zh-CN"/>
        </w:rPr>
        <w:t>2</w:t>
      </w:r>
      <w:r>
        <w:rPr>
          <w:rFonts w:hint="eastAsia"/>
          <w:sz w:val="24"/>
          <w:szCs w:val="24"/>
          <w:lang w:eastAsia="zh-CN"/>
        </w:rPr>
        <w:t>名的参选人为中选候选人，由比选人依法确定中选人。若存在评标总得分并列的入选参选人，则由评委对他们采用记名投票的方法表决入选参选人的排列顺序。</w:t>
      </w:r>
    </w:p>
    <w:p w:rsidR="00967702" w:rsidRPr="00E82224" w:rsidRDefault="00DD56C2" w:rsidP="00E82224">
      <w:pPr>
        <w:spacing w:line="360" w:lineRule="auto"/>
        <w:ind w:firstLineChars="200" w:firstLine="562"/>
        <w:jc w:val="center"/>
        <w:rPr>
          <w:b/>
          <w:sz w:val="28"/>
          <w:szCs w:val="28"/>
          <w:lang w:eastAsia="zh-CN"/>
        </w:rPr>
      </w:pPr>
      <w:r w:rsidRPr="00E82224">
        <w:rPr>
          <w:b/>
          <w:sz w:val="28"/>
          <w:szCs w:val="28"/>
          <w:lang w:eastAsia="zh-CN"/>
        </w:rPr>
        <w:t>第五章</w:t>
      </w:r>
      <w:r w:rsidRPr="00E82224">
        <w:rPr>
          <w:b/>
          <w:sz w:val="28"/>
          <w:szCs w:val="28"/>
          <w:lang w:eastAsia="zh-CN"/>
        </w:rPr>
        <w:tab/>
      </w:r>
      <w:r w:rsidRPr="00E82224">
        <w:rPr>
          <w:b/>
          <w:spacing w:val="-1"/>
          <w:w w:val="95"/>
          <w:sz w:val="28"/>
          <w:szCs w:val="28"/>
          <w:lang w:eastAsia="zh-CN"/>
        </w:rPr>
        <w:t>合同授</w:t>
      </w:r>
      <w:r w:rsidRPr="00E82224">
        <w:rPr>
          <w:b/>
          <w:w w:val="95"/>
          <w:sz w:val="28"/>
          <w:szCs w:val="28"/>
          <w:lang w:eastAsia="zh-CN"/>
        </w:rPr>
        <w:t>予</w:t>
      </w:r>
    </w:p>
    <w:p w:rsidR="00967702" w:rsidRDefault="00DD56C2" w:rsidP="00E8222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E8222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E82224">
      <w:pPr>
        <w:pStyle w:val="a3"/>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sidR="00303178">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1B1C86">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1B1C86">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1B1C86">
      <w:pPr>
        <w:pStyle w:val="a3"/>
        <w:spacing w:line="360" w:lineRule="auto"/>
        <w:ind w:firstLineChars="200" w:firstLine="480"/>
        <w:jc w:val="both"/>
        <w:rPr>
          <w:lang w:eastAsia="zh-CN"/>
        </w:rPr>
      </w:pPr>
      <w:r>
        <w:rPr>
          <w:lang w:eastAsia="zh-CN"/>
        </w:rPr>
        <w:t>6.</w:t>
      </w:r>
      <w:r>
        <w:rPr>
          <w:spacing w:val="-8"/>
          <w:lang w:eastAsia="zh-CN"/>
        </w:rPr>
        <w:t>接受和拒绝任何或所有参选的权利：比选人保留在授标之前任何时候接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1B1C86">
      <w:pPr>
        <w:spacing w:line="360" w:lineRule="auto"/>
        <w:ind w:firstLine="435"/>
        <w:jc w:val="both"/>
        <w:rPr>
          <w:sz w:val="24"/>
          <w:szCs w:val="24"/>
          <w:lang w:eastAsia="zh-CN"/>
        </w:rPr>
      </w:pPr>
      <w:r w:rsidRPr="007B6C5D">
        <w:rPr>
          <w:rFonts w:hint="eastAsia"/>
          <w:sz w:val="24"/>
          <w:szCs w:val="24"/>
          <w:lang w:eastAsia="zh-CN"/>
        </w:rPr>
        <w:t>7．比选人将根据本公司具体子公司情况，与中选人签订权利和义务转让协议书。</w:t>
      </w:r>
    </w:p>
    <w:p w:rsidR="00AF2AD1" w:rsidRDefault="00AF2AD1" w:rsidP="001B1C86">
      <w:pPr>
        <w:pStyle w:val="1"/>
        <w:spacing w:line="360" w:lineRule="auto"/>
        <w:ind w:firstLine="437"/>
        <w:rPr>
          <w:rFonts w:hAnsi="宋体" w:cs="宋体"/>
          <w:bCs/>
          <w:sz w:val="24"/>
          <w:szCs w:val="24"/>
        </w:rPr>
      </w:pPr>
      <w:r w:rsidRPr="00AF2AD1">
        <w:rPr>
          <w:rFonts w:hint="eastAsia"/>
          <w:sz w:val="24"/>
          <w:szCs w:val="24"/>
        </w:rPr>
        <w:lastRenderedPageBreak/>
        <w:t>8</w:t>
      </w:r>
      <w:r>
        <w:rPr>
          <w:rFonts w:hint="eastAsia"/>
          <w:sz w:val="24"/>
          <w:szCs w:val="24"/>
        </w:rPr>
        <w:t xml:space="preserve">. </w:t>
      </w:r>
      <w:r w:rsidRPr="00AF2AD1">
        <w:rPr>
          <w:rFonts w:hAnsi="宋体" w:cs="宋体" w:hint="eastAsia"/>
          <w:bCs/>
          <w:sz w:val="24"/>
          <w:szCs w:val="24"/>
        </w:rPr>
        <w:t>中标通知书发出后，中</w:t>
      </w:r>
      <w:r w:rsidR="00DD67A0">
        <w:rPr>
          <w:rFonts w:hAnsi="宋体" w:cs="宋体" w:hint="eastAsia"/>
          <w:bCs/>
          <w:sz w:val="24"/>
          <w:szCs w:val="24"/>
        </w:rPr>
        <w:t>选</w:t>
      </w:r>
      <w:r w:rsidRPr="00AF2AD1">
        <w:rPr>
          <w:rFonts w:hAnsi="宋体" w:cs="宋体" w:hint="eastAsia"/>
          <w:bCs/>
          <w:sz w:val="24"/>
          <w:szCs w:val="24"/>
        </w:rPr>
        <w:t>人放弃中</w:t>
      </w:r>
      <w:r w:rsidR="00DD67A0">
        <w:rPr>
          <w:rFonts w:hAnsi="宋体" w:cs="宋体" w:hint="eastAsia"/>
          <w:bCs/>
          <w:sz w:val="24"/>
          <w:szCs w:val="24"/>
        </w:rPr>
        <w:t>选</w:t>
      </w:r>
      <w:r w:rsidRPr="00AF2AD1">
        <w:rPr>
          <w:rFonts w:hAnsi="宋体" w:cs="宋体" w:hint="eastAsia"/>
          <w:bCs/>
          <w:sz w:val="24"/>
          <w:szCs w:val="24"/>
        </w:rPr>
        <w:t>项目的，无正当理由不与比选人签订合同的，在签</w:t>
      </w:r>
      <w:r w:rsidR="00DD67A0">
        <w:rPr>
          <w:rFonts w:hAnsi="宋体" w:cs="宋体" w:hint="eastAsia"/>
          <w:bCs/>
          <w:sz w:val="24"/>
          <w:szCs w:val="24"/>
        </w:rPr>
        <w:t>订合同时提出附加条件或者更改合同实质性条款的，比选人可取消其中选资格，给比选人造成损失的，中选</w:t>
      </w:r>
      <w:r w:rsidRPr="00AF2AD1">
        <w:rPr>
          <w:rFonts w:hAnsi="宋体" w:cs="宋体" w:hint="eastAsia"/>
          <w:bCs/>
          <w:sz w:val="24"/>
          <w:szCs w:val="24"/>
        </w:rPr>
        <w:t>人应予以赔偿。</w:t>
      </w:r>
    </w:p>
    <w:p w:rsidR="007C402C" w:rsidRDefault="007C402C" w:rsidP="00E82224">
      <w:pPr>
        <w:pStyle w:val="1"/>
        <w:spacing w:line="360" w:lineRule="auto"/>
        <w:ind w:firstLine="437"/>
        <w:rPr>
          <w:rFonts w:hAnsi="宋体"/>
          <w:sz w:val="24"/>
        </w:rPr>
      </w:pPr>
      <w:r>
        <w:rPr>
          <w:rFonts w:hAnsi="宋体" w:cs="宋体" w:hint="eastAsia"/>
          <w:bCs/>
          <w:sz w:val="24"/>
          <w:szCs w:val="24"/>
        </w:rPr>
        <w:t>9.</w:t>
      </w:r>
      <w:r w:rsidRPr="007C402C">
        <w:rPr>
          <w:rFonts w:hAnsi="宋体" w:hint="eastAsia"/>
          <w:sz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E26A2" w:rsidRPr="00AF2AD1" w:rsidRDefault="001C6B81" w:rsidP="00E82224">
      <w:pPr>
        <w:pStyle w:val="1"/>
        <w:spacing w:line="360" w:lineRule="auto"/>
        <w:ind w:firstLine="437"/>
        <w:rPr>
          <w:sz w:val="24"/>
          <w:szCs w:val="24"/>
        </w:rPr>
      </w:pPr>
      <w:r>
        <w:rPr>
          <w:rFonts w:hint="eastAsia"/>
          <w:sz w:val="24"/>
          <w:szCs w:val="24"/>
        </w:rPr>
        <w:t>10.</w:t>
      </w:r>
      <w:r w:rsidRPr="001C6B81">
        <w:rPr>
          <w:rFonts w:hint="eastAsia"/>
          <w:sz w:val="24"/>
          <w:szCs w:val="24"/>
        </w:rPr>
        <w:t xml:space="preserve"> </w:t>
      </w:r>
      <w:r w:rsidRPr="00471E39">
        <w:rPr>
          <w:rStyle w:val="af5"/>
          <w:rFonts w:hint="eastAsia"/>
          <w:sz w:val="24"/>
          <w:szCs w:val="24"/>
        </w:rPr>
        <w:t>福建福海创石油化工有限公司的权属子公司“</w:t>
      </w:r>
      <w:r>
        <w:rPr>
          <w:rStyle w:val="af5"/>
          <w:rFonts w:hint="eastAsia"/>
          <w:sz w:val="24"/>
          <w:szCs w:val="24"/>
        </w:rPr>
        <w:t>腾龙芳烃（漳州）有限公司</w:t>
      </w:r>
      <w:r w:rsidRPr="00471E39">
        <w:rPr>
          <w:rStyle w:val="af5"/>
          <w:rFonts w:hint="eastAsia"/>
          <w:sz w:val="24"/>
          <w:szCs w:val="24"/>
        </w:rPr>
        <w:t>”</w:t>
      </w:r>
      <w:r>
        <w:rPr>
          <w:rStyle w:val="af5"/>
          <w:rFonts w:hint="eastAsia"/>
          <w:sz w:val="24"/>
          <w:szCs w:val="24"/>
        </w:rPr>
        <w:t>、“翔鹭石化（漳州）有限公司”、“翔鹭码头投资管理（漳州）有限公司”</w:t>
      </w:r>
      <w:r w:rsidRPr="00471E39">
        <w:rPr>
          <w:rStyle w:val="af5"/>
          <w:rFonts w:hint="eastAsia"/>
          <w:sz w:val="24"/>
          <w:szCs w:val="24"/>
        </w:rPr>
        <w:t>作为合同执行主体，将于中选通知书发出之日起</w:t>
      </w:r>
      <w:r>
        <w:rPr>
          <w:rStyle w:val="af5"/>
          <w:rFonts w:hint="eastAsia"/>
          <w:sz w:val="24"/>
          <w:szCs w:val="24"/>
        </w:rPr>
        <w:t>2</w:t>
      </w:r>
      <w:r w:rsidRPr="00471E39">
        <w:rPr>
          <w:rStyle w:val="af5"/>
          <w:rFonts w:hint="eastAsia"/>
          <w:sz w:val="24"/>
          <w:szCs w:val="24"/>
        </w:rPr>
        <w:t>0日内与中选人完成合同签订事宜</w:t>
      </w:r>
      <w:r>
        <w:rPr>
          <w:rStyle w:val="af5"/>
          <w:rFonts w:hint="eastAsia"/>
          <w:sz w:val="24"/>
          <w:szCs w:val="24"/>
        </w:rPr>
        <w:t>。</w:t>
      </w:r>
    </w:p>
    <w:p w:rsidR="00967702" w:rsidRDefault="00DD56C2" w:rsidP="00E82224">
      <w:pPr>
        <w:pStyle w:val="10"/>
        <w:tabs>
          <w:tab w:val="left" w:pos="4344"/>
        </w:tabs>
        <w:spacing w:line="360" w:lineRule="auto"/>
        <w:ind w:left="0" w:firstLineChars="990" w:firstLine="2783"/>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E82224">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E82224">
      <w:pPr>
        <w:pStyle w:val="a3"/>
        <w:spacing w:line="360" w:lineRule="auto"/>
        <w:ind w:firstLineChars="200" w:firstLine="480"/>
        <w:jc w:val="both"/>
        <w:rPr>
          <w:lang w:eastAsia="zh-CN"/>
        </w:rPr>
      </w:pPr>
      <w:r>
        <w:rPr>
          <w:lang w:eastAsia="zh-CN"/>
        </w:rPr>
        <w:t>2.</w:t>
      </w:r>
      <w:r>
        <w:rPr>
          <w:spacing w:val="-2"/>
          <w:lang w:eastAsia="zh-CN"/>
        </w:rPr>
        <w:t>中选单位必须严格执行</w:t>
      </w:r>
      <w:r w:rsidR="00DD67A0" w:rsidRPr="00DD67A0">
        <w:rPr>
          <w:rFonts w:hint="eastAsia"/>
          <w:spacing w:val="-2"/>
          <w:u w:val="single"/>
          <w:lang w:eastAsia="zh-CN"/>
        </w:rPr>
        <w:t>全厂高低压</w:t>
      </w:r>
      <w:r w:rsidR="007B6C5D">
        <w:rPr>
          <w:rFonts w:hint="eastAsia"/>
          <w:u w:val="single"/>
          <w:lang w:eastAsia="zh-CN"/>
        </w:rPr>
        <w:t>电机维修</w:t>
      </w:r>
      <w:r w:rsidR="00E83940" w:rsidRPr="00B57CBA">
        <w:rPr>
          <w:rFonts w:hint="eastAsia"/>
          <w:u w:val="single"/>
          <w:lang w:eastAsia="zh-CN"/>
        </w:rPr>
        <w:t>年约</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F37C7B" w:rsidRDefault="00F37C7B">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55D5F" w:rsidRPr="002D4586" w:rsidRDefault="00155D5F" w:rsidP="00B372F6">
      <w:pPr>
        <w:spacing w:line="360" w:lineRule="auto"/>
        <w:jc w:val="center"/>
        <w:rPr>
          <w:b/>
          <w:sz w:val="36"/>
          <w:szCs w:val="36"/>
          <w:lang w:eastAsia="zh-CN"/>
        </w:rPr>
      </w:pPr>
      <w:r>
        <w:rPr>
          <w:b/>
          <w:sz w:val="36"/>
          <w:szCs w:val="36"/>
          <w:lang w:eastAsia="zh-CN"/>
        </w:rPr>
        <w:t>20</w:t>
      </w:r>
      <w:r w:rsidR="00F37C7B">
        <w:rPr>
          <w:rFonts w:hint="eastAsia"/>
          <w:b/>
          <w:sz w:val="36"/>
          <w:szCs w:val="36"/>
          <w:lang w:eastAsia="zh-CN"/>
        </w:rPr>
        <w:t>22</w:t>
      </w:r>
      <w:r>
        <w:rPr>
          <w:b/>
          <w:sz w:val="36"/>
          <w:szCs w:val="36"/>
          <w:lang w:eastAsia="zh-CN"/>
        </w:rPr>
        <w:t>-20</w:t>
      </w:r>
      <w:r>
        <w:rPr>
          <w:rFonts w:hint="eastAsia"/>
          <w:b/>
          <w:sz w:val="36"/>
          <w:szCs w:val="36"/>
          <w:lang w:eastAsia="zh-CN"/>
        </w:rPr>
        <w:t>2</w:t>
      </w:r>
      <w:r w:rsidR="00F37C7B">
        <w:rPr>
          <w:rFonts w:hint="eastAsia"/>
          <w:b/>
          <w:sz w:val="36"/>
          <w:szCs w:val="36"/>
          <w:lang w:eastAsia="zh-CN"/>
        </w:rPr>
        <w:t>4</w:t>
      </w:r>
      <w:r>
        <w:rPr>
          <w:rFonts w:hint="eastAsia"/>
          <w:b/>
          <w:sz w:val="36"/>
          <w:szCs w:val="36"/>
          <w:lang w:eastAsia="zh-CN"/>
        </w:rPr>
        <w:t>年度</w:t>
      </w:r>
      <w:r w:rsidRPr="002D4586">
        <w:rPr>
          <w:rFonts w:hint="eastAsia"/>
          <w:b/>
          <w:sz w:val="36"/>
          <w:szCs w:val="36"/>
          <w:lang w:eastAsia="zh-CN"/>
        </w:rPr>
        <w:t>全厂</w:t>
      </w:r>
      <w:r>
        <w:rPr>
          <w:rFonts w:hint="eastAsia"/>
          <w:b/>
          <w:sz w:val="36"/>
          <w:szCs w:val="36"/>
          <w:lang w:eastAsia="zh-CN"/>
        </w:rPr>
        <w:t>高低压电机</w:t>
      </w:r>
      <w:r w:rsidRPr="002D4586">
        <w:rPr>
          <w:rFonts w:hint="eastAsia"/>
          <w:b/>
          <w:sz w:val="36"/>
          <w:szCs w:val="36"/>
          <w:lang w:eastAsia="zh-CN"/>
        </w:rPr>
        <w:t>维修</w:t>
      </w:r>
      <w:r w:rsidRPr="006D4923">
        <w:rPr>
          <w:rFonts w:hint="eastAsia"/>
          <w:b/>
          <w:bCs/>
          <w:sz w:val="36"/>
          <w:szCs w:val="36"/>
          <w:lang w:eastAsia="zh-CN"/>
        </w:rPr>
        <w:t>服务合同</w:t>
      </w:r>
    </w:p>
    <w:p w:rsidR="00155D5F" w:rsidRPr="00A638CC" w:rsidRDefault="00A638CC" w:rsidP="00B372F6">
      <w:pPr>
        <w:spacing w:line="360" w:lineRule="auto"/>
        <w:jc w:val="center"/>
        <w:rPr>
          <w:sz w:val="24"/>
          <w:szCs w:val="24"/>
          <w:lang w:eastAsia="zh-CN"/>
        </w:rPr>
      </w:pPr>
      <w:r>
        <w:rPr>
          <w:rFonts w:hint="eastAsia"/>
          <w:sz w:val="24"/>
          <w:szCs w:val="24"/>
          <w:lang w:eastAsia="zh-CN"/>
        </w:rPr>
        <w:t xml:space="preserve"> </w:t>
      </w:r>
      <w:r w:rsidRPr="00A638CC">
        <w:rPr>
          <w:rFonts w:hint="eastAsia"/>
          <w:sz w:val="24"/>
          <w:szCs w:val="24"/>
          <w:lang w:eastAsia="zh-CN"/>
        </w:rPr>
        <w:t>合同编号：</w:t>
      </w:r>
    </w:p>
    <w:p w:rsidR="00A638CC" w:rsidRPr="00A638CC" w:rsidRDefault="00A638CC" w:rsidP="00B372F6">
      <w:pPr>
        <w:pStyle w:val="1"/>
        <w:spacing w:line="360" w:lineRule="auto"/>
        <w:rPr>
          <w:sz w:val="24"/>
          <w:szCs w:val="24"/>
        </w:rPr>
      </w:pPr>
      <w:r w:rsidRPr="00A638CC">
        <w:rPr>
          <w:rFonts w:hint="eastAsia"/>
          <w:sz w:val="24"/>
          <w:szCs w:val="24"/>
        </w:rPr>
        <w:t xml:space="preserve">                                   签订时间：</w:t>
      </w:r>
    </w:p>
    <w:p w:rsidR="00155D5F" w:rsidRPr="00E05BB4" w:rsidRDefault="00155D5F" w:rsidP="00B372F6">
      <w:pPr>
        <w:spacing w:line="360" w:lineRule="auto"/>
        <w:rPr>
          <w:sz w:val="24"/>
          <w:lang w:eastAsia="zh-CN"/>
        </w:rPr>
      </w:pPr>
      <w:r>
        <w:rPr>
          <w:rFonts w:hint="eastAsia"/>
          <w:sz w:val="24"/>
          <w:lang w:eastAsia="zh-CN"/>
        </w:rPr>
        <w:t>甲方（发包方）</w:t>
      </w:r>
      <w:r w:rsidRPr="00F219F9">
        <w:rPr>
          <w:rFonts w:hint="eastAsia"/>
          <w:sz w:val="24"/>
          <w:lang w:eastAsia="zh-CN"/>
        </w:rPr>
        <w:t>：</w:t>
      </w:r>
      <w:r w:rsidRPr="00E05BB4">
        <w:rPr>
          <w:rFonts w:hint="eastAsia"/>
          <w:sz w:val="24"/>
          <w:lang w:eastAsia="zh-CN"/>
        </w:rPr>
        <w:t>福建福海创石油化工有限公司</w:t>
      </w:r>
    </w:p>
    <w:p w:rsidR="00155D5F" w:rsidRPr="00981977" w:rsidRDefault="00155D5F" w:rsidP="00B372F6">
      <w:pPr>
        <w:spacing w:line="360" w:lineRule="auto"/>
        <w:rPr>
          <w:sz w:val="24"/>
          <w:lang w:eastAsia="zh-CN"/>
        </w:rPr>
      </w:pPr>
      <w:r>
        <w:rPr>
          <w:rFonts w:hint="eastAsia"/>
          <w:sz w:val="24"/>
          <w:lang w:eastAsia="zh-CN"/>
        </w:rPr>
        <w:t>乙方（承包方）</w:t>
      </w:r>
      <w:r w:rsidRPr="00F219F9">
        <w:rPr>
          <w:rFonts w:hint="eastAsia"/>
          <w:sz w:val="24"/>
          <w:lang w:eastAsia="zh-CN"/>
        </w:rPr>
        <w:t>：</w:t>
      </w:r>
      <w:r w:rsidRPr="00981977">
        <w:rPr>
          <w:sz w:val="24"/>
          <w:lang w:eastAsia="zh-CN"/>
        </w:rPr>
        <w:t xml:space="preserve"> </w:t>
      </w:r>
    </w:p>
    <w:p w:rsidR="00155D5F" w:rsidRPr="00EE53A7" w:rsidRDefault="00155D5F" w:rsidP="00B372F6">
      <w:pPr>
        <w:spacing w:line="360" w:lineRule="auto"/>
        <w:ind w:firstLineChars="200" w:firstLine="480"/>
        <w:rPr>
          <w:sz w:val="24"/>
          <w:lang w:eastAsia="zh-CN"/>
        </w:rPr>
      </w:pPr>
      <w:r w:rsidRPr="00F219F9">
        <w:rPr>
          <w:rFonts w:hint="eastAsia"/>
          <w:sz w:val="24"/>
          <w:lang w:eastAsia="zh-CN"/>
        </w:rPr>
        <w:t>根据《中华人民共和国</w:t>
      </w:r>
      <w:r w:rsidR="00B372F6">
        <w:rPr>
          <w:rFonts w:hint="eastAsia"/>
          <w:sz w:val="24"/>
          <w:lang w:eastAsia="zh-CN"/>
        </w:rPr>
        <w:t>民</w:t>
      </w:r>
      <w:r w:rsidRPr="00F219F9">
        <w:rPr>
          <w:rFonts w:hint="eastAsia"/>
          <w:sz w:val="24"/>
          <w:lang w:eastAsia="zh-CN"/>
        </w:rPr>
        <w:t>法</w:t>
      </w:r>
      <w:r w:rsidR="00B372F6">
        <w:rPr>
          <w:rFonts w:hint="eastAsia"/>
          <w:sz w:val="24"/>
          <w:lang w:eastAsia="zh-CN"/>
        </w:rPr>
        <w:t>典</w:t>
      </w:r>
      <w:r w:rsidRPr="00F219F9">
        <w:rPr>
          <w:rFonts w:hint="eastAsia"/>
          <w:sz w:val="24"/>
          <w:lang w:eastAsia="zh-CN"/>
        </w:rPr>
        <w:t>》等有关规定，</w:t>
      </w:r>
      <w:r w:rsidRPr="006D4923">
        <w:rPr>
          <w:rFonts w:hint="eastAsia"/>
          <w:sz w:val="24"/>
          <w:lang w:eastAsia="zh-CN"/>
        </w:rPr>
        <w:t>就</w:t>
      </w:r>
      <w:r>
        <w:rPr>
          <w:rFonts w:hint="eastAsia"/>
          <w:sz w:val="24"/>
          <w:lang w:eastAsia="zh-CN"/>
        </w:rPr>
        <w:t>乙方向甲方提供全厂高低压电机维修外包服务相关事宜</w:t>
      </w:r>
      <w:r w:rsidRPr="006D4923">
        <w:rPr>
          <w:rFonts w:hint="eastAsia"/>
          <w:sz w:val="24"/>
          <w:lang w:eastAsia="zh-CN"/>
        </w:rPr>
        <w:t>，甲乙双方在公平合理、互利互惠的基础上，</w:t>
      </w:r>
      <w:r>
        <w:rPr>
          <w:rFonts w:hint="eastAsia"/>
          <w:sz w:val="24"/>
          <w:lang w:eastAsia="zh-CN"/>
        </w:rPr>
        <w:t>经</w:t>
      </w:r>
      <w:r w:rsidRPr="00147DEC">
        <w:rPr>
          <w:rFonts w:hint="eastAsia"/>
          <w:sz w:val="24"/>
          <w:lang w:eastAsia="zh-CN"/>
        </w:rPr>
        <w:t>平等、友好、充分</w:t>
      </w:r>
      <w:r>
        <w:rPr>
          <w:rFonts w:hint="eastAsia"/>
          <w:sz w:val="24"/>
          <w:lang w:eastAsia="zh-CN"/>
        </w:rPr>
        <w:t>协商一致，签订本合同。</w:t>
      </w:r>
    </w:p>
    <w:p w:rsidR="00155D5F" w:rsidRPr="00D65A91" w:rsidRDefault="00155D5F" w:rsidP="00B372F6">
      <w:pPr>
        <w:spacing w:line="360" w:lineRule="auto"/>
        <w:rPr>
          <w:b/>
          <w:sz w:val="24"/>
          <w:lang w:eastAsia="zh-CN"/>
        </w:rPr>
      </w:pPr>
      <w:r w:rsidRPr="00D65A91">
        <w:rPr>
          <w:rFonts w:hint="eastAsia"/>
          <w:b/>
          <w:sz w:val="24"/>
          <w:lang w:eastAsia="zh-CN"/>
        </w:rPr>
        <w:t>一、服务内容</w:t>
      </w:r>
      <w:r w:rsidR="00181A4E">
        <w:rPr>
          <w:rFonts w:hint="eastAsia"/>
          <w:b/>
          <w:sz w:val="24"/>
          <w:lang w:eastAsia="zh-CN"/>
        </w:rPr>
        <w:t>及范围</w:t>
      </w:r>
    </w:p>
    <w:p w:rsidR="00155D5F" w:rsidRDefault="00181A4E" w:rsidP="00B372F6">
      <w:pPr>
        <w:spacing w:line="360" w:lineRule="auto"/>
        <w:ind w:firstLineChars="150" w:firstLine="360"/>
        <w:rPr>
          <w:sz w:val="24"/>
          <w:lang w:eastAsia="zh-CN"/>
        </w:rPr>
      </w:pPr>
      <w:r>
        <w:rPr>
          <w:rFonts w:hint="eastAsia"/>
          <w:sz w:val="24"/>
          <w:lang w:eastAsia="zh-CN"/>
        </w:rPr>
        <w:t>服务</w:t>
      </w:r>
      <w:r w:rsidR="00155D5F">
        <w:rPr>
          <w:rFonts w:hint="eastAsia"/>
          <w:sz w:val="24"/>
          <w:lang w:eastAsia="zh-CN"/>
        </w:rPr>
        <w:t>内容：</w:t>
      </w:r>
      <w:r w:rsidR="00B372F6">
        <w:rPr>
          <w:rFonts w:hint="eastAsia"/>
          <w:sz w:val="24"/>
          <w:lang w:eastAsia="zh-CN"/>
        </w:rPr>
        <w:t>见</w:t>
      </w:r>
      <w:r w:rsidR="00155D5F">
        <w:rPr>
          <w:rFonts w:hint="eastAsia"/>
          <w:sz w:val="24"/>
          <w:lang w:eastAsia="zh-CN"/>
        </w:rPr>
        <w:t>附件</w:t>
      </w:r>
      <w:r w:rsidR="00155D5F">
        <w:rPr>
          <w:sz w:val="24"/>
          <w:lang w:eastAsia="zh-CN"/>
        </w:rPr>
        <w:t>1</w:t>
      </w:r>
      <w:r w:rsidR="00155D5F">
        <w:rPr>
          <w:rFonts w:hint="eastAsia"/>
          <w:sz w:val="24"/>
          <w:lang w:eastAsia="zh-CN"/>
        </w:rPr>
        <w:t>《福建福海创石油化工有限公司</w:t>
      </w:r>
      <w:r w:rsidR="00155D5F" w:rsidRPr="004B2776">
        <w:rPr>
          <w:rFonts w:asciiTheme="majorEastAsia" w:eastAsiaTheme="majorEastAsia" w:hAnsiTheme="majorEastAsia" w:hint="eastAsia"/>
          <w:sz w:val="24"/>
          <w:lang w:eastAsia="zh-CN"/>
        </w:rPr>
        <w:t>电机维修保养发包说明书</w:t>
      </w:r>
      <w:r w:rsidR="00155D5F">
        <w:rPr>
          <w:rFonts w:hint="eastAsia"/>
          <w:sz w:val="24"/>
          <w:lang w:eastAsia="zh-CN"/>
        </w:rPr>
        <w:t>》</w:t>
      </w:r>
    </w:p>
    <w:p w:rsidR="00181A4E" w:rsidRPr="00181A4E" w:rsidRDefault="00181A4E" w:rsidP="00B372F6">
      <w:pPr>
        <w:pStyle w:val="1"/>
        <w:spacing w:line="360" w:lineRule="auto"/>
        <w:ind w:firstLineChars="50" w:firstLine="120"/>
        <w:rPr>
          <w:sz w:val="24"/>
          <w:szCs w:val="24"/>
        </w:rPr>
      </w:pPr>
      <w:r>
        <w:rPr>
          <w:rFonts w:hint="eastAsia"/>
          <w:sz w:val="24"/>
          <w:szCs w:val="24"/>
        </w:rPr>
        <w:t xml:space="preserve">  服务范围：腾龙芳烃厂区、翔鹭石化厂区、热电厂区、翔鹭码头区域</w:t>
      </w:r>
    </w:p>
    <w:p w:rsidR="00155D5F" w:rsidRPr="00D65A91" w:rsidRDefault="00155D5F" w:rsidP="00B372F6">
      <w:pPr>
        <w:spacing w:line="360" w:lineRule="auto"/>
        <w:rPr>
          <w:b/>
          <w:sz w:val="24"/>
          <w:lang w:eastAsia="zh-CN"/>
        </w:rPr>
      </w:pPr>
      <w:r w:rsidRPr="00D65A91">
        <w:rPr>
          <w:rFonts w:hint="eastAsia"/>
          <w:b/>
          <w:sz w:val="24"/>
          <w:lang w:eastAsia="zh-CN"/>
        </w:rPr>
        <w:t>二、服务期限</w:t>
      </w:r>
    </w:p>
    <w:p w:rsidR="00155D5F" w:rsidRDefault="00155D5F" w:rsidP="00B372F6">
      <w:pPr>
        <w:tabs>
          <w:tab w:val="left" w:pos="1080"/>
        </w:tabs>
        <w:spacing w:line="360" w:lineRule="auto"/>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sidR="00FD31B4">
        <w:rPr>
          <w:rFonts w:hint="eastAsia"/>
          <w:sz w:val="24"/>
          <w:u w:val="single"/>
          <w:lang w:eastAsia="zh-CN"/>
        </w:rPr>
        <w:t>2</w:t>
      </w:r>
      <w:r>
        <w:rPr>
          <w:sz w:val="24"/>
          <w:u w:val="single"/>
          <w:lang w:eastAsia="zh-CN"/>
        </w:rPr>
        <w:t xml:space="preserve"> </w:t>
      </w:r>
      <w:r w:rsidRPr="006D4923">
        <w:rPr>
          <w:rFonts w:hint="eastAsia"/>
          <w:sz w:val="24"/>
          <w:lang w:eastAsia="zh-CN"/>
        </w:rPr>
        <w:t>年，自</w:t>
      </w:r>
      <w:r>
        <w:rPr>
          <w:sz w:val="24"/>
          <w:u w:val="single"/>
          <w:lang w:eastAsia="zh-CN"/>
        </w:rPr>
        <w:t xml:space="preserve"> 20</w:t>
      </w:r>
      <w:r w:rsidR="00303178">
        <w:rPr>
          <w:rFonts w:hint="eastAsia"/>
          <w:sz w:val="24"/>
          <w:u w:val="single"/>
          <w:lang w:eastAsia="zh-CN"/>
        </w:rPr>
        <w:t>2</w:t>
      </w:r>
      <w:r w:rsidR="00F37C7B">
        <w:rPr>
          <w:rFonts w:hint="eastAsia"/>
          <w:sz w:val="24"/>
          <w:u w:val="single"/>
          <w:lang w:eastAsia="zh-CN"/>
        </w:rPr>
        <w:t>2</w:t>
      </w:r>
      <w:r w:rsidRPr="006D4923">
        <w:rPr>
          <w:rFonts w:hint="eastAsia"/>
          <w:sz w:val="24"/>
          <w:lang w:eastAsia="zh-CN"/>
        </w:rPr>
        <w:t>年</w:t>
      </w:r>
      <w:r>
        <w:rPr>
          <w:sz w:val="24"/>
          <w:u w:val="single"/>
          <w:lang w:eastAsia="zh-CN"/>
        </w:rPr>
        <w:t xml:space="preserve"> </w:t>
      </w:r>
      <w:r w:rsidR="00303178">
        <w:rPr>
          <w:rFonts w:hint="eastAsia"/>
          <w:sz w:val="24"/>
          <w:u w:val="single"/>
          <w:lang w:eastAsia="zh-CN"/>
        </w:rPr>
        <w:t>02</w:t>
      </w:r>
      <w:r>
        <w:rPr>
          <w:sz w:val="24"/>
          <w:u w:val="single"/>
          <w:lang w:eastAsia="zh-CN"/>
        </w:rPr>
        <w:t xml:space="preserve"> </w:t>
      </w:r>
      <w:r w:rsidRPr="006D4923">
        <w:rPr>
          <w:rFonts w:hint="eastAsia"/>
          <w:sz w:val="24"/>
          <w:lang w:eastAsia="zh-CN"/>
        </w:rPr>
        <w:t>月</w:t>
      </w:r>
      <w:r>
        <w:rPr>
          <w:sz w:val="24"/>
          <w:u w:val="single"/>
          <w:lang w:eastAsia="zh-CN"/>
        </w:rPr>
        <w:t xml:space="preserve"> </w:t>
      </w:r>
      <w:r w:rsidR="00303178">
        <w:rPr>
          <w:rFonts w:hint="eastAsia"/>
          <w:sz w:val="24"/>
          <w:u w:val="single"/>
          <w:lang w:eastAsia="zh-CN"/>
        </w:rPr>
        <w:t>1</w:t>
      </w:r>
      <w:r w:rsidR="000E1418">
        <w:rPr>
          <w:rFonts w:hint="eastAsia"/>
          <w:sz w:val="24"/>
          <w:u w:val="single"/>
          <w:lang w:eastAsia="zh-CN"/>
        </w:rPr>
        <w:t>1</w:t>
      </w:r>
      <w:r>
        <w:rPr>
          <w:sz w:val="24"/>
          <w:u w:val="single"/>
          <w:lang w:eastAsia="zh-CN"/>
        </w:rPr>
        <w:t xml:space="preserve"> </w:t>
      </w:r>
      <w:r w:rsidRPr="006D4923">
        <w:rPr>
          <w:rFonts w:hint="eastAsia"/>
          <w:sz w:val="24"/>
          <w:lang w:eastAsia="zh-CN"/>
        </w:rPr>
        <w:t>日起至</w:t>
      </w:r>
      <w:r>
        <w:rPr>
          <w:sz w:val="24"/>
          <w:u w:val="single"/>
          <w:lang w:eastAsia="zh-CN"/>
        </w:rPr>
        <w:t>20</w:t>
      </w:r>
      <w:r w:rsidR="00FD31B4">
        <w:rPr>
          <w:rFonts w:hint="eastAsia"/>
          <w:sz w:val="24"/>
          <w:u w:val="single"/>
          <w:lang w:eastAsia="zh-CN"/>
        </w:rPr>
        <w:t>2</w:t>
      </w:r>
      <w:r w:rsidR="00F37C7B">
        <w:rPr>
          <w:rFonts w:hint="eastAsia"/>
          <w:sz w:val="24"/>
          <w:u w:val="single"/>
          <w:lang w:eastAsia="zh-CN"/>
        </w:rPr>
        <w:t>4</w:t>
      </w:r>
      <w:r w:rsidRPr="006D4923">
        <w:rPr>
          <w:rFonts w:hint="eastAsia"/>
          <w:sz w:val="24"/>
          <w:lang w:eastAsia="zh-CN"/>
        </w:rPr>
        <w:t>年</w:t>
      </w:r>
      <w:r>
        <w:rPr>
          <w:sz w:val="24"/>
          <w:u w:val="single"/>
          <w:lang w:eastAsia="zh-CN"/>
        </w:rPr>
        <w:t xml:space="preserve"> </w:t>
      </w:r>
      <w:r w:rsidR="00303178">
        <w:rPr>
          <w:rFonts w:hint="eastAsia"/>
          <w:sz w:val="24"/>
          <w:u w:val="single"/>
          <w:lang w:eastAsia="zh-CN"/>
        </w:rPr>
        <w:t>02</w:t>
      </w:r>
      <w:r>
        <w:rPr>
          <w:sz w:val="24"/>
          <w:u w:val="single"/>
          <w:lang w:eastAsia="zh-CN"/>
        </w:rPr>
        <w:t xml:space="preserve"> </w:t>
      </w:r>
      <w:r w:rsidRPr="006D4923">
        <w:rPr>
          <w:rFonts w:hint="eastAsia"/>
          <w:sz w:val="24"/>
          <w:lang w:eastAsia="zh-CN"/>
        </w:rPr>
        <w:t>月</w:t>
      </w:r>
      <w:r>
        <w:rPr>
          <w:sz w:val="24"/>
          <w:u w:val="single"/>
          <w:lang w:eastAsia="zh-CN"/>
        </w:rPr>
        <w:t xml:space="preserve"> </w:t>
      </w:r>
      <w:r w:rsidR="000E1418">
        <w:rPr>
          <w:rFonts w:hint="eastAsia"/>
          <w:sz w:val="24"/>
          <w:u w:val="single"/>
          <w:lang w:eastAsia="zh-CN"/>
        </w:rPr>
        <w:t>10</w:t>
      </w:r>
      <w:r>
        <w:rPr>
          <w:sz w:val="24"/>
          <w:u w:val="single"/>
          <w:lang w:eastAsia="zh-CN"/>
        </w:rPr>
        <w:t xml:space="preserve"> </w:t>
      </w:r>
      <w:r w:rsidRPr="006D4923">
        <w:rPr>
          <w:rFonts w:hint="eastAsia"/>
          <w:sz w:val="24"/>
          <w:lang w:eastAsia="zh-CN"/>
        </w:rPr>
        <w:t>日止</w:t>
      </w:r>
      <w:r w:rsidR="00FD31B4">
        <w:rPr>
          <w:rFonts w:hint="eastAsia"/>
          <w:sz w:val="24"/>
          <w:lang w:eastAsia="zh-CN"/>
        </w:rPr>
        <w:t>（暂定）</w:t>
      </w:r>
      <w:r w:rsidRPr="006D4923">
        <w:rPr>
          <w:rFonts w:hint="eastAsia"/>
          <w:sz w:val="24"/>
          <w:lang w:eastAsia="zh-CN"/>
        </w:rPr>
        <w:t>。</w:t>
      </w:r>
    </w:p>
    <w:p w:rsidR="00155D5F" w:rsidRPr="00202BEB" w:rsidRDefault="00155D5F" w:rsidP="00B372F6">
      <w:pPr>
        <w:tabs>
          <w:tab w:val="left" w:pos="1080"/>
        </w:tabs>
        <w:spacing w:line="360" w:lineRule="auto"/>
        <w:rPr>
          <w:sz w:val="24"/>
          <w:lang w:eastAsia="zh-CN"/>
        </w:rPr>
      </w:pPr>
      <w:r>
        <w:rPr>
          <w:sz w:val="24"/>
          <w:lang w:eastAsia="zh-CN"/>
        </w:rPr>
        <w:t>2</w:t>
      </w:r>
      <w:r w:rsidR="004909EE">
        <w:rPr>
          <w:rFonts w:hint="eastAsia"/>
          <w:sz w:val="24"/>
          <w:lang w:eastAsia="zh-CN"/>
        </w:rPr>
        <w:t>、服务期限届满时，乙方已</w:t>
      </w:r>
      <w:r>
        <w:rPr>
          <w:rFonts w:hint="eastAsia"/>
          <w:sz w:val="24"/>
          <w:lang w:eastAsia="zh-CN"/>
        </w:rPr>
        <w:t>接受但尚未完成的服务项目，仍应按照本合同约定的标准完成。</w:t>
      </w:r>
    </w:p>
    <w:p w:rsidR="00155D5F" w:rsidRDefault="00155D5F" w:rsidP="00B372F6">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rsidR="00155D5F" w:rsidRDefault="00155D5F" w:rsidP="00B372F6">
      <w:pPr>
        <w:widowControl/>
        <w:spacing w:line="360" w:lineRule="auto"/>
        <w:ind w:hanging="1"/>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sidR="00A638CC">
        <w:rPr>
          <w:rFonts w:asciiTheme="minorEastAsia" w:eastAsiaTheme="minorEastAsia" w:hAnsiTheme="minorEastAsia" w:cs="Arial" w:hint="eastAsia"/>
          <w:sz w:val="24"/>
          <w:lang w:eastAsia="zh-CN"/>
        </w:rPr>
        <w:t>电机维修</w:t>
      </w:r>
      <w:r>
        <w:rPr>
          <w:rFonts w:asciiTheme="minorEastAsia" w:eastAsiaTheme="minorEastAsia" w:hAnsiTheme="minorEastAsia" w:cs="Arial" w:hint="eastAsia"/>
          <w:sz w:val="24"/>
          <w:lang w:eastAsia="zh-CN"/>
        </w:rPr>
        <w:t>的质量要求、技术标准：</w:t>
      </w:r>
      <w:r>
        <w:rPr>
          <w:rFonts w:asciiTheme="minorEastAsia" w:eastAsiaTheme="minorEastAsia" w:hAnsiTheme="minorEastAsia" w:cs="Arial"/>
          <w:sz w:val="24"/>
          <w:lang w:eastAsia="zh-CN"/>
        </w:rPr>
        <w:t xml:space="preserve"> </w:t>
      </w:r>
    </w:p>
    <w:p w:rsidR="00155D5F" w:rsidRDefault="00155D5F" w:rsidP="00155D5F">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 xml:space="preserve"> </w:t>
      </w:r>
      <w:r w:rsidR="00FD31B4">
        <w:rPr>
          <w:rFonts w:asciiTheme="minorEastAsia" w:eastAsiaTheme="minorEastAsia" w:hAnsiTheme="minorEastAsia" w:cs="Arial" w:hint="eastAsia"/>
          <w:sz w:val="24"/>
          <w:lang w:eastAsia="zh-CN"/>
        </w:rPr>
        <w:t>以国家</w:t>
      </w:r>
      <w:r w:rsidR="00AE4FD5">
        <w:rPr>
          <w:rFonts w:asciiTheme="minorEastAsia" w:eastAsiaTheme="minorEastAsia" w:hAnsiTheme="minorEastAsia" w:cs="Arial" w:hint="eastAsia"/>
          <w:sz w:val="24"/>
          <w:lang w:eastAsia="zh-CN"/>
        </w:rPr>
        <w:t>（GB）</w:t>
      </w:r>
      <w:r w:rsidR="00FD31B4">
        <w:rPr>
          <w:rFonts w:asciiTheme="minorEastAsia" w:eastAsiaTheme="minorEastAsia" w:hAnsiTheme="minorEastAsia" w:cs="Arial" w:hint="eastAsia"/>
          <w:sz w:val="24"/>
          <w:lang w:eastAsia="zh-CN"/>
        </w:rPr>
        <w:t>标准及</w:t>
      </w:r>
      <w:r>
        <w:rPr>
          <w:rFonts w:asciiTheme="minorEastAsia" w:eastAsiaTheme="minorEastAsia" w:hAnsiTheme="minorEastAsia" w:cs="Arial" w:hint="eastAsia"/>
          <w:sz w:val="24"/>
          <w:lang w:eastAsia="zh-CN"/>
        </w:rPr>
        <w:t>行业</w:t>
      </w:r>
      <w:r w:rsidR="00AE4FD5">
        <w:rPr>
          <w:rFonts w:asciiTheme="minorEastAsia" w:eastAsiaTheme="minorEastAsia" w:hAnsiTheme="minorEastAsia" w:cs="Arial" w:hint="eastAsia"/>
          <w:sz w:val="24"/>
          <w:lang w:eastAsia="zh-CN"/>
        </w:rPr>
        <w:t>（DL）</w:t>
      </w:r>
      <w:r>
        <w:rPr>
          <w:rFonts w:asciiTheme="minorEastAsia" w:eastAsiaTheme="minorEastAsia" w:hAnsiTheme="minorEastAsia" w:cs="Arial" w:hint="eastAsia"/>
          <w:sz w:val="24"/>
          <w:lang w:eastAsia="zh-CN"/>
        </w:rPr>
        <w:t>标准有关规定要求为准。双方约定的质量和技术标准高于国家标准、行业标准的，按双方约定执行；双方约定低于国家标准和行业规范的或双方没有约定的，按国家标准、行业标准执行。</w:t>
      </w:r>
    </w:p>
    <w:p w:rsidR="00155D5F" w:rsidRDefault="00155D5F" w:rsidP="00155D5F">
      <w:pPr>
        <w:snapToGrid w:val="0"/>
        <w:spacing w:line="360" w:lineRule="auto"/>
        <w:rPr>
          <w:rFonts w:asciiTheme="minorEastAsia" w:eastAsiaTheme="minorEastAsia" w:hAnsiTheme="minorEastAsia" w:cs="Arial"/>
          <w:sz w:val="24"/>
          <w:lang w:eastAsia="zh-CN"/>
        </w:rPr>
      </w:pPr>
      <w:r>
        <w:rPr>
          <w:sz w:val="24"/>
          <w:lang w:eastAsia="zh-CN"/>
        </w:rPr>
        <w:t>2</w:t>
      </w:r>
      <w:r>
        <w:rPr>
          <w:rFonts w:hint="eastAsia"/>
          <w:sz w:val="24"/>
          <w:lang w:eastAsia="zh-CN"/>
        </w:rPr>
        <w:t>、</w:t>
      </w:r>
      <w:r>
        <w:rPr>
          <w:rFonts w:asciiTheme="minorEastAsia" w:eastAsiaTheme="minorEastAsia" w:hAnsiTheme="minorEastAsia" w:hint="eastAsia"/>
          <w:sz w:val="24"/>
          <w:lang w:eastAsia="zh-CN"/>
        </w:rPr>
        <w:t>依据</w:t>
      </w:r>
      <w:r w:rsidR="006A5640">
        <w:rPr>
          <w:rFonts w:asciiTheme="minorEastAsia" w:eastAsiaTheme="minorEastAsia" w:hAnsiTheme="minorEastAsia" w:hint="eastAsia"/>
          <w:sz w:val="24"/>
          <w:lang w:eastAsia="zh-CN"/>
        </w:rPr>
        <w:t>附件1</w:t>
      </w:r>
      <w:r>
        <w:rPr>
          <w:rFonts w:asciiTheme="minorEastAsia" w:eastAsiaTheme="minorEastAsia" w:hAnsiTheme="minorEastAsia" w:hint="eastAsia"/>
          <w:sz w:val="24"/>
          <w:lang w:eastAsia="zh-CN"/>
        </w:rPr>
        <w:t>“</w:t>
      </w:r>
      <w:r w:rsidRPr="00A72464">
        <w:rPr>
          <w:rFonts w:asciiTheme="minorEastAsia" w:eastAsiaTheme="minorEastAsia" w:hAnsiTheme="minorEastAsia" w:hint="eastAsia"/>
          <w:b/>
          <w:sz w:val="24"/>
          <w:lang w:eastAsia="zh-CN"/>
        </w:rPr>
        <w:t>发包说明书</w:t>
      </w:r>
      <w:r>
        <w:rPr>
          <w:rFonts w:asciiTheme="minorEastAsia" w:eastAsiaTheme="minorEastAsia" w:hAnsiTheme="minorEastAsia" w:hint="eastAsia"/>
          <w:sz w:val="24"/>
          <w:lang w:eastAsia="zh-CN"/>
        </w:rPr>
        <w:t>”中要求进行维</w:t>
      </w:r>
      <w:r w:rsidR="00FD31B4">
        <w:rPr>
          <w:rFonts w:asciiTheme="minorEastAsia" w:eastAsiaTheme="minorEastAsia" w:hAnsiTheme="minorEastAsia" w:hint="eastAsia"/>
          <w:sz w:val="24"/>
          <w:lang w:eastAsia="zh-CN"/>
        </w:rPr>
        <w:t>修</w:t>
      </w:r>
      <w:r>
        <w:rPr>
          <w:rFonts w:asciiTheme="minorEastAsia" w:eastAsiaTheme="minorEastAsia" w:hAnsiTheme="minorEastAsia" w:hint="eastAsia"/>
          <w:sz w:val="24"/>
          <w:lang w:eastAsia="zh-CN"/>
        </w:rPr>
        <w:t>工作。</w:t>
      </w:r>
    </w:p>
    <w:p w:rsidR="00155D5F" w:rsidRDefault="00155D5F" w:rsidP="00155D5F">
      <w:pPr>
        <w:adjustRightInd w:val="0"/>
        <w:spacing w:line="360" w:lineRule="auto"/>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3</w:t>
      </w:r>
      <w:r>
        <w:rPr>
          <w:rFonts w:asciiTheme="minorEastAsia" w:eastAsiaTheme="minorEastAsia" w:hAnsiTheme="minorEastAsia" w:cs="Arial" w:hint="eastAsia"/>
          <w:sz w:val="24"/>
          <w:lang w:eastAsia="zh-CN"/>
        </w:rPr>
        <w:t>、验收标准及方法：高低压</w:t>
      </w:r>
      <w:r w:rsidR="00FD31B4">
        <w:rPr>
          <w:rFonts w:asciiTheme="minorEastAsia" w:eastAsiaTheme="minorEastAsia" w:hAnsiTheme="minorEastAsia" w:cs="Arial" w:hint="eastAsia"/>
          <w:sz w:val="24"/>
          <w:lang w:eastAsia="zh-CN"/>
        </w:rPr>
        <w:t>电机</w:t>
      </w:r>
      <w:r>
        <w:rPr>
          <w:rFonts w:asciiTheme="minorEastAsia" w:eastAsiaTheme="minorEastAsia" w:hAnsiTheme="minorEastAsia" w:cs="Arial" w:hint="eastAsia"/>
          <w:sz w:val="24"/>
          <w:lang w:eastAsia="zh-CN"/>
        </w:rPr>
        <w:t>维修后，各项指标应达到国家</w:t>
      </w:r>
      <w:r w:rsidR="00FD31B4">
        <w:rPr>
          <w:rFonts w:asciiTheme="minorEastAsia" w:eastAsiaTheme="minorEastAsia" w:hAnsiTheme="minorEastAsia" w:cs="Arial" w:hint="eastAsia"/>
          <w:sz w:val="24"/>
          <w:lang w:eastAsia="zh-CN"/>
        </w:rPr>
        <w:t>及行业</w:t>
      </w:r>
      <w:r>
        <w:rPr>
          <w:rFonts w:asciiTheme="minorEastAsia" w:eastAsiaTheme="minorEastAsia" w:hAnsiTheme="minorEastAsia" w:cs="Arial" w:hint="eastAsia"/>
          <w:sz w:val="24"/>
          <w:lang w:eastAsia="zh-CN"/>
        </w:rPr>
        <w:t>标准。</w:t>
      </w:r>
      <w:r>
        <w:rPr>
          <w:rFonts w:asciiTheme="minorEastAsia" w:eastAsiaTheme="minorEastAsia" w:hAnsiTheme="minorEastAsia" w:hint="eastAsia"/>
          <w:sz w:val="24"/>
          <w:lang w:eastAsia="zh-CN"/>
        </w:rPr>
        <w:t>确保甲方设备安全、正常运行。</w:t>
      </w:r>
      <w:r>
        <w:rPr>
          <w:rFonts w:asciiTheme="minorEastAsia" w:eastAsiaTheme="minorEastAsia" w:hAnsiTheme="minorEastAsia" w:cs="Arial" w:hint="eastAsia"/>
          <w:sz w:val="24"/>
          <w:lang w:eastAsia="zh-CN"/>
        </w:rPr>
        <w:t>甲方需在维修完成后</w:t>
      </w:r>
      <w:r w:rsidRPr="0019465E">
        <w:rPr>
          <w:rFonts w:asciiTheme="minorEastAsia" w:eastAsiaTheme="minorEastAsia" w:hAnsiTheme="minorEastAsia" w:cs="Arial"/>
          <w:sz w:val="24"/>
          <w:u w:val="single"/>
          <w:lang w:eastAsia="zh-CN"/>
        </w:rPr>
        <w:t>3</w:t>
      </w:r>
      <w:r>
        <w:rPr>
          <w:rFonts w:asciiTheme="minorEastAsia" w:eastAsiaTheme="minorEastAsia" w:hAnsiTheme="minorEastAsia" w:cs="Arial" w:hint="eastAsia"/>
          <w:sz w:val="24"/>
          <w:lang w:eastAsia="zh-CN"/>
        </w:rPr>
        <w:t>个工作日内完成验收工作，超过</w:t>
      </w:r>
      <w:r w:rsidRPr="0019465E">
        <w:rPr>
          <w:rFonts w:asciiTheme="minorEastAsia" w:eastAsiaTheme="minorEastAsia" w:hAnsiTheme="minorEastAsia" w:cs="Arial"/>
          <w:sz w:val="24"/>
          <w:u w:val="single"/>
          <w:lang w:eastAsia="zh-CN"/>
        </w:rPr>
        <w:t>3</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3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sz w:val="24"/>
          <w:u w:val="single"/>
          <w:lang w:eastAsia="zh-CN"/>
        </w:rPr>
        <w:t xml:space="preserve"> </w:t>
      </w:r>
      <w:r w:rsidR="00FD31B4">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155D5F" w:rsidRDefault="0048261B" w:rsidP="0048261B">
      <w:pPr>
        <w:pStyle w:val="a7"/>
        <w:overflowPunct w:val="0"/>
        <w:adjustRightInd w:val="0"/>
        <w:spacing w:before="0" w:line="360" w:lineRule="auto"/>
        <w:ind w:left="0" w:firstLine="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155D5F">
        <w:rPr>
          <w:rFonts w:asciiTheme="minorEastAsia" w:eastAsiaTheme="minorEastAsia" w:hAnsiTheme="minorEastAsia" w:hint="eastAsia"/>
          <w:sz w:val="24"/>
          <w:lang w:eastAsia="zh-CN"/>
        </w:rPr>
        <w:t>电机设备现场维修过程中的用水用电由甲方无偿提供，非维修保养现场使用的用水用电由乙方自行承担。</w:t>
      </w:r>
    </w:p>
    <w:p w:rsidR="00155D5F" w:rsidRDefault="00155D5F" w:rsidP="00155D5F">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包装要求及包装费用负担：如场外维修的，乙方应当按照足以固定、保护好</w:t>
      </w:r>
      <w:r w:rsidR="00FD31B4">
        <w:rPr>
          <w:rFonts w:asciiTheme="minorEastAsia" w:eastAsiaTheme="minorEastAsia" w:hAnsiTheme="minorEastAsia" w:cs="Arial" w:hint="eastAsia"/>
          <w:sz w:val="24"/>
          <w:lang w:eastAsia="zh-CN"/>
        </w:rPr>
        <w:t>电机</w:t>
      </w:r>
      <w:r>
        <w:rPr>
          <w:rFonts w:asciiTheme="minorEastAsia" w:eastAsiaTheme="minorEastAsia" w:hAnsiTheme="minorEastAsia" w:cs="Arial" w:hint="eastAsia"/>
          <w:sz w:val="24"/>
          <w:lang w:eastAsia="zh-CN"/>
        </w:rPr>
        <w:t>的措施包装，包装及往返费用由乙方承担（已含在维修报价里）。若因乙方包装不善，造成维修设备损坏的，乙方应当照价赔偿。设备运输及修理期间，设备的损坏灭失的风险由乙方承担，</w:t>
      </w:r>
      <w:r>
        <w:rPr>
          <w:rFonts w:asciiTheme="minorEastAsia" w:eastAsiaTheme="minorEastAsia" w:hAnsiTheme="minorEastAsia" w:cs="Arial" w:hint="eastAsia"/>
          <w:sz w:val="24"/>
          <w:lang w:eastAsia="zh-CN"/>
        </w:rPr>
        <w:lastRenderedPageBreak/>
        <w:t>并向甲方承担损失赔偿责任。</w:t>
      </w:r>
    </w:p>
    <w:p w:rsidR="00155D5F" w:rsidRPr="00FD31B4" w:rsidRDefault="00155D5F" w:rsidP="00FD31B4">
      <w:pPr>
        <w:widowControl/>
        <w:spacing w:line="360" w:lineRule="auto"/>
        <w:rPr>
          <w:rFonts w:asciiTheme="minorEastAsia" w:eastAsiaTheme="minorEastAsia" w:hAnsiTheme="minorEastAsia" w:cs="Arial"/>
          <w:sz w:val="24"/>
          <w:lang w:eastAsia="zh-CN"/>
        </w:rPr>
      </w:pPr>
      <w:r w:rsidRPr="00BC7486">
        <w:rPr>
          <w:rFonts w:asciiTheme="minorEastAsia" w:eastAsiaTheme="minorEastAsia" w:hAnsiTheme="minorEastAsia"/>
          <w:bCs/>
          <w:sz w:val="24"/>
          <w:lang w:eastAsia="zh-CN"/>
        </w:rPr>
        <w:t>6</w:t>
      </w:r>
      <w:r w:rsidRPr="00BC7486">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乙方因维修设备所发生伙食费、差旅费等均由其自行承担，乙方已在报价时给予综合考虑。</w:t>
      </w:r>
      <w:r>
        <w:rPr>
          <w:rFonts w:asciiTheme="minorEastAsia" w:eastAsiaTheme="minorEastAsia" w:hAnsiTheme="minorEastAsia" w:hint="eastAsia"/>
          <w:sz w:val="24"/>
          <w:lang w:eastAsia="zh-CN"/>
        </w:rPr>
        <w:t>乙方负责提供</w:t>
      </w:r>
      <w:r w:rsidR="00FD31B4">
        <w:rPr>
          <w:rFonts w:asciiTheme="minorEastAsia" w:eastAsiaTheme="minorEastAsia" w:hAnsiTheme="minorEastAsia" w:hint="eastAsia"/>
          <w:sz w:val="24"/>
          <w:lang w:eastAsia="zh-CN"/>
        </w:rPr>
        <w:t>维修中</w:t>
      </w:r>
      <w:r>
        <w:rPr>
          <w:rFonts w:asciiTheme="minorEastAsia" w:eastAsiaTheme="minorEastAsia" w:hAnsiTheme="minorEastAsia" w:hint="eastAsia"/>
          <w:sz w:val="24"/>
          <w:lang w:eastAsia="zh-CN"/>
        </w:rPr>
        <w:t>所必须的管理、技术、劳务、施工装备、消耗材料、劳动保护、办公器具等人力和物力。</w:t>
      </w:r>
    </w:p>
    <w:p w:rsidR="00155D5F" w:rsidRPr="00D65A91" w:rsidRDefault="00155D5F" w:rsidP="00155D5F">
      <w:pPr>
        <w:spacing w:line="360" w:lineRule="auto"/>
        <w:rPr>
          <w:b/>
          <w:sz w:val="24"/>
          <w:lang w:eastAsia="zh-CN"/>
        </w:rPr>
      </w:pPr>
      <w:r>
        <w:rPr>
          <w:rFonts w:hint="eastAsia"/>
          <w:b/>
          <w:sz w:val="24"/>
          <w:lang w:eastAsia="zh-CN"/>
        </w:rPr>
        <w:t>四、服务费用</w:t>
      </w:r>
    </w:p>
    <w:p w:rsidR="00155D5F" w:rsidRDefault="00155D5F" w:rsidP="00155D5F">
      <w:pPr>
        <w:spacing w:line="360" w:lineRule="auto"/>
        <w:ind w:firstLine="420"/>
        <w:rPr>
          <w:sz w:val="24"/>
          <w:lang w:eastAsia="zh-CN"/>
        </w:rPr>
      </w:pPr>
      <w:r>
        <w:rPr>
          <w:sz w:val="24"/>
          <w:lang w:eastAsia="zh-CN"/>
        </w:rPr>
        <w:t>1</w:t>
      </w:r>
      <w:r w:rsidRPr="00F219F9">
        <w:rPr>
          <w:rFonts w:hint="eastAsia"/>
          <w:sz w:val="24"/>
          <w:lang w:eastAsia="zh-CN"/>
        </w:rPr>
        <w:t>、</w:t>
      </w:r>
      <w:r w:rsidR="000E1418">
        <w:rPr>
          <w:rFonts w:hint="eastAsia"/>
          <w:sz w:val="24"/>
          <w:lang w:eastAsia="zh-CN"/>
        </w:rPr>
        <w:t>合同总价</w:t>
      </w:r>
    </w:p>
    <w:p w:rsidR="00155D5F" w:rsidRDefault="00155D5F" w:rsidP="00155D5F">
      <w:pPr>
        <w:tabs>
          <w:tab w:val="left" w:pos="1080"/>
        </w:tabs>
        <w:spacing w:line="360" w:lineRule="auto"/>
        <w:ind w:firstLineChars="200" w:firstLine="480"/>
        <w:rPr>
          <w:sz w:val="24"/>
          <w:lang w:eastAsia="zh-CN"/>
        </w:rPr>
      </w:pPr>
      <w:r>
        <w:rPr>
          <w:rFonts w:hint="eastAsia"/>
          <w:sz w:val="24"/>
          <w:lang w:eastAsia="zh-CN"/>
        </w:rPr>
        <w:t>本</w:t>
      </w:r>
      <w:r w:rsidRPr="00F219F9">
        <w:rPr>
          <w:rFonts w:hint="eastAsia"/>
          <w:sz w:val="24"/>
          <w:lang w:eastAsia="zh-CN"/>
        </w:rPr>
        <w:t>合同</w:t>
      </w:r>
      <w:r>
        <w:rPr>
          <w:rFonts w:hint="eastAsia"/>
          <w:sz w:val="24"/>
          <w:lang w:eastAsia="zh-CN"/>
        </w:rPr>
        <w:t>暂定含税总价</w:t>
      </w:r>
      <w:r w:rsidRPr="00F219F9">
        <w:rPr>
          <w:rFonts w:hint="eastAsia"/>
          <w:sz w:val="24"/>
          <w:lang w:eastAsia="zh-CN"/>
        </w:rPr>
        <w:t>金额为</w:t>
      </w:r>
      <w:r w:rsidR="00B73EF4">
        <w:rPr>
          <w:rFonts w:hint="eastAsia"/>
          <w:sz w:val="24"/>
          <w:u w:val="single"/>
          <w:lang w:eastAsia="zh-CN"/>
        </w:rPr>
        <w:t xml:space="preserve">    </w:t>
      </w:r>
      <w:r w:rsidRPr="00F219F9">
        <w:rPr>
          <w:rFonts w:hint="eastAsia"/>
          <w:sz w:val="24"/>
          <w:lang w:eastAsia="zh-CN"/>
        </w:rPr>
        <w:t>元（大写：人民币</w:t>
      </w:r>
      <w:r w:rsidR="00B73EF4">
        <w:rPr>
          <w:rFonts w:asciiTheme="minorEastAsia" w:eastAsiaTheme="minorEastAsia" w:hAnsiTheme="minorEastAsia" w:hint="eastAsia"/>
          <w:color w:val="000000"/>
          <w:sz w:val="24"/>
          <w:u w:val="single"/>
          <w:lang w:eastAsia="zh-CN"/>
        </w:rPr>
        <w:t xml:space="preserve">     </w:t>
      </w:r>
      <w:r w:rsidRPr="00B372F6">
        <w:rPr>
          <w:rFonts w:asciiTheme="minorEastAsia" w:eastAsiaTheme="minorEastAsia" w:hAnsiTheme="minorEastAsia" w:hint="eastAsia"/>
          <w:color w:val="000000"/>
          <w:sz w:val="24"/>
          <w:lang w:eastAsia="zh-CN"/>
        </w:rPr>
        <w:t>元整</w:t>
      </w:r>
      <w:r w:rsidRPr="00F219F9">
        <w:rPr>
          <w:rFonts w:hint="eastAsia"/>
          <w:sz w:val="24"/>
          <w:lang w:eastAsia="zh-CN"/>
        </w:rPr>
        <w:t>）</w:t>
      </w:r>
      <w:r>
        <w:rPr>
          <w:rFonts w:hint="eastAsia"/>
          <w:sz w:val="24"/>
          <w:lang w:eastAsia="zh-CN"/>
        </w:rPr>
        <w:t>，乙方开具</w:t>
      </w:r>
      <w:r w:rsidR="00B73EF4">
        <w:rPr>
          <w:rFonts w:hint="eastAsia"/>
          <w:sz w:val="24"/>
          <w:u w:val="single"/>
          <w:lang w:eastAsia="zh-CN"/>
        </w:rPr>
        <w:t xml:space="preserve"> </w:t>
      </w:r>
      <w:r w:rsidR="00E6389E">
        <w:rPr>
          <w:rFonts w:hint="eastAsia"/>
          <w:sz w:val="24"/>
          <w:u w:val="single"/>
          <w:lang w:eastAsia="zh-CN"/>
        </w:rPr>
        <w:t xml:space="preserve"> </w:t>
      </w:r>
      <w:r w:rsidR="00B73EF4">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color w:val="000000"/>
          <w:sz w:val="24"/>
          <w:lang w:eastAsia="zh-CN"/>
        </w:rPr>
        <w:t>本合同的电机维修费用为</w:t>
      </w:r>
      <w:r w:rsidRPr="00574D61">
        <w:rPr>
          <w:rFonts w:hint="eastAsia"/>
          <w:b/>
          <w:color w:val="000000"/>
          <w:sz w:val="24"/>
          <w:lang w:eastAsia="zh-CN"/>
        </w:rPr>
        <w:t>暂定总价，固定单价，</w:t>
      </w:r>
      <w:r w:rsidR="00B73EF4">
        <w:rPr>
          <w:rFonts w:hint="eastAsia"/>
          <w:b/>
          <w:color w:val="000000"/>
          <w:sz w:val="24"/>
          <w:lang w:eastAsia="zh-CN"/>
        </w:rPr>
        <w:t>据</w:t>
      </w:r>
      <w:r w:rsidRPr="00574D61">
        <w:rPr>
          <w:rFonts w:hint="eastAsia"/>
          <w:b/>
          <w:color w:val="000000"/>
          <w:sz w:val="24"/>
          <w:lang w:eastAsia="zh-CN"/>
        </w:rPr>
        <w:t>实结算</w:t>
      </w:r>
      <w:r>
        <w:rPr>
          <w:rFonts w:hint="eastAsia"/>
          <w:color w:val="000000"/>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90FB2" w:rsidRDefault="00490FB2" w:rsidP="00490FB2">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Pr>
          <w:rFonts w:asciiTheme="majorEastAsia" w:eastAsiaTheme="majorEastAsia" w:hAnsiTheme="majorEastAsia" w:hint="eastAsia"/>
          <w:color w:val="3C3C3C"/>
          <w:sz w:val="24"/>
          <w:szCs w:val="24"/>
          <w:lang w:eastAsia="zh-CN"/>
        </w:rPr>
        <w:t>价款按以下方式执行：</w:t>
      </w:r>
    </w:p>
    <w:p w:rsidR="00490FB2" w:rsidRDefault="00490FB2" w:rsidP="00490FB2">
      <w:pPr>
        <w:pStyle w:val="1"/>
        <w:spacing w:line="360" w:lineRule="auto"/>
        <w:rPr>
          <w:rFonts w:hAnsi="宋体" w:cs="Arial"/>
          <w:sz w:val="24"/>
          <w:szCs w:val="24"/>
        </w:rPr>
      </w:pPr>
      <w:r>
        <w:rPr>
          <w:rFonts w:hint="eastAsia"/>
          <w:sz w:val="24"/>
          <w:szCs w:val="24"/>
        </w:rPr>
        <w:t xml:space="preserve">   1.1.1 可调价：本项目采用在</w:t>
      </w:r>
      <w:r>
        <w:rPr>
          <w:rFonts w:hint="eastAsia"/>
          <w:sz w:val="24"/>
        </w:rPr>
        <w:t>附件</w:t>
      </w:r>
      <w:r>
        <w:rPr>
          <w:sz w:val="24"/>
        </w:rPr>
        <w:t>2</w:t>
      </w:r>
      <w:r>
        <w:rPr>
          <w:rFonts w:hint="eastAsia"/>
          <w:sz w:val="24"/>
        </w:rPr>
        <w:t>《电机维修项目基价表</w:t>
      </w:r>
      <w:r>
        <w:rPr>
          <w:rFonts w:cs="Arial" w:hint="eastAsia"/>
          <w:sz w:val="24"/>
        </w:rPr>
        <w:t>》</w:t>
      </w:r>
      <w:r>
        <w:rPr>
          <w:rFonts w:hAnsi="宋体" w:cs="Arial" w:hint="eastAsia"/>
          <w:sz w:val="24"/>
          <w:szCs w:val="24"/>
        </w:rPr>
        <w:t>基础上，对各种规格电机维修价格分别进行下浮或上浮计价。</w:t>
      </w:r>
    </w:p>
    <w:p w:rsidR="00490FB2" w:rsidRDefault="00490FB2" w:rsidP="00490FB2">
      <w:pPr>
        <w:pStyle w:val="1"/>
        <w:spacing w:line="360" w:lineRule="auto"/>
        <w:rPr>
          <w:rFonts w:hAnsi="宋体" w:cs="宋体"/>
          <w:sz w:val="24"/>
          <w:szCs w:val="24"/>
        </w:rPr>
      </w:pPr>
      <w:r>
        <w:rPr>
          <w:rFonts w:hAnsi="宋体" w:cs="Arial" w:hint="eastAsia"/>
          <w:sz w:val="24"/>
          <w:szCs w:val="24"/>
        </w:rPr>
        <w:t xml:space="preserve">   1.1.2</w:t>
      </w:r>
      <w:r>
        <w:rPr>
          <w:rFonts w:hAnsi="宋体" w:cs="宋体"/>
          <w:snapToGrid w:val="0"/>
          <w:sz w:val="24"/>
          <w:szCs w:val="24"/>
        </w:rPr>
        <w:t>合同价款：</w:t>
      </w:r>
      <w:r>
        <w:rPr>
          <w:rFonts w:hAnsi="宋体" w:cs="宋体" w:hint="eastAsia"/>
          <w:sz w:val="24"/>
          <w:szCs w:val="24"/>
          <w:u w:val="single"/>
        </w:rPr>
        <w:t>指乙方按合同约定完成了包括缺陷责任期内的全部维修工作后，甲方应付给乙方的金额，包括在履行合同过程中按合同约定进行的变更和调整。除甲方要求变更以及招标文件另有规定外，乙方在维修准备及维修直至验收合格所发生的一切费用均由乙方承担；</w:t>
      </w:r>
    </w:p>
    <w:p w:rsidR="00490FB2" w:rsidRDefault="00490FB2" w:rsidP="00490FB2">
      <w:pPr>
        <w:tabs>
          <w:tab w:val="left" w:pos="1080"/>
        </w:tabs>
        <w:spacing w:line="360" w:lineRule="auto"/>
        <w:ind w:firstLineChars="150" w:firstLine="360"/>
        <w:rPr>
          <w:sz w:val="24"/>
          <w:lang w:eastAsia="zh-CN"/>
        </w:rPr>
      </w:pPr>
      <w:r>
        <w:rPr>
          <w:rFonts w:hint="eastAsia"/>
          <w:sz w:val="24"/>
          <w:szCs w:val="24"/>
          <w:lang w:eastAsia="zh-CN"/>
        </w:rPr>
        <w:t xml:space="preserve">1.1.3 </w:t>
      </w:r>
      <w:r>
        <w:rPr>
          <w:rFonts w:hint="eastAsia"/>
          <w:snapToGrid w:val="0"/>
          <w:sz w:val="24"/>
          <w:szCs w:val="24"/>
          <w:lang w:eastAsia="zh-CN"/>
        </w:rPr>
        <w:t>合同价款最终以甲方审定的维修结算为准。甲方对乙方的维修结算，按审核后（扣除甲供材料、设备）的结算额作为实际维修造价，不做任何优惠。</w:t>
      </w:r>
    </w:p>
    <w:p w:rsidR="00155D5F" w:rsidRPr="00F37C7B" w:rsidRDefault="00490FB2" w:rsidP="00490FB2">
      <w:pPr>
        <w:tabs>
          <w:tab w:val="left" w:pos="1080"/>
        </w:tabs>
        <w:spacing w:line="360" w:lineRule="auto"/>
        <w:ind w:firstLineChars="150" w:firstLine="360"/>
        <w:rPr>
          <w:sz w:val="24"/>
          <w:szCs w:val="24"/>
          <w:lang w:eastAsia="zh-CN"/>
        </w:rPr>
      </w:pPr>
      <w:r>
        <w:rPr>
          <w:rFonts w:hint="eastAsia"/>
          <w:sz w:val="24"/>
          <w:lang w:eastAsia="zh-CN"/>
        </w:rPr>
        <w:t xml:space="preserve">1.2 </w:t>
      </w:r>
      <w:r w:rsidR="00155D5F">
        <w:rPr>
          <w:rFonts w:hint="eastAsia"/>
          <w:sz w:val="24"/>
          <w:lang w:eastAsia="zh-CN"/>
        </w:rPr>
        <w:t>合同签订生效后</w:t>
      </w:r>
      <w:r w:rsidR="00155D5F" w:rsidRPr="00B73EF4">
        <w:rPr>
          <w:sz w:val="24"/>
          <w:u w:val="single"/>
          <w:lang w:eastAsia="zh-CN"/>
        </w:rPr>
        <w:t>5</w:t>
      </w:r>
      <w:r w:rsidR="00155D5F">
        <w:rPr>
          <w:rFonts w:hint="eastAsia"/>
          <w:sz w:val="24"/>
          <w:lang w:eastAsia="zh-CN"/>
        </w:rPr>
        <w:t>个工作日内，乙方提交</w:t>
      </w:r>
      <w:r w:rsidR="00B372F6">
        <w:rPr>
          <w:rFonts w:hint="eastAsia"/>
          <w:sz w:val="24"/>
          <w:lang w:eastAsia="zh-CN"/>
        </w:rPr>
        <w:t>的</w:t>
      </w:r>
      <w:r w:rsidR="00F37C7B">
        <w:rPr>
          <w:rFonts w:hint="eastAsia"/>
          <w:sz w:val="24"/>
          <w:lang w:eastAsia="zh-CN"/>
        </w:rPr>
        <w:t>参选</w:t>
      </w:r>
      <w:r w:rsidR="00155D5F">
        <w:rPr>
          <w:rFonts w:hint="eastAsia"/>
          <w:sz w:val="24"/>
          <w:lang w:eastAsia="zh-CN"/>
        </w:rPr>
        <w:t>保证金</w:t>
      </w:r>
      <w:r w:rsidR="009D60E9">
        <w:rPr>
          <w:rFonts w:hint="eastAsia"/>
          <w:b/>
          <w:sz w:val="24"/>
          <w:u w:val="single"/>
          <w:lang w:eastAsia="zh-CN"/>
        </w:rPr>
        <w:t>伍</w:t>
      </w:r>
      <w:r w:rsidR="00155D5F" w:rsidRPr="00E6389E">
        <w:rPr>
          <w:rFonts w:hint="eastAsia"/>
          <w:b/>
          <w:sz w:val="24"/>
          <w:u w:val="single"/>
          <w:lang w:eastAsia="zh-CN"/>
        </w:rPr>
        <w:t>万元整</w:t>
      </w:r>
      <w:r w:rsidR="00155D5F">
        <w:rPr>
          <w:rFonts w:hint="eastAsia"/>
          <w:sz w:val="24"/>
          <w:lang w:eastAsia="zh-CN"/>
        </w:rPr>
        <w:t>，</w:t>
      </w:r>
      <w:r w:rsidR="00F37C7B" w:rsidRPr="00F37C7B">
        <w:rPr>
          <w:rFonts w:asciiTheme="majorEastAsia" w:eastAsiaTheme="majorEastAsia" w:hAnsiTheme="majorEastAsia" w:hint="eastAsia"/>
          <w:sz w:val="24"/>
          <w:szCs w:val="24"/>
          <w:lang w:eastAsia="zh-CN"/>
        </w:rPr>
        <w:t>将在合同签订后自动转为履约保证金，将于合同周期完成后无息退还履约保证金</w:t>
      </w:r>
      <w:r w:rsidR="00F37C7B">
        <w:rPr>
          <w:rFonts w:asciiTheme="majorEastAsia" w:eastAsiaTheme="majorEastAsia" w:hAnsiTheme="majorEastAsia" w:hint="eastAsia"/>
          <w:sz w:val="24"/>
          <w:szCs w:val="24"/>
          <w:lang w:eastAsia="zh-CN"/>
        </w:rPr>
        <w:t>。</w:t>
      </w:r>
    </w:p>
    <w:p w:rsidR="00155D5F" w:rsidRDefault="00155D5F" w:rsidP="00155D5F">
      <w:pPr>
        <w:spacing w:line="360" w:lineRule="auto"/>
        <w:ind w:firstLine="420"/>
        <w:rPr>
          <w:sz w:val="24"/>
          <w:lang w:eastAsia="zh-CN"/>
        </w:rPr>
      </w:pPr>
      <w:r>
        <w:rPr>
          <w:sz w:val="24"/>
          <w:lang w:eastAsia="zh-CN"/>
        </w:rPr>
        <w:t>2</w:t>
      </w:r>
      <w:r>
        <w:rPr>
          <w:rFonts w:hint="eastAsia"/>
          <w:sz w:val="24"/>
          <w:lang w:eastAsia="zh-CN"/>
        </w:rPr>
        <w:t>、费用支付：</w:t>
      </w:r>
    </w:p>
    <w:p w:rsidR="00155D5F" w:rsidRDefault="00155D5F" w:rsidP="00155D5F">
      <w:pPr>
        <w:tabs>
          <w:tab w:val="left" w:pos="1080"/>
        </w:tabs>
        <w:spacing w:line="360" w:lineRule="auto"/>
        <w:ind w:firstLineChars="200" w:firstLine="480"/>
        <w:rPr>
          <w:sz w:val="24"/>
          <w:lang w:eastAsia="zh-CN"/>
        </w:rPr>
      </w:pPr>
      <w:r>
        <w:rPr>
          <w:rFonts w:hint="eastAsia"/>
          <w:sz w:val="24"/>
          <w:lang w:eastAsia="zh-CN"/>
        </w:rPr>
        <w:t>（</w:t>
      </w:r>
      <w:r>
        <w:rPr>
          <w:sz w:val="24"/>
          <w:lang w:eastAsia="zh-CN"/>
        </w:rPr>
        <w:t>1</w:t>
      </w:r>
      <w:r>
        <w:rPr>
          <w:rFonts w:hint="eastAsia"/>
          <w:sz w:val="24"/>
          <w:lang w:eastAsia="zh-CN"/>
        </w:rPr>
        <w:t>）</w:t>
      </w:r>
      <w:r w:rsidRPr="00881D91">
        <w:rPr>
          <w:rFonts w:hint="eastAsia"/>
          <w:sz w:val="24"/>
          <w:lang w:eastAsia="zh-CN"/>
        </w:rPr>
        <w:t>服务费用按</w:t>
      </w:r>
      <w:r>
        <w:rPr>
          <w:rFonts w:hint="eastAsia"/>
          <w:sz w:val="24"/>
          <w:lang w:eastAsia="zh-CN"/>
        </w:rPr>
        <w:t>季度支付，根据固定单价，按实结算</w:t>
      </w:r>
      <w:r w:rsidRPr="00F219F9">
        <w:rPr>
          <w:rFonts w:hint="eastAsia"/>
          <w:sz w:val="24"/>
          <w:lang w:eastAsia="zh-CN"/>
        </w:rPr>
        <w:t>。</w:t>
      </w:r>
      <w:r w:rsidR="00B372F6">
        <w:rPr>
          <w:rFonts w:hint="eastAsia"/>
          <w:sz w:val="24"/>
          <w:lang w:eastAsia="zh-CN"/>
        </w:rPr>
        <w:t>按</w:t>
      </w:r>
      <w:r>
        <w:rPr>
          <w:rFonts w:hint="eastAsia"/>
          <w:sz w:val="24"/>
          <w:lang w:eastAsia="zh-CN"/>
        </w:rPr>
        <w:t>附件</w:t>
      </w:r>
      <w:r>
        <w:rPr>
          <w:sz w:val="24"/>
          <w:lang w:eastAsia="zh-CN"/>
        </w:rPr>
        <w:t>2</w:t>
      </w:r>
      <w:r>
        <w:rPr>
          <w:rFonts w:hint="eastAsia"/>
          <w:sz w:val="24"/>
          <w:lang w:eastAsia="zh-CN"/>
        </w:rPr>
        <w:t>《</w:t>
      </w:r>
      <w:r w:rsidR="00490FB2">
        <w:rPr>
          <w:rFonts w:hint="eastAsia"/>
          <w:sz w:val="24"/>
          <w:lang w:eastAsia="zh-CN"/>
        </w:rPr>
        <w:t>电机维修项目基价表</w:t>
      </w:r>
      <w:r>
        <w:rPr>
          <w:rFonts w:cs="Arial" w:hint="eastAsia"/>
          <w:sz w:val="24"/>
          <w:lang w:eastAsia="zh-CN"/>
        </w:rPr>
        <w:t>》</w:t>
      </w:r>
      <w:r w:rsidR="00490FB2">
        <w:rPr>
          <w:rFonts w:cs="Arial" w:hint="eastAsia"/>
          <w:sz w:val="24"/>
          <w:lang w:eastAsia="zh-CN"/>
        </w:rPr>
        <w:t>中的各规格电机上（下）浮率计算并支付。</w:t>
      </w:r>
    </w:p>
    <w:p w:rsidR="00155D5F" w:rsidRPr="00881D91" w:rsidRDefault="00155D5F" w:rsidP="00155D5F">
      <w:pPr>
        <w:tabs>
          <w:tab w:val="left" w:pos="1080"/>
        </w:tabs>
        <w:spacing w:line="360" w:lineRule="auto"/>
        <w:ind w:firstLineChars="200" w:firstLine="480"/>
        <w:rPr>
          <w:sz w:val="24"/>
          <w:lang w:eastAsia="zh-CN"/>
        </w:rPr>
      </w:pPr>
      <w:r>
        <w:rPr>
          <w:rFonts w:hint="eastAsia"/>
          <w:sz w:val="24"/>
          <w:lang w:eastAsia="zh-CN"/>
        </w:rPr>
        <w:t>（</w:t>
      </w:r>
      <w:r>
        <w:rPr>
          <w:sz w:val="24"/>
          <w:lang w:eastAsia="zh-CN"/>
        </w:rPr>
        <w:t>2</w:t>
      </w:r>
      <w:r>
        <w:rPr>
          <w:rFonts w:hint="eastAsia"/>
          <w:sz w:val="24"/>
          <w:lang w:eastAsia="zh-CN"/>
        </w:rPr>
        <w:t>）</w:t>
      </w:r>
      <w:r w:rsidR="00BD2562" w:rsidRPr="00881D91">
        <w:rPr>
          <w:rFonts w:hint="eastAsia"/>
          <w:sz w:val="24"/>
          <w:lang w:eastAsia="zh-CN"/>
        </w:rPr>
        <w:t>甲方实际应付款金额确定后，乙方按照甲方的要求开具相应金额的正式</w:t>
      </w:r>
      <w:r w:rsidR="00BD2562">
        <w:rPr>
          <w:rFonts w:hint="eastAsia"/>
          <w:sz w:val="24"/>
          <w:lang w:eastAsia="zh-CN"/>
        </w:rPr>
        <w:t>增值税专用</w:t>
      </w:r>
      <w:r w:rsidR="00BD2562" w:rsidRPr="00881D91">
        <w:rPr>
          <w:rFonts w:hint="eastAsia"/>
          <w:sz w:val="24"/>
          <w:lang w:eastAsia="zh-CN"/>
        </w:rPr>
        <w:t>发票。甲方收到乙方发票后</w:t>
      </w:r>
      <w:r w:rsidR="00BD2562">
        <w:rPr>
          <w:sz w:val="24"/>
          <w:u w:val="single"/>
          <w:lang w:eastAsia="zh-CN"/>
        </w:rPr>
        <w:t xml:space="preserve"> 10 </w:t>
      </w:r>
      <w:r w:rsidR="00BD2562">
        <w:rPr>
          <w:rFonts w:hint="eastAsia"/>
          <w:sz w:val="24"/>
          <w:lang w:eastAsia="zh-CN"/>
        </w:rPr>
        <w:t>个工作日内</w:t>
      </w:r>
      <w:r w:rsidR="00BD2562" w:rsidRPr="00881D91">
        <w:rPr>
          <w:rFonts w:hint="eastAsia"/>
          <w:sz w:val="24"/>
          <w:lang w:eastAsia="zh-CN"/>
        </w:rPr>
        <w:t>向乙方付款。乙方未提供发票的，甲方有权拒绝付款。乙方指定收款账户如下：</w:t>
      </w:r>
    </w:p>
    <w:p w:rsidR="00155D5F" w:rsidRPr="00881D91" w:rsidRDefault="00155D5F" w:rsidP="00155D5F">
      <w:pPr>
        <w:tabs>
          <w:tab w:val="left" w:pos="1080"/>
        </w:tabs>
        <w:spacing w:line="360" w:lineRule="auto"/>
        <w:ind w:firstLineChars="200" w:firstLine="480"/>
        <w:rPr>
          <w:sz w:val="24"/>
          <w:lang w:eastAsia="zh-CN"/>
        </w:rPr>
      </w:pPr>
      <w:r w:rsidRPr="00881D91">
        <w:rPr>
          <w:rFonts w:hint="eastAsia"/>
          <w:sz w:val="24"/>
          <w:lang w:eastAsia="zh-CN"/>
        </w:rPr>
        <w:t>户名：</w:t>
      </w:r>
      <w:r>
        <w:rPr>
          <w:sz w:val="24"/>
          <w:u w:val="single"/>
          <w:lang w:eastAsia="zh-CN"/>
        </w:rPr>
        <w:t xml:space="preserve"> </w:t>
      </w:r>
      <w:r w:rsidR="00B15FF6">
        <w:rPr>
          <w:rFonts w:hint="eastAsia"/>
          <w:sz w:val="24"/>
          <w:u w:val="single"/>
          <w:lang w:eastAsia="zh-CN"/>
        </w:rPr>
        <w:t xml:space="preserve">          </w:t>
      </w:r>
      <w:r>
        <w:rPr>
          <w:sz w:val="24"/>
          <w:u w:val="single"/>
          <w:lang w:eastAsia="zh-CN"/>
        </w:rPr>
        <w:t xml:space="preserve">     </w:t>
      </w:r>
    </w:p>
    <w:p w:rsidR="00155D5F" w:rsidRPr="00881D91" w:rsidRDefault="00155D5F" w:rsidP="00155D5F">
      <w:pPr>
        <w:tabs>
          <w:tab w:val="left" w:pos="1080"/>
        </w:tabs>
        <w:spacing w:line="360" w:lineRule="auto"/>
        <w:ind w:firstLineChars="200" w:firstLine="480"/>
        <w:rPr>
          <w:sz w:val="24"/>
          <w:lang w:eastAsia="zh-CN"/>
        </w:rPr>
      </w:pPr>
      <w:r w:rsidRPr="00881D91">
        <w:rPr>
          <w:rFonts w:hint="eastAsia"/>
          <w:sz w:val="24"/>
          <w:lang w:eastAsia="zh-CN"/>
        </w:rPr>
        <w:t>开户行：</w:t>
      </w:r>
      <w:r w:rsidR="00B15FF6">
        <w:rPr>
          <w:rFonts w:hint="eastAsia"/>
          <w:sz w:val="24"/>
          <w:u w:val="single"/>
          <w:lang w:eastAsia="zh-CN"/>
        </w:rPr>
        <w:t xml:space="preserve">           </w:t>
      </w:r>
      <w:r w:rsidRPr="002D0437">
        <w:rPr>
          <w:sz w:val="24"/>
          <w:u w:val="single"/>
          <w:lang w:eastAsia="zh-CN"/>
        </w:rPr>
        <w:t xml:space="preserve"> </w:t>
      </w:r>
      <w:r>
        <w:rPr>
          <w:sz w:val="24"/>
          <w:u w:val="single"/>
          <w:lang w:eastAsia="zh-CN"/>
        </w:rPr>
        <w:t xml:space="preserve"> </w:t>
      </w:r>
    </w:p>
    <w:p w:rsidR="00155D5F" w:rsidRPr="00881D91" w:rsidRDefault="00155D5F" w:rsidP="00155D5F">
      <w:pPr>
        <w:tabs>
          <w:tab w:val="left" w:pos="1080"/>
        </w:tabs>
        <w:spacing w:line="360" w:lineRule="auto"/>
        <w:ind w:leftChars="228" w:left="982" w:hangingChars="200" w:hanging="480"/>
        <w:rPr>
          <w:sz w:val="24"/>
          <w:lang w:eastAsia="zh-CN"/>
        </w:rPr>
      </w:pPr>
      <w:r w:rsidRPr="00881D91">
        <w:rPr>
          <w:rFonts w:hint="eastAsia"/>
          <w:sz w:val="24"/>
          <w:lang w:eastAsia="zh-CN"/>
        </w:rPr>
        <w:t>账号：</w:t>
      </w:r>
      <w:r>
        <w:rPr>
          <w:sz w:val="24"/>
          <w:u w:val="single"/>
          <w:lang w:eastAsia="zh-CN"/>
        </w:rPr>
        <w:t xml:space="preserve"> </w:t>
      </w:r>
      <w:r w:rsidRPr="002D0437">
        <w:rPr>
          <w:sz w:val="24"/>
          <w:u w:val="single"/>
          <w:lang w:eastAsia="zh-CN"/>
        </w:rPr>
        <w:t xml:space="preserve"> </w:t>
      </w:r>
      <w:r w:rsidR="00B15FF6">
        <w:rPr>
          <w:rFonts w:hint="eastAsia"/>
          <w:sz w:val="24"/>
          <w:u w:val="single"/>
          <w:lang w:eastAsia="zh-CN"/>
        </w:rPr>
        <w:t xml:space="preserve">           </w:t>
      </w:r>
      <w:r>
        <w:rPr>
          <w:sz w:val="24"/>
          <w:u w:val="single"/>
          <w:lang w:eastAsia="zh-CN"/>
        </w:rPr>
        <w:t xml:space="preserve">  </w:t>
      </w:r>
    </w:p>
    <w:p w:rsidR="00155D5F" w:rsidRPr="001E0EF0" w:rsidRDefault="00155D5F" w:rsidP="00155D5F">
      <w:pPr>
        <w:spacing w:line="360" w:lineRule="auto"/>
        <w:rPr>
          <w:b/>
          <w:sz w:val="24"/>
          <w:lang w:eastAsia="zh-CN"/>
        </w:rPr>
      </w:pPr>
      <w:r>
        <w:rPr>
          <w:rFonts w:hint="eastAsia"/>
          <w:b/>
          <w:sz w:val="24"/>
          <w:lang w:eastAsia="zh-CN"/>
        </w:rPr>
        <w:lastRenderedPageBreak/>
        <w:t>五</w:t>
      </w:r>
      <w:r w:rsidRPr="00D65A91">
        <w:rPr>
          <w:rFonts w:hint="eastAsia"/>
          <w:b/>
          <w:sz w:val="24"/>
          <w:lang w:eastAsia="zh-CN"/>
        </w:rPr>
        <w:t>、</w:t>
      </w:r>
      <w:r w:rsidR="006A5640" w:rsidRPr="00AA5C7E">
        <w:rPr>
          <w:color w:val="000000"/>
          <w:sz w:val="24"/>
          <w:lang w:eastAsia="zh-CN"/>
        </w:rPr>
        <w:t>修复设备的交付方式</w:t>
      </w:r>
      <w:r w:rsidR="006A5640" w:rsidRPr="00AA5C7E">
        <w:rPr>
          <w:rFonts w:hint="eastAsia"/>
          <w:color w:val="000000"/>
          <w:sz w:val="24"/>
          <w:lang w:eastAsia="zh-CN"/>
        </w:rPr>
        <w:t>（运输方式）</w:t>
      </w:r>
      <w:r w:rsidR="006A5640" w:rsidRPr="00AA5C7E">
        <w:rPr>
          <w:color w:val="000000"/>
          <w:sz w:val="24"/>
          <w:lang w:eastAsia="zh-CN"/>
        </w:rPr>
        <w:t>、地点：</w:t>
      </w:r>
      <w:r w:rsidR="006A5640">
        <w:rPr>
          <w:rFonts w:hint="eastAsia"/>
          <w:color w:val="000000"/>
          <w:sz w:val="24"/>
          <w:u w:val="single"/>
          <w:lang w:eastAsia="zh-CN"/>
        </w:rPr>
        <w:t>汽运，</w:t>
      </w:r>
      <w:r w:rsidR="00B372F6">
        <w:rPr>
          <w:rFonts w:hint="eastAsia"/>
          <w:sz w:val="24"/>
          <w:u w:val="single"/>
          <w:lang w:eastAsia="zh-CN"/>
        </w:rPr>
        <w:t>甲方</w:t>
      </w:r>
      <w:r w:rsidR="006A5640" w:rsidRPr="00B27FED">
        <w:rPr>
          <w:rFonts w:hint="eastAsia"/>
          <w:sz w:val="24"/>
          <w:u w:val="single"/>
          <w:lang w:eastAsia="zh-CN"/>
        </w:rPr>
        <w:t>厂区</w:t>
      </w:r>
      <w:r w:rsidR="006A5640">
        <w:rPr>
          <w:rFonts w:hint="eastAsia"/>
          <w:sz w:val="24"/>
          <w:u w:val="single"/>
          <w:lang w:eastAsia="zh-CN"/>
        </w:rPr>
        <w:t>内。</w:t>
      </w:r>
    </w:p>
    <w:p w:rsidR="006A5640" w:rsidRDefault="00155D5F" w:rsidP="006A5640">
      <w:pPr>
        <w:spacing w:line="360" w:lineRule="auto"/>
        <w:rPr>
          <w:b/>
          <w:sz w:val="24"/>
          <w:lang w:eastAsia="zh-CN"/>
        </w:rPr>
      </w:pPr>
      <w:r>
        <w:rPr>
          <w:rFonts w:hint="eastAsia"/>
          <w:b/>
          <w:sz w:val="24"/>
          <w:lang w:eastAsia="zh-CN"/>
        </w:rPr>
        <w:t>六、</w:t>
      </w:r>
      <w:r w:rsidR="006A5640" w:rsidRPr="00AA5C7E">
        <w:rPr>
          <w:color w:val="000000"/>
          <w:sz w:val="24"/>
          <w:lang w:eastAsia="zh-CN"/>
        </w:rPr>
        <w:t>设备修复后，对于该设备的同一故障，</w:t>
      </w:r>
      <w:r w:rsidR="006A5640">
        <w:rPr>
          <w:rFonts w:hint="eastAsia"/>
          <w:color w:val="000000"/>
          <w:sz w:val="24"/>
          <w:lang w:eastAsia="zh-CN"/>
        </w:rPr>
        <w:t>按附件1“发包说明”中第</w:t>
      </w:r>
      <w:r w:rsidR="00B372F6">
        <w:rPr>
          <w:rFonts w:hint="eastAsia"/>
          <w:color w:val="000000"/>
          <w:sz w:val="24"/>
          <w:lang w:eastAsia="zh-CN"/>
        </w:rPr>
        <w:t>1</w:t>
      </w:r>
      <w:r w:rsidR="00253595">
        <w:rPr>
          <w:rFonts w:hint="eastAsia"/>
          <w:color w:val="000000"/>
          <w:sz w:val="24"/>
          <w:lang w:eastAsia="zh-CN"/>
        </w:rPr>
        <w:t>2</w:t>
      </w:r>
      <w:r w:rsidR="006A5640">
        <w:rPr>
          <w:rFonts w:hint="eastAsia"/>
          <w:color w:val="000000"/>
          <w:sz w:val="24"/>
          <w:lang w:eastAsia="zh-CN"/>
        </w:rPr>
        <w:t>项</w:t>
      </w:r>
      <w:r w:rsidR="006A5640" w:rsidRPr="007D4407">
        <w:rPr>
          <w:rFonts w:asciiTheme="majorEastAsia" w:eastAsiaTheme="majorEastAsia" w:hAnsiTheme="majorEastAsia" w:hint="eastAsia"/>
          <w:b/>
          <w:w w:val="103"/>
          <w:sz w:val="24"/>
          <w:szCs w:val="24"/>
          <w:lang w:eastAsia="zh-CN"/>
        </w:rPr>
        <w:t>维修</w:t>
      </w:r>
      <w:r w:rsidR="006A5640">
        <w:rPr>
          <w:rFonts w:hint="eastAsia"/>
          <w:color w:val="000000"/>
          <w:sz w:val="24"/>
          <w:lang w:eastAsia="zh-CN"/>
        </w:rPr>
        <w:t>要求执行，时间</w:t>
      </w:r>
      <w:r w:rsidR="006A5640" w:rsidRPr="00AA5C7E">
        <w:rPr>
          <w:rFonts w:hint="eastAsia"/>
          <w:color w:val="000000"/>
          <w:sz w:val="24"/>
          <w:lang w:eastAsia="zh-CN"/>
        </w:rPr>
        <w:t>自验收合格之日起起算。</w:t>
      </w:r>
    </w:p>
    <w:p w:rsidR="00155D5F" w:rsidRPr="006D4923" w:rsidRDefault="00155D5F" w:rsidP="00155D5F">
      <w:pPr>
        <w:spacing w:line="360" w:lineRule="auto"/>
        <w:rPr>
          <w:b/>
          <w:sz w:val="24"/>
          <w:lang w:eastAsia="zh-CN"/>
        </w:rPr>
      </w:pPr>
      <w:r>
        <w:rPr>
          <w:rFonts w:hint="eastAsia"/>
          <w:b/>
          <w:sz w:val="24"/>
          <w:lang w:eastAsia="zh-CN"/>
        </w:rPr>
        <w:t>七、</w:t>
      </w:r>
      <w:r w:rsidR="007C5BFE" w:rsidRPr="00AA5C7E">
        <w:rPr>
          <w:rFonts w:hint="eastAsia"/>
          <w:b/>
          <w:color w:val="000000"/>
          <w:sz w:val="24"/>
          <w:lang w:eastAsia="zh-CN"/>
        </w:rPr>
        <w:t>特别约定：</w:t>
      </w:r>
      <w:r w:rsidR="007C5BFE">
        <w:rPr>
          <w:rFonts w:hint="eastAsia"/>
          <w:color w:val="000000"/>
          <w:sz w:val="24"/>
          <w:lang w:eastAsia="zh-CN"/>
        </w:rPr>
        <w:t>根据甲方要求，</w:t>
      </w:r>
      <w:r w:rsidR="007C5BFE" w:rsidRPr="00AA5C7E">
        <w:rPr>
          <w:rFonts w:hint="eastAsia"/>
          <w:color w:val="000000"/>
          <w:sz w:val="24"/>
          <w:lang w:eastAsia="zh-CN"/>
        </w:rPr>
        <w:t>维修设备需由乙方从甲方厂区内拆卸及修复后进行安装的，乙方不得再要求收取额外的费用，且除因甲方原因外，发生任何人员伤害或者意外事故的，均由乙方承担相应的法律责任。</w:t>
      </w:r>
    </w:p>
    <w:p w:rsidR="00155D5F" w:rsidRPr="001E0EF0" w:rsidRDefault="00155D5F" w:rsidP="00155D5F">
      <w:pPr>
        <w:spacing w:line="360" w:lineRule="auto"/>
        <w:rPr>
          <w:b/>
          <w:sz w:val="24"/>
          <w:lang w:eastAsia="zh-CN"/>
        </w:rPr>
      </w:pPr>
      <w:r>
        <w:rPr>
          <w:rFonts w:hint="eastAsia"/>
          <w:b/>
          <w:sz w:val="24"/>
          <w:lang w:eastAsia="zh-CN"/>
        </w:rPr>
        <w:t>八</w:t>
      </w:r>
      <w:r w:rsidRPr="001E0EF0">
        <w:rPr>
          <w:rFonts w:hint="eastAsia"/>
          <w:b/>
          <w:sz w:val="24"/>
          <w:lang w:eastAsia="zh-CN"/>
        </w:rPr>
        <w:t>、违约责任</w:t>
      </w:r>
    </w:p>
    <w:p w:rsidR="00155D5F" w:rsidRPr="001E0EF0" w:rsidRDefault="00155D5F" w:rsidP="00155D5F">
      <w:pPr>
        <w:spacing w:line="360" w:lineRule="auto"/>
        <w:rPr>
          <w:sz w:val="24"/>
          <w:lang w:eastAsia="zh-CN"/>
        </w:rPr>
      </w:pPr>
      <w:r>
        <w:rPr>
          <w:sz w:val="24"/>
          <w:lang w:eastAsia="zh-CN"/>
        </w:rPr>
        <w:t>1</w:t>
      </w:r>
      <w:r w:rsidRPr="00F219F9">
        <w:rPr>
          <w:rFonts w:hint="eastAsia"/>
          <w:sz w:val="24"/>
          <w:lang w:eastAsia="zh-CN"/>
        </w:rPr>
        <w:t>、在合同有效期内，任何一方无正当理由违反合同约定，应承担违约责任。乙方提供的</w:t>
      </w:r>
      <w:r>
        <w:rPr>
          <w:rFonts w:hint="eastAsia"/>
          <w:sz w:val="24"/>
          <w:lang w:eastAsia="zh-CN"/>
        </w:rPr>
        <w:t>维修</w:t>
      </w:r>
      <w:r w:rsidRPr="00F219F9">
        <w:rPr>
          <w:rFonts w:hint="eastAsia"/>
          <w:sz w:val="24"/>
          <w:lang w:eastAsia="zh-CN"/>
        </w:rPr>
        <w:t>服务违反合同约定</w:t>
      </w:r>
      <w:r>
        <w:rPr>
          <w:rFonts w:hint="eastAsia"/>
          <w:sz w:val="24"/>
          <w:lang w:eastAsia="zh-CN"/>
        </w:rPr>
        <w:t>，甲方有权解除合同</w:t>
      </w:r>
      <w:r w:rsidRPr="00F219F9">
        <w:rPr>
          <w:rFonts w:hint="eastAsia"/>
          <w:sz w:val="24"/>
          <w:lang w:eastAsia="zh-CN"/>
        </w:rPr>
        <w:t>。</w:t>
      </w:r>
    </w:p>
    <w:p w:rsidR="00155D5F" w:rsidRDefault="00155D5F" w:rsidP="00155D5F">
      <w:pPr>
        <w:spacing w:line="360" w:lineRule="auto"/>
        <w:rPr>
          <w:sz w:val="24"/>
          <w:lang w:eastAsia="zh-CN"/>
        </w:rPr>
      </w:pPr>
      <w:r>
        <w:rPr>
          <w:sz w:val="24"/>
          <w:lang w:eastAsia="zh-CN"/>
        </w:rPr>
        <w:t>2</w:t>
      </w:r>
      <w:r w:rsidRPr="00F219F9">
        <w:rPr>
          <w:rFonts w:hint="eastAsia"/>
          <w:sz w:val="24"/>
          <w:lang w:eastAsia="zh-CN"/>
        </w:rPr>
        <w:t>、</w:t>
      </w:r>
      <w:r w:rsidR="005B3CDC">
        <w:rPr>
          <w:rFonts w:hint="eastAsia"/>
          <w:sz w:val="24"/>
          <w:lang w:eastAsia="zh-CN"/>
        </w:rPr>
        <w:t>乙方逾期完成修复工作的，每逾期一天，应按合同</w:t>
      </w:r>
      <w:r w:rsidR="00A330E6">
        <w:rPr>
          <w:rFonts w:hint="eastAsia"/>
          <w:sz w:val="24"/>
          <w:lang w:eastAsia="zh-CN"/>
        </w:rPr>
        <w:t>该部分工作</w:t>
      </w:r>
      <w:r w:rsidR="005B3CDC">
        <w:rPr>
          <w:rFonts w:hint="eastAsia"/>
          <w:sz w:val="24"/>
          <w:lang w:eastAsia="zh-CN"/>
        </w:rPr>
        <w:t>总价的0.1%</w:t>
      </w:r>
      <w:r w:rsidR="00A330E6">
        <w:rPr>
          <w:rFonts w:hint="eastAsia"/>
          <w:sz w:val="24"/>
          <w:lang w:eastAsia="zh-CN"/>
        </w:rPr>
        <w:t>向甲方承担违约金。</w:t>
      </w:r>
      <w:r w:rsidR="00BD2562" w:rsidRPr="00172FEC">
        <w:rPr>
          <w:rFonts w:hint="eastAsia"/>
          <w:color w:val="000000"/>
          <w:sz w:val="24"/>
          <w:lang w:eastAsia="zh-CN"/>
        </w:rPr>
        <w:t>因乙方不能及时履行合同所规定的服务条款，并对甲方工作造成严重延误时，甲方有权</w:t>
      </w:r>
      <w:r w:rsidR="00BD2562">
        <w:rPr>
          <w:rFonts w:hint="eastAsia"/>
          <w:color w:val="000000"/>
          <w:sz w:val="24"/>
          <w:lang w:eastAsia="zh-CN"/>
        </w:rPr>
        <w:t>解除</w:t>
      </w:r>
      <w:r w:rsidR="00BD2562" w:rsidRPr="00172FEC">
        <w:rPr>
          <w:rFonts w:hint="eastAsia"/>
          <w:color w:val="000000"/>
          <w:sz w:val="24"/>
          <w:lang w:eastAsia="zh-CN"/>
        </w:rPr>
        <w:t>合同</w:t>
      </w:r>
      <w:r w:rsidR="00BD2562">
        <w:rPr>
          <w:rFonts w:hint="eastAsia"/>
          <w:color w:val="000000"/>
          <w:sz w:val="24"/>
          <w:lang w:eastAsia="zh-CN"/>
        </w:rPr>
        <w:t>，乙方须按该项目维修费用总额的</w:t>
      </w:r>
      <w:r w:rsidR="00BD2562" w:rsidRPr="00175232">
        <w:rPr>
          <w:color w:val="000000"/>
          <w:sz w:val="24"/>
          <w:u w:val="single"/>
          <w:lang w:eastAsia="zh-CN"/>
        </w:rPr>
        <w:t>20%</w:t>
      </w:r>
      <w:r w:rsidR="00BD2562">
        <w:rPr>
          <w:rFonts w:hint="eastAsia"/>
          <w:color w:val="000000"/>
          <w:sz w:val="24"/>
          <w:lang w:eastAsia="zh-CN"/>
        </w:rPr>
        <w:t>向甲方偿付及赔偿因此给甲方造成的损失。</w:t>
      </w:r>
      <w:r w:rsidR="00A330E6">
        <w:rPr>
          <w:rFonts w:hint="eastAsia"/>
          <w:color w:val="000000"/>
          <w:sz w:val="24"/>
          <w:lang w:eastAsia="zh-CN"/>
        </w:rPr>
        <w:t>以上违约金甲方均可从未付给乙方的款项中直接扣除。</w:t>
      </w:r>
    </w:p>
    <w:p w:rsidR="00155D5F" w:rsidRPr="00172FEC" w:rsidRDefault="00155D5F" w:rsidP="00155D5F">
      <w:pPr>
        <w:spacing w:line="360" w:lineRule="auto"/>
        <w:rPr>
          <w:color w:val="000000"/>
          <w:sz w:val="24"/>
          <w:lang w:eastAsia="zh-CN"/>
        </w:rPr>
      </w:pPr>
      <w:r>
        <w:rPr>
          <w:color w:val="000000"/>
          <w:sz w:val="24"/>
          <w:lang w:eastAsia="zh-CN"/>
        </w:rPr>
        <w:t>3</w:t>
      </w:r>
      <w:r>
        <w:rPr>
          <w:rFonts w:hint="eastAsia"/>
          <w:color w:val="000000"/>
          <w:sz w:val="24"/>
          <w:lang w:eastAsia="zh-CN"/>
        </w:rPr>
        <w:t>、</w:t>
      </w:r>
      <w:r w:rsidR="00BD2562" w:rsidRPr="00172FEC">
        <w:rPr>
          <w:rFonts w:hint="eastAsia"/>
          <w:color w:val="000000"/>
          <w:sz w:val="24"/>
          <w:lang w:eastAsia="zh-CN"/>
        </w:rPr>
        <w:t>因乙方工作失误导致甲方设备损坏，乙方应赔偿甲方相应零件并负责修复工作</w:t>
      </w:r>
      <w:r w:rsidR="00BD2562">
        <w:rPr>
          <w:rFonts w:hint="eastAsia"/>
          <w:color w:val="000000"/>
          <w:sz w:val="24"/>
          <w:lang w:eastAsia="zh-CN"/>
        </w:rPr>
        <w:t>，</w:t>
      </w:r>
      <w:r w:rsidR="00A330E6">
        <w:rPr>
          <w:rFonts w:hint="eastAsia"/>
          <w:color w:val="000000"/>
          <w:sz w:val="24"/>
          <w:lang w:eastAsia="zh-CN"/>
        </w:rPr>
        <w:t>乙方提供的维修服务不符合甲方要求的，应根据甲方要求进行整改，</w:t>
      </w:r>
      <w:r w:rsidR="00BD2562">
        <w:rPr>
          <w:rFonts w:hint="eastAsia"/>
          <w:color w:val="000000"/>
          <w:sz w:val="24"/>
          <w:lang w:eastAsia="zh-CN"/>
        </w:rPr>
        <w:t>由此造成逾期修复的，按逾期修复承担责任</w:t>
      </w:r>
      <w:r w:rsidR="00BD2562" w:rsidRPr="00172FEC">
        <w:rPr>
          <w:rFonts w:hint="eastAsia"/>
          <w:color w:val="000000"/>
          <w:sz w:val="24"/>
          <w:lang w:eastAsia="zh-CN"/>
        </w:rPr>
        <w:t>。</w:t>
      </w:r>
    </w:p>
    <w:p w:rsidR="00155D5F" w:rsidRDefault="00155D5F" w:rsidP="005C5D07">
      <w:pPr>
        <w:spacing w:line="360" w:lineRule="auto"/>
        <w:rPr>
          <w:rFonts w:hint="eastAsia"/>
          <w:sz w:val="24"/>
          <w:lang w:eastAsia="zh-CN"/>
        </w:rPr>
      </w:pPr>
      <w:r>
        <w:rPr>
          <w:color w:val="000000"/>
          <w:sz w:val="24"/>
          <w:lang w:eastAsia="zh-CN"/>
        </w:rPr>
        <w:t>4</w:t>
      </w:r>
      <w:r>
        <w:rPr>
          <w:rFonts w:hint="eastAsia"/>
          <w:color w:val="000000"/>
          <w:sz w:val="24"/>
          <w:lang w:eastAsia="zh-CN"/>
        </w:rPr>
        <w:t>、</w:t>
      </w:r>
      <w:r w:rsidR="00BD2562" w:rsidRPr="00F219F9">
        <w:rPr>
          <w:rFonts w:hint="eastAsia"/>
          <w:sz w:val="24"/>
          <w:lang w:eastAsia="zh-CN"/>
        </w:rPr>
        <w:t>甲方无正当理由未按本合同规定履行向乙方支付</w:t>
      </w:r>
      <w:r w:rsidR="00BD2562">
        <w:rPr>
          <w:rFonts w:hint="eastAsia"/>
          <w:sz w:val="24"/>
          <w:lang w:eastAsia="zh-CN"/>
        </w:rPr>
        <w:t>维修</w:t>
      </w:r>
      <w:r w:rsidR="00BD2562" w:rsidRPr="00F219F9">
        <w:rPr>
          <w:rFonts w:hint="eastAsia"/>
          <w:sz w:val="24"/>
          <w:lang w:eastAsia="zh-CN"/>
        </w:rPr>
        <w:t>费的，</w:t>
      </w:r>
      <w:r w:rsidR="00BD2562">
        <w:rPr>
          <w:rFonts w:hint="eastAsia"/>
          <w:sz w:val="24"/>
          <w:lang w:eastAsia="zh-CN"/>
        </w:rPr>
        <w:t>应</w:t>
      </w:r>
      <w:r w:rsidR="00BD2562" w:rsidRPr="006D4923">
        <w:rPr>
          <w:rFonts w:hint="eastAsia"/>
          <w:sz w:val="24"/>
          <w:lang w:eastAsia="zh-CN"/>
        </w:rPr>
        <w:t>按</w:t>
      </w:r>
      <w:r w:rsidR="00060457">
        <w:rPr>
          <w:rFonts w:hint="eastAsia"/>
          <w:sz w:val="24"/>
          <w:lang w:eastAsia="zh-CN"/>
        </w:rPr>
        <w:t>全国</w:t>
      </w:r>
      <w:r w:rsidR="00BD2562" w:rsidRPr="006D4923">
        <w:rPr>
          <w:rFonts w:hint="eastAsia"/>
          <w:sz w:val="24"/>
          <w:lang w:eastAsia="zh-CN"/>
        </w:rPr>
        <w:t>银行</w:t>
      </w:r>
      <w:r w:rsidR="00060457">
        <w:rPr>
          <w:rFonts w:hint="eastAsia"/>
          <w:sz w:val="24"/>
          <w:lang w:eastAsia="zh-CN"/>
        </w:rPr>
        <w:t>间</w:t>
      </w:r>
      <w:r w:rsidR="00BD2562" w:rsidRPr="006D4923">
        <w:rPr>
          <w:rFonts w:hint="eastAsia"/>
          <w:sz w:val="24"/>
          <w:lang w:eastAsia="zh-CN"/>
        </w:rPr>
        <w:t>同</w:t>
      </w:r>
      <w:r w:rsidR="00060457">
        <w:rPr>
          <w:rFonts w:hint="eastAsia"/>
          <w:sz w:val="24"/>
          <w:lang w:eastAsia="zh-CN"/>
        </w:rPr>
        <w:t>业拆借中心公布的贷款市场报价利率支付利息。</w:t>
      </w:r>
    </w:p>
    <w:p w:rsidR="005C5D07" w:rsidRPr="005C5D07" w:rsidRDefault="005C5D07" w:rsidP="005C5D07">
      <w:pPr>
        <w:pStyle w:val="1"/>
        <w:spacing w:line="360" w:lineRule="auto"/>
        <w:rPr>
          <w:sz w:val="24"/>
          <w:szCs w:val="24"/>
        </w:rPr>
      </w:pPr>
      <w:r>
        <w:rPr>
          <w:rFonts w:hint="eastAsia"/>
          <w:sz w:val="24"/>
          <w:szCs w:val="24"/>
        </w:rPr>
        <w:t>5、甲方已就本合同项下涉及乙方重大利害关系的条款向乙方作出详细说明，乙方充分理解上述条款含义，并自愿签订本合同。</w:t>
      </w:r>
    </w:p>
    <w:p w:rsidR="00155D5F" w:rsidRPr="006D4923" w:rsidRDefault="00722500" w:rsidP="005C5D07">
      <w:pPr>
        <w:spacing w:line="360" w:lineRule="auto"/>
        <w:rPr>
          <w:b/>
          <w:sz w:val="24"/>
          <w:lang w:eastAsia="zh-CN"/>
        </w:rPr>
      </w:pPr>
      <w:r>
        <w:rPr>
          <w:rFonts w:hint="eastAsia"/>
          <w:b/>
          <w:sz w:val="24"/>
          <w:lang w:eastAsia="zh-CN"/>
        </w:rPr>
        <w:t>九</w:t>
      </w:r>
      <w:r w:rsidR="00155D5F">
        <w:rPr>
          <w:rFonts w:hint="eastAsia"/>
          <w:b/>
          <w:sz w:val="24"/>
          <w:lang w:eastAsia="zh-CN"/>
        </w:rPr>
        <w:t>、</w:t>
      </w:r>
      <w:r w:rsidR="00155D5F" w:rsidRPr="006D4923">
        <w:rPr>
          <w:rFonts w:hint="eastAsia"/>
          <w:b/>
          <w:sz w:val="24"/>
          <w:lang w:eastAsia="zh-CN"/>
        </w:rPr>
        <w:t>不可抗力</w:t>
      </w:r>
    </w:p>
    <w:p w:rsidR="00155D5F" w:rsidRPr="006D4923" w:rsidRDefault="00752CBC" w:rsidP="006C0CAC">
      <w:pPr>
        <w:spacing w:line="360" w:lineRule="auto"/>
        <w:ind w:firstLineChars="200" w:firstLine="480"/>
        <w:rPr>
          <w:sz w:val="24"/>
          <w:lang w:eastAsia="zh-CN"/>
        </w:rPr>
      </w:pPr>
      <w:r w:rsidRPr="00AA5C7E">
        <w:rPr>
          <w:rFonts w:hint="eastAsia"/>
          <w:color w:val="000000"/>
          <w:sz w:val="24"/>
          <w:lang w:eastAsia="zh-CN"/>
        </w:rPr>
        <w:t>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155D5F" w:rsidRPr="007330B0" w:rsidRDefault="00155D5F" w:rsidP="00155D5F">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155D5F" w:rsidRPr="00B372F6" w:rsidRDefault="00155D5F" w:rsidP="00B372F6">
      <w:pPr>
        <w:spacing w:line="360" w:lineRule="auto"/>
        <w:rPr>
          <w:sz w:val="24"/>
          <w:szCs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B372F6">
        <w:rPr>
          <w:rFonts w:hint="eastAsia"/>
          <w:sz w:val="24"/>
          <w:szCs w:val="24"/>
          <w:lang w:eastAsia="zh-CN"/>
        </w:rPr>
        <w:t>日即视为已有效送达（有证据证明对方已经提前签收除外）；双方地址不在同一个地市级行政区域内的，自特快专递寄出之日起算第</w:t>
      </w:r>
      <w:r w:rsidRPr="00B372F6">
        <w:rPr>
          <w:sz w:val="24"/>
          <w:szCs w:val="24"/>
          <w:lang w:eastAsia="zh-CN"/>
        </w:rPr>
        <w:t>6</w:t>
      </w:r>
      <w:r w:rsidRPr="00B372F6">
        <w:rPr>
          <w:rFonts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w:t>
      </w:r>
      <w:r w:rsidRPr="00B372F6">
        <w:rPr>
          <w:rFonts w:hint="eastAsia"/>
          <w:sz w:val="24"/>
          <w:szCs w:val="24"/>
          <w:lang w:eastAsia="zh-CN"/>
        </w:rPr>
        <w:lastRenderedPageBreak/>
        <w:t>按对方变更前地址寄出的，仍然视为有效送达，地址变更方对此无异议。</w:t>
      </w:r>
    </w:p>
    <w:p w:rsidR="00155D5F" w:rsidRPr="00B372F6" w:rsidRDefault="00155D5F" w:rsidP="00B372F6">
      <w:pPr>
        <w:spacing w:line="360" w:lineRule="auto"/>
        <w:rPr>
          <w:sz w:val="24"/>
          <w:szCs w:val="24"/>
          <w:lang w:eastAsia="zh-CN"/>
        </w:rPr>
      </w:pPr>
      <w:r w:rsidRPr="00B372F6">
        <w:rPr>
          <w:sz w:val="24"/>
          <w:szCs w:val="24"/>
          <w:lang w:eastAsia="zh-CN"/>
        </w:rPr>
        <w:t>2</w:t>
      </w:r>
      <w:r w:rsidRPr="00B372F6">
        <w:rPr>
          <w:rFonts w:hint="eastAsia"/>
          <w:sz w:val="24"/>
          <w:szCs w:val="24"/>
          <w:lang w:eastAsia="zh-CN"/>
        </w:rPr>
        <w:t>、双方联系方式</w:t>
      </w:r>
    </w:p>
    <w:p w:rsidR="00155D5F" w:rsidRPr="00B372F6" w:rsidRDefault="00155D5F" w:rsidP="00B372F6">
      <w:pPr>
        <w:tabs>
          <w:tab w:val="left" w:pos="1320"/>
          <w:tab w:val="left" w:pos="1560"/>
        </w:tabs>
        <w:spacing w:line="360" w:lineRule="auto"/>
        <w:ind w:firstLineChars="200" w:firstLine="480"/>
        <w:rPr>
          <w:color w:val="000000"/>
          <w:sz w:val="24"/>
          <w:szCs w:val="24"/>
          <w:lang w:eastAsia="zh-CN"/>
        </w:rPr>
      </w:pPr>
      <w:r w:rsidRPr="00B372F6">
        <w:rPr>
          <w:rFonts w:hint="eastAsia"/>
          <w:color w:val="000000"/>
          <w:sz w:val="24"/>
          <w:szCs w:val="24"/>
          <w:lang w:eastAsia="zh-CN"/>
        </w:rPr>
        <w:t>甲方地址：福建省漳州市古雷开发区腾龙路</w:t>
      </w:r>
      <w:r w:rsidRPr="00B372F6">
        <w:rPr>
          <w:color w:val="000000"/>
          <w:sz w:val="24"/>
          <w:szCs w:val="24"/>
          <w:lang w:eastAsia="zh-CN"/>
        </w:rPr>
        <w:t>1</w:t>
      </w:r>
      <w:r w:rsidRPr="00B372F6">
        <w:rPr>
          <w:rFonts w:hint="eastAsia"/>
          <w:color w:val="000000"/>
          <w:sz w:val="24"/>
          <w:szCs w:val="24"/>
          <w:lang w:eastAsia="zh-CN"/>
        </w:rPr>
        <w:t>号</w:t>
      </w:r>
    </w:p>
    <w:p w:rsidR="00155D5F" w:rsidRPr="00B372F6" w:rsidRDefault="00155D5F" w:rsidP="00B372F6">
      <w:pPr>
        <w:tabs>
          <w:tab w:val="left" w:pos="1320"/>
          <w:tab w:val="left" w:pos="1560"/>
        </w:tabs>
        <w:spacing w:line="360" w:lineRule="auto"/>
        <w:ind w:firstLineChars="200" w:firstLine="480"/>
        <w:rPr>
          <w:sz w:val="24"/>
          <w:szCs w:val="24"/>
          <w:u w:val="single"/>
          <w:lang w:eastAsia="zh-CN"/>
        </w:rPr>
      </w:pPr>
      <w:r w:rsidRPr="00B372F6">
        <w:rPr>
          <w:rFonts w:hint="eastAsia"/>
          <w:color w:val="000000"/>
          <w:sz w:val="24"/>
          <w:szCs w:val="24"/>
          <w:lang w:eastAsia="zh-CN"/>
        </w:rPr>
        <w:t>联系人：</w:t>
      </w:r>
      <w:r w:rsidR="00AF34E5" w:rsidRPr="00B372F6">
        <w:rPr>
          <w:rFonts w:hint="eastAsia"/>
          <w:sz w:val="24"/>
          <w:szCs w:val="24"/>
          <w:lang w:eastAsia="zh-CN"/>
        </w:rPr>
        <w:t>卿定勇</w:t>
      </w:r>
    </w:p>
    <w:p w:rsidR="00155D5F" w:rsidRPr="00B372F6" w:rsidRDefault="00155D5F" w:rsidP="00B372F6">
      <w:pPr>
        <w:tabs>
          <w:tab w:val="left" w:pos="1320"/>
          <w:tab w:val="left" w:pos="1560"/>
        </w:tabs>
        <w:spacing w:line="360" w:lineRule="auto"/>
        <w:ind w:firstLineChars="200" w:firstLine="480"/>
        <w:rPr>
          <w:sz w:val="24"/>
          <w:szCs w:val="24"/>
          <w:lang w:eastAsia="zh-CN"/>
        </w:rPr>
      </w:pPr>
      <w:r w:rsidRPr="00B372F6">
        <w:rPr>
          <w:rFonts w:hint="eastAsia"/>
          <w:sz w:val="24"/>
          <w:szCs w:val="24"/>
          <w:lang w:eastAsia="zh-CN"/>
        </w:rPr>
        <w:t>联系电话：</w:t>
      </w:r>
      <w:r w:rsidR="00722500" w:rsidRPr="00B372F6">
        <w:rPr>
          <w:rFonts w:hint="eastAsia"/>
          <w:sz w:val="24"/>
          <w:szCs w:val="24"/>
          <w:lang w:eastAsia="zh-CN"/>
        </w:rPr>
        <w:t>0596-6</w:t>
      </w:r>
      <w:r w:rsidR="00AF34E5" w:rsidRPr="00B372F6">
        <w:rPr>
          <w:rFonts w:hint="eastAsia"/>
          <w:sz w:val="24"/>
          <w:szCs w:val="24"/>
          <w:lang w:eastAsia="zh-CN"/>
        </w:rPr>
        <w:t>088613</w:t>
      </w:r>
      <w:r w:rsidR="001B73D6" w:rsidRPr="00B372F6">
        <w:rPr>
          <w:rFonts w:hint="eastAsia"/>
          <w:sz w:val="24"/>
          <w:szCs w:val="24"/>
          <w:lang w:eastAsia="zh-CN"/>
        </w:rPr>
        <w:t xml:space="preserve">  </w:t>
      </w:r>
    </w:p>
    <w:p w:rsidR="00155D5F" w:rsidRPr="00B372F6" w:rsidRDefault="00155D5F" w:rsidP="00B372F6">
      <w:pPr>
        <w:tabs>
          <w:tab w:val="left" w:pos="1320"/>
          <w:tab w:val="left" w:pos="1560"/>
        </w:tabs>
        <w:spacing w:line="360" w:lineRule="auto"/>
        <w:ind w:firstLineChars="200" w:firstLine="480"/>
        <w:rPr>
          <w:sz w:val="24"/>
          <w:szCs w:val="24"/>
          <w:lang w:eastAsia="zh-CN"/>
        </w:rPr>
      </w:pPr>
      <w:r w:rsidRPr="00B372F6">
        <w:rPr>
          <w:rFonts w:hint="eastAsia"/>
          <w:color w:val="000000"/>
          <w:sz w:val="24"/>
          <w:szCs w:val="24"/>
          <w:lang w:eastAsia="zh-CN"/>
        </w:rPr>
        <w:t>电子邮箱：</w:t>
      </w:r>
      <w:r w:rsidR="00AF34E5" w:rsidRPr="00B372F6">
        <w:rPr>
          <w:rFonts w:hint="eastAsia"/>
          <w:color w:val="000000"/>
          <w:sz w:val="24"/>
          <w:szCs w:val="24"/>
          <w:lang w:eastAsia="zh-CN"/>
        </w:rPr>
        <w:t>dyqing</w:t>
      </w:r>
      <w:r w:rsidR="00722500" w:rsidRPr="00B372F6">
        <w:rPr>
          <w:rFonts w:hint="eastAsia"/>
          <w:color w:val="000000"/>
          <w:sz w:val="24"/>
          <w:szCs w:val="24"/>
          <w:lang w:eastAsia="zh-CN"/>
        </w:rPr>
        <w:t>@fhcpec.com.cn</w:t>
      </w:r>
    </w:p>
    <w:p w:rsidR="00155D5F" w:rsidRDefault="00155D5F" w:rsidP="00155D5F">
      <w:pPr>
        <w:tabs>
          <w:tab w:val="left" w:pos="1320"/>
          <w:tab w:val="left" w:pos="1560"/>
        </w:tabs>
        <w:spacing w:line="440" w:lineRule="exact"/>
        <w:ind w:firstLineChars="200" w:firstLine="480"/>
        <w:rPr>
          <w:color w:val="000000"/>
          <w:sz w:val="24"/>
          <w:lang w:eastAsia="zh-CN"/>
        </w:rPr>
      </w:pPr>
    </w:p>
    <w:p w:rsidR="00155D5F" w:rsidRDefault="00155D5F" w:rsidP="00B372F6">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r w:rsidR="007D4407">
        <w:rPr>
          <w:color w:val="000000"/>
          <w:sz w:val="24"/>
          <w:lang w:eastAsia="zh-CN"/>
        </w:rPr>
        <w:t xml:space="preserve"> </w:t>
      </w:r>
    </w:p>
    <w:p w:rsidR="00155D5F" w:rsidRDefault="00155D5F" w:rsidP="00B372F6">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联系人：</w:t>
      </w:r>
    </w:p>
    <w:p w:rsidR="00155D5F" w:rsidRDefault="00155D5F" w:rsidP="00B372F6">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155D5F" w:rsidRPr="00817FB2" w:rsidRDefault="00155D5F" w:rsidP="00B372F6">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r w:rsidRPr="00817FB2">
        <w:rPr>
          <w:sz w:val="24"/>
          <w:lang w:eastAsia="zh-CN"/>
        </w:rPr>
        <w:t xml:space="preserve"> </w:t>
      </w:r>
    </w:p>
    <w:p w:rsidR="00155D5F" w:rsidRPr="006D4923" w:rsidRDefault="00155D5F" w:rsidP="00B372F6">
      <w:pPr>
        <w:spacing w:line="360" w:lineRule="auto"/>
        <w:rPr>
          <w:b/>
          <w:sz w:val="24"/>
          <w:lang w:eastAsia="zh-CN"/>
        </w:rPr>
      </w:pPr>
      <w:r>
        <w:rPr>
          <w:rFonts w:hint="eastAsia"/>
          <w:b/>
          <w:sz w:val="24"/>
          <w:lang w:eastAsia="zh-CN"/>
        </w:rPr>
        <w:t>十二、</w:t>
      </w:r>
      <w:r w:rsidRPr="006D4923">
        <w:rPr>
          <w:b/>
          <w:sz w:val="24"/>
          <w:lang w:eastAsia="zh-CN"/>
        </w:rPr>
        <w:t xml:space="preserve"> </w:t>
      </w:r>
      <w:r w:rsidRPr="006D4923">
        <w:rPr>
          <w:rFonts w:hint="eastAsia"/>
          <w:b/>
          <w:sz w:val="24"/>
          <w:lang w:eastAsia="zh-CN"/>
        </w:rPr>
        <w:t>司法管辖和争议的解决</w:t>
      </w:r>
    </w:p>
    <w:p w:rsidR="00155D5F" w:rsidRPr="00063DC5" w:rsidRDefault="00155D5F" w:rsidP="00B372F6">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rsidR="00155D5F" w:rsidRPr="00063DC5" w:rsidRDefault="00155D5F" w:rsidP="00B372F6">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rsidR="00155D5F" w:rsidRPr="00063DC5" w:rsidRDefault="00155D5F" w:rsidP="00B372F6">
      <w:pPr>
        <w:spacing w:line="360" w:lineRule="auto"/>
        <w:rPr>
          <w:b/>
          <w:sz w:val="24"/>
          <w:lang w:eastAsia="zh-CN"/>
        </w:rPr>
      </w:pPr>
      <w:r>
        <w:rPr>
          <w:rFonts w:hint="eastAsia"/>
          <w:b/>
          <w:sz w:val="24"/>
          <w:lang w:eastAsia="zh-CN"/>
        </w:rPr>
        <w:t>十三</w:t>
      </w:r>
      <w:r w:rsidRPr="00063DC5">
        <w:rPr>
          <w:rFonts w:hint="eastAsia"/>
          <w:b/>
          <w:sz w:val="24"/>
          <w:lang w:eastAsia="zh-CN"/>
        </w:rPr>
        <w:t>、</w:t>
      </w:r>
      <w:r>
        <w:rPr>
          <w:rFonts w:hint="eastAsia"/>
          <w:b/>
          <w:sz w:val="24"/>
          <w:lang w:eastAsia="zh-CN"/>
        </w:rPr>
        <w:t>其他</w:t>
      </w:r>
    </w:p>
    <w:p w:rsidR="00155D5F" w:rsidRPr="00063DC5" w:rsidRDefault="00752CBC" w:rsidP="00B372F6">
      <w:pPr>
        <w:tabs>
          <w:tab w:val="left" w:pos="1080"/>
        </w:tabs>
        <w:spacing w:line="360" w:lineRule="auto"/>
        <w:ind w:firstLineChars="196" w:firstLine="470"/>
        <w:rPr>
          <w:sz w:val="24"/>
          <w:lang w:eastAsia="zh-CN"/>
        </w:rPr>
      </w:pPr>
      <w:r>
        <w:rPr>
          <w:rFonts w:hint="eastAsia"/>
          <w:sz w:val="24"/>
          <w:lang w:eastAsia="zh-CN"/>
        </w:rPr>
        <w:t>1</w:t>
      </w:r>
      <w:r w:rsidR="00155D5F" w:rsidRPr="00F219F9">
        <w:rPr>
          <w:rFonts w:hint="eastAsia"/>
          <w:sz w:val="24"/>
          <w:lang w:eastAsia="zh-CN"/>
        </w:rPr>
        <w:t>、本合同自双方加盖公章后生效</w:t>
      </w:r>
      <w:r w:rsidR="00155D5F">
        <w:rPr>
          <w:rFonts w:hint="eastAsia"/>
          <w:sz w:val="24"/>
          <w:lang w:eastAsia="zh-CN"/>
        </w:rPr>
        <w:t>。除在签订页加盖双方公章外，本合同还应以公章骑缝方式签订。</w:t>
      </w:r>
    </w:p>
    <w:p w:rsidR="00155D5F" w:rsidRDefault="00752CBC" w:rsidP="00B372F6">
      <w:pPr>
        <w:tabs>
          <w:tab w:val="left" w:pos="1080"/>
        </w:tabs>
        <w:spacing w:line="360" w:lineRule="auto"/>
        <w:ind w:firstLineChars="196" w:firstLine="470"/>
        <w:rPr>
          <w:sz w:val="24"/>
          <w:lang w:eastAsia="zh-CN"/>
        </w:rPr>
      </w:pPr>
      <w:r>
        <w:rPr>
          <w:rFonts w:hint="eastAsia"/>
          <w:sz w:val="24"/>
          <w:lang w:eastAsia="zh-CN"/>
        </w:rPr>
        <w:t>2</w:t>
      </w:r>
      <w:r w:rsidR="00155D5F" w:rsidRPr="00F219F9">
        <w:rPr>
          <w:rFonts w:hint="eastAsia"/>
          <w:sz w:val="24"/>
          <w:lang w:eastAsia="zh-CN"/>
        </w:rPr>
        <w:t>、本合同一式</w:t>
      </w:r>
      <w:r w:rsidR="00155D5F">
        <w:rPr>
          <w:rFonts w:hint="eastAsia"/>
          <w:sz w:val="24"/>
          <w:lang w:eastAsia="zh-CN"/>
        </w:rPr>
        <w:t>柒</w:t>
      </w:r>
      <w:r w:rsidR="00155D5F" w:rsidRPr="00F219F9">
        <w:rPr>
          <w:rFonts w:hint="eastAsia"/>
          <w:sz w:val="24"/>
          <w:lang w:eastAsia="zh-CN"/>
        </w:rPr>
        <w:t>份，</w:t>
      </w:r>
      <w:r w:rsidR="00155D5F">
        <w:rPr>
          <w:rFonts w:hint="eastAsia"/>
          <w:sz w:val="24"/>
          <w:lang w:eastAsia="zh-CN"/>
        </w:rPr>
        <w:t>甲方执伍</w:t>
      </w:r>
      <w:r w:rsidR="00155D5F" w:rsidRPr="00F219F9">
        <w:rPr>
          <w:rFonts w:hint="eastAsia"/>
          <w:sz w:val="24"/>
          <w:lang w:eastAsia="zh-CN"/>
        </w:rPr>
        <w:t>份，</w:t>
      </w:r>
      <w:r w:rsidR="00155D5F">
        <w:rPr>
          <w:rFonts w:hint="eastAsia"/>
          <w:sz w:val="24"/>
          <w:lang w:eastAsia="zh-CN"/>
        </w:rPr>
        <w:t>乙方执贰份，</w:t>
      </w:r>
      <w:r w:rsidR="00155D5F" w:rsidRPr="00CB0FE7">
        <w:rPr>
          <w:rFonts w:hint="eastAsia"/>
          <w:sz w:val="24"/>
          <w:lang w:eastAsia="zh-CN"/>
        </w:rPr>
        <w:t>具有同等法律效力</w:t>
      </w:r>
      <w:r w:rsidR="00155D5F" w:rsidRPr="00F219F9">
        <w:rPr>
          <w:rFonts w:hint="eastAsia"/>
          <w:sz w:val="24"/>
          <w:lang w:eastAsia="zh-CN"/>
        </w:rPr>
        <w:t>。</w:t>
      </w:r>
    </w:p>
    <w:p w:rsidR="00155D5F" w:rsidRPr="00063DC5" w:rsidRDefault="00752CBC" w:rsidP="00B372F6">
      <w:pPr>
        <w:tabs>
          <w:tab w:val="left" w:pos="1080"/>
        </w:tabs>
        <w:spacing w:line="360" w:lineRule="auto"/>
        <w:ind w:firstLineChars="196" w:firstLine="470"/>
        <w:rPr>
          <w:sz w:val="24"/>
          <w:lang w:eastAsia="zh-CN"/>
        </w:rPr>
      </w:pPr>
      <w:r>
        <w:rPr>
          <w:rFonts w:hint="eastAsia"/>
          <w:sz w:val="24"/>
          <w:lang w:eastAsia="zh-CN"/>
        </w:rPr>
        <w:t>3</w:t>
      </w:r>
      <w:r w:rsidR="00155D5F">
        <w:rPr>
          <w:rFonts w:hint="eastAsia"/>
          <w:sz w:val="24"/>
          <w:lang w:eastAsia="zh-CN"/>
        </w:rPr>
        <w:t>、附件</w:t>
      </w:r>
      <w:r w:rsidR="00155D5F" w:rsidRPr="00727323">
        <w:rPr>
          <w:rFonts w:hint="eastAsia"/>
          <w:sz w:val="24"/>
          <w:lang w:eastAsia="zh-CN"/>
        </w:rPr>
        <w:t>作为本合同组成部分，与本合同具有同等法律效力。</w:t>
      </w:r>
    </w:p>
    <w:p w:rsidR="00155D5F" w:rsidRDefault="00155D5F" w:rsidP="00B372F6">
      <w:pPr>
        <w:spacing w:line="360" w:lineRule="auto"/>
        <w:rPr>
          <w:sz w:val="24"/>
          <w:lang w:eastAsia="zh-CN"/>
        </w:rPr>
      </w:pPr>
      <w:r>
        <w:rPr>
          <w:rFonts w:hint="eastAsia"/>
          <w:sz w:val="24"/>
          <w:lang w:eastAsia="zh-CN"/>
        </w:rPr>
        <w:t>附件</w:t>
      </w:r>
      <w:r>
        <w:rPr>
          <w:sz w:val="24"/>
          <w:lang w:eastAsia="zh-CN"/>
        </w:rPr>
        <w:t>1:</w:t>
      </w:r>
      <w:r w:rsidR="00E10396">
        <w:rPr>
          <w:rFonts w:hint="eastAsia"/>
          <w:sz w:val="24"/>
          <w:lang w:eastAsia="zh-CN"/>
        </w:rPr>
        <w:t>《</w:t>
      </w:r>
      <w:r>
        <w:rPr>
          <w:rFonts w:hint="eastAsia"/>
          <w:sz w:val="24"/>
          <w:lang w:eastAsia="zh-CN"/>
        </w:rPr>
        <w:t>福海创石化</w:t>
      </w:r>
      <w:r w:rsidR="00E10396">
        <w:rPr>
          <w:rFonts w:hint="eastAsia"/>
          <w:sz w:val="24"/>
          <w:lang w:eastAsia="zh-CN"/>
        </w:rPr>
        <w:t>全厂</w:t>
      </w:r>
      <w:r w:rsidRPr="004B2776">
        <w:rPr>
          <w:rFonts w:asciiTheme="majorEastAsia" w:eastAsiaTheme="majorEastAsia" w:hAnsiTheme="majorEastAsia" w:hint="eastAsia"/>
          <w:sz w:val="24"/>
          <w:lang w:eastAsia="zh-CN"/>
        </w:rPr>
        <w:t>电机维保</w:t>
      </w:r>
      <w:r w:rsidR="00E10396">
        <w:rPr>
          <w:rFonts w:asciiTheme="majorEastAsia" w:eastAsiaTheme="majorEastAsia" w:hAnsiTheme="majorEastAsia" w:hint="eastAsia"/>
          <w:sz w:val="24"/>
          <w:lang w:eastAsia="zh-CN"/>
        </w:rPr>
        <w:t>工程</w:t>
      </w:r>
      <w:r w:rsidRPr="004B2776">
        <w:rPr>
          <w:rFonts w:asciiTheme="majorEastAsia" w:eastAsiaTheme="majorEastAsia" w:hAnsiTheme="majorEastAsia" w:hint="eastAsia"/>
          <w:sz w:val="24"/>
          <w:lang w:eastAsia="zh-CN"/>
        </w:rPr>
        <w:t>发包说明书</w:t>
      </w:r>
      <w:r>
        <w:rPr>
          <w:rFonts w:hint="eastAsia"/>
          <w:sz w:val="24"/>
          <w:lang w:eastAsia="zh-CN"/>
        </w:rPr>
        <w:t>》</w:t>
      </w:r>
    </w:p>
    <w:p w:rsidR="00155D5F" w:rsidRDefault="00155D5F" w:rsidP="00B372F6">
      <w:pPr>
        <w:spacing w:line="360" w:lineRule="auto"/>
        <w:rPr>
          <w:sz w:val="24"/>
          <w:lang w:eastAsia="zh-CN"/>
        </w:rPr>
      </w:pPr>
      <w:r>
        <w:rPr>
          <w:rFonts w:hint="eastAsia"/>
          <w:sz w:val="24"/>
          <w:lang w:eastAsia="zh-CN"/>
        </w:rPr>
        <w:t>附件</w:t>
      </w:r>
      <w:r>
        <w:rPr>
          <w:sz w:val="24"/>
          <w:lang w:eastAsia="zh-CN"/>
        </w:rPr>
        <w:t>2:</w:t>
      </w:r>
      <w:r w:rsidR="007D4407">
        <w:rPr>
          <w:sz w:val="24"/>
          <w:lang w:eastAsia="zh-CN"/>
        </w:rPr>
        <w:t xml:space="preserve"> </w:t>
      </w:r>
      <w:r w:rsidR="007D4407">
        <w:rPr>
          <w:rFonts w:hint="eastAsia"/>
          <w:sz w:val="24"/>
          <w:lang w:eastAsia="zh-CN"/>
        </w:rPr>
        <w:t>《</w:t>
      </w:r>
      <w:r w:rsidR="001B73D6">
        <w:rPr>
          <w:rFonts w:hint="eastAsia"/>
          <w:sz w:val="24"/>
          <w:lang w:eastAsia="zh-CN"/>
        </w:rPr>
        <w:t>电机维修项目基价表</w:t>
      </w:r>
      <w:r w:rsidR="007D4407">
        <w:rPr>
          <w:rFonts w:cs="Arial" w:hint="eastAsia"/>
          <w:sz w:val="24"/>
          <w:lang w:eastAsia="zh-CN"/>
        </w:rPr>
        <w:t>》</w:t>
      </w:r>
      <w:r w:rsidR="001B73D6">
        <w:rPr>
          <w:rFonts w:cs="Arial" w:hint="eastAsia"/>
          <w:sz w:val="24"/>
          <w:lang w:eastAsia="zh-CN"/>
        </w:rPr>
        <w:t>及上（下）浮率</w:t>
      </w:r>
    </w:p>
    <w:p w:rsidR="00155D5F" w:rsidRDefault="00155D5F" w:rsidP="00B372F6">
      <w:pPr>
        <w:spacing w:line="360" w:lineRule="auto"/>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hint="eastAsia"/>
          <w:sz w:val="24"/>
          <w:lang w:eastAsia="zh-CN"/>
        </w:rPr>
        <w:t>安全环保协议》</w:t>
      </w:r>
    </w:p>
    <w:p w:rsidR="00155D5F" w:rsidRPr="00AA5C7E" w:rsidRDefault="00155D5F" w:rsidP="00155D5F">
      <w:pPr>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155D5F" w:rsidRDefault="00155D5F" w:rsidP="00B372F6">
      <w:pPr>
        <w:spacing w:line="240" w:lineRule="atLeast"/>
        <w:rPr>
          <w:sz w:val="24"/>
          <w:lang w:eastAsia="zh-CN"/>
        </w:rPr>
      </w:pPr>
      <w:r>
        <w:rPr>
          <w:rFonts w:hint="eastAsia"/>
          <w:color w:val="000000"/>
          <w:sz w:val="24"/>
          <w:lang w:eastAsia="zh-CN"/>
        </w:rPr>
        <w:t>甲方：</w:t>
      </w:r>
      <w:r w:rsidRPr="004E74FB">
        <w:rPr>
          <w:rFonts w:hint="eastAsia"/>
          <w:sz w:val="24"/>
          <w:lang w:eastAsia="zh-CN"/>
        </w:rPr>
        <w:t>福建福</w:t>
      </w:r>
      <w:r>
        <w:rPr>
          <w:rFonts w:hint="eastAsia"/>
          <w:color w:val="000000"/>
          <w:sz w:val="24"/>
          <w:lang w:eastAsia="zh-CN"/>
        </w:rPr>
        <w:t>海创石油化工有限公司</w:t>
      </w:r>
      <w:r>
        <w:rPr>
          <w:color w:val="000000"/>
          <w:sz w:val="24"/>
          <w:lang w:eastAsia="zh-CN"/>
        </w:rPr>
        <w:t xml:space="preserve">          </w:t>
      </w:r>
      <w:r>
        <w:rPr>
          <w:rFonts w:hint="eastAsia"/>
          <w:sz w:val="24"/>
          <w:lang w:eastAsia="zh-CN"/>
        </w:rPr>
        <w:t>乙方：</w:t>
      </w:r>
      <w:r>
        <w:rPr>
          <w:sz w:val="24"/>
          <w:lang w:eastAsia="zh-CN"/>
        </w:rPr>
        <w:t xml:space="preserve"> </w:t>
      </w:r>
    </w:p>
    <w:p w:rsidR="00155D5F" w:rsidRPr="00BD2562" w:rsidRDefault="00155D5F" w:rsidP="00B372F6">
      <w:pPr>
        <w:spacing w:line="240" w:lineRule="atLeast"/>
        <w:ind w:firstLineChars="650" w:firstLine="156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rsidR="00155D5F" w:rsidRPr="004E74FB" w:rsidRDefault="00155D5F" w:rsidP="00B372F6">
      <w:pPr>
        <w:spacing w:line="240" w:lineRule="atLeast"/>
        <w:ind w:left="6480" w:hangingChars="2700" w:hanging="6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7B17F5">
        <w:rPr>
          <w:rFonts w:hint="eastAsia"/>
          <w:sz w:val="24"/>
          <w:lang w:eastAsia="zh-CN"/>
        </w:rPr>
        <w:t>福建省漳州市古雷港经济</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007D4407" w:rsidRPr="004E74FB">
        <w:rPr>
          <w:sz w:val="24"/>
          <w:lang w:eastAsia="zh-CN"/>
        </w:rPr>
        <w:t xml:space="preserve"> </w:t>
      </w:r>
    </w:p>
    <w:p w:rsidR="00155D5F" w:rsidRPr="004E74FB" w:rsidRDefault="00155D5F" w:rsidP="00B372F6">
      <w:pPr>
        <w:spacing w:line="240" w:lineRule="atLeast"/>
        <w:ind w:firstLineChars="350" w:firstLine="840"/>
        <w:rPr>
          <w:bCs/>
          <w:sz w:val="24"/>
          <w:lang w:eastAsia="zh-CN"/>
        </w:rPr>
      </w:pPr>
      <w:r w:rsidRPr="004E74FB">
        <w:rPr>
          <w:rFonts w:hint="eastAsia"/>
          <w:sz w:val="24"/>
          <w:lang w:eastAsia="zh-CN"/>
        </w:rPr>
        <w:t>开发区腾龙路</w:t>
      </w:r>
      <w:r w:rsidRPr="004E74FB">
        <w:rPr>
          <w:sz w:val="24"/>
          <w:lang w:eastAsia="zh-CN"/>
        </w:rPr>
        <w:t>1</w:t>
      </w:r>
      <w:r w:rsidRPr="004E74FB">
        <w:rPr>
          <w:rFonts w:hint="eastAsia"/>
          <w:sz w:val="24"/>
          <w:lang w:eastAsia="zh-CN"/>
        </w:rPr>
        <w:t>号</w:t>
      </w:r>
      <w:r>
        <w:rPr>
          <w:sz w:val="24"/>
          <w:lang w:eastAsia="zh-CN"/>
        </w:rPr>
        <w:t xml:space="preserve">                               </w:t>
      </w:r>
    </w:p>
    <w:p w:rsidR="00155D5F" w:rsidRPr="009318A4" w:rsidRDefault="00155D5F" w:rsidP="00B372F6">
      <w:pPr>
        <w:spacing w:line="240" w:lineRule="atLeast"/>
        <w:rPr>
          <w:bCs/>
          <w:sz w:val="24"/>
          <w:lang w:eastAsia="zh-CN"/>
        </w:rPr>
      </w:pPr>
      <w:r>
        <w:rPr>
          <w:rFonts w:hint="eastAsia"/>
          <w:color w:val="000000"/>
          <w:sz w:val="24"/>
          <w:lang w:eastAsia="zh-CN"/>
        </w:rPr>
        <w:t>授权代表：</w:t>
      </w:r>
      <w:r>
        <w:rPr>
          <w:color w:val="000000"/>
          <w:sz w:val="24"/>
          <w:lang w:eastAsia="zh-CN"/>
        </w:rPr>
        <w:t xml:space="preserve">                                </w:t>
      </w:r>
      <w:r>
        <w:rPr>
          <w:rFonts w:hint="eastAsia"/>
          <w:color w:val="000000"/>
          <w:sz w:val="24"/>
          <w:lang w:eastAsia="zh-CN"/>
        </w:rPr>
        <w:t>授权代表：</w:t>
      </w:r>
    </w:p>
    <w:p w:rsidR="00155D5F" w:rsidRPr="004E74FB" w:rsidRDefault="00155D5F" w:rsidP="00B372F6">
      <w:pPr>
        <w:spacing w:line="240" w:lineRule="atLeast"/>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Pr="00652FD2">
        <w:rPr>
          <w:rFonts w:hint="eastAsia"/>
          <w:sz w:val="24"/>
          <w:lang w:eastAsia="zh-CN"/>
        </w:rPr>
        <w:t>中国银行股份有限公司</w:t>
      </w:r>
      <w:r>
        <w:rPr>
          <w:sz w:val="24"/>
          <w:lang w:eastAsia="zh-CN"/>
        </w:rPr>
        <w:t xml:space="preserve">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007D4407" w:rsidRPr="004E74FB">
        <w:rPr>
          <w:sz w:val="24"/>
          <w:lang w:eastAsia="zh-CN"/>
        </w:rPr>
        <w:t xml:space="preserve"> </w:t>
      </w:r>
    </w:p>
    <w:p w:rsidR="00155D5F" w:rsidRPr="004E74FB" w:rsidRDefault="00155D5F" w:rsidP="00B372F6">
      <w:pPr>
        <w:spacing w:line="240" w:lineRule="atLeast"/>
        <w:ind w:firstLineChars="500" w:firstLine="1200"/>
        <w:rPr>
          <w:sz w:val="24"/>
          <w:lang w:eastAsia="zh-CN"/>
        </w:rPr>
      </w:pPr>
      <w:r w:rsidRPr="004E74FB">
        <w:rPr>
          <w:rFonts w:hint="eastAsia"/>
          <w:sz w:val="24"/>
          <w:lang w:eastAsia="zh-CN"/>
        </w:rPr>
        <w:t>漳州古雷经济开发区支行</w:t>
      </w:r>
      <w:r w:rsidRPr="004E74FB">
        <w:rPr>
          <w:sz w:val="24"/>
          <w:lang w:eastAsia="zh-CN"/>
        </w:rPr>
        <w:t xml:space="preserve">                       </w:t>
      </w:r>
    </w:p>
    <w:p w:rsidR="00155D5F" w:rsidRPr="004E74FB" w:rsidRDefault="00155D5F" w:rsidP="00B372F6">
      <w:pPr>
        <w:spacing w:line="240" w:lineRule="atLeast"/>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652FD2">
        <w:rPr>
          <w:sz w:val="24"/>
          <w:lang w:eastAsia="zh-CN"/>
        </w:rPr>
        <w:t>4065</w:t>
      </w:r>
      <w:r>
        <w:rPr>
          <w:sz w:val="24"/>
          <w:lang w:eastAsia="zh-CN"/>
        </w:rPr>
        <w:t xml:space="preserve"> </w:t>
      </w:r>
      <w:r w:rsidRPr="00652FD2">
        <w:rPr>
          <w:sz w:val="24"/>
          <w:lang w:eastAsia="zh-CN"/>
        </w:rPr>
        <w:t>7481</w:t>
      </w:r>
      <w:r>
        <w:rPr>
          <w:sz w:val="24"/>
          <w:lang w:eastAsia="zh-CN"/>
        </w:rPr>
        <w:t xml:space="preserve"> </w:t>
      </w:r>
      <w:r w:rsidRPr="00652FD2">
        <w:rPr>
          <w:sz w:val="24"/>
          <w:lang w:eastAsia="zh-CN"/>
        </w:rPr>
        <w:t>6628</w:t>
      </w:r>
      <w:r w:rsidR="003C76C9">
        <w:rPr>
          <w:color w:val="000000"/>
          <w:sz w:val="24"/>
          <w:lang w:eastAsia="zh-CN"/>
        </w:rPr>
        <w:t xml:space="preserve">                  </w:t>
      </w: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4E74FB">
        <w:rPr>
          <w:bCs/>
          <w:sz w:val="24"/>
          <w:lang w:eastAsia="zh-CN"/>
        </w:rPr>
        <w:t xml:space="preserve"> </w:t>
      </w:r>
    </w:p>
    <w:p w:rsidR="00155D5F" w:rsidRPr="004E74FB" w:rsidRDefault="00155D5F" w:rsidP="00B372F6">
      <w:pPr>
        <w:pStyle w:val="af1"/>
        <w:spacing w:line="240" w:lineRule="atLeast"/>
        <w:ind w:leftChars="0" w:left="0"/>
        <w:rPr>
          <w:rFonts w:ascii="宋体"/>
          <w:b w:val="0"/>
          <w:kern w:val="0"/>
          <w:sz w:val="24"/>
          <w:szCs w:val="24"/>
        </w:rPr>
      </w:pPr>
      <w:r w:rsidRPr="004E74FB">
        <w:rPr>
          <w:rFonts w:ascii="宋体" w:hAnsi="宋体" w:hint="eastAsia"/>
          <w:b w:val="0"/>
          <w:kern w:val="0"/>
          <w:sz w:val="24"/>
          <w:szCs w:val="24"/>
        </w:rPr>
        <w:t>税</w:t>
      </w:r>
      <w:r w:rsidRPr="004E74FB">
        <w:rPr>
          <w:rFonts w:ascii="宋体" w:hAnsi="宋体"/>
          <w:b w:val="0"/>
          <w:kern w:val="0"/>
          <w:sz w:val="24"/>
          <w:szCs w:val="24"/>
        </w:rPr>
        <w:t xml:space="preserve">    </w:t>
      </w:r>
      <w:r w:rsidRPr="004E74FB">
        <w:rPr>
          <w:rFonts w:ascii="宋体" w:hAnsi="宋体" w:hint="eastAsia"/>
          <w:b w:val="0"/>
          <w:kern w:val="0"/>
          <w:sz w:val="24"/>
          <w:szCs w:val="24"/>
        </w:rPr>
        <w:t>号：</w:t>
      </w:r>
      <w:r w:rsidRPr="004E74FB">
        <w:rPr>
          <w:b w:val="0"/>
          <w:sz w:val="24"/>
          <w:szCs w:val="24"/>
        </w:rPr>
        <w:t>91350600MA2YNG3G0P</w:t>
      </w:r>
      <w:r w:rsidRPr="004E74FB">
        <w:rPr>
          <w:rFonts w:ascii="宋体" w:hAnsi="宋体"/>
          <w:b w:val="0"/>
          <w:kern w:val="0"/>
          <w:sz w:val="24"/>
          <w:szCs w:val="24"/>
        </w:rPr>
        <w:t xml:space="preserve">        </w:t>
      </w:r>
      <w:r>
        <w:rPr>
          <w:rFonts w:ascii="宋体" w:hAnsi="宋体"/>
          <w:b w:val="0"/>
          <w:kern w:val="0"/>
          <w:sz w:val="24"/>
          <w:szCs w:val="24"/>
        </w:rPr>
        <w:t xml:space="preserve">   </w:t>
      </w:r>
      <w:r w:rsidRPr="004E74FB">
        <w:rPr>
          <w:rFonts w:ascii="宋体" w:hAnsi="宋体" w:hint="eastAsia"/>
          <w:b w:val="0"/>
          <w:kern w:val="0"/>
          <w:sz w:val="24"/>
          <w:szCs w:val="24"/>
        </w:rPr>
        <w:t>税</w:t>
      </w:r>
      <w:r w:rsidRPr="004E74FB">
        <w:rPr>
          <w:rFonts w:ascii="宋体" w:hAnsi="宋体"/>
          <w:b w:val="0"/>
          <w:kern w:val="0"/>
          <w:sz w:val="24"/>
          <w:szCs w:val="24"/>
        </w:rPr>
        <w:t xml:space="preserve">    </w:t>
      </w:r>
      <w:r w:rsidRPr="004E74FB">
        <w:rPr>
          <w:rFonts w:ascii="宋体" w:hAnsi="宋体" w:hint="eastAsia"/>
          <w:b w:val="0"/>
          <w:kern w:val="0"/>
          <w:sz w:val="24"/>
          <w:szCs w:val="24"/>
        </w:rPr>
        <w:t>号：</w:t>
      </w:r>
    </w:p>
    <w:p w:rsidR="00155D5F" w:rsidRPr="004E74FB" w:rsidRDefault="00155D5F" w:rsidP="00B372F6">
      <w:pPr>
        <w:spacing w:line="240" w:lineRule="atLeast"/>
        <w:rPr>
          <w:sz w:val="24"/>
          <w:lang w:eastAsia="zh-CN"/>
        </w:rPr>
      </w:pPr>
      <w:r w:rsidRPr="004E74FB">
        <w:rPr>
          <w:rFonts w:hint="eastAsia"/>
          <w:sz w:val="24"/>
          <w:lang w:eastAsia="zh-CN"/>
        </w:rPr>
        <w:t>电</w:t>
      </w:r>
      <w:r w:rsidRPr="004E74FB">
        <w:rPr>
          <w:sz w:val="24"/>
          <w:lang w:eastAsia="zh-CN"/>
        </w:rPr>
        <w:t xml:space="preserve">    </w:t>
      </w:r>
      <w:r w:rsidRPr="004E74FB">
        <w:rPr>
          <w:rFonts w:hint="eastAsia"/>
          <w:sz w:val="24"/>
          <w:lang w:eastAsia="zh-CN"/>
        </w:rPr>
        <w:t>话：</w:t>
      </w:r>
      <w:r w:rsidRPr="004E74FB">
        <w:rPr>
          <w:sz w:val="24"/>
          <w:lang w:eastAsia="zh-CN"/>
        </w:rPr>
        <w:t xml:space="preserve">0596-3890083            </w:t>
      </w:r>
      <w:r w:rsidR="003C76C9">
        <w:rPr>
          <w:sz w:val="24"/>
          <w:lang w:eastAsia="zh-CN"/>
        </w:rPr>
        <w:t xml:space="preserve">        </w:t>
      </w:r>
      <w:r w:rsidRPr="004E74FB">
        <w:rPr>
          <w:rFonts w:hint="eastAsia"/>
          <w:sz w:val="24"/>
          <w:lang w:eastAsia="zh-CN"/>
        </w:rPr>
        <w:t>电</w:t>
      </w:r>
      <w:r w:rsidRPr="004E74FB">
        <w:rPr>
          <w:sz w:val="24"/>
          <w:lang w:eastAsia="zh-CN"/>
        </w:rPr>
        <w:t xml:space="preserve">    </w:t>
      </w:r>
      <w:r w:rsidRPr="004E74FB">
        <w:rPr>
          <w:rFonts w:hint="eastAsia"/>
          <w:sz w:val="24"/>
          <w:lang w:eastAsia="zh-CN"/>
        </w:rPr>
        <w:t>话：</w:t>
      </w:r>
    </w:p>
    <w:p w:rsidR="00B372F6" w:rsidRDefault="00B372F6" w:rsidP="005B3CDC">
      <w:pPr>
        <w:pStyle w:val="a4"/>
        <w:spacing w:afterLines="150" w:line="276" w:lineRule="auto"/>
        <w:ind w:leftChars="-225" w:left="-495" w:firstLineChars="195" w:firstLine="548"/>
        <w:rPr>
          <w:b/>
          <w:sz w:val="28"/>
          <w:szCs w:val="28"/>
          <w:lang w:eastAsia="zh-CN"/>
        </w:rPr>
      </w:pPr>
    </w:p>
    <w:p w:rsidR="001B73D6" w:rsidRDefault="007D4407" w:rsidP="001478A4">
      <w:pPr>
        <w:pStyle w:val="a4"/>
        <w:spacing w:line="360" w:lineRule="auto"/>
        <w:ind w:firstLineChars="195" w:firstLine="548"/>
        <w:rPr>
          <w:b/>
          <w:sz w:val="28"/>
          <w:szCs w:val="28"/>
          <w:lang w:eastAsia="zh-CN"/>
        </w:rPr>
      </w:pPr>
      <w:r>
        <w:rPr>
          <w:rFonts w:hint="eastAsia"/>
          <w:b/>
          <w:sz w:val="28"/>
          <w:szCs w:val="28"/>
          <w:lang w:eastAsia="zh-CN"/>
        </w:rPr>
        <w:lastRenderedPageBreak/>
        <w:t>附件1：</w:t>
      </w:r>
      <w:bookmarkStart w:id="10" w:name="_Toc206220167"/>
      <w:bookmarkStart w:id="11" w:name="_Toc208805544"/>
      <w:bookmarkStart w:id="12" w:name="_Toc372458843"/>
      <w:bookmarkStart w:id="13" w:name="_Toc165021825"/>
      <w:bookmarkStart w:id="14" w:name="_Toc208805552"/>
    </w:p>
    <w:bookmarkEnd w:id="10"/>
    <w:bookmarkEnd w:id="11"/>
    <w:bookmarkEnd w:id="12"/>
    <w:bookmarkEnd w:id="13"/>
    <w:bookmarkEnd w:id="14"/>
    <w:p w:rsidR="001B73D6" w:rsidRPr="001478A4" w:rsidRDefault="001B73D6" w:rsidP="001478A4">
      <w:pPr>
        <w:spacing w:line="240" w:lineRule="atLeast"/>
        <w:ind w:left="659" w:hangingChars="205" w:hanging="659"/>
        <w:jc w:val="center"/>
        <w:rPr>
          <w:rFonts w:asciiTheme="majorEastAsia" w:eastAsiaTheme="majorEastAsia" w:hAnsiTheme="majorEastAsia"/>
          <w:b/>
          <w:sz w:val="32"/>
          <w:szCs w:val="32"/>
          <w:lang w:eastAsia="zh-CN"/>
        </w:rPr>
      </w:pPr>
      <w:r w:rsidRPr="001478A4">
        <w:rPr>
          <w:rFonts w:asciiTheme="majorEastAsia" w:eastAsiaTheme="majorEastAsia" w:hAnsiTheme="majorEastAsia" w:hint="eastAsia"/>
          <w:b/>
          <w:sz w:val="32"/>
          <w:szCs w:val="32"/>
          <w:lang w:eastAsia="zh-CN"/>
        </w:rPr>
        <w:t>福建福海创石油化工有限公司电机维修保养</w:t>
      </w:r>
    </w:p>
    <w:p w:rsidR="001B73D6" w:rsidRPr="007A3321" w:rsidRDefault="001B73D6" w:rsidP="001478A4">
      <w:pPr>
        <w:spacing w:line="240" w:lineRule="atLeast"/>
        <w:ind w:left="659" w:hangingChars="205" w:hanging="659"/>
        <w:jc w:val="center"/>
        <w:rPr>
          <w:rFonts w:ascii="仿宋" w:eastAsia="仿宋" w:hAnsi="仿宋"/>
          <w:b/>
          <w:sz w:val="36"/>
          <w:szCs w:val="36"/>
          <w:lang w:eastAsia="zh-CN"/>
        </w:rPr>
      </w:pPr>
      <w:r w:rsidRPr="001478A4">
        <w:rPr>
          <w:rFonts w:asciiTheme="majorEastAsia" w:eastAsiaTheme="majorEastAsia" w:hAnsiTheme="majorEastAsia" w:hint="eastAsia"/>
          <w:b/>
          <w:sz w:val="32"/>
          <w:szCs w:val="32"/>
          <w:lang w:eastAsia="zh-CN"/>
        </w:rPr>
        <w:t>年约发包说明书</w:t>
      </w:r>
    </w:p>
    <w:p w:rsidR="001B73D6" w:rsidRPr="001478A4" w:rsidRDefault="001B73D6" w:rsidP="001478A4">
      <w:pPr>
        <w:spacing w:line="360" w:lineRule="auto"/>
        <w:rPr>
          <w:rFonts w:asciiTheme="majorEastAsia" w:eastAsiaTheme="majorEastAsia" w:hAnsiTheme="majorEastAsia"/>
          <w:b/>
          <w:bCs/>
          <w:sz w:val="21"/>
          <w:szCs w:val="21"/>
          <w:lang w:eastAsia="zh-CN"/>
        </w:rPr>
      </w:pPr>
      <w:r w:rsidRPr="001478A4">
        <w:rPr>
          <w:rFonts w:asciiTheme="majorEastAsia" w:eastAsiaTheme="majorEastAsia" w:hAnsiTheme="majorEastAsia" w:hint="eastAsia"/>
          <w:b/>
          <w:bCs/>
          <w:sz w:val="21"/>
          <w:szCs w:val="21"/>
          <w:lang w:eastAsia="zh-CN"/>
        </w:rPr>
        <w:t>一</w:t>
      </w:r>
      <w:r w:rsidRPr="001478A4">
        <w:rPr>
          <w:rFonts w:asciiTheme="majorEastAsia" w:eastAsiaTheme="majorEastAsia" w:hAnsiTheme="majorEastAsia"/>
          <w:b/>
          <w:bCs/>
          <w:sz w:val="21"/>
          <w:szCs w:val="21"/>
          <w:lang w:eastAsia="zh-CN"/>
        </w:rPr>
        <w:t>、</w:t>
      </w:r>
      <w:r w:rsidRPr="001478A4">
        <w:rPr>
          <w:rFonts w:asciiTheme="majorEastAsia" w:eastAsiaTheme="majorEastAsia" w:hAnsiTheme="majorEastAsia" w:hint="eastAsia"/>
          <w:b/>
          <w:bCs/>
          <w:sz w:val="21"/>
          <w:szCs w:val="21"/>
          <w:lang w:eastAsia="zh-CN"/>
        </w:rPr>
        <w:t>工程说明</w:t>
      </w:r>
    </w:p>
    <w:p w:rsidR="001B73D6" w:rsidRPr="001478A4" w:rsidRDefault="001B73D6" w:rsidP="001478A4">
      <w:pPr>
        <w:spacing w:line="360" w:lineRule="auto"/>
        <w:ind w:firstLineChars="200" w:firstLine="430"/>
        <w:rPr>
          <w:rFonts w:asciiTheme="majorEastAsia" w:eastAsiaTheme="majorEastAsia" w:hAnsiTheme="majorEastAsia"/>
          <w:w w:val="103"/>
          <w:sz w:val="21"/>
          <w:szCs w:val="21"/>
          <w:lang w:eastAsia="zh-CN"/>
        </w:rPr>
      </w:pPr>
      <w:r w:rsidRPr="001478A4">
        <w:rPr>
          <w:rFonts w:asciiTheme="majorEastAsia" w:eastAsiaTheme="majorEastAsia" w:hAnsiTheme="majorEastAsia" w:hint="eastAsia"/>
          <w:w w:val="103"/>
          <w:sz w:val="21"/>
          <w:szCs w:val="21"/>
          <w:lang w:eastAsia="zh-CN"/>
        </w:rPr>
        <w:t>工程名称：</w:t>
      </w:r>
      <w:r w:rsidRPr="001478A4">
        <w:rPr>
          <w:rFonts w:asciiTheme="majorEastAsia" w:eastAsiaTheme="majorEastAsia" w:hAnsiTheme="majorEastAsia" w:hint="eastAsia"/>
          <w:sz w:val="21"/>
          <w:szCs w:val="21"/>
          <w:lang w:eastAsia="zh-CN"/>
        </w:rPr>
        <w:t>福建福海创石油化工有限公司电机维修保养</w:t>
      </w:r>
    </w:p>
    <w:p w:rsidR="001B73D6" w:rsidRPr="001478A4" w:rsidRDefault="001B73D6" w:rsidP="001478A4">
      <w:pPr>
        <w:spacing w:line="360" w:lineRule="auto"/>
        <w:ind w:firstLineChars="200" w:firstLine="430"/>
        <w:rPr>
          <w:rFonts w:asciiTheme="majorEastAsia" w:eastAsiaTheme="majorEastAsia" w:hAnsiTheme="majorEastAsia"/>
          <w:bCs/>
          <w:sz w:val="21"/>
          <w:szCs w:val="21"/>
          <w:lang w:eastAsia="zh-CN"/>
        </w:rPr>
      </w:pPr>
      <w:r w:rsidRPr="001478A4">
        <w:rPr>
          <w:rFonts w:asciiTheme="majorEastAsia" w:eastAsiaTheme="majorEastAsia" w:hAnsiTheme="majorEastAsia" w:hint="eastAsia"/>
          <w:w w:val="103"/>
          <w:sz w:val="21"/>
          <w:szCs w:val="21"/>
          <w:lang w:eastAsia="zh-CN"/>
        </w:rPr>
        <w:t>工程地点：</w:t>
      </w:r>
      <w:r w:rsidRPr="001478A4">
        <w:rPr>
          <w:rFonts w:asciiTheme="majorEastAsia" w:eastAsiaTheme="majorEastAsia" w:hAnsiTheme="majorEastAsia" w:hint="eastAsia"/>
          <w:sz w:val="21"/>
          <w:szCs w:val="21"/>
          <w:lang w:eastAsia="zh-CN"/>
        </w:rPr>
        <w:t>福建福海创石油化工有限公司（以下简称福海创）</w:t>
      </w:r>
    </w:p>
    <w:p w:rsidR="001B73D6" w:rsidRPr="001478A4" w:rsidRDefault="001B73D6" w:rsidP="001478A4">
      <w:pPr>
        <w:spacing w:line="360" w:lineRule="auto"/>
        <w:ind w:firstLineChars="200" w:firstLine="420"/>
        <w:rPr>
          <w:rFonts w:asciiTheme="majorEastAsia" w:eastAsiaTheme="majorEastAsia" w:hAnsiTheme="majorEastAsia"/>
          <w:bCs/>
          <w:sz w:val="21"/>
          <w:szCs w:val="21"/>
          <w:lang w:eastAsia="zh-CN"/>
        </w:rPr>
      </w:pPr>
      <w:r w:rsidRPr="001478A4">
        <w:rPr>
          <w:rFonts w:asciiTheme="majorEastAsia" w:eastAsiaTheme="majorEastAsia" w:hAnsiTheme="majorEastAsia" w:hint="eastAsia"/>
          <w:bCs/>
          <w:sz w:val="21"/>
          <w:szCs w:val="21"/>
          <w:lang w:eastAsia="zh-CN"/>
        </w:rPr>
        <w:t>工程期限： 2年</w:t>
      </w:r>
    </w:p>
    <w:p w:rsidR="001B73D6" w:rsidRPr="001478A4" w:rsidRDefault="001B73D6" w:rsidP="001478A4">
      <w:pPr>
        <w:spacing w:line="360" w:lineRule="auto"/>
        <w:ind w:leftChars="192" w:left="1472" w:hangingChars="500" w:hanging="1050"/>
        <w:rPr>
          <w:rFonts w:asciiTheme="majorEastAsia" w:eastAsiaTheme="majorEastAsia" w:hAnsiTheme="majorEastAsia"/>
          <w:bCs/>
          <w:sz w:val="21"/>
          <w:szCs w:val="21"/>
          <w:lang w:eastAsia="zh-CN"/>
        </w:rPr>
      </w:pPr>
      <w:r w:rsidRPr="001478A4">
        <w:rPr>
          <w:rFonts w:asciiTheme="majorEastAsia" w:eastAsiaTheme="majorEastAsia" w:hAnsiTheme="majorEastAsia" w:hint="eastAsia"/>
          <w:bCs/>
          <w:sz w:val="21"/>
          <w:szCs w:val="21"/>
          <w:lang w:eastAsia="zh-CN"/>
        </w:rPr>
        <w:t>工程范围：</w:t>
      </w:r>
      <w:r w:rsidRPr="001478A4">
        <w:rPr>
          <w:rFonts w:asciiTheme="majorEastAsia" w:eastAsiaTheme="majorEastAsia" w:hAnsiTheme="majorEastAsia" w:hint="eastAsia"/>
          <w:sz w:val="21"/>
          <w:szCs w:val="21"/>
          <w:lang w:eastAsia="zh-CN"/>
        </w:rPr>
        <w:t>福海创全厂（含PX、PTA、码头、电厂）</w:t>
      </w:r>
      <w:r w:rsidRPr="001478A4">
        <w:rPr>
          <w:rFonts w:asciiTheme="majorEastAsia" w:eastAsiaTheme="majorEastAsia" w:hAnsiTheme="majorEastAsia" w:hint="eastAsia"/>
          <w:bCs/>
          <w:sz w:val="21"/>
          <w:szCs w:val="21"/>
          <w:lang w:eastAsia="zh-CN"/>
        </w:rPr>
        <w:t>电机维修保养，包括但不限于附表“福</w:t>
      </w:r>
      <w:r w:rsidRPr="001478A4">
        <w:rPr>
          <w:rFonts w:asciiTheme="majorEastAsia" w:eastAsiaTheme="majorEastAsia" w:hAnsiTheme="majorEastAsia" w:hint="eastAsia"/>
          <w:sz w:val="21"/>
          <w:szCs w:val="21"/>
          <w:lang w:eastAsia="zh-CN"/>
        </w:rPr>
        <w:t>海创</w:t>
      </w:r>
      <w:r w:rsidRPr="001478A4">
        <w:rPr>
          <w:rFonts w:asciiTheme="majorEastAsia" w:eastAsiaTheme="majorEastAsia" w:hAnsiTheme="majorEastAsia" w:hint="eastAsia"/>
          <w:bCs/>
          <w:sz w:val="21"/>
          <w:szCs w:val="21"/>
          <w:lang w:eastAsia="zh-CN"/>
        </w:rPr>
        <w:t>电机维修保养合约项目清单”</w:t>
      </w:r>
    </w:p>
    <w:p w:rsidR="001B73D6" w:rsidRPr="001478A4" w:rsidRDefault="001B73D6" w:rsidP="001478A4">
      <w:pPr>
        <w:spacing w:line="360" w:lineRule="auto"/>
        <w:ind w:leftChars="192" w:left="842" w:hangingChars="200" w:hanging="42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承</w:t>
      </w:r>
      <w:r w:rsidRPr="001478A4">
        <w:rPr>
          <w:rFonts w:asciiTheme="majorEastAsia" w:eastAsiaTheme="majorEastAsia" w:hAnsiTheme="majorEastAsia"/>
          <w:bCs/>
          <w:sz w:val="21"/>
          <w:szCs w:val="21"/>
          <w:shd w:val="clear" w:color="auto" w:fill="FFFFFF"/>
          <w:lang w:eastAsia="zh-CN"/>
        </w:rPr>
        <w:t>包</w:t>
      </w:r>
      <w:r w:rsidRPr="001478A4">
        <w:rPr>
          <w:rFonts w:asciiTheme="majorEastAsia" w:eastAsiaTheme="majorEastAsia" w:hAnsiTheme="majorEastAsia" w:hint="eastAsia"/>
          <w:bCs/>
          <w:sz w:val="21"/>
          <w:szCs w:val="21"/>
          <w:shd w:val="clear" w:color="auto" w:fill="FFFFFF"/>
          <w:lang w:eastAsia="zh-CN"/>
        </w:rPr>
        <w:t>单位：择</w:t>
      </w:r>
      <w:r w:rsidRPr="001478A4">
        <w:rPr>
          <w:rFonts w:asciiTheme="majorEastAsia" w:eastAsiaTheme="majorEastAsia" w:hAnsiTheme="majorEastAsia"/>
          <w:bCs/>
          <w:sz w:val="21"/>
          <w:szCs w:val="21"/>
          <w:shd w:val="clear" w:color="auto" w:fill="FFFFFF"/>
          <w:lang w:eastAsia="zh-CN"/>
        </w:rPr>
        <w:t>优选取</w:t>
      </w:r>
      <w:r w:rsidRPr="001478A4">
        <w:rPr>
          <w:rFonts w:asciiTheme="majorEastAsia" w:eastAsiaTheme="majorEastAsia" w:hAnsiTheme="majorEastAsia" w:hint="eastAsia"/>
          <w:bCs/>
          <w:sz w:val="21"/>
          <w:szCs w:val="21"/>
          <w:shd w:val="clear" w:color="auto" w:fill="FFFFFF"/>
          <w:lang w:eastAsia="zh-CN"/>
        </w:rPr>
        <w:t>不</w:t>
      </w:r>
      <w:r w:rsidRPr="001478A4">
        <w:rPr>
          <w:rFonts w:asciiTheme="majorEastAsia" w:eastAsiaTheme="majorEastAsia" w:hAnsiTheme="majorEastAsia"/>
          <w:bCs/>
          <w:sz w:val="21"/>
          <w:szCs w:val="21"/>
          <w:shd w:val="clear" w:color="auto" w:fill="FFFFFF"/>
          <w:lang w:eastAsia="zh-CN"/>
        </w:rPr>
        <w:t>少于</w:t>
      </w:r>
      <w:r w:rsidRPr="001478A4">
        <w:rPr>
          <w:rFonts w:asciiTheme="majorEastAsia" w:eastAsiaTheme="majorEastAsia" w:hAnsiTheme="majorEastAsia" w:hint="eastAsia"/>
          <w:bCs/>
          <w:sz w:val="21"/>
          <w:szCs w:val="21"/>
          <w:shd w:val="clear" w:color="auto" w:fill="FFFFFF"/>
          <w:lang w:eastAsia="zh-CN"/>
        </w:rPr>
        <w:t>2家</w:t>
      </w:r>
    </w:p>
    <w:p w:rsidR="001B73D6" w:rsidRPr="001478A4" w:rsidRDefault="001B73D6" w:rsidP="001478A4">
      <w:pPr>
        <w:spacing w:line="360" w:lineRule="auto"/>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
          <w:bCs/>
          <w:sz w:val="21"/>
          <w:szCs w:val="21"/>
          <w:shd w:val="clear" w:color="auto" w:fill="FFFFFF"/>
          <w:lang w:eastAsia="zh-CN"/>
        </w:rPr>
        <w:t>二、工程内容：</w:t>
      </w:r>
    </w:p>
    <w:p w:rsidR="001B73D6" w:rsidRPr="001478A4" w:rsidRDefault="001B73D6" w:rsidP="001478A4">
      <w:pPr>
        <w:adjustRightInd w:val="0"/>
        <w:snapToGrid w:val="0"/>
        <w:spacing w:line="360" w:lineRule="auto"/>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电机维修项目及各项目具体维修内容定义如下：</w:t>
      </w:r>
    </w:p>
    <w:p w:rsidR="001B73D6" w:rsidRPr="001478A4" w:rsidRDefault="001B73D6" w:rsidP="001478A4">
      <w:pPr>
        <w:adjustRightInd w:val="0"/>
        <w:snapToGrid w:val="0"/>
        <w:spacing w:line="360" w:lineRule="auto"/>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1、</w:t>
      </w:r>
      <w:r w:rsidRPr="001478A4">
        <w:rPr>
          <w:rFonts w:asciiTheme="majorEastAsia" w:eastAsiaTheme="majorEastAsia" w:hAnsiTheme="majorEastAsia"/>
          <w:bCs/>
          <w:sz w:val="21"/>
          <w:szCs w:val="21"/>
          <w:shd w:val="clear" w:color="auto" w:fill="FFFFFF"/>
          <w:lang w:eastAsia="zh-CN"/>
        </w:rPr>
        <w:t>“</w:t>
      </w:r>
      <w:r w:rsidRPr="001478A4">
        <w:rPr>
          <w:rFonts w:asciiTheme="majorEastAsia" w:eastAsiaTheme="majorEastAsia" w:hAnsiTheme="majorEastAsia" w:hint="eastAsia"/>
          <w:bCs/>
          <w:sz w:val="21"/>
          <w:szCs w:val="21"/>
          <w:shd w:val="clear" w:color="auto" w:fill="FFFFFF"/>
          <w:lang w:eastAsia="zh-CN"/>
        </w:rPr>
        <w:t>电</w:t>
      </w:r>
      <w:r w:rsidRPr="001478A4">
        <w:rPr>
          <w:rFonts w:asciiTheme="majorEastAsia" w:eastAsiaTheme="majorEastAsia" w:hAnsiTheme="majorEastAsia"/>
          <w:bCs/>
          <w:sz w:val="21"/>
          <w:szCs w:val="21"/>
          <w:shd w:val="clear" w:color="auto" w:fill="FFFFFF"/>
          <w:lang w:eastAsia="zh-CN"/>
        </w:rPr>
        <w:t>机</w:t>
      </w:r>
      <w:r w:rsidRPr="001478A4">
        <w:rPr>
          <w:rFonts w:asciiTheme="majorEastAsia" w:eastAsiaTheme="majorEastAsia" w:hAnsiTheme="majorEastAsia" w:hint="eastAsia"/>
          <w:bCs/>
          <w:sz w:val="21"/>
          <w:szCs w:val="21"/>
          <w:shd w:val="clear" w:color="auto" w:fill="FFFFFF"/>
          <w:lang w:eastAsia="zh-CN"/>
        </w:rPr>
        <w:t>解</w:t>
      </w:r>
      <w:r w:rsidRPr="001478A4">
        <w:rPr>
          <w:rFonts w:asciiTheme="majorEastAsia" w:eastAsiaTheme="majorEastAsia" w:hAnsiTheme="majorEastAsia"/>
          <w:bCs/>
          <w:sz w:val="21"/>
          <w:szCs w:val="21"/>
          <w:shd w:val="clear" w:color="auto" w:fill="FFFFFF"/>
          <w:lang w:eastAsia="zh-CN"/>
        </w:rPr>
        <w:t>体”</w:t>
      </w:r>
      <w:r w:rsidRPr="001478A4">
        <w:rPr>
          <w:rFonts w:asciiTheme="majorEastAsia" w:eastAsiaTheme="majorEastAsia" w:hAnsiTheme="majorEastAsia" w:hint="eastAsia"/>
          <w:bCs/>
          <w:sz w:val="21"/>
          <w:szCs w:val="21"/>
          <w:shd w:val="clear" w:color="auto" w:fill="FFFFFF"/>
          <w:lang w:eastAsia="zh-CN"/>
        </w:rPr>
        <w:t>：</w:t>
      </w:r>
      <w:r w:rsidRPr="001478A4">
        <w:rPr>
          <w:rFonts w:asciiTheme="majorEastAsia" w:eastAsiaTheme="majorEastAsia" w:hAnsiTheme="majorEastAsia" w:hint="eastAsia"/>
          <w:sz w:val="21"/>
          <w:szCs w:val="21"/>
          <w:shd w:val="clear" w:color="auto" w:fill="FFFFFF"/>
          <w:lang w:eastAsia="zh-CN"/>
        </w:rPr>
        <w:t>必要的电机本体开</w:t>
      </w:r>
      <w:r w:rsidRPr="001478A4">
        <w:rPr>
          <w:rFonts w:asciiTheme="majorEastAsia" w:eastAsiaTheme="majorEastAsia" w:hAnsiTheme="majorEastAsia"/>
          <w:sz w:val="21"/>
          <w:szCs w:val="21"/>
          <w:shd w:val="clear" w:color="auto" w:fill="FFFFFF"/>
          <w:lang w:eastAsia="zh-CN"/>
        </w:rPr>
        <w:t>盖</w:t>
      </w:r>
      <w:r w:rsidRPr="001478A4">
        <w:rPr>
          <w:rFonts w:asciiTheme="majorEastAsia" w:eastAsiaTheme="majorEastAsia" w:hAnsiTheme="majorEastAsia" w:hint="eastAsia"/>
          <w:sz w:val="21"/>
          <w:szCs w:val="21"/>
          <w:shd w:val="clear" w:color="auto" w:fill="FFFFFF"/>
          <w:lang w:eastAsia="zh-CN"/>
        </w:rPr>
        <w:t>解体及恢复。</w:t>
      </w:r>
      <w:r w:rsidRPr="001478A4">
        <w:rPr>
          <w:rFonts w:asciiTheme="majorEastAsia" w:eastAsiaTheme="majorEastAsia" w:hAnsiTheme="majorEastAsia"/>
          <w:sz w:val="21"/>
          <w:szCs w:val="21"/>
          <w:shd w:val="clear" w:color="auto" w:fill="FFFFFF"/>
          <w:lang w:eastAsia="zh-CN"/>
        </w:rPr>
        <w:t>涉及本项工作的可收取费用，</w:t>
      </w:r>
      <w:r w:rsidRPr="001478A4">
        <w:rPr>
          <w:rFonts w:asciiTheme="majorEastAsia" w:eastAsiaTheme="majorEastAsia" w:hAnsiTheme="majorEastAsia" w:hint="eastAsia"/>
          <w:sz w:val="21"/>
          <w:szCs w:val="21"/>
          <w:shd w:val="clear" w:color="auto" w:fill="FFFFFF"/>
          <w:lang w:eastAsia="zh-CN"/>
        </w:rPr>
        <w:t>单</w:t>
      </w:r>
      <w:r w:rsidRPr="001478A4">
        <w:rPr>
          <w:rFonts w:asciiTheme="majorEastAsia" w:eastAsiaTheme="majorEastAsia" w:hAnsiTheme="majorEastAsia"/>
          <w:sz w:val="21"/>
          <w:szCs w:val="21"/>
          <w:shd w:val="clear" w:color="auto" w:fill="FFFFFF"/>
          <w:lang w:eastAsia="zh-CN"/>
        </w:rPr>
        <w:t>台电机</w:t>
      </w:r>
      <w:r w:rsidRPr="001478A4">
        <w:rPr>
          <w:rFonts w:asciiTheme="majorEastAsia" w:eastAsiaTheme="majorEastAsia" w:hAnsiTheme="majorEastAsia" w:hint="eastAsia"/>
          <w:sz w:val="21"/>
          <w:szCs w:val="21"/>
          <w:shd w:val="clear" w:color="auto" w:fill="FFFFFF"/>
          <w:lang w:eastAsia="zh-CN"/>
        </w:rPr>
        <w:t>单</w:t>
      </w:r>
      <w:r w:rsidRPr="001478A4">
        <w:rPr>
          <w:rFonts w:asciiTheme="majorEastAsia" w:eastAsiaTheme="majorEastAsia" w:hAnsiTheme="majorEastAsia"/>
          <w:sz w:val="21"/>
          <w:szCs w:val="21"/>
          <w:shd w:val="clear" w:color="auto" w:fill="FFFFFF"/>
          <w:lang w:eastAsia="zh-CN"/>
        </w:rPr>
        <w:t>次</w:t>
      </w:r>
      <w:r w:rsidRPr="001478A4">
        <w:rPr>
          <w:rFonts w:asciiTheme="majorEastAsia" w:eastAsiaTheme="majorEastAsia" w:hAnsiTheme="majorEastAsia" w:hint="eastAsia"/>
          <w:sz w:val="21"/>
          <w:szCs w:val="21"/>
          <w:shd w:val="clear" w:color="auto" w:fill="FFFFFF"/>
          <w:lang w:eastAsia="zh-CN"/>
        </w:rPr>
        <w:t>维</w:t>
      </w:r>
      <w:r w:rsidRPr="001478A4">
        <w:rPr>
          <w:rFonts w:asciiTheme="majorEastAsia" w:eastAsiaTheme="majorEastAsia" w:hAnsiTheme="majorEastAsia"/>
          <w:sz w:val="21"/>
          <w:szCs w:val="21"/>
          <w:shd w:val="clear" w:color="auto" w:fill="FFFFFF"/>
          <w:lang w:eastAsia="zh-CN"/>
        </w:rPr>
        <w:t>修</w:t>
      </w:r>
      <w:r w:rsidRPr="001478A4">
        <w:rPr>
          <w:rFonts w:asciiTheme="majorEastAsia" w:eastAsiaTheme="majorEastAsia" w:hAnsiTheme="majorEastAsia" w:hint="eastAsia"/>
          <w:sz w:val="21"/>
          <w:szCs w:val="21"/>
          <w:shd w:val="clear" w:color="auto" w:fill="FFFFFF"/>
          <w:lang w:eastAsia="zh-CN"/>
        </w:rPr>
        <w:t>最</w:t>
      </w:r>
      <w:r w:rsidRPr="001478A4">
        <w:rPr>
          <w:rFonts w:asciiTheme="majorEastAsia" w:eastAsiaTheme="majorEastAsia" w:hAnsiTheme="majorEastAsia"/>
          <w:sz w:val="21"/>
          <w:szCs w:val="21"/>
          <w:shd w:val="clear" w:color="auto" w:fill="FFFFFF"/>
          <w:lang w:eastAsia="zh-CN"/>
        </w:rPr>
        <w:t>多只能</w:t>
      </w:r>
      <w:r w:rsidRPr="001478A4">
        <w:rPr>
          <w:rFonts w:asciiTheme="majorEastAsia" w:eastAsiaTheme="majorEastAsia" w:hAnsiTheme="majorEastAsia" w:hint="eastAsia"/>
          <w:sz w:val="21"/>
          <w:szCs w:val="21"/>
          <w:shd w:val="clear" w:color="auto" w:fill="FFFFFF"/>
          <w:lang w:eastAsia="zh-CN"/>
        </w:rPr>
        <w:t>收取</w:t>
      </w:r>
      <w:r w:rsidRPr="001478A4">
        <w:rPr>
          <w:rFonts w:asciiTheme="majorEastAsia" w:eastAsiaTheme="majorEastAsia" w:hAnsiTheme="majorEastAsia"/>
          <w:sz w:val="21"/>
          <w:szCs w:val="21"/>
          <w:shd w:val="clear" w:color="auto" w:fill="FFFFFF"/>
          <w:lang w:eastAsia="zh-CN"/>
        </w:rPr>
        <w:t>一次，不得重复收取</w:t>
      </w:r>
      <w:r w:rsidRPr="001478A4">
        <w:rPr>
          <w:rFonts w:asciiTheme="majorEastAsia" w:eastAsiaTheme="majorEastAsia" w:hAnsiTheme="majorEastAsia" w:hint="eastAsia"/>
          <w:sz w:val="21"/>
          <w:szCs w:val="21"/>
          <w:shd w:val="clear" w:color="auto" w:fill="FFFFFF"/>
          <w:lang w:eastAsia="zh-CN"/>
        </w:rPr>
        <w:t>，报价</w:t>
      </w:r>
      <w:r w:rsidRPr="001478A4">
        <w:rPr>
          <w:rFonts w:asciiTheme="majorEastAsia" w:eastAsiaTheme="majorEastAsia" w:hAnsiTheme="majorEastAsia"/>
          <w:sz w:val="21"/>
          <w:szCs w:val="21"/>
          <w:shd w:val="clear" w:color="auto" w:fill="FFFFFF"/>
          <w:lang w:eastAsia="zh-CN"/>
        </w:rPr>
        <w:t>清单</w:t>
      </w:r>
      <w:r w:rsidRPr="001478A4">
        <w:rPr>
          <w:rFonts w:asciiTheme="majorEastAsia" w:eastAsiaTheme="majorEastAsia" w:hAnsiTheme="majorEastAsia" w:hint="eastAsia"/>
          <w:sz w:val="21"/>
          <w:szCs w:val="21"/>
          <w:shd w:val="clear" w:color="auto" w:fill="FFFFFF"/>
          <w:lang w:eastAsia="zh-CN"/>
        </w:rPr>
        <w:t>中的其</w:t>
      </w:r>
      <w:r w:rsidRPr="001478A4">
        <w:rPr>
          <w:rFonts w:asciiTheme="majorEastAsia" w:eastAsiaTheme="majorEastAsia" w:hAnsiTheme="majorEastAsia"/>
          <w:sz w:val="21"/>
          <w:szCs w:val="21"/>
          <w:shd w:val="clear" w:color="auto" w:fill="FFFFFF"/>
          <w:lang w:eastAsia="zh-CN"/>
        </w:rPr>
        <w:t>他</w:t>
      </w:r>
      <w:r w:rsidRPr="001478A4">
        <w:rPr>
          <w:rFonts w:asciiTheme="majorEastAsia" w:eastAsiaTheme="majorEastAsia" w:hAnsiTheme="majorEastAsia"/>
          <w:bCs/>
          <w:sz w:val="21"/>
          <w:szCs w:val="21"/>
          <w:shd w:val="clear" w:color="auto" w:fill="FFFFFF"/>
          <w:lang w:eastAsia="zh-CN"/>
        </w:rPr>
        <w:t>报价</w:t>
      </w:r>
      <w:r w:rsidRPr="001478A4">
        <w:rPr>
          <w:rFonts w:asciiTheme="majorEastAsia" w:eastAsiaTheme="majorEastAsia" w:hAnsiTheme="majorEastAsia" w:hint="eastAsia"/>
          <w:bCs/>
          <w:sz w:val="21"/>
          <w:szCs w:val="21"/>
          <w:shd w:val="clear" w:color="auto" w:fill="FFFFFF"/>
          <w:lang w:eastAsia="zh-CN"/>
        </w:rPr>
        <w:t>应不</w:t>
      </w:r>
      <w:r w:rsidRPr="001478A4">
        <w:rPr>
          <w:rFonts w:asciiTheme="majorEastAsia" w:eastAsiaTheme="majorEastAsia" w:hAnsiTheme="majorEastAsia"/>
          <w:bCs/>
          <w:sz w:val="21"/>
          <w:szCs w:val="21"/>
          <w:shd w:val="clear" w:color="auto" w:fill="FFFFFF"/>
          <w:lang w:eastAsia="zh-CN"/>
        </w:rPr>
        <w:t>含电机解体</w:t>
      </w:r>
      <w:r w:rsidRPr="001478A4">
        <w:rPr>
          <w:rFonts w:asciiTheme="majorEastAsia" w:eastAsiaTheme="majorEastAsia" w:hAnsiTheme="majorEastAsia" w:hint="eastAsia"/>
          <w:bCs/>
          <w:sz w:val="21"/>
          <w:szCs w:val="21"/>
          <w:shd w:val="clear" w:color="auto" w:fill="FFFFFF"/>
          <w:lang w:eastAsia="zh-CN"/>
        </w:rPr>
        <w:t>费用</w:t>
      </w:r>
      <w:r w:rsidRPr="001478A4">
        <w:rPr>
          <w:rFonts w:asciiTheme="majorEastAsia" w:eastAsiaTheme="majorEastAsia" w:hAnsiTheme="majorEastAsia" w:hint="eastAsia"/>
          <w:sz w:val="21"/>
          <w:szCs w:val="21"/>
          <w:shd w:val="clear" w:color="auto" w:fill="FFFFFF"/>
          <w:lang w:eastAsia="zh-CN"/>
        </w:rPr>
        <w:t>。</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2</w:t>
      </w:r>
      <w:r w:rsidRPr="001478A4">
        <w:rPr>
          <w:rFonts w:asciiTheme="majorEastAsia" w:eastAsiaTheme="majorEastAsia" w:hAnsiTheme="majorEastAsia" w:hint="eastAsia"/>
          <w:sz w:val="21"/>
          <w:szCs w:val="21"/>
          <w:shd w:val="clear" w:color="auto" w:fill="FFFFFF"/>
          <w:lang w:eastAsia="zh-CN"/>
        </w:rPr>
        <w:t>、“更换绕组”：电机线圈绕组更换后绝缘等级等技术要求不能低于电机铭牌，包含绕组浸漆烘干内容。</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3</w:t>
      </w:r>
      <w:r w:rsidRPr="001478A4">
        <w:rPr>
          <w:rFonts w:asciiTheme="majorEastAsia" w:eastAsiaTheme="majorEastAsia" w:hAnsiTheme="majorEastAsia" w:hint="eastAsia"/>
          <w:sz w:val="21"/>
          <w:szCs w:val="21"/>
          <w:shd w:val="clear" w:color="auto" w:fill="FFFFFF"/>
          <w:lang w:eastAsia="zh-CN"/>
        </w:rPr>
        <w:t>、“端盖修复”、“轴修复”、“槽口修复”，要求先将磨损处以激光熔焊找平，再精车至能与对应轴承适当配合安装大小。其中轴修复后转子整体按G2.5 标准做动平衡试验，提供试验报告。</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4</w:t>
      </w:r>
      <w:r w:rsidRPr="001478A4">
        <w:rPr>
          <w:rFonts w:asciiTheme="majorEastAsia" w:eastAsiaTheme="majorEastAsia" w:hAnsiTheme="majorEastAsia" w:hint="eastAsia"/>
          <w:sz w:val="21"/>
          <w:szCs w:val="21"/>
          <w:shd w:val="clear" w:color="auto" w:fill="FFFFFF"/>
          <w:lang w:eastAsia="zh-CN"/>
        </w:rPr>
        <w:t>、“绕组浸漆烘干”：指电机绕组受潮或绝缘漆破坏后，对电机进行清洁、槽楔修复、浸漆、烘干等恢复绝缘及预防绝缘受损的相关工作。</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5</w:t>
      </w:r>
      <w:r w:rsidR="001478A4">
        <w:rPr>
          <w:rFonts w:asciiTheme="majorEastAsia" w:eastAsiaTheme="majorEastAsia" w:hAnsiTheme="majorEastAsia" w:hint="eastAsia"/>
          <w:sz w:val="21"/>
          <w:szCs w:val="21"/>
          <w:shd w:val="clear" w:color="auto" w:fill="FFFFFF"/>
          <w:lang w:eastAsia="zh-CN"/>
        </w:rPr>
        <w:t>、“绕组清洗烘干”：指对绝缘良好</w:t>
      </w:r>
      <w:r w:rsidRPr="001478A4">
        <w:rPr>
          <w:rFonts w:asciiTheme="majorEastAsia" w:eastAsiaTheme="majorEastAsia" w:hAnsiTheme="majorEastAsia" w:hint="eastAsia"/>
          <w:sz w:val="21"/>
          <w:szCs w:val="21"/>
          <w:shd w:val="clear" w:color="auto" w:fill="FFFFFF"/>
          <w:lang w:eastAsia="zh-CN"/>
        </w:rPr>
        <w:t>电机进行清洁、槽楔修复、喷漆、烘干等预防绝缘受损的相关工作。</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6</w:t>
      </w:r>
      <w:r w:rsidRPr="001478A4">
        <w:rPr>
          <w:rFonts w:asciiTheme="majorEastAsia" w:eastAsiaTheme="majorEastAsia" w:hAnsiTheme="majorEastAsia" w:hint="eastAsia"/>
          <w:sz w:val="21"/>
          <w:szCs w:val="21"/>
          <w:shd w:val="clear" w:color="auto" w:fill="FFFFFF"/>
          <w:lang w:eastAsia="zh-CN"/>
        </w:rPr>
        <w:t>、“转子动平衡校正”、“风扇动平衡校正”，按G2.5 标准做动平衡试验，提供试验报告。</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7</w:t>
      </w:r>
      <w:r w:rsidRPr="001478A4">
        <w:rPr>
          <w:rFonts w:asciiTheme="majorEastAsia" w:eastAsiaTheme="majorEastAsia" w:hAnsiTheme="majorEastAsia" w:hint="eastAsia"/>
          <w:sz w:val="21"/>
          <w:szCs w:val="21"/>
          <w:shd w:val="clear" w:color="auto" w:fill="FFFFFF"/>
          <w:lang w:eastAsia="zh-CN"/>
        </w:rPr>
        <w:t>、“更换轴承”:指更换电机两端的轴承，含拉拔/恢复联轴器、将电机解体及更换轴承后恢复安装、添加润滑脂等，电机更换润滑脂由我司提供，现场空间满足轴承最小更换要求的，未经发包方同意，承包方将电机挪移及拆至其他区域进行检修的，费用由承包方负责。</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8</w:t>
      </w:r>
      <w:r w:rsidRPr="001478A4">
        <w:rPr>
          <w:rFonts w:asciiTheme="majorEastAsia" w:eastAsiaTheme="majorEastAsia" w:hAnsiTheme="majorEastAsia" w:hint="eastAsia"/>
          <w:sz w:val="21"/>
          <w:szCs w:val="21"/>
          <w:shd w:val="clear" w:color="auto" w:fill="FFFFFF"/>
          <w:lang w:eastAsia="zh-CN"/>
        </w:rPr>
        <w:t>、“拆装电机”：指将电机从现场拆除下线至电机基础以外并原样回装。含拆装电源线、地脚螺栓、联轴器及对中找正，以及电缆进线管口封堵、高压电机接线头按原样恢复绝缘、厂区内转移搬运等。</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9</w:t>
      </w:r>
      <w:r w:rsidRPr="001478A4">
        <w:rPr>
          <w:rFonts w:asciiTheme="majorEastAsia" w:eastAsiaTheme="majorEastAsia" w:hAnsiTheme="majorEastAsia" w:hint="eastAsia"/>
          <w:sz w:val="21"/>
          <w:szCs w:val="21"/>
          <w:shd w:val="clear" w:color="auto" w:fill="FFFFFF"/>
          <w:lang w:eastAsia="zh-CN"/>
        </w:rPr>
        <w:t>、“对中找正”：指对正电机与负载的联接轴的中心。对中找正服务包含因电机更换轴承及其他检修保养工作需要，将电机在基础上进行地脚螺栓、联轴器拆装及电机挪移的工作。要求在地脚螺栓锁紧后，轴向、径向对正偏差在5 道以内并经福海创PTA厂区验收。找正过程中不允许松动负载设备。</w:t>
      </w:r>
    </w:p>
    <w:p w:rsidR="001B73D6" w:rsidRPr="001478A4" w:rsidRDefault="001B73D6" w:rsidP="001478A4">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10</w:t>
      </w:r>
      <w:r w:rsidRPr="001478A4">
        <w:rPr>
          <w:rFonts w:asciiTheme="majorEastAsia" w:eastAsiaTheme="majorEastAsia" w:hAnsiTheme="majorEastAsia" w:hint="eastAsia"/>
          <w:sz w:val="21"/>
          <w:szCs w:val="21"/>
          <w:shd w:val="clear" w:color="auto" w:fill="FFFFFF"/>
          <w:lang w:eastAsia="zh-CN"/>
        </w:rPr>
        <w:t>、“防腐”：电</w:t>
      </w:r>
      <w:r w:rsidRPr="001478A4">
        <w:rPr>
          <w:rFonts w:asciiTheme="majorEastAsia" w:eastAsiaTheme="majorEastAsia" w:hAnsiTheme="majorEastAsia"/>
          <w:sz w:val="21"/>
          <w:szCs w:val="21"/>
          <w:shd w:val="clear" w:color="auto" w:fill="FFFFFF"/>
          <w:lang w:eastAsia="zh-CN"/>
        </w:rPr>
        <w:t>机本体</w:t>
      </w:r>
      <w:r w:rsidRPr="001478A4">
        <w:rPr>
          <w:rFonts w:asciiTheme="majorEastAsia" w:eastAsiaTheme="majorEastAsia" w:hAnsiTheme="majorEastAsia" w:hint="eastAsia"/>
          <w:sz w:val="21"/>
          <w:szCs w:val="21"/>
          <w:shd w:val="clear" w:color="auto" w:fill="FFFFFF"/>
          <w:lang w:eastAsia="zh-CN"/>
        </w:rPr>
        <w:t>内</w:t>
      </w:r>
      <w:r w:rsidRPr="001478A4">
        <w:rPr>
          <w:rFonts w:asciiTheme="majorEastAsia" w:eastAsiaTheme="majorEastAsia" w:hAnsiTheme="majorEastAsia"/>
          <w:sz w:val="21"/>
          <w:szCs w:val="21"/>
          <w:shd w:val="clear" w:color="auto" w:fill="FFFFFF"/>
          <w:lang w:eastAsia="zh-CN"/>
        </w:rPr>
        <w:t>外整体</w:t>
      </w:r>
      <w:r w:rsidRPr="001478A4">
        <w:rPr>
          <w:rFonts w:asciiTheme="majorEastAsia" w:eastAsiaTheme="majorEastAsia" w:hAnsiTheme="majorEastAsia" w:hint="eastAsia"/>
          <w:sz w:val="21"/>
          <w:szCs w:val="21"/>
          <w:shd w:val="clear" w:color="auto" w:fill="FFFFFF"/>
          <w:lang w:eastAsia="zh-CN"/>
        </w:rPr>
        <w:t>防腐及设备位号喷涂，取费的电机防腐须满足</w:t>
      </w:r>
      <w:r w:rsidRPr="001478A4">
        <w:rPr>
          <w:rFonts w:asciiTheme="majorEastAsia" w:eastAsiaTheme="majorEastAsia" w:hAnsiTheme="majorEastAsia" w:cs="Arial" w:hint="eastAsia"/>
          <w:color w:val="000000"/>
          <w:sz w:val="21"/>
          <w:szCs w:val="21"/>
          <w:shd w:val="clear" w:color="auto" w:fill="FFFFFF"/>
          <w:lang w:eastAsia="zh-CN"/>
        </w:rPr>
        <w:t>SH/T3022-2019</w:t>
      </w:r>
      <w:r w:rsidRPr="001478A4">
        <w:rPr>
          <w:rFonts w:asciiTheme="majorEastAsia" w:eastAsiaTheme="majorEastAsia" w:hAnsiTheme="majorEastAsia" w:cs="Arial" w:hint="eastAsia"/>
          <w:color w:val="111111"/>
          <w:sz w:val="21"/>
          <w:szCs w:val="21"/>
          <w:shd w:val="clear" w:color="auto" w:fill="FFFFFF"/>
          <w:lang w:eastAsia="zh-CN"/>
        </w:rPr>
        <w:t>《石油化工设备和管道涂料防腐蚀设计标准》要</w:t>
      </w:r>
      <w:r w:rsidRPr="001478A4">
        <w:rPr>
          <w:rFonts w:asciiTheme="majorEastAsia" w:eastAsiaTheme="majorEastAsia" w:hAnsiTheme="majorEastAsia" w:cs="Arial" w:hint="eastAsia"/>
          <w:sz w:val="21"/>
          <w:szCs w:val="21"/>
          <w:shd w:val="clear" w:color="auto" w:fill="FFFFFF"/>
          <w:lang w:eastAsia="zh-CN"/>
        </w:rPr>
        <w:t>求，底漆为环氧富锌或无机富锌底漆，刷</w:t>
      </w:r>
      <w:r w:rsidRPr="001478A4">
        <w:rPr>
          <w:rFonts w:asciiTheme="majorEastAsia" w:eastAsiaTheme="majorEastAsia" w:hAnsiTheme="majorEastAsia" w:hint="eastAsia"/>
          <w:sz w:val="21"/>
          <w:szCs w:val="21"/>
          <w:shd w:val="clear" w:color="auto" w:fill="FFFFFF"/>
          <w:lang w:eastAsia="zh-CN"/>
        </w:rPr>
        <w:t>2道，最小干膜厚度100</w:t>
      </w:r>
      <w:r w:rsidRPr="001478A4">
        <w:rPr>
          <w:rFonts w:asciiTheme="majorEastAsia" w:eastAsiaTheme="majorEastAsia" w:hAnsiTheme="majorEastAsia" w:hint="eastAsia"/>
          <w:sz w:val="21"/>
          <w:szCs w:val="21"/>
          <w:shd w:val="clear" w:color="auto" w:fill="FFFFFF"/>
        </w:rPr>
        <w:t>μ</w:t>
      </w:r>
      <w:r w:rsidRPr="001478A4">
        <w:rPr>
          <w:rFonts w:asciiTheme="majorEastAsia" w:eastAsiaTheme="majorEastAsia" w:hAnsiTheme="majorEastAsia" w:hint="eastAsia"/>
          <w:sz w:val="21"/>
          <w:szCs w:val="21"/>
          <w:shd w:val="clear" w:color="auto" w:fill="FFFFFF"/>
          <w:lang w:eastAsia="zh-CN"/>
        </w:rPr>
        <w:t>m，</w:t>
      </w:r>
      <w:r w:rsidRPr="001478A4">
        <w:rPr>
          <w:rFonts w:asciiTheme="majorEastAsia" w:eastAsiaTheme="majorEastAsia" w:hAnsiTheme="majorEastAsia" w:cs="Arial" w:hint="eastAsia"/>
          <w:sz w:val="21"/>
          <w:szCs w:val="21"/>
          <w:shd w:val="clear" w:color="auto" w:fill="FFFFFF"/>
          <w:lang w:eastAsia="zh-CN"/>
        </w:rPr>
        <w:t>中间漆为环氧云铁刷</w:t>
      </w:r>
      <w:r w:rsidRPr="001478A4">
        <w:rPr>
          <w:rFonts w:asciiTheme="majorEastAsia" w:eastAsiaTheme="majorEastAsia" w:hAnsiTheme="majorEastAsia" w:hint="eastAsia"/>
          <w:sz w:val="21"/>
          <w:szCs w:val="21"/>
          <w:shd w:val="clear" w:color="auto" w:fill="FFFFFF"/>
          <w:lang w:eastAsia="zh-CN"/>
        </w:rPr>
        <w:t>1道，最小干膜厚度100</w:t>
      </w:r>
      <w:r w:rsidRPr="001478A4">
        <w:rPr>
          <w:rFonts w:asciiTheme="majorEastAsia" w:eastAsiaTheme="majorEastAsia" w:hAnsiTheme="majorEastAsia" w:hint="eastAsia"/>
          <w:sz w:val="21"/>
          <w:szCs w:val="21"/>
          <w:shd w:val="clear" w:color="auto" w:fill="FFFFFF"/>
        </w:rPr>
        <w:t>μ</w:t>
      </w:r>
      <w:r w:rsidRPr="001478A4">
        <w:rPr>
          <w:rFonts w:asciiTheme="majorEastAsia" w:eastAsiaTheme="majorEastAsia" w:hAnsiTheme="majorEastAsia" w:hint="eastAsia"/>
          <w:sz w:val="21"/>
          <w:szCs w:val="21"/>
          <w:shd w:val="clear" w:color="auto" w:fill="FFFFFF"/>
          <w:lang w:eastAsia="zh-CN"/>
        </w:rPr>
        <w:t>m，</w:t>
      </w:r>
      <w:r w:rsidRPr="001478A4">
        <w:rPr>
          <w:rFonts w:asciiTheme="majorEastAsia" w:eastAsiaTheme="majorEastAsia" w:hAnsiTheme="majorEastAsia" w:cs="Arial" w:hint="eastAsia"/>
          <w:sz w:val="21"/>
          <w:szCs w:val="21"/>
          <w:shd w:val="clear" w:color="auto" w:fill="FFFFFF"/>
          <w:lang w:eastAsia="zh-CN"/>
        </w:rPr>
        <w:t>面漆为脂肪族聚氨酯漆刷</w:t>
      </w:r>
      <w:r w:rsidRPr="001478A4">
        <w:rPr>
          <w:rFonts w:asciiTheme="majorEastAsia" w:eastAsiaTheme="majorEastAsia" w:hAnsiTheme="majorEastAsia" w:hint="eastAsia"/>
          <w:sz w:val="21"/>
          <w:szCs w:val="21"/>
          <w:shd w:val="clear" w:color="auto" w:fill="FFFFFF"/>
          <w:lang w:eastAsia="zh-CN"/>
        </w:rPr>
        <w:t>2道，最小干膜厚度80</w:t>
      </w:r>
      <w:r w:rsidRPr="001478A4">
        <w:rPr>
          <w:rFonts w:asciiTheme="majorEastAsia" w:eastAsiaTheme="majorEastAsia" w:hAnsiTheme="majorEastAsia" w:hint="eastAsia"/>
          <w:sz w:val="21"/>
          <w:szCs w:val="21"/>
          <w:shd w:val="clear" w:color="auto" w:fill="FFFFFF"/>
        </w:rPr>
        <w:t>μ</w:t>
      </w:r>
      <w:r w:rsidRPr="001478A4">
        <w:rPr>
          <w:rFonts w:asciiTheme="majorEastAsia" w:eastAsiaTheme="majorEastAsia" w:hAnsiTheme="majorEastAsia" w:hint="eastAsia"/>
          <w:sz w:val="21"/>
          <w:szCs w:val="21"/>
          <w:shd w:val="clear" w:color="auto" w:fill="FFFFFF"/>
          <w:lang w:eastAsia="zh-CN"/>
        </w:rPr>
        <w:t>m，总干膜厚度不小于280</w:t>
      </w:r>
      <w:r w:rsidRPr="001478A4">
        <w:rPr>
          <w:rFonts w:asciiTheme="majorEastAsia" w:eastAsiaTheme="majorEastAsia" w:hAnsiTheme="majorEastAsia" w:hint="eastAsia"/>
          <w:sz w:val="21"/>
          <w:szCs w:val="21"/>
          <w:shd w:val="clear" w:color="auto" w:fill="FFFFFF"/>
        </w:rPr>
        <w:t>μ</w:t>
      </w:r>
      <w:r w:rsidRPr="001478A4">
        <w:rPr>
          <w:rFonts w:asciiTheme="majorEastAsia" w:eastAsiaTheme="majorEastAsia" w:hAnsiTheme="majorEastAsia" w:hint="eastAsia"/>
          <w:sz w:val="21"/>
          <w:szCs w:val="21"/>
          <w:shd w:val="clear" w:color="auto" w:fill="FFFFFF"/>
          <w:lang w:eastAsia="zh-CN"/>
        </w:rPr>
        <w:t>m。</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cs="Arial" w:hint="eastAsia"/>
          <w:color w:val="111111"/>
          <w:sz w:val="21"/>
          <w:szCs w:val="21"/>
          <w:shd w:val="clear" w:color="auto" w:fill="FFFFFF"/>
          <w:lang w:eastAsia="zh-CN"/>
        </w:rPr>
        <w:t>11、“电机配件”：报价单中电机配件栏指电机维修保养中对配件进行维修、更换服务，报价均指整台电机报价，非单个报价。该报价默认为含配件材料费和施工费，需单独取费的配件</w:t>
      </w:r>
      <w:r w:rsidRPr="001478A4">
        <w:rPr>
          <w:rFonts w:asciiTheme="majorEastAsia" w:eastAsiaTheme="majorEastAsia" w:hAnsiTheme="majorEastAsia" w:hint="eastAsia"/>
          <w:sz w:val="21"/>
          <w:szCs w:val="21"/>
          <w:shd w:val="clear" w:color="auto" w:fill="FFFFFF"/>
          <w:lang w:eastAsia="zh-CN"/>
        </w:rPr>
        <w:t>须</w:t>
      </w:r>
      <w:r w:rsidRPr="001478A4">
        <w:rPr>
          <w:rFonts w:asciiTheme="majorEastAsia" w:eastAsiaTheme="majorEastAsia" w:hAnsiTheme="majorEastAsia" w:cs="Arial" w:hint="eastAsia"/>
          <w:color w:val="111111"/>
          <w:sz w:val="21"/>
          <w:szCs w:val="21"/>
          <w:shd w:val="clear" w:color="auto" w:fill="FFFFFF"/>
          <w:lang w:eastAsia="zh-CN"/>
        </w:rPr>
        <w:t>在配件报价中体</w:t>
      </w:r>
      <w:r w:rsidRPr="001478A4">
        <w:rPr>
          <w:rFonts w:asciiTheme="majorEastAsia" w:eastAsiaTheme="majorEastAsia" w:hAnsiTheme="majorEastAsia" w:cs="Arial" w:hint="eastAsia"/>
          <w:color w:val="111111"/>
          <w:sz w:val="21"/>
          <w:szCs w:val="21"/>
          <w:shd w:val="clear" w:color="auto" w:fill="FFFFFF"/>
          <w:lang w:eastAsia="zh-CN"/>
        </w:rPr>
        <w:lastRenderedPageBreak/>
        <w:t>现，未在配件报价中体现的视为不取费配件。</w:t>
      </w:r>
    </w:p>
    <w:p w:rsidR="001B73D6" w:rsidRPr="001478A4" w:rsidRDefault="001B73D6" w:rsidP="001478A4">
      <w:pPr>
        <w:pStyle w:val="a7"/>
        <w:numPr>
          <w:ilvl w:val="0"/>
          <w:numId w:val="50"/>
        </w:numPr>
        <w:autoSpaceDE/>
        <w:autoSpaceDN/>
        <w:spacing w:before="0" w:line="360" w:lineRule="auto"/>
        <w:ind w:left="0" w:firstLine="0"/>
        <w:jc w:val="both"/>
        <w:rPr>
          <w:rFonts w:asciiTheme="majorEastAsia" w:eastAsiaTheme="majorEastAsia" w:hAnsiTheme="majorEastAsia"/>
          <w:b/>
          <w:bCs/>
          <w:sz w:val="21"/>
          <w:szCs w:val="21"/>
          <w:shd w:val="clear" w:color="auto" w:fill="FFFFFF"/>
        </w:rPr>
      </w:pPr>
      <w:r w:rsidRPr="001478A4">
        <w:rPr>
          <w:rFonts w:asciiTheme="majorEastAsia" w:eastAsiaTheme="majorEastAsia" w:hAnsiTheme="majorEastAsia" w:hint="eastAsia"/>
          <w:b/>
          <w:bCs/>
          <w:sz w:val="21"/>
          <w:szCs w:val="21"/>
          <w:shd w:val="clear" w:color="auto" w:fill="FFFFFF"/>
        </w:rPr>
        <w:t>工程量表</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
          <w:bCs/>
          <w:sz w:val="21"/>
          <w:szCs w:val="21"/>
          <w:shd w:val="clear" w:color="auto" w:fill="FFFFFF"/>
          <w:lang w:eastAsia="zh-CN"/>
        </w:rPr>
      </w:pPr>
      <w:r w:rsidRPr="001478A4">
        <w:rPr>
          <w:rFonts w:asciiTheme="majorEastAsia" w:eastAsiaTheme="majorEastAsia" w:hAnsiTheme="majorEastAsia" w:cs="HiddenHorzOCR" w:hint="eastAsia"/>
          <w:color w:val="262626"/>
          <w:sz w:val="21"/>
          <w:szCs w:val="21"/>
          <w:shd w:val="clear" w:color="auto" w:fill="FFFFFF"/>
          <w:lang w:eastAsia="zh-CN"/>
        </w:rPr>
        <w:t>详见</w:t>
      </w:r>
      <w:r w:rsidRPr="001478A4">
        <w:rPr>
          <w:rFonts w:asciiTheme="majorEastAsia" w:eastAsiaTheme="majorEastAsia" w:hAnsiTheme="majorEastAsia" w:hint="eastAsia"/>
          <w:bCs/>
          <w:sz w:val="21"/>
          <w:szCs w:val="21"/>
          <w:shd w:val="clear" w:color="auto" w:fill="FFFFFF"/>
          <w:lang w:eastAsia="zh-CN"/>
        </w:rPr>
        <w:t>附表《</w:t>
      </w:r>
      <w:r w:rsidRPr="001478A4">
        <w:rPr>
          <w:rFonts w:asciiTheme="majorEastAsia" w:eastAsiaTheme="majorEastAsia" w:hAnsiTheme="majorEastAsia" w:hint="eastAsia"/>
          <w:sz w:val="21"/>
          <w:szCs w:val="21"/>
          <w:shd w:val="clear" w:color="auto" w:fill="FFFFFF"/>
          <w:lang w:eastAsia="zh-CN"/>
        </w:rPr>
        <w:t>福海创</w:t>
      </w:r>
      <w:r w:rsidRPr="001478A4">
        <w:rPr>
          <w:rFonts w:asciiTheme="majorEastAsia" w:eastAsiaTheme="majorEastAsia" w:hAnsiTheme="majorEastAsia" w:hint="eastAsia"/>
          <w:bCs/>
          <w:sz w:val="21"/>
          <w:szCs w:val="21"/>
          <w:shd w:val="clear" w:color="auto" w:fill="FFFFFF"/>
          <w:lang w:eastAsia="zh-CN"/>
        </w:rPr>
        <w:t>电机维修保养合约项目清单》</w:t>
      </w:r>
    </w:p>
    <w:p w:rsidR="001B73D6" w:rsidRPr="001478A4" w:rsidRDefault="001B73D6" w:rsidP="001478A4">
      <w:pPr>
        <w:spacing w:line="360" w:lineRule="auto"/>
        <w:rPr>
          <w:rFonts w:asciiTheme="majorEastAsia" w:eastAsiaTheme="majorEastAsia" w:hAnsiTheme="majorEastAsia"/>
          <w:b/>
          <w:bCs/>
          <w:sz w:val="21"/>
          <w:szCs w:val="21"/>
          <w:shd w:val="clear" w:color="auto" w:fill="FFFFFF"/>
          <w:lang w:eastAsia="zh-CN"/>
        </w:rPr>
      </w:pPr>
      <w:r w:rsidRPr="001478A4">
        <w:rPr>
          <w:rFonts w:asciiTheme="majorEastAsia" w:eastAsiaTheme="majorEastAsia" w:hAnsiTheme="majorEastAsia" w:hint="eastAsia"/>
          <w:b/>
          <w:bCs/>
          <w:sz w:val="21"/>
          <w:szCs w:val="21"/>
          <w:shd w:val="clear" w:color="auto" w:fill="FFFFFF"/>
          <w:lang w:eastAsia="zh-CN"/>
        </w:rPr>
        <w:t>四、技术要求</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1、承包方</w:t>
      </w:r>
      <w:r w:rsidRPr="001478A4">
        <w:rPr>
          <w:rFonts w:asciiTheme="majorEastAsia" w:eastAsiaTheme="majorEastAsia" w:hAnsiTheme="majorEastAsia" w:hint="eastAsia"/>
          <w:sz w:val="21"/>
          <w:szCs w:val="21"/>
          <w:shd w:val="clear" w:color="auto" w:fill="FFFFFF"/>
          <w:lang w:eastAsia="zh-CN"/>
        </w:rPr>
        <w:t>承修后的电机质量，必须达到国标GB755-2008的电机修理标准，对维修保养电机的全过程实行质量控制，并在技术上符合提出的要求。</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2、电机维修保养后，应送电试转，并应符合《旋转电机振动测定方法及限值GB10068》规定及《GB5010-2006电气装置安装工程 旋转电机施工及验收规范》。</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3、当承包方提供“更换绕组”、“绕组浸漆烘干”、“绕组清洗烘干”等服务时，应无偿对电机定子、转子进行全面检查清洁及本体防腐工作，检查位置主要有电机绕组、端盖、轴承、轴承密封件、键槽、测温元件、加热器、引出线、接线柱、接线盒（含格兰头）、风叶、风罩等，上述检查发现的问题，应体现在检修报告中，并无偿进行维修及更换服务（含3项以内发包方要求的预防性更换,维修部分无项数限制），只收取配件费用（未报价的配件视为不取费）。因承包方检查不到位问题未及时处理，质保期内出现故障的，承包方无偿进行检修服务，只收取配件费用。</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4、当承包方提供更换轴承服务时，应对电机定子、转子可触及部位进行检查清洁，检查位置主要有电机本体、绕组、端盖、轴承密封件及固定件、键槽、测温元件、加热器、引出线、接线盒（含格兰头）、风叶、风罩等，上述检查发现的问题，承包方无偿对轴承密封件及固定件、风叶、风罩提供更换服务，只收取配件费用。</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5、承包方报价为综合报价，已包含电机维修保养工作前、中、后所有费用，包括但不限于检维修、安全、保险、技</w:t>
      </w:r>
      <w:r w:rsidR="007038D4">
        <w:rPr>
          <w:rFonts w:asciiTheme="majorEastAsia" w:eastAsiaTheme="majorEastAsia" w:hAnsiTheme="majorEastAsia" w:hint="eastAsia"/>
          <w:sz w:val="21"/>
          <w:szCs w:val="21"/>
          <w:shd w:val="clear" w:color="auto" w:fill="FFFFFF"/>
          <w:lang w:eastAsia="zh-CN"/>
        </w:rPr>
        <w:t>术服务、人员交通食宿、现场核对检测、试验等费用，电机出厂检修的</w:t>
      </w:r>
      <w:r w:rsidRPr="001478A4">
        <w:rPr>
          <w:rFonts w:asciiTheme="majorEastAsia" w:eastAsiaTheme="majorEastAsia" w:hAnsiTheme="majorEastAsia" w:hint="eastAsia"/>
          <w:sz w:val="21"/>
          <w:szCs w:val="21"/>
          <w:shd w:val="clear" w:color="auto" w:fill="FFFFFF"/>
          <w:lang w:eastAsia="zh-CN"/>
        </w:rPr>
        <w:t>运输费用由承包方承担。</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6、厂区部分较特殊电机承包方单独报价，报价前承包方可到现场了解情况，在后续合同执行中，承包方不得以任何理由拒绝或拖延检维修服务。</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7、在合同执行中，承包方检修时间超过正常检修时效的，发包方有权自行交由第三方完成检维修工作，工作转移产生的交通运输、人力、材料、维修服务综合费用超过合约部分由承包方承担。</w:t>
      </w:r>
    </w:p>
    <w:p w:rsidR="001B73D6" w:rsidRPr="001478A4" w:rsidRDefault="001B73D6" w:rsidP="001478A4">
      <w:pPr>
        <w:adjustRightInd w:val="0"/>
        <w:spacing w:line="360" w:lineRule="auto"/>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hint="eastAsia"/>
          <w:b/>
          <w:sz w:val="21"/>
          <w:szCs w:val="21"/>
          <w:shd w:val="clear" w:color="auto" w:fill="FFFFFF"/>
          <w:lang w:eastAsia="zh-CN"/>
        </w:rPr>
        <w:t>五、</w:t>
      </w:r>
      <w:r w:rsidRPr="001478A4">
        <w:rPr>
          <w:rFonts w:asciiTheme="majorEastAsia" w:eastAsiaTheme="majorEastAsia" w:hAnsiTheme="majorEastAsia" w:hint="eastAsia"/>
          <w:b/>
          <w:bCs/>
          <w:sz w:val="21"/>
          <w:szCs w:val="21"/>
          <w:shd w:val="clear" w:color="auto" w:fill="FFFFFF"/>
          <w:lang w:eastAsia="zh-CN"/>
        </w:rPr>
        <w:t>承包商资质要求</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bookmarkStart w:id="15" w:name="_Toc85103700"/>
      <w:bookmarkStart w:id="16" w:name="_Toc84686533"/>
      <w:bookmarkStart w:id="17" w:name="_Toc84079331"/>
      <w:r w:rsidRPr="001478A4">
        <w:rPr>
          <w:rFonts w:asciiTheme="majorEastAsia" w:eastAsiaTheme="majorEastAsia" w:hAnsiTheme="majorEastAsia" w:hint="eastAsia"/>
          <w:bCs/>
          <w:sz w:val="21"/>
          <w:szCs w:val="21"/>
          <w:shd w:val="clear" w:color="auto" w:fill="FFFFFF"/>
          <w:lang w:eastAsia="zh-CN"/>
        </w:rPr>
        <w:t>1、具备机电设备安装资质；</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2、具备大型石化行业二年以上的电机维修业绩；</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3、具备防爆电机维修资质；</w:t>
      </w:r>
    </w:p>
    <w:p w:rsidR="001B73D6" w:rsidRPr="001478A4" w:rsidRDefault="001B73D6" w:rsidP="004B4C13">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4、承包方起重、电工等特种作业人员必须持有国家相关单位颁发的特种作业资格证书，提供证书复印件于合约中备查。</w:t>
      </w:r>
    </w:p>
    <w:p w:rsidR="001B73D6" w:rsidRPr="001478A4" w:rsidRDefault="001B73D6" w:rsidP="004B4C13">
      <w:pPr>
        <w:numPr>
          <w:ilvl w:val="0"/>
          <w:numId w:val="46"/>
        </w:numPr>
        <w:autoSpaceDE/>
        <w:autoSpaceDN/>
        <w:spacing w:line="360" w:lineRule="auto"/>
        <w:ind w:left="0" w:firstLine="0"/>
        <w:jc w:val="both"/>
        <w:rPr>
          <w:rFonts w:asciiTheme="majorEastAsia" w:eastAsiaTheme="majorEastAsia" w:hAnsiTheme="majorEastAsia"/>
          <w:b/>
          <w:bCs/>
          <w:sz w:val="21"/>
          <w:szCs w:val="21"/>
          <w:shd w:val="clear" w:color="auto" w:fill="FFFFFF"/>
        </w:rPr>
      </w:pPr>
      <w:r w:rsidRPr="001478A4">
        <w:rPr>
          <w:rFonts w:asciiTheme="majorEastAsia" w:eastAsiaTheme="majorEastAsia" w:hAnsiTheme="majorEastAsia" w:hint="eastAsia"/>
          <w:b/>
          <w:bCs/>
          <w:sz w:val="21"/>
          <w:szCs w:val="21"/>
          <w:shd w:val="clear" w:color="auto" w:fill="FFFFFF"/>
        </w:rPr>
        <w:t>承包商职责</w:t>
      </w:r>
      <w:bookmarkEnd w:id="15"/>
      <w:bookmarkEnd w:id="16"/>
      <w:bookmarkEnd w:id="17"/>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1、报价前承包方可亲临现场进行技术澄清，如有异议需在投标前提出，承包方参与投标即视为已充分了解现场情况、技术要求、安全要求、福海创公司</w:t>
      </w:r>
      <w:r w:rsidRPr="001478A4">
        <w:rPr>
          <w:rFonts w:asciiTheme="majorEastAsia" w:eastAsiaTheme="majorEastAsia" w:hAnsiTheme="majorEastAsia" w:hint="eastAsia"/>
          <w:bCs/>
          <w:sz w:val="21"/>
          <w:szCs w:val="21"/>
          <w:shd w:val="clear" w:color="auto" w:fill="FFFFFF"/>
          <w:lang w:eastAsia="zh-CN"/>
        </w:rPr>
        <w:t>《外包工程承包商工安、环保管理规定》和《作业安全管理规定》</w:t>
      </w:r>
      <w:r w:rsidRPr="001478A4">
        <w:rPr>
          <w:rFonts w:asciiTheme="majorEastAsia" w:eastAsiaTheme="majorEastAsia" w:hAnsiTheme="majorEastAsia" w:hint="eastAsia"/>
          <w:sz w:val="21"/>
          <w:szCs w:val="21"/>
          <w:shd w:val="clear" w:color="auto" w:fill="FFFFFF"/>
          <w:lang w:eastAsia="zh-CN"/>
        </w:rPr>
        <w:t>等。</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2</w:t>
      </w:r>
      <w:r w:rsidRPr="001478A4">
        <w:rPr>
          <w:rFonts w:asciiTheme="majorEastAsia" w:eastAsiaTheme="majorEastAsia" w:hAnsiTheme="majorEastAsia" w:hint="eastAsia"/>
          <w:sz w:val="21"/>
          <w:szCs w:val="21"/>
          <w:shd w:val="clear" w:color="auto" w:fill="FFFFFF"/>
          <w:lang w:eastAsia="zh-CN"/>
        </w:rPr>
        <w:t>、现场检修时，承包方需根据发包方要求编制电机检修施工方案，进行现场风险辩识、安全技术交底、质量过程控制等工作。</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cs="仿宋_GB2312"/>
          <w:sz w:val="21"/>
          <w:szCs w:val="21"/>
          <w:shd w:val="clear" w:color="auto" w:fill="FFFFFF"/>
          <w:lang w:eastAsia="zh-CN"/>
        </w:rPr>
      </w:pPr>
      <w:r w:rsidRPr="001478A4">
        <w:rPr>
          <w:rFonts w:asciiTheme="majorEastAsia" w:eastAsiaTheme="majorEastAsia" w:hAnsiTheme="majorEastAsia" w:cs="仿宋_GB2312"/>
          <w:sz w:val="21"/>
          <w:szCs w:val="21"/>
          <w:shd w:val="clear" w:color="auto" w:fill="FFFFFF"/>
          <w:lang w:eastAsia="zh-CN"/>
        </w:rPr>
        <w:lastRenderedPageBreak/>
        <w:t>3</w:t>
      </w:r>
      <w:r w:rsidRPr="001478A4">
        <w:rPr>
          <w:rFonts w:asciiTheme="majorEastAsia" w:eastAsiaTheme="majorEastAsia" w:hAnsiTheme="majorEastAsia" w:cs="仿宋_GB2312" w:hint="eastAsia"/>
          <w:sz w:val="21"/>
          <w:szCs w:val="21"/>
          <w:shd w:val="clear" w:color="auto" w:fill="FFFFFF"/>
          <w:lang w:eastAsia="zh-CN"/>
        </w:rPr>
        <w:t>、所有检修维护、拆除、试验必需的工器具、登高器具、消耗品由承包方自备。</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cs="仿宋_GB2312"/>
          <w:sz w:val="21"/>
          <w:szCs w:val="21"/>
          <w:shd w:val="clear" w:color="auto" w:fill="FFFFFF"/>
          <w:lang w:eastAsia="zh-CN"/>
        </w:rPr>
      </w:pPr>
      <w:r w:rsidRPr="001478A4">
        <w:rPr>
          <w:rFonts w:asciiTheme="majorEastAsia" w:eastAsiaTheme="majorEastAsia" w:hAnsiTheme="majorEastAsia" w:cs="仿宋_GB2312"/>
          <w:sz w:val="21"/>
          <w:szCs w:val="21"/>
          <w:shd w:val="clear" w:color="auto" w:fill="FFFFFF"/>
          <w:lang w:eastAsia="zh-CN"/>
        </w:rPr>
        <w:t>4</w:t>
      </w:r>
      <w:r w:rsidRPr="001478A4">
        <w:rPr>
          <w:rFonts w:asciiTheme="majorEastAsia" w:eastAsiaTheme="majorEastAsia" w:hAnsiTheme="majorEastAsia" w:cs="仿宋_GB2312" w:hint="eastAsia"/>
          <w:sz w:val="21"/>
          <w:szCs w:val="21"/>
          <w:shd w:val="clear" w:color="auto" w:fill="FFFFFF"/>
          <w:lang w:eastAsia="zh-CN"/>
        </w:rPr>
        <w:t>、承包方应安全文明施工，及时清理施工现场，垃圾清运至指定堆放场所。</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cs="仿宋_GB2312"/>
          <w:sz w:val="21"/>
          <w:szCs w:val="21"/>
          <w:shd w:val="clear" w:color="auto" w:fill="FFFFFF"/>
          <w:lang w:eastAsia="zh-CN"/>
        </w:rPr>
        <w:t>5</w:t>
      </w:r>
      <w:r w:rsidRPr="001478A4">
        <w:rPr>
          <w:rFonts w:asciiTheme="majorEastAsia" w:eastAsiaTheme="majorEastAsia" w:hAnsiTheme="majorEastAsia" w:cs="仿宋_GB2312" w:hint="eastAsia"/>
          <w:sz w:val="21"/>
          <w:szCs w:val="21"/>
          <w:shd w:val="clear" w:color="auto" w:fill="FFFFFF"/>
          <w:lang w:eastAsia="zh-CN"/>
        </w:rPr>
        <w:t>、承包方</w:t>
      </w:r>
      <w:r w:rsidRPr="001478A4">
        <w:rPr>
          <w:rFonts w:asciiTheme="majorEastAsia" w:eastAsiaTheme="majorEastAsia" w:hAnsiTheme="majorEastAsia" w:hint="eastAsia"/>
          <w:sz w:val="21"/>
          <w:szCs w:val="21"/>
          <w:shd w:val="clear" w:color="auto" w:fill="FFFFFF"/>
          <w:lang w:eastAsia="zh-CN"/>
        </w:rPr>
        <w:t>若要临时拆除栏杆、平台等障碍物，事先须征得福海创同意，事后由</w:t>
      </w:r>
      <w:r w:rsidRPr="001478A4">
        <w:rPr>
          <w:rFonts w:asciiTheme="majorEastAsia" w:eastAsiaTheme="majorEastAsia" w:hAnsiTheme="majorEastAsia" w:cs="仿宋_GB2312" w:hint="eastAsia"/>
          <w:sz w:val="21"/>
          <w:szCs w:val="21"/>
          <w:shd w:val="clear" w:color="auto" w:fill="FFFFFF"/>
          <w:lang w:eastAsia="zh-CN"/>
        </w:rPr>
        <w:t>承包方</w:t>
      </w:r>
      <w:r w:rsidRPr="001478A4">
        <w:rPr>
          <w:rFonts w:asciiTheme="majorEastAsia" w:eastAsiaTheme="majorEastAsia" w:hAnsiTheme="majorEastAsia" w:hint="eastAsia"/>
          <w:sz w:val="21"/>
          <w:szCs w:val="21"/>
          <w:shd w:val="clear" w:color="auto" w:fill="FFFFFF"/>
          <w:lang w:eastAsia="zh-CN"/>
        </w:rPr>
        <w:t>负责原样恢复。</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6</w:t>
      </w:r>
      <w:r w:rsidRPr="001478A4">
        <w:rPr>
          <w:rFonts w:asciiTheme="majorEastAsia" w:eastAsiaTheme="majorEastAsia" w:hAnsiTheme="majorEastAsia" w:hint="eastAsia"/>
          <w:sz w:val="21"/>
          <w:szCs w:val="21"/>
          <w:shd w:val="clear" w:color="auto" w:fill="FFFFFF"/>
          <w:lang w:eastAsia="zh-CN"/>
        </w:rPr>
        <w:t>、</w:t>
      </w:r>
      <w:r w:rsidRPr="001478A4">
        <w:rPr>
          <w:rFonts w:asciiTheme="majorEastAsia" w:eastAsiaTheme="majorEastAsia" w:hAnsiTheme="majorEastAsia" w:hint="eastAsia"/>
          <w:bCs/>
          <w:sz w:val="21"/>
          <w:szCs w:val="21"/>
          <w:shd w:val="clear" w:color="auto" w:fill="FFFFFF"/>
          <w:lang w:eastAsia="zh-CN"/>
        </w:rPr>
        <w:t xml:space="preserve"> </w:t>
      </w:r>
      <w:r w:rsidRPr="001478A4">
        <w:rPr>
          <w:rFonts w:asciiTheme="majorEastAsia" w:eastAsiaTheme="majorEastAsia" w:hAnsiTheme="majorEastAsia" w:hint="eastAsia"/>
          <w:sz w:val="21"/>
          <w:szCs w:val="21"/>
          <w:shd w:val="clear" w:color="auto" w:fill="FFFFFF"/>
          <w:lang w:eastAsia="zh-CN"/>
        </w:rPr>
        <w:t>福海创根据安全、便利原则评估保养工作是否需要搭架，搭架由福海创负责。根据设备重量、安装高度、环境特点评估检修工作是否需要使用吊车，吊车由福海创提供。</w:t>
      </w:r>
    </w:p>
    <w:p w:rsidR="001B73D6" w:rsidRPr="001478A4" w:rsidRDefault="001B73D6" w:rsidP="007038D4">
      <w:pPr>
        <w:numPr>
          <w:ilvl w:val="0"/>
          <w:numId w:val="46"/>
        </w:numPr>
        <w:autoSpaceDE/>
        <w:autoSpaceDN/>
        <w:spacing w:line="360" w:lineRule="auto"/>
        <w:ind w:left="0" w:firstLine="0"/>
        <w:jc w:val="both"/>
        <w:rPr>
          <w:rFonts w:asciiTheme="majorEastAsia" w:eastAsiaTheme="majorEastAsia" w:hAnsiTheme="majorEastAsia"/>
          <w:b/>
          <w:bCs/>
          <w:sz w:val="21"/>
          <w:szCs w:val="21"/>
          <w:shd w:val="clear" w:color="auto" w:fill="FFFFFF"/>
        </w:rPr>
      </w:pPr>
      <w:bookmarkStart w:id="18" w:name="_Toc84079334"/>
      <w:bookmarkStart w:id="19" w:name="_Toc84686536"/>
      <w:bookmarkStart w:id="20" w:name="_Toc85103703"/>
      <w:r w:rsidRPr="001478A4">
        <w:rPr>
          <w:rFonts w:asciiTheme="majorEastAsia" w:eastAsiaTheme="majorEastAsia" w:hAnsiTheme="majorEastAsia" w:hint="eastAsia"/>
          <w:b/>
          <w:bCs/>
          <w:sz w:val="21"/>
          <w:szCs w:val="21"/>
          <w:shd w:val="clear" w:color="auto" w:fill="FFFFFF"/>
        </w:rPr>
        <w:t>供货材料说明</w:t>
      </w:r>
      <w:bookmarkEnd w:id="18"/>
      <w:bookmarkEnd w:id="19"/>
      <w:bookmarkEnd w:id="20"/>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1、更换的配件必须为合格产品，承包方供货的配件须无条件提供相关质量证明文件(进口材料需提供报关文件)、技术资料等，并经福海创电气管理团队技术人员检查合格后方可使用,更换下来的旧配件等交由福海创</w:t>
      </w:r>
      <w:r w:rsidRPr="001478A4">
        <w:rPr>
          <w:rFonts w:asciiTheme="majorEastAsia" w:eastAsiaTheme="majorEastAsia" w:hAnsiTheme="majorEastAsia" w:hint="eastAsia"/>
          <w:bCs/>
          <w:sz w:val="21"/>
          <w:szCs w:val="21"/>
          <w:shd w:val="clear" w:color="auto" w:fill="FFFFFF"/>
          <w:lang w:eastAsia="zh-CN"/>
        </w:rPr>
        <w:t>保管。</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cs="Arial"/>
          <w:sz w:val="21"/>
          <w:szCs w:val="21"/>
          <w:shd w:val="clear" w:color="auto" w:fill="FFFFFF"/>
          <w:lang w:eastAsia="zh-CN"/>
        </w:rPr>
      </w:pPr>
      <w:r w:rsidRPr="001478A4">
        <w:rPr>
          <w:rFonts w:asciiTheme="majorEastAsia" w:eastAsiaTheme="majorEastAsia" w:hAnsiTheme="majorEastAsia" w:hint="eastAsia"/>
          <w:sz w:val="21"/>
          <w:szCs w:val="21"/>
          <w:shd w:val="clear" w:color="auto" w:fill="FFFFFF"/>
          <w:lang w:eastAsia="zh-CN"/>
        </w:rPr>
        <w:t>2、电机维修保养配件供货方式由发包方决定，当发包方要求承包方提供时，承包方须无条件按合约供货，并满足电机维修时效要求。</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sz w:val="21"/>
          <w:szCs w:val="21"/>
          <w:shd w:val="clear" w:color="auto" w:fill="FFFFFF"/>
          <w:lang w:eastAsia="zh-CN"/>
        </w:rPr>
        <w:t>3</w:t>
      </w:r>
      <w:r w:rsidRPr="001478A4">
        <w:rPr>
          <w:rFonts w:asciiTheme="majorEastAsia" w:eastAsiaTheme="majorEastAsia" w:hAnsiTheme="majorEastAsia" w:hint="eastAsia"/>
          <w:sz w:val="21"/>
          <w:szCs w:val="21"/>
          <w:shd w:val="clear" w:color="auto" w:fill="FFFFFF"/>
          <w:lang w:eastAsia="zh-CN"/>
        </w:rPr>
        <w:t>、配件材料发包方供时，承包方接收材料须对材料的数量、规格型号、产品质量是否满足现场使用要求进行检查核对，承包方未提出异议即视为交接工作已完成，承包方有义务对发包方提供的材料进行妥善保管，因承包方保管、施工不当造成配件材料丢失、损坏的承包方须按价（合约价与发包方采购价就高）赔偿或采购同样数量、品牌、规格型号的产品完成检修保养工作。</w:t>
      </w:r>
    </w:p>
    <w:p w:rsidR="001B73D6" w:rsidRPr="001478A4" w:rsidRDefault="001B73D6" w:rsidP="001478A4">
      <w:pPr>
        <w:spacing w:line="360" w:lineRule="auto"/>
        <w:rPr>
          <w:rFonts w:asciiTheme="majorEastAsia" w:eastAsiaTheme="majorEastAsia" w:hAnsiTheme="majorEastAsia"/>
          <w:b/>
          <w:bCs/>
          <w:sz w:val="21"/>
          <w:szCs w:val="21"/>
          <w:shd w:val="clear" w:color="auto" w:fill="FFFFFF"/>
          <w:lang w:eastAsia="zh-CN"/>
        </w:rPr>
      </w:pPr>
      <w:bookmarkStart w:id="21" w:name="_Toc5318"/>
      <w:bookmarkStart w:id="22" w:name="_Toc84079338"/>
      <w:r w:rsidRPr="001478A4">
        <w:rPr>
          <w:rFonts w:asciiTheme="majorEastAsia" w:eastAsiaTheme="majorEastAsia" w:hAnsiTheme="majorEastAsia" w:hint="eastAsia"/>
          <w:b/>
          <w:bCs/>
          <w:sz w:val="21"/>
          <w:szCs w:val="21"/>
          <w:shd w:val="clear" w:color="auto" w:fill="FFFFFF"/>
          <w:lang w:eastAsia="zh-CN"/>
        </w:rPr>
        <w:t>八、承包商需提供文件资料</w:t>
      </w:r>
      <w:bookmarkEnd w:id="21"/>
      <w:bookmarkEnd w:id="22"/>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1、</w:t>
      </w:r>
      <w:r w:rsidRPr="001478A4">
        <w:rPr>
          <w:rFonts w:asciiTheme="majorEastAsia" w:eastAsiaTheme="majorEastAsia" w:hAnsiTheme="majorEastAsia" w:hint="eastAsia"/>
          <w:sz w:val="21"/>
          <w:szCs w:val="21"/>
          <w:shd w:val="clear" w:color="auto" w:fill="FFFFFF"/>
          <w:lang w:eastAsia="zh-CN"/>
        </w:rPr>
        <w:t>电机维修保养完成后，承包方必须提供完整的报告，包括电机数据、故障原因、维修数据、更换备件、试转测试数据、维修时间等。</w:t>
      </w:r>
    </w:p>
    <w:p w:rsidR="001B73D6" w:rsidRPr="001478A4" w:rsidRDefault="001B73D6" w:rsidP="007038D4">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2、</w:t>
      </w:r>
      <w:r w:rsidRPr="001478A4">
        <w:rPr>
          <w:rFonts w:asciiTheme="majorEastAsia" w:eastAsiaTheme="majorEastAsia" w:hAnsiTheme="majorEastAsia" w:hint="eastAsia"/>
          <w:sz w:val="21"/>
          <w:szCs w:val="21"/>
          <w:shd w:val="clear" w:color="auto" w:fill="FFFFFF"/>
          <w:lang w:eastAsia="zh-CN"/>
        </w:rPr>
        <w:t>承包方供配件的需提交</w:t>
      </w:r>
      <w:r w:rsidRPr="001478A4">
        <w:rPr>
          <w:rFonts w:asciiTheme="majorEastAsia" w:eastAsiaTheme="majorEastAsia" w:hAnsiTheme="majorEastAsia" w:hint="eastAsia"/>
          <w:bCs/>
          <w:sz w:val="21"/>
          <w:szCs w:val="21"/>
          <w:shd w:val="clear" w:color="auto" w:fill="FFFFFF"/>
          <w:lang w:eastAsia="zh-CN"/>
        </w:rPr>
        <w:t>文件至少包括：</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①.使用说明；</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 2 \* GB3 </w:instrText>
      </w:r>
      <w:r w:rsidRPr="001478A4">
        <w:rPr>
          <w:rFonts w:asciiTheme="majorEastAsia" w:eastAsiaTheme="majorEastAsia" w:hAnsiTheme="majorEastAsia" w:hint="eastAsia"/>
          <w:bCs/>
          <w:sz w:val="21"/>
          <w:szCs w:val="21"/>
          <w:shd w:val="clear" w:color="auto" w:fill="FFFFFF"/>
        </w:rPr>
        <w:fldChar w:fldCharType="separate"/>
      </w:r>
      <w:r w:rsidR="001B73D6" w:rsidRPr="001478A4">
        <w:rPr>
          <w:rFonts w:asciiTheme="majorEastAsia" w:eastAsiaTheme="majorEastAsia" w:hAnsiTheme="majorEastAsia" w:hint="eastAsia"/>
          <w:bCs/>
          <w:sz w:val="21"/>
          <w:szCs w:val="21"/>
          <w:shd w:val="clear" w:color="auto" w:fill="FFFFFF"/>
          <w:lang w:eastAsia="zh-CN"/>
        </w:rPr>
        <w:t>②</w: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.产品原厂证明文件；</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 3 \* GB3 </w:instrText>
      </w:r>
      <w:r w:rsidRPr="001478A4">
        <w:rPr>
          <w:rFonts w:asciiTheme="majorEastAsia" w:eastAsiaTheme="majorEastAsia" w:hAnsiTheme="majorEastAsia" w:hint="eastAsia"/>
          <w:bCs/>
          <w:sz w:val="21"/>
          <w:szCs w:val="21"/>
          <w:shd w:val="clear" w:color="auto" w:fill="FFFFFF"/>
        </w:rPr>
        <w:fldChar w:fldCharType="separate"/>
      </w:r>
      <w:r w:rsidR="001B73D6" w:rsidRPr="001478A4">
        <w:rPr>
          <w:rFonts w:asciiTheme="majorEastAsia" w:eastAsiaTheme="majorEastAsia" w:hAnsiTheme="majorEastAsia" w:hint="eastAsia"/>
          <w:bCs/>
          <w:sz w:val="21"/>
          <w:szCs w:val="21"/>
          <w:shd w:val="clear" w:color="auto" w:fill="FFFFFF"/>
          <w:lang w:eastAsia="zh-CN"/>
        </w:rPr>
        <w:t>③</w: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.产品合格证和检测检验证明文件等；</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 4 \* GB3 </w:instrText>
      </w:r>
      <w:r w:rsidRPr="001478A4">
        <w:rPr>
          <w:rFonts w:asciiTheme="majorEastAsia" w:eastAsiaTheme="majorEastAsia" w:hAnsiTheme="majorEastAsia" w:hint="eastAsia"/>
          <w:bCs/>
          <w:sz w:val="21"/>
          <w:szCs w:val="21"/>
          <w:shd w:val="clear" w:color="auto" w:fill="FFFFFF"/>
        </w:rPr>
        <w:fldChar w:fldCharType="separate"/>
      </w:r>
      <w:r w:rsidR="001B73D6" w:rsidRPr="001478A4">
        <w:rPr>
          <w:rFonts w:asciiTheme="majorEastAsia" w:eastAsiaTheme="majorEastAsia" w:hAnsiTheme="majorEastAsia" w:hint="eastAsia"/>
          <w:bCs/>
          <w:sz w:val="21"/>
          <w:szCs w:val="21"/>
          <w:shd w:val="clear" w:color="auto" w:fill="FFFFFF"/>
          <w:lang w:eastAsia="zh-CN"/>
        </w:rPr>
        <w:t>④</w: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.其他必要文件；</w:t>
      </w:r>
    </w:p>
    <w:p w:rsidR="001B73D6" w:rsidRPr="007038D4" w:rsidRDefault="001B73D6" w:rsidP="007038D4">
      <w:pPr>
        <w:adjustRightInd w:val="0"/>
        <w:snapToGrid w:val="0"/>
        <w:spacing w:line="360" w:lineRule="auto"/>
        <w:ind w:left="359" w:hangingChars="171" w:hanging="359"/>
        <w:rPr>
          <w:rFonts w:asciiTheme="majorEastAsia" w:eastAsiaTheme="majorEastAsia" w:hAnsiTheme="majorEastAsia"/>
          <w:bCs/>
          <w:sz w:val="21"/>
          <w:szCs w:val="21"/>
          <w:shd w:val="clear" w:color="auto" w:fill="FFFFFF"/>
          <w:lang w:eastAsia="zh-CN"/>
        </w:rPr>
      </w:pPr>
      <w:r w:rsidRPr="007038D4">
        <w:rPr>
          <w:rFonts w:asciiTheme="majorEastAsia" w:eastAsiaTheme="majorEastAsia" w:hAnsiTheme="majorEastAsia" w:hint="eastAsia"/>
          <w:bCs/>
          <w:sz w:val="21"/>
          <w:szCs w:val="21"/>
          <w:shd w:val="clear" w:color="auto" w:fill="FFFFFF"/>
          <w:lang w:eastAsia="zh-CN"/>
        </w:rPr>
        <w:t>3、质量过程控制及报支相关资料；</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①.施工方案；</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 2 \* GB3 </w:instrText>
      </w:r>
      <w:r w:rsidRPr="001478A4">
        <w:rPr>
          <w:rFonts w:asciiTheme="majorEastAsia" w:eastAsiaTheme="majorEastAsia" w:hAnsiTheme="majorEastAsia" w:hint="eastAsia"/>
          <w:bCs/>
          <w:sz w:val="21"/>
          <w:szCs w:val="21"/>
          <w:shd w:val="clear" w:color="auto" w:fill="FFFFFF"/>
        </w:rPr>
        <w:fldChar w:fldCharType="separate"/>
      </w:r>
      <w:r w:rsidR="001B73D6" w:rsidRPr="001478A4">
        <w:rPr>
          <w:rFonts w:asciiTheme="majorEastAsia" w:eastAsiaTheme="majorEastAsia" w:hAnsiTheme="majorEastAsia" w:hint="eastAsia"/>
          <w:bCs/>
          <w:sz w:val="21"/>
          <w:szCs w:val="21"/>
          <w:shd w:val="clear" w:color="auto" w:fill="FFFFFF"/>
          <w:lang w:eastAsia="zh-CN"/>
        </w:rPr>
        <w:t>②</w: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.质量控制卡；</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 3 \* GB3 </w:instrText>
      </w:r>
      <w:r w:rsidRPr="001478A4">
        <w:rPr>
          <w:rFonts w:asciiTheme="majorEastAsia" w:eastAsiaTheme="majorEastAsia" w:hAnsiTheme="majorEastAsia" w:hint="eastAsia"/>
          <w:bCs/>
          <w:sz w:val="21"/>
          <w:szCs w:val="21"/>
          <w:shd w:val="clear" w:color="auto" w:fill="FFFFFF"/>
        </w:rPr>
        <w:fldChar w:fldCharType="separate"/>
      </w:r>
      <w:r w:rsidR="001B73D6" w:rsidRPr="001478A4">
        <w:rPr>
          <w:rFonts w:asciiTheme="majorEastAsia" w:eastAsiaTheme="majorEastAsia" w:hAnsiTheme="majorEastAsia" w:hint="eastAsia"/>
          <w:bCs/>
          <w:sz w:val="21"/>
          <w:szCs w:val="21"/>
          <w:shd w:val="clear" w:color="auto" w:fill="FFFFFF"/>
          <w:lang w:eastAsia="zh-CN"/>
        </w:rPr>
        <w:t>③</w: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.安全、技术交底文件；</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 4 \* GB3 </w:instrText>
      </w:r>
      <w:r w:rsidRPr="001478A4">
        <w:rPr>
          <w:rFonts w:asciiTheme="majorEastAsia" w:eastAsiaTheme="majorEastAsia" w:hAnsiTheme="majorEastAsia" w:hint="eastAsia"/>
          <w:bCs/>
          <w:sz w:val="21"/>
          <w:szCs w:val="21"/>
          <w:shd w:val="clear" w:color="auto" w:fill="FFFFFF"/>
        </w:rPr>
        <w:fldChar w:fldCharType="separate"/>
      </w:r>
      <w:r w:rsidR="001B73D6" w:rsidRPr="001478A4">
        <w:rPr>
          <w:rFonts w:asciiTheme="majorEastAsia" w:eastAsiaTheme="majorEastAsia" w:hAnsiTheme="majorEastAsia" w:hint="eastAsia"/>
          <w:bCs/>
          <w:sz w:val="21"/>
          <w:szCs w:val="21"/>
          <w:shd w:val="clear" w:color="auto" w:fill="FFFFFF"/>
          <w:lang w:eastAsia="zh-CN"/>
        </w:rPr>
        <w:t>④</w: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 报</w:t>
      </w:r>
      <w:r w:rsidR="001B73D6" w:rsidRPr="001478A4">
        <w:rPr>
          <w:rFonts w:asciiTheme="majorEastAsia" w:eastAsiaTheme="majorEastAsia" w:hAnsiTheme="majorEastAsia"/>
          <w:bCs/>
          <w:sz w:val="21"/>
          <w:szCs w:val="21"/>
          <w:shd w:val="clear" w:color="auto" w:fill="FFFFFF"/>
          <w:lang w:eastAsia="zh-CN"/>
        </w:rPr>
        <w:t>支</w:t>
      </w:r>
      <w:r w:rsidR="001B73D6" w:rsidRPr="001478A4">
        <w:rPr>
          <w:rFonts w:asciiTheme="majorEastAsia" w:eastAsiaTheme="majorEastAsia" w:hAnsiTheme="majorEastAsia" w:hint="eastAsia"/>
          <w:bCs/>
          <w:sz w:val="21"/>
          <w:szCs w:val="21"/>
          <w:shd w:val="clear" w:color="auto" w:fill="FFFFFF"/>
          <w:lang w:eastAsia="zh-CN"/>
        </w:rPr>
        <w:t>结</w:t>
      </w:r>
      <w:r w:rsidR="001B73D6" w:rsidRPr="001478A4">
        <w:rPr>
          <w:rFonts w:asciiTheme="majorEastAsia" w:eastAsiaTheme="majorEastAsia" w:hAnsiTheme="majorEastAsia"/>
          <w:bCs/>
          <w:sz w:val="21"/>
          <w:szCs w:val="21"/>
          <w:shd w:val="clear" w:color="auto" w:fill="FFFFFF"/>
          <w:lang w:eastAsia="zh-CN"/>
        </w:rPr>
        <w:t>算</w:t>
      </w:r>
      <w:r w:rsidR="001B73D6" w:rsidRPr="001478A4">
        <w:rPr>
          <w:rFonts w:asciiTheme="majorEastAsia" w:eastAsiaTheme="majorEastAsia" w:hAnsiTheme="majorEastAsia" w:hint="eastAsia"/>
          <w:bCs/>
          <w:sz w:val="21"/>
          <w:szCs w:val="21"/>
          <w:shd w:val="clear" w:color="auto" w:fill="FFFFFF"/>
          <w:lang w:eastAsia="zh-CN"/>
        </w:rPr>
        <w:t>及其他必要文件；</w:t>
      </w:r>
    </w:p>
    <w:p w:rsidR="001B73D6" w:rsidRPr="001478A4" w:rsidRDefault="001764E2" w:rsidP="001478A4">
      <w:pPr>
        <w:tabs>
          <w:tab w:val="left" w:pos="426"/>
          <w:tab w:val="left" w:pos="851"/>
        </w:tabs>
        <w:spacing w:line="360" w:lineRule="auto"/>
        <w:rPr>
          <w:rFonts w:asciiTheme="majorEastAsia" w:eastAsiaTheme="majorEastAsia" w:hAnsiTheme="majorEastAsia"/>
          <w:b/>
          <w:bCs/>
          <w:sz w:val="21"/>
          <w:szCs w:val="21"/>
          <w:shd w:val="clear" w:color="auto" w:fill="FFFFFF"/>
          <w:lang w:eastAsia="zh-CN"/>
        </w:rPr>
      </w:pPr>
      <w:r>
        <w:rPr>
          <w:rFonts w:asciiTheme="majorEastAsia" w:eastAsiaTheme="majorEastAsia" w:hAnsiTheme="majorEastAsia" w:hint="eastAsia"/>
          <w:b/>
          <w:bCs/>
          <w:sz w:val="21"/>
          <w:szCs w:val="21"/>
          <w:shd w:val="clear" w:color="auto" w:fill="FFFFFF"/>
          <w:lang w:eastAsia="zh-CN"/>
        </w:rPr>
        <w:t>九</w:t>
      </w:r>
      <w:r w:rsidR="001B73D6" w:rsidRPr="001478A4">
        <w:rPr>
          <w:rFonts w:asciiTheme="majorEastAsia" w:eastAsiaTheme="majorEastAsia" w:hAnsiTheme="majorEastAsia"/>
          <w:b/>
          <w:bCs/>
          <w:sz w:val="21"/>
          <w:szCs w:val="21"/>
          <w:shd w:val="clear" w:color="auto" w:fill="FFFFFF"/>
          <w:lang w:eastAsia="zh-CN"/>
        </w:rPr>
        <w:t>、</w:t>
      </w:r>
      <w:r w:rsidR="001B73D6" w:rsidRPr="001478A4">
        <w:rPr>
          <w:rFonts w:asciiTheme="majorEastAsia" w:eastAsiaTheme="majorEastAsia" w:hAnsiTheme="majorEastAsia" w:cs="仿宋_GB2312" w:hint="eastAsia"/>
          <w:b/>
          <w:sz w:val="21"/>
          <w:szCs w:val="21"/>
          <w:shd w:val="clear" w:color="auto" w:fill="FFFFFF"/>
          <w:lang w:eastAsia="zh-CN"/>
        </w:rPr>
        <w:t>奖惩</w:t>
      </w:r>
      <w:r w:rsidR="001B73D6" w:rsidRPr="001478A4">
        <w:rPr>
          <w:rFonts w:asciiTheme="majorEastAsia" w:eastAsiaTheme="majorEastAsia" w:hAnsiTheme="majorEastAsia" w:hint="eastAsia"/>
          <w:b/>
          <w:bCs/>
          <w:sz w:val="21"/>
          <w:szCs w:val="21"/>
          <w:shd w:val="clear" w:color="auto" w:fill="FFFFFF"/>
          <w:lang w:eastAsia="zh-CN"/>
        </w:rPr>
        <w:t>及违约条款</w:t>
      </w:r>
    </w:p>
    <w:p w:rsidR="001B73D6" w:rsidRPr="001478A4" w:rsidRDefault="001B73D6" w:rsidP="001764E2">
      <w:pPr>
        <w:pStyle w:val="a7"/>
        <w:adjustRightInd w:val="0"/>
        <w:snapToGrid w:val="0"/>
        <w:spacing w:before="0" w:line="360" w:lineRule="auto"/>
        <w:ind w:left="0" w:firstLine="0"/>
        <w:rPr>
          <w:rFonts w:asciiTheme="majorEastAsia" w:eastAsiaTheme="majorEastAsia" w:hAnsiTheme="majorEastAsia" w:cs="仿宋_GB2312"/>
          <w:sz w:val="21"/>
          <w:szCs w:val="21"/>
          <w:shd w:val="clear" w:color="auto" w:fill="FFFFFF"/>
          <w:lang w:eastAsia="zh-CN"/>
        </w:rPr>
      </w:pPr>
      <w:r w:rsidRPr="001478A4">
        <w:rPr>
          <w:rFonts w:asciiTheme="majorEastAsia" w:eastAsiaTheme="majorEastAsia" w:hAnsiTheme="majorEastAsia" w:cs="仿宋_GB2312" w:hint="eastAsia"/>
          <w:sz w:val="21"/>
          <w:szCs w:val="21"/>
          <w:shd w:val="clear" w:color="auto" w:fill="FFFFFF"/>
          <w:lang w:eastAsia="zh-CN"/>
        </w:rPr>
        <w:t>1、承包方须严格遵守</w:t>
      </w:r>
      <w:r w:rsidRPr="001478A4">
        <w:rPr>
          <w:rFonts w:asciiTheme="majorEastAsia" w:eastAsiaTheme="majorEastAsia" w:hAnsiTheme="majorEastAsia" w:hint="eastAsia"/>
          <w:sz w:val="21"/>
          <w:szCs w:val="21"/>
          <w:shd w:val="clear" w:color="auto" w:fill="FFFFFF"/>
          <w:lang w:eastAsia="zh-CN"/>
        </w:rPr>
        <w:t>福海创</w:t>
      </w:r>
      <w:r w:rsidRPr="001478A4">
        <w:rPr>
          <w:rFonts w:asciiTheme="majorEastAsia" w:eastAsiaTheme="majorEastAsia" w:hAnsiTheme="majorEastAsia" w:cs="仿宋_GB2312" w:hint="eastAsia"/>
          <w:sz w:val="21"/>
          <w:szCs w:val="21"/>
          <w:shd w:val="clear" w:color="auto" w:fill="FFFFFF"/>
          <w:lang w:eastAsia="zh-CN"/>
        </w:rPr>
        <w:t>安全作业规定，同</w:t>
      </w:r>
      <w:r w:rsidRPr="001478A4">
        <w:rPr>
          <w:rFonts w:asciiTheme="majorEastAsia" w:eastAsiaTheme="majorEastAsia" w:hAnsiTheme="majorEastAsia" w:hint="eastAsia"/>
          <w:sz w:val="21"/>
          <w:szCs w:val="21"/>
          <w:shd w:val="clear" w:color="auto" w:fill="FFFFFF"/>
          <w:lang w:eastAsia="zh-CN"/>
        </w:rPr>
        <w:t>福海创</w:t>
      </w:r>
      <w:r w:rsidRPr="001478A4">
        <w:rPr>
          <w:rFonts w:asciiTheme="majorEastAsia" w:eastAsiaTheme="majorEastAsia" w:hAnsiTheme="majorEastAsia" w:cs="仿宋_GB2312" w:hint="eastAsia"/>
          <w:sz w:val="21"/>
          <w:szCs w:val="21"/>
          <w:shd w:val="clear" w:color="auto" w:fill="FFFFFF"/>
          <w:lang w:eastAsia="zh-CN"/>
        </w:rPr>
        <w:t>签订《安全环保协议书》，对于违规行为</w:t>
      </w:r>
      <w:r w:rsidRPr="001478A4">
        <w:rPr>
          <w:rFonts w:asciiTheme="majorEastAsia" w:eastAsiaTheme="majorEastAsia" w:hAnsiTheme="majorEastAsia" w:hint="eastAsia"/>
          <w:sz w:val="21"/>
          <w:szCs w:val="21"/>
          <w:shd w:val="clear" w:color="auto" w:fill="FFFFFF"/>
          <w:lang w:eastAsia="zh-CN"/>
        </w:rPr>
        <w:t>福海创</w:t>
      </w:r>
      <w:r w:rsidRPr="001478A4">
        <w:rPr>
          <w:rFonts w:asciiTheme="majorEastAsia" w:eastAsiaTheme="majorEastAsia" w:hAnsiTheme="majorEastAsia" w:cs="仿宋_GB2312" w:hint="eastAsia"/>
          <w:sz w:val="21"/>
          <w:szCs w:val="21"/>
          <w:shd w:val="clear" w:color="auto" w:fill="FFFFFF"/>
          <w:lang w:eastAsia="zh-CN"/>
        </w:rPr>
        <w:t>有权依照《安全查核与奖惩办法》处理。</w:t>
      </w:r>
    </w:p>
    <w:p w:rsidR="001B73D6" w:rsidRPr="001764E2" w:rsidRDefault="001B73D6" w:rsidP="001764E2">
      <w:pPr>
        <w:adjustRightInd w:val="0"/>
        <w:snapToGrid w:val="0"/>
        <w:spacing w:line="360" w:lineRule="auto"/>
        <w:ind w:left="359" w:hangingChars="171" w:hanging="359"/>
        <w:rPr>
          <w:rFonts w:asciiTheme="majorEastAsia" w:eastAsiaTheme="majorEastAsia" w:hAnsiTheme="majorEastAsia"/>
          <w:bCs/>
          <w:sz w:val="21"/>
          <w:szCs w:val="21"/>
          <w:shd w:val="clear" w:color="auto" w:fill="FFFFFF"/>
          <w:lang w:eastAsia="zh-CN"/>
        </w:rPr>
      </w:pPr>
      <w:r w:rsidRPr="001764E2">
        <w:rPr>
          <w:rFonts w:asciiTheme="majorEastAsia" w:eastAsiaTheme="majorEastAsia" w:hAnsiTheme="majorEastAsia" w:hint="eastAsia"/>
          <w:bCs/>
          <w:sz w:val="21"/>
          <w:szCs w:val="21"/>
          <w:shd w:val="clear" w:color="auto" w:fill="FFFFFF"/>
          <w:lang w:eastAsia="zh-CN"/>
        </w:rPr>
        <w:t>2、违约解除条款</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承包方有下列情形之一，发包人可终止或解除本合同：</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rPr>
        <w:fldChar w:fldCharType="begin"/>
      </w:r>
      <w:r w:rsidR="001B73D6" w:rsidRPr="001478A4">
        <w:rPr>
          <w:rFonts w:asciiTheme="majorEastAsia" w:eastAsiaTheme="majorEastAsia" w:hAnsiTheme="majorEastAsia" w:hint="eastAsia"/>
          <w:bCs/>
          <w:sz w:val="21"/>
          <w:szCs w:val="21"/>
          <w:shd w:val="clear" w:color="auto" w:fill="FFFFFF"/>
          <w:lang w:eastAsia="zh-CN"/>
        </w:rPr>
        <w:instrText xml:space="preserve"> eq \o\ac(○,1)</w:instrText>
      </w:r>
      <w:r w:rsidRPr="001478A4">
        <w:rPr>
          <w:rFonts w:asciiTheme="majorEastAsia" w:eastAsiaTheme="majorEastAsia" w:hAnsiTheme="majorEastAsia" w:hint="eastAsia"/>
          <w:bCs/>
          <w:sz w:val="21"/>
          <w:szCs w:val="21"/>
          <w:shd w:val="clear" w:color="auto" w:fill="FFFFFF"/>
        </w:rPr>
        <w:fldChar w:fldCharType="end"/>
      </w:r>
      <w:r w:rsidR="001B73D6" w:rsidRPr="001478A4">
        <w:rPr>
          <w:rFonts w:asciiTheme="majorEastAsia" w:eastAsiaTheme="majorEastAsia" w:hAnsiTheme="majorEastAsia" w:hint="eastAsia"/>
          <w:bCs/>
          <w:sz w:val="21"/>
          <w:szCs w:val="21"/>
          <w:shd w:val="clear" w:color="auto" w:fill="FFFFFF"/>
          <w:lang w:eastAsia="zh-CN"/>
        </w:rPr>
        <w:t>承包方技术服务人员、施工作业人员、机具设备不足，无法满足合约要求。</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②.承包方违反本合同条款规定或发生事故不能履行合约。</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③.承包方人员有偷窃、破坏发包方财产等违章、违法行为时。</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lastRenderedPageBreak/>
        <w:t>④.承包方有其他违反约定的行为3次以上。</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⑤.承包方提供的设备、材料严重不符约定标准，经两次纠正仍达不到标准时。</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⑥.承包方不执行合同约定的义务。</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bCs/>
          <w:sz w:val="21"/>
          <w:szCs w:val="21"/>
          <w:shd w:val="clear" w:color="auto" w:fill="FFFFFF"/>
        </w:rPr>
        <w:fldChar w:fldCharType="begin"/>
      </w:r>
      <w:r w:rsidR="001B73D6" w:rsidRPr="001478A4">
        <w:rPr>
          <w:rFonts w:asciiTheme="majorEastAsia" w:eastAsiaTheme="majorEastAsia" w:hAnsiTheme="majorEastAsia"/>
          <w:bCs/>
          <w:sz w:val="21"/>
          <w:szCs w:val="21"/>
          <w:shd w:val="clear" w:color="auto" w:fill="FFFFFF"/>
          <w:lang w:eastAsia="zh-CN"/>
        </w:rPr>
        <w:instrText xml:space="preserve"> </w:instrText>
      </w:r>
      <w:r w:rsidR="001B73D6" w:rsidRPr="001478A4">
        <w:rPr>
          <w:rFonts w:asciiTheme="majorEastAsia" w:eastAsiaTheme="majorEastAsia" w:hAnsiTheme="majorEastAsia" w:hint="eastAsia"/>
          <w:bCs/>
          <w:sz w:val="21"/>
          <w:szCs w:val="21"/>
          <w:shd w:val="clear" w:color="auto" w:fill="FFFFFF"/>
          <w:lang w:eastAsia="zh-CN"/>
        </w:rPr>
        <w:instrText>= 7 \* GB3</w:instrText>
      </w:r>
      <w:r w:rsidR="001B73D6" w:rsidRPr="001478A4">
        <w:rPr>
          <w:rFonts w:asciiTheme="majorEastAsia" w:eastAsiaTheme="majorEastAsia" w:hAnsiTheme="majorEastAsia"/>
          <w:bCs/>
          <w:sz w:val="21"/>
          <w:szCs w:val="21"/>
          <w:shd w:val="clear" w:color="auto" w:fill="FFFFFF"/>
          <w:lang w:eastAsia="zh-CN"/>
        </w:rPr>
        <w:instrText xml:space="preserve"> </w:instrText>
      </w:r>
      <w:r w:rsidRPr="001478A4">
        <w:rPr>
          <w:rFonts w:asciiTheme="majorEastAsia" w:eastAsiaTheme="majorEastAsia" w:hAnsiTheme="majorEastAsia"/>
          <w:bCs/>
          <w:sz w:val="21"/>
          <w:szCs w:val="21"/>
          <w:shd w:val="clear" w:color="auto" w:fill="FFFFFF"/>
        </w:rPr>
        <w:fldChar w:fldCharType="separate"/>
      </w:r>
      <w:r w:rsidR="001B73D6" w:rsidRPr="001478A4">
        <w:rPr>
          <w:rFonts w:asciiTheme="majorEastAsia" w:eastAsiaTheme="majorEastAsia" w:hAnsiTheme="majorEastAsia" w:hint="eastAsia"/>
          <w:bCs/>
          <w:noProof/>
          <w:sz w:val="21"/>
          <w:szCs w:val="21"/>
          <w:shd w:val="clear" w:color="auto" w:fill="FFFFFF"/>
          <w:lang w:eastAsia="zh-CN"/>
        </w:rPr>
        <w:t>⑦</w:t>
      </w:r>
      <w:r w:rsidRPr="001478A4">
        <w:rPr>
          <w:rFonts w:asciiTheme="majorEastAsia" w:eastAsiaTheme="majorEastAsia" w:hAnsiTheme="majorEastAsia"/>
          <w:bCs/>
          <w:sz w:val="21"/>
          <w:szCs w:val="21"/>
          <w:shd w:val="clear" w:color="auto" w:fill="FFFFFF"/>
        </w:rPr>
        <w:fldChar w:fldCharType="end"/>
      </w:r>
      <w:r w:rsidR="001B73D6" w:rsidRPr="001478A4">
        <w:rPr>
          <w:rFonts w:asciiTheme="majorEastAsia" w:eastAsiaTheme="majorEastAsia" w:hAnsiTheme="majorEastAsia"/>
          <w:bCs/>
          <w:sz w:val="21"/>
          <w:szCs w:val="21"/>
          <w:shd w:val="clear" w:color="auto" w:fill="FFFFFF"/>
          <w:lang w:eastAsia="zh-CN"/>
        </w:rPr>
        <w:t>.</w:t>
      </w:r>
      <w:r w:rsidR="001B73D6" w:rsidRPr="001478A4">
        <w:rPr>
          <w:rFonts w:asciiTheme="majorEastAsia" w:eastAsiaTheme="majorEastAsia" w:hAnsiTheme="majorEastAsia" w:hint="eastAsia"/>
          <w:bCs/>
          <w:sz w:val="21"/>
          <w:szCs w:val="21"/>
          <w:shd w:val="clear" w:color="auto" w:fill="FFFFFF"/>
          <w:lang w:eastAsia="zh-CN"/>
        </w:rPr>
        <w:t>承包方未能按时提供质保服务，给发包方或者第三方遭受人身或经济损失的。</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bCs/>
          <w:sz w:val="21"/>
          <w:szCs w:val="21"/>
          <w:shd w:val="clear" w:color="auto" w:fill="FFFFFF"/>
        </w:rPr>
        <w:fldChar w:fldCharType="begin"/>
      </w:r>
      <w:r w:rsidR="001B73D6" w:rsidRPr="001478A4">
        <w:rPr>
          <w:rFonts w:asciiTheme="majorEastAsia" w:eastAsiaTheme="majorEastAsia" w:hAnsiTheme="majorEastAsia"/>
          <w:bCs/>
          <w:sz w:val="21"/>
          <w:szCs w:val="21"/>
          <w:shd w:val="clear" w:color="auto" w:fill="FFFFFF"/>
          <w:lang w:eastAsia="zh-CN"/>
        </w:rPr>
        <w:instrText xml:space="preserve"> </w:instrText>
      </w:r>
      <w:r w:rsidR="001B73D6" w:rsidRPr="001478A4">
        <w:rPr>
          <w:rFonts w:asciiTheme="majorEastAsia" w:eastAsiaTheme="majorEastAsia" w:hAnsiTheme="majorEastAsia" w:hint="eastAsia"/>
          <w:bCs/>
          <w:sz w:val="21"/>
          <w:szCs w:val="21"/>
          <w:shd w:val="clear" w:color="auto" w:fill="FFFFFF"/>
          <w:lang w:eastAsia="zh-CN"/>
        </w:rPr>
        <w:instrText>= 8 \* GB3</w:instrText>
      </w:r>
      <w:r w:rsidR="001B73D6" w:rsidRPr="001478A4">
        <w:rPr>
          <w:rFonts w:asciiTheme="majorEastAsia" w:eastAsiaTheme="majorEastAsia" w:hAnsiTheme="majorEastAsia"/>
          <w:bCs/>
          <w:sz w:val="21"/>
          <w:szCs w:val="21"/>
          <w:shd w:val="clear" w:color="auto" w:fill="FFFFFF"/>
          <w:lang w:eastAsia="zh-CN"/>
        </w:rPr>
        <w:instrText xml:space="preserve"> </w:instrText>
      </w:r>
      <w:r w:rsidRPr="001478A4">
        <w:rPr>
          <w:rFonts w:asciiTheme="majorEastAsia" w:eastAsiaTheme="majorEastAsia" w:hAnsiTheme="majorEastAsia"/>
          <w:bCs/>
          <w:sz w:val="21"/>
          <w:szCs w:val="21"/>
          <w:shd w:val="clear" w:color="auto" w:fill="FFFFFF"/>
        </w:rPr>
        <w:fldChar w:fldCharType="separate"/>
      </w:r>
      <w:r w:rsidR="001B73D6" w:rsidRPr="001478A4">
        <w:rPr>
          <w:rFonts w:asciiTheme="majorEastAsia" w:eastAsiaTheme="majorEastAsia" w:hAnsiTheme="majorEastAsia" w:hint="eastAsia"/>
          <w:bCs/>
          <w:noProof/>
          <w:sz w:val="21"/>
          <w:szCs w:val="21"/>
          <w:shd w:val="clear" w:color="auto" w:fill="FFFFFF"/>
          <w:lang w:eastAsia="zh-CN"/>
        </w:rPr>
        <w:t>⑧</w:t>
      </w:r>
      <w:r w:rsidRPr="001478A4">
        <w:rPr>
          <w:rFonts w:asciiTheme="majorEastAsia" w:eastAsiaTheme="majorEastAsia" w:hAnsiTheme="majorEastAsia"/>
          <w:bCs/>
          <w:sz w:val="21"/>
          <w:szCs w:val="21"/>
          <w:shd w:val="clear" w:color="auto" w:fill="FFFFFF"/>
        </w:rPr>
        <w:fldChar w:fldCharType="end"/>
      </w:r>
      <w:r w:rsidR="001B73D6" w:rsidRPr="001478A4">
        <w:rPr>
          <w:rFonts w:asciiTheme="majorEastAsia" w:eastAsiaTheme="majorEastAsia" w:hAnsiTheme="majorEastAsia"/>
          <w:bCs/>
          <w:sz w:val="21"/>
          <w:szCs w:val="21"/>
          <w:shd w:val="clear" w:color="auto" w:fill="FFFFFF"/>
          <w:lang w:eastAsia="zh-CN"/>
        </w:rPr>
        <w:t>.</w:t>
      </w:r>
      <w:r w:rsidR="001B73D6" w:rsidRPr="001478A4">
        <w:rPr>
          <w:rFonts w:asciiTheme="majorEastAsia" w:eastAsiaTheme="majorEastAsia" w:hAnsiTheme="majorEastAsia" w:hint="eastAsia"/>
          <w:bCs/>
          <w:sz w:val="21"/>
          <w:szCs w:val="21"/>
          <w:shd w:val="clear" w:color="auto" w:fill="FFFFFF"/>
          <w:lang w:eastAsia="zh-CN"/>
        </w:rPr>
        <w:t>承包方违反福海创相关管理规定。</w:t>
      </w:r>
    </w:p>
    <w:p w:rsidR="001B73D6" w:rsidRPr="001478A4" w:rsidRDefault="00D91DEC"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bCs/>
          <w:sz w:val="21"/>
          <w:szCs w:val="21"/>
          <w:shd w:val="clear" w:color="auto" w:fill="FFFFFF"/>
        </w:rPr>
        <w:fldChar w:fldCharType="begin"/>
      </w:r>
      <w:r w:rsidR="001B73D6" w:rsidRPr="001478A4">
        <w:rPr>
          <w:rFonts w:asciiTheme="majorEastAsia" w:eastAsiaTheme="majorEastAsia" w:hAnsiTheme="majorEastAsia"/>
          <w:bCs/>
          <w:sz w:val="21"/>
          <w:szCs w:val="21"/>
          <w:shd w:val="clear" w:color="auto" w:fill="FFFFFF"/>
          <w:lang w:eastAsia="zh-CN"/>
        </w:rPr>
        <w:instrText xml:space="preserve"> </w:instrText>
      </w:r>
      <w:r w:rsidR="001B73D6" w:rsidRPr="001478A4">
        <w:rPr>
          <w:rFonts w:asciiTheme="majorEastAsia" w:eastAsiaTheme="majorEastAsia" w:hAnsiTheme="majorEastAsia" w:hint="eastAsia"/>
          <w:bCs/>
          <w:sz w:val="21"/>
          <w:szCs w:val="21"/>
          <w:shd w:val="clear" w:color="auto" w:fill="FFFFFF"/>
          <w:lang w:eastAsia="zh-CN"/>
        </w:rPr>
        <w:instrText>= 9 \* GB3</w:instrText>
      </w:r>
      <w:r w:rsidR="001B73D6" w:rsidRPr="001478A4">
        <w:rPr>
          <w:rFonts w:asciiTheme="majorEastAsia" w:eastAsiaTheme="majorEastAsia" w:hAnsiTheme="majorEastAsia"/>
          <w:bCs/>
          <w:sz w:val="21"/>
          <w:szCs w:val="21"/>
          <w:shd w:val="clear" w:color="auto" w:fill="FFFFFF"/>
          <w:lang w:eastAsia="zh-CN"/>
        </w:rPr>
        <w:instrText xml:space="preserve"> </w:instrText>
      </w:r>
      <w:r w:rsidRPr="001478A4">
        <w:rPr>
          <w:rFonts w:asciiTheme="majorEastAsia" w:eastAsiaTheme="majorEastAsia" w:hAnsiTheme="majorEastAsia"/>
          <w:bCs/>
          <w:sz w:val="21"/>
          <w:szCs w:val="21"/>
          <w:shd w:val="clear" w:color="auto" w:fill="FFFFFF"/>
        </w:rPr>
        <w:fldChar w:fldCharType="separate"/>
      </w:r>
      <w:r w:rsidR="001B73D6" w:rsidRPr="001478A4">
        <w:rPr>
          <w:rFonts w:asciiTheme="majorEastAsia" w:eastAsiaTheme="majorEastAsia" w:hAnsiTheme="majorEastAsia" w:hint="eastAsia"/>
          <w:bCs/>
          <w:noProof/>
          <w:sz w:val="21"/>
          <w:szCs w:val="21"/>
          <w:shd w:val="clear" w:color="auto" w:fill="FFFFFF"/>
          <w:lang w:eastAsia="zh-CN"/>
        </w:rPr>
        <w:t>⑨</w:t>
      </w:r>
      <w:r w:rsidRPr="001478A4">
        <w:rPr>
          <w:rFonts w:asciiTheme="majorEastAsia" w:eastAsiaTheme="majorEastAsia" w:hAnsiTheme="majorEastAsia"/>
          <w:bCs/>
          <w:sz w:val="21"/>
          <w:szCs w:val="21"/>
          <w:shd w:val="clear" w:color="auto" w:fill="FFFFFF"/>
        </w:rPr>
        <w:fldChar w:fldCharType="end"/>
      </w:r>
      <w:r w:rsidR="001B73D6" w:rsidRPr="001478A4">
        <w:rPr>
          <w:rFonts w:asciiTheme="majorEastAsia" w:eastAsiaTheme="majorEastAsia" w:hAnsiTheme="majorEastAsia"/>
          <w:bCs/>
          <w:sz w:val="21"/>
          <w:szCs w:val="21"/>
          <w:shd w:val="clear" w:color="auto" w:fill="FFFFFF"/>
          <w:lang w:eastAsia="zh-CN"/>
        </w:rPr>
        <w:t>.</w:t>
      </w:r>
      <w:r w:rsidR="001764E2">
        <w:rPr>
          <w:rFonts w:asciiTheme="majorEastAsia" w:eastAsiaTheme="majorEastAsia" w:hAnsiTheme="majorEastAsia" w:hint="eastAsia"/>
          <w:bCs/>
          <w:sz w:val="21"/>
          <w:szCs w:val="21"/>
          <w:shd w:val="clear" w:color="auto" w:fill="FFFFFF"/>
          <w:lang w:eastAsia="zh-CN"/>
        </w:rPr>
        <w:t>发包人对承包人月度考核情况，根据福海创公司相关考核管理办法</w:t>
      </w:r>
      <w:r w:rsidR="001B73D6" w:rsidRPr="001478A4">
        <w:rPr>
          <w:rFonts w:asciiTheme="majorEastAsia" w:eastAsiaTheme="majorEastAsia" w:hAnsiTheme="majorEastAsia" w:hint="eastAsia"/>
          <w:bCs/>
          <w:sz w:val="21"/>
          <w:szCs w:val="21"/>
          <w:shd w:val="clear" w:color="auto" w:fill="FFFFFF"/>
          <w:lang w:eastAsia="zh-CN"/>
        </w:rPr>
        <w:t>认定承包方为不合格供应商的。</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承包方若因上述原因被终止或解除合约时，在福海创书面通知中止合同后，承包人必须无条件配合交接，否则造成的一切损失由承包人承担。</w:t>
      </w:r>
      <w:bookmarkStart w:id="23" w:name="_Toc84686540"/>
      <w:bookmarkStart w:id="24" w:name="_Toc84079337"/>
      <w:bookmarkStart w:id="25" w:name="_Toc85103708"/>
      <w:bookmarkStart w:id="26" w:name="_Toc14717"/>
    </w:p>
    <w:p w:rsidR="001B73D6" w:rsidRPr="001478A4" w:rsidRDefault="001B73D6" w:rsidP="001478A4">
      <w:pPr>
        <w:tabs>
          <w:tab w:val="left" w:pos="426"/>
          <w:tab w:val="left" w:pos="851"/>
        </w:tabs>
        <w:spacing w:line="360" w:lineRule="auto"/>
        <w:rPr>
          <w:rFonts w:asciiTheme="majorEastAsia" w:eastAsiaTheme="majorEastAsia" w:hAnsiTheme="majorEastAsia"/>
          <w:bCs/>
          <w:color w:val="FF0000"/>
          <w:sz w:val="21"/>
          <w:szCs w:val="21"/>
          <w:shd w:val="clear" w:color="auto" w:fill="FFFFFF"/>
          <w:lang w:eastAsia="zh-CN"/>
        </w:rPr>
      </w:pPr>
      <w:r w:rsidRPr="001478A4">
        <w:rPr>
          <w:rFonts w:asciiTheme="majorEastAsia" w:eastAsiaTheme="majorEastAsia" w:hAnsiTheme="majorEastAsia" w:hint="eastAsia"/>
          <w:b/>
          <w:bCs/>
          <w:sz w:val="21"/>
          <w:szCs w:val="21"/>
          <w:shd w:val="clear" w:color="auto" w:fill="FFFFFF"/>
          <w:lang w:eastAsia="zh-CN"/>
        </w:rPr>
        <w:t>十</w:t>
      </w:r>
      <w:r w:rsidR="001764E2">
        <w:rPr>
          <w:rFonts w:asciiTheme="majorEastAsia" w:eastAsiaTheme="majorEastAsia" w:hAnsiTheme="majorEastAsia" w:hint="eastAsia"/>
          <w:b/>
          <w:bCs/>
          <w:sz w:val="21"/>
          <w:szCs w:val="21"/>
          <w:shd w:val="clear" w:color="auto" w:fill="FFFFFF"/>
          <w:lang w:eastAsia="zh-CN"/>
        </w:rPr>
        <w:t>二</w:t>
      </w:r>
      <w:r w:rsidRPr="001478A4">
        <w:rPr>
          <w:rFonts w:asciiTheme="majorEastAsia" w:eastAsiaTheme="majorEastAsia" w:hAnsiTheme="majorEastAsia" w:hint="eastAsia"/>
          <w:b/>
          <w:bCs/>
          <w:sz w:val="21"/>
          <w:szCs w:val="21"/>
          <w:shd w:val="clear" w:color="auto" w:fill="FFFFFF"/>
          <w:lang w:eastAsia="zh-CN"/>
        </w:rPr>
        <w:t>、服</w:t>
      </w:r>
      <w:bookmarkStart w:id="27" w:name="_Toc422824623"/>
      <w:bookmarkStart w:id="28" w:name="_Toc426390431"/>
      <w:bookmarkStart w:id="29" w:name="_Toc436558126"/>
      <w:bookmarkStart w:id="30" w:name="_Toc435536733"/>
      <w:bookmarkStart w:id="31" w:name="_Toc402583303"/>
      <w:bookmarkStart w:id="32" w:name="_Toc170491904"/>
      <w:bookmarkStart w:id="33" w:name="_Toc345829"/>
      <w:bookmarkStart w:id="34" w:name="_Toc426390511"/>
      <w:bookmarkStart w:id="35" w:name="_Toc438976267"/>
      <w:r w:rsidRPr="001478A4">
        <w:rPr>
          <w:rFonts w:asciiTheme="majorEastAsia" w:eastAsiaTheme="majorEastAsia" w:hAnsiTheme="majorEastAsia" w:hint="eastAsia"/>
          <w:b/>
          <w:bCs/>
          <w:sz w:val="21"/>
          <w:szCs w:val="21"/>
          <w:shd w:val="clear" w:color="auto" w:fill="FFFFFF"/>
          <w:lang w:eastAsia="zh-CN"/>
        </w:rPr>
        <w:t>务和维修</w:t>
      </w:r>
      <w:bookmarkEnd w:id="23"/>
      <w:bookmarkEnd w:id="24"/>
      <w:bookmarkEnd w:id="25"/>
      <w:bookmarkEnd w:id="26"/>
    </w:p>
    <w:bookmarkEnd w:id="27"/>
    <w:bookmarkEnd w:id="28"/>
    <w:bookmarkEnd w:id="29"/>
    <w:bookmarkEnd w:id="30"/>
    <w:bookmarkEnd w:id="31"/>
    <w:bookmarkEnd w:id="32"/>
    <w:bookmarkEnd w:id="33"/>
    <w:bookmarkEnd w:id="34"/>
    <w:bookmarkEnd w:id="35"/>
    <w:p w:rsidR="001B73D6" w:rsidRPr="001478A4" w:rsidRDefault="001764E2" w:rsidP="001764E2">
      <w:pPr>
        <w:pStyle w:val="a7"/>
        <w:autoSpaceDE/>
        <w:autoSpaceDN/>
        <w:adjustRightInd w:val="0"/>
        <w:snapToGrid w:val="0"/>
        <w:spacing w:before="0" w:line="360" w:lineRule="auto"/>
        <w:ind w:left="0" w:firstLine="0"/>
        <w:jc w:val="both"/>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bCs/>
          <w:sz w:val="21"/>
          <w:szCs w:val="21"/>
          <w:shd w:val="clear" w:color="auto" w:fill="FFFFFF"/>
          <w:lang w:eastAsia="zh-CN"/>
        </w:rPr>
        <w:t>1、</w:t>
      </w:r>
      <w:r w:rsidR="001B73D6" w:rsidRPr="001478A4">
        <w:rPr>
          <w:rFonts w:asciiTheme="majorEastAsia" w:eastAsiaTheme="majorEastAsia" w:hAnsiTheme="majorEastAsia" w:hint="eastAsia"/>
          <w:bCs/>
          <w:sz w:val="21"/>
          <w:szCs w:val="21"/>
          <w:shd w:val="clear" w:color="auto" w:fill="FFFFFF"/>
          <w:lang w:eastAsia="zh-CN"/>
        </w:rPr>
        <w:t>质量保证期：电</w:t>
      </w:r>
      <w:r w:rsidR="001B73D6" w:rsidRPr="001478A4">
        <w:rPr>
          <w:rFonts w:asciiTheme="majorEastAsia" w:eastAsiaTheme="majorEastAsia" w:hAnsiTheme="majorEastAsia"/>
          <w:bCs/>
          <w:sz w:val="21"/>
          <w:szCs w:val="21"/>
          <w:shd w:val="clear" w:color="auto" w:fill="FFFFFF"/>
          <w:lang w:eastAsia="zh-CN"/>
        </w:rPr>
        <w:t>机</w:t>
      </w:r>
      <w:r w:rsidR="001B73D6" w:rsidRPr="001478A4">
        <w:rPr>
          <w:rFonts w:asciiTheme="majorEastAsia" w:eastAsiaTheme="majorEastAsia" w:hAnsiTheme="majorEastAsia" w:hint="eastAsia"/>
          <w:bCs/>
          <w:sz w:val="21"/>
          <w:szCs w:val="21"/>
          <w:shd w:val="clear" w:color="auto" w:fill="FFFFFF"/>
          <w:lang w:eastAsia="zh-CN"/>
        </w:rPr>
        <w:t>解</w:t>
      </w:r>
      <w:r w:rsidR="001B73D6" w:rsidRPr="001478A4">
        <w:rPr>
          <w:rFonts w:asciiTheme="majorEastAsia" w:eastAsiaTheme="majorEastAsia" w:hAnsiTheme="majorEastAsia"/>
          <w:bCs/>
          <w:sz w:val="21"/>
          <w:szCs w:val="21"/>
          <w:shd w:val="clear" w:color="auto" w:fill="FFFFFF"/>
          <w:lang w:eastAsia="zh-CN"/>
        </w:rPr>
        <w:t>体</w:t>
      </w:r>
      <w:r w:rsidR="001B73D6" w:rsidRPr="001478A4">
        <w:rPr>
          <w:rFonts w:asciiTheme="majorEastAsia" w:eastAsiaTheme="majorEastAsia" w:hAnsiTheme="majorEastAsia" w:hint="eastAsia"/>
          <w:bCs/>
          <w:sz w:val="21"/>
          <w:szCs w:val="21"/>
          <w:shd w:val="clear" w:color="auto" w:fill="FFFFFF"/>
          <w:lang w:eastAsia="zh-CN"/>
        </w:rPr>
        <w:t>类</w:t>
      </w:r>
      <w:r w:rsidR="001B73D6" w:rsidRPr="001478A4">
        <w:rPr>
          <w:rFonts w:asciiTheme="majorEastAsia" w:eastAsiaTheme="majorEastAsia" w:hAnsiTheme="majorEastAsia"/>
          <w:bCs/>
          <w:sz w:val="21"/>
          <w:szCs w:val="21"/>
          <w:shd w:val="clear" w:color="auto" w:fill="FFFFFF"/>
          <w:lang w:eastAsia="zh-CN"/>
        </w:rPr>
        <w:t>检修</w:t>
      </w:r>
      <w:r w:rsidR="001B73D6" w:rsidRPr="001478A4">
        <w:rPr>
          <w:rFonts w:asciiTheme="majorEastAsia" w:eastAsiaTheme="majorEastAsia" w:hAnsiTheme="majorEastAsia" w:hint="eastAsia"/>
          <w:bCs/>
          <w:sz w:val="21"/>
          <w:szCs w:val="21"/>
          <w:shd w:val="clear" w:color="auto" w:fill="FFFFFF"/>
          <w:lang w:eastAsia="zh-CN"/>
        </w:rPr>
        <w:t>验收合</w:t>
      </w:r>
      <w:r w:rsidR="001B73D6" w:rsidRPr="001478A4">
        <w:rPr>
          <w:rFonts w:asciiTheme="majorEastAsia" w:eastAsiaTheme="majorEastAsia" w:hAnsiTheme="majorEastAsia"/>
          <w:bCs/>
          <w:sz w:val="21"/>
          <w:szCs w:val="21"/>
          <w:shd w:val="clear" w:color="auto" w:fill="FFFFFF"/>
          <w:lang w:eastAsia="zh-CN"/>
        </w:rPr>
        <w:t>格</w:t>
      </w:r>
      <w:r w:rsidR="001B73D6" w:rsidRPr="001478A4">
        <w:rPr>
          <w:rFonts w:asciiTheme="majorEastAsia" w:eastAsiaTheme="majorEastAsia" w:hAnsiTheme="majorEastAsia" w:hint="eastAsia"/>
          <w:bCs/>
          <w:sz w:val="21"/>
          <w:szCs w:val="21"/>
          <w:shd w:val="clear" w:color="auto" w:fill="FFFFFF"/>
          <w:lang w:eastAsia="zh-CN"/>
        </w:rPr>
        <w:t>后</w:t>
      </w:r>
      <w:r w:rsidR="001B73D6" w:rsidRPr="001478A4">
        <w:rPr>
          <w:rFonts w:asciiTheme="majorEastAsia" w:eastAsiaTheme="majorEastAsia" w:hAnsiTheme="majorEastAsia"/>
          <w:bCs/>
          <w:sz w:val="21"/>
          <w:szCs w:val="21"/>
          <w:shd w:val="clear" w:color="auto" w:fill="FFFFFF"/>
          <w:lang w:eastAsia="zh-CN"/>
        </w:rPr>
        <w:t>1</w:t>
      </w:r>
      <w:r w:rsidR="001B73D6" w:rsidRPr="001478A4">
        <w:rPr>
          <w:rFonts w:asciiTheme="majorEastAsia" w:eastAsiaTheme="majorEastAsia" w:hAnsiTheme="majorEastAsia" w:hint="eastAsia"/>
          <w:bCs/>
          <w:sz w:val="21"/>
          <w:szCs w:val="21"/>
          <w:shd w:val="clear" w:color="auto" w:fill="FFFFFF"/>
          <w:lang w:eastAsia="zh-CN"/>
        </w:rPr>
        <w:t>年</w:t>
      </w:r>
      <w:r w:rsidR="001B73D6" w:rsidRPr="001478A4">
        <w:rPr>
          <w:rFonts w:asciiTheme="majorEastAsia" w:eastAsiaTheme="majorEastAsia" w:hAnsiTheme="majorEastAsia" w:hint="eastAsia"/>
          <w:sz w:val="21"/>
          <w:szCs w:val="21"/>
          <w:shd w:val="clear" w:color="auto" w:fill="FFFFFF"/>
          <w:lang w:eastAsia="zh-CN"/>
        </w:rPr>
        <w:t>，</w:t>
      </w:r>
      <w:r w:rsidR="001B73D6" w:rsidRPr="001478A4">
        <w:rPr>
          <w:rFonts w:asciiTheme="majorEastAsia" w:eastAsiaTheme="majorEastAsia" w:hAnsiTheme="majorEastAsia" w:hint="eastAsia"/>
          <w:bCs/>
          <w:sz w:val="21"/>
          <w:szCs w:val="21"/>
          <w:shd w:val="clear" w:color="auto" w:fill="FFFFFF"/>
          <w:lang w:eastAsia="zh-CN"/>
        </w:rPr>
        <w:t>潜</w:t>
      </w:r>
      <w:r w:rsidR="001B73D6" w:rsidRPr="001478A4">
        <w:rPr>
          <w:rFonts w:asciiTheme="majorEastAsia" w:eastAsiaTheme="majorEastAsia" w:hAnsiTheme="majorEastAsia"/>
          <w:bCs/>
          <w:sz w:val="21"/>
          <w:szCs w:val="21"/>
          <w:shd w:val="clear" w:color="auto" w:fill="FFFFFF"/>
          <w:lang w:eastAsia="zh-CN"/>
        </w:rPr>
        <w:t>水泵及其他</w:t>
      </w:r>
      <w:r w:rsidR="001B73D6" w:rsidRPr="001478A4">
        <w:rPr>
          <w:rFonts w:asciiTheme="majorEastAsia" w:eastAsiaTheme="majorEastAsia" w:hAnsiTheme="majorEastAsia" w:hint="eastAsia"/>
          <w:bCs/>
          <w:sz w:val="21"/>
          <w:szCs w:val="21"/>
          <w:shd w:val="clear" w:color="auto" w:fill="FFFFFF"/>
          <w:lang w:eastAsia="zh-CN"/>
        </w:rPr>
        <w:t>检</w:t>
      </w:r>
      <w:r w:rsidR="001B73D6" w:rsidRPr="001478A4">
        <w:rPr>
          <w:rFonts w:asciiTheme="majorEastAsia" w:eastAsiaTheme="majorEastAsia" w:hAnsiTheme="majorEastAsia"/>
          <w:bCs/>
          <w:sz w:val="21"/>
          <w:szCs w:val="21"/>
          <w:shd w:val="clear" w:color="auto" w:fill="FFFFFF"/>
          <w:lang w:eastAsia="zh-CN"/>
        </w:rPr>
        <w:t>修</w:t>
      </w:r>
      <w:r w:rsidR="001B73D6" w:rsidRPr="001478A4">
        <w:rPr>
          <w:rFonts w:asciiTheme="majorEastAsia" w:eastAsiaTheme="majorEastAsia" w:hAnsiTheme="majorEastAsia" w:hint="eastAsia"/>
          <w:bCs/>
          <w:sz w:val="21"/>
          <w:szCs w:val="21"/>
          <w:shd w:val="clear" w:color="auto" w:fill="FFFFFF"/>
          <w:lang w:eastAsia="zh-CN"/>
        </w:rPr>
        <w:t>验收合</w:t>
      </w:r>
      <w:r w:rsidR="001B73D6" w:rsidRPr="001478A4">
        <w:rPr>
          <w:rFonts w:asciiTheme="majorEastAsia" w:eastAsiaTheme="majorEastAsia" w:hAnsiTheme="majorEastAsia"/>
          <w:bCs/>
          <w:sz w:val="21"/>
          <w:szCs w:val="21"/>
          <w:shd w:val="clear" w:color="auto" w:fill="FFFFFF"/>
          <w:lang w:eastAsia="zh-CN"/>
        </w:rPr>
        <w:t>格</w:t>
      </w:r>
      <w:r w:rsidR="001B73D6" w:rsidRPr="001478A4">
        <w:rPr>
          <w:rFonts w:asciiTheme="majorEastAsia" w:eastAsiaTheme="majorEastAsia" w:hAnsiTheme="majorEastAsia" w:hint="eastAsia"/>
          <w:bCs/>
          <w:sz w:val="21"/>
          <w:szCs w:val="21"/>
          <w:shd w:val="clear" w:color="auto" w:fill="FFFFFF"/>
          <w:lang w:eastAsia="zh-CN"/>
        </w:rPr>
        <w:t>后半年</w:t>
      </w:r>
      <w:r w:rsidR="001B73D6" w:rsidRPr="001478A4">
        <w:rPr>
          <w:rFonts w:asciiTheme="majorEastAsia" w:eastAsiaTheme="majorEastAsia" w:hAnsiTheme="majorEastAsia" w:hint="eastAsia"/>
          <w:sz w:val="21"/>
          <w:szCs w:val="21"/>
          <w:shd w:val="clear" w:color="auto" w:fill="FFFFFF"/>
          <w:lang w:eastAsia="zh-CN"/>
        </w:rPr>
        <w:t>；</w:t>
      </w:r>
    </w:p>
    <w:p w:rsidR="001B73D6" w:rsidRPr="001478A4" w:rsidRDefault="001B73D6" w:rsidP="001764E2">
      <w:pPr>
        <w:pStyle w:val="a7"/>
        <w:adjustRightInd w:val="0"/>
        <w:snapToGrid w:val="0"/>
        <w:spacing w:before="0" w:line="360" w:lineRule="auto"/>
        <w:ind w:left="0" w:firstLine="0"/>
        <w:rPr>
          <w:rFonts w:asciiTheme="majorEastAsia" w:eastAsiaTheme="majorEastAsia" w:hAnsiTheme="majorEastAsia"/>
          <w:sz w:val="21"/>
          <w:szCs w:val="21"/>
          <w:shd w:val="clear" w:color="auto" w:fill="FFFFFF"/>
          <w:lang w:eastAsia="zh-CN"/>
        </w:rPr>
      </w:pPr>
      <w:r w:rsidRPr="001478A4">
        <w:rPr>
          <w:rFonts w:asciiTheme="majorEastAsia" w:eastAsiaTheme="majorEastAsia" w:hAnsiTheme="majorEastAsia"/>
          <w:bCs/>
          <w:sz w:val="21"/>
          <w:szCs w:val="21"/>
          <w:shd w:val="clear" w:color="auto" w:fill="FFFFFF"/>
          <w:lang w:eastAsia="zh-CN"/>
        </w:rPr>
        <w:t>2</w:t>
      </w:r>
      <w:r w:rsidRPr="001478A4">
        <w:rPr>
          <w:rFonts w:asciiTheme="majorEastAsia" w:eastAsiaTheme="majorEastAsia" w:hAnsiTheme="majorEastAsia" w:hint="eastAsia"/>
          <w:bCs/>
          <w:sz w:val="21"/>
          <w:szCs w:val="21"/>
          <w:shd w:val="clear" w:color="auto" w:fill="FFFFFF"/>
          <w:lang w:eastAsia="zh-CN"/>
        </w:rPr>
        <w:t>、承包方</w:t>
      </w:r>
      <w:r w:rsidRPr="001478A4">
        <w:rPr>
          <w:rFonts w:asciiTheme="majorEastAsia" w:eastAsiaTheme="majorEastAsia" w:hAnsiTheme="majorEastAsia" w:hint="eastAsia"/>
          <w:sz w:val="21"/>
          <w:szCs w:val="21"/>
          <w:shd w:val="clear" w:color="auto" w:fill="FFFFFF"/>
          <w:lang w:eastAsia="zh-CN"/>
        </w:rPr>
        <w:t>承诺将始终提供优质的售后服务，保修期内如因维修保养质量造成停机，</w:t>
      </w:r>
      <w:r w:rsidRPr="001478A4">
        <w:rPr>
          <w:rFonts w:asciiTheme="majorEastAsia" w:eastAsiaTheme="majorEastAsia" w:hAnsiTheme="majorEastAsia" w:hint="eastAsia"/>
          <w:bCs/>
          <w:sz w:val="21"/>
          <w:szCs w:val="21"/>
          <w:shd w:val="clear" w:color="auto" w:fill="FFFFFF"/>
          <w:lang w:eastAsia="zh-CN"/>
        </w:rPr>
        <w:t>承包方</w:t>
      </w:r>
      <w:r w:rsidRPr="001478A4">
        <w:rPr>
          <w:rFonts w:asciiTheme="majorEastAsia" w:eastAsiaTheme="majorEastAsia" w:hAnsiTheme="majorEastAsia" w:hint="eastAsia"/>
          <w:sz w:val="21"/>
          <w:szCs w:val="21"/>
          <w:shd w:val="clear" w:color="auto" w:fill="FFFFFF"/>
          <w:lang w:eastAsia="zh-CN"/>
        </w:rPr>
        <w:t>应无条件无偿及时修复；电机更换线圈后绝缘等级不得比原来低，例：原来低于F级的，更换的线圈必须达到F级。</w:t>
      </w:r>
    </w:p>
    <w:p w:rsidR="001B73D6" w:rsidRPr="001478A4" w:rsidRDefault="001B73D6" w:rsidP="001764E2">
      <w:pPr>
        <w:pStyle w:val="a7"/>
        <w:adjustRightInd w:val="0"/>
        <w:snapToGrid w:val="0"/>
        <w:spacing w:before="0" w:line="360" w:lineRule="auto"/>
        <w:ind w:left="0" w:firstLine="0"/>
        <w:rPr>
          <w:rFonts w:asciiTheme="majorEastAsia" w:eastAsiaTheme="majorEastAsia" w:hAnsiTheme="majorEastAsia" w:cs="Arial"/>
          <w:color w:val="111111"/>
          <w:sz w:val="21"/>
          <w:szCs w:val="21"/>
          <w:shd w:val="clear" w:color="auto" w:fill="FFFFFF"/>
          <w:lang w:eastAsia="zh-CN"/>
        </w:rPr>
      </w:pPr>
      <w:r w:rsidRPr="001478A4">
        <w:rPr>
          <w:rFonts w:asciiTheme="majorEastAsia" w:eastAsiaTheme="majorEastAsia" w:hAnsiTheme="majorEastAsia"/>
          <w:bCs/>
          <w:sz w:val="21"/>
          <w:szCs w:val="21"/>
          <w:shd w:val="clear" w:color="auto" w:fill="FFFFFF"/>
          <w:lang w:eastAsia="zh-CN"/>
        </w:rPr>
        <w:t>3</w:t>
      </w:r>
      <w:r w:rsidRPr="001478A4">
        <w:rPr>
          <w:rFonts w:asciiTheme="majorEastAsia" w:eastAsiaTheme="majorEastAsia" w:hAnsiTheme="majorEastAsia" w:hint="eastAsia"/>
          <w:bCs/>
          <w:sz w:val="21"/>
          <w:szCs w:val="21"/>
          <w:shd w:val="clear" w:color="auto" w:fill="FFFFFF"/>
          <w:lang w:eastAsia="zh-CN"/>
        </w:rPr>
        <w:t>、</w:t>
      </w:r>
      <w:r w:rsidRPr="001478A4">
        <w:rPr>
          <w:rFonts w:asciiTheme="majorEastAsia" w:eastAsiaTheme="majorEastAsia" w:hAnsiTheme="majorEastAsia" w:hint="eastAsia"/>
          <w:sz w:val="21"/>
          <w:szCs w:val="21"/>
          <w:shd w:val="clear" w:color="auto" w:fill="FFFFFF"/>
          <w:lang w:eastAsia="zh-CN"/>
        </w:rPr>
        <w:t>检修保养施工完成后质保期内设备出现故障，经调查，因承包方施工或承包方所供材料原因造成的，全部损失由承包方承担，拆解</w:t>
      </w:r>
      <w:r w:rsidRPr="001478A4">
        <w:rPr>
          <w:rFonts w:asciiTheme="majorEastAsia" w:eastAsiaTheme="majorEastAsia" w:hAnsiTheme="majorEastAsia"/>
          <w:sz w:val="21"/>
          <w:szCs w:val="21"/>
          <w:shd w:val="clear" w:color="auto" w:fill="FFFFFF"/>
          <w:lang w:eastAsia="zh-CN"/>
        </w:rPr>
        <w:t>后确定</w:t>
      </w:r>
      <w:r w:rsidRPr="001478A4">
        <w:rPr>
          <w:rFonts w:asciiTheme="majorEastAsia" w:eastAsiaTheme="majorEastAsia" w:hAnsiTheme="majorEastAsia" w:hint="eastAsia"/>
          <w:sz w:val="21"/>
          <w:szCs w:val="21"/>
          <w:shd w:val="clear" w:color="auto" w:fill="FFFFFF"/>
          <w:lang w:eastAsia="zh-CN"/>
        </w:rPr>
        <w:t>发包方所供材料存在瑕疵，</w:t>
      </w:r>
      <w:r w:rsidRPr="001478A4">
        <w:rPr>
          <w:rFonts w:asciiTheme="majorEastAsia" w:eastAsiaTheme="majorEastAsia" w:hAnsiTheme="majorEastAsia"/>
          <w:sz w:val="21"/>
          <w:szCs w:val="21"/>
          <w:shd w:val="clear" w:color="auto" w:fill="FFFFFF"/>
          <w:lang w:eastAsia="zh-CN"/>
        </w:rPr>
        <w:t>但无法确定</w:t>
      </w:r>
      <w:r w:rsidRPr="001478A4">
        <w:rPr>
          <w:rFonts w:asciiTheme="majorEastAsia" w:eastAsiaTheme="majorEastAsia" w:hAnsiTheme="majorEastAsia" w:hint="eastAsia"/>
          <w:sz w:val="21"/>
          <w:szCs w:val="21"/>
          <w:shd w:val="clear" w:color="auto" w:fill="FFFFFF"/>
          <w:lang w:eastAsia="zh-CN"/>
        </w:rPr>
        <w:t>是</w:t>
      </w:r>
      <w:r w:rsidRPr="001478A4">
        <w:rPr>
          <w:rFonts w:asciiTheme="majorEastAsia" w:eastAsiaTheme="majorEastAsia" w:hAnsiTheme="majorEastAsia"/>
          <w:sz w:val="21"/>
          <w:szCs w:val="21"/>
          <w:shd w:val="clear" w:color="auto" w:fill="FFFFFF"/>
          <w:lang w:eastAsia="zh-CN"/>
        </w:rPr>
        <w:t>施工过程</w:t>
      </w:r>
      <w:r w:rsidRPr="001478A4">
        <w:rPr>
          <w:rFonts w:asciiTheme="majorEastAsia" w:eastAsiaTheme="majorEastAsia" w:hAnsiTheme="majorEastAsia" w:hint="eastAsia"/>
          <w:sz w:val="21"/>
          <w:szCs w:val="21"/>
          <w:shd w:val="clear" w:color="auto" w:fill="FFFFFF"/>
          <w:lang w:eastAsia="zh-CN"/>
        </w:rPr>
        <w:t>还</w:t>
      </w:r>
      <w:r w:rsidRPr="001478A4">
        <w:rPr>
          <w:rFonts w:asciiTheme="majorEastAsia" w:eastAsiaTheme="majorEastAsia" w:hAnsiTheme="majorEastAsia"/>
          <w:sz w:val="21"/>
          <w:szCs w:val="21"/>
          <w:shd w:val="clear" w:color="auto" w:fill="FFFFFF"/>
          <w:lang w:eastAsia="zh-CN"/>
        </w:rPr>
        <w:t>是材料本身质量问题</w:t>
      </w:r>
      <w:r w:rsidRPr="001478A4">
        <w:rPr>
          <w:rFonts w:asciiTheme="majorEastAsia" w:eastAsiaTheme="majorEastAsia" w:hAnsiTheme="majorEastAsia" w:hint="eastAsia"/>
          <w:sz w:val="21"/>
          <w:szCs w:val="21"/>
          <w:shd w:val="clear" w:color="auto" w:fill="FFFFFF"/>
          <w:lang w:eastAsia="zh-CN"/>
        </w:rPr>
        <w:t>引</w:t>
      </w:r>
      <w:r w:rsidRPr="001478A4">
        <w:rPr>
          <w:rFonts w:asciiTheme="majorEastAsia" w:eastAsiaTheme="majorEastAsia" w:hAnsiTheme="majorEastAsia"/>
          <w:sz w:val="21"/>
          <w:szCs w:val="21"/>
          <w:shd w:val="clear" w:color="auto" w:fill="FFFFFF"/>
          <w:lang w:eastAsia="zh-CN"/>
        </w:rPr>
        <w:t>起的</w:t>
      </w:r>
      <w:r w:rsidRPr="001478A4">
        <w:rPr>
          <w:rFonts w:asciiTheme="majorEastAsia" w:eastAsiaTheme="majorEastAsia" w:hAnsiTheme="majorEastAsia" w:hint="eastAsia"/>
          <w:sz w:val="21"/>
          <w:szCs w:val="21"/>
          <w:shd w:val="clear" w:color="auto" w:fill="FFFFFF"/>
          <w:lang w:eastAsia="zh-CN"/>
        </w:rPr>
        <w:t>，承包方承担检修工作，服务费减半收取。</w:t>
      </w:r>
    </w:p>
    <w:p w:rsidR="001B73D6" w:rsidRPr="001478A4" w:rsidRDefault="001B73D6" w:rsidP="001764E2">
      <w:pPr>
        <w:pStyle w:val="a7"/>
        <w:adjustRightInd w:val="0"/>
        <w:snapToGrid w:val="0"/>
        <w:spacing w:before="0" w:line="360" w:lineRule="auto"/>
        <w:ind w:left="0" w:firstLine="0"/>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bCs/>
          <w:sz w:val="21"/>
          <w:szCs w:val="21"/>
          <w:shd w:val="clear" w:color="auto" w:fill="FFFFFF"/>
          <w:lang w:eastAsia="zh-CN"/>
        </w:rPr>
        <w:t>4</w:t>
      </w:r>
      <w:r w:rsidRPr="001478A4">
        <w:rPr>
          <w:rFonts w:asciiTheme="majorEastAsia" w:eastAsiaTheme="majorEastAsia" w:hAnsiTheme="majorEastAsia" w:hint="eastAsia"/>
          <w:bCs/>
          <w:sz w:val="21"/>
          <w:szCs w:val="21"/>
          <w:shd w:val="clear" w:color="auto" w:fill="FFFFFF"/>
          <w:lang w:eastAsia="zh-CN"/>
        </w:rPr>
        <w:t>、承包方在合约中注明24小时联系电话，接到</w:t>
      </w:r>
      <w:r w:rsidRPr="001478A4">
        <w:rPr>
          <w:rFonts w:asciiTheme="majorEastAsia" w:eastAsiaTheme="majorEastAsia" w:hAnsiTheme="majorEastAsia" w:hint="eastAsia"/>
          <w:sz w:val="21"/>
          <w:szCs w:val="21"/>
          <w:shd w:val="clear" w:color="auto" w:fill="FFFFFF"/>
          <w:lang w:eastAsia="zh-CN"/>
        </w:rPr>
        <w:t>福海创电气团队</w:t>
      </w:r>
      <w:r w:rsidRPr="001478A4">
        <w:rPr>
          <w:rFonts w:asciiTheme="majorEastAsia" w:eastAsiaTheme="majorEastAsia" w:hAnsiTheme="majorEastAsia" w:hint="eastAsia"/>
          <w:bCs/>
          <w:sz w:val="21"/>
          <w:szCs w:val="21"/>
          <w:shd w:val="clear" w:color="auto" w:fill="FFFFFF"/>
          <w:lang w:eastAsia="zh-CN"/>
        </w:rPr>
        <w:t>通知必须立即组织人员及维修保养相应工器具于2个小时内到达我司现场开展维修保养工作。若电机需转运到承包方工厂修复的，45kW及以下的电机 ，应在24小时内修复完成送回，45kW以上的电机应在36小时内修复完成送回，</w:t>
      </w:r>
      <w:r w:rsidRPr="001478A4">
        <w:rPr>
          <w:rFonts w:asciiTheme="majorEastAsia" w:eastAsiaTheme="majorEastAsia" w:hAnsiTheme="majorEastAsia"/>
          <w:bCs/>
          <w:sz w:val="21"/>
          <w:szCs w:val="21"/>
          <w:shd w:val="clear" w:color="auto" w:fill="FFFFFF"/>
          <w:lang w:eastAsia="zh-CN"/>
        </w:rPr>
        <w:t>涉及</w:t>
      </w:r>
      <w:r w:rsidRPr="001478A4">
        <w:rPr>
          <w:rFonts w:asciiTheme="majorEastAsia" w:eastAsiaTheme="majorEastAsia" w:hAnsiTheme="majorEastAsia" w:hint="eastAsia"/>
          <w:bCs/>
          <w:sz w:val="21"/>
          <w:szCs w:val="21"/>
          <w:shd w:val="clear" w:color="auto" w:fill="FFFFFF"/>
          <w:lang w:eastAsia="zh-CN"/>
        </w:rPr>
        <w:t>电</w:t>
      </w:r>
      <w:r w:rsidRPr="001478A4">
        <w:rPr>
          <w:rFonts w:asciiTheme="majorEastAsia" w:eastAsiaTheme="majorEastAsia" w:hAnsiTheme="majorEastAsia"/>
          <w:bCs/>
          <w:sz w:val="21"/>
          <w:szCs w:val="21"/>
          <w:shd w:val="clear" w:color="auto" w:fill="FFFFFF"/>
          <w:lang w:eastAsia="zh-CN"/>
        </w:rPr>
        <w:t>机浸漆烘干的</w:t>
      </w:r>
      <w:r w:rsidRPr="001478A4">
        <w:rPr>
          <w:rFonts w:asciiTheme="majorEastAsia" w:eastAsiaTheme="majorEastAsia" w:hAnsiTheme="majorEastAsia" w:hint="eastAsia"/>
          <w:bCs/>
          <w:sz w:val="21"/>
          <w:szCs w:val="21"/>
          <w:shd w:val="clear" w:color="auto" w:fill="FFFFFF"/>
          <w:lang w:eastAsia="zh-CN"/>
        </w:rPr>
        <w:t>检</w:t>
      </w:r>
      <w:r w:rsidRPr="001478A4">
        <w:rPr>
          <w:rFonts w:asciiTheme="majorEastAsia" w:eastAsiaTheme="majorEastAsia" w:hAnsiTheme="majorEastAsia"/>
          <w:bCs/>
          <w:sz w:val="21"/>
          <w:szCs w:val="21"/>
          <w:shd w:val="clear" w:color="auto" w:fill="FFFFFF"/>
          <w:lang w:eastAsia="zh-CN"/>
        </w:rPr>
        <w:t>修</w:t>
      </w:r>
      <w:r w:rsidRPr="001478A4">
        <w:rPr>
          <w:rFonts w:asciiTheme="majorEastAsia" w:eastAsiaTheme="majorEastAsia" w:hAnsiTheme="majorEastAsia" w:hint="eastAsia"/>
          <w:bCs/>
          <w:sz w:val="21"/>
          <w:szCs w:val="21"/>
          <w:shd w:val="clear" w:color="auto" w:fill="FFFFFF"/>
          <w:lang w:eastAsia="zh-CN"/>
        </w:rPr>
        <w:t>时</w:t>
      </w:r>
      <w:r w:rsidRPr="001478A4">
        <w:rPr>
          <w:rFonts w:asciiTheme="majorEastAsia" w:eastAsiaTheme="majorEastAsia" w:hAnsiTheme="majorEastAsia"/>
          <w:bCs/>
          <w:sz w:val="21"/>
          <w:szCs w:val="21"/>
          <w:shd w:val="clear" w:color="auto" w:fill="FFFFFF"/>
          <w:lang w:eastAsia="zh-CN"/>
        </w:rPr>
        <w:t>效</w:t>
      </w:r>
      <w:r w:rsidRPr="001478A4">
        <w:rPr>
          <w:rFonts w:asciiTheme="majorEastAsia" w:eastAsiaTheme="majorEastAsia" w:hAnsiTheme="majorEastAsia" w:hint="eastAsia"/>
          <w:bCs/>
          <w:sz w:val="21"/>
          <w:szCs w:val="21"/>
          <w:shd w:val="clear" w:color="auto" w:fill="FFFFFF"/>
          <w:lang w:eastAsia="zh-CN"/>
        </w:rPr>
        <w:t>在</w:t>
      </w:r>
      <w:r w:rsidRPr="001478A4">
        <w:rPr>
          <w:rFonts w:asciiTheme="majorEastAsia" w:eastAsiaTheme="majorEastAsia" w:hAnsiTheme="majorEastAsia"/>
          <w:bCs/>
          <w:sz w:val="21"/>
          <w:szCs w:val="21"/>
          <w:shd w:val="clear" w:color="auto" w:fill="FFFFFF"/>
          <w:lang w:eastAsia="zh-CN"/>
        </w:rPr>
        <w:t>原有规定时间内</w:t>
      </w:r>
      <w:r w:rsidRPr="001478A4">
        <w:rPr>
          <w:rFonts w:asciiTheme="majorEastAsia" w:eastAsiaTheme="majorEastAsia" w:hAnsiTheme="majorEastAsia" w:hint="eastAsia"/>
          <w:bCs/>
          <w:sz w:val="21"/>
          <w:szCs w:val="21"/>
          <w:shd w:val="clear" w:color="auto" w:fill="FFFFFF"/>
          <w:lang w:eastAsia="zh-CN"/>
        </w:rPr>
        <w:t>延</w:t>
      </w:r>
      <w:r w:rsidRPr="001478A4">
        <w:rPr>
          <w:rFonts w:asciiTheme="majorEastAsia" w:eastAsiaTheme="majorEastAsia" w:hAnsiTheme="majorEastAsia"/>
          <w:bCs/>
          <w:sz w:val="21"/>
          <w:szCs w:val="21"/>
          <w:shd w:val="clear" w:color="auto" w:fill="FFFFFF"/>
          <w:lang w:eastAsia="zh-CN"/>
        </w:rPr>
        <w:t>长24</w:t>
      </w:r>
      <w:r w:rsidRPr="001478A4">
        <w:rPr>
          <w:rFonts w:asciiTheme="majorEastAsia" w:eastAsiaTheme="majorEastAsia" w:hAnsiTheme="majorEastAsia" w:hint="eastAsia"/>
          <w:bCs/>
          <w:sz w:val="21"/>
          <w:szCs w:val="21"/>
          <w:shd w:val="clear" w:color="auto" w:fill="FFFFFF"/>
          <w:lang w:eastAsia="zh-CN"/>
        </w:rPr>
        <w:t>小</w:t>
      </w:r>
      <w:r w:rsidRPr="001478A4">
        <w:rPr>
          <w:rFonts w:asciiTheme="majorEastAsia" w:eastAsiaTheme="majorEastAsia" w:hAnsiTheme="majorEastAsia"/>
          <w:bCs/>
          <w:sz w:val="21"/>
          <w:szCs w:val="21"/>
          <w:shd w:val="clear" w:color="auto" w:fill="FFFFFF"/>
          <w:lang w:eastAsia="zh-CN"/>
        </w:rPr>
        <w:t>时</w:t>
      </w:r>
      <w:r w:rsidRPr="001478A4">
        <w:rPr>
          <w:rFonts w:asciiTheme="majorEastAsia" w:eastAsiaTheme="majorEastAsia" w:hAnsiTheme="majorEastAsia" w:hint="eastAsia"/>
          <w:bCs/>
          <w:sz w:val="21"/>
          <w:szCs w:val="21"/>
          <w:shd w:val="clear" w:color="auto" w:fill="FFFFFF"/>
          <w:lang w:eastAsia="zh-CN"/>
        </w:rPr>
        <w:t>。</w:t>
      </w:r>
    </w:p>
    <w:p w:rsidR="001B73D6" w:rsidRPr="001478A4" w:rsidRDefault="001B73D6" w:rsidP="001478A4">
      <w:pPr>
        <w:spacing w:line="360" w:lineRule="auto"/>
        <w:rPr>
          <w:rFonts w:asciiTheme="majorEastAsia" w:eastAsiaTheme="majorEastAsia" w:hAnsiTheme="majorEastAsia"/>
          <w:b/>
          <w:bCs/>
          <w:sz w:val="21"/>
          <w:szCs w:val="21"/>
          <w:shd w:val="clear" w:color="auto" w:fill="FFFFFF"/>
          <w:lang w:eastAsia="zh-CN"/>
        </w:rPr>
      </w:pPr>
      <w:r w:rsidRPr="001478A4">
        <w:rPr>
          <w:rFonts w:asciiTheme="majorEastAsia" w:eastAsiaTheme="majorEastAsia" w:hAnsiTheme="majorEastAsia" w:hint="eastAsia"/>
          <w:b/>
          <w:bCs/>
          <w:sz w:val="21"/>
          <w:szCs w:val="21"/>
          <w:shd w:val="clear" w:color="auto" w:fill="FFFFFF"/>
          <w:lang w:eastAsia="zh-CN"/>
        </w:rPr>
        <w:t>十</w:t>
      </w:r>
      <w:r w:rsidR="001764E2">
        <w:rPr>
          <w:rFonts w:asciiTheme="majorEastAsia" w:eastAsiaTheme="majorEastAsia" w:hAnsiTheme="majorEastAsia" w:hint="eastAsia"/>
          <w:b/>
          <w:bCs/>
          <w:sz w:val="21"/>
          <w:szCs w:val="21"/>
          <w:shd w:val="clear" w:color="auto" w:fill="FFFFFF"/>
          <w:lang w:eastAsia="zh-CN"/>
        </w:rPr>
        <w:t>三</w:t>
      </w:r>
      <w:r w:rsidRPr="001478A4">
        <w:rPr>
          <w:rFonts w:asciiTheme="majorEastAsia" w:eastAsiaTheme="majorEastAsia" w:hAnsiTheme="majorEastAsia" w:hint="eastAsia"/>
          <w:b/>
          <w:bCs/>
          <w:sz w:val="21"/>
          <w:szCs w:val="21"/>
          <w:shd w:val="clear" w:color="auto" w:fill="FFFFFF"/>
          <w:lang w:eastAsia="zh-CN"/>
        </w:rPr>
        <w:t>、特别说明</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1、本技术条款是对本招标工程的最低限度要求。承包方施工质量必须符合发包方提供的相关要求以及相应的国家法律法规、标准规范要求。</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rsidR="001B73D6" w:rsidRPr="001478A4" w:rsidRDefault="001B73D6" w:rsidP="001478A4">
      <w:pPr>
        <w:pStyle w:val="a7"/>
        <w:adjustRightInd w:val="0"/>
        <w:snapToGrid w:val="0"/>
        <w:spacing w:before="0" w:line="360" w:lineRule="auto"/>
        <w:ind w:left="0" w:firstLineChars="186" w:firstLine="391"/>
        <w:rPr>
          <w:rFonts w:asciiTheme="majorEastAsia" w:eastAsiaTheme="majorEastAsia" w:hAnsiTheme="majorEastAsia"/>
          <w:bCs/>
          <w:sz w:val="21"/>
          <w:szCs w:val="21"/>
          <w:shd w:val="clear" w:color="auto" w:fill="FFFFFF"/>
          <w:lang w:eastAsia="zh-CN"/>
        </w:rPr>
      </w:pPr>
      <w:r w:rsidRPr="001478A4">
        <w:rPr>
          <w:rFonts w:asciiTheme="majorEastAsia" w:eastAsiaTheme="majorEastAsia" w:hAnsiTheme="majorEastAsia" w:hint="eastAsia"/>
          <w:bCs/>
          <w:sz w:val="21"/>
          <w:szCs w:val="21"/>
          <w:shd w:val="clear" w:color="auto" w:fill="FFFFFF"/>
          <w:lang w:eastAsia="zh-CN"/>
        </w:rPr>
        <w:t>3、本工程承包方报价前应到现场实地踏勘确认，施工前自行评估施工方案的可行性、安全性，提出安全施工的防护措施及应急方案；承包方须承担因施工危险因素考虑不周而产生后果的一切责任，所涉及的安全费用、责任风险费用均含于报价内。</w:t>
      </w:r>
    </w:p>
    <w:p w:rsidR="001B73D6" w:rsidRDefault="001B73D6" w:rsidP="001B73D6">
      <w:pPr>
        <w:widowControl/>
        <w:tabs>
          <w:tab w:val="left" w:pos="709"/>
        </w:tabs>
        <w:spacing w:line="276" w:lineRule="auto"/>
        <w:ind w:rightChars="250" w:right="550"/>
        <w:rPr>
          <w:rFonts w:ascii="仿宋" w:eastAsia="仿宋" w:hAnsi="仿宋"/>
          <w:b/>
          <w:bCs/>
          <w:sz w:val="28"/>
          <w:shd w:val="clear" w:color="auto" w:fill="FFFFFF"/>
          <w:lang w:eastAsia="zh-CN"/>
        </w:rPr>
      </w:pPr>
    </w:p>
    <w:p w:rsidR="00BA28B3" w:rsidRDefault="00BA28B3" w:rsidP="00BA28B3">
      <w:pPr>
        <w:pStyle w:val="1"/>
      </w:pPr>
    </w:p>
    <w:p w:rsidR="00BA28B3" w:rsidRPr="00BA28B3" w:rsidRDefault="00BA28B3" w:rsidP="00BA28B3">
      <w:pPr>
        <w:pStyle w:val="1"/>
      </w:pPr>
    </w:p>
    <w:p w:rsidR="007D4407" w:rsidRDefault="00E75C45" w:rsidP="005B3CDC">
      <w:pPr>
        <w:adjustRightInd w:val="0"/>
        <w:snapToGrid w:val="0"/>
        <w:spacing w:beforeLines="50" w:line="360" w:lineRule="auto"/>
        <w:rPr>
          <w:sz w:val="24"/>
          <w:lang w:eastAsia="zh-CN"/>
        </w:rPr>
      </w:pPr>
      <w:r w:rsidRPr="005D331E">
        <w:rPr>
          <w:rFonts w:hAnsi="Courier New" w:cs="Courier New" w:hint="eastAsia"/>
          <w:b/>
          <w:sz w:val="28"/>
          <w:szCs w:val="28"/>
          <w:lang w:eastAsia="zh-CN"/>
        </w:rPr>
        <w:t>附件2</w:t>
      </w:r>
      <w:r w:rsidRPr="00E75C45">
        <w:rPr>
          <w:rFonts w:asciiTheme="majorEastAsia" w:eastAsiaTheme="majorEastAsia" w:hAnsiTheme="majorEastAsia" w:hint="eastAsia"/>
          <w:b/>
          <w:w w:val="103"/>
          <w:sz w:val="28"/>
          <w:szCs w:val="28"/>
          <w:lang w:eastAsia="zh-CN"/>
        </w:rPr>
        <w:t>：</w:t>
      </w:r>
      <w:r w:rsidRPr="005D331E">
        <w:rPr>
          <w:rFonts w:hint="eastAsia"/>
          <w:sz w:val="28"/>
          <w:szCs w:val="28"/>
          <w:lang w:eastAsia="zh-CN"/>
        </w:rPr>
        <w:t>电机设备清单及报价表</w:t>
      </w:r>
    </w:p>
    <w:p w:rsidR="005D331E" w:rsidRDefault="005D331E" w:rsidP="005D331E">
      <w:pPr>
        <w:pStyle w:val="1"/>
      </w:pPr>
    </w:p>
    <w:p w:rsidR="00BA28B3" w:rsidRDefault="00BA28B3" w:rsidP="005D331E">
      <w:pPr>
        <w:pStyle w:val="1"/>
      </w:pPr>
    </w:p>
    <w:p w:rsidR="00BA28B3" w:rsidRPr="005D331E" w:rsidRDefault="00BA28B3" w:rsidP="005D331E">
      <w:pPr>
        <w:pStyle w:val="1"/>
      </w:pPr>
    </w:p>
    <w:p w:rsidR="00353FD4" w:rsidRPr="00BA28B3" w:rsidRDefault="00353FD4" w:rsidP="00BA28B3">
      <w:pPr>
        <w:pStyle w:val="a4"/>
        <w:spacing w:line="240" w:lineRule="atLeast"/>
        <w:ind w:left="286" w:hangingChars="89" w:hanging="286"/>
        <w:rPr>
          <w:rFonts w:asciiTheme="majorEastAsia" w:eastAsiaTheme="majorEastAsia" w:hAnsiTheme="majorEastAsia"/>
          <w:b/>
          <w:sz w:val="32"/>
          <w:szCs w:val="32"/>
          <w:lang w:eastAsia="zh-CN"/>
        </w:rPr>
      </w:pPr>
      <w:r w:rsidRPr="00BA28B3">
        <w:rPr>
          <w:rFonts w:asciiTheme="majorEastAsia" w:eastAsiaTheme="majorEastAsia" w:hAnsiTheme="majorEastAsia" w:hint="eastAsia"/>
          <w:b/>
          <w:sz w:val="32"/>
          <w:szCs w:val="32"/>
          <w:lang w:eastAsia="zh-CN"/>
        </w:rPr>
        <w:lastRenderedPageBreak/>
        <w:t>附件3：</w:t>
      </w:r>
    </w:p>
    <w:p w:rsidR="00DF1C4F" w:rsidRPr="00BA28B3" w:rsidRDefault="00DF1C4F" w:rsidP="00BA28B3">
      <w:pPr>
        <w:pStyle w:val="a4"/>
        <w:spacing w:line="360" w:lineRule="auto"/>
        <w:ind w:left="286" w:hangingChars="89" w:hanging="286"/>
        <w:jc w:val="center"/>
        <w:rPr>
          <w:rFonts w:asciiTheme="majorEastAsia" w:eastAsiaTheme="majorEastAsia" w:hAnsiTheme="majorEastAsia"/>
          <w:b/>
          <w:sz w:val="32"/>
          <w:szCs w:val="32"/>
          <w:lang w:eastAsia="zh-CN"/>
        </w:rPr>
      </w:pPr>
      <w:r w:rsidRPr="00BA28B3">
        <w:rPr>
          <w:rFonts w:asciiTheme="majorEastAsia" w:eastAsiaTheme="majorEastAsia" w:hAnsiTheme="majorEastAsia" w:hint="eastAsia"/>
          <w:b/>
          <w:sz w:val="32"/>
          <w:szCs w:val="32"/>
          <w:lang w:eastAsia="zh-CN"/>
        </w:rPr>
        <w:t>安全环保协议书</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发包单位（以下简称甲方）：</w:t>
      </w:r>
      <w:r w:rsidRPr="00BA28B3">
        <w:rPr>
          <w:rFonts w:asciiTheme="majorEastAsia" w:eastAsiaTheme="majorEastAsia" w:hAnsiTheme="majorEastAsia" w:hint="eastAsia"/>
          <w:sz w:val="21"/>
          <w:szCs w:val="21"/>
          <w:u w:val="single"/>
          <w:lang w:eastAsia="zh-CN"/>
        </w:rPr>
        <w:t xml:space="preserve"> </w:t>
      </w:r>
      <w:r w:rsidR="00BA0122" w:rsidRPr="00BA28B3">
        <w:rPr>
          <w:rFonts w:asciiTheme="majorEastAsia" w:eastAsiaTheme="majorEastAsia" w:hAnsiTheme="majorEastAsia" w:hint="eastAsia"/>
          <w:sz w:val="21"/>
          <w:szCs w:val="21"/>
          <w:u w:val="single"/>
          <w:lang w:eastAsia="zh-CN"/>
        </w:rPr>
        <w:t>福建福海创石油化工</w:t>
      </w:r>
      <w:r w:rsidRPr="00BA28B3">
        <w:rPr>
          <w:rFonts w:asciiTheme="majorEastAsia" w:eastAsiaTheme="majorEastAsia" w:hAnsiTheme="majorEastAsia" w:hint="eastAsia"/>
          <w:sz w:val="21"/>
          <w:szCs w:val="21"/>
          <w:u w:val="single"/>
          <w:lang w:eastAsia="zh-CN"/>
        </w:rPr>
        <w:t xml:space="preserve">有限公司 </w:t>
      </w:r>
      <w:r w:rsidRPr="00BA28B3">
        <w:rPr>
          <w:rFonts w:asciiTheme="majorEastAsia" w:eastAsiaTheme="majorEastAsia" w:hAnsiTheme="majorEastAsia" w:hint="eastAsia"/>
          <w:sz w:val="21"/>
          <w:szCs w:val="21"/>
          <w:lang w:eastAsia="zh-CN"/>
        </w:rPr>
        <w:t xml:space="preserve">   </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承包单位（以下简称乙方）：</w:t>
      </w:r>
      <w:r w:rsidRPr="00BA28B3">
        <w:rPr>
          <w:rFonts w:asciiTheme="majorEastAsia" w:eastAsiaTheme="majorEastAsia" w:hAnsiTheme="majorEastAsia" w:hint="eastAsia"/>
          <w:sz w:val="21"/>
          <w:szCs w:val="21"/>
          <w:u w:val="single"/>
          <w:lang w:eastAsia="zh-CN"/>
        </w:rPr>
        <w:t xml:space="preserve"> </w:t>
      </w:r>
      <w:r w:rsidR="00BA0122" w:rsidRPr="00BA28B3">
        <w:rPr>
          <w:rFonts w:asciiTheme="majorEastAsia" w:eastAsiaTheme="majorEastAsia" w:hAnsiTheme="majorEastAsia" w:hint="eastAsia"/>
          <w:sz w:val="21"/>
          <w:szCs w:val="21"/>
          <w:u w:val="single"/>
          <w:lang w:eastAsia="zh-CN"/>
        </w:rPr>
        <w:t xml:space="preserve">                         </w:t>
      </w:r>
      <w:r w:rsidRPr="00BA28B3">
        <w:rPr>
          <w:rFonts w:asciiTheme="majorEastAsia" w:eastAsiaTheme="majorEastAsia" w:hAnsiTheme="majorEastAsia" w:hint="eastAsia"/>
          <w:sz w:val="21"/>
          <w:szCs w:val="21"/>
          <w:u w:val="single"/>
          <w:lang w:eastAsia="zh-CN"/>
        </w:rPr>
        <w:t xml:space="preserve">  </w:t>
      </w:r>
      <w:r w:rsidRPr="00BA28B3">
        <w:rPr>
          <w:rFonts w:asciiTheme="majorEastAsia" w:eastAsiaTheme="majorEastAsia" w:hAnsiTheme="majorEastAsia" w:hint="eastAsia"/>
          <w:sz w:val="21"/>
          <w:szCs w:val="21"/>
          <w:lang w:eastAsia="zh-CN"/>
        </w:rPr>
        <w:t xml:space="preserve">   </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 xml:space="preserve">    双方就</w:t>
      </w:r>
      <w:r w:rsidRPr="00BA28B3">
        <w:rPr>
          <w:rFonts w:asciiTheme="majorEastAsia" w:eastAsiaTheme="majorEastAsia" w:hAnsiTheme="majorEastAsia" w:hint="eastAsia"/>
          <w:sz w:val="21"/>
          <w:szCs w:val="21"/>
          <w:u w:val="single"/>
          <w:lang w:eastAsia="zh-CN"/>
        </w:rPr>
        <w:t xml:space="preserve"> </w:t>
      </w:r>
      <w:r w:rsidR="001150E8" w:rsidRPr="00BA28B3">
        <w:rPr>
          <w:rFonts w:asciiTheme="majorEastAsia" w:eastAsiaTheme="majorEastAsia" w:hAnsiTheme="majorEastAsia" w:hint="eastAsia"/>
          <w:sz w:val="21"/>
          <w:szCs w:val="21"/>
          <w:u w:val="single"/>
          <w:lang w:eastAsia="zh-CN"/>
        </w:rPr>
        <w:t>福建福海创石油化工</w:t>
      </w:r>
      <w:r w:rsidRPr="00BA28B3">
        <w:rPr>
          <w:rFonts w:asciiTheme="majorEastAsia" w:eastAsiaTheme="majorEastAsia" w:hAnsiTheme="majorEastAsia" w:hint="eastAsia"/>
          <w:sz w:val="21"/>
          <w:szCs w:val="21"/>
          <w:u w:val="single"/>
          <w:lang w:eastAsia="zh-CN"/>
        </w:rPr>
        <w:t>有限公司</w:t>
      </w:r>
      <w:r w:rsidR="007D4407" w:rsidRPr="00BA28B3">
        <w:rPr>
          <w:rFonts w:asciiTheme="majorEastAsia" w:eastAsiaTheme="majorEastAsia" w:hAnsiTheme="majorEastAsia" w:hint="eastAsia"/>
          <w:sz w:val="21"/>
          <w:szCs w:val="21"/>
          <w:u w:val="single"/>
          <w:lang w:eastAsia="zh-CN"/>
        </w:rPr>
        <w:t>电机维修年约</w:t>
      </w:r>
      <w:r w:rsidRPr="00BA28B3">
        <w:rPr>
          <w:rFonts w:asciiTheme="majorEastAsia" w:eastAsiaTheme="majorEastAsia" w:hAnsiTheme="majorEastAsia" w:hint="eastAsia"/>
          <w:sz w:val="21"/>
          <w:szCs w:val="21"/>
          <w:u w:val="single"/>
          <w:lang w:eastAsia="zh-CN"/>
        </w:rPr>
        <w:t xml:space="preserve"> </w:t>
      </w:r>
      <w:r w:rsidRPr="00BA28B3">
        <w:rPr>
          <w:rFonts w:asciiTheme="majorEastAsia" w:eastAsiaTheme="majorEastAsia" w:hAnsiTheme="majorEastAsia" w:hint="eastAsia"/>
          <w:sz w:val="21"/>
          <w:szCs w:val="21"/>
          <w:lang w:eastAsia="zh-CN"/>
        </w:rPr>
        <w:t>项目签订了</w:t>
      </w:r>
      <w:r w:rsidRPr="00BA28B3">
        <w:rPr>
          <w:rFonts w:asciiTheme="majorEastAsia" w:eastAsiaTheme="majorEastAsia" w:hAnsiTheme="majorEastAsia" w:hint="eastAsia"/>
          <w:sz w:val="21"/>
          <w:szCs w:val="21"/>
          <w:u w:val="single"/>
          <w:lang w:eastAsia="zh-CN"/>
        </w:rPr>
        <w:t xml:space="preserve"> </w:t>
      </w:r>
      <w:r w:rsidR="007D4407" w:rsidRPr="00BA28B3">
        <w:rPr>
          <w:rFonts w:asciiTheme="majorEastAsia" w:eastAsiaTheme="majorEastAsia" w:hAnsiTheme="majorEastAsia" w:hint="eastAsia"/>
          <w:sz w:val="21"/>
          <w:szCs w:val="21"/>
          <w:u w:val="single"/>
          <w:lang w:eastAsia="zh-CN"/>
        </w:rPr>
        <w:t>电机维修</w:t>
      </w:r>
      <w:r w:rsidRPr="00BA28B3">
        <w:rPr>
          <w:rFonts w:asciiTheme="majorEastAsia" w:eastAsiaTheme="majorEastAsia" w:hAnsiTheme="majorEastAsia" w:hint="eastAsia"/>
          <w:sz w:val="21"/>
          <w:szCs w:val="21"/>
          <w:u w:val="single"/>
          <w:lang w:eastAsia="zh-CN"/>
        </w:rPr>
        <w:t xml:space="preserve"> </w:t>
      </w:r>
      <w:r w:rsidRPr="00BA28B3">
        <w:rPr>
          <w:rFonts w:asciiTheme="majorEastAsia" w:eastAsiaTheme="majorEastAsia" w:hAnsiTheme="majorEastAsia" w:hint="eastAsia"/>
          <w:sz w:val="21"/>
          <w:szCs w:val="21"/>
          <w:lang w:eastAsia="zh-CN"/>
        </w:rPr>
        <w:t>合同，为进一步明确甲乙双方在</w:t>
      </w:r>
      <w:r w:rsidR="00E84E3A" w:rsidRPr="00BA28B3">
        <w:rPr>
          <w:rFonts w:asciiTheme="majorEastAsia" w:eastAsiaTheme="majorEastAsia" w:hAnsiTheme="majorEastAsia" w:hint="eastAsia"/>
          <w:sz w:val="21"/>
          <w:szCs w:val="21"/>
          <w:lang w:eastAsia="zh-CN"/>
        </w:rPr>
        <w:t>项目</w:t>
      </w:r>
      <w:r w:rsidRPr="00BA28B3">
        <w:rPr>
          <w:rFonts w:asciiTheme="majorEastAsia" w:eastAsiaTheme="majorEastAsia" w:hAnsiTheme="majorEastAsia" w:hint="eastAsia"/>
          <w:sz w:val="21"/>
          <w:szCs w:val="21"/>
          <w:lang w:eastAsia="zh-CN"/>
        </w:rPr>
        <w:t>承包合同履行过程中的权利和义务及责任，保障人身安全和企业财产安全，依据《中华人民共和国安全生产法》、《中华人民共和国环境保护法》等相关法规及</w:t>
      </w:r>
      <w:r w:rsidR="00E84E3A" w:rsidRPr="00BA28B3">
        <w:rPr>
          <w:rFonts w:asciiTheme="majorEastAsia" w:eastAsiaTheme="majorEastAsia" w:hAnsiTheme="majorEastAsia" w:hint="eastAsia"/>
          <w:sz w:val="21"/>
          <w:szCs w:val="21"/>
          <w:lang w:eastAsia="zh-CN"/>
        </w:rPr>
        <w:t>福建福海创石油化工</w:t>
      </w:r>
      <w:r w:rsidRPr="00BA28B3">
        <w:rPr>
          <w:rFonts w:asciiTheme="majorEastAsia" w:eastAsiaTheme="majorEastAsia" w:hAnsiTheme="majorEastAsia" w:hint="eastAsia"/>
          <w:sz w:val="21"/>
          <w:szCs w:val="21"/>
          <w:lang w:eastAsia="zh-CN"/>
        </w:rPr>
        <w:t>有限公司HSE管理制度，经双方协商，双方自愿签订本安全环保协议，作为主合同的附件。</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b/>
          <w:sz w:val="21"/>
          <w:szCs w:val="21"/>
          <w:lang w:eastAsia="zh-CN"/>
        </w:rPr>
        <w:t>一、甲方的权利和义务：</w:t>
      </w:r>
    </w:p>
    <w:p w:rsidR="00DF1C4F" w:rsidRPr="00BA28B3" w:rsidRDefault="00DF1C4F" w:rsidP="00BA28B3">
      <w:pPr>
        <w:pStyle w:val="a7"/>
        <w:spacing w:before="0" w:line="360" w:lineRule="auto"/>
        <w:ind w:left="0" w:firstLine="0"/>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1、甲方有权对乙方的资质进行审查，确认其符合且具备进厂条件，方可进厂施工。</w:t>
      </w:r>
    </w:p>
    <w:p w:rsidR="00DF1C4F" w:rsidRPr="00BA28B3" w:rsidRDefault="00DF1C4F" w:rsidP="00BA28B3">
      <w:pPr>
        <w:pStyle w:val="a7"/>
        <w:spacing w:before="0" w:line="360" w:lineRule="auto"/>
        <w:ind w:left="0" w:firstLine="0"/>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2、甲方有权要求乙方维护好甲方相关的安全环保设施、设备和器材。</w:t>
      </w:r>
    </w:p>
    <w:p w:rsidR="00DF1C4F" w:rsidRPr="00BA28B3" w:rsidRDefault="00DF1C4F" w:rsidP="00BA28B3">
      <w:pPr>
        <w:tabs>
          <w:tab w:val="left" w:pos="360"/>
          <w:tab w:val="left" w:pos="840"/>
        </w:tabs>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BA28B3" w:rsidRDefault="00DF1C4F" w:rsidP="00BA28B3">
      <w:pPr>
        <w:tabs>
          <w:tab w:val="left" w:pos="360"/>
          <w:tab w:val="left" w:pos="840"/>
        </w:tabs>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BA28B3" w:rsidRDefault="00DF1C4F" w:rsidP="00BA28B3">
      <w:pPr>
        <w:tabs>
          <w:tab w:val="left" w:pos="360"/>
          <w:tab w:val="left" w:pos="840"/>
        </w:tabs>
        <w:spacing w:line="360" w:lineRule="auto"/>
        <w:rPr>
          <w:rFonts w:asciiTheme="majorEastAsia" w:eastAsiaTheme="majorEastAsia" w:hAnsiTheme="majorEastAsia"/>
          <w:color w:val="FF0000"/>
          <w:sz w:val="21"/>
          <w:szCs w:val="21"/>
          <w:lang w:eastAsia="zh-CN"/>
        </w:rPr>
      </w:pPr>
      <w:r w:rsidRPr="00BA28B3">
        <w:rPr>
          <w:rFonts w:asciiTheme="majorEastAsia" w:eastAsiaTheme="majorEastAsia" w:hAnsiTheme="majorEastAsia" w:hint="eastAsia"/>
          <w:sz w:val="21"/>
          <w:szCs w:val="21"/>
          <w:lang w:eastAsia="zh-CN"/>
        </w:rPr>
        <w:t>5、甲方有权对乙方不服从管理和严重违章者，驱除施工现场。</w:t>
      </w:r>
    </w:p>
    <w:p w:rsidR="00DF1C4F" w:rsidRPr="00BA28B3" w:rsidRDefault="00DF1C4F" w:rsidP="00BA28B3">
      <w:pPr>
        <w:pStyle w:val="a7"/>
        <w:spacing w:before="0" w:line="360" w:lineRule="auto"/>
        <w:ind w:left="0" w:firstLine="0"/>
        <w:rPr>
          <w:rFonts w:asciiTheme="majorEastAsia" w:eastAsiaTheme="majorEastAsia" w:hAnsiTheme="majorEastAsia"/>
          <w:b/>
          <w:sz w:val="21"/>
          <w:szCs w:val="21"/>
          <w:lang w:eastAsia="zh-CN"/>
        </w:rPr>
      </w:pPr>
      <w:r w:rsidRPr="00BA28B3">
        <w:rPr>
          <w:rFonts w:asciiTheme="majorEastAsia" w:eastAsiaTheme="majorEastAsia" w:hAnsiTheme="majorEastAsia" w:hint="eastAsia"/>
          <w:sz w:val="21"/>
          <w:szCs w:val="21"/>
          <w:lang w:eastAsia="zh-CN"/>
        </w:rPr>
        <w:t>6、甲方负责对乙方进行厂级和部门级安全培训教育和考核，考核合格方可办理入厂手续。</w:t>
      </w:r>
    </w:p>
    <w:p w:rsidR="00DF1C4F" w:rsidRPr="00BA28B3" w:rsidRDefault="00DF1C4F" w:rsidP="00BA28B3">
      <w:pPr>
        <w:tabs>
          <w:tab w:val="left" w:pos="360"/>
          <w:tab w:val="left" w:pos="840"/>
        </w:tabs>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7、甲方负责各装置的工艺处理、退料、置换、吹扫及盲板隔离工作，为本项目提供安全的施工条件。</w:t>
      </w:r>
    </w:p>
    <w:p w:rsidR="00DF1C4F" w:rsidRPr="00BA28B3" w:rsidRDefault="00DF1C4F" w:rsidP="00BA28B3">
      <w:pPr>
        <w:tabs>
          <w:tab w:val="left" w:pos="360"/>
          <w:tab w:val="left" w:pos="840"/>
        </w:tabs>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8、甲方应乙方要求，向乙方提供与乙方作业相关的甲方有毒有害、易燃易爆物品的数据。</w:t>
      </w:r>
    </w:p>
    <w:p w:rsidR="00DF1C4F" w:rsidRPr="00BA28B3" w:rsidRDefault="00DF1C4F" w:rsidP="00BA28B3">
      <w:pPr>
        <w:tabs>
          <w:tab w:val="left" w:pos="360"/>
          <w:tab w:val="left" w:pos="840"/>
        </w:tabs>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9、甲方在开工前必须对乙方进行全面的安全技术及文明施工交底。</w:t>
      </w:r>
    </w:p>
    <w:p w:rsidR="00DF1C4F" w:rsidRPr="00BA28B3" w:rsidRDefault="00DF1C4F" w:rsidP="00BA28B3">
      <w:pPr>
        <w:spacing w:line="360" w:lineRule="auto"/>
        <w:rPr>
          <w:rFonts w:asciiTheme="majorEastAsia" w:eastAsiaTheme="majorEastAsia" w:hAnsiTheme="majorEastAsia"/>
          <w:b/>
          <w:sz w:val="21"/>
          <w:szCs w:val="21"/>
          <w:lang w:eastAsia="zh-CN"/>
        </w:rPr>
      </w:pPr>
      <w:r w:rsidRPr="00BA28B3">
        <w:rPr>
          <w:rFonts w:asciiTheme="majorEastAsia" w:eastAsiaTheme="majorEastAsia" w:hAnsiTheme="majorEastAsia" w:hint="eastAsia"/>
          <w:b/>
          <w:sz w:val="21"/>
          <w:szCs w:val="21"/>
          <w:lang w:eastAsia="zh-CN"/>
        </w:rPr>
        <w:t>二、乙方的权利和义务：</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2、乙方有权对甲方安全管理工作提出合理化建议或改进措施。</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4、乙方对危及生命安全和身体健康的施工作业条件和环境，有权提出整改建议或拒绝施工作业。</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6、乙方有权要求甲方提供相关的安全资料。</w:t>
      </w:r>
    </w:p>
    <w:p w:rsidR="00DF1C4F" w:rsidRPr="00BA28B3" w:rsidRDefault="00DF1C4F" w:rsidP="00BA28B3">
      <w:pPr>
        <w:spacing w:line="360" w:lineRule="auto"/>
        <w:rPr>
          <w:rFonts w:asciiTheme="majorEastAsia" w:eastAsiaTheme="majorEastAsia" w:hAnsiTheme="majorEastAsia"/>
          <w:b/>
          <w:sz w:val="21"/>
          <w:szCs w:val="21"/>
          <w:lang w:eastAsia="zh-CN"/>
        </w:rPr>
      </w:pPr>
      <w:r w:rsidRPr="00BA28B3">
        <w:rPr>
          <w:rFonts w:asciiTheme="majorEastAsia" w:eastAsiaTheme="majorEastAsia" w:hAnsiTheme="majorEastAsia" w:hint="eastAsia"/>
          <w:sz w:val="21"/>
          <w:szCs w:val="21"/>
          <w:lang w:eastAsia="zh-CN"/>
        </w:rPr>
        <w:t>7、</w:t>
      </w:r>
      <w:r w:rsidRPr="00BA28B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BA28B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BA28B3">
        <w:rPr>
          <w:rFonts w:asciiTheme="majorEastAsia" w:eastAsiaTheme="majorEastAsia" w:hAnsiTheme="majorEastAsia" w:cs="Arial" w:hint="eastAsia"/>
          <w:sz w:val="21"/>
          <w:szCs w:val="21"/>
          <w:lang w:eastAsia="zh-CN"/>
        </w:rPr>
        <w:t>并佩戴明显标志；编制和实施各安全环保施工方案和专项应急预案。</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w:t>
      </w:r>
      <w:r w:rsidRPr="00BA28B3">
        <w:rPr>
          <w:rFonts w:asciiTheme="majorEastAsia" w:eastAsiaTheme="majorEastAsia" w:hAnsiTheme="majorEastAsia" w:hint="eastAsia"/>
          <w:sz w:val="21"/>
          <w:szCs w:val="21"/>
          <w:lang w:eastAsia="zh-CN"/>
        </w:rPr>
        <w:lastRenderedPageBreak/>
        <w:t>审查，签订安全承诺书等。人员和机动车辆入厂必需按甲方HSE管理制度办理入场证。特种作业人员必需持证上岗。</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10</w:t>
      </w:r>
      <w:r w:rsidR="00E84E3A" w:rsidRPr="00BA28B3">
        <w:rPr>
          <w:rFonts w:asciiTheme="majorEastAsia" w:eastAsiaTheme="majorEastAsia" w:hAnsiTheme="majorEastAsia" w:hint="eastAsia"/>
          <w:sz w:val="21"/>
          <w:szCs w:val="21"/>
          <w:lang w:eastAsia="zh-CN"/>
        </w:rPr>
        <w:t>、</w:t>
      </w:r>
      <w:r w:rsidRPr="00BA28B3">
        <w:rPr>
          <w:rFonts w:asciiTheme="majorEastAsia" w:eastAsiaTheme="majorEastAsia" w:hAnsiTheme="majorEastAsia" w:hint="eastAsia"/>
          <w:sz w:val="21"/>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BA28B3">
        <w:rPr>
          <w:rFonts w:asciiTheme="majorEastAsia" w:eastAsiaTheme="majorEastAsia" w:hAnsiTheme="majorEastAsia"/>
          <w:sz w:val="21"/>
          <w:szCs w:val="21"/>
          <w:lang w:eastAsia="zh-CN"/>
        </w:rPr>
        <w:t xml:space="preserve"> </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17、</w:t>
      </w:r>
      <w:r w:rsidRPr="00BA28B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BA28B3" w:rsidRDefault="00DF1C4F" w:rsidP="00BA28B3">
      <w:pPr>
        <w:spacing w:line="360" w:lineRule="auto"/>
        <w:rPr>
          <w:rFonts w:asciiTheme="majorEastAsia" w:eastAsiaTheme="majorEastAsia" w:hAnsiTheme="majorEastAsia"/>
          <w:bCs/>
          <w:sz w:val="21"/>
          <w:szCs w:val="21"/>
          <w:lang w:eastAsia="zh-CN"/>
        </w:rPr>
      </w:pPr>
      <w:r w:rsidRPr="00BA28B3">
        <w:rPr>
          <w:rFonts w:asciiTheme="majorEastAsia" w:eastAsiaTheme="majorEastAsia" w:hAnsiTheme="majorEastAsia" w:hint="eastAsia"/>
          <w:bCs/>
          <w:sz w:val="21"/>
          <w:szCs w:val="21"/>
          <w:lang w:eastAsia="zh-CN"/>
        </w:rPr>
        <w:t>18、</w:t>
      </w:r>
      <w:r w:rsidRPr="00BA28B3">
        <w:rPr>
          <w:rFonts w:asciiTheme="majorEastAsia" w:eastAsiaTheme="majorEastAsia" w:hAnsiTheme="majorEastAsia" w:hint="eastAsia"/>
          <w:sz w:val="21"/>
          <w:szCs w:val="21"/>
          <w:lang w:eastAsia="zh-CN"/>
        </w:rPr>
        <w:t>乙方</w:t>
      </w:r>
      <w:r w:rsidRPr="00BA28B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BA28B3">
        <w:rPr>
          <w:rFonts w:asciiTheme="majorEastAsia" w:eastAsiaTheme="majorEastAsia" w:hAnsiTheme="majorEastAsia" w:hint="eastAsia"/>
          <w:sz w:val="21"/>
          <w:szCs w:val="21"/>
          <w:lang w:eastAsia="zh-CN"/>
        </w:rPr>
        <w:t>GB 2894-2008）</w:t>
      </w:r>
      <w:r w:rsidRPr="00BA28B3">
        <w:rPr>
          <w:rFonts w:asciiTheme="majorEastAsia" w:eastAsiaTheme="majorEastAsia" w:hAnsiTheme="majorEastAsia" w:hint="eastAsia"/>
          <w:bCs/>
          <w:sz w:val="21"/>
          <w:szCs w:val="21"/>
          <w:lang w:eastAsia="zh-CN"/>
        </w:rPr>
        <w:t>的规定。</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bCs/>
          <w:sz w:val="21"/>
          <w:szCs w:val="21"/>
          <w:lang w:eastAsia="zh-CN"/>
        </w:rPr>
        <w:t>19、</w:t>
      </w:r>
      <w:r w:rsidRPr="00BA28B3">
        <w:rPr>
          <w:rFonts w:asciiTheme="majorEastAsia" w:eastAsiaTheme="majorEastAsia" w:hAnsiTheme="majorEastAsia" w:hint="eastAsia"/>
          <w:sz w:val="21"/>
          <w:szCs w:val="21"/>
          <w:lang w:eastAsia="zh-CN"/>
        </w:rPr>
        <w:t>乙方</w:t>
      </w:r>
      <w:r w:rsidRPr="00BA28B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20、乙方施工产生的</w:t>
      </w:r>
      <w:r w:rsidRPr="00BA28B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BA28B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lastRenderedPageBreak/>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22、</w:t>
      </w:r>
      <w:r w:rsidRPr="00BA28B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BA28B3" w:rsidRDefault="00DF1C4F" w:rsidP="00BA28B3">
      <w:pPr>
        <w:spacing w:line="360" w:lineRule="auto"/>
        <w:ind w:hanging="2"/>
        <w:rPr>
          <w:rFonts w:asciiTheme="majorEastAsia" w:eastAsiaTheme="majorEastAsia" w:hAnsiTheme="majorEastAsia"/>
          <w:b/>
          <w:sz w:val="21"/>
          <w:szCs w:val="21"/>
          <w:lang w:eastAsia="zh-CN"/>
        </w:rPr>
      </w:pPr>
      <w:r w:rsidRPr="00BA28B3">
        <w:rPr>
          <w:rFonts w:asciiTheme="majorEastAsia" w:eastAsiaTheme="majorEastAsia" w:hAnsiTheme="majorEastAsia" w:hint="eastAsia"/>
          <w:b/>
          <w:sz w:val="21"/>
          <w:szCs w:val="21"/>
          <w:lang w:eastAsia="zh-CN"/>
        </w:rPr>
        <w:t>三、违约责任及处理</w:t>
      </w:r>
    </w:p>
    <w:p w:rsidR="00DF1C4F" w:rsidRPr="00BA28B3" w:rsidRDefault="00E84E3A" w:rsidP="00BA28B3">
      <w:pPr>
        <w:pStyle w:val="a7"/>
        <w:autoSpaceDE/>
        <w:autoSpaceDN/>
        <w:spacing w:before="0" w:line="360" w:lineRule="auto"/>
        <w:ind w:left="0" w:firstLine="0"/>
        <w:jc w:val="both"/>
        <w:rPr>
          <w:rFonts w:asciiTheme="majorEastAsia" w:eastAsiaTheme="majorEastAsia" w:hAnsiTheme="majorEastAsia"/>
          <w:b/>
          <w:sz w:val="21"/>
          <w:szCs w:val="21"/>
          <w:lang w:eastAsia="zh-CN"/>
        </w:rPr>
      </w:pPr>
      <w:r w:rsidRPr="00BA28B3">
        <w:rPr>
          <w:rFonts w:asciiTheme="majorEastAsia" w:eastAsiaTheme="majorEastAsia" w:hAnsiTheme="majorEastAsia" w:hint="eastAsia"/>
          <w:sz w:val="21"/>
          <w:szCs w:val="21"/>
          <w:lang w:eastAsia="zh-CN"/>
        </w:rPr>
        <w:t>1、</w:t>
      </w:r>
      <w:r w:rsidR="00DF1C4F" w:rsidRPr="00BA28B3">
        <w:rPr>
          <w:rFonts w:asciiTheme="majorEastAsia" w:eastAsiaTheme="majorEastAsia" w:hAnsiTheme="majorEastAsia" w:hint="eastAsia"/>
          <w:sz w:val="21"/>
          <w:szCs w:val="21"/>
          <w:lang w:eastAsia="zh-CN"/>
        </w:rPr>
        <w:t>乙方不得将工程违法转包、分包。</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2、发生安全事故时，甲乙双方均有抢险、救灾的义务，所发生的费用由责任方承担。</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4、甲方违约造成的事故，甲方承担全部责任，并按规定追究有关人员责任及上报。</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BA28B3" w:rsidRDefault="00DF1C4F" w:rsidP="00BA28B3">
      <w:pPr>
        <w:tabs>
          <w:tab w:val="left" w:pos="360"/>
          <w:tab w:val="left" w:pos="840"/>
        </w:tabs>
        <w:spacing w:line="360" w:lineRule="auto"/>
        <w:ind w:hanging="2"/>
        <w:rPr>
          <w:rFonts w:asciiTheme="majorEastAsia" w:eastAsiaTheme="majorEastAsia" w:hAnsiTheme="majorEastAsia"/>
          <w:color w:val="FF0000"/>
          <w:sz w:val="21"/>
          <w:szCs w:val="21"/>
          <w:lang w:eastAsia="zh-CN"/>
        </w:rPr>
      </w:pPr>
      <w:r w:rsidRPr="00BA28B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BA28B3" w:rsidRDefault="00DF1C4F" w:rsidP="00BA28B3">
      <w:pPr>
        <w:spacing w:line="360" w:lineRule="auto"/>
        <w:ind w:hanging="2"/>
        <w:rPr>
          <w:rFonts w:asciiTheme="majorEastAsia" w:eastAsiaTheme="majorEastAsia" w:hAnsiTheme="majorEastAsia"/>
          <w:color w:val="FF0000"/>
          <w:sz w:val="21"/>
          <w:szCs w:val="21"/>
          <w:lang w:eastAsia="zh-CN"/>
        </w:rPr>
      </w:pPr>
      <w:r w:rsidRPr="00BA28B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BA28B3" w:rsidRDefault="00DF1C4F" w:rsidP="00BA28B3">
      <w:pPr>
        <w:spacing w:line="360" w:lineRule="auto"/>
        <w:ind w:hanging="2"/>
        <w:rPr>
          <w:rFonts w:asciiTheme="majorEastAsia" w:eastAsiaTheme="majorEastAsia" w:hAnsiTheme="majorEastAsia"/>
          <w:b/>
          <w:sz w:val="21"/>
          <w:szCs w:val="21"/>
          <w:lang w:eastAsia="zh-CN"/>
        </w:rPr>
      </w:pPr>
      <w:r w:rsidRPr="00BA28B3">
        <w:rPr>
          <w:rFonts w:asciiTheme="majorEastAsia" w:eastAsiaTheme="majorEastAsia" w:hAnsiTheme="majorEastAsia" w:hint="eastAsia"/>
          <w:b/>
          <w:sz w:val="21"/>
          <w:szCs w:val="21"/>
          <w:lang w:eastAsia="zh-CN"/>
        </w:rPr>
        <w:t>四、 不可抗力：</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 xml:space="preserve"> </w:t>
      </w:r>
      <w:r w:rsidR="00E84E3A" w:rsidRPr="00BA28B3">
        <w:rPr>
          <w:rFonts w:asciiTheme="majorEastAsia" w:eastAsiaTheme="majorEastAsia" w:hAnsiTheme="majorEastAsia" w:hint="eastAsia"/>
          <w:sz w:val="21"/>
          <w:szCs w:val="21"/>
          <w:lang w:eastAsia="zh-CN"/>
        </w:rPr>
        <w:t xml:space="preserve">  </w:t>
      </w:r>
      <w:r w:rsidRPr="00BA28B3">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b/>
          <w:sz w:val="21"/>
          <w:szCs w:val="21"/>
          <w:lang w:eastAsia="zh-CN"/>
        </w:rPr>
        <w:t>五、</w:t>
      </w:r>
      <w:r w:rsidRPr="00BA28B3">
        <w:rPr>
          <w:rFonts w:asciiTheme="majorEastAsia" w:eastAsiaTheme="majorEastAsia" w:hAnsiTheme="majorEastAsia" w:hint="eastAsia"/>
          <w:sz w:val="21"/>
          <w:szCs w:val="21"/>
          <w:lang w:eastAsia="zh-CN"/>
        </w:rPr>
        <w:t>本协议书一式陆份，甲方执肆份，乙方执贰份。</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b/>
          <w:sz w:val="21"/>
          <w:szCs w:val="21"/>
          <w:lang w:eastAsia="zh-CN"/>
        </w:rPr>
        <w:t>六、</w:t>
      </w:r>
      <w:r w:rsidRPr="00BA28B3">
        <w:rPr>
          <w:rFonts w:asciiTheme="majorEastAsia" w:eastAsiaTheme="majorEastAsia" w:hAnsiTheme="majorEastAsia" w:hint="eastAsia"/>
          <w:sz w:val="21"/>
          <w:szCs w:val="21"/>
          <w:lang w:eastAsia="zh-CN"/>
        </w:rPr>
        <w:t>本协议书经双方盖章后生效。</w:t>
      </w:r>
    </w:p>
    <w:p w:rsidR="00DF1C4F" w:rsidRPr="00BA28B3" w:rsidRDefault="00DF1C4F" w:rsidP="00BA28B3">
      <w:pPr>
        <w:spacing w:line="360" w:lineRule="auto"/>
        <w:ind w:hanging="2"/>
        <w:rPr>
          <w:rFonts w:asciiTheme="majorEastAsia" w:eastAsiaTheme="majorEastAsia" w:hAnsiTheme="majorEastAsia"/>
          <w:b/>
          <w:sz w:val="21"/>
          <w:szCs w:val="21"/>
          <w:lang w:eastAsia="zh-CN"/>
        </w:rPr>
      </w:pPr>
      <w:r w:rsidRPr="00BA28B3">
        <w:rPr>
          <w:rFonts w:asciiTheme="majorEastAsia" w:eastAsiaTheme="majorEastAsia" w:hAnsiTheme="majorEastAsia" w:hint="eastAsia"/>
          <w:b/>
          <w:sz w:val="21"/>
          <w:szCs w:val="21"/>
          <w:lang w:eastAsia="zh-CN"/>
        </w:rPr>
        <w:t>七、协议期限：</w:t>
      </w:r>
    </w:p>
    <w:p w:rsidR="00DF1C4F" w:rsidRPr="00BA28B3" w:rsidRDefault="00DF1C4F" w:rsidP="00BA28B3">
      <w:pPr>
        <w:spacing w:line="360" w:lineRule="auto"/>
        <w:ind w:firstLineChars="200" w:firstLine="420"/>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F1C4F" w:rsidRPr="00BA28B3" w:rsidRDefault="00DF1C4F" w:rsidP="00BA28B3">
      <w:pPr>
        <w:spacing w:line="360" w:lineRule="auto"/>
        <w:ind w:hanging="2"/>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（以下无正文）</w:t>
      </w:r>
    </w:p>
    <w:p w:rsidR="00DF1C4F" w:rsidRPr="00BA28B3" w:rsidRDefault="00DF1C4F" w:rsidP="00BA28B3">
      <w:pPr>
        <w:spacing w:line="360" w:lineRule="auto"/>
        <w:rPr>
          <w:rFonts w:asciiTheme="majorEastAsia" w:eastAsiaTheme="majorEastAsia" w:hAnsiTheme="majorEastAsia"/>
          <w:sz w:val="21"/>
          <w:szCs w:val="21"/>
          <w:lang w:eastAsia="zh-CN"/>
        </w:rPr>
      </w:pPr>
    </w:p>
    <w:p w:rsidR="00DF1C4F" w:rsidRPr="00BA28B3" w:rsidRDefault="00DF1C4F" w:rsidP="00BA28B3">
      <w:pPr>
        <w:spacing w:line="360" w:lineRule="auto"/>
        <w:rPr>
          <w:rFonts w:asciiTheme="majorEastAsia" w:eastAsiaTheme="majorEastAsia" w:hAnsiTheme="majorEastAsia"/>
          <w:sz w:val="21"/>
          <w:szCs w:val="21"/>
          <w:lang w:eastAsia="zh-CN"/>
        </w:rPr>
      </w:pPr>
      <w:r w:rsidRPr="00BA28B3">
        <w:rPr>
          <w:rFonts w:asciiTheme="majorEastAsia" w:eastAsiaTheme="majorEastAsia" w:hAnsiTheme="majorEastAsia" w:hint="eastAsia"/>
          <w:sz w:val="21"/>
          <w:szCs w:val="21"/>
          <w:lang w:eastAsia="zh-CN"/>
        </w:rPr>
        <w:t>甲方 (章)：</w:t>
      </w:r>
      <w:r w:rsidR="00E84E3A" w:rsidRPr="00BA28B3">
        <w:rPr>
          <w:rFonts w:asciiTheme="majorEastAsia" w:eastAsiaTheme="majorEastAsia" w:hAnsiTheme="majorEastAsia" w:hint="eastAsia"/>
          <w:sz w:val="21"/>
          <w:szCs w:val="21"/>
          <w:lang w:eastAsia="zh-CN"/>
        </w:rPr>
        <w:t>福建福海创石油化工</w:t>
      </w:r>
      <w:r w:rsidRPr="00BA28B3">
        <w:rPr>
          <w:rFonts w:asciiTheme="majorEastAsia" w:eastAsiaTheme="majorEastAsia" w:hAnsiTheme="majorEastAsia" w:hint="eastAsia"/>
          <w:sz w:val="21"/>
          <w:szCs w:val="21"/>
          <w:lang w:eastAsia="zh-CN"/>
        </w:rPr>
        <w:t xml:space="preserve">有限公司     </w:t>
      </w:r>
      <w:r w:rsidR="00E84E3A" w:rsidRPr="00BA28B3">
        <w:rPr>
          <w:rFonts w:asciiTheme="majorEastAsia" w:eastAsiaTheme="majorEastAsia" w:hAnsiTheme="majorEastAsia" w:hint="eastAsia"/>
          <w:sz w:val="21"/>
          <w:szCs w:val="21"/>
          <w:lang w:eastAsia="zh-CN"/>
        </w:rPr>
        <w:t xml:space="preserve"> </w:t>
      </w:r>
      <w:r w:rsidRPr="00BA28B3">
        <w:rPr>
          <w:rFonts w:asciiTheme="majorEastAsia" w:eastAsiaTheme="majorEastAsia" w:hAnsiTheme="majorEastAsia" w:hint="eastAsia"/>
          <w:sz w:val="21"/>
          <w:szCs w:val="21"/>
          <w:lang w:eastAsia="zh-CN"/>
        </w:rPr>
        <w:t xml:space="preserve">  乙方(章)：</w:t>
      </w:r>
      <w:r w:rsidR="00E84E3A" w:rsidRPr="00BA28B3">
        <w:rPr>
          <w:rFonts w:asciiTheme="majorEastAsia" w:eastAsiaTheme="majorEastAsia" w:hAnsiTheme="majorEastAsia"/>
          <w:sz w:val="21"/>
          <w:szCs w:val="21"/>
          <w:lang w:eastAsia="zh-CN"/>
        </w:rPr>
        <w:t xml:space="preserve"> </w:t>
      </w:r>
    </w:p>
    <w:p w:rsidR="00DF1C4F" w:rsidRPr="00BA28B3" w:rsidRDefault="00DF1C4F" w:rsidP="00BA28B3">
      <w:pPr>
        <w:spacing w:line="360" w:lineRule="auto"/>
        <w:rPr>
          <w:rFonts w:asciiTheme="majorEastAsia" w:eastAsiaTheme="majorEastAsia" w:hAnsiTheme="majorEastAsia"/>
          <w:sz w:val="21"/>
          <w:szCs w:val="21"/>
          <w:lang w:eastAsia="zh-CN"/>
        </w:rPr>
      </w:pPr>
    </w:p>
    <w:p w:rsidR="00886356" w:rsidRPr="00BA28B3" w:rsidRDefault="00DF1C4F" w:rsidP="00BA28B3">
      <w:pPr>
        <w:spacing w:line="360" w:lineRule="auto"/>
        <w:rPr>
          <w:rFonts w:asciiTheme="majorEastAsia" w:eastAsiaTheme="majorEastAsia" w:hAnsiTheme="majorEastAsia"/>
          <w:b/>
          <w:sz w:val="21"/>
          <w:szCs w:val="21"/>
          <w:lang w:eastAsia="zh-CN"/>
        </w:rPr>
      </w:pPr>
      <w:r w:rsidRPr="00BA28B3">
        <w:rPr>
          <w:rFonts w:asciiTheme="majorEastAsia" w:eastAsiaTheme="majorEastAsia" w:hAnsiTheme="majorEastAsia" w:hint="eastAsia"/>
          <w:sz w:val="21"/>
          <w:szCs w:val="21"/>
          <w:lang w:eastAsia="zh-CN"/>
        </w:rPr>
        <w:t xml:space="preserve">签定日期：    年    月    日                   </w:t>
      </w:r>
    </w:p>
    <w:p w:rsidR="00E75C45" w:rsidRPr="00BA28B3" w:rsidRDefault="00E75C45" w:rsidP="00BA28B3">
      <w:pPr>
        <w:pStyle w:val="1"/>
        <w:spacing w:line="360" w:lineRule="auto"/>
        <w:rPr>
          <w:rFonts w:asciiTheme="majorEastAsia" w:eastAsiaTheme="majorEastAsia" w:hAnsiTheme="majorEastAsia"/>
          <w:sz w:val="21"/>
          <w:szCs w:val="21"/>
        </w:rPr>
      </w:pPr>
    </w:p>
    <w:p w:rsidR="00D552A7" w:rsidRDefault="00D552A7" w:rsidP="00E75C45">
      <w:pPr>
        <w:pStyle w:val="1"/>
        <w:jc w:val="left"/>
        <w:rPr>
          <w:b/>
          <w:sz w:val="28"/>
          <w:szCs w:val="28"/>
        </w:rPr>
      </w:pPr>
    </w:p>
    <w:p w:rsidR="00E75C45" w:rsidRDefault="00E75C45" w:rsidP="00E75C45">
      <w:pPr>
        <w:rPr>
          <w:lang w:eastAsia="zh-CN"/>
        </w:rPr>
      </w:pPr>
    </w:p>
    <w:p w:rsidR="00E75C45" w:rsidRPr="00E75C45" w:rsidRDefault="00E75C45" w:rsidP="00E75C45">
      <w:pPr>
        <w:pStyle w:val="1"/>
        <w:jc w:val="left"/>
        <w:rPr>
          <w:b/>
          <w:sz w:val="28"/>
          <w:szCs w:val="28"/>
        </w:rPr>
        <w:sectPr w:rsidR="00E75C45" w:rsidRPr="00E75C45" w:rsidSect="00B372F6">
          <w:footerReference w:type="default" r:id="rId10"/>
          <w:pgSz w:w="11910" w:h="16840"/>
          <w:pgMar w:top="1134" w:right="851" w:bottom="1134" w:left="1418" w:header="0" w:footer="488" w:gutter="0"/>
          <w:cols w:space="720"/>
        </w:sectPr>
      </w:pPr>
    </w:p>
    <w:p w:rsidR="00967702" w:rsidRDefault="00DD56C2">
      <w:pPr>
        <w:pStyle w:val="1"/>
        <w:rPr>
          <w:b/>
          <w:bCs/>
          <w:sz w:val="24"/>
          <w:szCs w:val="24"/>
        </w:rPr>
      </w:pPr>
      <w:bookmarkStart w:id="36"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366C4">
        <w:rPr>
          <w:rFonts w:ascii="微软雅黑" w:eastAsia="微软雅黑" w:hint="eastAsia"/>
          <w:b/>
          <w:sz w:val="36"/>
          <w:szCs w:val="36"/>
          <w:u w:val="single"/>
          <w:lang w:eastAsia="zh-CN"/>
        </w:rPr>
        <w:t>2022-2024年度</w:t>
      </w:r>
      <w:r w:rsidR="00C16F95">
        <w:rPr>
          <w:rFonts w:ascii="微软雅黑" w:eastAsia="微软雅黑" w:hint="eastAsia"/>
          <w:b/>
          <w:sz w:val="36"/>
          <w:szCs w:val="36"/>
          <w:u w:val="single"/>
          <w:lang w:eastAsia="zh-CN"/>
        </w:rPr>
        <w:t>全厂</w:t>
      </w:r>
      <w:r w:rsidR="009521AE">
        <w:rPr>
          <w:rFonts w:ascii="微软雅黑" w:eastAsia="微软雅黑" w:hint="eastAsia"/>
          <w:b/>
          <w:sz w:val="36"/>
          <w:szCs w:val="36"/>
          <w:u w:val="single"/>
          <w:lang w:eastAsia="zh-CN"/>
        </w:rPr>
        <w:t>高低压</w:t>
      </w:r>
      <w:r w:rsidR="00C16F95">
        <w:rPr>
          <w:rFonts w:ascii="微软雅黑" w:eastAsia="微软雅黑" w:hint="eastAsia"/>
          <w:b/>
          <w:sz w:val="36"/>
          <w:szCs w:val="36"/>
          <w:u w:val="single"/>
          <w:lang w:eastAsia="zh-CN"/>
        </w:rPr>
        <w:t>电机维修</w:t>
      </w:r>
      <w:r w:rsidR="00DE1C6C">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C366C4">
        <w:rPr>
          <w:rFonts w:hint="eastAsia"/>
          <w:b/>
          <w:sz w:val="44"/>
          <w:szCs w:val="44"/>
          <w:lang w:eastAsia="zh-CN"/>
        </w:rPr>
        <w:t>（格式）</w:t>
      </w:r>
    </w:p>
    <w:p w:rsidR="00C366C4" w:rsidRDefault="00C366C4">
      <w:pPr>
        <w:pStyle w:val="1"/>
        <w:rPr>
          <w:rFonts w:hAnsi="宋体"/>
          <w:sz w:val="24"/>
          <w:szCs w:val="21"/>
        </w:rPr>
      </w:pPr>
    </w:p>
    <w:p w:rsidR="00967702" w:rsidRPr="00065E30" w:rsidRDefault="00C366C4" w:rsidP="00065E30">
      <w:pPr>
        <w:pStyle w:val="1"/>
        <w:ind w:firstLineChars="550" w:firstLine="1540"/>
        <w:jc w:val="center"/>
        <w:rPr>
          <w:sz w:val="28"/>
          <w:szCs w:val="28"/>
        </w:rPr>
      </w:pPr>
      <w:r w:rsidRPr="00065E30">
        <w:rPr>
          <w:rFonts w:hAnsi="宋体" w:hint="eastAsia"/>
          <w:sz w:val="28"/>
          <w:szCs w:val="28"/>
        </w:rPr>
        <w:t>分为二册，第一册为商务和资格文件，第二册为技术文件。</w:t>
      </w: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967702">
      <w:pPr>
        <w:pStyle w:val="a4"/>
        <w:jc w:val="center"/>
        <w:rPr>
          <w:rFonts w:ascii="Times New Roman" w:hAnsi="Times New Roman"/>
          <w:b/>
          <w:bCs/>
          <w:w w:val="95"/>
          <w:sz w:val="32"/>
          <w:lang w:eastAsia="zh-CN"/>
        </w:rPr>
      </w:pP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w:t>
      </w:r>
      <w:r w:rsidR="00D552A7">
        <w:rPr>
          <w:rFonts w:cs="Times New Roman" w:hint="eastAsia"/>
          <w:b/>
          <w:color w:val="C00000"/>
          <w:lang w:eastAsia="zh-CN"/>
        </w:rPr>
        <w:t>四</w:t>
      </w:r>
      <w:r>
        <w:rPr>
          <w:rFonts w:cs="Times New Roman" w:hint="eastAsia"/>
          <w:b/>
          <w:color w:val="C00000"/>
          <w:lang w:eastAsia="zh-CN"/>
        </w:rPr>
        <w:t>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Default="00703FAF" w:rsidP="00703FAF">
      <w:pPr>
        <w:pStyle w:val="1"/>
      </w:pPr>
    </w:p>
    <w:p w:rsidR="003B0B3D" w:rsidRDefault="003B0B3D" w:rsidP="00703FAF">
      <w:pPr>
        <w:pStyle w:val="1"/>
      </w:pPr>
    </w:p>
    <w:p w:rsidR="00C366C4" w:rsidRPr="00703FAF" w:rsidRDefault="00C366C4" w:rsidP="00703FAF">
      <w:pPr>
        <w:pStyle w:val="1"/>
      </w:pPr>
    </w:p>
    <w:p w:rsidR="00C366C4" w:rsidRDefault="00C366C4" w:rsidP="00C366C4">
      <w:pPr>
        <w:pStyle w:val="Default"/>
        <w:spacing w:line="720" w:lineRule="auto"/>
        <w:ind w:firstLineChars="38" w:firstLine="166"/>
        <w:jc w:val="center"/>
        <w:rPr>
          <w:rFonts w:ascii="黑体" w:eastAsia="黑体" w:hAnsi="宋体"/>
          <w:b/>
          <w:color w:val="auto"/>
          <w:spacing w:val="-6"/>
          <w:sz w:val="44"/>
          <w:szCs w:val="44"/>
        </w:rPr>
      </w:pPr>
      <w:r>
        <w:rPr>
          <w:rFonts w:ascii="黑体" w:eastAsia="黑体" w:hAnsi="宋体" w:hint="eastAsia"/>
          <w:b/>
          <w:color w:val="auto"/>
          <w:spacing w:val="-6"/>
          <w:sz w:val="44"/>
          <w:szCs w:val="44"/>
        </w:rPr>
        <w:lastRenderedPageBreak/>
        <w:t>福建福海创石油化工有限公司</w:t>
      </w:r>
    </w:p>
    <w:p w:rsidR="00C366C4" w:rsidRDefault="00C366C4" w:rsidP="00C366C4">
      <w:pPr>
        <w:pStyle w:val="Default"/>
        <w:spacing w:line="720" w:lineRule="auto"/>
        <w:ind w:firstLineChars="38" w:firstLine="137"/>
        <w:jc w:val="center"/>
        <w:rPr>
          <w:rFonts w:ascii="黑体" w:eastAsia="黑体" w:hAnsi="宋体"/>
          <w:b/>
          <w:color w:val="auto"/>
          <w:spacing w:val="-6"/>
          <w:sz w:val="44"/>
          <w:szCs w:val="44"/>
        </w:rPr>
      </w:pPr>
      <w:r>
        <w:rPr>
          <w:rFonts w:ascii="微软雅黑" w:eastAsia="微软雅黑" w:hint="eastAsia"/>
          <w:b/>
          <w:sz w:val="36"/>
          <w:szCs w:val="36"/>
          <w:u w:val="single"/>
        </w:rPr>
        <w:t>2022-2024年度全厂高低压电机维修年约</w:t>
      </w:r>
      <w:r w:rsidRPr="00A374CB">
        <w:rPr>
          <w:rFonts w:ascii="微软雅黑" w:eastAsia="微软雅黑" w:hint="eastAsia"/>
          <w:b/>
          <w:sz w:val="36"/>
          <w:szCs w:val="36"/>
          <w:u w:val="single"/>
        </w:rPr>
        <w:t xml:space="preserve">  </w:t>
      </w:r>
      <w:r w:rsidRPr="00A374CB">
        <w:rPr>
          <w:rFonts w:ascii="微软雅黑" w:eastAsia="微软雅黑" w:hint="eastAsia"/>
          <w:b/>
          <w:sz w:val="36"/>
          <w:szCs w:val="36"/>
        </w:rPr>
        <w:t>项目</w:t>
      </w:r>
    </w:p>
    <w:p w:rsidR="00C366C4" w:rsidRDefault="00C366C4" w:rsidP="005B3CDC">
      <w:pPr>
        <w:pStyle w:val="a4"/>
        <w:spacing w:beforeLines="100" w:afterLines="100" w:line="480" w:lineRule="auto"/>
        <w:jc w:val="center"/>
        <w:rPr>
          <w:rFonts w:ascii="黑体" w:eastAsia="黑体" w:hAnsi="宋体"/>
          <w:b/>
          <w:sz w:val="32"/>
          <w:lang w:eastAsia="zh-CN"/>
        </w:rPr>
      </w:pPr>
    </w:p>
    <w:p w:rsidR="00C366C4" w:rsidRDefault="00C366C4" w:rsidP="00C366C4">
      <w:pPr>
        <w:pStyle w:val="a4"/>
        <w:spacing w:line="264" w:lineRule="auto"/>
        <w:jc w:val="center"/>
        <w:rPr>
          <w:rFonts w:ascii="黑体" w:eastAsia="黑体" w:hAnsi="宋体"/>
          <w:sz w:val="28"/>
          <w:lang w:eastAsia="zh-CN"/>
        </w:rPr>
      </w:pPr>
      <w:r>
        <w:rPr>
          <w:rFonts w:ascii="黑体" w:eastAsia="黑体" w:hAnsi="宋体" w:hint="eastAsia"/>
          <w:b/>
          <w:sz w:val="84"/>
          <w:lang w:eastAsia="zh-CN"/>
        </w:rPr>
        <w:t>参 选 文 件</w:t>
      </w:r>
    </w:p>
    <w:p w:rsidR="00C366C4" w:rsidRDefault="00C366C4" w:rsidP="00C366C4">
      <w:pPr>
        <w:pStyle w:val="a4"/>
        <w:spacing w:line="264" w:lineRule="auto"/>
        <w:jc w:val="center"/>
        <w:rPr>
          <w:rFonts w:ascii="黑体" w:eastAsia="黑体" w:hAnsi="宋体"/>
          <w:sz w:val="32"/>
          <w:szCs w:val="32"/>
          <w:lang w:eastAsia="zh-CN"/>
        </w:rPr>
      </w:pPr>
    </w:p>
    <w:p w:rsidR="00C366C4" w:rsidRDefault="00C366C4" w:rsidP="00C366C4">
      <w:pPr>
        <w:pStyle w:val="a4"/>
        <w:spacing w:line="264" w:lineRule="auto"/>
        <w:jc w:val="center"/>
        <w:rPr>
          <w:rFonts w:ascii="黑体" w:eastAsia="黑体" w:hAnsi="宋体"/>
          <w:sz w:val="32"/>
          <w:szCs w:val="32"/>
          <w:lang w:eastAsia="zh-CN"/>
        </w:rPr>
      </w:pPr>
      <w:r>
        <w:rPr>
          <w:rFonts w:ascii="黑体" w:eastAsia="黑体" w:hAnsi="宋体" w:hint="eastAsia"/>
          <w:sz w:val="32"/>
          <w:szCs w:val="32"/>
          <w:lang w:eastAsia="zh-CN"/>
        </w:rPr>
        <w:t>（第一册    商务文件和资格文件）</w:t>
      </w:r>
    </w:p>
    <w:p w:rsidR="00C366C4" w:rsidRDefault="00C366C4" w:rsidP="00C366C4">
      <w:pPr>
        <w:pStyle w:val="a4"/>
        <w:spacing w:line="264" w:lineRule="auto"/>
        <w:jc w:val="center"/>
        <w:rPr>
          <w:rFonts w:ascii="黑体" w:eastAsia="黑体" w:hAnsi="宋体"/>
          <w:sz w:val="72"/>
          <w:lang w:eastAsia="zh-CN"/>
        </w:rPr>
      </w:pPr>
    </w:p>
    <w:p w:rsidR="00C366C4" w:rsidRDefault="00C366C4" w:rsidP="00C366C4">
      <w:pPr>
        <w:pStyle w:val="a4"/>
        <w:spacing w:line="264" w:lineRule="auto"/>
        <w:jc w:val="center"/>
        <w:rPr>
          <w:rFonts w:ascii="黑体" w:eastAsia="黑体" w:hAnsi="宋体"/>
          <w:sz w:val="72"/>
          <w:lang w:eastAsia="zh-CN"/>
        </w:rPr>
      </w:pPr>
    </w:p>
    <w:p w:rsidR="00C366C4" w:rsidRDefault="00C366C4" w:rsidP="00C366C4">
      <w:pPr>
        <w:pStyle w:val="a4"/>
        <w:spacing w:line="264" w:lineRule="auto"/>
        <w:jc w:val="center"/>
        <w:rPr>
          <w:rFonts w:ascii="黑体" w:eastAsia="黑体" w:hAnsi="宋体"/>
          <w:sz w:val="10"/>
          <w:szCs w:val="10"/>
          <w:lang w:eastAsia="zh-CN"/>
        </w:rPr>
      </w:pPr>
    </w:p>
    <w:p w:rsidR="00C366C4" w:rsidRDefault="00C366C4" w:rsidP="00C366C4">
      <w:pPr>
        <w:pStyle w:val="a4"/>
        <w:spacing w:before="240" w:after="240" w:line="480" w:lineRule="auto"/>
        <w:ind w:firstLine="560"/>
        <w:rPr>
          <w:rFonts w:ascii="黑体" w:eastAsia="黑体" w:hAnsi="宋体"/>
          <w:sz w:val="30"/>
          <w:lang w:eastAsia="zh-CN"/>
        </w:rPr>
      </w:pPr>
      <w:r>
        <w:rPr>
          <w:rFonts w:ascii="黑体" w:eastAsia="黑体" w:hAnsi="宋体" w:hint="eastAsia"/>
          <w:sz w:val="30"/>
          <w:lang w:eastAsia="zh-CN"/>
        </w:rPr>
        <w:t>参选人:</w:t>
      </w:r>
      <w:r>
        <w:rPr>
          <w:rFonts w:ascii="黑体" w:eastAsia="黑体" w:hAnsi="宋体" w:hint="eastAsia"/>
          <w:sz w:val="30"/>
          <w:u w:val="single"/>
          <w:lang w:eastAsia="zh-CN"/>
        </w:rPr>
        <w:t xml:space="preserve">              （盖单位公章）          </w:t>
      </w:r>
    </w:p>
    <w:p w:rsidR="00C366C4" w:rsidRDefault="00C366C4" w:rsidP="00C366C4">
      <w:pPr>
        <w:pStyle w:val="a4"/>
        <w:spacing w:before="240" w:after="240" w:line="480" w:lineRule="auto"/>
        <w:ind w:firstLine="560"/>
        <w:rPr>
          <w:rFonts w:ascii="黑体" w:eastAsia="黑体" w:hAnsi="宋体"/>
          <w:sz w:val="30"/>
          <w:lang w:eastAsia="zh-CN"/>
        </w:rPr>
      </w:pPr>
      <w:r>
        <w:rPr>
          <w:rFonts w:ascii="黑体" w:eastAsia="黑体" w:hAnsi="宋体" w:hint="eastAsia"/>
          <w:sz w:val="30"/>
          <w:lang w:eastAsia="zh-CN"/>
        </w:rPr>
        <w:t>法定代表人或其委托代理人：</w:t>
      </w:r>
      <w:r>
        <w:rPr>
          <w:rFonts w:ascii="黑体" w:eastAsia="黑体" w:hAnsi="宋体" w:hint="eastAsia"/>
          <w:sz w:val="30"/>
          <w:u w:val="single"/>
          <w:lang w:eastAsia="zh-CN"/>
        </w:rPr>
        <w:t xml:space="preserve">      （签字或盖章）</w:t>
      </w:r>
    </w:p>
    <w:p w:rsidR="00C366C4" w:rsidRDefault="00C366C4" w:rsidP="00C366C4">
      <w:pPr>
        <w:spacing w:line="480" w:lineRule="auto"/>
        <w:jc w:val="center"/>
        <w:rPr>
          <w:rFonts w:ascii="黑体" w:eastAsia="黑体"/>
          <w:b/>
          <w:bCs/>
          <w:sz w:val="36"/>
          <w:lang w:eastAsia="zh-CN"/>
        </w:rPr>
      </w:pPr>
      <w:r>
        <w:rPr>
          <w:rFonts w:ascii="黑体" w:eastAsia="黑体" w:hint="eastAsia"/>
          <w:sz w:val="30"/>
          <w:szCs w:val="30"/>
          <w:lang w:eastAsia="zh-CN"/>
        </w:rPr>
        <w:t>日期：__________年_____月_____日</w:t>
      </w:r>
    </w:p>
    <w:p w:rsidR="00C366C4" w:rsidRDefault="00C366C4" w:rsidP="00C366C4">
      <w:pPr>
        <w:spacing w:line="480" w:lineRule="exact"/>
        <w:jc w:val="center"/>
        <w:rPr>
          <w:b/>
          <w:bCs/>
          <w:sz w:val="36"/>
          <w:lang w:eastAsia="zh-CN"/>
        </w:rPr>
      </w:pPr>
    </w:p>
    <w:p w:rsidR="00065E30" w:rsidRDefault="00C366C4" w:rsidP="00C366C4">
      <w:pPr>
        <w:spacing w:line="480" w:lineRule="exact"/>
        <w:jc w:val="center"/>
        <w:rPr>
          <w:b/>
          <w:bCs/>
          <w:sz w:val="32"/>
          <w:lang w:eastAsia="zh-CN"/>
        </w:rPr>
      </w:pPr>
      <w:r>
        <w:rPr>
          <w:rFonts w:hint="eastAsia"/>
          <w:b/>
          <w:bCs/>
          <w:sz w:val="32"/>
          <w:lang w:eastAsia="zh-CN"/>
        </w:rPr>
        <w:br w:type="page"/>
      </w:r>
    </w:p>
    <w:p w:rsidR="00065E30" w:rsidRDefault="00065E30" w:rsidP="00C366C4">
      <w:pPr>
        <w:spacing w:line="480" w:lineRule="exact"/>
        <w:jc w:val="center"/>
        <w:rPr>
          <w:b/>
          <w:bCs/>
          <w:sz w:val="32"/>
          <w:lang w:eastAsia="zh-CN"/>
        </w:rPr>
      </w:pPr>
    </w:p>
    <w:p w:rsidR="00065E30" w:rsidRDefault="00065E30" w:rsidP="00C366C4">
      <w:pPr>
        <w:spacing w:line="480" w:lineRule="exact"/>
        <w:jc w:val="center"/>
        <w:rPr>
          <w:b/>
          <w:bCs/>
          <w:sz w:val="32"/>
          <w:lang w:eastAsia="zh-CN"/>
        </w:rPr>
      </w:pPr>
    </w:p>
    <w:p w:rsidR="00C366C4" w:rsidRPr="00065E30" w:rsidRDefault="00C366C4" w:rsidP="00C366C4">
      <w:pPr>
        <w:spacing w:line="480" w:lineRule="exact"/>
        <w:jc w:val="center"/>
        <w:rPr>
          <w:b/>
          <w:bCs/>
          <w:sz w:val="36"/>
          <w:szCs w:val="36"/>
          <w:lang w:eastAsia="zh-CN"/>
        </w:rPr>
      </w:pPr>
      <w:r w:rsidRPr="00065E30">
        <w:rPr>
          <w:rFonts w:hint="eastAsia"/>
          <w:b/>
          <w:bCs/>
          <w:sz w:val="36"/>
          <w:szCs w:val="36"/>
          <w:lang w:eastAsia="zh-CN"/>
        </w:rPr>
        <w:t>目   录</w:t>
      </w:r>
    </w:p>
    <w:p w:rsidR="00C366C4" w:rsidRDefault="00C366C4" w:rsidP="00C366C4">
      <w:pPr>
        <w:spacing w:line="460" w:lineRule="exact"/>
        <w:jc w:val="center"/>
        <w:rPr>
          <w:b/>
          <w:bCs/>
          <w:sz w:val="36"/>
          <w:lang w:eastAsia="zh-CN"/>
        </w:rPr>
      </w:pP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（一）</w:t>
      </w:r>
      <w:r w:rsidR="0027442F" w:rsidRPr="00065E30">
        <w:rPr>
          <w:rFonts w:hint="eastAsia"/>
          <w:sz w:val="28"/>
          <w:szCs w:val="28"/>
          <w:lang w:eastAsia="zh-CN"/>
        </w:rPr>
        <w:t>参选书</w:t>
      </w: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（二）</w:t>
      </w:r>
      <w:r w:rsidR="0027442F" w:rsidRPr="00065E30">
        <w:rPr>
          <w:rFonts w:hint="eastAsia"/>
          <w:sz w:val="28"/>
          <w:szCs w:val="28"/>
          <w:lang w:eastAsia="zh-CN"/>
        </w:rPr>
        <w:t>报价</w:t>
      </w:r>
      <w:r w:rsidRPr="00065E30">
        <w:rPr>
          <w:rFonts w:hint="eastAsia"/>
          <w:sz w:val="28"/>
          <w:szCs w:val="28"/>
          <w:lang w:eastAsia="zh-CN"/>
        </w:rPr>
        <w:t>表</w:t>
      </w: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（三）商务偏离表</w:t>
      </w: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（四）资格证明文件</w:t>
      </w: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（五）</w:t>
      </w:r>
      <w:r w:rsidR="0027442F" w:rsidRPr="00065E30">
        <w:rPr>
          <w:rFonts w:hint="eastAsia"/>
          <w:sz w:val="28"/>
          <w:szCs w:val="28"/>
          <w:lang w:eastAsia="zh-CN"/>
        </w:rPr>
        <w:t>比选</w:t>
      </w:r>
      <w:r w:rsidRPr="00065E30">
        <w:rPr>
          <w:rFonts w:hint="eastAsia"/>
          <w:sz w:val="28"/>
          <w:szCs w:val="28"/>
          <w:lang w:eastAsia="zh-CN"/>
        </w:rPr>
        <w:t>文件要求提供的其它商务和资格方面的文件</w:t>
      </w: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（六）</w:t>
      </w:r>
      <w:r w:rsidR="0027442F" w:rsidRPr="00065E30">
        <w:rPr>
          <w:rFonts w:hint="eastAsia"/>
          <w:sz w:val="28"/>
          <w:szCs w:val="28"/>
          <w:lang w:eastAsia="zh-CN"/>
        </w:rPr>
        <w:t>参选</w:t>
      </w:r>
      <w:r w:rsidRPr="00065E30">
        <w:rPr>
          <w:rFonts w:hint="eastAsia"/>
          <w:sz w:val="28"/>
          <w:szCs w:val="28"/>
          <w:lang w:eastAsia="zh-CN"/>
        </w:rPr>
        <w:t>保证金</w:t>
      </w:r>
    </w:p>
    <w:p w:rsidR="00C366C4" w:rsidRPr="00065E30" w:rsidRDefault="00C366C4" w:rsidP="00065E30">
      <w:pPr>
        <w:spacing w:line="360" w:lineRule="auto"/>
        <w:ind w:firstLineChars="200" w:firstLine="560"/>
        <w:rPr>
          <w:sz w:val="28"/>
          <w:szCs w:val="28"/>
          <w:lang w:eastAsia="zh-CN"/>
        </w:rPr>
      </w:pPr>
      <w:r w:rsidRPr="00065E30">
        <w:rPr>
          <w:rFonts w:hint="eastAsia"/>
          <w:sz w:val="28"/>
          <w:szCs w:val="28"/>
          <w:lang w:eastAsia="zh-CN"/>
        </w:rPr>
        <w:t>（七）</w:t>
      </w:r>
      <w:r w:rsidR="0027442F" w:rsidRPr="00065E30">
        <w:rPr>
          <w:rFonts w:hint="eastAsia"/>
          <w:sz w:val="28"/>
          <w:szCs w:val="28"/>
          <w:lang w:eastAsia="zh-CN"/>
        </w:rPr>
        <w:t>商务部分标准对照情况点对点应答点</w:t>
      </w:r>
    </w:p>
    <w:p w:rsidR="00C366C4" w:rsidRDefault="00C366C4" w:rsidP="00C366C4">
      <w:pPr>
        <w:spacing w:line="480" w:lineRule="exact"/>
        <w:rPr>
          <w:sz w:val="24"/>
          <w:lang w:eastAsia="zh-CN"/>
        </w:rPr>
      </w:pPr>
    </w:p>
    <w:p w:rsidR="00C366C4" w:rsidRDefault="00C366C4">
      <w:pPr>
        <w:spacing w:line="1000" w:lineRule="exact"/>
        <w:jc w:val="center"/>
        <w:rPr>
          <w:b/>
          <w:sz w:val="44"/>
          <w:szCs w:val="44"/>
          <w:lang w:eastAsia="zh-CN"/>
        </w:rPr>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pStyle w:val="1"/>
      </w:pPr>
    </w:p>
    <w:p w:rsidR="0027442F" w:rsidRDefault="0027442F" w:rsidP="0027442F">
      <w:pPr>
        <w:spacing w:line="500" w:lineRule="exact"/>
        <w:jc w:val="center"/>
        <w:rPr>
          <w:b/>
          <w:bCs/>
          <w:sz w:val="36"/>
          <w:szCs w:val="36"/>
          <w:lang w:eastAsia="zh-CN"/>
        </w:rPr>
      </w:pPr>
      <w:r>
        <w:rPr>
          <w:rFonts w:hint="eastAsia"/>
          <w:b/>
          <w:bCs/>
          <w:sz w:val="36"/>
          <w:szCs w:val="36"/>
          <w:lang w:eastAsia="zh-CN"/>
        </w:rPr>
        <w:lastRenderedPageBreak/>
        <w:t>（一）参选书</w:t>
      </w:r>
    </w:p>
    <w:p w:rsidR="0027442F" w:rsidRDefault="0027442F" w:rsidP="0027442F">
      <w:pPr>
        <w:spacing w:line="500" w:lineRule="exact"/>
        <w:rPr>
          <w:sz w:val="24"/>
          <w:lang w:eastAsia="zh-CN"/>
        </w:rPr>
      </w:pPr>
      <w:r>
        <w:rPr>
          <w:rFonts w:hint="eastAsia"/>
          <w:sz w:val="24"/>
          <w:lang w:eastAsia="zh-CN"/>
        </w:rPr>
        <w:t>致：福建福海创石油化工有限公司</w:t>
      </w:r>
    </w:p>
    <w:p w:rsidR="0027442F" w:rsidRDefault="0027442F" w:rsidP="0027442F">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442F" w:rsidRDefault="0027442F" w:rsidP="0027442F">
      <w:pPr>
        <w:spacing w:line="500" w:lineRule="exact"/>
        <w:ind w:firstLineChars="200" w:firstLine="480"/>
        <w:rPr>
          <w:sz w:val="24"/>
          <w:lang w:eastAsia="zh-CN"/>
        </w:rPr>
      </w:pPr>
      <w:r>
        <w:rPr>
          <w:rFonts w:hint="eastAsia"/>
          <w:sz w:val="24"/>
          <w:lang w:eastAsia="zh-CN"/>
        </w:rPr>
        <w:t>（1）参选文件</w:t>
      </w:r>
    </w:p>
    <w:p w:rsidR="0027442F" w:rsidRDefault="0027442F" w:rsidP="0027442F">
      <w:pPr>
        <w:spacing w:line="500" w:lineRule="exact"/>
        <w:ind w:firstLineChars="200" w:firstLine="480"/>
        <w:rPr>
          <w:sz w:val="24"/>
          <w:lang w:eastAsia="zh-CN"/>
        </w:rPr>
      </w:pPr>
      <w:r>
        <w:rPr>
          <w:rFonts w:hint="eastAsia"/>
          <w:sz w:val="24"/>
          <w:lang w:eastAsia="zh-CN"/>
        </w:rPr>
        <w:t>（2）法定代表人授权委托书</w:t>
      </w:r>
    </w:p>
    <w:p w:rsidR="0027442F" w:rsidRDefault="0027442F" w:rsidP="0027442F">
      <w:pPr>
        <w:spacing w:line="500" w:lineRule="exact"/>
        <w:ind w:firstLineChars="200" w:firstLine="480"/>
        <w:rPr>
          <w:sz w:val="24"/>
          <w:lang w:eastAsia="zh-CN"/>
        </w:rPr>
      </w:pPr>
      <w:r>
        <w:rPr>
          <w:rFonts w:hint="eastAsia"/>
          <w:sz w:val="24"/>
          <w:lang w:eastAsia="zh-CN"/>
        </w:rPr>
        <w:t>（3）参选报价单</w:t>
      </w:r>
    </w:p>
    <w:p w:rsidR="0027442F" w:rsidRDefault="0027442F" w:rsidP="0027442F">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442F" w:rsidRDefault="0027442F" w:rsidP="0027442F">
      <w:pPr>
        <w:spacing w:line="500" w:lineRule="exact"/>
        <w:rPr>
          <w:sz w:val="24"/>
          <w:lang w:eastAsia="zh-CN"/>
        </w:rPr>
      </w:pPr>
      <w:r>
        <w:rPr>
          <w:rFonts w:hint="eastAsia"/>
          <w:sz w:val="24"/>
          <w:lang w:eastAsia="zh-CN"/>
        </w:rPr>
        <w:t xml:space="preserve">     1、所递交文件真实合法有效，且不存在任何虚假陈述或记载。</w:t>
      </w:r>
      <w:r>
        <w:rPr>
          <w:rFonts w:hint="eastAsia"/>
          <w:kern w:val="2"/>
          <w:sz w:val="24"/>
          <w:szCs w:val="24"/>
          <w:lang w:eastAsia="zh-CN"/>
        </w:rPr>
        <w:t>若我方</w:t>
      </w:r>
      <w:r>
        <w:rPr>
          <w:rFonts w:hint="eastAsia"/>
          <w:spacing w:val="-8"/>
          <w:sz w:val="24"/>
          <w:szCs w:val="24"/>
          <w:lang w:eastAsia="zh-CN"/>
        </w:rPr>
        <w:t>以弄虚作假方式取得中选的（如：提供的业绩存在造假的行为），经查实，比选人有权取消我公司的中选资格，并没收我公司参选保证金，</w:t>
      </w:r>
      <w:r>
        <w:rPr>
          <w:rFonts w:hint="eastAsia"/>
          <w:bCs/>
          <w:sz w:val="24"/>
          <w:lang w:eastAsia="zh-CN"/>
        </w:rPr>
        <w:t>导致参选人从其他中选候选人中重新确定中选人或进行重新比选的，比选人有权要求我方赔偿中标差价等损失</w:t>
      </w:r>
      <w:r>
        <w:rPr>
          <w:rFonts w:hint="eastAsia"/>
          <w:spacing w:val="-8"/>
          <w:sz w:val="24"/>
          <w:szCs w:val="24"/>
          <w:lang w:eastAsia="zh-CN"/>
        </w:rPr>
        <w:t>。</w:t>
      </w:r>
    </w:p>
    <w:p w:rsidR="0027442F" w:rsidRDefault="0027442F" w:rsidP="0027442F">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r>
        <w:rPr>
          <w:rFonts w:hint="eastAsia"/>
          <w:spacing w:val="-8"/>
          <w:sz w:val="24"/>
          <w:szCs w:val="24"/>
          <w:lang w:eastAsia="zh-CN"/>
        </w:rPr>
        <w:t>若我方捏造事实、伪造材料或者以非法手段取得证明材料进行投诉的，比选人有权没收我方的参选保证金。</w:t>
      </w:r>
    </w:p>
    <w:p w:rsidR="0027442F" w:rsidRDefault="0027442F" w:rsidP="0027442F">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7442F" w:rsidRDefault="0027442F" w:rsidP="0027442F">
      <w:pPr>
        <w:spacing w:line="500" w:lineRule="exact"/>
        <w:ind w:firstLineChars="200" w:firstLine="480"/>
        <w:rPr>
          <w:sz w:val="24"/>
          <w:lang w:eastAsia="zh-CN"/>
        </w:rPr>
      </w:pPr>
    </w:p>
    <w:p w:rsidR="0027442F" w:rsidRDefault="0027442F" w:rsidP="0027442F">
      <w:pPr>
        <w:spacing w:line="500" w:lineRule="exact"/>
        <w:ind w:firstLineChars="200" w:firstLine="480"/>
        <w:rPr>
          <w:sz w:val="24"/>
          <w:lang w:eastAsia="zh-CN"/>
        </w:rPr>
      </w:pPr>
    </w:p>
    <w:p w:rsidR="0027442F" w:rsidRDefault="0027442F" w:rsidP="0027442F">
      <w:pPr>
        <w:spacing w:line="500" w:lineRule="exact"/>
        <w:ind w:firstLineChars="200" w:firstLine="480"/>
        <w:rPr>
          <w:sz w:val="24"/>
          <w:lang w:eastAsia="zh-CN"/>
        </w:rPr>
      </w:pPr>
      <w:r>
        <w:rPr>
          <w:rFonts w:hint="eastAsia"/>
          <w:sz w:val="24"/>
          <w:lang w:eastAsia="zh-CN"/>
        </w:rPr>
        <w:t>被授权代表姓名：</w:t>
      </w:r>
    </w:p>
    <w:p w:rsidR="0027442F" w:rsidRDefault="0027442F" w:rsidP="0027442F">
      <w:pPr>
        <w:spacing w:line="500" w:lineRule="exact"/>
        <w:ind w:firstLineChars="200" w:firstLine="480"/>
        <w:rPr>
          <w:sz w:val="24"/>
          <w:lang w:eastAsia="zh-CN"/>
        </w:rPr>
      </w:pPr>
      <w:r>
        <w:rPr>
          <w:rFonts w:hint="eastAsia"/>
          <w:sz w:val="24"/>
          <w:lang w:eastAsia="zh-CN"/>
        </w:rPr>
        <w:t xml:space="preserve">        职务：</w:t>
      </w:r>
    </w:p>
    <w:p w:rsidR="0027442F" w:rsidRDefault="0027442F" w:rsidP="0027442F">
      <w:pPr>
        <w:spacing w:line="500" w:lineRule="exact"/>
        <w:ind w:firstLineChars="200" w:firstLine="480"/>
        <w:rPr>
          <w:sz w:val="24"/>
          <w:lang w:eastAsia="zh-CN"/>
        </w:rPr>
      </w:pPr>
      <w:r>
        <w:rPr>
          <w:rFonts w:hint="eastAsia"/>
          <w:sz w:val="24"/>
          <w:lang w:eastAsia="zh-CN"/>
        </w:rPr>
        <w:t xml:space="preserve">    联系方式：</w:t>
      </w:r>
    </w:p>
    <w:p w:rsidR="0027442F" w:rsidRDefault="0027442F" w:rsidP="0027442F">
      <w:pPr>
        <w:spacing w:line="500" w:lineRule="exact"/>
        <w:ind w:firstLineChars="200" w:firstLine="480"/>
        <w:rPr>
          <w:sz w:val="24"/>
          <w:lang w:eastAsia="zh-CN"/>
        </w:rPr>
      </w:pPr>
      <w:r>
        <w:rPr>
          <w:rFonts w:hint="eastAsia"/>
          <w:sz w:val="24"/>
          <w:lang w:eastAsia="zh-CN"/>
        </w:rPr>
        <w:t xml:space="preserve">        邮箱：</w:t>
      </w:r>
    </w:p>
    <w:p w:rsidR="0027442F" w:rsidRDefault="0027442F" w:rsidP="0027442F">
      <w:pPr>
        <w:spacing w:line="500" w:lineRule="exact"/>
        <w:ind w:firstLineChars="200" w:firstLine="480"/>
        <w:rPr>
          <w:sz w:val="24"/>
          <w:lang w:eastAsia="zh-CN"/>
        </w:rPr>
      </w:pPr>
      <w:r>
        <w:rPr>
          <w:rFonts w:hint="eastAsia"/>
          <w:sz w:val="24"/>
          <w:lang w:eastAsia="zh-CN"/>
        </w:rPr>
        <w:t>被授权代表签字：</w:t>
      </w:r>
    </w:p>
    <w:p w:rsidR="0027442F" w:rsidRDefault="0027442F" w:rsidP="0027442F">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7442F" w:rsidRDefault="0027442F" w:rsidP="0027442F">
      <w:pPr>
        <w:pStyle w:val="1"/>
        <w:rPr>
          <w:rFonts w:ascii="Times New Roman" w:hAnsi="Times New Roman"/>
          <w:kern w:val="2"/>
          <w:sz w:val="24"/>
          <w:szCs w:val="24"/>
        </w:rPr>
      </w:pPr>
      <w:r>
        <w:rPr>
          <w:rFonts w:ascii="Times New Roman" w:hAnsi="Times New Roman" w:hint="eastAsia"/>
          <w:kern w:val="2"/>
          <w:sz w:val="24"/>
          <w:szCs w:val="24"/>
        </w:rPr>
        <w:t xml:space="preserve">      </w:t>
      </w:r>
      <w:r w:rsidR="00714DA1">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65E30" w:rsidRPr="0027442F" w:rsidRDefault="00065E30" w:rsidP="0027442F">
      <w:pPr>
        <w:pStyle w:val="1"/>
      </w:pPr>
    </w:p>
    <w:p w:rsidR="00C366C4" w:rsidRDefault="00714DA1">
      <w:pPr>
        <w:spacing w:line="1000" w:lineRule="exact"/>
        <w:jc w:val="center"/>
        <w:rPr>
          <w:b/>
          <w:sz w:val="44"/>
          <w:szCs w:val="44"/>
          <w:lang w:eastAsia="zh-CN"/>
        </w:rPr>
      </w:pPr>
      <w:r>
        <w:rPr>
          <w:rFonts w:hint="eastAsia"/>
          <w:b/>
          <w:sz w:val="44"/>
          <w:szCs w:val="44"/>
          <w:lang w:eastAsia="zh-CN"/>
        </w:rPr>
        <w:lastRenderedPageBreak/>
        <w:t>（二）报价表</w:t>
      </w:r>
    </w:p>
    <w:p w:rsidR="00714DA1" w:rsidRDefault="00714DA1" w:rsidP="00714DA1">
      <w:pPr>
        <w:pStyle w:val="1"/>
        <w:rPr>
          <w:rFonts w:cs="Arial"/>
          <w:sz w:val="28"/>
          <w:szCs w:val="28"/>
        </w:rPr>
      </w:pPr>
      <w:r>
        <w:rPr>
          <w:rFonts w:hint="eastAsia"/>
        </w:rPr>
        <w:t xml:space="preserve">             </w:t>
      </w:r>
      <w:r w:rsidRPr="00714DA1">
        <w:rPr>
          <w:rFonts w:hint="eastAsia"/>
          <w:sz w:val="28"/>
          <w:szCs w:val="28"/>
        </w:rPr>
        <w:t>见《电机维修项目基价表</w:t>
      </w:r>
      <w:r w:rsidRPr="00714DA1">
        <w:rPr>
          <w:rFonts w:cs="Arial" w:hint="eastAsia"/>
          <w:sz w:val="28"/>
          <w:szCs w:val="28"/>
        </w:rPr>
        <w:t>》</w:t>
      </w:r>
    </w:p>
    <w:p w:rsidR="00714DA1" w:rsidRPr="00714DA1" w:rsidRDefault="00714DA1" w:rsidP="00714DA1">
      <w:pPr>
        <w:pStyle w:val="1"/>
        <w:rPr>
          <w:sz w:val="28"/>
          <w:szCs w:val="28"/>
        </w:rPr>
      </w:pPr>
    </w:p>
    <w:p w:rsidR="00714DA1" w:rsidRDefault="00714DA1" w:rsidP="00714DA1">
      <w:pPr>
        <w:pStyle w:val="3"/>
        <w:spacing w:before="120" w:after="120" w:line="480" w:lineRule="exact"/>
        <w:jc w:val="center"/>
        <w:rPr>
          <w:lang w:eastAsia="zh-CN"/>
        </w:rPr>
      </w:pPr>
      <w:bookmarkStart w:id="37" w:name="_Toc457230578"/>
      <w:bookmarkStart w:id="38" w:name="_Toc177186416"/>
      <w:bookmarkStart w:id="39" w:name="_Toc8964"/>
      <w:bookmarkStart w:id="40" w:name="_Toc32283"/>
      <w:bookmarkStart w:id="41" w:name="_Toc420081784"/>
      <w:bookmarkStart w:id="42" w:name="_Toc30899"/>
      <w:bookmarkStart w:id="43" w:name="_Toc24312"/>
      <w:bookmarkStart w:id="44" w:name="_Toc12646"/>
      <w:bookmarkStart w:id="45" w:name="_Toc28908"/>
      <w:r>
        <w:rPr>
          <w:rFonts w:hint="eastAsia"/>
          <w:lang w:eastAsia="zh-CN"/>
        </w:rPr>
        <w:t>（三）商务偏离表</w:t>
      </w:r>
      <w:bookmarkEnd w:id="37"/>
      <w:bookmarkEnd w:id="38"/>
      <w:bookmarkEnd w:id="39"/>
      <w:bookmarkEnd w:id="40"/>
      <w:bookmarkEnd w:id="41"/>
      <w:bookmarkEnd w:id="42"/>
      <w:bookmarkEnd w:id="43"/>
      <w:bookmarkEnd w:id="44"/>
      <w:bookmarkEnd w:id="45"/>
    </w:p>
    <w:p w:rsidR="00714DA1" w:rsidRDefault="00714DA1" w:rsidP="00714DA1">
      <w:pPr>
        <w:spacing w:line="480" w:lineRule="exact"/>
        <w:rPr>
          <w:b/>
          <w:sz w:val="24"/>
          <w:lang w:eastAsia="zh-CN"/>
        </w:rPr>
      </w:pPr>
      <w:r>
        <w:rPr>
          <w:rFonts w:hint="eastAsia"/>
          <w:b/>
          <w:sz w:val="24"/>
          <w:lang w:eastAsia="zh-CN"/>
        </w:rPr>
        <w:t>比选编号：</w:t>
      </w:r>
      <w:r>
        <w:rPr>
          <w:rFonts w:hint="eastAsia"/>
          <w:b/>
          <w:sz w:val="24"/>
          <w:u w:val="single"/>
          <w:lang w:eastAsia="zh-CN"/>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1440"/>
        <w:gridCol w:w="1440"/>
        <w:gridCol w:w="1440"/>
        <w:gridCol w:w="1620"/>
        <w:gridCol w:w="2172"/>
      </w:tblGrid>
      <w:tr w:rsidR="00714DA1" w:rsidTr="00714DA1">
        <w:trPr>
          <w:cantSplit/>
          <w:trHeight w:val="943"/>
          <w:jc w:val="center"/>
        </w:trPr>
        <w:tc>
          <w:tcPr>
            <w:tcW w:w="1068" w:type="dxa"/>
            <w:vAlign w:val="center"/>
          </w:tcPr>
          <w:p w:rsidR="00714DA1" w:rsidRDefault="00714DA1" w:rsidP="001D0C25">
            <w:pPr>
              <w:spacing w:line="480" w:lineRule="exact"/>
              <w:jc w:val="center"/>
              <w:rPr>
                <w:b/>
                <w:bCs/>
                <w:sz w:val="24"/>
              </w:rPr>
            </w:pPr>
            <w:r>
              <w:rPr>
                <w:rFonts w:hint="eastAsia"/>
                <w:b/>
                <w:bCs/>
                <w:sz w:val="24"/>
              </w:rPr>
              <w:t>品目号</w:t>
            </w:r>
          </w:p>
        </w:tc>
        <w:tc>
          <w:tcPr>
            <w:tcW w:w="1440" w:type="dxa"/>
            <w:vAlign w:val="center"/>
          </w:tcPr>
          <w:p w:rsidR="00714DA1" w:rsidRDefault="00714DA1" w:rsidP="001D0C25">
            <w:pPr>
              <w:spacing w:line="480" w:lineRule="exact"/>
              <w:jc w:val="center"/>
              <w:rPr>
                <w:b/>
                <w:bCs/>
                <w:sz w:val="24"/>
              </w:rPr>
            </w:pPr>
            <w:r>
              <w:rPr>
                <w:rFonts w:hint="eastAsia"/>
                <w:b/>
                <w:bCs/>
                <w:sz w:val="24"/>
              </w:rPr>
              <w:t>货物名称</w:t>
            </w:r>
          </w:p>
        </w:tc>
        <w:tc>
          <w:tcPr>
            <w:tcW w:w="1440" w:type="dxa"/>
            <w:vAlign w:val="center"/>
          </w:tcPr>
          <w:p w:rsidR="00714DA1" w:rsidRDefault="00714DA1" w:rsidP="00714DA1">
            <w:pPr>
              <w:pStyle w:val="xl27"/>
              <w:widowControl w:val="0"/>
              <w:adjustRightInd w:val="0"/>
              <w:spacing w:before="0" w:beforeAutospacing="0" w:after="0" w:afterAutospacing="0" w:line="240" w:lineRule="atLeast"/>
              <w:textAlignment w:val="baseline"/>
              <w:rPr>
                <w:b/>
                <w:bCs/>
                <w:szCs w:val="20"/>
              </w:rPr>
            </w:pPr>
            <w:r>
              <w:rPr>
                <w:rFonts w:hint="eastAsia"/>
                <w:b/>
                <w:bCs/>
                <w:szCs w:val="20"/>
              </w:rPr>
              <w:t>比选文件</w:t>
            </w:r>
          </w:p>
          <w:p w:rsidR="00714DA1" w:rsidRDefault="00714DA1" w:rsidP="00714DA1">
            <w:pPr>
              <w:spacing w:line="240" w:lineRule="atLeast"/>
              <w:jc w:val="center"/>
              <w:rPr>
                <w:b/>
                <w:bCs/>
                <w:sz w:val="24"/>
              </w:rPr>
            </w:pPr>
            <w:r>
              <w:rPr>
                <w:rFonts w:hint="eastAsia"/>
                <w:b/>
                <w:bCs/>
                <w:sz w:val="24"/>
              </w:rPr>
              <w:t>条目号</w:t>
            </w:r>
          </w:p>
        </w:tc>
        <w:tc>
          <w:tcPr>
            <w:tcW w:w="1440" w:type="dxa"/>
            <w:vAlign w:val="center"/>
          </w:tcPr>
          <w:p w:rsidR="00714DA1" w:rsidRDefault="00714DA1" w:rsidP="00714DA1">
            <w:pPr>
              <w:spacing w:line="240" w:lineRule="atLeast"/>
              <w:jc w:val="center"/>
              <w:rPr>
                <w:b/>
                <w:bCs/>
                <w:sz w:val="24"/>
              </w:rPr>
            </w:pPr>
            <w:r>
              <w:rPr>
                <w:rFonts w:hint="eastAsia"/>
                <w:b/>
                <w:bCs/>
                <w:sz w:val="24"/>
                <w:lang w:eastAsia="zh-CN"/>
              </w:rPr>
              <w:t>比选</w:t>
            </w:r>
            <w:r>
              <w:rPr>
                <w:rFonts w:hint="eastAsia"/>
                <w:b/>
                <w:bCs/>
                <w:sz w:val="24"/>
              </w:rPr>
              <w:t>文件的</w:t>
            </w:r>
          </w:p>
          <w:p w:rsidR="00714DA1" w:rsidRDefault="00714DA1" w:rsidP="00714DA1">
            <w:pPr>
              <w:spacing w:line="240" w:lineRule="atLeast"/>
              <w:jc w:val="center"/>
              <w:rPr>
                <w:b/>
                <w:bCs/>
                <w:sz w:val="24"/>
              </w:rPr>
            </w:pPr>
            <w:r>
              <w:rPr>
                <w:rFonts w:hint="eastAsia"/>
                <w:b/>
                <w:bCs/>
                <w:sz w:val="24"/>
              </w:rPr>
              <w:t>商务条款</w:t>
            </w:r>
          </w:p>
        </w:tc>
        <w:tc>
          <w:tcPr>
            <w:tcW w:w="1620" w:type="dxa"/>
            <w:vAlign w:val="center"/>
          </w:tcPr>
          <w:p w:rsidR="00714DA1" w:rsidRDefault="00714DA1" w:rsidP="00714DA1">
            <w:pPr>
              <w:spacing w:line="240" w:lineRule="atLeast"/>
              <w:jc w:val="center"/>
              <w:rPr>
                <w:b/>
                <w:bCs/>
                <w:sz w:val="24"/>
              </w:rPr>
            </w:pPr>
            <w:r>
              <w:rPr>
                <w:rFonts w:hint="eastAsia"/>
                <w:b/>
                <w:bCs/>
                <w:sz w:val="24"/>
                <w:lang w:eastAsia="zh-CN"/>
              </w:rPr>
              <w:t>比选</w:t>
            </w:r>
            <w:r>
              <w:rPr>
                <w:rFonts w:hint="eastAsia"/>
                <w:b/>
                <w:bCs/>
                <w:sz w:val="24"/>
              </w:rPr>
              <w:t>文件的</w:t>
            </w:r>
          </w:p>
          <w:p w:rsidR="00714DA1" w:rsidRDefault="00714DA1" w:rsidP="00714DA1">
            <w:pPr>
              <w:spacing w:line="240" w:lineRule="atLeast"/>
              <w:jc w:val="center"/>
              <w:rPr>
                <w:b/>
                <w:bCs/>
                <w:sz w:val="24"/>
              </w:rPr>
            </w:pPr>
            <w:r>
              <w:rPr>
                <w:rFonts w:hint="eastAsia"/>
                <w:b/>
                <w:bCs/>
                <w:sz w:val="24"/>
              </w:rPr>
              <w:t>商务条款</w:t>
            </w:r>
          </w:p>
        </w:tc>
        <w:tc>
          <w:tcPr>
            <w:tcW w:w="2172" w:type="dxa"/>
            <w:vAlign w:val="center"/>
          </w:tcPr>
          <w:p w:rsidR="00714DA1" w:rsidRDefault="00714DA1" w:rsidP="001D0C25">
            <w:pPr>
              <w:spacing w:line="480" w:lineRule="exact"/>
              <w:jc w:val="center"/>
              <w:rPr>
                <w:b/>
                <w:bCs/>
                <w:sz w:val="24"/>
              </w:rPr>
            </w:pPr>
            <w:r>
              <w:rPr>
                <w:rFonts w:hint="eastAsia"/>
                <w:b/>
                <w:bCs/>
                <w:sz w:val="24"/>
              </w:rPr>
              <w:t>偏离说明</w:t>
            </w:r>
          </w:p>
        </w:tc>
      </w:tr>
      <w:tr w:rsidR="00714DA1" w:rsidTr="00714DA1">
        <w:trPr>
          <w:cantSplit/>
          <w:trHeight w:val="840"/>
          <w:jc w:val="center"/>
        </w:trPr>
        <w:tc>
          <w:tcPr>
            <w:tcW w:w="1068"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620" w:type="dxa"/>
          </w:tcPr>
          <w:p w:rsidR="00714DA1" w:rsidRDefault="00714DA1" w:rsidP="001D0C25">
            <w:pPr>
              <w:spacing w:line="480" w:lineRule="exact"/>
              <w:rPr>
                <w:sz w:val="24"/>
              </w:rPr>
            </w:pPr>
          </w:p>
        </w:tc>
        <w:tc>
          <w:tcPr>
            <w:tcW w:w="2172" w:type="dxa"/>
          </w:tcPr>
          <w:p w:rsidR="00714DA1" w:rsidRDefault="00714DA1" w:rsidP="001D0C25">
            <w:pPr>
              <w:spacing w:line="480" w:lineRule="exact"/>
              <w:rPr>
                <w:sz w:val="24"/>
              </w:rPr>
            </w:pPr>
          </w:p>
        </w:tc>
      </w:tr>
      <w:tr w:rsidR="00714DA1" w:rsidTr="00714DA1">
        <w:trPr>
          <w:cantSplit/>
          <w:trHeight w:val="840"/>
          <w:jc w:val="center"/>
        </w:trPr>
        <w:tc>
          <w:tcPr>
            <w:tcW w:w="1068"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620" w:type="dxa"/>
          </w:tcPr>
          <w:p w:rsidR="00714DA1" w:rsidRDefault="00714DA1" w:rsidP="001D0C25">
            <w:pPr>
              <w:spacing w:line="480" w:lineRule="exact"/>
              <w:rPr>
                <w:sz w:val="24"/>
              </w:rPr>
            </w:pPr>
          </w:p>
        </w:tc>
        <w:tc>
          <w:tcPr>
            <w:tcW w:w="2172" w:type="dxa"/>
          </w:tcPr>
          <w:p w:rsidR="00714DA1" w:rsidRDefault="00714DA1" w:rsidP="001D0C25">
            <w:pPr>
              <w:spacing w:line="480" w:lineRule="exact"/>
              <w:rPr>
                <w:sz w:val="24"/>
              </w:rPr>
            </w:pPr>
          </w:p>
        </w:tc>
      </w:tr>
      <w:tr w:rsidR="00714DA1" w:rsidTr="00714DA1">
        <w:trPr>
          <w:cantSplit/>
          <w:trHeight w:val="840"/>
          <w:jc w:val="center"/>
        </w:trPr>
        <w:tc>
          <w:tcPr>
            <w:tcW w:w="1068"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620" w:type="dxa"/>
          </w:tcPr>
          <w:p w:rsidR="00714DA1" w:rsidRDefault="00714DA1" w:rsidP="001D0C25">
            <w:pPr>
              <w:spacing w:line="480" w:lineRule="exact"/>
              <w:rPr>
                <w:sz w:val="24"/>
              </w:rPr>
            </w:pPr>
          </w:p>
        </w:tc>
        <w:tc>
          <w:tcPr>
            <w:tcW w:w="2172" w:type="dxa"/>
          </w:tcPr>
          <w:p w:rsidR="00714DA1" w:rsidRDefault="00714DA1" w:rsidP="001D0C25">
            <w:pPr>
              <w:spacing w:line="480" w:lineRule="exact"/>
              <w:rPr>
                <w:sz w:val="24"/>
              </w:rPr>
            </w:pPr>
          </w:p>
        </w:tc>
      </w:tr>
      <w:tr w:rsidR="00714DA1" w:rsidTr="00714DA1">
        <w:trPr>
          <w:cantSplit/>
          <w:trHeight w:val="840"/>
          <w:jc w:val="center"/>
        </w:trPr>
        <w:tc>
          <w:tcPr>
            <w:tcW w:w="1068"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620" w:type="dxa"/>
          </w:tcPr>
          <w:p w:rsidR="00714DA1" w:rsidRDefault="00714DA1" w:rsidP="001D0C25">
            <w:pPr>
              <w:spacing w:line="480" w:lineRule="exact"/>
              <w:rPr>
                <w:sz w:val="24"/>
              </w:rPr>
            </w:pPr>
          </w:p>
        </w:tc>
        <w:tc>
          <w:tcPr>
            <w:tcW w:w="2172" w:type="dxa"/>
          </w:tcPr>
          <w:p w:rsidR="00714DA1" w:rsidRDefault="00714DA1" w:rsidP="001D0C25">
            <w:pPr>
              <w:spacing w:line="480" w:lineRule="exact"/>
              <w:rPr>
                <w:sz w:val="24"/>
              </w:rPr>
            </w:pPr>
          </w:p>
        </w:tc>
      </w:tr>
      <w:tr w:rsidR="00714DA1" w:rsidTr="00714DA1">
        <w:trPr>
          <w:cantSplit/>
          <w:trHeight w:val="840"/>
          <w:jc w:val="center"/>
        </w:trPr>
        <w:tc>
          <w:tcPr>
            <w:tcW w:w="1068"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620" w:type="dxa"/>
          </w:tcPr>
          <w:p w:rsidR="00714DA1" w:rsidRDefault="00714DA1" w:rsidP="001D0C25">
            <w:pPr>
              <w:spacing w:line="480" w:lineRule="exact"/>
              <w:rPr>
                <w:sz w:val="24"/>
              </w:rPr>
            </w:pPr>
          </w:p>
        </w:tc>
        <w:tc>
          <w:tcPr>
            <w:tcW w:w="2172" w:type="dxa"/>
          </w:tcPr>
          <w:p w:rsidR="00714DA1" w:rsidRDefault="00714DA1" w:rsidP="001D0C25">
            <w:pPr>
              <w:spacing w:line="480" w:lineRule="exact"/>
              <w:rPr>
                <w:sz w:val="24"/>
              </w:rPr>
            </w:pPr>
          </w:p>
        </w:tc>
      </w:tr>
      <w:tr w:rsidR="00714DA1" w:rsidTr="00714DA1">
        <w:trPr>
          <w:cantSplit/>
          <w:trHeight w:val="840"/>
          <w:jc w:val="center"/>
        </w:trPr>
        <w:tc>
          <w:tcPr>
            <w:tcW w:w="1068"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440" w:type="dxa"/>
          </w:tcPr>
          <w:p w:rsidR="00714DA1" w:rsidRDefault="00714DA1" w:rsidP="001D0C25">
            <w:pPr>
              <w:spacing w:line="480" w:lineRule="exact"/>
              <w:rPr>
                <w:sz w:val="24"/>
              </w:rPr>
            </w:pPr>
          </w:p>
        </w:tc>
        <w:tc>
          <w:tcPr>
            <w:tcW w:w="1620" w:type="dxa"/>
          </w:tcPr>
          <w:p w:rsidR="00714DA1" w:rsidRDefault="00714DA1" w:rsidP="001D0C25">
            <w:pPr>
              <w:spacing w:line="480" w:lineRule="exact"/>
              <w:rPr>
                <w:sz w:val="24"/>
              </w:rPr>
            </w:pPr>
          </w:p>
        </w:tc>
        <w:tc>
          <w:tcPr>
            <w:tcW w:w="2172" w:type="dxa"/>
          </w:tcPr>
          <w:p w:rsidR="00714DA1" w:rsidRDefault="00714DA1" w:rsidP="001D0C25">
            <w:pPr>
              <w:spacing w:line="480" w:lineRule="exact"/>
              <w:rPr>
                <w:sz w:val="24"/>
              </w:rPr>
            </w:pPr>
          </w:p>
        </w:tc>
      </w:tr>
    </w:tbl>
    <w:p w:rsidR="00714DA1" w:rsidRDefault="00714DA1" w:rsidP="00714DA1">
      <w:pPr>
        <w:spacing w:line="460" w:lineRule="exact"/>
        <w:rPr>
          <w:sz w:val="24"/>
          <w:lang w:eastAsia="zh-CN"/>
        </w:rPr>
      </w:pPr>
      <w:r>
        <w:rPr>
          <w:rFonts w:hint="eastAsia"/>
          <w:sz w:val="24"/>
          <w:lang w:eastAsia="zh-CN"/>
        </w:rPr>
        <w:t>注：</w:t>
      </w:r>
    </w:p>
    <w:p w:rsidR="00714DA1" w:rsidRDefault="00714DA1" w:rsidP="00714DA1">
      <w:pPr>
        <w:spacing w:line="460" w:lineRule="exact"/>
        <w:ind w:firstLineChars="200" w:firstLine="480"/>
        <w:rPr>
          <w:sz w:val="24"/>
          <w:lang w:eastAsia="zh-CN"/>
        </w:rPr>
      </w:pPr>
      <w:r>
        <w:rPr>
          <w:rFonts w:hint="eastAsia"/>
          <w:sz w:val="24"/>
          <w:lang w:eastAsia="zh-CN"/>
        </w:rPr>
        <w:t>参选人提交的参选文件中与比选文件商务部分的要求有不同时，应逐条列在偏离表中，否则将认为参选人接受比选文件的要求。</w:t>
      </w:r>
    </w:p>
    <w:p w:rsidR="00714DA1" w:rsidRDefault="00714DA1" w:rsidP="00714DA1">
      <w:pPr>
        <w:spacing w:line="460" w:lineRule="exact"/>
        <w:rPr>
          <w:sz w:val="24"/>
          <w:lang w:eastAsia="zh-CN"/>
        </w:rPr>
      </w:pPr>
      <w:bookmarkStart w:id="46" w:name="_Toc430422458"/>
      <w:bookmarkStart w:id="47" w:name="_Toc415567575"/>
    </w:p>
    <w:p w:rsidR="00714DA1" w:rsidRDefault="00065E30" w:rsidP="00714DA1">
      <w:pPr>
        <w:spacing w:line="460" w:lineRule="exact"/>
        <w:rPr>
          <w:sz w:val="24"/>
          <w:lang w:eastAsia="zh-CN"/>
        </w:rPr>
      </w:pPr>
      <w:bookmarkStart w:id="48" w:name="_Toc430422457"/>
      <w:bookmarkStart w:id="49" w:name="_Toc415567574"/>
      <w:r>
        <w:rPr>
          <w:rFonts w:hint="eastAsia"/>
          <w:sz w:val="24"/>
          <w:lang w:eastAsia="zh-CN"/>
        </w:rPr>
        <w:t>参选</w:t>
      </w:r>
      <w:r w:rsidR="00714DA1">
        <w:rPr>
          <w:rFonts w:hint="eastAsia"/>
          <w:sz w:val="24"/>
          <w:lang w:eastAsia="zh-CN"/>
        </w:rPr>
        <w:t>人名称：</w:t>
      </w:r>
      <w:bookmarkEnd w:id="48"/>
      <w:bookmarkEnd w:id="49"/>
      <w:r w:rsidR="00714DA1">
        <w:rPr>
          <w:rFonts w:hint="eastAsia"/>
          <w:sz w:val="24"/>
          <w:u w:val="single"/>
          <w:lang w:eastAsia="zh-CN"/>
        </w:rPr>
        <w:t xml:space="preserve">   （盖参选人单位公章）</w:t>
      </w:r>
    </w:p>
    <w:p w:rsidR="00714DA1" w:rsidRDefault="00714DA1" w:rsidP="00714DA1">
      <w:pPr>
        <w:spacing w:line="460" w:lineRule="exact"/>
        <w:rPr>
          <w:sz w:val="24"/>
          <w:lang w:eastAsia="zh-CN"/>
        </w:rPr>
      </w:pPr>
    </w:p>
    <w:p w:rsidR="00714DA1" w:rsidRDefault="00714DA1" w:rsidP="00714DA1">
      <w:pPr>
        <w:spacing w:line="1000" w:lineRule="exact"/>
        <w:jc w:val="center"/>
        <w:rPr>
          <w:b/>
          <w:sz w:val="44"/>
          <w:szCs w:val="44"/>
          <w:lang w:eastAsia="zh-CN"/>
        </w:rPr>
      </w:pPr>
      <w:r>
        <w:rPr>
          <w:rFonts w:hint="eastAsia"/>
          <w:sz w:val="24"/>
          <w:lang w:eastAsia="zh-CN"/>
        </w:rPr>
        <w:t>参选人代表签字： _________________</w:t>
      </w:r>
      <w:bookmarkEnd w:id="46"/>
      <w:bookmarkEnd w:id="47"/>
    </w:p>
    <w:p w:rsidR="00714DA1" w:rsidRDefault="00714DA1" w:rsidP="00714DA1">
      <w:pPr>
        <w:pStyle w:val="3"/>
        <w:spacing w:before="120" w:after="120" w:line="460" w:lineRule="exact"/>
        <w:jc w:val="center"/>
        <w:rPr>
          <w:lang w:eastAsia="zh-CN"/>
        </w:rPr>
      </w:pPr>
      <w:bookmarkStart w:id="50" w:name="_Toc13454"/>
      <w:bookmarkStart w:id="51" w:name="_Toc177186417"/>
      <w:bookmarkStart w:id="52" w:name="_Toc420081785"/>
      <w:bookmarkStart w:id="53" w:name="_Toc457230579"/>
      <w:bookmarkStart w:id="54" w:name="_Toc21105"/>
      <w:bookmarkStart w:id="55" w:name="_Toc17347"/>
      <w:bookmarkStart w:id="56" w:name="_Toc736"/>
      <w:bookmarkStart w:id="57" w:name="_Toc5836"/>
      <w:bookmarkStart w:id="58" w:name="_Toc22620"/>
      <w:r>
        <w:rPr>
          <w:rFonts w:hint="eastAsia"/>
          <w:lang w:eastAsia="zh-CN"/>
        </w:rPr>
        <w:lastRenderedPageBreak/>
        <w:t>（四）资格证明文件</w:t>
      </w:r>
      <w:bookmarkEnd w:id="50"/>
      <w:bookmarkEnd w:id="51"/>
      <w:bookmarkEnd w:id="52"/>
      <w:bookmarkEnd w:id="53"/>
      <w:bookmarkEnd w:id="54"/>
      <w:bookmarkEnd w:id="55"/>
      <w:bookmarkEnd w:id="56"/>
      <w:bookmarkEnd w:id="57"/>
      <w:bookmarkEnd w:id="58"/>
    </w:p>
    <w:p w:rsidR="00714DA1" w:rsidRDefault="00714DA1" w:rsidP="00714DA1">
      <w:pPr>
        <w:pStyle w:val="af4"/>
        <w:snapToGrid w:val="0"/>
        <w:spacing w:line="460" w:lineRule="exact"/>
        <w:ind w:firstLine="0"/>
        <w:rPr>
          <w:rFonts w:ascii="宋体"/>
        </w:rPr>
      </w:pPr>
    </w:p>
    <w:p w:rsidR="00714DA1" w:rsidRDefault="00714DA1" w:rsidP="00065E30">
      <w:pPr>
        <w:spacing w:line="360" w:lineRule="auto"/>
        <w:ind w:firstLineChars="200" w:firstLine="482"/>
        <w:rPr>
          <w:b/>
          <w:bCs/>
          <w:sz w:val="24"/>
          <w:lang w:eastAsia="zh-CN"/>
        </w:rPr>
      </w:pPr>
      <w:r>
        <w:rPr>
          <w:rFonts w:hint="eastAsia"/>
          <w:b/>
          <w:bCs/>
          <w:sz w:val="24"/>
          <w:lang w:eastAsia="zh-CN"/>
        </w:rPr>
        <w:t>填写须知：</w:t>
      </w:r>
    </w:p>
    <w:p w:rsidR="00065E30" w:rsidRPr="00065E30" w:rsidRDefault="00065E30" w:rsidP="00065E30">
      <w:pPr>
        <w:pStyle w:val="1"/>
        <w:rPr>
          <w:sz w:val="24"/>
          <w:szCs w:val="24"/>
        </w:rPr>
      </w:pPr>
    </w:p>
    <w:p w:rsidR="00714DA1" w:rsidRDefault="00714DA1" w:rsidP="00065E30">
      <w:pPr>
        <w:spacing w:line="360" w:lineRule="auto"/>
        <w:ind w:firstLineChars="200" w:firstLine="480"/>
        <w:rPr>
          <w:sz w:val="24"/>
          <w:lang w:eastAsia="zh-CN"/>
        </w:rPr>
      </w:pPr>
      <w:r>
        <w:rPr>
          <w:rFonts w:hint="eastAsia"/>
          <w:sz w:val="24"/>
          <w:lang w:eastAsia="zh-CN"/>
        </w:rPr>
        <w:t>1. 参选时，应填写和提交此后规定全部表格，以及其它有关资料。</w:t>
      </w:r>
    </w:p>
    <w:p w:rsidR="00714DA1" w:rsidRDefault="00714DA1" w:rsidP="00065E30">
      <w:pPr>
        <w:spacing w:line="360" w:lineRule="auto"/>
        <w:ind w:firstLineChars="200" w:firstLine="480"/>
        <w:rPr>
          <w:sz w:val="24"/>
          <w:lang w:eastAsia="zh-CN"/>
        </w:rPr>
      </w:pPr>
      <w:r>
        <w:rPr>
          <w:rFonts w:hint="eastAsia"/>
          <w:sz w:val="24"/>
          <w:lang w:eastAsia="zh-CN"/>
        </w:rPr>
        <w:t>2. 对所附表格中要求的资料和询问应做出肯定的回答。</w:t>
      </w:r>
    </w:p>
    <w:p w:rsidR="00714DA1" w:rsidRDefault="00714DA1" w:rsidP="00065E30">
      <w:pPr>
        <w:spacing w:line="360" w:lineRule="auto"/>
        <w:ind w:firstLineChars="200" w:firstLine="480"/>
        <w:rPr>
          <w:sz w:val="24"/>
          <w:lang w:eastAsia="zh-CN"/>
        </w:rPr>
      </w:pPr>
      <w:r>
        <w:rPr>
          <w:rFonts w:hint="eastAsia"/>
          <w:sz w:val="24"/>
          <w:lang w:eastAsia="zh-CN"/>
        </w:rPr>
        <w:t>3. 资格文件的签字人应保证他所做的声明及对一切问题的回答的真实性和准确性。</w:t>
      </w:r>
    </w:p>
    <w:p w:rsidR="00714DA1" w:rsidRDefault="00714DA1" w:rsidP="00065E30">
      <w:pPr>
        <w:spacing w:line="360" w:lineRule="auto"/>
        <w:ind w:firstLineChars="200" w:firstLine="480"/>
        <w:rPr>
          <w:sz w:val="24"/>
          <w:lang w:eastAsia="zh-CN"/>
        </w:rPr>
      </w:pPr>
      <w:r>
        <w:rPr>
          <w:rFonts w:hint="eastAsia"/>
          <w:sz w:val="24"/>
          <w:lang w:eastAsia="zh-CN"/>
        </w:rPr>
        <w:t>4. 比选人将应用参选人提交的资料根据自己的判断决定参选人履行合同的合格性及能力。</w:t>
      </w:r>
    </w:p>
    <w:p w:rsidR="00714DA1" w:rsidRDefault="00714DA1" w:rsidP="00065E30">
      <w:pPr>
        <w:spacing w:line="360" w:lineRule="auto"/>
        <w:ind w:firstLineChars="200" w:firstLine="480"/>
        <w:rPr>
          <w:sz w:val="24"/>
          <w:lang w:eastAsia="zh-CN"/>
        </w:rPr>
      </w:pPr>
      <w:r>
        <w:rPr>
          <w:rFonts w:hint="eastAsia"/>
          <w:sz w:val="24"/>
          <w:lang w:eastAsia="zh-CN"/>
        </w:rPr>
        <w:t>5. 参选人提交的文件将给予保密，但不退还。</w:t>
      </w:r>
    </w:p>
    <w:p w:rsidR="00714DA1" w:rsidRDefault="00714DA1" w:rsidP="00065E30">
      <w:pPr>
        <w:spacing w:line="360" w:lineRule="auto"/>
        <w:ind w:firstLineChars="200" w:firstLine="480"/>
        <w:rPr>
          <w:b/>
          <w:sz w:val="44"/>
          <w:szCs w:val="44"/>
          <w:lang w:eastAsia="zh-CN"/>
        </w:rPr>
      </w:pPr>
      <w:r>
        <w:rPr>
          <w:rFonts w:hint="eastAsia"/>
          <w:sz w:val="24"/>
          <w:lang w:eastAsia="zh-CN"/>
        </w:rPr>
        <w:t>6. 若未提供本须知所列的证明文件，可能导致其投标被否决的结果。</w:t>
      </w:r>
    </w:p>
    <w:p w:rsidR="00714DA1" w:rsidRDefault="00714DA1" w:rsidP="00065E30">
      <w:pPr>
        <w:spacing w:line="360" w:lineRule="auto"/>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Pr="00714DA1" w:rsidRDefault="00714DA1" w:rsidP="00714DA1">
      <w:pPr>
        <w:pStyle w:val="1"/>
      </w:pPr>
    </w:p>
    <w:p w:rsidR="00714DA1" w:rsidRDefault="00714DA1" w:rsidP="00714DA1">
      <w:pPr>
        <w:spacing w:line="460" w:lineRule="exact"/>
        <w:jc w:val="center"/>
        <w:rPr>
          <w:b/>
          <w:bCs/>
          <w:sz w:val="28"/>
          <w:lang w:eastAsia="zh-CN"/>
        </w:rPr>
      </w:pPr>
      <w:bookmarkStart w:id="59" w:name="_Toc177186418"/>
      <w:r>
        <w:rPr>
          <w:rFonts w:hint="eastAsia"/>
          <w:b/>
          <w:bCs/>
          <w:sz w:val="28"/>
          <w:lang w:eastAsia="zh-CN"/>
        </w:rPr>
        <w:lastRenderedPageBreak/>
        <w:t>4.1 法人营业执照</w:t>
      </w:r>
      <w:bookmarkEnd w:id="59"/>
      <w:r>
        <w:rPr>
          <w:rFonts w:hint="eastAsia"/>
          <w:b/>
          <w:bCs/>
          <w:sz w:val="28"/>
          <w:lang w:eastAsia="zh-CN"/>
        </w:rPr>
        <w:t>等证明材料；</w:t>
      </w:r>
    </w:p>
    <w:p w:rsidR="00714DA1" w:rsidRDefault="00714DA1" w:rsidP="00714DA1">
      <w:pPr>
        <w:pStyle w:val="a4"/>
        <w:spacing w:line="460" w:lineRule="exact"/>
        <w:ind w:firstLineChars="200" w:firstLine="562"/>
        <w:jc w:val="center"/>
        <w:rPr>
          <w:rFonts w:hAnsi="宋体"/>
          <w:b/>
          <w:bCs/>
          <w:sz w:val="28"/>
          <w:lang w:eastAsia="zh-CN"/>
        </w:rPr>
      </w:pPr>
    </w:p>
    <w:p w:rsidR="00714DA1" w:rsidRDefault="00714DA1" w:rsidP="00714DA1">
      <w:pPr>
        <w:pStyle w:val="af4"/>
        <w:snapToGrid w:val="0"/>
        <w:spacing w:line="460" w:lineRule="exact"/>
        <w:ind w:firstLine="0"/>
        <w:rPr>
          <w:rFonts w:ascii="宋体"/>
          <w:u w:val="single"/>
        </w:rPr>
      </w:pPr>
    </w:p>
    <w:p w:rsidR="00714DA1" w:rsidRDefault="00714DA1" w:rsidP="00714DA1">
      <w:pPr>
        <w:pStyle w:val="af4"/>
        <w:snapToGrid w:val="0"/>
        <w:spacing w:line="460" w:lineRule="exact"/>
        <w:ind w:firstLine="0"/>
        <w:rPr>
          <w:rFonts w:ascii="宋体"/>
          <w:sz w:val="24"/>
        </w:rPr>
      </w:pPr>
      <w:r>
        <w:rPr>
          <w:rFonts w:ascii="宋体" w:hint="eastAsia"/>
          <w:sz w:val="24"/>
          <w:u w:val="single"/>
        </w:rPr>
        <w:t xml:space="preserve"> 福建福海创石油化工有限公司  </w:t>
      </w:r>
      <w:r>
        <w:rPr>
          <w:rFonts w:ascii="宋体" w:hint="eastAsia"/>
          <w:sz w:val="24"/>
        </w:rPr>
        <w:t>：</w:t>
      </w:r>
    </w:p>
    <w:p w:rsidR="00714DA1" w:rsidRDefault="00714DA1" w:rsidP="00714DA1">
      <w:pPr>
        <w:pStyle w:val="af4"/>
        <w:snapToGrid w:val="0"/>
        <w:spacing w:line="460" w:lineRule="exact"/>
        <w:ind w:firstLine="0"/>
        <w:rPr>
          <w:rFonts w:ascii="宋体" w:hAnsi="宋体"/>
          <w:sz w:val="24"/>
        </w:rPr>
      </w:pPr>
    </w:p>
    <w:p w:rsidR="00714DA1" w:rsidRDefault="00714DA1" w:rsidP="00714DA1">
      <w:pPr>
        <w:pStyle w:val="af4"/>
        <w:snapToGrid w:val="0"/>
        <w:spacing w:line="46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（签发机关名称）     </w:t>
      </w:r>
      <w:r>
        <w:rPr>
          <w:rFonts w:ascii="宋体" w:hAnsi="宋体" w:hint="eastAsia"/>
          <w:sz w:val="24"/>
        </w:rPr>
        <w:t>签发的我方法人营业执照复印件，上述证件复印件均与原件一致，真实有效。</w:t>
      </w:r>
    </w:p>
    <w:p w:rsidR="00714DA1" w:rsidRDefault="00714DA1" w:rsidP="00714DA1">
      <w:pPr>
        <w:pStyle w:val="af4"/>
        <w:snapToGrid w:val="0"/>
        <w:spacing w:line="460" w:lineRule="exact"/>
        <w:ind w:firstLineChars="200" w:firstLine="480"/>
        <w:rPr>
          <w:rFonts w:ascii="宋体" w:hAnsi="宋体"/>
          <w:sz w:val="24"/>
        </w:rPr>
      </w:pPr>
      <w:r>
        <w:rPr>
          <w:rFonts w:ascii="宋体" w:hAnsi="宋体" w:hint="eastAsia"/>
          <w:sz w:val="24"/>
          <w:szCs w:val="24"/>
        </w:rPr>
        <w:t>（注：法人营业执照提供复印件，由参选人加盖单位公章。）</w:t>
      </w:r>
    </w:p>
    <w:p w:rsidR="00714DA1" w:rsidRDefault="00714DA1" w:rsidP="00714DA1">
      <w:pPr>
        <w:pStyle w:val="af4"/>
        <w:snapToGrid w:val="0"/>
        <w:spacing w:line="460" w:lineRule="exact"/>
        <w:ind w:firstLine="0"/>
        <w:rPr>
          <w:rFonts w:ascii="宋体"/>
        </w:rPr>
      </w:pPr>
    </w:p>
    <w:p w:rsidR="00714DA1" w:rsidRDefault="00714DA1" w:rsidP="00714DA1">
      <w:pPr>
        <w:pStyle w:val="af4"/>
        <w:snapToGrid w:val="0"/>
        <w:spacing w:line="460" w:lineRule="exact"/>
        <w:ind w:firstLine="0"/>
        <w:rPr>
          <w:rFonts w:ascii="宋体"/>
          <w:sz w:val="24"/>
        </w:rPr>
      </w:pPr>
      <w:r>
        <w:rPr>
          <w:rFonts w:ascii="宋体" w:hint="eastAsia"/>
          <w:sz w:val="24"/>
        </w:rPr>
        <w:t xml:space="preserve">                               参选人名称：</w:t>
      </w:r>
      <w:r>
        <w:rPr>
          <w:rFonts w:ascii="宋体" w:hint="eastAsia"/>
          <w:sz w:val="24"/>
          <w:u w:val="single"/>
        </w:rPr>
        <w:t xml:space="preserve">（盖单位公章） </w:t>
      </w:r>
    </w:p>
    <w:p w:rsidR="00714DA1" w:rsidRDefault="00714DA1" w:rsidP="00714DA1">
      <w:pPr>
        <w:pStyle w:val="af4"/>
        <w:snapToGrid w:val="0"/>
        <w:spacing w:line="460" w:lineRule="exact"/>
        <w:ind w:firstLine="0"/>
        <w:rPr>
          <w:rFonts w:ascii="宋体"/>
          <w:sz w:val="24"/>
        </w:rPr>
      </w:pPr>
      <w:r>
        <w:rPr>
          <w:rFonts w:ascii="宋体" w:hint="eastAsia"/>
          <w:sz w:val="24"/>
        </w:rPr>
        <w:t xml:space="preserve">                               参选人代表签字：</w:t>
      </w:r>
      <w:r>
        <w:rPr>
          <w:rFonts w:ascii="宋体" w:hint="eastAsia"/>
          <w:sz w:val="24"/>
          <w:u w:val="single"/>
        </w:rPr>
        <w:t xml:space="preserve">                  </w:t>
      </w:r>
    </w:p>
    <w:p w:rsidR="00714DA1" w:rsidRDefault="00714DA1" w:rsidP="00714DA1">
      <w:pPr>
        <w:spacing w:line="1000" w:lineRule="exact"/>
        <w:jc w:val="center"/>
        <w:rPr>
          <w:b/>
          <w:sz w:val="44"/>
          <w:szCs w:val="44"/>
          <w:lang w:eastAsia="zh-CN"/>
        </w:rPr>
      </w:pPr>
      <w:r>
        <w:rPr>
          <w:rFonts w:hint="eastAsia"/>
          <w:sz w:val="24"/>
          <w:lang w:eastAsia="zh-CN"/>
        </w:rPr>
        <w:t xml:space="preserve">                               日      期：</w:t>
      </w:r>
      <w:r>
        <w:rPr>
          <w:rFonts w:hint="eastAsia"/>
          <w:sz w:val="24"/>
          <w:u w:val="single"/>
          <w:lang w:eastAsia="zh-CN"/>
        </w:rPr>
        <w:t xml:space="preserve">       </w:t>
      </w: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pPr>
        <w:spacing w:line="1000" w:lineRule="exact"/>
        <w:jc w:val="center"/>
        <w:rPr>
          <w:b/>
          <w:sz w:val="44"/>
          <w:szCs w:val="44"/>
          <w:lang w:eastAsia="zh-CN"/>
        </w:rPr>
      </w:pPr>
    </w:p>
    <w:p w:rsidR="00714DA1" w:rsidRDefault="00714DA1" w:rsidP="00714DA1">
      <w:pPr>
        <w:pStyle w:val="1"/>
      </w:pPr>
    </w:p>
    <w:p w:rsidR="00714DA1" w:rsidRDefault="00714DA1" w:rsidP="00714DA1">
      <w:pPr>
        <w:pStyle w:val="1"/>
      </w:pPr>
    </w:p>
    <w:p w:rsidR="00714DA1" w:rsidRDefault="00714DA1" w:rsidP="00714DA1">
      <w:pPr>
        <w:pStyle w:val="1"/>
      </w:pPr>
    </w:p>
    <w:p w:rsidR="00714DA1" w:rsidRDefault="00714DA1" w:rsidP="00714DA1">
      <w:pPr>
        <w:pStyle w:val="1"/>
      </w:pPr>
    </w:p>
    <w:p w:rsidR="00714DA1" w:rsidRDefault="00714DA1" w:rsidP="00714DA1">
      <w:pPr>
        <w:pStyle w:val="1"/>
      </w:pPr>
    </w:p>
    <w:p w:rsidR="00714DA1" w:rsidRDefault="00714DA1">
      <w:pPr>
        <w:spacing w:line="1000" w:lineRule="exact"/>
        <w:jc w:val="center"/>
        <w:rPr>
          <w:b/>
          <w:sz w:val="44"/>
          <w:szCs w:val="44"/>
          <w:lang w:eastAsia="zh-CN"/>
        </w:rPr>
      </w:pPr>
      <w:bookmarkStart w:id="60" w:name="_Toc177186419"/>
      <w:r>
        <w:rPr>
          <w:rFonts w:hint="eastAsia"/>
          <w:b/>
          <w:bCs/>
          <w:sz w:val="28"/>
          <w:lang w:eastAsia="zh-CN"/>
        </w:rPr>
        <w:lastRenderedPageBreak/>
        <w:t>4.2 法定代表人授权书</w:t>
      </w:r>
      <w:bookmarkEnd w:id="60"/>
    </w:p>
    <w:p w:rsidR="00714DA1" w:rsidRDefault="00714DA1" w:rsidP="00714DA1">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Pr="00C6615F">
        <w:rPr>
          <w:rFonts w:asciiTheme="majorEastAsia" w:eastAsiaTheme="majorEastAsia" w:hAnsiTheme="majorEastAsia" w:hint="eastAsia"/>
          <w:sz w:val="24"/>
          <w:szCs w:val="24"/>
          <w:u w:val="single"/>
          <w:lang w:eastAsia="zh-CN"/>
        </w:rPr>
        <w:t>全厂高低压电机维修年约</w:t>
      </w:r>
      <w:r>
        <w:rPr>
          <w:rFonts w:hint="eastAsia"/>
          <w:sz w:val="24"/>
          <w:lang w:eastAsia="zh-CN"/>
        </w:rPr>
        <w:t>项目公开自主比选，以本公司名义参与报价、合同执行并处理与之有关的其他事务，相关责任及后果由本公司承担。</w:t>
      </w:r>
    </w:p>
    <w:p w:rsidR="00714DA1" w:rsidRDefault="00714DA1" w:rsidP="00714DA1">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2022年  月   日</w:t>
      </w:r>
      <w:r>
        <w:rPr>
          <w:rFonts w:hint="eastAsia"/>
          <w:sz w:val="24"/>
          <w:lang w:eastAsia="zh-CN"/>
        </w:rPr>
        <w:t>生效，本授权书有效期至此次报价，以及合同履行完毕时止。</w:t>
      </w:r>
    </w:p>
    <w:p w:rsidR="00714DA1" w:rsidRPr="00044E6D" w:rsidRDefault="00714DA1" w:rsidP="00714DA1">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530"/>
        <w:gridCol w:w="4530"/>
      </w:tblGrid>
      <w:tr w:rsidR="00714DA1" w:rsidTr="001D0C25">
        <w:tc>
          <w:tcPr>
            <w:tcW w:w="4643" w:type="dxa"/>
          </w:tcPr>
          <w:p w:rsidR="00714DA1" w:rsidRDefault="00714DA1" w:rsidP="001D0C25">
            <w:pPr>
              <w:spacing w:line="360" w:lineRule="auto"/>
              <w:rPr>
                <w:color w:val="000000"/>
                <w:szCs w:val="21"/>
                <w:lang w:eastAsia="zh-CN"/>
              </w:rPr>
            </w:pPr>
          </w:p>
          <w:p w:rsidR="00714DA1" w:rsidRDefault="00714DA1" w:rsidP="001D0C25">
            <w:pPr>
              <w:spacing w:line="360" w:lineRule="auto"/>
              <w:jc w:val="center"/>
              <w:rPr>
                <w:color w:val="000000"/>
                <w:szCs w:val="21"/>
              </w:rPr>
            </w:pPr>
            <w:r>
              <w:rPr>
                <w:rFonts w:hint="eastAsia"/>
                <w:color w:val="000000"/>
                <w:szCs w:val="21"/>
              </w:rPr>
              <w:t>（正面）</w:t>
            </w:r>
          </w:p>
          <w:p w:rsidR="00714DA1" w:rsidRDefault="00714DA1" w:rsidP="001D0C25">
            <w:pPr>
              <w:spacing w:line="360" w:lineRule="auto"/>
              <w:rPr>
                <w:color w:val="000000"/>
                <w:szCs w:val="21"/>
                <w:lang w:eastAsia="zh-CN"/>
              </w:rPr>
            </w:pPr>
          </w:p>
        </w:tc>
        <w:tc>
          <w:tcPr>
            <w:tcW w:w="4643" w:type="dxa"/>
          </w:tcPr>
          <w:p w:rsidR="00714DA1" w:rsidRDefault="00714DA1" w:rsidP="001D0C25">
            <w:pPr>
              <w:spacing w:line="360" w:lineRule="auto"/>
              <w:rPr>
                <w:color w:val="000000"/>
                <w:szCs w:val="21"/>
                <w:lang w:eastAsia="zh-CN"/>
              </w:rPr>
            </w:pPr>
          </w:p>
          <w:p w:rsidR="00714DA1" w:rsidRDefault="00714DA1" w:rsidP="001D0C25">
            <w:pPr>
              <w:spacing w:line="360" w:lineRule="auto"/>
              <w:jc w:val="center"/>
              <w:rPr>
                <w:color w:val="000000"/>
                <w:szCs w:val="21"/>
              </w:rPr>
            </w:pPr>
            <w:r>
              <w:rPr>
                <w:rFonts w:hint="eastAsia"/>
                <w:color w:val="000000"/>
                <w:szCs w:val="21"/>
              </w:rPr>
              <w:t>（反面）</w:t>
            </w:r>
          </w:p>
        </w:tc>
      </w:tr>
    </w:tbl>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714DA1" w:rsidRPr="00044E6D" w:rsidRDefault="00714DA1" w:rsidP="00714DA1">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714DA1" w:rsidRPr="00044E6D" w:rsidRDefault="00714DA1" w:rsidP="00714DA1">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530"/>
        <w:gridCol w:w="4530"/>
      </w:tblGrid>
      <w:tr w:rsidR="00714DA1" w:rsidTr="001D0C25">
        <w:tc>
          <w:tcPr>
            <w:tcW w:w="4643" w:type="dxa"/>
          </w:tcPr>
          <w:p w:rsidR="00714DA1" w:rsidRDefault="00714DA1" w:rsidP="001D0C25">
            <w:pPr>
              <w:spacing w:line="360" w:lineRule="auto"/>
              <w:rPr>
                <w:color w:val="000000"/>
                <w:szCs w:val="21"/>
                <w:lang w:eastAsia="zh-CN"/>
              </w:rPr>
            </w:pPr>
          </w:p>
          <w:p w:rsidR="00714DA1" w:rsidRDefault="00714DA1" w:rsidP="001D0C25">
            <w:pPr>
              <w:spacing w:line="360" w:lineRule="auto"/>
              <w:jc w:val="center"/>
              <w:rPr>
                <w:color w:val="000000"/>
                <w:szCs w:val="21"/>
              </w:rPr>
            </w:pPr>
            <w:r>
              <w:rPr>
                <w:rFonts w:hint="eastAsia"/>
                <w:color w:val="000000"/>
                <w:szCs w:val="21"/>
              </w:rPr>
              <w:t>（正面）</w:t>
            </w:r>
          </w:p>
          <w:p w:rsidR="00714DA1" w:rsidRDefault="00714DA1" w:rsidP="001D0C25">
            <w:pPr>
              <w:spacing w:line="360" w:lineRule="auto"/>
              <w:rPr>
                <w:color w:val="000000"/>
                <w:szCs w:val="21"/>
                <w:lang w:eastAsia="zh-CN"/>
              </w:rPr>
            </w:pPr>
          </w:p>
        </w:tc>
        <w:tc>
          <w:tcPr>
            <w:tcW w:w="4643" w:type="dxa"/>
          </w:tcPr>
          <w:p w:rsidR="00714DA1" w:rsidRDefault="00714DA1" w:rsidP="001D0C25">
            <w:pPr>
              <w:spacing w:line="360" w:lineRule="auto"/>
              <w:rPr>
                <w:color w:val="000000"/>
                <w:szCs w:val="21"/>
                <w:lang w:eastAsia="zh-CN"/>
              </w:rPr>
            </w:pPr>
          </w:p>
          <w:p w:rsidR="00714DA1" w:rsidRDefault="00714DA1" w:rsidP="001D0C25">
            <w:pPr>
              <w:spacing w:line="360" w:lineRule="auto"/>
              <w:jc w:val="center"/>
              <w:rPr>
                <w:color w:val="000000"/>
                <w:szCs w:val="21"/>
              </w:rPr>
            </w:pPr>
            <w:r>
              <w:rPr>
                <w:rFonts w:hint="eastAsia"/>
                <w:color w:val="000000"/>
                <w:szCs w:val="21"/>
              </w:rPr>
              <w:t>（反面）</w:t>
            </w:r>
          </w:p>
        </w:tc>
      </w:tr>
    </w:tbl>
    <w:p w:rsidR="00714DA1" w:rsidRDefault="00714DA1" w:rsidP="00065E30">
      <w:pPr>
        <w:spacing w:line="360" w:lineRule="auto"/>
        <w:jc w:val="center"/>
        <w:rPr>
          <w:b/>
          <w:sz w:val="24"/>
          <w:u w:val="double"/>
          <w:lang w:eastAsia="zh-CN"/>
        </w:rPr>
      </w:pPr>
      <w:r>
        <w:rPr>
          <w:rFonts w:hint="eastAsia"/>
          <w:b/>
          <w:sz w:val="24"/>
          <w:u w:val="double"/>
          <w:lang w:eastAsia="zh-CN"/>
        </w:rPr>
        <w:t>附：法定代表人及被授权的</w:t>
      </w:r>
      <w:r w:rsidR="00065E30">
        <w:rPr>
          <w:rFonts w:hint="eastAsia"/>
          <w:b/>
          <w:sz w:val="24"/>
          <w:u w:val="double"/>
          <w:lang w:eastAsia="zh-CN"/>
        </w:rPr>
        <w:t>参选</w:t>
      </w:r>
      <w:r>
        <w:rPr>
          <w:rFonts w:hint="eastAsia"/>
          <w:b/>
          <w:sz w:val="24"/>
          <w:u w:val="double"/>
          <w:lang w:eastAsia="zh-CN"/>
        </w:rPr>
        <w:t>人代表身份证复印件并加盖</w:t>
      </w:r>
      <w:r w:rsidR="00065E30">
        <w:rPr>
          <w:rFonts w:hint="eastAsia"/>
          <w:b/>
          <w:sz w:val="24"/>
          <w:u w:val="double"/>
          <w:lang w:eastAsia="zh-CN"/>
        </w:rPr>
        <w:t>参选</w:t>
      </w:r>
      <w:r>
        <w:rPr>
          <w:rFonts w:hint="eastAsia"/>
          <w:b/>
          <w:sz w:val="24"/>
          <w:u w:val="double"/>
          <w:lang w:eastAsia="zh-CN"/>
        </w:rPr>
        <w:t>人单位公章（身份证复印件内容应体现“有效期限及签发机关”）</w:t>
      </w:r>
    </w:p>
    <w:p w:rsidR="00065E30" w:rsidRPr="00065E30" w:rsidRDefault="00065E30" w:rsidP="00065E30">
      <w:pPr>
        <w:pStyle w:val="1"/>
      </w:pPr>
    </w:p>
    <w:p w:rsidR="00DA7122" w:rsidRDefault="00DA7122" w:rsidP="00DA7122">
      <w:pPr>
        <w:pStyle w:val="3"/>
        <w:spacing w:before="120" w:after="120" w:line="460" w:lineRule="exact"/>
        <w:jc w:val="center"/>
        <w:rPr>
          <w:lang w:eastAsia="zh-CN"/>
        </w:rPr>
      </w:pPr>
      <w:r>
        <w:rPr>
          <w:rFonts w:hint="eastAsia"/>
          <w:lang w:eastAsia="zh-CN"/>
        </w:rPr>
        <w:lastRenderedPageBreak/>
        <w:t>（五）比选文件要求提供的其他商务和资格方面的文件</w:t>
      </w:r>
    </w:p>
    <w:p w:rsidR="00DA7122" w:rsidRDefault="00DA7122" w:rsidP="00DA7122">
      <w:pPr>
        <w:pStyle w:val="a4"/>
        <w:spacing w:line="460" w:lineRule="exact"/>
        <w:ind w:firstLine="482"/>
        <w:rPr>
          <w:rFonts w:hAnsi="宋体"/>
          <w:sz w:val="24"/>
          <w:szCs w:val="24"/>
          <w:lang w:eastAsia="zh-CN"/>
        </w:rPr>
      </w:pPr>
      <w:r>
        <w:rPr>
          <w:rFonts w:hAnsi="宋体" w:hint="eastAsia"/>
          <w:sz w:val="24"/>
          <w:szCs w:val="24"/>
          <w:lang w:eastAsia="zh-CN"/>
        </w:rPr>
        <w:t>根据比选文件的要求和参选人认为需要提供的资料，如有，请提交。（加盖参选人单位公章）</w:t>
      </w:r>
    </w:p>
    <w:p w:rsidR="00DA7122" w:rsidRDefault="00DA7122" w:rsidP="00DA7122">
      <w:pPr>
        <w:pStyle w:val="a4"/>
        <w:spacing w:line="460" w:lineRule="exact"/>
        <w:ind w:firstLine="482"/>
        <w:rPr>
          <w:rFonts w:hAnsi="宋体"/>
          <w:spacing w:val="-2"/>
          <w:sz w:val="24"/>
          <w:lang w:eastAsia="zh-CN"/>
        </w:rPr>
      </w:pPr>
      <w:r>
        <w:rPr>
          <w:rFonts w:hAnsi="宋体" w:hint="eastAsia"/>
          <w:sz w:val="24"/>
          <w:szCs w:val="24"/>
          <w:lang w:eastAsia="zh-CN"/>
        </w:rPr>
        <w:t>1</w:t>
      </w:r>
      <w:r>
        <w:rPr>
          <w:rFonts w:hAnsi="宋体" w:hint="eastAsia"/>
          <w:spacing w:val="-2"/>
          <w:sz w:val="24"/>
          <w:lang w:eastAsia="zh-CN"/>
        </w:rPr>
        <w:t>、中选承诺书（格式见附件一）</w:t>
      </w:r>
    </w:p>
    <w:p w:rsidR="00DA7122" w:rsidRDefault="00DA7122" w:rsidP="00DA7122">
      <w:pPr>
        <w:pStyle w:val="a4"/>
        <w:spacing w:line="460" w:lineRule="exact"/>
        <w:ind w:firstLine="482"/>
        <w:rPr>
          <w:lang w:eastAsia="zh-CN"/>
        </w:rPr>
      </w:pPr>
      <w:r>
        <w:rPr>
          <w:rFonts w:hAnsi="宋体" w:hint="eastAsia"/>
          <w:sz w:val="24"/>
          <w:lang w:eastAsia="zh-CN"/>
        </w:rPr>
        <w:t>2、类似项目业绩表（格式见附件二）</w:t>
      </w:r>
    </w:p>
    <w:p w:rsidR="00DA7122" w:rsidRDefault="00DA7122" w:rsidP="00DA7122">
      <w:pPr>
        <w:spacing w:line="460" w:lineRule="exact"/>
        <w:ind w:firstLineChars="196" w:firstLine="470"/>
        <w:rPr>
          <w:b/>
          <w:sz w:val="28"/>
          <w:lang w:eastAsia="zh-CN"/>
        </w:rPr>
      </w:pPr>
      <w:r>
        <w:rPr>
          <w:rFonts w:hint="eastAsia"/>
          <w:sz w:val="24"/>
          <w:szCs w:val="24"/>
          <w:lang w:eastAsia="zh-CN"/>
        </w:rPr>
        <w:t>3、</w:t>
      </w:r>
      <w:r>
        <w:rPr>
          <w:rFonts w:hint="eastAsia"/>
          <w:spacing w:val="-2"/>
          <w:sz w:val="24"/>
          <w:lang w:eastAsia="zh-CN"/>
        </w:rPr>
        <w:t>比选文件要求参选人须提供的或参选人认为需要说明的其他内容。</w:t>
      </w:r>
    </w:p>
    <w:p w:rsidR="00DA7122" w:rsidRDefault="00DA7122" w:rsidP="00DA7122">
      <w:pPr>
        <w:spacing w:line="460" w:lineRule="exact"/>
        <w:rPr>
          <w:b/>
          <w:sz w:val="28"/>
          <w:lang w:eastAsia="zh-CN"/>
        </w:rPr>
      </w:pPr>
    </w:p>
    <w:p w:rsidR="00714DA1" w:rsidRDefault="00714DA1">
      <w:pPr>
        <w:spacing w:line="1000" w:lineRule="exact"/>
        <w:jc w:val="center"/>
        <w:rPr>
          <w:b/>
          <w:sz w:val="44"/>
          <w:szCs w:val="44"/>
          <w:lang w:eastAsia="zh-CN"/>
        </w:rPr>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r>
        <w:rPr>
          <w:rFonts w:hAnsi="宋体" w:hint="eastAsia"/>
          <w:sz w:val="24"/>
          <w:szCs w:val="24"/>
        </w:rPr>
        <w:lastRenderedPageBreak/>
        <w:t>附件一：</w:t>
      </w:r>
    </w:p>
    <w:p w:rsidR="00DA7122" w:rsidRDefault="00DA7122" w:rsidP="00DA7122">
      <w:pPr>
        <w:keepNext/>
        <w:keepLines/>
        <w:jc w:val="center"/>
        <w:rPr>
          <w:b/>
          <w:bCs/>
          <w:sz w:val="28"/>
          <w:szCs w:val="28"/>
          <w:lang w:eastAsia="zh-CN"/>
        </w:rPr>
      </w:pPr>
      <w:r>
        <w:rPr>
          <w:rFonts w:hint="eastAsia"/>
          <w:b/>
          <w:bCs/>
          <w:sz w:val="28"/>
          <w:szCs w:val="28"/>
          <w:lang w:eastAsia="zh-CN"/>
        </w:rPr>
        <w:t>中选承诺书</w:t>
      </w:r>
    </w:p>
    <w:p w:rsidR="00DA7122" w:rsidRDefault="00DA7122" w:rsidP="00DA7122">
      <w:pPr>
        <w:pStyle w:val="af4"/>
        <w:snapToGrid w:val="0"/>
        <w:spacing w:line="460" w:lineRule="exact"/>
        <w:ind w:firstLine="0"/>
        <w:rPr>
          <w:rFonts w:ascii="宋体"/>
        </w:rPr>
      </w:pPr>
      <w:r>
        <w:rPr>
          <w:rFonts w:ascii="宋体"/>
        </w:rPr>
        <w:t xml:space="preserve">                      </w:t>
      </w:r>
    </w:p>
    <w:p w:rsidR="00DA7122" w:rsidRDefault="00DA7122" w:rsidP="00DA7122">
      <w:pPr>
        <w:spacing w:line="460" w:lineRule="exact"/>
        <w:rPr>
          <w:sz w:val="24"/>
          <w:lang w:eastAsia="zh-CN"/>
        </w:rPr>
      </w:pPr>
      <w:r>
        <w:rPr>
          <w:rFonts w:hint="eastAsia"/>
          <w:sz w:val="24"/>
          <w:lang w:eastAsia="zh-CN"/>
        </w:rPr>
        <w:t>致：</w:t>
      </w:r>
      <w:r>
        <w:rPr>
          <w:rFonts w:hint="eastAsia"/>
          <w:sz w:val="24"/>
          <w:u w:val="single"/>
          <w:lang w:eastAsia="zh-CN"/>
        </w:rPr>
        <w:t xml:space="preserve">  福建福海创石油化工有限公司 </w:t>
      </w:r>
      <w:r>
        <w:rPr>
          <w:rFonts w:hint="eastAsia"/>
          <w:sz w:val="24"/>
          <w:lang w:eastAsia="zh-CN"/>
        </w:rPr>
        <w:t>：</w:t>
      </w:r>
    </w:p>
    <w:p w:rsidR="00DA7122" w:rsidRDefault="00DA7122" w:rsidP="00DA7122">
      <w:pPr>
        <w:spacing w:line="460" w:lineRule="exact"/>
        <w:rPr>
          <w:sz w:val="24"/>
          <w:lang w:eastAsia="zh-CN"/>
        </w:rPr>
      </w:pPr>
      <w:r>
        <w:rPr>
          <w:sz w:val="24"/>
          <w:lang w:eastAsia="zh-CN"/>
        </w:rPr>
        <w:t xml:space="preserve">  </w:t>
      </w:r>
    </w:p>
    <w:p w:rsidR="00DA7122" w:rsidRDefault="00DA7122" w:rsidP="00DA7122">
      <w:pPr>
        <w:spacing w:line="460" w:lineRule="exact"/>
        <w:ind w:firstLineChars="200" w:firstLine="480"/>
        <w:rPr>
          <w:b/>
          <w:bCs/>
          <w:sz w:val="24"/>
          <w:u w:val="double"/>
          <w:lang w:eastAsia="zh-CN"/>
        </w:rPr>
      </w:pPr>
      <w:r>
        <w:rPr>
          <w:rFonts w:hint="eastAsia"/>
          <w:sz w:val="24"/>
          <w:lang w:eastAsia="zh-CN"/>
        </w:rPr>
        <w:t>我公司在贵公司的</w:t>
      </w:r>
      <w:r>
        <w:rPr>
          <w:sz w:val="24"/>
          <w:u w:val="single"/>
          <w:lang w:eastAsia="zh-CN"/>
        </w:rPr>
        <w:t xml:space="preserve">                           </w:t>
      </w:r>
      <w:r>
        <w:rPr>
          <w:rFonts w:hint="eastAsia"/>
          <w:sz w:val="24"/>
          <w:lang w:eastAsia="zh-CN"/>
        </w:rPr>
        <w:t>项目（比选编号：</w:t>
      </w:r>
      <w:r>
        <w:rPr>
          <w:sz w:val="24"/>
          <w:u w:val="single"/>
          <w:lang w:eastAsia="zh-CN"/>
        </w:rPr>
        <w:t xml:space="preserve">          </w:t>
      </w:r>
      <w:r>
        <w:rPr>
          <w:rFonts w:hint="eastAsia"/>
          <w:sz w:val="24"/>
          <w:lang w:eastAsia="zh-CN"/>
        </w:rPr>
        <w:t>）比选中参选，</w:t>
      </w:r>
      <w:r>
        <w:rPr>
          <w:rFonts w:hint="eastAsia"/>
          <w:b/>
          <w:bCs/>
          <w:sz w:val="24"/>
          <w:u w:val="double"/>
          <w:lang w:eastAsia="zh-CN"/>
        </w:rPr>
        <w:t>如获中选，我们承诺按比选文件的规定，同意接受</w:t>
      </w:r>
      <w:r>
        <w:rPr>
          <w:rFonts w:hint="eastAsia"/>
          <w:b/>
          <w:bCs/>
          <w:sz w:val="24"/>
          <w:szCs w:val="24"/>
          <w:u w:val="double"/>
          <w:lang w:eastAsia="zh-CN"/>
        </w:rPr>
        <w:t>签约中选合同协商时，合同价款按“就低不就高”的原则</w:t>
      </w:r>
      <w:r>
        <w:rPr>
          <w:rFonts w:hint="eastAsia"/>
          <w:b/>
          <w:bCs/>
          <w:sz w:val="24"/>
          <w:u w:val="double"/>
          <w:lang w:eastAsia="zh-CN"/>
        </w:rPr>
        <w:t>，同意接受</w:t>
      </w:r>
      <w:r>
        <w:rPr>
          <w:rFonts w:hint="eastAsia"/>
          <w:b/>
          <w:bCs/>
          <w:sz w:val="24"/>
          <w:szCs w:val="24"/>
          <w:u w:val="double"/>
          <w:lang w:eastAsia="zh-CN"/>
        </w:rPr>
        <w:t>中选单价是以总价低的中选供应商各分项单价上（下）浮率为准，我公司在参选时已充分考虑该风险</w:t>
      </w:r>
      <w:r>
        <w:rPr>
          <w:rFonts w:hint="eastAsia"/>
          <w:b/>
          <w:bCs/>
          <w:sz w:val="24"/>
          <w:u w:val="double"/>
          <w:lang w:eastAsia="zh-CN"/>
        </w:rPr>
        <w:t>。</w:t>
      </w:r>
    </w:p>
    <w:p w:rsidR="00DA7122" w:rsidRDefault="00DA7122" w:rsidP="00DA7122">
      <w:pPr>
        <w:spacing w:line="460" w:lineRule="exact"/>
        <w:ind w:firstLineChars="200" w:firstLine="480"/>
        <w:rPr>
          <w:sz w:val="24"/>
          <w:lang w:eastAsia="zh-CN"/>
        </w:rPr>
      </w:pPr>
      <w:r>
        <w:rPr>
          <w:rFonts w:hint="eastAsia"/>
          <w:sz w:val="24"/>
          <w:szCs w:val="24"/>
          <w:lang w:eastAsia="zh-CN"/>
        </w:rPr>
        <w:t xml:space="preserve"> 如违反上述承诺，贵单位有权立即取消我单位参选、中选资格，有权拒绝我单位在一定时期内进入贵单位进行的相关经营活动，由此引起的相应损失均由我单位承担。</w:t>
      </w:r>
    </w:p>
    <w:p w:rsidR="00DA7122" w:rsidRDefault="00DA7122" w:rsidP="00DA7122">
      <w:pPr>
        <w:spacing w:line="460" w:lineRule="exact"/>
        <w:rPr>
          <w:sz w:val="24"/>
          <w:lang w:eastAsia="zh-CN"/>
        </w:rPr>
      </w:pPr>
    </w:p>
    <w:p w:rsidR="00DA7122" w:rsidRDefault="00DA7122" w:rsidP="00DA7122">
      <w:pPr>
        <w:spacing w:line="460" w:lineRule="exact"/>
        <w:ind w:firstLineChars="200" w:firstLine="480"/>
        <w:rPr>
          <w:sz w:val="24"/>
          <w:lang w:eastAsia="zh-CN"/>
        </w:rPr>
      </w:pPr>
      <w:r>
        <w:rPr>
          <w:rFonts w:hint="eastAsia"/>
          <w:sz w:val="24"/>
          <w:lang w:eastAsia="zh-CN"/>
        </w:rPr>
        <w:t>特此承诺！</w:t>
      </w:r>
    </w:p>
    <w:p w:rsidR="00DA7122" w:rsidRDefault="00DA7122" w:rsidP="00DA7122">
      <w:pPr>
        <w:spacing w:line="460" w:lineRule="exact"/>
        <w:rPr>
          <w:sz w:val="24"/>
          <w:lang w:eastAsia="zh-CN"/>
        </w:rPr>
      </w:pPr>
    </w:p>
    <w:p w:rsidR="00DA7122" w:rsidRDefault="00DA7122" w:rsidP="00DA7122">
      <w:pPr>
        <w:spacing w:line="460" w:lineRule="exact"/>
        <w:rPr>
          <w:sz w:val="24"/>
          <w:lang w:eastAsia="zh-CN"/>
        </w:rPr>
      </w:pPr>
      <w:r>
        <w:rPr>
          <w:sz w:val="24"/>
          <w:lang w:eastAsia="zh-CN"/>
        </w:rPr>
        <w:t xml:space="preserve">   </w:t>
      </w:r>
      <w:r>
        <w:rPr>
          <w:rFonts w:hint="eastAsia"/>
          <w:sz w:val="24"/>
          <w:lang w:eastAsia="zh-CN"/>
        </w:rPr>
        <w:t xml:space="preserve">                        </w:t>
      </w:r>
      <w:r>
        <w:rPr>
          <w:sz w:val="24"/>
          <w:lang w:eastAsia="zh-CN"/>
        </w:rPr>
        <w:t xml:space="preserve"> </w:t>
      </w:r>
      <w:r>
        <w:rPr>
          <w:rFonts w:hint="eastAsia"/>
          <w:sz w:val="24"/>
          <w:lang w:eastAsia="zh-CN"/>
        </w:rPr>
        <w:t>参选人名称：</w:t>
      </w:r>
      <w:r>
        <w:rPr>
          <w:sz w:val="24"/>
          <w:lang w:eastAsia="zh-CN"/>
        </w:rPr>
        <w:t>____</w:t>
      </w:r>
      <w:r>
        <w:rPr>
          <w:rFonts w:hint="eastAsia"/>
          <w:sz w:val="24"/>
          <w:lang w:eastAsia="zh-CN"/>
        </w:rPr>
        <w:t>_</w:t>
      </w:r>
      <w:r>
        <w:rPr>
          <w:rFonts w:hint="eastAsia"/>
          <w:sz w:val="24"/>
          <w:u w:val="single"/>
          <w:lang w:eastAsia="zh-CN"/>
        </w:rPr>
        <w:t>（盖单位公章）</w:t>
      </w:r>
      <w:r>
        <w:rPr>
          <w:sz w:val="24"/>
          <w:lang w:eastAsia="zh-CN"/>
        </w:rPr>
        <w:t>_</w:t>
      </w:r>
    </w:p>
    <w:p w:rsidR="00DA7122" w:rsidRDefault="00DA7122" w:rsidP="00DA7122">
      <w:pPr>
        <w:spacing w:line="460" w:lineRule="exact"/>
        <w:rPr>
          <w:sz w:val="24"/>
          <w:lang w:eastAsia="zh-CN"/>
        </w:rPr>
      </w:pPr>
      <w:r>
        <w:rPr>
          <w:sz w:val="24"/>
          <w:lang w:eastAsia="zh-CN"/>
        </w:rPr>
        <w:t xml:space="preserve"> </w:t>
      </w:r>
      <w:r>
        <w:rPr>
          <w:rFonts w:hint="eastAsia"/>
          <w:sz w:val="24"/>
          <w:lang w:eastAsia="zh-CN"/>
        </w:rPr>
        <w:t xml:space="preserve">                        </w:t>
      </w:r>
      <w:r>
        <w:rPr>
          <w:sz w:val="24"/>
          <w:lang w:eastAsia="zh-CN"/>
        </w:rPr>
        <w:t xml:space="preserve">   </w:t>
      </w:r>
      <w:r>
        <w:rPr>
          <w:rFonts w:hint="eastAsia"/>
          <w:sz w:val="24"/>
          <w:lang w:eastAsia="zh-CN"/>
        </w:rPr>
        <w:t>参选人代表签字：</w:t>
      </w:r>
      <w:r>
        <w:rPr>
          <w:sz w:val="24"/>
          <w:lang w:eastAsia="zh-CN"/>
        </w:rPr>
        <w:t>____________</w:t>
      </w:r>
      <w:r>
        <w:rPr>
          <w:rFonts w:hint="eastAsia"/>
          <w:sz w:val="24"/>
          <w:u w:val="single"/>
          <w:lang w:eastAsia="zh-CN"/>
        </w:rPr>
        <w:t xml:space="preserve"> </w:t>
      </w:r>
      <w:r>
        <w:rPr>
          <w:sz w:val="24"/>
          <w:lang w:eastAsia="zh-CN"/>
        </w:rPr>
        <w:t>______</w:t>
      </w:r>
    </w:p>
    <w:p w:rsidR="00DA7122" w:rsidRDefault="00DA7122" w:rsidP="00DA7122">
      <w:pPr>
        <w:spacing w:line="460" w:lineRule="exact"/>
        <w:ind w:firstLineChars="1400" w:firstLine="3360"/>
        <w:rPr>
          <w:sz w:val="24"/>
          <w:u w:val="single"/>
          <w:lang w:eastAsia="zh-CN"/>
        </w:rPr>
      </w:pPr>
      <w:r>
        <w:rPr>
          <w:rFonts w:hint="eastAsia"/>
          <w:sz w:val="24"/>
          <w:lang w:eastAsia="zh-CN"/>
        </w:rPr>
        <w:t>地      址：</w:t>
      </w:r>
      <w:r>
        <w:rPr>
          <w:sz w:val="24"/>
          <w:lang w:eastAsia="zh-CN"/>
        </w:rPr>
        <w:t>_________________</w:t>
      </w:r>
      <w:r>
        <w:rPr>
          <w:rFonts w:hint="eastAsia"/>
          <w:sz w:val="24"/>
          <w:u w:val="single"/>
          <w:lang w:eastAsia="zh-CN"/>
        </w:rPr>
        <w:t xml:space="preserve">    </w:t>
      </w:r>
    </w:p>
    <w:p w:rsidR="00DA7122" w:rsidRDefault="00DA7122" w:rsidP="00DA7122">
      <w:pPr>
        <w:spacing w:line="460" w:lineRule="exact"/>
        <w:ind w:firstLineChars="1400" w:firstLine="3360"/>
        <w:rPr>
          <w:sz w:val="24"/>
          <w:lang w:eastAsia="zh-CN"/>
        </w:rPr>
      </w:pPr>
      <w:r>
        <w:rPr>
          <w:rFonts w:hint="eastAsia"/>
          <w:sz w:val="24"/>
          <w:lang w:eastAsia="zh-CN"/>
        </w:rPr>
        <w:t>邮 编：</w:t>
      </w:r>
      <w:r>
        <w:rPr>
          <w:sz w:val="24"/>
          <w:lang w:eastAsia="zh-CN"/>
        </w:rPr>
        <w:t>___________</w:t>
      </w:r>
      <w:r>
        <w:rPr>
          <w:rFonts w:hint="eastAsia"/>
          <w:sz w:val="24"/>
          <w:lang w:eastAsia="zh-CN"/>
        </w:rPr>
        <w:t>电 话：</w:t>
      </w:r>
      <w:r>
        <w:rPr>
          <w:sz w:val="24"/>
          <w:lang w:eastAsia="zh-CN"/>
        </w:rPr>
        <w:t>___________</w:t>
      </w:r>
    </w:p>
    <w:p w:rsidR="00DA7122" w:rsidRDefault="00DA7122" w:rsidP="00DA7122">
      <w:pPr>
        <w:pStyle w:val="1"/>
      </w:pP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传 真：</w:t>
      </w:r>
      <w:r>
        <w:rPr>
          <w:rFonts w:hAnsi="宋体"/>
          <w:sz w:val="24"/>
        </w:rPr>
        <w:t>___________</w:t>
      </w:r>
      <w:r>
        <w:rPr>
          <w:rFonts w:hAnsi="宋体" w:hint="eastAsia"/>
          <w:sz w:val="24"/>
        </w:rPr>
        <w:t>日 期：</w:t>
      </w:r>
      <w:r>
        <w:rPr>
          <w:rFonts w:hAnsi="宋体"/>
          <w:sz w:val="24"/>
        </w:rPr>
        <w:t>___________</w:t>
      </w: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pStyle w:val="1"/>
      </w:pPr>
    </w:p>
    <w:p w:rsidR="00DA7122" w:rsidRDefault="00DA7122" w:rsidP="00DA7122">
      <w:pPr>
        <w:spacing w:line="480" w:lineRule="exact"/>
        <w:rPr>
          <w:sz w:val="24"/>
          <w:szCs w:val="24"/>
          <w:lang w:eastAsia="zh-CN"/>
        </w:rPr>
      </w:pPr>
      <w:r>
        <w:rPr>
          <w:rFonts w:hint="eastAsia"/>
          <w:sz w:val="24"/>
          <w:szCs w:val="24"/>
          <w:lang w:eastAsia="zh-CN"/>
        </w:rPr>
        <w:lastRenderedPageBreak/>
        <w:t>附件二：</w:t>
      </w:r>
    </w:p>
    <w:p w:rsidR="00DA7122" w:rsidRDefault="00DA7122" w:rsidP="00DA7122">
      <w:pPr>
        <w:spacing w:line="480" w:lineRule="exact"/>
        <w:rPr>
          <w:b/>
          <w:sz w:val="28"/>
          <w:lang w:eastAsia="zh-CN"/>
        </w:rPr>
      </w:pPr>
      <w:r>
        <w:rPr>
          <w:rFonts w:hint="eastAsia"/>
          <w:sz w:val="28"/>
          <w:lang w:eastAsia="zh-CN"/>
        </w:rPr>
        <w:t xml:space="preserve">                  </w:t>
      </w:r>
      <w:r>
        <w:rPr>
          <w:rFonts w:hint="eastAsia"/>
          <w:b/>
          <w:sz w:val="28"/>
          <w:lang w:eastAsia="zh-CN"/>
        </w:rPr>
        <w:t xml:space="preserve">     类似项目业绩表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1231"/>
        <w:gridCol w:w="1739"/>
        <w:gridCol w:w="1260"/>
        <w:gridCol w:w="1260"/>
        <w:gridCol w:w="1320"/>
        <w:gridCol w:w="990"/>
      </w:tblGrid>
      <w:tr w:rsidR="00DA7122" w:rsidTr="001D0C25">
        <w:trPr>
          <w:cantSplit/>
          <w:trHeight w:val="277"/>
        </w:trPr>
        <w:tc>
          <w:tcPr>
            <w:tcW w:w="577" w:type="dxa"/>
            <w:vAlign w:val="center"/>
          </w:tcPr>
          <w:p w:rsidR="00DA7122" w:rsidRDefault="00DA7122" w:rsidP="001D0C25">
            <w:pPr>
              <w:spacing w:line="420" w:lineRule="exact"/>
              <w:jc w:val="center"/>
              <w:rPr>
                <w:b/>
                <w:sz w:val="24"/>
              </w:rPr>
            </w:pPr>
            <w:r>
              <w:rPr>
                <w:rFonts w:hint="eastAsia"/>
                <w:b/>
                <w:sz w:val="24"/>
                <w:szCs w:val="24"/>
              </w:rPr>
              <w:t>序号</w:t>
            </w:r>
          </w:p>
        </w:tc>
        <w:tc>
          <w:tcPr>
            <w:tcW w:w="1231" w:type="dxa"/>
            <w:vAlign w:val="center"/>
          </w:tcPr>
          <w:p w:rsidR="00DA7122" w:rsidRDefault="00DA7122" w:rsidP="001D0C25">
            <w:pPr>
              <w:spacing w:line="420" w:lineRule="exact"/>
              <w:jc w:val="center"/>
              <w:rPr>
                <w:b/>
                <w:sz w:val="24"/>
              </w:rPr>
            </w:pPr>
            <w:r>
              <w:rPr>
                <w:rFonts w:hint="eastAsia"/>
                <w:b/>
                <w:sz w:val="24"/>
                <w:szCs w:val="24"/>
              </w:rPr>
              <w:t>项目名称</w:t>
            </w:r>
          </w:p>
        </w:tc>
        <w:tc>
          <w:tcPr>
            <w:tcW w:w="1739" w:type="dxa"/>
            <w:vAlign w:val="center"/>
          </w:tcPr>
          <w:p w:rsidR="00DA7122" w:rsidRDefault="00DA7122" w:rsidP="001D0C25">
            <w:pPr>
              <w:spacing w:line="420" w:lineRule="exact"/>
              <w:jc w:val="center"/>
              <w:rPr>
                <w:b/>
                <w:sz w:val="24"/>
              </w:rPr>
            </w:pPr>
            <w:r>
              <w:rPr>
                <w:rFonts w:hint="eastAsia"/>
                <w:b/>
                <w:sz w:val="24"/>
                <w:szCs w:val="24"/>
              </w:rPr>
              <w:t>合同签订时间</w:t>
            </w:r>
          </w:p>
        </w:tc>
        <w:tc>
          <w:tcPr>
            <w:tcW w:w="1260" w:type="dxa"/>
            <w:vAlign w:val="center"/>
          </w:tcPr>
          <w:p w:rsidR="00DA7122" w:rsidRDefault="00DA7122" w:rsidP="001D0C25">
            <w:pPr>
              <w:spacing w:line="420" w:lineRule="exact"/>
              <w:jc w:val="center"/>
              <w:rPr>
                <w:b/>
                <w:sz w:val="24"/>
              </w:rPr>
            </w:pPr>
            <w:r>
              <w:rPr>
                <w:rFonts w:hint="eastAsia"/>
                <w:b/>
                <w:sz w:val="24"/>
              </w:rPr>
              <w:t>合同内容</w:t>
            </w:r>
          </w:p>
        </w:tc>
        <w:tc>
          <w:tcPr>
            <w:tcW w:w="1260" w:type="dxa"/>
            <w:vAlign w:val="center"/>
          </w:tcPr>
          <w:p w:rsidR="00DA7122" w:rsidRDefault="00DA7122" w:rsidP="001D0C25">
            <w:pPr>
              <w:spacing w:line="420" w:lineRule="exact"/>
              <w:jc w:val="center"/>
              <w:rPr>
                <w:b/>
                <w:sz w:val="24"/>
              </w:rPr>
            </w:pPr>
            <w:r>
              <w:rPr>
                <w:rFonts w:hint="eastAsia"/>
                <w:b/>
                <w:sz w:val="24"/>
                <w:szCs w:val="24"/>
              </w:rPr>
              <w:t>业主名称</w:t>
            </w:r>
          </w:p>
        </w:tc>
        <w:tc>
          <w:tcPr>
            <w:tcW w:w="1320" w:type="dxa"/>
            <w:vAlign w:val="center"/>
          </w:tcPr>
          <w:p w:rsidR="00DA7122" w:rsidRDefault="00DA7122" w:rsidP="001D0C25">
            <w:pPr>
              <w:spacing w:line="420" w:lineRule="exact"/>
              <w:jc w:val="center"/>
              <w:rPr>
                <w:b/>
                <w:sz w:val="24"/>
              </w:rPr>
            </w:pPr>
            <w:r>
              <w:rPr>
                <w:rFonts w:hint="eastAsia"/>
                <w:b/>
                <w:sz w:val="24"/>
                <w:szCs w:val="24"/>
              </w:rPr>
              <w:t>联系人及联系电话</w:t>
            </w:r>
          </w:p>
        </w:tc>
        <w:tc>
          <w:tcPr>
            <w:tcW w:w="990" w:type="dxa"/>
            <w:vAlign w:val="center"/>
          </w:tcPr>
          <w:p w:rsidR="00DA7122" w:rsidRDefault="00DA7122" w:rsidP="001D0C25">
            <w:pPr>
              <w:spacing w:line="420" w:lineRule="exact"/>
              <w:jc w:val="center"/>
              <w:rPr>
                <w:b/>
                <w:sz w:val="24"/>
              </w:rPr>
            </w:pPr>
            <w:r>
              <w:rPr>
                <w:rFonts w:hint="eastAsia"/>
                <w:b/>
                <w:sz w:val="24"/>
              </w:rPr>
              <w:t>备注</w:t>
            </w:r>
          </w:p>
        </w:tc>
      </w:tr>
      <w:tr w:rsidR="00DA7122" w:rsidTr="001D0C25">
        <w:trPr>
          <w:cantSplit/>
          <w:trHeight w:val="70"/>
        </w:trPr>
        <w:tc>
          <w:tcPr>
            <w:tcW w:w="577" w:type="dxa"/>
          </w:tcPr>
          <w:p w:rsidR="00DA7122" w:rsidRDefault="00DA7122" w:rsidP="001D0C25">
            <w:pPr>
              <w:spacing w:line="420" w:lineRule="exact"/>
              <w:jc w:val="center"/>
              <w:rPr>
                <w:sz w:val="24"/>
              </w:rPr>
            </w:pPr>
            <w:r>
              <w:rPr>
                <w:rFonts w:hint="eastAsia"/>
                <w:sz w:val="24"/>
              </w:rPr>
              <w:t>1</w:t>
            </w:r>
          </w:p>
        </w:tc>
        <w:tc>
          <w:tcPr>
            <w:tcW w:w="1231" w:type="dxa"/>
          </w:tcPr>
          <w:p w:rsidR="00DA7122" w:rsidRDefault="00DA7122" w:rsidP="001D0C25">
            <w:pPr>
              <w:spacing w:line="420" w:lineRule="exact"/>
              <w:rPr>
                <w:sz w:val="24"/>
              </w:rPr>
            </w:pPr>
          </w:p>
        </w:tc>
        <w:tc>
          <w:tcPr>
            <w:tcW w:w="1739"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p>
        </w:tc>
        <w:tc>
          <w:tcPr>
            <w:tcW w:w="1320" w:type="dxa"/>
          </w:tcPr>
          <w:p w:rsidR="00DA7122" w:rsidRDefault="00DA7122" w:rsidP="001D0C25">
            <w:pPr>
              <w:spacing w:line="420" w:lineRule="exact"/>
              <w:rPr>
                <w:sz w:val="24"/>
              </w:rPr>
            </w:pPr>
          </w:p>
        </w:tc>
        <w:tc>
          <w:tcPr>
            <w:tcW w:w="990" w:type="dxa"/>
          </w:tcPr>
          <w:p w:rsidR="00DA7122" w:rsidRDefault="00DA7122" w:rsidP="001D0C25">
            <w:pPr>
              <w:spacing w:line="420" w:lineRule="exact"/>
              <w:rPr>
                <w:sz w:val="24"/>
              </w:rPr>
            </w:pPr>
          </w:p>
        </w:tc>
      </w:tr>
      <w:tr w:rsidR="00DA7122" w:rsidTr="001D0C25">
        <w:trPr>
          <w:cantSplit/>
          <w:trHeight w:val="70"/>
        </w:trPr>
        <w:tc>
          <w:tcPr>
            <w:tcW w:w="577" w:type="dxa"/>
          </w:tcPr>
          <w:p w:rsidR="00DA7122" w:rsidRDefault="00DA7122" w:rsidP="001D0C25">
            <w:pPr>
              <w:spacing w:line="420" w:lineRule="exact"/>
              <w:jc w:val="center"/>
              <w:rPr>
                <w:sz w:val="24"/>
              </w:rPr>
            </w:pPr>
            <w:r>
              <w:rPr>
                <w:rFonts w:hint="eastAsia"/>
                <w:sz w:val="24"/>
              </w:rPr>
              <w:t>2</w:t>
            </w:r>
          </w:p>
        </w:tc>
        <w:tc>
          <w:tcPr>
            <w:tcW w:w="1231" w:type="dxa"/>
          </w:tcPr>
          <w:p w:rsidR="00DA7122" w:rsidRDefault="00DA7122" w:rsidP="001D0C25">
            <w:pPr>
              <w:spacing w:line="420" w:lineRule="exact"/>
              <w:rPr>
                <w:sz w:val="24"/>
              </w:rPr>
            </w:pPr>
          </w:p>
        </w:tc>
        <w:tc>
          <w:tcPr>
            <w:tcW w:w="1739"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p>
        </w:tc>
        <w:tc>
          <w:tcPr>
            <w:tcW w:w="1320" w:type="dxa"/>
          </w:tcPr>
          <w:p w:rsidR="00DA7122" w:rsidRDefault="00DA7122" w:rsidP="001D0C25">
            <w:pPr>
              <w:spacing w:line="420" w:lineRule="exact"/>
              <w:rPr>
                <w:sz w:val="24"/>
              </w:rPr>
            </w:pPr>
          </w:p>
        </w:tc>
        <w:tc>
          <w:tcPr>
            <w:tcW w:w="990" w:type="dxa"/>
          </w:tcPr>
          <w:p w:rsidR="00DA7122" w:rsidRDefault="00DA7122" w:rsidP="001D0C25">
            <w:pPr>
              <w:spacing w:line="420" w:lineRule="exact"/>
              <w:rPr>
                <w:sz w:val="24"/>
              </w:rPr>
            </w:pPr>
          </w:p>
        </w:tc>
      </w:tr>
      <w:tr w:rsidR="00DA7122" w:rsidTr="001D0C25">
        <w:trPr>
          <w:cantSplit/>
          <w:trHeight w:val="70"/>
        </w:trPr>
        <w:tc>
          <w:tcPr>
            <w:tcW w:w="577" w:type="dxa"/>
          </w:tcPr>
          <w:p w:rsidR="00DA7122" w:rsidRDefault="00DA7122" w:rsidP="001D0C25">
            <w:pPr>
              <w:spacing w:line="420" w:lineRule="exact"/>
              <w:jc w:val="center"/>
              <w:rPr>
                <w:sz w:val="24"/>
              </w:rPr>
            </w:pPr>
            <w:r>
              <w:rPr>
                <w:rFonts w:hint="eastAsia"/>
                <w:sz w:val="24"/>
              </w:rPr>
              <w:t>3</w:t>
            </w:r>
          </w:p>
        </w:tc>
        <w:tc>
          <w:tcPr>
            <w:tcW w:w="1231" w:type="dxa"/>
          </w:tcPr>
          <w:p w:rsidR="00DA7122" w:rsidRDefault="00DA7122" w:rsidP="001D0C25">
            <w:pPr>
              <w:spacing w:line="420" w:lineRule="exact"/>
              <w:rPr>
                <w:sz w:val="24"/>
              </w:rPr>
            </w:pPr>
          </w:p>
        </w:tc>
        <w:tc>
          <w:tcPr>
            <w:tcW w:w="1739"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p>
        </w:tc>
        <w:tc>
          <w:tcPr>
            <w:tcW w:w="1320" w:type="dxa"/>
          </w:tcPr>
          <w:p w:rsidR="00DA7122" w:rsidRDefault="00DA7122" w:rsidP="001D0C25">
            <w:pPr>
              <w:spacing w:line="420" w:lineRule="exact"/>
              <w:rPr>
                <w:sz w:val="24"/>
              </w:rPr>
            </w:pPr>
          </w:p>
        </w:tc>
        <w:tc>
          <w:tcPr>
            <w:tcW w:w="990" w:type="dxa"/>
          </w:tcPr>
          <w:p w:rsidR="00DA7122" w:rsidRDefault="00DA7122" w:rsidP="001D0C25">
            <w:pPr>
              <w:spacing w:line="420" w:lineRule="exact"/>
              <w:rPr>
                <w:sz w:val="24"/>
              </w:rPr>
            </w:pPr>
          </w:p>
        </w:tc>
      </w:tr>
      <w:tr w:rsidR="00DA7122" w:rsidTr="001D0C25">
        <w:trPr>
          <w:cantSplit/>
          <w:trHeight w:val="70"/>
        </w:trPr>
        <w:tc>
          <w:tcPr>
            <w:tcW w:w="577" w:type="dxa"/>
          </w:tcPr>
          <w:p w:rsidR="00DA7122" w:rsidRDefault="00DA7122" w:rsidP="001D0C25">
            <w:pPr>
              <w:spacing w:line="420" w:lineRule="exact"/>
              <w:rPr>
                <w:sz w:val="24"/>
              </w:rPr>
            </w:pPr>
            <w:r>
              <w:rPr>
                <w:sz w:val="24"/>
              </w:rPr>
              <w:t>……</w:t>
            </w:r>
          </w:p>
        </w:tc>
        <w:tc>
          <w:tcPr>
            <w:tcW w:w="1231" w:type="dxa"/>
          </w:tcPr>
          <w:p w:rsidR="00DA7122" w:rsidRDefault="00DA7122" w:rsidP="001D0C25">
            <w:pPr>
              <w:spacing w:line="420" w:lineRule="exact"/>
              <w:rPr>
                <w:sz w:val="24"/>
              </w:rPr>
            </w:pPr>
            <w:r>
              <w:rPr>
                <w:sz w:val="24"/>
              </w:rPr>
              <w:t>……</w:t>
            </w:r>
          </w:p>
        </w:tc>
        <w:tc>
          <w:tcPr>
            <w:tcW w:w="1739" w:type="dxa"/>
          </w:tcPr>
          <w:p w:rsidR="00DA7122" w:rsidRDefault="00DA7122" w:rsidP="001D0C25">
            <w:pPr>
              <w:spacing w:line="420" w:lineRule="exact"/>
              <w:rPr>
                <w:sz w:val="24"/>
              </w:rPr>
            </w:pPr>
            <w:r>
              <w:rPr>
                <w:sz w:val="24"/>
              </w:rPr>
              <w:t>……</w:t>
            </w:r>
          </w:p>
        </w:tc>
        <w:tc>
          <w:tcPr>
            <w:tcW w:w="1260" w:type="dxa"/>
          </w:tcPr>
          <w:p w:rsidR="00DA7122" w:rsidRDefault="00DA7122" w:rsidP="001D0C25">
            <w:pPr>
              <w:spacing w:line="420" w:lineRule="exact"/>
              <w:rPr>
                <w:sz w:val="24"/>
              </w:rPr>
            </w:pPr>
          </w:p>
        </w:tc>
        <w:tc>
          <w:tcPr>
            <w:tcW w:w="1260" w:type="dxa"/>
          </w:tcPr>
          <w:p w:rsidR="00DA7122" w:rsidRDefault="00DA7122" w:rsidP="001D0C25">
            <w:pPr>
              <w:spacing w:line="420" w:lineRule="exact"/>
              <w:rPr>
                <w:sz w:val="24"/>
              </w:rPr>
            </w:pPr>
            <w:r>
              <w:rPr>
                <w:sz w:val="24"/>
              </w:rPr>
              <w:t>……</w:t>
            </w:r>
          </w:p>
        </w:tc>
        <w:tc>
          <w:tcPr>
            <w:tcW w:w="1320" w:type="dxa"/>
          </w:tcPr>
          <w:p w:rsidR="00DA7122" w:rsidRDefault="00DA7122" w:rsidP="001D0C25">
            <w:pPr>
              <w:spacing w:line="420" w:lineRule="exact"/>
              <w:rPr>
                <w:sz w:val="24"/>
              </w:rPr>
            </w:pPr>
            <w:r>
              <w:rPr>
                <w:sz w:val="24"/>
              </w:rPr>
              <w:t>……</w:t>
            </w:r>
          </w:p>
        </w:tc>
        <w:tc>
          <w:tcPr>
            <w:tcW w:w="990" w:type="dxa"/>
          </w:tcPr>
          <w:p w:rsidR="00DA7122" w:rsidRDefault="00DA7122" w:rsidP="001D0C25">
            <w:pPr>
              <w:spacing w:line="420" w:lineRule="exact"/>
              <w:rPr>
                <w:sz w:val="24"/>
              </w:rPr>
            </w:pPr>
            <w:r>
              <w:rPr>
                <w:sz w:val="24"/>
              </w:rPr>
              <w:t>……</w:t>
            </w:r>
          </w:p>
        </w:tc>
      </w:tr>
    </w:tbl>
    <w:p w:rsidR="00DA7122" w:rsidRDefault="00DA7122" w:rsidP="00DA7122">
      <w:pPr>
        <w:spacing w:line="460" w:lineRule="exact"/>
        <w:ind w:firstLineChars="147" w:firstLine="353"/>
        <w:rPr>
          <w:sz w:val="24"/>
        </w:rPr>
      </w:pPr>
      <w:r>
        <w:rPr>
          <w:rFonts w:hint="eastAsia"/>
          <w:sz w:val="24"/>
        </w:rPr>
        <w:t>备注：</w:t>
      </w:r>
    </w:p>
    <w:p w:rsidR="00DA7122" w:rsidRDefault="00DA7122" w:rsidP="00DA7122">
      <w:pPr>
        <w:spacing w:line="460" w:lineRule="exact"/>
        <w:ind w:firstLineChars="196" w:firstLine="470"/>
        <w:rPr>
          <w:sz w:val="24"/>
          <w:lang w:eastAsia="zh-CN"/>
        </w:rPr>
      </w:pPr>
      <w:r>
        <w:rPr>
          <w:rFonts w:hint="eastAsia"/>
          <w:sz w:val="24"/>
          <w:lang w:eastAsia="zh-CN"/>
        </w:rPr>
        <w:t>1、参选人应如实填写本表，并按照比选文件要求附上证明材料，参选人若虚假承诺骗取入围，将取消其入围服务商资格；</w:t>
      </w:r>
      <w:r>
        <w:rPr>
          <w:rFonts w:hint="eastAsia"/>
          <w:vanish/>
          <w:sz w:val="24"/>
          <w:lang w:eastAsia="zh-CN"/>
        </w:rPr>
        <w:t xml:space="preserve">4.         </w:t>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r>
        <w:rPr>
          <w:rFonts w:hint="eastAsia"/>
          <w:vanish/>
          <w:sz w:val="24"/>
          <w:lang w:eastAsia="zh-CN"/>
        </w:rPr>
        <w:pgNum/>
      </w:r>
    </w:p>
    <w:p w:rsidR="00DA7122" w:rsidRDefault="00DA7122" w:rsidP="00DA7122">
      <w:pPr>
        <w:spacing w:line="460" w:lineRule="exact"/>
        <w:ind w:firstLineChars="196" w:firstLine="470"/>
        <w:rPr>
          <w:sz w:val="24"/>
          <w:szCs w:val="24"/>
          <w:lang w:eastAsia="zh-CN"/>
        </w:rPr>
      </w:pPr>
      <w:r>
        <w:rPr>
          <w:rFonts w:hint="eastAsia"/>
          <w:sz w:val="24"/>
          <w:lang w:eastAsia="zh-CN"/>
        </w:rPr>
        <w:t>2、</w:t>
      </w:r>
      <w:r>
        <w:rPr>
          <w:rFonts w:hint="eastAsia"/>
          <w:sz w:val="24"/>
          <w:szCs w:val="24"/>
          <w:lang w:eastAsia="zh-CN"/>
        </w:rPr>
        <w:t>项目类似业绩要求详见比选文件第四章“评选规则”。</w:t>
      </w:r>
    </w:p>
    <w:p w:rsidR="00DA7122" w:rsidRDefault="00DA7122" w:rsidP="00DA7122">
      <w:pPr>
        <w:spacing w:line="460" w:lineRule="exact"/>
        <w:ind w:firstLineChars="100" w:firstLine="240"/>
        <w:rPr>
          <w:sz w:val="24"/>
          <w:szCs w:val="24"/>
          <w:lang w:eastAsia="zh-CN"/>
        </w:rPr>
      </w:pPr>
    </w:p>
    <w:p w:rsidR="00DA7122" w:rsidRDefault="00DA7122" w:rsidP="00DA7122">
      <w:pPr>
        <w:spacing w:line="460" w:lineRule="exact"/>
        <w:rPr>
          <w:sz w:val="24"/>
          <w:lang w:eastAsia="zh-CN"/>
        </w:rPr>
      </w:pPr>
      <w:r>
        <w:rPr>
          <w:rFonts w:hint="eastAsia"/>
          <w:sz w:val="24"/>
          <w:lang w:eastAsia="zh-CN"/>
        </w:rPr>
        <w:t xml:space="preserve">                               参选人名称：________</w:t>
      </w:r>
      <w:r>
        <w:rPr>
          <w:rFonts w:hint="eastAsia"/>
          <w:sz w:val="24"/>
          <w:u w:val="single"/>
          <w:lang w:eastAsia="zh-CN"/>
        </w:rPr>
        <w:t>（盖单位公章）</w:t>
      </w:r>
      <w:r>
        <w:rPr>
          <w:rFonts w:hint="eastAsia"/>
          <w:sz w:val="24"/>
          <w:lang w:eastAsia="zh-CN"/>
        </w:rPr>
        <w:t xml:space="preserve"> </w:t>
      </w:r>
    </w:p>
    <w:p w:rsidR="00DA7122" w:rsidRDefault="00DA7122" w:rsidP="00DA7122">
      <w:pPr>
        <w:spacing w:line="460" w:lineRule="exact"/>
        <w:rPr>
          <w:sz w:val="24"/>
          <w:u w:val="single"/>
          <w:lang w:eastAsia="zh-CN"/>
        </w:rPr>
      </w:pPr>
      <w:r>
        <w:rPr>
          <w:rFonts w:hint="eastAsia"/>
          <w:sz w:val="24"/>
          <w:lang w:eastAsia="zh-CN"/>
        </w:rPr>
        <w:t xml:space="preserve">                               参选人代表签字：____________________</w:t>
      </w:r>
      <w:r>
        <w:rPr>
          <w:rFonts w:hint="eastAsia"/>
          <w:sz w:val="24"/>
          <w:u w:val="single"/>
          <w:lang w:eastAsia="zh-CN"/>
        </w:rPr>
        <w:t xml:space="preserve"> </w:t>
      </w:r>
    </w:p>
    <w:p w:rsidR="00DA7122" w:rsidRDefault="00DA7122" w:rsidP="00DA7122">
      <w:pPr>
        <w:pStyle w:val="1"/>
      </w:pPr>
      <w:r>
        <w:rPr>
          <w:rFonts w:hAnsi="宋体" w:hint="eastAsia"/>
          <w:sz w:val="24"/>
        </w:rPr>
        <w:t xml:space="preserve">                               日          期：</w:t>
      </w:r>
      <w:r>
        <w:rPr>
          <w:rFonts w:hAnsi="宋体" w:hint="eastAsia"/>
          <w:sz w:val="24"/>
          <w:u w:val="single"/>
        </w:rPr>
        <w:t xml:space="preserve">  </w:t>
      </w:r>
    </w:p>
    <w:p w:rsidR="00DA7122" w:rsidRDefault="00DA7122" w:rsidP="00DA7122">
      <w:pPr>
        <w:pStyle w:val="1"/>
      </w:pPr>
    </w:p>
    <w:p w:rsidR="00DA7122" w:rsidRDefault="00DA7122" w:rsidP="00DA7122">
      <w:pPr>
        <w:pStyle w:val="1"/>
      </w:pPr>
    </w:p>
    <w:p w:rsidR="006C6D52" w:rsidRDefault="006C6D52" w:rsidP="006C6D52">
      <w:pPr>
        <w:pStyle w:val="3"/>
        <w:spacing w:before="120" w:after="120" w:line="460" w:lineRule="exact"/>
        <w:jc w:val="center"/>
        <w:rPr>
          <w:lang w:eastAsia="zh-CN"/>
        </w:rPr>
      </w:pPr>
      <w:bookmarkStart w:id="61" w:name="_Toc177186433"/>
      <w:bookmarkStart w:id="62" w:name="_Toc420081787"/>
      <w:bookmarkStart w:id="63" w:name="_Toc457230581"/>
      <w:bookmarkStart w:id="64" w:name="_Toc21866"/>
      <w:bookmarkStart w:id="65" w:name="_Toc2886"/>
      <w:bookmarkStart w:id="66" w:name="_Toc29525"/>
      <w:bookmarkStart w:id="67" w:name="_Toc2268"/>
      <w:bookmarkStart w:id="68" w:name="_Toc22387"/>
      <w:bookmarkStart w:id="69" w:name="_Toc15993"/>
      <w:r>
        <w:rPr>
          <w:rFonts w:hint="eastAsia"/>
          <w:lang w:eastAsia="zh-CN"/>
        </w:rPr>
        <w:t>（六）参选保证金</w:t>
      </w:r>
      <w:bookmarkEnd w:id="61"/>
      <w:bookmarkEnd w:id="62"/>
      <w:bookmarkEnd w:id="63"/>
      <w:bookmarkEnd w:id="64"/>
      <w:bookmarkEnd w:id="65"/>
      <w:bookmarkEnd w:id="66"/>
      <w:bookmarkEnd w:id="67"/>
      <w:bookmarkEnd w:id="68"/>
      <w:bookmarkEnd w:id="69"/>
    </w:p>
    <w:p w:rsidR="006C6D52" w:rsidRDefault="006C6D52" w:rsidP="006C6D52">
      <w:pPr>
        <w:spacing w:line="460" w:lineRule="exact"/>
        <w:ind w:firstLineChars="200" w:firstLine="422"/>
        <w:rPr>
          <w:b/>
          <w:sz w:val="21"/>
          <w:szCs w:val="21"/>
          <w:lang w:eastAsia="zh-CN"/>
        </w:rPr>
      </w:pPr>
    </w:p>
    <w:p w:rsidR="006C6D52" w:rsidRDefault="006C6D52" w:rsidP="006C6D52">
      <w:pPr>
        <w:spacing w:line="460" w:lineRule="exact"/>
        <w:ind w:firstLineChars="200" w:firstLine="480"/>
        <w:rPr>
          <w:bCs/>
          <w:sz w:val="24"/>
          <w:szCs w:val="21"/>
          <w:lang w:eastAsia="zh-CN"/>
        </w:rPr>
      </w:pPr>
      <w:r>
        <w:rPr>
          <w:rFonts w:hint="eastAsia"/>
          <w:bCs/>
          <w:sz w:val="24"/>
          <w:szCs w:val="21"/>
          <w:lang w:eastAsia="zh-CN"/>
        </w:rPr>
        <w:t>说明：</w:t>
      </w:r>
    </w:p>
    <w:p w:rsidR="006C6D52" w:rsidRDefault="006C6D52" w:rsidP="006C6D52">
      <w:pPr>
        <w:spacing w:line="460" w:lineRule="exact"/>
        <w:ind w:firstLineChars="200" w:firstLine="482"/>
        <w:rPr>
          <w:b/>
          <w:sz w:val="24"/>
          <w:szCs w:val="21"/>
          <w:u w:val="double"/>
          <w:lang w:eastAsia="zh-CN"/>
        </w:rPr>
      </w:pPr>
      <w:r>
        <w:rPr>
          <w:rFonts w:hint="eastAsia"/>
          <w:b/>
          <w:sz w:val="24"/>
          <w:szCs w:val="21"/>
          <w:u w:val="double"/>
          <w:lang w:eastAsia="zh-CN"/>
        </w:rPr>
        <w:t>1、参选人在参选文件中应附上参选保证金汇入指定帐户的有关银行汇款单据复印件及本企业经人民银行批准的基本存款帐户开户许可证复印件并盖投标人单位公章。</w:t>
      </w:r>
    </w:p>
    <w:p w:rsidR="006C6D52" w:rsidRDefault="006C6D52" w:rsidP="0027795D">
      <w:pPr>
        <w:pStyle w:val="1"/>
        <w:ind w:firstLineChars="196" w:firstLine="472"/>
      </w:pPr>
      <w:r>
        <w:rPr>
          <w:rFonts w:hAnsi="宋体" w:hint="eastAsia"/>
          <w:b/>
          <w:sz w:val="24"/>
          <w:szCs w:val="21"/>
          <w:u w:val="double"/>
        </w:rPr>
        <w:t>2、参选人应按比选文件要求提交参选保证金，否则其参选将被拒绝。</w:t>
      </w:r>
    </w:p>
    <w:p w:rsidR="006C6D52" w:rsidRDefault="006C6D52" w:rsidP="00DA7122">
      <w:pPr>
        <w:pStyle w:val="1"/>
      </w:pPr>
    </w:p>
    <w:p w:rsidR="006C6D52" w:rsidRDefault="006C6D52" w:rsidP="00DA7122">
      <w:pPr>
        <w:pStyle w:val="1"/>
      </w:pPr>
    </w:p>
    <w:p w:rsidR="006C6D52" w:rsidRDefault="006C6D52" w:rsidP="00DA7122">
      <w:pPr>
        <w:pStyle w:val="1"/>
      </w:pPr>
    </w:p>
    <w:p w:rsidR="006C6D52" w:rsidRDefault="006C6D52" w:rsidP="00DA7122">
      <w:pPr>
        <w:pStyle w:val="1"/>
      </w:pPr>
    </w:p>
    <w:p w:rsidR="00E5756D" w:rsidRDefault="00E5756D" w:rsidP="00E5756D">
      <w:pPr>
        <w:pStyle w:val="3"/>
        <w:spacing w:before="120" w:after="120" w:line="480" w:lineRule="exact"/>
        <w:jc w:val="center"/>
        <w:rPr>
          <w:lang w:eastAsia="zh-CN"/>
        </w:rPr>
      </w:pPr>
      <w:bookmarkStart w:id="70" w:name="_Toc457230584"/>
      <w:bookmarkStart w:id="71" w:name="_Toc17058"/>
      <w:bookmarkStart w:id="72" w:name="_Toc9398"/>
      <w:bookmarkStart w:id="73" w:name="_Toc31467"/>
      <w:bookmarkStart w:id="74" w:name="_Toc14505"/>
      <w:bookmarkStart w:id="75" w:name="_Toc13783"/>
      <w:bookmarkStart w:id="76" w:name="_Toc22328"/>
      <w:r>
        <w:rPr>
          <w:rFonts w:hint="eastAsia"/>
          <w:lang w:eastAsia="zh-CN"/>
        </w:rPr>
        <w:t>（七）商务评分标准对照情况点对点应答表</w:t>
      </w:r>
      <w:bookmarkEnd w:id="70"/>
      <w:bookmarkEnd w:id="71"/>
      <w:bookmarkEnd w:id="72"/>
      <w:bookmarkEnd w:id="73"/>
      <w:bookmarkEnd w:id="74"/>
      <w:bookmarkEnd w:id="75"/>
      <w:bookmarkEnd w:id="76"/>
    </w:p>
    <w:p w:rsidR="00E5756D" w:rsidRDefault="00E5756D" w:rsidP="00E5756D">
      <w:pPr>
        <w:spacing w:line="380" w:lineRule="exact"/>
        <w:jc w:val="center"/>
        <w:rPr>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3"/>
        <w:gridCol w:w="4375"/>
        <w:gridCol w:w="1560"/>
      </w:tblGrid>
      <w:tr w:rsidR="00E5756D" w:rsidTr="001D0C25">
        <w:tc>
          <w:tcPr>
            <w:tcW w:w="2873" w:type="dxa"/>
            <w:vAlign w:val="center"/>
          </w:tcPr>
          <w:p w:rsidR="00E5756D" w:rsidRDefault="00E5756D" w:rsidP="001D0C25">
            <w:pPr>
              <w:spacing w:line="380" w:lineRule="exact"/>
              <w:jc w:val="center"/>
              <w:rPr>
                <w:sz w:val="24"/>
              </w:rPr>
            </w:pPr>
            <w:r>
              <w:rPr>
                <w:rFonts w:hint="eastAsia"/>
                <w:sz w:val="24"/>
              </w:rPr>
              <w:t>商务部分评分内容</w:t>
            </w:r>
          </w:p>
        </w:tc>
        <w:tc>
          <w:tcPr>
            <w:tcW w:w="4375" w:type="dxa"/>
            <w:vAlign w:val="center"/>
          </w:tcPr>
          <w:p w:rsidR="00E5756D" w:rsidRDefault="00E5756D" w:rsidP="00E5756D">
            <w:pPr>
              <w:spacing w:line="380" w:lineRule="exact"/>
              <w:jc w:val="center"/>
              <w:rPr>
                <w:sz w:val="24"/>
                <w:lang w:eastAsia="zh-CN"/>
              </w:rPr>
            </w:pPr>
            <w:r>
              <w:rPr>
                <w:rFonts w:hint="eastAsia"/>
                <w:sz w:val="24"/>
                <w:lang w:eastAsia="zh-CN"/>
              </w:rPr>
              <w:t>参选响应情况（具体内容或相应资料证明可以索引至参选文件中相应页码）</w:t>
            </w:r>
          </w:p>
        </w:tc>
        <w:tc>
          <w:tcPr>
            <w:tcW w:w="1560" w:type="dxa"/>
            <w:vAlign w:val="center"/>
          </w:tcPr>
          <w:p w:rsidR="00E5756D" w:rsidRDefault="00E5756D" w:rsidP="001D0C25">
            <w:pPr>
              <w:spacing w:line="380" w:lineRule="exact"/>
              <w:jc w:val="center"/>
              <w:rPr>
                <w:sz w:val="24"/>
              </w:rPr>
            </w:pPr>
            <w:r>
              <w:rPr>
                <w:rFonts w:hint="eastAsia"/>
                <w:sz w:val="24"/>
              </w:rPr>
              <w:t>详见页码</w:t>
            </w: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r w:rsidR="00E5756D" w:rsidTr="001D0C25">
        <w:trPr>
          <w:trHeight w:val="675"/>
        </w:trPr>
        <w:tc>
          <w:tcPr>
            <w:tcW w:w="2873" w:type="dxa"/>
          </w:tcPr>
          <w:p w:rsidR="00E5756D" w:rsidRDefault="00E5756D" w:rsidP="001D0C25">
            <w:pPr>
              <w:spacing w:line="380" w:lineRule="exact"/>
              <w:jc w:val="center"/>
              <w:rPr>
                <w:sz w:val="24"/>
              </w:rPr>
            </w:pPr>
          </w:p>
        </w:tc>
        <w:tc>
          <w:tcPr>
            <w:tcW w:w="4375" w:type="dxa"/>
          </w:tcPr>
          <w:p w:rsidR="00E5756D" w:rsidRDefault="00E5756D" w:rsidP="001D0C25">
            <w:pPr>
              <w:spacing w:line="380" w:lineRule="exact"/>
              <w:jc w:val="center"/>
              <w:rPr>
                <w:sz w:val="24"/>
              </w:rPr>
            </w:pPr>
          </w:p>
        </w:tc>
        <w:tc>
          <w:tcPr>
            <w:tcW w:w="1560" w:type="dxa"/>
          </w:tcPr>
          <w:p w:rsidR="00E5756D" w:rsidRDefault="00E5756D" w:rsidP="001D0C25">
            <w:pPr>
              <w:spacing w:line="380" w:lineRule="exact"/>
              <w:jc w:val="center"/>
              <w:rPr>
                <w:sz w:val="24"/>
              </w:rPr>
            </w:pPr>
          </w:p>
        </w:tc>
      </w:tr>
    </w:tbl>
    <w:p w:rsidR="00E5756D" w:rsidRDefault="00E5756D" w:rsidP="00E5756D">
      <w:pPr>
        <w:spacing w:line="380" w:lineRule="exact"/>
        <w:rPr>
          <w:sz w:val="24"/>
        </w:rPr>
      </w:pPr>
    </w:p>
    <w:p w:rsidR="00E5756D" w:rsidRDefault="00E5756D" w:rsidP="00E5756D">
      <w:pPr>
        <w:spacing w:line="460" w:lineRule="exact"/>
        <w:rPr>
          <w:sz w:val="24"/>
        </w:rPr>
      </w:pPr>
      <w:r>
        <w:rPr>
          <w:rFonts w:hint="eastAsia"/>
          <w:sz w:val="24"/>
        </w:rPr>
        <w:t>备注：</w:t>
      </w:r>
    </w:p>
    <w:p w:rsidR="00E5756D" w:rsidRPr="00E5756D" w:rsidRDefault="00E5756D" w:rsidP="00E5756D">
      <w:pPr>
        <w:pStyle w:val="a7"/>
        <w:numPr>
          <w:ilvl w:val="0"/>
          <w:numId w:val="48"/>
        </w:numPr>
        <w:spacing w:line="460" w:lineRule="exact"/>
        <w:rPr>
          <w:sz w:val="24"/>
          <w:lang w:eastAsia="zh-CN"/>
        </w:rPr>
      </w:pPr>
      <w:r w:rsidRPr="00E5756D">
        <w:rPr>
          <w:rFonts w:hint="eastAsia"/>
          <w:sz w:val="24"/>
          <w:lang w:eastAsia="zh-CN"/>
        </w:rPr>
        <w:t>参选人必须对自已所投产品或自身是否满足相关评分项目，在</w:t>
      </w:r>
      <w:r>
        <w:rPr>
          <w:rFonts w:hint="eastAsia"/>
          <w:sz w:val="24"/>
          <w:lang w:eastAsia="zh-CN"/>
        </w:rPr>
        <w:t>参选</w:t>
      </w:r>
      <w:r w:rsidRPr="00E5756D">
        <w:rPr>
          <w:rFonts w:hint="eastAsia"/>
          <w:sz w:val="24"/>
          <w:lang w:eastAsia="zh-CN"/>
        </w:rPr>
        <w:t>文件中逐项做出如实明确的应答，表明是否满足或正负偏离。</w:t>
      </w:r>
    </w:p>
    <w:p w:rsidR="00E5756D" w:rsidRPr="00E5756D" w:rsidRDefault="00E5756D" w:rsidP="00E5756D">
      <w:pPr>
        <w:pStyle w:val="a7"/>
        <w:numPr>
          <w:ilvl w:val="0"/>
          <w:numId w:val="48"/>
        </w:numPr>
        <w:spacing w:line="460" w:lineRule="exact"/>
        <w:rPr>
          <w:sz w:val="24"/>
          <w:lang w:eastAsia="zh-CN"/>
        </w:rPr>
      </w:pPr>
      <w:r w:rsidRPr="00E5756D">
        <w:rPr>
          <w:rFonts w:hint="eastAsia"/>
          <w:sz w:val="24"/>
          <w:lang w:eastAsia="zh-CN"/>
        </w:rPr>
        <w:t>参选人应将比选文件中要求的如：各类证书等装订编列章节，并编制页码索引。同时</w:t>
      </w:r>
      <w:r>
        <w:rPr>
          <w:rFonts w:hint="eastAsia"/>
          <w:sz w:val="24"/>
          <w:lang w:eastAsia="zh-CN"/>
        </w:rPr>
        <w:t>参选</w:t>
      </w:r>
      <w:r w:rsidRPr="00E5756D">
        <w:rPr>
          <w:rFonts w:hint="eastAsia"/>
          <w:sz w:val="24"/>
          <w:lang w:eastAsia="zh-CN"/>
        </w:rPr>
        <w:t>人应在</w:t>
      </w:r>
      <w:r>
        <w:rPr>
          <w:rFonts w:hint="eastAsia"/>
          <w:sz w:val="24"/>
          <w:lang w:eastAsia="zh-CN"/>
        </w:rPr>
        <w:t>参选</w:t>
      </w:r>
      <w:r w:rsidRPr="00E5756D">
        <w:rPr>
          <w:rFonts w:hint="eastAsia"/>
          <w:sz w:val="24"/>
          <w:lang w:eastAsia="zh-CN"/>
        </w:rPr>
        <w:t>文件的应答部分明确说明各文件所在页码；以方便评标委员会逐项翻阅查询。</w:t>
      </w:r>
    </w:p>
    <w:p w:rsidR="00E5756D" w:rsidRDefault="00E5756D" w:rsidP="00E5756D">
      <w:pPr>
        <w:spacing w:line="460" w:lineRule="exact"/>
        <w:ind w:firstLineChars="200" w:firstLine="480"/>
        <w:rPr>
          <w:sz w:val="24"/>
          <w:lang w:eastAsia="zh-CN"/>
        </w:rPr>
      </w:pPr>
      <w:r>
        <w:rPr>
          <w:sz w:val="24"/>
          <w:lang w:eastAsia="zh-CN"/>
        </w:rPr>
        <w:t>③</w:t>
      </w:r>
      <w:r>
        <w:rPr>
          <w:rFonts w:hint="eastAsia"/>
          <w:sz w:val="24"/>
          <w:lang w:eastAsia="zh-CN"/>
        </w:rPr>
        <w:t>表格的“详见页码”可以是具体的页码、章节范围或者是全文。</w:t>
      </w:r>
    </w:p>
    <w:p w:rsidR="00E5756D" w:rsidRDefault="00E5756D" w:rsidP="00E5756D">
      <w:pPr>
        <w:spacing w:line="460" w:lineRule="exact"/>
        <w:rPr>
          <w:lang w:eastAsia="zh-CN"/>
        </w:rPr>
      </w:pPr>
    </w:p>
    <w:p w:rsidR="00E5756D" w:rsidRDefault="00E5756D" w:rsidP="00E5756D">
      <w:pPr>
        <w:spacing w:line="460" w:lineRule="exact"/>
        <w:ind w:firstLineChars="1350" w:firstLine="3240"/>
        <w:rPr>
          <w:sz w:val="24"/>
          <w:lang w:eastAsia="zh-CN"/>
        </w:rPr>
      </w:pPr>
      <w:r>
        <w:rPr>
          <w:rFonts w:hint="eastAsia"/>
          <w:sz w:val="24"/>
          <w:lang w:eastAsia="zh-CN"/>
        </w:rPr>
        <w:t>参选人名称：</w:t>
      </w:r>
      <w:r>
        <w:rPr>
          <w:sz w:val="24"/>
          <w:lang w:eastAsia="zh-CN"/>
        </w:rPr>
        <w:t>____</w:t>
      </w:r>
      <w:r>
        <w:rPr>
          <w:rFonts w:hint="eastAsia"/>
          <w:sz w:val="24"/>
          <w:lang w:eastAsia="zh-CN"/>
        </w:rPr>
        <w:t>_</w:t>
      </w:r>
      <w:r>
        <w:rPr>
          <w:rFonts w:hint="eastAsia"/>
          <w:sz w:val="24"/>
          <w:u w:val="single"/>
          <w:lang w:eastAsia="zh-CN"/>
        </w:rPr>
        <w:t>（盖投标人单位公章）</w:t>
      </w:r>
      <w:r>
        <w:rPr>
          <w:sz w:val="24"/>
          <w:lang w:eastAsia="zh-CN"/>
        </w:rPr>
        <w:t>_</w:t>
      </w:r>
    </w:p>
    <w:p w:rsidR="006C6D52" w:rsidRPr="006C6D52" w:rsidRDefault="00E5756D" w:rsidP="00E5756D">
      <w:pPr>
        <w:pStyle w:val="1"/>
      </w:pP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参选人代表签字：</w:t>
      </w:r>
      <w:r>
        <w:rPr>
          <w:rFonts w:hAnsi="宋体"/>
          <w:sz w:val="24"/>
        </w:rPr>
        <w:t>_____</w:t>
      </w:r>
    </w:p>
    <w:p w:rsidR="006C6D52" w:rsidRDefault="006C6D52" w:rsidP="00DA7122">
      <w:pPr>
        <w:pStyle w:val="1"/>
      </w:pPr>
    </w:p>
    <w:p w:rsidR="006C6D52" w:rsidRDefault="006C6D52" w:rsidP="00DA7122">
      <w:pPr>
        <w:pStyle w:val="1"/>
      </w:pPr>
    </w:p>
    <w:p w:rsidR="006C6D52" w:rsidRDefault="006C6D52" w:rsidP="00DA7122">
      <w:pPr>
        <w:pStyle w:val="1"/>
      </w:pPr>
    </w:p>
    <w:p w:rsidR="00E5756D" w:rsidRDefault="00E5756D" w:rsidP="00E5756D">
      <w:pPr>
        <w:pStyle w:val="Default"/>
        <w:spacing w:line="720" w:lineRule="auto"/>
        <w:ind w:firstLineChars="38" w:firstLine="166"/>
        <w:jc w:val="center"/>
        <w:rPr>
          <w:rFonts w:ascii="黑体" w:eastAsia="黑体" w:hAnsi="宋体"/>
          <w:b/>
          <w:color w:val="auto"/>
          <w:spacing w:val="-6"/>
          <w:sz w:val="44"/>
          <w:szCs w:val="44"/>
        </w:rPr>
      </w:pPr>
      <w:r>
        <w:rPr>
          <w:rFonts w:ascii="黑体" w:eastAsia="黑体" w:hAnsi="宋体" w:hint="eastAsia"/>
          <w:b/>
          <w:color w:val="auto"/>
          <w:spacing w:val="-6"/>
          <w:sz w:val="44"/>
          <w:szCs w:val="44"/>
        </w:rPr>
        <w:t>福建福海创石油化工有限公司</w:t>
      </w:r>
    </w:p>
    <w:p w:rsidR="00E5756D" w:rsidRDefault="00E5756D" w:rsidP="00E5756D">
      <w:pPr>
        <w:pStyle w:val="Default"/>
        <w:spacing w:line="720" w:lineRule="auto"/>
        <w:ind w:firstLineChars="38" w:firstLine="137"/>
        <w:jc w:val="center"/>
        <w:rPr>
          <w:rFonts w:ascii="黑体" w:eastAsia="黑体" w:hAnsi="宋体"/>
          <w:b/>
          <w:color w:val="auto"/>
          <w:spacing w:val="-6"/>
          <w:sz w:val="44"/>
          <w:szCs w:val="44"/>
        </w:rPr>
      </w:pPr>
      <w:r>
        <w:rPr>
          <w:rFonts w:ascii="微软雅黑" w:eastAsia="微软雅黑" w:hint="eastAsia"/>
          <w:b/>
          <w:sz w:val="36"/>
          <w:szCs w:val="36"/>
          <w:u w:val="single"/>
        </w:rPr>
        <w:t>2022-2024年度全厂高低压电机维修年约</w:t>
      </w:r>
      <w:r w:rsidRPr="00A374CB">
        <w:rPr>
          <w:rFonts w:ascii="微软雅黑" w:eastAsia="微软雅黑" w:hint="eastAsia"/>
          <w:b/>
          <w:sz w:val="36"/>
          <w:szCs w:val="36"/>
          <w:u w:val="single"/>
        </w:rPr>
        <w:t xml:space="preserve">  </w:t>
      </w:r>
      <w:r w:rsidRPr="00A374CB">
        <w:rPr>
          <w:rFonts w:ascii="微软雅黑" w:eastAsia="微软雅黑" w:hint="eastAsia"/>
          <w:b/>
          <w:sz w:val="36"/>
          <w:szCs w:val="36"/>
        </w:rPr>
        <w:t>项目</w:t>
      </w:r>
    </w:p>
    <w:p w:rsidR="00E5756D" w:rsidRDefault="00E5756D" w:rsidP="005B3CDC">
      <w:pPr>
        <w:pStyle w:val="a4"/>
        <w:spacing w:beforeLines="100" w:afterLines="100" w:line="480" w:lineRule="auto"/>
        <w:jc w:val="center"/>
        <w:rPr>
          <w:rFonts w:ascii="黑体" w:eastAsia="黑体" w:hAnsi="宋体"/>
          <w:b/>
          <w:sz w:val="32"/>
          <w:lang w:eastAsia="zh-CN"/>
        </w:rPr>
      </w:pPr>
    </w:p>
    <w:p w:rsidR="00E5756D" w:rsidRDefault="00E5756D" w:rsidP="00E5756D">
      <w:pPr>
        <w:pStyle w:val="a4"/>
        <w:spacing w:line="264" w:lineRule="auto"/>
        <w:jc w:val="center"/>
        <w:rPr>
          <w:rFonts w:ascii="黑体" w:eastAsia="黑体" w:hAnsi="宋体"/>
          <w:sz w:val="28"/>
          <w:lang w:eastAsia="zh-CN"/>
        </w:rPr>
      </w:pPr>
      <w:r>
        <w:rPr>
          <w:rFonts w:ascii="黑体" w:eastAsia="黑体" w:hAnsi="宋体" w:hint="eastAsia"/>
          <w:b/>
          <w:sz w:val="84"/>
          <w:lang w:eastAsia="zh-CN"/>
        </w:rPr>
        <w:t>参 选 文 件</w:t>
      </w:r>
    </w:p>
    <w:p w:rsidR="00E5756D" w:rsidRDefault="00E5756D" w:rsidP="00E5756D">
      <w:pPr>
        <w:pStyle w:val="a4"/>
        <w:spacing w:line="264" w:lineRule="auto"/>
        <w:jc w:val="center"/>
        <w:rPr>
          <w:rFonts w:ascii="黑体" w:eastAsia="黑体" w:hAnsi="宋体"/>
          <w:sz w:val="32"/>
          <w:szCs w:val="32"/>
          <w:lang w:eastAsia="zh-CN"/>
        </w:rPr>
      </w:pPr>
    </w:p>
    <w:p w:rsidR="00E5756D" w:rsidRDefault="00E5756D" w:rsidP="00E5756D">
      <w:pPr>
        <w:pStyle w:val="a4"/>
        <w:spacing w:line="264" w:lineRule="auto"/>
        <w:jc w:val="center"/>
        <w:rPr>
          <w:rFonts w:ascii="黑体" w:eastAsia="黑体" w:hAnsi="宋体"/>
          <w:sz w:val="32"/>
          <w:szCs w:val="32"/>
          <w:lang w:eastAsia="zh-CN"/>
        </w:rPr>
      </w:pPr>
      <w:r>
        <w:rPr>
          <w:rFonts w:ascii="黑体" w:eastAsia="黑体" w:hAnsi="宋体" w:hint="eastAsia"/>
          <w:sz w:val="32"/>
          <w:szCs w:val="32"/>
          <w:lang w:eastAsia="zh-CN"/>
        </w:rPr>
        <w:t>（第二册    技术文件）</w:t>
      </w:r>
    </w:p>
    <w:p w:rsidR="00E5756D" w:rsidRDefault="00E5756D" w:rsidP="00E5756D">
      <w:pPr>
        <w:pStyle w:val="a4"/>
        <w:spacing w:line="264" w:lineRule="auto"/>
        <w:jc w:val="center"/>
        <w:rPr>
          <w:rFonts w:ascii="黑体" w:eastAsia="黑体" w:hAnsi="宋体"/>
          <w:sz w:val="32"/>
          <w:szCs w:val="32"/>
          <w:lang w:eastAsia="zh-CN"/>
        </w:rPr>
      </w:pPr>
    </w:p>
    <w:p w:rsidR="00E5756D" w:rsidRDefault="00E5756D" w:rsidP="00E5756D">
      <w:pPr>
        <w:pStyle w:val="a4"/>
        <w:spacing w:line="264" w:lineRule="auto"/>
        <w:jc w:val="center"/>
        <w:rPr>
          <w:rFonts w:ascii="黑体" w:eastAsia="黑体" w:hAnsi="宋体"/>
          <w:sz w:val="72"/>
          <w:lang w:eastAsia="zh-CN"/>
        </w:rPr>
      </w:pPr>
    </w:p>
    <w:p w:rsidR="00E5756D" w:rsidRDefault="00E5756D" w:rsidP="00E5756D">
      <w:pPr>
        <w:pStyle w:val="a4"/>
        <w:spacing w:line="264" w:lineRule="auto"/>
        <w:jc w:val="center"/>
        <w:rPr>
          <w:rFonts w:ascii="黑体" w:eastAsia="黑体" w:hAnsi="宋体"/>
          <w:sz w:val="72"/>
          <w:lang w:eastAsia="zh-CN"/>
        </w:rPr>
      </w:pPr>
    </w:p>
    <w:p w:rsidR="00E5756D" w:rsidRDefault="00E5756D" w:rsidP="00E5756D">
      <w:pPr>
        <w:pStyle w:val="a4"/>
        <w:spacing w:line="264" w:lineRule="auto"/>
        <w:jc w:val="center"/>
        <w:rPr>
          <w:rFonts w:ascii="黑体" w:eastAsia="黑体" w:hAnsi="宋体"/>
          <w:sz w:val="10"/>
          <w:szCs w:val="10"/>
          <w:lang w:eastAsia="zh-CN"/>
        </w:rPr>
      </w:pPr>
    </w:p>
    <w:p w:rsidR="00E5756D" w:rsidRDefault="00E5756D" w:rsidP="00E5756D">
      <w:pPr>
        <w:pStyle w:val="a4"/>
        <w:spacing w:before="240" w:after="240" w:line="480" w:lineRule="auto"/>
        <w:ind w:firstLine="560"/>
        <w:rPr>
          <w:rFonts w:ascii="黑体" w:eastAsia="黑体" w:hAnsi="宋体"/>
          <w:sz w:val="30"/>
          <w:lang w:eastAsia="zh-CN"/>
        </w:rPr>
      </w:pPr>
      <w:r>
        <w:rPr>
          <w:rFonts w:ascii="黑体" w:eastAsia="黑体" w:hAnsi="宋体" w:hint="eastAsia"/>
          <w:sz w:val="30"/>
          <w:lang w:eastAsia="zh-CN"/>
        </w:rPr>
        <w:t>参选人:</w:t>
      </w:r>
      <w:r>
        <w:rPr>
          <w:rFonts w:ascii="黑体" w:eastAsia="黑体" w:hAnsi="宋体" w:hint="eastAsia"/>
          <w:sz w:val="30"/>
          <w:u w:val="single"/>
          <w:lang w:eastAsia="zh-CN"/>
        </w:rPr>
        <w:t xml:space="preserve">              （盖单位公章）          </w:t>
      </w:r>
    </w:p>
    <w:p w:rsidR="00E5756D" w:rsidRDefault="00E5756D" w:rsidP="00E5756D">
      <w:pPr>
        <w:pStyle w:val="a4"/>
        <w:spacing w:before="240" w:after="240" w:line="480" w:lineRule="auto"/>
        <w:ind w:firstLine="560"/>
        <w:rPr>
          <w:rFonts w:ascii="黑体" w:eastAsia="黑体" w:hAnsi="宋体"/>
          <w:sz w:val="30"/>
          <w:lang w:eastAsia="zh-CN"/>
        </w:rPr>
      </w:pPr>
      <w:r>
        <w:rPr>
          <w:rFonts w:ascii="黑体" w:eastAsia="黑体" w:hAnsi="宋体" w:hint="eastAsia"/>
          <w:sz w:val="30"/>
          <w:lang w:eastAsia="zh-CN"/>
        </w:rPr>
        <w:t>法定代表人或其委托代理人：</w:t>
      </w:r>
      <w:r>
        <w:rPr>
          <w:rFonts w:ascii="黑体" w:eastAsia="黑体" w:hAnsi="宋体" w:hint="eastAsia"/>
          <w:sz w:val="30"/>
          <w:u w:val="single"/>
          <w:lang w:eastAsia="zh-CN"/>
        </w:rPr>
        <w:t xml:space="preserve">      （签字或盖章）</w:t>
      </w:r>
    </w:p>
    <w:p w:rsidR="00E5756D" w:rsidRDefault="00E5756D" w:rsidP="00E5756D">
      <w:pPr>
        <w:spacing w:line="480" w:lineRule="auto"/>
        <w:jc w:val="center"/>
        <w:rPr>
          <w:rFonts w:ascii="黑体" w:eastAsia="黑体"/>
          <w:b/>
          <w:bCs/>
          <w:sz w:val="36"/>
          <w:lang w:eastAsia="zh-CN"/>
        </w:rPr>
      </w:pPr>
      <w:r>
        <w:rPr>
          <w:rFonts w:ascii="黑体" w:eastAsia="黑体" w:hint="eastAsia"/>
          <w:sz w:val="30"/>
          <w:szCs w:val="30"/>
          <w:lang w:eastAsia="zh-CN"/>
        </w:rPr>
        <w:t>日期：__________年_____月_____日</w:t>
      </w:r>
    </w:p>
    <w:p w:rsidR="00E5756D" w:rsidRDefault="00E5756D" w:rsidP="00E5756D">
      <w:pPr>
        <w:spacing w:line="480" w:lineRule="exact"/>
        <w:jc w:val="center"/>
        <w:rPr>
          <w:b/>
          <w:bCs/>
          <w:sz w:val="36"/>
          <w:lang w:eastAsia="zh-CN"/>
        </w:rPr>
      </w:pPr>
    </w:p>
    <w:p w:rsidR="006C6D52" w:rsidRDefault="00E5756D" w:rsidP="00E5756D">
      <w:pPr>
        <w:pStyle w:val="1"/>
      </w:pPr>
      <w:r>
        <w:rPr>
          <w:rFonts w:hAnsi="宋体" w:hint="eastAsia"/>
          <w:b/>
          <w:bCs/>
          <w:sz w:val="32"/>
        </w:rPr>
        <w:br w:type="page"/>
      </w:r>
    </w:p>
    <w:p w:rsidR="00E5756D" w:rsidRDefault="00E5756D" w:rsidP="00E5756D">
      <w:pPr>
        <w:spacing w:line="480" w:lineRule="exact"/>
        <w:jc w:val="center"/>
        <w:rPr>
          <w:b/>
          <w:sz w:val="32"/>
          <w:lang w:eastAsia="zh-CN"/>
        </w:rPr>
      </w:pPr>
      <w:r>
        <w:rPr>
          <w:rFonts w:hint="eastAsia"/>
          <w:b/>
          <w:sz w:val="32"/>
          <w:lang w:eastAsia="zh-CN"/>
        </w:rPr>
        <w:lastRenderedPageBreak/>
        <w:t>目   录</w:t>
      </w:r>
    </w:p>
    <w:p w:rsidR="00E5756D" w:rsidRDefault="00E5756D" w:rsidP="00E5756D">
      <w:pPr>
        <w:spacing w:line="480" w:lineRule="exact"/>
        <w:ind w:firstLineChars="245" w:firstLine="588"/>
        <w:rPr>
          <w:sz w:val="24"/>
          <w:lang w:eastAsia="zh-CN"/>
        </w:rPr>
      </w:pPr>
    </w:p>
    <w:p w:rsidR="00E5756D" w:rsidRDefault="00E5756D" w:rsidP="00E5756D">
      <w:pPr>
        <w:spacing w:line="460" w:lineRule="exact"/>
        <w:ind w:firstLineChars="245" w:firstLine="588"/>
        <w:rPr>
          <w:sz w:val="24"/>
          <w:lang w:eastAsia="zh-CN"/>
        </w:rPr>
      </w:pPr>
    </w:p>
    <w:p w:rsidR="00E5756D" w:rsidRDefault="00E5756D" w:rsidP="00E5756D">
      <w:pPr>
        <w:spacing w:line="460" w:lineRule="exact"/>
        <w:rPr>
          <w:sz w:val="24"/>
          <w:szCs w:val="24"/>
          <w:lang w:eastAsia="zh-CN"/>
        </w:rPr>
      </w:pPr>
      <w:r>
        <w:rPr>
          <w:rFonts w:hint="eastAsia"/>
          <w:sz w:val="24"/>
          <w:szCs w:val="24"/>
          <w:lang w:eastAsia="zh-CN"/>
        </w:rPr>
        <w:t>（一）技术方案</w:t>
      </w:r>
    </w:p>
    <w:p w:rsidR="00E5756D" w:rsidRDefault="00E5756D" w:rsidP="00E5756D">
      <w:pPr>
        <w:spacing w:line="460" w:lineRule="exact"/>
        <w:rPr>
          <w:sz w:val="24"/>
          <w:szCs w:val="24"/>
          <w:lang w:eastAsia="zh-CN"/>
        </w:rPr>
      </w:pPr>
      <w:r>
        <w:rPr>
          <w:rFonts w:hint="eastAsia"/>
          <w:sz w:val="24"/>
          <w:szCs w:val="24"/>
          <w:lang w:eastAsia="zh-CN"/>
        </w:rPr>
        <w:t>（二）技术偏离表</w:t>
      </w:r>
    </w:p>
    <w:p w:rsidR="00E5756D" w:rsidRDefault="00E5756D" w:rsidP="00E5756D">
      <w:pPr>
        <w:spacing w:line="460" w:lineRule="exact"/>
        <w:rPr>
          <w:sz w:val="24"/>
          <w:szCs w:val="24"/>
          <w:lang w:eastAsia="zh-CN"/>
        </w:rPr>
      </w:pPr>
      <w:r>
        <w:rPr>
          <w:rFonts w:hint="eastAsia"/>
          <w:sz w:val="24"/>
          <w:szCs w:val="24"/>
          <w:lang w:eastAsia="zh-CN"/>
        </w:rPr>
        <w:t>（三）</w:t>
      </w:r>
      <w:r w:rsidR="00C13955">
        <w:rPr>
          <w:rFonts w:hint="eastAsia"/>
          <w:sz w:val="24"/>
          <w:szCs w:val="24"/>
          <w:lang w:eastAsia="zh-CN"/>
        </w:rPr>
        <w:t>比选</w:t>
      </w:r>
      <w:r>
        <w:rPr>
          <w:rFonts w:hint="eastAsia"/>
          <w:sz w:val="24"/>
          <w:szCs w:val="24"/>
          <w:lang w:eastAsia="zh-CN"/>
        </w:rPr>
        <w:t>文件要求提供的其他技术方面的文件</w:t>
      </w:r>
    </w:p>
    <w:p w:rsidR="00E5756D" w:rsidRDefault="00E5756D" w:rsidP="00E5756D">
      <w:pPr>
        <w:spacing w:line="460" w:lineRule="exact"/>
        <w:rPr>
          <w:sz w:val="24"/>
          <w:szCs w:val="24"/>
          <w:lang w:eastAsia="zh-CN"/>
        </w:rPr>
      </w:pPr>
      <w:r>
        <w:rPr>
          <w:rFonts w:hint="eastAsia"/>
          <w:sz w:val="24"/>
          <w:szCs w:val="24"/>
          <w:lang w:eastAsia="zh-CN"/>
        </w:rPr>
        <w:t>（四）技术评分标准对照情况点对点应答表</w:t>
      </w:r>
    </w:p>
    <w:p w:rsidR="00E5756D" w:rsidRPr="00E5756D" w:rsidRDefault="00E5756D" w:rsidP="00DA7122">
      <w:pPr>
        <w:pStyle w:val="1"/>
      </w:pPr>
    </w:p>
    <w:p w:rsidR="00E5756D" w:rsidRDefault="00E5756D" w:rsidP="00DA7122">
      <w:pPr>
        <w:pStyle w:val="1"/>
      </w:pPr>
    </w:p>
    <w:p w:rsidR="00E5756D" w:rsidRDefault="00E5756D" w:rsidP="00DA7122">
      <w:pPr>
        <w:pStyle w:val="1"/>
      </w:pPr>
    </w:p>
    <w:p w:rsidR="006C6D52" w:rsidRDefault="006C6D52"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DA7122">
      <w:pPr>
        <w:pStyle w:val="1"/>
      </w:pPr>
    </w:p>
    <w:p w:rsidR="00E5756D" w:rsidRDefault="00E5756D" w:rsidP="00E5756D">
      <w:pPr>
        <w:pStyle w:val="3"/>
        <w:spacing w:before="120" w:after="120" w:line="460" w:lineRule="exact"/>
        <w:jc w:val="center"/>
        <w:rPr>
          <w:lang w:eastAsia="zh-CN"/>
        </w:rPr>
      </w:pPr>
      <w:bookmarkStart w:id="77" w:name="_Toc457230586"/>
      <w:bookmarkStart w:id="78" w:name="_Toc19139"/>
      <w:bookmarkStart w:id="79" w:name="_Toc8434"/>
      <w:bookmarkStart w:id="80" w:name="_Toc21376"/>
      <w:bookmarkStart w:id="81" w:name="_Toc21003"/>
      <w:bookmarkStart w:id="82" w:name="_Toc14444"/>
      <w:bookmarkStart w:id="83" w:name="_Toc22369"/>
      <w:r>
        <w:rPr>
          <w:rFonts w:hint="eastAsia"/>
          <w:lang w:eastAsia="zh-CN"/>
        </w:rPr>
        <w:lastRenderedPageBreak/>
        <w:t>（一）技术方案</w:t>
      </w:r>
      <w:bookmarkEnd w:id="77"/>
      <w:bookmarkEnd w:id="78"/>
      <w:bookmarkEnd w:id="79"/>
      <w:bookmarkEnd w:id="80"/>
      <w:bookmarkEnd w:id="81"/>
      <w:bookmarkEnd w:id="82"/>
      <w:bookmarkEnd w:id="83"/>
    </w:p>
    <w:p w:rsidR="00E5756D" w:rsidRDefault="00E5756D" w:rsidP="00E5756D">
      <w:pPr>
        <w:tabs>
          <w:tab w:val="left" w:pos="0"/>
          <w:tab w:val="left" w:pos="567"/>
          <w:tab w:val="left" w:pos="993"/>
          <w:tab w:val="left" w:pos="1134"/>
        </w:tabs>
        <w:snapToGrid w:val="0"/>
        <w:spacing w:line="460" w:lineRule="exact"/>
        <w:ind w:firstLineChars="196" w:firstLine="472"/>
        <w:rPr>
          <w:sz w:val="24"/>
          <w:szCs w:val="24"/>
          <w:lang w:eastAsia="zh-CN"/>
        </w:rPr>
      </w:pPr>
      <w:r>
        <w:rPr>
          <w:rFonts w:hint="eastAsia"/>
          <w:b/>
          <w:bCs/>
          <w:sz w:val="24"/>
          <w:szCs w:val="24"/>
          <w:lang w:eastAsia="zh-CN"/>
        </w:rPr>
        <w:t>参选人根据比选文件要求并结合本项目的特点编制技术方案，至少包括以下内容</w:t>
      </w:r>
      <w:r>
        <w:rPr>
          <w:rFonts w:hint="eastAsia"/>
          <w:sz w:val="24"/>
          <w:szCs w:val="24"/>
          <w:lang w:eastAsia="zh-CN"/>
        </w:rPr>
        <w:t xml:space="preserve">： </w:t>
      </w:r>
    </w:p>
    <w:p w:rsidR="00E5756D" w:rsidRDefault="00E5756D" w:rsidP="00E5756D">
      <w:pPr>
        <w:spacing w:line="440" w:lineRule="exact"/>
        <w:ind w:firstLineChars="200" w:firstLine="482"/>
        <w:rPr>
          <w:b/>
          <w:bCs/>
          <w:sz w:val="24"/>
          <w:szCs w:val="24"/>
          <w:lang w:eastAsia="zh-CN"/>
        </w:rPr>
      </w:pPr>
      <w:r>
        <w:rPr>
          <w:rFonts w:hint="eastAsia"/>
          <w:b/>
          <w:bCs/>
          <w:sz w:val="24"/>
          <w:szCs w:val="24"/>
          <w:lang w:eastAsia="zh-CN"/>
        </w:rPr>
        <w:t>1、</w:t>
      </w:r>
      <w:r>
        <w:rPr>
          <w:rFonts w:hint="eastAsia"/>
          <w:b/>
          <w:bCs/>
          <w:sz w:val="24"/>
          <w:lang w:eastAsia="zh-CN"/>
        </w:rPr>
        <w:t>项目重点难点分析</w:t>
      </w:r>
    </w:p>
    <w:p w:rsidR="00E5756D" w:rsidRDefault="00E5756D" w:rsidP="00E5756D">
      <w:pPr>
        <w:tabs>
          <w:tab w:val="left" w:pos="0"/>
          <w:tab w:val="left" w:pos="567"/>
          <w:tab w:val="left" w:pos="993"/>
          <w:tab w:val="left" w:pos="1134"/>
        </w:tabs>
        <w:snapToGrid w:val="0"/>
        <w:spacing w:line="460" w:lineRule="exact"/>
        <w:ind w:firstLineChars="196" w:firstLine="472"/>
        <w:rPr>
          <w:b/>
          <w:bCs/>
          <w:sz w:val="24"/>
          <w:szCs w:val="24"/>
          <w:lang w:eastAsia="zh-CN"/>
        </w:rPr>
      </w:pPr>
      <w:r>
        <w:rPr>
          <w:rFonts w:hint="eastAsia"/>
          <w:b/>
          <w:bCs/>
          <w:sz w:val="24"/>
          <w:szCs w:val="24"/>
          <w:lang w:eastAsia="zh-CN"/>
        </w:rPr>
        <w:t>2、服务实施方案</w:t>
      </w:r>
    </w:p>
    <w:p w:rsidR="00E5756D" w:rsidRDefault="00E5756D" w:rsidP="00E5756D">
      <w:pPr>
        <w:tabs>
          <w:tab w:val="left" w:pos="0"/>
          <w:tab w:val="left" w:pos="567"/>
          <w:tab w:val="left" w:pos="993"/>
          <w:tab w:val="left" w:pos="1134"/>
        </w:tabs>
        <w:snapToGrid w:val="0"/>
        <w:spacing w:line="460" w:lineRule="exact"/>
        <w:ind w:firstLineChars="196" w:firstLine="472"/>
        <w:rPr>
          <w:b/>
          <w:bCs/>
          <w:sz w:val="24"/>
          <w:szCs w:val="24"/>
          <w:lang w:eastAsia="zh-CN"/>
        </w:rPr>
      </w:pPr>
      <w:r>
        <w:rPr>
          <w:rFonts w:hint="eastAsia"/>
          <w:b/>
          <w:bCs/>
          <w:sz w:val="24"/>
          <w:szCs w:val="24"/>
          <w:lang w:eastAsia="zh-CN"/>
        </w:rPr>
        <w:t>3、</w:t>
      </w:r>
      <w:r>
        <w:rPr>
          <w:rFonts w:cs="黑体" w:hint="eastAsia"/>
          <w:b/>
          <w:bCs/>
          <w:sz w:val="24"/>
          <w:lang w:eastAsia="zh-CN"/>
        </w:rPr>
        <w:t>项目团队配备</w:t>
      </w:r>
    </w:p>
    <w:p w:rsidR="00E5756D" w:rsidRDefault="00E5756D" w:rsidP="00E5756D">
      <w:pPr>
        <w:tabs>
          <w:tab w:val="left" w:pos="0"/>
          <w:tab w:val="left" w:pos="567"/>
          <w:tab w:val="left" w:pos="993"/>
          <w:tab w:val="left" w:pos="1134"/>
        </w:tabs>
        <w:snapToGrid w:val="0"/>
        <w:spacing w:line="460" w:lineRule="exact"/>
        <w:ind w:firstLineChars="196" w:firstLine="472"/>
        <w:rPr>
          <w:b/>
          <w:bCs/>
          <w:sz w:val="24"/>
          <w:lang w:eastAsia="zh-CN"/>
        </w:rPr>
      </w:pPr>
      <w:r>
        <w:rPr>
          <w:rFonts w:hint="eastAsia"/>
          <w:b/>
          <w:bCs/>
          <w:sz w:val="24"/>
          <w:szCs w:val="24"/>
          <w:lang w:eastAsia="zh-CN"/>
        </w:rPr>
        <w:t>4、</w:t>
      </w:r>
      <w:r>
        <w:rPr>
          <w:rFonts w:hint="eastAsia"/>
          <w:b/>
          <w:bCs/>
          <w:sz w:val="24"/>
          <w:lang w:eastAsia="zh-CN"/>
        </w:rPr>
        <w:t>项目</w:t>
      </w:r>
      <w:r>
        <w:rPr>
          <w:rFonts w:cs="Arial" w:hint="eastAsia"/>
          <w:b/>
          <w:bCs/>
          <w:sz w:val="24"/>
          <w:lang w:eastAsia="zh-CN"/>
        </w:rPr>
        <w:t>管理体系或措施</w:t>
      </w:r>
    </w:p>
    <w:p w:rsidR="00E5756D" w:rsidRDefault="00E5756D" w:rsidP="00E5756D">
      <w:pPr>
        <w:tabs>
          <w:tab w:val="left" w:pos="0"/>
          <w:tab w:val="left" w:pos="567"/>
          <w:tab w:val="left" w:pos="993"/>
          <w:tab w:val="left" w:pos="1134"/>
        </w:tabs>
        <w:snapToGrid w:val="0"/>
        <w:spacing w:line="460" w:lineRule="exact"/>
        <w:ind w:firstLineChars="200" w:firstLine="482"/>
        <w:rPr>
          <w:b/>
          <w:bCs/>
          <w:sz w:val="24"/>
          <w:szCs w:val="24"/>
          <w:lang w:eastAsia="zh-CN"/>
        </w:rPr>
      </w:pPr>
      <w:r>
        <w:rPr>
          <w:rFonts w:hint="eastAsia"/>
          <w:b/>
          <w:bCs/>
          <w:sz w:val="24"/>
          <w:szCs w:val="24"/>
          <w:lang w:eastAsia="zh-CN"/>
        </w:rPr>
        <w:t>5、</w:t>
      </w:r>
      <w:r>
        <w:rPr>
          <w:rFonts w:hint="eastAsia"/>
          <w:b/>
          <w:bCs/>
          <w:sz w:val="24"/>
          <w:lang w:eastAsia="zh-CN"/>
        </w:rPr>
        <w:t>风险及</w:t>
      </w:r>
      <w:r>
        <w:rPr>
          <w:rFonts w:cs="Arial" w:hint="eastAsia"/>
          <w:b/>
          <w:bCs/>
          <w:sz w:val="24"/>
          <w:lang w:eastAsia="zh-CN"/>
        </w:rPr>
        <w:t>应急管理方案</w:t>
      </w:r>
    </w:p>
    <w:p w:rsidR="00E5756D" w:rsidRDefault="00E5756D" w:rsidP="00E5756D">
      <w:pPr>
        <w:tabs>
          <w:tab w:val="left" w:pos="0"/>
          <w:tab w:val="left" w:pos="567"/>
          <w:tab w:val="left" w:pos="993"/>
          <w:tab w:val="left" w:pos="1134"/>
        </w:tabs>
        <w:snapToGrid w:val="0"/>
        <w:spacing w:line="460" w:lineRule="exact"/>
        <w:ind w:firstLineChars="200" w:firstLine="482"/>
        <w:rPr>
          <w:b/>
          <w:bCs/>
          <w:sz w:val="24"/>
          <w:szCs w:val="24"/>
          <w:lang w:eastAsia="zh-CN"/>
        </w:rPr>
      </w:pPr>
      <w:r>
        <w:rPr>
          <w:rFonts w:hint="eastAsia"/>
          <w:b/>
          <w:bCs/>
          <w:sz w:val="24"/>
          <w:szCs w:val="24"/>
          <w:lang w:eastAsia="zh-CN"/>
        </w:rPr>
        <w:t>6、</w:t>
      </w:r>
      <w:r>
        <w:rPr>
          <w:rFonts w:hint="eastAsia"/>
          <w:b/>
          <w:bCs/>
          <w:sz w:val="24"/>
          <w:lang w:eastAsia="zh-CN"/>
        </w:rPr>
        <w:t>培训计划</w:t>
      </w:r>
    </w:p>
    <w:p w:rsidR="00E5756D" w:rsidRDefault="00E5756D" w:rsidP="00E5756D">
      <w:pPr>
        <w:tabs>
          <w:tab w:val="left" w:pos="0"/>
          <w:tab w:val="left" w:pos="567"/>
          <w:tab w:val="left" w:pos="993"/>
          <w:tab w:val="left" w:pos="1134"/>
        </w:tabs>
        <w:snapToGrid w:val="0"/>
        <w:spacing w:line="460" w:lineRule="exact"/>
        <w:ind w:firstLineChars="196" w:firstLine="472"/>
        <w:rPr>
          <w:b/>
          <w:bCs/>
          <w:sz w:val="24"/>
          <w:szCs w:val="24"/>
          <w:lang w:eastAsia="zh-CN"/>
        </w:rPr>
      </w:pPr>
      <w:r>
        <w:rPr>
          <w:rFonts w:hint="eastAsia"/>
          <w:b/>
          <w:bCs/>
          <w:sz w:val="24"/>
          <w:szCs w:val="24"/>
          <w:lang w:eastAsia="zh-CN"/>
        </w:rPr>
        <w:t>7、沟通反馈、投诉处理方案</w:t>
      </w:r>
    </w:p>
    <w:p w:rsidR="00E5756D" w:rsidRDefault="00E5756D" w:rsidP="00E5756D">
      <w:pPr>
        <w:tabs>
          <w:tab w:val="left" w:pos="0"/>
          <w:tab w:val="left" w:pos="567"/>
          <w:tab w:val="left" w:pos="993"/>
          <w:tab w:val="left" w:pos="1134"/>
        </w:tabs>
        <w:snapToGrid w:val="0"/>
        <w:spacing w:line="460" w:lineRule="exact"/>
        <w:ind w:firstLineChars="196" w:firstLine="472"/>
        <w:rPr>
          <w:b/>
          <w:bCs/>
          <w:sz w:val="24"/>
          <w:szCs w:val="24"/>
          <w:lang w:eastAsia="zh-CN"/>
        </w:rPr>
      </w:pPr>
      <w:r>
        <w:rPr>
          <w:rFonts w:hint="eastAsia"/>
          <w:b/>
          <w:bCs/>
          <w:sz w:val="24"/>
          <w:szCs w:val="24"/>
          <w:lang w:eastAsia="zh-CN"/>
        </w:rPr>
        <w:t>8、合理化建议</w:t>
      </w:r>
    </w:p>
    <w:p w:rsidR="00E5756D" w:rsidRDefault="00E5756D" w:rsidP="00DA7122">
      <w:pPr>
        <w:pStyle w:val="1"/>
      </w:pPr>
    </w:p>
    <w:p w:rsidR="006310E4" w:rsidRDefault="006310E4" w:rsidP="006310E4">
      <w:pPr>
        <w:pStyle w:val="3"/>
        <w:jc w:val="center"/>
        <w:rPr>
          <w:lang w:eastAsia="zh-CN"/>
        </w:rPr>
      </w:pPr>
      <w:bookmarkStart w:id="84" w:name="_Toc9128"/>
      <w:bookmarkStart w:id="85" w:name="_Toc24231"/>
      <w:bookmarkStart w:id="86" w:name="_Toc457230587"/>
      <w:bookmarkStart w:id="87" w:name="_Toc32281"/>
      <w:bookmarkStart w:id="88" w:name="_Toc9362"/>
      <w:bookmarkStart w:id="89" w:name="_Toc23263"/>
      <w:bookmarkStart w:id="90" w:name="_Toc32098"/>
      <w:r>
        <w:rPr>
          <w:rFonts w:hint="eastAsia"/>
          <w:lang w:eastAsia="zh-CN"/>
        </w:rPr>
        <w:t>（二）技术偏离表</w:t>
      </w:r>
      <w:bookmarkEnd w:id="84"/>
      <w:bookmarkEnd w:id="85"/>
      <w:bookmarkEnd w:id="86"/>
      <w:bookmarkEnd w:id="87"/>
      <w:bookmarkEnd w:id="88"/>
      <w:bookmarkEnd w:id="89"/>
      <w:bookmarkEnd w:id="90"/>
    </w:p>
    <w:p w:rsidR="006310E4" w:rsidRDefault="006310E4" w:rsidP="006310E4">
      <w:pPr>
        <w:spacing w:line="480" w:lineRule="exact"/>
        <w:rPr>
          <w:sz w:val="24"/>
        </w:rPr>
      </w:pPr>
      <w:r>
        <w:rPr>
          <w:rFonts w:hint="eastAsia"/>
          <w:sz w:val="24"/>
          <w:lang w:eastAsia="zh-CN"/>
        </w:rPr>
        <w:t>比选</w:t>
      </w:r>
      <w:r>
        <w:rPr>
          <w:rFonts w:hint="eastAsia"/>
          <w:sz w:val="24"/>
        </w:rPr>
        <w:t>编号：</w:t>
      </w:r>
      <w:r>
        <w:rPr>
          <w:rFonts w:hint="eastAsia"/>
          <w:sz w:val="24"/>
          <w:u w:val="single"/>
        </w:rPr>
        <w:t xml:space="preserve">                 </w:t>
      </w:r>
      <w:r>
        <w:rPr>
          <w:rFonts w:hint="eastAsia"/>
          <w:sz w:val="24"/>
        </w:rPr>
        <w:t xml:space="preserve">                                 </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
        <w:gridCol w:w="1360"/>
        <w:gridCol w:w="1788"/>
        <w:gridCol w:w="1800"/>
        <w:gridCol w:w="1440"/>
        <w:gridCol w:w="1812"/>
      </w:tblGrid>
      <w:tr w:rsidR="006310E4" w:rsidTr="006310E4">
        <w:trPr>
          <w:cantSplit/>
          <w:trHeight w:val="943"/>
          <w:jc w:val="center"/>
        </w:trPr>
        <w:tc>
          <w:tcPr>
            <w:tcW w:w="1119" w:type="dxa"/>
            <w:vAlign w:val="center"/>
          </w:tcPr>
          <w:p w:rsidR="006310E4" w:rsidRDefault="006310E4" w:rsidP="001D0C25">
            <w:pPr>
              <w:jc w:val="center"/>
              <w:rPr>
                <w:b/>
                <w:bCs/>
                <w:sz w:val="24"/>
              </w:rPr>
            </w:pPr>
            <w:r>
              <w:rPr>
                <w:rFonts w:hint="eastAsia"/>
                <w:b/>
                <w:bCs/>
                <w:sz w:val="24"/>
              </w:rPr>
              <w:t>品目号</w:t>
            </w:r>
          </w:p>
        </w:tc>
        <w:tc>
          <w:tcPr>
            <w:tcW w:w="1360" w:type="dxa"/>
            <w:vAlign w:val="center"/>
          </w:tcPr>
          <w:p w:rsidR="006310E4" w:rsidRDefault="006310E4" w:rsidP="001D0C25">
            <w:pPr>
              <w:jc w:val="center"/>
              <w:rPr>
                <w:b/>
                <w:bCs/>
                <w:sz w:val="24"/>
              </w:rPr>
            </w:pPr>
            <w:r>
              <w:rPr>
                <w:rFonts w:hint="eastAsia"/>
                <w:b/>
                <w:bCs/>
                <w:sz w:val="24"/>
              </w:rPr>
              <w:t>名称</w:t>
            </w:r>
          </w:p>
        </w:tc>
        <w:tc>
          <w:tcPr>
            <w:tcW w:w="1788" w:type="dxa"/>
            <w:vAlign w:val="center"/>
          </w:tcPr>
          <w:p w:rsidR="006310E4" w:rsidRDefault="006310E4" w:rsidP="001D0C25">
            <w:pPr>
              <w:jc w:val="center"/>
              <w:rPr>
                <w:b/>
                <w:bCs/>
                <w:sz w:val="24"/>
              </w:rPr>
            </w:pPr>
            <w:r>
              <w:rPr>
                <w:rFonts w:hint="eastAsia"/>
                <w:b/>
                <w:bCs/>
                <w:sz w:val="24"/>
                <w:lang w:eastAsia="zh-CN"/>
              </w:rPr>
              <w:t>比选</w:t>
            </w:r>
            <w:r>
              <w:rPr>
                <w:rFonts w:hint="eastAsia"/>
                <w:b/>
                <w:bCs/>
                <w:sz w:val="24"/>
              </w:rPr>
              <w:t>文件</w:t>
            </w:r>
          </w:p>
          <w:p w:rsidR="006310E4" w:rsidRDefault="006310E4" w:rsidP="001D0C25">
            <w:pPr>
              <w:jc w:val="center"/>
              <w:rPr>
                <w:b/>
                <w:bCs/>
                <w:sz w:val="24"/>
              </w:rPr>
            </w:pPr>
            <w:r>
              <w:rPr>
                <w:rFonts w:hint="eastAsia"/>
                <w:b/>
                <w:bCs/>
                <w:sz w:val="24"/>
              </w:rPr>
              <w:t>条目号</w:t>
            </w:r>
          </w:p>
        </w:tc>
        <w:tc>
          <w:tcPr>
            <w:tcW w:w="1800" w:type="dxa"/>
            <w:vAlign w:val="center"/>
          </w:tcPr>
          <w:p w:rsidR="006310E4" w:rsidRDefault="006310E4" w:rsidP="001D0C25">
            <w:pPr>
              <w:jc w:val="center"/>
              <w:rPr>
                <w:b/>
                <w:bCs/>
                <w:sz w:val="24"/>
              </w:rPr>
            </w:pPr>
            <w:r>
              <w:rPr>
                <w:rFonts w:hint="eastAsia"/>
                <w:b/>
                <w:bCs/>
                <w:sz w:val="24"/>
                <w:lang w:eastAsia="zh-CN"/>
              </w:rPr>
              <w:t>比选</w:t>
            </w:r>
            <w:r>
              <w:rPr>
                <w:rFonts w:hint="eastAsia"/>
                <w:b/>
                <w:bCs/>
                <w:sz w:val="24"/>
              </w:rPr>
              <w:t>文件的</w:t>
            </w:r>
          </w:p>
          <w:p w:rsidR="006310E4" w:rsidRDefault="006310E4" w:rsidP="001D0C25">
            <w:pPr>
              <w:jc w:val="center"/>
              <w:rPr>
                <w:b/>
                <w:bCs/>
                <w:sz w:val="24"/>
              </w:rPr>
            </w:pPr>
            <w:r>
              <w:rPr>
                <w:rFonts w:hint="eastAsia"/>
                <w:b/>
                <w:bCs/>
                <w:sz w:val="24"/>
              </w:rPr>
              <w:t>技术条款</w:t>
            </w:r>
          </w:p>
        </w:tc>
        <w:tc>
          <w:tcPr>
            <w:tcW w:w="1440" w:type="dxa"/>
            <w:vAlign w:val="center"/>
          </w:tcPr>
          <w:p w:rsidR="006310E4" w:rsidRDefault="006310E4" w:rsidP="001D0C25">
            <w:pPr>
              <w:jc w:val="center"/>
              <w:rPr>
                <w:b/>
                <w:bCs/>
                <w:sz w:val="24"/>
              </w:rPr>
            </w:pPr>
            <w:r>
              <w:rPr>
                <w:rFonts w:hint="eastAsia"/>
                <w:b/>
                <w:bCs/>
                <w:sz w:val="24"/>
                <w:lang w:eastAsia="zh-CN"/>
              </w:rPr>
              <w:t>参选</w:t>
            </w:r>
            <w:r>
              <w:rPr>
                <w:rFonts w:hint="eastAsia"/>
                <w:b/>
                <w:bCs/>
                <w:sz w:val="24"/>
              </w:rPr>
              <w:t>文件的</w:t>
            </w:r>
          </w:p>
          <w:p w:rsidR="006310E4" w:rsidRDefault="006310E4" w:rsidP="001D0C25">
            <w:pPr>
              <w:jc w:val="center"/>
              <w:rPr>
                <w:b/>
                <w:bCs/>
                <w:sz w:val="24"/>
              </w:rPr>
            </w:pPr>
            <w:r>
              <w:rPr>
                <w:rFonts w:hint="eastAsia"/>
                <w:b/>
                <w:bCs/>
                <w:sz w:val="24"/>
              </w:rPr>
              <w:t>技术条款</w:t>
            </w:r>
          </w:p>
        </w:tc>
        <w:tc>
          <w:tcPr>
            <w:tcW w:w="1812" w:type="dxa"/>
            <w:vAlign w:val="center"/>
          </w:tcPr>
          <w:p w:rsidR="006310E4" w:rsidRDefault="006310E4" w:rsidP="001D0C25">
            <w:pPr>
              <w:jc w:val="center"/>
              <w:rPr>
                <w:b/>
                <w:bCs/>
                <w:sz w:val="24"/>
              </w:rPr>
            </w:pPr>
            <w:r>
              <w:rPr>
                <w:rFonts w:hint="eastAsia"/>
                <w:b/>
                <w:bCs/>
                <w:sz w:val="24"/>
              </w:rPr>
              <w:t>偏离说明</w:t>
            </w:r>
          </w:p>
        </w:tc>
      </w:tr>
      <w:tr w:rsidR="006310E4" w:rsidTr="006310E4">
        <w:trPr>
          <w:cantSplit/>
          <w:trHeight w:val="944"/>
          <w:jc w:val="center"/>
        </w:trPr>
        <w:tc>
          <w:tcPr>
            <w:tcW w:w="1119" w:type="dxa"/>
          </w:tcPr>
          <w:p w:rsidR="006310E4" w:rsidRDefault="006310E4" w:rsidP="001D0C25">
            <w:pPr>
              <w:rPr>
                <w:sz w:val="24"/>
              </w:rPr>
            </w:pPr>
          </w:p>
        </w:tc>
        <w:tc>
          <w:tcPr>
            <w:tcW w:w="1360" w:type="dxa"/>
          </w:tcPr>
          <w:p w:rsidR="006310E4" w:rsidRDefault="006310E4" w:rsidP="001D0C25">
            <w:pPr>
              <w:rPr>
                <w:sz w:val="24"/>
              </w:rPr>
            </w:pPr>
          </w:p>
        </w:tc>
        <w:tc>
          <w:tcPr>
            <w:tcW w:w="1788" w:type="dxa"/>
          </w:tcPr>
          <w:p w:rsidR="006310E4" w:rsidRDefault="006310E4" w:rsidP="001D0C25">
            <w:pPr>
              <w:rPr>
                <w:sz w:val="24"/>
              </w:rPr>
            </w:pPr>
          </w:p>
        </w:tc>
        <w:tc>
          <w:tcPr>
            <w:tcW w:w="1800" w:type="dxa"/>
          </w:tcPr>
          <w:p w:rsidR="006310E4" w:rsidRDefault="006310E4" w:rsidP="001D0C25">
            <w:pPr>
              <w:rPr>
                <w:sz w:val="24"/>
              </w:rPr>
            </w:pPr>
          </w:p>
        </w:tc>
        <w:tc>
          <w:tcPr>
            <w:tcW w:w="1440" w:type="dxa"/>
          </w:tcPr>
          <w:p w:rsidR="006310E4" w:rsidRDefault="006310E4" w:rsidP="001D0C25">
            <w:pPr>
              <w:rPr>
                <w:sz w:val="24"/>
              </w:rPr>
            </w:pPr>
          </w:p>
        </w:tc>
        <w:tc>
          <w:tcPr>
            <w:tcW w:w="1812" w:type="dxa"/>
          </w:tcPr>
          <w:p w:rsidR="006310E4" w:rsidRDefault="006310E4" w:rsidP="001D0C25">
            <w:pPr>
              <w:rPr>
                <w:sz w:val="24"/>
              </w:rPr>
            </w:pPr>
          </w:p>
        </w:tc>
      </w:tr>
      <w:tr w:rsidR="006310E4" w:rsidTr="006310E4">
        <w:trPr>
          <w:cantSplit/>
          <w:trHeight w:val="943"/>
          <w:jc w:val="center"/>
        </w:trPr>
        <w:tc>
          <w:tcPr>
            <w:tcW w:w="1119" w:type="dxa"/>
          </w:tcPr>
          <w:p w:rsidR="006310E4" w:rsidRDefault="006310E4" w:rsidP="001D0C25">
            <w:pPr>
              <w:rPr>
                <w:sz w:val="24"/>
              </w:rPr>
            </w:pPr>
          </w:p>
        </w:tc>
        <w:tc>
          <w:tcPr>
            <w:tcW w:w="1360" w:type="dxa"/>
          </w:tcPr>
          <w:p w:rsidR="006310E4" w:rsidRDefault="006310E4" w:rsidP="001D0C25">
            <w:pPr>
              <w:rPr>
                <w:sz w:val="24"/>
              </w:rPr>
            </w:pPr>
          </w:p>
        </w:tc>
        <w:tc>
          <w:tcPr>
            <w:tcW w:w="1788" w:type="dxa"/>
          </w:tcPr>
          <w:p w:rsidR="006310E4" w:rsidRDefault="006310E4" w:rsidP="001D0C25">
            <w:pPr>
              <w:rPr>
                <w:sz w:val="24"/>
              </w:rPr>
            </w:pPr>
          </w:p>
        </w:tc>
        <w:tc>
          <w:tcPr>
            <w:tcW w:w="1800" w:type="dxa"/>
          </w:tcPr>
          <w:p w:rsidR="006310E4" w:rsidRDefault="006310E4" w:rsidP="001D0C25">
            <w:pPr>
              <w:rPr>
                <w:sz w:val="24"/>
              </w:rPr>
            </w:pPr>
          </w:p>
        </w:tc>
        <w:tc>
          <w:tcPr>
            <w:tcW w:w="1440" w:type="dxa"/>
          </w:tcPr>
          <w:p w:rsidR="006310E4" w:rsidRDefault="006310E4" w:rsidP="001D0C25">
            <w:pPr>
              <w:rPr>
                <w:sz w:val="24"/>
              </w:rPr>
            </w:pPr>
          </w:p>
        </w:tc>
        <w:tc>
          <w:tcPr>
            <w:tcW w:w="1812" w:type="dxa"/>
          </w:tcPr>
          <w:p w:rsidR="006310E4" w:rsidRDefault="006310E4" w:rsidP="001D0C25">
            <w:pPr>
              <w:rPr>
                <w:sz w:val="24"/>
              </w:rPr>
            </w:pPr>
          </w:p>
        </w:tc>
      </w:tr>
    </w:tbl>
    <w:p w:rsidR="006310E4" w:rsidRDefault="006310E4" w:rsidP="006310E4">
      <w:pPr>
        <w:spacing w:line="460" w:lineRule="exact"/>
        <w:rPr>
          <w:sz w:val="24"/>
        </w:rPr>
      </w:pPr>
      <w:r>
        <w:rPr>
          <w:rFonts w:hint="eastAsia"/>
          <w:sz w:val="24"/>
        </w:rPr>
        <w:t>注：</w:t>
      </w:r>
    </w:p>
    <w:p w:rsidR="006310E4" w:rsidRDefault="006310E4" w:rsidP="006310E4">
      <w:pPr>
        <w:spacing w:line="460" w:lineRule="exact"/>
        <w:ind w:firstLineChars="200" w:firstLine="480"/>
        <w:rPr>
          <w:sz w:val="24"/>
          <w:lang w:eastAsia="zh-CN"/>
        </w:rPr>
      </w:pPr>
      <w:r>
        <w:rPr>
          <w:rFonts w:hint="eastAsia"/>
          <w:sz w:val="24"/>
          <w:lang w:eastAsia="zh-CN"/>
        </w:rPr>
        <w:t>参选人提交的参选文件中与比选文件技术部分的要求有不同时（包括正偏离和负偏离），应逐条列在偏离表中，否则将认为参选人接受比选文件的要求。</w:t>
      </w:r>
    </w:p>
    <w:p w:rsidR="006310E4" w:rsidRDefault="006310E4" w:rsidP="006310E4">
      <w:pPr>
        <w:spacing w:line="460" w:lineRule="exact"/>
        <w:rPr>
          <w:sz w:val="24"/>
          <w:lang w:eastAsia="zh-CN"/>
        </w:rPr>
      </w:pPr>
    </w:p>
    <w:p w:rsidR="006310E4" w:rsidRDefault="006310E4" w:rsidP="006310E4">
      <w:pPr>
        <w:spacing w:line="460" w:lineRule="exact"/>
        <w:rPr>
          <w:sz w:val="24"/>
          <w:lang w:eastAsia="zh-CN"/>
        </w:rPr>
      </w:pPr>
      <w:r>
        <w:rPr>
          <w:rFonts w:hint="eastAsia"/>
          <w:sz w:val="24"/>
          <w:lang w:eastAsia="zh-CN"/>
        </w:rPr>
        <w:t>参选人名称：</w:t>
      </w:r>
      <w:r>
        <w:rPr>
          <w:rFonts w:hint="eastAsia"/>
          <w:sz w:val="24"/>
          <w:u w:val="single"/>
          <w:lang w:eastAsia="zh-CN"/>
        </w:rPr>
        <w:t xml:space="preserve">         （盖单位公章）</w:t>
      </w:r>
    </w:p>
    <w:p w:rsidR="006310E4" w:rsidRPr="006310E4" w:rsidRDefault="006310E4" w:rsidP="006310E4">
      <w:pPr>
        <w:spacing w:line="460" w:lineRule="exact"/>
        <w:rPr>
          <w:sz w:val="24"/>
          <w:lang w:eastAsia="zh-CN"/>
        </w:rPr>
      </w:pPr>
    </w:p>
    <w:p w:rsidR="006310E4" w:rsidRDefault="006310E4" w:rsidP="006310E4">
      <w:pPr>
        <w:pStyle w:val="30"/>
        <w:spacing w:line="460" w:lineRule="exact"/>
        <w:jc w:val="left"/>
        <w:outlineLvl w:val="9"/>
      </w:pPr>
      <w:bookmarkStart w:id="91" w:name="_Toc4323"/>
      <w:bookmarkStart w:id="92" w:name="_Toc12663"/>
      <w:bookmarkStart w:id="93" w:name="_Toc7072"/>
      <w:bookmarkStart w:id="94" w:name="_Toc18927"/>
      <w:bookmarkStart w:id="95" w:name="_Toc8482"/>
      <w:bookmarkStart w:id="96" w:name="_Toc12697"/>
      <w:bookmarkStart w:id="97" w:name="_Toc457230588"/>
      <w:r>
        <w:rPr>
          <w:rFonts w:hAnsi="宋体" w:hint="eastAsia"/>
          <w:sz w:val="24"/>
        </w:rPr>
        <w:t>参选人代表签字：</w:t>
      </w:r>
      <w:bookmarkEnd w:id="91"/>
      <w:bookmarkEnd w:id="92"/>
      <w:bookmarkEnd w:id="93"/>
      <w:bookmarkEnd w:id="94"/>
      <w:bookmarkEnd w:id="95"/>
      <w:bookmarkEnd w:id="96"/>
      <w:bookmarkEnd w:id="97"/>
      <w:r>
        <w:rPr>
          <w:rFonts w:hAnsi="宋体" w:hint="eastAsia"/>
          <w:sz w:val="24"/>
        </w:rPr>
        <w:t xml:space="preserve"> </w:t>
      </w:r>
      <w:r>
        <w:rPr>
          <w:rFonts w:hAnsi="宋体" w:hint="eastAsia"/>
          <w:sz w:val="24"/>
          <w:u w:val="single"/>
        </w:rPr>
        <w:t xml:space="preserve">                       </w:t>
      </w:r>
    </w:p>
    <w:p w:rsidR="006310E4" w:rsidRDefault="006310E4" w:rsidP="006310E4">
      <w:pPr>
        <w:spacing w:line="480" w:lineRule="exact"/>
        <w:rPr>
          <w:bCs/>
          <w:sz w:val="24"/>
          <w:lang w:eastAsia="zh-CN"/>
        </w:rPr>
        <w:sectPr w:rsidR="006310E4">
          <w:pgSz w:w="11906" w:h="16838"/>
          <w:pgMar w:top="1418" w:right="1531" w:bottom="1418" w:left="1531" w:header="851" w:footer="992" w:gutter="0"/>
          <w:paperSrc w:first="15" w:other="15"/>
          <w:cols w:space="720"/>
          <w:docGrid w:type="lines" w:linePitch="312"/>
        </w:sectPr>
      </w:pPr>
    </w:p>
    <w:p w:rsidR="006310E4" w:rsidRDefault="006310E4" w:rsidP="006310E4">
      <w:pPr>
        <w:pStyle w:val="3"/>
        <w:spacing w:before="120" w:after="120" w:line="460" w:lineRule="exact"/>
        <w:jc w:val="center"/>
        <w:rPr>
          <w:lang w:eastAsia="zh-CN"/>
        </w:rPr>
      </w:pPr>
      <w:bookmarkStart w:id="98" w:name="_Toc24032"/>
      <w:bookmarkStart w:id="99" w:name="_Toc457230589"/>
      <w:bookmarkStart w:id="100" w:name="_Toc25914"/>
      <w:bookmarkStart w:id="101" w:name="_Toc1026"/>
      <w:bookmarkStart w:id="102" w:name="_Toc29965"/>
      <w:bookmarkStart w:id="103" w:name="_Toc17365"/>
      <w:bookmarkStart w:id="104" w:name="_Toc9324"/>
      <w:r>
        <w:rPr>
          <w:rFonts w:hint="eastAsia"/>
          <w:lang w:eastAsia="zh-CN"/>
        </w:rPr>
        <w:lastRenderedPageBreak/>
        <w:t>（三）</w:t>
      </w:r>
      <w:bookmarkStart w:id="105" w:name="_Toc57090091"/>
      <w:bookmarkEnd w:id="105"/>
      <w:r>
        <w:rPr>
          <w:rFonts w:hint="eastAsia"/>
          <w:lang w:eastAsia="zh-CN"/>
        </w:rPr>
        <w:t>比选文件要求提供的其他技术方面的文件</w:t>
      </w:r>
      <w:bookmarkEnd w:id="98"/>
      <w:bookmarkEnd w:id="99"/>
      <w:bookmarkEnd w:id="100"/>
      <w:bookmarkEnd w:id="101"/>
      <w:bookmarkEnd w:id="102"/>
      <w:bookmarkEnd w:id="103"/>
      <w:bookmarkEnd w:id="104"/>
    </w:p>
    <w:p w:rsidR="006310E4" w:rsidRDefault="006310E4" w:rsidP="00065E30">
      <w:pPr>
        <w:pStyle w:val="a4"/>
        <w:spacing w:line="360" w:lineRule="auto"/>
        <w:ind w:firstLine="482"/>
        <w:rPr>
          <w:rFonts w:hAnsi="宋体"/>
          <w:sz w:val="24"/>
          <w:lang w:eastAsia="zh-CN"/>
        </w:rPr>
      </w:pPr>
      <w:r>
        <w:rPr>
          <w:rFonts w:hAnsi="宋体" w:hint="eastAsia"/>
          <w:sz w:val="24"/>
          <w:lang w:eastAsia="zh-CN"/>
        </w:rPr>
        <w:t>比选文件要求参选人须提供的或参选人认为需要说明的其他内容。</w:t>
      </w:r>
      <w:bookmarkStart w:id="106" w:name="_Toc5205"/>
      <w:bookmarkStart w:id="107" w:name="_Toc457230590"/>
      <w:bookmarkStart w:id="108" w:name="_Toc32389"/>
      <w:bookmarkStart w:id="109" w:name="_Toc4518"/>
      <w:bookmarkStart w:id="110" w:name="_Toc11799"/>
      <w:bookmarkStart w:id="111" w:name="_Toc5072"/>
      <w:bookmarkStart w:id="112" w:name="_Toc21259"/>
    </w:p>
    <w:p w:rsidR="007038D4" w:rsidRDefault="007038D4" w:rsidP="00065E30">
      <w:pPr>
        <w:tabs>
          <w:tab w:val="left" w:pos="0"/>
          <w:tab w:val="left" w:pos="567"/>
          <w:tab w:val="left" w:pos="993"/>
          <w:tab w:val="left" w:pos="1134"/>
        </w:tabs>
        <w:snapToGrid w:val="0"/>
        <w:spacing w:line="360" w:lineRule="auto"/>
        <w:rPr>
          <w:b/>
          <w:bCs/>
          <w:sz w:val="24"/>
          <w:szCs w:val="24"/>
          <w:lang w:eastAsia="zh-CN"/>
        </w:rPr>
      </w:pPr>
      <w:r>
        <w:rPr>
          <w:rFonts w:hint="eastAsia"/>
          <w:b/>
          <w:bCs/>
          <w:sz w:val="24"/>
          <w:szCs w:val="24"/>
          <w:lang w:eastAsia="zh-CN"/>
        </w:rPr>
        <w:t>附件1《拟派项目经理身份证复印件》</w:t>
      </w:r>
    </w:p>
    <w:p w:rsidR="007038D4" w:rsidRDefault="007038D4" w:rsidP="00065E30">
      <w:pPr>
        <w:spacing w:line="360" w:lineRule="auto"/>
        <w:rPr>
          <w:sz w:val="24"/>
          <w:szCs w:val="24"/>
          <w:lang w:eastAsia="zh-CN"/>
        </w:rPr>
      </w:pPr>
      <w:r>
        <w:rPr>
          <w:rFonts w:hint="eastAsia"/>
          <w:sz w:val="24"/>
          <w:szCs w:val="24"/>
          <w:lang w:eastAsia="zh-CN"/>
        </w:rPr>
        <w:t>注：参选人须在此处附上拟派项目经理的身份证复印件并加盖参选人单位公章。</w:t>
      </w:r>
    </w:p>
    <w:p w:rsidR="00065E30" w:rsidRDefault="00065E30" w:rsidP="00065E30">
      <w:pPr>
        <w:spacing w:line="360" w:lineRule="auto"/>
        <w:rPr>
          <w:b/>
          <w:bCs/>
          <w:sz w:val="24"/>
          <w:szCs w:val="24"/>
          <w:lang w:eastAsia="zh-CN"/>
        </w:rPr>
      </w:pPr>
    </w:p>
    <w:p w:rsidR="007038D4" w:rsidRDefault="007038D4" w:rsidP="00065E30">
      <w:pPr>
        <w:spacing w:line="360" w:lineRule="auto"/>
        <w:rPr>
          <w:b/>
          <w:bCs/>
          <w:sz w:val="24"/>
          <w:szCs w:val="24"/>
          <w:lang w:eastAsia="zh-CN"/>
        </w:rPr>
      </w:pPr>
      <w:r>
        <w:rPr>
          <w:rFonts w:hint="eastAsia"/>
          <w:b/>
          <w:bCs/>
          <w:sz w:val="24"/>
          <w:szCs w:val="24"/>
          <w:lang w:eastAsia="zh-CN"/>
        </w:rPr>
        <w:t>附件2《拟派项目人员</w:t>
      </w:r>
      <w:r w:rsidR="008679DE">
        <w:rPr>
          <w:rFonts w:hint="eastAsia"/>
          <w:b/>
          <w:bCs/>
          <w:sz w:val="24"/>
          <w:szCs w:val="24"/>
          <w:lang w:eastAsia="zh-CN"/>
        </w:rPr>
        <w:t>社保</w:t>
      </w:r>
      <w:r>
        <w:rPr>
          <w:rFonts w:hint="eastAsia"/>
          <w:b/>
          <w:bCs/>
          <w:sz w:val="24"/>
          <w:szCs w:val="24"/>
          <w:lang w:eastAsia="zh-CN"/>
        </w:rPr>
        <w:t>缴纳证明》</w:t>
      </w:r>
    </w:p>
    <w:p w:rsidR="007038D4" w:rsidRDefault="007038D4" w:rsidP="00065E30">
      <w:pPr>
        <w:pStyle w:val="af4"/>
        <w:snapToGrid w:val="0"/>
        <w:spacing w:line="360" w:lineRule="auto"/>
        <w:ind w:firstLine="0"/>
        <w:rPr>
          <w:rFonts w:ascii="宋体" w:hAnsi="宋体"/>
          <w:b/>
          <w:kern w:val="0"/>
          <w:sz w:val="24"/>
          <w:szCs w:val="24"/>
        </w:rPr>
      </w:pPr>
      <w:r>
        <w:rPr>
          <w:rFonts w:ascii="宋体" w:hAnsi="宋体" w:hint="eastAsia"/>
          <w:kern w:val="0"/>
          <w:sz w:val="24"/>
          <w:szCs w:val="24"/>
        </w:rPr>
        <w:t>注：</w:t>
      </w:r>
      <w:r w:rsidR="008679DE">
        <w:rPr>
          <w:rFonts w:ascii="宋体" w:hAnsi="宋体" w:hint="eastAsia"/>
          <w:sz w:val="24"/>
          <w:szCs w:val="24"/>
        </w:rPr>
        <w:t>参选</w:t>
      </w:r>
      <w:r>
        <w:rPr>
          <w:rFonts w:ascii="宋体" w:hAnsi="宋体" w:hint="eastAsia"/>
          <w:sz w:val="24"/>
          <w:szCs w:val="24"/>
        </w:rPr>
        <w:t>人须在此处附上</w:t>
      </w:r>
      <w:r>
        <w:rPr>
          <w:rFonts w:ascii="宋体" w:hAnsi="宋体" w:hint="eastAsia"/>
          <w:kern w:val="0"/>
          <w:sz w:val="24"/>
          <w:szCs w:val="24"/>
        </w:rPr>
        <w:t>拟派</w:t>
      </w:r>
      <w:r>
        <w:rPr>
          <w:rFonts w:ascii="宋体" w:hAnsi="宋体" w:hint="eastAsia"/>
          <w:sz w:val="24"/>
          <w:szCs w:val="24"/>
        </w:rPr>
        <w:t>项目</w:t>
      </w:r>
      <w:r w:rsidR="008679DE">
        <w:rPr>
          <w:rFonts w:ascii="宋体" w:hAnsi="宋体" w:hint="eastAsia"/>
          <w:sz w:val="24"/>
          <w:szCs w:val="24"/>
        </w:rPr>
        <w:t>人员社保</w:t>
      </w:r>
      <w:r>
        <w:rPr>
          <w:rFonts w:ascii="宋体" w:hAnsi="宋体" w:hint="eastAsia"/>
          <w:sz w:val="24"/>
          <w:szCs w:val="24"/>
        </w:rPr>
        <w:t>缴纳证明书并加盖</w:t>
      </w:r>
      <w:r w:rsidR="008679DE">
        <w:rPr>
          <w:rFonts w:ascii="宋体" w:hAnsi="宋体" w:hint="eastAsia"/>
          <w:sz w:val="24"/>
          <w:szCs w:val="24"/>
        </w:rPr>
        <w:t>参选</w:t>
      </w:r>
      <w:r>
        <w:rPr>
          <w:rFonts w:ascii="宋体" w:hAnsi="宋体" w:hint="eastAsia"/>
          <w:sz w:val="24"/>
          <w:szCs w:val="24"/>
        </w:rPr>
        <w:t>人单位公章。</w:t>
      </w:r>
      <w:r>
        <w:rPr>
          <w:rFonts w:ascii="宋体" w:hAnsi="宋体" w:hint="eastAsia"/>
          <w:kern w:val="0"/>
          <w:sz w:val="24"/>
          <w:szCs w:val="24"/>
        </w:rPr>
        <w:t>拟派</w:t>
      </w:r>
      <w:r>
        <w:rPr>
          <w:rFonts w:ascii="宋体" w:hAnsi="宋体" w:hint="eastAsia"/>
          <w:sz w:val="24"/>
          <w:szCs w:val="24"/>
        </w:rPr>
        <w:t>项目</w:t>
      </w:r>
      <w:r>
        <w:rPr>
          <w:rFonts w:ascii="宋体" w:hAnsi="宋体" w:hint="eastAsia"/>
          <w:kern w:val="0"/>
          <w:sz w:val="24"/>
          <w:szCs w:val="24"/>
        </w:rPr>
        <w:t>经理须为</w:t>
      </w:r>
      <w:r w:rsidR="008679DE">
        <w:rPr>
          <w:rFonts w:ascii="宋体" w:hAnsi="宋体" w:hint="eastAsia"/>
          <w:kern w:val="0"/>
          <w:sz w:val="24"/>
          <w:szCs w:val="24"/>
        </w:rPr>
        <w:t>参选</w:t>
      </w:r>
      <w:r>
        <w:rPr>
          <w:rFonts w:ascii="宋体" w:hAnsi="宋体" w:hint="eastAsia"/>
          <w:kern w:val="0"/>
          <w:sz w:val="24"/>
          <w:szCs w:val="24"/>
        </w:rPr>
        <w:t>人本企业</w:t>
      </w:r>
      <w:r>
        <w:rPr>
          <w:rFonts w:ascii="宋体" w:hAnsi="宋体" w:hint="eastAsia"/>
          <w:sz w:val="24"/>
          <w:szCs w:val="24"/>
        </w:rPr>
        <w:t>的在岗人员</w:t>
      </w:r>
      <w:r>
        <w:rPr>
          <w:rFonts w:ascii="宋体" w:hAnsi="宋体" w:hint="eastAsia"/>
          <w:kern w:val="0"/>
          <w:sz w:val="24"/>
          <w:szCs w:val="24"/>
        </w:rPr>
        <w:t>，以养老保险所署单位为准。</w:t>
      </w:r>
      <w:r>
        <w:rPr>
          <w:rFonts w:ascii="宋体" w:hAnsi="宋体" w:hint="eastAsia"/>
          <w:b/>
          <w:kern w:val="0"/>
          <w:sz w:val="24"/>
          <w:szCs w:val="24"/>
        </w:rPr>
        <w:t>养老保险:是指社保管理部门出具的缴交社保费（在</w:t>
      </w:r>
      <w:r w:rsidR="008679DE">
        <w:rPr>
          <w:rFonts w:ascii="宋体" w:hAnsi="宋体" w:hint="eastAsia"/>
          <w:b/>
          <w:kern w:val="0"/>
          <w:sz w:val="24"/>
          <w:szCs w:val="24"/>
        </w:rPr>
        <w:t>比选</w:t>
      </w:r>
      <w:r>
        <w:rPr>
          <w:rFonts w:ascii="宋体" w:hAnsi="宋体" w:hint="eastAsia"/>
          <w:b/>
          <w:kern w:val="0"/>
          <w:sz w:val="24"/>
          <w:szCs w:val="24"/>
        </w:rPr>
        <w:t>公告发布日之前三个月内出具的且自出具当日之前缴费时间连续三个月以上的）的证明书。</w:t>
      </w:r>
    </w:p>
    <w:p w:rsidR="007038D4" w:rsidRDefault="007038D4" w:rsidP="00065E30">
      <w:pPr>
        <w:tabs>
          <w:tab w:val="left" w:pos="0"/>
          <w:tab w:val="left" w:pos="567"/>
          <w:tab w:val="left" w:pos="993"/>
          <w:tab w:val="left" w:pos="1134"/>
        </w:tabs>
        <w:snapToGrid w:val="0"/>
        <w:spacing w:line="360" w:lineRule="auto"/>
        <w:rPr>
          <w:b/>
          <w:bCs/>
          <w:sz w:val="24"/>
          <w:szCs w:val="24"/>
          <w:lang w:eastAsia="zh-CN"/>
        </w:rPr>
      </w:pPr>
    </w:p>
    <w:p w:rsidR="007038D4" w:rsidRDefault="007038D4" w:rsidP="00065E30">
      <w:pPr>
        <w:tabs>
          <w:tab w:val="left" w:pos="0"/>
          <w:tab w:val="left" w:pos="567"/>
          <w:tab w:val="left" w:pos="993"/>
          <w:tab w:val="left" w:pos="1134"/>
        </w:tabs>
        <w:snapToGrid w:val="0"/>
        <w:spacing w:line="360" w:lineRule="auto"/>
        <w:rPr>
          <w:sz w:val="24"/>
          <w:szCs w:val="24"/>
          <w:lang w:eastAsia="zh-CN"/>
        </w:rPr>
      </w:pPr>
      <w:r>
        <w:rPr>
          <w:rFonts w:hint="eastAsia"/>
          <w:b/>
          <w:bCs/>
          <w:sz w:val="24"/>
          <w:szCs w:val="24"/>
          <w:lang w:eastAsia="zh-CN"/>
        </w:rPr>
        <w:t>附件3《项目经理业绩合同复印件》</w:t>
      </w:r>
    </w:p>
    <w:p w:rsidR="007038D4" w:rsidRDefault="007038D4" w:rsidP="00065E30">
      <w:pPr>
        <w:pStyle w:val="a4"/>
        <w:spacing w:line="360" w:lineRule="auto"/>
        <w:rPr>
          <w:rFonts w:hAnsi="宋体"/>
          <w:sz w:val="24"/>
          <w:szCs w:val="24"/>
          <w:lang w:eastAsia="zh-CN"/>
        </w:rPr>
      </w:pPr>
      <w:r>
        <w:rPr>
          <w:rFonts w:hAnsi="宋体" w:hint="eastAsia"/>
          <w:sz w:val="24"/>
          <w:szCs w:val="24"/>
          <w:lang w:eastAsia="zh-CN"/>
        </w:rPr>
        <w:t>注：</w:t>
      </w:r>
      <w:r w:rsidR="008679DE">
        <w:rPr>
          <w:rFonts w:hAnsi="宋体" w:hint="eastAsia"/>
          <w:sz w:val="24"/>
          <w:szCs w:val="24"/>
          <w:lang w:eastAsia="zh-CN"/>
        </w:rPr>
        <w:t>参选</w:t>
      </w:r>
      <w:r>
        <w:rPr>
          <w:rFonts w:hAnsi="宋体" w:hint="eastAsia"/>
          <w:sz w:val="24"/>
          <w:szCs w:val="24"/>
          <w:lang w:eastAsia="zh-CN"/>
        </w:rPr>
        <w:t>人须在此处附上拟派项目经理作为项目负责人负责过的项目合同复印件、项目业主出具的证明材料原件（如有时）。</w:t>
      </w:r>
    </w:p>
    <w:p w:rsidR="00065E30" w:rsidRDefault="00065E30" w:rsidP="00065E30">
      <w:pPr>
        <w:pStyle w:val="a4"/>
        <w:spacing w:line="360" w:lineRule="auto"/>
        <w:rPr>
          <w:rFonts w:hAnsi="宋体"/>
          <w:sz w:val="24"/>
          <w:lang w:eastAsia="zh-CN"/>
        </w:rPr>
      </w:pPr>
    </w:p>
    <w:p w:rsidR="006310E4" w:rsidRPr="00065E30" w:rsidRDefault="006310E4" w:rsidP="00065E30">
      <w:pPr>
        <w:pStyle w:val="a4"/>
        <w:spacing w:line="360" w:lineRule="auto"/>
        <w:ind w:firstLineChars="250" w:firstLine="803"/>
        <w:rPr>
          <w:rFonts w:hAnsi="宋体"/>
          <w:lang w:eastAsia="zh-CN"/>
        </w:rPr>
      </w:pPr>
      <w:r w:rsidRPr="006310E4">
        <w:rPr>
          <w:rFonts w:hAnsi="宋体" w:cs="宋体" w:hint="eastAsia"/>
          <w:b/>
          <w:bCs/>
          <w:sz w:val="32"/>
          <w:szCs w:val="32"/>
          <w:lang w:eastAsia="zh-CN"/>
        </w:rPr>
        <w:t>（四）技术评分标准对照情况点对点应答表</w:t>
      </w:r>
      <w:bookmarkEnd w:id="106"/>
      <w:bookmarkEnd w:id="107"/>
      <w:bookmarkEnd w:id="108"/>
      <w:bookmarkEnd w:id="109"/>
      <w:bookmarkEnd w:id="110"/>
      <w:bookmarkEnd w:id="111"/>
      <w:bookmarkEnd w:id="112"/>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3"/>
        <w:gridCol w:w="4615"/>
        <w:gridCol w:w="1620"/>
      </w:tblGrid>
      <w:tr w:rsidR="006310E4" w:rsidTr="00065E30">
        <w:tc>
          <w:tcPr>
            <w:tcW w:w="2873" w:type="dxa"/>
            <w:vAlign w:val="center"/>
          </w:tcPr>
          <w:p w:rsidR="006310E4" w:rsidRDefault="006310E4" w:rsidP="001D0C25">
            <w:pPr>
              <w:spacing w:line="380" w:lineRule="exact"/>
              <w:jc w:val="center"/>
              <w:rPr>
                <w:sz w:val="24"/>
              </w:rPr>
            </w:pPr>
            <w:r>
              <w:rPr>
                <w:rFonts w:hint="eastAsia"/>
                <w:sz w:val="24"/>
              </w:rPr>
              <w:t>技术部分评分内容</w:t>
            </w:r>
          </w:p>
        </w:tc>
        <w:tc>
          <w:tcPr>
            <w:tcW w:w="4615" w:type="dxa"/>
            <w:vAlign w:val="center"/>
          </w:tcPr>
          <w:p w:rsidR="006310E4" w:rsidRDefault="006310E4" w:rsidP="006310E4">
            <w:pPr>
              <w:spacing w:line="380" w:lineRule="exact"/>
              <w:jc w:val="center"/>
              <w:rPr>
                <w:sz w:val="24"/>
                <w:lang w:eastAsia="zh-CN"/>
              </w:rPr>
            </w:pPr>
            <w:r>
              <w:rPr>
                <w:rFonts w:hint="eastAsia"/>
                <w:sz w:val="24"/>
                <w:lang w:eastAsia="zh-CN"/>
              </w:rPr>
              <w:t>参选响应情况（具体内容或相应资料证明可以索引至参选文件中相应页码）</w:t>
            </w:r>
          </w:p>
        </w:tc>
        <w:tc>
          <w:tcPr>
            <w:tcW w:w="1620" w:type="dxa"/>
            <w:vAlign w:val="center"/>
          </w:tcPr>
          <w:p w:rsidR="006310E4" w:rsidRDefault="006310E4" w:rsidP="001D0C25">
            <w:pPr>
              <w:spacing w:line="380" w:lineRule="exact"/>
              <w:jc w:val="center"/>
              <w:rPr>
                <w:sz w:val="24"/>
              </w:rPr>
            </w:pPr>
            <w:r>
              <w:rPr>
                <w:rFonts w:hint="eastAsia"/>
                <w:sz w:val="24"/>
              </w:rPr>
              <w:t>详见页码</w:t>
            </w:r>
          </w:p>
        </w:tc>
      </w:tr>
      <w:tr w:rsidR="006310E4" w:rsidTr="00065E30">
        <w:tc>
          <w:tcPr>
            <w:tcW w:w="2873" w:type="dxa"/>
          </w:tcPr>
          <w:p w:rsidR="006310E4" w:rsidRDefault="006310E4" w:rsidP="001D0C25">
            <w:pPr>
              <w:spacing w:line="380" w:lineRule="exact"/>
              <w:jc w:val="center"/>
              <w:rPr>
                <w:sz w:val="24"/>
              </w:rPr>
            </w:pPr>
          </w:p>
        </w:tc>
        <w:tc>
          <w:tcPr>
            <w:tcW w:w="4615" w:type="dxa"/>
          </w:tcPr>
          <w:p w:rsidR="006310E4" w:rsidRDefault="006310E4" w:rsidP="001D0C25">
            <w:pPr>
              <w:spacing w:line="380" w:lineRule="exact"/>
              <w:jc w:val="center"/>
              <w:rPr>
                <w:sz w:val="24"/>
              </w:rPr>
            </w:pPr>
          </w:p>
        </w:tc>
        <w:tc>
          <w:tcPr>
            <w:tcW w:w="1620" w:type="dxa"/>
          </w:tcPr>
          <w:p w:rsidR="006310E4" w:rsidRDefault="006310E4" w:rsidP="001D0C25">
            <w:pPr>
              <w:spacing w:line="380" w:lineRule="exact"/>
              <w:jc w:val="center"/>
              <w:rPr>
                <w:sz w:val="24"/>
              </w:rPr>
            </w:pPr>
          </w:p>
        </w:tc>
      </w:tr>
      <w:tr w:rsidR="006310E4" w:rsidTr="00065E30">
        <w:tc>
          <w:tcPr>
            <w:tcW w:w="2873" w:type="dxa"/>
          </w:tcPr>
          <w:p w:rsidR="006310E4" w:rsidRDefault="006310E4" w:rsidP="001D0C25">
            <w:pPr>
              <w:spacing w:line="380" w:lineRule="exact"/>
              <w:jc w:val="center"/>
              <w:rPr>
                <w:sz w:val="24"/>
              </w:rPr>
            </w:pPr>
          </w:p>
        </w:tc>
        <w:tc>
          <w:tcPr>
            <w:tcW w:w="4615" w:type="dxa"/>
          </w:tcPr>
          <w:p w:rsidR="006310E4" w:rsidRDefault="006310E4" w:rsidP="001D0C25">
            <w:pPr>
              <w:spacing w:line="380" w:lineRule="exact"/>
              <w:jc w:val="center"/>
              <w:rPr>
                <w:sz w:val="24"/>
              </w:rPr>
            </w:pPr>
          </w:p>
        </w:tc>
        <w:tc>
          <w:tcPr>
            <w:tcW w:w="1620" w:type="dxa"/>
          </w:tcPr>
          <w:p w:rsidR="006310E4" w:rsidRDefault="006310E4" w:rsidP="001D0C25">
            <w:pPr>
              <w:spacing w:line="380" w:lineRule="exact"/>
              <w:jc w:val="center"/>
              <w:rPr>
                <w:sz w:val="24"/>
              </w:rPr>
            </w:pPr>
          </w:p>
        </w:tc>
      </w:tr>
    </w:tbl>
    <w:p w:rsidR="006310E4" w:rsidRDefault="006310E4" w:rsidP="00065E30">
      <w:pPr>
        <w:spacing w:line="360" w:lineRule="auto"/>
        <w:rPr>
          <w:sz w:val="24"/>
          <w:lang w:eastAsia="zh-CN"/>
        </w:rPr>
      </w:pPr>
      <w:r>
        <w:rPr>
          <w:rFonts w:hint="eastAsia"/>
          <w:sz w:val="24"/>
          <w:lang w:eastAsia="zh-CN"/>
        </w:rPr>
        <w:t>备注：</w:t>
      </w:r>
    </w:p>
    <w:p w:rsidR="006310E4" w:rsidRPr="006310E4" w:rsidRDefault="006310E4" w:rsidP="00065E30">
      <w:pPr>
        <w:pStyle w:val="a7"/>
        <w:numPr>
          <w:ilvl w:val="0"/>
          <w:numId w:val="49"/>
        </w:numPr>
        <w:spacing w:before="0" w:line="360" w:lineRule="auto"/>
        <w:ind w:left="0" w:firstLine="0"/>
        <w:rPr>
          <w:sz w:val="24"/>
          <w:lang w:eastAsia="zh-CN"/>
        </w:rPr>
      </w:pPr>
      <w:r w:rsidRPr="006310E4">
        <w:rPr>
          <w:rFonts w:hint="eastAsia"/>
          <w:sz w:val="24"/>
          <w:lang w:eastAsia="zh-CN"/>
        </w:rPr>
        <w:t>参选人必须对自已所投产品或自身是否满足相关评分项目或技术参数项目，在</w:t>
      </w:r>
      <w:r>
        <w:rPr>
          <w:rFonts w:hint="eastAsia"/>
          <w:sz w:val="24"/>
          <w:lang w:eastAsia="zh-CN"/>
        </w:rPr>
        <w:t>参选</w:t>
      </w:r>
      <w:r w:rsidRPr="006310E4">
        <w:rPr>
          <w:rFonts w:hint="eastAsia"/>
          <w:sz w:val="24"/>
          <w:lang w:eastAsia="zh-CN"/>
        </w:rPr>
        <w:t>文件中逐项做出如实明确的应答，表明是否满足或正负偏离。</w:t>
      </w:r>
    </w:p>
    <w:p w:rsidR="00065E30" w:rsidRDefault="006310E4" w:rsidP="00065E30">
      <w:pPr>
        <w:pStyle w:val="a7"/>
        <w:numPr>
          <w:ilvl w:val="0"/>
          <w:numId w:val="49"/>
        </w:numPr>
        <w:spacing w:before="0" w:line="360" w:lineRule="auto"/>
        <w:ind w:left="0" w:firstLine="0"/>
        <w:rPr>
          <w:sz w:val="24"/>
          <w:lang w:eastAsia="zh-CN"/>
        </w:rPr>
      </w:pPr>
      <w:r w:rsidRPr="006310E4">
        <w:rPr>
          <w:rFonts w:hint="eastAsia"/>
          <w:sz w:val="24"/>
          <w:lang w:eastAsia="zh-CN"/>
        </w:rPr>
        <w:t>参选人应将比选</w:t>
      </w:r>
      <w:r>
        <w:rPr>
          <w:rFonts w:hint="eastAsia"/>
          <w:sz w:val="24"/>
          <w:lang w:eastAsia="zh-CN"/>
        </w:rPr>
        <w:t>文件中要求的如：各类证书等装订编列章节，并编制页码索引。同时参选</w:t>
      </w:r>
      <w:r w:rsidRPr="006310E4">
        <w:rPr>
          <w:rFonts w:hint="eastAsia"/>
          <w:sz w:val="24"/>
          <w:lang w:eastAsia="zh-CN"/>
        </w:rPr>
        <w:t>人应在</w:t>
      </w:r>
      <w:r>
        <w:rPr>
          <w:rFonts w:hint="eastAsia"/>
          <w:sz w:val="24"/>
          <w:lang w:eastAsia="zh-CN"/>
        </w:rPr>
        <w:t>参选</w:t>
      </w:r>
      <w:r w:rsidRPr="006310E4">
        <w:rPr>
          <w:rFonts w:hint="eastAsia"/>
          <w:sz w:val="24"/>
          <w:lang w:eastAsia="zh-CN"/>
        </w:rPr>
        <w:t>文件的应答部分明确说明各文件所在页码；以方便评标委员会逐项翻阅查询。</w:t>
      </w:r>
    </w:p>
    <w:p w:rsidR="006310E4" w:rsidRPr="00065E30" w:rsidRDefault="006310E4" w:rsidP="00065E30">
      <w:pPr>
        <w:pStyle w:val="a7"/>
        <w:numPr>
          <w:ilvl w:val="0"/>
          <w:numId w:val="49"/>
        </w:numPr>
        <w:spacing w:before="0" w:line="360" w:lineRule="auto"/>
        <w:ind w:left="0" w:firstLine="0"/>
        <w:rPr>
          <w:sz w:val="24"/>
          <w:lang w:eastAsia="zh-CN"/>
        </w:rPr>
      </w:pPr>
      <w:r w:rsidRPr="00065E30">
        <w:rPr>
          <w:sz w:val="24"/>
          <w:lang w:eastAsia="zh-CN"/>
        </w:rPr>
        <w:t>③</w:t>
      </w:r>
      <w:r w:rsidRPr="00065E30">
        <w:rPr>
          <w:rFonts w:hint="eastAsia"/>
          <w:sz w:val="24"/>
          <w:lang w:eastAsia="zh-CN"/>
        </w:rPr>
        <w:t>表格的“详见页码”可以是具体的页码、章节范围或者是全文。</w:t>
      </w:r>
    </w:p>
    <w:p w:rsidR="006310E4" w:rsidRDefault="006310E4" w:rsidP="00065E30">
      <w:pPr>
        <w:spacing w:line="360" w:lineRule="auto"/>
        <w:rPr>
          <w:lang w:eastAsia="zh-CN"/>
        </w:rPr>
      </w:pPr>
    </w:p>
    <w:p w:rsidR="006310E4" w:rsidRDefault="006310E4" w:rsidP="00065E30">
      <w:pPr>
        <w:spacing w:line="360" w:lineRule="auto"/>
        <w:ind w:firstLineChars="1350" w:firstLine="3240"/>
        <w:rPr>
          <w:sz w:val="24"/>
          <w:lang w:eastAsia="zh-CN"/>
        </w:rPr>
      </w:pPr>
      <w:r>
        <w:rPr>
          <w:rFonts w:hint="eastAsia"/>
          <w:sz w:val="24"/>
          <w:lang w:eastAsia="zh-CN"/>
        </w:rPr>
        <w:t>参选人名称：</w:t>
      </w:r>
      <w:r>
        <w:rPr>
          <w:sz w:val="24"/>
          <w:lang w:eastAsia="zh-CN"/>
        </w:rPr>
        <w:t>____</w:t>
      </w:r>
      <w:r>
        <w:rPr>
          <w:rFonts w:hint="eastAsia"/>
          <w:sz w:val="24"/>
          <w:lang w:eastAsia="zh-CN"/>
        </w:rPr>
        <w:t>_</w:t>
      </w:r>
      <w:r>
        <w:rPr>
          <w:rFonts w:hint="eastAsia"/>
          <w:sz w:val="24"/>
          <w:u w:val="single"/>
          <w:lang w:eastAsia="zh-CN"/>
        </w:rPr>
        <w:t>（盖单位公章）</w:t>
      </w:r>
      <w:r>
        <w:rPr>
          <w:sz w:val="24"/>
          <w:lang w:eastAsia="zh-CN"/>
        </w:rPr>
        <w:t>_</w:t>
      </w:r>
    </w:p>
    <w:p w:rsidR="00967702" w:rsidRPr="00874974" w:rsidRDefault="006310E4" w:rsidP="00874974">
      <w:pPr>
        <w:spacing w:line="360" w:lineRule="auto"/>
        <w:rPr>
          <w:sz w:val="24"/>
          <w:lang w:eastAsia="zh-CN"/>
        </w:rPr>
      </w:pPr>
      <w:r>
        <w:rPr>
          <w:sz w:val="24"/>
          <w:lang w:eastAsia="zh-CN"/>
        </w:rPr>
        <w:t xml:space="preserve"> </w:t>
      </w:r>
      <w:r>
        <w:rPr>
          <w:rFonts w:hint="eastAsia"/>
          <w:sz w:val="24"/>
          <w:lang w:eastAsia="zh-CN"/>
        </w:rPr>
        <w:t xml:space="preserve">                        </w:t>
      </w:r>
      <w:r>
        <w:rPr>
          <w:sz w:val="24"/>
          <w:lang w:eastAsia="zh-CN"/>
        </w:rPr>
        <w:t xml:space="preserve">  </w:t>
      </w:r>
      <w:r>
        <w:rPr>
          <w:rFonts w:hint="eastAsia"/>
          <w:sz w:val="24"/>
          <w:lang w:eastAsia="zh-CN"/>
        </w:rPr>
        <w:t>参选人代表签字：</w:t>
      </w:r>
      <w:r>
        <w:rPr>
          <w:sz w:val="24"/>
          <w:lang w:eastAsia="zh-CN"/>
        </w:rPr>
        <w:t>____________</w:t>
      </w:r>
      <w:r>
        <w:rPr>
          <w:rFonts w:hint="eastAsia"/>
          <w:sz w:val="24"/>
          <w:u w:val="single"/>
          <w:lang w:eastAsia="zh-CN"/>
        </w:rPr>
        <w:t xml:space="preserve"> </w:t>
      </w:r>
      <w:r>
        <w:rPr>
          <w:sz w:val="24"/>
          <w:lang w:eastAsia="zh-CN"/>
        </w:rPr>
        <w:t>___</w:t>
      </w:r>
      <w:bookmarkEnd w:id="36"/>
    </w:p>
    <w:sectPr w:rsidR="00967702" w:rsidRPr="00874974"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52" w:rsidRDefault="00564952">
      <w:r>
        <w:separator/>
      </w:r>
    </w:p>
  </w:endnote>
  <w:endnote w:type="continuationSeparator" w:id="0">
    <w:p w:rsidR="00564952" w:rsidRDefault="00564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iddenHorzOCR">
    <w:altName w:val="MS Mincho"/>
    <w:panose1 w:val="00000000000000000000"/>
    <w:charset w:val="80"/>
    <w:family w:val="auto"/>
    <w:notTrueType/>
    <w:pitch w:val="default"/>
    <w:sig w:usb0="00000000" w:usb1="08070000" w:usb2="00000010" w:usb3="00000000" w:csb0="00020000"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DC" w:rsidRDefault="005B3CDC">
    <w:pPr>
      <w:pStyle w:val="a3"/>
      <w:spacing w:line="14" w:lineRule="auto"/>
      <w:rPr>
        <w:sz w:val="20"/>
      </w:rPr>
    </w:pPr>
    <w:r w:rsidRPr="00D91DE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B3CDC" w:rsidRDefault="005B3CD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DC" w:rsidRDefault="005B3CDC">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DC" w:rsidRDefault="005B3CD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52" w:rsidRDefault="00564952">
      <w:r>
        <w:separator/>
      </w:r>
    </w:p>
  </w:footnote>
  <w:footnote w:type="continuationSeparator" w:id="0">
    <w:p w:rsidR="00564952" w:rsidRDefault="00564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55B14F5"/>
    <w:multiLevelType w:val="hybridMultilevel"/>
    <w:tmpl w:val="3A1EF660"/>
    <w:lvl w:ilvl="0" w:tplc="975414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FE2432"/>
    <w:multiLevelType w:val="multilevel"/>
    <w:tmpl w:val="0FFE2432"/>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
    <w:nsid w:val="1114579A"/>
    <w:multiLevelType w:val="hybridMultilevel"/>
    <w:tmpl w:val="CFCC3D7C"/>
    <w:lvl w:ilvl="0" w:tplc="1AAA6E6E">
      <w:start w:val="3"/>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33B7587"/>
    <w:multiLevelType w:val="hybridMultilevel"/>
    <w:tmpl w:val="F6B06DE0"/>
    <w:lvl w:ilvl="0" w:tplc="55F64C70">
      <w:start w:val="6"/>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1">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EA0390"/>
    <w:multiLevelType w:val="hybridMultilevel"/>
    <w:tmpl w:val="51C4484E"/>
    <w:lvl w:ilvl="0" w:tplc="862020CA">
      <w:start w:val="1"/>
      <w:numFmt w:val="decimal"/>
      <w:lvlText w:val="%1、"/>
      <w:lvlJc w:val="left"/>
      <w:pPr>
        <w:ind w:left="788" w:hanging="360"/>
      </w:pPr>
      <w:rPr>
        <w:rFonts w:cs="Times New Roman"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23">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4">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BE54C4"/>
    <w:multiLevelType w:val="hybridMultilevel"/>
    <w:tmpl w:val="EBF6D508"/>
    <w:lvl w:ilvl="0" w:tplc="0794FA7C">
      <w:start w:val="6"/>
      <w:numFmt w:val="japaneseCounting"/>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9E45C75"/>
    <w:multiLevelType w:val="hybridMultilevel"/>
    <w:tmpl w:val="6074B0DE"/>
    <w:lvl w:ilvl="0" w:tplc="2AE8826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E59C95"/>
    <w:multiLevelType w:val="singleLevel"/>
    <w:tmpl w:val="2DE59C95"/>
    <w:lvl w:ilvl="0">
      <w:start w:val="3"/>
      <w:numFmt w:val="chineseCounting"/>
      <w:suff w:val="nothing"/>
      <w:lvlText w:val="%1、"/>
      <w:lvlJc w:val="left"/>
      <w:rPr>
        <w:rFonts w:hint="eastAsia"/>
      </w:rPr>
    </w:lvl>
  </w:abstractNum>
  <w:abstractNum w:abstractNumId="30">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nsid w:val="40733840"/>
    <w:multiLevelType w:val="hybridMultilevel"/>
    <w:tmpl w:val="79182C96"/>
    <w:lvl w:ilvl="0" w:tplc="1B504DD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40D2699C"/>
    <w:multiLevelType w:val="hybridMultilevel"/>
    <w:tmpl w:val="F7286008"/>
    <w:lvl w:ilvl="0" w:tplc="0D42184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B44014A"/>
    <w:multiLevelType w:val="singleLevel"/>
    <w:tmpl w:val="4B44014A"/>
    <w:lvl w:ilvl="0">
      <w:start w:val="9"/>
      <w:numFmt w:val="chineseCounting"/>
      <w:suff w:val="nothing"/>
      <w:lvlText w:val="%1、"/>
      <w:lvlJc w:val="left"/>
      <w:rPr>
        <w:rFonts w:hint="eastAsia"/>
      </w:rPr>
    </w:lvl>
  </w:abstractNum>
  <w:abstractNum w:abstractNumId="38">
    <w:nsid w:val="4D6A195C"/>
    <w:multiLevelType w:val="hybridMultilevel"/>
    <w:tmpl w:val="D3502BF8"/>
    <w:lvl w:ilvl="0" w:tplc="F6FE378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621726D"/>
    <w:multiLevelType w:val="hybridMultilevel"/>
    <w:tmpl w:val="CB8AEA20"/>
    <w:lvl w:ilvl="0" w:tplc="41E683A4">
      <w:start w:val="1"/>
      <w:numFmt w:val="japaneseCounting"/>
      <w:lvlText w:val="%1、"/>
      <w:lvlJc w:val="left"/>
      <w:pPr>
        <w:ind w:left="1256" w:hanging="72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40">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4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2">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E9D0744"/>
    <w:multiLevelType w:val="hybridMultilevel"/>
    <w:tmpl w:val="D8A0033C"/>
    <w:lvl w:ilvl="0" w:tplc="EB50F66A">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nsid w:val="654144B9"/>
    <w:multiLevelType w:val="hybridMultilevel"/>
    <w:tmpl w:val="C7244B2C"/>
    <w:lvl w:ilvl="0" w:tplc="433E2E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1"/>
  </w:num>
  <w:num w:numId="3">
    <w:abstractNumId w:val="37"/>
  </w:num>
  <w:num w:numId="4">
    <w:abstractNumId w:val="48"/>
  </w:num>
  <w:num w:numId="5">
    <w:abstractNumId w:val="18"/>
  </w:num>
  <w:num w:numId="6">
    <w:abstractNumId w:val="23"/>
  </w:num>
  <w:num w:numId="7">
    <w:abstractNumId w:val="28"/>
  </w:num>
  <w:num w:numId="8">
    <w:abstractNumId w:val="4"/>
  </w:num>
  <w:num w:numId="9">
    <w:abstractNumId w:val="24"/>
  </w:num>
  <w:num w:numId="10">
    <w:abstractNumId w:val="46"/>
  </w:num>
  <w:num w:numId="11">
    <w:abstractNumId w:val="21"/>
  </w:num>
  <w:num w:numId="12">
    <w:abstractNumId w:val="35"/>
  </w:num>
  <w:num w:numId="13">
    <w:abstractNumId w:val="49"/>
  </w:num>
  <w:num w:numId="14">
    <w:abstractNumId w:val="47"/>
  </w:num>
  <w:num w:numId="15">
    <w:abstractNumId w:val="27"/>
  </w:num>
  <w:num w:numId="16">
    <w:abstractNumId w:val="36"/>
  </w:num>
  <w:num w:numId="17">
    <w:abstractNumId w:val="31"/>
  </w:num>
  <w:num w:numId="18">
    <w:abstractNumId w:val="32"/>
  </w:num>
  <w:num w:numId="19">
    <w:abstractNumId w:val="11"/>
  </w:num>
  <w:num w:numId="20">
    <w:abstractNumId w:val="42"/>
  </w:num>
  <w:num w:numId="21">
    <w:abstractNumId w:val="30"/>
  </w:num>
  <w:num w:numId="22">
    <w:abstractNumId w:val="12"/>
  </w:num>
  <w:num w:numId="23">
    <w:abstractNumId w:val="9"/>
  </w:num>
  <w:num w:numId="24">
    <w:abstractNumId w:val="0"/>
  </w:num>
  <w:num w:numId="25">
    <w:abstractNumId w:val="1"/>
  </w:num>
  <w:num w:numId="26">
    <w:abstractNumId w:val="29"/>
  </w:num>
  <w:num w:numId="27">
    <w:abstractNumId w:val="20"/>
  </w:num>
  <w:num w:numId="28">
    <w:abstractNumId w:val="13"/>
  </w:num>
  <w:num w:numId="29">
    <w:abstractNumId w:val="6"/>
  </w:num>
  <w:num w:numId="30">
    <w:abstractNumId w:val="3"/>
  </w:num>
  <w:num w:numId="31">
    <w:abstractNumId w:val="5"/>
  </w:num>
  <w:num w:numId="32">
    <w:abstractNumId w:val="7"/>
  </w:num>
  <w:num w:numId="33">
    <w:abstractNumId w:val="2"/>
  </w:num>
  <w:num w:numId="34">
    <w:abstractNumId w:val="14"/>
  </w:num>
  <w:num w:numId="35">
    <w:abstractNumId w:val="15"/>
  </w:num>
  <w:num w:numId="36">
    <w:abstractNumId w:val="40"/>
  </w:num>
  <w:num w:numId="37">
    <w:abstractNumId w:val="44"/>
  </w:num>
  <w:num w:numId="38">
    <w:abstractNumId w:val="16"/>
  </w:num>
  <w:num w:numId="39">
    <w:abstractNumId w:val="43"/>
  </w:num>
  <w:num w:numId="40">
    <w:abstractNumId w:val="10"/>
  </w:num>
  <w:num w:numId="41">
    <w:abstractNumId w:val="39"/>
  </w:num>
  <w:num w:numId="42">
    <w:abstractNumId w:val="34"/>
  </w:num>
  <w:num w:numId="43">
    <w:abstractNumId w:val="25"/>
  </w:num>
  <w:num w:numId="44">
    <w:abstractNumId w:val="33"/>
  </w:num>
  <w:num w:numId="45">
    <w:abstractNumId w:val="17"/>
  </w:num>
  <w:num w:numId="46">
    <w:abstractNumId w:val="19"/>
  </w:num>
  <w:num w:numId="47">
    <w:abstractNumId w:val="22"/>
  </w:num>
  <w:num w:numId="48">
    <w:abstractNumId w:val="26"/>
  </w:num>
  <w:num w:numId="49">
    <w:abstractNumId w:val="45"/>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933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308B0"/>
    <w:rsid w:val="000527ED"/>
    <w:rsid w:val="00053167"/>
    <w:rsid w:val="00056538"/>
    <w:rsid w:val="000566C1"/>
    <w:rsid w:val="000574D8"/>
    <w:rsid w:val="00057B80"/>
    <w:rsid w:val="00060457"/>
    <w:rsid w:val="00060969"/>
    <w:rsid w:val="00061920"/>
    <w:rsid w:val="00065211"/>
    <w:rsid w:val="00065E30"/>
    <w:rsid w:val="00073484"/>
    <w:rsid w:val="00074021"/>
    <w:rsid w:val="00077B9D"/>
    <w:rsid w:val="00077C18"/>
    <w:rsid w:val="00082CB7"/>
    <w:rsid w:val="00083E6F"/>
    <w:rsid w:val="00085E1E"/>
    <w:rsid w:val="0008654A"/>
    <w:rsid w:val="00092A16"/>
    <w:rsid w:val="00094E76"/>
    <w:rsid w:val="000A292F"/>
    <w:rsid w:val="000A3EC0"/>
    <w:rsid w:val="000A3F41"/>
    <w:rsid w:val="000B32D4"/>
    <w:rsid w:val="000B5708"/>
    <w:rsid w:val="000C072B"/>
    <w:rsid w:val="000C5F12"/>
    <w:rsid w:val="000D11B0"/>
    <w:rsid w:val="000E01DA"/>
    <w:rsid w:val="000E1418"/>
    <w:rsid w:val="000E3D99"/>
    <w:rsid w:val="000E68CC"/>
    <w:rsid w:val="000E76E8"/>
    <w:rsid w:val="000F1F09"/>
    <w:rsid w:val="000F58B5"/>
    <w:rsid w:val="000F6A49"/>
    <w:rsid w:val="00102DE0"/>
    <w:rsid w:val="001116F7"/>
    <w:rsid w:val="001150E8"/>
    <w:rsid w:val="00120964"/>
    <w:rsid w:val="0012227C"/>
    <w:rsid w:val="00126DE3"/>
    <w:rsid w:val="00127930"/>
    <w:rsid w:val="00127CFD"/>
    <w:rsid w:val="00134B8B"/>
    <w:rsid w:val="00141561"/>
    <w:rsid w:val="00144D18"/>
    <w:rsid w:val="00144E45"/>
    <w:rsid w:val="001466CA"/>
    <w:rsid w:val="001478A4"/>
    <w:rsid w:val="00147DEA"/>
    <w:rsid w:val="00155D5F"/>
    <w:rsid w:val="00157208"/>
    <w:rsid w:val="0016076E"/>
    <w:rsid w:val="0016313A"/>
    <w:rsid w:val="001714D2"/>
    <w:rsid w:val="00171518"/>
    <w:rsid w:val="001764E2"/>
    <w:rsid w:val="00176865"/>
    <w:rsid w:val="00177533"/>
    <w:rsid w:val="00181A4E"/>
    <w:rsid w:val="0018226E"/>
    <w:rsid w:val="0018241B"/>
    <w:rsid w:val="00187E02"/>
    <w:rsid w:val="00187E42"/>
    <w:rsid w:val="001910F2"/>
    <w:rsid w:val="00193817"/>
    <w:rsid w:val="00195099"/>
    <w:rsid w:val="00197AE3"/>
    <w:rsid w:val="001A36B1"/>
    <w:rsid w:val="001A75E3"/>
    <w:rsid w:val="001A7C6F"/>
    <w:rsid w:val="001B1C86"/>
    <w:rsid w:val="001B698B"/>
    <w:rsid w:val="001B73D6"/>
    <w:rsid w:val="001C6B81"/>
    <w:rsid w:val="001D0C25"/>
    <w:rsid w:val="001D129E"/>
    <w:rsid w:val="001D6065"/>
    <w:rsid w:val="001E7BAD"/>
    <w:rsid w:val="001F280C"/>
    <w:rsid w:val="001F29F9"/>
    <w:rsid w:val="001F5207"/>
    <w:rsid w:val="001F6DCE"/>
    <w:rsid w:val="00206E34"/>
    <w:rsid w:val="00207555"/>
    <w:rsid w:val="002153A6"/>
    <w:rsid w:val="00222516"/>
    <w:rsid w:val="00226B8E"/>
    <w:rsid w:val="00226C0B"/>
    <w:rsid w:val="0022716A"/>
    <w:rsid w:val="00227556"/>
    <w:rsid w:val="00227C1B"/>
    <w:rsid w:val="0023436A"/>
    <w:rsid w:val="00236E01"/>
    <w:rsid w:val="00240817"/>
    <w:rsid w:val="002432A4"/>
    <w:rsid w:val="00243784"/>
    <w:rsid w:val="0025090F"/>
    <w:rsid w:val="00253595"/>
    <w:rsid w:val="00255354"/>
    <w:rsid w:val="00261676"/>
    <w:rsid w:val="00261F6C"/>
    <w:rsid w:val="002620A8"/>
    <w:rsid w:val="0026436B"/>
    <w:rsid w:val="00265C7E"/>
    <w:rsid w:val="0027442F"/>
    <w:rsid w:val="0027795D"/>
    <w:rsid w:val="0028289E"/>
    <w:rsid w:val="0028469F"/>
    <w:rsid w:val="00285A20"/>
    <w:rsid w:val="002A0ACC"/>
    <w:rsid w:val="002A0C8B"/>
    <w:rsid w:val="002A5E1C"/>
    <w:rsid w:val="002B0A06"/>
    <w:rsid w:val="002B7B29"/>
    <w:rsid w:val="002C18CA"/>
    <w:rsid w:val="002D2646"/>
    <w:rsid w:val="002D394A"/>
    <w:rsid w:val="002E1E41"/>
    <w:rsid w:val="002E210C"/>
    <w:rsid w:val="002E3EF3"/>
    <w:rsid w:val="002E4DA0"/>
    <w:rsid w:val="002E6967"/>
    <w:rsid w:val="002F0FE0"/>
    <w:rsid w:val="002F1B0C"/>
    <w:rsid w:val="00302280"/>
    <w:rsid w:val="00303178"/>
    <w:rsid w:val="003218EF"/>
    <w:rsid w:val="00322549"/>
    <w:rsid w:val="003241A9"/>
    <w:rsid w:val="0033244A"/>
    <w:rsid w:val="00335086"/>
    <w:rsid w:val="003352AA"/>
    <w:rsid w:val="0034278A"/>
    <w:rsid w:val="00353DDB"/>
    <w:rsid w:val="00353FD4"/>
    <w:rsid w:val="00361ABB"/>
    <w:rsid w:val="00364C57"/>
    <w:rsid w:val="00364F73"/>
    <w:rsid w:val="00365AFE"/>
    <w:rsid w:val="00367136"/>
    <w:rsid w:val="003706BE"/>
    <w:rsid w:val="00371CA0"/>
    <w:rsid w:val="00372FA5"/>
    <w:rsid w:val="003914FA"/>
    <w:rsid w:val="003915F5"/>
    <w:rsid w:val="00394CBC"/>
    <w:rsid w:val="003A1FDF"/>
    <w:rsid w:val="003A256E"/>
    <w:rsid w:val="003A327F"/>
    <w:rsid w:val="003A4806"/>
    <w:rsid w:val="003B0B3D"/>
    <w:rsid w:val="003B2BCD"/>
    <w:rsid w:val="003B2D77"/>
    <w:rsid w:val="003B4363"/>
    <w:rsid w:val="003B6081"/>
    <w:rsid w:val="003C76C9"/>
    <w:rsid w:val="003D2806"/>
    <w:rsid w:val="003D77B7"/>
    <w:rsid w:val="003F1FAC"/>
    <w:rsid w:val="003F2957"/>
    <w:rsid w:val="0040273C"/>
    <w:rsid w:val="00403AFA"/>
    <w:rsid w:val="0040417A"/>
    <w:rsid w:val="0040778F"/>
    <w:rsid w:val="00421F1D"/>
    <w:rsid w:val="00437232"/>
    <w:rsid w:val="0043796A"/>
    <w:rsid w:val="004508A4"/>
    <w:rsid w:val="00453EA6"/>
    <w:rsid w:val="00453F8F"/>
    <w:rsid w:val="0045638B"/>
    <w:rsid w:val="00467311"/>
    <w:rsid w:val="0047282D"/>
    <w:rsid w:val="00473F85"/>
    <w:rsid w:val="004763D4"/>
    <w:rsid w:val="00477E26"/>
    <w:rsid w:val="0048261B"/>
    <w:rsid w:val="00482B42"/>
    <w:rsid w:val="004835AF"/>
    <w:rsid w:val="004909EE"/>
    <w:rsid w:val="00490FB2"/>
    <w:rsid w:val="004919EE"/>
    <w:rsid w:val="004B4C13"/>
    <w:rsid w:val="004C329D"/>
    <w:rsid w:val="004C4941"/>
    <w:rsid w:val="004D16FD"/>
    <w:rsid w:val="004D7D03"/>
    <w:rsid w:val="004E0E75"/>
    <w:rsid w:val="004F5E72"/>
    <w:rsid w:val="004F687C"/>
    <w:rsid w:val="00503B9E"/>
    <w:rsid w:val="00520D8C"/>
    <w:rsid w:val="00524492"/>
    <w:rsid w:val="005257EA"/>
    <w:rsid w:val="00533D5B"/>
    <w:rsid w:val="00537040"/>
    <w:rsid w:val="00540F71"/>
    <w:rsid w:val="00542BF1"/>
    <w:rsid w:val="0054734D"/>
    <w:rsid w:val="00551549"/>
    <w:rsid w:val="005640CB"/>
    <w:rsid w:val="00564952"/>
    <w:rsid w:val="00564B7F"/>
    <w:rsid w:val="005722E9"/>
    <w:rsid w:val="00592B72"/>
    <w:rsid w:val="00595392"/>
    <w:rsid w:val="00595F8F"/>
    <w:rsid w:val="005A4AC7"/>
    <w:rsid w:val="005A4B0B"/>
    <w:rsid w:val="005A5803"/>
    <w:rsid w:val="005A59DB"/>
    <w:rsid w:val="005A7BB0"/>
    <w:rsid w:val="005B0081"/>
    <w:rsid w:val="005B3CDC"/>
    <w:rsid w:val="005B4BA0"/>
    <w:rsid w:val="005B66C2"/>
    <w:rsid w:val="005B77AC"/>
    <w:rsid w:val="005C2D14"/>
    <w:rsid w:val="005C4060"/>
    <w:rsid w:val="005C43E3"/>
    <w:rsid w:val="005C49AB"/>
    <w:rsid w:val="005C5D07"/>
    <w:rsid w:val="005C64DE"/>
    <w:rsid w:val="005D12E3"/>
    <w:rsid w:val="005D331E"/>
    <w:rsid w:val="005D4648"/>
    <w:rsid w:val="005D71DB"/>
    <w:rsid w:val="005E026A"/>
    <w:rsid w:val="005E0672"/>
    <w:rsid w:val="005F2E5C"/>
    <w:rsid w:val="005F63E8"/>
    <w:rsid w:val="00601441"/>
    <w:rsid w:val="0060334B"/>
    <w:rsid w:val="00605BBD"/>
    <w:rsid w:val="00610D2B"/>
    <w:rsid w:val="006127B7"/>
    <w:rsid w:val="00614725"/>
    <w:rsid w:val="00623083"/>
    <w:rsid w:val="006310E4"/>
    <w:rsid w:val="00636ABF"/>
    <w:rsid w:val="00637987"/>
    <w:rsid w:val="006414EB"/>
    <w:rsid w:val="00644572"/>
    <w:rsid w:val="00645F1C"/>
    <w:rsid w:val="006565A2"/>
    <w:rsid w:val="006607C3"/>
    <w:rsid w:val="00667E90"/>
    <w:rsid w:val="00671E1A"/>
    <w:rsid w:val="00674AB4"/>
    <w:rsid w:val="006757F5"/>
    <w:rsid w:val="00680835"/>
    <w:rsid w:val="00681EDC"/>
    <w:rsid w:val="00683267"/>
    <w:rsid w:val="0068502E"/>
    <w:rsid w:val="00686952"/>
    <w:rsid w:val="00687836"/>
    <w:rsid w:val="00691A31"/>
    <w:rsid w:val="00692262"/>
    <w:rsid w:val="00692ACE"/>
    <w:rsid w:val="00692F73"/>
    <w:rsid w:val="00693209"/>
    <w:rsid w:val="0069733E"/>
    <w:rsid w:val="006A426A"/>
    <w:rsid w:val="006A4A5E"/>
    <w:rsid w:val="006A5640"/>
    <w:rsid w:val="006A61A9"/>
    <w:rsid w:val="006A74F2"/>
    <w:rsid w:val="006C0CAC"/>
    <w:rsid w:val="006C17C9"/>
    <w:rsid w:val="006C5136"/>
    <w:rsid w:val="006C66F6"/>
    <w:rsid w:val="006C6D52"/>
    <w:rsid w:val="006E572C"/>
    <w:rsid w:val="006E60D5"/>
    <w:rsid w:val="006E62DE"/>
    <w:rsid w:val="006F7BC8"/>
    <w:rsid w:val="00701934"/>
    <w:rsid w:val="007038D4"/>
    <w:rsid w:val="00703FAF"/>
    <w:rsid w:val="007074F1"/>
    <w:rsid w:val="00712788"/>
    <w:rsid w:val="00714DA1"/>
    <w:rsid w:val="0071533E"/>
    <w:rsid w:val="007154AB"/>
    <w:rsid w:val="00720BEE"/>
    <w:rsid w:val="00722500"/>
    <w:rsid w:val="007238E9"/>
    <w:rsid w:val="007279C2"/>
    <w:rsid w:val="00740A47"/>
    <w:rsid w:val="007425A4"/>
    <w:rsid w:val="0074287A"/>
    <w:rsid w:val="007470A4"/>
    <w:rsid w:val="00751740"/>
    <w:rsid w:val="00752CBC"/>
    <w:rsid w:val="007563C8"/>
    <w:rsid w:val="007571F6"/>
    <w:rsid w:val="0077094C"/>
    <w:rsid w:val="007760C7"/>
    <w:rsid w:val="00781147"/>
    <w:rsid w:val="0078787D"/>
    <w:rsid w:val="00792DAC"/>
    <w:rsid w:val="00793FC7"/>
    <w:rsid w:val="0079541F"/>
    <w:rsid w:val="00797631"/>
    <w:rsid w:val="007A3950"/>
    <w:rsid w:val="007A5690"/>
    <w:rsid w:val="007A7888"/>
    <w:rsid w:val="007B6C5D"/>
    <w:rsid w:val="007C10AB"/>
    <w:rsid w:val="007C1A57"/>
    <w:rsid w:val="007C402C"/>
    <w:rsid w:val="007C43CE"/>
    <w:rsid w:val="007C5BFE"/>
    <w:rsid w:val="007D1BC9"/>
    <w:rsid w:val="007D3302"/>
    <w:rsid w:val="007D39E6"/>
    <w:rsid w:val="007D4407"/>
    <w:rsid w:val="007D7C61"/>
    <w:rsid w:val="007E0B31"/>
    <w:rsid w:val="007F5584"/>
    <w:rsid w:val="0080002D"/>
    <w:rsid w:val="0080277A"/>
    <w:rsid w:val="008032C7"/>
    <w:rsid w:val="00805348"/>
    <w:rsid w:val="00807905"/>
    <w:rsid w:val="00815E73"/>
    <w:rsid w:val="00820E36"/>
    <w:rsid w:val="00824836"/>
    <w:rsid w:val="00841B90"/>
    <w:rsid w:val="008427A4"/>
    <w:rsid w:val="00866438"/>
    <w:rsid w:val="00866A99"/>
    <w:rsid w:val="008679DE"/>
    <w:rsid w:val="00870EC9"/>
    <w:rsid w:val="008736F1"/>
    <w:rsid w:val="00874974"/>
    <w:rsid w:val="008769E8"/>
    <w:rsid w:val="00884265"/>
    <w:rsid w:val="00884873"/>
    <w:rsid w:val="00886356"/>
    <w:rsid w:val="008867F2"/>
    <w:rsid w:val="00892302"/>
    <w:rsid w:val="00896532"/>
    <w:rsid w:val="008A4205"/>
    <w:rsid w:val="008A5545"/>
    <w:rsid w:val="008B177E"/>
    <w:rsid w:val="008B39C2"/>
    <w:rsid w:val="008C0A12"/>
    <w:rsid w:val="008C21B5"/>
    <w:rsid w:val="008C488E"/>
    <w:rsid w:val="008D1DE7"/>
    <w:rsid w:val="008D7465"/>
    <w:rsid w:val="008E1DB0"/>
    <w:rsid w:val="008E6F87"/>
    <w:rsid w:val="008F47A3"/>
    <w:rsid w:val="008F6576"/>
    <w:rsid w:val="008F6946"/>
    <w:rsid w:val="00902BFB"/>
    <w:rsid w:val="00902CEE"/>
    <w:rsid w:val="00902CF8"/>
    <w:rsid w:val="0090301E"/>
    <w:rsid w:val="009223A0"/>
    <w:rsid w:val="0092383C"/>
    <w:rsid w:val="00925AEC"/>
    <w:rsid w:val="009312CA"/>
    <w:rsid w:val="009322AD"/>
    <w:rsid w:val="00936AB5"/>
    <w:rsid w:val="009413DC"/>
    <w:rsid w:val="00943426"/>
    <w:rsid w:val="009521AE"/>
    <w:rsid w:val="00952ABD"/>
    <w:rsid w:val="00953778"/>
    <w:rsid w:val="00953D6B"/>
    <w:rsid w:val="00957DAD"/>
    <w:rsid w:val="00967702"/>
    <w:rsid w:val="00973032"/>
    <w:rsid w:val="00976B09"/>
    <w:rsid w:val="00980519"/>
    <w:rsid w:val="0098443A"/>
    <w:rsid w:val="009864C5"/>
    <w:rsid w:val="00986A43"/>
    <w:rsid w:val="00995671"/>
    <w:rsid w:val="00997B6B"/>
    <w:rsid w:val="009A0766"/>
    <w:rsid w:val="009A106C"/>
    <w:rsid w:val="009A49B5"/>
    <w:rsid w:val="009B3333"/>
    <w:rsid w:val="009B34E7"/>
    <w:rsid w:val="009C3BE2"/>
    <w:rsid w:val="009D60E9"/>
    <w:rsid w:val="009F10DE"/>
    <w:rsid w:val="009F1737"/>
    <w:rsid w:val="009F186E"/>
    <w:rsid w:val="009F3A7F"/>
    <w:rsid w:val="00A00F4B"/>
    <w:rsid w:val="00A05CF6"/>
    <w:rsid w:val="00A12DF4"/>
    <w:rsid w:val="00A22B2E"/>
    <w:rsid w:val="00A25797"/>
    <w:rsid w:val="00A26BD6"/>
    <w:rsid w:val="00A3094A"/>
    <w:rsid w:val="00A330E6"/>
    <w:rsid w:val="00A36D65"/>
    <w:rsid w:val="00A374CB"/>
    <w:rsid w:val="00A54A9D"/>
    <w:rsid w:val="00A638CC"/>
    <w:rsid w:val="00A73427"/>
    <w:rsid w:val="00A77229"/>
    <w:rsid w:val="00A7785C"/>
    <w:rsid w:val="00A81C9C"/>
    <w:rsid w:val="00A84167"/>
    <w:rsid w:val="00A867E8"/>
    <w:rsid w:val="00A931F0"/>
    <w:rsid w:val="00A96085"/>
    <w:rsid w:val="00A9710D"/>
    <w:rsid w:val="00A97D0E"/>
    <w:rsid w:val="00AA062F"/>
    <w:rsid w:val="00AA6225"/>
    <w:rsid w:val="00AA6D81"/>
    <w:rsid w:val="00AB77C7"/>
    <w:rsid w:val="00AC019C"/>
    <w:rsid w:val="00AC1BA3"/>
    <w:rsid w:val="00AD1FC0"/>
    <w:rsid w:val="00AE058E"/>
    <w:rsid w:val="00AE4FD5"/>
    <w:rsid w:val="00AE5AF2"/>
    <w:rsid w:val="00AF2156"/>
    <w:rsid w:val="00AF2AD1"/>
    <w:rsid w:val="00AF34E5"/>
    <w:rsid w:val="00AF4539"/>
    <w:rsid w:val="00B002FC"/>
    <w:rsid w:val="00B0216E"/>
    <w:rsid w:val="00B065F7"/>
    <w:rsid w:val="00B10A2A"/>
    <w:rsid w:val="00B15FF6"/>
    <w:rsid w:val="00B26192"/>
    <w:rsid w:val="00B27085"/>
    <w:rsid w:val="00B372F6"/>
    <w:rsid w:val="00B44FC3"/>
    <w:rsid w:val="00B45868"/>
    <w:rsid w:val="00B57970"/>
    <w:rsid w:val="00B57CBA"/>
    <w:rsid w:val="00B63F8E"/>
    <w:rsid w:val="00B7018D"/>
    <w:rsid w:val="00B705AE"/>
    <w:rsid w:val="00B7332C"/>
    <w:rsid w:val="00B73A92"/>
    <w:rsid w:val="00B73EF4"/>
    <w:rsid w:val="00B75565"/>
    <w:rsid w:val="00B75EC9"/>
    <w:rsid w:val="00B77FAE"/>
    <w:rsid w:val="00B841C5"/>
    <w:rsid w:val="00B85CDD"/>
    <w:rsid w:val="00B86158"/>
    <w:rsid w:val="00B92675"/>
    <w:rsid w:val="00B93FAE"/>
    <w:rsid w:val="00B966DA"/>
    <w:rsid w:val="00BA0122"/>
    <w:rsid w:val="00BA104B"/>
    <w:rsid w:val="00BA28B3"/>
    <w:rsid w:val="00BA29FE"/>
    <w:rsid w:val="00BB01F8"/>
    <w:rsid w:val="00BB1716"/>
    <w:rsid w:val="00BB5918"/>
    <w:rsid w:val="00BC0D36"/>
    <w:rsid w:val="00BC0FE8"/>
    <w:rsid w:val="00BC4ECB"/>
    <w:rsid w:val="00BC7345"/>
    <w:rsid w:val="00BD15B7"/>
    <w:rsid w:val="00BD2562"/>
    <w:rsid w:val="00BD3682"/>
    <w:rsid w:val="00BD562D"/>
    <w:rsid w:val="00BD7607"/>
    <w:rsid w:val="00BF301A"/>
    <w:rsid w:val="00BF41E6"/>
    <w:rsid w:val="00BF42DC"/>
    <w:rsid w:val="00BF5ECE"/>
    <w:rsid w:val="00BF68B8"/>
    <w:rsid w:val="00BF7F16"/>
    <w:rsid w:val="00C0167E"/>
    <w:rsid w:val="00C03A00"/>
    <w:rsid w:val="00C06D11"/>
    <w:rsid w:val="00C10120"/>
    <w:rsid w:val="00C11389"/>
    <w:rsid w:val="00C13955"/>
    <w:rsid w:val="00C14D43"/>
    <w:rsid w:val="00C16F95"/>
    <w:rsid w:val="00C236A4"/>
    <w:rsid w:val="00C237DC"/>
    <w:rsid w:val="00C31793"/>
    <w:rsid w:val="00C3555D"/>
    <w:rsid w:val="00C366C4"/>
    <w:rsid w:val="00C37CA6"/>
    <w:rsid w:val="00C432FB"/>
    <w:rsid w:val="00C5505A"/>
    <w:rsid w:val="00C5640F"/>
    <w:rsid w:val="00C62682"/>
    <w:rsid w:val="00C6615F"/>
    <w:rsid w:val="00C73BF4"/>
    <w:rsid w:val="00C74AF8"/>
    <w:rsid w:val="00C74C62"/>
    <w:rsid w:val="00C845B7"/>
    <w:rsid w:val="00C8684E"/>
    <w:rsid w:val="00C900D2"/>
    <w:rsid w:val="00C929E9"/>
    <w:rsid w:val="00C94388"/>
    <w:rsid w:val="00C95FD8"/>
    <w:rsid w:val="00CB2215"/>
    <w:rsid w:val="00CB2E01"/>
    <w:rsid w:val="00CB41BE"/>
    <w:rsid w:val="00CC04EE"/>
    <w:rsid w:val="00CC48DD"/>
    <w:rsid w:val="00CC4EF5"/>
    <w:rsid w:val="00CD4EA8"/>
    <w:rsid w:val="00CE1050"/>
    <w:rsid w:val="00CE26A2"/>
    <w:rsid w:val="00CE2A79"/>
    <w:rsid w:val="00CF2260"/>
    <w:rsid w:val="00CF22A0"/>
    <w:rsid w:val="00D017FF"/>
    <w:rsid w:val="00D03339"/>
    <w:rsid w:val="00D17266"/>
    <w:rsid w:val="00D239A4"/>
    <w:rsid w:val="00D252B3"/>
    <w:rsid w:val="00D353C6"/>
    <w:rsid w:val="00D42856"/>
    <w:rsid w:val="00D43086"/>
    <w:rsid w:val="00D458DB"/>
    <w:rsid w:val="00D461AC"/>
    <w:rsid w:val="00D552A7"/>
    <w:rsid w:val="00D56426"/>
    <w:rsid w:val="00D63BE5"/>
    <w:rsid w:val="00D67626"/>
    <w:rsid w:val="00D749CB"/>
    <w:rsid w:val="00D74CF8"/>
    <w:rsid w:val="00D809BD"/>
    <w:rsid w:val="00D840FA"/>
    <w:rsid w:val="00D84374"/>
    <w:rsid w:val="00D844C1"/>
    <w:rsid w:val="00D86EDC"/>
    <w:rsid w:val="00D91DEC"/>
    <w:rsid w:val="00D947D8"/>
    <w:rsid w:val="00D96B25"/>
    <w:rsid w:val="00D97E3F"/>
    <w:rsid w:val="00DA7122"/>
    <w:rsid w:val="00DA7B7E"/>
    <w:rsid w:val="00DB33D7"/>
    <w:rsid w:val="00DB4A46"/>
    <w:rsid w:val="00DC3284"/>
    <w:rsid w:val="00DC4C38"/>
    <w:rsid w:val="00DC4D44"/>
    <w:rsid w:val="00DC5A96"/>
    <w:rsid w:val="00DD56C2"/>
    <w:rsid w:val="00DD67A0"/>
    <w:rsid w:val="00DD7B9C"/>
    <w:rsid w:val="00DE1405"/>
    <w:rsid w:val="00DE1C6C"/>
    <w:rsid w:val="00DE5602"/>
    <w:rsid w:val="00DE6B27"/>
    <w:rsid w:val="00DE7E05"/>
    <w:rsid w:val="00DF1C4F"/>
    <w:rsid w:val="00DF5028"/>
    <w:rsid w:val="00E10396"/>
    <w:rsid w:val="00E10FA5"/>
    <w:rsid w:val="00E20210"/>
    <w:rsid w:val="00E228C6"/>
    <w:rsid w:val="00E2472F"/>
    <w:rsid w:val="00E272E1"/>
    <w:rsid w:val="00E35C12"/>
    <w:rsid w:val="00E44AC8"/>
    <w:rsid w:val="00E500A3"/>
    <w:rsid w:val="00E55EDF"/>
    <w:rsid w:val="00E56F9B"/>
    <w:rsid w:val="00E5756D"/>
    <w:rsid w:val="00E61B23"/>
    <w:rsid w:val="00E62C2E"/>
    <w:rsid w:val="00E63780"/>
    <w:rsid w:val="00E6389E"/>
    <w:rsid w:val="00E6753D"/>
    <w:rsid w:val="00E72FE6"/>
    <w:rsid w:val="00E75C45"/>
    <w:rsid w:val="00E75FE5"/>
    <w:rsid w:val="00E80125"/>
    <w:rsid w:val="00E82224"/>
    <w:rsid w:val="00E83940"/>
    <w:rsid w:val="00E84E3A"/>
    <w:rsid w:val="00E95ACA"/>
    <w:rsid w:val="00EB2E58"/>
    <w:rsid w:val="00EC2A29"/>
    <w:rsid w:val="00ED0EB7"/>
    <w:rsid w:val="00ED63E2"/>
    <w:rsid w:val="00ED6A31"/>
    <w:rsid w:val="00ED7E5F"/>
    <w:rsid w:val="00EE2B7C"/>
    <w:rsid w:val="00EE6FD1"/>
    <w:rsid w:val="00EE735B"/>
    <w:rsid w:val="00EF5DFE"/>
    <w:rsid w:val="00F03927"/>
    <w:rsid w:val="00F03A3C"/>
    <w:rsid w:val="00F060A9"/>
    <w:rsid w:val="00F128A0"/>
    <w:rsid w:val="00F14430"/>
    <w:rsid w:val="00F17BCF"/>
    <w:rsid w:val="00F25655"/>
    <w:rsid w:val="00F25F44"/>
    <w:rsid w:val="00F37C7B"/>
    <w:rsid w:val="00F42B7B"/>
    <w:rsid w:val="00F56134"/>
    <w:rsid w:val="00F60757"/>
    <w:rsid w:val="00F62379"/>
    <w:rsid w:val="00F6274B"/>
    <w:rsid w:val="00F6409E"/>
    <w:rsid w:val="00F7405E"/>
    <w:rsid w:val="00F80742"/>
    <w:rsid w:val="00F81DC8"/>
    <w:rsid w:val="00F86A99"/>
    <w:rsid w:val="00F904FF"/>
    <w:rsid w:val="00F978DE"/>
    <w:rsid w:val="00F97E24"/>
    <w:rsid w:val="00FA00FA"/>
    <w:rsid w:val="00FA398E"/>
    <w:rsid w:val="00FA5E9F"/>
    <w:rsid w:val="00FA7EF2"/>
    <w:rsid w:val="00FB093C"/>
    <w:rsid w:val="00FB23F8"/>
    <w:rsid w:val="00FB3167"/>
    <w:rsid w:val="00FB4B2B"/>
    <w:rsid w:val="00FB52E3"/>
    <w:rsid w:val="00FB55BB"/>
    <w:rsid w:val="00FC0F19"/>
    <w:rsid w:val="00FC57DA"/>
    <w:rsid w:val="00FC6E4F"/>
    <w:rsid w:val="00FD31B4"/>
    <w:rsid w:val="00FD66BB"/>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f3">
    <w:name w:val="annotation subject"/>
    <w:basedOn w:val="ae"/>
    <w:next w:val="ae"/>
    <w:link w:val="Char7"/>
    <w:qFormat/>
    <w:rsid w:val="009223A0"/>
    <w:pPr>
      <w:adjustRightInd w:val="0"/>
      <w:spacing w:line="360" w:lineRule="atLeast"/>
      <w:jc w:val="left"/>
      <w:textAlignment w:val="baseline"/>
    </w:pPr>
    <w:rPr>
      <w:b/>
      <w:bCs/>
      <w:kern w:val="0"/>
      <w:sz w:val="20"/>
    </w:rPr>
  </w:style>
  <w:style w:type="character" w:customStyle="1" w:styleId="Char7">
    <w:name w:val="批注主题 Char"/>
    <w:basedOn w:val="Char4"/>
    <w:link w:val="af3"/>
    <w:qFormat/>
    <w:rsid w:val="009223A0"/>
    <w:rPr>
      <w:b/>
      <w:bCs/>
    </w:rPr>
  </w:style>
  <w:style w:type="paragraph" w:styleId="af4">
    <w:name w:val="Normal Indent"/>
    <w:basedOn w:val="a"/>
    <w:next w:val="a6"/>
    <w:link w:val="Char8"/>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7">
    <w:name w:val="toc 7"/>
    <w:basedOn w:val="a"/>
    <w:next w:val="a"/>
    <w:autoRedefine/>
    <w:rsid w:val="007154AB"/>
    <w:pPr>
      <w:ind w:leftChars="1200" w:left="2520"/>
    </w:pPr>
  </w:style>
  <w:style w:type="character" w:customStyle="1" w:styleId="1Char">
    <w:name w:val="标题 1 Char"/>
    <w:link w:val="10"/>
    <w:rsid w:val="00B63F8E"/>
    <w:rPr>
      <w:rFonts w:ascii="宋体" w:hAnsi="宋体" w:cs="宋体"/>
      <w:b/>
      <w:bCs/>
      <w:sz w:val="28"/>
      <w:szCs w:val="28"/>
      <w:lang w:eastAsia="en-US"/>
    </w:rPr>
  </w:style>
  <w:style w:type="character" w:customStyle="1" w:styleId="2Char">
    <w:name w:val="标题 2 Char"/>
    <w:basedOn w:val="a0"/>
    <w:link w:val="2"/>
    <w:rsid w:val="00176865"/>
    <w:rPr>
      <w:rFonts w:ascii="宋体" w:hAnsi="宋体" w:cs="宋体"/>
      <w:b/>
      <w:bCs/>
      <w:sz w:val="24"/>
      <w:szCs w:val="24"/>
      <w:lang w:eastAsia="en-US"/>
    </w:rPr>
  </w:style>
  <w:style w:type="character" w:styleId="af5">
    <w:name w:val="Strong"/>
    <w:basedOn w:val="a0"/>
    <w:uiPriority w:val="22"/>
    <w:qFormat/>
    <w:rsid w:val="001D6065"/>
    <w:rPr>
      <w:b/>
      <w:bCs/>
    </w:rPr>
  </w:style>
  <w:style w:type="character" w:customStyle="1" w:styleId="Char8">
    <w:name w:val="正文缩进 Char"/>
    <w:link w:val="af4"/>
    <w:qFormat/>
    <w:rsid w:val="000308B0"/>
    <w:rPr>
      <w:kern w:val="2"/>
      <w:sz w:val="21"/>
    </w:rPr>
  </w:style>
  <w:style w:type="character" w:customStyle="1" w:styleId="Char">
    <w:name w:val="正文文本 Char"/>
    <w:basedOn w:val="a0"/>
    <w:link w:val="a3"/>
    <w:qFormat/>
    <w:rsid w:val="00644572"/>
    <w:rPr>
      <w:rFonts w:ascii="宋体" w:hAnsi="宋体" w:cs="宋体"/>
      <w:sz w:val="24"/>
      <w:szCs w:val="24"/>
      <w:lang w:eastAsia="en-US"/>
    </w:rPr>
  </w:style>
  <w:style w:type="character" w:customStyle="1" w:styleId="1Char0">
    <w:name w:val="正文1 Char"/>
    <w:basedOn w:val="a0"/>
    <w:link w:val="1"/>
    <w:locked/>
    <w:rsid w:val="00490FB2"/>
    <w:rPr>
      <w:rFonts w:ascii="宋体" w:hAnsi="Calibri"/>
      <w:sz w:val="34"/>
      <w:szCs w:val="22"/>
    </w:rPr>
  </w:style>
  <w:style w:type="paragraph" w:customStyle="1" w:styleId="Default">
    <w:name w:val="Default"/>
    <w:rsid w:val="00C366C4"/>
    <w:pPr>
      <w:widowControl w:val="0"/>
      <w:autoSpaceDE w:val="0"/>
      <w:autoSpaceDN w:val="0"/>
      <w:adjustRightInd w:val="0"/>
    </w:pPr>
    <w:rPr>
      <w:rFonts w:ascii="宋体"/>
      <w:color w:val="000000"/>
      <w:sz w:val="24"/>
    </w:rPr>
  </w:style>
  <w:style w:type="paragraph" w:customStyle="1" w:styleId="xl27">
    <w:name w:val="xl27"/>
    <w:basedOn w:val="a"/>
    <w:rsid w:val="00714DA1"/>
    <w:pPr>
      <w:widowControl/>
      <w:autoSpaceDE/>
      <w:autoSpaceDN/>
      <w:spacing w:before="100" w:beforeAutospacing="1" w:after="100" w:afterAutospacing="1"/>
      <w:jc w:val="center"/>
      <w:textAlignment w:val="center"/>
    </w:pPr>
    <w:rPr>
      <w:rFonts w:cs="Times New Roman"/>
      <w:sz w:val="24"/>
      <w:szCs w:val="24"/>
      <w:lang w:eastAsia="zh-CN"/>
    </w:rPr>
  </w:style>
  <w:style w:type="character" w:styleId="af6">
    <w:name w:val="annotation reference"/>
    <w:rsid w:val="00DA7122"/>
    <w:rPr>
      <w:sz w:val="21"/>
      <w:szCs w:val="21"/>
    </w:rPr>
  </w:style>
  <w:style w:type="character" w:customStyle="1" w:styleId="3Char0">
    <w:name w:val="样式3 Char"/>
    <w:link w:val="30"/>
    <w:rsid w:val="006310E4"/>
    <w:rPr>
      <w:rFonts w:ascii="宋体" w:hAnsi="Courier New"/>
      <w:kern w:val="2"/>
      <w:sz w:val="28"/>
    </w:rPr>
  </w:style>
  <w:style w:type="paragraph" w:customStyle="1" w:styleId="30">
    <w:name w:val="样式3"/>
    <w:basedOn w:val="a4"/>
    <w:link w:val="3Char0"/>
    <w:rsid w:val="006310E4"/>
    <w:pPr>
      <w:autoSpaceDE/>
      <w:autoSpaceDN/>
      <w:adjustRightInd w:val="0"/>
      <w:spacing w:line="0" w:lineRule="atLeast"/>
      <w:jc w:val="both"/>
      <w:textAlignment w:val="baseline"/>
      <w:outlineLvl w:val="0"/>
    </w:pPr>
    <w:rPr>
      <w:rFonts w:cs="Times New Roman"/>
      <w:kern w:val="2"/>
      <w:sz w:val="28"/>
      <w:szCs w:val="20"/>
      <w:lang w:eastAsia="zh-CN"/>
    </w:rPr>
  </w:style>
  <w:style w:type="character" w:styleId="af7">
    <w:name w:val="FollowedHyperlink"/>
    <w:uiPriority w:val="99"/>
    <w:rsid w:val="007038D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071375">
      <w:bodyDiv w:val="1"/>
      <w:marLeft w:val="0"/>
      <w:marRight w:val="0"/>
      <w:marTop w:val="0"/>
      <w:marBottom w:val="0"/>
      <w:divBdr>
        <w:top w:val="none" w:sz="0" w:space="0" w:color="auto"/>
        <w:left w:val="none" w:sz="0" w:space="0" w:color="auto"/>
        <w:bottom w:val="none" w:sz="0" w:space="0" w:color="auto"/>
        <w:right w:val="none" w:sz="0" w:space="0" w:color="auto"/>
      </w:divBdr>
      <w:divsChild>
        <w:div w:id="463279373">
          <w:marLeft w:val="0"/>
          <w:marRight w:val="0"/>
          <w:marTop w:val="0"/>
          <w:marBottom w:val="0"/>
          <w:divBdr>
            <w:top w:val="none" w:sz="0" w:space="0" w:color="auto"/>
            <w:left w:val="none" w:sz="0" w:space="0" w:color="auto"/>
            <w:bottom w:val="none" w:sz="0" w:space="0" w:color="auto"/>
            <w:right w:val="none" w:sz="0" w:space="0" w:color="auto"/>
          </w:divBdr>
          <w:divsChild>
            <w:div w:id="105857953">
              <w:marLeft w:val="-225"/>
              <w:marRight w:val="-225"/>
              <w:marTop w:val="0"/>
              <w:marBottom w:val="0"/>
              <w:divBdr>
                <w:top w:val="none" w:sz="0" w:space="0" w:color="auto"/>
                <w:left w:val="none" w:sz="0" w:space="0" w:color="auto"/>
                <w:bottom w:val="none" w:sz="0" w:space="0" w:color="auto"/>
                <w:right w:val="none" w:sz="0" w:space="0" w:color="auto"/>
              </w:divBdr>
              <w:divsChild>
                <w:div w:id="1203860822">
                  <w:marLeft w:val="0"/>
                  <w:marRight w:val="0"/>
                  <w:marTop w:val="0"/>
                  <w:marBottom w:val="0"/>
                  <w:divBdr>
                    <w:top w:val="none" w:sz="0" w:space="0" w:color="auto"/>
                    <w:left w:val="none" w:sz="0" w:space="0" w:color="auto"/>
                    <w:bottom w:val="none" w:sz="0" w:space="0" w:color="auto"/>
                    <w:right w:val="none" w:sz="0" w:space="0" w:color="auto"/>
                  </w:divBdr>
                  <w:divsChild>
                    <w:div w:id="8823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EA1B9-AF23-4021-8D30-C441B531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41</Pages>
  <Words>4015</Words>
  <Characters>22889</Characters>
  <Application>Microsoft Office Word</Application>
  <DocSecurity>0</DocSecurity>
  <Lines>190</Lines>
  <Paragraphs>53</Paragraphs>
  <ScaleCrop>false</ScaleCrop>
  <Company>福化环保</Company>
  <LinksUpToDate>false</LinksUpToDate>
  <CharactersWithSpaces>26851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49</cp:revision>
  <dcterms:created xsi:type="dcterms:W3CDTF">2022-02-10T05:41:00Z</dcterms:created>
  <dcterms:modified xsi:type="dcterms:W3CDTF">2022-03-14T02:12:00Z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