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00" w:rsidRDefault="00E428C0">
      <w:pPr>
        <w:pStyle w:val="a7"/>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福建福海创石油化工有限公司</w:t>
      </w:r>
    </w:p>
    <w:p w:rsidR="00244400" w:rsidRDefault="00244400">
      <w:pPr>
        <w:ind w:left="169"/>
        <w:jc w:val="center"/>
        <w:rPr>
          <w:rFonts w:ascii="微软雅黑" w:eastAsia="微软雅黑"/>
          <w:b/>
          <w:sz w:val="36"/>
          <w:szCs w:val="36"/>
          <w:lang w:eastAsia="zh-CN"/>
        </w:rPr>
      </w:pPr>
    </w:p>
    <w:p w:rsidR="00244400" w:rsidRDefault="00244400">
      <w:pPr>
        <w:rPr>
          <w:rFonts w:ascii="微软雅黑" w:eastAsia="微软雅黑"/>
          <w:b/>
          <w:sz w:val="36"/>
          <w:szCs w:val="36"/>
          <w:u w:val="single"/>
          <w:lang w:eastAsia="zh-CN"/>
        </w:rPr>
      </w:pPr>
    </w:p>
    <w:p w:rsidR="00244400" w:rsidRDefault="00E428C0" w:rsidP="00EE7B0D">
      <w:pPr>
        <w:spacing w:line="360" w:lineRule="auto"/>
        <w:ind w:firstLineChars="250" w:firstLine="1205"/>
        <w:jc w:val="both"/>
        <w:rPr>
          <w:rFonts w:ascii="黑体" w:eastAsia="黑体" w:hAnsi="黑体"/>
          <w:b/>
          <w:sz w:val="48"/>
          <w:szCs w:val="48"/>
          <w:lang w:eastAsia="zh-CN"/>
        </w:rPr>
      </w:pPr>
      <w:r>
        <w:rPr>
          <w:rFonts w:ascii="黑体" w:eastAsia="黑体" w:hAnsi="黑体" w:hint="eastAsia"/>
          <w:b/>
          <w:sz w:val="48"/>
          <w:szCs w:val="48"/>
          <w:lang w:eastAsia="zh-CN"/>
        </w:rPr>
        <w:t>废</w:t>
      </w:r>
      <w:r w:rsidR="00EE7B0D">
        <w:rPr>
          <w:rFonts w:ascii="黑体" w:eastAsia="黑体" w:hAnsi="黑体" w:hint="eastAsia"/>
          <w:b/>
          <w:sz w:val="48"/>
          <w:szCs w:val="48"/>
          <w:lang w:eastAsia="zh-CN"/>
        </w:rPr>
        <w:t>旧日用电器、物品</w:t>
      </w:r>
      <w:r>
        <w:rPr>
          <w:rFonts w:ascii="黑体" w:eastAsia="黑体" w:hAnsi="黑体" w:hint="eastAsia"/>
          <w:b/>
          <w:sz w:val="48"/>
          <w:szCs w:val="48"/>
          <w:lang w:eastAsia="zh-CN"/>
        </w:rPr>
        <w:t>销售</w:t>
      </w:r>
      <w:r>
        <w:rPr>
          <w:rFonts w:ascii="黑体" w:eastAsia="黑体" w:hAnsi="黑体"/>
          <w:b/>
          <w:sz w:val="48"/>
          <w:szCs w:val="48"/>
          <w:lang w:eastAsia="zh-CN"/>
        </w:rPr>
        <w:t>处置</w:t>
      </w:r>
    </w:p>
    <w:p w:rsidR="00C4584B" w:rsidRDefault="00C4584B">
      <w:pPr>
        <w:spacing w:line="360" w:lineRule="auto"/>
        <w:ind w:firstLineChars="739" w:firstLine="3264"/>
        <w:jc w:val="both"/>
        <w:rPr>
          <w:rFonts w:ascii="黑体" w:eastAsia="黑体" w:hAnsi="黑体"/>
          <w:b/>
          <w:sz w:val="44"/>
          <w:szCs w:val="44"/>
          <w:lang w:eastAsia="zh-CN"/>
        </w:rPr>
      </w:pPr>
    </w:p>
    <w:p w:rsidR="00244400" w:rsidRDefault="00E428C0">
      <w:pPr>
        <w:spacing w:line="360" w:lineRule="auto"/>
        <w:ind w:firstLineChars="739" w:firstLine="3264"/>
        <w:jc w:val="both"/>
        <w:rPr>
          <w:rFonts w:ascii="黑体" w:eastAsia="黑体" w:hAnsi="黑体"/>
          <w:b/>
          <w:sz w:val="44"/>
          <w:szCs w:val="44"/>
          <w:lang w:eastAsia="zh-CN"/>
        </w:rPr>
      </w:pPr>
      <w:r>
        <w:rPr>
          <w:rFonts w:ascii="黑体" w:eastAsia="黑体" w:hAnsi="黑体" w:hint="eastAsia"/>
          <w:b/>
          <w:sz w:val="44"/>
          <w:szCs w:val="44"/>
          <w:lang w:eastAsia="zh-CN"/>
        </w:rPr>
        <w:t>比选文件</w:t>
      </w:r>
    </w:p>
    <w:p w:rsidR="00244400" w:rsidRDefault="00244400">
      <w:pPr>
        <w:pStyle w:val="a7"/>
        <w:jc w:val="center"/>
        <w:rPr>
          <w:rFonts w:asciiTheme="minorEastAsia" w:eastAsiaTheme="minorEastAsia" w:hAnsiTheme="minorEastAsia"/>
          <w:b/>
          <w:u w:val="single"/>
          <w:lang w:eastAsia="zh-CN"/>
        </w:rPr>
      </w:pPr>
    </w:p>
    <w:p w:rsidR="00244400" w:rsidRDefault="00244400">
      <w:pPr>
        <w:pStyle w:val="a7"/>
        <w:jc w:val="center"/>
        <w:rPr>
          <w:rFonts w:asciiTheme="minorEastAsia" w:eastAsiaTheme="minorEastAsia" w:hAnsiTheme="minorEastAsia"/>
          <w:b/>
          <w:u w:val="single"/>
          <w:lang w:eastAsia="zh-CN"/>
        </w:rPr>
      </w:pPr>
    </w:p>
    <w:p w:rsidR="00244400" w:rsidRDefault="00244400">
      <w:pPr>
        <w:pStyle w:val="a7"/>
        <w:jc w:val="center"/>
        <w:rPr>
          <w:rFonts w:asciiTheme="minorEastAsia" w:eastAsiaTheme="minorEastAsia" w:hAnsiTheme="minorEastAsia"/>
          <w:b/>
          <w:u w:val="single"/>
          <w:lang w:eastAsia="zh-CN"/>
        </w:rPr>
      </w:pPr>
    </w:p>
    <w:p w:rsidR="00244400" w:rsidRDefault="00E428C0">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（项目编号：</w:t>
      </w:r>
      <w:r>
        <w:rPr>
          <w:rFonts w:ascii="微软雅黑" w:eastAsia="微软雅黑" w:hAnsi="微软雅黑"/>
          <w:b/>
          <w:color w:val="000000" w:themeColor="text1"/>
          <w:sz w:val="32"/>
          <w:szCs w:val="32"/>
          <w:shd w:val="clear" w:color="auto" w:fill="FFFFFF"/>
        </w:rPr>
        <w:t>FHC-PT</w:t>
      </w:r>
      <w:r w:rsidR="00EE7B0D">
        <w:rPr>
          <w:rFonts w:ascii="微软雅黑" w:eastAsia="微软雅黑" w:hAnsi="微软雅黑" w:hint="eastAsia"/>
          <w:b/>
          <w:color w:val="000000" w:themeColor="text1"/>
          <w:sz w:val="32"/>
          <w:szCs w:val="32"/>
          <w:shd w:val="clear" w:color="auto" w:fill="FFFFFF"/>
        </w:rPr>
        <w:t>CG20221001001</w:t>
      </w:r>
      <w:r>
        <w:rPr>
          <w:rFonts w:ascii="微软雅黑" w:eastAsia="微软雅黑" w:hAnsi="微软雅黑" w:cs="宋体" w:hint="eastAsia"/>
          <w:b/>
          <w:sz w:val="32"/>
          <w:szCs w:val="32"/>
        </w:rPr>
        <w:t>）</w:t>
      </w:r>
    </w:p>
    <w:p w:rsidR="00244400" w:rsidRDefault="00244400">
      <w:pPr>
        <w:pStyle w:val="a7"/>
        <w:rPr>
          <w:rFonts w:ascii="微软雅黑"/>
          <w:b/>
          <w:sz w:val="32"/>
          <w:szCs w:val="32"/>
          <w:lang w:eastAsia="zh-CN"/>
        </w:rPr>
      </w:pPr>
    </w:p>
    <w:p w:rsidR="00244400" w:rsidRDefault="00244400">
      <w:pPr>
        <w:widowControl/>
        <w:autoSpaceDE/>
        <w:autoSpaceDN/>
        <w:rPr>
          <w:rFonts w:ascii="inherit" w:eastAsia="微软雅黑" w:hAnsi="inherit" w:hint="eastAsia"/>
          <w:color w:val="000000"/>
          <w:sz w:val="20"/>
          <w:szCs w:val="20"/>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E428C0">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244400" w:rsidRDefault="00E428C0">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w:t>
      </w:r>
      <w:r w:rsidR="00EE7B0D">
        <w:rPr>
          <w:rFonts w:ascii="微软雅黑" w:eastAsia="微软雅黑" w:hint="eastAsia"/>
          <w:b/>
          <w:w w:val="95"/>
          <w:sz w:val="32"/>
          <w:lang w:eastAsia="zh-CN"/>
        </w:rPr>
        <w:t>二</w:t>
      </w:r>
      <w:r>
        <w:rPr>
          <w:rFonts w:ascii="微软雅黑" w:eastAsia="微软雅黑" w:hint="eastAsia"/>
          <w:b/>
          <w:w w:val="95"/>
          <w:sz w:val="32"/>
          <w:lang w:eastAsia="zh-CN"/>
        </w:rPr>
        <w:t>月</w:t>
      </w:r>
    </w:p>
    <w:p w:rsidR="00244400" w:rsidRDefault="00244400">
      <w:pPr>
        <w:spacing w:line="271" w:lineRule="auto"/>
        <w:jc w:val="center"/>
        <w:rPr>
          <w:rFonts w:ascii="微软雅黑" w:eastAsia="微软雅黑"/>
          <w:sz w:val="32"/>
          <w:lang w:eastAsia="zh-CN"/>
        </w:rPr>
        <w:sectPr w:rsidR="00244400">
          <w:footerReference w:type="default" r:id="rId9"/>
          <w:pgSz w:w="11910" w:h="16840"/>
          <w:pgMar w:top="1600" w:right="2129" w:bottom="280" w:left="1680" w:header="720" w:footer="720" w:gutter="0"/>
          <w:cols w:space="720"/>
        </w:sectPr>
      </w:pPr>
    </w:p>
    <w:p w:rsidR="00244400" w:rsidRDefault="00E428C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44400" w:rsidRDefault="00244400">
      <w:pPr>
        <w:pStyle w:val="a7"/>
        <w:rPr>
          <w:rFonts w:ascii="黑体"/>
          <w:sz w:val="20"/>
          <w:lang w:eastAsia="zh-CN"/>
        </w:rPr>
      </w:pPr>
    </w:p>
    <w:p w:rsidR="00244400" w:rsidRDefault="00244400">
      <w:pPr>
        <w:pStyle w:val="a7"/>
        <w:rPr>
          <w:rFonts w:ascii="黑体"/>
          <w:sz w:val="20"/>
          <w:lang w:eastAsia="zh-CN"/>
        </w:rPr>
      </w:pPr>
    </w:p>
    <w:p w:rsidR="00244400" w:rsidRDefault="00244400">
      <w:pPr>
        <w:pStyle w:val="a7"/>
        <w:spacing w:before="9" w:line="580" w:lineRule="exact"/>
        <w:rPr>
          <w:rFonts w:ascii="黑体"/>
          <w:lang w:eastAsia="zh-CN"/>
        </w:rPr>
      </w:pPr>
    </w:p>
    <w:p w:rsidR="00244400" w:rsidRDefault="00E428C0">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244400" w:rsidRDefault="00244400">
      <w:pPr>
        <w:tabs>
          <w:tab w:val="left" w:pos="709"/>
        </w:tabs>
        <w:spacing w:line="360" w:lineRule="auto"/>
        <w:ind w:firstLineChars="200" w:firstLine="480"/>
        <w:rPr>
          <w:sz w:val="24"/>
          <w:szCs w:val="24"/>
          <w:lang w:eastAsia="zh-CN"/>
        </w:rPr>
      </w:pPr>
    </w:p>
    <w:p w:rsidR="00244400" w:rsidRDefault="00244400">
      <w:pPr>
        <w:tabs>
          <w:tab w:val="left" w:pos="709"/>
        </w:tabs>
        <w:spacing w:line="360" w:lineRule="auto"/>
        <w:ind w:firstLineChars="200" w:firstLine="480"/>
        <w:rPr>
          <w:sz w:val="24"/>
          <w:szCs w:val="24"/>
          <w:lang w:eastAsia="zh-CN"/>
        </w:rPr>
      </w:pPr>
    </w:p>
    <w:p w:rsidR="00244400" w:rsidRDefault="00E428C0">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244400" w:rsidRDefault="00E428C0">
      <w:pPr>
        <w:tabs>
          <w:tab w:val="left" w:pos="709"/>
        </w:tabs>
        <w:spacing w:line="480" w:lineRule="auto"/>
        <w:ind w:firstLineChars="200" w:firstLine="480"/>
        <w:rPr>
          <w:sz w:val="24"/>
          <w:szCs w:val="24"/>
          <w:lang w:eastAsia="zh-CN"/>
        </w:rPr>
      </w:pPr>
      <w:r>
        <w:rPr>
          <w:sz w:val="24"/>
          <w:szCs w:val="24"/>
          <w:lang w:eastAsia="zh-CN"/>
        </w:rPr>
        <w:t>附件二：参选文件（范本）</w:t>
      </w:r>
    </w:p>
    <w:p w:rsidR="00244400" w:rsidRDefault="00E428C0">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244400" w:rsidRPr="00EE7B0D" w:rsidRDefault="00E428C0" w:rsidP="00EE7B0D">
      <w:pPr>
        <w:spacing w:line="360" w:lineRule="auto"/>
        <w:ind w:leftChars="200" w:left="550" w:hangingChars="50" w:hanging="110"/>
        <w:rPr>
          <w:rFonts w:asciiTheme="minorEastAsia" w:eastAsiaTheme="minorEastAsia" w:hAnsiTheme="minorEastAsia"/>
          <w:sz w:val="24"/>
          <w:szCs w:val="24"/>
          <w:lang w:eastAsia="zh-CN"/>
        </w:rPr>
      </w:pPr>
      <w:r>
        <w:rPr>
          <w:rFonts w:hint="eastAsia"/>
          <w:lang w:eastAsia="zh-CN"/>
        </w:rPr>
        <w:t xml:space="preserve"> </w:t>
      </w:r>
      <w:r w:rsidR="00EE7B0D">
        <w:rPr>
          <w:rFonts w:asciiTheme="minorEastAsia" w:eastAsiaTheme="minorEastAsia" w:hAnsiTheme="minorEastAsia" w:hint="eastAsia"/>
          <w:sz w:val="24"/>
          <w:szCs w:val="24"/>
          <w:lang w:eastAsia="zh-CN"/>
        </w:rPr>
        <w:t>附件四：</w:t>
      </w:r>
      <w:r w:rsidR="00EE7B0D" w:rsidRPr="00EE7B0D">
        <w:rPr>
          <w:rFonts w:asciiTheme="minorEastAsia" w:eastAsiaTheme="minorEastAsia" w:hAnsiTheme="minorEastAsia" w:hint="eastAsia"/>
          <w:sz w:val="24"/>
          <w:szCs w:val="24"/>
          <w:lang w:eastAsia="zh-CN"/>
        </w:rPr>
        <w:t>废旧日用电器、物品</w:t>
      </w:r>
      <w:r w:rsidRPr="00EE7B0D">
        <w:rPr>
          <w:rFonts w:asciiTheme="minorEastAsia" w:eastAsiaTheme="minorEastAsia" w:hAnsiTheme="minorEastAsia" w:hint="eastAsia"/>
          <w:sz w:val="24"/>
          <w:szCs w:val="24"/>
          <w:lang w:eastAsia="zh-CN"/>
        </w:rPr>
        <w:t>销售说明</w:t>
      </w:r>
    </w:p>
    <w:p w:rsidR="00244400" w:rsidRDefault="00E428C0">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244400" w:rsidRDefault="00244400">
      <w:pPr>
        <w:pStyle w:val="1"/>
        <w:rPr>
          <w:rFonts w:asciiTheme="minorEastAsia" w:eastAsiaTheme="minorEastAsia" w:hAnsiTheme="minorEastAsia"/>
          <w:color w:val="000000" w:themeColor="text1"/>
          <w:sz w:val="24"/>
          <w:szCs w:val="24"/>
        </w:rPr>
      </w:pPr>
    </w:p>
    <w:p w:rsidR="00244400" w:rsidRDefault="00244400">
      <w:pPr>
        <w:pStyle w:val="1"/>
      </w:pPr>
    </w:p>
    <w:p w:rsidR="00244400" w:rsidRDefault="00244400">
      <w:pPr>
        <w:pStyle w:val="1"/>
        <w:spacing w:line="620" w:lineRule="exact"/>
        <w:rPr>
          <w:sz w:val="24"/>
          <w:szCs w:val="24"/>
        </w:rPr>
      </w:pPr>
    </w:p>
    <w:p w:rsidR="00244400" w:rsidRDefault="00244400">
      <w:pPr>
        <w:pStyle w:val="1"/>
        <w:spacing w:line="480" w:lineRule="exact"/>
        <w:rPr>
          <w:sz w:val="24"/>
          <w:szCs w:val="24"/>
        </w:rPr>
      </w:pPr>
    </w:p>
    <w:p w:rsidR="00244400" w:rsidRDefault="00E428C0">
      <w:pPr>
        <w:pStyle w:val="1"/>
        <w:spacing w:line="480" w:lineRule="exact"/>
        <w:sectPr w:rsidR="00244400">
          <w:footerReference w:type="default" r:id="rId10"/>
          <w:pgSz w:w="11910" w:h="16840"/>
          <w:pgMar w:top="1480" w:right="1340" w:bottom="740" w:left="1680" w:header="0" w:footer="551" w:gutter="0"/>
          <w:cols w:space="720"/>
        </w:sectPr>
      </w:pPr>
      <w:r>
        <w:rPr>
          <w:rFonts w:hint="eastAsia"/>
        </w:rPr>
        <w:t xml:space="preserve">  </w:t>
      </w:r>
    </w:p>
    <w:p w:rsidR="00244400" w:rsidRDefault="00E428C0">
      <w:pPr>
        <w:pStyle w:val="13"/>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244400" w:rsidRDefault="00E428C0">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“废</w:t>
      </w:r>
      <w:r w:rsidR="00EE7B0D" w:rsidRPr="00EE7B0D">
        <w:rPr>
          <w:rFonts w:asciiTheme="minorEastAsia" w:eastAsiaTheme="minorEastAsia" w:hAnsiTheme="minorEastAsia" w:hint="eastAsia"/>
          <w:sz w:val="24"/>
          <w:szCs w:val="24"/>
          <w:lang w:eastAsia="zh-CN"/>
        </w:rPr>
        <w:t>旧日用电器、物品</w:t>
      </w:r>
      <w:r>
        <w:rPr>
          <w:rFonts w:asciiTheme="minorEastAsia" w:eastAsiaTheme="minorEastAsia" w:hAnsiTheme="minorEastAsia" w:hint="eastAsia"/>
          <w:sz w:val="24"/>
          <w:szCs w:val="24"/>
          <w:lang w:eastAsia="zh-CN"/>
        </w:rPr>
        <w:t>销售（</w:t>
      </w:r>
      <w:r>
        <w:rPr>
          <w:rFonts w:asciiTheme="minorEastAsia" w:eastAsiaTheme="minorEastAsia" w:hAnsiTheme="minorEastAsia" w:hint="eastAsia"/>
          <w:bCs/>
          <w:sz w:val="24"/>
          <w:szCs w:val="24"/>
          <w:lang w:eastAsia="zh-CN"/>
        </w:rPr>
        <w:t>项目编号：</w:t>
      </w:r>
      <w:r w:rsidR="00EE7B0D" w:rsidRPr="00EE7B0D">
        <w:rPr>
          <w:rFonts w:asciiTheme="minorEastAsia" w:eastAsiaTheme="minorEastAsia" w:hAnsiTheme="minorEastAsia"/>
          <w:color w:val="000000" w:themeColor="text1"/>
          <w:sz w:val="24"/>
          <w:szCs w:val="24"/>
          <w:shd w:val="clear" w:color="auto" w:fill="FFFFFF"/>
          <w:lang w:eastAsia="zh-CN"/>
        </w:rPr>
        <w:t>FHC-PT</w:t>
      </w:r>
      <w:r w:rsidR="00EE7B0D" w:rsidRPr="00EE7B0D">
        <w:rPr>
          <w:rFonts w:asciiTheme="minorEastAsia" w:eastAsiaTheme="minorEastAsia" w:hAnsiTheme="minorEastAsia" w:hint="eastAsia"/>
          <w:color w:val="000000" w:themeColor="text1"/>
          <w:sz w:val="24"/>
          <w:szCs w:val="24"/>
          <w:shd w:val="clear" w:color="auto" w:fill="FFFFFF"/>
          <w:lang w:eastAsia="zh-CN"/>
        </w:rPr>
        <w:t>CG20221001001</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244400" w:rsidRDefault="00E428C0">
      <w:pPr>
        <w:pStyle w:val="1"/>
        <w:numPr>
          <w:ilvl w:val="0"/>
          <w:numId w:val="2"/>
        </w:numPr>
        <w:spacing w:line="360" w:lineRule="auto"/>
        <w:ind w:left="0"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244400" w:rsidRDefault="00E428C0">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1.项目名称：</w:t>
      </w:r>
      <w:r w:rsidR="00EE7B0D">
        <w:rPr>
          <w:rFonts w:asciiTheme="minorEastAsia" w:eastAsiaTheme="minorEastAsia" w:hAnsiTheme="minorEastAsia" w:hint="eastAsia"/>
          <w:sz w:val="24"/>
          <w:szCs w:val="24"/>
        </w:rPr>
        <w:t>废</w:t>
      </w:r>
      <w:r w:rsidR="00EE7B0D" w:rsidRPr="00EE7B0D">
        <w:rPr>
          <w:rFonts w:asciiTheme="minorEastAsia" w:eastAsiaTheme="minorEastAsia" w:hAnsiTheme="minorEastAsia" w:hint="eastAsia"/>
          <w:sz w:val="24"/>
          <w:szCs w:val="24"/>
        </w:rPr>
        <w:t>旧日用电器、物品</w:t>
      </w:r>
      <w:r w:rsidR="00EE7B0D">
        <w:rPr>
          <w:rFonts w:asciiTheme="minorEastAsia" w:eastAsiaTheme="minorEastAsia" w:hAnsiTheme="minorEastAsia" w:hint="eastAsia"/>
          <w:sz w:val="24"/>
          <w:szCs w:val="24"/>
        </w:rPr>
        <w:t>销售</w:t>
      </w:r>
      <w:r>
        <w:rPr>
          <w:rFonts w:asciiTheme="minorEastAsia" w:eastAsiaTheme="minorEastAsia" w:hAnsiTheme="minorEastAsia" w:hint="eastAsia"/>
          <w:sz w:val="24"/>
          <w:szCs w:val="24"/>
        </w:rPr>
        <w:t>；</w:t>
      </w:r>
    </w:p>
    <w:p w:rsidR="00244400" w:rsidRDefault="00E428C0">
      <w:pPr>
        <w:pStyle w:val="13"/>
        <w:autoSpaceDE/>
        <w:autoSpaceDN/>
        <w:spacing w:before="0" w:line="360" w:lineRule="auto"/>
        <w:ind w:left="0" w:firstLineChars="200" w:firstLine="480"/>
        <w:jc w:val="both"/>
        <w:rPr>
          <w:sz w:val="24"/>
          <w:lang w:eastAsia="zh-CN"/>
        </w:rPr>
      </w:pPr>
      <w:r>
        <w:rPr>
          <w:rFonts w:hint="eastAsia"/>
          <w:sz w:val="24"/>
          <w:lang w:eastAsia="zh-CN"/>
        </w:rPr>
        <w:t>2.预估数量：</w:t>
      </w:r>
      <w:r w:rsidR="00EE7B0D">
        <w:rPr>
          <w:rFonts w:hint="eastAsia"/>
          <w:spacing w:val="8"/>
          <w:sz w:val="24"/>
          <w:szCs w:val="24"/>
          <w:lang w:eastAsia="zh-CN"/>
        </w:rPr>
        <w:t>1批</w:t>
      </w:r>
      <w:r>
        <w:rPr>
          <w:rFonts w:hint="eastAsia"/>
          <w:sz w:val="24"/>
          <w:lang w:eastAsia="zh-CN"/>
        </w:rPr>
        <w:t>；</w:t>
      </w:r>
    </w:p>
    <w:p w:rsidR="00244400" w:rsidRDefault="00E428C0">
      <w:pPr>
        <w:pStyle w:val="13"/>
        <w:autoSpaceDE/>
        <w:autoSpaceDN/>
        <w:spacing w:before="0" w:line="360" w:lineRule="auto"/>
        <w:ind w:left="0" w:firstLineChars="200" w:firstLine="480"/>
        <w:jc w:val="both"/>
        <w:rPr>
          <w:spacing w:val="8"/>
          <w:sz w:val="24"/>
          <w:szCs w:val="24"/>
          <w:lang w:eastAsia="zh-CN"/>
        </w:rPr>
      </w:pPr>
      <w:r>
        <w:rPr>
          <w:rFonts w:hint="eastAsia"/>
          <w:sz w:val="24"/>
          <w:lang w:eastAsia="zh-CN"/>
        </w:rPr>
        <w:t>3.合同期限</w:t>
      </w:r>
      <w:r>
        <w:rPr>
          <w:sz w:val="24"/>
          <w:lang w:eastAsia="zh-CN"/>
        </w:rPr>
        <w:t>：</w:t>
      </w:r>
      <w:r>
        <w:rPr>
          <w:rFonts w:hint="eastAsia"/>
          <w:spacing w:val="8"/>
          <w:sz w:val="24"/>
          <w:szCs w:val="24"/>
          <w:lang w:eastAsia="zh-CN"/>
        </w:rPr>
        <w:t>自签约之日起30个工作日内清运完毕；</w:t>
      </w:r>
    </w:p>
    <w:p w:rsidR="00244400" w:rsidRDefault="00E428C0">
      <w:pPr>
        <w:pStyle w:val="13"/>
        <w:autoSpaceDE/>
        <w:autoSpaceDN/>
        <w:spacing w:before="0" w:line="360" w:lineRule="auto"/>
        <w:ind w:left="0" w:firstLineChars="200" w:firstLine="512"/>
        <w:jc w:val="both"/>
        <w:rPr>
          <w:spacing w:val="8"/>
          <w:sz w:val="24"/>
          <w:szCs w:val="24"/>
          <w:lang w:eastAsia="zh-CN"/>
        </w:rPr>
      </w:pPr>
      <w:r>
        <w:rPr>
          <w:rFonts w:hint="eastAsia"/>
          <w:spacing w:val="8"/>
          <w:sz w:val="24"/>
          <w:szCs w:val="24"/>
          <w:lang w:eastAsia="zh-CN"/>
        </w:rPr>
        <w:t>4.项目地点：</w:t>
      </w:r>
      <w:r w:rsidR="00EE7B0D">
        <w:rPr>
          <w:rFonts w:hint="eastAsia"/>
          <w:spacing w:val="8"/>
          <w:sz w:val="24"/>
          <w:szCs w:val="24"/>
          <w:lang w:eastAsia="zh-CN"/>
        </w:rPr>
        <w:t>福海创海边宿舍</w:t>
      </w:r>
      <w:r w:rsidR="001C4C5C">
        <w:rPr>
          <w:rFonts w:hint="eastAsia"/>
          <w:spacing w:val="8"/>
          <w:sz w:val="24"/>
          <w:szCs w:val="24"/>
          <w:lang w:eastAsia="zh-CN"/>
        </w:rPr>
        <w:t>；</w:t>
      </w:r>
    </w:p>
    <w:p w:rsidR="00244400" w:rsidRDefault="00E428C0">
      <w:pPr>
        <w:pStyle w:val="1"/>
        <w:spacing w:line="360" w:lineRule="auto"/>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二、参选人资格要求</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1.</w:t>
      </w:r>
      <w:r>
        <w:rPr>
          <w:rFonts w:asciiTheme="minorEastAsia" w:eastAsiaTheme="minorEastAsia" w:hAnsiTheme="minorEastAsia" w:hint="eastAsia"/>
          <w:sz w:val="24"/>
          <w:szCs w:val="24"/>
          <w:lang w:eastAsia="zh-CN"/>
        </w:rPr>
        <w:t>参选人必须具备有效的企业法人营业执照；</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2.</w:t>
      </w:r>
      <w:r>
        <w:rPr>
          <w:rFonts w:cs="Times New Roman"/>
          <w:sz w:val="24"/>
          <w:szCs w:val="24"/>
          <w:lang w:eastAsia="zh-CN"/>
        </w:rPr>
        <w:t>没有失信黑名单记录（以最高院失信被执行人系统发布信息为准）；</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3.</w:t>
      </w:r>
      <w:r>
        <w:rPr>
          <w:rFonts w:cs="Times New Roman"/>
          <w:sz w:val="24"/>
          <w:szCs w:val="24"/>
          <w:lang w:eastAsia="zh-CN"/>
        </w:rPr>
        <w:t>与比选人无诉讼纠纷；</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4.</w:t>
      </w:r>
      <w:r w:rsidR="00C02C06">
        <w:rPr>
          <w:rFonts w:cs="Times New Roman" w:hint="eastAsia"/>
          <w:sz w:val="24"/>
          <w:szCs w:val="24"/>
          <w:lang w:eastAsia="zh-CN"/>
        </w:rPr>
        <w:t>本项目不接受联合体投标</w:t>
      </w:r>
      <w:r w:rsidR="004F4304">
        <w:rPr>
          <w:rFonts w:cs="Times New Roman" w:hint="eastAsia"/>
          <w:sz w:val="24"/>
          <w:szCs w:val="24"/>
          <w:lang w:eastAsia="zh-CN"/>
        </w:rPr>
        <w:t>；</w:t>
      </w:r>
    </w:p>
    <w:p w:rsidR="00244400" w:rsidRDefault="00E428C0">
      <w:pPr>
        <w:pStyle w:val="1"/>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244400" w:rsidRDefault="00E428C0">
      <w:pPr>
        <w:pStyle w:val="13"/>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1.报名时间：</w:t>
      </w:r>
      <w:r>
        <w:rPr>
          <w:rFonts w:asciiTheme="minorEastAsia" w:eastAsiaTheme="minorEastAsia" w:hAnsiTheme="minorEastAsia" w:hint="eastAsia"/>
          <w:sz w:val="24"/>
          <w:szCs w:val="24"/>
          <w:lang w:eastAsia="zh-CN"/>
        </w:rPr>
        <w:t>2022年</w:t>
      </w:r>
      <w:r w:rsidR="00BA5358">
        <w:rPr>
          <w:rFonts w:asciiTheme="minorEastAsia" w:eastAsiaTheme="minorEastAsia" w:hAnsiTheme="minorEastAsia" w:hint="eastAsia"/>
          <w:sz w:val="24"/>
          <w:szCs w:val="24"/>
          <w:lang w:eastAsia="zh-CN"/>
        </w:rPr>
        <w:t xml:space="preserve">12 </w:t>
      </w:r>
      <w:r>
        <w:rPr>
          <w:rFonts w:asciiTheme="minorEastAsia" w:eastAsiaTheme="minorEastAsia" w:hAnsiTheme="minorEastAsia" w:hint="eastAsia"/>
          <w:sz w:val="24"/>
          <w:szCs w:val="24"/>
          <w:lang w:eastAsia="zh-CN"/>
        </w:rPr>
        <w:t>月</w:t>
      </w:r>
      <w:r w:rsidR="00BA5358">
        <w:rPr>
          <w:rFonts w:asciiTheme="minorEastAsia" w:eastAsiaTheme="minorEastAsia" w:hAnsiTheme="minorEastAsia" w:hint="eastAsia"/>
          <w:sz w:val="24"/>
          <w:szCs w:val="24"/>
          <w:lang w:eastAsia="zh-CN"/>
        </w:rPr>
        <w:t>22</w:t>
      </w:r>
      <w:r>
        <w:rPr>
          <w:rFonts w:asciiTheme="minorEastAsia" w:eastAsiaTheme="minorEastAsia" w:hAnsiTheme="minorEastAsia" w:hint="eastAsia"/>
          <w:sz w:val="24"/>
          <w:szCs w:val="24"/>
          <w:lang w:eastAsia="zh-CN"/>
        </w:rPr>
        <w:t>日起至2022年</w:t>
      </w:r>
      <w:r w:rsidR="00BA5358">
        <w:rPr>
          <w:rFonts w:asciiTheme="minorEastAsia" w:eastAsiaTheme="minorEastAsia" w:hAnsiTheme="minorEastAsia" w:hint="eastAsia"/>
          <w:sz w:val="24"/>
          <w:szCs w:val="24"/>
          <w:lang w:eastAsia="zh-CN"/>
        </w:rPr>
        <w:t>12</w:t>
      </w:r>
      <w:r>
        <w:rPr>
          <w:rFonts w:asciiTheme="minorEastAsia" w:eastAsiaTheme="minorEastAsia" w:hAnsiTheme="minorEastAsia" w:hint="eastAsia"/>
          <w:sz w:val="24"/>
          <w:szCs w:val="24"/>
          <w:lang w:eastAsia="zh-CN"/>
        </w:rPr>
        <w:t xml:space="preserve"> 月</w:t>
      </w:r>
      <w:r w:rsidR="00BA5358">
        <w:rPr>
          <w:rFonts w:asciiTheme="minorEastAsia" w:eastAsiaTheme="minorEastAsia" w:hAnsiTheme="minorEastAsia" w:hint="eastAsia"/>
          <w:sz w:val="24"/>
          <w:szCs w:val="24"/>
          <w:lang w:eastAsia="zh-CN"/>
        </w:rPr>
        <w:t xml:space="preserve">26 </w:t>
      </w:r>
      <w:r>
        <w:rPr>
          <w:rFonts w:asciiTheme="minorEastAsia" w:eastAsiaTheme="minorEastAsia" w:hAnsiTheme="minorEastAsia" w:hint="eastAsia"/>
          <w:sz w:val="24"/>
          <w:szCs w:val="24"/>
          <w:lang w:eastAsia="zh-CN"/>
        </w:rPr>
        <w:t>日（共</w:t>
      </w:r>
      <w:r w:rsidR="00BA5358">
        <w:rPr>
          <w:rFonts w:asciiTheme="minorEastAsia" w:eastAsiaTheme="minorEastAsia" w:hAnsiTheme="minorEastAsia" w:hint="eastAsia"/>
          <w:sz w:val="24"/>
          <w:szCs w:val="24"/>
          <w:lang w:eastAsia="zh-CN"/>
        </w:rPr>
        <w:t xml:space="preserve"> 五</w:t>
      </w:r>
      <w:r>
        <w:rPr>
          <w:rFonts w:asciiTheme="minorEastAsia" w:eastAsiaTheme="minorEastAsia" w:hAnsiTheme="minorEastAsia" w:hint="eastAsia"/>
          <w:sz w:val="24"/>
          <w:szCs w:val="24"/>
          <w:lang w:eastAsia="zh-CN"/>
        </w:rPr>
        <w:t>天）；</w:t>
      </w:r>
    </w:p>
    <w:p w:rsidR="00244400" w:rsidRDefault="00E428C0">
      <w:pPr>
        <w:pStyle w:val="13"/>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2.报名方式：</w:t>
      </w:r>
      <w:r>
        <w:rPr>
          <w:rFonts w:asciiTheme="minorEastAsia" w:eastAsiaTheme="minorEastAsia" w:hAnsiTheme="minorEastAsia" w:hint="eastAsia"/>
          <w:sz w:val="24"/>
          <w:szCs w:val="24"/>
          <w:lang w:eastAsia="zh-CN"/>
        </w:rPr>
        <w:t>以邮件附件方式发送至商务联系人邮箱</w:t>
      </w:r>
      <w:r w:rsidR="00EE7B0D">
        <w:rPr>
          <w:rFonts w:asciiTheme="minorEastAsia" w:eastAsiaTheme="minorEastAsia" w:hAnsiTheme="minorEastAsia" w:hint="eastAsia"/>
          <w:sz w:val="24"/>
          <w:szCs w:val="24"/>
          <w:lang w:eastAsia="zh-CN"/>
        </w:rPr>
        <w:t>ybchen</w:t>
      </w:r>
      <w:r>
        <w:rPr>
          <w:rFonts w:asciiTheme="minorEastAsia" w:eastAsiaTheme="minorEastAsia" w:hAnsiTheme="minorEastAsia" w:hint="eastAsia"/>
          <w:sz w:val="24"/>
          <w:szCs w:val="24"/>
          <w:lang w:eastAsia="zh-CN"/>
        </w:rPr>
        <w:t>@fjpec.com.cn</w:t>
      </w:r>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（1）法人授权委托书（原件，格式详见参选文件附件</w:t>
      </w: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244400" w:rsidRDefault="00E428C0">
      <w:pPr>
        <w:pStyle w:val="13"/>
        <w:autoSpaceDE/>
        <w:autoSpaceDN/>
        <w:spacing w:before="0" w:line="360" w:lineRule="auto"/>
        <w:jc w:val="both"/>
        <w:rPr>
          <w:rFonts w:asciiTheme="minorEastAsia" w:eastAsiaTheme="minorEastAsia" w:hAnsiTheme="minorEastAsia"/>
          <w:iCs/>
          <w:color w:val="333333"/>
          <w:lang w:eastAsia="zh-CN"/>
        </w:rPr>
      </w:pPr>
      <w:r>
        <w:rPr>
          <w:rFonts w:asciiTheme="minorEastAsia" w:eastAsiaTheme="minorEastAsia" w:hAnsiTheme="minorEastAsia" w:hint="eastAsia"/>
          <w:bCs/>
          <w:sz w:val="24"/>
          <w:szCs w:val="24"/>
          <w:lang w:eastAsia="zh-CN"/>
        </w:rPr>
        <w:t>3.获取比选文件：参选人自行下载比选文件</w:t>
      </w:r>
      <w:r>
        <w:rPr>
          <w:rFonts w:asciiTheme="minorEastAsia" w:eastAsiaTheme="minorEastAsia" w:hAnsiTheme="minorEastAsia" w:hint="eastAsia"/>
          <w:iCs/>
          <w:color w:val="333333"/>
          <w:lang w:eastAsia="zh-CN"/>
        </w:rPr>
        <w:t>。</w:t>
      </w:r>
    </w:p>
    <w:p w:rsidR="00244400" w:rsidRDefault="00E428C0">
      <w:pPr>
        <w:pStyle w:val="af3"/>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三、参选文件递交要求时间、地点：</w:t>
      </w:r>
    </w:p>
    <w:p w:rsidR="00244400" w:rsidRDefault="00E428C0">
      <w:pPr>
        <w:pStyle w:val="af3"/>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w:t>
      </w:r>
      <w:r w:rsidR="00EE7B0D">
        <w:rPr>
          <w:rFonts w:asciiTheme="minorEastAsia" w:eastAsiaTheme="minorEastAsia" w:hAnsiTheme="minorEastAsia" w:hint="eastAsia"/>
          <w:iCs/>
          <w:color w:val="333333"/>
        </w:rPr>
        <w:t>陈玉冰</w:t>
      </w:r>
      <w:r>
        <w:rPr>
          <w:rFonts w:asciiTheme="minorEastAsia" w:eastAsiaTheme="minorEastAsia" w:hAnsiTheme="minorEastAsia" w:hint="eastAsia"/>
          <w:iCs/>
          <w:color w:val="333333"/>
        </w:rPr>
        <w:t> 联系电话：0596-6311</w:t>
      </w:r>
      <w:r w:rsidR="00126B31">
        <w:rPr>
          <w:rFonts w:asciiTheme="minorEastAsia" w:eastAsiaTheme="minorEastAsia" w:hAnsiTheme="minorEastAsia" w:hint="eastAsia"/>
          <w:iCs/>
          <w:color w:val="333333"/>
        </w:rPr>
        <w:t>839</w:t>
      </w:r>
      <w:r>
        <w:rPr>
          <w:rFonts w:asciiTheme="minorEastAsia" w:eastAsiaTheme="minorEastAsia" w:hAnsiTheme="minorEastAsia" w:hint="eastAsia"/>
          <w:iCs/>
          <w:color w:val="333333"/>
        </w:rPr>
        <w:t>。</w:t>
      </w:r>
    </w:p>
    <w:p w:rsidR="00244400" w:rsidRDefault="00E428C0">
      <w:pPr>
        <w:pStyle w:val="af3"/>
        <w:spacing w:before="0" w:beforeAutospacing="0" w:after="0" w:afterAutospacing="0" w:line="360" w:lineRule="auto"/>
        <w:ind w:leftChars="220" w:left="724" w:hangingChars="100" w:hanging="240"/>
        <w:textAlignment w:val="baseline"/>
        <w:rPr>
          <w:color w:val="000000" w:themeColor="text1"/>
        </w:rPr>
      </w:pPr>
      <w:r>
        <w:rPr>
          <w:rFonts w:asciiTheme="minorEastAsia" w:eastAsiaTheme="minorEastAsia" w:hAnsiTheme="minorEastAsia" w:hint="eastAsia"/>
          <w:iCs/>
          <w:color w:val="333333"/>
        </w:rPr>
        <w:t>2.</w:t>
      </w:r>
      <w:r>
        <w:rPr>
          <w:rFonts w:hint="eastAsia"/>
          <w:color w:val="000000" w:themeColor="text1"/>
        </w:rPr>
        <w:t>参选文件递交截止时间（以送达时间为准）：自公示之日起第天（即</w:t>
      </w:r>
      <w:r>
        <w:rPr>
          <w:rFonts w:asciiTheme="minorEastAsia" w:eastAsiaTheme="minorEastAsia" w:hAnsiTheme="minorEastAsia" w:hint="eastAsia"/>
        </w:rPr>
        <w:t>2022年</w:t>
      </w:r>
      <w:r w:rsidR="00BA5358">
        <w:rPr>
          <w:rFonts w:asciiTheme="minorEastAsia" w:eastAsiaTheme="minorEastAsia" w:hAnsiTheme="minorEastAsia" w:hint="eastAsia"/>
        </w:rPr>
        <w:t xml:space="preserve">12 </w:t>
      </w:r>
      <w:r>
        <w:rPr>
          <w:rFonts w:asciiTheme="minorEastAsia" w:eastAsiaTheme="minorEastAsia" w:hAnsiTheme="minorEastAsia" w:hint="eastAsia"/>
        </w:rPr>
        <w:t>月</w:t>
      </w:r>
      <w:r w:rsidR="00BA5358">
        <w:rPr>
          <w:rFonts w:asciiTheme="minorEastAsia" w:eastAsiaTheme="minorEastAsia" w:hAnsiTheme="minorEastAsia" w:hint="eastAsia"/>
        </w:rPr>
        <w:t xml:space="preserve">22 </w:t>
      </w:r>
      <w:r>
        <w:rPr>
          <w:rFonts w:asciiTheme="minorEastAsia" w:eastAsiaTheme="minorEastAsia" w:hAnsiTheme="minorEastAsia" w:hint="eastAsia"/>
        </w:rPr>
        <w:t xml:space="preserve">日起至2022年 </w:t>
      </w:r>
      <w:r w:rsidR="00BA5358">
        <w:rPr>
          <w:rFonts w:asciiTheme="minorEastAsia" w:eastAsiaTheme="minorEastAsia" w:hAnsiTheme="minorEastAsia" w:hint="eastAsia"/>
        </w:rPr>
        <w:t>12</w:t>
      </w:r>
      <w:r>
        <w:rPr>
          <w:rFonts w:asciiTheme="minorEastAsia" w:eastAsiaTheme="minorEastAsia" w:hAnsiTheme="minorEastAsia" w:hint="eastAsia"/>
        </w:rPr>
        <w:t>月</w:t>
      </w:r>
      <w:r w:rsidR="00BA5358">
        <w:rPr>
          <w:rFonts w:asciiTheme="minorEastAsia" w:eastAsiaTheme="minorEastAsia" w:hAnsiTheme="minorEastAsia" w:hint="eastAsia"/>
        </w:rPr>
        <w:t>26</w:t>
      </w:r>
      <w:r>
        <w:rPr>
          <w:rFonts w:asciiTheme="minorEastAsia" w:eastAsiaTheme="minorEastAsia" w:hAnsiTheme="minorEastAsia" w:hint="eastAsia"/>
        </w:rPr>
        <w:t>日止）</w:t>
      </w:r>
      <w:r>
        <w:rPr>
          <w:color w:val="000000" w:themeColor="text1"/>
        </w:rPr>
        <w:t>之前将参选文件纸质原件密封送达比选人指定地点。</w:t>
      </w:r>
    </w:p>
    <w:p w:rsidR="00244400" w:rsidRDefault="00E428C0">
      <w:pPr>
        <w:pStyle w:val="1"/>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hint="eastAsia"/>
          <w:b/>
          <w:sz w:val="24"/>
          <w:szCs w:val="24"/>
        </w:rPr>
        <w:t>联系方式：</w:t>
      </w:r>
    </w:p>
    <w:p w:rsidR="00244400" w:rsidRDefault="00E428C0">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商务联系人：</w:t>
      </w:r>
      <w:r w:rsidR="00126B31">
        <w:rPr>
          <w:rFonts w:asciiTheme="minorEastAsia" w:eastAsiaTheme="minorEastAsia" w:hAnsiTheme="minorEastAsia" w:cs="宋体" w:hint="eastAsia"/>
          <w:bCs/>
          <w:color w:val="000000" w:themeColor="text1"/>
          <w:szCs w:val="24"/>
        </w:rPr>
        <w:t>陈玉冰</w:t>
      </w:r>
      <w:r>
        <w:rPr>
          <w:rFonts w:asciiTheme="minorEastAsia" w:eastAsiaTheme="minorEastAsia" w:hAnsiTheme="minorEastAsia" w:cs="宋体" w:hint="eastAsia"/>
          <w:bCs/>
          <w:color w:val="000000" w:themeColor="text1"/>
          <w:szCs w:val="24"/>
        </w:rPr>
        <w:t xml:space="preserve">  电话：0596-6311</w:t>
      </w:r>
      <w:r w:rsidR="00126B31">
        <w:rPr>
          <w:rFonts w:asciiTheme="minorEastAsia" w:eastAsiaTheme="minorEastAsia" w:hAnsiTheme="minorEastAsia" w:cs="宋体" w:hint="eastAsia"/>
          <w:bCs/>
          <w:color w:val="000000" w:themeColor="text1"/>
          <w:szCs w:val="24"/>
        </w:rPr>
        <w:t>839</w:t>
      </w:r>
      <w:r>
        <w:rPr>
          <w:rFonts w:asciiTheme="minorEastAsia" w:eastAsiaTheme="minorEastAsia" w:hAnsiTheme="minorEastAsia" w:cs="宋体" w:hint="eastAsia"/>
          <w:bCs/>
          <w:color w:val="000000" w:themeColor="text1"/>
          <w:szCs w:val="24"/>
        </w:rPr>
        <w:t xml:space="preserve"> 邮箱：</w:t>
      </w:r>
      <w:r w:rsidR="00126B31">
        <w:rPr>
          <w:rFonts w:asciiTheme="minorEastAsia" w:eastAsiaTheme="minorEastAsia" w:hAnsiTheme="minorEastAsia" w:cs="宋体" w:hint="eastAsia"/>
          <w:bCs/>
          <w:color w:val="000000" w:themeColor="text1"/>
          <w:szCs w:val="24"/>
        </w:rPr>
        <w:t>ybchen</w:t>
      </w:r>
      <w:hyperlink r:id="rId11" w:history="1">
        <w:r>
          <w:rPr>
            <w:rStyle w:val="af9"/>
            <w:rFonts w:asciiTheme="minorEastAsia" w:eastAsiaTheme="minorEastAsia" w:hAnsiTheme="minorEastAsia" w:cs="宋体" w:hint="eastAsia"/>
            <w:bCs/>
            <w:color w:val="000000" w:themeColor="text1"/>
            <w:sz w:val="21"/>
            <w:szCs w:val="24"/>
            <w:u w:val="none"/>
          </w:rPr>
          <w:t>@f</w:t>
        </w:r>
        <w:r>
          <w:rPr>
            <w:rStyle w:val="af9"/>
            <w:rFonts w:asciiTheme="minorEastAsia" w:eastAsiaTheme="minorEastAsia" w:hAnsiTheme="minorEastAsia" w:cs="宋体" w:hint="eastAsia"/>
            <w:bCs/>
            <w:color w:val="000000" w:themeColor="text1"/>
            <w:szCs w:val="24"/>
            <w:u w:val="none"/>
          </w:rPr>
          <w:t>jpec.com.cn</w:t>
        </w:r>
      </w:hyperlink>
    </w:p>
    <w:p w:rsidR="00126B31" w:rsidRDefault="00E428C0">
      <w:pPr>
        <w:pStyle w:val="a0"/>
        <w:snapToGrid w:val="0"/>
        <w:spacing w:line="360" w:lineRule="auto"/>
        <w:ind w:firstLineChars="175"/>
        <w:rPr>
          <w:rFonts w:asciiTheme="minorEastAsia" w:hAnsiTheme="minorEastAsia" w:cs="宋体"/>
          <w:bCs/>
          <w:szCs w:val="24"/>
        </w:rPr>
      </w:pPr>
      <w:r>
        <w:rPr>
          <w:rFonts w:asciiTheme="minorEastAsia" w:hAnsiTheme="minorEastAsia" w:cs="宋体" w:hint="eastAsia"/>
          <w:bCs/>
          <w:szCs w:val="24"/>
        </w:rPr>
        <w:t>现场联系人：</w:t>
      </w:r>
      <w:r w:rsidR="00126B31">
        <w:rPr>
          <w:rFonts w:asciiTheme="minorEastAsia" w:hAnsiTheme="minorEastAsia" w:cs="宋体" w:hint="eastAsia"/>
          <w:bCs/>
          <w:szCs w:val="24"/>
        </w:rPr>
        <w:t>陈志雄</w:t>
      </w:r>
      <w:r>
        <w:rPr>
          <w:rFonts w:asciiTheme="minorEastAsia" w:hAnsiTheme="minorEastAsia" w:cs="宋体" w:hint="eastAsia"/>
          <w:bCs/>
          <w:szCs w:val="24"/>
        </w:rPr>
        <w:t xml:space="preserve">  电话：</w:t>
      </w:r>
      <w:r w:rsidR="00126B31">
        <w:rPr>
          <w:rFonts w:asciiTheme="minorEastAsia" w:hAnsiTheme="minorEastAsia" w:cs="宋体" w:hint="eastAsia"/>
          <w:bCs/>
          <w:szCs w:val="24"/>
        </w:rPr>
        <w:t>0596-6311070</w:t>
      </w:r>
    </w:p>
    <w:p w:rsidR="00244400" w:rsidRDefault="00E428C0">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纪检监察室电话：0596-6311774</w:t>
      </w:r>
    </w:p>
    <w:p w:rsidR="00244400" w:rsidRDefault="00E428C0">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    编：363216</w:t>
      </w:r>
    </w:p>
    <w:p w:rsidR="00244400" w:rsidRDefault="00244400">
      <w:pPr>
        <w:pStyle w:val="10"/>
        <w:tabs>
          <w:tab w:val="left" w:pos="1262"/>
        </w:tabs>
        <w:spacing w:line="360" w:lineRule="auto"/>
        <w:ind w:left="0" w:right="108"/>
        <w:rPr>
          <w:sz w:val="24"/>
          <w:szCs w:val="24"/>
          <w:lang w:eastAsia="zh-CN"/>
        </w:rPr>
        <w:sectPr w:rsidR="00244400">
          <w:pgSz w:w="11910" w:h="16840"/>
          <w:pgMar w:top="1500" w:right="1020" w:bottom="740" w:left="1300" w:header="0" w:footer="551" w:gutter="0"/>
          <w:cols w:space="720"/>
        </w:sectPr>
      </w:pPr>
    </w:p>
    <w:p w:rsidR="00244400" w:rsidRDefault="00E428C0">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44400" w:rsidRDefault="00E428C0">
      <w:pPr>
        <w:spacing w:before="15" w:line="460" w:lineRule="exact"/>
        <w:rPr>
          <w:b/>
          <w:sz w:val="24"/>
          <w:szCs w:val="24"/>
          <w:lang w:eastAsia="zh-CN"/>
        </w:rPr>
      </w:pPr>
      <w:r>
        <w:rPr>
          <w:b/>
          <w:w w:val="95"/>
          <w:sz w:val="24"/>
          <w:szCs w:val="24"/>
          <w:lang w:eastAsia="zh-CN"/>
        </w:rPr>
        <w:t>一、比选内容</w:t>
      </w:r>
    </w:p>
    <w:p w:rsidR="00244400" w:rsidRDefault="00E428C0">
      <w:pPr>
        <w:pStyle w:val="a7"/>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00126B31">
        <w:rPr>
          <w:rFonts w:asciiTheme="minorEastAsia" w:eastAsiaTheme="minorEastAsia" w:hAnsiTheme="minorEastAsia" w:hint="eastAsia"/>
          <w:lang w:eastAsia="zh-CN"/>
        </w:rPr>
        <w:t>废</w:t>
      </w:r>
      <w:r w:rsidR="00126B31" w:rsidRPr="00EE7B0D">
        <w:rPr>
          <w:rFonts w:asciiTheme="minorEastAsia" w:eastAsiaTheme="minorEastAsia" w:hAnsiTheme="minorEastAsia" w:hint="eastAsia"/>
          <w:lang w:eastAsia="zh-CN"/>
        </w:rPr>
        <w:t>旧日用电器、物品</w:t>
      </w:r>
      <w:r w:rsidR="00126B31">
        <w:rPr>
          <w:rFonts w:asciiTheme="minorEastAsia" w:eastAsiaTheme="minorEastAsia" w:hAnsiTheme="minorEastAsia" w:hint="eastAsia"/>
          <w:lang w:eastAsia="zh-CN"/>
        </w:rPr>
        <w:t>销售</w:t>
      </w:r>
      <w:r>
        <w:rPr>
          <w:rFonts w:asciiTheme="minorEastAsia" w:eastAsiaTheme="minorEastAsia" w:hAnsiTheme="minorEastAsia" w:hint="eastAsia"/>
          <w:lang w:eastAsia="zh-CN"/>
        </w:rPr>
        <w:t>。</w:t>
      </w:r>
    </w:p>
    <w:p w:rsidR="00244400" w:rsidRDefault="00E428C0">
      <w:pPr>
        <w:pStyle w:val="a7"/>
        <w:spacing w:line="360" w:lineRule="auto"/>
        <w:ind w:leftChars="165" w:left="363" w:right="121"/>
        <w:jc w:val="both"/>
        <w:rPr>
          <w:rFonts w:asciiTheme="minorEastAsia" w:eastAsiaTheme="minorEastAsia" w:hAnsiTheme="minorEastAsia"/>
          <w:lang w:eastAsia="zh-CN"/>
        </w:rPr>
      </w:pPr>
      <w:r>
        <w:rPr>
          <w:rFonts w:hint="eastAsia"/>
          <w:lang w:eastAsia="zh-CN"/>
        </w:rPr>
        <w:t>2、</w:t>
      </w:r>
      <w:r>
        <w:rPr>
          <w:lang w:eastAsia="zh-CN"/>
        </w:rPr>
        <w:t>发</w:t>
      </w:r>
      <w:r>
        <w:rPr>
          <w:rFonts w:hint="eastAsia"/>
          <w:lang w:eastAsia="zh-CN"/>
        </w:rPr>
        <w:t>包方式：合同期限内销售（数量为预估量，结算以实际过磅重为准）。</w:t>
      </w:r>
    </w:p>
    <w:p w:rsidR="00244400" w:rsidRDefault="00E428C0">
      <w:pPr>
        <w:pStyle w:val="a7"/>
        <w:spacing w:line="360" w:lineRule="auto"/>
        <w:ind w:right="121" w:firstLineChars="158" w:firstLine="379"/>
        <w:jc w:val="both"/>
        <w:rPr>
          <w:rFonts w:asciiTheme="minorEastAsia" w:eastAsiaTheme="minorEastAsia" w:hAnsiTheme="minorEastAsia"/>
          <w:lang w:eastAsia="zh-CN"/>
        </w:rPr>
      </w:pPr>
      <w:r>
        <w:rPr>
          <w:rFonts w:hint="eastAsia"/>
          <w:lang w:eastAsia="zh-CN"/>
        </w:rPr>
        <w:t>3、项目</w:t>
      </w:r>
      <w:r>
        <w:rPr>
          <w:lang w:eastAsia="zh-CN"/>
        </w:rPr>
        <w:t>地点：</w:t>
      </w:r>
      <w:r>
        <w:rPr>
          <w:rFonts w:hint="eastAsia"/>
          <w:lang w:eastAsia="zh-CN"/>
        </w:rPr>
        <w:t>福建省漳州市古雷开发区腾龙路86号，</w:t>
      </w:r>
      <w:r w:rsidR="00126B31">
        <w:rPr>
          <w:rFonts w:hint="eastAsia"/>
          <w:lang w:eastAsia="zh-CN"/>
        </w:rPr>
        <w:t>海边宿舍</w:t>
      </w:r>
      <w:r>
        <w:rPr>
          <w:rFonts w:hint="eastAsia"/>
          <w:lang w:eastAsia="zh-CN"/>
        </w:rPr>
        <w:t>。</w:t>
      </w:r>
    </w:p>
    <w:p w:rsidR="00244400" w:rsidRDefault="00E428C0" w:rsidP="00EE7B0D">
      <w:pPr>
        <w:spacing w:line="36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244400" w:rsidRDefault="00E428C0">
      <w:pPr>
        <w:pStyle w:val="a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244400" w:rsidRDefault="00E428C0">
      <w:pPr>
        <w:spacing w:before="15" w:line="460" w:lineRule="exact"/>
        <w:rPr>
          <w:b/>
          <w:w w:val="95"/>
          <w:sz w:val="24"/>
          <w:szCs w:val="24"/>
          <w:lang w:eastAsia="zh-CN"/>
        </w:rPr>
      </w:pPr>
      <w:r>
        <w:rPr>
          <w:b/>
          <w:w w:val="95"/>
          <w:sz w:val="24"/>
          <w:szCs w:val="24"/>
          <w:lang w:eastAsia="zh-CN"/>
        </w:rPr>
        <w:t>三、比选文件组成</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244400" w:rsidRDefault="00E428C0">
      <w:pPr>
        <w:spacing w:before="15" w:line="460" w:lineRule="exact"/>
        <w:rPr>
          <w:b/>
          <w:w w:val="95"/>
          <w:sz w:val="24"/>
          <w:szCs w:val="24"/>
          <w:lang w:eastAsia="zh-CN"/>
        </w:rPr>
      </w:pPr>
      <w:r>
        <w:rPr>
          <w:b/>
          <w:w w:val="95"/>
          <w:sz w:val="24"/>
          <w:szCs w:val="24"/>
          <w:lang w:eastAsia="zh-CN"/>
        </w:rPr>
        <w:t>四、比选文件的澄清</w:t>
      </w:r>
    </w:p>
    <w:p w:rsidR="00244400" w:rsidRDefault="00E428C0" w:rsidP="00EE7B0D">
      <w:pPr>
        <w:pStyle w:val="a7"/>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244400" w:rsidRDefault="00E428C0">
      <w:pPr>
        <w:spacing w:before="15" w:line="460" w:lineRule="exact"/>
        <w:rPr>
          <w:b/>
          <w:w w:val="95"/>
          <w:sz w:val="24"/>
          <w:szCs w:val="24"/>
          <w:lang w:eastAsia="zh-CN"/>
        </w:rPr>
      </w:pPr>
      <w:r>
        <w:rPr>
          <w:b/>
          <w:w w:val="95"/>
          <w:sz w:val="24"/>
          <w:szCs w:val="24"/>
          <w:lang w:eastAsia="zh-CN"/>
        </w:rPr>
        <w:t>五、比选文件的修改、补充</w:t>
      </w:r>
    </w:p>
    <w:p w:rsidR="00244400" w:rsidRDefault="00E428C0" w:rsidP="00EE7B0D">
      <w:pPr>
        <w:pStyle w:val="a7"/>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4400" w:rsidRDefault="00E428C0">
      <w:pPr>
        <w:pStyle w:val="a7"/>
        <w:spacing w:line="460" w:lineRule="exact"/>
        <w:ind w:left="480" w:right="121" w:hangingChars="200" w:hanging="480"/>
        <w:jc w:val="both"/>
        <w:rPr>
          <w:lang w:eastAsia="zh-CN"/>
        </w:rPr>
      </w:pPr>
      <w:r>
        <w:rPr>
          <w:rFonts w:hint="eastAsia"/>
          <w:lang w:eastAsia="zh-CN"/>
        </w:rPr>
        <w:lastRenderedPageBreak/>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244400" w:rsidRDefault="00E428C0">
      <w:pPr>
        <w:pStyle w:val="a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244400" w:rsidRDefault="00E428C0">
      <w:pPr>
        <w:pStyle w:val="a7"/>
        <w:spacing w:line="460" w:lineRule="exact"/>
        <w:ind w:right="121"/>
        <w:jc w:val="both"/>
        <w:rPr>
          <w:b/>
          <w:w w:val="95"/>
          <w:lang w:eastAsia="zh-CN"/>
        </w:rPr>
      </w:pPr>
      <w:r>
        <w:rPr>
          <w:b/>
          <w:w w:val="95"/>
          <w:lang w:eastAsia="zh-CN"/>
        </w:rPr>
        <w:t>六、参选人资格</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1.</w:t>
      </w:r>
      <w:r>
        <w:rPr>
          <w:rFonts w:asciiTheme="minorEastAsia" w:eastAsiaTheme="minorEastAsia" w:hAnsiTheme="minorEastAsia" w:hint="eastAsia"/>
          <w:sz w:val="24"/>
          <w:szCs w:val="24"/>
          <w:lang w:eastAsia="zh-CN"/>
        </w:rPr>
        <w:t>参选人必须具备有效的企业法人营业执照；</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2.</w:t>
      </w:r>
      <w:r>
        <w:rPr>
          <w:rFonts w:cs="Times New Roman"/>
          <w:sz w:val="24"/>
          <w:szCs w:val="24"/>
          <w:lang w:eastAsia="zh-CN"/>
        </w:rPr>
        <w:t>没有失信黑名单记录（以最高院失信被执行人系统发布信息为准）；</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3.</w:t>
      </w:r>
      <w:r>
        <w:rPr>
          <w:rFonts w:cs="Times New Roman"/>
          <w:sz w:val="24"/>
          <w:szCs w:val="24"/>
          <w:lang w:eastAsia="zh-CN"/>
        </w:rPr>
        <w:t>与比选人无诉讼纠纷；</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4.本项目不接受联合体投标。</w:t>
      </w:r>
    </w:p>
    <w:p w:rsidR="00244400" w:rsidRDefault="00E428C0">
      <w:pPr>
        <w:pStyle w:val="1"/>
        <w:spacing w:line="360" w:lineRule="auto"/>
        <w:rPr>
          <w:b/>
          <w:w w:val="95"/>
          <w:sz w:val="24"/>
          <w:szCs w:val="24"/>
        </w:rPr>
      </w:pPr>
      <w:r>
        <w:rPr>
          <w:b/>
          <w:w w:val="95"/>
          <w:sz w:val="24"/>
          <w:szCs w:val="24"/>
        </w:rPr>
        <w:t>七、参选保证金</w:t>
      </w:r>
    </w:p>
    <w:p w:rsidR="00244400" w:rsidRDefault="00E428C0" w:rsidP="00EE7B0D">
      <w:pPr>
        <w:pStyle w:val="1"/>
        <w:spacing w:line="360" w:lineRule="auto"/>
        <w:ind w:firstLineChars="200" w:firstLine="454"/>
        <w:rPr>
          <w:w w:val="95"/>
          <w:sz w:val="24"/>
          <w:szCs w:val="24"/>
        </w:rPr>
      </w:pPr>
      <w:r>
        <w:rPr>
          <w:rFonts w:hint="eastAsia"/>
          <w:w w:val="95"/>
          <w:sz w:val="24"/>
          <w:szCs w:val="24"/>
        </w:rPr>
        <w:t>本项目不适用。</w:t>
      </w:r>
    </w:p>
    <w:p w:rsidR="00244400" w:rsidRDefault="00E428C0">
      <w:pPr>
        <w:spacing w:line="460" w:lineRule="exact"/>
        <w:rPr>
          <w:b/>
          <w:w w:val="95"/>
          <w:sz w:val="24"/>
          <w:szCs w:val="24"/>
          <w:lang w:eastAsia="zh-CN"/>
        </w:rPr>
      </w:pPr>
      <w:r>
        <w:rPr>
          <w:b/>
          <w:w w:val="95"/>
          <w:sz w:val="24"/>
          <w:szCs w:val="24"/>
          <w:lang w:eastAsia="zh-CN"/>
        </w:rPr>
        <w:t>八、参选文件的递交</w:t>
      </w:r>
    </w:p>
    <w:p w:rsidR="00244400" w:rsidRDefault="00E428C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BA5358">
        <w:rPr>
          <w:rFonts w:hint="eastAsia"/>
          <w:color w:val="000000" w:themeColor="text1"/>
          <w:lang w:eastAsia="zh-CN"/>
        </w:rPr>
        <w:t xml:space="preserve">12 </w:t>
      </w:r>
      <w:r>
        <w:rPr>
          <w:rFonts w:hint="eastAsia"/>
          <w:color w:val="000000" w:themeColor="text1"/>
          <w:lang w:eastAsia="zh-CN"/>
        </w:rPr>
        <w:t>月</w:t>
      </w:r>
      <w:r w:rsidR="00BA5358">
        <w:rPr>
          <w:rFonts w:hint="eastAsia"/>
          <w:color w:val="000000" w:themeColor="text1"/>
          <w:lang w:eastAsia="zh-CN"/>
        </w:rPr>
        <w:t xml:space="preserve">26 </w:t>
      </w:r>
      <w:r>
        <w:rPr>
          <w:rFonts w:hint="eastAsia"/>
          <w:color w:val="000000" w:themeColor="text1"/>
          <w:lang w:eastAsia="zh-CN"/>
        </w:rPr>
        <w:t>日前</w:t>
      </w:r>
      <w:r>
        <w:rPr>
          <w:rFonts w:hint="eastAsia"/>
          <w:lang w:eastAsia="zh-CN"/>
        </w:rPr>
        <w:t>。</w:t>
      </w:r>
    </w:p>
    <w:p w:rsidR="00244400" w:rsidRDefault="00E428C0">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26B31">
        <w:rPr>
          <w:rFonts w:hint="eastAsia"/>
          <w:spacing w:val="4"/>
          <w:lang w:eastAsia="zh-CN"/>
        </w:rPr>
        <w:t>陈玉冰</w:t>
      </w:r>
      <w:r>
        <w:rPr>
          <w:rFonts w:hint="eastAsia"/>
          <w:spacing w:val="4"/>
          <w:lang w:eastAsia="zh-CN"/>
        </w:rPr>
        <w:t xml:space="preserve">  </w:t>
      </w:r>
      <w:r>
        <w:rPr>
          <w:lang w:eastAsia="zh-CN"/>
        </w:rPr>
        <w:t>联系电话</w:t>
      </w:r>
      <w:r>
        <w:rPr>
          <w:spacing w:val="-4"/>
          <w:lang w:eastAsia="zh-CN"/>
        </w:rPr>
        <w:t>：</w:t>
      </w:r>
      <w:r>
        <w:rPr>
          <w:rFonts w:hint="eastAsia"/>
          <w:spacing w:val="-4"/>
          <w:lang w:eastAsia="zh-CN"/>
        </w:rPr>
        <w:t>0596-</w:t>
      </w:r>
      <w:r w:rsidR="00126B31">
        <w:rPr>
          <w:rFonts w:asciiTheme="minorEastAsia" w:eastAsiaTheme="minorEastAsia" w:hAnsiTheme="minorEastAsia" w:hint="eastAsia"/>
          <w:color w:val="000000" w:themeColor="text1"/>
          <w:lang w:eastAsia="zh-CN"/>
        </w:rPr>
        <w:t>6311</w:t>
      </w:r>
      <w:r w:rsidR="00126B31">
        <w:rPr>
          <w:rFonts w:asciiTheme="minorEastAsia" w:eastAsiaTheme="minorEastAsia" w:hAnsiTheme="minorEastAsia" w:hint="eastAsia"/>
          <w:bCs w:val="0"/>
          <w:color w:val="000000" w:themeColor="text1"/>
          <w:lang w:eastAsia="zh-CN"/>
        </w:rPr>
        <w:t>839</w:t>
      </w:r>
      <w:r w:rsidR="00126B31">
        <w:rPr>
          <w:rFonts w:asciiTheme="minorEastAsia" w:eastAsiaTheme="minorEastAsia" w:hAnsiTheme="minorEastAsia" w:hint="eastAsia"/>
          <w:color w:val="000000" w:themeColor="text1"/>
          <w:lang w:eastAsia="zh-CN"/>
        </w:rPr>
        <w:t xml:space="preserve"> </w:t>
      </w:r>
      <w:r>
        <w:rPr>
          <w:rFonts w:hint="eastAsia"/>
          <w:spacing w:val="-4"/>
          <w:lang w:eastAsia="zh-CN"/>
        </w:rPr>
        <w:t>。</w:t>
      </w:r>
    </w:p>
    <w:p w:rsidR="00244400" w:rsidRDefault="00E428C0">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244400" w:rsidRDefault="00E428C0">
      <w:pPr>
        <w:pStyle w:val="a7"/>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244400" w:rsidRDefault="00E428C0">
      <w:pPr>
        <w:pStyle w:val="a7"/>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244400" w:rsidRDefault="00E428C0">
      <w:pPr>
        <w:pStyle w:val="a7"/>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244400" w:rsidRDefault="00E428C0">
      <w:pPr>
        <w:pStyle w:val="a7"/>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4400" w:rsidRDefault="00244400">
      <w:pPr>
        <w:pStyle w:val="10"/>
        <w:tabs>
          <w:tab w:val="left" w:pos="4075"/>
        </w:tabs>
        <w:spacing w:line="355" w:lineRule="exact"/>
        <w:ind w:left="0"/>
        <w:rPr>
          <w:lang w:eastAsia="zh-CN"/>
        </w:rPr>
      </w:pPr>
      <w:bookmarkStart w:id="0" w:name="_Toc251742852"/>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rPr>
          <w:lang w:eastAsia="zh-CN"/>
        </w:rPr>
      </w:pPr>
    </w:p>
    <w:p w:rsidR="00244400" w:rsidRDefault="00244400">
      <w:pPr>
        <w:pStyle w:val="1"/>
      </w:pPr>
    </w:p>
    <w:p w:rsidR="00244400" w:rsidRDefault="00E428C0">
      <w:pPr>
        <w:pStyle w:val="10"/>
        <w:numPr>
          <w:ilvl w:val="0"/>
          <w:numId w:val="3"/>
        </w:numPr>
        <w:tabs>
          <w:tab w:val="left" w:pos="4075"/>
        </w:tabs>
        <w:spacing w:line="355" w:lineRule="exact"/>
        <w:ind w:leftChars="245" w:left="539" w:firstLineChars="890" w:firstLine="2502"/>
        <w:rPr>
          <w:w w:val="95"/>
          <w:lang w:eastAsia="zh-CN"/>
        </w:rPr>
      </w:pPr>
      <w:r>
        <w:rPr>
          <w:rFonts w:hint="eastAsia"/>
          <w:lang w:eastAsia="zh-CN"/>
        </w:rPr>
        <w:lastRenderedPageBreak/>
        <w:t xml:space="preserve">  </w:t>
      </w:r>
      <w:r>
        <w:rPr>
          <w:spacing w:val="-1"/>
          <w:w w:val="95"/>
          <w:lang w:eastAsia="zh-CN"/>
        </w:rPr>
        <w:t>参选文</w:t>
      </w:r>
      <w:r>
        <w:rPr>
          <w:w w:val="95"/>
          <w:lang w:eastAsia="zh-CN"/>
        </w:rPr>
        <w:t>件的编制</w:t>
      </w:r>
    </w:p>
    <w:p w:rsidR="00244400" w:rsidRDefault="00E428C0">
      <w:pPr>
        <w:pStyle w:val="a7"/>
        <w:spacing w:line="480" w:lineRule="exact"/>
        <w:ind w:right="121" w:firstLineChars="200" w:firstLine="480"/>
        <w:jc w:val="both"/>
        <w:rPr>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244400" w:rsidRDefault="00E428C0">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244400" w:rsidRDefault="00E428C0">
      <w:pPr>
        <w:pStyle w:val="a7"/>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rsidR="00244400" w:rsidRDefault="00E428C0">
      <w:pPr>
        <w:pStyle w:val="a7"/>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rsidR="00244400" w:rsidRDefault="00E428C0">
      <w:pPr>
        <w:pStyle w:val="a7"/>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rsidR="00244400" w:rsidRDefault="00E428C0">
      <w:pPr>
        <w:pStyle w:val="a7"/>
        <w:spacing w:before="26" w:line="360" w:lineRule="auto"/>
        <w:ind w:firstLineChars="200" w:firstLine="480"/>
        <w:rPr>
          <w:lang w:eastAsia="zh-CN"/>
        </w:rPr>
      </w:pPr>
      <w:r>
        <w:rPr>
          <w:lang w:eastAsia="zh-CN"/>
        </w:rPr>
        <w:t>④提供参选报价表(详见附件</w:t>
      </w:r>
      <w:r>
        <w:rPr>
          <w:rFonts w:hint="eastAsia"/>
          <w:lang w:eastAsia="zh-CN"/>
        </w:rPr>
        <w:t>二</w:t>
      </w:r>
      <w:r>
        <w:rPr>
          <w:lang w:eastAsia="zh-CN"/>
        </w:rPr>
        <w:t>)。</w:t>
      </w:r>
    </w:p>
    <w:p w:rsidR="00244400" w:rsidRDefault="00E428C0">
      <w:pPr>
        <w:pStyle w:val="a7"/>
        <w:spacing w:before="26" w:line="360" w:lineRule="auto"/>
        <w:ind w:firstLineChars="200" w:firstLine="48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rsidR="00244400" w:rsidRDefault="00E428C0">
      <w:pPr>
        <w:pStyle w:val="a7"/>
        <w:spacing w:before="26" w:line="360" w:lineRule="auto"/>
        <w:ind w:firstLineChars="200" w:firstLine="482"/>
        <w:rPr>
          <w:lang w:eastAsia="zh-CN"/>
        </w:rPr>
      </w:pPr>
      <w:r>
        <w:rPr>
          <w:rFonts w:hint="eastAsia"/>
          <w:b/>
          <w:lang w:eastAsia="zh-CN"/>
        </w:rPr>
        <w:t>须提供电子版参选文件及报价表（电子U盘 盖公章的PDF版）</w:t>
      </w:r>
    </w:p>
    <w:p w:rsidR="00244400" w:rsidRDefault="00E428C0">
      <w:pPr>
        <w:spacing w:before="15" w:line="480" w:lineRule="exact"/>
        <w:rPr>
          <w:b/>
          <w:w w:val="95"/>
          <w:sz w:val="24"/>
          <w:szCs w:val="24"/>
          <w:lang w:eastAsia="zh-CN"/>
        </w:rPr>
      </w:pPr>
      <w:r>
        <w:rPr>
          <w:b/>
          <w:w w:val="95"/>
          <w:sz w:val="24"/>
          <w:szCs w:val="24"/>
          <w:lang w:eastAsia="zh-CN"/>
        </w:rPr>
        <w:t>二、参选书格式内容</w:t>
      </w:r>
    </w:p>
    <w:p w:rsidR="00244400" w:rsidRDefault="00E428C0">
      <w:pPr>
        <w:pStyle w:val="a7"/>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244400" w:rsidRDefault="00E428C0">
      <w:pPr>
        <w:pStyle w:val="a7"/>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rsidR="00244400" w:rsidRDefault="00E428C0">
      <w:pPr>
        <w:spacing w:before="15" w:line="480" w:lineRule="exact"/>
        <w:rPr>
          <w:b/>
          <w:w w:val="95"/>
          <w:sz w:val="24"/>
          <w:szCs w:val="24"/>
          <w:lang w:eastAsia="zh-CN"/>
        </w:rPr>
      </w:pPr>
      <w:r>
        <w:rPr>
          <w:b/>
          <w:w w:val="95"/>
          <w:sz w:val="24"/>
          <w:szCs w:val="24"/>
          <w:lang w:eastAsia="zh-CN"/>
        </w:rPr>
        <w:t>三、参选报价</w:t>
      </w:r>
    </w:p>
    <w:p w:rsidR="00244400" w:rsidRDefault="00E428C0">
      <w:pPr>
        <w:pStyle w:val="a7"/>
        <w:spacing w:line="480" w:lineRule="exact"/>
        <w:ind w:left="4" w:right="121" w:firstLineChars="200" w:firstLine="480"/>
        <w:jc w:val="both"/>
        <w:rPr>
          <w:lang w:eastAsia="zh-CN"/>
        </w:rPr>
      </w:pPr>
      <w:r>
        <w:rPr>
          <w:lang w:eastAsia="zh-CN"/>
        </w:rPr>
        <w:t>参选人须按要求进行报价，对参选报价负责。参选报价应加盖参选人印章，字迹清晰，否则视为无效。</w:t>
      </w:r>
    </w:p>
    <w:p w:rsidR="00244400" w:rsidRDefault="00E428C0">
      <w:pPr>
        <w:spacing w:before="15" w:line="480" w:lineRule="exact"/>
        <w:rPr>
          <w:b/>
          <w:w w:val="95"/>
          <w:sz w:val="24"/>
          <w:szCs w:val="24"/>
          <w:lang w:eastAsia="zh-CN"/>
        </w:rPr>
      </w:pPr>
      <w:r>
        <w:rPr>
          <w:b/>
          <w:w w:val="95"/>
          <w:sz w:val="24"/>
          <w:szCs w:val="24"/>
          <w:lang w:eastAsia="zh-CN"/>
        </w:rPr>
        <w:t>四、特别说明</w:t>
      </w:r>
    </w:p>
    <w:p w:rsidR="00244400" w:rsidRDefault="00E428C0">
      <w:pPr>
        <w:pStyle w:val="a7"/>
        <w:spacing w:before="183"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244400" w:rsidRDefault="00E428C0">
      <w:pPr>
        <w:pStyle w:val="a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244400" w:rsidRDefault="00E428C0">
      <w:pPr>
        <w:pStyle w:val="a7"/>
        <w:spacing w:before="35" w:line="360" w:lineRule="auto"/>
        <w:ind w:left="119" w:right="226" w:firstLine="482"/>
        <w:jc w:val="both"/>
        <w:rPr>
          <w:spacing w:val="-9"/>
          <w:lang w:eastAsia="zh-CN"/>
        </w:rPr>
      </w:pPr>
      <w:r>
        <w:rPr>
          <w:lang w:eastAsia="zh-CN"/>
        </w:rPr>
        <w:lastRenderedPageBreak/>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44400" w:rsidRDefault="00E428C0">
      <w:pPr>
        <w:pStyle w:val="ac"/>
        <w:spacing w:line="460" w:lineRule="exact"/>
        <w:ind w:leftChars="0" w:left="0" w:firstLineChars="196" w:firstLine="43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w:t>
      </w:r>
      <w:r>
        <w:rPr>
          <w:rFonts w:hint="eastAsia"/>
          <w:bCs/>
          <w:i w:val="0"/>
          <w:iCs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244400" w:rsidRDefault="00E428C0">
      <w:pPr>
        <w:pStyle w:val="a7"/>
        <w:spacing w:before="35"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244400" w:rsidRDefault="00E428C0">
      <w:pPr>
        <w:pStyle w:val="a7"/>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88651"/>
      <w:bookmarkStart w:id="2" w:name="_Toc304357904"/>
      <w:bookmarkStart w:id="3" w:name="_Toc430490619"/>
      <w:bookmarkStart w:id="4" w:name="_Toc430422420"/>
      <w:bookmarkStart w:id="5" w:name="_Toc430488858"/>
      <w:bookmarkStart w:id="6" w:name="_Toc415567504"/>
      <w:bookmarkStart w:id="7" w:name="_Toc177186249"/>
      <w:bookmarkStart w:id="8" w:name="_Toc430492133"/>
      <w:bookmarkStart w:id="9" w:name="_Toc430489126"/>
    </w:p>
    <w:p w:rsidR="00244400" w:rsidRDefault="00E428C0">
      <w:pPr>
        <w:pStyle w:val="a7"/>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244400" w:rsidRDefault="00E428C0">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244400" w:rsidRDefault="00E428C0">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244400" w:rsidRDefault="00E428C0">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244400" w:rsidRDefault="00E428C0">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244400" w:rsidRDefault="00E428C0">
      <w:pPr>
        <w:pStyle w:val="a7"/>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244400" w:rsidRDefault="00E428C0">
      <w:pPr>
        <w:pStyle w:val="a7"/>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rsidR="00244400" w:rsidRDefault="00E428C0">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w:t>
      </w:r>
      <w:r>
        <w:rPr>
          <w:rFonts w:hint="eastAsia"/>
          <w:sz w:val="24"/>
          <w:lang w:eastAsia="zh-CN"/>
        </w:rPr>
        <w:lastRenderedPageBreak/>
        <w:t>致之处，则以正本为准。</w:t>
      </w:r>
    </w:p>
    <w:p w:rsidR="00244400" w:rsidRDefault="00E428C0">
      <w:pPr>
        <w:pStyle w:val="a7"/>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E428C0">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第</w:t>
      </w:r>
      <w:r>
        <w:rPr>
          <w:rFonts w:asciiTheme="majorEastAsia" w:eastAsiaTheme="majorEastAsia" w:hAnsiTheme="majorEastAsia"/>
          <w:lang w:eastAsia="zh-CN"/>
        </w:rPr>
        <w:t>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244400" w:rsidRDefault="00E428C0">
      <w:pPr>
        <w:spacing w:before="15" w:line="480" w:lineRule="exact"/>
        <w:rPr>
          <w:b/>
          <w:w w:val="95"/>
          <w:sz w:val="24"/>
          <w:szCs w:val="24"/>
          <w:lang w:eastAsia="zh-CN"/>
        </w:rPr>
      </w:pPr>
      <w:r>
        <w:rPr>
          <w:b/>
          <w:w w:val="95"/>
          <w:sz w:val="24"/>
          <w:szCs w:val="24"/>
          <w:lang w:eastAsia="zh-CN"/>
        </w:rPr>
        <w:t>一、规则</w:t>
      </w:r>
    </w:p>
    <w:p w:rsidR="00244400" w:rsidRDefault="00E428C0">
      <w:pPr>
        <w:pStyle w:val="a7"/>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244400" w:rsidRDefault="00E428C0" w:rsidP="00EE7B0D">
      <w:pPr>
        <w:pStyle w:val="a7"/>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244400" w:rsidRDefault="00E428C0" w:rsidP="00EE7B0D">
      <w:pPr>
        <w:spacing w:line="480" w:lineRule="exact"/>
        <w:ind w:left="9" w:firstLineChars="174" w:firstLine="418"/>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244400" w:rsidRDefault="00E428C0">
      <w:pPr>
        <w:spacing w:before="240" w:line="360" w:lineRule="auto"/>
        <w:rPr>
          <w:b/>
          <w:w w:val="95"/>
          <w:sz w:val="24"/>
          <w:szCs w:val="24"/>
          <w:lang w:eastAsia="zh-CN"/>
        </w:rPr>
      </w:pPr>
      <w:r>
        <w:rPr>
          <w:b/>
          <w:w w:val="95"/>
          <w:sz w:val="24"/>
          <w:szCs w:val="24"/>
          <w:lang w:eastAsia="zh-CN"/>
        </w:rPr>
        <w:t>二、资格审查</w:t>
      </w:r>
    </w:p>
    <w:p w:rsidR="00244400" w:rsidRDefault="00E428C0">
      <w:pPr>
        <w:tabs>
          <w:tab w:val="left" w:pos="220"/>
        </w:tabs>
        <w:spacing w:line="360" w:lineRule="auto"/>
        <w:ind w:left="10" w:firstLineChars="133" w:firstLine="319"/>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44400" w:rsidRDefault="00E428C0">
      <w:pPr>
        <w:pStyle w:val="13"/>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244400" w:rsidRDefault="00E428C0">
      <w:pPr>
        <w:pStyle w:val="1"/>
        <w:spacing w:line="360" w:lineRule="auto"/>
        <w:ind w:firstLineChars="200" w:firstLine="482"/>
        <w:rPr>
          <w:sz w:val="24"/>
        </w:rPr>
      </w:pPr>
      <w:r>
        <w:rPr>
          <w:rFonts w:hAnsi="宋体" w:cs="宋体" w:hint="eastAsia"/>
          <w:b/>
          <w:sz w:val="24"/>
          <w:szCs w:val="24"/>
        </w:rPr>
        <w:t>评选工作小组将对通过资格审查合格参选人的报价进行评选，以暂定未税</w:t>
      </w:r>
      <w:bookmarkStart w:id="10" w:name="_GoBack"/>
      <w:bookmarkEnd w:id="10"/>
      <w:r>
        <w:rPr>
          <w:rFonts w:hAnsi="宋体" w:cs="宋体" w:hint="eastAsia"/>
          <w:b/>
          <w:sz w:val="24"/>
          <w:szCs w:val="24"/>
        </w:rPr>
        <w:t>总价最高者作为中选单位。</w:t>
      </w:r>
    </w:p>
    <w:p w:rsidR="00244400" w:rsidRDefault="00E428C0">
      <w:pPr>
        <w:spacing w:before="15" w:line="480" w:lineRule="exact"/>
        <w:rPr>
          <w:b/>
          <w:w w:val="95"/>
          <w:sz w:val="24"/>
          <w:szCs w:val="24"/>
          <w:lang w:eastAsia="zh-CN"/>
        </w:rPr>
      </w:pPr>
      <w:r>
        <w:rPr>
          <w:b/>
          <w:w w:val="95"/>
          <w:sz w:val="24"/>
          <w:szCs w:val="24"/>
          <w:lang w:eastAsia="zh-CN"/>
        </w:rPr>
        <w:t>四、以下情况作废选处理</w:t>
      </w:r>
    </w:p>
    <w:p w:rsidR="00244400" w:rsidRDefault="00E428C0">
      <w:pPr>
        <w:pStyle w:val="a7"/>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244400" w:rsidRDefault="00E428C0">
      <w:pPr>
        <w:pStyle w:val="a7"/>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244400" w:rsidRDefault="00E428C0">
      <w:pPr>
        <w:pStyle w:val="a7"/>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244400" w:rsidRDefault="00E428C0">
      <w:pPr>
        <w:pStyle w:val="a7"/>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244400" w:rsidRDefault="00E428C0">
      <w:pPr>
        <w:spacing w:before="15" w:line="480" w:lineRule="exact"/>
        <w:rPr>
          <w:b/>
          <w:w w:val="95"/>
          <w:sz w:val="24"/>
          <w:szCs w:val="24"/>
          <w:lang w:eastAsia="zh-CN"/>
        </w:rPr>
      </w:pPr>
      <w:r>
        <w:rPr>
          <w:b/>
          <w:w w:val="95"/>
          <w:sz w:val="24"/>
          <w:szCs w:val="24"/>
          <w:lang w:eastAsia="zh-CN"/>
        </w:rPr>
        <w:t>五、评选</w:t>
      </w:r>
    </w:p>
    <w:p w:rsidR="00244400" w:rsidRDefault="00E428C0">
      <w:pPr>
        <w:pStyle w:val="a7"/>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244400" w:rsidRDefault="00E428C0">
      <w:pPr>
        <w:pStyle w:val="a7"/>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244400" w:rsidRDefault="00E428C0">
      <w:pPr>
        <w:pStyle w:val="a7"/>
        <w:spacing w:line="480" w:lineRule="exact"/>
        <w:ind w:leftChars="109" w:left="240" w:right="121"/>
        <w:jc w:val="both"/>
        <w:rPr>
          <w:lang w:eastAsia="zh-CN"/>
        </w:rPr>
      </w:pPr>
      <w:r>
        <w:rPr>
          <w:lang w:eastAsia="zh-CN"/>
        </w:rPr>
        <w:t>3</w:t>
      </w:r>
      <w:r>
        <w:rPr>
          <w:rFonts w:hint="eastAsia"/>
          <w:lang w:eastAsia="zh-CN"/>
        </w:rPr>
        <w:t>、</w:t>
      </w:r>
      <w:r>
        <w:rPr>
          <w:lang w:eastAsia="zh-CN"/>
        </w:rPr>
        <w:t>比选人将做开选记录。</w:t>
      </w:r>
    </w:p>
    <w:p w:rsidR="00244400" w:rsidRDefault="00E428C0">
      <w:pPr>
        <w:pStyle w:val="a7"/>
        <w:spacing w:line="480" w:lineRule="exact"/>
        <w:ind w:leftChars="109" w:left="240" w:right="121"/>
        <w:jc w:val="both"/>
        <w:rPr>
          <w:lang w:eastAsia="zh-CN"/>
        </w:rPr>
      </w:pPr>
      <w:r>
        <w:rPr>
          <w:rFonts w:hint="eastAsia"/>
          <w:lang w:eastAsia="zh-CN"/>
        </w:rPr>
        <w:t>4、业主将根据评选结果与中选人签订合同。</w:t>
      </w:r>
    </w:p>
    <w:p w:rsidR="00244400" w:rsidRDefault="00244400">
      <w:pPr>
        <w:pStyle w:val="10"/>
        <w:tabs>
          <w:tab w:val="left" w:pos="1632"/>
        </w:tabs>
        <w:spacing w:line="355" w:lineRule="exact"/>
        <w:ind w:left="0"/>
        <w:jc w:val="both"/>
        <w:rPr>
          <w:rFonts w:asciiTheme="minorEastAsia" w:eastAsiaTheme="minorEastAsia" w:hAnsiTheme="minorEastAsia"/>
          <w:lang w:eastAsia="zh-CN"/>
        </w:rPr>
      </w:pPr>
    </w:p>
    <w:p w:rsidR="00244400" w:rsidRDefault="00E428C0">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244400" w:rsidRDefault="00244400">
      <w:pPr>
        <w:pStyle w:val="a7"/>
        <w:spacing w:line="440" w:lineRule="exact"/>
        <w:ind w:left="598"/>
        <w:rPr>
          <w:rFonts w:asciiTheme="minorEastAsia" w:eastAsiaTheme="minorEastAsia" w:hAnsiTheme="minorEastAsia"/>
          <w:b/>
          <w:lang w:eastAsia="zh-CN"/>
        </w:rPr>
      </w:pPr>
    </w:p>
    <w:p w:rsidR="00244400" w:rsidRDefault="00E428C0">
      <w:pPr>
        <w:pStyle w:val="a7"/>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44400" w:rsidRDefault="00E428C0">
      <w:pPr>
        <w:pStyle w:val="a7"/>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44400" w:rsidRDefault="00E428C0">
      <w:pPr>
        <w:pStyle w:val="a7"/>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44400" w:rsidRDefault="00E428C0">
      <w:pPr>
        <w:pStyle w:val="a7"/>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44400" w:rsidRDefault="00E428C0">
      <w:pPr>
        <w:pStyle w:val="a7"/>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44400" w:rsidRDefault="00E428C0">
      <w:pPr>
        <w:pStyle w:val="a7"/>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44400" w:rsidRDefault="00E428C0">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44400" w:rsidRDefault="00E428C0">
      <w:pPr>
        <w:pStyle w:val="1"/>
        <w:spacing w:line="360" w:lineRule="auto"/>
        <w:ind w:firstLine="437"/>
        <w:rPr>
          <w:rFonts w:hAnsi="宋体" w:cs="宋体"/>
          <w:bCs/>
          <w:sz w:val="24"/>
          <w:szCs w:val="24"/>
        </w:rPr>
      </w:pPr>
      <w:r>
        <w:rPr>
          <w:rFonts w:hint="eastAsia"/>
          <w:sz w:val="24"/>
          <w:szCs w:val="24"/>
        </w:rPr>
        <w:t>8.</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44400" w:rsidRDefault="00E428C0">
      <w:pPr>
        <w:pStyle w:val="1"/>
        <w:spacing w:line="360" w:lineRule="auto"/>
        <w:ind w:firstLine="437"/>
        <w:rPr>
          <w:sz w:val="24"/>
          <w:szCs w:val="24"/>
        </w:rPr>
      </w:pPr>
      <w:r>
        <w:rPr>
          <w:rFonts w:hint="eastAsia"/>
          <w:sz w:val="24"/>
          <w:szCs w:val="24"/>
        </w:rPr>
        <w:t>9.9.福建福海创石油化工有限公司的权属子公司“翔鹭石化（漳州）有限公司”和“</w:t>
      </w:r>
      <w:r>
        <w:rPr>
          <w:sz w:val="24"/>
          <w:szCs w:val="24"/>
        </w:rPr>
        <w:t>翔</w:t>
      </w:r>
      <w:r>
        <w:rPr>
          <w:rFonts w:ascii="Times New Roman" w:hAnsi="Times New Roman"/>
          <w:sz w:val="24"/>
          <w:szCs w:val="24"/>
        </w:rPr>
        <w:t>鹭码头投资管理（漳州）有限公司</w:t>
      </w:r>
      <w:r>
        <w:rPr>
          <w:rFonts w:ascii="Times New Roman" w:hAnsi="Times New Roman" w:hint="eastAsia"/>
          <w:sz w:val="24"/>
          <w:szCs w:val="24"/>
        </w:rPr>
        <w:t>”</w:t>
      </w:r>
      <w:r>
        <w:rPr>
          <w:rFonts w:hint="eastAsia"/>
          <w:sz w:val="24"/>
          <w:szCs w:val="24"/>
        </w:rPr>
        <w:t>作为合同执行主体，</w:t>
      </w:r>
      <w:r>
        <w:rPr>
          <w:rStyle w:val="af5"/>
          <w:rFonts w:hint="eastAsia"/>
          <w:b w:val="0"/>
          <w:bCs w:val="0"/>
          <w:sz w:val="24"/>
          <w:szCs w:val="24"/>
        </w:rPr>
        <w:t>将于中选通知书发出之日起20个工作日内与中选人完成合同签订事宜。</w:t>
      </w: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E428C0">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244400" w:rsidRDefault="00244400">
      <w:pPr>
        <w:rPr>
          <w:lang w:eastAsia="zh-CN"/>
        </w:rPr>
      </w:pPr>
    </w:p>
    <w:p w:rsidR="00244400" w:rsidRDefault="00E428C0">
      <w:pPr>
        <w:pStyle w:val="a7"/>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44400" w:rsidRDefault="00E428C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244400" w:rsidRDefault="00E428C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244400" w:rsidRDefault="00244400">
      <w:pPr>
        <w:pStyle w:val="1"/>
        <w:spacing w:line="460" w:lineRule="exact"/>
        <w:rPr>
          <w:rFonts w:asciiTheme="minorEastAsia" w:eastAsiaTheme="minorEastAsia" w:hAnsiTheme="minorEastAsia"/>
          <w:sz w:val="24"/>
          <w:szCs w:val="24"/>
        </w:rPr>
      </w:pPr>
    </w:p>
    <w:p w:rsidR="00244400" w:rsidRDefault="00244400">
      <w:pPr>
        <w:pStyle w:val="1"/>
        <w:rPr>
          <w:rFonts w:asciiTheme="minorEastAsia" w:eastAsiaTheme="minorEastAsia" w:hAnsiTheme="minorEastAsia"/>
          <w:sz w:val="24"/>
          <w:szCs w:val="24"/>
        </w:rPr>
      </w:pPr>
    </w:p>
    <w:p w:rsidR="00244400" w:rsidRDefault="00E428C0">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244400" w:rsidRDefault="00244400">
      <w:pPr>
        <w:pStyle w:val="a7"/>
        <w:rPr>
          <w:rFonts w:asciiTheme="minorEastAsia" w:eastAsiaTheme="minorEastAsia" w:hAnsiTheme="minorEastAsia"/>
          <w:lang w:eastAsia="zh-CN"/>
        </w:rPr>
      </w:pPr>
    </w:p>
    <w:p w:rsidR="00244400" w:rsidRDefault="00E428C0">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244400" w:rsidRDefault="00E428C0">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244400" w:rsidRDefault="00E428C0">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244400" w:rsidRDefault="00244400">
      <w:pPr>
        <w:pStyle w:val="a7"/>
        <w:spacing w:before="106" w:line="460" w:lineRule="exact"/>
        <w:rPr>
          <w:rFonts w:asciiTheme="minorEastAsia" w:eastAsiaTheme="minorEastAsia" w:hAnsiTheme="minorEastAsia"/>
          <w:lang w:eastAsia="zh-CN"/>
        </w:rPr>
      </w:pPr>
    </w:p>
    <w:p w:rsidR="00244400" w:rsidRDefault="00244400">
      <w:pPr>
        <w:pStyle w:val="a7"/>
        <w:spacing w:before="106" w:line="460" w:lineRule="exact"/>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snapToGrid w:val="0"/>
        <w:spacing w:line="360" w:lineRule="auto"/>
        <w:ind w:firstLineChars="1200" w:firstLine="2880"/>
        <w:rPr>
          <w:rFonts w:asciiTheme="minorEastAsia" w:eastAsiaTheme="minorEastAsia" w:hAnsiTheme="minorEastAsia"/>
          <w:sz w:val="24"/>
          <w:szCs w:val="24"/>
          <w:lang w:eastAsia="zh-CN"/>
        </w:rPr>
      </w:pPr>
    </w:p>
    <w:p w:rsidR="00244400" w:rsidRDefault="00244400">
      <w:pPr>
        <w:pStyle w:val="1"/>
        <w:rPr>
          <w:rFonts w:asciiTheme="minorEastAsia" w:eastAsiaTheme="minorEastAsia" w:hAnsiTheme="minorEastAsia"/>
          <w:sz w:val="24"/>
          <w:szCs w:val="24"/>
        </w:rPr>
      </w:pPr>
    </w:p>
    <w:p w:rsidR="00244400" w:rsidRDefault="00244400">
      <w:pPr>
        <w:pStyle w:val="1"/>
        <w:rPr>
          <w:rFonts w:asciiTheme="minorEastAsia" w:eastAsiaTheme="minorEastAsia" w:hAnsiTheme="minorEastAsia"/>
          <w:sz w:val="24"/>
          <w:szCs w:val="24"/>
        </w:rPr>
      </w:pPr>
    </w:p>
    <w:p w:rsidR="00244400" w:rsidRDefault="00244400">
      <w:pPr>
        <w:pStyle w:val="1"/>
        <w:rPr>
          <w:rFonts w:asciiTheme="minorEastAsia" w:eastAsiaTheme="minorEastAsia" w:hAnsiTheme="minorEastAsia"/>
          <w:sz w:val="24"/>
          <w:szCs w:val="24"/>
        </w:rPr>
      </w:pPr>
    </w:p>
    <w:p w:rsidR="00244400" w:rsidRDefault="00244400">
      <w:pPr>
        <w:pStyle w:val="1"/>
        <w:rPr>
          <w:rFonts w:asciiTheme="minorEastAsia" w:eastAsiaTheme="minorEastAsia" w:hAnsiTheme="minorEastAsia"/>
          <w:sz w:val="24"/>
          <w:szCs w:val="24"/>
        </w:rPr>
      </w:pPr>
    </w:p>
    <w:p w:rsidR="00244400" w:rsidRDefault="00244400">
      <w:pPr>
        <w:pStyle w:val="1"/>
        <w:sectPr w:rsidR="00244400">
          <w:footerReference w:type="default" r:id="rId12"/>
          <w:pgSz w:w="11910" w:h="16840"/>
          <w:pgMar w:top="1500" w:right="1020" w:bottom="740" w:left="1300" w:header="0" w:footer="551" w:gutter="0"/>
          <w:cols w:space="720"/>
        </w:sectPr>
      </w:pPr>
    </w:p>
    <w:p w:rsidR="00244400" w:rsidRDefault="00E428C0">
      <w:pPr>
        <w:pStyle w:val="a7"/>
        <w:rPr>
          <w:rFonts w:ascii="Times New Roman"/>
          <w:b/>
          <w:bCs/>
          <w:lang w:eastAsia="zh-CN"/>
        </w:rPr>
      </w:pPr>
      <w:r>
        <w:rPr>
          <w:rFonts w:ascii="Times New Roman" w:hint="eastAsia"/>
          <w:b/>
          <w:bCs/>
          <w:lang w:eastAsia="zh-CN"/>
        </w:rPr>
        <w:lastRenderedPageBreak/>
        <w:t>附件一、合同格式书</w:t>
      </w:r>
    </w:p>
    <w:p w:rsidR="00244400" w:rsidRDefault="00244400">
      <w:pPr>
        <w:pStyle w:val="a7"/>
        <w:rPr>
          <w:rFonts w:ascii="Times New Roman"/>
          <w:b/>
          <w:bCs/>
          <w:lang w:eastAsia="zh-CN"/>
        </w:rPr>
      </w:pPr>
    </w:p>
    <w:p w:rsidR="00244400" w:rsidRDefault="00E428C0">
      <w:pPr>
        <w:spacing w:line="480" w:lineRule="exact"/>
        <w:jc w:val="center"/>
        <w:rPr>
          <w:b/>
          <w:bCs/>
          <w:sz w:val="28"/>
          <w:szCs w:val="28"/>
          <w:lang w:eastAsia="zh-CN"/>
        </w:rPr>
      </w:pPr>
      <w:r>
        <w:rPr>
          <w:rFonts w:hint="eastAsia"/>
          <w:b/>
          <w:bCs/>
          <w:sz w:val="28"/>
          <w:szCs w:val="28"/>
          <w:lang w:eastAsia="zh-CN"/>
        </w:rPr>
        <w:t>一般固废物资销售合同</w:t>
      </w:r>
    </w:p>
    <w:tbl>
      <w:tblPr>
        <w:tblStyle w:val="afb"/>
        <w:tblW w:w="38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7"/>
      </w:tblGrid>
      <w:tr w:rsidR="00244400">
        <w:trPr>
          <w:jc w:val="right"/>
        </w:trPr>
        <w:tc>
          <w:tcPr>
            <w:tcW w:w="3827" w:type="dxa"/>
          </w:tcPr>
          <w:p w:rsidR="00244400" w:rsidRDefault="00244400">
            <w:pPr>
              <w:spacing w:line="276" w:lineRule="auto"/>
              <w:rPr>
                <w:rFonts w:asciiTheme="minorEastAsia" w:eastAsiaTheme="minorEastAsia" w:hAnsiTheme="minorEastAsia"/>
                <w:sz w:val="21"/>
                <w:szCs w:val="21"/>
                <w:lang w:eastAsia="zh-CN"/>
              </w:rPr>
            </w:pP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合同编号：</w:t>
            </w: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签订地点：漳州古雷</w:t>
            </w: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签订时间：202</w:t>
            </w:r>
            <w:r>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rPr>
              <w:t>月    日</w:t>
            </w:r>
          </w:p>
        </w:tc>
      </w:tr>
    </w:tbl>
    <w:p w:rsidR="00244400" w:rsidRDefault="00E428C0">
      <w:pPr>
        <w:spacing w:line="480" w:lineRule="exact"/>
        <w:rPr>
          <w:sz w:val="24"/>
          <w:szCs w:val="24"/>
          <w:lang w:eastAsia="zh-CN"/>
        </w:rPr>
      </w:pPr>
      <w:r>
        <w:rPr>
          <w:rFonts w:hint="eastAsia"/>
          <w:sz w:val="24"/>
          <w:szCs w:val="24"/>
          <w:lang w:eastAsia="zh-CN"/>
        </w:rPr>
        <w:t>甲方：</w:t>
      </w:r>
    </w:p>
    <w:p w:rsidR="00244400" w:rsidRDefault="00244400">
      <w:pPr>
        <w:spacing w:line="480" w:lineRule="exact"/>
        <w:ind w:firstLineChars="300" w:firstLine="720"/>
        <w:rPr>
          <w:sz w:val="24"/>
          <w:szCs w:val="24"/>
          <w:lang w:eastAsia="zh-CN"/>
        </w:rPr>
      </w:pPr>
    </w:p>
    <w:p w:rsidR="00244400" w:rsidRDefault="00E428C0">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4400" w:rsidRDefault="00244400">
      <w:pPr>
        <w:spacing w:line="480" w:lineRule="exact"/>
        <w:ind w:firstLineChars="200" w:firstLine="480"/>
        <w:rPr>
          <w:sz w:val="24"/>
          <w:szCs w:val="24"/>
          <w:lang w:eastAsia="zh-CN"/>
        </w:rPr>
      </w:pPr>
    </w:p>
    <w:p w:rsidR="00244400" w:rsidRDefault="00E428C0">
      <w:pPr>
        <w:spacing w:line="480" w:lineRule="exact"/>
        <w:ind w:firstLineChars="200" w:firstLine="480"/>
        <w:rPr>
          <w:sz w:val="24"/>
          <w:szCs w:val="24"/>
          <w:lang w:eastAsia="zh-CN"/>
        </w:rPr>
      </w:pPr>
      <w:r>
        <w:rPr>
          <w:rFonts w:hint="eastAsia"/>
          <w:sz w:val="24"/>
          <w:szCs w:val="24"/>
          <w:lang w:eastAsia="zh-CN"/>
        </w:rPr>
        <w:t>依照《中华人民共和国民法典》及其他有关法律、法规，遵循平等、自愿、公平和诚实信用原则，双方就</w:t>
      </w:r>
      <w:r>
        <w:rPr>
          <w:rFonts w:hint="eastAsia"/>
          <w:sz w:val="24"/>
          <w:szCs w:val="24"/>
          <w:u w:val="single"/>
          <w:lang w:eastAsia="zh-CN"/>
        </w:rPr>
        <w:t>一般固废物资销售</w:t>
      </w:r>
      <w:r>
        <w:rPr>
          <w:rFonts w:hint="eastAsia"/>
          <w:sz w:val="24"/>
          <w:szCs w:val="24"/>
          <w:lang w:eastAsia="zh-CN"/>
        </w:rPr>
        <w:t>事项，经协商一致，订立本合同。</w:t>
      </w:r>
    </w:p>
    <w:p w:rsidR="00244400" w:rsidRDefault="00E428C0">
      <w:pPr>
        <w:pStyle w:val="13"/>
        <w:numPr>
          <w:ilvl w:val="0"/>
          <w:numId w:val="4"/>
        </w:numPr>
        <w:spacing w:line="480" w:lineRule="exact"/>
        <w:rPr>
          <w:sz w:val="24"/>
          <w:szCs w:val="24"/>
          <w:lang w:eastAsia="zh-CN"/>
        </w:rPr>
      </w:pPr>
      <w:r>
        <w:rPr>
          <w:rFonts w:hint="eastAsia"/>
          <w:sz w:val="24"/>
          <w:szCs w:val="24"/>
          <w:lang w:eastAsia="zh-CN"/>
        </w:rPr>
        <w:t>废旧物资名称,销售价格：</w:t>
      </w:r>
    </w:p>
    <w:tbl>
      <w:tblPr>
        <w:tblW w:w="9380" w:type="dxa"/>
        <w:tblInd w:w="93" w:type="dxa"/>
        <w:tblLayout w:type="fixed"/>
        <w:tblLook w:val="04A0"/>
      </w:tblPr>
      <w:tblGrid>
        <w:gridCol w:w="880"/>
        <w:gridCol w:w="2112"/>
        <w:gridCol w:w="1276"/>
        <w:gridCol w:w="850"/>
        <w:gridCol w:w="1134"/>
        <w:gridCol w:w="1843"/>
        <w:gridCol w:w="1285"/>
      </w:tblGrid>
      <w:tr w:rsidR="00244400">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物品名称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暂估</w:t>
            </w:r>
            <w:r>
              <w:rPr>
                <w:rFonts w:asciiTheme="minorEastAsia" w:eastAsiaTheme="minorEastAsia" w:hAnsiTheme="minorEastAsia" w:hint="eastAsia"/>
                <w:color w:val="000000"/>
                <w:sz w:val="24"/>
                <w:szCs w:val="24"/>
              </w:rPr>
              <w:t>数量</w:t>
            </w:r>
          </w:p>
        </w:tc>
        <w:tc>
          <w:tcPr>
            <w:tcW w:w="850"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lang w:eastAsia="zh-CN"/>
              </w:rPr>
              <w:t>单价</w:t>
            </w:r>
          </w:p>
        </w:tc>
        <w:tc>
          <w:tcPr>
            <w:tcW w:w="1843"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合计（元）</w:t>
            </w:r>
          </w:p>
        </w:tc>
        <w:tc>
          <w:tcPr>
            <w:tcW w:w="1285"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备注</w:t>
            </w:r>
          </w:p>
        </w:tc>
      </w:tr>
      <w:tr w:rsidR="00244400">
        <w:trPr>
          <w:trHeight w:val="420"/>
        </w:trPr>
        <w:tc>
          <w:tcPr>
            <w:tcW w:w="880" w:type="dxa"/>
            <w:tcBorders>
              <w:top w:val="nil"/>
              <w:left w:val="single" w:sz="4" w:space="0" w:color="auto"/>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p>
        </w:tc>
        <w:tc>
          <w:tcPr>
            <w:tcW w:w="2112"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1276"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850"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1134"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1285" w:type="dxa"/>
            <w:tcBorders>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r>
      <w:tr w:rsidR="00244400">
        <w:trPr>
          <w:trHeight w:val="648"/>
        </w:trPr>
        <w:tc>
          <w:tcPr>
            <w:tcW w:w="880" w:type="dxa"/>
            <w:tcBorders>
              <w:top w:val="nil"/>
              <w:left w:val="single" w:sz="4" w:space="0" w:color="auto"/>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暂定总价（元）</w:t>
            </w:r>
          </w:p>
        </w:tc>
        <w:tc>
          <w:tcPr>
            <w:tcW w:w="6388" w:type="dxa"/>
            <w:gridSpan w:val="5"/>
            <w:tcBorders>
              <w:top w:val="nil"/>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rPr>
              <w:t>元</w:t>
            </w:r>
          </w:p>
        </w:tc>
      </w:tr>
    </w:tbl>
    <w:p w:rsidR="00244400" w:rsidRDefault="00E428C0">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种销售方式：</w:t>
      </w:r>
    </w:p>
    <w:p w:rsidR="00244400" w:rsidRDefault="00E428C0">
      <w:pPr>
        <w:spacing w:line="480" w:lineRule="exact"/>
        <w:ind w:firstLineChars="200" w:firstLine="480"/>
        <w:rPr>
          <w:sz w:val="24"/>
          <w:szCs w:val="24"/>
          <w:lang w:eastAsia="zh-CN"/>
        </w:rPr>
      </w:pPr>
      <w:r>
        <w:rPr>
          <w:rFonts w:hint="eastAsia"/>
          <w:sz w:val="24"/>
          <w:szCs w:val="24"/>
          <w:lang w:eastAsia="zh-CN"/>
        </w:rPr>
        <w:t>1、一次性销售；</w:t>
      </w:r>
    </w:p>
    <w:p w:rsidR="00244400" w:rsidRDefault="00E428C0">
      <w:pPr>
        <w:spacing w:line="480" w:lineRule="exact"/>
        <w:ind w:firstLineChars="200" w:firstLine="480"/>
        <w:rPr>
          <w:sz w:val="24"/>
          <w:szCs w:val="24"/>
          <w:lang w:eastAsia="zh-CN"/>
        </w:rPr>
      </w:pPr>
      <w:r>
        <w:rPr>
          <w:rFonts w:hint="eastAsia"/>
          <w:sz w:val="24"/>
          <w:szCs w:val="24"/>
          <w:lang w:eastAsia="zh-CN"/>
        </w:rPr>
        <w:t>2、合同期限内分批次销售；</w:t>
      </w:r>
    </w:p>
    <w:p w:rsidR="00244400" w:rsidRDefault="00E428C0">
      <w:pPr>
        <w:spacing w:line="480" w:lineRule="exact"/>
        <w:ind w:firstLineChars="200" w:firstLine="480"/>
        <w:rPr>
          <w:sz w:val="24"/>
          <w:szCs w:val="24"/>
          <w:lang w:eastAsia="zh-CN"/>
        </w:rPr>
      </w:pPr>
      <w:r>
        <w:rPr>
          <w:rFonts w:hint="eastAsia"/>
          <w:sz w:val="24"/>
          <w:szCs w:val="24"/>
          <w:lang w:eastAsia="zh-CN"/>
        </w:rPr>
        <w:t>3、工期：合同签订之日起30个工作日内清运完本合同约定范围内的全部物资。</w:t>
      </w:r>
    </w:p>
    <w:p w:rsidR="00244400" w:rsidRDefault="00E428C0">
      <w:pPr>
        <w:spacing w:line="480" w:lineRule="exact"/>
        <w:ind w:firstLineChars="200" w:firstLine="480"/>
        <w:rPr>
          <w:sz w:val="24"/>
          <w:szCs w:val="24"/>
          <w:lang w:eastAsia="zh-CN"/>
        </w:rPr>
      </w:pPr>
      <w:r>
        <w:rPr>
          <w:rFonts w:hint="eastAsia"/>
          <w:sz w:val="24"/>
          <w:szCs w:val="24"/>
          <w:lang w:eastAsia="zh-CN"/>
        </w:rPr>
        <w:t>三、结算、交付方式：</w:t>
      </w:r>
    </w:p>
    <w:p w:rsidR="00244400" w:rsidRDefault="00E428C0">
      <w:pPr>
        <w:spacing w:line="360" w:lineRule="auto"/>
        <w:ind w:firstLineChars="200" w:firstLine="480"/>
        <w:rPr>
          <w:sz w:val="24"/>
          <w:szCs w:val="24"/>
          <w:lang w:eastAsia="zh-CN"/>
        </w:rPr>
      </w:pPr>
      <w:r>
        <w:rPr>
          <w:rFonts w:hint="eastAsia"/>
          <w:sz w:val="24"/>
          <w:szCs w:val="24"/>
          <w:lang w:eastAsia="zh-CN"/>
        </w:rPr>
        <w:t>1、乙方应在收到中选通知书后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rsidR="00244400" w:rsidRDefault="00E428C0">
      <w:pPr>
        <w:spacing w:line="480" w:lineRule="exact"/>
        <w:ind w:firstLineChars="200" w:firstLine="480"/>
        <w:rPr>
          <w:sz w:val="24"/>
          <w:szCs w:val="24"/>
          <w:lang w:eastAsia="zh-CN"/>
        </w:rPr>
      </w:pPr>
      <w:r>
        <w:rPr>
          <w:rFonts w:hint="eastAsia"/>
          <w:sz w:val="24"/>
          <w:szCs w:val="24"/>
          <w:lang w:eastAsia="zh-CN"/>
        </w:rPr>
        <w:t>2、乙方提货时如超出预估量数量，</w:t>
      </w:r>
      <w:r>
        <w:rPr>
          <w:sz w:val="24"/>
          <w:szCs w:val="24"/>
          <w:lang w:eastAsia="zh-CN"/>
        </w:rPr>
        <w:t>需先支付超出量的货款方能申请出厂，如清理完毕提货后仍不足预估量</w:t>
      </w:r>
      <w:r>
        <w:rPr>
          <w:rFonts w:hint="eastAsia"/>
          <w:sz w:val="24"/>
          <w:szCs w:val="24"/>
          <w:lang w:eastAsia="zh-CN"/>
        </w:rPr>
        <w:t>数量</w:t>
      </w:r>
      <w:r>
        <w:rPr>
          <w:sz w:val="24"/>
          <w:szCs w:val="24"/>
          <w:lang w:eastAsia="zh-CN"/>
        </w:rPr>
        <w:t>可申请退还多余货款。</w:t>
      </w:r>
    </w:p>
    <w:p w:rsidR="00244400" w:rsidRDefault="00E428C0">
      <w:pPr>
        <w:spacing w:line="480" w:lineRule="exact"/>
        <w:ind w:firstLineChars="200" w:firstLine="480"/>
        <w:rPr>
          <w:color w:val="FF0000"/>
          <w:sz w:val="24"/>
          <w:szCs w:val="24"/>
          <w:lang w:eastAsia="zh-CN"/>
        </w:rPr>
      </w:pPr>
      <w:r>
        <w:rPr>
          <w:rFonts w:hint="eastAsia"/>
          <w:sz w:val="24"/>
          <w:szCs w:val="24"/>
          <w:lang w:eastAsia="zh-CN"/>
        </w:rPr>
        <w:t>3、根据实际销售数量，甲方提供</w:t>
      </w:r>
      <w:r>
        <w:rPr>
          <w:rFonts w:ascii="Arial" w:cs="Arial" w:hint="eastAsia"/>
          <w:sz w:val="24"/>
          <w:u w:val="single"/>
          <w:lang w:eastAsia="zh-CN"/>
        </w:rPr>
        <w:t xml:space="preserve">   %</w:t>
      </w:r>
      <w:r>
        <w:rPr>
          <w:rFonts w:ascii="Arial" w:cs="Arial" w:hint="eastAsia"/>
          <w:sz w:val="24"/>
          <w:lang w:eastAsia="zh-CN"/>
        </w:rPr>
        <w:t>增值税专用发票。</w:t>
      </w:r>
    </w:p>
    <w:p w:rsidR="00244400" w:rsidRDefault="00E428C0">
      <w:pPr>
        <w:spacing w:line="480" w:lineRule="exact"/>
        <w:ind w:firstLineChars="200" w:firstLine="480"/>
        <w:rPr>
          <w:sz w:val="24"/>
          <w:szCs w:val="24"/>
          <w:lang w:eastAsia="zh-CN"/>
        </w:rPr>
      </w:pPr>
      <w:r>
        <w:rPr>
          <w:rFonts w:hint="eastAsia"/>
          <w:sz w:val="24"/>
          <w:szCs w:val="24"/>
          <w:lang w:eastAsia="zh-CN"/>
        </w:rPr>
        <w:t>四、提货方式</w:t>
      </w:r>
    </w:p>
    <w:p w:rsidR="00244400" w:rsidRDefault="00E428C0">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1、乙方按照本合同约定支付货款后，应根据甲方的提货通知及时提取货物（合同签订后30工作日内全部清运）。</w:t>
      </w:r>
    </w:p>
    <w:p w:rsidR="00244400" w:rsidRDefault="00E428C0">
      <w:pPr>
        <w:spacing w:line="480" w:lineRule="exact"/>
        <w:ind w:firstLineChars="200" w:firstLine="480"/>
        <w:rPr>
          <w:sz w:val="24"/>
          <w:szCs w:val="24"/>
          <w:lang w:eastAsia="zh-CN"/>
        </w:rPr>
      </w:pPr>
      <w:r>
        <w:rPr>
          <w:rFonts w:hint="eastAsia"/>
          <w:sz w:val="24"/>
          <w:szCs w:val="24"/>
          <w:lang w:eastAsia="zh-CN"/>
        </w:rPr>
        <w:t>2、货物由乙方自备运输工具自提。</w:t>
      </w:r>
    </w:p>
    <w:p w:rsidR="00244400" w:rsidRDefault="00E428C0">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w:t>
      </w:r>
      <w:r>
        <w:rPr>
          <w:rFonts w:hint="eastAsia"/>
          <w:sz w:val="24"/>
          <w:szCs w:val="24"/>
          <w:lang w:eastAsia="zh-CN"/>
        </w:rPr>
        <w:lastRenderedPageBreak/>
        <w:t>为准。过磅单由乙方司机签收，乙方认可该签收行为视同乙方对货物的接收以及对交货数量的认可。</w:t>
      </w:r>
    </w:p>
    <w:p w:rsidR="00244400" w:rsidRDefault="00E428C0">
      <w:pPr>
        <w:spacing w:line="480" w:lineRule="exact"/>
        <w:ind w:firstLineChars="200" w:firstLine="480"/>
        <w:rPr>
          <w:sz w:val="24"/>
          <w:szCs w:val="24"/>
          <w:lang w:eastAsia="zh-CN"/>
        </w:rPr>
      </w:pPr>
      <w:r>
        <w:rPr>
          <w:rFonts w:hint="eastAsia"/>
          <w:sz w:val="24"/>
          <w:szCs w:val="24"/>
          <w:lang w:eastAsia="zh-CN"/>
        </w:rPr>
        <w:t>六、双方责任：</w:t>
      </w:r>
    </w:p>
    <w:p w:rsidR="00244400" w:rsidRDefault="00E428C0">
      <w:pPr>
        <w:spacing w:line="480" w:lineRule="exact"/>
        <w:ind w:firstLineChars="200" w:firstLine="480"/>
        <w:rPr>
          <w:sz w:val="24"/>
          <w:szCs w:val="24"/>
          <w:lang w:eastAsia="zh-CN"/>
        </w:rPr>
      </w:pPr>
      <w:r>
        <w:rPr>
          <w:rFonts w:hint="eastAsia"/>
          <w:sz w:val="24"/>
          <w:szCs w:val="24"/>
          <w:lang w:eastAsia="zh-CN"/>
        </w:rPr>
        <w:t>（一）甲方责任：</w:t>
      </w:r>
    </w:p>
    <w:p w:rsidR="00244400" w:rsidRDefault="00E428C0">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4400" w:rsidRDefault="00E428C0">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4400" w:rsidRDefault="00E428C0">
      <w:pPr>
        <w:spacing w:line="480" w:lineRule="exact"/>
        <w:ind w:firstLineChars="200" w:firstLine="480"/>
        <w:rPr>
          <w:sz w:val="24"/>
          <w:szCs w:val="24"/>
          <w:lang w:eastAsia="zh-CN"/>
        </w:rPr>
      </w:pPr>
      <w:r>
        <w:rPr>
          <w:rFonts w:hint="eastAsia"/>
          <w:sz w:val="24"/>
          <w:szCs w:val="24"/>
          <w:lang w:eastAsia="zh-CN"/>
        </w:rPr>
        <w:t>（二）乙方责任：</w:t>
      </w:r>
    </w:p>
    <w:p w:rsidR="00244400" w:rsidRDefault="00E428C0">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4400" w:rsidRDefault="00E428C0">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4400" w:rsidRDefault="00E428C0">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4400" w:rsidRDefault="00E428C0">
      <w:pPr>
        <w:spacing w:line="480" w:lineRule="exact"/>
        <w:ind w:firstLineChars="200" w:firstLine="480"/>
        <w:rPr>
          <w:sz w:val="24"/>
          <w:szCs w:val="24"/>
          <w:lang w:eastAsia="zh-CN"/>
        </w:rPr>
      </w:pPr>
      <w:r>
        <w:rPr>
          <w:rFonts w:hint="eastAsia"/>
          <w:sz w:val="24"/>
          <w:szCs w:val="24"/>
          <w:lang w:eastAsia="zh-CN"/>
        </w:rPr>
        <w:t>七、违约责任：</w:t>
      </w:r>
    </w:p>
    <w:p w:rsidR="00244400" w:rsidRDefault="00E428C0">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 xml:space="preserve">壹仟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1000</w:t>
      </w:r>
      <w:r>
        <w:rPr>
          <w:rFonts w:hint="eastAsia"/>
          <w:sz w:val="24"/>
          <w:szCs w:val="24"/>
          <w:lang w:eastAsia="zh-CN"/>
        </w:rPr>
        <w:t>元），违约金从乙方缴纳的预付货款中扣除；情节特别严重的，如提货不及时造成甲方仓库满溢或乙方多次违约拒不改正等，甲方有权视情况提前解除合同，并没收乙方已经支付的货款。</w:t>
      </w:r>
    </w:p>
    <w:p w:rsidR="00244400" w:rsidRDefault="00E428C0">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4400" w:rsidRDefault="00E428C0">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244400" w:rsidRDefault="00E428C0">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4400" w:rsidRDefault="00E428C0">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w:t>
      </w:r>
      <w:r>
        <w:rPr>
          <w:rFonts w:hint="eastAsia"/>
          <w:sz w:val="24"/>
          <w:lang w:eastAsia="zh-CN"/>
        </w:rPr>
        <w:lastRenderedPageBreak/>
        <w:t>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4400" w:rsidRDefault="00E428C0">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4400" w:rsidRDefault="00E428C0">
      <w:pPr>
        <w:spacing w:line="480" w:lineRule="exact"/>
        <w:ind w:firstLineChars="200" w:firstLine="480"/>
        <w:rPr>
          <w:sz w:val="24"/>
          <w:szCs w:val="24"/>
          <w:lang w:eastAsia="zh-CN"/>
        </w:rPr>
      </w:pPr>
      <w:r>
        <w:rPr>
          <w:rFonts w:hint="eastAsia"/>
          <w:sz w:val="24"/>
          <w:szCs w:val="24"/>
          <w:lang w:eastAsia="zh-CN"/>
        </w:rPr>
        <w:t>十、组成合同文件：</w:t>
      </w:r>
    </w:p>
    <w:p w:rsidR="00244400" w:rsidRDefault="00E428C0">
      <w:pPr>
        <w:spacing w:line="480" w:lineRule="exact"/>
        <w:ind w:firstLine="465"/>
        <w:rPr>
          <w:sz w:val="24"/>
          <w:szCs w:val="24"/>
          <w:lang w:eastAsia="zh-CN"/>
        </w:rPr>
      </w:pPr>
      <w:r>
        <w:rPr>
          <w:rFonts w:hint="eastAsia"/>
          <w:sz w:val="24"/>
          <w:szCs w:val="24"/>
          <w:lang w:eastAsia="zh-CN"/>
        </w:rPr>
        <w:t>1、本合同书；</w:t>
      </w:r>
    </w:p>
    <w:p w:rsidR="00244400" w:rsidRDefault="00E428C0">
      <w:pPr>
        <w:spacing w:line="480" w:lineRule="exact"/>
        <w:ind w:firstLine="465"/>
        <w:rPr>
          <w:sz w:val="24"/>
          <w:szCs w:val="24"/>
          <w:lang w:eastAsia="zh-CN"/>
        </w:rPr>
      </w:pPr>
      <w:r>
        <w:rPr>
          <w:rFonts w:hint="eastAsia"/>
          <w:sz w:val="24"/>
          <w:szCs w:val="24"/>
          <w:lang w:eastAsia="zh-CN"/>
        </w:rPr>
        <w:t>2、安全环保协议书</w:t>
      </w:r>
    </w:p>
    <w:p w:rsidR="00244400" w:rsidRDefault="00E428C0">
      <w:pPr>
        <w:spacing w:line="480" w:lineRule="exact"/>
        <w:rPr>
          <w:sz w:val="24"/>
          <w:szCs w:val="24"/>
          <w:lang w:eastAsia="zh-CN"/>
        </w:rPr>
      </w:pPr>
      <w:r>
        <w:rPr>
          <w:rFonts w:hint="eastAsia"/>
          <w:sz w:val="24"/>
          <w:szCs w:val="24"/>
          <w:lang w:eastAsia="zh-CN"/>
        </w:rPr>
        <w:t xml:space="preserve">    3、中标通知书及乙方投标文件；</w:t>
      </w:r>
    </w:p>
    <w:p w:rsidR="00244400" w:rsidRDefault="00E428C0">
      <w:pPr>
        <w:spacing w:line="480" w:lineRule="exact"/>
        <w:rPr>
          <w:sz w:val="24"/>
          <w:szCs w:val="24"/>
          <w:lang w:eastAsia="zh-CN"/>
        </w:rPr>
      </w:pPr>
      <w:r>
        <w:rPr>
          <w:sz w:val="24"/>
          <w:szCs w:val="24"/>
          <w:lang w:eastAsia="zh-CN"/>
        </w:rPr>
        <w:t xml:space="preserve"> </w:t>
      </w:r>
    </w:p>
    <w:p w:rsidR="00244400" w:rsidRDefault="00244400">
      <w:pPr>
        <w:pStyle w:val="1"/>
      </w:pPr>
    </w:p>
    <w:p w:rsidR="00244400" w:rsidRDefault="00E428C0" w:rsidP="001031BE">
      <w:pPr>
        <w:spacing w:line="480" w:lineRule="exact"/>
        <w:ind w:firstLineChars="250" w:firstLine="600"/>
        <w:rPr>
          <w:sz w:val="24"/>
          <w:szCs w:val="24"/>
          <w:lang w:eastAsia="zh-CN"/>
        </w:rPr>
      </w:pPr>
      <w:r>
        <w:rPr>
          <w:rFonts w:hint="eastAsia"/>
          <w:sz w:val="24"/>
          <w:szCs w:val="24"/>
          <w:lang w:eastAsia="zh-CN"/>
        </w:rPr>
        <w:t>甲方：</w:t>
      </w:r>
      <w:r w:rsidR="00126B31">
        <w:rPr>
          <w:rFonts w:hint="eastAsia"/>
          <w:sz w:val="24"/>
          <w:szCs w:val="24"/>
          <w:lang w:eastAsia="zh-CN"/>
        </w:rPr>
        <w:t xml:space="preserve">            </w:t>
      </w:r>
      <w:r>
        <w:rPr>
          <w:rFonts w:hint="eastAsia"/>
          <w:sz w:val="24"/>
          <w:szCs w:val="24"/>
          <w:lang w:eastAsia="zh-CN"/>
        </w:rPr>
        <w:t xml:space="preserve">               乙方</w:t>
      </w:r>
      <w:r>
        <w:rPr>
          <w:rFonts w:hint="eastAsia"/>
          <w:b/>
          <w:bCs/>
          <w:sz w:val="24"/>
          <w:szCs w:val="24"/>
          <w:lang w:eastAsia="zh-CN"/>
        </w:rPr>
        <w:t>：</w:t>
      </w: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126B31" w:rsidRDefault="00126B31">
      <w:pPr>
        <w:pStyle w:val="1"/>
        <w:rPr>
          <w:b/>
          <w:bCs/>
          <w:sz w:val="24"/>
          <w:szCs w:val="24"/>
        </w:rPr>
      </w:pPr>
    </w:p>
    <w:p w:rsidR="00126B31" w:rsidRDefault="00126B31">
      <w:pPr>
        <w:pStyle w:val="1"/>
        <w:rPr>
          <w:b/>
          <w:bCs/>
          <w:sz w:val="24"/>
          <w:szCs w:val="24"/>
        </w:rPr>
      </w:pPr>
    </w:p>
    <w:p w:rsidR="00126B31" w:rsidRDefault="00126B31">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E428C0">
      <w:pPr>
        <w:pStyle w:val="1"/>
        <w:rPr>
          <w:b/>
          <w:bCs/>
          <w:sz w:val="24"/>
          <w:szCs w:val="24"/>
        </w:rPr>
      </w:pPr>
      <w:r>
        <w:rPr>
          <w:rFonts w:hint="eastAsia"/>
          <w:b/>
          <w:bCs/>
          <w:sz w:val="24"/>
          <w:szCs w:val="24"/>
        </w:rPr>
        <w:lastRenderedPageBreak/>
        <w:t>附件二、参选文件范本</w:t>
      </w:r>
    </w:p>
    <w:p w:rsidR="00244400" w:rsidRDefault="00244400">
      <w:pPr>
        <w:pStyle w:val="ad"/>
        <w:jc w:val="center"/>
        <w:rPr>
          <w:rFonts w:ascii="Times New Roman" w:hAnsi="Times New Roman"/>
          <w:b/>
          <w:sz w:val="52"/>
          <w:szCs w:val="52"/>
          <w:lang w:eastAsia="zh-CN"/>
        </w:rPr>
      </w:pPr>
    </w:p>
    <w:p w:rsidR="00244400" w:rsidRDefault="00E428C0">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Pr="00E428C0" w:rsidRDefault="00244400">
      <w:pPr>
        <w:pStyle w:val="ad"/>
        <w:spacing w:line="615" w:lineRule="exact"/>
        <w:jc w:val="center"/>
        <w:rPr>
          <w:rFonts w:asciiTheme="minorEastAsia" w:eastAsiaTheme="minorEastAsia" w:hAnsiTheme="minorEastAsia" w:cs="方正小标宋简体"/>
          <w:b/>
          <w:sz w:val="32"/>
          <w:szCs w:val="32"/>
          <w:lang w:eastAsia="zh-CN"/>
        </w:rPr>
      </w:pPr>
    </w:p>
    <w:p w:rsidR="00244400" w:rsidRPr="00E428C0" w:rsidRDefault="00E428C0">
      <w:pPr>
        <w:pStyle w:val="ad"/>
        <w:spacing w:line="615" w:lineRule="exact"/>
        <w:jc w:val="center"/>
        <w:rPr>
          <w:rFonts w:asciiTheme="minorEastAsia" w:eastAsiaTheme="minorEastAsia" w:hAnsiTheme="minorEastAsia" w:cs="方正小标宋简体"/>
          <w:b/>
          <w:bCs/>
          <w:sz w:val="32"/>
          <w:szCs w:val="32"/>
          <w:lang w:eastAsia="zh-CN"/>
        </w:rPr>
      </w:pPr>
      <w:r w:rsidRPr="00E428C0">
        <w:rPr>
          <w:rFonts w:ascii="微软雅黑" w:eastAsia="微软雅黑" w:hAnsi="微软雅黑" w:hint="eastAsia"/>
          <w:b/>
          <w:sz w:val="32"/>
          <w:szCs w:val="32"/>
          <w:lang w:eastAsia="zh-CN"/>
        </w:rPr>
        <w:t>废旧日用电器、物品销售</w:t>
      </w:r>
      <w:r w:rsidRPr="00E428C0">
        <w:rPr>
          <w:rFonts w:ascii="微软雅黑" w:eastAsia="微软雅黑" w:hAnsi="微软雅黑" w:hint="eastAsia"/>
          <w:b/>
          <w:bCs/>
          <w:sz w:val="32"/>
          <w:szCs w:val="32"/>
          <w:lang w:eastAsia="zh-CN"/>
        </w:rPr>
        <w:t>发包</w:t>
      </w:r>
    </w:p>
    <w:p w:rsidR="00244400" w:rsidRDefault="00244400">
      <w:pPr>
        <w:pStyle w:val="ad"/>
        <w:spacing w:line="615" w:lineRule="exact"/>
        <w:rPr>
          <w:rFonts w:hAnsi="宋体" w:cs="方正小标宋简体"/>
          <w:b/>
          <w:sz w:val="36"/>
          <w:szCs w:val="36"/>
          <w:lang w:eastAsia="zh-CN"/>
        </w:rPr>
      </w:pPr>
    </w:p>
    <w:p w:rsidR="00244400" w:rsidRDefault="00E428C0">
      <w:pPr>
        <w:spacing w:line="480" w:lineRule="auto"/>
        <w:ind w:firstLineChars="1095" w:firstLine="3957"/>
        <w:rPr>
          <w:b/>
          <w:sz w:val="36"/>
          <w:szCs w:val="36"/>
          <w:lang w:eastAsia="zh-CN"/>
        </w:rPr>
      </w:pPr>
      <w:r>
        <w:rPr>
          <w:rFonts w:hint="eastAsia"/>
          <w:b/>
          <w:sz w:val="36"/>
          <w:szCs w:val="36"/>
          <w:lang w:eastAsia="zh-CN"/>
        </w:rPr>
        <w:t>参选</w:t>
      </w:r>
      <w:r>
        <w:rPr>
          <w:b/>
          <w:sz w:val="36"/>
          <w:szCs w:val="36"/>
          <w:lang w:eastAsia="zh-CN"/>
        </w:rPr>
        <w:t>文件</w:t>
      </w:r>
    </w:p>
    <w:p w:rsidR="00244400" w:rsidRDefault="00244400">
      <w:pPr>
        <w:pStyle w:val="1"/>
        <w:spacing w:line="480" w:lineRule="auto"/>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b/>
          <w:bCs/>
          <w:sz w:val="32"/>
          <w:szCs w:val="32"/>
          <w:lang w:eastAsia="zh-CN"/>
        </w:rPr>
      </w:pPr>
    </w:p>
    <w:p w:rsidR="00244400" w:rsidRDefault="00244400">
      <w:pPr>
        <w:pStyle w:val="ad"/>
        <w:rPr>
          <w:rFonts w:ascii="Times New Roman" w:hAnsi="Times New Roman"/>
          <w:b/>
          <w:bCs/>
          <w:sz w:val="32"/>
          <w:szCs w:val="32"/>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E428C0">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244400" w:rsidRDefault="00E428C0">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12</w:t>
      </w:r>
      <w:r>
        <w:rPr>
          <w:rFonts w:ascii="Times New Roman" w:hAnsi="Times New Roman"/>
          <w:b/>
          <w:bCs/>
          <w:w w:val="95"/>
          <w:sz w:val="32"/>
          <w:lang w:eastAsia="zh-CN"/>
        </w:rPr>
        <w:t>月</w:t>
      </w:r>
    </w:p>
    <w:p w:rsidR="00244400" w:rsidRDefault="00244400">
      <w:pPr>
        <w:spacing w:line="1000" w:lineRule="exact"/>
        <w:jc w:val="center"/>
        <w:rPr>
          <w:b/>
          <w:i/>
          <w:iCs/>
          <w:color w:val="C00000"/>
          <w:sz w:val="44"/>
          <w:szCs w:val="44"/>
          <w:lang w:eastAsia="zh-CN"/>
        </w:rPr>
      </w:pPr>
    </w:p>
    <w:p w:rsidR="00244400" w:rsidRDefault="00244400">
      <w:pPr>
        <w:pStyle w:val="1"/>
      </w:pPr>
    </w:p>
    <w:p w:rsidR="00244400" w:rsidRDefault="00244400">
      <w:pPr>
        <w:pStyle w:val="1"/>
      </w:pPr>
    </w:p>
    <w:p w:rsidR="00244400" w:rsidRDefault="00E428C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244400" w:rsidRDefault="00E428C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244400" w:rsidRDefault="00244400">
      <w:pPr>
        <w:rPr>
          <w:szCs w:val="21"/>
          <w:lang w:eastAsia="zh-CN"/>
        </w:rPr>
      </w:pPr>
    </w:p>
    <w:p w:rsidR="00244400" w:rsidRDefault="00A326D0">
      <w:pPr>
        <w:rPr>
          <w:szCs w:val="21"/>
          <w:lang w:eastAsia="zh-CN"/>
        </w:rPr>
      </w:pPr>
      <w:r w:rsidRPr="00A326D0">
        <w:rPr>
          <w:rFonts w:ascii="Calibri"/>
          <w:lang w:eastAsia="zh-CN"/>
        </w:rPr>
        <w:pict>
          <v:shapetype id="_x0000_t202" coordsize="21600,21600" o:spt="202" path="m,l,21600r21600,l21600,xe">
            <v:stroke joinstyle="miter"/>
            <v:path gradientshapeok="t" o:connecttype="rect"/>
          </v:shapetype>
          <v:shape id="_x0000_s1026" type="#_x0000_t202" style="position:absolute;margin-left:22.75pt;margin-top:11.25pt;width:363.2pt;height:156.95pt;z-index:251659264"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textbox>
              <w:txbxContent>
                <w:p w:rsidR="00E428C0" w:rsidRDefault="00E428C0">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E428C0" w:rsidRDefault="00E428C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428C0" w:rsidRDefault="00E428C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428C0" w:rsidRDefault="00E428C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428C0" w:rsidRDefault="00E428C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428C0" w:rsidRDefault="00E428C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428C0" w:rsidRDefault="00E428C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pStyle w:val="afc"/>
        <w:spacing w:beforeLines="0" w:afterLines="0" w:line="240" w:lineRule="auto"/>
        <w:ind w:firstLineChars="0" w:firstLine="0"/>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E428C0" w:rsidP="00EE7B0D">
      <w:pPr>
        <w:pStyle w:val="af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244400" w:rsidRDefault="00E428C0" w:rsidP="00EE7B0D">
      <w:pPr>
        <w:pStyle w:val="afc"/>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244400" w:rsidRDefault="00244400">
      <w:pPr>
        <w:pStyle w:val="1"/>
      </w:pPr>
    </w:p>
    <w:p w:rsidR="00244400" w:rsidRDefault="00244400">
      <w:pPr>
        <w:pStyle w:val="1"/>
      </w:pPr>
    </w:p>
    <w:p w:rsidR="00244400" w:rsidRDefault="00E428C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244400">
        <w:trPr>
          <w:jc w:val="center"/>
        </w:trPr>
        <w:tc>
          <w:tcPr>
            <w:tcW w:w="971" w:type="dxa"/>
          </w:tcPr>
          <w:p w:rsidR="00244400" w:rsidRDefault="00E428C0">
            <w:pPr>
              <w:spacing w:line="500" w:lineRule="exact"/>
              <w:jc w:val="center"/>
              <w:rPr>
                <w:b/>
                <w:bCs/>
                <w:sz w:val="24"/>
              </w:rPr>
            </w:pPr>
            <w:r>
              <w:rPr>
                <w:rFonts w:hint="eastAsia"/>
                <w:b/>
                <w:bCs/>
                <w:sz w:val="24"/>
              </w:rPr>
              <w:t>序号</w:t>
            </w:r>
          </w:p>
        </w:tc>
        <w:tc>
          <w:tcPr>
            <w:tcW w:w="6023" w:type="dxa"/>
          </w:tcPr>
          <w:p w:rsidR="00244400" w:rsidRDefault="00E428C0">
            <w:pPr>
              <w:spacing w:line="500" w:lineRule="exact"/>
              <w:jc w:val="center"/>
              <w:rPr>
                <w:b/>
                <w:bCs/>
                <w:sz w:val="24"/>
              </w:rPr>
            </w:pPr>
            <w:r>
              <w:rPr>
                <w:rFonts w:hint="eastAsia"/>
                <w:b/>
                <w:bCs/>
                <w:sz w:val="24"/>
              </w:rPr>
              <w:t>内容</w:t>
            </w:r>
          </w:p>
        </w:tc>
        <w:tc>
          <w:tcPr>
            <w:tcW w:w="1843" w:type="dxa"/>
          </w:tcPr>
          <w:p w:rsidR="00244400" w:rsidRDefault="00E428C0">
            <w:pPr>
              <w:spacing w:line="500" w:lineRule="exact"/>
              <w:jc w:val="center"/>
              <w:rPr>
                <w:b/>
                <w:bCs/>
                <w:sz w:val="24"/>
              </w:rPr>
            </w:pPr>
            <w:r>
              <w:rPr>
                <w:rFonts w:hint="eastAsia"/>
                <w:b/>
                <w:bCs/>
                <w:sz w:val="24"/>
              </w:rPr>
              <w:t>页码</w:t>
            </w:r>
          </w:p>
        </w:tc>
      </w:tr>
      <w:tr w:rsidR="00244400">
        <w:trPr>
          <w:jc w:val="center"/>
        </w:trPr>
        <w:tc>
          <w:tcPr>
            <w:tcW w:w="971" w:type="dxa"/>
          </w:tcPr>
          <w:p w:rsidR="00244400" w:rsidRDefault="00E428C0">
            <w:pPr>
              <w:spacing w:line="500" w:lineRule="exact"/>
              <w:jc w:val="center"/>
              <w:rPr>
                <w:sz w:val="24"/>
              </w:rPr>
            </w:pPr>
            <w:r>
              <w:rPr>
                <w:rFonts w:hint="eastAsia"/>
                <w:sz w:val="24"/>
              </w:rPr>
              <w:t>1</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2</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3</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4</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5</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6</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7</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8</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9</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10</w:t>
            </w:r>
          </w:p>
        </w:tc>
        <w:tc>
          <w:tcPr>
            <w:tcW w:w="6023" w:type="dxa"/>
          </w:tcPr>
          <w:p w:rsidR="00244400" w:rsidRDefault="00244400">
            <w:pPr>
              <w:spacing w:line="500" w:lineRule="exact"/>
              <w:rPr>
                <w:sz w:val="24"/>
                <w:szCs w:val="28"/>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244400" w:rsidRDefault="00244400">
            <w:pPr>
              <w:spacing w:line="500" w:lineRule="exact"/>
              <w:rPr>
                <w:sz w:val="24"/>
                <w:szCs w:val="28"/>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244400" w:rsidRDefault="00244400">
            <w:pPr>
              <w:spacing w:line="500" w:lineRule="exact"/>
              <w:rPr>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13</w:t>
            </w:r>
          </w:p>
        </w:tc>
        <w:tc>
          <w:tcPr>
            <w:tcW w:w="6023" w:type="dxa"/>
          </w:tcPr>
          <w:p w:rsidR="00244400" w:rsidRDefault="00244400">
            <w:pPr>
              <w:spacing w:line="500" w:lineRule="exact"/>
              <w:rPr>
                <w:sz w:val="24"/>
                <w:szCs w:val="28"/>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14</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bl>
    <w:p w:rsidR="00244400" w:rsidRDefault="00244400">
      <w:pPr>
        <w:spacing w:line="500" w:lineRule="exact"/>
        <w:jc w:val="center"/>
        <w:rPr>
          <w:b/>
          <w:bCs/>
          <w:sz w:val="24"/>
        </w:rPr>
      </w:pPr>
    </w:p>
    <w:p w:rsidR="00244400" w:rsidRDefault="00244400">
      <w:pPr>
        <w:pStyle w:val="1"/>
        <w:rPr>
          <w:b/>
          <w:bCs/>
          <w:sz w:val="36"/>
          <w:szCs w:val="36"/>
        </w:rPr>
      </w:pPr>
    </w:p>
    <w:p w:rsidR="00244400" w:rsidRDefault="00244400">
      <w:pPr>
        <w:pStyle w:val="1"/>
        <w:rPr>
          <w:b/>
          <w:bCs/>
          <w:sz w:val="36"/>
          <w:szCs w:val="36"/>
        </w:rPr>
      </w:pPr>
    </w:p>
    <w:p w:rsidR="00244400" w:rsidRDefault="00244400">
      <w:pPr>
        <w:pStyle w:val="1"/>
        <w:rPr>
          <w:b/>
          <w:bCs/>
          <w:sz w:val="36"/>
          <w:szCs w:val="36"/>
        </w:rPr>
      </w:pPr>
    </w:p>
    <w:p w:rsidR="00244400" w:rsidRDefault="00244400">
      <w:pPr>
        <w:spacing w:line="500" w:lineRule="exact"/>
        <w:rPr>
          <w:b/>
          <w:bCs/>
          <w:sz w:val="36"/>
          <w:szCs w:val="36"/>
          <w:lang w:eastAsia="zh-CN"/>
        </w:rPr>
      </w:pPr>
    </w:p>
    <w:p w:rsidR="00244400" w:rsidRDefault="00244400">
      <w:pPr>
        <w:pStyle w:val="1"/>
        <w:rPr>
          <w:b/>
          <w:bCs/>
          <w:sz w:val="36"/>
          <w:szCs w:val="36"/>
        </w:rPr>
      </w:pPr>
    </w:p>
    <w:p w:rsidR="00244400" w:rsidRDefault="00244400">
      <w:pPr>
        <w:pStyle w:val="1"/>
      </w:pPr>
    </w:p>
    <w:p w:rsidR="00244400" w:rsidRDefault="00244400">
      <w:pPr>
        <w:pStyle w:val="1"/>
      </w:pPr>
    </w:p>
    <w:p w:rsidR="00244400" w:rsidRDefault="00244400">
      <w:pPr>
        <w:pStyle w:val="1"/>
      </w:pPr>
    </w:p>
    <w:p w:rsidR="00244400" w:rsidRDefault="00244400">
      <w:pPr>
        <w:spacing w:line="500" w:lineRule="exact"/>
        <w:jc w:val="center"/>
        <w:rPr>
          <w:b/>
          <w:bCs/>
          <w:sz w:val="36"/>
          <w:szCs w:val="36"/>
          <w:lang w:eastAsia="zh-CN"/>
        </w:rPr>
      </w:pPr>
    </w:p>
    <w:p w:rsidR="00244400" w:rsidRDefault="00244400">
      <w:pPr>
        <w:spacing w:line="500" w:lineRule="exact"/>
        <w:rPr>
          <w:b/>
          <w:bCs/>
          <w:sz w:val="36"/>
          <w:szCs w:val="36"/>
          <w:lang w:eastAsia="zh-CN"/>
        </w:rPr>
      </w:pPr>
    </w:p>
    <w:p w:rsidR="00244400" w:rsidRDefault="00E428C0">
      <w:pPr>
        <w:spacing w:line="500" w:lineRule="exact"/>
        <w:jc w:val="center"/>
        <w:rPr>
          <w:b/>
          <w:bCs/>
          <w:sz w:val="36"/>
          <w:szCs w:val="36"/>
        </w:rPr>
      </w:pPr>
      <w:r>
        <w:rPr>
          <w:rFonts w:hint="eastAsia"/>
          <w:b/>
          <w:bCs/>
          <w:sz w:val="36"/>
          <w:szCs w:val="36"/>
        </w:rPr>
        <w:lastRenderedPageBreak/>
        <w:t>参选书</w:t>
      </w:r>
    </w:p>
    <w:p w:rsidR="00244400" w:rsidRDefault="00E428C0">
      <w:pPr>
        <w:spacing w:line="500" w:lineRule="exact"/>
        <w:rPr>
          <w:sz w:val="24"/>
          <w:lang w:eastAsia="zh-CN"/>
        </w:rPr>
      </w:pPr>
      <w:r>
        <w:rPr>
          <w:rFonts w:hint="eastAsia"/>
          <w:sz w:val="24"/>
          <w:lang w:eastAsia="zh-CN"/>
        </w:rPr>
        <w:t>致：福建福海创石油化工有限公司</w:t>
      </w:r>
    </w:p>
    <w:p w:rsidR="00244400" w:rsidRDefault="00E428C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44400" w:rsidRDefault="00E428C0">
      <w:pPr>
        <w:spacing w:line="500" w:lineRule="exact"/>
        <w:ind w:firstLineChars="200" w:firstLine="480"/>
        <w:rPr>
          <w:sz w:val="24"/>
          <w:lang w:eastAsia="zh-CN"/>
        </w:rPr>
      </w:pPr>
      <w:r>
        <w:rPr>
          <w:rFonts w:hint="eastAsia"/>
          <w:sz w:val="24"/>
          <w:lang w:eastAsia="zh-CN"/>
        </w:rPr>
        <w:t>（1）参选文件</w:t>
      </w:r>
    </w:p>
    <w:p w:rsidR="00244400" w:rsidRDefault="00E428C0">
      <w:pPr>
        <w:spacing w:line="500" w:lineRule="exact"/>
        <w:ind w:firstLineChars="200" w:firstLine="480"/>
        <w:rPr>
          <w:sz w:val="24"/>
          <w:lang w:eastAsia="zh-CN"/>
        </w:rPr>
      </w:pPr>
      <w:r>
        <w:rPr>
          <w:rFonts w:hint="eastAsia"/>
          <w:sz w:val="24"/>
          <w:lang w:eastAsia="zh-CN"/>
        </w:rPr>
        <w:t>（2）法定代表人授权委托书</w:t>
      </w:r>
    </w:p>
    <w:p w:rsidR="00244400" w:rsidRDefault="00E428C0">
      <w:pPr>
        <w:spacing w:line="500" w:lineRule="exact"/>
        <w:ind w:firstLineChars="200" w:firstLine="480"/>
        <w:rPr>
          <w:sz w:val="24"/>
          <w:lang w:eastAsia="zh-CN"/>
        </w:rPr>
      </w:pPr>
      <w:r>
        <w:rPr>
          <w:rFonts w:hint="eastAsia"/>
          <w:sz w:val="24"/>
          <w:lang w:eastAsia="zh-CN"/>
        </w:rPr>
        <w:t>（3）参选报价单</w:t>
      </w:r>
    </w:p>
    <w:p w:rsidR="00244400" w:rsidRDefault="00E428C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44400" w:rsidRDefault="00E428C0">
      <w:pPr>
        <w:spacing w:line="500" w:lineRule="exact"/>
        <w:rPr>
          <w:sz w:val="24"/>
          <w:lang w:eastAsia="zh-CN"/>
        </w:rPr>
      </w:pPr>
      <w:r>
        <w:rPr>
          <w:rFonts w:hint="eastAsia"/>
          <w:sz w:val="24"/>
          <w:lang w:eastAsia="zh-CN"/>
        </w:rPr>
        <w:t xml:space="preserve">     1、所递交的文件真实合法有效，且不存在任何虚假陈述或记载。</w:t>
      </w:r>
    </w:p>
    <w:p w:rsidR="00244400" w:rsidRDefault="00E428C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244400" w:rsidRDefault="00E428C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244400" w:rsidRDefault="00244400">
      <w:pPr>
        <w:spacing w:line="500" w:lineRule="exact"/>
        <w:ind w:firstLineChars="200" w:firstLine="480"/>
        <w:rPr>
          <w:sz w:val="24"/>
          <w:lang w:eastAsia="zh-CN"/>
        </w:rPr>
      </w:pPr>
    </w:p>
    <w:p w:rsidR="00244400" w:rsidRDefault="00244400">
      <w:pPr>
        <w:spacing w:line="500" w:lineRule="exact"/>
        <w:ind w:firstLineChars="200" w:firstLine="480"/>
        <w:rPr>
          <w:sz w:val="24"/>
          <w:lang w:eastAsia="zh-CN"/>
        </w:rPr>
      </w:pPr>
    </w:p>
    <w:p w:rsidR="00244400" w:rsidRDefault="00E428C0">
      <w:pPr>
        <w:spacing w:line="500" w:lineRule="exact"/>
        <w:ind w:firstLineChars="200" w:firstLine="480"/>
        <w:rPr>
          <w:sz w:val="24"/>
          <w:lang w:eastAsia="zh-CN"/>
        </w:rPr>
      </w:pPr>
      <w:r>
        <w:rPr>
          <w:rFonts w:hint="eastAsia"/>
          <w:sz w:val="24"/>
          <w:lang w:eastAsia="zh-CN"/>
        </w:rPr>
        <w:t>被授权代表姓名：</w:t>
      </w:r>
    </w:p>
    <w:p w:rsidR="00244400" w:rsidRDefault="00E428C0">
      <w:pPr>
        <w:spacing w:line="500" w:lineRule="exact"/>
        <w:ind w:firstLineChars="200" w:firstLine="480"/>
        <w:rPr>
          <w:sz w:val="24"/>
          <w:lang w:eastAsia="zh-CN"/>
        </w:rPr>
      </w:pPr>
      <w:r>
        <w:rPr>
          <w:rFonts w:hint="eastAsia"/>
          <w:sz w:val="24"/>
          <w:lang w:eastAsia="zh-CN"/>
        </w:rPr>
        <w:t>职          务：</w:t>
      </w:r>
    </w:p>
    <w:p w:rsidR="00244400" w:rsidRDefault="00E428C0">
      <w:pPr>
        <w:spacing w:line="500" w:lineRule="exact"/>
        <w:ind w:firstLineChars="200" w:firstLine="480"/>
        <w:rPr>
          <w:sz w:val="24"/>
          <w:lang w:eastAsia="zh-CN"/>
        </w:rPr>
      </w:pPr>
      <w:r>
        <w:rPr>
          <w:rFonts w:hint="eastAsia"/>
          <w:sz w:val="24"/>
          <w:lang w:eastAsia="zh-CN"/>
        </w:rPr>
        <w:t>联系方式及邮箱：</w:t>
      </w:r>
    </w:p>
    <w:p w:rsidR="00244400" w:rsidRDefault="00E428C0">
      <w:pPr>
        <w:spacing w:line="500" w:lineRule="exact"/>
        <w:ind w:firstLineChars="200" w:firstLine="480"/>
        <w:rPr>
          <w:sz w:val="24"/>
          <w:lang w:eastAsia="zh-CN"/>
        </w:rPr>
      </w:pPr>
      <w:r>
        <w:rPr>
          <w:rFonts w:hint="eastAsia"/>
          <w:sz w:val="24"/>
          <w:lang w:eastAsia="zh-CN"/>
        </w:rPr>
        <w:t>被授权代表签字：</w:t>
      </w:r>
    </w:p>
    <w:p w:rsidR="00244400" w:rsidRDefault="00244400">
      <w:pPr>
        <w:pStyle w:val="1"/>
      </w:pPr>
    </w:p>
    <w:p w:rsidR="00244400" w:rsidRDefault="00E428C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44400" w:rsidRDefault="00E428C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44400" w:rsidRDefault="00244400">
      <w:pPr>
        <w:pStyle w:val="1"/>
        <w:jc w:val="center"/>
      </w:pPr>
    </w:p>
    <w:p w:rsidR="00244400" w:rsidRDefault="00244400">
      <w:pPr>
        <w:pStyle w:val="1"/>
      </w:pPr>
    </w:p>
    <w:p w:rsidR="00244400" w:rsidRDefault="00244400">
      <w:pPr>
        <w:spacing w:line="500" w:lineRule="exact"/>
        <w:jc w:val="both"/>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E428C0">
      <w:pPr>
        <w:spacing w:line="500" w:lineRule="exact"/>
        <w:jc w:val="center"/>
        <w:rPr>
          <w:b/>
          <w:bCs/>
          <w:sz w:val="36"/>
          <w:szCs w:val="36"/>
          <w:lang w:eastAsia="zh-CN"/>
        </w:rPr>
      </w:pPr>
      <w:r>
        <w:rPr>
          <w:rFonts w:hint="eastAsia"/>
          <w:b/>
          <w:bCs/>
          <w:sz w:val="36"/>
          <w:szCs w:val="36"/>
          <w:lang w:eastAsia="zh-CN"/>
        </w:rPr>
        <w:lastRenderedPageBreak/>
        <w:t>法定代表人授权书</w:t>
      </w:r>
    </w:p>
    <w:p w:rsidR="00244400" w:rsidRDefault="00244400">
      <w:pPr>
        <w:pStyle w:val="1"/>
        <w:jc w:val="center"/>
      </w:pPr>
    </w:p>
    <w:p w:rsidR="00244400" w:rsidRDefault="00E428C0">
      <w:pPr>
        <w:pStyle w:val="a7"/>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Pr="00E428C0">
        <w:rPr>
          <w:rFonts w:asciiTheme="minorEastAsia" w:eastAsiaTheme="minorEastAsia" w:hAnsiTheme="minorEastAsia" w:hint="eastAsia"/>
          <w:u w:val="single"/>
          <w:lang w:eastAsia="zh-CN"/>
        </w:rPr>
        <w:t>废旧日用电器、物品销售</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244400" w:rsidRDefault="00E428C0">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244400" w:rsidRDefault="00E428C0">
      <w:pPr>
        <w:spacing w:line="580" w:lineRule="exact"/>
        <w:ind w:firstLineChars="200" w:firstLine="480"/>
        <w:rPr>
          <w:sz w:val="24"/>
          <w:szCs w:val="24"/>
          <w:lang w:eastAsia="zh-CN"/>
        </w:rPr>
      </w:pPr>
      <w:r>
        <w:rPr>
          <w:rFonts w:hint="eastAsia"/>
          <w:sz w:val="24"/>
          <w:szCs w:val="24"/>
          <w:lang w:eastAsia="zh-CN"/>
        </w:rPr>
        <w:t>特此声明。</w:t>
      </w:r>
    </w:p>
    <w:p w:rsidR="00244400" w:rsidRDefault="00244400">
      <w:pPr>
        <w:pStyle w:val="1"/>
        <w:spacing w:line="480" w:lineRule="exact"/>
        <w:rPr>
          <w:sz w:val="24"/>
          <w:szCs w:val="24"/>
        </w:rPr>
      </w:pPr>
    </w:p>
    <w:p w:rsidR="00244400" w:rsidRDefault="00E428C0">
      <w:pPr>
        <w:spacing w:line="500" w:lineRule="exact"/>
        <w:rPr>
          <w:sz w:val="24"/>
          <w:szCs w:val="24"/>
          <w:lang w:eastAsia="zh-CN"/>
        </w:rPr>
      </w:pPr>
      <w:r>
        <w:rPr>
          <w:rFonts w:hint="eastAsia"/>
          <w:sz w:val="24"/>
          <w:szCs w:val="24"/>
          <w:lang w:eastAsia="zh-CN"/>
        </w:rPr>
        <w:t xml:space="preserve">    法人代表（签字）：</w:t>
      </w:r>
    </w:p>
    <w:p w:rsidR="00244400" w:rsidRDefault="00244400">
      <w:pPr>
        <w:spacing w:line="500" w:lineRule="exact"/>
        <w:rPr>
          <w:sz w:val="24"/>
          <w:szCs w:val="24"/>
          <w:lang w:eastAsia="zh-CN"/>
        </w:rPr>
      </w:pPr>
    </w:p>
    <w:p w:rsidR="00244400" w:rsidRDefault="00E428C0">
      <w:pPr>
        <w:spacing w:line="500" w:lineRule="exact"/>
        <w:rPr>
          <w:sz w:val="24"/>
          <w:szCs w:val="24"/>
          <w:lang w:eastAsia="zh-CN"/>
        </w:rPr>
      </w:pPr>
      <w:r>
        <w:rPr>
          <w:rFonts w:hint="eastAsia"/>
          <w:sz w:val="24"/>
          <w:szCs w:val="24"/>
          <w:lang w:eastAsia="zh-CN"/>
        </w:rPr>
        <w:t xml:space="preserve">    被授权代表签字：</w:t>
      </w:r>
    </w:p>
    <w:p w:rsidR="00244400" w:rsidRDefault="00244400">
      <w:pPr>
        <w:spacing w:line="500" w:lineRule="exact"/>
        <w:rPr>
          <w:sz w:val="24"/>
          <w:lang w:eastAsia="zh-CN"/>
        </w:rPr>
      </w:pPr>
    </w:p>
    <w:p w:rsidR="00244400" w:rsidRDefault="00244400">
      <w:pPr>
        <w:pStyle w:val="1"/>
      </w:pPr>
    </w:p>
    <w:p w:rsidR="00244400" w:rsidRDefault="00244400">
      <w:pPr>
        <w:pStyle w:val="1"/>
      </w:pPr>
    </w:p>
    <w:p w:rsidR="00244400" w:rsidRDefault="00244400">
      <w:pPr>
        <w:pStyle w:val="1"/>
      </w:pPr>
    </w:p>
    <w:p w:rsidR="00244400" w:rsidRDefault="00244400">
      <w:pPr>
        <w:pStyle w:val="1"/>
      </w:pPr>
    </w:p>
    <w:p w:rsidR="00244400" w:rsidRDefault="00E428C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44400" w:rsidRDefault="00244400">
      <w:pPr>
        <w:pStyle w:val="1"/>
        <w:jc w:val="center"/>
        <w:rPr>
          <w:color w:val="4E6127"/>
        </w:rP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E428C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E428C0">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rPr>
          <w:b/>
          <w:bCs/>
          <w:sz w:val="36"/>
          <w:szCs w:val="36"/>
          <w:lang w:eastAsia="zh-CN"/>
        </w:rPr>
      </w:pPr>
    </w:p>
    <w:p w:rsidR="00244400" w:rsidRDefault="00244400">
      <w:pPr>
        <w:pStyle w:val="1"/>
        <w:rPr>
          <w:b/>
          <w:bCs/>
          <w:sz w:val="36"/>
          <w:szCs w:val="36"/>
        </w:rPr>
      </w:pPr>
    </w:p>
    <w:p w:rsidR="00244400" w:rsidRDefault="00244400">
      <w:pPr>
        <w:pStyle w:val="1"/>
        <w:rPr>
          <w:b/>
          <w:bCs/>
          <w:sz w:val="36"/>
          <w:szCs w:val="36"/>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E428C0">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244400" w:rsidRDefault="00E428C0">
      <w:pPr>
        <w:pStyle w:val="afc"/>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44400" w:rsidRDefault="00244400">
      <w:pPr>
        <w:pStyle w:val="1"/>
        <w:jc w:val="center"/>
        <w:rPr>
          <w:color w:val="FF0000"/>
        </w:rP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pPr>
    </w:p>
    <w:p w:rsidR="00244400" w:rsidRDefault="00244400">
      <w:pPr>
        <w:spacing w:line="500" w:lineRule="exact"/>
        <w:jc w:val="center"/>
        <w:rPr>
          <w:b/>
          <w:bCs/>
          <w:sz w:val="36"/>
          <w:szCs w:val="36"/>
          <w:lang w:eastAsia="zh-CN"/>
        </w:rPr>
      </w:pPr>
    </w:p>
    <w:p w:rsidR="00244400" w:rsidRDefault="00E428C0">
      <w:pPr>
        <w:spacing w:line="500" w:lineRule="exact"/>
        <w:jc w:val="center"/>
        <w:rPr>
          <w:b/>
          <w:bCs/>
          <w:sz w:val="36"/>
          <w:szCs w:val="36"/>
          <w:lang w:eastAsia="zh-CN"/>
        </w:rPr>
      </w:pPr>
      <w:r>
        <w:rPr>
          <w:rFonts w:hint="eastAsia"/>
          <w:b/>
          <w:bCs/>
          <w:sz w:val="36"/>
          <w:szCs w:val="36"/>
          <w:lang w:eastAsia="zh-CN"/>
        </w:rPr>
        <w:t>营业执照复印件</w:t>
      </w:r>
    </w:p>
    <w:p w:rsidR="00244400" w:rsidRDefault="00244400">
      <w:pPr>
        <w:pStyle w:val="1"/>
        <w:jc w:val="center"/>
      </w:pPr>
    </w:p>
    <w:p w:rsidR="00244400" w:rsidRDefault="00244400">
      <w:pPr>
        <w:pStyle w:val="1"/>
        <w:jc w:val="center"/>
      </w:pPr>
    </w:p>
    <w:p w:rsidR="00244400" w:rsidRDefault="00E428C0">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244400" w:rsidRDefault="00E428C0">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44400" w:rsidRDefault="00244400">
      <w:pPr>
        <w:pStyle w:val="afc"/>
        <w:spacing w:beforeLines="0" w:afterLines="0" w:line="240" w:lineRule="auto"/>
        <w:rPr>
          <w:rFonts w:cs="Times New Roman"/>
          <w:bCs w:val="0"/>
          <w:color w:val="4E6127"/>
          <w:lang w:eastAsia="zh-CN"/>
        </w:rPr>
      </w:pPr>
    </w:p>
    <w:p w:rsidR="00244400" w:rsidRDefault="00244400">
      <w:pPr>
        <w:pStyle w:val="afc"/>
        <w:spacing w:beforeLines="0" w:afterLines="0" w:line="240" w:lineRule="auto"/>
        <w:rPr>
          <w:rFonts w:cs="Times New Roman"/>
          <w:bCs w:val="0"/>
          <w:lang w:eastAsia="zh-CN"/>
        </w:rPr>
      </w:pPr>
    </w:p>
    <w:bookmarkEnd w:id="0"/>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pStyle w:val="1"/>
      </w:pPr>
    </w:p>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sz w:val="24"/>
          <w:szCs w:val="24"/>
          <w:u w:val="single"/>
          <w:lang w:eastAsia="zh-CN"/>
        </w:rPr>
        <w:sectPr w:rsidR="00244400">
          <w:pgSz w:w="11910" w:h="16840"/>
          <w:pgMar w:top="1500" w:right="1278" w:bottom="740" w:left="1300" w:header="0" w:footer="551" w:gutter="0"/>
          <w:cols w:space="720"/>
          <w:docGrid w:linePitch="299"/>
        </w:sectPr>
      </w:pPr>
    </w:p>
    <w:p w:rsidR="00244400" w:rsidRDefault="00E428C0">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244400" w:rsidRPr="004C6445" w:rsidRDefault="00E428C0" w:rsidP="004C644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商务报价函</w:t>
      </w:r>
    </w:p>
    <w:p w:rsidR="00244400" w:rsidRPr="004C6445" w:rsidRDefault="00E428C0">
      <w:pPr>
        <w:spacing w:line="360" w:lineRule="auto"/>
        <w:rPr>
          <w:rFonts w:ascii="Times New Roman"/>
          <w:sz w:val="24"/>
          <w:szCs w:val="24"/>
          <w:lang w:eastAsia="zh-CN"/>
        </w:rPr>
      </w:pPr>
      <w:r w:rsidRPr="004C6445">
        <w:rPr>
          <w:rFonts w:ascii="Times New Roman" w:hAnsi="Times New Roman" w:hint="eastAsia"/>
          <w:sz w:val="24"/>
          <w:szCs w:val="24"/>
          <w:lang w:eastAsia="zh-CN"/>
        </w:rPr>
        <w:t>致：</w:t>
      </w:r>
      <w:r w:rsidRPr="004C6445">
        <w:rPr>
          <w:rFonts w:ascii="Times New Roman" w:hint="eastAsia"/>
          <w:sz w:val="24"/>
          <w:szCs w:val="24"/>
          <w:lang w:eastAsia="zh-CN"/>
        </w:rPr>
        <w:t>福建福海创石油化工有限公司</w:t>
      </w:r>
    </w:p>
    <w:p w:rsidR="00244400" w:rsidRPr="004C6445" w:rsidRDefault="00E428C0" w:rsidP="004C6445">
      <w:pPr>
        <w:spacing w:line="360" w:lineRule="auto"/>
        <w:ind w:firstLineChars="200" w:firstLine="480"/>
        <w:rPr>
          <w:rFonts w:ascii="Times New Roman" w:hAnsi="ˎ̥"/>
          <w:sz w:val="24"/>
          <w:szCs w:val="24"/>
          <w:lang w:eastAsia="zh-CN"/>
        </w:rPr>
      </w:pPr>
      <w:r w:rsidRPr="004C6445">
        <w:rPr>
          <w:rFonts w:ascii="Times New Roman" w:hAnsi="Times New Roman" w:hint="eastAsia"/>
          <w:sz w:val="24"/>
          <w:szCs w:val="24"/>
          <w:lang w:eastAsia="zh-CN"/>
        </w:rPr>
        <w:t>在充分</w:t>
      </w:r>
      <w:r w:rsidRPr="004C6445">
        <w:rPr>
          <w:rFonts w:ascii="Times New Roman" w:hAnsi="ˎ̥" w:hint="eastAsia"/>
          <w:sz w:val="24"/>
          <w:szCs w:val="24"/>
          <w:lang w:eastAsia="zh-CN"/>
        </w:rPr>
        <w:t>研究福建福海创石油化工有限公司</w:t>
      </w:r>
      <w:r w:rsidRPr="004C6445">
        <w:rPr>
          <w:rFonts w:asciiTheme="minorEastAsia" w:eastAsiaTheme="minorEastAsia" w:hAnsiTheme="minorEastAsia" w:hint="eastAsia"/>
          <w:sz w:val="24"/>
          <w:szCs w:val="24"/>
          <w:u w:val="single"/>
          <w:lang w:eastAsia="zh-CN"/>
        </w:rPr>
        <w:t>废旧日用电器、物品销售</w:t>
      </w:r>
      <w:r w:rsidRPr="004C6445">
        <w:rPr>
          <w:rFonts w:ascii="Times New Roman" w:hAnsi="ˎ̥" w:hint="eastAsia"/>
          <w:sz w:val="24"/>
          <w:szCs w:val="24"/>
          <w:lang w:eastAsia="zh-CN"/>
        </w:rPr>
        <w:t>比选文件的全部内容后，我方愿以以下报价，严格按照自主比选文件的要求，参与本项目的比选。</w:t>
      </w:r>
    </w:p>
    <w:tbl>
      <w:tblPr>
        <w:tblW w:w="104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428"/>
        <w:gridCol w:w="1846"/>
        <w:gridCol w:w="2547"/>
        <w:gridCol w:w="1134"/>
        <w:gridCol w:w="709"/>
        <w:gridCol w:w="710"/>
        <w:gridCol w:w="990"/>
        <w:gridCol w:w="1135"/>
        <w:gridCol w:w="694"/>
      </w:tblGrid>
      <w:tr w:rsidR="001031BE" w:rsidRPr="00580711" w:rsidTr="004C6445">
        <w:trPr>
          <w:trHeight w:val="420"/>
        </w:trPr>
        <w:tc>
          <w:tcPr>
            <w:tcW w:w="711" w:type="dxa"/>
            <w:gridSpan w:val="2"/>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序号</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物品名称</w:t>
            </w:r>
          </w:p>
        </w:tc>
        <w:tc>
          <w:tcPr>
            <w:tcW w:w="2547"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型号描述</w:t>
            </w:r>
          </w:p>
        </w:tc>
        <w:tc>
          <w:tcPr>
            <w:tcW w:w="1134"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暂估</w:t>
            </w:r>
            <w:r w:rsidRPr="004C6445">
              <w:rPr>
                <w:rFonts w:asciiTheme="minorEastAsia" w:eastAsiaTheme="minorEastAsia" w:hAnsiTheme="minorEastAsia" w:hint="eastAsia"/>
                <w:color w:val="000000"/>
                <w:sz w:val="18"/>
                <w:szCs w:val="18"/>
              </w:rPr>
              <w:t>数量</w:t>
            </w:r>
          </w:p>
        </w:tc>
        <w:tc>
          <w:tcPr>
            <w:tcW w:w="709"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单位</w:t>
            </w:r>
          </w:p>
        </w:tc>
        <w:tc>
          <w:tcPr>
            <w:tcW w:w="710"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lang w:eastAsia="zh-CN"/>
              </w:rPr>
              <w:t>单价</w:t>
            </w:r>
          </w:p>
        </w:tc>
        <w:tc>
          <w:tcPr>
            <w:tcW w:w="990"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小计（元）</w:t>
            </w:r>
          </w:p>
        </w:tc>
        <w:tc>
          <w:tcPr>
            <w:tcW w:w="1829" w:type="dxa"/>
            <w:gridSpan w:val="2"/>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备注</w:t>
            </w:r>
          </w:p>
        </w:tc>
      </w:tr>
      <w:tr w:rsidR="001031BE" w:rsidRPr="00580711" w:rsidTr="004C6445">
        <w:trPr>
          <w:trHeight w:val="420"/>
        </w:trPr>
        <w:tc>
          <w:tcPr>
            <w:tcW w:w="711" w:type="dxa"/>
            <w:gridSpan w:val="2"/>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1</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废旧热水器</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美的F50-25B1(线控）</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129</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台</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以实际清点数量为准</w:t>
            </w:r>
          </w:p>
        </w:tc>
      </w:tr>
      <w:tr w:rsidR="001031BE" w:rsidRPr="00580711" w:rsidTr="004C6445">
        <w:trPr>
          <w:trHeight w:val="198"/>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2</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废旧洗衣机</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海尔XQB50-7288E</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29</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台</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以实际清点数量为准</w:t>
            </w:r>
          </w:p>
        </w:tc>
      </w:tr>
      <w:tr w:rsidR="001031BE" w:rsidRPr="00580711" w:rsidTr="004C6445">
        <w:trPr>
          <w:trHeight w:val="150"/>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3</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废旧烘干机</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海尔GD2A5-61</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28</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台</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以实际清点数量为准</w:t>
            </w:r>
          </w:p>
        </w:tc>
      </w:tr>
      <w:tr w:rsidR="001031BE" w:rsidRPr="00580711" w:rsidTr="004C6445">
        <w:trPr>
          <w:trHeight w:val="150"/>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4</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折叠椅</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 xml:space="preserve">　</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132</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只</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以实际清点数量为准</w:t>
            </w:r>
          </w:p>
        </w:tc>
      </w:tr>
      <w:tr w:rsidR="001031BE" w:rsidRPr="00580711" w:rsidTr="004C6445">
        <w:trPr>
          <w:trHeight w:val="147"/>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5</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机顶盒</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ECR5020/ECR5119</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350</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台</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广电有线电视机顶盒（以实际清点数量为准）</w:t>
            </w:r>
          </w:p>
        </w:tc>
      </w:tr>
      <w:tr w:rsidR="001031BE" w:rsidRPr="00580711" w:rsidTr="004C6445">
        <w:trPr>
          <w:trHeight w:val="147"/>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6</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空废罐</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格力制冷剂410A</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30</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个</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以实际清点数量为准</w:t>
            </w:r>
          </w:p>
        </w:tc>
      </w:tr>
      <w:tr w:rsidR="001031BE" w:rsidRPr="00580711" w:rsidTr="004C6445">
        <w:trPr>
          <w:trHeight w:val="150"/>
        </w:trPr>
        <w:tc>
          <w:tcPr>
            <w:tcW w:w="711" w:type="dxa"/>
            <w:gridSpan w:val="2"/>
            <w:shd w:val="clear" w:color="auto" w:fill="auto"/>
            <w:vAlign w:val="center"/>
          </w:tcPr>
          <w:p w:rsidR="001031BE" w:rsidRPr="004C6445" w:rsidRDefault="004C6445"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7</w:t>
            </w:r>
          </w:p>
        </w:tc>
        <w:tc>
          <w:tcPr>
            <w:tcW w:w="1846" w:type="dxa"/>
            <w:shd w:val="clear" w:color="auto" w:fill="auto"/>
            <w:vAlign w:val="center"/>
          </w:tcPr>
          <w:p w:rsidR="001031BE" w:rsidRPr="004C6445" w:rsidRDefault="001031BE" w:rsidP="00B7693D">
            <w:pPr>
              <w:jc w:val="center"/>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电梯废（铁）旧配件</w:t>
            </w:r>
          </w:p>
        </w:tc>
        <w:tc>
          <w:tcPr>
            <w:tcW w:w="2547" w:type="dxa"/>
            <w:shd w:val="clear" w:color="auto" w:fill="auto"/>
            <w:vAlign w:val="center"/>
          </w:tcPr>
          <w:p w:rsidR="001031BE" w:rsidRPr="004C6445" w:rsidRDefault="001031BE" w:rsidP="004C6445">
            <w:pPr>
              <w:widowControl/>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钢丝绳、曳引轮、滑块等</w:t>
            </w:r>
          </w:p>
        </w:tc>
        <w:tc>
          <w:tcPr>
            <w:tcW w:w="1134"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800</w:t>
            </w:r>
          </w:p>
        </w:tc>
        <w:tc>
          <w:tcPr>
            <w:tcW w:w="709"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r w:rsidRPr="004C6445">
              <w:rPr>
                <w:rFonts w:asciiTheme="minorEastAsia" w:eastAsiaTheme="minorEastAsia" w:hAnsiTheme="minorEastAsia" w:hint="eastAsia"/>
                <w:color w:val="000000"/>
                <w:sz w:val="18"/>
                <w:szCs w:val="18"/>
              </w:rPr>
              <w:t>斤</w:t>
            </w:r>
          </w:p>
        </w:tc>
        <w:tc>
          <w:tcPr>
            <w:tcW w:w="71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990" w:type="dxa"/>
            <w:shd w:val="clear" w:color="auto" w:fill="auto"/>
            <w:vAlign w:val="center"/>
          </w:tcPr>
          <w:p w:rsidR="001031BE" w:rsidRPr="004C6445" w:rsidRDefault="001031BE" w:rsidP="00B7693D">
            <w:pPr>
              <w:widowControl/>
              <w:jc w:val="center"/>
              <w:rPr>
                <w:rFonts w:asciiTheme="minorEastAsia" w:eastAsiaTheme="minorEastAsia" w:hAnsiTheme="minorEastAsia"/>
                <w:color w:val="000000"/>
                <w:sz w:val="18"/>
                <w:szCs w:val="18"/>
              </w:rPr>
            </w:pPr>
          </w:p>
        </w:tc>
        <w:tc>
          <w:tcPr>
            <w:tcW w:w="1829" w:type="dxa"/>
            <w:gridSpan w:val="2"/>
            <w:shd w:val="clear" w:color="auto" w:fill="auto"/>
            <w:vAlign w:val="center"/>
          </w:tcPr>
          <w:p w:rsidR="001031BE" w:rsidRPr="004C6445" w:rsidRDefault="001031BE" w:rsidP="00B7693D">
            <w:pPr>
              <w:widowControl/>
              <w:rPr>
                <w:rFonts w:asciiTheme="minorEastAsia" w:eastAsiaTheme="minorEastAsia" w:hAnsiTheme="minorEastAsia"/>
                <w:color w:val="000000"/>
                <w:sz w:val="18"/>
                <w:szCs w:val="18"/>
                <w:lang w:eastAsia="zh-CN"/>
              </w:rPr>
            </w:pPr>
            <w:r w:rsidRPr="004C6445">
              <w:rPr>
                <w:rFonts w:asciiTheme="minorEastAsia" w:eastAsiaTheme="minorEastAsia" w:hAnsiTheme="minorEastAsia" w:hint="eastAsia"/>
                <w:color w:val="000000"/>
                <w:sz w:val="18"/>
                <w:szCs w:val="18"/>
                <w:lang w:eastAsia="zh-CN"/>
              </w:rPr>
              <w:t>预估，按实际分类称重</w:t>
            </w:r>
          </w:p>
        </w:tc>
      </w:tr>
      <w:tr w:rsidR="004C6445" w:rsidRPr="00580711" w:rsidTr="004C6445">
        <w:trPr>
          <w:trHeight w:val="150"/>
        </w:trPr>
        <w:tc>
          <w:tcPr>
            <w:tcW w:w="10476" w:type="dxa"/>
            <w:gridSpan w:val="10"/>
            <w:shd w:val="clear" w:color="auto" w:fill="auto"/>
            <w:vAlign w:val="center"/>
          </w:tcPr>
          <w:p w:rsidR="004C6445" w:rsidRPr="004C6445" w:rsidRDefault="004C6445" w:rsidP="004C6445">
            <w:pPr>
              <w:widowControl/>
              <w:ind w:firstLineChars="2150" w:firstLine="3870"/>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                 元</w:t>
            </w:r>
          </w:p>
        </w:tc>
      </w:tr>
      <w:tr w:rsidR="00244400" w:rsidRPr="004C6445" w:rsidTr="004C6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694" w:type="dxa"/>
          <w:trHeight w:val="604"/>
        </w:trPr>
        <w:tc>
          <w:tcPr>
            <w:tcW w:w="9499" w:type="dxa"/>
            <w:gridSpan w:val="8"/>
            <w:shd w:val="clear" w:color="auto" w:fill="auto"/>
            <w:vAlign w:val="center"/>
          </w:tcPr>
          <w:p w:rsidR="00244400" w:rsidRPr="004C6445" w:rsidRDefault="00244400">
            <w:pPr>
              <w:pStyle w:val="1"/>
              <w:spacing w:line="360" w:lineRule="auto"/>
              <w:rPr>
                <w:rFonts w:ascii="Times New Roman" w:hAnsi="Times New Roman"/>
                <w:sz w:val="28"/>
                <w:szCs w:val="28"/>
              </w:rPr>
            </w:pPr>
          </w:p>
          <w:p w:rsidR="00244400" w:rsidRPr="004C6445" w:rsidRDefault="00E428C0" w:rsidP="004C6445">
            <w:pPr>
              <w:pStyle w:val="1"/>
              <w:spacing w:line="360" w:lineRule="auto"/>
              <w:rPr>
                <w:rFonts w:ascii="Times New Roman" w:hAnsi="Times New Roman"/>
                <w:sz w:val="24"/>
                <w:szCs w:val="24"/>
              </w:rPr>
            </w:pPr>
            <w:r w:rsidRPr="004C6445">
              <w:rPr>
                <w:rFonts w:ascii="Times New Roman" w:hAnsi="Times New Roman" w:hint="eastAsia"/>
                <w:sz w:val="28"/>
                <w:szCs w:val="28"/>
              </w:rPr>
              <w:t xml:space="preserve"> </w:t>
            </w:r>
            <w:r w:rsidRPr="004C6445">
              <w:rPr>
                <w:rFonts w:ascii="Times New Roman" w:hAnsi="Times New Roman"/>
                <w:sz w:val="28"/>
                <w:szCs w:val="28"/>
              </w:rPr>
              <w:t xml:space="preserve">          </w:t>
            </w:r>
            <w:r w:rsidRPr="004C6445">
              <w:rPr>
                <w:rFonts w:ascii="Times New Roman" w:hAnsi="Times New Roman"/>
                <w:sz w:val="24"/>
                <w:szCs w:val="24"/>
              </w:rPr>
              <w:t xml:space="preserve">     </w:t>
            </w:r>
            <w:r w:rsidRPr="004C6445">
              <w:rPr>
                <w:rFonts w:ascii="Times New Roman" w:hAnsi="Times New Roman"/>
                <w:sz w:val="24"/>
                <w:szCs w:val="24"/>
              </w:rPr>
              <w:t>以上报价所含增值税类型及税率：</w:t>
            </w:r>
            <w:r w:rsidRPr="004C6445">
              <w:rPr>
                <w:rFonts w:ascii="Times New Roman" w:hAnsi="Times New Roman" w:hint="eastAsia"/>
                <w:sz w:val="24"/>
                <w:szCs w:val="24"/>
                <w:u w:val="single"/>
              </w:rPr>
              <w:t xml:space="preserve"> </w:t>
            </w:r>
            <w:r w:rsidRPr="004C6445">
              <w:rPr>
                <w:rFonts w:ascii="Times New Roman" w:hAnsi="Times New Roman"/>
                <w:sz w:val="24"/>
                <w:szCs w:val="24"/>
                <w:u w:val="single"/>
              </w:rPr>
              <w:t xml:space="preserve">                            </w:t>
            </w:r>
            <w:r w:rsidRPr="004C6445">
              <w:rPr>
                <w:rFonts w:ascii="Times New Roman" w:hAnsi="Times New Roman" w:hint="eastAsia"/>
                <w:sz w:val="24"/>
                <w:szCs w:val="24"/>
                <w:u w:val="single"/>
              </w:rPr>
              <w:t xml:space="preserve"> </w:t>
            </w:r>
            <w:r w:rsidRPr="004C6445">
              <w:rPr>
                <w:rFonts w:ascii="Times New Roman" w:hAnsi="Times New Roman"/>
                <w:sz w:val="24"/>
                <w:szCs w:val="24"/>
              </w:rPr>
              <w:t xml:space="preserve">   </w:t>
            </w:r>
          </w:p>
          <w:p w:rsidR="00244400" w:rsidRPr="004C6445" w:rsidRDefault="00E428C0" w:rsidP="004C6445">
            <w:pPr>
              <w:spacing w:line="360" w:lineRule="auto"/>
              <w:ind w:firstLineChars="200" w:firstLine="482"/>
              <w:rPr>
                <w:b/>
                <w:sz w:val="28"/>
                <w:szCs w:val="28"/>
                <w:lang w:eastAsia="zh-CN"/>
              </w:rPr>
            </w:pPr>
            <w:r w:rsidRPr="004C6445">
              <w:rPr>
                <w:b/>
                <w:sz w:val="24"/>
                <w:szCs w:val="24"/>
                <w:lang w:eastAsia="zh-CN"/>
              </w:rPr>
              <w:t xml:space="preserve">  备注：报价时</w:t>
            </w:r>
            <w:r w:rsidRPr="004C6445">
              <w:rPr>
                <w:rFonts w:hint="eastAsia"/>
                <w:b/>
                <w:sz w:val="24"/>
                <w:szCs w:val="24"/>
                <w:lang w:eastAsia="zh-CN"/>
              </w:rPr>
              <w:t>需按后附具体各项报价清单进行详细报价。本项报价函及后附报价清单作为商务标需单独密封报价。</w:t>
            </w:r>
            <w:r w:rsidRPr="004C6445">
              <w:rPr>
                <w:b/>
                <w:sz w:val="24"/>
                <w:szCs w:val="24"/>
                <w:lang w:eastAsia="zh-CN"/>
              </w:rPr>
              <w:t xml:space="preserve">          </w:t>
            </w:r>
            <w:r w:rsidRPr="004C6445">
              <w:rPr>
                <w:rFonts w:ascii="Times New Roman" w:hAnsi="Times New Roman"/>
                <w:b/>
                <w:sz w:val="24"/>
                <w:szCs w:val="24"/>
                <w:lang w:eastAsia="zh-CN"/>
              </w:rPr>
              <w:t xml:space="preserve"> </w:t>
            </w:r>
            <w:r w:rsidRPr="004C6445">
              <w:rPr>
                <w:rFonts w:ascii="Times New Roman" w:hAnsi="Times New Roman"/>
                <w:b/>
                <w:sz w:val="28"/>
                <w:szCs w:val="28"/>
                <w:lang w:eastAsia="zh-CN"/>
              </w:rPr>
              <w:t xml:space="preserve">         </w:t>
            </w:r>
          </w:p>
        </w:tc>
      </w:tr>
      <w:tr w:rsidR="00244400" w:rsidRPr="004C6445" w:rsidTr="004C6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694" w:type="dxa"/>
          <w:trHeight w:val="604"/>
        </w:trPr>
        <w:tc>
          <w:tcPr>
            <w:tcW w:w="9499" w:type="dxa"/>
            <w:gridSpan w:val="8"/>
            <w:shd w:val="clear" w:color="auto" w:fill="auto"/>
            <w:vAlign w:val="center"/>
          </w:tcPr>
          <w:p w:rsidR="00244400" w:rsidRPr="004C6445" w:rsidRDefault="00E428C0">
            <w:pPr>
              <w:widowControl/>
              <w:spacing w:line="360" w:lineRule="auto"/>
              <w:rPr>
                <w:b/>
                <w:sz w:val="28"/>
                <w:szCs w:val="28"/>
                <w:lang w:eastAsia="zh-CN"/>
              </w:rPr>
            </w:pPr>
            <w:r w:rsidRPr="004C6445">
              <w:rPr>
                <w:rFonts w:asciiTheme="minorEastAsia" w:eastAsiaTheme="minorEastAsia" w:hAnsiTheme="minorEastAsia" w:hint="eastAsia"/>
                <w:b/>
                <w:bCs/>
                <w:sz w:val="28"/>
                <w:szCs w:val="28"/>
                <w:lang w:eastAsia="zh-CN"/>
              </w:rPr>
              <w:t xml:space="preserve"> </w:t>
            </w:r>
            <w:r w:rsidRPr="004C6445">
              <w:rPr>
                <w:rFonts w:asciiTheme="minorEastAsia" w:eastAsiaTheme="minorEastAsia" w:hAnsiTheme="minorEastAsia"/>
                <w:b/>
                <w:bCs/>
                <w:sz w:val="28"/>
                <w:szCs w:val="28"/>
                <w:lang w:eastAsia="zh-CN"/>
              </w:rPr>
              <w:t xml:space="preserve">    </w:t>
            </w:r>
            <w:r w:rsidRPr="004C6445">
              <w:rPr>
                <w:rFonts w:ascii="Times New Roman" w:hAnsi="Times New Roman" w:hint="eastAsia"/>
                <w:sz w:val="28"/>
                <w:szCs w:val="28"/>
                <w:lang w:eastAsia="zh-CN"/>
              </w:rPr>
              <w:t xml:space="preserve"> </w:t>
            </w:r>
            <w:r w:rsidRPr="004C6445">
              <w:rPr>
                <w:rFonts w:ascii="Times New Roman" w:hAnsi="Times New Roman"/>
                <w:sz w:val="28"/>
                <w:szCs w:val="28"/>
                <w:lang w:eastAsia="zh-CN"/>
              </w:rPr>
              <w:t xml:space="preserve">          </w:t>
            </w:r>
            <w:r w:rsidRPr="004C6445">
              <w:rPr>
                <w:rFonts w:ascii="Times New Roman" w:hAnsi="Times New Roman"/>
                <w:b/>
                <w:sz w:val="28"/>
                <w:szCs w:val="28"/>
                <w:lang w:eastAsia="zh-CN"/>
              </w:rPr>
              <w:t xml:space="preserve">                        </w:t>
            </w:r>
          </w:p>
        </w:tc>
      </w:tr>
    </w:tbl>
    <w:p w:rsidR="00244400" w:rsidRPr="004C6445" w:rsidRDefault="00E428C0" w:rsidP="004C6445">
      <w:pPr>
        <w:spacing w:line="360" w:lineRule="auto"/>
        <w:ind w:firstLineChars="200" w:firstLine="420"/>
        <w:jc w:val="right"/>
        <w:rPr>
          <w:sz w:val="21"/>
          <w:szCs w:val="21"/>
          <w:u w:val="single"/>
          <w:lang w:eastAsia="zh-CN"/>
        </w:rPr>
      </w:pPr>
      <w:r w:rsidRPr="004C6445">
        <w:rPr>
          <w:rFonts w:hint="eastAsia"/>
          <w:sz w:val="21"/>
          <w:szCs w:val="21"/>
          <w:lang w:eastAsia="zh-CN"/>
        </w:rPr>
        <w:t>参选人：</w:t>
      </w:r>
      <w:r w:rsidRPr="004C6445">
        <w:rPr>
          <w:rFonts w:hint="eastAsia"/>
          <w:sz w:val="21"/>
          <w:szCs w:val="21"/>
          <w:u w:val="single"/>
          <w:lang w:eastAsia="zh-CN"/>
        </w:rPr>
        <w:t xml:space="preserve">   </w:t>
      </w:r>
      <w:r w:rsidRPr="004C6445">
        <w:rPr>
          <w:sz w:val="21"/>
          <w:szCs w:val="21"/>
          <w:u w:val="single"/>
          <w:lang w:eastAsia="zh-CN"/>
        </w:rPr>
        <w:t xml:space="preserve">    单位名称</w:t>
      </w:r>
      <w:r w:rsidRPr="004C6445">
        <w:rPr>
          <w:rFonts w:hint="eastAsia"/>
          <w:sz w:val="21"/>
          <w:szCs w:val="21"/>
          <w:u w:val="single"/>
          <w:lang w:eastAsia="zh-CN"/>
        </w:rPr>
        <w:t xml:space="preserve">   </w:t>
      </w:r>
      <w:r w:rsidRPr="004C6445">
        <w:rPr>
          <w:rFonts w:hint="eastAsia"/>
          <w:color w:val="00B050"/>
          <w:sz w:val="21"/>
          <w:szCs w:val="21"/>
          <w:lang w:eastAsia="zh-CN"/>
        </w:rPr>
        <w:t>（加盖参选单位章）</w:t>
      </w:r>
    </w:p>
    <w:p w:rsidR="00244400" w:rsidRPr="004C6445" w:rsidRDefault="00E428C0" w:rsidP="004C6445">
      <w:pPr>
        <w:spacing w:line="360" w:lineRule="auto"/>
        <w:ind w:firstLineChars="200" w:firstLine="420"/>
        <w:jc w:val="right"/>
        <w:rPr>
          <w:color w:val="00B050"/>
          <w:sz w:val="21"/>
          <w:szCs w:val="21"/>
          <w:lang w:eastAsia="zh-CN"/>
        </w:rPr>
      </w:pPr>
      <w:r w:rsidRPr="004C6445">
        <w:rPr>
          <w:rFonts w:hint="eastAsia"/>
          <w:sz w:val="21"/>
          <w:szCs w:val="21"/>
          <w:lang w:eastAsia="zh-CN"/>
        </w:rPr>
        <w:t>法定代表人：</w:t>
      </w:r>
      <w:r w:rsidRPr="004C6445">
        <w:rPr>
          <w:rFonts w:hint="eastAsia"/>
          <w:sz w:val="21"/>
          <w:szCs w:val="21"/>
          <w:u w:val="single"/>
          <w:lang w:eastAsia="zh-CN"/>
        </w:rPr>
        <w:t xml:space="preserve">                 </w:t>
      </w:r>
      <w:r w:rsidRPr="004C6445">
        <w:rPr>
          <w:rFonts w:hint="eastAsia"/>
          <w:color w:val="00B050"/>
          <w:sz w:val="21"/>
          <w:szCs w:val="21"/>
          <w:lang w:eastAsia="zh-CN"/>
        </w:rPr>
        <w:t>（签字）</w:t>
      </w:r>
    </w:p>
    <w:p w:rsidR="00244400" w:rsidRPr="004C6445" w:rsidRDefault="00E428C0" w:rsidP="004C6445">
      <w:pPr>
        <w:spacing w:line="360" w:lineRule="auto"/>
        <w:ind w:firstLineChars="200" w:firstLine="420"/>
        <w:jc w:val="right"/>
        <w:rPr>
          <w:color w:val="C00000"/>
          <w:sz w:val="21"/>
          <w:szCs w:val="21"/>
          <w:u w:val="single"/>
          <w:lang w:eastAsia="zh-CN"/>
        </w:rPr>
      </w:pPr>
      <w:r w:rsidRPr="004C6445">
        <w:rPr>
          <w:rFonts w:hint="eastAsia"/>
          <w:sz w:val="21"/>
          <w:szCs w:val="21"/>
          <w:lang w:eastAsia="zh-CN"/>
        </w:rPr>
        <w:t>或其授权委托代理人：</w:t>
      </w:r>
      <w:r w:rsidRPr="004C6445">
        <w:rPr>
          <w:rFonts w:hint="eastAsia"/>
          <w:sz w:val="21"/>
          <w:szCs w:val="21"/>
          <w:u w:val="single"/>
          <w:lang w:eastAsia="zh-CN"/>
        </w:rPr>
        <w:t xml:space="preserve">                 </w:t>
      </w:r>
      <w:r w:rsidRPr="004C6445">
        <w:rPr>
          <w:sz w:val="21"/>
          <w:szCs w:val="21"/>
          <w:lang w:eastAsia="zh-CN"/>
        </w:rPr>
        <w:t>_</w:t>
      </w:r>
      <w:r w:rsidRPr="004C6445">
        <w:rPr>
          <w:rFonts w:hint="eastAsia"/>
          <w:color w:val="00B050"/>
          <w:sz w:val="21"/>
          <w:szCs w:val="21"/>
          <w:lang w:eastAsia="zh-CN"/>
        </w:rPr>
        <w:t>（签字）</w:t>
      </w:r>
    </w:p>
    <w:p w:rsidR="00244400" w:rsidRPr="004C6445" w:rsidRDefault="00E428C0" w:rsidP="004C6445">
      <w:pPr>
        <w:pStyle w:val="1"/>
        <w:spacing w:line="360" w:lineRule="auto"/>
        <w:ind w:firstLineChars="200" w:firstLine="420"/>
        <w:jc w:val="right"/>
        <w:rPr>
          <w:sz w:val="21"/>
          <w:szCs w:val="21"/>
        </w:rPr>
      </w:pPr>
      <w:r w:rsidRPr="004C6445">
        <w:rPr>
          <w:rFonts w:hAnsi="宋体" w:cs="宋体" w:hint="eastAsia"/>
          <w:sz w:val="21"/>
          <w:szCs w:val="21"/>
        </w:rPr>
        <w:t>联系电话及邮箱：</w:t>
      </w:r>
      <w:r w:rsidRPr="004C6445">
        <w:rPr>
          <w:rFonts w:hint="eastAsia"/>
          <w:sz w:val="21"/>
          <w:szCs w:val="21"/>
          <w:u w:val="single"/>
        </w:rPr>
        <w:t xml:space="preserve">         </w:t>
      </w:r>
      <w:r w:rsidRPr="004C6445">
        <w:rPr>
          <w:sz w:val="21"/>
          <w:szCs w:val="21"/>
          <w:u w:val="single"/>
        </w:rPr>
        <w:t xml:space="preserve">  </w:t>
      </w:r>
      <w:r w:rsidRPr="004C6445">
        <w:rPr>
          <w:rFonts w:hint="eastAsia"/>
          <w:sz w:val="21"/>
          <w:szCs w:val="21"/>
          <w:u w:val="single"/>
        </w:rPr>
        <w:t xml:space="preserve">         </w:t>
      </w:r>
    </w:p>
    <w:p w:rsidR="00244400" w:rsidRPr="004C6445" w:rsidRDefault="00E428C0" w:rsidP="004C6445">
      <w:pPr>
        <w:ind w:firstLineChars="200" w:firstLine="420"/>
        <w:jc w:val="right"/>
        <w:rPr>
          <w:sz w:val="21"/>
          <w:szCs w:val="21"/>
          <w:u w:val="single"/>
          <w:lang w:eastAsia="zh-CN"/>
        </w:rPr>
      </w:pPr>
      <w:r w:rsidRPr="004C6445">
        <w:rPr>
          <w:rFonts w:hint="eastAsia"/>
          <w:sz w:val="21"/>
          <w:szCs w:val="21"/>
          <w:lang w:eastAsia="zh-CN"/>
        </w:rPr>
        <w:t xml:space="preserve">编制时间： </w:t>
      </w:r>
      <w:r w:rsidRPr="004C6445">
        <w:rPr>
          <w:rFonts w:hint="eastAsia"/>
          <w:sz w:val="21"/>
          <w:szCs w:val="21"/>
          <w:u w:val="single"/>
          <w:lang w:eastAsia="zh-CN"/>
        </w:rPr>
        <w:t xml:space="preserve">      年   月   日</w:t>
      </w:r>
    </w:p>
    <w:p w:rsidR="00244400" w:rsidRPr="004C6445" w:rsidRDefault="00244400" w:rsidP="004C6445">
      <w:pPr>
        <w:widowControl/>
        <w:autoSpaceDE/>
        <w:autoSpaceDN/>
        <w:jc w:val="right"/>
        <w:rPr>
          <w:rFonts w:hAnsi="Calibri" w:cs="Times New Roman"/>
          <w:sz w:val="21"/>
          <w:szCs w:val="21"/>
          <w:lang w:eastAsia="zh-CN"/>
        </w:rPr>
      </w:pPr>
    </w:p>
    <w:sectPr w:rsidR="00244400" w:rsidRPr="004C6445" w:rsidSect="002444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29D" w:rsidRDefault="0097629D" w:rsidP="00244400">
      <w:r>
        <w:separator/>
      </w:r>
    </w:p>
  </w:endnote>
  <w:endnote w:type="continuationSeparator" w:id="0">
    <w:p w:rsidR="0097629D" w:rsidRDefault="0097629D" w:rsidP="00244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C0" w:rsidRDefault="00A326D0">
    <w:pPr>
      <w:pStyle w:val="af0"/>
    </w:pPr>
    <w:r>
      <w:pict>
        <v:shapetype id="_x0000_t202" coordsize="21600,21600" o:spt="202" path="m,l,21600r21600,l21600,xe">
          <v:stroke joinstyle="miter"/>
          <v:path gradientshapeok="t" o:connecttype="rect"/>
        </v:shapetype>
        <v:shape id="_x0000_s2055" type="#_x0000_t202" style="position:absolute;margin-left:0;margin-top:0;width:2in;height:2in;z-index:251661312;mso-wrap-style:none;mso-position-horizontal:center;mso-position-horizontal-relative:margin" filled="f" stroked="f">
          <v:textbox style="mso-fit-shape-to-text:t" inset="0,0,0,0">
            <w:txbxContent>
              <w:p w:rsidR="00E428C0" w:rsidRDefault="00E428C0">
                <w:pPr>
                  <w:snapToGrid w:val="0"/>
                  <w:rPr>
                    <w:sz w:val="18"/>
                    <w:lang w:eastAsia="zh-CN"/>
                  </w:rPr>
                </w:pPr>
                <w:r>
                  <w:rPr>
                    <w:rFonts w:hint="eastAsia"/>
                    <w:sz w:val="18"/>
                    <w:lang w:eastAsia="zh-CN"/>
                  </w:rPr>
                  <w:t xml:space="preserve">第 </w:t>
                </w:r>
                <w:r w:rsidR="00A326D0">
                  <w:rPr>
                    <w:rFonts w:hint="eastAsia"/>
                    <w:sz w:val="18"/>
                    <w:lang w:eastAsia="zh-CN"/>
                  </w:rPr>
                  <w:fldChar w:fldCharType="begin"/>
                </w:r>
                <w:r>
                  <w:rPr>
                    <w:rFonts w:hint="eastAsia"/>
                    <w:sz w:val="18"/>
                    <w:lang w:eastAsia="zh-CN"/>
                  </w:rPr>
                  <w:instrText xml:space="preserve"> PAGE  \* MERGEFORMAT </w:instrText>
                </w:r>
                <w:r w:rsidR="00A326D0">
                  <w:rPr>
                    <w:rFonts w:hint="eastAsia"/>
                    <w:sz w:val="18"/>
                    <w:lang w:eastAsia="zh-CN"/>
                  </w:rPr>
                  <w:fldChar w:fldCharType="separate"/>
                </w:r>
                <w:r w:rsidR="001C4C5C">
                  <w:rPr>
                    <w:noProof/>
                    <w:sz w:val="18"/>
                    <w:lang w:eastAsia="zh-CN"/>
                  </w:rPr>
                  <w:t>1</w:t>
                </w:r>
                <w:r w:rsidR="00A326D0">
                  <w:rPr>
                    <w:rFonts w:hint="eastAsia"/>
                    <w:sz w:val="18"/>
                    <w:lang w:eastAsia="zh-CN"/>
                  </w:rPr>
                  <w:fldChar w:fldCharType="end"/>
                </w:r>
                <w:r>
                  <w:rPr>
                    <w:rFonts w:hint="eastAsia"/>
                    <w:sz w:val="18"/>
                    <w:lang w:eastAsia="zh-CN"/>
                  </w:rPr>
                  <w:t xml:space="preserve"> 页 共 </w:t>
                </w:r>
                <w:fldSimple w:instr=" NUMPAGES  \* MERGEFORMAT ">
                  <w:r w:rsidR="001C4C5C" w:rsidRPr="001C4C5C">
                    <w:rPr>
                      <w:noProof/>
                      <w:sz w:val="18"/>
                      <w:lang w:eastAsia="zh-CN"/>
                    </w:rPr>
                    <w:t>22</w:t>
                  </w:r>
                </w:fldSimple>
                <w:r>
                  <w:rPr>
                    <w:rFonts w:hint="eastAsia"/>
                    <w:sz w:val="18"/>
                    <w:lang w:eastAsia="zh-CN"/>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C0" w:rsidRDefault="00A326D0">
    <w:pPr>
      <w:pStyle w:val="a7"/>
      <w:spacing w:line="14" w:lineRule="auto"/>
      <w:rPr>
        <w:sz w:val="20"/>
      </w:rPr>
    </w:pPr>
    <w:r>
      <w:rPr>
        <w:sz w:val="20"/>
      </w:rPr>
      <w:pict>
        <v:shapetype id="_x0000_t202" coordsize="21600,21600" o:spt="202" path="m,l,21600r21600,l21600,xe">
          <v:stroke joinstyle="miter"/>
          <v:path gradientshapeok="t" o:connecttype="rect"/>
        </v:shapetype>
        <v:shape id="_x0000_s2056" type="#_x0000_t202" style="position:absolute;margin-left:0;margin-top:0;width:2in;height:2in;z-index:251662336;mso-wrap-style:none;mso-position-horizontal:center;mso-position-horizontal-relative:margin" filled="f" stroked="f">
          <v:textbox style="mso-fit-shape-to-text:t" inset="0,0,0,0">
            <w:txbxContent>
              <w:p w:rsidR="00E428C0" w:rsidRDefault="00E428C0">
                <w:pPr>
                  <w:snapToGrid w:val="0"/>
                  <w:rPr>
                    <w:sz w:val="18"/>
                    <w:lang w:eastAsia="zh-CN"/>
                  </w:rPr>
                </w:pPr>
                <w:r>
                  <w:rPr>
                    <w:rFonts w:hint="eastAsia"/>
                    <w:sz w:val="18"/>
                    <w:lang w:eastAsia="zh-CN"/>
                  </w:rPr>
                  <w:t xml:space="preserve">第 </w:t>
                </w:r>
                <w:r w:rsidR="00A326D0">
                  <w:rPr>
                    <w:rFonts w:hint="eastAsia"/>
                    <w:sz w:val="18"/>
                    <w:lang w:eastAsia="zh-CN"/>
                  </w:rPr>
                  <w:fldChar w:fldCharType="begin"/>
                </w:r>
                <w:r>
                  <w:rPr>
                    <w:rFonts w:hint="eastAsia"/>
                    <w:sz w:val="18"/>
                    <w:lang w:eastAsia="zh-CN"/>
                  </w:rPr>
                  <w:instrText xml:space="preserve"> PAGE  \* MERGEFORMAT </w:instrText>
                </w:r>
                <w:r w:rsidR="00A326D0">
                  <w:rPr>
                    <w:rFonts w:hint="eastAsia"/>
                    <w:sz w:val="18"/>
                    <w:lang w:eastAsia="zh-CN"/>
                  </w:rPr>
                  <w:fldChar w:fldCharType="separate"/>
                </w:r>
                <w:r w:rsidR="004F4304">
                  <w:rPr>
                    <w:noProof/>
                    <w:sz w:val="18"/>
                    <w:lang w:eastAsia="zh-CN"/>
                  </w:rPr>
                  <w:t>3</w:t>
                </w:r>
                <w:r w:rsidR="00A326D0">
                  <w:rPr>
                    <w:rFonts w:hint="eastAsia"/>
                    <w:sz w:val="18"/>
                    <w:lang w:eastAsia="zh-CN"/>
                  </w:rPr>
                  <w:fldChar w:fldCharType="end"/>
                </w:r>
                <w:r>
                  <w:rPr>
                    <w:rFonts w:hint="eastAsia"/>
                    <w:sz w:val="18"/>
                    <w:lang w:eastAsia="zh-CN"/>
                  </w:rPr>
                  <w:t xml:space="preserve"> 页 共 </w:t>
                </w:r>
                <w:fldSimple w:instr=" NUMPAGES  \* MERGEFORMAT ">
                  <w:r w:rsidR="004F4304" w:rsidRPr="004F4304">
                    <w:rPr>
                      <w:noProof/>
                      <w:sz w:val="18"/>
                      <w:lang w:eastAsia="zh-CN"/>
                    </w:rPr>
                    <w:t>22</w:t>
                  </w:r>
                </w:fldSimple>
                <w:r>
                  <w:rPr>
                    <w:rFonts w:hint="eastAsia"/>
                    <w:sz w:val="18"/>
                    <w:lang w:eastAsia="zh-CN"/>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C0" w:rsidRDefault="00A326D0">
    <w:pPr>
      <w:pStyle w:val="a7"/>
      <w:spacing w:line="14" w:lineRule="auto"/>
      <w:rPr>
        <w:sz w:val="20"/>
      </w:rPr>
    </w:pPr>
    <w:r w:rsidRPr="00A326D0">
      <w:pict>
        <v:shapetype id="_x0000_t202" coordsize="21600,21600" o:spt="202" path="m,l,21600r21600,l21600,xe">
          <v:stroke joinstyle="miter"/>
          <v:path gradientshapeok="t" o:connecttype="rect"/>
        </v:shapetype>
        <v:shape id="_x0000_s2058" type="#_x0000_t202" style="position:absolute;margin-left:0;margin-top:0;width:2in;height:2in;z-index:251664384;mso-wrap-style:none;mso-position-horizontal:center;mso-position-horizontal-relative:margin" filled="f" stroked="f">
          <v:textbox style="mso-fit-shape-to-text:t" inset="0,0,0,0">
            <w:txbxContent>
              <w:p w:rsidR="00E428C0" w:rsidRDefault="00E428C0">
                <w:pPr>
                  <w:snapToGrid w:val="0"/>
                  <w:rPr>
                    <w:sz w:val="18"/>
                    <w:lang w:eastAsia="zh-CN"/>
                  </w:rPr>
                </w:pPr>
                <w:r>
                  <w:rPr>
                    <w:rFonts w:hint="eastAsia"/>
                    <w:sz w:val="18"/>
                    <w:lang w:eastAsia="zh-CN"/>
                  </w:rPr>
                  <w:t xml:space="preserve">第 </w:t>
                </w:r>
                <w:r w:rsidR="00A326D0">
                  <w:rPr>
                    <w:rFonts w:hint="eastAsia"/>
                    <w:sz w:val="18"/>
                    <w:lang w:eastAsia="zh-CN"/>
                  </w:rPr>
                  <w:fldChar w:fldCharType="begin"/>
                </w:r>
                <w:r>
                  <w:rPr>
                    <w:rFonts w:hint="eastAsia"/>
                    <w:sz w:val="18"/>
                    <w:lang w:eastAsia="zh-CN"/>
                  </w:rPr>
                  <w:instrText xml:space="preserve"> PAGE  \* MERGEFORMAT </w:instrText>
                </w:r>
                <w:r w:rsidR="00A326D0">
                  <w:rPr>
                    <w:rFonts w:hint="eastAsia"/>
                    <w:sz w:val="18"/>
                    <w:lang w:eastAsia="zh-CN"/>
                  </w:rPr>
                  <w:fldChar w:fldCharType="separate"/>
                </w:r>
                <w:r w:rsidR="004612AA">
                  <w:rPr>
                    <w:noProof/>
                    <w:sz w:val="18"/>
                    <w:lang w:eastAsia="zh-CN"/>
                  </w:rPr>
                  <w:t>4</w:t>
                </w:r>
                <w:r w:rsidR="00A326D0">
                  <w:rPr>
                    <w:rFonts w:hint="eastAsia"/>
                    <w:sz w:val="18"/>
                    <w:lang w:eastAsia="zh-CN"/>
                  </w:rPr>
                  <w:fldChar w:fldCharType="end"/>
                </w:r>
                <w:r>
                  <w:rPr>
                    <w:rFonts w:hint="eastAsia"/>
                    <w:sz w:val="18"/>
                    <w:lang w:eastAsia="zh-CN"/>
                  </w:rPr>
                  <w:t xml:space="preserve"> 页 共 </w:t>
                </w:r>
                <w:fldSimple w:instr=" NUMPAGES  \* MERGEFORMAT ">
                  <w:r w:rsidR="004612AA" w:rsidRPr="004612AA">
                    <w:rPr>
                      <w:noProof/>
                      <w:sz w:val="18"/>
                      <w:lang w:eastAsia="zh-CN"/>
                    </w:rPr>
                    <w:t>22</w:t>
                  </w:r>
                </w:fldSimple>
                <w:r>
                  <w:rPr>
                    <w:rFonts w:hint="eastAsia"/>
                    <w:sz w:val="18"/>
                    <w:lang w:eastAsia="zh-CN"/>
                  </w:rPr>
                  <w:t xml:space="preserve"> 页</w:t>
                </w:r>
              </w:p>
            </w:txbxContent>
          </v:textbox>
          <w10:wrap anchorx="margin"/>
        </v:shape>
      </w:pict>
    </w:r>
    <w:r w:rsidRPr="00A326D0">
      <w:rPr>
        <w:lang w:eastAsia="zh-CN"/>
      </w:rPr>
      <w:pict>
        <v:shape id="Text Box 1" o:spid="_x0000_s2049" type="#_x0000_t202" style="position:absolute;margin-left:310.5pt;margin-top:803.4pt;width:38pt;height:12pt;z-index:-251657216;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filled="f" stroked="f">
          <v:textbox inset="0,0,0,0">
            <w:txbxContent>
              <w:p w:rsidR="00E428C0" w:rsidRDefault="00E428C0">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29D" w:rsidRDefault="0097629D" w:rsidP="00244400">
      <w:r>
        <w:separator/>
      </w:r>
    </w:p>
  </w:footnote>
  <w:footnote w:type="continuationSeparator" w:id="0">
    <w:p w:rsidR="0097629D" w:rsidRDefault="0097629D" w:rsidP="00244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4D56"/>
    <w:multiLevelType w:val="multilevel"/>
    <w:tmpl w:val="2ECE4D5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5F6E69"/>
    <w:multiLevelType w:val="singleLevel"/>
    <w:tmpl w:val="635F6E69"/>
    <w:lvl w:ilvl="0">
      <w:start w:val="3"/>
      <w:numFmt w:val="chineseCounting"/>
      <w:suff w:val="space"/>
      <w:lvlText w:val="第%1章"/>
      <w:lvlJc w:val="left"/>
    </w:lvl>
  </w:abstractNum>
  <w:abstractNum w:abstractNumId="4">
    <w:nsid w:val="714B10B1"/>
    <w:multiLevelType w:val="multilevel"/>
    <w:tmpl w:val="714B10B1"/>
    <w:lvl w:ilvl="0">
      <w:start w:val="1"/>
      <w:numFmt w:val="japaneseCounting"/>
      <w:lvlText w:val="%1、"/>
      <w:lvlJc w:val="left"/>
      <w:pPr>
        <w:ind w:left="963" w:hanging="480"/>
      </w:pPr>
      <w:rPr>
        <w:rFonts w:hint="default"/>
      </w:rPr>
    </w:lvl>
    <w:lvl w:ilvl="1">
      <w:start w:val="1"/>
      <w:numFmt w:val="lowerLetter"/>
      <w:lvlText w:val="%2)"/>
      <w:lvlJc w:val="left"/>
      <w:pPr>
        <w:ind w:left="1323" w:hanging="420"/>
      </w:p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B21A2"/>
    <w:rsid w:val="00020E00"/>
    <w:rsid w:val="0004556D"/>
    <w:rsid w:val="00097A46"/>
    <w:rsid w:val="000B21A2"/>
    <w:rsid w:val="000B358A"/>
    <w:rsid w:val="000D4131"/>
    <w:rsid w:val="000F289A"/>
    <w:rsid w:val="001031BE"/>
    <w:rsid w:val="00126B31"/>
    <w:rsid w:val="001610AD"/>
    <w:rsid w:val="001C2A22"/>
    <w:rsid w:val="001C4C5C"/>
    <w:rsid w:val="00210BFD"/>
    <w:rsid w:val="00244400"/>
    <w:rsid w:val="00250C11"/>
    <w:rsid w:val="002C0493"/>
    <w:rsid w:val="003642C3"/>
    <w:rsid w:val="00383409"/>
    <w:rsid w:val="003B3F77"/>
    <w:rsid w:val="003E2A51"/>
    <w:rsid w:val="00407C4F"/>
    <w:rsid w:val="0045326B"/>
    <w:rsid w:val="004612AA"/>
    <w:rsid w:val="004A4803"/>
    <w:rsid w:val="004C6445"/>
    <w:rsid w:val="004F4304"/>
    <w:rsid w:val="00501D1B"/>
    <w:rsid w:val="0052407B"/>
    <w:rsid w:val="00530B2E"/>
    <w:rsid w:val="00551F2B"/>
    <w:rsid w:val="00556516"/>
    <w:rsid w:val="0058147E"/>
    <w:rsid w:val="006A25F8"/>
    <w:rsid w:val="006C5045"/>
    <w:rsid w:val="00720A10"/>
    <w:rsid w:val="007A0440"/>
    <w:rsid w:val="008467D9"/>
    <w:rsid w:val="0086577D"/>
    <w:rsid w:val="0089708F"/>
    <w:rsid w:val="00906062"/>
    <w:rsid w:val="00916DBD"/>
    <w:rsid w:val="00967408"/>
    <w:rsid w:val="0097629D"/>
    <w:rsid w:val="009D2E12"/>
    <w:rsid w:val="00A07F69"/>
    <w:rsid w:val="00A326D0"/>
    <w:rsid w:val="00BA4F37"/>
    <w:rsid w:val="00BA5358"/>
    <w:rsid w:val="00BB2CE3"/>
    <w:rsid w:val="00BE45D1"/>
    <w:rsid w:val="00C02C06"/>
    <w:rsid w:val="00C15685"/>
    <w:rsid w:val="00C35988"/>
    <w:rsid w:val="00C4584B"/>
    <w:rsid w:val="00CB32B2"/>
    <w:rsid w:val="00CB3E8D"/>
    <w:rsid w:val="00D46778"/>
    <w:rsid w:val="00D77F8C"/>
    <w:rsid w:val="00D90272"/>
    <w:rsid w:val="00DE4E86"/>
    <w:rsid w:val="00DE6EB0"/>
    <w:rsid w:val="00E357A8"/>
    <w:rsid w:val="00E428C0"/>
    <w:rsid w:val="00E5636D"/>
    <w:rsid w:val="00E72AC5"/>
    <w:rsid w:val="00E801C4"/>
    <w:rsid w:val="00ED11F5"/>
    <w:rsid w:val="00EE7B0D"/>
    <w:rsid w:val="00EF0D74"/>
    <w:rsid w:val="00F025ED"/>
    <w:rsid w:val="00F05DAE"/>
    <w:rsid w:val="00F42F43"/>
    <w:rsid w:val="0377544F"/>
    <w:rsid w:val="05872243"/>
    <w:rsid w:val="09976431"/>
    <w:rsid w:val="0AB0031F"/>
    <w:rsid w:val="0D807E63"/>
    <w:rsid w:val="0DB539BD"/>
    <w:rsid w:val="11444B30"/>
    <w:rsid w:val="13277FC2"/>
    <w:rsid w:val="15644BD9"/>
    <w:rsid w:val="160200C6"/>
    <w:rsid w:val="17FF534C"/>
    <w:rsid w:val="19AE2565"/>
    <w:rsid w:val="1D9A588C"/>
    <w:rsid w:val="211E52E5"/>
    <w:rsid w:val="21982EC2"/>
    <w:rsid w:val="256C102C"/>
    <w:rsid w:val="294D0126"/>
    <w:rsid w:val="2B5B06BF"/>
    <w:rsid w:val="2B7A381A"/>
    <w:rsid w:val="2C6D7039"/>
    <w:rsid w:val="2D1F37E0"/>
    <w:rsid w:val="2F1472D4"/>
    <w:rsid w:val="2F7119A7"/>
    <w:rsid w:val="327A2F22"/>
    <w:rsid w:val="33937241"/>
    <w:rsid w:val="34002AAD"/>
    <w:rsid w:val="35332B89"/>
    <w:rsid w:val="364A3B8B"/>
    <w:rsid w:val="36501712"/>
    <w:rsid w:val="36D760B5"/>
    <w:rsid w:val="3AA82CA6"/>
    <w:rsid w:val="3C2D6D57"/>
    <w:rsid w:val="4426585F"/>
    <w:rsid w:val="475D0154"/>
    <w:rsid w:val="49161E6C"/>
    <w:rsid w:val="4BB95558"/>
    <w:rsid w:val="51D50390"/>
    <w:rsid w:val="547B4BEE"/>
    <w:rsid w:val="5873407A"/>
    <w:rsid w:val="58B75AF0"/>
    <w:rsid w:val="5C417AEF"/>
    <w:rsid w:val="6A733E40"/>
    <w:rsid w:val="6CAF4C0A"/>
    <w:rsid w:val="6D4F4F4E"/>
    <w:rsid w:val="70F63F84"/>
    <w:rsid w:val="71376EE4"/>
    <w:rsid w:val="754810F4"/>
    <w:rsid w:val="7A6F2C01"/>
    <w:rsid w:val="7E814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244400"/>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244400"/>
    <w:pPr>
      <w:ind w:left="538"/>
      <w:outlineLvl w:val="0"/>
    </w:pPr>
    <w:rPr>
      <w:b/>
      <w:bCs/>
      <w:sz w:val="28"/>
      <w:szCs w:val="28"/>
    </w:rPr>
  </w:style>
  <w:style w:type="paragraph" w:styleId="2">
    <w:name w:val="heading 2"/>
    <w:basedOn w:val="a"/>
    <w:next w:val="a"/>
    <w:link w:val="2Char"/>
    <w:qFormat/>
    <w:rsid w:val="00244400"/>
    <w:pPr>
      <w:ind w:left="629"/>
      <w:outlineLvl w:val="1"/>
    </w:pPr>
    <w:rPr>
      <w:b/>
      <w:bCs/>
      <w:sz w:val="24"/>
      <w:szCs w:val="24"/>
    </w:rPr>
  </w:style>
  <w:style w:type="paragraph" w:styleId="3">
    <w:name w:val="heading 3"/>
    <w:basedOn w:val="a"/>
    <w:next w:val="a"/>
    <w:link w:val="3Char"/>
    <w:qFormat/>
    <w:rsid w:val="0024440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24440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24440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24440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24440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244400"/>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244400"/>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244400"/>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24440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annotation subject"/>
    <w:basedOn w:val="a5"/>
    <w:next w:val="a5"/>
    <w:link w:val="Char0"/>
    <w:qFormat/>
    <w:rsid w:val="00244400"/>
    <w:pPr>
      <w:widowControl/>
    </w:pPr>
    <w:rPr>
      <w:b/>
      <w:bCs/>
      <w:sz w:val="24"/>
      <w:szCs w:val="24"/>
    </w:rPr>
  </w:style>
  <w:style w:type="paragraph" w:styleId="a5">
    <w:name w:val="annotation text"/>
    <w:basedOn w:val="a"/>
    <w:link w:val="Char1"/>
    <w:qFormat/>
    <w:rsid w:val="00244400"/>
    <w:pPr>
      <w:autoSpaceDE/>
      <w:autoSpaceDN/>
    </w:pPr>
    <w:rPr>
      <w:rFonts w:asciiTheme="minorHAnsi" w:eastAsiaTheme="minorEastAsia" w:hAnsiTheme="minorHAnsi" w:cstheme="minorBidi"/>
      <w:kern w:val="2"/>
      <w:sz w:val="21"/>
      <w:lang w:eastAsia="zh-CN"/>
    </w:rPr>
  </w:style>
  <w:style w:type="paragraph" w:styleId="70">
    <w:name w:val="toc 7"/>
    <w:basedOn w:val="a"/>
    <w:next w:val="a"/>
    <w:qFormat/>
    <w:rsid w:val="0024440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Body Text First Indent"/>
    <w:basedOn w:val="a7"/>
    <w:link w:val="Char2"/>
    <w:qFormat/>
    <w:rsid w:val="0024440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a7">
    <w:name w:val="Body Text"/>
    <w:basedOn w:val="a"/>
    <w:link w:val="Char10"/>
    <w:uiPriority w:val="1"/>
    <w:qFormat/>
    <w:rsid w:val="00244400"/>
    <w:rPr>
      <w:sz w:val="24"/>
      <w:szCs w:val="24"/>
    </w:rPr>
  </w:style>
  <w:style w:type="paragraph" w:styleId="a8">
    <w:name w:val="caption"/>
    <w:basedOn w:val="a"/>
    <w:next w:val="a"/>
    <w:qFormat/>
    <w:rsid w:val="0024440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9">
    <w:name w:val="List Bullet"/>
    <w:basedOn w:val="a"/>
    <w:qFormat/>
    <w:rsid w:val="0024440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a">
    <w:name w:val="Document Map"/>
    <w:basedOn w:val="a"/>
    <w:link w:val="Char3"/>
    <w:qFormat/>
    <w:rsid w:val="00244400"/>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30">
    <w:name w:val="Body Text 3"/>
    <w:basedOn w:val="a"/>
    <w:link w:val="3Char0"/>
    <w:qFormat/>
    <w:rsid w:val="0024440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Char4"/>
    <w:qFormat/>
    <w:rsid w:val="00244400"/>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
    <w:link w:val="Char5"/>
    <w:qFormat/>
    <w:rsid w:val="00244400"/>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24440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24440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qFormat/>
    <w:rsid w:val="0024440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
    <w:link w:val="Char6"/>
    <w:qFormat/>
    <w:rsid w:val="00244400"/>
    <w:rPr>
      <w:rFonts w:hAnsi="Courier New" w:cs="Courier New"/>
      <w:szCs w:val="21"/>
    </w:rPr>
  </w:style>
  <w:style w:type="paragraph" w:styleId="80">
    <w:name w:val="toc 8"/>
    <w:basedOn w:val="a"/>
    <w:next w:val="a"/>
    <w:qFormat/>
    <w:rsid w:val="0024440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
    <w:next w:val="a"/>
    <w:link w:val="Char7"/>
    <w:uiPriority w:val="99"/>
    <w:qFormat/>
    <w:rsid w:val="00244400"/>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24440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
    <w:name w:val="Balloon Text"/>
    <w:basedOn w:val="a"/>
    <w:link w:val="Char8"/>
    <w:uiPriority w:val="99"/>
    <w:qFormat/>
    <w:rsid w:val="00244400"/>
    <w:pPr>
      <w:autoSpaceDE/>
      <w:autoSpaceDN/>
      <w:jc w:val="both"/>
    </w:pPr>
    <w:rPr>
      <w:rFonts w:asciiTheme="minorHAnsi" w:eastAsiaTheme="minorEastAsia" w:hAnsiTheme="minorHAnsi" w:cstheme="minorBidi"/>
      <w:kern w:val="2"/>
      <w:sz w:val="18"/>
      <w:szCs w:val="18"/>
      <w:lang w:eastAsia="zh-CN"/>
    </w:rPr>
  </w:style>
  <w:style w:type="paragraph" w:styleId="af0">
    <w:name w:val="footer"/>
    <w:basedOn w:val="a"/>
    <w:link w:val="Char9"/>
    <w:uiPriority w:val="99"/>
    <w:qFormat/>
    <w:rsid w:val="00244400"/>
    <w:pPr>
      <w:tabs>
        <w:tab w:val="center" w:pos="4153"/>
        <w:tab w:val="right" w:pos="8306"/>
      </w:tabs>
      <w:snapToGrid w:val="0"/>
    </w:pPr>
    <w:rPr>
      <w:sz w:val="18"/>
      <w:szCs w:val="18"/>
    </w:rPr>
  </w:style>
  <w:style w:type="paragraph" w:styleId="af1">
    <w:name w:val="header"/>
    <w:basedOn w:val="a"/>
    <w:link w:val="Chara"/>
    <w:uiPriority w:val="99"/>
    <w:qFormat/>
    <w:rsid w:val="0024440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24440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24440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24440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rsid w:val="00244400"/>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qFormat/>
    <w:rsid w:val="0024440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24440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244400"/>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2">
    <w:name w:val="Message Header"/>
    <w:basedOn w:val="a"/>
    <w:link w:val="Charb"/>
    <w:qFormat/>
    <w:rsid w:val="0024440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qFormat/>
    <w:rsid w:val="0024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3">
    <w:name w:val="Normal (Web)"/>
    <w:basedOn w:val="a"/>
    <w:link w:val="Charc"/>
    <w:uiPriority w:val="99"/>
    <w:unhideWhenUsed/>
    <w:qFormat/>
    <w:rsid w:val="00244400"/>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24440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
    <w:link w:val="Chard"/>
    <w:qFormat/>
    <w:rsid w:val="00244400"/>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styleId="af5">
    <w:name w:val="Strong"/>
    <w:basedOn w:val="a1"/>
    <w:uiPriority w:val="22"/>
    <w:qFormat/>
    <w:rsid w:val="00244400"/>
    <w:rPr>
      <w:b/>
      <w:bCs/>
    </w:rPr>
  </w:style>
  <w:style w:type="character" w:styleId="af6">
    <w:name w:val="page number"/>
    <w:basedOn w:val="a1"/>
    <w:qFormat/>
    <w:rsid w:val="00244400"/>
  </w:style>
  <w:style w:type="character" w:styleId="af7">
    <w:name w:val="FollowedHyperlink"/>
    <w:basedOn w:val="a1"/>
    <w:uiPriority w:val="99"/>
    <w:qFormat/>
    <w:rsid w:val="00244400"/>
    <w:rPr>
      <w:color w:val="0091F2"/>
      <w:sz w:val="18"/>
      <w:szCs w:val="18"/>
      <w:u w:val="none"/>
    </w:rPr>
  </w:style>
  <w:style w:type="character" w:styleId="af8">
    <w:name w:val="Emphasis"/>
    <w:basedOn w:val="a1"/>
    <w:qFormat/>
    <w:rsid w:val="00244400"/>
  </w:style>
  <w:style w:type="character" w:styleId="HTML0">
    <w:name w:val="HTML Definition"/>
    <w:basedOn w:val="a1"/>
    <w:uiPriority w:val="99"/>
    <w:unhideWhenUsed/>
    <w:qFormat/>
    <w:rsid w:val="00244400"/>
  </w:style>
  <w:style w:type="character" w:styleId="HTML1">
    <w:name w:val="HTML Variable"/>
    <w:basedOn w:val="a1"/>
    <w:uiPriority w:val="99"/>
    <w:unhideWhenUsed/>
    <w:qFormat/>
    <w:rsid w:val="00244400"/>
  </w:style>
  <w:style w:type="character" w:styleId="af9">
    <w:name w:val="Hyperlink"/>
    <w:basedOn w:val="a1"/>
    <w:uiPriority w:val="99"/>
    <w:qFormat/>
    <w:rsid w:val="00244400"/>
    <w:rPr>
      <w:color w:val="0000FF" w:themeColor="hyperlink"/>
      <w:u w:val="single"/>
    </w:rPr>
  </w:style>
  <w:style w:type="character" w:styleId="HTML2">
    <w:name w:val="HTML Code"/>
    <w:basedOn w:val="a1"/>
    <w:uiPriority w:val="99"/>
    <w:unhideWhenUsed/>
    <w:qFormat/>
    <w:rsid w:val="00244400"/>
    <w:rPr>
      <w:rFonts w:ascii="微软雅黑" w:eastAsia="微软雅黑" w:hAnsi="微软雅黑" w:cs="微软雅黑"/>
      <w:sz w:val="20"/>
    </w:rPr>
  </w:style>
  <w:style w:type="character" w:styleId="afa">
    <w:name w:val="annotation reference"/>
    <w:basedOn w:val="a1"/>
    <w:qFormat/>
    <w:rsid w:val="00244400"/>
    <w:rPr>
      <w:sz w:val="21"/>
      <w:szCs w:val="21"/>
    </w:rPr>
  </w:style>
  <w:style w:type="character" w:styleId="HTML3">
    <w:name w:val="HTML Cite"/>
    <w:basedOn w:val="a1"/>
    <w:uiPriority w:val="99"/>
    <w:unhideWhenUsed/>
    <w:qFormat/>
    <w:rsid w:val="00244400"/>
  </w:style>
  <w:style w:type="table" w:styleId="afb">
    <w:name w:val="Table Grid"/>
    <w:basedOn w:val="a2"/>
    <w:qFormat/>
    <w:rsid w:val="0024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0"/>
    <w:qFormat/>
    <w:rsid w:val="00244400"/>
    <w:rPr>
      <w:rFonts w:ascii="宋体" w:eastAsia="宋体" w:hAnsi="宋体" w:cs="宋体"/>
      <w:b/>
      <w:bCs/>
      <w:kern w:val="0"/>
      <w:sz w:val="28"/>
      <w:szCs w:val="28"/>
      <w:lang w:eastAsia="en-US"/>
    </w:rPr>
  </w:style>
  <w:style w:type="character" w:customStyle="1" w:styleId="2Char">
    <w:name w:val="标题 2 Char"/>
    <w:basedOn w:val="a1"/>
    <w:link w:val="2"/>
    <w:qFormat/>
    <w:rsid w:val="00244400"/>
    <w:rPr>
      <w:rFonts w:ascii="宋体" w:eastAsia="宋体" w:hAnsi="宋体" w:cs="宋体"/>
      <w:b/>
      <w:bCs/>
      <w:kern w:val="0"/>
      <w:sz w:val="24"/>
      <w:szCs w:val="24"/>
      <w:lang w:eastAsia="en-US"/>
    </w:rPr>
  </w:style>
  <w:style w:type="character" w:customStyle="1" w:styleId="3Char">
    <w:name w:val="标题 3 Char"/>
    <w:basedOn w:val="a1"/>
    <w:link w:val="3"/>
    <w:qFormat/>
    <w:rsid w:val="00244400"/>
    <w:rPr>
      <w:rFonts w:ascii="Times New Roman" w:eastAsia="宋体" w:hAnsi="Times New Roman" w:cs="Times New Roman"/>
      <w:b/>
      <w:bCs/>
      <w:sz w:val="32"/>
      <w:szCs w:val="32"/>
    </w:rPr>
  </w:style>
  <w:style w:type="character" w:customStyle="1" w:styleId="4Char">
    <w:name w:val="标题 4 Char"/>
    <w:basedOn w:val="a1"/>
    <w:link w:val="4"/>
    <w:qFormat/>
    <w:rsid w:val="00244400"/>
    <w:rPr>
      <w:rFonts w:ascii="Times New Roman" w:eastAsia="宋体" w:hAnsi="Times New Roman" w:cs="Times New Roman"/>
      <w:b/>
      <w:sz w:val="24"/>
      <w:szCs w:val="24"/>
    </w:rPr>
  </w:style>
  <w:style w:type="character" w:customStyle="1" w:styleId="5Char">
    <w:name w:val="标题 5 Char"/>
    <w:basedOn w:val="a1"/>
    <w:link w:val="5"/>
    <w:qFormat/>
    <w:rsid w:val="00244400"/>
    <w:rPr>
      <w:rFonts w:ascii="Times New Roman" w:eastAsia="宋体" w:hAnsi="Times New Roman" w:cs="Times New Roman"/>
      <w:b/>
      <w:bCs/>
      <w:sz w:val="28"/>
      <w:szCs w:val="28"/>
    </w:rPr>
  </w:style>
  <w:style w:type="character" w:customStyle="1" w:styleId="6Char">
    <w:name w:val="标题 6 Char"/>
    <w:basedOn w:val="a1"/>
    <w:link w:val="6"/>
    <w:qFormat/>
    <w:rsid w:val="00244400"/>
    <w:rPr>
      <w:rFonts w:ascii="Times New Roman" w:eastAsia="宋体" w:hAnsi="Times New Roman" w:cs="Times New Roman"/>
      <w:b/>
      <w:kern w:val="0"/>
      <w:sz w:val="24"/>
      <w:szCs w:val="20"/>
    </w:rPr>
  </w:style>
  <w:style w:type="character" w:customStyle="1" w:styleId="7Char">
    <w:name w:val="标题 7 Char"/>
    <w:basedOn w:val="a1"/>
    <w:link w:val="7"/>
    <w:qFormat/>
    <w:rsid w:val="00244400"/>
    <w:rPr>
      <w:rFonts w:ascii="Times New Roman" w:eastAsia="宋体" w:hAnsi="Times New Roman" w:cs="Times New Roman"/>
      <w:b/>
      <w:sz w:val="24"/>
      <w:szCs w:val="20"/>
    </w:rPr>
  </w:style>
  <w:style w:type="character" w:customStyle="1" w:styleId="8Char">
    <w:name w:val="标题 8 Char"/>
    <w:basedOn w:val="a1"/>
    <w:link w:val="8"/>
    <w:qFormat/>
    <w:rsid w:val="00244400"/>
    <w:rPr>
      <w:rFonts w:ascii="Arial" w:eastAsia="黑体" w:hAnsi="Arial" w:cs="Times New Roman"/>
      <w:sz w:val="24"/>
      <w:szCs w:val="20"/>
    </w:rPr>
  </w:style>
  <w:style w:type="character" w:customStyle="1" w:styleId="9Char">
    <w:name w:val="标题 9 Char"/>
    <w:basedOn w:val="a1"/>
    <w:link w:val="9"/>
    <w:qFormat/>
    <w:rsid w:val="00244400"/>
    <w:rPr>
      <w:rFonts w:ascii="Arial" w:eastAsia="黑体" w:hAnsi="Arial" w:cs="Times New Roman"/>
      <w:szCs w:val="20"/>
    </w:rPr>
  </w:style>
  <w:style w:type="character" w:customStyle="1" w:styleId="Char3">
    <w:name w:val="文档结构图 Char"/>
    <w:basedOn w:val="a1"/>
    <w:link w:val="aa"/>
    <w:qFormat/>
    <w:rsid w:val="00244400"/>
    <w:rPr>
      <w:rFonts w:ascii="宋体"/>
      <w:sz w:val="28"/>
      <w:shd w:val="clear" w:color="auto" w:fill="000080"/>
    </w:rPr>
  </w:style>
  <w:style w:type="character" w:customStyle="1" w:styleId="Char1">
    <w:name w:val="批注文字 Char"/>
    <w:basedOn w:val="a1"/>
    <w:link w:val="a5"/>
    <w:qFormat/>
    <w:rsid w:val="00244400"/>
  </w:style>
  <w:style w:type="character" w:customStyle="1" w:styleId="3Char0">
    <w:name w:val="正文文本 3 Char"/>
    <w:basedOn w:val="a1"/>
    <w:link w:val="30"/>
    <w:qFormat/>
    <w:rsid w:val="00244400"/>
    <w:rPr>
      <w:color w:val="0000FF"/>
      <w:sz w:val="24"/>
      <w:szCs w:val="24"/>
    </w:rPr>
  </w:style>
  <w:style w:type="character" w:customStyle="1" w:styleId="Char4">
    <w:name w:val="结束语 Char"/>
    <w:basedOn w:val="a1"/>
    <w:link w:val="ab"/>
    <w:qFormat/>
    <w:rsid w:val="00244400"/>
    <w:rPr>
      <w:rFonts w:ascii="Times New Roman" w:eastAsia="宋体" w:hAnsi="Times New Roman" w:cs="Times New Roman"/>
      <w:b/>
      <w:szCs w:val="20"/>
    </w:rPr>
  </w:style>
  <w:style w:type="character" w:customStyle="1" w:styleId="Chare">
    <w:name w:val="正文文本 Char"/>
    <w:basedOn w:val="a1"/>
    <w:qFormat/>
    <w:rsid w:val="00244400"/>
    <w:rPr>
      <w:rFonts w:ascii="宋体" w:eastAsia="宋体" w:hAnsi="宋体" w:cs="宋体"/>
      <w:kern w:val="0"/>
      <w:sz w:val="22"/>
      <w:lang w:eastAsia="en-US"/>
    </w:rPr>
  </w:style>
  <w:style w:type="character" w:customStyle="1" w:styleId="Char5">
    <w:name w:val="正文文本缩进 Char"/>
    <w:basedOn w:val="a1"/>
    <w:link w:val="ac"/>
    <w:qFormat/>
    <w:rsid w:val="00244400"/>
    <w:rPr>
      <w:i/>
      <w:iCs/>
    </w:rPr>
  </w:style>
  <w:style w:type="character" w:customStyle="1" w:styleId="Char6">
    <w:name w:val="纯文本 Char"/>
    <w:basedOn w:val="a1"/>
    <w:link w:val="ad"/>
    <w:qFormat/>
    <w:rsid w:val="00244400"/>
    <w:rPr>
      <w:rFonts w:ascii="宋体" w:eastAsia="宋体" w:hAnsi="Courier New" w:cs="Courier New"/>
      <w:kern w:val="0"/>
      <w:sz w:val="22"/>
      <w:szCs w:val="21"/>
      <w:lang w:eastAsia="en-US"/>
    </w:rPr>
  </w:style>
  <w:style w:type="character" w:customStyle="1" w:styleId="Char7">
    <w:name w:val="日期 Char"/>
    <w:basedOn w:val="a1"/>
    <w:link w:val="ae"/>
    <w:uiPriority w:val="99"/>
    <w:qFormat/>
    <w:rsid w:val="00244400"/>
    <w:rPr>
      <w:szCs w:val="24"/>
    </w:rPr>
  </w:style>
  <w:style w:type="character" w:customStyle="1" w:styleId="2Char0">
    <w:name w:val="正文文本缩进 2 Char"/>
    <w:basedOn w:val="a1"/>
    <w:link w:val="21"/>
    <w:qFormat/>
    <w:rsid w:val="00244400"/>
    <w:rPr>
      <w:rFonts w:ascii="宋体" w:hAnsi="宋体"/>
      <w:iCs/>
      <w:sz w:val="24"/>
      <w:szCs w:val="24"/>
    </w:rPr>
  </w:style>
  <w:style w:type="character" w:customStyle="1" w:styleId="Char8">
    <w:name w:val="批注框文本 Char"/>
    <w:basedOn w:val="a1"/>
    <w:link w:val="af"/>
    <w:uiPriority w:val="99"/>
    <w:qFormat/>
    <w:rsid w:val="00244400"/>
    <w:rPr>
      <w:sz w:val="18"/>
      <w:szCs w:val="18"/>
    </w:rPr>
  </w:style>
  <w:style w:type="character" w:customStyle="1" w:styleId="Char9">
    <w:name w:val="页脚 Char"/>
    <w:basedOn w:val="a1"/>
    <w:link w:val="af0"/>
    <w:uiPriority w:val="99"/>
    <w:qFormat/>
    <w:rsid w:val="00244400"/>
    <w:rPr>
      <w:rFonts w:ascii="宋体" w:eastAsia="宋体" w:hAnsi="宋体" w:cs="宋体"/>
      <w:kern w:val="0"/>
      <w:sz w:val="18"/>
      <w:szCs w:val="18"/>
      <w:lang w:eastAsia="en-US"/>
    </w:rPr>
  </w:style>
  <w:style w:type="character" w:customStyle="1" w:styleId="Chara">
    <w:name w:val="页眉 Char"/>
    <w:basedOn w:val="a1"/>
    <w:link w:val="af1"/>
    <w:uiPriority w:val="99"/>
    <w:qFormat/>
    <w:rsid w:val="00244400"/>
    <w:rPr>
      <w:rFonts w:ascii="宋体" w:eastAsia="宋体" w:hAnsi="宋体" w:cs="宋体"/>
      <w:kern w:val="0"/>
      <w:sz w:val="18"/>
      <w:lang w:eastAsia="en-US"/>
    </w:rPr>
  </w:style>
  <w:style w:type="character" w:customStyle="1" w:styleId="3Char1">
    <w:name w:val="正文文本缩进 3 Char"/>
    <w:basedOn w:val="a1"/>
    <w:link w:val="32"/>
    <w:qFormat/>
    <w:rsid w:val="00244400"/>
    <w:rPr>
      <w:sz w:val="28"/>
    </w:rPr>
  </w:style>
  <w:style w:type="character" w:customStyle="1" w:styleId="2Char1">
    <w:name w:val="正文文本 2 Char"/>
    <w:basedOn w:val="a1"/>
    <w:link w:val="23"/>
    <w:qFormat/>
    <w:rsid w:val="00244400"/>
    <w:rPr>
      <w:szCs w:val="24"/>
    </w:rPr>
  </w:style>
  <w:style w:type="character" w:customStyle="1" w:styleId="Charb">
    <w:name w:val="信息标题 Char"/>
    <w:basedOn w:val="a1"/>
    <w:link w:val="af2"/>
    <w:qFormat/>
    <w:rsid w:val="00244400"/>
    <w:rPr>
      <w:rFonts w:ascii="Arial" w:eastAsia="宋体" w:hAnsi="Arial" w:cs="Arial"/>
      <w:sz w:val="24"/>
      <w:szCs w:val="24"/>
      <w:shd w:val="pct20" w:color="auto" w:fill="auto"/>
    </w:rPr>
  </w:style>
  <w:style w:type="character" w:customStyle="1" w:styleId="HTMLChar">
    <w:name w:val="HTML 预设格式 Char"/>
    <w:basedOn w:val="a1"/>
    <w:link w:val="HTML"/>
    <w:qFormat/>
    <w:rsid w:val="00244400"/>
    <w:rPr>
      <w:rFonts w:ascii="Arial Unicode MS" w:eastAsia="Courier New" w:hAnsi="Arial Unicode MS" w:cs="Courier New"/>
    </w:rPr>
  </w:style>
  <w:style w:type="character" w:customStyle="1" w:styleId="Chard">
    <w:name w:val="标题 Char"/>
    <w:basedOn w:val="a1"/>
    <w:link w:val="af4"/>
    <w:qFormat/>
    <w:rsid w:val="00244400"/>
    <w:rPr>
      <w:rFonts w:ascii="Arial" w:hAnsi="Arial" w:cs="Arial"/>
      <w:b/>
      <w:bCs/>
      <w:sz w:val="44"/>
      <w:szCs w:val="32"/>
    </w:rPr>
  </w:style>
  <w:style w:type="character" w:customStyle="1" w:styleId="Char0">
    <w:name w:val="批注主题 Char"/>
    <w:basedOn w:val="Char1"/>
    <w:link w:val="a4"/>
    <w:qFormat/>
    <w:rsid w:val="00244400"/>
    <w:rPr>
      <w:b/>
      <w:bCs/>
      <w:sz w:val="24"/>
      <w:szCs w:val="24"/>
    </w:rPr>
  </w:style>
  <w:style w:type="character" w:customStyle="1" w:styleId="Char2">
    <w:name w:val="正文首行缩进 Char"/>
    <w:basedOn w:val="Chare"/>
    <w:link w:val="a6"/>
    <w:qFormat/>
    <w:rsid w:val="00244400"/>
    <w:rPr>
      <w:rFonts w:ascii="宋体" w:eastAsia="宋体" w:hAnsi="宋体" w:cs="宋体"/>
      <w:kern w:val="0"/>
      <w:sz w:val="22"/>
      <w:szCs w:val="21"/>
      <w:lang w:eastAsia="en-US"/>
    </w:rPr>
  </w:style>
  <w:style w:type="character" w:customStyle="1" w:styleId="Char">
    <w:name w:val="正文缩进 Char"/>
    <w:basedOn w:val="a1"/>
    <w:link w:val="a0"/>
    <w:qFormat/>
    <w:rsid w:val="00244400"/>
    <w:rPr>
      <w:rFonts w:ascii="Times New Roman" w:eastAsia="宋体" w:hAnsi="Times New Roman" w:cs="Times New Roman"/>
      <w:kern w:val="0"/>
      <w:sz w:val="24"/>
      <w:szCs w:val="20"/>
    </w:rPr>
  </w:style>
  <w:style w:type="character" w:customStyle="1" w:styleId="Char10">
    <w:name w:val="正文文本 Char1"/>
    <w:basedOn w:val="a1"/>
    <w:link w:val="a7"/>
    <w:uiPriority w:val="1"/>
    <w:qFormat/>
    <w:rsid w:val="00244400"/>
    <w:rPr>
      <w:rFonts w:ascii="宋体" w:eastAsia="宋体" w:hAnsi="宋体" w:cs="宋体"/>
      <w:kern w:val="0"/>
      <w:sz w:val="24"/>
      <w:szCs w:val="24"/>
      <w:lang w:eastAsia="en-US"/>
    </w:rPr>
  </w:style>
  <w:style w:type="table" w:customStyle="1" w:styleId="TableNormal">
    <w:name w:val="Table Normal"/>
    <w:uiPriority w:val="2"/>
    <w:unhideWhenUsed/>
    <w:qFormat/>
    <w:rsid w:val="00244400"/>
    <w:tblPr>
      <w:tblCellMar>
        <w:top w:w="0" w:type="dxa"/>
        <w:left w:w="0" w:type="dxa"/>
        <w:bottom w:w="0" w:type="dxa"/>
        <w:right w:w="0" w:type="dxa"/>
      </w:tblCellMar>
    </w:tblPr>
  </w:style>
  <w:style w:type="paragraph" w:customStyle="1" w:styleId="13">
    <w:name w:val="列出段落1"/>
    <w:basedOn w:val="a"/>
    <w:link w:val="Charf"/>
    <w:uiPriority w:val="34"/>
    <w:qFormat/>
    <w:rsid w:val="00244400"/>
    <w:pPr>
      <w:spacing w:before="206"/>
      <w:ind w:left="959" w:hanging="361"/>
    </w:pPr>
  </w:style>
  <w:style w:type="character" w:customStyle="1" w:styleId="Charf">
    <w:name w:val="列出段落 Char"/>
    <w:link w:val="13"/>
    <w:qFormat/>
    <w:rsid w:val="00244400"/>
    <w:rPr>
      <w:rFonts w:ascii="宋体" w:eastAsia="宋体" w:hAnsi="宋体" w:cs="宋体"/>
      <w:kern w:val="0"/>
      <w:sz w:val="22"/>
      <w:lang w:eastAsia="en-US"/>
    </w:rPr>
  </w:style>
  <w:style w:type="paragraph" w:customStyle="1" w:styleId="TableParagraph">
    <w:name w:val="Table Paragraph"/>
    <w:basedOn w:val="a"/>
    <w:uiPriority w:val="1"/>
    <w:qFormat/>
    <w:rsid w:val="00244400"/>
  </w:style>
  <w:style w:type="paragraph" w:customStyle="1" w:styleId="afc">
    <w:name w:val="文档正文"/>
    <w:basedOn w:val="a"/>
    <w:qFormat/>
    <w:rsid w:val="00244400"/>
    <w:pPr>
      <w:spacing w:beforeLines="50" w:afterLines="50" w:line="360" w:lineRule="auto"/>
      <w:ind w:firstLineChars="200" w:firstLine="560"/>
    </w:pPr>
    <w:rPr>
      <w:rFonts w:cs="Arial"/>
      <w:bCs/>
      <w:sz w:val="28"/>
      <w:szCs w:val="28"/>
    </w:rPr>
  </w:style>
  <w:style w:type="paragraph" w:customStyle="1" w:styleId="Default">
    <w:name w:val="Default"/>
    <w:qFormat/>
    <w:rsid w:val="00244400"/>
    <w:pPr>
      <w:widowControl w:val="0"/>
      <w:autoSpaceDE w:val="0"/>
      <w:autoSpaceDN w:val="0"/>
      <w:adjustRightInd w:val="0"/>
    </w:pPr>
    <w:rPr>
      <w:rFonts w:ascii="宋体" w:cs="宋体"/>
      <w:color w:val="000000"/>
      <w:sz w:val="24"/>
      <w:szCs w:val="24"/>
    </w:rPr>
  </w:style>
  <w:style w:type="paragraph" w:customStyle="1" w:styleId="blank">
    <w:name w:val="blank"/>
    <w:qFormat/>
    <w:rsid w:val="0024440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c">
    <w:name w:val="普通(网站) Char"/>
    <w:basedOn w:val="a1"/>
    <w:link w:val="af3"/>
    <w:qFormat/>
    <w:locked/>
    <w:rsid w:val="00244400"/>
    <w:rPr>
      <w:rFonts w:ascii="宋体" w:eastAsia="宋体" w:hAnsi="宋体" w:cs="宋体"/>
      <w:kern w:val="0"/>
      <w:sz w:val="24"/>
      <w:szCs w:val="24"/>
    </w:rPr>
  </w:style>
  <w:style w:type="character" w:customStyle="1" w:styleId="xdrichtextbox2">
    <w:name w:val="xdrichtextbox2"/>
    <w:basedOn w:val="a1"/>
    <w:qFormat/>
    <w:rsid w:val="00244400"/>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244400"/>
  </w:style>
  <w:style w:type="character" w:customStyle="1" w:styleId="Charf0">
    <w:name w:val="无间隔 Char"/>
    <w:basedOn w:val="a1"/>
    <w:link w:val="14"/>
    <w:qFormat/>
    <w:rsid w:val="00244400"/>
    <w:rPr>
      <w:rFonts w:ascii="Calibri" w:hAnsi="Calibri"/>
      <w:sz w:val="22"/>
    </w:rPr>
  </w:style>
  <w:style w:type="paragraph" w:customStyle="1" w:styleId="14">
    <w:name w:val="无间隔1"/>
    <w:link w:val="Charf0"/>
    <w:qFormat/>
    <w:rsid w:val="00244400"/>
    <w:rPr>
      <w:rFonts w:ascii="Calibri" w:eastAsiaTheme="minorEastAsia" w:hAnsi="Calibri" w:cstheme="minorBidi"/>
      <w:kern w:val="2"/>
      <w:sz w:val="22"/>
      <w:szCs w:val="22"/>
    </w:rPr>
  </w:style>
  <w:style w:type="character" w:customStyle="1" w:styleId="Char11">
    <w:name w:val="批注文字 Char1"/>
    <w:basedOn w:val="a1"/>
    <w:qFormat/>
    <w:rsid w:val="00244400"/>
    <w:rPr>
      <w:rFonts w:ascii="宋体" w:eastAsia="宋体" w:hAnsi="宋体" w:cs="宋体"/>
      <w:kern w:val="0"/>
      <w:sz w:val="22"/>
      <w:lang w:eastAsia="en-US"/>
    </w:rPr>
  </w:style>
  <w:style w:type="character" w:customStyle="1" w:styleId="Char12">
    <w:name w:val="批注框文本 Char1"/>
    <w:basedOn w:val="a1"/>
    <w:qFormat/>
    <w:rsid w:val="00244400"/>
    <w:rPr>
      <w:rFonts w:ascii="宋体" w:eastAsia="宋体" w:hAnsi="宋体" w:cs="宋体"/>
      <w:kern w:val="0"/>
      <w:sz w:val="18"/>
      <w:szCs w:val="18"/>
      <w:lang w:eastAsia="en-US"/>
    </w:rPr>
  </w:style>
  <w:style w:type="character" w:customStyle="1" w:styleId="3Char10">
    <w:name w:val="正文文本缩进 3 Char1"/>
    <w:basedOn w:val="a1"/>
    <w:qFormat/>
    <w:rsid w:val="00244400"/>
    <w:rPr>
      <w:rFonts w:ascii="宋体" w:eastAsia="宋体" w:hAnsi="宋体" w:cs="宋体"/>
      <w:kern w:val="0"/>
      <w:sz w:val="16"/>
      <w:szCs w:val="16"/>
      <w:lang w:eastAsia="en-US"/>
    </w:rPr>
  </w:style>
  <w:style w:type="character" w:customStyle="1" w:styleId="2Char10">
    <w:name w:val="正文文本缩进 2 Char1"/>
    <w:basedOn w:val="a1"/>
    <w:qFormat/>
    <w:rsid w:val="00244400"/>
    <w:rPr>
      <w:rFonts w:ascii="宋体" w:eastAsia="宋体" w:hAnsi="宋体" w:cs="宋体"/>
      <w:kern w:val="0"/>
      <w:sz w:val="22"/>
      <w:lang w:eastAsia="en-US"/>
    </w:rPr>
  </w:style>
  <w:style w:type="character" w:customStyle="1" w:styleId="en1">
    <w:name w:val="en1"/>
    <w:basedOn w:val="a1"/>
    <w:qFormat/>
    <w:rsid w:val="00244400"/>
    <w:rPr>
      <w:b/>
      <w:bCs/>
      <w:color w:val="154C7F"/>
      <w:sz w:val="24"/>
      <w:szCs w:val="24"/>
    </w:rPr>
  </w:style>
  <w:style w:type="character" w:customStyle="1" w:styleId="font01">
    <w:name w:val="font01"/>
    <w:basedOn w:val="a1"/>
    <w:qFormat/>
    <w:rsid w:val="00244400"/>
    <w:rPr>
      <w:rFonts w:ascii="宋体" w:eastAsia="宋体" w:hAnsi="宋体" w:cs="宋体" w:hint="eastAsia"/>
      <w:color w:val="000000"/>
      <w:sz w:val="20"/>
      <w:szCs w:val="20"/>
      <w:u w:val="none"/>
    </w:rPr>
  </w:style>
  <w:style w:type="character" w:customStyle="1" w:styleId="Char13">
    <w:name w:val="标题 Char1"/>
    <w:basedOn w:val="a1"/>
    <w:qFormat/>
    <w:rsid w:val="00244400"/>
    <w:rPr>
      <w:rFonts w:asciiTheme="majorHAnsi" w:eastAsia="宋体" w:hAnsiTheme="majorHAnsi" w:cstheme="majorBidi"/>
      <w:b/>
      <w:bCs/>
      <w:kern w:val="0"/>
      <w:sz w:val="32"/>
      <w:szCs w:val="32"/>
      <w:lang w:eastAsia="en-US"/>
    </w:rPr>
  </w:style>
  <w:style w:type="character" w:customStyle="1" w:styleId="Char14">
    <w:name w:val="正文文本缩进 Char1"/>
    <w:basedOn w:val="a1"/>
    <w:qFormat/>
    <w:rsid w:val="00244400"/>
    <w:rPr>
      <w:rFonts w:ascii="宋体" w:eastAsia="宋体" w:hAnsi="宋体" w:cs="宋体"/>
      <w:kern w:val="0"/>
      <w:sz w:val="22"/>
      <w:lang w:eastAsia="en-US"/>
    </w:rPr>
  </w:style>
  <w:style w:type="character" w:customStyle="1" w:styleId="3Char11">
    <w:name w:val="正文文本 3 Char1"/>
    <w:basedOn w:val="a1"/>
    <w:qFormat/>
    <w:rsid w:val="00244400"/>
    <w:rPr>
      <w:rFonts w:ascii="宋体" w:eastAsia="宋体" w:hAnsi="宋体" w:cs="宋体"/>
      <w:kern w:val="0"/>
      <w:sz w:val="16"/>
      <w:szCs w:val="16"/>
      <w:lang w:eastAsia="en-US"/>
    </w:rPr>
  </w:style>
  <w:style w:type="character" w:customStyle="1" w:styleId="font11">
    <w:name w:val="font11"/>
    <w:basedOn w:val="a1"/>
    <w:qFormat/>
    <w:rsid w:val="00244400"/>
    <w:rPr>
      <w:rFonts w:ascii="Times New Roman" w:hAnsi="Times New Roman" w:cs="Times New Roman" w:hint="default"/>
      <w:color w:val="000000"/>
      <w:sz w:val="20"/>
      <w:szCs w:val="20"/>
      <w:u w:val="none"/>
    </w:rPr>
  </w:style>
  <w:style w:type="character" w:customStyle="1" w:styleId="glossaryitem">
    <w:name w:val="glossaryitem"/>
    <w:basedOn w:val="a1"/>
    <w:qFormat/>
    <w:rsid w:val="00244400"/>
    <w:rPr>
      <w:u w:val="none"/>
    </w:rPr>
  </w:style>
  <w:style w:type="character" w:customStyle="1" w:styleId="HTMLChar1">
    <w:name w:val="HTML 预设格式 Char1"/>
    <w:basedOn w:val="a1"/>
    <w:qFormat/>
    <w:rsid w:val="00244400"/>
    <w:rPr>
      <w:rFonts w:ascii="Courier New" w:eastAsia="宋体" w:hAnsi="Courier New" w:cs="Courier New"/>
      <w:kern w:val="0"/>
      <w:sz w:val="20"/>
      <w:szCs w:val="20"/>
      <w:lang w:eastAsia="en-US"/>
    </w:rPr>
  </w:style>
  <w:style w:type="character" w:customStyle="1" w:styleId="Char15">
    <w:name w:val="文档结构图 Char1"/>
    <w:basedOn w:val="a1"/>
    <w:qFormat/>
    <w:rsid w:val="00244400"/>
    <w:rPr>
      <w:rFonts w:ascii="宋体" w:eastAsia="宋体" w:hAnsi="宋体" w:cs="宋体"/>
      <w:kern w:val="0"/>
      <w:sz w:val="18"/>
      <w:szCs w:val="18"/>
      <w:lang w:eastAsia="en-US"/>
    </w:rPr>
  </w:style>
  <w:style w:type="character" w:customStyle="1" w:styleId="Char16">
    <w:name w:val="日期 Char1"/>
    <w:basedOn w:val="a1"/>
    <w:qFormat/>
    <w:rsid w:val="00244400"/>
    <w:rPr>
      <w:rFonts w:ascii="宋体" w:eastAsia="宋体" w:hAnsi="宋体" w:cs="宋体"/>
      <w:kern w:val="0"/>
      <w:sz w:val="22"/>
      <w:lang w:eastAsia="en-US"/>
    </w:rPr>
  </w:style>
  <w:style w:type="character" w:customStyle="1" w:styleId="2Char11">
    <w:name w:val="正文文本 2 Char1"/>
    <w:basedOn w:val="a1"/>
    <w:qFormat/>
    <w:rsid w:val="00244400"/>
    <w:rPr>
      <w:rFonts w:ascii="宋体" w:eastAsia="宋体" w:hAnsi="宋体" w:cs="宋体"/>
      <w:kern w:val="0"/>
      <w:sz w:val="22"/>
      <w:lang w:eastAsia="en-US"/>
    </w:rPr>
  </w:style>
  <w:style w:type="character" w:customStyle="1" w:styleId="Char17">
    <w:name w:val="正文首行缩进 Char1"/>
    <w:basedOn w:val="Chare"/>
    <w:qFormat/>
    <w:rsid w:val="00244400"/>
    <w:rPr>
      <w:rFonts w:ascii="宋体" w:eastAsia="宋体" w:hAnsi="宋体" w:cs="宋体"/>
      <w:kern w:val="0"/>
      <w:sz w:val="22"/>
      <w:lang w:eastAsia="en-US"/>
    </w:rPr>
  </w:style>
  <w:style w:type="character" w:customStyle="1" w:styleId="Char18">
    <w:name w:val="批注主题 Char1"/>
    <w:basedOn w:val="Char11"/>
    <w:qFormat/>
    <w:rsid w:val="00244400"/>
    <w:rPr>
      <w:rFonts w:ascii="宋体" w:eastAsia="宋体" w:hAnsi="宋体" w:cs="宋体"/>
      <w:b/>
      <w:bCs/>
      <w:kern w:val="0"/>
      <w:sz w:val="22"/>
      <w:lang w:eastAsia="en-US"/>
    </w:rPr>
  </w:style>
  <w:style w:type="paragraph" w:customStyle="1" w:styleId="33">
    <w:name w:val="标题3(小3号)"/>
    <w:basedOn w:val="3"/>
    <w:next w:val="34"/>
    <w:qFormat/>
    <w:rsid w:val="00244400"/>
    <w:pPr>
      <w:widowControl/>
      <w:spacing w:before="0" w:after="0" w:line="420" w:lineRule="exact"/>
    </w:pPr>
    <w:rPr>
      <w:b w:val="0"/>
      <w:bCs w:val="0"/>
      <w:color w:val="000000"/>
      <w:kern w:val="0"/>
      <w:sz w:val="30"/>
      <w:szCs w:val="21"/>
    </w:rPr>
  </w:style>
  <w:style w:type="paragraph" w:customStyle="1" w:styleId="34">
    <w:name w:val="正文小3号"/>
    <w:qFormat/>
    <w:rsid w:val="00244400"/>
    <w:pPr>
      <w:ind w:firstLine="595"/>
      <w:jc w:val="both"/>
    </w:pPr>
    <w:rPr>
      <w:sz w:val="30"/>
    </w:rPr>
  </w:style>
  <w:style w:type="paragraph" w:customStyle="1" w:styleId="afd">
    <w:name w:val="封面页眉"/>
    <w:basedOn w:val="af1"/>
    <w:qFormat/>
    <w:rsid w:val="0024440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
    <w:qFormat/>
    <w:rsid w:val="00244400"/>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
    <w:name w:val="A"/>
    <w:basedOn w:val="a"/>
    <w:qFormat/>
    <w:rsid w:val="0024440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rsid w:val="0024440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qFormat/>
    <w:rsid w:val="00244400"/>
    <w:pPr>
      <w:widowControl/>
      <w:spacing w:before="0" w:after="0" w:line="420" w:lineRule="exact"/>
    </w:pPr>
    <w:rPr>
      <w:b w:val="0"/>
      <w:bCs w:val="0"/>
      <w:color w:val="000000"/>
      <w:kern w:val="0"/>
      <w:szCs w:val="21"/>
    </w:rPr>
  </w:style>
  <w:style w:type="paragraph" w:customStyle="1" w:styleId="36">
    <w:name w:val="正文3号字"/>
    <w:qFormat/>
    <w:rsid w:val="00244400"/>
    <w:pPr>
      <w:ind w:firstLine="652"/>
      <w:jc w:val="both"/>
    </w:pPr>
    <w:rPr>
      <w:sz w:val="32"/>
    </w:rPr>
  </w:style>
  <w:style w:type="paragraph" w:customStyle="1" w:styleId="aff0">
    <w:name w:val="封面页脚"/>
    <w:basedOn w:val="af0"/>
    <w:qFormat/>
    <w:rsid w:val="00244400"/>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244400"/>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244400"/>
    <w:pPr>
      <w:ind w:firstLine="567"/>
      <w:jc w:val="both"/>
    </w:pPr>
    <w:rPr>
      <w:sz w:val="28"/>
    </w:rPr>
  </w:style>
  <w:style w:type="paragraph" w:customStyle="1" w:styleId="120">
    <w:name w:val="标题1(2号)"/>
    <w:basedOn w:val="10"/>
    <w:next w:val="36"/>
    <w:qFormat/>
    <w:rsid w:val="00244400"/>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rsid w:val="00244400"/>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244400"/>
    <w:pPr>
      <w:jc w:val="both"/>
    </w:pPr>
    <w:rPr>
      <w:sz w:val="21"/>
    </w:rPr>
  </w:style>
  <w:style w:type="paragraph" w:customStyle="1" w:styleId="aff1">
    <w:name w:val="标准"/>
    <w:basedOn w:val="a"/>
    <w:qFormat/>
    <w:rsid w:val="0024440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244400"/>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f0"/>
    <w:qFormat/>
    <w:rsid w:val="0024440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rsid w:val="00244400"/>
    <w:pPr>
      <w:widowControl/>
      <w:spacing w:before="0" w:after="0" w:line="420" w:lineRule="exact"/>
    </w:pPr>
    <w:rPr>
      <w:b w:val="0"/>
      <w:bCs w:val="0"/>
      <w:color w:val="000000"/>
      <w:kern w:val="0"/>
      <w:sz w:val="28"/>
      <w:szCs w:val="21"/>
    </w:rPr>
  </w:style>
  <w:style w:type="paragraph" w:customStyle="1" w:styleId="24">
    <w:name w:val="标题2"/>
    <w:basedOn w:val="2"/>
    <w:qFormat/>
    <w:rsid w:val="0024440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rsid w:val="00244400"/>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244400"/>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2"/>
    <w:next w:val="af2"/>
    <w:qFormat/>
    <w:rsid w:val="00244400"/>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244400"/>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15">
    <w:name w:val="样式1"/>
    <w:basedOn w:val="a"/>
    <w:qFormat/>
    <w:rsid w:val="0024440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qFormat/>
    <w:rsid w:val="0024440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244400"/>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rsid w:val="0024440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1"/>
    <w:qFormat/>
    <w:rsid w:val="0024440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244400"/>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244400"/>
    <w:pPr>
      <w:widowControl/>
      <w:spacing w:before="0" w:after="0" w:line="420" w:lineRule="exact"/>
    </w:pPr>
    <w:rPr>
      <w:b w:val="0"/>
      <w:bCs w:val="0"/>
      <w:color w:val="000000"/>
      <w:kern w:val="0"/>
      <w:sz w:val="24"/>
      <w:szCs w:val="21"/>
    </w:rPr>
  </w:style>
  <w:style w:type="paragraph" w:customStyle="1" w:styleId="42">
    <w:name w:val="正文小4号"/>
    <w:qFormat/>
    <w:rsid w:val="00244400"/>
    <w:pPr>
      <w:ind w:firstLine="539"/>
      <w:jc w:val="both"/>
    </w:pPr>
    <w:rPr>
      <w:sz w:val="24"/>
    </w:rPr>
  </w:style>
  <w:style w:type="paragraph" w:customStyle="1" w:styleId="350">
    <w:name w:val="标题3(5号)"/>
    <w:basedOn w:val="3"/>
    <w:next w:val="51"/>
    <w:qFormat/>
    <w:rsid w:val="00244400"/>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244400"/>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rsid w:val="00244400"/>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24440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0"/>
    <w:qFormat/>
    <w:rsid w:val="0024440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1"/>
    <w:qFormat/>
    <w:rsid w:val="0024440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244400"/>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qFormat/>
    <w:rsid w:val="00244400"/>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rsid w:val="00244400"/>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rsid w:val="00244400"/>
    <w:pPr>
      <w:widowControl/>
      <w:autoSpaceDE/>
      <w:autoSpaceDN/>
      <w:spacing w:before="100" w:beforeAutospacing="1" w:after="100" w:afterAutospacing="1"/>
    </w:pPr>
    <w:rPr>
      <w:sz w:val="24"/>
      <w:szCs w:val="24"/>
      <w:lang w:eastAsia="zh-CN"/>
    </w:rPr>
  </w:style>
  <w:style w:type="paragraph" w:customStyle="1" w:styleId="p0">
    <w:name w:val="p0"/>
    <w:basedOn w:val="a"/>
    <w:qFormat/>
    <w:rsid w:val="00244400"/>
    <w:pPr>
      <w:widowControl/>
      <w:autoSpaceDE/>
      <w:autoSpaceDN/>
    </w:pPr>
    <w:rPr>
      <w:sz w:val="24"/>
      <w:szCs w:val="24"/>
      <w:lang w:eastAsia="zh-CN"/>
    </w:rPr>
  </w:style>
  <w:style w:type="paragraph" w:customStyle="1" w:styleId="17">
    <w:name w:val="字元 字元1"/>
    <w:basedOn w:val="a"/>
    <w:qFormat/>
    <w:rsid w:val="0024440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rsid w:val="0024440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rsid w:val="0024440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rsid w:val="0024440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8">
    <w:name w:val="附件"/>
    <w:basedOn w:val="a"/>
    <w:qFormat/>
    <w:rsid w:val="00244400"/>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rsid w:val="00244400"/>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244400"/>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ml">
    <w:name w:val="ml"/>
    <w:basedOn w:val="a"/>
    <w:qFormat/>
    <w:rsid w:val="00244400"/>
    <w:pPr>
      <w:autoSpaceDE/>
      <w:autoSpaceDN/>
      <w:jc w:val="both"/>
    </w:pPr>
    <w:rPr>
      <w:rFonts w:cs="Times New Roman"/>
      <w:b/>
      <w:bCs/>
      <w:kern w:val="2"/>
      <w:sz w:val="28"/>
      <w:szCs w:val="20"/>
      <w:lang w:eastAsia="zh-CN"/>
    </w:rPr>
  </w:style>
  <w:style w:type="paragraph" w:customStyle="1" w:styleId="231">
    <w:name w:val="标题2(3号)"/>
    <w:basedOn w:val="2"/>
    <w:next w:val="34"/>
    <w:qFormat/>
    <w:rsid w:val="00244400"/>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rsid w:val="00244400"/>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rsid w:val="0024440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rsid w:val="0024440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rsid w:val="00244400"/>
    <w:pPr>
      <w:autoSpaceDE/>
      <w:autoSpaceDN/>
      <w:jc w:val="both"/>
    </w:pPr>
    <w:rPr>
      <w:rFonts w:ascii="Times New Roman" w:hAnsi="Times New Roman" w:cs="Times New Roman"/>
      <w:kern w:val="2"/>
      <w:sz w:val="21"/>
      <w:szCs w:val="21"/>
      <w:lang w:eastAsia="zh-CN"/>
    </w:rPr>
  </w:style>
  <w:style w:type="paragraph" w:customStyle="1" w:styleId="18">
    <w:name w:val="大纲1"/>
    <w:basedOn w:val="a"/>
    <w:rsid w:val="0024440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24440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24440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rsid w:val="00244400"/>
    <w:pPr>
      <w:outlineLvl w:val="3"/>
    </w:pPr>
  </w:style>
  <w:style w:type="paragraph" w:customStyle="1" w:styleId="52">
    <w:name w:val="大纲5"/>
    <w:basedOn w:val="44"/>
    <w:qFormat/>
    <w:rsid w:val="00244400"/>
    <w:pPr>
      <w:tabs>
        <w:tab w:val="left" w:pos="360"/>
      </w:tabs>
      <w:outlineLvl w:val="4"/>
    </w:pPr>
    <w:rPr>
      <w:b w:val="0"/>
      <w:szCs w:val="36"/>
    </w:rPr>
  </w:style>
  <w:style w:type="paragraph" w:customStyle="1" w:styleId="61">
    <w:name w:val="大纲6"/>
    <w:basedOn w:val="52"/>
    <w:qFormat/>
    <w:rsid w:val="00244400"/>
    <w:pPr>
      <w:outlineLvl w:val="5"/>
    </w:pPr>
    <w:rPr>
      <w:rFonts w:ascii="宋体"/>
      <w:szCs w:val="24"/>
    </w:rPr>
  </w:style>
  <w:style w:type="paragraph" w:customStyle="1" w:styleId="Char1CharCharChar1">
    <w:name w:val="Char1 Char Char Char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110">
    <w:name w:val="字元 字元11"/>
    <w:basedOn w:val="a"/>
    <w:qFormat/>
    <w:rsid w:val="00244400"/>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244400"/>
    <w:pPr>
      <w:autoSpaceDE/>
      <w:autoSpaceDN/>
      <w:jc w:val="both"/>
    </w:pPr>
    <w:rPr>
      <w:rFonts w:ascii="Calibri" w:hAnsi="Calibri" w:cs="Times New Roman"/>
      <w:kern w:val="2"/>
      <w:sz w:val="21"/>
      <w:szCs w:val="24"/>
      <w:lang w:eastAsia="zh-CN"/>
    </w:rPr>
  </w:style>
  <w:style w:type="paragraph" w:customStyle="1" w:styleId="39">
    <w:name w:val="正文3"/>
    <w:qFormat/>
    <w:rsid w:val="00244400"/>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rsid w:val="00244400"/>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110">
    <w:name w:val="Char11"/>
    <w:basedOn w:val="a"/>
    <w:qFormat/>
    <w:rsid w:val="00244400"/>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244400"/>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210">
    <w:name w:val="正文文本 21"/>
    <w:basedOn w:val="a"/>
    <w:rsid w:val="00244400"/>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
    <w:uiPriority w:val="34"/>
    <w:qFormat/>
    <w:rsid w:val="00244400"/>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244400"/>
  </w:style>
  <w:style w:type="character" w:customStyle="1" w:styleId="xdrichtextbox3">
    <w:name w:val="xdrichtextbox3"/>
    <w:basedOn w:val="a1"/>
    <w:rsid w:val="00244400"/>
    <w:rPr>
      <w:color w:val="auto"/>
      <w:u w:val="none"/>
      <w:bdr w:val="single" w:sz="8" w:space="0" w:color="DCDCDC"/>
      <w:shd w:val="clear" w:color="auto" w:fill="FFFFFF"/>
    </w:rPr>
  </w:style>
  <w:style w:type="paragraph" w:customStyle="1" w:styleId="19">
    <w:name w:val="正文文本缩进1"/>
    <w:basedOn w:val="a"/>
    <w:uiPriority w:val="99"/>
    <w:qFormat/>
    <w:rsid w:val="00244400"/>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244400"/>
  </w:style>
  <w:style w:type="character" w:customStyle="1" w:styleId="xdrichtextbox">
    <w:name w:val="xdrichtextbox"/>
    <w:basedOn w:val="a1"/>
    <w:qFormat/>
    <w:rsid w:val="00244400"/>
    <w:rPr>
      <w:color w:val="auto"/>
      <w:sz w:val="18"/>
      <w:szCs w:val="18"/>
      <w:u w:val="none"/>
      <w:bdr w:val="single" w:sz="8" w:space="0" w:color="DCDCDC"/>
      <w:shd w:val="clear" w:color="auto" w:fill="auto"/>
    </w:rPr>
  </w:style>
  <w:style w:type="character" w:customStyle="1" w:styleId="drapbtn">
    <w:name w:val="drapbtn"/>
    <w:basedOn w:val="a1"/>
    <w:qFormat/>
    <w:rsid w:val="00244400"/>
  </w:style>
  <w:style w:type="character" w:customStyle="1" w:styleId="w32">
    <w:name w:val="w32"/>
    <w:basedOn w:val="a1"/>
    <w:qFormat/>
    <w:rsid w:val="00244400"/>
  </w:style>
  <w:style w:type="character" w:customStyle="1" w:styleId="designclass">
    <w:name w:val="design_class"/>
    <w:basedOn w:val="a1"/>
    <w:qFormat/>
    <w:rsid w:val="00244400"/>
  </w:style>
  <w:style w:type="character" w:customStyle="1" w:styleId="cdropright">
    <w:name w:val="cdropright"/>
    <w:basedOn w:val="a1"/>
    <w:qFormat/>
    <w:rsid w:val="00244400"/>
  </w:style>
  <w:style w:type="character" w:customStyle="1" w:styleId="browseclassinput">
    <w:name w:val="browse_class&gt;input"/>
    <w:basedOn w:val="a1"/>
    <w:qFormat/>
    <w:rsid w:val="00244400"/>
    <w:rPr>
      <w:shd w:val="clear" w:color="auto" w:fill="F8F8F8"/>
    </w:rPr>
  </w:style>
  <w:style w:type="character" w:customStyle="1" w:styleId="biggerthanmax">
    <w:name w:val="biggerthanmax"/>
    <w:basedOn w:val="a1"/>
    <w:qFormat/>
    <w:rsid w:val="00244400"/>
    <w:rPr>
      <w:shd w:val="clear" w:color="auto" w:fill="FFFF00"/>
    </w:rPr>
  </w:style>
  <w:style w:type="character" w:customStyle="1" w:styleId="browseclassspan">
    <w:name w:val="browse_class&gt;span"/>
    <w:basedOn w:val="a1"/>
    <w:qFormat/>
    <w:rsid w:val="00244400"/>
    <w:rPr>
      <w:shd w:val="clear" w:color="auto" w:fill="F8F8F8"/>
    </w:rPr>
  </w:style>
  <w:style w:type="character" w:customStyle="1" w:styleId="hilite6">
    <w:name w:val="hilite6"/>
    <w:basedOn w:val="a1"/>
    <w:qFormat/>
    <w:rsid w:val="00244400"/>
    <w:rPr>
      <w:color w:val="FFFFFF"/>
      <w:shd w:val="clear" w:color="auto" w:fill="666677"/>
    </w:rPr>
  </w:style>
  <w:style w:type="character" w:customStyle="1" w:styleId="cdropleft">
    <w:name w:val="cdropleft"/>
    <w:basedOn w:val="a1"/>
    <w:qFormat/>
    <w:rsid w:val="00244400"/>
  </w:style>
  <w:style w:type="character" w:customStyle="1" w:styleId="active6">
    <w:name w:val="active6"/>
    <w:basedOn w:val="a1"/>
    <w:qFormat/>
    <w:rsid w:val="00244400"/>
    <w:rPr>
      <w:color w:val="00FF00"/>
      <w:shd w:val="clear" w:color="auto" w:fill="111111"/>
    </w:rPr>
  </w:style>
  <w:style w:type="character" w:customStyle="1" w:styleId="button">
    <w:name w:val="button"/>
    <w:basedOn w:val="a1"/>
    <w:qFormat/>
    <w:rsid w:val="00244400"/>
  </w:style>
  <w:style w:type="character" w:customStyle="1" w:styleId="tmpztreemovearrow">
    <w:name w:val="tmpztreemove_arrow"/>
    <w:basedOn w:val="a1"/>
    <w:qFormat/>
    <w:rsid w:val="00244400"/>
  </w:style>
  <w:style w:type="character" w:customStyle="1" w:styleId="browseclasslabel">
    <w:name w:val="browse_class&gt;label"/>
    <w:basedOn w:val="a1"/>
    <w:qFormat/>
    <w:rsid w:val="00244400"/>
    <w:rPr>
      <w:shd w:val="clear" w:color="auto" w:fill="F8F8F8"/>
    </w:rPr>
  </w:style>
  <w:style w:type="character" w:customStyle="1" w:styleId="pagechatarealistclosebox">
    <w:name w:val="pagechatarealistclose_box"/>
    <w:basedOn w:val="a1"/>
    <w:qFormat/>
    <w:rsid w:val="00244400"/>
  </w:style>
  <w:style w:type="character" w:customStyle="1" w:styleId="pagechatarealistclosebox1">
    <w:name w:val="pagechatarealistclose_box1"/>
    <w:basedOn w:val="a1"/>
    <w:qFormat/>
    <w:rsid w:val="00244400"/>
  </w:style>
  <w:style w:type="character" w:customStyle="1" w:styleId="ico1652">
    <w:name w:val="ico1652"/>
    <w:basedOn w:val="a1"/>
    <w:qFormat/>
    <w:rsid w:val="00244400"/>
  </w:style>
  <w:style w:type="character" w:customStyle="1" w:styleId="ico1653">
    <w:name w:val="ico1653"/>
    <w:basedOn w:val="a1"/>
    <w:qFormat/>
    <w:rsid w:val="00244400"/>
  </w:style>
  <w:style w:type="character" w:customStyle="1" w:styleId="token-input-delete-token">
    <w:name w:val="token-input-delete-token"/>
    <w:basedOn w:val="a1"/>
    <w:qFormat/>
    <w:rsid w:val="00244400"/>
    <w:rPr>
      <w:color w:val="FFFFFF"/>
    </w:rPr>
  </w:style>
  <w:style w:type="character" w:customStyle="1" w:styleId="editclass">
    <w:name w:val="edit_class"/>
    <w:basedOn w:val="a1"/>
    <w:qFormat/>
    <w:rsid w:val="00244400"/>
  </w:style>
  <w:style w:type="character" w:customStyle="1" w:styleId="ico1654">
    <w:name w:val="ico1654"/>
    <w:basedOn w:val="a1"/>
    <w:qFormat/>
    <w:rsid w:val="00244400"/>
  </w:style>
  <w:style w:type="character" w:customStyle="1" w:styleId="button2">
    <w:name w:val="button2"/>
    <w:basedOn w:val="a1"/>
    <w:qFormat/>
    <w:rsid w:val="00244400"/>
  </w:style>
  <w:style w:type="character" w:customStyle="1" w:styleId="active10">
    <w:name w:val="active10"/>
    <w:basedOn w:val="a1"/>
    <w:qFormat/>
    <w:rsid w:val="00244400"/>
    <w:rPr>
      <w:color w:val="00FF00"/>
      <w:shd w:val="clear" w:color="auto" w:fill="111111"/>
    </w:rPr>
  </w:style>
  <w:style w:type="character" w:customStyle="1" w:styleId="active">
    <w:name w:val="active"/>
    <w:basedOn w:val="a1"/>
    <w:qFormat/>
    <w:rsid w:val="00244400"/>
    <w:rPr>
      <w:color w:val="00FF00"/>
      <w:shd w:val="clear" w:color="auto" w:fill="111111"/>
    </w:rPr>
  </w:style>
  <w:style w:type="character" w:customStyle="1" w:styleId="ico1655">
    <w:name w:val="ico1655"/>
    <w:basedOn w:val="a1"/>
    <w:qFormat/>
    <w:rsid w:val="00244400"/>
  </w:style>
  <w:style w:type="character" w:customStyle="1" w:styleId="hilite">
    <w:name w:val="hilite"/>
    <w:basedOn w:val="a1"/>
    <w:qFormat/>
    <w:rsid w:val="00244400"/>
    <w:rPr>
      <w:color w:val="FFFFFF"/>
      <w:shd w:val="clear" w:color="auto" w:fill="666677"/>
    </w:rPr>
  </w:style>
  <w:style w:type="character" w:customStyle="1" w:styleId="active12">
    <w:name w:val="active12"/>
    <w:basedOn w:val="a1"/>
    <w:qFormat/>
    <w:rsid w:val="00244400"/>
    <w:rPr>
      <w:color w:val="00FF00"/>
      <w:shd w:val="clear" w:color="auto" w:fill="111111"/>
    </w:rPr>
  </w:style>
  <w:style w:type="character" w:customStyle="1" w:styleId="hilite5">
    <w:name w:val="hilite5"/>
    <w:basedOn w:val="a1"/>
    <w:qFormat/>
    <w:rsid w:val="00244400"/>
    <w:rPr>
      <w:color w:val="FFFFFF"/>
      <w:shd w:val="clear" w:color="auto" w:fill="666677"/>
    </w:rPr>
  </w:style>
  <w:style w:type="character" w:customStyle="1" w:styleId="hilite4">
    <w:name w:val="hilite4"/>
    <w:basedOn w:val="a1"/>
    <w:qFormat/>
    <w:rsid w:val="00244400"/>
    <w:rPr>
      <w:color w:val="FFFFFF"/>
      <w:shd w:val="clear" w:color="auto" w:fill="666677"/>
    </w:rPr>
  </w:style>
  <w:style w:type="character" w:customStyle="1" w:styleId="ico16">
    <w:name w:val="ico16"/>
    <w:basedOn w:val="a1"/>
    <w:qFormat/>
    <w:rsid w:val="00244400"/>
  </w:style>
  <w:style w:type="character" w:customStyle="1" w:styleId="ico161">
    <w:name w:val="ico161"/>
    <w:basedOn w:val="a1"/>
    <w:qFormat/>
    <w:rsid w:val="00244400"/>
  </w:style>
  <w:style w:type="character" w:customStyle="1" w:styleId="active8">
    <w:name w:val="active8"/>
    <w:basedOn w:val="a1"/>
    <w:qFormat/>
    <w:rsid w:val="00244400"/>
    <w:rPr>
      <w:color w:val="00FF00"/>
      <w:shd w:val="clear" w:color="auto" w:fill="111111"/>
    </w:rPr>
  </w:style>
  <w:style w:type="character" w:customStyle="1" w:styleId="active1">
    <w:name w:val="active1"/>
    <w:basedOn w:val="a1"/>
    <w:qFormat/>
    <w:rsid w:val="00244400"/>
    <w:rPr>
      <w:color w:val="00FF00"/>
      <w:shd w:val="clear" w:color="auto" w:fill="111111"/>
    </w:rPr>
  </w:style>
  <w:style w:type="character" w:customStyle="1" w:styleId="active11">
    <w:name w:val="active11"/>
    <w:basedOn w:val="a1"/>
    <w:qFormat/>
    <w:rsid w:val="00244400"/>
    <w:rPr>
      <w:color w:val="00FF00"/>
      <w:shd w:val="clear" w:color="auto" w:fill="111111"/>
    </w:rPr>
  </w:style>
  <w:style w:type="character" w:customStyle="1" w:styleId="active9">
    <w:name w:val="active9"/>
    <w:basedOn w:val="a1"/>
    <w:qFormat/>
    <w:rsid w:val="00244400"/>
    <w:rPr>
      <w:color w:val="00FF00"/>
      <w:shd w:val="clear" w:color="auto" w:fill="111111"/>
    </w:rPr>
  </w:style>
  <w:style w:type="character" w:customStyle="1" w:styleId="active5">
    <w:name w:val="active5"/>
    <w:basedOn w:val="a1"/>
    <w:qFormat/>
    <w:rsid w:val="00244400"/>
    <w:rPr>
      <w:color w:val="00FF00"/>
      <w:shd w:val="clear" w:color="auto" w:fill="111111"/>
    </w:rPr>
  </w:style>
  <w:style w:type="paragraph" w:customStyle="1" w:styleId="aff9">
    <w:name w:val="正文一级"/>
    <w:basedOn w:val="a"/>
    <w:rsid w:val="0024440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244400"/>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244400"/>
    <w:rPr>
      <w:rFonts w:ascii="Times New Roman" w:eastAsia="宋体" w:hAnsi="Times New Roman" w:cs="Times New Roman"/>
      <w:sz w:val="24"/>
      <w:szCs w:val="20"/>
      <w:lang w:eastAsia="en-US"/>
    </w:rPr>
  </w:style>
  <w:style w:type="paragraph" w:customStyle="1" w:styleId="1a">
    <w:name w:val="修订1"/>
    <w:hidden/>
    <w:uiPriority w:val="99"/>
    <w:unhideWhenUsed/>
    <w:rsid w:val="00244400"/>
    <w:rPr>
      <w:rFonts w:ascii="宋体" w:hAnsi="宋体" w:cs="宋体"/>
      <w:sz w:val="22"/>
      <w:szCs w:val="22"/>
      <w:lang w:eastAsia="en-US"/>
    </w:rPr>
  </w:style>
  <w:style w:type="paragraph" w:customStyle="1" w:styleId="71">
    <w:name w:val="7表格(治)"/>
    <w:qFormat/>
    <w:rsid w:val="00244400"/>
    <w:pPr>
      <w:jc w:val="center"/>
    </w:pPr>
    <w:rPr>
      <w:sz w:val="21"/>
      <w:szCs w:val="22"/>
    </w:rPr>
  </w:style>
  <w:style w:type="character" w:customStyle="1" w:styleId="wz141">
    <w:name w:val="wz141"/>
    <w:rsid w:val="00244400"/>
    <w:rPr>
      <w:rFonts w:ascii="Arial" w:hAnsi="Arial" w:cs="Arial" w:hint="default"/>
      <w:color w:val="000000"/>
      <w:sz w:val="21"/>
      <w:szCs w:val="21"/>
    </w:rPr>
  </w:style>
  <w:style w:type="character" w:customStyle="1" w:styleId="affa">
    <w:name w:val="纯文本 字符"/>
    <w:qFormat/>
    <w:rsid w:val="00244400"/>
    <w:rPr>
      <w:rFonts w:ascii="宋体" w:eastAsia="宋体" w:hAnsi="Courier New" w:cs="Courier New"/>
      <w:kern w:val="2"/>
      <w:sz w:val="21"/>
      <w:szCs w:val="21"/>
      <w:lang w:val="en-US" w:eastAsia="zh-CN" w:bidi="ar-SA"/>
    </w:rPr>
  </w:style>
  <w:style w:type="character" w:customStyle="1" w:styleId="cdmessage">
    <w:name w:val="cd_message"/>
    <w:basedOn w:val="a1"/>
    <w:qFormat/>
    <w:rsid w:val="00244400"/>
  </w:style>
  <w:style w:type="character" w:customStyle="1" w:styleId="choosename">
    <w:name w:val="choosename"/>
    <w:basedOn w:val="a1"/>
    <w:rsid w:val="00244400"/>
  </w:style>
  <w:style w:type="character" w:customStyle="1" w:styleId="xdrichtextbox4">
    <w:name w:val="xdrichtextbox4"/>
    <w:basedOn w:val="a1"/>
    <w:rsid w:val="00244400"/>
  </w:style>
  <w:style w:type="character" w:customStyle="1" w:styleId="commonoverpagebtn">
    <w:name w:val="common_over_page_btn"/>
    <w:basedOn w:val="a1"/>
    <w:rsid w:val="00244400"/>
    <w:rPr>
      <w:color w:val="999999"/>
      <w:bdr w:val="single" w:sz="6" w:space="0" w:color="D4D4D4"/>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ukh@fjpec.com.cn"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textRotate="1"/>
    <customShpInfo spid="_x0000_s2056" textRotate="1"/>
    <customShpInfo spid="_x0000_s2058" textRotate="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6A275-BB96-4882-90FF-D17A9D3D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1549</Words>
  <Characters>8834</Characters>
  <Application>Microsoft Office Word</Application>
  <DocSecurity>0</DocSecurity>
  <Lines>73</Lines>
  <Paragraphs>20</Paragraphs>
  <ScaleCrop>false</ScaleCrop>
  <Company>Microsoft</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24</cp:revision>
  <dcterms:created xsi:type="dcterms:W3CDTF">2022-03-28T01:09:00Z</dcterms:created>
  <dcterms:modified xsi:type="dcterms:W3CDTF">2022-12-21T00:46:00Z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