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7B" w:rsidRPr="00CB32B2" w:rsidRDefault="00910F2B" w:rsidP="008D347B">
      <w:pPr>
        <w:pStyle w:val="a9"/>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8D347B" w:rsidRPr="00CB32B2">
        <w:rPr>
          <w:rFonts w:ascii="微软雅黑" w:eastAsia="微软雅黑" w:hint="eastAsia"/>
          <w:b/>
          <w:sz w:val="52"/>
          <w:szCs w:val="22"/>
          <w:lang w:eastAsia="zh-CN"/>
        </w:rPr>
        <w:t>福建福海创石油化工有限公司</w:t>
      </w:r>
    </w:p>
    <w:p w:rsidR="008D347B" w:rsidRDefault="008D347B" w:rsidP="008D347B">
      <w:pPr>
        <w:ind w:left="169"/>
        <w:jc w:val="center"/>
        <w:rPr>
          <w:rFonts w:ascii="微软雅黑" w:eastAsia="微软雅黑"/>
          <w:b/>
          <w:sz w:val="36"/>
          <w:szCs w:val="36"/>
          <w:lang w:eastAsia="zh-CN"/>
        </w:rPr>
      </w:pPr>
    </w:p>
    <w:p w:rsidR="008D347B" w:rsidRPr="00CC50DD" w:rsidRDefault="008D347B" w:rsidP="008D347B">
      <w:pPr>
        <w:pStyle w:val="1"/>
        <w:rPr>
          <w:sz w:val="44"/>
          <w:szCs w:val="44"/>
        </w:rPr>
      </w:pPr>
    </w:p>
    <w:p w:rsidR="008D347B" w:rsidRPr="00CC50DD" w:rsidRDefault="008D347B" w:rsidP="008D347B">
      <w:pPr>
        <w:rPr>
          <w:rFonts w:ascii="微软雅黑" w:eastAsia="微软雅黑"/>
          <w:b/>
          <w:sz w:val="44"/>
          <w:szCs w:val="44"/>
          <w:u w:val="single"/>
          <w:lang w:eastAsia="zh-CN"/>
        </w:rPr>
      </w:pPr>
    </w:p>
    <w:p w:rsidR="00CC50DD" w:rsidRDefault="00CC50DD" w:rsidP="00CC50DD">
      <w:pPr>
        <w:spacing w:line="360" w:lineRule="auto"/>
        <w:ind w:firstLineChars="150" w:firstLine="660"/>
        <w:rPr>
          <w:rFonts w:ascii="微软雅黑" w:eastAsia="微软雅黑" w:hAnsi="微软雅黑"/>
          <w:b/>
          <w:sz w:val="44"/>
          <w:szCs w:val="44"/>
          <w:lang w:eastAsia="zh-CN"/>
        </w:rPr>
      </w:pPr>
    </w:p>
    <w:p w:rsidR="008D347B" w:rsidRPr="00CC50DD" w:rsidRDefault="005257D3" w:rsidP="00B97E36">
      <w:pPr>
        <w:spacing w:line="360" w:lineRule="auto"/>
        <w:ind w:firstLineChars="200" w:firstLine="880"/>
        <w:rPr>
          <w:rFonts w:ascii="微软雅黑" w:eastAsia="微软雅黑"/>
          <w:b/>
          <w:sz w:val="44"/>
          <w:szCs w:val="44"/>
          <w:lang w:eastAsia="zh-CN"/>
        </w:rPr>
      </w:pPr>
      <w:bookmarkStart w:id="0" w:name="_GoBack"/>
      <w:r>
        <w:rPr>
          <w:rFonts w:ascii="微软雅黑" w:eastAsia="微软雅黑" w:hint="eastAsia"/>
          <w:b/>
          <w:sz w:val="44"/>
          <w:szCs w:val="44"/>
          <w:lang w:eastAsia="zh-CN"/>
        </w:rPr>
        <w:t>2台75寸液晶电视</w:t>
      </w:r>
      <w:r w:rsidR="00BA37CD">
        <w:rPr>
          <w:rFonts w:ascii="微软雅黑" w:eastAsia="微软雅黑" w:hint="eastAsia"/>
          <w:b/>
          <w:sz w:val="44"/>
          <w:szCs w:val="44"/>
          <w:lang w:eastAsia="zh-CN"/>
        </w:rPr>
        <w:t>机</w:t>
      </w:r>
      <w:r w:rsidR="008D347B" w:rsidRPr="00CC50DD">
        <w:rPr>
          <w:rFonts w:ascii="微软雅黑" w:eastAsia="微软雅黑" w:hint="eastAsia"/>
          <w:b/>
          <w:sz w:val="44"/>
          <w:szCs w:val="44"/>
          <w:lang w:eastAsia="zh-CN"/>
        </w:rPr>
        <w:t>采购</w:t>
      </w:r>
      <w:bookmarkEnd w:id="0"/>
      <w:r w:rsidR="008D347B" w:rsidRPr="00CC50DD">
        <w:rPr>
          <w:rFonts w:ascii="微软雅黑" w:eastAsia="微软雅黑" w:hAnsi="微软雅黑" w:hint="eastAsia"/>
          <w:b/>
          <w:sz w:val="44"/>
          <w:szCs w:val="44"/>
          <w:lang w:eastAsia="zh-CN"/>
        </w:rPr>
        <w:t>比选文件</w:t>
      </w: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9F6F2A">
      <w:pPr>
        <w:pStyle w:val="a9"/>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B700B0"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096A8F"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265890" w:rsidRDefault="008D347B" w:rsidP="005257D3">
      <w:pPr>
        <w:pStyle w:val="1"/>
        <w:ind w:firstLineChars="300" w:firstLine="960"/>
        <w:rPr>
          <w:rFonts w:ascii="微软雅黑" w:eastAsia="微软雅黑" w:hAnsi="微软雅黑"/>
          <w:b/>
          <w:sz w:val="32"/>
          <w:szCs w:val="32"/>
        </w:rPr>
      </w:pPr>
      <w:r w:rsidRPr="00265890">
        <w:rPr>
          <w:rFonts w:ascii="微软雅黑" w:eastAsia="微软雅黑" w:hAnsi="微软雅黑" w:hint="eastAsia"/>
          <w:b/>
          <w:sz w:val="32"/>
          <w:szCs w:val="32"/>
        </w:rPr>
        <w:t>（</w:t>
      </w:r>
      <w:r w:rsidRPr="00723D22">
        <w:rPr>
          <w:rFonts w:ascii="微软雅黑" w:eastAsia="微软雅黑" w:hAnsi="微软雅黑" w:hint="eastAsia"/>
          <w:b/>
          <w:sz w:val="30"/>
          <w:szCs w:val="30"/>
        </w:rPr>
        <w:t>项目编号：</w:t>
      </w:r>
      <w:r w:rsidRPr="00723D22">
        <w:rPr>
          <w:rFonts w:ascii="微软雅黑" w:eastAsia="微软雅黑" w:hAnsi="微软雅黑"/>
          <w:b/>
          <w:color w:val="000000" w:themeColor="text1"/>
          <w:sz w:val="30"/>
          <w:szCs w:val="30"/>
          <w:shd w:val="clear" w:color="auto" w:fill="FFFFFF"/>
        </w:rPr>
        <w:t>FHC-PTCG2022</w:t>
      </w:r>
      <w:r>
        <w:rPr>
          <w:rFonts w:ascii="微软雅黑" w:eastAsia="微软雅黑" w:hAnsi="微软雅黑" w:hint="eastAsia"/>
          <w:b/>
          <w:color w:val="000000" w:themeColor="text1"/>
          <w:sz w:val="30"/>
          <w:szCs w:val="30"/>
          <w:shd w:val="clear" w:color="auto" w:fill="FFFFFF"/>
        </w:rPr>
        <w:t>10</w:t>
      </w:r>
      <w:r w:rsidR="00ED376A">
        <w:rPr>
          <w:rFonts w:ascii="微软雅黑" w:eastAsia="微软雅黑" w:hAnsi="微软雅黑" w:hint="eastAsia"/>
          <w:b/>
          <w:color w:val="000000" w:themeColor="text1"/>
          <w:sz w:val="30"/>
          <w:szCs w:val="30"/>
          <w:shd w:val="clear" w:color="auto" w:fill="FFFFFF"/>
        </w:rPr>
        <w:t>2</w:t>
      </w:r>
      <w:r w:rsidR="005257D3">
        <w:rPr>
          <w:rFonts w:ascii="微软雅黑" w:eastAsia="微软雅黑" w:hAnsi="微软雅黑" w:hint="eastAsia"/>
          <w:b/>
          <w:color w:val="000000" w:themeColor="text1"/>
          <w:sz w:val="30"/>
          <w:szCs w:val="30"/>
          <w:shd w:val="clear" w:color="auto" w:fill="FFFFFF"/>
        </w:rPr>
        <w:t>18002</w:t>
      </w:r>
      <w:r w:rsidR="00ED376A">
        <w:rPr>
          <w:rFonts w:ascii="微软雅黑" w:eastAsia="微软雅黑" w:hAnsi="微软雅黑" w:hint="eastAsia"/>
          <w:b/>
          <w:color w:val="000000" w:themeColor="text1"/>
          <w:sz w:val="30"/>
          <w:szCs w:val="30"/>
          <w:shd w:val="clear" w:color="auto" w:fill="FFFFFF"/>
        </w:rPr>
        <w:t>）</w:t>
      </w:r>
    </w:p>
    <w:p w:rsidR="008D347B" w:rsidRDefault="008D347B" w:rsidP="008D347B">
      <w:pPr>
        <w:pStyle w:val="a9"/>
        <w:rPr>
          <w:rFonts w:ascii="微软雅黑"/>
          <w:b/>
          <w:sz w:val="32"/>
          <w:szCs w:val="32"/>
          <w:lang w:eastAsia="zh-CN"/>
        </w:rPr>
      </w:pPr>
    </w:p>
    <w:p w:rsidR="008D347B" w:rsidRDefault="008D347B" w:rsidP="008D347B">
      <w:pPr>
        <w:pStyle w:val="a9"/>
        <w:rPr>
          <w:rFonts w:ascii="微软雅黑"/>
          <w:b/>
          <w:sz w:val="32"/>
          <w:szCs w:val="32"/>
          <w:lang w:eastAsia="zh-CN"/>
        </w:rPr>
      </w:pPr>
    </w:p>
    <w:p w:rsidR="005257D3" w:rsidRDefault="005257D3" w:rsidP="005257D3">
      <w:pPr>
        <w:pStyle w:val="1"/>
        <w:rPr>
          <w:rFonts w:ascii="微软雅黑" w:hAnsi="宋体" w:cs="宋体"/>
          <w:b/>
          <w:sz w:val="32"/>
          <w:szCs w:val="32"/>
        </w:rPr>
      </w:pPr>
    </w:p>
    <w:p w:rsidR="008D347B" w:rsidRDefault="008D347B" w:rsidP="005257D3">
      <w:pPr>
        <w:pStyle w:val="1"/>
        <w:ind w:firstLineChars="650" w:firstLine="1820"/>
        <w:rPr>
          <w:rFonts w:ascii="微软雅黑" w:eastAsia="微软雅黑" w:hAnsi="微软雅黑"/>
          <w:b/>
          <w:sz w:val="28"/>
          <w:szCs w:val="28"/>
        </w:rPr>
      </w:pPr>
      <w:r>
        <w:rPr>
          <w:rFonts w:ascii="微软雅黑" w:eastAsia="微软雅黑" w:hAnsi="微软雅黑" w:hint="eastAsia"/>
          <w:b/>
          <w:sz w:val="28"/>
          <w:szCs w:val="28"/>
        </w:rPr>
        <w:t xml:space="preserve"> 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5257D3">
        <w:rPr>
          <w:rFonts w:ascii="微软雅黑" w:eastAsia="微软雅黑" w:hint="eastAsia"/>
          <w:b/>
          <w:w w:val="95"/>
          <w:sz w:val="32"/>
          <w:lang w:eastAsia="zh-CN"/>
        </w:rPr>
        <w:t xml:space="preserve">   </w:t>
      </w:r>
      <w:r>
        <w:rPr>
          <w:rFonts w:ascii="微软雅黑" w:eastAsia="微软雅黑" w:hint="eastAsia"/>
          <w:b/>
          <w:w w:val="95"/>
          <w:sz w:val="32"/>
          <w:lang w:eastAsia="zh-CN"/>
        </w:rPr>
        <w:t>二〇二二年十</w:t>
      </w:r>
      <w:r w:rsidR="006C1586">
        <w:rPr>
          <w:rFonts w:ascii="微软雅黑" w:eastAsia="微软雅黑" w:hint="eastAsia"/>
          <w:b/>
          <w:w w:val="95"/>
          <w:sz w:val="32"/>
          <w:lang w:eastAsia="zh-CN"/>
        </w:rPr>
        <w:t>一</w:t>
      </w:r>
      <w:r>
        <w:rPr>
          <w:rFonts w:ascii="微软雅黑" w:eastAsia="微软雅黑" w:hint="eastAsia"/>
          <w:b/>
          <w:w w:val="95"/>
          <w:sz w:val="32"/>
          <w:lang w:eastAsia="zh-CN"/>
        </w:rPr>
        <w:t>月</w:t>
      </w:r>
    </w:p>
    <w:p w:rsidR="008D347B" w:rsidRDefault="008D347B" w:rsidP="008D347B">
      <w:pPr>
        <w:spacing w:line="271" w:lineRule="auto"/>
        <w:jc w:val="center"/>
        <w:rPr>
          <w:rFonts w:ascii="微软雅黑" w:eastAsia="微软雅黑"/>
          <w:sz w:val="32"/>
          <w:lang w:eastAsia="zh-CN"/>
        </w:rPr>
        <w:sectPr w:rsidR="008D347B">
          <w:pgSz w:w="11910" w:h="16840"/>
          <w:pgMar w:top="1600" w:right="2129" w:bottom="280" w:left="1680" w:header="720" w:footer="720" w:gutter="0"/>
          <w:cols w:space="720"/>
        </w:sectPr>
      </w:pPr>
    </w:p>
    <w:p w:rsidR="008D347B" w:rsidRDefault="008D347B" w:rsidP="008D347B">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D347B" w:rsidRDefault="008D347B" w:rsidP="008D347B">
      <w:pPr>
        <w:pStyle w:val="a9"/>
        <w:rPr>
          <w:rFonts w:ascii="黑体"/>
          <w:sz w:val="20"/>
          <w:lang w:eastAsia="zh-CN"/>
        </w:rPr>
      </w:pPr>
    </w:p>
    <w:p w:rsidR="008D347B" w:rsidRDefault="008D347B" w:rsidP="008D347B">
      <w:pPr>
        <w:pStyle w:val="a9"/>
        <w:rPr>
          <w:rFonts w:ascii="黑体"/>
          <w:sz w:val="20"/>
          <w:lang w:eastAsia="zh-CN"/>
        </w:rPr>
      </w:pPr>
    </w:p>
    <w:p w:rsidR="008D347B" w:rsidRDefault="008D347B" w:rsidP="008D347B">
      <w:pPr>
        <w:pStyle w:val="a9"/>
        <w:spacing w:before="9" w:line="580" w:lineRule="exact"/>
        <w:rPr>
          <w:rFonts w:ascii="黑体"/>
          <w:lang w:eastAsia="zh-CN"/>
        </w:rPr>
      </w:pPr>
    </w:p>
    <w:p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rsidR="008D347B" w:rsidRPr="00A61CCB" w:rsidRDefault="00910F2B" w:rsidP="000B24BD">
      <w:pPr>
        <w:snapToGrid w:val="0"/>
        <w:spacing w:line="360" w:lineRule="auto"/>
        <w:ind w:firstLineChars="200" w:firstLine="480"/>
        <w:rPr>
          <w:rFonts w:asciiTheme="majorEastAsia" w:eastAsiaTheme="majorEastAsia" w:hAnsiTheme="majorEastAsia"/>
          <w:sz w:val="24"/>
          <w:szCs w:val="24"/>
          <w:lang w:eastAsia="zh-CN"/>
        </w:rPr>
      </w:pPr>
      <w:r>
        <w:rPr>
          <w:rFonts w:asciiTheme="minorEastAsia" w:eastAsiaTheme="minorEastAsia" w:hAnsiTheme="minorEastAsia" w:hint="eastAsia"/>
          <w:sz w:val="24"/>
          <w:szCs w:val="24"/>
          <w:lang w:eastAsia="zh-CN"/>
        </w:rPr>
        <w:t>附件</w:t>
      </w:r>
      <w:r w:rsidRPr="000B24BD">
        <w:rPr>
          <w:rFonts w:asciiTheme="majorEastAsia" w:eastAsiaTheme="majorEastAsia" w:hAnsiTheme="majorEastAsia" w:hint="eastAsia"/>
          <w:sz w:val="24"/>
          <w:szCs w:val="24"/>
          <w:lang w:eastAsia="zh-CN"/>
        </w:rPr>
        <w:t>四：</w:t>
      </w:r>
      <w:r w:rsidR="005257D3" w:rsidRPr="005257D3">
        <w:rPr>
          <w:rFonts w:asciiTheme="majorEastAsia" w:eastAsiaTheme="majorEastAsia" w:hAnsiTheme="majorEastAsia" w:hint="eastAsia"/>
          <w:sz w:val="24"/>
          <w:szCs w:val="24"/>
          <w:lang w:eastAsia="zh-CN"/>
        </w:rPr>
        <w:t>75寸液晶电视</w:t>
      </w:r>
      <w:r w:rsidR="00BA37CD">
        <w:rPr>
          <w:rFonts w:asciiTheme="majorEastAsia" w:eastAsiaTheme="majorEastAsia" w:hAnsiTheme="majorEastAsia" w:hint="eastAsia"/>
          <w:sz w:val="24"/>
          <w:szCs w:val="24"/>
          <w:lang w:eastAsia="zh-CN"/>
        </w:rPr>
        <w:t>机</w:t>
      </w:r>
      <w:r w:rsidR="000B24BD" w:rsidRPr="000B24BD">
        <w:rPr>
          <w:rFonts w:asciiTheme="majorEastAsia" w:eastAsiaTheme="majorEastAsia" w:hAnsiTheme="majorEastAsia" w:hint="eastAsia"/>
          <w:sz w:val="24"/>
          <w:szCs w:val="24"/>
          <w:lang w:eastAsia="zh-CN"/>
        </w:rPr>
        <w:t>技术参数要求</w:t>
      </w:r>
    </w:p>
    <w:p w:rsidR="008D347B" w:rsidRPr="000B24BD" w:rsidRDefault="008D347B" w:rsidP="000B24BD">
      <w:pPr>
        <w:snapToGrid w:val="0"/>
        <w:spacing w:line="360" w:lineRule="auto"/>
        <w:ind w:firstLineChars="200" w:firstLine="480"/>
        <w:rPr>
          <w:rFonts w:asciiTheme="majorEastAsia" w:eastAsiaTheme="majorEastAsia" w:hAnsiTheme="majorEastAsia"/>
          <w:sz w:val="24"/>
          <w:szCs w:val="24"/>
          <w:lang w:eastAsia="zh-CN"/>
        </w:rPr>
      </w:pPr>
    </w:p>
    <w:p w:rsidR="008D347B" w:rsidRDefault="008D347B" w:rsidP="008D347B">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8D347B" w:rsidRDefault="008D347B" w:rsidP="008D347B">
      <w:pPr>
        <w:pStyle w:val="1"/>
        <w:rPr>
          <w:rFonts w:asciiTheme="minorEastAsia" w:eastAsiaTheme="minorEastAsia" w:hAnsiTheme="minorEastAsia"/>
          <w:color w:val="000000" w:themeColor="text1"/>
          <w:sz w:val="24"/>
          <w:szCs w:val="24"/>
        </w:rPr>
      </w:pPr>
    </w:p>
    <w:p w:rsidR="008D347B" w:rsidRDefault="008D347B" w:rsidP="008D347B">
      <w:pPr>
        <w:pStyle w:val="1"/>
      </w:pPr>
    </w:p>
    <w:p w:rsidR="008D347B" w:rsidRDefault="008D347B" w:rsidP="008D347B">
      <w:pPr>
        <w:pStyle w:val="1"/>
        <w:spacing w:line="620" w:lineRule="exact"/>
        <w:rPr>
          <w:sz w:val="24"/>
          <w:szCs w:val="24"/>
        </w:rPr>
      </w:pPr>
    </w:p>
    <w:p w:rsidR="008D347B" w:rsidRDefault="008D347B" w:rsidP="008D347B">
      <w:pPr>
        <w:pStyle w:val="1"/>
        <w:spacing w:line="480" w:lineRule="exact"/>
        <w:rPr>
          <w:sz w:val="24"/>
          <w:szCs w:val="24"/>
        </w:rPr>
      </w:pPr>
    </w:p>
    <w:p w:rsidR="008D347B" w:rsidRDefault="008D347B" w:rsidP="008D347B">
      <w:pPr>
        <w:pStyle w:val="1"/>
        <w:spacing w:line="480" w:lineRule="exact"/>
        <w:sectPr w:rsidR="008D347B">
          <w:footerReference w:type="default" r:id="rId7"/>
          <w:pgSz w:w="11910" w:h="16840"/>
          <w:pgMar w:top="1480" w:right="1340" w:bottom="740" w:left="1680" w:header="0" w:footer="551" w:gutter="0"/>
          <w:pgNumType w:start="1"/>
          <w:cols w:space="720"/>
        </w:sectPr>
      </w:pPr>
      <w:r>
        <w:rPr>
          <w:rFonts w:hint="eastAsia"/>
        </w:rPr>
        <w:t xml:space="preserve">  </w:t>
      </w:r>
    </w:p>
    <w:p w:rsidR="008D347B" w:rsidRDefault="008D347B" w:rsidP="008D347B">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8D347B" w:rsidRDefault="008D347B" w:rsidP="00B97E36">
      <w:pPr>
        <w:spacing w:line="540" w:lineRule="exact"/>
        <w:ind w:firstLineChars="200" w:firstLine="480"/>
        <w:rPr>
          <w:rFonts w:ascii="微软雅黑" w:eastAsia="微软雅黑" w:hAnsi="微软雅黑"/>
          <w:b/>
          <w:sz w:val="36"/>
          <w:szCs w:val="36"/>
          <w:u w:val="single"/>
          <w:lang w:eastAsia="zh-CN"/>
        </w:rPr>
      </w:pPr>
      <w:r>
        <w:rPr>
          <w:rFonts w:asciiTheme="minorEastAsia" w:eastAsiaTheme="minorEastAsia" w:hAnsiTheme="minorEastAsia" w:hint="eastAsia"/>
          <w:sz w:val="24"/>
          <w:szCs w:val="24"/>
          <w:lang w:eastAsia="zh-CN"/>
        </w:rPr>
        <w:t>福建福海创石油化工有限公司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w:t>
      </w:r>
      <w:r w:rsidR="005257D3" w:rsidRPr="005257D3">
        <w:rPr>
          <w:rFonts w:asciiTheme="minorEastAsia" w:eastAsiaTheme="minorEastAsia" w:hAnsiTheme="minorEastAsia" w:hint="eastAsia"/>
          <w:bCs/>
          <w:sz w:val="24"/>
          <w:szCs w:val="24"/>
          <w:lang w:eastAsia="zh-CN"/>
        </w:rPr>
        <w:t>2台75寸液晶电视</w:t>
      </w:r>
      <w:r w:rsidR="00BA37CD">
        <w:rPr>
          <w:rFonts w:asciiTheme="minorEastAsia" w:eastAsiaTheme="minorEastAsia" w:hAnsiTheme="minorEastAsia" w:hint="eastAsia"/>
          <w:bCs/>
          <w:sz w:val="24"/>
          <w:szCs w:val="24"/>
          <w:lang w:eastAsia="zh-CN"/>
        </w:rPr>
        <w:t>机</w:t>
      </w:r>
      <w:r w:rsidR="00C8388B" w:rsidRPr="00C8388B">
        <w:rPr>
          <w:rFonts w:asciiTheme="minorEastAsia" w:eastAsiaTheme="minorEastAsia" w:hAnsiTheme="minorEastAsia" w:hint="eastAsia"/>
          <w:bCs/>
          <w:sz w:val="24"/>
          <w:szCs w:val="24"/>
          <w:lang w:eastAsia="zh-CN"/>
        </w:rPr>
        <w:t>采购</w:t>
      </w:r>
      <w:r w:rsidRPr="00265890">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w:t>
      </w:r>
      <w:r w:rsidRPr="00947A8F">
        <w:rPr>
          <w:rFonts w:asciiTheme="minorEastAsia" w:eastAsiaTheme="minorEastAsia" w:hAnsiTheme="minorEastAsia" w:hint="eastAsia"/>
          <w:sz w:val="24"/>
          <w:szCs w:val="24"/>
          <w:lang w:eastAsia="zh-CN"/>
        </w:rPr>
        <w:t>：</w:t>
      </w:r>
      <w:r w:rsidR="00C8388B" w:rsidRPr="00C8388B">
        <w:rPr>
          <w:rFonts w:asciiTheme="minorEastAsia" w:eastAsiaTheme="minorEastAsia" w:hAnsiTheme="minorEastAsia"/>
          <w:sz w:val="24"/>
          <w:szCs w:val="24"/>
          <w:lang w:eastAsia="zh-CN"/>
        </w:rPr>
        <w:t>FHC-PTCG2022</w:t>
      </w:r>
      <w:r w:rsidR="00C8388B" w:rsidRPr="00C8388B">
        <w:rPr>
          <w:rFonts w:asciiTheme="minorEastAsia" w:eastAsiaTheme="minorEastAsia" w:hAnsiTheme="minorEastAsia" w:hint="eastAsia"/>
          <w:sz w:val="24"/>
          <w:szCs w:val="24"/>
          <w:lang w:eastAsia="zh-CN"/>
        </w:rPr>
        <w:t>1021008</w:t>
      </w:r>
      <w:r>
        <w:rPr>
          <w:rFonts w:asciiTheme="minorEastAsia" w:eastAsiaTheme="minorEastAsia" w:hAnsiTheme="minorEastAsia" w:hint="eastAsia"/>
          <w:sz w:val="24"/>
          <w:szCs w:val="24"/>
          <w:lang w:eastAsia="zh-CN"/>
        </w:rPr>
        <w:t>）”</w:t>
      </w:r>
      <w:r w:rsidRPr="00C8388B">
        <w:rPr>
          <w:rFonts w:asciiTheme="minorEastAsia" w:eastAsiaTheme="minorEastAsia" w:hAnsiTheme="minorEastAsia" w:hint="eastAsia"/>
          <w:sz w:val="24"/>
          <w:szCs w:val="24"/>
          <w:lang w:eastAsia="zh-CN"/>
        </w:rPr>
        <w:t>进</w:t>
      </w:r>
      <w:r>
        <w:rPr>
          <w:rFonts w:asciiTheme="minorEastAsia" w:eastAsiaTheme="minorEastAsia" w:hAnsiTheme="minorEastAsia" w:hint="eastAsia"/>
          <w:bCs/>
          <w:sz w:val="24"/>
          <w:szCs w:val="24"/>
          <w:lang w:eastAsia="zh-CN"/>
        </w:rPr>
        <w:t>行国内公开比选，</w:t>
      </w:r>
      <w:r>
        <w:rPr>
          <w:rFonts w:asciiTheme="minorEastAsia" w:eastAsiaTheme="minorEastAsia" w:hAnsiTheme="minorEastAsia" w:hint="eastAsia"/>
          <w:bCs/>
          <w:spacing w:val="-2"/>
          <w:sz w:val="24"/>
          <w:szCs w:val="24"/>
          <w:lang w:eastAsia="zh-CN"/>
        </w:rPr>
        <w:t>欢迎国内符合条件的供应商积极参选。</w:t>
      </w:r>
    </w:p>
    <w:p w:rsidR="008D347B" w:rsidRDefault="008D347B" w:rsidP="00B97E36">
      <w:pPr>
        <w:pStyle w:val="1"/>
        <w:numPr>
          <w:ilvl w:val="0"/>
          <w:numId w:val="2"/>
        </w:numPr>
        <w:spacing w:line="5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8D347B" w:rsidRPr="00265890" w:rsidRDefault="008D347B" w:rsidP="00B97E36">
      <w:pPr>
        <w:pStyle w:val="1"/>
        <w:numPr>
          <w:ilvl w:val="0"/>
          <w:numId w:val="30"/>
        </w:numPr>
        <w:spacing w:line="540" w:lineRule="exact"/>
        <w:rPr>
          <w:rFonts w:asciiTheme="minorEastAsia" w:eastAsiaTheme="minorEastAsia" w:hAnsiTheme="minorEastAsia"/>
          <w:bCs/>
          <w:sz w:val="24"/>
          <w:szCs w:val="24"/>
        </w:rPr>
      </w:pPr>
      <w:r>
        <w:rPr>
          <w:rFonts w:asciiTheme="minorEastAsia" w:eastAsiaTheme="minorEastAsia" w:hAnsiTheme="minorEastAsia" w:hint="eastAsia"/>
          <w:sz w:val="24"/>
          <w:szCs w:val="24"/>
        </w:rPr>
        <w:t>项目名称：</w:t>
      </w:r>
      <w:r w:rsidR="006C1586" w:rsidRPr="005257D3">
        <w:rPr>
          <w:rFonts w:asciiTheme="minorEastAsia" w:eastAsiaTheme="minorEastAsia" w:hAnsiTheme="minorEastAsia" w:hint="eastAsia"/>
          <w:bCs/>
          <w:sz w:val="24"/>
          <w:szCs w:val="24"/>
        </w:rPr>
        <w:t>2台75寸液晶电视</w:t>
      </w:r>
      <w:r w:rsidR="00BA37CD">
        <w:rPr>
          <w:rFonts w:asciiTheme="minorEastAsia" w:eastAsiaTheme="minorEastAsia" w:hAnsiTheme="minorEastAsia" w:hint="eastAsia"/>
          <w:bCs/>
          <w:sz w:val="24"/>
          <w:szCs w:val="24"/>
        </w:rPr>
        <w:t>机</w:t>
      </w:r>
      <w:r w:rsidR="006C1586" w:rsidRPr="00C8388B">
        <w:rPr>
          <w:rFonts w:asciiTheme="minorEastAsia" w:eastAsiaTheme="minorEastAsia" w:hAnsiTheme="minorEastAsia" w:hint="eastAsia"/>
          <w:bCs/>
          <w:sz w:val="24"/>
          <w:szCs w:val="24"/>
        </w:rPr>
        <w:t>采购</w:t>
      </w:r>
      <w:r>
        <w:rPr>
          <w:rFonts w:asciiTheme="minorEastAsia" w:eastAsiaTheme="minorEastAsia" w:hAnsiTheme="minorEastAsia" w:hint="eastAsia"/>
          <w:sz w:val="24"/>
          <w:szCs w:val="24"/>
        </w:rPr>
        <w:t>。</w:t>
      </w:r>
    </w:p>
    <w:p w:rsidR="008D347B" w:rsidRPr="00B97E36" w:rsidRDefault="008D347B" w:rsidP="00B97E36">
      <w:pPr>
        <w:pStyle w:val="1"/>
        <w:numPr>
          <w:ilvl w:val="0"/>
          <w:numId w:val="30"/>
        </w:numPr>
        <w:spacing w:line="540" w:lineRule="exact"/>
        <w:rPr>
          <w:rFonts w:asciiTheme="minorEastAsia" w:eastAsiaTheme="minorEastAsia" w:hAnsiTheme="minorEastAsia"/>
          <w:bCs/>
          <w:sz w:val="24"/>
          <w:szCs w:val="24"/>
        </w:rPr>
      </w:pPr>
      <w:r w:rsidRPr="00B97E36">
        <w:rPr>
          <w:rFonts w:hint="eastAsia"/>
          <w:sz w:val="24"/>
        </w:rPr>
        <w:t>比</w:t>
      </w:r>
      <w:r w:rsidRPr="00B97E36">
        <w:rPr>
          <w:rFonts w:asciiTheme="minorEastAsia" w:eastAsiaTheme="minorEastAsia" w:hAnsiTheme="minorEastAsia" w:hint="eastAsia"/>
          <w:bCs/>
          <w:sz w:val="24"/>
          <w:szCs w:val="24"/>
        </w:rPr>
        <w:t>选项目简要说明：</w:t>
      </w:r>
      <w:r w:rsidRPr="00B97E36">
        <w:rPr>
          <w:rFonts w:asciiTheme="minorEastAsia" w:eastAsiaTheme="minorEastAsia" w:hAnsiTheme="minorEastAsia"/>
          <w:bCs/>
          <w:sz w:val="24"/>
          <w:szCs w:val="24"/>
        </w:rPr>
        <w:t>按固定单价</w:t>
      </w:r>
      <w:r w:rsidRPr="00B97E36">
        <w:rPr>
          <w:rFonts w:asciiTheme="minorEastAsia" w:eastAsiaTheme="minorEastAsia" w:hAnsiTheme="minorEastAsia" w:hint="eastAsia"/>
          <w:bCs/>
          <w:sz w:val="24"/>
          <w:szCs w:val="24"/>
        </w:rPr>
        <w:t>采购</w:t>
      </w:r>
      <w:r w:rsidRPr="00B97E36">
        <w:rPr>
          <w:rFonts w:asciiTheme="minorEastAsia" w:eastAsiaTheme="minorEastAsia" w:hAnsiTheme="minorEastAsia"/>
          <w:bCs/>
          <w:sz w:val="24"/>
          <w:szCs w:val="24"/>
        </w:rPr>
        <w:t>发包，</w:t>
      </w:r>
      <w:r w:rsidRPr="00B97E36">
        <w:rPr>
          <w:rFonts w:asciiTheme="minorEastAsia" w:eastAsiaTheme="minorEastAsia" w:hAnsiTheme="minorEastAsia" w:hint="eastAsia"/>
          <w:bCs/>
          <w:sz w:val="24"/>
          <w:szCs w:val="24"/>
        </w:rPr>
        <w:t>具体要求详见附件4《</w:t>
      </w:r>
      <w:r w:rsidR="006C1586" w:rsidRPr="00B97E36">
        <w:rPr>
          <w:rFonts w:asciiTheme="minorEastAsia" w:eastAsiaTheme="minorEastAsia" w:hAnsiTheme="minorEastAsia" w:hint="eastAsia"/>
          <w:bCs/>
          <w:sz w:val="24"/>
          <w:szCs w:val="24"/>
        </w:rPr>
        <w:t>75寸液晶电视</w:t>
      </w:r>
      <w:r w:rsidR="00BA37CD" w:rsidRPr="00B97E36">
        <w:rPr>
          <w:rFonts w:asciiTheme="minorEastAsia" w:eastAsiaTheme="minorEastAsia" w:hAnsiTheme="minorEastAsia" w:hint="eastAsia"/>
          <w:bCs/>
          <w:sz w:val="24"/>
          <w:szCs w:val="24"/>
        </w:rPr>
        <w:t>机</w:t>
      </w:r>
      <w:r w:rsidR="00F97477" w:rsidRPr="00B97E36">
        <w:rPr>
          <w:rFonts w:asciiTheme="minorEastAsia" w:eastAsiaTheme="minorEastAsia" w:hAnsiTheme="minorEastAsia" w:hint="eastAsia"/>
          <w:bCs/>
          <w:sz w:val="24"/>
          <w:szCs w:val="24"/>
        </w:rPr>
        <w:t>技术参数要求</w:t>
      </w:r>
      <w:r w:rsidRPr="00B97E36">
        <w:rPr>
          <w:rFonts w:asciiTheme="minorEastAsia" w:eastAsiaTheme="minorEastAsia" w:hAnsiTheme="minorEastAsia" w:hint="eastAsia"/>
          <w:bCs/>
          <w:sz w:val="24"/>
          <w:szCs w:val="24"/>
        </w:rPr>
        <w:t>》。</w:t>
      </w:r>
    </w:p>
    <w:p w:rsidR="006C1586" w:rsidRPr="00B97E36" w:rsidRDefault="006C1586" w:rsidP="00B97E36">
      <w:pPr>
        <w:pStyle w:val="1"/>
        <w:numPr>
          <w:ilvl w:val="0"/>
          <w:numId w:val="30"/>
        </w:numPr>
        <w:spacing w:line="540" w:lineRule="exact"/>
        <w:rPr>
          <w:rFonts w:asciiTheme="minorEastAsia" w:eastAsiaTheme="minorEastAsia" w:hAnsiTheme="minorEastAsia"/>
          <w:bCs/>
          <w:sz w:val="24"/>
          <w:szCs w:val="24"/>
        </w:rPr>
      </w:pPr>
      <w:r w:rsidRPr="00B97E36">
        <w:rPr>
          <w:rFonts w:asciiTheme="minorEastAsia" w:eastAsiaTheme="minorEastAsia" w:hAnsiTheme="minorEastAsia" w:hint="eastAsia"/>
          <w:bCs/>
          <w:sz w:val="24"/>
          <w:szCs w:val="24"/>
        </w:rPr>
        <w:t>品牌要求：TCL、创维、长虹、华为、海尔</w:t>
      </w:r>
      <w:r w:rsidR="00DB63CD" w:rsidRPr="00B97E36">
        <w:rPr>
          <w:rFonts w:asciiTheme="minorEastAsia" w:eastAsiaTheme="minorEastAsia" w:hAnsiTheme="minorEastAsia" w:hint="eastAsia"/>
          <w:bCs/>
          <w:sz w:val="24"/>
          <w:szCs w:val="24"/>
        </w:rPr>
        <w:t>。</w:t>
      </w:r>
    </w:p>
    <w:p w:rsidR="008D347B" w:rsidRPr="00711057" w:rsidRDefault="008D347B" w:rsidP="00B97E36">
      <w:pPr>
        <w:pStyle w:val="1"/>
        <w:numPr>
          <w:ilvl w:val="0"/>
          <w:numId w:val="2"/>
        </w:numPr>
        <w:spacing w:line="540" w:lineRule="exact"/>
        <w:rPr>
          <w:rFonts w:asciiTheme="minorEastAsia" w:eastAsiaTheme="minorEastAsia" w:hAnsiTheme="minorEastAsia"/>
          <w:bCs/>
          <w:sz w:val="24"/>
          <w:szCs w:val="24"/>
        </w:rPr>
      </w:pPr>
      <w:r w:rsidRPr="00711057">
        <w:rPr>
          <w:rFonts w:asciiTheme="minorEastAsia" w:eastAsiaTheme="minorEastAsia" w:hAnsiTheme="minorEastAsia" w:hint="eastAsia"/>
          <w:bCs/>
          <w:sz w:val="24"/>
          <w:szCs w:val="24"/>
        </w:rPr>
        <w:t>参选人资格要求：</w:t>
      </w:r>
    </w:p>
    <w:p w:rsidR="008D347B" w:rsidRPr="00B97E36" w:rsidRDefault="008D347B" w:rsidP="00B97E36">
      <w:pPr>
        <w:pStyle w:val="1"/>
        <w:numPr>
          <w:ilvl w:val="0"/>
          <w:numId w:val="36"/>
        </w:numPr>
        <w:spacing w:line="540" w:lineRule="exact"/>
        <w:rPr>
          <w:rFonts w:asciiTheme="minorEastAsia" w:eastAsiaTheme="minorEastAsia" w:hAnsiTheme="minorEastAsia"/>
          <w:bCs/>
          <w:sz w:val="24"/>
          <w:szCs w:val="24"/>
        </w:rPr>
      </w:pPr>
      <w:r w:rsidRPr="00B97E36">
        <w:rPr>
          <w:rFonts w:asciiTheme="minorEastAsia" w:eastAsiaTheme="minorEastAsia" w:hAnsiTheme="minorEastAsia" w:hint="eastAsia"/>
          <w:bCs/>
          <w:sz w:val="24"/>
          <w:szCs w:val="24"/>
        </w:rPr>
        <w:t>参选人必须具备有效的企业法人营业执照。</w:t>
      </w:r>
    </w:p>
    <w:p w:rsidR="008D347B" w:rsidRPr="00711057" w:rsidRDefault="00910F2B" w:rsidP="00B97E36">
      <w:pPr>
        <w:autoSpaceDE/>
        <w:autoSpaceDN/>
        <w:spacing w:line="540" w:lineRule="exact"/>
        <w:ind w:firstLineChars="118" w:firstLine="283"/>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没有失信黑名单记录（以最高院失信被执行人系统发布信息为准）。</w:t>
      </w:r>
    </w:p>
    <w:p w:rsidR="00E47C60" w:rsidRPr="00C8388B" w:rsidRDefault="00910F2B" w:rsidP="00B97E36">
      <w:pPr>
        <w:autoSpaceDE/>
        <w:autoSpaceDN/>
        <w:spacing w:line="540" w:lineRule="exact"/>
        <w:ind w:firstLineChars="118" w:firstLine="283"/>
        <w:jc w:val="both"/>
        <w:rPr>
          <w:rFonts w:asciiTheme="minorEastAsia" w:eastAsiaTheme="minorEastAsia" w:hAnsiTheme="minorEastAsia"/>
          <w:sz w:val="32"/>
          <w:szCs w:val="32"/>
          <w:lang w:eastAsia="zh-CN"/>
        </w:rPr>
      </w:pPr>
      <w:r>
        <w:rPr>
          <w:rFonts w:asciiTheme="minorEastAsia" w:eastAsiaTheme="minorEastAsia" w:hAnsiTheme="minorEastAsia" w:hint="eastAsia"/>
          <w:sz w:val="24"/>
          <w:szCs w:val="24"/>
          <w:lang w:eastAsia="zh-CN"/>
        </w:rPr>
        <w:t>3</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与比选人无诉讼纠纷。</w:t>
      </w:r>
    </w:p>
    <w:p w:rsidR="008D347B" w:rsidRPr="00711057" w:rsidRDefault="008D347B" w:rsidP="00B97E36">
      <w:pPr>
        <w:pStyle w:val="1"/>
        <w:spacing w:line="540" w:lineRule="exact"/>
        <w:rPr>
          <w:rFonts w:asciiTheme="minorEastAsia" w:eastAsiaTheme="minorEastAsia" w:hAnsiTheme="minorEastAsia"/>
          <w:sz w:val="24"/>
          <w:szCs w:val="24"/>
        </w:rPr>
      </w:pPr>
      <w:r w:rsidRPr="00711057">
        <w:rPr>
          <w:rFonts w:asciiTheme="minorEastAsia" w:eastAsiaTheme="minorEastAsia" w:hAnsiTheme="minorEastAsia" w:hint="eastAsia"/>
          <w:sz w:val="24"/>
          <w:szCs w:val="24"/>
        </w:rPr>
        <w:t>三、获取比选文件</w:t>
      </w:r>
    </w:p>
    <w:p w:rsidR="008D347B" w:rsidRPr="00711057" w:rsidRDefault="008D347B" w:rsidP="00B97E36">
      <w:pPr>
        <w:pStyle w:val="1"/>
        <w:spacing w:line="540" w:lineRule="exact"/>
        <w:ind w:firstLineChars="200" w:firstLine="480"/>
        <w:rPr>
          <w:rFonts w:asciiTheme="minorEastAsia" w:eastAsiaTheme="minorEastAsia" w:hAnsiTheme="minorEastAsia"/>
          <w:sz w:val="24"/>
          <w:szCs w:val="24"/>
        </w:rPr>
      </w:pPr>
      <w:r w:rsidRPr="00711057">
        <w:rPr>
          <w:rFonts w:asciiTheme="minorEastAsia" w:eastAsiaTheme="minorEastAsia" w:hAnsiTheme="minorEastAsia"/>
          <w:bCs/>
          <w:sz w:val="24"/>
          <w:szCs w:val="24"/>
        </w:rPr>
        <w:t>本项目比选文件详见公示附件，请有意向参选人自行下载并根据参选文件要求进行技术交流和参选报价。</w:t>
      </w:r>
    </w:p>
    <w:p w:rsidR="008D347B" w:rsidRPr="00711057" w:rsidRDefault="008D347B" w:rsidP="00B97E36">
      <w:pPr>
        <w:pStyle w:val="af1"/>
        <w:spacing w:before="0" w:beforeAutospacing="0" w:after="0" w:afterAutospacing="0" w:line="540" w:lineRule="exact"/>
        <w:textAlignment w:val="baseline"/>
        <w:rPr>
          <w:rFonts w:asciiTheme="minorEastAsia" w:eastAsiaTheme="minorEastAsia" w:hAnsiTheme="minorEastAsia"/>
          <w:b/>
          <w:iCs/>
          <w:color w:val="333333"/>
        </w:rPr>
      </w:pPr>
      <w:r w:rsidRPr="00711057">
        <w:rPr>
          <w:rFonts w:asciiTheme="minorEastAsia" w:eastAsiaTheme="minorEastAsia" w:hAnsiTheme="minorEastAsia" w:hint="eastAsia"/>
          <w:b/>
          <w:iCs/>
          <w:color w:val="333333"/>
        </w:rPr>
        <w:t>三、参选文件递交要求时间、地点：</w:t>
      </w:r>
    </w:p>
    <w:p w:rsidR="008D347B" w:rsidRPr="00711057" w:rsidRDefault="008D347B" w:rsidP="00B97E36">
      <w:pPr>
        <w:pStyle w:val="af1"/>
        <w:spacing w:before="0" w:beforeAutospacing="0" w:after="0" w:afterAutospacing="0" w:line="540" w:lineRule="exact"/>
        <w:ind w:leftChars="129" w:left="322" w:hangingChars="16" w:hanging="38"/>
        <w:textAlignment w:val="baseline"/>
        <w:rPr>
          <w:rFonts w:asciiTheme="minorEastAsia" w:eastAsiaTheme="minorEastAsia" w:hAnsiTheme="minorEastAsia"/>
          <w:iCs/>
          <w:color w:val="333333"/>
        </w:rPr>
      </w:pPr>
      <w:r w:rsidRPr="00711057">
        <w:rPr>
          <w:rFonts w:asciiTheme="minorEastAsia" w:eastAsiaTheme="minorEastAsia" w:hAnsiTheme="minorEastAsia" w:hint="eastAsia"/>
          <w:iCs/>
          <w:color w:val="333333"/>
        </w:rPr>
        <w:t>1、参选文件递交地点：福建省漳州市漳浦县杜浔镇杜昌路9号福建福海创石油化工有限公司办公楼三楼设备及服务团队，联系人：陈玉冰 联系电话：0596-6311839。</w:t>
      </w:r>
    </w:p>
    <w:p w:rsidR="008D347B" w:rsidRPr="00711057" w:rsidRDefault="008D347B" w:rsidP="00B97E36">
      <w:pPr>
        <w:autoSpaceDE/>
        <w:autoSpaceDN/>
        <w:spacing w:line="540" w:lineRule="exact"/>
        <w:ind w:leftChars="150" w:left="330"/>
        <w:jc w:val="both"/>
        <w:rPr>
          <w:rFonts w:asciiTheme="minorEastAsia" w:eastAsiaTheme="minorEastAsia" w:hAnsiTheme="minorEastAsia"/>
          <w:bCs/>
          <w:sz w:val="24"/>
          <w:szCs w:val="24"/>
          <w:lang w:eastAsia="zh-CN"/>
        </w:rPr>
      </w:pPr>
      <w:r w:rsidRPr="00711057">
        <w:rPr>
          <w:rFonts w:asciiTheme="minorEastAsia" w:eastAsiaTheme="minorEastAsia" w:hAnsiTheme="minorEastAsia" w:hint="eastAsia"/>
          <w:iCs/>
          <w:color w:val="333333"/>
          <w:sz w:val="24"/>
          <w:szCs w:val="24"/>
          <w:lang w:eastAsia="zh-CN"/>
        </w:rPr>
        <w:t>2、</w:t>
      </w:r>
      <w:r w:rsidRPr="00711057">
        <w:rPr>
          <w:rFonts w:asciiTheme="minorEastAsia" w:eastAsiaTheme="minorEastAsia" w:hAnsiTheme="minorEastAsia" w:hint="eastAsia"/>
          <w:bCs/>
          <w:sz w:val="24"/>
          <w:szCs w:val="24"/>
          <w:lang w:eastAsia="zh-CN"/>
        </w:rPr>
        <w:t>递交截止时间：有意向</w:t>
      </w:r>
      <w:r w:rsidRPr="00711057">
        <w:rPr>
          <w:rFonts w:asciiTheme="minorEastAsia" w:eastAsiaTheme="minorEastAsia" w:hAnsiTheme="minorEastAsia"/>
          <w:bCs/>
          <w:sz w:val="24"/>
          <w:szCs w:val="24"/>
          <w:lang w:eastAsia="zh-CN"/>
        </w:rPr>
        <w:t>参选人</w:t>
      </w:r>
      <w:r w:rsidRPr="00711057">
        <w:rPr>
          <w:rFonts w:asciiTheme="minorEastAsia" w:eastAsiaTheme="minorEastAsia" w:hAnsiTheme="minorEastAsia" w:hint="eastAsia"/>
          <w:bCs/>
          <w:sz w:val="24"/>
          <w:szCs w:val="24"/>
          <w:lang w:eastAsia="zh-CN"/>
        </w:rPr>
        <w:t>请</w:t>
      </w:r>
      <w:r w:rsidRPr="00711057">
        <w:rPr>
          <w:rFonts w:asciiTheme="minorEastAsia" w:eastAsiaTheme="minorEastAsia" w:hAnsiTheme="minorEastAsia"/>
          <w:bCs/>
          <w:sz w:val="24"/>
          <w:szCs w:val="24"/>
          <w:lang w:eastAsia="zh-CN"/>
        </w:rPr>
        <w:t>于</w:t>
      </w:r>
      <w:r w:rsidRPr="00711057">
        <w:rPr>
          <w:rFonts w:asciiTheme="minorEastAsia" w:eastAsiaTheme="minorEastAsia" w:hAnsiTheme="minorEastAsia" w:hint="eastAsia"/>
          <w:bCs/>
          <w:sz w:val="24"/>
          <w:szCs w:val="24"/>
          <w:lang w:eastAsia="zh-CN"/>
        </w:rPr>
        <w:t>公</w:t>
      </w:r>
      <w:r w:rsidRPr="00711057">
        <w:rPr>
          <w:rFonts w:asciiTheme="minorEastAsia" w:eastAsiaTheme="minorEastAsia" w:hAnsiTheme="minorEastAsia"/>
          <w:bCs/>
          <w:sz w:val="24"/>
          <w:szCs w:val="24"/>
          <w:lang w:eastAsia="zh-CN"/>
        </w:rPr>
        <w:t>示期间进行交流澄清</w:t>
      </w:r>
      <w:r w:rsidRPr="00711057">
        <w:rPr>
          <w:rFonts w:asciiTheme="minorEastAsia" w:eastAsiaTheme="minorEastAsia" w:hAnsiTheme="minorEastAsia" w:hint="eastAsia"/>
          <w:bCs/>
          <w:sz w:val="24"/>
          <w:szCs w:val="24"/>
          <w:lang w:eastAsia="zh-CN"/>
        </w:rPr>
        <w:t>，并于</w:t>
      </w:r>
      <w:r w:rsidRPr="00711057">
        <w:rPr>
          <w:rFonts w:asciiTheme="minorEastAsia" w:eastAsiaTheme="minorEastAsia" w:hAnsiTheme="minorEastAsia"/>
          <w:bCs/>
          <w:color w:val="000000" w:themeColor="text1"/>
          <w:sz w:val="24"/>
          <w:szCs w:val="24"/>
          <w:lang w:eastAsia="zh-CN"/>
        </w:rPr>
        <w:t>202</w:t>
      </w:r>
      <w:r w:rsidRPr="00711057">
        <w:rPr>
          <w:rFonts w:asciiTheme="minorEastAsia" w:eastAsiaTheme="minorEastAsia" w:hAnsiTheme="minorEastAsia" w:hint="eastAsia"/>
          <w:bCs/>
          <w:color w:val="000000" w:themeColor="text1"/>
          <w:sz w:val="24"/>
          <w:szCs w:val="24"/>
          <w:lang w:eastAsia="zh-CN"/>
        </w:rPr>
        <w:t>2年</w:t>
      </w:r>
      <w:r w:rsidR="00CB4A89">
        <w:rPr>
          <w:rFonts w:asciiTheme="minorEastAsia" w:eastAsiaTheme="minorEastAsia" w:hAnsiTheme="minorEastAsia" w:hint="eastAsia"/>
          <w:bCs/>
          <w:color w:val="000000" w:themeColor="text1"/>
          <w:sz w:val="24"/>
          <w:szCs w:val="24"/>
          <w:lang w:eastAsia="zh-CN"/>
        </w:rPr>
        <w:t>11</w:t>
      </w:r>
      <w:r w:rsidR="00910F2B">
        <w:rPr>
          <w:rFonts w:asciiTheme="minorEastAsia" w:eastAsiaTheme="minorEastAsia" w:hAnsiTheme="minorEastAsia" w:hint="eastAsia"/>
          <w:bCs/>
          <w:color w:val="000000" w:themeColor="text1"/>
          <w:sz w:val="24"/>
          <w:szCs w:val="24"/>
          <w:lang w:eastAsia="zh-CN"/>
        </w:rPr>
        <w:t>月</w:t>
      </w:r>
      <w:r w:rsidR="00063260">
        <w:rPr>
          <w:rFonts w:asciiTheme="minorEastAsia" w:eastAsiaTheme="minorEastAsia" w:hAnsiTheme="minorEastAsia" w:hint="eastAsia"/>
          <w:bCs/>
          <w:color w:val="000000" w:themeColor="text1"/>
          <w:sz w:val="24"/>
          <w:szCs w:val="24"/>
          <w:lang w:eastAsia="zh-CN"/>
        </w:rPr>
        <w:t>14</w:t>
      </w:r>
      <w:r w:rsidR="00C8388B">
        <w:rPr>
          <w:rFonts w:asciiTheme="minorEastAsia" w:eastAsiaTheme="minorEastAsia" w:hAnsiTheme="minorEastAsia" w:hint="eastAsia"/>
          <w:bCs/>
          <w:color w:val="000000" w:themeColor="text1"/>
          <w:sz w:val="24"/>
          <w:szCs w:val="24"/>
          <w:lang w:eastAsia="zh-CN"/>
        </w:rPr>
        <w:t xml:space="preserve"> </w:t>
      </w:r>
      <w:r w:rsidRPr="00711057">
        <w:rPr>
          <w:rFonts w:asciiTheme="minorEastAsia" w:eastAsiaTheme="minorEastAsia" w:hAnsiTheme="minorEastAsia" w:hint="eastAsia"/>
          <w:bCs/>
          <w:color w:val="000000" w:themeColor="text1"/>
          <w:sz w:val="24"/>
          <w:szCs w:val="24"/>
          <w:lang w:eastAsia="zh-CN"/>
        </w:rPr>
        <w:t>日</w:t>
      </w:r>
      <w:r w:rsidR="00063260">
        <w:rPr>
          <w:rFonts w:asciiTheme="minorEastAsia" w:eastAsiaTheme="minorEastAsia" w:hAnsiTheme="minorEastAsia" w:hint="eastAsia"/>
          <w:bCs/>
          <w:color w:val="000000" w:themeColor="text1"/>
          <w:sz w:val="24"/>
          <w:szCs w:val="24"/>
          <w:lang w:eastAsia="zh-CN"/>
        </w:rPr>
        <w:t>14</w:t>
      </w:r>
      <w:r w:rsidRPr="00711057">
        <w:rPr>
          <w:rFonts w:asciiTheme="minorEastAsia" w:eastAsiaTheme="minorEastAsia" w:hAnsiTheme="minorEastAsia" w:hint="eastAsia"/>
          <w:bCs/>
          <w:color w:val="000000" w:themeColor="text1"/>
          <w:sz w:val="24"/>
          <w:szCs w:val="24"/>
          <w:lang w:eastAsia="zh-CN"/>
        </w:rPr>
        <w:t>时00分</w:t>
      </w:r>
      <w:r w:rsidRPr="00711057">
        <w:rPr>
          <w:rFonts w:asciiTheme="minorEastAsia" w:eastAsiaTheme="minorEastAsia" w:hAnsiTheme="minorEastAsia" w:hint="eastAsia"/>
          <w:bCs/>
          <w:sz w:val="24"/>
          <w:szCs w:val="24"/>
          <w:lang w:eastAsia="zh-CN"/>
        </w:rPr>
        <w:t>之前将参选文件纸质原件密封送达比选人指定地点。</w:t>
      </w:r>
    </w:p>
    <w:p w:rsidR="008D347B" w:rsidRPr="00711057" w:rsidRDefault="008D347B" w:rsidP="00B97E36">
      <w:pPr>
        <w:pStyle w:val="af1"/>
        <w:spacing w:before="0" w:beforeAutospacing="0" w:after="0" w:afterAutospacing="0" w:line="540" w:lineRule="exact"/>
        <w:textAlignment w:val="baseline"/>
        <w:rPr>
          <w:rFonts w:asciiTheme="minorEastAsia" w:eastAsiaTheme="minorEastAsia" w:hAnsiTheme="minorEastAsia"/>
        </w:rPr>
      </w:pPr>
      <w:r w:rsidRPr="00711057">
        <w:rPr>
          <w:rFonts w:asciiTheme="minorEastAsia" w:eastAsiaTheme="minorEastAsia" w:hAnsiTheme="minorEastAsia" w:hint="eastAsia"/>
        </w:rPr>
        <w:t>四、</w:t>
      </w:r>
      <w:r w:rsidRPr="00711057">
        <w:rPr>
          <w:rFonts w:asciiTheme="minorEastAsia" w:eastAsiaTheme="minorEastAsia" w:hAnsiTheme="minorEastAsia" w:hint="eastAsia"/>
          <w:b/>
        </w:rPr>
        <w:t>联系方式：</w:t>
      </w:r>
    </w:p>
    <w:p w:rsidR="008D347B" w:rsidRPr="00711057" w:rsidRDefault="008D347B" w:rsidP="00B97E36">
      <w:pPr>
        <w:pStyle w:val="a0"/>
        <w:snapToGrid w:val="0"/>
        <w:spacing w:line="540" w:lineRule="exact"/>
        <w:ind w:firstLineChars="175"/>
        <w:rPr>
          <w:rFonts w:asciiTheme="minorEastAsia" w:eastAsiaTheme="minorEastAsia" w:hAnsiTheme="minorEastAsia" w:cs="宋体"/>
          <w:bCs/>
          <w:color w:val="000000" w:themeColor="text1"/>
          <w:szCs w:val="24"/>
          <w:u w:val="single"/>
        </w:rPr>
      </w:pPr>
      <w:r w:rsidRPr="00711057">
        <w:rPr>
          <w:rFonts w:asciiTheme="minorEastAsia" w:eastAsiaTheme="minorEastAsia" w:hAnsiTheme="minorEastAsia" w:cs="宋体" w:hint="eastAsia"/>
          <w:bCs/>
          <w:color w:val="000000" w:themeColor="text1"/>
          <w:szCs w:val="24"/>
        </w:rPr>
        <w:t>商务联系人： 陈玉冰  电话：0596-6311839   13205961286邮箱：</w:t>
      </w:r>
      <w:hyperlink r:id="rId8" w:history="1">
        <w:r w:rsidRPr="00711057">
          <w:rPr>
            <w:rStyle w:val="afa"/>
            <w:rFonts w:asciiTheme="minorEastAsia" w:eastAsiaTheme="minorEastAsia" w:hAnsiTheme="minorEastAsia" w:cs="宋体" w:hint="eastAsia"/>
            <w:bCs/>
            <w:color w:val="000000" w:themeColor="text1"/>
            <w:szCs w:val="24"/>
          </w:rPr>
          <w:t>ybchen@fhcpec.com.cn</w:t>
        </w:r>
      </w:hyperlink>
    </w:p>
    <w:p w:rsidR="008D347B" w:rsidRPr="00711057" w:rsidRDefault="00207B04" w:rsidP="00B97E36">
      <w:pPr>
        <w:pStyle w:val="a0"/>
        <w:snapToGrid w:val="0"/>
        <w:spacing w:line="540" w:lineRule="exact"/>
        <w:ind w:firstLineChars="175"/>
        <w:rPr>
          <w:rFonts w:asciiTheme="minorEastAsia" w:eastAsiaTheme="minorEastAsia" w:hAnsiTheme="minorEastAsia" w:cs="宋体"/>
          <w:bCs/>
          <w:color w:val="000000" w:themeColor="text1"/>
          <w:szCs w:val="24"/>
          <w:u w:val="single"/>
        </w:rPr>
      </w:pPr>
      <w:r>
        <w:rPr>
          <w:rFonts w:asciiTheme="minorEastAsia" w:eastAsiaTheme="minorEastAsia" w:hAnsiTheme="minorEastAsia" w:cs="宋体" w:hint="eastAsia"/>
          <w:bCs/>
          <w:color w:val="000000" w:themeColor="text1"/>
          <w:szCs w:val="24"/>
        </w:rPr>
        <w:t>技术联系人：</w:t>
      </w:r>
      <w:r w:rsidR="006C1586">
        <w:rPr>
          <w:rFonts w:asciiTheme="minorEastAsia" w:eastAsiaTheme="minorEastAsia" w:hAnsiTheme="minorEastAsia" w:cs="宋体" w:hint="eastAsia"/>
          <w:bCs/>
          <w:color w:val="000000" w:themeColor="text1"/>
          <w:szCs w:val="24"/>
        </w:rPr>
        <w:t>冯顺新</w:t>
      </w:r>
      <w:r w:rsidR="008D347B" w:rsidRPr="00711057">
        <w:rPr>
          <w:rFonts w:asciiTheme="minorEastAsia" w:eastAsiaTheme="minorEastAsia" w:hAnsiTheme="minorEastAsia" w:cs="宋体" w:hint="eastAsia"/>
          <w:bCs/>
          <w:color w:val="000000" w:themeColor="text1"/>
          <w:szCs w:val="24"/>
        </w:rPr>
        <w:t xml:space="preserve"> </w:t>
      </w:r>
      <w:r>
        <w:rPr>
          <w:rFonts w:asciiTheme="minorEastAsia" w:eastAsiaTheme="minorEastAsia" w:hAnsiTheme="minorEastAsia" w:cs="宋体" w:hint="eastAsia"/>
          <w:bCs/>
          <w:color w:val="000000" w:themeColor="text1"/>
          <w:szCs w:val="24"/>
        </w:rPr>
        <w:t xml:space="preserve"> </w:t>
      </w:r>
      <w:r w:rsidR="008D347B" w:rsidRPr="00711057">
        <w:rPr>
          <w:rFonts w:asciiTheme="minorEastAsia" w:eastAsiaTheme="minorEastAsia" w:hAnsiTheme="minorEastAsia" w:cs="宋体" w:hint="eastAsia"/>
          <w:bCs/>
          <w:color w:val="000000" w:themeColor="text1"/>
          <w:szCs w:val="24"/>
        </w:rPr>
        <w:t>电话：</w:t>
      </w:r>
      <w:r w:rsidR="006C1586">
        <w:rPr>
          <w:rFonts w:asciiTheme="minorEastAsia" w:eastAsiaTheme="minorEastAsia" w:hAnsiTheme="minorEastAsia" w:cs="宋体" w:hint="eastAsia"/>
          <w:bCs/>
          <w:color w:val="000000" w:themeColor="text1"/>
          <w:szCs w:val="24"/>
        </w:rPr>
        <w:t>19959614198</w:t>
      </w:r>
    </w:p>
    <w:p w:rsidR="008D347B" w:rsidRPr="00711057" w:rsidRDefault="008D347B" w:rsidP="00B97E36">
      <w:pPr>
        <w:pStyle w:val="a0"/>
        <w:snapToGrid w:val="0"/>
        <w:spacing w:line="540" w:lineRule="exact"/>
        <w:ind w:firstLineChars="175"/>
        <w:rPr>
          <w:rFonts w:asciiTheme="minorEastAsia" w:eastAsiaTheme="minorEastAsia" w:hAnsiTheme="minorEastAsia" w:cs="宋体"/>
          <w:bCs/>
          <w:color w:val="000000" w:themeColor="text1"/>
          <w:szCs w:val="24"/>
        </w:rPr>
      </w:pPr>
      <w:r w:rsidRPr="00711057">
        <w:rPr>
          <w:rFonts w:asciiTheme="minorEastAsia" w:eastAsiaTheme="minorEastAsia" w:hAnsiTheme="minorEastAsia" w:cs="宋体" w:hint="eastAsia"/>
          <w:bCs/>
          <w:color w:val="000000" w:themeColor="text1"/>
          <w:szCs w:val="24"/>
        </w:rPr>
        <w:t>纪检监察室电话：0596-6311774</w:t>
      </w:r>
    </w:p>
    <w:p w:rsidR="008D347B" w:rsidRPr="00711057" w:rsidRDefault="008D347B" w:rsidP="00B97E36">
      <w:pPr>
        <w:pStyle w:val="a0"/>
        <w:snapToGrid w:val="0"/>
        <w:spacing w:line="540" w:lineRule="exact"/>
        <w:ind w:firstLineChars="175"/>
        <w:rPr>
          <w:rFonts w:asciiTheme="minorEastAsia" w:eastAsiaTheme="minorEastAsia" w:hAnsiTheme="minorEastAsia" w:cs="宋体"/>
          <w:b/>
          <w:bCs/>
          <w:color w:val="000000" w:themeColor="text1"/>
          <w:szCs w:val="24"/>
        </w:rPr>
      </w:pPr>
      <w:r w:rsidRPr="00711057">
        <w:rPr>
          <w:rFonts w:asciiTheme="minorEastAsia" w:eastAsiaTheme="minorEastAsia" w:hAnsiTheme="minorEastAsia" w:cs="宋体" w:hint="eastAsia"/>
          <w:bCs/>
          <w:color w:val="000000" w:themeColor="text1"/>
          <w:szCs w:val="24"/>
        </w:rPr>
        <w:t>联系地址：漳州市漳浦县杜浔镇杜昌路9号</w:t>
      </w:r>
      <w:r w:rsidRPr="00711057">
        <w:rPr>
          <w:rFonts w:asciiTheme="minorEastAsia" w:eastAsiaTheme="minorEastAsia" w:hAnsiTheme="minorEastAsia" w:cs="宋体" w:hint="eastAsia"/>
          <w:b/>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邮    编：363216</w:t>
      </w:r>
    </w:p>
    <w:p w:rsidR="008D347B" w:rsidRDefault="008D347B" w:rsidP="008D347B">
      <w:pPr>
        <w:pStyle w:val="10"/>
        <w:tabs>
          <w:tab w:val="left" w:pos="1262"/>
        </w:tabs>
        <w:spacing w:line="360" w:lineRule="auto"/>
        <w:ind w:left="0" w:right="108"/>
        <w:rPr>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D347B" w:rsidRDefault="008D347B" w:rsidP="00925BB1">
      <w:pPr>
        <w:spacing w:before="15" w:line="360" w:lineRule="auto"/>
        <w:rPr>
          <w:b/>
          <w:sz w:val="24"/>
          <w:szCs w:val="24"/>
          <w:lang w:eastAsia="zh-CN"/>
        </w:rPr>
      </w:pPr>
      <w:r>
        <w:rPr>
          <w:b/>
          <w:w w:val="95"/>
          <w:sz w:val="24"/>
          <w:szCs w:val="24"/>
          <w:lang w:eastAsia="zh-CN"/>
        </w:rPr>
        <w:t>一、比选内容</w:t>
      </w:r>
    </w:p>
    <w:p w:rsidR="008D347B" w:rsidRPr="00AD4D84" w:rsidRDefault="008D347B" w:rsidP="006C1586">
      <w:pPr>
        <w:pStyle w:val="1"/>
        <w:spacing w:line="360" w:lineRule="auto"/>
        <w:ind w:firstLineChars="200" w:firstLine="480"/>
        <w:rPr>
          <w:rFonts w:asciiTheme="minorEastAsia" w:eastAsiaTheme="minorEastAsia" w:hAnsiTheme="minorEastAsia"/>
          <w:bCs/>
          <w:sz w:val="24"/>
          <w:szCs w:val="24"/>
        </w:rPr>
      </w:pPr>
      <w:r w:rsidRPr="00AD4D84">
        <w:rPr>
          <w:rFonts w:asciiTheme="minorEastAsia" w:eastAsiaTheme="minorEastAsia" w:hAnsiTheme="minorEastAsia" w:hint="eastAsia"/>
          <w:sz w:val="24"/>
          <w:szCs w:val="24"/>
        </w:rPr>
        <w:t>1、项目</w:t>
      </w:r>
      <w:r w:rsidRPr="00AD4D84">
        <w:rPr>
          <w:rFonts w:asciiTheme="minorEastAsia" w:eastAsiaTheme="minorEastAsia" w:hAnsiTheme="minorEastAsia"/>
          <w:sz w:val="24"/>
          <w:szCs w:val="24"/>
        </w:rPr>
        <w:t>名称</w:t>
      </w:r>
      <w:r w:rsidRPr="00AD4D84">
        <w:rPr>
          <w:rFonts w:asciiTheme="minorEastAsia" w:eastAsiaTheme="minorEastAsia" w:hAnsiTheme="minorEastAsia" w:hint="eastAsia"/>
          <w:sz w:val="24"/>
          <w:szCs w:val="24"/>
        </w:rPr>
        <w:t>：</w:t>
      </w:r>
      <w:r w:rsidR="006C1586" w:rsidRPr="005257D3">
        <w:rPr>
          <w:rFonts w:asciiTheme="minorEastAsia" w:eastAsiaTheme="minorEastAsia" w:hAnsiTheme="minorEastAsia" w:hint="eastAsia"/>
          <w:bCs/>
          <w:sz w:val="24"/>
          <w:szCs w:val="24"/>
        </w:rPr>
        <w:t>2台75寸液晶电视</w:t>
      </w:r>
      <w:r w:rsidR="00BA37CD">
        <w:rPr>
          <w:rFonts w:asciiTheme="minorEastAsia" w:eastAsiaTheme="minorEastAsia" w:hAnsiTheme="minorEastAsia" w:hint="eastAsia"/>
          <w:bCs/>
          <w:sz w:val="24"/>
          <w:szCs w:val="24"/>
        </w:rPr>
        <w:t>机</w:t>
      </w:r>
      <w:r w:rsidR="00F42D77" w:rsidRPr="00E5636D">
        <w:rPr>
          <w:rFonts w:asciiTheme="minorEastAsia" w:eastAsiaTheme="minorEastAsia" w:hAnsiTheme="minorEastAsia" w:hint="eastAsia"/>
          <w:bCs/>
          <w:sz w:val="24"/>
          <w:szCs w:val="24"/>
        </w:rPr>
        <w:t>采购</w:t>
      </w:r>
      <w:r w:rsidR="00F42D77">
        <w:rPr>
          <w:rFonts w:asciiTheme="minorEastAsia" w:eastAsiaTheme="minorEastAsia" w:hAnsiTheme="minorEastAsia" w:hint="eastAsia"/>
          <w:bCs/>
          <w:sz w:val="24"/>
          <w:szCs w:val="24"/>
        </w:rPr>
        <w:t>。</w:t>
      </w:r>
    </w:p>
    <w:p w:rsidR="008D347B" w:rsidRPr="00ED1CC0" w:rsidRDefault="008D347B" w:rsidP="00862CF1">
      <w:pPr>
        <w:pStyle w:val="a9"/>
        <w:spacing w:line="360" w:lineRule="auto"/>
        <w:ind w:leftChars="198" w:left="556" w:right="121" w:hangingChars="50" w:hanging="120"/>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固定单价发包，据实结算。</w:t>
      </w:r>
      <w:r w:rsidRPr="00ED1CC0">
        <w:rPr>
          <w:lang w:eastAsia="zh-CN"/>
        </w:rPr>
        <w:t xml:space="preserve"> </w:t>
      </w:r>
    </w:p>
    <w:p w:rsidR="00CE43F2" w:rsidRPr="006C1586" w:rsidRDefault="008D347B" w:rsidP="006C1586">
      <w:pPr>
        <w:pStyle w:val="a9"/>
        <w:spacing w:line="360" w:lineRule="auto"/>
        <w:ind w:right="121"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lang w:eastAsia="zh-CN"/>
        </w:rPr>
        <w:t>3、项目联系人</w:t>
      </w:r>
      <w:r w:rsidR="006C1586">
        <w:rPr>
          <w:rFonts w:asciiTheme="minorEastAsia" w:eastAsiaTheme="minorEastAsia" w:hAnsiTheme="minorEastAsia" w:hint="eastAsia"/>
          <w:lang w:eastAsia="zh-CN"/>
        </w:rPr>
        <w:t>：</w:t>
      </w:r>
      <w:r>
        <w:rPr>
          <w:rFonts w:asciiTheme="minorEastAsia" w:eastAsiaTheme="minorEastAsia" w:hAnsiTheme="minorEastAsia" w:hint="eastAsia"/>
          <w:lang w:eastAsia="zh-CN"/>
        </w:rPr>
        <w:t>技术联系人：</w:t>
      </w:r>
      <w:r w:rsidR="00BA37CD">
        <w:rPr>
          <w:rFonts w:asciiTheme="minorEastAsia" w:eastAsiaTheme="minorEastAsia" w:hAnsiTheme="minorEastAsia" w:hint="eastAsia"/>
          <w:lang w:eastAsia="zh-CN"/>
        </w:rPr>
        <w:t xml:space="preserve"> </w:t>
      </w:r>
      <w:r w:rsidR="006C1586">
        <w:rPr>
          <w:rFonts w:asciiTheme="minorEastAsia" w:eastAsiaTheme="minorEastAsia" w:hAnsiTheme="minorEastAsia" w:hint="eastAsia"/>
          <w:bCs/>
          <w:color w:val="000000" w:themeColor="text1"/>
          <w:lang w:eastAsia="zh-CN"/>
        </w:rPr>
        <w:t>冯顺新</w:t>
      </w:r>
      <w:r w:rsidR="006C1586" w:rsidRPr="00711057">
        <w:rPr>
          <w:rFonts w:asciiTheme="minorEastAsia" w:eastAsiaTheme="minorEastAsia" w:hAnsiTheme="minorEastAsia" w:hint="eastAsia"/>
          <w:bCs/>
          <w:color w:val="000000" w:themeColor="text1"/>
          <w:lang w:eastAsia="zh-CN"/>
        </w:rPr>
        <w:t xml:space="preserve"> </w:t>
      </w:r>
      <w:r w:rsidR="006C1586">
        <w:rPr>
          <w:rFonts w:asciiTheme="minorEastAsia" w:eastAsiaTheme="minorEastAsia" w:hAnsiTheme="minorEastAsia" w:hint="eastAsia"/>
          <w:bCs/>
          <w:color w:val="000000" w:themeColor="text1"/>
          <w:lang w:eastAsia="zh-CN"/>
        </w:rPr>
        <w:t xml:space="preserve"> 19959614198</w:t>
      </w:r>
    </w:p>
    <w:p w:rsidR="008D347B" w:rsidRPr="006C1586" w:rsidRDefault="008D347B" w:rsidP="006C1586">
      <w:pPr>
        <w:spacing w:line="360" w:lineRule="auto"/>
        <w:ind w:firstLineChars="950" w:firstLine="2280"/>
        <w:jc w:val="both"/>
        <w:rPr>
          <w:rFonts w:asciiTheme="minorEastAsia" w:eastAsiaTheme="minorEastAsia" w:hAnsiTheme="minorEastAsia"/>
          <w:sz w:val="24"/>
          <w:szCs w:val="24"/>
          <w:lang w:eastAsia="zh-CN"/>
        </w:rPr>
      </w:pPr>
      <w:r w:rsidRPr="006C1586">
        <w:rPr>
          <w:rFonts w:asciiTheme="minorEastAsia" w:eastAsiaTheme="minorEastAsia" w:hAnsiTheme="minorEastAsia" w:hint="eastAsia"/>
          <w:sz w:val="24"/>
          <w:szCs w:val="24"/>
          <w:lang w:eastAsia="zh-CN"/>
        </w:rPr>
        <w:t>商务联系人： 陈玉冰</w:t>
      </w:r>
      <w:r w:rsidR="00B97E36">
        <w:rPr>
          <w:rFonts w:asciiTheme="minorEastAsia" w:eastAsiaTheme="minorEastAsia" w:hAnsiTheme="minorEastAsia" w:hint="eastAsia"/>
          <w:sz w:val="24"/>
          <w:szCs w:val="24"/>
          <w:lang w:eastAsia="zh-CN"/>
        </w:rPr>
        <w:t xml:space="preserve">  </w:t>
      </w:r>
      <w:r w:rsidRPr="006C1586">
        <w:rPr>
          <w:rFonts w:asciiTheme="minorEastAsia" w:eastAsiaTheme="minorEastAsia" w:hAnsiTheme="minorEastAsia" w:hint="eastAsia"/>
          <w:sz w:val="24"/>
          <w:szCs w:val="24"/>
          <w:lang w:eastAsia="zh-CN"/>
        </w:rPr>
        <w:t>13205961286</w:t>
      </w:r>
    </w:p>
    <w:p w:rsidR="000F4E53" w:rsidRDefault="000F4E53" w:rsidP="00925BB1">
      <w:pPr>
        <w:pStyle w:val="a9"/>
        <w:spacing w:line="360" w:lineRule="auto"/>
        <w:ind w:right="121" w:firstLine="480"/>
        <w:jc w:val="both"/>
        <w:rPr>
          <w:rFonts w:asciiTheme="minorEastAsia" w:eastAsiaTheme="minorEastAsia" w:hAnsiTheme="minorEastAsia"/>
          <w:lang w:eastAsia="zh-CN"/>
        </w:rPr>
      </w:pPr>
      <w:r>
        <w:rPr>
          <w:rFonts w:asciiTheme="minorEastAsia" w:eastAsiaTheme="minorEastAsia" w:hAnsiTheme="minorEastAsia" w:hint="eastAsia"/>
          <w:lang w:eastAsia="zh-CN"/>
        </w:rPr>
        <w:t>4、采购数量：</w:t>
      </w:r>
      <w:r w:rsidR="006C1586">
        <w:rPr>
          <w:rFonts w:asciiTheme="minorEastAsia" w:eastAsiaTheme="minorEastAsia" w:hAnsiTheme="minorEastAsia" w:hint="eastAsia"/>
          <w:lang w:eastAsia="zh-CN"/>
        </w:rPr>
        <w:t>2台</w:t>
      </w:r>
      <w:r w:rsidR="00925BB1">
        <w:rPr>
          <w:rFonts w:asciiTheme="minorEastAsia" w:eastAsiaTheme="minorEastAsia" w:hAnsiTheme="minorEastAsia" w:hint="eastAsia"/>
          <w:lang w:eastAsia="zh-CN"/>
        </w:rPr>
        <w:t>。</w:t>
      </w:r>
    </w:p>
    <w:p w:rsidR="008D347B" w:rsidRPr="008E12C4" w:rsidRDefault="008D347B" w:rsidP="00925BB1">
      <w:pPr>
        <w:spacing w:line="360" w:lineRule="auto"/>
        <w:ind w:left="840" w:hangingChars="350" w:hanging="840"/>
        <w:rPr>
          <w:rFonts w:asciiTheme="minorEastAsia" w:eastAsiaTheme="minorEastAsia" w:hAnsiTheme="minorEastAsia"/>
          <w:sz w:val="24"/>
          <w:szCs w:val="24"/>
          <w:lang w:eastAsia="zh-CN"/>
        </w:rPr>
      </w:pPr>
      <w:r w:rsidRPr="008E12C4">
        <w:rPr>
          <w:rFonts w:asciiTheme="minorEastAsia" w:eastAsiaTheme="minorEastAsia" w:hAnsiTheme="minorEastAsia" w:hint="eastAsia"/>
          <w:sz w:val="24"/>
          <w:szCs w:val="24"/>
          <w:lang w:eastAsia="zh-CN"/>
        </w:rPr>
        <w:t xml:space="preserve"> </w:t>
      </w:r>
      <w:r w:rsidR="000F4E53">
        <w:rPr>
          <w:rFonts w:asciiTheme="minorEastAsia" w:eastAsiaTheme="minorEastAsia" w:hAnsiTheme="minorEastAsia" w:hint="eastAsia"/>
          <w:sz w:val="24"/>
          <w:szCs w:val="24"/>
          <w:lang w:eastAsia="zh-CN"/>
        </w:rPr>
        <w:t xml:space="preserve">  </w:t>
      </w:r>
      <w:r w:rsidRPr="008E12C4">
        <w:rPr>
          <w:rFonts w:asciiTheme="minorEastAsia" w:eastAsiaTheme="minorEastAsia" w:hAnsiTheme="minorEastAsia" w:hint="eastAsia"/>
          <w:sz w:val="24"/>
          <w:szCs w:val="24"/>
          <w:lang w:eastAsia="zh-CN"/>
        </w:rPr>
        <w:t xml:space="preserve"> </w:t>
      </w:r>
      <w:r w:rsidR="000F4E53">
        <w:rPr>
          <w:rFonts w:asciiTheme="minorEastAsia" w:eastAsiaTheme="minorEastAsia" w:hAnsiTheme="minorEastAsia" w:hint="eastAsia"/>
          <w:sz w:val="24"/>
          <w:szCs w:val="24"/>
          <w:lang w:eastAsia="zh-CN"/>
        </w:rPr>
        <w:t>5</w:t>
      </w:r>
      <w:r w:rsidRPr="008E12C4">
        <w:rPr>
          <w:rFonts w:asciiTheme="minorEastAsia" w:eastAsiaTheme="minorEastAsia" w:hAnsiTheme="minorEastAsia" w:hint="eastAsia"/>
          <w:sz w:val="24"/>
          <w:szCs w:val="24"/>
          <w:lang w:eastAsia="zh-CN"/>
        </w:rPr>
        <w:t>、</w:t>
      </w:r>
      <w:r w:rsidR="000F4E53">
        <w:rPr>
          <w:rFonts w:asciiTheme="minorEastAsia" w:eastAsiaTheme="minorEastAsia" w:hAnsiTheme="minorEastAsia" w:hint="eastAsia"/>
          <w:sz w:val="24"/>
          <w:szCs w:val="24"/>
          <w:lang w:eastAsia="zh-CN"/>
        </w:rPr>
        <w:t>送货</w:t>
      </w:r>
      <w:r w:rsidRPr="008E12C4">
        <w:rPr>
          <w:rFonts w:asciiTheme="minorEastAsia" w:eastAsiaTheme="minorEastAsia" w:hAnsiTheme="minorEastAsia" w:hint="eastAsia"/>
          <w:sz w:val="24"/>
          <w:szCs w:val="24"/>
          <w:lang w:eastAsia="zh-CN"/>
        </w:rPr>
        <w:t>地址:</w:t>
      </w:r>
      <w:r w:rsidRPr="008E12C4">
        <w:rPr>
          <w:rFonts w:hint="eastAsia"/>
          <w:sz w:val="24"/>
          <w:szCs w:val="24"/>
          <w:lang w:eastAsia="zh-CN"/>
        </w:rPr>
        <w:t xml:space="preserve"> 福建省漳州市古雷经济开发区腾龙路84号</w:t>
      </w:r>
      <w:r w:rsidR="000F4E53">
        <w:rPr>
          <w:rFonts w:hint="eastAsia"/>
          <w:sz w:val="24"/>
          <w:szCs w:val="24"/>
          <w:lang w:eastAsia="zh-CN"/>
        </w:rPr>
        <w:t>。</w:t>
      </w:r>
    </w:p>
    <w:p w:rsidR="000F4E53" w:rsidRDefault="000F4E53" w:rsidP="00CB4A89">
      <w:pPr>
        <w:spacing w:line="360" w:lineRule="auto"/>
        <w:ind w:firstLineChars="200" w:firstLine="482"/>
        <w:rPr>
          <w:rFonts w:asciiTheme="minorEastAsia" w:eastAsiaTheme="minorEastAsia" w:hAnsiTheme="minorEastAsia"/>
          <w:b/>
          <w:bCs/>
          <w:sz w:val="24"/>
          <w:szCs w:val="24"/>
          <w:lang w:eastAsia="zh-CN"/>
        </w:rPr>
      </w:pPr>
      <w:r w:rsidRPr="00862CF1">
        <w:rPr>
          <w:rFonts w:asciiTheme="minorEastAsia" w:eastAsiaTheme="minorEastAsia" w:hAnsiTheme="minorEastAsia" w:hint="eastAsia"/>
          <w:b/>
          <w:bCs/>
          <w:sz w:val="24"/>
          <w:szCs w:val="24"/>
          <w:lang w:eastAsia="zh-CN"/>
        </w:rPr>
        <w:t>6</w:t>
      </w:r>
      <w:r w:rsidR="008D347B" w:rsidRPr="00862CF1">
        <w:rPr>
          <w:rFonts w:asciiTheme="minorEastAsia" w:eastAsiaTheme="minorEastAsia" w:hAnsiTheme="minorEastAsia" w:hint="eastAsia"/>
          <w:b/>
          <w:bCs/>
          <w:sz w:val="24"/>
          <w:szCs w:val="24"/>
          <w:lang w:eastAsia="zh-CN"/>
        </w:rPr>
        <w:t>、技术参数要求：</w:t>
      </w:r>
    </w:p>
    <w:p w:rsidR="00CB4A89" w:rsidRDefault="006C1586" w:rsidP="00CB4A89">
      <w:pPr>
        <w:pStyle w:val="1"/>
        <w:spacing w:line="360" w:lineRule="auto"/>
        <w:ind w:leftChars="200" w:left="440" w:firstLineChars="200" w:firstLine="480"/>
        <w:rPr>
          <w:rFonts w:asciiTheme="minorEastAsia" w:eastAsiaTheme="minorEastAsia" w:hAnsiTheme="minorEastAsia"/>
          <w:color w:val="000000" w:themeColor="text1"/>
          <w:sz w:val="24"/>
          <w:szCs w:val="24"/>
          <w:shd w:val="clear" w:color="auto" w:fill="FFFFFF"/>
        </w:rPr>
      </w:pPr>
      <w:r w:rsidRPr="00CB4A89">
        <w:rPr>
          <w:rFonts w:asciiTheme="minorEastAsia" w:eastAsiaTheme="minorEastAsia" w:hAnsiTheme="minorEastAsia" w:hint="eastAsia"/>
          <w:color w:val="000000" w:themeColor="text1"/>
          <w:sz w:val="24"/>
          <w:szCs w:val="24"/>
          <w:shd w:val="clear" w:color="auto" w:fill="FFFFFF"/>
        </w:rPr>
        <w:t xml:space="preserve">75英寸， 超清4K，2+16G及以上； </w:t>
      </w:r>
    </w:p>
    <w:p w:rsidR="00CB4A89" w:rsidRDefault="006C1586" w:rsidP="00CB4A89">
      <w:pPr>
        <w:pStyle w:val="1"/>
        <w:spacing w:line="360" w:lineRule="auto"/>
        <w:ind w:leftChars="200" w:left="440" w:firstLineChars="200" w:firstLine="480"/>
        <w:rPr>
          <w:rFonts w:asciiTheme="minorEastAsia" w:eastAsiaTheme="minorEastAsia" w:hAnsiTheme="minorEastAsia"/>
          <w:color w:val="000000" w:themeColor="text1"/>
          <w:sz w:val="24"/>
          <w:szCs w:val="24"/>
          <w:shd w:val="clear" w:color="auto" w:fill="FFFFFF"/>
        </w:rPr>
      </w:pPr>
      <w:r w:rsidRPr="00CB4A89">
        <w:rPr>
          <w:rFonts w:asciiTheme="minorEastAsia" w:eastAsiaTheme="minorEastAsia" w:hAnsiTheme="minorEastAsia" w:hint="eastAsia"/>
          <w:color w:val="000000" w:themeColor="text1"/>
          <w:sz w:val="24"/>
          <w:szCs w:val="24"/>
          <w:shd w:val="clear" w:color="auto" w:fill="FFFFFF"/>
        </w:rPr>
        <w:t>刷屏率 60HZ及以上； USB2.0及以上接口；</w:t>
      </w:r>
    </w:p>
    <w:p w:rsidR="00CB4A89" w:rsidRDefault="006C1586" w:rsidP="00CB4A89">
      <w:pPr>
        <w:pStyle w:val="1"/>
        <w:spacing w:line="360" w:lineRule="auto"/>
        <w:ind w:leftChars="200" w:left="440" w:firstLineChars="200" w:firstLine="480"/>
        <w:rPr>
          <w:rFonts w:asciiTheme="minorEastAsia" w:eastAsiaTheme="minorEastAsia" w:hAnsiTheme="minorEastAsia"/>
          <w:color w:val="000000" w:themeColor="text1"/>
          <w:sz w:val="24"/>
          <w:szCs w:val="24"/>
          <w:shd w:val="clear" w:color="auto" w:fill="FFFFFF"/>
        </w:rPr>
      </w:pPr>
      <w:r w:rsidRPr="00CB4A89">
        <w:rPr>
          <w:rFonts w:asciiTheme="minorEastAsia" w:eastAsiaTheme="minorEastAsia" w:hAnsiTheme="minorEastAsia" w:hint="eastAsia"/>
          <w:color w:val="000000" w:themeColor="text1"/>
          <w:sz w:val="24"/>
          <w:szCs w:val="24"/>
          <w:shd w:val="clear" w:color="auto" w:fill="FFFFFF"/>
        </w:rPr>
        <w:t>HDMI2.0以上接口 可投屏  提供挂架</w:t>
      </w:r>
      <w:r w:rsidR="00CB4A89">
        <w:rPr>
          <w:rFonts w:asciiTheme="minorEastAsia" w:eastAsiaTheme="minorEastAsia" w:hAnsiTheme="minorEastAsia" w:hint="eastAsia"/>
          <w:color w:val="000000" w:themeColor="text1"/>
          <w:sz w:val="24"/>
          <w:szCs w:val="24"/>
          <w:shd w:val="clear" w:color="auto" w:fill="FFFFFF"/>
        </w:rPr>
        <w:t>；</w:t>
      </w:r>
      <w:r w:rsidRPr="00CB4A89">
        <w:rPr>
          <w:rFonts w:asciiTheme="minorEastAsia" w:eastAsiaTheme="minorEastAsia" w:hAnsiTheme="minorEastAsia" w:hint="eastAsia"/>
          <w:color w:val="000000" w:themeColor="text1"/>
          <w:sz w:val="24"/>
          <w:szCs w:val="24"/>
          <w:shd w:val="clear" w:color="auto" w:fill="FFFFFF"/>
        </w:rPr>
        <w:t xml:space="preserve"> </w:t>
      </w:r>
    </w:p>
    <w:p w:rsidR="006C1586" w:rsidRPr="00CB4A89" w:rsidRDefault="006C1586" w:rsidP="00CB4A89">
      <w:pPr>
        <w:pStyle w:val="1"/>
        <w:spacing w:line="360" w:lineRule="auto"/>
        <w:ind w:leftChars="200" w:left="440" w:firstLineChars="200" w:firstLine="480"/>
        <w:rPr>
          <w:rFonts w:asciiTheme="minorEastAsia" w:eastAsiaTheme="minorEastAsia" w:hAnsiTheme="minorEastAsia"/>
          <w:color w:val="000000" w:themeColor="text1"/>
          <w:sz w:val="24"/>
          <w:szCs w:val="24"/>
        </w:rPr>
      </w:pPr>
      <w:r w:rsidRPr="00CB4A89">
        <w:rPr>
          <w:rFonts w:asciiTheme="minorEastAsia" w:eastAsiaTheme="minorEastAsia" w:hAnsiTheme="minorEastAsia" w:hint="eastAsia"/>
          <w:color w:val="000000" w:themeColor="text1"/>
          <w:sz w:val="24"/>
          <w:szCs w:val="24"/>
          <w:shd w:val="clear" w:color="auto" w:fill="FFFFFF"/>
        </w:rPr>
        <w:t>要求品牌</w:t>
      </w:r>
      <w:r w:rsidR="00CB4A89">
        <w:rPr>
          <w:rFonts w:asciiTheme="minorEastAsia" w:eastAsiaTheme="minorEastAsia" w:hAnsiTheme="minorEastAsia" w:hint="eastAsia"/>
          <w:color w:val="000000" w:themeColor="text1"/>
          <w:sz w:val="24"/>
          <w:szCs w:val="24"/>
          <w:shd w:val="clear" w:color="auto" w:fill="FFFFFF"/>
        </w:rPr>
        <w:t>：</w:t>
      </w:r>
      <w:r w:rsidRPr="00CB4A89">
        <w:rPr>
          <w:rFonts w:asciiTheme="minorEastAsia" w:eastAsiaTheme="minorEastAsia" w:hAnsiTheme="minorEastAsia" w:hint="eastAsia"/>
          <w:color w:val="000000" w:themeColor="text1"/>
          <w:sz w:val="24"/>
          <w:szCs w:val="24"/>
          <w:shd w:val="clear" w:color="auto" w:fill="FFFFFF"/>
        </w:rPr>
        <w:t xml:space="preserve"> TCL、创维、长虹、华为、海尔</w:t>
      </w:r>
      <w:r w:rsidR="00CB4A89">
        <w:rPr>
          <w:rFonts w:asciiTheme="minorEastAsia" w:eastAsiaTheme="minorEastAsia" w:hAnsiTheme="minorEastAsia" w:hint="eastAsia"/>
          <w:color w:val="000000" w:themeColor="text1"/>
          <w:sz w:val="24"/>
          <w:szCs w:val="24"/>
          <w:shd w:val="clear" w:color="auto" w:fill="FFFFFF"/>
        </w:rPr>
        <w:t>；</w:t>
      </w:r>
    </w:p>
    <w:p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rsidR="008D347B" w:rsidRDefault="008D347B" w:rsidP="008D347B">
      <w:pPr>
        <w:pStyle w:val="a9"/>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8D347B" w:rsidRDefault="008D347B" w:rsidP="008D347B">
      <w:pPr>
        <w:spacing w:before="15" w:line="460" w:lineRule="exact"/>
        <w:rPr>
          <w:b/>
          <w:w w:val="95"/>
          <w:sz w:val="24"/>
          <w:szCs w:val="24"/>
          <w:lang w:eastAsia="zh-CN"/>
        </w:rPr>
      </w:pPr>
      <w:r>
        <w:rPr>
          <w:b/>
          <w:w w:val="95"/>
          <w:sz w:val="24"/>
          <w:szCs w:val="24"/>
          <w:lang w:eastAsia="zh-CN"/>
        </w:rPr>
        <w:t>三、比选文件组成</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w:t>
      </w:r>
      <w:r>
        <w:rPr>
          <w:lang w:eastAsia="zh-CN"/>
        </w:rPr>
        <w:lastRenderedPageBreak/>
        <w:t>前5日，按参选须知载明的地址以书面形式（包括书面、传真、电子邮件下同）通知到比选人。比选人将视情况确定采用适当方式予以澄清或以书面形式予以答复，澄清文件作为比选文件的组成部分，具有约束作用。</w:t>
      </w:r>
    </w:p>
    <w:p w:rsidR="008D347B" w:rsidRDefault="008D347B" w:rsidP="008D347B">
      <w:pPr>
        <w:spacing w:before="15" w:line="460" w:lineRule="exact"/>
        <w:rPr>
          <w:b/>
          <w:w w:val="95"/>
          <w:sz w:val="24"/>
          <w:szCs w:val="24"/>
          <w:lang w:eastAsia="zh-CN"/>
        </w:rPr>
      </w:pPr>
      <w:r>
        <w:rPr>
          <w:b/>
          <w:w w:val="95"/>
          <w:sz w:val="24"/>
          <w:szCs w:val="24"/>
          <w:lang w:eastAsia="zh-CN"/>
        </w:rPr>
        <w:t>五、比选文件的修改、补充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rsidR="008D347B" w:rsidRDefault="008D347B" w:rsidP="008D347B">
      <w:pPr>
        <w:pStyle w:val="a9"/>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8D347B" w:rsidRDefault="008D347B" w:rsidP="008D347B">
      <w:pPr>
        <w:pStyle w:val="a9"/>
        <w:spacing w:line="460" w:lineRule="exact"/>
        <w:ind w:right="121"/>
        <w:jc w:val="both"/>
        <w:rPr>
          <w:b/>
          <w:w w:val="95"/>
          <w:lang w:eastAsia="zh-CN"/>
        </w:rPr>
      </w:pPr>
      <w:r>
        <w:rPr>
          <w:b/>
          <w:w w:val="95"/>
          <w:lang w:eastAsia="zh-CN"/>
        </w:rPr>
        <w:t>六、参选人资格</w:t>
      </w:r>
    </w:p>
    <w:p w:rsidR="00413AEC" w:rsidRDefault="00413AEC" w:rsidP="00413AEC">
      <w:pPr>
        <w:pStyle w:val="afc"/>
        <w:numPr>
          <w:ilvl w:val="0"/>
          <w:numId w:val="34"/>
        </w:numPr>
        <w:tabs>
          <w:tab w:val="left" w:pos="360"/>
          <w:tab w:val="left" w:pos="540"/>
          <w:tab w:val="left" w:pos="720"/>
        </w:tabs>
        <w:autoSpaceDE/>
        <w:spacing w:line="360" w:lineRule="auto"/>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413AEC" w:rsidRPr="00711057" w:rsidRDefault="00413AEC" w:rsidP="00413AEC">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没有失信黑名单记录（以最高院失信被执行人系统发布信息为准）。</w:t>
      </w:r>
    </w:p>
    <w:p w:rsidR="00413AEC" w:rsidRPr="00E47C60" w:rsidRDefault="00413AEC" w:rsidP="00413AEC">
      <w:pPr>
        <w:autoSpaceDE/>
        <w:autoSpaceDN/>
        <w:spacing w:line="360" w:lineRule="auto"/>
        <w:ind w:firstLineChars="150" w:firstLine="360"/>
        <w:jc w:val="both"/>
        <w:rPr>
          <w:rFonts w:asciiTheme="minorEastAsia" w:eastAsiaTheme="minorEastAsia" w:hAnsiTheme="minorEastAsia"/>
          <w:sz w:val="32"/>
          <w:szCs w:val="32"/>
          <w:lang w:eastAsia="zh-CN"/>
        </w:rPr>
      </w:pPr>
      <w:r>
        <w:rPr>
          <w:rFonts w:asciiTheme="minorEastAsia" w:eastAsiaTheme="minorEastAsia" w:hAnsiTheme="minorEastAsia" w:hint="eastAsia"/>
          <w:sz w:val="24"/>
          <w:szCs w:val="24"/>
          <w:lang w:eastAsia="zh-CN"/>
        </w:rPr>
        <w:t>3</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与比选人无诉讼纠纷。</w:t>
      </w:r>
    </w:p>
    <w:p w:rsidR="008D347B" w:rsidRDefault="008D347B" w:rsidP="008D347B">
      <w:pPr>
        <w:pStyle w:val="1"/>
        <w:spacing w:line="360" w:lineRule="auto"/>
        <w:rPr>
          <w:b/>
          <w:w w:val="95"/>
          <w:sz w:val="24"/>
          <w:szCs w:val="24"/>
        </w:rPr>
      </w:pPr>
      <w:r>
        <w:rPr>
          <w:b/>
          <w:w w:val="95"/>
          <w:sz w:val="24"/>
          <w:szCs w:val="24"/>
        </w:rPr>
        <w:t>七、参选保证金</w:t>
      </w:r>
    </w:p>
    <w:p w:rsidR="00BE45CB" w:rsidRPr="00BA2C3C" w:rsidRDefault="00BE45CB" w:rsidP="00BA2C3C">
      <w:pPr>
        <w:pStyle w:val="1"/>
        <w:spacing w:line="360" w:lineRule="auto"/>
        <w:ind w:leftChars="100" w:left="460" w:hangingChars="100" w:hanging="240"/>
        <w:rPr>
          <w:sz w:val="24"/>
          <w:szCs w:val="24"/>
        </w:rPr>
      </w:pPr>
      <w:r w:rsidRPr="00BA2C3C">
        <w:rPr>
          <w:rFonts w:hint="eastAsia"/>
          <w:sz w:val="24"/>
          <w:szCs w:val="24"/>
        </w:rPr>
        <w:t>本项目不适用。</w:t>
      </w:r>
    </w:p>
    <w:p w:rsidR="008D347B" w:rsidRDefault="008D347B" w:rsidP="008D347B">
      <w:pPr>
        <w:pStyle w:val="a9"/>
        <w:spacing w:line="360" w:lineRule="auto"/>
        <w:ind w:right="121"/>
        <w:jc w:val="both"/>
        <w:rPr>
          <w:b/>
          <w:w w:val="95"/>
          <w:lang w:eastAsia="zh-CN"/>
        </w:rPr>
      </w:pPr>
      <w:r>
        <w:rPr>
          <w:b/>
          <w:w w:val="95"/>
          <w:lang w:eastAsia="zh-CN"/>
        </w:rPr>
        <w:t>八、参选文件的递交</w:t>
      </w:r>
    </w:p>
    <w:p w:rsidR="008D347B" w:rsidRDefault="008D347B" w:rsidP="008D347B">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2年</w:t>
      </w:r>
      <w:r w:rsidR="00CB4A89">
        <w:rPr>
          <w:rFonts w:hint="eastAsia"/>
          <w:color w:val="000000" w:themeColor="text1"/>
          <w:lang w:eastAsia="zh-CN"/>
        </w:rPr>
        <w:t>11</w:t>
      </w:r>
      <w:r>
        <w:rPr>
          <w:rFonts w:hint="eastAsia"/>
          <w:color w:val="000000" w:themeColor="text1"/>
          <w:lang w:eastAsia="zh-CN"/>
        </w:rPr>
        <w:t>月</w:t>
      </w:r>
      <w:r w:rsidR="00063260">
        <w:rPr>
          <w:rFonts w:hint="eastAsia"/>
          <w:color w:val="000000" w:themeColor="text1"/>
          <w:lang w:eastAsia="zh-CN"/>
        </w:rPr>
        <w:t>14</w:t>
      </w:r>
      <w:r>
        <w:rPr>
          <w:rFonts w:hint="eastAsia"/>
          <w:color w:val="000000" w:themeColor="text1"/>
          <w:lang w:eastAsia="zh-CN"/>
        </w:rPr>
        <w:t>日</w:t>
      </w:r>
      <w:r w:rsidR="00063260">
        <w:rPr>
          <w:rFonts w:hint="eastAsia"/>
          <w:color w:val="000000" w:themeColor="text1"/>
          <w:lang w:eastAsia="zh-CN"/>
        </w:rPr>
        <w:t>14</w:t>
      </w:r>
      <w:r>
        <w:rPr>
          <w:rFonts w:hint="eastAsia"/>
          <w:color w:val="000000" w:themeColor="text1"/>
          <w:lang w:eastAsia="zh-CN"/>
        </w:rPr>
        <w:t>时00分</w:t>
      </w:r>
      <w:r>
        <w:rPr>
          <w:rFonts w:hint="eastAsia"/>
          <w:lang w:eastAsia="zh-CN"/>
        </w:rPr>
        <w:t>。</w:t>
      </w:r>
    </w:p>
    <w:p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rsidR="008D347B" w:rsidRDefault="008D347B" w:rsidP="008D347B">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rsidR="008D347B" w:rsidRDefault="008D347B" w:rsidP="008D347B">
      <w:pPr>
        <w:pStyle w:val="a9"/>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rsidR="008D347B" w:rsidRDefault="008D347B" w:rsidP="008D347B">
      <w:pPr>
        <w:pStyle w:val="a9"/>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8D347B" w:rsidRDefault="008D347B" w:rsidP="008D347B">
      <w:pPr>
        <w:pStyle w:val="a9"/>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8D347B" w:rsidRDefault="008D347B" w:rsidP="008D347B">
      <w:pPr>
        <w:pStyle w:val="a9"/>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w:t>
      </w:r>
      <w:r>
        <w:rPr>
          <w:lang w:eastAsia="zh-CN"/>
        </w:rPr>
        <w:lastRenderedPageBreak/>
        <w:t>均由参选人负责。</w:t>
      </w:r>
    </w:p>
    <w:p w:rsidR="008D347B" w:rsidRDefault="008D347B" w:rsidP="008D347B">
      <w:pPr>
        <w:pStyle w:val="10"/>
        <w:tabs>
          <w:tab w:val="left" w:pos="4075"/>
        </w:tabs>
        <w:spacing w:line="360" w:lineRule="auto"/>
        <w:ind w:left="0"/>
        <w:rPr>
          <w:lang w:eastAsia="zh-CN"/>
        </w:rPr>
      </w:pPr>
      <w:bookmarkStart w:id="1" w:name="_Toc251742852"/>
    </w:p>
    <w:p w:rsidR="008D347B" w:rsidRDefault="008D347B" w:rsidP="008D347B">
      <w:pPr>
        <w:pStyle w:val="10"/>
        <w:tabs>
          <w:tab w:val="left" w:pos="4075"/>
        </w:tabs>
        <w:spacing w:line="360" w:lineRule="auto"/>
        <w:ind w:leftChars="245" w:left="539" w:firstLineChars="890" w:firstLine="2502"/>
        <w:rPr>
          <w:lang w:eastAsia="zh-CN"/>
        </w:rPr>
      </w:pPr>
    </w:p>
    <w:p w:rsidR="008D347B" w:rsidRDefault="008D347B" w:rsidP="008D347B">
      <w:pPr>
        <w:pStyle w:val="10"/>
        <w:tabs>
          <w:tab w:val="left" w:pos="4075"/>
        </w:tabs>
        <w:spacing w:line="355" w:lineRule="exact"/>
        <w:ind w:left="0"/>
        <w:rPr>
          <w:lang w:eastAsia="zh-CN"/>
        </w:rPr>
      </w:pPr>
    </w:p>
    <w:p w:rsidR="008D347B" w:rsidRDefault="008D347B" w:rsidP="008D347B">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rsidR="008D347B" w:rsidRDefault="008D347B" w:rsidP="008D347B">
      <w:pPr>
        <w:pStyle w:val="a9"/>
        <w:rPr>
          <w:rFonts w:asciiTheme="minorEastAsia" w:eastAsiaTheme="minorEastAsia" w:hAnsiTheme="minorEastAsia"/>
          <w:lang w:eastAsia="zh-CN"/>
        </w:rPr>
      </w:pPr>
    </w:p>
    <w:p w:rsidR="008D347B" w:rsidRDefault="008D347B" w:rsidP="008D347B">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rsidR="008D347B" w:rsidRDefault="008D347B" w:rsidP="008D347B">
      <w:pPr>
        <w:pStyle w:val="a9"/>
        <w:spacing w:line="480" w:lineRule="exact"/>
        <w:ind w:right="121" w:firstLineChars="150" w:firstLine="360"/>
        <w:jc w:val="both"/>
        <w:rPr>
          <w:lang w:eastAsia="zh-CN"/>
        </w:rPr>
      </w:pPr>
      <w:r>
        <w:rPr>
          <w:rFonts w:hint="eastAsia"/>
          <w:lang w:eastAsia="zh-CN"/>
        </w:rPr>
        <w:t>1、技术参选文件</w:t>
      </w:r>
    </w:p>
    <w:p w:rsidR="008D347B" w:rsidRDefault="008D347B" w:rsidP="008D347B">
      <w:pPr>
        <w:pStyle w:val="a9"/>
        <w:spacing w:line="480" w:lineRule="exact"/>
        <w:ind w:leftChars="220" w:left="484" w:right="121"/>
        <w:jc w:val="both"/>
        <w:rPr>
          <w:lang w:eastAsia="zh-CN"/>
        </w:rPr>
      </w:pPr>
      <w:r>
        <w:rPr>
          <w:rFonts w:asciiTheme="minorEastAsia" w:eastAsiaTheme="minorEastAsia" w:hAnsiTheme="minorEastAsia" w:hint="eastAsia"/>
          <w:color w:val="000000" w:themeColor="text1"/>
          <w:lang w:eastAsia="zh-CN"/>
        </w:rPr>
        <w:t>(1)</w:t>
      </w:r>
      <w:r>
        <w:rPr>
          <w:lang w:eastAsia="zh-CN"/>
        </w:rPr>
        <w:t>参选单位企业概况（企业简介、经营状况、</w:t>
      </w:r>
      <w:r w:rsidR="000F4E53" w:rsidRPr="000F4E53">
        <w:rPr>
          <w:rFonts w:hint="eastAsia"/>
          <w:lang w:eastAsia="zh-CN"/>
        </w:rPr>
        <w:t>近1年</w:t>
      </w:r>
      <w:r w:rsidR="000F4E53" w:rsidRPr="000F4E53">
        <w:rPr>
          <w:rFonts w:asciiTheme="minorEastAsia" w:hAnsiTheme="minorEastAsia" w:hint="eastAsia"/>
          <w:color w:val="000000"/>
          <w:shd w:val="clear" w:color="auto" w:fill="FFFFFF"/>
          <w:lang w:eastAsia="zh-CN"/>
        </w:rPr>
        <w:t>石油石化行业内相同或类似型号产品业绩情况</w:t>
      </w:r>
      <w:r w:rsidRPr="000F4E53">
        <w:rPr>
          <w:lang w:eastAsia="zh-CN"/>
        </w:rPr>
        <w:t>）</w:t>
      </w:r>
      <w:r w:rsidRPr="000F4E53">
        <w:rPr>
          <w:rFonts w:hint="eastAsia"/>
          <w:lang w:eastAsia="zh-CN"/>
        </w:rPr>
        <w:t>、</w:t>
      </w:r>
      <w:r>
        <w:rPr>
          <w:lang w:eastAsia="zh-CN"/>
        </w:rPr>
        <w:t>营业执照、组织机构代码证、税务登记证（经年检或年审合格的）等。</w:t>
      </w:r>
    </w:p>
    <w:p w:rsidR="008D347B" w:rsidRDefault="008D347B" w:rsidP="008D347B">
      <w:pPr>
        <w:pStyle w:val="1"/>
        <w:spacing w:line="480" w:lineRule="exact"/>
        <w:ind w:leftChars="220" w:left="501" w:hangingChars="7" w:hanging="17"/>
        <w:rPr>
          <w:rFonts w:asciiTheme="minorEastAsia" w:eastAsiaTheme="minorEastAsia" w:hAnsiTheme="minorEastAsia"/>
          <w:sz w:val="24"/>
          <w:szCs w:val="24"/>
        </w:rPr>
      </w:pPr>
      <w:r>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8D347B" w:rsidRDefault="008D347B" w:rsidP="008D347B">
      <w:pPr>
        <w:pStyle w:val="a9"/>
        <w:spacing w:line="480" w:lineRule="exact"/>
        <w:ind w:right="121" w:firstLineChars="200" w:firstLine="480"/>
        <w:jc w:val="both"/>
        <w:rPr>
          <w:lang w:eastAsia="zh-CN"/>
        </w:rPr>
      </w:pPr>
      <w:r>
        <w:rPr>
          <w:rFonts w:hint="eastAsia"/>
          <w:lang w:eastAsia="zh-CN"/>
        </w:rPr>
        <w:t>2、商务参选文件</w:t>
      </w:r>
    </w:p>
    <w:p w:rsidR="008D347B" w:rsidRDefault="008D347B" w:rsidP="008D347B">
      <w:pPr>
        <w:pStyle w:val="a9"/>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rsidR="008D347B" w:rsidRDefault="008D347B" w:rsidP="008D347B">
      <w:pPr>
        <w:pStyle w:val="a9"/>
        <w:spacing w:line="480" w:lineRule="exact"/>
        <w:ind w:right="121" w:firstLineChars="200" w:firstLine="480"/>
        <w:jc w:val="both"/>
        <w:rPr>
          <w:lang w:eastAsia="zh-CN"/>
        </w:rPr>
      </w:pPr>
      <w:r>
        <w:rPr>
          <w:lang w:eastAsia="zh-CN"/>
        </w:rPr>
        <w:t>参选人应按附件二格式内容要求进行参选书的编制。</w:t>
      </w:r>
    </w:p>
    <w:p w:rsidR="008D347B" w:rsidRDefault="008D347B" w:rsidP="008D347B">
      <w:pPr>
        <w:spacing w:before="15" w:line="480" w:lineRule="exact"/>
        <w:rPr>
          <w:b/>
          <w:w w:val="95"/>
          <w:sz w:val="24"/>
          <w:szCs w:val="24"/>
          <w:lang w:eastAsia="zh-CN"/>
        </w:rPr>
      </w:pPr>
      <w:r>
        <w:rPr>
          <w:b/>
          <w:w w:val="95"/>
          <w:sz w:val="24"/>
          <w:szCs w:val="24"/>
          <w:lang w:eastAsia="zh-CN"/>
        </w:rPr>
        <w:t>三、参选报价</w:t>
      </w:r>
    </w:p>
    <w:p w:rsidR="008D347B" w:rsidRDefault="008D347B" w:rsidP="008D347B">
      <w:pPr>
        <w:pStyle w:val="a9"/>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rsidR="008D347B" w:rsidRDefault="008D347B" w:rsidP="008D347B">
      <w:pPr>
        <w:spacing w:before="15" w:line="480" w:lineRule="exact"/>
        <w:rPr>
          <w:b/>
          <w:w w:val="95"/>
          <w:sz w:val="24"/>
          <w:szCs w:val="24"/>
          <w:lang w:eastAsia="zh-CN"/>
        </w:rPr>
      </w:pPr>
      <w:r>
        <w:rPr>
          <w:b/>
          <w:w w:val="95"/>
          <w:sz w:val="24"/>
          <w:szCs w:val="24"/>
          <w:lang w:eastAsia="zh-CN"/>
        </w:rPr>
        <w:t>四、特别说明</w:t>
      </w:r>
    </w:p>
    <w:p w:rsidR="008D347B" w:rsidRDefault="008D347B" w:rsidP="008D347B">
      <w:pPr>
        <w:pStyle w:val="a9"/>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rsidR="008D347B" w:rsidRDefault="008D347B" w:rsidP="008D347B">
      <w:pPr>
        <w:pStyle w:val="a9"/>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rsidR="008D347B" w:rsidRDefault="008D347B" w:rsidP="008D347B">
      <w:pPr>
        <w:pStyle w:val="a9"/>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spacing w:line="480" w:lineRule="exact"/>
        <w:jc w:val="both"/>
        <w:rPr>
          <w:rFonts w:asciiTheme="minorEastAsia" w:eastAsiaTheme="minorEastAsia" w:hAnsiTheme="minorEastAsia"/>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rsidR="008D347B" w:rsidRDefault="008D347B" w:rsidP="008D347B">
      <w:pPr>
        <w:spacing w:before="15" w:line="480" w:lineRule="exact"/>
        <w:rPr>
          <w:b/>
          <w:w w:val="95"/>
          <w:sz w:val="24"/>
          <w:szCs w:val="24"/>
          <w:lang w:eastAsia="zh-CN"/>
        </w:rPr>
      </w:pPr>
      <w:r>
        <w:rPr>
          <w:b/>
          <w:w w:val="95"/>
          <w:sz w:val="24"/>
          <w:szCs w:val="24"/>
          <w:lang w:eastAsia="zh-CN"/>
        </w:rPr>
        <w:t>一、规则</w:t>
      </w:r>
    </w:p>
    <w:p w:rsidR="008D347B" w:rsidRDefault="008D347B" w:rsidP="008D347B">
      <w:pPr>
        <w:pStyle w:val="a9"/>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rsidR="008D347B" w:rsidRDefault="008D347B" w:rsidP="008D347B">
      <w:pPr>
        <w:pStyle w:val="a9"/>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rsidR="008D347B" w:rsidRDefault="008D347B" w:rsidP="008D347B">
      <w:pPr>
        <w:spacing w:before="15" w:line="360" w:lineRule="auto"/>
        <w:rPr>
          <w:b/>
          <w:w w:val="95"/>
          <w:sz w:val="24"/>
          <w:szCs w:val="24"/>
          <w:lang w:eastAsia="zh-CN"/>
        </w:rPr>
      </w:pPr>
      <w:r>
        <w:rPr>
          <w:b/>
          <w:w w:val="95"/>
          <w:sz w:val="24"/>
          <w:szCs w:val="24"/>
          <w:lang w:eastAsia="zh-CN"/>
        </w:rPr>
        <w:t>二、资格审查</w:t>
      </w:r>
    </w:p>
    <w:p w:rsidR="008D347B" w:rsidRDefault="008D347B" w:rsidP="008D347B">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D347B" w:rsidRDefault="008D347B" w:rsidP="008D347B">
      <w:pPr>
        <w:pStyle w:val="afc"/>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rsidR="008D347B" w:rsidRPr="008E12C4" w:rsidRDefault="008D347B" w:rsidP="00862CF1">
      <w:pPr>
        <w:pStyle w:val="a9"/>
        <w:spacing w:line="360" w:lineRule="auto"/>
        <w:ind w:right="121" w:firstLineChars="200" w:firstLine="480"/>
        <w:jc w:val="both"/>
        <w:rPr>
          <w:lang w:eastAsia="zh-CN"/>
        </w:rPr>
      </w:pPr>
      <w:r w:rsidRPr="008E12C4">
        <w:rPr>
          <w:rFonts w:hint="eastAsia"/>
          <w:lang w:eastAsia="zh-CN"/>
        </w:rPr>
        <w:t>本项目设置比选控制价为</w:t>
      </w:r>
      <w:r w:rsidRPr="008E12C4">
        <w:rPr>
          <w:lang w:eastAsia="zh-CN"/>
        </w:rPr>
        <w:t>RMB</w:t>
      </w:r>
      <w:r w:rsidR="00862CF1">
        <w:rPr>
          <w:rFonts w:hint="eastAsia"/>
          <w:lang w:eastAsia="zh-CN"/>
        </w:rPr>
        <w:t>8,000.00</w:t>
      </w:r>
      <w:r w:rsidRPr="008E12C4">
        <w:rPr>
          <w:rFonts w:hint="eastAsia"/>
          <w:lang w:eastAsia="zh-CN"/>
        </w:rPr>
        <w:t>元（含税）。参选人所填报的含税总价报价高于本项目比选控制价的，其参选将被比选小组予以否决。</w:t>
      </w:r>
    </w:p>
    <w:p w:rsidR="008D347B" w:rsidRPr="008E12C4" w:rsidRDefault="008D347B" w:rsidP="008D347B">
      <w:pPr>
        <w:spacing w:before="15" w:line="360" w:lineRule="auto"/>
        <w:ind w:firstLineChars="200" w:firstLine="480"/>
        <w:rPr>
          <w:sz w:val="24"/>
          <w:szCs w:val="24"/>
          <w:lang w:eastAsia="zh-CN"/>
        </w:rPr>
      </w:pPr>
      <w:r w:rsidRPr="008E12C4">
        <w:rPr>
          <w:rFonts w:hint="eastAsia"/>
          <w:sz w:val="24"/>
          <w:szCs w:val="24"/>
          <w:lang w:eastAsia="zh-CN"/>
        </w:rPr>
        <w:t>本项目采用商务报价决标的评标办法，经技术评选合格后选择暂定未税总价最低者作为中选单位</w:t>
      </w:r>
      <w:r w:rsidRPr="008E12C4">
        <w:rPr>
          <w:sz w:val="24"/>
          <w:szCs w:val="24"/>
          <w:lang w:eastAsia="zh-CN"/>
        </w:rPr>
        <w:t>。</w:t>
      </w:r>
    </w:p>
    <w:p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rsidR="008D347B" w:rsidRDefault="008D347B" w:rsidP="008D347B">
      <w:pPr>
        <w:pStyle w:val="a9"/>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rsidR="008D347B" w:rsidRDefault="008D347B" w:rsidP="008D347B">
      <w:pPr>
        <w:pStyle w:val="a9"/>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rsidR="008D347B" w:rsidRDefault="008D347B" w:rsidP="008D347B">
      <w:pPr>
        <w:pStyle w:val="a9"/>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rsidR="008D347B" w:rsidRDefault="008D347B" w:rsidP="008D347B">
      <w:pPr>
        <w:pStyle w:val="a9"/>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rsidR="008D347B" w:rsidRDefault="008D347B" w:rsidP="008D347B">
      <w:pPr>
        <w:spacing w:before="15" w:line="480" w:lineRule="exact"/>
        <w:rPr>
          <w:b/>
          <w:w w:val="95"/>
          <w:sz w:val="24"/>
          <w:szCs w:val="24"/>
          <w:lang w:eastAsia="zh-CN"/>
        </w:rPr>
      </w:pPr>
      <w:r>
        <w:rPr>
          <w:b/>
          <w:w w:val="95"/>
          <w:sz w:val="24"/>
          <w:szCs w:val="24"/>
          <w:lang w:eastAsia="zh-CN"/>
        </w:rPr>
        <w:t>五、评选</w:t>
      </w:r>
    </w:p>
    <w:p w:rsidR="008D347B" w:rsidRDefault="008D347B" w:rsidP="008D347B">
      <w:pPr>
        <w:pStyle w:val="a9"/>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rsidR="008D347B" w:rsidRDefault="008D347B" w:rsidP="008D347B">
      <w:pPr>
        <w:pStyle w:val="a9"/>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rsidR="008D347B" w:rsidRDefault="008D347B" w:rsidP="00DD0E04">
      <w:pPr>
        <w:pStyle w:val="a9"/>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比选人将做开选记录。</w:t>
      </w:r>
    </w:p>
    <w:p w:rsidR="008D347B" w:rsidRDefault="008D347B" w:rsidP="00DD0E04">
      <w:pPr>
        <w:pStyle w:val="a9"/>
        <w:spacing w:line="480" w:lineRule="exact"/>
        <w:ind w:right="121" w:firstLineChars="100" w:firstLine="240"/>
        <w:jc w:val="both"/>
        <w:rPr>
          <w:lang w:eastAsia="zh-CN"/>
        </w:rPr>
      </w:pPr>
      <w:r>
        <w:rPr>
          <w:rFonts w:hint="eastAsia"/>
          <w:lang w:eastAsia="zh-CN"/>
        </w:rPr>
        <w:lastRenderedPageBreak/>
        <w:t>4、业主将根据评选结果与中选人签订合同。</w:t>
      </w: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rsidR="008D347B" w:rsidRDefault="008D347B" w:rsidP="008D347B">
      <w:pPr>
        <w:pStyle w:val="a9"/>
        <w:spacing w:line="440" w:lineRule="exact"/>
        <w:ind w:left="598"/>
        <w:rPr>
          <w:rFonts w:asciiTheme="minorEastAsia" w:eastAsiaTheme="minorEastAsia" w:hAnsiTheme="minorEastAsia"/>
          <w:b/>
          <w:lang w:eastAsia="zh-CN"/>
        </w:rPr>
      </w:pPr>
    </w:p>
    <w:p w:rsidR="008D347B" w:rsidRDefault="008D347B" w:rsidP="008D347B">
      <w:pPr>
        <w:pStyle w:val="a9"/>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rsidR="008D347B" w:rsidRDefault="008D347B" w:rsidP="008D347B">
      <w:pPr>
        <w:pStyle w:val="a9"/>
        <w:spacing w:before="108" w:line="360" w:lineRule="auto"/>
        <w:ind w:leftChars="64" w:left="141" w:firstLineChars="40" w:firstLine="96"/>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rsidR="008D347B" w:rsidRDefault="008D347B" w:rsidP="008D347B">
      <w:pPr>
        <w:pStyle w:val="a9"/>
        <w:spacing w:line="360" w:lineRule="auto"/>
        <w:ind w:leftChars="110" w:left="482" w:right="121" w:hangingChars="100" w:hanging="240"/>
        <w:jc w:val="both"/>
        <w:rPr>
          <w:lang w:eastAsia="zh-CN"/>
        </w:rPr>
      </w:pPr>
      <w:r>
        <w:rPr>
          <w:lang w:eastAsia="zh-CN"/>
        </w:rPr>
        <w:t>3</w:t>
      </w:r>
      <w:r>
        <w:rPr>
          <w:rFonts w:hint="eastAsia"/>
          <w:lang w:eastAsia="zh-CN"/>
        </w:rPr>
        <w:t>、</w:t>
      </w:r>
      <w:r w:rsidRPr="002318C1">
        <w:rPr>
          <w:lang w:eastAsia="zh-CN"/>
        </w:rPr>
        <w:t>中选通知对比选人和参选人具有法律效力。</w:t>
      </w:r>
      <w:r w:rsidRPr="00F02B35">
        <w:rPr>
          <w:rStyle w:val="af6"/>
          <w:b w:val="0"/>
          <w:color w:val="000000" w:themeColor="text1"/>
          <w:sz w:val="22"/>
          <w:lang w:eastAsia="zh-CN"/>
        </w:rPr>
        <w:t>“</w:t>
      </w:r>
      <w:r w:rsidRPr="00F02B35">
        <w:rPr>
          <w:rStyle w:val="af6"/>
          <w:rFonts w:hint="eastAsia"/>
          <w:b w:val="0"/>
          <w:color w:val="000000" w:themeColor="text1"/>
          <w:sz w:val="22"/>
          <w:lang w:eastAsia="zh-CN"/>
        </w:rPr>
        <w:t>福建福海创石油化工有限公司”及其关联公司“</w:t>
      </w:r>
      <w:r w:rsidRPr="00F02B35">
        <w:rPr>
          <w:rStyle w:val="af6"/>
          <w:b w:val="0"/>
          <w:color w:val="000000" w:themeColor="text1"/>
          <w:sz w:val="22"/>
          <w:lang w:eastAsia="zh-CN"/>
        </w:rPr>
        <w:t>福建福化古雷石油化工有限公司</w:t>
      </w:r>
      <w:r w:rsidRPr="00F02B35">
        <w:rPr>
          <w:rStyle w:val="af6"/>
          <w:rFonts w:hint="eastAsia"/>
          <w:b w:val="0"/>
          <w:color w:val="000000" w:themeColor="text1"/>
          <w:sz w:val="22"/>
          <w:lang w:eastAsia="zh-CN"/>
        </w:rPr>
        <w:t>” ，“腾龙芳烃（漳州）有限公司”，“翔鹭石化（漳州）有限公司”，“翔鹭码头投资管理（漳州）有限公司”五家公</w:t>
      </w:r>
      <w:r w:rsidRPr="00F02B35">
        <w:rPr>
          <w:rStyle w:val="af6"/>
          <w:rFonts w:hint="eastAsia"/>
          <w:b w:val="0"/>
          <w:color w:val="000000" w:themeColor="text1"/>
          <w:lang w:eastAsia="zh-CN"/>
        </w:rPr>
        <w:t>司</w:t>
      </w:r>
      <w:r w:rsidRPr="00F02B35">
        <w:rPr>
          <w:rStyle w:val="af6"/>
          <w:rFonts w:hint="eastAsia"/>
          <w:b w:val="0"/>
          <w:color w:val="000000" w:themeColor="text1"/>
          <w:sz w:val="22"/>
          <w:lang w:eastAsia="zh-CN"/>
        </w:rPr>
        <w:t>共同作为合同执行主体，将于中选结果公示流程结束之日起30日内与中选人完成合同签订事宜</w:t>
      </w:r>
      <w:r w:rsidRPr="00F02B35">
        <w:rPr>
          <w:rStyle w:val="af6"/>
          <w:rFonts w:hint="eastAsia"/>
          <w:b w:val="0"/>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8D347B" w:rsidRDefault="008D347B" w:rsidP="008D347B">
      <w:pPr>
        <w:pStyle w:val="a9"/>
        <w:spacing w:before="24" w:line="360" w:lineRule="auto"/>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D347B" w:rsidRDefault="008D347B" w:rsidP="008D347B">
      <w:pPr>
        <w:spacing w:line="321" w:lineRule="auto"/>
        <w:jc w:val="both"/>
        <w:rPr>
          <w:rFonts w:asciiTheme="minorEastAsia" w:eastAsiaTheme="minorEastAsia" w:hAnsiTheme="minorEastAsia"/>
          <w:sz w:val="24"/>
          <w:szCs w:val="24"/>
          <w:lang w:eastAsia="zh-CN"/>
        </w:rPr>
        <w:sectPr w:rsidR="008D347B">
          <w:footerReference w:type="default" r:id="rId9"/>
          <w:pgSz w:w="11910" w:h="16840"/>
          <w:pgMar w:top="1500" w:right="1020" w:bottom="740" w:left="1300" w:header="0" w:footer="551" w:gutter="0"/>
          <w:pgNumType w:start="10"/>
          <w:cols w:space="720"/>
        </w:sectPr>
      </w:pPr>
    </w:p>
    <w:p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8D347B" w:rsidRDefault="008D347B" w:rsidP="008D347B">
      <w:pPr>
        <w:rPr>
          <w:lang w:eastAsia="zh-CN"/>
        </w:rPr>
      </w:pPr>
    </w:p>
    <w:p w:rsidR="008D347B" w:rsidRDefault="008D347B" w:rsidP="008D347B">
      <w:pPr>
        <w:pStyle w:val="a9"/>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8D347B" w:rsidRDefault="008D347B" w:rsidP="008D347B">
      <w:pPr>
        <w:pStyle w:val="1"/>
        <w:spacing w:line="460" w:lineRule="exact"/>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8D347B" w:rsidRDefault="008D347B" w:rsidP="008D347B">
      <w:pPr>
        <w:pStyle w:val="a9"/>
        <w:rPr>
          <w:rFonts w:asciiTheme="minorEastAsia" w:eastAsiaTheme="minorEastAsia" w:hAnsiTheme="minorEastAsia"/>
          <w:lang w:eastAsia="zh-CN"/>
        </w:rPr>
      </w:pPr>
    </w:p>
    <w:p w:rsidR="008D347B" w:rsidRDefault="008D347B" w:rsidP="008D347B">
      <w:pPr>
        <w:pStyle w:val="a9"/>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8D347B" w:rsidRDefault="008D347B" w:rsidP="008D347B">
      <w:pPr>
        <w:pStyle w:val="a9"/>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8D347B" w:rsidRDefault="008D347B" w:rsidP="008D347B">
      <w:pPr>
        <w:pStyle w:val="a9"/>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sectPr w:rsidR="008D347B">
          <w:footerReference w:type="default" r:id="rId10"/>
          <w:pgSz w:w="11910" w:h="16840"/>
          <w:pgMar w:top="1500" w:right="1020" w:bottom="740" w:left="1300" w:header="0" w:footer="551" w:gutter="0"/>
          <w:pgNumType w:start="10"/>
          <w:cols w:space="720"/>
        </w:sectPr>
      </w:pPr>
    </w:p>
    <w:p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rsidR="00862CF1" w:rsidRDefault="00862CF1" w:rsidP="00F97477">
      <w:pPr>
        <w:spacing w:line="360" w:lineRule="auto"/>
        <w:ind w:firstLineChars="1250" w:firstLine="3514"/>
        <w:rPr>
          <w:b/>
          <w:sz w:val="28"/>
          <w:szCs w:val="28"/>
        </w:rPr>
      </w:pPr>
      <w:r>
        <w:rPr>
          <w:rFonts w:hint="eastAsia"/>
          <w:b/>
          <w:sz w:val="28"/>
          <w:szCs w:val="28"/>
        </w:rPr>
        <w:t>采购合同</w:t>
      </w:r>
    </w:p>
    <w:tbl>
      <w:tblPr>
        <w:tblStyle w:val="af5"/>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3712"/>
        <w:gridCol w:w="1701"/>
        <w:gridCol w:w="3301"/>
      </w:tblGrid>
      <w:tr w:rsidR="00862CF1" w:rsidTr="00862CF1">
        <w:tc>
          <w:tcPr>
            <w:tcW w:w="1526" w:type="dxa"/>
          </w:tcPr>
          <w:p w:rsidR="00862CF1" w:rsidRDefault="00862CF1" w:rsidP="00862CF1">
            <w:pPr>
              <w:spacing w:line="360" w:lineRule="auto"/>
              <w:rPr>
                <w:sz w:val="24"/>
              </w:rPr>
            </w:pPr>
            <w:r>
              <w:rPr>
                <w:rFonts w:hint="eastAsia"/>
                <w:sz w:val="24"/>
              </w:rPr>
              <w:t xml:space="preserve">                                                                                      </w:t>
            </w:r>
          </w:p>
        </w:tc>
        <w:tc>
          <w:tcPr>
            <w:tcW w:w="3712" w:type="dxa"/>
          </w:tcPr>
          <w:p w:rsidR="00862CF1" w:rsidRDefault="00862CF1" w:rsidP="00862CF1">
            <w:pPr>
              <w:spacing w:line="360" w:lineRule="auto"/>
              <w:rPr>
                <w:sz w:val="24"/>
              </w:rPr>
            </w:pPr>
          </w:p>
        </w:tc>
        <w:tc>
          <w:tcPr>
            <w:tcW w:w="1701" w:type="dxa"/>
          </w:tcPr>
          <w:p w:rsidR="00862CF1" w:rsidRDefault="00862CF1" w:rsidP="00862CF1">
            <w:pPr>
              <w:spacing w:line="360" w:lineRule="auto"/>
              <w:rPr>
                <w:sz w:val="24"/>
              </w:rPr>
            </w:pPr>
            <w:r>
              <w:rPr>
                <w:rFonts w:hint="eastAsia"/>
                <w:sz w:val="24"/>
              </w:rPr>
              <w:t>合同编号：</w:t>
            </w:r>
          </w:p>
        </w:tc>
        <w:tc>
          <w:tcPr>
            <w:tcW w:w="3301" w:type="dxa"/>
          </w:tcPr>
          <w:p w:rsidR="00862CF1" w:rsidRDefault="00862CF1" w:rsidP="00862CF1">
            <w:pPr>
              <w:spacing w:line="360" w:lineRule="auto"/>
              <w:rPr>
                <w:sz w:val="24"/>
              </w:rPr>
            </w:pPr>
          </w:p>
        </w:tc>
      </w:tr>
      <w:tr w:rsidR="00862CF1" w:rsidTr="00862CF1">
        <w:tc>
          <w:tcPr>
            <w:tcW w:w="1526" w:type="dxa"/>
          </w:tcPr>
          <w:p w:rsidR="00862CF1" w:rsidRDefault="00862CF1" w:rsidP="00862CF1">
            <w:pPr>
              <w:spacing w:line="360" w:lineRule="auto"/>
              <w:rPr>
                <w:sz w:val="24"/>
              </w:rPr>
            </w:pPr>
            <w:r>
              <w:rPr>
                <w:rFonts w:hint="eastAsia"/>
                <w:sz w:val="24"/>
              </w:rPr>
              <w:t>甲方：</w:t>
            </w:r>
          </w:p>
        </w:tc>
        <w:tc>
          <w:tcPr>
            <w:tcW w:w="3712" w:type="dxa"/>
          </w:tcPr>
          <w:p w:rsidR="00862CF1" w:rsidRDefault="00862CF1" w:rsidP="00862CF1">
            <w:pPr>
              <w:spacing w:line="360" w:lineRule="auto"/>
              <w:rPr>
                <w:sz w:val="24"/>
              </w:rPr>
            </w:pPr>
            <w:r>
              <w:rPr>
                <w:rFonts w:hint="eastAsia"/>
                <w:sz w:val="24"/>
              </w:rPr>
              <w:t xml:space="preserve">                                     </w:t>
            </w:r>
          </w:p>
        </w:tc>
        <w:tc>
          <w:tcPr>
            <w:tcW w:w="1701" w:type="dxa"/>
          </w:tcPr>
          <w:p w:rsidR="00862CF1" w:rsidRDefault="00862CF1" w:rsidP="00862CF1">
            <w:pPr>
              <w:spacing w:line="360" w:lineRule="auto"/>
              <w:rPr>
                <w:sz w:val="24"/>
              </w:rPr>
            </w:pPr>
            <w:r>
              <w:rPr>
                <w:rFonts w:hint="eastAsia"/>
                <w:sz w:val="24"/>
              </w:rPr>
              <w:t>签订地点：</w:t>
            </w:r>
          </w:p>
        </w:tc>
        <w:tc>
          <w:tcPr>
            <w:tcW w:w="3301" w:type="dxa"/>
          </w:tcPr>
          <w:p w:rsidR="00862CF1" w:rsidRDefault="00862CF1" w:rsidP="00862CF1">
            <w:pPr>
              <w:spacing w:line="360" w:lineRule="auto"/>
              <w:rPr>
                <w:sz w:val="24"/>
              </w:rPr>
            </w:pPr>
          </w:p>
        </w:tc>
      </w:tr>
      <w:tr w:rsidR="00862CF1" w:rsidTr="00862CF1">
        <w:tc>
          <w:tcPr>
            <w:tcW w:w="1526" w:type="dxa"/>
          </w:tcPr>
          <w:p w:rsidR="00862CF1" w:rsidRDefault="00862CF1" w:rsidP="00862CF1">
            <w:pPr>
              <w:spacing w:line="360" w:lineRule="auto"/>
              <w:rPr>
                <w:sz w:val="24"/>
              </w:rPr>
            </w:pPr>
            <w:r>
              <w:rPr>
                <w:rFonts w:hint="eastAsia"/>
                <w:sz w:val="24"/>
              </w:rPr>
              <w:t>乙方：</w:t>
            </w:r>
          </w:p>
        </w:tc>
        <w:tc>
          <w:tcPr>
            <w:tcW w:w="3712" w:type="dxa"/>
          </w:tcPr>
          <w:p w:rsidR="00862CF1" w:rsidRDefault="00862CF1" w:rsidP="00862CF1">
            <w:pPr>
              <w:spacing w:line="360" w:lineRule="auto"/>
              <w:rPr>
                <w:sz w:val="24"/>
              </w:rPr>
            </w:pPr>
          </w:p>
        </w:tc>
        <w:tc>
          <w:tcPr>
            <w:tcW w:w="1701" w:type="dxa"/>
          </w:tcPr>
          <w:p w:rsidR="00862CF1" w:rsidRDefault="00862CF1" w:rsidP="00862CF1">
            <w:pPr>
              <w:spacing w:line="360" w:lineRule="auto"/>
              <w:rPr>
                <w:sz w:val="24"/>
              </w:rPr>
            </w:pPr>
            <w:r>
              <w:rPr>
                <w:rFonts w:hint="eastAsia"/>
                <w:sz w:val="24"/>
              </w:rPr>
              <w:t>签订日期：</w:t>
            </w:r>
          </w:p>
        </w:tc>
        <w:tc>
          <w:tcPr>
            <w:tcW w:w="3301" w:type="dxa"/>
          </w:tcPr>
          <w:p w:rsidR="00862CF1" w:rsidRDefault="00862CF1" w:rsidP="00862CF1">
            <w:pPr>
              <w:spacing w:line="360" w:lineRule="auto"/>
              <w:rPr>
                <w:sz w:val="24"/>
              </w:rPr>
            </w:pPr>
          </w:p>
        </w:tc>
      </w:tr>
    </w:tbl>
    <w:p w:rsidR="00862CF1" w:rsidRDefault="00862CF1" w:rsidP="00862CF1">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rsidR="00862CF1" w:rsidRDefault="00862CF1" w:rsidP="00862CF1">
      <w:pPr>
        <w:spacing w:line="360"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127"/>
        <w:gridCol w:w="1701"/>
        <w:gridCol w:w="1417"/>
        <w:gridCol w:w="2126"/>
      </w:tblGrid>
      <w:tr w:rsidR="00862CF1" w:rsidRPr="007C41B4" w:rsidTr="00862CF1">
        <w:tc>
          <w:tcPr>
            <w:tcW w:w="2943" w:type="dxa"/>
            <w:vAlign w:val="center"/>
          </w:tcPr>
          <w:p w:rsidR="00862CF1" w:rsidRPr="007C41B4" w:rsidRDefault="00862CF1" w:rsidP="00862CF1">
            <w:pPr>
              <w:spacing w:line="360" w:lineRule="auto"/>
              <w:jc w:val="center"/>
              <w:rPr>
                <w:b/>
                <w:sz w:val="24"/>
              </w:rPr>
            </w:pPr>
            <w:r w:rsidRPr="007C41B4">
              <w:rPr>
                <w:rFonts w:hint="eastAsia"/>
                <w:b/>
                <w:sz w:val="24"/>
              </w:rPr>
              <w:t>产品名称</w:t>
            </w:r>
          </w:p>
        </w:tc>
        <w:tc>
          <w:tcPr>
            <w:tcW w:w="2127" w:type="dxa"/>
            <w:vAlign w:val="center"/>
          </w:tcPr>
          <w:p w:rsidR="00862CF1" w:rsidRPr="007C41B4" w:rsidRDefault="00862CF1" w:rsidP="00862CF1">
            <w:pPr>
              <w:spacing w:line="360" w:lineRule="auto"/>
              <w:jc w:val="center"/>
              <w:rPr>
                <w:b/>
                <w:sz w:val="24"/>
              </w:rPr>
            </w:pPr>
            <w:r w:rsidRPr="007C41B4">
              <w:rPr>
                <w:rFonts w:hint="eastAsia"/>
                <w:b/>
                <w:sz w:val="24"/>
              </w:rPr>
              <w:t>规格型号</w:t>
            </w:r>
          </w:p>
        </w:tc>
        <w:tc>
          <w:tcPr>
            <w:tcW w:w="1701" w:type="dxa"/>
            <w:vAlign w:val="center"/>
          </w:tcPr>
          <w:p w:rsidR="00862CF1" w:rsidRPr="007C41B4" w:rsidRDefault="00862CF1" w:rsidP="00862CF1">
            <w:pPr>
              <w:spacing w:line="360" w:lineRule="auto"/>
              <w:jc w:val="center"/>
              <w:rPr>
                <w:b/>
                <w:sz w:val="24"/>
              </w:rPr>
            </w:pPr>
            <w:r w:rsidRPr="007C41B4">
              <w:rPr>
                <w:rFonts w:hint="eastAsia"/>
                <w:b/>
                <w:sz w:val="24"/>
              </w:rPr>
              <w:t>数量</w:t>
            </w:r>
          </w:p>
        </w:tc>
        <w:tc>
          <w:tcPr>
            <w:tcW w:w="1417" w:type="dxa"/>
            <w:vAlign w:val="center"/>
          </w:tcPr>
          <w:p w:rsidR="00862CF1" w:rsidRPr="007C41B4" w:rsidRDefault="00862CF1" w:rsidP="00862CF1">
            <w:pPr>
              <w:spacing w:line="360" w:lineRule="auto"/>
              <w:jc w:val="center"/>
              <w:rPr>
                <w:b/>
                <w:sz w:val="24"/>
              </w:rPr>
            </w:pPr>
            <w:r w:rsidRPr="007C41B4">
              <w:rPr>
                <w:rFonts w:hint="eastAsia"/>
                <w:b/>
                <w:sz w:val="24"/>
              </w:rPr>
              <w:t>单价/元</w:t>
            </w:r>
          </w:p>
        </w:tc>
        <w:tc>
          <w:tcPr>
            <w:tcW w:w="2126" w:type="dxa"/>
            <w:vAlign w:val="center"/>
          </w:tcPr>
          <w:p w:rsidR="00862CF1" w:rsidRPr="007C41B4" w:rsidRDefault="00862CF1" w:rsidP="00862CF1">
            <w:pPr>
              <w:spacing w:line="360" w:lineRule="auto"/>
              <w:jc w:val="center"/>
              <w:rPr>
                <w:b/>
                <w:sz w:val="24"/>
              </w:rPr>
            </w:pPr>
            <w:r w:rsidRPr="007C41B4">
              <w:rPr>
                <w:rFonts w:hint="eastAsia"/>
                <w:b/>
                <w:sz w:val="24"/>
              </w:rPr>
              <w:t>总价/元</w:t>
            </w:r>
          </w:p>
        </w:tc>
      </w:tr>
      <w:tr w:rsidR="00862CF1" w:rsidRPr="007C41B4" w:rsidTr="00862CF1">
        <w:tc>
          <w:tcPr>
            <w:tcW w:w="2943" w:type="dxa"/>
            <w:vAlign w:val="center"/>
          </w:tcPr>
          <w:p w:rsidR="00862CF1" w:rsidRPr="007C41B4" w:rsidRDefault="00862CF1" w:rsidP="00862CF1">
            <w:pPr>
              <w:spacing w:line="360" w:lineRule="auto"/>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rsidR="00862CF1" w:rsidRPr="007C41B4" w:rsidRDefault="00862CF1" w:rsidP="00862CF1">
            <w:pPr>
              <w:spacing w:line="360" w:lineRule="auto"/>
              <w:jc w:val="center"/>
              <w:rPr>
                <w:sz w:val="24"/>
              </w:rPr>
            </w:pPr>
          </w:p>
        </w:tc>
        <w:tc>
          <w:tcPr>
            <w:tcW w:w="1701" w:type="dxa"/>
            <w:vAlign w:val="center"/>
          </w:tcPr>
          <w:p w:rsidR="00862CF1" w:rsidRPr="007C41B4" w:rsidRDefault="00862CF1" w:rsidP="00862CF1">
            <w:pPr>
              <w:spacing w:line="360" w:lineRule="auto"/>
              <w:jc w:val="center"/>
              <w:rPr>
                <w:sz w:val="24"/>
              </w:rPr>
            </w:pPr>
          </w:p>
        </w:tc>
        <w:tc>
          <w:tcPr>
            <w:tcW w:w="1417" w:type="dxa"/>
            <w:vAlign w:val="center"/>
          </w:tcPr>
          <w:p w:rsidR="00862CF1" w:rsidRPr="007C41B4" w:rsidRDefault="00862CF1" w:rsidP="00862CF1">
            <w:pPr>
              <w:spacing w:line="360" w:lineRule="auto"/>
              <w:jc w:val="center"/>
              <w:rPr>
                <w:sz w:val="24"/>
              </w:rPr>
            </w:pPr>
          </w:p>
        </w:tc>
        <w:tc>
          <w:tcPr>
            <w:tcW w:w="2126" w:type="dxa"/>
            <w:vAlign w:val="center"/>
          </w:tcPr>
          <w:p w:rsidR="00862CF1" w:rsidRPr="007C41B4" w:rsidRDefault="00862CF1" w:rsidP="00862CF1">
            <w:pPr>
              <w:spacing w:line="360" w:lineRule="auto"/>
              <w:jc w:val="center"/>
              <w:rPr>
                <w:sz w:val="24"/>
              </w:rPr>
            </w:pPr>
          </w:p>
        </w:tc>
      </w:tr>
      <w:permEnd w:id="0"/>
      <w:permEnd w:id="1"/>
      <w:permEnd w:id="2"/>
      <w:permEnd w:id="3"/>
      <w:permEnd w:id="4"/>
      <w:tr w:rsidR="00862CF1" w:rsidRPr="007C41B4" w:rsidTr="00862CF1">
        <w:tc>
          <w:tcPr>
            <w:tcW w:w="2943" w:type="dxa"/>
            <w:vAlign w:val="center"/>
          </w:tcPr>
          <w:p w:rsidR="00862CF1" w:rsidRPr="007C41B4" w:rsidRDefault="00862CF1" w:rsidP="00862CF1">
            <w:pPr>
              <w:spacing w:line="360" w:lineRule="auto"/>
              <w:jc w:val="center"/>
              <w:rPr>
                <w:sz w:val="24"/>
              </w:rPr>
            </w:pPr>
            <w:r w:rsidRPr="007C41B4">
              <w:rPr>
                <w:rFonts w:hint="eastAsia"/>
                <w:sz w:val="24"/>
              </w:rPr>
              <w:t>合同金额合计</w:t>
            </w:r>
          </w:p>
        </w:tc>
        <w:tc>
          <w:tcPr>
            <w:tcW w:w="7371" w:type="dxa"/>
            <w:gridSpan w:val="4"/>
            <w:vAlign w:val="center"/>
          </w:tcPr>
          <w:p w:rsidR="00862CF1" w:rsidRPr="007C41B4" w:rsidRDefault="00862CF1" w:rsidP="00862CF1">
            <w:pPr>
              <w:spacing w:line="360" w:lineRule="auto"/>
              <w:jc w:val="center"/>
              <w:rPr>
                <w:sz w:val="24"/>
              </w:rPr>
            </w:pPr>
            <w:permStart w:id="5" w:edGrp="everyone"/>
            <w:r>
              <w:rPr>
                <w:rFonts w:hint="eastAsia"/>
                <w:sz w:val="24"/>
              </w:rPr>
              <w:t xml:space="preserve">    </w:t>
            </w:r>
            <w:permEnd w:id="5"/>
            <w:r w:rsidRPr="007C41B4">
              <w:rPr>
                <w:rFonts w:hint="eastAsia"/>
                <w:sz w:val="24"/>
              </w:rPr>
              <w:t xml:space="preserve">（大写） </w:t>
            </w:r>
            <w:permStart w:id="6" w:edGrp="everyone"/>
            <w:r w:rsidRPr="007C41B4">
              <w:rPr>
                <w:rFonts w:hint="eastAsia"/>
                <w:sz w:val="24"/>
              </w:rPr>
              <w:t xml:space="preserve">  </w:t>
            </w:r>
            <w:permEnd w:id="6"/>
            <w:r w:rsidRPr="007C41B4">
              <w:rPr>
                <w:rFonts w:hint="eastAsia"/>
                <w:sz w:val="24"/>
              </w:rPr>
              <w:t>（小写）</w:t>
            </w:r>
          </w:p>
        </w:tc>
      </w:tr>
    </w:tbl>
    <w:p w:rsidR="00862CF1" w:rsidRDefault="00862CF1" w:rsidP="00862CF1">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862CF1" w:rsidRDefault="00862CF1" w:rsidP="00862CF1">
      <w:pPr>
        <w:spacing w:line="360" w:lineRule="auto"/>
        <w:rPr>
          <w:sz w:val="24"/>
          <w:lang w:eastAsia="zh-CN"/>
        </w:rPr>
      </w:pPr>
      <w:r>
        <w:rPr>
          <w:rFonts w:hint="eastAsia"/>
          <w:sz w:val="24"/>
          <w:lang w:eastAsia="zh-CN"/>
        </w:rPr>
        <w:t>2、交货：</w:t>
      </w:r>
    </w:p>
    <w:p w:rsidR="00862CF1" w:rsidRDefault="00862CF1" w:rsidP="00862CF1">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862CF1" w:rsidRDefault="00862CF1" w:rsidP="00862CF1">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862CF1" w:rsidRDefault="00862CF1" w:rsidP="00862CF1">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862CF1" w:rsidRDefault="00862CF1" w:rsidP="00862CF1">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862CF1" w:rsidRDefault="00862CF1" w:rsidP="00862CF1">
      <w:pPr>
        <w:spacing w:line="360" w:lineRule="auto"/>
        <w:rPr>
          <w:sz w:val="24"/>
          <w:lang w:eastAsia="zh-CN"/>
        </w:rPr>
      </w:pPr>
      <w:r>
        <w:rPr>
          <w:rFonts w:hint="eastAsia"/>
          <w:sz w:val="24"/>
          <w:lang w:eastAsia="zh-CN"/>
        </w:rPr>
        <w:t>3、付款方式与条件</w:t>
      </w:r>
    </w:p>
    <w:p w:rsidR="00862CF1" w:rsidRDefault="00862CF1" w:rsidP="00862CF1">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862CF1" w:rsidRDefault="00862CF1" w:rsidP="00862CF1">
      <w:pPr>
        <w:spacing w:line="360" w:lineRule="auto"/>
        <w:ind w:firstLineChars="200" w:firstLine="480"/>
        <w:rPr>
          <w:sz w:val="24"/>
          <w:lang w:eastAsia="zh-CN"/>
        </w:rPr>
      </w:pPr>
      <w:r>
        <w:rPr>
          <w:rFonts w:hint="eastAsia"/>
          <w:sz w:val="24"/>
          <w:lang w:eastAsia="zh-CN"/>
        </w:rPr>
        <w:t xml:space="preserve"> 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862CF1" w:rsidRDefault="00862CF1" w:rsidP="00862CF1">
      <w:pPr>
        <w:spacing w:line="360" w:lineRule="auto"/>
        <w:rPr>
          <w:sz w:val="24"/>
          <w:lang w:eastAsia="zh-CN"/>
        </w:rPr>
      </w:pPr>
      <w:r>
        <w:rPr>
          <w:rFonts w:hint="eastAsia"/>
          <w:sz w:val="24"/>
          <w:lang w:eastAsia="zh-CN"/>
        </w:rPr>
        <w:t>4、质量要求和技术标准</w:t>
      </w:r>
    </w:p>
    <w:p w:rsidR="00862CF1" w:rsidRDefault="00862CF1" w:rsidP="00862CF1">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62CF1" w:rsidRDefault="00862CF1" w:rsidP="00862CF1">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862CF1" w:rsidRDefault="00862CF1" w:rsidP="00862CF1">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62CF1" w:rsidRDefault="00862CF1" w:rsidP="00862CF1">
      <w:pPr>
        <w:spacing w:line="360" w:lineRule="auto"/>
        <w:rPr>
          <w:sz w:val="24"/>
          <w:lang w:eastAsia="zh-CN"/>
        </w:rPr>
      </w:pPr>
      <w:r>
        <w:rPr>
          <w:rFonts w:hint="eastAsia"/>
          <w:sz w:val="24"/>
          <w:lang w:eastAsia="zh-CN"/>
        </w:rPr>
        <w:t xml:space="preserve">    4.4乙方不按本合同约定交付产品所产生的任何费用由乙方自己承担。</w:t>
      </w:r>
    </w:p>
    <w:p w:rsidR="00862CF1" w:rsidRDefault="00862CF1" w:rsidP="00862CF1">
      <w:pPr>
        <w:spacing w:line="360" w:lineRule="auto"/>
        <w:rPr>
          <w:sz w:val="24"/>
          <w:lang w:eastAsia="zh-CN"/>
        </w:rPr>
      </w:pPr>
      <w:r>
        <w:rPr>
          <w:rFonts w:hint="eastAsia"/>
          <w:sz w:val="24"/>
          <w:lang w:eastAsia="zh-CN"/>
        </w:rPr>
        <w:t>5、安装调试、技术服务、人员培训及技术资料</w:t>
      </w:r>
    </w:p>
    <w:p w:rsidR="00862CF1" w:rsidRDefault="00862CF1" w:rsidP="00862CF1">
      <w:pPr>
        <w:spacing w:line="360" w:lineRule="auto"/>
        <w:ind w:firstLineChars="200" w:firstLine="480"/>
        <w:rPr>
          <w:sz w:val="24"/>
          <w:lang w:eastAsia="zh-CN"/>
        </w:rPr>
      </w:pPr>
      <w:r>
        <w:rPr>
          <w:rFonts w:hint="eastAsia"/>
          <w:sz w:val="24"/>
          <w:lang w:eastAsia="zh-CN"/>
        </w:rPr>
        <w:t>5.1乙方为甲方提供下列服务（具体以在□内打“√”为准）</w:t>
      </w:r>
    </w:p>
    <w:p w:rsidR="00862CF1" w:rsidRPr="00862CF1" w:rsidRDefault="00FD6371" w:rsidP="00862CF1">
      <w:pPr>
        <w:spacing w:line="360" w:lineRule="auto"/>
        <w:ind w:firstLineChars="200" w:firstLine="480"/>
        <w:rPr>
          <w:sz w:val="24"/>
          <w:u w:val="single"/>
          <w:lang w:eastAsia="zh-CN"/>
        </w:rPr>
      </w:pPr>
      <w:sdt>
        <w:sdtPr>
          <w:rPr>
            <w:rFonts w:hint="eastAsia"/>
            <w:sz w:val="24"/>
          </w:rPr>
          <w:id w:val="-22404436"/>
        </w:sdtPr>
        <w:sdtContent>
          <w:r w:rsidR="00862CF1">
            <w:rPr>
              <w:rFonts w:ascii="MS Gothic" w:eastAsia="MS Gothic" w:hAnsi="MS Gothic" w:hint="eastAsia"/>
              <w:sz w:val="24"/>
              <w:lang w:eastAsia="zh-CN"/>
            </w:rPr>
            <w:t>☐</w:t>
          </w:r>
        </w:sdtContent>
      </w:sdt>
      <w:r w:rsidR="00862CF1">
        <w:rPr>
          <w:rFonts w:hint="eastAsia"/>
          <w:sz w:val="24"/>
          <w:lang w:eastAsia="zh-CN"/>
        </w:rPr>
        <w:t>安装调试：</w:t>
      </w:r>
      <w:r w:rsidR="00862CF1" w:rsidRPr="00862CF1">
        <w:rPr>
          <w:rFonts w:hint="eastAsia"/>
          <w:sz w:val="24"/>
          <w:u w:val="single"/>
          <w:lang w:eastAsia="zh-CN"/>
        </w:rPr>
        <w:t>乙方应在产品到货后  日内安装完毕，并提请甲方进行调试验收；</w:t>
      </w:r>
      <w:r w:rsidR="00862CF1" w:rsidRPr="00862CF1">
        <w:rPr>
          <w:sz w:val="24"/>
          <w:u w:val="single"/>
          <w:lang w:eastAsia="zh-CN"/>
        </w:rPr>
        <w:t xml:space="preserve">    </w:t>
      </w:r>
    </w:p>
    <w:p w:rsidR="00862CF1" w:rsidRDefault="00FD6371" w:rsidP="00862CF1">
      <w:pPr>
        <w:spacing w:line="360" w:lineRule="auto"/>
        <w:ind w:firstLineChars="200" w:firstLine="480"/>
        <w:rPr>
          <w:sz w:val="24"/>
          <w:lang w:eastAsia="zh-CN"/>
        </w:rPr>
      </w:pPr>
      <w:sdt>
        <w:sdtPr>
          <w:rPr>
            <w:rFonts w:hint="eastAsia"/>
            <w:sz w:val="24"/>
          </w:rPr>
          <w:id w:val="-1019545688"/>
        </w:sdtPr>
        <w:sdtContent>
          <w:r w:rsidR="00862CF1">
            <w:rPr>
              <w:rFonts w:ascii="MS Gothic" w:eastAsia="MS Gothic" w:hAnsi="MS Gothic" w:hint="eastAsia"/>
              <w:sz w:val="24"/>
              <w:lang w:eastAsia="zh-CN"/>
            </w:rPr>
            <w:t>☐</w:t>
          </w:r>
        </w:sdtContent>
      </w:sdt>
      <w:r w:rsidR="00862CF1">
        <w:rPr>
          <w:rFonts w:hint="eastAsia"/>
          <w:sz w:val="24"/>
          <w:lang w:eastAsia="zh-CN"/>
        </w:rPr>
        <w:t>技术服务：</w:t>
      </w:r>
      <w:r w:rsidR="00862CF1">
        <w:rPr>
          <w:sz w:val="24"/>
          <w:u w:val="single"/>
          <w:lang w:eastAsia="zh-CN"/>
        </w:rPr>
        <w:t xml:space="preserve">                                                                 </w:t>
      </w:r>
    </w:p>
    <w:p w:rsidR="00862CF1" w:rsidRDefault="00FD6371" w:rsidP="00862CF1">
      <w:pPr>
        <w:spacing w:line="360" w:lineRule="auto"/>
        <w:ind w:firstLineChars="200" w:firstLine="480"/>
        <w:rPr>
          <w:sz w:val="24"/>
          <w:u w:val="single"/>
          <w:lang w:eastAsia="zh-CN"/>
        </w:rPr>
      </w:pPr>
      <w:sdt>
        <w:sdtPr>
          <w:rPr>
            <w:rFonts w:hint="eastAsia"/>
            <w:sz w:val="24"/>
          </w:rPr>
          <w:id w:val="1427537698"/>
        </w:sdtPr>
        <w:sdtContent>
          <w:r w:rsidR="00862CF1">
            <w:rPr>
              <w:rFonts w:ascii="MS Gothic" w:eastAsia="MS Gothic" w:hAnsi="MS Gothic" w:hint="eastAsia"/>
              <w:sz w:val="24"/>
              <w:lang w:eastAsia="zh-CN"/>
            </w:rPr>
            <w:t>☐</w:t>
          </w:r>
        </w:sdtContent>
      </w:sdt>
      <w:r w:rsidR="00862CF1">
        <w:rPr>
          <w:rFonts w:hint="eastAsia"/>
          <w:sz w:val="24"/>
          <w:lang w:eastAsia="zh-CN"/>
        </w:rPr>
        <w:t>人员培训：</w:t>
      </w:r>
      <w:r w:rsidR="00862CF1">
        <w:rPr>
          <w:sz w:val="24"/>
          <w:u w:val="single"/>
          <w:lang w:eastAsia="zh-CN"/>
        </w:rPr>
        <w:t xml:space="preserve">                                                                 </w:t>
      </w:r>
    </w:p>
    <w:p w:rsidR="00862CF1" w:rsidRDefault="00FD6371" w:rsidP="00862CF1">
      <w:pPr>
        <w:spacing w:line="360" w:lineRule="auto"/>
        <w:ind w:firstLineChars="200" w:firstLine="480"/>
        <w:rPr>
          <w:sz w:val="24"/>
          <w:lang w:eastAsia="zh-CN"/>
        </w:rPr>
      </w:pPr>
      <w:sdt>
        <w:sdtPr>
          <w:rPr>
            <w:rFonts w:hint="eastAsia"/>
            <w:sz w:val="24"/>
          </w:rPr>
          <w:id w:val="-1252738078"/>
        </w:sdtPr>
        <w:sdtContent>
          <w:r w:rsidR="00862CF1">
            <w:rPr>
              <w:rFonts w:ascii="MS Gothic" w:eastAsia="MS Gothic" w:hAnsi="MS Gothic" w:hint="eastAsia"/>
              <w:sz w:val="24"/>
              <w:lang w:eastAsia="zh-CN"/>
            </w:rPr>
            <w:t>☐</w:t>
          </w:r>
        </w:sdtContent>
      </w:sdt>
      <w:r w:rsidR="00862CF1">
        <w:rPr>
          <w:rFonts w:hint="eastAsia"/>
          <w:sz w:val="24"/>
          <w:lang w:eastAsia="zh-CN"/>
        </w:rPr>
        <w:t>技术资料：</w:t>
      </w:r>
      <w:r w:rsidR="00862CF1">
        <w:rPr>
          <w:sz w:val="24"/>
          <w:u w:val="single"/>
          <w:lang w:eastAsia="zh-CN"/>
        </w:rPr>
        <w:t xml:space="preserve">                                                                 </w:t>
      </w:r>
    </w:p>
    <w:p w:rsidR="00862CF1" w:rsidRDefault="00862CF1" w:rsidP="00862CF1">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862CF1" w:rsidRDefault="00862CF1" w:rsidP="00862CF1">
      <w:pPr>
        <w:spacing w:line="360" w:lineRule="auto"/>
        <w:rPr>
          <w:sz w:val="24"/>
          <w:lang w:eastAsia="zh-CN"/>
        </w:rPr>
      </w:pPr>
      <w:r>
        <w:rPr>
          <w:rFonts w:hint="eastAsia"/>
          <w:sz w:val="24"/>
          <w:lang w:eastAsia="zh-CN"/>
        </w:rPr>
        <w:t>6、验收</w:t>
      </w:r>
    </w:p>
    <w:p w:rsidR="00862CF1" w:rsidRDefault="00862CF1" w:rsidP="00862CF1">
      <w:pPr>
        <w:spacing w:line="360" w:lineRule="auto"/>
        <w:rPr>
          <w:sz w:val="24"/>
          <w:lang w:eastAsia="zh-CN"/>
        </w:rPr>
      </w:pPr>
      <w:r>
        <w:rPr>
          <w:rFonts w:hint="eastAsia"/>
          <w:sz w:val="24"/>
          <w:lang w:eastAsia="zh-CN"/>
        </w:rPr>
        <w:t xml:space="preserve">    6.1货物的货到验收包括：型号、规格、数量、外观质量、及货物包装是否完好。</w:t>
      </w:r>
    </w:p>
    <w:p w:rsidR="00862CF1" w:rsidRDefault="00862CF1" w:rsidP="00862CF1">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62CF1" w:rsidRDefault="00862CF1" w:rsidP="00862CF1">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62CF1" w:rsidRDefault="00862CF1" w:rsidP="00862CF1">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62CF1" w:rsidRDefault="00862CF1" w:rsidP="00862CF1">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62CF1" w:rsidRPr="00160967" w:rsidRDefault="00862CF1" w:rsidP="00862CF1">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w:t>
      </w:r>
      <w:r>
        <w:rPr>
          <w:rFonts w:hint="eastAsia"/>
          <w:sz w:val="24"/>
          <w:lang w:eastAsia="zh-CN"/>
        </w:rPr>
        <w:lastRenderedPageBreak/>
        <w:t>合同约定应承担的质量保证责任。</w:t>
      </w:r>
    </w:p>
    <w:p w:rsidR="00862CF1" w:rsidRDefault="00862CF1" w:rsidP="00862CF1">
      <w:pPr>
        <w:spacing w:line="360" w:lineRule="auto"/>
        <w:rPr>
          <w:sz w:val="24"/>
          <w:lang w:eastAsia="zh-CN"/>
        </w:rPr>
      </w:pPr>
      <w:r>
        <w:rPr>
          <w:rFonts w:hint="eastAsia"/>
          <w:sz w:val="24"/>
          <w:lang w:eastAsia="zh-CN"/>
        </w:rPr>
        <w:t>7、质量保证</w:t>
      </w:r>
    </w:p>
    <w:p w:rsidR="00862CF1" w:rsidRDefault="00862CF1" w:rsidP="00862CF1">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62CF1" w:rsidRPr="0099699E" w:rsidRDefault="00862CF1" w:rsidP="00862CF1">
      <w:pPr>
        <w:spacing w:line="360" w:lineRule="auto"/>
        <w:rPr>
          <w:b/>
          <w:sz w:val="24"/>
          <w:lang w:eastAsia="zh-CN"/>
        </w:rPr>
      </w:pPr>
      <w:r w:rsidRPr="0099699E">
        <w:rPr>
          <w:rFonts w:hint="eastAsia"/>
          <w:b/>
          <w:sz w:val="24"/>
          <w:lang w:eastAsia="zh-CN"/>
        </w:rPr>
        <w:t>8、违约责任</w:t>
      </w:r>
    </w:p>
    <w:p w:rsidR="00862CF1" w:rsidRPr="0099699E" w:rsidRDefault="00862CF1" w:rsidP="00862CF1">
      <w:pPr>
        <w:spacing w:line="360" w:lineRule="auto"/>
        <w:rPr>
          <w:b/>
          <w:sz w:val="24"/>
          <w:lang w:eastAsia="zh-CN"/>
        </w:rPr>
      </w:pPr>
      <w:r w:rsidRPr="0099699E">
        <w:rPr>
          <w:rFonts w:hint="eastAsia"/>
          <w:b/>
          <w:sz w:val="24"/>
          <w:lang w:eastAsia="zh-CN"/>
        </w:rPr>
        <w:t xml:space="preserve">   8.1乙方逾期交货的，每日按照合同总额</w:t>
      </w:r>
      <w:r w:rsidRPr="0099699E">
        <w:rPr>
          <w:rFonts w:hint="eastAsia"/>
          <w:b/>
          <w:color w:val="000000" w:themeColor="text1"/>
          <w:sz w:val="24"/>
          <w:lang w:eastAsia="zh-CN"/>
        </w:rPr>
        <w:t>的</w:t>
      </w:r>
      <w:r w:rsidRPr="0099699E">
        <w:rPr>
          <w:b/>
          <w:color w:val="000000" w:themeColor="text1"/>
          <w:sz w:val="24"/>
          <w:u w:val="single"/>
          <w:lang w:eastAsia="zh-CN"/>
        </w:rPr>
        <w:t xml:space="preserve">   </w:t>
      </w:r>
      <w:r w:rsidRPr="0099699E">
        <w:rPr>
          <w:rFonts w:hint="eastAsia"/>
          <w:b/>
          <w:sz w:val="24"/>
          <w:lang w:eastAsia="zh-CN"/>
        </w:rPr>
        <w:t>%向甲方支付违约金，逾期超过</w:t>
      </w:r>
      <w:r w:rsidRPr="0099699E">
        <w:rPr>
          <w:b/>
          <w:sz w:val="24"/>
          <w:u w:val="single"/>
          <w:lang w:eastAsia="zh-CN"/>
        </w:rPr>
        <w:t xml:space="preserve">   </w:t>
      </w:r>
      <w:r w:rsidRPr="0099699E">
        <w:rPr>
          <w:rFonts w:hint="eastAsia"/>
          <w:b/>
          <w:sz w:val="24"/>
          <w:lang w:eastAsia="zh-CN"/>
        </w:rPr>
        <w:t>日的，甲方还有权解除合同，并要求乙方一次性支付合同总额</w:t>
      </w:r>
      <w:r w:rsidRPr="0099699E">
        <w:rPr>
          <w:b/>
          <w:sz w:val="24"/>
          <w:u w:val="single"/>
          <w:lang w:eastAsia="zh-CN"/>
        </w:rPr>
        <w:t xml:space="preserve">   </w:t>
      </w:r>
      <w:r w:rsidRPr="0099699E">
        <w:rPr>
          <w:rFonts w:hint="eastAsia"/>
          <w:b/>
          <w:sz w:val="24"/>
          <w:lang w:eastAsia="zh-CN"/>
        </w:rPr>
        <w:t>%的违约金（甲方可从应付给乙方的货款中直接扣除）。乙方部分交货、交货不合格的，均按照逾期交货处理。</w:t>
      </w:r>
    </w:p>
    <w:p w:rsidR="00862CF1" w:rsidRPr="0099699E" w:rsidRDefault="00862CF1" w:rsidP="00862CF1">
      <w:pPr>
        <w:spacing w:line="360" w:lineRule="auto"/>
        <w:rPr>
          <w:b/>
          <w:sz w:val="24"/>
          <w:lang w:eastAsia="zh-CN"/>
        </w:rPr>
      </w:pPr>
      <w:r w:rsidRPr="0099699E">
        <w:rPr>
          <w:rFonts w:hint="eastAsia"/>
          <w:b/>
          <w:sz w:val="24"/>
          <w:lang w:eastAsia="zh-CN"/>
        </w:rPr>
        <w:t xml:space="preserve">   8.2 乙方交付的产品经甲方验收不合格的，每次应向甲方支付违约金人民币</w:t>
      </w:r>
      <w:r w:rsidRPr="0099699E">
        <w:rPr>
          <w:b/>
          <w:sz w:val="24"/>
          <w:u w:val="single"/>
          <w:lang w:eastAsia="zh-CN"/>
        </w:rPr>
        <w:t xml:space="preserve">   </w:t>
      </w:r>
      <w:r w:rsidRPr="0099699E">
        <w:rPr>
          <w:rFonts w:hint="eastAsia"/>
          <w:b/>
          <w:sz w:val="24"/>
          <w:lang w:eastAsia="zh-CN"/>
        </w:rPr>
        <w:t>元，并应根据甲方要求进行修理、更换或采取其他补救措施。累计</w:t>
      </w:r>
      <w:r w:rsidRPr="0099699E">
        <w:rPr>
          <w:b/>
          <w:sz w:val="24"/>
          <w:u w:val="single"/>
          <w:lang w:eastAsia="zh-CN"/>
        </w:rPr>
        <w:t xml:space="preserve">   </w:t>
      </w:r>
      <w:r w:rsidRPr="0099699E">
        <w:rPr>
          <w:rFonts w:hint="eastAsia"/>
          <w:b/>
          <w:sz w:val="24"/>
          <w:lang w:eastAsia="zh-CN"/>
        </w:rPr>
        <w:t>次验收不合格的，甲方还有权解除合同、拒绝支付任何费用。</w:t>
      </w:r>
    </w:p>
    <w:p w:rsidR="00862CF1" w:rsidRPr="0099699E" w:rsidRDefault="00862CF1" w:rsidP="00862CF1">
      <w:pPr>
        <w:spacing w:line="360" w:lineRule="auto"/>
        <w:rPr>
          <w:b/>
          <w:sz w:val="24"/>
          <w:lang w:eastAsia="zh-CN"/>
        </w:rPr>
      </w:pPr>
      <w:r w:rsidRPr="0099699E">
        <w:rPr>
          <w:rFonts w:hint="eastAsia"/>
          <w:b/>
          <w:sz w:val="24"/>
          <w:lang w:eastAsia="zh-CN"/>
        </w:rPr>
        <w:t xml:space="preserve">   8.3 甲方无故逾期付款的，</w:t>
      </w:r>
      <w:r w:rsidRPr="00FA3C2A">
        <w:rPr>
          <w:rFonts w:hint="eastAsia"/>
          <w:b/>
          <w:sz w:val="24"/>
          <w:lang w:eastAsia="zh-CN"/>
        </w:rPr>
        <w:t>应按全国银行间同业拆借中心公布的贷款市场报价利率计算利息</w:t>
      </w:r>
      <w:r w:rsidRPr="0099699E">
        <w:rPr>
          <w:rFonts w:hint="eastAsia"/>
          <w:b/>
          <w:sz w:val="24"/>
          <w:lang w:eastAsia="zh-CN"/>
        </w:rPr>
        <w:t>。</w:t>
      </w:r>
    </w:p>
    <w:p w:rsidR="00862CF1" w:rsidRPr="0099699E" w:rsidRDefault="00862CF1" w:rsidP="00862CF1">
      <w:pPr>
        <w:spacing w:line="360" w:lineRule="auto"/>
        <w:ind w:firstLineChars="150" w:firstLine="361"/>
        <w:rPr>
          <w:b/>
          <w:sz w:val="24"/>
          <w:lang w:eastAsia="zh-CN"/>
        </w:rPr>
      </w:pPr>
      <w:r w:rsidRPr="0099699E">
        <w:rPr>
          <w:rFonts w:hint="eastAsia"/>
          <w:b/>
          <w:sz w:val="24"/>
          <w:lang w:eastAsia="zh-CN"/>
        </w:rPr>
        <w:t>8.4 一方的违约行为给对方造成的损失超过本合同约定的违约金数额的，超出部分，违约方应予以赔偿。</w:t>
      </w:r>
    </w:p>
    <w:p w:rsidR="00862CF1" w:rsidRPr="0099699E" w:rsidRDefault="00862CF1" w:rsidP="00862CF1">
      <w:pPr>
        <w:spacing w:line="360" w:lineRule="auto"/>
        <w:ind w:firstLineChars="150" w:firstLine="361"/>
        <w:rPr>
          <w:b/>
          <w:sz w:val="24"/>
          <w:lang w:eastAsia="zh-CN"/>
        </w:rPr>
      </w:pPr>
      <w:r w:rsidRPr="0099699E">
        <w:rPr>
          <w:rFonts w:hint="eastAsia"/>
          <w:b/>
          <w:sz w:val="24"/>
          <w:lang w:eastAsia="zh-CN"/>
        </w:rPr>
        <w:t>8.5 甲方已就本合同项下涉及乙方重大利害关系的条款向乙方作出详细说明，乙方充分理解上述条款含义，并自愿签订本合同。</w:t>
      </w:r>
    </w:p>
    <w:p w:rsidR="00862CF1" w:rsidRPr="0084591A" w:rsidRDefault="00862CF1" w:rsidP="00862CF1">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62CF1" w:rsidRPr="0084591A" w:rsidRDefault="00862CF1" w:rsidP="00862CF1">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62CF1" w:rsidRPr="0084591A" w:rsidRDefault="00862CF1" w:rsidP="00862CF1">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62CF1" w:rsidRPr="0084591A" w:rsidRDefault="00862CF1" w:rsidP="00862CF1">
      <w:pPr>
        <w:spacing w:line="360" w:lineRule="auto"/>
        <w:rPr>
          <w:sz w:val="24"/>
          <w:lang w:eastAsia="zh-CN"/>
        </w:rPr>
      </w:pPr>
      <w:r w:rsidRPr="0084591A">
        <w:rPr>
          <w:rFonts w:hint="eastAsia"/>
          <w:sz w:val="24"/>
          <w:lang w:eastAsia="zh-CN"/>
        </w:rPr>
        <w:t xml:space="preserve">10、 合同变更与解除： </w:t>
      </w:r>
    </w:p>
    <w:p w:rsidR="00862CF1" w:rsidRPr="0084591A" w:rsidRDefault="00862CF1" w:rsidP="00862CF1">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62CF1" w:rsidRDefault="00862CF1" w:rsidP="00862CF1">
      <w:pPr>
        <w:spacing w:line="360" w:lineRule="auto"/>
        <w:rPr>
          <w:sz w:val="24"/>
          <w:lang w:eastAsia="zh-CN"/>
        </w:rPr>
      </w:pPr>
      <w:r>
        <w:rPr>
          <w:rFonts w:hint="eastAsia"/>
          <w:sz w:val="24"/>
          <w:lang w:eastAsia="zh-CN"/>
        </w:rPr>
        <w:t>11、通知</w:t>
      </w:r>
    </w:p>
    <w:p w:rsidR="00862CF1" w:rsidRPr="00160967" w:rsidRDefault="00862CF1" w:rsidP="00862CF1">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w:t>
      </w:r>
      <w:r w:rsidRPr="00160967">
        <w:rPr>
          <w:rFonts w:hint="eastAsia"/>
          <w:sz w:val="24"/>
          <w:lang w:eastAsia="zh-CN"/>
        </w:rPr>
        <w:lastRenderedPageBreak/>
        <w:t>通知另一方，否则，通知方按对方变更前地址寄出的，仍然视为有效送达，地址变更方对此无异议。</w:t>
      </w:r>
    </w:p>
    <w:p w:rsidR="00862CF1" w:rsidRDefault="00862CF1" w:rsidP="00862CF1">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862CF1" w:rsidRDefault="00862CF1" w:rsidP="00862CF1">
      <w:pPr>
        <w:spacing w:line="360" w:lineRule="auto"/>
        <w:ind w:firstLineChars="200" w:firstLine="480"/>
        <w:rPr>
          <w:sz w:val="24"/>
          <w:lang w:eastAsia="zh-CN"/>
        </w:rPr>
      </w:pPr>
    </w:p>
    <w:p w:rsidR="00862CF1" w:rsidRPr="008C119C" w:rsidRDefault="00862CF1" w:rsidP="00862CF1">
      <w:pPr>
        <w:spacing w:line="360" w:lineRule="auto"/>
        <w:ind w:firstLineChars="200" w:firstLine="480"/>
        <w:rPr>
          <w:sz w:val="24"/>
          <w:lang w:eastAsia="zh-CN"/>
        </w:rPr>
      </w:pPr>
    </w:p>
    <w:tbl>
      <w:tblPr>
        <w:tblStyle w:val="af5"/>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甲方：</w:t>
            </w:r>
          </w:p>
        </w:tc>
        <w:tc>
          <w:tcPr>
            <w:tcW w:w="4821" w:type="dxa"/>
            <w:vAlign w:val="center"/>
          </w:tcPr>
          <w:p w:rsidR="00862CF1" w:rsidRDefault="00862CF1" w:rsidP="002D25F2">
            <w:pPr>
              <w:spacing w:line="360" w:lineRule="auto"/>
              <w:rPr>
                <w:sz w:val="24"/>
              </w:rPr>
            </w:pPr>
            <w:r>
              <w:rPr>
                <w:rFonts w:hint="eastAsia"/>
                <w:sz w:val="24"/>
              </w:rPr>
              <w:t>乙方：</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联系地址：</w:t>
            </w:r>
          </w:p>
        </w:tc>
        <w:tc>
          <w:tcPr>
            <w:tcW w:w="4821" w:type="dxa"/>
            <w:vAlign w:val="center"/>
          </w:tcPr>
          <w:p w:rsidR="00862CF1" w:rsidRDefault="00862CF1" w:rsidP="002D25F2">
            <w:pPr>
              <w:spacing w:line="360" w:lineRule="auto"/>
              <w:rPr>
                <w:sz w:val="24"/>
              </w:rPr>
            </w:pPr>
            <w:r>
              <w:rPr>
                <w:rFonts w:hint="eastAsia"/>
                <w:sz w:val="24"/>
              </w:rPr>
              <w:t>联系地址：</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邮编：</w:t>
            </w:r>
          </w:p>
        </w:tc>
        <w:tc>
          <w:tcPr>
            <w:tcW w:w="4821" w:type="dxa"/>
            <w:vAlign w:val="center"/>
          </w:tcPr>
          <w:p w:rsidR="00862CF1" w:rsidRDefault="00862CF1" w:rsidP="002D25F2">
            <w:pPr>
              <w:spacing w:line="360" w:lineRule="auto"/>
              <w:rPr>
                <w:sz w:val="24"/>
              </w:rPr>
            </w:pPr>
            <w:r>
              <w:rPr>
                <w:rFonts w:hint="eastAsia"/>
                <w:sz w:val="24"/>
              </w:rPr>
              <w:t>邮编：</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传真：</w:t>
            </w:r>
          </w:p>
        </w:tc>
        <w:tc>
          <w:tcPr>
            <w:tcW w:w="4821" w:type="dxa"/>
            <w:vAlign w:val="center"/>
          </w:tcPr>
          <w:p w:rsidR="00862CF1" w:rsidRDefault="00862CF1" w:rsidP="002D25F2">
            <w:pPr>
              <w:spacing w:line="360" w:lineRule="auto"/>
              <w:rPr>
                <w:sz w:val="24"/>
              </w:rPr>
            </w:pPr>
            <w:r>
              <w:rPr>
                <w:rFonts w:hint="eastAsia"/>
                <w:sz w:val="24"/>
              </w:rPr>
              <w:t>传真：</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电子邮箱：</w:t>
            </w:r>
          </w:p>
        </w:tc>
        <w:tc>
          <w:tcPr>
            <w:tcW w:w="4821" w:type="dxa"/>
            <w:vAlign w:val="center"/>
          </w:tcPr>
          <w:p w:rsidR="00862CF1" w:rsidRDefault="00862CF1" w:rsidP="002D25F2">
            <w:pPr>
              <w:spacing w:line="360" w:lineRule="auto"/>
              <w:rPr>
                <w:sz w:val="24"/>
              </w:rPr>
            </w:pPr>
            <w:r>
              <w:rPr>
                <w:rFonts w:hint="eastAsia"/>
                <w:sz w:val="24"/>
              </w:rPr>
              <w:t>电子邮箱：</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委托代理人：</w:t>
            </w:r>
          </w:p>
        </w:tc>
        <w:tc>
          <w:tcPr>
            <w:tcW w:w="4821" w:type="dxa"/>
            <w:vAlign w:val="center"/>
          </w:tcPr>
          <w:p w:rsidR="00862CF1" w:rsidRDefault="00862CF1" w:rsidP="002D25F2">
            <w:pPr>
              <w:spacing w:line="360" w:lineRule="auto"/>
              <w:rPr>
                <w:sz w:val="24"/>
              </w:rPr>
            </w:pPr>
            <w:r>
              <w:rPr>
                <w:rFonts w:hint="eastAsia"/>
                <w:sz w:val="24"/>
              </w:rPr>
              <w:t>委托代理人：</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电话：</w:t>
            </w:r>
          </w:p>
        </w:tc>
        <w:tc>
          <w:tcPr>
            <w:tcW w:w="4821" w:type="dxa"/>
            <w:vAlign w:val="center"/>
          </w:tcPr>
          <w:p w:rsidR="00862CF1" w:rsidRDefault="00862CF1" w:rsidP="002D25F2">
            <w:pPr>
              <w:spacing w:line="360" w:lineRule="auto"/>
              <w:rPr>
                <w:sz w:val="24"/>
              </w:rPr>
            </w:pPr>
            <w:r>
              <w:rPr>
                <w:rFonts w:hint="eastAsia"/>
                <w:sz w:val="24"/>
              </w:rPr>
              <w:t>电话：</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开户银行：</w:t>
            </w:r>
          </w:p>
        </w:tc>
        <w:tc>
          <w:tcPr>
            <w:tcW w:w="4821" w:type="dxa"/>
            <w:vAlign w:val="center"/>
          </w:tcPr>
          <w:p w:rsidR="00862CF1" w:rsidRDefault="00862CF1" w:rsidP="002D25F2">
            <w:pPr>
              <w:spacing w:line="360" w:lineRule="auto"/>
              <w:rPr>
                <w:sz w:val="24"/>
              </w:rPr>
            </w:pPr>
            <w:r>
              <w:rPr>
                <w:rFonts w:hint="eastAsia"/>
                <w:sz w:val="24"/>
              </w:rPr>
              <w:t>开户银行：</w:t>
            </w:r>
          </w:p>
        </w:tc>
      </w:tr>
      <w:tr w:rsidR="00862CF1" w:rsidTr="002D25F2">
        <w:trPr>
          <w:jc w:val="center"/>
        </w:trPr>
        <w:tc>
          <w:tcPr>
            <w:tcW w:w="4960" w:type="dxa"/>
            <w:vAlign w:val="center"/>
          </w:tcPr>
          <w:p w:rsidR="00862CF1" w:rsidRDefault="00862CF1" w:rsidP="002D25F2">
            <w:pPr>
              <w:spacing w:line="360" w:lineRule="auto"/>
              <w:rPr>
                <w:sz w:val="24"/>
              </w:rPr>
            </w:pPr>
            <w:r>
              <w:rPr>
                <w:rFonts w:hint="eastAsia"/>
                <w:sz w:val="24"/>
              </w:rPr>
              <w:t>账号：</w:t>
            </w:r>
          </w:p>
        </w:tc>
        <w:tc>
          <w:tcPr>
            <w:tcW w:w="4821" w:type="dxa"/>
            <w:vAlign w:val="center"/>
          </w:tcPr>
          <w:p w:rsidR="00862CF1" w:rsidRDefault="00862CF1" w:rsidP="002D25F2">
            <w:pPr>
              <w:spacing w:line="360" w:lineRule="auto"/>
              <w:rPr>
                <w:sz w:val="24"/>
              </w:rPr>
            </w:pPr>
            <w:r>
              <w:rPr>
                <w:rFonts w:hint="eastAsia"/>
                <w:sz w:val="24"/>
              </w:rPr>
              <w:t>账号：</w:t>
            </w:r>
          </w:p>
        </w:tc>
      </w:tr>
    </w:tbl>
    <w:p w:rsidR="00862CF1" w:rsidRDefault="00862CF1" w:rsidP="00862CF1">
      <w:pPr>
        <w:spacing w:line="20" w:lineRule="exact"/>
        <w:rPr>
          <w:sz w:val="24"/>
        </w:rPr>
      </w:pPr>
    </w:p>
    <w:p w:rsidR="00862CF1" w:rsidRDefault="00862CF1" w:rsidP="00862CF1">
      <w:pPr>
        <w:spacing w:line="20" w:lineRule="exact"/>
        <w:rPr>
          <w:sz w:val="24"/>
        </w:rPr>
      </w:pPr>
    </w:p>
    <w:p w:rsidR="00BE45CB" w:rsidRDefault="00BE45CB" w:rsidP="00BE45CB">
      <w:pPr>
        <w:spacing w:line="360" w:lineRule="auto"/>
        <w:rPr>
          <w:b/>
          <w:sz w:val="24"/>
          <w:lang w:eastAsia="zh-CN"/>
        </w:rPr>
      </w:pPr>
    </w:p>
    <w:p w:rsidR="00BE45CB" w:rsidRPr="00721A45" w:rsidRDefault="00BE45CB" w:rsidP="00BE45CB">
      <w:pPr>
        <w:pStyle w:val="1"/>
      </w:pPr>
    </w:p>
    <w:p w:rsidR="00413AEC" w:rsidRDefault="00413AEC" w:rsidP="00BE45CB">
      <w:pPr>
        <w:pStyle w:val="1"/>
        <w:rPr>
          <w:b/>
          <w:bCs/>
          <w:sz w:val="24"/>
          <w:szCs w:val="24"/>
        </w:rPr>
      </w:pPr>
    </w:p>
    <w:p w:rsidR="00F12FAB" w:rsidRDefault="00F12FAB" w:rsidP="00BE45CB">
      <w:pPr>
        <w:pStyle w:val="1"/>
        <w:rPr>
          <w:b/>
          <w:bCs/>
          <w:sz w:val="24"/>
          <w:szCs w:val="24"/>
        </w:rPr>
      </w:pPr>
    </w:p>
    <w:p w:rsidR="00413AEC" w:rsidRDefault="00413AEC" w:rsidP="00BE45CB">
      <w:pPr>
        <w:pStyle w:val="1"/>
        <w:rPr>
          <w:b/>
          <w:bCs/>
          <w:sz w:val="24"/>
          <w:szCs w:val="24"/>
        </w:rPr>
      </w:pPr>
    </w:p>
    <w:p w:rsidR="00413AEC" w:rsidRDefault="00413AEC" w:rsidP="00BE45CB">
      <w:pPr>
        <w:pStyle w:val="1"/>
        <w:rPr>
          <w:b/>
          <w:bCs/>
          <w:sz w:val="24"/>
          <w:szCs w:val="24"/>
        </w:rPr>
      </w:pPr>
    </w:p>
    <w:p w:rsidR="00413AEC" w:rsidRDefault="00413AEC" w:rsidP="00BE45CB">
      <w:pPr>
        <w:pStyle w:val="1"/>
        <w:rPr>
          <w:b/>
          <w:bCs/>
          <w:sz w:val="24"/>
          <w:szCs w:val="24"/>
        </w:rPr>
      </w:pPr>
    </w:p>
    <w:p w:rsidR="00413AEC" w:rsidRDefault="00413AEC" w:rsidP="00BE45CB">
      <w:pPr>
        <w:pStyle w:val="1"/>
        <w:rPr>
          <w:b/>
          <w:bCs/>
          <w:sz w:val="24"/>
          <w:szCs w:val="24"/>
        </w:rPr>
      </w:pPr>
    </w:p>
    <w:p w:rsidR="00413AEC" w:rsidRDefault="00413AEC" w:rsidP="00BE45CB">
      <w:pPr>
        <w:pStyle w:val="1"/>
        <w:rPr>
          <w:b/>
          <w:bCs/>
          <w:sz w:val="24"/>
          <w:szCs w:val="24"/>
        </w:rPr>
      </w:pPr>
    </w:p>
    <w:p w:rsidR="00413AEC" w:rsidRDefault="00413AEC" w:rsidP="00BE45CB">
      <w:pPr>
        <w:pStyle w:val="1"/>
        <w:rPr>
          <w:b/>
          <w:bCs/>
          <w:sz w:val="24"/>
          <w:szCs w:val="24"/>
        </w:rPr>
      </w:pPr>
    </w:p>
    <w:p w:rsidR="00E47C60" w:rsidRDefault="00E47C60"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F12FAB" w:rsidRDefault="00F12FAB" w:rsidP="008D347B">
      <w:pPr>
        <w:pStyle w:val="1"/>
        <w:rPr>
          <w:b/>
          <w:bCs/>
          <w:sz w:val="24"/>
          <w:szCs w:val="24"/>
        </w:rPr>
      </w:pPr>
    </w:p>
    <w:p w:rsidR="000B24BD" w:rsidRDefault="000B24BD" w:rsidP="008D347B">
      <w:pPr>
        <w:pStyle w:val="1"/>
        <w:rPr>
          <w:b/>
          <w:bCs/>
          <w:sz w:val="24"/>
          <w:szCs w:val="24"/>
        </w:rPr>
      </w:pPr>
    </w:p>
    <w:p w:rsidR="000B24BD" w:rsidRDefault="000B24BD" w:rsidP="008D347B">
      <w:pPr>
        <w:pStyle w:val="1"/>
        <w:rPr>
          <w:b/>
          <w:bCs/>
          <w:sz w:val="24"/>
          <w:szCs w:val="24"/>
        </w:rPr>
      </w:pPr>
    </w:p>
    <w:p w:rsidR="008D347B" w:rsidRDefault="008D347B" w:rsidP="008D347B">
      <w:pPr>
        <w:pStyle w:val="1"/>
        <w:rPr>
          <w:b/>
          <w:bCs/>
          <w:sz w:val="24"/>
          <w:szCs w:val="24"/>
        </w:rPr>
      </w:pPr>
      <w:r>
        <w:rPr>
          <w:rFonts w:hint="eastAsia"/>
          <w:b/>
          <w:bCs/>
          <w:sz w:val="24"/>
          <w:szCs w:val="24"/>
        </w:rPr>
        <w:lastRenderedPageBreak/>
        <w:t>附件二、参选文件范本</w:t>
      </w:r>
    </w:p>
    <w:p w:rsidR="008D347B" w:rsidRDefault="008D347B" w:rsidP="008D347B">
      <w:pPr>
        <w:pStyle w:val="ab"/>
        <w:jc w:val="center"/>
        <w:rPr>
          <w:rFonts w:ascii="Times New Roman" w:hAnsi="Times New Roman"/>
          <w:b/>
          <w:sz w:val="52"/>
          <w:szCs w:val="52"/>
          <w:lang w:eastAsia="zh-CN"/>
        </w:rPr>
      </w:pPr>
    </w:p>
    <w:p w:rsidR="008D347B" w:rsidRDefault="008D347B" w:rsidP="008D347B">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8D347B"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p>
    <w:p w:rsidR="008D347B" w:rsidRDefault="008D347B" w:rsidP="008D347B">
      <w:pPr>
        <w:pStyle w:val="ab"/>
        <w:spacing w:line="615" w:lineRule="exact"/>
        <w:jc w:val="center"/>
        <w:rPr>
          <w:rFonts w:ascii="微软雅黑" w:eastAsia="微软雅黑" w:hAnsi="微软雅黑"/>
          <w:b/>
          <w:sz w:val="44"/>
          <w:szCs w:val="44"/>
          <w:lang w:eastAsia="zh-CN"/>
        </w:rPr>
      </w:pPr>
    </w:p>
    <w:p w:rsidR="008D347B" w:rsidRPr="000871D1" w:rsidRDefault="008D347B" w:rsidP="008D347B">
      <w:pPr>
        <w:pStyle w:val="ab"/>
        <w:spacing w:line="615" w:lineRule="exact"/>
        <w:jc w:val="center"/>
        <w:rPr>
          <w:rFonts w:hAnsi="宋体" w:cs="方正小标宋简体"/>
          <w:b/>
          <w:sz w:val="44"/>
          <w:szCs w:val="44"/>
          <w:lang w:eastAsia="zh-CN"/>
        </w:rPr>
      </w:pPr>
      <w:r w:rsidRPr="000871D1">
        <w:rPr>
          <w:rFonts w:hAnsi="宋体" w:hint="eastAsia"/>
          <w:b/>
          <w:sz w:val="44"/>
          <w:szCs w:val="44"/>
          <w:lang w:eastAsia="zh-CN"/>
        </w:rPr>
        <w:t xml:space="preserve">   </w:t>
      </w:r>
    </w:p>
    <w:p w:rsidR="008D347B" w:rsidRPr="000871D1" w:rsidRDefault="00FD103B" w:rsidP="00862CF1">
      <w:pPr>
        <w:pStyle w:val="ab"/>
        <w:spacing w:line="615" w:lineRule="exact"/>
        <w:jc w:val="center"/>
        <w:rPr>
          <w:b/>
          <w:sz w:val="44"/>
          <w:szCs w:val="44"/>
          <w:lang w:eastAsia="zh-CN"/>
        </w:rPr>
      </w:pPr>
      <w:r w:rsidRPr="00FD103B">
        <w:rPr>
          <w:rFonts w:asciiTheme="minorEastAsia" w:eastAsiaTheme="minorEastAsia" w:hAnsiTheme="minorEastAsia" w:hint="eastAsia"/>
          <w:b/>
          <w:sz w:val="44"/>
          <w:szCs w:val="44"/>
          <w:lang w:eastAsia="zh-CN"/>
        </w:rPr>
        <w:t>2台75寸液晶电视</w:t>
      </w:r>
      <w:r w:rsidR="00BA37CD">
        <w:rPr>
          <w:rFonts w:asciiTheme="minorEastAsia" w:eastAsiaTheme="minorEastAsia" w:hAnsiTheme="minorEastAsia" w:hint="eastAsia"/>
          <w:b/>
          <w:sz w:val="44"/>
          <w:szCs w:val="44"/>
          <w:lang w:eastAsia="zh-CN"/>
        </w:rPr>
        <w:t>机</w:t>
      </w:r>
      <w:r w:rsidR="00862CF1" w:rsidRPr="00862CF1">
        <w:rPr>
          <w:rFonts w:hint="eastAsia"/>
          <w:b/>
          <w:sz w:val="44"/>
          <w:szCs w:val="44"/>
          <w:lang w:eastAsia="zh-CN"/>
        </w:rPr>
        <w:t>采购</w:t>
      </w:r>
      <w:r w:rsidR="008D347B" w:rsidRPr="000871D1">
        <w:rPr>
          <w:rFonts w:hint="eastAsia"/>
          <w:b/>
          <w:sz w:val="44"/>
          <w:szCs w:val="44"/>
          <w:lang w:eastAsia="zh-CN"/>
        </w:rPr>
        <w:t>参选</w:t>
      </w:r>
      <w:r w:rsidR="008D347B" w:rsidRPr="000871D1">
        <w:rPr>
          <w:b/>
          <w:sz w:val="44"/>
          <w:szCs w:val="44"/>
          <w:lang w:eastAsia="zh-CN"/>
        </w:rPr>
        <w:t>文件</w:t>
      </w:r>
    </w:p>
    <w:p w:rsidR="008D347B" w:rsidRPr="00CA0EE3" w:rsidRDefault="008D347B" w:rsidP="00CA0EE3">
      <w:pPr>
        <w:pStyle w:val="ab"/>
        <w:spacing w:line="615" w:lineRule="exact"/>
        <w:jc w:val="center"/>
        <w:rPr>
          <w:b/>
          <w:sz w:val="44"/>
          <w:szCs w:val="44"/>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8D347B" w:rsidRDefault="008D347B" w:rsidP="008D347B">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2022</w:t>
      </w:r>
      <w:r>
        <w:rPr>
          <w:rFonts w:ascii="Times New Roman" w:hAnsi="Times New Roman"/>
          <w:b/>
          <w:bCs/>
          <w:w w:val="95"/>
          <w:sz w:val="32"/>
          <w:lang w:eastAsia="zh-CN"/>
        </w:rPr>
        <w:t>年</w:t>
      </w:r>
      <w:r w:rsidR="00FD103B">
        <w:rPr>
          <w:rFonts w:ascii="Times New Roman" w:hAnsi="Times New Roman" w:hint="eastAsia"/>
          <w:b/>
          <w:bCs/>
          <w:w w:val="95"/>
          <w:sz w:val="32"/>
          <w:lang w:eastAsia="zh-CN"/>
        </w:rPr>
        <w:t>11</w:t>
      </w:r>
      <w:r>
        <w:rPr>
          <w:rFonts w:ascii="Times New Roman" w:hAnsi="Times New Roman"/>
          <w:b/>
          <w:bCs/>
          <w:w w:val="95"/>
          <w:sz w:val="32"/>
          <w:lang w:eastAsia="zh-CN"/>
        </w:rPr>
        <w:t>月</w:t>
      </w:r>
    </w:p>
    <w:p w:rsidR="008D347B" w:rsidRDefault="008D347B" w:rsidP="008D347B">
      <w:pPr>
        <w:spacing w:line="1000" w:lineRule="exact"/>
        <w:jc w:val="center"/>
        <w:rPr>
          <w:b/>
          <w:i/>
          <w:iCs/>
          <w:color w:val="C00000"/>
          <w:sz w:val="44"/>
          <w:szCs w:val="44"/>
          <w:lang w:eastAsia="zh-CN"/>
        </w:rPr>
      </w:pP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i/>
          <w:iCs/>
          <w:color w:val="C00000"/>
          <w:sz w:val="44"/>
          <w:szCs w:val="44"/>
          <w:lang w:eastAsia="zh-CN"/>
        </w:rPr>
      </w:pPr>
    </w:p>
    <w:p w:rsidR="001E0E26" w:rsidRDefault="001E0E26" w:rsidP="008D347B">
      <w:pPr>
        <w:spacing w:line="1000" w:lineRule="exact"/>
        <w:jc w:val="center"/>
        <w:rPr>
          <w:b/>
          <w:i/>
          <w:iCs/>
          <w:color w:val="C00000"/>
          <w:sz w:val="44"/>
          <w:szCs w:val="44"/>
          <w:lang w:eastAsia="zh-CN"/>
        </w:rPr>
      </w:pPr>
    </w:p>
    <w:p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8D347B" w:rsidRDefault="008D347B" w:rsidP="008D347B">
      <w:pPr>
        <w:rPr>
          <w:szCs w:val="21"/>
          <w:lang w:eastAsia="zh-CN"/>
        </w:rPr>
      </w:pPr>
    </w:p>
    <w:p w:rsidR="008D347B" w:rsidRDefault="00FD6371" w:rsidP="008D347B">
      <w:pPr>
        <w:rPr>
          <w:szCs w:val="21"/>
          <w:lang w:eastAsia="zh-CN"/>
        </w:rPr>
      </w:pPr>
      <w:r w:rsidRPr="00FD6371">
        <w:rPr>
          <w:rFonts w:ascii="Calibri"/>
          <w:noProof/>
          <w:lang w:eastAsia="zh-CN"/>
        </w:rPr>
        <w:pict>
          <v:shapetype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K3pTqcrAgAAOgQAAA4AAAAAAAAAAAAAAAAALgIAAGRy&#10;cy9lMm9Eb2MueG1sUEsBAi0AFAAGAAgAAAAhAItl/pTgAAAACQEAAA8AAAAAAAAAAAAAAAAAhQQA&#10;AGRycy9kb3ducmV2LnhtbFBLBQYAAAAABAAEAPMAAACSBQAAAAA=&#10;">
            <v:textbox>
              <w:txbxContent>
                <w:p w:rsidR="004D1156" w:rsidRDefault="004D1156" w:rsidP="008D347B">
                  <w:pPr>
                    <w:rPr>
                      <w:rFonts w:cs="Arial"/>
                      <w:sz w:val="24"/>
                      <w:szCs w:val="24"/>
                      <w:u w:val="single"/>
                      <w:lang w:eastAsia="zh-CN"/>
                    </w:rPr>
                  </w:pPr>
                  <w:permStart w:id="7" w:edGrp="everyone"/>
                  <w:r>
                    <w:rPr>
                      <w:rFonts w:cs="Arial" w:hint="eastAsia"/>
                      <w:sz w:val="24"/>
                      <w:szCs w:val="24"/>
                      <w:lang w:eastAsia="zh-CN"/>
                    </w:rPr>
                    <w:t>比选项目：</w:t>
                  </w:r>
                  <w:r>
                    <w:rPr>
                      <w:rFonts w:cs="Arial"/>
                      <w:sz w:val="24"/>
                      <w:szCs w:val="24"/>
                      <w:u w:val="single"/>
                      <w:lang w:eastAsia="zh-CN"/>
                    </w:rPr>
                    <w:t xml:space="preserve">                                      </w:t>
                  </w:r>
                </w:p>
                <w:p w:rsidR="004D1156" w:rsidRDefault="004D1156"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D1156" w:rsidRDefault="004D1156"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D1156" w:rsidRDefault="004D1156"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D1156" w:rsidRDefault="004D1156"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D1156" w:rsidRDefault="004D1156"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D1156" w:rsidRDefault="004D1156"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7"/>
                </w:p>
              </w:txbxContent>
            </v:textbox>
          </v:shape>
        </w:pict>
      </w: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pStyle w:val="afd"/>
        <w:spacing w:beforeLines="0" w:afterLines="0" w:line="240" w:lineRule="auto"/>
        <w:ind w:firstLineChars="0" w:firstLine="0"/>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8D347B" w:rsidRDefault="008D347B" w:rsidP="008D347B">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8D347B" w:rsidTr="000F4E53">
        <w:trPr>
          <w:jc w:val="center"/>
        </w:trPr>
        <w:tc>
          <w:tcPr>
            <w:tcW w:w="971" w:type="dxa"/>
          </w:tcPr>
          <w:p w:rsidR="008D347B" w:rsidRDefault="008D347B" w:rsidP="000F4E53">
            <w:pPr>
              <w:spacing w:line="500" w:lineRule="exact"/>
              <w:jc w:val="center"/>
              <w:rPr>
                <w:b/>
                <w:bCs/>
                <w:sz w:val="24"/>
              </w:rPr>
            </w:pPr>
            <w:r>
              <w:rPr>
                <w:rFonts w:hint="eastAsia"/>
                <w:b/>
                <w:bCs/>
                <w:sz w:val="24"/>
              </w:rPr>
              <w:t>序号</w:t>
            </w:r>
          </w:p>
        </w:tc>
        <w:tc>
          <w:tcPr>
            <w:tcW w:w="6023" w:type="dxa"/>
          </w:tcPr>
          <w:p w:rsidR="008D347B" w:rsidRDefault="008D347B" w:rsidP="000F4E53">
            <w:pPr>
              <w:spacing w:line="500" w:lineRule="exact"/>
              <w:jc w:val="center"/>
              <w:rPr>
                <w:b/>
                <w:bCs/>
                <w:sz w:val="24"/>
              </w:rPr>
            </w:pPr>
            <w:r>
              <w:rPr>
                <w:rFonts w:hint="eastAsia"/>
                <w:b/>
                <w:bCs/>
                <w:sz w:val="24"/>
              </w:rPr>
              <w:t>内容</w:t>
            </w:r>
          </w:p>
        </w:tc>
        <w:tc>
          <w:tcPr>
            <w:tcW w:w="1843" w:type="dxa"/>
          </w:tcPr>
          <w:p w:rsidR="008D347B" w:rsidRDefault="008D347B" w:rsidP="000F4E53">
            <w:pPr>
              <w:spacing w:line="500" w:lineRule="exact"/>
              <w:jc w:val="center"/>
              <w:rPr>
                <w:b/>
                <w:bCs/>
                <w:sz w:val="24"/>
              </w:rPr>
            </w:pPr>
            <w:r>
              <w:rPr>
                <w:rFonts w:hint="eastAsia"/>
                <w:b/>
                <w:bCs/>
                <w:sz w:val="24"/>
              </w:rPr>
              <w:t>页码</w:t>
            </w: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1</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2</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3</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4</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5</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6</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7</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8</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9</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10</w:t>
            </w:r>
          </w:p>
        </w:tc>
        <w:tc>
          <w:tcPr>
            <w:tcW w:w="6023" w:type="dxa"/>
          </w:tcPr>
          <w:p w:rsidR="008D347B" w:rsidRDefault="008D347B" w:rsidP="000F4E53">
            <w:pPr>
              <w:spacing w:line="500" w:lineRule="exact"/>
              <w:rPr>
                <w:sz w:val="24"/>
                <w:szCs w:val="28"/>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D347B" w:rsidRDefault="008D347B" w:rsidP="000F4E53">
            <w:pPr>
              <w:spacing w:line="500" w:lineRule="exact"/>
              <w:rPr>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13</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14</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bl>
    <w:p w:rsidR="008D347B" w:rsidRDefault="008D347B" w:rsidP="008D347B">
      <w:pPr>
        <w:spacing w:line="500" w:lineRule="exact"/>
        <w:jc w:val="center"/>
        <w:rPr>
          <w:b/>
          <w:bCs/>
          <w:sz w:val="24"/>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0871D1" w:rsidRDefault="000871D1" w:rsidP="008D347B">
      <w:pPr>
        <w:spacing w:line="500" w:lineRule="exact"/>
        <w:jc w:val="center"/>
        <w:rPr>
          <w:b/>
          <w:bCs/>
          <w:sz w:val="36"/>
          <w:szCs w:val="36"/>
          <w:lang w:eastAsia="zh-CN"/>
        </w:rPr>
      </w:pPr>
    </w:p>
    <w:p w:rsidR="000871D1" w:rsidRDefault="000871D1" w:rsidP="008D347B">
      <w:pPr>
        <w:spacing w:line="500" w:lineRule="exact"/>
        <w:jc w:val="center"/>
        <w:rPr>
          <w:b/>
          <w:bCs/>
          <w:sz w:val="36"/>
          <w:szCs w:val="36"/>
          <w:lang w:eastAsia="zh-CN"/>
        </w:rPr>
      </w:pPr>
    </w:p>
    <w:p w:rsidR="000871D1" w:rsidRDefault="000871D1"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rPr>
      </w:pPr>
      <w:r>
        <w:rPr>
          <w:rFonts w:hint="eastAsia"/>
          <w:b/>
          <w:bCs/>
          <w:sz w:val="36"/>
          <w:szCs w:val="36"/>
        </w:rPr>
        <w:lastRenderedPageBreak/>
        <w:t>参选书</w:t>
      </w:r>
    </w:p>
    <w:p w:rsidR="008D347B" w:rsidRDefault="008D347B" w:rsidP="008D347B">
      <w:pPr>
        <w:spacing w:line="500" w:lineRule="exact"/>
        <w:rPr>
          <w:sz w:val="24"/>
          <w:lang w:eastAsia="zh-CN"/>
        </w:rPr>
      </w:pPr>
      <w:r>
        <w:rPr>
          <w:rFonts w:hint="eastAsia"/>
          <w:sz w:val="24"/>
          <w:lang w:eastAsia="zh-CN"/>
        </w:rPr>
        <w:t>致：福建福海创石油化工有限公司</w:t>
      </w:r>
    </w:p>
    <w:p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D347B" w:rsidRDefault="008D347B" w:rsidP="008D347B">
      <w:pPr>
        <w:spacing w:line="500" w:lineRule="exact"/>
        <w:ind w:firstLineChars="200" w:firstLine="480"/>
        <w:rPr>
          <w:sz w:val="24"/>
          <w:lang w:eastAsia="zh-CN"/>
        </w:rPr>
      </w:pPr>
      <w:r>
        <w:rPr>
          <w:rFonts w:hint="eastAsia"/>
          <w:sz w:val="24"/>
          <w:lang w:eastAsia="zh-CN"/>
        </w:rPr>
        <w:t>（1）参选文件</w:t>
      </w:r>
    </w:p>
    <w:p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rsidR="008D347B" w:rsidRDefault="008D347B" w:rsidP="008D347B">
      <w:pPr>
        <w:spacing w:line="500" w:lineRule="exact"/>
        <w:ind w:firstLineChars="200" w:firstLine="480"/>
        <w:rPr>
          <w:sz w:val="24"/>
          <w:lang w:eastAsia="zh-CN"/>
        </w:rPr>
      </w:pPr>
      <w:r>
        <w:rPr>
          <w:rFonts w:hint="eastAsia"/>
          <w:sz w:val="24"/>
          <w:lang w:eastAsia="zh-CN"/>
        </w:rPr>
        <w:t>（3）参选报价单</w:t>
      </w:r>
    </w:p>
    <w:p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r>
        <w:rPr>
          <w:rFonts w:hint="eastAsia"/>
          <w:sz w:val="24"/>
          <w:lang w:eastAsia="zh-CN"/>
        </w:rPr>
        <w:t>被授权代表姓名：</w:t>
      </w:r>
    </w:p>
    <w:p w:rsidR="008D347B" w:rsidRDefault="008D347B" w:rsidP="008D347B">
      <w:pPr>
        <w:spacing w:line="500" w:lineRule="exact"/>
        <w:ind w:firstLineChars="200" w:firstLine="480"/>
        <w:rPr>
          <w:sz w:val="24"/>
          <w:lang w:eastAsia="zh-CN"/>
        </w:rPr>
      </w:pPr>
      <w:r>
        <w:rPr>
          <w:rFonts w:hint="eastAsia"/>
          <w:sz w:val="24"/>
          <w:lang w:eastAsia="zh-CN"/>
        </w:rPr>
        <w:t>职          务：</w:t>
      </w:r>
    </w:p>
    <w:p w:rsidR="008D347B" w:rsidRDefault="008D347B" w:rsidP="008D347B">
      <w:pPr>
        <w:spacing w:line="500" w:lineRule="exact"/>
        <w:ind w:firstLineChars="200" w:firstLine="480"/>
        <w:rPr>
          <w:sz w:val="24"/>
          <w:lang w:eastAsia="zh-CN"/>
        </w:rPr>
      </w:pPr>
      <w:r>
        <w:rPr>
          <w:rFonts w:hint="eastAsia"/>
          <w:sz w:val="24"/>
          <w:lang w:eastAsia="zh-CN"/>
        </w:rPr>
        <w:t>联系方式及邮箱：</w:t>
      </w:r>
    </w:p>
    <w:p w:rsidR="008D347B" w:rsidRDefault="008D347B" w:rsidP="008D347B">
      <w:pPr>
        <w:spacing w:line="500" w:lineRule="exact"/>
        <w:ind w:firstLineChars="200" w:firstLine="480"/>
        <w:rPr>
          <w:sz w:val="24"/>
          <w:lang w:eastAsia="zh-CN"/>
        </w:rPr>
      </w:pPr>
      <w:r>
        <w:rPr>
          <w:rFonts w:hint="eastAsia"/>
          <w:sz w:val="24"/>
          <w:lang w:eastAsia="zh-CN"/>
        </w:rPr>
        <w:t>被授权代表签字：</w:t>
      </w:r>
    </w:p>
    <w:p w:rsidR="008D347B" w:rsidRDefault="008D347B" w:rsidP="008D347B">
      <w:pPr>
        <w:pStyle w:val="1"/>
      </w:pPr>
    </w:p>
    <w:p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both"/>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lastRenderedPageBreak/>
        <w:t>法定代表人授权书</w:t>
      </w:r>
    </w:p>
    <w:p w:rsidR="008D347B" w:rsidRDefault="008D347B" w:rsidP="008D347B">
      <w:pPr>
        <w:pStyle w:val="1"/>
        <w:jc w:val="center"/>
      </w:pPr>
    </w:p>
    <w:p w:rsidR="008D347B" w:rsidRDefault="008D347B" w:rsidP="008D347B">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 xml:space="preserve">为本公司的合法代理人，就福建福海创石油化工有限公司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2年  月   日</w:t>
      </w:r>
      <w:r>
        <w:rPr>
          <w:rFonts w:hint="eastAsia"/>
          <w:sz w:val="24"/>
          <w:szCs w:val="24"/>
          <w:lang w:eastAsia="zh-CN"/>
        </w:rPr>
        <w:t>生效，本授权书有效期至此次报价，以及合同履行完毕时止。</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rsidR="008D347B" w:rsidRDefault="008D347B" w:rsidP="008D347B">
      <w:pPr>
        <w:pStyle w:val="1"/>
        <w:spacing w:line="480" w:lineRule="exact"/>
        <w:rPr>
          <w:sz w:val="24"/>
          <w:szCs w:val="24"/>
        </w:rPr>
      </w:pPr>
    </w:p>
    <w:p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rsidR="008D347B" w:rsidRDefault="008D347B" w:rsidP="008D347B">
      <w:pPr>
        <w:spacing w:line="500" w:lineRule="exact"/>
        <w:rPr>
          <w:sz w:val="24"/>
          <w:szCs w:val="24"/>
          <w:lang w:eastAsia="zh-CN"/>
        </w:rPr>
      </w:pPr>
    </w:p>
    <w:p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rsidR="008D347B" w:rsidRDefault="008D347B" w:rsidP="008D347B">
      <w:pPr>
        <w:spacing w:line="500" w:lineRule="exact"/>
        <w:rPr>
          <w:sz w:val="24"/>
          <w:lang w:eastAsia="zh-CN"/>
        </w:rPr>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D347B" w:rsidRDefault="008D347B" w:rsidP="008D347B">
      <w:pPr>
        <w:pStyle w:val="1"/>
        <w:jc w:val="center"/>
        <w:rPr>
          <w:color w:val="4E6127"/>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8D347B" w:rsidRDefault="008D347B" w:rsidP="008D347B">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1"/>
        <w:jc w:val="center"/>
        <w:rPr>
          <w:color w:val="FF0000"/>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rsidR="008D347B" w:rsidRDefault="008D347B" w:rsidP="008D347B">
      <w:pPr>
        <w:pStyle w:val="1"/>
        <w:jc w:val="center"/>
      </w:pPr>
    </w:p>
    <w:p w:rsidR="008D347B" w:rsidRDefault="008D347B" w:rsidP="008D347B">
      <w:pPr>
        <w:pStyle w:val="1"/>
        <w:jc w:val="center"/>
      </w:pPr>
    </w:p>
    <w:p w:rsidR="008D347B" w:rsidRDefault="008D347B" w:rsidP="008D347B">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8D347B" w:rsidRDefault="008D347B" w:rsidP="008D347B">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afd"/>
        <w:spacing w:beforeLines="0" w:afterLines="0" w:line="240" w:lineRule="auto"/>
        <w:rPr>
          <w:rFonts w:cs="Times New Roman"/>
          <w:bCs w:val="0"/>
          <w:color w:val="4E6127"/>
          <w:lang w:eastAsia="zh-CN"/>
        </w:rPr>
      </w:pPr>
    </w:p>
    <w:p w:rsidR="008D347B" w:rsidRDefault="008D347B" w:rsidP="008D347B">
      <w:pPr>
        <w:pStyle w:val="afd"/>
        <w:spacing w:beforeLines="0" w:afterLines="0" w:line="240" w:lineRule="auto"/>
        <w:rPr>
          <w:rFonts w:cs="Times New Roman"/>
          <w:bCs w:val="0"/>
          <w:lang w:eastAsia="zh-CN"/>
        </w:rPr>
      </w:pPr>
    </w:p>
    <w:bookmarkEnd w:id="1"/>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pStyle w:val="1"/>
      </w:pPr>
    </w:p>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b/>
          <w:bCs/>
          <w:sz w:val="32"/>
          <w:szCs w:val="32"/>
          <w:lang w:eastAsia="zh-CN"/>
        </w:rPr>
      </w:pPr>
    </w:p>
    <w:p w:rsidR="008D347B" w:rsidRDefault="008D347B" w:rsidP="008D347B">
      <w:pPr>
        <w:snapToGrid w:val="0"/>
        <w:spacing w:line="400" w:lineRule="exact"/>
        <w:rPr>
          <w:sz w:val="24"/>
          <w:szCs w:val="24"/>
          <w:u w:val="single"/>
          <w:lang w:eastAsia="zh-CN"/>
        </w:rPr>
        <w:sectPr w:rsidR="008D347B">
          <w:pgSz w:w="11910" w:h="16840"/>
          <w:pgMar w:top="1500" w:right="1278" w:bottom="740" w:left="1300" w:header="0" w:footer="551" w:gutter="0"/>
          <w:cols w:space="720"/>
          <w:docGrid w:linePitch="299"/>
        </w:sectPr>
      </w:pPr>
    </w:p>
    <w:p w:rsidR="008D347B" w:rsidRPr="00A60DAF" w:rsidRDefault="008D347B" w:rsidP="008D347B">
      <w:pPr>
        <w:spacing w:line="360" w:lineRule="auto"/>
        <w:rPr>
          <w:rFonts w:ascii="Times New Roman" w:hAnsi="Times New Roman" w:cs="Times New Roman"/>
          <w:b/>
          <w:sz w:val="28"/>
          <w:szCs w:val="28"/>
          <w:lang w:eastAsia="zh-CN"/>
        </w:rPr>
      </w:pPr>
      <w:r w:rsidRPr="00A60DAF">
        <w:rPr>
          <w:rFonts w:ascii="Times New Roman" w:hAnsi="Times New Roman" w:cs="Times New Roman" w:hint="eastAsia"/>
          <w:b/>
          <w:sz w:val="28"/>
          <w:szCs w:val="28"/>
          <w:lang w:eastAsia="zh-CN"/>
        </w:rPr>
        <w:lastRenderedPageBreak/>
        <w:t>附件三：</w:t>
      </w:r>
    </w:p>
    <w:p w:rsidR="008D347B" w:rsidRPr="005920C8" w:rsidRDefault="008D347B" w:rsidP="008D347B">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8D347B" w:rsidRPr="001E0E26" w:rsidRDefault="008D347B" w:rsidP="008D347B">
      <w:pPr>
        <w:spacing w:line="560" w:lineRule="exact"/>
        <w:rPr>
          <w:rFonts w:ascii="Times New Roman"/>
          <w:sz w:val="24"/>
          <w:szCs w:val="24"/>
          <w:lang w:eastAsia="zh-CN"/>
        </w:rPr>
      </w:pPr>
      <w:r w:rsidRPr="001E0E26">
        <w:rPr>
          <w:rFonts w:ascii="Times New Roman" w:hAnsi="Times New Roman" w:hint="eastAsia"/>
          <w:sz w:val="24"/>
          <w:szCs w:val="24"/>
          <w:lang w:eastAsia="zh-CN"/>
        </w:rPr>
        <w:t>致：</w:t>
      </w:r>
      <w:r w:rsidRPr="001E0E26">
        <w:rPr>
          <w:rFonts w:ascii="Times New Roman" w:hint="eastAsia"/>
          <w:sz w:val="24"/>
          <w:szCs w:val="24"/>
          <w:lang w:eastAsia="zh-CN"/>
        </w:rPr>
        <w:t>福建福海创石油化工有限公司</w:t>
      </w:r>
    </w:p>
    <w:p w:rsidR="008D347B" w:rsidRPr="001E0E26" w:rsidRDefault="008D347B" w:rsidP="00862CF1">
      <w:pPr>
        <w:spacing w:line="360" w:lineRule="auto"/>
        <w:ind w:firstLineChars="200" w:firstLine="480"/>
        <w:rPr>
          <w:rFonts w:asciiTheme="minorEastAsia" w:eastAsiaTheme="minorEastAsia" w:hAnsiTheme="minorEastAsia"/>
          <w:bCs/>
          <w:sz w:val="24"/>
          <w:szCs w:val="24"/>
          <w:u w:val="single"/>
          <w:lang w:eastAsia="zh-CN"/>
        </w:rPr>
      </w:pPr>
      <w:r w:rsidRPr="001E0E26">
        <w:rPr>
          <w:rFonts w:asciiTheme="minorEastAsia" w:eastAsiaTheme="minorEastAsia" w:hAnsiTheme="minorEastAsia" w:hint="eastAsia"/>
          <w:sz w:val="24"/>
          <w:szCs w:val="24"/>
          <w:lang w:eastAsia="zh-CN"/>
        </w:rPr>
        <w:t>在充分研究福建福海创石油化工有</w:t>
      </w:r>
      <w:r w:rsidRPr="00CA0EE3">
        <w:rPr>
          <w:rFonts w:asciiTheme="minorEastAsia" w:eastAsiaTheme="minorEastAsia" w:hAnsiTheme="minorEastAsia" w:hint="eastAsia"/>
          <w:sz w:val="24"/>
          <w:szCs w:val="24"/>
          <w:lang w:eastAsia="zh-CN"/>
        </w:rPr>
        <w:t>限公司</w:t>
      </w:r>
      <w:r w:rsidR="00BA37CD" w:rsidRPr="00BA37CD">
        <w:rPr>
          <w:rFonts w:asciiTheme="minorEastAsia" w:eastAsiaTheme="minorEastAsia" w:hAnsiTheme="minorEastAsia" w:hint="eastAsia"/>
          <w:bCs/>
          <w:sz w:val="24"/>
          <w:szCs w:val="24"/>
          <w:lang w:eastAsia="zh-CN"/>
        </w:rPr>
        <w:t>2台75寸液晶电视机</w:t>
      </w:r>
      <w:r w:rsidR="00862CF1" w:rsidRPr="00BA37CD">
        <w:rPr>
          <w:rFonts w:asciiTheme="minorEastAsia" w:eastAsiaTheme="minorEastAsia" w:hAnsiTheme="minorEastAsia" w:hint="eastAsia"/>
          <w:bCs/>
          <w:sz w:val="24"/>
          <w:szCs w:val="24"/>
          <w:lang w:eastAsia="zh-CN"/>
        </w:rPr>
        <w:t>采购</w:t>
      </w:r>
      <w:r w:rsidRPr="00CA0EE3">
        <w:rPr>
          <w:rFonts w:asciiTheme="minorEastAsia" w:eastAsiaTheme="minorEastAsia" w:hAnsiTheme="minorEastAsia" w:hint="eastAsia"/>
          <w:sz w:val="24"/>
          <w:szCs w:val="24"/>
          <w:lang w:eastAsia="zh-CN"/>
        </w:rPr>
        <w:t>比选文件的全部内容后，我方愿以以下报价，严格按照自主比选</w:t>
      </w:r>
      <w:r w:rsidRPr="001E0E26">
        <w:rPr>
          <w:rFonts w:asciiTheme="minorEastAsia" w:eastAsiaTheme="minorEastAsia" w:hAnsiTheme="minorEastAsia" w:hint="eastAsia"/>
          <w:sz w:val="24"/>
          <w:szCs w:val="24"/>
          <w:lang w:eastAsia="zh-CN"/>
        </w:rPr>
        <w:t>文件的要求，参与本项目的比选。</w:t>
      </w:r>
    </w:p>
    <w:tbl>
      <w:tblPr>
        <w:tblW w:w="91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2242"/>
        <w:gridCol w:w="1560"/>
        <w:gridCol w:w="1417"/>
        <w:gridCol w:w="1843"/>
        <w:gridCol w:w="1417"/>
      </w:tblGrid>
      <w:tr w:rsidR="00FD103B" w:rsidRPr="001E0E26" w:rsidTr="00BA37CD">
        <w:tc>
          <w:tcPr>
            <w:tcW w:w="701" w:type="dxa"/>
            <w:vAlign w:val="center"/>
          </w:tcPr>
          <w:p w:rsidR="00FD103B" w:rsidRPr="00FD103B" w:rsidRDefault="00FD103B" w:rsidP="000F4E53">
            <w:pPr>
              <w:pStyle w:val="1"/>
              <w:spacing w:line="560" w:lineRule="exact"/>
              <w:jc w:val="center"/>
              <w:rPr>
                <w:rFonts w:asciiTheme="majorEastAsia" w:eastAsiaTheme="majorEastAsia" w:hAnsiTheme="majorEastAsia"/>
                <w:b/>
                <w:sz w:val="21"/>
                <w:szCs w:val="21"/>
              </w:rPr>
            </w:pPr>
            <w:r w:rsidRPr="00FD103B">
              <w:rPr>
                <w:rFonts w:asciiTheme="majorEastAsia" w:eastAsiaTheme="majorEastAsia" w:hAnsiTheme="majorEastAsia" w:hint="eastAsia"/>
                <w:b/>
                <w:sz w:val="21"/>
                <w:szCs w:val="21"/>
              </w:rPr>
              <w:t>序号</w:t>
            </w:r>
          </w:p>
        </w:tc>
        <w:tc>
          <w:tcPr>
            <w:tcW w:w="2242" w:type="dxa"/>
            <w:vAlign w:val="center"/>
          </w:tcPr>
          <w:p w:rsidR="00FD103B" w:rsidRPr="00FD103B" w:rsidRDefault="00FD103B" w:rsidP="00FD103B">
            <w:pPr>
              <w:pStyle w:val="1"/>
              <w:spacing w:line="560" w:lineRule="exact"/>
              <w:ind w:firstLineChars="446" w:firstLine="940"/>
              <w:rPr>
                <w:rFonts w:asciiTheme="majorEastAsia" w:eastAsiaTheme="majorEastAsia" w:hAnsiTheme="majorEastAsia"/>
                <w:b/>
                <w:sz w:val="21"/>
                <w:szCs w:val="21"/>
              </w:rPr>
            </w:pPr>
            <w:r w:rsidRPr="00FD103B">
              <w:rPr>
                <w:rFonts w:asciiTheme="majorEastAsia" w:eastAsiaTheme="majorEastAsia" w:hAnsiTheme="majorEastAsia" w:hint="eastAsia"/>
                <w:b/>
                <w:sz w:val="21"/>
                <w:szCs w:val="21"/>
              </w:rPr>
              <w:t>名称</w:t>
            </w:r>
          </w:p>
        </w:tc>
        <w:tc>
          <w:tcPr>
            <w:tcW w:w="1560" w:type="dxa"/>
            <w:vAlign w:val="center"/>
          </w:tcPr>
          <w:p w:rsidR="00FD103B" w:rsidRPr="00FD103B" w:rsidRDefault="00FD103B" w:rsidP="000F4E53">
            <w:pPr>
              <w:pStyle w:val="1"/>
              <w:spacing w:line="560" w:lineRule="exact"/>
              <w:jc w:val="center"/>
              <w:rPr>
                <w:rFonts w:asciiTheme="majorEastAsia" w:eastAsiaTheme="majorEastAsia" w:hAnsiTheme="majorEastAsia"/>
                <w:b/>
                <w:sz w:val="21"/>
                <w:szCs w:val="21"/>
              </w:rPr>
            </w:pPr>
            <w:r w:rsidRPr="00FD103B">
              <w:rPr>
                <w:rFonts w:asciiTheme="majorEastAsia" w:eastAsiaTheme="majorEastAsia" w:hAnsiTheme="majorEastAsia" w:hint="eastAsia"/>
                <w:b/>
                <w:sz w:val="21"/>
                <w:szCs w:val="21"/>
              </w:rPr>
              <w:t>预估数量</w:t>
            </w:r>
          </w:p>
        </w:tc>
        <w:tc>
          <w:tcPr>
            <w:tcW w:w="1417" w:type="dxa"/>
          </w:tcPr>
          <w:p w:rsidR="00FD103B" w:rsidRPr="00FD103B" w:rsidRDefault="00FD103B" w:rsidP="000F4E53">
            <w:pPr>
              <w:pStyle w:val="1"/>
              <w:spacing w:line="560" w:lineRule="exact"/>
              <w:jc w:val="center"/>
              <w:rPr>
                <w:rFonts w:asciiTheme="majorEastAsia" w:eastAsiaTheme="majorEastAsia" w:hAnsiTheme="majorEastAsia"/>
                <w:b/>
                <w:sz w:val="21"/>
                <w:szCs w:val="21"/>
              </w:rPr>
            </w:pPr>
            <w:r w:rsidRPr="00FD103B">
              <w:rPr>
                <w:rFonts w:asciiTheme="majorEastAsia" w:eastAsiaTheme="majorEastAsia" w:hAnsiTheme="majorEastAsia" w:hint="eastAsia"/>
                <w:b/>
                <w:sz w:val="21"/>
                <w:szCs w:val="21"/>
              </w:rPr>
              <w:t>品牌（必填）</w:t>
            </w:r>
          </w:p>
        </w:tc>
        <w:tc>
          <w:tcPr>
            <w:tcW w:w="1843" w:type="dxa"/>
            <w:vAlign w:val="center"/>
          </w:tcPr>
          <w:p w:rsidR="00FD103B" w:rsidRPr="00FD103B" w:rsidRDefault="00FD103B" w:rsidP="000F4E53">
            <w:pPr>
              <w:pStyle w:val="1"/>
              <w:spacing w:line="560" w:lineRule="exact"/>
              <w:jc w:val="center"/>
              <w:rPr>
                <w:rFonts w:asciiTheme="majorEastAsia" w:eastAsiaTheme="majorEastAsia" w:hAnsiTheme="majorEastAsia"/>
                <w:b/>
                <w:sz w:val="21"/>
                <w:szCs w:val="21"/>
              </w:rPr>
            </w:pPr>
            <w:r w:rsidRPr="00FD103B">
              <w:rPr>
                <w:rFonts w:asciiTheme="majorEastAsia" w:eastAsiaTheme="majorEastAsia" w:hAnsiTheme="majorEastAsia" w:hint="eastAsia"/>
                <w:b/>
                <w:sz w:val="21"/>
                <w:szCs w:val="21"/>
              </w:rPr>
              <w:t>单价（含税）</w:t>
            </w:r>
          </w:p>
        </w:tc>
        <w:tc>
          <w:tcPr>
            <w:tcW w:w="1417" w:type="dxa"/>
            <w:vAlign w:val="center"/>
          </w:tcPr>
          <w:p w:rsidR="00FD103B" w:rsidRPr="00FD103B" w:rsidRDefault="00FD103B" w:rsidP="000F4E53">
            <w:pPr>
              <w:pStyle w:val="1"/>
              <w:spacing w:line="560" w:lineRule="exact"/>
              <w:jc w:val="center"/>
              <w:rPr>
                <w:rFonts w:asciiTheme="majorEastAsia" w:eastAsiaTheme="majorEastAsia" w:hAnsiTheme="majorEastAsia"/>
                <w:b/>
                <w:sz w:val="21"/>
                <w:szCs w:val="21"/>
              </w:rPr>
            </w:pPr>
            <w:r w:rsidRPr="00FD103B">
              <w:rPr>
                <w:rFonts w:asciiTheme="majorEastAsia" w:eastAsiaTheme="majorEastAsia" w:hAnsiTheme="majorEastAsia" w:hint="eastAsia"/>
                <w:b/>
                <w:sz w:val="21"/>
                <w:szCs w:val="21"/>
              </w:rPr>
              <w:t>小计（元）</w:t>
            </w:r>
          </w:p>
        </w:tc>
      </w:tr>
      <w:tr w:rsidR="00FD103B" w:rsidRPr="001E0E26" w:rsidTr="00BA37CD">
        <w:tc>
          <w:tcPr>
            <w:tcW w:w="701" w:type="dxa"/>
          </w:tcPr>
          <w:p w:rsidR="00FD103B" w:rsidRPr="00FD103B" w:rsidRDefault="00FD103B" w:rsidP="00FD103B">
            <w:pPr>
              <w:pStyle w:val="1"/>
              <w:spacing w:line="560" w:lineRule="exact"/>
              <w:ind w:firstLineChars="50" w:firstLine="105"/>
              <w:rPr>
                <w:sz w:val="21"/>
                <w:szCs w:val="21"/>
              </w:rPr>
            </w:pPr>
            <w:r w:rsidRPr="00FD103B">
              <w:rPr>
                <w:rFonts w:hint="eastAsia"/>
                <w:sz w:val="21"/>
                <w:szCs w:val="21"/>
              </w:rPr>
              <w:t>1</w:t>
            </w:r>
          </w:p>
        </w:tc>
        <w:tc>
          <w:tcPr>
            <w:tcW w:w="2242" w:type="dxa"/>
          </w:tcPr>
          <w:p w:rsidR="00FD103B" w:rsidRPr="00BA37CD" w:rsidRDefault="00FD103B" w:rsidP="00B97E36">
            <w:pPr>
              <w:pStyle w:val="1"/>
              <w:spacing w:line="560" w:lineRule="exact"/>
              <w:ind w:firstLineChars="100" w:firstLine="210"/>
              <w:rPr>
                <w:rFonts w:asciiTheme="minorEastAsia" w:eastAsiaTheme="minorEastAsia" w:hAnsiTheme="minorEastAsia"/>
                <w:bCs/>
                <w:sz w:val="21"/>
                <w:szCs w:val="21"/>
              </w:rPr>
            </w:pPr>
            <w:r w:rsidRPr="00BA37CD">
              <w:rPr>
                <w:rFonts w:asciiTheme="minorEastAsia" w:eastAsiaTheme="minorEastAsia" w:hAnsiTheme="minorEastAsia" w:hint="eastAsia"/>
                <w:bCs/>
                <w:sz w:val="21"/>
                <w:szCs w:val="21"/>
              </w:rPr>
              <w:t>75寸液晶电视机</w:t>
            </w:r>
          </w:p>
        </w:tc>
        <w:tc>
          <w:tcPr>
            <w:tcW w:w="1560" w:type="dxa"/>
          </w:tcPr>
          <w:p w:rsidR="00FD103B" w:rsidRPr="00FD103B" w:rsidRDefault="00FD103B" w:rsidP="00FD103B">
            <w:pPr>
              <w:pStyle w:val="1"/>
              <w:spacing w:line="560" w:lineRule="exact"/>
              <w:ind w:firstLineChars="250" w:firstLine="525"/>
              <w:rPr>
                <w:sz w:val="21"/>
                <w:szCs w:val="21"/>
              </w:rPr>
            </w:pPr>
            <w:r w:rsidRPr="00FD103B">
              <w:rPr>
                <w:rFonts w:asciiTheme="minorEastAsia" w:hAnsiTheme="minorEastAsia" w:hint="eastAsia"/>
                <w:sz w:val="21"/>
                <w:szCs w:val="21"/>
              </w:rPr>
              <w:t>2台</w:t>
            </w:r>
          </w:p>
        </w:tc>
        <w:tc>
          <w:tcPr>
            <w:tcW w:w="1417" w:type="dxa"/>
          </w:tcPr>
          <w:p w:rsidR="00FD103B" w:rsidRPr="00FD103B" w:rsidRDefault="00FD103B" w:rsidP="000F4E53">
            <w:pPr>
              <w:pStyle w:val="1"/>
              <w:spacing w:line="560" w:lineRule="exact"/>
              <w:rPr>
                <w:sz w:val="21"/>
                <w:szCs w:val="21"/>
              </w:rPr>
            </w:pPr>
          </w:p>
        </w:tc>
        <w:tc>
          <w:tcPr>
            <w:tcW w:w="1843" w:type="dxa"/>
          </w:tcPr>
          <w:p w:rsidR="00FD103B" w:rsidRPr="00FD103B" w:rsidRDefault="00FD103B" w:rsidP="000F4E53">
            <w:pPr>
              <w:pStyle w:val="1"/>
              <w:spacing w:line="560" w:lineRule="exact"/>
              <w:rPr>
                <w:sz w:val="21"/>
                <w:szCs w:val="21"/>
              </w:rPr>
            </w:pPr>
          </w:p>
        </w:tc>
        <w:tc>
          <w:tcPr>
            <w:tcW w:w="1417" w:type="dxa"/>
          </w:tcPr>
          <w:p w:rsidR="00FD103B" w:rsidRPr="00FD103B" w:rsidRDefault="00FD103B" w:rsidP="000F4E53">
            <w:pPr>
              <w:pStyle w:val="1"/>
              <w:spacing w:line="560" w:lineRule="exact"/>
              <w:rPr>
                <w:sz w:val="21"/>
                <w:szCs w:val="21"/>
              </w:rPr>
            </w:pPr>
          </w:p>
        </w:tc>
      </w:tr>
    </w:tbl>
    <w:p w:rsidR="00FD103B" w:rsidRPr="00522AC6" w:rsidRDefault="00FD103B" w:rsidP="001E0E26">
      <w:pPr>
        <w:pStyle w:val="1"/>
        <w:spacing w:line="360" w:lineRule="auto"/>
        <w:ind w:firstLineChars="150" w:firstLine="360"/>
        <w:rPr>
          <w:rFonts w:asciiTheme="majorEastAsia" w:eastAsiaTheme="majorEastAsia" w:hAnsiTheme="majorEastAsia"/>
          <w:color w:val="000000" w:themeColor="text1"/>
          <w:sz w:val="24"/>
          <w:szCs w:val="24"/>
        </w:rPr>
      </w:pPr>
      <w:r w:rsidRPr="00522AC6">
        <w:rPr>
          <w:rFonts w:asciiTheme="majorEastAsia" w:eastAsiaTheme="majorEastAsia" w:hAnsiTheme="majorEastAsia" w:hint="eastAsia"/>
          <w:color w:val="000000" w:themeColor="text1"/>
          <w:sz w:val="24"/>
          <w:szCs w:val="24"/>
        </w:rPr>
        <w:t>按我司指定品牌报价：</w:t>
      </w:r>
      <w:r w:rsidRPr="00522AC6">
        <w:rPr>
          <w:rFonts w:asciiTheme="minorEastAsia" w:eastAsiaTheme="minorEastAsia" w:hAnsiTheme="minorEastAsia" w:hint="eastAsia"/>
          <w:color w:val="000000" w:themeColor="text1"/>
          <w:sz w:val="24"/>
          <w:szCs w:val="24"/>
          <w:shd w:val="clear" w:color="auto" w:fill="FFFFFF"/>
        </w:rPr>
        <w:t>TCL、创维、长虹、华为、海尔</w:t>
      </w:r>
      <w:r w:rsidR="00522AC6" w:rsidRPr="00522AC6">
        <w:rPr>
          <w:rFonts w:asciiTheme="minorEastAsia" w:eastAsiaTheme="minorEastAsia" w:hAnsiTheme="minorEastAsia" w:hint="eastAsia"/>
          <w:color w:val="000000" w:themeColor="text1"/>
          <w:sz w:val="24"/>
          <w:szCs w:val="24"/>
          <w:shd w:val="clear" w:color="auto" w:fill="FFFFFF"/>
        </w:rPr>
        <w:t>。</w:t>
      </w:r>
    </w:p>
    <w:p w:rsidR="008D347B" w:rsidRPr="001E0E26" w:rsidRDefault="008D347B" w:rsidP="001E0E26">
      <w:pPr>
        <w:pStyle w:val="1"/>
        <w:spacing w:line="360" w:lineRule="auto"/>
        <w:ind w:firstLineChars="150" w:firstLine="360"/>
        <w:rPr>
          <w:rFonts w:asciiTheme="minorEastAsia" w:eastAsiaTheme="minorEastAsia" w:hAnsiTheme="minorEastAsia"/>
          <w:sz w:val="24"/>
          <w:szCs w:val="24"/>
        </w:rPr>
      </w:pPr>
      <w:r w:rsidRPr="001E0E26">
        <w:rPr>
          <w:rFonts w:asciiTheme="majorEastAsia" w:eastAsiaTheme="majorEastAsia" w:hAnsiTheme="majorEastAsia"/>
          <w:sz w:val="24"/>
          <w:szCs w:val="24"/>
        </w:rPr>
        <w:t xml:space="preserve"> 以上报价所含增值税类型及税率</w:t>
      </w:r>
      <w:r w:rsidRPr="001E0E26">
        <w:rPr>
          <w:rFonts w:asciiTheme="minorEastAsia" w:eastAsiaTheme="minorEastAsia" w:hAnsiTheme="minorEastAsia"/>
          <w:sz w:val="24"/>
          <w:szCs w:val="24"/>
        </w:rPr>
        <w:t>：</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rPr>
        <w:t xml:space="preserve">   </w:t>
      </w:r>
    </w:p>
    <w:p w:rsidR="008D347B" w:rsidRPr="001E0E26" w:rsidRDefault="008D347B" w:rsidP="001E0E26">
      <w:pPr>
        <w:spacing w:line="560" w:lineRule="exact"/>
        <w:ind w:firstLineChars="200" w:firstLine="480"/>
        <w:rPr>
          <w:rFonts w:asciiTheme="minorEastAsia" w:eastAsiaTheme="minorEastAsia" w:hAnsiTheme="minorEastAsia"/>
          <w:sz w:val="24"/>
          <w:szCs w:val="24"/>
          <w:lang w:eastAsia="zh-CN"/>
        </w:rPr>
      </w:pPr>
    </w:p>
    <w:p w:rsidR="008D347B" w:rsidRPr="001E0E26" w:rsidRDefault="008D347B" w:rsidP="001E0E26">
      <w:pPr>
        <w:spacing w:line="560" w:lineRule="exact"/>
        <w:ind w:firstLineChars="900" w:firstLine="216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参选人：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u w:val="single"/>
          <w:lang w:eastAsia="zh-CN"/>
        </w:rPr>
        <w:t xml:space="preserve">    单位名称</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（加盖参选单位章）</w:t>
      </w:r>
    </w:p>
    <w:p w:rsidR="008D347B" w:rsidRPr="001E0E26" w:rsidRDefault="008D347B" w:rsidP="001E0E26">
      <w:pPr>
        <w:spacing w:line="560" w:lineRule="exact"/>
        <w:ind w:firstLineChars="1200" w:firstLine="2880"/>
        <w:rPr>
          <w:rFonts w:asciiTheme="minorEastAsia" w:eastAsiaTheme="minorEastAsia" w:hAnsiTheme="minorEastAsia"/>
          <w:color w:val="00B050"/>
          <w:sz w:val="24"/>
          <w:szCs w:val="24"/>
          <w:lang w:eastAsia="zh-CN"/>
        </w:rPr>
      </w:pPr>
      <w:r w:rsidRPr="001E0E26">
        <w:rPr>
          <w:rFonts w:asciiTheme="minorEastAsia" w:eastAsiaTheme="minorEastAsia" w:hAnsiTheme="minorEastAsia" w:hint="eastAsia"/>
          <w:sz w:val="24"/>
          <w:szCs w:val="24"/>
          <w:lang w:eastAsia="zh-CN"/>
        </w:rPr>
        <w:t>法定代表人：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（签字）</w:t>
      </w:r>
    </w:p>
    <w:p w:rsidR="008D347B" w:rsidRPr="001E0E26" w:rsidRDefault="008D347B" w:rsidP="001E0E26">
      <w:pPr>
        <w:spacing w:line="560" w:lineRule="exact"/>
        <w:ind w:firstLineChars="800" w:firstLine="1920"/>
        <w:rPr>
          <w:rFonts w:asciiTheme="minorEastAsia" w:eastAsiaTheme="minorEastAsia" w:hAnsiTheme="minorEastAsia"/>
          <w:color w:val="C00000"/>
          <w:sz w:val="24"/>
          <w:szCs w:val="24"/>
          <w:u w:val="single"/>
          <w:lang w:eastAsia="zh-CN"/>
        </w:rPr>
      </w:pPr>
      <w:r w:rsidRPr="001E0E26">
        <w:rPr>
          <w:rFonts w:asciiTheme="minorEastAsia" w:eastAsiaTheme="minorEastAsia" w:hAnsiTheme="minorEastAsia" w:hint="eastAsia"/>
          <w:sz w:val="24"/>
          <w:szCs w:val="24"/>
          <w:lang w:eastAsia="zh-CN"/>
        </w:rPr>
        <w:t>或其授权委托代理人：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lang w:eastAsia="zh-CN"/>
        </w:rPr>
        <w:t>_</w:t>
      </w:r>
      <w:r w:rsidRPr="001E0E26">
        <w:rPr>
          <w:rFonts w:asciiTheme="minorEastAsia" w:eastAsiaTheme="minorEastAsia" w:hAnsiTheme="minorEastAsia" w:hint="eastAsia"/>
          <w:color w:val="00B050"/>
          <w:sz w:val="24"/>
          <w:szCs w:val="24"/>
          <w:lang w:eastAsia="zh-CN"/>
        </w:rPr>
        <w:t>（签字）</w:t>
      </w:r>
    </w:p>
    <w:p w:rsidR="008D347B" w:rsidRPr="001E0E26" w:rsidRDefault="008D347B" w:rsidP="001E0E26">
      <w:pPr>
        <w:pStyle w:val="1"/>
        <w:spacing w:line="560" w:lineRule="exact"/>
        <w:ind w:firstLineChars="950" w:firstLine="2280"/>
        <w:rPr>
          <w:rFonts w:asciiTheme="minorEastAsia" w:eastAsiaTheme="minorEastAsia" w:hAnsiTheme="minorEastAsia"/>
          <w:sz w:val="24"/>
          <w:szCs w:val="24"/>
        </w:rPr>
      </w:pPr>
      <w:r w:rsidRPr="001E0E26">
        <w:rPr>
          <w:rFonts w:asciiTheme="minorEastAsia" w:eastAsiaTheme="minorEastAsia" w:hAnsiTheme="minorEastAsia" w:cs="宋体" w:hint="eastAsia"/>
          <w:sz w:val="24"/>
          <w:szCs w:val="24"/>
        </w:rPr>
        <w:t>联系电话及邮箱：</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p>
    <w:p w:rsidR="008D347B" w:rsidRPr="001E0E26" w:rsidRDefault="008D347B" w:rsidP="001E0E26">
      <w:pPr>
        <w:spacing w:line="560" w:lineRule="exact"/>
        <w:ind w:firstLineChars="1550" w:firstLine="372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 xml:space="preserve">编制时间： </w:t>
      </w:r>
      <w:r w:rsidRPr="001E0E26">
        <w:rPr>
          <w:rFonts w:asciiTheme="minorEastAsia" w:eastAsiaTheme="minorEastAsia" w:hAnsiTheme="minorEastAsia" w:hint="eastAsia"/>
          <w:sz w:val="24"/>
          <w:szCs w:val="24"/>
          <w:u w:val="single"/>
          <w:lang w:eastAsia="zh-CN"/>
        </w:rPr>
        <w:t xml:space="preserve">      年   月   日</w:t>
      </w:r>
    </w:p>
    <w:p w:rsidR="008D347B" w:rsidRPr="001E0E26" w:rsidRDefault="008D347B" w:rsidP="008D347B">
      <w:pPr>
        <w:spacing w:line="560" w:lineRule="exact"/>
        <w:rPr>
          <w:rFonts w:asciiTheme="minorEastAsia" w:eastAsiaTheme="minorEastAsia" w:hAnsiTheme="minorEastAsia"/>
          <w:sz w:val="24"/>
          <w:szCs w:val="24"/>
          <w:lang w:eastAsia="zh-CN"/>
        </w:rPr>
      </w:pPr>
    </w:p>
    <w:p w:rsidR="008D347B" w:rsidRDefault="008D347B"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Default="001E0E26" w:rsidP="008D347B">
      <w:pPr>
        <w:pStyle w:val="1"/>
        <w:rPr>
          <w:sz w:val="24"/>
          <w:szCs w:val="24"/>
        </w:rPr>
      </w:pPr>
    </w:p>
    <w:p w:rsidR="001E0E26" w:rsidRPr="001E0E26" w:rsidRDefault="001E0E26" w:rsidP="008D347B">
      <w:pPr>
        <w:pStyle w:val="1"/>
        <w:rPr>
          <w:sz w:val="24"/>
          <w:szCs w:val="24"/>
        </w:rPr>
      </w:pPr>
    </w:p>
    <w:p w:rsidR="008D347B" w:rsidRPr="001E0E26" w:rsidRDefault="008D347B" w:rsidP="008D347B">
      <w:pPr>
        <w:pStyle w:val="1"/>
        <w:rPr>
          <w:sz w:val="24"/>
          <w:szCs w:val="24"/>
        </w:rPr>
      </w:pPr>
    </w:p>
    <w:p w:rsidR="008D347B" w:rsidRPr="001E0E26" w:rsidRDefault="008D347B" w:rsidP="008D347B">
      <w:pPr>
        <w:pStyle w:val="1"/>
        <w:rPr>
          <w:sz w:val="24"/>
          <w:szCs w:val="24"/>
        </w:rPr>
      </w:pPr>
    </w:p>
    <w:p w:rsidR="008D347B" w:rsidRPr="001E0E26" w:rsidRDefault="008D347B" w:rsidP="008D347B">
      <w:pPr>
        <w:pStyle w:val="1"/>
        <w:rPr>
          <w:sz w:val="24"/>
          <w:szCs w:val="24"/>
        </w:rPr>
      </w:pPr>
    </w:p>
    <w:p w:rsidR="007F3208" w:rsidRPr="001E0E26" w:rsidRDefault="007F3208" w:rsidP="008D347B">
      <w:pPr>
        <w:pStyle w:val="1"/>
        <w:rPr>
          <w:b/>
          <w:bCs/>
          <w:sz w:val="24"/>
          <w:szCs w:val="24"/>
        </w:rPr>
      </w:pPr>
    </w:p>
    <w:p w:rsidR="007F3208" w:rsidRPr="001E0E26" w:rsidRDefault="007F3208" w:rsidP="008D347B">
      <w:pPr>
        <w:pStyle w:val="1"/>
        <w:rPr>
          <w:b/>
          <w:bCs/>
          <w:sz w:val="24"/>
          <w:szCs w:val="24"/>
        </w:rPr>
      </w:pPr>
    </w:p>
    <w:p w:rsidR="007F3208" w:rsidRDefault="007F3208" w:rsidP="008D347B">
      <w:pPr>
        <w:pStyle w:val="1"/>
        <w:rPr>
          <w:b/>
          <w:bCs/>
          <w:sz w:val="24"/>
          <w:szCs w:val="24"/>
        </w:rPr>
      </w:pPr>
    </w:p>
    <w:p w:rsidR="00862CF1" w:rsidRDefault="00862CF1" w:rsidP="008D347B">
      <w:pPr>
        <w:pStyle w:val="1"/>
        <w:rPr>
          <w:b/>
          <w:bCs/>
          <w:sz w:val="24"/>
          <w:szCs w:val="24"/>
        </w:rPr>
      </w:pPr>
    </w:p>
    <w:p w:rsidR="00862CF1" w:rsidRPr="001E0E26" w:rsidRDefault="00862CF1" w:rsidP="008D347B">
      <w:pPr>
        <w:pStyle w:val="1"/>
        <w:rPr>
          <w:b/>
          <w:bCs/>
          <w:sz w:val="24"/>
          <w:szCs w:val="24"/>
        </w:rPr>
      </w:pPr>
    </w:p>
    <w:p w:rsidR="000B24BD" w:rsidRDefault="008D347B" w:rsidP="00522AC6">
      <w:pPr>
        <w:pStyle w:val="1"/>
        <w:rPr>
          <w:b/>
          <w:bCs/>
          <w:sz w:val="28"/>
          <w:szCs w:val="28"/>
        </w:rPr>
      </w:pPr>
      <w:r w:rsidRPr="00CD7DC8">
        <w:rPr>
          <w:rFonts w:hint="eastAsia"/>
          <w:b/>
          <w:bCs/>
          <w:sz w:val="28"/>
          <w:szCs w:val="28"/>
        </w:rPr>
        <w:t>附件四：</w:t>
      </w:r>
      <w:r w:rsidR="00522AC6">
        <w:rPr>
          <w:b/>
          <w:bCs/>
          <w:sz w:val="28"/>
          <w:szCs w:val="28"/>
        </w:rPr>
        <w:t xml:space="preserve"> </w:t>
      </w:r>
      <w:r w:rsidR="00522AC6" w:rsidRPr="00522AC6">
        <w:rPr>
          <w:rFonts w:hint="eastAsia"/>
          <w:b/>
          <w:bCs/>
          <w:sz w:val="24"/>
          <w:szCs w:val="24"/>
        </w:rPr>
        <w:t>技术参数要求</w:t>
      </w:r>
    </w:p>
    <w:p w:rsidR="00CC50DD" w:rsidRPr="00522AC6" w:rsidRDefault="00522AC6" w:rsidP="00CC50DD">
      <w:pPr>
        <w:pStyle w:val="1"/>
        <w:rPr>
          <w:b/>
          <w:bCs/>
          <w:color w:val="000000" w:themeColor="text1"/>
          <w:sz w:val="28"/>
          <w:szCs w:val="28"/>
        </w:rPr>
      </w:pPr>
      <w:r w:rsidRPr="00522AC6">
        <w:rPr>
          <w:rFonts w:ascii="微软雅黑" w:eastAsia="微软雅黑" w:hAnsi="微软雅黑" w:hint="eastAsia"/>
          <w:color w:val="000000" w:themeColor="text1"/>
          <w:sz w:val="20"/>
          <w:szCs w:val="20"/>
          <w:shd w:val="clear" w:color="auto" w:fill="FFFFFF"/>
        </w:rPr>
        <w:t>75英寸， 超清4K，2+16G及以上； 刷屏率 60HZ及以上； USB2.0及以上接口； HDMI2.0以上接口 可投屏  提供挂架  （要求品牌 TCL、创维、长虹、华为、海尔）。</w:t>
      </w:r>
    </w:p>
    <w:sectPr w:rsidR="00CC50DD" w:rsidRPr="00522AC6" w:rsidSect="000F4E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881" w:rsidRDefault="000C1881">
      <w:r>
        <w:separator/>
      </w:r>
    </w:p>
  </w:endnote>
  <w:endnote w:type="continuationSeparator" w:id="0">
    <w:p w:rsidR="000C1881" w:rsidRDefault="000C1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4D1156">
      <w:trPr>
        <w:trHeight w:val="151"/>
      </w:trPr>
      <w:tc>
        <w:tcPr>
          <w:tcW w:w="2250" w:type="pct"/>
          <w:tcBorders>
            <w:bottom w:val="single" w:sz="4" w:space="0" w:color="4F81BD" w:themeColor="accent1"/>
          </w:tcBorders>
        </w:tcPr>
        <w:p w:rsidR="004D1156" w:rsidRDefault="004D1156">
          <w:pPr>
            <w:pStyle w:val="af"/>
            <w:rPr>
              <w:rFonts w:asciiTheme="majorHAnsi" w:eastAsiaTheme="majorEastAsia" w:hAnsiTheme="majorHAnsi" w:cstheme="majorBidi"/>
              <w:b/>
              <w:bCs/>
            </w:rPr>
          </w:pPr>
        </w:p>
      </w:tc>
      <w:tc>
        <w:tcPr>
          <w:tcW w:w="500" w:type="pct"/>
          <w:vMerge w:val="restart"/>
          <w:noWrap/>
          <w:vAlign w:val="center"/>
        </w:tcPr>
        <w:p w:rsidR="004D1156" w:rsidRDefault="004D1156">
          <w:pPr>
            <w:pStyle w:val="afe"/>
            <w:rPr>
              <w:rFonts w:asciiTheme="majorHAnsi" w:hAnsiTheme="majorHAnsi"/>
            </w:rPr>
          </w:pPr>
          <w:r>
            <w:rPr>
              <w:rFonts w:asciiTheme="majorHAnsi" w:hAnsiTheme="majorHAnsi"/>
              <w:b/>
              <w:lang w:val="zh-CN"/>
            </w:rPr>
            <w:t xml:space="preserve"> </w:t>
          </w:r>
          <w:r w:rsidR="00FD6371" w:rsidRPr="00FD6371">
            <w:fldChar w:fldCharType="begin"/>
          </w:r>
          <w:r>
            <w:instrText xml:space="preserve"> PAGE  \* MERGEFORMAT </w:instrText>
          </w:r>
          <w:r w:rsidR="00FD6371" w:rsidRPr="00FD6371">
            <w:fldChar w:fldCharType="separate"/>
          </w:r>
          <w:r w:rsidR="00063260" w:rsidRPr="00063260">
            <w:rPr>
              <w:rFonts w:asciiTheme="majorHAnsi" w:hAnsiTheme="majorHAnsi"/>
              <w:b/>
              <w:noProof/>
              <w:lang w:val="zh-CN"/>
            </w:rPr>
            <w:t>5</w:t>
          </w:r>
          <w:r w:rsidR="00FD6371">
            <w:rPr>
              <w:rFonts w:asciiTheme="majorHAnsi" w:hAnsiTheme="majorHAnsi"/>
              <w:b/>
              <w:lang w:val="zh-CN"/>
            </w:rPr>
            <w:fldChar w:fldCharType="end"/>
          </w:r>
        </w:p>
      </w:tc>
      <w:tc>
        <w:tcPr>
          <w:tcW w:w="2250" w:type="pct"/>
          <w:tcBorders>
            <w:bottom w:val="single" w:sz="4" w:space="0" w:color="4F81BD" w:themeColor="accent1"/>
          </w:tcBorders>
        </w:tcPr>
        <w:p w:rsidR="004D1156" w:rsidRDefault="004D1156">
          <w:pPr>
            <w:pStyle w:val="af"/>
            <w:rPr>
              <w:rFonts w:asciiTheme="majorHAnsi" w:eastAsiaTheme="majorEastAsia" w:hAnsiTheme="majorHAnsi" w:cstheme="majorBidi"/>
              <w:b/>
              <w:bCs/>
            </w:rPr>
          </w:pPr>
        </w:p>
      </w:tc>
    </w:tr>
    <w:tr w:rsidR="004D1156">
      <w:trPr>
        <w:trHeight w:val="150"/>
      </w:trPr>
      <w:tc>
        <w:tcPr>
          <w:tcW w:w="2250" w:type="pct"/>
          <w:tcBorders>
            <w:top w:val="single" w:sz="4" w:space="0" w:color="4F81BD" w:themeColor="accent1"/>
          </w:tcBorders>
        </w:tcPr>
        <w:p w:rsidR="004D1156" w:rsidRDefault="004D1156">
          <w:pPr>
            <w:pStyle w:val="af"/>
            <w:rPr>
              <w:rFonts w:asciiTheme="majorHAnsi" w:eastAsiaTheme="majorEastAsia" w:hAnsiTheme="majorHAnsi" w:cstheme="majorBidi"/>
              <w:b/>
              <w:bCs/>
            </w:rPr>
          </w:pPr>
        </w:p>
      </w:tc>
      <w:tc>
        <w:tcPr>
          <w:tcW w:w="500" w:type="pct"/>
          <w:vMerge/>
        </w:tcPr>
        <w:p w:rsidR="004D1156" w:rsidRDefault="004D1156">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4D1156" w:rsidRDefault="004D1156">
          <w:pPr>
            <w:pStyle w:val="af"/>
            <w:rPr>
              <w:rFonts w:asciiTheme="majorHAnsi" w:eastAsiaTheme="majorEastAsia" w:hAnsiTheme="majorHAnsi" w:cstheme="majorBidi"/>
              <w:b/>
              <w:bCs/>
            </w:rPr>
          </w:pPr>
        </w:p>
      </w:tc>
    </w:tr>
  </w:tbl>
  <w:p w:rsidR="004D1156" w:rsidRDefault="004D1156">
    <w:pPr>
      <w:pStyle w:val="a9"/>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56" w:rsidRDefault="00FD6371">
    <w:pPr>
      <w:pStyle w:val="a9"/>
      <w:spacing w:line="14" w:lineRule="auto"/>
      <w:rPr>
        <w:sz w:val="20"/>
      </w:rPr>
    </w:pPr>
    <w:r w:rsidRPr="00FD6371">
      <w:rPr>
        <w:noProof/>
        <w:lang w:eastAsia="zh-CN"/>
      </w:rPr>
      <w:pict>
        <v:shapetype id="_x0000_t202" coordsize="21600,21600" o:spt="202" path="m,l,21600r21600,l21600,xe">
          <v:stroke joinstyle="miter"/>
          <v:path gradientshapeok="t" o:connecttype="rect"/>
        </v:shapetype>
        <v:shape id="文本框 5" o:spid="_x0000_s4098" type="#_x0000_t202" style="position:absolute;margin-left:310.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C2vIWc9gEAALYDAAAOAAAAAAAAAAAAAAAAAC4C&#10;AABkcnMvZTJvRG9jLnhtbFBLAQItABQABgAIAAAAIQDTF9N44AAAAA0BAAAPAAAAAAAAAAAAAAAA&#10;AFAEAABkcnMvZG93bnJldi54bWxQSwUGAAAAAAQABADzAAAAXQUAAAAA&#10;" filled="f" stroked="f">
          <v:textbox inset="0,0,0,0">
            <w:txbxContent>
              <w:p w:rsidR="004D1156" w:rsidRDefault="004D115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56" w:rsidRDefault="00FD6371">
    <w:pPr>
      <w:pStyle w:val="a9"/>
      <w:spacing w:line="14" w:lineRule="auto"/>
      <w:rPr>
        <w:sz w:val="20"/>
      </w:rPr>
    </w:pPr>
    <w:r w:rsidRPr="00FD6371">
      <w:rPr>
        <w:noProof/>
        <w:lang w:eastAsia="zh-CN"/>
      </w:rPr>
      <w:pict>
        <v:shapetype id="_x0000_t202" coordsize="21600,21600" o:spt="202" path="m,l,21600r21600,l21600,xe">
          <v:stroke joinstyle="miter"/>
          <v:path gradientshapeok="t" o:connecttype="rect"/>
        </v:shapetype>
        <v:shape id="文本框 1" o:spid="_x0000_s4097"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BUytRI9gEAAL0DAAAOAAAAAAAAAAAAAAAAAC4C&#10;AABkcnMvZTJvRG9jLnhtbFBLAQItABQABgAIAAAAIQDTF9N44AAAAA0BAAAPAAAAAAAAAAAAAAAA&#10;AFAEAABkcnMvZG93bnJldi54bWxQSwUGAAAAAAQABADzAAAAXQUAAAAA&#10;" filled="f" stroked="f">
          <v:textbox inset="0,0,0,0">
            <w:txbxContent>
              <w:p w:rsidR="004D1156" w:rsidRDefault="004D1156">
                <w:pPr>
                  <w:spacing w:line="219" w:lineRule="exact"/>
                  <w:ind w:left="20"/>
                  <w:rPr>
                    <w:sz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881" w:rsidRDefault="000C1881">
      <w:r>
        <w:separator/>
      </w:r>
    </w:p>
  </w:footnote>
  <w:footnote w:type="continuationSeparator" w:id="0">
    <w:p w:rsidR="000C1881" w:rsidRDefault="000C1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10A651D3"/>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C15951"/>
    <w:multiLevelType w:val="hybridMultilevel"/>
    <w:tmpl w:val="B512EAAA"/>
    <w:lvl w:ilvl="0" w:tplc="FB382D2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898166D"/>
    <w:multiLevelType w:val="hybridMultilevel"/>
    <w:tmpl w:val="75B4FA56"/>
    <w:lvl w:ilvl="0" w:tplc="E716F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20">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5DDF6D34"/>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6">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9"/>
  </w:num>
  <w:num w:numId="2">
    <w:abstractNumId w:val="4"/>
  </w:num>
  <w:num w:numId="3">
    <w:abstractNumId w:val="29"/>
  </w:num>
  <w:num w:numId="4">
    <w:abstractNumId w:val="23"/>
  </w:num>
  <w:num w:numId="5">
    <w:abstractNumId w:val="31"/>
  </w:num>
  <w:num w:numId="6">
    <w:abstractNumId w:val="25"/>
  </w:num>
  <w:num w:numId="7">
    <w:abstractNumId w:val="17"/>
  </w:num>
  <w:num w:numId="8">
    <w:abstractNumId w:val="5"/>
  </w:num>
  <w:num w:numId="9">
    <w:abstractNumId w:val="8"/>
  </w:num>
  <w:num w:numId="10">
    <w:abstractNumId w:val="7"/>
  </w:num>
  <w:num w:numId="11">
    <w:abstractNumId w:val="12"/>
  </w:num>
  <w:num w:numId="12">
    <w:abstractNumId w:val="22"/>
  </w:num>
  <w:num w:numId="13">
    <w:abstractNumId w:val="18"/>
  </w:num>
  <w:num w:numId="14">
    <w:abstractNumId w:val="6"/>
  </w:num>
  <w:num w:numId="15">
    <w:abstractNumId w:val="33"/>
  </w:num>
  <w:num w:numId="16">
    <w:abstractNumId w:val="20"/>
  </w:num>
  <w:num w:numId="17">
    <w:abstractNumId w:val="13"/>
  </w:num>
  <w:num w:numId="18">
    <w:abstractNumId w:val="27"/>
  </w:num>
  <w:num w:numId="19">
    <w:abstractNumId w:val="0"/>
  </w:num>
  <w:num w:numId="20">
    <w:abstractNumId w:val="21"/>
  </w:num>
  <w:num w:numId="21">
    <w:abstractNumId w:val="26"/>
  </w:num>
  <w:num w:numId="22">
    <w:abstractNumId w:val="16"/>
  </w:num>
  <w:num w:numId="23">
    <w:abstractNumId w:val="30"/>
  </w:num>
  <w:num w:numId="24">
    <w:abstractNumId w:val="2"/>
  </w:num>
  <w:num w:numId="25">
    <w:abstractNumId w:val="10"/>
  </w:num>
  <w:num w:numId="26">
    <w:abstractNumId w:val="9"/>
  </w:num>
  <w:num w:numId="27">
    <w:abstractNumId w:val="34"/>
  </w:num>
  <w:num w:numId="28">
    <w:abstractNumId w:val="3"/>
  </w:num>
  <w:num w:numId="29">
    <w:abstractNumId w:val="32"/>
  </w:num>
  <w:num w:numId="30">
    <w:abstractNumId w:val="1"/>
  </w:num>
  <w:num w:numId="31">
    <w:abstractNumId w:val="24"/>
  </w:num>
  <w:num w:numId="32">
    <w:abstractNumId w:val="28"/>
  </w:num>
  <w:num w:numId="33">
    <w:abstractNumId w:val="15"/>
  </w:num>
  <w:num w:numId="34">
    <w:abstractNumId w:val="35"/>
  </w:num>
  <w:num w:numId="35">
    <w:abstractNumId w:val="14"/>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47B"/>
    <w:rsid w:val="0003714A"/>
    <w:rsid w:val="00063260"/>
    <w:rsid w:val="000871D1"/>
    <w:rsid w:val="000B24BD"/>
    <w:rsid w:val="000C1881"/>
    <w:rsid w:val="000D5FB3"/>
    <w:rsid w:val="000E5395"/>
    <w:rsid w:val="000F4E53"/>
    <w:rsid w:val="001E0E26"/>
    <w:rsid w:val="001F6EC3"/>
    <w:rsid w:val="00207B04"/>
    <w:rsid w:val="00227A94"/>
    <w:rsid w:val="00250C11"/>
    <w:rsid w:val="00275014"/>
    <w:rsid w:val="002D17CA"/>
    <w:rsid w:val="003100D8"/>
    <w:rsid w:val="00325937"/>
    <w:rsid w:val="00413AEC"/>
    <w:rsid w:val="004304C9"/>
    <w:rsid w:val="004D1156"/>
    <w:rsid w:val="005166A5"/>
    <w:rsid w:val="00522AC6"/>
    <w:rsid w:val="005257D3"/>
    <w:rsid w:val="005D23FA"/>
    <w:rsid w:val="0062610C"/>
    <w:rsid w:val="00640CC0"/>
    <w:rsid w:val="00671776"/>
    <w:rsid w:val="006B2F35"/>
    <w:rsid w:val="006C1586"/>
    <w:rsid w:val="006C3E75"/>
    <w:rsid w:val="007F3208"/>
    <w:rsid w:val="00862CF1"/>
    <w:rsid w:val="008803F7"/>
    <w:rsid w:val="0089708F"/>
    <w:rsid w:val="008D347B"/>
    <w:rsid w:val="00910F2B"/>
    <w:rsid w:val="00925BB1"/>
    <w:rsid w:val="00985310"/>
    <w:rsid w:val="009F6F2A"/>
    <w:rsid w:val="00A61BC9"/>
    <w:rsid w:val="00B05F0D"/>
    <w:rsid w:val="00B97E36"/>
    <w:rsid w:val="00BA2C3C"/>
    <w:rsid w:val="00BA37CD"/>
    <w:rsid w:val="00BE45CB"/>
    <w:rsid w:val="00C8388B"/>
    <w:rsid w:val="00CA0EE3"/>
    <w:rsid w:val="00CB4A89"/>
    <w:rsid w:val="00CC50DD"/>
    <w:rsid w:val="00CE43F2"/>
    <w:rsid w:val="00CE4722"/>
    <w:rsid w:val="00D51DF9"/>
    <w:rsid w:val="00D764A2"/>
    <w:rsid w:val="00D83895"/>
    <w:rsid w:val="00DB63CD"/>
    <w:rsid w:val="00DC2B62"/>
    <w:rsid w:val="00DD0E04"/>
    <w:rsid w:val="00E47C60"/>
    <w:rsid w:val="00E65238"/>
    <w:rsid w:val="00E73A4B"/>
    <w:rsid w:val="00E85C22"/>
    <w:rsid w:val="00ED376A"/>
    <w:rsid w:val="00F12FAB"/>
    <w:rsid w:val="00F42D77"/>
    <w:rsid w:val="00F97477"/>
    <w:rsid w:val="00FD103B"/>
    <w:rsid w:val="00FD63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3196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bchen@fhcpec.com.c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22</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陈玉冰</cp:lastModifiedBy>
  <cp:revision>30</cp:revision>
  <dcterms:created xsi:type="dcterms:W3CDTF">2022-10-18T06:18:00Z</dcterms:created>
  <dcterms:modified xsi:type="dcterms:W3CDTF">2022-11-02T08:36:00Z</dcterms:modified>
</cp:coreProperties>
</file>