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FA" w:rsidRDefault="008516FA" w:rsidP="008516FA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8516FA" w:rsidRDefault="008516FA" w:rsidP="008516FA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8516FA" w:rsidRDefault="008516FA" w:rsidP="008516FA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8516FA" w:rsidRDefault="008516FA" w:rsidP="008516FA">
      <w:pPr>
        <w:spacing w:line="360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福建福海创石油化工有限公司原料适应性技改项目E</w:t>
      </w:r>
      <w:r>
        <w:rPr>
          <w:szCs w:val="21"/>
          <w:u w:val="single"/>
          <w:lang w:eastAsia="zh-CN"/>
        </w:rPr>
        <w:t>PS</w:t>
      </w:r>
      <w:r>
        <w:rPr>
          <w:rFonts w:hint="eastAsia"/>
          <w:szCs w:val="21"/>
          <w:u w:val="single"/>
          <w:lang w:eastAsia="zh-CN"/>
        </w:rPr>
        <w:t>采购项目（项目编号：</w:t>
      </w:r>
      <w:r>
        <w:rPr>
          <w:szCs w:val="21"/>
          <w:u w:val="single"/>
          <w:lang w:eastAsia="zh-CN"/>
        </w:rPr>
        <w:t>FHC-GKJCG-20221023001</w:t>
      </w:r>
      <w:r>
        <w:rPr>
          <w:rFonts w:hint="eastAsia"/>
          <w:szCs w:val="21"/>
          <w:u w:val="single"/>
          <w:lang w:eastAsia="zh-CN"/>
        </w:rPr>
        <w:t>）</w:t>
      </w:r>
      <w:r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8516FA" w:rsidRDefault="008516FA" w:rsidP="008516FA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8516FA" w:rsidRDefault="008516FA" w:rsidP="008516F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516FA" w:rsidTr="00A73307">
        <w:tc>
          <w:tcPr>
            <w:tcW w:w="4643" w:type="dxa"/>
          </w:tcPr>
          <w:p w:rsidR="008516FA" w:rsidRDefault="008516FA" w:rsidP="00A73307">
            <w:pPr>
              <w:spacing w:line="360" w:lineRule="auto"/>
              <w:rPr>
                <w:rFonts w:eastAsiaTheme="minorEastAsia"/>
                <w:color w:val="000000"/>
                <w:szCs w:val="21"/>
                <w:lang w:eastAsia="zh-CN"/>
              </w:rPr>
            </w:pPr>
          </w:p>
          <w:p w:rsidR="008516FA" w:rsidRDefault="008516FA" w:rsidP="00A73307">
            <w:pPr>
              <w:spacing w:line="360" w:lineRule="auto"/>
              <w:rPr>
                <w:rFonts w:eastAsiaTheme="minorEastAsia"/>
                <w:color w:val="000000"/>
                <w:szCs w:val="21"/>
                <w:lang w:eastAsia="zh-CN"/>
              </w:rPr>
            </w:pPr>
          </w:p>
          <w:p w:rsidR="008516FA" w:rsidRDefault="008516FA" w:rsidP="00A73307">
            <w:pPr>
              <w:spacing w:line="360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kern w:val="2"/>
                <w:szCs w:val="21"/>
              </w:rPr>
              <w:t>（</w:t>
            </w:r>
            <w:proofErr w:type="spellStart"/>
            <w:r>
              <w:rPr>
                <w:rFonts w:eastAsiaTheme="minorEastAsia" w:hint="eastAsia"/>
                <w:color w:val="000000"/>
                <w:kern w:val="2"/>
                <w:szCs w:val="21"/>
              </w:rPr>
              <w:t>正面</w:t>
            </w:r>
            <w:proofErr w:type="spellEnd"/>
            <w:r>
              <w:rPr>
                <w:rFonts w:eastAsiaTheme="minorEastAsia" w:hint="eastAsia"/>
                <w:color w:val="000000"/>
                <w:kern w:val="2"/>
                <w:szCs w:val="21"/>
              </w:rPr>
              <w:t>）</w:t>
            </w:r>
          </w:p>
          <w:p w:rsidR="008516FA" w:rsidRDefault="008516FA" w:rsidP="00A73307">
            <w:pPr>
              <w:spacing w:line="360" w:lineRule="auto"/>
              <w:rPr>
                <w:rFonts w:eastAsiaTheme="minorEastAsia"/>
                <w:color w:val="000000"/>
                <w:szCs w:val="21"/>
              </w:rPr>
            </w:pPr>
          </w:p>
          <w:p w:rsidR="008516FA" w:rsidRDefault="008516FA" w:rsidP="00A73307">
            <w:pPr>
              <w:spacing w:line="360" w:lineRule="auto"/>
              <w:rPr>
                <w:rFonts w:eastAsiaTheme="minorEastAsia"/>
                <w:color w:val="000000"/>
                <w:szCs w:val="21"/>
              </w:rPr>
            </w:pPr>
          </w:p>
          <w:p w:rsidR="008516FA" w:rsidRDefault="008516FA" w:rsidP="00A73307">
            <w:pPr>
              <w:spacing w:line="360" w:lineRule="auto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8516FA" w:rsidRDefault="008516FA" w:rsidP="00A73307">
            <w:pPr>
              <w:spacing w:line="360" w:lineRule="auto"/>
              <w:rPr>
                <w:rFonts w:eastAsiaTheme="minorEastAsia"/>
                <w:color w:val="000000"/>
                <w:szCs w:val="21"/>
              </w:rPr>
            </w:pPr>
          </w:p>
          <w:p w:rsidR="008516FA" w:rsidRDefault="008516FA" w:rsidP="00A73307">
            <w:pPr>
              <w:spacing w:line="360" w:lineRule="auto"/>
              <w:rPr>
                <w:rFonts w:eastAsiaTheme="minorEastAsia"/>
                <w:color w:val="000000"/>
                <w:szCs w:val="21"/>
              </w:rPr>
            </w:pPr>
          </w:p>
          <w:p w:rsidR="008516FA" w:rsidRDefault="008516FA" w:rsidP="00A73307">
            <w:pPr>
              <w:spacing w:line="360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kern w:val="2"/>
                <w:szCs w:val="21"/>
              </w:rPr>
              <w:t>（</w:t>
            </w:r>
            <w:proofErr w:type="spellStart"/>
            <w:r>
              <w:rPr>
                <w:rFonts w:eastAsiaTheme="minorEastAsia" w:hint="eastAsia"/>
                <w:color w:val="000000"/>
                <w:kern w:val="2"/>
                <w:szCs w:val="21"/>
              </w:rPr>
              <w:t>反面</w:t>
            </w:r>
            <w:proofErr w:type="spellEnd"/>
            <w:r>
              <w:rPr>
                <w:rFonts w:eastAsiaTheme="minorEastAsia" w:hint="eastAsia"/>
                <w:color w:val="000000"/>
                <w:kern w:val="2"/>
                <w:szCs w:val="21"/>
              </w:rPr>
              <w:t>）</w:t>
            </w:r>
          </w:p>
        </w:tc>
      </w:tr>
    </w:tbl>
    <w:p w:rsidR="008516FA" w:rsidRDefault="008516FA" w:rsidP="008516FA">
      <w:pPr>
        <w:spacing w:line="276" w:lineRule="auto"/>
        <w:ind w:firstLineChars="200" w:firstLine="440"/>
        <w:rPr>
          <w:color w:val="000000"/>
          <w:szCs w:val="21"/>
        </w:rPr>
      </w:pPr>
    </w:p>
    <w:p w:rsidR="008516FA" w:rsidRDefault="008516FA" w:rsidP="008516F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8516FA" w:rsidRDefault="008516FA" w:rsidP="008516F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8516FA" w:rsidRDefault="008516FA" w:rsidP="008516F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8516FA" w:rsidRDefault="008516FA" w:rsidP="008516F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8516FA" w:rsidRDefault="008516FA" w:rsidP="008516F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8516FA" w:rsidRDefault="008516FA" w:rsidP="008516F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8516FA" w:rsidRDefault="008516FA" w:rsidP="008516F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8516FA" w:rsidRDefault="008516FA" w:rsidP="008516F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8516FA" w:rsidRDefault="008516FA" w:rsidP="008516F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516FA" w:rsidTr="00A73307">
        <w:tc>
          <w:tcPr>
            <w:tcW w:w="4643" w:type="dxa"/>
          </w:tcPr>
          <w:p w:rsidR="008516FA" w:rsidRDefault="008516FA" w:rsidP="00A73307">
            <w:pPr>
              <w:spacing w:line="360" w:lineRule="auto"/>
              <w:rPr>
                <w:rFonts w:eastAsiaTheme="minorEastAsia"/>
                <w:color w:val="000000"/>
                <w:szCs w:val="21"/>
                <w:lang w:eastAsia="zh-CN"/>
              </w:rPr>
            </w:pPr>
          </w:p>
          <w:p w:rsidR="008516FA" w:rsidRDefault="008516FA" w:rsidP="00A73307">
            <w:pPr>
              <w:spacing w:line="360" w:lineRule="auto"/>
              <w:rPr>
                <w:rFonts w:eastAsiaTheme="minorEastAsia"/>
                <w:color w:val="000000"/>
                <w:szCs w:val="21"/>
                <w:lang w:eastAsia="zh-CN"/>
              </w:rPr>
            </w:pPr>
          </w:p>
          <w:p w:rsidR="008516FA" w:rsidRDefault="008516FA" w:rsidP="00A73307">
            <w:pPr>
              <w:spacing w:line="360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kern w:val="2"/>
                <w:szCs w:val="21"/>
              </w:rPr>
              <w:t>（</w:t>
            </w:r>
            <w:proofErr w:type="spellStart"/>
            <w:r>
              <w:rPr>
                <w:rFonts w:eastAsiaTheme="minorEastAsia" w:hint="eastAsia"/>
                <w:color w:val="000000"/>
                <w:kern w:val="2"/>
                <w:szCs w:val="21"/>
              </w:rPr>
              <w:t>正面</w:t>
            </w:r>
            <w:proofErr w:type="spellEnd"/>
            <w:r>
              <w:rPr>
                <w:rFonts w:eastAsiaTheme="minorEastAsia" w:hint="eastAsia"/>
                <w:color w:val="000000"/>
                <w:kern w:val="2"/>
                <w:szCs w:val="21"/>
              </w:rPr>
              <w:t>）</w:t>
            </w:r>
          </w:p>
          <w:p w:rsidR="008516FA" w:rsidRDefault="008516FA" w:rsidP="00A73307">
            <w:pPr>
              <w:spacing w:line="360" w:lineRule="auto"/>
              <w:rPr>
                <w:rFonts w:eastAsiaTheme="minorEastAsia"/>
                <w:color w:val="000000"/>
                <w:szCs w:val="21"/>
              </w:rPr>
            </w:pPr>
          </w:p>
          <w:p w:rsidR="008516FA" w:rsidRDefault="008516FA" w:rsidP="00A73307">
            <w:pPr>
              <w:spacing w:line="360" w:lineRule="auto"/>
              <w:rPr>
                <w:rFonts w:eastAsiaTheme="minorEastAsia"/>
                <w:color w:val="000000"/>
                <w:szCs w:val="21"/>
              </w:rPr>
            </w:pPr>
          </w:p>
          <w:p w:rsidR="008516FA" w:rsidRDefault="008516FA" w:rsidP="00A73307">
            <w:pPr>
              <w:spacing w:line="360" w:lineRule="auto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8516FA" w:rsidRDefault="008516FA" w:rsidP="00A73307">
            <w:pPr>
              <w:spacing w:line="360" w:lineRule="auto"/>
              <w:rPr>
                <w:rFonts w:eastAsiaTheme="minorEastAsia"/>
                <w:color w:val="000000"/>
                <w:szCs w:val="21"/>
              </w:rPr>
            </w:pPr>
          </w:p>
          <w:p w:rsidR="008516FA" w:rsidRDefault="008516FA" w:rsidP="00A73307">
            <w:pPr>
              <w:spacing w:line="360" w:lineRule="auto"/>
              <w:rPr>
                <w:rFonts w:eastAsiaTheme="minorEastAsia"/>
                <w:color w:val="000000"/>
                <w:szCs w:val="21"/>
              </w:rPr>
            </w:pPr>
          </w:p>
          <w:p w:rsidR="008516FA" w:rsidRDefault="008516FA" w:rsidP="00A73307">
            <w:pPr>
              <w:spacing w:line="360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kern w:val="2"/>
                <w:szCs w:val="21"/>
              </w:rPr>
              <w:t>（</w:t>
            </w:r>
            <w:proofErr w:type="spellStart"/>
            <w:r>
              <w:rPr>
                <w:rFonts w:eastAsiaTheme="minorEastAsia" w:hint="eastAsia"/>
                <w:color w:val="000000"/>
                <w:kern w:val="2"/>
                <w:szCs w:val="21"/>
              </w:rPr>
              <w:t>反面</w:t>
            </w:r>
            <w:proofErr w:type="spellEnd"/>
            <w:r>
              <w:rPr>
                <w:rFonts w:eastAsiaTheme="minorEastAsia" w:hint="eastAsia"/>
                <w:color w:val="000000"/>
                <w:kern w:val="2"/>
                <w:szCs w:val="21"/>
              </w:rPr>
              <w:t>）</w:t>
            </w:r>
          </w:p>
        </w:tc>
      </w:tr>
    </w:tbl>
    <w:p w:rsidR="008356CE" w:rsidRDefault="008356CE" w:rsidP="008516FA">
      <w:bookmarkStart w:id="0" w:name="_GoBack"/>
      <w:bookmarkEnd w:id="0"/>
    </w:p>
    <w:sectPr w:rsidR="008356CE" w:rsidSect="008516F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FA"/>
    <w:rsid w:val="008356CE"/>
    <w:rsid w:val="0085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EC046-834D-44D7-851E-060FDA79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16F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8516F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qFormat/>
    <w:rsid w:val="008516FA"/>
    <w:rPr>
      <w:rFonts w:ascii="宋体" w:eastAsia="宋体" w:hAnsi="宋体" w:cs="宋体"/>
      <w:kern w:val="0"/>
      <w:sz w:val="22"/>
      <w:lang w:eastAsia="en-US"/>
    </w:rPr>
  </w:style>
  <w:style w:type="table" w:styleId="a4">
    <w:name w:val="Table Grid"/>
    <w:basedOn w:val="a1"/>
    <w:uiPriority w:val="39"/>
    <w:qFormat/>
    <w:rsid w:val="00851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fhcpec.com.cn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2022-11-02T08:51:00Z</dcterms:created>
  <dcterms:modified xsi:type="dcterms:W3CDTF">2022-11-02T08:52:00Z</dcterms:modified>
</cp:coreProperties>
</file>