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F6" w:rsidRDefault="002B56F6">
      <w:pPr>
        <w:widowControl/>
        <w:shd w:val="clear" w:color="auto" w:fill="FFFFFF"/>
        <w:spacing w:line="288" w:lineRule="auto"/>
        <w:jc w:val="center"/>
        <w:rPr>
          <w:rFonts w:ascii="宋体" w:cs="宋体"/>
          <w:color w:val="000000" w:themeColor="text1"/>
          <w:kern w:val="0"/>
          <w:sz w:val="72"/>
          <w:szCs w:val="72"/>
          <w:shd w:val="clear" w:color="auto" w:fill="FFFFFF"/>
        </w:rPr>
      </w:pPr>
    </w:p>
    <w:p w:rsidR="002B56F6" w:rsidRDefault="002B56F6">
      <w:pPr>
        <w:widowControl/>
        <w:shd w:val="clear" w:color="auto" w:fill="FFFFFF"/>
        <w:spacing w:line="288" w:lineRule="auto"/>
        <w:jc w:val="center"/>
        <w:rPr>
          <w:rFonts w:ascii="宋体" w:cs="宋体"/>
          <w:color w:val="000000" w:themeColor="text1"/>
          <w:kern w:val="0"/>
          <w:sz w:val="72"/>
          <w:szCs w:val="72"/>
          <w:shd w:val="clear" w:color="auto" w:fill="FFFFFF"/>
        </w:rPr>
      </w:pPr>
    </w:p>
    <w:p w:rsidR="002B56F6" w:rsidRDefault="002272A3">
      <w:pPr>
        <w:widowControl/>
        <w:shd w:val="clear" w:color="auto" w:fill="FFFFFF"/>
        <w:spacing w:line="288" w:lineRule="auto"/>
        <w:jc w:val="center"/>
        <w:rPr>
          <w:color w:val="000000" w:themeColor="text1"/>
          <w:szCs w:val="21"/>
        </w:rPr>
      </w:pPr>
      <w:r>
        <w:rPr>
          <w:rFonts w:ascii="宋体" w:hAnsi="宋体" w:cs="宋体" w:hint="eastAsia"/>
          <w:color w:val="000000" w:themeColor="text1"/>
          <w:kern w:val="0"/>
          <w:sz w:val="72"/>
          <w:szCs w:val="72"/>
          <w:shd w:val="clear" w:color="auto" w:fill="FFFFFF"/>
        </w:rPr>
        <w:t>公开比选文件</w:t>
      </w:r>
    </w:p>
    <w:p w:rsidR="002B56F6" w:rsidRDefault="002272A3">
      <w:pPr>
        <w:widowControl/>
        <w:shd w:val="clear" w:color="auto" w:fill="FFFFFF"/>
        <w:spacing w:line="288" w:lineRule="auto"/>
        <w:jc w:val="center"/>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jc w:val="center"/>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jc w:val="center"/>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jc w:val="center"/>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jc w:val="center"/>
        <w:rPr>
          <w:color w:val="000000" w:themeColor="text1"/>
          <w:szCs w:val="21"/>
        </w:rPr>
      </w:pPr>
      <w:r>
        <w:rPr>
          <w:rFonts w:ascii="宋体" w:hAnsi="宋体" w:cs="宋体" w:hint="eastAsia"/>
          <w:color w:val="000000" w:themeColor="text1"/>
          <w:kern w:val="0"/>
          <w:sz w:val="36"/>
          <w:szCs w:val="36"/>
          <w:shd w:val="clear" w:color="auto" w:fill="FFFFFF"/>
        </w:rPr>
        <w:t>比选项目：</w:t>
      </w:r>
      <w:r w:rsidR="0034645B">
        <w:rPr>
          <w:rFonts w:ascii="宋体" w:hAnsi="宋体" w:cs="宋体" w:hint="eastAsia"/>
          <w:color w:val="000000" w:themeColor="text1"/>
          <w:kern w:val="0"/>
          <w:sz w:val="36"/>
          <w:szCs w:val="36"/>
          <w:shd w:val="clear" w:color="auto" w:fill="FFFFFF"/>
        </w:rPr>
        <w:t>海水泵站海水冷却系统技术服务采购</w:t>
      </w:r>
    </w:p>
    <w:p w:rsidR="002B56F6" w:rsidRDefault="002272A3">
      <w:pPr>
        <w:widowControl/>
        <w:shd w:val="clear" w:color="auto" w:fill="FFFFFF"/>
        <w:spacing w:line="288" w:lineRule="auto"/>
        <w:jc w:val="center"/>
        <w:rPr>
          <w:color w:val="000000" w:themeColor="text1"/>
          <w:szCs w:val="21"/>
        </w:rPr>
      </w:pPr>
      <w:r>
        <w:rPr>
          <w:color w:val="000000" w:themeColor="text1"/>
          <w:kern w:val="0"/>
          <w:sz w:val="52"/>
          <w:szCs w:val="52"/>
          <w:shd w:val="clear" w:color="auto" w:fill="FFFFFF"/>
        </w:rPr>
        <w:t> </w:t>
      </w:r>
      <w:r>
        <w:rPr>
          <w:rFonts w:ascii="宋体" w:hAnsi="宋体" w:cs="宋体" w:hint="eastAsia"/>
          <w:color w:val="000000" w:themeColor="text1"/>
          <w:kern w:val="0"/>
          <w:sz w:val="36"/>
          <w:szCs w:val="36"/>
          <w:shd w:val="clear" w:color="auto" w:fill="FFFFFF"/>
        </w:rPr>
        <w:t>项目编号：</w:t>
      </w:r>
      <w:r w:rsidR="00AC5C03">
        <w:rPr>
          <w:rFonts w:ascii="宋体" w:hAnsi="宋体" w:cs="宋体" w:hint="eastAsia"/>
          <w:color w:val="000000" w:themeColor="text1"/>
          <w:kern w:val="0"/>
          <w:sz w:val="36"/>
          <w:szCs w:val="36"/>
          <w:shd w:val="clear" w:color="auto" w:fill="FFFFFF"/>
        </w:rPr>
        <w:t>2022-FHC-技术服务-1102</w:t>
      </w:r>
    </w:p>
    <w:p w:rsidR="002B56F6" w:rsidRDefault="002B56F6">
      <w:pPr>
        <w:widowControl/>
        <w:shd w:val="clear" w:color="auto" w:fill="FFFFFF"/>
        <w:spacing w:line="288" w:lineRule="auto"/>
        <w:rPr>
          <w:color w:val="000000" w:themeColor="text1"/>
          <w:szCs w:val="21"/>
        </w:rPr>
      </w:pPr>
    </w:p>
    <w:p w:rsidR="002B56F6" w:rsidRDefault="002272A3">
      <w:pPr>
        <w:widowControl/>
        <w:shd w:val="clear" w:color="auto" w:fill="FFFFFF"/>
        <w:spacing w:line="288" w:lineRule="auto"/>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rPr>
          <w:color w:val="000000" w:themeColor="text1"/>
          <w:kern w:val="0"/>
          <w:sz w:val="52"/>
          <w:szCs w:val="52"/>
          <w:shd w:val="clear" w:color="auto" w:fill="FFFFFF"/>
        </w:rPr>
      </w:pPr>
      <w:r>
        <w:rPr>
          <w:color w:val="000000" w:themeColor="text1"/>
          <w:kern w:val="0"/>
          <w:sz w:val="52"/>
          <w:szCs w:val="52"/>
          <w:shd w:val="clear" w:color="auto" w:fill="FFFFFF"/>
        </w:rPr>
        <w:t> </w:t>
      </w:r>
    </w:p>
    <w:p w:rsidR="002B56F6" w:rsidRDefault="002B56F6">
      <w:pPr>
        <w:widowControl/>
        <w:shd w:val="clear" w:color="auto" w:fill="FFFFFF"/>
        <w:spacing w:line="288" w:lineRule="auto"/>
        <w:rPr>
          <w:color w:val="000000" w:themeColor="text1"/>
          <w:kern w:val="0"/>
          <w:sz w:val="52"/>
          <w:szCs w:val="52"/>
          <w:shd w:val="clear" w:color="auto" w:fill="FFFFFF"/>
        </w:rPr>
      </w:pPr>
    </w:p>
    <w:p w:rsidR="002B56F6" w:rsidRDefault="002272A3">
      <w:pPr>
        <w:widowControl/>
        <w:shd w:val="clear" w:color="auto" w:fill="FFFFFF"/>
        <w:spacing w:line="288" w:lineRule="auto"/>
        <w:jc w:val="right"/>
        <w:rPr>
          <w:color w:val="000000" w:themeColor="text1"/>
          <w:szCs w:val="21"/>
        </w:rPr>
      </w:pPr>
      <w:r>
        <w:rPr>
          <w:color w:val="000000" w:themeColor="text1"/>
          <w:kern w:val="0"/>
          <w:sz w:val="52"/>
          <w:szCs w:val="52"/>
          <w:shd w:val="clear" w:color="auto" w:fill="FFFFFF"/>
        </w:rPr>
        <w:t> </w:t>
      </w:r>
    </w:p>
    <w:p w:rsidR="002B56F6" w:rsidRDefault="002272A3">
      <w:pPr>
        <w:widowControl/>
        <w:shd w:val="clear" w:color="auto" w:fill="FFFFFF"/>
        <w:spacing w:line="288" w:lineRule="auto"/>
        <w:jc w:val="right"/>
        <w:rPr>
          <w:color w:val="000000" w:themeColor="text1"/>
          <w:szCs w:val="21"/>
        </w:rPr>
      </w:pPr>
      <w:r>
        <w:rPr>
          <w:rFonts w:ascii="宋体" w:hAnsi="宋体" w:cs="宋体" w:hint="eastAsia"/>
          <w:color w:val="000000" w:themeColor="text1"/>
          <w:kern w:val="0"/>
          <w:sz w:val="28"/>
          <w:szCs w:val="28"/>
          <w:shd w:val="clear" w:color="auto" w:fill="FFFFFF"/>
        </w:rPr>
        <w:t>翔鹭石化（漳州）有限公司</w:t>
      </w:r>
      <w:r>
        <w:rPr>
          <w:color w:val="000000" w:themeColor="text1"/>
          <w:kern w:val="0"/>
          <w:sz w:val="28"/>
          <w:szCs w:val="28"/>
          <w:shd w:val="clear" w:color="auto" w:fill="FFFFFF"/>
        </w:rPr>
        <w:t> </w:t>
      </w:r>
    </w:p>
    <w:p w:rsidR="002B56F6" w:rsidRDefault="002272A3">
      <w:pPr>
        <w:widowControl/>
        <w:shd w:val="clear" w:color="auto" w:fill="FFFFFF"/>
        <w:spacing w:line="288" w:lineRule="auto"/>
        <w:ind w:right="560"/>
        <w:jc w:val="right"/>
        <w:rPr>
          <w:rFonts w:eastAsiaTheme="minorEastAsia"/>
          <w:color w:val="000000" w:themeColor="text1"/>
          <w:szCs w:val="21"/>
        </w:rPr>
      </w:pPr>
      <w:r>
        <w:rPr>
          <w:color w:val="000000" w:themeColor="text1"/>
          <w:kern w:val="0"/>
          <w:sz w:val="28"/>
          <w:szCs w:val="28"/>
          <w:shd w:val="clear" w:color="auto" w:fill="FFFFFF"/>
        </w:rPr>
        <w:t>                                     </w:t>
      </w:r>
      <w:r>
        <w:rPr>
          <w:rFonts w:asciiTheme="minorEastAsia" w:eastAsiaTheme="minorEastAsia" w:hAnsiTheme="minorEastAsia" w:cstheme="minorEastAsia" w:hint="eastAsia"/>
          <w:color w:val="000000" w:themeColor="text1"/>
          <w:kern w:val="0"/>
          <w:sz w:val="28"/>
          <w:szCs w:val="28"/>
          <w:shd w:val="clear" w:color="auto" w:fill="FFFFFF"/>
        </w:rPr>
        <w:t>   2022年</w:t>
      </w:r>
      <w:r w:rsidR="00AC5C03">
        <w:rPr>
          <w:rFonts w:asciiTheme="minorEastAsia" w:eastAsiaTheme="minorEastAsia" w:hAnsiTheme="minorEastAsia" w:cstheme="minorEastAsia" w:hint="eastAsia"/>
          <w:color w:val="000000" w:themeColor="text1"/>
          <w:kern w:val="0"/>
          <w:sz w:val="28"/>
          <w:szCs w:val="28"/>
          <w:shd w:val="clear" w:color="auto" w:fill="FFFFFF"/>
        </w:rPr>
        <w:t>11</w:t>
      </w:r>
      <w:r>
        <w:rPr>
          <w:rFonts w:asciiTheme="minorEastAsia" w:eastAsiaTheme="minorEastAsia" w:hAnsiTheme="minorEastAsia" w:cstheme="minorEastAsia" w:hint="eastAsia"/>
          <w:color w:val="000000" w:themeColor="text1"/>
          <w:kern w:val="0"/>
          <w:sz w:val="28"/>
          <w:szCs w:val="28"/>
          <w:shd w:val="clear" w:color="auto" w:fill="FFFFFF"/>
        </w:rPr>
        <w:t>月</w:t>
      </w:r>
      <w:r w:rsidR="00AC5C03">
        <w:rPr>
          <w:rFonts w:asciiTheme="minorEastAsia" w:eastAsiaTheme="minorEastAsia" w:hAnsiTheme="minorEastAsia" w:cstheme="minorEastAsia" w:hint="eastAsia"/>
          <w:color w:val="000000" w:themeColor="text1"/>
          <w:kern w:val="0"/>
          <w:sz w:val="28"/>
          <w:szCs w:val="28"/>
          <w:shd w:val="clear" w:color="auto" w:fill="FFFFFF"/>
        </w:rPr>
        <w:t>02</w:t>
      </w:r>
      <w:r>
        <w:rPr>
          <w:rFonts w:asciiTheme="minorEastAsia" w:eastAsiaTheme="minorEastAsia" w:hAnsiTheme="minorEastAsia" w:cstheme="minorEastAsia" w:hint="eastAsia"/>
          <w:color w:val="000000" w:themeColor="text1"/>
          <w:kern w:val="0"/>
          <w:sz w:val="28"/>
          <w:szCs w:val="28"/>
          <w:shd w:val="clear" w:color="auto" w:fill="FFFFFF"/>
        </w:rPr>
        <w:t>日</w:t>
      </w:r>
    </w:p>
    <w:p w:rsidR="002B56F6" w:rsidRDefault="002272A3">
      <w:pPr>
        <w:widowControl/>
        <w:shd w:val="clear" w:color="auto" w:fill="FFFFFF"/>
        <w:spacing w:line="288" w:lineRule="auto"/>
        <w:rPr>
          <w:color w:val="000000" w:themeColor="text1"/>
          <w:szCs w:val="21"/>
        </w:rPr>
      </w:pPr>
      <w:r>
        <w:rPr>
          <w:color w:val="000000" w:themeColor="text1"/>
          <w:kern w:val="0"/>
          <w:szCs w:val="21"/>
          <w:shd w:val="clear" w:color="auto" w:fill="FFFFFF"/>
        </w:rPr>
        <w:t> </w:t>
      </w:r>
    </w:p>
    <w:p w:rsidR="002B56F6" w:rsidRDefault="002B56F6">
      <w:pPr>
        <w:spacing w:line="288" w:lineRule="auto"/>
        <w:jc w:val="center"/>
        <w:rPr>
          <w:rFonts w:ascii="宋体"/>
          <w:b/>
          <w:bCs/>
          <w:color w:val="000000" w:themeColor="text1"/>
          <w:sz w:val="36"/>
        </w:rPr>
      </w:pPr>
    </w:p>
    <w:p w:rsidR="002B56F6" w:rsidRDefault="002B56F6">
      <w:pPr>
        <w:spacing w:line="288" w:lineRule="auto"/>
        <w:jc w:val="center"/>
        <w:rPr>
          <w:rFonts w:ascii="宋体"/>
          <w:b/>
          <w:bCs/>
          <w:color w:val="000000" w:themeColor="text1"/>
          <w:sz w:val="36"/>
        </w:rPr>
      </w:pPr>
    </w:p>
    <w:p w:rsidR="002B56F6" w:rsidRDefault="002B56F6">
      <w:pPr>
        <w:spacing w:line="288" w:lineRule="auto"/>
        <w:jc w:val="center"/>
        <w:rPr>
          <w:rFonts w:ascii="宋体"/>
          <w:b/>
          <w:bCs/>
          <w:color w:val="000000" w:themeColor="text1"/>
          <w:sz w:val="36"/>
        </w:rPr>
      </w:pPr>
    </w:p>
    <w:p w:rsidR="002B56F6" w:rsidRDefault="002272A3">
      <w:pPr>
        <w:spacing w:line="288" w:lineRule="auto"/>
        <w:jc w:val="center"/>
        <w:rPr>
          <w:rFonts w:ascii="宋体"/>
          <w:b/>
          <w:bCs/>
          <w:color w:val="000000" w:themeColor="text1"/>
          <w:sz w:val="36"/>
        </w:rPr>
      </w:pPr>
      <w:r>
        <w:rPr>
          <w:rFonts w:ascii="宋体" w:hAnsi="宋体" w:hint="eastAsia"/>
          <w:b/>
          <w:bCs/>
          <w:color w:val="000000" w:themeColor="text1"/>
          <w:sz w:val="36"/>
        </w:rPr>
        <w:lastRenderedPageBreak/>
        <w:t>一、比选公告</w:t>
      </w:r>
    </w:p>
    <w:p w:rsidR="002B56F6" w:rsidRDefault="002272A3">
      <w:pPr>
        <w:spacing w:line="288" w:lineRule="auto"/>
        <w:jc w:val="center"/>
        <w:rPr>
          <w:b/>
          <w:bCs/>
          <w:color w:val="000000" w:themeColor="text1"/>
          <w:sz w:val="32"/>
        </w:rPr>
      </w:pPr>
      <w:r>
        <w:rPr>
          <w:rFonts w:hint="eastAsia"/>
          <w:b/>
          <w:bCs/>
          <w:color w:val="000000" w:themeColor="text1"/>
          <w:sz w:val="32"/>
        </w:rPr>
        <w:t>翔鹭石化（漳州）有限公司</w:t>
      </w:r>
    </w:p>
    <w:p w:rsidR="002B56F6" w:rsidRPr="00A8188E" w:rsidRDefault="0034645B">
      <w:pPr>
        <w:spacing w:line="288" w:lineRule="auto"/>
        <w:jc w:val="center"/>
        <w:rPr>
          <w:b/>
          <w:bCs/>
          <w:color w:val="000000" w:themeColor="text1"/>
          <w:sz w:val="32"/>
        </w:rPr>
      </w:pPr>
      <w:r>
        <w:rPr>
          <w:rFonts w:hint="eastAsia"/>
          <w:b/>
          <w:bCs/>
          <w:color w:val="000000" w:themeColor="text1"/>
          <w:sz w:val="32"/>
        </w:rPr>
        <w:t>海水泵站海水冷却系统技术服务采购</w:t>
      </w:r>
      <w:r w:rsidR="002272A3">
        <w:rPr>
          <w:rFonts w:hint="eastAsia"/>
          <w:b/>
          <w:bCs/>
          <w:color w:val="000000" w:themeColor="text1"/>
          <w:sz w:val="32"/>
        </w:rPr>
        <w:t>比选公告</w:t>
      </w:r>
    </w:p>
    <w:p w:rsidR="0066225F" w:rsidRPr="00D35C6D" w:rsidRDefault="002272A3" w:rsidP="0066225F">
      <w:pPr>
        <w:spacing w:line="288" w:lineRule="auto"/>
        <w:jc w:val="center"/>
        <w:rPr>
          <w:b/>
          <w:bCs/>
          <w:color w:val="000000" w:themeColor="text1"/>
          <w:sz w:val="32"/>
        </w:rPr>
      </w:pPr>
      <w:r>
        <w:rPr>
          <w:rFonts w:asciiTheme="minorEastAsia" w:eastAsiaTheme="minorEastAsia" w:hAnsiTheme="minorEastAsia" w:hint="eastAsia"/>
          <w:bCs/>
          <w:color w:val="000000" w:themeColor="text1"/>
          <w:sz w:val="24"/>
        </w:rPr>
        <w:t>翔鹭石化（漳州）有限公司就</w:t>
      </w:r>
      <w:r>
        <w:rPr>
          <w:rFonts w:asciiTheme="minorEastAsia" w:eastAsiaTheme="minorEastAsia" w:hAnsiTheme="minorEastAsia" w:hint="eastAsia"/>
          <w:bCs/>
          <w:color w:val="000000" w:themeColor="text1"/>
          <w:sz w:val="24"/>
          <w:u w:val="single"/>
        </w:rPr>
        <w:t>“</w:t>
      </w:r>
      <w:r w:rsidR="0034645B">
        <w:rPr>
          <w:rFonts w:asciiTheme="minorEastAsia" w:eastAsiaTheme="minorEastAsia" w:hAnsiTheme="minorEastAsia" w:hint="eastAsia"/>
          <w:bCs/>
          <w:color w:val="000000" w:themeColor="text1"/>
          <w:sz w:val="24"/>
          <w:u w:val="single"/>
        </w:rPr>
        <w:t>海水泵站海水冷却系统技术服务采购</w:t>
      </w:r>
    </w:p>
    <w:p w:rsidR="002B56F6" w:rsidRDefault="002272A3">
      <w:pPr>
        <w:spacing w:before="100" w:beforeAutospacing="1" w:after="100" w:afterAutospacing="1" w:line="288" w:lineRule="auto"/>
        <w:ind w:firstLineChars="250" w:firstLine="6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u w:val="single"/>
        </w:rPr>
        <w:t>（项目编号：</w:t>
      </w:r>
      <w:r w:rsidR="009F043C">
        <w:rPr>
          <w:rFonts w:asciiTheme="minorEastAsia" w:eastAsiaTheme="minorEastAsia" w:hAnsiTheme="minorEastAsia" w:hint="eastAsia"/>
          <w:bCs/>
          <w:color w:val="000000" w:themeColor="text1"/>
          <w:sz w:val="24"/>
          <w:u w:val="single"/>
        </w:rPr>
        <w:t>2022-FHC-</w:t>
      </w:r>
      <w:r w:rsidR="00AC5C03" w:rsidRPr="00C00569">
        <w:rPr>
          <w:rFonts w:asciiTheme="minorEastAsia" w:eastAsiaTheme="minorEastAsia" w:hAnsiTheme="minorEastAsia" w:hint="eastAsia"/>
          <w:bCs/>
          <w:color w:val="000000" w:themeColor="text1"/>
          <w:sz w:val="24"/>
          <w:u w:val="single"/>
        </w:rPr>
        <w:t xml:space="preserve">技术服务 </w:t>
      </w:r>
      <w:r w:rsidR="00AC5C03">
        <w:rPr>
          <w:rFonts w:asciiTheme="minorEastAsia" w:eastAsiaTheme="minorEastAsia" w:hAnsiTheme="minorEastAsia" w:hint="eastAsia"/>
          <w:bCs/>
          <w:color w:val="000000" w:themeColor="text1"/>
          <w:sz w:val="24"/>
          <w:u w:val="single"/>
        </w:rPr>
        <w:t>-1102</w:t>
      </w:r>
      <w:r>
        <w:rPr>
          <w:rFonts w:asciiTheme="minorEastAsia" w:eastAsiaTheme="minorEastAsia" w:hAnsiTheme="minorEastAsia" w:hint="eastAsia"/>
          <w:bCs/>
          <w:color w:val="000000" w:themeColor="text1"/>
          <w:sz w:val="24"/>
          <w:u w:val="single"/>
        </w:rPr>
        <w:t>）”</w:t>
      </w:r>
      <w:r>
        <w:rPr>
          <w:rFonts w:asciiTheme="minorEastAsia" w:eastAsiaTheme="minorEastAsia" w:hAnsiTheme="minorEastAsia" w:hint="eastAsia"/>
          <w:bCs/>
          <w:color w:val="000000" w:themeColor="text1"/>
          <w:sz w:val="24"/>
        </w:rPr>
        <w:t>进行国内公开比选，</w:t>
      </w:r>
      <w:r w:rsidR="002B0C40">
        <w:rPr>
          <w:rFonts w:asciiTheme="minorEastAsia" w:eastAsiaTheme="minorEastAsia" w:hAnsiTheme="minorEastAsia" w:hint="eastAsia"/>
          <w:bCs/>
          <w:color w:val="000000" w:themeColor="text1"/>
          <w:spacing w:val="-2"/>
          <w:sz w:val="24"/>
        </w:rPr>
        <w:t>欢迎国内</w:t>
      </w:r>
      <w:r>
        <w:rPr>
          <w:rFonts w:asciiTheme="minorEastAsia" w:eastAsiaTheme="minorEastAsia" w:hAnsiTheme="minorEastAsia" w:hint="eastAsia"/>
          <w:bCs/>
          <w:color w:val="000000" w:themeColor="text1"/>
          <w:spacing w:val="-2"/>
          <w:sz w:val="24"/>
        </w:rPr>
        <w:t>符合条件的供应商积极参选。</w:t>
      </w:r>
    </w:p>
    <w:p w:rsidR="002B56F6" w:rsidRDefault="002272A3">
      <w:pPr>
        <w:pStyle w:val="1"/>
        <w:numPr>
          <w:ilvl w:val="0"/>
          <w:numId w:val="1"/>
        </w:numPr>
        <w:spacing w:before="100" w:beforeAutospacing="1" w:after="100" w:afterAutospacing="1" w:line="288"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项目概况</w:t>
      </w:r>
    </w:p>
    <w:p w:rsidR="002B56F6" w:rsidRDefault="002272A3">
      <w:pPr>
        <w:pStyle w:val="1"/>
        <w:numPr>
          <w:ilvl w:val="0"/>
          <w:numId w:val="2"/>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项目名称：</w:t>
      </w:r>
      <w:r w:rsidR="0034645B">
        <w:rPr>
          <w:rFonts w:asciiTheme="minorEastAsia" w:eastAsiaTheme="minorEastAsia" w:hAnsiTheme="minorEastAsia" w:hint="eastAsia"/>
          <w:bCs/>
          <w:color w:val="000000" w:themeColor="text1"/>
          <w:sz w:val="24"/>
        </w:rPr>
        <w:t>海水泵站海水冷却系统技术服务采购</w:t>
      </w:r>
      <w:r>
        <w:rPr>
          <w:rFonts w:asciiTheme="minorEastAsia" w:eastAsiaTheme="minorEastAsia" w:hAnsiTheme="minorEastAsia" w:hint="eastAsia"/>
          <w:bCs/>
          <w:color w:val="000000" w:themeColor="text1"/>
          <w:sz w:val="24"/>
        </w:rPr>
        <w:t>。</w:t>
      </w:r>
    </w:p>
    <w:p w:rsidR="002B56F6" w:rsidRDefault="002272A3">
      <w:pPr>
        <w:pStyle w:val="1"/>
        <w:numPr>
          <w:ilvl w:val="0"/>
          <w:numId w:val="2"/>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比选项目</w:t>
      </w:r>
      <w:r w:rsidR="009F043C">
        <w:rPr>
          <w:rFonts w:asciiTheme="minorEastAsia" w:eastAsiaTheme="minorEastAsia" w:hAnsiTheme="minorEastAsia" w:hint="eastAsia"/>
          <w:bCs/>
          <w:color w:val="000000" w:themeColor="text1"/>
          <w:sz w:val="24"/>
        </w:rPr>
        <w:t>内容</w:t>
      </w:r>
      <w:r>
        <w:rPr>
          <w:rFonts w:asciiTheme="minorEastAsia" w:eastAsiaTheme="minorEastAsia" w:hAnsiTheme="minorEastAsia" w:hint="eastAsia"/>
          <w:bCs/>
          <w:color w:val="000000" w:themeColor="text1"/>
          <w:sz w:val="24"/>
        </w:rPr>
        <w:t>：</w:t>
      </w:r>
      <w:r w:rsidR="009F043C">
        <w:rPr>
          <w:rFonts w:asciiTheme="minorEastAsia" w:eastAsiaTheme="minorEastAsia" w:hAnsiTheme="minorEastAsia" w:hint="eastAsia"/>
          <w:bCs/>
          <w:color w:val="000000" w:themeColor="text1"/>
          <w:sz w:val="24"/>
        </w:rPr>
        <w:t>含</w:t>
      </w:r>
      <w:r w:rsidR="008315A6" w:rsidRPr="008315A6">
        <w:rPr>
          <w:rFonts w:asciiTheme="minorEastAsia" w:eastAsiaTheme="minorEastAsia" w:hAnsiTheme="minorEastAsia" w:hint="eastAsia"/>
          <w:bCs/>
          <w:color w:val="000000" w:themeColor="text1"/>
          <w:sz w:val="24"/>
        </w:rPr>
        <w:t>海水泵站海水冷却系统海</w:t>
      </w:r>
      <w:r w:rsidR="008315A6">
        <w:rPr>
          <w:rFonts w:asciiTheme="minorEastAsia" w:eastAsiaTheme="minorEastAsia" w:hAnsiTheme="minorEastAsia" w:hint="eastAsia"/>
          <w:bCs/>
          <w:color w:val="000000" w:themeColor="text1"/>
          <w:sz w:val="24"/>
        </w:rPr>
        <w:t>水</w:t>
      </w:r>
      <w:r w:rsidR="008315A6" w:rsidRPr="000931D8">
        <w:rPr>
          <w:rFonts w:hint="eastAsia"/>
          <w:sz w:val="24"/>
        </w:rPr>
        <w:t>水处理药剂、投加方案和系统运营服务</w:t>
      </w:r>
      <w:r>
        <w:rPr>
          <w:rFonts w:asciiTheme="minorEastAsia" w:eastAsiaTheme="minorEastAsia" w:hAnsiTheme="minorEastAsia" w:hint="eastAsia"/>
          <w:bCs/>
          <w:color w:val="000000" w:themeColor="text1"/>
          <w:sz w:val="24"/>
        </w:rPr>
        <w:t>。</w:t>
      </w:r>
    </w:p>
    <w:p w:rsidR="002B56F6" w:rsidRDefault="002272A3">
      <w:pPr>
        <w:pStyle w:val="1"/>
        <w:numPr>
          <w:ilvl w:val="0"/>
          <w:numId w:val="1"/>
        </w:numPr>
        <w:spacing w:before="100" w:beforeAutospacing="1" w:after="100" w:afterAutospacing="1" w:line="288"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参选人资格要求</w:t>
      </w:r>
    </w:p>
    <w:p w:rsidR="002B56F6" w:rsidRDefault="002272A3">
      <w:pPr>
        <w:pStyle w:val="1"/>
        <w:numPr>
          <w:ilvl w:val="0"/>
          <w:numId w:val="3"/>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具备独立法人资格、具备有效的企业法人营业执照；</w:t>
      </w:r>
    </w:p>
    <w:p w:rsidR="002B56F6" w:rsidRDefault="002272A3">
      <w:pPr>
        <w:pStyle w:val="1"/>
        <w:numPr>
          <w:ilvl w:val="0"/>
          <w:numId w:val="3"/>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单位负责人为同一人或者存在控股、管理关系的不同单位不得同时参加本项目的比选；</w:t>
      </w:r>
    </w:p>
    <w:p w:rsidR="002B56F6" w:rsidRDefault="002272A3">
      <w:pPr>
        <w:pStyle w:val="1"/>
        <w:numPr>
          <w:ilvl w:val="0"/>
          <w:numId w:val="3"/>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没有失信黑名单记录（以最高院失信被执行人系统发布信息为准）；</w:t>
      </w:r>
    </w:p>
    <w:p w:rsidR="002B56F6" w:rsidRDefault="002272A3">
      <w:pPr>
        <w:pStyle w:val="1"/>
        <w:numPr>
          <w:ilvl w:val="0"/>
          <w:numId w:val="3"/>
        </w:numPr>
        <w:spacing w:before="100" w:beforeAutospacing="1" w:after="100" w:afterAutospacing="1" w:line="288" w:lineRule="auto"/>
        <w:ind w:hanging="361"/>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与比选人无诉讼纠纷；</w:t>
      </w:r>
    </w:p>
    <w:p w:rsidR="00CD1590" w:rsidRDefault="00CD1590" w:rsidP="00CD1590">
      <w:pPr>
        <w:pStyle w:val="1"/>
        <w:numPr>
          <w:ilvl w:val="0"/>
          <w:numId w:val="3"/>
        </w:numPr>
        <w:spacing w:before="100" w:beforeAutospacing="1" w:after="100" w:afterAutospacing="1" w:line="288" w:lineRule="auto"/>
        <w:ind w:hanging="361"/>
        <w:rPr>
          <w:rFonts w:asciiTheme="minorEastAsia" w:eastAsiaTheme="minorEastAsia" w:hAnsiTheme="minorEastAsia"/>
          <w:bCs/>
          <w:color w:val="000000" w:themeColor="text1"/>
          <w:sz w:val="24"/>
        </w:rPr>
      </w:pPr>
      <w:r w:rsidRPr="00604E8B">
        <w:rPr>
          <w:rFonts w:hint="eastAsia"/>
          <w:sz w:val="24"/>
        </w:rPr>
        <w:t>参选人</w:t>
      </w:r>
      <w:r>
        <w:rPr>
          <w:rFonts w:hint="eastAsia"/>
          <w:sz w:val="24"/>
        </w:rPr>
        <w:t>须为通过质量管理体系</w:t>
      </w:r>
      <w:r w:rsidRPr="00032FE0">
        <w:rPr>
          <w:rFonts w:hint="eastAsia"/>
          <w:sz w:val="24"/>
        </w:rPr>
        <w:t>ISO9001</w:t>
      </w:r>
      <w:r>
        <w:rPr>
          <w:rFonts w:hint="eastAsia"/>
          <w:sz w:val="24"/>
        </w:rPr>
        <w:t>、环境管理体系</w:t>
      </w:r>
      <w:r>
        <w:rPr>
          <w:rFonts w:hint="eastAsia"/>
          <w:sz w:val="24"/>
        </w:rPr>
        <w:t>ISO14001</w:t>
      </w:r>
      <w:r>
        <w:rPr>
          <w:rFonts w:hint="eastAsia"/>
          <w:sz w:val="24"/>
        </w:rPr>
        <w:t>、职业健康安全管理体系的公司或企业</w:t>
      </w:r>
      <w:r w:rsidR="002272A3">
        <w:rPr>
          <w:rFonts w:asciiTheme="minorEastAsia" w:eastAsiaTheme="minorEastAsia" w:hAnsiTheme="minorEastAsia" w:hint="eastAsia"/>
          <w:bCs/>
          <w:color w:val="000000" w:themeColor="text1"/>
          <w:sz w:val="24"/>
        </w:rPr>
        <w:t>；</w:t>
      </w:r>
    </w:p>
    <w:p w:rsidR="00CD1590" w:rsidRPr="009F043C" w:rsidRDefault="00CD1590" w:rsidP="00CD1590">
      <w:pPr>
        <w:pStyle w:val="1"/>
        <w:numPr>
          <w:ilvl w:val="0"/>
          <w:numId w:val="3"/>
        </w:numPr>
        <w:spacing w:before="100" w:beforeAutospacing="1" w:after="100" w:afterAutospacing="1" w:line="288" w:lineRule="auto"/>
        <w:ind w:hanging="361"/>
        <w:rPr>
          <w:rFonts w:asciiTheme="minorEastAsia" w:eastAsiaTheme="minorEastAsia" w:hAnsiTheme="minorEastAsia"/>
          <w:bCs/>
          <w:color w:val="000000" w:themeColor="text1"/>
          <w:sz w:val="24"/>
        </w:rPr>
      </w:pPr>
      <w:r w:rsidRPr="00CD1590">
        <w:rPr>
          <w:rFonts w:hint="eastAsia"/>
          <w:sz w:val="24"/>
        </w:rPr>
        <w:t>参选人须具备国内或国外大型企业的海水冷却水系统处理经验和业绩，并且单套装置直流海水流量大于</w:t>
      </w:r>
      <w:r w:rsidRPr="00CD1590">
        <w:rPr>
          <w:rFonts w:hint="eastAsia"/>
          <w:sz w:val="24"/>
        </w:rPr>
        <w:t>5000m</w:t>
      </w:r>
      <w:r w:rsidRPr="00CD1590">
        <w:rPr>
          <w:rFonts w:hint="eastAsia"/>
          <w:sz w:val="24"/>
          <w:vertAlign w:val="superscript"/>
        </w:rPr>
        <w:t>3</w:t>
      </w:r>
      <w:r w:rsidRPr="00CD1590">
        <w:rPr>
          <w:rFonts w:hint="eastAsia"/>
          <w:sz w:val="24"/>
        </w:rPr>
        <w:t>/h</w:t>
      </w:r>
      <w:r w:rsidRPr="00CD1590">
        <w:rPr>
          <w:rFonts w:hint="eastAsia"/>
          <w:sz w:val="24"/>
        </w:rPr>
        <w:t>的装置不少于</w:t>
      </w:r>
      <w:r w:rsidRPr="00CD1590">
        <w:rPr>
          <w:rFonts w:hint="eastAsia"/>
          <w:sz w:val="24"/>
        </w:rPr>
        <w:t>5</w:t>
      </w:r>
      <w:r w:rsidRPr="00CD1590">
        <w:rPr>
          <w:rFonts w:hint="eastAsia"/>
          <w:sz w:val="24"/>
        </w:rPr>
        <w:t>套，签约服务过的客户不少于</w:t>
      </w:r>
      <w:r w:rsidRPr="00CD1590">
        <w:rPr>
          <w:rFonts w:hint="eastAsia"/>
          <w:sz w:val="24"/>
        </w:rPr>
        <w:t>3</w:t>
      </w:r>
      <w:r w:rsidR="009B5189">
        <w:rPr>
          <w:rFonts w:hint="eastAsia"/>
          <w:sz w:val="24"/>
        </w:rPr>
        <w:t>家。且业绩应为参选厂商单独处理完成的业绩，不接受“联合体”参选。参选厂商应为标的物生产厂商，不接受代理商参选。参选</w:t>
      </w:r>
      <w:r w:rsidRPr="00CD1590">
        <w:rPr>
          <w:rFonts w:hint="eastAsia"/>
          <w:sz w:val="24"/>
        </w:rPr>
        <w:t>厂商无自身原因造成的不良服务记录和客户投诉</w:t>
      </w:r>
      <w:r w:rsidR="001108A7">
        <w:rPr>
          <w:rFonts w:hint="eastAsia"/>
          <w:sz w:val="24"/>
        </w:rPr>
        <w:t>。</w:t>
      </w:r>
    </w:p>
    <w:p w:rsidR="00AD1D7F" w:rsidRDefault="009F043C" w:rsidP="00AD1D7F">
      <w:pPr>
        <w:pStyle w:val="1"/>
        <w:numPr>
          <w:ilvl w:val="0"/>
          <w:numId w:val="3"/>
        </w:numPr>
        <w:spacing w:before="100" w:beforeAutospacing="1" w:after="100" w:afterAutospacing="1" w:line="288" w:lineRule="auto"/>
        <w:ind w:hanging="361"/>
        <w:rPr>
          <w:rFonts w:asciiTheme="minorEastAsia" w:eastAsiaTheme="minorEastAsia" w:hAnsiTheme="minorEastAsia"/>
          <w:bCs/>
          <w:color w:val="000000" w:themeColor="text1"/>
          <w:sz w:val="24"/>
        </w:rPr>
      </w:pPr>
      <w:r>
        <w:rPr>
          <w:rFonts w:ascii="宋体" w:hAnsi="宋体" w:hint="eastAsia"/>
          <w:sz w:val="24"/>
        </w:rPr>
        <w:t>参选厂商</w:t>
      </w:r>
      <w:r w:rsidRPr="004E5667">
        <w:rPr>
          <w:rFonts w:ascii="宋体" w:hAnsi="宋体" w:hint="eastAsia"/>
          <w:sz w:val="24"/>
        </w:rPr>
        <w:t>所提供的商品药剂</w:t>
      </w:r>
      <w:r w:rsidRPr="00676946">
        <w:rPr>
          <w:rFonts w:asciiTheme="minorEastAsia" w:hAnsiTheme="minorEastAsia" w:hint="eastAsia"/>
          <w:sz w:val="24"/>
        </w:rPr>
        <w:t>须经有相应检定资质机构出具的毒性试验报告、生物降解度试验报告等环保资质文件,</w:t>
      </w:r>
      <w:r>
        <w:rPr>
          <w:rFonts w:asciiTheme="minorEastAsia" w:hAnsiTheme="minorEastAsia" w:hint="eastAsia"/>
          <w:sz w:val="24"/>
        </w:rPr>
        <w:t>对</w:t>
      </w:r>
      <w:r w:rsidRPr="006A23BF">
        <w:rPr>
          <w:rFonts w:asciiTheme="minorEastAsia" w:hAnsiTheme="minorEastAsia" w:hint="eastAsia"/>
          <w:sz w:val="24"/>
        </w:rPr>
        <w:t>环境友好而不会导致任何环境污染和生态破坏。</w:t>
      </w:r>
    </w:p>
    <w:p w:rsidR="00A8188E" w:rsidRDefault="002272A3" w:rsidP="00A8188E">
      <w:pPr>
        <w:pStyle w:val="1"/>
        <w:numPr>
          <w:ilvl w:val="0"/>
          <w:numId w:val="3"/>
        </w:numPr>
        <w:spacing w:before="100" w:beforeAutospacing="1" w:after="100" w:afterAutospacing="1" w:line="288" w:lineRule="auto"/>
        <w:ind w:hanging="361"/>
        <w:rPr>
          <w:rFonts w:asciiTheme="minorEastAsia" w:eastAsiaTheme="minorEastAsia" w:hAnsiTheme="minorEastAsia"/>
          <w:bCs/>
          <w:color w:val="000000" w:themeColor="text1"/>
          <w:sz w:val="24"/>
        </w:rPr>
      </w:pPr>
      <w:r w:rsidRPr="00AD1D7F">
        <w:rPr>
          <w:rFonts w:asciiTheme="minorEastAsia" w:eastAsiaTheme="minorEastAsia" w:hAnsiTheme="minorEastAsia" w:hint="eastAsia"/>
          <w:bCs/>
          <w:color w:val="000000" w:themeColor="text1"/>
          <w:sz w:val="24"/>
        </w:rPr>
        <w:t>参选保证金：</w:t>
      </w:r>
      <w:r w:rsidR="00AD1D7F" w:rsidRPr="00AD1D7F">
        <w:rPr>
          <w:rFonts w:ascii="宋体" w:hAnsi="宋体" w:hint="eastAsia"/>
          <w:color w:val="000000" w:themeColor="text1"/>
          <w:sz w:val="24"/>
          <w:highlight w:val="yellow"/>
        </w:rPr>
        <w:t>参选前缴纳保证金100000元整，其中80000元作为PTA装置海水泵站海水冷却系统技术服务报价（一）参选保证金，20000元作为热电装置海水泵站海水冷却系统技术服务报价（二）参选保证金，若我司中选，我司同意按照要求转为履约保证金待履约期满后申请无息返还。</w:t>
      </w:r>
    </w:p>
    <w:p w:rsidR="002B56F6" w:rsidRPr="00A8188E" w:rsidRDefault="00A8188E" w:rsidP="00E37B3B">
      <w:pPr>
        <w:pStyle w:val="1"/>
        <w:spacing w:before="100" w:beforeAutospacing="1" w:after="100" w:afterAutospacing="1" w:line="288" w:lineRule="auto"/>
        <w:ind w:leftChars="-230" w:left="-1" w:hangingChars="200" w:hanging="482"/>
        <w:rPr>
          <w:rFonts w:asciiTheme="minorEastAsia" w:eastAsiaTheme="minorEastAsia" w:hAnsiTheme="minorEastAsia"/>
          <w:bCs/>
          <w:color w:val="000000" w:themeColor="text1"/>
          <w:sz w:val="24"/>
        </w:rPr>
      </w:pPr>
      <w:r w:rsidRPr="00A8188E">
        <w:rPr>
          <w:rFonts w:hint="eastAsia"/>
          <w:b/>
          <w:bCs/>
          <w:color w:val="000000" w:themeColor="text1"/>
          <w:sz w:val="24"/>
        </w:rPr>
        <w:lastRenderedPageBreak/>
        <w:t>三、</w:t>
      </w:r>
      <w:r w:rsidR="002272A3" w:rsidRPr="00A8188E">
        <w:rPr>
          <w:rFonts w:asciiTheme="minorEastAsia" w:eastAsiaTheme="minorEastAsia" w:hAnsiTheme="minorEastAsia" w:hint="eastAsia"/>
          <w:b/>
          <w:bCs/>
          <w:color w:val="000000" w:themeColor="text1"/>
          <w:sz w:val="24"/>
        </w:rPr>
        <w:t>获取比选文件</w:t>
      </w:r>
    </w:p>
    <w:p w:rsidR="002B56F6" w:rsidRDefault="002272A3">
      <w:pPr>
        <w:pStyle w:val="1"/>
        <w:numPr>
          <w:ilvl w:val="0"/>
          <w:numId w:val="4"/>
        </w:numPr>
        <w:spacing w:before="0"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报名时间：</w:t>
      </w:r>
      <w:r>
        <w:rPr>
          <w:rFonts w:asciiTheme="majorEastAsia" w:eastAsiaTheme="majorEastAsia" w:hAnsiTheme="majorEastAsia" w:hint="eastAsia"/>
          <w:color w:val="000000" w:themeColor="text1"/>
          <w:sz w:val="24"/>
        </w:rPr>
        <w:t>自公告之日至2</w:t>
      </w:r>
      <w:r>
        <w:rPr>
          <w:rFonts w:asciiTheme="majorEastAsia" w:eastAsiaTheme="majorEastAsia" w:hAnsiTheme="majorEastAsia"/>
          <w:color w:val="000000" w:themeColor="text1"/>
          <w:sz w:val="24"/>
        </w:rPr>
        <w:t>02</w:t>
      </w:r>
      <w:r>
        <w:rPr>
          <w:rFonts w:asciiTheme="majorEastAsia" w:eastAsiaTheme="majorEastAsia" w:hAnsiTheme="majorEastAsia" w:hint="eastAsia"/>
          <w:color w:val="000000" w:themeColor="text1"/>
          <w:sz w:val="24"/>
        </w:rPr>
        <w:t>2年</w:t>
      </w:r>
      <w:r w:rsidR="00800795">
        <w:rPr>
          <w:rFonts w:asciiTheme="majorEastAsia" w:eastAsiaTheme="majorEastAsia" w:hAnsiTheme="majorEastAsia" w:hint="eastAsia"/>
          <w:color w:val="000000" w:themeColor="text1"/>
          <w:sz w:val="24"/>
        </w:rPr>
        <w:t>11</w:t>
      </w:r>
      <w:r>
        <w:rPr>
          <w:rFonts w:asciiTheme="majorEastAsia" w:eastAsiaTheme="majorEastAsia" w:hAnsiTheme="majorEastAsia" w:hint="eastAsia"/>
          <w:color w:val="000000" w:themeColor="text1"/>
          <w:sz w:val="24"/>
        </w:rPr>
        <w:t>月</w:t>
      </w:r>
      <w:r w:rsidR="00287881">
        <w:rPr>
          <w:rFonts w:asciiTheme="majorEastAsia" w:eastAsiaTheme="majorEastAsia" w:hAnsiTheme="majorEastAsia" w:hint="eastAsia"/>
          <w:color w:val="000000" w:themeColor="text1"/>
          <w:sz w:val="24"/>
        </w:rPr>
        <w:t>30</w:t>
      </w:r>
      <w:r>
        <w:rPr>
          <w:rFonts w:asciiTheme="majorEastAsia" w:eastAsiaTheme="majorEastAsia" w:hAnsiTheme="majorEastAsia" w:hint="eastAsia"/>
          <w:color w:val="000000" w:themeColor="text1"/>
          <w:sz w:val="24"/>
        </w:rPr>
        <w:t>日（含当日）。</w:t>
      </w:r>
    </w:p>
    <w:p w:rsidR="002B56F6" w:rsidRDefault="002272A3">
      <w:pPr>
        <w:pStyle w:val="1"/>
        <w:numPr>
          <w:ilvl w:val="255"/>
          <w:numId w:val="0"/>
        </w:numPr>
        <w:spacing w:before="0" w:line="288" w:lineRule="auto"/>
        <w:ind w:left="832"/>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报名方式：</w:t>
      </w:r>
      <w:r>
        <w:rPr>
          <w:rFonts w:asciiTheme="minorEastAsia" w:eastAsiaTheme="minorEastAsia" w:hAnsiTheme="minorEastAsia" w:hint="eastAsia"/>
          <w:color w:val="000000" w:themeColor="text1"/>
          <w:sz w:val="24"/>
        </w:rPr>
        <w:t>参选人在报名时间内将报名文件发送至邮箱wzcgb@fjpec.com.cn，</w:t>
      </w:r>
      <w:r>
        <w:rPr>
          <w:rFonts w:asciiTheme="minorEastAsia" w:eastAsiaTheme="minorEastAsia" w:hAnsiTheme="minorEastAsia" w:hint="eastAsia"/>
          <w:bCs/>
          <w:color w:val="000000" w:themeColor="text1"/>
          <w:sz w:val="24"/>
        </w:rPr>
        <w:t>报名文件包含</w:t>
      </w:r>
      <w:r>
        <w:rPr>
          <w:rFonts w:asciiTheme="minorEastAsia" w:eastAsiaTheme="minorEastAsia" w:hAnsiTheme="minorEastAsia"/>
          <w:bCs/>
          <w:color w:val="000000" w:themeColor="text1"/>
          <w:sz w:val="24"/>
        </w:rPr>
        <w:t>：</w:t>
      </w:r>
      <w:r>
        <w:rPr>
          <w:rFonts w:asciiTheme="minorEastAsia" w:eastAsiaTheme="minorEastAsia" w:hAnsiTheme="minorEastAsia"/>
          <w:bCs/>
          <w:color w:val="000000" w:themeColor="text1"/>
          <w:sz w:val="24"/>
        </w:rPr>
        <w:cr/>
        <w:t>（1）针对本项目的法</w:t>
      </w:r>
      <w:r>
        <w:rPr>
          <w:rFonts w:asciiTheme="minorEastAsia" w:eastAsiaTheme="minorEastAsia" w:hAnsiTheme="minorEastAsia" w:hint="eastAsia"/>
          <w:bCs/>
          <w:color w:val="000000" w:themeColor="text1"/>
          <w:sz w:val="24"/>
        </w:rPr>
        <w:t>定代表人</w:t>
      </w:r>
      <w:r>
        <w:rPr>
          <w:rFonts w:asciiTheme="minorEastAsia" w:eastAsiaTheme="minorEastAsia" w:hAnsiTheme="minorEastAsia"/>
          <w:bCs/>
          <w:color w:val="000000" w:themeColor="text1"/>
          <w:sz w:val="24"/>
        </w:rPr>
        <w:t>授权委托书（格式详见</w:t>
      </w:r>
      <w:r>
        <w:rPr>
          <w:rFonts w:asciiTheme="minorEastAsia" w:eastAsiaTheme="minorEastAsia" w:hAnsiTheme="minorEastAsia" w:hint="eastAsia"/>
          <w:bCs/>
          <w:color w:val="000000" w:themeColor="text1"/>
          <w:sz w:val="24"/>
        </w:rPr>
        <w:t>比选文件</w:t>
      </w:r>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cr/>
      </w:r>
      <w:r>
        <w:rPr>
          <w:rFonts w:asciiTheme="minorEastAsia" w:eastAsiaTheme="minorEastAsia" w:hAnsiTheme="minorEastAsia"/>
          <w:bCs/>
          <w:color w:val="000000" w:themeColor="text1"/>
          <w:sz w:val="24"/>
        </w:rPr>
        <w:t>（2）</w:t>
      </w:r>
      <w:r>
        <w:rPr>
          <w:rFonts w:asciiTheme="minorEastAsia" w:eastAsiaTheme="minorEastAsia" w:hAnsiTheme="minorEastAsia" w:hint="eastAsia"/>
          <w:bCs/>
          <w:color w:val="000000" w:themeColor="text1"/>
          <w:sz w:val="24"/>
        </w:rPr>
        <w:t>证件：</w:t>
      </w:r>
      <w:r>
        <w:rPr>
          <w:rFonts w:asciiTheme="minorEastAsia" w:eastAsiaTheme="minorEastAsia" w:hAnsiTheme="minorEastAsia"/>
          <w:bCs/>
          <w:color w:val="000000" w:themeColor="text1"/>
          <w:sz w:val="24"/>
        </w:rPr>
        <w:t>营业执照</w:t>
      </w:r>
      <w:r>
        <w:rPr>
          <w:rFonts w:asciiTheme="minorEastAsia" w:eastAsiaTheme="minorEastAsia" w:hAnsiTheme="minorEastAsia" w:hint="eastAsia"/>
          <w:bCs/>
          <w:color w:val="000000" w:themeColor="text1"/>
          <w:sz w:val="24"/>
        </w:rPr>
        <w:t>、开户许可证等证件</w:t>
      </w:r>
      <w:r>
        <w:rPr>
          <w:rFonts w:asciiTheme="minorEastAsia" w:eastAsiaTheme="minorEastAsia" w:hAnsiTheme="minorEastAsia"/>
          <w:bCs/>
          <w:color w:val="000000" w:themeColor="text1"/>
          <w:sz w:val="24"/>
        </w:rPr>
        <w:t>（加盖单位公章的复印件）</w:t>
      </w:r>
      <w:r>
        <w:rPr>
          <w:rFonts w:asciiTheme="minorEastAsia" w:eastAsiaTheme="minorEastAsia" w:hAnsiTheme="minorEastAsia" w:hint="eastAsia"/>
          <w:bCs/>
          <w:color w:val="000000" w:themeColor="text1"/>
          <w:sz w:val="24"/>
        </w:rPr>
        <w:t>；</w:t>
      </w:r>
    </w:p>
    <w:p w:rsidR="008F57F2" w:rsidRDefault="002272A3" w:rsidP="008F57F2">
      <w:pPr>
        <w:pStyle w:val="1"/>
        <w:numPr>
          <w:ilvl w:val="255"/>
          <w:numId w:val="0"/>
        </w:numPr>
        <w:spacing w:before="0" w:line="288" w:lineRule="auto"/>
        <w:ind w:left="832"/>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（3）提供质量管理体系ISO9001、环境管理体系ISO14001、职业健康安全管理体系认证且在认证有效期内的资质文件。</w:t>
      </w:r>
    </w:p>
    <w:p w:rsidR="00D63BDA" w:rsidRDefault="002272A3" w:rsidP="00D63BDA">
      <w:pPr>
        <w:pStyle w:val="1"/>
        <w:numPr>
          <w:ilvl w:val="255"/>
          <w:numId w:val="0"/>
        </w:numPr>
        <w:spacing w:before="0" w:line="288" w:lineRule="auto"/>
        <w:ind w:left="832"/>
        <w:rPr>
          <w:sz w:val="24"/>
        </w:rPr>
      </w:pPr>
      <w:r>
        <w:rPr>
          <w:rFonts w:asciiTheme="minorEastAsia" w:eastAsiaTheme="minorEastAsia" w:hAnsiTheme="minorEastAsia" w:hint="eastAsia"/>
          <w:bCs/>
          <w:color w:val="000000" w:themeColor="text1"/>
          <w:sz w:val="24"/>
        </w:rPr>
        <w:t>（4）提供</w:t>
      </w:r>
      <w:r w:rsidR="008F57F2" w:rsidRPr="00CD1590">
        <w:rPr>
          <w:rFonts w:hint="eastAsia"/>
          <w:sz w:val="24"/>
        </w:rPr>
        <w:t>国内或国外大型企业的海水冷却水系统处理经验和业绩，并且单套装置直流海水流量大于</w:t>
      </w:r>
      <w:r w:rsidR="008F57F2" w:rsidRPr="00CD1590">
        <w:rPr>
          <w:rFonts w:hint="eastAsia"/>
          <w:sz w:val="24"/>
        </w:rPr>
        <w:t>5000m</w:t>
      </w:r>
      <w:r w:rsidR="008F57F2" w:rsidRPr="00CD1590">
        <w:rPr>
          <w:rFonts w:hint="eastAsia"/>
          <w:sz w:val="24"/>
          <w:vertAlign w:val="superscript"/>
        </w:rPr>
        <w:t>3</w:t>
      </w:r>
      <w:r w:rsidR="008F57F2" w:rsidRPr="00CD1590">
        <w:rPr>
          <w:rFonts w:hint="eastAsia"/>
          <w:sz w:val="24"/>
        </w:rPr>
        <w:t>/h</w:t>
      </w:r>
      <w:r w:rsidR="008F57F2" w:rsidRPr="00CD1590">
        <w:rPr>
          <w:rFonts w:hint="eastAsia"/>
          <w:sz w:val="24"/>
        </w:rPr>
        <w:t>的装置不少于</w:t>
      </w:r>
      <w:r w:rsidR="008F57F2" w:rsidRPr="00CD1590">
        <w:rPr>
          <w:rFonts w:hint="eastAsia"/>
          <w:sz w:val="24"/>
        </w:rPr>
        <w:t>5</w:t>
      </w:r>
      <w:r w:rsidR="008F57F2" w:rsidRPr="00CD1590">
        <w:rPr>
          <w:rFonts w:hint="eastAsia"/>
          <w:sz w:val="24"/>
        </w:rPr>
        <w:t>套，签约服务过的客户不少于</w:t>
      </w:r>
      <w:r w:rsidR="008F57F2" w:rsidRPr="00CD1590">
        <w:rPr>
          <w:rFonts w:hint="eastAsia"/>
          <w:sz w:val="24"/>
        </w:rPr>
        <w:t>3</w:t>
      </w:r>
      <w:r w:rsidR="008F57F2" w:rsidRPr="00CD1590">
        <w:rPr>
          <w:rFonts w:hint="eastAsia"/>
          <w:sz w:val="24"/>
        </w:rPr>
        <w:t>家。且业绩应为</w:t>
      </w:r>
      <w:r w:rsidR="009B5189">
        <w:rPr>
          <w:rFonts w:hint="eastAsia"/>
          <w:sz w:val="24"/>
        </w:rPr>
        <w:t>参选</w:t>
      </w:r>
      <w:r w:rsidR="008F57F2" w:rsidRPr="00CD1590">
        <w:rPr>
          <w:rFonts w:hint="eastAsia"/>
          <w:sz w:val="24"/>
        </w:rPr>
        <w:t>厂商单独处理完成的业绩，不接受“联合体”</w:t>
      </w:r>
      <w:r w:rsidR="009B5189">
        <w:rPr>
          <w:rFonts w:hint="eastAsia"/>
          <w:sz w:val="24"/>
        </w:rPr>
        <w:t>参选</w:t>
      </w:r>
      <w:r w:rsidR="008F57F2" w:rsidRPr="00CD1590">
        <w:rPr>
          <w:rFonts w:hint="eastAsia"/>
          <w:sz w:val="24"/>
        </w:rPr>
        <w:t>。</w:t>
      </w:r>
      <w:r w:rsidR="009B5189">
        <w:rPr>
          <w:rFonts w:hint="eastAsia"/>
          <w:sz w:val="24"/>
        </w:rPr>
        <w:t>参选</w:t>
      </w:r>
      <w:r w:rsidR="008F57F2" w:rsidRPr="00CD1590">
        <w:rPr>
          <w:rFonts w:hint="eastAsia"/>
          <w:sz w:val="24"/>
        </w:rPr>
        <w:t>厂商应为标的物生产厂商，不接受代理商</w:t>
      </w:r>
      <w:r w:rsidR="009B5189">
        <w:rPr>
          <w:rFonts w:hint="eastAsia"/>
          <w:sz w:val="24"/>
        </w:rPr>
        <w:t>参选</w:t>
      </w:r>
      <w:r w:rsidR="008F57F2" w:rsidRPr="00CD1590">
        <w:rPr>
          <w:rFonts w:hint="eastAsia"/>
          <w:sz w:val="24"/>
        </w:rPr>
        <w:t>。</w:t>
      </w:r>
      <w:r w:rsidR="009B5189">
        <w:rPr>
          <w:rFonts w:hint="eastAsia"/>
          <w:sz w:val="24"/>
        </w:rPr>
        <w:t>参选</w:t>
      </w:r>
      <w:r w:rsidR="008F57F2" w:rsidRPr="00CD1590">
        <w:rPr>
          <w:rFonts w:hint="eastAsia"/>
          <w:sz w:val="24"/>
        </w:rPr>
        <w:t>厂商无自身原因造成的不良服务记录和客户投诉</w:t>
      </w:r>
      <w:r w:rsidR="007D728E">
        <w:rPr>
          <w:rFonts w:hint="eastAsia"/>
          <w:sz w:val="24"/>
        </w:rPr>
        <w:t>。</w:t>
      </w:r>
    </w:p>
    <w:p w:rsidR="00D63BDA" w:rsidRPr="00D63BDA" w:rsidRDefault="00D63BDA">
      <w:pPr>
        <w:pStyle w:val="1"/>
        <w:numPr>
          <w:ilvl w:val="255"/>
          <w:numId w:val="0"/>
        </w:numPr>
        <w:spacing w:before="0" w:line="288" w:lineRule="auto"/>
        <w:ind w:left="832"/>
        <w:rPr>
          <w:sz w:val="24"/>
        </w:rPr>
      </w:pPr>
      <w:r>
        <w:rPr>
          <w:rFonts w:hint="eastAsia"/>
          <w:sz w:val="24"/>
        </w:rPr>
        <w:t>（</w:t>
      </w:r>
      <w:r>
        <w:rPr>
          <w:rFonts w:hint="eastAsia"/>
          <w:sz w:val="24"/>
        </w:rPr>
        <w:t>5</w:t>
      </w:r>
      <w:r>
        <w:rPr>
          <w:rFonts w:hint="eastAsia"/>
          <w:sz w:val="24"/>
        </w:rPr>
        <w:t>）</w:t>
      </w:r>
      <w:r>
        <w:rPr>
          <w:rFonts w:ascii="宋体" w:hAnsi="宋体" w:hint="eastAsia"/>
          <w:sz w:val="24"/>
        </w:rPr>
        <w:t>参选厂商</w:t>
      </w:r>
      <w:r w:rsidRPr="004E5667">
        <w:rPr>
          <w:rFonts w:ascii="宋体" w:hAnsi="宋体" w:hint="eastAsia"/>
          <w:sz w:val="24"/>
        </w:rPr>
        <w:t>所提供的商品药剂</w:t>
      </w:r>
      <w:r w:rsidRPr="00676946">
        <w:rPr>
          <w:rFonts w:asciiTheme="minorEastAsia" w:hAnsiTheme="minorEastAsia" w:hint="eastAsia"/>
          <w:sz w:val="24"/>
        </w:rPr>
        <w:t>须经有相应检定资质机构出具的毒性试验报告、生物降解度试验报告等环保资质文件,</w:t>
      </w:r>
      <w:r>
        <w:rPr>
          <w:rFonts w:asciiTheme="minorEastAsia" w:hAnsiTheme="minorEastAsia" w:hint="eastAsia"/>
          <w:sz w:val="24"/>
        </w:rPr>
        <w:t>对</w:t>
      </w:r>
      <w:r w:rsidRPr="006A23BF">
        <w:rPr>
          <w:rFonts w:asciiTheme="minorEastAsia" w:hAnsiTheme="minorEastAsia" w:hint="eastAsia"/>
          <w:sz w:val="24"/>
        </w:rPr>
        <w:t>环境友好而不会导致任何环境污染和生态破坏。</w:t>
      </w:r>
    </w:p>
    <w:p w:rsidR="002B56F6" w:rsidRDefault="002272A3">
      <w:pPr>
        <w:pStyle w:val="1"/>
        <w:spacing w:before="0" w:line="288" w:lineRule="auto"/>
        <w:ind w:left="832" w:firstLine="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w:t>
      </w:r>
      <w:r w:rsidR="00D63BDA">
        <w:rPr>
          <w:rFonts w:asciiTheme="minorEastAsia" w:eastAsiaTheme="minorEastAsia" w:hAnsiTheme="minorEastAsia" w:hint="eastAsia"/>
          <w:bCs/>
          <w:color w:val="000000" w:themeColor="text1"/>
          <w:sz w:val="24"/>
        </w:rPr>
        <w:t>6</w:t>
      </w:r>
      <w:r>
        <w:rPr>
          <w:rFonts w:asciiTheme="minorEastAsia" w:eastAsiaTheme="minorEastAsia" w:hAnsiTheme="minorEastAsia" w:hint="eastAsia"/>
          <w:bCs/>
          <w:color w:val="000000" w:themeColor="text1"/>
          <w:sz w:val="24"/>
        </w:rPr>
        <w:t>）保证金汇款银行水单：</w:t>
      </w:r>
      <w:r w:rsidR="009B5189">
        <w:rPr>
          <w:rFonts w:hint="eastAsia"/>
          <w:sz w:val="24"/>
        </w:rPr>
        <w:t>参选</w:t>
      </w:r>
      <w:r>
        <w:rPr>
          <w:rFonts w:asciiTheme="minorEastAsia" w:eastAsiaTheme="minorEastAsia" w:hAnsiTheme="minorEastAsia" w:hint="eastAsia"/>
          <w:bCs/>
          <w:color w:val="000000" w:themeColor="text1"/>
          <w:sz w:val="24"/>
        </w:rPr>
        <w:t>单位需缴纳</w:t>
      </w:r>
      <w:r w:rsidR="009B5189">
        <w:rPr>
          <w:rFonts w:hint="eastAsia"/>
          <w:sz w:val="24"/>
        </w:rPr>
        <w:t>比选</w:t>
      </w:r>
      <w:r>
        <w:rPr>
          <w:rFonts w:asciiTheme="minorEastAsia" w:eastAsiaTheme="minorEastAsia" w:hAnsiTheme="minorEastAsia" w:hint="eastAsia"/>
          <w:bCs/>
          <w:color w:val="000000" w:themeColor="text1"/>
          <w:sz w:val="24"/>
        </w:rPr>
        <w:t>保证金：</w:t>
      </w:r>
      <w:r w:rsidR="002715AA">
        <w:rPr>
          <w:rFonts w:asciiTheme="minorEastAsia" w:eastAsiaTheme="minorEastAsia" w:hAnsiTheme="minorEastAsia" w:hint="eastAsia"/>
          <w:bCs/>
          <w:color w:val="000000" w:themeColor="text1"/>
          <w:sz w:val="24"/>
          <w:highlight w:val="yellow"/>
        </w:rPr>
        <w:t>100</w:t>
      </w:r>
      <w:r w:rsidR="007D728E">
        <w:rPr>
          <w:rFonts w:asciiTheme="minorEastAsia" w:eastAsiaTheme="minorEastAsia" w:hAnsiTheme="minorEastAsia" w:hint="eastAsia"/>
          <w:bCs/>
          <w:color w:val="000000" w:themeColor="text1"/>
          <w:sz w:val="24"/>
          <w:highlight w:val="yellow"/>
        </w:rPr>
        <w:t>000</w:t>
      </w:r>
      <w:r>
        <w:rPr>
          <w:rFonts w:asciiTheme="minorEastAsia" w:eastAsiaTheme="minorEastAsia" w:hAnsiTheme="minorEastAsia" w:hint="eastAsia"/>
          <w:bCs/>
          <w:color w:val="000000" w:themeColor="text1"/>
          <w:sz w:val="24"/>
          <w:highlight w:val="yellow"/>
        </w:rPr>
        <w:t>元整</w:t>
      </w:r>
      <w:r>
        <w:rPr>
          <w:rFonts w:asciiTheme="minorEastAsia" w:eastAsiaTheme="minorEastAsia" w:hAnsiTheme="minorEastAsia" w:hint="eastAsia"/>
          <w:bCs/>
          <w:color w:val="000000" w:themeColor="text1"/>
          <w:sz w:val="24"/>
        </w:rPr>
        <w:t>，</w:t>
      </w:r>
      <w:r w:rsidR="0082130C" w:rsidRPr="00AD1D7F">
        <w:rPr>
          <w:rFonts w:ascii="宋体" w:hAnsi="宋体" w:hint="eastAsia"/>
          <w:color w:val="000000" w:themeColor="text1"/>
          <w:sz w:val="24"/>
          <w:highlight w:val="yellow"/>
        </w:rPr>
        <w:t>其中80000元作为PTA装置海水泵站海水冷却系统技术服务报价（一）参选保证金，20000元作为热电装置海水泵站海水冷却系统技术服务报价（二）参选保证金，</w:t>
      </w:r>
      <w:r>
        <w:rPr>
          <w:rFonts w:asciiTheme="minorEastAsia" w:eastAsiaTheme="minorEastAsia" w:hAnsiTheme="minorEastAsia" w:hint="eastAsia"/>
          <w:bCs/>
          <w:color w:val="000000" w:themeColor="text1"/>
          <w:sz w:val="24"/>
        </w:rPr>
        <w:t>如中选、该保证金转为履约保证金，如不中选，在比选结束后请联系商务联系人办理无息等额退款。</w:t>
      </w:r>
    </w:p>
    <w:p w:rsidR="002B56F6" w:rsidRDefault="002272A3">
      <w:pPr>
        <w:pStyle w:val="1"/>
        <w:spacing w:line="288" w:lineRule="auto"/>
        <w:ind w:left="0"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汇款资料：</w:t>
      </w:r>
    </w:p>
    <w:p w:rsidR="002B56F6" w:rsidRDefault="002272A3">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收款人：福建福海创石油化工有限公司</w:t>
      </w:r>
    </w:p>
    <w:p w:rsidR="002B56F6" w:rsidRDefault="002272A3">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开户银行：中国银行漳州古雷经济开发区支行</w:t>
      </w:r>
    </w:p>
    <w:p w:rsidR="002B56F6" w:rsidRDefault="002272A3">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账    号：406574816628</w:t>
      </w:r>
    </w:p>
    <w:p w:rsidR="002B56F6" w:rsidRDefault="002272A3">
      <w:pPr>
        <w:pStyle w:val="1"/>
        <w:numPr>
          <w:ilvl w:val="0"/>
          <w:numId w:val="4"/>
        </w:numPr>
        <w:spacing w:before="0"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获取比选文件：参选人自行下载比选文件。</w:t>
      </w:r>
    </w:p>
    <w:p w:rsidR="002B56F6" w:rsidRDefault="002272A3">
      <w:pPr>
        <w:pStyle w:val="1"/>
        <w:spacing w:before="0" w:line="300" w:lineRule="auto"/>
        <w:ind w:left="832" w:firstLine="0"/>
        <w:rPr>
          <w:rFonts w:asciiTheme="minorEastAsia" w:eastAsiaTheme="minorEastAsia" w:hAnsiTheme="minorEastAsia"/>
          <w:bCs/>
          <w:sz w:val="24"/>
        </w:rPr>
      </w:pPr>
      <w:r>
        <w:rPr>
          <w:rFonts w:ascii="宋体" w:hAnsi="宋体" w:hint="eastAsia"/>
          <w:bCs/>
          <w:sz w:val="24"/>
        </w:rPr>
        <w:t>请在报名后联系商务联系人获取“技术要求”文件。</w:t>
      </w:r>
    </w:p>
    <w:p w:rsidR="002B56F6" w:rsidRDefault="002B56F6">
      <w:pPr>
        <w:pStyle w:val="1"/>
        <w:spacing w:before="0" w:line="288" w:lineRule="auto"/>
        <w:ind w:left="0" w:firstLine="0"/>
        <w:rPr>
          <w:rFonts w:asciiTheme="minorEastAsia" w:eastAsiaTheme="minorEastAsia" w:hAnsiTheme="minorEastAsia"/>
          <w:bCs/>
          <w:color w:val="000000" w:themeColor="text1"/>
          <w:sz w:val="24"/>
        </w:rPr>
      </w:pPr>
    </w:p>
    <w:p w:rsidR="002B56F6" w:rsidRDefault="002272A3">
      <w:pPr>
        <w:spacing w:line="288" w:lineRule="auto"/>
        <w:ind w:firstLineChars="196" w:firstLine="472"/>
        <w:rPr>
          <w:rFonts w:asciiTheme="minorEastAsia" w:eastAsiaTheme="minorEastAsia" w:hAnsiTheme="minorEastAsia"/>
          <w:b/>
          <w:bCs/>
          <w:color w:val="000000" w:themeColor="text1"/>
          <w:sz w:val="24"/>
        </w:rPr>
      </w:pPr>
      <w:r>
        <w:rPr>
          <w:rFonts w:hint="eastAsia"/>
          <w:b/>
          <w:bCs/>
          <w:color w:val="000000" w:themeColor="text1"/>
          <w:sz w:val="24"/>
        </w:rPr>
        <w:t>四、参选文件递交要求</w:t>
      </w:r>
    </w:p>
    <w:p w:rsidR="002B56F6" w:rsidRDefault="002272A3">
      <w:pPr>
        <w:pStyle w:val="1"/>
        <w:numPr>
          <w:ilvl w:val="0"/>
          <w:numId w:val="5"/>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参选文件递交地点：福建福海创石油化工有限公司（地址：漳州市漳浦县杜浔镇杜昌路9号福海创办公大楼2楼）。</w:t>
      </w:r>
    </w:p>
    <w:p w:rsidR="002B56F6" w:rsidRDefault="002272A3">
      <w:pPr>
        <w:pStyle w:val="1"/>
        <w:numPr>
          <w:ilvl w:val="0"/>
          <w:numId w:val="5"/>
        </w:numPr>
        <w:spacing w:before="100" w:beforeAutospacing="1" w:after="100" w:afterAutospacing="1" w:line="288"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递交截止时间：</w:t>
      </w:r>
      <w:r>
        <w:rPr>
          <w:rFonts w:asciiTheme="majorEastAsia" w:eastAsiaTheme="majorEastAsia" w:hAnsiTheme="majorEastAsia" w:hint="eastAsia"/>
          <w:bCs/>
          <w:color w:val="000000" w:themeColor="text1"/>
          <w:sz w:val="24"/>
        </w:rPr>
        <w:t>报名截止时间延后2个工作日。</w:t>
      </w:r>
    </w:p>
    <w:p w:rsidR="002B56F6" w:rsidRDefault="002272A3">
      <w:pPr>
        <w:pStyle w:val="1"/>
        <w:numPr>
          <w:ilvl w:val="0"/>
          <w:numId w:val="5"/>
        </w:numPr>
        <w:spacing w:before="100" w:beforeAutospacing="1" w:after="100" w:afterAutospacing="1" w:line="288" w:lineRule="auto"/>
        <w:ind w:left="120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highlight w:val="yellow"/>
        </w:rPr>
        <w:t>寄送快递时，请在快递件</w:t>
      </w:r>
      <w:r>
        <w:rPr>
          <w:rFonts w:asciiTheme="minorEastAsia" w:eastAsiaTheme="minorEastAsia" w:hAnsiTheme="minorEastAsia" w:hint="eastAsia"/>
          <w:bCs/>
          <w:color w:val="000000" w:themeColor="text1"/>
          <w:sz w:val="24"/>
          <w:highlight w:val="yellow"/>
        </w:rPr>
        <w:t>封面</w:t>
      </w:r>
      <w:r>
        <w:rPr>
          <w:rFonts w:asciiTheme="minorEastAsia" w:eastAsiaTheme="minorEastAsia" w:hAnsiTheme="minorEastAsia"/>
          <w:bCs/>
          <w:color w:val="000000" w:themeColor="text1"/>
          <w:sz w:val="24"/>
          <w:highlight w:val="yellow"/>
        </w:rPr>
        <w:t>备注清楚寄件人公司名称及相应</w:t>
      </w:r>
      <w:r w:rsidR="00BA6983">
        <w:rPr>
          <w:rFonts w:asciiTheme="minorEastAsia" w:eastAsiaTheme="minorEastAsia" w:hAnsiTheme="minorEastAsia" w:hint="eastAsia"/>
          <w:bCs/>
          <w:color w:val="000000" w:themeColor="text1"/>
          <w:sz w:val="24"/>
          <w:highlight w:val="yellow"/>
        </w:rPr>
        <w:t>参选书</w:t>
      </w:r>
      <w:r>
        <w:rPr>
          <w:rFonts w:asciiTheme="minorEastAsia" w:eastAsiaTheme="minorEastAsia" w:hAnsiTheme="minorEastAsia"/>
          <w:bCs/>
          <w:color w:val="000000" w:themeColor="text1"/>
          <w:sz w:val="24"/>
          <w:highlight w:val="yellow"/>
        </w:rPr>
        <w:t>项目名称</w:t>
      </w:r>
      <w:r>
        <w:rPr>
          <w:rFonts w:asciiTheme="minorEastAsia" w:eastAsiaTheme="minorEastAsia" w:hAnsiTheme="minorEastAsia" w:hint="eastAsia"/>
          <w:bCs/>
          <w:color w:val="000000" w:themeColor="text1"/>
          <w:sz w:val="24"/>
          <w:highlight w:val="yellow"/>
        </w:rPr>
        <w:t>，同时快递内随附</w:t>
      </w:r>
      <w:r w:rsidR="00BA6983">
        <w:rPr>
          <w:rFonts w:asciiTheme="minorEastAsia" w:eastAsiaTheme="minorEastAsia" w:hAnsiTheme="minorEastAsia" w:hint="eastAsia"/>
          <w:bCs/>
          <w:color w:val="000000" w:themeColor="text1"/>
          <w:sz w:val="24"/>
          <w:highlight w:val="yellow"/>
        </w:rPr>
        <w:t>参选书</w:t>
      </w:r>
      <w:r>
        <w:rPr>
          <w:rFonts w:asciiTheme="minorEastAsia" w:eastAsiaTheme="minorEastAsia" w:hAnsiTheme="minorEastAsia" w:hint="eastAsia"/>
          <w:bCs/>
          <w:color w:val="000000" w:themeColor="text1"/>
          <w:sz w:val="24"/>
          <w:highlight w:val="yellow"/>
        </w:rPr>
        <w:t>电子版资料</w:t>
      </w:r>
      <w:r>
        <w:rPr>
          <w:rFonts w:asciiTheme="minorEastAsia" w:eastAsiaTheme="minorEastAsia" w:hAnsiTheme="minorEastAsia"/>
          <w:bCs/>
          <w:color w:val="000000" w:themeColor="text1"/>
          <w:sz w:val="24"/>
          <w:highlight w:val="yellow"/>
        </w:rPr>
        <w:t>！</w:t>
      </w:r>
    </w:p>
    <w:p w:rsidR="002B56F6" w:rsidRDefault="002272A3">
      <w:pPr>
        <w:pStyle w:val="1"/>
        <w:numPr>
          <w:ilvl w:val="0"/>
          <w:numId w:val="5"/>
        </w:numPr>
        <w:spacing w:before="100" w:beforeAutospacing="1" w:after="100" w:afterAutospacing="1" w:line="288" w:lineRule="auto"/>
        <w:ind w:left="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如遇新型冠状病毒疫情影响导致无法保证物流配送时间，需邮件说明</w:t>
      </w:r>
      <w:r>
        <w:rPr>
          <w:rFonts w:asciiTheme="minorEastAsia" w:eastAsiaTheme="minorEastAsia" w:hAnsiTheme="minorEastAsia" w:hint="eastAsia"/>
          <w:bCs/>
          <w:color w:val="000000" w:themeColor="text1"/>
          <w:sz w:val="24"/>
        </w:rPr>
        <w:lastRenderedPageBreak/>
        <w:t>原因并在参选文件</w:t>
      </w:r>
      <w:r>
        <w:rPr>
          <w:rFonts w:asciiTheme="majorEastAsia" w:eastAsiaTheme="majorEastAsia" w:hAnsiTheme="majorEastAsia" w:hint="eastAsia"/>
          <w:bCs/>
          <w:color w:val="000000" w:themeColor="text1"/>
          <w:sz w:val="24"/>
        </w:rPr>
        <w:t>递交截止时间前邮件加密发送参选文件至：</w:t>
      </w:r>
      <w:hyperlink r:id="rId8" w:history="1">
        <w:r>
          <w:rPr>
            <w:rFonts w:asciiTheme="majorEastAsia" w:eastAsiaTheme="majorEastAsia" w:hAnsiTheme="majorEastAsia" w:hint="eastAsia"/>
            <w:bCs/>
            <w:color w:val="000000" w:themeColor="text1"/>
            <w:sz w:val="24"/>
          </w:rPr>
          <w:t>wzcgb@fjpec.com.cn（邮件标题备注参选项目名称）。开选当日将由业务员联系获取加密密码。</w:t>
        </w:r>
      </w:hyperlink>
    </w:p>
    <w:p w:rsidR="002B56F6" w:rsidRDefault="002272A3">
      <w:pPr>
        <w:pStyle w:val="1"/>
        <w:numPr>
          <w:ilvl w:val="0"/>
          <w:numId w:val="5"/>
        </w:numPr>
        <w:spacing w:before="100" w:beforeAutospacing="1" w:after="100" w:afterAutospacing="1" w:line="288" w:lineRule="auto"/>
        <w:ind w:left="1200"/>
        <w:rPr>
          <w:rFonts w:asciiTheme="minorEastAsia" w:eastAsiaTheme="minorEastAsia" w:hAnsiTheme="minorEastAsia"/>
          <w:bCs/>
          <w:color w:val="000000" w:themeColor="text1"/>
          <w:sz w:val="24"/>
        </w:rPr>
      </w:pPr>
      <w:r>
        <w:rPr>
          <w:rFonts w:asciiTheme="majorEastAsia" w:eastAsiaTheme="majorEastAsia" w:hAnsiTheme="majorEastAsia" w:hint="eastAsia"/>
          <w:bCs/>
          <w:color w:val="000000" w:themeColor="text1"/>
          <w:sz w:val="24"/>
        </w:rPr>
        <w:t>特别声明：（1）参选人必须对全部物资进行参选，不得部分参选，否则其比选文件将被拒绝。（2）未进行登记报名的参选人，其递交的参选文件将被拒收。（3）不满足附件《</w:t>
      </w:r>
      <w:r w:rsidR="0034645B">
        <w:rPr>
          <w:rFonts w:asciiTheme="majorEastAsia" w:eastAsiaTheme="majorEastAsia" w:hAnsiTheme="majorEastAsia" w:hint="eastAsia"/>
          <w:bCs/>
          <w:color w:val="000000" w:themeColor="text1"/>
          <w:sz w:val="24"/>
        </w:rPr>
        <w:t>海水泵站海水冷却系统技术服务</w:t>
      </w:r>
      <w:r w:rsidR="00B16C2C">
        <w:rPr>
          <w:rFonts w:asciiTheme="majorEastAsia" w:eastAsiaTheme="majorEastAsia" w:hAnsiTheme="majorEastAsia" w:hint="eastAsia"/>
          <w:bCs/>
          <w:color w:val="000000" w:themeColor="text1"/>
          <w:sz w:val="24"/>
        </w:rPr>
        <w:t>采购</w:t>
      </w:r>
      <w:r w:rsidR="00111931">
        <w:rPr>
          <w:rFonts w:asciiTheme="majorEastAsia" w:eastAsiaTheme="majorEastAsia" w:hAnsiTheme="majorEastAsia" w:hint="eastAsia"/>
          <w:bCs/>
          <w:color w:val="000000" w:themeColor="text1"/>
          <w:sz w:val="24"/>
        </w:rPr>
        <w:t>说明</w:t>
      </w:r>
      <w:r>
        <w:rPr>
          <w:rFonts w:asciiTheme="majorEastAsia" w:eastAsiaTheme="majorEastAsia" w:hAnsiTheme="majorEastAsia" w:hint="eastAsia"/>
          <w:bCs/>
          <w:color w:val="000000" w:themeColor="text1"/>
          <w:sz w:val="24"/>
        </w:rPr>
        <w:t>》的参选文件将被拒收。</w:t>
      </w:r>
    </w:p>
    <w:p w:rsidR="002B56F6" w:rsidRDefault="002272A3">
      <w:pPr>
        <w:pStyle w:val="1"/>
        <w:spacing w:before="100" w:beforeAutospacing="1" w:after="100" w:afterAutospacing="1" w:line="288" w:lineRule="auto"/>
        <w:ind w:left="412" w:firstLine="0"/>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五、联系方式</w:t>
      </w:r>
    </w:p>
    <w:p w:rsidR="002B56F6" w:rsidRDefault="002272A3">
      <w:pPr>
        <w:pStyle w:val="a3"/>
        <w:snapToGrid w:val="0"/>
        <w:spacing w:before="100" w:beforeAutospacing="1" w:after="100" w:afterAutospacing="1" w:line="288" w:lineRule="auto"/>
        <w:ind w:left="412" w:firstLineChars="200" w:firstLine="480"/>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商务联系人：</w:t>
      </w:r>
      <w:r w:rsidR="00970466">
        <w:rPr>
          <w:rFonts w:asciiTheme="minorEastAsia" w:hAnsiTheme="minorEastAsia" w:cs="宋体" w:hint="eastAsia"/>
          <w:bCs/>
          <w:color w:val="000000" w:themeColor="text1"/>
          <w:sz w:val="24"/>
        </w:rPr>
        <w:t>何春城</w:t>
      </w:r>
      <w:r>
        <w:rPr>
          <w:rFonts w:asciiTheme="minorEastAsia" w:hAnsiTheme="minorEastAsia" w:cs="宋体" w:hint="eastAsia"/>
          <w:bCs/>
          <w:color w:val="000000" w:themeColor="text1"/>
          <w:sz w:val="24"/>
        </w:rPr>
        <w:t xml:space="preserve">  电话：1</w:t>
      </w:r>
      <w:r w:rsidR="00970466">
        <w:rPr>
          <w:rFonts w:asciiTheme="minorEastAsia" w:hAnsiTheme="minorEastAsia" w:cs="宋体" w:hint="eastAsia"/>
          <w:bCs/>
          <w:color w:val="000000" w:themeColor="text1"/>
          <w:sz w:val="24"/>
        </w:rPr>
        <w:t>5059154019</w:t>
      </w:r>
      <w:r>
        <w:rPr>
          <w:rFonts w:asciiTheme="minorEastAsia" w:hAnsiTheme="minorEastAsia" w:cs="宋体" w:hint="eastAsia"/>
          <w:bCs/>
          <w:color w:val="000000" w:themeColor="text1"/>
          <w:sz w:val="24"/>
        </w:rPr>
        <w:tab/>
        <w:t xml:space="preserve"> 邮箱：</w:t>
      </w:r>
      <w:r>
        <w:rPr>
          <w:rFonts w:asciiTheme="minorEastAsia" w:hAnsiTheme="minorEastAsia" w:hint="eastAsia"/>
          <w:color w:val="000000" w:themeColor="text1"/>
          <w:sz w:val="24"/>
        </w:rPr>
        <w:t>wzcgb</w:t>
      </w:r>
      <w:r>
        <w:rPr>
          <w:rStyle w:val="cdmessage"/>
          <w:rFonts w:ascii="Times New Roman" w:eastAsia="宋体" w:hAnsi="Times New Roman" w:cs="Times New Roman" w:hint="eastAsia"/>
          <w:color w:val="000000" w:themeColor="text1"/>
        </w:rPr>
        <w:t>@fjpec.com.cn</w:t>
      </w:r>
    </w:p>
    <w:p w:rsidR="002B56F6" w:rsidRDefault="002272A3">
      <w:pPr>
        <w:pStyle w:val="a3"/>
        <w:snapToGrid w:val="0"/>
        <w:spacing w:before="100" w:beforeAutospacing="1" w:after="100" w:afterAutospacing="1" w:line="288" w:lineRule="auto"/>
        <w:ind w:left="412" w:firstLineChars="200" w:firstLine="480"/>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技术联系人：陈海伟 电话：13616007156  邮箱：</w:t>
      </w:r>
      <w:r>
        <w:rPr>
          <w:rFonts w:ascii="Arial" w:eastAsia="宋体" w:hAnsi="Arial" w:cs="Arial"/>
          <w:color w:val="000000" w:themeColor="text1"/>
          <w:sz w:val="18"/>
          <w:szCs w:val="18"/>
        </w:rPr>
        <w:t>hwchen@fhcpec.com.cn</w:t>
      </w:r>
    </w:p>
    <w:p w:rsidR="002B56F6" w:rsidRDefault="002272A3">
      <w:pPr>
        <w:pStyle w:val="a3"/>
        <w:snapToGrid w:val="0"/>
        <w:spacing w:before="100" w:beforeAutospacing="1" w:after="100" w:afterAutospacing="1" w:line="288" w:lineRule="auto"/>
        <w:ind w:left="412" w:firstLineChars="200" w:firstLine="480"/>
        <w:rPr>
          <w:rFonts w:asciiTheme="minorEastAsia" w:hAnsiTheme="minorEastAsia" w:cs="宋体"/>
          <w:b/>
          <w:bCs/>
          <w:color w:val="000000" w:themeColor="text1"/>
          <w:sz w:val="24"/>
        </w:rPr>
      </w:pPr>
      <w:r>
        <w:rPr>
          <w:rFonts w:asciiTheme="minorEastAsia" w:hAnsiTheme="minorEastAsia" w:cs="宋体" w:hint="eastAsia"/>
          <w:bCs/>
          <w:color w:val="000000" w:themeColor="text1"/>
          <w:sz w:val="24"/>
        </w:rPr>
        <w:t>纪检监察室电话：0596-6311774</w:t>
      </w:r>
    </w:p>
    <w:p w:rsidR="00970466" w:rsidRDefault="002272A3">
      <w:pPr>
        <w:pStyle w:val="a3"/>
        <w:snapToGrid w:val="0"/>
        <w:spacing w:before="100" w:beforeAutospacing="1" w:after="100" w:afterAutospacing="1" w:line="288" w:lineRule="auto"/>
        <w:ind w:left="412" w:firstLineChars="200" w:firstLine="480"/>
        <w:rPr>
          <w:rFonts w:asciiTheme="minorEastAsia" w:hAnsiTheme="minorEastAsia"/>
          <w:bCs/>
          <w:color w:val="000000" w:themeColor="text1"/>
          <w:sz w:val="24"/>
        </w:rPr>
      </w:pPr>
      <w:r>
        <w:rPr>
          <w:rFonts w:asciiTheme="minorEastAsia" w:hAnsiTheme="minorEastAsia" w:cs="宋体" w:hint="eastAsia"/>
          <w:bCs/>
          <w:color w:val="000000" w:themeColor="text1"/>
          <w:sz w:val="24"/>
        </w:rPr>
        <w:t>联系地址：</w:t>
      </w:r>
      <w:r w:rsidR="00970466">
        <w:rPr>
          <w:rFonts w:asciiTheme="minorEastAsia" w:hAnsiTheme="minorEastAsia" w:hint="eastAsia"/>
          <w:bCs/>
          <w:color w:val="000000" w:themeColor="text1"/>
          <w:sz w:val="24"/>
        </w:rPr>
        <w:t>漳州市漳浦县杜浔镇杜昌路9号福海创办公大楼2楼</w:t>
      </w:r>
    </w:p>
    <w:p w:rsidR="002B56F6" w:rsidRDefault="002272A3">
      <w:pPr>
        <w:pStyle w:val="a3"/>
        <w:snapToGrid w:val="0"/>
        <w:spacing w:before="100" w:beforeAutospacing="1" w:after="100" w:afterAutospacing="1" w:line="288" w:lineRule="auto"/>
        <w:ind w:left="412" w:firstLineChars="200" w:firstLine="480"/>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邮    编：</w:t>
      </w:r>
      <w:r>
        <w:rPr>
          <w:rFonts w:ascii="Arial" w:eastAsia="宋体" w:hAnsi="Arial" w:cs="Arial"/>
          <w:color w:val="000000" w:themeColor="text1"/>
          <w:sz w:val="24"/>
          <w:shd w:val="clear" w:color="auto" w:fill="FFFFFF"/>
        </w:rPr>
        <w:t>361001</w:t>
      </w:r>
    </w:p>
    <w:p w:rsidR="002B56F6" w:rsidRDefault="002272A3">
      <w:pPr>
        <w:spacing w:before="100" w:beforeAutospacing="1" w:after="100" w:afterAutospacing="1" w:line="288" w:lineRule="auto"/>
        <w:ind w:firstLineChars="200" w:firstLine="48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翔鹭石化（漳州）有限公司</w:t>
      </w:r>
    </w:p>
    <w:p w:rsidR="002B56F6" w:rsidRDefault="00253FE4">
      <w:pPr>
        <w:spacing w:before="100" w:beforeAutospacing="1" w:after="100" w:afterAutospacing="1" w:line="288"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272A3">
        <w:rPr>
          <w:rFonts w:asciiTheme="minorEastAsia" w:eastAsiaTheme="minorEastAsia" w:hAnsiTheme="minorEastAsia" w:hint="eastAsia"/>
          <w:color w:val="000000" w:themeColor="text1"/>
          <w:sz w:val="24"/>
        </w:rPr>
        <w:t>2022年</w:t>
      </w:r>
      <w:r w:rsidR="00C00569">
        <w:rPr>
          <w:rFonts w:asciiTheme="minorEastAsia" w:eastAsiaTheme="minorEastAsia" w:hAnsiTheme="minorEastAsia" w:hint="eastAsia"/>
          <w:color w:val="000000" w:themeColor="text1"/>
          <w:sz w:val="24"/>
        </w:rPr>
        <w:t>11</w:t>
      </w:r>
      <w:r w:rsidR="002272A3">
        <w:rPr>
          <w:rFonts w:asciiTheme="minorEastAsia" w:eastAsiaTheme="minorEastAsia" w:hAnsiTheme="minorEastAsia" w:hint="eastAsia"/>
          <w:color w:val="000000" w:themeColor="text1"/>
          <w:sz w:val="24"/>
        </w:rPr>
        <w:t>月</w:t>
      </w:r>
      <w:r w:rsidR="00C00569">
        <w:rPr>
          <w:rFonts w:asciiTheme="minorEastAsia" w:eastAsiaTheme="minorEastAsia" w:hAnsiTheme="minorEastAsia" w:hint="eastAsia"/>
          <w:color w:val="000000" w:themeColor="text1"/>
          <w:sz w:val="24"/>
        </w:rPr>
        <w:t>02</w:t>
      </w:r>
      <w:r w:rsidR="002272A3">
        <w:rPr>
          <w:rFonts w:asciiTheme="minorEastAsia" w:eastAsiaTheme="minorEastAsia" w:hAnsiTheme="minorEastAsia" w:hint="eastAsia"/>
          <w:color w:val="000000" w:themeColor="text1"/>
          <w:sz w:val="24"/>
        </w:rPr>
        <w:t>日</w:t>
      </w: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2B56F6" w:rsidRDefault="002B56F6">
      <w:pPr>
        <w:spacing w:line="288" w:lineRule="auto"/>
        <w:rPr>
          <w:rFonts w:ascii="宋体" w:hAnsi="宋体"/>
          <w:b/>
          <w:bCs/>
          <w:color w:val="000000" w:themeColor="text1"/>
          <w:sz w:val="36"/>
        </w:rPr>
      </w:pPr>
    </w:p>
    <w:p w:rsidR="00970466" w:rsidRDefault="00970466">
      <w:pPr>
        <w:spacing w:line="288" w:lineRule="auto"/>
        <w:rPr>
          <w:rFonts w:ascii="宋体" w:hAnsi="宋体"/>
          <w:b/>
          <w:bCs/>
          <w:color w:val="000000" w:themeColor="text1"/>
          <w:sz w:val="36"/>
        </w:rPr>
      </w:pPr>
    </w:p>
    <w:p w:rsidR="002B56F6" w:rsidRDefault="002272A3">
      <w:pPr>
        <w:spacing w:line="288" w:lineRule="auto"/>
        <w:jc w:val="center"/>
        <w:rPr>
          <w:rFonts w:ascii="宋体"/>
          <w:b/>
          <w:bCs/>
          <w:color w:val="000000" w:themeColor="text1"/>
          <w:sz w:val="36"/>
        </w:rPr>
      </w:pPr>
      <w:r>
        <w:rPr>
          <w:rFonts w:ascii="宋体" w:hAnsi="宋体" w:hint="eastAsia"/>
          <w:b/>
          <w:bCs/>
          <w:color w:val="000000" w:themeColor="text1"/>
          <w:sz w:val="36"/>
        </w:rPr>
        <w:lastRenderedPageBreak/>
        <w:t>二、参选规定及说明</w:t>
      </w:r>
    </w:p>
    <w:p w:rsidR="002B56F6" w:rsidRPr="003E3350" w:rsidRDefault="002272A3">
      <w:pPr>
        <w:spacing w:line="288" w:lineRule="auto"/>
        <w:rPr>
          <w:rFonts w:ascii="宋体" w:hAnsi="宋体"/>
          <w:color w:val="000000" w:themeColor="text1"/>
          <w:sz w:val="18"/>
          <w:szCs w:val="18"/>
          <w:u w:val="single"/>
        </w:rPr>
      </w:pPr>
      <w:r>
        <w:rPr>
          <w:rFonts w:ascii="宋体" w:hAnsi="宋体"/>
          <w:color w:val="000000" w:themeColor="text1"/>
          <w:sz w:val="18"/>
          <w:szCs w:val="18"/>
        </w:rPr>
        <w:t>1.</w:t>
      </w:r>
      <w:r>
        <w:rPr>
          <w:rFonts w:ascii="宋体" w:hAnsi="宋体" w:hint="eastAsia"/>
          <w:color w:val="000000" w:themeColor="text1"/>
          <w:sz w:val="18"/>
          <w:szCs w:val="18"/>
        </w:rPr>
        <w:t>本次公开比选涉及产品为：</w:t>
      </w:r>
      <w:r w:rsidR="0034645B">
        <w:rPr>
          <w:rFonts w:ascii="宋体" w:hAnsi="宋体" w:hint="eastAsia"/>
          <w:color w:val="000000" w:themeColor="text1"/>
          <w:sz w:val="18"/>
          <w:szCs w:val="18"/>
          <w:u w:val="single"/>
        </w:rPr>
        <w:t>海水泵站海水冷却系统技术服务采购</w:t>
      </w:r>
      <w:r w:rsidRPr="003E3350">
        <w:rPr>
          <w:rFonts w:ascii="宋体" w:hAnsi="宋体" w:hint="eastAsia"/>
          <w:color w:val="000000" w:themeColor="text1"/>
          <w:sz w:val="18"/>
          <w:szCs w:val="18"/>
          <w:u w:val="single"/>
        </w:rPr>
        <w:t>。</w:t>
      </w:r>
    </w:p>
    <w:p w:rsidR="002B56F6" w:rsidRDefault="002272A3">
      <w:pPr>
        <w:pStyle w:val="11"/>
        <w:spacing w:line="288" w:lineRule="auto"/>
        <w:ind w:firstLineChars="0" w:firstLine="0"/>
        <w:rPr>
          <w:rFonts w:ascii="宋体"/>
          <w:color w:val="000000" w:themeColor="text1"/>
          <w:sz w:val="18"/>
          <w:szCs w:val="18"/>
        </w:rPr>
      </w:pPr>
      <w:r>
        <w:rPr>
          <w:rFonts w:ascii="宋体" w:hAnsi="宋体" w:hint="eastAsia"/>
          <w:color w:val="000000" w:themeColor="text1"/>
          <w:sz w:val="18"/>
          <w:szCs w:val="18"/>
        </w:rPr>
        <w:t>数量、时间、付款方式等、质量标准等按公开比选文件及附件《</w:t>
      </w:r>
      <w:r w:rsidR="0034645B">
        <w:rPr>
          <w:rFonts w:ascii="宋体" w:hAnsi="宋体" w:hint="eastAsia"/>
          <w:color w:val="000000" w:themeColor="text1"/>
          <w:sz w:val="18"/>
          <w:szCs w:val="18"/>
        </w:rPr>
        <w:t>海水泵站海水冷却系统技术服务</w:t>
      </w:r>
      <w:r w:rsidR="00B16C2C">
        <w:rPr>
          <w:rFonts w:ascii="宋体" w:hAnsi="宋体" w:hint="eastAsia"/>
          <w:color w:val="000000" w:themeColor="text1"/>
          <w:sz w:val="18"/>
          <w:szCs w:val="18"/>
        </w:rPr>
        <w:t>采购</w:t>
      </w:r>
      <w:r w:rsidR="00111931">
        <w:rPr>
          <w:rFonts w:ascii="宋体" w:hAnsi="宋体" w:hint="eastAsia"/>
          <w:color w:val="000000" w:themeColor="text1"/>
          <w:sz w:val="18"/>
          <w:szCs w:val="18"/>
        </w:rPr>
        <w:t>说明</w:t>
      </w:r>
      <w:r>
        <w:rPr>
          <w:rFonts w:ascii="宋体" w:hAnsi="宋体" w:hint="eastAsia"/>
          <w:color w:val="000000" w:themeColor="text1"/>
          <w:sz w:val="18"/>
          <w:szCs w:val="18"/>
        </w:rPr>
        <w:t>》要求。</w:t>
      </w:r>
    </w:p>
    <w:p w:rsidR="002B56F6" w:rsidRDefault="002272A3">
      <w:pPr>
        <w:spacing w:line="288" w:lineRule="auto"/>
        <w:rPr>
          <w:rFonts w:ascii="宋体"/>
          <w:color w:val="000000" w:themeColor="text1"/>
          <w:sz w:val="18"/>
          <w:szCs w:val="18"/>
        </w:rPr>
      </w:pPr>
      <w:r>
        <w:rPr>
          <w:rFonts w:ascii="宋体" w:hint="eastAsia"/>
          <w:color w:val="000000" w:themeColor="text1"/>
          <w:sz w:val="18"/>
          <w:szCs w:val="18"/>
        </w:rPr>
        <w:t>2.参选人资格：</w:t>
      </w:r>
    </w:p>
    <w:p w:rsidR="002B56F6" w:rsidRDefault="002272A3">
      <w:pPr>
        <w:spacing w:line="288" w:lineRule="auto"/>
        <w:rPr>
          <w:rFonts w:ascii="宋体"/>
          <w:color w:val="000000" w:themeColor="text1"/>
          <w:sz w:val="18"/>
          <w:szCs w:val="18"/>
        </w:rPr>
      </w:pPr>
      <w:r>
        <w:rPr>
          <w:rFonts w:ascii="宋体" w:hint="eastAsia"/>
          <w:color w:val="000000" w:themeColor="text1"/>
          <w:sz w:val="18"/>
          <w:szCs w:val="18"/>
        </w:rPr>
        <w:t>（1）具备独立法人资格、具备有效的企业法人营业执照；</w:t>
      </w:r>
    </w:p>
    <w:p w:rsidR="002B56F6" w:rsidRDefault="002272A3">
      <w:pPr>
        <w:spacing w:line="288" w:lineRule="auto"/>
        <w:rPr>
          <w:rFonts w:ascii="宋体"/>
          <w:color w:val="000000" w:themeColor="text1"/>
          <w:sz w:val="18"/>
          <w:szCs w:val="18"/>
        </w:rPr>
      </w:pPr>
      <w:r>
        <w:rPr>
          <w:rFonts w:ascii="宋体" w:hint="eastAsia"/>
          <w:color w:val="000000" w:themeColor="text1"/>
          <w:sz w:val="18"/>
          <w:szCs w:val="18"/>
        </w:rPr>
        <w:t>（2）单位负责人为同一人或者存在控股、管理关系的不同单位不得同时参加本项目的比选；</w:t>
      </w:r>
    </w:p>
    <w:p w:rsidR="002B56F6" w:rsidRDefault="002272A3">
      <w:pPr>
        <w:spacing w:line="288" w:lineRule="auto"/>
        <w:rPr>
          <w:rFonts w:ascii="宋体"/>
          <w:color w:val="000000" w:themeColor="text1"/>
          <w:sz w:val="18"/>
          <w:szCs w:val="18"/>
        </w:rPr>
      </w:pPr>
      <w:r>
        <w:rPr>
          <w:rFonts w:ascii="宋体" w:hint="eastAsia"/>
          <w:color w:val="000000" w:themeColor="text1"/>
          <w:sz w:val="18"/>
          <w:szCs w:val="18"/>
        </w:rPr>
        <w:t>（3）没有失信黑名单记录（以最高院失信被执行人系统发布信息为准）；</w:t>
      </w:r>
    </w:p>
    <w:p w:rsidR="002B56F6" w:rsidRDefault="002272A3">
      <w:pPr>
        <w:spacing w:line="288" w:lineRule="auto"/>
        <w:rPr>
          <w:rFonts w:ascii="宋体"/>
          <w:color w:val="000000" w:themeColor="text1"/>
          <w:sz w:val="18"/>
          <w:szCs w:val="18"/>
        </w:rPr>
      </w:pPr>
      <w:r>
        <w:rPr>
          <w:rFonts w:ascii="宋体" w:hint="eastAsia"/>
          <w:color w:val="000000" w:themeColor="text1"/>
          <w:sz w:val="18"/>
          <w:szCs w:val="18"/>
        </w:rPr>
        <w:t>（4）与比选人无诉讼纠纷。</w:t>
      </w:r>
    </w:p>
    <w:p w:rsidR="001108A7" w:rsidRDefault="002272A3" w:rsidP="001108A7">
      <w:pPr>
        <w:spacing w:line="288" w:lineRule="auto"/>
        <w:rPr>
          <w:rFonts w:ascii="宋体"/>
          <w:color w:val="000000" w:themeColor="text1"/>
          <w:sz w:val="18"/>
          <w:szCs w:val="18"/>
        </w:rPr>
      </w:pPr>
      <w:r>
        <w:rPr>
          <w:rFonts w:ascii="宋体" w:hint="eastAsia"/>
          <w:color w:val="000000" w:themeColor="text1"/>
          <w:sz w:val="18"/>
          <w:szCs w:val="18"/>
        </w:rPr>
        <w:t>（5）通过质量管理体系ISO9001、环境管理体系ISO14001、职业健康安全管理体系认证且在认证有效期内的公司或企业。</w:t>
      </w:r>
    </w:p>
    <w:p w:rsidR="00D9579F" w:rsidRDefault="002272A3" w:rsidP="00D9579F">
      <w:pPr>
        <w:spacing w:line="288" w:lineRule="auto"/>
        <w:rPr>
          <w:rFonts w:ascii="宋体"/>
          <w:color w:val="000000" w:themeColor="text1"/>
          <w:sz w:val="18"/>
          <w:szCs w:val="18"/>
        </w:rPr>
      </w:pPr>
      <w:r>
        <w:rPr>
          <w:rFonts w:ascii="宋体" w:hint="eastAsia"/>
          <w:color w:val="000000" w:themeColor="text1"/>
          <w:sz w:val="18"/>
          <w:szCs w:val="18"/>
        </w:rPr>
        <w:t>（6）</w:t>
      </w:r>
      <w:r w:rsidR="001108A7" w:rsidRPr="001108A7">
        <w:rPr>
          <w:rFonts w:ascii="宋体" w:hint="eastAsia"/>
          <w:color w:val="000000" w:themeColor="text1"/>
          <w:sz w:val="18"/>
          <w:szCs w:val="18"/>
        </w:rPr>
        <w:t>参选人须具备国内或国外大型企业的海水冷却水系统处理经验和业绩，并且单套装置直流海水流量大于5000m3/h的装置不少于5套，签约服务过的客户不少于3家。且业绩应为</w:t>
      </w:r>
      <w:r w:rsidR="009B5189">
        <w:rPr>
          <w:rFonts w:ascii="宋体" w:hint="eastAsia"/>
          <w:color w:val="000000" w:themeColor="text1"/>
          <w:sz w:val="18"/>
          <w:szCs w:val="18"/>
        </w:rPr>
        <w:t>参选</w:t>
      </w:r>
      <w:r w:rsidR="001108A7" w:rsidRPr="001108A7">
        <w:rPr>
          <w:rFonts w:ascii="宋体" w:hint="eastAsia"/>
          <w:color w:val="000000" w:themeColor="text1"/>
          <w:sz w:val="18"/>
          <w:szCs w:val="18"/>
        </w:rPr>
        <w:t>厂商单独处理完成的业绩，不接受“联合体”</w:t>
      </w:r>
      <w:r w:rsidR="009B5189">
        <w:rPr>
          <w:rFonts w:ascii="宋体" w:hint="eastAsia"/>
          <w:color w:val="000000" w:themeColor="text1"/>
          <w:sz w:val="18"/>
          <w:szCs w:val="18"/>
        </w:rPr>
        <w:t>参选</w:t>
      </w:r>
      <w:r w:rsidR="001108A7" w:rsidRPr="001108A7">
        <w:rPr>
          <w:rFonts w:ascii="宋体" w:hint="eastAsia"/>
          <w:color w:val="000000" w:themeColor="text1"/>
          <w:sz w:val="18"/>
          <w:szCs w:val="18"/>
        </w:rPr>
        <w:t>。</w:t>
      </w:r>
      <w:r w:rsidR="009B5189">
        <w:rPr>
          <w:rFonts w:ascii="宋体" w:hint="eastAsia"/>
          <w:color w:val="000000" w:themeColor="text1"/>
          <w:sz w:val="18"/>
          <w:szCs w:val="18"/>
        </w:rPr>
        <w:t>参选</w:t>
      </w:r>
      <w:r w:rsidR="001108A7" w:rsidRPr="001108A7">
        <w:rPr>
          <w:rFonts w:ascii="宋体" w:hint="eastAsia"/>
          <w:color w:val="000000" w:themeColor="text1"/>
          <w:sz w:val="18"/>
          <w:szCs w:val="18"/>
        </w:rPr>
        <w:t>厂商应为标的物生产厂商，不接受代理商</w:t>
      </w:r>
      <w:r w:rsidR="009B5189">
        <w:rPr>
          <w:rFonts w:ascii="宋体" w:hint="eastAsia"/>
          <w:color w:val="000000" w:themeColor="text1"/>
          <w:sz w:val="18"/>
          <w:szCs w:val="18"/>
        </w:rPr>
        <w:t>参选</w:t>
      </w:r>
      <w:r w:rsidR="001108A7" w:rsidRPr="001108A7">
        <w:rPr>
          <w:rFonts w:ascii="宋体" w:hint="eastAsia"/>
          <w:color w:val="000000" w:themeColor="text1"/>
          <w:sz w:val="18"/>
          <w:szCs w:val="18"/>
        </w:rPr>
        <w:t>。</w:t>
      </w:r>
      <w:r w:rsidR="009B5189">
        <w:rPr>
          <w:rFonts w:ascii="宋体" w:hint="eastAsia"/>
          <w:color w:val="000000" w:themeColor="text1"/>
          <w:sz w:val="18"/>
          <w:szCs w:val="18"/>
        </w:rPr>
        <w:t>参选</w:t>
      </w:r>
      <w:r w:rsidR="001108A7" w:rsidRPr="001108A7">
        <w:rPr>
          <w:rFonts w:ascii="宋体" w:hint="eastAsia"/>
          <w:color w:val="000000" w:themeColor="text1"/>
          <w:sz w:val="18"/>
          <w:szCs w:val="18"/>
        </w:rPr>
        <w:t>厂商无自身原因造成的不良服务记录和客户投诉。</w:t>
      </w:r>
    </w:p>
    <w:p w:rsidR="002B56F6" w:rsidRPr="00D9579F" w:rsidRDefault="002272A3">
      <w:pPr>
        <w:spacing w:line="288" w:lineRule="auto"/>
        <w:rPr>
          <w:rFonts w:ascii="宋体"/>
          <w:color w:val="000000" w:themeColor="text1"/>
          <w:sz w:val="18"/>
          <w:szCs w:val="18"/>
        </w:rPr>
      </w:pPr>
      <w:r>
        <w:rPr>
          <w:rFonts w:ascii="宋体" w:hint="eastAsia"/>
          <w:color w:val="000000" w:themeColor="text1"/>
          <w:sz w:val="18"/>
          <w:szCs w:val="18"/>
        </w:rPr>
        <w:t>（7）</w:t>
      </w:r>
      <w:r w:rsidR="00D9579F" w:rsidRPr="00D9579F">
        <w:rPr>
          <w:rFonts w:ascii="宋体" w:hint="eastAsia"/>
          <w:color w:val="000000" w:themeColor="text1"/>
          <w:sz w:val="18"/>
          <w:szCs w:val="18"/>
        </w:rPr>
        <w:t>参选厂商所提供的商品药剂须经有相应检定资质机构出具的毒性试验报告、生物降解度试验报告等环保资质文件,对环境友好而不会导致任何环境污染和生态破坏。</w:t>
      </w:r>
    </w:p>
    <w:p w:rsidR="002B56F6" w:rsidRDefault="002272A3">
      <w:pPr>
        <w:spacing w:line="288" w:lineRule="auto"/>
        <w:rPr>
          <w:rFonts w:ascii="宋体"/>
          <w:color w:val="000000" w:themeColor="text1"/>
          <w:sz w:val="18"/>
          <w:szCs w:val="18"/>
        </w:rPr>
      </w:pPr>
      <w:r>
        <w:rPr>
          <w:rFonts w:ascii="宋体" w:hint="eastAsia"/>
          <w:color w:val="000000" w:themeColor="text1"/>
          <w:sz w:val="18"/>
          <w:szCs w:val="18"/>
        </w:rPr>
        <w:t>（8）参选保证金：</w:t>
      </w:r>
      <w:r w:rsidR="002715AA">
        <w:rPr>
          <w:rFonts w:ascii="宋体" w:hint="eastAsia"/>
          <w:color w:val="000000" w:themeColor="text1"/>
          <w:sz w:val="18"/>
          <w:szCs w:val="18"/>
        </w:rPr>
        <w:t>100</w:t>
      </w:r>
      <w:r w:rsidR="001108A7">
        <w:rPr>
          <w:rFonts w:ascii="宋体" w:hint="eastAsia"/>
          <w:color w:val="000000" w:themeColor="text1"/>
          <w:sz w:val="18"/>
          <w:szCs w:val="18"/>
        </w:rPr>
        <w:t>000</w:t>
      </w:r>
      <w:r>
        <w:rPr>
          <w:rFonts w:ascii="宋体" w:hint="eastAsia"/>
          <w:color w:val="000000" w:themeColor="text1"/>
          <w:sz w:val="18"/>
          <w:szCs w:val="18"/>
        </w:rPr>
        <w:t>元整；</w:t>
      </w:r>
      <w:r w:rsidR="0082130C" w:rsidRPr="0082130C">
        <w:rPr>
          <w:rFonts w:hint="eastAsia"/>
          <w:color w:val="000000" w:themeColor="text1"/>
          <w:sz w:val="18"/>
          <w:szCs w:val="18"/>
          <w:highlight w:val="yellow"/>
        </w:rPr>
        <w:t>其中</w:t>
      </w:r>
      <w:r w:rsidR="0082130C" w:rsidRPr="0082130C">
        <w:rPr>
          <w:rFonts w:hint="eastAsia"/>
          <w:color w:val="000000" w:themeColor="text1"/>
          <w:sz w:val="18"/>
          <w:szCs w:val="18"/>
          <w:highlight w:val="yellow"/>
        </w:rPr>
        <w:t>80000</w:t>
      </w:r>
      <w:r w:rsidR="0082130C" w:rsidRPr="0082130C">
        <w:rPr>
          <w:rFonts w:hint="eastAsia"/>
          <w:color w:val="000000" w:themeColor="text1"/>
          <w:sz w:val="18"/>
          <w:szCs w:val="18"/>
          <w:highlight w:val="yellow"/>
        </w:rPr>
        <w:t>元作为</w:t>
      </w:r>
      <w:r w:rsidR="0082130C" w:rsidRPr="0082130C">
        <w:rPr>
          <w:rFonts w:hint="eastAsia"/>
          <w:color w:val="000000" w:themeColor="text1"/>
          <w:sz w:val="18"/>
          <w:szCs w:val="18"/>
          <w:highlight w:val="yellow"/>
        </w:rPr>
        <w:t>PTA</w:t>
      </w:r>
      <w:r w:rsidR="0082130C" w:rsidRPr="0082130C">
        <w:rPr>
          <w:rFonts w:hint="eastAsia"/>
          <w:color w:val="000000" w:themeColor="text1"/>
          <w:sz w:val="18"/>
          <w:szCs w:val="18"/>
          <w:highlight w:val="yellow"/>
        </w:rPr>
        <w:t>装置海水泵站海水冷却系统技术服务报价（一）参选保证金，</w:t>
      </w:r>
      <w:r w:rsidR="0082130C" w:rsidRPr="0082130C">
        <w:rPr>
          <w:rFonts w:hint="eastAsia"/>
          <w:color w:val="000000" w:themeColor="text1"/>
          <w:sz w:val="18"/>
          <w:szCs w:val="18"/>
          <w:highlight w:val="yellow"/>
        </w:rPr>
        <w:t>20000</w:t>
      </w:r>
      <w:r w:rsidR="0082130C" w:rsidRPr="0082130C">
        <w:rPr>
          <w:rFonts w:hint="eastAsia"/>
          <w:color w:val="000000" w:themeColor="text1"/>
          <w:sz w:val="18"/>
          <w:szCs w:val="18"/>
          <w:highlight w:val="yellow"/>
        </w:rPr>
        <w:t>元作为热电装置海水泵站海水冷却系统技术服务报价（二）参选保证金。</w:t>
      </w:r>
    </w:p>
    <w:p w:rsidR="002B56F6" w:rsidRDefault="002272A3">
      <w:pPr>
        <w:spacing w:line="288" w:lineRule="auto"/>
        <w:rPr>
          <w:rFonts w:ascii="宋体"/>
          <w:color w:val="000000" w:themeColor="text1"/>
          <w:sz w:val="18"/>
          <w:szCs w:val="18"/>
        </w:rPr>
      </w:pPr>
      <w:r>
        <w:rPr>
          <w:rFonts w:ascii="宋体" w:hAnsi="宋体"/>
          <w:color w:val="000000" w:themeColor="text1"/>
          <w:sz w:val="18"/>
          <w:szCs w:val="18"/>
        </w:rPr>
        <w:t>3.</w:t>
      </w:r>
      <w:r>
        <w:rPr>
          <w:rFonts w:hint="eastAsia"/>
          <w:color w:val="000000" w:themeColor="text1"/>
          <w:sz w:val="18"/>
          <w:szCs w:val="18"/>
        </w:rPr>
        <w:t>参选人要仔细阅读公开比选文件的内容，按该报价要求提供以下要求的文件，所提供资料必须真实。</w:t>
      </w:r>
    </w:p>
    <w:p w:rsidR="002B56F6" w:rsidRDefault="002272A3">
      <w:pPr>
        <w:spacing w:line="288" w:lineRule="auto"/>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公开比选请按以下要求密封报价。</w:t>
      </w:r>
    </w:p>
    <w:p w:rsidR="002B56F6" w:rsidRDefault="002272A3">
      <w:pPr>
        <w:spacing w:line="288" w:lineRule="auto"/>
        <w:rPr>
          <w:rFonts w:ascii="宋体" w:hAnsi="宋体"/>
          <w:color w:val="000000" w:themeColor="text1"/>
          <w:sz w:val="18"/>
          <w:szCs w:val="18"/>
        </w:rPr>
      </w:pPr>
      <w:r>
        <w:rPr>
          <w:rFonts w:ascii="宋体" w:hAnsi="宋体"/>
          <w:color w:val="000000" w:themeColor="text1"/>
          <w:sz w:val="18"/>
          <w:szCs w:val="18"/>
        </w:rPr>
        <w:t>5.</w:t>
      </w:r>
      <w:r>
        <w:rPr>
          <w:rFonts w:ascii="宋体" w:hAnsi="宋体" w:hint="eastAsia"/>
          <w:color w:val="000000" w:themeColor="text1"/>
          <w:sz w:val="18"/>
          <w:szCs w:val="18"/>
        </w:rPr>
        <w:t>参选人密封参选书，在各封口处加盖公司印章。以下材料一式两份，称为“参选文件”，需正、副本各一份，注明“正本”及“副本”并逐页盖公章，包括：</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1</w:t>
      </w:r>
      <w:r>
        <w:rPr>
          <w:rFonts w:ascii="宋体" w:hAnsi="宋体" w:hint="eastAsia"/>
          <w:color w:val="000000" w:themeColor="text1"/>
          <w:sz w:val="18"/>
          <w:szCs w:val="18"/>
        </w:rPr>
        <w:t>）比选公告</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（2）参选规定及说明</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（3）公开比选文件</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（4）参选书</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（5）法定代表人授权书</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（6）报价单</w:t>
      </w:r>
      <w:r w:rsidR="00F02B29">
        <w:rPr>
          <w:rFonts w:ascii="宋体" w:hAnsi="宋体" w:hint="eastAsia"/>
          <w:color w:val="000000" w:themeColor="text1"/>
          <w:sz w:val="18"/>
          <w:szCs w:val="18"/>
        </w:rPr>
        <w:t>（一）、报价单（二）</w:t>
      </w:r>
    </w:p>
    <w:p w:rsidR="002B56F6" w:rsidRDefault="002272A3">
      <w:pPr>
        <w:pStyle w:val="1"/>
        <w:spacing w:before="0" w:line="288" w:lineRule="auto"/>
        <w:ind w:left="0" w:firstLine="0"/>
        <w:rPr>
          <w:rFonts w:ascii="宋体" w:hAnsi="宋体"/>
          <w:color w:val="000000" w:themeColor="text1"/>
          <w:sz w:val="18"/>
          <w:szCs w:val="18"/>
        </w:rPr>
      </w:pPr>
      <w:r>
        <w:rPr>
          <w:rFonts w:ascii="宋体" w:hAnsi="宋体" w:hint="eastAsia"/>
          <w:color w:val="000000" w:themeColor="text1"/>
          <w:sz w:val="18"/>
          <w:szCs w:val="18"/>
        </w:rPr>
        <w:t>（7）附件《</w:t>
      </w:r>
      <w:r w:rsidR="0034645B">
        <w:rPr>
          <w:rFonts w:ascii="宋体" w:hAnsi="宋体" w:hint="eastAsia"/>
          <w:color w:val="000000" w:themeColor="text1"/>
          <w:sz w:val="18"/>
          <w:szCs w:val="18"/>
        </w:rPr>
        <w:t>海水泵站海水冷却系统技术服务</w:t>
      </w:r>
      <w:r w:rsidR="00B16C2C">
        <w:rPr>
          <w:rFonts w:ascii="宋体" w:hAnsi="宋体" w:hint="eastAsia"/>
          <w:color w:val="000000" w:themeColor="text1"/>
          <w:sz w:val="18"/>
          <w:szCs w:val="18"/>
        </w:rPr>
        <w:t>采购</w:t>
      </w:r>
      <w:r w:rsidR="00111931">
        <w:rPr>
          <w:rFonts w:ascii="宋体" w:hAnsi="宋体" w:hint="eastAsia"/>
          <w:color w:val="000000" w:themeColor="text1"/>
          <w:sz w:val="18"/>
          <w:szCs w:val="18"/>
        </w:rPr>
        <w:t>说明</w:t>
      </w:r>
      <w:r>
        <w:rPr>
          <w:rFonts w:ascii="宋体" w:hAnsi="宋体" w:hint="eastAsia"/>
          <w:color w:val="000000" w:themeColor="text1"/>
          <w:sz w:val="18"/>
          <w:szCs w:val="18"/>
        </w:rPr>
        <w:t>》及其中要求的文件。</w:t>
      </w:r>
    </w:p>
    <w:p w:rsidR="002B56F6" w:rsidRDefault="002272A3">
      <w:pPr>
        <w:spacing w:line="288" w:lineRule="auto"/>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参选文件的修改：</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在参选文件收取时间截止</w:t>
      </w:r>
      <w:r>
        <w:rPr>
          <w:rFonts w:ascii="宋体" w:hAnsi="宋体"/>
          <w:color w:val="000000" w:themeColor="text1"/>
          <w:sz w:val="18"/>
          <w:szCs w:val="18"/>
        </w:rPr>
        <w:t>24</w:t>
      </w:r>
      <w:r>
        <w:rPr>
          <w:rFonts w:ascii="宋体" w:hAnsi="宋体" w:hint="eastAsia"/>
          <w:color w:val="000000" w:themeColor="text1"/>
          <w:sz w:val="18"/>
          <w:szCs w:val="18"/>
        </w:rPr>
        <w:t>小时之前，参选人有权修改、补充或撤回已邮寄的参选文件，修改书将替代被修改的部分，成为参选文件的一部分。截至参选文件收取日期前</w:t>
      </w:r>
      <w:r>
        <w:rPr>
          <w:rFonts w:ascii="宋体" w:hAnsi="宋体"/>
          <w:color w:val="000000" w:themeColor="text1"/>
          <w:sz w:val="18"/>
          <w:szCs w:val="18"/>
        </w:rPr>
        <w:t>24</w:t>
      </w:r>
      <w:r>
        <w:rPr>
          <w:rFonts w:ascii="宋体" w:hAnsi="宋体" w:hint="eastAsia"/>
          <w:color w:val="000000" w:themeColor="text1"/>
          <w:sz w:val="18"/>
          <w:szCs w:val="18"/>
        </w:rPr>
        <w:t>小时内，不允许修改、补充或撤回参选文件。</w:t>
      </w:r>
    </w:p>
    <w:p w:rsidR="002B56F6" w:rsidRDefault="002272A3">
      <w:pPr>
        <w:spacing w:line="288" w:lineRule="auto"/>
        <w:rPr>
          <w:rFonts w:ascii="宋体" w:hAnsi="宋体"/>
          <w:color w:val="000000" w:themeColor="text1"/>
          <w:sz w:val="18"/>
          <w:szCs w:val="18"/>
        </w:rPr>
      </w:pPr>
      <w:r>
        <w:rPr>
          <w:rFonts w:ascii="宋体" w:hAnsi="宋体" w:hint="eastAsia"/>
          <w:color w:val="000000" w:themeColor="text1"/>
          <w:sz w:val="18"/>
          <w:szCs w:val="18"/>
        </w:rPr>
        <w:t>除参选人对错误处做必要修改外，参选文件不允许有加行、涂抹或改写。如有修改错漏处，必须由参选人法定代表人或被授权代表签字并加盖公章。</w:t>
      </w:r>
    </w:p>
    <w:p w:rsidR="002B56F6" w:rsidRDefault="002272A3">
      <w:pPr>
        <w:spacing w:line="288" w:lineRule="auto"/>
        <w:rPr>
          <w:rFonts w:ascii="宋体" w:hAnsi="宋体"/>
          <w:color w:val="000000" w:themeColor="text1"/>
          <w:sz w:val="18"/>
          <w:szCs w:val="18"/>
        </w:rPr>
      </w:pPr>
      <w:r>
        <w:rPr>
          <w:rFonts w:ascii="宋体" w:hAnsi="宋体"/>
          <w:color w:val="000000" w:themeColor="text1"/>
          <w:sz w:val="18"/>
          <w:szCs w:val="18"/>
        </w:rPr>
        <w:lastRenderedPageBreak/>
        <w:t>7.</w:t>
      </w:r>
      <w:r>
        <w:rPr>
          <w:rFonts w:ascii="宋体" w:hAnsi="宋体" w:hint="eastAsia"/>
          <w:color w:val="000000" w:themeColor="text1"/>
          <w:sz w:val="18"/>
          <w:szCs w:val="18"/>
        </w:rPr>
        <w:t>报价均应为人民币一票含增值税目的地交货价。小写和大写不符，以大写为准；副本与正本不符，以正本为准。</w:t>
      </w:r>
    </w:p>
    <w:p w:rsidR="002B56F6" w:rsidRDefault="002272A3">
      <w:pPr>
        <w:spacing w:line="288" w:lineRule="auto"/>
        <w:rPr>
          <w:rFonts w:ascii="宋体" w:hAnsi="宋体"/>
          <w:color w:val="000000" w:themeColor="text1"/>
          <w:sz w:val="18"/>
          <w:szCs w:val="18"/>
        </w:rPr>
      </w:pPr>
      <w:r>
        <w:rPr>
          <w:rFonts w:ascii="宋体" w:hAnsi="宋体"/>
          <w:color w:val="000000" w:themeColor="text1"/>
          <w:sz w:val="18"/>
          <w:szCs w:val="18"/>
        </w:rPr>
        <w:t>8.</w:t>
      </w:r>
      <w:r>
        <w:rPr>
          <w:rFonts w:ascii="宋体" w:hAnsi="宋体" w:hint="eastAsia"/>
          <w:color w:val="000000" w:themeColor="text1"/>
          <w:sz w:val="18"/>
          <w:szCs w:val="18"/>
        </w:rPr>
        <w:t>公开比选在本公司或本集团范围内组织比选小组成员召开比选会议，检查参选文件是否符合规定，并作记录。比选会议旨在确定所公开比选</w:t>
      </w:r>
      <w:r w:rsidR="0034645B">
        <w:rPr>
          <w:rFonts w:ascii="宋体" w:hAnsi="宋体" w:hint="eastAsia"/>
          <w:color w:val="000000" w:themeColor="text1"/>
          <w:sz w:val="18"/>
          <w:szCs w:val="18"/>
          <w:u w:val="single"/>
        </w:rPr>
        <w:t>海水泵站海水冷却系统技术服务</w:t>
      </w:r>
      <w:r w:rsidR="001108A7">
        <w:rPr>
          <w:rFonts w:ascii="宋体" w:hAnsi="宋体" w:hint="eastAsia"/>
          <w:color w:val="000000" w:themeColor="text1"/>
          <w:sz w:val="18"/>
          <w:szCs w:val="18"/>
        </w:rPr>
        <w:t>采购价格。比选会议确定</w:t>
      </w:r>
      <w:r>
        <w:rPr>
          <w:rFonts w:ascii="宋体" w:hAnsi="宋体" w:hint="eastAsia"/>
          <w:color w:val="000000" w:themeColor="text1"/>
          <w:sz w:val="18"/>
          <w:szCs w:val="18"/>
        </w:rPr>
        <w:t>价格之后：</w:t>
      </w:r>
    </w:p>
    <w:p w:rsidR="002B56F6" w:rsidRDefault="002272A3">
      <w:pPr>
        <w:spacing w:line="288" w:lineRule="auto"/>
        <w:rPr>
          <w:rFonts w:ascii="Arial" w:hAnsi="Arial" w:cs="Arial"/>
          <w:color w:val="000000" w:themeColor="text1"/>
          <w:sz w:val="18"/>
          <w:szCs w:val="18"/>
        </w:rPr>
      </w:pPr>
      <w:r>
        <w:rPr>
          <w:rFonts w:ascii="Arial" w:hAnsi="Arial" w:cs="Arial"/>
          <w:color w:val="000000" w:themeColor="text1"/>
          <w:sz w:val="18"/>
          <w:szCs w:val="18"/>
        </w:rPr>
        <w:t>8.1</w:t>
      </w:r>
      <w:r>
        <w:rPr>
          <w:rFonts w:ascii="Arial" w:hAnsi="Arial" w:cs="Arial" w:hint="eastAsia"/>
          <w:color w:val="000000" w:themeColor="text1"/>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185AA6" w:rsidRDefault="002272A3">
      <w:pPr>
        <w:spacing w:line="288" w:lineRule="auto"/>
        <w:rPr>
          <w:rFonts w:ascii="Arial" w:hAnsi="Arial" w:cs="Arial"/>
          <w:color w:val="000000" w:themeColor="text1"/>
          <w:sz w:val="18"/>
          <w:szCs w:val="18"/>
        </w:rPr>
      </w:pPr>
      <w:r>
        <w:rPr>
          <w:rFonts w:ascii="Arial" w:hAnsi="Arial" w:cs="Arial"/>
          <w:color w:val="000000" w:themeColor="text1"/>
          <w:sz w:val="18"/>
          <w:szCs w:val="18"/>
        </w:rPr>
        <w:t>8.2</w:t>
      </w:r>
      <w:r w:rsidR="00185AA6">
        <w:rPr>
          <w:rFonts w:ascii="Arial" w:hAnsi="Arial" w:cs="Arial" w:hint="eastAsia"/>
          <w:color w:val="000000" w:themeColor="text1"/>
          <w:sz w:val="18"/>
          <w:szCs w:val="18"/>
        </w:rPr>
        <w:t>在供货期内，</w:t>
      </w:r>
      <w:r>
        <w:rPr>
          <w:rFonts w:ascii="Arial" w:hAnsi="Arial" w:cs="Arial" w:hint="eastAsia"/>
          <w:color w:val="000000" w:themeColor="text1"/>
          <w:sz w:val="18"/>
          <w:szCs w:val="18"/>
        </w:rPr>
        <w:t>按以下规定执行：</w:t>
      </w:r>
      <w:r w:rsidR="00185AA6">
        <w:rPr>
          <w:rFonts w:ascii="Arial" w:hAnsi="Arial" w:cs="Arial" w:hint="eastAsia"/>
          <w:color w:val="000000" w:themeColor="text1"/>
          <w:sz w:val="18"/>
          <w:szCs w:val="18"/>
        </w:rPr>
        <w:t>参选人</w:t>
      </w:r>
      <w:r w:rsidR="00185AA6" w:rsidRPr="00185AA6">
        <w:rPr>
          <w:rFonts w:ascii="Arial" w:hAnsi="Arial" w:cs="Arial" w:hint="eastAsia"/>
          <w:color w:val="000000" w:themeColor="text1"/>
          <w:sz w:val="18"/>
          <w:szCs w:val="18"/>
        </w:rPr>
        <w:t>按</w:t>
      </w:r>
      <w:r w:rsidR="00185AA6" w:rsidRPr="00185AA6">
        <w:rPr>
          <w:rFonts w:ascii="Arial" w:hAnsi="Arial" w:cs="Arial"/>
          <w:color w:val="000000" w:themeColor="text1"/>
          <w:sz w:val="18"/>
          <w:szCs w:val="18"/>
        </w:rPr>
        <w:t>合同</w:t>
      </w:r>
      <w:r w:rsidR="00185AA6" w:rsidRPr="00185AA6">
        <w:rPr>
          <w:rFonts w:ascii="Arial" w:hAnsi="Arial" w:cs="Arial" w:hint="eastAsia"/>
          <w:color w:val="000000" w:themeColor="text1"/>
          <w:sz w:val="18"/>
          <w:szCs w:val="18"/>
        </w:rPr>
        <w:t>约定</w:t>
      </w:r>
      <w:r w:rsidR="00185AA6" w:rsidRPr="00185AA6">
        <w:rPr>
          <w:rFonts w:ascii="Arial" w:hAnsi="Arial" w:cs="Arial"/>
          <w:color w:val="000000" w:themeColor="text1"/>
          <w:sz w:val="18"/>
          <w:szCs w:val="18"/>
        </w:rPr>
        <w:t>完成</w:t>
      </w:r>
      <w:r w:rsidR="00185AA6" w:rsidRPr="00185AA6">
        <w:rPr>
          <w:rFonts w:ascii="Arial" w:hAnsi="Arial" w:cs="Arial" w:hint="eastAsia"/>
          <w:color w:val="000000" w:themeColor="text1"/>
          <w:sz w:val="18"/>
          <w:szCs w:val="18"/>
        </w:rPr>
        <w:t>相关</w:t>
      </w:r>
      <w:r w:rsidR="00185AA6" w:rsidRPr="00185AA6">
        <w:rPr>
          <w:rFonts w:ascii="Arial" w:hAnsi="Arial" w:cs="Arial"/>
          <w:color w:val="000000" w:themeColor="text1"/>
          <w:sz w:val="18"/>
          <w:szCs w:val="18"/>
        </w:rPr>
        <w:t>工作</w:t>
      </w:r>
      <w:r w:rsidR="00185AA6" w:rsidRPr="00185AA6">
        <w:rPr>
          <w:rFonts w:ascii="Arial" w:hAnsi="Arial" w:cs="Arial" w:hint="eastAsia"/>
          <w:color w:val="000000" w:themeColor="text1"/>
          <w:sz w:val="18"/>
          <w:szCs w:val="18"/>
        </w:rPr>
        <w:t>并</w:t>
      </w:r>
      <w:r w:rsidR="00185AA6">
        <w:rPr>
          <w:rFonts w:ascii="Arial" w:hAnsi="Arial" w:cs="Arial"/>
          <w:color w:val="000000" w:themeColor="text1"/>
          <w:sz w:val="18"/>
          <w:szCs w:val="18"/>
        </w:rPr>
        <w:t>经</w:t>
      </w:r>
      <w:r w:rsidR="00185AA6">
        <w:rPr>
          <w:rFonts w:ascii="Arial" w:hAnsi="Arial" w:cs="Arial" w:hint="eastAsia"/>
          <w:color w:val="000000" w:themeColor="text1"/>
          <w:sz w:val="18"/>
          <w:szCs w:val="18"/>
        </w:rPr>
        <w:t>比选人</w:t>
      </w:r>
      <w:r w:rsidR="00185AA6" w:rsidRPr="00185AA6">
        <w:rPr>
          <w:rFonts w:ascii="Arial" w:hAnsi="Arial" w:cs="Arial"/>
          <w:color w:val="000000" w:themeColor="text1"/>
          <w:sz w:val="18"/>
          <w:szCs w:val="18"/>
        </w:rPr>
        <w:t>验收合格</w:t>
      </w:r>
      <w:r w:rsidR="00185AA6" w:rsidRPr="00185AA6">
        <w:rPr>
          <w:rFonts w:ascii="Arial" w:hAnsi="Arial" w:cs="Arial" w:hint="eastAsia"/>
          <w:color w:val="000000" w:themeColor="text1"/>
          <w:sz w:val="18"/>
          <w:szCs w:val="18"/>
        </w:rPr>
        <w:t>，</w:t>
      </w:r>
      <w:r w:rsidR="00185AA6" w:rsidRPr="00185AA6">
        <w:rPr>
          <w:rFonts w:ascii="Arial" w:hAnsi="Arial" w:cs="Arial"/>
          <w:color w:val="000000" w:themeColor="text1"/>
          <w:sz w:val="18"/>
          <w:szCs w:val="18"/>
        </w:rPr>
        <w:t>按</w:t>
      </w:r>
      <w:r w:rsidR="00185AA6" w:rsidRPr="00185AA6">
        <w:rPr>
          <w:rFonts w:ascii="Arial" w:hAnsi="Arial" w:cs="Arial" w:hint="eastAsia"/>
          <w:color w:val="000000" w:themeColor="text1"/>
          <w:sz w:val="18"/>
          <w:szCs w:val="18"/>
        </w:rPr>
        <w:t>12</w:t>
      </w:r>
      <w:r w:rsidR="00185AA6" w:rsidRPr="00185AA6">
        <w:rPr>
          <w:rFonts w:ascii="Arial" w:hAnsi="Arial" w:cs="Arial" w:hint="eastAsia"/>
          <w:color w:val="000000" w:themeColor="text1"/>
          <w:sz w:val="18"/>
          <w:szCs w:val="18"/>
        </w:rPr>
        <w:t>月</w:t>
      </w:r>
      <w:r w:rsidR="00185AA6" w:rsidRPr="00185AA6">
        <w:rPr>
          <w:rFonts w:ascii="Arial" w:hAnsi="Arial" w:cs="Arial"/>
          <w:color w:val="000000" w:themeColor="text1"/>
          <w:sz w:val="18"/>
          <w:szCs w:val="18"/>
        </w:rPr>
        <w:t>平</w:t>
      </w:r>
      <w:r w:rsidR="00185AA6" w:rsidRPr="00185AA6">
        <w:rPr>
          <w:rFonts w:ascii="Arial" w:hAnsi="Arial" w:cs="Arial" w:hint="eastAsia"/>
          <w:color w:val="000000" w:themeColor="text1"/>
          <w:sz w:val="18"/>
          <w:szCs w:val="18"/>
        </w:rPr>
        <w:t>均分期</w:t>
      </w:r>
      <w:r w:rsidR="00185AA6" w:rsidRPr="00185AA6">
        <w:rPr>
          <w:rFonts w:ascii="Arial" w:hAnsi="Arial" w:cs="Arial"/>
          <w:color w:val="000000" w:themeColor="text1"/>
          <w:sz w:val="18"/>
          <w:szCs w:val="18"/>
        </w:rPr>
        <w:t>付款</w:t>
      </w:r>
      <w:r w:rsidR="00185AA6" w:rsidRPr="00185AA6">
        <w:rPr>
          <w:rFonts w:ascii="Arial" w:hAnsi="Arial" w:cs="Arial" w:hint="eastAsia"/>
          <w:color w:val="000000" w:themeColor="text1"/>
          <w:sz w:val="18"/>
          <w:szCs w:val="18"/>
        </w:rPr>
        <w:t>。</w:t>
      </w:r>
      <w:r w:rsidR="00185AA6" w:rsidRPr="00185AA6">
        <w:rPr>
          <w:rFonts w:ascii="Arial" w:hAnsi="Arial" w:cs="Arial"/>
          <w:color w:val="000000" w:themeColor="text1"/>
          <w:sz w:val="18"/>
          <w:szCs w:val="18"/>
        </w:rPr>
        <w:t>停</w:t>
      </w:r>
      <w:r w:rsidR="00185AA6" w:rsidRPr="00185AA6">
        <w:rPr>
          <w:rFonts w:ascii="Arial" w:hAnsi="Arial" w:cs="Arial" w:hint="eastAsia"/>
          <w:color w:val="000000" w:themeColor="text1"/>
          <w:sz w:val="18"/>
          <w:szCs w:val="18"/>
        </w:rPr>
        <w:t>车</w:t>
      </w:r>
      <w:r w:rsidR="00185AA6" w:rsidRPr="00185AA6">
        <w:rPr>
          <w:rFonts w:ascii="Arial" w:hAnsi="Arial" w:cs="Arial"/>
          <w:color w:val="000000" w:themeColor="text1"/>
          <w:sz w:val="18"/>
          <w:szCs w:val="18"/>
        </w:rPr>
        <w:t>期间费</w:t>
      </w:r>
      <w:r w:rsidR="00185AA6" w:rsidRPr="00185AA6">
        <w:rPr>
          <w:rFonts w:ascii="Arial" w:hAnsi="Arial" w:cs="Arial" w:hint="eastAsia"/>
          <w:color w:val="000000" w:themeColor="text1"/>
          <w:sz w:val="18"/>
          <w:szCs w:val="18"/>
        </w:rPr>
        <w:t>用</w:t>
      </w:r>
      <w:r w:rsidR="00185AA6" w:rsidRPr="00185AA6">
        <w:rPr>
          <w:rFonts w:ascii="Arial" w:hAnsi="Arial" w:cs="Arial" w:hint="eastAsia"/>
          <w:color w:val="000000" w:themeColor="text1"/>
          <w:sz w:val="18"/>
          <w:szCs w:val="18"/>
        </w:rPr>
        <w:t>=</w:t>
      </w:r>
      <w:r w:rsidR="00185AA6" w:rsidRPr="00185AA6">
        <w:rPr>
          <w:rFonts w:ascii="Arial" w:hAnsi="Arial" w:cs="Arial"/>
          <w:color w:val="000000" w:themeColor="text1"/>
          <w:sz w:val="18"/>
          <w:szCs w:val="18"/>
        </w:rPr>
        <w:t>月服务费</w:t>
      </w:r>
      <w:r w:rsidR="00185AA6" w:rsidRPr="00185AA6">
        <w:rPr>
          <w:rFonts w:ascii="Arial" w:hAnsi="Arial" w:cs="Arial"/>
          <w:color w:val="000000" w:themeColor="text1"/>
          <w:sz w:val="18"/>
          <w:szCs w:val="18"/>
        </w:rPr>
        <w:t>/30</w:t>
      </w:r>
      <w:r w:rsidR="00185AA6" w:rsidRPr="00185AA6">
        <w:rPr>
          <w:rFonts w:ascii="Arial" w:hAnsi="Arial" w:cs="Arial" w:hint="eastAsia"/>
          <w:color w:val="000000" w:themeColor="text1"/>
          <w:sz w:val="18"/>
          <w:szCs w:val="18"/>
        </w:rPr>
        <w:t>天</w:t>
      </w:r>
      <w:r w:rsidR="00185AA6" w:rsidRPr="00185AA6">
        <w:rPr>
          <w:rFonts w:ascii="Arial" w:hAnsi="Arial" w:cs="Arial" w:hint="eastAsia"/>
          <w:color w:val="000000" w:themeColor="text1"/>
          <w:sz w:val="18"/>
          <w:szCs w:val="18"/>
        </w:rPr>
        <w:t>*</w:t>
      </w:r>
      <w:r w:rsidR="00185AA6" w:rsidRPr="00185AA6">
        <w:rPr>
          <w:rFonts w:ascii="Arial" w:hAnsi="Arial" w:cs="Arial" w:hint="eastAsia"/>
          <w:color w:val="000000" w:themeColor="text1"/>
          <w:sz w:val="18"/>
          <w:szCs w:val="18"/>
        </w:rPr>
        <w:t>实际</w:t>
      </w:r>
      <w:r w:rsidR="00185AA6" w:rsidRPr="00185AA6">
        <w:rPr>
          <w:rFonts w:ascii="Arial" w:hAnsi="Arial" w:cs="Arial"/>
          <w:color w:val="000000" w:themeColor="text1"/>
          <w:sz w:val="18"/>
          <w:szCs w:val="18"/>
        </w:rPr>
        <w:t>运行天数</w:t>
      </w:r>
      <w:r w:rsidR="00185AA6" w:rsidRPr="00185AA6">
        <w:rPr>
          <w:rFonts w:ascii="Arial" w:hAnsi="Arial" w:cs="Arial" w:hint="eastAsia"/>
          <w:color w:val="000000" w:themeColor="text1"/>
          <w:sz w:val="18"/>
          <w:szCs w:val="18"/>
        </w:rPr>
        <w:t>（注</w:t>
      </w:r>
      <w:r w:rsidR="00185AA6" w:rsidRPr="00185AA6">
        <w:rPr>
          <w:rFonts w:ascii="Arial" w:hAnsi="Arial" w:cs="Arial"/>
          <w:color w:val="000000" w:themeColor="text1"/>
          <w:sz w:val="18"/>
          <w:szCs w:val="18"/>
        </w:rPr>
        <w:t>：</w:t>
      </w:r>
      <w:r w:rsidR="00185AA6" w:rsidRPr="00185AA6">
        <w:rPr>
          <w:rFonts w:ascii="Arial" w:hAnsi="Arial" w:cs="Arial" w:hint="eastAsia"/>
          <w:color w:val="000000" w:themeColor="text1"/>
          <w:sz w:val="18"/>
          <w:szCs w:val="18"/>
        </w:rPr>
        <w:t>连续停</w:t>
      </w:r>
      <w:r w:rsidR="00185AA6" w:rsidRPr="00185AA6">
        <w:rPr>
          <w:rFonts w:ascii="Arial" w:hAnsi="Arial" w:cs="Arial"/>
          <w:color w:val="000000" w:themeColor="text1"/>
          <w:sz w:val="18"/>
          <w:szCs w:val="18"/>
        </w:rPr>
        <w:t>车</w:t>
      </w:r>
      <w:r w:rsidR="00185AA6" w:rsidRPr="00185AA6">
        <w:rPr>
          <w:rFonts w:ascii="Arial" w:hAnsi="Arial" w:cs="Arial" w:hint="eastAsia"/>
          <w:color w:val="000000" w:themeColor="text1"/>
          <w:sz w:val="18"/>
          <w:szCs w:val="18"/>
        </w:rPr>
        <w:t>时间小</w:t>
      </w:r>
      <w:r w:rsidR="00185AA6" w:rsidRPr="00185AA6">
        <w:rPr>
          <w:rFonts w:ascii="Arial" w:hAnsi="Arial" w:cs="Arial"/>
          <w:color w:val="000000" w:themeColor="text1"/>
          <w:sz w:val="18"/>
          <w:szCs w:val="18"/>
        </w:rPr>
        <w:t>于</w:t>
      </w:r>
      <w:r w:rsidR="00185AA6" w:rsidRPr="00185AA6">
        <w:rPr>
          <w:rFonts w:ascii="Arial" w:hAnsi="Arial" w:cs="Arial" w:hint="eastAsia"/>
          <w:color w:val="000000" w:themeColor="text1"/>
          <w:sz w:val="18"/>
          <w:szCs w:val="18"/>
        </w:rPr>
        <w:t>7</w:t>
      </w:r>
      <w:r w:rsidR="00185AA6" w:rsidRPr="00185AA6">
        <w:rPr>
          <w:rFonts w:ascii="Arial" w:hAnsi="Arial" w:cs="Arial" w:hint="eastAsia"/>
          <w:color w:val="000000" w:themeColor="text1"/>
          <w:sz w:val="18"/>
          <w:szCs w:val="18"/>
        </w:rPr>
        <w:t>天时，按</w:t>
      </w:r>
      <w:r w:rsidR="00185AA6" w:rsidRPr="00185AA6">
        <w:rPr>
          <w:rFonts w:ascii="Arial" w:hAnsi="Arial" w:cs="Arial"/>
          <w:color w:val="000000" w:themeColor="text1"/>
          <w:sz w:val="18"/>
          <w:szCs w:val="18"/>
        </w:rPr>
        <w:t>全</w:t>
      </w:r>
      <w:r w:rsidR="00185AA6" w:rsidRPr="00185AA6">
        <w:rPr>
          <w:rFonts w:ascii="Arial" w:hAnsi="Arial" w:cs="Arial" w:hint="eastAsia"/>
          <w:color w:val="000000" w:themeColor="text1"/>
          <w:sz w:val="18"/>
          <w:szCs w:val="18"/>
        </w:rPr>
        <w:t>款</w:t>
      </w:r>
      <w:r w:rsidR="00185AA6" w:rsidRPr="00185AA6">
        <w:rPr>
          <w:rFonts w:ascii="Arial" w:hAnsi="Arial" w:cs="Arial"/>
          <w:color w:val="000000" w:themeColor="text1"/>
          <w:sz w:val="18"/>
          <w:szCs w:val="18"/>
        </w:rPr>
        <w:t>支付）</w:t>
      </w:r>
      <w:r w:rsidR="00185AA6" w:rsidRPr="00185AA6">
        <w:rPr>
          <w:rFonts w:ascii="Arial" w:hAnsi="Arial" w:cs="Arial" w:hint="eastAsia"/>
          <w:color w:val="000000" w:themeColor="text1"/>
          <w:sz w:val="18"/>
          <w:szCs w:val="18"/>
        </w:rPr>
        <w:t>，停</w:t>
      </w:r>
      <w:r w:rsidR="00185AA6" w:rsidRPr="00185AA6">
        <w:rPr>
          <w:rFonts w:ascii="Arial" w:hAnsi="Arial" w:cs="Arial"/>
          <w:color w:val="000000" w:themeColor="text1"/>
          <w:sz w:val="18"/>
          <w:szCs w:val="18"/>
        </w:rPr>
        <w:t>车期间加药冲击费用</w:t>
      </w:r>
      <w:r w:rsidR="00185AA6" w:rsidRPr="00185AA6">
        <w:rPr>
          <w:rFonts w:ascii="Arial" w:hAnsi="Arial" w:cs="Arial" w:hint="eastAsia"/>
          <w:color w:val="000000" w:themeColor="text1"/>
          <w:sz w:val="18"/>
          <w:szCs w:val="18"/>
        </w:rPr>
        <w:t>按</w:t>
      </w:r>
      <w:r w:rsidR="00185AA6">
        <w:rPr>
          <w:rFonts w:ascii="Arial" w:hAnsi="Arial" w:cs="Arial" w:hint="eastAsia"/>
          <w:color w:val="000000" w:themeColor="text1"/>
          <w:sz w:val="18"/>
          <w:szCs w:val="18"/>
        </w:rPr>
        <w:t>8.3</w:t>
      </w:r>
      <w:r w:rsidR="00185AA6" w:rsidRPr="00185AA6">
        <w:rPr>
          <w:rFonts w:ascii="Arial" w:hAnsi="Arial" w:cs="Arial" w:hint="eastAsia"/>
          <w:color w:val="000000" w:themeColor="text1"/>
          <w:sz w:val="18"/>
          <w:szCs w:val="18"/>
        </w:rPr>
        <w:t>条要</w:t>
      </w:r>
      <w:r w:rsidR="00185AA6" w:rsidRPr="00185AA6">
        <w:rPr>
          <w:rFonts w:ascii="Arial" w:hAnsi="Arial" w:cs="Arial"/>
          <w:color w:val="000000" w:themeColor="text1"/>
          <w:sz w:val="18"/>
          <w:szCs w:val="18"/>
        </w:rPr>
        <w:t>求</w:t>
      </w:r>
      <w:r w:rsidR="00185AA6" w:rsidRPr="00185AA6">
        <w:rPr>
          <w:rFonts w:ascii="Arial" w:hAnsi="Arial" w:cs="Arial" w:hint="eastAsia"/>
          <w:color w:val="000000" w:themeColor="text1"/>
          <w:sz w:val="18"/>
          <w:szCs w:val="18"/>
        </w:rPr>
        <w:t>另</w:t>
      </w:r>
      <w:r w:rsidR="00185AA6" w:rsidRPr="00185AA6">
        <w:rPr>
          <w:rFonts w:ascii="Arial" w:hAnsi="Arial" w:cs="Arial"/>
          <w:color w:val="000000" w:themeColor="text1"/>
          <w:sz w:val="18"/>
          <w:szCs w:val="18"/>
        </w:rPr>
        <w:t>计。</w:t>
      </w:r>
    </w:p>
    <w:p w:rsidR="002B56F6" w:rsidRPr="00253FE4" w:rsidRDefault="00185AA6" w:rsidP="00185AA6">
      <w:pPr>
        <w:spacing w:line="360" w:lineRule="auto"/>
        <w:rPr>
          <w:rFonts w:ascii="Arial" w:hAnsi="Arial" w:cs="Arial"/>
          <w:color w:val="000000" w:themeColor="text1"/>
          <w:sz w:val="18"/>
          <w:szCs w:val="18"/>
        </w:rPr>
      </w:pPr>
      <w:r>
        <w:rPr>
          <w:rFonts w:ascii="Arial" w:hAnsi="Arial" w:cs="Arial" w:hint="eastAsia"/>
          <w:color w:val="000000" w:themeColor="text1"/>
          <w:sz w:val="18"/>
          <w:szCs w:val="18"/>
        </w:rPr>
        <w:t>8.3</w:t>
      </w:r>
      <w:r w:rsidR="00253FE4">
        <w:rPr>
          <w:rFonts w:ascii="Arial" w:hAnsi="Arial" w:cs="Arial" w:hint="eastAsia"/>
          <w:color w:val="000000" w:themeColor="text1"/>
          <w:sz w:val="18"/>
          <w:szCs w:val="18"/>
        </w:rPr>
        <w:t xml:space="preserve"> </w:t>
      </w:r>
      <w:r w:rsidR="00253FE4" w:rsidRPr="00253FE4">
        <w:rPr>
          <w:rFonts w:ascii="Arial" w:hAnsi="Arial" w:cs="Arial" w:hint="eastAsia"/>
          <w:color w:val="000000" w:themeColor="text1"/>
          <w:sz w:val="18"/>
          <w:szCs w:val="18"/>
        </w:rPr>
        <w:t>在合约期内</w:t>
      </w:r>
      <w:r w:rsidR="00253FE4">
        <w:rPr>
          <w:rFonts w:ascii="Arial" w:hAnsi="Arial" w:cs="Arial" w:hint="eastAsia"/>
          <w:color w:val="000000" w:themeColor="text1"/>
          <w:sz w:val="18"/>
          <w:szCs w:val="18"/>
        </w:rPr>
        <w:t>遇比选人</w:t>
      </w:r>
      <w:r w:rsidR="00253FE4" w:rsidRPr="00253FE4">
        <w:rPr>
          <w:rFonts w:ascii="Arial" w:hAnsi="Arial" w:cs="Arial" w:hint="eastAsia"/>
          <w:color w:val="000000" w:themeColor="text1"/>
          <w:sz w:val="18"/>
          <w:szCs w:val="18"/>
        </w:rPr>
        <w:t>的系统大检修时，参照往年海水杀生承揽商加药方案，按停车时间</w:t>
      </w:r>
      <w:r w:rsidR="00253FE4" w:rsidRPr="00253FE4">
        <w:rPr>
          <w:rFonts w:ascii="Arial" w:hAnsi="Arial" w:cs="Arial" w:hint="eastAsia"/>
          <w:color w:val="000000" w:themeColor="text1"/>
          <w:sz w:val="18"/>
          <w:szCs w:val="18"/>
        </w:rPr>
        <w:t>7</w:t>
      </w:r>
      <w:r w:rsidR="00253FE4" w:rsidRPr="00253FE4">
        <w:rPr>
          <w:rFonts w:ascii="Arial" w:hAnsi="Arial" w:cs="Arial" w:hint="eastAsia"/>
          <w:color w:val="000000" w:themeColor="text1"/>
          <w:sz w:val="18"/>
          <w:szCs w:val="18"/>
        </w:rPr>
        <w:t>天≤</w:t>
      </w:r>
      <w:r w:rsidR="00253FE4" w:rsidRPr="00253FE4">
        <w:rPr>
          <w:rFonts w:ascii="Arial" w:hAnsi="Arial" w:cs="Arial" w:hint="eastAsia"/>
          <w:color w:val="000000" w:themeColor="text1"/>
          <w:sz w:val="18"/>
          <w:szCs w:val="18"/>
        </w:rPr>
        <w:t>T</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15</w:t>
      </w:r>
      <w:r w:rsidR="00253FE4" w:rsidRPr="00253FE4">
        <w:rPr>
          <w:rFonts w:ascii="Arial" w:hAnsi="Arial" w:cs="Arial" w:hint="eastAsia"/>
          <w:color w:val="000000" w:themeColor="text1"/>
          <w:sz w:val="18"/>
          <w:szCs w:val="18"/>
        </w:rPr>
        <w:t>天、</w:t>
      </w:r>
      <w:r w:rsidR="00253FE4" w:rsidRPr="00253FE4">
        <w:rPr>
          <w:rFonts w:ascii="Arial" w:hAnsi="Arial" w:cs="Arial" w:hint="eastAsia"/>
          <w:color w:val="000000" w:themeColor="text1"/>
          <w:sz w:val="18"/>
          <w:szCs w:val="18"/>
        </w:rPr>
        <w:t>T</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15</w:t>
      </w:r>
      <w:r w:rsidR="00253FE4" w:rsidRPr="00253FE4">
        <w:rPr>
          <w:rFonts w:ascii="Arial" w:hAnsi="Arial" w:cs="Arial" w:hint="eastAsia"/>
          <w:color w:val="000000" w:themeColor="text1"/>
          <w:sz w:val="18"/>
          <w:szCs w:val="18"/>
        </w:rPr>
        <w:t>天需进行冲击加药，</w:t>
      </w:r>
      <w:r w:rsidR="00253FE4" w:rsidRPr="00253FE4">
        <w:rPr>
          <w:rFonts w:ascii="Arial" w:hAnsi="Arial" w:cs="Arial" w:hint="eastAsia"/>
          <w:color w:val="000000" w:themeColor="text1"/>
          <w:sz w:val="18"/>
          <w:szCs w:val="18"/>
        </w:rPr>
        <w:t>7</w:t>
      </w:r>
      <w:r w:rsidR="00EC7E9C">
        <w:rPr>
          <w:rFonts w:ascii="Arial" w:hAnsi="Arial" w:cs="Arial" w:hint="eastAsia"/>
          <w:color w:val="000000" w:themeColor="text1"/>
          <w:sz w:val="18"/>
          <w:szCs w:val="18"/>
        </w:rPr>
        <w:t>天以内参选人</w:t>
      </w:r>
      <w:r w:rsidR="00253FE4">
        <w:rPr>
          <w:rFonts w:ascii="Arial" w:hAnsi="Arial" w:cs="Arial" w:hint="eastAsia"/>
          <w:color w:val="000000" w:themeColor="text1"/>
          <w:sz w:val="18"/>
          <w:szCs w:val="18"/>
        </w:rPr>
        <w:t>按生产情况自行处理，归属日常运行不另行报价。参选人</w:t>
      </w:r>
      <w:r w:rsidR="00253FE4" w:rsidRPr="00253FE4">
        <w:rPr>
          <w:rFonts w:ascii="Arial" w:hAnsi="Arial" w:cs="Arial" w:hint="eastAsia"/>
          <w:color w:val="000000" w:themeColor="text1"/>
          <w:sz w:val="18"/>
          <w:szCs w:val="18"/>
        </w:rPr>
        <w:t>在商行报价分别按</w:t>
      </w:r>
      <w:r w:rsidR="00253FE4" w:rsidRPr="00253FE4">
        <w:rPr>
          <w:rFonts w:ascii="Arial" w:hAnsi="Arial" w:cs="Arial" w:hint="eastAsia"/>
          <w:color w:val="000000" w:themeColor="text1"/>
          <w:sz w:val="18"/>
          <w:szCs w:val="18"/>
        </w:rPr>
        <w:t>7</w:t>
      </w:r>
      <w:r w:rsidR="00253FE4" w:rsidRPr="00253FE4">
        <w:rPr>
          <w:rFonts w:ascii="Arial" w:hAnsi="Arial" w:cs="Arial" w:hint="eastAsia"/>
          <w:color w:val="000000" w:themeColor="text1"/>
          <w:sz w:val="18"/>
          <w:szCs w:val="18"/>
        </w:rPr>
        <w:t>天≤</w:t>
      </w:r>
      <w:r w:rsidR="00253FE4" w:rsidRPr="00253FE4">
        <w:rPr>
          <w:rFonts w:ascii="Arial" w:hAnsi="Arial" w:cs="Arial" w:hint="eastAsia"/>
          <w:color w:val="000000" w:themeColor="text1"/>
          <w:sz w:val="18"/>
          <w:szCs w:val="18"/>
        </w:rPr>
        <w:t>T</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15</w:t>
      </w:r>
      <w:r w:rsidR="00253FE4" w:rsidRPr="00253FE4">
        <w:rPr>
          <w:rFonts w:ascii="Arial" w:hAnsi="Arial" w:cs="Arial" w:hint="eastAsia"/>
          <w:color w:val="000000" w:themeColor="text1"/>
          <w:sz w:val="18"/>
          <w:szCs w:val="18"/>
        </w:rPr>
        <w:t>天、</w:t>
      </w:r>
      <w:r w:rsidR="00253FE4" w:rsidRPr="00253FE4">
        <w:rPr>
          <w:rFonts w:ascii="Arial" w:hAnsi="Arial" w:cs="Arial" w:hint="eastAsia"/>
          <w:color w:val="000000" w:themeColor="text1"/>
          <w:sz w:val="18"/>
          <w:szCs w:val="18"/>
        </w:rPr>
        <w:t>T</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15</w:t>
      </w:r>
      <w:r w:rsidR="00253FE4" w:rsidRPr="00253FE4">
        <w:rPr>
          <w:rFonts w:ascii="Arial" w:hAnsi="Arial" w:cs="Arial" w:hint="eastAsia"/>
          <w:color w:val="000000" w:themeColor="text1"/>
          <w:sz w:val="18"/>
          <w:szCs w:val="18"/>
        </w:rPr>
        <w:t>天“开停车冲击加药</w:t>
      </w:r>
      <w:r w:rsidR="00253FE4" w:rsidRPr="00253FE4">
        <w:rPr>
          <w:rFonts w:ascii="Arial" w:hAnsi="Arial" w:cs="Arial" w:hint="eastAsia"/>
          <w:color w:val="000000" w:themeColor="text1"/>
          <w:sz w:val="18"/>
          <w:szCs w:val="18"/>
        </w:rPr>
        <w:t>1</w:t>
      </w:r>
      <w:r w:rsidR="00253FE4" w:rsidRPr="00253FE4">
        <w:rPr>
          <w:rFonts w:ascii="Arial" w:hAnsi="Arial" w:cs="Arial" w:hint="eastAsia"/>
          <w:color w:val="000000" w:themeColor="text1"/>
          <w:sz w:val="18"/>
          <w:szCs w:val="18"/>
        </w:rPr>
        <w:t>次”单独提报该</w:t>
      </w:r>
      <w:r w:rsidR="00253FE4" w:rsidRPr="00253FE4">
        <w:rPr>
          <w:rFonts w:ascii="Arial" w:hAnsi="Arial" w:cs="Arial"/>
          <w:color w:val="000000" w:themeColor="text1"/>
          <w:sz w:val="18"/>
          <w:szCs w:val="18"/>
        </w:rPr>
        <w:t>项</w:t>
      </w:r>
      <w:r w:rsidR="00253FE4" w:rsidRPr="00253FE4">
        <w:rPr>
          <w:rFonts w:ascii="Arial" w:hAnsi="Arial" w:cs="Arial" w:hint="eastAsia"/>
          <w:color w:val="000000" w:themeColor="text1"/>
          <w:sz w:val="18"/>
          <w:szCs w:val="18"/>
        </w:rPr>
        <w:t>服务</w:t>
      </w:r>
      <w:r w:rsidR="00253FE4" w:rsidRPr="00253FE4">
        <w:rPr>
          <w:rFonts w:ascii="Arial" w:hAnsi="Arial" w:cs="Arial"/>
          <w:color w:val="000000" w:themeColor="text1"/>
          <w:sz w:val="18"/>
          <w:szCs w:val="18"/>
        </w:rPr>
        <w:t>费</w:t>
      </w:r>
      <w:r w:rsidR="00253FE4" w:rsidRPr="00253FE4">
        <w:rPr>
          <w:rFonts w:ascii="Arial" w:hAnsi="Arial" w:cs="Arial" w:hint="eastAsia"/>
          <w:color w:val="000000" w:themeColor="text1"/>
          <w:sz w:val="18"/>
          <w:szCs w:val="18"/>
        </w:rPr>
        <w:t>，包含开停车冲击加药所需的全部药剂及技术支持。合约期内如若发生因系统大检修，</w:t>
      </w:r>
      <w:r w:rsidR="00253FE4">
        <w:rPr>
          <w:rFonts w:ascii="Arial" w:hAnsi="Arial" w:cs="Arial" w:hint="eastAsia"/>
          <w:color w:val="000000" w:themeColor="text1"/>
          <w:sz w:val="18"/>
          <w:szCs w:val="18"/>
        </w:rPr>
        <w:t>参选人</w:t>
      </w:r>
      <w:r w:rsidR="00253FE4" w:rsidRPr="00253FE4">
        <w:rPr>
          <w:rFonts w:ascii="Arial" w:hAnsi="Arial" w:cs="Arial" w:hint="eastAsia"/>
          <w:color w:val="000000" w:themeColor="text1"/>
          <w:sz w:val="18"/>
          <w:szCs w:val="18"/>
        </w:rPr>
        <w:t>根据</w:t>
      </w:r>
      <w:r w:rsidR="00253FE4" w:rsidRPr="00253FE4">
        <w:rPr>
          <w:rFonts w:ascii="Arial" w:hAnsi="Arial" w:cs="Arial"/>
          <w:color w:val="000000" w:themeColor="text1"/>
          <w:sz w:val="18"/>
          <w:szCs w:val="18"/>
        </w:rPr>
        <w:t>检修情况提</w:t>
      </w:r>
      <w:r w:rsidR="00253FE4" w:rsidRPr="00253FE4">
        <w:rPr>
          <w:rFonts w:ascii="Arial" w:hAnsi="Arial" w:cs="Arial" w:hint="eastAsia"/>
          <w:color w:val="000000" w:themeColor="text1"/>
          <w:sz w:val="18"/>
          <w:szCs w:val="18"/>
        </w:rPr>
        <w:t>出</w:t>
      </w:r>
      <w:r w:rsidR="00253FE4" w:rsidRPr="00253FE4">
        <w:rPr>
          <w:rFonts w:ascii="Arial" w:hAnsi="Arial" w:cs="Arial"/>
          <w:color w:val="000000" w:themeColor="text1"/>
          <w:sz w:val="18"/>
          <w:szCs w:val="18"/>
        </w:rPr>
        <w:t>申请，</w:t>
      </w:r>
      <w:r w:rsidR="00253FE4" w:rsidRPr="00253FE4">
        <w:rPr>
          <w:rFonts w:ascii="Arial" w:hAnsi="Arial" w:cs="Arial" w:hint="eastAsia"/>
          <w:color w:val="000000" w:themeColor="text1"/>
          <w:sz w:val="18"/>
          <w:szCs w:val="18"/>
        </w:rPr>
        <w:t>经</w:t>
      </w:r>
      <w:r w:rsidR="00253FE4">
        <w:rPr>
          <w:rFonts w:ascii="Arial" w:hAnsi="Arial" w:cs="Arial" w:hint="eastAsia"/>
          <w:color w:val="000000" w:themeColor="text1"/>
          <w:sz w:val="18"/>
          <w:szCs w:val="18"/>
        </w:rPr>
        <w:t>比选人</w:t>
      </w:r>
      <w:r w:rsidR="00253FE4" w:rsidRPr="00253FE4">
        <w:rPr>
          <w:rFonts w:ascii="Arial" w:hAnsi="Arial" w:cs="Arial" w:hint="eastAsia"/>
          <w:color w:val="000000" w:themeColor="text1"/>
          <w:sz w:val="18"/>
          <w:szCs w:val="18"/>
        </w:rPr>
        <w:t>确认需要进行冲击</w:t>
      </w:r>
      <w:r w:rsidR="00253FE4" w:rsidRPr="00253FE4">
        <w:rPr>
          <w:rFonts w:ascii="Arial" w:hAnsi="Arial" w:cs="Arial" w:hint="eastAsia"/>
          <w:color w:val="000000" w:themeColor="text1"/>
          <w:sz w:val="18"/>
          <w:szCs w:val="18"/>
        </w:rPr>
        <w:t>1</w:t>
      </w:r>
      <w:r w:rsidR="00253FE4" w:rsidRPr="00253FE4">
        <w:rPr>
          <w:rFonts w:ascii="Arial" w:hAnsi="Arial" w:cs="Arial" w:hint="eastAsia"/>
          <w:color w:val="000000" w:themeColor="text1"/>
          <w:sz w:val="18"/>
          <w:szCs w:val="18"/>
        </w:rPr>
        <w:t>次加药</w:t>
      </w:r>
      <w:r w:rsidR="00253FE4" w:rsidRPr="00253FE4">
        <w:rPr>
          <w:rFonts w:ascii="Arial" w:hAnsi="Arial" w:cs="Arial"/>
          <w:color w:val="000000" w:themeColor="text1"/>
          <w:sz w:val="18"/>
          <w:szCs w:val="18"/>
        </w:rPr>
        <w:t>，</w:t>
      </w:r>
      <w:r w:rsidR="00253FE4">
        <w:rPr>
          <w:rFonts w:ascii="Arial" w:hAnsi="Arial" w:cs="Arial" w:hint="eastAsia"/>
          <w:color w:val="000000" w:themeColor="text1"/>
          <w:sz w:val="18"/>
          <w:szCs w:val="18"/>
        </w:rPr>
        <w:t>按照此价格另行结算，未发生则不结算。</w:t>
      </w:r>
      <w:r w:rsidR="001B228D">
        <w:rPr>
          <w:rFonts w:ascii="Arial" w:hAnsi="Arial" w:cs="Arial" w:hint="eastAsia"/>
          <w:color w:val="000000" w:themeColor="text1"/>
          <w:sz w:val="18"/>
          <w:szCs w:val="18"/>
        </w:rPr>
        <w:t>该项目包含</w:t>
      </w:r>
      <w:r w:rsidR="001B228D">
        <w:rPr>
          <w:rFonts w:ascii="Arial" w:hAnsi="Arial" w:cs="Arial" w:hint="eastAsia"/>
          <w:color w:val="000000" w:themeColor="text1"/>
          <w:sz w:val="18"/>
          <w:szCs w:val="18"/>
        </w:rPr>
        <w:t>PTA</w:t>
      </w:r>
      <w:r w:rsidR="001B228D">
        <w:rPr>
          <w:rFonts w:ascii="Arial" w:hAnsi="Arial" w:cs="Arial" w:hint="eastAsia"/>
          <w:color w:val="000000" w:themeColor="text1"/>
          <w:sz w:val="18"/>
          <w:szCs w:val="18"/>
        </w:rPr>
        <w:t>装置和热电装置，两套装置合计报价最低中选。</w:t>
      </w:r>
      <w:r w:rsidR="00253FE4">
        <w:rPr>
          <w:rFonts w:ascii="Arial" w:hAnsi="Arial" w:cs="Arial" w:hint="eastAsia"/>
          <w:color w:val="000000" w:themeColor="text1"/>
          <w:sz w:val="18"/>
          <w:szCs w:val="18"/>
        </w:rPr>
        <w:t>参选人</w:t>
      </w:r>
      <w:r w:rsidR="00253FE4" w:rsidRPr="00253FE4">
        <w:rPr>
          <w:rFonts w:ascii="Arial" w:hAnsi="Arial" w:cs="Arial" w:hint="eastAsia"/>
          <w:color w:val="000000" w:themeColor="text1"/>
          <w:sz w:val="18"/>
          <w:szCs w:val="18"/>
        </w:rPr>
        <w:t>报价分三部分即正常运行服务费、停车冲击加药服</w:t>
      </w:r>
      <w:r w:rsidR="00253FE4" w:rsidRPr="00253FE4">
        <w:rPr>
          <w:rFonts w:ascii="Arial" w:hAnsi="Arial" w:cs="Arial"/>
          <w:color w:val="000000" w:themeColor="text1"/>
          <w:sz w:val="18"/>
          <w:szCs w:val="18"/>
        </w:rPr>
        <w:t>务费</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7</w:t>
      </w:r>
      <w:r w:rsidR="00253FE4" w:rsidRPr="00253FE4">
        <w:rPr>
          <w:rFonts w:ascii="Arial" w:hAnsi="Arial" w:cs="Arial" w:hint="eastAsia"/>
          <w:color w:val="000000" w:themeColor="text1"/>
          <w:sz w:val="18"/>
          <w:szCs w:val="18"/>
        </w:rPr>
        <w:t>天≤</w:t>
      </w:r>
      <w:r w:rsidR="00253FE4" w:rsidRPr="00253FE4">
        <w:rPr>
          <w:rFonts w:ascii="Arial" w:hAnsi="Arial" w:cs="Arial" w:hint="eastAsia"/>
          <w:color w:val="000000" w:themeColor="text1"/>
          <w:sz w:val="18"/>
          <w:szCs w:val="18"/>
        </w:rPr>
        <w:t>T</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15</w:t>
      </w:r>
      <w:r w:rsidR="00253FE4" w:rsidRPr="00253FE4">
        <w:rPr>
          <w:rFonts w:ascii="Arial" w:hAnsi="Arial" w:cs="Arial" w:hint="eastAsia"/>
          <w:color w:val="000000" w:themeColor="text1"/>
          <w:sz w:val="18"/>
          <w:szCs w:val="18"/>
        </w:rPr>
        <w:t>天、</w:t>
      </w:r>
      <w:r w:rsidR="00253FE4" w:rsidRPr="00253FE4">
        <w:rPr>
          <w:rFonts w:ascii="Arial" w:hAnsi="Arial" w:cs="Arial" w:hint="eastAsia"/>
          <w:color w:val="000000" w:themeColor="text1"/>
          <w:sz w:val="18"/>
          <w:szCs w:val="18"/>
        </w:rPr>
        <w:t>T</w:t>
      </w:r>
      <w:r w:rsidR="00253FE4" w:rsidRPr="00253FE4">
        <w:rPr>
          <w:rFonts w:ascii="Arial" w:hAnsi="Arial" w:cs="Arial" w:hint="eastAsia"/>
          <w:color w:val="000000" w:themeColor="text1"/>
          <w:sz w:val="18"/>
          <w:szCs w:val="18"/>
        </w:rPr>
        <w:t>≥</w:t>
      </w:r>
      <w:r w:rsidR="00253FE4" w:rsidRPr="00253FE4">
        <w:rPr>
          <w:rFonts w:ascii="Arial" w:hAnsi="Arial" w:cs="Arial" w:hint="eastAsia"/>
          <w:color w:val="000000" w:themeColor="text1"/>
          <w:sz w:val="18"/>
          <w:szCs w:val="18"/>
        </w:rPr>
        <w:t>15</w:t>
      </w:r>
      <w:r w:rsidR="00253FE4" w:rsidRPr="00253FE4">
        <w:rPr>
          <w:rFonts w:ascii="Arial" w:hAnsi="Arial" w:cs="Arial" w:hint="eastAsia"/>
          <w:color w:val="000000" w:themeColor="text1"/>
          <w:sz w:val="18"/>
          <w:szCs w:val="18"/>
        </w:rPr>
        <w:t>各</w:t>
      </w:r>
      <w:r w:rsidR="00253FE4" w:rsidRPr="00253FE4">
        <w:rPr>
          <w:rFonts w:ascii="Arial" w:hAnsi="Arial" w:cs="Arial" w:hint="eastAsia"/>
          <w:color w:val="000000" w:themeColor="text1"/>
          <w:sz w:val="18"/>
          <w:szCs w:val="18"/>
        </w:rPr>
        <w:t>1</w:t>
      </w:r>
      <w:r w:rsidR="00253FE4" w:rsidRPr="00253FE4">
        <w:rPr>
          <w:rFonts w:ascii="Arial" w:hAnsi="Arial" w:cs="Arial" w:hint="eastAsia"/>
          <w:color w:val="000000" w:themeColor="text1"/>
          <w:sz w:val="18"/>
          <w:szCs w:val="18"/>
        </w:rPr>
        <w:t>次），三部份累加总价最低中选。</w:t>
      </w:r>
    </w:p>
    <w:p w:rsidR="002B56F6" w:rsidRDefault="002272A3">
      <w:pPr>
        <w:spacing w:line="288" w:lineRule="auto"/>
        <w:rPr>
          <w:rFonts w:ascii="宋体"/>
          <w:color w:val="000000" w:themeColor="text1"/>
          <w:sz w:val="18"/>
          <w:szCs w:val="18"/>
        </w:rPr>
      </w:pPr>
      <w:r>
        <w:rPr>
          <w:rFonts w:ascii="宋体" w:hAnsi="宋体"/>
          <w:color w:val="000000" w:themeColor="text1"/>
          <w:sz w:val="18"/>
          <w:szCs w:val="18"/>
        </w:rPr>
        <w:t>9.</w:t>
      </w:r>
      <w:r>
        <w:rPr>
          <w:rFonts w:ascii="宋体" w:hAnsi="宋体" w:hint="eastAsia"/>
          <w:color w:val="000000" w:themeColor="text1"/>
          <w:sz w:val="18"/>
          <w:szCs w:val="18"/>
        </w:rPr>
        <w:t>公开比选小组将允许修改参选文件中不构成重大偏离的、不一致或不规则的地方。</w:t>
      </w:r>
    </w:p>
    <w:p w:rsidR="002B56F6" w:rsidRDefault="002272A3">
      <w:pPr>
        <w:spacing w:line="288" w:lineRule="auto"/>
        <w:rPr>
          <w:rFonts w:ascii="宋体"/>
          <w:color w:val="000000" w:themeColor="text1"/>
          <w:sz w:val="18"/>
          <w:szCs w:val="18"/>
        </w:rPr>
      </w:pPr>
      <w:r>
        <w:rPr>
          <w:rFonts w:ascii="宋体" w:hAnsi="宋体"/>
          <w:color w:val="000000" w:themeColor="text1"/>
          <w:sz w:val="18"/>
          <w:szCs w:val="18"/>
        </w:rPr>
        <w:t>1</w:t>
      </w:r>
      <w:r>
        <w:rPr>
          <w:rFonts w:ascii="宋体" w:hAnsi="宋体" w:hint="eastAsia"/>
          <w:color w:val="000000" w:themeColor="text1"/>
          <w:sz w:val="18"/>
          <w:szCs w:val="18"/>
        </w:rPr>
        <w:t>0</w:t>
      </w:r>
      <w:r>
        <w:rPr>
          <w:rFonts w:ascii="宋体" w:hAnsi="宋体"/>
          <w:color w:val="000000" w:themeColor="text1"/>
          <w:sz w:val="18"/>
          <w:szCs w:val="18"/>
        </w:rPr>
        <w:t>.</w:t>
      </w:r>
      <w:r>
        <w:rPr>
          <w:rFonts w:ascii="宋体" w:hAnsi="宋体" w:hint="eastAsia"/>
          <w:color w:val="000000" w:themeColor="text1"/>
          <w:sz w:val="18"/>
          <w:szCs w:val="18"/>
        </w:rPr>
        <w:t>公开比选小组各成员均有权参与议价。确定价格后，由采购部成员记录各</w:t>
      </w:r>
      <w:r w:rsidR="00302DBA">
        <w:rPr>
          <w:rFonts w:ascii="宋体" w:hAnsi="宋体" w:hint="eastAsia"/>
          <w:color w:val="000000" w:themeColor="text1"/>
          <w:sz w:val="18"/>
          <w:szCs w:val="18"/>
        </w:rPr>
        <w:t>参选人</w:t>
      </w:r>
      <w:r>
        <w:rPr>
          <w:rFonts w:ascii="宋体" w:hAnsi="宋体" w:hint="eastAsia"/>
          <w:color w:val="000000" w:themeColor="text1"/>
          <w:sz w:val="18"/>
          <w:szCs w:val="18"/>
        </w:rPr>
        <w:t>报价以及会议过程的调价情况，各成员共同签署《比选会议纪要》。</w:t>
      </w:r>
    </w:p>
    <w:p w:rsidR="00F35446" w:rsidRDefault="002272A3">
      <w:pPr>
        <w:spacing w:line="288" w:lineRule="auto"/>
        <w:rPr>
          <w:rFonts w:ascii="宋体" w:hAnsi="宋体"/>
          <w:color w:val="000000" w:themeColor="text1"/>
          <w:sz w:val="18"/>
          <w:szCs w:val="18"/>
        </w:rPr>
      </w:pPr>
      <w:r>
        <w:rPr>
          <w:rFonts w:ascii="宋体" w:hAnsi="宋体"/>
          <w:color w:val="000000" w:themeColor="text1"/>
          <w:sz w:val="18"/>
          <w:szCs w:val="18"/>
        </w:rPr>
        <w:t>1</w:t>
      </w:r>
      <w:r>
        <w:rPr>
          <w:rFonts w:ascii="宋体" w:hAnsi="宋体" w:hint="eastAsia"/>
          <w:color w:val="000000" w:themeColor="text1"/>
          <w:sz w:val="18"/>
          <w:szCs w:val="18"/>
        </w:rPr>
        <w:t>1.公开比选会议期间，确定价格后，愿意以确定的价格供货的报价人立即或会后邮件扫描或传真《</w:t>
      </w:r>
      <w:r w:rsidR="00302DBA">
        <w:rPr>
          <w:rFonts w:ascii="宋体" w:hAnsi="宋体" w:hint="eastAsia"/>
          <w:color w:val="000000" w:themeColor="text1"/>
          <w:sz w:val="18"/>
          <w:szCs w:val="18"/>
        </w:rPr>
        <w:t>公开比选确认单》至比选人</w:t>
      </w:r>
      <w:r w:rsidR="00F02B29">
        <w:rPr>
          <w:rFonts w:ascii="宋体" w:hAnsi="宋体" w:hint="eastAsia"/>
          <w:color w:val="000000" w:themeColor="text1"/>
          <w:sz w:val="18"/>
          <w:szCs w:val="18"/>
        </w:rPr>
        <w:t>，</w:t>
      </w:r>
      <w:r w:rsidR="00302DBA">
        <w:rPr>
          <w:rFonts w:ascii="宋体" w:hAnsi="宋体" w:hint="eastAsia"/>
          <w:color w:val="000000" w:themeColor="text1"/>
          <w:sz w:val="18"/>
          <w:szCs w:val="18"/>
        </w:rPr>
        <w:t>比选人</w:t>
      </w:r>
      <w:r w:rsidR="00291C25">
        <w:rPr>
          <w:rFonts w:ascii="宋体" w:hAnsi="宋体" w:hint="eastAsia"/>
          <w:color w:val="000000" w:themeColor="text1"/>
          <w:sz w:val="18"/>
          <w:szCs w:val="18"/>
        </w:rPr>
        <w:t>将按照PTA装置</w:t>
      </w:r>
      <w:r w:rsidR="00180F0B">
        <w:rPr>
          <w:rFonts w:ascii="宋体" w:hAnsi="宋体" w:hint="eastAsia"/>
          <w:color w:val="000000" w:themeColor="text1"/>
          <w:sz w:val="18"/>
          <w:szCs w:val="18"/>
        </w:rPr>
        <w:t>技术服务</w:t>
      </w:r>
      <w:r w:rsidR="00291C25">
        <w:rPr>
          <w:rFonts w:ascii="宋体" w:hAnsi="宋体" w:hint="eastAsia"/>
          <w:color w:val="000000" w:themeColor="text1"/>
          <w:sz w:val="18"/>
          <w:szCs w:val="18"/>
        </w:rPr>
        <w:t>与热电装置</w:t>
      </w:r>
      <w:r w:rsidR="00180F0B">
        <w:rPr>
          <w:rFonts w:ascii="宋体" w:hAnsi="宋体" w:hint="eastAsia"/>
          <w:color w:val="000000" w:themeColor="text1"/>
          <w:sz w:val="18"/>
          <w:szCs w:val="18"/>
        </w:rPr>
        <w:t>技术服务</w:t>
      </w:r>
      <w:r w:rsidR="00291C25">
        <w:rPr>
          <w:rFonts w:ascii="宋体" w:hAnsi="宋体" w:hint="eastAsia"/>
          <w:color w:val="000000" w:themeColor="text1"/>
          <w:sz w:val="18"/>
          <w:szCs w:val="18"/>
        </w:rPr>
        <w:t>两部分报价，分别与中选人签订两份独立合同，</w:t>
      </w:r>
      <w:r w:rsidR="00F02B29">
        <w:rPr>
          <w:rFonts w:ascii="宋体" w:hAnsi="宋体" w:hint="eastAsia"/>
          <w:color w:val="000000" w:themeColor="text1"/>
          <w:sz w:val="18"/>
          <w:szCs w:val="18"/>
        </w:rPr>
        <w:t>由采购部成员办理随后的公司</w:t>
      </w:r>
      <w:r w:rsidR="00291C25">
        <w:rPr>
          <w:rFonts w:ascii="宋体" w:hAnsi="宋体" w:hint="eastAsia"/>
          <w:color w:val="000000" w:themeColor="text1"/>
          <w:sz w:val="18"/>
          <w:szCs w:val="18"/>
        </w:rPr>
        <w:t>合同、</w:t>
      </w:r>
      <w:r w:rsidR="00F02B29">
        <w:rPr>
          <w:rFonts w:ascii="宋体" w:hAnsi="宋体" w:hint="eastAsia"/>
          <w:color w:val="000000" w:themeColor="text1"/>
          <w:sz w:val="18"/>
          <w:szCs w:val="18"/>
        </w:rPr>
        <w:t>订单送审手续</w:t>
      </w:r>
      <w:r w:rsidR="00F35446">
        <w:rPr>
          <w:rFonts w:ascii="宋体" w:hAnsi="宋体" w:hint="eastAsia"/>
          <w:color w:val="000000" w:themeColor="text1"/>
          <w:sz w:val="18"/>
          <w:szCs w:val="18"/>
        </w:rPr>
        <w:t>。</w:t>
      </w:r>
    </w:p>
    <w:p w:rsidR="002B56F6" w:rsidRDefault="002272A3">
      <w:pPr>
        <w:spacing w:line="288" w:lineRule="auto"/>
        <w:rPr>
          <w:rFonts w:ascii="宋体"/>
          <w:color w:val="000000" w:themeColor="text1"/>
          <w:sz w:val="18"/>
          <w:szCs w:val="18"/>
        </w:rPr>
      </w:pPr>
      <w:r>
        <w:rPr>
          <w:rFonts w:ascii="宋体" w:hAnsi="宋体" w:hint="eastAsia"/>
          <w:color w:val="000000" w:themeColor="text1"/>
          <w:sz w:val="18"/>
          <w:szCs w:val="18"/>
        </w:rPr>
        <w:t>12.参选文件不退还。</w:t>
      </w:r>
    </w:p>
    <w:p w:rsidR="002B56F6" w:rsidRDefault="002272A3">
      <w:pPr>
        <w:spacing w:line="288" w:lineRule="auto"/>
        <w:rPr>
          <w:rFonts w:ascii="宋体" w:hAnsi="宋体" w:cs="宋体"/>
          <w:b/>
          <w:color w:val="000000" w:themeColor="text1"/>
          <w:kern w:val="0"/>
          <w:sz w:val="24"/>
        </w:rPr>
      </w:pPr>
      <w:r>
        <w:rPr>
          <w:rFonts w:ascii="宋体" w:hAnsi="宋体"/>
          <w:color w:val="000000" w:themeColor="text1"/>
          <w:sz w:val="18"/>
          <w:szCs w:val="18"/>
        </w:rPr>
        <w:t>1</w:t>
      </w:r>
      <w:r>
        <w:rPr>
          <w:rFonts w:ascii="宋体" w:hAnsi="宋体" w:hint="eastAsia"/>
          <w:color w:val="000000" w:themeColor="text1"/>
          <w:sz w:val="18"/>
          <w:szCs w:val="18"/>
        </w:rPr>
        <w:t>3</w:t>
      </w:r>
      <w:r>
        <w:rPr>
          <w:rFonts w:ascii="宋体" w:hAnsi="宋体"/>
          <w:color w:val="000000" w:themeColor="text1"/>
          <w:sz w:val="18"/>
          <w:szCs w:val="18"/>
        </w:rPr>
        <w:t>.</w:t>
      </w:r>
      <w:r>
        <w:rPr>
          <w:rFonts w:ascii="宋体" w:hAnsi="宋体" w:cs="宋体" w:hint="eastAsia"/>
          <w:b/>
          <w:color w:val="000000" w:themeColor="text1"/>
          <w:kern w:val="0"/>
          <w:sz w:val="24"/>
        </w:rPr>
        <w:t>若报价偏离市场行情，翔鹭石化（漳州）有限公司有权选择废选。</w:t>
      </w: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F16E0" w:rsidRDefault="002F16E0">
      <w:pPr>
        <w:spacing w:line="288" w:lineRule="auto"/>
        <w:rPr>
          <w:rFonts w:ascii="宋体" w:hAnsi="宋体"/>
          <w:b/>
          <w:bCs/>
          <w:color w:val="000000" w:themeColor="text1"/>
          <w:sz w:val="36"/>
          <w:szCs w:val="36"/>
        </w:rPr>
      </w:pPr>
    </w:p>
    <w:p w:rsidR="002B56F6" w:rsidRDefault="002272A3">
      <w:pPr>
        <w:spacing w:line="288" w:lineRule="auto"/>
        <w:jc w:val="center"/>
        <w:rPr>
          <w:rFonts w:ascii="宋体"/>
          <w:b/>
          <w:bCs/>
          <w:color w:val="000000" w:themeColor="text1"/>
          <w:sz w:val="36"/>
          <w:szCs w:val="36"/>
        </w:rPr>
      </w:pPr>
      <w:r>
        <w:rPr>
          <w:rFonts w:ascii="宋体" w:hAnsi="宋体" w:hint="eastAsia"/>
          <w:b/>
          <w:bCs/>
          <w:color w:val="000000" w:themeColor="text1"/>
          <w:sz w:val="36"/>
          <w:szCs w:val="36"/>
        </w:rPr>
        <w:lastRenderedPageBreak/>
        <w:t>三、比选文件</w:t>
      </w:r>
    </w:p>
    <w:p w:rsidR="002B56F6" w:rsidRDefault="002272A3">
      <w:pPr>
        <w:spacing w:line="288" w:lineRule="auto"/>
        <w:jc w:val="right"/>
        <w:rPr>
          <w:rFonts w:ascii="宋体"/>
          <w:b/>
          <w:bCs/>
          <w:color w:val="000000" w:themeColor="text1"/>
          <w:sz w:val="24"/>
        </w:rPr>
      </w:pPr>
      <w:r>
        <w:rPr>
          <w:rFonts w:ascii="宋体" w:hAnsi="宋体" w:hint="eastAsia"/>
          <w:color w:val="000000" w:themeColor="text1"/>
          <w:sz w:val="24"/>
        </w:rPr>
        <w:t>编号：</w:t>
      </w:r>
      <w:r w:rsidR="009F043C">
        <w:rPr>
          <w:rFonts w:asciiTheme="minorEastAsia" w:eastAsiaTheme="minorEastAsia" w:hAnsiTheme="minorEastAsia" w:hint="eastAsia"/>
          <w:bCs/>
          <w:color w:val="000000" w:themeColor="text1"/>
          <w:sz w:val="24"/>
          <w:u w:val="single"/>
        </w:rPr>
        <w:t>2022-FHC-</w:t>
      </w:r>
      <w:r w:rsidR="008316FD">
        <w:rPr>
          <w:rFonts w:asciiTheme="minorEastAsia" w:eastAsiaTheme="minorEastAsia" w:hAnsiTheme="minorEastAsia" w:hint="eastAsia"/>
          <w:bCs/>
          <w:color w:val="000000" w:themeColor="text1"/>
          <w:sz w:val="24"/>
          <w:u w:val="single"/>
        </w:rPr>
        <w:t>技术服务</w:t>
      </w:r>
      <w:r w:rsidR="009F043C">
        <w:rPr>
          <w:rFonts w:asciiTheme="minorEastAsia" w:eastAsiaTheme="minorEastAsia" w:hAnsiTheme="minorEastAsia" w:hint="eastAsia"/>
          <w:bCs/>
          <w:color w:val="000000" w:themeColor="text1"/>
          <w:sz w:val="24"/>
          <w:u w:val="single"/>
        </w:rPr>
        <w:t xml:space="preserve"> -1</w:t>
      </w:r>
      <w:r w:rsidR="008316FD">
        <w:rPr>
          <w:rFonts w:asciiTheme="minorEastAsia" w:eastAsiaTheme="minorEastAsia" w:hAnsiTheme="minorEastAsia" w:hint="eastAsia"/>
          <w:bCs/>
          <w:color w:val="000000" w:themeColor="text1"/>
          <w:sz w:val="24"/>
          <w:u w:val="single"/>
        </w:rPr>
        <w:t>102</w:t>
      </w:r>
    </w:p>
    <w:p w:rsidR="002B56F6" w:rsidRDefault="002B56F6">
      <w:pPr>
        <w:tabs>
          <w:tab w:val="left" w:pos="6846"/>
        </w:tabs>
        <w:spacing w:line="288" w:lineRule="auto"/>
        <w:jc w:val="left"/>
        <w:rPr>
          <w:rFonts w:ascii="宋体" w:hAnsi="宋体"/>
          <w:color w:val="000000" w:themeColor="text1"/>
          <w:sz w:val="28"/>
          <w:szCs w:val="28"/>
        </w:rPr>
      </w:pPr>
    </w:p>
    <w:p w:rsidR="002B56F6" w:rsidRDefault="00205EA5">
      <w:pPr>
        <w:tabs>
          <w:tab w:val="left" w:pos="6846"/>
        </w:tabs>
        <w:spacing w:line="288" w:lineRule="auto"/>
        <w:jc w:val="left"/>
        <w:rPr>
          <w:rFonts w:ascii="宋体"/>
          <w:color w:val="000000" w:themeColor="text1"/>
          <w:sz w:val="28"/>
          <w:szCs w:val="28"/>
        </w:rPr>
      </w:pPr>
      <w:r>
        <w:rPr>
          <w:rFonts w:ascii="宋体" w:hAnsi="宋体" w:hint="eastAsia"/>
          <w:color w:val="000000" w:themeColor="text1"/>
          <w:sz w:val="28"/>
          <w:szCs w:val="28"/>
        </w:rPr>
        <w:t>我公司计划进行</w:t>
      </w:r>
      <w:r w:rsidR="0034645B">
        <w:rPr>
          <w:rFonts w:ascii="宋体" w:hAnsi="宋体" w:hint="eastAsia"/>
          <w:color w:val="000000" w:themeColor="text1"/>
          <w:sz w:val="28"/>
          <w:szCs w:val="28"/>
        </w:rPr>
        <w:t>海水泵站海水冷却系统技术服务采购</w:t>
      </w:r>
      <w:r w:rsidR="002272A3">
        <w:rPr>
          <w:rFonts w:ascii="宋体" w:hAnsi="宋体" w:hint="eastAsia"/>
          <w:color w:val="000000" w:themeColor="text1"/>
          <w:sz w:val="28"/>
          <w:szCs w:val="28"/>
        </w:rPr>
        <w:t>，具体要求如下：</w:t>
      </w:r>
      <w:r w:rsidR="002272A3">
        <w:rPr>
          <w:rFonts w:ascii="宋体"/>
          <w:color w:val="000000" w:themeColor="text1"/>
          <w:sz w:val="28"/>
          <w:szCs w:val="28"/>
        </w:rPr>
        <w:tab/>
      </w:r>
    </w:p>
    <w:p w:rsidR="002B56F6" w:rsidRDefault="002272A3">
      <w:pPr>
        <w:numPr>
          <w:ilvl w:val="0"/>
          <w:numId w:val="6"/>
        </w:numPr>
        <w:spacing w:line="288" w:lineRule="auto"/>
        <w:jc w:val="left"/>
        <w:rPr>
          <w:rFonts w:ascii="宋体" w:hAnsi="宋体" w:cs="宋体"/>
          <w:color w:val="000000" w:themeColor="text1"/>
          <w:sz w:val="24"/>
        </w:rPr>
      </w:pPr>
      <w:r>
        <w:rPr>
          <w:rFonts w:ascii="宋体" w:hAnsi="宋体" w:cs="宋体" w:hint="eastAsia"/>
          <w:color w:val="000000" w:themeColor="text1"/>
          <w:sz w:val="24"/>
        </w:rPr>
        <w:t>数量：以总包的方式进行，合约期限为</w:t>
      </w:r>
      <w:r w:rsidR="007D2EA5">
        <w:rPr>
          <w:rFonts w:ascii="宋体" w:hAnsi="宋体" w:cs="宋体" w:hint="eastAsia"/>
          <w:color w:val="000000" w:themeColor="text1"/>
          <w:sz w:val="24"/>
        </w:rPr>
        <w:t>2023</w:t>
      </w:r>
      <w:r>
        <w:rPr>
          <w:rFonts w:ascii="宋体" w:hAnsi="宋体" w:cs="宋体" w:hint="eastAsia"/>
          <w:color w:val="000000" w:themeColor="text1"/>
          <w:sz w:val="24"/>
        </w:rPr>
        <w:t>年</w:t>
      </w:r>
      <w:r w:rsidR="007D2EA5">
        <w:rPr>
          <w:rFonts w:ascii="宋体" w:hAnsi="宋体" w:cs="宋体" w:hint="eastAsia"/>
          <w:color w:val="000000" w:themeColor="text1"/>
          <w:sz w:val="24"/>
        </w:rPr>
        <w:t>1</w:t>
      </w:r>
      <w:r>
        <w:rPr>
          <w:rFonts w:ascii="宋体" w:hAnsi="宋体" w:cs="宋体" w:hint="eastAsia"/>
          <w:color w:val="000000" w:themeColor="text1"/>
          <w:sz w:val="24"/>
        </w:rPr>
        <w:t>月1日至2023年12月31日。</w:t>
      </w:r>
    </w:p>
    <w:p w:rsidR="00F64150" w:rsidRPr="001C075B" w:rsidRDefault="0066795E" w:rsidP="00F64150">
      <w:pPr>
        <w:rPr>
          <w:rFonts w:ascii="宋体" w:hAnsi="宋体" w:cs="Courier New"/>
          <w:sz w:val="24"/>
        </w:rPr>
      </w:pPr>
      <w:r>
        <w:rPr>
          <w:rFonts w:ascii="宋体" w:hAnsi="宋体" w:cs="宋体" w:hint="eastAsia"/>
          <w:color w:val="000000" w:themeColor="text1"/>
        </w:rPr>
        <w:t xml:space="preserve">2.1 </w:t>
      </w:r>
      <w:r w:rsidR="00F64150">
        <w:rPr>
          <w:rFonts w:hint="eastAsia"/>
          <w:sz w:val="24"/>
        </w:rPr>
        <w:t>PTA</w:t>
      </w:r>
      <w:r w:rsidR="00205EA5">
        <w:rPr>
          <w:rFonts w:hint="eastAsia"/>
          <w:sz w:val="24"/>
        </w:rPr>
        <w:t>海水</w:t>
      </w:r>
      <w:r w:rsidR="00F64150">
        <w:rPr>
          <w:rFonts w:ascii="宋体" w:hAnsi="宋体" w:cs="Courier New" w:hint="eastAsia"/>
          <w:sz w:val="24"/>
        </w:rPr>
        <w:t>杀生剂加药规划</w:t>
      </w:r>
    </w:p>
    <w:tbl>
      <w:tblPr>
        <w:tblW w:w="9538" w:type="dxa"/>
        <w:jc w:val="center"/>
        <w:tblLayout w:type="fixed"/>
        <w:tblLook w:val="04A0"/>
      </w:tblPr>
      <w:tblGrid>
        <w:gridCol w:w="1330"/>
        <w:gridCol w:w="1360"/>
        <w:gridCol w:w="1356"/>
        <w:gridCol w:w="1413"/>
        <w:gridCol w:w="1360"/>
        <w:gridCol w:w="1359"/>
        <w:gridCol w:w="1360"/>
      </w:tblGrid>
      <w:tr w:rsidR="00F64150" w:rsidRPr="00784942" w:rsidTr="00F64150">
        <w:trPr>
          <w:trHeight w:val="944"/>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150" w:rsidRPr="00796ACE" w:rsidRDefault="00112582" w:rsidP="00B16C2C">
            <w:pPr>
              <w:widowControl/>
              <w:ind w:leftChars="100" w:left="526" w:hangingChars="150" w:hanging="316"/>
              <w:jc w:val="left"/>
              <w:rPr>
                <w:rFonts w:ascii="新宋体" w:eastAsia="新宋体" w:hAnsi="新宋体" w:cs="宋体"/>
                <w:b/>
                <w:color w:val="000000"/>
                <w:kern w:val="0"/>
                <w:szCs w:val="21"/>
              </w:rPr>
            </w:pPr>
            <w:r>
              <w:rPr>
                <w:rFonts w:ascii="新宋体" w:eastAsia="新宋体" w:hAnsi="新宋体" w:cs="宋体"/>
                <w:b/>
                <w:noProof/>
                <w:color w:val="000000"/>
                <w:kern w:val="0"/>
                <w:szCs w:val="21"/>
              </w:rPr>
              <w:pict>
                <v:shapetype id="_x0000_t32" coordsize="21600,21600" o:spt="32" o:oned="t" path="m,l21600,21600e" filled="f">
                  <v:path arrowok="t" fillok="f" o:connecttype="none"/>
                  <o:lock v:ext="edit" shapetype="t"/>
                </v:shapetype>
                <v:shape id="AutoShape 31" o:spid="_x0000_s1026" type="#_x0000_t32" style="position:absolute;left:0;text-align:left;margin-left:-3.8pt;margin-top:-.9pt;width:67.6pt;height:4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uzJQIAAEA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"/>
              </w:pict>
            </w:r>
            <w:r w:rsidR="00F64150" w:rsidRPr="00796ACE">
              <w:rPr>
                <w:rFonts w:ascii="新宋体" w:eastAsia="新宋体" w:hAnsi="新宋体" w:cs="宋体" w:hint="eastAsia"/>
                <w:b/>
                <w:color w:val="000000"/>
                <w:kern w:val="0"/>
                <w:szCs w:val="21"/>
              </w:rPr>
              <w:t>投加时段</w:t>
            </w:r>
          </w:p>
          <w:p w:rsidR="00F64150" w:rsidRDefault="00F64150" w:rsidP="00B16C2C">
            <w:pPr>
              <w:widowControl/>
              <w:jc w:val="left"/>
              <w:rPr>
                <w:rFonts w:ascii="新宋体" w:eastAsia="新宋体" w:hAnsi="新宋体" w:cs="宋体"/>
                <w:color w:val="000000"/>
                <w:kern w:val="0"/>
                <w:szCs w:val="21"/>
              </w:rPr>
            </w:pPr>
          </w:p>
          <w:p w:rsidR="00F64150" w:rsidRPr="00796ACE" w:rsidRDefault="00F64150" w:rsidP="00B16C2C">
            <w:pPr>
              <w:widowControl/>
              <w:jc w:val="left"/>
              <w:rPr>
                <w:rFonts w:ascii="新宋体" w:eastAsia="新宋体" w:hAnsi="新宋体" w:cs="宋体"/>
                <w:b/>
                <w:color w:val="000000"/>
                <w:kern w:val="0"/>
                <w:szCs w:val="21"/>
              </w:rPr>
            </w:pPr>
            <w:r w:rsidRPr="00796ACE">
              <w:rPr>
                <w:rFonts w:ascii="新宋体" w:eastAsia="新宋体" w:hAnsi="新宋体" w:cs="宋体" w:hint="eastAsia"/>
                <w:b/>
                <w:color w:val="000000"/>
                <w:kern w:val="0"/>
                <w:szCs w:val="21"/>
              </w:rPr>
              <w:t>加药参数</w:t>
            </w:r>
          </w:p>
        </w:tc>
        <w:tc>
          <w:tcPr>
            <w:tcW w:w="1360" w:type="dxa"/>
            <w:tcBorders>
              <w:top w:val="single" w:sz="4" w:space="0" w:color="auto"/>
              <w:left w:val="nil"/>
              <w:bottom w:val="single" w:sz="4" w:space="0" w:color="auto"/>
              <w:right w:val="single" w:sz="4" w:space="0" w:color="auto"/>
            </w:tcBorders>
            <w:shd w:val="clear" w:color="auto" w:fill="auto"/>
            <w:vAlign w:val="center"/>
          </w:tcPr>
          <w:p w:rsidR="00F64150"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2023年</w:t>
            </w:r>
          </w:p>
          <w:p w:rsidR="00F64150" w:rsidRPr="00BC26BC"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01</w:t>
            </w:r>
            <w:r w:rsidRPr="00BC26BC">
              <w:rPr>
                <w:rFonts w:ascii="新宋体" w:eastAsia="新宋体" w:hAnsi="新宋体"/>
                <w:color w:val="000000"/>
                <w:szCs w:val="21"/>
              </w:rPr>
              <w:t>.01-</w:t>
            </w:r>
            <w:r w:rsidRPr="00BC26BC">
              <w:rPr>
                <w:rFonts w:ascii="新宋体" w:eastAsia="新宋体" w:hAnsi="新宋体" w:hint="eastAsia"/>
                <w:color w:val="000000"/>
                <w:szCs w:val="21"/>
              </w:rPr>
              <w:t>0</w:t>
            </w:r>
            <w:r>
              <w:rPr>
                <w:rFonts w:ascii="新宋体" w:eastAsia="新宋体" w:hAnsi="新宋体" w:hint="eastAsia"/>
                <w:color w:val="000000"/>
                <w:szCs w:val="21"/>
              </w:rPr>
              <w:t>2</w:t>
            </w:r>
            <w:r w:rsidRPr="00BC26BC">
              <w:rPr>
                <w:rFonts w:ascii="新宋体" w:eastAsia="新宋体" w:hAnsi="新宋体"/>
                <w:color w:val="000000"/>
                <w:szCs w:val="21"/>
              </w:rPr>
              <w:t>.</w:t>
            </w:r>
            <w:r>
              <w:rPr>
                <w:rFonts w:ascii="新宋体" w:eastAsia="新宋体" w:hAnsi="新宋体" w:hint="eastAsia"/>
                <w:color w:val="000000"/>
                <w:szCs w:val="21"/>
              </w:rPr>
              <w:t>28</w:t>
            </w:r>
            <w:r w:rsidRPr="00BC26BC">
              <w:rPr>
                <w:rFonts w:ascii="新宋体" w:eastAsia="新宋体" w:hAnsi="新宋体" w:hint="eastAsia"/>
                <w:color w:val="000000"/>
                <w:szCs w:val="21"/>
              </w:rPr>
              <w:t>（</w:t>
            </w:r>
            <w:r>
              <w:rPr>
                <w:rFonts w:ascii="新宋体" w:eastAsia="新宋体" w:hAnsi="新宋体" w:hint="eastAsia"/>
                <w:color w:val="000000"/>
                <w:szCs w:val="21"/>
              </w:rPr>
              <w:t>59</w:t>
            </w:r>
            <w:r w:rsidRPr="00BC26BC">
              <w:rPr>
                <w:rFonts w:ascii="新宋体" w:eastAsia="新宋体" w:hAnsi="新宋体" w:hint="eastAsia"/>
                <w:color w:val="000000"/>
                <w:szCs w:val="21"/>
              </w:rPr>
              <w:t>天）</w:t>
            </w:r>
          </w:p>
        </w:tc>
        <w:tc>
          <w:tcPr>
            <w:tcW w:w="1356" w:type="dxa"/>
            <w:tcBorders>
              <w:top w:val="single" w:sz="4" w:space="0" w:color="auto"/>
              <w:left w:val="nil"/>
              <w:bottom w:val="single" w:sz="4" w:space="0" w:color="auto"/>
              <w:right w:val="single" w:sz="4" w:space="0" w:color="auto"/>
            </w:tcBorders>
            <w:shd w:val="clear" w:color="auto" w:fill="auto"/>
            <w:vAlign w:val="center"/>
          </w:tcPr>
          <w:p w:rsidR="00F64150" w:rsidRPr="00796ACE"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2023</w:t>
            </w:r>
            <w:r w:rsidRPr="00796ACE">
              <w:rPr>
                <w:rFonts w:ascii="新宋体" w:eastAsia="新宋体" w:hAnsi="新宋体" w:hint="eastAsia"/>
                <w:color w:val="000000"/>
                <w:szCs w:val="21"/>
              </w:rPr>
              <w:t>年</w:t>
            </w:r>
          </w:p>
          <w:p w:rsidR="00F64150" w:rsidRPr="00796ACE" w:rsidRDefault="00F64150" w:rsidP="00B16C2C">
            <w:pPr>
              <w:jc w:val="center"/>
              <w:rPr>
                <w:rFonts w:ascii="宋体" w:hAnsi="宋体"/>
                <w:color w:val="000000"/>
                <w:szCs w:val="21"/>
              </w:rPr>
            </w:pPr>
            <w:r w:rsidRPr="00796ACE">
              <w:rPr>
                <w:rFonts w:ascii="新宋体" w:eastAsia="新宋体" w:hAnsi="新宋体" w:hint="eastAsia"/>
                <w:color w:val="000000"/>
                <w:szCs w:val="21"/>
              </w:rPr>
              <w:t>0</w:t>
            </w:r>
            <w:r>
              <w:rPr>
                <w:rFonts w:ascii="新宋体" w:eastAsia="新宋体" w:hAnsi="新宋体" w:hint="eastAsia"/>
                <w:color w:val="000000"/>
                <w:szCs w:val="21"/>
              </w:rPr>
              <w:t>3</w:t>
            </w:r>
            <w:r w:rsidRPr="00796ACE">
              <w:rPr>
                <w:rFonts w:ascii="新宋体" w:eastAsia="新宋体" w:hAnsi="新宋体"/>
                <w:color w:val="000000"/>
                <w:szCs w:val="21"/>
              </w:rPr>
              <w:t>.01-</w:t>
            </w:r>
            <w:r w:rsidRPr="00796ACE">
              <w:rPr>
                <w:rFonts w:ascii="新宋体" w:eastAsia="新宋体" w:hAnsi="新宋体" w:hint="eastAsia"/>
                <w:color w:val="000000"/>
                <w:szCs w:val="21"/>
              </w:rPr>
              <w:t>0</w:t>
            </w:r>
            <w:r>
              <w:rPr>
                <w:rFonts w:ascii="新宋体" w:eastAsia="新宋体" w:hAnsi="新宋体" w:hint="eastAsia"/>
                <w:color w:val="000000"/>
                <w:szCs w:val="21"/>
              </w:rPr>
              <w:t>4</w:t>
            </w:r>
            <w:r w:rsidRPr="00796ACE">
              <w:rPr>
                <w:rFonts w:ascii="新宋体" w:eastAsia="新宋体" w:hAnsi="新宋体"/>
                <w:color w:val="000000"/>
                <w:szCs w:val="21"/>
              </w:rPr>
              <w:t>.</w:t>
            </w:r>
            <w:r w:rsidRPr="00796ACE">
              <w:rPr>
                <w:rFonts w:ascii="新宋体" w:eastAsia="新宋体" w:hAnsi="新宋体" w:hint="eastAsia"/>
                <w:color w:val="000000"/>
                <w:szCs w:val="21"/>
              </w:rPr>
              <w:t>3</w:t>
            </w:r>
            <w:r>
              <w:rPr>
                <w:rFonts w:ascii="新宋体" w:eastAsia="新宋体" w:hAnsi="新宋体" w:hint="eastAsia"/>
                <w:color w:val="000000"/>
                <w:szCs w:val="21"/>
              </w:rPr>
              <w:t>0</w:t>
            </w:r>
            <w:r w:rsidRPr="00796ACE">
              <w:rPr>
                <w:rFonts w:ascii="新宋体" w:eastAsia="新宋体" w:hAnsi="新宋体" w:hint="eastAsia"/>
                <w:color w:val="000000"/>
                <w:szCs w:val="21"/>
              </w:rPr>
              <w:t>（</w:t>
            </w:r>
            <w:r>
              <w:rPr>
                <w:rFonts w:ascii="新宋体" w:eastAsia="新宋体" w:hAnsi="新宋体" w:hint="eastAsia"/>
                <w:color w:val="000000"/>
                <w:szCs w:val="21"/>
              </w:rPr>
              <w:t>61</w:t>
            </w:r>
            <w:r w:rsidRPr="00796ACE">
              <w:rPr>
                <w:rFonts w:ascii="新宋体" w:eastAsia="新宋体" w:hAnsi="新宋体" w:hint="eastAsia"/>
                <w:color w:val="000000"/>
                <w:szCs w:val="21"/>
              </w:rPr>
              <w:t>天）</w:t>
            </w:r>
          </w:p>
        </w:tc>
        <w:tc>
          <w:tcPr>
            <w:tcW w:w="1413" w:type="dxa"/>
            <w:tcBorders>
              <w:top w:val="single" w:sz="4" w:space="0" w:color="auto"/>
              <w:left w:val="nil"/>
              <w:bottom w:val="single" w:sz="4" w:space="0" w:color="auto"/>
              <w:right w:val="single" w:sz="4" w:space="0" w:color="auto"/>
            </w:tcBorders>
            <w:shd w:val="clear" w:color="auto" w:fill="auto"/>
            <w:vAlign w:val="center"/>
          </w:tcPr>
          <w:p w:rsidR="00F64150"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2023年</w:t>
            </w:r>
          </w:p>
          <w:p w:rsidR="00F64150" w:rsidRPr="00BC26BC"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05</w:t>
            </w:r>
            <w:r w:rsidRPr="00BC26BC">
              <w:rPr>
                <w:rFonts w:ascii="新宋体" w:eastAsia="新宋体" w:hAnsi="新宋体"/>
                <w:color w:val="000000"/>
                <w:szCs w:val="21"/>
              </w:rPr>
              <w:t>.01-</w:t>
            </w:r>
            <w:r>
              <w:rPr>
                <w:rFonts w:ascii="新宋体" w:eastAsia="新宋体" w:hAnsi="新宋体" w:hint="eastAsia"/>
                <w:color w:val="000000"/>
                <w:szCs w:val="21"/>
              </w:rPr>
              <w:t>06</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0</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360" w:type="dxa"/>
            <w:tcBorders>
              <w:top w:val="single" w:sz="4" w:space="0" w:color="auto"/>
              <w:left w:val="nil"/>
              <w:bottom w:val="single" w:sz="4" w:space="0" w:color="auto"/>
              <w:right w:val="single" w:sz="4" w:space="0" w:color="auto"/>
            </w:tcBorders>
            <w:shd w:val="clear" w:color="auto" w:fill="auto"/>
            <w:vAlign w:val="center"/>
          </w:tcPr>
          <w:p w:rsidR="00F64150" w:rsidRPr="00BC26BC"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2023年07</w:t>
            </w:r>
            <w:r w:rsidRPr="00BC26BC">
              <w:rPr>
                <w:rFonts w:ascii="新宋体" w:eastAsia="新宋体" w:hAnsi="新宋体"/>
                <w:color w:val="000000"/>
                <w:szCs w:val="21"/>
              </w:rPr>
              <w:t>.01-</w:t>
            </w:r>
            <w:r>
              <w:rPr>
                <w:rFonts w:ascii="新宋体" w:eastAsia="新宋体" w:hAnsi="新宋体" w:hint="eastAsia"/>
                <w:color w:val="000000"/>
                <w:szCs w:val="21"/>
              </w:rPr>
              <w:t>08</w:t>
            </w:r>
            <w:r w:rsidRPr="00BC26BC">
              <w:rPr>
                <w:rFonts w:ascii="新宋体" w:eastAsia="新宋体" w:hAnsi="新宋体"/>
                <w:color w:val="000000"/>
                <w:szCs w:val="21"/>
              </w:rPr>
              <w:t>.</w:t>
            </w:r>
            <w:r>
              <w:rPr>
                <w:rFonts w:ascii="新宋体" w:eastAsia="新宋体" w:hAnsi="新宋体" w:hint="eastAsia"/>
                <w:color w:val="000000"/>
                <w:szCs w:val="21"/>
              </w:rPr>
              <w:t>31</w:t>
            </w:r>
            <w:r w:rsidRPr="00BC26BC">
              <w:rPr>
                <w:rFonts w:ascii="新宋体" w:eastAsia="新宋体" w:hAnsi="新宋体" w:hint="eastAsia"/>
                <w:color w:val="000000"/>
                <w:szCs w:val="21"/>
              </w:rPr>
              <w:t>（</w:t>
            </w:r>
            <w:r>
              <w:rPr>
                <w:rFonts w:ascii="新宋体" w:eastAsia="新宋体" w:hAnsi="新宋体" w:hint="eastAsia"/>
                <w:color w:val="000000"/>
                <w:szCs w:val="21"/>
              </w:rPr>
              <w:t>62</w:t>
            </w:r>
            <w:r w:rsidRPr="00BC26BC">
              <w:rPr>
                <w:rFonts w:ascii="新宋体" w:eastAsia="新宋体" w:hAnsi="新宋体" w:hint="eastAsia"/>
                <w:color w:val="000000"/>
                <w:szCs w:val="21"/>
              </w:rPr>
              <w:t>天）</w:t>
            </w:r>
          </w:p>
        </w:tc>
        <w:tc>
          <w:tcPr>
            <w:tcW w:w="1359" w:type="dxa"/>
            <w:tcBorders>
              <w:top w:val="single" w:sz="4" w:space="0" w:color="auto"/>
              <w:left w:val="nil"/>
              <w:bottom w:val="single" w:sz="4" w:space="0" w:color="auto"/>
              <w:right w:val="single" w:sz="4" w:space="0" w:color="auto"/>
            </w:tcBorders>
            <w:shd w:val="clear" w:color="auto" w:fill="auto"/>
            <w:vAlign w:val="center"/>
          </w:tcPr>
          <w:p w:rsidR="00F64150"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2023年</w:t>
            </w:r>
          </w:p>
          <w:p w:rsidR="00F64150" w:rsidRPr="00BC26BC"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09</w:t>
            </w:r>
            <w:r w:rsidRPr="00BC26BC">
              <w:rPr>
                <w:rFonts w:ascii="新宋体" w:eastAsia="新宋体" w:hAnsi="新宋体"/>
                <w:color w:val="000000"/>
                <w:szCs w:val="21"/>
              </w:rPr>
              <w:t>.01-</w:t>
            </w:r>
            <w:r>
              <w:rPr>
                <w:rFonts w:ascii="新宋体" w:eastAsia="新宋体" w:hAnsi="新宋体" w:hint="eastAsia"/>
                <w:color w:val="000000"/>
                <w:szCs w:val="21"/>
              </w:rPr>
              <w:t>10</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360" w:type="dxa"/>
            <w:tcBorders>
              <w:top w:val="single" w:sz="4" w:space="0" w:color="auto"/>
              <w:left w:val="nil"/>
              <w:bottom w:val="single" w:sz="4" w:space="0" w:color="auto"/>
              <w:right w:val="single" w:sz="4" w:space="0" w:color="auto"/>
            </w:tcBorders>
            <w:shd w:val="clear" w:color="auto" w:fill="auto"/>
            <w:vAlign w:val="center"/>
          </w:tcPr>
          <w:p w:rsidR="00F64150"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2023年</w:t>
            </w:r>
          </w:p>
          <w:p w:rsidR="00F64150" w:rsidRPr="00BC26BC" w:rsidRDefault="00F64150" w:rsidP="00B16C2C">
            <w:pPr>
              <w:jc w:val="center"/>
              <w:rPr>
                <w:rFonts w:ascii="新宋体" w:eastAsia="新宋体" w:hAnsi="新宋体"/>
                <w:color w:val="000000"/>
                <w:szCs w:val="21"/>
              </w:rPr>
            </w:pPr>
            <w:r>
              <w:rPr>
                <w:rFonts w:ascii="新宋体" w:eastAsia="新宋体" w:hAnsi="新宋体" w:hint="eastAsia"/>
                <w:color w:val="000000"/>
                <w:szCs w:val="21"/>
              </w:rPr>
              <w:t>11</w:t>
            </w:r>
            <w:r w:rsidRPr="00BC26BC">
              <w:rPr>
                <w:rFonts w:ascii="新宋体" w:eastAsia="新宋体" w:hAnsi="新宋体"/>
                <w:color w:val="000000"/>
                <w:szCs w:val="21"/>
              </w:rPr>
              <w:t>.01-</w:t>
            </w:r>
            <w:r>
              <w:rPr>
                <w:rFonts w:ascii="新宋体" w:eastAsia="新宋体" w:hAnsi="新宋体" w:hint="eastAsia"/>
                <w:color w:val="000000"/>
                <w:szCs w:val="21"/>
              </w:rPr>
              <w:t>12</w:t>
            </w:r>
            <w:r w:rsidRPr="00BC26BC">
              <w:rPr>
                <w:rFonts w:ascii="新宋体" w:eastAsia="新宋体" w:hAnsi="新宋体"/>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w:t>
            </w:r>
            <w:r>
              <w:rPr>
                <w:rFonts w:ascii="新宋体" w:eastAsia="新宋体" w:hAnsi="新宋体"/>
                <w:color w:val="000000"/>
                <w:szCs w:val="21"/>
              </w:rPr>
              <w:t>1</w:t>
            </w:r>
            <w:r w:rsidRPr="00BC26BC">
              <w:rPr>
                <w:rFonts w:ascii="新宋体" w:eastAsia="新宋体" w:hAnsi="新宋体" w:hint="eastAsia"/>
                <w:color w:val="000000"/>
                <w:szCs w:val="21"/>
              </w:rPr>
              <w:t>天）</w:t>
            </w:r>
          </w:p>
        </w:tc>
      </w:tr>
      <w:tr w:rsidR="00F64150" w:rsidRPr="00784942" w:rsidTr="00F64150">
        <w:trPr>
          <w:trHeight w:val="386"/>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直流海水流量(m</w:t>
            </w:r>
            <w:r w:rsidRPr="00BC26BC">
              <w:rPr>
                <w:rFonts w:ascii="新宋体" w:eastAsia="新宋体" w:hAnsi="新宋体" w:cs="宋体" w:hint="eastAsia"/>
                <w:color w:val="000000"/>
                <w:kern w:val="0"/>
                <w:szCs w:val="21"/>
                <w:vertAlign w:val="superscript"/>
              </w:rPr>
              <w:t>3</w:t>
            </w:r>
            <w:r w:rsidRPr="00BC26BC">
              <w:rPr>
                <w:rFonts w:ascii="新宋体" w:eastAsia="新宋体" w:hAnsi="新宋体" w:cs="宋体" w:hint="eastAsia"/>
                <w:color w:val="000000"/>
                <w:kern w:val="0"/>
                <w:szCs w:val="21"/>
              </w:rPr>
              <w:t>/h)</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110000</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F64150" w:rsidRPr="00796ACE" w:rsidRDefault="00F64150" w:rsidP="00B16C2C">
            <w:pPr>
              <w:widowControl/>
              <w:jc w:val="center"/>
              <w:rPr>
                <w:rFonts w:ascii="宋体" w:hAnsi="宋体" w:cs="宋体"/>
                <w:color w:val="000000"/>
                <w:kern w:val="0"/>
                <w:szCs w:val="21"/>
              </w:rPr>
            </w:pPr>
            <w:r>
              <w:rPr>
                <w:rFonts w:ascii="宋体" w:hAnsi="宋体" w:cs="宋体"/>
                <w:color w:val="000000"/>
                <w:kern w:val="0"/>
                <w:szCs w:val="21"/>
              </w:rPr>
              <w:t>132000</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132000</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154000</w:t>
            </w:r>
          </w:p>
        </w:tc>
        <w:tc>
          <w:tcPr>
            <w:tcW w:w="1359" w:type="dxa"/>
            <w:tcBorders>
              <w:top w:val="single" w:sz="4" w:space="0" w:color="auto"/>
              <w:left w:val="nil"/>
              <w:bottom w:val="single" w:sz="4" w:space="0" w:color="auto"/>
              <w:right w:val="single" w:sz="4" w:space="0" w:color="auto"/>
            </w:tcBorders>
            <w:shd w:val="clear" w:color="auto" w:fill="auto"/>
            <w:vAlign w:val="center"/>
          </w:tcPr>
          <w:p w:rsidR="00F64150" w:rsidRPr="00BC26BC" w:rsidRDefault="00F64150"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132000</w:t>
            </w:r>
          </w:p>
        </w:tc>
        <w:tc>
          <w:tcPr>
            <w:tcW w:w="1360" w:type="dxa"/>
            <w:tcBorders>
              <w:top w:val="single" w:sz="4" w:space="0" w:color="auto"/>
              <w:left w:val="nil"/>
              <w:bottom w:val="single" w:sz="4" w:space="0" w:color="auto"/>
              <w:right w:val="single" w:sz="4" w:space="0" w:color="auto"/>
            </w:tcBorders>
            <w:shd w:val="clear" w:color="auto" w:fill="auto"/>
            <w:vAlign w:val="center"/>
          </w:tcPr>
          <w:p w:rsidR="00F64150" w:rsidRPr="00BC26BC" w:rsidRDefault="00F64150"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110000</w:t>
            </w:r>
          </w:p>
        </w:tc>
      </w:tr>
      <w:tr w:rsidR="00F64150" w:rsidRPr="00784942" w:rsidTr="00F64150">
        <w:trPr>
          <w:trHeight w:val="343"/>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加药频次（</w:t>
            </w:r>
            <w:r w:rsidRPr="00BC26BC">
              <w:rPr>
                <w:rFonts w:ascii="新宋体" w:eastAsia="新宋体" w:hAnsi="新宋体" w:hint="eastAsia"/>
                <w:color w:val="000000"/>
                <w:szCs w:val="21"/>
              </w:rPr>
              <w:t>次/月</w:t>
            </w:r>
            <w:r w:rsidRPr="00BC26BC">
              <w:rPr>
                <w:rFonts w:ascii="新宋体" w:eastAsia="新宋体" w:hAnsi="新宋体" w:cs="宋体" w:hint="eastAsia"/>
                <w:color w:val="000000"/>
                <w:kern w:val="0"/>
                <w:szCs w:val="21"/>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F64150" w:rsidRPr="00796ACE" w:rsidRDefault="00F64150" w:rsidP="00B16C2C">
            <w:pPr>
              <w:jc w:val="center"/>
              <w:rPr>
                <w:rFonts w:ascii="宋体" w:hAnsi="宋体" w:cs="宋体"/>
                <w:color w:val="000000"/>
                <w:sz w:val="18"/>
                <w:szCs w:val="18"/>
              </w:rPr>
            </w:pP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F64150" w:rsidRPr="00796ACE" w:rsidRDefault="00F64150" w:rsidP="00B16C2C">
            <w:pPr>
              <w:rPr>
                <w:rFonts w:ascii="新宋体" w:eastAsia="新宋体" w:hAnsi="新宋体" w:cs="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796ACE" w:rsidRDefault="00F64150" w:rsidP="00B16C2C">
            <w:pPr>
              <w:jc w:val="center"/>
              <w:rPr>
                <w:rFonts w:ascii="新宋体" w:eastAsia="新宋体" w:hAnsi="新宋体" w:cs="宋体"/>
                <w:color w:val="000000"/>
                <w:szCs w:val="21"/>
              </w:rPr>
            </w:pPr>
          </w:p>
        </w:tc>
        <w:tc>
          <w:tcPr>
            <w:tcW w:w="1359" w:type="dxa"/>
            <w:tcBorders>
              <w:top w:val="single" w:sz="4" w:space="0" w:color="auto"/>
              <w:left w:val="nil"/>
              <w:bottom w:val="single" w:sz="4" w:space="0" w:color="auto"/>
              <w:right w:val="single" w:sz="4" w:space="0" w:color="auto"/>
            </w:tcBorders>
            <w:shd w:val="clear" w:color="auto" w:fill="auto"/>
          </w:tcPr>
          <w:p w:rsidR="00F64150" w:rsidRDefault="00F64150" w:rsidP="00B16C2C">
            <w:pPr>
              <w:jc w:val="center"/>
              <w:rPr>
                <w:rFonts w:ascii="新宋体" w:eastAsia="新宋体" w:hAnsi="新宋体"/>
                <w:color w:val="000000"/>
                <w:szCs w:val="21"/>
              </w:rPr>
            </w:pPr>
          </w:p>
          <w:p w:rsidR="00F64150" w:rsidRPr="00256C82" w:rsidRDefault="00F64150" w:rsidP="00B16C2C">
            <w:pPr>
              <w:jc w:val="center"/>
              <w:rPr>
                <w:rFonts w:ascii="新宋体" w:eastAsia="新宋体" w:hAnsi="新宋体"/>
                <w:szCs w:val="21"/>
              </w:rPr>
            </w:pPr>
          </w:p>
        </w:tc>
        <w:tc>
          <w:tcPr>
            <w:tcW w:w="1360" w:type="dxa"/>
            <w:tcBorders>
              <w:top w:val="single" w:sz="4" w:space="0" w:color="auto"/>
              <w:left w:val="nil"/>
              <w:bottom w:val="single" w:sz="4" w:space="0" w:color="auto"/>
              <w:right w:val="single" w:sz="4" w:space="0" w:color="auto"/>
            </w:tcBorders>
            <w:shd w:val="clear" w:color="auto" w:fill="auto"/>
          </w:tcPr>
          <w:p w:rsidR="00F64150" w:rsidRPr="00796ACE" w:rsidRDefault="00F64150" w:rsidP="00B16C2C">
            <w:pPr>
              <w:jc w:val="center"/>
              <w:rPr>
                <w:rFonts w:ascii="新宋体" w:eastAsia="新宋体" w:hAnsi="新宋体"/>
                <w:color w:val="000000"/>
                <w:szCs w:val="21"/>
              </w:rPr>
            </w:pPr>
          </w:p>
        </w:tc>
      </w:tr>
      <w:tr w:rsidR="00F64150" w:rsidRPr="00784942" w:rsidTr="00F64150">
        <w:trPr>
          <w:trHeight w:val="357"/>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加药浓度（mg/l）</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9"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jc w:val="center"/>
              <w:rPr>
                <w:rFonts w:ascii="新宋体" w:eastAsia="新宋体" w:hAnsi="新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jc w:val="center"/>
              <w:rPr>
                <w:rFonts w:ascii="新宋体" w:eastAsia="新宋体" w:hAnsi="新宋体"/>
                <w:color w:val="000000"/>
                <w:szCs w:val="21"/>
              </w:rPr>
            </w:pPr>
          </w:p>
        </w:tc>
      </w:tr>
      <w:tr w:rsidR="00F64150" w:rsidRPr="00784942" w:rsidTr="00F64150">
        <w:trPr>
          <w:trHeight w:val="372"/>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ind w:left="315" w:hangingChars="150" w:hanging="315"/>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每次</w:t>
            </w:r>
            <w:r w:rsidRPr="00BC26BC">
              <w:rPr>
                <w:rFonts w:ascii="新宋体" w:eastAsia="新宋体" w:hAnsi="新宋体" w:cs="宋体" w:hint="eastAsia"/>
                <w:color w:val="000000"/>
                <w:kern w:val="0"/>
                <w:szCs w:val="21"/>
              </w:rPr>
              <w:t>加药时间 (h)</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9"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jc w:val="center"/>
              <w:rPr>
                <w:rFonts w:ascii="新宋体" w:eastAsia="新宋体" w:hAnsi="新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jc w:val="center"/>
              <w:rPr>
                <w:rFonts w:ascii="新宋体" w:eastAsia="新宋体" w:hAnsi="新宋体"/>
                <w:color w:val="000000"/>
                <w:szCs w:val="21"/>
              </w:rPr>
            </w:pPr>
          </w:p>
        </w:tc>
      </w:tr>
      <w:tr w:rsidR="00F64150" w:rsidRPr="00784942" w:rsidTr="00F64150">
        <w:trPr>
          <w:trHeight w:val="372"/>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ind w:left="210" w:hangingChars="100" w:hanging="210"/>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每次加药量（kg）</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jc w:val="center"/>
              <w:rPr>
                <w:rFonts w:ascii="新宋体" w:eastAsia="新宋体" w:hAnsi="新宋体" w:cs="宋体"/>
                <w:color w:val="000000"/>
                <w:szCs w:val="21"/>
              </w:rPr>
            </w:pPr>
          </w:p>
        </w:tc>
        <w:tc>
          <w:tcPr>
            <w:tcW w:w="1359"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jc w:val="center"/>
              <w:rPr>
                <w:rFonts w:ascii="新宋体" w:eastAsia="新宋体" w:hAnsi="新宋体"/>
                <w:color w:val="000000"/>
                <w:szCs w:val="21"/>
              </w:rPr>
            </w:pPr>
          </w:p>
        </w:tc>
        <w:tc>
          <w:tcPr>
            <w:tcW w:w="1360"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jc w:val="center"/>
              <w:rPr>
                <w:rFonts w:ascii="新宋体" w:eastAsia="新宋体" w:hAnsi="新宋体"/>
                <w:color w:val="000000"/>
                <w:szCs w:val="21"/>
              </w:rPr>
            </w:pPr>
          </w:p>
        </w:tc>
      </w:tr>
      <w:tr w:rsidR="00F64150" w:rsidRPr="00784942" w:rsidTr="00F64150">
        <w:trPr>
          <w:trHeight w:val="402"/>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合计加药量</w:t>
            </w:r>
            <w:r w:rsidRPr="00BC26BC">
              <w:rPr>
                <w:rFonts w:ascii="新宋体" w:eastAsia="新宋体" w:hAnsi="新宋体" w:cs="宋体" w:hint="eastAsia"/>
                <w:color w:val="000000"/>
                <w:kern w:val="0"/>
                <w:szCs w:val="21"/>
              </w:rPr>
              <w:t>（kg）</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p>
        </w:tc>
        <w:tc>
          <w:tcPr>
            <w:tcW w:w="1359"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widowControl/>
              <w:jc w:val="center"/>
              <w:rPr>
                <w:rFonts w:ascii="新宋体" w:eastAsia="新宋体" w:hAnsi="新宋体" w:cs="宋体"/>
                <w:color w:val="000000"/>
                <w:kern w:val="0"/>
                <w:szCs w:val="21"/>
              </w:rPr>
            </w:pPr>
          </w:p>
        </w:tc>
        <w:tc>
          <w:tcPr>
            <w:tcW w:w="1360" w:type="dxa"/>
            <w:tcBorders>
              <w:top w:val="single" w:sz="4" w:space="0" w:color="auto"/>
              <w:left w:val="nil"/>
              <w:bottom w:val="single" w:sz="4" w:space="0" w:color="auto"/>
              <w:right w:val="single" w:sz="4" w:space="0" w:color="auto"/>
            </w:tcBorders>
            <w:shd w:val="clear" w:color="auto" w:fill="auto"/>
          </w:tcPr>
          <w:p w:rsidR="00F64150" w:rsidRPr="00BC26BC" w:rsidRDefault="00F64150" w:rsidP="00B16C2C">
            <w:pPr>
              <w:widowControl/>
              <w:jc w:val="center"/>
              <w:rPr>
                <w:rFonts w:ascii="新宋体" w:eastAsia="新宋体" w:hAnsi="新宋体" w:cs="宋体"/>
                <w:color w:val="000000"/>
                <w:kern w:val="0"/>
                <w:szCs w:val="21"/>
              </w:rPr>
            </w:pPr>
          </w:p>
        </w:tc>
      </w:tr>
      <w:tr w:rsidR="00F64150" w:rsidRPr="00784942" w:rsidTr="00F64150">
        <w:trPr>
          <w:trHeight w:val="530"/>
          <w:jc w:val="center"/>
        </w:trPr>
        <w:tc>
          <w:tcPr>
            <w:tcW w:w="1330" w:type="dxa"/>
            <w:tcBorders>
              <w:top w:val="nil"/>
              <w:left w:val="single" w:sz="4" w:space="0" w:color="auto"/>
              <w:bottom w:val="single" w:sz="4" w:space="0" w:color="auto"/>
              <w:right w:val="single" w:sz="4" w:space="0" w:color="auto"/>
            </w:tcBorders>
            <w:shd w:val="clear" w:color="auto" w:fill="auto"/>
            <w:noWrap/>
            <w:vAlign w:val="center"/>
          </w:tcPr>
          <w:p w:rsidR="00F64150" w:rsidRPr="00BC26BC" w:rsidRDefault="00F64150" w:rsidP="00B16C2C">
            <w:pPr>
              <w:widowControl/>
              <w:ind w:left="210" w:hangingChars="100" w:hanging="210"/>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年</w:t>
            </w:r>
            <w:r>
              <w:rPr>
                <w:rFonts w:ascii="新宋体" w:eastAsia="新宋体" w:hAnsi="新宋体" w:cs="宋体" w:hint="eastAsia"/>
                <w:color w:val="000000"/>
                <w:kern w:val="0"/>
                <w:szCs w:val="21"/>
              </w:rPr>
              <w:t>药剂总</w:t>
            </w:r>
            <w:r w:rsidRPr="00BC26BC">
              <w:rPr>
                <w:rFonts w:ascii="新宋体" w:eastAsia="新宋体" w:hAnsi="新宋体" w:cs="宋体" w:hint="eastAsia"/>
                <w:color w:val="000000"/>
                <w:kern w:val="0"/>
                <w:szCs w:val="21"/>
              </w:rPr>
              <w:t>用量（kg）</w:t>
            </w:r>
          </w:p>
        </w:tc>
        <w:tc>
          <w:tcPr>
            <w:tcW w:w="8208" w:type="dxa"/>
            <w:gridSpan w:val="6"/>
            <w:tcBorders>
              <w:left w:val="nil"/>
              <w:bottom w:val="single" w:sz="4" w:space="0" w:color="auto"/>
              <w:right w:val="single" w:sz="4" w:space="0" w:color="auto"/>
            </w:tcBorders>
            <w:shd w:val="clear" w:color="auto" w:fill="auto"/>
            <w:noWrap/>
            <w:vAlign w:val="center"/>
          </w:tcPr>
          <w:p w:rsidR="00F64150" w:rsidRPr="00BC26BC" w:rsidRDefault="00F64150" w:rsidP="00B16C2C">
            <w:pPr>
              <w:widowControl/>
              <w:jc w:val="center"/>
              <w:rPr>
                <w:rFonts w:ascii="新宋体" w:eastAsia="新宋体" w:hAnsi="新宋体" w:cs="宋体"/>
                <w:color w:val="000000"/>
                <w:kern w:val="0"/>
                <w:szCs w:val="21"/>
              </w:rPr>
            </w:pPr>
          </w:p>
        </w:tc>
      </w:tr>
    </w:tbl>
    <w:p w:rsidR="009D7222" w:rsidRDefault="00F64150" w:rsidP="009D7222">
      <w:pPr>
        <w:pStyle w:val="a9"/>
        <w:spacing w:line="360" w:lineRule="auto"/>
        <w:ind w:leftChars="-456" w:left="-1" w:hangingChars="397" w:hanging="957"/>
        <w:rPr>
          <w:sz w:val="24"/>
          <w:lang w:eastAsia="zh-CN"/>
        </w:rPr>
      </w:pPr>
      <w:r w:rsidRPr="001C075B">
        <w:rPr>
          <w:rFonts w:hint="eastAsia"/>
          <w:b/>
          <w:sz w:val="24"/>
          <w:lang w:eastAsia="zh-CN"/>
        </w:rPr>
        <w:t>注</w:t>
      </w:r>
      <w:r>
        <w:rPr>
          <w:rFonts w:hint="eastAsia"/>
          <w:sz w:val="24"/>
          <w:lang w:eastAsia="zh-CN"/>
        </w:rPr>
        <w:t>：</w:t>
      </w:r>
      <w:r w:rsidRPr="00004E4D">
        <w:rPr>
          <w:rFonts w:hint="eastAsia"/>
          <w:sz w:val="24"/>
          <w:lang w:eastAsia="zh-CN"/>
        </w:rPr>
        <w:t>表格中</w:t>
      </w:r>
      <w:r w:rsidRPr="006444CA">
        <w:rPr>
          <w:rFonts w:hint="eastAsia"/>
          <w:sz w:val="24"/>
          <w:lang w:eastAsia="zh-CN"/>
        </w:rPr>
        <w:t>投加时段是指我司根据生产负荷和季节水温及海洋微生物滋生特点所规划的</w:t>
      </w:r>
      <w:r w:rsidR="00205EA5">
        <w:rPr>
          <w:rFonts w:hint="eastAsia"/>
          <w:sz w:val="24"/>
          <w:lang w:eastAsia="zh-CN"/>
        </w:rPr>
        <w:t>海水</w:t>
      </w:r>
      <w:r w:rsidRPr="006444CA">
        <w:rPr>
          <w:rFonts w:hint="eastAsia"/>
          <w:sz w:val="24"/>
          <w:lang w:eastAsia="zh-CN"/>
        </w:rPr>
        <w:t>杀生剂投加时段，本年度其累计加药时长为12个月(202</w:t>
      </w:r>
      <w:r>
        <w:rPr>
          <w:sz w:val="24"/>
          <w:lang w:eastAsia="zh-CN"/>
        </w:rPr>
        <w:t>3</w:t>
      </w:r>
      <w:r w:rsidRPr="006444CA">
        <w:rPr>
          <w:rFonts w:hint="eastAsia"/>
          <w:sz w:val="24"/>
          <w:lang w:eastAsia="zh-CN"/>
        </w:rPr>
        <w:t>年1月</w:t>
      </w:r>
      <w:r>
        <w:rPr>
          <w:rFonts w:hint="eastAsia"/>
          <w:sz w:val="24"/>
          <w:lang w:eastAsia="zh-CN"/>
        </w:rPr>
        <w:t>1日</w:t>
      </w:r>
      <w:r w:rsidRPr="006444CA">
        <w:rPr>
          <w:sz w:val="24"/>
          <w:lang w:eastAsia="zh-CN"/>
        </w:rPr>
        <w:t>—</w:t>
      </w:r>
      <w:r>
        <w:rPr>
          <w:rFonts w:hint="eastAsia"/>
          <w:sz w:val="24"/>
          <w:lang w:eastAsia="zh-CN"/>
        </w:rPr>
        <w:t>202</w:t>
      </w:r>
      <w:r>
        <w:rPr>
          <w:sz w:val="24"/>
          <w:lang w:eastAsia="zh-CN"/>
        </w:rPr>
        <w:t>3</w:t>
      </w:r>
      <w:r w:rsidRPr="006444CA">
        <w:rPr>
          <w:rFonts w:hint="eastAsia"/>
          <w:sz w:val="24"/>
          <w:lang w:eastAsia="zh-CN"/>
        </w:rPr>
        <w:t>年12月</w:t>
      </w:r>
      <w:r>
        <w:rPr>
          <w:rFonts w:hint="eastAsia"/>
          <w:sz w:val="24"/>
          <w:lang w:eastAsia="zh-CN"/>
        </w:rPr>
        <w:t>31日</w:t>
      </w:r>
      <w:r w:rsidRPr="006444CA">
        <w:rPr>
          <w:rFonts w:hint="eastAsia"/>
          <w:sz w:val="24"/>
          <w:lang w:eastAsia="zh-CN"/>
        </w:rPr>
        <w:t>)。</w:t>
      </w:r>
    </w:p>
    <w:p w:rsidR="009D7222" w:rsidRPr="009D7222" w:rsidRDefault="009D7222" w:rsidP="009D7222">
      <w:pPr>
        <w:pStyle w:val="a9"/>
        <w:spacing w:line="360" w:lineRule="auto"/>
        <w:ind w:leftChars="-456" w:left="-5" w:hangingChars="397" w:hanging="953"/>
        <w:rPr>
          <w:sz w:val="24"/>
          <w:lang w:eastAsia="zh-CN"/>
        </w:rPr>
      </w:pPr>
      <w:r>
        <w:rPr>
          <w:rFonts w:hint="eastAsia"/>
          <w:sz w:val="24"/>
          <w:lang w:eastAsia="zh-CN"/>
        </w:rPr>
        <w:t xml:space="preserve">     2.2热电</w:t>
      </w:r>
      <w:r w:rsidR="008413E2">
        <w:rPr>
          <w:rFonts w:hint="eastAsia"/>
          <w:sz w:val="24"/>
          <w:lang w:eastAsia="zh-CN"/>
        </w:rPr>
        <w:t>海水</w:t>
      </w:r>
      <w:r>
        <w:rPr>
          <w:rFonts w:cs="Courier New" w:hint="eastAsia"/>
          <w:sz w:val="24"/>
          <w:lang w:eastAsia="zh-CN"/>
        </w:rPr>
        <w:t>杀生剂加药规划</w:t>
      </w:r>
    </w:p>
    <w:tbl>
      <w:tblPr>
        <w:tblW w:w="9945" w:type="dxa"/>
        <w:jc w:val="center"/>
        <w:tblLayout w:type="fixed"/>
        <w:tblLook w:val="04A0"/>
      </w:tblPr>
      <w:tblGrid>
        <w:gridCol w:w="1387"/>
        <w:gridCol w:w="1418"/>
        <w:gridCol w:w="1414"/>
        <w:gridCol w:w="1473"/>
        <w:gridCol w:w="1418"/>
        <w:gridCol w:w="1417"/>
        <w:gridCol w:w="1418"/>
      </w:tblGrid>
      <w:tr w:rsidR="009D7222" w:rsidRPr="00BC26BC" w:rsidTr="00B16C2C">
        <w:trPr>
          <w:trHeight w:val="991"/>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222" w:rsidRPr="00796ACE" w:rsidRDefault="00112582" w:rsidP="00B16C2C">
            <w:pPr>
              <w:widowControl/>
              <w:ind w:leftChars="100" w:left="526" w:hangingChars="150" w:hanging="316"/>
              <w:jc w:val="left"/>
              <w:rPr>
                <w:rFonts w:ascii="新宋体" w:eastAsia="新宋体" w:hAnsi="新宋体" w:cs="宋体"/>
                <w:b/>
                <w:color w:val="000000"/>
                <w:kern w:val="0"/>
                <w:szCs w:val="21"/>
              </w:rPr>
            </w:pPr>
            <w:r>
              <w:rPr>
                <w:rFonts w:ascii="新宋体" w:eastAsia="新宋体" w:hAnsi="新宋体" w:cs="宋体"/>
                <w:b/>
                <w:noProof/>
                <w:color w:val="000000"/>
                <w:kern w:val="0"/>
                <w:szCs w:val="21"/>
              </w:rPr>
              <w:pict>
                <v:shape id="AutoShape 36" o:spid="_x0000_s1027" type="#_x0000_t32" style="position:absolute;left:0;text-align:left;margin-left:-4.5pt;margin-top:1pt;width:67.6pt;height:48.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vvJAIAAEA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"/>
              </w:pict>
            </w:r>
            <w:r w:rsidR="009D7222" w:rsidRPr="00796ACE">
              <w:rPr>
                <w:rFonts w:ascii="新宋体" w:eastAsia="新宋体" w:hAnsi="新宋体" w:cs="宋体" w:hint="eastAsia"/>
                <w:b/>
                <w:color w:val="000000"/>
                <w:kern w:val="0"/>
                <w:szCs w:val="21"/>
              </w:rPr>
              <w:t>投加时段</w:t>
            </w:r>
          </w:p>
          <w:p w:rsidR="009D7222" w:rsidRDefault="009D7222" w:rsidP="00B16C2C">
            <w:pPr>
              <w:widowControl/>
              <w:jc w:val="left"/>
              <w:rPr>
                <w:rFonts w:ascii="新宋体" w:eastAsia="新宋体" w:hAnsi="新宋体" w:cs="宋体"/>
                <w:color w:val="000000"/>
                <w:kern w:val="0"/>
                <w:szCs w:val="21"/>
              </w:rPr>
            </w:pPr>
          </w:p>
          <w:p w:rsidR="009D7222" w:rsidRPr="00796ACE" w:rsidRDefault="009D7222" w:rsidP="00B16C2C">
            <w:pPr>
              <w:widowControl/>
              <w:jc w:val="left"/>
              <w:rPr>
                <w:rFonts w:ascii="新宋体" w:eastAsia="新宋体" w:hAnsi="新宋体" w:cs="宋体"/>
                <w:b/>
                <w:color w:val="000000"/>
                <w:kern w:val="0"/>
                <w:szCs w:val="21"/>
              </w:rPr>
            </w:pPr>
            <w:r w:rsidRPr="00796ACE">
              <w:rPr>
                <w:rFonts w:ascii="新宋体" w:eastAsia="新宋体" w:hAnsi="新宋体" w:cs="宋体" w:hint="eastAsia"/>
                <w:b/>
                <w:color w:val="000000"/>
                <w:kern w:val="0"/>
                <w:szCs w:val="21"/>
              </w:rPr>
              <w:t>加药参数</w:t>
            </w:r>
          </w:p>
        </w:tc>
        <w:tc>
          <w:tcPr>
            <w:tcW w:w="1418" w:type="dxa"/>
            <w:tcBorders>
              <w:top w:val="single" w:sz="4" w:space="0" w:color="auto"/>
              <w:left w:val="nil"/>
              <w:bottom w:val="single" w:sz="4" w:space="0" w:color="auto"/>
              <w:right w:val="single" w:sz="4" w:space="0" w:color="auto"/>
            </w:tcBorders>
            <w:shd w:val="clear" w:color="auto" w:fill="auto"/>
            <w:vAlign w:val="center"/>
          </w:tcPr>
          <w:p w:rsidR="009D7222" w:rsidRDefault="009D7222" w:rsidP="00B16C2C">
            <w:pPr>
              <w:jc w:val="center"/>
              <w:rPr>
                <w:rFonts w:ascii="新宋体" w:eastAsia="新宋体" w:hAnsi="新宋体"/>
                <w:color w:val="000000"/>
                <w:szCs w:val="21"/>
              </w:rPr>
            </w:pPr>
            <w:r>
              <w:rPr>
                <w:rFonts w:ascii="新宋体" w:eastAsia="新宋体" w:hAnsi="新宋体" w:hint="eastAsia"/>
                <w:color w:val="000000"/>
                <w:szCs w:val="21"/>
              </w:rPr>
              <w:t>202</w:t>
            </w:r>
            <w:r>
              <w:rPr>
                <w:rFonts w:ascii="新宋体" w:eastAsia="新宋体" w:hAnsi="新宋体"/>
                <w:color w:val="000000"/>
                <w:szCs w:val="21"/>
              </w:rPr>
              <w:t>3</w:t>
            </w:r>
            <w:r>
              <w:rPr>
                <w:rFonts w:ascii="新宋体" w:eastAsia="新宋体" w:hAnsi="新宋体" w:hint="eastAsia"/>
                <w:color w:val="000000"/>
                <w:szCs w:val="21"/>
              </w:rPr>
              <w:t>年</w:t>
            </w:r>
          </w:p>
          <w:p w:rsidR="009D7222" w:rsidRPr="00BC26BC" w:rsidRDefault="009D7222" w:rsidP="00B16C2C">
            <w:pPr>
              <w:jc w:val="center"/>
              <w:rPr>
                <w:rFonts w:ascii="新宋体" w:eastAsia="新宋体" w:hAnsi="新宋体"/>
                <w:color w:val="000000"/>
                <w:szCs w:val="21"/>
              </w:rPr>
            </w:pPr>
            <w:r>
              <w:rPr>
                <w:rFonts w:ascii="新宋体" w:eastAsia="新宋体" w:hAnsi="新宋体" w:hint="eastAsia"/>
                <w:color w:val="000000"/>
                <w:szCs w:val="21"/>
              </w:rPr>
              <w:t>01</w:t>
            </w:r>
            <w:r w:rsidRPr="00BC26BC">
              <w:rPr>
                <w:rFonts w:ascii="新宋体" w:eastAsia="新宋体" w:hAnsi="新宋体"/>
                <w:color w:val="000000"/>
                <w:szCs w:val="21"/>
              </w:rPr>
              <w:t>.01-</w:t>
            </w:r>
            <w:r w:rsidRPr="00BC26BC">
              <w:rPr>
                <w:rFonts w:ascii="新宋体" w:eastAsia="新宋体" w:hAnsi="新宋体" w:hint="eastAsia"/>
                <w:color w:val="000000"/>
                <w:szCs w:val="21"/>
              </w:rPr>
              <w:t>0</w:t>
            </w:r>
            <w:r>
              <w:rPr>
                <w:rFonts w:ascii="新宋体" w:eastAsia="新宋体" w:hAnsi="新宋体" w:hint="eastAsia"/>
                <w:color w:val="000000"/>
                <w:szCs w:val="21"/>
              </w:rPr>
              <w:t>2</w:t>
            </w:r>
            <w:r w:rsidRPr="00BC26BC">
              <w:rPr>
                <w:rFonts w:ascii="新宋体" w:eastAsia="新宋体" w:hAnsi="新宋体"/>
                <w:color w:val="000000"/>
                <w:szCs w:val="21"/>
              </w:rPr>
              <w:t>.</w:t>
            </w:r>
            <w:r>
              <w:rPr>
                <w:rFonts w:ascii="新宋体" w:eastAsia="新宋体" w:hAnsi="新宋体" w:hint="eastAsia"/>
                <w:color w:val="000000"/>
                <w:szCs w:val="21"/>
              </w:rPr>
              <w:t>28</w:t>
            </w:r>
            <w:r w:rsidRPr="00BC26BC">
              <w:rPr>
                <w:rFonts w:ascii="新宋体" w:eastAsia="新宋体" w:hAnsi="新宋体" w:hint="eastAsia"/>
                <w:color w:val="000000"/>
                <w:szCs w:val="21"/>
              </w:rPr>
              <w:t>（</w:t>
            </w:r>
            <w:r>
              <w:rPr>
                <w:rFonts w:ascii="新宋体" w:eastAsia="新宋体" w:hAnsi="新宋体" w:hint="eastAsia"/>
                <w:color w:val="000000"/>
                <w:szCs w:val="21"/>
              </w:rPr>
              <w:t>59</w:t>
            </w:r>
            <w:r w:rsidRPr="00BC26BC">
              <w:rPr>
                <w:rFonts w:ascii="新宋体" w:eastAsia="新宋体" w:hAnsi="新宋体" w:hint="eastAsia"/>
                <w:color w:val="000000"/>
                <w:szCs w:val="21"/>
              </w:rPr>
              <w:t>天）</w:t>
            </w:r>
          </w:p>
        </w:tc>
        <w:tc>
          <w:tcPr>
            <w:tcW w:w="1414" w:type="dxa"/>
            <w:tcBorders>
              <w:top w:val="single" w:sz="4" w:space="0" w:color="auto"/>
              <w:left w:val="nil"/>
              <w:bottom w:val="single" w:sz="4" w:space="0" w:color="auto"/>
              <w:right w:val="single" w:sz="4" w:space="0" w:color="auto"/>
            </w:tcBorders>
            <w:shd w:val="clear" w:color="auto" w:fill="auto"/>
            <w:vAlign w:val="center"/>
          </w:tcPr>
          <w:p w:rsidR="009D7222" w:rsidRPr="00796ACE" w:rsidRDefault="009D7222" w:rsidP="00B16C2C">
            <w:pPr>
              <w:jc w:val="center"/>
              <w:rPr>
                <w:rFonts w:ascii="新宋体" w:eastAsia="新宋体" w:hAnsi="新宋体"/>
                <w:color w:val="000000"/>
                <w:szCs w:val="21"/>
              </w:rPr>
            </w:pPr>
            <w:r>
              <w:rPr>
                <w:rFonts w:ascii="新宋体" w:eastAsia="新宋体" w:hAnsi="新宋体" w:hint="eastAsia"/>
                <w:color w:val="000000"/>
                <w:szCs w:val="21"/>
              </w:rPr>
              <w:t>202</w:t>
            </w:r>
            <w:r>
              <w:rPr>
                <w:rFonts w:ascii="新宋体" w:eastAsia="新宋体" w:hAnsi="新宋体"/>
                <w:color w:val="000000"/>
                <w:szCs w:val="21"/>
              </w:rPr>
              <w:t>3</w:t>
            </w:r>
            <w:r w:rsidRPr="00796ACE">
              <w:rPr>
                <w:rFonts w:ascii="新宋体" w:eastAsia="新宋体" w:hAnsi="新宋体" w:hint="eastAsia"/>
                <w:color w:val="000000"/>
                <w:szCs w:val="21"/>
              </w:rPr>
              <w:t>年</w:t>
            </w:r>
          </w:p>
          <w:p w:rsidR="009D7222" w:rsidRPr="00796ACE" w:rsidRDefault="009D7222" w:rsidP="00B16C2C">
            <w:pPr>
              <w:jc w:val="center"/>
              <w:rPr>
                <w:rFonts w:ascii="宋体" w:hAnsi="宋体"/>
                <w:color w:val="000000"/>
                <w:szCs w:val="21"/>
              </w:rPr>
            </w:pPr>
            <w:r w:rsidRPr="00796ACE">
              <w:rPr>
                <w:rFonts w:ascii="新宋体" w:eastAsia="新宋体" w:hAnsi="新宋体" w:hint="eastAsia"/>
                <w:color w:val="000000"/>
                <w:szCs w:val="21"/>
              </w:rPr>
              <w:t>0</w:t>
            </w:r>
            <w:r>
              <w:rPr>
                <w:rFonts w:ascii="新宋体" w:eastAsia="新宋体" w:hAnsi="新宋体" w:hint="eastAsia"/>
                <w:color w:val="000000"/>
                <w:szCs w:val="21"/>
              </w:rPr>
              <w:t>3</w:t>
            </w:r>
            <w:r w:rsidRPr="00796ACE">
              <w:rPr>
                <w:rFonts w:ascii="新宋体" w:eastAsia="新宋体" w:hAnsi="新宋体"/>
                <w:color w:val="000000"/>
                <w:szCs w:val="21"/>
              </w:rPr>
              <w:t>.01-</w:t>
            </w:r>
            <w:r>
              <w:rPr>
                <w:rFonts w:ascii="新宋体" w:eastAsia="新宋体" w:hAnsi="新宋体" w:hint="eastAsia"/>
                <w:color w:val="000000"/>
                <w:szCs w:val="21"/>
              </w:rPr>
              <w:t>5</w:t>
            </w:r>
            <w:r w:rsidRPr="00796ACE">
              <w:rPr>
                <w:rFonts w:ascii="新宋体" w:eastAsia="新宋体" w:hAnsi="新宋体"/>
                <w:color w:val="000000"/>
                <w:szCs w:val="21"/>
              </w:rPr>
              <w:t>.</w:t>
            </w:r>
            <w:r w:rsidRPr="00796ACE">
              <w:rPr>
                <w:rFonts w:ascii="新宋体" w:eastAsia="新宋体" w:hAnsi="新宋体" w:hint="eastAsia"/>
                <w:color w:val="000000"/>
                <w:szCs w:val="21"/>
              </w:rPr>
              <w:t>3</w:t>
            </w:r>
            <w:r>
              <w:rPr>
                <w:rFonts w:ascii="新宋体" w:eastAsia="新宋体" w:hAnsi="新宋体" w:hint="eastAsia"/>
                <w:color w:val="000000"/>
                <w:szCs w:val="21"/>
              </w:rPr>
              <w:t>1</w:t>
            </w:r>
            <w:r w:rsidRPr="00796ACE">
              <w:rPr>
                <w:rFonts w:ascii="新宋体" w:eastAsia="新宋体" w:hAnsi="新宋体" w:hint="eastAsia"/>
                <w:color w:val="000000"/>
                <w:szCs w:val="21"/>
              </w:rPr>
              <w:t>（</w:t>
            </w:r>
            <w:r>
              <w:rPr>
                <w:rFonts w:ascii="新宋体" w:eastAsia="新宋体" w:hAnsi="新宋体" w:hint="eastAsia"/>
                <w:color w:val="000000"/>
                <w:szCs w:val="21"/>
              </w:rPr>
              <w:t>92</w:t>
            </w:r>
            <w:r w:rsidRPr="00796ACE">
              <w:rPr>
                <w:rFonts w:ascii="新宋体" w:eastAsia="新宋体" w:hAnsi="新宋体" w:hint="eastAsia"/>
                <w:color w:val="000000"/>
                <w:szCs w:val="21"/>
              </w:rPr>
              <w:t>天）</w:t>
            </w:r>
          </w:p>
        </w:tc>
        <w:tc>
          <w:tcPr>
            <w:tcW w:w="1473" w:type="dxa"/>
            <w:tcBorders>
              <w:top w:val="single" w:sz="4" w:space="0" w:color="auto"/>
              <w:left w:val="nil"/>
              <w:bottom w:val="single" w:sz="4" w:space="0" w:color="auto"/>
              <w:right w:val="single" w:sz="4" w:space="0" w:color="auto"/>
            </w:tcBorders>
            <w:shd w:val="clear" w:color="auto" w:fill="auto"/>
            <w:vAlign w:val="center"/>
          </w:tcPr>
          <w:p w:rsidR="009D7222" w:rsidRDefault="009D7222" w:rsidP="00B16C2C">
            <w:pPr>
              <w:jc w:val="center"/>
              <w:rPr>
                <w:rFonts w:ascii="新宋体" w:eastAsia="新宋体" w:hAnsi="新宋体"/>
                <w:color w:val="000000"/>
                <w:szCs w:val="21"/>
              </w:rPr>
            </w:pPr>
            <w:r>
              <w:rPr>
                <w:rFonts w:ascii="新宋体" w:eastAsia="新宋体" w:hAnsi="新宋体" w:hint="eastAsia"/>
                <w:color w:val="000000"/>
                <w:szCs w:val="21"/>
              </w:rPr>
              <w:t>2023年</w:t>
            </w:r>
          </w:p>
          <w:p w:rsidR="009D7222" w:rsidRPr="00BC26BC" w:rsidRDefault="009D7222" w:rsidP="00B16C2C">
            <w:pPr>
              <w:jc w:val="center"/>
              <w:rPr>
                <w:rFonts w:ascii="新宋体" w:eastAsia="新宋体" w:hAnsi="新宋体"/>
                <w:color w:val="000000"/>
                <w:szCs w:val="21"/>
              </w:rPr>
            </w:pPr>
            <w:r>
              <w:rPr>
                <w:rFonts w:ascii="新宋体" w:eastAsia="新宋体" w:hAnsi="新宋体" w:hint="eastAsia"/>
                <w:color w:val="000000"/>
                <w:szCs w:val="21"/>
              </w:rPr>
              <w:t>6</w:t>
            </w:r>
            <w:r w:rsidRPr="00BC26BC">
              <w:rPr>
                <w:rFonts w:ascii="新宋体" w:eastAsia="新宋体" w:hAnsi="新宋体"/>
                <w:color w:val="000000"/>
                <w:szCs w:val="21"/>
              </w:rPr>
              <w:t>.01-</w:t>
            </w:r>
            <w:r>
              <w:rPr>
                <w:rFonts w:ascii="新宋体" w:eastAsia="新宋体" w:hAnsi="新宋体" w:hint="eastAsia"/>
                <w:color w:val="000000"/>
                <w:szCs w:val="21"/>
              </w:rPr>
              <w:t>06</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0</w:t>
            </w:r>
            <w:r w:rsidRPr="00BC26BC">
              <w:rPr>
                <w:rFonts w:ascii="新宋体" w:eastAsia="新宋体" w:hAnsi="新宋体" w:hint="eastAsia"/>
                <w:color w:val="000000"/>
                <w:szCs w:val="21"/>
              </w:rPr>
              <w:t>（</w:t>
            </w:r>
            <w:r>
              <w:rPr>
                <w:rFonts w:ascii="新宋体" w:eastAsia="新宋体" w:hAnsi="新宋体" w:hint="eastAsia"/>
                <w:color w:val="000000"/>
                <w:szCs w:val="21"/>
              </w:rPr>
              <w:t>30</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9D7222" w:rsidRPr="00FC4464" w:rsidRDefault="009D7222" w:rsidP="00B16C2C">
            <w:pPr>
              <w:jc w:val="center"/>
              <w:rPr>
                <w:rFonts w:ascii="新宋体" w:eastAsia="新宋体" w:hAnsi="新宋体"/>
                <w:color w:val="000000"/>
                <w:szCs w:val="21"/>
              </w:rPr>
            </w:pPr>
            <w:r w:rsidRPr="00FC4464">
              <w:rPr>
                <w:rFonts w:ascii="新宋体" w:eastAsia="新宋体" w:hAnsi="新宋体" w:hint="eastAsia"/>
                <w:color w:val="000000"/>
                <w:szCs w:val="21"/>
              </w:rPr>
              <w:t>2023年07</w:t>
            </w:r>
            <w:r w:rsidRPr="00FC4464">
              <w:rPr>
                <w:rFonts w:ascii="新宋体" w:eastAsia="新宋体" w:hAnsi="新宋体"/>
                <w:color w:val="000000"/>
                <w:szCs w:val="21"/>
              </w:rPr>
              <w:t>.01-</w:t>
            </w:r>
            <w:r w:rsidRPr="00FC4464">
              <w:rPr>
                <w:rFonts w:ascii="新宋体" w:eastAsia="新宋体" w:hAnsi="新宋体" w:hint="eastAsia"/>
                <w:color w:val="000000"/>
                <w:szCs w:val="21"/>
              </w:rPr>
              <w:t>08</w:t>
            </w:r>
            <w:r w:rsidRPr="00FC4464">
              <w:rPr>
                <w:rFonts w:ascii="新宋体" w:eastAsia="新宋体" w:hAnsi="新宋体"/>
                <w:color w:val="000000"/>
                <w:szCs w:val="21"/>
              </w:rPr>
              <w:t>.</w:t>
            </w:r>
            <w:r w:rsidRPr="00FC4464">
              <w:rPr>
                <w:rFonts w:ascii="新宋体" w:eastAsia="新宋体" w:hAnsi="新宋体" w:hint="eastAsia"/>
                <w:color w:val="000000"/>
                <w:szCs w:val="21"/>
              </w:rPr>
              <w:t>31（62天）</w:t>
            </w:r>
          </w:p>
        </w:tc>
        <w:tc>
          <w:tcPr>
            <w:tcW w:w="1417" w:type="dxa"/>
            <w:tcBorders>
              <w:top w:val="single" w:sz="4" w:space="0" w:color="auto"/>
              <w:left w:val="nil"/>
              <w:bottom w:val="single" w:sz="4" w:space="0" w:color="auto"/>
              <w:right w:val="single" w:sz="4" w:space="0" w:color="auto"/>
            </w:tcBorders>
            <w:shd w:val="clear" w:color="auto" w:fill="auto"/>
            <w:vAlign w:val="center"/>
          </w:tcPr>
          <w:p w:rsidR="009D7222" w:rsidRPr="00FC4464" w:rsidRDefault="009D7222" w:rsidP="00B16C2C">
            <w:pPr>
              <w:jc w:val="center"/>
              <w:rPr>
                <w:rFonts w:ascii="新宋体" w:eastAsia="新宋体" w:hAnsi="新宋体"/>
                <w:color w:val="000000"/>
                <w:szCs w:val="21"/>
              </w:rPr>
            </w:pPr>
            <w:r w:rsidRPr="00FC4464">
              <w:rPr>
                <w:rFonts w:ascii="新宋体" w:eastAsia="新宋体" w:hAnsi="新宋体" w:hint="eastAsia"/>
                <w:color w:val="000000"/>
                <w:szCs w:val="21"/>
              </w:rPr>
              <w:t>2023年</w:t>
            </w:r>
          </w:p>
          <w:p w:rsidR="009D7222" w:rsidRPr="00FC4464" w:rsidRDefault="009D7222" w:rsidP="00B16C2C">
            <w:pPr>
              <w:jc w:val="center"/>
              <w:rPr>
                <w:rFonts w:ascii="新宋体" w:eastAsia="新宋体" w:hAnsi="新宋体"/>
                <w:color w:val="000000"/>
                <w:szCs w:val="21"/>
              </w:rPr>
            </w:pPr>
            <w:r w:rsidRPr="00FC4464">
              <w:rPr>
                <w:rFonts w:ascii="新宋体" w:eastAsia="新宋体" w:hAnsi="新宋体" w:hint="eastAsia"/>
                <w:color w:val="000000"/>
                <w:szCs w:val="21"/>
              </w:rPr>
              <w:t>09</w:t>
            </w:r>
            <w:r w:rsidRPr="00FC4464">
              <w:rPr>
                <w:rFonts w:ascii="新宋体" w:eastAsia="新宋体" w:hAnsi="新宋体"/>
                <w:color w:val="000000"/>
                <w:szCs w:val="21"/>
              </w:rPr>
              <w:t>.01-</w:t>
            </w:r>
            <w:r w:rsidRPr="00FC4464">
              <w:rPr>
                <w:rFonts w:ascii="新宋体" w:eastAsia="新宋体" w:hAnsi="新宋体" w:hint="eastAsia"/>
                <w:color w:val="000000"/>
                <w:szCs w:val="21"/>
              </w:rPr>
              <w:t>10</w:t>
            </w:r>
            <w:r w:rsidRPr="00FC4464">
              <w:rPr>
                <w:rFonts w:ascii="新宋体" w:eastAsia="新宋体" w:hAnsi="新宋体"/>
                <w:color w:val="000000"/>
                <w:szCs w:val="21"/>
              </w:rPr>
              <w:t>.</w:t>
            </w:r>
            <w:r w:rsidRPr="00FC4464">
              <w:rPr>
                <w:rFonts w:ascii="新宋体" w:eastAsia="新宋体" w:hAnsi="新宋体" w:hint="eastAsia"/>
                <w:color w:val="000000"/>
                <w:szCs w:val="21"/>
              </w:rPr>
              <w:t>31（61天）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9D7222" w:rsidRPr="00FC4464" w:rsidRDefault="009D7222" w:rsidP="00B16C2C">
            <w:pPr>
              <w:jc w:val="center"/>
              <w:rPr>
                <w:rFonts w:ascii="新宋体" w:eastAsia="新宋体" w:hAnsi="新宋体"/>
                <w:color w:val="000000"/>
                <w:szCs w:val="21"/>
              </w:rPr>
            </w:pPr>
            <w:r w:rsidRPr="00FC4464">
              <w:rPr>
                <w:rFonts w:ascii="新宋体" w:eastAsia="新宋体" w:hAnsi="新宋体" w:hint="eastAsia"/>
                <w:color w:val="000000"/>
                <w:szCs w:val="21"/>
              </w:rPr>
              <w:t>2023年</w:t>
            </w:r>
          </w:p>
          <w:p w:rsidR="009D7222" w:rsidRPr="00FC4464" w:rsidRDefault="009D7222" w:rsidP="00B16C2C">
            <w:pPr>
              <w:jc w:val="center"/>
              <w:rPr>
                <w:rFonts w:ascii="新宋体" w:eastAsia="新宋体" w:hAnsi="新宋体"/>
                <w:color w:val="000000"/>
                <w:szCs w:val="21"/>
              </w:rPr>
            </w:pPr>
            <w:r w:rsidRPr="00FC4464">
              <w:rPr>
                <w:rFonts w:ascii="新宋体" w:eastAsia="新宋体" w:hAnsi="新宋体" w:hint="eastAsia"/>
                <w:color w:val="000000"/>
                <w:szCs w:val="21"/>
              </w:rPr>
              <w:t>11</w:t>
            </w:r>
            <w:r w:rsidRPr="00FC4464">
              <w:rPr>
                <w:rFonts w:ascii="新宋体" w:eastAsia="新宋体" w:hAnsi="新宋体"/>
                <w:color w:val="000000"/>
                <w:szCs w:val="21"/>
              </w:rPr>
              <w:t>.01-</w:t>
            </w:r>
            <w:r w:rsidRPr="00FC4464">
              <w:rPr>
                <w:rFonts w:ascii="新宋体" w:eastAsia="新宋体" w:hAnsi="新宋体" w:hint="eastAsia"/>
                <w:color w:val="000000"/>
                <w:szCs w:val="21"/>
              </w:rPr>
              <w:t>12</w:t>
            </w:r>
            <w:r w:rsidRPr="00FC4464">
              <w:rPr>
                <w:rFonts w:ascii="新宋体" w:eastAsia="新宋体" w:hAnsi="新宋体"/>
                <w:color w:val="000000"/>
                <w:szCs w:val="21"/>
              </w:rPr>
              <w:t>.3</w:t>
            </w:r>
            <w:r w:rsidRPr="00FC4464">
              <w:rPr>
                <w:rFonts w:ascii="新宋体" w:eastAsia="新宋体" w:hAnsi="新宋体" w:hint="eastAsia"/>
                <w:color w:val="000000"/>
                <w:szCs w:val="21"/>
              </w:rPr>
              <w:t>1（61天）</w:t>
            </w:r>
          </w:p>
        </w:tc>
      </w:tr>
      <w:tr w:rsidR="009D7222" w:rsidRPr="00BC26BC" w:rsidTr="00B16C2C">
        <w:trPr>
          <w:trHeight w:val="405"/>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直流海水流量(m</w:t>
            </w:r>
            <w:r w:rsidRPr="00BC26BC">
              <w:rPr>
                <w:rFonts w:ascii="新宋体" w:eastAsia="新宋体" w:hAnsi="新宋体" w:cs="宋体" w:hint="eastAsia"/>
                <w:color w:val="000000"/>
                <w:kern w:val="0"/>
                <w:szCs w:val="21"/>
                <w:vertAlign w:val="superscript"/>
              </w:rPr>
              <w:t>3</w:t>
            </w:r>
            <w:r w:rsidRPr="00BC26BC">
              <w:rPr>
                <w:rFonts w:ascii="新宋体" w:eastAsia="新宋体" w:hAnsi="新宋体" w:cs="宋体" w:hint="eastAsia"/>
                <w:color w:val="000000"/>
                <w:kern w:val="0"/>
                <w:szCs w:val="21"/>
              </w:rPr>
              <w:t>/h)</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12900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D7222" w:rsidRPr="00796ACE" w:rsidRDefault="009D7222" w:rsidP="00B16C2C">
            <w:pPr>
              <w:widowControl/>
              <w:jc w:val="center"/>
              <w:rPr>
                <w:rFonts w:ascii="宋体" w:hAnsi="宋体" w:cs="宋体"/>
                <w:color w:val="000000"/>
                <w:kern w:val="0"/>
                <w:szCs w:val="21"/>
              </w:rPr>
            </w:pPr>
            <w:r>
              <w:rPr>
                <w:rFonts w:ascii="宋体" w:hAnsi="宋体" w:cs="宋体"/>
                <w:color w:val="000000"/>
                <w:kern w:val="0"/>
                <w:szCs w:val="21"/>
              </w:rPr>
              <w:t>12900</w:t>
            </w: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widowControl/>
              <w:jc w:val="center"/>
              <w:rPr>
                <w:rFonts w:ascii="新宋体" w:eastAsia="新宋体" w:hAnsi="新宋体" w:cs="宋体"/>
                <w:color w:val="000000"/>
                <w:kern w:val="0"/>
                <w:szCs w:val="21"/>
              </w:rPr>
            </w:pPr>
            <w:r>
              <w:rPr>
                <w:rFonts w:ascii="新宋体" w:eastAsia="新宋体" w:hAnsi="新宋体" w:cs="宋体"/>
                <w:color w:val="000000"/>
                <w:kern w:val="0"/>
                <w:szCs w:val="21"/>
              </w:rPr>
              <w:t>19650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FC4464" w:rsidRDefault="009D7222" w:rsidP="00B16C2C">
            <w:pPr>
              <w:widowControl/>
              <w:jc w:val="center"/>
              <w:rPr>
                <w:rFonts w:ascii="新宋体" w:eastAsia="新宋体" w:hAnsi="新宋体" w:cs="宋体"/>
                <w:color w:val="000000"/>
                <w:kern w:val="0"/>
                <w:szCs w:val="21"/>
              </w:rPr>
            </w:pPr>
            <w:r w:rsidRPr="00FC4464">
              <w:rPr>
                <w:rFonts w:ascii="新宋体" w:eastAsia="新宋体" w:hAnsi="新宋体" w:cs="宋体"/>
                <w:color w:val="000000"/>
                <w:kern w:val="0"/>
                <w:szCs w:val="21"/>
              </w:rPr>
              <w:t>19650</w:t>
            </w:r>
          </w:p>
        </w:tc>
        <w:tc>
          <w:tcPr>
            <w:tcW w:w="1417" w:type="dxa"/>
            <w:tcBorders>
              <w:top w:val="single" w:sz="4" w:space="0" w:color="auto"/>
              <w:left w:val="nil"/>
              <w:bottom w:val="single" w:sz="4" w:space="0" w:color="auto"/>
              <w:right w:val="single" w:sz="4" w:space="0" w:color="auto"/>
            </w:tcBorders>
            <w:shd w:val="clear" w:color="auto" w:fill="auto"/>
            <w:vAlign w:val="center"/>
          </w:tcPr>
          <w:p w:rsidR="009D7222" w:rsidRPr="00FC4464" w:rsidRDefault="009D7222" w:rsidP="00B16C2C">
            <w:pPr>
              <w:widowControl/>
              <w:jc w:val="center"/>
              <w:rPr>
                <w:rFonts w:ascii="新宋体" w:eastAsia="新宋体" w:hAnsi="新宋体" w:cs="宋体"/>
                <w:color w:val="000000"/>
                <w:kern w:val="0"/>
                <w:szCs w:val="21"/>
              </w:rPr>
            </w:pPr>
            <w:r w:rsidRPr="00FC4464">
              <w:rPr>
                <w:rFonts w:ascii="新宋体" w:eastAsia="新宋体" w:hAnsi="新宋体" w:cs="宋体"/>
                <w:color w:val="000000"/>
                <w:kern w:val="0"/>
                <w:szCs w:val="21"/>
              </w:rPr>
              <w:t>19650</w:t>
            </w:r>
          </w:p>
        </w:tc>
        <w:tc>
          <w:tcPr>
            <w:tcW w:w="1418" w:type="dxa"/>
            <w:tcBorders>
              <w:top w:val="single" w:sz="4" w:space="0" w:color="auto"/>
              <w:left w:val="nil"/>
              <w:bottom w:val="single" w:sz="4" w:space="0" w:color="auto"/>
              <w:right w:val="single" w:sz="4" w:space="0" w:color="auto"/>
            </w:tcBorders>
            <w:shd w:val="clear" w:color="auto" w:fill="auto"/>
            <w:vAlign w:val="center"/>
          </w:tcPr>
          <w:p w:rsidR="009D7222" w:rsidRPr="00FC4464" w:rsidRDefault="009D7222" w:rsidP="00B16C2C">
            <w:pPr>
              <w:widowControl/>
              <w:jc w:val="center"/>
              <w:rPr>
                <w:rFonts w:ascii="新宋体" w:eastAsia="新宋体" w:hAnsi="新宋体" w:cs="宋体"/>
                <w:color w:val="000000"/>
                <w:kern w:val="0"/>
                <w:szCs w:val="21"/>
              </w:rPr>
            </w:pPr>
            <w:r w:rsidRPr="00FC4464">
              <w:rPr>
                <w:rFonts w:ascii="新宋体" w:eastAsia="新宋体" w:hAnsi="新宋体" w:cs="宋体"/>
                <w:color w:val="000000"/>
                <w:kern w:val="0"/>
                <w:szCs w:val="21"/>
              </w:rPr>
              <w:t>12900</w:t>
            </w:r>
          </w:p>
        </w:tc>
      </w:tr>
      <w:tr w:rsidR="009D7222" w:rsidRPr="00796ACE" w:rsidTr="00B16C2C">
        <w:trPr>
          <w:trHeight w:val="360"/>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加药频次（</w:t>
            </w:r>
            <w:r w:rsidRPr="00BC26BC">
              <w:rPr>
                <w:rFonts w:ascii="新宋体" w:eastAsia="新宋体" w:hAnsi="新宋体" w:hint="eastAsia"/>
                <w:color w:val="000000"/>
                <w:szCs w:val="21"/>
              </w:rPr>
              <w:t>次/月</w:t>
            </w:r>
            <w:r w:rsidRPr="00BC26BC">
              <w:rPr>
                <w:rFonts w:ascii="新宋体" w:eastAsia="新宋体" w:hAnsi="新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D7222" w:rsidRPr="00796ACE" w:rsidRDefault="009D7222" w:rsidP="00B16C2C">
            <w:pPr>
              <w:jc w:val="center"/>
              <w:rPr>
                <w:rFonts w:ascii="宋体" w:hAnsi="宋体" w:cs="宋体"/>
                <w:color w:val="000000"/>
                <w:sz w:val="18"/>
                <w:szCs w:val="18"/>
              </w:rPr>
            </w:pP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9D7222" w:rsidRPr="00796ACE" w:rsidRDefault="009D7222" w:rsidP="00B16C2C">
            <w:pPr>
              <w:rPr>
                <w:rFonts w:ascii="新宋体" w:eastAsia="新宋体" w:hAnsi="新宋体" w:cs="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796ACE" w:rsidRDefault="009D7222" w:rsidP="00B16C2C">
            <w:pPr>
              <w:jc w:val="center"/>
              <w:rPr>
                <w:rFonts w:ascii="新宋体" w:eastAsia="新宋体" w:hAnsi="新宋体" w:cs="宋体"/>
                <w:color w:val="000000"/>
                <w:szCs w:val="21"/>
              </w:rPr>
            </w:pPr>
          </w:p>
        </w:tc>
        <w:tc>
          <w:tcPr>
            <w:tcW w:w="1417" w:type="dxa"/>
            <w:tcBorders>
              <w:top w:val="single" w:sz="4" w:space="0" w:color="auto"/>
              <w:left w:val="nil"/>
              <w:bottom w:val="single" w:sz="4" w:space="0" w:color="auto"/>
              <w:right w:val="single" w:sz="4" w:space="0" w:color="auto"/>
            </w:tcBorders>
            <w:shd w:val="clear" w:color="auto" w:fill="auto"/>
          </w:tcPr>
          <w:p w:rsidR="009D7222" w:rsidRDefault="009D7222" w:rsidP="00B16C2C">
            <w:pPr>
              <w:rPr>
                <w:rFonts w:ascii="新宋体" w:eastAsia="新宋体" w:hAnsi="新宋体"/>
                <w:color w:val="000000"/>
                <w:szCs w:val="21"/>
              </w:rPr>
            </w:pPr>
          </w:p>
          <w:p w:rsidR="009D7222" w:rsidRPr="00256C82" w:rsidRDefault="009D7222" w:rsidP="00B16C2C">
            <w:pPr>
              <w:rPr>
                <w:rFonts w:ascii="新宋体" w:eastAsia="新宋体" w:hAnsi="新宋体"/>
                <w:szCs w:val="21"/>
              </w:rPr>
            </w:pPr>
          </w:p>
        </w:tc>
        <w:tc>
          <w:tcPr>
            <w:tcW w:w="1418" w:type="dxa"/>
            <w:tcBorders>
              <w:top w:val="single" w:sz="4" w:space="0" w:color="auto"/>
              <w:left w:val="nil"/>
              <w:bottom w:val="single" w:sz="4" w:space="0" w:color="auto"/>
              <w:right w:val="single" w:sz="4" w:space="0" w:color="auto"/>
            </w:tcBorders>
            <w:shd w:val="clear" w:color="auto" w:fill="auto"/>
          </w:tcPr>
          <w:p w:rsidR="009D7222" w:rsidRPr="00796ACE" w:rsidRDefault="009D7222" w:rsidP="00B16C2C">
            <w:pPr>
              <w:jc w:val="center"/>
              <w:rPr>
                <w:rFonts w:ascii="新宋体" w:eastAsia="新宋体" w:hAnsi="新宋体"/>
                <w:color w:val="000000"/>
                <w:szCs w:val="21"/>
              </w:rPr>
            </w:pPr>
          </w:p>
        </w:tc>
      </w:tr>
      <w:tr w:rsidR="009D7222" w:rsidRPr="00BC26BC" w:rsidTr="00B16C2C">
        <w:trPr>
          <w:trHeight w:val="375"/>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lastRenderedPageBreak/>
              <w:t>加药浓度（mg/l）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rPr>
                <w:rFonts w:ascii="新宋体" w:eastAsia="新宋体" w:hAnsi="新宋体" w:cs="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7"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jc w:val="center"/>
              <w:rPr>
                <w:rFonts w:ascii="新宋体" w:eastAsia="新宋体" w:hAnsi="新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jc w:val="center"/>
              <w:rPr>
                <w:rFonts w:ascii="新宋体" w:eastAsia="新宋体" w:hAnsi="新宋体"/>
                <w:color w:val="000000"/>
                <w:szCs w:val="21"/>
              </w:rPr>
            </w:pPr>
          </w:p>
        </w:tc>
      </w:tr>
      <w:tr w:rsidR="009D7222" w:rsidRPr="00BC26BC" w:rsidTr="00B16C2C">
        <w:trPr>
          <w:trHeight w:val="390"/>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ind w:left="315" w:hangingChars="150" w:hanging="315"/>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每次</w:t>
            </w:r>
            <w:r w:rsidRPr="00BC26BC">
              <w:rPr>
                <w:rFonts w:ascii="新宋体" w:eastAsia="新宋体" w:hAnsi="新宋体" w:cs="宋体" w:hint="eastAsia"/>
                <w:color w:val="000000"/>
                <w:kern w:val="0"/>
                <w:szCs w:val="21"/>
              </w:rPr>
              <w:t>加药时间 (h)</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7"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jc w:val="center"/>
              <w:rPr>
                <w:rFonts w:ascii="新宋体" w:eastAsia="新宋体" w:hAnsi="新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jc w:val="center"/>
              <w:rPr>
                <w:rFonts w:ascii="新宋体" w:eastAsia="新宋体" w:hAnsi="新宋体"/>
                <w:color w:val="000000"/>
                <w:szCs w:val="21"/>
              </w:rPr>
            </w:pPr>
          </w:p>
        </w:tc>
      </w:tr>
      <w:tr w:rsidR="009D7222" w:rsidRPr="00BC26BC" w:rsidTr="00B16C2C">
        <w:trPr>
          <w:trHeight w:val="390"/>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ind w:left="210" w:hangingChars="100" w:hanging="210"/>
              <w:jc w:val="left"/>
              <w:rPr>
                <w:rFonts w:ascii="新宋体" w:eastAsia="新宋体" w:hAnsi="新宋体" w:cs="宋体"/>
                <w:color w:val="000000"/>
                <w:kern w:val="0"/>
                <w:szCs w:val="21"/>
              </w:rPr>
            </w:pPr>
            <w:r w:rsidRPr="00BC26BC">
              <w:rPr>
                <w:rFonts w:ascii="新宋体" w:eastAsia="新宋体" w:hAnsi="新宋体" w:cs="宋体" w:hint="eastAsia"/>
                <w:color w:val="000000"/>
                <w:kern w:val="0"/>
                <w:szCs w:val="21"/>
              </w:rPr>
              <w:t>每次加药量（kg）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jc w:val="center"/>
              <w:rPr>
                <w:rFonts w:ascii="新宋体" w:eastAsia="新宋体" w:hAnsi="新宋体" w:cs="宋体"/>
                <w:color w:val="000000"/>
                <w:szCs w:val="21"/>
              </w:rPr>
            </w:pPr>
          </w:p>
        </w:tc>
        <w:tc>
          <w:tcPr>
            <w:tcW w:w="1417"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jc w:val="center"/>
              <w:rPr>
                <w:rFonts w:ascii="新宋体" w:eastAsia="新宋体" w:hAnsi="新宋体"/>
                <w:color w:val="000000"/>
                <w:szCs w:val="21"/>
              </w:rPr>
            </w:pPr>
          </w:p>
        </w:tc>
        <w:tc>
          <w:tcPr>
            <w:tcW w:w="1418"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jc w:val="center"/>
              <w:rPr>
                <w:rFonts w:ascii="新宋体" w:eastAsia="新宋体" w:hAnsi="新宋体"/>
                <w:color w:val="000000"/>
                <w:szCs w:val="21"/>
              </w:rPr>
            </w:pPr>
          </w:p>
        </w:tc>
      </w:tr>
      <w:tr w:rsidR="009D7222" w:rsidRPr="00BC26BC" w:rsidTr="00B16C2C">
        <w:trPr>
          <w:trHeight w:val="422"/>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单机组合计加药量</w:t>
            </w:r>
            <w:r w:rsidRPr="00BC26BC">
              <w:rPr>
                <w:rFonts w:ascii="新宋体" w:eastAsia="新宋体" w:hAnsi="新宋体" w:cs="宋体" w:hint="eastAsia"/>
                <w:color w:val="000000"/>
                <w:kern w:val="0"/>
                <w:szCs w:val="21"/>
              </w:rPr>
              <w:t>（kg）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widowControl/>
              <w:jc w:val="center"/>
              <w:rPr>
                <w:rFonts w:ascii="新宋体" w:eastAsia="新宋体" w:hAnsi="新宋体" w:cs="宋体"/>
                <w:color w:val="000000"/>
                <w:kern w:val="0"/>
                <w:szCs w:val="21"/>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widowControl/>
              <w:jc w:val="center"/>
              <w:rPr>
                <w:rFonts w:ascii="新宋体" w:eastAsia="新宋体" w:hAnsi="新宋体" w:cs="宋体"/>
                <w:color w:val="000000"/>
                <w:kern w:val="0"/>
                <w:szCs w:val="21"/>
              </w:rPr>
            </w:pP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widowControl/>
              <w:jc w:val="center"/>
              <w:rPr>
                <w:rFonts w:ascii="新宋体" w:eastAsia="新宋体" w:hAnsi="新宋体" w:cs="宋体"/>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7222" w:rsidRPr="00BC26BC" w:rsidRDefault="009D7222" w:rsidP="00B16C2C">
            <w:pPr>
              <w:widowControl/>
              <w:jc w:val="center"/>
              <w:rPr>
                <w:rFonts w:ascii="新宋体" w:eastAsia="新宋体" w:hAnsi="新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widowControl/>
              <w:jc w:val="center"/>
              <w:rPr>
                <w:rFonts w:ascii="新宋体" w:eastAsia="新宋体" w:hAnsi="新宋体" w:cs="宋体"/>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tcPr>
          <w:p w:rsidR="009D7222" w:rsidRPr="00BC26BC" w:rsidRDefault="009D7222" w:rsidP="00B16C2C">
            <w:pPr>
              <w:widowControl/>
              <w:jc w:val="center"/>
              <w:rPr>
                <w:rFonts w:ascii="新宋体" w:eastAsia="新宋体" w:hAnsi="新宋体" w:cs="宋体"/>
                <w:color w:val="000000"/>
                <w:kern w:val="0"/>
                <w:szCs w:val="21"/>
              </w:rPr>
            </w:pPr>
          </w:p>
        </w:tc>
      </w:tr>
      <w:tr w:rsidR="009D7222" w:rsidRPr="00BC26BC" w:rsidTr="00B16C2C">
        <w:trPr>
          <w:trHeight w:val="556"/>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D7222" w:rsidRPr="00BC26BC" w:rsidRDefault="009D7222" w:rsidP="00B16C2C">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年总</w:t>
            </w:r>
            <w:r w:rsidRPr="00BC26BC">
              <w:rPr>
                <w:rFonts w:ascii="新宋体" w:eastAsia="新宋体" w:hAnsi="新宋体" w:cs="宋体" w:hint="eastAsia"/>
                <w:color w:val="000000"/>
                <w:kern w:val="0"/>
                <w:szCs w:val="21"/>
              </w:rPr>
              <w:t>用量（kg）</w:t>
            </w:r>
          </w:p>
        </w:tc>
        <w:tc>
          <w:tcPr>
            <w:tcW w:w="8558" w:type="dxa"/>
            <w:gridSpan w:val="6"/>
            <w:tcBorders>
              <w:left w:val="nil"/>
              <w:bottom w:val="single" w:sz="4" w:space="0" w:color="auto"/>
              <w:right w:val="single" w:sz="4" w:space="0" w:color="auto"/>
            </w:tcBorders>
            <w:shd w:val="clear" w:color="auto" w:fill="auto"/>
            <w:noWrap/>
            <w:vAlign w:val="center"/>
          </w:tcPr>
          <w:p w:rsidR="009D7222" w:rsidRPr="00AB1021" w:rsidRDefault="009D7222" w:rsidP="00B16C2C">
            <w:pPr>
              <w:widowControl/>
              <w:jc w:val="center"/>
              <w:rPr>
                <w:rFonts w:ascii="新宋体" w:eastAsia="新宋体" w:hAnsi="新宋体" w:cs="宋体"/>
                <w:color w:val="000000"/>
                <w:kern w:val="0"/>
                <w:szCs w:val="21"/>
              </w:rPr>
            </w:pPr>
          </w:p>
        </w:tc>
      </w:tr>
    </w:tbl>
    <w:p w:rsidR="00BC6AE6" w:rsidRDefault="009D7222" w:rsidP="00BC6AE6">
      <w:pPr>
        <w:pStyle w:val="a9"/>
        <w:spacing w:line="360" w:lineRule="auto"/>
        <w:ind w:leftChars="-389" w:left="0" w:hangingChars="339" w:hanging="817"/>
        <w:rPr>
          <w:b/>
          <w:color w:val="FF0000"/>
          <w:sz w:val="24"/>
          <w:lang w:eastAsia="zh-CN"/>
        </w:rPr>
      </w:pPr>
      <w:r w:rsidRPr="001C075B">
        <w:rPr>
          <w:rFonts w:hint="eastAsia"/>
          <w:b/>
          <w:sz w:val="24"/>
          <w:lang w:eastAsia="zh-CN"/>
        </w:rPr>
        <w:t>注</w:t>
      </w:r>
      <w:r>
        <w:rPr>
          <w:rFonts w:hint="eastAsia"/>
          <w:sz w:val="24"/>
          <w:lang w:eastAsia="zh-CN"/>
        </w:rPr>
        <w:t>：</w:t>
      </w:r>
      <w:r w:rsidRPr="00A12A35">
        <w:rPr>
          <w:rFonts w:hint="eastAsia"/>
          <w:b/>
          <w:color w:val="FF0000"/>
          <w:sz w:val="24"/>
          <w:lang w:eastAsia="zh-CN"/>
        </w:rPr>
        <w:t>表格中投加时段是指我司热电单台机组运行</w:t>
      </w:r>
      <w:r w:rsidR="008413E2">
        <w:rPr>
          <w:rFonts w:hint="eastAsia"/>
          <w:sz w:val="24"/>
          <w:lang w:eastAsia="zh-CN"/>
        </w:rPr>
        <w:t>和季节水温及海洋微生物滋生特点所规划的海水</w:t>
      </w:r>
      <w:r>
        <w:rPr>
          <w:rFonts w:hint="eastAsia"/>
          <w:sz w:val="24"/>
          <w:lang w:eastAsia="zh-CN"/>
        </w:rPr>
        <w:t>杀生剂投加时段,</w:t>
      </w:r>
      <w:r w:rsidRPr="006444CA">
        <w:rPr>
          <w:rFonts w:hint="eastAsia"/>
          <w:sz w:val="24"/>
          <w:lang w:eastAsia="zh-CN"/>
        </w:rPr>
        <w:t>本年度其累计加药时长为12个月(202</w:t>
      </w:r>
      <w:r>
        <w:rPr>
          <w:sz w:val="24"/>
          <w:lang w:eastAsia="zh-CN"/>
        </w:rPr>
        <w:t>3</w:t>
      </w:r>
      <w:r w:rsidRPr="006444CA">
        <w:rPr>
          <w:rFonts w:hint="eastAsia"/>
          <w:sz w:val="24"/>
          <w:lang w:eastAsia="zh-CN"/>
        </w:rPr>
        <w:t>年1月</w:t>
      </w:r>
      <w:r>
        <w:rPr>
          <w:rFonts w:hint="eastAsia"/>
          <w:sz w:val="24"/>
          <w:lang w:eastAsia="zh-CN"/>
        </w:rPr>
        <w:t>1日</w:t>
      </w:r>
      <w:r w:rsidRPr="006444CA">
        <w:rPr>
          <w:sz w:val="24"/>
          <w:lang w:eastAsia="zh-CN"/>
        </w:rPr>
        <w:t>—</w:t>
      </w:r>
      <w:r>
        <w:rPr>
          <w:rFonts w:hint="eastAsia"/>
          <w:sz w:val="24"/>
          <w:lang w:eastAsia="zh-CN"/>
        </w:rPr>
        <w:t>202</w:t>
      </w:r>
      <w:r>
        <w:rPr>
          <w:sz w:val="24"/>
          <w:lang w:eastAsia="zh-CN"/>
        </w:rPr>
        <w:t>3</w:t>
      </w:r>
      <w:r w:rsidRPr="006444CA">
        <w:rPr>
          <w:rFonts w:hint="eastAsia"/>
          <w:sz w:val="24"/>
          <w:lang w:eastAsia="zh-CN"/>
        </w:rPr>
        <w:t>年12月</w:t>
      </w:r>
      <w:r>
        <w:rPr>
          <w:rFonts w:hint="eastAsia"/>
          <w:sz w:val="24"/>
          <w:lang w:eastAsia="zh-CN"/>
        </w:rPr>
        <w:t>31日</w:t>
      </w:r>
      <w:r w:rsidRPr="006444CA">
        <w:rPr>
          <w:rFonts w:hint="eastAsia"/>
          <w:sz w:val="24"/>
          <w:lang w:eastAsia="zh-CN"/>
        </w:rPr>
        <w:t>)</w:t>
      </w:r>
      <w:r>
        <w:rPr>
          <w:sz w:val="24"/>
          <w:lang w:eastAsia="zh-CN"/>
        </w:rPr>
        <w:t>,</w:t>
      </w:r>
      <w:r w:rsidRPr="00A12A35">
        <w:rPr>
          <w:rFonts w:hint="eastAsia"/>
          <w:b/>
          <w:color w:val="FF0000"/>
          <w:sz w:val="24"/>
          <w:lang w:eastAsia="zh-CN"/>
        </w:rPr>
        <w:t>本年度年</w:t>
      </w:r>
      <w:r w:rsidRPr="00A12A35">
        <w:rPr>
          <w:b/>
          <w:color w:val="FF0000"/>
          <w:sz w:val="24"/>
          <w:lang w:eastAsia="zh-CN"/>
        </w:rPr>
        <w:t>总量</w:t>
      </w:r>
      <w:r w:rsidRPr="00A12A35">
        <w:rPr>
          <w:rFonts w:hint="eastAsia"/>
          <w:b/>
          <w:color w:val="FF0000"/>
          <w:sz w:val="24"/>
          <w:lang w:eastAsia="zh-CN"/>
        </w:rPr>
        <w:t>按三机组运行计量。</w:t>
      </w:r>
    </w:p>
    <w:p w:rsidR="00BC6AE6" w:rsidRDefault="00967E0F" w:rsidP="00AC5C03">
      <w:pPr>
        <w:pStyle w:val="a9"/>
        <w:spacing w:line="360" w:lineRule="auto"/>
        <w:ind w:leftChars="-389" w:left="-3" w:hangingChars="339" w:hanging="814"/>
        <w:rPr>
          <w:color w:val="000000" w:themeColor="text1"/>
          <w:sz w:val="24"/>
          <w:szCs w:val="24"/>
          <w:lang w:eastAsia="zh-CN"/>
        </w:rPr>
      </w:pPr>
      <w:r>
        <w:rPr>
          <w:rFonts w:hint="eastAsia"/>
          <w:color w:val="000000" w:themeColor="text1"/>
          <w:sz w:val="24"/>
          <w:lang w:eastAsia="zh-CN"/>
        </w:rPr>
        <w:t xml:space="preserve">       </w:t>
      </w:r>
      <w:r w:rsidR="0066795E" w:rsidRPr="00BC6AE6">
        <w:rPr>
          <w:rFonts w:hint="eastAsia"/>
          <w:color w:val="000000" w:themeColor="text1"/>
          <w:sz w:val="24"/>
          <w:lang w:eastAsia="zh-CN"/>
        </w:rPr>
        <w:t>2.3</w:t>
      </w:r>
      <w:r w:rsidR="00772C70">
        <w:rPr>
          <w:rFonts w:hint="eastAsia"/>
          <w:color w:val="000000" w:themeColor="text1"/>
          <w:sz w:val="24"/>
          <w:lang w:eastAsia="zh-CN"/>
        </w:rPr>
        <w:t xml:space="preserve"> </w:t>
      </w:r>
      <w:r w:rsidR="00BC6AE6" w:rsidRPr="00BC6AE6">
        <w:rPr>
          <w:rFonts w:hint="eastAsia"/>
          <w:color w:val="000000" w:themeColor="text1"/>
          <w:sz w:val="24"/>
          <w:szCs w:val="24"/>
          <w:lang w:eastAsia="zh-CN"/>
        </w:rPr>
        <w:t>参选人按</w:t>
      </w:r>
      <w:r w:rsidR="00BC6AE6" w:rsidRPr="00BC6AE6">
        <w:rPr>
          <w:color w:val="000000" w:themeColor="text1"/>
          <w:sz w:val="24"/>
          <w:szCs w:val="24"/>
          <w:lang w:eastAsia="zh-CN"/>
        </w:rPr>
        <w:t>合同</w:t>
      </w:r>
      <w:r w:rsidR="00BC6AE6" w:rsidRPr="00BC6AE6">
        <w:rPr>
          <w:rFonts w:hint="eastAsia"/>
          <w:color w:val="000000" w:themeColor="text1"/>
          <w:sz w:val="24"/>
          <w:szCs w:val="24"/>
          <w:lang w:eastAsia="zh-CN"/>
        </w:rPr>
        <w:t>约定</w:t>
      </w:r>
      <w:r w:rsidR="00BC6AE6" w:rsidRPr="00BC6AE6">
        <w:rPr>
          <w:color w:val="000000" w:themeColor="text1"/>
          <w:sz w:val="24"/>
          <w:szCs w:val="24"/>
          <w:lang w:eastAsia="zh-CN"/>
        </w:rPr>
        <w:t>完成</w:t>
      </w:r>
      <w:r w:rsidR="00BC6AE6" w:rsidRPr="00BC6AE6">
        <w:rPr>
          <w:rFonts w:hint="eastAsia"/>
          <w:color w:val="000000" w:themeColor="text1"/>
          <w:sz w:val="24"/>
          <w:szCs w:val="24"/>
          <w:lang w:eastAsia="zh-CN"/>
        </w:rPr>
        <w:t>相关</w:t>
      </w:r>
      <w:r w:rsidR="00BC6AE6" w:rsidRPr="00BC6AE6">
        <w:rPr>
          <w:color w:val="000000" w:themeColor="text1"/>
          <w:sz w:val="24"/>
          <w:szCs w:val="24"/>
          <w:lang w:eastAsia="zh-CN"/>
        </w:rPr>
        <w:t>工作</w:t>
      </w:r>
      <w:r w:rsidR="00BC6AE6" w:rsidRPr="00BC6AE6">
        <w:rPr>
          <w:rFonts w:hint="eastAsia"/>
          <w:color w:val="000000" w:themeColor="text1"/>
          <w:sz w:val="24"/>
          <w:szCs w:val="24"/>
          <w:lang w:eastAsia="zh-CN"/>
        </w:rPr>
        <w:t>并</w:t>
      </w:r>
      <w:r w:rsidR="00BC6AE6" w:rsidRPr="00BC6AE6">
        <w:rPr>
          <w:color w:val="000000" w:themeColor="text1"/>
          <w:sz w:val="24"/>
          <w:szCs w:val="24"/>
          <w:lang w:eastAsia="zh-CN"/>
        </w:rPr>
        <w:t>经</w:t>
      </w:r>
      <w:r w:rsidR="00BC6AE6" w:rsidRPr="00BC6AE6">
        <w:rPr>
          <w:rFonts w:hint="eastAsia"/>
          <w:color w:val="000000" w:themeColor="text1"/>
          <w:sz w:val="24"/>
          <w:szCs w:val="24"/>
          <w:lang w:eastAsia="zh-CN"/>
        </w:rPr>
        <w:t>比选人</w:t>
      </w:r>
      <w:r w:rsidR="00BC6AE6" w:rsidRPr="00BC6AE6">
        <w:rPr>
          <w:color w:val="000000" w:themeColor="text1"/>
          <w:sz w:val="24"/>
          <w:szCs w:val="24"/>
          <w:lang w:eastAsia="zh-CN"/>
        </w:rPr>
        <w:t>验收合格</w:t>
      </w:r>
      <w:r w:rsidR="00BC6AE6" w:rsidRPr="00BC6AE6">
        <w:rPr>
          <w:rFonts w:hint="eastAsia"/>
          <w:color w:val="000000" w:themeColor="text1"/>
          <w:sz w:val="24"/>
          <w:szCs w:val="24"/>
          <w:lang w:eastAsia="zh-CN"/>
        </w:rPr>
        <w:t>，</w:t>
      </w:r>
      <w:r w:rsidR="00BC6AE6" w:rsidRPr="00BC6AE6">
        <w:rPr>
          <w:color w:val="000000" w:themeColor="text1"/>
          <w:sz w:val="24"/>
          <w:szCs w:val="24"/>
          <w:lang w:eastAsia="zh-CN"/>
        </w:rPr>
        <w:t>按</w:t>
      </w:r>
      <w:r w:rsidR="00BC6AE6" w:rsidRPr="00BC6AE6">
        <w:rPr>
          <w:rFonts w:hint="eastAsia"/>
          <w:color w:val="000000" w:themeColor="text1"/>
          <w:sz w:val="24"/>
          <w:szCs w:val="24"/>
          <w:lang w:eastAsia="zh-CN"/>
        </w:rPr>
        <w:t>12月</w:t>
      </w:r>
      <w:r w:rsidR="00BC6AE6" w:rsidRPr="00BC6AE6">
        <w:rPr>
          <w:color w:val="000000" w:themeColor="text1"/>
          <w:sz w:val="24"/>
          <w:szCs w:val="24"/>
          <w:lang w:eastAsia="zh-CN"/>
        </w:rPr>
        <w:t>平</w:t>
      </w:r>
      <w:r w:rsidR="00BC6AE6" w:rsidRPr="00BC6AE6">
        <w:rPr>
          <w:rFonts w:hint="eastAsia"/>
          <w:color w:val="000000" w:themeColor="text1"/>
          <w:sz w:val="24"/>
          <w:szCs w:val="24"/>
          <w:lang w:eastAsia="zh-CN"/>
        </w:rPr>
        <w:t>均分期</w:t>
      </w:r>
      <w:r w:rsidR="00BC6AE6" w:rsidRPr="00BC6AE6">
        <w:rPr>
          <w:color w:val="000000" w:themeColor="text1"/>
          <w:sz w:val="24"/>
          <w:szCs w:val="24"/>
          <w:lang w:eastAsia="zh-CN"/>
        </w:rPr>
        <w:t>付款</w:t>
      </w:r>
      <w:r w:rsidR="00BC6AE6" w:rsidRPr="00BC6AE6">
        <w:rPr>
          <w:rFonts w:hint="eastAsia"/>
          <w:color w:val="000000" w:themeColor="text1"/>
          <w:sz w:val="24"/>
          <w:szCs w:val="24"/>
          <w:lang w:eastAsia="zh-CN"/>
        </w:rPr>
        <w:t>。</w:t>
      </w:r>
      <w:r w:rsidR="00BC6AE6" w:rsidRPr="00BC6AE6">
        <w:rPr>
          <w:color w:val="000000" w:themeColor="text1"/>
          <w:sz w:val="24"/>
          <w:szCs w:val="24"/>
          <w:lang w:eastAsia="zh-CN"/>
        </w:rPr>
        <w:t>停</w:t>
      </w:r>
      <w:r w:rsidR="00BC6AE6" w:rsidRPr="00BC6AE6">
        <w:rPr>
          <w:rFonts w:hint="eastAsia"/>
          <w:color w:val="000000" w:themeColor="text1"/>
          <w:sz w:val="24"/>
          <w:szCs w:val="24"/>
          <w:lang w:eastAsia="zh-CN"/>
        </w:rPr>
        <w:t>车</w:t>
      </w:r>
      <w:r w:rsidR="00BC6AE6" w:rsidRPr="00BC6AE6">
        <w:rPr>
          <w:color w:val="000000" w:themeColor="text1"/>
          <w:sz w:val="24"/>
          <w:szCs w:val="24"/>
          <w:lang w:eastAsia="zh-CN"/>
        </w:rPr>
        <w:t>期间费</w:t>
      </w:r>
      <w:r w:rsidR="00BC6AE6" w:rsidRPr="00BC6AE6">
        <w:rPr>
          <w:rFonts w:hint="eastAsia"/>
          <w:color w:val="000000" w:themeColor="text1"/>
          <w:sz w:val="24"/>
          <w:szCs w:val="24"/>
          <w:lang w:eastAsia="zh-CN"/>
        </w:rPr>
        <w:t>用=</w:t>
      </w:r>
      <w:r w:rsidR="00BC6AE6" w:rsidRPr="00BC6AE6">
        <w:rPr>
          <w:color w:val="000000" w:themeColor="text1"/>
          <w:sz w:val="24"/>
          <w:szCs w:val="24"/>
          <w:lang w:eastAsia="zh-CN"/>
        </w:rPr>
        <w:t>月服务费/30</w:t>
      </w:r>
      <w:r w:rsidR="00BC6AE6" w:rsidRPr="00BC6AE6">
        <w:rPr>
          <w:rFonts w:hint="eastAsia"/>
          <w:color w:val="000000" w:themeColor="text1"/>
          <w:sz w:val="24"/>
          <w:szCs w:val="24"/>
          <w:lang w:eastAsia="zh-CN"/>
        </w:rPr>
        <w:t>天*实际</w:t>
      </w:r>
      <w:r w:rsidR="00BC6AE6" w:rsidRPr="00BC6AE6">
        <w:rPr>
          <w:color w:val="000000" w:themeColor="text1"/>
          <w:sz w:val="24"/>
          <w:szCs w:val="24"/>
          <w:lang w:eastAsia="zh-CN"/>
        </w:rPr>
        <w:t>运行天数</w:t>
      </w:r>
      <w:r w:rsidR="00BC6AE6" w:rsidRPr="00BC6AE6">
        <w:rPr>
          <w:rFonts w:hint="eastAsia"/>
          <w:color w:val="000000" w:themeColor="text1"/>
          <w:sz w:val="24"/>
          <w:szCs w:val="24"/>
          <w:lang w:eastAsia="zh-CN"/>
        </w:rPr>
        <w:t>（注</w:t>
      </w:r>
      <w:r w:rsidR="00BC6AE6" w:rsidRPr="00BC6AE6">
        <w:rPr>
          <w:color w:val="000000" w:themeColor="text1"/>
          <w:sz w:val="24"/>
          <w:szCs w:val="24"/>
          <w:lang w:eastAsia="zh-CN"/>
        </w:rPr>
        <w:t>：</w:t>
      </w:r>
      <w:r w:rsidR="00BC6AE6" w:rsidRPr="00BC6AE6">
        <w:rPr>
          <w:rFonts w:hint="eastAsia"/>
          <w:color w:val="000000" w:themeColor="text1"/>
          <w:sz w:val="24"/>
          <w:szCs w:val="24"/>
          <w:lang w:eastAsia="zh-CN"/>
        </w:rPr>
        <w:t>连续停</w:t>
      </w:r>
      <w:r w:rsidR="00BC6AE6" w:rsidRPr="00BC6AE6">
        <w:rPr>
          <w:color w:val="000000" w:themeColor="text1"/>
          <w:sz w:val="24"/>
          <w:szCs w:val="24"/>
          <w:lang w:eastAsia="zh-CN"/>
        </w:rPr>
        <w:t>车</w:t>
      </w:r>
      <w:r w:rsidR="00BC6AE6" w:rsidRPr="00BC6AE6">
        <w:rPr>
          <w:rFonts w:hint="eastAsia"/>
          <w:color w:val="000000" w:themeColor="text1"/>
          <w:sz w:val="24"/>
          <w:szCs w:val="24"/>
          <w:lang w:eastAsia="zh-CN"/>
        </w:rPr>
        <w:t>时间小</w:t>
      </w:r>
      <w:r w:rsidR="00BC6AE6" w:rsidRPr="00BC6AE6">
        <w:rPr>
          <w:color w:val="000000" w:themeColor="text1"/>
          <w:sz w:val="24"/>
          <w:szCs w:val="24"/>
          <w:lang w:eastAsia="zh-CN"/>
        </w:rPr>
        <w:t>于</w:t>
      </w:r>
      <w:r w:rsidR="00BC6AE6" w:rsidRPr="00BC6AE6">
        <w:rPr>
          <w:rFonts w:hint="eastAsia"/>
          <w:color w:val="000000" w:themeColor="text1"/>
          <w:sz w:val="24"/>
          <w:szCs w:val="24"/>
          <w:lang w:eastAsia="zh-CN"/>
        </w:rPr>
        <w:t>7天时，按</w:t>
      </w:r>
      <w:r w:rsidR="00BC6AE6" w:rsidRPr="00BC6AE6">
        <w:rPr>
          <w:color w:val="000000" w:themeColor="text1"/>
          <w:sz w:val="24"/>
          <w:szCs w:val="24"/>
          <w:lang w:eastAsia="zh-CN"/>
        </w:rPr>
        <w:t>全</w:t>
      </w:r>
      <w:r w:rsidR="00BC6AE6" w:rsidRPr="00BC6AE6">
        <w:rPr>
          <w:rFonts w:hint="eastAsia"/>
          <w:color w:val="000000" w:themeColor="text1"/>
          <w:sz w:val="24"/>
          <w:szCs w:val="24"/>
          <w:lang w:eastAsia="zh-CN"/>
        </w:rPr>
        <w:t>款</w:t>
      </w:r>
      <w:r w:rsidR="00BC6AE6" w:rsidRPr="00BC6AE6">
        <w:rPr>
          <w:color w:val="000000" w:themeColor="text1"/>
          <w:sz w:val="24"/>
          <w:szCs w:val="24"/>
          <w:lang w:eastAsia="zh-CN"/>
        </w:rPr>
        <w:t>支付）。</w:t>
      </w:r>
    </w:p>
    <w:p w:rsidR="009D243A" w:rsidRDefault="00967E0F" w:rsidP="00772C70">
      <w:pPr>
        <w:pStyle w:val="a9"/>
        <w:spacing w:line="360" w:lineRule="auto"/>
        <w:ind w:leftChars="-389" w:left="-3" w:hangingChars="339" w:hanging="814"/>
        <w:rPr>
          <w:color w:val="000000" w:themeColor="text1"/>
          <w:sz w:val="24"/>
          <w:szCs w:val="24"/>
          <w:lang w:eastAsia="zh-CN"/>
        </w:rPr>
      </w:pPr>
      <w:r>
        <w:rPr>
          <w:rFonts w:hint="eastAsia"/>
          <w:color w:val="000000" w:themeColor="text1"/>
          <w:sz w:val="24"/>
          <w:szCs w:val="24"/>
          <w:lang w:eastAsia="zh-CN"/>
        </w:rPr>
        <w:t xml:space="preserve">       </w:t>
      </w:r>
      <w:r w:rsidR="00BC6AE6" w:rsidRPr="00BC6AE6">
        <w:rPr>
          <w:rFonts w:hint="eastAsia"/>
          <w:color w:val="000000" w:themeColor="text1"/>
          <w:sz w:val="24"/>
          <w:szCs w:val="24"/>
          <w:lang w:eastAsia="zh-CN"/>
        </w:rPr>
        <w:t>2.4</w:t>
      </w:r>
      <w:r w:rsidR="00772C70">
        <w:rPr>
          <w:rFonts w:hint="eastAsia"/>
          <w:color w:val="000000" w:themeColor="text1"/>
          <w:sz w:val="24"/>
          <w:szCs w:val="24"/>
          <w:lang w:eastAsia="zh-CN"/>
        </w:rPr>
        <w:t xml:space="preserve"> </w:t>
      </w:r>
      <w:r w:rsidR="00772C70" w:rsidRPr="00772C70">
        <w:rPr>
          <w:rFonts w:hint="eastAsia"/>
          <w:color w:val="000000" w:themeColor="text1"/>
          <w:sz w:val="24"/>
          <w:szCs w:val="24"/>
          <w:lang w:eastAsia="zh-CN"/>
        </w:rPr>
        <w:t>在合约期内遇比选人的系统大检修时，参照往年海水杀生承揽商加药方案，按停车时间7天≤T≤15天、T≥15天需进行冲击加药，7天以内参选人按生产情况自行处理，归属日常运行不另行报价。参选人在商行报价分别按7天≤T≤15天、T≥15天“开停车冲击加药1次”单独提报该</w:t>
      </w:r>
      <w:r w:rsidR="00772C70" w:rsidRPr="00772C70">
        <w:rPr>
          <w:color w:val="000000" w:themeColor="text1"/>
          <w:sz w:val="24"/>
          <w:szCs w:val="24"/>
          <w:lang w:eastAsia="zh-CN"/>
        </w:rPr>
        <w:t>项</w:t>
      </w:r>
      <w:r w:rsidR="00772C70" w:rsidRPr="00772C70">
        <w:rPr>
          <w:rFonts w:hint="eastAsia"/>
          <w:color w:val="000000" w:themeColor="text1"/>
          <w:sz w:val="24"/>
          <w:szCs w:val="24"/>
          <w:lang w:eastAsia="zh-CN"/>
        </w:rPr>
        <w:t>服务</w:t>
      </w:r>
      <w:r w:rsidR="00772C70" w:rsidRPr="00772C70">
        <w:rPr>
          <w:color w:val="000000" w:themeColor="text1"/>
          <w:sz w:val="24"/>
          <w:szCs w:val="24"/>
          <w:lang w:eastAsia="zh-CN"/>
        </w:rPr>
        <w:t>费</w:t>
      </w:r>
      <w:r w:rsidR="00772C70" w:rsidRPr="00772C70">
        <w:rPr>
          <w:rFonts w:hint="eastAsia"/>
          <w:color w:val="000000" w:themeColor="text1"/>
          <w:sz w:val="24"/>
          <w:szCs w:val="24"/>
          <w:lang w:eastAsia="zh-CN"/>
        </w:rPr>
        <w:t>，包含开停车冲击加药所需的全部药剂及技术支持。合约期内如若发生因系统大检修，参选人根据</w:t>
      </w:r>
      <w:r w:rsidR="00772C70" w:rsidRPr="00772C70">
        <w:rPr>
          <w:color w:val="000000" w:themeColor="text1"/>
          <w:sz w:val="24"/>
          <w:szCs w:val="24"/>
          <w:lang w:eastAsia="zh-CN"/>
        </w:rPr>
        <w:t>检修情况提</w:t>
      </w:r>
      <w:r w:rsidR="00772C70" w:rsidRPr="00772C70">
        <w:rPr>
          <w:rFonts w:hint="eastAsia"/>
          <w:color w:val="000000" w:themeColor="text1"/>
          <w:sz w:val="24"/>
          <w:szCs w:val="24"/>
          <w:lang w:eastAsia="zh-CN"/>
        </w:rPr>
        <w:t>出</w:t>
      </w:r>
      <w:r w:rsidR="00772C70" w:rsidRPr="00772C70">
        <w:rPr>
          <w:color w:val="000000" w:themeColor="text1"/>
          <w:sz w:val="24"/>
          <w:szCs w:val="24"/>
          <w:lang w:eastAsia="zh-CN"/>
        </w:rPr>
        <w:t>申请，</w:t>
      </w:r>
      <w:r w:rsidR="00772C70" w:rsidRPr="00772C70">
        <w:rPr>
          <w:rFonts w:hint="eastAsia"/>
          <w:color w:val="000000" w:themeColor="text1"/>
          <w:sz w:val="24"/>
          <w:szCs w:val="24"/>
          <w:lang w:eastAsia="zh-CN"/>
        </w:rPr>
        <w:t>经比选人确认需要进行冲击1次加药</w:t>
      </w:r>
      <w:r w:rsidR="00772C70" w:rsidRPr="00772C70">
        <w:rPr>
          <w:color w:val="000000" w:themeColor="text1"/>
          <w:sz w:val="24"/>
          <w:szCs w:val="24"/>
          <w:lang w:eastAsia="zh-CN"/>
        </w:rPr>
        <w:t>，</w:t>
      </w:r>
      <w:r w:rsidR="00772C70" w:rsidRPr="00772C70">
        <w:rPr>
          <w:rFonts w:hint="eastAsia"/>
          <w:color w:val="000000" w:themeColor="text1"/>
          <w:sz w:val="24"/>
          <w:szCs w:val="24"/>
          <w:lang w:eastAsia="zh-CN"/>
        </w:rPr>
        <w:t>按照此价格另行结算，未发生则不结算。</w:t>
      </w:r>
      <w:r w:rsidR="002A3826" w:rsidRPr="002A3826">
        <w:rPr>
          <w:rFonts w:hint="eastAsia"/>
          <w:color w:val="000000" w:themeColor="text1"/>
          <w:sz w:val="24"/>
          <w:szCs w:val="24"/>
          <w:lang w:eastAsia="zh-CN"/>
        </w:rPr>
        <w:t>该项目包含PTA装置和热电装置，两套装置合计报价最低中选</w:t>
      </w:r>
      <w:r w:rsidR="002A3826">
        <w:rPr>
          <w:rFonts w:hint="eastAsia"/>
          <w:color w:val="000000" w:themeColor="text1"/>
          <w:sz w:val="24"/>
          <w:szCs w:val="24"/>
          <w:lang w:eastAsia="zh-CN"/>
        </w:rPr>
        <w:t>。</w:t>
      </w:r>
      <w:r w:rsidR="00772C70" w:rsidRPr="00772C70">
        <w:rPr>
          <w:rFonts w:hint="eastAsia"/>
          <w:color w:val="000000" w:themeColor="text1"/>
          <w:sz w:val="24"/>
          <w:szCs w:val="24"/>
          <w:lang w:eastAsia="zh-CN"/>
        </w:rPr>
        <w:t>参选人报价分三部分即正常运行服务费、停车冲击加药服</w:t>
      </w:r>
      <w:r w:rsidR="00772C70" w:rsidRPr="00772C70">
        <w:rPr>
          <w:color w:val="000000" w:themeColor="text1"/>
          <w:sz w:val="24"/>
          <w:szCs w:val="24"/>
          <w:lang w:eastAsia="zh-CN"/>
        </w:rPr>
        <w:t>务费</w:t>
      </w:r>
      <w:r w:rsidR="00772C70" w:rsidRPr="00772C70">
        <w:rPr>
          <w:rFonts w:hint="eastAsia"/>
          <w:color w:val="000000" w:themeColor="text1"/>
          <w:sz w:val="24"/>
          <w:szCs w:val="24"/>
          <w:lang w:eastAsia="zh-CN"/>
        </w:rPr>
        <w:t>（7天≤T≤15天、T≥15各1次），三部份累加总价最低中选。</w:t>
      </w:r>
    </w:p>
    <w:p w:rsidR="002B56F6" w:rsidRDefault="009D243A" w:rsidP="00772C70">
      <w:pPr>
        <w:pStyle w:val="a9"/>
        <w:spacing w:line="360" w:lineRule="auto"/>
        <w:ind w:leftChars="-389" w:left="-3" w:hangingChars="339" w:hanging="814"/>
        <w:rPr>
          <w:color w:val="000000" w:themeColor="text1"/>
          <w:lang w:eastAsia="zh-CN"/>
        </w:rPr>
      </w:pPr>
      <w:r>
        <w:rPr>
          <w:rFonts w:hint="eastAsia"/>
          <w:color w:val="000000" w:themeColor="text1"/>
          <w:sz w:val="24"/>
          <w:szCs w:val="24"/>
          <w:lang w:eastAsia="zh-CN"/>
        </w:rPr>
        <w:t xml:space="preserve">       </w:t>
      </w:r>
      <w:r w:rsidR="002272A3" w:rsidRPr="00772C70">
        <w:rPr>
          <w:rFonts w:hint="eastAsia"/>
          <w:color w:val="000000" w:themeColor="text1"/>
          <w:sz w:val="24"/>
          <w:szCs w:val="24"/>
          <w:lang w:eastAsia="zh-CN"/>
        </w:rPr>
        <w:t>3.技术参数指标：符合《</w:t>
      </w:r>
      <w:r w:rsidR="0034645B" w:rsidRPr="00772C70">
        <w:rPr>
          <w:rFonts w:hint="eastAsia"/>
          <w:color w:val="000000" w:themeColor="text1"/>
          <w:sz w:val="24"/>
          <w:szCs w:val="24"/>
          <w:lang w:eastAsia="zh-CN"/>
        </w:rPr>
        <w:t>海水泵站海水冷却系统技术服务采购</w:t>
      </w:r>
      <w:r w:rsidR="00D53DA6" w:rsidRPr="00772C70">
        <w:rPr>
          <w:rFonts w:hint="eastAsia"/>
          <w:color w:val="000000" w:themeColor="text1"/>
          <w:sz w:val="24"/>
          <w:szCs w:val="24"/>
          <w:lang w:eastAsia="zh-CN"/>
        </w:rPr>
        <w:t>说明</w:t>
      </w:r>
      <w:r w:rsidR="002272A3" w:rsidRPr="00772C70">
        <w:rPr>
          <w:rFonts w:hint="eastAsia"/>
          <w:color w:val="000000" w:themeColor="text1"/>
          <w:sz w:val="24"/>
          <w:szCs w:val="24"/>
          <w:lang w:eastAsia="zh-CN"/>
        </w:rPr>
        <w:t>》。</w:t>
      </w:r>
    </w:p>
    <w:p w:rsidR="002B56F6" w:rsidRDefault="002272A3">
      <w:pPr>
        <w:spacing w:line="288" w:lineRule="auto"/>
        <w:jc w:val="left"/>
        <w:rPr>
          <w:rFonts w:ascii="宋体" w:cs="宋体"/>
          <w:color w:val="000000" w:themeColor="text1"/>
          <w:sz w:val="24"/>
        </w:rPr>
      </w:pPr>
      <w:r>
        <w:rPr>
          <w:rFonts w:ascii="宋体" w:hAnsi="宋体" w:cs="宋体" w:hint="eastAsia"/>
          <w:color w:val="000000" w:themeColor="text1"/>
          <w:sz w:val="24"/>
        </w:rPr>
        <w:t>4</w:t>
      </w:r>
      <w:r w:rsidRPr="00827EF9">
        <w:rPr>
          <w:rFonts w:ascii="宋体" w:hAnsi="宋体" w:cs="宋体" w:hint="eastAsia"/>
          <w:color w:val="000000" w:themeColor="text1"/>
          <w:sz w:val="24"/>
        </w:rPr>
        <w:t>.</w:t>
      </w:r>
      <w:r w:rsidR="00A02326" w:rsidRPr="00827EF9">
        <w:rPr>
          <w:rFonts w:ascii="宋体" w:hAnsi="宋体" w:hint="eastAsia"/>
          <w:color w:val="000000" w:themeColor="text1"/>
          <w:sz w:val="24"/>
        </w:rPr>
        <w:t>到货时间：分批到货，具体以比选人</w:t>
      </w:r>
      <w:r w:rsidRPr="00827EF9">
        <w:rPr>
          <w:rFonts w:ascii="宋体" w:hAnsi="宋体" w:hint="eastAsia"/>
          <w:color w:val="000000" w:themeColor="text1"/>
          <w:sz w:val="24"/>
        </w:rPr>
        <w:t>通知为准。</w:t>
      </w:r>
    </w:p>
    <w:p w:rsidR="002B56F6" w:rsidRDefault="002272A3">
      <w:pPr>
        <w:spacing w:line="288" w:lineRule="auto"/>
        <w:jc w:val="left"/>
        <w:rPr>
          <w:rFonts w:ascii="宋体" w:cs="宋体"/>
          <w:color w:val="000000" w:themeColor="text1"/>
          <w:sz w:val="24"/>
        </w:rPr>
      </w:pPr>
      <w:r>
        <w:rPr>
          <w:rFonts w:asciiTheme="minorEastAsia" w:eastAsiaTheme="minorEastAsia" w:hAnsiTheme="minorEastAsia" w:hint="eastAsia"/>
          <w:bCs/>
          <w:color w:val="000000" w:themeColor="text1"/>
          <w:kern w:val="0"/>
          <w:sz w:val="24"/>
        </w:rPr>
        <w:t>5.报价须知：</w:t>
      </w:r>
      <w:r w:rsidR="0066795E" w:rsidRPr="00382886">
        <w:rPr>
          <w:rFonts w:ascii="宋体" w:hAnsi="宋体" w:cs="宋体" w:hint="eastAsia"/>
          <w:color w:val="000000" w:themeColor="text1"/>
          <w:sz w:val="24"/>
        </w:rPr>
        <w:t>采购</w:t>
      </w:r>
      <w:r w:rsidR="0034645B" w:rsidRPr="00382886">
        <w:rPr>
          <w:rFonts w:ascii="宋体" w:hAnsi="宋体" w:cs="宋体" w:hint="eastAsia"/>
          <w:color w:val="000000" w:themeColor="text1"/>
          <w:sz w:val="24"/>
        </w:rPr>
        <w:t>海水泵站海水冷却系统技术服务采购</w:t>
      </w:r>
      <w:r w:rsidR="0066795E" w:rsidRPr="00382886">
        <w:rPr>
          <w:rFonts w:ascii="宋体" w:hAnsi="宋体" w:cs="宋体" w:hint="eastAsia"/>
          <w:color w:val="000000" w:themeColor="text1"/>
          <w:sz w:val="24"/>
        </w:rPr>
        <w:t>为</w:t>
      </w:r>
      <w:r>
        <w:rPr>
          <w:rFonts w:ascii="宋体" w:hAnsi="宋体" w:cs="宋体" w:hint="eastAsia"/>
          <w:color w:val="000000" w:themeColor="text1"/>
          <w:sz w:val="24"/>
        </w:rPr>
        <w:t>含税送到价。参选人需对全部比选</w:t>
      </w:r>
      <w:r w:rsidR="00DA2997">
        <w:rPr>
          <w:rFonts w:ascii="宋体" w:hAnsi="宋体" w:cs="宋体" w:hint="eastAsia"/>
          <w:color w:val="000000" w:themeColor="text1"/>
          <w:sz w:val="24"/>
        </w:rPr>
        <w:t>项目内容</w:t>
      </w:r>
      <w:r>
        <w:rPr>
          <w:rFonts w:ascii="宋体" w:hAnsi="宋体" w:cs="宋体" w:hint="eastAsia"/>
          <w:color w:val="000000" w:themeColor="text1"/>
          <w:sz w:val="24"/>
        </w:rPr>
        <w:t>进行报价。</w:t>
      </w:r>
    </w:p>
    <w:p w:rsidR="002B56F6" w:rsidRDefault="002272A3">
      <w:pPr>
        <w:spacing w:line="288" w:lineRule="auto"/>
        <w:jc w:val="left"/>
        <w:rPr>
          <w:rFonts w:ascii="宋体" w:cs="宋体"/>
          <w:color w:val="000000" w:themeColor="text1"/>
          <w:sz w:val="24"/>
        </w:rPr>
      </w:pPr>
      <w:r>
        <w:rPr>
          <w:rFonts w:ascii="宋体" w:hAnsi="宋体" w:cs="宋体" w:hint="eastAsia"/>
          <w:color w:val="000000" w:themeColor="text1"/>
          <w:sz w:val="24"/>
        </w:rPr>
        <w:t>6.其他要求按双方签订的合同执行，关键条款重申如下：</w:t>
      </w:r>
    </w:p>
    <w:p w:rsidR="002B56F6" w:rsidRPr="001D296A" w:rsidRDefault="00967E0F" w:rsidP="001D296A">
      <w:pPr>
        <w:pStyle w:val="a9"/>
        <w:spacing w:line="360" w:lineRule="auto"/>
        <w:ind w:leftChars="-389" w:left="-3" w:hangingChars="339" w:hanging="814"/>
        <w:rPr>
          <w:color w:val="000000" w:themeColor="text1"/>
          <w:sz w:val="24"/>
          <w:szCs w:val="24"/>
          <w:lang w:eastAsia="zh-CN"/>
        </w:rPr>
      </w:pPr>
      <w:r>
        <w:rPr>
          <w:rFonts w:hint="eastAsia"/>
          <w:color w:val="000000" w:themeColor="text1"/>
          <w:sz w:val="24"/>
          <w:lang w:eastAsia="zh-CN"/>
        </w:rPr>
        <w:t xml:space="preserve">       </w:t>
      </w:r>
      <w:r w:rsidR="002272A3">
        <w:rPr>
          <w:rFonts w:hint="eastAsia"/>
          <w:color w:val="000000" w:themeColor="text1"/>
          <w:sz w:val="24"/>
          <w:lang w:eastAsia="zh-CN"/>
        </w:rPr>
        <w:t>6</w:t>
      </w:r>
      <w:r w:rsidR="002272A3">
        <w:rPr>
          <w:color w:val="000000" w:themeColor="text1"/>
          <w:sz w:val="24"/>
          <w:lang w:eastAsia="zh-CN"/>
        </w:rPr>
        <w:t>.1</w:t>
      </w:r>
      <w:r>
        <w:rPr>
          <w:rFonts w:hint="eastAsia"/>
          <w:color w:val="000000" w:themeColor="text1"/>
          <w:sz w:val="24"/>
          <w:lang w:eastAsia="zh-CN"/>
        </w:rPr>
        <w:t xml:space="preserve"> </w:t>
      </w:r>
      <w:r w:rsidR="002272A3">
        <w:rPr>
          <w:rFonts w:hint="eastAsia"/>
          <w:color w:val="000000" w:themeColor="text1"/>
          <w:sz w:val="24"/>
          <w:lang w:eastAsia="zh-CN"/>
        </w:rPr>
        <w:t>付款方式：</w:t>
      </w:r>
      <w:r w:rsidR="00280A89">
        <w:rPr>
          <w:rFonts w:hint="eastAsia"/>
          <w:color w:val="000000" w:themeColor="text1"/>
          <w:sz w:val="24"/>
          <w:lang w:eastAsia="zh-CN"/>
        </w:rPr>
        <w:t>现汇支付，</w:t>
      </w:r>
      <w:r w:rsidR="00CD782C">
        <w:rPr>
          <w:rFonts w:hint="eastAsia"/>
          <w:color w:val="000000" w:themeColor="text1"/>
          <w:sz w:val="24"/>
          <w:lang w:eastAsia="zh-CN"/>
        </w:rPr>
        <w:t>参选人按合同</w:t>
      </w:r>
      <w:r w:rsidR="00CD782C" w:rsidRPr="00827EF9">
        <w:rPr>
          <w:rFonts w:hint="eastAsia"/>
          <w:color w:val="000000" w:themeColor="text1"/>
          <w:sz w:val="24"/>
          <w:lang w:eastAsia="zh-CN"/>
        </w:rPr>
        <w:t>约定完成</w:t>
      </w:r>
      <w:r w:rsidR="00063846" w:rsidRPr="00827EF9">
        <w:rPr>
          <w:rFonts w:hint="eastAsia"/>
          <w:color w:val="000000" w:themeColor="text1"/>
          <w:sz w:val="24"/>
          <w:lang w:eastAsia="zh-CN"/>
        </w:rPr>
        <w:t>药剂、投加方案和系统运营服</w:t>
      </w:r>
      <w:r w:rsidR="00063846" w:rsidRPr="00827EF9">
        <w:rPr>
          <w:rFonts w:hint="eastAsia"/>
          <w:color w:val="000000" w:themeColor="text1"/>
          <w:sz w:val="24"/>
          <w:lang w:eastAsia="zh-CN"/>
        </w:rPr>
        <w:lastRenderedPageBreak/>
        <w:t>务</w:t>
      </w:r>
      <w:r w:rsidR="001D296A" w:rsidRPr="00827EF9">
        <w:rPr>
          <w:rFonts w:hint="eastAsia"/>
          <w:color w:val="000000" w:themeColor="text1"/>
          <w:sz w:val="24"/>
          <w:lang w:eastAsia="zh-CN"/>
        </w:rPr>
        <w:t>等相关工作并经比选人验收合格，</w:t>
      </w:r>
      <w:r w:rsidR="001D296A" w:rsidRPr="00BC6AE6">
        <w:rPr>
          <w:color w:val="000000" w:themeColor="text1"/>
          <w:sz w:val="24"/>
          <w:szCs w:val="24"/>
          <w:lang w:eastAsia="zh-CN"/>
        </w:rPr>
        <w:t>按</w:t>
      </w:r>
      <w:r w:rsidR="001D296A" w:rsidRPr="00BC6AE6">
        <w:rPr>
          <w:rFonts w:hint="eastAsia"/>
          <w:color w:val="000000" w:themeColor="text1"/>
          <w:sz w:val="24"/>
          <w:szCs w:val="24"/>
          <w:lang w:eastAsia="zh-CN"/>
        </w:rPr>
        <w:t>12月</w:t>
      </w:r>
      <w:r w:rsidR="001D296A" w:rsidRPr="00BC6AE6">
        <w:rPr>
          <w:color w:val="000000" w:themeColor="text1"/>
          <w:sz w:val="24"/>
          <w:szCs w:val="24"/>
          <w:lang w:eastAsia="zh-CN"/>
        </w:rPr>
        <w:t>平</w:t>
      </w:r>
      <w:r w:rsidR="001D296A" w:rsidRPr="00BC6AE6">
        <w:rPr>
          <w:rFonts w:hint="eastAsia"/>
          <w:color w:val="000000" w:themeColor="text1"/>
          <w:sz w:val="24"/>
          <w:szCs w:val="24"/>
          <w:lang w:eastAsia="zh-CN"/>
        </w:rPr>
        <w:t>均分期</w:t>
      </w:r>
      <w:r w:rsidR="001D296A" w:rsidRPr="00BC6AE6">
        <w:rPr>
          <w:color w:val="000000" w:themeColor="text1"/>
          <w:sz w:val="24"/>
          <w:szCs w:val="24"/>
          <w:lang w:eastAsia="zh-CN"/>
        </w:rPr>
        <w:t>付款</w:t>
      </w:r>
      <w:r w:rsidR="001D296A" w:rsidRPr="00BC6AE6">
        <w:rPr>
          <w:rFonts w:hint="eastAsia"/>
          <w:color w:val="000000" w:themeColor="text1"/>
          <w:sz w:val="24"/>
          <w:szCs w:val="24"/>
          <w:lang w:eastAsia="zh-CN"/>
        </w:rPr>
        <w:t>。</w:t>
      </w:r>
      <w:r w:rsidR="001D296A" w:rsidRPr="00BC6AE6">
        <w:rPr>
          <w:color w:val="000000" w:themeColor="text1"/>
          <w:sz w:val="24"/>
          <w:szCs w:val="24"/>
          <w:lang w:eastAsia="zh-CN"/>
        </w:rPr>
        <w:t>停</w:t>
      </w:r>
      <w:r w:rsidR="001D296A" w:rsidRPr="00BC6AE6">
        <w:rPr>
          <w:rFonts w:hint="eastAsia"/>
          <w:color w:val="000000" w:themeColor="text1"/>
          <w:sz w:val="24"/>
          <w:szCs w:val="24"/>
          <w:lang w:eastAsia="zh-CN"/>
        </w:rPr>
        <w:t>车</w:t>
      </w:r>
      <w:r w:rsidR="001D296A" w:rsidRPr="00BC6AE6">
        <w:rPr>
          <w:color w:val="000000" w:themeColor="text1"/>
          <w:sz w:val="24"/>
          <w:szCs w:val="24"/>
          <w:lang w:eastAsia="zh-CN"/>
        </w:rPr>
        <w:t>期间费</w:t>
      </w:r>
      <w:r w:rsidR="001D296A" w:rsidRPr="00BC6AE6">
        <w:rPr>
          <w:rFonts w:hint="eastAsia"/>
          <w:color w:val="000000" w:themeColor="text1"/>
          <w:sz w:val="24"/>
          <w:szCs w:val="24"/>
          <w:lang w:eastAsia="zh-CN"/>
        </w:rPr>
        <w:t>用=</w:t>
      </w:r>
      <w:r w:rsidR="001D296A" w:rsidRPr="00BC6AE6">
        <w:rPr>
          <w:color w:val="000000" w:themeColor="text1"/>
          <w:sz w:val="24"/>
          <w:szCs w:val="24"/>
          <w:lang w:eastAsia="zh-CN"/>
        </w:rPr>
        <w:t>月服务费/30</w:t>
      </w:r>
      <w:r w:rsidR="001D296A" w:rsidRPr="00BC6AE6">
        <w:rPr>
          <w:rFonts w:hint="eastAsia"/>
          <w:color w:val="000000" w:themeColor="text1"/>
          <w:sz w:val="24"/>
          <w:szCs w:val="24"/>
          <w:lang w:eastAsia="zh-CN"/>
        </w:rPr>
        <w:t>天*实际</w:t>
      </w:r>
      <w:r w:rsidR="001D296A" w:rsidRPr="00BC6AE6">
        <w:rPr>
          <w:color w:val="000000" w:themeColor="text1"/>
          <w:sz w:val="24"/>
          <w:szCs w:val="24"/>
          <w:lang w:eastAsia="zh-CN"/>
        </w:rPr>
        <w:t>运行天数</w:t>
      </w:r>
      <w:r w:rsidR="001D296A" w:rsidRPr="00BC6AE6">
        <w:rPr>
          <w:rFonts w:hint="eastAsia"/>
          <w:color w:val="000000" w:themeColor="text1"/>
          <w:sz w:val="24"/>
          <w:szCs w:val="24"/>
          <w:lang w:eastAsia="zh-CN"/>
        </w:rPr>
        <w:t>（注</w:t>
      </w:r>
      <w:r w:rsidR="001D296A" w:rsidRPr="00BC6AE6">
        <w:rPr>
          <w:color w:val="000000" w:themeColor="text1"/>
          <w:sz w:val="24"/>
          <w:szCs w:val="24"/>
          <w:lang w:eastAsia="zh-CN"/>
        </w:rPr>
        <w:t>：</w:t>
      </w:r>
      <w:r w:rsidR="001D296A" w:rsidRPr="00BC6AE6">
        <w:rPr>
          <w:rFonts w:hint="eastAsia"/>
          <w:color w:val="000000" w:themeColor="text1"/>
          <w:sz w:val="24"/>
          <w:szCs w:val="24"/>
          <w:lang w:eastAsia="zh-CN"/>
        </w:rPr>
        <w:t>连续停</w:t>
      </w:r>
      <w:r w:rsidR="001D296A" w:rsidRPr="00BC6AE6">
        <w:rPr>
          <w:color w:val="000000" w:themeColor="text1"/>
          <w:sz w:val="24"/>
          <w:szCs w:val="24"/>
          <w:lang w:eastAsia="zh-CN"/>
        </w:rPr>
        <w:t>车</w:t>
      </w:r>
      <w:r w:rsidR="001D296A" w:rsidRPr="00BC6AE6">
        <w:rPr>
          <w:rFonts w:hint="eastAsia"/>
          <w:color w:val="000000" w:themeColor="text1"/>
          <w:sz w:val="24"/>
          <w:szCs w:val="24"/>
          <w:lang w:eastAsia="zh-CN"/>
        </w:rPr>
        <w:t>时间小</w:t>
      </w:r>
      <w:r w:rsidR="001D296A" w:rsidRPr="00BC6AE6">
        <w:rPr>
          <w:color w:val="000000" w:themeColor="text1"/>
          <w:sz w:val="24"/>
          <w:szCs w:val="24"/>
          <w:lang w:eastAsia="zh-CN"/>
        </w:rPr>
        <w:t>于</w:t>
      </w:r>
      <w:r w:rsidR="001D296A" w:rsidRPr="00BC6AE6">
        <w:rPr>
          <w:rFonts w:hint="eastAsia"/>
          <w:color w:val="000000" w:themeColor="text1"/>
          <w:sz w:val="24"/>
          <w:szCs w:val="24"/>
          <w:lang w:eastAsia="zh-CN"/>
        </w:rPr>
        <w:t>7天时，按</w:t>
      </w:r>
      <w:r w:rsidR="001D296A" w:rsidRPr="00BC6AE6">
        <w:rPr>
          <w:color w:val="000000" w:themeColor="text1"/>
          <w:sz w:val="24"/>
          <w:szCs w:val="24"/>
          <w:lang w:eastAsia="zh-CN"/>
        </w:rPr>
        <w:t>全</w:t>
      </w:r>
      <w:r w:rsidR="001D296A" w:rsidRPr="00BC6AE6">
        <w:rPr>
          <w:rFonts w:hint="eastAsia"/>
          <w:color w:val="000000" w:themeColor="text1"/>
          <w:sz w:val="24"/>
          <w:szCs w:val="24"/>
          <w:lang w:eastAsia="zh-CN"/>
        </w:rPr>
        <w:t>款</w:t>
      </w:r>
      <w:r w:rsidR="001D296A" w:rsidRPr="00BC6AE6">
        <w:rPr>
          <w:color w:val="000000" w:themeColor="text1"/>
          <w:sz w:val="24"/>
          <w:szCs w:val="24"/>
          <w:lang w:eastAsia="zh-CN"/>
        </w:rPr>
        <w:t>支付）</w:t>
      </w:r>
      <w:r w:rsidR="00A02326">
        <w:rPr>
          <w:rFonts w:hint="eastAsia"/>
          <w:color w:val="000000" w:themeColor="text1"/>
          <w:sz w:val="24"/>
          <w:lang w:eastAsia="zh-CN"/>
        </w:rPr>
        <w:t>，开停车冲击加药按实际发生付款。参选人</w:t>
      </w:r>
      <w:r w:rsidR="00280A89">
        <w:rPr>
          <w:rFonts w:hint="eastAsia"/>
          <w:color w:val="000000" w:themeColor="text1"/>
          <w:sz w:val="24"/>
          <w:lang w:eastAsia="zh-CN"/>
        </w:rPr>
        <w:t>提供相应金额的13%</w:t>
      </w:r>
      <w:r w:rsidR="00A02326">
        <w:rPr>
          <w:rFonts w:hint="eastAsia"/>
          <w:color w:val="000000" w:themeColor="text1"/>
          <w:sz w:val="24"/>
          <w:lang w:eastAsia="zh-CN"/>
        </w:rPr>
        <w:t>增值税专用发票以及结算所需的各种清单，比选人</w:t>
      </w:r>
      <w:r w:rsidR="00280A89">
        <w:rPr>
          <w:rFonts w:hint="eastAsia"/>
          <w:color w:val="000000" w:themeColor="text1"/>
          <w:sz w:val="24"/>
          <w:lang w:eastAsia="zh-CN"/>
        </w:rPr>
        <w:t>收到并确认无误后向供方支付货款</w:t>
      </w:r>
      <w:r w:rsidR="002272A3">
        <w:rPr>
          <w:rFonts w:hint="eastAsia"/>
          <w:color w:val="000000" w:themeColor="text1"/>
          <w:sz w:val="24"/>
          <w:lang w:eastAsia="zh-CN"/>
        </w:rPr>
        <w:t>。</w:t>
      </w:r>
    </w:p>
    <w:p w:rsidR="002B56F6" w:rsidRPr="00827EF9" w:rsidRDefault="002272A3">
      <w:pPr>
        <w:spacing w:line="288" w:lineRule="auto"/>
        <w:jc w:val="left"/>
        <w:rPr>
          <w:rFonts w:ascii="宋体" w:hAnsi="宋体"/>
          <w:color w:val="000000" w:themeColor="text1"/>
          <w:sz w:val="24"/>
        </w:rPr>
      </w:pPr>
      <w:r w:rsidRPr="00827EF9">
        <w:rPr>
          <w:rFonts w:ascii="宋体" w:hAnsi="宋体" w:hint="eastAsia"/>
          <w:color w:val="000000" w:themeColor="text1"/>
          <w:sz w:val="24"/>
        </w:rPr>
        <w:t>6</w:t>
      </w:r>
      <w:r w:rsidRPr="00827EF9">
        <w:rPr>
          <w:rFonts w:ascii="宋体" w:hAnsi="宋体"/>
          <w:color w:val="000000" w:themeColor="text1"/>
          <w:sz w:val="24"/>
        </w:rPr>
        <w:t>.2</w:t>
      </w:r>
      <w:r w:rsidR="00A02326" w:rsidRPr="00827EF9">
        <w:rPr>
          <w:rFonts w:ascii="宋体" w:hAnsi="宋体" w:hint="eastAsia"/>
          <w:color w:val="000000" w:themeColor="text1"/>
          <w:sz w:val="24"/>
        </w:rPr>
        <w:t>数量验收：以比选人</w:t>
      </w:r>
      <w:r w:rsidRPr="00827EF9">
        <w:rPr>
          <w:rFonts w:ascii="宋体" w:hAnsi="宋体" w:hint="eastAsia"/>
          <w:color w:val="000000" w:themeColor="text1"/>
          <w:sz w:val="24"/>
        </w:rPr>
        <w:t>使用单位验收为准。</w:t>
      </w:r>
    </w:p>
    <w:p w:rsidR="002B56F6" w:rsidRPr="00827EF9" w:rsidRDefault="002272A3">
      <w:pPr>
        <w:spacing w:line="288" w:lineRule="auto"/>
        <w:jc w:val="left"/>
        <w:rPr>
          <w:rFonts w:asciiTheme="minorEastAsia" w:eastAsiaTheme="minorEastAsia" w:hAnsiTheme="minorEastAsia"/>
          <w:color w:val="000000" w:themeColor="text1"/>
          <w:kern w:val="0"/>
          <w:sz w:val="24"/>
        </w:rPr>
      </w:pPr>
      <w:r w:rsidRPr="00827EF9">
        <w:rPr>
          <w:rFonts w:ascii="宋体" w:hAnsi="宋体" w:hint="eastAsia"/>
          <w:color w:val="000000" w:themeColor="text1"/>
          <w:sz w:val="24"/>
        </w:rPr>
        <w:t>7运输条款：</w:t>
      </w:r>
      <w:r w:rsidRPr="00827EF9">
        <w:rPr>
          <w:rFonts w:asciiTheme="minorEastAsia" w:eastAsiaTheme="minorEastAsia" w:hAnsiTheme="minorEastAsia" w:hint="eastAsia"/>
          <w:color w:val="000000" w:themeColor="text1"/>
          <w:sz w:val="24"/>
        </w:rPr>
        <w:t>汽车运输至翔鹭石化（漳州）有限公司指定仓库。</w:t>
      </w:r>
    </w:p>
    <w:p w:rsidR="002B56F6" w:rsidRDefault="002272A3">
      <w:pPr>
        <w:spacing w:line="288" w:lineRule="auto"/>
        <w:jc w:val="left"/>
        <w:rPr>
          <w:rFonts w:ascii="宋体" w:hAnsi="宋体" w:cs="宋体"/>
          <w:color w:val="000000" w:themeColor="text1"/>
          <w:sz w:val="24"/>
        </w:rPr>
      </w:pPr>
      <w:r>
        <w:rPr>
          <w:rFonts w:ascii="宋体" w:hAnsi="宋体" w:cs="宋体" w:hint="eastAsia"/>
          <w:color w:val="000000" w:themeColor="text1"/>
          <w:sz w:val="24"/>
        </w:rPr>
        <w:t>8.参选文件的递交</w:t>
      </w:r>
    </w:p>
    <w:p w:rsidR="002B56F6" w:rsidRDefault="002272A3">
      <w:pPr>
        <w:spacing w:line="288" w:lineRule="auto"/>
        <w:jc w:val="left"/>
        <w:rPr>
          <w:rFonts w:ascii="宋体" w:hAnsi="宋体" w:cs="宋体"/>
          <w:color w:val="000000" w:themeColor="text1"/>
          <w:sz w:val="24"/>
        </w:rPr>
      </w:pPr>
      <w:r>
        <w:rPr>
          <w:rFonts w:ascii="宋体" w:hAnsi="宋体" w:cs="宋体" w:hint="eastAsia"/>
          <w:color w:val="000000" w:themeColor="text1"/>
          <w:sz w:val="24"/>
        </w:rPr>
        <w:t>8.1参选文件递交截止时间：见比选公告。</w:t>
      </w:r>
    </w:p>
    <w:p w:rsidR="002B56F6" w:rsidRDefault="002272A3">
      <w:pPr>
        <w:spacing w:line="288" w:lineRule="auto"/>
        <w:jc w:val="left"/>
        <w:rPr>
          <w:rFonts w:ascii="宋体" w:hAnsi="宋体" w:cs="宋体"/>
          <w:color w:val="000000" w:themeColor="text1"/>
          <w:sz w:val="24"/>
        </w:rPr>
      </w:pPr>
      <w:r>
        <w:rPr>
          <w:rFonts w:ascii="宋体" w:hAnsi="宋体" w:cs="宋体" w:hint="eastAsia"/>
          <w:color w:val="000000" w:themeColor="text1"/>
          <w:sz w:val="24"/>
        </w:rPr>
        <w:t>8.2参选文件应密封，包含比选公告、参选规定及说明、公开比选文件、参选书、法定代表人授权书、报价单</w:t>
      </w:r>
      <w:r w:rsidR="002F16E0">
        <w:rPr>
          <w:rFonts w:ascii="宋体" w:hAnsi="宋体" w:cs="宋体" w:hint="eastAsia"/>
          <w:color w:val="000000" w:themeColor="text1"/>
          <w:sz w:val="24"/>
        </w:rPr>
        <w:t>（一）、报价单（二）</w:t>
      </w:r>
      <w:r>
        <w:rPr>
          <w:rFonts w:ascii="宋体" w:hAnsi="宋体" w:cs="宋体" w:hint="eastAsia"/>
          <w:color w:val="000000" w:themeColor="text1"/>
          <w:sz w:val="24"/>
        </w:rPr>
        <w:t>、附件《</w:t>
      </w:r>
      <w:r w:rsidR="0034645B" w:rsidRPr="00063846">
        <w:rPr>
          <w:rFonts w:ascii="宋体" w:hAnsi="宋体" w:cs="宋体" w:hint="eastAsia"/>
          <w:color w:val="000000" w:themeColor="text1"/>
          <w:sz w:val="24"/>
        </w:rPr>
        <w:t>海水泵站海水冷却系统技术服务采购</w:t>
      </w:r>
      <w:r w:rsidR="00111931">
        <w:rPr>
          <w:rFonts w:ascii="宋体" w:hAnsi="宋体" w:cs="宋体" w:hint="eastAsia"/>
          <w:color w:val="000000" w:themeColor="text1"/>
          <w:sz w:val="24"/>
        </w:rPr>
        <w:t>说明</w:t>
      </w:r>
      <w:r>
        <w:rPr>
          <w:rFonts w:ascii="宋体" w:hAnsi="宋体" w:cs="宋体" w:hint="eastAsia"/>
          <w:color w:val="000000" w:themeColor="text1"/>
          <w:sz w:val="24"/>
        </w:rPr>
        <w:t>》及其中要求的文件，上述文件一式两份并逐页盖公章。密封处盖章。</w:t>
      </w:r>
    </w:p>
    <w:p w:rsidR="002B56F6" w:rsidRDefault="002272A3">
      <w:pPr>
        <w:spacing w:line="288" w:lineRule="auto"/>
        <w:jc w:val="left"/>
        <w:rPr>
          <w:rFonts w:ascii="宋体" w:hAnsi="宋体" w:cs="宋体"/>
          <w:color w:val="000000" w:themeColor="text1"/>
          <w:sz w:val="24"/>
        </w:rPr>
      </w:pPr>
      <w:r>
        <w:rPr>
          <w:rFonts w:ascii="宋体" w:hAnsi="宋体" w:cs="宋体" w:hint="eastAsia"/>
          <w:color w:val="000000" w:themeColor="text1"/>
          <w:sz w:val="24"/>
        </w:rPr>
        <w:t>8.3我公司快递联系方式：</w:t>
      </w:r>
    </w:p>
    <w:p w:rsidR="002B56F6" w:rsidRDefault="002272A3">
      <w:pPr>
        <w:spacing w:line="288" w:lineRule="auto"/>
        <w:jc w:val="left"/>
        <w:rPr>
          <w:rFonts w:ascii="宋体" w:hAnsi="宋体" w:cs="宋体"/>
          <w:color w:val="000000" w:themeColor="text1"/>
          <w:sz w:val="24"/>
        </w:rPr>
      </w:pPr>
      <w:r>
        <w:rPr>
          <w:rFonts w:ascii="宋体" w:hAnsi="宋体" w:cs="宋体" w:hint="eastAsia"/>
          <w:color w:val="000000" w:themeColor="text1"/>
          <w:sz w:val="24"/>
        </w:rPr>
        <w:t>公司名称：翔鹭石化（漳州）有限公司</w:t>
      </w:r>
    </w:p>
    <w:p w:rsidR="002B56F6" w:rsidRDefault="002272A3">
      <w:pPr>
        <w:spacing w:line="288" w:lineRule="auto"/>
        <w:jc w:val="left"/>
        <w:rPr>
          <w:rFonts w:ascii="宋体" w:hAnsi="宋体" w:cs="宋体"/>
          <w:color w:val="000000" w:themeColor="text1"/>
          <w:sz w:val="24"/>
        </w:rPr>
      </w:pPr>
      <w:r>
        <w:rPr>
          <w:rFonts w:ascii="宋体" w:hAnsi="宋体" w:cs="宋体" w:hint="eastAsia"/>
          <w:color w:val="000000" w:themeColor="text1"/>
          <w:sz w:val="24"/>
        </w:rPr>
        <w:t>地址：福建省漳州市漳浦县杜浔镇杜昌路9号福海创办公大楼2楼</w:t>
      </w:r>
    </w:p>
    <w:p w:rsidR="002B56F6" w:rsidRDefault="002272A3">
      <w:pPr>
        <w:spacing w:line="288" w:lineRule="auto"/>
        <w:jc w:val="left"/>
        <w:rPr>
          <w:rFonts w:ascii="宋体" w:hAnsi="宋体"/>
          <w:b/>
          <w:bCs/>
          <w:color w:val="000000" w:themeColor="text1"/>
          <w:sz w:val="36"/>
          <w:szCs w:val="36"/>
        </w:rPr>
      </w:pPr>
      <w:r>
        <w:rPr>
          <w:rFonts w:ascii="宋体" w:hAnsi="宋体" w:cs="宋体" w:hint="eastAsia"/>
          <w:color w:val="000000" w:themeColor="text1"/>
          <w:sz w:val="24"/>
        </w:rPr>
        <w:t>联系人：</w:t>
      </w:r>
      <w:r w:rsidR="00010FC7">
        <w:rPr>
          <w:rFonts w:ascii="宋体" w:hAnsi="宋体" w:cs="宋体" w:hint="eastAsia"/>
          <w:color w:val="000000" w:themeColor="text1"/>
          <w:sz w:val="24"/>
        </w:rPr>
        <w:t>何春城</w:t>
      </w:r>
      <w:r>
        <w:rPr>
          <w:rFonts w:ascii="宋体" w:hAnsi="宋体" w:cs="宋体" w:hint="eastAsia"/>
          <w:color w:val="000000" w:themeColor="text1"/>
          <w:sz w:val="24"/>
        </w:rPr>
        <w:t xml:space="preserve"> 1</w:t>
      </w:r>
      <w:r w:rsidR="00010FC7">
        <w:rPr>
          <w:rFonts w:ascii="宋体" w:hAnsi="宋体" w:cs="宋体" w:hint="eastAsia"/>
          <w:color w:val="000000" w:themeColor="text1"/>
          <w:sz w:val="24"/>
        </w:rPr>
        <w:t>5059154019</w:t>
      </w: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jc w:val="center"/>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B56F6">
      <w:pPr>
        <w:spacing w:line="288" w:lineRule="auto"/>
        <w:rPr>
          <w:rFonts w:ascii="宋体" w:hAnsi="宋体"/>
          <w:b/>
          <w:bCs/>
          <w:color w:val="000000" w:themeColor="text1"/>
          <w:sz w:val="36"/>
          <w:szCs w:val="36"/>
        </w:rPr>
      </w:pPr>
    </w:p>
    <w:p w:rsidR="002B56F6" w:rsidRDefault="002272A3">
      <w:pPr>
        <w:spacing w:line="288" w:lineRule="auto"/>
        <w:jc w:val="center"/>
        <w:rPr>
          <w:rFonts w:ascii="宋体"/>
          <w:b/>
          <w:bCs/>
          <w:color w:val="000000" w:themeColor="text1"/>
          <w:sz w:val="36"/>
          <w:szCs w:val="36"/>
        </w:rPr>
      </w:pPr>
      <w:r>
        <w:rPr>
          <w:rFonts w:ascii="宋体" w:hAnsi="宋体" w:hint="eastAsia"/>
          <w:b/>
          <w:bCs/>
          <w:color w:val="000000" w:themeColor="text1"/>
          <w:sz w:val="36"/>
          <w:szCs w:val="36"/>
        </w:rPr>
        <w:lastRenderedPageBreak/>
        <w:t>四、参选书</w:t>
      </w:r>
    </w:p>
    <w:p w:rsidR="002B56F6" w:rsidRDefault="002B56F6">
      <w:pPr>
        <w:spacing w:line="288" w:lineRule="auto"/>
        <w:jc w:val="center"/>
        <w:rPr>
          <w:rFonts w:ascii="宋体"/>
          <w:b/>
          <w:bCs/>
          <w:color w:val="000000" w:themeColor="text1"/>
          <w:sz w:val="36"/>
          <w:szCs w:val="36"/>
        </w:rPr>
      </w:pPr>
    </w:p>
    <w:p w:rsidR="002B56F6" w:rsidRDefault="002272A3">
      <w:pPr>
        <w:spacing w:line="288" w:lineRule="auto"/>
        <w:rPr>
          <w:rFonts w:ascii="宋体"/>
          <w:color w:val="000000" w:themeColor="text1"/>
          <w:sz w:val="24"/>
        </w:rPr>
      </w:pPr>
      <w:r>
        <w:rPr>
          <w:rFonts w:ascii="宋体" w:hAnsi="宋体" w:hint="eastAsia"/>
          <w:color w:val="000000" w:themeColor="text1"/>
          <w:sz w:val="24"/>
        </w:rPr>
        <w:t>致：翔鹭石化（漳州）有限公司</w:t>
      </w:r>
    </w:p>
    <w:p w:rsidR="002B56F6" w:rsidRDefault="002272A3">
      <w:pPr>
        <w:spacing w:line="288" w:lineRule="auto"/>
        <w:ind w:firstLineChars="200" w:firstLine="480"/>
        <w:rPr>
          <w:rFonts w:ascii="宋体" w:hAnsi="宋体"/>
          <w:color w:val="000000" w:themeColor="text1"/>
          <w:sz w:val="24"/>
        </w:rPr>
      </w:pPr>
      <w:r>
        <w:rPr>
          <w:rFonts w:ascii="宋体" w:hAnsi="宋体" w:hint="eastAsia"/>
          <w:color w:val="000000" w:themeColor="text1"/>
          <w:sz w:val="24"/>
        </w:rPr>
        <w:t>根据贵方的公开比选文件（编号：</w:t>
      </w:r>
      <w:r w:rsidR="00AC5C03">
        <w:rPr>
          <w:rFonts w:asciiTheme="minorEastAsia" w:eastAsiaTheme="minorEastAsia" w:hAnsiTheme="minorEastAsia" w:hint="eastAsia"/>
          <w:bCs/>
          <w:color w:val="000000" w:themeColor="text1"/>
          <w:sz w:val="24"/>
          <w:u w:val="single"/>
        </w:rPr>
        <w:t>2022-FHC-技术服务-1102</w:t>
      </w:r>
      <w:r>
        <w:rPr>
          <w:rFonts w:ascii="宋体" w:hAnsi="宋体" w:hint="eastAsia"/>
          <w:color w:val="000000" w:themeColor="text1"/>
          <w:sz w:val="24"/>
        </w:rPr>
        <w:t>），被我方正式授权并代表我公司递交下述文件，并对此负责。</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）参选规定及说明</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）公开比选文件</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）参选书</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）法定代表人授权书</w:t>
      </w:r>
    </w:p>
    <w:p w:rsidR="002B56F6" w:rsidRDefault="002272A3">
      <w:pPr>
        <w:spacing w:line="288"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）报价单</w:t>
      </w:r>
      <w:r w:rsidR="002F16E0">
        <w:rPr>
          <w:rFonts w:ascii="宋体" w:hAnsi="宋体" w:hint="eastAsia"/>
          <w:color w:val="000000" w:themeColor="text1"/>
          <w:sz w:val="24"/>
        </w:rPr>
        <w:t>（一）、报价单（二）</w:t>
      </w:r>
    </w:p>
    <w:p w:rsidR="002B56F6" w:rsidRDefault="002272A3">
      <w:pPr>
        <w:spacing w:line="288" w:lineRule="auto"/>
        <w:ind w:firstLineChars="200" w:firstLine="480"/>
        <w:rPr>
          <w:rFonts w:ascii="宋体" w:hAnsi="宋体"/>
          <w:color w:val="000000" w:themeColor="text1"/>
          <w:sz w:val="24"/>
        </w:rPr>
      </w:pPr>
      <w:r>
        <w:rPr>
          <w:rFonts w:ascii="宋体" w:hAnsi="宋体" w:hint="eastAsia"/>
          <w:color w:val="000000" w:themeColor="text1"/>
          <w:sz w:val="24"/>
        </w:rPr>
        <w:t>（6）</w:t>
      </w:r>
      <w:r>
        <w:rPr>
          <w:rFonts w:ascii="宋体" w:hAnsi="宋体" w:cs="宋体" w:hint="eastAsia"/>
          <w:color w:val="000000" w:themeColor="text1"/>
          <w:sz w:val="24"/>
        </w:rPr>
        <w:t>附件《</w:t>
      </w:r>
      <w:r w:rsidR="0034645B" w:rsidRPr="00382886">
        <w:rPr>
          <w:rFonts w:ascii="宋体" w:hAnsi="宋体" w:cs="宋体" w:hint="eastAsia"/>
          <w:color w:val="000000" w:themeColor="text1"/>
          <w:sz w:val="24"/>
        </w:rPr>
        <w:t>海水泵站海水冷却系统技术服务采购</w:t>
      </w:r>
      <w:r w:rsidR="00111931">
        <w:rPr>
          <w:rFonts w:ascii="宋体" w:hAnsi="宋体" w:cs="宋体" w:hint="eastAsia"/>
          <w:color w:val="000000" w:themeColor="text1"/>
          <w:sz w:val="24"/>
        </w:rPr>
        <w:t>说明</w:t>
      </w:r>
      <w:r>
        <w:rPr>
          <w:rFonts w:ascii="宋体" w:hAnsi="宋体" w:cs="宋体" w:hint="eastAsia"/>
          <w:color w:val="000000" w:themeColor="text1"/>
          <w:sz w:val="24"/>
        </w:rPr>
        <w:t>》及其中要求的文件</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据此参与书，我公司及签字代表宣布同意如下：</w:t>
      </w:r>
    </w:p>
    <w:p w:rsidR="002B56F6" w:rsidRDefault="002272A3">
      <w:pPr>
        <w:numPr>
          <w:ilvl w:val="0"/>
          <w:numId w:val="7"/>
        </w:numPr>
        <w:spacing w:line="288" w:lineRule="auto"/>
        <w:ind w:firstLineChars="200" w:firstLine="480"/>
        <w:rPr>
          <w:rFonts w:ascii="宋体"/>
          <w:color w:val="000000" w:themeColor="text1"/>
          <w:sz w:val="24"/>
        </w:rPr>
      </w:pPr>
      <w:r w:rsidRPr="00497D7E">
        <w:rPr>
          <w:rFonts w:ascii="宋体" w:hAnsi="宋体" w:hint="eastAsia"/>
          <w:color w:val="000000" w:themeColor="text1"/>
          <w:sz w:val="24"/>
        </w:rPr>
        <w:t>所交付的货物和</w:t>
      </w:r>
      <w:r>
        <w:rPr>
          <w:rFonts w:ascii="宋体" w:hAnsi="宋体" w:hint="eastAsia"/>
          <w:color w:val="000000" w:themeColor="text1"/>
          <w:sz w:val="24"/>
        </w:rPr>
        <w:t>所递交的报价真实、可靠。</w:t>
      </w:r>
    </w:p>
    <w:p w:rsidR="002B56F6" w:rsidRDefault="002272A3">
      <w:pPr>
        <w:numPr>
          <w:ilvl w:val="0"/>
          <w:numId w:val="7"/>
        </w:numPr>
        <w:spacing w:line="288" w:lineRule="auto"/>
        <w:ind w:firstLineChars="200" w:firstLine="480"/>
        <w:rPr>
          <w:rFonts w:ascii="宋体"/>
          <w:color w:val="000000" w:themeColor="text1"/>
          <w:sz w:val="24"/>
        </w:rPr>
      </w:pPr>
      <w:r>
        <w:rPr>
          <w:rFonts w:ascii="宋体" w:hAnsi="宋体" w:hint="eastAsia"/>
          <w:color w:val="000000" w:themeColor="text1"/>
          <w:sz w:val="24"/>
        </w:rPr>
        <w:t>我方将履行公开比选文件规定的每一项要求、按期、按质、按量履行合同及订单。</w:t>
      </w:r>
    </w:p>
    <w:p w:rsidR="002B56F6" w:rsidRDefault="002272A3">
      <w:pPr>
        <w:numPr>
          <w:ilvl w:val="0"/>
          <w:numId w:val="7"/>
        </w:numPr>
        <w:spacing w:line="288" w:lineRule="auto"/>
        <w:ind w:firstLineChars="200" w:firstLine="480"/>
        <w:rPr>
          <w:rFonts w:ascii="宋体"/>
          <w:color w:val="000000" w:themeColor="text1"/>
          <w:sz w:val="24"/>
        </w:rPr>
      </w:pPr>
      <w:r>
        <w:rPr>
          <w:rFonts w:ascii="宋体" w:hAnsi="宋体" w:hint="eastAsia"/>
          <w:color w:val="000000" w:themeColor="text1"/>
          <w:sz w:val="24"/>
        </w:rPr>
        <w:t>我公司报价有效期从报价日起至合同履约执行结束为止。</w:t>
      </w:r>
    </w:p>
    <w:p w:rsidR="002B56F6" w:rsidRDefault="002B56F6">
      <w:pPr>
        <w:spacing w:line="288" w:lineRule="auto"/>
        <w:ind w:firstLineChars="200" w:firstLine="480"/>
        <w:rPr>
          <w:rFonts w:ascii="宋体"/>
          <w:color w:val="000000" w:themeColor="text1"/>
          <w:sz w:val="24"/>
        </w:rPr>
      </w:pPr>
    </w:p>
    <w:p w:rsidR="002B56F6" w:rsidRDefault="002B56F6">
      <w:pPr>
        <w:spacing w:line="288" w:lineRule="auto"/>
        <w:ind w:firstLineChars="200" w:firstLine="480"/>
        <w:rPr>
          <w:rFonts w:ascii="宋体"/>
          <w:color w:val="000000" w:themeColor="text1"/>
          <w:sz w:val="24"/>
        </w:rPr>
      </w:pP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被授权代表姓名：</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职务：</w:t>
      </w: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联系方式：</w:t>
      </w:r>
    </w:p>
    <w:p w:rsidR="002B56F6" w:rsidRDefault="002B56F6">
      <w:pPr>
        <w:spacing w:line="288" w:lineRule="auto"/>
        <w:ind w:firstLineChars="200" w:firstLine="480"/>
        <w:rPr>
          <w:rFonts w:ascii="宋体"/>
          <w:color w:val="000000" w:themeColor="text1"/>
          <w:sz w:val="24"/>
        </w:rPr>
      </w:pPr>
    </w:p>
    <w:p w:rsidR="002B56F6" w:rsidRDefault="002272A3">
      <w:pPr>
        <w:spacing w:line="288" w:lineRule="auto"/>
        <w:ind w:firstLineChars="200" w:firstLine="480"/>
        <w:rPr>
          <w:rFonts w:ascii="宋体"/>
          <w:color w:val="000000" w:themeColor="text1"/>
          <w:sz w:val="24"/>
        </w:rPr>
      </w:pPr>
      <w:r>
        <w:rPr>
          <w:rFonts w:ascii="宋体" w:hAnsi="宋体" w:hint="eastAsia"/>
          <w:color w:val="000000" w:themeColor="text1"/>
          <w:sz w:val="24"/>
        </w:rPr>
        <w:t>被授权代表签字；</w:t>
      </w:r>
    </w:p>
    <w:p w:rsidR="002B56F6" w:rsidRDefault="002272A3">
      <w:pPr>
        <w:widowControl/>
        <w:spacing w:line="288" w:lineRule="auto"/>
        <w:jc w:val="left"/>
        <w:rPr>
          <w:rFonts w:ascii="宋体"/>
          <w:b/>
          <w:bCs/>
          <w:color w:val="000000" w:themeColor="text1"/>
          <w:sz w:val="36"/>
          <w:szCs w:val="36"/>
        </w:rPr>
      </w:pPr>
      <w:r>
        <w:rPr>
          <w:rFonts w:ascii="宋体"/>
          <w:b/>
          <w:bCs/>
          <w:color w:val="000000" w:themeColor="text1"/>
          <w:sz w:val="36"/>
          <w:szCs w:val="36"/>
        </w:rPr>
        <w:br w:type="page"/>
      </w:r>
    </w:p>
    <w:p w:rsidR="002B56F6" w:rsidRDefault="002272A3">
      <w:pPr>
        <w:spacing w:line="288" w:lineRule="auto"/>
        <w:jc w:val="center"/>
        <w:rPr>
          <w:rFonts w:ascii="宋体"/>
          <w:b/>
          <w:bCs/>
          <w:color w:val="000000" w:themeColor="text1"/>
          <w:sz w:val="36"/>
          <w:szCs w:val="36"/>
        </w:rPr>
      </w:pPr>
      <w:r>
        <w:rPr>
          <w:rFonts w:ascii="宋体" w:hAnsi="宋体" w:hint="eastAsia"/>
          <w:b/>
          <w:bCs/>
          <w:color w:val="000000" w:themeColor="text1"/>
          <w:sz w:val="36"/>
          <w:szCs w:val="36"/>
        </w:rPr>
        <w:lastRenderedPageBreak/>
        <w:t>五、法定代表人授权书</w:t>
      </w:r>
    </w:p>
    <w:p w:rsidR="002B56F6" w:rsidRDefault="002B56F6">
      <w:pPr>
        <w:spacing w:line="288" w:lineRule="auto"/>
        <w:ind w:firstLineChars="200" w:firstLine="480"/>
        <w:rPr>
          <w:rFonts w:ascii="宋体"/>
          <w:color w:val="000000" w:themeColor="text1"/>
          <w:sz w:val="24"/>
        </w:rPr>
      </w:pPr>
    </w:p>
    <w:p w:rsidR="002B56F6" w:rsidRDefault="002272A3">
      <w:pPr>
        <w:spacing w:line="288" w:lineRule="auto"/>
        <w:ind w:firstLineChars="200" w:firstLine="480"/>
        <w:rPr>
          <w:rFonts w:ascii="宋体" w:hAnsi="宋体"/>
          <w:color w:val="000000" w:themeColor="text1"/>
          <w:sz w:val="24"/>
        </w:rPr>
      </w:pPr>
      <w:r>
        <w:rPr>
          <w:rFonts w:ascii="宋体" w:hAnsi="宋体" w:hint="eastAsia"/>
          <w:color w:val="000000" w:themeColor="text1"/>
          <w:sz w:val="24"/>
        </w:rPr>
        <w:t>本授权书声明：注册于</w:t>
      </w:r>
      <w:r w:rsidR="00827EF9" w:rsidRPr="00827EF9">
        <w:rPr>
          <w:rFonts w:ascii="宋体" w:hAnsi="宋体" w:hint="eastAsia"/>
          <w:color w:val="000000" w:themeColor="text1"/>
          <w:sz w:val="24"/>
          <w:u w:val="single"/>
        </w:rPr>
        <w:t xml:space="preserve">               </w:t>
      </w:r>
      <w:r w:rsidR="00A02326">
        <w:rPr>
          <w:rFonts w:ascii="宋体" w:hAnsi="宋体" w:hint="eastAsia"/>
          <w:color w:val="000000" w:themeColor="text1"/>
          <w:sz w:val="24"/>
        </w:rPr>
        <w:t>（地址）</w:t>
      </w:r>
      <w:r>
        <w:rPr>
          <w:rFonts w:ascii="宋体" w:hAnsi="宋体" w:hint="eastAsia"/>
          <w:color w:val="000000" w:themeColor="text1"/>
          <w:sz w:val="24"/>
        </w:rPr>
        <w:t>的</w:t>
      </w:r>
      <w:r w:rsidR="00827EF9" w:rsidRPr="00827EF9">
        <w:rPr>
          <w:rFonts w:ascii="宋体" w:hAnsi="宋体" w:hint="eastAsia"/>
          <w:color w:val="000000" w:themeColor="text1"/>
          <w:sz w:val="24"/>
          <w:u w:val="single"/>
        </w:rPr>
        <w:t xml:space="preserve">             </w:t>
      </w:r>
      <w:r w:rsidR="00A02326" w:rsidRPr="00827EF9">
        <w:rPr>
          <w:rFonts w:ascii="宋体" w:hAnsi="宋体" w:hint="eastAsia"/>
          <w:color w:val="000000" w:themeColor="text1"/>
          <w:sz w:val="24"/>
          <w:u w:val="single"/>
        </w:rPr>
        <w:t>（</w:t>
      </w:r>
      <w:r w:rsidR="00A02326">
        <w:rPr>
          <w:rFonts w:ascii="宋体" w:hAnsi="宋体" w:hint="eastAsia"/>
          <w:color w:val="000000" w:themeColor="text1"/>
          <w:sz w:val="24"/>
        </w:rPr>
        <w:t>公司）</w:t>
      </w:r>
      <w:r>
        <w:rPr>
          <w:rFonts w:ascii="宋体" w:hAnsi="宋体" w:hint="eastAsia"/>
          <w:color w:val="000000" w:themeColor="text1"/>
          <w:sz w:val="24"/>
        </w:rPr>
        <w:t>在下方签字（或签章）的</w:t>
      </w:r>
      <w:r w:rsidR="00827EF9" w:rsidRPr="00827EF9">
        <w:rPr>
          <w:rFonts w:ascii="宋体" w:hAnsi="宋体" w:hint="eastAsia"/>
          <w:color w:val="000000" w:themeColor="text1"/>
          <w:sz w:val="24"/>
          <w:u w:val="single"/>
        </w:rPr>
        <w:t xml:space="preserve">          </w:t>
      </w:r>
      <w:r>
        <w:rPr>
          <w:rFonts w:ascii="宋体" w:hAnsi="宋体" w:hint="eastAsia"/>
          <w:color w:val="000000" w:themeColor="text1"/>
          <w:sz w:val="24"/>
        </w:rPr>
        <w:t>代表本公司授权</w:t>
      </w:r>
      <w:r w:rsidR="00827EF9" w:rsidRPr="00827EF9">
        <w:rPr>
          <w:rFonts w:ascii="宋体" w:hAnsi="宋体" w:hint="eastAsia"/>
          <w:color w:val="000000" w:themeColor="text1"/>
          <w:sz w:val="24"/>
          <w:u w:val="single"/>
        </w:rPr>
        <w:t xml:space="preserve">          </w:t>
      </w:r>
      <w:r>
        <w:rPr>
          <w:rFonts w:ascii="宋体" w:hAnsi="宋体" w:hint="eastAsia"/>
          <w:color w:val="000000" w:themeColor="text1"/>
          <w:sz w:val="24"/>
        </w:rPr>
        <w:t>为本公司的合法代理人，就本次报价（编号：</w:t>
      </w:r>
      <w:r w:rsidR="00AC5C03">
        <w:rPr>
          <w:rFonts w:asciiTheme="minorEastAsia" w:eastAsiaTheme="minorEastAsia" w:hAnsiTheme="minorEastAsia" w:hint="eastAsia"/>
          <w:bCs/>
          <w:color w:val="000000" w:themeColor="text1"/>
          <w:sz w:val="24"/>
          <w:u w:val="single"/>
        </w:rPr>
        <w:t>2022-FHC-技术服务-1102</w:t>
      </w:r>
      <w:r>
        <w:rPr>
          <w:rFonts w:ascii="宋体" w:hAnsi="宋体" w:hint="eastAsia"/>
          <w:color w:val="000000" w:themeColor="text1"/>
          <w:sz w:val="24"/>
        </w:rPr>
        <w:t>）的参与报价和合同的执行、以本公司名义处理与之有关的事务。</w:t>
      </w:r>
    </w:p>
    <w:p w:rsidR="002B56F6" w:rsidRDefault="002272A3">
      <w:pPr>
        <w:spacing w:line="288" w:lineRule="auto"/>
        <w:rPr>
          <w:rFonts w:ascii="宋体"/>
          <w:color w:val="000000" w:themeColor="text1"/>
          <w:sz w:val="24"/>
        </w:rPr>
      </w:pPr>
      <w:r>
        <w:rPr>
          <w:rFonts w:ascii="宋体" w:hAnsi="宋体" w:hint="eastAsia"/>
          <w:color w:val="000000" w:themeColor="text1"/>
          <w:sz w:val="24"/>
        </w:rPr>
        <w:t>本授权书于</w:t>
      </w:r>
      <w:r w:rsidRPr="00A02326">
        <w:rPr>
          <w:rFonts w:ascii="宋体" w:hAnsi="宋体" w:hint="eastAsia"/>
          <w:color w:val="000000" w:themeColor="text1"/>
          <w:sz w:val="24"/>
          <w:u w:val="single"/>
        </w:rPr>
        <w:t xml:space="preserve">    年   月   </w:t>
      </w:r>
      <w:r>
        <w:rPr>
          <w:rFonts w:ascii="宋体" w:hAnsi="宋体" w:hint="eastAsia"/>
          <w:color w:val="000000" w:themeColor="text1"/>
          <w:sz w:val="24"/>
        </w:rPr>
        <w:t>日生效，本授权书有效期至此次报价，以及合同履行完毕时止。特此声明。</w:t>
      </w:r>
    </w:p>
    <w:p w:rsidR="00A02326" w:rsidRDefault="00A02326">
      <w:pPr>
        <w:spacing w:line="288" w:lineRule="auto"/>
        <w:rPr>
          <w:rFonts w:ascii="宋体" w:hAnsi="宋体"/>
          <w:color w:val="000000" w:themeColor="text1"/>
          <w:sz w:val="24"/>
        </w:rPr>
      </w:pPr>
    </w:p>
    <w:p w:rsidR="00A02326" w:rsidRDefault="00A02326">
      <w:pPr>
        <w:spacing w:line="288" w:lineRule="auto"/>
        <w:rPr>
          <w:rFonts w:ascii="宋体" w:hAnsi="宋体"/>
          <w:color w:val="000000" w:themeColor="text1"/>
          <w:sz w:val="24"/>
        </w:rPr>
      </w:pP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法定代表人（签字或签章）：</w:t>
      </w:r>
    </w:p>
    <w:p w:rsidR="002B56F6" w:rsidRDefault="002B56F6">
      <w:pPr>
        <w:spacing w:line="288" w:lineRule="auto"/>
        <w:rPr>
          <w:rFonts w:ascii="宋体" w:hAnsi="宋体"/>
          <w:color w:val="000000" w:themeColor="text1"/>
          <w:sz w:val="24"/>
        </w:rPr>
      </w:pPr>
    </w:p>
    <w:p w:rsidR="002B56F6" w:rsidRDefault="002B56F6">
      <w:pPr>
        <w:spacing w:line="288" w:lineRule="auto"/>
        <w:rPr>
          <w:rFonts w:ascii="宋体" w:hAnsi="宋体"/>
          <w:color w:val="000000" w:themeColor="text1"/>
          <w:sz w:val="24"/>
        </w:rPr>
      </w:pPr>
    </w:p>
    <w:p w:rsidR="002B56F6" w:rsidRDefault="002272A3">
      <w:pPr>
        <w:spacing w:line="288" w:lineRule="auto"/>
        <w:rPr>
          <w:rFonts w:ascii="宋体"/>
          <w:color w:val="000000" w:themeColor="text1"/>
          <w:sz w:val="24"/>
        </w:rPr>
      </w:pPr>
      <w:r>
        <w:rPr>
          <w:rFonts w:ascii="宋体" w:hAnsi="宋体" w:hint="eastAsia"/>
          <w:color w:val="000000" w:themeColor="text1"/>
          <w:sz w:val="24"/>
        </w:rPr>
        <w:t>被授权代表签字：</w:t>
      </w:r>
    </w:p>
    <w:p w:rsidR="002B56F6" w:rsidRDefault="002B56F6">
      <w:pPr>
        <w:spacing w:line="288" w:lineRule="auto"/>
        <w:rPr>
          <w:rFonts w:ascii="宋体"/>
          <w:color w:val="000000" w:themeColor="text1"/>
          <w:sz w:val="24"/>
        </w:rPr>
      </w:pPr>
    </w:p>
    <w:p w:rsidR="002B56F6" w:rsidRDefault="002272A3">
      <w:pPr>
        <w:spacing w:line="288" w:lineRule="auto"/>
        <w:rPr>
          <w:rFonts w:ascii="宋体"/>
          <w:color w:val="000000" w:themeColor="text1"/>
          <w:sz w:val="24"/>
        </w:rPr>
      </w:pPr>
      <w:r>
        <w:rPr>
          <w:rFonts w:ascii="宋体" w:hAnsi="宋体" w:hint="eastAsia"/>
          <w:color w:val="000000" w:themeColor="text1"/>
          <w:sz w:val="24"/>
        </w:rPr>
        <w:t>单位名称（公章）：</w:t>
      </w:r>
    </w:p>
    <w:p w:rsidR="002B56F6" w:rsidRDefault="002272A3">
      <w:pPr>
        <w:spacing w:line="288" w:lineRule="auto"/>
        <w:rPr>
          <w:rFonts w:ascii="宋体"/>
          <w:color w:val="000000" w:themeColor="text1"/>
          <w:sz w:val="24"/>
        </w:rPr>
      </w:pPr>
      <w:r>
        <w:rPr>
          <w:rFonts w:ascii="宋体" w:hAnsi="宋体" w:hint="eastAsia"/>
          <w:color w:val="000000" w:themeColor="text1"/>
          <w:sz w:val="24"/>
        </w:rPr>
        <w:t>地址：</w:t>
      </w:r>
    </w:p>
    <w:p w:rsidR="002B56F6" w:rsidRDefault="002272A3">
      <w:pPr>
        <w:spacing w:line="288" w:lineRule="auto"/>
        <w:rPr>
          <w:rFonts w:ascii="宋体"/>
          <w:color w:val="000000" w:themeColor="text1"/>
          <w:sz w:val="24"/>
        </w:rPr>
      </w:pPr>
      <w:r>
        <w:rPr>
          <w:rFonts w:ascii="宋体" w:hAnsi="宋体" w:hint="eastAsia"/>
          <w:color w:val="000000" w:themeColor="text1"/>
          <w:sz w:val="24"/>
        </w:rPr>
        <w:t>电话：</w:t>
      </w:r>
    </w:p>
    <w:p w:rsidR="002B56F6" w:rsidRDefault="002272A3">
      <w:pPr>
        <w:spacing w:line="288" w:lineRule="auto"/>
        <w:rPr>
          <w:rFonts w:ascii="宋体"/>
          <w:color w:val="000000" w:themeColor="text1"/>
          <w:sz w:val="24"/>
        </w:rPr>
      </w:pPr>
      <w:r>
        <w:rPr>
          <w:rFonts w:ascii="宋体" w:hAnsi="宋体" w:hint="eastAsia"/>
          <w:color w:val="000000" w:themeColor="text1"/>
          <w:sz w:val="24"/>
        </w:rPr>
        <w:t>传真：</w:t>
      </w:r>
    </w:p>
    <w:p w:rsidR="002B56F6" w:rsidRDefault="002B56F6">
      <w:pPr>
        <w:spacing w:line="288" w:lineRule="auto"/>
        <w:rPr>
          <w:rFonts w:ascii="宋体"/>
          <w:b/>
          <w:bCs/>
          <w:color w:val="000000" w:themeColor="text1"/>
          <w:sz w:val="28"/>
        </w:rPr>
      </w:pPr>
    </w:p>
    <w:p w:rsidR="002B56F6" w:rsidRDefault="002B56F6">
      <w:pPr>
        <w:spacing w:line="288" w:lineRule="auto"/>
        <w:rPr>
          <w:rFonts w:ascii="宋体"/>
          <w:color w:val="000000" w:themeColor="text1"/>
          <w:sz w:val="24"/>
        </w:rPr>
      </w:pPr>
    </w:p>
    <w:p w:rsidR="002B56F6" w:rsidRDefault="002272A3">
      <w:pPr>
        <w:widowControl/>
        <w:spacing w:line="288" w:lineRule="auto"/>
        <w:jc w:val="left"/>
        <w:rPr>
          <w:rFonts w:ascii="宋体"/>
          <w:b/>
          <w:bCs/>
          <w:color w:val="000000" w:themeColor="text1"/>
          <w:sz w:val="36"/>
          <w:szCs w:val="36"/>
        </w:rPr>
      </w:pPr>
      <w:r>
        <w:rPr>
          <w:rFonts w:ascii="宋体"/>
          <w:b/>
          <w:bCs/>
          <w:color w:val="000000" w:themeColor="text1"/>
          <w:sz w:val="36"/>
          <w:szCs w:val="36"/>
        </w:rPr>
        <w:br w:type="page"/>
      </w:r>
    </w:p>
    <w:p w:rsidR="002B56F6" w:rsidRDefault="002272A3">
      <w:pPr>
        <w:spacing w:line="288"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六、报价单</w:t>
      </w:r>
      <w:r w:rsidR="00D365D2">
        <w:rPr>
          <w:rFonts w:ascii="宋体" w:hAnsi="宋体" w:hint="eastAsia"/>
          <w:b/>
          <w:bCs/>
          <w:color w:val="000000" w:themeColor="text1"/>
          <w:sz w:val="36"/>
          <w:szCs w:val="36"/>
        </w:rPr>
        <w:t>（一）</w:t>
      </w:r>
    </w:p>
    <w:p w:rsidR="002B56F6" w:rsidRDefault="002B56F6">
      <w:pPr>
        <w:spacing w:line="288" w:lineRule="auto"/>
        <w:rPr>
          <w:rFonts w:ascii="宋体" w:hAnsi="宋体"/>
          <w:color w:val="000000" w:themeColor="text1"/>
          <w:sz w:val="24"/>
        </w:rPr>
      </w:pPr>
    </w:p>
    <w:p w:rsidR="002B56F6" w:rsidRDefault="002272A3">
      <w:pPr>
        <w:spacing w:line="288" w:lineRule="auto"/>
        <w:rPr>
          <w:rFonts w:ascii="宋体"/>
          <w:color w:val="000000" w:themeColor="text1"/>
          <w:sz w:val="24"/>
        </w:rPr>
      </w:pPr>
      <w:r>
        <w:rPr>
          <w:rFonts w:ascii="宋体" w:hAnsi="宋体" w:hint="eastAsia"/>
          <w:color w:val="000000" w:themeColor="text1"/>
          <w:sz w:val="24"/>
        </w:rPr>
        <w:t>致：翔鹭石化（漳州）有限公司</w:t>
      </w:r>
    </w:p>
    <w:p w:rsidR="002B56F6" w:rsidRDefault="004179A2">
      <w:pPr>
        <w:spacing w:line="288" w:lineRule="auto"/>
        <w:rPr>
          <w:rFonts w:ascii="宋体"/>
          <w:color w:val="000000" w:themeColor="text1"/>
          <w:sz w:val="24"/>
        </w:rPr>
      </w:pPr>
      <w:r>
        <w:rPr>
          <w:rFonts w:ascii="宋体" w:hAnsi="宋体" w:hint="eastAsia"/>
          <w:color w:val="000000" w:themeColor="text1"/>
          <w:sz w:val="24"/>
        </w:rPr>
        <w:t>一、对于贵公司（比选人</w:t>
      </w:r>
      <w:r w:rsidR="002272A3">
        <w:rPr>
          <w:rFonts w:ascii="宋体" w:hAnsi="宋体" w:hint="eastAsia"/>
          <w:color w:val="000000" w:themeColor="text1"/>
          <w:sz w:val="24"/>
        </w:rPr>
        <w:t>）公开比选文件（编号：</w:t>
      </w:r>
      <w:r w:rsidR="002272A3">
        <w:rPr>
          <w:rFonts w:asciiTheme="minorEastAsia" w:eastAsiaTheme="minorEastAsia" w:hAnsiTheme="minorEastAsia" w:hint="eastAsia"/>
          <w:bCs/>
          <w:color w:val="000000" w:themeColor="text1"/>
          <w:sz w:val="24"/>
          <w:u w:val="single"/>
        </w:rPr>
        <w:t>2022-FHC-</w:t>
      </w:r>
      <w:r w:rsidR="009D243A">
        <w:rPr>
          <w:rFonts w:asciiTheme="minorEastAsia" w:eastAsiaTheme="minorEastAsia" w:hAnsiTheme="minorEastAsia" w:hint="eastAsia"/>
          <w:bCs/>
          <w:color w:val="000000" w:themeColor="text1"/>
          <w:sz w:val="24"/>
          <w:u w:val="single"/>
        </w:rPr>
        <w:t>技术服务</w:t>
      </w:r>
      <w:r w:rsidR="003B0DCB">
        <w:rPr>
          <w:rFonts w:asciiTheme="minorEastAsia" w:eastAsiaTheme="minorEastAsia" w:hAnsiTheme="minorEastAsia" w:hint="eastAsia"/>
          <w:bCs/>
          <w:color w:val="000000" w:themeColor="text1"/>
          <w:sz w:val="24"/>
          <w:u w:val="single"/>
        </w:rPr>
        <w:t xml:space="preserve"> </w:t>
      </w:r>
      <w:r w:rsidR="002272A3">
        <w:rPr>
          <w:rFonts w:asciiTheme="minorEastAsia" w:eastAsiaTheme="minorEastAsia" w:hAnsiTheme="minorEastAsia" w:hint="eastAsia"/>
          <w:bCs/>
          <w:color w:val="000000" w:themeColor="text1"/>
          <w:sz w:val="24"/>
          <w:u w:val="single"/>
        </w:rPr>
        <w:t>-</w:t>
      </w:r>
      <w:r w:rsidR="003B0DCB">
        <w:rPr>
          <w:rFonts w:asciiTheme="minorEastAsia" w:eastAsiaTheme="minorEastAsia" w:hAnsiTheme="minorEastAsia" w:hint="eastAsia"/>
          <w:bCs/>
          <w:color w:val="000000" w:themeColor="text1"/>
          <w:sz w:val="24"/>
          <w:u w:val="single"/>
        </w:rPr>
        <w:t>1</w:t>
      </w:r>
      <w:r w:rsidR="009D243A">
        <w:rPr>
          <w:rFonts w:asciiTheme="minorEastAsia" w:eastAsiaTheme="minorEastAsia" w:hAnsiTheme="minorEastAsia" w:hint="eastAsia"/>
          <w:bCs/>
          <w:color w:val="000000" w:themeColor="text1"/>
          <w:sz w:val="24"/>
          <w:u w:val="single"/>
        </w:rPr>
        <w:t>102</w:t>
      </w:r>
      <w:r w:rsidR="002272A3">
        <w:rPr>
          <w:rFonts w:ascii="宋体" w:hAnsi="宋体" w:hint="eastAsia"/>
          <w:color w:val="000000" w:themeColor="text1"/>
          <w:sz w:val="24"/>
        </w:rPr>
        <w:t>），报价如下：</w:t>
      </w:r>
    </w:p>
    <w:p w:rsidR="002B56F6" w:rsidRDefault="002272A3">
      <w:pPr>
        <w:spacing w:line="288" w:lineRule="auto"/>
        <w:rPr>
          <w:rFonts w:ascii="宋体" w:hAnsi="宋体"/>
          <w:color w:val="000000" w:themeColor="text1"/>
          <w:sz w:val="24"/>
        </w:rPr>
      </w:pPr>
      <w:r>
        <w:rPr>
          <w:rFonts w:ascii="宋体" w:hAnsi="宋体"/>
          <w:color w:val="000000" w:themeColor="text1"/>
          <w:sz w:val="24"/>
        </w:rPr>
        <w:t xml:space="preserve">1. </w:t>
      </w:r>
      <w:r>
        <w:rPr>
          <w:rFonts w:ascii="宋体" w:hAnsi="宋体" w:hint="eastAsia"/>
          <w:color w:val="000000" w:themeColor="text1"/>
          <w:sz w:val="24"/>
        </w:rPr>
        <w:t>我公司可按贵司要求供应</w:t>
      </w:r>
      <w:r w:rsidR="00030A47">
        <w:rPr>
          <w:rFonts w:ascii="宋体" w:hAnsi="宋体" w:hint="eastAsia"/>
          <w:color w:val="000000" w:themeColor="text1"/>
          <w:sz w:val="24"/>
        </w:rPr>
        <w:t>PTA装置</w:t>
      </w:r>
      <w:r w:rsidR="0034645B" w:rsidRPr="00382886">
        <w:rPr>
          <w:rFonts w:ascii="宋体" w:hAnsi="宋体" w:hint="eastAsia"/>
          <w:color w:val="000000" w:themeColor="text1"/>
          <w:sz w:val="24"/>
        </w:rPr>
        <w:t>海水泵站海水冷却系统技术服务</w:t>
      </w:r>
      <w:r>
        <w:rPr>
          <w:rFonts w:ascii="宋体" w:hAnsi="宋体" w:hint="eastAsia"/>
          <w:color w:val="000000" w:themeColor="text1"/>
          <w:sz w:val="24"/>
        </w:rPr>
        <w:t>：</w:t>
      </w: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1.1</w:t>
      </w:r>
      <w:r w:rsidR="005F5910" w:rsidRPr="005F5910">
        <w:rPr>
          <w:rFonts w:ascii="宋体" w:hAnsi="宋体" w:hint="eastAsia"/>
          <w:color w:val="000000" w:themeColor="text1"/>
          <w:sz w:val="24"/>
        </w:rPr>
        <w:t>PTA海水泵站海水冷却系统技术服务费</w:t>
      </w:r>
      <w:r>
        <w:rPr>
          <w:rFonts w:ascii="宋体" w:hAnsi="宋体" w:hint="eastAsia"/>
          <w:color w:val="000000" w:themeColor="text1"/>
          <w:sz w:val="24"/>
        </w:rPr>
        <w:t>：</w:t>
      </w:r>
    </w:p>
    <w:tbl>
      <w:tblPr>
        <w:tblW w:w="98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00"/>
        <w:gridCol w:w="2051"/>
        <w:gridCol w:w="1335"/>
        <w:gridCol w:w="1693"/>
        <w:gridCol w:w="1694"/>
        <w:gridCol w:w="2302"/>
      </w:tblGrid>
      <w:tr w:rsidR="008A4695" w:rsidTr="008A4695">
        <w:trPr>
          <w:trHeight w:val="403"/>
          <w:jc w:val="center"/>
        </w:trPr>
        <w:tc>
          <w:tcPr>
            <w:tcW w:w="800" w:type="dxa"/>
          </w:tcPr>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2051" w:type="dxa"/>
            <w:vAlign w:val="center"/>
          </w:tcPr>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335" w:type="dxa"/>
            <w:vAlign w:val="center"/>
          </w:tcPr>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93" w:type="dxa"/>
            <w:tcBorders>
              <w:left w:val="single" w:sz="4" w:space="0" w:color="auto"/>
              <w:right w:val="single" w:sz="4" w:space="0" w:color="auto"/>
            </w:tcBorders>
            <w:vAlign w:val="center"/>
          </w:tcPr>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（元/次）</w:t>
            </w:r>
          </w:p>
        </w:tc>
        <w:tc>
          <w:tcPr>
            <w:tcW w:w="1694" w:type="dxa"/>
            <w:tcBorders>
              <w:left w:val="single" w:sz="4" w:space="0" w:color="auto"/>
            </w:tcBorders>
            <w:vAlign w:val="center"/>
          </w:tcPr>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2302" w:type="dxa"/>
            <w:tcBorders>
              <w:bottom w:val="single" w:sz="4" w:space="0" w:color="auto"/>
            </w:tcBorders>
            <w:vAlign w:val="center"/>
          </w:tcPr>
          <w:p w:rsidR="008A4695" w:rsidRDefault="008A4695" w:rsidP="00111674">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8A4695" w:rsidTr="003966B3">
        <w:trPr>
          <w:trHeight w:val="378"/>
          <w:jc w:val="center"/>
        </w:trPr>
        <w:tc>
          <w:tcPr>
            <w:tcW w:w="800" w:type="dxa"/>
            <w:vAlign w:val="center"/>
          </w:tcPr>
          <w:p w:rsidR="008A4695" w:rsidRDefault="008A4695" w:rsidP="003966B3">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2051" w:type="dxa"/>
            <w:vAlign w:val="center"/>
          </w:tcPr>
          <w:p w:rsidR="008A4695" w:rsidRDefault="008A4695" w:rsidP="00111674">
            <w:pPr>
              <w:spacing w:line="288" w:lineRule="auto"/>
              <w:rPr>
                <w:rFonts w:ascii="宋体" w:hAnsi="宋体"/>
                <w:color w:val="000000" w:themeColor="text1"/>
                <w:sz w:val="24"/>
              </w:rPr>
            </w:pPr>
            <w:r w:rsidRPr="005F5910">
              <w:rPr>
                <w:rFonts w:ascii="宋体" w:hAnsi="宋体" w:hint="eastAsia"/>
                <w:color w:val="000000" w:themeColor="text1"/>
                <w:sz w:val="24"/>
              </w:rPr>
              <w:t>PTA海水泵站海水冷却系统技术服务费</w:t>
            </w:r>
          </w:p>
        </w:tc>
        <w:tc>
          <w:tcPr>
            <w:tcW w:w="1335" w:type="dxa"/>
            <w:vAlign w:val="center"/>
          </w:tcPr>
          <w:p w:rsidR="008A4695" w:rsidRDefault="008A4695" w:rsidP="003966B3">
            <w:pPr>
              <w:spacing w:line="288" w:lineRule="auto"/>
              <w:jc w:val="center"/>
              <w:rPr>
                <w:rFonts w:ascii="宋体" w:hAnsi="宋体"/>
                <w:color w:val="000000" w:themeColor="text1"/>
                <w:sz w:val="24"/>
              </w:rPr>
            </w:pPr>
            <w:r>
              <w:rPr>
                <w:rFonts w:ascii="宋体" w:hAnsi="宋体" w:hint="eastAsia"/>
                <w:color w:val="000000" w:themeColor="text1"/>
                <w:sz w:val="24"/>
              </w:rPr>
              <w:t>12</w:t>
            </w:r>
          </w:p>
        </w:tc>
        <w:tc>
          <w:tcPr>
            <w:tcW w:w="1693" w:type="dxa"/>
            <w:tcBorders>
              <w:left w:val="single" w:sz="4" w:space="0" w:color="auto"/>
              <w:right w:val="single" w:sz="4" w:space="0" w:color="auto"/>
            </w:tcBorders>
            <w:vAlign w:val="center"/>
          </w:tcPr>
          <w:p w:rsidR="008A4695" w:rsidRDefault="008A4695" w:rsidP="003966B3">
            <w:pPr>
              <w:spacing w:line="288" w:lineRule="auto"/>
              <w:jc w:val="center"/>
              <w:rPr>
                <w:rFonts w:ascii="宋体" w:hAnsi="宋体"/>
                <w:color w:val="000000" w:themeColor="text1"/>
                <w:sz w:val="24"/>
              </w:rPr>
            </w:pPr>
          </w:p>
        </w:tc>
        <w:tc>
          <w:tcPr>
            <w:tcW w:w="1694" w:type="dxa"/>
            <w:tcBorders>
              <w:left w:val="single" w:sz="4" w:space="0" w:color="auto"/>
            </w:tcBorders>
            <w:vAlign w:val="center"/>
          </w:tcPr>
          <w:p w:rsidR="008A4695" w:rsidRDefault="008A4695" w:rsidP="003966B3">
            <w:pPr>
              <w:spacing w:line="288" w:lineRule="auto"/>
              <w:jc w:val="center"/>
              <w:rPr>
                <w:rFonts w:ascii="宋体" w:hAnsi="宋体"/>
                <w:color w:val="000000" w:themeColor="text1"/>
                <w:sz w:val="24"/>
              </w:rPr>
            </w:pPr>
          </w:p>
        </w:tc>
        <w:tc>
          <w:tcPr>
            <w:tcW w:w="2302" w:type="dxa"/>
            <w:tcBorders>
              <w:top w:val="single" w:sz="4" w:space="0" w:color="auto"/>
              <w:bottom w:val="single" w:sz="4" w:space="0" w:color="auto"/>
            </w:tcBorders>
            <w:vAlign w:val="center"/>
          </w:tcPr>
          <w:p w:rsidR="008A4695" w:rsidRDefault="008A4695" w:rsidP="00111674">
            <w:pPr>
              <w:spacing w:line="288" w:lineRule="auto"/>
              <w:rPr>
                <w:rFonts w:ascii="宋体" w:hAnsi="宋体"/>
                <w:color w:val="000000" w:themeColor="text1"/>
                <w:sz w:val="24"/>
              </w:rPr>
            </w:pPr>
            <w:r>
              <w:rPr>
                <w:rFonts w:ascii="宋体" w:hAnsi="宋体" w:hint="eastAsia"/>
                <w:color w:val="000000" w:themeColor="text1"/>
                <w:sz w:val="24"/>
              </w:rPr>
              <w:t>全年按12月提供技术服务，每月结算一次</w:t>
            </w:r>
            <w:r w:rsidR="001A039C">
              <w:rPr>
                <w:rFonts w:ascii="宋体" w:hAnsi="宋体" w:hint="eastAsia"/>
                <w:color w:val="000000" w:themeColor="text1"/>
                <w:sz w:val="24"/>
              </w:rPr>
              <w:t>，增值税率13%</w:t>
            </w:r>
          </w:p>
        </w:tc>
      </w:tr>
      <w:tr w:rsidR="008A4695" w:rsidTr="008A4695">
        <w:trPr>
          <w:trHeight w:val="378"/>
          <w:jc w:val="center"/>
        </w:trPr>
        <w:tc>
          <w:tcPr>
            <w:tcW w:w="9875" w:type="dxa"/>
            <w:gridSpan w:val="6"/>
          </w:tcPr>
          <w:p w:rsidR="008A4695" w:rsidRDefault="008A4695" w:rsidP="008A4695">
            <w:pPr>
              <w:widowControl/>
              <w:spacing w:line="288" w:lineRule="auto"/>
              <w:jc w:val="left"/>
              <w:rPr>
                <w:rFonts w:ascii="宋体" w:hAnsi="宋体" w:cs="宋体"/>
                <w:color w:val="000000" w:themeColor="text1"/>
                <w:kern w:val="0"/>
                <w:sz w:val="24"/>
              </w:rPr>
            </w:pPr>
            <w:r>
              <w:rPr>
                <w:rFonts w:ascii="宋体" w:hAnsi="宋体" w:cs="宋体" w:hint="eastAsia"/>
                <w:color w:val="000000" w:themeColor="text1"/>
                <w:kern w:val="0"/>
                <w:sz w:val="24"/>
              </w:rPr>
              <w:t>备注：</w:t>
            </w:r>
            <w:r w:rsidR="002446D4">
              <w:rPr>
                <w:rFonts w:ascii="宋体" w:hAnsi="宋体" w:cs="宋体" w:hint="eastAsia"/>
                <w:color w:val="000000" w:themeColor="text1"/>
                <w:kern w:val="0"/>
                <w:sz w:val="24"/>
              </w:rPr>
              <w:t>参选人根据《海水泵站海水冷却系统技术服务采购说明》的要求自行测算所需的药剂及服务费用，保证比选人系统良好运行。</w:t>
            </w:r>
          </w:p>
          <w:p w:rsidR="008A4695" w:rsidRDefault="008A4695" w:rsidP="008A4695">
            <w:pPr>
              <w:spacing w:line="288" w:lineRule="auto"/>
              <w:rPr>
                <w:rFonts w:ascii="宋体" w:hAnsi="宋体"/>
                <w:color w:val="000000" w:themeColor="text1"/>
                <w:sz w:val="24"/>
              </w:rPr>
            </w:pPr>
            <w:bookmarkStart w:id="0" w:name="_GoBack"/>
            <w:r w:rsidRPr="00497D7E">
              <w:rPr>
                <w:rFonts w:ascii="宋体" w:hAnsi="宋体" w:cs="宋体" w:hint="eastAsia"/>
                <w:color w:val="000000" w:themeColor="text1"/>
                <w:kern w:val="0"/>
                <w:sz w:val="24"/>
              </w:rPr>
              <w:t>含税单价包含药剂（</w:t>
            </w:r>
            <w:bookmarkEnd w:id="0"/>
            <w:r w:rsidRPr="00497D7E">
              <w:rPr>
                <w:rFonts w:ascii="宋体" w:hAnsi="宋体" w:cs="宋体" w:hint="eastAsia"/>
                <w:color w:val="000000" w:themeColor="text1"/>
                <w:kern w:val="0"/>
                <w:sz w:val="24"/>
              </w:rPr>
              <w:t>含</w:t>
            </w:r>
            <w:r>
              <w:rPr>
                <w:rFonts w:ascii="宋体" w:hAnsi="宋体" w:cs="宋体" w:hint="eastAsia"/>
                <w:color w:val="000000" w:themeColor="text1"/>
                <w:kern w:val="0"/>
                <w:sz w:val="24"/>
              </w:rPr>
              <w:t>配送到工厂指定仓库）、及技术要求中所约定的费用。</w:t>
            </w:r>
          </w:p>
        </w:tc>
      </w:tr>
    </w:tbl>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1.2</w:t>
      </w:r>
      <w:r w:rsidR="00EB7D42">
        <w:rPr>
          <w:rFonts w:ascii="宋体" w:hAnsi="宋体" w:hint="eastAsia"/>
          <w:color w:val="000000" w:themeColor="text1"/>
          <w:sz w:val="24"/>
        </w:rPr>
        <w:t xml:space="preserve"> PTA</w:t>
      </w:r>
      <w:r w:rsidR="008157A3">
        <w:rPr>
          <w:rFonts w:ascii="宋体" w:hAnsi="宋体" w:hint="eastAsia"/>
          <w:color w:val="000000" w:themeColor="text1"/>
          <w:sz w:val="24"/>
        </w:rPr>
        <w:t>装置</w:t>
      </w:r>
      <w:r w:rsidR="00030A47">
        <w:rPr>
          <w:rFonts w:ascii="宋体" w:hAnsi="宋体" w:hint="eastAsia"/>
          <w:color w:val="000000" w:themeColor="text1"/>
          <w:sz w:val="24"/>
        </w:rPr>
        <w:t>开停车冲击加药1</w:t>
      </w:r>
      <w:r w:rsidR="004179A2">
        <w:rPr>
          <w:rFonts w:ascii="宋体" w:hAnsi="宋体" w:hint="eastAsia"/>
          <w:color w:val="000000" w:themeColor="text1"/>
          <w:sz w:val="24"/>
        </w:rPr>
        <w:t>次的金额</w:t>
      </w:r>
      <w:r>
        <w:rPr>
          <w:rFonts w:ascii="宋体" w:hAnsi="宋体" w:hint="eastAsia"/>
          <w:color w:val="000000" w:themeColor="text1"/>
          <w:sz w:val="24"/>
        </w:rPr>
        <w:t>：</w:t>
      </w:r>
    </w:p>
    <w:tbl>
      <w:tblPr>
        <w:tblW w:w="99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67"/>
        <w:gridCol w:w="1625"/>
        <w:gridCol w:w="1451"/>
        <w:gridCol w:w="1673"/>
        <w:gridCol w:w="1392"/>
        <w:gridCol w:w="3012"/>
      </w:tblGrid>
      <w:tr w:rsidR="009D243A" w:rsidTr="005C6FDD">
        <w:trPr>
          <w:trHeight w:val="202"/>
          <w:jc w:val="center"/>
        </w:trPr>
        <w:tc>
          <w:tcPr>
            <w:tcW w:w="767" w:type="dxa"/>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1625" w:type="dxa"/>
            <w:vAlign w:val="center"/>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451" w:type="dxa"/>
            <w:tcBorders>
              <w:right w:val="single" w:sz="4" w:space="0" w:color="auto"/>
            </w:tcBorders>
            <w:vAlign w:val="center"/>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73" w:type="dxa"/>
            <w:tcBorders>
              <w:left w:val="single" w:sz="4" w:space="0" w:color="auto"/>
              <w:right w:val="single" w:sz="4" w:space="0" w:color="auto"/>
            </w:tcBorders>
            <w:vAlign w:val="center"/>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（元/吨）</w:t>
            </w:r>
          </w:p>
        </w:tc>
        <w:tc>
          <w:tcPr>
            <w:tcW w:w="1392" w:type="dxa"/>
            <w:tcBorders>
              <w:left w:val="single" w:sz="4" w:space="0" w:color="auto"/>
            </w:tcBorders>
            <w:vAlign w:val="center"/>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3012" w:type="dxa"/>
            <w:tcBorders>
              <w:bottom w:val="single" w:sz="4" w:space="0" w:color="auto"/>
            </w:tcBorders>
            <w:vAlign w:val="center"/>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9D243A" w:rsidTr="005C6FDD">
        <w:trPr>
          <w:trHeight w:val="190"/>
          <w:jc w:val="center"/>
        </w:trPr>
        <w:tc>
          <w:tcPr>
            <w:tcW w:w="767" w:type="dxa"/>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25" w:type="dxa"/>
            <w:vAlign w:val="center"/>
          </w:tcPr>
          <w:p w:rsidR="009D243A" w:rsidRPr="00111674" w:rsidRDefault="009D243A" w:rsidP="00111674">
            <w:pPr>
              <w:spacing w:line="288" w:lineRule="auto"/>
              <w:rPr>
                <w:rFonts w:ascii="宋体" w:hAnsi="宋体"/>
                <w:color w:val="FF0000"/>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51" w:type="dxa"/>
            <w:tcBorders>
              <w:right w:val="single" w:sz="4" w:space="0" w:color="auto"/>
            </w:tcBorders>
            <w:vAlign w:val="center"/>
          </w:tcPr>
          <w:p w:rsidR="009D243A" w:rsidRDefault="009D243A" w:rsidP="009D243A">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73" w:type="dxa"/>
            <w:tcBorders>
              <w:left w:val="single" w:sz="4" w:space="0" w:color="auto"/>
              <w:right w:val="single" w:sz="4" w:space="0" w:color="auto"/>
            </w:tcBorders>
            <w:vAlign w:val="center"/>
          </w:tcPr>
          <w:p w:rsidR="009D243A" w:rsidRDefault="009D243A" w:rsidP="009D243A">
            <w:pPr>
              <w:spacing w:line="288" w:lineRule="auto"/>
              <w:jc w:val="center"/>
              <w:rPr>
                <w:rFonts w:ascii="宋体" w:hAnsi="宋体"/>
                <w:color w:val="000000" w:themeColor="text1"/>
                <w:sz w:val="24"/>
              </w:rPr>
            </w:pPr>
          </w:p>
        </w:tc>
        <w:tc>
          <w:tcPr>
            <w:tcW w:w="1392" w:type="dxa"/>
            <w:tcBorders>
              <w:left w:val="single" w:sz="4" w:space="0" w:color="auto"/>
            </w:tcBorders>
            <w:vAlign w:val="center"/>
          </w:tcPr>
          <w:p w:rsidR="009D243A" w:rsidRDefault="009D243A" w:rsidP="009D243A">
            <w:pPr>
              <w:spacing w:line="288" w:lineRule="auto"/>
              <w:jc w:val="center"/>
              <w:rPr>
                <w:rFonts w:ascii="宋体" w:hAnsi="宋体"/>
                <w:color w:val="000000" w:themeColor="text1"/>
                <w:sz w:val="24"/>
              </w:rPr>
            </w:pPr>
          </w:p>
        </w:tc>
        <w:tc>
          <w:tcPr>
            <w:tcW w:w="3012" w:type="dxa"/>
            <w:tcBorders>
              <w:top w:val="single" w:sz="4" w:space="0" w:color="auto"/>
            </w:tcBorders>
            <w:vAlign w:val="center"/>
          </w:tcPr>
          <w:p w:rsidR="009D243A" w:rsidRPr="00911B13" w:rsidRDefault="009D243A" w:rsidP="00111674">
            <w:pPr>
              <w:spacing w:line="288" w:lineRule="auto"/>
              <w:rPr>
                <w:rFonts w:ascii="宋体" w:hAnsi="宋体"/>
                <w:b/>
                <w:color w:val="FF0000"/>
                <w:sz w:val="24"/>
              </w:rPr>
            </w:pPr>
            <w:r w:rsidRPr="00911B13">
              <w:rPr>
                <w:rFonts w:ascii="宋体" w:hAnsi="宋体" w:cs="宋体" w:hint="eastAsia"/>
                <w:b/>
                <w:color w:val="FF0000"/>
                <w:kern w:val="0"/>
                <w:sz w:val="24"/>
                <w:szCs w:val="22"/>
              </w:rPr>
              <w:t>7天≤停车时间≤15天</w:t>
            </w:r>
            <w:r>
              <w:rPr>
                <w:rFonts w:ascii="宋体" w:hAnsi="宋体" w:cs="宋体" w:hint="eastAsia"/>
                <w:b/>
                <w:color w:val="FF0000"/>
                <w:kern w:val="0"/>
                <w:sz w:val="24"/>
                <w:szCs w:val="22"/>
              </w:rPr>
              <w:t>，次数1次，税率13%</w:t>
            </w:r>
          </w:p>
        </w:tc>
      </w:tr>
      <w:tr w:rsidR="009D243A" w:rsidTr="005C6FDD">
        <w:trPr>
          <w:trHeight w:val="190"/>
          <w:jc w:val="center"/>
        </w:trPr>
        <w:tc>
          <w:tcPr>
            <w:tcW w:w="767" w:type="dxa"/>
          </w:tcPr>
          <w:p w:rsidR="009D243A" w:rsidRDefault="009D243A" w:rsidP="00111674">
            <w:pPr>
              <w:spacing w:line="288" w:lineRule="auto"/>
              <w:jc w:val="center"/>
              <w:rPr>
                <w:rFonts w:ascii="宋体" w:hAnsi="宋体"/>
                <w:color w:val="000000" w:themeColor="text1"/>
                <w:sz w:val="24"/>
              </w:rPr>
            </w:pPr>
            <w:r>
              <w:rPr>
                <w:rFonts w:ascii="宋体" w:hAnsi="宋体" w:hint="eastAsia"/>
                <w:color w:val="000000" w:themeColor="text1"/>
                <w:sz w:val="24"/>
              </w:rPr>
              <w:t>2</w:t>
            </w:r>
          </w:p>
        </w:tc>
        <w:tc>
          <w:tcPr>
            <w:tcW w:w="1625" w:type="dxa"/>
            <w:vAlign w:val="center"/>
          </w:tcPr>
          <w:p w:rsidR="009D243A" w:rsidRDefault="009D243A" w:rsidP="00111674">
            <w:pPr>
              <w:spacing w:line="288" w:lineRule="auto"/>
              <w:rPr>
                <w:rFonts w:ascii="宋体" w:hAnsi="宋体"/>
                <w:color w:val="000000" w:themeColor="text1"/>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51" w:type="dxa"/>
            <w:tcBorders>
              <w:right w:val="single" w:sz="4" w:space="0" w:color="auto"/>
            </w:tcBorders>
            <w:vAlign w:val="center"/>
          </w:tcPr>
          <w:p w:rsidR="009D243A" w:rsidRDefault="009D243A" w:rsidP="009D243A">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73" w:type="dxa"/>
            <w:tcBorders>
              <w:left w:val="single" w:sz="4" w:space="0" w:color="auto"/>
              <w:right w:val="single" w:sz="4" w:space="0" w:color="auto"/>
            </w:tcBorders>
            <w:vAlign w:val="center"/>
          </w:tcPr>
          <w:p w:rsidR="009D243A" w:rsidRDefault="009D243A" w:rsidP="009D243A">
            <w:pPr>
              <w:spacing w:line="288" w:lineRule="auto"/>
              <w:jc w:val="center"/>
              <w:rPr>
                <w:rFonts w:ascii="宋体" w:hAnsi="宋体"/>
                <w:color w:val="000000" w:themeColor="text1"/>
                <w:sz w:val="24"/>
              </w:rPr>
            </w:pPr>
          </w:p>
        </w:tc>
        <w:tc>
          <w:tcPr>
            <w:tcW w:w="1392" w:type="dxa"/>
            <w:tcBorders>
              <w:left w:val="single" w:sz="4" w:space="0" w:color="auto"/>
            </w:tcBorders>
            <w:vAlign w:val="center"/>
          </w:tcPr>
          <w:p w:rsidR="009D243A" w:rsidRDefault="009D243A" w:rsidP="009D243A">
            <w:pPr>
              <w:spacing w:line="288" w:lineRule="auto"/>
              <w:jc w:val="center"/>
              <w:rPr>
                <w:rFonts w:ascii="宋体" w:hAnsi="宋体"/>
                <w:color w:val="000000" w:themeColor="text1"/>
                <w:sz w:val="24"/>
              </w:rPr>
            </w:pPr>
          </w:p>
        </w:tc>
        <w:tc>
          <w:tcPr>
            <w:tcW w:w="3012" w:type="dxa"/>
            <w:tcBorders>
              <w:top w:val="single" w:sz="4" w:space="0" w:color="auto"/>
              <w:bottom w:val="single" w:sz="4" w:space="0" w:color="auto"/>
            </w:tcBorders>
            <w:vAlign w:val="center"/>
          </w:tcPr>
          <w:p w:rsidR="009D243A" w:rsidRPr="00677218" w:rsidRDefault="009D243A" w:rsidP="00111674">
            <w:pPr>
              <w:spacing w:line="288" w:lineRule="auto"/>
              <w:rPr>
                <w:rFonts w:ascii="宋体" w:hAnsi="宋体"/>
                <w:b/>
                <w:color w:val="FF0000"/>
                <w:sz w:val="24"/>
              </w:rPr>
            </w:pP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，次数1次，税率13%</w:t>
            </w:r>
          </w:p>
        </w:tc>
      </w:tr>
      <w:tr w:rsidR="00080379" w:rsidTr="005C6FDD">
        <w:trPr>
          <w:trHeight w:val="190"/>
          <w:jc w:val="center"/>
        </w:trPr>
        <w:tc>
          <w:tcPr>
            <w:tcW w:w="5516" w:type="dxa"/>
            <w:gridSpan w:val="4"/>
            <w:tcBorders>
              <w:right w:val="single" w:sz="4" w:space="0" w:color="auto"/>
            </w:tcBorders>
          </w:tcPr>
          <w:p w:rsidR="00080379" w:rsidRPr="00080379" w:rsidRDefault="00080379" w:rsidP="00080379">
            <w:pPr>
              <w:widowControl/>
              <w:spacing w:line="288" w:lineRule="auto"/>
              <w:jc w:val="left"/>
              <w:rPr>
                <w:rFonts w:ascii="宋体" w:hAnsi="宋体" w:cs="宋体"/>
                <w:color w:val="000000" w:themeColor="text1"/>
                <w:kern w:val="0"/>
                <w:sz w:val="24"/>
              </w:rPr>
            </w:pPr>
            <w:r>
              <w:rPr>
                <w:rFonts w:ascii="宋体" w:hAnsi="宋体" w:hint="eastAsia"/>
                <w:b/>
                <w:color w:val="FF0000"/>
                <w:sz w:val="24"/>
              </w:rPr>
              <w:t>（</w:t>
            </w:r>
            <w:r w:rsidRPr="00911B13">
              <w:rPr>
                <w:rFonts w:ascii="宋体" w:hAnsi="宋体" w:cs="宋体" w:hint="eastAsia"/>
                <w:b/>
                <w:color w:val="FF0000"/>
                <w:kern w:val="0"/>
                <w:sz w:val="24"/>
                <w:szCs w:val="22"/>
              </w:rPr>
              <w:t>7天≤停车时间≤15天</w:t>
            </w:r>
            <w:r>
              <w:rPr>
                <w:rFonts w:ascii="宋体" w:hAnsi="宋体" w:hint="eastAsia"/>
                <w:b/>
                <w:color w:val="FF0000"/>
                <w:sz w:val="24"/>
              </w:rPr>
              <w:t>+</w:t>
            </w: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费用）</w:t>
            </w:r>
            <w:r>
              <w:rPr>
                <w:rFonts w:ascii="宋体" w:hAnsi="宋体" w:hint="eastAsia"/>
                <w:color w:val="000000" w:themeColor="text1"/>
                <w:sz w:val="24"/>
                <w:highlight w:val="yellow"/>
              </w:rPr>
              <w:t>小计（元/次）</w:t>
            </w:r>
          </w:p>
        </w:tc>
        <w:tc>
          <w:tcPr>
            <w:tcW w:w="1392" w:type="dxa"/>
            <w:tcBorders>
              <w:left w:val="single" w:sz="4" w:space="0" w:color="auto"/>
            </w:tcBorders>
            <w:vAlign w:val="center"/>
          </w:tcPr>
          <w:p w:rsidR="00080379" w:rsidRDefault="00080379" w:rsidP="009D243A">
            <w:pPr>
              <w:spacing w:line="288" w:lineRule="auto"/>
              <w:jc w:val="center"/>
              <w:rPr>
                <w:rFonts w:ascii="宋体" w:hAnsi="宋体"/>
                <w:color w:val="000000" w:themeColor="text1"/>
                <w:sz w:val="24"/>
              </w:rPr>
            </w:pPr>
          </w:p>
        </w:tc>
        <w:tc>
          <w:tcPr>
            <w:tcW w:w="3012" w:type="dxa"/>
            <w:tcBorders>
              <w:top w:val="single" w:sz="4" w:space="0" w:color="auto"/>
              <w:bottom w:val="single" w:sz="4" w:space="0" w:color="auto"/>
            </w:tcBorders>
            <w:vAlign w:val="center"/>
          </w:tcPr>
          <w:p w:rsidR="00080379" w:rsidRPr="00677218" w:rsidRDefault="00080379" w:rsidP="00111674">
            <w:pPr>
              <w:spacing w:line="288" w:lineRule="auto"/>
              <w:rPr>
                <w:rFonts w:ascii="宋体" w:hAnsi="宋体"/>
                <w:b/>
                <w:color w:val="FF0000"/>
                <w:sz w:val="24"/>
              </w:rPr>
            </w:pPr>
          </w:p>
        </w:tc>
      </w:tr>
      <w:tr w:rsidR="00080379" w:rsidTr="005C6FDD">
        <w:trPr>
          <w:trHeight w:val="190"/>
          <w:jc w:val="center"/>
        </w:trPr>
        <w:tc>
          <w:tcPr>
            <w:tcW w:w="9920" w:type="dxa"/>
            <w:gridSpan w:val="6"/>
          </w:tcPr>
          <w:p w:rsidR="00080379" w:rsidRPr="00753016" w:rsidRDefault="00080379" w:rsidP="00753016">
            <w:pPr>
              <w:widowControl/>
              <w:spacing w:line="288" w:lineRule="auto"/>
              <w:jc w:val="left"/>
              <w:rPr>
                <w:rFonts w:ascii="宋体" w:hAnsi="宋体" w:cs="宋体"/>
                <w:color w:val="000000" w:themeColor="text1"/>
                <w:kern w:val="0"/>
                <w:sz w:val="24"/>
              </w:rPr>
            </w:pPr>
            <w:r>
              <w:rPr>
                <w:rFonts w:ascii="宋体" w:hAnsi="宋体" w:cs="宋体" w:hint="eastAsia"/>
                <w:color w:val="000000" w:themeColor="text1"/>
                <w:kern w:val="0"/>
                <w:sz w:val="24"/>
              </w:rPr>
              <w:t>备注：</w:t>
            </w:r>
            <w:r w:rsidR="00753016">
              <w:rPr>
                <w:rFonts w:ascii="宋体" w:hAnsi="宋体" w:cs="宋体"/>
                <w:color w:val="000000" w:themeColor="text1"/>
                <w:kern w:val="0"/>
                <w:sz w:val="24"/>
              </w:rPr>
              <w:t xml:space="preserve"> </w:t>
            </w:r>
            <w:r w:rsidRPr="00772C70">
              <w:rPr>
                <w:rFonts w:ascii="宋体" w:hAnsi="宋体" w:cs="宋体" w:hint="eastAsia"/>
                <w:color w:val="000000" w:themeColor="text1"/>
                <w:sz w:val="24"/>
              </w:rPr>
              <w:t>在合约期内遇比选人的系统大检修时，参照往年海水杀生承揽商加药方案，按停车时间7天≤T≤15天、T≥15天需进行冲击加药，7天以内参选人按生产情况自行处理，归属日常运行不另行报价。参选人在商行报价分别按7天≤T≤15天、T≥15天“开停车冲击加药1次”单独提报该</w:t>
            </w:r>
            <w:r w:rsidRPr="00772C70">
              <w:rPr>
                <w:rFonts w:ascii="宋体" w:hAnsi="宋体" w:cs="宋体"/>
                <w:color w:val="000000" w:themeColor="text1"/>
                <w:sz w:val="24"/>
              </w:rPr>
              <w:t>项</w:t>
            </w:r>
            <w:r w:rsidRPr="00772C70">
              <w:rPr>
                <w:rFonts w:ascii="宋体" w:hAnsi="宋体" w:cs="宋体" w:hint="eastAsia"/>
                <w:color w:val="000000" w:themeColor="text1"/>
                <w:sz w:val="24"/>
              </w:rPr>
              <w:t>服务</w:t>
            </w:r>
            <w:r w:rsidRPr="00772C70">
              <w:rPr>
                <w:rFonts w:ascii="宋体" w:hAnsi="宋体" w:cs="宋体"/>
                <w:color w:val="000000" w:themeColor="text1"/>
                <w:sz w:val="24"/>
              </w:rPr>
              <w:t>费</w:t>
            </w:r>
            <w:r w:rsidRPr="00772C70">
              <w:rPr>
                <w:rFonts w:ascii="宋体" w:hAnsi="宋体" w:cs="宋体" w:hint="eastAsia"/>
                <w:color w:val="000000" w:themeColor="text1"/>
                <w:sz w:val="24"/>
              </w:rPr>
              <w:t>，包含开停车冲击加药所需的全部药剂及技术支持。合约期内如若发生因系统大检修，参选人根据</w:t>
            </w:r>
            <w:r w:rsidRPr="00772C70">
              <w:rPr>
                <w:rFonts w:ascii="宋体" w:hAnsi="宋体" w:cs="宋体"/>
                <w:color w:val="000000" w:themeColor="text1"/>
                <w:sz w:val="24"/>
              </w:rPr>
              <w:t>检修情况提</w:t>
            </w:r>
            <w:r w:rsidRPr="00772C70">
              <w:rPr>
                <w:rFonts w:ascii="宋体" w:hAnsi="宋体" w:cs="宋体" w:hint="eastAsia"/>
                <w:color w:val="000000" w:themeColor="text1"/>
                <w:sz w:val="24"/>
              </w:rPr>
              <w:t>出</w:t>
            </w:r>
            <w:r w:rsidRPr="00772C70">
              <w:rPr>
                <w:rFonts w:ascii="宋体" w:hAnsi="宋体" w:cs="宋体"/>
                <w:color w:val="000000" w:themeColor="text1"/>
                <w:sz w:val="24"/>
              </w:rPr>
              <w:t>申请，</w:t>
            </w:r>
            <w:r w:rsidRPr="00772C70">
              <w:rPr>
                <w:rFonts w:ascii="宋体" w:hAnsi="宋体" w:cs="宋体" w:hint="eastAsia"/>
                <w:color w:val="000000" w:themeColor="text1"/>
                <w:sz w:val="24"/>
              </w:rPr>
              <w:t>经比选人确认需要进行冲击1次加药</w:t>
            </w:r>
            <w:r w:rsidRPr="00772C70">
              <w:rPr>
                <w:rFonts w:ascii="宋体" w:hAnsi="宋体" w:cs="宋体"/>
                <w:color w:val="000000" w:themeColor="text1"/>
                <w:sz w:val="24"/>
              </w:rPr>
              <w:t>，</w:t>
            </w:r>
            <w:r w:rsidRPr="00772C70">
              <w:rPr>
                <w:rFonts w:ascii="宋体" w:hAnsi="宋体" w:cs="宋体" w:hint="eastAsia"/>
                <w:color w:val="000000" w:themeColor="text1"/>
                <w:sz w:val="24"/>
              </w:rPr>
              <w:t>按照此价格另行结算，未发生则不结算。</w:t>
            </w:r>
            <w:r w:rsidR="00BD2D07" w:rsidRPr="00BD2D07">
              <w:rPr>
                <w:rFonts w:ascii="宋体" w:hAnsi="宋体" w:cs="宋体" w:hint="eastAsia"/>
                <w:color w:val="000000" w:themeColor="text1"/>
                <w:sz w:val="24"/>
              </w:rPr>
              <w:t>该项目包含PTA装置和热电装置，两套装置合计报价最低中选。</w:t>
            </w:r>
            <w:r w:rsidRPr="00772C70">
              <w:rPr>
                <w:rFonts w:ascii="宋体" w:hAnsi="宋体" w:cs="宋体" w:hint="eastAsia"/>
                <w:color w:val="000000" w:themeColor="text1"/>
                <w:sz w:val="24"/>
              </w:rPr>
              <w:t>参选人报价分三部分即正常运行服务费、停车冲击加药服</w:t>
            </w:r>
            <w:r w:rsidRPr="00772C70">
              <w:rPr>
                <w:rFonts w:ascii="宋体" w:hAnsi="宋体" w:cs="宋体"/>
                <w:color w:val="000000" w:themeColor="text1"/>
                <w:sz w:val="24"/>
              </w:rPr>
              <w:t>务费</w:t>
            </w:r>
            <w:r w:rsidRPr="00772C70">
              <w:rPr>
                <w:rFonts w:ascii="宋体" w:hAnsi="宋体" w:cs="宋体" w:hint="eastAsia"/>
                <w:color w:val="000000" w:themeColor="text1"/>
                <w:sz w:val="24"/>
              </w:rPr>
              <w:t>（7天≤T≤15天、T≥15各1次），三部份累加总价最低中选。</w:t>
            </w:r>
            <w:r w:rsidRPr="00497D7E">
              <w:rPr>
                <w:rFonts w:ascii="宋体" w:hAnsi="宋体" w:cs="宋体" w:hint="eastAsia"/>
                <w:color w:val="000000" w:themeColor="text1"/>
                <w:kern w:val="0"/>
                <w:sz w:val="24"/>
              </w:rPr>
              <w:t>含税单价包含药剂（含配送到工厂指定仓库）、及技术要求中所约定的费用。</w:t>
            </w:r>
          </w:p>
        </w:tc>
      </w:tr>
    </w:tbl>
    <w:p w:rsidR="00753016" w:rsidRDefault="00753016">
      <w:pPr>
        <w:spacing w:line="288" w:lineRule="auto"/>
        <w:rPr>
          <w:rFonts w:ascii="宋体" w:hAnsi="宋体"/>
          <w:b/>
          <w:bCs/>
          <w:color w:val="000000" w:themeColor="text1"/>
          <w:sz w:val="28"/>
          <w:szCs w:val="28"/>
        </w:rPr>
      </w:pPr>
    </w:p>
    <w:p w:rsidR="002B56F6" w:rsidRDefault="008D5C04">
      <w:pPr>
        <w:spacing w:line="288" w:lineRule="auto"/>
        <w:rPr>
          <w:rFonts w:ascii="宋体" w:hAnsi="宋体"/>
          <w:b/>
          <w:bCs/>
          <w:color w:val="000000" w:themeColor="text1"/>
          <w:sz w:val="28"/>
          <w:szCs w:val="28"/>
        </w:rPr>
      </w:pPr>
      <w:r>
        <w:rPr>
          <w:rFonts w:ascii="宋体" w:hAnsi="宋体" w:hint="eastAsia"/>
          <w:b/>
          <w:bCs/>
          <w:color w:val="000000" w:themeColor="text1"/>
          <w:sz w:val="28"/>
          <w:szCs w:val="28"/>
        </w:rPr>
        <w:lastRenderedPageBreak/>
        <w:t>PTA装置</w:t>
      </w:r>
      <w:r w:rsidR="002272A3">
        <w:rPr>
          <w:rFonts w:ascii="宋体" w:hAnsi="宋体" w:hint="eastAsia"/>
          <w:b/>
          <w:bCs/>
          <w:color w:val="000000" w:themeColor="text1"/>
          <w:sz w:val="28"/>
          <w:szCs w:val="28"/>
        </w:rPr>
        <w:t>含税金额（含技术要求中约定的项目）</w:t>
      </w:r>
      <w:r w:rsidR="00DE2BDA">
        <w:rPr>
          <w:rFonts w:ascii="宋体" w:hAnsi="宋体" w:hint="eastAsia"/>
          <w:b/>
          <w:bCs/>
          <w:color w:val="000000" w:themeColor="text1"/>
          <w:sz w:val="28"/>
          <w:szCs w:val="28"/>
        </w:rPr>
        <w:t>：</w:t>
      </w:r>
      <w:r w:rsidR="00D41E67" w:rsidRPr="00D41E67">
        <w:rPr>
          <w:rFonts w:ascii="宋体" w:hAnsi="宋体" w:hint="eastAsia"/>
          <w:b/>
          <w:bCs/>
          <w:color w:val="000000" w:themeColor="text1"/>
          <w:sz w:val="28"/>
          <w:szCs w:val="28"/>
          <w:u w:val="single"/>
        </w:rPr>
        <w:t xml:space="preserve">   </w:t>
      </w:r>
      <w:r w:rsidR="00D41E67">
        <w:rPr>
          <w:rFonts w:ascii="宋体" w:hAnsi="宋体" w:hint="eastAsia"/>
          <w:b/>
          <w:bCs/>
          <w:color w:val="000000" w:themeColor="text1"/>
          <w:sz w:val="28"/>
          <w:szCs w:val="28"/>
          <w:u w:val="single"/>
        </w:rPr>
        <w:t xml:space="preserve">      </w:t>
      </w:r>
      <w:r w:rsidR="00D41E67" w:rsidRPr="00D41E67">
        <w:rPr>
          <w:rFonts w:ascii="宋体" w:hAnsi="宋体" w:hint="eastAsia"/>
          <w:b/>
          <w:bCs/>
          <w:color w:val="000000" w:themeColor="text1"/>
          <w:sz w:val="28"/>
          <w:szCs w:val="28"/>
          <w:u w:val="single"/>
        </w:rPr>
        <w:t xml:space="preserve"> </w:t>
      </w:r>
      <w:r w:rsidR="00DE2BDA" w:rsidRPr="00790918">
        <w:rPr>
          <w:rFonts w:ascii="宋体" w:hAnsi="宋体" w:hint="eastAsia"/>
          <w:b/>
          <w:bCs/>
          <w:color w:val="000000" w:themeColor="text1"/>
          <w:sz w:val="28"/>
          <w:szCs w:val="28"/>
          <w:u w:val="single"/>
        </w:rPr>
        <w:t>（</w:t>
      </w:r>
      <w:r w:rsidR="002272A3">
        <w:rPr>
          <w:rFonts w:ascii="宋体" w:hAnsi="宋体" w:hint="eastAsia"/>
          <w:b/>
          <w:bCs/>
          <w:color w:val="000000" w:themeColor="text1"/>
          <w:sz w:val="28"/>
          <w:szCs w:val="28"/>
        </w:rPr>
        <w:t>元</w:t>
      </w:r>
      <w:r w:rsidR="00DE2BDA">
        <w:rPr>
          <w:rFonts w:ascii="宋体" w:hAnsi="宋体" w:hint="eastAsia"/>
          <w:b/>
          <w:bCs/>
          <w:color w:val="000000" w:themeColor="text1"/>
          <w:sz w:val="28"/>
          <w:szCs w:val="28"/>
        </w:rPr>
        <w:t>）</w:t>
      </w: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总价说明：</w:t>
      </w:r>
    </w:p>
    <w:p w:rsidR="002B56F6" w:rsidRDefault="002272A3">
      <w:pPr>
        <w:numPr>
          <w:ilvl w:val="0"/>
          <w:numId w:val="8"/>
        </w:numPr>
        <w:spacing w:line="288" w:lineRule="auto"/>
        <w:rPr>
          <w:rFonts w:ascii="宋体" w:hAnsi="宋体"/>
          <w:color w:val="000000" w:themeColor="text1"/>
          <w:sz w:val="24"/>
        </w:rPr>
      </w:pPr>
      <w:r>
        <w:rPr>
          <w:rFonts w:ascii="宋体" w:hAnsi="宋体" w:hint="eastAsia"/>
          <w:color w:val="000000" w:themeColor="text1"/>
          <w:sz w:val="24"/>
        </w:rPr>
        <w:t>费用构成说明：即，上表1.1</w:t>
      </w:r>
      <w:r w:rsidR="00074068" w:rsidRPr="005F5910">
        <w:rPr>
          <w:rFonts w:ascii="宋体" w:hAnsi="宋体" w:hint="eastAsia"/>
          <w:color w:val="000000" w:themeColor="text1"/>
          <w:sz w:val="24"/>
        </w:rPr>
        <w:t>PTA海水泵站海水冷却系统技术服务费</w:t>
      </w:r>
      <w:r>
        <w:rPr>
          <w:rFonts w:ascii="宋体" w:hAnsi="宋体" w:hint="eastAsia"/>
          <w:color w:val="000000" w:themeColor="text1"/>
          <w:sz w:val="24"/>
        </w:rPr>
        <w:t>+1.2</w:t>
      </w:r>
      <w:r w:rsidR="00DE2BDA">
        <w:rPr>
          <w:rFonts w:ascii="宋体" w:hAnsi="宋体" w:hint="eastAsia"/>
          <w:color w:val="000000" w:themeColor="text1"/>
          <w:sz w:val="24"/>
        </w:rPr>
        <w:t>PTA</w:t>
      </w:r>
      <w:r w:rsidR="008157A3">
        <w:rPr>
          <w:rFonts w:ascii="宋体" w:hAnsi="宋体" w:hint="eastAsia"/>
          <w:color w:val="000000" w:themeColor="text1"/>
          <w:sz w:val="24"/>
        </w:rPr>
        <w:t>装置</w:t>
      </w:r>
      <w:r w:rsidR="00DE2BDA">
        <w:rPr>
          <w:rFonts w:ascii="宋体" w:hAnsi="宋体" w:hint="eastAsia"/>
          <w:color w:val="000000" w:themeColor="text1"/>
          <w:sz w:val="24"/>
        </w:rPr>
        <w:t>开停车冲击加药1</w:t>
      </w:r>
      <w:r w:rsidR="004179A2">
        <w:rPr>
          <w:rFonts w:ascii="宋体" w:hAnsi="宋体" w:hint="eastAsia"/>
          <w:color w:val="000000" w:themeColor="text1"/>
          <w:sz w:val="24"/>
        </w:rPr>
        <w:t>次的金额</w:t>
      </w:r>
      <w:r>
        <w:rPr>
          <w:rFonts w:ascii="宋体" w:hAnsi="宋体" w:hint="eastAsia"/>
          <w:color w:val="000000" w:themeColor="text1"/>
          <w:sz w:val="24"/>
        </w:rPr>
        <w:t>=</w:t>
      </w:r>
      <w:r w:rsidR="00D53F35">
        <w:rPr>
          <w:rFonts w:ascii="宋体" w:hAnsi="宋体" w:hint="eastAsia"/>
          <w:b/>
          <w:bCs/>
          <w:color w:val="000000" w:themeColor="text1"/>
          <w:sz w:val="28"/>
          <w:szCs w:val="28"/>
        </w:rPr>
        <w:t>PTA装置含税金额</w:t>
      </w:r>
      <w:r>
        <w:rPr>
          <w:rFonts w:ascii="宋体" w:hAnsi="宋体" w:hint="eastAsia"/>
          <w:color w:val="000000" w:themeColor="text1"/>
          <w:sz w:val="24"/>
        </w:rPr>
        <w:t>。</w:t>
      </w: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二、</w:t>
      </w:r>
      <w:r w:rsidR="008157A3">
        <w:rPr>
          <w:rFonts w:ascii="宋体" w:hAnsi="宋体" w:hint="eastAsia"/>
          <w:color w:val="000000" w:themeColor="text1"/>
          <w:sz w:val="24"/>
        </w:rPr>
        <w:t>PTA装置</w:t>
      </w:r>
      <w:r w:rsidR="0034645B">
        <w:rPr>
          <w:rFonts w:ascii="宋体" w:hAnsi="宋体" w:hint="eastAsia"/>
          <w:color w:val="000000" w:themeColor="text1"/>
          <w:sz w:val="28"/>
          <w:szCs w:val="28"/>
        </w:rPr>
        <w:t>海水泵站海水冷却系统技术服务采购</w:t>
      </w:r>
      <w:r>
        <w:rPr>
          <w:rFonts w:ascii="宋体" w:hAnsi="宋体" w:hint="eastAsia"/>
          <w:color w:val="000000" w:themeColor="text1"/>
          <w:sz w:val="24"/>
        </w:rPr>
        <w:t>价格说明：</w:t>
      </w: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1、含13%增值税送到厂价。</w:t>
      </w:r>
    </w:p>
    <w:p w:rsidR="00C71DF1" w:rsidRDefault="00AE5019" w:rsidP="00C71DF1">
      <w:pPr>
        <w:pStyle w:val="a9"/>
        <w:spacing w:line="360" w:lineRule="auto"/>
        <w:ind w:leftChars="-389" w:left="-3" w:hangingChars="339" w:hanging="814"/>
        <w:rPr>
          <w:color w:val="000000" w:themeColor="text1"/>
          <w:sz w:val="24"/>
          <w:szCs w:val="24"/>
          <w:lang w:eastAsia="zh-CN"/>
        </w:rPr>
      </w:pPr>
      <w:r>
        <w:rPr>
          <w:rFonts w:hint="eastAsia"/>
          <w:color w:val="000000" w:themeColor="text1"/>
          <w:sz w:val="24"/>
          <w:lang w:eastAsia="zh-CN"/>
        </w:rPr>
        <w:t xml:space="preserve">      </w:t>
      </w:r>
      <w:r w:rsidR="00651391">
        <w:rPr>
          <w:rFonts w:hint="eastAsia"/>
          <w:color w:val="000000" w:themeColor="text1"/>
          <w:sz w:val="24"/>
          <w:lang w:eastAsia="zh-CN"/>
        </w:rPr>
        <w:t>1</w:t>
      </w:r>
      <w:r w:rsidR="00C71DF1">
        <w:rPr>
          <w:rFonts w:hint="eastAsia"/>
          <w:color w:val="000000" w:themeColor="text1"/>
          <w:sz w:val="24"/>
          <w:lang w:eastAsia="zh-CN"/>
        </w:rPr>
        <w:t>.1、</w:t>
      </w:r>
      <w:r w:rsidR="002272A3">
        <w:rPr>
          <w:rFonts w:hint="eastAsia"/>
          <w:color w:val="000000" w:themeColor="text1"/>
          <w:sz w:val="24"/>
          <w:lang w:eastAsia="zh-CN"/>
        </w:rPr>
        <w:t>结算方式：</w:t>
      </w:r>
      <w:r w:rsidR="00C71DF1" w:rsidRPr="00BC6AE6">
        <w:rPr>
          <w:rFonts w:hint="eastAsia"/>
          <w:color w:val="000000" w:themeColor="text1"/>
          <w:sz w:val="24"/>
          <w:szCs w:val="24"/>
          <w:lang w:eastAsia="zh-CN"/>
        </w:rPr>
        <w:t>参选人按</w:t>
      </w:r>
      <w:r w:rsidR="00C71DF1" w:rsidRPr="00BC6AE6">
        <w:rPr>
          <w:color w:val="000000" w:themeColor="text1"/>
          <w:sz w:val="24"/>
          <w:szCs w:val="24"/>
          <w:lang w:eastAsia="zh-CN"/>
        </w:rPr>
        <w:t>合同</w:t>
      </w:r>
      <w:r w:rsidR="00C71DF1" w:rsidRPr="00BC6AE6">
        <w:rPr>
          <w:rFonts w:hint="eastAsia"/>
          <w:color w:val="000000" w:themeColor="text1"/>
          <w:sz w:val="24"/>
          <w:szCs w:val="24"/>
          <w:lang w:eastAsia="zh-CN"/>
        </w:rPr>
        <w:t>约定</w:t>
      </w:r>
      <w:r w:rsidR="00C71DF1" w:rsidRPr="00BC6AE6">
        <w:rPr>
          <w:color w:val="000000" w:themeColor="text1"/>
          <w:sz w:val="24"/>
          <w:szCs w:val="24"/>
          <w:lang w:eastAsia="zh-CN"/>
        </w:rPr>
        <w:t>完成</w:t>
      </w:r>
      <w:r w:rsidR="00C71DF1" w:rsidRPr="00BC6AE6">
        <w:rPr>
          <w:rFonts w:hint="eastAsia"/>
          <w:color w:val="000000" w:themeColor="text1"/>
          <w:sz w:val="24"/>
          <w:szCs w:val="24"/>
          <w:lang w:eastAsia="zh-CN"/>
        </w:rPr>
        <w:t>相关</w:t>
      </w:r>
      <w:r w:rsidR="00C71DF1" w:rsidRPr="00BC6AE6">
        <w:rPr>
          <w:color w:val="000000" w:themeColor="text1"/>
          <w:sz w:val="24"/>
          <w:szCs w:val="24"/>
          <w:lang w:eastAsia="zh-CN"/>
        </w:rPr>
        <w:t>工作</w:t>
      </w:r>
      <w:r w:rsidR="00C71DF1" w:rsidRPr="00BC6AE6">
        <w:rPr>
          <w:rFonts w:hint="eastAsia"/>
          <w:color w:val="000000" w:themeColor="text1"/>
          <w:sz w:val="24"/>
          <w:szCs w:val="24"/>
          <w:lang w:eastAsia="zh-CN"/>
        </w:rPr>
        <w:t>并</w:t>
      </w:r>
      <w:r w:rsidR="00C71DF1" w:rsidRPr="00BC6AE6">
        <w:rPr>
          <w:color w:val="000000" w:themeColor="text1"/>
          <w:sz w:val="24"/>
          <w:szCs w:val="24"/>
          <w:lang w:eastAsia="zh-CN"/>
        </w:rPr>
        <w:t>经</w:t>
      </w:r>
      <w:r w:rsidR="00C71DF1" w:rsidRPr="00BC6AE6">
        <w:rPr>
          <w:rFonts w:hint="eastAsia"/>
          <w:color w:val="000000" w:themeColor="text1"/>
          <w:sz w:val="24"/>
          <w:szCs w:val="24"/>
          <w:lang w:eastAsia="zh-CN"/>
        </w:rPr>
        <w:t>比选人</w:t>
      </w:r>
      <w:r w:rsidR="00C71DF1" w:rsidRPr="00BC6AE6">
        <w:rPr>
          <w:color w:val="000000" w:themeColor="text1"/>
          <w:sz w:val="24"/>
          <w:szCs w:val="24"/>
          <w:lang w:eastAsia="zh-CN"/>
        </w:rPr>
        <w:t>验收合格</w:t>
      </w:r>
      <w:r w:rsidR="00C71DF1" w:rsidRPr="00BC6AE6">
        <w:rPr>
          <w:rFonts w:hint="eastAsia"/>
          <w:color w:val="000000" w:themeColor="text1"/>
          <w:sz w:val="24"/>
          <w:szCs w:val="24"/>
          <w:lang w:eastAsia="zh-CN"/>
        </w:rPr>
        <w:t>，</w:t>
      </w:r>
      <w:r w:rsidR="00C71DF1" w:rsidRPr="00BC6AE6">
        <w:rPr>
          <w:color w:val="000000" w:themeColor="text1"/>
          <w:sz w:val="24"/>
          <w:szCs w:val="24"/>
          <w:lang w:eastAsia="zh-CN"/>
        </w:rPr>
        <w:t>按</w:t>
      </w:r>
      <w:r w:rsidR="00C71DF1" w:rsidRPr="00BC6AE6">
        <w:rPr>
          <w:rFonts w:hint="eastAsia"/>
          <w:color w:val="000000" w:themeColor="text1"/>
          <w:sz w:val="24"/>
          <w:szCs w:val="24"/>
          <w:lang w:eastAsia="zh-CN"/>
        </w:rPr>
        <w:t>12月</w:t>
      </w:r>
      <w:r w:rsidR="00C71DF1" w:rsidRPr="00BC6AE6">
        <w:rPr>
          <w:color w:val="000000" w:themeColor="text1"/>
          <w:sz w:val="24"/>
          <w:szCs w:val="24"/>
          <w:lang w:eastAsia="zh-CN"/>
        </w:rPr>
        <w:t>平</w:t>
      </w:r>
      <w:r w:rsidR="00C71DF1" w:rsidRPr="00BC6AE6">
        <w:rPr>
          <w:rFonts w:hint="eastAsia"/>
          <w:color w:val="000000" w:themeColor="text1"/>
          <w:sz w:val="24"/>
          <w:szCs w:val="24"/>
          <w:lang w:eastAsia="zh-CN"/>
        </w:rPr>
        <w:t>均分期</w:t>
      </w:r>
      <w:r w:rsidR="00C71DF1" w:rsidRPr="00BC6AE6">
        <w:rPr>
          <w:color w:val="000000" w:themeColor="text1"/>
          <w:sz w:val="24"/>
          <w:szCs w:val="24"/>
          <w:lang w:eastAsia="zh-CN"/>
        </w:rPr>
        <w:t>付款</w:t>
      </w:r>
      <w:r w:rsidR="00C71DF1" w:rsidRPr="00BC6AE6">
        <w:rPr>
          <w:rFonts w:hint="eastAsia"/>
          <w:color w:val="000000" w:themeColor="text1"/>
          <w:sz w:val="24"/>
          <w:szCs w:val="24"/>
          <w:lang w:eastAsia="zh-CN"/>
        </w:rPr>
        <w:t>。</w:t>
      </w:r>
      <w:r w:rsidR="00C71DF1" w:rsidRPr="00BC6AE6">
        <w:rPr>
          <w:color w:val="000000" w:themeColor="text1"/>
          <w:sz w:val="24"/>
          <w:szCs w:val="24"/>
          <w:lang w:eastAsia="zh-CN"/>
        </w:rPr>
        <w:t>停</w:t>
      </w:r>
      <w:r w:rsidR="00C71DF1" w:rsidRPr="00BC6AE6">
        <w:rPr>
          <w:rFonts w:hint="eastAsia"/>
          <w:color w:val="000000" w:themeColor="text1"/>
          <w:sz w:val="24"/>
          <w:szCs w:val="24"/>
          <w:lang w:eastAsia="zh-CN"/>
        </w:rPr>
        <w:t>车</w:t>
      </w:r>
      <w:r w:rsidR="00C71DF1" w:rsidRPr="00BC6AE6">
        <w:rPr>
          <w:color w:val="000000" w:themeColor="text1"/>
          <w:sz w:val="24"/>
          <w:szCs w:val="24"/>
          <w:lang w:eastAsia="zh-CN"/>
        </w:rPr>
        <w:t>期间费</w:t>
      </w:r>
      <w:r w:rsidR="00C71DF1" w:rsidRPr="00BC6AE6">
        <w:rPr>
          <w:rFonts w:hint="eastAsia"/>
          <w:color w:val="000000" w:themeColor="text1"/>
          <w:sz w:val="24"/>
          <w:szCs w:val="24"/>
          <w:lang w:eastAsia="zh-CN"/>
        </w:rPr>
        <w:t>用=</w:t>
      </w:r>
      <w:r w:rsidR="00C71DF1" w:rsidRPr="00BC6AE6">
        <w:rPr>
          <w:color w:val="000000" w:themeColor="text1"/>
          <w:sz w:val="24"/>
          <w:szCs w:val="24"/>
          <w:lang w:eastAsia="zh-CN"/>
        </w:rPr>
        <w:t>月服务费/30</w:t>
      </w:r>
      <w:r w:rsidR="00C71DF1" w:rsidRPr="00BC6AE6">
        <w:rPr>
          <w:rFonts w:hint="eastAsia"/>
          <w:color w:val="000000" w:themeColor="text1"/>
          <w:sz w:val="24"/>
          <w:szCs w:val="24"/>
          <w:lang w:eastAsia="zh-CN"/>
        </w:rPr>
        <w:t>天*实际</w:t>
      </w:r>
      <w:r w:rsidR="00C71DF1" w:rsidRPr="00BC6AE6">
        <w:rPr>
          <w:color w:val="000000" w:themeColor="text1"/>
          <w:sz w:val="24"/>
          <w:szCs w:val="24"/>
          <w:lang w:eastAsia="zh-CN"/>
        </w:rPr>
        <w:t>运行天数</w:t>
      </w:r>
      <w:r w:rsidR="00C71DF1" w:rsidRPr="00BC6AE6">
        <w:rPr>
          <w:rFonts w:hint="eastAsia"/>
          <w:color w:val="000000" w:themeColor="text1"/>
          <w:sz w:val="24"/>
          <w:szCs w:val="24"/>
          <w:lang w:eastAsia="zh-CN"/>
        </w:rPr>
        <w:t>（注</w:t>
      </w:r>
      <w:r w:rsidR="00C71DF1" w:rsidRPr="00BC6AE6">
        <w:rPr>
          <w:color w:val="000000" w:themeColor="text1"/>
          <w:sz w:val="24"/>
          <w:szCs w:val="24"/>
          <w:lang w:eastAsia="zh-CN"/>
        </w:rPr>
        <w:t>：</w:t>
      </w:r>
      <w:r w:rsidR="00C71DF1" w:rsidRPr="00BC6AE6">
        <w:rPr>
          <w:rFonts w:hint="eastAsia"/>
          <w:color w:val="000000" w:themeColor="text1"/>
          <w:sz w:val="24"/>
          <w:szCs w:val="24"/>
          <w:lang w:eastAsia="zh-CN"/>
        </w:rPr>
        <w:t>连续停</w:t>
      </w:r>
      <w:r w:rsidR="00C71DF1" w:rsidRPr="00BC6AE6">
        <w:rPr>
          <w:color w:val="000000" w:themeColor="text1"/>
          <w:sz w:val="24"/>
          <w:szCs w:val="24"/>
          <w:lang w:eastAsia="zh-CN"/>
        </w:rPr>
        <w:t>车</w:t>
      </w:r>
      <w:r w:rsidR="00C71DF1" w:rsidRPr="00BC6AE6">
        <w:rPr>
          <w:rFonts w:hint="eastAsia"/>
          <w:color w:val="000000" w:themeColor="text1"/>
          <w:sz w:val="24"/>
          <w:szCs w:val="24"/>
          <w:lang w:eastAsia="zh-CN"/>
        </w:rPr>
        <w:t>时间小</w:t>
      </w:r>
      <w:r w:rsidR="00C71DF1" w:rsidRPr="00BC6AE6">
        <w:rPr>
          <w:color w:val="000000" w:themeColor="text1"/>
          <w:sz w:val="24"/>
          <w:szCs w:val="24"/>
          <w:lang w:eastAsia="zh-CN"/>
        </w:rPr>
        <w:t>于</w:t>
      </w:r>
      <w:r w:rsidR="00C71DF1" w:rsidRPr="00BC6AE6">
        <w:rPr>
          <w:rFonts w:hint="eastAsia"/>
          <w:color w:val="000000" w:themeColor="text1"/>
          <w:sz w:val="24"/>
          <w:szCs w:val="24"/>
          <w:lang w:eastAsia="zh-CN"/>
        </w:rPr>
        <w:t>7天时，按</w:t>
      </w:r>
      <w:r w:rsidR="00C71DF1" w:rsidRPr="00BC6AE6">
        <w:rPr>
          <w:color w:val="000000" w:themeColor="text1"/>
          <w:sz w:val="24"/>
          <w:szCs w:val="24"/>
          <w:lang w:eastAsia="zh-CN"/>
        </w:rPr>
        <w:t>全</w:t>
      </w:r>
      <w:r w:rsidR="00C71DF1" w:rsidRPr="00BC6AE6">
        <w:rPr>
          <w:rFonts w:hint="eastAsia"/>
          <w:color w:val="000000" w:themeColor="text1"/>
          <w:sz w:val="24"/>
          <w:szCs w:val="24"/>
          <w:lang w:eastAsia="zh-CN"/>
        </w:rPr>
        <w:t>款</w:t>
      </w:r>
      <w:r w:rsidR="00C71DF1" w:rsidRPr="00BC6AE6">
        <w:rPr>
          <w:color w:val="000000" w:themeColor="text1"/>
          <w:sz w:val="24"/>
          <w:szCs w:val="24"/>
          <w:lang w:eastAsia="zh-CN"/>
        </w:rPr>
        <w:t>支付）。</w:t>
      </w:r>
    </w:p>
    <w:p w:rsidR="002B56F6" w:rsidRDefault="00651391">
      <w:pPr>
        <w:spacing w:line="288" w:lineRule="auto"/>
        <w:rPr>
          <w:rFonts w:ascii="宋体" w:hAnsi="宋体"/>
          <w:color w:val="000000" w:themeColor="text1"/>
          <w:sz w:val="24"/>
        </w:rPr>
      </w:pPr>
      <w:r>
        <w:rPr>
          <w:rFonts w:ascii="宋体" w:hAnsi="宋体" w:cs="宋体" w:hint="eastAsia"/>
          <w:color w:val="000000" w:themeColor="text1"/>
          <w:sz w:val="24"/>
        </w:rPr>
        <w:t>1</w:t>
      </w:r>
      <w:r w:rsidR="00C71DF1">
        <w:rPr>
          <w:rFonts w:ascii="宋体" w:hAnsi="宋体" w:cs="宋体" w:hint="eastAsia"/>
          <w:color w:val="000000" w:themeColor="text1"/>
          <w:sz w:val="24"/>
        </w:rPr>
        <w:t>.2</w:t>
      </w:r>
      <w:r w:rsidR="00C71DF1" w:rsidRPr="00BC6AE6">
        <w:rPr>
          <w:rFonts w:ascii="宋体" w:hAnsi="宋体" w:cs="宋体" w:hint="eastAsia"/>
          <w:color w:val="000000" w:themeColor="text1"/>
          <w:sz w:val="24"/>
        </w:rPr>
        <w:t>合约期内如若发生因系统大检修，参选人根据</w:t>
      </w:r>
      <w:r w:rsidR="00C71DF1" w:rsidRPr="00BC6AE6">
        <w:rPr>
          <w:rFonts w:ascii="宋体" w:hAnsi="宋体" w:cs="宋体"/>
          <w:color w:val="000000" w:themeColor="text1"/>
          <w:sz w:val="24"/>
        </w:rPr>
        <w:t>检修情况提</w:t>
      </w:r>
      <w:r w:rsidR="00C71DF1" w:rsidRPr="00BC6AE6">
        <w:rPr>
          <w:rFonts w:ascii="宋体" w:hAnsi="宋体" w:cs="宋体" w:hint="eastAsia"/>
          <w:color w:val="000000" w:themeColor="text1"/>
          <w:sz w:val="24"/>
        </w:rPr>
        <w:t>出</w:t>
      </w:r>
      <w:r w:rsidR="00C71DF1" w:rsidRPr="00BC6AE6">
        <w:rPr>
          <w:rFonts w:ascii="宋体" w:hAnsi="宋体" w:cs="宋体"/>
          <w:color w:val="000000" w:themeColor="text1"/>
          <w:sz w:val="24"/>
        </w:rPr>
        <w:t>申请，</w:t>
      </w:r>
      <w:r w:rsidR="00C71DF1" w:rsidRPr="00BC6AE6">
        <w:rPr>
          <w:rFonts w:ascii="宋体" w:hAnsi="宋体" w:cs="宋体" w:hint="eastAsia"/>
          <w:color w:val="000000" w:themeColor="text1"/>
          <w:sz w:val="24"/>
        </w:rPr>
        <w:t>经比选人确认需要进行冲击1次加药</w:t>
      </w:r>
      <w:r w:rsidR="00C71DF1" w:rsidRPr="00BC6AE6">
        <w:rPr>
          <w:rFonts w:ascii="宋体" w:hAnsi="宋体" w:cs="宋体"/>
          <w:color w:val="000000" w:themeColor="text1"/>
          <w:sz w:val="24"/>
        </w:rPr>
        <w:t>，</w:t>
      </w:r>
      <w:r w:rsidR="00C71DF1">
        <w:rPr>
          <w:rFonts w:ascii="宋体" w:hAnsi="宋体" w:cs="宋体" w:hint="eastAsia"/>
          <w:color w:val="000000" w:themeColor="text1"/>
          <w:sz w:val="24"/>
        </w:rPr>
        <w:t>按照冲击加药</w:t>
      </w:r>
      <w:r w:rsidR="00C71DF1" w:rsidRPr="00BC6AE6">
        <w:rPr>
          <w:rFonts w:ascii="宋体" w:hAnsi="宋体" w:cs="宋体" w:hint="eastAsia"/>
          <w:color w:val="000000" w:themeColor="text1"/>
          <w:sz w:val="24"/>
        </w:rPr>
        <w:t>价格另行结算，未发生则不结算。</w:t>
      </w:r>
    </w:p>
    <w:p w:rsidR="00651391" w:rsidRDefault="00651391" w:rsidP="00651391">
      <w:pPr>
        <w:spacing w:line="288" w:lineRule="auto"/>
        <w:rPr>
          <w:rFonts w:ascii="宋体" w:hAnsi="宋体" w:cs="宋体"/>
          <w:color w:val="000000" w:themeColor="text1"/>
          <w:sz w:val="24"/>
        </w:rPr>
      </w:pPr>
      <w:r>
        <w:rPr>
          <w:rFonts w:ascii="宋体" w:hAnsi="宋体" w:hint="eastAsia"/>
          <w:color w:val="000000" w:themeColor="text1"/>
          <w:sz w:val="24"/>
        </w:rPr>
        <w:t>1</w:t>
      </w:r>
      <w:r w:rsidR="00C71DF1">
        <w:rPr>
          <w:rFonts w:ascii="宋体" w:hAnsi="宋体" w:hint="eastAsia"/>
          <w:color w:val="000000" w:themeColor="text1"/>
          <w:sz w:val="24"/>
        </w:rPr>
        <w:t>.3</w:t>
      </w:r>
      <w:r w:rsidR="002272A3">
        <w:rPr>
          <w:rFonts w:ascii="宋体" w:hAnsi="宋体" w:hint="eastAsia"/>
          <w:color w:val="000000" w:themeColor="text1"/>
          <w:sz w:val="24"/>
        </w:rPr>
        <w:t>付款方式：</w:t>
      </w:r>
      <w:r>
        <w:rPr>
          <w:rFonts w:ascii="宋体" w:hAnsi="宋体" w:hint="eastAsia"/>
          <w:color w:val="000000" w:themeColor="text1"/>
          <w:sz w:val="24"/>
        </w:rPr>
        <w:t>现汇支付，参选人按合同约定完成</w:t>
      </w:r>
      <w:r w:rsidRPr="000931D8">
        <w:rPr>
          <w:rFonts w:hint="eastAsia"/>
          <w:sz w:val="24"/>
        </w:rPr>
        <w:t>药剂、投加方案和系统运营服务</w:t>
      </w:r>
      <w:r>
        <w:rPr>
          <w:rFonts w:ascii="宋体" w:hAnsi="宋体" w:hint="eastAsia"/>
          <w:color w:val="000000" w:themeColor="text1"/>
          <w:sz w:val="24"/>
        </w:rPr>
        <w:t>等相关工作并经比选人验收合格，</w:t>
      </w:r>
      <w:r w:rsidRPr="00BC6AE6">
        <w:rPr>
          <w:rFonts w:ascii="宋体" w:hAnsi="宋体" w:cs="宋体"/>
          <w:color w:val="000000" w:themeColor="text1"/>
          <w:sz w:val="24"/>
        </w:rPr>
        <w:t>按</w:t>
      </w:r>
      <w:r w:rsidRPr="00BC6AE6">
        <w:rPr>
          <w:rFonts w:ascii="宋体" w:hAnsi="宋体" w:cs="宋体" w:hint="eastAsia"/>
          <w:color w:val="000000" w:themeColor="text1"/>
          <w:sz w:val="24"/>
        </w:rPr>
        <w:t>12月</w:t>
      </w:r>
      <w:r w:rsidRPr="00BC6AE6">
        <w:rPr>
          <w:rFonts w:ascii="宋体" w:hAnsi="宋体" w:cs="宋体"/>
          <w:color w:val="000000" w:themeColor="text1"/>
          <w:sz w:val="24"/>
        </w:rPr>
        <w:t>平</w:t>
      </w:r>
      <w:r w:rsidRPr="00BC6AE6">
        <w:rPr>
          <w:rFonts w:ascii="宋体" w:hAnsi="宋体" w:cs="宋体" w:hint="eastAsia"/>
          <w:color w:val="000000" w:themeColor="text1"/>
          <w:sz w:val="24"/>
        </w:rPr>
        <w:t>均分期</w:t>
      </w:r>
      <w:r w:rsidRPr="00BC6AE6">
        <w:rPr>
          <w:rFonts w:ascii="宋体" w:hAnsi="宋体" w:cs="宋体"/>
          <w:color w:val="000000" w:themeColor="text1"/>
          <w:sz w:val="24"/>
        </w:rPr>
        <w:t>付款</w:t>
      </w:r>
      <w:r w:rsidRPr="00BC6AE6">
        <w:rPr>
          <w:rFonts w:ascii="宋体" w:hAnsi="宋体" w:cs="宋体" w:hint="eastAsia"/>
          <w:color w:val="000000" w:themeColor="text1"/>
          <w:sz w:val="24"/>
        </w:rPr>
        <w:t>。</w:t>
      </w:r>
      <w:r w:rsidRPr="00BC6AE6">
        <w:rPr>
          <w:rFonts w:ascii="宋体" w:hAnsi="宋体" w:cs="宋体"/>
          <w:color w:val="000000" w:themeColor="text1"/>
          <w:sz w:val="24"/>
        </w:rPr>
        <w:t>停</w:t>
      </w:r>
      <w:r w:rsidRPr="00BC6AE6">
        <w:rPr>
          <w:rFonts w:ascii="宋体" w:hAnsi="宋体" w:cs="宋体" w:hint="eastAsia"/>
          <w:color w:val="000000" w:themeColor="text1"/>
          <w:sz w:val="24"/>
        </w:rPr>
        <w:t>车</w:t>
      </w:r>
      <w:r w:rsidRPr="00BC6AE6">
        <w:rPr>
          <w:rFonts w:ascii="宋体" w:hAnsi="宋体" w:cs="宋体"/>
          <w:color w:val="000000" w:themeColor="text1"/>
          <w:sz w:val="24"/>
        </w:rPr>
        <w:t>期间费</w:t>
      </w:r>
      <w:r w:rsidRPr="00BC6AE6">
        <w:rPr>
          <w:rFonts w:ascii="宋体" w:hAnsi="宋体" w:cs="宋体" w:hint="eastAsia"/>
          <w:color w:val="000000" w:themeColor="text1"/>
          <w:sz w:val="24"/>
        </w:rPr>
        <w:t>用=</w:t>
      </w:r>
      <w:r w:rsidRPr="00BC6AE6">
        <w:rPr>
          <w:rFonts w:ascii="宋体" w:hAnsi="宋体" w:cs="宋体"/>
          <w:color w:val="000000" w:themeColor="text1"/>
          <w:sz w:val="24"/>
        </w:rPr>
        <w:t>月服务费/30</w:t>
      </w:r>
      <w:r w:rsidRPr="00BC6AE6">
        <w:rPr>
          <w:rFonts w:ascii="宋体" w:hAnsi="宋体" w:cs="宋体" w:hint="eastAsia"/>
          <w:color w:val="000000" w:themeColor="text1"/>
          <w:sz w:val="24"/>
        </w:rPr>
        <w:t>天*实际</w:t>
      </w:r>
      <w:r w:rsidRPr="00BC6AE6">
        <w:rPr>
          <w:rFonts w:ascii="宋体" w:hAnsi="宋体" w:cs="宋体"/>
          <w:color w:val="000000" w:themeColor="text1"/>
          <w:sz w:val="24"/>
        </w:rPr>
        <w:t>运行天数</w:t>
      </w:r>
      <w:r w:rsidRPr="00BC6AE6">
        <w:rPr>
          <w:rFonts w:ascii="宋体" w:hAnsi="宋体" w:cs="宋体" w:hint="eastAsia"/>
          <w:color w:val="000000" w:themeColor="text1"/>
          <w:sz w:val="24"/>
        </w:rPr>
        <w:t>（注</w:t>
      </w:r>
      <w:r w:rsidRPr="00BC6AE6">
        <w:rPr>
          <w:rFonts w:ascii="宋体" w:hAnsi="宋体" w:cs="宋体"/>
          <w:color w:val="000000" w:themeColor="text1"/>
          <w:sz w:val="24"/>
        </w:rPr>
        <w:t>：</w:t>
      </w:r>
      <w:r w:rsidRPr="00BC6AE6">
        <w:rPr>
          <w:rFonts w:ascii="宋体" w:hAnsi="宋体" w:cs="宋体" w:hint="eastAsia"/>
          <w:color w:val="000000" w:themeColor="text1"/>
          <w:sz w:val="24"/>
        </w:rPr>
        <w:t>连续停</w:t>
      </w:r>
      <w:r w:rsidRPr="00BC6AE6">
        <w:rPr>
          <w:rFonts w:ascii="宋体" w:hAnsi="宋体" w:cs="宋体"/>
          <w:color w:val="000000" w:themeColor="text1"/>
          <w:sz w:val="24"/>
        </w:rPr>
        <w:t>车</w:t>
      </w:r>
      <w:r w:rsidRPr="00BC6AE6">
        <w:rPr>
          <w:rFonts w:ascii="宋体" w:hAnsi="宋体" w:cs="宋体" w:hint="eastAsia"/>
          <w:color w:val="000000" w:themeColor="text1"/>
          <w:sz w:val="24"/>
        </w:rPr>
        <w:t>时间小</w:t>
      </w:r>
      <w:r w:rsidRPr="00BC6AE6">
        <w:rPr>
          <w:rFonts w:ascii="宋体" w:hAnsi="宋体" w:cs="宋体"/>
          <w:color w:val="000000" w:themeColor="text1"/>
          <w:sz w:val="24"/>
        </w:rPr>
        <w:t>于</w:t>
      </w:r>
      <w:r w:rsidRPr="00BC6AE6">
        <w:rPr>
          <w:rFonts w:ascii="宋体" w:hAnsi="宋体" w:cs="宋体" w:hint="eastAsia"/>
          <w:color w:val="000000" w:themeColor="text1"/>
          <w:sz w:val="24"/>
        </w:rPr>
        <w:t>7天时，按</w:t>
      </w:r>
      <w:r w:rsidRPr="00BC6AE6">
        <w:rPr>
          <w:rFonts w:ascii="宋体" w:hAnsi="宋体" w:cs="宋体"/>
          <w:color w:val="000000" w:themeColor="text1"/>
          <w:sz w:val="24"/>
        </w:rPr>
        <w:t>全</w:t>
      </w:r>
      <w:r w:rsidRPr="00BC6AE6">
        <w:rPr>
          <w:rFonts w:ascii="宋体" w:hAnsi="宋体" w:cs="宋体" w:hint="eastAsia"/>
          <w:color w:val="000000" w:themeColor="text1"/>
          <w:sz w:val="24"/>
        </w:rPr>
        <w:t>款</w:t>
      </w:r>
      <w:r w:rsidRPr="00BC6AE6">
        <w:rPr>
          <w:rFonts w:ascii="宋体" w:hAnsi="宋体" w:cs="宋体"/>
          <w:color w:val="000000" w:themeColor="text1"/>
          <w:sz w:val="24"/>
        </w:rPr>
        <w:t>支付）</w:t>
      </w:r>
      <w:r>
        <w:rPr>
          <w:rFonts w:ascii="宋体" w:hAnsi="宋体" w:hint="eastAsia"/>
          <w:color w:val="000000" w:themeColor="text1"/>
          <w:sz w:val="24"/>
        </w:rPr>
        <w:t>，开停车冲击加药按实际发生付款。参选人提供相应金额的13%增值税专用发票以及结算所需的各种清单，比选人收到并确认无误后向供方支付货款</w:t>
      </w:r>
      <w:r>
        <w:rPr>
          <w:rFonts w:ascii="宋体" w:hAnsi="宋体" w:cs="宋体" w:hint="eastAsia"/>
          <w:color w:val="000000" w:themeColor="text1"/>
          <w:sz w:val="24"/>
        </w:rPr>
        <w:t>。</w:t>
      </w:r>
    </w:p>
    <w:p w:rsidR="002B56F6" w:rsidRDefault="002272A3" w:rsidP="00651391">
      <w:pPr>
        <w:spacing w:line="288" w:lineRule="auto"/>
        <w:rPr>
          <w:rFonts w:ascii="宋体" w:hAnsi="宋体"/>
          <w:color w:val="000000" w:themeColor="text1"/>
        </w:rPr>
      </w:pPr>
      <w:r w:rsidRPr="00651391">
        <w:rPr>
          <w:rFonts w:ascii="宋体" w:hAnsi="宋体" w:hint="eastAsia"/>
          <w:color w:val="000000" w:themeColor="text1"/>
          <w:sz w:val="24"/>
        </w:rPr>
        <w:t>2.质</w:t>
      </w:r>
      <w:r>
        <w:rPr>
          <w:rFonts w:ascii="宋体" w:hAnsi="宋体" w:hint="eastAsia"/>
          <w:color w:val="000000" w:themeColor="text1"/>
        </w:rPr>
        <w:t>量验收标准：</w:t>
      </w:r>
      <w:r>
        <w:rPr>
          <w:rFonts w:ascii="宋体" w:hAnsi="宋体" w:cs="宋体" w:hint="eastAsia"/>
          <w:color w:val="000000" w:themeColor="text1"/>
        </w:rPr>
        <w:t>详见</w:t>
      </w:r>
      <w:r w:rsidR="00F56445">
        <w:rPr>
          <w:rFonts w:ascii="宋体" w:hAnsi="宋体" w:cs="宋体" w:hint="eastAsia"/>
          <w:color w:val="000000" w:themeColor="text1"/>
        </w:rPr>
        <w:t>《</w:t>
      </w:r>
      <w:r w:rsidR="00F56445" w:rsidRPr="00382886">
        <w:rPr>
          <w:rFonts w:ascii="宋体" w:hAnsi="宋体" w:cs="宋体" w:hint="eastAsia"/>
          <w:color w:val="000000" w:themeColor="text1"/>
          <w:sz w:val="24"/>
        </w:rPr>
        <w:t>海水泵站海水冷却系统技术服务采购</w:t>
      </w:r>
      <w:r w:rsidR="00F56445">
        <w:rPr>
          <w:rFonts w:ascii="宋体" w:hAnsi="宋体" w:cs="宋体" w:hint="eastAsia"/>
          <w:color w:val="000000" w:themeColor="text1"/>
          <w:sz w:val="24"/>
        </w:rPr>
        <w:t>说明</w:t>
      </w:r>
      <w:r w:rsidR="00F56445">
        <w:rPr>
          <w:rFonts w:ascii="宋体" w:hAnsi="宋体" w:cs="宋体" w:hint="eastAsia"/>
          <w:color w:val="000000" w:themeColor="text1"/>
        </w:rPr>
        <w:t>》</w:t>
      </w:r>
      <w:r>
        <w:rPr>
          <w:rFonts w:ascii="宋体" w:hAnsi="宋体" w:cs="宋体" w:hint="eastAsia"/>
          <w:color w:val="000000" w:themeColor="text1"/>
        </w:rPr>
        <w:t>要求。</w:t>
      </w: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3.</w:t>
      </w:r>
      <w:r w:rsidR="004179A2">
        <w:rPr>
          <w:rFonts w:ascii="宋体" w:hAnsi="宋体" w:hint="eastAsia"/>
          <w:color w:val="000000" w:themeColor="text1"/>
          <w:sz w:val="24"/>
        </w:rPr>
        <w:t>我公司（参选人）负责进厂交货途中的一切责任由我司（参选人</w:t>
      </w:r>
      <w:r>
        <w:rPr>
          <w:rFonts w:ascii="宋体" w:hAnsi="宋体" w:hint="eastAsia"/>
          <w:color w:val="000000" w:themeColor="text1"/>
          <w:sz w:val="24"/>
        </w:rPr>
        <w:t>）承担。</w:t>
      </w:r>
    </w:p>
    <w:p w:rsidR="002B56F6" w:rsidRDefault="002272A3">
      <w:pPr>
        <w:spacing w:line="288" w:lineRule="auto"/>
        <w:rPr>
          <w:rFonts w:ascii="宋体" w:hAnsi="宋体"/>
          <w:color w:val="000000" w:themeColor="text1"/>
          <w:sz w:val="24"/>
          <w:highlight w:val="yellow"/>
        </w:rPr>
      </w:pPr>
      <w:r>
        <w:rPr>
          <w:rFonts w:ascii="宋体" w:hAnsi="宋体" w:hint="eastAsia"/>
          <w:color w:val="000000" w:themeColor="text1"/>
          <w:sz w:val="24"/>
        </w:rPr>
        <w:t>4</w:t>
      </w:r>
      <w:r>
        <w:rPr>
          <w:rFonts w:ascii="宋体" w:hAnsi="宋体" w:hint="eastAsia"/>
          <w:color w:val="000000" w:themeColor="text1"/>
          <w:sz w:val="24"/>
          <w:highlight w:val="yellow"/>
        </w:rPr>
        <w:t>.</w:t>
      </w:r>
      <w:r w:rsidR="009B5189">
        <w:rPr>
          <w:rFonts w:ascii="宋体" w:hAnsi="宋体" w:hint="eastAsia"/>
          <w:color w:val="000000" w:themeColor="text1"/>
          <w:sz w:val="24"/>
          <w:highlight w:val="yellow"/>
        </w:rPr>
        <w:t>我司同意在参选</w:t>
      </w:r>
      <w:r>
        <w:rPr>
          <w:rFonts w:ascii="宋体" w:hAnsi="宋体" w:hint="eastAsia"/>
          <w:color w:val="000000" w:themeColor="text1"/>
          <w:sz w:val="24"/>
          <w:highlight w:val="yellow"/>
        </w:rPr>
        <w:t>前缴纳保证金</w:t>
      </w:r>
      <w:r w:rsidR="002715AA">
        <w:rPr>
          <w:rFonts w:ascii="宋体" w:hAnsi="宋体" w:hint="eastAsia"/>
          <w:color w:val="000000" w:themeColor="text1"/>
          <w:sz w:val="24"/>
          <w:highlight w:val="yellow"/>
        </w:rPr>
        <w:t>100</w:t>
      </w:r>
      <w:r w:rsidR="000018BE">
        <w:rPr>
          <w:rFonts w:ascii="宋体" w:hAnsi="宋体" w:hint="eastAsia"/>
          <w:color w:val="000000" w:themeColor="text1"/>
          <w:sz w:val="24"/>
          <w:highlight w:val="yellow"/>
        </w:rPr>
        <w:t>000</w:t>
      </w:r>
      <w:r>
        <w:rPr>
          <w:rFonts w:ascii="宋体" w:hAnsi="宋体" w:hint="eastAsia"/>
          <w:color w:val="000000" w:themeColor="text1"/>
          <w:sz w:val="24"/>
          <w:highlight w:val="yellow"/>
        </w:rPr>
        <w:t>元整</w:t>
      </w:r>
      <w:r w:rsidR="00E034D0">
        <w:rPr>
          <w:rFonts w:ascii="宋体" w:hAnsi="宋体" w:hint="eastAsia"/>
          <w:color w:val="000000" w:themeColor="text1"/>
          <w:sz w:val="24"/>
          <w:highlight w:val="yellow"/>
        </w:rPr>
        <w:t>，其中</w:t>
      </w:r>
      <w:r w:rsidR="002715AA">
        <w:rPr>
          <w:rFonts w:ascii="宋体" w:hAnsi="宋体" w:hint="eastAsia"/>
          <w:color w:val="000000" w:themeColor="text1"/>
          <w:sz w:val="24"/>
          <w:highlight w:val="yellow"/>
        </w:rPr>
        <w:t>80</w:t>
      </w:r>
      <w:r w:rsidR="00E034D0">
        <w:rPr>
          <w:rFonts w:ascii="宋体" w:hAnsi="宋体" w:hint="eastAsia"/>
          <w:color w:val="000000" w:themeColor="text1"/>
          <w:sz w:val="24"/>
          <w:highlight w:val="yellow"/>
        </w:rPr>
        <w:t>000元作为</w:t>
      </w:r>
      <w:r w:rsidR="00F56445">
        <w:rPr>
          <w:rFonts w:ascii="宋体" w:hAnsi="宋体" w:hint="eastAsia"/>
          <w:color w:val="000000" w:themeColor="text1"/>
          <w:sz w:val="24"/>
          <w:highlight w:val="yellow"/>
        </w:rPr>
        <w:t>PTA装置海水泵站海水冷却系统技术服务</w:t>
      </w:r>
      <w:r w:rsidR="00E034D0">
        <w:rPr>
          <w:rFonts w:ascii="宋体" w:hAnsi="宋体" w:hint="eastAsia"/>
          <w:color w:val="000000" w:themeColor="text1"/>
          <w:sz w:val="24"/>
          <w:highlight w:val="yellow"/>
        </w:rPr>
        <w:t>报价（一）参选保证金，</w:t>
      </w:r>
      <w:r w:rsidR="002715AA">
        <w:rPr>
          <w:rFonts w:ascii="宋体" w:hAnsi="宋体" w:hint="eastAsia"/>
          <w:color w:val="000000" w:themeColor="text1"/>
          <w:sz w:val="24"/>
          <w:highlight w:val="yellow"/>
        </w:rPr>
        <w:t>2</w:t>
      </w:r>
      <w:r w:rsidR="00E034D0">
        <w:rPr>
          <w:rFonts w:ascii="宋体" w:hAnsi="宋体" w:hint="eastAsia"/>
          <w:color w:val="000000" w:themeColor="text1"/>
          <w:sz w:val="24"/>
          <w:highlight w:val="yellow"/>
        </w:rPr>
        <w:t>0000元作为</w:t>
      </w:r>
      <w:r w:rsidR="00F56445">
        <w:rPr>
          <w:rFonts w:ascii="宋体" w:hAnsi="宋体" w:hint="eastAsia"/>
          <w:color w:val="000000" w:themeColor="text1"/>
          <w:sz w:val="24"/>
          <w:highlight w:val="yellow"/>
        </w:rPr>
        <w:t>热电装置海水泵站海水冷却系统技术服务</w:t>
      </w:r>
      <w:r w:rsidR="00E034D0">
        <w:rPr>
          <w:rFonts w:ascii="宋体" w:hAnsi="宋体" w:hint="eastAsia"/>
          <w:color w:val="000000" w:themeColor="text1"/>
          <w:sz w:val="24"/>
          <w:highlight w:val="yellow"/>
        </w:rPr>
        <w:t>报价（二）参选保证金</w:t>
      </w:r>
      <w:r>
        <w:rPr>
          <w:rFonts w:ascii="宋体" w:hAnsi="宋体" w:hint="eastAsia"/>
          <w:color w:val="000000" w:themeColor="text1"/>
          <w:sz w:val="24"/>
          <w:highlight w:val="yellow"/>
        </w:rPr>
        <w:t>，若我司中选，我司同意按照要求转为履约保证金待履约期满后申请无息返还。</w:t>
      </w:r>
    </w:p>
    <w:p w:rsidR="002B56F6" w:rsidRDefault="002272A3">
      <w:pPr>
        <w:spacing w:line="288" w:lineRule="auto"/>
        <w:jc w:val="left"/>
        <w:rPr>
          <w:rFonts w:ascii="宋体" w:hAnsi="宋体" w:cs="宋体"/>
          <w:color w:val="000000" w:themeColor="text1"/>
          <w:sz w:val="24"/>
        </w:rPr>
      </w:pPr>
      <w:r>
        <w:rPr>
          <w:rFonts w:ascii="宋体" w:hAnsi="宋体" w:hint="eastAsia"/>
          <w:color w:val="000000" w:themeColor="text1"/>
          <w:sz w:val="24"/>
        </w:rPr>
        <w:t>三、到货期：分批到货，</w:t>
      </w:r>
      <w:r w:rsidR="004179A2">
        <w:rPr>
          <w:rFonts w:ascii="宋体" w:hAnsi="宋体" w:cs="宋体" w:hint="eastAsia"/>
          <w:color w:val="000000" w:themeColor="text1"/>
          <w:sz w:val="24"/>
        </w:rPr>
        <w:t>具体以比选人</w:t>
      </w:r>
      <w:r>
        <w:rPr>
          <w:rFonts w:ascii="宋体" w:hAnsi="宋体" w:cs="宋体" w:hint="eastAsia"/>
          <w:color w:val="000000" w:themeColor="text1"/>
          <w:sz w:val="24"/>
        </w:rPr>
        <w:t>通知为准。</w:t>
      </w:r>
    </w:p>
    <w:p w:rsidR="002B56F6" w:rsidRDefault="004179A2">
      <w:pPr>
        <w:spacing w:line="288" w:lineRule="auto"/>
        <w:rPr>
          <w:rFonts w:ascii="宋体" w:hAnsi="宋体"/>
          <w:color w:val="000000" w:themeColor="text1"/>
          <w:sz w:val="24"/>
        </w:rPr>
      </w:pPr>
      <w:r>
        <w:rPr>
          <w:rFonts w:ascii="宋体" w:hAnsi="宋体" w:hint="eastAsia"/>
          <w:color w:val="000000" w:themeColor="text1"/>
          <w:sz w:val="24"/>
        </w:rPr>
        <w:t>四、质量验收标准：以比选人</w:t>
      </w:r>
      <w:r w:rsidR="002272A3">
        <w:rPr>
          <w:rFonts w:ascii="宋体" w:hAnsi="宋体" w:hint="eastAsia"/>
          <w:color w:val="000000" w:themeColor="text1"/>
          <w:sz w:val="24"/>
        </w:rPr>
        <w:t>质量规范验收为准。</w:t>
      </w:r>
    </w:p>
    <w:p w:rsidR="002B56F6" w:rsidRDefault="004179A2">
      <w:pPr>
        <w:numPr>
          <w:ilvl w:val="0"/>
          <w:numId w:val="9"/>
        </w:numPr>
        <w:spacing w:line="288" w:lineRule="auto"/>
        <w:rPr>
          <w:rFonts w:ascii="宋体" w:hAnsi="宋体"/>
          <w:color w:val="000000" w:themeColor="text1"/>
          <w:sz w:val="24"/>
        </w:rPr>
      </w:pPr>
      <w:r>
        <w:rPr>
          <w:rFonts w:ascii="宋体" w:hAnsi="宋体" w:hint="eastAsia"/>
          <w:color w:val="000000" w:themeColor="text1"/>
          <w:sz w:val="24"/>
        </w:rPr>
        <w:t>数量验收以比选人</w:t>
      </w:r>
      <w:r w:rsidR="002272A3">
        <w:rPr>
          <w:rFonts w:ascii="宋体" w:hAnsi="宋体" w:hint="eastAsia"/>
          <w:color w:val="000000" w:themeColor="text1"/>
          <w:sz w:val="24"/>
        </w:rPr>
        <w:t>使用单位检验数量为准。</w:t>
      </w:r>
    </w:p>
    <w:p w:rsidR="002B56F6" w:rsidRDefault="002272A3">
      <w:pPr>
        <w:numPr>
          <w:ilvl w:val="0"/>
          <w:numId w:val="9"/>
        </w:numPr>
        <w:spacing w:line="288" w:lineRule="auto"/>
        <w:rPr>
          <w:rFonts w:ascii="宋体" w:hAnsi="宋体"/>
          <w:color w:val="000000" w:themeColor="text1"/>
          <w:sz w:val="24"/>
        </w:rPr>
      </w:pPr>
      <w:r>
        <w:rPr>
          <w:rFonts w:ascii="宋体" w:hAnsi="宋体" w:hint="eastAsia"/>
          <w:color w:val="000000" w:themeColor="text1"/>
          <w:sz w:val="24"/>
        </w:rPr>
        <w:t>具体以</w:t>
      </w:r>
      <w:r>
        <w:rPr>
          <w:rFonts w:ascii="宋体" w:hAnsi="宋体" w:cs="宋体" w:hint="eastAsia"/>
          <w:color w:val="000000" w:themeColor="text1"/>
          <w:sz w:val="24"/>
        </w:rPr>
        <w:t>附件《</w:t>
      </w:r>
      <w:r w:rsidR="0034645B">
        <w:rPr>
          <w:rFonts w:ascii="宋体" w:hAnsi="宋体" w:cs="宋体" w:hint="eastAsia"/>
          <w:color w:val="000000" w:themeColor="text1"/>
          <w:sz w:val="24"/>
        </w:rPr>
        <w:t>海水泵站海水冷却系统技术服务采购</w:t>
      </w:r>
      <w:r w:rsidR="00111931">
        <w:rPr>
          <w:rFonts w:ascii="宋体" w:hAnsi="宋体" w:cs="宋体" w:hint="eastAsia"/>
          <w:color w:val="000000" w:themeColor="text1"/>
          <w:sz w:val="24"/>
        </w:rPr>
        <w:t>说明</w:t>
      </w:r>
      <w:r>
        <w:rPr>
          <w:rFonts w:ascii="宋体" w:hAnsi="宋体" w:cs="宋体" w:hint="eastAsia"/>
          <w:color w:val="000000" w:themeColor="text1"/>
          <w:sz w:val="24"/>
        </w:rPr>
        <w:t>》为准。</w:t>
      </w:r>
    </w:p>
    <w:p w:rsidR="002B56F6" w:rsidRDefault="002272A3">
      <w:pPr>
        <w:spacing w:line="288" w:lineRule="auto"/>
        <w:rPr>
          <w:rFonts w:ascii="宋体" w:hAnsi="宋体"/>
          <w:color w:val="000000" w:themeColor="text1"/>
          <w:sz w:val="24"/>
        </w:rPr>
      </w:pPr>
      <w:r>
        <w:rPr>
          <w:rFonts w:ascii="宋体" w:hAnsi="宋体" w:hint="eastAsia"/>
          <w:color w:val="000000" w:themeColor="text1"/>
          <w:sz w:val="24"/>
        </w:rPr>
        <w:t>七、执行时间：合同供货有效期：</w:t>
      </w:r>
      <w:r w:rsidR="003C5C51">
        <w:rPr>
          <w:rFonts w:ascii="宋体" w:hAnsi="宋体" w:hint="eastAsia"/>
          <w:color w:val="000000" w:themeColor="text1"/>
          <w:sz w:val="24"/>
        </w:rPr>
        <w:t>2023</w:t>
      </w:r>
      <w:r>
        <w:rPr>
          <w:rFonts w:ascii="宋体" w:hAnsi="宋体" w:hint="eastAsia"/>
          <w:color w:val="000000" w:themeColor="text1"/>
          <w:sz w:val="24"/>
        </w:rPr>
        <w:t>年</w:t>
      </w:r>
      <w:r w:rsidR="003C5C51">
        <w:rPr>
          <w:rFonts w:ascii="宋体" w:hAnsi="宋体" w:hint="eastAsia"/>
          <w:color w:val="000000" w:themeColor="text1"/>
          <w:sz w:val="24"/>
        </w:rPr>
        <w:t>1</w:t>
      </w:r>
      <w:r>
        <w:rPr>
          <w:rFonts w:ascii="宋体" w:hAnsi="宋体" w:hint="eastAsia"/>
          <w:color w:val="000000" w:themeColor="text1"/>
          <w:sz w:val="24"/>
        </w:rPr>
        <w:t>月1日-2023年12月31日。</w:t>
      </w:r>
    </w:p>
    <w:p w:rsidR="002B56F6" w:rsidRPr="003C5C51" w:rsidRDefault="002B56F6">
      <w:pPr>
        <w:spacing w:line="288" w:lineRule="auto"/>
        <w:rPr>
          <w:rFonts w:ascii="宋体" w:hAnsi="宋体"/>
          <w:color w:val="000000" w:themeColor="text1"/>
          <w:sz w:val="24"/>
        </w:rPr>
      </w:pPr>
    </w:p>
    <w:p w:rsidR="002B56F6" w:rsidRDefault="002272A3">
      <w:pPr>
        <w:spacing w:line="288" w:lineRule="auto"/>
        <w:rPr>
          <w:rFonts w:ascii="宋体"/>
          <w:color w:val="000000" w:themeColor="text1"/>
          <w:sz w:val="24"/>
        </w:rPr>
      </w:pPr>
      <w:r>
        <w:rPr>
          <w:rFonts w:ascii="宋体" w:hAnsi="宋体" w:hint="eastAsia"/>
          <w:color w:val="000000" w:themeColor="text1"/>
          <w:sz w:val="24"/>
        </w:rPr>
        <w:t>报价单位名称（公章）：</w:t>
      </w:r>
    </w:p>
    <w:p w:rsidR="002B56F6" w:rsidRDefault="002272A3">
      <w:pPr>
        <w:spacing w:line="288" w:lineRule="auto"/>
        <w:rPr>
          <w:rFonts w:ascii="宋体"/>
          <w:color w:val="000000" w:themeColor="text1"/>
          <w:sz w:val="24"/>
        </w:rPr>
      </w:pPr>
      <w:bookmarkStart w:id="1" w:name="_Hlk532224866"/>
      <w:r>
        <w:rPr>
          <w:rFonts w:ascii="宋体" w:hAnsi="宋体" w:hint="eastAsia"/>
          <w:color w:val="000000" w:themeColor="text1"/>
          <w:sz w:val="24"/>
        </w:rPr>
        <w:t>被授权代表签字：</w:t>
      </w:r>
    </w:p>
    <w:bookmarkEnd w:id="1"/>
    <w:p w:rsidR="002B56F6" w:rsidRDefault="002272A3">
      <w:pPr>
        <w:spacing w:line="288" w:lineRule="auto"/>
        <w:rPr>
          <w:rFonts w:ascii="宋体"/>
          <w:color w:val="000000" w:themeColor="text1"/>
          <w:sz w:val="24"/>
        </w:rPr>
      </w:pPr>
      <w:r>
        <w:rPr>
          <w:rFonts w:ascii="宋体" w:hAnsi="宋体" w:hint="eastAsia"/>
          <w:color w:val="000000" w:themeColor="text1"/>
          <w:sz w:val="24"/>
        </w:rPr>
        <w:t>时间：</w:t>
      </w:r>
    </w:p>
    <w:p w:rsidR="002B56F6" w:rsidRDefault="002B56F6">
      <w:pPr>
        <w:spacing w:line="288" w:lineRule="auto"/>
        <w:rPr>
          <w:rFonts w:ascii="宋体"/>
          <w:color w:val="000000" w:themeColor="text1"/>
          <w:sz w:val="24"/>
        </w:rPr>
      </w:pPr>
    </w:p>
    <w:p w:rsidR="000E4E75" w:rsidRDefault="000E4E75">
      <w:pPr>
        <w:spacing w:line="288" w:lineRule="auto"/>
        <w:rPr>
          <w:rFonts w:ascii="宋体"/>
          <w:color w:val="000000" w:themeColor="text1"/>
          <w:sz w:val="24"/>
        </w:rPr>
      </w:pPr>
    </w:p>
    <w:p w:rsidR="000E4E75" w:rsidRDefault="000E4E75">
      <w:pPr>
        <w:spacing w:line="288" w:lineRule="auto"/>
        <w:rPr>
          <w:rFonts w:ascii="宋体"/>
          <w:color w:val="000000" w:themeColor="text1"/>
          <w:sz w:val="24"/>
        </w:rPr>
      </w:pPr>
    </w:p>
    <w:p w:rsidR="000E4E75" w:rsidRDefault="000E4E75" w:rsidP="000E4E75">
      <w:pPr>
        <w:spacing w:line="288"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六、报价单（二）</w:t>
      </w:r>
    </w:p>
    <w:p w:rsidR="000E4E75" w:rsidRDefault="000E4E75" w:rsidP="000E4E75">
      <w:pPr>
        <w:spacing w:line="288" w:lineRule="auto"/>
        <w:rPr>
          <w:rFonts w:ascii="宋体" w:hAnsi="宋体"/>
          <w:color w:val="000000" w:themeColor="text1"/>
          <w:sz w:val="24"/>
        </w:rPr>
      </w:pPr>
    </w:p>
    <w:p w:rsidR="000E4E75" w:rsidRDefault="000E4E75" w:rsidP="000E4E75">
      <w:pPr>
        <w:spacing w:line="288" w:lineRule="auto"/>
        <w:rPr>
          <w:rFonts w:ascii="宋体"/>
          <w:color w:val="000000" w:themeColor="text1"/>
          <w:sz w:val="24"/>
        </w:rPr>
      </w:pPr>
      <w:r>
        <w:rPr>
          <w:rFonts w:ascii="宋体" w:hAnsi="宋体" w:hint="eastAsia"/>
          <w:color w:val="000000" w:themeColor="text1"/>
          <w:sz w:val="24"/>
        </w:rPr>
        <w:t>致：翔鹭石化（漳州）有限公司</w:t>
      </w:r>
    </w:p>
    <w:p w:rsidR="000E4E75" w:rsidRDefault="004179A2" w:rsidP="000E4E75">
      <w:pPr>
        <w:spacing w:line="288" w:lineRule="auto"/>
        <w:rPr>
          <w:rFonts w:ascii="宋体"/>
          <w:color w:val="000000" w:themeColor="text1"/>
          <w:sz w:val="24"/>
        </w:rPr>
      </w:pPr>
      <w:r>
        <w:rPr>
          <w:rFonts w:ascii="宋体" w:hAnsi="宋体" w:hint="eastAsia"/>
          <w:color w:val="000000" w:themeColor="text1"/>
          <w:sz w:val="24"/>
        </w:rPr>
        <w:t>一、对于贵公司（比选人</w:t>
      </w:r>
      <w:r w:rsidR="000E4E75">
        <w:rPr>
          <w:rFonts w:ascii="宋体" w:hAnsi="宋体" w:hint="eastAsia"/>
          <w:color w:val="000000" w:themeColor="text1"/>
          <w:sz w:val="24"/>
        </w:rPr>
        <w:t>）公开比选文件（编号：</w:t>
      </w:r>
      <w:r w:rsidR="000E4E75">
        <w:rPr>
          <w:rFonts w:asciiTheme="minorEastAsia" w:eastAsiaTheme="minorEastAsia" w:hAnsiTheme="minorEastAsia" w:hint="eastAsia"/>
          <w:bCs/>
          <w:color w:val="000000" w:themeColor="text1"/>
          <w:sz w:val="24"/>
          <w:u w:val="single"/>
        </w:rPr>
        <w:t>2022-FHC-</w:t>
      </w:r>
      <w:r w:rsidR="008545D5" w:rsidRPr="00430AC2">
        <w:rPr>
          <w:rFonts w:asciiTheme="minorEastAsia" w:eastAsiaTheme="minorEastAsia" w:hAnsiTheme="minorEastAsia" w:hint="eastAsia"/>
          <w:bCs/>
          <w:color w:val="000000" w:themeColor="text1"/>
          <w:sz w:val="24"/>
          <w:u w:val="single"/>
        </w:rPr>
        <w:t>技术服务</w:t>
      </w:r>
      <w:r w:rsidR="000E4E75" w:rsidRPr="00430AC2">
        <w:rPr>
          <w:rFonts w:asciiTheme="minorEastAsia" w:eastAsiaTheme="minorEastAsia" w:hAnsiTheme="minorEastAsia" w:hint="eastAsia"/>
          <w:bCs/>
          <w:color w:val="000000" w:themeColor="text1"/>
          <w:sz w:val="24"/>
          <w:u w:val="single"/>
        </w:rPr>
        <w:t xml:space="preserve"> </w:t>
      </w:r>
      <w:r w:rsidR="000E4E75">
        <w:rPr>
          <w:rFonts w:asciiTheme="minorEastAsia" w:eastAsiaTheme="minorEastAsia" w:hAnsiTheme="minorEastAsia" w:hint="eastAsia"/>
          <w:bCs/>
          <w:color w:val="000000" w:themeColor="text1"/>
          <w:sz w:val="24"/>
          <w:u w:val="single"/>
        </w:rPr>
        <w:t>-1</w:t>
      </w:r>
      <w:r w:rsidR="008545D5">
        <w:rPr>
          <w:rFonts w:asciiTheme="minorEastAsia" w:eastAsiaTheme="minorEastAsia" w:hAnsiTheme="minorEastAsia" w:hint="eastAsia"/>
          <w:bCs/>
          <w:color w:val="000000" w:themeColor="text1"/>
          <w:sz w:val="24"/>
          <w:u w:val="single"/>
        </w:rPr>
        <w:t>102</w:t>
      </w:r>
      <w:r w:rsidR="000E4E75">
        <w:rPr>
          <w:rFonts w:ascii="宋体" w:hAnsi="宋体" w:hint="eastAsia"/>
          <w:color w:val="000000" w:themeColor="text1"/>
          <w:sz w:val="24"/>
        </w:rPr>
        <w:t>），报价如下：</w:t>
      </w:r>
    </w:p>
    <w:p w:rsidR="000E4E75" w:rsidRDefault="000E4E75" w:rsidP="000E4E75">
      <w:pPr>
        <w:spacing w:line="288" w:lineRule="auto"/>
        <w:rPr>
          <w:rFonts w:ascii="宋体" w:hAnsi="宋体"/>
          <w:color w:val="000000" w:themeColor="text1"/>
          <w:sz w:val="24"/>
        </w:rPr>
      </w:pPr>
      <w:r>
        <w:rPr>
          <w:rFonts w:ascii="宋体" w:hAnsi="宋体"/>
          <w:color w:val="000000" w:themeColor="text1"/>
          <w:sz w:val="24"/>
        </w:rPr>
        <w:t xml:space="preserve">1. </w:t>
      </w:r>
      <w:r>
        <w:rPr>
          <w:rFonts w:ascii="宋体" w:hAnsi="宋体" w:hint="eastAsia"/>
          <w:color w:val="000000" w:themeColor="text1"/>
          <w:sz w:val="24"/>
        </w:rPr>
        <w:t>我公司可按贵司要求供应</w:t>
      </w:r>
      <w:r w:rsidRPr="0053173E">
        <w:rPr>
          <w:rFonts w:ascii="宋体" w:hAnsi="宋体" w:hint="eastAsia"/>
          <w:color w:val="000000" w:themeColor="text1"/>
          <w:sz w:val="24"/>
        </w:rPr>
        <w:t>热电装置</w:t>
      </w:r>
      <w:r w:rsidR="0034645B" w:rsidRPr="0053173E">
        <w:rPr>
          <w:rFonts w:ascii="宋体" w:hAnsi="宋体" w:hint="eastAsia"/>
          <w:color w:val="000000" w:themeColor="text1"/>
          <w:sz w:val="24"/>
        </w:rPr>
        <w:t>海水泵站海水冷却系统技术服务</w:t>
      </w:r>
      <w:r>
        <w:rPr>
          <w:rFonts w:ascii="宋体" w:hAnsi="宋体" w:hint="eastAsia"/>
          <w:color w:val="000000" w:themeColor="text1"/>
          <w:sz w:val="24"/>
        </w:rPr>
        <w:t>：</w:t>
      </w:r>
    </w:p>
    <w:p w:rsidR="000E4E75" w:rsidRDefault="000E4E75" w:rsidP="000E4E75">
      <w:pPr>
        <w:spacing w:line="288" w:lineRule="auto"/>
        <w:rPr>
          <w:rFonts w:ascii="宋体" w:hAnsi="宋体"/>
          <w:color w:val="000000" w:themeColor="text1"/>
          <w:sz w:val="24"/>
        </w:rPr>
      </w:pPr>
      <w:r>
        <w:rPr>
          <w:rFonts w:ascii="宋体" w:hAnsi="宋体" w:hint="eastAsia"/>
          <w:color w:val="000000" w:themeColor="text1"/>
          <w:sz w:val="24"/>
        </w:rPr>
        <w:t xml:space="preserve">1.1 </w:t>
      </w:r>
      <w:r w:rsidRPr="008D5C04">
        <w:rPr>
          <w:rFonts w:hint="eastAsia"/>
          <w:sz w:val="24"/>
          <w:u w:val="single"/>
        </w:rPr>
        <w:t>热电装置</w:t>
      </w:r>
      <w:r w:rsidR="0053173E" w:rsidRPr="0053173E">
        <w:rPr>
          <w:rFonts w:ascii="宋体" w:hAnsi="宋体" w:hint="eastAsia"/>
          <w:color w:val="000000" w:themeColor="text1"/>
          <w:sz w:val="24"/>
        </w:rPr>
        <w:t>循环水泵站海水冷却系统技术服务费</w:t>
      </w:r>
      <w:r w:rsidR="0030213F" w:rsidRPr="00677218">
        <w:rPr>
          <w:rFonts w:ascii="宋体" w:hAnsi="宋体" w:cs="宋体" w:hint="eastAsia"/>
          <w:b/>
          <w:color w:val="FF0000"/>
          <w:kern w:val="0"/>
          <w:sz w:val="24"/>
        </w:rPr>
        <w:t>(热</w:t>
      </w:r>
      <w:r w:rsidR="0030213F" w:rsidRPr="00677218">
        <w:rPr>
          <w:rFonts w:ascii="宋体" w:hAnsi="宋体" w:cs="宋体"/>
          <w:b/>
          <w:color w:val="FF0000"/>
          <w:kern w:val="0"/>
          <w:sz w:val="24"/>
        </w:rPr>
        <w:t>电</w:t>
      </w:r>
      <w:r w:rsidR="0030213F" w:rsidRPr="00677218">
        <w:rPr>
          <w:rFonts w:ascii="宋体" w:hAnsi="宋体" w:cs="宋体" w:hint="eastAsia"/>
          <w:b/>
          <w:color w:val="FF0000"/>
          <w:kern w:val="0"/>
          <w:sz w:val="24"/>
        </w:rPr>
        <w:t>按</w:t>
      </w:r>
      <w:r w:rsidR="0030213F" w:rsidRPr="00677218">
        <w:rPr>
          <w:rFonts w:ascii="宋体" w:hAnsi="宋体" w:cs="宋体"/>
          <w:b/>
          <w:color w:val="FF0000"/>
          <w:kern w:val="0"/>
          <w:sz w:val="24"/>
        </w:rPr>
        <w:t>三机组运行</w:t>
      </w:r>
      <w:r w:rsidR="0030213F" w:rsidRPr="00677218">
        <w:rPr>
          <w:rFonts w:ascii="宋体" w:hAnsi="宋体" w:cs="宋体" w:hint="eastAsia"/>
          <w:b/>
          <w:color w:val="FF0000"/>
          <w:kern w:val="0"/>
          <w:sz w:val="24"/>
        </w:rPr>
        <w:t>报价)</w:t>
      </w:r>
      <w:r w:rsidRPr="00677218">
        <w:rPr>
          <w:rFonts w:ascii="宋体" w:hAnsi="宋体" w:hint="eastAsia"/>
          <w:b/>
          <w:color w:val="000000" w:themeColor="text1"/>
          <w:sz w:val="24"/>
        </w:rPr>
        <w:t>：</w:t>
      </w:r>
    </w:p>
    <w:tbl>
      <w:tblPr>
        <w:tblW w:w="98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00"/>
        <w:gridCol w:w="2051"/>
        <w:gridCol w:w="1335"/>
        <w:gridCol w:w="1693"/>
        <w:gridCol w:w="1694"/>
        <w:gridCol w:w="2302"/>
      </w:tblGrid>
      <w:tr w:rsidR="0053173E" w:rsidTr="00111674">
        <w:trPr>
          <w:trHeight w:val="403"/>
          <w:jc w:val="center"/>
        </w:trPr>
        <w:tc>
          <w:tcPr>
            <w:tcW w:w="800" w:type="dxa"/>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2051" w:type="dxa"/>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335" w:type="dxa"/>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93" w:type="dxa"/>
            <w:tcBorders>
              <w:left w:val="single" w:sz="4" w:space="0" w:color="auto"/>
              <w:right w:val="single" w:sz="4" w:space="0" w:color="auto"/>
            </w:tcBorders>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（元/次）</w:t>
            </w:r>
          </w:p>
        </w:tc>
        <w:tc>
          <w:tcPr>
            <w:tcW w:w="1694" w:type="dxa"/>
            <w:tcBorders>
              <w:left w:val="single" w:sz="4" w:space="0" w:color="auto"/>
            </w:tcBorders>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2302" w:type="dxa"/>
            <w:tcBorders>
              <w:bottom w:val="single" w:sz="4" w:space="0" w:color="auto"/>
            </w:tcBorders>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53173E" w:rsidTr="00111674">
        <w:trPr>
          <w:trHeight w:val="378"/>
          <w:jc w:val="center"/>
        </w:trPr>
        <w:tc>
          <w:tcPr>
            <w:tcW w:w="800" w:type="dxa"/>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2051" w:type="dxa"/>
            <w:vAlign w:val="center"/>
          </w:tcPr>
          <w:p w:rsidR="0053173E" w:rsidRDefault="0053173E" w:rsidP="00111674">
            <w:pPr>
              <w:spacing w:line="288" w:lineRule="auto"/>
              <w:rPr>
                <w:rFonts w:ascii="宋体" w:hAnsi="宋体"/>
                <w:color w:val="000000" w:themeColor="text1"/>
                <w:sz w:val="24"/>
              </w:rPr>
            </w:pPr>
            <w:r w:rsidRPr="0053173E">
              <w:rPr>
                <w:rFonts w:ascii="宋体" w:hAnsi="宋体" w:hint="eastAsia"/>
                <w:color w:val="000000" w:themeColor="text1"/>
                <w:sz w:val="24"/>
              </w:rPr>
              <w:t>热电循环水泵站海水冷却系统技术服务费</w:t>
            </w:r>
          </w:p>
        </w:tc>
        <w:tc>
          <w:tcPr>
            <w:tcW w:w="1335" w:type="dxa"/>
            <w:vAlign w:val="center"/>
          </w:tcPr>
          <w:p w:rsidR="0053173E" w:rsidRDefault="0053173E" w:rsidP="00111674">
            <w:pPr>
              <w:spacing w:line="288" w:lineRule="auto"/>
              <w:jc w:val="center"/>
              <w:rPr>
                <w:rFonts w:ascii="宋体" w:hAnsi="宋体"/>
                <w:color w:val="000000" w:themeColor="text1"/>
                <w:sz w:val="24"/>
              </w:rPr>
            </w:pPr>
            <w:r>
              <w:rPr>
                <w:rFonts w:ascii="宋体" w:hAnsi="宋体" w:hint="eastAsia"/>
                <w:color w:val="000000" w:themeColor="text1"/>
                <w:sz w:val="24"/>
              </w:rPr>
              <w:t>12</w:t>
            </w:r>
          </w:p>
        </w:tc>
        <w:tc>
          <w:tcPr>
            <w:tcW w:w="1693" w:type="dxa"/>
            <w:tcBorders>
              <w:left w:val="single" w:sz="4" w:space="0" w:color="auto"/>
              <w:right w:val="single" w:sz="4" w:space="0" w:color="auto"/>
            </w:tcBorders>
            <w:vAlign w:val="center"/>
          </w:tcPr>
          <w:p w:rsidR="0053173E" w:rsidRDefault="0053173E" w:rsidP="00111674">
            <w:pPr>
              <w:spacing w:line="288" w:lineRule="auto"/>
              <w:jc w:val="center"/>
              <w:rPr>
                <w:rFonts w:ascii="宋体" w:hAnsi="宋体"/>
                <w:color w:val="000000" w:themeColor="text1"/>
                <w:sz w:val="24"/>
              </w:rPr>
            </w:pPr>
          </w:p>
        </w:tc>
        <w:tc>
          <w:tcPr>
            <w:tcW w:w="1694" w:type="dxa"/>
            <w:tcBorders>
              <w:left w:val="single" w:sz="4" w:space="0" w:color="auto"/>
            </w:tcBorders>
            <w:vAlign w:val="center"/>
          </w:tcPr>
          <w:p w:rsidR="0053173E" w:rsidRDefault="0053173E" w:rsidP="00111674">
            <w:pPr>
              <w:spacing w:line="288" w:lineRule="auto"/>
              <w:jc w:val="center"/>
              <w:rPr>
                <w:rFonts w:ascii="宋体" w:hAnsi="宋体"/>
                <w:color w:val="000000" w:themeColor="text1"/>
                <w:sz w:val="24"/>
              </w:rPr>
            </w:pPr>
          </w:p>
        </w:tc>
        <w:tc>
          <w:tcPr>
            <w:tcW w:w="2302" w:type="dxa"/>
            <w:tcBorders>
              <w:top w:val="single" w:sz="4" w:space="0" w:color="auto"/>
              <w:bottom w:val="single" w:sz="4" w:space="0" w:color="auto"/>
            </w:tcBorders>
            <w:vAlign w:val="center"/>
          </w:tcPr>
          <w:p w:rsidR="0053173E" w:rsidRDefault="0053173E" w:rsidP="00111674">
            <w:pPr>
              <w:spacing w:line="288" w:lineRule="auto"/>
              <w:rPr>
                <w:rFonts w:ascii="宋体" w:hAnsi="宋体"/>
                <w:color w:val="000000" w:themeColor="text1"/>
                <w:sz w:val="24"/>
              </w:rPr>
            </w:pPr>
            <w:r>
              <w:rPr>
                <w:rFonts w:ascii="宋体" w:hAnsi="宋体" w:hint="eastAsia"/>
                <w:color w:val="000000" w:themeColor="text1"/>
                <w:sz w:val="24"/>
              </w:rPr>
              <w:t>全年按12月提供技术服务，每月结算一次，增值税率13%</w:t>
            </w:r>
          </w:p>
        </w:tc>
      </w:tr>
      <w:tr w:rsidR="0053173E" w:rsidTr="00111674">
        <w:trPr>
          <w:trHeight w:val="378"/>
          <w:jc w:val="center"/>
        </w:trPr>
        <w:tc>
          <w:tcPr>
            <w:tcW w:w="9875" w:type="dxa"/>
            <w:gridSpan w:val="6"/>
          </w:tcPr>
          <w:p w:rsidR="0053173E" w:rsidRDefault="0053173E" w:rsidP="00111674">
            <w:pPr>
              <w:widowControl/>
              <w:spacing w:line="288" w:lineRule="auto"/>
              <w:jc w:val="left"/>
              <w:rPr>
                <w:rFonts w:ascii="宋体" w:hAnsi="宋体" w:cs="宋体"/>
                <w:color w:val="000000" w:themeColor="text1"/>
                <w:kern w:val="0"/>
                <w:sz w:val="24"/>
              </w:rPr>
            </w:pPr>
            <w:r>
              <w:rPr>
                <w:rFonts w:ascii="宋体" w:hAnsi="宋体" w:cs="宋体" w:hint="eastAsia"/>
                <w:color w:val="000000" w:themeColor="text1"/>
                <w:kern w:val="0"/>
                <w:sz w:val="24"/>
              </w:rPr>
              <w:t>备注：参选人根据《海水泵站海水冷却系统技术服务采购说明》的要求自行测算所需的药剂及服务费用，保证比选人系统良好运行。</w:t>
            </w:r>
          </w:p>
          <w:p w:rsidR="0053173E" w:rsidRDefault="0053173E" w:rsidP="00111674">
            <w:pPr>
              <w:spacing w:line="288" w:lineRule="auto"/>
              <w:rPr>
                <w:rFonts w:ascii="宋体" w:hAnsi="宋体"/>
                <w:color w:val="000000" w:themeColor="text1"/>
                <w:sz w:val="24"/>
              </w:rPr>
            </w:pPr>
            <w:r>
              <w:rPr>
                <w:rFonts w:ascii="宋体" w:hAnsi="宋体" w:cs="宋体" w:hint="eastAsia"/>
                <w:color w:val="000000" w:themeColor="text1"/>
                <w:kern w:val="0"/>
                <w:sz w:val="24"/>
              </w:rPr>
              <w:t>含税单价包含药剂（含配送到工厂指定仓库）、及技术要求中所约定的费用。</w:t>
            </w:r>
          </w:p>
        </w:tc>
      </w:tr>
    </w:tbl>
    <w:p w:rsidR="000E4E75" w:rsidRDefault="000E4E75" w:rsidP="000E4E75">
      <w:pPr>
        <w:spacing w:line="288" w:lineRule="auto"/>
        <w:rPr>
          <w:rFonts w:ascii="宋体" w:hAnsi="宋体"/>
          <w:color w:val="000000" w:themeColor="text1"/>
          <w:sz w:val="24"/>
        </w:rPr>
      </w:pPr>
      <w:r>
        <w:rPr>
          <w:rFonts w:ascii="宋体" w:hAnsi="宋体" w:hint="eastAsia"/>
          <w:color w:val="000000" w:themeColor="text1"/>
          <w:sz w:val="24"/>
        </w:rPr>
        <w:t>1.2</w:t>
      </w:r>
      <w:r w:rsidR="008D5C04">
        <w:rPr>
          <w:rFonts w:ascii="宋体" w:hAnsi="宋体" w:hint="eastAsia"/>
          <w:color w:val="000000" w:themeColor="text1"/>
          <w:sz w:val="24"/>
        </w:rPr>
        <w:t>热电</w:t>
      </w:r>
      <w:r>
        <w:rPr>
          <w:rFonts w:ascii="宋体" w:hAnsi="宋体" w:hint="eastAsia"/>
          <w:color w:val="000000" w:themeColor="text1"/>
          <w:sz w:val="24"/>
        </w:rPr>
        <w:t>装置开停车冲击加药1</w:t>
      </w:r>
      <w:r w:rsidR="004179A2">
        <w:rPr>
          <w:rFonts w:ascii="宋体" w:hAnsi="宋体" w:hint="eastAsia"/>
          <w:color w:val="000000" w:themeColor="text1"/>
          <w:sz w:val="24"/>
        </w:rPr>
        <w:t>次的金额</w:t>
      </w:r>
      <w:r>
        <w:rPr>
          <w:rFonts w:ascii="宋体" w:hAnsi="宋体" w:hint="eastAsia"/>
          <w:color w:val="000000" w:themeColor="text1"/>
          <w:sz w:val="24"/>
        </w:rPr>
        <w:t>：</w:t>
      </w:r>
    </w:p>
    <w:tbl>
      <w:tblPr>
        <w:tblW w:w="995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70"/>
        <w:gridCol w:w="1630"/>
        <w:gridCol w:w="1457"/>
        <w:gridCol w:w="1679"/>
        <w:gridCol w:w="1396"/>
        <w:gridCol w:w="3022"/>
      </w:tblGrid>
      <w:tr w:rsidR="008545D5" w:rsidTr="008545D5">
        <w:trPr>
          <w:trHeight w:val="198"/>
          <w:jc w:val="center"/>
        </w:trPr>
        <w:tc>
          <w:tcPr>
            <w:tcW w:w="770" w:type="dxa"/>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1630" w:type="dxa"/>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457" w:type="dxa"/>
            <w:tcBorders>
              <w:right w:val="single" w:sz="4" w:space="0" w:color="auto"/>
            </w:tcBorders>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78" w:type="dxa"/>
            <w:tcBorders>
              <w:left w:val="single" w:sz="4" w:space="0" w:color="auto"/>
              <w:right w:val="single" w:sz="4" w:space="0" w:color="auto"/>
            </w:tcBorders>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（元/吨）</w:t>
            </w:r>
          </w:p>
        </w:tc>
        <w:tc>
          <w:tcPr>
            <w:tcW w:w="1396" w:type="dxa"/>
            <w:tcBorders>
              <w:left w:val="single" w:sz="4" w:space="0" w:color="auto"/>
            </w:tcBorders>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3022" w:type="dxa"/>
            <w:tcBorders>
              <w:bottom w:val="single" w:sz="4" w:space="0" w:color="auto"/>
            </w:tcBorders>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8545D5" w:rsidTr="008545D5">
        <w:trPr>
          <w:trHeight w:val="186"/>
          <w:jc w:val="center"/>
        </w:trPr>
        <w:tc>
          <w:tcPr>
            <w:tcW w:w="770" w:type="dxa"/>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30" w:type="dxa"/>
            <w:vAlign w:val="center"/>
          </w:tcPr>
          <w:p w:rsidR="008545D5" w:rsidRPr="00111674" w:rsidRDefault="008545D5" w:rsidP="0016096D">
            <w:pPr>
              <w:spacing w:line="288" w:lineRule="auto"/>
              <w:rPr>
                <w:rFonts w:ascii="宋体" w:hAnsi="宋体"/>
                <w:color w:val="FF0000"/>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57" w:type="dxa"/>
            <w:tcBorders>
              <w:right w:val="single" w:sz="4" w:space="0" w:color="auto"/>
            </w:tcBorders>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78" w:type="dxa"/>
            <w:tcBorders>
              <w:left w:val="single" w:sz="4" w:space="0" w:color="auto"/>
              <w:right w:val="single" w:sz="4" w:space="0" w:color="auto"/>
            </w:tcBorders>
            <w:vAlign w:val="center"/>
          </w:tcPr>
          <w:p w:rsidR="008545D5" w:rsidRDefault="008545D5" w:rsidP="0016096D">
            <w:pPr>
              <w:spacing w:line="288" w:lineRule="auto"/>
              <w:jc w:val="center"/>
              <w:rPr>
                <w:rFonts w:ascii="宋体" w:hAnsi="宋体"/>
                <w:color w:val="000000" w:themeColor="text1"/>
                <w:sz w:val="24"/>
              </w:rPr>
            </w:pPr>
          </w:p>
        </w:tc>
        <w:tc>
          <w:tcPr>
            <w:tcW w:w="1396" w:type="dxa"/>
            <w:tcBorders>
              <w:left w:val="single" w:sz="4" w:space="0" w:color="auto"/>
            </w:tcBorders>
            <w:vAlign w:val="center"/>
          </w:tcPr>
          <w:p w:rsidR="008545D5" w:rsidRDefault="008545D5" w:rsidP="0016096D">
            <w:pPr>
              <w:spacing w:line="288" w:lineRule="auto"/>
              <w:jc w:val="center"/>
              <w:rPr>
                <w:rFonts w:ascii="宋体" w:hAnsi="宋体"/>
                <w:color w:val="000000" w:themeColor="text1"/>
                <w:sz w:val="24"/>
              </w:rPr>
            </w:pPr>
          </w:p>
        </w:tc>
        <w:tc>
          <w:tcPr>
            <w:tcW w:w="3022" w:type="dxa"/>
            <w:tcBorders>
              <w:top w:val="single" w:sz="4" w:space="0" w:color="auto"/>
            </w:tcBorders>
            <w:vAlign w:val="center"/>
          </w:tcPr>
          <w:p w:rsidR="008545D5" w:rsidRPr="00911B13" w:rsidRDefault="008545D5" w:rsidP="0016096D">
            <w:pPr>
              <w:spacing w:line="288" w:lineRule="auto"/>
              <w:rPr>
                <w:rFonts w:ascii="宋体" w:hAnsi="宋体"/>
                <w:b/>
                <w:color w:val="FF0000"/>
                <w:sz w:val="24"/>
              </w:rPr>
            </w:pPr>
            <w:r w:rsidRPr="00911B13">
              <w:rPr>
                <w:rFonts w:ascii="宋体" w:hAnsi="宋体" w:cs="宋体" w:hint="eastAsia"/>
                <w:b/>
                <w:color w:val="FF0000"/>
                <w:kern w:val="0"/>
                <w:sz w:val="24"/>
                <w:szCs w:val="22"/>
              </w:rPr>
              <w:t>7天≤停车时间≤15天</w:t>
            </w:r>
            <w:r>
              <w:rPr>
                <w:rFonts w:ascii="宋体" w:hAnsi="宋体" w:cs="宋体" w:hint="eastAsia"/>
                <w:b/>
                <w:color w:val="FF0000"/>
                <w:kern w:val="0"/>
                <w:sz w:val="24"/>
                <w:szCs w:val="22"/>
              </w:rPr>
              <w:t>，次数1次，税率13%</w:t>
            </w:r>
          </w:p>
        </w:tc>
      </w:tr>
      <w:tr w:rsidR="008545D5" w:rsidTr="008545D5">
        <w:trPr>
          <w:trHeight w:val="186"/>
          <w:jc w:val="center"/>
        </w:trPr>
        <w:tc>
          <w:tcPr>
            <w:tcW w:w="770" w:type="dxa"/>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2</w:t>
            </w:r>
          </w:p>
        </w:tc>
        <w:tc>
          <w:tcPr>
            <w:tcW w:w="1630" w:type="dxa"/>
            <w:vAlign w:val="center"/>
          </w:tcPr>
          <w:p w:rsidR="008545D5" w:rsidRDefault="008545D5" w:rsidP="0016096D">
            <w:pPr>
              <w:spacing w:line="288" w:lineRule="auto"/>
              <w:rPr>
                <w:rFonts w:ascii="宋体" w:hAnsi="宋体"/>
                <w:color w:val="000000" w:themeColor="text1"/>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57" w:type="dxa"/>
            <w:tcBorders>
              <w:right w:val="single" w:sz="4" w:space="0" w:color="auto"/>
            </w:tcBorders>
            <w:vAlign w:val="center"/>
          </w:tcPr>
          <w:p w:rsidR="008545D5" w:rsidRDefault="008545D5"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78" w:type="dxa"/>
            <w:tcBorders>
              <w:left w:val="single" w:sz="4" w:space="0" w:color="auto"/>
              <w:right w:val="single" w:sz="4" w:space="0" w:color="auto"/>
            </w:tcBorders>
            <w:vAlign w:val="center"/>
          </w:tcPr>
          <w:p w:rsidR="008545D5" w:rsidRDefault="008545D5" w:rsidP="0016096D">
            <w:pPr>
              <w:spacing w:line="288" w:lineRule="auto"/>
              <w:jc w:val="center"/>
              <w:rPr>
                <w:rFonts w:ascii="宋体" w:hAnsi="宋体"/>
                <w:color w:val="000000" w:themeColor="text1"/>
                <w:sz w:val="24"/>
              </w:rPr>
            </w:pPr>
          </w:p>
        </w:tc>
        <w:tc>
          <w:tcPr>
            <w:tcW w:w="1396" w:type="dxa"/>
            <w:tcBorders>
              <w:left w:val="single" w:sz="4" w:space="0" w:color="auto"/>
            </w:tcBorders>
            <w:vAlign w:val="center"/>
          </w:tcPr>
          <w:p w:rsidR="008545D5" w:rsidRDefault="008545D5" w:rsidP="0016096D">
            <w:pPr>
              <w:spacing w:line="288" w:lineRule="auto"/>
              <w:jc w:val="center"/>
              <w:rPr>
                <w:rFonts w:ascii="宋体" w:hAnsi="宋体"/>
                <w:color w:val="000000" w:themeColor="text1"/>
                <w:sz w:val="24"/>
              </w:rPr>
            </w:pPr>
          </w:p>
        </w:tc>
        <w:tc>
          <w:tcPr>
            <w:tcW w:w="3022" w:type="dxa"/>
            <w:tcBorders>
              <w:top w:val="single" w:sz="4" w:space="0" w:color="auto"/>
              <w:bottom w:val="single" w:sz="4" w:space="0" w:color="auto"/>
            </w:tcBorders>
            <w:vAlign w:val="center"/>
          </w:tcPr>
          <w:p w:rsidR="008545D5" w:rsidRPr="00677218" w:rsidRDefault="008545D5" w:rsidP="0016096D">
            <w:pPr>
              <w:spacing w:line="288" w:lineRule="auto"/>
              <w:rPr>
                <w:rFonts w:ascii="宋体" w:hAnsi="宋体"/>
                <w:b/>
                <w:color w:val="FF0000"/>
                <w:sz w:val="24"/>
              </w:rPr>
            </w:pP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，次数1次，税率13%</w:t>
            </w:r>
          </w:p>
        </w:tc>
      </w:tr>
      <w:tr w:rsidR="008545D5" w:rsidTr="008545D5">
        <w:trPr>
          <w:trHeight w:val="186"/>
          <w:jc w:val="center"/>
        </w:trPr>
        <w:tc>
          <w:tcPr>
            <w:tcW w:w="5536" w:type="dxa"/>
            <w:gridSpan w:val="4"/>
            <w:tcBorders>
              <w:right w:val="single" w:sz="4" w:space="0" w:color="auto"/>
            </w:tcBorders>
          </w:tcPr>
          <w:p w:rsidR="008545D5" w:rsidRPr="00080379" w:rsidRDefault="008545D5" w:rsidP="0016096D">
            <w:pPr>
              <w:widowControl/>
              <w:spacing w:line="288" w:lineRule="auto"/>
              <w:jc w:val="left"/>
              <w:rPr>
                <w:rFonts w:ascii="宋体" w:hAnsi="宋体" w:cs="宋体"/>
                <w:color w:val="000000" w:themeColor="text1"/>
                <w:kern w:val="0"/>
                <w:sz w:val="24"/>
              </w:rPr>
            </w:pPr>
            <w:r>
              <w:rPr>
                <w:rFonts w:ascii="宋体" w:hAnsi="宋体" w:hint="eastAsia"/>
                <w:b/>
                <w:color w:val="FF0000"/>
                <w:sz w:val="24"/>
              </w:rPr>
              <w:t>（</w:t>
            </w:r>
            <w:r w:rsidRPr="00911B13">
              <w:rPr>
                <w:rFonts w:ascii="宋体" w:hAnsi="宋体" w:cs="宋体" w:hint="eastAsia"/>
                <w:b/>
                <w:color w:val="FF0000"/>
                <w:kern w:val="0"/>
                <w:sz w:val="24"/>
                <w:szCs w:val="22"/>
              </w:rPr>
              <w:t>7天≤停车时间≤15天</w:t>
            </w:r>
            <w:r>
              <w:rPr>
                <w:rFonts w:ascii="宋体" w:hAnsi="宋体" w:hint="eastAsia"/>
                <w:b/>
                <w:color w:val="FF0000"/>
                <w:sz w:val="24"/>
              </w:rPr>
              <w:t>+</w:t>
            </w: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费用）</w:t>
            </w:r>
            <w:r>
              <w:rPr>
                <w:rFonts w:ascii="宋体" w:hAnsi="宋体" w:hint="eastAsia"/>
                <w:color w:val="000000" w:themeColor="text1"/>
                <w:sz w:val="24"/>
                <w:highlight w:val="yellow"/>
              </w:rPr>
              <w:t>小计（元/次）</w:t>
            </w:r>
          </w:p>
        </w:tc>
        <w:tc>
          <w:tcPr>
            <w:tcW w:w="1396" w:type="dxa"/>
            <w:tcBorders>
              <w:left w:val="single" w:sz="4" w:space="0" w:color="auto"/>
            </w:tcBorders>
            <w:vAlign w:val="center"/>
          </w:tcPr>
          <w:p w:rsidR="008545D5" w:rsidRDefault="008545D5" w:rsidP="0016096D">
            <w:pPr>
              <w:spacing w:line="288" w:lineRule="auto"/>
              <w:jc w:val="center"/>
              <w:rPr>
                <w:rFonts w:ascii="宋体" w:hAnsi="宋体"/>
                <w:color w:val="000000" w:themeColor="text1"/>
                <w:sz w:val="24"/>
              </w:rPr>
            </w:pPr>
          </w:p>
        </w:tc>
        <w:tc>
          <w:tcPr>
            <w:tcW w:w="3022" w:type="dxa"/>
            <w:tcBorders>
              <w:top w:val="single" w:sz="4" w:space="0" w:color="auto"/>
              <w:bottom w:val="single" w:sz="4" w:space="0" w:color="auto"/>
            </w:tcBorders>
            <w:vAlign w:val="center"/>
          </w:tcPr>
          <w:p w:rsidR="008545D5" w:rsidRPr="00677218" w:rsidRDefault="008545D5" w:rsidP="0016096D">
            <w:pPr>
              <w:spacing w:line="288" w:lineRule="auto"/>
              <w:rPr>
                <w:rFonts w:ascii="宋体" w:hAnsi="宋体"/>
                <w:b/>
                <w:color w:val="FF0000"/>
                <w:sz w:val="24"/>
              </w:rPr>
            </w:pPr>
          </w:p>
        </w:tc>
      </w:tr>
      <w:tr w:rsidR="008545D5" w:rsidTr="008545D5">
        <w:trPr>
          <w:trHeight w:val="186"/>
          <w:jc w:val="center"/>
        </w:trPr>
        <w:tc>
          <w:tcPr>
            <w:tcW w:w="9953" w:type="dxa"/>
            <w:gridSpan w:val="6"/>
          </w:tcPr>
          <w:p w:rsidR="008545D5" w:rsidRPr="00430AC2" w:rsidRDefault="008545D5" w:rsidP="00430AC2">
            <w:pPr>
              <w:widowControl/>
              <w:spacing w:line="288" w:lineRule="auto"/>
              <w:jc w:val="left"/>
              <w:rPr>
                <w:rFonts w:ascii="宋体" w:hAnsi="宋体" w:cs="宋体"/>
                <w:color w:val="000000" w:themeColor="text1"/>
                <w:kern w:val="0"/>
                <w:sz w:val="24"/>
              </w:rPr>
            </w:pPr>
            <w:r>
              <w:rPr>
                <w:rFonts w:ascii="宋体" w:hAnsi="宋体" w:cs="宋体" w:hint="eastAsia"/>
                <w:color w:val="000000" w:themeColor="text1"/>
                <w:kern w:val="0"/>
                <w:sz w:val="24"/>
              </w:rPr>
              <w:t>备注：</w:t>
            </w:r>
            <w:r w:rsidR="00430AC2">
              <w:rPr>
                <w:rFonts w:ascii="宋体" w:hAnsi="宋体" w:cs="宋体"/>
                <w:color w:val="000000" w:themeColor="text1"/>
                <w:kern w:val="0"/>
                <w:sz w:val="24"/>
              </w:rPr>
              <w:t xml:space="preserve"> </w:t>
            </w:r>
            <w:r w:rsidRPr="00772C70">
              <w:rPr>
                <w:rFonts w:ascii="宋体" w:hAnsi="宋体" w:cs="宋体" w:hint="eastAsia"/>
                <w:color w:val="000000" w:themeColor="text1"/>
                <w:sz w:val="24"/>
              </w:rPr>
              <w:t>在合约期内遇比选人的系统大检修时，参照往年海水杀生承揽商加药方案，按停车时间7天≤T≤15天、T≥15天需进行冲击加药，7天以内参选人按生产情况自行处理，归属日常运行不另行报价。参选人在商行报价分别按7天≤T≤15天、T≥15天“开停车冲击加药1次”单独提报该</w:t>
            </w:r>
            <w:r w:rsidRPr="00772C70">
              <w:rPr>
                <w:rFonts w:ascii="宋体" w:hAnsi="宋体" w:cs="宋体"/>
                <w:color w:val="000000" w:themeColor="text1"/>
                <w:sz w:val="24"/>
              </w:rPr>
              <w:t>项</w:t>
            </w:r>
            <w:r w:rsidRPr="00772C70">
              <w:rPr>
                <w:rFonts w:ascii="宋体" w:hAnsi="宋体" w:cs="宋体" w:hint="eastAsia"/>
                <w:color w:val="000000" w:themeColor="text1"/>
                <w:sz w:val="24"/>
              </w:rPr>
              <w:t>服务</w:t>
            </w:r>
            <w:r w:rsidRPr="00772C70">
              <w:rPr>
                <w:rFonts w:ascii="宋体" w:hAnsi="宋体" w:cs="宋体"/>
                <w:color w:val="000000" w:themeColor="text1"/>
                <w:sz w:val="24"/>
              </w:rPr>
              <w:t>费</w:t>
            </w:r>
            <w:r w:rsidRPr="00772C70">
              <w:rPr>
                <w:rFonts w:ascii="宋体" w:hAnsi="宋体" w:cs="宋体" w:hint="eastAsia"/>
                <w:color w:val="000000" w:themeColor="text1"/>
                <w:sz w:val="24"/>
              </w:rPr>
              <w:t>，包含开停车冲击加药所需的全部药剂及技术支持。合约期内如若发生因系统大检修，参选人根据</w:t>
            </w:r>
            <w:r w:rsidRPr="00772C70">
              <w:rPr>
                <w:rFonts w:ascii="宋体" w:hAnsi="宋体" w:cs="宋体"/>
                <w:color w:val="000000" w:themeColor="text1"/>
                <w:sz w:val="24"/>
              </w:rPr>
              <w:t>检修情况提</w:t>
            </w:r>
            <w:r w:rsidRPr="00772C70">
              <w:rPr>
                <w:rFonts w:ascii="宋体" w:hAnsi="宋体" w:cs="宋体" w:hint="eastAsia"/>
                <w:color w:val="000000" w:themeColor="text1"/>
                <w:sz w:val="24"/>
              </w:rPr>
              <w:t>出</w:t>
            </w:r>
            <w:r w:rsidRPr="00772C70">
              <w:rPr>
                <w:rFonts w:ascii="宋体" w:hAnsi="宋体" w:cs="宋体"/>
                <w:color w:val="000000" w:themeColor="text1"/>
                <w:sz w:val="24"/>
              </w:rPr>
              <w:t>申请，</w:t>
            </w:r>
            <w:r w:rsidRPr="00772C70">
              <w:rPr>
                <w:rFonts w:ascii="宋体" w:hAnsi="宋体" w:cs="宋体" w:hint="eastAsia"/>
                <w:color w:val="000000" w:themeColor="text1"/>
                <w:sz w:val="24"/>
              </w:rPr>
              <w:t>经比选人确认需要进行冲击1次加药</w:t>
            </w:r>
            <w:r w:rsidRPr="00772C70">
              <w:rPr>
                <w:rFonts w:ascii="宋体" w:hAnsi="宋体" w:cs="宋体"/>
                <w:color w:val="000000" w:themeColor="text1"/>
                <w:sz w:val="24"/>
              </w:rPr>
              <w:t>，</w:t>
            </w:r>
            <w:r w:rsidRPr="00772C70">
              <w:rPr>
                <w:rFonts w:ascii="宋体" w:hAnsi="宋体" w:cs="宋体" w:hint="eastAsia"/>
                <w:color w:val="000000" w:themeColor="text1"/>
                <w:sz w:val="24"/>
              </w:rPr>
              <w:t>按照此价格另行结算，未发生则不结算。</w:t>
            </w:r>
            <w:r w:rsidR="00BD2D07" w:rsidRPr="00BD2D07">
              <w:rPr>
                <w:rFonts w:ascii="宋体" w:hAnsi="宋体" w:cs="宋体" w:hint="eastAsia"/>
                <w:color w:val="000000" w:themeColor="text1"/>
                <w:sz w:val="24"/>
              </w:rPr>
              <w:t>该项目包含PTA装置和热电装置，两套装置合计报价最低中选</w:t>
            </w:r>
            <w:r w:rsidR="00BD2D07">
              <w:rPr>
                <w:rFonts w:ascii="宋体" w:hAnsi="宋体" w:cs="宋体" w:hint="eastAsia"/>
                <w:color w:val="000000" w:themeColor="text1"/>
                <w:sz w:val="24"/>
              </w:rPr>
              <w:t>。</w:t>
            </w:r>
            <w:r w:rsidRPr="00772C70">
              <w:rPr>
                <w:rFonts w:ascii="宋体" w:hAnsi="宋体" w:cs="宋体" w:hint="eastAsia"/>
                <w:color w:val="000000" w:themeColor="text1"/>
                <w:sz w:val="24"/>
              </w:rPr>
              <w:t>参选人报价分三部分即正常运行服务费、停车冲击加药服</w:t>
            </w:r>
            <w:r w:rsidRPr="00772C70">
              <w:rPr>
                <w:rFonts w:ascii="宋体" w:hAnsi="宋体" w:cs="宋体"/>
                <w:color w:val="000000" w:themeColor="text1"/>
                <w:sz w:val="24"/>
              </w:rPr>
              <w:t>务费</w:t>
            </w:r>
            <w:r w:rsidRPr="00772C70">
              <w:rPr>
                <w:rFonts w:ascii="宋体" w:hAnsi="宋体" w:cs="宋体" w:hint="eastAsia"/>
                <w:color w:val="000000" w:themeColor="text1"/>
                <w:sz w:val="24"/>
              </w:rPr>
              <w:t>（7天≤T≤15天、T≥15各1次），三部份累加总价最低中选。</w:t>
            </w:r>
            <w:r w:rsidRPr="0016096D">
              <w:rPr>
                <w:rFonts w:ascii="宋体" w:hAnsi="宋体" w:cs="宋体" w:hint="eastAsia"/>
                <w:color w:val="000000" w:themeColor="text1"/>
                <w:kern w:val="0"/>
                <w:sz w:val="24"/>
              </w:rPr>
              <w:t>含税单价包含药剂（含配送到工厂指定仓库）、及技术要求中所约定的费用。</w:t>
            </w:r>
          </w:p>
        </w:tc>
      </w:tr>
    </w:tbl>
    <w:p w:rsidR="0016096D" w:rsidRDefault="0016096D" w:rsidP="000E4E75">
      <w:pPr>
        <w:spacing w:line="288" w:lineRule="auto"/>
        <w:rPr>
          <w:rFonts w:ascii="宋体" w:hAnsi="宋体"/>
          <w:b/>
          <w:bCs/>
          <w:color w:val="000000" w:themeColor="text1"/>
          <w:sz w:val="28"/>
          <w:szCs w:val="28"/>
        </w:rPr>
      </w:pPr>
    </w:p>
    <w:p w:rsidR="000E4E75" w:rsidRDefault="008D5C04" w:rsidP="000E4E75">
      <w:pPr>
        <w:spacing w:line="288" w:lineRule="auto"/>
        <w:rPr>
          <w:rFonts w:ascii="宋体" w:hAnsi="宋体"/>
          <w:b/>
          <w:bCs/>
          <w:color w:val="000000" w:themeColor="text1"/>
          <w:sz w:val="28"/>
          <w:szCs w:val="28"/>
        </w:rPr>
      </w:pPr>
      <w:r>
        <w:rPr>
          <w:rFonts w:ascii="宋体" w:hAnsi="宋体" w:hint="eastAsia"/>
          <w:b/>
          <w:bCs/>
          <w:color w:val="000000" w:themeColor="text1"/>
          <w:sz w:val="28"/>
          <w:szCs w:val="28"/>
        </w:rPr>
        <w:lastRenderedPageBreak/>
        <w:t>热电装置</w:t>
      </w:r>
      <w:r w:rsidR="000E4E75">
        <w:rPr>
          <w:rFonts w:ascii="宋体" w:hAnsi="宋体" w:hint="eastAsia"/>
          <w:b/>
          <w:bCs/>
          <w:color w:val="000000" w:themeColor="text1"/>
          <w:sz w:val="28"/>
          <w:szCs w:val="28"/>
        </w:rPr>
        <w:t>含税金额（含技术要求中约定的项目）：</w:t>
      </w:r>
      <w:r w:rsidR="00E952C3" w:rsidRPr="00E952C3">
        <w:rPr>
          <w:rFonts w:ascii="宋体" w:hAnsi="宋体" w:hint="eastAsia"/>
          <w:b/>
          <w:bCs/>
          <w:color w:val="000000" w:themeColor="text1"/>
          <w:sz w:val="28"/>
          <w:szCs w:val="28"/>
          <w:u w:val="single"/>
        </w:rPr>
        <w:t xml:space="preserve">   </w:t>
      </w:r>
      <w:r w:rsidR="00E952C3">
        <w:rPr>
          <w:rFonts w:ascii="宋体" w:hAnsi="宋体" w:hint="eastAsia"/>
          <w:b/>
          <w:bCs/>
          <w:color w:val="000000" w:themeColor="text1"/>
          <w:sz w:val="28"/>
          <w:szCs w:val="28"/>
          <w:u w:val="single"/>
        </w:rPr>
        <w:t xml:space="preserve">      </w:t>
      </w:r>
      <w:r w:rsidR="000E4E75" w:rsidRPr="00FE1C4B">
        <w:rPr>
          <w:rFonts w:ascii="宋体" w:hAnsi="宋体" w:hint="eastAsia"/>
          <w:b/>
          <w:bCs/>
          <w:color w:val="000000" w:themeColor="text1"/>
          <w:sz w:val="28"/>
          <w:szCs w:val="28"/>
          <w:u w:val="single"/>
        </w:rPr>
        <w:t>（</w:t>
      </w:r>
      <w:r w:rsidR="000E4E75">
        <w:rPr>
          <w:rFonts w:ascii="宋体" w:hAnsi="宋体" w:hint="eastAsia"/>
          <w:b/>
          <w:bCs/>
          <w:color w:val="000000" w:themeColor="text1"/>
          <w:sz w:val="28"/>
          <w:szCs w:val="28"/>
        </w:rPr>
        <w:t>元）</w:t>
      </w:r>
    </w:p>
    <w:p w:rsidR="000E4E75" w:rsidRDefault="000E4E75" w:rsidP="000E4E75">
      <w:pPr>
        <w:spacing w:line="288" w:lineRule="auto"/>
        <w:rPr>
          <w:rFonts w:ascii="宋体" w:hAnsi="宋体"/>
          <w:color w:val="000000" w:themeColor="text1"/>
          <w:sz w:val="24"/>
        </w:rPr>
      </w:pPr>
      <w:r>
        <w:rPr>
          <w:rFonts w:ascii="宋体" w:hAnsi="宋体" w:hint="eastAsia"/>
          <w:color w:val="000000" w:themeColor="text1"/>
          <w:sz w:val="24"/>
        </w:rPr>
        <w:t>总价说明：</w:t>
      </w:r>
    </w:p>
    <w:p w:rsidR="000E4E75" w:rsidRDefault="000E4E75" w:rsidP="000E4E75">
      <w:pPr>
        <w:numPr>
          <w:ilvl w:val="0"/>
          <w:numId w:val="8"/>
        </w:numPr>
        <w:spacing w:line="288" w:lineRule="auto"/>
        <w:rPr>
          <w:rFonts w:ascii="宋体" w:hAnsi="宋体"/>
          <w:color w:val="000000" w:themeColor="text1"/>
          <w:sz w:val="24"/>
        </w:rPr>
      </w:pPr>
      <w:r>
        <w:rPr>
          <w:rFonts w:ascii="宋体" w:hAnsi="宋体" w:hint="eastAsia"/>
          <w:color w:val="000000" w:themeColor="text1"/>
          <w:sz w:val="24"/>
        </w:rPr>
        <w:t>费用构成说明：即，上表1.1</w:t>
      </w:r>
      <w:r w:rsidR="000A27CD" w:rsidRPr="000A27CD">
        <w:rPr>
          <w:rFonts w:hint="eastAsia"/>
          <w:sz w:val="24"/>
        </w:rPr>
        <w:t>热电装置</w:t>
      </w:r>
      <w:r w:rsidR="000A27CD" w:rsidRPr="0053173E">
        <w:rPr>
          <w:rFonts w:ascii="宋体" w:hAnsi="宋体" w:hint="eastAsia"/>
          <w:color w:val="000000" w:themeColor="text1"/>
          <w:sz w:val="24"/>
        </w:rPr>
        <w:t>循环水泵站海水冷却系统技术服务费</w:t>
      </w:r>
      <w:r>
        <w:rPr>
          <w:rFonts w:ascii="宋体" w:hAnsi="宋体" w:hint="eastAsia"/>
          <w:color w:val="000000" w:themeColor="text1"/>
          <w:sz w:val="24"/>
        </w:rPr>
        <w:t>+1.2</w:t>
      </w:r>
      <w:r w:rsidR="008D5C04">
        <w:rPr>
          <w:rFonts w:ascii="宋体" w:hAnsi="宋体" w:hint="eastAsia"/>
          <w:color w:val="000000" w:themeColor="text1"/>
          <w:sz w:val="24"/>
        </w:rPr>
        <w:t>热电</w:t>
      </w:r>
      <w:r>
        <w:rPr>
          <w:rFonts w:ascii="宋体" w:hAnsi="宋体" w:hint="eastAsia"/>
          <w:color w:val="000000" w:themeColor="text1"/>
          <w:sz w:val="24"/>
        </w:rPr>
        <w:t>装置开停车冲击加药1</w:t>
      </w:r>
      <w:r w:rsidR="004179A2">
        <w:rPr>
          <w:rFonts w:ascii="宋体" w:hAnsi="宋体" w:hint="eastAsia"/>
          <w:color w:val="000000" w:themeColor="text1"/>
          <w:sz w:val="24"/>
        </w:rPr>
        <w:t>次的金额</w:t>
      </w:r>
      <w:r>
        <w:rPr>
          <w:rFonts w:ascii="宋体" w:hAnsi="宋体" w:hint="eastAsia"/>
          <w:color w:val="000000" w:themeColor="text1"/>
          <w:sz w:val="24"/>
        </w:rPr>
        <w:t>=</w:t>
      </w:r>
      <w:r w:rsidR="00D53F35">
        <w:rPr>
          <w:rFonts w:ascii="宋体" w:hAnsi="宋体" w:hint="eastAsia"/>
          <w:b/>
          <w:bCs/>
          <w:color w:val="000000" w:themeColor="text1"/>
          <w:sz w:val="28"/>
          <w:szCs w:val="28"/>
        </w:rPr>
        <w:t>热电装置含税金额</w:t>
      </w:r>
      <w:r>
        <w:rPr>
          <w:rFonts w:ascii="宋体" w:hAnsi="宋体" w:hint="eastAsia"/>
          <w:color w:val="000000" w:themeColor="text1"/>
          <w:sz w:val="24"/>
        </w:rPr>
        <w:t>。</w:t>
      </w:r>
    </w:p>
    <w:p w:rsidR="000E4E75" w:rsidRDefault="000E4E75" w:rsidP="000E4E75">
      <w:pPr>
        <w:spacing w:line="288" w:lineRule="auto"/>
        <w:rPr>
          <w:rFonts w:ascii="宋体" w:hAnsi="宋体"/>
          <w:color w:val="000000" w:themeColor="text1"/>
          <w:sz w:val="24"/>
        </w:rPr>
      </w:pPr>
      <w:r>
        <w:rPr>
          <w:rFonts w:ascii="宋体" w:hAnsi="宋体" w:hint="eastAsia"/>
          <w:color w:val="000000" w:themeColor="text1"/>
          <w:sz w:val="24"/>
        </w:rPr>
        <w:t>二、</w:t>
      </w:r>
      <w:r w:rsidR="008D5C04">
        <w:rPr>
          <w:rFonts w:ascii="宋体" w:hAnsi="宋体" w:hint="eastAsia"/>
          <w:color w:val="000000" w:themeColor="text1"/>
          <w:sz w:val="24"/>
        </w:rPr>
        <w:t>热电</w:t>
      </w:r>
      <w:r>
        <w:rPr>
          <w:rFonts w:ascii="宋体" w:hAnsi="宋体" w:hint="eastAsia"/>
          <w:color w:val="000000" w:themeColor="text1"/>
          <w:sz w:val="24"/>
        </w:rPr>
        <w:t>装置</w:t>
      </w:r>
      <w:r w:rsidR="0034645B" w:rsidRPr="000A27CD">
        <w:rPr>
          <w:rFonts w:ascii="宋体" w:hAnsi="宋体" w:hint="eastAsia"/>
          <w:color w:val="000000" w:themeColor="text1"/>
          <w:sz w:val="24"/>
        </w:rPr>
        <w:t>海水泵站海水冷却系统技术服务采购</w:t>
      </w:r>
      <w:r>
        <w:rPr>
          <w:rFonts w:ascii="宋体" w:hAnsi="宋体" w:hint="eastAsia"/>
          <w:color w:val="000000" w:themeColor="text1"/>
          <w:sz w:val="24"/>
        </w:rPr>
        <w:t>价格说明：</w:t>
      </w:r>
    </w:p>
    <w:p w:rsidR="000E4E75" w:rsidRDefault="000E4E75" w:rsidP="000E4E75">
      <w:pPr>
        <w:spacing w:line="288" w:lineRule="auto"/>
        <w:rPr>
          <w:rFonts w:ascii="宋体" w:hAnsi="宋体"/>
          <w:color w:val="000000" w:themeColor="text1"/>
          <w:sz w:val="24"/>
        </w:rPr>
      </w:pPr>
      <w:r>
        <w:rPr>
          <w:rFonts w:ascii="宋体" w:hAnsi="宋体" w:hint="eastAsia"/>
          <w:color w:val="000000" w:themeColor="text1"/>
          <w:sz w:val="24"/>
        </w:rPr>
        <w:t>1、含13%增值税送到厂价。</w:t>
      </w:r>
    </w:p>
    <w:p w:rsidR="000A27CD" w:rsidRDefault="000A27CD" w:rsidP="000A27CD">
      <w:pPr>
        <w:pStyle w:val="a9"/>
        <w:spacing w:line="360" w:lineRule="auto"/>
        <w:ind w:leftChars="-389" w:left="-3" w:hangingChars="339" w:hanging="814"/>
        <w:rPr>
          <w:color w:val="000000" w:themeColor="text1"/>
          <w:sz w:val="24"/>
          <w:szCs w:val="24"/>
          <w:lang w:eastAsia="zh-CN"/>
        </w:rPr>
      </w:pPr>
      <w:r>
        <w:rPr>
          <w:rFonts w:hint="eastAsia"/>
          <w:color w:val="000000" w:themeColor="text1"/>
          <w:sz w:val="24"/>
          <w:lang w:eastAsia="zh-CN"/>
        </w:rPr>
        <w:t xml:space="preserve">    </w:t>
      </w:r>
      <w:r w:rsidR="00746DA3">
        <w:rPr>
          <w:rFonts w:hint="eastAsia"/>
          <w:color w:val="000000" w:themeColor="text1"/>
          <w:sz w:val="24"/>
          <w:lang w:eastAsia="zh-CN"/>
        </w:rPr>
        <w:t xml:space="preserve">  </w:t>
      </w:r>
      <w:r>
        <w:rPr>
          <w:rFonts w:hint="eastAsia"/>
          <w:color w:val="000000" w:themeColor="text1"/>
          <w:sz w:val="24"/>
          <w:lang w:eastAsia="zh-CN"/>
        </w:rPr>
        <w:t xml:space="preserve"> 1.1、结算方式：</w:t>
      </w:r>
      <w:r w:rsidRPr="00BC6AE6">
        <w:rPr>
          <w:rFonts w:hint="eastAsia"/>
          <w:color w:val="000000" w:themeColor="text1"/>
          <w:sz w:val="24"/>
          <w:szCs w:val="24"/>
          <w:lang w:eastAsia="zh-CN"/>
        </w:rPr>
        <w:t>参选人按</w:t>
      </w:r>
      <w:r w:rsidRPr="00BC6AE6">
        <w:rPr>
          <w:color w:val="000000" w:themeColor="text1"/>
          <w:sz w:val="24"/>
          <w:szCs w:val="24"/>
          <w:lang w:eastAsia="zh-CN"/>
        </w:rPr>
        <w:t>合同</w:t>
      </w:r>
      <w:r w:rsidRPr="00BC6AE6">
        <w:rPr>
          <w:rFonts w:hint="eastAsia"/>
          <w:color w:val="000000" w:themeColor="text1"/>
          <w:sz w:val="24"/>
          <w:szCs w:val="24"/>
          <w:lang w:eastAsia="zh-CN"/>
        </w:rPr>
        <w:t>约定</w:t>
      </w:r>
      <w:r w:rsidRPr="00BC6AE6">
        <w:rPr>
          <w:color w:val="000000" w:themeColor="text1"/>
          <w:sz w:val="24"/>
          <w:szCs w:val="24"/>
          <w:lang w:eastAsia="zh-CN"/>
        </w:rPr>
        <w:t>完成</w:t>
      </w:r>
      <w:r w:rsidRPr="00BC6AE6">
        <w:rPr>
          <w:rFonts w:hint="eastAsia"/>
          <w:color w:val="000000" w:themeColor="text1"/>
          <w:sz w:val="24"/>
          <w:szCs w:val="24"/>
          <w:lang w:eastAsia="zh-CN"/>
        </w:rPr>
        <w:t>相关</w:t>
      </w:r>
      <w:r w:rsidRPr="00BC6AE6">
        <w:rPr>
          <w:color w:val="000000" w:themeColor="text1"/>
          <w:sz w:val="24"/>
          <w:szCs w:val="24"/>
          <w:lang w:eastAsia="zh-CN"/>
        </w:rPr>
        <w:t>工作</w:t>
      </w:r>
      <w:r w:rsidRPr="00BC6AE6">
        <w:rPr>
          <w:rFonts w:hint="eastAsia"/>
          <w:color w:val="000000" w:themeColor="text1"/>
          <w:sz w:val="24"/>
          <w:szCs w:val="24"/>
          <w:lang w:eastAsia="zh-CN"/>
        </w:rPr>
        <w:t>并</w:t>
      </w:r>
      <w:r w:rsidRPr="00BC6AE6">
        <w:rPr>
          <w:color w:val="000000" w:themeColor="text1"/>
          <w:sz w:val="24"/>
          <w:szCs w:val="24"/>
          <w:lang w:eastAsia="zh-CN"/>
        </w:rPr>
        <w:t>经</w:t>
      </w:r>
      <w:r w:rsidRPr="00BC6AE6">
        <w:rPr>
          <w:rFonts w:hint="eastAsia"/>
          <w:color w:val="000000" w:themeColor="text1"/>
          <w:sz w:val="24"/>
          <w:szCs w:val="24"/>
          <w:lang w:eastAsia="zh-CN"/>
        </w:rPr>
        <w:t>比选人</w:t>
      </w:r>
      <w:r w:rsidRPr="00BC6AE6">
        <w:rPr>
          <w:color w:val="000000" w:themeColor="text1"/>
          <w:sz w:val="24"/>
          <w:szCs w:val="24"/>
          <w:lang w:eastAsia="zh-CN"/>
        </w:rPr>
        <w:t>验收合格</w:t>
      </w:r>
      <w:r w:rsidRPr="00BC6AE6">
        <w:rPr>
          <w:rFonts w:hint="eastAsia"/>
          <w:color w:val="000000" w:themeColor="text1"/>
          <w:sz w:val="24"/>
          <w:szCs w:val="24"/>
          <w:lang w:eastAsia="zh-CN"/>
        </w:rPr>
        <w:t>，</w:t>
      </w:r>
      <w:r w:rsidRPr="00BC6AE6">
        <w:rPr>
          <w:color w:val="000000" w:themeColor="text1"/>
          <w:sz w:val="24"/>
          <w:szCs w:val="24"/>
          <w:lang w:eastAsia="zh-CN"/>
        </w:rPr>
        <w:t>按</w:t>
      </w:r>
      <w:r w:rsidRPr="00BC6AE6">
        <w:rPr>
          <w:rFonts w:hint="eastAsia"/>
          <w:color w:val="000000" w:themeColor="text1"/>
          <w:sz w:val="24"/>
          <w:szCs w:val="24"/>
          <w:lang w:eastAsia="zh-CN"/>
        </w:rPr>
        <w:t>12月</w:t>
      </w:r>
      <w:r w:rsidRPr="00BC6AE6">
        <w:rPr>
          <w:color w:val="000000" w:themeColor="text1"/>
          <w:sz w:val="24"/>
          <w:szCs w:val="24"/>
          <w:lang w:eastAsia="zh-CN"/>
        </w:rPr>
        <w:t>平</w:t>
      </w:r>
      <w:r w:rsidRPr="00BC6AE6">
        <w:rPr>
          <w:rFonts w:hint="eastAsia"/>
          <w:color w:val="000000" w:themeColor="text1"/>
          <w:sz w:val="24"/>
          <w:szCs w:val="24"/>
          <w:lang w:eastAsia="zh-CN"/>
        </w:rPr>
        <w:t>均分期</w:t>
      </w:r>
      <w:r w:rsidRPr="00BC6AE6">
        <w:rPr>
          <w:color w:val="000000" w:themeColor="text1"/>
          <w:sz w:val="24"/>
          <w:szCs w:val="24"/>
          <w:lang w:eastAsia="zh-CN"/>
        </w:rPr>
        <w:t>付款</w:t>
      </w:r>
      <w:r w:rsidRPr="00BC6AE6">
        <w:rPr>
          <w:rFonts w:hint="eastAsia"/>
          <w:color w:val="000000" w:themeColor="text1"/>
          <w:sz w:val="24"/>
          <w:szCs w:val="24"/>
          <w:lang w:eastAsia="zh-CN"/>
        </w:rPr>
        <w:t>。</w:t>
      </w:r>
      <w:r w:rsidRPr="00BC6AE6">
        <w:rPr>
          <w:color w:val="000000" w:themeColor="text1"/>
          <w:sz w:val="24"/>
          <w:szCs w:val="24"/>
          <w:lang w:eastAsia="zh-CN"/>
        </w:rPr>
        <w:t>停</w:t>
      </w:r>
      <w:r w:rsidRPr="00BC6AE6">
        <w:rPr>
          <w:rFonts w:hint="eastAsia"/>
          <w:color w:val="000000" w:themeColor="text1"/>
          <w:sz w:val="24"/>
          <w:szCs w:val="24"/>
          <w:lang w:eastAsia="zh-CN"/>
        </w:rPr>
        <w:t>车</w:t>
      </w:r>
      <w:r w:rsidRPr="00BC6AE6">
        <w:rPr>
          <w:color w:val="000000" w:themeColor="text1"/>
          <w:sz w:val="24"/>
          <w:szCs w:val="24"/>
          <w:lang w:eastAsia="zh-CN"/>
        </w:rPr>
        <w:t>期间费</w:t>
      </w:r>
      <w:r w:rsidRPr="00BC6AE6">
        <w:rPr>
          <w:rFonts w:hint="eastAsia"/>
          <w:color w:val="000000" w:themeColor="text1"/>
          <w:sz w:val="24"/>
          <w:szCs w:val="24"/>
          <w:lang w:eastAsia="zh-CN"/>
        </w:rPr>
        <w:t>用=</w:t>
      </w:r>
      <w:r w:rsidRPr="00BC6AE6">
        <w:rPr>
          <w:color w:val="000000" w:themeColor="text1"/>
          <w:sz w:val="24"/>
          <w:szCs w:val="24"/>
          <w:lang w:eastAsia="zh-CN"/>
        </w:rPr>
        <w:t>月服务费/30</w:t>
      </w:r>
      <w:r w:rsidRPr="00BC6AE6">
        <w:rPr>
          <w:rFonts w:hint="eastAsia"/>
          <w:color w:val="000000" w:themeColor="text1"/>
          <w:sz w:val="24"/>
          <w:szCs w:val="24"/>
          <w:lang w:eastAsia="zh-CN"/>
        </w:rPr>
        <w:t>天*实际</w:t>
      </w:r>
      <w:r w:rsidRPr="00BC6AE6">
        <w:rPr>
          <w:color w:val="000000" w:themeColor="text1"/>
          <w:sz w:val="24"/>
          <w:szCs w:val="24"/>
          <w:lang w:eastAsia="zh-CN"/>
        </w:rPr>
        <w:t>运行天数</w:t>
      </w:r>
      <w:r w:rsidRPr="00BC6AE6">
        <w:rPr>
          <w:rFonts w:hint="eastAsia"/>
          <w:color w:val="000000" w:themeColor="text1"/>
          <w:sz w:val="24"/>
          <w:szCs w:val="24"/>
          <w:lang w:eastAsia="zh-CN"/>
        </w:rPr>
        <w:t>（注</w:t>
      </w:r>
      <w:r w:rsidRPr="00BC6AE6">
        <w:rPr>
          <w:color w:val="000000" w:themeColor="text1"/>
          <w:sz w:val="24"/>
          <w:szCs w:val="24"/>
          <w:lang w:eastAsia="zh-CN"/>
        </w:rPr>
        <w:t>：</w:t>
      </w:r>
      <w:r w:rsidRPr="00BC6AE6">
        <w:rPr>
          <w:rFonts w:hint="eastAsia"/>
          <w:color w:val="000000" w:themeColor="text1"/>
          <w:sz w:val="24"/>
          <w:szCs w:val="24"/>
          <w:lang w:eastAsia="zh-CN"/>
        </w:rPr>
        <w:t>连续停</w:t>
      </w:r>
      <w:r w:rsidRPr="00BC6AE6">
        <w:rPr>
          <w:color w:val="000000" w:themeColor="text1"/>
          <w:sz w:val="24"/>
          <w:szCs w:val="24"/>
          <w:lang w:eastAsia="zh-CN"/>
        </w:rPr>
        <w:t>车</w:t>
      </w:r>
      <w:r w:rsidRPr="00BC6AE6">
        <w:rPr>
          <w:rFonts w:hint="eastAsia"/>
          <w:color w:val="000000" w:themeColor="text1"/>
          <w:sz w:val="24"/>
          <w:szCs w:val="24"/>
          <w:lang w:eastAsia="zh-CN"/>
        </w:rPr>
        <w:t>时间小</w:t>
      </w:r>
      <w:r w:rsidRPr="00BC6AE6">
        <w:rPr>
          <w:color w:val="000000" w:themeColor="text1"/>
          <w:sz w:val="24"/>
          <w:szCs w:val="24"/>
          <w:lang w:eastAsia="zh-CN"/>
        </w:rPr>
        <w:t>于</w:t>
      </w:r>
      <w:r w:rsidRPr="00BC6AE6">
        <w:rPr>
          <w:rFonts w:hint="eastAsia"/>
          <w:color w:val="000000" w:themeColor="text1"/>
          <w:sz w:val="24"/>
          <w:szCs w:val="24"/>
          <w:lang w:eastAsia="zh-CN"/>
        </w:rPr>
        <w:t>7天时，按</w:t>
      </w:r>
      <w:r w:rsidRPr="00BC6AE6">
        <w:rPr>
          <w:color w:val="000000" w:themeColor="text1"/>
          <w:sz w:val="24"/>
          <w:szCs w:val="24"/>
          <w:lang w:eastAsia="zh-CN"/>
        </w:rPr>
        <w:t>全</w:t>
      </w:r>
      <w:r w:rsidRPr="00BC6AE6">
        <w:rPr>
          <w:rFonts w:hint="eastAsia"/>
          <w:color w:val="000000" w:themeColor="text1"/>
          <w:sz w:val="24"/>
          <w:szCs w:val="24"/>
          <w:lang w:eastAsia="zh-CN"/>
        </w:rPr>
        <w:t>款</w:t>
      </w:r>
      <w:r w:rsidRPr="00BC6AE6">
        <w:rPr>
          <w:color w:val="000000" w:themeColor="text1"/>
          <w:sz w:val="24"/>
          <w:szCs w:val="24"/>
          <w:lang w:eastAsia="zh-CN"/>
        </w:rPr>
        <w:t>支付）。</w:t>
      </w:r>
    </w:p>
    <w:p w:rsidR="000A27CD" w:rsidRDefault="000A27CD" w:rsidP="000A27CD">
      <w:pPr>
        <w:spacing w:line="288" w:lineRule="auto"/>
        <w:rPr>
          <w:rFonts w:ascii="宋体" w:hAnsi="宋体"/>
          <w:color w:val="000000" w:themeColor="text1"/>
          <w:sz w:val="24"/>
        </w:rPr>
      </w:pPr>
      <w:r>
        <w:rPr>
          <w:rFonts w:ascii="宋体" w:hAnsi="宋体" w:cs="宋体" w:hint="eastAsia"/>
          <w:color w:val="000000" w:themeColor="text1"/>
          <w:sz w:val="24"/>
        </w:rPr>
        <w:t>1.2</w:t>
      </w:r>
      <w:r w:rsidRPr="00BC6AE6">
        <w:rPr>
          <w:rFonts w:ascii="宋体" w:hAnsi="宋体" w:cs="宋体" w:hint="eastAsia"/>
          <w:color w:val="000000" w:themeColor="text1"/>
          <w:sz w:val="24"/>
        </w:rPr>
        <w:t>合约期内如若发生因系统大检修，参选人根据</w:t>
      </w:r>
      <w:r w:rsidRPr="00BC6AE6">
        <w:rPr>
          <w:rFonts w:ascii="宋体" w:hAnsi="宋体" w:cs="宋体"/>
          <w:color w:val="000000" w:themeColor="text1"/>
          <w:sz w:val="24"/>
        </w:rPr>
        <w:t>检修情况提</w:t>
      </w:r>
      <w:r w:rsidRPr="00BC6AE6">
        <w:rPr>
          <w:rFonts w:ascii="宋体" w:hAnsi="宋体" w:cs="宋体" w:hint="eastAsia"/>
          <w:color w:val="000000" w:themeColor="text1"/>
          <w:sz w:val="24"/>
        </w:rPr>
        <w:t>出</w:t>
      </w:r>
      <w:r w:rsidRPr="00BC6AE6">
        <w:rPr>
          <w:rFonts w:ascii="宋体" w:hAnsi="宋体" w:cs="宋体"/>
          <w:color w:val="000000" w:themeColor="text1"/>
          <w:sz w:val="24"/>
        </w:rPr>
        <w:t>申请，</w:t>
      </w:r>
      <w:r w:rsidRPr="00BC6AE6">
        <w:rPr>
          <w:rFonts w:ascii="宋体" w:hAnsi="宋体" w:cs="宋体" w:hint="eastAsia"/>
          <w:color w:val="000000" w:themeColor="text1"/>
          <w:sz w:val="24"/>
        </w:rPr>
        <w:t>经比选人确认需要进行冲击1次加药</w:t>
      </w:r>
      <w:r w:rsidRPr="00BC6AE6">
        <w:rPr>
          <w:rFonts w:ascii="宋体" w:hAnsi="宋体" w:cs="宋体"/>
          <w:color w:val="000000" w:themeColor="text1"/>
          <w:sz w:val="24"/>
        </w:rPr>
        <w:t>，</w:t>
      </w:r>
      <w:r>
        <w:rPr>
          <w:rFonts w:ascii="宋体" w:hAnsi="宋体" w:cs="宋体" w:hint="eastAsia"/>
          <w:color w:val="000000" w:themeColor="text1"/>
          <w:sz w:val="24"/>
        </w:rPr>
        <w:t>按照冲击加药</w:t>
      </w:r>
      <w:r w:rsidRPr="00BC6AE6">
        <w:rPr>
          <w:rFonts w:ascii="宋体" w:hAnsi="宋体" w:cs="宋体" w:hint="eastAsia"/>
          <w:color w:val="000000" w:themeColor="text1"/>
          <w:sz w:val="24"/>
        </w:rPr>
        <w:t>价格另行结算，未发生则不结算。</w:t>
      </w:r>
    </w:p>
    <w:p w:rsidR="000A27CD" w:rsidRDefault="000A27CD" w:rsidP="000A27CD">
      <w:pPr>
        <w:spacing w:line="288" w:lineRule="auto"/>
        <w:rPr>
          <w:rFonts w:ascii="宋体" w:hAnsi="宋体" w:cs="宋体"/>
          <w:color w:val="000000" w:themeColor="text1"/>
          <w:sz w:val="24"/>
        </w:rPr>
      </w:pPr>
      <w:r>
        <w:rPr>
          <w:rFonts w:ascii="宋体" w:hAnsi="宋体" w:hint="eastAsia"/>
          <w:color w:val="000000" w:themeColor="text1"/>
          <w:sz w:val="24"/>
        </w:rPr>
        <w:t>1.3付款方式：现汇支付，参选人按合同约定完成</w:t>
      </w:r>
      <w:r w:rsidRPr="000931D8">
        <w:rPr>
          <w:rFonts w:hint="eastAsia"/>
          <w:sz w:val="24"/>
        </w:rPr>
        <w:t>药剂、投加方案和系统运营服务</w:t>
      </w:r>
      <w:r>
        <w:rPr>
          <w:rFonts w:ascii="宋体" w:hAnsi="宋体" w:hint="eastAsia"/>
          <w:color w:val="000000" w:themeColor="text1"/>
          <w:sz w:val="24"/>
        </w:rPr>
        <w:t>等相关工作并经比选人验收合格，</w:t>
      </w:r>
      <w:r w:rsidRPr="00BC6AE6">
        <w:rPr>
          <w:rFonts w:ascii="宋体" w:hAnsi="宋体" w:cs="宋体"/>
          <w:color w:val="000000" w:themeColor="text1"/>
          <w:sz w:val="24"/>
        </w:rPr>
        <w:t>按</w:t>
      </w:r>
      <w:r w:rsidRPr="00BC6AE6">
        <w:rPr>
          <w:rFonts w:ascii="宋体" w:hAnsi="宋体" w:cs="宋体" w:hint="eastAsia"/>
          <w:color w:val="000000" w:themeColor="text1"/>
          <w:sz w:val="24"/>
        </w:rPr>
        <w:t>12月</w:t>
      </w:r>
      <w:r w:rsidRPr="00BC6AE6">
        <w:rPr>
          <w:rFonts w:ascii="宋体" w:hAnsi="宋体" w:cs="宋体"/>
          <w:color w:val="000000" w:themeColor="text1"/>
          <w:sz w:val="24"/>
        </w:rPr>
        <w:t>平</w:t>
      </w:r>
      <w:r w:rsidRPr="00BC6AE6">
        <w:rPr>
          <w:rFonts w:ascii="宋体" w:hAnsi="宋体" w:cs="宋体" w:hint="eastAsia"/>
          <w:color w:val="000000" w:themeColor="text1"/>
          <w:sz w:val="24"/>
        </w:rPr>
        <w:t>均分期</w:t>
      </w:r>
      <w:r w:rsidRPr="00BC6AE6">
        <w:rPr>
          <w:rFonts w:ascii="宋体" w:hAnsi="宋体" w:cs="宋体"/>
          <w:color w:val="000000" w:themeColor="text1"/>
          <w:sz w:val="24"/>
        </w:rPr>
        <w:t>付款</w:t>
      </w:r>
      <w:r w:rsidRPr="00BC6AE6">
        <w:rPr>
          <w:rFonts w:ascii="宋体" w:hAnsi="宋体" w:cs="宋体" w:hint="eastAsia"/>
          <w:color w:val="000000" w:themeColor="text1"/>
          <w:sz w:val="24"/>
        </w:rPr>
        <w:t>。</w:t>
      </w:r>
      <w:r w:rsidRPr="00BC6AE6">
        <w:rPr>
          <w:rFonts w:ascii="宋体" w:hAnsi="宋体" w:cs="宋体"/>
          <w:color w:val="000000" w:themeColor="text1"/>
          <w:sz w:val="24"/>
        </w:rPr>
        <w:t>停</w:t>
      </w:r>
      <w:r w:rsidRPr="00BC6AE6">
        <w:rPr>
          <w:rFonts w:ascii="宋体" w:hAnsi="宋体" w:cs="宋体" w:hint="eastAsia"/>
          <w:color w:val="000000" w:themeColor="text1"/>
          <w:sz w:val="24"/>
        </w:rPr>
        <w:t>车</w:t>
      </w:r>
      <w:r w:rsidRPr="00BC6AE6">
        <w:rPr>
          <w:rFonts w:ascii="宋体" w:hAnsi="宋体" w:cs="宋体"/>
          <w:color w:val="000000" w:themeColor="text1"/>
          <w:sz w:val="24"/>
        </w:rPr>
        <w:t>期间费</w:t>
      </w:r>
      <w:r w:rsidRPr="00BC6AE6">
        <w:rPr>
          <w:rFonts w:ascii="宋体" w:hAnsi="宋体" w:cs="宋体" w:hint="eastAsia"/>
          <w:color w:val="000000" w:themeColor="text1"/>
          <w:sz w:val="24"/>
        </w:rPr>
        <w:t>用=</w:t>
      </w:r>
      <w:r w:rsidRPr="00BC6AE6">
        <w:rPr>
          <w:rFonts w:ascii="宋体" w:hAnsi="宋体" w:cs="宋体"/>
          <w:color w:val="000000" w:themeColor="text1"/>
          <w:sz w:val="24"/>
        </w:rPr>
        <w:t>月服务费/30</w:t>
      </w:r>
      <w:r w:rsidRPr="00BC6AE6">
        <w:rPr>
          <w:rFonts w:ascii="宋体" w:hAnsi="宋体" w:cs="宋体" w:hint="eastAsia"/>
          <w:color w:val="000000" w:themeColor="text1"/>
          <w:sz w:val="24"/>
        </w:rPr>
        <w:t>天*实际</w:t>
      </w:r>
      <w:r w:rsidRPr="00BC6AE6">
        <w:rPr>
          <w:rFonts w:ascii="宋体" w:hAnsi="宋体" w:cs="宋体"/>
          <w:color w:val="000000" w:themeColor="text1"/>
          <w:sz w:val="24"/>
        </w:rPr>
        <w:t>运行天数</w:t>
      </w:r>
      <w:r w:rsidRPr="00BC6AE6">
        <w:rPr>
          <w:rFonts w:ascii="宋体" w:hAnsi="宋体" w:cs="宋体" w:hint="eastAsia"/>
          <w:color w:val="000000" w:themeColor="text1"/>
          <w:sz w:val="24"/>
        </w:rPr>
        <w:t>（注</w:t>
      </w:r>
      <w:r w:rsidRPr="00BC6AE6">
        <w:rPr>
          <w:rFonts w:ascii="宋体" w:hAnsi="宋体" w:cs="宋体"/>
          <w:color w:val="000000" w:themeColor="text1"/>
          <w:sz w:val="24"/>
        </w:rPr>
        <w:t>：</w:t>
      </w:r>
      <w:r w:rsidRPr="00BC6AE6">
        <w:rPr>
          <w:rFonts w:ascii="宋体" w:hAnsi="宋体" w:cs="宋体" w:hint="eastAsia"/>
          <w:color w:val="000000" w:themeColor="text1"/>
          <w:sz w:val="24"/>
        </w:rPr>
        <w:t>连续停</w:t>
      </w:r>
      <w:r w:rsidRPr="00BC6AE6">
        <w:rPr>
          <w:rFonts w:ascii="宋体" w:hAnsi="宋体" w:cs="宋体"/>
          <w:color w:val="000000" w:themeColor="text1"/>
          <w:sz w:val="24"/>
        </w:rPr>
        <w:t>车</w:t>
      </w:r>
      <w:r w:rsidRPr="00BC6AE6">
        <w:rPr>
          <w:rFonts w:ascii="宋体" w:hAnsi="宋体" w:cs="宋体" w:hint="eastAsia"/>
          <w:color w:val="000000" w:themeColor="text1"/>
          <w:sz w:val="24"/>
        </w:rPr>
        <w:t>时间小</w:t>
      </w:r>
      <w:r w:rsidRPr="00BC6AE6">
        <w:rPr>
          <w:rFonts w:ascii="宋体" w:hAnsi="宋体" w:cs="宋体"/>
          <w:color w:val="000000" w:themeColor="text1"/>
          <w:sz w:val="24"/>
        </w:rPr>
        <w:t>于</w:t>
      </w:r>
      <w:r w:rsidRPr="00BC6AE6">
        <w:rPr>
          <w:rFonts w:ascii="宋体" w:hAnsi="宋体" w:cs="宋体" w:hint="eastAsia"/>
          <w:color w:val="000000" w:themeColor="text1"/>
          <w:sz w:val="24"/>
        </w:rPr>
        <w:t>7天时，按</w:t>
      </w:r>
      <w:r w:rsidRPr="00BC6AE6">
        <w:rPr>
          <w:rFonts w:ascii="宋体" w:hAnsi="宋体" w:cs="宋体"/>
          <w:color w:val="000000" w:themeColor="text1"/>
          <w:sz w:val="24"/>
        </w:rPr>
        <w:t>全</w:t>
      </w:r>
      <w:r w:rsidRPr="00BC6AE6">
        <w:rPr>
          <w:rFonts w:ascii="宋体" w:hAnsi="宋体" w:cs="宋体" w:hint="eastAsia"/>
          <w:color w:val="000000" w:themeColor="text1"/>
          <w:sz w:val="24"/>
        </w:rPr>
        <w:t>款</w:t>
      </w:r>
      <w:r w:rsidRPr="00BC6AE6">
        <w:rPr>
          <w:rFonts w:ascii="宋体" w:hAnsi="宋体" w:cs="宋体"/>
          <w:color w:val="000000" w:themeColor="text1"/>
          <w:sz w:val="24"/>
        </w:rPr>
        <w:t>支付）</w:t>
      </w:r>
      <w:r>
        <w:rPr>
          <w:rFonts w:ascii="宋体" w:hAnsi="宋体" w:hint="eastAsia"/>
          <w:color w:val="000000" w:themeColor="text1"/>
          <w:sz w:val="24"/>
        </w:rPr>
        <w:t>，开停车冲击加药按实际发生付款。参选人提供相应金额的13%增值税专用发票以及结算所需的各种清单，比选人收到并确认无误后向供方支付货款</w:t>
      </w:r>
      <w:r>
        <w:rPr>
          <w:rFonts w:ascii="宋体" w:hAnsi="宋体" w:cs="宋体" w:hint="eastAsia"/>
          <w:color w:val="000000" w:themeColor="text1"/>
          <w:sz w:val="24"/>
        </w:rPr>
        <w:t>。</w:t>
      </w:r>
    </w:p>
    <w:p w:rsidR="000A27CD" w:rsidRDefault="000A27CD" w:rsidP="000A27CD">
      <w:pPr>
        <w:spacing w:line="288" w:lineRule="auto"/>
        <w:rPr>
          <w:rFonts w:ascii="宋体" w:hAnsi="宋体"/>
          <w:color w:val="000000" w:themeColor="text1"/>
        </w:rPr>
      </w:pPr>
      <w:r w:rsidRPr="00651391">
        <w:rPr>
          <w:rFonts w:ascii="宋体" w:hAnsi="宋体" w:hint="eastAsia"/>
          <w:color w:val="000000" w:themeColor="text1"/>
          <w:sz w:val="24"/>
        </w:rPr>
        <w:t>2.质</w:t>
      </w:r>
      <w:r>
        <w:rPr>
          <w:rFonts w:ascii="宋体" w:hAnsi="宋体" w:hint="eastAsia"/>
          <w:color w:val="000000" w:themeColor="text1"/>
        </w:rPr>
        <w:t>量验收标准：</w:t>
      </w:r>
      <w:r>
        <w:rPr>
          <w:rFonts w:ascii="宋体" w:hAnsi="宋体" w:cs="宋体" w:hint="eastAsia"/>
          <w:color w:val="000000" w:themeColor="text1"/>
        </w:rPr>
        <w:t>详见《</w:t>
      </w:r>
      <w:r w:rsidRPr="00382886">
        <w:rPr>
          <w:rFonts w:ascii="宋体" w:hAnsi="宋体" w:cs="宋体" w:hint="eastAsia"/>
          <w:color w:val="000000" w:themeColor="text1"/>
          <w:sz w:val="24"/>
        </w:rPr>
        <w:t>海水泵站海水冷却系统技术服务采购</w:t>
      </w:r>
      <w:r>
        <w:rPr>
          <w:rFonts w:ascii="宋体" w:hAnsi="宋体" w:cs="宋体" w:hint="eastAsia"/>
          <w:color w:val="000000" w:themeColor="text1"/>
          <w:sz w:val="24"/>
        </w:rPr>
        <w:t>说明</w:t>
      </w:r>
      <w:r>
        <w:rPr>
          <w:rFonts w:ascii="宋体" w:hAnsi="宋体" w:cs="宋体" w:hint="eastAsia"/>
          <w:color w:val="000000" w:themeColor="text1"/>
        </w:rPr>
        <w:t>》要求。</w:t>
      </w:r>
    </w:p>
    <w:p w:rsidR="000A27CD" w:rsidRDefault="000A27CD" w:rsidP="000A27CD">
      <w:pPr>
        <w:spacing w:line="288" w:lineRule="auto"/>
        <w:rPr>
          <w:rFonts w:ascii="宋体" w:hAnsi="宋体"/>
          <w:color w:val="000000" w:themeColor="text1"/>
          <w:sz w:val="24"/>
        </w:rPr>
      </w:pPr>
      <w:r>
        <w:rPr>
          <w:rFonts w:ascii="宋体" w:hAnsi="宋体" w:hint="eastAsia"/>
          <w:color w:val="000000" w:themeColor="text1"/>
          <w:sz w:val="24"/>
        </w:rPr>
        <w:t>3.我公司（参选人）负责进厂交货途中的一切责任由我司（参选人）承担。</w:t>
      </w:r>
    </w:p>
    <w:p w:rsidR="000A27CD" w:rsidRDefault="000A27CD" w:rsidP="000A27CD">
      <w:pPr>
        <w:spacing w:line="288" w:lineRule="auto"/>
        <w:rPr>
          <w:rFonts w:ascii="宋体" w:hAnsi="宋体"/>
          <w:color w:val="000000" w:themeColor="text1"/>
          <w:sz w:val="24"/>
          <w:highlight w:val="yellow"/>
        </w:rPr>
      </w:pPr>
      <w:r>
        <w:rPr>
          <w:rFonts w:ascii="宋体" w:hAnsi="宋体" w:hint="eastAsia"/>
          <w:color w:val="000000" w:themeColor="text1"/>
          <w:sz w:val="24"/>
        </w:rPr>
        <w:t>4</w:t>
      </w:r>
      <w:r>
        <w:rPr>
          <w:rFonts w:ascii="宋体" w:hAnsi="宋体" w:hint="eastAsia"/>
          <w:color w:val="000000" w:themeColor="text1"/>
          <w:sz w:val="24"/>
          <w:highlight w:val="yellow"/>
        </w:rPr>
        <w:t>.我司同意在参选前缴纳保证金100000元整，其中80000元作为PTA装置海水泵站海水冷却系统技术服务报价（一）参选保证金，20000元作为热电装置海水泵站海水冷却系统技术服务报价（二）参选保证金，若我司中选，我司同意按照要求转为履约保证金待履约期满后申请无息返还。</w:t>
      </w:r>
    </w:p>
    <w:p w:rsidR="000A27CD" w:rsidRDefault="000A27CD" w:rsidP="000A27CD">
      <w:pPr>
        <w:spacing w:line="288" w:lineRule="auto"/>
        <w:jc w:val="left"/>
        <w:rPr>
          <w:rFonts w:ascii="宋体" w:hAnsi="宋体" w:cs="宋体"/>
          <w:color w:val="000000" w:themeColor="text1"/>
          <w:sz w:val="24"/>
        </w:rPr>
      </w:pPr>
      <w:r>
        <w:rPr>
          <w:rFonts w:ascii="宋体" w:hAnsi="宋体" w:hint="eastAsia"/>
          <w:color w:val="000000" w:themeColor="text1"/>
          <w:sz w:val="24"/>
        </w:rPr>
        <w:t>三、到货期：分批到货，</w:t>
      </w:r>
      <w:r>
        <w:rPr>
          <w:rFonts w:ascii="宋体" w:hAnsi="宋体" w:cs="宋体" w:hint="eastAsia"/>
          <w:color w:val="000000" w:themeColor="text1"/>
          <w:sz w:val="24"/>
        </w:rPr>
        <w:t>具体以比选人通知为准。</w:t>
      </w:r>
    </w:p>
    <w:p w:rsidR="000A27CD" w:rsidRDefault="000A27CD" w:rsidP="000A27CD">
      <w:pPr>
        <w:spacing w:line="288" w:lineRule="auto"/>
        <w:rPr>
          <w:rFonts w:ascii="宋体" w:hAnsi="宋体"/>
          <w:color w:val="000000" w:themeColor="text1"/>
          <w:sz w:val="24"/>
        </w:rPr>
      </w:pPr>
      <w:r>
        <w:rPr>
          <w:rFonts w:ascii="宋体" w:hAnsi="宋体" w:hint="eastAsia"/>
          <w:color w:val="000000" w:themeColor="text1"/>
          <w:sz w:val="24"/>
        </w:rPr>
        <w:t>四、质量验收标准：以比选人质量规范验收为准。</w:t>
      </w:r>
    </w:p>
    <w:p w:rsidR="000A27CD" w:rsidRDefault="000A27CD" w:rsidP="000A27CD">
      <w:pPr>
        <w:numPr>
          <w:ilvl w:val="0"/>
          <w:numId w:val="9"/>
        </w:numPr>
        <w:spacing w:line="288" w:lineRule="auto"/>
        <w:rPr>
          <w:rFonts w:ascii="宋体" w:hAnsi="宋体"/>
          <w:color w:val="000000" w:themeColor="text1"/>
          <w:sz w:val="24"/>
        </w:rPr>
      </w:pPr>
      <w:r>
        <w:rPr>
          <w:rFonts w:ascii="宋体" w:hAnsi="宋体" w:hint="eastAsia"/>
          <w:color w:val="000000" w:themeColor="text1"/>
          <w:sz w:val="24"/>
        </w:rPr>
        <w:t>数量验收以比选人使用单位检验数量为准。</w:t>
      </w:r>
    </w:p>
    <w:p w:rsidR="000A27CD" w:rsidRDefault="000A27CD" w:rsidP="000A27CD">
      <w:pPr>
        <w:numPr>
          <w:ilvl w:val="0"/>
          <w:numId w:val="9"/>
        </w:numPr>
        <w:spacing w:line="288" w:lineRule="auto"/>
        <w:rPr>
          <w:rFonts w:ascii="宋体" w:hAnsi="宋体"/>
          <w:color w:val="000000" w:themeColor="text1"/>
          <w:sz w:val="24"/>
        </w:rPr>
      </w:pPr>
      <w:r>
        <w:rPr>
          <w:rFonts w:ascii="宋体" w:hAnsi="宋体" w:hint="eastAsia"/>
          <w:color w:val="000000" w:themeColor="text1"/>
          <w:sz w:val="24"/>
        </w:rPr>
        <w:t>具体以</w:t>
      </w:r>
      <w:r>
        <w:rPr>
          <w:rFonts w:ascii="宋体" w:hAnsi="宋体" w:cs="宋体" w:hint="eastAsia"/>
          <w:color w:val="000000" w:themeColor="text1"/>
          <w:sz w:val="24"/>
        </w:rPr>
        <w:t>附件《海水泵站海水冷却系统技术服务采购说明》为准。</w:t>
      </w:r>
    </w:p>
    <w:p w:rsidR="000A27CD" w:rsidRDefault="000A27CD" w:rsidP="000A27CD">
      <w:pPr>
        <w:spacing w:line="288" w:lineRule="auto"/>
        <w:rPr>
          <w:rFonts w:ascii="宋体" w:hAnsi="宋体"/>
          <w:color w:val="000000" w:themeColor="text1"/>
          <w:sz w:val="24"/>
        </w:rPr>
      </w:pPr>
      <w:r>
        <w:rPr>
          <w:rFonts w:ascii="宋体" w:hAnsi="宋体" w:hint="eastAsia"/>
          <w:color w:val="000000" w:themeColor="text1"/>
          <w:sz w:val="24"/>
        </w:rPr>
        <w:t>七、执行时间：合同供货有效期：2023年1月1日-2023年12月31日。</w:t>
      </w:r>
    </w:p>
    <w:p w:rsidR="000A27CD" w:rsidRPr="003C5C51" w:rsidRDefault="000A27CD" w:rsidP="000A27CD">
      <w:pPr>
        <w:spacing w:line="288" w:lineRule="auto"/>
        <w:rPr>
          <w:rFonts w:ascii="宋体" w:hAnsi="宋体"/>
          <w:color w:val="000000" w:themeColor="text1"/>
          <w:sz w:val="24"/>
        </w:rPr>
      </w:pPr>
    </w:p>
    <w:p w:rsidR="000A27CD" w:rsidRDefault="000A27CD" w:rsidP="000A27CD">
      <w:pPr>
        <w:spacing w:line="288" w:lineRule="auto"/>
        <w:rPr>
          <w:rFonts w:ascii="宋体"/>
          <w:color w:val="000000" w:themeColor="text1"/>
          <w:sz w:val="24"/>
        </w:rPr>
      </w:pPr>
      <w:r>
        <w:rPr>
          <w:rFonts w:ascii="宋体" w:hAnsi="宋体" w:hint="eastAsia"/>
          <w:color w:val="000000" w:themeColor="text1"/>
          <w:sz w:val="24"/>
        </w:rPr>
        <w:t>报价单位名称（公章）：</w:t>
      </w:r>
    </w:p>
    <w:p w:rsidR="000A27CD" w:rsidRDefault="000A27CD" w:rsidP="000A27CD">
      <w:pPr>
        <w:spacing w:line="288" w:lineRule="auto"/>
        <w:rPr>
          <w:rFonts w:ascii="宋体"/>
          <w:color w:val="000000" w:themeColor="text1"/>
          <w:sz w:val="24"/>
        </w:rPr>
      </w:pPr>
      <w:r>
        <w:rPr>
          <w:rFonts w:ascii="宋体" w:hAnsi="宋体" w:hint="eastAsia"/>
          <w:color w:val="000000" w:themeColor="text1"/>
          <w:sz w:val="24"/>
        </w:rPr>
        <w:t>被授权代表签字：</w:t>
      </w:r>
    </w:p>
    <w:p w:rsidR="000A27CD" w:rsidRDefault="000A27CD" w:rsidP="000A27CD">
      <w:pPr>
        <w:spacing w:line="288" w:lineRule="auto"/>
        <w:rPr>
          <w:rFonts w:ascii="宋体"/>
          <w:color w:val="000000" w:themeColor="text1"/>
          <w:sz w:val="24"/>
        </w:rPr>
      </w:pPr>
      <w:r>
        <w:rPr>
          <w:rFonts w:ascii="宋体" w:hAnsi="宋体" w:hint="eastAsia"/>
          <w:color w:val="000000" w:themeColor="text1"/>
          <w:sz w:val="24"/>
        </w:rPr>
        <w:t>时间：</w:t>
      </w:r>
    </w:p>
    <w:p w:rsidR="000E4E75" w:rsidRPr="000E4E75" w:rsidRDefault="002272A3" w:rsidP="000A27CD">
      <w:pPr>
        <w:spacing w:line="288" w:lineRule="auto"/>
        <w:rPr>
          <w:color w:val="000000" w:themeColor="text1"/>
        </w:rPr>
      </w:pPr>
      <w:r>
        <w:rPr>
          <w:rFonts w:ascii="宋体" w:hAnsi="宋体"/>
          <w:color w:val="000000" w:themeColor="text1"/>
          <w:sz w:val="32"/>
          <w:szCs w:val="32"/>
        </w:rPr>
        <w:br w:type="page"/>
      </w:r>
      <w:r>
        <w:rPr>
          <w:rFonts w:ascii="宋体" w:hAnsi="宋体" w:hint="eastAsia"/>
          <w:color w:val="000000" w:themeColor="text1"/>
          <w:szCs w:val="21"/>
        </w:rPr>
        <w:lastRenderedPageBreak/>
        <w:t>注：</w:t>
      </w:r>
      <w:r>
        <w:rPr>
          <w:rFonts w:ascii="宋体" w:hint="eastAsia"/>
          <w:color w:val="000000" w:themeColor="text1"/>
          <w:szCs w:val="21"/>
        </w:rPr>
        <w:t>请把报价填至“报价单”内，公开</w:t>
      </w:r>
      <w:r>
        <w:rPr>
          <w:rFonts w:ascii="宋体" w:hint="eastAsia"/>
          <w:b/>
          <w:bCs/>
          <w:color w:val="000000" w:themeColor="text1"/>
          <w:szCs w:val="21"/>
        </w:rPr>
        <w:t>比选确认单仅作为比选结束后确认数量和价格使用</w:t>
      </w:r>
    </w:p>
    <w:p w:rsidR="002B56F6" w:rsidRDefault="002272A3">
      <w:pPr>
        <w:spacing w:line="288" w:lineRule="auto"/>
        <w:jc w:val="left"/>
        <w:rPr>
          <w:rFonts w:ascii="宋体" w:hAnsi="宋体"/>
          <w:color w:val="000000" w:themeColor="text1"/>
          <w:sz w:val="32"/>
          <w:szCs w:val="32"/>
        </w:rPr>
      </w:pPr>
      <w:r>
        <w:rPr>
          <w:rFonts w:ascii="宋体" w:hAnsi="宋体" w:hint="eastAsia"/>
          <w:color w:val="000000" w:themeColor="text1"/>
          <w:sz w:val="32"/>
          <w:szCs w:val="32"/>
        </w:rPr>
        <w:t>附表：</w:t>
      </w:r>
    </w:p>
    <w:p w:rsidR="002B56F6" w:rsidRDefault="002272A3">
      <w:pPr>
        <w:spacing w:line="288" w:lineRule="auto"/>
        <w:jc w:val="center"/>
        <w:rPr>
          <w:rFonts w:ascii="宋体" w:hAnsi="宋体"/>
          <w:color w:val="000000" w:themeColor="text1"/>
          <w:sz w:val="32"/>
          <w:szCs w:val="32"/>
        </w:rPr>
      </w:pPr>
      <w:r>
        <w:rPr>
          <w:rFonts w:ascii="宋体" w:hAnsi="宋体" w:hint="eastAsia"/>
          <w:color w:val="000000" w:themeColor="text1"/>
          <w:sz w:val="32"/>
          <w:szCs w:val="32"/>
        </w:rPr>
        <w:t>公开比选确认单</w:t>
      </w:r>
    </w:p>
    <w:p w:rsidR="00F26F78" w:rsidRDefault="002272A3" w:rsidP="00F26F78">
      <w:pPr>
        <w:spacing w:line="288" w:lineRule="auto"/>
        <w:ind w:leftChars="-337" w:left="-708"/>
        <w:rPr>
          <w:rFonts w:ascii="宋体"/>
          <w:color w:val="000000" w:themeColor="text1"/>
          <w:sz w:val="24"/>
        </w:rPr>
      </w:pPr>
      <w:r>
        <w:rPr>
          <w:rFonts w:ascii="宋体" w:hAnsi="宋体" w:hint="eastAsia"/>
          <w:color w:val="000000" w:themeColor="text1"/>
          <w:sz w:val="24"/>
        </w:rPr>
        <w:t>翔鹭石化（漳州）有限公司：</w:t>
      </w:r>
    </w:p>
    <w:p w:rsidR="002B56F6" w:rsidRPr="00F26F78" w:rsidRDefault="002272A3" w:rsidP="00F26F78">
      <w:pPr>
        <w:spacing w:line="288" w:lineRule="auto"/>
        <w:ind w:leftChars="-337" w:left="-708"/>
        <w:rPr>
          <w:rFonts w:ascii="宋体"/>
          <w:color w:val="000000" w:themeColor="text1"/>
          <w:sz w:val="24"/>
        </w:rPr>
      </w:pPr>
      <w:r>
        <w:rPr>
          <w:rFonts w:ascii="宋体" w:hAnsi="宋体" w:hint="eastAsia"/>
          <w:color w:val="000000" w:themeColor="text1"/>
          <w:sz w:val="24"/>
        </w:rPr>
        <w:t>对于贵公司的公开比选文件（编号：</w:t>
      </w:r>
      <w:r w:rsidR="009F043C">
        <w:rPr>
          <w:rFonts w:ascii="宋体" w:hAnsi="宋体" w:cs="宋体" w:hint="eastAsia"/>
          <w:bCs/>
          <w:color w:val="000000" w:themeColor="text1"/>
          <w:sz w:val="24"/>
          <w:u w:val="single"/>
        </w:rPr>
        <w:t>2022-FHC-</w:t>
      </w:r>
      <w:r w:rsidR="00746DA3">
        <w:rPr>
          <w:rFonts w:ascii="宋体" w:hAnsi="宋体" w:cs="宋体" w:hint="eastAsia"/>
          <w:bCs/>
          <w:color w:val="FF0000"/>
          <w:sz w:val="24"/>
          <w:u w:val="single"/>
        </w:rPr>
        <w:t>技术服务</w:t>
      </w:r>
      <w:r w:rsidR="009F043C">
        <w:rPr>
          <w:rFonts w:ascii="宋体" w:hAnsi="宋体" w:cs="宋体" w:hint="eastAsia"/>
          <w:bCs/>
          <w:color w:val="000000" w:themeColor="text1"/>
          <w:sz w:val="24"/>
          <w:u w:val="single"/>
        </w:rPr>
        <w:t xml:space="preserve"> -1</w:t>
      </w:r>
      <w:r w:rsidR="00746DA3">
        <w:rPr>
          <w:rFonts w:ascii="宋体" w:hAnsi="宋体" w:cs="宋体" w:hint="eastAsia"/>
          <w:bCs/>
          <w:color w:val="000000" w:themeColor="text1"/>
          <w:sz w:val="24"/>
          <w:u w:val="single"/>
        </w:rPr>
        <w:t>102</w:t>
      </w:r>
      <w:r>
        <w:rPr>
          <w:rFonts w:ascii="宋体" w:hAnsi="宋体" w:cs="宋体" w:hint="eastAsia"/>
          <w:color w:val="000000" w:themeColor="text1"/>
          <w:sz w:val="24"/>
        </w:rPr>
        <w:t>）</w:t>
      </w:r>
      <w:r>
        <w:rPr>
          <w:rFonts w:ascii="宋体" w:hAnsi="宋体" w:hint="eastAsia"/>
          <w:color w:val="000000" w:themeColor="text1"/>
          <w:sz w:val="24"/>
        </w:rPr>
        <w:t>，</w:t>
      </w:r>
      <w:r w:rsidR="00D53F35">
        <w:rPr>
          <w:rFonts w:ascii="宋体" w:hAnsi="宋体" w:hint="eastAsia"/>
          <w:color w:val="000000" w:themeColor="text1"/>
          <w:sz w:val="24"/>
        </w:rPr>
        <w:t>PTA装置</w:t>
      </w:r>
      <w:r w:rsidR="00C45A36">
        <w:rPr>
          <w:rFonts w:ascii="宋体" w:hAnsi="宋体" w:hint="eastAsia"/>
          <w:color w:val="000000" w:themeColor="text1"/>
          <w:sz w:val="24"/>
        </w:rPr>
        <w:t>含税</w:t>
      </w:r>
      <w:r>
        <w:rPr>
          <w:rFonts w:ascii="宋体" w:hAnsi="宋体" w:hint="eastAsia"/>
          <w:color w:val="000000" w:themeColor="text1"/>
          <w:sz w:val="24"/>
        </w:rPr>
        <w:t>金额（含技术要求中约定的项目）=</w:t>
      </w:r>
      <w:r w:rsidR="00746DA3">
        <w:rPr>
          <w:rFonts w:ascii="宋体" w:hAnsi="宋体" w:hint="eastAsia"/>
          <w:color w:val="000000" w:themeColor="text1"/>
          <w:sz w:val="24"/>
        </w:rPr>
        <w:t xml:space="preserve"> </w:t>
      </w:r>
      <w:r w:rsidR="00746DA3" w:rsidRPr="00746DA3">
        <w:rPr>
          <w:rFonts w:ascii="宋体" w:hAnsi="宋体" w:hint="eastAsia"/>
          <w:color w:val="000000" w:themeColor="text1"/>
          <w:sz w:val="24"/>
          <w:u w:val="single"/>
        </w:rPr>
        <w:t xml:space="preserve">        </w:t>
      </w:r>
      <w:r>
        <w:rPr>
          <w:rFonts w:ascii="宋体" w:hAnsi="宋体" w:hint="eastAsia"/>
          <w:color w:val="000000" w:themeColor="text1"/>
          <w:sz w:val="24"/>
        </w:rPr>
        <w:t>元，</w:t>
      </w:r>
      <w:r w:rsidR="00746DA3">
        <w:rPr>
          <w:rFonts w:ascii="宋体" w:hAnsi="宋体" w:hint="eastAsia"/>
          <w:color w:val="000000" w:themeColor="text1"/>
          <w:sz w:val="24"/>
        </w:rPr>
        <w:t xml:space="preserve"> </w:t>
      </w:r>
      <w:r w:rsidR="00C508C2">
        <w:rPr>
          <w:rFonts w:ascii="宋体" w:hAnsi="宋体" w:hint="eastAsia"/>
          <w:color w:val="000000" w:themeColor="text1"/>
          <w:sz w:val="24"/>
        </w:rPr>
        <w:t>热电装置含税金额（含技术要求中约定的项目）=</w:t>
      </w:r>
      <w:r w:rsidR="00746DA3" w:rsidRPr="00746DA3">
        <w:rPr>
          <w:rFonts w:ascii="宋体" w:hAnsi="宋体" w:hint="eastAsia"/>
          <w:color w:val="000000" w:themeColor="text1"/>
          <w:sz w:val="24"/>
          <w:u w:val="single"/>
        </w:rPr>
        <w:t xml:space="preserve">        </w:t>
      </w:r>
      <w:r w:rsidR="00C508C2">
        <w:rPr>
          <w:rFonts w:ascii="宋体" w:hAnsi="宋体" w:hint="eastAsia"/>
          <w:color w:val="000000" w:themeColor="text1"/>
          <w:sz w:val="24"/>
        </w:rPr>
        <w:t>元，</w:t>
      </w:r>
      <w:r w:rsidR="00ED120F">
        <w:rPr>
          <w:rFonts w:ascii="宋体" w:hAnsi="宋体" w:hint="eastAsia"/>
          <w:color w:val="000000" w:themeColor="text1"/>
          <w:sz w:val="24"/>
        </w:rPr>
        <w:t>报价总金额=PTA装置含税金额+热电装置含税金额=</w:t>
      </w:r>
      <w:r w:rsidR="00746DA3" w:rsidRPr="00746DA3">
        <w:rPr>
          <w:rFonts w:ascii="宋体" w:hAnsi="宋体" w:hint="eastAsia"/>
          <w:color w:val="000000" w:themeColor="text1"/>
          <w:sz w:val="24"/>
          <w:u w:val="single"/>
        </w:rPr>
        <w:t xml:space="preserve">        </w:t>
      </w:r>
      <w:r w:rsidR="00ED120F">
        <w:rPr>
          <w:rFonts w:ascii="宋体" w:hAnsi="宋体" w:hint="eastAsia"/>
          <w:color w:val="000000" w:themeColor="text1"/>
          <w:sz w:val="24"/>
        </w:rPr>
        <w:t>元；</w:t>
      </w:r>
      <w:r>
        <w:rPr>
          <w:rFonts w:ascii="宋体" w:hAnsi="宋体" w:hint="eastAsia"/>
          <w:color w:val="000000" w:themeColor="text1"/>
          <w:sz w:val="24"/>
        </w:rPr>
        <w:t>以汽运方式送到</w:t>
      </w:r>
      <w:r w:rsidR="000A27CD">
        <w:rPr>
          <w:rFonts w:ascii="宋体" w:hAnsi="宋体" w:hint="eastAsia"/>
          <w:color w:val="000000" w:themeColor="text1"/>
          <w:sz w:val="24"/>
        </w:rPr>
        <w:t>翔鹭石化（漳州）有限公司</w:t>
      </w:r>
      <w:r>
        <w:rPr>
          <w:rFonts w:ascii="宋体" w:hAnsi="宋体" w:hint="eastAsia"/>
          <w:color w:val="000000" w:themeColor="text1"/>
          <w:sz w:val="24"/>
        </w:rPr>
        <w:t>（详见我公司</w:t>
      </w:r>
      <w:r w:rsidRPr="00C45A36">
        <w:rPr>
          <w:rFonts w:ascii="宋体" w:hAnsi="宋体" w:hint="eastAsia"/>
          <w:color w:val="000000" w:themeColor="text1"/>
          <w:sz w:val="24"/>
          <w:u w:val="single"/>
        </w:rPr>
        <w:t>2022年    月   日</w:t>
      </w:r>
      <w:r>
        <w:rPr>
          <w:rFonts w:ascii="宋体" w:hAnsi="宋体" w:hint="eastAsia"/>
          <w:color w:val="000000" w:themeColor="text1"/>
          <w:sz w:val="24"/>
        </w:rPr>
        <w:t>报价单</w:t>
      </w:r>
      <w:r w:rsidR="00C508C2">
        <w:rPr>
          <w:rFonts w:ascii="宋体" w:hAnsi="宋体" w:hint="eastAsia"/>
          <w:color w:val="000000" w:themeColor="text1"/>
          <w:sz w:val="24"/>
        </w:rPr>
        <w:t>（一）、报价单（二）</w:t>
      </w:r>
      <w:r>
        <w:rPr>
          <w:rFonts w:ascii="宋体" w:hAnsi="宋体" w:hint="eastAsia"/>
          <w:color w:val="000000" w:themeColor="text1"/>
          <w:sz w:val="24"/>
        </w:rPr>
        <w:t>），经协商，我公司最终同意按</w:t>
      </w:r>
      <w:r w:rsidR="002E658E">
        <w:rPr>
          <w:rFonts w:ascii="宋体" w:hAnsi="宋体" w:hint="eastAsia"/>
          <w:color w:val="000000" w:themeColor="text1"/>
          <w:sz w:val="24"/>
        </w:rPr>
        <w:t>下列价格执行</w:t>
      </w:r>
      <w:r>
        <w:rPr>
          <w:rFonts w:ascii="宋体" w:hAnsi="宋体" w:hint="eastAsia"/>
          <w:color w:val="000000" w:themeColor="text1"/>
          <w:sz w:val="24"/>
        </w:rPr>
        <w:t>:</w:t>
      </w:r>
    </w:p>
    <w:p w:rsidR="00C508C2" w:rsidRDefault="00C508C2">
      <w:pPr>
        <w:spacing w:line="288" w:lineRule="auto"/>
        <w:rPr>
          <w:rFonts w:ascii="宋体" w:hAnsi="宋体"/>
          <w:color w:val="000000" w:themeColor="text1"/>
          <w:sz w:val="24"/>
        </w:rPr>
      </w:pPr>
      <w:r>
        <w:rPr>
          <w:rFonts w:ascii="宋体" w:hAnsi="宋体" w:hint="eastAsia"/>
          <w:color w:val="000000" w:themeColor="text1"/>
          <w:sz w:val="24"/>
        </w:rPr>
        <w:t>1.1、</w:t>
      </w:r>
      <w:r w:rsidR="000A27CD" w:rsidRPr="005F5910">
        <w:rPr>
          <w:rFonts w:ascii="宋体" w:hAnsi="宋体" w:hint="eastAsia"/>
          <w:color w:val="000000" w:themeColor="text1"/>
          <w:sz w:val="24"/>
        </w:rPr>
        <w:t>PTA海水泵站海水冷却系统技术服务费</w:t>
      </w:r>
      <w:r w:rsidR="000A27CD">
        <w:rPr>
          <w:rFonts w:ascii="宋体" w:hAnsi="宋体" w:hint="eastAsia"/>
          <w:color w:val="000000" w:themeColor="text1"/>
          <w:sz w:val="24"/>
        </w:rPr>
        <w:t>：</w:t>
      </w:r>
    </w:p>
    <w:tbl>
      <w:tblPr>
        <w:tblW w:w="999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00"/>
        <w:gridCol w:w="2051"/>
        <w:gridCol w:w="1335"/>
        <w:gridCol w:w="1693"/>
        <w:gridCol w:w="1694"/>
        <w:gridCol w:w="2426"/>
      </w:tblGrid>
      <w:tr w:rsidR="000A27CD" w:rsidTr="000A27CD">
        <w:trPr>
          <w:trHeight w:val="403"/>
          <w:jc w:val="center"/>
        </w:trPr>
        <w:tc>
          <w:tcPr>
            <w:tcW w:w="800" w:type="dxa"/>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2051"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335"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93" w:type="dxa"/>
            <w:tcBorders>
              <w:left w:val="single" w:sz="4" w:space="0" w:color="auto"/>
              <w:right w:val="single" w:sz="4" w:space="0" w:color="auto"/>
            </w:tcBorders>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（元/次）</w:t>
            </w:r>
          </w:p>
        </w:tc>
        <w:tc>
          <w:tcPr>
            <w:tcW w:w="1694" w:type="dxa"/>
            <w:tcBorders>
              <w:left w:val="single" w:sz="4" w:space="0" w:color="auto"/>
            </w:tcBorders>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2426" w:type="dxa"/>
            <w:tcBorders>
              <w:bottom w:val="single" w:sz="4" w:space="0" w:color="auto"/>
            </w:tcBorders>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0A27CD" w:rsidTr="000A27CD">
        <w:trPr>
          <w:trHeight w:val="1035"/>
          <w:jc w:val="center"/>
        </w:trPr>
        <w:tc>
          <w:tcPr>
            <w:tcW w:w="800"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2051" w:type="dxa"/>
            <w:vAlign w:val="center"/>
          </w:tcPr>
          <w:p w:rsidR="000A27CD" w:rsidRDefault="000A27CD" w:rsidP="00111674">
            <w:pPr>
              <w:spacing w:line="288" w:lineRule="auto"/>
              <w:rPr>
                <w:rFonts w:ascii="宋体" w:hAnsi="宋体"/>
                <w:color w:val="000000" w:themeColor="text1"/>
                <w:sz w:val="24"/>
              </w:rPr>
            </w:pPr>
            <w:r w:rsidRPr="005F5910">
              <w:rPr>
                <w:rFonts w:ascii="宋体" w:hAnsi="宋体" w:hint="eastAsia"/>
                <w:color w:val="000000" w:themeColor="text1"/>
                <w:sz w:val="24"/>
              </w:rPr>
              <w:t>PTA海水泵站海水冷却系统技术服务费</w:t>
            </w:r>
          </w:p>
        </w:tc>
        <w:tc>
          <w:tcPr>
            <w:tcW w:w="1335"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12</w:t>
            </w:r>
          </w:p>
        </w:tc>
        <w:tc>
          <w:tcPr>
            <w:tcW w:w="1693" w:type="dxa"/>
            <w:tcBorders>
              <w:left w:val="single" w:sz="4" w:space="0" w:color="auto"/>
              <w:right w:val="single" w:sz="4" w:space="0" w:color="auto"/>
            </w:tcBorders>
            <w:vAlign w:val="center"/>
          </w:tcPr>
          <w:p w:rsidR="000A27CD" w:rsidRDefault="000A27CD" w:rsidP="00111674">
            <w:pPr>
              <w:spacing w:line="288" w:lineRule="auto"/>
              <w:jc w:val="center"/>
              <w:rPr>
                <w:rFonts w:ascii="宋体" w:hAnsi="宋体"/>
                <w:color w:val="000000" w:themeColor="text1"/>
                <w:sz w:val="24"/>
              </w:rPr>
            </w:pPr>
          </w:p>
        </w:tc>
        <w:tc>
          <w:tcPr>
            <w:tcW w:w="1694" w:type="dxa"/>
            <w:tcBorders>
              <w:left w:val="single" w:sz="4" w:space="0" w:color="auto"/>
            </w:tcBorders>
            <w:vAlign w:val="center"/>
          </w:tcPr>
          <w:p w:rsidR="000A27CD" w:rsidRDefault="000A27CD" w:rsidP="00111674">
            <w:pPr>
              <w:spacing w:line="288" w:lineRule="auto"/>
              <w:jc w:val="center"/>
              <w:rPr>
                <w:rFonts w:ascii="宋体" w:hAnsi="宋体"/>
                <w:color w:val="000000" w:themeColor="text1"/>
                <w:sz w:val="24"/>
              </w:rPr>
            </w:pPr>
          </w:p>
        </w:tc>
        <w:tc>
          <w:tcPr>
            <w:tcW w:w="2426" w:type="dxa"/>
            <w:tcBorders>
              <w:top w:val="single" w:sz="4" w:space="0" w:color="auto"/>
              <w:bottom w:val="single" w:sz="4" w:space="0" w:color="auto"/>
            </w:tcBorders>
            <w:vAlign w:val="center"/>
          </w:tcPr>
          <w:p w:rsidR="000A27CD" w:rsidRDefault="000A27CD" w:rsidP="00111674">
            <w:pPr>
              <w:spacing w:line="288" w:lineRule="auto"/>
              <w:rPr>
                <w:rFonts w:ascii="宋体" w:hAnsi="宋体"/>
                <w:color w:val="000000" w:themeColor="text1"/>
                <w:sz w:val="24"/>
              </w:rPr>
            </w:pPr>
            <w:r>
              <w:rPr>
                <w:rFonts w:ascii="宋体" w:hAnsi="宋体" w:hint="eastAsia"/>
                <w:color w:val="000000" w:themeColor="text1"/>
                <w:sz w:val="24"/>
              </w:rPr>
              <w:t>全年按12月提供技术服务，每月结算一次，增值税率13%</w:t>
            </w:r>
          </w:p>
        </w:tc>
      </w:tr>
      <w:tr w:rsidR="000A27CD" w:rsidTr="000A27CD">
        <w:trPr>
          <w:trHeight w:val="378"/>
          <w:jc w:val="center"/>
        </w:trPr>
        <w:tc>
          <w:tcPr>
            <w:tcW w:w="9999" w:type="dxa"/>
            <w:gridSpan w:val="6"/>
          </w:tcPr>
          <w:p w:rsidR="000A27CD" w:rsidRPr="00BD2D07" w:rsidRDefault="000A27CD" w:rsidP="00111674">
            <w:pPr>
              <w:widowControl/>
              <w:spacing w:line="288" w:lineRule="auto"/>
              <w:jc w:val="left"/>
              <w:rPr>
                <w:rFonts w:ascii="宋体" w:hAnsi="宋体" w:cs="宋体"/>
                <w:color w:val="000000" w:themeColor="text1"/>
                <w:kern w:val="0"/>
                <w:szCs w:val="21"/>
              </w:rPr>
            </w:pPr>
            <w:r w:rsidRPr="00BD2D07">
              <w:rPr>
                <w:rFonts w:ascii="宋体" w:hAnsi="宋体" w:cs="宋体" w:hint="eastAsia"/>
                <w:color w:val="000000" w:themeColor="text1"/>
                <w:kern w:val="0"/>
                <w:szCs w:val="21"/>
              </w:rPr>
              <w:t>备注：参选人根据《海水泵站海水冷却系统技术服务采购说明》的要求自行测算所需的药剂及服务费用，保证比选人系统良好运行。</w:t>
            </w:r>
          </w:p>
          <w:p w:rsidR="000A27CD" w:rsidRDefault="000A27CD" w:rsidP="00111674">
            <w:pPr>
              <w:spacing w:line="288" w:lineRule="auto"/>
              <w:rPr>
                <w:rFonts w:ascii="宋体" w:hAnsi="宋体"/>
                <w:color w:val="000000" w:themeColor="text1"/>
                <w:sz w:val="24"/>
              </w:rPr>
            </w:pPr>
            <w:r w:rsidRPr="00BD2D07">
              <w:rPr>
                <w:rFonts w:ascii="宋体" w:hAnsi="宋体" w:cs="宋体" w:hint="eastAsia"/>
                <w:color w:val="FF0000"/>
                <w:kern w:val="0"/>
                <w:szCs w:val="21"/>
              </w:rPr>
              <w:t>含税单价包含药剂（</w:t>
            </w:r>
            <w:r w:rsidRPr="00BD2D07">
              <w:rPr>
                <w:rFonts w:ascii="宋体" w:hAnsi="宋体" w:cs="宋体" w:hint="eastAsia"/>
                <w:color w:val="000000" w:themeColor="text1"/>
                <w:kern w:val="0"/>
                <w:szCs w:val="21"/>
              </w:rPr>
              <w:t>含配送到工厂指定仓库）、及技术要求中所约定的费用。</w:t>
            </w:r>
          </w:p>
        </w:tc>
      </w:tr>
    </w:tbl>
    <w:p w:rsidR="00C508C2" w:rsidRDefault="00C508C2" w:rsidP="00C508C2">
      <w:pPr>
        <w:spacing w:line="288" w:lineRule="auto"/>
        <w:rPr>
          <w:rFonts w:ascii="宋体" w:hAnsi="宋体"/>
          <w:color w:val="000000" w:themeColor="text1"/>
          <w:sz w:val="24"/>
        </w:rPr>
      </w:pPr>
      <w:r>
        <w:rPr>
          <w:rFonts w:ascii="宋体" w:hAnsi="宋体" w:hint="eastAsia"/>
          <w:color w:val="000000" w:themeColor="text1"/>
          <w:sz w:val="24"/>
        </w:rPr>
        <w:t>1.2 PTA装置开停车冲击加药1</w:t>
      </w:r>
      <w:r w:rsidR="00C45A36">
        <w:rPr>
          <w:rFonts w:ascii="宋体" w:hAnsi="宋体" w:hint="eastAsia"/>
          <w:color w:val="000000" w:themeColor="text1"/>
          <w:sz w:val="24"/>
        </w:rPr>
        <w:t>次的金额</w:t>
      </w:r>
      <w:r>
        <w:rPr>
          <w:rFonts w:ascii="宋体" w:hAnsi="宋体" w:hint="eastAsia"/>
          <w:color w:val="000000" w:themeColor="text1"/>
          <w:sz w:val="24"/>
        </w:rPr>
        <w:t>：</w:t>
      </w:r>
    </w:p>
    <w:tbl>
      <w:tblPr>
        <w:tblW w:w="995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70"/>
        <w:gridCol w:w="1630"/>
        <w:gridCol w:w="1457"/>
        <w:gridCol w:w="1679"/>
        <w:gridCol w:w="1396"/>
        <w:gridCol w:w="3022"/>
      </w:tblGrid>
      <w:tr w:rsidR="00746DA3" w:rsidTr="0016096D">
        <w:trPr>
          <w:trHeight w:val="198"/>
          <w:jc w:val="center"/>
        </w:trPr>
        <w:tc>
          <w:tcPr>
            <w:tcW w:w="770" w:type="dxa"/>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1630" w:type="dxa"/>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457" w:type="dxa"/>
            <w:tcBorders>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78" w:type="dxa"/>
            <w:tcBorders>
              <w:left w:val="single" w:sz="4" w:space="0" w:color="auto"/>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（元/吨）</w:t>
            </w:r>
          </w:p>
        </w:tc>
        <w:tc>
          <w:tcPr>
            <w:tcW w:w="1396"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3022" w:type="dxa"/>
            <w:tcBorders>
              <w:bottom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746DA3" w:rsidTr="0016096D">
        <w:trPr>
          <w:trHeight w:val="186"/>
          <w:jc w:val="center"/>
        </w:trPr>
        <w:tc>
          <w:tcPr>
            <w:tcW w:w="770" w:type="dxa"/>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30" w:type="dxa"/>
            <w:vAlign w:val="center"/>
          </w:tcPr>
          <w:p w:rsidR="00746DA3" w:rsidRPr="00111674" w:rsidRDefault="00746DA3" w:rsidP="0016096D">
            <w:pPr>
              <w:spacing w:line="288" w:lineRule="auto"/>
              <w:rPr>
                <w:rFonts w:ascii="宋体" w:hAnsi="宋体"/>
                <w:color w:val="FF0000"/>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57" w:type="dxa"/>
            <w:tcBorders>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78" w:type="dxa"/>
            <w:tcBorders>
              <w:left w:val="single" w:sz="4" w:space="0" w:color="auto"/>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1396"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3022" w:type="dxa"/>
            <w:tcBorders>
              <w:top w:val="single" w:sz="4" w:space="0" w:color="auto"/>
            </w:tcBorders>
            <w:vAlign w:val="center"/>
          </w:tcPr>
          <w:p w:rsidR="00746DA3" w:rsidRPr="00911B13" w:rsidRDefault="00746DA3" w:rsidP="0016096D">
            <w:pPr>
              <w:spacing w:line="288" w:lineRule="auto"/>
              <w:rPr>
                <w:rFonts w:ascii="宋体" w:hAnsi="宋体"/>
                <w:b/>
                <w:color w:val="FF0000"/>
                <w:sz w:val="24"/>
              </w:rPr>
            </w:pPr>
            <w:r w:rsidRPr="00911B13">
              <w:rPr>
                <w:rFonts w:ascii="宋体" w:hAnsi="宋体" w:cs="宋体" w:hint="eastAsia"/>
                <w:b/>
                <w:color w:val="FF0000"/>
                <w:kern w:val="0"/>
                <w:sz w:val="24"/>
                <w:szCs w:val="22"/>
              </w:rPr>
              <w:t>7天≤停车时间≤15天</w:t>
            </w:r>
            <w:r>
              <w:rPr>
                <w:rFonts w:ascii="宋体" w:hAnsi="宋体" w:cs="宋体" w:hint="eastAsia"/>
                <w:b/>
                <w:color w:val="FF0000"/>
                <w:kern w:val="0"/>
                <w:sz w:val="24"/>
                <w:szCs w:val="22"/>
              </w:rPr>
              <w:t>，次数1次，税率13%</w:t>
            </w:r>
          </w:p>
        </w:tc>
      </w:tr>
      <w:tr w:rsidR="00746DA3" w:rsidTr="0016096D">
        <w:trPr>
          <w:trHeight w:val="186"/>
          <w:jc w:val="center"/>
        </w:trPr>
        <w:tc>
          <w:tcPr>
            <w:tcW w:w="770" w:type="dxa"/>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2</w:t>
            </w:r>
          </w:p>
        </w:tc>
        <w:tc>
          <w:tcPr>
            <w:tcW w:w="1630" w:type="dxa"/>
            <w:vAlign w:val="center"/>
          </w:tcPr>
          <w:p w:rsidR="00746DA3" w:rsidRDefault="00746DA3" w:rsidP="0016096D">
            <w:pPr>
              <w:spacing w:line="288" w:lineRule="auto"/>
              <w:rPr>
                <w:rFonts w:ascii="宋体" w:hAnsi="宋体"/>
                <w:color w:val="000000" w:themeColor="text1"/>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57" w:type="dxa"/>
            <w:tcBorders>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78" w:type="dxa"/>
            <w:tcBorders>
              <w:left w:val="single" w:sz="4" w:space="0" w:color="auto"/>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1396"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3022" w:type="dxa"/>
            <w:tcBorders>
              <w:top w:val="single" w:sz="4" w:space="0" w:color="auto"/>
              <w:bottom w:val="single" w:sz="4" w:space="0" w:color="auto"/>
            </w:tcBorders>
            <w:vAlign w:val="center"/>
          </w:tcPr>
          <w:p w:rsidR="00746DA3" w:rsidRPr="00677218" w:rsidRDefault="00746DA3" w:rsidP="0016096D">
            <w:pPr>
              <w:spacing w:line="288" w:lineRule="auto"/>
              <w:rPr>
                <w:rFonts w:ascii="宋体" w:hAnsi="宋体"/>
                <w:b/>
                <w:color w:val="FF0000"/>
                <w:sz w:val="24"/>
              </w:rPr>
            </w:pP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，次数1次，税率13%</w:t>
            </w:r>
          </w:p>
        </w:tc>
      </w:tr>
      <w:tr w:rsidR="00746DA3" w:rsidTr="00BD2D07">
        <w:trPr>
          <w:trHeight w:val="568"/>
          <w:jc w:val="center"/>
        </w:trPr>
        <w:tc>
          <w:tcPr>
            <w:tcW w:w="5536" w:type="dxa"/>
            <w:gridSpan w:val="4"/>
            <w:tcBorders>
              <w:right w:val="single" w:sz="4" w:space="0" w:color="auto"/>
            </w:tcBorders>
          </w:tcPr>
          <w:p w:rsidR="00746DA3" w:rsidRPr="00080379" w:rsidRDefault="00746DA3" w:rsidP="0016096D">
            <w:pPr>
              <w:widowControl/>
              <w:spacing w:line="288" w:lineRule="auto"/>
              <w:jc w:val="left"/>
              <w:rPr>
                <w:rFonts w:ascii="宋体" w:hAnsi="宋体" w:cs="宋体"/>
                <w:color w:val="000000" w:themeColor="text1"/>
                <w:kern w:val="0"/>
                <w:sz w:val="24"/>
              </w:rPr>
            </w:pPr>
            <w:r>
              <w:rPr>
                <w:rFonts w:ascii="宋体" w:hAnsi="宋体" w:hint="eastAsia"/>
                <w:b/>
                <w:color w:val="FF0000"/>
                <w:sz w:val="24"/>
              </w:rPr>
              <w:t>（</w:t>
            </w:r>
            <w:r w:rsidRPr="00911B13">
              <w:rPr>
                <w:rFonts w:ascii="宋体" w:hAnsi="宋体" w:cs="宋体" w:hint="eastAsia"/>
                <w:b/>
                <w:color w:val="FF0000"/>
                <w:kern w:val="0"/>
                <w:sz w:val="24"/>
                <w:szCs w:val="22"/>
              </w:rPr>
              <w:t>7天≤停车时间≤15天</w:t>
            </w:r>
            <w:r>
              <w:rPr>
                <w:rFonts w:ascii="宋体" w:hAnsi="宋体" w:hint="eastAsia"/>
                <w:b/>
                <w:color w:val="FF0000"/>
                <w:sz w:val="24"/>
              </w:rPr>
              <w:t>+</w:t>
            </w: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费用）</w:t>
            </w:r>
            <w:r>
              <w:rPr>
                <w:rFonts w:ascii="宋体" w:hAnsi="宋体" w:hint="eastAsia"/>
                <w:color w:val="000000" w:themeColor="text1"/>
                <w:sz w:val="24"/>
                <w:highlight w:val="yellow"/>
              </w:rPr>
              <w:t>小计（元/次）</w:t>
            </w:r>
          </w:p>
        </w:tc>
        <w:tc>
          <w:tcPr>
            <w:tcW w:w="1396"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3022" w:type="dxa"/>
            <w:tcBorders>
              <w:top w:val="single" w:sz="4" w:space="0" w:color="auto"/>
              <w:bottom w:val="single" w:sz="4" w:space="0" w:color="auto"/>
            </w:tcBorders>
            <w:vAlign w:val="center"/>
          </w:tcPr>
          <w:p w:rsidR="00746DA3" w:rsidRPr="00677218" w:rsidRDefault="00746DA3" w:rsidP="0016096D">
            <w:pPr>
              <w:spacing w:line="288" w:lineRule="auto"/>
              <w:rPr>
                <w:rFonts w:ascii="宋体" w:hAnsi="宋体"/>
                <w:b/>
                <w:color w:val="FF0000"/>
                <w:sz w:val="24"/>
              </w:rPr>
            </w:pPr>
          </w:p>
        </w:tc>
      </w:tr>
      <w:tr w:rsidR="00746DA3" w:rsidTr="0016096D">
        <w:trPr>
          <w:trHeight w:val="186"/>
          <w:jc w:val="center"/>
        </w:trPr>
        <w:tc>
          <w:tcPr>
            <w:tcW w:w="9953" w:type="dxa"/>
            <w:gridSpan w:val="6"/>
          </w:tcPr>
          <w:p w:rsidR="00746DA3" w:rsidRPr="00BD2D07" w:rsidRDefault="00746DA3" w:rsidP="00746DA3">
            <w:pPr>
              <w:widowControl/>
              <w:spacing w:line="288" w:lineRule="auto"/>
              <w:jc w:val="left"/>
              <w:rPr>
                <w:rFonts w:ascii="宋体" w:hAnsi="宋体" w:cs="宋体"/>
                <w:color w:val="000000" w:themeColor="text1"/>
                <w:kern w:val="0"/>
                <w:szCs w:val="21"/>
              </w:rPr>
            </w:pPr>
            <w:r w:rsidRPr="00BD2D07">
              <w:rPr>
                <w:rFonts w:ascii="宋体" w:hAnsi="宋体" w:cs="宋体" w:hint="eastAsia"/>
                <w:color w:val="000000" w:themeColor="text1"/>
                <w:kern w:val="0"/>
                <w:szCs w:val="21"/>
              </w:rPr>
              <w:t>备注：</w:t>
            </w:r>
            <w:r w:rsidRPr="00BD2D07">
              <w:rPr>
                <w:rFonts w:ascii="宋体" w:hAnsi="宋体" w:cs="宋体"/>
                <w:color w:val="000000" w:themeColor="text1"/>
                <w:kern w:val="0"/>
                <w:szCs w:val="21"/>
              </w:rPr>
              <w:t xml:space="preserve"> </w:t>
            </w:r>
            <w:r w:rsidRPr="00BD2D07">
              <w:rPr>
                <w:rFonts w:ascii="宋体" w:hAnsi="宋体" w:cs="宋体" w:hint="eastAsia"/>
                <w:color w:val="000000" w:themeColor="text1"/>
                <w:szCs w:val="21"/>
              </w:rPr>
              <w:t>在合约期内遇比选人的系统大检修时，参照往年海水杀生承揽商加药方案，按停车时间7天≤T≤15天、T≥15天需进行冲击加药，7天以内参选人按生产情况自行处理，归属日常运行不另行报价。参选人在商行报价分别按7天≤T≤15天、T≥15天“开停车冲击加药1次”单独提报该</w:t>
            </w:r>
            <w:r w:rsidRPr="00BD2D07">
              <w:rPr>
                <w:rFonts w:ascii="宋体" w:hAnsi="宋体" w:cs="宋体"/>
                <w:color w:val="000000" w:themeColor="text1"/>
                <w:szCs w:val="21"/>
              </w:rPr>
              <w:t>项</w:t>
            </w:r>
            <w:r w:rsidRPr="00BD2D07">
              <w:rPr>
                <w:rFonts w:ascii="宋体" w:hAnsi="宋体" w:cs="宋体" w:hint="eastAsia"/>
                <w:color w:val="000000" w:themeColor="text1"/>
                <w:szCs w:val="21"/>
              </w:rPr>
              <w:t>服务</w:t>
            </w:r>
            <w:r w:rsidRPr="00BD2D07">
              <w:rPr>
                <w:rFonts w:ascii="宋体" w:hAnsi="宋体" w:cs="宋体"/>
                <w:color w:val="000000" w:themeColor="text1"/>
                <w:szCs w:val="21"/>
              </w:rPr>
              <w:t>费</w:t>
            </w:r>
            <w:r w:rsidRPr="00BD2D07">
              <w:rPr>
                <w:rFonts w:ascii="宋体" w:hAnsi="宋体" w:cs="宋体" w:hint="eastAsia"/>
                <w:color w:val="000000" w:themeColor="text1"/>
                <w:szCs w:val="21"/>
              </w:rPr>
              <w:t>，包含开停车冲击加药所需的全部药剂及技术支持。合约期内如若发生因系统大检修，参选人根据</w:t>
            </w:r>
            <w:r w:rsidRPr="00BD2D07">
              <w:rPr>
                <w:rFonts w:ascii="宋体" w:hAnsi="宋体" w:cs="宋体"/>
                <w:color w:val="000000" w:themeColor="text1"/>
                <w:szCs w:val="21"/>
              </w:rPr>
              <w:t>检修情况提</w:t>
            </w:r>
            <w:r w:rsidRPr="00BD2D07">
              <w:rPr>
                <w:rFonts w:ascii="宋体" w:hAnsi="宋体" w:cs="宋体" w:hint="eastAsia"/>
                <w:color w:val="000000" w:themeColor="text1"/>
                <w:szCs w:val="21"/>
              </w:rPr>
              <w:t>出</w:t>
            </w:r>
            <w:r w:rsidRPr="00BD2D07">
              <w:rPr>
                <w:rFonts w:ascii="宋体" w:hAnsi="宋体" w:cs="宋体"/>
                <w:color w:val="000000" w:themeColor="text1"/>
                <w:szCs w:val="21"/>
              </w:rPr>
              <w:t>申请，</w:t>
            </w:r>
            <w:r w:rsidRPr="00BD2D07">
              <w:rPr>
                <w:rFonts w:ascii="宋体" w:hAnsi="宋体" w:cs="宋体" w:hint="eastAsia"/>
                <w:color w:val="000000" w:themeColor="text1"/>
                <w:szCs w:val="21"/>
              </w:rPr>
              <w:t>经比选人确认需要进行冲击1次加药</w:t>
            </w:r>
            <w:r w:rsidRPr="00BD2D07">
              <w:rPr>
                <w:rFonts w:ascii="宋体" w:hAnsi="宋体" w:cs="宋体"/>
                <w:color w:val="000000" w:themeColor="text1"/>
                <w:szCs w:val="21"/>
              </w:rPr>
              <w:t>，</w:t>
            </w:r>
            <w:r w:rsidRPr="00BD2D07">
              <w:rPr>
                <w:rFonts w:ascii="宋体" w:hAnsi="宋体" w:cs="宋体" w:hint="eastAsia"/>
                <w:color w:val="000000" w:themeColor="text1"/>
                <w:szCs w:val="21"/>
              </w:rPr>
              <w:t>按照此价格另行结算，未发生则不结算。</w:t>
            </w:r>
            <w:r w:rsidR="00BD2D07" w:rsidRPr="00BD2D07">
              <w:rPr>
                <w:rFonts w:ascii="宋体" w:hAnsi="宋体" w:cs="宋体" w:hint="eastAsia"/>
                <w:color w:val="000000" w:themeColor="text1"/>
                <w:szCs w:val="21"/>
              </w:rPr>
              <w:t>该项目包含PTA装置和热电装置，两套装置合计报价最低中选。</w:t>
            </w:r>
            <w:r w:rsidRPr="00BD2D07">
              <w:rPr>
                <w:rFonts w:ascii="宋体" w:hAnsi="宋体" w:cs="宋体" w:hint="eastAsia"/>
                <w:color w:val="000000" w:themeColor="text1"/>
                <w:szCs w:val="21"/>
              </w:rPr>
              <w:t>参选人报价分三部分即正常运行服务费、停车冲击加药服</w:t>
            </w:r>
            <w:r w:rsidRPr="00BD2D07">
              <w:rPr>
                <w:rFonts w:ascii="宋体" w:hAnsi="宋体" w:cs="宋体"/>
                <w:color w:val="000000" w:themeColor="text1"/>
                <w:szCs w:val="21"/>
              </w:rPr>
              <w:t>务费</w:t>
            </w:r>
            <w:r w:rsidRPr="00BD2D07">
              <w:rPr>
                <w:rFonts w:ascii="宋体" w:hAnsi="宋体" w:cs="宋体" w:hint="eastAsia"/>
                <w:color w:val="000000" w:themeColor="text1"/>
                <w:szCs w:val="21"/>
              </w:rPr>
              <w:t>（7天≤T≤15天、T≥15各1次），三部份累加总价最低中选。</w:t>
            </w:r>
            <w:r w:rsidRPr="00BD2D07">
              <w:rPr>
                <w:rFonts w:ascii="宋体" w:hAnsi="宋体" w:cs="宋体" w:hint="eastAsia"/>
                <w:color w:val="FF0000"/>
                <w:kern w:val="0"/>
                <w:szCs w:val="21"/>
              </w:rPr>
              <w:t>含税单价包含药剂（含配送到工厂指定仓库）</w:t>
            </w:r>
            <w:r w:rsidRPr="00BD2D07">
              <w:rPr>
                <w:rFonts w:ascii="宋体" w:hAnsi="宋体" w:cs="宋体" w:hint="eastAsia"/>
                <w:kern w:val="0"/>
                <w:szCs w:val="21"/>
              </w:rPr>
              <w:t>、及技术要求中所约定的费用。</w:t>
            </w:r>
          </w:p>
        </w:tc>
      </w:tr>
    </w:tbl>
    <w:p w:rsidR="00C508C2" w:rsidRDefault="00C508C2" w:rsidP="00C508C2">
      <w:pPr>
        <w:spacing w:line="288" w:lineRule="auto"/>
        <w:rPr>
          <w:rFonts w:ascii="宋体" w:hAnsi="宋体"/>
          <w:color w:val="000000" w:themeColor="text1"/>
          <w:sz w:val="24"/>
        </w:rPr>
      </w:pPr>
      <w:r>
        <w:rPr>
          <w:rFonts w:ascii="宋体" w:hAnsi="宋体" w:hint="eastAsia"/>
          <w:color w:val="000000" w:themeColor="text1"/>
          <w:sz w:val="24"/>
        </w:rPr>
        <w:lastRenderedPageBreak/>
        <w:t>1.3</w:t>
      </w:r>
      <w:r w:rsidR="000A27CD" w:rsidRPr="008D5C04">
        <w:rPr>
          <w:rFonts w:hint="eastAsia"/>
          <w:sz w:val="24"/>
          <w:u w:val="single"/>
        </w:rPr>
        <w:t>热电装置</w:t>
      </w:r>
      <w:r w:rsidR="000A27CD" w:rsidRPr="0053173E">
        <w:rPr>
          <w:rFonts w:ascii="宋体" w:hAnsi="宋体" w:hint="eastAsia"/>
          <w:color w:val="000000" w:themeColor="text1"/>
          <w:sz w:val="24"/>
        </w:rPr>
        <w:t>循环水泵站海水冷却系统技术服务费</w:t>
      </w:r>
      <w:r w:rsidR="000A27CD" w:rsidRPr="00677218">
        <w:rPr>
          <w:rFonts w:ascii="宋体" w:hAnsi="宋体" w:cs="宋体" w:hint="eastAsia"/>
          <w:b/>
          <w:color w:val="FF0000"/>
          <w:kern w:val="0"/>
          <w:sz w:val="24"/>
        </w:rPr>
        <w:t>(热</w:t>
      </w:r>
      <w:r w:rsidR="000A27CD" w:rsidRPr="00677218">
        <w:rPr>
          <w:rFonts w:ascii="宋体" w:hAnsi="宋体" w:cs="宋体"/>
          <w:b/>
          <w:color w:val="FF0000"/>
          <w:kern w:val="0"/>
          <w:sz w:val="24"/>
        </w:rPr>
        <w:t>电</w:t>
      </w:r>
      <w:r w:rsidR="000A27CD" w:rsidRPr="00677218">
        <w:rPr>
          <w:rFonts w:ascii="宋体" w:hAnsi="宋体" w:cs="宋体" w:hint="eastAsia"/>
          <w:b/>
          <w:color w:val="FF0000"/>
          <w:kern w:val="0"/>
          <w:sz w:val="24"/>
        </w:rPr>
        <w:t>按</w:t>
      </w:r>
      <w:r w:rsidR="000A27CD" w:rsidRPr="00677218">
        <w:rPr>
          <w:rFonts w:ascii="宋体" w:hAnsi="宋体" w:cs="宋体"/>
          <w:b/>
          <w:color w:val="FF0000"/>
          <w:kern w:val="0"/>
          <w:sz w:val="24"/>
        </w:rPr>
        <w:t>三机组运行</w:t>
      </w:r>
      <w:r w:rsidR="000A27CD" w:rsidRPr="00677218">
        <w:rPr>
          <w:rFonts w:ascii="宋体" w:hAnsi="宋体" w:cs="宋体" w:hint="eastAsia"/>
          <w:b/>
          <w:color w:val="FF0000"/>
          <w:kern w:val="0"/>
          <w:sz w:val="24"/>
        </w:rPr>
        <w:t>报价)</w:t>
      </w:r>
      <w:r>
        <w:rPr>
          <w:rFonts w:ascii="宋体" w:hAnsi="宋体" w:hint="eastAsia"/>
          <w:color w:val="000000" w:themeColor="text1"/>
          <w:sz w:val="24"/>
        </w:rPr>
        <w:t>：</w:t>
      </w:r>
    </w:p>
    <w:tbl>
      <w:tblPr>
        <w:tblW w:w="98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00"/>
        <w:gridCol w:w="2051"/>
        <w:gridCol w:w="1335"/>
        <w:gridCol w:w="1693"/>
        <w:gridCol w:w="1694"/>
        <w:gridCol w:w="2302"/>
      </w:tblGrid>
      <w:tr w:rsidR="000A27CD" w:rsidTr="00111674">
        <w:trPr>
          <w:trHeight w:val="403"/>
          <w:jc w:val="center"/>
        </w:trPr>
        <w:tc>
          <w:tcPr>
            <w:tcW w:w="800" w:type="dxa"/>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2051"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335"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93" w:type="dxa"/>
            <w:tcBorders>
              <w:left w:val="single" w:sz="4" w:space="0" w:color="auto"/>
              <w:right w:val="single" w:sz="4" w:space="0" w:color="auto"/>
            </w:tcBorders>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（元/次）</w:t>
            </w:r>
          </w:p>
        </w:tc>
        <w:tc>
          <w:tcPr>
            <w:tcW w:w="1694" w:type="dxa"/>
            <w:tcBorders>
              <w:left w:val="single" w:sz="4" w:space="0" w:color="auto"/>
            </w:tcBorders>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2302" w:type="dxa"/>
            <w:tcBorders>
              <w:bottom w:val="single" w:sz="4" w:space="0" w:color="auto"/>
            </w:tcBorders>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0A27CD" w:rsidTr="00111674">
        <w:trPr>
          <w:trHeight w:val="378"/>
          <w:jc w:val="center"/>
        </w:trPr>
        <w:tc>
          <w:tcPr>
            <w:tcW w:w="800"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2051" w:type="dxa"/>
            <w:vAlign w:val="center"/>
          </w:tcPr>
          <w:p w:rsidR="000A27CD" w:rsidRDefault="000A27CD" w:rsidP="00111674">
            <w:pPr>
              <w:spacing w:line="288" w:lineRule="auto"/>
              <w:rPr>
                <w:rFonts w:ascii="宋体" w:hAnsi="宋体"/>
                <w:color w:val="000000" w:themeColor="text1"/>
                <w:sz w:val="24"/>
              </w:rPr>
            </w:pPr>
            <w:r w:rsidRPr="0053173E">
              <w:rPr>
                <w:rFonts w:ascii="宋体" w:hAnsi="宋体" w:hint="eastAsia"/>
                <w:color w:val="000000" w:themeColor="text1"/>
                <w:sz w:val="24"/>
              </w:rPr>
              <w:t>热电循环水泵站海水冷却系统技术服务费</w:t>
            </w:r>
          </w:p>
        </w:tc>
        <w:tc>
          <w:tcPr>
            <w:tcW w:w="1335" w:type="dxa"/>
            <w:vAlign w:val="center"/>
          </w:tcPr>
          <w:p w:rsidR="000A27CD" w:rsidRDefault="000A27CD" w:rsidP="00111674">
            <w:pPr>
              <w:spacing w:line="288" w:lineRule="auto"/>
              <w:jc w:val="center"/>
              <w:rPr>
                <w:rFonts w:ascii="宋体" w:hAnsi="宋体"/>
                <w:color w:val="000000" w:themeColor="text1"/>
                <w:sz w:val="24"/>
              </w:rPr>
            </w:pPr>
            <w:r>
              <w:rPr>
                <w:rFonts w:ascii="宋体" w:hAnsi="宋体" w:hint="eastAsia"/>
                <w:color w:val="000000" w:themeColor="text1"/>
                <w:sz w:val="24"/>
              </w:rPr>
              <w:t>12</w:t>
            </w:r>
          </w:p>
        </w:tc>
        <w:tc>
          <w:tcPr>
            <w:tcW w:w="1693" w:type="dxa"/>
            <w:tcBorders>
              <w:left w:val="single" w:sz="4" w:space="0" w:color="auto"/>
              <w:right w:val="single" w:sz="4" w:space="0" w:color="auto"/>
            </w:tcBorders>
            <w:vAlign w:val="center"/>
          </w:tcPr>
          <w:p w:rsidR="000A27CD" w:rsidRDefault="000A27CD" w:rsidP="00111674">
            <w:pPr>
              <w:spacing w:line="288" w:lineRule="auto"/>
              <w:jc w:val="center"/>
              <w:rPr>
                <w:rFonts w:ascii="宋体" w:hAnsi="宋体"/>
                <w:color w:val="000000" w:themeColor="text1"/>
                <w:sz w:val="24"/>
              </w:rPr>
            </w:pPr>
          </w:p>
        </w:tc>
        <w:tc>
          <w:tcPr>
            <w:tcW w:w="1694" w:type="dxa"/>
            <w:tcBorders>
              <w:left w:val="single" w:sz="4" w:space="0" w:color="auto"/>
            </w:tcBorders>
            <w:vAlign w:val="center"/>
          </w:tcPr>
          <w:p w:rsidR="000A27CD" w:rsidRDefault="000A27CD" w:rsidP="00111674">
            <w:pPr>
              <w:spacing w:line="288" w:lineRule="auto"/>
              <w:jc w:val="center"/>
              <w:rPr>
                <w:rFonts w:ascii="宋体" w:hAnsi="宋体"/>
                <w:color w:val="000000" w:themeColor="text1"/>
                <w:sz w:val="24"/>
              </w:rPr>
            </w:pPr>
          </w:p>
        </w:tc>
        <w:tc>
          <w:tcPr>
            <w:tcW w:w="2302" w:type="dxa"/>
            <w:tcBorders>
              <w:top w:val="single" w:sz="4" w:space="0" w:color="auto"/>
              <w:bottom w:val="single" w:sz="4" w:space="0" w:color="auto"/>
            </w:tcBorders>
            <w:vAlign w:val="center"/>
          </w:tcPr>
          <w:p w:rsidR="000A27CD" w:rsidRDefault="000A27CD" w:rsidP="00111674">
            <w:pPr>
              <w:spacing w:line="288" w:lineRule="auto"/>
              <w:rPr>
                <w:rFonts w:ascii="宋体" w:hAnsi="宋体"/>
                <w:color w:val="000000" w:themeColor="text1"/>
                <w:sz w:val="24"/>
              </w:rPr>
            </w:pPr>
            <w:r>
              <w:rPr>
                <w:rFonts w:ascii="宋体" w:hAnsi="宋体" w:hint="eastAsia"/>
                <w:color w:val="000000" w:themeColor="text1"/>
                <w:sz w:val="24"/>
              </w:rPr>
              <w:t>全年按12月提供技术服务，每月结算一次，增值税率13%</w:t>
            </w:r>
          </w:p>
        </w:tc>
      </w:tr>
      <w:tr w:rsidR="000A27CD" w:rsidTr="00111674">
        <w:trPr>
          <w:trHeight w:val="378"/>
          <w:jc w:val="center"/>
        </w:trPr>
        <w:tc>
          <w:tcPr>
            <w:tcW w:w="9875" w:type="dxa"/>
            <w:gridSpan w:val="6"/>
          </w:tcPr>
          <w:p w:rsidR="000A27CD" w:rsidRPr="00997329" w:rsidRDefault="000A27CD" w:rsidP="00111674">
            <w:pPr>
              <w:widowControl/>
              <w:spacing w:line="288" w:lineRule="auto"/>
              <w:jc w:val="left"/>
              <w:rPr>
                <w:rFonts w:ascii="宋体" w:hAnsi="宋体" w:cs="宋体"/>
                <w:color w:val="000000" w:themeColor="text1"/>
                <w:kern w:val="0"/>
                <w:szCs w:val="21"/>
              </w:rPr>
            </w:pPr>
            <w:r w:rsidRPr="00997329">
              <w:rPr>
                <w:rFonts w:ascii="宋体" w:hAnsi="宋体" w:cs="宋体" w:hint="eastAsia"/>
                <w:color w:val="000000" w:themeColor="text1"/>
                <w:kern w:val="0"/>
                <w:szCs w:val="21"/>
              </w:rPr>
              <w:t>备注：参选人根据《海水泵站海水冷却系统技术服务采购说明》的要求自行测算所需的药剂及服务费用，保证比选人系统良好运行。</w:t>
            </w:r>
          </w:p>
          <w:p w:rsidR="000A27CD" w:rsidRDefault="000A27CD" w:rsidP="00111674">
            <w:pPr>
              <w:spacing w:line="288" w:lineRule="auto"/>
              <w:rPr>
                <w:rFonts w:ascii="宋体" w:hAnsi="宋体"/>
                <w:color w:val="000000" w:themeColor="text1"/>
                <w:sz w:val="24"/>
              </w:rPr>
            </w:pPr>
            <w:r w:rsidRPr="00997329">
              <w:rPr>
                <w:rFonts w:ascii="宋体" w:hAnsi="宋体" w:cs="宋体" w:hint="eastAsia"/>
                <w:color w:val="000000" w:themeColor="text1"/>
                <w:kern w:val="0"/>
                <w:szCs w:val="21"/>
              </w:rPr>
              <w:t>含税单价包含药剂（含配送到工厂指定仓库）、及技术要求中所约定的费用。</w:t>
            </w:r>
          </w:p>
        </w:tc>
      </w:tr>
    </w:tbl>
    <w:p w:rsidR="00C508C2" w:rsidRDefault="00C508C2" w:rsidP="00C508C2">
      <w:pPr>
        <w:spacing w:line="288" w:lineRule="auto"/>
        <w:rPr>
          <w:rFonts w:ascii="宋体" w:hAnsi="宋体"/>
          <w:color w:val="000000" w:themeColor="text1"/>
          <w:sz w:val="24"/>
        </w:rPr>
      </w:pPr>
      <w:r>
        <w:rPr>
          <w:rFonts w:ascii="宋体" w:hAnsi="宋体" w:hint="eastAsia"/>
          <w:color w:val="000000" w:themeColor="text1"/>
          <w:sz w:val="24"/>
        </w:rPr>
        <w:t>1.4热电装置开停车冲击加药1</w:t>
      </w:r>
      <w:r w:rsidR="00C45A36">
        <w:rPr>
          <w:rFonts w:ascii="宋体" w:hAnsi="宋体" w:hint="eastAsia"/>
          <w:color w:val="000000" w:themeColor="text1"/>
          <w:sz w:val="24"/>
        </w:rPr>
        <w:t>次的金额</w:t>
      </w:r>
      <w:r>
        <w:rPr>
          <w:rFonts w:ascii="宋体" w:hAnsi="宋体" w:hint="eastAsia"/>
          <w:color w:val="000000" w:themeColor="text1"/>
          <w:sz w:val="24"/>
        </w:rPr>
        <w:t>：</w:t>
      </w:r>
    </w:p>
    <w:tbl>
      <w:tblPr>
        <w:tblW w:w="100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75"/>
        <w:gridCol w:w="1640"/>
        <w:gridCol w:w="1466"/>
        <w:gridCol w:w="1689"/>
        <w:gridCol w:w="1404"/>
        <w:gridCol w:w="3040"/>
      </w:tblGrid>
      <w:tr w:rsidR="00746DA3" w:rsidTr="003F6927">
        <w:trPr>
          <w:trHeight w:val="189"/>
          <w:jc w:val="center"/>
        </w:trPr>
        <w:tc>
          <w:tcPr>
            <w:tcW w:w="775" w:type="dxa"/>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序</w:t>
            </w:r>
          </w:p>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号</w:t>
            </w:r>
          </w:p>
        </w:tc>
        <w:tc>
          <w:tcPr>
            <w:tcW w:w="1640" w:type="dxa"/>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名称</w:t>
            </w:r>
          </w:p>
        </w:tc>
        <w:tc>
          <w:tcPr>
            <w:tcW w:w="1466" w:type="dxa"/>
            <w:tcBorders>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数量/次</w:t>
            </w:r>
          </w:p>
        </w:tc>
        <w:tc>
          <w:tcPr>
            <w:tcW w:w="1689" w:type="dxa"/>
            <w:tcBorders>
              <w:left w:val="single" w:sz="4" w:space="0" w:color="auto"/>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含税单价</w:t>
            </w:r>
          </w:p>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（元/吨）</w:t>
            </w:r>
          </w:p>
        </w:tc>
        <w:tc>
          <w:tcPr>
            <w:tcW w:w="1404"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含税金额</w:t>
            </w:r>
          </w:p>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（元）</w:t>
            </w:r>
          </w:p>
        </w:tc>
        <w:tc>
          <w:tcPr>
            <w:tcW w:w="3040" w:type="dxa"/>
            <w:tcBorders>
              <w:bottom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备注</w:t>
            </w:r>
          </w:p>
        </w:tc>
      </w:tr>
      <w:tr w:rsidR="00746DA3" w:rsidTr="003F6927">
        <w:trPr>
          <w:trHeight w:val="177"/>
          <w:jc w:val="center"/>
        </w:trPr>
        <w:tc>
          <w:tcPr>
            <w:tcW w:w="775" w:type="dxa"/>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40" w:type="dxa"/>
            <w:vAlign w:val="center"/>
          </w:tcPr>
          <w:p w:rsidR="00746DA3" w:rsidRPr="00111674" w:rsidRDefault="00746DA3" w:rsidP="0016096D">
            <w:pPr>
              <w:spacing w:line="288" w:lineRule="auto"/>
              <w:rPr>
                <w:rFonts w:ascii="宋体" w:hAnsi="宋体"/>
                <w:color w:val="FF0000"/>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66" w:type="dxa"/>
            <w:tcBorders>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89" w:type="dxa"/>
            <w:tcBorders>
              <w:left w:val="single" w:sz="4" w:space="0" w:color="auto"/>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1404"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3040" w:type="dxa"/>
            <w:tcBorders>
              <w:top w:val="single" w:sz="4" w:space="0" w:color="auto"/>
            </w:tcBorders>
            <w:vAlign w:val="center"/>
          </w:tcPr>
          <w:p w:rsidR="00746DA3" w:rsidRPr="00911B13" w:rsidRDefault="00746DA3" w:rsidP="0016096D">
            <w:pPr>
              <w:spacing w:line="288" w:lineRule="auto"/>
              <w:rPr>
                <w:rFonts w:ascii="宋体" w:hAnsi="宋体"/>
                <w:b/>
                <w:color w:val="FF0000"/>
                <w:sz w:val="24"/>
              </w:rPr>
            </w:pPr>
            <w:r w:rsidRPr="00911B13">
              <w:rPr>
                <w:rFonts w:ascii="宋体" w:hAnsi="宋体" w:cs="宋体" w:hint="eastAsia"/>
                <w:b/>
                <w:color w:val="FF0000"/>
                <w:kern w:val="0"/>
                <w:sz w:val="24"/>
                <w:szCs w:val="22"/>
              </w:rPr>
              <w:t>7天≤停车时间≤15天</w:t>
            </w:r>
            <w:r>
              <w:rPr>
                <w:rFonts w:ascii="宋体" w:hAnsi="宋体" w:cs="宋体" w:hint="eastAsia"/>
                <w:b/>
                <w:color w:val="FF0000"/>
                <w:kern w:val="0"/>
                <w:sz w:val="24"/>
                <w:szCs w:val="22"/>
              </w:rPr>
              <w:t>，次数1次，税率13%</w:t>
            </w:r>
          </w:p>
        </w:tc>
      </w:tr>
      <w:tr w:rsidR="00746DA3" w:rsidTr="003F6927">
        <w:trPr>
          <w:trHeight w:val="177"/>
          <w:jc w:val="center"/>
        </w:trPr>
        <w:tc>
          <w:tcPr>
            <w:tcW w:w="775" w:type="dxa"/>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2</w:t>
            </w:r>
          </w:p>
        </w:tc>
        <w:tc>
          <w:tcPr>
            <w:tcW w:w="1640" w:type="dxa"/>
            <w:vAlign w:val="center"/>
          </w:tcPr>
          <w:p w:rsidR="00746DA3" w:rsidRDefault="00746DA3" w:rsidP="0016096D">
            <w:pPr>
              <w:spacing w:line="288" w:lineRule="auto"/>
              <w:rPr>
                <w:rFonts w:ascii="宋体" w:hAnsi="宋体"/>
                <w:color w:val="000000" w:themeColor="text1"/>
                <w:sz w:val="24"/>
              </w:rPr>
            </w:pPr>
            <w:r w:rsidRPr="00111674">
              <w:rPr>
                <w:rFonts w:ascii="宋体" w:hAnsi="宋体" w:hint="eastAsia"/>
                <w:color w:val="FF0000"/>
                <w:sz w:val="24"/>
              </w:rPr>
              <w:t>开停车冲击加药</w:t>
            </w:r>
            <w:r w:rsidRPr="00810F14">
              <w:rPr>
                <w:rFonts w:ascii="宋体" w:hAnsi="宋体" w:hint="eastAsia"/>
                <w:color w:val="FF0000"/>
                <w:sz w:val="24"/>
              </w:rPr>
              <w:t>服务费</w:t>
            </w:r>
          </w:p>
        </w:tc>
        <w:tc>
          <w:tcPr>
            <w:tcW w:w="1466" w:type="dxa"/>
            <w:tcBorders>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r>
              <w:rPr>
                <w:rFonts w:ascii="宋体" w:hAnsi="宋体" w:hint="eastAsia"/>
                <w:color w:val="000000" w:themeColor="text1"/>
                <w:sz w:val="24"/>
              </w:rPr>
              <w:t>1</w:t>
            </w:r>
          </w:p>
        </w:tc>
        <w:tc>
          <w:tcPr>
            <w:tcW w:w="1689" w:type="dxa"/>
            <w:tcBorders>
              <w:left w:val="single" w:sz="4" w:space="0" w:color="auto"/>
              <w:righ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1404"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3040" w:type="dxa"/>
            <w:tcBorders>
              <w:top w:val="single" w:sz="4" w:space="0" w:color="auto"/>
              <w:bottom w:val="single" w:sz="4" w:space="0" w:color="auto"/>
            </w:tcBorders>
            <w:vAlign w:val="center"/>
          </w:tcPr>
          <w:p w:rsidR="00746DA3" w:rsidRPr="00677218" w:rsidRDefault="00746DA3" w:rsidP="0016096D">
            <w:pPr>
              <w:spacing w:line="288" w:lineRule="auto"/>
              <w:rPr>
                <w:rFonts w:ascii="宋体" w:hAnsi="宋体"/>
                <w:b/>
                <w:color w:val="FF0000"/>
                <w:sz w:val="24"/>
              </w:rPr>
            </w:pP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，次数1次，税率13%</w:t>
            </w:r>
          </w:p>
        </w:tc>
      </w:tr>
      <w:tr w:rsidR="00746DA3" w:rsidTr="003F6927">
        <w:trPr>
          <w:trHeight w:val="177"/>
          <w:jc w:val="center"/>
        </w:trPr>
        <w:tc>
          <w:tcPr>
            <w:tcW w:w="5569" w:type="dxa"/>
            <w:gridSpan w:val="4"/>
            <w:tcBorders>
              <w:right w:val="single" w:sz="4" w:space="0" w:color="auto"/>
            </w:tcBorders>
          </w:tcPr>
          <w:p w:rsidR="00746DA3" w:rsidRPr="00080379" w:rsidRDefault="00746DA3" w:rsidP="0016096D">
            <w:pPr>
              <w:widowControl/>
              <w:spacing w:line="288" w:lineRule="auto"/>
              <w:jc w:val="left"/>
              <w:rPr>
                <w:rFonts w:ascii="宋体" w:hAnsi="宋体" w:cs="宋体"/>
                <w:color w:val="000000" w:themeColor="text1"/>
                <w:kern w:val="0"/>
                <w:sz w:val="24"/>
              </w:rPr>
            </w:pPr>
            <w:r>
              <w:rPr>
                <w:rFonts w:ascii="宋体" w:hAnsi="宋体" w:hint="eastAsia"/>
                <w:b/>
                <w:color w:val="FF0000"/>
                <w:sz w:val="24"/>
              </w:rPr>
              <w:t>（</w:t>
            </w:r>
            <w:r w:rsidRPr="00911B13">
              <w:rPr>
                <w:rFonts w:ascii="宋体" w:hAnsi="宋体" w:cs="宋体" w:hint="eastAsia"/>
                <w:b/>
                <w:color w:val="FF0000"/>
                <w:kern w:val="0"/>
                <w:sz w:val="24"/>
                <w:szCs w:val="22"/>
              </w:rPr>
              <w:t>7天≤停车时间≤15天</w:t>
            </w:r>
            <w:r>
              <w:rPr>
                <w:rFonts w:ascii="宋体" w:hAnsi="宋体" w:hint="eastAsia"/>
                <w:b/>
                <w:color w:val="FF0000"/>
                <w:sz w:val="24"/>
              </w:rPr>
              <w:t>+</w:t>
            </w:r>
            <w:r w:rsidRPr="00677218">
              <w:rPr>
                <w:rFonts w:ascii="宋体" w:hAnsi="宋体" w:hint="eastAsia"/>
                <w:b/>
                <w:color w:val="FF0000"/>
                <w:sz w:val="24"/>
              </w:rPr>
              <w:t>停</w:t>
            </w:r>
            <w:r w:rsidRPr="00677218">
              <w:rPr>
                <w:rFonts w:ascii="宋体" w:hAnsi="宋体"/>
                <w:b/>
                <w:color w:val="FF0000"/>
                <w:sz w:val="24"/>
              </w:rPr>
              <w:t>车</w:t>
            </w:r>
            <w:r>
              <w:rPr>
                <w:rFonts w:ascii="宋体" w:hAnsi="宋体" w:hint="eastAsia"/>
                <w:b/>
                <w:color w:val="FF0000"/>
                <w:sz w:val="24"/>
              </w:rPr>
              <w:t>时间</w:t>
            </w:r>
            <w:r w:rsidRPr="00677218">
              <w:rPr>
                <w:rFonts w:asciiTheme="minorEastAsia" w:hAnsiTheme="minorEastAsia" w:hint="eastAsia"/>
                <w:b/>
                <w:color w:val="FF0000"/>
                <w:sz w:val="24"/>
              </w:rPr>
              <w:t>≥15天</w:t>
            </w:r>
            <w:r>
              <w:rPr>
                <w:rFonts w:asciiTheme="minorEastAsia" w:hAnsiTheme="minorEastAsia" w:hint="eastAsia"/>
                <w:b/>
                <w:color w:val="FF0000"/>
                <w:sz w:val="24"/>
              </w:rPr>
              <w:t>费用）</w:t>
            </w:r>
            <w:r>
              <w:rPr>
                <w:rFonts w:ascii="宋体" w:hAnsi="宋体" w:hint="eastAsia"/>
                <w:color w:val="000000" w:themeColor="text1"/>
                <w:sz w:val="24"/>
                <w:highlight w:val="yellow"/>
              </w:rPr>
              <w:t>小计（元/次）</w:t>
            </w:r>
          </w:p>
        </w:tc>
        <w:tc>
          <w:tcPr>
            <w:tcW w:w="1404" w:type="dxa"/>
            <w:tcBorders>
              <w:left w:val="single" w:sz="4" w:space="0" w:color="auto"/>
            </w:tcBorders>
            <w:vAlign w:val="center"/>
          </w:tcPr>
          <w:p w:rsidR="00746DA3" w:rsidRDefault="00746DA3" w:rsidP="0016096D">
            <w:pPr>
              <w:spacing w:line="288" w:lineRule="auto"/>
              <w:jc w:val="center"/>
              <w:rPr>
                <w:rFonts w:ascii="宋体" w:hAnsi="宋体"/>
                <w:color w:val="000000" w:themeColor="text1"/>
                <w:sz w:val="24"/>
              </w:rPr>
            </w:pPr>
          </w:p>
        </w:tc>
        <w:tc>
          <w:tcPr>
            <w:tcW w:w="3040" w:type="dxa"/>
            <w:tcBorders>
              <w:top w:val="single" w:sz="4" w:space="0" w:color="auto"/>
              <w:bottom w:val="single" w:sz="4" w:space="0" w:color="auto"/>
            </w:tcBorders>
            <w:vAlign w:val="center"/>
          </w:tcPr>
          <w:p w:rsidR="00746DA3" w:rsidRPr="00677218" w:rsidRDefault="00746DA3" w:rsidP="0016096D">
            <w:pPr>
              <w:spacing w:line="288" w:lineRule="auto"/>
              <w:rPr>
                <w:rFonts w:ascii="宋体" w:hAnsi="宋体"/>
                <w:b/>
                <w:color w:val="FF0000"/>
                <w:sz w:val="24"/>
              </w:rPr>
            </w:pPr>
          </w:p>
        </w:tc>
      </w:tr>
      <w:tr w:rsidR="00746DA3" w:rsidTr="003F6927">
        <w:trPr>
          <w:trHeight w:val="177"/>
          <w:jc w:val="center"/>
        </w:trPr>
        <w:tc>
          <w:tcPr>
            <w:tcW w:w="10014" w:type="dxa"/>
            <w:gridSpan w:val="6"/>
          </w:tcPr>
          <w:p w:rsidR="00746DA3" w:rsidRPr="00997329" w:rsidRDefault="00746DA3" w:rsidP="00746DA3">
            <w:pPr>
              <w:widowControl/>
              <w:spacing w:line="288" w:lineRule="auto"/>
              <w:jc w:val="left"/>
              <w:rPr>
                <w:rFonts w:ascii="宋体" w:hAnsi="宋体" w:cs="宋体"/>
                <w:color w:val="000000" w:themeColor="text1"/>
                <w:kern w:val="0"/>
                <w:szCs w:val="21"/>
              </w:rPr>
            </w:pPr>
            <w:r w:rsidRPr="00997329">
              <w:rPr>
                <w:rFonts w:ascii="宋体" w:hAnsi="宋体" w:cs="宋体" w:hint="eastAsia"/>
                <w:color w:val="000000" w:themeColor="text1"/>
                <w:kern w:val="0"/>
                <w:szCs w:val="21"/>
              </w:rPr>
              <w:t>备注：</w:t>
            </w:r>
            <w:r w:rsidRPr="00997329">
              <w:rPr>
                <w:rFonts w:ascii="宋体" w:hAnsi="宋体" w:cs="宋体"/>
                <w:color w:val="000000" w:themeColor="text1"/>
                <w:kern w:val="0"/>
                <w:szCs w:val="21"/>
              </w:rPr>
              <w:t xml:space="preserve"> </w:t>
            </w:r>
            <w:r w:rsidRPr="00997329">
              <w:rPr>
                <w:rFonts w:ascii="宋体" w:hAnsi="宋体" w:cs="宋体" w:hint="eastAsia"/>
                <w:color w:val="000000" w:themeColor="text1"/>
                <w:szCs w:val="21"/>
              </w:rPr>
              <w:t>在合约期内遇比选人的系统大检修时，参照往年海水杀生承揽商加药方案，按停车时间7天≤T≤15天、T≥15天需进行冲击加药，7天以内参选人按生产情况自行处理，归属日常运行不另行报价。参选人在商行报价分别按7天≤T≤15天、T≥15天“开停车冲击加药1次”单独提报该</w:t>
            </w:r>
            <w:r w:rsidRPr="00997329">
              <w:rPr>
                <w:rFonts w:ascii="宋体" w:hAnsi="宋体" w:cs="宋体"/>
                <w:color w:val="000000" w:themeColor="text1"/>
                <w:szCs w:val="21"/>
              </w:rPr>
              <w:t>项</w:t>
            </w:r>
            <w:r w:rsidRPr="00997329">
              <w:rPr>
                <w:rFonts w:ascii="宋体" w:hAnsi="宋体" w:cs="宋体" w:hint="eastAsia"/>
                <w:color w:val="000000" w:themeColor="text1"/>
                <w:szCs w:val="21"/>
              </w:rPr>
              <w:t>服务</w:t>
            </w:r>
            <w:r w:rsidRPr="00997329">
              <w:rPr>
                <w:rFonts w:ascii="宋体" w:hAnsi="宋体" w:cs="宋体"/>
                <w:color w:val="000000" w:themeColor="text1"/>
                <w:szCs w:val="21"/>
              </w:rPr>
              <w:t>费</w:t>
            </w:r>
            <w:r w:rsidRPr="00997329">
              <w:rPr>
                <w:rFonts w:ascii="宋体" w:hAnsi="宋体" w:cs="宋体" w:hint="eastAsia"/>
                <w:color w:val="000000" w:themeColor="text1"/>
                <w:szCs w:val="21"/>
              </w:rPr>
              <w:t>，包含开停车冲击加药所需的全部药剂及技术支持。合约期内如若发生因系统大检修，参选人根据</w:t>
            </w:r>
            <w:r w:rsidRPr="00997329">
              <w:rPr>
                <w:rFonts w:ascii="宋体" w:hAnsi="宋体" w:cs="宋体"/>
                <w:color w:val="000000" w:themeColor="text1"/>
                <w:szCs w:val="21"/>
              </w:rPr>
              <w:t>检修情况提</w:t>
            </w:r>
            <w:r w:rsidRPr="00997329">
              <w:rPr>
                <w:rFonts w:ascii="宋体" w:hAnsi="宋体" w:cs="宋体" w:hint="eastAsia"/>
                <w:color w:val="000000" w:themeColor="text1"/>
                <w:szCs w:val="21"/>
              </w:rPr>
              <w:t>出</w:t>
            </w:r>
            <w:r w:rsidRPr="00997329">
              <w:rPr>
                <w:rFonts w:ascii="宋体" w:hAnsi="宋体" w:cs="宋体"/>
                <w:color w:val="000000" w:themeColor="text1"/>
                <w:szCs w:val="21"/>
              </w:rPr>
              <w:t>申请，</w:t>
            </w:r>
            <w:r w:rsidRPr="00997329">
              <w:rPr>
                <w:rFonts w:ascii="宋体" w:hAnsi="宋体" w:cs="宋体" w:hint="eastAsia"/>
                <w:color w:val="000000" w:themeColor="text1"/>
                <w:szCs w:val="21"/>
              </w:rPr>
              <w:t>经比选人确认需要进行冲击1次加药</w:t>
            </w:r>
            <w:r w:rsidRPr="00997329">
              <w:rPr>
                <w:rFonts w:ascii="宋体" w:hAnsi="宋体" w:cs="宋体"/>
                <w:color w:val="000000" w:themeColor="text1"/>
                <w:szCs w:val="21"/>
              </w:rPr>
              <w:t>，</w:t>
            </w:r>
            <w:r w:rsidRPr="00997329">
              <w:rPr>
                <w:rFonts w:ascii="宋体" w:hAnsi="宋体" w:cs="宋体" w:hint="eastAsia"/>
                <w:color w:val="000000" w:themeColor="text1"/>
                <w:szCs w:val="21"/>
              </w:rPr>
              <w:t>按照此价格另行结算，未发生则不结算。</w:t>
            </w:r>
            <w:r w:rsidR="00BD2D07" w:rsidRPr="00997329">
              <w:rPr>
                <w:rFonts w:ascii="宋体" w:hAnsi="宋体" w:cs="宋体" w:hint="eastAsia"/>
                <w:color w:val="000000" w:themeColor="text1"/>
                <w:szCs w:val="21"/>
              </w:rPr>
              <w:t>该项目包含PTA装置和热电装置，两套装置合计报价最低中选。</w:t>
            </w:r>
            <w:r w:rsidRPr="00997329">
              <w:rPr>
                <w:rFonts w:ascii="宋体" w:hAnsi="宋体" w:cs="宋体" w:hint="eastAsia"/>
                <w:color w:val="000000" w:themeColor="text1"/>
                <w:szCs w:val="21"/>
              </w:rPr>
              <w:t>参选人报价分三部分即正常运行服务费、停车冲击加药服</w:t>
            </w:r>
            <w:r w:rsidRPr="00997329">
              <w:rPr>
                <w:rFonts w:ascii="宋体" w:hAnsi="宋体" w:cs="宋体"/>
                <w:color w:val="000000" w:themeColor="text1"/>
                <w:szCs w:val="21"/>
              </w:rPr>
              <w:t>务费</w:t>
            </w:r>
            <w:r w:rsidRPr="00997329">
              <w:rPr>
                <w:rFonts w:ascii="宋体" w:hAnsi="宋体" w:cs="宋体" w:hint="eastAsia"/>
                <w:color w:val="000000" w:themeColor="text1"/>
                <w:szCs w:val="21"/>
              </w:rPr>
              <w:t>（7天≤T≤15天、T≥15各1次），三部份累加总价最低中选。</w:t>
            </w:r>
            <w:r w:rsidRPr="00997329">
              <w:rPr>
                <w:rFonts w:ascii="宋体" w:hAnsi="宋体" w:cs="宋体" w:hint="eastAsia"/>
                <w:color w:val="000000" w:themeColor="text1"/>
                <w:kern w:val="0"/>
                <w:szCs w:val="21"/>
              </w:rPr>
              <w:t>含税单价包含药剂（含配送到工厂指定仓库）、及技术要求中所约定的费用。</w:t>
            </w:r>
          </w:p>
        </w:tc>
      </w:tr>
    </w:tbl>
    <w:p w:rsidR="002B56F6" w:rsidRPr="009247B7" w:rsidRDefault="00287598" w:rsidP="00F26F78">
      <w:pPr>
        <w:spacing w:line="288" w:lineRule="auto"/>
        <w:rPr>
          <w:rFonts w:ascii="宋体" w:hAnsi="宋体"/>
          <w:color w:val="000000" w:themeColor="text1"/>
          <w:sz w:val="24"/>
        </w:rPr>
      </w:pPr>
      <w:r>
        <w:rPr>
          <w:rFonts w:ascii="宋体" w:hAnsi="宋体" w:hint="eastAsia"/>
          <w:color w:val="000000" w:themeColor="text1"/>
          <w:sz w:val="24"/>
        </w:rPr>
        <w:t>最终确认总金额=PTA装置含税金额</w:t>
      </w:r>
      <w:r w:rsidR="00F26F78">
        <w:rPr>
          <w:rFonts w:ascii="宋体" w:hAnsi="宋体" w:hint="eastAsia"/>
          <w:color w:val="000000" w:themeColor="text1"/>
          <w:sz w:val="24"/>
        </w:rPr>
        <w:t>（1.1+1.2两部分）</w:t>
      </w:r>
      <w:r w:rsidR="00BF5EB1" w:rsidRPr="00BF5EB1">
        <w:rPr>
          <w:rFonts w:ascii="宋体" w:hAnsi="宋体" w:hint="eastAsia"/>
          <w:color w:val="000000" w:themeColor="text1"/>
          <w:sz w:val="24"/>
          <w:u w:val="single"/>
        </w:rPr>
        <w:t xml:space="preserve">        </w:t>
      </w:r>
      <w:r w:rsidR="00BF5EB1">
        <w:rPr>
          <w:rFonts w:ascii="宋体" w:hAnsi="宋体" w:hint="eastAsia"/>
          <w:color w:val="000000" w:themeColor="text1"/>
          <w:sz w:val="24"/>
        </w:rPr>
        <w:t>元</w:t>
      </w:r>
      <w:r>
        <w:rPr>
          <w:rFonts w:ascii="宋体" w:hAnsi="宋体" w:hint="eastAsia"/>
          <w:color w:val="000000" w:themeColor="text1"/>
          <w:sz w:val="24"/>
        </w:rPr>
        <w:t>+热电装置含税金额</w:t>
      </w:r>
      <w:r w:rsidR="00F26F78">
        <w:rPr>
          <w:rFonts w:ascii="宋体" w:hAnsi="宋体" w:hint="eastAsia"/>
          <w:color w:val="000000" w:themeColor="text1"/>
          <w:sz w:val="24"/>
        </w:rPr>
        <w:t>（1.3+1.4两部分）</w:t>
      </w:r>
      <w:r w:rsidR="00BF5EB1" w:rsidRPr="00BF5EB1">
        <w:rPr>
          <w:rFonts w:ascii="宋体" w:hAnsi="宋体" w:hint="eastAsia"/>
          <w:color w:val="000000" w:themeColor="text1"/>
          <w:sz w:val="24"/>
          <w:u w:val="single"/>
        </w:rPr>
        <w:t xml:space="preserve">  </w:t>
      </w:r>
      <w:r w:rsidR="0016096D">
        <w:rPr>
          <w:rFonts w:ascii="宋体" w:hAnsi="宋体" w:hint="eastAsia"/>
          <w:color w:val="000000" w:themeColor="text1"/>
          <w:sz w:val="24"/>
          <w:u w:val="single"/>
        </w:rPr>
        <w:t xml:space="preserve">  </w:t>
      </w:r>
      <w:r w:rsidR="00BF5EB1" w:rsidRPr="00BF5EB1">
        <w:rPr>
          <w:rFonts w:ascii="宋体" w:hAnsi="宋体" w:hint="eastAsia"/>
          <w:color w:val="000000" w:themeColor="text1"/>
          <w:sz w:val="24"/>
          <w:u w:val="single"/>
        </w:rPr>
        <w:t xml:space="preserve">      </w:t>
      </w:r>
      <w:r w:rsidR="00BF5EB1">
        <w:rPr>
          <w:rFonts w:ascii="宋体" w:hAnsi="宋体" w:hint="eastAsia"/>
          <w:color w:val="000000" w:themeColor="text1"/>
          <w:sz w:val="24"/>
        </w:rPr>
        <w:t>元</w:t>
      </w:r>
      <w:r>
        <w:rPr>
          <w:rFonts w:ascii="宋体" w:hAnsi="宋体" w:hint="eastAsia"/>
          <w:color w:val="000000" w:themeColor="text1"/>
          <w:sz w:val="24"/>
        </w:rPr>
        <w:t>=</w:t>
      </w:r>
      <w:r w:rsidR="00746DA3" w:rsidRPr="00746DA3">
        <w:rPr>
          <w:rFonts w:ascii="宋体" w:hAnsi="宋体" w:hint="eastAsia"/>
          <w:color w:val="000000" w:themeColor="text1"/>
          <w:sz w:val="24"/>
          <w:u w:val="single"/>
        </w:rPr>
        <w:t xml:space="preserve">       </w:t>
      </w:r>
      <w:r w:rsidR="003F6927">
        <w:rPr>
          <w:rFonts w:ascii="宋体" w:hAnsi="宋体" w:hint="eastAsia"/>
          <w:color w:val="000000" w:themeColor="text1"/>
          <w:sz w:val="24"/>
          <w:u w:val="single"/>
        </w:rPr>
        <w:t xml:space="preserve">  </w:t>
      </w:r>
      <w:r w:rsidR="00746DA3" w:rsidRPr="00746DA3">
        <w:rPr>
          <w:rFonts w:ascii="宋体" w:hAnsi="宋体" w:hint="eastAsia"/>
          <w:color w:val="000000" w:themeColor="text1"/>
          <w:sz w:val="24"/>
          <w:u w:val="single"/>
        </w:rPr>
        <w:t xml:space="preserve">    </w:t>
      </w:r>
      <w:r>
        <w:rPr>
          <w:rFonts w:ascii="宋体" w:hAnsi="宋体" w:hint="eastAsia"/>
          <w:color w:val="000000" w:themeColor="text1"/>
          <w:sz w:val="24"/>
        </w:rPr>
        <w:t>元；</w:t>
      </w:r>
      <w:r w:rsidR="00F26F78">
        <w:rPr>
          <w:rFonts w:ascii="宋体" w:hAnsi="宋体" w:hint="eastAsia"/>
          <w:color w:val="000000" w:themeColor="text1"/>
          <w:sz w:val="24"/>
        </w:rPr>
        <w:t>比选人</w:t>
      </w:r>
      <w:r w:rsidR="00490BC6" w:rsidRPr="00490BC6">
        <w:rPr>
          <w:rFonts w:ascii="宋体" w:hAnsi="宋体" w:hint="eastAsia"/>
          <w:color w:val="000000" w:themeColor="text1"/>
          <w:sz w:val="24"/>
        </w:rPr>
        <w:t>将按照PTA装置</w:t>
      </w:r>
      <w:r w:rsidR="000A27CD">
        <w:rPr>
          <w:rFonts w:ascii="宋体" w:hAnsi="宋体" w:hint="eastAsia"/>
          <w:color w:val="000000" w:themeColor="text1"/>
          <w:sz w:val="24"/>
        </w:rPr>
        <w:t>与热电装置</w:t>
      </w:r>
      <w:r w:rsidR="00490BC6" w:rsidRPr="00490BC6">
        <w:rPr>
          <w:rFonts w:ascii="宋体" w:hAnsi="宋体" w:hint="eastAsia"/>
          <w:color w:val="000000" w:themeColor="text1"/>
          <w:sz w:val="24"/>
        </w:rPr>
        <w:t>两部分</w:t>
      </w:r>
      <w:r w:rsidR="00F26F78">
        <w:rPr>
          <w:rFonts w:ascii="宋体" w:hAnsi="宋体" w:hint="eastAsia"/>
          <w:color w:val="000000" w:themeColor="text1"/>
          <w:sz w:val="24"/>
        </w:rPr>
        <w:t>确认的</w:t>
      </w:r>
      <w:r w:rsidR="00490BC6">
        <w:rPr>
          <w:rFonts w:ascii="宋体" w:hAnsi="宋体" w:hint="eastAsia"/>
          <w:color w:val="000000" w:themeColor="text1"/>
          <w:sz w:val="24"/>
        </w:rPr>
        <w:t>价格</w:t>
      </w:r>
      <w:r w:rsidR="00490BC6" w:rsidRPr="00490BC6">
        <w:rPr>
          <w:rFonts w:ascii="宋体" w:hAnsi="宋体" w:hint="eastAsia"/>
          <w:color w:val="000000" w:themeColor="text1"/>
          <w:sz w:val="24"/>
        </w:rPr>
        <w:t>，分别与中选人签订两份独立合同，</w:t>
      </w:r>
      <w:r w:rsidR="000A27CD">
        <w:rPr>
          <w:rFonts w:ascii="宋体" w:hAnsi="宋体" w:hint="eastAsia"/>
          <w:color w:val="000000" w:themeColor="text1"/>
          <w:sz w:val="24"/>
        </w:rPr>
        <w:t>以公路运输方式送到翔鹭石化（漳州）有限公司</w:t>
      </w:r>
      <w:r w:rsidR="002272A3">
        <w:rPr>
          <w:rFonts w:ascii="宋体" w:hAnsi="宋体" w:hint="eastAsia"/>
          <w:color w:val="000000" w:themeColor="text1"/>
          <w:sz w:val="24"/>
        </w:rPr>
        <w:t>，根据贵公司实际需求进度安排。其他约定不变。</w:t>
      </w:r>
    </w:p>
    <w:p w:rsidR="002B56F6" w:rsidRDefault="002272A3">
      <w:pPr>
        <w:spacing w:line="288" w:lineRule="auto"/>
        <w:ind w:firstLine="570"/>
        <w:rPr>
          <w:rFonts w:ascii="宋体"/>
          <w:color w:val="000000" w:themeColor="text1"/>
          <w:sz w:val="24"/>
        </w:rPr>
      </w:pPr>
      <w:r>
        <w:rPr>
          <w:rFonts w:ascii="宋体" w:hAnsi="宋体" w:hint="eastAsia"/>
          <w:color w:val="000000" w:themeColor="text1"/>
          <w:sz w:val="24"/>
        </w:rPr>
        <w:t>顺祝</w:t>
      </w:r>
    </w:p>
    <w:p w:rsidR="002B56F6" w:rsidRPr="00287598" w:rsidRDefault="002272A3" w:rsidP="00287598">
      <w:pPr>
        <w:spacing w:line="288" w:lineRule="auto"/>
        <w:rPr>
          <w:rFonts w:ascii="宋体"/>
          <w:color w:val="000000" w:themeColor="text1"/>
          <w:sz w:val="24"/>
        </w:rPr>
      </w:pPr>
      <w:r>
        <w:rPr>
          <w:rFonts w:ascii="宋体" w:hAnsi="宋体" w:hint="eastAsia"/>
          <w:color w:val="000000" w:themeColor="text1"/>
          <w:sz w:val="24"/>
        </w:rPr>
        <w:t>商祺！</w:t>
      </w:r>
    </w:p>
    <w:p w:rsidR="002B56F6" w:rsidRDefault="002272A3" w:rsidP="00287598">
      <w:pPr>
        <w:wordWrap w:val="0"/>
        <w:spacing w:line="288" w:lineRule="auto"/>
        <w:jc w:val="right"/>
        <w:rPr>
          <w:rFonts w:ascii="宋体"/>
          <w:color w:val="000000" w:themeColor="text1"/>
          <w:sz w:val="24"/>
        </w:rPr>
      </w:pPr>
      <w:r>
        <w:rPr>
          <w:rFonts w:ascii="宋体" w:hAnsi="宋体" w:hint="eastAsia"/>
          <w:color w:val="000000" w:themeColor="text1"/>
          <w:sz w:val="24"/>
        </w:rPr>
        <w:t xml:space="preserve">公司名称（章）： </w:t>
      </w:r>
    </w:p>
    <w:p w:rsidR="002B56F6" w:rsidRDefault="002272A3" w:rsidP="00287598">
      <w:pPr>
        <w:wordWrap w:val="0"/>
        <w:spacing w:line="288" w:lineRule="auto"/>
        <w:jc w:val="right"/>
        <w:rPr>
          <w:rFonts w:ascii="宋体"/>
          <w:color w:val="000000" w:themeColor="text1"/>
          <w:sz w:val="24"/>
        </w:rPr>
      </w:pPr>
      <w:r>
        <w:rPr>
          <w:rFonts w:ascii="宋体" w:hAnsi="宋体" w:hint="eastAsia"/>
          <w:color w:val="000000" w:themeColor="text1"/>
          <w:sz w:val="24"/>
        </w:rPr>
        <w:t xml:space="preserve">         被授权代表签字： </w:t>
      </w:r>
    </w:p>
    <w:p w:rsidR="002B0C40" w:rsidRPr="00D67211" w:rsidRDefault="002272A3" w:rsidP="00D67211">
      <w:pPr>
        <w:wordWrap w:val="0"/>
        <w:spacing w:line="288" w:lineRule="auto"/>
        <w:jc w:val="right"/>
        <w:rPr>
          <w:rFonts w:ascii="宋体" w:hAnsi="宋体" w:cs="宋体"/>
          <w:b/>
          <w:bCs/>
          <w:color w:val="000000" w:themeColor="text1"/>
          <w:sz w:val="24"/>
        </w:rPr>
      </w:pPr>
      <w:r>
        <w:rPr>
          <w:rFonts w:ascii="宋体" w:hAnsi="宋体" w:hint="eastAsia"/>
          <w:color w:val="000000" w:themeColor="text1"/>
          <w:sz w:val="24"/>
        </w:rPr>
        <w:t xml:space="preserve">日期： </w:t>
      </w:r>
    </w:p>
    <w:p w:rsidR="009247B7" w:rsidRDefault="009247B7">
      <w:pPr>
        <w:spacing w:line="280" w:lineRule="exact"/>
        <w:jc w:val="center"/>
        <w:rPr>
          <w:rFonts w:ascii="宋体" w:hAnsi="宋体"/>
          <w:b/>
          <w:sz w:val="24"/>
        </w:rPr>
      </w:pPr>
    </w:p>
    <w:p w:rsidR="002B56F6" w:rsidRDefault="002272A3">
      <w:pPr>
        <w:spacing w:line="280" w:lineRule="exact"/>
        <w:jc w:val="center"/>
        <w:rPr>
          <w:rFonts w:ascii="宋体" w:hAnsi="宋体"/>
          <w:b/>
          <w:sz w:val="24"/>
        </w:rPr>
      </w:pPr>
      <w:r>
        <w:rPr>
          <w:rFonts w:ascii="宋体" w:hAnsi="宋体" w:hint="eastAsia"/>
          <w:b/>
          <w:sz w:val="24"/>
        </w:rPr>
        <w:t>一般货物（产品）采购合同</w:t>
      </w:r>
      <w:r w:rsidR="00FE08C0">
        <w:rPr>
          <w:rFonts w:ascii="宋体" w:hAnsi="宋体" w:hint="eastAsia"/>
          <w:b/>
          <w:sz w:val="24"/>
        </w:rPr>
        <w:t>模板</w:t>
      </w:r>
    </w:p>
    <w:p w:rsidR="002B56F6" w:rsidRDefault="002B56F6">
      <w:pPr>
        <w:spacing w:line="280" w:lineRule="exact"/>
        <w:rPr>
          <w:rFonts w:ascii="宋体" w:hAnsi="宋体"/>
          <w:sz w:val="18"/>
          <w:szCs w:val="18"/>
        </w:rPr>
      </w:pPr>
    </w:p>
    <w:p w:rsidR="002B56F6" w:rsidRDefault="002272A3">
      <w:pPr>
        <w:spacing w:line="280" w:lineRule="exact"/>
        <w:rPr>
          <w:rFonts w:ascii="宋体" w:hAnsi="宋体"/>
          <w:b/>
          <w:szCs w:val="21"/>
          <w:u w:val="single"/>
        </w:rPr>
      </w:pPr>
      <w:r>
        <w:rPr>
          <w:rFonts w:ascii="宋体" w:hAnsi="宋体" w:hint="eastAsia"/>
          <w:sz w:val="18"/>
          <w:szCs w:val="18"/>
        </w:rPr>
        <w:t>合同编号：</w:t>
      </w:r>
    </w:p>
    <w:p w:rsidR="002B56F6" w:rsidRDefault="002272A3">
      <w:pPr>
        <w:spacing w:line="280" w:lineRule="exact"/>
        <w:rPr>
          <w:rFonts w:ascii="宋体" w:hAnsi="宋体"/>
          <w:b/>
          <w:szCs w:val="21"/>
        </w:rPr>
      </w:pPr>
      <w:r>
        <w:rPr>
          <w:rFonts w:ascii="宋体" w:hAnsi="宋体" w:hint="eastAsia"/>
          <w:b/>
          <w:szCs w:val="21"/>
        </w:rPr>
        <w:t xml:space="preserve">                                   第一部分 协议书</w:t>
      </w:r>
    </w:p>
    <w:p w:rsidR="002B56F6" w:rsidRDefault="002272A3">
      <w:pPr>
        <w:spacing w:line="280" w:lineRule="exact"/>
        <w:rPr>
          <w:rFonts w:ascii="宋体" w:hAnsi="宋体"/>
          <w:b/>
          <w:szCs w:val="21"/>
        </w:rPr>
      </w:pPr>
      <w:r>
        <w:rPr>
          <w:rFonts w:ascii="宋体" w:hAnsi="宋体" w:hint="eastAsia"/>
          <w:b/>
          <w:szCs w:val="21"/>
        </w:rPr>
        <w:t xml:space="preserve">供方：                      </w:t>
      </w:r>
    </w:p>
    <w:p w:rsidR="002B56F6" w:rsidRDefault="002272A3">
      <w:pPr>
        <w:spacing w:line="280" w:lineRule="exact"/>
        <w:rPr>
          <w:rFonts w:ascii="宋体" w:hAnsi="宋体"/>
          <w:b/>
          <w:szCs w:val="21"/>
        </w:rPr>
      </w:pPr>
      <w:r>
        <w:rPr>
          <w:rFonts w:ascii="宋体" w:hAnsi="宋体" w:hint="eastAsia"/>
          <w:b/>
          <w:szCs w:val="21"/>
        </w:rPr>
        <w:t>需方：翔鹭石化（漳州）有限公司</w:t>
      </w:r>
    </w:p>
    <w:p w:rsidR="002B56F6" w:rsidRDefault="002272A3">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Pr>
          <w:rFonts w:ascii="宋体" w:hAnsi="宋体" w:hint="eastAsia"/>
          <w:szCs w:val="21"/>
          <w:u w:val="single"/>
        </w:rPr>
        <w:t>2</w:t>
      </w:r>
      <w:r>
        <w:rPr>
          <w:rFonts w:ascii="宋体" w:hAnsi="宋体" w:hint="eastAsia"/>
          <w:szCs w:val="21"/>
        </w:rPr>
        <w:t>年</w:t>
      </w:r>
      <w:r w:rsidRPr="007D6462">
        <w:rPr>
          <w:rFonts w:ascii="宋体" w:hAnsi="宋体" w:hint="eastAsia"/>
          <w:szCs w:val="21"/>
          <w:u w:val="single"/>
        </w:rPr>
        <w:t>月</w:t>
      </w:r>
      <w:r>
        <w:rPr>
          <w:rFonts w:ascii="宋体" w:hAnsi="宋体" w:hint="eastAsia"/>
          <w:szCs w:val="21"/>
        </w:rPr>
        <w:t>日在</w:t>
      </w:r>
      <w:r>
        <w:rPr>
          <w:rFonts w:ascii="宋体" w:hAnsi="宋体" w:hint="eastAsia"/>
          <w:szCs w:val="21"/>
          <w:u w:val="single"/>
        </w:rPr>
        <w:t>漳州</w:t>
      </w:r>
      <w:r>
        <w:rPr>
          <w:rFonts w:ascii="宋体" w:hAnsi="宋体" w:hint="eastAsia"/>
          <w:szCs w:val="21"/>
        </w:rPr>
        <w:t>签订本合同。供、需双方在协议上的签字人是供、需双方的法定代表人或委托代理人。</w:t>
      </w:r>
    </w:p>
    <w:p w:rsidR="002B56F6" w:rsidRDefault="002272A3">
      <w:pPr>
        <w:spacing w:line="280" w:lineRule="exact"/>
        <w:rPr>
          <w:rFonts w:ascii="宋体" w:hAnsi="宋体"/>
          <w:b/>
          <w:szCs w:val="21"/>
        </w:rPr>
      </w:pPr>
      <w:r>
        <w:rPr>
          <w:rFonts w:ascii="宋体" w:hAnsi="宋体" w:hint="eastAsia"/>
          <w:b/>
          <w:szCs w:val="21"/>
        </w:rPr>
        <w:t>一、 产品名称</w:t>
      </w:r>
      <w:r>
        <w:rPr>
          <w:rFonts w:ascii="宋体" w:hAnsi="宋体" w:cs="宋体" w:hint="eastAsia"/>
          <w:b/>
          <w:kern w:val="0"/>
          <w:szCs w:val="21"/>
        </w:rPr>
        <w:t>、生产厂家、型号规格、计量单位、数量、单价、金额、备注:</w:t>
      </w: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851"/>
        <w:gridCol w:w="710"/>
        <w:gridCol w:w="649"/>
        <w:gridCol w:w="1180"/>
        <w:gridCol w:w="1286"/>
        <w:gridCol w:w="1074"/>
      </w:tblGrid>
      <w:tr w:rsidR="00EB2A4D" w:rsidRPr="005B0D9B" w:rsidTr="00EB2A4D">
        <w:trPr>
          <w:trHeight w:val="888"/>
          <w:jc w:val="center"/>
        </w:trPr>
        <w:tc>
          <w:tcPr>
            <w:tcW w:w="2263"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产品名称</w:t>
            </w:r>
          </w:p>
        </w:tc>
        <w:tc>
          <w:tcPr>
            <w:tcW w:w="851"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生产厂家</w:t>
            </w:r>
          </w:p>
        </w:tc>
        <w:tc>
          <w:tcPr>
            <w:tcW w:w="710"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计量单位</w:t>
            </w:r>
          </w:p>
        </w:tc>
        <w:tc>
          <w:tcPr>
            <w:tcW w:w="649"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数量</w:t>
            </w:r>
          </w:p>
        </w:tc>
        <w:tc>
          <w:tcPr>
            <w:tcW w:w="1180"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含税单价</w:t>
            </w:r>
          </w:p>
        </w:tc>
        <w:tc>
          <w:tcPr>
            <w:tcW w:w="1286"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含税总金额（元）</w:t>
            </w:r>
          </w:p>
        </w:tc>
        <w:tc>
          <w:tcPr>
            <w:tcW w:w="1074" w:type="dxa"/>
            <w:vAlign w:val="center"/>
          </w:tcPr>
          <w:p w:rsidR="00EB2A4D" w:rsidRPr="005B0D9B" w:rsidRDefault="00EB2A4D">
            <w:pPr>
              <w:spacing w:line="280" w:lineRule="exact"/>
              <w:jc w:val="center"/>
              <w:rPr>
                <w:rFonts w:ascii="宋体" w:hAnsi="宋体"/>
                <w:color w:val="000000"/>
                <w:szCs w:val="21"/>
              </w:rPr>
            </w:pPr>
            <w:r w:rsidRPr="005B0D9B">
              <w:rPr>
                <w:rFonts w:ascii="宋体" w:hAnsi="宋体" w:hint="eastAsia"/>
                <w:color w:val="000000"/>
                <w:szCs w:val="21"/>
              </w:rPr>
              <w:t>备注</w:t>
            </w:r>
          </w:p>
        </w:tc>
      </w:tr>
      <w:tr w:rsidR="00EB2A4D" w:rsidRPr="005B0D9B" w:rsidTr="00EB2A4D">
        <w:trPr>
          <w:trHeight w:val="448"/>
          <w:jc w:val="center"/>
        </w:trPr>
        <w:tc>
          <w:tcPr>
            <w:tcW w:w="2263" w:type="dxa"/>
            <w:vAlign w:val="center"/>
          </w:tcPr>
          <w:p w:rsidR="00EB2A4D" w:rsidRPr="005B0D9B" w:rsidRDefault="00EB2A4D" w:rsidP="00111674">
            <w:pPr>
              <w:spacing w:line="288" w:lineRule="auto"/>
              <w:rPr>
                <w:rFonts w:ascii="宋体" w:hAnsi="宋体"/>
                <w:color w:val="000000" w:themeColor="text1"/>
                <w:szCs w:val="21"/>
              </w:rPr>
            </w:pPr>
            <w:r w:rsidRPr="005B0D9B">
              <w:rPr>
                <w:rFonts w:ascii="宋体" w:hAnsi="宋体" w:hint="eastAsia"/>
                <w:color w:val="000000" w:themeColor="text1"/>
                <w:szCs w:val="21"/>
              </w:rPr>
              <w:t>PTA海水泵站海水冷却系统技术服务费</w:t>
            </w:r>
          </w:p>
        </w:tc>
        <w:tc>
          <w:tcPr>
            <w:tcW w:w="851" w:type="dxa"/>
            <w:vAlign w:val="center"/>
          </w:tcPr>
          <w:p w:rsidR="00EB2A4D" w:rsidRPr="005B0D9B" w:rsidRDefault="00EB2A4D">
            <w:pPr>
              <w:spacing w:line="280" w:lineRule="exact"/>
              <w:rPr>
                <w:rFonts w:ascii="宋体" w:hAnsi="宋体"/>
                <w:color w:val="000000"/>
                <w:szCs w:val="21"/>
              </w:rPr>
            </w:pPr>
            <w:r w:rsidRPr="005B0D9B">
              <w:rPr>
                <w:rFonts w:ascii="宋体" w:hAnsi="宋体" w:hint="eastAsia"/>
                <w:color w:val="000000"/>
                <w:szCs w:val="21"/>
              </w:rPr>
              <w:t xml:space="preserve">    /</w:t>
            </w:r>
          </w:p>
        </w:tc>
        <w:tc>
          <w:tcPr>
            <w:tcW w:w="710" w:type="dxa"/>
            <w:vAlign w:val="center"/>
          </w:tcPr>
          <w:p w:rsidR="00EB2A4D" w:rsidRPr="005B0D9B" w:rsidRDefault="0014180E">
            <w:pPr>
              <w:spacing w:line="280" w:lineRule="exact"/>
              <w:jc w:val="center"/>
              <w:rPr>
                <w:rFonts w:ascii="宋体" w:hAnsi="宋体"/>
                <w:color w:val="000000"/>
                <w:szCs w:val="21"/>
              </w:rPr>
            </w:pPr>
            <w:r>
              <w:rPr>
                <w:rFonts w:ascii="宋体" w:hAnsi="宋体" w:hint="eastAsia"/>
                <w:color w:val="000000"/>
                <w:szCs w:val="21"/>
              </w:rPr>
              <w:t>次</w:t>
            </w:r>
          </w:p>
        </w:tc>
        <w:tc>
          <w:tcPr>
            <w:tcW w:w="649" w:type="dxa"/>
            <w:vAlign w:val="center"/>
          </w:tcPr>
          <w:p w:rsidR="00EB2A4D" w:rsidRPr="005B0D9B" w:rsidRDefault="0014180E">
            <w:pPr>
              <w:spacing w:line="280" w:lineRule="exact"/>
              <w:jc w:val="center"/>
              <w:rPr>
                <w:rFonts w:ascii="宋体" w:hAnsi="宋体"/>
                <w:color w:val="000000"/>
                <w:szCs w:val="21"/>
              </w:rPr>
            </w:pPr>
            <w:r>
              <w:rPr>
                <w:rFonts w:ascii="宋体" w:hAnsi="宋体" w:hint="eastAsia"/>
                <w:color w:val="000000"/>
                <w:szCs w:val="21"/>
              </w:rPr>
              <w:t>12</w:t>
            </w:r>
          </w:p>
        </w:tc>
        <w:tc>
          <w:tcPr>
            <w:tcW w:w="1180" w:type="dxa"/>
            <w:vAlign w:val="center"/>
          </w:tcPr>
          <w:p w:rsidR="00EB2A4D" w:rsidRPr="005B0D9B" w:rsidRDefault="00EB2A4D">
            <w:pPr>
              <w:spacing w:line="280" w:lineRule="exact"/>
              <w:jc w:val="center"/>
              <w:rPr>
                <w:rFonts w:ascii="宋体" w:hAnsi="宋体"/>
                <w:color w:val="000000"/>
                <w:szCs w:val="21"/>
              </w:rPr>
            </w:pPr>
          </w:p>
        </w:tc>
        <w:tc>
          <w:tcPr>
            <w:tcW w:w="1286" w:type="dxa"/>
            <w:vAlign w:val="center"/>
          </w:tcPr>
          <w:p w:rsidR="00EB2A4D" w:rsidRPr="005B0D9B" w:rsidRDefault="00EB2A4D">
            <w:pPr>
              <w:spacing w:line="280" w:lineRule="exact"/>
              <w:jc w:val="center"/>
              <w:rPr>
                <w:rFonts w:ascii="宋体" w:hAnsi="宋体"/>
                <w:color w:val="000000"/>
                <w:szCs w:val="21"/>
              </w:rPr>
            </w:pPr>
          </w:p>
        </w:tc>
        <w:tc>
          <w:tcPr>
            <w:tcW w:w="1074" w:type="dxa"/>
            <w:vAlign w:val="center"/>
          </w:tcPr>
          <w:p w:rsidR="00EB2A4D" w:rsidRPr="005B0D9B" w:rsidRDefault="00EB2A4D">
            <w:pPr>
              <w:spacing w:line="280" w:lineRule="exact"/>
              <w:jc w:val="center"/>
              <w:rPr>
                <w:rFonts w:ascii="宋体" w:hAnsi="宋体"/>
                <w:color w:val="000000"/>
                <w:szCs w:val="21"/>
              </w:rPr>
            </w:pPr>
          </w:p>
        </w:tc>
      </w:tr>
      <w:tr w:rsidR="00EB2A4D" w:rsidRPr="005B0D9B" w:rsidTr="00EB2A4D">
        <w:trPr>
          <w:trHeight w:val="448"/>
          <w:jc w:val="center"/>
        </w:trPr>
        <w:tc>
          <w:tcPr>
            <w:tcW w:w="2263" w:type="dxa"/>
            <w:vAlign w:val="center"/>
          </w:tcPr>
          <w:p w:rsidR="00EB2A4D" w:rsidRPr="005B0D9B" w:rsidRDefault="00EB2A4D">
            <w:pPr>
              <w:spacing w:line="280" w:lineRule="exact"/>
              <w:rPr>
                <w:rFonts w:ascii="宋体" w:hAnsi="宋体"/>
                <w:color w:val="000000" w:themeColor="text1"/>
                <w:szCs w:val="21"/>
              </w:rPr>
            </w:pPr>
            <w:r>
              <w:rPr>
                <w:rFonts w:ascii="宋体" w:hAnsi="宋体" w:hint="eastAsia"/>
                <w:color w:val="000000" w:themeColor="text1"/>
                <w:szCs w:val="21"/>
              </w:rPr>
              <w:t>冲击加药服务费</w:t>
            </w:r>
          </w:p>
        </w:tc>
        <w:tc>
          <w:tcPr>
            <w:tcW w:w="851" w:type="dxa"/>
            <w:vAlign w:val="center"/>
          </w:tcPr>
          <w:p w:rsidR="00EB2A4D" w:rsidRPr="005B0D9B" w:rsidRDefault="00EB2A4D">
            <w:pPr>
              <w:spacing w:line="280" w:lineRule="exact"/>
              <w:rPr>
                <w:rFonts w:ascii="宋体" w:hAnsi="宋体"/>
                <w:color w:val="000000"/>
                <w:szCs w:val="21"/>
              </w:rPr>
            </w:pPr>
          </w:p>
        </w:tc>
        <w:tc>
          <w:tcPr>
            <w:tcW w:w="710" w:type="dxa"/>
            <w:vAlign w:val="center"/>
          </w:tcPr>
          <w:p w:rsidR="00EB2A4D" w:rsidRPr="005B0D9B" w:rsidRDefault="0014180E">
            <w:pPr>
              <w:spacing w:line="280" w:lineRule="exact"/>
              <w:jc w:val="center"/>
              <w:rPr>
                <w:rFonts w:ascii="宋体" w:hAnsi="宋体"/>
                <w:color w:val="000000"/>
                <w:szCs w:val="21"/>
              </w:rPr>
            </w:pPr>
            <w:r>
              <w:rPr>
                <w:rFonts w:ascii="宋体" w:hAnsi="宋体" w:hint="eastAsia"/>
                <w:color w:val="000000"/>
                <w:szCs w:val="21"/>
              </w:rPr>
              <w:t>次</w:t>
            </w:r>
          </w:p>
        </w:tc>
        <w:tc>
          <w:tcPr>
            <w:tcW w:w="649" w:type="dxa"/>
            <w:vAlign w:val="center"/>
          </w:tcPr>
          <w:p w:rsidR="00EB2A4D" w:rsidRPr="005B0D9B" w:rsidRDefault="00EB2A4D">
            <w:pPr>
              <w:spacing w:line="280" w:lineRule="exact"/>
              <w:jc w:val="center"/>
              <w:rPr>
                <w:rFonts w:ascii="宋体" w:hAnsi="宋体"/>
                <w:color w:val="000000"/>
                <w:szCs w:val="21"/>
              </w:rPr>
            </w:pPr>
          </w:p>
        </w:tc>
        <w:tc>
          <w:tcPr>
            <w:tcW w:w="1180" w:type="dxa"/>
            <w:vAlign w:val="center"/>
          </w:tcPr>
          <w:p w:rsidR="00EB2A4D" w:rsidRPr="005B0D9B" w:rsidRDefault="00EB2A4D">
            <w:pPr>
              <w:spacing w:line="280" w:lineRule="exact"/>
              <w:jc w:val="center"/>
              <w:rPr>
                <w:rFonts w:ascii="宋体" w:hAnsi="宋体"/>
                <w:color w:val="000000"/>
                <w:szCs w:val="21"/>
              </w:rPr>
            </w:pPr>
          </w:p>
        </w:tc>
        <w:tc>
          <w:tcPr>
            <w:tcW w:w="1286" w:type="dxa"/>
            <w:vAlign w:val="center"/>
          </w:tcPr>
          <w:p w:rsidR="00EB2A4D" w:rsidRPr="005B0D9B" w:rsidRDefault="00EB2A4D">
            <w:pPr>
              <w:spacing w:line="280" w:lineRule="exact"/>
              <w:jc w:val="center"/>
              <w:rPr>
                <w:rFonts w:ascii="宋体" w:hAnsi="宋体"/>
                <w:color w:val="000000"/>
                <w:szCs w:val="21"/>
              </w:rPr>
            </w:pPr>
          </w:p>
        </w:tc>
        <w:tc>
          <w:tcPr>
            <w:tcW w:w="1074" w:type="dxa"/>
            <w:vAlign w:val="center"/>
          </w:tcPr>
          <w:p w:rsidR="00EB2A4D" w:rsidRPr="005B0D9B" w:rsidRDefault="00EB2A4D">
            <w:pPr>
              <w:spacing w:line="280" w:lineRule="exact"/>
              <w:jc w:val="center"/>
              <w:rPr>
                <w:rFonts w:ascii="宋体" w:hAnsi="宋体"/>
                <w:color w:val="000000"/>
                <w:szCs w:val="21"/>
              </w:rPr>
            </w:pPr>
            <w:r>
              <w:rPr>
                <w:rFonts w:ascii="宋体" w:hAnsi="宋体" w:hint="eastAsia"/>
                <w:color w:val="000000"/>
                <w:szCs w:val="21"/>
              </w:rPr>
              <w:t>冲击加药</w:t>
            </w:r>
          </w:p>
        </w:tc>
      </w:tr>
      <w:tr w:rsidR="00EB2A4D" w:rsidRPr="005B0D9B" w:rsidTr="0016096D">
        <w:trPr>
          <w:trHeight w:val="448"/>
          <w:jc w:val="center"/>
        </w:trPr>
        <w:tc>
          <w:tcPr>
            <w:tcW w:w="8013" w:type="dxa"/>
            <w:gridSpan w:val="7"/>
            <w:vAlign w:val="center"/>
          </w:tcPr>
          <w:p w:rsidR="00EB2A4D" w:rsidRDefault="00EB2A4D" w:rsidP="00EB2A4D">
            <w:pPr>
              <w:spacing w:line="280" w:lineRule="exact"/>
              <w:jc w:val="left"/>
              <w:rPr>
                <w:rFonts w:ascii="宋体" w:hAnsi="宋体"/>
                <w:color w:val="000000"/>
                <w:szCs w:val="21"/>
              </w:rPr>
            </w:pPr>
            <w:r w:rsidRPr="005B0D9B">
              <w:rPr>
                <w:rFonts w:ascii="宋体" w:hAnsi="宋体" w:hint="eastAsia"/>
                <w:color w:val="000000"/>
                <w:szCs w:val="21"/>
              </w:rPr>
              <w:t>合计人民币含税金额（大写）：</w:t>
            </w:r>
          </w:p>
        </w:tc>
      </w:tr>
    </w:tbl>
    <w:p w:rsidR="002B56F6" w:rsidRDefault="002272A3">
      <w:pPr>
        <w:spacing w:line="280" w:lineRule="exact"/>
        <w:ind w:firstLineChars="200" w:firstLine="420"/>
        <w:rPr>
          <w:rFonts w:ascii="宋体" w:hAnsi="宋体"/>
          <w:bCs/>
          <w:szCs w:val="21"/>
        </w:rPr>
      </w:pPr>
      <w:r>
        <w:rPr>
          <w:rFonts w:ascii="宋体" w:hAnsi="宋体" w:hint="eastAsia"/>
          <w:bCs/>
          <w:szCs w:val="21"/>
        </w:rPr>
        <w:t>上述总金额均为暂定，根据附件技术要求</w:t>
      </w:r>
      <w:r w:rsidR="008F1C5F">
        <w:rPr>
          <w:rFonts w:ascii="宋体" w:hAnsi="宋体" w:hint="eastAsia"/>
          <w:bCs/>
          <w:szCs w:val="21"/>
        </w:rPr>
        <w:t>供方自行测算投加药剂</w:t>
      </w:r>
      <w:r w:rsidR="00893EEA">
        <w:rPr>
          <w:rFonts w:ascii="宋体" w:hAnsi="宋体" w:hint="eastAsia"/>
          <w:bCs/>
          <w:szCs w:val="21"/>
        </w:rPr>
        <w:t>量</w:t>
      </w:r>
      <w:r w:rsidR="008F1C5F">
        <w:rPr>
          <w:rFonts w:ascii="宋体" w:hAnsi="宋体" w:hint="eastAsia"/>
          <w:bCs/>
          <w:szCs w:val="21"/>
        </w:rPr>
        <w:t>，确保需方系统运行稳定，</w:t>
      </w:r>
      <w:r w:rsidR="008F1C5F" w:rsidRPr="00C07CD4">
        <w:rPr>
          <w:rFonts w:ascii="宋体" w:hAnsi="宋体" w:hint="eastAsia"/>
          <w:bCs/>
          <w:color w:val="FF0000"/>
          <w:szCs w:val="21"/>
        </w:rPr>
        <w:t>冲击加药</w:t>
      </w:r>
      <w:r w:rsidR="0014180E">
        <w:rPr>
          <w:rFonts w:ascii="宋体" w:hAnsi="宋体" w:hint="eastAsia"/>
          <w:bCs/>
          <w:color w:val="FF0000"/>
          <w:szCs w:val="21"/>
        </w:rPr>
        <w:t>服务</w:t>
      </w:r>
      <w:r w:rsidR="0010080C" w:rsidRPr="009247B7">
        <w:rPr>
          <w:rFonts w:ascii="宋体" w:hAnsi="宋体" w:cs="宋体" w:hint="eastAsia"/>
          <w:kern w:val="0"/>
          <w:szCs w:val="21"/>
        </w:rPr>
        <w:t>包含开停车冲击加药所需的全部药剂及技术支持。合约期内如若发生因系统大检修，</w:t>
      </w:r>
      <w:r w:rsidR="0010080C">
        <w:rPr>
          <w:rFonts w:ascii="宋体" w:hAnsi="宋体" w:cs="宋体" w:hint="eastAsia"/>
          <w:kern w:val="0"/>
          <w:szCs w:val="21"/>
        </w:rPr>
        <w:t>供方</w:t>
      </w:r>
      <w:r w:rsidR="0010080C" w:rsidRPr="009247B7">
        <w:rPr>
          <w:rFonts w:ascii="宋体" w:hAnsi="宋体" w:cs="宋体" w:hint="eastAsia"/>
          <w:kern w:val="0"/>
          <w:szCs w:val="21"/>
        </w:rPr>
        <w:t>根据检修情况提出申请，经</w:t>
      </w:r>
      <w:r w:rsidR="0010080C">
        <w:rPr>
          <w:rFonts w:ascii="宋体" w:hAnsi="宋体" w:cs="宋体" w:hint="eastAsia"/>
          <w:kern w:val="0"/>
          <w:szCs w:val="21"/>
        </w:rPr>
        <w:t>需方</w:t>
      </w:r>
      <w:r w:rsidR="0010080C" w:rsidRPr="009247B7">
        <w:rPr>
          <w:rFonts w:ascii="宋体" w:hAnsi="宋体" w:cs="宋体" w:hint="eastAsia"/>
          <w:kern w:val="0"/>
          <w:szCs w:val="21"/>
        </w:rPr>
        <w:t>确认需要进行冲击1次加药，按照此价格另行结算，未发生则不结算</w:t>
      </w:r>
      <w:r w:rsidR="00F16374">
        <w:rPr>
          <w:rFonts w:ascii="宋体" w:hAnsi="宋体" w:cs="宋体" w:hint="eastAsia"/>
          <w:kern w:val="0"/>
          <w:szCs w:val="21"/>
        </w:rPr>
        <w:t>。</w:t>
      </w:r>
    </w:p>
    <w:p w:rsidR="002B56F6" w:rsidRDefault="002272A3">
      <w:pPr>
        <w:spacing w:line="280" w:lineRule="exact"/>
        <w:rPr>
          <w:rFonts w:ascii="宋体" w:hAnsi="宋体"/>
          <w:b/>
          <w:szCs w:val="21"/>
        </w:rPr>
      </w:pPr>
      <w:r>
        <w:rPr>
          <w:rFonts w:ascii="宋体" w:hAnsi="宋体" w:hint="eastAsia"/>
          <w:b/>
          <w:szCs w:val="21"/>
        </w:rPr>
        <w:t>二、供货有效期：</w:t>
      </w:r>
    </w:p>
    <w:p w:rsidR="002B56F6" w:rsidRDefault="002272A3">
      <w:pPr>
        <w:spacing w:line="280" w:lineRule="exact"/>
        <w:rPr>
          <w:rFonts w:ascii="宋体" w:hAnsi="宋体"/>
          <w:bCs/>
          <w:szCs w:val="21"/>
        </w:rPr>
      </w:pPr>
      <w:r>
        <w:rPr>
          <w:rFonts w:ascii="宋体" w:hAnsi="宋体" w:hint="eastAsia"/>
          <w:bCs/>
          <w:szCs w:val="21"/>
        </w:rPr>
        <w:t>本合同供货有效期：</w:t>
      </w:r>
      <w:r>
        <w:rPr>
          <w:rFonts w:ascii="宋体" w:hAnsi="宋体" w:hint="eastAsia"/>
          <w:bCs/>
          <w:szCs w:val="21"/>
          <w:u w:val="single"/>
        </w:rPr>
        <w:t>从</w:t>
      </w:r>
      <w:r w:rsidR="008F47D8">
        <w:rPr>
          <w:rFonts w:ascii="宋体" w:hAnsi="宋体" w:hint="eastAsia"/>
          <w:bCs/>
          <w:szCs w:val="21"/>
          <w:u w:val="single"/>
        </w:rPr>
        <w:t xml:space="preserve"> 2023</w:t>
      </w:r>
      <w:r>
        <w:rPr>
          <w:rFonts w:ascii="宋体" w:hAnsi="宋体" w:hint="eastAsia"/>
          <w:bCs/>
          <w:szCs w:val="21"/>
          <w:u w:val="single"/>
        </w:rPr>
        <w:t xml:space="preserve"> 年</w:t>
      </w:r>
      <w:r w:rsidR="008F47D8">
        <w:rPr>
          <w:rFonts w:ascii="宋体" w:hAnsi="宋体" w:hint="eastAsia"/>
          <w:bCs/>
          <w:szCs w:val="21"/>
          <w:u w:val="single"/>
        </w:rPr>
        <w:t xml:space="preserve"> 1</w:t>
      </w:r>
      <w:r>
        <w:rPr>
          <w:rFonts w:ascii="宋体" w:hAnsi="宋体" w:hint="eastAsia"/>
          <w:bCs/>
          <w:szCs w:val="21"/>
          <w:u w:val="single"/>
        </w:rPr>
        <w:t>月</w:t>
      </w:r>
      <w:r w:rsidR="008F47D8">
        <w:rPr>
          <w:rFonts w:ascii="宋体" w:hAnsi="宋体" w:hint="eastAsia"/>
          <w:bCs/>
          <w:szCs w:val="21"/>
          <w:u w:val="single"/>
        </w:rPr>
        <w:t>1</w:t>
      </w:r>
      <w:r>
        <w:rPr>
          <w:rFonts w:ascii="宋体" w:hAnsi="宋体" w:hint="eastAsia"/>
          <w:bCs/>
          <w:szCs w:val="21"/>
          <w:u w:val="single"/>
        </w:rPr>
        <w:t>日至 2023 年 12 月 31 日</w:t>
      </w:r>
      <w:r>
        <w:rPr>
          <w:rFonts w:ascii="宋体" w:hAnsi="宋体" w:hint="eastAsia"/>
          <w:bCs/>
          <w:szCs w:val="21"/>
        </w:rPr>
        <w:t>。本合同供货有效期届满与否，不影响本合同其他条款和组成部分的效力。</w:t>
      </w:r>
    </w:p>
    <w:p w:rsidR="002B56F6" w:rsidRDefault="002272A3">
      <w:pPr>
        <w:spacing w:line="280" w:lineRule="exact"/>
        <w:rPr>
          <w:rFonts w:ascii="宋体" w:hAnsi="宋体"/>
          <w:color w:val="000000"/>
          <w:szCs w:val="21"/>
          <w:u w:val="single"/>
        </w:rPr>
      </w:pPr>
      <w:r>
        <w:rPr>
          <w:rFonts w:ascii="宋体" w:hAnsi="宋体" w:hint="eastAsia"/>
          <w:b/>
          <w:szCs w:val="21"/>
        </w:rPr>
        <w:t>三、产品质量要求及技术标准：</w:t>
      </w:r>
      <w:r>
        <w:rPr>
          <w:rFonts w:ascii="宋体" w:hAnsi="宋体" w:hint="eastAsia"/>
          <w:szCs w:val="21"/>
        </w:rPr>
        <w:t>双方商定按下列第</w:t>
      </w:r>
      <w:r>
        <w:rPr>
          <w:rFonts w:ascii="宋体" w:hAnsi="宋体" w:hint="eastAsia"/>
          <w:szCs w:val="21"/>
          <w:u w:val="single"/>
        </w:rPr>
        <w:t>4</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见附件</w:t>
      </w:r>
      <w:r>
        <w:rPr>
          <w:rFonts w:ascii="宋体" w:hAnsi="宋体" w:hint="eastAsia"/>
          <w:color w:val="000000"/>
          <w:szCs w:val="21"/>
        </w:rPr>
        <w:t>。</w:t>
      </w:r>
    </w:p>
    <w:p w:rsidR="002B56F6" w:rsidRDefault="002272A3">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p>
    <w:p w:rsidR="002B56F6" w:rsidRDefault="002272A3">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u w:val="single"/>
        </w:rPr>
        <w:t>见附件技术要求</w:t>
      </w:r>
    </w:p>
    <w:p w:rsidR="002B56F6" w:rsidRDefault="002272A3">
      <w:pPr>
        <w:spacing w:line="280" w:lineRule="exact"/>
        <w:rPr>
          <w:rFonts w:ascii="宋体" w:hAnsi="宋体"/>
          <w:szCs w:val="21"/>
        </w:rPr>
      </w:pPr>
      <w:r>
        <w:rPr>
          <w:rFonts w:ascii="宋体" w:hAnsi="宋体" w:hint="eastAsia"/>
          <w:b/>
          <w:szCs w:val="21"/>
        </w:rPr>
        <w:t>四、包装方式：</w:t>
      </w:r>
    </w:p>
    <w:p w:rsidR="002B56F6" w:rsidRDefault="002272A3">
      <w:pPr>
        <w:spacing w:line="280" w:lineRule="exact"/>
        <w:ind w:firstLineChars="200" w:firstLine="420"/>
        <w:rPr>
          <w:rFonts w:ascii="宋体" w:hAnsi="宋体"/>
          <w:szCs w:val="21"/>
        </w:rPr>
      </w:pPr>
      <w:r>
        <w:rPr>
          <w:rFonts w:ascii="宋体" w:hAnsi="宋体" w:hint="eastAsia"/>
          <w:szCs w:val="21"/>
        </w:rPr>
        <w:t>供方应当采取便于货物存储、运输等足以保护货物完好的包装方式，包装应标有标志，标志应符合内装货物性质和对运输条件的要求。</w:t>
      </w:r>
    </w:p>
    <w:p w:rsidR="00893EEA" w:rsidRPr="00893EEA" w:rsidRDefault="002272A3" w:rsidP="00893EEA">
      <w:pPr>
        <w:spacing w:line="280" w:lineRule="exact"/>
        <w:rPr>
          <w:rFonts w:ascii="宋体" w:hAnsi="宋体"/>
          <w:szCs w:val="21"/>
        </w:rPr>
      </w:pPr>
      <w:r>
        <w:rPr>
          <w:rFonts w:ascii="宋体" w:hAnsi="宋体" w:hint="eastAsia"/>
          <w:b/>
          <w:szCs w:val="21"/>
        </w:rPr>
        <w:t>五、货款结算与支付方式：</w:t>
      </w:r>
    </w:p>
    <w:p w:rsidR="00893EEA" w:rsidRDefault="00893EEA" w:rsidP="00893EEA">
      <w:pPr>
        <w:spacing w:line="280" w:lineRule="exact"/>
        <w:ind w:firstLineChars="200" w:firstLine="480"/>
        <w:rPr>
          <w:rFonts w:ascii="宋体" w:hAnsi="宋体"/>
          <w:bCs/>
          <w:szCs w:val="21"/>
        </w:rPr>
      </w:pPr>
      <w:r>
        <w:rPr>
          <w:rFonts w:ascii="宋体" w:hAnsi="宋体" w:hint="eastAsia"/>
          <w:color w:val="000000" w:themeColor="text1"/>
          <w:sz w:val="24"/>
        </w:rPr>
        <w:t>现汇支付，供方按合同</w:t>
      </w:r>
      <w:r w:rsidRPr="00CB1815">
        <w:rPr>
          <w:rFonts w:ascii="宋体" w:hAnsi="宋体" w:hint="eastAsia"/>
          <w:color w:val="000000" w:themeColor="text1"/>
          <w:sz w:val="24"/>
        </w:rPr>
        <w:t>约定完成</w:t>
      </w:r>
      <w:r w:rsidRPr="00CB1815">
        <w:rPr>
          <w:rFonts w:hint="eastAsia"/>
          <w:color w:val="000000" w:themeColor="text1"/>
          <w:sz w:val="24"/>
        </w:rPr>
        <w:t>药剂、投加方案和系统运营服务</w:t>
      </w:r>
      <w:r>
        <w:rPr>
          <w:rFonts w:ascii="宋体" w:hAnsi="宋体" w:hint="eastAsia"/>
          <w:color w:val="000000" w:themeColor="text1"/>
          <w:sz w:val="24"/>
        </w:rPr>
        <w:t>等相关工作并经需方验收合格，</w:t>
      </w:r>
      <w:r w:rsidRPr="00BC6AE6">
        <w:rPr>
          <w:rFonts w:ascii="宋体" w:hAnsi="宋体" w:cs="宋体"/>
          <w:color w:val="000000" w:themeColor="text1"/>
          <w:sz w:val="24"/>
        </w:rPr>
        <w:t>按</w:t>
      </w:r>
      <w:r w:rsidRPr="00BC6AE6">
        <w:rPr>
          <w:rFonts w:ascii="宋体" w:hAnsi="宋体" w:cs="宋体" w:hint="eastAsia"/>
          <w:color w:val="000000" w:themeColor="text1"/>
          <w:sz w:val="24"/>
        </w:rPr>
        <w:t>12月</w:t>
      </w:r>
      <w:r w:rsidRPr="00BC6AE6">
        <w:rPr>
          <w:rFonts w:ascii="宋体" w:hAnsi="宋体" w:cs="宋体"/>
          <w:color w:val="000000" w:themeColor="text1"/>
          <w:sz w:val="24"/>
        </w:rPr>
        <w:t>平</w:t>
      </w:r>
      <w:r w:rsidRPr="00BC6AE6">
        <w:rPr>
          <w:rFonts w:ascii="宋体" w:hAnsi="宋体" w:cs="宋体" w:hint="eastAsia"/>
          <w:color w:val="000000" w:themeColor="text1"/>
          <w:sz w:val="24"/>
        </w:rPr>
        <w:t>均分期</w:t>
      </w:r>
      <w:r w:rsidRPr="00BC6AE6">
        <w:rPr>
          <w:rFonts w:ascii="宋体" w:hAnsi="宋体" w:cs="宋体"/>
          <w:color w:val="000000" w:themeColor="text1"/>
          <w:sz w:val="24"/>
        </w:rPr>
        <w:t>付款</w:t>
      </w:r>
      <w:r w:rsidRPr="00BC6AE6">
        <w:rPr>
          <w:rFonts w:ascii="宋体" w:hAnsi="宋体" w:cs="宋体" w:hint="eastAsia"/>
          <w:color w:val="000000" w:themeColor="text1"/>
          <w:sz w:val="24"/>
        </w:rPr>
        <w:t>。</w:t>
      </w:r>
      <w:r w:rsidRPr="00BC6AE6">
        <w:rPr>
          <w:rFonts w:ascii="宋体" w:hAnsi="宋体" w:cs="宋体"/>
          <w:color w:val="000000" w:themeColor="text1"/>
          <w:sz w:val="24"/>
        </w:rPr>
        <w:t>停</w:t>
      </w:r>
      <w:r w:rsidRPr="00BC6AE6">
        <w:rPr>
          <w:rFonts w:ascii="宋体" w:hAnsi="宋体" w:cs="宋体" w:hint="eastAsia"/>
          <w:color w:val="000000" w:themeColor="text1"/>
          <w:sz w:val="24"/>
        </w:rPr>
        <w:t>车</w:t>
      </w:r>
      <w:r w:rsidRPr="00BC6AE6">
        <w:rPr>
          <w:rFonts w:ascii="宋体" w:hAnsi="宋体" w:cs="宋体"/>
          <w:color w:val="000000" w:themeColor="text1"/>
          <w:sz w:val="24"/>
        </w:rPr>
        <w:t>期间费</w:t>
      </w:r>
      <w:r w:rsidRPr="00BC6AE6">
        <w:rPr>
          <w:rFonts w:ascii="宋体" w:hAnsi="宋体" w:cs="宋体" w:hint="eastAsia"/>
          <w:color w:val="000000" w:themeColor="text1"/>
          <w:sz w:val="24"/>
        </w:rPr>
        <w:t>用=</w:t>
      </w:r>
      <w:r w:rsidRPr="00BC6AE6">
        <w:rPr>
          <w:rFonts w:ascii="宋体" w:hAnsi="宋体" w:cs="宋体"/>
          <w:color w:val="000000" w:themeColor="text1"/>
          <w:sz w:val="24"/>
        </w:rPr>
        <w:t>月服务费/30</w:t>
      </w:r>
      <w:r w:rsidRPr="00BC6AE6">
        <w:rPr>
          <w:rFonts w:ascii="宋体" w:hAnsi="宋体" w:cs="宋体" w:hint="eastAsia"/>
          <w:color w:val="000000" w:themeColor="text1"/>
          <w:sz w:val="24"/>
        </w:rPr>
        <w:t>天*实际</w:t>
      </w:r>
      <w:r w:rsidRPr="00BC6AE6">
        <w:rPr>
          <w:rFonts w:ascii="宋体" w:hAnsi="宋体" w:cs="宋体"/>
          <w:color w:val="000000" w:themeColor="text1"/>
          <w:sz w:val="24"/>
        </w:rPr>
        <w:t>运行天数</w:t>
      </w:r>
      <w:r w:rsidRPr="00BC6AE6">
        <w:rPr>
          <w:rFonts w:ascii="宋体" w:hAnsi="宋体" w:cs="宋体" w:hint="eastAsia"/>
          <w:color w:val="000000" w:themeColor="text1"/>
          <w:sz w:val="24"/>
        </w:rPr>
        <w:t>（注</w:t>
      </w:r>
      <w:r w:rsidRPr="00BC6AE6">
        <w:rPr>
          <w:rFonts w:ascii="宋体" w:hAnsi="宋体" w:cs="宋体"/>
          <w:color w:val="000000" w:themeColor="text1"/>
          <w:sz w:val="24"/>
        </w:rPr>
        <w:t>：</w:t>
      </w:r>
      <w:r w:rsidRPr="00BC6AE6">
        <w:rPr>
          <w:rFonts w:ascii="宋体" w:hAnsi="宋体" w:cs="宋体" w:hint="eastAsia"/>
          <w:color w:val="000000" w:themeColor="text1"/>
          <w:sz w:val="24"/>
        </w:rPr>
        <w:t>连续停</w:t>
      </w:r>
      <w:r w:rsidRPr="00BC6AE6">
        <w:rPr>
          <w:rFonts w:ascii="宋体" w:hAnsi="宋体" w:cs="宋体"/>
          <w:color w:val="000000" w:themeColor="text1"/>
          <w:sz w:val="24"/>
        </w:rPr>
        <w:t>车</w:t>
      </w:r>
      <w:r w:rsidRPr="00BC6AE6">
        <w:rPr>
          <w:rFonts w:ascii="宋体" w:hAnsi="宋体" w:cs="宋体" w:hint="eastAsia"/>
          <w:color w:val="000000" w:themeColor="text1"/>
          <w:sz w:val="24"/>
        </w:rPr>
        <w:t>时间小</w:t>
      </w:r>
      <w:r w:rsidRPr="00BC6AE6">
        <w:rPr>
          <w:rFonts w:ascii="宋体" w:hAnsi="宋体" w:cs="宋体"/>
          <w:color w:val="000000" w:themeColor="text1"/>
          <w:sz w:val="24"/>
        </w:rPr>
        <w:t>于</w:t>
      </w:r>
      <w:r w:rsidRPr="00BC6AE6">
        <w:rPr>
          <w:rFonts w:ascii="宋体" w:hAnsi="宋体" w:cs="宋体" w:hint="eastAsia"/>
          <w:color w:val="000000" w:themeColor="text1"/>
          <w:sz w:val="24"/>
        </w:rPr>
        <w:t>7天时，按</w:t>
      </w:r>
      <w:r w:rsidRPr="00BC6AE6">
        <w:rPr>
          <w:rFonts w:ascii="宋体" w:hAnsi="宋体" w:cs="宋体"/>
          <w:color w:val="000000" w:themeColor="text1"/>
          <w:sz w:val="24"/>
        </w:rPr>
        <w:t>全</w:t>
      </w:r>
      <w:r w:rsidRPr="00BC6AE6">
        <w:rPr>
          <w:rFonts w:ascii="宋体" w:hAnsi="宋体" w:cs="宋体" w:hint="eastAsia"/>
          <w:color w:val="000000" w:themeColor="text1"/>
          <w:sz w:val="24"/>
        </w:rPr>
        <w:t>款</w:t>
      </w:r>
      <w:r w:rsidRPr="00BC6AE6">
        <w:rPr>
          <w:rFonts w:ascii="宋体" w:hAnsi="宋体" w:cs="宋体"/>
          <w:color w:val="000000" w:themeColor="text1"/>
          <w:sz w:val="24"/>
        </w:rPr>
        <w:t>支付）</w:t>
      </w:r>
      <w:r>
        <w:rPr>
          <w:rFonts w:ascii="宋体" w:hAnsi="宋体" w:hint="eastAsia"/>
          <w:color w:val="000000" w:themeColor="text1"/>
          <w:sz w:val="24"/>
        </w:rPr>
        <w:t>，开停车冲击加药按实际发生付款。供方提供相应金额的13%增值税专用发票以及结算所需的各种清单，需方收到并确认无误后向供方支付货款</w:t>
      </w:r>
      <w:r>
        <w:rPr>
          <w:rFonts w:ascii="宋体" w:hAnsi="宋体" w:cs="宋体" w:hint="eastAsia"/>
          <w:color w:val="000000" w:themeColor="text1"/>
          <w:sz w:val="24"/>
        </w:rPr>
        <w:t>。</w:t>
      </w:r>
    </w:p>
    <w:p w:rsidR="002B56F6" w:rsidRDefault="002272A3" w:rsidP="00893EEA">
      <w:pPr>
        <w:spacing w:line="280" w:lineRule="exact"/>
        <w:ind w:firstLineChars="200" w:firstLine="422"/>
        <w:rPr>
          <w:rFonts w:ascii="宋体" w:hAnsi="宋体"/>
          <w:szCs w:val="21"/>
        </w:rPr>
      </w:pPr>
      <w:r>
        <w:rPr>
          <w:rFonts w:ascii="宋体" w:hAnsi="宋体" w:hint="eastAsia"/>
          <w:b/>
          <w:szCs w:val="21"/>
        </w:rPr>
        <w:t>六、交付期限：</w:t>
      </w:r>
    </w:p>
    <w:p w:rsidR="002B56F6" w:rsidRDefault="002272A3">
      <w:pPr>
        <w:spacing w:line="280" w:lineRule="exact"/>
        <w:ind w:firstLineChars="200" w:firstLine="420"/>
        <w:rPr>
          <w:rFonts w:ascii="宋体" w:hAnsi="宋体"/>
          <w:bCs/>
          <w:szCs w:val="21"/>
        </w:rPr>
      </w:pPr>
      <w:r>
        <w:rPr>
          <w:rFonts w:ascii="宋体" w:hAnsi="宋体" w:hint="eastAsia"/>
          <w:bCs/>
          <w:szCs w:val="21"/>
        </w:rPr>
        <w:t>分批到货，具体到货时间以需方通知为准。</w:t>
      </w:r>
    </w:p>
    <w:p w:rsidR="002B56F6" w:rsidRDefault="002272A3">
      <w:pPr>
        <w:spacing w:line="280" w:lineRule="exact"/>
        <w:rPr>
          <w:rFonts w:ascii="宋体" w:hAnsi="宋体"/>
          <w:sz w:val="24"/>
        </w:rPr>
      </w:pPr>
      <w:r>
        <w:rPr>
          <w:rFonts w:ascii="宋体" w:hAnsi="宋体" w:hint="eastAsia"/>
          <w:b/>
          <w:szCs w:val="21"/>
        </w:rPr>
        <w:t>七、交付方式：</w:t>
      </w:r>
      <w:r>
        <w:rPr>
          <w:rFonts w:ascii="宋体" w:hAnsi="宋体" w:hint="eastAsia"/>
          <w:szCs w:val="21"/>
        </w:rPr>
        <w:t>双方商定按下列第</w:t>
      </w:r>
      <w:r>
        <w:rPr>
          <w:rFonts w:ascii="宋体" w:hAnsi="宋体"/>
          <w:szCs w:val="21"/>
          <w:u w:val="single"/>
        </w:rPr>
        <w:t>2</w:t>
      </w:r>
      <w:r>
        <w:rPr>
          <w:rFonts w:ascii="宋体" w:hAnsi="宋体" w:hint="eastAsia"/>
          <w:szCs w:val="21"/>
        </w:rPr>
        <w:t>款执行。</w:t>
      </w:r>
    </w:p>
    <w:p w:rsidR="002B56F6" w:rsidRDefault="002272A3">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 xml:space="preserve">提货地点为；    </w:t>
      </w:r>
    </w:p>
    <w:p w:rsidR="002B56F6" w:rsidRDefault="002272A3">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w:t>
      </w:r>
      <w:r w:rsidR="00893EEA">
        <w:rPr>
          <w:rFonts w:ascii="宋体" w:hAnsi="宋体" w:hint="eastAsia"/>
          <w:szCs w:val="21"/>
          <w:u w:val="single"/>
        </w:rPr>
        <w:t>翔鹭石化（漳州）有限公司</w:t>
      </w:r>
      <w:r>
        <w:rPr>
          <w:rFonts w:ascii="宋体" w:hAnsi="宋体" w:hint="eastAsia"/>
          <w:szCs w:val="21"/>
          <w:u w:val="single"/>
        </w:rPr>
        <w:t>指定仓库</w:t>
      </w:r>
      <w:r>
        <w:rPr>
          <w:rFonts w:ascii="宋体" w:hAnsi="宋体" w:hint="eastAsia"/>
          <w:szCs w:val="21"/>
        </w:rPr>
        <w:t>；</w:t>
      </w:r>
    </w:p>
    <w:p w:rsidR="002B56F6" w:rsidRDefault="002272A3">
      <w:pPr>
        <w:spacing w:line="280" w:lineRule="exact"/>
        <w:ind w:firstLineChars="200" w:firstLine="420"/>
        <w:rPr>
          <w:rFonts w:ascii="宋体" w:hAnsi="宋体"/>
          <w:szCs w:val="21"/>
        </w:rPr>
      </w:pPr>
      <w:r>
        <w:rPr>
          <w:rFonts w:ascii="宋体" w:hAnsi="宋体" w:hint="eastAsia"/>
          <w:szCs w:val="21"/>
        </w:rPr>
        <w:t>3.供方代办托运，</w:t>
      </w:r>
      <w:r>
        <w:rPr>
          <w:rFonts w:ascii="宋体" w:hAnsi="宋体" w:hint="eastAsia"/>
          <w:color w:val="000000"/>
          <w:szCs w:val="21"/>
        </w:rPr>
        <w:t>运费、保险费由供方承担，由供方与承运人据实结算，到货地点为。</w:t>
      </w:r>
    </w:p>
    <w:p w:rsidR="002B56F6" w:rsidRDefault="002272A3">
      <w:pPr>
        <w:spacing w:line="280" w:lineRule="exact"/>
        <w:rPr>
          <w:rFonts w:ascii="宋体" w:hAnsi="宋体"/>
          <w:szCs w:val="21"/>
        </w:rPr>
      </w:pPr>
      <w:r>
        <w:rPr>
          <w:rFonts w:ascii="宋体" w:hAnsi="宋体" w:hint="eastAsia"/>
          <w:b/>
          <w:szCs w:val="21"/>
        </w:rPr>
        <w:t>八、</w:t>
      </w:r>
      <w:r>
        <w:rPr>
          <w:rFonts w:ascii="宋体" w:hAnsi="宋体" w:hint="eastAsia"/>
          <w:szCs w:val="21"/>
        </w:rPr>
        <w:t>本合同一式</w:t>
      </w:r>
      <w:r>
        <w:rPr>
          <w:rFonts w:ascii="宋体" w:hAnsi="宋体" w:hint="eastAsia"/>
          <w:szCs w:val="21"/>
          <w:u w:val="single"/>
        </w:rPr>
        <w:t>肆</w:t>
      </w:r>
      <w:r>
        <w:rPr>
          <w:rFonts w:ascii="宋体" w:hAnsi="宋体" w:hint="eastAsia"/>
          <w:szCs w:val="21"/>
        </w:rPr>
        <w:t>份， 供方执</w:t>
      </w:r>
      <w:r>
        <w:rPr>
          <w:rFonts w:ascii="宋体" w:hAnsi="宋体" w:hint="eastAsia"/>
          <w:szCs w:val="21"/>
          <w:u w:val="single"/>
        </w:rPr>
        <w:t>壹</w:t>
      </w:r>
      <w:r>
        <w:rPr>
          <w:rFonts w:ascii="宋体" w:hAnsi="宋体" w:hint="eastAsia"/>
          <w:szCs w:val="21"/>
        </w:rPr>
        <w:t>份，需方执</w:t>
      </w:r>
      <w:r>
        <w:rPr>
          <w:rFonts w:ascii="宋体" w:hAnsi="宋体" w:hint="eastAsia"/>
          <w:szCs w:val="21"/>
          <w:u w:val="single"/>
        </w:rPr>
        <w:t>叁</w:t>
      </w:r>
      <w:r>
        <w:rPr>
          <w:rFonts w:ascii="宋体" w:hAnsi="宋体" w:hint="eastAsia"/>
          <w:szCs w:val="21"/>
        </w:rPr>
        <w:t>份。</w:t>
      </w:r>
    </w:p>
    <w:p w:rsidR="002B56F6" w:rsidRDefault="002B56F6">
      <w:pPr>
        <w:spacing w:line="280" w:lineRule="exact"/>
        <w:rPr>
          <w:rFonts w:ascii="宋体" w:hAnsi="宋体"/>
          <w:b/>
          <w:szCs w:val="21"/>
        </w:rPr>
      </w:pPr>
    </w:p>
    <w:p w:rsidR="00E107FF" w:rsidRDefault="00E107FF">
      <w:pPr>
        <w:spacing w:line="280" w:lineRule="exact"/>
        <w:rPr>
          <w:rFonts w:ascii="宋体" w:hAnsi="宋体"/>
          <w:b/>
          <w:szCs w:val="21"/>
        </w:rPr>
      </w:pPr>
    </w:p>
    <w:tbl>
      <w:tblPr>
        <w:tblW w:w="10708" w:type="dxa"/>
        <w:jc w:val="center"/>
        <w:tblLayout w:type="fixed"/>
        <w:tblLook w:val="04A0"/>
      </w:tblPr>
      <w:tblGrid>
        <w:gridCol w:w="843"/>
        <w:gridCol w:w="207"/>
        <w:gridCol w:w="213"/>
        <w:gridCol w:w="210"/>
        <w:gridCol w:w="1260"/>
        <w:gridCol w:w="2623"/>
        <w:gridCol w:w="842"/>
        <w:gridCol w:w="210"/>
        <w:gridCol w:w="208"/>
        <w:gridCol w:w="117"/>
        <w:gridCol w:w="1355"/>
        <w:gridCol w:w="2620"/>
      </w:tblGrid>
      <w:tr w:rsidR="002B56F6">
        <w:trPr>
          <w:jc w:val="center"/>
        </w:trPr>
        <w:tc>
          <w:tcPr>
            <w:tcW w:w="1473" w:type="dxa"/>
            <w:gridSpan w:val="4"/>
            <w:vAlign w:val="center"/>
          </w:tcPr>
          <w:p w:rsidR="002B56F6" w:rsidRDefault="002272A3">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2B56F6" w:rsidRDefault="002B56F6">
            <w:pPr>
              <w:spacing w:line="280" w:lineRule="exact"/>
              <w:rPr>
                <w:b/>
                <w:color w:val="000000"/>
                <w:szCs w:val="21"/>
              </w:rPr>
            </w:pPr>
          </w:p>
        </w:tc>
        <w:tc>
          <w:tcPr>
            <w:tcW w:w="1377" w:type="dxa"/>
            <w:gridSpan w:val="4"/>
            <w:vAlign w:val="center"/>
          </w:tcPr>
          <w:p w:rsidR="002B56F6" w:rsidRDefault="002272A3">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2B56F6" w:rsidRDefault="002272A3">
            <w:pPr>
              <w:spacing w:line="280" w:lineRule="exact"/>
              <w:rPr>
                <w:b/>
                <w:color w:val="000000"/>
                <w:szCs w:val="21"/>
              </w:rPr>
            </w:pPr>
            <w:r>
              <w:rPr>
                <w:rFonts w:ascii="宋体" w:hAnsi="宋体" w:hint="eastAsia"/>
                <w:b/>
                <w:szCs w:val="21"/>
              </w:rPr>
              <w:t>翔鹭石化（漳州）有限公司</w:t>
            </w:r>
          </w:p>
        </w:tc>
      </w:tr>
      <w:tr w:rsidR="002B56F6">
        <w:trPr>
          <w:jc w:val="center"/>
        </w:trPr>
        <w:tc>
          <w:tcPr>
            <w:tcW w:w="1473" w:type="dxa"/>
            <w:gridSpan w:val="4"/>
            <w:vAlign w:val="center"/>
          </w:tcPr>
          <w:p w:rsidR="002B56F6" w:rsidRDefault="002272A3">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rsidR="002B56F6" w:rsidRDefault="002B56F6">
            <w:pPr>
              <w:spacing w:line="280" w:lineRule="exact"/>
              <w:rPr>
                <w:color w:val="000000"/>
                <w:szCs w:val="21"/>
              </w:rPr>
            </w:pPr>
          </w:p>
        </w:tc>
        <w:tc>
          <w:tcPr>
            <w:tcW w:w="1377" w:type="dxa"/>
            <w:gridSpan w:val="4"/>
            <w:vAlign w:val="center"/>
          </w:tcPr>
          <w:p w:rsidR="002B56F6" w:rsidRDefault="002272A3">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2B56F6" w:rsidRDefault="002272A3">
            <w:pPr>
              <w:spacing w:line="280" w:lineRule="exact"/>
              <w:rPr>
                <w:color w:val="000000"/>
                <w:szCs w:val="21"/>
              </w:rPr>
            </w:pPr>
            <w:r>
              <w:rPr>
                <w:rFonts w:hint="eastAsia"/>
                <w:color w:val="000000"/>
                <w:szCs w:val="21"/>
              </w:rPr>
              <w:t>913506006765392255</w:t>
            </w:r>
          </w:p>
        </w:tc>
      </w:tr>
      <w:tr w:rsidR="002B56F6">
        <w:trPr>
          <w:jc w:val="center"/>
        </w:trPr>
        <w:tc>
          <w:tcPr>
            <w:tcW w:w="843" w:type="dxa"/>
            <w:vAlign w:val="center"/>
          </w:tcPr>
          <w:p w:rsidR="002B56F6" w:rsidRDefault="002272A3">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2B56F6" w:rsidRDefault="002B56F6">
            <w:pPr>
              <w:spacing w:line="280" w:lineRule="exact"/>
              <w:rPr>
                <w:color w:val="000000"/>
                <w:sz w:val="18"/>
                <w:szCs w:val="18"/>
              </w:rPr>
            </w:pPr>
          </w:p>
        </w:tc>
        <w:tc>
          <w:tcPr>
            <w:tcW w:w="842" w:type="dxa"/>
            <w:vAlign w:val="center"/>
          </w:tcPr>
          <w:p w:rsidR="002B56F6" w:rsidRDefault="002272A3">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2B56F6" w:rsidRDefault="002272A3">
            <w:pPr>
              <w:spacing w:line="280" w:lineRule="exact"/>
              <w:rPr>
                <w:color w:val="000000"/>
                <w:sz w:val="18"/>
                <w:szCs w:val="18"/>
              </w:rPr>
            </w:pPr>
            <w:r>
              <w:rPr>
                <w:rFonts w:hint="eastAsia"/>
                <w:color w:val="000000"/>
                <w:szCs w:val="21"/>
              </w:rPr>
              <w:t>福建省漳州市漳州古雷经济开发区腾龙路</w:t>
            </w:r>
            <w:r>
              <w:rPr>
                <w:rFonts w:hint="eastAsia"/>
                <w:color w:val="000000"/>
                <w:szCs w:val="21"/>
              </w:rPr>
              <w:t>86</w:t>
            </w:r>
            <w:r>
              <w:rPr>
                <w:rFonts w:hint="eastAsia"/>
                <w:color w:val="000000"/>
                <w:szCs w:val="21"/>
              </w:rPr>
              <w:t>号</w:t>
            </w:r>
          </w:p>
        </w:tc>
      </w:tr>
      <w:tr w:rsidR="002B56F6">
        <w:trPr>
          <w:jc w:val="center"/>
        </w:trPr>
        <w:tc>
          <w:tcPr>
            <w:tcW w:w="1263" w:type="dxa"/>
            <w:gridSpan w:val="3"/>
            <w:vAlign w:val="center"/>
          </w:tcPr>
          <w:p w:rsidR="002B56F6" w:rsidRDefault="002272A3">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2B56F6" w:rsidRDefault="002B56F6">
            <w:pPr>
              <w:spacing w:line="280" w:lineRule="exact"/>
              <w:rPr>
                <w:color w:val="000000"/>
                <w:szCs w:val="21"/>
              </w:rPr>
            </w:pPr>
          </w:p>
        </w:tc>
        <w:tc>
          <w:tcPr>
            <w:tcW w:w="1260" w:type="dxa"/>
            <w:gridSpan w:val="3"/>
            <w:vAlign w:val="center"/>
          </w:tcPr>
          <w:p w:rsidR="002B56F6" w:rsidRDefault="002272A3">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2B56F6" w:rsidRDefault="002B56F6">
            <w:pPr>
              <w:spacing w:line="280" w:lineRule="exact"/>
              <w:rPr>
                <w:color w:val="000000"/>
                <w:szCs w:val="21"/>
              </w:rPr>
            </w:pPr>
          </w:p>
        </w:tc>
      </w:tr>
      <w:tr w:rsidR="002B56F6">
        <w:trPr>
          <w:jc w:val="center"/>
        </w:trPr>
        <w:tc>
          <w:tcPr>
            <w:tcW w:w="2733" w:type="dxa"/>
            <w:gridSpan w:val="5"/>
            <w:vAlign w:val="center"/>
          </w:tcPr>
          <w:p w:rsidR="002B56F6" w:rsidRDefault="002272A3">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2B56F6" w:rsidRDefault="002B56F6">
            <w:pPr>
              <w:spacing w:line="280" w:lineRule="exact"/>
              <w:rPr>
                <w:color w:val="000000"/>
                <w:szCs w:val="21"/>
              </w:rPr>
            </w:pPr>
          </w:p>
        </w:tc>
        <w:tc>
          <w:tcPr>
            <w:tcW w:w="2732" w:type="dxa"/>
            <w:gridSpan w:val="5"/>
            <w:vAlign w:val="center"/>
          </w:tcPr>
          <w:p w:rsidR="002B56F6" w:rsidRDefault="002272A3">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2B56F6" w:rsidRDefault="002B56F6">
            <w:pPr>
              <w:spacing w:line="280" w:lineRule="exact"/>
              <w:rPr>
                <w:color w:val="000000"/>
                <w:szCs w:val="21"/>
              </w:rPr>
            </w:pPr>
          </w:p>
        </w:tc>
      </w:tr>
      <w:tr w:rsidR="002B56F6">
        <w:trPr>
          <w:jc w:val="center"/>
        </w:trPr>
        <w:tc>
          <w:tcPr>
            <w:tcW w:w="1050" w:type="dxa"/>
            <w:gridSpan w:val="2"/>
            <w:vAlign w:val="center"/>
          </w:tcPr>
          <w:p w:rsidR="002B56F6" w:rsidRDefault="002272A3">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2B56F6" w:rsidRDefault="002B56F6">
            <w:pPr>
              <w:spacing w:line="280" w:lineRule="exact"/>
              <w:rPr>
                <w:color w:val="000000"/>
                <w:szCs w:val="21"/>
              </w:rPr>
            </w:pPr>
          </w:p>
        </w:tc>
        <w:tc>
          <w:tcPr>
            <w:tcW w:w="1052" w:type="dxa"/>
            <w:gridSpan w:val="2"/>
            <w:vAlign w:val="center"/>
          </w:tcPr>
          <w:p w:rsidR="002B56F6" w:rsidRDefault="002272A3">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2B56F6" w:rsidRDefault="00EB008A">
            <w:pPr>
              <w:spacing w:line="280" w:lineRule="exact"/>
              <w:rPr>
                <w:color w:val="000000"/>
                <w:szCs w:val="21"/>
              </w:rPr>
            </w:pPr>
            <w:r>
              <w:rPr>
                <w:rFonts w:hint="eastAsia"/>
                <w:color w:val="000000"/>
                <w:szCs w:val="21"/>
              </w:rPr>
              <w:t>何春城</w:t>
            </w:r>
          </w:p>
        </w:tc>
      </w:tr>
      <w:tr w:rsidR="002B56F6">
        <w:trPr>
          <w:trHeight w:val="111"/>
          <w:jc w:val="center"/>
        </w:trPr>
        <w:tc>
          <w:tcPr>
            <w:tcW w:w="843" w:type="dxa"/>
            <w:vAlign w:val="center"/>
          </w:tcPr>
          <w:p w:rsidR="002B56F6" w:rsidRDefault="002272A3">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2B56F6" w:rsidRDefault="002B56F6">
            <w:pPr>
              <w:spacing w:line="280" w:lineRule="exact"/>
              <w:rPr>
                <w:color w:val="000000"/>
                <w:szCs w:val="21"/>
              </w:rPr>
            </w:pPr>
          </w:p>
        </w:tc>
        <w:tc>
          <w:tcPr>
            <w:tcW w:w="842" w:type="dxa"/>
            <w:vAlign w:val="center"/>
          </w:tcPr>
          <w:p w:rsidR="002B56F6" w:rsidRDefault="002272A3">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2B56F6" w:rsidRDefault="002272A3" w:rsidP="00EB008A">
            <w:pPr>
              <w:spacing w:line="280" w:lineRule="exact"/>
              <w:rPr>
                <w:color w:val="000000"/>
                <w:szCs w:val="21"/>
              </w:rPr>
            </w:pPr>
            <w:r>
              <w:rPr>
                <w:rFonts w:hint="eastAsia"/>
                <w:color w:val="000000"/>
                <w:szCs w:val="21"/>
              </w:rPr>
              <w:t>1</w:t>
            </w:r>
            <w:r w:rsidR="00EB008A">
              <w:rPr>
                <w:rFonts w:hint="eastAsia"/>
                <w:color w:val="000000"/>
                <w:szCs w:val="21"/>
              </w:rPr>
              <w:t>5059154019</w:t>
            </w:r>
          </w:p>
        </w:tc>
      </w:tr>
      <w:tr w:rsidR="002B56F6">
        <w:trPr>
          <w:jc w:val="center"/>
        </w:trPr>
        <w:tc>
          <w:tcPr>
            <w:tcW w:w="843" w:type="dxa"/>
            <w:vAlign w:val="center"/>
          </w:tcPr>
          <w:p w:rsidR="002B56F6" w:rsidRDefault="002272A3">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2B56F6" w:rsidRDefault="002B56F6">
            <w:pPr>
              <w:spacing w:line="280" w:lineRule="exact"/>
              <w:rPr>
                <w:color w:val="000000"/>
                <w:szCs w:val="21"/>
              </w:rPr>
            </w:pPr>
          </w:p>
        </w:tc>
        <w:tc>
          <w:tcPr>
            <w:tcW w:w="842" w:type="dxa"/>
            <w:vAlign w:val="center"/>
          </w:tcPr>
          <w:p w:rsidR="002B56F6" w:rsidRDefault="002272A3">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2B56F6" w:rsidRDefault="002B56F6">
            <w:pPr>
              <w:spacing w:line="280" w:lineRule="exact"/>
              <w:rPr>
                <w:color w:val="000000"/>
                <w:szCs w:val="21"/>
              </w:rPr>
            </w:pPr>
          </w:p>
        </w:tc>
      </w:tr>
      <w:tr w:rsidR="002B56F6">
        <w:trPr>
          <w:jc w:val="center"/>
        </w:trPr>
        <w:tc>
          <w:tcPr>
            <w:tcW w:w="1263" w:type="dxa"/>
            <w:gridSpan w:val="3"/>
            <w:vAlign w:val="center"/>
          </w:tcPr>
          <w:p w:rsidR="002B56F6" w:rsidRDefault="002272A3">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2B56F6" w:rsidRDefault="002B56F6">
            <w:pPr>
              <w:spacing w:line="280" w:lineRule="exact"/>
              <w:rPr>
                <w:color w:val="000000"/>
                <w:szCs w:val="21"/>
              </w:rPr>
            </w:pPr>
          </w:p>
        </w:tc>
        <w:tc>
          <w:tcPr>
            <w:tcW w:w="1260" w:type="dxa"/>
            <w:gridSpan w:val="3"/>
            <w:vAlign w:val="center"/>
          </w:tcPr>
          <w:p w:rsidR="002B56F6" w:rsidRDefault="002272A3">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2B56F6" w:rsidRDefault="002272A3">
            <w:pPr>
              <w:spacing w:line="280" w:lineRule="exact"/>
              <w:rPr>
                <w:color w:val="000000"/>
                <w:szCs w:val="21"/>
              </w:rPr>
            </w:pPr>
            <w:r>
              <w:rPr>
                <w:rFonts w:hint="eastAsia"/>
                <w:color w:val="000000"/>
                <w:szCs w:val="21"/>
              </w:rPr>
              <w:t>wzcgb</w:t>
            </w:r>
            <w:r>
              <w:rPr>
                <w:color w:val="000000"/>
                <w:szCs w:val="21"/>
              </w:rPr>
              <w:t>@fjpec.com.cn</w:t>
            </w:r>
          </w:p>
        </w:tc>
      </w:tr>
      <w:tr w:rsidR="002B56F6">
        <w:trPr>
          <w:jc w:val="center"/>
        </w:trPr>
        <w:tc>
          <w:tcPr>
            <w:tcW w:w="1263" w:type="dxa"/>
            <w:gridSpan w:val="3"/>
            <w:vAlign w:val="center"/>
          </w:tcPr>
          <w:p w:rsidR="002B56F6" w:rsidRDefault="002272A3">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2B56F6" w:rsidRDefault="002B56F6">
            <w:pPr>
              <w:spacing w:line="280" w:lineRule="exact"/>
              <w:rPr>
                <w:color w:val="000000"/>
                <w:szCs w:val="21"/>
              </w:rPr>
            </w:pPr>
          </w:p>
        </w:tc>
        <w:tc>
          <w:tcPr>
            <w:tcW w:w="1260" w:type="dxa"/>
            <w:gridSpan w:val="3"/>
            <w:vAlign w:val="center"/>
          </w:tcPr>
          <w:p w:rsidR="002B56F6" w:rsidRDefault="002272A3">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2B56F6" w:rsidRDefault="002272A3">
            <w:pPr>
              <w:spacing w:line="280" w:lineRule="exact"/>
              <w:rPr>
                <w:color w:val="000000"/>
                <w:szCs w:val="21"/>
              </w:rPr>
            </w:pPr>
            <w:r>
              <w:rPr>
                <w:rFonts w:hint="eastAsia"/>
                <w:color w:val="000000"/>
                <w:szCs w:val="21"/>
              </w:rPr>
              <w:t>中国银行漳州分行</w:t>
            </w:r>
          </w:p>
        </w:tc>
      </w:tr>
      <w:tr w:rsidR="002B56F6">
        <w:trPr>
          <w:jc w:val="center"/>
        </w:trPr>
        <w:tc>
          <w:tcPr>
            <w:tcW w:w="843" w:type="dxa"/>
            <w:vAlign w:val="center"/>
          </w:tcPr>
          <w:p w:rsidR="002B56F6" w:rsidRDefault="002272A3">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2B56F6" w:rsidRDefault="002B56F6">
            <w:pPr>
              <w:spacing w:line="280" w:lineRule="exact"/>
              <w:rPr>
                <w:color w:val="000000"/>
                <w:szCs w:val="21"/>
              </w:rPr>
            </w:pPr>
          </w:p>
        </w:tc>
        <w:tc>
          <w:tcPr>
            <w:tcW w:w="842" w:type="dxa"/>
            <w:vAlign w:val="center"/>
          </w:tcPr>
          <w:p w:rsidR="002B56F6" w:rsidRDefault="002272A3">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2B56F6" w:rsidRDefault="002272A3">
            <w:pPr>
              <w:spacing w:line="280" w:lineRule="exact"/>
              <w:rPr>
                <w:color w:val="000000"/>
                <w:szCs w:val="21"/>
              </w:rPr>
            </w:pPr>
            <w:r>
              <w:rPr>
                <w:rFonts w:hint="eastAsia"/>
                <w:color w:val="000000"/>
                <w:szCs w:val="21"/>
              </w:rPr>
              <w:t>416958369985</w:t>
            </w:r>
          </w:p>
        </w:tc>
      </w:tr>
      <w:tr w:rsidR="002B56F6">
        <w:trPr>
          <w:jc w:val="center"/>
        </w:trPr>
        <w:tc>
          <w:tcPr>
            <w:tcW w:w="843" w:type="dxa"/>
            <w:vAlign w:val="center"/>
          </w:tcPr>
          <w:p w:rsidR="002B56F6" w:rsidRDefault="002272A3">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2B56F6" w:rsidRDefault="002B56F6">
            <w:pPr>
              <w:spacing w:line="280" w:lineRule="exact"/>
              <w:rPr>
                <w:color w:val="000000"/>
                <w:szCs w:val="21"/>
              </w:rPr>
            </w:pPr>
          </w:p>
        </w:tc>
        <w:tc>
          <w:tcPr>
            <w:tcW w:w="842" w:type="dxa"/>
            <w:vAlign w:val="center"/>
          </w:tcPr>
          <w:p w:rsidR="002B56F6" w:rsidRDefault="002272A3">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2B56F6" w:rsidRDefault="002272A3">
            <w:pPr>
              <w:spacing w:line="280" w:lineRule="exact"/>
              <w:rPr>
                <w:color w:val="000000"/>
                <w:szCs w:val="21"/>
              </w:rPr>
            </w:pPr>
            <w:r>
              <w:rPr>
                <w:rFonts w:hint="eastAsia"/>
                <w:color w:val="000000"/>
                <w:szCs w:val="21"/>
              </w:rPr>
              <w:t>913506006765392255</w:t>
            </w:r>
          </w:p>
        </w:tc>
      </w:tr>
    </w:tbl>
    <w:p w:rsidR="002B56F6" w:rsidRDefault="002B56F6">
      <w:pPr>
        <w:spacing w:line="220" w:lineRule="exact"/>
        <w:rPr>
          <w:rFonts w:ascii="宋体" w:hAnsi="宋体"/>
          <w:b/>
          <w:sz w:val="18"/>
          <w:szCs w:val="18"/>
          <w:u w:val="single"/>
        </w:rPr>
      </w:pPr>
    </w:p>
    <w:p w:rsidR="002B56F6" w:rsidRDefault="002B56F6">
      <w:pPr>
        <w:spacing w:line="220" w:lineRule="exact"/>
        <w:rPr>
          <w:rFonts w:ascii="宋体" w:hAnsi="宋体"/>
          <w:b/>
          <w:sz w:val="18"/>
          <w:szCs w:val="18"/>
          <w:u w:val="single"/>
        </w:rPr>
      </w:pPr>
    </w:p>
    <w:p w:rsidR="002B56F6" w:rsidRDefault="002272A3">
      <w:pPr>
        <w:spacing w:line="300" w:lineRule="exact"/>
        <w:jc w:val="center"/>
        <w:rPr>
          <w:rFonts w:ascii="宋体" w:hAnsi="宋体"/>
          <w:b/>
          <w:szCs w:val="21"/>
        </w:rPr>
      </w:pPr>
      <w:r>
        <w:rPr>
          <w:rFonts w:ascii="宋体" w:hAnsi="宋体" w:hint="eastAsia"/>
          <w:b/>
          <w:szCs w:val="21"/>
          <w:u w:val="single"/>
        </w:rPr>
        <w:t>第二部分  合同条款及规则</w:t>
      </w:r>
    </w:p>
    <w:p w:rsidR="002B56F6" w:rsidRDefault="002B56F6">
      <w:pPr>
        <w:spacing w:line="300" w:lineRule="exact"/>
        <w:rPr>
          <w:rFonts w:ascii="宋体" w:hAnsi="宋体"/>
          <w:b/>
          <w:szCs w:val="21"/>
        </w:rPr>
      </w:pPr>
    </w:p>
    <w:p w:rsidR="002B56F6" w:rsidRDefault="002272A3">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p>
    <w:p w:rsidR="002B56F6" w:rsidRDefault="002272A3">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2B56F6" w:rsidRDefault="002272A3">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2B56F6" w:rsidRDefault="002272A3">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3.以供方发运地的过磅重量或流量计（体积或质量）作为结算标准，需方接收时过磅或流量计（如有）复核，误差率在%以内的，由需方承担；误差率超过%部分，由供方承担。</w:t>
      </w:r>
    </w:p>
    <w:p w:rsidR="002B56F6" w:rsidRDefault="002272A3">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rsidR="002B56F6" w:rsidRDefault="002272A3">
      <w:pPr>
        <w:spacing w:line="300" w:lineRule="exact"/>
        <w:rPr>
          <w:rFonts w:ascii="宋体" w:hAnsi="宋体"/>
          <w:b/>
          <w:szCs w:val="21"/>
        </w:rPr>
      </w:pPr>
      <w:r>
        <w:rPr>
          <w:rFonts w:ascii="宋体" w:hAnsi="宋体" w:hint="eastAsia"/>
          <w:b/>
          <w:szCs w:val="21"/>
        </w:rPr>
        <w:t>第二条 产品包装标准</w:t>
      </w:r>
    </w:p>
    <w:p w:rsidR="002B56F6" w:rsidRDefault="002272A3">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2B56F6" w:rsidRDefault="002272A3">
      <w:pPr>
        <w:spacing w:line="300" w:lineRule="exact"/>
        <w:rPr>
          <w:rFonts w:ascii="宋体" w:hAnsi="宋体"/>
          <w:b/>
          <w:szCs w:val="21"/>
        </w:rPr>
      </w:pPr>
      <w:r>
        <w:rPr>
          <w:rFonts w:ascii="宋体" w:hAnsi="宋体" w:hint="eastAsia"/>
          <w:b/>
          <w:szCs w:val="21"/>
        </w:rPr>
        <w:t>第三条 对产品质量负责的条件及期限</w:t>
      </w:r>
    </w:p>
    <w:p w:rsidR="002B56F6" w:rsidRDefault="002272A3">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12</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2B56F6" w:rsidRDefault="002272A3">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2B56F6" w:rsidRDefault="002272A3">
      <w:pPr>
        <w:spacing w:line="300" w:lineRule="exact"/>
        <w:rPr>
          <w:rFonts w:ascii="宋体" w:hAnsi="宋体"/>
          <w:b/>
          <w:szCs w:val="21"/>
        </w:rPr>
      </w:pPr>
      <w:r>
        <w:rPr>
          <w:rFonts w:ascii="宋体" w:hAnsi="宋体" w:hint="eastAsia"/>
          <w:b/>
          <w:szCs w:val="21"/>
        </w:rPr>
        <w:t>第四条 货物所有权、风险的转移</w:t>
      </w:r>
    </w:p>
    <w:p w:rsidR="002B56F6" w:rsidRDefault="002272A3">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2B56F6" w:rsidRDefault="002272A3">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szCs w:val="21"/>
          <w:u w:val="single"/>
        </w:rPr>
        <w:t>2</w:t>
      </w:r>
      <w:r>
        <w:rPr>
          <w:rFonts w:ascii="宋体" w:hAnsi="宋体" w:hint="eastAsia"/>
          <w:szCs w:val="21"/>
        </w:rPr>
        <w:t>款执行。</w:t>
      </w:r>
    </w:p>
    <w:p w:rsidR="002B56F6" w:rsidRDefault="002272A3">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2B56F6" w:rsidRDefault="002272A3">
      <w:pPr>
        <w:spacing w:line="300" w:lineRule="exact"/>
        <w:ind w:firstLineChars="200" w:firstLine="420"/>
        <w:rPr>
          <w:rFonts w:ascii="宋体" w:hAnsi="宋体"/>
          <w:szCs w:val="21"/>
        </w:rPr>
      </w:pPr>
      <w:r>
        <w:rPr>
          <w:rFonts w:ascii="宋体" w:hAnsi="宋体" w:hint="eastAsia"/>
          <w:szCs w:val="21"/>
        </w:rPr>
        <w:t>2.汽车运输，供方负责运输及负担运费，运至需方指定的单位或仓库。</w:t>
      </w:r>
    </w:p>
    <w:p w:rsidR="002B56F6" w:rsidRDefault="002272A3">
      <w:pPr>
        <w:spacing w:line="300" w:lineRule="exact"/>
        <w:ind w:firstLineChars="200" w:firstLine="420"/>
        <w:rPr>
          <w:rFonts w:ascii="宋体" w:hAnsi="宋体"/>
          <w:szCs w:val="21"/>
        </w:rPr>
      </w:pPr>
      <w:r>
        <w:rPr>
          <w:rFonts w:ascii="宋体" w:hAnsi="宋体" w:hint="eastAsia"/>
          <w:szCs w:val="21"/>
        </w:rPr>
        <w:lastRenderedPageBreak/>
        <w:t xml:space="preserve">3.车船联运，供方负责运输及负担运费，船运至，再以汽车运输方式运至需方指定的单位或仓库。         </w:t>
      </w:r>
    </w:p>
    <w:p w:rsidR="002B56F6" w:rsidRDefault="002272A3">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2B56F6" w:rsidRDefault="002272A3">
      <w:pPr>
        <w:spacing w:line="300" w:lineRule="exact"/>
        <w:ind w:firstLineChars="200" w:firstLine="420"/>
        <w:rPr>
          <w:rFonts w:ascii="宋体" w:hAnsi="宋体"/>
          <w:szCs w:val="21"/>
        </w:rPr>
      </w:pPr>
      <w:r>
        <w:rPr>
          <w:rFonts w:ascii="宋体" w:hAnsi="宋体" w:hint="eastAsia"/>
          <w:szCs w:val="21"/>
        </w:rPr>
        <w:t>1.检验标准：按本合同产品质量要求及技术标准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壹</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2B56F6" w:rsidRDefault="002272A3">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柒</w:t>
      </w:r>
      <w:r>
        <w:rPr>
          <w:rFonts w:ascii="宋体" w:hAnsi="宋体" w:hint="eastAsia"/>
          <w:szCs w:val="21"/>
        </w:rPr>
        <w:t>天内向供方提出异议。</w:t>
      </w:r>
    </w:p>
    <w:p w:rsidR="002B56F6" w:rsidRDefault="002272A3">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柒</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2B56F6" w:rsidRDefault="002272A3">
      <w:pPr>
        <w:spacing w:line="300" w:lineRule="exact"/>
        <w:rPr>
          <w:rFonts w:ascii="宋体" w:hAnsi="宋体"/>
          <w:b/>
          <w:szCs w:val="21"/>
        </w:rPr>
      </w:pPr>
      <w:r>
        <w:rPr>
          <w:rFonts w:ascii="宋体" w:hAnsi="宋体" w:hint="eastAsia"/>
          <w:b/>
          <w:szCs w:val="21"/>
        </w:rPr>
        <w:t>第七条  保密条款</w:t>
      </w:r>
    </w:p>
    <w:p w:rsidR="002B56F6" w:rsidRDefault="002272A3">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2B56F6" w:rsidRDefault="002272A3">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2B56F6" w:rsidRDefault="002272A3">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2B56F6" w:rsidRDefault="002272A3">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2B56F6" w:rsidRDefault="002272A3">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2B56F6" w:rsidRDefault="002272A3">
      <w:pPr>
        <w:spacing w:line="300" w:lineRule="exact"/>
        <w:rPr>
          <w:rFonts w:ascii="宋体" w:hAnsi="宋体"/>
          <w:b/>
          <w:szCs w:val="21"/>
        </w:rPr>
      </w:pPr>
      <w:r>
        <w:rPr>
          <w:rFonts w:ascii="宋体" w:hAnsi="宋体" w:hint="eastAsia"/>
          <w:b/>
          <w:szCs w:val="21"/>
        </w:rPr>
        <w:t>第九条  不可抗力</w:t>
      </w:r>
    </w:p>
    <w:p w:rsidR="002B56F6" w:rsidRDefault="002272A3">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2B56F6" w:rsidRDefault="002272A3">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B56F6" w:rsidRDefault="002272A3">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2B56F6" w:rsidRDefault="002272A3">
      <w:pPr>
        <w:spacing w:line="300" w:lineRule="exact"/>
        <w:rPr>
          <w:rFonts w:ascii="宋体" w:hAnsi="宋体"/>
          <w:b/>
          <w:szCs w:val="21"/>
        </w:rPr>
      </w:pPr>
      <w:r>
        <w:rPr>
          <w:rFonts w:ascii="宋体" w:hAnsi="宋体" w:hint="eastAsia"/>
          <w:b/>
          <w:szCs w:val="21"/>
        </w:rPr>
        <w:t xml:space="preserve">第十条 合同变更与解除： </w:t>
      </w:r>
    </w:p>
    <w:p w:rsidR="002B56F6" w:rsidRDefault="002272A3">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2B56F6" w:rsidRDefault="002272A3">
      <w:pPr>
        <w:spacing w:line="300" w:lineRule="exact"/>
        <w:rPr>
          <w:rFonts w:ascii="宋体" w:hAnsi="宋体"/>
          <w:b/>
          <w:szCs w:val="21"/>
        </w:rPr>
      </w:pPr>
      <w:r>
        <w:rPr>
          <w:rFonts w:ascii="宋体" w:hAnsi="宋体" w:hint="eastAsia"/>
          <w:b/>
          <w:szCs w:val="21"/>
        </w:rPr>
        <w:t>第十一条 违约责任</w:t>
      </w:r>
    </w:p>
    <w:p w:rsidR="002B56F6" w:rsidRDefault="002272A3">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日的，除应向需方支付违约金外，需方还有权解除合同，并要求供方赔偿因逾期交货而造成的损失。</w:t>
      </w:r>
    </w:p>
    <w:p w:rsidR="002B56F6" w:rsidRDefault="002272A3">
      <w:pPr>
        <w:spacing w:line="300" w:lineRule="exact"/>
        <w:ind w:firstLineChars="200" w:firstLine="420"/>
        <w:rPr>
          <w:rFonts w:ascii="宋体" w:hAnsi="宋体"/>
          <w:szCs w:val="21"/>
        </w:rPr>
      </w:pPr>
      <w:r>
        <w:rPr>
          <w:rFonts w:ascii="宋体" w:hAnsi="宋体" w:hint="eastAsia"/>
          <w:szCs w:val="21"/>
        </w:rPr>
        <w:lastRenderedPageBreak/>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2B56F6" w:rsidRDefault="002272A3">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2B56F6" w:rsidRDefault="002272A3">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2B56F6" w:rsidRDefault="002272A3">
      <w:pPr>
        <w:spacing w:line="300" w:lineRule="exact"/>
        <w:rPr>
          <w:rFonts w:ascii="宋体" w:hAnsi="宋体"/>
          <w:b/>
          <w:color w:val="000000"/>
          <w:szCs w:val="21"/>
        </w:rPr>
      </w:pPr>
      <w:r>
        <w:rPr>
          <w:rFonts w:ascii="宋体" w:hAnsi="宋体" w:hint="eastAsia"/>
          <w:b/>
          <w:color w:val="000000"/>
          <w:szCs w:val="21"/>
        </w:rPr>
        <w:t>第十三条 廉政条款</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2B56F6" w:rsidRDefault="002272A3">
      <w:pPr>
        <w:spacing w:line="300" w:lineRule="exact"/>
        <w:rPr>
          <w:rFonts w:ascii="宋体" w:hAnsi="宋体"/>
          <w:b/>
          <w:color w:val="000000"/>
          <w:szCs w:val="21"/>
        </w:rPr>
      </w:pPr>
      <w:r>
        <w:rPr>
          <w:rFonts w:ascii="宋体" w:hAnsi="宋体" w:hint="eastAsia"/>
          <w:b/>
          <w:color w:val="000000"/>
          <w:szCs w:val="21"/>
        </w:rPr>
        <w:t>第十四条　合同的效力及其他</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2B56F6" w:rsidRDefault="002272A3">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B56F6" w:rsidRDefault="002272A3">
      <w:pPr>
        <w:spacing w:line="300" w:lineRule="exact"/>
        <w:ind w:firstLineChars="200" w:firstLine="420"/>
        <w:rPr>
          <w:szCs w:val="21"/>
        </w:rPr>
      </w:pPr>
      <w:r>
        <w:rPr>
          <w:rFonts w:ascii="宋体" w:hAnsi="宋体" w:hint="eastAsia"/>
          <w:color w:val="000000"/>
          <w:szCs w:val="21"/>
        </w:rPr>
        <w:t>5.其他</w:t>
      </w:r>
      <w:r>
        <w:rPr>
          <w:rFonts w:hint="eastAsia"/>
          <w:szCs w:val="21"/>
        </w:rPr>
        <w:t>约定事项：</w:t>
      </w:r>
    </w:p>
    <w:p w:rsidR="002B56F6" w:rsidRPr="00597174" w:rsidRDefault="002272A3" w:rsidP="00597174">
      <w:pPr>
        <w:spacing w:line="300" w:lineRule="exact"/>
        <w:ind w:firstLineChars="200" w:firstLine="422"/>
        <w:rPr>
          <w:b/>
          <w:color w:val="FF0000"/>
          <w:szCs w:val="21"/>
        </w:rPr>
      </w:pPr>
      <w:r w:rsidRPr="00597174">
        <w:rPr>
          <w:rFonts w:hint="eastAsia"/>
          <w:b/>
          <w:color w:val="FF0000"/>
          <w:szCs w:val="21"/>
        </w:rPr>
        <w:t>5.1</w:t>
      </w:r>
      <w:r w:rsidR="00E268E6" w:rsidRPr="00597174">
        <w:rPr>
          <w:rFonts w:hint="eastAsia"/>
          <w:b/>
          <w:color w:val="FF0000"/>
          <w:szCs w:val="21"/>
        </w:rPr>
        <w:t>供方缴纳参选</w:t>
      </w:r>
      <w:r w:rsidRPr="00597174">
        <w:rPr>
          <w:rFonts w:hint="eastAsia"/>
          <w:b/>
          <w:color w:val="FF0000"/>
          <w:szCs w:val="21"/>
        </w:rPr>
        <w:t>保证金，金额为</w:t>
      </w:r>
      <w:r w:rsidR="00597174">
        <w:rPr>
          <w:rFonts w:hint="eastAsia"/>
          <w:b/>
          <w:color w:val="FF0000"/>
          <w:szCs w:val="21"/>
        </w:rPr>
        <w:t>8</w:t>
      </w:r>
      <w:r w:rsidR="00510C3E" w:rsidRPr="00597174">
        <w:rPr>
          <w:rFonts w:hint="eastAsia"/>
          <w:b/>
          <w:color w:val="FF0000"/>
          <w:szCs w:val="21"/>
        </w:rPr>
        <w:t>0</w:t>
      </w:r>
      <w:r w:rsidR="00E268E6" w:rsidRPr="00597174">
        <w:rPr>
          <w:rFonts w:hint="eastAsia"/>
          <w:b/>
          <w:color w:val="FF0000"/>
          <w:szCs w:val="21"/>
        </w:rPr>
        <w:t>000</w:t>
      </w:r>
      <w:r w:rsidR="00E268E6" w:rsidRPr="00597174">
        <w:rPr>
          <w:rFonts w:hint="eastAsia"/>
          <w:b/>
          <w:color w:val="FF0000"/>
          <w:szCs w:val="21"/>
        </w:rPr>
        <w:t>元，作为履约保证金</w:t>
      </w:r>
      <w:r w:rsidRPr="00597174">
        <w:rPr>
          <w:rFonts w:hint="eastAsia"/>
          <w:b/>
          <w:color w:val="FF0000"/>
          <w:szCs w:val="21"/>
        </w:rPr>
        <w:t>。合同履约期届满，供方按合同约定全面履约的情况下，需方于供方提交返还履约保证金申请后</w:t>
      </w:r>
      <w:r w:rsidRPr="00597174">
        <w:rPr>
          <w:rFonts w:hint="eastAsia"/>
          <w:b/>
          <w:color w:val="FF0000"/>
          <w:szCs w:val="21"/>
        </w:rPr>
        <w:t>30</w:t>
      </w:r>
      <w:r w:rsidRPr="00597174">
        <w:rPr>
          <w:rFonts w:hint="eastAsia"/>
          <w:b/>
          <w:color w:val="FF0000"/>
          <w:szCs w:val="21"/>
        </w:rPr>
        <w:t>天内无息返还。</w:t>
      </w:r>
    </w:p>
    <w:p w:rsidR="002B56F6" w:rsidRDefault="002272A3">
      <w:pPr>
        <w:spacing w:line="300" w:lineRule="exact"/>
        <w:ind w:firstLineChars="200" w:firstLine="420"/>
        <w:rPr>
          <w:szCs w:val="21"/>
        </w:rPr>
      </w:pPr>
      <w:r>
        <w:rPr>
          <w:rFonts w:hint="eastAsia"/>
          <w:szCs w:val="21"/>
        </w:rPr>
        <w:t>5.2</w:t>
      </w:r>
      <w:r>
        <w:rPr>
          <w:rFonts w:hint="eastAsia"/>
          <w:szCs w:val="21"/>
        </w:rPr>
        <w:t>具体验收、技术服务范围及其他约定事项详见附件技术要求。</w:t>
      </w:r>
    </w:p>
    <w:p w:rsidR="002B56F6" w:rsidRDefault="002B56F6">
      <w:pPr>
        <w:spacing w:line="300" w:lineRule="exact"/>
        <w:ind w:firstLineChars="200" w:firstLine="420"/>
        <w:rPr>
          <w:szCs w:val="21"/>
        </w:rPr>
      </w:pPr>
    </w:p>
    <w:p w:rsidR="002B56F6" w:rsidRDefault="002B56F6">
      <w:pPr>
        <w:spacing w:line="300" w:lineRule="exact"/>
        <w:ind w:firstLineChars="200" w:firstLine="420"/>
        <w:rPr>
          <w:szCs w:val="21"/>
        </w:rPr>
      </w:pPr>
    </w:p>
    <w:p w:rsidR="002B56F6" w:rsidRDefault="002B56F6">
      <w:pPr>
        <w:spacing w:line="300" w:lineRule="exact"/>
        <w:ind w:firstLineChars="200" w:firstLine="420"/>
        <w:rPr>
          <w:szCs w:val="21"/>
        </w:rPr>
      </w:pPr>
    </w:p>
    <w:p w:rsidR="002B56F6" w:rsidRDefault="002B56F6">
      <w:pPr>
        <w:spacing w:line="300" w:lineRule="exact"/>
        <w:ind w:firstLineChars="200" w:firstLine="420"/>
        <w:rPr>
          <w:szCs w:val="21"/>
        </w:rPr>
      </w:pPr>
    </w:p>
    <w:p w:rsidR="002B56F6" w:rsidRDefault="002B56F6">
      <w:pPr>
        <w:wordWrap w:val="0"/>
        <w:spacing w:line="288" w:lineRule="auto"/>
        <w:rPr>
          <w:rFonts w:ascii="宋体" w:hAnsi="宋体"/>
          <w:color w:val="000000" w:themeColor="text1"/>
          <w:sz w:val="28"/>
          <w:szCs w:val="28"/>
        </w:rPr>
      </w:pPr>
    </w:p>
    <w:p w:rsidR="00597174" w:rsidRDefault="00597174">
      <w:pPr>
        <w:wordWrap w:val="0"/>
        <w:spacing w:line="288" w:lineRule="auto"/>
        <w:rPr>
          <w:rFonts w:ascii="宋体" w:hAnsi="宋体"/>
          <w:color w:val="000000" w:themeColor="text1"/>
          <w:sz w:val="28"/>
          <w:szCs w:val="28"/>
        </w:rPr>
      </w:pPr>
    </w:p>
    <w:p w:rsidR="00F16374" w:rsidRDefault="00F16374" w:rsidP="00F16374">
      <w:pPr>
        <w:spacing w:line="280" w:lineRule="exact"/>
        <w:jc w:val="center"/>
        <w:rPr>
          <w:rFonts w:ascii="宋体" w:hAnsi="宋体"/>
          <w:b/>
          <w:sz w:val="24"/>
        </w:rPr>
      </w:pPr>
      <w:r>
        <w:rPr>
          <w:rFonts w:ascii="宋体" w:hAnsi="宋体" w:hint="eastAsia"/>
          <w:b/>
          <w:sz w:val="24"/>
        </w:rPr>
        <w:t>一般货物（产品）采购合同模板</w:t>
      </w:r>
    </w:p>
    <w:p w:rsidR="00F16374" w:rsidRDefault="00F16374" w:rsidP="00F16374">
      <w:pPr>
        <w:spacing w:line="280" w:lineRule="exact"/>
        <w:rPr>
          <w:rFonts w:ascii="宋体" w:hAnsi="宋体"/>
          <w:sz w:val="18"/>
          <w:szCs w:val="18"/>
        </w:rPr>
      </w:pPr>
    </w:p>
    <w:p w:rsidR="00F16374" w:rsidRDefault="00F16374" w:rsidP="00F16374">
      <w:pPr>
        <w:spacing w:line="280" w:lineRule="exact"/>
        <w:rPr>
          <w:rFonts w:ascii="宋体" w:hAnsi="宋体"/>
          <w:b/>
          <w:szCs w:val="21"/>
          <w:u w:val="single"/>
        </w:rPr>
      </w:pPr>
      <w:r>
        <w:rPr>
          <w:rFonts w:ascii="宋体" w:hAnsi="宋体" w:hint="eastAsia"/>
          <w:sz w:val="18"/>
          <w:szCs w:val="18"/>
        </w:rPr>
        <w:t>合同编号：</w:t>
      </w:r>
    </w:p>
    <w:p w:rsidR="00F16374" w:rsidRDefault="00F16374" w:rsidP="00F16374">
      <w:pPr>
        <w:spacing w:line="280" w:lineRule="exact"/>
        <w:rPr>
          <w:rFonts w:ascii="宋体" w:hAnsi="宋体"/>
          <w:b/>
          <w:szCs w:val="21"/>
        </w:rPr>
      </w:pPr>
      <w:r>
        <w:rPr>
          <w:rFonts w:ascii="宋体" w:hAnsi="宋体" w:hint="eastAsia"/>
          <w:b/>
          <w:szCs w:val="21"/>
        </w:rPr>
        <w:t xml:space="preserve">                                   第一部分 协议书</w:t>
      </w:r>
    </w:p>
    <w:p w:rsidR="00F16374" w:rsidRDefault="00F16374" w:rsidP="00F16374">
      <w:pPr>
        <w:spacing w:line="280" w:lineRule="exact"/>
        <w:rPr>
          <w:rFonts w:ascii="宋体" w:hAnsi="宋体"/>
          <w:b/>
          <w:szCs w:val="21"/>
        </w:rPr>
      </w:pPr>
      <w:r>
        <w:rPr>
          <w:rFonts w:ascii="宋体" w:hAnsi="宋体" w:hint="eastAsia"/>
          <w:b/>
          <w:szCs w:val="21"/>
        </w:rPr>
        <w:t xml:space="preserve">供方：                      </w:t>
      </w:r>
    </w:p>
    <w:p w:rsidR="00F16374" w:rsidRDefault="00F16374" w:rsidP="00F16374">
      <w:pPr>
        <w:spacing w:line="280" w:lineRule="exact"/>
        <w:rPr>
          <w:rFonts w:ascii="宋体" w:hAnsi="宋体"/>
          <w:b/>
          <w:szCs w:val="21"/>
        </w:rPr>
      </w:pPr>
      <w:r>
        <w:rPr>
          <w:rFonts w:ascii="宋体" w:hAnsi="宋体" w:hint="eastAsia"/>
          <w:b/>
          <w:szCs w:val="21"/>
        </w:rPr>
        <w:t>需方：翔鹭石化（漳州）有限公司</w:t>
      </w:r>
    </w:p>
    <w:p w:rsidR="00F16374" w:rsidRDefault="00F16374" w:rsidP="00F16374">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Pr>
          <w:rFonts w:ascii="宋体" w:hAnsi="宋体" w:hint="eastAsia"/>
          <w:szCs w:val="21"/>
          <w:u w:val="single"/>
        </w:rPr>
        <w:t>2</w:t>
      </w:r>
      <w:r>
        <w:rPr>
          <w:rFonts w:ascii="宋体" w:hAnsi="宋体" w:hint="eastAsia"/>
          <w:szCs w:val="21"/>
        </w:rPr>
        <w:t>年</w:t>
      </w:r>
      <w:r w:rsidRPr="007D6462">
        <w:rPr>
          <w:rFonts w:ascii="宋体" w:hAnsi="宋体" w:hint="eastAsia"/>
          <w:szCs w:val="21"/>
          <w:u w:val="single"/>
        </w:rPr>
        <w:t xml:space="preserve">月    </w:t>
      </w:r>
      <w:r>
        <w:rPr>
          <w:rFonts w:ascii="宋体" w:hAnsi="宋体" w:hint="eastAsia"/>
          <w:szCs w:val="21"/>
        </w:rPr>
        <w:t>日在</w:t>
      </w:r>
      <w:r>
        <w:rPr>
          <w:rFonts w:ascii="宋体" w:hAnsi="宋体" w:hint="eastAsia"/>
          <w:szCs w:val="21"/>
          <w:u w:val="single"/>
        </w:rPr>
        <w:t>漳州</w:t>
      </w:r>
      <w:r>
        <w:rPr>
          <w:rFonts w:ascii="宋体" w:hAnsi="宋体" w:hint="eastAsia"/>
          <w:szCs w:val="21"/>
        </w:rPr>
        <w:t>签订本合同。供、需双方在协议上的签字人是供、需双方的法定代表人或委托代理人。</w:t>
      </w:r>
    </w:p>
    <w:p w:rsidR="0014180E" w:rsidRDefault="0014180E" w:rsidP="0014180E">
      <w:pPr>
        <w:spacing w:line="280" w:lineRule="exact"/>
        <w:rPr>
          <w:rFonts w:ascii="宋体" w:hAnsi="宋体"/>
          <w:b/>
          <w:szCs w:val="21"/>
        </w:rPr>
      </w:pPr>
      <w:r>
        <w:rPr>
          <w:rFonts w:ascii="宋体" w:hAnsi="宋体" w:hint="eastAsia"/>
          <w:b/>
          <w:szCs w:val="21"/>
        </w:rPr>
        <w:t>一、 产品名称</w:t>
      </w:r>
      <w:r>
        <w:rPr>
          <w:rFonts w:ascii="宋体" w:hAnsi="宋体" w:cs="宋体" w:hint="eastAsia"/>
          <w:b/>
          <w:kern w:val="0"/>
          <w:szCs w:val="21"/>
        </w:rPr>
        <w:t>、生产厂家、型号规格、计量单位、数量、单价、金额、备注:</w:t>
      </w: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851"/>
        <w:gridCol w:w="710"/>
        <w:gridCol w:w="649"/>
        <w:gridCol w:w="1180"/>
        <w:gridCol w:w="1286"/>
        <w:gridCol w:w="1074"/>
      </w:tblGrid>
      <w:tr w:rsidR="0014180E" w:rsidRPr="005B0D9B" w:rsidTr="0016096D">
        <w:trPr>
          <w:trHeight w:val="888"/>
          <w:jc w:val="center"/>
        </w:trPr>
        <w:tc>
          <w:tcPr>
            <w:tcW w:w="2263"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产品名称</w:t>
            </w:r>
          </w:p>
        </w:tc>
        <w:tc>
          <w:tcPr>
            <w:tcW w:w="851"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生产厂家</w:t>
            </w:r>
          </w:p>
        </w:tc>
        <w:tc>
          <w:tcPr>
            <w:tcW w:w="710"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计量单位</w:t>
            </w:r>
          </w:p>
        </w:tc>
        <w:tc>
          <w:tcPr>
            <w:tcW w:w="649"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数量</w:t>
            </w:r>
          </w:p>
        </w:tc>
        <w:tc>
          <w:tcPr>
            <w:tcW w:w="1180"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含税单价</w:t>
            </w:r>
          </w:p>
        </w:tc>
        <w:tc>
          <w:tcPr>
            <w:tcW w:w="1286"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含税总金额（元）</w:t>
            </w:r>
          </w:p>
        </w:tc>
        <w:tc>
          <w:tcPr>
            <w:tcW w:w="1074" w:type="dxa"/>
            <w:vAlign w:val="center"/>
          </w:tcPr>
          <w:p w:rsidR="0014180E" w:rsidRPr="005B0D9B" w:rsidRDefault="0014180E" w:rsidP="0016096D">
            <w:pPr>
              <w:spacing w:line="280" w:lineRule="exact"/>
              <w:jc w:val="center"/>
              <w:rPr>
                <w:rFonts w:ascii="宋体" w:hAnsi="宋体"/>
                <w:color w:val="000000"/>
                <w:szCs w:val="21"/>
              </w:rPr>
            </w:pPr>
            <w:r w:rsidRPr="005B0D9B">
              <w:rPr>
                <w:rFonts w:ascii="宋体" w:hAnsi="宋体" w:hint="eastAsia"/>
                <w:color w:val="000000"/>
                <w:szCs w:val="21"/>
              </w:rPr>
              <w:t>备注</w:t>
            </w:r>
          </w:p>
        </w:tc>
      </w:tr>
      <w:tr w:rsidR="0014180E" w:rsidRPr="005B0D9B" w:rsidTr="0016096D">
        <w:trPr>
          <w:trHeight w:val="448"/>
          <w:jc w:val="center"/>
        </w:trPr>
        <w:tc>
          <w:tcPr>
            <w:tcW w:w="2263" w:type="dxa"/>
            <w:vAlign w:val="center"/>
          </w:tcPr>
          <w:p w:rsidR="0014180E" w:rsidRPr="005B0D9B" w:rsidRDefault="00497D7E" w:rsidP="0016096D">
            <w:pPr>
              <w:spacing w:line="288" w:lineRule="auto"/>
              <w:rPr>
                <w:rFonts w:ascii="宋体" w:hAnsi="宋体"/>
                <w:color w:val="000000" w:themeColor="text1"/>
                <w:szCs w:val="21"/>
              </w:rPr>
            </w:pPr>
            <w:r>
              <w:rPr>
                <w:rFonts w:ascii="宋体" w:hAnsi="宋体" w:hint="eastAsia"/>
                <w:color w:val="000000" w:themeColor="text1"/>
                <w:szCs w:val="21"/>
              </w:rPr>
              <w:t>热电</w:t>
            </w:r>
            <w:r w:rsidR="00394B83">
              <w:rPr>
                <w:rFonts w:ascii="宋体" w:hAnsi="宋体" w:hint="eastAsia"/>
                <w:color w:val="000000" w:themeColor="text1"/>
                <w:szCs w:val="21"/>
              </w:rPr>
              <w:t>海水泵站海水冷却系统技术服务费</w:t>
            </w:r>
          </w:p>
        </w:tc>
        <w:tc>
          <w:tcPr>
            <w:tcW w:w="851" w:type="dxa"/>
            <w:vAlign w:val="center"/>
          </w:tcPr>
          <w:p w:rsidR="0014180E" w:rsidRPr="005B0D9B" w:rsidRDefault="0014180E" w:rsidP="0016096D">
            <w:pPr>
              <w:spacing w:line="280" w:lineRule="exact"/>
              <w:rPr>
                <w:rFonts w:ascii="宋体" w:hAnsi="宋体"/>
                <w:color w:val="000000"/>
                <w:szCs w:val="21"/>
              </w:rPr>
            </w:pPr>
            <w:r w:rsidRPr="005B0D9B">
              <w:rPr>
                <w:rFonts w:ascii="宋体" w:hAnsi="宋体" w:hint="eastAsia"/>
                <w:color w:val="000000"/>
                <w:szCs w:val="21"/>
              </w:rPr>
              <w:t xml:space="preserve">    /</w:t>
            </w:r>
          </w:p>
        </w:tc>
        <w:tc>
          <w:tcPr>
            <w:tcW w:w="710" w:type="dxa"/>
            <w:vAlign w:val="center"/>
          </w:tcPr>
          <w:p w:rsidR="0014180E" w:rsidRPr="005B0D9B" w:rsidRDefault="0014180E" w:rsidP="0016096D">
            <w:pPr>
              <w:spacing w:line="280" w:lineRule="exact"/>
              <w:jc w:val="center"/>
              <w:rPr>
                <w:rFonts w:ascii="宋体" w:hAnsi="宋体"/>
                <w:color w:val="000000"/>
                <w:szCs w:val="21"/>
              </w:rPr>
            </w:pPr>
            <w:r>
              <w:rPr>
                <w:rFonts w:ascii="宋体" w:hAnsi="宋体" w:hint="eastAsia"/>
                <w:color w:val="000000"/>
                <w:szCs w:val="21"/>
              </w:rPr>
              <w:t>次</w:t>
            </w:r>
          </w:p>
        </w:tc>
        <w:tc>
          <w:tcPr>
            <w:tcW w:w="649" w:type="dxa"/>
            <w:vAlign w:val="center"/>
          </w:tcPr>
          <w:p w:rsidR="0014180E" w:rsidRPr="005B0D9B" w:rsidRDefault="0014180E" w:rsidP="0016096D">
            <w:pPr>
              <w:spacing w:line="280" w:lineRule="exact"/>
              <w:jc w:val="center"/>
              <w:rPr>
                <w:rFonts w:ascii="宋体" w:hAnsi="宋体"/>
                <w:color w:val="000000"/>
                <w:szCs w:val="21"/>
              </w:rPr>
            </w:pPr>
            <w:r>
              <w:rPr>
                <w:rFonts w:ascii="宋体" w:hAnsi="宋体" w:hint="eastAsia"/>
                <w:color w:val="000000"/>
                <w:szCs w:val="21"/>
              </w:rPr>
              <w:t>12</w:t>
            </w:r>
          </w:p>
        </w:tc>
        <w:tc>
          <w:tcPr>
            <w:tcW w:w="1180" w:type="dxa"/>
            <w:vAlign w:val="center"/>
          </w:tcPr>
          <w:p w:rsidR="0014180E" w:rsidRPr="005B0D9B" w:rsidRDefault="0014180E" w:rsidP="0016096D">
            <w:pPr>
              <w:spacing w:line="280" w:lineRule="exact"/>
              <w:jc w:val="center"/>
              <w:rPr>
                <w:rFonts w:ascii="宋体" w:hAnsi="宋体"/>
                <w:color w:val="000000"/>
                <w:szCs w:val="21"/>
              </w:rPr>
            </w:pPr>
          </w:p>
        </w:tc>
        <w:tc>
          <w:tcPr>
            <w:tcW w:w="1286" w:type="dxa"/>
            <w:vAlign w:val="center"/>
          </w:tcPr>
          <w:p w:rsidR="0014180E" w:rsidRPr="005B0D9B" w:rsidRDefault="0014180E" w:rsidP="0016096D">
            <w:pPr>
              <w:spacing w:line="280" w:lineRule="exact"/>
              <w:jc w:val="center"/>
              <w:rPr>
                <w:rFonts w:ascii="宋体" w:hAnsi="宋体"/>
                <w:color w:val="000000"/>
                <w:szCs w:val="21"/>
              </w:rPr>
            </w:pPr>
          </w:p>
        </w:tc>
        <w:tc>
          <w:tcPr>
            <w:tcW w:w="1074" w:type="dxa"/>
            <w:vAlign w:val="center"/>
          </w:tcPr>
          <w:p w:rsidR="0014180E" w:rsidRPr="005B0D9B" w:rsidRDefault="0014180E" w:rsidP="0016096D">
            <w:pPr>
              <w:spacing w:line="280" w:lineRule="exact"/>
              <w:jc w:val="center"/>
              <w:rPr>
                <w:rFonts w:ascii="宋体" w:hAnsi="宋体"/>
                <w:color w:val="000000"/>
                <w:szCs w:val="21"/>
              </w:rPr>
            </w:pPr>
          </w:p>
        </w:tc>
      </w:tr>
      <w:tr w:rsidR="0014180E" w:rsidRPr="005B0D9B" w:rsidTr="0016096D">
        <w:trPr>
          <w:trHeight w:val="448"/>
          <w:jc w:val="center"/>
        </w:trPr>
        <w:tc>
          <w:tcPr>
            <w:tcW w:w="2263" w:type="dxa"/>
            <w:vAlign w:val="center"/>
          </w:tcPr>
          <w:p w:rsidR="0014180E" w:rsidRPr="005B0D9B" w:rsidRDefault="0014180E" w:rsidP="0016096D">
            <w:pPr>
              <w:spacing w:line="280" w:lineRule="exact"/>
              <w:rPr>
                <w:rFonts w:ascii="宋体" w:hAnsi="宋体"/>
                <w:color w:val="000000" w:themeColor="text1"/>
                <w:szCs w:val="21"/>
              </w:rPr>
            </w:pPr>
            <w:r>
              <w:rPr>
                <w:rFonts w:ascii="宋体" w:hAnsi="宋体" w:hint="eastAsia"/>
                <w:color w:val="000000" w:themeColor="text1"/>
                <w:szCs w:val="21"/>
              </w:rPr>
              <w:t>冲击加药服务费</w:t>
            </w:r>
          </w:p>
        </w:tc>
        <w:tc>
          <w:tcPr>
            <w:tcW w:w="851" w:type="dxa"/>
            <w:vAlign w:val="center"/>
          </w:tcPr>
          <w:p w:rsidR="0014180E" w:rsidRPr="005B0D9B" w:rsidRDefault="0014180E" w:rsidP="0016096D">
            <w:pPr>
              <w:spacing w:line="280" w:lineRule="exact"/>
              <w:rPr>
                <w:rFonts w:ascii="宋体" w:hAnsi="宋体"/>
                <w:color w:val="000000"/>
                <w:szCs w:val="21"/>
              </w:rPr>
            </w:pPr>
          </w:p>
        </w:tc>
        <w:tc>
          <w:tcPr>
            <w:tcW w:w="710" w:type="dxa"/>
            <w:vAlign w:val="center"/>
          </w:tcPr>
          <w:p w:rsidR="0014180E" w:rsidRPr="005B0D9B" w:rsidRDefault="0014180E" w:rsidP="0016096D">
            <w:pPr>
              <w:spacing w:line="280" w:lineRule="exact"/>
              <w:jc w:val="center"/>
              <w:rPr>
                <w:rFonts w:ascii="宋体" w:hAnsi="宋体"/>
                <w:color w:val="000000"/>
                <w:szCs w:val="21"/>
              </w:rPr>
            </w:pPr>
            <w:r>
              <w:rPr>
                <w:rFonts w:ascii="宋体" w:hAnsi="宋体" w:hint="eastAsia"/>
                <w:color w:val="000000"/>
                <w:szCs w:val="21"/>
              </w:rPr>
              <w:t>次</w:t>
            </w:r>
          </w:p>
        </w:tc>
        <w:tc>
          <w:tcPr>
            <w:tcW w:w="649" w:type="dxa"/>
            <w:vAlign w:val="center"/>
          </w:tcPr>
          <w:p w:rsidR="0014180E" w:rsidRPr="005B0D9B" w:rsidRDefault="0014180E" w:rsidP="0016096D">
            <w:pPr>
              <w:spacing w:line="280" w:lineRule="exact"/>
              <w:jc w:val="center"/>
              <w:rPr>
                <w:rFonts w:ascii="宋体" w:hAnsi="宋体"/>
                <w:color w:val="000000"/>
                <w:szCs w:val="21"/>
              </w:rPr>
            </w:pPr>
          </w:p>
        </w:tc>
        <w:tc>
          <w:tcPr>
            <w:tcW w:w="1180" w:type="dxa"/>
            <w:vAlign w:val="center"/>
          </w:tcPr>
          <w:p w:rsidR="0014180E" w:rsidRPr="005B0D9B" w:rsidRDefault="0014180E" w:rsidP="0016096D">
            <w:pPr>
              <w:spacing w:line="280" w:lineRule="exact"/>
              <w:jc w:val="center"/>
              <w:rPr>
                <w:rFonts w:ascii="宋体" w:hAnsi="宋体"/>
                <w:color w:val="000000"/>
                <w:szCs w:val="21"/>
              </w:rPr>
            </w:pPr>
          </w:p>
        </w:tc>
        <w:tc>
          <w:tcPr>
            <w:tcW w:w="1286" w:type="dxa"/>
            <w:vAlign w:val="center"/>
          </w:tcPr>
          <w:p w:rsidR="0014180E" w:rsidRPr="005B0D9B" w:rsidRDefault="0014180E" w:rsidP="0016096D">
            <w:pPr>
              <w:spacing w:line="280" w:lineRule="exact"/>
              <w:jc w:val="center"/>
              <w:rPr>
                <w:rFonts w:ascii="宋体" w:hAnsi="宋体"/>
                <w:color w:val="000000"/>
                <w:szCs w:val="21"/>
              </w:rPr>
            </w:pPr>
          </w:p>
        </w:tc>
        <w:tc>
          <w:tcPr>
            <w:tcW w:w="1074" w:type="dxa"/>
            <w:vAlign w:val="center"/>
          </w:tcPr>
          <w:p w:rsidR="0014180E" w:rsidRPr="005B0D9B" w:rsidRDefault="0014180E" w:rsidP="0016096D">
            <w:pPr>
              <w:spacing w:line="280" w:lineRule="exact"/>
              <w:jc w:val="center"/>
              <w:rPr>
                <w:rFonts w:ascii="宋体" w:hAnsi="宋体"/>
                <w:color w:val="000000"/>
                <w:szCs w:val="21"/>
              </w:rPr>
            </w:pPr>
            <w:r>
              <w:rPr>
                <w:rFonts w:ascii="宋体" w:hAnsi="宋体" w:hint="eastAsia"/>
                <w:color w:val="000000"/>
                <w:szCs w:val="21"/>
              </w:rPr>
              <w:t>冲击加药</w:t>
            </w:r>
          </w:p>
        </w:tc>
      </w:tr>
      <w:tr w:rsidR="0014180E" w:rsidRPr="005B0D9B" w:rsidTr="0016096D">
        <w:trPr>
          <w:trHeight w:val="448"/>
          <w:jc w:val="center"/>
        </w:trPr>
        <w:tc>
          <w:tcPr>
            <w:tcW w:w="8013" w:type="dxa"/>
            <w:gridSpan w:val="7"/>
            <w:vAlign w:val="center"/>
          </w:tcPr>
          <w:p w:rsidR="0014180E" w:rsidRDefault="0014180E" w:rsidP="0016096D">
            <w:pPr>
              <w:spacing w:line="280" w:lineRule="exact"/>
              <w:jc w:val="left"/>
              <w:rPr>
                <w:rFonts w:ascii="宋体" w:hAnsi="宋体"/>
                <w:color w:val="000000"/>
                <w:szCs w:val="21"/>
              </w:rPr>
            </w:pPr>
            <w:r w:rsidRPr="005B0D9B">
              <w:rPr>
                <w:rFonts w:ascii="宋体" w:hAnsi="宋体" w:hint="eastAsia"/>
                <w:color w:val="000000"/>
                <w:szCs w:val="21"/>
              </w:rPr>
              <w:t>合计人民币含税金额（大写）：</w:t>
            </w:r>
          </w:p>
        </w:tc>
      </w:tr>
    </w:tbl>
    <w:p w:rsidR="0014180E" w:rsidRDefault="0014180E" w:rsidP="0014180E">
      <w:pPr>
        <w:spacing w:line="280" w:lineRule="exact"/>
        <w:ind w:firstLineChars="200" w:firstLine="420"/>
        <w:rPr>
          <w:rFonts w:ascii="宋体" w:hAnsi="宋体"/>
          <w:bCs/>
          <w:szCs w:val="21"/>
        </w:rPr>
      </w:pPr>
      <w:r>
        <w:rPr>
          <w:rFonts w:ascii="宋体" w:hAnsi="宋体" w:hint="eastAsia"/>
          <w:bCs/>
          <w:szCs w:val="21"/>
        </w:rPr>
        <w:t>上述总金额均为暂定，根据附件技术要求供方自行测算投加药剂量，确保需方系统运行稳定</w:t>
      </w:r>
      <w:r w:rsidRPr="00CB1815">
        <w:rPr>
          <w:rFonts w:ascii="宋体" w:hAnsi="宋体" w:hint="eastAsia"/>
          <w:bCs/>
          <w:color w:val="000000" w:themeColor="text1"/>
          <w:szCs w:val="21"/>
        </w:rPr>
        <w:t>，冲击加药服务</w:t>
      </w:r>
      <w:r w:rsidRPr="009247B7">
        <w:rPr>
          <w:rFonts w:ascii="宋体" w:hAnsi="宋体" w:cs="宋体" w:hint="eastAsia"/>
          <w:kern w:val="0"/>
          <w:szCs w:val="21"/>
        </w:rPr>
        <w:t>包含开停车冲击加药所需的全部药剂及技术支持。合约期内如若发生因系统大检修，</w:t>
      </w:r>
      <w:r>
        <w:rPr>
          <w:rFonts w:ascii="宋体" w:hAnsi="宋体" w:cs="宋体" w:hint="eastAsia"/>
          <w:kern w:val="0"/>
          <w:szCs w:val="21"/>
        </w:rPr>
        <w:t>供方</w:t>
      </w:r>
      <w:r w:rsidRPr="009247B7">
        <w:rPr>
          <w:rFonts w:ascii="宋体" w:hAnsi="宋体" w:cs="宋体" w:hint="eastAsia"/>
          <w:kern w:val="0"/>
          <w:szCs w:val="21"/>
        </w:rPr>
        <w:t>根据检修情况提出申请，经</w:t>
      </w:r>
      <w:r>
        <w:rPr>
          <w:rFonts w:ascii="宋体" w:hAnsi="宋体" w:cs="宋体" w:hint="eastAsia"/>
          <w:kern w:val="0"/>
          <w:szCs w:val="21"/>
        </w:rPr>
        <w:t>需方</w:t>
      </w:r>
      <w:r w:rsidRPr="009247B7">
        <w:rPr>
          <w:rFonts w:ascii="宋体" w:hAnsi="宋体" w:cs="宋体" w:hint="eastAsia"/>
          <w:kern w:val="0"/>
          <w:szCs w:val="21"/>
        </w:rPr>
        <w:t>确认需要进行冲击1次加药，按照此价格另行结算，未发生则不结算</w:t>
      </w:r>
      <w:r>
        <w:rPr>
          <w:rFonts w:ascii="宋体" w:hAnsi="宋体" w:cs="宋体" w:hint="eastAsia"/>
          <w:kern w:val="0"/>
          <w:szCs w:val="21"/>
        </w:rPr>
        <w:t>。</w:t>
      </w:r>
    </w:p>
    <w:p w:rsidR="00F16374" w:rsidRPr="0014180E" w:rsidRDefault="00F16374" w:rsidP="00F16374">
      <w:pPr>
        <w:spacing w:line="280" w:lineRule="exact"/>
        <w:ind w:firstLineChars="200" w:firstLine="420"/>
        <w:rPr>
          <w:rFonts w:ascii="宋体" w:hAnsi="宋体"/>
          <w:bCs/>
          <w:szCs w:val="21"/>
        </w:rPr>
      </w:pPr>
    </w:p>
    <w:p w:rsidR="00F16374" w:rsidRDefault="00F16374" w:rsidP="00F16374">
      <w:pPr>
        <w:spacing w:line="280" w:lineRule="exact"/>
        <w:rPr>
          <w:rFonts w:ascii="宋体" w:hAnsi="宋体"/>
          <w:b/>
          <w:szCs w:val="21"/>
        </w:rPr>
      </w:pPr>
      <w:r>
        <w:rPr>
          <w:rFonts w:ascii="宋体" w:hAnsi="宋体" w:hint="eastAsia"/>
          <w:b/>
          <w:szCs w:val="21"/>
        </w:rPr>
        <w:t>二、供货有效期：</w:t>
      </w:r>
    </w:p>
    <w:p w:rsidR="00F16374" w:rsidRDefault="00F16374" w:rsidP="00F16374">
      <w:pPr>
        <w:spacing w:line="280" w:lineRule="exact"/>
        <w:rPr>
          <w:rFonts w:ascii="宋体" w:hAnsi="宋体"/>
          <w:bCs/>
          <w:szCs w:val="21"/>
        </w:rPr>
      </w:pPr>
      <w:r>
        <w:rPr>
          <w:rFonts w:ascii="宋体" w:hAnsi="宋体" w:hint="eastAsia"/>
          <w:bCs/>
          <w:szCs w:val="21"/>
        </w:rPr>
        <w:t>本合同供货有效期：</w:t>
      </w:r>
      <w:r>
        <w:rPr>
          <w:rFonts w:ascii="宋体" w:hAnsi="宋体" w:hint="eastAsia"/>
          <w:bCs/>
          <w:szCs w:val="21"/>
          <w:u w:val="single"/>
        </w:rPr>
        <w:t>从 2023 年 1月1日至 2023 年 12 月 31 日</w:t>
      </w:r>
      <w:r>
        <w:rPr>
          <w:rFonts w:ascii="宋体" w:hAnsi="宋体" w:hint="eastAsia"/>
          <w:bCs/>
          <w:szCs w:val="21"/>
        </w:rPr>
        <w:t>。本合同供货有效期届满与否，不影响本合同其他条款和组成部分的效力。</w:t>
      </w:r>
    </w:p>
    <w:p w:rsidR="00F16374" w:rsidRDefault="00F16374" w:rsidP="00F16374">
      <w:pPr>
        <w:spacing w:line="280" w:lineRule="exact"/>
        <w:rPr>
          <w:rFonts w:ascii="宋体" w:hAnsi="宋体"/>
          <w:color w:val="000000"/>
          <w:szCs w:val="21"/>
          <w:u w:val="single"/>
        </w:rPr>
      </w:pPr>
      <w:r>
        <w:rPr>
          <w:rFonts w:ascii="宋体" w:hAnsi="宋体" w:hint="eastAsia"/>
          <w:b/>
          <w:szCs w:val="21"/>
        </w:rPr>
        <w:t>三、产品质量要求及技术标准：</w:t>
      </w:r>
      <w:r>
        <w:rPr>
          <w:rFonts w:ascii="宋体" w:hAnsi="宋体" w:hint="eastAsia"/>
          <w:szCs w:val="21"/>
        </w:rPr>
        <w:t>双方商定按下列第</w:t>
      </w:r>
      <w:r>
        <w:rPr>
          <w:rFonts w:ascii="宋体" w:hAnsi="宋体" w:hint="eastAsia"/>
          <w:szCs w:val="21"/>
          <w:u w:val="single"/>
        </w:rPr>
        <w:t>4</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见附件</w:t>
      </w:r>
      <w:r>
        <w:rPr>
          <w:rFonts w:ascii="宋体" w:hAnsi="宋体" w:hint="eastAsia"/>
          <w:color w:val="000000"/>
          <w:szCs w:val="21"/>
        </w:rPr>
        <w:t>。</w:t>
      </w:r>
    </w:p>
    <w:p w:rsidR="00F16374" w:rsidRDefault="00F16374" w:rsidP="00F16374">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p>
    <w:p w:rsidR="00F16374" w:rsidRDefault="00F16374" w:rsidP="00F16374">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u w:val="single"/>
        </w:rPr>
        <w:t>见附件技术要求</w:t>
      </w:r>
    </w:p>
    <w:p w:rsidR="00F16374" w:rsidRDefault="00F16374" w:rsidP="00F16374">
      <w:pPr>
        <w:spacing w:line="280" w:lineRule="exact"/>
        <w:rPr>
          <w:rFonts w:ascii="宋体" w:hAnsi="宋体"/>
          <w:szCs w:val="21"/>
        </w:rPr>
      </w:pPr>
      <w:r>
        <w:rPr>
          <w:rFonts w:ascii="宋体" w:hAnsi="宋体" w:hint="eastAsia"/>
          <w:b/>
          <w:szCs w:val="21"/>
        </w:rPr>
        <w:t>四、包装方式：</w:t>
      </w:r>
    </w:p>
    <w:p w:rsidR="00F16374" w:rsidRDefault="00F16374" w:rsidP="00F16374">
      <w:pPr>
        <w:spacing w:line="280" w:lineRule="exact"/>
        <w:ind w:firstLineChars="200" w:firstLine="420"/>
        <w:rPr>
          <w:rFonts w:ascii="宋体" w:hAnsi="宋体"/>
          <w:szCs w:val="21"/>
        </w:rPr>
      </w:pPr>
      <w:r>
        <w:rPr>
          <w:rFonts w:ascii="宋体" w:hAnsi="宋体" w:hint="eastAsia"/>
          <w:szCs w:val="21"/>
        </w:rPr>
        <w:t>供方应当采取便于货物存储、运输等足以保护货物完好的包装方式，包装应标有标志，标志应符合内装货物性质和对运输条件的要求。</w:t>
      </w:r>
    </w:p>
    <w:p w:rsidR="00F16374" w:rsidRPr="00893EEA" w:rsidRDefault="00F16374" w:rsidP="00F16374">
      <w:pPr>
        <w:spacing w:line="280" w:lineRule="exact"/>
        <w:rPr>
          <w:rFonts w:ascii="宋体" w:hAnsi="宋体"/>
          <w:szCs w:val="21"/>
        </w:rPr>
      </w:pPr>
      <w:r>
        <w:rPr>
          <w:rFonts w:ascii="宋体" w:hAnsi="宋体" w:hint="eastAsia"/>
          <w:b/>
          <w:szCs w:val="21"/>
        </w:rPr>
        <w:t>五、货款结算与支付方式：</w:t>
      </w:r>
    </w:p>
    <w:p w:rsidR="00F16374" w:rsidRDefault="00F16374" w:rsidP="00F16374">
      <w:pPr>
        <w:spacing w:line="280" w:lineRule="exact"/>
        <w:ind w:firstLineChars="200" w:firstLine="480"/>
        <w:rPr>
          <w:rFonts w:ascii="宋体" w:hAnsi="宋体"/>
          <w:bCs/>
          <w:szCs w:val="21"/>
        </w:rPr>
      </w:pPr>
      <w:r>
        <w:rPr>
          <w:rFonts w:ascii="宋体" w:hAnsi="宋体" w:hint="eastAsia"/>
          <w:color w:val="000000" w:themeColor="text1"/>
          <w:sz w:val="24"/>
        </w:rPr>
        <w:t>现汇支付，供方按合同约定完成</w:t>
      </w:r>
      <w:r w:rsidRPr="000931D8">
        <w:rPr>
          <w:rFonts w:hint="eastAsia"/>
          <w:sz w:val="24"/>
        </w:rPr>
        <w:t>药剂、投加方案和系统运营服务</w:t>
      </w:r>
      <w:r>
        <w:rPr>
          <w:rFonts w:ascii="宋体" w:hAnsi="宋体" w:hint="eastAsia"/>
          <w:color w:val="000000" w:themeColor="text1"/>
          <w:sz w:val="24"/>
        </w:rPr>
        <w:t>等相关工作并经需方验收合格，</w:t>
      </w:r>
      <w:r w:rsidRPr="00BC6AE6">
        <w:rPr>
          <w:rFonts w:ascii="宋体" w:hAnsi="宋体" w:cs="宋体"/>
          <w:color w:val="000000" w:themeColor="text1"/>
          <w:sz w:val="24"/>
        </w:rPr>
        <w:t>按</w:t>
      </w:r>
      <w:r w:rsidRPr="00BC6AE6">
        <w:rPr>
          <w:rFonts w:ascii="宋体" w:hAnsi="宋体" w:cs="宋体" w:hint="eastAsia"/>
          <w:color w:val="000000" w:themeColor="text1"/>
          <w:sz w:val="24"/>
        </w:rPr>
        <w:t>12月</w:t>
      </w:r>
      <w:r w:rsidRPr="00BC6AE6">
        <w:rPr>
          <w:rFonts w:ascii="宋体" w:hAnsi="宋体" w:cs="宋体"/>
          <w:color w:val="000000" w:themeColor="text1"/>
          <w:sz w:val="24"/>
        </w:rPr>
        <w:t>平</w:t>
      </w:r>
      <w:r w:rsidRPr="00BC6AE6">
        <w:rPr>
          <w:rFonts w:ascii="宋体" w:hAnsi="宋体" w:cs="宋体" w:hint="eastAsia"/>
          <w:color w:val="000000" w:themeColor="text1"/>
          <w:sz w:val="24"/>
        </w:rPr>
        <w:t>均分期</w:t>
      </w:r>
      <w:r w:rsidRPr="00BC6AE6">
        <w:rPr>
          <w:rFonts w:ascii="宋体" w:hAnsi="宋体" w:cs="宋体"/>
          <w:color w:val="000000" w:themeColor="text1"/>
          <w:sz w:val="24"/>
        </w:rPr>
        <w:t>付款</w:t>
      </w:r>
      <w:r w:rsidRPr="00BC6AE6">
        <w:rPr>
          <w:rFonts w:ascii="宋体" w:hAnsi="宋体" w:cs="宋体" w:hint="eastAsia"/>
          <w:color w:val="000000" w:themeColor="text1"/>
          <w:sz w:val="24"/>
        </w:rPr>
        <w:t>。</w:t>
      </w:r>
      <w:r w:rsidRPr="00BC6AE6">
        <w:rPr>
          <w:rFonts w:ascii="宋体" w:hAnsi="宋体" w:cs="宋体"/>
          <w:color w:val="000000" w:themeColor="text1"/>
          <w:sz w:val="24"/>
        </w:rPr>
        <w:t>停</w:t>
      </w:r>
      <w:r w:rsidRPr="00BC6AE6">
        <w:rPr>
          <w:rFonts w:ascii="宋体" w:hAnsi="宋体" w:cs="宋体" w:hint="eastAsia"/>
          <w:color w:val="000000" w:themeColor="text1"/>
          <w:sz w:val="24"/>
        </w:rPr>
        <w:t>车</w:t>
      </w:r>
      <w:r w:rsidRPr="00BC6AE6">
        <w:rPr>
          <w:rFonts w:ascii="宋体" w:hAnsi="宋体" w:cs="宋体"/>
          <w:color w:val="000000" w:themeColor="text1"/>
          <w:sz w:val="24"/>
        </w:rPr>
        <w:t>期间费</w:t>
      </w:r>
      <w:r w:rsidRPr="00BC6AE6">
        <w:rPr>
          <w:rFonts w:ascii="宋体" w:hAnsi="宋体" w:cs="宋体" w:hint="eastAsia"/>
          <w:color w:val="000000" w:themeColor="text1"/>
          <w:sz w:val="24"/>
        </w:rPr>
        <w:t>用=</w:t>
      </w:r>
      <w:r w:rsidRPr="00BC6AE6">
        <w:rPr>
          <w:rFonts w:ascii="宋体" w:hAnsi="宋体" w:cs="宋体"/>
          <w:color w:val="000000" w:themeColor="text1"/>
          <w:sz w:val="24"/>
        </w:rPr>
        <w:t>月服务费/30</w:t>
      </w:r>
      <w:r w:rsidRPr="00BC6AE6">
        <w:rPr>
          <w:rFonts w:ascii="宋体" w:hAnsi="宋体" w:cs="宋体" w:hint="eastAsia"/>
          <w:color w:val="000000" w:themeColor="text1"/>
          <w:sz w:val="24"/>
        </w:rPr>
        <w:t>天*实际</w:t>
      </w:r>
      <w:r w:rsidRPr="00BC6AE6">
        <w:rPr>
          <w:rFonts w:ascii="宋体" w:hAnsi="宋体" w:cs="宋体"/>
          <w:color w:val="000000" w:themeColor="text1"/>
          <w:sz w:val="24"/>
        </w:rPr>
        <w:t>运行天数</w:t>
      </w:r>
      <w:r w:rsidRPr="00BC6AE6">
        <w:rPr>
          <w:rFonts w:ascii="宋体" w:hAnsi="宋体" w:cs="宋体" w:hint="eastAsia"/>
          <w:color w:val="000000" w:themeColor="text1"/>
          <w:sz w:val="24"/>
        </w:rPr>
        <w:t>（注</w:t>
      </w:r>
      <w:r w:rsidRPr="00BC6AE6">
        <w:rPr>
          <w:rFonts w:ascii="宋体" w:hAnsi="宋体" w:cs="宋体"/>
          <w:color w:val="000000" w:themeColor="text1"/>
          <w:sz w:val="24"/>
        </w:rPr>
        <w:t>：</w:t>
      </w:r>
      <w:r w:rsidRPr="00BC6AE6">
        <w:rPr>
          <w:rFonts w:ascii="宋体" w:hAnsi="宋体" w:cs="宋体" w:hint="eastAsia"/>
          <w:color w:val="000000" w:themeColor="text1"/>
          <w:sz w:val="24"/>
        </w:rPr>
        <w:t>连续停</w:t>
      </w:r>
      <w:r w:rsidRPr="00BC6AE6">
        <w:rPr>
          <w:rFonts w:ascii="宋体" w:hAnsi="宋体" w:cs="宋体"/>
          <w:color w:val="000000" w:themeColor="text1"/>
          <w:sz w:val="24"/>
        </w:rPr>
        <w:t>车</w:t>
      </w:r>
      <w:r w:rsidRPr="00BC6AE6">
        <w:rPr>
          <w:rFonts w:ascii="宋体" w:hAnsi="宋体" w:cs="宋体" w:hint="eastAsia"/>
          <w:color w:val="000000" w:themeColor="text1"/>
          <w:sz w:val="24"/>
        </w:rPr>
        <w:t>时间小</w:t>
      </w:r>
      <w:r w:rsidRPr="00BC6AE6">
        <w:rPr>
          <w:rFonts w:ascii="宋体" w:hAnsi="宋体" w:cs="宋体"/>
          <w:color w:val="000000" w:themeColor="text1"/>
          <w:sz w:val="24"/>
        </w:rPr>
        <w:t>于</w:t>
      </w:r>
      <w:r w:rsidRPr="00BC6AE6">
        <w:rPr>
          <w:rFonts w:ascii="宋体" w:hAnsi="宋体" w:cs="宋体" w:hint="eastAsia"/>
          <w:color w:val="000000" w:themeColor="text1"/>
          <w:sz w:val="24"/>
        </w:rPr>
        <w:t>7天时，按</w:t>
      </w:r>
      <w:r w:rsidRPr="00BC6AE6">
        <w:rPr>
          <w:rFonts w:ascii="宋体" w:hAnsi="宋体" w:cs="宋体"/>
          <w:color w:val="000000" w:themeColor="text1"/>
          <w:sz w:val="24"/>
        </w:rPr>
        <w:t>全</w:t>
      </w:r>
      <w:r w:rsidRPr="00BC6AE6">
        <w:rPr>
          <w:rFonts w:ascii="宋体" w:hAnsi="宋体" w:cs="宋体" w:hint="eastAsia"/>
          <w:color w:val="000000" w:themeColor="text1"/>
          <w:sz w:val="24"/>
        </w:rPr>
        <w:t>款</w:t>
      </w:r>
      <w:r w:rsidRPr="00BC6AE6">
        <w:rPr>
          <w:rFonts w:ascii="宋体" w:hAnsi="宋体" w:cs="宋体"/>
          <w:color w:val="000000" w:themeColor="text1"/>
          <w:sz w:val="24"/>
        </w:rPr>
        <w:t>支付）</w:t>
      </w:r>
      <w:r>
        <w:rPr>
          <w:rFonts w:ascii="宋体" w:hAnsi="宋体" w:hint="eastAsia"/>
          <w:color w:val="000000" w:themeColor="text1"/>
          <w:sz w:val="24"/>
        </w:rPr>
        <w:t>，开停车冲击加药按实际发生付款。供方提供相应金额的13%增值税专用发票以及结算所需的各种清单，需方收到并确认无误后向供方支付货款</w:t>
      </w:r>
      <w:r>
        <w:rPr>
          <w:rFonts w:ascii="宋体" w:hAnsi="宋体" w:cs="宋体" w:hint="eastAsia"/>
          <w:color w:val="000000" w:themeColor="text1"/>
          <w:sz w:val="24"/>
        </w:rPr>
        <w:t>。</w:t>
      </w:r>
    </w:p>
    <w:p w:rsidR="00F16374" w:rsidRDefault="00F16374" w:rsidP="00F16374">
      <w:pPr>
        <w:spacing w:line="280" w:lineRule="exact"/>
        <w:ind w:firstLineChars="200" w:firstLine="422"/>
        <w:rPr>
          <w:rFonts w:ascii="宋体" w:hAnsi="宋体"/>
          <w:szCs w:val="21"/>
        </w:rPr>
      </w:pPr>
      <w:r>
        <w:rPr>
          <w:rFonts w:ascii="宋体" w:hAnsi="宋体" w:hint="eastAsia"/>
          <w:b/>
          <w:szCs w:val="21"/>
        </w:rPr>
        <w:t>六、交付期限：</w:t>
      </w:r>
    </w:p>
    <w:p w:rsidR="00F16374" w:rsidRDefault="00F16374" w:rsidP="00F16374">
      <w:pPr>
        <w:spacing w:line="280" w:lineRule="exact"/>
        <w:ind w:firstLineChars="200" w:firstLine="420"/>
        <w:rPr>
          <w:rFonts w:ascii="宋体" w:hAnsi="宋体"/>
          <w:bCs/>
          <w:szCs w:val="21"/>
        </w:rPr>
      </w:pPr>
      <w:r>
        <w:rPr>
          <w:rFonts w:ascii="宋体" w:hAnsi="宋体" w:hint="eastAsia"/>
          <w:bCs/>
          <w:szCs w:val="21"/>
        </w:rPr>
        <w:t>分批到货，具体到货时间以需方通知为准。</w:t>
      </w:r>
    </w:p>
    <w:p w:rsidR="00F16374" w:rsidRDefault="00F16374" w:rsidP="00F16374">
      <w:pPr>
        <w:spacing w:line="280" w:lineRule="exact"/>
        <w:rPr>
          <w:rFonts w:ascii="宋体" w:hAnsi="宋体"/>
          <w:sz w:val="24"/>
        </w:rPr>
      </w:pPr>
      <w:r>
        <w:rPr>
          <w:rFonts w:ascii="宋体" w:hAnsi="宋体" w:hint="eastAsia"/>
          <w:b/>
          <w:szCs w:val="21"/>
        </w:rPr>
        <w:t>七、交付方式：</w:t>
      </w:r>
      <w:r>
        <w:rPr>
          <w:rFonts w:ascii="宋体" w:hAnsi="宋体" w:hint="eastAsia"/>
          <w:szCs w:val="21"/>
        </w:rPr>
        <w:t>双方商定按下列第</w:t>
      </w:r>
      <w:r>
        <w:rPr>
          <w:rFonts w:ascii="宋体" w:hAnsi="宋体"/>
          <w:szCs w:val="21"/>
          <w:u w:val="single"/>
        </w:rPr>
        <w:t>2</w:t>
      </w:r>
      <w:r>
        <w:rPr>
          <w:rFonts w:ascii="宋体" w:hAnsi="宋体" w:hint="eastAsia"/>
          <w:szCs w:val="21"/>
        </w:rPr>
        <w:t>款执行。</w:t>
      </w:r>
    </w:p>
    <w:p w:rsidR="00F16374" w:rsidRDefault="00F16374" w:rsidP="00F16374">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 xml:space="preserve">提货地点为；    </w:t>
      </w:r>
    </w:p>
    <w:p w:rsidR="00F16374" w:rsidRDefault="00F16374" w:rsidP="00F16374">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福建省漳州市古雷经济开发区腾龙路翔鹭石化（漳州）有限公司指定仓库</w:t>
      </w:r>
      <w:r>
        <w:rPr>
          <w:rFonts w:ascii="宋体" w:hAnsi="宋体" w:hint="eastAsia"/>
          <w:szCs w:val="21"/>
        </w:rPr>
        <w:t>；</w:t>
      </w:r>
    </w:p>
    <w:p w:rsidR="00F16374" w:rsidRDefault="00F16374" w:rsidP="00F16374">
      <w:pPr>
        <w:spacing w:line="280" w:lineRule="exact"/>
        <w:ind w:firstLineChars="200" w:firstLine="420"/>
        <w:rPr>
          <w:rFonts w:ascii="宋体" w:hAnsi="宋体"/>
          <w:szCs w:val="21"/>
        </w:rPr>
      </w:pPr>
      <w:r>
        <w:rPr>
          <w:rFonts w:ascii="宋体" w:hAnsi="宋体" w:hint="eastAsia"/>
          <w:szCs w:val="21"/>
        </w:rPr>
        <w:lastRenderedPageBreak/>
        <w:t>3.供方代办托运，</w:t>
      </w:r>
      <w:r>
        <w:rPr>
          <w:rFonts w:ascii="宋体" w:hAnsi="宋体" w:hint="eastAsia"/>
          <w:color w:val="000000"/>
          <w:szCs w:val="21"/>
        </w:rPr>
        <w:t>运费、保险费由供方承担，由供方与承运人据实结算，到货地点为。</w:t>
      </w:r>
    </w:p>
    <w:p w:rsidR="00F16374" w:rsidRPr="00597174" w:rsidRDefault="00F16374" w:rsidP="00F16374">
      <w:pPr>
        <w:spacing w:line="280" w:lineRule="exact"/>
        <w:rPr>
          <w:rFonts w:ascii="宋体" w:hAnsi="宋体"/>
          <w:szCs w:val="21"/>
        </w:rPr>
      </w:pPr>
      <w:r>
        <w:rPr>
          <w:rFonts w:ascii="宋体" w:hAnsi="宋体" w:hint="eastAsia"/>
          <w:b/>
          <w:szCs w:val="21"/>
        </w:rPr>
        <w:t>八、</w:t>
      </w:r>
      <w:r>
        <w:rPr>
          <w:rFonts w:ascii="宋体" w:hAnsi="宋体" w:hint="eastAsia"/>
          <w:szCs w:val="21"/>
        </w:rPr>
        <w:t>本合同一式</w:t>
      </w:r>
      <w:r>
        <w:rPr>
          <w:rFonts w:ascii="宋体" w:hAnsi="宋体" w:hint="eastAsia"/>
          <w:szCs w:val="21"/>
          <w:u w:val="single"/>
        </w:rPr>
        <w:t>肆</w:t>
      </w:r>
      <w:r>
        <w:rPr>
          <w:rFonts w:ascii="宋体" w:hAnsi="宋体" w:hint="eastAsia"/>
          <w:szCs w:val="21"/>
        </w:rPr>
        <w:t>份， 供方执</w:t>
      </w:r>
      <w:r>
        <w:rPr>
          <w:rFonts w:ascii="宋体" w:hAnsi="宋体" w:hint="eastAsia"/>
          <w:szCs w:val="21"/>
          <w:u w:val="single"/>
        </w:rPr>
        <w:t>壹</w:t>
      </w:r>
      <w:r>
        <w:rPr>
          <w:rFonts w:ascii="宋体" w:hAnsi="宋体" w:hint="eastAsia"/>
          <w:szCs w:val="21"/>
        </w:rPr>
        <w:t>份，需方执</w:t>
      </w:r>
      <w:r>
        <w:rPr>
          <w:rFonts w:ascii="宋体" w:hAnsi="宋体" w:hint="eastAsia"/>
          <w:szCs w:val="21"/>
          <w:u w:val="single"/>
        </w:rPr>
        <w:t>叁</w:t>
      </w:r>
      <w:r>
        <w:rPr>
          <w:rFonts w:ascii="宋体" w:hAnsi="宋体" w:hint="eastAsia"/>
          <w:szCs w:val="21"/>
        </w:rPr>
        <w:t>份。</w:t>
      </w:r>
    </w:p>
    <w:tbl>
      <w:tblPr>
        <w:tblW w:w="10708" w:type="dxa"/>
        <w:jc w:val="center"/>
        <w:tblLayout w:type="fixed"/>
        <w:tblLook w:val="04A0"/>
      </w:tblPr>
      <w:tblGrid>
        <w:gridCol w:w="843"/>
        <w:gridCol w:w="207"/>
        <w:gridCol w:w="213"/>
        <w:gridCol w:w="210"/>
        <w:gridCol w:w="1260"/>
        <w:gridCol w:w="2623"/>
        <w:gridCol w:w="842"/>
        <w:gridCol w:w="210"/>
        <w:gridCol w:w="208"/>
        <w:gridCol w:w="117"/>
        <w:gridCol w:w="1355"/>
        <w:gridCol w:w="2620"/>
      </w:tblGrid>
      <w:tr w:rsidR="00F16374" w:rsidTr="00111674">
        <w:trPr>
          <w:jc w:val="center"/>
        </w:trPr>
        <w:tc>
          <w:tcPr>
            <w:tcW w:w="1473" w:type="dxa"/>
            <w:gridSpan w:val="4"/>
            <w:vAlign w:val="center"/>
          </w:tcPr>
          <w:p w:rsidR="00F16374" w:rsidRDefault="00F16374" w:rsidP="00111674">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F16374" w:rsidRDefault="00F16374" w:rsidP="00111674">
            <w:pPr>
              <w:spacing w:line="280" w:lineRule="exact"/>
              <w:rPr>
                <w:b/>
                <w:color w:val="000000"/>
                <w:szCs w:val="21"/>
              </w:rPr>
            </w:pPr>
          </w:p>
        </w:tc>
        <w:tc>
          <w:tcPr>
            <w:tcW w:w="1377" w:type="dxa"/>
            <w:gridSpan w:val="4"/>
            <w:vAlign w:val="center"/>
          </w:tcPr>
          <w:p w:rsidR="00F16374" w:rsidRDefault="00F16374" w:rsidP="00111674">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F16374" w:rsidRDefault="00F16374" w:rsidP="00111674">
            <w:pPr>
              <w:spacing w:line="280" w:lineRule="exact"/>
              <w:rPr>
                <w:b/>
                <w:color w:val="000000"/>
                <w:szCs w:val="21"/>
              </w:rPr>
            </w:pPr>
            <w:r>
              <w:rPr>
                <w:rFonts w:ascii="宋体" w:hAnsi="宋体" w:hint="eastAsia"/>
                <w:b/>
                <w:szCs w:val="21"/>
              </w:rPr>
              <w:t>翔鹭石化（漳州）有限公司</w:t>
            </w:r>
          </w:p>
        </w:tc>
      </w:tr>
      <w:tr w:rsidR="00F16374" w:rsidTr="00111674">
        <w:trPr>
          <w:jc w:val="center"/>
        </w:trPr>
        <w:tc>
          <w:tcPr>
            <w:tcW w:w="1473" w:type="dxa"/>
            <w:gridSpan w:val="4"/>
            <w:vAlign w:val="center"/>
          </w:tcPr>
          <w:p w:rsidR="00F16374" w:rsidRDefault="00F16374" w:rsidP="00111674">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rsidR="00F16374" w:rsidRDefault="00F16374" w:rsidP="00111674">
            <w:pPr>
              <w:spacing w:line="280" w:lineRule="exact"/>
              <w:rPr>
                <w:color w:val="000000"/>
                <w:szCs w:val="21"/>
              </w:rPr>
            </w:pPr>
          </w:p>
        </w:tc>
        <w:tc>
          <w:tcPr>
            <w:tcW w:w="1377" w:type="dxa"/>
            <w:gridSpan w:val="4"/>
            <w:vAlign w:val="center"/>
          </w:tcPr>
          <w:p w:rsidR="00F16374" w:rsidRDefault="00F16374" w:rsidP="00111674">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F16374" w:rsidRDefault="00F16374" w:rsidP="00111674">
            <w:pPr>
              <w:spacing w:line="280" w:lineRule="exact"/>
              <w:rPr>
                <w:color w:val="000000"/>
                <w:szCs w:val="21"/>
              </w:rPr>
            </w:pPr>
            <w:r>
              <w:rPr>
                <w:rFonts w:hint="eastAsia"/>
                <w:color w:val="000000"/>
                <w:szCs w:val="21"/>
              </w:rPr>
              <w:t>913506006765392255</w:t>
            </w:r>
          </w:p>
        </w:tc>
      </w:tr>
      <w:tr w:rsidR="00F16374" w:rsidTr="00111674">
        <w:trPr>
          <w:jc w:val="center"/>
        </w:trPr>
        <w:tc>
          <w:tcPr>
            <w:tcW w:w="843" w:type="dxa"/>
            <w:vAlign w:val="center"/>
          </w:tcPr>
          <w:p w:rsidR="00F16374" w:rsidRDefault="00F16374" w:rsidP="00111674">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F16374" w:rsidRDefault="00F16374" w:rsidP="00111674">
            <w:pPr>
              <w:spacing w:line="280" w:lineRule="exact"/>
              <w:rPr>
                <w:color w:val="000000"/>
                <w:sz w:val="18"/>
                <w:szCs w:val="18"/>
              </w:rPr>
            </w:pPr>
          </w:p>
        </w:tc>
        <w:tc>
          <w:tcPr>
            <w:tcW w:w="842" w:type="dxa"/>
            <w:vAlign w:val="center"/>
          </w:tcPr>
          <w:p w:rsidR="00F16374" w:rsidRDefault="00F16374" w:rsidP="00111674">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F16374" w:rsidRDefault="00F16374" w:rsidP="00111674">
            <w:pPr>
              <w:spacing w:line="280" w:lineRule="exact"/>
              <w:rPr>
                <w:color w:val="000000"/>
                <w:sz w:val="18"/>
                <w:szCs w:val="18"/>
              </w:rPr>
            </w:pPr>
            <w:r>
              <w:rPr>
                <w:rFonts w:hint="eastAsia"/>
                <w:color w:val="000000"/>
                <w:szCs w:val="21"/>
              </w:rPr>
              <w:t>福建省漳州市漳州古雷经济开发区腾龙路</w:t>
            </w:r>
            <w:r>
              <w:rPr>
                <w:rFonts w:hint="eastAsia"/>
                <w:color w:val="000000"/>
                <w:szCs w:val="21"/>
              </w:rPr>
              <w:t>86</w:t>
            </w:r>
            <w:r>
              <w:rPr>
                <w:rFonts w:hint="eastAsia"/>
                <w:color w:val="000000"/>
                <w:szCs w:val="21"/>
              </w:rPr>
              <w:t>号</w:t>
            </w:r>
          </w:p>
        </w:tc>
      </w:tr>
      <w:tr w:rsidR="00F16374" w:rsidTr="00111674">
        <w:trPr>
          <w:jc w:val="center"/>
        </w:trPr>
        <w:tc>
          <w:tcPr>
            <w:tcW w:w="1263" w:type="dxa"/>
            <w:gridSpan w:val="3"/>
            <w:vAlign w:val="center"/>
          </w:tcPr>
          <w:p w:rsidR="00F16374" w:rsidRDefault="00F16374" w:rsidP="00111674">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F16374" w:rsidRDefault="00F16374" w:rsidP="00111674">
            <w:pPr>
              <w:spacing w:line="280" w:lineRule="exact"/>
              <w:rPr>
                <w:color w:val="000000"/>
                <w:szCs w:val="21"/>
              </w:rPr>
            </w:pPr>
          </w:p>
        </w:tc>
        <w:tc>
          <w:tcPr>
            <w:tcW w:w="1260" w:type="dxa"/>
            <w:gridSpan w:val="3"/>
            <w:vAlign w:val="center"/>
          </w:tcPr>
          <w:p w:rsidR="00F16374" w:rsidRDefault="00F16374" w:rsidP="00111674">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F16374" w:rsidRDefault="00F16374" w:rsidP="00111674">
            <w:pPr>
              <w:spacing w:line="280" w:lineRule="exact"/>
              <w:rPr>
                <w:color w:val="000000"/>
                <w:szCs w:val="21"/>
              </w:rPr>
            </w:pPr>
          </w:p>
        </w:tc>
      </w:tr>
      <w:tr w:rsidR="00F16374" w:rsidTr="00111674">
        <w:trPr>
          <w:jc w:val="center"/>
        </w:trPr>
        <w:tc>
          <w:tcPr>
            <w:tcW w:w="2733" w:type="dxa"/>
            <w:gridSpan w:val="5"/>
            <w:vAlign w:val="center"/>
          </w:tcPr>
          <w:p w:rsidR="00F16374" w:rsidRDefault="00F16374" w:rsidP="00111674">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F16374" w:rsidRDefault="00F16374" w:rsidP="00111674">
            <w:pPr>
              <w:spacing w:line="280" w:lineRule="exact"/>
              <w:rPr>
                <w:color w:val="000000"/>
                <w:szCs w:val="21"/>
              </w:rPr>
            </w:pPr>
          </w:p>
        </w:tc>
        <w:tc>
          <w:tcPr>
            <w:tcW w:w="2732" w:type="dxa"/>
            <w:gridSpan w:val="5"/>
            <w:vAlign w:val="center"/>
          </w:tcPr>
          <w:p w:rsidR="00F16374" w:rsidRDefault="00F16374" w:rsidP="00111674">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F16374" w:rsidRDefault="00F16374" w:rsidP="00111674">
            <w:pPr>
              <w:spacing w:line="280" w:lineRule="exact"/>
              <w:rPr>
                <w:color w:val="000000"/>
                <w:szCs w:val="21"/>
              </w:rPr>
            </w:pPr>
          </w:p>
        </w:tc>
      </w:tr>
      <w:tr w:rsidR="00F16374" w:rsidTr="00111674">
        <w:trPr>
          <w:jc w:val="center"/>
        </w:trPr>
        <w:tc>
          <w:tcPr>
            <w:tcW w:w="1050" w:type="dxa"/>
            <w:gridSpan w:val="2"/>
            <w:vAlign w:val="center"/>
          </w:tcPr>
          <w:p w:rsidR="00F16374" w:rsidRDefault="00F16374" w:rsidP="00111674">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F16374" w:rsidRDefault="00F16374" w:rsidP="00111674">
            <w:pPr>
              <w:spacing w:line="280" w:lineRule="exact"/>
              <w:rPr>
                <w:color w:val="000000"/>
                <w:szCs w:val="21"/>
              </w:rPr>
            </w:pPr>
          </w:p>
        </w:tc>
        <w:tc>
          <w:tcPr>
            <w:tcW w:w="1052" w:type="dxa"/>
            <w:gridSpan w:val="2"/>
            <w:vAlign w:val="center"/>
          </w:tcPr>
          <w:p w:rsidR="00F16374" w:rsidRDefault="00F16374" w:rsidP="00111674">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F16374" w:rsidRDefault="00F16374" w:rsidP="00111674">
            <w:pPr>
              <w:spacing w:line="280" w:lineRule="exact"/>
              <w:rPr>
                <w:color w:val="000000"/>
                <w:szCs w:val="21"/>
              </w:rPr>
            </w:pPr>
            <w:r>
              <w:rPr>
                <w:rFonts w:hint="eastAsia"/>
                <w:color w:val="000000"/>
                <w:szCs w:val="21"/>
              </w:rPr>
              <w:t>何春城</w:t>
            </w:r>
          </w:p>
        </w:tc>
      </w:tr>
      <w:tr w:rsidR="00F16374" w:rsidTr="00111674">
        <w:trPr>
          <w:trHeight w:val="111"/>
          <w:jc w:val="center"/>
        </w:trPr>
        <w:tc>
          <w:tcPr>
            <w:tcW w:w="843" w:type="dxa"/>
            <w:vAlign w:val="center"/>
          </w:tcPr>
          <w:p w:rsidR="00F16374" w:rsidRDefault="00F16374" w:rsidP="00111674">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F16374" w:rsidRDefault="00F16374" w:rsidP="00111674">
            <w:pPr>
              <w:spacing w:line="280" w:lineRule="exact"/>
              <w:rPr>
                <w:color w:val="000000"/>
                <w:szCs w:val="21"/>
              </w:rPr>
            </w:pPr>
          </w:p>
        </w:tc>
        <w:tc>
          <w:tcPr>
            <w:tcW w:w="842" w:type="dxa"/>
            <w:vAlign w:val="center"/>
          </w:tcPr>
          <w:p w:rsidR="00F16374" w:rsidRDefault="00F16374" w:rsidP="00111674">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F16374" w:rsidRDefault="00F16374" w:rsidP="00111674">
            <w:pPr>
              <w:spacing w:line="280" w:lineRule="exact"/>
              <w:rPr>
                <w:color w:val="000000"/>
                <w:szCs w:val="21"/>
              </w:rPr>
            </w:pPr>
            <w:r>
              <w:rPr>
                <w:rFonts w:hint="eastAsia"/>
                <w:color w:val="000000"/>
                <w:szCs w:val="21"/>
              </w:rPr>
              <w:t>15059154019</w:t>
            </w:r>
          </w:p>
        </w:tc>
      </w:tr>
      <w:tr w:rsidR="00F16374" w:rsidTr="00111674">
        <w:trPr>
          <w:jc w:val="center"/>
        </w:trPr>
        <w:tc>
          <w:tcPr>
            <w:tcW w:w="843" w:type="dxa"/>
            <w:vAlign w:val="center"/>
          </w:tcPr>
          <w:p w:rsidR="00F16374" w:rsidRDefault="00F16374" w:rsidP="00111674">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F16374" w:rsidRDefault="00F16374" w:rsidP="00111674">
            <w:pPr>
              <w:spacing w:line="280" w:lineRule="exact"/>
              <w:rPr>
                <w:color w:val="000000"/>
                <w:szCs w:val="21"/>
              </w:rPr>
            </w:pPr>
          </w:p>
        </w:tc>
        <w:tc>
          <w:tcPr>
            <w:tcW w:w="842" w:type="dxa"/>
            <w:vAlign w:val="center"/>
          </w:tcPr>
          <w:p w:rsidR="00F16374" w:rsidRDefault="00F16374" w:rsidP="00111674">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F16374" w:rsidRDefault="00F16374" w:rsidP="00111674">
            <w:pPr>
              <w:spacing w:line="280" w:lineRule="exact"/>
              <w:rPr>
                <w:color w:val="000000"/>
                <w:szCs w:val="21"/>
              </w:rPr>
            </w:pPr>
          </w:p>
        </w:tc>
      </w:tr>
      <w:tr w:rsidR="00F16374" w:rsidTr="00111674">
        <w:trPr>
          <w:jc w:val="center"/>
        </w:trPr>
        <w:tc>
          <w:tcPr>
            <w:tcW w:w="1263" w:type="dxa"/>
            <w:gridSpan w:val="3"/>
            <w:vAlign w:val="center"/>
          </w:tcPr>
          <w:p w:rsidR="00F16374" w:rsidRDefault="00F16374" w:rsidP="00111674">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F16374" w:rsidRDefault="00F16374" w:rsidP="00111674">
            <w:pPr>
              <w:spacing w:line="280" w:lineRule="exact"/>
              <w:rPr>
                <w:color w:val="000000"/>
                <w:szCs w:val="21"/>
              </w:rPr>
            </w:pPr>
          </w:p>
        </w:tc>
        <w:tc>
          <w:tcPr>
            <w:tcW w:w="1260" w:type="dxa"/>
            <w:gridSpan w:val="3"/>
            <w:vAlign w:val="center"/>
          </w:tcPr>
          <w:p w:rsidR="00F16374" w:rsidRDefault="00F16374" w:rsidP="00111674">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F16374" w:rsidRDefault="00F16374" w:rsidP="00111674">
            <w:pPr>
              <w:spacing w:line="280" w:lineRule="exact"/>
              <w:rPr>
                <w:color w:val="000000"/>
                <w:szCs w:val="21"/>
              </w:rPr>
            </w:pPr>
            <w:r>
              <w:rPr>
                <w:rFonts w:hint="eastAsia"/>
                <w:color w:val="000000"/>
                <w:szCs w:val="21"/>
              </w:rPr>
              <w:t>wzcgb</w:t>
            </w:r>
            <w:r>
              <w:rPr>
                <w:color w:val="000000"/>
                <w:szCs w:val="21"/>
              </w:rPr>
              <w:t>@fjpec.com.cn</w:t>
            </w:r>
          </w:p>
        </w:tc>
      </w:tr>
      <w:tr w:rsidR="00F16374" w:rsidTr="00111674">
        <w:trPr>
          <w:jc w:val="center"/>
        </w:trPr>
        <w:tc>
          <w:tcPr>
            <w:tcW w:w="1263" w:type="dxa"/>
            <w:gridSpan w:val="3"/>
            <w:vAlign w:val="center"/>
          </w:tcPr>
          <w:p w:rsidR="00F16374" w:rsidRDefault="00F16374" w:rsidP="00111674">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F16374" w:rsidRDefault="00F16374" w:rsidP="00111674">
            <w:pPr>
              <w:spacing w:line="280" w:lineRule="exact"/>
              <w:rPr>
                <w:color w:val="000000"/>
                <w:szCs w:val="21"/>
              </w:rPr>
            </w:pPr>
          </w:p>
        </w:tc>
        <w:tc>
          <w:tcPr>
            <w:tcW w:w="1260" w:type="dxa"/>
            <w:gridSpan w:val="3"/>
            <w:vAlign w:val="center"/>
          </w:tcPr>
          <w:p w:rsidR="00F16374" w:rsidRDefault="00F16374" w:rsidP="00111674">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F16374" w:rsidRDefault="00F16374" w:rsidP="00111674">
            <w:pPr>
              <w:spacing w:line="280" w:lineRule="exact"/>
              <w:rPr>
                <w:color w:val="000000"/>
                <w:szCs w:val="21"/>
              </w:rPr>
            </w:pPr>
            <w:r>
              <w:rPr>
                <w:rFonts w:hint="eastAsia"/>
                <w:color w:val="000000"/>
                <w:szCs w:val="21"/>
              </w:rPr>
              <w:t>中国银行漳州分行</w:t>
            </w:r>
          </w:p>
        </w:tc>
      </w:tr>
      <w:tr w:rsidR="00F16374" w:rsidTr="00111674">
        <w:trPr>
          <w:jc w:val="center"/>
        </w:trPr>
        <w:tc>
          <w:tcPr>
            <w:tcW w:w="843" w:type="dxa"/>
            <w:vAlign w:val="center"/>
          </w:tcPr>
          <w:p w:rsidR="00F16374" w:rsidRDefault="00F16374" w:rsidP="00111674">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F16374" w:rsidRDefault="00F16374" w:rsidP="00111674">
            <w:pPr>
              <w:spacing w:line="280" w:lineRule="exact"/>
              <w:rPr>
                <w:color w:val="000000"/>
                <w:szCs w:val="21"/>
              </w:rPr>
            </w:pPr>
          </w:p>
        </w:tc>
        <w:tc>
          <w:tcPr>
            <w:tcW w:w="842" w:type="dxa"/>
            <w:vAlign w:val="center"/>
          </w:tcPr>
          <w:p w:rsidR="00F16374" w:rsidRDefault="00F16374" w:rsidP="00111674">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F16374" w:rsidRDefault="00F16374" w:rsidP="00111674">
            <w:pPr>
              <w:spacing w:line="280" w:lineRule="exact"/>
              <w:rPr>
                <w:color w:val="000000"/>
                <w:szCs w:val="21"/>
              </w:rPr>
            </w:pPr>
            <w:r>
              <w:rPr>
                <w:rFonts w:hint="eastAsia"/>
                <w:color w:val="000000"/>
                <w:szCs w:val="21"/>
              </w:rPr>
              <w:t>416958369985</w:t>
            </w:r>
          </w:p>
        </w:tc>
      </w:tr>
      <w:tr w:rsidR="00F16374" w:rsidTr="00111674">
        <w:trPr>
          <w:jc w:val="center"/>
        </w:trPr>
        <w:tc>
          <w:tcPr>
            <w:tcW w:w="843" w:type="dxa"/>
            <w:vAlign w:val="center"/>
          </w:tcPr>
          <w:p w:rsidR="00F16374" w:rsidRDefault="00F16374" w:rsidP="00111674">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F16374" w:rsidRDefault="00F16374" w:rsidP="00111674">
            <w:pPr>
              <w:spacing w:line="280" w:lineRule="exact"/>
              <w:rPr>
                <w:color w:val="000000"/>
                <w:szCs w:val="21"/>
              </w:rPr>
            </w:pPr>
          </w:p>
        </w:tc>
        <w:tc>
          <w:tcPr>
            <w:tcW w:w="842" w:type="dxa"/>
            <w:vAlign w:val="center"/>
          </w:tcPr>
          <w:p w:rsidR="00F16374" w:rsidRDefault="00F16374" w:rsidP="00111674">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F16374" w:rsidRDefault="00F16374" w:rsidP="00111674">
            <w:pPr>
              <w:spacing w:line="280" w:lineRule="exact"/>
              <w:rPr>
                <w:color w:val="000000"/>
                <w:szCs w:val="21"/>
              </w:rPr>
            </w:pPr>
            <w:r>
              <w:rPr>
                <w:rFonts w:hint="eastAsia"/>
                <w:color w:val="000000"/>
                <w:szCs w:val="21"/>
              </w:rPr>
              <w:t>913506006765392255</w:t>
            </w:r>
          </w:p>
        </w:tc>
      </w:tr>
    </w:tbl>
    <w:p w:rsidR="00F16374" w:rsidRDefault="00F16374" w:rsidP="00F16374">
      <w:pPr>
        <w:spacing w:line="220" w:lineRule="exact"/>
        <w:rPr>
          <w:rFonts w:ascii="宋体" w:hAnsi="宋体"/>
          <w:b/>
          <w:sz w:val="18"/>
          <w:szCs w:val="18"/>
          <w:u w:val="single"/>
        </w:rPr>
      </w:pPr>
    </w:p>
    <w:p w:rsidR="00F16374" w:rsidRDefault="00F16374" w:rsidP="00F16374">
      <w:pPr>
        <w:spacing w:line="220" w:lineRule="exact"/>
        <w:rPr>
          <w:rFonts w:ascii="宋体" w:hAnsi="宋体"/>
          <w:b/>
          <w:sz w:val="18"/>
          <w:szCs w:val="18"/>
          <w:u w:val="single"/>
        </w:rPr>
      </w:pPr>
    </w:p>
    <w:p w:rsidR="00F16374" w:rsidRDefault="00F16374" w:rsidP="00F16374">
      <w:pPr>
        <w:spacing w:line="300" w:lineRule="exact"/>
        <w:jc w:val="center"/>
        <w:rPr>
          <w:rFonts w:ascii="宋体" w:hAnsi="宋体"/>
          <w:b/>
          <w:szCs w:val="21"/>
        </w:rPr>
      </w:pPr>
      <w:r>
        <w:rPr>
          <w:rFonts w:ascii="宋体" w:hAnsi="宋体" w:hint="eastAsia"/>
          <w:b/>
          <w:szCs w:val="21"/>
          <w:u w:val="single"/>
        </w:rPr>
        <w:t>第二部分  合同条款及规则</w:t>
      </w:r>
    </w:p>
    <w:p w:rsidR="00F16374" w:rsidRDefault="00F16374" w:rsidP="00F16374">
      <w:pPr>
        <w:spacing w:line="300" w:lineRule="exact"/>
        <w:rPr>
          <w:rFonts w:ascii="宋体" w:hAnsi="宋体"/>
          <w:b/>
          <w:szCs w:val="21"/>
        </w:rPr>
      </w:pPr>
    </w:p>
    <w:p w:rsidR="00F16374" w:rsidRDefault="00F16374" w:rsidP="00F16374">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p>
    <w:p w:rsidR="00F16374" w:rsidRDefault="00F16374" w:rsidP="00F16374">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F16374" w:rsidRDefault="00F16374" w:rsidP="00F16374">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F16374" w:rsidRDefault="00F16374" w:rsidP="00F16374">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3.以供方发运地的过磅重量或流量计（体积或质量）作为结算标准，需方接收时过磅或流量计（如有）复核，误差率在%以内的，由需方承担；误差率超过%部分，由供方承担。</w:t>
      </w:r>
    </w:p>
    <w:p w:rsidR="00F16374" w:rsidRDefault="00F16374" w:rsidP="00F16374">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rsidR="00F16374" w:rsidRDefault="00F16374" w:rsidP="00F16374">
      <w:pPr>
        <w:spacing w:line="300" w:lineRule="exact"/>
        <w:rPr>
          <w:rFonts w:ascii="宋体" w:hAnsi="宋体"/>
          <w:b/>
          <w:szCs w:val="21"/>
        </w:rPr>
      </w:pPr>
      <w:r>
        <w:rPr>
          <w:rFonts w:ascii="宋体" w:hAnsi="宋体" w:hint="eastAsia"/>
          <w:b/>
          <w:szCs w:val="21"/>
        </w:rPr>
        <w:t>第二条 产品包装标准</w:t>
      </w:r>
    </w:p>
    <w:p w:rsidR="00F16374" w:rsidRDefault="00F16374" w:rsidP="00F16374">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F16374" w:rsidRDefault="00F16374" w:rsidP="00F16374">
      <w:pPr>
        <w:spacing w:line="300" w:lineRule="exact"/>
        <w:rPr>
          <w:rFonts w:ascii="宋体" w:hAnsi="宋体"/>
          <w:b/>
          <w:szCs w:val="21"/>
        </w:rPr>
      </w:pPr>
      <w:r>
        <w:rPr>
          <w:rFonts w:ascii="宋体" w:hAnsi="宋体" w:hint="eastAsia"/>
          <w:b/>
          <w:szCs w:val="21"/>
        </w:rPr>
        <w:t>第三条 对产品质量负责的条件及期限</w:t>
      </w:r>
    </w:p>
    <w:p w:rsidR="00F16374" w:rsidRDefault="00F16374" w:rsidP="00F16374">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12</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F16374" w:rsidRDefault="00F16374" w:rsidP="00F16374">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F16374" w:rsidRDefault="00F16374" w:rsidP="00F16374">
      <w:pPr>
        <w:spacing w:line="300" w:lineRule="exact"/>
        <w:rPr>
          <w:rFonts w:ascii="宋体" w:hAnsi="宋体"/>
          <w:b/>
          <w:szCs w:val="21"/>
        </w:rPr>
      </w:pPr>
      <w:r>
        <w:rPr>
          <w:rFonts w:ascii="宋体" w:hAnsi="宋体" w:hint="eastAsia"/>
          <w:b/>
          <w:szCs w:val="21"/>
        </w:rPr>
        <w:t>第四条 货物所有权、风险的转移</w:t>
      </w:r>
    </w:p>
    <w:p w:rsidR="00F16374" w:rsidRDefault="00F16374" w:rsidP="00F16374">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F16374" w:rsidRDefault="00F16374" w:rsidP="00F16374">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szCs w:val="21"/>
          <w:u w:val="single"/>
        </w:rPr>
        <w:t>2</w:t>
      </w:r>
      <w:r>
        <w:rPr>
          <w:rFonts w:ascii="宋体" w:hAnsi="宋体" w:hint="eastAsia"/>
          <w:szCs w:val="21"/>
        </w:rPr>
        <w:t>款执行。</w:t>
      </w:r>
    </w:p>
    <w:p w:rsidR="00F16374" w:rsidRDefault="00F16374" w:rsidP="00F16374">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F16374" w:rsidRDefault="00F16374" w:rsidP="00F16374">
      <w:pPr>
        <w:spacing w:line="300" w:lineRule="exact"/>
        <w:ind w:firstLineChars="200" w:firstLine="420"/>
        <w:rPr>
          <w:rFonts w:ascii="宋体" w:hAnsi="宋体"/>
          <w:szCs w:val="21"/>
        </w:rPr>
      </w:pPr>
      <w:r>
        <w:rPr>
          <w:rFonts w:ascii="宋体" w:hAnsi="宋体" w:hint="eastAsia"/>
          <w:szCs w:val="21"/>
        </w:rPr>
        <w:t>2.汽车运输，供方负责运输及负担运费，运至需方指定的单位或仓库。</w:t>
      </w:r>
    </w:p>
    <w:p w:rsidR="00F16374" w:rsidRDefault="00F16374" w:rsidP="00F16374">
      <w:pPr>
        <w:spacing w:line="300" w:lineRule="exact"/>
        <w:ind w:firstLineChars="200" w:firstLine="420"/>
        <w:rPr>
          <w:rFonts w:ascii="宋体" w:hAnsi="宋体"/>
          <w:szCs w:val="21"/>
        </w:rPr>
      </w:pPr>
      <w:r>
        <w:rPr>
          <w:rFonts w:ascii="宋体" w:hAnsi="宋体" w:hint="eastAsia"/>
          <w:szCs w:val="21"/>
        </w:rPr>
        <w:lastRenderedPageBreak/>
        <w:t xml:space="preserve">3.车船联运，供方负责运输及负担运费，船运至，再以汽车运输方式运至需方指定的单位或仓库。         </w:t>
      </w:r>
    </w:p>
    <w:p w:rsidR="00F16374" w:rsidRDefault="00F16374" w:rsidP="00F16374">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F16374" w:rsidRDefault="00F16374" w:rsidP="00F16374">
      <w:pPr>
        <w:spacing w:line="300" w:lineRule="exact"/>
        <w:ind w:firstLineChars="200" w:firstLine="420"/>
        <w:rPr>
          <w:rFonts w:ascii="宋体" w:hAnsi="宋体"/>
          <w:szCs w:val="21"/>
        </w:rPr>
      </w:pPr>
      <w:r>
        <w:rPr>
          <w:rFonts w:ascii="宋体" w:hAnsi="宋体" w:hint="eastAsia"/>
          <w:szCs w:val="21"/>
        </w:rPr>
        <w:t>1.检验标准：按本合同产品质量要求及技术标准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壹</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F16374" w:rsidRDefault="00F16374" w:rsidP="00F16374">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柒</w:t>
      </w:r>
      <w:r>
        <w:rPr>
          <w:rFonts w:ascii="宋体" w:hAnsi="宋体" w:hint="eastAsia"/>
          <w:szCs w:val="21"/>
        </w:rPr>
        <w:t>天内向供方提出异议。</w:t>
      </w:r>
    </w:p>
    <w:p w:rsidR="00F16374" w:rsidRDefault="00F16374" w:rsidP="00F16374">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柒</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F16374" w:rsidRDefault="00F16374" w:rsidP="00F16374">
      <w:pPr>
        <w:spacing w:line="300" w:lineRule="exact"/>
        <w:rPr>
          <w:rFonts w:ascii="宋体" w:hAnsi="宋体"/>
          <w:b/>
          <w:szCs w:val="21"/>
        </w:rPr>
      </w:pPr>
      <w:r>
        <w:rPr>
          <w:rFonts w:ascii="宋体" w:hAnsi="宋体" w:hint="eastAsia"/>
          <w:b/>
          <w:szCs w:val="21"/>
        </w:rPr>
        <w:t>第七条  保密条款</w:t>
      </w:r>
    </w:p>
    <w:p w:rsidR="00F16374" w:rsidRDefault="00F16374" w:rsidP="00F16374">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F16374" w:rsidRDefault="00F16374" w:rsidP="00F16374">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F16374" w:rsidRDefault="00F16374" w:rsidP="00F16374">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F16374" w:rsidRDefault="00F16374" w:rsidP="00F16374">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F16374" w:rsidRDefault="00F16374" w:rsidP="00F16374">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F16374" w:rsidRDefault="00F16374" w:rsidP="00F16374">
      <w:pPr>
        <w:spacing w:line="300" w:lineRule="exact"/>
        <w:rPr>
          <w:rFonts w:ascii="宋体" w:hAnsi="宋体"/>
          <w:b/>
          <w:szCs w:val="21"/>
        </w:rPr>
      </w:pPr>
      <w:r>
        <w:rPr>
          <w:rFonts w:ascii="宋体" w:hAnsi="宋体" w:hint="eastAsia"/>
          <w:b/>
          <w:szCs w:val="21"/>
        </w:rPr>
        <w:t>第九条  不可抗力</w:t>
      </w:r>
    </w:p>
    <w:p w:rsidR="00F16374" w:rsidRDefault="00F16374" w:rsidP="00F16374">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F16374" w:rsidRDefault="00F16374" w:rsidP="00F16374">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F16374" w:rsidRDefault="00F16374" w:rsidP="00F16374">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F16374" w:rsidRDefault="00F16374" w:rsidP="00F16374">
      <w:pPr>
        <w:spacing w:line="300" w:lineRule="exact"/>
        <w:rPr>
          <w:rFonts w:ascii="宋体" w:hAnsi="宋体"/>
          <w:b/>
          <w:szCs w:val="21"/>
        </w:rPr>
      </w:pPr>
      <w:r>
        <w:rPr>
          <w:rFonts w:ascii="宋体" w:hAnsi="宋体" w:hint="eastAsia"/>
          <w:b/>
          <w:szCs w:val="21"/>
        </w:rPr>
        <w:t xml:space="preserve">第十条 合同变更与解除： </w:t>
      </w:r>
    </w:p>
    <w:p w:rsidR="00F16374" w:rsidRDefault="00F16374" w:rsidP="00F16374">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F16374" w:rsidRDefault="00F16374" w:rsidP="00F16374">
      <w:pPr>
        <w:spacing w:line="300" w:lineRule="exact"/>
        <w:rPr>
          <w:rFonts w:ascii="宋体" w:hAnsi="宋体"/>
          <w:b/>
          <w:szCs w:val="21"/>
        </w:rPr>
      </w:pPr>
      <w:r>
        <w:rPr>
          <w:rFonts w:ascii="宋体" w:hAnsi="宋体" w:hint="eastAsia"/>
          <w:b/>
          <w:szCs w:val="21"/>
        </w:rPr>
        <w:t>第十一条 违约责任</w:t>
      </w:r>
    </w:p>
    <w:p w:rsidR="00F16374" w:rsidRDefault="00F16374" w:rsidP="00F16374">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日的，除应向需方支付违约金外，需方还有权解除合同，并要求供方赔偿因逾期交货而造成的损失。</w:t>
      </w:r>
    </w:p>
    <w:p w:rsidR="00F16374" w:rsidRDefault="00F16374" w:rsidP="00F16374">
      <w:pPr>
        <w:spacing w:line="300" w:lineRule="exact"/>
        <w:ind w:firstLineChars="200" w:firstLine="420"/>
        <w:rPr>
          <w:rFonts w:ascii="宋体" w:hAnsi="宋体"/>
          <w:szCs w:val="21"/>
        </w:rPr>
      </w:pPr>
      <w:r>
        <w:rPr>
          <w:rFonts w:ascii="宋体" w:hAnsi="宋体" w:hint="eastAsia"/>
          <w:szCs w:val="21"/>
        </w:rPr>
        <w:lastRenderedPageBreak/>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F16374" w:rsidRDefault="00F16374" w:rsidP="00F16374">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F16374" w:rsidRDefault="00F16374" w:rsidP="00F16374">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F16374" w:rsidRDefault="00F16374" w:rsidP="00F16374">
      <w:pPr>
        <w:spacing w:line="300" w:lineRule="exact"/>
        <w:rPr>
          <w:rFonts w:ascii="宋体" w:hAnsi="宋体"/>
          <w:b/>
          <w:color w:val="000000"/>
          <w:szCs w:val="21"/>
        </w:rPr>
      </w:pPr>
      <w:r>
        <w:rPr>
          <w:rFonts w:ascii="宋体" w:hAnsi="宋体" w:hint="eastAsia"/>
          <w:b/>
          <w:color w:val="000000"/>
          <w:szCs w:val="21"/>
        </w:rPr>
        <w:t>第十三条 廉政条款</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F16374" w:rsidRDefault="00F16374" w:rsidP="00F16374">
      <w:pPr>
        <w:spacing w:line="300" w:lineRule="exact"/>
        <w:rPr>
          <w:rFonts w:ascii="宋体" w:hAnsi="宋体"/>
          <w:b/>
          <w:color w:val="000000"/>
          <w:szCs w:val="21"/>
        </w:rPr>
      </w:pPr>
      <w:r>
        <w:rPr>
          <w:rFonts w:ascii="宋体" w:hAnsi="宋体" w:hint="eastAsia"/>
          <w:b/>
          <w:color w:val="000000"/>
          <w:szCs w:val="21"/>
        </w:rPr>
        <w:t>第十四条　合同的效力及其他</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F16374" w:rsidRDefault="00F16374" w:rsidP="00F16374">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16374" w:rsidRPr="00597174" w:rsidRDefault="00F16374" w:rsidP="00F16374">
      <w:pPr>
        <w:spacing w:line="300" w:lineRule="exact"/>
        <w:ind w:firstLineChars="200" w:firstLine="420"/>
        <w:rPr>
          <w:color w:val="FF0000"/>
          <w:szCs w:val="21"/>
        </w:rPr>
      </w:pPr>
      <w:r>
        <w:rPr>
          <w:rFonts w:ascii="宋体" w:hAnsi="宋体" w:hint="eastAsia"/>
          <w:color w:val="000000"/>
          <w:szCs w:val="21"/>
        </w:rPr>
        <w:t>5.其他</w:t>
      </w:r>
      <w:r>
        <w:rPr>
          <w:rFonts w:hint="eastAsia"/>
          <w:szCs w:val="21"/>
        </w:rPr>
        <w:t>约定事项：</w:t>
      </w:r>
    </w:p>
    <w:p w:rsidR="00F16374" w:rsidRPr="00597174" w:rsidRDefault="00F16374" w:rsidP="00597174">
      <w:pPr>
        <w:spacing w:line="300" w:lineRule="exact"/>
        <w:ind w:firstLineChars="200" w:firstLine="422"/>
        <w:rPr>
          <w:b/>
          <w:color w:val="FF0000"/>
          <w:szCs w:val="21"/>
        </w:rPr>
      </w:pPr>
      <w:r w:rsidRPr="00597174">
        <w:rPr>
          <w:rFonts w:hint="eastAsia"/>
          <w:b/>
          <w:color w:val="FF0000"/>
          <w:szCs w:val="21"/>
        </w:rPr>
        <w:t>5.1</w:t>
      </w:r>
      <w:r w:rsidRPr="00597174">
        <w:rPr>
          <w:rFonts w:hint="eastAsia"/>
          <w:b/>
          <w:color w:val="FF0000"/>
          <w:szCs w:val="21"/>
        </w:rPr>
        <w:t>供方缴纳参选保证金，金额为</w:t>
      </w:r>
      <w:r w:rsidRPr="00597174">
        <w:rPr>
          <w:rFonts w:hint="eastAsia"/>
          <w:b/>
          <w:color w:val="FF0000"/>
          <w:szCs w:val="21"/>
        </w:rPr>
        <w:t>20000</w:t>
      </w:r>
      <w:r w:rsidRPr="00597174">
        <w:rPr>
          <w:rFonts w:hint="eastAsia"/>
          <w:b/>
          <w:color w:val="FF0000"/>
          <w:szCs w:val="21"/>
        </w:rPr>
        <w:t>元，作为履约保证金。合同履约期届满，供方按合同约定全面履约的情况下，需方于供方提交返还履约保证金申请后</w:t>
      </w:r>
      <w:r w:rsidRPr="00597174">
        <w:rPr>
          <w:rFonts w:hint="eastAsia"/>
          <w:b/>
          <w:color w:val="FF0000"/>
          <w:szCs w:val="21"/>
        </w:rPr>
        <w:t>30</w:t>
      </w:r>
      <w:r w:rsidRPr="00597174">
        <w:rPr>
          <w:rFonts w:hint="eastAsia"/>
          <w:b/>
          <w:color w:val="FF0000"/>
          <w:szCs w:val="21"/>
        </w:rPr>
        <w:t>天内无息返还。</w:t>
      </w:r>
    </w:p>
    <w:p w:rsidR="00F16374" w:rsidRDefault="00F16374" w:rsidP="00F16374">
      <w:pPr>
        <w:spacing w:line="300" w:lineRule="exact"/>
        <w:ind w:firstLineChars="200" w:firstLine="420"/>
        <w:rPr>
          <w:szCs w:val="21"/>
        </w:rPr>
      </w:pPr>
      <w:r>
        <w:rPr>
          <w:rFonts w:hint="eastAsia"/>
          <w:szCs w:val="21"/>
        </w:rPr>
        <w:t>5.2</w:t>
      </w:r>
      <w:r>
        <w:rPr>
          <w:rFonts w:hint="eastAsia"/>
          <w:szCs w:val="21"/>
        </w:rPr>
        <w:t>具体验收、技术服务范围及其他约定事项详见附件技术要求。</w:t>
      </w:r>
    </w:p>
    <w:p w:rsidR="00F16374" w:rsidRPr="00F16374" w:rsidRDefault="00F16374">
      <w:pPr>
        <w:wordWrap w:val="0"/>
        <w:spacing w:line="288" w:lineRule="auto"/>
        <w:rPr>
          <w:rFonts w:ascii="宋体" w:hAnsi="宋体"/>
          <w:color w:val="000000" w:themeColor="text1"/>
          <w:sz w:val="28"/>
          <w:szCs w:val="28"/>
        </w:rPr>
      </w:pPr>
    </w:p>
    <w:p w:rsidR="00F16374" w:rsidRDefault="00F16374">
      <w:pPr>
        <w:wordWrap w:val="0"/>
        <w:spacing w:line="288" w:lineRule="auto"/>
        <w:rPr>
          <w:rFonts w:ascii="宋体" w:hAnsi="宋体"/>
          <w:color w:val="000000" w:themeColor="text1"/>
          <w:sz w:val="28"/>
          <w:szCs w:val="28"/>
        </w:rPr>
      </w:pPr>
    </w:p>
    <w:sectPr w:rsidR="00F16374" w:rsidSect="002B56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036" w:rsidRDefault="00016036" w:rsidP="002B56F6">
      <w:r>
        <w:separator/>
      </w:r>
    </w:p>
  </w:endnote>
  <w:endnote w:type="continuationSeparator" w:id="1">
    <w:p w:rsidR="00016036" w:rsidRDefault="00016036" w:rsidP="002B5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6D" w:rsidRDefault="00112582">
    <w:pPr>
      <w:pStyle w:val="a5"/>
      <w:jc w:val="right"/>
    </w:pPr>
    <w:fldSimple w:instr="PAGE   \* MERGEFORMAT">
      <w:r w:rsidR="00287881">
        <w:rPr>
          <w:noProof/>
        </w:rPr>
        <w:t>3</w:t>
      </w:r>
    </w:fldSimple>
  </w:p>
  <w:p w:rsidR="0016096D" w:rsidRDefault="001609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036" w:rsidRDefault="00016036" w:rsidP="002B56F6">
      <w:r>
        <w:separator/>
      </w:r>
    </w:p>
  </w:footnote>
  <w:footnote w:type="continuationSeparator" w:id="1">
    <w:p w:rsidR="00016036" w:rsidRDefault="00016036" w:rsidP="002B5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3AA0235"/>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48703C69"/>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5954BE07"/>
    <w:multiLevelType w:val="singleLevel"/>
    <w:tmpl w:val="5954BE07"/>
    <w:lvl w:ilvl="0">
      <w:start w:val="5"/>
      <w:numFmt w:val="chineseCounting"/>
      <w:suff w:val="nothing"/>
      <w:lvlText w:val="%1、"/>
      <w:lvlJc w:val="left"/>
    </w:lvl>
  </w:abstractNum>
  <w:abstractNum w:abstractNumId="7">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nsid w:val="62D8B3A4"/>
    <w:multiLevelType w:val="singleLevel"/>
    <w:tmpl w:val="62D8B3A4"/>
    <w:lvl w:ilvl="0">
      <w:start w:val="1"/>
      <w:numFmt w:val="decimal"/>
      <w:suff w:val="nothing"/>
      <w:lvlText w:val="%1）"/>
      <w:lvlJc w:val="left"/>
    </w:lvl>
  </w:abstractNum>
  <w:abstractNum w:abstractNumId="9">
    <w:nsid w:val="62E0A5F7"/>
    <w:multiLevelType w:val="singleLevel"/>
    <w:tmpl w:val="62E0A5F7"/>
    <w:lvl w:ilvl="0">
      <w:start w:val="1"/>
      <w:numFmt w:val="decimal"/>
      <w:suff w:val="nothing"/>
      <w:lvlText w:val="%1."/>
      <w:lvlJc w:val="left"/>
    </w:lvl>
  </w:abstractNum>
  <w:abstractNum w:abstractNumId="1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CF51D09"/>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7"/>
  </w:num>
  <w:num w:numId="2">
    <w:abstractNumId w:val="1"/>
  </w:num>
  <w:num w:numId="3">
    <w:abstractNumId w:val="10"/>
  </w:num>
  <w:num w:numId="4">
    <w:abstractNumId w:val="4"/>
  </w:num>
  <w:num w:numId="5">
    <w:abstractNumId w:val="3"/>
  </w:num>
  <w:num w:numId="6">
    <w:abstractNumId w:val="9"/>
  </w:num>
  <w:num w:numId="7">
    <w:abstractNumId w:val="0"/>
  </w:num>
  <w:num w:numId="8">
    <w:abstractNumId w:val="8"/>
  </w:num>
  <w:num w:numId="9">
    <w:abstractNumId w:val="6"/>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UzNzJjMmVhZGZkNWMwMjZlNWQ5MGIxMWNhYjlhNTcifQ=="/>
  </w:docVars>
  <w:rsids>
    <w:rsidRoot w:val="00A52ED3"/>
    <w:rsid w:val="000005D0"/>
    <w:rsid w:val="000018BE"/>
    <w:rsid w:val="00010FC7"/>
    <w:rsid w:val="00016036"/>
    <w:rsid w:val="00030A47"/>
    <w:rsid w:val="00034218"/>
    <w:rsid w:val="00036AD9"/>
    <w:rsid w:val="00063846"/>
    <w:rsid w:val="000656EF"/>
    <w:rsid w:val="00074068"/>
    <w:rsid w:val="000754C9"/>
    <w:rsid w:val="00080379"/>
    <w:rsid w:val="00087840"/>
    <w:rsid w:val="000A27CD"/>
    <w:rsid w:val="000C1B8B"/>
    <w:rsid w:val="000E4E75"/>
    <w:rsid w:val="000F736E"/>
    <w:rsid w:val="0010080C"/>
    <w:rsid w:val="00101CDF"/>
    <w:rsid w:val="001108A7"/>
    <w:rsid w:val="00111674"/>
    <w:rsid w:val="00111931"/>
    <w:rsid w:val="00112582"/>
    <w:rsid w:val="00120905"/>
    <w:rsid w:val="00135D9F"/>
    <w:rsid w:val="0013767C"/>
    <w:rsid w:val="0014180E"/>
    <w:rsid w:val="00147DAE"/>
    <w:rsid w:val="0016096D"/>
    <w:rsid w:val="001622B0"/>
    <w:rsid w:val="00166E86"/>
    <w:rsid w:val="00180F0B"/>
    <w:rsid w:val="00185AA6"/>
    <w:rsid w:val="00192C72"/>
    <w:rsid w:val="001A039C"/>
    <w:rsid w:val="001B228D"/>
    <w:rsid w:val="001C0D58"/>
    <w:rsid w:val="001D15E6"/>
    <w:rsid w:val="001D296A"/>
    <w:rsid w:val="00205EA5"/>
    <w:rsid w:val="00211FD4"/>
    <w:rsid w:val="00222F26"/>
    <w:rsid w:val="002243D8"/>
    <w:rsid w:val="002272A3"/>
    <w:rsid w:val="002446D4"/>
    <w:rsid w:val="002509CE"/>
    <w:rsid w:val="00253FE4"/>
    <w:rsid w:val="00255FEE"/>
    <w:rsid w:val="00261A9E"/>
    <w:rsid w:val="00262C45"/>
    <w:rsid w:val="002715AA"/>
    <w:rsid w:val="00280A89"/>
    <w:rsid w:val="00284694"/>
    <w:rsid w:val="00287598"/>
    <w:rsid w:val="00287881"/>
    <w:rsid w:val="00291C25"/>
    <w:rsid w:val="002A3826"/>
    <w:rsid w:val="002B0C40"/>
    <w:rsid w:val="002B56F6"/>
    <w:rsid w:val="002B6286"/>
    <w:rsid w:val="002D350C"/>
    <w:rsid w:val="002D4525"/>
    <w:rsid w:val="002E658E"/>
    <w:rsid w:val="002F16E0"/>
    <w:rsid w:val="0030213F"/>
    <w:rsid w:val="00302DBA"/>
    <w:rsid w:val="00305CE7"/>
    <w:rsid w:val="00313BE4"/>
    <w:rsid w:val="00346315"/>
    <w:rsid w:val="0034645B"/>
    <w:rsid w:val="00382886"/>
    <w:rsid w:val="00394B83"/>
    <w:rsid w:val="003966B3"/>
    <w:rsid w:val="003B0DCB"/>
    <w:rsid w:val="003B4108"/>
    <w:rsid w:val="003C5C51"/>
    <w:rsid w:val="003E3350"/>
    <w:rsid w:val="003F15BE"/>
    <w:rsid w:val="003F5272"/>
    <w:rsid w:val="003F6927"/>
    <w:rsid w:val="004179A2"/>
    <w:rsid w:val="00430AC2"/>
    <w:rsid w:val="004354DD"/>
    <w:rsid w:val="00467E34"/>
    <w:rsid w:val="00490BC6"/>
    <w:rsid w:val="004968E1"/>
    <w:rsid w:val="00497D7E"/>
    <w:rsid w:val="004D5876"/>
    <w:rsid w:val="004E674A"/>
    <w:rsid w:val="004F11C6"/>
    <w:rsid w:val="00510C3E"/>
    <w:rsid w:val="0053173E"/>
    <w:rsid w:val="00537A64"/>
    <w:rsid w:val="00596EEB"/>
    <w:rsid w:val="00597174"/>
    <w:rsid w:val="005B0D9B"/>
    <w:rsid w:val="005C6FDD"/>
    <w:rsid w:val="005F34E4"/>
    <w:rsid w:val="005F5910"/>
    <w:rsid w:val="00631BC7"/>
    <w:rsid w:val="00645775"/>
    <w:rsid w:val="00651391"/>
    <w:rsid w:val="0066225F"/>
    <w:rsid w:val="0066795E"/>
    <w:rsid w:val="00677218"/>
    <w:rsid w:val="0068452E"/>
    <w:rsid w:val="006936FF"/>
    <w:rsid w:val="00696213"/>
    <w:rsid w:val="006B0586"/>
    <w:rsid w:val="006C1312"/>
    <w:rsid w:val="006C740C"/>
    <w:rsid w:val="006C75AD"/>
    <w:rsid w:val="00734235"/>
    <w:rsid w:val="00746DA3"/>
    <w:rsid w:val="00753016"/>
    <w:rsid w:val="007534C8"/>
    <w:rsid w:val="0075355B"/>
    <w:rsid w:val="00763352"/>
    <w:rsid w:val="00770889"/>
    <w:rsid w:val="00772C70"/>
    <w:rsid w:val="007730F9"/>
    <w:rsid w:val="007765BF"/>
    <w:rsid w:val="00790918"/>
    <w:rsid w:val="00790E0F"/>
    <w:rsid w:val="007C2890"/>
    <w:rsid w:val="007C38E6"/>
    <w:rsid w:val="007D2656"/>
    <w:rsid w:val="007D2EA5"/>
    <w:rsid w:val="007D6462"/>
    <w:rsid w:val="007D728E"/>
    <w:rsid w:val="007E08C8"/>
    <w:rsid w:val="00800795"/>
    <w:rsid w:val="00810F14"/>
    <w:rsid w:val="008157A3"/>
    <w:rsid w:val="0082130C"/>
    <w:rsid w:val="00827EF9"/>
    <w:rsid w:val="008315A6"/>
    <w:rsid w:val="008316FD"/>
    <w:rsid w:val="00834ECF"/>
    <w:rsid w:val="008413E2"/>
    <w:rsid w:val="008545D5"/>
    <w:rsid w:val="008606A6"/>
    <w:rsid w:val="008638B7"/>
    <w:rsid w:val="0087235C"/>
    <w:rsid w:val="00884A78"/>
    <w:rsid w:val="00893EEA"/>
    <w:rsid w:val="008A20B6"/>
    <w:rsid w:val="008A4695"/>
    <w:rsid w:val="008B296C"/>
    <w:rsid w:val="008C2AEF"/>
    <w:rsid w:val="008D5C04"/>
    <w:rsid w:val="008D6000"/>
    <w:rsid w:val="008F1C5F"/>
    <w:rsid w:val="008F47D8"/>
    <w:rsid w:val="008F57F2"/>
    <w:rsid w:val="009221D9"/>
    <w:rsid w:val="009247B7"/>
    <w:rsid w:val="00927253"/>
    <w:rsid w:val="00930E96"/>
    <w:rsid w:val="00967E0F"/>
    <w:rsid w:val="00970466"/>
    <w:rsid w:val="00976A7D"/>
    <w:rsid w:val="00983CCF"/>
    <w:rsid w:val="00997329"/>
    <w:rsid w:val="009A1584"/>
    <w:rsid w:val="009B1FFF"/>
    <w:rsid w:val="009B5189"/>
    <w:rsid w:val="009D0428"/>
    <w:rsid w:val="009D243A"/>
    <w:rsid w:val="009D7222"/>
    <w:rsid w:val="009F043C"/>
    <w:rsid w:val="009F27D9"/>
    <w:rsid w:val="00A02326"/>
    <w:rsid w:val="00A04C7E"/>
    <w:rsid w:val="00A12A35"/>
    <w:rsid w:val="00A13872"/>
    <w:rsid w:val="00A32172"/>
    <w:rsid w:val="00A327B5"/>
    <w:rsid w:val="00A33368"/>
    <w:rsid w:val="00A52ED3"/>
    <w:rsid w:val="00A7220C"/>
    <w:rsid w:val="00A8188E"/>
    <w:rsid w:val="00A8382D"/>
    <w:rsid w:val="00AA5EC3"/>
    <w:rsid w:val="00AB3208"/>
    <w:rsid w:val="00AC37BA"/>
    <w:rsid w:val="00AC5C03"/>
    <w:rsid w:val="00AD1D7F"/>
    <w:rsid w:val="00AD799E"/>
    <w:rsid w:val="00AE0754"/>
    <w:rsid w:val="00AE5019"/>
    <w:rsid w:val="00AE64F3"/>
    <w:rsid w:val="00AF520D"/>
    <w:rsid w:val="00B16C2C"/>
    <w:rsid w:val="00B46103"/>
    <w:rsid w:val="00B5040B"/>
    <w:rsid w:val="00B7777F"/>
    <w:rsid w:val="00B84633"/>
    <w:rsid w:val="00BA6983"/>
    <w:rsid w:val="00BC6AE6"/>
    <w:rsid w:val="00BD2D07"/>
    <w:rsid w:val="00BF5EB1"/>
    <w:rsid w:val="00C00569"/>
    <w:rsid w:val="00C055C7"/>
    <w:rsid w:val="00C07CD4"/>
    <w:rsid w:val="00C16757"/>
    <w:rsid w:val="00C45A36"/>
    <w:rsid w:val="00C508C2"/>
    <w:rsid w:val="00C5235E"/>
    <w:rsid w:val="00C53CA1"/>
    <w:rsid w:val="00C62ADD"/>
    <w:rsid w:val="00C71DF1"/>
    <w:rsid w:val="00C87717"/>
    <w:rsid w:val="00CB1815"/>
    <w:rsid w:val="00CB28CA"/>
    <w:rsid w:val="00CD1590"/>
    <w:rsid w:val="00CD782C"/>
    <w:rsid w:val="00D249AA"/>
    <w:rsid w:val="00D35C6D"/>
    <w:rsid w:val="00D365D2"/>
    <w:rsid w:val="00D41E67"/>
    <w:rsid w:val="00D53DA6"/>
    <w:rsid w:val="00D53F35"/>
    <w:rsid w:val="00D63BDA"/>
    <w:rsid w:val="00D67211"/>
    <w:rsid w:val="00D679C0"/>
    <w:rsid w:val="00D7685B"/>
    <w:rsid w:val="00D9579F"/>
    <w:rsid w:val="00DA2997"/>
    <w:rsid w:val="00DB742A"/>
    <w:rsid w:val="00DC6865"/>
    <w:rsid w:val="00DD0E9C"/>
    <w:rsid w:val="00DE2BDA"/>
    <w:rsid w:val="00DF3AE7"/>
    <w:rsid w:val="00E034D0"/>
    <w:rsid w:val="00E107FF"/>
    <w:rsid w:val="00E25B0E"/>
    <w:rsid w:val="00E268E6"/>
    <w:rsid w:val="00E26AE1"/>
    <w:rsid w:val="00E273FA"/>
    <w:rsid w:val="00E34F1C"/>
    <w:rsid w:val="00E37B3B"/>
    <w:rsid w:val="00E570B3"/>
    <w:rsid w:val="00E62494"/>
    <w:rsid w:val="00E952C3"/>
    <w:rsid w:val="00EA2CF6"/>
    <w:rsid w:val="00EB008A"/>
    <w:rsid w:val="00EB2A4D"/>
    <w:rsid w:val="00EB32DE"/>
    <w:rsid w:val="00EB7D42"/>
    <w:rsid w:val="00EC5BC5"/>
    <w:rsid w:val="00EC7E9C"/>
    <w:rsid w:val="00ED120F"/>
    <w:rsid w:val="00ED3FCD"/>
    <w:rsid w:val="00EF050E"/>
    <w:rsid w:val="00EF5988"/>
    <w:rsid w:val="00F02B29"/>
    <w:rsid w:val="00F13D7D"/>
    <w:rsid w:val="00F16374"/>
    <w:rsid w:val="00F26F78"/>
    <w:rsid w:val="00F35446"/>
    <w:rsid w:val="00F52874"/>
    <w:rsid w:val="00F56445"/>
    <w:rsid w:val="00F564F6"/>
    <w:rsid w:val="00F60302"/>
    <w:rsid w:val="00F64150"/>
    <w:rsid w:val="00F7626A"/>
    <w:rsid w:val="00F94BD7"/>
    <w:rsid w:val="00FC162F"/>
    <w:rsid w:val="00FE08C0"/>
    <w:rsid w:val="00FE1C4B"/>
    <w:rsid w:val="01176788"/>
    <w:rsid w:val="019E4ED3"/>
    <w:rsid w:val="01FD01D6"/>
    <w:rsid w:val="022C497D"/>
    <w:rsid w:val="023A2E4D"/>
    <w:rsid w:val="024B2609"/>
    <w:rsid w:val="02801328"/>
    <w:rsid w:val="02892727"/>
    <w:rsid w:val="02B81FC4"/>
    <w:rsid w:val="02C260F7"/>
    <w:rsid w:val="02D1709B"/>
    <w:rsid w:val="03A33B5B"/>
    <w:rsid w:val="03F7264F"/>
    <w:rsid w:val="046D5BBF"/>
    <w:rsid w:val="046E24C0"/>
    <w:rsid w:val="04FC44A3"/>
    <w:rsid w:val="055F3224"/>
    <w:rsid w:val="0587780E"/>
    <w:rsid w:val="058F45E8"/>
    <w:rsid w:val="05EA07C5"/>
    <w:rsid w:val="061215D2"/>
    <w:rsid w:val="062C48EC"/>
    <w:rsid w:val="067E60B7"/>
    <w:rsid w:val="068C79F0"/>
    <w:rsid w:val="06BC3D08"/>
    <w:rsid w:val="07405B06"/>
    <w:rsid w:val="07500389"/>
    <w:rsid w:val="0784476D"/>
    <w:rsid w:val="07AE4E3F"/>
    <w:rsid w:val="083210FA"/>
    <w:rsid w:val="086C1BAB"/>
    <w:rsid w:val="088124AD"/>
    <w:rsid w:val="08E43B13"/>
    <w:rsid w:val="08EA4662"/>
    <w:rsid w:val="0923216F"/>
    <w:rsid w:val="0960679B"/>
    <w:rsid w:val="096D4DF1"/>
    <w:rsid w:val="09E3521B"/>
    <w:rsid w:val="0A4710C8"/>
    <w:rsid w:val="0AAB4A45"/>
    <w:rsid w:val="0BB25645"/>
    <w:rsid w:val="0BCC62FA"/>
    <w:rsid w:val="0C2B7DA7"/>
    <w:rsid w:val="0C424338"/>
    <w:rsid w:val="0C861BE9"/>
    <w:rsid w:val="0CCC1351"/>
    <w:rsid w:val="0D351048"/>
    <w:rsid w:val="0D612CD5"/>
    <w:rsid w:val="0DAC4BAD"/>
    <w:rsid w:val="0E0401FF"/>
    <w:rsid w:val="0E0B13A3"/>
    <w:rsid w:val="0E29205D"/>
    <w:rsid w:val="0E490262"/>
    <w:rsid w:val="0E4C6ADA"/>
    <w:rsid w:val="0EB30E74"/>
    <w:rsid w:val="0F6D1F9B"/>
    <w:rsid w:val="0FC569D1"/>
    <w:rsid w:val="10207675"/>
    <w:rsid w:val="109D40E1"/>
    <w:rsid w:val="10EC52CB"/>
    <w:rsid w:val="110F36F7"/>
    <w:rsid w:val="112D1D65"/>
    <w:rsid w:val="113E6C1A"/>
    <w:rsid w:val="11B97812"/>
    <w:rsid w:val="11DB182B"/>
    <w:rsid w:val="11E46932"/>
    <w:rsid w:val="137E5D88"/>
    <w:rsid w:val="139327D8"/>
    <w:rsid w:val="14674322"/>
    <w:rsid w:val="14A30806"/>
    <w:rsid w:val="15144996"/>
    <w:rsid w:val="15D95EF3"/>
    <w:rsid w:val="15EB255B"/>
    <w:rsid w:val="15FC7FD0"/>
    <w:rsid w:val="161251E0"/>
    <w:rsid w:val="162639BD"/>
    <w:rsid w:val="163029FF"/>
    <w:rsid w:val="16460148"/>
    <w:rsid w:val="16585B40"/>
    <w:rsid w:val="16CC3C4B"/>
    <w:rsid w:val="17355807"/>
    <w:rsid w:val="175C01E1"/>
    <w:rsid w:val="178B4C6F"/>
    <w:rsid w:val="17DA505A"/>
    <w:rsid w:val="195C7CD4"/>
    <w:rsid w:val="19830998"/>
    <w:rsid w:val="19973B95"/>
    <w:rsid w:val="1A90480E"/>
    <w:rsid w:val="1A9B72AC"/>
    <w:rsid w:val="1CB92AA7"/>
    <w:rsid w:val="1D4D3C25"/>
    <w:rsid w:val="1D691375"/>
    <w:rsid w:val="1D7204DB"/>
    <w:rsid w:val="1D752B34"/>
    <w:rsid w:val="1DB80B45"/>
    <w:rsid w:val="1EEF70CC"/>
    <w:rsid w:val="1F214B8E"/>
    <w:rsid w:val="1F2755AE"/>
    <w:rsid w:val="1FAF6528"/>
    <w:rsid w:val="205A649A"/>
    <w:rsid w:val="20CD04C4"/>
    <w:rsid w:val="211277A6"/>
    <w:rsid w:val="213845A4"/>
    <w:rsid w:val="2152416D"/>
    <w:rsid w:val="215724A3"/>
    <w:rsid w:val="21615AF6"/>
    <w:rsid w:val="21843D7B"/>
    <w:rsid w:val="21C11732"/>
    <w:rsid w:val="221A3D42"/>
    <w:rsid w:val="231352C9"/>
    <w:rsid w:val="2374256D"/>
    <w:rsid w:val="24470D26"/>
    <w:rsid w:val="2496308D"/>
    <w:rsid w:val="25343984"/>
    <w:rsid w:val="25461C87"/>
    <w:rsid w:val="2685748B"/>
    <w:rsid w:val="26DB60FD"/>
    <w:rsid w:val="27031993"/>
    <w:rsid w:val="274737FA"/>
    <w:rsid w:val="27CE75E1"/>
    <w:rsid w:val="281D5F13"/>
    <w:rsid w:val="28213457"/>
    <w:rsid w:val="28D95DD3"/>
    <w:rsid w:val="2914596B"/>
    <w:rsid w:val="293805F2"/>
    <w:rsid w:val="294215D1"/>
    <w:rsid w:val="297216A5"/>
    <w:rsid w:val="29E56A85"/>
    <w:rsid w:val="2A121FE5"/>
    <w:rsid w:val="2A611E31"/>
    <w:rsid w:val="2B000FEC"/>
    <w:rsid w:val="2BB531C7"/>
    <w:rsid w:val="2C9E3ADE"/>
    <w:rsid w:val="2DA23685"/>
    <w:rsid w:val="2E3303C9"/>
    <w:rsid w:val="2EDB1610"/>
    <w:rsid w:val="2EFB2454"/>
    <w:rsid w:val="2F613946"/>
    <w:rsid w:val="2F84170C"/>
    <w:rsid w:val="2FCC431A"/>
    <w:rsid w:val="30071591"/>
    <w:rsid w:val="302A11B1"/>
    <w:rsid w:val="30DE275A"/>
    <w:rsid w:val="311209F0"/>
    <w:rsid w:val="318A49E7"/>
    <w:rsid w:val="31C137C8"/>
    <w:rsid w:val="31F34AFF"/>
    <w:rsid w:val="32111360"/>
    <w:rsid w:val="33270394"/>
    <w:rsid w:val="33363F25"/>
    <w:rsid w:val="33EE2A7C"/>
    <w:rsid w:val="34D06FBC"/>
    <w:rsid w:val="353C3FB3"/>
    <w:rsid w:val="35690D03"/>
    <w:rsid w:val="362211B3"/>
    <w:rsid w:val="364F130A"/>
    <w:rsid w:val="366A3FED"/>
    <w:rsid w:val="374B6C62"/>
    <w:rsid w:val="381027C6"/>
    <w:rsid w:val="383B53FB"/>
    <w:rsid w:val="38CC276E"/>
    <w:rsid w:val="390F42B9"/>
    <w:rsid w:val="39381001"/>
    <w:rsid w:val="3938417A"/>
    <w:rsid w:val="39437561"/>
    <w:rsid w:val="39617184"/>
    <w:rsid w:val="39B051CB"/>
    <w:rsid w:val="39F0092F"/>
    <w:rsid w:val="39FD6155"/>
    <w:rsid w:val="3A197276"/>
    <w:rsid w:val="3A2B2BB8"/>
    <w:rsid w:val="3BFF1665"/>
    <w:rsid w:val="3DF23081"/>
    <w:rsid w:val="3F84697E"/>
    <w:rsid w:val="3F9407CA"/>
    <w:rsid w:val="415215C9"/>
    <w:rsid w:val="427A661E"/>
    <w:rsid w:val="428D5B61"/>
    <w:rsid w:val="429D5569"/>
    <w:rsid w:val="42B570F5"/>
    <w:rsid w:val="433650B9"/>
    <w:rsid w:val="434275D6"/>
    <w:rsid w:val="43770D77"/>
    <w:rsid w:val="43B603B8"/>
    <w:rsid w:val="43E14692"/>
    <w:rsid w:val="443129C6"/>
    <w:rsid w:val="444A613E"/>
    <w:rsid w:val="44A40B8C"/>
    <w:rsid w:val="45F145F1"/>
    <w:rsid w:val="462F7833"/>
    <w:rsid w:val="465A6F43"/>
    <w:rsid w:val="47C66795"/>
    <w:rsid w:val="48914416"/>
    <w:rsid w:val="496401A6"/>
    <w:rsid w:val="497038CD"/>
    <w:rsid w:val="499A66C3"/>
    <w:rsid w:val="49D42A0C"/>
    <w:rsid w:val="4A677B24"/>
    <w:rsid w:val="4AB3161E"/>
    <w:rsid w:val="4AE703AA"/>
    <w:rsid w:val="4AF66252"/>
    <w:rsid w:val="4B1F0217"/>
    <w:rsid w:val="4B7138E0"/>
    <w:rsid w:val="4C266237"/>
    <w:rsid w:val="4C720843"/>
    <w:rsid w:val="4CF03E01"/>
    <w:rsid w:val="4D17674A"/>
    <w:rsid w:val="4D2565CD"/>
    <w:rsid w:val="4E3961F6"/>
    <w:rsid w:val="4EB726FD"/>
    <w:rsid w:val="4EE20E9D"/>
    <w:rsid w:val="4F2F0835"/>
    <w:rsid w:val="4F900B6C"/>
    <w:rsid w:val="4FA4793B"/>
    <w:rsid w:val="4FE74DD2"/>
    <w:rsid w:val="50152D26"/>
    <w:rsid w:val="50690F68"/>
    <w:rsid w:val="508E487C"/>
    <w:rsid w:val="50B41817"/>
    <w:rsid w:val="516E1798"/>
    <w:rsid w:val="52891C90"/>
    <w:rsid w:val="52F64A91"/>
    <w:rsid w:val="53E9321B"/>
    <w:rsid w:val="542A50A2"/>
    <w:rsid w:val="544234A9"/>
    <w:rsid w:val="546601A3"/>
    <w:rsid w:val="546A11ED"/>
    <w:rsid w:val="546A517C"/>
    <w:rsid w:val="5535350E"/>
    <w:rsid w:val="555262C2"/>
    <w:rsid w:val="55C367FD"/>
    <w:rsid w:val="55DB2E5E"/>
    <w:rsid w:val="55EB1097"/>
    <w:rsid w:val="56573739"/>
    <w:rsid w:val="56732B47"/>
    <w:rsid w:val="56EF4FC6"/>
    <w:rsid w:val="57195516"/>
    <w:rsid w:val="573838FA"/>
    <w:rsid w:val="574C432A"/>
    <w:rsid w:val="58050DA4"/>
    <w:rsid w:val="58624D86"/>
    <w:rsid w:val="58AB0BF5"/>
    <w:rsid w:val="58DA20C8"/>
    <w:rsid w:val="593E565E"/>
    <w:rsid w:val="59A10799"/>
    <w:rsid w:val="59C41AA5"/>
    <w:rsid w:val="5A6B0796"/>
    <w:rsid w:val="5AA36669"/>
    <w:rsid w:val="5AA75D1B"/>
    <w:rsid w:val="5B4026A7"/>
    <w:rsid w:val="5B733DF5"/>
    <w:rsid w:val="5BC9220A"/>
    <w:rsid w:val="5C1C3B91"/>
    <w:rsid w:val="5C8B0489"/>
    <w:rsid w:val="5C8F7364"/>
    <w:rsid w:val="5D451D1A"/>
    <w:rsid w:val="5D7A713B"/>
    <w:rsid w:val="5DDE7148"/>
    <w:rsid w:val="5E006478"/>
    <w:rsid w:val="5E4541F8"/>
    <w:rsid w:val="5F0F6094"/>
    <w:rsid w:val="5FEC11EA"/>
    <w:rsid w:val="607946F3"/>
    <w:rsid w:val="60866FE9"/>
    <w:rsid w:val="60D842AC"/>
    <w:rsid w:val="615239D8"/>
    <w:rsid w:val="624A629A"/>
    <w:rsid w:val="62864259"/>
    <w:rsid w:val="629A3F1F"/>
    <w:rsid w:val="632B4B62"/>
    <w:rsid w:val="639D203B"/>
    <w:rsid w:val="63A0423C"/>
    <w:rsid w:val="648F0807"/>
    <w:rsid w:val="64BE4434"/>
    <w:rsid w:val="64EE1BF6"/>
    <w:rsid w:val="651A5C4B"/>
    <w:rsid w:val="659953ED"/>
    <w:rsid w:val="65997653"/>
    <w:rsid w:val="65B31BCC"/>
    <w:rsid w:val="65E84085"/>
    <w:rsid w:val="66550638"/>
    <w:rsid w:val="67184483"/>
    <w:rsid w:val="6773485F"/>
    <w:rsid w:val="67D04E02"/>
    <w:rsid w:val="689B349A"/>
    <w:rsid w:val="69244E3C"/>
    <w:rsid w:val="69A44E65"/>
    <w:rsid w:val="69C5511D"/>
    <w:rsid w:val="6A666D12"/>
    <w:rsid w:val="6BC32BED"/>
    <w:rsid w:val="6C6D0B4A"/>
    <w:rsid w:val="6DDC0050"/>
    <w:rsid w:val="6E105E52"/>
    <w:rsid w:val="6E940F29"/>
    <w:rsid w:val="6F457884"/>
    <w:rsid w:val="6FF276ED"/>
    <w:rsid w:val="705F3F46"/>
    <w:rsid w:val="70DF5DB7"/>
    <w:rsid w:val="72A8130B"/>
    <w:rsid w:val="72E24278"/>
    <w:rsid w:val="734B109B"/>
    <w:rsid w:val="73626B4D"/>
    <w:rsid w:val="738D2254"/>
    <w:rsid w:val="741C6AC9"/>
    <w:rsid w:val="74364CDD"/>
    <w:rsid w:val="74A25915"/>
    <w:rsid w:val="7590605C"/>
    <w:rsid w:val="75940C8C"/>
    <w:rsid w:val="75AC6532"/>
    <w:rsid w:val="762C1EDD"/>
    <w:rsid w:val="763F0572"/>
    <w:rsid w:val="76BD49F2"/>
    <w:rsid w:val="76F37A06"/>
    <w:rsid w:val="771D0ED8"/>
    <w:rsid w:val="790A1D26"/>
    <w:rsid w:val="791E7781"/>
    <w:rsid w:val="7A950EBF"/>
    <w:rsid w:val="7B82557F"/>
    <w:rsid w:val="7BCE0E05"/>
    <w:rsid w:val="7BE14819"/>
    <w:rsid w:val="7C8929B4"/>
    <w:rsid w:val="7CD1585B"/>
    <w:rsid w:val="7D5A5061"/>
    <w:rsid w:val="7D614BD9"/>
    <w:rsid w:val="7DB4675A"/>
    <w:rsid w:val="7DE153DA"/>
    <w:rsid w:val="7F366433"/>
    <w:rsid w:val="7F630FFD"/>
    <w:rsid w:val="7FB92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3" type="connector" idref="#AutoShape 31"/>
        <o:r id="V:Rule4"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page number"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F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56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2B56F6"/>
    <w:rPr>
      <w:sz w:val="24"/>
    </w:rPr>
  </w:style>
  <w:style w:type="paragraph" w:styleId="a5">
    <w:name w:val="footer"/>
    <w:basedOn w:val="a"/>
    <w:uiPriority w:val="99"/>
    <w:qFormat/>
    <w:rsid w:val="002B56F6"/>
    <w:pPr>
      <w:tabs>
        <w:tab w:val="center" w:pos="4153"/>
        <w:tab w:val="right" w:pos="8306"/>
      </w:tabs>
      <w:snapToGrid w:val="0"/>
      <w:jc w:val="left"/>
    </w:pPr>
    <w:rPr>
      <w:kern w:val="0"/>
      <w:sz w:val="18"/>
      <w:szCs w:val="18"/>
    </w:rPr>
  </w:style>
  <w:style w:type="paragraph" w:styleId="a6">
    <w:name w:val="header"/>
    <w:basedOn w:val="a"/>
    <w:link w:val="Char"/>
    <w:qFormat/>
    <w:rsid w:val="002B56F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B56F6"/>
    <w:pPr>
      <w:jc w:val="left"/>
    </w:pPr>
    <w:rPr>
      <w:kern w:val="0"/>
      <w:sz w:val="24"/>
    </w:rPr>
  </w:style>
  <w:style w:type="character" w:styleId="a8">
    <w:name w:val="page number"/>
    <w:basedOn w:val="a0"/>
    <w:unhideWhenUsed/>
    <w:qFormat/>
    <w:rsid w:val="002B56F6"/>
  </w:style>
  <w:style w:type="paragraph" w:customStyle="1" w:styleId="1">
    <w:name w:val="列表段落1"/>
    <w:basedOn w:val="a"/>
    <w:uiPriority w:val="34"/>
    <w:qFormat/>
    <w:rsid w:val="002B56F6"/>
    <w:pPr>
      <w:spacing w:before="206"/>
      <w:ind w:left="959" w:hanging="361"/>
    </w:pPr>
  </w:style>
  <w:style w:type="character" w:customStyle="1" w:styleId="cdmessage">
    <w:name w:val="cd_message"/>
    <w:basedOn w:val="a0"/>
    <w:qFormat/>
    <w:rsid w:val="002B56F6"/>
  </w:style>
  <w:style w:type="paragraph" w:customStyle="1" w:styleId="10">
    <w:name w:val="正文1"/>
    <w:qFormat/>
    <w:rsid w:val="002B56F6"/>
    <w:pPr>
      <w:widowControl w:val="0"/>
      <w:adjustRightInd w:val="0"/>
      <w:spacing w:line="312" w:lineRule="atLeast"/>
      <w:jc w:val="both"/>
      <w:textAlignment w:val="baseline"/>
    </w:pPr>
    <w:rPr>
      <w:rFonts w:ascii="宋体"/>
      <w:sz w:val="34"/>
      <w:szCs w:val="22"/>
    </w:rPr>
  </w:style>
  <w:style w:type="paragraph" w:customStyle="1" w:styleId="11">
    <w:name w:val="列出段落1"/>
    <w:basedOn w:val="a"/>
    <w:uiPriority w:val="99"/>
    <w:qFormat/>
    <w:rsid w:val="002B56F6"/>
    <w:pPr>
      <w:ind w:firstLineChars="200" w:firstLine="420"/>
    </w:pPr>
  </w:style>
  <w:style w:type="character" w:customStyle="1" w:styleId="Char">
    <w:name w:val="页眉 Char"/>
    <w:basedOn w:val="a0"/>
    <w:link w:val="a6"/>
    <w:qFormat/>
    <w:rsid w:val="002B56F6"/>
    <w:rPr>
      <w:kern w:val="2"/>
      <w:sz w:val="18"/>
      <w:szCs w:val="18"/>
    </w:rPr>
  </w:style>
  <w:style w:type="paragraph" w:customStyle="1" w:styleId="TableParagraph">
    <w:name w:val="Table Paragraph"/>
    <w:basedOn w:val="a"/>
    <w:uiPriority w:val="1"/>
    <w:unhideWhenUsed/>
    <w:qFormat/>
    <w:rsid w:val="002B56F6"/>
    <w:rPr>
      <w:sz w:val="24"/>
    </w:rPr>
  </w:style>
  <w:style w:type="paragraph" w:styleId="a9">
    <w:name w:val="List Paragraph"/>
    <w:basedOn w:val="a"/>
    <w:link w:val="Char0"/>
    <w:uiPriority w:val="34"/>
    <w:qFormat/>
    <w:rsid w:val="00CD1590"/>
    <w:pPr>
      <w:autoSpaceDE w:val="0"/>
      <w:autoSpaceDN w:val="0"/>
      <w:spacing w:before="206"/>
      <w:ind w:left="959" w:hanging="361"/>
      <w:jc w:val="left"/>
    </w:pPr>
    <w:rPr>
      <w:rFonts w:ascii="宋体" w:hAnsi="宋体" w:cs="宋体"/>
      <w:kern w:val="0"/>
      <w:sz w:val="22"/>
      <w:szCs w:val="22"/>
      <w:lang w:eastAsia="en-US"/>
    </w:rPr>
  </w:style>
  <w:style w:type="character" w:customStyle="1" w:styleId="Char0">
    <w:name w:val="列出段落 Char"/>
    <w:link w:val="a9"/>
    <w:uiPriority w:val="34"/>
    <w:rsid w:val="00CD1590"/>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zcgb@fjpec.com.cn&#65288;&#37038;&#20214;&#26631;&#39064;&#22791;&#27880;&#21442;&#36873;&#39033;&#30446;&#21517;&#31216;&#65289;&#12290;&#24320;&#36873;&#24403;&#26085;&#23558;&#30001;&#19994;&#21153;&#21592;&#32852;&#31995;&#33719;&#21462;&#21152;&#23494;&#23494;&#30721;&#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3334</Words>
  <Characters>19010</Characters>
  <Application>Microsoft Office Word</Application>
  <DocSecurity>0</DocSecurity>
  <Lines>158</Lines>
  <Paragraphs>44</Paragraphs>
  <ScaleCrop>false</ScaleCrop>
  <Company>China</Company>
  <LinksUpToDate>false</LinksUpToDate>
  <CharactersWithSpaces>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Microsoft</cp:lastModifiedBy>
  <cp:revision>38</cp:revision>
  <dcterms:created xsi:type="dcterms:W3CDTF">2022-10-28T08:18:00Z</dcterms:created>
  <dcterms:modified xsi:type="dcterms:W3CDTF">2022-11-08T05:51:00Z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