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CD" w:rsidRPr="00917C04" w:rsidRDefault="006652CD" w:rsidP="006652CD">
      <w:pPr>
        <w:jc w:val="center"/>
        <w:rPr>
          <w:b/>
          <w:bCs/>
          <w:sz w:val="32"/>
          <w:lang w:eastAsia="zh-CN"/>
        </w:rPr>
      </w:pPr>
      <w:r w:rsidRPr="00917C04">
        <w:rPr>
          <w:rFonts w:hint="eastAsia"/>
          <w:b/>
          <w:bCs/>
          <w:sz w:val="32"/>
          <w:lang w:eastAsia="zh-CN"/>
        </w:rPr>
        <w:t>福建福海创石油化工有限公司</w:t>
      </w:r>
      <w:r w:rsidRPr="00B00270">
        <w:rPr>
          <w:rFonts w:hint="eastAsia"/>
          <w:b/>
          <w:bCs/>
          <w:sz w:val="32"/>
          <w:lang w:eastAsia="zh-CN"/>
        </w:rPr>
        <w:t>异地数据灾备中心（含项目管理系统）软硬件采购</w:t>
      </w:r>
      <w:r>
        <w:rPr>
          <w:rFonts w:hint="eastAsia"/>
          <w:b/>
          <w:bCs/>
          <w:sz w:val="32"/>
          <w:lang w:eastAsia="zh-CN"/>
        </w:rPr>
        <w:t xml:space="preserve"> </w:t>
      </w:r>
      <w:r>
        <w:rPr>
          <w:b/>
          <w:bCs/>
          <w:sz w:val="32"/>
          <w:lang w:eastAsia="zh-CN"/>
        </w:rPr>
        <w:t xml:space="preserve"> </w:t>
      </w:r>
      <w:r w:rsidRPr="00917C04">
        <w:rPr>
          <w:rFonts w:hint="eastAsia"/>
          <w:b/>
          <w:bCs/>
          <w:sz w:val="32"/>
          <w:lang w:eastAsia="zh-CN"/>
        </w:rPr>
        <w:t>比选公告</w:t>
      </w:r>
    </w:p>
    <w:p w:rsidR="006652CD" w:rsidRPr="002E3036" w:rsidRDefault="006652CD" w:rsidP="006652CD">
      <w:pPr>
        <w:pStyle w:val="a5"/>
        <w:spacing w:before="26" w:line="360" w:lineRule="auto"/>
        <w:ind w:right="121"/>
        <w:jc w:val="both"/>
        <w:rPr>
          <w:lang w:eastAsia="zh-CN"/>
        </w:rPr>
      </w:pPr>
      <w:r>
        <w:rPr>
          <w:rFonts w:hint="eastAsia"/>
          <w:lang w:eastAsia="zh-CN"/>
        </w:rPr>
        <w:t xml:space="preserve">    福建福海创石油化工有限公司就</w:t>
      </w:r>
      <w:r w:rsidRPr="00B00270">
        <w:rPr>
          <w:rFonts w:hint="eastAsia"/>
          <w:color w:val="000000" w:themeColor="text1"/>
          <w:lang w:eastAsia="zh-CN"/>
        </w:rPr>
        <w:t>“</w:t>
      </w:r>
      <w:r w:rsidRPr="00B00270">
        <w:rPr>
          <w:rFonts w:hint="eastAsia"/>
          <w:color w:val="000000" w:themeColor="text1"/>
          <w:u w:val="single"/>
          <w:lang w:eastAsia="zh-CN"/>
        </w:rPr>
        <w:t>异地数据灾备中心（含项目管理系统）软硬件采购（项目编号：</w:t>
      </w:r>
      <w:r w:rsidRPr="00B00270">
        <w:rPr>
          <w:color w:val="000000" w:themeColor="text1"/>
          <w:u w:val="single"/>
          <w:lang w:eastAsia="zh-CN"/>
        </w:rPr>
        <w:t>FHC-GKJCG20220930001</w:t>
      </w:r>
      <w:r w:rsidRPr="00B00270">
        <w:rPr>
          <w:rFonts w:hint="eastAsia"/>
          <w:color w:val="000000" w:themeColor="text1"/>
          <w:u w:val="single"/>
          <w:lang w:eastAsia="zh-CN"/>
        </w:rPr>
        <w:t>）</w:t>
      </w:r>
      <w:r w:rsidRPr="0046376D">
        <w:rPr>
          <w:rFonts w:hint="eastAsia"/>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6652CD" w:rsidRPr="00804C93" w:rsidRDefault="006652CD" w:rsidP="006652CD">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6652CD" w:rsidRPr="00804C93" w:rsidRDefault="006652CD" w:rsidP="006652CD">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862C1A">
        <w:rPr>
          <w:rFonts w:hint="eastAsia"/>
          <w:sz w:val="24"/>
          <w:szCs w:val="24"/>
          <w:lang w:eastAsia="zh-CN"/>
        </w:rPr>
        <w:t>福建福海创石油化工有限公司异地数据灾备中心（含项目管理系统）软硬件采购</w:t>
      </w:r>
    </w:p>
    <w:p w:rsidR="006652CD" w:rsidRPr="00804C93" w:rsidRDefault="006652CD" w:rsidP="006652CD">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Pr>
          <w:rFonts w:hint="eastAsia"/>
          <w:sz w:val="24"/>
          <w:szCs w:val="24"/>
          <w:lang w:eastAsia="zh-CN"/>
        </w:rPr>
        <w:t>（1）</w:t>
      </w:r>
      <w:r w:rsidRPr="00862C1A">
        <w:rPr>
          <w:sz w:val="24"/>
          <w:szCs w:val="24"/>
          <w:lang w:eastAsia="zh-CN"/>
        </w:rPr>
        <w:t>异</w:t>
      </w:r>
      <w:r>
        <w:rPr>
          <w:sz w:val="24"/>
          <w:szCs w:val="24"/>
          <w:lang w:eastAsia="zh-CN"/>
        </w:rPr>
        <w:t>地灾备中心需采购防火墙、交换机、服务器及存储设备用于数据的灾备</w:t>
      </w:r>
      <w:r>
        <w:rPr>
          <w:rFonts w:hint="eastAsia"/>
          <w:sz w:val="24"/>
          <w:szCs w:val="24"/>
          <w:lang w:eastAsia="zh-CN"/>
        </w:rPr>
        <w:t>。（2）</w:t>
      </w:r>
      <w:r w:rsidRPr="00862C1A">
        <w:rPr>
          <w:sz w:val="24"/>
          <w:szCs w:val="24"/>
          <w:lang w:eastAsia="zh-CN"/>
        </w:rPr>
        <w:t>项目管理应用部署需采购服务器、交换机、正版操作系统软件授权、正版数据库软件授权、正版虚拟化软件授权。</w:t>
      </w:r>
    </w:p>
    <w:p w:rsidR="006652CD" w:rsidRDefault="006652CD" w:rsidP="006652CD">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sidR="00A22131">
        <w:rPr>
          <w:sz w:val="24"/>
          <w:szCs w:val="24"/>
          <w:lang w:eastAsia="zh-CN"/>
        </w:rPr>
        <w:t>100</w:t>
      </w:r>
      <w:r>
        <w:rPr>
          <w:sz w:val="24"/>
          <w:szCs w:val="24"/>
          <w:lang w:eastAsia="zh-CN"/>
        </w:rPr>
        <w:t>万元</w:t>
      </w:r>
      <w:r>
        <w:rPr>
          <w:rFonts w:hint="eastAsia"/>
          <w:sz w:val="24"/>
          <w:szCs w:val="24"/>
          <w:lang w:eastAsia="zh-CN"/>
        </w:rPr>
        <w:t>（含1</w:t>
      </w:r>
      <w:r>
        <w:rPr>
          <w:sz w:val="24"/>
          <w:szCs w:val="24"/>
          <w:lang w:eastAsia="zh-CN"/>
        </w:rPr>
        <w:t>3</w:t>
      </w:r>
      <w:r>
        <w:rPr>
          <w:rFonts w:hint="eastAsia"/>
          <w:sz w:val="24"/>
          <w:szCs w:val="24"/>
          <w:lang w:eastAsia="zh-CN"/>
        </w:rPr>
        <w:t>%</w:t>
      </w:r>
      <w:r>
        <w:rPr>
          <w:sz w:val="24"/>
          <w:szCs w:val="24"/>
          <w:lang w:eastAsia="zh-CN"/>
        </w:rPr>
        <w:t>增值税</w:t>
      </w:r>
      <w:r>
        <w:rPr>
          <w:rFonts w:hint="eastAsia"/>
          <w:sz w:val="24"/>
          <w:szCs w:val="24"/>
          <w:lang w:eastAsia="zh-CN"/>
        </w:rPr>
        <w:t>）</w:t>
      </w:r>
    </w:p>
    <w:p w:rsidR="006652CD" w:rsidRPr="00DE0812" w:rsidRDefault="006652CD" w:rsidP="006652CD">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szCs w:val="24"/>
          <w:lang w:eastAsia="zh-CN"/>
        </w:rPr>
        <w:t>合同签订后1</w:t>
      </w:r>
      <w:r>
        <w:rPr>
          <w:sz w:val="24"/>
          <w:szCs w:val="24"/>
          <w:lang w:eastAsia="zh-CN"/>
        </w:rPr>
        <w:t>5日到货</w:t>
      </w:r>
      <w:r>
        <w:rPr>
          <w:rFonts w:hint="eastAsia"/>
          <w:sz w:val="24"/>
          <w:szCs w:val="24"/>
          <w:lang w:eastAsia="zh-CN"/>
        </w:rPr>
        <w:t>。</w:t>
      </w:r>
    </w:p>
    <w:p w:rsidR="006652CD" w:rsidRPr="00407E93" w:rsidRDefault="006652CD" w:rsidP="006652CD">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6652CD" w:rsidRDefault="006652CD" w:rsidP="006652C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6652CD" w:rsidRPr="00A87B9C" w:rsidRDefault="006652CD" w:rsidP="006652C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Pr>
          <w:rFonts w:hint="eastAsia"/>
          <w:sz w:val="24"/>
          <w:szCs w:val="24"/>
          <w:lang w:eastAsia="zh-CN"/>
        </w:rPr>
        <w:t>.参选人</w:t>
      </w:r>
      <w:r w:rsidRPr="00862C1A">
        <w:rPr>
          <w:rFonts w:hint="eastAsia"/>
          <w:sz w:val="24"/>
          <w:szCs w:val="24"/>
          <w:lang w:eastAsia="zh-CN"/>
        </w:rPr>
        <w:t>所投产品需要具备产品生产厂家针对本项目的销售授权书及售后服务承诺函</w:t>
      </w:r>
      <w:r>
        <w:rPr>
          <w:rFonts w:hint="eastAsia"/>
          <w:sz w:val="24"/>
          <w:szCs w:val="24"/>
          <w:lang w:eastAsia="zh-CN"/>
        </w:rPr>
        <w:t>。</w:t>
      </w:r>
    </w:p>
    <w:p w:rsidR="006652CD" w:rsidRPr="00862C1A" w:rsidRDefault="006652CD" w:rsidP="006652CD">
      <w:pPr>
        <w:tabs>
          <w:tab w:val="left" w:pos="709"/>
        </w:tabs>
        <w:spacing w:line="360" w:lineRule="auto"/>
        <w:ind w:firstLineChars="200" w:firstLine="480"/>
        <w:rPr>
          <w:sz w:val="24"/>
          <w:szCs w:val="24"/>
          <w:lang w:eastAsia="zh-CN"/>
        </w:rPr>
      </w:pPr>
      <w:r w:rsidRPr="00862C1A">
        <w:rPr>
          <w:sz w:val="24"/>
          <w:szCs w:val="24"/>
          <w:lang w:eastAsia="zh-CN"/>
        </w:rPr>
        <w:t>3</w:t>
      </w:r>
      <w:r w:rsidRPr="00862C1A">
        <w:rPr>
          <w:rFonts w:hint="eastAsia"/>
          <w:sz w:val="24"/>
          <w:szCs w:val="24"/>
          <w:lang w:eastAsia="zh-CN"/>
        </w:rPr>
        <w:t>.</w:t>
      </w:r>
      <w:r w:rsidRPr="00862C1A">
        <w:rPr>
          <w:sz w:val="24"/>
          <w:szCs w:val="24"/>
          <w:lang w:eastAsia="zh-CN"/>
        </w:rPr>
        <w:t>参选人没有失信黑名单记录（以最高院失信被执行人系统发布信息为准）</w:t>
      </w:r>
      <w:r w:rsidRPr="00862C1A">
        <w:rPr>
          <w:rFonts w:hint="eastAsia"/>
          <w:sz w:val="24"/>
          <w:szCs w:val="24"/>
          <w:lang w:eastAsia="zh-CN"/>
        </w:rPr>
        <w:t>。</w:t>
      </w:r>
    </w:p>
    <w:p w:rsidR="006652CD" w:rsidRPr="00862C1A" w:rsidRDefault="006652CD" w:rsidP="006652CD">
      <w:pPr>
        <w:tabs>
          <w:tab w:val="left" w:pos="709"/>
        </w:tabs>
        <w:spacing w:line="360" w:lineRule="auto"/>
        <w:ind w:firstLineChars="200" w:firstLine="480"/>
        <w:rPr>
          <w:sz w:val="24"/>
          <w:szCs w:val="24"/>
          <w:lang w:eastAsia="zh-CN"/>
        </w:rPr>
      </w:pPr>
      <w:r w:rsidRPr="00862C1A">
        <w:rPr>
          <w:sz w:val="24"/>
          <w:szCs w:val="24"/>
          <w:lang w:eastAsia="zh-CN"/>
        </w:rPr>
        <w:t>4.与</w:t>
      </w:r>
      <w:r w:rsidRPr="00862C1A">
        <w:rPr>
          <w:rFonts w:hint="eastAsia"/>
          <w:sz w:val="24"/>
          <w:szCs w:val="24"/>
          <w:lang w:eastAsia="zh-CN"/>
        </w:rPr>
        <w:t>比选人</w:t>
      </w:r>
      <w:r w:rsidRPr="00862C1A">
        <w:rPr>
          <w:sz w:val="24"/>
          <w:szCs w:val="24"/>
          <w:lang w:eastAsia="zh-CN"/>
        </w:rPr>
        <w:t>无诉讼纠纷。</w:t>
      </w:r>
    </w:p>
    <w:p w:rsidR="006652CD" w:rsidRDefault="006652CD" w:rsidP="006652CD">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1</w:t>
      </w:r>
      <w:r w:rsidRPr="00E665C7">
        <w:rPr>
          <w:color w:val="000000" w:themeColor="text1"/>
          <w:sz w:val="24"/>
          <w:szCs w:val="24"/>
          <w:lang w:eastAsia="zh-CN"/>
        </w:rPr>
        <w:t>.</w:t>
      </w:r>
      <w:r w:rsidRPr="00E665C7">
        <w:rPr>
          <w:rFonts w:hint="eastAsia"/>
          <w:color w:val="000000" w:themeColor="text1"/>
          <w:sz w:val="24"/>
          <w:szCs w:val="24"/>
          <w:lang w:eastAsia="zh-CN"/>
        </w:rPr>
        <w:t>报名时间：202</w:t>
      </w:r>
      <w:r w:rsidRPr="00E665C7">
        <w:rPr>
          <w:color w:val="000000" w:themeColor="text1"/>
          <w:sz w:val="24"/>
          <w:szCs w:val="24"/>
          <w:lang w:eastAsia="zh-CN"/>
        </w:rPr>
        <w:t>2</w:t>
      </w:r>
      <w:r w:rsidRPr="00E665C7">
        <w:rPr>
          <w:rFonts w:hint="eastAsia"/>
          <w:color w:val="000000" w:themeColor="text1"/>
          <w:sz w:val="24"/>
          <w:szCs w:val="24"/>
          <w:lang w:eastAsia="zh-CN"/>
        </w:rPr>
        <w:t>年</w:t>
      </w:r>
      <w:r w:rsidRPr="00E665C7">
        <w:rPr>
          <w:color w:val="000000" w:themeColor="text1"/>
          <w:sz w:val="24"/>
          <w:szCs w:val="24"/>
          <w:lang w:eastAsia="zh-CN"/>
        </w:rPr>
        <w:t>10</w:t>
      </w:r>
      <w:r w:rsidRPr="00E665C7">
        <w:rPr>
          <w:rFonts w:hint="eastAsia"/>
          <w:color w:val="000000" w:themeColor="text1"/>
          <w:sz w:val="24"/>
          <w:szCs w:val="24"/>
          <w:lang w:eastAsia="zh-CN"/>
        </w:rPr>
        <w:t>月</w:t>
      </w:r>
      <w:r w:rsidR="00A22131">
        <w:rPr>
          <w:color w:val="000000" w:themeColor="text1"/>
          <w:sz w:val="24"/>
          <w:szCs w:val="24"/>
          <w:lang w:eastAsia="zh-CN"/>
        </w:rPr>
        <w:t>31</w:t>
      </w:r>
      <w:r w:rsidRPr="00E665C7">
        <w:rPr>
          <w:rFonts w:hint="eastAsia"/>
          <w:color w:val="000000" w:themeColor="text1"/>
          <w:sz w:val="24"/>
          <w:szCs w:val="24"/>
          <w:lang w:eastAsia="zh-CN"/>
        </w:rPr>
        <w:t>日至202</w:t>
      </w:r>
      <w:r w:rsidRPr="00E665C7">
        <w:rPr>
          <w:color w:val="000000" w:themeColor="text1"/>
          <w:sz w:val="24"/>
          <w:szCs w:val="24"/>
          <w:lang w:eastAsia="zh-CN"/>
        </w:rPr>
        <w:t>2年</w:t>
      </w:r>
      <w:r w:rsidR="00A22131">
        <w:rPr>
          <w:color w:val="000000" w:themeColor="text1"/>
          <w:sz w:val="24"/>
          <w:szCs w:val="24"/>
          <w:lang w:eastAsia="zh-CN"/>
        </w:rPr>
        <w:t>11</w:t>
      </w:r>
      <w:r w:rsidRPr="00E665C7">
        <w:rPr>
          <w:rFonts w:hint="eastAsia"/>
          <w:color w:val="000000" w:themeColor="text1"/>
          <w:sz w:val="24"/>
          <w:szCs w:val="24"/>
          <w:lang w:eastAsia="zh-CN"/>
        </w:rPr>
        <w:t>月</w:t>
      </w:r>
      <w:r w:rsidR="00A22131">
        <w:rPr>
          <w:color w:val="000000" w:themeColor="text1"/>
          <w:sz w:val="24"/>
          <w:szCs w:val="24"/>
          <w:lang w:eastAsia="zh-CN"/>
        </w:rPr>
        <w:t>9</w:t>
      </w:r>
      <w:r w:rsidRPr="00E665C7">
        <w:rPr>
          <w:rFonts w:hint="eastAsia"/>
          <w:color w:val="000000" w:themeColor="text1"/>
          <w:sz w:val="24"/>
          <w:szCs w:val="24"/>
          <w:lang w:eastAsia="zh-CN"/>
        </w:rPr>
        <w:t>日（共</w:t>
      </w:r>
      <w:r w:rsidRPr="00E665C7">
        <w:rPr>
          <w:color w:val="000000" w:themeColor="text1"/>
          <w:sz w:val="24"/>
          <w:szCs w:val="24"/>
          <w:lang w:eastAsia="zh-CN"/>
        </w:rPr>
        <w:t>10</w:t>
      </w:r>
      <w:r w:rsidRPr="00E665C7">
        <w:rPr>
          <w:rFonts w:hint="eastAsia"/>
          <w:color w:val="000000" w:themeColor="text1"/>
          <w:sz w:val="24"/>
          <w:szCs w:val="24"/>
          <w:lang w:eastAsia="zh-CN"/>
        </w:rPr>
        <w:t>天）</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2</w:t>
      </w:r>
      <w:r w:rsidRPr="00E665C7">
        <w:rPr>
          <w:color w:val="000000" w:themeColor="text1"/>
          <w:sz w:val="24"/>
          <w:szCs w:val="24"/>
          <w:lang w:eastAsia="zh-CN"/>
        </w:rPr>
        <w:t>.</w:t>
      </w:r>
      <w:r w:rsidRPr="00E665C7">
        <w:rPr>
          <w:rFonts w:hint="eastAsia"/>
          <w:color w:val="000000" w:themeColor="text1"/>
          <w:sz w:val="24"/>
          <w:szCs w:val="24"/>
          <w:lang w:eastAsia="zh-CN"/>
        </w:rPr>
        <w:t>报名方式：参选人在报名时间内将报名文件发送至邮箱hjzhang@fhcpec.com.cn，报名文件包含：</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（1）法定代表人授权委托书（扫描件，格式详见“附件：法定代表人授权委托书”）；</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（2）营业执照（加盖单位公章的扫描件）；</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（3）所投产品生产厂家针对本项目的销售授权书及售后服务承诺函。</w:t>
      </w:r>
    </w:p>
    <w:p w:rsidR="006652CD" w:rsidRPr="00E665C7" w:rsidRDefault="006652CD" w:rsidP="006652CD">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3</w:t>
      </w:r>
      <w:r w:rsidRPr="00E665C7">
        <w:rPr>
          <w:color w:val="000000" w:themeColor="text1"/>
          <w:sz w:val="24"/>
          <w:szCs w:val="24"/>
          <w:lang w:eastAsia="zh-CN"/>
        </w:rPr>
        <w:t>.</w:t>
      </w:r>
      <w:r w:rsidRPr="00E665C7">
        <w:rPr>
          <w:rFonts w:hint="eastAsia"/>
          <w:color w:val="000000" w:themeColor="text1"/>
          <w:sz w:val="24"/>
          <w:szCs w:val="24"/>
          <w:lang w:eastAsia="zh-CN"/>
        </w:rPr>
        <w:t>获取比选文件：本项目比选文件请有意向参选人自行下载，不收取费</w:t>
      </w:r>
      <w:r w:rsidRPr="00E665C7">
        <w:rPr>
          <w:rFonts w:hint="eastAsia"/>
          <w:color w:val="000000" w:themeColor="text1"/>
          <w:sz w:val="24"/>
          <w:szCs w:val="24"/>
          <w:lang w:eastAsia="zh-CN"/>
        </w:rPr>
        <w:lastRenderedPageBreak/>
        <w:t>用。（特别声明：未进行登记报名的参选人，其递交的参选文件将被拒收。）</w:t>
      </w:r>
    </w:p>
    <w:p w:rsidR="006652CD" w:rsidRDefault="006652CD" w:rsidP="006652CD">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6652CD" w:rsidRDefault="006652CD" w:rsidP="006652C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6652CD" w:rsidRPr="00662C51" w:rsidRDefault="006652CD" w:rsidP="006652CD">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E665C7">
        <w:rPr>
          <w:rFonts w:hint="eastAsia"/>
          <w:color w:val="000000" w:themeColor="text1"/>
          <w:sz w:val="24"/>
          <w:szCs w:val="24"/>
          <w:lang w:eastAsia="zh-CN"/>
        </w:rPr>
        <w:t>：202</w:t>
      </w:r>
      <w:r w:rsidRPr="00E665C7">
        <w:rPr>
          <w:color w:val="000000" w:themeColor="text1"/>
          <w:sz w:val="24"/>
          <w:szCs w:val="24"/>
          <w:lang w:eastAsia="zh-CN"/>
        </w:rPr>
        <w:t>2</w:t>
      </w:r>
      <w:r w:rsidRPr="00E665C7">
        <w:rPr>
          <w:rFonts w:hint="eastAsia"/>
          <w:color w:val="000000" w:themeColor="text1"/>
          <w:sz w:val="24"/>
          <w:szCs w:val="24"/>
          <w:lang w:eastAsia="zh-CN"/>
        </w:rPr>
        <w:t>年</w:t>
      </w:r>
      <w:r w:rsidR="00A22131">
        <w:rPr>
          <w:color w:val="000000" w:themeColor="text1"/>
          <w:sz w:val="24"/>
          <w:szCs w:val="24"/>
          <w:lang w:eastAsia="zh-CN"/>
        </w:rPr>
        <w:t>11</w:t>
      </w:r>
      <w:r w:rsidRPr="00E665C7">
        <w:rPr>
          <w:rFonts w:hint="eastAsia"/>
          <w:color w:val="000000" w:themeColor="text1"/>
          <w:sz w:val="24"/>
          <w:szCs w:val="24"/>
          <w:lang w:eastAsia="zh-CN"/>
        </w:rPr>
        <w:t>月</w:t>
      </w:r>
      <w:r w:rsidR="00A22131">
        <w:rPr>
          <w:color w:val="000000" w:themeColor="text1"/>
          <w:sz w:val="24"/>
          <w:szCs w:val="24"/>
          <w:lang w:eastAsia="zh-CN"/>
        </w:rPr>
        <w:t>10</w:t>
      </w:r>
      <w:r w:rsidRPr="00E665C7">
        <w:rPr>
          <w:rFonts w:hint="eastAsia"/>
          <w:color w:val="000000" w:themeColor="text1"/>
          <w:sz w:val="24"/>
          <w:szCs w:val="24"/>
          <w:lang w:eastAsia="zh-CN"/>
        </w:rPr>
        <w:t>日14时0分。</w:t>
      </w:r>
    </w:p>
    <w:p w:rsidR="006652CD" w:rsidRDefault="006652CD" w:rsidP="006652CD">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6652CD" w:rsidRPr="00662C51" w:rsidRDefault="006652CD" w:rsidP="006652C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6652CD" w:rsidRPr="00662C51" w:rsidRDefault="006652CD" w:rsidP="006652C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6652CD" w:rsidRPr="00662C51" w:rsidRDefault="006652CD" w:rsidP="006652C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6652CD" w:rsidRPr="00662C51" w:rsidRDefault="006652CD" w:rsidP="006652C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6652CD" w:rsidRPr="004A13AF" w:rsidRDefault="006652CD" w:rsidP="006652CD">
      <w:pPr>
        <w:spacing w:line="360" w:lineRule="auto"/>
        <w:rPr>
          <w:sz w:val="24"/>
          <w:szCs w:val="24"/>
          <w:lang w:eastAsia="zh-CN"/>
        </w:rPr>
      </w:pPr>
    </w:p>
    <w:p w:rsidR="006652CD" w:rsidRPr="00E665C7" w:rsidRDefault="006652CD" w:rsidP="006652CD">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E665C7">
        <w:rPr>
          <w:rFonts w:hint="eastAsia"/>
          <w:color w:val="000000" w:themeColor="text1"/>
          <w:sz w:val="24"/>
          <w:szCs w:val="24"/>
          <w:lang w:eastAsia="zh-CN"/>
        </w:rPr>
        <w:t xml:space="preserve">福建福海创石油化工有限公司 </w:t>
      </w:r>
    </w:p>
    <w:p w:rsidR="006652CD" w:rsidRPr="00E665C7" w:rsidRDefault="006652CD" w:rsidP="006652CD">
      <w:pPr>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 xml:space="preserve">                      </w:t>
      </w:r>
      <w:r>
        <w:rPr>
          <w:rFonts w:hint="eastAsia"/>
          <w:color w:val="000000" w:themeColor="text1"/>
          <w:sz w:val="24"/>
          <w:szCs w:val="24"/>
          <w:lang w:eastAsia="zh-CN"/>
        </w:rPr>
        <w:t xml:space="preserve">                        </w:t>
      </w:r>
      <w:r w:rsidRPr="00E665C7">
        <w:rPr>
          <w:rFonts w:hint="eastAsia"/>
          <w:color w:val="000000" w:themeColor="text1"/>
          <w:sz w:val="24"/>
          <w:szCs w:val="24"/>
          <w:lang w:eastAsia="zh-CN"/>
        </w:rPr>
        <w:t xml:space="preserve"> </w:t>
      </w:r>
      <w:r w:rsidRPr="00E665C7">
        <w:rPr>
          <w:color w:val="000000" w:themeColor="text1"/>
          <w:sz w:val="24"/>
          <w:szCs w:val="24"/>
          <w:lang w:eastAsia="zh-CN"/>
        </w:rPr>
        <w:t>2022</w:t>
      </w:r>
      <w:r w:rsidRPr="00E665C7">
        <w:rPr>
          <w:rFonts w:hint="eastAsia"/>
          <w:color w:val="000000" w:themeColor="text1"/>
          <w:sz w:val="24"/>
          <w:szCs w:val="24"/>
          <w:lang w:eastAsia="zh-CN"/>
        </w:rPr>
        <w:t>年</w:t>
      </w:r>
      <w:r w:rsidRPr="00E665C7">
        <w:rPr>
          <w:color w:val="000000" w:themeColor="text1"/>
          <w:sz w:val="24"/>
          <w:szCs w:val="24"/>
          <w:lang w:eastAsia="zh-CN"/>
        </w:rPr>
        <w:t>10</w:t>
      </w:r>
      <w:r w:rsidRPr="00E665C7">
        <w:rPr>
          <w:rFonts w:hint="eastAsia"/>
          <w:color w:val="000000" w:themeColor="text1"/>
          <w:sz w:val="24"/>
          <w:szCs w:val="24"/>
          <w:lang w:eastAsia="zh-CN"/>
        </w:rPr>
        <w:t>月</w:t>
      </w:r>
      <w:r w:rsidR="002659B0">
        <w:rPr>
          <w:color w:val="000000" w:themeColor="text1"/>
          <w:sz w:val="24"/>
          <w:szCs w:val="24"/>
          <w:lang w:eastAsia="zh-CN"/>
        </w:rPr>
        <w:t>31</w:t>
      </w:r>
      <w:bookmarkStart w:id="0" w:name="_GoBack"/>
      <w:bookmarkEnd w:id="0"/>
      <w:r w:rsidRPr="00E665C7">
        <w:rPr>
          <w:rFonts w:hint="eastAsia"/>
          <w:color w:val="000000" w:themeColor="text1"/>
          <w:sz w:val="24"/>
          <w:szCs w:val="24"/>
          <w:lang w:eastAsia="zh-CN"/>
        </w:rPr>
        <w:t>日</w:t>
      </w:r>
    </w:p>
    <w:p w:rsidR="006652CD" w:rsidRDefault="006652CD" w:rsidP="006652CD">
      <w:pPr>
        <w:pStyle w:val="10"/>
        <w:tabs>
          <w:tab w:val="left" w:pos="1262"/>
        </w:tabs>
        <w:spacing w:line="360" w:lineRule="auto"/>
        <w:ind w:left="0" w:right="108"/>
        <w:jc w:val="center"/>
        <w:rPr>
          <w:sz w:val="24"/>
          <w:szCs w:val="24"/>
          <w:lang w:eastAsia="zh-CN"/>
        </w:rPr>
      </w:pPr>
    </w:p>
    <w:p w:rsidR="006652CD" w:rsidRDefault="006652CD" w:rsidP="006652CD">
      <w:pPr>
        <w:rPr>
          <w:lang w:eastAsia="zh-CN"/>
        </w:rPr>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pStyle w:val="1"/>
      </w:pPr>
    </w:p>
    <w:p w:rsidR="006652CD" w:rsidRDefault="006652CD" w:rsidP="006652CD">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6652CD" w:rsidRDefault="006652CD" w:rsidP="006652CD">
      <w:pPr>
        <w:jc w:val="center"/>
        <w:outlineLvl w:val="0"/>
        <w:rPr>
          <w:rFonts w:ascii="黑体" w:eastAsia="黑体" w:hAnsi="黑体"/>
          <w:lang w:eastAsia="zh-CN"/>
        </w:rPr>
      </w:pPr>
    </w:p>
    <w:p w:rsidR="006652CD" w:rsidRDefault="006652CD" w:rsidP="006652CD">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E665C7">
        <w:rPr>
          <w:rFonts w:hAnsi="Calibri" w:cs="黑体" w:hint="eastAsia"/>
          <w:color w:val="000000" w:themeColor="text1"/>
          <w:sz w:val="24"/>
          <w:szCs w:val="24"/>
          <w:u w:val="single"/>
          <w:lang w:eastAsia="zh-CN"/>
        </w:rPr>
        <w:t>福建福海创石油化工有限公司异地数据灾备中心（含项目管理系统）软硬件采购</w:t>
      </w:r>
      <w:r w:rsidRPr="00E665C7">
        <w:rPr>
          <w:rFonts w:hint="eastAsia"/>
          <w:bCs/>
          <w:color w:val="000000" w:themeColor="text1"/>
          <w:sz w:val="24"/>
          <w:szCs w:val="24"/>
          <w:u w:val="single"/>
          <w:lang w:eastAsia="zh-CN"/>
        </w:rPr>
        <w:t>（项目编号：</w:t>
      </w:r>
      <w:r w:rsidRPr="00E665C7">
        <w:rPr>
          <w:bCs/>
          <w:color w:val="000000" w:themeColor="text1"/>
          <w:sz w:val="24"/>
          <w:szCs w:val="24"/>
          <w:u w:val="single"/>
          <w:lang w:eastAsia="zh-CN"/>
        </w:rPr>
        <w:t>FHC-GKJCG20220930001</w:t>
      </w:r>
      <w:r w:rsidRPr="00E665C7">
        <w:rPr>
          <w:rFonts w:hint="eastAsia"/>
          <w:bCs/>
          <w:color w:val="000000" w:themeColor="text1"/>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6652CD" w:rsidRDefault="006652CD" w:rsidP="006652CD">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6652CD" w:rsidRDefault="006652CD" w:rsidP="006652CD">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6652CD" w:rsidRDefault="006652CD" w:rsidP="006652CD">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6652CD" w:rsidRDefault="006652CD" w:rsidP="006652CD">
      <w:pPr>
        <w:rPr>
          <w:rFonts w:hAnsi="Calibri" w:cs="黑体"/>
          <w:sz w:val="24"/>
          <w:szCs w:val="24"/>
          <w:lang w:eastAsia="zh-CN"/>
        </w:rPr>
      </w:pPr>
    </w:p>
    <w:p w:rsidR="006652CD" w:rsidRDefault="006652CD" w:rsidP="006652CD">
      <w:pPr>
        <w:spacing w:line="360" w:lineRule="auto"/>
        <w:rPr>
          <w:rFonts w:hAnsi="Calibri" w:cs="黑体"/>
          <w:sz w:val="24"/>
          <w:szCs w:val="24"/>
          <w:lang w:eastAsia="zh-CN"/>
        </w:rPr>
      </w:pPr>
      <w:r>
        <w:rPr>
          <w:rFonts w:hAnsi="Calibri" w:cs="黑体" w:hint="eastAsia"/>
          <w:sz w:val="24"/>
          <w:szCs w:val="24"/>
          <w:lang w:eastAsia="zh-CN"/>
        </w:rPr>
        <w:t>参选人（公章）：</w:t>
      </w:r>
    </w:p>
    <w:p w:rsidR="006652CD" w:rsidRDefault="006652CD" w:rsidP="006652CD">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6652CD" w:rsidRDefault="006652CD" w:rsidP="006652CD">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6652CD" w:rsidRDefault="006652CD" w:rsidP="006652CD">
      <w:pPr>
        <w:spacing w:line="360" w:lineRule="auto"/>
        <w:rPr>
          <w:rFonts w:hAnsi="Calibri" w:cs="黑体"/>
          <w:sz w:val="24"/>
          <w:szCs w:val="24"/>
          <w:lang w:eastAsia="zh-CN"/>
        </w:rPr>
      </w:pPr>
      <w:r>
        <w:rPr>
          <w:rFonts w:hAnsi="Calibri" w:cs="黑体" w:hint="eastAsia"/>
          <w:sz w:val="24"/>
          <w:szCs w:val="24"/>
          <w:lang w:eastAsia="zh-CN"/>
        </w:rPr>
        <w:t>日期：</w:t>
      </w:r>
    </w:p>
    <w:p w:rsidR="006652CD" w:rsidRDefault="006652CD" w:rsidP="006652CD">
      <w:pPr>
        <w:rPr>
          <w:rFonts w:hAnsi="Calibri" w:cs="黑体"/>
          <w:sz w:val="24"/>
          <w:szCs w:val="24"/>
          <w:lang w:eastAsia="zh-CN"/>
        </w:rPr>
      </w:pPr>
    </w:p>
    <w:p w:rsidR="006652CD" w:rsidRDefault="006652CD" w:rsidP="006652CD">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3235E1" w:rsidRDefault="003235E1">
      <w:pPr>
        <w:rPr>
          <w:lang w:eastAsia="zh-CN"/>
        </w:rPr>
      </w:pPr>
    </w:p>
    <w:sectPr w:rsidR="003235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9ED" w:rsidRDefault="00F429ED" w:rsidP="006652CD">
      <w:r>
        <w:separator/>
      </w:r>
    </w:p>
  </w:endnote>
  <w:endnote w:type="continuationSeparator" w:id="0">
    <w:p w:rsidR="00F429ED" w:rsidRDefault="00F429ED" w:rsidP="0066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9ED" w:rsidRDefault="00F429ED" w:rsidP="006652CD">
      <w:r>
        <w:separator/>
      </w:r>
    </w:p>
  </w:footnote>
  <w:footnote w:type="continuationSeparator" w:id="0">
    <w:p w:rsidR="00F429ED" w:rsidRDefault="00F429ED" w:rsidP="00665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57"/>
    <w:rsid w:val="002659B0"/>
    <w:rsid w:val="003235E1"/>
    <w:rsid w:val="006652CD"/>
    <w:rsid w:val="00887857"/>
    <w:rsid w:val="00A22131"/>
    <w:rsid w:val="00C6303C"/>
    <w:rsid w:val="00D37A0F"/>
    <w:rsid w:val="00E53606"/>
    <w:rsid w:val="00F4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73364-84EE-4743-AA82-9858B242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6652CD"/>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6652CD"/>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2C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6652CD"/>
    <w:rPr>
      <w:sz w:val="18"/>
      <w:szCs w:val="18"/>
    </w:rPr>
  </w:style>
  <w:style w:type="paragraph" w:styleId="a4">
    <w:name w:val="footer"/>
    <w:basedOn w:val="a"/>
    <w:link w:val="Char0"/>
    <w:uiPriority w:val="99"/>
    <w:unhideWhenUsed/>
    <w:rsid w:val="006652CD"/>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6652CD"/>
    <w:rPr>
      <w:sz w:val="18"/>
      <w:szCs w:val="18"/>
    </w:rPr>
  </w:style>
  <w:style w:type="character" w:customStyle="1" w:styleId="1Char">
    <w:name w:val="标题 1 Char"/>
    <w:basedOn w:val="a0"/>
    <w:link w:val="10"/>
    <w:rsid w:val="006652CD"/>
    <w:rPr>
      <w:rFonts w:ascii="宋体" w:eastAsia="宋体" w:hAnsi="宋体" w:cs="宋体"/>
      <w:b/>
      <w:bCs/>
      <w:kern w:val="0"/>
      <w:sz w:val="28"/>
      <w:szCs w:val="28"/>
      <w:lang w:eastAsia="en-US"/>
    </w:rPr>
  </w:style>
  <w:style w:type="paragraph" w:customStyle="1" w:styleId="1">
    <w:name w:val="正文1"/>
    <w:qFormat/>
    <w:rsid w:val="006652CD"/>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6652CD"/>
    <w:rPr>
      <w:sz w:val="24"/>
      <w:szCs w:val="24"/>
    </w:rPr>
  </w:style>
  <w:style w:type="character" w:customStyle="1" w:styleId="Char2">
    <w:name w:val="正文文本 Char"/>
    <w:basedOn w:val="a0"/>
    <w:uiPriority w:val="99"/>
    <w:semiHidden/>
    <w:rsid w:val="006652CD"/>
    <w:rPr>
      <w:rFonts w:ascii="宋体" w:eastAsia="宋体" w:hAnsi="宋体" w:cs="宋体"/>
      <w:kern w:val="0"/>
      <w:sz w:val="22"/>
      <w:lang w:eastAsia="en-US"/>
    </w:rPr>
  </w:style>
  <w:style w:type="character" w:customStyle="1" w:styleId="Char1">
    <w:name w:val="正文文本 Char1"/>
    <w:basedOn w:val="a0"/>
    <w:link w:val="a5"/>
    <w:uiPriority w:val="1"/>
    <w:qFormat/>
    <w:rsid w:val="006652CD"/>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5</cp:revision>
  <dcterms:created xsi:type="dcterms:W3CDTF">2022-10-17T02:32:00Z</dcterms:created>
  <dcterms:modified xsi:type="dcterms:W3CDTF">2022-10-31T02:02:00Z</dcterms:modified>
</cp:coreProperties>
</file>