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4D" w:rsidRPr="00FA3CFC" w:rsidRDefault="00C0584D" w:rsidP="00C0584D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C0584D" w:rsidRPr="00FA3CFC" w:rsidRDefault="00C0584D" w:rsidP="00C0584D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C0584D" w:rsidRPr="00155287" w:rsidRDefault="00C0584D" w:rsidP="00C0584D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C0584D" w:rsidRPr="00155287" w:rsidRDefault="00C0584D" w:rsidP="00C0584D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C2D72">
        <w:rPr>
          <w:rFonts w:hint="eastAsia"/>
          <w:szCs w:val="21"/>
          <w:u w:val="single"/>
          <w:lang w:eastAsia="zh-CN"/>
        </w:rPr>
        <w:t>原料适应性技改项目</w:t>
      </w:r>
      <w:r w:rsidRPr="00505CCB">
        <w:rPr>
          <w:szCs w:val="21"/>
          <w:u w:val="single"/>
          <w:lang w:eastAsia="zh-CN"/>
        </w:rPr>
        <w:t>2</w:t>
      </w:r>
      <w:r w:rsidRPr="00505CCB">
        <w:rPr>
          <w:rFonts w:hint="eastAsia"/>
          <w:szCs w:val="21"/>
          <w:u w:val="single"/>
          <w:lang w:eastAsia="zh-CN"/>
        </w:rPr>
        <w:t>#9</w:t>
      </w:r>
      <w:r w:rsidRPr="00505CCB">
        <w:rPr>
          <w:szCs w:val="21"/>
          <w:u w:val="single"/>
          <w:lang w:eastAsia="zh-CN"/>
        </w:rPr>
        <w:t>0万吨</w:t>
      </w:r>
      <w:r w:rsidRPr="00505CCB">
        <w:rPr>
          <w:rFonts w:hint="eastAsia"/>
          <w:szCs w:val="21"/>
          <w:u w:val="single"/>
          <w:lang w:eastAsia="zh-CN"/>
        </w:rPr>
        <w:t>/年抽提装置安全阀采购</w:t>
      </w:r>
      <w:r w:rsidRPr="00E746A3">
        <w:rPr>
          <w:rFonts w:hint="eastAsia"/>
          <w:szCs w:val="21"/>
          <w:u w:val="single"/>
          <w:lang w:eastAsia="zh-CN"/>
        </w:rPr>
        <w:t>（项目编号：</w:t>
      </w:r>
      <w:r w:rsidRPr="00505CCB">
        <w:rPr>
          <w:szCs w:val="21"/>
          <w:u w:val="single"/>
          <w:lang w:eastAsia="zh-CN"/>
        </w:rPr>
        <w:t>FHC-GKJCG-20220909004</w:t>
      </w:r>
      <w:r w:rsidRPr="00E746A3">
        <w:rPr>
          <w:rFonts w:hint="eastAsia"/>
          <w:szCs w:val="21"/>
          <w:u w:val="single"/>
          <w:lang w:eastAsia="zh-CN"/>
        </w:rPr>
        <w:t>）</w:t>
      </w:r>
      <w:r w:rsidRPr="00664AFC">
        <w:rPr>
          <w:rFonts w:hint="eastAsia"/>
          <w:sz w:val="21"/>
          <w:szCs w:val="21"/>
          <w:u w:val="single"/>
          <w:lang w:eastAsia="zh-CN"/>
        </w:rPr>
        <w:t>、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C0584D" w:rsidRPr="00155287" w:rsidRDefault="00C0584D" w:rsidP="00C0584D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0584D" w:rsidTr="00756020">
        <w:tc>
          <w:tcPr>
            <w:tcW w:w="4643" w:type="dxa"/>
          </w:tcPr>
          <w:p w:rsidR="00C0584D" w:rsidRDefault="00C0584D" w:rsidP="0075602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0584D" w:rsidRDefault="00C0584D" w:rsidP="0075602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  <w:p w:rsidR="00C0584D" w:rsidRDefault="00C0584D" w:rsidP="0075602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0584D" w:rsidRDefault="00C0584D" w:rsidP="00C0584D">
      <w:pPr>
        <w:spacing w:line="276" w:lineRule="auto"/>
        <w:ind w:firstLineChars="200" w:firstLine="440"/>
        <w:rPr>
          <w:color w:val="000000"/>
          <w:szCs w:val="21"/>
        </w:rPr>
      </w:pP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C0584D" w:rsidRPr="00155287" w:rsidRDefault="00C0584D" w:rsidP="00C058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0584D" w:rsidTr="00756020">
        <w:tc>
          <w:tcPr>
            <w:tcW w:w="4643" w:type="dxa"/>
          </w:tcPr>
          <w:p w:rsidR="00C0584D" w:rsidRDefault="00C0584D" w:rsidP="0075602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0584D" w:rsidRDefault="00C0584D" w:rsidP="0075602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  <w:p w:rsidR="00C0584D" w:rsidRDefault="00C0584D" w:rsidP="00756020">
            <w:pPr>
              <w:spacing w:line="360" w:lineRule="auto"/>
              <w:rPr>
                <w:color w:val="000000"/>
                <w:szCs w:val="21"/>
              </w:rPr>
            </w:pPr>
          </w:p>
          <w:p w:rsidR="00C0584D" w:rsidRDefault="00C0584D" w:rsidP="0075602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0584D" w:rsidRDefault="00C0584D" w:rsidP="00C0584D">
      <w:pPr>
        <w:widowControl/>
        <w:rPr>
          <w:sz w:val="24"/>
          <w:szCs w:val="32"/>
        </w:rPr>
      </w:pPr>
    </w:p>
    <w:p w:rsidR="00E24FD4" w:rsidRDefault="00E24FD4">
      <w:bookmarkStart w:id="0" w:name="_GoBack"/>
      <w:bookmarkEnd w:id="0"/>
    </w:p>
    <w:sectPr w:rsidR="00E2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4D"/>
    <w:rsid w:val="00C0584D"/>
    <w:rsid w:val="00E2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4E360-44F9-482F-AF45-1DEDE7E7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584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0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fhcpec.com.cn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2022-09-15T00:38:00Z</dcterms:created>
  <dcterms:modified xsi:type="dcterms:W3CDTF">2022-09-15T00:38:00Z</dcterms:modified>
</cp:coreProperties>
</file>