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7F66EF" w:rsidRDefault="00DE1D5D"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w:t>
      </w:r>
      <w:r w:rsidR="00C76112" w:rsidRPr="007F66EF">
        <w:rPr>
          <w:rFonts w:ascii="微软雅黑" w:eastAsia="微软雅黑" w:hint="eastAsia"/>
          <w:b/>
          <w:sz w:val="44"/>
          <w:szCs w:val="44"/>
          <w:u w:val="single"/>
          <w:lang w:eastAsia="zh-CN"/>
        </w:rPr>
        <w:t>有限公司</w:t>
      </w:r>
    </w:p>
    <w:p w:rsidR="00DC2B12" w:rsidRPr="004C1D0F" w:rsidRDefault="004C1D0F" w:rsidP="00C76112">
      <w:pPr>
        <w:pStyle w:val="a6"/>
        <w:jc w:val="center"/>
        <w:rPr>
          <w:rFonts w:ascii="微软雅黑" w:eastAsia="微软雅黑"/>
          <w:b/>
          <w:sz w:val="36"/>
          <w:szCs w:val="36"/>
          <w:u w:val="single"/>
          <w:lang w:eastAsia="zh-CN"/>
        </w:rPr>
      </w:pPr>
      <w:r w:rsidRPr="004C1D0F">
        <w:rPr>
          <w:rFonts w:ascii="微软雅黑" w:eastAsia="微软雅黑" w:hint="eastAsia"/>
          <w:b/>
          <w:sz w:val="36"/>
          <w:szCs w:val="36"/>
          <w:u w:val="single"/>
          <w:lang w:eastAsia="zh-CN"/>
        </w:rPr>
        <w:t>储运</w:t>
      </w:r>
      <w:r>
        <w:rPr>
          <w:rFonts w:ascii="微软雅黑" w:eastAsia="微软雅黑" w:hint="eastAsia"/>
          <w:b/>
          <w:sz w:val="36"/>
          <w:szCs w:val="36"/>
          <w:u w:val="single"/>
          <w:lang w:eastAsia="zh-CN"/>
        </w:rPr>
        <w:t>团队</w:t>
      </w:r>
      <w:r w:rsidR="00F0482C">
        <w:rPr>
          <w:rFonts w:ascii="微软雅黑" w:eastAsia="微软雅黑" w:hint="eastAsia"/>
          <w:b/>
          <w:sz w:val="36"/>
          <w:szCs w:val="36"/>
          <w:u w:val="single"/>
          <w:lang w:eastAsia="zh-CN"/>
        </w:rPr>
        <w:t>租赁</w:t>
      </w:r>
      <w:r w:rsidRPr="004C1D0F">
        <w:rPr>
          <w:rFonts w:ascii="微软雅黑" w:eastAsia="微软雅黑" w:hint="eastAsia"/>
          <w:b/>
          <w:sz w:val="36"/>
          <w:szCs w:val="36"/>
          <w:u w:val="single"/>
          <w:lang w:eastAsia="zh-CN"/>
        </w:rPr>
        <w:t>柴油转运槽车年约项目</w:t>
      </w:r>
    </w:p>
    <w:p w:rsidR="007F66EF" w:rsidRDefault="007F66EF" w:rsidP="00C76112">
      <w:pPr>
        <w:pStyle w:val="a6"/>
        <w:jc w:val="center"/>
        <w:rPr>
          <w:rFonts w:ascii="微软雅黑" w:eastAsia="微软雅黑"/>
          <w:b/>
          <w:sz w:val="52"/>
          <w:szCs w:val="52"/>
          <w:lang w:eastAsia="zh-CN"/>
        </w:rPr>
      </w:pPr>
    </w:p>
    <w:p w:rsidR="007F66EF" w:rsidRDefault="007F66EF" w:rsidP="00C76112">
      <w:pPr>
        <w:pStyle w:val="a6"/>
        <w:jc w:val="center"/>
        <w:rPr>
          <w:rFonts w:ascii="微软雅黑" w:eastAsia="微软雅黑"/>
          <w:b/>
          <w:sz w:val="52"/>
          <w:szCs w:val="52"/>
          <w:lang w:eastAsia="zh-CN"/>
        </w:rPr>
      </w:pPr>
    </w:p>
    <w:p w:rsidR="00967702" w:rsidRPr="007F66EF" w:rsidRDefault="00DD56C2" w:rsidP="00C76112">
      <w:pPr>
        <w:pStyle w:val="a6"/>
        <w:jc w:val="center"/>
        <w:rPr>
          <w:rFonts w:ascii="微软雅黑" w:eastAsia="微软雅黑"/>
          <w:b/>
          <w:sz w:val="52"/>
          <w:szCs w:val="52"/>
          <w:lang w:eastAsia="zh-CN"/>
        </w:rPr>
      </w:pPr>
      <w:r w:rsidRPr="007F66EF">
        <w:rPr>
          <w:rFonts w:ascii="微软雅黑" w:eastAsia="微软雅黑" w:hint="eastAsia"/>
          <w:b/>
          <w:sz w:val="52"/>
          <w:szCs w:val="5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C2B12" w:rsidRPr="00DC2B12">
        <w:rPr>
          <w:sz w:val="28"/>
          <w:szCs w:val="28"/>
          <w:u w:val="single"/>
        </w:rPr>
        <w:t>FHC-PTCG202</w:t>
      </w:r>
      <w:r w:rsidR="00DE1D5D">
        <w:rPr>
          <w:rFonts w:hint="eastAsia"/>
          <w:sz w:val="28"/>
          <w:szCs w:val="28"/>
          <w:u w:val="single"/>
        </w:rPr>
        <w:t>1</w:t>
      </w:r>
      <w:r w:rsidR="008E7C1A">
        <w:rPr>
          <w:rFonts w:hint="eastAsia"/>
          <w:sz w:val="28"/>
          <w:szCs w:val="28"/>
          <w:u w:val="single"/>
        </w:rPr>
        <w:t>09</w:t>
      </w:r>
      <w:r w:rsidR="004C1D0F">
        <w:rPr>
          <w:rFonts w:hint="eastAsia"/>
          <w:sz w:val="28"/>
          <w:szCs w:val="28"/>
          <w:u w:val="single"/>
        </w:rPr>
        <w:t>24002</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Pr="009C2775" w:rsidRDefault="00967702">
      <w:pPr>
        <w:pStyle w:val="a6"/>
        <w:rPr>
          <w:rFonts w:ascii="微软雅黑"/>
          <w:b/>
          <w:sz w:val="94"/>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DE1D5D"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福建福海创石油化工</w:t>
      </w:r>
      <w:r w:rsidR="00606A94">
        <w:rPr>
          <w:rFonts w:ascii="微软雅黑" w:eastAsia="微软雅黑" w:hAnsi="微软雅黑"/>
          <w:b/>
          <w:sz w:val="28"/>
          <w:szCs w:val="28"/>
        </w:rPr>
        <w:t>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8E7C1A">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8E7C1A">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DE4ECE" w:rsidRPr="008E7C1A" w:rsidRDefault="00DE4ECE" w:rsidP="008E7C1A">
      <w:pPr>
        <w:spacing w:line="360" w:lineRule="auto"/>
        <w:jc w:val="center"/>
        <w:rPr>
          <w:b/>
          <w:i/>
          <w:iCs/>
          <w:color w:val="C00000"/>
          <w:sz w:val="30"/>
          <w:szCs w:val="30"/>
          <w:lang w:eastAsia="zh-CN"/>
        </w:rPr>
      </w:pPr>
      <w:r w:rsidRPr="008E7C1A">
        <w:rPr>
          <w:rFonts w:hint="eastAsia"/>
          <w:b/>
          <w:i/>
          <w:iCs/>
          <w:color w:val="C00000"/>
          <w:sz w:val="30"/>
          <w:szCs w:val="30"/>
          <w:lang w:eastAsia="zh-CN"/>
        </w:rPr>
        <w:lastRenderedPageBreak/>
        <w:t>参选文件编写说明</w:t>
      </w:r>
    </w:p>
    <w:p w:rsidR="00DE4ECE" w:rsidRPr="008E7C1A" w:rsidRDefault="00DE4ECE" w:rsidP="008E7C1A">
      <w:pPr>
        <w:spacing w:line="360" w:lineRule="auto"/>
        <w:jc w:val="center"/>
        <w:rPr>
          <w:b/>
          <w:i/>
          <w:iCs/>
          <w:color w:val="C00000"/>
          <w:sz w:val="30"/>
          <w:szCs w:val="30"/>
          <w:u w:val="double"/>
          <w:lang w:eastAsia="zh-CN"/>
        </w:rPr>
      </w:pPr>
      <w:r w:rsidRPr="008E7C1A">
        <w:rPr>
          <w:rFonts w:hint="eastAsia"/>
          <w:b/>
          <w:i/>
          <w:iCs/>
          <w:color w:val="C00000"/>
          <w:sz w:val="30"/>
          <w:szCs w:val="30"/>
          <w:u w:val="double"/>
          <w:lang w:eastAsia="zh-CN"/>
        </w:rPr>
        <w:t>（本页无须打印）</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1．参选人应按规定，向比选人递交参选文件，正本一份、副本一份，当正本与副本有不一致时，以正本为准。</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2.所有纸质文件采用</w:t>
      </w:r>
      <w:r w:rsidRPr="008E7C1A">
        <w:rPr>
          <w:rFonts w:cs="Times New Roman"/>
          <w:bCs w:val="0"/>
          <w:color w:val="C00000"/>
          <w:sz w:val="24"/>
          <w:szCs w:val="24"/>
          <w:lang w:eastAsia="zh-CN"/>
        </w:rPr>
        <w:t>A4</w:t>
      </w:r>
      <w:r w:rsidRPr="008E7C1A">
        <w:rPr>
          <w:rFonts w:cs="Times New Roman" w:hint="eastAsia"/>
          <w:bCs w:val="0"/>
          <w:color w:val="C00000"/>
          <w:sz w:val="24"/>
          <w:szCs w:val="24"/>
          <w:lang w:eastAsia="zh-CN"/>
        </w:rPr>
        <w:t>纸胶装、平装。所有参选文件应增加统一外层包封。</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3.提交参选文件时提供两个包装，商务参选文件（报价单）一个包装、技术参选文件一个包装</w:t>
      </w:r>
      <w:r w:rsidRPr="008E7C1A">
        <w:rPr>
          <w:rFonts w:cs="Times New Roman"/>
          <w:bCs w:val="0"/>
          <w:color w:val="C00000"/>
          <w:sz w:val="24"/>
          <w:szCs w:val="24"/>
          <w:lang w:eastAsia="zh-CN"/>
        </w:rPr>
        <w:t>,</w:t>
      </w:r>
      <w:r w:rsidRPr="008E7C1A">
        <w:rPr>
          <w:rFonts w:cs="Times New Roman" w:hint="eastAsia"/>
          <w:bCs w:val="0"/>
          <w:color w:val="C00000"/>
          <w:sz w:val="24"/>
          <w:szCs w:val="24"/>
          <w:lang w:eastAsia="zh-CN"/>
        </w:rPr>
        <w:t>封口处均需加盖骑缝章。商务参选文件和技术参选文件电子拷贝一份（随商务参选文件包装）。</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E4ECE" w:rsidRPr="00A76FF1" w:rsidRDefault="00153AC6" w:rsidP="00DE4ECE">
      <w:pPr>
        <w:rPr>
          <w:szCs w:val="21"/>
          <w:lang w:eastAsia="zh-CN"/>
        </w:rPr>
      </w:pPr>
      <w:r w:rsidRPr="00153AC6">
        <w:rPr>
          <w:rFonts w:ascii="Calibri"/>
          <w:noProof/>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E4ECE" w:rsidRPr="0033277A" w:rsidRDefault="00DE4ECE" w:rsidP="00DE4EC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E4ECE" w:rsidRPr="0033277A" w:rsidRDefault="00DE4ECE" w:rsidP="00DE4EC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E4ECE" w:rsidRPr="0033277A" w:rsidRDefault="00DE4ECE" w:rsidP="00DE4EC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Default="00DE4ECE" w:rsidP="00DE4ECE">
      <w:pPr>
        <w:pStyle w:val="ab"/>
        <w:spacing w:beforeLines="0" w:afterLines="0" w:line="240" w:lineRule="auto"/>
        <w:ind w:firstLineChars="221" w:firstLine="619"/>
        <w:rPr>
          <w:rFonts w:cs="Times New Roman"/>
          <w:bCs w:val="0"/>
          <w:color w:val="C00000"/>
          <w:lang w:eastAsia="zh-CN"/>
        </w:rPr>
      </w:pPr>
    </w:p>
    <w:p w:rsidR="00DE4ECE" w:rsidRPr="008E7C1A" w:rsidRDefault="00DE4ECE" w:rsidP="008E7C1A">
      <w:pPr>
        <w:pStyle w:val="ab"/>
        <w:spacing w:beforeLines="0" w:afterLines="0"/>
        <w:ind w:firstLineChars="221" w:firstLine="530"/>
        <w:rPr>
          <w:rFonts w:cs="Times New Roman"/>
          <w:bCs w:val="0"/>
          <w:color w:val="C00000"/>
          <w:sz w:val="24"/>
          <w:szCs w:val="24"/>
          <w:lang w:eastAsia="zh-CN"/>
        </w:rPr>
      </w:pPr>
      <w:r w:rsidRPr="008E7C1A">
        <w:rPr>
          <w:rFonts w:cs="Times New Roman" w:hint="eastAsia"/>
          <w:bCs w:val="0"/>
          <w:color w:val="C00000"/>
          <w:sz w:val="24"/>
          <w:szCs w:val="24"/>
          <w:lang w:eastAsia="zh-CN"/>
        </w:rPr>
        <w:t>7、以下文件中</w:t>
      </w:r>
      <w:r w:rsidRPr="008E7C1A">
        <w:rPr>
          <w:rFonts w:cs="Times New Roman" w:hint="eastAsia"/>
          <w:b/>
          <w:color w:val="00B050"/>
          <w:sz w:val="24"/>
          <w:szCs w:val="24"/>
          <w:lang w:eastAsia="zh-CN"/>
        </w:rPr>
        <w:t>绿色</w:t>
      </w:r>
      <w:r w:rsidRPr="008E7C1A">
        <w:rPr>
          <w:rFonts w:cs="Times New Roman" w:hint="eastAsia"/>
          <w:bCs w:val="0"/>
          <w:color w:val="C00000"/>
          <w:sz w:val="24"/>
          <w:szCs w:val="24"/>
          <w:lang w:eastAsia="zh-CN"/>
        </w:rPr>
        <w:t>字体部分，请各参选单位根据实际情况填写后，修改为</w:t>
      </w:r>
      <w:r w:rsidRPr="008E7C1A">
        <w:rPr>
          <w:rFonts w:cs="Times New Roman" w:hint="eastAsia"/>
          <w:b/>
          <w:color w:val="C00000"/>
          <w:sz w:val="24"/>
          <w:szCs w:val="24"/>
          <w:lang w:eastAsia="zh-CN"/>
        </w:rPr>
        <w:t>黑色（不加粗）</w:t>
      </w:r>
      <w:r w:rsidRPr="008E7C1A">
        <w:rPr>
          <w:rFonts w:cs="Times New Roman" w:hint="eastAsia"/>
          <w:bCs w:val="0"/>
          <w:color w:val="C00000"/>
          <w:sz w:val="24"/>
          <w:szCs w:val="24"/>
          <w:lang w:eastAsia="zh-CN"/>
        </w:rPr>
        <w:t>字体打印。目录页码请根据实际情况编写。</w:t>
      </w:r>
    </w:p>
    <w:p w:rsidR="00DE4ECE" w:rsidRPr="008E7C1A" w:rsidRDefault="00DE4ECE" w:rsidP="008E7C1A">
      <w:pPr>
        <w:pStyle w:val="ab"/>
        <w:spacing w:beforeLines="0" w:afterLines="0"/>
        <w:ind w:firstLineChars="221" w:firstLine="530"/>
        <w:rPr>
          <w:rFonts w:cs="Times New Roman"/>
          <w:color w:val="C00000"/>
          <w:sz w:val="24"/>
          <w:szCs w:val="24"/>
          <w:lang w:eastAsia="zh-CN"/>
        </w:rPr>
      </w:pPr>
      <w:r w:rsidRPr="008E7C1A">
        <w:rPr>
          <w:rFonts w:cs="Times New Roman" w:hint="eastAsia"/>
          <w:color w:val="C00000"/>
          <w:sz w:val="24"/>
          <w:szCs w:val="24"/>
          <w:lang w:eastAsia="zh-CN"/>
        </w:rPr>
        <w:t>8、以下文件中红色字体部分，打印时请删除。</w:t>
      </w:r>
    </w:p>
    <w:p w:rsidR="00DE4ECE" w:rsidRDefault="00DE4ECE" w:rsidP="00DE4ECE">
      <w:pPr>
        <w:rPr>
          <w:szCs w:val="21"/>
          <w:lang w:eastAsia="zh-CN"/>
        </w:rP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4C1D0F" w:rsidRDefault="004C1D0F" w:rsidP="008E7C1A">
      <w:pPr>
        <w:pStyle w:val="10"/>
        <w:spacing w:line="400" w:lineRule="exact"/>
        <w:jc w:val="center"/>
        <w:rPr>
          <w:rFonts w:asciiTheme="majorEastAsia" w:eastAsiaTheme="majorEastAsia" w:hAnsiTheme="majorEastAsia"/>
          <w:bCs/>
          <w:sz w:val="32"/>
          <w:szCs w:val="32"/>
        </w:rPr>
      </w:pPr>
      <w:r>
        <w:rPr>
          <w:rFonts w:hint="eastAsia"/>
          <w:sz w:val="32"/>
          <w:szCs w:val="32"/>
        </w:rPr>
        <w:lastRenderedPageBreak/>
        <w:t>储运团队租赁柴油转运槽车年约</w:t>
      </w:r>
      <w:r w:rsidR="00A434E0" w:rsidRPr="00CE0DA9">
        <w:rPr>
          <w:rFonts w:asciiTheme="majorEastAsia" w:eastAsiaTheme="majorEastAsia" w:hAnsiTheme="majorEastAsia" w:hint="eastAsia"/>
          <w:bCs/>
          <w:sz w:val="32"/>
          <w:szCs w:val="32"/>
        </w:rPr>
        <w:t>项目</w:t>
      </w:r>
    </w:p>
    <w:p w:rsidR="00A434E0" w:rsidRPr="008E7C1A" w:rsidRDefault="00A434E0" w:rsidP="008E7C1A">
      <w:pPr>
        <w:pStyle w:val="10"/>
        <w:spacing w:line="400" w:lineRule="exact"/>
        <w:jc w:val="center"/>
        <w:rPr>
          <w:rFonts w:asciiTheme="majorEastAsia" w:eastAsiaTheme="majorEastAsia" w:hAnsiTheme="majorEastAsia"/>
          <w:bCs/>
          <w:sz w:val="32"/>
          <w:szCs w:val="32"/>
        </w:rPr>
      </w:pPr>
      <w:r>
        <w:rPr>
          <w:rFonts w:asciiTheme="majorEastAsia" w:eastAsiaTheme="majorEastAsia" w:hAnsiTheme="majorEastAsia" w:hint="eastAsia"/>
          <w:bCs/>
          <w:sz w:val="32"/>
          <w:szCs w:val="32"/>
        </w:rPr>
        <w:t>比选公告</w:t>
      </w:r>
    </w:p>
    <w:p w:rsidR="00A434E0" w:rsidRPr="0069418A" w:rsidRDefault="0069418A" w:rsidP="0069418A">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69418A">
        <w:rPr>
          <w:rFonts w:asciiTheme="majorEastAsia" w:eastAsiaTheme="majorEastAsia" w:hAnsiTheme="majorEastAsia" w:hint="eastAsia"/>
          <w:sz w:val="24"/>
          <w:szCs w:val="24"/>
          <w:lang w:eastAsia="zh-CN"/>
        </w:rPr>
        <w:t>福建福海创石油化工</w:t>
      </w:r>
      <w:r w:rsidRPr="0069418A">
        <w:rPr>
          <w:rFonts w:asciiTheme="majorEastAsia" w:eastAsiaTheme="majorEastAsia" w:hAnsiTheme="majorEastAsia"/>
          <w:sz w:val="24"/>
          <w:szCs w:val="24"/>
          <w:lang w:eastAsia="zh-CN"/>
        </w:rPr>
        <w:t>有限公司拟对本公司</w:t>
      </w:r>
      <w:r w:rsidR="00F0482C">
        <w:rPr>
          <w:rFonts w:asciiTheme="majorEastAsia" w:eastAsiaTheme="majorEastAsia" w:hAnsiTheme="majorEastAsia" w:hint="eastAsia"/>
          <w:sz w:val="24"/>
          <w:szCs w:val="24"/>
          <w:lang w:eastAsia="zh-CN"/>
        </w:rPr>
        <w:t>租赁</w:t>
      </w:r>
      <w:r w:rsidR="004C1D0F">
        <w:rPr>
          <w:rFonts w:asciiTheme="majorEastAsia" w:eastAsiaTheme="majorEastAsia" w:hAnsiTheme="majorEastAsia" w:hint="eastAsia"/>
          <w:sz w:val="24"/>
          <w:szCs w:val="24"/>
          <w:u w:val="single"/>
          <w:lang w:eastAsia="zh-CN"/>
        </w:rPr>
        <w:t>柴油转运槽车</w:t>
      </w:r>
      <w:r w:rsidR="00381B09">
        <w:rPr>
          <w:rFonts w:asciiTheme="majorEastAsia" w:eastAsiaTheme="majorEastAsia" w:hAnsiTheme="majorEastAsia" w:hint="eastAsia"/>
          <w:sz w:val="24"/>
          <w:szCs w:val="24"/>
          <w:u w:val="single"/>
          <w:lang w:eastAsia="zh-CN"/>
        </w:rPr>
        <w:t>租赁</w:t>
      </w:r>
      <w:r w:rsidR="004C1D0F">
        <w:rPr>
          <w:rFonts w:asciiTheme="majorEastAsia" w:eastAsiaTheme="majorEastAsia" w:hAnsiTheme="majorEastAsia" w:hint="eastAsia"/>
          <w:sz w:val="24"/>
          <w:szCs w:val="24"/>
          <w:u w:val="single"/>
          <w:lang w:eastAsia="zh-CN"/>
        </w:rPr>
        <w:t>年约</w:t>
      </w:r>
      <w:r w:rsidRPr="0069418A">
        <w:rPr>
          <w:rFonts w:asciiTheme="majorEastAsia" w:eastAsiaTheme="majorEastAsia" w:hAnsiTheme="majorEastAsia" w:hint="eastAsia"/>
          <w:sz w:val="24"/>
          <w:szCs w:val="24"/>
          <w:u w:val="single"/>
          <w:lang w:eastAsia="zh-CN"/>
        </w:rPr>
        <w:t>项目（项目编号：FHC-PTCG2021</w:t>
      </w:r>
      <w:r>
        <w:rPr>
          <w:rFonts w:asciiTheme="majorEastAsia" w:eastAsiaTheme="majorEastAsia" w:hAnsiTheme="majorEastAsia" w:hint="eastAsia"/>
          <w:sz w:val="24"/>
          <w:szCs w:val="24"/>
          <w:u w:val="single"/>
          <w:lang w:eastAsia="zh-CN"/>
        </w:rPr>
        <w:t>09</w:t>
      </w:r>
      <w:r w:rsidR="004C1D0F">
        <w:rPr>
          <w:rFonts w:asciiTheme="majorEastAsia" w:eastAsiaTheme="majorEastAsia" w:hAnsiTheme="majorEastAsia" w:hint="eastAsia"/>
          <w:sz w:val="24"/>
          <w:szCs w:val="24"/>
          <w:u w:val="single"/>
          <w:lang w:eastAsia="zh-CN"/>
        </w:rPr>
        <w:t>24002</w:t>
      </w:r>
      <w:r w:rsidRPr="0069418A">
        <w:rPr>
          <w:rFonts w:asciiTheme="majorEastAsia" w:eastAsiaTheme="majorEastAsia" w:hAnsiTheme="majorEastAsia" w:hint="eastAsia"/>
          <w:sz w:val="24"/>
          <w:szCs w:val="24"/>
          <w:u w:val="single"/>
          <w:lang w:eastAsia="zh-CN"/>
        </w:rPr>
        <w:t>）</w:t>
      </w:r>
      <w:r w:rsidRPr="0069418A">
        <w:rPr>
          <w:sz w:val="24"/>
          <w:szCs w:val="24"/>
          <w:lang w:eastAsia="zh-CN"/>
        </w:rPr>
        <w:t>进行</w:t>
      </w:r>
      <w:r w:rsidRPr="0069418A">
        <w:rPr>
          <w:rFonts w:hint="eastAsia"/>
          <w:sz w:val="24"/>
          <w:szCs w:val="24"/>
          <w:lang w:eastAsia="zh-CN"/>
        </w:rPr>
        <w:t>国内</w:t>
      </w:r>
      <w:r w:rsidRPr="0069418A">
        <w:rPr>
          <w:sz w:val="24"/>
          <w:szCs w:val="24"/>
          <w:lang w:eastAsia="zh-CN"/>
        </w:rPr>
        <w:t>公开比选。为了“公开、公平、公正、透明”，引导参选人进行正确参选，特制定本规定文件</w:t>
      </w:r>
      <w:r w:rsidRPr="0069418A">
        <w:rPr>
          <w:rFonts w:hint="eastAsia"/>
          <w:sz w:val="24"/>
          <w:szCs w:val="24"/>
          <w:lang w:eastAsia="zh-CN"/>
        </w:rPr>
        <w:t>，欢迎国内符合条件的供应商积极参选</w:t>
      </w:r>
      <w:r w:rsidRPr="0069418A">
        <w:rPr>
          <w:sz w:val="24"/>
          <w:szCs w:val="24"/>
          <w:lang w:eastAsia="zh-CN"/>
        </w:rPr>
        <w:t>。</w:t>
      </w:r>
    </w:p>
    <w:p w:rsidR="00A434E0" w:rsidRPr="001308FD" w:rsidRDefault="00A434E0" w:rsidP="00BA0BB1">
      <w:pPr>
        <w:pStyle w:val="aa"/>
        <w:numPr>
          <w:ilvl w:val="0"/>
          <w:numId w:val="11"/>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A434E0" w:rsidRPr="001308FD" w:rsidRDefault="00A434E0" w:rsidP="003024B8">
      <w:pPr>
        <w:pStyle w:val="aa"/>
        <w:numPr>
          <w:ilvl w:val="0"/>
          <w:numId w:val="8"/>
        </w:numPr>
        <w:autoSpaceDE/>
        <w:autoSpaceDN/>
        <w:spacing w:before="0" w:line="360" w:lineRule="auto"/>
        <w:ind w:left="426" w:firstLine="0"/>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4C1D0F">
        <w:rPr>
          <w:rFonts w:hint="eastAsia"/>
          <w:sz w:val="24"/>
          <w:lang w:eastAsia="zh-CN"/>
        </w:rPr>
        <w:t>储运</w:t>
      </w:r>
      <w:r w:rsidR="00F0482C">
        <w:rPr>
          <w:rFonts w:hint="eastAsia"/>
          <w:sz w:val="24"/>
          <w:lang w:eastAsia="zh-CN"/>
        </w:rPr>
        <w:t>团队租赁</w:t>
      </w:r>
      <w:r w:rsidR="004C1D0F">
        <w:rPr>
          <w:rFonts w:hint="eastAsia"/>
          <w:sz w:val="24"/>
          <w:lang w:eastAsia="zh-CN"/>
        </w:rPr>
        <w:t>柴油转运槽车年约</w:t>
      </w:r>
    </w:p>
    <w:p w:rsidR="00A434E0" w:rsidRPr="00DE3EFC" w:rsidRDefault="00A434E0" w:rsidP="003024B8">
      <w:pPr>
        <w:pStyle w:val="aa"/>
        <w:numPr>
          <w:ilvl w:val="0"/>
          <w:numId w:val="8"/>
        </w:numPr>
        <w:autoSpaceDE/>
        <w:autoSpaceDN/>
        <w:spacing w:before="0" w:line="360" w:lineRule="auto"/>
        <w:ind w:left="426" w:firstLine="0"/>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4C1D0F" w:rsidRPr="004C1D0F">
        <w:rPr>
          <w:rFonts w:hint="eastAsia"/>
          <w:sz w:val="24"/>
          <w:szCs w:val="24"/>
          <w:shd w:val="clear" w:color="auto" w:fill="FFFFFF"/>
          <w:lang w:eastAsia="zh-CN"/>
        </w:rPr>
        <w:t>柴油罐车从储运团队装车站装柴油运至九号码头和PTA罐区（</w:t>
      </w:r>
      <w:r w:rsidR="00B07000" w:rsidRPr="004C1D0F">
        <w:rPr>
          <w:rFonts w:hint="eastAsia"/>
          <w:sz w:val="24"/>
          <w:szCs w:val="24"/>
          <w:shd w:val="clear" w:color="auto" w:fill="FFFFFF"/>
          <w:lang w:eastAsia="zh-CN"/>
        </w:rPr>
        <w:t>每月2次，</w:t>
      </w:r>
      <w:r w:rsidR="004C1D0F" w:rsidRPr="004C1D0F">
        <w:rPr>
          <w:rFonts w:hint="eastAsia"/>
          <w:sz w:val="24"/>
          <w:szCs w:val="24"/>
          <w:shd w:val="clear" w:color="auto" w:fill="FFFFFF"/>
          <w:lang w:eastAsia="zh-CN"/>
        </w:rPr>
        <w:t>每次约33吨，每次约40公里）</w:t>
      </w:r>
      <w:r>
        <w:rPr>
          <w:rFonts w:asciiTheme="majorEastAsia" w:eastAsiaTheme="majorEastAsia" w:hAnsiTheme="majorEastAsia" w:hint="eastAsia"/>
          <w:sz w:val="24"/>
          <w:szCs w:val="24"/>
          <w:lang w:eastAsia="zh-CN"/>
        </w:rPr>
        <w:t xml:space="preserve">                    </w:t>
      </w:r>
    </w:p>
    <w:p w:rsidR="00A434E0" w:rsidRDefault="00A434E0" w:rsidP="003024B8">
      <w:pPr>
        <w:pStyle w:val="aa"/>
        <w:numPr>
          <w:ilvl w:val="0"/>
          <w:numId w:val="8"/>
        </w:numPr>
        <w:autoSpaceDE/>
        <w:autoSpaceDN/>
        <w:spacing w:before="0" w:line="360" w:lineRule="auto"/>
        <w:ind w:left="426" w:firstLine="0"/>
        <w:jc w:val="both"/>
        <w:rPr>
          <w:rFonts w:asciiTheme="majorEastAsia" w:eastAsiaTheme="majorEastAsia" w:hAnsiTheme="majorEastAsia" w:hint="eastAsia"/>
          <w:bCs/>
          <w:sz w:val="24"/>
          <w:szCs w:val="24"/>
        </w:rPr>
      </w:pPr>
      <w:r w:rsidRPr="001308FD">
        <w:rPr>
          <w:rFonts w:asciiTheme="majorEastAsia" w:eastAsiaTheme="majorEastAsia" w:hAnsiTheme="majorEastAsia" w:hint="eastAsia"/>
          <w:bCs/>
          <w:sz w:val="24"/>
          <w:szCs w:val="24"/>
        </w:rPr>
        <w:t>比选控制价：</w:t>
      </w:r>
      <w:r w:rsidR="00D92174">
        <w:rPr>
          <w:rFonts w:asciiTheme="majorEastAsia" w:eastAsiaTheme="majorEastAsia" w:hAnsiTheme="majorEastAsia" w:hint="eastAsia"/>
          <w:bCs/>
          <w:sz w:val="24"/>
          <w:szCs w:val="24"/>
          <w:lang w:eastAsia="zh-CN"/>
        </w:rPr>
        <w:t>144</w:t>
      </w:r>
      <w:r w:rsidR="004A1A23">
        <w:rPr>
          <w:rFonts w:asciiTheme="majorEastAsia" w:eastAsiaTheme="majorEastAsia" w:hAnsiTheme="majorEastAsia" w:hint="eastAsia"/>
          <w:bCs/>
          <w:sz w:val="24"/>
          <w:szCs w:val="24"/>
          <w:lang w:eastAsia="zh-CN"/>
        </w:rPr>
        <w:t>000.00</w:t>
      </w:r>
      <w:r w:rsidRPr="001308FD">
        <w:rPr>
          <w:rFonts w:asciiTheme="majorEastAsia" w:eastAsiaTheme="majorEastAsia" w:hAnsiTheme="majorEastAsia" w:hint="eastAsia"/>
          <w:bCs/>
          <w:sz w:val="24"/>
          <w:szCs w:val="24"/>
          <w:lang w:eastAsia="zh-CN"/>
        </w:rPr>
        <w:t>元</w:t>
      </w:r>
    </w:p>
    <w:p w:rsidR="00B07000" w:rsidRPr="001308FD" w:rsidRDefault="00B07000" w:rsidP="003024B8">
      <w:pPr>
        <w:pStyle w:val="aa"/>
        <w:numPr>
          <w:ilvl w:val="0"/>
          <w:numId w:val="8"/>
        </w:numPr>
        <w:autoSpaceDE/>
        <w:autoSpaceDN/>
        <w:spacing w:before="0" w:line="360" w:lineRule="auto"/>
        <w:ind w:left="426" w:firstLine="0"/>
        <w:jc w:val="both"/>
        <w:rPr>
          <w:rFonts w:asciiTheme="majorEastAsia" w:eastAsiaTheme="majorEastAsia" w:hAnsiTheme="majorEastAsia"/>
          <w:bCs/>
          <w:sz w:val="24"/>
          <w:szCs w:val="24"/>
        </w:rPr>
      </w:pPr>
      <w:r>
        <w:rPr>
          <w:rFonts w:asciiTheme="majorEastAsia" w:eastAsiaTheme="majorEastAsia" w:hAnsiTheme="majorEastAsia" w:hint="eastAsia"/>
          <w:bCs/>
          <w:sz w:val="24"/>
          <w:szCs w:val="24"/>
          <w:lang w:eastAsia="zh-CN"/>
        </w:rPr>
        <w:t>服务期限；24个月</w:t>
      </w:r>
    </w:p>
    <w:p w:rsidR="00A434E0" w:rsidRPr="00BA0BB1" w:rsidRDefault="00A434E0" w:rsidP="00BA0BB1">
      <w:pPr>
        <w:pStyle w:val="aa"/>
        <w:numPr>
          <w:ilvl w:val="0"/>
          <w:numId w:val="11"/>
        </w:numPr>
        <w:autoSpaceDE/>
        <w:autoSpaceDN/>
        <w:spacing w:before="0" w:line="360" w:lineRule="auto"/>
        <w:jc w:val="both"/>
        <w:rPr>
          <w:rFonts w:asciiTheme="majorEastAsia" w:eastAsiaTheme="majorEastAsia" w:hAnsiTheme="majorEastAsia"/>
          <w:b/>
          <w:bCs/>
          <w:sz w:val="24"/>
          <w:szCs w:val="24"/>
        </w:rPr>
      </w:pPr>
      <w:r w:rsidRPr="00BA0BB1">
        <w:rPr>
          <w:rFonts w:asciiTheme="majorEastAsia" w:eastAsiaTheme="majorEastAsia" w:hAnsiTheme="majorEastAsia" w:hint="eastAsia"/>
          <w:b/>
          <w:bCs/>
          <w:sz w:val="24"/>
          <w:szCs w:val="24"/>
        </w:rPr>
        <w:t>参选人资格要求</w:t>
      </w:r>
    </w:p>
    <w:p w:rsidR="00A434E0" w:rsidRDefault="003024B8" w:rsidP="00BA0BB1">
      <w:pPr>
        <w:pStyle w:val="aa"/>
        <w:widowControl/>
        <w:autoSpaceDE/>
        <w:autoSpaceDN/>
        <w:spacing w:before="0" w:line="360" w:lineRule="auto"/>
        <w:ind w:left="426" w:firstLine="0"/>
        <w:jc w:val="both"/>
        <w:rPr>
          <w:rFonts w:asciiTheme="majorEastAsia" w:eastAsiaTheme="majorEastAsia" w:hAnsiTheme="majorEastAsia"/>
          <w:sz w:val="24"/>
          <w:szCs w:val="24"/>
          <w:lang w:eastAsia="zh-CN"/>
        </w:rPr>
      </w:pPr>
      <w:r>
        <w:rPr>
          <w:rFonts w:hint="eastAsia"/>
          <w:sz w:val="24"/>
          <w:szCs w:val="24"/>
          <w:lang w:eastAsia="zh-CN"/>
        </w:rPr>
        <w:t xml:space="preserve">1. </w:t>
      </w:r>
      <w:r w:rsidRPr="00C85A34">
        <w:rPr>
          <w:rFonts w:hint="eastAsia"/>
          <w:sz w:val="24"/>
          <w:szCs w:val="24"/>
          <w:lang w:eastAsia="zh-CN"/>
        </w:rPr>
        <w:t>参选人必须具备有效的企业法人营业执照，</w:t>
      </w:r>
      <w:r w:rsidRPr="00C85A34">
        <w:rPr>
          <w:rFonts w:asciiTheme="majorEastAsia" w:eastAsiaTheme="majorEastAsia" w:hAnsiTheme="majorEastAsia" w:hint="eastAsia"/>
          <w:sz w:val="24"/>
          <w:szCs w:val="24"/>
          <w:lang w:eastAsia="zh-CN"/>
        </w:rPr>
        <w:t>具有在中华人民共和国注册的法人资格；</w:t>
      </w:r>
    </w:p>
    <w:p w:rsidR="00A50073" w:rsidRPr="00232405" w:rsidRDefault="003024B8" w:rsidP="003024B8">
      <w:pPr>
        <w:pStyle w:val="aa"/>
        <w:widowControl/>
        <w:autoSpaceDE/>
        <w:autoSpaceDN/>
        <w:spacing w:before="0" w:line="360" w:lineRule="auto"/>
        <w:ind w:left="426"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sidR="00D92174" w:rsidRPr="00C85A34">
        <w:rPr>
          <w:rFonts w:asciiTheme="majorEastAsia" w:eastAsiaTheme="majorEastAsia" w:hAnsiTheme="majorEastAsia"/>
          <w:sz w:val="24"/>
          <w:szCs w:val="24"/>
          <w:lang w:eastAsia="zh-CN"/>
        </w:rPr>
        <w:t>与</w:t>
      </w:r>
      <w:r w:rsidR="00D92174" w:rsidRPr="00C85A34">
        <w:rPr>
          <w:rFonts w:asciiTheme="majorEastAsia" w:eastAsiaTheme="majorEastAsia" w:hAnsiTheme="majorEastAsia" w:hint="eastAsia"/>
          <w:sz w:val="24"/>
          <w:szCs w:val="24"/>
          <w:lang w:eastAsia="zh-CN"/>
        </w:rPr>
        <w:t>比选人</w:t>
      </w:r>
      <w:r w:rsidR="00D92174" w:rsidRPr="00C85A34">
        <w:rPr>
          <w:rFonts w:asciiTheme="majorEastAsia" w:eastAsiaTheme="majorEastAsia" w:hAnsiTheme="majorEastAsia"/>
          <w:sz w:val="24"/>
          <w:szCs w:val="24"/>
          <w:lang w:eastAsia="zh-CN"/>
        </w:rPr>
        <w:t>无诉讼纠纷</w:t>
      </w:r>
      <w:r w:rsidR="00D92174">
        <w:rPr>
          <w:rFonts w:asciiTheme="majorEastAsia" w:eastAsiaTheme="majorEastAsia" w:hAnsiTheme="majorEastAsia" w:hint="eastAsia"/>
          <w:sz w:val="24"/>
          <w:szCs w:val="24"/>
          <w:lang w:eastAsia="zh-CN"/>
        </w:rPr>
        <w:t>；</w:t>
      </w:r>
    </w:p>
    <w:p w:rsidR="003024B8" w:rsidRDefault="003024B8" w:rsidP="003024B8">
      <w:pPr>
        <w:pStyle w:val="aa"/>
        <w:widowControl/>
        <w:autoSpaceDE/>
        <w:autoSpaceDN/>
        <w:spacing w:before="0" w:line="360" w:lineRule="auto"/>
        <w:ind w:leftChars="194" w:left="427"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D92174" w:rsidRPr="00232405">
        <w:rPr>
          <w:rFonts w:asciiTheme="majorEastAsia" w:eastAsiaTheme="majorEastAsia" w:hAnsiTheme="majorEastAsia"/>
          <w:sz w:val="24"/>
          <w:szCs w:val="24"/>
          <w:lang w:eastAsia="zh-CN"/>
        </w:rPr>
        <w:t>没有失信黑名单记录（以最高院失信被执行人系统发布信息为准）；</w:t>
      </w:r>
    </w:p>
    <w:p w:rsidR="00A434E0" w:rsidRPr="00232405" w:rsidRDefault="003024B8" w:rsidP="003024B8">
      <w:pPr>
        <w:pStyle w:val="aa"/>
        <w:widowControl/>
        <w:autoSpaceDE/>
        <w:autoSpaceDN/>
        <w:spacing w:before="0" w:line="360" w:lineRule="auto"/>
        <w:ind w:leftChars="194" w:left="427"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r w:rsidR="00D92174" w:rsidRPr="00C85A34">
        <w:rPr>
          <w:rFonts w:asciiTheme="majorEastAsia" w:eastAsiaTheme="majorEastAsia" w:hAnsiTheme="majorEastAsia" w:hint="eastAsia"/>
          <w:sz w:val="24"/>
          <w:szCs w:val="24"/>
          <w:lang w:eastAsia="zh-CN"/>
        </w:rPr>
        <w:t>本项目不接受联合体投标</w:t>
      </w:r>
      <w:r w:rsidR="00D92174" w:rsidRPr="00C85A34">
        <w:rPr>
          <w:rFonts w:hint="eastAsia"/>
          <w:sz w:val="24"/>
          <w:szCs w:val="24"/>
          <w:lang w:eastAsia="zh-CN"/>
        </w:rPr>
        <w:t>。</w:t>
      </w:r>
    </w:p>
    <w:p w:rsidR="00707BF0" w:rsidRPr="00C85A34" w:rsidRDefault="00707BF0" w:rsidP="00707BF0">
      <w:pPr>
        <w:pStyle w:val="aa"/>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w:t>
      </w:r>
      <w:r w:rsidR="00BA0BB1">
        <w:rPr>
          <w:rFonts w:asciiTheme="majorEastAsia" w:eastAsiaTheme="majorEastAsia" w:hAnsiTheme="majorEastAsia" w:hint="eastAsia"/>
          <w:b/>
          <w:bCs/>
          <w:sz w:val="24"/>
          <w:szCs w:val="24"/>
          <w:lang w:eastAsia="zh-CN"/>
        </w:rPr>
        <w:t xml:space="preserve">  </w:t>
      </w:r>
      <w:r w:rsidRPr="00C85A34">
        <w:rPr>
          <w:rFonts w:asciiTheme="majorEastAsia" w:eastAsiaTheme="majorEastAsia" w:hAnsiTheme="majorEastAsia" w:hint="eastAsia"/>
          <w:b/>
          <w:bCs/>
          <w:sz w:val="24"/>
          <w:szCs w:val="24"/>
          <w:lang w:eastAsia="zh-CN"/>
        </w:rPr>
        <w:t>报名要求</w:t>
      </w:r>
    </w:p>
    <w:p w:rsidR="00707BF0" w:rsidRPr="00C85A34"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2021年</w:t>
      </w:r>
      <w:r>
        <w:rPr>
          <w:rFonts w:asciiTheme="majorEastAsia" w:eastAsiaTheme="majorEastAsia" w:hAnsiTheme="majorEastAsia" w:hint="eastAsia"/>
          <w:sz w:val="24"/>
          <w:szCs w:val="24"/>
          <w:lang w:eastAsia="zh-CN"/>
        </w:rPr>
        <w:t>9</w:t>
      </w:r>
      <w:r w:rsidRPr="00C85A34">
        <w:rPr>
          <w:rFonts w:asciiTheme="majorEastAsia" w:eastAsiaTheme="majorEastAsia" w:hAnsiTheme="majorEastAsia" w:hint="eastAsia"/>
          <w:sz w:val="24"/>
          <w:szCs w:val="24"/>
          <w:lang w:eastAsia="zh-CN"/>
        </w:rPr>
        <w:t>月  日至</w:t>
      </w:r>
      <w:r w:rsidR="00B07000">
        <w:rPr>
          <w:rFonts w:asciiTheme="majorEastAsia" w:eastAsiaTheme="majorEastAsia" w:hAnsiTheme="majorEastAsia" w:hint="eastAsia"/>
          <w:sz w:val="24"/>
          <w:szCs w:val="24"/>
          <w:lang w:eastAsia="zh-CN"/>
        </w:rPr>
        <w:t>10月</w:t>
      </w:r>
      <w:r w:rsidRPr="00C85A34">
        <w:rPr>
          <w:rFonts w:asciiTheme="majorEastAsia" w:eastAsiaTheme="majorEastAsia" w:hAnsiTheme="majorEastAsia" w:hint="eastAsia"/>
          <w:sz w:val="24"/>
          <w:szCs w:val="24"/>
          <w:lang w:eastAsia="zh-CN"/>
        </w:rPr>
        <w:t xml:space="preserve">  日（共10天）</w:t>
      </w:r>
    </w:p>
    <w:p w:rsidR="00BA0BB1"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C85A34">
          <w:rPr>
            <w:rStyle w:val="af"/>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w:t>
      </w:r>
    </w:p>
    <w:p w:rsidR="00707BF0" w:rsidRPr="00C85A34"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未报名的参选人不能参加本项目比选。</w:t>
      </w:r>
    </w:p>
    <w:p w:rsidR="00707BF0" w:rsidRPr="00C85A34" w:rsidRDefault="00707BF0" w:rsidP="00BA0BB1">
      <w:pPr>
        <w:pStyle w:val="11"/>
        <w:spacing w:line="360" w:lineRule="auto"/>
        <w:ind w:left="0" w:firstLineChars="200" w:firstLine="459"/>
        <w:rPr>
          <w:rFonts w:asciiTheme="majorEastAsia" w:eastAsiaTheme="majorEastAsia" w:hAnsiTheme="majorEastAsia"/>
          <w:b w:val="0"/>
          <w:bCs w:val="0"/>
          <w:sz w:val="24"/>
          <w:szCs w:val="24"/>
          <w:lang w:eastAsia="zh-CN"/>
        </w:rPr>
      </w:pPr>
      <w:r w:rsidRPr="00C85A34">
        <w:rPr>
          <w:rFonts w:asciiTheme="majorEastAsia" w:eastAsiaTheme="majorEastAsia" w:hAnsiTheme="majorEastAsia" w:hint="eastAsia"/>
          <w:w w:val="95"/>
          <w:sz w:val="24"/>
          <w:szCs w:val="24"/>
          <w:lang w:eastAsia="zh-CN"/>
        </w:rPr>
        <w:t>四、</w:t>
      </w:r>
      <w:r w:rsidRPr="00C85A34">
        <w:rPr>
          <w:rFonts w:asciiTheme="majorEastAsia" w:eastAsiaTheme="majorEastAsia" w:hAnsiTheme="majorEastAsia" w:hint="eastAsia"/>
          <w:sz w:val="24"/>
          <w:szCs w:val="24"/>
          <w:lang w:eastAsia="zh-CN"/>
        </w:rPr>
        <w:t>参选文件递交要求</w:t>
      </w:r>
    </w:p>
    <w:p w:rsidR="00707BF0" w:rsidRPr="005D647F"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707BF0" w:rsidRPr="005D647F" w:rsidRDefault="00707BF0" w:rsidP="00707BF0">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Pr>
          <w:rFonts w:asciiTheme="majorEastAsia" w:eastAsiaTheme="majorEastAsia" w:hAnsiTheme="majorEastAsia" w:hint="eastAsia"/>
          <w:bCs/>
          <w:sz w:val="24"/>
          <w:szCs w:val="24"/>
          <w:lang w:eastAsia="zh-CN"/>
        </w:rPr>
        <w:t>2个工作日</w:t>
      </w:r>
    </w:p>
    <w:p w:rsidR="00707BF0" w:rsidRPr="00395E35" w:rsidRDefault="00707BF0" w:rsidP="00707BF0">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Pr="00395E35">
        <w:rPr>
          <w:rFonts w:asciiTheme="majorEastAsia" w:eastAsiaTheme="majorEastAsia" w:hAnsiTheme="majorEastAsia" w:hint="eastAsia"/>
          <w:b/>
          <w:bCs/>
          <w:sz w:val="24"/>
          <w:szCs w:val="24"/>
          <w:lang w:eastAsia="zh-CN"/>
        </w:rPr>
        <w:t>联系方式</w:t>
      </w:r>
    </w:p>
    <w:p w:rsidR="00707BF0" w:rsidRPr="0089373F" w:rsidRDefault="00707BF0" w:rsidP="00707BF0">
      <w:pPr>
        <w:pStyle w:val="a2"/>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707BF0" w:rsidRPr="0089373F" w:rsidRDefault="00707BF0" w:rsidP="00707BF0">
      <w:pPr>
        <w:pStyle w:val="a2"/>
        <w:snapToGrid w:val="0"/>
        <w:spacing w:line="360" w:lineRule="auto"/>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707BF0" w:rsidRPr="005D647F" w:rsidRDefault="00707BF0" w:rsidP="00707BF0">
      <w:pPr>
        <w:pStyle w:val="a2"/>
        <w:snapToGrid w:val="0"/>
        <w:spacing w:line="360" w:lineRule="auto"/>
        <w:ind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707BF0" w:rsidRPr="008E38EB" w:rsidRDefault="00707BF0" w:rsidP="00707BF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DE4ECE" w:rsidRPr="00AF0353" w:rsidRDefault="00DE4ECE" w:rsidP="00DE4ECE">
      <w:pPr>
        <w:pStyle w:val="10"/>
        <w:rPr>
          <w:b/>
          <w:sz w:val="28"/>
          <w:szCs w:val="28"/>
        </w:rPr>
      </w:pPr>
      <w:r>
        <w:rPr>
          <w:rFonts w:hint="eastAsia"/>
          <w:b/>
          <w:sz w:val="28"/>
          <w:szCs w:val="28"/>
        </w:rPr>
        <w:lastRenderedPageBreak/>
        <w:t>一、</w:t>
      </w:r>
    </w:p>
    <w:p w:rsidR="00DE4ECE" w:rsidRDefault="007B07B3" w:rsidP="007B07B3">
      <w:pPr>
        <w:spacing w:line="360" w:lineRule="auto"/>
        <w:rPr>
          <w:color w:val="000000"/>
          <w:sz w:val="24"/>
          <w:szCs w:val="24"/>
          <w:lang w:eastAsia="zh-CN"/>
        </w:rPr>
      </w:pPr>
      <w:r>
        <w:rPr>
          <w:rFonts w:hint="eastAsia"/>
          <w:color w:val="000000"/>
          <w:sz w:val="24"/>
          <w:szCs w:val="24"/>
          <w:lang w:eastAsia="zh-CN"/>
        </w:rPr>
        <w:t>1、</w:t>
      </w:r>
      <w:r w:rsidR="00DE4ECE"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7B07B3" w:rsidRPr="00EA5226" w:rsidRDefault="007B07B3" w:rsidP="007B07B3">
      <w:pPr>
        <w:pStyle w:val="11"/>
        <w:spacing w:line="360" w:lineRule="auto"/>
        <w:ind w:left="0"/>
        <w:rPr>
          <w:sz w:val="24"/>
          <w:szCs w:val="24"/>
          <w:lang w:eastAsia="zh-CN"/>
        </w:rPr>
      </w:pPr>
      <w:r>
        <w:rPr>
          <w:rFonts w:hint="eastAsia"/>
          <w:color w:val="000000"/>
          <w:sz w:val="24"/>
          <w:szCs w:val="24"/>
          <w:lang w:eastAsia="zh-CN"/>
        </w:rPr>
        <w:t>2、</w:t>
      </w:r>
      <w:r w:rsidRPr="00EA5226">
        <w:rPr>
          <w:w w:val="95"/>
          <w:sz w:val="24"/>
          <w:szCs w:val="24"/>
          <w:lang w:eastAsia="zh-CN"/>
        </w:rPr>
        <w:t>参选保证金</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参选保证金的金额为：人民币</w:t>
      </w:r>
      <w:r w:rsidR="00D406E6">
        <w:rPr>
          <w:rFonts w:asciiTheme="majorEastAsia" w:eastAsiaTheme="majorEastAsia" w:hAnsiTheme="majorEastAsia" w:cs="Arial" w:hint="eastAsia"/>
          <w:color w:val="333333"/>
          <w:sz w:val="24"/>
          <w:szCs w:val="24"/>
          <w:lang w:eastAsia="zh-CN"/>
        </w:rPr>
        <w:t>三</w:t>
      </w:r>
      <w:r w:rsidRPr="0041136B">
        <w:rPr>
          <w:rFonts w:asciiTheme="majorEastAsia" w:eastAsiaTheme="majorEastAsia" w:hAnsiTheme="majorEastAsia" w:cs="Arial" w:hint="eastAsia"/>
          <w:color w:val="333333"/>
          <w:sz w:val="24"/>
          <w:szCs w:val="24"/>
          <w:lang w:eastAsia="zh-CN"/>
        </w:rPr>
        <w:t>仟元整（</w:t>
      </w:r>
      <w:r w:rsidR="00D406E6">
        <w:rPr>
          <w:rFonts w:asciiTheme="majorEastAsia" w:eastAsiaTheme="majorEastAsia" w:hAnsiTheme="majorEastAsia" w:cs="Arial" w:hint="eastAsia"/>
          <w:color w:val="333333"/>
          <w:sz w:val="24"/>
          <w:szCs w:val="24"/>
          <w:lang w:eastAsia="zh-CN"/>
        </w:rPr>
        <w:t>30</w:t>
      </w:r>
      <w:r w:rsidRPr="0041136B">
        <w:rPr>
          <w:rFonts w:asciiTheme="majorEastAsia" w:eastAsiaTheme="majorEastAsia" w:hAnsiTheme="majorEastAsia" w:cs="Arial" w:hint="eastAsia"/>
          <w:color w:val="333333"/>
          <w:sz w:val="24"/>
          <w:szCs w:val="24"/>
          <w:lang w:eastAsia="zh-CN"/>
        </w:rPr>
        <w:t>00.00元）；</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参选保证金提交的时间：应在参选文件递交截止时间之前汇达指定账户；</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7B07B3" w:rsidRPr="0041136B" w:rsidRDefault="007B07B3" w:rsidP="007B07B3">
      <w:pPr>
        <w:widowControl/>
        <w:autoSpaceDE/>
        <w:autoSpaceDN/>
        <w:spacing w:line="360" w:lineRule="auto"/>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w:t>
      </w:r>
      <w:r>
        <w:rPr>
          <w:rFonts w:asciiTheme="majorEastAsia" w:eastAsiaTheme="majorEastAsia" w:hAnsiTheme="majorEastAsia" w:cs="Arial" w:hint="eastAsia"/>
          <w:color w:val="333333"/>
          <w:sz w:val="24"/>
          <w:szCs w:val="24"/>
          <w:lang w:eastAsia="zh-CN"/>
        </w:rPr>
        <w:t>）</w:t>
      </w:r>
      <w:r w:rsidRPr="0041136B">
        <w:rPr>
          <w:rFonts w:asciiTheme="majorEastAsia" w:eastAsiaTheme="majorEastAsia" w:hAnsiTheme="majorEastAsia" w:cs="Arial" w:hint="eastAsia"/>
          <w:color w:val="333333"/>
          <w:sz w:val="24"/>
          <w:szCs w:val="24"/>
          <w:lang w:eastAsia="zh-CN"/>
        </w:rPr>
        <w:t>参选保证金指定账户：</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F0482C" w:rsidRPr="00F0482C">
        <w:rPr>
          <w:rFonts w:asciiTheme="majorEastAsia" w:eastAsiaTheme="majorEastAsia" w:hAnsiTheme="majorEastAsia" w:cs="Arial" w:hint="eastAsia"/>
          <w:b/>
          <w:color w:val="333333"/>
          <w:sz w:val="24"/>
          <w:szCs w:val="24"/>
          <w:lang w:eastAsia="zh-CN"/>
        </w:rPr>
        <w:t>租赁</w:t>
      </w:r>
      <w:r w:rsidR="00D406E6">
        <w:rPr>
          <w:rFonts w:asciiTheme="majorEastAsia" w:eastAsiaTheme="majorEastAsia" w:hAnsiTheme="majorEastAsia" w:hint="eastAsia"/>
          <w:b/>
          <w:sz w:val="24"/>
          <w:szCs w:val="24"/>
          <w:lang w:eastAsia="zh-CN"/>
        </w:rPr>
        <w:t>转运槽车年约</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7B07B3" w:rsidRPr="0041136B" w:rsidRDefault="007B07B3" w:rsidP="007B07B3">
      <w:pPr>
        <w:widowControl/>
        <w:autoSpaceDE/>
        <w:autoSpaceDN/>
        <w:spacing w:line="360" w:lineRule="auto"/>
        <w:ind w:firstLineChars="250" w:firstLine="60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7B07B3" w:rsidRPr="0041136B" w:rsidRDefault="007B07B3" w:rsidP="007B07B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w:t>
      </w:r>
      <w:r>
        <w:rPr>
          <w:rFonts w:asciiTheme="majorEastAsia" w:eastAsiaTheme="majorEastAsia" w:hAnsiTheme="majorEastAsia" w:hint="eastAsia"/>
          <w:lang w:eastAsia="zh-CN"/>
        </w:rPr>
        <w:t>）</w:t>
      </w:r>
      <w:r w:rsidRPr="0041136B">
        <w:rPr>
          <w:rFonts w:asciiTheme="majorEastAsia" w:eastAsiaTheme="majorEastAsia" w:hAnsiTheme="majorEastAsia" w:hint="eastAsia"/>
          <w:lang w:eastAsia="zh-CN"/>
        </w:rPr>
        <w:t>对于未能按要求提交保证金的参选文件，比选单位可以视为不符合上面比选要求而予以拒绝；</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Pr>
          <w:rFonts w:asciiTheme="majorEastAsia" w:eastAsiaTheme="majorEastAsia" w:hAnsiTheme="majorEastAsia" w:hint="eastAsia"/>
          <w:lang w:eastAsia="zh-CN"/>
        </w:rPr>
        <w:t>）</w:t>
      </w:r>
      <w:r w:rsidRPr="0041136B">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7B07B3" w:rsidRPr="0041136B" w:rsidRDefault="007B07B3" w:rsidP="007B07B3">
      <w:pPr>
        <w:pStyle w:val="a6"/>
        <w:spacing w:line="360" w:lineRule="auto"/>
        <w:ind w:right="121"/>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w:t>
      </w:r>
      <w:r>
        <w:rPr>
          <w:rFonts w:asciiTheme="majorEastAsia" w:eastAsiaTheme="majorEastAsia" w:hAnsiTheme="majorEastAsia" w:hint="eastAsia"/>
          <w:lang w:eastAsia="zh-CN"/>
        </w:rPr>
        <w:t>）</w:t>
      </w:r>
      <w:r w:rsidRPr="0041136B">
        <w:rPr>
          <w:rFonts w:asciiTheme="majorEastAsia" w:eastAsiaTheme="majorEastAsia" w:hAnsiTheme="majorEastAsia" w:hint="eastAsia"/>
          <w:lang w:eastAsia="zh-CN"/>
        </w:rPr>
        <w:t>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w:t>
      </w:r>
      <w:r>
        <w:rPr>
          <w:rFonts w:asciiTheme="majorEastAsia" w:eastAsiaTheme="majorEastAsia" w:hAnsiTheme="majorEastAsia" w:hint="eastAsia"/>
          <w:lang w:eastAsia="zh-CN"/>
        </w:rPr>
        <w:t>）</w:t>
      </w:r>
      <w:r w:rsidRPr="0041136B">
        <w:rPr>
          <w:rFonts w:asciiTheme="majorEastAsia" w:eastAsiaTheme="majorEastAsia" w:hAnsiTheme="majorEastAsia" w:hint="eastAsia"/>
          <w:lang w:eastAsia="zh-CN"/>
        </w:rPr>
        <w:t>如有下列情况发生，将被没收参选保证金：</w:t>
      </w:r>
    </w:p>
    <w:p w:rsidR="007B07B3" w:rsidRPr="0041136B" w:rsidRDefault="007B07B3" w:rsidP="007B07B3">
      <w:pPr>
        <w:pStyle w:val="a6"/>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DE4ECE" w:rsidRPr="007B07B3" w:rsidRDefault="007B07B3" w:rsidP="007B07B3">
      <w:pPr>
        <w:spacing w:line="360" w:lineRule="auto"/>
        <w:ind w:firstLineChars="150" w:firstLine="360"/>
        <w:rPr>
          <w:color w:val="000000"/>
          <w:sz w:val="24"/>
          <w:szCs w:val="24"/>
          <w:lang w:eastAsia="zh-CN"/>
        </w:rPr>
      </w:pPr>
      <w:r w:rsidRPr="0041136B">
        <w:rPr>
          <w:rFonts w:asciiTheme="majorEastAsia" w:eastAsiaTheme="majorEastAsia" w:hAnsiTheme="majorEastAsia" w:hint="eastAsia"/>
          <w:sz w:val="24"/>
          <w:szCs w:val="24"/>
          <w:lang w:eastAsia="zh-CN"/>
        </w:rPr>
        <w:t>（2）参选单位未能按接到中标通知书后规定的时间内签定合同。</w:t>
      </w:r>
    </w:p>
    <w:p w:rsidR="007B07B3" w:rsidRPr="00EA5226" w:rsidRDefault="007B07B3" w:rsidP="007B07B3">
      <w:pPr>
        <w:pStyle w:val="11"/>
        <w:spacing w:line="360" w:lineRule="auto"/>
        <w:ind w:left="0"/>
        <w:rPr>
          <w:sz w:val="24"/>
          <w:szCs w:val="24"/>
          <w:lang w:eastAsia="zh-CN"/>
        </w:rPr>
      </w:pPr>
      <w:r>
        <w:rPr>
          <w:rFonts w:hint="eastAsia"/>
          <w:w w:val="95"/>
          <w:sz w:val="24"/>
          <w:szCs w:val="24"/>
          <w:lang w:eastAsia="zh-CN"/>
        </w:rPr>
        <w:t>3</w:t>
      </w:r>
      <w:r w:rsidRPr="00EA5226">
        <w:rPr>
          <w:w w:val="95"/>
          <w:sz w:val="24"/>
          <w:szCs w:val="24"/>
          <w:lang w:eastAsia="zh-CN"/>
        </w:rPr>
        <w:t>、参选文件的递交</w:t>
      </w:r>
    </w:p>
    <w:p w:rsidR="007B07B3" w:rsidRPr="00EA5226" w:rsidRDefault="007B07B3" w:rsidP="007B07B3">
      <w:pPr>
        <w:pStyle w:val="21"/>
        <w:tabs>
          <w:tab w:val="left" w:pos="6879"/>
        </w:tabs>
        <w:spacing w:line="360" w:lineRule="auto"/>
        <w:ind w:left="0" w:right="106"/>
        <w:rPr>
          <w:lang w:eastAsia="zh-CN"/>
        </w:rPr>
      </w:pPr>
      <w:r w:rsidRPr="00EA5226">
        <w:rPr>
          <w:lang w:eastAsia="zh-CN"/>
        </w:rPr>
        <w:t>1</w:t>
      </w:r>
      <w:r>
        <w:rPr>
          <w:rFonts w:hint="eastAsia"/>
          <w:lang w:eastAsia="zh-CN"/>
        </w:rPr>
        <w:t>）</w:t>
      </w:r>
      <w:r w:rsidRPr="00EA5226">
        <w:rPr>
          <w:lang w:eastAsia="zh-CN"/>
        </w:rPr>
        <w:t>参选文件递交的截止时间：</w:t>
      </w:r>
      <w:r w:rsidRPr="00EA5226">
        <w:rPr>
          <w:rFonts w:hint="eastAsia"/>
          <w:lang w:eastAsia="zh-CN"/>
        </w:rPr>
        <w:t>见比选公告</w:t>
      </w:r>
    </w:p>
    <w:p w:rsidR="007B07B3" w:rsidRPr="00EA5226" w:rsidRDefault="007B07B3" w:rsidP="007B07B3">
      <w:pPr>
        <w:pStyle w:val="21"/>
        <w:tabs>
          <w:tab w:val="left" w:pos="6879"/>
        </w:tabs>
        <w:spacing w:line="360" w:lineRule="auto"/>
        <w:ind w:left="0" w:right="106"/>
        <w:rPr>
          <w:spacing w:val="-57"/>
          <w:lang w:eastAsia="zh-CN"/>
        </w:rPr>
      </w:pPr>
      <w:r w:rsidRPr="00EA5226">
        <w:rPr>
          <w:lang w:eastAsia="zh-CN"/>
        </w:rPr>
        <w:t>2</w:t>
      </w:r>
      <w:r>
        <w:rPr>
          <w:rFonts w:hint="eastAsia"/>
          <w:lang w:eastAsia="zh-CN"/>
        </w:rPr>
        <w:t>）</w:t>
      </w:r>
      <w:r w:rsidRPr="00EA5226">
        <w:rPr>
          <w:spacing w:val="4"/>
          <w:lang w:eastAsia="zh-CN"/>
        </w:rPr>
        <w:t>递交</w:t>
      </w:r>
      <w:r w:rsidRPr="00EA5226">
        <w:rPr>
          <w:lang w:eastAsia="zh-CN"/>
        </w:rPr>
        <w:t>参</w:t>
      </w:r>
      <w:r w:rsidRPr="00EA5226">
        <w:rPr>
          <w:spacing w:val="4"/>
          <w:lang w:eastAsia="zh-CN"/>
        </w:rPr>
        <w:t>选文件的地</w:t>
      </w:r>
      <w:r w:rsidRPr="00EA5226">
        <w:rPr>
          <w:lang w:eastAsia="zh-CN"/>
        </w:rPr>
        <w:t>点</w:t>
      </w:r>
      <w:r w:rsidRPr="00EA5226">
        <w:rPr>
          <w:spacing w:val="4"/>
          <w:lang w:eastAsia="zh-CN"/>
        </w:rPr>
        <w:t>为：福建福海创石油化工有限公司</w:t>
      </w:r>
      <w:r w:rsidRPr="00EA5226">
        <w:rPr>
          <w:rFonts w:hint="eastAsia"/>
          <w:spacing w:val="4"/>
          <w:lang w:eastAsia="zh-CN"/>
        </w:rPr>
        <w:t>办公楼</w:t>
      </w:r>
      <w:r w:rsidRPr="00EA5226">
        <w:rPr>
          <w:spacing w:val="4"/>
          <w:lang w:eastAsia="zh-CN"/>
        </w:rPr>
        <w:t>（</w:t>
      </w:r>
      <w:r w:rsidRPr="00EA5226">
        <w:rPr>
          <w:rFonts w:hint="eastAsia"/>
          <w:spacing w:val="4"/>
          <w:lang w:eastAsia="zh-CN"/>
        </w:rPr>
        <w:t>漳州市漳浦县杜浔镇杜昌路9号</w:t>
      </w:r>
      <w:r w:rsidRPr="00EA5226">
        <w:rPr>
          <w:spacing w:val="4"/>
          <w:lang w:eastAsia="zh-CN"/>
        </w:rPr>
        <w:t>）</w:t>
      </w:r>
    </w:p>
    <w:p w:rsidR="007B07B3" w:rsidRPr="00EA5226" w:rsidRDefault="007B07B3" w:rsidP="007B07B3">
      <w:pPr>
        <w:pStyle w:val="21"/>
        <w:tabs>
          <w:tab w:val="left" w:pos="6879"/>
        </w:tabs>
        <w:spacing w:line="360" w:lineRule="auto"/>
        <w:ind w:leftChars="285" w:left="627" w:right="106" w:firstLineChars="539" w:firstLine="1299"/>
        <w:rPr>
          <w:lang w:eastAsia="zh-CN"/>
        </w:rPr>
      </w:pPr>
      <w:r w:rsidRPr="00EA5226">
        <w:rPr>
          <w:rFonts w:hint="eastAsia"/>
          <w:lang w:eastAsia="zh-CN"/>
        </w:rPr>
        <w:lastRenderedPageBreak/>
        <w:t>商务</w:t>
      </w:r>
      <w:r w:rsidRPr="00EA5226">
        <w:rPr>
          <w:lang w:eastAsia="zh-CN"/>
        </w:rPr>
        <w:t>联系人</w:t>
      </w:r>
      <w:r w:rsidRPr="00EA5226">
        <w:rPr>
          <w:spacing w:val="-56"/>
          <w:lang w:eastAsia="zh-CN"/>
        </w:rPr>
        <w:t>：</w:t>
      </w:r>
      <w:r w:rsidRPr="00D406E6">
        <w:rPr>
          <w:rFonts w:hint="eastAsia"/>
          <w:bCs w:val="0"/>
          <w:lang w:eastAsia="zh-CN"/>
        </w:rPr>
        <w:t xml:space="preserve">纪捍政 </w:t>
      </w:r>
      <w:r w:rsidRPr="00EA5226">
        <w:rPr>
          <w:rFonts w:hint="eastAsia"/>
          <w:lang w:eastAsia="zh-CN"/>
        </w:rPr>
        <w:t xml:space="preserve">  </w:t>
      </w:r>
      <w:r w:rsidRPr="00EA5226">
        <w:rPr>
          <w:spacing w:val="-6"/>
          <w:lang w:eastAsia="zh-CN"/>
        </w:rPr>
        <w:t xml:space="preserve"> </w:t>
      </w:r>
      <w:r w:rsidRPr="00EA5226">
        <w:rPr>
          <w:rFonts w:hint="eastAsia"/>
          <w:spacing w:val="-6"/>
          <w:lang w:eastAsia="zh-CN"/>
        </w:rPr>
        <w:t xml:space="preserve">    </w:t>
      </w:r>
      <w:r w:rsidRPr="00EA5226">
        <w:rPr>
          <w:rFonts w:hint="eastAsia"/>
          <w:spacing w:val="-4"/>
          <w:lang w:eastAsia="zh-CN"/>
        </w:rPr>
        <w:t>0596-6311823</w:t>
      </w:r>
    </w:p>
    <w:p w:rsidR="007B07B3" w:rsidRPr="00EC678B" w:rsidRDefault="007B07B3" w:rsidP="007B07B3">
      <w:pPr>
        <w:spacing w:line="360" w:lineRule="auto"/>
        <w:rPr>
          <w:b/>
          <w:bCs/>
          <w:spacing w:val="-4"/>
          <w:sz w:val="24"/>
          <w:szCs w:val="24"/>
          <w:lang w:eastAsia="zh-CN"/>
        </w:rPr>
      </w:pPr>
      <w:r w:rsidRPr="00EA5226">
        <w:rPr>
          <w:rFonts w:hint="eastAsia"/>
          <w:sz w:val="24"/>
          <w:szCs w:val="24"/>
          <w:lang w:eastAsia="zh-CN"/>
        </w:rPr>
        <w:t xml:space="preserve">                </w:t>
      </w:r>
      <w:r w:rsidRPr="00EA5226">
        <w:rPr>
          <w:rFonts w:hint="eastAsia"/>
          <w:b/>
          <w:bCs/>
          <w:sz w:val="24"/>
          <w:szCs w:val="24"/>
          <w:lang w:eastAsia="zh-CN"/>
        </w:rPr>
        <w:t>技术联系人：</w:t>
      </w:r>
      <w:r w:rsidR="00D406E6">
        <w:rPr>
          <w:rFonts w:hint="eastAsia"/>
          <w:b/>
          <w:bCs/>
          <w:sz w:val="24"/>
          <w:szCs w:val="24"/>
          <w:lang w:eastAsia="zh-CN"/>
        </w:rPr>
        <w:t>陈灿锋</w:t>
      </w:r>
      <w:r>
        <w:rPr>
          <w:rFonts w:hint="eastAsia"/>
          <w:b/>
          <w:bCs/>
          <w:sz w:val="24"/>
          <w:szCs w:val="24"/>
          <w:lang w:eastAsia="zh-CN"/>
        </w:rPr>
        <w:t xml:space="preserve">  </w:t>
      </w:r>
      <w:r w:rsidRPr="00EA5226">
        <w:rPr>
          <w:rFonts w:hint="eastAsia"/>
          <w:b/>
          <w:bCs/>
          <w:sz w:val="24"/>
          <w:szCs w:val="24"/>
          <w:lang w:eastAsia="zh-CN"/>
        </w:rPr>
        <w:t xml:space="preserve">     </w:t>
      </w:r>
      <w:r w:rsidRPr="00D406E6">
        <w:rPr>
          <w:rFonts w:hint="eastAsia"/>
          <w:b/>
          <w:bCs/>
          <w:sz w:val="24"/>
          <w:szCs w:val="24"/>
          <w:lang w:eastAsia="zh-CN"/>
        </w:rPr>
        <w:t xml:space="preserve"> </w:t>
      </w:r>
      <w:r w:rsidR="00D406E6" w:rsidRPr="00D406E6">
        <w:rPr>
          <w:rFonts w:hint="eastAsia"/>
          <w:b/>
          <w:sz w:val="24"/>
          <w:szCs w:val="24"/>
          <w:shd w:val="clear" w:color="auto" w:fill="FFFFFF"/>
          <w:lang w:eastAsia="zh-CN"/>
        </w:rPr>
        <w:t>15260065964</w:t>
      </w:r>
    </w:p>
    <w:p w:rsidR="007B07B3" w:rsidRPr="00EA5226" w:rsidRDefault="007B07B3" w:rsidP="007B07B3">
      <w:pPr>
        <w:spacing w:line="360" w:lineRule="auto"/>
        <w:rPr>
          <w:b/>
          <w:sz w:val="24"/>
          <w:szCs w:val="24"/>
          <w:lang w:eastAsia="zh-CN"/>
        </w:rPr>
      </w:pPr>
      <w:r w:rsidRPr="00EA5226">
        <w:rPr>
          <w:b/>
          <w:sz w:val="24"/>
          <w:szCs w:val="24"/>
          <w:lang w:eastAsia="zh-CN"/>
        </w:rPr>
        <w:t>注：请使用顺丰快递或中国邮政 EMS 快递，其他快递不能保证送达目的地</w:t>
      </w:r>
      <w:r w:rsidRPr="00EA5226">
        <w:rPr>
          <w:rFonts w:hint="eastAsia"/>
          <w:b/>
          <w:sz w:val="24"/>
          <w:szCs w:val="24"/>
          <w:lang w:eastAsia="zh-CN"/>
        </w:rPr>
        <w:t>（费用自理）</w:t>
      </w:r>
      <w:r w:rsidRPr="00EA5226">
        <w:rPr>
          <w:b/>
          <w:sz w:val="24"/>
          <w:szCs w:val="24"/>
          <w:lang w:eastAsia="zh-CN"/>
        </w:rPr>
        <w:t>。</w:t>
      </w:r>
    </w:p>
    <w:p w:rsidR="007B07B3" w:rsidRPr="00EA5226" w:rsidRDefault="00034D2E" w:rsidP="007B07B3">
      <w:pPr>
        <w:pStyle w:val="a6"/>
        <w:spacing w:line="360" w:lineRule="auto"/>
        <w:rPr>
          <w:lang w:eastAsia="zh-CN"/>
        </w:rPr>
      </w:pPr>
      <w:r>
        <w:rPr>
          <w:lang w:eastAsia="zh-CN"/>
        </w:rPr>
        <w:t>3</w:t>
      </w:r>
      <w:r>
        <w:rPr>
          <w:rFonts w:hint="eastAsia"/>
          <w:lang w:eastAsia="zh-CN"/>
        </w:rPr>
        <w:t>)</w:t>
      </w:r>
      <w:r w:rsidR="007B07B3" w:rsidRPr="00EA5226">
        <w:rPr>
          <w:spacing w:val="-4"/>
          <w:lang w:eastAsia="zh-CN"/>
        </w:rPr>
        <w:t>逾期送达的或未送达指定地点或参选文件密封不符合规定要求的参选文件，比选人不予受理。参选人所提交的比选文件在评选结束后，无论中选与否都不退还。</w:t>
      </w:r>
      <w:r w:rsidR="007B07B3" w:rsidRPr="00EA5226">
        <w:rPr>
          <w:lang w:eastAsia="zh-CN"/>
        </w:rPr>
        <w:t xml:space="preserve"> </w:t>
      </w:r>
    </w:p>
    <w:p w:rsidR="007B07B3" w:rsidRPr="00EA5226" w:rsidRDefault="00034D2E" w:rsidP="007B07B3">
      <w:pPr>
        <w:pStyle w:val="a6"/>
        <w:spacing w:line="360" w:lineRule="auto"/>
        <w:ind w:right="106"/>
        <w:jc w:val="both"/>
        <w:rPr>
          <w:lang w:eastAsia="zh-CN"/>
        </w:rPr>
      </w:pPr>
      <w:r>
        <w:rPr>
          <w:lang w:eastAsia="zh-CN"/>
        </w:rPr>
        <w:t>4</w:t>
      </w:r>
      <w:r>
        <w:rPr>
          <w:rFonts w:hint="eastAsia"/>
          <w:lang w:eastAsia="zh-CN"/>
        </w:rPr>
        <w:t>)</w:t>
      </w:r>
      <w:r w:rsidR="007B07B3" w:rsidRPr="00EA5226">
        <w:rPr>
          <w:spacing w:val="-9"/>
          <w:lang w:eastAsia="zh-CN"/>
        </w:rPr>
        <w:t>参选人收到比选文件后，如有疑问需要澄清，请以书面形式在规定时间内报比选人汇总。</w:t>
      </w:r>
    </w:p>
    <w:p w:rsidR="007B07B3" w:rsidRPr="00EA5226" w:rsidRDefault="00034D2E" w:rsidP="007B07B3">
      <w:pPr>
        <w:pStyle w:val="a6"/>
        <w:spacing w:line="360" w:lineRule="auto"/>
        <w:ind w:right="106"/>
        <w:jc w:val="both"/>
        <w:rPr>
          <w:lang w:eastAsia="zh-CN"/>
        </w:rPr>
      </w:pPr>
      <w:r>
        <w:rPr>
          <w:lang w:eastAsia="zh-CN"/>
        </w:rPr>
        <w:t>5</w:t>
      </w:r>
      <w:r>
        <w:rPr>
          <w:rFonts w:hint="eastAsia"/>
          <w:lang w:eastAsia="zh-CN"/>
        </w:rPr>
        <w:t>)</w:t>
      </w:r>
      <w:r w:rsidR="007B07B3" w:rsidRPr="00EA5226">
        <w:rPr>
          <w:spacing w:val="-6"/>
          <w:lang w:eastAsia="zh-CN"/>
        </w:rPr>
        <w:t>参选人对比选人提供的比选文件所做出的推论、解释和结论，比选人概不负责。参</w:t>
      </w:r>
      <w:r w:rsidR="007B07B3" w:rsidRPr="00EA5226">
        <w:rPr>
          <w:spacing w:val="-9"/>
          <w:lang w:eastAsia="zh-CN"/>
        </w:rPr>
        <w:t>选人由于对比选文件的任何推论和误解以及比选对有关问题的口头解释所造成的后果，均由参选人负责。</w:t>
      </w:r>
    </w:p>
    <w:p w:rsidR="007B07B3" w:rsidRDefault="00034D2E" w:rsidP="007B07B3">
      <w:pPr>
        <w:pStyle w:val="a6"/>
        <w:spacing w:line="360" w:lineRule="auto"/>
        <w:ind w:right="106"/>
        <w:jc w:val="both"/>
        <w:rPr>
          <w:spacing w:val="-9"/>
          <w:lang w:eastAsia="zh-CN"/>
        </w:rPr>
      </w:pPr>
      <w:r>
        <w:rPr>
          <w:lang w:eastAsia="zh-CN"/>
        </w:rPr>
        <w:t>6</w:t>
      </w:r>
      <w:r>
        <w:rPr>
          <w:rFonts w:hint="eastAsia"/>
          <w:lang w:eastAsia="zh-CN"/>
        </w:rPr>
        <w:t>)</w:t>
      </w:r>
      <w:r w:rsidR="007B07B3" w:rsidRPr="007B07B3">
        <w:rPr>
          <w:rFonts w:hint="eastAsia"/>
          <w:b/>
          <w:spacing w:val="-9"/>
          <w:lang w:eastAsia="zh-CN"/>
        </w:rPr>
        <w:t>递交的参选文件中须包含</w:t>
      </w:r>
      <w:r w:rsidR="007B07B3" w:rsidRPr="007B07B3">
        <w:rPr>
          <w:rFonts w:hint="eastAsia"/>
          <w:b/>
          <w:color w:val="000000"/>
          <w:lang w:eastAsia="zh-CN"/>
        </w:rPr>
        <w:t>参选保证金汇款底单（</w:t>
      </w:r>
      <w:r w:rsidR="007B07B3" w:rsidRPr="007B07B3">
        <w:rPr>
          <w:rFonts w:hint="eastAsia"/>
          <w:b/>
          <w:spacing w:val="8"/>
          <w:lang w:eastAsia="zh-CN"/>
        </w:rPr>
        <w:t>加盖单位公章的复印件</w:t>
      </w:r>
      <w:r w:rsidR="007B07B3" w:rsidRPr="007B07B3">
        <w:rPr>
          <w:rFonts w:hint="eastAsia"/>
          <w:b/>
          <w:color w:val="000000"/>
          <w:lang w:eastAsia="zh-CN"/>
        </w:rPr>
        <w:t>）</w:t>
      </w:r>
    </w:p>
    <w:p w:rsidR="00034D2E" w:rsidRPr="00BD7C27" w:rsidRDefault="00034D2E" w:rsidP="00034D2E">
      <w:pPr>
        <w:spacing w:before="15" w:line="360" w:lineRule="auto"/>
        <w:rPr>
          <w:b/>
          <w:w w:val="95"/>
          <w:sz w:val="24"/>
          <w:szCs w:val="24"/>
          <w:lang w:eastAsia="zh-CN"/>
        </w:rPr>
      </w:pPr>
      <w:r>
        <w:rPr>
          <w:rFonts w:hint="eastAsia"/>
          <w:b/>
          <w:w w:val="95"/>
          <w:sz w:val="24"/>
          <w:szCs w:val="24"/>
          <w:lang w:eastAsia="zh-CN"/>
        </w:rPr>
        <w:t>4</w:t>
      </w:r>
      <w:r w:rsidRPr="00BD7C27">
        <w:rPr>
          <w:b/>
          <w:w w:val="95"/>
          <w:sz w:val="24"/>
          <w:szCs w:val="24"/>
          <w:lang w:eastAsia="zh-CN"/>
        </w:rPr>
        <w:t>、评选办法</w:t>
      </w:r>
    </w:p>
    <w:p w:rsidR="00034D2E" w:rsidRPr="00BD7C27" w:rsidRDefault="00034D2E" w:rsidP="00034D2E">
      <w:pPr>
        <w:pStyle w:val="a6"/>
        <w:spacing w:line="360" w:lineRule="auto"/>
        <w:ind w:right="121" w:firstLineChars="200" w:firstLine="480"/>
        <w:jc w:val="both"/>
        <w:rPr>
          <w:lang w:eastAsia="zh-CN"/>
        </w:rPr>
      </w:pPr>
      <w:r w:rsidRPr="00BD7C27">
        <w:rPr>
          <w:rFonts w:hint="eastAsia"/>
          <w:lang w:eastAsia="zh-CN"/>
        </w:rPr>
        <w:t>本项目设置最高控制价</w:t>
      </w:r>
      <w:r w:rsidR="00D406E6">
        <w:rPr>
          <w:rFonts w:hint="eastAsia"/>
          <w:b/>
          <w:lang w:eastAsia="zh-CN"/>
        </w:rPr>
        <w:t>144</w:t>
      </w:r>
      <w:r>
        <w:rPr>
          <w:rFonts w:hint="eastAsia"/>
          <w:b/>
          <w:lang w:eastAsia="zh-CN"/>
        </w:rPr>
        <w:t>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7B07B3" w:rsidRPr="00034D2E" w:rsidRDefault="00034D2E" w:rsidP="00034D2E">
      <w:pPr>
        <w:spacing w:line="520" w:lineRule="exact"/>
        <w:ind w:firstLineChars="200" w:firstLine="480"/>
        <w:rPr>
          <w:color w:val="FF0000"/>
          <w:sz w:val="24"/>
          <w:szCs w:val="24"/>
          <w:lang w:eastAsia="zh-CN"/>
        </w:rPr>
      </w:pPr>
      <w:r w:rsidRPr="00034D2E">
        <w:rPr>
          <w:rFonts w:hint="eastAsia"/>
          <w:sz w:val="24"/>
          <w:szCs w:val="24"/>
          <w:lang w:eastAsia="zh-CN"/>
        </w:rPr>
        <w:t>本项目采用商务报价决标的评标办法，</w:t>
      </w:r>
      <w:r w:rsidRPr="00034D2E">
        <w:rPr>
          <w:sz w:val="24"/>
          <w:szCs w:val="24"/>
          <w:lang w:eastAsia="zh-CN"/>
        </w:rPr>
        <w:t>评选委员会将对通过资格的各合格参选人，</w:t>
      </w:r>
      <w:r w:rsidRPr="00034D2E">
        <w:rPr>
          <w:rFonts w:hint="eastAsia"/>
          <w:sz w:val="24"/>
          <w:szCs w:val="24"/>
          <w:lang w:eastAsia="zh-CN"/>
        </w:rPr>
        <w:t>进行商务报价的评选，未税总价最低者作为中选单位</w:t>
      </w:r>
      <w:r w:rsidRPr="00034D2E">
        <w:rPr>
          <w:sz w:val="24"/>
          <w:szCs w:val="24"/>
          <w:lang w:eastAsia="zh-CN"/>
        </w:rPr>
        <w:t>。</w:t>
      </w:r>
    </w:p>
    <w:p w:rsidR="007B07B3" w:rsidRPr="00034D2E" w:rsidRDefault="007B07B3" w:rsidP="00DE4ECE">
      <w:pPr>
        <w:spacing w:line="520" w:lineRule="exact"/>
        <w:rPr>
          <w:i/>
          <w:color w:val="FF0000"/>
          <w:sz w:val="24"/>
          <w:szCs w:val="24"/>
          <w:lang w:eastAsia="zh-CN"/>
        </w:rPr>
      </w:pPr>
    </w:p>
    <w:p w:rsidR="00DE4ECE" w:rsidRPr="002B0CE6" w:rsidRDefault="00DE4ECE" w:rsidP="00DE4EC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E4ECE" w:rsidRDefault="00DE4ECE" w:rsidP="00DE4ECE">
      <w:pPr>
        <w:pStyle w:val="10"/>
        <w:rPr>
          <w:b/>
          <w:bCs/>
          <w:sz w:val="36"/>
          <w:szCs w:val="36"/>
        </w:rPr>
      </w:pPr>
    </w:p>
    <w:p w:rsidR="00DE4ECE" w:rsidRDefault="00DE4ECE"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7B07B3" w:rsidRDefault="007B07B3" w:rsidP="00DE4ECE">
      <w:pPr>
        <w:pStyle w:val="10"/>
        <w:rPr>
          <w:b/>
          <w:bCs/>
          <w:sz w:val="36"/>
          <w:szCs w:val="36"/>
        </w:rPr>
      </w:pPr>
    </w:p>
    <w:p w:rsidR="00DE4ECE" w:rsidRPr="00AF0353" w:rsidRDefault="00DE4ECE" w:rsidP="00DE4ECE">
      <w:pPr>
        <w:pStyle w:val="10"/>
        <w:rPr>
          <w:b/>
          <w:sz w:val="28"/>
          <w:szCs w:val="28"/>
        </w:rPr>
      </w:pPr>
      <w:r>
        <w:rPr>
          <w:rFonts w:hint="eastAsia"/>
          <w:b/>
          <w:sz w:val="28"/>
          <w:szCs w:val="28"/>
        </w:rPr>
        <w:lastRenderedPageBreak/>
        <w:t>二、</w:t>
      </w:r>
    </w:p>
    <w:p w:rsidR="00DE4ECE" w:rsidRDefault="00DE4ECE" w:rsidP="00DE4ECE">
      <w:pPr>
        <w:spacing w:line="500" w:lineRule="exact"/>
        <w:jc w:val="center"/>
        <w:rPr>
          <w:b/>
          <w:bCs/>
          <w:sz w:val="36"/>
          <w:szCs w:val="36"/>
          <w:lang w:eastAsia="zh-CN"/>
        </w:rPr>
      </w:pPr>
    </w:p>
    <w:p w:rsidR="00DE4ECE" w:rsidRDefault="00DE4ECE" w:rsidP="00DE4ECE">
      <w:pPr>
        <w:spacing w:line="500" w:lineRule="exact"/>
        <w:jc w:val="center"/>
        <w:rPr>
          <w:b/>
          <w:bCs/>
          <w:sz w:val="36"/>
          <w:szCs w:val="36"/>
          <w:lang w:eastAsia="zh-CN"/>
        </w:rPr>
      </w:pPr>
      <w:r>
        <w:rPr>
          <w:rFonts w:hint="eastAsia"/>
          <w:b/>
          <w:bCs/>
          <w:sz w:val="36"/>
          <w:szCs w:val="36"/>
          <w:lang w:eastAsia="zh-CN"/>
        </w:rPr>
        <w:t>参选书</w:t>
      </w:r>
    </w:p>
    <w:p w:rsidR="00DE4ECE" w:rsidRDefault="00DE4ECE" w:rsidP="00DE4ECE">
      <w:pPr>
        <w:spacing w:line="500" w:lineRule="exact"/>
        <w:rPr>
          <w:sz w:val="24"/>
          <w:lang w:eastAsia="zh-CN"/>
        </w:rPr>
      </w:pPr>
    </w:p>
    <w:p w:rsidR="00DE4ECE" w:rsidRDefault="00DE4ECE" w:rsidP="00DE4ECE">
      <w:pPr>
        <w:spacing w:line="500" w:lineRule="exact"/>
        <w:rPr>
          <w:sz w:val="24"/>
          <w:lang w:eastAsia="zh-CN"/>
        </w:rPr>
      </w:pPr>
      <w:r>
        <w:rPr>
          <w:rFonts w:hint="eastAsia"/>
          <w:sz w:val="24"/>
          <w:lang w:eastAsia="zh-CN"/>
        </w:rPr>
        <w:t>致：</w:t>
      </w:r>
      <w:r w:rsidR="00816E6E">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E4ECE" w:rsidRDefault="00DE4ECE" w:rsidP="00DE4ECE">
      <w:pPr>
        <w:spacing w:line="500" w:lineRule="exact"/>
        <w:ind w:firstLineChars="200" w:firstLine="480"/>
        <w:rPr>
          <w:sz w:val="24"/>
          <w:lang w:eastAsia="zh-CN"/>
        </w:rPr>
      </w:pPr>
      <w:r>
        <w:rPr>
          <w:rFonts w:hint="eastAsia"/>
          <w:sz w:val="24"/>
          <w:lang w:eastAsia="zh-CN"/>
        </w:rPr>
        <w:t>（1）参选文件</w:t>
      </w:r>
    </w:p>
    <w:p w:rsidR="00DE4ECE" w:rsidRDefault="00DE4ECE" w:rsidP="00DE4ECE">
      <w:pPr>
        <w:spacing w:line="500" w:lineRule="exact"/>
        <w:ind w:firstLineChars="200" w:firstLine="480"/>
        <w:rPr>
          <w:sz w:val="24"/>
          <w:lang w:eastAsia="zh-CN"/>
        </w:rPr>
      </w:pPr>
      <w:r>
        <w:rPr>
          <w:rFonts w:hint="eastAsia"/>
          <w:sz w:val="24"/>
          <w:lang w:eastAsia="zh-CN"/>
        </w:rPr>
        <w:t>（2）法定代表人授权委托书</w:t>
      </w:r>
    </w:p>
    <w:p w:rsidR="00DE4ECE" w:rsidRDefault="00DE4ECE" w:rsidP="00DE4ECE">
      <w:pPr>
        <w:spacing w:line="500" w:lineRule="exact"/>
        <w:ind w:firstLineChars="200" w:firstLine="480"/>
        <w:rPr>
          <w:sz w:val="24"/>
          <w:lang w:eastAsia="zh-CN"/>
        </w:rPr>
      </w:pPr>
      <w:r>
        <w:rPr>
          <w:rFonts w:hint="eastAsia"/>
          <w:sz w:val="24"/>
          <w:lang w:eastAsia="zh-CN"/>
        </w:rPr>
        <w:t>（3）参选报价单</w:t>
      </w:r>
    </w:p>
    <w:p w:rsidR="00DE4ECE" w:rsidRDefault="00DE4ECE" w:rsidP="00DE4ECE">
      <w:pPr>
        <w:spacing w:line="500" w:lineRule="exact"/>
        <w:ind w:firstLineChars="200" w:firstLine="480"/>
        <w:rPr>
          <w:sz w:val="24"/>
          <w:lang w:eastAsia="zh-CN"/>
        </w:rPr>
      </w:pPr>
      <w:r>
        <w:rPr>
          <w:rFonts w:hint="eastAsia"/>
          <w:sz w:val="24"/>
          <w:lang w:eastAsia="zh-CN"/>
        </w:rPr>
        <w:t>（4）承诺函</w:t>
      </w:r>
    </w:p>
    <w:p w:rsidR="00DE4ECE" w:rsidRDefault="00DE4ECE" w:rsidP="00DE4EC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E4ECE" w:rsidRDefault="00DE4ECE" w:rsidP="00DE4ECE">
      <w:pPr>
        <w:spacing w:line="500" w:lineRule="exact"/>
        <w:rPr>
          <w:sz w:val="24"/>
          <w:lang w:eastAsia="zh-CN"/>
        </w:rPr>
      </w:pPr>
      <w:r>
        <w:rPr>
          <w:rFonts w:hint="eastAsia"/>
          <w:sz w:val="24"/>
          <w:lang w:eastAsia="zh-CN"/>
        </w:rPr>
        <w:t xml:space="preserve">     1、所递交的文件真实合法有效，且不存在任何虚假陈述或记载。</w:t>
      </w:r>
    </w:p>
    <w:p w:rsidR="00DE4ECE" w:rsidRDefault="00DE4ECE" w:rsidP="00DE4EC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E4ECE" w:rsidRDefault="00DE4ECE" w:rsidP="00DE4EC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被授权代表姓名：</w:t>
      </w:r>
    </w:p>
    <w:p w:rsidR="00DE4ECE" w:rsidRDefault="00DE4ECE" w:rsidP="00DE4ECE">
      <w:pPr>
        <w:spacing w:line="500" w:lineRule="exact"/>
        <w:ind w:firstLineChars="200" w:firstLine="480"/>
        <w:rPr>
          <w:sz w:val="24"/>
          <w:lang w:eastAsia="zh-CN"/>
        </w:rPr>
      </w:pPr>
      <w:r>
        <w:rPr>
          <w:rFonts w:hint="eastAsia"/>
          <w:sz w:val="24"/>
          <w:lang w:eastAsia="zh-CN"/>
        </w:rPr>
        <w:t xml:space="preserve">        职务：</w:t>
      </w:r>
    </w:p>
    <w:p w:rsidR="00DE4ECE" w:rsidRDefault="00DE4ECE" w:rsidP="00DE4ECE">
      <w:pPr>
        <w:spacing w:line="500" w:lineRule="exact"/>
        <w:ind w:firstLineChars="200" w:firstLine="480"/>
        <w:rPr>
          <w:sz w:val="24"/>
          <w:lang w:eastAsia="zh-CN"/>
        </w:rPr>
      </w:pPr>
      <w:r>
        <w:rPr>
          <w:rFonts w:hint="eastAsia"/>
          <w:sz w:val="24"/>
          <w:lang w:eastAsia="zh-CN"/>
        </w:rPr>
        <w:t xml:space="preserve">    联系方式：</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被授权代表签字：</w:t>
      </w:r>
    </w:p>
    <w:p w:rsidR="00DE4ECE" w:rsidRDefault="00DE4ECE" w:rsidP="00DE4ECE">
      <w:pPr>
        <w:pStyle w:val="10"/>
      </w:pPr>
    </w:p>
    <w:p w:rsidR="00DE4ECE" w:rsidRDefault="00DE4ECE" w:rsidP="00DE4EC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E4ECE" w:rsidRDefault="00DE4ECE" w:rsidP="00DE4ECE">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CC2FB3" w:rsidRDefault="00CC2FB3" w:rsidP="00DE4ECE">
      <w:pPr>
        <w:spacing w:line="500" w:lineRule="exact"/>
        <w:jc w:val="both"/>
        <w:rPr>
          <w:b/>
          <w:sz w:val="28"/>
          <w:szCs w:val="28"/>
          <w:lang w:eastAsia="zh-CN"/>
        </w:rPr>
      </w:pPr>
    </w:p>
    <w:p w:rsidR="00DE4ECE" w:rsidRPr="00AF0353" w:rsidRDefault="00DE4ECE" w:rsidP="00DE4ECE">
      <w:pPr>
        <w:spacing w:line="500" w:lineRule="exact"/>
        <w:jc w:val="both"/>
        <w:rPr>
          <w:b/>
          <w:bCs/>
          <w:sz w:val="28"/>
          <w:szCs w:val="28"/>
          <w:lang w:eastAsia="zh-CN"/>
        </w:rPr>
      </w:pPr>
      <w:r>
        <w:rPr>
          <w:rFonts w:hint="eastAsia"/>
          <w:b/>
          <w:sz w:val="28"/>
          <w:szCs w:val="28"/>
          <w:lang w:eastAsia="zh-CN"/>
        </w:rPr>
        <w:lastRenderedPageBreak/>
        <w:t>三、</w:t>
      </w:r>
    </w:p>
    <w:p w:rsidR="00DE4ECE" w:rsidRDefault="00DE4ECE" w:rsidP="00DE4ECE">
      <w:pPr>
        <w:spacing w:line="500" w:lineRule="exact"/>
        <w:jc w:val="center"/>
        <w:rPr>
          <w:b/>
          <w:bCs/>
          <w:sz w:val="36"/>
          <w:szCs w:val="36"/>
          <w:lang w:eastAsia="zh-CN"/>
        </w:rPr>
      </w:pPr>
      <w:r>
        <w:rPr>
          <w:rFonts w:hint="eastAsia"/>
          <w:b/>
          <w:bCs/>
          <w:sz w:val="36"/>
          <w:szCs w:val="36"/>
          <w:lang w:eastAsia="zh-CN"/>
        </w:rPr>
        <w:t>法定代表人授权书</w:t>
      </w:r>
    </w:p>
    <w:p w:rsidR="00DE4ECE" w:rsidRDefault="00DE4ECE" w:rsidP="00DE4ECE">
      <w:pPr>
        <w:pStyle w:val="10"/>
        <w:jc w:val="center"/>
      </w:pPr>
    </w:p>
    <w:p w:rsidR="00DE4ECE" w:rsidRDefault="00DE4ECE" w:rsidP="00DE4EC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16E6E">
        <w:rPr>
          <w:rFonts w:hint="eastAsia"/>
          <w:sz w:val="24"/>
          <w:lang w:eastAsia="zh-CN"/>
        </w:rPr>
        <w:t>福建福海创石油化工</w:t>
      </w:r>
      <w:r>
        <w:rPr>
          <w:rFonts w:hint="eastAsia"/>
          <w:sz w:val="24"/>
          <w:lang w:eastAsia="zh-CN"/>
        </w:rPr>
        <w:t>有限公司</w:t>
      </w:r>
      <w:r w:rsidR="00FE7795">
        <w:rPr>
          <w:rFonts w:asciiTheme="minorEastAsia" w:eastAsiaTheme="minorEastAsia" w:hAnsiTheme="minorEastAsia" w:hint="eastAsia"/>
          <w:sz w:val="24"/>
          <w:szCs w:val="24"/>
          <w:u w:val="single"/>
          <w:lang w:eastAsia="zh-CN"/>
        </w:rPr>
        <w:t>储运团队</w:t>
      </w:r>
      <w:r w:rsidR="00F0482C">
        <w:rPr>
          <w:rFonts w:asciiTheme="minorEastAsia" w:eastAsiaTheme="minorEastAsia" w:hAnsiTheme="minorEastAsia" w:hint="eastAsia"/>
          <w:sz w:val="24"/>
          <w:szCs w:val="24"/>
          <w:u w:val="single"/>
          <w:lang w:eastAsia="zh-CN"/>
        </w:rPr>
        <w:t>租赁</w:t>
      </w:r>
      <w:r w:rsidR="00FE7795">
        <w:rPr>
          <w:rFonts w:asciiTheme="minorEastAsia" w:eastAsiaTheme="minorEastAsia" w:hAnsiTheme="minorEastAsia" w:hint="eastAsia"/>
          <w:sz w:val="24"/>
          <w:szCs w:val="24"/>
          <w:u w:val="single"/>
          <w:lang w:eastAsia="zh-CN"/>
        </w:rPr>
        <w:t>柴油转运槽车年约项目</w:t>
      </w:r>
      <w:r>
        <w:rPr>
          <w:rFonts w:hint="eastAsia"/>
          <w:sz w:val="24"/>
          <w:lang w:eastAsia="zh-CN"/>
        </w:rPr>
        <w:t>公开自主比选，以本公司名义参与报价、合同执行并处理与之有关的其他事务，相关责任及后果由本公司承担。</w:t>
      </w:r>
    </w:p>
    <w:p w:rsidR="00DE4ECE" w:rsidRDefault="00DE4ECE" w:rsidP="00DE4EC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BA0BB1">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DE4ECE" w:rsidRPr="00044E6D" w:rsidRDefault="00DE4ECE" w:rsidP="00DE4EC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spacing w:line="276" w:lineRule="auto"/>
        <w:ind w:firstLineChars="200" w:firstLine="420"/>
        <w:rPr>
          <w:color w:val="000000"/>
          <w:sz w:val="21"/>
          <w:szCs w:val="21"/>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pStyle w:val="10"/>
        <w:rPr>
          <w:color w:val="0000FF"/>
          <w:kern w:val="2"/>
        </w:rPr>
      </w:pPr>
    </w:p>
    <w:p w:rsidR="00DE4ECE" w:rsidRDefault="00DE4ECE" w:rsidP="00DE4ECE">
      <w:pPr>
        <w:pStyle w:val="10"/>
        <w:jc w:val="center"/>
        <w:rPr>
          <w:color w:val="0000FF"/>
          <w:kern w:val="2"/>
        </w:rPr>
      </w:pPr>
    </w:p>
    <w:p w:rsidR="00DE4ECE" w:rsidRPr="00AF0353" w:rsidRDefault="00DE4ECE" w:rsidP="00DE4ECE">
      <w:pPr>
        <w:spacing w:line="500" w:lineRule="exact"/>
        <w:jc w:val="both"/>
        <w:rPr>
          <w:b/>
          <w:sz w:val="28"/>
          <w:szCs w:val="28"/>
          <w:lang w:eastAsia="zh-CN"/>
        </w:rPr>
      </w:pPr>
      <w:r>
        <w:rPr>
          <w:rFonts w:hint="eastAsia"/>
          <w:b/>
          <w:sz w:val="28"/>
          <w:szCs w:val="28"/>
          <w:lang w:eastAsia="zh-CN"/>
        </w:rPr>
        <w:lastRenderedPageBreak/>
        <w:t>四、</w:t>
      </w:r>
    </w:p>
    <w:p w:rsidR="00DE4ECE" w:rsidRDefault="00DE4ECE" w:rsidP="00DE4ECE">
      <w:pPr>
        <w:pStyle w:val="10"/>
      </w:pPr>
    </w:p>
    <w:p w:rsidR="00DE4ECE" w:rsidRDefault="00DE4ECE" w:rsidP="00DE4ECE">
      <w:pPr>
        <w:pStyle w:val="10"/>
      </w:pP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E4ECE" w:rsidRDefault="00DE4ECE" w:rsidP="00DE4ECE">
      <w:pPr>
        <w:spacing w:line="500" w:lineRule="exact"/>
        <w:rPr>
          <w:sz w:val="24"/>
          <w:lang w:eastAsia="zh-CN"/>
        </w:rPr>
      </w:pPr>
      <w:r>
        <w:rPr>
          <w:rFonts w:hint="eastAsia"/>
          <w:sz w:val="24"/>
          <w:lang w:eastAsia="zh-CN"/>
        </w:rPr>
        <w:t>致：</w:t>
      </w:r>
      <w:r w:rsidR="00816E6E">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我公司对</w:t>
      </w:r>
      <w:r w:rsidR="00FE7795">
        <w:rPr>
          <w:rFonts w:asciiTheme="minorEastAsia" w:eastAsiaTheme="minorEastAsia" w:hAnsiTheme="minorEastAsia" w:hint="eastAsia"/>
          <w:sz w:val="24"/>
          <w:szCs w:val="24"/>
          <w:u w:val="single"/>
          <w:lang w:eastAsia="zh-CN"/>
        </w:rPr>
        <w:t>储运团队</w:t>
      </w:r>
      <w:r w:rsidR="00F0482C">
        <w:rPr>
          <w:rFonts w:asciiTheme="minorEastAsia" w:eastAsiaTheme="minorEastAsia" w:hAnsiTheme="minorEastAsia" w:hint="eastAsia"/>
          <w:sz w:val="24"/>
          <w:szCs w:val="24"/>
          <w:u w:val="single"/>
          <w:lang w:eastAsia="zh-CN"/>
        </w:rPr>
        <w:t>租赁</w:t>
      </w:r>
      <w:r w:rsidR="00FE7795">
        <w:rPr>
          <w:rFonts w:asciiTheme="minorEastAsia" w:eastAsiaTheme="minorEastAsia" w:hAnsiTheme="minorEastAsia" w:hint="eastAsia"/>
          <w:sz w:val="24"/>
          <w:szCs w:val="24"/>
          <w:u w:val="single"/>
          <w:lang w:eastAsia="zh-CN"/>
        </w:rPr>
        <w:t>柴油转运槽车年约项目</w:t>
      </w:r>
      <w:r>
        <w:rPr>
          <w:rFonts w:hint="eastAsia"/>
          <w:sz w:val="24"/>
          <w:lang w:eastAsia="zh-CN"/>
        </w:rPr>
        <w:t>招标文件中有关要求完全响应，完全满足供应商合格条件。如我公司能在本次中选，我公司郑重承诺如下：</w:t>
      </w:r>
    </w:p>
    <w:p w:rsidR="00DE4ECE" w:rsidRDefault="00DE4ECE" w:rsidP="00DE4EC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E4ECE" w:rsidRDefault="00DE4ECE" w:rsidP="00DE4EC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E4ECE" w:rsidRDefault="00DE4ECE" w:rsidP="00DE4ECE">
      <w:pPr>
        <w:pStyle w:val="10"/>
        <w:ind w:firstLineChars="188" w:firstLine="602"/>
        <w:rPr>
          <w:rFonts w:ascii="Times New Roman" w:eastAsia="仿宋_GB2312" w:hAnsi="Times New Roman"/>
          <w:kern w:val="2"/>
          <w:sz w:val="32"/>
          <w:szCs w:val="32"/>
        </w:rPr>
      </w:pPr>
    </w:p>
    <w:p w:rsidR="00DE4ECE" w:rsidRPr="00C0622C" w:rsidRDefault="00DE4ECE" w:rsidP="00DE4ECE">
      <w:pPr>
        <w:snapToGrid w:val="0"/>
        <w:spacing w:line="360" w:lineRule="auto"/>
        <w:rPr>
          <w:sz w:val="24"/>
          <w:szCs w:val="24"/>
          <w:lang w:eastAsia="zh-CN"/>
        </w:rPr>
      </w:pPr>
      <w:r w:rsidRPr="00C0622C">
        <w:rPr>
          <w:sz w:val="24"/>
          <w:szCs w:val="24"/>
          <w:lang w:eastAsia="zh-CN"/>
        </w:rPr>
        <w:t xml:space="preserve">               </w:t>
      </w:r>
    </w:p>
    <w:p w:rsidR="00DE4ECE" w:rsidRPr="00C0622C" w:rsidRDefault="00DE4ECE" w:rsidP="00DE4ECE">
      <w:pPr>
        <w:rPr>
          <w:color w:val="000000"/>
          <w:sz w:val="24"/>
          <w:szCs w:val="24"/>
          <w:lang w:eastAsia="zh-CN"/>
        </w:rPr>
      </w:pPr>
    </w:p>
    <w:p w:rsidR="00DE4ECE" w:rsidRDefault="00DE4ECE" w:rsidP="00DE4EC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DE4ECE" w:rsidRDefault="00DE4ECE" w:rsidP="00DE4ECE">
      <w:pPr>
        <w:pStyle w:val="10"/>
        <w:jc w:val="center"/>
        <w:rPr>
          <w:color w:val="4E6127"/>
        </w:rPr>
      </w:pPr>
    </w:p>
    <w:p w:rsidR="00DE4ECE" w:rsidRDefault="00DE4ECE" w:rsidP="00DE4ECE">
      <w:pPr>
        <w:pStyle w:val="10"/>
        <w:jc w:val="cente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1550E1" w:rsidRDefault="001550E1" w:rsidP="00DE4ECE">
      <w:pPr>
        <w:pStyle w:val="10"/>
      </w:pPr>
    </w:p>
    <w:p w:rsidR="00DE4ECE" w:rsidRDefault="00DE4ECE" w:rsidP="00DE4ECE">
      <w:pPr>
        <w:pStyle w:val="10"/>
      </w:pPr>
    </w:p>
    <w:p w:rsidR="00DE4ECE" w:rsidRPr="00AF0353" w:rsidRDefault="00D7180A" w:rsidP="00DE4ECE">
      <w:pPr>
        <w:pStyle w:val="ab"/>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DE4ECE" w:rsidRPr="00C357C7" w:rsidRDefault="00DE4ECE" w:rsidP="00DE4ECE">
      <w:pPr>
        <w:pStyle w:val="ab"/>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E4ECE" w:rsidRPr="00C357C7" w:rsidRDefault="00DE4ECE" w:rsidP="00DE4ECE">
      <w:pPr>
        <w:pStyle w:val="ab"/>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FE7795">
        <w:rPr>
          <w:rFonts w:asciiTheme="minorEastAsia" w:eastAsiaTheme="minorEastAsia" w:hAnsiTheme="minorEastAsia" w:hint="eastAsia"/>
          <w:sz w:val="24"/>
          <w:szCs w:val="24"/>
          <w:u w:val="single"/>
          <w:lang w:eastAsia="zh-CN"/>
        </w:rPr>
        <w:t>储运团队租赁柴油转运槽车年约项目</w:t>
      </w:r>
      <w:r w:rsidRPr="00C357C7">
        <w:rPr>
          <w:rFonts w:asciiTheme="majorEastAsia" w:eastAsiaTheme="majorEastAsia" w:hAnsiTheme="majorEastAsia" w:hint="eastAsia"/>
          <w:sz w:val="24"/>
          <w:szCs w:val="24"/>
          <w:u w:val="single"/>
          <w:lang w:eastAsia="zh-CN"/>
        </w:rPr>
        <w:t xml:space="preserve"> </w:t>
      </w:r>
    </w:p>
    <w:p w:rsidR="00DE4ECE" w:rsidRPr="003003A1" w:rsidRDefault="00DE4ECE" w:rsidP="00DE4EC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DE4ECE" w:rsidRPr="00C357C7" w:rsidRDefault="00DE4ECE" w:rsidP="00DE4ECE">
      <w:pPr>
        <w:pStyle w:val="10"/>
        <w:spacing w:line="360" w:lineRule="auto"/>
        <w:rPr>
          <w:sz w:val="24"/>
          <w:szCs w:val="24"/>
        </w:rPr>
      </w:pPr>
      <w:r>
        <w:rPr>
          <w:rFonts w:hint="eastAsia"/>
        </w:rPr>
        <w:t xml:space="preserve">       </w:t>
      </w:r>
    </w:p>
    <w:p w:rsidR="00DE4ECE" w:rsidRPr="00C357C7" w:rsidRDefault="00DE4ECE" w:rsidP="00DE4EC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DE4ECE" w:rsidRPr="00C357C7" w:rsidRDefault="00DE4ECE" w:rsidP="00DE4EC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DE4ECE" w:rsidRPr="00C357C7" w:rsidRDefault="00DE4ECE" w:rsidP="00DE4ECE">
      <w:pPr>
        <w:pStyle w:val="10"/>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p>
    <w:p w:rsidR="00DE4ECE" w:rsidRPr="00C357C7" w:rsidRDefault="00DE4ECE" w:rsidP="00DE4EC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E4ECE" w:rsidRPr="00C357C7" w:rsidRDefault="00DE4ECE" w:rsidP="00DE4EC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E4ECE" w:rsidRDefault="00DE4ECE" w:rsidP="00FE7795">
      <w:pPr>
        <w:pStyle w:val="ab"/>
        <w:spacing w:beforeLines="0" w:afterLines="0"/>
        <w:ind w:firstLineChars="0" w:firstLine="0"/>
        <w:rPr>
          <w:rFonts w:ascii="Times New Roman"/>
          <w:b/>
          <w:bCs w:val="0"/>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FE7795" w:rsidRDefault="00FE7795">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3C5A0F" w:rsidRPr="00EE07DD" w:rsidRDefault="00EE07DD" w:rsidP="00BE7623">
      <w:pPr>
        <w:spacing w:line="480" w:lineRule="exact"/>
        <w:jc w:val="center"/>
        <w:rPr>
          <w:b/>
          <w:sz w:val="30"/>
          <w:szCs w:val="30"/>
          <w:lang w:eastAsia="zh-CN"/>
        </w:rPr>
      </w:pPr>
      <w:bookmarkStart w:id="0" w:name="_Toc251742852"/>
      <w:r>
        <w:rPr>
          <w:rFonts w:hint="eastAsia"/>
          <w:b/>
          <w:sz w:val="30"/>
          <w:szCs w:val="30"/>
          <w:lang w:eastAsia="zh-CN"/>
        </w:rPr>
        <w:t>腾龙芳烃（漳州）有限公司</w:t>
      </w:r>
    </w:p>
    <w:p w:rsidR="00EE07DD" w:rsidRPr="00EE07DD" w:rsidRDefault="00F0482C" w:rsidP="00BE7623">
      <w:pPr>
        <w:pStyle w:val="10"/>
        <w:spacing w:line="360" w:lineRule="auto"/>
        <w:jc w:val="center"/>
        <w:rPr>
          <w:b/>
          <w:sz w:val="28"/>
          <w:szCs w:val="28"/>
        </w:rPr>
      </w:pPr>
      <w:r>
        <w:rPr>
          <w:rFonts w:asciiTheme="minorEastAsia" w:eastAsiaTheme="minorEastAsia" w:hAnsiTheme="minorEastAsia" w:hint="eastAsia"/>
          <w:b/>
          <w:sz w:val="28"/>
          <w:szCs w:val="28"/>
        </w:rPr>
        <w:t>储运团队租赁柴油转运槽车年约</w:t>
      </w:r>
      <w:r w:rsidR="00EE07DD" w:rsidRPr="00EE07DD">
        <w:rPr>
          <w:rFonts w:hint="eastAsia"/>
          <w:b/>
          <w:sz w:val="28"/>
          <w:szCs w:val="28"/>
        </w:rPr>
        <w:t>合同</w:t>
      </w:r>
    </w:p>
    <w:tbl>
      <w:tblPr>
        <w:tblStyle w:val="affa"/>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283"/>
        <w:gridCol w:w="1418"/>
        <w:gridCol w:w="3649"/>
      </w:tblGrid>
      <w:tr w:rsidR="00EE07DD" w:rsidTr="00E60C45">
        <w:tc>
          <w:tcPr>
            <w:tcW w:w="3936" w:type="dxa"/>
          </w:tcPr>
          <w:p w:rsidR="00EE07DD" w:rsidRDefault="00EE07DD" w:rsidP="00BE7623">
            <w:pPr>
              <w:spacing w:line="360" w:lineRule="auto"/>
              <w:rPr>
                <w:sz w:val="24"/>
                <w:lang w:eastAsia="zh-CN"/>
              </w:rPr>
            </w:pPr>
            <w:r>
              <w:rPr>
                <w:rFonts w:hint="eastAsia"/>
                <w:sz w:val="24"/>
                <w:lang w:eastAsia="zh-CN"/>
              </w:rPr>
              <w:t xml:space="preserve">                                                                                      </w:t>
            </w:r>
          </w:p>
        </w:tc>
        <w:tc>
          <w:tcPr>
            <w:tcW w:w="283" w:type="dxa"/>
          </w:tcPr>
          <w:p w:rsidR="00EE07DD" w:rsidRDefault="00EE07DD" w:rsidP="00BE7623">
            <w:pPr>
              <w:spacing w:line="360" w:lineRule="auto"/>
              <w:rPr>
                <w:sz w:val="24"/>
                <w:lang w:eastAsia="zh-CN"/>
              </w:rPr>
            </w:pPr>
          </w:p>
        </w:tc>
        <w:tc>
          <w:tcPr>
            <w:tcW w:w="1418" w:type="dxa"/>
          </w:tcPr>
          <w:p w:rsidR="00EE07DD" w:rsidRDefault="00EE07DD" w:rsidP="00BE7623">
            <w:pPr>
              <w:spacing w:line="360" w:lineRule="auto"/>
              <w:rPr>
                <w:szCs w:val="21"/>
              </w:rPr>
            </w:pPr>
            <w:r>
              <w:rPr>
                <w:rFonts w:hint="eastAsia"/>
                <w:szCs w:val="21"/>
              </w:rPr>
              <w:t>合同编号：</w:t>
            </w:r>
          </w:p>
        </w:tc>
        <w:tc>
          <w:tcPr>
            <w:tcW w:w="3649" w:type="dxa"/>
          </w:tcPr>
          <w:p w:rsidR="00EE07DD" w:rsidRDefault="00EE07DD" w:rsidP="00BE7623">
            <w:pPr>
              <w:spacing w:line="360" w:lineRule="auto"/>
              <w:rPr>
                <w:sz w:val="24"/>
              </w:rPr>
            </w:pPr>
          </w:p>
        </w:tc>
      </w:tr>
      <w:tr w:rsidR="00EE07DD" w:rsidTr="00E60C45">
        <w:tc>
          <w:tcPr>
            <w:tcW w:w="3936" w:type="dxa"/>
          </w:tcPr>
          <w:p w:rsidR="00EE07DD" w:rsidRDefault="00EE07DD" w:rsidP="00BE7623">
            <w:pPr>
              <w:spacing w:line="360" w:lineRule="auto"/>
              <w:rPr>
                <w:sz w:val="24"/>
                <w:lang w:eastAsia="zh-CN"/>
              </w:rPr>
            </w:pPr>
            <w:r>
              <w:rPr>
                <w:rFonts w:hint="eastAsia"/>
                <w:sz w:val="24"/>
                <w:lang w:eastAsia="zh-CN"/>
              </w:rPr>
              <w:t>甲方：腾龙芳烃（漳州）有限公司</w:t>
            </w:r>
          </w:p>
        </w:tc>
        <w:tc>
          <w:tcPr>
            <w:tcW w:w="283" w:type="dxa"/>
          </w:tcPr>
          <w:p w:rsidR="00EE07DD" w:rsidRDefault="00EE07DD" w:rsidP="00BE7623">
            <w:pPr>
              <w:spacing w:line="360" w:lineRule="auto"/>
              <w:rPr>
                <w:sz w:val="24"/>
                <w:lang w:eastAsia="zh-CN"/>
              </w:rPr>
            </w:pPr>
            <w:r>
              <w:rPr>
                <w:rFonts w:hint="eastAsia"/>
                <w:sz w:val="24"/>
                <w:lang w:eastAsia="zh-CN"/>
              </w:rPr>
              <w:t xml:space="preserve">                                     </w:t>
            </w:r>
          </w:p>
        </w:tc>
        <w:tc>
          <w:tcPr>
            <w:tcW w:w="1418" w:type="dxa"/>
          </w:tcPr>
          <w:p w:rsidR="00EE07DD" w:rsidRDefault="00EE07DD" w:rsidP="00BE7623">
            <w:pPr>
              <w:spacing w:line="360" w:lineRule="auto"/>
              <w:rPr>
                <w:szCs w:val="21"/>
              </w:rPr>
            </w:pPr>
            <w:r>
              <w:rPr>
                <w:rFonts w:hint="eastAsia"/>
                <w:szCs w:val="21"/>
              </w:rPr>
              <w:t>签订地点：</w:t>
            </w:r>
          </w:p>
        </w:tc>
        <w:tc>
          <w:tcPr>
            <w:tcW w:w="3649" w:type="dxa"/>
          </w:tcPr>
          <w:p w:rsidR="00EE07DD" w:rsidRDefault="00EE07DD" w:rsidP="00BE7623">
            <w:pPr>
              <w:spacing w:line="360" w:lineRule="auto"/>
              <w:rPr>
                <w:sz w:val="24"/>
              </w:rPr>
            </w:pPr>
          </w:p>
        </w:tc>
      </w:tr>
      <w:tr w:rsidR="00EE07DD" w:rsidTr="00E60C45">
        <w:tc>
          <w:tcPr>
            <w:tcW w:w="3936" w:type="dxa"/>
          </w:tcPr>
          <w:p w:rsidR="00EE07DD" w:rsidRDefault="00EE07DD" w:rsidP="00BE7623">
            <w:pPr>
              <w:spacing w:line="360" w:lineRule="auto"/>
              <w:rPr>
                <w:sz w:val="24"/>
                <w:lang w:eastAsia="zh-CN"/>
              </w:rPr>
            </w:pPr>
            <w:r>
              <w:rPr>
                <w:rFonts w:hint="eastAsia"/>
                <w:sz w:val="24"/>
                <w:lang w:eastAsia="zh-CN"/>
              </w:rPr>
              <w:t>乙方：</w:t>
            </w:r>
            <w:r>
              <w:rPr>
                <w:sz w:val="24"/>
                <w:lang w:eastAsia="zh-CN"/>
              </w:rPr>
              <w:t xml:space="preserve"> </w:t>
            </w:r>
          </w:p>
        </w:tc>
        <w:tc>
          <w:tcPr>
            <w:tcW w:w="283" w:type="dxa"/>
          </w:tcPr>
          <w:p w:rsidR="00EE07DD" w:rsidRDefault="00EE07DD" w:rsidP="00BE7623">
            <w:pPr>
              <w:spacing w:line="360" w:lineRule="auto"/>
              <w:rPr>
                <w:sz w:val="24"/>
                <w:lang w:eastAsia="zh-CN"/>
              </w:rPr>
            </w:pPr>
          </w:p>
        </w:tc>
        <w:tc>
          <w:tcPr>
            <w:tcW w:w="1418" w:type="dxa"/>
          </w:tcPr>
          <w:p w:rsidR="00EE07DD" w:rsidRDefault="00EE07DD" w:rsidP="00BE7623">
            <w:pPr>
              <w:spacing w:line="360" w:lineRule="auto"/>
              <w:rPr>
                <w:szCs w:val="21"/>
              </w:rPr>
            </w:pPr>
            <w:r>
              <w:rPr>
                <w:rFonts w:hint="eastAsia"/>
                <w:szCs w:val="21"/>
              </w:rPr>
              <w:t>签订日期：</w:t>
            </w:r>
          </w:p>
        </w:tc>
        <w:tc>
          <w:tcPr>
            <w:tcW w:w="3649" w:type="dxa"/>
          </w:tcPr>
          <w:p w:rsidR="00EE07DD" w:rsidRDefault="00EE07DD" w:rsidP="00BE7623">
            <w:pPr>
              <w:spacing w:line="360" w:lineRule="auto"/>
              <w:rPr>
                <w:sz w:val="24"/>
              </w:rPr>
            </w:pPr>
          </w:p>
        </w:tc>
      </w:tr>
    </w:tbl>
    <w:p w:rsidR="00EE07DD" w:rsidRPr="00F0482C" w:rsidRDefault="00EE07DD" w:rsidP="00F0482C">
      <w:pPr>
        <w:spacing w:line="360" w:lineRule="auto"/>
        <w:ind w:firstLineChars="200" w:firstLine="480"/>
        <w:rPr>
          <w:rFonts w:asciiTheme="majorEastAsia" w:eastAsiaTheme="majorEastAsia" w:hAnsiTheme="majorEastAsia"/>
          <w:sz w:val="24"/>
          <w:szCs w:val="24"/>
          <w:lang w:eastAsia="zh-CN"/>
        </w:rPr>
      </w:pPr>
      <w:r w:rsidRPr="00C82168">
        <w:rPr>
          <w:rFonts w:asciiTheme="majorEastAsia" w:eastAsiaTheme="majorEastAsia" w:hAnsiTheme="majorEastAsia" w:hint="eastAsia"/>
          <w:sz w:val="24"/>
          <w:lang w:eastAsia="zh-CN"/>
        </w:rPr>
        <w:t>根据甲方</w:t>
      </w:r>
      <w:r w:rsidR="00F0482C">
        <w:rPr>
          <w:rFonts w:asciiTheme="majorEastAsia" w:eastAsiaTheme="majorEastAsia" w:hAnsiTheme="majorEastAsia" w:hint="eastAsia"/>
          <w:sz w:val="24"/>
          <w:lang w:eastAsia="zh-CN"/>
        </w:rPr>
        <w:t>柴油转运</w:t>
      </w:r>
      <w:r w:rsidRPr="00C82168">
        <w:rPr>
          <w:rFonts w:asciiTheme="majorEastAsia" w:eastAsiaTheme="majorEastAsia" w:hAnsiTheme="majorEastAsia" w:hint="eastAsia"/>
          <w:sz w:val="24"/>
          <w:lang w:eastAsia="zh-CN"/>
        </w:rPr>
        <w:t>需求，</w:t>
      </w:r>
      <w:r w:rsidR="00F0482C" w:rsidRPr="00F0482C">
        <w:rPr>
          <w:rFonts w:hint="eastAsia"/>
          <w:color w:val="000000"/>
          <w:sz w:val="24"/>
          <w:szCs w:val="24"/>
          <w:lang w:eastAsia="zh-CN"/>
        </w:rPr>
        <w:t>依照《中华人民共和国</w:t>
      </w:r>
      <w:r w:rsidR="00F0482C">
        <w:rPr>
          <w:rFonts w:hint="eastAsia"/>
          <w:color w:val="000000"/>
          <w:sz w:val="24"/>
          <w:szCs w:val="24"/>
          <w:lang w:eastAsia="zh-CN"/>
        </w:rPr>
        <w:t>民</w:t>
      </w:r>
      <w:r w:rsidR="00F0482C" w:rsidRPr="00F0482C">
        <w:rPr>
          <w:rFonts w:hint="eastAsia"/>
          <w:color w:val="000000"/>
          <w:sz w:val="24"/>
          <w:szCs w:val="24"/>
          <w:lang w:eastAsia="zh-CN"/>
        </w:rPr>
        <w:t>法</w:t>
      </w:r>
      <w:r w:rsidR="00F0482C">
        <w:rPr>
          <w:rFonts w:hint="eastAsia"/>
          <w:color w:val="000000"/>
          <w:sz w:val="24"/>
          <w:szCs w:val="24"/>
          <w:lang w:eastAsia="zh-CN"/>
        </w:rPr>
        <w:t>典</w:t>
      </w:r>
      <w:r w:rsidR="00F0482C" w:rsidRPr="00F0482C">
        <w:rPr>
          <w:rFonts w:hint="eastAsia"/>
          <w:color w:val="000000"/>
          <w:sz w:val="24"/>
          <w:szCs w:val="24"/>
          <w:lang w:eastAsia="zh-CN"/>
        </w:rPr>
        <w:t>》及相关法律、法规的规定，遵循平等、自愿、公平和诚实信用的原则，经双方协商，就租赁</w:t>
      </w:r>
      <w:r w:rsidR="00F0482C">
        <w:rPr>
          <w:rFonts w:hint="eastAsia"/>
          <w:color w:val="000000"/>
          <w:sz w:val="24"/>
          <w:szCs w:val="24"/>
          <w:lang w:eastAsia="zh-CN"/>
        </w:rPr>
        <w:t>柴油槽车</w:t>
      </w:r>
      <w:r w:rsidR="00F0482C" w:rsidRPr="00F0482C">
        <w:rPr>
          <w:rFonts w:hint="eastAsia"/>
          <w:color w:val="000000"/>
          <w:sz w:val="24"/>
          <w:szCs w:val="24"/>
          <w:lang w:eastAsia="zh-CN"/>
        </w:rPr>
        <w:t>的相关事宜达成协议如下：</w:t>
      </w:r>
    </w:p>
    <w:p w:rsidR="00F0482C" w:rsidRPr="00F0482C" w:rsidRDefault="00F0482C" w:rsidP="00BE7623">
      <w:pPr>
        <w:spacing w:line="360" w:lineRule="auto"/>
        <w:rPr>
          <w:color w:val="000000"/>
          <w:sz w:val="24"/>
          <w:szCs w:val="24"/>
          <w:lang w:eastAsia="zh-CN"/>
        </w:rPr>
      </w:pPr>
      <w:r w:rsidRPr="00BE7623">
        <w:rPr>
          <w:rFonts w:hint="eastAsia"/>
          <w:b/>
          <w:color w:val="000000"/>
          <w:sz w:val="24"/>
          <w:szCs w:val="24"/>
          <w:lang w:eastAsia="zh-CN"/>
        </w:rPr>
        <w:t>第一条</w:t>
      </w:r>
      <w:r w:rsidR="00BE7623">
        <w:rPr>
          <w:rFonts w:hint="eastAsia"/>
          <w:color w:val="000000"/>
          <w:sz w:val="24"/>
          <w:szCs w:val="24"/>
          <w:lang w:eastAsia="zh-CN"/>
        </w:rPr>
        <w:t xml:space="preserve">  </w:t>
      </w:r>
      <w:r>
        <w:rPr>
          <w:rFonts w:hint="eastAsia"/>
          <w:color w:val="000000"/>
          <w:sz w:val="24"/>
          <w:szCs w:val="24"/>
          <w:lang w:eastAsia="zh-CN"/>
        </w:rPr>
        <w:t>柴油槽车</w:t>
      </w:r>
      <w:r w:rsidRPr="00F0482C">
        <w:rPr>
          <w:rFonts w:hint="eastAsia"/>
          <w:color w:val="000000"/>
          <w:sz w:val="24"/>
          <w:szCs w:val="24"/>
          <w:lang w:eastAsia="zh-CN"/>
        </w:rPr>
        <w:t>租赁及租金计算与支付</w:t>
      </w:r>
    </w:p>
    <w:p w:rsidR="00F0482C" w:rsidRPr="00F0482C" w:rsidRDefault="00F0482C" w:rsidP="00F0482C">
      <w:pPr>
        <w:spacing w:line="360" w:lineRule="auto"/>
        <w:ind w:firstLineChars="200" w:firstLine="480"/>
        <w:rPr>
          <w:color w:val="000000"/>
          <w:sz w:val="24"/>
          <w:szCs w:val="24"/>
          <w:lang w:eastAsia="zh-CN"/>
        </w:rPr>
      </w:pPr>
      <w:r w:rsidRPr="00F0482C">
        <w:rPr>
          <w:rFonts w:hint="eastAsia"/>
          <w:color w:val="000000"/>
          <w:sz w:val="24"/>
          <w:szCs w:val="24"/>
          <w:lang w:eastAsia="zh-CN"/>
        </w:rPr>
        <w:t>1、柴油槽车租赁租金：</w:t>
      </w:r>
      <w:r w:rsidRPr="00F0482C">
        <w:rPr>
          <w:rFonts w:hint="eastAsia"/>
          <w:color w:val="000000"/>
          <w:sz w:val="24"/>
          <w:szCs w:val="24"/>
          <w:u w:val="single"/>
          <w:lang w:eastAsia="zh-CN"/>
        </w:rPr>
        <w:t xml:space="preserve">          </w:t>
      </w:r>
      <w:r w:rsidRPr="00F0482C">
        <w:rPr>
          <w:rFonts w:hint="eastAsia"/>
          <w:color w:val="000000"/>
          <w:sz w:val="24"/>
          <w:szCs w:val="24"/>
          <w:lang w:eastAsia="zh-CN"/>
        </w:rPr>
        <w:t>元整</w:t>
      </w:r>
    </w:p>
    <w:p w:rsidR="00F0482C" w:rsidRPr="00F0482C" w:rsidRDefault="00F0482C" w:rsidP="00BE7623">
      <w:pPr>
        <w:spacing w:line="360" w:lineRule="auto"/>
        <w:ind w:firstLineChars="200" w:firstLine="480"/>
        <w:rPr>
          <w:color w:val="000000"/>
          <w:sz w:val="24"/>
          <w:szCs w:val="24"/>
          <w:lang w:eastAsia="zh-CN"/>
        </w:rPr>
      </w:pPr>
      <w:r w:rsidRPr="00F0482C">
        <w:rPr>
          <w:rFonts w:hint="eastAsia"/>
          <w:color w:val="000000"/>
          <w:sz w:val="24"/>
          <w:szCs w:val="24"/>
          <w:lang w:eastAsia="zh-CN"/>
        </w:rPr>
        <w:t>注：（1）以上价格含税</w:t>
      </w:r>
      <w:r>
        <w:rPr>
          <w:rFonts w:hint="eastAsia"/>
          <w:color w:val="000000"/>
          <w:sz w:val="24"/>
          <w:szCs w:val="24"/>
          <w:lang w:eastAsia="zh-CN"/>
        </w:rPr>
        <w:t>（税率为</w:t>
      </w:r>
      <w:r>
        <w:rPr>
          <w:rFonts w:hint="eastAsia"/>
          <w:color w:val="000000"/>
          <w:sz w:val="24"/>
          <w:szCs w:val="24"/>
          <w:u w:val="single"/>
          <w:lang w:eastAsia="zh-CN"/>
        </w:rPr>
        <w:t xml:space="preserve">   </w:t>
      </w:r>
      <w:r>
        <w:rPr>
          <w:rFonts w:hint="eastAsia"/>
          <w:color w:val="000000"/>
          <w:sz w:val="24"/>
          <w:szCs w:val="24"/>
          <w:lang w:eastAsia="zh-CN"/>
        </w:rPr>
        <w:t>%）</w:t>
      </w:r>
      <w:r w:rsidRPr="00F0482C">
        <w:rPr>
          <w:rFonts w:hint="eastAsia"/>
          <w:color w:val="000000"/>
          <w:sz w:val="24"/>
          <w:szCs w:val="24"/>
          <w:lang w:eastAsia="zh-CN"/>
        </w:rPr>
        <w:t>、含</w:t>
      </w:r>
      <w:r>
        <w:rPr>
          <w:rFonts w:hint="eastAsia"/>
          <w:color w:val="000000"/>
          <w:sz w:val="24"/>
          <w:szCs w:val="24"/>
          <w:lang w:eastAsia="zh-CN"/>
        </w:rPr>
        <w:t>车辆</w:t>
      </w:r>
      <w:r w:rsidRPr="00F0482C">
        <w:rPr>
          <w:rFonts w:hint="eastAsia"/>
          <w:color w:val="000000"/>
          <w:sz w:val="24"/>
          <w:szCs w:val="24"/>
          <w:lang w:eastAsia="zh-CN"/>
        </w:rPr>
        <w:t>使用费、乙方操作人员（含司机等，以下同）服务费用、燃油费用、维护修理费用、</w:t>
      </w:r>
      <w:r w:rsidR="00BE7623">
        <w:rPr>
          <w:rFonts w:hint="eastAsia"/>
          <w:color w:val="000000"/>
          <w:sz w:val="24"/>
          <w:szCs w:val="24"/>
          <w:lang w:eastAsia="zh-CN"/>
        </w:rPr>
        <w:t>车辆</w:t>
      </w:r>
      <w:r w:rsidRPr="00F0482C">
        <w:rPr>
          <w:rFonts w:hint="eastAsia"/>
          <w:color w:val="000000"/>
          <w:sz w:val="24"/>
          <w:szCs w:val="24"/>
          <w:lang w:eastAsia="zh-CN"/>
        </w:rPr>
        <w:t>进出甲方场所的费用等乙方提供本合同项下租赁服务可以获得的全部费用，除非另有约定，甲方不再承担其他费用。</w:t>
      </w:r>
    </w:p>
    <w:p w:rsidR="00F0482C" w:rsidRPr="00F0482C" w:rsidRDefault="00F0482C" w:rsidP="00BE7623">
      <w:pPr>
        <w:spacing w:line="360" w:lineRule="auto"/>
        <w:ind w:firstLineChars="200" w:firstLine="480"/>
        <w:rPr>
          <w:color w:val="000000"/>
          <w:sz w:val="24"/>
          <w:szCs w:val="24"/>
          <w:lang w:eastAsia="zh-CN"/>
        </w:rPr>
      </w:pPr>
      <w:r w:rsidRPr="00F0482C">
        <w:rPr>
          <w:rFonts w:hint="eastAsia"/>
          <w:color w:val="000000"/>
          <w:sz w:val="24"/>
          <w:szCs w:val="24"/>
          <w:lang w:eastAsia="zh-CN"/>
        </w:rPr>
        <w:t>（2）乙方</w:t>
      </w:r>
      <w:r w:rsidR="00BE7623">
        <w:rPr>
          <w:rFonts w:hint="eastAsia"/>
          <w:color w:val="000000"/>
          <w:sz w:val="24"/>
          <w:szCs w:val="24"/>
          <w:lang w:eastAsia="zh-CN"/>
        </w:rPr>
        <w:t>车辆</w:t>
      </w:r>
      <w:r w:rsidRPr="00F0482C">
        <w:rPr>
          <w:rFonts w:hint="eastAsia"/>
          <w:color w:val="000000"/>
          <w:sz w:val="24"/>
          <w:szCs w:val="24"/>
          <w:lang w:eastAsia="zh-CN"/>
        </w:rPr>
        <w:t>的作业</w:t>
      </w:r>
      <w:r w:rsidR="00BE7623">
        <w:rPr>
          <w:rFonts w:hint="eastAsia"/>
          <w:color w:val="000000"/>
          <w:sz w:val="24"/>
          <w:szCs w:val="24"/>
          <w:lang w:eastAsia="zh-CN"/>
        </w:rPr>
        <w:t>工作量</w:t>
      </w:r>
      <w:r w:rsidRPr="00F0482C">
        <w:rPr>
          <w:rFonts w:hint="eastAsia"/>
          <w:color w:val="000000"/>
          <w:sz w:val="24"/>
          <w:szCs w:val="24"/>
          <w:lang w:eastAsia="zh-CN"/>
        </w:rPr>
        <w:t>须经甲方确认后，方可作为结算依据。</w:t>
      </w:r>
    </w:p>
    <w:p w:rsidR="00F0482C" w:rsidRPr="00BE7623" w:rsidRDefault="00F0482C" w:rsidP="00BE7623">
      <w:pPr>
        <w:spacing w:line="360" w:lineRule="auto"/>
        <w:ind w:firstLineChars="200" w:firstLine="480"/>
        <w:rPr>
          <w:color w:val="000000"/>
          <w:sz w:val="24"/>
          <w:szCs w:val="24"/>
          <w:lang w:eastAsia="zh-CN"/>
        </w:rPr>
      </w:pPr>
      <w:r w:rsidRPr="00BE7623">
        <w:rPr>
          <w:rFonts w:hint="eastAsia"/>
          <w:color w:val="000000"/>
          <w:sz w:val="24"/>
          <w:szCs w:val="24"/>
          <w:lang w:eastAsia="zh-CN"/>
        </w:rPr>
        <w:t>2、租赁期限：承租期限</w:t>
      </w:r>
      <w:r w:rsidR="00BE7623" w:rsidRPr="00BE7623">
        <w:rPr>
          <w:rFonts w:hint="eastAsia"/>
          <w:color w:val="000000"/>
          <w:sz w:val="24"/>
          <w:szCs w:val="24"/>
          <w:lang w:eastAsia="zh-CN"/>
        </w:rPr>
        <w:t>两</w:t>
      </w:r>
      <w:r w:rsidRPr="00BE7623">
        <w:rPr>
          <w:rFonts w:hint="eastAsia"/>
          <w:color w:val="000000"/>
          <w:sz w:val="24"/>
          <w:szCs w:val="24"/>
          <w:lang w:eastAsia="zh-CN"/>
        </w:rPr>
        <w:t>年，从自</w:t>
      </w:r>
      <w:r w:rsidR="00BE7623" w:rsidRPr="00BE7623">
        <w:rPr>
          <w:rFonts w:hint="eastAsia"/>
          <w:color w:val="000000"/>
          <w:sz w:val="24"/>
          <w:szCs w:val="24"/>
          <w:u w:val="single"/>
          <w:lang w:eastAsia="zh-CN"/>
        </w:rPr>
        <w:t>2021</w:t>
      </w:r>
      <w:r w:rsidRPr="00BE7623">
        <w:rPr>
          <w:rFonts w:hint="eastAsia"/>
          <w:color w:val="000000"/>
          <w:sz w:val="24"/>
          <w:szCs w:val="24"/>
          <w:lang w:eastAsia="zh-CN"/>
        </w:rPr>
        <w:t>年</w:t>
      </w:r>
      <w:r w:rsidRPr="00BE7623">
        <w:rPr>
          <w:sz w:val="24"/>
          <w:szCs w:val="24"/>
          <w:u w:val="single"/>
          <w:lang w:eastAsia="zh-CN"/>
        </w:rPr>
        <w:t xml:space="preserve"> </w:t>
      </w:r>
      <w:r w:rsidR="00BE7623" w:rsidRPr="00BE7623">
        <w:rPr>
          <w:rFonts w:hint="eastAsia"/>
          <w:sz w:val="24"/>
          <w:szCs w:val="24"/>
          <w:u w:val="single"/>
          <w:lang w:eastAsia="zh-CN"/>
        </w:rPr>
        <w:t>10</w:t>
      </w:r>
      <w:r w:rsidRPr="00BE7623">
        <w:rPr>
          <w:sz w:val="24"/>
          <w:szCs w:val="24"/>
          <w:u w:val="single"/>
          <w:lang w:eastAsia="zh-CN"/>
        </w:rPr>
        <w:t xml:space="preserve"> </w:t>
      </w:r>
      <w:r w:rsidRPr="00BE7623">
        <w:rPr>
          <w:rFonts w:hint="eastAsia"/>
          <w:color w:val="000000"/>
          <w:sz w:val="24"/>
          <w:szCs w:val="24"/>
          <w:lang w:eastAsia="zh-CN"/>
        </w:rPr>
        <w:t>月</w:t>
      </w:r>
      <w:r w:rsidRPr="00BE7623">
        <w:rPr>
          <w:sz w:val="24"/>
          <w:szCs w:val="24"/>
          <w:u w:val="single"/>
          <w:lang w:eastAsia="zh-CN"/>
        </w:rPr>
        <w:t xml:space="preserve">     </w:t>
      </w:r>
      <w:r w:rsidRPr="00BE7623">
        <w:rPr>
          <w:rFonts w:hint="eastAsia"/>
          <w:color w:val="000000"/>
          <w:sz w:val="24"/>
          <w:szCs w:val="24"/>
          <w:lang w:eastAsia="zh-CN"/>
        </w:rPr>
        <w:t>日起至</w:t>
      </w:r>
      <w:r w:rsidRPr="00BE7623">
        <w:rPr>
          <w:sz w:val="24"/>
          <w:szCs w:val="24"/>
          <w:u w:val="single"/>
          <w:lang w:eastAsia="zh-CN"/>
        </w:rPr>
        <w:t xml:space="preserve"> </w:t>
      </w:r>
      <w:r w:rsidR="00BE7623" w:rsidRPr="00BE7623">
        <w:rPr>
          <w:rFonts w:hint="eastAsia"/>
          <w:sz w:val="24"/>
          <w:szCs w:val="24"/>
          <w:u w:val="single"/>
          <w:lang w:eastAsia="zh-CN"/>
        </w:rPr>
        <w:t>2023</w:t>
      </w:r>
      <w:r w:rsidRPr="00BE7623">
        <w:rPr>
          <w:sz w:val="24"/>
          <w:szCs w:val="24"/>
          <w:u w:val="single"/>
          <w:lang w:eastAsia="zh-CN"/>
        </w:rPr>
        <w:t xml:space="preserve"> </w:t>
      </w:r>
      <w:r w:rsidRPr="00BE7623">
        <w:rPr>
          <w:rFonts w:hint="eastAsia"/>
          <w:color w:val="000000"/>
          <w:sz w:val="24"/>
          <w:szCs w:val="24"/>
          <w:lang w:eastAsia="zh-CN"/>
        </w:rPr>
        <w:t>年</w:t>
      </w:r>
      <w:r w:rsidRPr="00BE7623">
        <w:rPr>
          <w:sz w:val="24"/>
          <w:szCs w:val="24"/>
          <w:u w:val="single"/>
          <w:lang w:eastAsia="zh-CN"/>
        </w:rPr>
        <w:t xml:space="preserve"> </w:t>
      </w:r>
      <w:r w:rsidR="00BE7623" w:rsidRPr="00BE7623">
        <w:rPr>
          <w:rFonts w:hint="eastAsia"/>
          <w:sz w:val="24"/>
          <w:szCs w:val="24"/>
          <w:u w:val="single"/>
          <w:lang w:eastAsia="zh-CN"/>
        </w:rPr>
        <w:t>09</w:t>
      </w:r>
      <w:r w:rsidRPr="00BE7623">
        <w:rPr>
          <w:sz w:val="24"/>
          <w:szCs w:val="24"/>
          <w:u w:val="single"/>
          <w:lang w:eastAsia="zh-CN"/>
        </w:rPr>
        <w:t xml:space="preserve"> </w:t>
      </w:r>
      <w:r w:rsidRPr="00BE7623">
        <w:rPr>
          <w:rFonts w:hint="eastAsia"/>
          <w:color w:val="000000"/>
          <w:sz w:val="24"/>
          <w:szCs w:val="24"/>
          <w:lang w:eastAsia="zh-CN"/>
        </w:rPr>
        <w:t>月</w:t>
      </w:r>
      <w:r w:rsidRPr="00BE7623">
        <w:rPr>
          <w:sz w:val="24"/>
          <w:szCs w:val="24"/>
          <w:u w:val="single"/>
          <w:lang w:eastAsia="zh-CN"/>
        </w:rPr>
        <w:t xml:space="preserve">     </w:t>
      </w:r>
      <w:r w:rsidRPr="00BE7623">
        <w:rPr>
          <w:rFonts w:hint="eastAsia"/>
          <w:color w:val="000000"/>
          <w:sz w:val="24"/>
          <w:szCs w:val="24"/>
          <w:lang w:eastAsia="zh-CN"/>
        </w:rPr>
        <w:t>日止。乙方应在约定的租赁期限起算日提供</w:t>
      </w:r>
      <w:r w:rsidR="00BE7623" w:rsidRPr="00BE7623">
        <w:rPr>
          <w:rFonts w:hint="eastAsia"/>
          <w:color w:val="000000"/>
          <w:sz w:val="24"/>
          <w:szCs w:val="24"/>
          <w:lang w:eastAsia="zh-CN"/>
        </w:rPr>
        <w:t>柴油槽车</w:t>
      </w:r>
      <w:r w:rsidRPr="00BE7623">
        <w:rPr>
          <w:rFonts w:hint="eastAsia"/>
          <w:color w:val="000000"/>
          <w:sz w:val="24"/>
          <w:szCs w:val="24"/>
          <w:lang w:eastAsia="zh-CN"/>
        </w:rPr>
        <w:t>并进场作业，逾期每日应向甲方支付违约金人民币</w:t>
      </w:r>
      <w:r w:rsidRPr="00BE7623">
        <w:rPr>
          <w:sz w:val="24"/>
          <w:szCs w:val="24"/>
          <w:u w:val="single"/>
          <w:lang w:eastAsia="zh-CN"/>
        </w:rPr>
        <w:t xml:space="preserve"> </w:t>
      </w:r>
      <w:r w:rsidR="00EB0885">
        <w:rPr>
          <w:rFonts w:hint="eastAsia"/>
          <w:sz w:val="24"/>
          <w:szCs w:val="24"/>
          <w:u w:val="single"/>
          <w:lang w:eastAsia="zh-CN"/>
        </w:rPr>
        <w:t>1</w:t>
      </w:r>
      <w:r w:rsidR="00BE7623" w:rsidRPr="00BE7623">
        <w:rPr>
          <w:rFonts w:hint="eastAsia"/>
          <w:sz w:val="24"/>
          <w:szCs w:val="24"/>
          <w:u w:val="single"/>
          <w:lang w:eastAsia="zh-CN"/>
        </w:rPr>
        <w:t>000</w:t>
      </w:r>
      <w:r w:rsidRPr="00BE7623">
        <w:rPr>
          <w:sz w:val="24"/>
          <w:szCs w:val="24"/>
          <w:u w:val="single"/>
          <w:lang w:eastAsia="zh-CN"/>
        </w:rPr>
        <w:t xml:space="preserve"> </w:t>
      </w:r>
      <w:r w:rsidRPr="00BE7623">
        <w:rPr>
          <w:rFonts w:hint="eastAsia"/>
          <w:color w:val="000000"/>
          <w:sz w:val="24"/>
          <w:szCs w:val="24"/>
          <w:lang w:eastAsia="zh-CN"/>
        </w:rPr>
        <w:t>元。</w:t>
      </w:r>
    </w:p>
    <w:p w:rsidR="006A265A" w:rsidRDefault="00F0482C" w:rsidP="00BE7623">
      <w:pPr>
        <w:spacing w:line="360" w:lineRule="auto"/>
        <w:ind w:firstLineChars="200" w:firstLine="480"/>
        <w:rPr>
          <w:color w:val="000000"/>
          <w:sz w:val="24"/>
          <w:szCs w:val="24"/>
          <w:lang w:eastAsia="zh-CN"/>
        </w:rPr>
      </w:pPr>
      <w:r w:rsidRPr="00BE7623">
        <w:rPr>
          <w:rFonts w:hint="eastAsia"/>
          <w:color w:val="000000"/>
          <w:sz w:val="24"/>
          <w:szCs w:val="24"/>
          <w:lang w:eastAsia="zh-CN"/>
        </w:rPr>
        <w:t>3、租金支付方式：</w:t>
      </w:r>
    </w:p>
    <w:p w:rsidR="00F0482C" w:rsidRDefault="006A265A" w:rsidP="006A265A">
      <w:pPr>
        <w:spacing w:line="360" w:lineRule="auto"/>
        <w:ind w:firstLineChars="200" w:firstLine="480"/>
        <w:rPr>
          <w:color w:val="000000"/>
          <w:sz w:val="24"/>
          <w:szCs w:val="24"/>
          <w:lang w:eastAsia="zh-CN"/>
        </w:rPr>
      </w:pPr>
      <w:r>
        <w:rPr>
          <w:rFonts w:hint="eastAsia"/>
          <w:color w:val="000000"/>
          <w:sz w:val="24"/>
          <w:szCs w:val="24"/>
          <w:lang w:eastAsia="zh-CN"/>
        </w:rPr>
        <w:t>1）</w:t>
      </w:r>
      <w:r w:rsidR="00F0482C" w:rsidRPr="00BE7623">
        <w:rPr>
          <w:rFonts w:hint="eastAsia"/>
          <w:color w:val="000000"/>
          <w:sz w:val="24"/>
          <w:szCs w:val="24"/>
          <w:lang w:eastAsia="zh-CN"/>
        </w:rPr>
        <w:t>租金根据双方计算确认的金额按</w:t>
      </w:r>
      <w:r w:rsidR="00BE7623" w:rsidRPr="00BE7623">
        <w:rPr>
          <w:rFonts w:hint="eastAsia"/>
          <w:color w:val="000000"/>
          <w:sz w:val="24"/>
          <w:szCs w:val="24"/>
          <w:lang w:eastAsia="zh-CN"/>
        </w:rPr>
        <w:t>季度</w:t>
      </w:r>
      <w:r w:rsidR="00F0482C" w:rsidRPr="00BE7623">
        <w:rPr>
          <w:rFonts w:hint="eastAsia"/>
          <w:color w:val="000000"/>
          <w:sz w:val="24"/>
          <w:szCs w:val="24"/>
          <w:lang w:eastAsia="zh-CN"/>
        </w:rPr>
        <w:t>支付。每</w:t>
      </w:r>
      <w:r w:rsidR="00BE7623" w:rsidRPr="00BE7623">
        <w:rPr>
          <w:rFonts w:hint="eastAsia"/>
          <w:color w:val="000000"/>
          <w:sz w:val="24"/>
          <w:szCs w:val="24"/>
          <w:lang w:eastAsia="zh-CN"/>
        </w:rPr>
        <w:t>季度起始</w:t>
      </w:r>
      <w:r w:rsidR="00F0482C" w:rsidRPr="00BE7623">
        <w:rPr>
          <w:rFonts w:hint="eastAsia"/>
          <w:color w:val="000000"/>
          <w:sz w:val="24"/>
          <w:szCs w:val="24"/>
          <w:lang w:eastAsia="zh-CN"/>
        </w:rPr>
        <w:t>之前，双方</w:t>
      </w:r>
      <w:r w:rsidR="00BE7623" w:rsidRPr="00BE7623">
        <w:rPr>
          <w:rFonts w:hint="eastAsia"/>
          <w:color w:val="000000"/>
          <w:sz w:val="24"/>
          <w:szCs w:val="24"/>
          <w:lang w:eastAsia="zh-CN"/>
        </w:rPr>
        <w:t>确认上季度</w:t>
      </w:r>
      <w:r w:rsidR="00F0482C" w:rsidRPr="00BE7623">
        <w:rPr>
          <w:rFonts w:hint="eastAsia"/>
          <w:color w:val="000000"/>
          <w:sz w:val="24"/>
          <w:szCs w:val="24"/>
          <w:lang w:eastAsia="zh-CN"/>
        </w:rPr>
        <w:t>应付金额；乙方提供相应金额</w:t>
      </w:r>
      <w:r w:rsidR="00BE7623" w:rsidRPr="00BE7623">
        <w:rPr>
          <w:rFonts w:hint="eastAsia"/>
          <w:color w:val="000000"/>
          <w:sz w:val="24"/>
          <w:szCs w:val="24"/>
          <w:lang w:eastAsia="zh-CN"/>
        </w:rPr>
        <w:t>增值税专用</w:t>
      </w:r>
      <w:r w:rsidR="00F0482C" w:rsidRPr="00BE7623">
        <w:rPr>
          <w:rFonts w:hint="eastAsia"/>
          <w:color w:val="000000"/>
          <w:sz w:val="24"/>
          <w:szCs w:val="24"/>
          <w:lang w:eastAsia="zh-CN"/>
        </w:rPr>
        <w:t>发票，</w:t>
      </w:r>
      <w:r w:rsidR="00BE7623" w:rsidRPr="00BE7623">
        <w:rPr>
          <w:rFonts w:hint="eastAsia"/>
          <w:color w:val="000000"/>
          <w:sz w:val="24"/>
          <w:szCs w:val="24"/>
          <w:lang w:eastAsia="zh-CN"/>
        </w:rPr>
        <w:t>甲</w:t>
      </w:r>
      <w:r w:rsidR="00F0482C" w:rsidRPr="00BE7623">
        <w:rPr>
          <w:rFonts w:hint="eastAsia"/>
          <w:color w:val="000000"/>
          <w:sz w:val="24"/>
          <w:szCs w:val="24"/>
          <w:lang w:eastAsia="zh-CN"/>
        </w:rPr>
        <w:t>方收到发票后</w:t>
      </w:r>
      <w:r w:rsidR="00F0482C" w:rsidRPr="00BE7623">
        <w:rPr>
          <w:sz w:val="24"/>
          <w:szCs w:val="24"/>
          <w:u w:val="single"/>
          <w:lang w:eastAsia="zh-CN"/>
        </w:rPr>
        <w:t xml:space="preserve"> </w:t>
      </w:r>
      <w:r w:rsidR="00BE7623" w:rsidRPr="00BE7623">
        <w:rPr>
          <w:rFonts w:hint="eastAsia"/>
          <w:sz w:val="24"/>
          <w:szCs w:val="24"/>
          <w:u w:val="single"/>
          <w:lang w:eastAsia="zh-CN"/>
        </w:rPr>
        <w:t>20</w:t>
      </w:r>
      <w:r w:rsidR="00F0482C" w:rsidRPr="00BE7623">
        <w:rPr>
          <w:sz w:val="24"/>
          <w:szCs w:val="24"/>
          <w:u w:val="single"/>
          <w:lang w:eastAsia="zh-CN"/>
        </w:rPr>
        <w:t xml:space="preserve"> </w:t>
      </w:r>
      <w:r w:rsidR="00BE7623" w:rsidRPr="00BE7623">
        <w:rPr>
          <w:rFonts w:hint="eastAsia"/>
          <w:color w:val="000000"/>
          <w:sz w:val="24"/>
          <w:szCs w:val="24"/>
          <w:lang w:eastAsia="zh-CN"/>
        </w:rPr>
        <w:t>日内支付上季度</w:t>
      </w:r>
      <w:r w:rsidR="00F0482C" w:rsidRPr="00BE7623">
        <w:rPr>
          <w:rFonts w:hint="eastAsia"/>
          <w:color w:val="000000"/>
          <w:sz w:val="24"/>
          <w:szCs w:val="24"/>
          <w:lang w:eastAsia="zh-CN"/>
        </w:rPr>
        <w:t>租金的</w:t>
      </w:r>
      <w:r w:rsidR="00F0482C" w:rsidRPr="00BE7623">
        <w:rPr>
          <w:sz w:val="24"/>
          <w:szCs w:val="24"/>
          <w:u w:val="single"/>
          <w:lang w:eastAsia="zh-CN"/>
        </w:rPr>
        <w:t xml:space="preserve"> </w:t>
      </w:r>
      <w:r w:rsidR="00BE7623" w:rsidRPr="00BE7623">
        <w:rPr>
          <w:rFonts w:hint="eastAsia"/>
          <w:sz w:val="24"/>
          <w:szCs w:val="24"/>
          <w:u w:val="single"/>
          <w:lang w:eastAsia="zh-CN"/>
        </w:rPr>
        <w:t>90</w:t>
      </w:r>
      <w:r w:rsidR="00F0482C" w:rsidRPr="00BE7623">
        <w:rPr>
          <w:sz w:val="24"/>
          <w:szCs w:val="24"/>
          <w:u w:val="single"/>
          <w:lang w:eastAsia="zh-CN"/>
        </w:rPr>
        <w:t xml:space="preserve"> </w:t>
      </w:r>
      <w:r w:rsidR="00F0482C" w:rsidRPr="00BE7623">
        <w:rPr>
          <w:rFonts w:hint="eastAsia"/>
          <w:color w:val="000000"/>
          <w:sz w:val="24"/>
          <w:szCs w:val="24"/>
          <w:lang w:eastAsia="zh-CN"/>
        </w:rPr>
        <w:t>%，余款</w:t>
      </w:r>
      <w:r w:rsidR="00F0482C" w:rsidRPr="00BE7623">
        <w:rPr>
          <w:sz w:val="24"/>
          <w:szCs w:val="24"/>
          <w:u w:val="single"/>
          <w:lang w:eastAsia="zh-CN"/>
        </w:rPr>
        <w:t xml:space="preserve"> </w:t>
      </w:r>
      <w:r w:rsidR="00BE7623" w:rsidRPr="00BE7623">
        <w:rPr>
          <w:rFonts w:hint="eastAsia"/>
          <w:sz w:val="24"/>
          <w:szCs w:val="24"/>
          <w:u w:val="single"/>
          <w:lang w:eastAsia="zh-CN"/>
        </w:rPr>
        <w:t>10</w:t>
      </w:r>
      <w:r w:rsidR="00F0482C" w:rsidRPr="00BE7623">
        <w:rPr>
          <w:sz w:val="24"/>
          <w:szCs w:val="24"/>
          <w:u w:val="single"/>
          <w:lang w:eastAsia="zh-CN"/>
        </w:rPr>
        <w:t xml:space="preserve"> </w:t>
      </w:r>
      <w:r w:rsidR="00F0482C" w:rsidRPr="00BE7623">
        <w:rPr>
          <w:rFonts w:hint="eastAsia"/>
          <w:color w:val="000000"/>
          <w:sz w:val="24"/>
          <w:szCs w:val="24"/>
          <w:lang w:eastAsia="zh-CN"/>
        </w:rPr>
        <w:t>%待租赁期限届满且乙方全面履行本合同义务后支付。</w:t>
      </w:r>
    </w:p>
    <w:p w:rsidR="006A265A" w:rsidRPr="006A265A" w:rsidRDefault="006A265A" w:rsidP="006A265A">
      <w:pPr>
        <w:pStyle w:val="10"/>
        <w:spacing w:line="360" w:lineRule="auto"/>
        <w:rPr>
          <w:rFonts w:asciiTheme="majorEastAsia" w:eastAsiaTheme="majorEastAsia" w:hAnsiTheme="majorEastAsia"/>
          <w:sz w:val="24"/>
          <w:szCs w:val="24"/>
        </w:rPr>
      </w:pPr>
      <w:r>
        <w:rPr>
          <w:rFonts w:hint="eastAsia"/>
          <w:sz w:val="24"/>
          <w:szCs w:val="24"/>
        </w:rPr>
        <w:t xml:space="preserve">    2）</w:t>
      </w:r>
      <w:r w:rsidRPr="006A265A">
        <w:rPr>
          <w:rFonts w:asciiTheme="majorEastAsia" w:eastAsiaTheme="majorEastAsia" w:hAnsiTheme="majorEastAsia" w:hint="eastAsia"/>
          <w:sz w:val="24"/>
          <w:szCs w:val="24"/>
        </w:rPr>
        <w:t>参选保证金将在合同签订后自动转为履约保证金，将于合同周期完成后1</w:t>
      </w:r>
      <w:r w:rsidRPr="006A265A">
        <w:rPr>
          <w:rFonts w:asciiTheme="majorEastAsia" w:eastAsiaTheme="majorEastAsia" w:hAnsiTheme="majorEastAsia"/>
          <w:sz w:val="24"/>
          <w:szCs w:val="24"/>
        </w:rPr>
        <w:t>5</w:t>
      </w:r>
      <w:r w:rsidRPr="006A265A">
        <w:rPr>
          <w:rFonts w:asciiTheme="majorEastAsia" w:eastAsiaTheme="majorEastAsia" w:hAnsiTheme="majorEastAsia" w:hint="eastAsia"/>
          <w:sz w:val="24"/>
          <w:szCs w:val="24"/>
        </w:rPr>
        <w:t>个工作日内，甲方无息退还履约保证金；</w:t>
      </w:r>
    </w:p>
    <w:p w:rsidR="00F0482C" w:rsidRPr="00BE7623" w:rsidRDefault="00F0482C" w:rsidP="006A265A">
      <w:pPr>
        <w:spacing w:line="360" w:lineRule="auto"/>
        <w:ind w:hanging="1"/>
        <w:rPr>
          <w:color w:val="000000"/>
          <w:sz w:val="24"/>
          <w:szCs w:val="24"/>
          <w:lang w:eastAsia="zh-CN"/>
        </w:rPr>
      </w:pPr>
      <w:r w:rsidRPr="00BE7623">
        <w:rPr>
          <w:rFonts w:hint="eastAsia"/>
          <w:b/>
          <w:color w:val="000000"/>
          <w:sz w:val="24"/>
          <w:szCs w:val="24"/>
          <w:lang w:eastAsia="zh-CN"/>
        </w:rPr>
        <w:t>第二条</w:t>
      </w:r>
      <w:r w:rsidR="00BE7623">
        <w:rPr>
          <w:rFonts w:hint="eastAsia"/>
          <w:color w:val="000000"/>
          <w:sz w:val="24"/>
          <w:szCs w:val="24"/>
          <w:lang w:eastAsia="zh-CN"/>
        </w:rPr>
        <w:t xml:space="preserve">  </w:t>
      </w:r>
      <w:r w:rsidRPr="00BE7623">
        <w:rPr>
          <w:rFonts w:hint="eastAsia"/>
          <w:color w:val="000000"/>
          <w:sz w:val="24"/>
          <w:szCs w:val="24"/>
          <w:lang w:eastAsia="zh-CN"/>
        </w:rPr>
        <w:t>使用地点</w:t>
      </w:r>
      <w:r w:rsidR="006A265A">
        <w:rPr>
          <w:rFonts w:hint="eastAsia"/>
          <w:color w:val="000000"/>
          <w:sz w:val="24"/>
          <w:szCs w:val="24"/>
          <w:lang w:eastAsia="zh-CN"/>
        </w:rPr>
        <w:t>、运量及次数</w:t>
      </w:r>
    </w:p>
    <w:p w:rsidR="006A265A" w:rsidRDefault="00F0482C" w:rsidP="00BE7623">
      <w:pPr>
        <w:spacing w:line="360" w:lineRule="auto"/>
        <w:ind w:firstLineChars="200" w:firstLine="480"/>
        <w:rPr>
          <w:sz w:val="24"/>
          <w:szCs w:val="24"/>
          <w:shd w:val="clear" w:color="auto" w:fill="FFFFFF"/>
          <w:lang w:eastAsia="zh-CN"/>
        </w:rPr>
      </w:pPr>
      <w:r w:rsidRPr="00BE7623">
        <w:rPr>
          <w:rFonts w:hint="eastAsia"/>
          <w:color w:val="000000"/>
          <w:sz w:val="24"/>
          <w:szCs w:val="24"/>
          <w:lang w:eastAsia="zh-CN"/>
        </w:rPr>
        <w:t>使用地点：由甲方</w:t>
      </w:r>
      <w:r w:rsidR="00BE7623" w:rsidRPr="00BE7623">
        <w:rPr>
          <w:rFonts w:hint="eastAsia"/>
          <w:sz w:val="24"/>
          <w:szCs w:val="24"/>
          <w:shd w:val="clear" w:color="auto" w:fill="FFFFFF"/>
          <w:lang w:eastAsia="zh-CN"/>
        </w:rPr>
        <w:t>储运团队装车站装柴油运至九号码头和PTA罐区</w:t>
      </w:r>
      <w:r w:rsidR="006A265A">
        <w:rPr>
          <w:rFonts w:hint="eastAsia"/>
          <w:sz w:val="24"/>
          <w:szCs w:val="24"/>
          <w:shd w:val="clear" w:color="auto" w:fill="FFFFFF"/>
          <w:lang w:eastAsia="zh-CN"/>
        </w:rPr>
        <w:t>；</w:t>
      </w:r>
    </w:p>
    <w:p w:rsidR="00F0482C" w:rsidRPr="00BE7623" w:rsidRDefault="006A265A" w:rsidP="00BE7623">
      <w:pPr>
        <w:spacing w:line="360" w:lineRule="auto"/>
        <w:ind w:firstLineChars="200" w:firstLine="480"/>
        <w:rPr>
          <w:color w:val="000000"/>
          <w:sz w:val="24"/>
          <w:szCs w:val="24"/>
          <w:u w:val="single"/>
          <w:lang w:eastAsia="zh-CN"/>
        </w:rPr>
      </w:pPr>
      <w:r>
        <w:rPr>
          <w:rFonts w:hint="eastAsia"/>
          <w:sz w:val="24"/>
          <w:szCs w:val="24"/>
          <w:shd w:val="clear" w:color="auto" w:fill="FFFFFF"/>
          <w:lang w:eastAsia="zh-CN"/>
        </w:rPr>
        <w:t>运量次数：</w:t>
      </w:r>
      <w:r w:rsidRPr="004C1D0F">
        <w:rPr>
          <w:rFonts w:hint="eastAsia"/>
          <w:sz w:val="24"/>
          <w:szCs w:val="24"/>
          <w:shd w:val="clear" w:color="auto" w:fill="FFFFFF"/>
          <w:lang w:eastAsia="zh-CN"/>
        </w:rPr>
        <w:t>每月2次，每次约33吨</w:t>
      </w:r>
      <w:r w:rsidR="00F0482C" w:rsidRPr="00BE7623">
        <w:rPr>
          <w:rFonts w:hint="eastAsia"/>
          <w:color w:val="000000"/>
          <w:sz w:val="24"/>
          <w:szCs w:val="24"/>
          <w:lang w:eastAsia="zh-CN"/>
        </w:rPr>
        <w:t>。</w:t>
      </w:r>
    </w:p>
    <w:p w:rsidR="00F0482C" w:rsidRPr="00BE7623" w:rsidRDefault="00F0482C" w:rsidP="00BE7623">
      <w:pPr>
        <w:spacing w:line="360" w:lineRule="auto"/>
        <w:rPr>
          <w:color w:val="000000"/>
          <w:sz w:val="24"/>
          <w:szCs w:val="24"/>
          <w:lang w:eastAsia="zh-CN"/>
        </w:rPr>
      </w:pPr>
      <w:r w:rsidRPr="00BE7623">
        <w:rPr>
          <w:rFonts w:hint="eastAsia"/>
          <w:b/>
          <w:color w:val="000000"/>
          <w:sz w:val="24"/>
          <w:szCs w:val="24"/>
          <w:lang w:eastAsia="zh-CN"/>
        </w:rPr>
        <w:t>第三条</w:t>
      </w:r>
      <w:r w:rsidR="00BE7623">
        <w:rPr>
          <w:rFonts w:hint="eastAsia"/>
          <w:color w:val="000000"/>
          <w:sz w:val="24"/>
          <w:szCs w:val="24"/>
          <w:lang w:eastAsia="zh-CN"/>
        </w:rPr>
        <w:t xml:space="preserve">   车辆</w:t>
      </w:r>
      <w:r w:rsidRPr="00BE7623">
        <w:rPr>
          <w:rFonts w:hint="eastAsia"/>
          <w:color w:val="000000"/>
          <w:sz w:val="24"/>
          <w:szCs w:val="24"/>
          <w:lang w:eastAsia="zh-CN"/>
        </w:rPr>
        <w:t>操作、维护与修理</w:t>
      </w:r>
    </w:p>
    <w:p w:rsidR="00F0482C" w:rsidRPr="00BE7623" w:rsidRDefault="00F0482C" w:rsidP="00BE7623">
      <w:pPr>
        <w:spacing w:line="360" w:lineRule="auto"/>
        <w:ind w:firstLineChars="200" w:firstLine="480"/>
        <w:rPr>
          <w:color w:val="000000"/>
          <w:sz w:val="24"/>
          <w:szCs w:val="24"/>
          <w:lang w:eastAsia="zh-CN"/>
        </w:rPr>
      </w:pPr>
      <w:r w:rsidRPr="00BE7623">
        <w:rPr>
          <w:rFonts w:hint="eastAsia"/>
          <w:color w:val="000000"/>
          <w:sz w:val="24"/>
          <w:szCs w:val="24"/>
          <w:lang w:eastAsia="zh-CN"/>
        </w:rPr>
        <w:t>1．双方约定</w:t>
      </w:r>
      <w:r w:rsidR="00A00CB6">
        <w:rPr>
          <w:rFonts w:hint="eastAsia"/>
          <w:color w:val="000000"/>
          <w:sz w:val="24"/>
          <w:szCs w:val="24"/>
          <w:lang w:eastAsia="zh-CN"/>
        </w:rPr>
        <w:t>柴油槽车</w:t>
      </w:r>
      <w:r w:rsidRPr="00BE7623">
        <w:rPr>
          <w:rFonts w:hint="eastAsia"/>
          <w:color w:val="000000"/>
          <w:sz w:val="24"/>
          <w:szCs w:val="24"/>
          <w:lang w:eastAsia="zh-CN"/>
        </w:rPr>
        <w:t>由乙方负责操作及维护。</w:t>
      </w:r>
    </w:p>
    <w:p w:rsidR="00F0482C" w:rsidRPr="00BE7623" w:rsidRDefault="00F0482C" w:rsidP="00653EEC">
      <w:pPr>
        <w:spacing w:line="360" w:lineRule="auto"/>
        <w:ind w:firstLineChars="200" w:firstLine="480"/>
        <w:rPr>
          <w:color w:val="000000"/>
          <w:sz w:val="24"/>
          <w:szCs w:val="24"/>
          <w:lang w:eastAsia="zh-CN"/>
        </w:rPr>
      </w:pPr>
      <w:r w:rsidRPr="00BE7623">
        <w:rPr>
          <w:rFonts w:hint="eastAsia"/>
          <w:color w:val="000000"/>
          <w:sz w:val="24"/>
          <w:szCs w:val="24"/>
          <w:lang w:eastAsia="zh-CN"/>
        </w:rPr>
        <w:lastRenderedPageBreak/>
        <w:t>2．因不可归责于甲方的原因造成</w:t>
      </w:r>
      <w:r w:rsidR="00A00CB6">
        <w:rPr>
          <w:rFonts w:hint="eastAsia"/>
          <w:color w:val="000000"/>
          <w:sz w:val="24"/>
          <w:szCs w:val="24"/>
          <w:lang w:eastAsia="zh-CN"/>
        </w:rPr>
        <w:t>车辆</w:t>
      </w:r>
      <w:r w:rsidRPr="00BE7623">
        <w:rPr>
          <w:rFonts w:hint="eastAsia"/>
          <w:color w:val="000000"/>
          <w:sz w:val="24"/>
          <w:szCs w:val="24"/>
          <w:lang w:eastAsia="zh-CN"/>
        </w:rPr>
        <w:t>无法正常作业的，自无法作业时起起免收租金直至</w:t>
      </w:r>
      <w:r w:rsidR="00A00CB6">
        <w:rPr>
          <w:rFonts w:hint="eastAsia"/>
          <w:color w:val="000000"/>
          <w:sz w:val="24"/>
          <w:szCs w:val="24"/>
          <w:lang w:eastAsia="zh-CN"/>
        </w:rPr>
        <w:t>车辆</w:t>
      </w:r>
      <w:r w:rsidRPr="00BE7623">
        <w:rPr>
          <w:rFonts w:hint="eastAsia"/>
          <w:color w:val="000000"/>
          <w:sz w:val="24"/>
          <w:szCs w:val="24"/>
          <w:lang w:eastAsia="zh-CN"/>
        </w:rPr>
        <w:t>恢复正常作业止。但</w:t>
      </w:r>
      <w:r w:rsidR="00A00CB6">
        <w:rPr>
          <w:rFonts w:hint="eastAsia"/>
          <w:color w:val="000000"/>
          <w:sz w:val="24"/>
          <w:szCs w:val="24"/>
          <w:lang w:eastAsia="zh-CN"/>
        </w:rPr>
        <w:t>车辆</w:t>
      </w:r>
      <w:r w:rsidRPr="00BE7623">
        <w:rPr>
          <w:rFonts w:hint="eastAsia"/>
          <w:color w:val="000000"/>
          <w:sz w:val="24"/>
          <w:szCs w:val="24"/>
          <w:lang w:eastAsia="zh-CN"/>
        </w:rPr>
        <w:t>故障系因甲方违章指挥、违章作业造成的，甲方仍应支付停工期间的租金。</w:t>
      </w:r>
    </w:p>
    <w:p w:rsidR="00F0482C" w:rsidRPr="00653EEC" w:rsidRDefault="00F0482C" w:rsidP="00653EEC">
      <w:pPr>
        <w:spacing w:line="360" w:lineRule="auto"/>
        <w:rPr>
          <w:color w:val="000000"/>
          <w:sz w:val="24"/>
          <w:szCs w:val="24"/>
          <w:lang w:eastAsia="zh-CN"/>
        </w:rPr>
      </w:pPr>
      <w:r w:rsidRPr="00653EEC">
        <w:rPr>
          <w:rFonts w:hint="eastAsia"/>
          <w:b/>
          <w:color w:val="000000"/>
          <w:sz w:val="24"/>
          <w:szCs w:val="24"/>
          <w:lang w:eastAsia="zh-CN"/>
        </w:rPr>
        <w:t>第四条</w:t>
      </w:r>
      <w:r w:rsidR="00653EEC">
        <w:rPr>
          <w:rFonts w:hint="eastAsia"/>
          <w:color w:val="000000"/>
          <w:sz w:val="24"/>
          <w:szCs w:val="24"/>
          <w:lang w:eastAsia="zh-CN"/>
        </w:rPr>
        <w:t xml:space="preserve">    </w:t>
      </w:r>
      <w:r w:rsidRPr="00653EEC">
        <w:rPr>
          <w:rFonts w:hint="eastAsia"/>
          <w:color w:val="000000"/>
          <w:sz w:val="24"/>
          <w:szCs w:val="24"/>
          <w:lang w:eastAsia="zh-CN"/>
        </w:rPr>
        <w:t>双方权利义务</w:t>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一、甲方权利义务</w:t>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1．有权要求乙方按照事先约定提供符合要求的</w:t>
      </w:r>
      <w:r w:rsidR="00653EEC">
        <w:rPr>
          <w:rFonts w:hint="eastAsia"/>
          <w:color w:val="000000"/>
          <w:sz w:val="24"/>
          <w:szCs w:val="24"/>
          <w:lang w:eastAsia="zh-CN"/>
        </w:rPr>
        <w:t>柴油槽车</w:t>
      </w:r>
      <w:r w:rsidRPr="00653EEC">
        <w:rPr>
          <w:rFonts w:hint="eastAsia"/>
          <w:color w:val="000000"/>
          <w:sz w:val="24"/>
          <w:szCs w:val="24"/>
          <w:lang w:eastAsia="zh-CN"/>
        </w:rPr>
        <w:t>。</w:t>
      </w:r>
    </w:p>
    <w:p w:rsidR="00F0482C" w:rsidRPr="00653EEC" w:rsidRDefault="00F0482C" w:rsidP="00A62640">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2．因乙方原因导致</w:t>
      </w:r>
      <w:r w:rsidR="00653EEC">
        <w:rPr>
          <w:rFonts w:hint="eastAsia"/>
          <w:color w:val="000000"/>
          <w:sz w:val="24"/>
          <w:szCs w:val="24"/>
          <w:lang w:eastAsia="zh-CN"/>
        </w:rPr>
        <w:t>车辆</w:t>
      </w:r>
      <w:r w:rsidRPr="00653EEC">
        <w:rPr>
          <w:rFonts w:hint="eastAsia"/>
          <w:color w:val="000000"/>
          <w:sz w:val="24"/>
          <w:szCs w:val="24"/>
          <w:lang w:eastAsia="zh-CN"/>
        </w:rPr>
        <w:t>毁损、灭失或者出现故障无法使用的，甲方有权要求乙方更换</w:t>
      </w:r>
      <w:r w:rsidR="00653EEC">
        <w:rPr>
          <w:rFonts w:hint="eastAsia"/>
          <w:color w:val="000000"/>
          <w:sz w:val="24"/>
          <w:szCs w:val="24"/>
          <w:lang w:eastAsia="zh-CN"/>
        </w:rPr>
        <w:t>柴油槽车</w:t>
      </w:r>
      <w:r w:rsidRPr="00653EEC">
        <w:rPr>
          <w:rFonts w:hint="eastAsia"/>
          <w:color w:val="000000"/>
          <w:sz w:val="24"/>
          <w:szCs w:val="24"/>
          <w:lang w:eastAsia="zh-CN"/>
        </w:rPr>
        <w:t>。</w:t>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3．按照合同约定的时间、方式和金额支付租金。</w:t>
      </w:r>
    </w:p>
    <w:p w:rsidR="00F0482C" w:rsidRPr="00653EEC" w:rsidRDefault="00F0482C" w:rsidP="00653EEC">
      <w:pPr>
        <w:spacing w:line="360" w:lineRule="auto"/>
        <w:ind w:leftChars="165" w:left="363" w:firstLineChars="50" w:firstLine="120"/>
        <w:rPr>
          <w:color w:val="000000"/>
          <w:sz w:val="24"/>
          <w:szCs w:val="24"/>
          <w:lang w:eastAsia="zh-CN"/>
        </w:rPr>
      </w:pPr>
      <w:r w:rsidRPr="00653EEC">
        <w:rPr>
          <w:rFonts w:hint="eastAsia"/>
          <w:color w:val="000000"/>
          <w:sz w:val="24"/>
          <w:szCs w:val="24"/>
          <w:lang w:eastAsia="zh-CN"/>
        </w:rPr>
        <w:t>4．为</w:t>
      </w:r>
      <w:r w:rsidR="00653EEC">
        <w:rPr>
          <w:rFonts w:hint="eastAsia"/>
          <w:color w:val="000000"/>
          <w:sz w:val="24"/>
          <w:szCs w:val="24"/>
          <w:lang w:eastAsia="zh-CN"/>
        </w:rPr>
        <w:t>车辆</w:t>
      </w:r>
      <w:r w:rsidRPr="00653EEC">
        <w:rPr>
          <w:rFonts w:hint="eastAsia"/>
          <w:color w:val="000000"/>
          <w:sz w:val="24"/>
          <w:szCs w:val="24"/>
          <w:lang w:eastAsia="zh-CN"/>
        </w:rPr>
        <w:t>提供进出场作业、维护保养作业的便利和安全作业环境。</w:t>
      </w:r>
    </w:p>
    <w:p w:rsidR="00F0482C" w:rsidRPr="00653EEC" w:rsidRDefault="00F0482C" w:rsidP="00653EEC">
      <w:pPr>
        <w:spacing w:line="360" w:lineRule="auto"/>
        <w:ind w:leftChars="165" w:left="363" w:firstLineChars="50" w:firstLine="120"/>
        <w:rPr>
          <w:color w:val="000000"/>
          <w:sz w:val="24"/>
          <w:szCs w:val="24"/>
          <w:lang w:eastAsia="zh-CN"/>
        </w:rPr>
      </w:pPr>
      <w:r w:rsidRPr="00653EEC">
        <w:rPr>
          <w:rFonts w:hint="eastAsia"/>
          <w:color w:val="000000"/>
          <w:sz w:val="24"/>
          <w:szCs w:val="24"/>
          <w:lang w:eastAsia="zh-CN"/>
        </w:rPr>
        <w:t>5．</w:t>
      </w:r>
      <w:r w:rsidR="00653EEC">
        <w:rPr>
          <w:rFonts w:hint="eastAsia"/>
          <w:color w:val="000000"/>
          <w:sz w:val="24"/>
          <w:szCs w:val="24"/>
          <w:lang w:eastAsia="zh-CN"/>
        </w:rPr>
        <w:t>转运</w:t>
      </w:r>
      <w:r w:rsidR="00653EEC" w:rsidRPr="00653EEC">
        <w:rPr>
          <w:rFonts w:hint="eastAsia"/>
          <w:color w:val="000000"/>
          <w:sz w:val="24"/>
          <w:szCs w:val="24"/>
          <w:lang w:eastAsia="zh-CN"/>
        </w:rPr>
        <w:t>前甲方向乙方操作人员提供任务情况，并负责安全技术交底。</w:t>
      </w:r>
    </w:p>
    <w:p w:rsidR="00F0482C" w:rsidRPr="00653EEC" w:rsidRDefault="00F0482C" w:rsidP="00A62640">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6．</w:t>
      </w:r>
      <w:r w:rsidR="00653EEC" w:rsidRPr="00653EEC">
        <w:rPr>
          <w:rFonts w:hint="eastAsia"/>
          <w:color w:val="000000"/>
          <w:sz w:val="24"/>
          <w:szCs w:val="24"/>
          <w:lang w:eastAsia="zh-CN"/>
        </w:rPr>
        <w:t>乙方操作人员必须服从甲方现场人员的管理，在甲方指定时间、指定地点内工作。</w:t>
      </w:r>
    </w:p>
    <w:p w:rsidR="00F0482C" w:rsidRPr="00653EEC" w:rsidRDefault="00F0482C" w:rsidP="0016671F">
      <w:pPr>
        <w:spacing w:line="360" w:lineRule="auto"/>
        <w:ind w:leftChars="165" w:left="363" w:firstLineChars="50" w:firstLine="120"/>
        <w:rPr>
          <w:color w:val="000000"/>
          <w:sz w:val="24"/>
          <w:szCs w:val="24"/>
          <w:lang w:eastAsia="zh-CN"/>
        </w:rPr>
      </w:pPr>
      <w:r w:rsidRPr="00653EEC">
        <w:rPr>
          <w:rFonts w:hint="eastAsia"/>
          <w:color w:val="000000"/>
          <w:sz w:val="24"/>
          <w:szCs w:val="24"/>
          <w:lang w:eastAsia="zh-CN"/>
        </w:rPr>
        <w:t>7．</w:t>
      </w:r>
      <w:r w:rsidR="00653EEC" w:rsidRPr="00653EEC">
        <w:rPr>
          <w:rFonts w:hint="eastAsia"/>
          <w:color w:val="000000"/>
          <w:sz w:val="24"/>
          <w:szCs w:val="24"/>
          <w:lang w:eastAsia="zh-CN"/>
        </w:rPr>
        <w:t>由乙方指派的操作人员必须持证上岗。</w:t>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二、乙方权利义务</w:t>
      </w:r>
    </w:p>
    <w:p w:rsidR="00F0482C" w:rsidRPr="00653EEC" w:rsidRDefault="00F0482C" w:rsidP="00C154F9">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1．</w:t>
      </w:r>
      <w:r w:rsidR="00C154F9">
        <w:rPr>
          <w:rFonts w:hint="eastAsia"/>
          <w:color w:val="000000"/>
          <w:sz w:val="24"/>
          <w:szCs w:val="24"/>
          <w:lang w:eastAsia="zh-CN"/>
        </w:rPr>
        <w:t>乙方保证车辆状况符合国家的相关规定，</w:t>
      </w:r>
      <w:r w:rsidR="00C60880">
        <w:rPr>
          <w:rFonts w:hint="eastAsia"/>
          <w:color w:val="000000"/>
          <w:sz w:val="24"/>
          <w:szCs w:val="24"/>
          <w:lang w:eastAsia="zh-CN"/>
        </w:rPr>
        <w:t>手续齐全，</w:t>
      </w:r>
      <w:r w:rsidR="00C154F9">
        <w:rPr>
          <w:rFonts w:hint="eastAsia"/>
          <w:color w:val="000000"/>
          <w:sz w:val="24"/>
          <w:szCs w:val="24"/>
          <w:lang w:eastAsia="zh-CN"/>
        </w:rPr>
        <w:t>具备所需的有效证件，</w:t>
      </w:r>
      <w:r w:rsidRPr="00653EEC">
        <w:rPr>
          <w:rFonts w:hint="eastAsia"/>
          <w:color w:val="000000"/>
          <w:sz w:val="24"/>
          <w:szCs w:val="24"/>
          <w:lang w:eastAsia="zh-CN"/>
        </w:rPr>
        <w:t>有权按照合同约定按期收取租金。</w:t>
      </w:r>
    </w:p>
    <w:p w:rsidR="00F0482C" w:rsidRPr="00653EEC" w:rsidRDefault="00F0482C" w:rsidP="00A62640">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2．提供符合合同约定</w:t>
      </w:r>
      <w:r w:rsidR="00A62640">
        <w:rPr>
          <w:rFonts w:hint="eastAsia"/>
          <w:color w:val="000000"/>
          <w:sz w:val="24"/>
          <w:szCs w:val="24"/>
          <w:lang w:eastAsia="zh-CN"/>
        </w:rPr>
        <w:t>柴油槽车</w:t>
      </w:r>
      <w:r w:rsidRPr="00653EEC">
        <w:rPr>
          <w:rFonts w:hint="eastAsia"/>
          <w:color w:val="000000"/>
          <w:sz w:val="24"/>
          <w:szCs w:val="24"/>
          <w:lang w:eastAsia="zh-CN"/>
        </w:rPr>
        <w:t>。</w:t>
      </w:r>
      <w:r w:rsidR="00A62640">
        <w:rPr>
          <w:rFonts w:hint="eastAsia"/>
          <w:color w:val="000000"/>
          <w:sz w:val="24"/>
          <w:szCs w:val="24"/>
          <w:lang w:eastAsia="zh-CN"/>
        </w:rPr>
        <w:t>车辆进场前，应认真地进行维修和保养，保证进场车辆</w:t>
      </w:r>
      <w:r w:rsidRPr="00653EEC">
        <w:rPr>
          <w:rFonts w:hint="eastAsia"/>
          <w:color w:val="000000"/>
          <w:sz w:val="24"/>
          <w:szCs w:val="24"/>
          <w:lang w:eastAsia="zh-CN"/>
        </w:rPr>
        <w:t>的完好性。</w:t>
      </w:r>
    </w:p>
    <w:p w:rsidR="00F0482C" w:rsidRPr="00653EEC" w:rsidRDefault="00F0482C" w:rsidP="00A62640">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3．在租赁期间，乙方操作人员应严格遵守甲、乙双方有关的劳动纪律，严格遵守安全操作规程，服从甲方正常的</w:t>
      </w:r>
      <w:r w:rsidR="00A62640">
        <w:rPr>
          <w:rFonts w:hint="eastAsia"/>
          <w:color w:val="000000"/>
          <w:sz w:val="24"/>
          <w:szCs w:val="24"/>
          <w:lang w:eastAsia="zh-CN"/>
        </w:rPr>
        <w:t>工作</w:t>
      </w:r>
      <w:r w:rsidRPr="00653EEC">
        <w:rPr>
          <w:rFonts w:hint="eastAsia"/>
          <w:color w:val="000000"/>
          <w:sz w:val="24"/>
          <w:szCs w:val="24"/>
          <w:lang w:eastAsia="zh-CN"/>
        </w:rPr>
        <w:t>安排，为甲方提供优质服务，同时有权拒绝甲方提出的违章指挥和违章作业。若出现司机等乙方人员违反或不能满足上述要求，甲方有权要求</w:t>
      </w:r>
      <w:r w:rsidR="00A62640">
        <w:rPr>
          <w:rFonts w:hint="eastAsia"/>
          <w:color w:val="000000"/>
          <w:sz w:val="24"/>
          <w:szCs w:val="24"/>
          <w:lang w:eastAsia="zh-CN"/>
        </w:rPr>
        <w:t>撤换</w:t>
      </w:r>
      <w:r w:rsidRPr="00653EEC">
        <w:rPr>
          <w:rFonts w:hint="eastAsia"/>
          <w:color w:val="000000"/>
          <w:sz w:val="24"/>
          <w:szCs w:val="24"/>
          <w:lang w:eastAsia="zh-CN"/>
        </w:rPr>
        <w:t>，乙方应及时协调处理直至更换。</w:t>
      </w:r>
    </w:p>
    <w:p w:rsidR="00F0482C" w:rsidRPr="00653EEC" w:rsidRDefault="00F0482C" w:rsidP="00A62640">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4、作业期间，因不可归责于甲方的原因造成乙方及其作业人员人身、财产损害的，相应责任由乙方自行承担；造成甲方或第三方人身、财产损害的，乙方承担赔偿责任。</w:t>
      </w:r>
    </w:p>
    <w:p w:rsidR="00F0482C" w:rsidRPr="00653EEC" w:rsidRDefault="00F0482C" w:rsidP="00A62640">
      <w:pPr>
        <w:spacing w:line="360" w:lineRule="auto"/>
        <w:rPr>
          <w:color w:val="000000"/>
          <w:sz w:val="24"/>
          <w:szCs w:val="24"/>
          <w:lang w:eastAsia="zh-CN"/>
        </w:rPr>
      </w:pPr>
      <w:r w:rsidRPr="00A62640">
        <w:rPr>
          <w:rFonts w:hint="eastAsia"/>
          <w:b/>
          <w:color w:val="000000"/>
          <w:sz w:val="24"/>
          <w:szCs w:val="24"/>
          <w:lang w:eastAsia="zh-CN"/>
        </w:rPr>
        <w:t>第五条</w:t>
      </w:r>
      <w:r w:rsidR="00A62640">
        <w:rPr>
          <w:rFonts w:hint="eastAsia"/>
          <w:color w:val="000000"/>
          <w:sz w:val="24"/>
          <w:szCs w:val="24"/>
          <w:lang w:eastAsia="zh-CN"/>
        </w:rPr>
        <w:t xml:space="preserve">   </w:t>
      </w:r>
      <w:r w:rsidRPr="00653EEC">
        <w:rPr>
          <w:rFonts w:hint="eastAsia"/>
          <w:color w:val="000000"/>
          <w:sz w:val="24"/>
          <w:szCs w:val="24"/>
          <w:lang w:eastAsia="zh-CN"/>
        </w:rPr>
        <w:t>双方安全责任</w:t>
      </w:r>
    </w:p>
    <w:p w:rsidR="00F0482C" w:rsidRPr="00653EEC" w:rsidRDefault="00F0482C" w:rsidP="00A62640">
      <w:pPr>
        <w:spacing w:line="360" w:lineRule="auto"/>
        <w:ind w:firstLineChars="200" w:firstLine="480"/>
        <w:rPr>
          <w:color w:val="000000"/>
          <w:sz w:val="24"/>
          <w:szCs w:val="24"/>
          <w:lang w:eastAsia="zh-CN"/>
        </w:rPr>
      </w:pPr>
      <w:r w:rsidRPr="00653EEC">
        <w:rPr>
          <w:rFonts w:hint="eastAsia"/>
          <w:color w:val="000000"/>
          <w:sz w:val="24"/>
          <w:szCs w:val="24"/>
          <w:lang w:eastAsia="zh-CN"/>
        </w:rPr>
        <w:t>一、甲方安全责任</w:t>
      </w:r>
    </w:p>
    <w:p w:rsidR="00F0482C" w:rsidRPr="00653EEC" w:rsidRDefault="00F0482C" w:rsidP="00A62640">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1．</w:t>
      </w:r>
      <w:r w:rsidR="00C0566F">
        <w:rPr>
          <w:rFonts w:hint="eastAsia"/>
          <w:color w:val="000000"/>
          <w:sz w:val="24"/>
          <w:szCs w:val="24"/>
          <w:lang w:eastAsia="zh-CN"/>
        </w:rPr>
        <w:t xml:space="preserve"> 工作</w:t>
      </w:r>
      <w:r w:rsidRPr="00653EEC">
        <w:rPr>
          <w:rFonts w:hint="eastAsia"/>
          <w:color w:val="000000"/>
          <w:sz w:val="24"/>
          <w:szCs w:val="24"/>
          <w:lang w:eastAsia="zh-CN"/>
        </w:rPr>
        <w:t>现场有多台</w:t>
      </w:r>
      <w:r w:rsidR="00C0566F">
        <w:rPr>
          <w:rFonts w:hint="eastAsia"/>
          <w:color w:val="000000"/>
          <w:sz w:val="24"/>
          <w:szCs w:val="24"/>
          <w:lang w:eastAsia="zh-CN"/>
        </w:rPr>
        <w:t>车辆交叉作业时，甲方协助乙方制定并实施防止车辆</w:t>
      </w:r>
      <w:r w:rsidRPr="00653EEC">
        <w:rPr>
          <w:rFonts w:hint="eastAsia"/>
          <w:color w:val="000000"/>
          <w:sz w:val="24"/>
          <w:szCs w:val="24"/>
          <w:lang w:eastAsia="zh-CN"/>
        </w:rPr>
        <w:t>相互碰撞的安全措施。</w:t>
      </w:r>
    </w:p>
    <w:p w:rsidR="00F0482C" w:rsidRPr="00653EEC" w:rsidRDefault="00F0482C" w:rsidP="00A62640">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2．甲方负责做好</w:t>
      </w:r>
      <w:r w:rsidR="00C0566F">
        <w:rPr>
          <w:rFonts w:hint="eastAsia"/>
          <w:color w:val="000000"/>
          <w:sz w:val="24"/>
          <w:szCs w:val="24"/>
          <w:lang w:eastAsia="zh-CN"/>
        </w:rPr>
        <w:t>车辆</w:t>
      </w:r>
      <w:r w:rsidRPr="00653EEC">
        <w:rPr>
          <w:rFonts w:hint="eastAsia"/>
          <w:color w:val="000000"/>
          <w:sz w:val="24"/>
          <w:szCs w:val="24"/>
          <w:lang w:eastAsia="zh-CN"/>
        </w:rPr>
        <w:t>周边的高压线、障碍物的防护工作，乙方应履行谨慎，</w:t>
      </w:r>
      <w:r w:rsidRPr="00653EEC">
        <w:rPr>
          <w:rFonts w:hint="eastAsia"/>
          <w:color w:val="000000"/>
          <w:sz w:val="24"/>
          <w:szCs w:val="24"/>
          <w:lang w:eastAsia="zh-CN"/>
        </w:rPr>
        <w:lastRenderedPageBreak/>
        <w:t>注意义务。</w:t>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二、乙方安全责任</w:t>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1．</w:t>
      </w:r>
      <w:r w:rsidR="00C0566F">
        <w:rPr>
          <w:rFonts w:hint="eastAsia"/>
          <w:color w:val="000000"/>
          <w:sz w:val="24"/>
          <w:szCs w:val="24"/>
          <w:lang w:eastAsia="zh-CN"/>
        </w:rPr>
        <w:t>柴油槽车</w:t>
      </w:r>
      <w:r w:rsidRPr="00653EEC">
        <w:rPr>
          <w:rFonts w:hint="eastAsia"/>
          <w:color w:val="000000"/>
          <w:sz w:val="24"/>
          <w:szCs w:val="24"/>
          <w:lang w:eastAsia="zh-CN"/>
        </w:rPr>
        <w:t>应服从甲方人员的调遣使用，确保</w:t>
      </w:r>
      <w:r w:rsidR="00C0566F">
        <w:rPr>
          <w:rFonts w:hint="eastAsia"/>
          <w:color w:val="000000"/>
          <w:sz w:val="24"/>
          <w:szCs w:val="24"/>
          <w:lang w:eastAsia="zh-CN"/>
        </w:rPr>
        <w:t>车辆</w:t>
      </w:r>
      <w:r w:rsidRPr="00653EEC">
        <w:rPr>
          <w:rFonts w:hint="eastAsia"/>
          <w:color w:val="000000"/>
          <w:sz w:val="24"/>
          <w:szCs w:val="24"/>
          <w:lang w:eastAsia="zh-CN"/>
        </w:rPr>
        <w:t>处于良好的</w:t>
      </w:r>
      <w:r w:rsidR="00C0566F">
        <w:rPr>
          <w:rFonts w:hint="eastAsia"/>
          <w:color w:val="000000"/>
          <w:sz w:val="24"/>
          <w:szCs w:val="24"/>
          <w:lang w:eastAsia="zh-CN"/>
        </w:rPr>
        <w:t>工作</w:t>
      </w:r>
      <w:r w:rsidRPr="00653EEC">
        <w:rPr>
          <w:rFonts w:hint="eastAsia"/>
          <w:color w:val="000000"/>
          <w:sz w:val="24"/>
          <w:szCs w:val="24"/>
          <w:lang w:eastAsia="zh-CN"/>
        </w:rPr>
        <w:t>状态。</w:t>
      </w:r>
    </w:p>
    <w:p w:rsidR="00F0482C" w:rsidRPr="00653EEC" w:rsidRDefault="00F0482C" w:rsidP="00C0566F">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2．当</w:t>
      </w:r>
      <w:r w:rsidR="00C0566F">
        <w:rPr>
          <w:rFonts w:hint="eastAsia"/>
          <w:color w:val="000000"/>
          <w:sz w:val="24"/>
          <w:szCs w:val="24"/>
          <w:lang w:eastAsia="zh-CN"/>
        </w:rPr>
        <w:t>车辆</w:t>
      </w:r>
      <w:r w:rsidRPr="00653EEC">
        <w:rPr>
          <w:rFonts w:hint="eastAsia"/>
          <w:color w:val="000000"/>
          <w:sz w:val="24"/>
          <w:szCs w:val="24"/>
          <w:lang w:eastAsia="zh-CN"/>
        </w:rPr>
        <w:t>出现故障或者发生异常情况时，乙方操作人员应及时通知甲乙</w:t>
      </w:r>
      <w:r w:rsidR="00C0566F">
        <w:rPr>
          <w:rFonts w:hint="eastAsia"/>
          <w:color w:val="000000"/>
          <w:sz w:val="24"/>
          <w:szCs w:val="24"/>
          <w:lang w:eastAsia="zh-CN"/>
        </w:rPr>
        <w:t>双方相关人员，车辆</w:t>
      </w:r>
      <w:r w:rsidRPr="00653EEC">
        <w:rPr>
          <w:rFonts w:hint="eastAsia"/>
          <w:color w:val="000000"/>
          <w:sz w:val="24"/>
          <w:szCs w:val="24"/>
          <w:lang w:eastAsia="zh-CN"/>
        </w:rPr>
        <w:t>应立即停止使用，乙方应组织人员及时排除故障之后方可重新投入使用。</w:t>
      </w:r>
    </w:p>
    <w:p w:rsidR="00F0482C" w:rsidRPr="00653EEC" w:rsidRDefault="00F0482C" w:rsidP="00653EEC">
      <w:pPr>
        <w:spacing w:line="360" w:lineRule="auto"/>
        <w:ind w:firstLineChars="211" w:firstLine="506"/>
        <w:rPr>
          <w:color w:val="000000"/>
          <w:sz w:val="24"/>
          <w:szCs w:val="24"/>
          <w:lang w:eastAsia="zh-CN"/>
        </w:rPr>
      </w:pPr>
      <w:r w:rsidRPr="00653EEC">
        <w:rPr>
          <w:rFonts w:hint="eastAsia"/>
          <w:color w:val="000000"/>
          <w:sz w:val="24"/>
          <w:szCs w:val="24"/>
          <w:lang w:eastAsia="zh-CN"/>
        </w:rPr>
        <w:t>3．</w:t>
      </w:r>
      <w:r w:rsidR="00C0566F">
        <w:rPr>
          <w:rFonts w:hint="eastAsia"/>
          <w:color w:val="000000"/>
          <w:sz w:val="24"/>
          <w:szCs w:val="24"/>
          <w:lang w:eastAsia="zh-CN"/>
        </w:rPr>
        <w:t>柴油槽车</w:t>
      </w:r>
      <w:r w:rsidRPr="00653EEC">
        <w:rPr>
          <w:rFonts w:hint="eastAsia"/>
          <w:color w:val="000000"/>
          <w:sz w:val="24"/>
          <w:szCs w:val="24"/>
          <w:lang w:eastAsia="zh-CN"/>
        </w:rPr>
        <w:t>作业应严格执行</w:t>
      </w:r>
      <w:r w:rsidR="00276715">
        <w:rPr>
          <w:rFonts w:hint="eastAsia"/>
          <w:color w:val="000000"/>
          <w:sz w:val="24"/>
          <w:szCs w:val="24"/>
          <w:lang w:eastAsia="zh-CN"/>
        </w:rPr>
        <w:t>国家相关作业</w:t>
      </w:r>
      <w:r w:rsidRPr="00653EEC">
        <w:rPr>
          <w:rFonts w:hint="eastAsia"/>
          <w:color w:val="000000"/>
          <w:sz w:val="24"/>
          <w:szCs w:val="24"/>
          <w:lang w:eastAsia="zh-CN"/>
        </w:rPr>
        <w:t>安全规程.</w:t>
      </w:r>
    </w:p>
    <w:p w:rsidR="00F0482C" w:rsidRPr="00653EEC" w:rsidRDefault="00F0482C" w:rsidP="00276715">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4．乙方应认真贯彻执行国家《安全生产法》、《安全生产条例》、《消防法》、《环境保护法》、《劳动法》和《职业卫生防治法》等法律法规，以及遵守甲方的各项安全管理制度。</w:t>
      </w:r>
    </w:p>
    <w:p w:rsidR="00F0482C" w:rsidRPr="00653EEC" w:rsidRDefault="00F0482C" w:rsidP="00276715">
      <w:pPr>
        <w:spacing w:line="360" w:lineRule="auto"/>
        <w:ind w:leftChars="233" w:left="873" w:hangingChars="150" w:hanging="360"/>
        <w:rPr>
          <w:color w:val="000000"/>
          <w:sz w:val="24"/>
          <w:szCs w:val="24"/>
          <w:lang w:eastAsia="zh-CN"/>
        </w:rPr>
      </w:pPr>
      <w:r w:rsidRPr="00653EEC">
        <w:rPr>
          <w:rFonts w:hint="eastAsia"/>
          <w:color w:val="000000"/>
          <w:sz w:val="24"/>
          <w:szCs w:val="24"/>
          <w:lang w:eastAsia="zh-CN"/>
        </w:rPr>
        <w:t>5. 乙方人员未经装置现场甲方人员同意，不得随意动用装置现场的设备、管路、阀门</w:t>
      </w:r>
      <w:r w:rsidR="00276715">
        <w:rPr>
          <w:rFonts w:hint="eastAsia"/>
          <w:color w:val="000000"/>
          <w:sz w:val="24"/>
          <w:szCs w:val="24"/>
          <w:lang w:eastAsia="zh-CN"/>
        </w:rPr>
        <w:t>等</w:t>
      </w:r>
      <w:r w:rsidRPr="00653EEC">
        <w:rPr>
          <w:rFonts w:hint="eastAsia"/>
          <w:color w:val="000000"/>
          <w:sz w:val="24"/>
          <w:szCs w:val="24"/>
          <w:lang w:eastAsia="zh-CN"/>
        </w:rPr>
        <w:t>。</w:t>
      </w:r>
    </w:p>
    <w:p w:rsidR="00F0482C" w:rsidRPr="00653EEC" w:rsidRDefault="00F0482C" w:rsidP="00276715">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6. 乙方进入厂区的车辆应遵守厂内交通管理有关规定和各种安全制度，按厂内行停车标志认真执行。</w:t>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三、双方共同安全责任</w:t>
      </w:r>
    </w:p>
    <w:p w:rsidR="00F0482C" w:rsidRPr="00653EEC" w:rsidRDefault="00F0482C" w:rsidP="00276715">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1．本着“谁违章谁承担责任”的原则，甲、乙双方均应遵守</w:t>
      </w:r>
      <w:r w:rsidR="00276715">
        <w:rPr>
          <w:rFonts w:hint="eastAsia"/>
          <w:color w:val="000000"/>
          <w:sz w:val="24"/>
          <w:szCs w:val="24"/>
          <w:lang w:eastAsia="zh-CN"/>
        </w:rPr>
        <w:t>车辆</w:t>
      </w:r>
      <w:r w:rsidRPr="00653EEC">
        <w:rPr>
          <w:rFonts w:hint="eastAsia"/>
          <w:color w:val="000000"/>
          <w:sz w:val="24"/>
          <w:szCs w:val="24"/>
          <w:lang w:eastAsia="zh-CN"/>
        </w:rPr>
        <w:t>安全操作规程，严禁违章指挥、违章操作。严禁强令工人违章冒险作业，严禁</w:t>
      </w:r>
      <w:r w:rsidR="00276715">
        <w:rPr>
          <w:rFonts w:hint="eastAsia"/>
          <w:color w:val="000000"/>
          <w:sz w:val="24"/>
          <w:szCs w:val="24"/>
          <w:lang w:eastAsia="zh-CN"/>
        </w:rPr>
        <w:t>车辆带病运行</w:t>
      </w:r>
      <w:r w:rsidRPr="00653EEC">
        <w:rPr>
          <w:rFonts w:hint="eastAsia"/>
          <w:color w:val="000000"/>
          <w:sz w:val="24"/>
          <w:szCs w:val="24"/>
          <w:lang w:eastAsia="zh-CN"/>
        </w:rPr>
        <w:t>。</w:t>
      </w:r>
    </w:p>
    <w:p w:rsidR="00F0482C" w:rsidRPr="00653EEC" w:rsidRDefault="00F0482C" w:rsidP="00276715">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2．</w:t>
      </w:r>
      <w:r w:rsidR="00276715">
        <w:rPr>
          <w:rFonts w:hint="eastAsia"/>
          <w:color w:val="000000"/>
          <w:sz w:val="24"/>
          <w:szCs w:val="24"/>
          <w:lang w:eastAsia="zh-CN"/>
        </w:rPr>
        <w:t>车辆</w:t>
      </w:r>
      <w:r w:rsidRPr="00653EEC">
        <w:rPr>
          <w:rFonts w:hint="eastAsia"/>
          <w:color w:val="000000"/>
          <w:sz w:val="24"/>
          <w:szCs w:val="24"/>
          <w:lang w:eastAsia="zh-CN"/>
        </w:rPr>
        <w:t>在使用过程中，甲乙双方均应对司机、小工进行日常安全教育和技术交底，督促上述人员遵守安全操作规程，规范作业方式，确保作业符合安全要求。</w:t>
      </w:r>
    </w:p>
    <w:p w:rsidR="00F0482C" w:rsidRPr="00653EEC" w:rsidRDefault="00F0482C" w:rsidP="00276715">
      <w:pPr>
        <w:tabs>
          <w:tab w:val="left" w:pos="8440"/>
        </w:tabs>
        <w:spacing w:line="360" w:lineRule="auto"/>
        <w:rPr>
          <w:color w:val="000000"/>
          <w:sz w:val="24"/>
          <w:szCs w:val="24"/>
          <w:lang w:eastAsia="zh-CN"/>
        </w:rPr>
      </w:pPr>
      <w:r w:rsidRPr="00276715">
        <w:rPr>
          <w:rFonts w:hint="eastAsia"/>
          <w:b/>
          <w:color w:val="000000"/>
          <w:sz w:val="24"/>
          <w:szCs w:val="24"/>
          <w:lang w:eastAsia="zh-CN"/>
        </w:rPr>
        <w:t>第六条</w:t>
      </w:r>
      <w:r w:rsidR="00276715">
        <w:rPr>
          <w:rFonts w:hint="eastAsia"/>
          <w:color w:val="000000"/>
          <w:sz w:val="24"/>
          <w:szCs w:val="24"/>
          <w:lang w:eastAsia="zh-CN"/>
        </w:rPr>
        <w:t xml:space="preserve">    </w:t>
      </w:r>
      <w:r w:rsidRPr="00653EEC">
        <w:rPr>
          <w:rFonts w:hint="eastAsia"/>
          <w:color w:val="000000"/>
          <w:sz w:val="24"/>
          <w:szCs w:val="24"/>
          <w:lang w:eastAsia="zh-CN"/>
        </w:rPr>
        <w:t>违约责任</w:t>
      </w:r>
      <w:r w:rsidRPr="00653EEC">
        <w:rPr>
          <w:color w:val="000000"/>
          <w:sz w:val="24"/>
          <w:szCs w:val="24"/>
          <w:lang w:eastAsia="zh-CN"/>
        </w:rPr>
        <w:tab/>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一、甲方违约责任：</w:t>
      </w:r>
    </w:p>
    <w:p w:rsidR="00F0482C" w:rsidRPr="00653EEC" w:rsidRDefault="00F0482C" w:rsidP="00276715">
      <w:pPr>
        <w:spacing w:line="360" w:lineRule="auto"/>
        <w:ind w:firstLineChars="200" w:firstLine="480"/>
        <w:rPr>
          <w:color w:val="000000"/>
          <w:sz w:val="24"/>
          <w:szCs w:val="24"/>
          <w:lang w:eastAsia="zh-CN"/>
        </w:rPr>
      </w:pPr>
      <w:r w:rsidRPr="00653EEC">
        <w:rPr>
          <w:rFonts w:hint="eastAsia"/>
          <w:color w:val="000000"/>
          <w:sz w:val="24"/>
          <w:szCs w:val="24"/>
          <w:lang w:eastAsia="zh-CN"/>
        </w:rPr>
        <w:t>按合同约定的进场时间，若因甲方原因影响</w:t>
      </w:r>
      <w:r w:rsidR="00276715">
        <w:rPr>
          <w:rFonts w:hint="eastAsia"/>
          <w:color w:val="000000"/>
          <w:sz w:val="24"/>
          <w:szCs w:val="24"/>
          <w:lang w:eastAsia="zh-CN"/>
        </w:rPr>
        <w:t>车辆</w:t>
      </w:r>
      <w:r w:rsidRPr="00653EEC">
        <w:rPr>
          <w:rFonts w:hint="eastAsia"/>
          <w:color w:val="000000"/>
          <w:sz w:val="24"/>
          <w:szCs w:val="24"/>
          <w:lang w:eastAsia="zh-CN"/>
        </w:rPr>
        <w:t>进场作业的，乙方有权按</w:t>
      </w:r>
      <w:r w:rsidR="00276715">
        <w:rPr>
          <w:rFonts w:hint="eastAsia"/>
          <w:color w:val="000000"/>
          <w:sz w:val="24"/>
          <w:szCs w:val="24"/>
          <w:lang w:eastAsia="zh-CN"/>
        </w:rPr>
        <w:t>车辆</w:t>
      </w:r>
      <w:r w:rsidRPr="00653EEC">
        <w:rPr>
          <w:rFonts w:hint="eastAsia"/>
          <w:color w:val="000000"/>
          <w:sz w:val="24"/>
          <w:szCs w:val="24"/>
          <w:lang w:eastAsia="zh-CN"/>
        </w:rPr>
        <w:t>到厂时间开始收取租金。</w:t>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二、乙方违约责任：</w:t>
      </w:r>
    </w:p>
    <w:p w:rsidR="00F0482C" w:rsidRPr="00653EEC" w:rsidRDefault="00F0482C" w:rsidP="00276715">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1．乙方没有提供双方约定的</w:t>
      </w:r>
      <w:r w:rsidR="00276715">
        <w:rPr>
          <w:rFonts w:hint="eastAsia"/>
          <w:color w:val="000000"/>
          <w:sz w:val="24"/>
          <w:szCs w:val="24"/>
          <w:lang w:eastAsia="zh-CN"/>
        </w:rPr>
        <w:t>车辆</w:t>
      </w:r>
      <w:r w:rsidRPr="00653EEC">
        <w:rPr>
          <w:rFonts w:hint="eastAsia"/>
          <w:color w:val="000000"/>
          <w:sz w:val="24"/>
          <w:szCs w:val="24"/>
          <w:lang w:eastAsia="zh-CN"/>
        </w:rPr>
        <w:t>，导致作业无法进行的，甲方有权要求乙方重新提供并按照本合同第一条第2款约定标准支付违约金。如造成甲方损失的，甲方有权要求乙方赔偿。</w:t>
      </w:r>
    </w:p>
    <w:p w:rsidR="00F0482C" w:rsidRPr="00653EEC" w:rsidRDefault="00F0482C" w:rsidP="00276715">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2．在合同期间因乙方及其操作人员原因导致</w:t>
      </w:r>
      <w:r w:rsidR="00276715">
        <w:rPr>
          <w:rFonts w:hint="eastAsia"/>
          <w:color w:val="000000"/>
          <w:sz w:val="24"/>
          <w:szCs w:val="24"/>
          <w:lang w:eastAsia="zh-CN"/>
        </w:rPr>
        <w:t>车辆</w:t>
      </w:r>
      <w:r w:rsidRPr="00653EEC">
        <w:rPr>
          <w:rFonts w:hint="eastAsia"/>
          <w:color w:val="000000"/>
          <w:sz w:val="24"/>
          <w:szCs w:val="24"/>
          <w:lang w:eastAsia="zh-CN"/>
        </w:rPr>
        <w:t>停工的，停工期间不算租金，乙方还应按照本合同第一条第2款约定标准支付违约金。如造成甲方损失</w:t>
      </w:r>
      <w:r w:rsidRPr="00653EEC">
        <w:rPr>
          <w:rFonts w:hint="eastAsia"/>
          <w:color w:val="000000"/>
          <w:sz w:val="24"/>
          <w:szCs w:val="24"/>
          <w:lang w:eastAsia="zh-CN"/>
        </w:rPr>
        <w:lastRenderedPageBreak/>
        <w:t>的，甲方有权要求乙方赔偿。</w:t>
      </w:r>
    </w:p>
    <w:p w:rsidR="00F0482C" w:rsidRPr="00653EEC" w:rsidRDefault="00F0482C" w:rsidP="00276715">
      <w:pPr>
        <w:spacing w:line="360" w:lineRule="auto"/>
        <w:ind w:leftChars="220" w:left="844" w:hangingChars="150" w:hanging="360"/>
        <w:rPr>
          <w:color w:val="000000"/>
          <w:sz w:val="24"/>
          <w:szCs w:val="24"/>
          <w:lang w:eastAsia="zh-CN"/>
        </w:rPr>
      </w:pPr>
      <w:r w:rsidRPr="00653EEC">
        <w:rPr>
          <w:rFonts w:hint="eastAsia"/>
          <w:color w:val="000000"/>
          <w:sz w:val="24"/>
          <w:szCs w:val="24"/>
          <w:lang w:eastAsia="zh-CN"/>
        </w:rPr>
        <w:t>3、乙方违反本合同约定义务，且未在甲方指定期限内更正的，甲方有权要求乙方赔偿损失并视情况决定是否提前解除本合同。甲方行使合同解除权的，还有权拒绝支付应付款项（含租金余款）。</w:t>
      </w:r>
    </w:p>
    <w:p w:rsidR="00F0482C" w:rsidRPr="00653EEC" w:rsidRDefault="00F0482C" w:rsidP="00276715">
      <w:pPr>
        <w:spacing w:line="360" w:lineRule="auto"/>
        <w:rPr>
          <w:color w:val="000000"/>
          <w:sz w:val="24"/>
          <w:szCs w:val="24"/>
          <w:lang w:eastAsia="zh-CN"/>
        </w:rPr>
      </w:pPr>
      <w:r w:rsidRPr="00276715">
        <w:rPr>
          <w:rFonts w:hint="eastAsia"/>
          <w:b/>
          <w:color w:val="000000"/>
          <w:sz w:val="24"/>
          <w:szCs w:val="24"/>
          <w:lang w:eastAsia="zh-CN"/>
        </w:rPr>
        <w:t>第七条</w:t>
      </w:r>
      <w:r w:rsidR="00276715">
        <w:rPr>
          <w:rFonts w:hint="eastAsia"/>
          <w:color w:val="000000"/>
          <w:sz w:val="24"/>
          <w:szCs w:val="24"/>
          <w:lang w:eastAsia="zh-CN"/>
        </w:rPr>
        <w:t xml:space="preserve">    </w:t>
      </w:r>
      <w:r w:rsidRPr="00653EEC">
        <w:rPr>
          <w:rFonts w:hint="eastAsia"/>
          <w:color w:val="000000"/>
          <w:sz w:val="24"/>
          <w:szCs w:val="24"/>
          <w:lang w:eastAsia="zh-CN"/>
        </w:rPr>
        <w:t>不可抗力</w:t>
      </w:r>
    </w:p>
    <w:p w:rsidR="00F0482C" w:rsidRPr="00653EEC" w:rsidRDefault="00F0482C" w:rsidP="00F57A28">
      <w:pPr>
        <w:spacing w:line="360" w:lineRule="auto"/>
        <w:ind w:firstLineChars="200" w:firstLine="480"/>
        <w:rPr>
          <w:color w:val="000000"/>
          <w:sz w:val="24"/>
          <w:szCs w:val="24"/>
          <w:lang w:eastAsia="zh-CN"/>
        </w:rPr>
      </w:pPr>
      <w:r w:rsidRPr="00653EEC">
        <w:rPr>
          <w:rFonts w:hint="eastAsia"/>
          <w:color w:val="000000"/>
          <w:sz w:val="24"/>
          <w:szCs w:val="24"/>
          <w:lang w:eastAsia="zh-CN"/>
        </w:rPr>
        <w:t>当事人一方因不可抗力不能按照合同约定履行本合同的，根据不可抗力的影响，可部分或全部</w:t>
      </w:r>
      <w:r w:rsidRPr="00653EEC">
        <w:rPr>
          <w:rFonts w:hint="eastAsia"/>
          <w:color w:val="000000"/>
          <w:spacing w:val="6"/>
          <w:sz w:val="24"/>
          <w:szCs w:val="24"/>
          <w:lang w:eastAsia="zh-CN"/>
        </w:rPr>
        <w:t>免除责任；当事人一方因不可抗力不能履行合同的，应当及时告知对方，并自不可抗力结束之日起2</w:t>
      </w:r>
      <w:r w:rsidRPr="00653EEC">
        <w:rPr>
          <w:rFonts w:hint="eastAsia"/>
          <w:color w:val="000000"/>
          <w:sz w:val="24"/>
          <w:szCs w:val="24"/>
          <w:lang w:eastAsia="zh-CN"/>
        </w:rPr>
        <w:t>日内向对方当事人提供证明。</w:t>
      </w:r>
    </w:p>
    <w:p w:rsidR="00F0482C" w:rsidRPr="00653EEC" w:rsidRDefault="00F0482C" w:rsidP="00F57A28">
      <w:pPr>
        <w:spacing w:line="360" w:lineRule="auto"/>
        <w:rPr>
          <w:color w:val="000000"/>
          <w:sz w:val="24"/>
          <w:szCs w:val="24"/>
          <w:lang w:eastAsia="zh-CN"/>
        </w:rPr>
      </w:pPr>
      <w:r w:rsidRPr="00F57A28">
        <w:rPr>
          <w:rFonts w:hint="eastAsia"/>
          <w:b/>
          <w:color w:val="000000"/>
          <w:sz w:val="24"/>
          <w:szCs w:val="24"/>
          <w:lang w:eastAsia="zh-CN"/>
        </w:rPr>
        <w:t>第八条</w:t>
      </w:r>
      <w:r w:rsidR="00F57A28">
        <w:rPr>
          <w:rFonts w:hint="eastAsia"/>
          <w:color w:val="000000"/>
          <w:sz w:val="24"/>
          <w:szCs w:val="24"/>
          <w:lang w:eastAsia="zh-CN"/>
        </w:rPr>
        <w:t xml:space="preserve">    </w:t>
      </w:r>
      <w:r w:rsidRPr="00653EEC">
        <w:rPr>
          <w:rFonts w:hint="eastAsia"/>
          <w:color w:val="000000"/>
          <w:sz w:val="24"/>
          <w:szCs w:val="24"/>
          <w:lang w:eastAsia="zh-CN"/>
        </w:rPr>
        <w:t>争议解决</w:t>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本合同项下发生的争议，由双方协商解决。协商不成，采取下列第</w:t>
      </w:r>
      <w:r w:rsidRPr="00653EEC">
        <w:rPr>
          <w:sz w:val="24"/>
          <w:szCs w:val="24"/>
          <w:u w:val="single"/>
          <w:lang w:eastAsia="zh-CN"/>
        </w:rPr>
        <w:t xml:space="preserve"> </w:t>
      </w:r>
      <w:r w:rsidR="00F57A28">
        <w:rPr>
          <w:rFonts w:hint="eastAsia"/>
          <w:sz w:val="24"/>
          <w:szCs w:val="24"/>
          <w:u w:val="single"/>
          <w:lang w:eastAsia="zh-CN"/>
        </w:rPr>
        <w:t>1</w:t>
      </w:r>
      <w:r w:rsidRPr="00653EEC">
        <w:rPr>
          <w:sz w:val="24"/>
          <w:szCs w:val="24"/>
          <w:u w:val="single"/>
          <w:lang w:eastAsia="zh-CN"/>
        </w:rPr>
        <w:t xml:space="preserve"> </w:t>
      </w:r>
      <w:r w:rsidRPr="00653EEC">
        <w:rPr>
          <w:rFonts w:hint="eastAsia"/>
          <w:color w:val="000000"/>
          <w:sz w:val="24"/>
          <w:szCs w:val="24"/>
          <w:lang w:eastAsia="zh-CN"/>
        </w:rPr>
        <w:t>种方式解决：</w:t>
      </w:r>
    </w:p>
    <w:p w:rsidR="00F0482C" w:rsidRPr="00653EEC" w:rsidRDefault="00F57A28" w:rsidP="00F57A28">
      <w:pPr>
        <w:autoSpaceDE/>
        <w:autoSpaceDN/>
        <w:spacing w:line="360" w:lineRule="auto"/>
        <w:ind w:firstLineChars="200" w:firstLine="480"/>
        <w:jc w:val="both"/>
        <w:rPr>
          <w:color w:val="000000"/>
          <w:sz w:val="24"/>
          <w:szCs w:val="24"/>
          <w:lang w:eastAsia="zh-CN"/>
        </w:rPr>
      </w:pPr>
      <w:r>
        <w:rPr>
          <w:rFonts w:hint="eastAsia"/>
          <w:color w:val="000000"/>
          <w:sz w:val="24"/>
          <w:szCs w:val="24"/>
          <w:lang w:eastAsia="zh-CN"/>
        </w:rPr>
        <w:t>1、</w:t>
      </w:r>
      <w:r w:rsidR="00F0482C" w:rsidRPr="00653EEC">
        <w:rPr>
          <w:rFonts w:hint="eastAsia"/>
          <w:color w:val="000000"/>
          <w:sz w:val="24"/>
          <w:szCs w:val="24"/>
          <w:lang w:eastAsia="zh-CN"/>
        </w:rPr>
        <w:t>向甲方所在地人民法院提起诉讼；</w:t>
      </w:r>
    </w:p>
    <w:p w:rsidR="00F0482C" w:rsidRPr="00653EEC" w:rsidRDefault="00F0482C" w:rsidP="00653EEC">
      <w:pPr>
        <w:spacing w:line="360" w:lineRule="auto"/>
        <w:ind w:firstLineChars="200" w:firstLine="480"/>
        <w:rPr>
          <w:color w:val="000000"/>
          <w:sz w:val="24"/>
          <w:szCs w:val="24"/>
          <w:lang w:eastAsia="zh-CN"/>
        </w:rPr>
      </w:pPr>
      <w:r w:rsidRPr="00653EEC">
        <w:rPr>
          <w:rFonts w:hint="eastAsia"/>
          <w:color w:val="000000"/>
          <w:sz w:val="24"/>
          <w:szCs w:val="24"/>
          <w:lang w:eastAsia="zh-CN"/>
        </w:rPr>
        <w:t>2、向</w:t>
      </w:r>
      <w:r w:rsidRPr="00653EEC">
        <w:rPr>
          <w:sz w:val="24"/>
          <w:szCs w:val="24"/>
          <w:u w:val="single"/>
          <w:lang w:eastAsia="zh-CN"/>
        </w:rPr>
        <w:t xml:space="preserve">         </w:t>
      </w:r>
      <w:r w:rsidRPr="00653EEC">
        <w:rPr>
          <w:rFonts w:hint="eastAsia"/>
          <w:color w:val="000000"/>
          <w:sz w:val="24"/>
          <w:szCs w:val="24"/>
          <w:lang w:eastAsia="zh-CN"/>
        </w:rPr>
        <w:t>仲裁委员会申请仲裁。</w:t>
      </w:r>
    </w:p>
    <w:p w:rsidR="00F0482C" w:rsidRPr="00653EEC" w:rsidRDefault="00F0482C" w:rsidP="00F57A28">
      <w:pPr>
        <w:spacing w:line="360" w:lineRule="auto"/>
        <w:rPr>
          <w:color w:val="000000"/>
          <w:sz w:val="24"/>
          <w:szCs w:val="24"/>
          <w:lang w:eastAsia="zh-CN"/>
        </w:rPr>
      </w:pPr>
      <w:r w:rsidRPr="00F57A28">
        <w:rPr>
          <w:rFonts w:hint="eastAsia"/>
          <w:b/>
          <w:color w:val="000000"/>
          <w:sz w:val="24"/>
          <w:szCs w:val="24"/>
          <w:lang w:eastAsia="zh-CN"/>
        </w:rPr>
        <w:t>第九条</w:t>
      </w:r>
      <w:r w:rsidR="00F57A28">
        <w:rPr>
          <w:rFonts w:hint="eastAsia"/>
          <w:color w:val="000000"/>
          <w:sz w:val="24"/>
          <w:szCs w:val="24"/>
          <w:lang w:eastAsia="zh-CN"/>
        </w:rPr>
        <w:t xml:space="preserve">    </w:t>
      </w:r>
      <w:r w:rsidRPr="00653EEC">
        <w:rPr>
          <w:rFonts w:hint="eastAsia"/>
          <w:color w:val="000000"/>
          <w:sz w:val="24"/>
          <w:szCs w:val="24"/>
          <w:lang w:eastAsia="zh-CN"/>
        </w:rPr>
        <w:t>其他条款</w:t>
      </w:r>
    </w:p>
    <w:p w:rsidR="00F0482C" w:rsidRPr="00653EEC" w:rsidRDefault="00F0482C" w:rsidP="00F57A28">
      <w:pPr>
        <w:spacing w:line="360" w:lineRule="auto"/>
        <w:ind w:firstLineChars="200" w:firstLine="480"/>
        <w:rPr>
          <w:color w:val="000000"/>
          <w:sz w:val="24"/>
          <w:szCs w:val="24"/>
          <w:lang w:eastAsia="zh-CN"/>
        </w:rPr>
      </w:pPr>
      <w:r w:rsidRPr="00653EEC">
        <w:rPr>
          <w:rFonts w:hint="eastAsia"/>
          <w:color w:val="000000"/>
          <w:sz w:val="24"/>
          <w:szCs w:val="24"/>
          <w:lang w:eastAsia="zh-CN"/>
        </w:rPr>
        <w:t>1、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0482C" w:rsidRPr="00653EEC" w:rsidRDefault="00F57A28" w:rsidP="00F57A28">
      <w:pPr>
        <w:spacing w:line="360" w:lineRule="auto"/>
        <w:ind w:firstLineChars="200" w:firstLine="480"/>
        <w:rPr>
          <w:color w:val="000000"/>
          <w:sz w:val="24"/>
          <w:szCs w:val="24"/>
          <w:lang w:eastAsia="zh-CN"/>
        </w:rPr>
      </w:pPr>
      <w:r>
        <w:rPr>
          <w:rFonts w:hint="eastAsia"/>
          <w:color w:val="000000"/>
          <w:sz w:val="24"/>
          <w:szCs w:val="24"/>
          <w:lang w:eastAsia="zh-CN"/>
        </w:rPr>
        <w:t>2</w:t>
      </w:r>
      <w:r w:rsidR="00F0482C" w:rsidRPr="00653EEC">
        <w:rPr>
          <w:rFonts w:hint="eastAsia"/>
          <w:color w:val="000000"/>
          <w:sz w:val="24"/>
          <w:szCs w:val="24"/>
          <w:lang w:eastAsia="zh-CN"/>
        </w:rPr>
        <w:t>．本合同自双方签订后生效。本合同及附件一式</w:t>
      </w:r>
      <w:r w:rsidR="00F0482C" w:rsidRPr="00653EEC">
        <w:rPr>
          <w:sz w:val="24"/>
          <w:szCs w:val="24"/>
          <w:u w:val="single"/>
          <w:lang w:eastAsia="zh-CN"/>
        </w:rPr>
        <w:t xml:space="preserve"> </w:t>
      </w:r>
      <w:r>
        <w:rPr>
          <w:rFonts w:hint="eastAsia"/>
          <w:sz w:val="24"/>
          <w:szCs w:val="24"/>
          <w:u w:val="single"/>
          <w:lang w:eastAsia="zh-CN"/>
        </w:rPr>
        <w:t>6</w:t>
      </w:r>
      <w:r w:rsidR="00F0482C" w:rsidRPr="00653EEC">
        <w:rPr>
          <w:sz w:val="24"/>
          <w:szCs w:val="24"/>
          <w:u w:val="single"/>
          <w:lang w:eastAsia="zh-CN"/>
        </w:rPr>
        <w:t xml:space="preserve"> </w:t>
      </w:r>
      <w:r w:rsidR="00F0482C" w:rsidRPr="00653EEC">
        <w:rPr>
          <w:rFonts w:hint="eastAsia"/>
          <w:color w:val="000000"/>
          <w:sz w:val="24"/>
          <w:szCs w:val="24"/>
          <w:lang w:eastAsia="zh-CN"/>
        </w:rPr>
        <w:t>份，具有同等法律效力，其中甲方</w:t>
      </w:r>
      <w:r w:rsidR="00F0482C" w:rsidRPr="00653EEC">
        <w:rPr>
          <w:sz w:val="24"/>
          <w:szCs w:val="24"/>
          <w:u w:val="single"/>
          <w:lang w:eastAsia="zh-CN"/>
        </w:rPr>
        <w:t xml:space="preserve"> </w:t>
      </w:r>
      <w:r>
        <w:rPr>
          <w:rFonts w:hint="eastAsia"/>
          <w:sz w:val="24"/>
          <w:szCs w:val="24"/>
          <w:u w:val="single"/>
          <w:lang w:eastAsia="zh-CN"/>
        </w:rPr>
        <w:t>4</w:t>
      </w:r>
      <w:r w:rsidR="00F0482C" w:rsidRPr="00653EEC">
        <w:rPr>
          <w:sz w:val="24"/>
          <w:szCs w:val="24"/>
          <w:u w:val="single"/>
          <w:lang w:eastAsia="zh-CN"/>
        </w:rPr>
        <w:t xml:space="preserve"> </w:t>
      </w:r>
      <w:r w:rsidR="00F0482C" w:rsidRPr="00653EEC">
        <w:rPr>
          <w:rFonts w:hint="eastAsia"/>
          <w:color w:val="000000"/>
          <w:sz w:val="24"/>
          <w:szCs w:val="24"/>
          <w:lang w:eastAsia="zh-CN"/>
        </w:rPr>
        <w:t>份，乙方</w:t>
      </w:r>
      <w:r w:rsidR="00F0482C" w:rsidRPr="00653EEC">
        <w:rPr>
          <w:sz w:val="24"/>
          <w:szCs w:val="24"/>
          <w:u w:val="single"/>
          <w:lang w:eastAsia="zh-CN"/>
        </w:rPr>
        <w:t xml:space="preserve"> </w:t>
      </w:r>
      <w:r>
        <w:rPr>
          <w:rFonts w:hint="eastAsia"/>
          <w:sz w:val="24"/>
          <w:szCs w:val="24"/>
          <w:u w:val="single"/>
          <w:lang w:eastAsia="zh-CN"/>
        </w:rPr>
        <w:t>2</w:t>
      </w:r>
      <w:r w:rsidR="00F0482C" w:rsidRPr="00653EEC">
        <w:rPr>
          <w:sz w:val="24"/>
          <w:szCs w:val="24"/>
          <w:u w:val="single"/>
          <w:lang w:eastAsia="zh-CN"/>
        </w:rPr>
        <w:t xml:space="preserve"> </w:t>
      </w:r>
      <w:r w:rsidR="00F0482C" w:rsidRPr="00653EEC">
        <w:rPr>
          <w:rFonts w:hint="eastAsia"/>
          <w:color w:val="000000"/>
          <w:sz w:val="24"/>
          <w:szCs w:val="24"/>
          <w:lang w:eastAsia="zh-CN"/>
        </w:rPr>
        <w:t>份。</w:t>
      </w:r>
    </w:p>
    <w:p w:rsidR="00F0482C" w:rsidRPr="00653EEC" w:rsidRDefault="00F57A28" w:rsidP="00F57A28">
      <w:pPr>
        <w:spacing w:line="360" w:lineRule="auto"/>
        <w:ind w:firstLineChars="200" w:firstLine="480"/>
        <w:rPr>
          <w:color w:val="000000"/>
          <w:sz w:val="24"/>
          <w:szCs w:val="24"/>
          <w:lang w:eastAsia="zh-CN"/>
        </w:rPr>
      </w:pPr>
      <w:r>
        <w:rPr>
          <w:rFonts w:hint="eastAsia"/>
          <w:color w:val="000000"/>
          <w:sz w:val="24"/>
          <w:szCs w:val="24"/>
          <w:lang w:eastAsia="zh-CN"/>
        </w:rPr>
        <w:t>3</w:t>
      </w:r>
      <w:r w:rsidR="00F0482C" w:rsidRPr="00653EEC">
        <w:rPr>
          <w:rFonts w:hint="eastAsia"/>
          <w:color w:val="000000"/>
          <w:sz w:val="24"/>
          <w:szCs w:val="24"/>
          <w:lang w:eastAsia="zh-CN"/>
        </w:rPr>
        <w:t>．本合同附件以及合同履行过程中形成的各种书面文件，经双方签署确认后为本合同的组成部分。</w:t>
      </w:r>
    </w:p>
    <w:p w:rsidR="00F0482C" w:rsidRDefault="00F57A28" w:rsidP="00653EEC">
      <w:pPr>
        <w:spacing w:line="360" w:lineRule="auto"/>
        <w:ind w:firstLineChars="200" w:firstLine="480"/>
        <w:rPr>
          <w:color w:val="000000"/>
          <w:szCs w:val="21"/>
          <w:lang w:eastAsia="zh-CN"/>
        </w:rPr>
      </w:pPr>
      <w:r>
        <w:rPr>
          <w:rFonts w:hint="eastAsia"/>
          <w:color w:val="000000"/>
          <w:sz w:val="24"/>
          <w:szCs w:val="24"/>
          <w:lang w:eastAsia="zh-CN"/>
        </w:rPr>
        <w:t>4</w:t>
      </w:r>
      <w:r w:rsidR="00F0482C" w:rsidRPr="00653EEC">
        <w:rPr>
          <w:rFonts w:hint="eastAsia"/>
          <w:color w:val="000000"/>
          <w:sz w:val="24"/>
          <w:szCs w:val="24"/>
          <w:lang w:eastAsia="zh-CN"/>
        </w:rPr>
        <w:t>．本合同未尽事宜，双方可协商签订补充协议。</w:t>
      </w:r>
    </w:p>
    <w:p w:rsidR="00837F03" w:rsidRDefault="00837F03" w:rsidP="00837F03">
      <w:pPr>
        <w:pStyle w:val="10"/>
      </w:pPr>
    </w:p>
    <w:p w:rsidR="00F57A28" w:rsidRDefault="00F57A28" w:rsidP="00837F03">
      <w:pPr>
        <w:pStyle w:val="10"/>
      </w:pPr>
    </w:p>
    <w:p w:rsidR="00F57A28" w:rsidRDefault="00F57A28" w:rsidP="00837F03">
      <w:pPr>
        <w:pStyle w:val="10"/>
      </w:pPr>
    </w:p>
    <w:p w:rsidR="00F57A28" w:rsidRDefault="00F57A28" w:rsidP="00837F03">
      <w:pPr>
        <w:pStyle w:val="10"/>
      </w:pPr>
    </w:p>
    <w:p w:rsidR="00F57A28" w:rsidRPr="00F57A28" w:rsidRDefault="00F57A28" w:rsidP="00837F03">
      <w:pPr>
        <w:pStyle w:val="10"/>
      </w:pPr>
    </w:p>
    <w:p w:rsidR="00837F03" w:rsidRDefault="00837F03" w:rsidP="00837F03">
      <w:pPr>
        <w:pStyle w:val="10"/>
      </w:pPr>
      <w:r w:rsidRPr="00AA5C7E">
        <w:rPr>
          <w:rFonts w:cs="Arial" w:hint="eastAsia"/>
          <w:b/>
          <w:sz w:val="24"/>
        </w:rPr>
        <w:t>（</w:t>
      </w:r>
      <w:r w:rsidR="00F0482C">
        <w:rPr>
          <w:rFonts w:cs="Arial" w:hint="eastAsia"/>
          <w:b/>
          <w:sz w:val="24"/>
        </w:rPr>
        <w:t>以下</w:t>
      </w:r>
      <w:r w:rsidRPr="00AA5C7E">
        <w:rPr>
          <w:rFonts w:cs="Arial" w:hint="eastAsia"/>
          <w:b/>
          <w:sz w:val="24"/>
        </w:rPr>
        <w:t>为签署栏，无正文）</w:t>
      </w:r>
    </w:p>
    <w:p w:rsidR="00837F03" w:rsidRPr="00837F03" w:rsidRDefault="00837F03" w:rsidP="00837F03">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EE07DD" w:rsidRPr="00C82168" w:rsidTr="002767FD">
        <w:trPr>
          <w:jc w:val="center"/>
        </w:trPr>
        <w:tc>
          <w:tcPr>
            <w:tcW w:w="4960" w:type="dxa"/>
            <w:vAlign w:val="center"/>
          </w:tcPr>
          <w:p w:rsidR="00B70CEE"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EE07DD" w:rsidRPr="00C82168" w:rsidRDefault="00EE07DD" w:rsidP="00B70CEE">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00A71A24" w:rsidRPr="00C82168">
              <w:rPr>
                <w:rFonts w:asciiTheme="majorEastAsia" w:eastAsiaTheme="majorEastAsia" w:hAnsiTheme="majorEastAsia"/>
                <w:sz w:val="24"/>
                <w:lang w:eastAsia="zh-CN"/>
              </w:rPr>
              <w:t xml:space="preserve"> </w:t>
            </w:r>
          </w:p>
        </w:tc>
      </w:tr>
      <w:tr w:rsidR="00A71A24" w:rsidRPr="00C82168" w:rsidTr="00EF0392">
        <w:trPr>
          <w:trHeight w:val="934"/>
          <w:jc w:val="center"/>
        </w:trPr>
        <w:tc>
          <w:tcPr>
            <w:tcW w:w="4960" w:type="dxa"/>
            <w:vAlign w:val="center"/>
          </w:tcPr>
          <w:p w:rsidR="00A71A24" w:rsidRPr="00C82168" w:rsidRDefault="00A71A24" w:rsidP="00136B35">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136B35">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sidR="00136B35">
              <w:rPr>
                <w:rFonts w:asciiTheme="majorEastAsia" w:eastAsiaTheme="majorEastAsia" w:hAnsiTheme="majorEastAsia" w:hint="eastAsia"/>
                <w:sz w:val="24"/>
                <w:lang w:eastAsia="zh-CN"/>
              </w:rPr>
              <w:t>港经济开发区腾龙路84号</w:t>
            </w:r>
          </w:p>
        </w:tc>
        <w:tc>
          <w:tcPr>
            <w:tcW w:w="4821" w:type="dxa"/>
            <w:vAlign w:val="center"/>
          </w:tcPr>
          <w:p w:rsidR="00A71A24" w:rsidRPr="00C82168" w:rsidRDefault="00A71A24" w:rsidP="00A71A24">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EE07DD" w:rsidRPr="00C82168" w:rsidTr="002767FD">
        <w:trPr>
          <w:jc w:val="center"/>
        </w:trPr>
        <w:tc>
          <w:tcPr>
            <w:tcW w:w="4960" w:type="dxa"/>
            <w:vAlign w:val="center"/>
          </w:tcPr>
          <w:p w:rsidR="00EE07DD" w:rsidRPr="00C82168" w:rsidRDefault="00EE07DD" w:rsidP="002767FD">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A71A24" w:rsidRPr="00A71A24">
              <w:rPr>
                <w:rFonts w:asciiTheme="majorEastAsia" w:eastAsiaTheme="majorEastAsia" w:hAnsiTheme="majorEastAsia" w:hint="eastAsia"/>
                <w:sz w:val="24"/>
                <w:lang w:eastAsia="zh-CN"/>
              </w:rPr>
              <w:t>兴业银行漳州古雷支行</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00A71A24" w:rsidRPr="00A71A24">
              <w:rPr>
                <w:rFonts w:asciiTheme="majorEastAsia" w:eastAsiaTheme="majorEastAsia" w:hAnsiTheme="majorEastAsia"/>
                <w:sz w:val="24"/>
              </w:rPr>
              <w:t>1620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7010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0100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0210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71</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EE07DD" w:rsidRPr="00C82168" w:rsidTr="002767FD">
        <w:trPr>
          <w:jc w:val="center"/>
        </w:trPr>
        <w:tc>
          <w:tcPr>
            <w:tcW w:w="4960" w:type="dxa"/>
            <w:vAlign w:val="center"/>
          </w:tcPr>
          <w:p w:rsidR="00EE07DD" w:rsidRPr="00C82168" w:rsidRDefault="00A71A24" w:rsidP="002767F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bookmarkEnd w:id="0"/>
    </w:tbl>
    <w:p w:rsidR="00B70CEE" w:rsidRDefault="00B70CEE" w:rsidP="00391310">
      <w:pPr>
        <w:pStyle w:val="10"/>
        <w:rPr>
          <w:b/>
          <w:bCs/>
          <w:sz w:val="32"/>
          <w:szCs w:val="32"/>
        </w:rPr>
      </w:pPr>
    </w:p>
    <w:sectPr w:rsidR="00B70CE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59E" w:rsidRDefault="009E359E">
      <w:r>
        <w:separator/>
      </w:r>
    </w:p>
  </w:endnote>
  <w:endnote w:type="continuationSeparator" w:id="0">
    <w:p w:rsidR="009E359E" w:rsidRDefault="009E3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77760C" w:rsidRDefault="0077760C">
            <w:pPr>
              <w:pStyle w:val="a8"/>
              <w:jc w:val="center"/>
            </w:pPr>
            <w:r>
              <w:rPr>
                <w:lang w:val="zh-CN" w:eastAsia="zh-CN"/>
              </w:rPr>
              <w:t xml:space="preserve"> </w:t>
            </w:r>
            <w:r w:rsidR="00153AC6">
              <w:rPr>
                <w:b/>
                <w:bCs/>
                <w:sz w:val="24"/>
                <w:szCs w:val="24"/>
              </w:rPr>
              <w:fldChar w:fldCharType="begin"/>
            </w:r>
            <w:r>
              <w:rPr>
                <w:b/>
                <w:bCs/>
              </w:rPr>
              <w:instrText>PAGE</w:instrText>
            </w:r>
            <w:r w:rsidR="00153AC6">
              <w:rPr>
                <w:b/>
                <w:bCs/>
                <w:sz w:val="24"/>
                <w:szCs w:val="24"/>
              </w:rPr>
              <w:fldChar w:fldCharType="separate"/>
            </w:r>
            <w:r w:rsidR="00381B09">
              <w:rPr>
                <w:b/>
                <w:bCs/>
                <w:noProof/>
              </w:rPr>
              <w:t>1</w:t>
            </w:r>
            <w:r w:rsidR="00153AC6">
              <w:rPr>
                <w:b/>
                <w:bCs/>
                <w:sz w:val="24"/>
                <w:szCs w:val="24"/>
              </w:rPr>
              <w:fldChar w:fldCharType="end"/>
            </w:r>
            <w:r>
              <w:rPr>
                <w:lang w:val="zh-CN" w:eastAsia="zh-CN"/>
              </w:rPr>
              <w:t xml:space="preserve"> / </w:t>
            </w:r>
            <w:r w:rsidR="00153AC6">
              <w:rPr>
                <w:b/>
                <w:bCs/>
                <w:sz w:val="24"/>
                <w:szCs w:val="24"/>
              </w:rPr>
              <w:fldChar w:fldCharType="begin"/>
            </w:r>
            <w:r>
              <w:rPr>
                <w:b/>
                <w:bCs/>
              </w:rPr>
              <w:instrText>NUMPAGES</w:instrText>
            </w:r>
            <w:r w:rsidR="00153AC6">
              <w:rPr>
                <w:b/>
                <w:bCs/>
                <w:sz w:val="24"/>
                <w:szCs w:val="24"/>
              </w:rPr>
              <w:fldChar w:fldCharType="separate"/>
            </w:r>
            <w:r w:rsidR="00381B09">
              <w:rPr>
                <w:b/>
                <w:bCs/>
                <w:noProof/>
              </w:rPr>
              <w:t>14</w:t>
            </w:r>
            <w:r w:rsidR="00153AC6">
              <w:rPr>
                <w:b/>
                <w:bCs/>
                <w:sz w:val="24"/>
                <w:szCs w:val="24"/>
              </w:rPr>
              <w:fldChar w:fldCharType="end"/>
            </w:r>
          </w:p>
        </w:sdtContent>
      </w:sdt>
    </w:sdtContent>
  </w:sdt>
  <w:p w:rsidR="0077760C" w:rsidRDefault="007776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AB2924" w:rsidRDefault="00153AC6">
        <w:pPr>
          <w:pStyle w:val="a8"/>
          <w:jc w:val="center"/>
        </w:pPr>
        <w:fldSimple w:instr=" PAGE   \* MERGEFORMAT ">
          <w:r w:rsidR="00381B09" w:rsidRPr="00381B09">
            <w:rPr>
              <w:noProof/>
              <w:lang w:val="zh-CN"/>
            </w:rPr>
            <w:t>3</w:t>
          </w:r>
        </w:fldSimple>
      </w:p>
    </w:sdtContent>
  </w:sdt>
  <w:p w:rsidR="0077760C" w:rsidRDefault="0077760C">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59E" w:rsidRDefault="009E359E">
      <w:r>
        <w:separator/>
      </w:r>
    </w:p>
  </w:footnote>
  <w:footnote w:type="continuationSeparator" w:id="0">
    <w:p w:rsidR="009E359E" w:rsidRDefault="009E3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03259CA"/>
    <w:lvl w:ilvl="0" w:tplc="F4EA548C">
      <w:start w:val="1"/>
      <w:numFmt w:val="decimal"/>
      <w:lvlText w:val="%1."/>
      <w:lvlJc w:val="left"/>
      <w:pPr>
        <w:ind w:left="1192" w:hanging="360"/>
      </w:pPr>
      <w:rPr>
        <w:rFonts w:asciiTheme="majorEastAsia" w:eastAsiaTheme="majorEastAsia" w:hAnsiTheme="majorEastAsia" w:cs="宋体"/>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F413A9"/>
    <w:multiLevelType w:val="hybridMultilevel"/>
    <w:tmpl w:val="884C74AE"/>
    <w:lvl w:ilvl="0" w:tplc="D2688388">
      <w:start w:val="1"/>
      <w:numFmt w:val="japaneseCounting"/>
      <w:lvlText w:val="%1、"/>
      <w:lvlJc w:val="left"/>
      <w:pPr>
        <w:ind w:left="1165" w:hanging="720"/>
      </w:pPr>
      <w:rPr>
        <w:rFonts w:hint="default"/>
      </w:rPr>
    </w:lvl>
    <w:lvl w:ilvl="1" w:tplc="04090019" w:tentative="1">
      <w:start w:val="1"/>
      <w:numFmt w:val="lowerLetter"/>
      <w:lvlText w:val="%2)"/>
      <w:lvlJc w:val="left"/>
      <w:pPr>
        <w:ind w:left="1285" w:hanging="420"/>
      </w:pPr>
    </w:lvl>
    <w:lvl w:ilvl="2" w:tplc="0409001B" w:tentative="1">
      <w:start w:val="1"/>
      <w:numFmt w:val="lowerRoman"/>
      <w:lvlText w:val="%3."/>
      <w:lvlJc w:val="right"/>
      <w:pPr>
        <w:ind w:left="1705" w:hanging="420"/>
      </w:pPr>
    </w:lvl>
    <w:lvl w:ilvl="3" w:tplc="0409000F" w:tentative="1">
      <w:start w:val="1"/>
      <w:numFmt w:val="decimal"/>
      <w:lvlText w:val="%4."/>
      <w:lvlJc w:val="left"/>
      <w:pPr>
        <w:ind w:left="2125" w:hanging="420"/>
      </w:pPr>
    </w:lvl>
    <w:lvl w:ilvl="4" w:tplc="04090019" w:tentative="1">
      <w:start w:val="1"/>
      <w:numFmt w:val="lowerLetter"/>
      <w:lvlText w:val="%5)"/>
      <w:lvlJc w:val="left"/>
      <w:pPr>
        <w:ind w:left="2545" w:hanging="420"/>
      </w:pPr>
    </w:lvl>
    <w:lvl w:ilvl="5" w:tplc="0409001B" w:tentative="1">
      <w:start w:val="1"/>
      <w:numFmt w:val="lowerRoman"/>
      <w:lvlText w:val="%6."/>
      <w:lvlJc w:val="right"/>
      <w:pPr>
        <w:ind w:left="2965" w:hanging="420"/>
      </w:pPr>
    </w:lvl>
    <w:lvl w:ilvl="6" w:tplc="0409000F" w:tentative="1">
      <w:start w:val="1"/>
      <w:numFmt w:val="decimal"/>
      <w:lvlText w:val="%7."/>
      <w:lvlJc w:val="left"/>
      <w:pPr>
        <w:ind w:left="3385" w:hanging="420"/>
      </w:pPr>
    </w:lvl>
    <w:lvl w:ilvl="7" w:tplc="04090019" w:tentative="1">
      <w:start w:val="1"/>
      <w:numFmt w:val="lowerLetter"/>
      <w:lvlText w:val="%8)"/>
      <w:lvlJc w:val="left"/>
      <w:pPr>
        <w:ind w:left="3805" w:hanging="420"/>
      </w:pPr>
    </w:lvl>
    <w:lvl w:ilvl="8" w:tplc="0409001B" w:tentative="1">
      <w:start w:val="1"/>
      <w:numFmt w:val="lowerRoman"/>
      <w:lvlText w:val="%9."/>
      <w:lvlJc w:val="right"/>
      <w:pPr>
        <w:ind w:left="4225"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57F7694E"/>
    <w:multiLevelType w:val="hybridMultilevel"/>
    <w:tmpl w:val="D924F290"/>
    <w:lvl w:ilvl="0" w:tplc="94BA1578">
      <w:start w:val="1"/>
      <w:numFmt w:val="decimal"/>
      <w:lvlText w:val="%1、"/>
      <w:lvlJc w:val="left"/>
      <w:pPr>
        <w:ind w:left="1192" w:hanging="360"/>
      </w:pPr>
      <w:rPr>
        <w:rFonts w:ascii="宋体" w:eastAsia="宋体" w:hAnsi="宋体"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DD03F94"/>
    <w:multiLevelType w:val="hybridMultilevel"/>
    <w:tmpl w:val="B5109C9C"/>
    <w:lvl w:ilvl="0" w:tplc="C6A89F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 w:numId="2">
    <w:abstractNumId w:val="9"/>
  </w:num>
  <w:num w:numId="3">
    <w:abstractNumId w:val="5"/>
  </w:num>
  <w:num w:numId="4">
    <w:abstractNumId w:val="6"/>
  </w:num>
  <w:num w:numId="5">
    <w:abstractNumId w:val="7"/>
  </w:num>
  <w:num w:numId="6">
    <w:abstractNumId w:val="3"/>
  </w:num>
  <w:num w:numId="7">
    <w:abstractNumId w:val="11"/>
  </w:num>
  <w:num w:numId="8">
    <w:abstractNumId w:val="1"/>
  </w:num>
  <w:num w:numId="9">
    <w:abstractNumId w:val="2"/>
  </w:num>
  <w:num w:numId="10">
    <w:abstractNumId w:val="8"/>
  </w:num>
  <w:num w:numId="11">
    <w:abstractNumId w:val="4"/>
  </w:num>
  <w:num w:numId="12">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ulTrailSpace/>
    <w:useFELayout/>
  </w:compat>
  <w:rsids>
    <w:rsidRoot w:val="00967702"/>
    <w:rsid w:val="000004E6"/>
    <w:rsid w:val="000010FA"/>
    <w:rsid w:val="000011A0"/>
    <w:rsid w:val="00001416"/>
    <w:rsid w:val="000034C1"/>
    <w:rsid w:val="00004C5E"/>
    <w:rsid w:val="00010BA8"/>
    <w:rsid w:val="00025717"/>
    <w:rsid w:val="000277D1"/>
    <w:rsid w:val="00034D2E"/>
    <w:rsid w:val="000367ED"/>
    <w:rsid w:val="00037D7F"/>
    <w:rsid w:val="00045F7C"/>
    <w:rsid w:val="00050E04"/>
    <w:rsid w:val="00052C0E"/>
    <w:rsid w:val="00054A8A"/>
    <w:rsid w:val="00057E4C"/>
    <w:rsid w:val="00060DB7"/>
    <w:rsid w:val="00065E22"/>
    <w:rsid w:val="000674E3"/>
    <w:rsid w:val="00074760"/>
    <w:rsid w:val="00081BBB"/>
    <w:rsid w:val="00085CA2"/>
    <w:rsid w:val="00092243"/>
    <w:rsid w:val="0009500D"/>
    <w:rsid w:val="000962C0"/>
    <w:rsid w:val="000A1C86"/>
    <w:rsid w:val="000A3740"/>
    <w:rsid w:val="000A6182"/>
    <w:rsid w:val="000B0914"/>
    <w:rsid w:val="000B49EE"/>
    <w:rsid w:val="000C57EB"/>
    <w:rsid w:val="000C629C"/>
    <w:rsid w:val="000D1AB8"/>
    <w:rsid w:val="000D35CF"/>
    <w:rsid w:val="000D369A"/>
    <w:rsid w:val="000D51F3"/>
    <w:rsid w:val="000E2C98"/>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4CD"/>
    <w:rsid w:val="00130886"/>
    <w:rsid w:val="00135AC9"/>
    <w:rsid w:val="00136B35"/>
    <w:rsid w:val="00142384"/>
    <w:rsid w:val="00142830"/>
    <w:rsid w:val="00146977"/>
    <w:rsid w:val="001507FD"/>
    <w:rsid w:val="00150CB0"/>
    <w:rsid w:val="00153AC6"/>
    <w:rsid w:val="00154D53"/>
    <w:rsid w:val="00154EB4"/>
    <w:rsid w:val="001550E1"/>
    <w:rsid w:val="001660AB"/>
    <w:rsid w:val="0016671F"/>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76715"/>
    <w:rsid w:val="00281331"/>
    <w:rsid w:val="002855A5"/>
    <w:rsid w:val="002859D4"/>
    <w:rsid w:val="00285F4F"/>
    <w:rsid w:val="00287A75"/>
    <w:rsid w:val="00290B7A"/>
    <w:rsid w:val="00296310"/>
    <w:rsid w:val="002964C6"/>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24B8"/>
    <w:rsid w:val="003037D5"/>
    <w:rsid w:val="003053B9"/>
    <w:rsid w:val="003102D1"/>
    <w:rsid w:val="003150CD"/>
    <w:rsid w:val="003221F4"/>
    <w:rsid w:val="00322502"/>
    <w:rsid w:val="00322549"/>
    <w:rsid w:val="00331810"/>
    <w:rsid w:val="0033277A"/>
    <w:rsid w:val="003344D9"/>
    <w:rsid w:val="00342B24"/>
    <w:rsid w:val="00345512"/>
    <w:rsid w:val="003456D2"/>
    <w:rsid w:val="00347C37"/>
    <w:rsid w:val="00350BD1"/>
    <w:rsid w:val="003603CD"/>
    <w:rsid w:val="00362CD0"/>
    <w:rsid w:val="003635DF"/>
    <w:rsid w:val="00364EB1"/>
    <w:rsid w:val="00365CCD"/>
    <w:rsid w:val="00372187"/>
    <w:rsid w:val="00373697"/>
    <w:rsid w:val="003742CC"/>
    <w:rsid w:val="00376FF9"/>
    <w:rsid w:val="00381B0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3F72B4"/>
    <w:rsid w:val="004005C3"/>
    <w:rsid w:val="004022EC"/>
    <w:rsid w:val="00402518"/>
    <w:rsid w:val="0040417A"/>
    <w:rsid w:val="00405092"/>
    <w:rsid w:val="00410C69"/>
    <w:rsid w:val="00413501"/>
    <w:rsid w:val="00420DB7"/>
    <w:rsid w:val="00427F83"/>
    <w:rsid w:val="00432036"/>
    <w:rsid w:val="00437706"/>
    <w:rsid w:val="00437CA2"/>
    <w:rsid w:val="00440652"/>
    <w:rsid w:val="004458D8"/>
    <w:rsid w:val="00462422"/>
    <w:rsid w:val="00465443"/>
    <w:rsid w:val="00465D19"/>
    <w:rsid w:val="0047282D"/>
    <w:rsid w:val="0047402F"/>
    <w:rsid w:val="00481DEF"/>
    <w:rsid w:val="004835AF"/>
    <w:rsid w:val="00490A62"/>
    <w:rsid w:val="0049126B"/>
    <w:rsid w:val="00492D04"/>
    <w:rsid w:val="004941B1"/>
    <w:rsid w:val="00494C07"/>
    <w:rsid w:val="004A13AF"/>
    <w:rsid w:val="004A1A23"/>
    <w:rsid w:val="004A46AD"/>
    <w:rsid w:val="004A498D"/>
    <w:rsid w:val="004C16AE"/>
    <w:rsid w:val="004C1D0F"/>
    <w:rsid w:val="004C4B54"/>
    <w:rsid w:val="004D6A19"/>
    <w:rsid w:val="004F0BFD"/>
    <w:rsid w:val="00500D74"/>
    <w:rsid w:val="00505560"/>
    <w:rsid w:val="00513D5D"/>
    <w:rsid w:val="00514AFE"/>
    <w:rsid w:val="00533119"/>
    <w:rsid w:val="005339E0"/>
    <w:rsid w:val="005345C8"/>
    <w:rsid w:val="005369F4"/>
    <w:rsid w:val="00547AD0"/>
    <w:rsid w:val="005518F3"/>
    <w:rsid w:val="005541D5"/>
    <w:rsid w:val="00555E59"/>
    <w:rsid w:val="0055600D"/>
    <w:rsid w:val="00565CF8"/>
    <w:rsid w:val="00573FB2"/>
    <w:rsid w:val="0057705C"/>
    <w:rsid w:val="00581B11"/>
    <w:rsid w:val="0058671D"/>
    <w:rsid w:val="00593DEA"/>
    <w:rsid w:val="00595F8F"/>
    <w:rsid w:val="00596F42"/>
    <w:rsid w:val="005A1AE3"/>
    <w:rsid w:val="005A4D52"/>
    <w:rsid w:val="005A52FA"/>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ABF"/>
    <w:rsid w:val="00624F51"/>
    <w:rsid w:val="006268B0"/>
    <w:rsid w:val="00630128"/>
    <w:rsid w:val="006312AB"/>
    <w:rsid w:val="006313FB"/>
    <w:rsid w:val="00631DE0"/>
    <w:rsid w:val="00631F92"/>
    <w:rsid w:val="00632468"/>
    <w:rsid w:val="00632E52"/>
    <w:rsid w:val="00642E61"/>
    <w:rsid w:val="006458DE"/>
    <w:rsid w:val="00646A0E"/>
    <w:rsid w:val="00653EEC"/>
    <w:rsid w:val="0065429C"/>
    <w:rsid w:val="006631EB"/>
    <w:rsid w:val="00664A57"/>
    <w:rsid w:val="00664E56"/>
    <w:rsid w:val="0068543C"/>
    <w:rsid w:val="006940F9"/>
    <w:rsid w:val="0069418A"/>
    <w:rsid w:val="006A232A"/>
    <w:rsid w:val="006A265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45F"/>
    <w:rsid w:val="006E3B36"/>
    <w:rsid w:val="006E6D55"/>
    <w:rsid w:val="006F0262"/>
    <w:rsid w:val="006F2F7D"/>
    <w:rsid w:val="0070006F"/>
    <w:rsid w:val="00701816"/>
    <w:rsid w:val="00701DE6"/>
    <w:rsid w:val="0070392A"/>
    <w:rsid w:val="007072CB"/>
    <w:rsid w:val="00707BF0"/>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95A51"/>
    <w:rsid w:val="007B07B3"/>
    <w:rsid w:val="007B7828"/>
    <w:rsid w:val="007C2B12"/>
    <w:rsid w:val="007C6297"/>
    <w:rsid w:val="007C7F5F"/>
    <w:rsid w:val="007D17EF"/>
    <w:rsid w:val="007D2272"/>
    <w:rsid w:val="007D2D34"/>
    <w:rsid w:val="007D5A7E"/>
    <w:rsid w:val="007D5F37"/>
    <w:rsid w:val="007D6D04"/>
    <w:rsid w:val="007D7FCA"/>
    <w:rsid w:val="007E67FB"/>
    <w:rsid w:val="007E6CD1"/>
    <w:rsid w:val="007F05A0"/>
    <w:rsid w:val="007F06B2"/>
    <w:rsid w:val="007F3EB5"/>
    <w:rsid w:val="007F61D0"/>
    <w:rsid w:val="007F66EF"/>
    <w:rsid w:val="00804A52"/>
    <w:rsid w:val="00811DBA"/>
    <w:rsid w:val="00816E6E"/>
    <w:rsid w:val="00817394"/>
    <w:rsid w:val="008263B0"/>
    <w:rsid w:val="00826D77"/>
    <w:rsid w:val="008279D0"/>
    <w:rsid w:val="008367BA"/>
    <w:rsid w:val="00837BFA"/>
    <w:rsid w:val="00837C41"/>
    <w:rsid w:val="00837F03"/>
    <w:rsid w:val="0084007B"/>
    <w:rsid w:val="00840870"/>
    <w:rsid w:val="008433A6"/>
    <w:rsid w:val="0084657A"/>
    <w:rsid w:val="0085290F"/>
    <w:rsid w:val="00855428"/>
    <w:rsid w:val="00856CF7"/>
    <w:rsid w:val="00856E19"/>
    <w:rsid w:val="008622DD"/>
    <w:rsid w:val="00862896"/>
    <w:rsid w:val="008725C6"/>
    <w:rsid w:val="00876586"/>
    <w:rsid w:val="0087698B"/>
    <w:rsid w:val="00881942"/>
    <w:rsid w:val="00885D5E"/>
    <w:rsid w:val="00893515"/>
    <w:rsid w:val="00895AAC"/>
    <w:rsid w:val="00895D5F"/>
    <w:rsid w:val="008A28CB"/>
    <w:rsid w:val="008B4179"/>
    <w:rsid w:val="008D212A"/>
    <w:rsid w:val="008E1769"/>
    <w:rsid w:val="008E1F3F"/>
    <w:rsid w:val="008E2155"/>
    <w:rsid w:val="008E5198"/>
    <w:rsid w:val="008E7C1A"/>
    <w:rsid w:val="008F3430"/>
    <w:rsid w:val="008F3559"/>
    <w:rsid w:val="009032FB"/>
    <w:rsid w:val="00903CE9"/>
    <w:rsid w:val="009134D5"/>
    <w:rsid w:val="00916373"/>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5A88"/>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359E"/>
    <w:rsid w:val="009E6B69"/>
    <w:rsid w:val="009F050C"/>
    <w:rsid w:val="009F0778"/>
    <w:rsid w:val="009F2725"/>
    <w:rsid w:val="009F6299"/>
    <w:rsid w:val="00A00CB6"/>
    <w:rsid w:val="00A149E5"/>
    <w:rsid w:val="00A153FC"/>
    <w:rsid w:val="00A15D70"/>
    <w:rsid w:val="00A22D9A"/>
    <w:rsid w:val="00A2542D"/>
    <w:rsid w:val="00A278D7"/>
    <w:rsid w:val="00A36F0C"/>
    <w:rsid w:val="00A37693"/>
    <w:rsid w:val="00A434E0"/>
    <w:rsid w:val="00A45F18"/>
    <w:rsid w:val="00A50073"/>
    <w:rsid w:val="00A614C8"/>
    <w:rsid w:val="00A62247"/>
    <w:rsid w:val="00A62640"/>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A4E"/>
    <w:rsid w:val="00AC3CFE"/>
    <w:rsid w:val="00AC4C2A"/>
    <w:rsid w:val="00AC5C91"/>
    <w:rsid w:val="00AC7F0D"/>
    <w:rsid w:val="00AD0858"/>
    <w:rsid w:val="00AD202A"/>
    <w:rsid w:val="00AD24EC"/>
    <w:rsid w:val="00AD258E"/>
    <w:rsid w:val="00AD4DAF"/>
    <w:rsid w:val="00AD66E2"/>
    <w:rsid w:val="00AD7858"/>
    <w:rsid w:val="00AE0B15"/>
    <w:rsid w:val="00AF0353"/>
    <w:rsid w:val="00AF42BA"/>
    <w:rsid w:val="00AF45D7"/>
    <w:rsid w:val="00AF4D11"/>
    <w:rsid w:val="00AF5ADD"/>
    <w:rsid w:val="00B04CA6"/>
    <w:rsid w:val="00B07000"/>
    <w:rsid w:val="00B101F1"/>
    <w:rsid w:val="00B17438"/>
    <w:rsid w:val="00B20AF0"/>
    <w:rsid w:val="00B2137B"/>
    <w:rsid w:val="00B231D8"/>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0BB1"/>
    <w:rsid w:val="00BA4E15"/>
    <w:rsid w:val="00BA5C95"/>
    <w:rsid w:val="00BA76D8"/>
    <w:rsid w:val="00BB028C"/>
    <w:rsid w:val="00BB56DE"/>
    <w:rsid w:val="00BB7853"/>
    <w:rsid w:val="00BC11B8"/>
    <w:rsid w:val="00BC1268"/>
    <w:rsid w:val="00BC591F"/>
    <w:rsid w:val="00BD5816"/>
    <w:rsid w:val="00BD607C"/>
    <w:rsid w:val="00BD6280"/>
    <w:rsid w:val="00BD77D8"/>
    <w:rsid w:val="00BE7623"/>
    <w:rsid w:val="00BF0B81"/>
    <w:rsid w:val="00BF0BA0"/>
    <w:rsid w:val="00BF1A08"/>
    <w:rsid w:val="00BF524A"/>
    <w:rsid w:val="00C04D6E"/>
    <w:rsid w:val="00C0566F"/>
    <w:rsid w:val="00C05D72"/>
    <w:rsid w:val="00C074CA"/>
    <w:rsid w:val="00C103C0"/>
    <w:rsid w:val="00C10DC9"/>
    <w:rsid w:val="00C13082"/>
    <w:rsid w:val="00C13286"/>
    <w:rsid w:val="00C14D2D"/>
    <w:rsid w:val="00C154F9"/>
    <w:rsid w:val="00C20605"/>
    <w:rsid w:val="00C257AE"/>
    <w:rsid w:val="00C267A5"/>
    <w:rsid w:val="00C31D86"/>
    <w:rsid w:val="00C36CCA"/>
    <w:rsid w:val="00C41EDF"/>
    <w:rsid w:val="00C45157"/>
    <w:rsid w:val="00C518F0"/>
    <w:rsid w:val="00C5267D"/>
    <w:rsid w:val="00C53E9A"/>
    <w:rsid w:val="00C60880"/>
    <w:rsid w:val="00C60A95"/>
    <w:rsid w:val="00C6183F"/>
    <w:rsid w:val="00C71916"/>
    <w:rsid w:val="00C76112"/>
    <w:rsid w:val="00C8060B"/>
    <w:rsid w:val="00C864FC"/>
    <w:rsid w:val="00C913CE"/>
    <w:rsid w:val="00C93BEF"/>
    <w:rsid w:val="00CA54A9"/>
    <w:rsid w:val="00CB02F1"/>
    <w:rsid w:val="00CB2E01"/>
    <w:rsid w:val="00CB3440"/>
    <w:rsid w:val="00CB5372"/>
    <w:rsid w:val="00CC2FB3"/>
    <w:rsid w:val="00CC6798"/>
    <w:rsid w:val="00CC7AD9"/>
    <w:rsid w:val="00CD371C"/>
    <w:rsid w:val="00CD3723"/>
    <w:rsid w:val="00CD47B1"/>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3487E"/>
    <w:rsid w:val="00D406E6"/>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174"/>
    <w:rsid w:val="00D92871"/>
    <w:rsid w:val="00D947D8"/>
    <w:rsid w:val="00D957A8"/>
    <w:rsid w:val="00D95C56"/>
    <w:rsid w:val="00D96DE6"/>
    <w:rsid w:val="00D9778F"/>
    <w:rsid w:val="00DA38B6"/>
    <w:rsid w:val="00DA5752"/>
    <w:rsid w:val="00DA73BC"/>
    <w:rsid w:val="00DA7F1E"/>
    <w:rsid w:val="00DC2B12"/>
    <w:rsid w:val="00DD3B90"/>
    <w:rsid w:val="00DD56C2"/>
    <w:rsid w:val="00DE102D"/>
    <w:rsid w:val="00DE1D5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0C45"/>
    <w:rsid w:val="00E6494A"/>
    <w:rsid w:val="00E739AE"/>
    <w:rsid w:val="00E80BDD"/>
    <w:rsid w:val="00E85991"/>
    <w:rsid w:val="00E93446"/>
    <w:rsid w:val="00E94724"/>
    <w:rsid w:val="00E9474E"/>
    <w:rsid w:val="00E975FE"/>
    <w:rsid w:val="00E97CE7"/>
    <w:rsid w:val="00EA5A6E"/>
    <w:rsid w:val="00EB0885"/>
    <w:rsid w:val="00EC472D"/>
    <w:rsid w:val="00EC50D4"/>
    <w:rsid w:val="00EC5462"/>
    <w:rsid w:val="00EC78D9"/>
    <w:rsid w:val="00ED19AE"/>
    <w:rsid w:val="00ED1ACA"/>
    <w:rsid w:val="00ED2C9E"/>
    <w:rsid w:val="00ED3E73"/>
    <w:rsid w:val="00ED4FC5"/>
    <w:rsid w:val="00ED5B2C"/>
    <w:rsid w:val="00EE07DD"/>
    <w:rsid w:val="00EF1FCA"/>
    <w:rsid w:val="00EF5762"/>
    <w:rsid w:val="00EF6B3C"/>
    <w:rsid w:val="00EF6FC7"/>
    <w:rsid w:val="00EF7961"/>
    <w:rsid w:val="00F024A8"/>
    <w:rsid w:val="00F0482C"/>
    <w:rsid w:val="00F076B3"/>
    <w:rsid w:val="00F10B09"/>
    <w:rsid w:val="00F10B71"/>
    <w:rsid w:val="00F115FB"/>
    <w:rsid w:val="00F11707"/>
    <w:rsid w:val="00F14061"/>
    <w:rsid w:val="00F17FFC"/>
    <w:rsid w:val="00F2580C"/>
    <w:rsid w:val="00F264D9"/>
    <w:rsid w:val="00F33B6B"/>
    <w:rsid w:val="00F37425"/>
    <w:rsid w:val="00F418B2"/>
    <w:rsid w:val="00F43F82"/>
    <w:rsid w:val="00F464B7"/>
    <w:rsid w:val="00F51F3C"/>
    <w:rsid w:val="00F52CE9"/>
    <w:rsid w:val="00F53D9C"/>
    <w:rsid w:val="00F5592F"/>
    <w:rsid w:val="00F55EE3"/>
    <w:rsid w:val="00F57A28"/>
    <w:rsid w:val="00F61166"/>
    <w:rsid w:val="00F6409E"/>
    <w:rsid w:val="00F67332"/>
    <w:rsid w:val="00F73211"/>
    <w:rsid w:val="00F73FE7"/>
    <w:rsid w:val="00F77283"/>
    <w:rsid w:val="00F772C3"/>
    <w:rsid w:val="00F80338"/>
    <w:rsid w:val="00F80674"/>
    <w:rsid w:val="00F81A93"/>
    <w:rsid w:val="00F84F93"/>
    <w:rsid w:val="00F8501D"/>
    <w:rsid w:val="00F949FC"/>
    <w:rsid w:val="00F96361"/>
    <w:rsid w:val="00FA12B9"/>
    <w:rsid w:val="00FA27F7"/>
    <w:rsid w:val="00FA295F"/>
    <w:rsid w:val="00FB0C70"/>
    <w:rsid w:val="00FB60B8"/>
    <w:rsid w:val="00FB7A38"/>
    <w:rsid w:val="00FC6A22"/>
    <w:rsid w:val="00FD0755"/>
    <w:rsid w:val="00FD0D54"/>
    <w:rsid w:val="00FD1B14"/>
    <w:rsid w:val="00FD1DC9"/>
    <w:rsid w:val="00FD29D5"/>
    <w:rsid w:val="00FD3354"/>
    <w:rsid w:val="00FD47E8"/>
    <w:rsid w:val="00FE65F9"/>
    <w:rsid w:val="00FE7795"/>
    <w:rsid w:val="00FF49E8"/>
    <w:rsid w:val="00FF5F83"/>
    <w:rsid w:val="00FF6E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uiPriority w:val="1"/>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1b">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8256E"/>
    <w:rPr>
      <w:rFonts w:ascii="宋体" w:hAnsi="Courier New" w:cs="Courier New"/>
      <w:sz w:val="22"/>
      <w:szCs w:val="21"/>
      <w:lang w:eastAsia="en-US"/>
    </w:rPr>
  </w:style>
  <w:style w:type="character" w:customStyle="1" w:styleId="1Char0">
    <w:name w:val="正文1 Char"/>
    <w:basedOn w:val="a3"/>
    <w:link w:val="10"/>
    <w:uiPriority w:val="99"/>
    <w:locked/>
    <w:rsid w:val="00707BF0"/>
    <w:rPr>
      <w:rFonts w:ascii="宋体" w:hAnsi="Calibri"/>
      <w:sz w:val="34"/>
      <w:szCs w:val="22"/>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004">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9563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A4CEF-80C4-4934-873D-768F8E75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14</Pages>
  <Words>1079</Words>
  <Characters>6155</Characters>
  <Application>Microsoft Office Word</Application>
  <DocSecurity>0</DocSecurity>
  <Lines>51</Lines>
  <Paragraphs>14</Paragraphs>
  <ScaleCrop>false</ScaleCrop>
  <Company>福化环保</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20</cp:revision>
  <dcterms:created xsi:type="dcterms:W3CDTF">2021-09-28T01:17:00Z</dcterms:created>
  <dcterms:modified xsi:type="dcterms:W3CDTF">2021-09-29T07:32:00Z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