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C7ED697" w14:textId="4E9A32D9" w:rsidR="00006C1F" w:rsidRPr="00006C1F" w:rsidRDefault="00006C1F" w:rsidP="00C76112">
      <w:pPr>
        <w:pStyle w:val="a6"/>
        <w:jc w:val="center"/>
        <w:rPr>
          <w:rFonts w:ascii="微软雅黑" w:eastAsia="微软雅黑"/>
          <w:b/>
          <w:color w:val="000000" w:themeColor="text1"/>
          <w:sz w:val="52"/>
          <w:szCs w:val="22"/>
          <w:u w:val="single"/>
          <w:lang w:eastAsia="zh-CN"/>
        </w:rPr>
      </w:pPr>
      <w:r w:rsidRPr="00006C1F">
        <w:rPr>
          <w:rFonts w:ascii="微软雅黑" w:eastAsia="微软雅黑" w:hint="eastAsia"/>
          <w:b/>
          <w:color w:val="000000" w:themeColor="text1"/>
          <w:sz w:val="52"/>
          <w:szCs w:val="22"/>
          <w:u w:val="single"/>
          <w:lang w:eastAsia="zh-CN"/>
        </w:rPr>
        <w:t>总降站计算机监控系统服务器设备更新</w:t>
      </w:r>
    </w:p>
    <w:p w14:paraId="1F595A08" w14:textId="28FB5FE2" w:rsidR="00967702" w:rsidRPr="00006C1F" w:rsidRDefault="00DD56C2" w:rsidP="00C76112">
      <w:pPr>
        <w:pStyle w:val="a6"/>
        <w:jc w:val="center"/>
        <w:rPr>
          <w:rFonts w:ascii="微软雅黑" w:eastAsia="微软雅黑"/>
          <w:b/>
          <w:color w:val="000000" w:themeColor="text1"/>
          <w:sz w:val="72"/>
          <w:szCs w:val="72"/>
          <w:u w:val="single"/>
          <w:lang w:eastAsia="zh-CN"/>
        </w:rPr>
      </w:pPr>
      <w:r w:rsidRPr="00006C1F">
        <w:rPr>
          <w:rFonts w:ascii="微软雅黑" w:eastAsia="微软雅黑" w:hint="eastAsia"/>
          <w:b/>
          <w:color w:val="000000" w:themeColor="text1"/>
          <w:sz w:val="72"/>
          <w:szCs w:val="72"/>
          <w:u w:val="single"/>
          <w:lang w:eastAsia="zh-CN"/>
        </w:rPr>
        <w:t>比选文件</w:t>
      </w:r>
    </w:p>
    <w:p w14:paraId="41DFB9F3" w14:textId="7CBA8899" w:rsidR="00322549" w:rsidRPr="00006C1F" w:rsidRDefault="00322549" w:rsidP="00322549">
      <w:pPr>
        <w:pStyle w:val="10"/>
        <w:jc w:val="center"/>
        <w:rPr>
          <w:color w:val="000000" w:themeColor="text1"/>
          <w:sz w:val="28"/>
          <w:szCs w:val="28"/>
        </w:rPr>
      </w:pPr>
      <w:r w:rsidRPr="00006C1F">
        <w:rPr>
          <w:rFonts w:hint="eastAsia"/>
          <w:color w:val="000000" w:themeColor="text1"/>
          <w:sz w:val="28"/>
          <w:szCs w:val="28"/>
        </w:rPr>
        <w:t>（文件编号：</w:t>
      </w:r>
      <w:r w:rsidR="00006C1F" w:rsidRPr="00006C1F">
        <w:rPr>
          <w:color w:val="000000" w:themeColor="text1"/>
          <w:sz w:val="28"/>
          <w:szCs w:val="28"/>
          <w:u w:val="single"/>
        </w:rPr>
        <w:t>FHC-PTCG20210705002</w:t>
      </w:r>
      <w:r w:rsidR="00C76112" w:rsidRPr="00006C1F">
        <w:rPr>
          <w:color w:val="000000" w:themeColor="text1"/>
          <w:sz w:val="28"/>
          <w:szCs w:val="28"/>
          <w:u w:val="single"/>
        </w:rPr>
        <w:t xml:space="preserve"> </w:t>
      </w:r>
      <w:r w:rsidRPr="00006C1F">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1428221" w:rsidR="00967702" w:rsidRPr="00902D7F"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902D7F">
        <w:rPr>
          <w:rFonts w:ascii="微软雅黑" w:eastAsia="微软雅黑" w:hint="eastAsia"/>
          <w:b/>
          <w:color w:val="000000" w:themeColor="text1"/>
          <w:w w:val="95"/>
          <w:sz w:val="32"/>
          <w:lang w:eastAsia="zh-CN"/>
        </w:rPr>
        <w:t xml:space="preserve">       </w:t>
      </w:r>
      <w:r w:rsidR="00DD56C2" w:rsidRPr="00902D7F">
        <w:rPr>
          <w:rFonts w:ascii="微软雅黑" w:eastAsia="微软雅黑" w:hint="eastAsia"/>
          <w:b/>
          <w:color w:val="000000" w:themeColor="text1"/>
          <w:w w:val="95"/>
          <w:sz w:val="32"/>
          <w:lang w:eastAsia="zh-CN"/>
        </w:rPr>
        <w:t>二〇</w:t>
      </w:r>
      <w:r w:rsidR="005F32BA" w:rsidRPr="00902D7F">
        <w:rPr>
          <w:rFonts w:ascii="微软雅黑" w:eastAsia="微软雅黑" w:hint="eastAsia"/>
          <w:b/>
          <w:color w:val="000000" w:themeColor="text1"/>
          <w:w w:val="95"/>
          <w:sz w:val="32"/>
          <w:lang w:eastAsia="zh-CN"/>
        </w:rPr>
        <w:t>二</w:t>
      </w:r>
      <w:r w:rsidR="00D70F88" w:rsidRPr="00902D7F">
        <w:rPr>
          <w:rFonts w:ascii="微软雅黑" w:eastAsia="微软雅黑" w:hint="eastAsia"/>
          <w:b/>
          <w:color w:val="000000" w:themeColor="text1"/>
          <w:w w:val="95"/>
          <w:sz w:val="32"/>
          <w:lang w:eastAsia="zh-CN"/>
        </w:rPr>
        <w:t>一</w:t>
      </w:r>
      <w:r w:rsidR="00DD56C2" w:rsidRPr="00902D7F">
        <w:rPr>
          <w:rFonts w:ascii="微软雅黑" w:eastAsia="微软雅黑" w:hint="eastAsia"/>
          <w:b/>
          <w:color w:val="000000" w:themeColor="text1"/>
          <w:w w:val="95"/>
          <w:sz w:val="32"/>
          <w:lang w:eastAsia="zh-CN"/>
        </w:rPr>
        <w:t>年</w:t>
      </w:r>
      <w:r w:rsidR="00902D7F" w:rsidRPr="00902D7F">
        <w:rPr>
          <w:rFonts w:ascii="微软雅黑" w:eastAsia="微软雅黑" w:hint="eastAsia"/>
          <w:b/>
          <w:color w:val="000000" w:themeColor="text1"/>
          <w:w w:val="95"/>
          <w:sz w:val="32"/>
          <w:lang w:eastAsia="zh-CN"/>
        </w:rPr>
        <w:t>七</w:t>
      </w:r>
      <w:r w:rsidR="00DD56C2" w:rsidRPr="00902D7F">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45BDD3E" w14:textId="60E3FD05" w:rsidR="00967702" w:rsidRDefault="00804C93" w:rsidP="00A06C64">
      <w:pPr>
        <w:jc w:val="center"/>
        <w:rPr>
          <w:b/>
          <w:bCs/>
          <w:sz w:val="32"/>
          <w:lang w:eastAsia="zh-CN"/>
        </w:rPr>
      </w:pPr>
      <w:r w:rsidRPr="00917C04">
        <w:rPr>
          <w:rFonts w:hint="eastAsia"/>
          <w:b/>
          <w:bCs/>
          <w:sz w:val="32"/>
          <w:lang w:eastAsia="zh-CN"/>
        </w:rPr>
        <w:t>福建福海创石油化工有限公司</w:t>
      </w:r>
      <w:r w:rsidR="00A06C64" w:rsidRPr="00A06C64">
        <w:rPr>
          <w:rFonts w:hint="eastAsia"/>
          <w:b/>
          <w:bCs/>
          <w:sz w:val="32"/>
          <w:lang w:eastAsia="zh-CN"/>
        </w:rPr>
        <w:t>总降站计算机监控系统服务器设备更新</w:t>
      </w:r>
      <w:r w:rsidRPr="00917C04">
        <w:rPr>
          <w:rFonts w:hint="eastAsia"/>
          <w:b/>
          <w:bCs/>
          <w:sz w:val="32"/>
          <w:lang w:eastAsia="zh-CN"/>
        </w:rPr>
        <w:t>比选公告</w:t>
      </w:r>
    </w:p>
    <w:p w14:paraId="17DBA8B6" w14:textId="77777777" w:rsidR="00A06C64" w:rsidRPr="00A06C64" w:rsidRDefault="00A06C64" w:rsidP="00A06C64">
      <w:pPr>
        <w:pStyle w:val="10"/>
      </w:pPr>
    </w:p>
    <w:p w14:paraId="03439321" w14:textId="40E35B08"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A06C64" w:rsidRPr="00A06C64">
        <w:rPr>
          <w:rFonts w:hint="eastAsia"/>
          <w:color w:val="000000" w:themeColor="text1"/>
          <w:u w:val="single"/>
          <w:lang w:eastAsia="zh-CN"/>
        </w:rPr>
        <w:t>总降站计算机监控系统服务器设备更新</w:t>
      </w:r>
      <w:r w:rsidR="0046376D" w:rsidRPr="00A06C64">
        <w:rPr>
          <w:rFonts w:hint="eastAsia"/>
          <w:color w:val="000000" w:themeColor="text1"/>
          <w:u w:val="single"/>
          <w:lang w:eastAsia="zh-CN"/>
        </w:rPr>
        <w:t>（项目编号：</w:t>
      </w:r>
      <w:r w:rsidR="00A06C64" w:rsidRPr="00A06C64">
        <w:rPr>
          <w:color w:val="000000" w:themeColor="text1"/>
          <w:u w:val="single"/>
          <w:lang w:eastAsia="zh-CN"/>
        </w:rPr>
        <w:t>FHC-PTCG20210705002</w:t>
      </w:r>
      <w:r w:rsidR="0046376D" w:rsidRPr="00A06C64">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F5C7270"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A06C64" w:rsidRPr="00A06C64">
        <w:rPr>
          <w:rFonts w:hint="eastAsia"/>
          <w:sz w:val="24"/>
          <w:szCs w:val="24"/>
          <w:lang w:eastAsia="zh-CN"/>
        </w:rPr>
        <w:t>福建福海创石油化工有限公司总降站计算机监控系统服务器设备更新</w:t>
      </w:r>
    </w:p>
    <w:p w14:paraId="001A6D82" w14:textId="253257D8" w:rsidR="00804C93" w:rsidRPr="00A06C64"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A06C64" w:rsidRPr="00A06C64">
        <w:rPr>
          <w:sz w:val="24"/>
          <w:szCs w:val="24"/>
          <w:lang w:eastAsia="zh-CN"/>
        </w:rPr>
        <w:t>总降站计算机监控系统服务器负责全站及热电厂机组所有设备日常运行、监视、操作及数据转发省调、地调等，数据量处理量较大。原服务器于2011年购置，已使用10年，性能老化，故障维修率高，无备件（型号已停产）。针对以上存在的问题，需对总降站计算机监控系统服务器（ SUN FIRE X2270 M2）进行设备软、硬件升级，更新一套数据服务器及附属设备，以减轻单套数据服务器运行风险，避免给安全、稳定生产造成重大隐患</w:t>
      </w:r>
      <w:r w:rsidR="00A06C64">
        <w:rPr>
          <w:rFonts w:hint="eastAsia"/>
          <w:sz w:val="24"/>
          <w:szCs w:val="24"/>
          <w:lang w:eastAsia="zh-CN"/>
        </w:rPr>
        <w:t>。</w:t>
      </w:r>
      <w:r w:rsidR="00CE3290">
        <w:rPr>
          <w:rFonts w:hint="eastAsia"/>
          <w:sz w:val="24"/>
          <w:szCs w:val="24"/>
          <w:lang w:eastAsia="zh-CN"/>
        </w:rPr>
        <w:t>具体详见附件发包说明。</w:t>
      </w:r>
    </w:p>
    <w:p w14:paraId="10E7CD1A" w14:textId="691A305A"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A06C64">
        <w:rPr>
          <w:rFonts w:hint="eastAsia"/>
          <w:sz w:val="24"/>
          <w:szCs w:val="24"/>
          <w:lang w:eastAsia="zh-CN"/>
        </w:rPr>
        <w:t>2</w:t>
      </w:r>
      <w:r w:rsidR="00A06C64">
        <w:rPr>
          <w:sz w:val="24"/>
          <w:szCs w:val="24"/>
          <w:lang w:eastAsia="zh-CN"/>
        </w:rPr>
        <w:t>5万元整</w:t>
      </w:r>
      <w:r w:rsidR="00A06C64">
        <w:rPr>
          <w:rFonts w:hint="eastAsia"/>
          <w:sz w:val="24"/>
          <w:szCs w:val="24"/>
          <w:lang w:eastAsia="zh-CN"/>
        </w:rPr>
        <w:t>（含税包干总价）</w:t>
      </w:r>
    </w:p>
    <w:p w14:paraId="4E3EE2E0" w14:textId="7B57D3FB" w:rsidR="00DE0812" w:rsidRPr="00A06C64" w:rsidRDefault="00DE0812" w:rsidP="00A06C64">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06C64">
        <w:rPr>
          <w:rFonts w:hint="eastAsia"/>
          <w:sz w:val="24"/>
          <w:szCs w:val="24"/>
          <w:lang w:eastAsia="zh-CN"/>
        </w:rPr>
        <w:t>合同签订后90</w:t>
      </w:r>
      <w:r w:rsidR="00A06C64" w:rsidRPr="00992705">
        <w:rPr>
          <w:rFonts w:hint="eastAsia"/>
          <w:sz w:val="24"/>
          <w:szCs w:val="24"/>
          <w:lang w:eastAsia="zh-CN"/>
        </w:rPr>
        <w:t>天</w:t>
      </w:r>
      <w:r w:rsidR="00A06C64">
        <w:rPr>
          <w:rFonts w:hint="eastAsia"/>
          <w:sz w:val="24"/>
          <w:szCs w:val="24"/>
          <w:lang w:eastAsia="zh-CN"/>
        </w:rPr>
        <w:t>内完工</w:t>
      </w:r>
      <w:r w:rsidR="00A06C64" w:rsidRPr="00992705">
        <w:rPr>
          <w:rFonts w:hint="eastAsia"/>
          <w:sz w:val="24"/>
          <w:szCs w:val="24"/>
          <w:lang w:eastAsia="zh-CN"/>
        </w:rPr>
        <w:t>，如因发包人原因导致工期延后，经双方协商确认后顺延完工日期。</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4585AC7A" w:rsidR="00606A94" w:rsidRPr="00362D86" w:rsidRDefault="00606A94" w:rsidP="0015597B">
      <w:pPr>
        <w:tabs>
          <w:tab w:val="left" w:pos="709"/>
        </w:tabs>
        <w:spacing w:line="360" w:lineRule="auto"/>
        <w:ind w:firstLineChars="200" w:firstLine="480"/>
        <w:rPr>
          <w:color w:val="000000" w:themeColor="text1"/>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15597B" w:rsidRPr="0015597B">
        <w:rPr>
          <w:rFonts w:hint="eastAsia"/>
          <w:sz w:val="24"/>
          <w:szCs w:val="24"/>
          <w:lang w:eastAsia="zh-CN"/>
        </w:rPr>
        <w:t>需提供原制造商的充分授权、代理或电力监控厂家自主研发的软件，有自主知识产</w:t>
      </w:r>
      <w:r w:rsidR="0015597B" w:rsidRPr="00362D86">
        <w:rPr>
          <w:rFonts w:hint="eastAsia"/>
          <w:color w:val="000000" w:themeColor="text1"/>
          <w:sz w:val="24"/>
          <w:szCs w:val="24"/>
          <w:lang w:eastAsia="zh-CN"/>
        </w:rPr>
        <w:t>权和软件登记证书。</w:t>
      </w:r>
    </w:p>
    <w:p w14:paraId="560B8A2E" w14:textId="573DDB31" w:rsidR="00407E93" w:rsidRPr="00362D86" w:rsidRDefault="00362D86" w:rsidP="00745001">
      <w:pPr>
        <w:tabs>
          <w:tab w:val="left" w:pos="709"/>
        </w:tabs>
        <w:spacing w:line="360" w:lineRule="auto"/>
        <w:ind w:firstLineChars="200" w:firstLine="480"/>
        <w:rPr>
          <w:color w:val="000000" w:themeColor="text1"/>
          <w:sz w:val="24"/>
          <w:szCs w:val="24"/>
          <w:lang w:eastAsia="zh-CN"/>
        </w:rPr>
      </w:pPr>
      <w:r w:rsidRPr="00362D86">
        <w:rPr>
          <w:color w:val="000000" w:themeColor="text1"/>
          <w:sz w:val="24"/>
          <w:szCs w:val="24"/>
          <w:lang w:eastAsia="zh-CN"/>
        </w:rPr>
        <w:t>3</w:t>
      </w:r>
      <w:r w:rsidR="003635DF" w:rsidRPr="00362D86">
        <w:rPr>
          <w:rFonts w:hint="eastAsia"/>
          <w:color w:val="000000" w:themeColor="text1"/>
          <w:sz w:val="24"/>
          <w:szCs w:val="24"/>
          <w:lang w:eastAsia="zh-CN"/>
        </w:rPr>
        <w:t>.</w:t>
      </w:r>
      <w:r w:rsidR="008A20B3" w:rsidRPr="00362D86">
        <w:rPr>
          <w:color w:val="000000" w:themeColor="text1"/>
          <w:sz w:val="24"/>
          <w:szCs w:val="24"/>
          <w:lang w:eastAsia="zh-CN"/>
        </w:rPr>
        <w:t>参选人没有失信黑名单记录（以最高院失信被执行人系统发布信息为准）</w:t>
      </w:r>
      <w:r w:rsidR="00407E93" w:rsidRPr="00362D86">
        <w:rPr>
          <w:rFonts w:hint="eastAsia"/>
          <w:color w:val="000000" w:themeColor="text1"/>
          <w:sz w:val="24"/>
          <w:szCs w:val="24"/>
          <w:lang w:eastAsia="zh-CN"/>
        </w:rPr>
        <w:t>。</w:t>
      </w:r>
    </w:p>
    <w:p w14:paraId="4ADE3900" w14:textId="02FAE2FC" w:rsidR="008A20B3" w:rsidRPr="00362D86" w:rsidRDefault="00362D86" w:rsidP="00745001">
      <w:pPr>
        <w:tabs>
          <w:tab w:val="left" w:pos="709"/>
        </w:tabs>
        <w:spacing w:line="360" w:lineRule="auto"/>
        <w:ind w:firstLineChars="200" w:firstLine="480"/>
        <w:rPr>
          <w:color w:val="000000" w:themeColor="text1"/>
          <w:sz w:val="24"/>
          <w:szCs w:val="24"/>
          <w:lang w:eastAsia="zh-CN"/>
        </w:rPr>
      </w:pPr>
      <w:r w:rsidRPr="00362D86">
        <w:rPr>
          <w:color w:val="000000" w:themeColor="text1"/>
          <w:sz w:val="24"/>
          <w:szCs w:val="24"/>
          <w:lang w:eastAsia="zh-CN"/>
        </w:rPr>
        <w:t>4</w:t>
      </w:r>
      <w:r w:rsidR="00407E93" w:rsidRPr="00362D86">
        <w:rPr>
          <w:color w:val="000000" w:themeColor="text1"/>
          <w:sz w:val="24"/>
          <w:szCs w:val="24"/>
          <w:lang w:eastAsia="zh-CN"/>
        </w:rPr>
        <w:t>.</w:t>
      </w:r>
      <w:r w:rsidR="008A20B3" w:rsidRPr="00362D86">
        <w:rPr>
          <w:color w:val="000000" w:themeColor="text1"/>
          <w:sz w:val="24"/>
          <w:szCs w:val="24"/>
          <w:lang w:eastAsia="zh-CN"/>
        </w:rPr>
        <w:t>与</w:t>
      </w:r>
      <w:r w:rsidR="008A20B3" w:rsidRPr="00362D86">
        <w:rPr>
          <w:rFonts w:hint="eastAsia"/>
          <w:color w:val="000000" w:themeColor="text1"/>
          <w:sz w:val="24"/>
          <w:szCs w:val="24"/>
          <w:lang w:eastAsia="zh-CN"/>
        </w:rPr>
        <w:t>比选人</w:t>
      </w:r>
      <w:r w:rsidR="008A20B3" w:rsidRPr="00362D86">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0E1FFF4" w:rsidR="00A33603" w:rsidRPr="00623001" w:rsidRDefault="00A33603" w:rsidP="00A33603">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t>1</w:t>
      </w:r>
      <w:r w:rsidRPr="00623001">
        <w:rPr>
          <w:color w:val="000000" w:themeColor="text1"/>
          <w:sz w:val="24"/>
          <w:szCs w:val="24"/>
          <w:lang w:eastAsia="zh-CN"/>
        </w:rPr>
        <w:t>.</w:t>
      </w:r>
      <w:r w:rsidRPr="00623001">
        <w:rPr>
          <w:rFonts w:hint="eastAsia"/>
          <w:color w:val="000000" w:themeColor="text1"/>
          <w:sz w:val="24"/>
          <w:szCs w:val="24"/>
          <w:lang w:eastAsia="zh-CN"/>
        </w:rPr>
        <w:t>报名时间：202</w:t>
      </w:r>
      <w:r w:rsidRPr="00623001">
        <w:rPr>
          <w:color w:val="000000" w:themeColor="text1"/>
          <w:sz w:val="24"/>
          <w:szCs w:val="24"/>
          <w:lang w:eastAsia="zh-CN"/>
        </w:rPr>
        <w:t>1</w:t>
      </w:r>
      <w:r w:rsidRPr="00623001">
        <w:rPr>
          <w:rFonts w:hint="eastAsia"/>
          <w:color w:val="000000" w:themeColor="text1"/>
          <w:sz w:val="24"/>
          <w:szCs w:val="24"/>
          <w:lang w:eastAsia="zh-CN"/>
        </w:rPr>
        <w:t>年</w:t>
      </w:r>
      <w:r w:rsidR="00E00BD3" w:rsidRPr="00623001">
        <w:rPr>
          <w:color w:val="000000" w:themeColor="text1"/>
          <w:sz w:val="24"/>
          <w:szCs w:val="24"/>
          <w:lang w:eastAsia="zh-CN"/>
        </w:rPr>
        <w:t>7</w:t>
      </w:r>
      <w:r w:rsidRPr="00623001">
        <w:rPr>
          <w:rFonts w:hint="eastAsia"/>
          <w:color w:val="000000" w:themeColor="text1"/>
          <w:sz w:val="24"/>
          <w:szCs w:val="24"/>
          <w:lang w:eastAsia="zh-CN"/>
        </w:rPr>
        <w:t>月</w:t>
      </w:r>
      <w:r w:rsidR="00B83DEC">
        <w:rPr>
          <w:color w:val="000000" w:themeColor="text1"/>
          <w:sz w:val="24"/>
          <w:szCs w:val="24"/>
          <w:lang w:eastAsia="zh-CN"/>
        </w:rPr>
        <w:t>19</w:t>
      </w:r>
      <w:r w:rsidRPr="00623001">
        <w:rPr>
          <w:rFonts w:hint="eastAsia"/>
          <w:color w:val="000000" w:themeColor="text1"/>
          <w:sz w:val="24"/>
          <w:szCs w:val="24"/>
          <w:lang w:eastAsia="zh-CN"/>
        </w:rPr>
        <w:t>日至202</w:t>
      </w:r>
      <w:r w:rsidRPr="00623001">
        <w:rPr>
          <w:color w:val="000000" w:themeColor="text1"/>
          <w:sz w:val="24"/>
          <w:szCs w:val="24"/>
          <w:lang w:eastAsia="zh-CN"/>
        </w:rPr>
        <w:t>1</w:t>
      </w:r>
      <w:r w:rsidRPr="00623001">
        <w:rPr>
          <w:rFonts w:hint="eastAsia"/>
          <w:color w:val="000000" w:themeColor="text1"/>
          <w:sz w:val="24"/>
          <w:szCs w:val="24"/>
          <w:lang w:eastAsia="zh-CN"/>
        </w:rPr>
        <w:t>年</w:t>
      </w:r>
      <w:r w:rsidR="00623001" w:rsidRPr="00623001">
        <w:rPr>
          <w:color w:val="000000" w:themeColor="text1"/>
          <w:sz w:val="24"/>
          <w:szCs w:val="24"/>
          <w:lang w:eastAsia="zh-CN"/>
        </w:rPr>
        <w:t>7</w:t>
      </w:r>
      <w:r w:rsidRPr="00623001">
        <w:rPr>
          <w:rFonts w:hint="eastAsia"/>
          <w:color w:val="000000" w:themeColor="text1"/>
          <w:sz w:val="24"/>
          <w:szCs w:val="24"/>
          <w:lang w:eastAsia="zh-CN"/>
        </w:rPr>
        <w:t>月</w:t>
      </w:r>
      <w:r w:rsidR="00B83DEC">
        <w:rPr>
          <w:color w:val="000000" w:themeColor="text1"/>
          <w:sz w:val="24"/>
          <w:szCs w:val="24"/>
          <w:lang w:eastAsia="zh-CN"/>
        </w:rPr>
        <w:t>28</w:t>
      </w:r>
      <w:r w:rsidRPr="00623001">
        <w:rPr>
          <w:rFonts w:hint="eastAsia"/>
          <w:color w:val="000000" w:themeColor="text1"/>
          <w:sz w:val="24"/>
          <w:szCs w:val="24"/>
          <w:lang w:eastAsia="zh-CN"/>
        </w:rPr>
        <w:t>日（共</w:t>
      </w:r>
      <w:r w:rsidR="00623001" w:rsidRPr="00623001">
        <w:rPr>
          <w:color w:val="000000" w:themeColor="text1"/>
          <w:sz w:val="24"/>
          <w:szCs w:val="24"/>
          <w:lang w:eastAsia="zh-CN"/>
        </w:rPr>
        <w:t>10</w:t>
      </w:r>
      <w:r w:rsidRPr="00623001">
        <w:rPr>
          <w:rFonts w:hint="eastAsia"/>
          <w:color w:val="000000" w:themeColor="text1"/>
          <w:sz w:val="24"/>
          <w:szCs w:val="24"/>
          <w:lang w:eastAsia="zh-CN"/>
        </w:rPr>
        <w:t>天）</w:t>
      </w:r>
    </w:p>
    <w:p w14:paraId="7CBBFD8D" w14:textId="77777777" w:rsidR="00623001" w:rsidRPr="00623001" w:rsidRDefault="00A33603" w:rsidP="00623001">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t>2</w:t>
      </w:r>
      <w:r w:rsidRPr="00623001">
        <w:rPr>
          <w:color w:val="000000" w:themeColor="text1"/>
          <w:sz w:val="24"/>
          <w:szCs w:val="24"/>
          <w:lang w:eastAsia="zh-CN"/>
        </w:rPr>
        <w:t>.</w:t>
      </w:r>
      <w:r w:rsidRPr="00623001">
        <w:rPr>
          <w:rFonts w:hint="eastAsia"/>
          <w:color w:val="000000" w:themeColor="text1"/>
          <w:sz w:val="24"/>
          <w:szCs w:val="24"/>
          <w:lang w:eastAsia="zh-CN"/>
        </w:rPr>
        <w:t>报名方式：</w:t>
      </w:r>
      <w:r w:rsidR="00623001" w:rsidRPr="00623001">
        <w:rPr>
          <w:rFonts w:hint="eastAsia"/>
          <w:color w:val="000000" w:themeColor="text1"/>
          <w:sz w:val="24"/>
          <w:szCs w:val="24"/>
          <w:lang w:eastAsia="zh-CN"/>
        </w:rPr>
        <w:t>参选人在报名时间内将报名文件发送至邮箱hjzhang@fhcpec.com.cn，报名文件包含：</w:t>
      </w:r>
    </w:p>
    <w:p w14:paraId="52FB0F4B" w14:textId="77777777" w:rsidR="00623001" w:rsidRPr="00623001" w:rsidRDefault="00623001" w:rsidP="00623001">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t>（1）法定代表人授权委托书（扫描件，格式详见“附件：法定代表人授权委托书”）；</w:t>
      </w:r>
    </w:p>
    <w:p w14:paraId="0969F852" w14:textId="3079A4D6" w:rsidR="00A33603" w:rsidRPr="00623001" w:rsidRDefault="00623001" w:rsidP="00A33603">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t>（2）营业执照（加盖单位公章的扫描件）</w:t>
      </w:r>
    </w:p>
    <w:p w14:paraId="4168296C" w14:textId="754EFEB3" w:rsidR="00A33603" w:rsidRPr="00623001" w:rsidRDefault="00A33603" w:rsidP="00A33603">
      <w:pPr>
        <w:tabs>
          <w:tab w:val="left" w:pos="709"/>
        </w:tabs>
        <w:spacing w:line="360" w:lineRule="auto"/>
        <w:ind w:firstLineChars="200" w:firstLine="480"/>
        <w:rPr>
          <w:color w:val="000000" w:themeColor="text1"/>
          <w:sz w:val="24"/>
          <w:szCs w:val="24"/>
          <w:lang w:eastAsia="zh-CN"/>
        </w:rPr>
      </w:pPr>
      <w:r w:rsidRPr="00623001">
        <w:rPr>
          <w:rFonts w:hint="eastAsia"/>
          <w:color w:val="000000" w:themeColor="text1"/>
          <w:sz w:val="24"/>
          <w:szCs w:val="24"/>
          <w:lang w:eastAsia="zh-CN"/>
        </w:rPr>
        <w:t>3</w:t>
      </w:r>
      <w:r w:rsidRPr="00623001">
        <w:rPr>
          <w:color w:val="000000" w:themeColor="text1"/>
          <w:sz w:val="24"/>
          <w:szCs w:val="24"/>
          <w:lang w:eastAsia="zh-CN"/>
        </w:rPr>
        <w:t>.</w:t>
      </w:r>
      <w:r w:rsidRPr="00623001">
        <w:rPr>
          <w:rFonts w:hint="eastAsia"/>
          <w:color w:val="000000" w:themeColor="text1"/>
          <w:sz w:val="24"/>
          <w:szCs w:val="24"/>
          <w:lang w:eastAsia="zh-CN"/>
        </w:rPr>
        <w:t>获取比选文件：本项目比选文件</w:t>
      </w:r>
      <w:r w:rsidR="008C03C3" w:rsidRPr="00623001">
        <w:rPr>
          <w:rFonts w:hint="eastAsia"/>
          <w:color w:val="000000" w:themeColor="text1"/>
          <w:sz w:val="24"/>
          <w:szCs w:val="24"/>
          <w:lang w:eastAsia="zh-CN"/>
        </w:rPr>
        <w:t>请有意向参选人自行下载</w:t>
      </w:r>
      <w:r w:rsidRPr="00623001">
        <w:rPr>
          <w:rFonts w:hint="eastAsia"/>
          <w:color w:val="000000" w:themeColor="text1"/>
          <w:sz w:val="24"/>
          <w:szCs w:val="24"/>
          <w:lang w:eastAsia="zh-CN"/>
        </w:rPr>
        <w:t>，不收取费用。（特别声</w:t>
      </w:r>
      <w:r w:rsidRPr="00623001">
        <w:rPr>
          <w:rFonts w:hint="eastAsia"/>
          <w:color w:val="000000" w:themeColor="text1"/>
          <w:sz w:val="24"/>
          <w:szCs w:val="24"/>
          <w:lang w:eastAsia="zh-CN"/>
        </w:rPr>
        <w:lastRenderedPageBreak/>
        <w:t>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3D3C25F9"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D4570">
        <w:rPr>
          <w:rFonts w:hint="eastAsia"/>
          <w:color w:val="000000" w:themeColor="text1"/>
          <w:sz w:val="24"/>
          <w:szCs w:val="24"/>
          <w:lang w:eastAsia="zh-CN"/>
        </w:rPr>
        <w:t>）：202</w:t>
      </w:r>
      <w:r w:rsidR="00C63131" w:rsidRPr="00BD4570">
        <w:rPr>
          <w:color w:val="000000" w:themeColor="text1"/>
          <w:sz w:val="24"/>
          <w:szCs w:val="24"/>
          <w:lang w:eastAsia="zh-CN"/>
        </w:rPr>
        <w:t>1</w:t>
      </w:r>
      <w:r w:rsidRPr="00BD4570">
        <w:rPr>
          <w:rFonts w:hint="eastAsia"/>
          <w:color w:val="000000" w:themeColor="text1"/>
          <w:sz w:val="24"/>
          <w:szCs w:val="24"/>
          <w:lang w:eastAsia="zh-CN"/>
        </w:rPr>
        <w:t>年</w:t>
      </w:r>
      <w:r w:rsidR="00C63131" w:rsidRPr="00BD4570">
        <w:rPr>
          <w:color w:val="000000" w:themeColor="text1"/>
          <w:sz w:val="24"/>
          <w:szCs w:val="24"/>
          <w:lang w:eastAsia="zh-CN"/>
        </w:rPr>
        <w:t>7</w:t>
      </w:r>
      <w:r w:rsidRPr="00BD4570">
        <w:rPr>
          <w:rFonts w:hint="eastAsia"/>
          <w:color w:val="000000" w:themeColor="text1"/>
          <w:sz w:val="24"/>
          <w:szCs w:val="24"/>
          <w:lang w:eastAsia="zh-CN"/>
        </w:rPr>
        <w:t>月</w:t>
      </w:r>
      <w:r w:rsidR="00B83DEC">
        <w:rPr>
          <w:color w:val="000000" w:themeColor="text1"/>
          <w:sz w:val="24"/>
          <w:szCs w:val="24"/>
          <w:lang w:eastAsia="zh-CN"/>
        </w:rPr>
        <w:t>30</w:t>
      </w:r>
      <w:r w:rsidRPr="00BD4570">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5833139" w:rsidR="00967702" w:rsidRPr="00BD457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D4570">
        <w:rPr>
          <w:rFonts w:hint="eastAsia"/>
          <w:color w:val="000000" w:themeColor="text1"/>
          <w:sz w:val="24"/>
          <w:szCs w:val="24"/>
          <w:lang w:eastAsia="zh-CN"/>
        </w:rPr>
        <w:t xml:space="preserve">    </w:t>
      </w:r>
      <w:r w:rsidR="00D3426F" w:rsidRPr="00BD4570">
        <w:rPr>
          <w:color w:val="000000" w:themeColor="text1"/>
          <w:sz w:val="24"/>
          <w:szCs w:val="24"/>
          <w:lang w:eastAsia="zh-CN"/>
        </w:rPr>
        <w:t>202</w:t>
      </w:r>
      <w:r w:rsidR="00BD4570" w:rsidRPr="00BD4570">
        <w:rPr>
          <w:color w:val="000000" w:themeColor="text1"/>
          <w:sz w:val="24"/>
          <w:szCs w:val="24"/>
          <w:lang w:eastAsia="zh-CN"/>
        </w:rPr>
        <w:t>1</w:t>
      </w:r>
      <w:r w:rsidRPr="00BD4570">
        <w:rPr>
          <w:rFonts w:hint="eastAsia"/>
          <w:color w:val="000000" w:themeColor="text1"/>
          <w:sz w:val="24"/>
          <w:szCs w:val="24"/>
          <w:lang w:eastAsia="zh-CN"/>
        </w:rPr>
        <w:t>年</w:t>
      </w:r>
      <w:r w:rsidR="00BD4570" w:rsidRPr="00BD4570">
        <w:rPr>
          <w:color w:val="000000" w:themeColor="text1"/>
          <w:sz w:val="24"/>
          <w:szCs w:val="24"/>
          <w:lang w:eastAsia="zh-CN"/>
        </w:rPr>
        <w:t>7</w:t>
      </w:r>
      <w:r w:rsidRPr="00BD4570">
        <w:rPr>
          <w:rFonts w:hint="eastAsia"/>
          <w:color w:val="000000" w:themeColor="text1"/>
          <w:sz w:val="24"/>
          <w:szCs w:val="24"/>
          <w:lang w:eastAsia="zh-CN"/>
        </w:rPr>
        <w:t>月</w:t>
      </w:r>
      <w:r w:rsidR="00B83DEC">
        <w:rPr>
          <w:color w:val="000000" w:themeColor="text1"/>
          <w:sz w:val="24"/>
          <w:szCs w:val="24"/>
          <w:lang w:eastAsia="zh-CN"/>
        </w:rPr>
        <w:t>16</w:t>
      </w:r>
      <w:r w:rsidRPr="00BD457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DDB86B9"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BD4570" w:rsidRPr="00BD4570">
        <w:rPr>
          <w:rFonts w:hint="eastAsia"/>
          <w:bCs/>
          <w:color w:val="000000" w:themeColor="text1"/>
          <w:u w:val="single"/>
          <w:lang w:eastAsia="zh-CN"/>
        </w:rPr>
        <w:t>福建福海创石油化工有限公司总降站计算机监控系统服务器设备更新</w:t>
      </w:r>
      <w:r w:rsidRPr="00BD4570">
        <w:rPr>
          <w:rFonts w:hint="eastAsia"/>
          <w:bCs/>
          <w:color w:val="000000" w:themeColor="text1"/>
          <w:u w:val="single"/>
          <w:lang w:eastAsia="zh-CN"/>
        </w:rPr>
        <w:t>（项目编号：</w:t>
      </w:r>
      <w:r w:rsidR="00BD4570" w:rsidRPr="00BD4570">
        <w:rPr>
          <w:bCs/>
          <w:color w:val="000000" w:themeColor="text1"/>
          <w:u w:val="single"/>
          <w:lang w:eastAsia="zh-CN"/>
        </w:rPr>
        <w:t>FHC-PTCG20210705002</w:t>
      </w:r>
      <w:r w:rsidRPr="00BD4570">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48298414" w14:textId="1698E764" w:rsidR="00967702" w:rsidRPr="00F43F82" w:rsidRDefault="00F43F82" w:rsidP="00DE41BE">
      <w:pPr>
        <w:pStyle w:val="a6"/>
        <w:spacing w:line="360" w:lineRule="auto"/>
        <w:ind w:left="480" w:right="121" w:hangingChars="200" w:hanging="480"/>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E41BE" w:rsidRPr="00DE41BE">
        <w:rPr>
          <w:rFonts w:hint="eastAsia"/>
          <w:lang w:eastAsia="zh-CN"/>
        </w:rPr>
        <w:t>福建福海创石油化工有限公司总降站计算机监控系统服务器设备更新</w:t>
      </w: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DE41BE">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6DD925F9"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DE41BE">
        <w:rPr>
          <w:rFonts w:hint="eastAsia"/>
          <w:lang w:eastAsia="zh-CN"/>
        </w:rPr>
        <w:t xml:space="preserve"> </w:t>
      </w:r>
      <w:r w:rsidR="00937414" w:rsidRPr="00DE41BE">
        <w:rPr>
          <w:rFonts w:hint="eastAsia"/>
          <w:lang w:eastAsia="zh-CN"/>
        </w:rPr>
        <w:t>技术联系人：</w:t>
      </w:r>
      <w:hyperlink r:id="rId11" w:tooltip="陈重炫" w:history="1">
        <w:r w:rsidR="00DE41BE" w:rsidRPr="00DE41BE">
          <w:rPr>
            <w:lang w:eastAsia="zh-CN"/>
          </w:rPr>
          <w:t xml:space="preserve">陈重炫 </w:t>
        </w:r>
      </w:hyperlink>
      <w:r w:rsidR="00DE41BE" w:rsidRPr="00DE41BE">
        <w:rPr>
          <w:lang w:eastAsia="zh-CN"/>
        </w:rPr>
        <w:t xml:space="preserve"> 0596-6311299 </w:t>
      </w:r>
      <w:r w:rsidR="00DE41BE" w:rsidRPr="00DE41BE">
        <w:rPr>
          <w:rFonts w:hint="eastAsia"/>
          <w:lang w:eastAsia="zh-CN"/>
        </w:rPr>
        <w:t>，</w:t>
      </w:r>
      <w:r w:rsidR="00DE41BE" w:rsidRPr="00DE41BE">
        <w:rPr>
          <w:lang w:eastAsia="zh-CN"/>
        </w:rPr>
        <w:t>chenzx@fhcpec.com.cn  </w:t>
      </w:r>
      <w:r w:rsidR="00DE41BE">
        <w:rPr>
          <w:rFonts w:ascii="Arial" w:hAnsi="Arial" w:cs="Arial"/>
          <w:color w:val="111111"/>
          <w:sz w:val="18"/>
          <w:szCs w:val="18"/>
        </w:rPr>
        <w:object w:dxaOrig="225" w:dyaOrig="225" w14:anchorId="5E84C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2" o:title=""/>
          </v:shape>
          <w:control r:id="rId13" w:name="DefaultOcxName" w:shapeid="_x0000_i1028"/>
        </w:objec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7DAFEDC" w14:textId="3F9A2FC1" w:rsidR="004A3D05" w:rsidRDefault="004A3D05" w:rsidP="004A3D05">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57703163" w14:textId="77777777" w:rsidR="004A3D05" w:rsidRPr="00362D86" w:rsidRDefault="004A3D05" w:rsidP="004A3D05">
      <w:pPr>
        <w:tabs>
          <w:tab w:val="left" w:pos="709"/>
        </w:tabs>
        <w:spacing w:line="360" w:lineRule="auto"/>
        <w:ind w:firstLineChars="200" w:firstLine="480"/>
        <w:rPr>
          <w:color w:val="000000" w:themeColor="text1"/>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15597B">
        <w:rPr>
          <w:rFonts w:hint="eastAsia"/>
          <w:sz w:val="24"/>
          <w:szCs w:val="24"/>
          <w:lang w:eastAsia="zh-CN"/>
        </w:rPr>
        <w:t>需提供原制造商的充分授权、代理或电力监控厂家自主研发的软件，有自主知识产</w:t>
      </w:r>
      <w:r w:rsidRPr="00362D86">
        <w:rPr>
          <w:rFonts w:hint="eastAsia"/>
          <w:color w:val="000000" w:themeColor="text1"/>
          <w:sz w:val="24"/>
          <w:szCs w:val="24"/>
          <w:lang w:eastAsia="zh-CN"/>
        </w:rPr>
        <w:t>权和软件登记证书。</w:t>
      </w:r>
    </w:p>
    <w:p w14:paraId="06237949" w14:textId="77777777" w:rsidR="004A3D05" w:rsidRPr="00362D86" w:rsidRDefault="004A3D05" w:rsidP="004A3D05">
      <w:pPr>
        <w:tabs>
          <w:tab w:val="left" w:pos="709"/>
        </w:tabs>
        <w:spacing w:line="360" w:lineRule="auto"/>
        <w:ind w:firstLineChars="200" w:firstLine="480"/>
        <w:rPr>
          <w:color w:val="000000" w:themeColor="text1"/>
          <w:sz w:val="24"/>
          <w:szCs w:val="24"/>
          <w:lang w:eastAsia="zh-CN"/>
        </w:rPr>
      </w:pPr>
      <w:r w:rsidRPr="00362D86">
        <w:rPr>
          <w:color w:val="000000" w:themeColor="text1"/>
          <w:sz w:val="24"/>
          <w:szCs w:val="24"/>
          <w:lang w:eastAsia="zh-CN"/>
        </w:rPr>
        <w:t>3</w:t>
      </w:r>
      <w:r w:rsidRPr="00362D86">
        <w:rPr>
          <w:rFonts w:hint="eastAsia"/>
          <w:color w:val="000000" w:themeColor="text1"/>
          <w:sz w:val="24"/>
          <w:szCs w:val="24"/>
          <w:lang w:eastAsia="zh-CN"/>
        </w:rPr>
        <w:t>.</w:t>
      </w:r>
      <w:r w:rsidRPr="00362D86">
        <w:rPr>
          <w:color w:val="000000" w:themeColor="text1"/>
          <w:sz w:val="24"/>
          <w:szCs w:val="24"/>
          <w:lang w:eastAsia="zh-CN"/>
        </w:rPr>
        <w:t>参选人没有失信黑名单记录（以最高院失信被执行人系统发布信息为准）</w:t>
      </w:r>
      <w:r w:rsidRPr="00362D86">
        <w:rPr>
          <w:rFonts w:hint="eastAsia"/>
          <w:color w:val="000000" w:themeColor="text1"/>
          <w:sz w:val="24"/>
          <w:szCs w:val="24"/>
          <w:lang w:eastAsia="zh-CN"/>
        </w:rPr>
        <w:t>。</w:t>
      </w:r>
    </w:p>
    <w:p w14:paraId="19F0A297" w14:textId="77777777" w:rsidR="004A3D05" w:rsidRPr="00362D86" w:rsidRDefault="004A3D05" w:rsidP="004A3D05">
      <w:pPr>
        <w:tabs>
          <w:tab w:val="left" w:pos="709"/>
        </w:tabs>
        <w:spacing w:line="360" w:lineRule="auto"/>
        <w:ind w:firstLineChars="200" w:firstLine="480"/>
        <w:rPr>
          <w:color w:val="000000" w:themeColor="text1"/>
          <w:sz w:val="24"/>
          <w:szCs w:val="24"/>
          <w:lang w:eastAsia="zh-CN"/>
        </w:rPr>
      </w:pPr>
      <w:r w:rsidRPr="00362D86">
        <w:rPr>
          <w:color w:val="000000" w:themeColor="text1"/>
          <w:sz w:val="24"/>
          <w:szCs w:val="24"/>
          <w:lang w:eastAsia="zh-CN"/>
        </w:rPr>
        <w:t>4.与</w:t>
      </w:r>
      <w:r w:rsidRPr="00362D86">
        <w:rPr>
          <w:rFonts w:hint="eastAsia"/>
          <w:color w:val="000000" w:themeColor="text1"/>
          <w:sz w:val="24"/>
          <w:szCs w:val="24"/>
          <w:lang w:eastAsia="zh-CN"/>
        </w:rPr>
        <w:t>比选人</w:t>
      </w:r>
      <w:r w:rsidRPr="00362D86">
        <w:rPr>
          <w:color w:val="000000" w:themeColor="text1"/>
          <w:sz w:val="24"/>
          <w:szCs w:val="24"/>
          <w:lang w:eastAsia="zh-CN"/>
        </w:rPr>
        <w:t>无诉讼纠纷。</w:t>
      </w:r>
    </w:p>
    <w:p w14:paraId="584E60F4" w14:textId="128733CD" w:rsidR="00E739AE" w:rsidRPr="00F43F82" w:rsidRDefault="006F0262" w:rsidP="004A3D05">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011A3C41"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w:t>
      </w:r>
      <w:r w:rsidR="00DF463A" w:rsidRPr="007B183F">
        <w:rPr>
          <w:rFonts w:hint="eastAsia"/>
          <w:color w:val="000000" w:themeColor="text1"/>
          <w:lang w:eastAsia="zh-CN"/>
        </w:rPr>
        <w:t>证金金额</w:t>
      </w:r>
      <w:r w:rsidR="00EE5566">
        <w:rPr>
          <w:color w:val="000000" w:themeColor="text1"/>
          <w:lang w:eastAsia="zh-CN"/>
        </w:rPr>
        <w:t>5</w:t>
      </w:r>
      <w:r w:rsidR="007B183F" w:rsidRPr="007B183F">
        <w:rPr>
          <w:color w:val="000000" w:themeColor="text1"/>
          <w:lang w:eastAsia="zh-CN"/>
        </w:rPr>
        <w:t>000</w:t>
      </w:r>
      <w:r w:rsidR="00DF463A" w:rsidRPr="007B183F">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7B183F"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7B183F">
        <w:rPr>
          <w:rFonts w:hint="eastAsia"/>
          <w:color w:val="000000" w:themeColor="text1"/>
          <w:lang w:eastAsia="zh-CN"/>
        </w:rPr>
        <w:t>开户名称：福建福海创石油化工有限公司</w:t>
      </w:r>
    </w:p>
    <w:p w14:paraId="62C28295" w14:textId="77777777" w:rsidR="00092243" w:rsidRPr="007B183F" w:rsidRDefault="006F0262" w:rsidP="002318C1">
      <w:pPr>
        <w:pStyle w:val="a6"/>
        <w:spacing w:line="360" w:lineRule="auto"/>
        <w:ind w:right="121"/>
        <w:jc w:val="both"/>
        <w:rPr>
          <w:color w:val="000000" w:themeColor="text1"/>
          <w:lang w:eastAsia="zh-CN"/>
        </w:rPr>
      </w:pPr>
      <w:r w:rsidRPr="007B183F">
        <w:rPr>
          <w:rFonts w:hint="eastAsia"/>
          <w:color w:val="000000" w:themeColor="text1"/>
          <w:lang w:eastAsia="zh-CN"/>
        </w:rPr>
        <w:t xml:space="preserve">    </w:t>
      </w:r>
      <w:r w:rsidR="00092243" w:rsidRPr="007B183F">
        <w:rPr>
          <w:rFonts w:hint="eastAsia"/>
          <w:color w:val="000000" w:themeColor="text1"/>
          <w:lang w:eastAsia="zh-CN"/>
        </w:rPr>
        <w:t>开户银行：</w:t>
      </w:r>
      <w:r w:rsidR="00C074CA" w:rsidRPr="007B183F">
        <w:rPr>
          <w:rFonts w:hint="eastAsia"/>
          <w:color w:val="000000" w:themeColor="text1"/>
          <w:lang w:eastAsia="zh-CN"/>
        </w:rPr>
        <w:t>中国银行漳州古雷支行</w:t>
      </w:r>
    </w:p>
    <w:p w14:paraId="5B188A82" w14:textId="77777777" w:rsidR="00092243" w:rsidRPr="007B183F" w:rsidRDefault="006F0262" w:rsidP="002318C1">
      <w:pPr>
        <w:pStyle w:val="a6"/>
        <w:spacing w:line="360" w:lineRule="auto"/>
        <w:ind w:right="121"/>
        <w:jc w:val="both"/>
        <w:rPr>
          <w:color w:val="000000" w:themeColor="text1"/>
          <w:lang w:eastAsia="zh-CN"/>
        </w:rPr>
      </w:pPr>
      <w:r w:rsidRPr="007B183F">
        <w:rPr>
          <w:rFonts w:hint="eastAsia"/>
          <w:color w:val="000000" w:themeColor="text1"/>
          <w:lang w:eastAsia="zh-CN"/>
        </w:rPr>
        <w:t xml:space="preserve">    </w:t>
      </w:r>
      <w:r w:rsidR="00092243" w:rsidRPr="007B183F">
        <w:rPr>
          <w:rFonts w:hint="eastAsia"/>
          <w:color w:val="000000" w:themeColor="text1"/>
          <w:lang w:eastAsia="zh-CN"/>
        </w:rPr>
        <w:t>帐  号：</w:t>
      </w:r>
      <w:r w:rsidR="00C074CA" w:rsidRPr="007B183F">
        <w:rPr>
          <w:color w:val="000000" w:themeColor="text1"/>
          <w:lang w:eastAsia="zh-CN"/>
        </w:rPr>
        <w:t>406574816628</w:t>
      </w:r>
    </w:p>
    <w:p w14:paraId="57868B25" w14:textId="1C4FB1CE" w:rsidR="00092243" w:rsidRPr="007B183F" w:rsidRDefault="006F0262" w:rsidP="002318C1">
      <w:pPr>
        <w:pStyle w:val="a6"/>
        <w:spacing w:line="360" w:lineRule="auto"/>
        <w:ind w:right="121"/>
        <w:jc w:val="both"/>
        <w:rPr>
          <w:color w:val="000000" w:themeColor="text1"/>
          <w:lang w:eastAsia="zh-CN"/>
        </w:rPr>
      </w:pPr>
      <w:r w:rsidRPr="007B183F">
        <w:rPr>
          <w:rFonts w:hint="eastAsia"/>
          <w:color w:val="000000" w:themeColor="text1"/>
          <w:lang w:eastAsia="zh-CN"/>
        </w:rPr>
        <w:t xml:space="preserve">    </w:t>
      </w:r>
      <w:r w:rsidR="00092243" w:rsidRPr="007B183F">
        <w:rPr>
          <w:rFonts w:hint="eastAsia"/>
          <w:color w:val="000000" w:themeColor="text1"/>
          <w:lang w:eastAsia="zh-CN"/>
        </w:rPr>
        <w:t>注明用途：</w:t>
      </w:r>
      <w:r w:rsidR="007B183F" w:rsidRPr="007B183F">
        <w:rPr>
          <w:rFonts w:hint="eastAsia"/>
          <w:color w:val="000000" w:themeColor="text1"/>
          <w:lang w:eastAsia="zh-CN"/>
        </w:rPr>
        <w:t>总降站计算机监控系统服务器设备更新参选</w:t>
      </w:r>
      <w:r w:rsidR="00092243" w:rsidRPr="007B183F">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623D764"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4141B0">
        <w:rPr>
          <w:color w:val="000000" w:themeColor="text1"/>
          <w:lang w:eastAsia="zh-CN"/>
        </w:rPr>
        <w:t>间</w:t>
      </w:r>
      <w:r w:rsidR="004141B0" w:rsidRPr="004141B0">
        <w:rPr>
          <w:rFonts w:hint="eastAsia"/>
          <w:color w:val="000000" w:themeColor="text1"/>
          <w:lang w:eastAsia="zh-CN"/>
        </w:rPr>
        <w:t>：2</w:t>
      </w:r>
      <w:r w:rsidR="004141B0" w:rsidRPr="00BD4570">
        <w:rPr>
          <w:rFonts w:hint="eastAsia"/>
          <w:color w:val="000000" w:themeColor="text1"/>
          <w:lang w:eastAsia="zh-CN"/>
        </w:rPr>
        <w:t>02</w:t>
      </w:r>
      <w:r w:rsidR="004141B0" w:rsidRPr="00BD4570">
        <w:rPr>
          <w:color w:val="000000" w:themeColor="text1"/>
          <w:lang w:eastAsia="zh-CN"/>
        </w:rPr>
        <w:t>1</w:t>
      </w:r>
      <w:r w:rsidR="004141B0" w:rsidRPr="00BD4570">
        <w:rPr>
          <w:rFonts w:hint="eastAsia"/>
          <w:color w:val="000000" w:themeColor="text1"/>
          <w:lang w:eastAsia="zh-CN"/>
        </w:rPr>
        <w:t>年</w:t>
      </w:r>
      <w:r w:rsidR="004141B0" w:rsidRPr="00BD4570">
        <w:rPr>
          <w:color w:val="000000" w:themeColor="text1"/>
          <w:lang w:eastAsia="zh-CN"/>
        </w:rPr>
        <w:t>7</w:t>
      </w:r>
      <w:r w:rsidR="004141B0" w:rsidRPr="00BD4570">
        <w:rPr>
          <w:rFonts w:hint="eastAsia"/>
          <w:color w:val="000000" w:themeColor="text1"/>
          <w:lang w:eastAsia="zh-CN"/>
        </w:rPr>
        <w:t>月</w:t>
      </w:r>
      <w:r w:rsidR="00B83DEC">
        <w:rPr>
          <w:color w:val="000000" w:themeColor="text1"/>
          <w:lang w:eastAsia="zh-CN"/>
        </w:rPr>
        <w:t>30</w:t>
      </w:r>
      <w:bookmarkStart w:id="0" w:name="_GoBack"/>
      <w:bookmarkEnd w:id="0"/>
      <w:r w:rsidR="004141B0" w:rsidRPr="00BD4570">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5ACB7BCB" w:rsidR="003102D1" w:rsidRPr="005756BE" w:rsidRDefault="003102D1" w:rsidP="006F0262">
      <w:pPr>
        <w:pStyle w:val="a6"/>
        <w:spacing w:line="360" w:lineRule="auto"/>
        <w:ind w:right="121" w:firstLineChars="150" w:firstLine="360"/>
        <w:jc w:val="both"/>
        <w:rPr>
          <w:color w:val="000000" w:themeColor="text1"/>
          <w:lang w:eastAsia="zh-CN"/>
        </w:rPr>
      </w:pPr>
      <w:r w:rsidRPr="005756BE">
        <w:rPr>
          <w:rFonts w:hint="eastAsia"/>
          <w:color w:val="000000" w:themeColor="text1"/>
          <w:lang w:eastAsia="zh-CN"/>
        </w:rPr>
        <w:t>（1）</w:t>
      </w:r>
      <w:r w:rsidRPr="005756BE">
        <w:rPr>
          <w:color w:val="000000" w:themeColor="text1"/>
          <w:lang w:eastAsia="zh-CN"/>
        </w:rPr>
        <w:t>参选单位企业概况（企业简介、经营状况、近</w:t>
      </w:r>
      <w:r w:rsidR="00A9577B" w:rsidRPr="005756BE">
        <w:rPr>
          <w:color w:val="000000" w:themeColor="text1"/>
          <w:lang w:eastAsia="zh-CN"/>
        </w:rPr>
        <w:t>5</w:t>
      </w:r>
      <w:r w:rsidRPr="005756BE">
        <w:rPr>
          <w:color w:val="000000" w:themeColor="text1"/>
          <w:lang w:eastAsia="zh-CN"/>
        </w:rPr>
        <w:t>年业绩）、营业执照</w:t>
      </w:r>
      <w:r w:rsidR="005756BE" w:rsidRPr="005756BE">
        <w:rPr>
          <w:rFonts w:hint="eastAsia"/>
          <w:color w:val="000000" w:themeColor="text1"/>
          <w:lang w:eastAsia="zh-CN"/>
        </w:rPr>
        <w:t>、</w:t>
      </w:r>
      <w:r w:rsidRPr="005756BE">
        <w:rPr>
          <w:color w:val="000000" w:themeColor="text1"/>
          <w:lang w:eastAsia="zh-CN"/>
        </w:rPr>
        <w:t>组织机构代码证、税务登记证（经年检或年审合格的）</w:t>
      </w:r>
      <w:r w:rsidR="007D2272" w:rsidRPr="005756BE">
        <w:rPr>
          <w:rFonts w:hint="eastAsia"/>
          <w:color w:val="000000" w:themeColor="text1"/>
          <w:lang w:eastAsia="zh-CN"/>
        </w:rPr>
        <w:t>、</w:t>
      </w:r>
      <w:r w:rsidR="007D2272" w:rsidRPr="005756BE">
        <w:rPr>
          <w:color w:val="000000" w:themeColor="text1"/>
          <w:lang w:eastAsia="zh-CN"/>
        </w:rPr>
        <w:t>体系认证</w:t>
      </w:r>
      <w:r w:rsidRPr="005756BE">
        <w:rPr>
          <w:color w:val="000000" w:themeColor="text1"/>
          <w:lang w:eastAsia="zh-CN"/>
        </w:rPr>
        <w:t>等。</w:t>
      </w:r>
    </w:p>
    <w:p w14:paraId="381A12AA" w14:textId="4BB833FF" w:rsidR="007D2272" w:rsidRPr="005756BE" w:rsidRDefault="007D2272" w:rsidP="006F0262">
      <w:pPr>
        <w:pStyle w:val="a6"/>
        <w:spacing w:line="360" w:lineRule="auto"/>
        <w:ind w:right="121" w:firstLineChars="150" w:firstLine="360"/>
        <w:jc w:val="both"/>
        <w:rPr>
          <w:color w:val="000000" w:themeColor="text1"/>
          <w:lang w:eastAsia="zh-CN"/>
        </w:rPr>
      </w:pPr>
      <w:r w:rsidRPr="005756BE">
        <w:rPr>
          <w:rFonts w:hint="eastAsia"/>
          <w:color w:val="000000" w:themeColor="text1"/>
          <w:lang w:eastAsia="zh-CN"/>
        </w:rPr>
        <w:t>（2）</w:t>
      </w:r>
      <w:r w:rsidR="005756BE" w:rsidRPr="005756BE">
        <w:rPr>
          <w:rFonts w:hint="eastAsia"/>
          <w:color w:val="000000" w:themeColor="text1"/>
          <w:lang w:eastAsia="zh-CN"/>
        </w:rPr>
        <w:t>提供在</w:t>
      </w:r>
      <w:r w:rsidR="005756BE" w:rsidRPr="005756BE">
        <w:rPr>
          <w:color w:val="000000" w:themeColor="text1"/>
          <w:lang w:eastAsia="zh-CN"/>
        </w:rPr>
        <w:t>3</w:t>
      </w:r>
      <w:r w:rsidR="005756BE" w:rsidRPr="005756BE">
        <w:rPr>
          <w:rFonts w:hint="eastAsia"/>
          <w:color w:val="000000" w:themeColor="text1"/>
          <w:lang w:eastAsia="zh-CN"/>
        </w:rPr>
        <w:t>年内同类工程的业绩证明（如合同）等，</w:t>
      </w:r>
      <w:r w:rsidR="005756BE" w:rsidRPr="005756BE">
        <w:rPr>
          <w:color w:val="000000" w:themeColor="text1"/>
          <w:lang w:eastAsia="zh-CN"/>
        </w:rPr>
        <w:t>其他可以证明参选单位具有类似良好业绩的相关材料；凡弄虚作假的，一经查实，比选人有权取消其中选资格。</w:t>
      </w:r>
    </w:p>
    <w:p w14:paraId="7E28DDFD" w14:textId="48FCC90D" w:rsidR="005756BE" w:rsidRPr="005756BE" w:rsidRDefault="005756BE" w:rsidP="006F0262">
      <w:pPr>
        <w:pStyle w:val="a6"/>
        <w:spacing w:line="360" w:lineRule="auto"/>
        <w:ind w:right="121" w:firstLineChars="150" w:firstLine="360"/>
        <w:jc w:val="both"/>
        <w:rPr>
          <w:color w:val="000000" w:themeColor="text1"/>
          <w:lang w:eastAsia="zh-CN"/>
        </w:rPr>
      </w:pPr>
      <w:r w:rsidRPr="005756BE">
        <w:rPr>
          <w:rFonts w:hint="eastAsia"/>
          <w:color w:val="000000" w:themeColor="text1"/>
          <w:lang w:eastAsia="zh-CN"/>
        </w:rPr>
        <w:t>（</w:t>
      </w:r>
      <w:r w:rsidRPr="005756BE">
        <w:rPr>
          <w:color w:val="000000" w:themeColor="text1"/>
          <w:lang w:eastAsia="zh-CN"/>
        </w:rPr>
        <w:t>3</w:t>
      </w:r>
      <w:r w:rsidRPr="005756BE">
        <w:rPr>
          <w:rFonts w:hint="eastAsia"/>
          <w:color w:val="000000" w:themeColor="text1"/>
          <w:lang w:eastAsia="zh-CN"/>
        </w:rPr>
        <w:t>）原制造商的充分授权、代理或电力监控厂家自主研发的软件，自主知识产权和软件登记证书。</w:t>
      </w:r>
    </w:p>
    <w:p w14:paraId="27D19211" w14:textId="2ABB850A" w:rsidR="005756BE" w:rsidRPr="005756BE" w:rsidRDefault="005756BE" w:rsidP="006F0262">
      <w:pPr>
        <w:pStyle w:val="a6"/>
        <w:spacing w:line="360" w:lineRule="auto"/>
        <w:ind w:right="121" w:firstLineChars="150" w:firstLine="360"/>
        <w:jc w:val="both"/>
        <w:rPr>
          <w:color w:val="000000" w:themeColor="text1"/>
          <w:lang w:eastAsia="zh-CN"/>
        </w:rPr>
      </w:pPr>
      <w:r w:rsidRPr="005756BE">
        <w:rPr>
          <w:rFonts w:hint="eastAsia"/>
          <w:color w:val="000000" w:themeColor="text1"/>
          <w:lang w:eastAsia="zh-CN"/>
        </w:rPr>
        <w:t>（</w:t>
      </w:r>
      <w:r w:rsidRPr="005756BE">
        <w:rPr>
          <w:color w:val="000000" w:themeColor="text1"/>
          <w:lang w:eastAsia="zh-CN"/>
        </w:rPr>
        <w:t>4</w:t>
      </w:r>
      <w:r w:rsidRPr="005756BE">
        <w:rPr>
          <w:rFonts w:hint="eastAsia"/>
          <w:color w:val="000000" w:themeColor="text1"/>
          <w:lang w:eastAsia="zh-CN"/>
        </w:rPr>
        <w:t>）质保期及质保期内服务响应时间</w:t>
      </w:r>
      <w:r w:rsidR="003C7AB7">
        <w:rPr>
          <w:rFonts w:hint="eastAsia"/>
          <w:color w:val="000000" w:themeColor="text1"/>
          <w:lang w:eastAsia="zh-CN"/>
        </w:rPr>
        <w:t>。</w:t>
      </w:r>
    </w:p>
    <w:p w14:paraId="5B4AE6E3" w14:textId="665FB36F" w:rsidR="003102D1" w:rsidRPr="005756BE" w:rsidRDefault="00D913F7" w:rsidP="006F0262">
      <w:pPr>
        <w:pStyle w:val="a6"/>
        <w:spacing w:line="360" w:lineRule="auto"/>
        <w:ind w:right="121" w:firstLineChars="150" w:firstLine="360"/>
        <w:jc w:val="both"/>
        <w:rPr>
          <w:color w:val="000000" w:themeColor="text1"/>
          <w:lang w:eastAsia="zh-CN"/>
        </w:rPr>
      </w:pPr>
      <w:r w:rsidRPr="005756BE">
        <w:rPr>
          <w:rFonts w:hint="eastAsia"/>
          <w:color w:val="000000" w:themeColor="text1"/>
          <w:lang w:eastAsia="zh-CN"/>
        </w:rPr>
        <w:t>（</w:t>
      </w:r>
      <w:r w:rsidR="005756BE" w:rsidRPr="005756BE">
        <w:rPr>
          <w:color w:val="000000" w:themeColor="text1"/>
          <w:lang w:eastAsia="zh-CN"/>
        </w:rPr>
        <w:t>5</w:t>
      </w:r>
      <w:r w:rsidRPr="005756BE">
        <w:rPr>
          <w:rFonts w:hint="eastAsia"/>
          <w:color w:val="000000" w:themeColor="text1"/>
          <w:lang w:eastAsia="zh-CN"/>
        </w:rPr>
        <w:t>）</w:t>
      </w:r>
      <w:r w:rsidR="005756BE" w:rsidRPr="005756BE">
        <w:rPr>
          <w:rFonts w:hint="eastAsia"/>
          <w:color w:val="000000" w:themeColor="text1"/>
          <w:lang w:eastAsia="zh-CN"/>
        </w:rPr>
        <w:t>项目进度安排</w:t>
      </w:r>
      <w:r w:rsidR="003C7AB7">
        <w:rPr>
          <w:rFonts w:hint="eastAsia"/>
          <w:color w:val="000000" w:themeColor="text1"/>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5303E59A" w:rsidR="00555E59" w:rsidRPr="002318C1" w:rsidRDefault="00555E59" w:rsidP="006F0262">
      <w:pPr>
        <w:pStyle w:val="a6"/>
        <w:spacing w:line="360" w:lineRule="auto"/>
        <w:ind w:right="121" w:firstLineChars="200" w:firstLine="482"/>
        <w:jc w:val="both"/>
        <w:rPr>
          <w:lang w:eastAsia="zh-CN"/>
        </w:rPr>
      </w:pPr>
      <w:r w:rsidRPr="00EA49D2">
        <w:rPr>
          <w:rFonts w:hint="eastAsia"/>
          <w:b/>
          <w:color w:val="000000" w:themeColor="text1"/>
          <w:lang w:eastAsia="zh-CN"/>
        </w:rPr>
        <w:t>本项目设置最高控制价</w:t>
      </w:r>
      <w:r w:rsidR="00EA49D2" w:rsidRPr="00EA49D2">
        <w:rPr>
          <w:b/>
          <w:color w:val="000000" w:themeColor="text1"/>
          <w:lang w:eastAsia="zh-CN"/>
        </w:rPr>
        <w:t>25</w:t>
      </w:r>
      <w:r w:rsidRPr="00EA49D2">
        <w:rPr>
          <w:rFonts w:hint="eastAsia"/>
          <w:b/>
          <w:color w:val="000000" w:themeColor="text1"/>
          <w:lang w:eastAsia="zh-CN"/>
        </w:rPr>
        <w:t>万元整</w:t>
      </w:r>
      <w:r w:rsidR="009235B3" w:rsidRPr="00EA49D2">
        <w:rPr>
          <w:rFonts w:hint="eastAsia"/>
          <w:b/>
          <w:color w:val="000000" w:themeColor="text1"/>
          <w:lang w:eastAsia="zh-CN"/>
        </w:rPr>
        <w:t>（含税包干总价）</w:t>
      </w:r>
      <w:r w:rsidRPr="00EA49D2">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4"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6FCB5929"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EA49D2">
        <w:rPr>
          <w:lang w:eastAsia="zh-CN"/>
        </w:rPr>
        <w:t>80</w:t>
      </w:r>
      <w:r w:rsidRPr="00555E59">
        <w:rPr>
          <w:rFonts w:hint="eastAsia"/>
          <w:lang w:eastAsia="zh-CN"/>
        </w:rPr>
        <w:t>：</w:t>
      </w:r>
      <w:r w:rsidR="00EA49D2">
        <w:rPr>
          <w:lang w:eastAsia="zh-CN"/>
        </w:rPr>
        <w:t>20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546"/>
        <w:gridCol w:w="5480"/>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703E22C8" w:rsidR="00A7270C" w:rsidRPr="00A7270C" w:rsidRDefault="00EA49D2"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CE3290">
        <w:trPr>
          <w:trHeight w:val="42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0E43F4FD" w14:textId="3318CC45" w:rsidR="00EA49D2" w:rsidRPr="00EA49D2" w:rsidRDefault="00A7270C" w:rsidP="00EA49D2">
            <w:pPr>
              <w:widowControl/>
              <w:spacing w:line="440" w:lineRule="exact"/>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EA49D2">
              <w:rPr>
                <w:rFonts w:asciiTheme="minorEastAsia" w:eastAsiaTheme="minorEastAsia" w:hAnsiTheme="minorEastAsia"/>
                <w:color w:val="000000"/>
                <w:sz w:val="21"/>
                <w:szCs w:val="21"/>
                <w:lang w:eastAsia="zh-CN"/>
              </w:rPr>
              <w:t>25</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EA49D2">
              <w:rPr>
                <w:rFonts w:asciiTheme="minorEastAsia" w:eastAsiaTheme="minorEastAsia" w:hAnsiTheme="minorEastAsia"/>
                <w:color w:val="000000"/>
                <w:sz w:val="21"/>
                <w:szCs w:val="21"/>
                <w:lang w:eastAsia="zh-CN"/>
              </w:rPr>
              <w:t>80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w:t>
            </w:r>
            <w:r w:rsidR="00EA49D2" w:rsidRPr="00EA49D2">
              <w:rPr>
                <w:rFonts w:asciiTheme="minorEastAsia" w:eastAsiaTheme="minorEastAsia" w:hAnsiTheme="minorEastAsia" w:hint="eastAsia"/>
                <w:color w:val="000000"/>
                <w:sz w:val="21"/>
                <w:szCs w:val="21"/>
                <w:lang w:eastAsia="zh-CN"/>
              </w:rPr>
              <w:t xml:space="preserve"> A=（a1+a2+……+an）/N</w:t>
            </w:r>
          </w:p>
          <w:p w14:paraId="601A4F65" w14:textId="77777777" w:rsidR="00EA49D2" w:rsidRPr="00EA49D2" w:rsidRDefault="00EA49D2" w:rsidP="00EA49D2">
            <w:pPr>
              <w:widowControl/>
              <w:spacing w:line="440" w:lineRule="exact"/>
              <w:rPr>
                <w:rFonts w:asciiTheme="minorEastAsia" w:eastAsiaTheme="minorEastAsia" w:hAnsiTheme="minorEastAsia"/>
                <w:color w:val="000000"/>
                <w:sz w:val="21"/>
                <w:szCs w:val="21"/>
                <w:lang w:eastAsia="zh-CN"/>
              </w:rPr>
            </w:pPr>
            <w:r w:rsidRPr="00EA49D2">
              <w:rPr>
                <w:rFonts w:asciiTheme="minorEastAsia" w:eastAsiaTheme="minorEastAsia" w:hAnsiTheme="minorEastAsia" w:hint="eastAsia"/>
                <w:color w:val="000000"/>
                <w:sz w:val="21"/>
                <w:szCs w:val="21"/>
                <w:lang w:eastAsia="zh-CN"/>
              </w:rPr>
              <w:t>注：A=评标基准价 a=有效投标价 N=有效投标人的数</w:t>
            </w:r>
          </w:p>
          <w:p w14:paraId="6C64CC73" w14:textId="77777777" w:rsidR="00EA49D2" w:rsidRPr="00EA49D2" w:rsidRDefault="00EA49D2" w:rsidP="00EA49D2">
            <w:pPr>
              <w:widowControl/>
              <w:spacing w:line="440" w:lineRule="exact"/>
              <w:rPr>
                <w:rFonts w:asciiTheme="minorEastAsia" w:eastAsiaTheme="minorEastAsia" w:hAnsiTheme="minorEastAsia"/>
                <w:color w:val="000000"/>
                <w:sz w:val="21"/>
                <w:szCs w:val="21"/>
                <w:lang w:eastAsia="zh-CN"/>
              </w:rPr>
            </w:pPr>
            <w:r w:rsidRPr="00EA49D2">
              <w:rPr>
                <w:rFonts w:asciiTheme="minorEastAsia" w:eastAsiaTheme="minorEastAsia" w:hAnsiTheme="minorEastAsia" w:hint="eastAsia"/>
                <w:color w:val="000000"/>
                <w:sz w:val="21"/>
                <w:szCs w:val="21"/>
                <w:lang w:eastAsia="zh-CN"/>
              </w:rPr>
              <w:t>计算得分：</w:t>
            </w:r>
            <w:r w:rsidRPr="00EA49D2">
              <w:rPr>
                <w:rFonts w:asciiTheme="minorEastAsia" w:eastAsiaTheme="minorEastAsia" w:hAnsiTheme="minorEastAsia"/>
                <w:color w:val="000000"/>
                <w:sz w:val="21"/>
                <w:szCs w:val="21"/>
                <w:lang w:eastAsia="zh-CN"/>
              </w:rPr>
              <w:t>8</w:t>
            </w:r>
            <w:r w:rsidRPr="00EA49D2">
              <w:rPr>
                <w:rFonts w:asciiTheme="minorEastAsia" w:eastAsiaTheme="minorEastAsia" w:hAnsiTheme="minorEastAsia" w:hint="eastAsia"/>
                <w:color w:val="000000"/>
                <w:sz w:val="21"/>
                <w:szCs w:val="21"/>
                <w:lang w:eastAsia="zh-CN"/>
              </w:rPr>
              <w:t>0-（|有效报价-评标基准价|÷评标基准价×100×Q）</w:t>
            </w:r>
          </w:p>
          <w:p w14:paraId="1B32D875" w14:textId="0603C41E" w:rsidR="00A7270C" w:rsidRPr="00A7270C" w:rsidRDefault="00EA49D2" w:rsidP="00EA49D2">
            <w:pPr>
              <w:widowControl/>
              <w:spacing w:line="440" w:lineRule="exact"/>
              <w:rPr>
                <w:rFonts w:asciiTheme="minorEastAsia" w:eastAsiaTheme="minorEastAsia" w:hAnsiTheme="minorEastAsia"/>
                <w:color w:val="000000"/>
                <w:sz w:val="21"/>
                <w:szCs w:val="21"/>
                <w:lang w:eastAsia="zh-CN"/>
              </w:rPr>
            </w:pPr>
            <w:r w:rsidRPr="00EA49D2">
              <w:rPr>
                <w:rFonts w:asciiTheme="minorEastAsia" w:eastAsiaTheme="minorEastAsia" w:hAnsiTheme="minorEastAsia" w:hint="eastAsia"/>
                <w:color w:val="000000"/>
                <w:sz w:val="21"/>
                <w:szCs w:val="21"/>
                <w:lang w:eastAsia="zh-CN"/>
              </w:rPr>
              <w:t>当a&gt;A时，Q=1；当a&lt;A时，Q=0.5；</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54EF7496" w:rsidR="00A7270C" w:rsidRPr="00A7270C" w:rsidRDefault="00EA49D2"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EA49D2"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3ED6F19F" w:rsidR="00EA49D2" w:rsidRPr="00A7270C" w:rsidRDefault="00EA49D2" w:rsidP="00EA49D2">
            <w:pPr>
              <w:widowControl/>
              <w:autoSpaceDE/>
              <w:autoSpaceDN/>
              <w:rPr>
                <w:rFonts w:asciiTheme="minorEastAsia" w:eastAsiaTheme="minorEastAsia" w:hAnsiTheme="minorEastAsia"/>
                <w:color w:val="000000"/>
                <w:sz w:val="21"/>
                <w:szCs w:val="21"/>
                <w:lang w:eastAsia="zh-CN"/>
              </w:rPr>
            </w:pPr>
            <w:r w:rsidRPr="0064359B">
              <w:rPr>
                <w:rFonts w:hint="eastAsia"/>
                <w:sz w:val="21"/>
              </w:rPr>
              <w:t>注册资金</w:t>
            </w:r>
          </w:p>
        </w:tc>
        <w:tc>
          <w:tcPr>
            <w:tcW w:w="0" w:type="auto"/>
            <w:tcBorders>
              <w:top w:val="nil"/>
              <w:left w:val="nil"/>
              <w:bottom w:val="single" w:sz="4" w:space="0" w:color="auto"/>
              <w:right w:val="single" w:sz="4" w:space="0" w:color="auto"/>
            </w:tcBorders>
            <w:shd w:val="clear" w:color="auto" w:fill="auto"/>
            <w:vAlign w:val="center"/>
          </w:tcPr>
          <w:p w14:paraId="546AAD64" w14:textId="77777777" w:rsidR="00EA49D2" w:rsidRPr="0064359B" w:rsidRDefault="00EA49D2" w:rsidP="00EA49D2">
            <w:pPr>
              <w:widowControl/>
              <w:rPr>
                <w:sz w:val="21"/>
                <w:lang w:eastAsia="zh-CN"/>
              </w:rPr>
            </w:pPr>
            <w:r w:rsidRPr="0064359B">
              <w:rPr>
                <w:rFonts w:hint="eastAsia"/>
                <w:sz w:val="21"/>
                <w:lang w:eastAsia="zh-CN"/>
              </w:rPr>
              <w:t>1）注册资金≥</w:t>
            </w:r>
            <w:r>
              <w:rPr>
                <w:sz w:val="21"/>
                <w:lang w:eastAsia="zh-CN"/>
              </w:rPr>
              <w:t>5</w:t>
            </w:r>
            <w:r w:rsidRPr="0064359B">
              <w:rPr>
                <w:rFonts w:hint="eastAsia"/>
                <w:sz w:val="21"/>
                <w:lang w:eastAsia="zh-CN"/>
              </w:rPr>
              <w:t>00万元（2分）；</w:t>
            </w:r>
          </w:p>
          <w:p w14:paraId="20819F88" w14:textId="1B8AC86C" w:rsidR="00EA49D2" w:rsidRPr="00A7270C" w:rsidRDefault="00EA49D2" w:rsidP="00EA49D2">
            <w:pPr>
              <w:widowControl/>
              <w:autoSpaceDE/>
              <w:autoSpaceDN/>
              <w:rPr>
                <w:rFonts w:asciiTheme="minorEastAsia" w:eastAsiaTheme="minorEastAsia" w:hAnsiTheme="minorEastAsia"/>
                <w:color w:val="000000"/>
                <w:sz w:val="21"/>
                <w:szCs w:val="21"/>
                <w:lang w:eastAsia="zh-CN"/>
              </w:rPr>
            </w:pPr>
            <w:r w:rsidRPr="0064359B">
              <w:rPr>
                <w:rFonts w:hint="eastAsia"/>
                <w:sz w:val="21"/>
                <w:lang w:eastAsia="zh-CN"/>
              </w:rPr>
              <w:t>2）注册资金＜</w:t>
            </w:r>
            <w:r>
              <w:rPr>
                <w:sz w:val="21"/>
                <w:lang w:eastAsia="zh-CN"/>
              </w:rPr>
              <w:t>5</w:t>
            </w:r>
            <w:r w:rsidRPr="0064359B">
              <w:rPr>
                <w:rFonts w:hint="eastAsia"/>
                <w:sz w:val="21"/>
                <w:lang w:eastAsia="zh-CN"/>
              </w:rPr>
              <w:t>0</w:t>
            </w:r>
            <w:r w:rsidRPr="0064359B">
              <w:rPr>
                <w:sz w:val="21"/>
                <w:lang w:eastAsia="zh-CN"/>
              </w:rPr>
              <w:t>0</w:t>
            </w:r>
            <w:r w:rsidRPr="0064359B">
              <w:rPr>
                <w:rFonts w:hint="eastAsia"/>
                <w:sz w:val="21"/>
                <w:lang w:eastAsia="zh-CN"/>
              </w:rPr>
              <w:t>万元（1分）。</w:t>
            </w:r>
          </w:p>
        </w:tc>
        <w:tc>
          <w:tcPr>
            <w:tcW w:w="0" w:type="auto"/>
            <w:tcBorders>
              <w:top w:val="nil"/>
              <w:left w:val="nil"/>
              <w:bottom w:val="single" w:sz="4" w:space="0" w:color="auto"/>
              <w:right w:val="single" w:sz="4" w:space="0" w:color="auto"/>
            </w:tcBorders>
            <w:shd w:val="clear" w:color="auto" w:fill="auto"/>
            <w:noWrap/>
            <w:vAlign w:val="center"/>
          </w:tcPr>
          <w:p w14:paraId="27D1EA51" w14:textId="556A8018" w:rsidR="00EA49D2" w:rsidRPr="0070392A" w:rsidRDefault="00EA49D2" w:rsidP="00EA49D2">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A49D2"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570037C1" w:rsidR="00EA49D2" w:rsidRPr="00A7270C" w:rsidRDefault="00EA49D2" w:rsidP="00EA49D2">
            <w:pPr>
              <w:widowControl/>
              <w:autoSpaceDE/>
              <w:autoSpaceDN/>
              <w:rPr>
                <w:rFonts w:asciiTheme="minorEastAsia" w:eastAsiaTheme="minorEastAsia" w:hAnsiTheme="minorEastAsia"/>
                <w:color w:val="000000"/>
                <w:sz w:val="21"/>
                <w:szCs w:val="21"/>
                <w:lang w:eastAsia="zh-CN"/>
              </w:rPr>
            </w:pPr>
            <w:r w:rsidRPr="0064359B">
              <w:rPr>
                <w:rFonts w:hint="eastAsia"/>
                <w:sz w:val="21"/>
              </w:rPr>
              <w:t>服务业绩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2A6E6C6F" w14:textId="36378AB6" w:rsidR="00EA49D2" w:rsidRPr="0070392A" w:rsidRDefault="00EA49D2" w:rsidP="00EA49D2">
            <w:pPr>
              <w:widowControl/>
              <w:autoSpaceDE/>
              <w:autoSpaceDN/>
              <w:rPr>
                <w:lang w:eastAsia="zh-CN"/>
              </w:rPr>
            </w:pPr>
            <w:r>
              <w:rPr>
                <w:rFonts w:hint="eastAsia"/>
                <w:sz w:val="21"/>
                <w:szCs w:val="21"/>
                <w:lang w:eastAsia="zh-CN"/>
              </w:rPr>
              <w:t>近三年有石油化工行业</w:t>
            </w:r>
            <w:r>
              <w:rPr>
                <w:rFonts w:cs="华文仿宋" w:hint="eastAsia"/>
                <w:color w:val="000000"/>
                <w:sz w:val="21"/>
                <w:szCs w:val="21"/>
                <w:lang w:eastAsia="zh-CN"/>
              </w:rPr>
              <w:t>业绩，每提供1项得1分，最高得</w:t>
            </w:r>
            <w:r>
              <w:rPr>
                <w:rFonts w:cs="华文仿宋"/>
                <w:color w:val="000000"/>
                <w:sz w:val="21"/>
                <w:szCs w:val="21"/>
                <w:lang w:eastAsia="zh-CN"/>
              </w:rPr>
              <w:t>5</w:t>
            </w:r>
            <w:r>
              <w:rPr>
                <w:rFonts w:cs="华文仿宋" w:hint="eastAsia"/>
                <w:color w:val="000000"/>
                <w:sz w:val="21"/>
                <w:szCs w:val="21"/>
                <w:lang w:eastAsia="zh-CN"/>
              </w:rPr>
              <w:t>分。（以提供的合同复印件为准，并加盖单位公章，原件备查）。</w:t>
            </w:r>
          </w:p>
        </w:tc>
        <w:tc>
          <w:tcPr>
            <w:tcW w:w="0" w:type="auto"/>
            <w:tcBorders>
              <w:top w:val="nil"/>
              <w:left w:val="nil"/>
              <w:bottom w:val="single" w:sz="4" w:space="0" w:color="auto"/>
              <w:right w:val="single" w:sz="4" w:space="0" w:color="auto"/>
            </w:tcBorders>
            <w:shd w:val="clear" w:color="auto" w:fill="auto"/>
            <w:noWrap/>
            <w:vAlign w:val="center"/>
          </w:tcPr>
          <w:p w14:paraId="6942BA8F" w14:textId="71C0F15B"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A49D2" w:rsidRPr="00A7270C" w14:paraId="7A97EFF2" w14:textId="77777777" w:rsidTr="00EA49D2">
        <w:trPr>
          <w:trHeight w:val="8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3E67BC88" w:rsidR="00EA49D2" w:rsidRPr="00A7270C" w:rsidRDefault="00EA49D2" w:rsidP="00EA49D2">
            <w:pPr>
              <w:widowControl/>
              <w:autoSpaceDE/>
              <w:autoSpaceDN/>
              <w:rPr>
                <w:rFonts w:asciiTheme="minorEastAsia" w:eastAsiaTheme="minorEastAsia" w:hAnsiTheme="minorEastAsia"/>
                <w:color w:val="000000"/>
                <w:sz w:val="21"/>
                <w:szCs w:val="21"/>
                <w:lang w:eastAsia="zh-CN"/>
              </w:rPr>
            </w:pPr>
            <w:r w:rsidRPr="00C8296E">
              <w:rPr>
                <w:rFonts w:hint="eastAsia"/>
                <w:sz w:val="21"/>
              </w:rPr>
              <w:t>质保期</w:t>
            </w:r>
          </w:p>
        </w:tc>
        <w:tc>
          <w:tcPr>
            <w:tcW w:w="0" w:type="auto"/>
            <w:tcBorders>
              <w:top w:val="single" w:sz="4" w:space="0" w:color="auto"/>
              <w:left w:val="nil"/>
              <w:bottom w:val="single" w:sz="4" w:space="0" w:color="auto"/>
              <w:right w:val="single" w:sz="4" w:space="0" w:color="auto"/>
            </w:tcBorders>
            <w:shd w:val="clear" w:color="auto" w:fill="auto"/>
            <w:vAlign w:val="center"/>
          </w:tcPr>
          <w:p w14:paraId="0BD139CB" w14:textId="77777777" w:rsidR="00EA49D2" w:rsidRPr="00C8296E" w:rsidRDefault="00EA49D2" w:rsidP="00EA49D2">
            <w:pPr>
              <w:widowControl/>
              <w:rPr>
                <w:sz w:val="21"/>
                <w:lang w:eastAsia="zh-CN"/>
              </w:rPr>
            </w:pPr>
            <w:r w:rsidRPr="00C8296E">
              <w:rPr>
                <w:rFonts w:hint="eastAsia"/>
                <w:sz w:val="21"/>
                <w:lang w:eastAsia="zh-CN"/>
              </w:rPr>
              <w:t>系统</w:t>
            </w:r>
            <w:r>
              <w:rPr>
                <w:rFonts w:hint="eastAsia"/>
                <w:sz w:val="21"/>
                <w:lang w:eastAsia="zh-CN"/>
              </w:rPr>
              <w:t>更新</w:t>
            </w:r>
            <w:r w:rsidRPr="00C8296E">
              <w:rPr>
                <w:rFonts w:hint="eastAsia"/>
                <w:sz w:val="21"/>
                <w:lang w:eastAsia="zh-CN"/>
              </w:rPr>
              <w:t>的软硬件，提供2年质保期得3分，</w:t>
            </w:r>
          </w:p>
          <w:p w14:paraId="74A2D3C5" w14:textId="77777777" w:rsidR="00EA49D2" w:rsidRPr="00C8296E" w:rsidRDefault="00EA49D2" w:rsidP="00EA49D2">
            <w:pPr>
              <w:widowControl/>
              <w:rPr>
                <w:sz w:val="21"/>
              </w:rPr>
            </w:pPr>
            <w:r w:rsidRPr="00C8296E">
              <w:rPr>
                <w:rFonts w:hint="eastAsia"/>
                <w:sz w:val="21"/>
              </w:rPr>
              <w:t>1）每增加半年加1分，最高5分；</w:t>
            </w:r>
          </w:p>
          <w:p w14:paraId="149AC05F" w14:textId="25A32128" w:rsidR="00EA49D2" w:rsidRPr="0070392A" w:rsidRDefault="00EA49D2" w:rsidP="00EA49D2">
            <w:pPr>
              <w:widowControl/>
              <w:autoSpaceDE/>
              <w:autoSpaceDN/>
              <w:rPr>
                <w:lang w:eastAsia="zh-CN"/>
              </w:rPr>
            </w:pPr>
            <w:r w:rsidRPr="00C8296E">
              <w:rPr>
                <w:rFonts w:hint="eastAsia"/>
                <w:sz w:val="21"/>
                <w:lang w:eastAsia="zh-CN"/>
              </w:rPr>
              <w:t>2）不满足发包文件质保期不得分</w:t>
            </w:r>
            <w:r>
              <w:rPr>
                <w:rFonts w:hint="eastAsia"/>
                <w:sz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0FD2C066" w14:textId="11F82BB2"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A49D2" w:rsidRPr="00A7270C"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0717EAE4" w14:textId="2CB889F2" w:rsidR="00EA49D2" w:rsidRPr="00A7270C" w:rsidRDefault="00EA49D2" w:rsidP="00EA49D2">
            <w:pPr>
              <w:widowControl/>
              <w:autoSpaceDE/>
              <w:autoSpaceDN/>
              <w:rPr>
                <w:rFonts w:asciiTheme="minorEastAsia" w:eastAsiaTheme="minorEastAsia" w:hAnsiTheme="minorEastAsia"/>
                <w:color w:val="000000"/>
                <w:sz w:val="21"/>
                <w:szCs w:val="21"/>
                <w:lang w:eastAsia="zh-CN"/>
              </w:rPr>
            </w:pPr>
            <w:r w:rsidRPr="00C8296E">
              <w:rPr>
                <w:rFonts w:hint="eastAsia"/>
                <w:sz w:val="21"/>
                <w:lang w:eastAsia="zh-CN"/>
              </w:rPr>
              <w:t>质保期内服务响应时间</w:t>
            </w:r>
          </w:p>
        </w:tc>
        <w:tc>
          <w:tcPr>
            <w:tcW w:w="0" w:type="auto"/>
            <w:tcBorders>
              <w:top w:val="nil"/>
              <w:left w:val="nil"/>
              <w:bottom w:val="nil"/>
              <w:right w:val="nil"/>
            </w:tcBorders>
            <w:shd w:val="clear" w:color="auto" w:fill="auto"/>
            <w:vAlign w:val="center"/>
          </w:tcPr>
          <w:p w14:paraId="7E3BC748" w14:textId="77777777" w:rsidR="00EA49D2" w:rsidRPr="00C8296E" w:rsidRDefault="00EA49D2" w:rsidP="00EA49D2">
            <w:pPr>
              <w:pStyle w:val="aa"/>
              <w:widowControl/>
              <w:numPr>
                <w:ilvl w:val="0"/>
                <w:numId w:val="16"/>
              </w:numPr>
              <w:autoSpaceDE/>
              <w:autoSpaceDN/>
              <w:spacing w:before="0"/>
              <w:jc w:val="both"/>
              <w:rPr>
                <w:lang w:eastAsia="zh-CN"/>
              </w:rPr>
            </w:pPr>
            <w:r w:rsidRPr="00C8296E">
              <w:rPr>
                <w:rFonts w:hint="eastAsia"/>
                <w:lang w:eastAsia="zh-CN"/>
              </w:rPr>
              <w:t xml:space="preserve">接到通知后，针对本项目维护服务响应时间24小时内到达现场（4~5分）； </w:t>
            </w:r>
          </w:p>
          <w:p w14:paraId="5659077F" w14:textId="77777777" w:rsidR="00EA49D2" w:rsidRPr="00C8296E" w:rsidRDefault="00EA49D2" w:rsidP="00EA49D2">
            <w:pPr>
              <w:pStyle w:val="aa"/>
              <w:widowControl/>
              <w:numPr>
                <w:ilvl w:val="0"/>
                <w:numId w:val="16"/>
              </w:numPr>
              <w:autoSpaceDE/>
              <w:autoSpaceDN/>
              <w:spacing w:before="0"/>
              <w:jc w:val="both"/>
              <w:rPr>
                <w:lang w:eastAsia="zh-CN"/>
              </w:rPr>
            </w:pPr>
            <w:r w:rsidRPr="00C8296E">
              <w:rPr>
                <w:rFonts w:hint="eastAsia"/>
                <w:lang w:eastAsia="zh-CN"/>
              </w:rPr>
              <w:t>接到通知后，针对本项目维护服务响应时间48小时内到达现场（2~3分）；</w:t>
            </w:r>
          </w:p>
          <w:p w14:paraId="560F20AB" w14:textId="3081742C" w:rsidR="00EA49D2" w:rsidRPr="00FB0C70" w:rsidRDefault="00EA49D2" w:rsidP="00EA49D2">
            <w:pPr>
              <w:pStyle w:val="aa"/>
              <w:widowControl/>
              <w:numPr>
                <w:ilvl w:val="0"/>
                <w:numId w:val="16"/>
              </w:numPr>
              <w:autoSpaceDE/>
              <w:autoSpaceDN/>
              <w:spacing w:before="0"/>
              <w:jc w:val="both"/>
              <w:rPr>
                <w:rFonts w:asciiTheme="minorEastAsia" w:eastAsiaTheme="minorEastAsia" w:hAnsiTheme="minorEastAsia"/>
                <w:color w:val="000000"/>
                <w:sz w:val="21"/>
                <w:szCs w:val="21"/>
                <w:lang w:eastAsia="zh-CN"/>
              </w:rPr>
            </w:pPr>
            <w:r w:rsidRPr="00C8296E">
              <w:rPr>
                <w:rFonts w:hint="eastAsia"/>
                <w:lang w:eastAsia="zh-CN"/>
              </w:rPr>
              <w:t>接到通知后，针对本项目维护服务响应时间72小时内到达现场（0~1分）。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78B0F40C"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EA49D2" w:rsidRPr="00A7270C" w14:paraId="226FF16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0B89B90A"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39740E9D" w14:textId="3E90C8E7" w:rsidR="00EA49D2" w:rsidRPr="00A7270C" w:rsidRDefault="00EA49D2" w:rsidP="00EA49D2">
            <w:pPr>
              <w:widowControl/>
              <w:autoSpaceDE/>
              <w:autoSpaceDN/>
              <w:rPr>
                <w:rFonts w:asciiTheme="minorEastAsia" w:eastAsiaTheme="minorEastAsia" w:hAnsiTheme="minorEastAsia"/>
                <w:color w:val="000000"/>
                <w:sz w:val="21"/>
                <w:szCs w:val="21"/>
                <w:lang w:eastAsia="zh-CN"/>
              </w:rPr>
            </w:pPr>
            <w:r w:rsidRPr="0064359B">
              <w:rPr>
                <w:rFonts w:hint="eastAsia"/>
                <w:sz w:val="21"/>
              </w:rPr>
              <w:t>工期</w:t>
            </w:r>
          </w:p>
        </w:tc>
        <w:tc>
          <w:tcPr>
            <w:tcW w:w="0" w:type="auto"/>
            <w:tcBorders>
              <w:top w:val="single" w:sz="4" w:space="0" w:color="auto"/>
              <w:left w:val="nil"/>
              <w:bottom w:val="single" w:sz="4" w:space="0" w:color="auto"/>
              <w:right w:val="single" w:sz="4" w:space="0" w:color="auto"/>
            </w:tcBorders>
            <w:shd w:val="clear" w:color="auto" w:fill="auto"/>
            <w:vAlign w:val="center"/>
          </w:tcPr>
          <w:p w14:paraId="180F1896" w14:textId="71527813" w:rsidR="00EA49D2" w:rsidRPr="00FB0C70" w:rsidRDefault="00EA49D2" w:rsidP="00EA49D2">
            <w:pPr>
              <w:pStyle w:val="10"/>
              <w:jc w:val="left"/>
              <w:rPr>
                <w:rFonts w:asciiTheme="minorEastAsia" w:eastAsiaTheme="minorEastAsia" w:hAnsiTheme="minorEastAsia" w:cs="宋体"/>
                <w:color w:val="000000"/>
                <w:sz w:val="21"/>
                <w:szCs w:val="21"/>
              </w:rPr>
            </w:pPr>
            <w:r w:rsidRPr="0064359B">
              <w:rPr>
                <w:rFonts w:hAnsi="宋体" w:cs="宋体" w:hint="eastAsia"/>
                <w:sz w:val="21"/>
              </w:rPr>
              <w:t>合同签订后</w:t>
            </w:r>
            <w:r>
              <w:rPr>
                <w:rFonts w:hAnsi="宋体" w:cs="宋体" w:hint="eastAsia"/>
                <w:sz w:val="21"/>
              </w:rPr>
              <w:t>满足工期要求</w:t>
            </w:r>
            <w:r w:rsidRPr="0064359B">
              <w:rPr>
                <w:rFonts w:hAnsi="宋体" w:cs="宋体" w:hint="eastAsia"/>
                <w:sz w:val="21"/>
              </w:rPr>
              <w:t>得</w:t>
            </w:r>
            <w:r>
              <w:rPr>
                <w:rFonts w:hAnsi="宋体" w:cs="宋体"/>
                <w:sz w:val="21"/>
              </w:rPr>
              <w:t>2</w:t>
            </w:r>
            <w:r w:rsidRPr="0064359B">
              <w:rPr>
                <w:rFonts w:hAnsi="宋体" w:cs="宋体" w:hint="eastAsia"/>
                <w:sz w:val="21"/>
              </w:rPr>
              <w:t>分，</w:t>
            </w:r>
            <w:r>
              <w:rPr>
                <w:rFonts w:hAnsi="宋体" w:cs="宋体" w:hint="eastAsia"/>
                <w:sz w:val="21"/>
              </w:rPr>
              <w:t>工期可提前完成，每提前</w:t>
            </w:r>
            <w:r w:rsidRPr="0064359B">
              <w:rPr>
                <w:rFonts w:hAnsi="宋体" w:cs="宋体" w:hint="eastAsia"/>
                <w:sz w:val="21"/>
              </w:rPr>
              <w:t>7天加</w:t>
            </w:r>
            <w:r>
              <w:rPr>
                <w:rFonts w:hAnsi="宋体" w:cs="宋体"/>
                <w:sz w:val="21"/>
              </w:rPr>
              <w:t>0.5</w:t>
            </w:r>
            <w:r w:rsidRPr="0064359B">
              <w:rPr>
                <w:rFonts w:hAnsi="宋体" w:cs="宋体" w:hint="eastAsia"/>
                <w:sz w:val="21"/>
              </w:rPr>
              <w:t>分，最</w:t>
            </w:r>
            <w:r>
              <w:rPr>
                <w:rFonts w:hAnsi="宋体" w:cs="宋体" w:hint="eastAsia"/>
                <w:sz w:val="21"/>
              </w:rPr>
              <w:t>高得</w:t>
            </w:r>
            <w:r>
              <w:rPr>
                <w:rFonts w:hAnsi="宋体" w:cs="宋体"/>
                <w:sz w:val="21"/>
              </w:rPr>
              <w:t>3</w:t>
            </w:r>
            <w:r>
              <w:rPr>
                <w:rFonts w:hAnsi="宋体" w:cs="宋体" w:hint="eastAsia"/>
                <w:sz w:val="21"/>
              </w:rPr>
              <w:t>分。</w:t>
            </w:r>
          </w:p>
        </w:tc>
        <w:tc>
          <w:tcPr>
            <w:tcW w:w="0" w:type="auto"/>
            <w:tcBorders>
              <w:top w:val="nil"/>
              <w:left w:val="nil"/>
              <w:bottom w:val="single" w:sz="4" w:space="0" w:color="auto"/>
              <w:right w:val="single" w:sz="4" w:space="0" w:color="auto"/>
            </w:tcBorders>
            <w:shd w:val="clear" w:color="auto" w:fill="auto"/>
            <w:noWrap/>
            <w:vAlign w:val="center"/>
          </w:tcPr>
          <w:p w14:paraId="162EFAA7" w14:textId="378F6CE4"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EA49D2" w:rsidRPr="00A7270C" w:rsidRDefault="00EA49D2" w:rsidP="00EA49D2">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63EB839"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BD4A81">
        <w:rPr>
          <w:rStyle w:val="af1"/>
          <w:rFonts w:hint="eastAsia"/>
          <w:color w:val="FF0000"/>
          <w:lang w:eastAsia="zh-CN"/>
        </w:rPr>
        <w:t>腾龙芳烃</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5"/>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9DA1A28"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15881">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429FF72" w14:textId="77777777" w:rsidR="00F15881" w:rsidRDefault="00F15881" w:rsidP="00F15881">
      <w:pPr>
        <w:jc w:val="center"/>
        <w:rPr>
          <w:b/>
          <w:sz w:val="44"/>
          <w:szCs w:val="44"/>
          <w:lang w:eastAsia="zh-CN"/>
        </w:rPr>
      </w:pPr>
      <w:r>
        <w:rPr>
          <w:rFonts w:hint="eastAsia"/>
          <w:b/>
          <w:sz w:val="44"/>
          <w:szCs w:val="44"/>
          <w:lang w:eastAsia="zh-CN"/>
        </w:rPr>
        <w:t>腾龙芳烃（漳州）有限公司</w:t>
      </w:r>
    </w:p>
    <w:p w14:paraId="1A3993E7" w14:textId="77777777" w:rsidR="00F15881" w:rsidRDefault="00F15881" w:rsidP="00F15881">
      <w:pPr>
        <w:jc w:val="center"/>
        <w:rPr>
          <w:b/>
          <w:sz w:val="44"/>
          <w:szCs w:val="44"/>
          <w:lang w:eastAsia="zh-CN"/>
        </w:rPr>
      </w:pPr>
    </w:p>
    <w:p w14:paraId="2DEBD671" w14:textId="77777777" w:rsidR="00F15881" w:rsidRDefault="00F15881" w:rsidP="00F15881">
      <w:pPr>
        <w:jc w:val="center"/>
        <w:rPr>
          <w:b/>
          <w:color w:val="000000"/>
          <w:sz w:val="44"/>
          <w:szCs w:val="44"/>
          <w:lang w:eastAsia="zh-CN"/>
        </w:rPr>
      </w:pPr>
    </w:p>
    <w:p w14:paraId="4B8E7881" w14:textId="77777777" w:rsidR="00F15881" w:rsidRPr="006B6918" w:rsidRDefault="00F15881" w:rsidP="00F15881">
      <w:pPr>
        <w:pStyle w:val="10"/>
      </w:pPr>
    </w:p>
    <w:p w14:paraId="33B1C355" w14:textId="77777777" w:rsidR="00F15881" w:rsidRPr="001150C5" w:rsidRDefault="00F15881" w:rsidP="00F15881">
      <w:pPr>
        <w:pStyle w:val="10"/>
      </w:pPr>
    </w:p>
    <w:p w14:paraId="459F5EE2" w14:textId="7427B75D" w:rsidR="00F15881" w:rsidRPr="00565CF8" w:rsidRDefault="00F15881" w:rsidP="00F15881">
      <w:pPr>
        <w:spacing w:line="480" w:lineRule="exact"/>
        <w:jc w:val="center"/>
        <w:rPr>
          <w:b/>
          <w:color w:val="000000"/>
          <w:sz w:val="44"/>
          <w:szCs w:val="44"/>
          <w:lang w:eastAsia="zh-CN"/>
        </w:rPr>
      </w:pPr>
      <w:r w:rsidRPr="00F15881">
        <w:rPr>
          <w:rFonts w:hint="eastAsia"/>
          <w:b/>
          <w:color w:val="000000"/>
          <w:sz w:val="44"/>
          <w:szCs w:val="44"/>
          <w:lang w:eastAsia="zh-CN"/>
        </w:rPr>
        <w:t>总降站计算机监控系统服务器设备更新</w:t>
      </w:r>
      <w:r w:rsidRPr="00107B19">
        <w:rPr>
          <w:b/>
          <w:color w:val="000000"/>
          <w:sz w:val="44"/>
          <w:szCs w:val="44"/>
          <w:lang w:eastAsia="zh-CN"/>
        </w:rPr>
        <w:t>采购</w:t>
      </w:r>
      <w:r w:rsidRPr="00565CF8">
        <w:rPr>
          <w:b/>
          <w:color w:val="000000"/>
          <w:sz w:val="44"/>
          <w:szCs w:val="44"/>
          <w:lang w:eastAsia="zh-CN"/>
        </w:rPr>
        <w:t>合同</w:t>
      </w:r>
    </w:p>
    <w:p w14:paraId="0E07D720" w14:textId="77777777" w:rsidR="00F15881" w:rsidRDefault="00F15881" w:rsidP="00F15881">
      <w:pPr>
        <w:spacing w:line="480" w:lineRule="exact"/>
        <w:jc w:val="center"/>
        <w:rPr>
          <w:b/>
          <w:color w:val="000000"/>
          <w:sz w:val="44"/>
          <w:szCs w:val="44"/>
          <w:lang w:eastAsia="zh-CN"/>
        </w:rPr>
      </w:pPr>
    </w:p>
    <w:p w14:paraId="5DD4A3FD" w14:textId="77777777" w:rsidR="00F15881" w:rsidRPr="002F49C0" w:rsidRDefault="00F15881" w:rsidP="00F15881">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1A4180C" w14:textId="77777777" w:rsidR="00F15881" w:rsidRDefault="00F15881" w:rsidP="00F15881">
      <w:pPr>
        <w:rPr>
          <w:b/>
          <w:sz w:val="30"/>
          <w:lang w:eastAsia="zh-CN"/>
        </w:rPr>
      </w:pPr>
    </w:p>
    <w:p w14:paraId="4F3B56DB" w14:textId="77777777" w:rsidR="00F15881" w:rsidRDefault="00F15881" w:rsidP="00F15881">
      <w:pPr>
        <w:rPr>
          <w:b/>
          <w:sz w:val="30"/>
          <w:lang w:eastAsia="zh-CN"/>
        </w:rPr>
      </w:pPr>
    </w:p>
    <w:p w14:paraId="327FE8E0" w14:textId="77777777" w:rsidR="00F15881" w:rsidRDefault="00F15881" w:rsidP="00F15881">
      <w:pPr>
        <w:rPr>
          <w:b/>
          <w:sz w:val="30"/>
          <w:lang w:eastAsia="zh-CN"/>
        </w:rPr>
      </w:pPr>
    </w:p>
    <w:p w14:paraId="7015A0A1" w14:textId="77777777" w:rsidR="00F15881" w:rsidRDefault="00F15881" w:rsidP="00F15881">
      <w:pPr>
        <w:rPr>
          <w:b/>
          <w:sz w:val="30"/>
          <w:lang w:eastAsia="zh-CN"/>
        </w:rPr>
      </w:pPr>
    </w:p>
    <w:p w14:paraId="08C036BB" w14:textId="77777777" w:rsidR="00F15881" w:rsidRDefault="00F15881" w:rsidP="00F15881">
      <w:pPr>
        <w:rPr>
          <w:b/>
          <w:sz w:val="30"/>
          <w:lang w:eastAsia="zh-CN"/>
        </w:rPr>
      </w:pPr>
    </w:p>
    <w:p w14:paraId="51004952" w14:textId="77777777" w:rsidR="00F15881" w:rsidRDefault="00F15881" w:rsidP="00F15881">
      <w:pPr>
        <w:rPr>
          <w:b/>
          <w:sz w:val="30"/>
          <w:lang w:eastAsia="zh-CN"/>
        </w:rPr>
      </w:pPr>
    </w:p>
    <w:p w14:paraId="1309C122" w14:textId="77777777" w:rsidR="00F15881" w:rsidRDefault="00F15881" w:rsidP="00F15881">
      <w:pPr>
        <w:pStyle w:val="10"/>
      </w:pPr>
    </w:p>
    <w:p w14:paraId="7842EFDE" w14:textId="77777777" w:rsidR="00F15881" w:rsidRPr="00C00323" w:rsidRDefault="00F15881" w:rsidP="00F15881">
      <w:pPr>
        <w:pStyle w:val="10"/>
      </w:pPr>
    </w:p>
    <w:p w14:paraId="3AF91288" w14:textId="77777777" w:rsidR="00F15881" w:rsidRDefault="00F15881" w:rsidP="00F15881">
      <w:pPr>
        <w:ind w:firstLineChars="300" w:firstLine="960"/>
        <w:rPr>
          <w:sz w:val="32"/>
          <w:szCs w:val="32"/>
          <w:lang w:eastAsia="zh-CN"/>
        </w:rPr>
      </w:pPr>
      <w:r>
        <w:rPr>
          <w:rFonts w:hint="eastAsia"/>
          <w:sz w:val="32"/>
          <w:szCs w:val="32"/>
          <w:lang w:eastAsia="zh-CN"/>
        </w:rPr>
        <w:t>买方：腾龙芳烃（漳州）有限公司</w:t>
      </w:r>
    </w:p>
    <w:p w14:paraId="0048C10E" w14:textId="77777777" w:rsidR="00F15881" w:rsidRDefault="00F15881" w:rsidP="00F15881">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0222DACE" w14:textId="77777777" w:rsidR="00F15881" w:rsidRDefault="00F15881" w:rsidP="00F15881">
      <w:pPr>
        <w:ind w:firstLineChars="250" w:firstLine="800"/>
        <w:rPr>
          <w:sz w:val="32"/>
          <w:szCs w:val="32"/>
          <w:lang w:eastAsia="zh-CN"/>
        </w:rPr>
      </w:pPr>
    </w:p>
    <w:p w14:paraId="0E30C477" w14:textId="77777777" w:rsidR="00F15881" w:rsidRDefault="00F15881" w:rsidP="00F15881">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7</w:t>
      </w:r>
      <w:r>
        <w:rPr>
          <w:rFonts w:hint="eastAsia"/>
          <w:sz w:val="32"/>
          <w:szCs w:val="32"/>
          <w:lang w:eastAsia="zh-CN"/>
        </w:rPr>
        <w:t>月 日</w:t>
      </w:r>
    </w:p>
    <w:p w14:paraId="7FEDD0D9" w14:textId="77777777" w:rsidR="00F15881" w:rsidRDefault="00F15881" w:rsidP="00F15881">
      <w:pPr>
        <w:tabs>
          <w:tab w:val="left" w:pos="2130"/>
          <w:tab w:val="center" w:pos="4535"/>
        </w:tabs>
        <w:jc w:val="center"/>
        <w:rPr>
          <w:b/>
          <w:sz w:val="30"/>
          <w:szCs w:val="30"/>
          <w:lang w:eastAsia="zh-CN"/>
        </w:rPr>
      </w:pPr>
    </w:p>
    <w:p w14:paraId="6E9CB323" w14:textId="77777777" w:rsidR="00F15881" w:rsidRDefault="00F15881" w:rsidP="00F15881">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0C913044" w14:textId="77777777" w:rsidR="00F15881" w:rsidRDefault="00F15881" w:rsidP="00F15881">
      <w:pPr>
        <w:spacing w:line="360" w:lineRule="auto"/>
        <w:rPr>
          <w:sz w:val="24"/>
          <w:lang w:eastAsia="zh-CN"/>
        </w:rPr>
      </w:pPr>
      <w:r>
        <w:rPr>
          <w:rFonts w:hint="eastAsia"/>
          <w:sz w:val="24"/>
          <w:lang w:eastAsia="zh-CN"/>
        </w:rPr>
        <w:t>1、合同标的和合同价格</w:t>
      </w:r>
    </w:p>
    <w:p w14:paraId="38F55F92" w14:textId="17F9D3CC" w:rsidR="00F15881" w:rsidRPr="00A17CDD" w:rsidRDefault="00E808B6" w:rsidP="00F15881">
      <w:pPr>
        <w:widowControl/>
        <w:autoSpaceDE/>
        <w:autoSpaceDN/>
        <w:jc w:val="center"/>
        <w:rPr>
          <w:b/>
          <w:bCs/>
          <w:lang w:eastAsia="zh-CN"/>
        </w:rPr>
      </w:pPr>
      <w:r w:rsidRPr="00E808B6">
        <w:rPr>
          <w:rFonts w:hint="eastAsia"/>
          <w:b/>
          <w:bCs/>
          <w:lang w:eastAsia="zh-CN"/>
        </w:rPr>
        <w:t>总降站计算机监控系统服务器设备更新</w:t>
      </w:r>
      <w:r>
        <w:rPr>
          <w:rFonts w:hint="eastAsia"/>
          <w:b/>
          <w:bCs/>
          <w:lang w:eastAsia="zh-CN"/>
        </w:rPr>
        <w:t>项目</w:t>
      </w:r>
      <w:r w:rsidR="00F15881" w:rsidRPr="004D2739">
        <w:rPr>
          <w:rFonts w:hint="eastAsia"/>
          <w:b/>
          <w:bCs/>
          <w:lang w:eastAsia="zh-CN"/>
        </w:rPr>
        <w:t>价格清单</w:t>
      </w:r>
    </w:p>
    <w:tbl>
      <w:tblPr>
        <w:tblStyle w:val="affa"/>
        <w:tblW w:w="9923" w:type="dxa"/>
        <w:tblInd w:w="-459" w:type="dxa"/>
        <w:tblLook w:val="04A0" w:firstRow="1" w:lastRow="0" w:firstColumn="1" w:lastColumn="0" w:noHBand="0" w:noVBand="1"/>
      </w:tblPr>
      <w:tblGrid>
        <w:gridCol w:w="993"/>
        <w:gridCol w:w="1417"/>
        <w:gridCol w:w="4394"/>
        <w:gridCol w:w="851"/>
        <w:gridCol w:w="709"/>
        <w:gridCol w:w="1559"/>
      </w:tblGrid>
      <w:tr w:rsidR="00F15881" w14:paraId="0C81F6A1" w14:textId="77777777" w:rsidTr="00F15881">
        <w:trPr>
          <w:trHeight w:val="357"/>
        </w:trPr>
        <w:tc>
          <w:tcPr>
            <w:tcW w:w="993" w:type="dxa"/>
          </w:tcPr>
          <w:p w14:paraId="386026BA" w14:textId="77777777" w:rsidR="00F15881" w:rsidRDefault="00F15881" w:rsidP="00EE15B8">
            <w:pPr>
              <w:widowControl/>
              <w:autoSpaceDE/>
              <w:autoSpaceDN/>
              <w:jc w:val="center"/>
              <w:rPr>
                <w:lang w:eastAsia="zh-CN"/>
              </w:rPr>
            </w:pPr>
            <w:r>
              <w:rPr>
                <w:lang w:eastAsia="zh-CN"/>
              </w:rPr>
              <w:t>序号</w:t>
            </w:r>
          </w:p>
        </w:tc>
        <w:tc>
          <w:tcPr>
            <w:tcW w:w="1417" w:type="dxa"/>
          </w:tcPr>
          <w:p w14:paraId="5BBA7A5F" w14:textId="77777777" w:rsidR="00F15881" w:rsidRDefault="00F15881" w:rsidP="00EE15B8">
            <w:pPr>
              <w:widowControl/>
              <w:autoSpaceDE/>
              <w:autoSpaceDN/>
              <w:jc w:val="center"/>
              <w:rPr>
                <w:lang w:eastAsia="zh-CN"/>
              </w:rPr>
            </w:pPr>
            <w:r>
              <w:rPr>
                <w:lang w:eastAsia="zh-CN"/>
              </w:rPr>
              <w:t>物品名称</w:t>
            </w:r>
          </w:p>
        </w:tc>
        <w:tc>
          <w:tcPr>
            <w:tcW w:w="4394" w:type="dxa"/>
          </w:tcPr>
          <w:p w14:paraId="1BF56F52" w14:textId="77777777" w:rsidR="00F15881" w:rsidRDefault="00F15881" w:rsidP="00EE15B8">
            <w:pPr>
              <w:widowControl/>
              <w:autoSpaceDE/>
              <w:autoSpaceDN/>
              <w:jc w:val="center"/>
              <w:rPr>
                <w:lang w:eastAsia="zh-CN"/>
              </w:rPr>
            </w:pPr>
            <w:r>
              <w:rPr>
                <w:lang w:eastAsia="zh-CN"/>
              </w:rPr>
              <w:t>规格</w:t>
            </w:r>
          </w:p>
        </w:tc>
        <w:tc>
          <w:tcPr>
            <w:tcW w:w="851" w:type="dxa"/>
          </w:tcPr>
          <w:p w14:paraId="31BC6A57" w14:textId="77777777" w:rsidR="00F15881" w:rsidRDefault="00F15881" w:rsidP="00EE15B8">
            <w:pPr>
              <w:widowControl/>
              <w:autoSpaceDE/>
              <w:autoSpaceDN/>
              <w:jc w:val="center"/>
              <w:rPr>
                <w:lang w:eastAsia="zh-CN"/>
              </w:rPr>
            </w:pPr>
            <w:r>
              <w:rPr>
                <w:lang w:eastAsia="zh-CN"/>
              </w:rPr>
              <w:t>数量</w:t>
            </w:r>
          </w:p>
        </w:tc>
        <w:tc>
          <w:tcPr>
            <w:tcW w:w="709" w:type="dxa"/>
          </w:tcPr>
          <w:p w14:paraId="0865B838" w14:textId="366E5D85" w:rsidR="00F15881" w:rsidRDefault="00F15881" w:rsidP="00EE15B8">
            <w:pPr>
              <w:widowControl/>
              <w:autoSpaceDE/>
              <w:autoSpaceDN/>
              <w:jc w:val="center"/>
              <w:rPr>
                <w:lang w:eastAsia="zh-CN"/>
              </w:rPr>
            </w:pPr>
            <w:r>
              <w:rPr>
                <w:lang w:eastAsia="zh-CN"/>
              </w:rPr>
              <w:t>单价</w:t>
            </w:r>
          </w:p>
        </w:tc>
        <w:tc>
          <w:tcPr>
            <w:tcW w:w="1559" w:type="dxa"/>
          </w:tcPr>
          <w:p w14:paraId="4158F37E" w14:textId="77777777" w:rsidR="00F15881" w:rsidRDefault="00F15881" w:rsidP="00EE15B8">
            <w:pPr>
              <w:widowControl/>
              <w:autoSpaceDE/>
              <w:autoSpaceDN/>
              <w:jc w:val="center"/>
              <w:rPr>
                <w:lang w:eastAsia="zh-CN"/>
              </w:rPr>
            </w:pPr>
            <w:r>
              <w:rPr>
                <w:lang w:eastAsia="zh-CN"/>
              </w:rPr>
              <w:t>备注</w:t>
            </w:r>
          </w:p>
        </w:tc>
      </w:tr>
      <w:tr w:rsidR="00F15881" w14:paraId="77EE846A" w14:textId="77777777" w:rsidTr="00F15881">
        <w:tc>
          <w:tcPr>
            <w:tcW w:w="993" w:type="dxa"/>
          </w:tcPr>
          <w:p w14:paraId="70DF2765" w14:textId="77777777" w:rsidR="00F15881" w:rsidRDefault="00F15881" w:rsidP="00F15881">
            <w:pPr>
              <w:widowControl/>
              <w:autoSpaceDE/>
              <w:autoSpaceDN/>
              <w:jc w:val="center"/>
              <w:rPr>
                <w:lang w:eastAsia="zh-CN"/>
              </w:rPr>
            </w:pPr>
            <w:r>
              <w:rPr>
                <w:rFonts w:hint="eastAsia"/>
                <w:lang w:eastAsia="zh-CN"/>
              </w:rPr>
              <w:t>1</w:t>
            </w:r>
          </w:p>
        </w:tc>
        <w:tc>
          <w:tcPr>
            <w:tcW w:w="1417" w:type="dxa"/>
            <w:vAlign w:val="center"/>
          </w:tcPr>
          <w:p w14:paraId="3BF754A3" w14:textId="0CF395E4" w:rsidR="00F15881" w:rsidRDefault="00F15881" w:rsidP="00F15881">
            <w:pPr>
              <w:widowControl/>
              <w:autoSpaceDE/>
              <w:autoSpaceDN/>
              <w:jc w:val="center"/>
              <w:rPr>
                <w:lang w:eastAsia="zh-CN"/>
              </w:rPr>
            </w:pPr>
            <w:r w:rsidRPr="00B314AF">
              <w:rPr>
                <w:rFonts w:hint="eastAsia"/>
                <w:sz w:val="21"/>
                <w:szCs w:val="21"/>
              </w:rPr>
              <w:t>后台服务器</w:t>
            </w:r>
            <w:r>
              <w:rPr>
                <w:rFonts w:hint="eastAsia"/>
                <w:sz w:val="21"/>
                <w:szCs w:val="21"/>
              </w:rPr>
              <w:t>一</w:t>
            </w:r>
            <w:r w:rsidRPr="00B314AF">
              <w:rPr>
                <w:rFonts w:hint="eastAsia"/>
                <w:sz w:val="21"/>
                <w:szCs w:val="21"/>
              </w:rPr>
              <w:t>（S</w:t>
            </w:r>
            <w:r w:rsidRPr="00B314AF">
              <w:rPr>
                <w:sz w:val="21"/>
                <w:szCs w:val="21"/>
              </w:rPr>
              <w:t>CADA</w:t>
            </w:r>
            <w:r>
              <w:rPr>
                <w:rFonts w:hint="eastAsia"/>
                <w:sz w:val="21"/>
                <w:szCs w:val="21"/>
              </w:rPr>
              <w:t>1</w:t>
            </w:r>
            <w:r w:rsidRPr="00B314AF">
              <w:rPr>
                <w:rFonts w:hint="eastAsia"/>
                <w:sz w:val="21"/>
                <w:szCs w:val="21"/>
              </w:rPr>
              <w:t>）</w:t>
            </w:r>
          </w:p>
        </w:tc>
        <w:tc>
          <w:tcPr>
            <w:tcW w:w="4394" w:type="dxa"/>
            <w:vAlign w:val="center"/>
          </w:tcPr>
          <w:p w14:paraId="77C9F257" w14:textId="77777777" w:rsidR="00F15881" w:rsidRPr="00366A3C" w:rsidRDefault="00F15881" w:rsidP="00F15881">
            <w:pPr>
              <w:widowControl/>
              <w:rPr>
                <w:sz w:val="21"/>
                <w:szCs w:val="21"/>
                <w:lang w:eastAsia="zh-CN"/>
              </w:rPr>
            </w:pPr>
            <w:r w:rsidRPr="00366A3C">
              <w:rPr>
                <w:rFonts w:hint="eastAsia"/>
                <w:sz w:val="21"/>
                <w:szCs w:val="21"/>
                <w:lang w:eastAsia="zh-CN"/>
              </w:rPr>
              <w:t>选用国内华为、联想、中科曙光等主流服务器，主要技术参数如下：</w:t>
            </w:r>
          </w:p>
          <w:p w14:paraId="1962DB62" w14:textId="77777777" w:rsidR="00F15881" w:rsidRPr="009B5C41" w:rsidRDefault="00F15881" w:rsidP="00F15881">
            <w:pPr>
              <w:widowControl/>
              <w:rPr>
                <w:sz w:val="21"/>
                <w:szCs w:val="21"/>
                <w:lang w:eastAsia="zh-CN"/>
              </w:rPr>
            </w:pPr>
            <w:r w:rsidRPr="009B5C41">
              <w:rPr>
                <w:rFonts w:hint="eastAsia"/>
                <w:sz w:val="21"/>
                <w:szCs w:val="21"/>
                <w:lang w:eastAsia="zh-CN"/>
              </w:rPr>
              <w:t>1、CPU：4颗英特尔® 至强® 金牌</w:t>
            </w:r>
            <w:r w:rsidRPr="009B5C41">
              <w:rPr>
                <w:sz w:val="21"/>
                <w:szCs w:val="21"/>
                <w:lang w:eastAsia="zh-CN"/>
              </w:rPr>
              <w:t>6230</w:t>
            </w:r>
            <w:r w:rsidRPr="009B5C41">
              <w:rPr>
                <w:rFonts w:hint="eastAsia"/>
                <w:sz w:val="21"/>
                <w:szCs w:val="21"/>
                <w:lang w:eastAsia="zh-CN"/>
              </w:rPr>
              <w:t>（2.</w:t>
            </w:r>
            <w:r w:rsidRPr="009B5C41">
              <w:rPr>
                <w:sz w:val="21"/>
                <w:szCs w:val="21"/>
                <w:lang w:eastAsia="zh-CN"/>
              </w:rPr>
              <w:t>1</w:t>
            </w:r>
            <w:r w:rsidRPr="009B5C41">
              <w:rPr>
                <w:rFonts w:hint="eastAsia"/>
                <w:sz w:val="21"/>
                <w:szCs w:val="21"/>
                <w:lang w:eastAsia="zh-CN"/>
              </w:rPr>
              <w:t>GHz、</w:t>
            </w:r>
            <w:r w:rsidRPr="009B5C41">
              <w:rPr>
                <w:sz w:val="21"/>
                <w:szCs w:val="21"/>
                <w:lang w:eastAsia="zh-CN"/>
              </w:rPr>
              <w:t>20</w:t>
            </w:r>
            <w:r w:rsidRPr="009B5C41">
              <w:rPr>
                <w:rFonts w:hint="eastAsia"/>
                <w:sz w:val="21"/>
                <w:szCs w:val="21"/>
                <w:lang w:eastAsia="zh-CN"/>
              </w:rPr>
              <w:t>核、</w:t>
            </w:r>
            <w:r w:rsidRPr="009B5C41">
              <w:rPr>
                <w:sz w:val="21"/>
                <w:szCs w:val="21"/>
                <w:lang w:eastAsia="zh-CN"/>
              </w:rPr>
              <w:t>27.5</w:t>
            </w:r>
            <w:r w:rsidRPr="009B5C41">
              <w:rPr>
                <w:rFonts w:hint="eastAsia"/>
                <w:sz w:val="21"/>
                <w:szCs w:val="21"/>
                <w:lang w:eastAsia="zh-CN"/>
              </w:rPr>
              <w:t>MB缓存）；</w:t>
            </w:r>
          </w:p>
          <w:p w14:paraId="0087081C" w14:textId="77777777" w:rsidR="00F15881" w:rsidRPr="009B5C41" w:rsidRDefault="00F15881" w:rsidP="00F15881">
            <w:pPr>
              <w:widowControl/>
              <w:rPr>
                <w:sz w:val="21"/>
                <w:szCs w:val="21"/>
              </w:rPr>
            </w:pPr>
            <w:r w:rsidRPr="009B5C41">
              <w:rPr>
                <w:rFonts w:hint="eastAsia"/>
                <w:sz w:val="21"/>
                <w:szCs w:val="21"/>
              </w:rPr>
              <w:t>2、内存：</w:t>
            </w:r>
            <w:r w:rsidRPr="009B5C41">
              <w:rPr>
                <w:sz w:val="21"/>
                <w:szCs w:val="21"/>
              </w:rPr>
              <w:t>128</w:t>
            </w:r>
            <w:r w:rsidRPr="009B5C41">
              <w:rPr>
                <w:rFonts w:hint="eastAsia"/>
                <w:sz w:val="21"/>
                <w:szCs w:val="21"/>
              </w:rPr>
              <w:t>GB DDR4 ECC；</w:t>
            </w:r>
          </w:p>
          <w:p w14:paraId="574ED4EA" w14:textId="5E197EBD" w:rsidR="00F15881" w:rsidRPr="009B5C41" w:rsidRDefault="00F15881" w:rsidP="00F15881">
            <w:pPr>
              <w:widowControl/>
              <w:rPr>
                <w:sz w:val="21"/>
                <w:szCs w:val="21"/>
              </w:rPr>
            </w:pPr>
            <w:r w:rsidRPr="009B5C41">
              <w:rPr>
                <w:rFonts w:hint="eastAsia"/>
                <w:sz w:val="21"/>
                <w:szCs w:val="21"/>
              </w:rPr>
              <w:t>3、硬盘：</w:t>
            </w:r>
            <w:r w:rsidRPr="009B5C41">
              <w:rPr>
                <w:sz w:val="21"/>
                <w:szCs w:val="21"/>
              </w:rPr>
              <w:t>600GB</w:t>
            </w:r>
            <w:r w:rsidRPr="009B5C41">
              <w:rPr>
                <w:rFonts w:hint="eastAsia"/>
                <w:sz w:val="21"/>
                <w:szCs w:val="21"/>
              </w:rPr>
              <w:t xml:space="preserve"> SAS (1</w:t>
            </w:r>
            <w:r w:rsidRPr="009B5C41">
              <w:rPr>
                <w:sz w:val="21"/>
                <w:szCs w:val="21"/>
              </w:rPr>
              <w:t>5</w:t>
            </w:r>
            <w:r w:rsidRPr="009B5C41">
              <w:rPr>
                <w:rFonts w:hint="eastAsia"/>
                <w:sz w:val="21"/>
                <w:szCs w:val="21"/>
              </w:rPr>
              <w:t>000 rpm)*</w:t>
            </w:r>
            <w:r w:rsidRPr="009B5C41">
              <w:rPr>
                <w:sz w:val="21"/>
                <w:szCs w:val="21"/>
              </w:rPr>
              <w:t>6</w:t>
            </w:r>
          </w:p>
          <w:p w14:paraId="064AFE70" w14:textId="77777777" w:rsidR="00F15881" w:rsidRPr="009B5C41" w:rsidRDefault="00F15881" w:rsidP="00F15881">
            <w:pPr>
              <w:widowControl/>
              <w:rPr>
                <w:sz w:val="21"/>
                <w:szCs w:val="21"/>
              </w:rPr>
            </w:pPr>
            <w:r w:rsidRPr="009B5C41">
              <w:rPr>
                <w:rFonts w:hint="eastAsia"/>
                <w:sz w:val="21"/>
                <w:szCs w:val="21"/>
              </w:rPr>
              <w:t>RAID：支持RAID0、1、</w:t>
            </w:r>
            <w:r w:rsidRPr="009B5C41">
              <w:rPr>
                <w:sz w:val="21"/>
                <w:szCs w:val="21"/>
              </w:rPr>
              <w:t>10</w:t>
            </w:r>
            <w:r w:rsidRPr="009B5C41">
              <w:rPr>
                <w:rFonts w:hint="eastAsia"/>
                <w:sz w:val="21"/>
                <w:szCs w:val="21"/>
              </w:rPr>
              <w:t>、5 (最低缓存512MB)；</w:t>
            </w:r>
          </w:p>
          <w:p w14:paraId="060FBD12" w14:textId="77777777" w:rsidR="00F15881" w:rsidRPr="009B5C41" w:rsidRDefault="00F15881" w:rsidP="00F15881">
            <w:pPr>
              <w:widowControl/>
              <w:rPr>
                <w:sz w:val="21"/>
                <w:szCs w:val="21"/>
                <w:lang w:eastAsia="zh-CN"/>
              </w:rPr>
            </w:pPr>
            <w:r w:rsidRPr="009B5C41">
              <w:rPr>
                <w:rFonts w:hint="eastAsia"/>
                <w:sz w:val="21"/>
                <w:szCs w:val="21"/>
                <w:lang w:eastAsia="zh-CN"/>
              </w:rPr>
              <w:t>4、网卡：100/1000M自适应端口*4</w:t>
            </w:r>
          </w:p>
          <w:p w14:paraId="24D51FBA" w14:textId="77777777" w:rsidR="00F15881" w:rsidRPr="009B5C41" w:rsidRDefault="00F15881" w:rsidP="00F15881">
            <w:pPr>
              <w:widowControl/>
              <w:rPr>
                <w:sz w:val="21"/>
                <w:szCs w:val="21"/>
                <w:lang w:eastAsia="zh-CN"/>
              </w:rPr>
            </w:pPr>
            <w:r w:rsidRPr="009B5C41">
              <w:rPr>
                <w:rFonts w:hint="eastAsia"/>
                <w:sz w:val="21"/>
                <w:szCs w:val="21"/>
                <w:lang w:eastAsia="zh-CN"/>
              </w:rPr>
              <w:t>5、外置光驱： DVD×1；</w:t>
            </w:r>
          </w:p>
          <w:p w14:paraId="1F2EE14A" w14:textId="77777777" w:rsidR="00F15881" w:rsidRPr="009B5C41" w:rsidRDefault="00F15881" w:rsidP="00F15881">
            <w:pPr>
              <w:widowControl/>
              <w:rPr>
                <w:sz w:val="21"/>
                <w:szCs w:val="21"/>
                <w:lang w:eastAsia="zh-CN"/>
              </w:rPr>
            </w:pPr>
            <w:r w:rsidRPr="009B5C41">
              <w:rPr>
                <w:rFonts w:hint="eastAsia"/>
                <w:sz w:val="21"/>
                <w:szCs w:val="21"/>
                <w:lang w:eastAsia="zh-CN"/>
              </w:rPr>
              <w:t>6、电源：配置</w:t>
            </w:r>
            <w:r>
              <w:rPr>
                <w:rFonts w:hint="eastAsia"/>
                <w:sz w:val="21"/>
                <w:szCs w:val="21"/>
                <w:lang w:eastAsia="zh-CN"/>
              </w:rPr>
              <w:t>4</w:t>
            </w:r>
            <w:r w:rsidRPr="009B5C41">
              <w:rPr>
                <w:rFonts w:hint="eastAsia"/>
                <w:sz w:val="21"/>
                <w:szCs w:val="21"/>
                <w:lang w:eastAsia="zh-CN"/>
              </w:rPr>
              <w:t>个；（支持冗余热插拔）；</w:t>
            </w:r>
          </w:p>
          <w:p w14:paraId="648588A1" w14:textId="77777777" w:rsidR="00F15881" w:rsidRPr="009B5C41" w:rsidRDefault="00F15881" w:rsidP="00F15881">
            <w:pPr>
              <w:widowControl/>
              <w:rPr>
                <w:sz w:val="21"/>
                <w:szCs w:val="21"/>
                <w:lang w:eastAsia="zh-CN"/>
              </w:rPr>
            </w:pPr>
            <w:r w:rsidRPr="009B5C41">
              <w:rPr>
                <w:rFonts w:hint="eastAsia"/>
                <w:sz w:val="21"/>
                <w:szCs w:val="21"/>
                <w:lang w:eastAsia="zh-CN"/>
              </w:rPr>
              <w:t>7、机架导轨配件</w:t>
            </w:r>
          </w:p>
          <w:p w14:paraId="71D783E4" w14:textId="132005C2" w:rsidR="00F15881" w:rsidRPr="009B5C41" w:rsidRDefault="00F15881" w:rsidP="00F15881">
            <w:pPr>
              <w:widowControl/>
              <w:rPr>
                <w:sz w:val="21"/>
                <w:szCs w:val="21"/>
                <w:lang w:eastAsia="zh-CN"/>
              </w:rPr>
            </w:pPr>
            <w:r w:rsidRPr="009B5C41">
              <w:rPr>
                <w:rFonts w:hint="eastAsia"/>
                <w:sz w:val="21"/>
                <w:szCs w:val="21"/>
                <w:lang w:eastAsia="zh-CN"/>
              </w:rPr>
              <w:t>8、IO插槽：除去本配置已占用插槽外，还需支持至少6个P</w:t>
            </w:r>
            <w:r w:rsidRPr="009B5C41">
              <w:rPr>
                <w:sz w:val="21"/>
                <w:szCs w:val="21"/>
                <w:lang w:eastAsia="zh-CN"/>
              </w:rPr>
              <w:t>CI</w:t>
            </w:r>
            <w:r w:rsidRPr="009B5C41">
              <w:rPr>
                <w:rFonts w:hint="eastAsia"/>
                <w:sz w:val="21"/>
                <w:szCs w:val="21"/>
                <w:lang w:eastAsia="zh-CN"/>
              </w:rPr>
              <w:t>e ；</w:t>
            </w:r>
          </w:p>
          <w:p w14:paraId="1A76D04D" w14:textId="73EBC83F" w:rsidR="00F15881" w:rsidRDefault="00F15881" w:rsidP="00F15881">
            <w:pPr>
              <w:widowControl/>
              <w:autoSpaceDE/>
              <w:autoSpaceDN/>
              <w:rPr>
                <w:lang w:eastAsia="zh-CN"/>
              </w:rPr>
            </w:pPr>
            <w:r w:rsidRPr="009B5C41">
              <w:rPr>
                <w:sz w:val="21"/>
                <w:szCs w:val="21"/>
              </w:rPr>
              <w:t>9</w:t>
            </w:r>
            <w:r w:rsidRPr="009B5C41">
              <w:rPr>
                <w:rFonts w:hint="eastAsia"/>
                <w:sz w:val="21"/>
                <w:szCs w:val="21"/>
              </w:rPr>
              <w:t>、</w:t>
            </w:r>
            <w:r>
              <w:rPr>
                <w:rFonts w:hint="eastAsia"/>
                <w:sz w:val="21"/>
                <w:szCs w:val="21"/>
              </w:rPr>
              <w:t>盘柜</w:t>
            </w:r>
            <w:r w:rsidRPr="009B5C41">
              <w:rPr>
                <w:rFonts w:hint="eastAsia"/>
                <w:sz w:val="21"/>
                <w:szCs w:val="21"/>
              </w:rPr>
              <w:t>键鼠×1；</w:t>
            </w:r>
          </w:p>
        </w:tc>
        <w:tc>
          <w:tcPr>
            <w:tcW w:w="851" w:type="dxa"/>
          </w:tcPr>
          <w:p w14:paraId="5B21E0B4" w14:textId="7E2A2CA5" w:rsidR="00F15881" w:rsidRDefault="00F15881" w:rsidP="00F15881">
            <w:pPr>
              <w:widowControl/>
              <w:autoSpaceDE/>
              <w:autoSpaceDN/>
              <w:jc w:val="center"/>
              <w:rPr>
                <w:lang w:eastAsia="zh-CN"/>
              </w:rPr>
            </w:pPr>
            <w:r>
              <w:rPr>
                <w:rFonts w:hint="eastAsia"/>
                <w:lang w:eastAsia="zh-CN"/>
              </w:rPr>
              <w:t>1台</w:t>
            </w:r>
          </w:p>
        </w:tc>
        <w:tc>
          <w:tcPr>
            <w:tcW w:w="709" w:type="dxa"/>
          </w:tcPr>
          <w:p w14:paraId="148A1112" w14:textId="77777777" w:rsidR="00F15881" w:rsidRDefault="00F15881" w:rsidP="00F15881">
            <w:pPr>
              <w:widowControl/>
              <w:autoSpaceDE/>
              <w:autoSpaceDN/>
              <w:jc w:val="center"/>
              <w:rPr>
                <w:lang w:eastAsia="zh-CN"/>
              </w:rPr>
            </w:pPr>
          </w:p>
        </w:tc>
        <w:tc>
          <w:tcPr>
            <w:tcW w:w="1559" w:type="dxa"/>
          </w:tcPr>
          <w:p w14:paraId="0FBD9AF6" w14:textId="4F1A3C65" w:rsidR="00F15881" w:rsidRDefault="00F15881" w:rsidP="00F15881">
            <w:pPr>
              <w:widowControl/>
              <w:autoSpaceDE/>
              <w:autoSpaceDN/>
              <w:jc w:val="center"/>
              <w:rPr>
                <w:lang w:eastAsia="zh-CN"/>
              </w:rPr>
            </w:pPr>
            <w:r w:rsidRPr="00B314AF">
              <w:rPr>
                <w:rFonts w:hint="eastAsia"/>
                <w:sz w:val="21"/>
                <w:szCs w:val="21"/>
                <w:lang w:eastAsia="zh-CN"/>
              </w:rPr>
              <w:t>含探针、系统、安全加固</w:t>
            </w:r>
          </w:p>
        </w:tc>
      </w:tr>
      <w:tr w:rsidR="00F15881" w14:paraId="48366321" w14:textId="77777777" w:rsidTr="002B418A">
        <w:tc>
          <w:tcPr>
            <w:tcW w:w="993" w:type="dxa"/>
          </w:tcPr>
          <w:p w14:paraId="145AC76E" w14:textId="77777777" w:rsidR="00F15881" w:rsidRDefault="00F15881" w:rsidP="00F15881">
            <w:pPr>
              <w:widowControl/>
              <w:autoSpaceDE/>
              <w:autoSpaceDN/>
              <w:jc w:val="center"/>
              <w:rPr>
                <w:lang w:eastAsia="zh-CN"/>
              </w:rPr>
            </w:pPr>
            <w:r>
              <w:rPr>
                <w:rFonts w:hint="eastAsia"/>
                <w:lang w:eastAsia="zh-CN"/>
              </w:rPr>
              <w:t>2</w:t>
            </w:r>
          </w:p>
        </w:tc>
        <w:tc>
          <w:tcPr>
            <w:tcW w:w="1417" w:type="dxa"/>
            <w:vAlign w:val="center"/>
          </w:tcPr>
          <w:p w14:paraId="79A1703E" w14:textId="070D5E5E" w:rsidR="00F15881" w:rsidRDefault="00F15881" w:rsidP="00F15881">
            <w:pPr>
              <w:widowControl/>
              <w:autoSpaceDE/>
              <w:autoSpaceDN/>
              <w:jc w:val="center"/>
              <w:rPr>
                <w:lang w:eastAsia="zh-CN"/>
              </w:rPr>
            </w:pPr>
            <w:r w:rsidRPr="00B314AF">
              <w:rPr>
                <w:rFonts w:hint="eastAsia"/>
                <w:sz w:val="21"/>
                <w:szCs w:val="21"/>
              </w:rPr>
              <w:t>液晶显示器</w:t>
            </w:r>
          </w:p>
        </w:tc>
        <w:tc>
          <w:tcPr>
            <w:tcW w:w="4394" w:type="dxa"/>
            <w:vAlign w:val="center"/>
          </w:tcPr>
          <w:p w14:paraId="415BFDF3" w14:textId="26E9F3BF" w:rsidR="00F15881" w:rsidRDefault="00F15881" w:rsidP="00F15881">
            <w:pPr>
              <w:widowControl/>
              <w:autoSpaceDE/>
              <w:autoSpaceDN/>
              <w:rPr>
                <w:lang w:eastAsia="zh-CN"/>
              </w:rPr>
            </w:pPr>
            <w:r w:rsidRPr="00FE3D55">
              <w:rPr>
                <w:rFonts w:hint="eastAsia"/>
                <w:sz w:val="21"/>
                <w:szCs w:val="21"/>
              </w:rPr>
              <w:t>C</w:t>
            </w:r>
            <w:r w:rsidRPr="00FE3D55">
              <w:rPr>
                <w:sz w:val="21"/>
                <w:szCs w:val="21"/>
              </w:rPr>
              <w:t>Y-170A</w:t>
            </w:r>
          </w:p>
        </w:tc>
        <w:tc>
          <w:tcPr>
            <w:tcW w:w="851" w:type="dxa"/>
          </w:tcPr>
          <w:p w14:paraId="012A1DD6" w14:textId="2418BE0C" w:rsidR="00F15881" w:rsidRDefault="00F15881" w:rsidP="00F15881">
            <w:pPr>
              <w:widowControl/>
              <w:autoSpaceDE/>
              <w:autoSpaceDN/>
              <w:jc w:val="center"/>
              <w:rPr>
                <w:lang w:eastAsia="zh-CN"/>
              </w:rPr>
            </w:pPr>
            <w:r>
              <w:rPr>
                <w:rFonts w:hint="eastAsia"/>
                <w:lang w:eastAsia="zh-CN"/>
              </w:rPr>
              <w:t>1台</w:t>
            </w:r>
          </w:p>
        </w:tc>
        <w:tc>
          <w:tcPr>
            <w:tcW w:w="709" w:type="dxa"/>
          </w:tcPr>
          <w:p w14:paraId="4286BDBC" w14:textId="77777777" w:rsidR="00F15881" w:rsidRDefault="00F15881" w:rsidP="00F15881">
            <w:pPr>
              <w:widowControl/>
              <w:autoSpaceDE/>
              <w:autoSpaceDN/>
              <w:jc w:val="center"/>
              <w:rPr>
                <w:lang w:eastAsia="zh-CN"/>
              </w:rPr>
            </w:pPr>
          </w:p>
        </w:tc>
        <w:tc>
          <w:tcPr>
            <w:tcW w:w="1559" w:type="dxa"/>
          </w:tcPr>
          <w:p w14:paraId="4629AF49" w14:textId="77777777" w:rsidR="00F15881" w:rsidRDefault="00F15881" w:rsidP="00F15881">
            <w:pPr>
              <w:widowControl/>
              <w:autoSpaceDE/>
              <w:autoSpaceDN/>
              <w:jc w:val="center"/>
              <w:rPr>
                <w:lang w:eastAsia="zh-CN"/>
              </w:rPr>
            </w:pPr>
          </w:p>
        </w:tc>
      </w:tr>
      <w:tr w:rsidR="00F15881" w14:paraId="1234A39C" w14:textId="77777777" w:rsidTr="002B418A">
        <w:tc>
          <w:tcPr>
            <w:tcW w:w="993" w:type="dxa"/>
          </w:tcPr>
          <w:p w14:paraId="6985BA22" w14:textId="77777777" w:rsidR="00F15881" w:rsidRDefault="00F15881" w:rsidP="00F15881">
            <w:pPr>
              <w:widowControl/>
              <w:autoSpaceDE/>
              <w:autoSpaceDN/>
              <w:jc w:val="center"/>
              <w:rPr>
                <w:lang w:eastAsia="zh-CN"/>
              </w:rPr>
            </w:pPr>
            <w:r>
              <w:rPr>
                <w:rFonts w:hint="eastAsia"/>
                <w:lang w:eastAsia="zh-CN"/>
              </w:rPr>
              <w:t>3</w:t>
            </w:r>
          </w:p>
        </w:tc>
        <w:tc>
          <w:tcPr>
            <w:tcW w:w="1417" w:type="dxa"/>
            <w:vAlign w:val="center"/>
          </w:tcPr>
          <w:p w14:paraId="4A429FB0" w14:textId="7838B7AE" w:rsidR="00F15881" w:rsidRDefault="00F15881" w:rsidP="00F15881">
            <w:pPr>
              <w:widowControl/>
              <w:autoSpaceDE/>
              <w:autoSpaceDN/>
              <w:jc w:val="center"/>
              <w:rPr>
                <w:lang w:eastAsia="zh-CN"/>
              </w:rPr>
            </w:pPr>
            <w:r w:rsidRPr="00B314AF">
              <w:rPr>
                <w:rFonts w:hint="eastAsia"/>
                <w:sz w:val="21"/>
                <w:szCs w:val="21"/>
              </w:rPr>
              <w:t>软件</w:t>
            </w:r>
            <w:r>
              <w:rPr>
                <w:rFonts w:hint="eastAsia"/>
                <w:sz w:val="21"/>
                <w:szCs w:val="21"/>
              </w:rPr>
              <w:t>升级</w:t>
            </w:r>
          </w:p>
        </w:tc>
        <w:tc>
          <w:tcPr>
            <w:tcW w:w="4394" w:type="dxa"/>
            <w:vAlign w:val="center"/>
          </w:tcPr>
          <w:p w14:paraId="78F50E02" w14:textId="32EB917D" w:rsidR="00F15881" w:rsidRDefault="00F15881" w:rsidP="00F15881">
            <w:pPr>
              <w:widowControl/>
              <w:autoSpaceDE/>
              <w:autoSpaceDN/>
              <w:rPr>
                <w:lang w:eastAsia="zh-CN"/>
              </w:rPr>
            </w:pPr>
            <w:r w:rsidRPr="00B314AF">
              <w:rPr>
                <w:rFonts w:hint="eastAsia"/>
                <w:sz w:val="21"/>
                <w:szCs w:val="21"/>
              </w:rPr>
              <w:t>PCS-9700</w:t>
            </w:r>
          </w:p>
        </w:tc>
        <w:tc>
          <w:tcPr>
            <w:tcW w:w="851" w:type="dxa"/>
          </w:tcPr>
          <w:p w14:paraId="6C275238" w14:textId="74ECC9AD" w:rsidR="00F15881" w:rsidRDefault="00F15881" w:rsidP="00F15881">
            <w:pPr>
              <w:widowControl/>
              <w:autoSpaceDE/>
              <w:autoSpaceDN/>
              <w:jc w:val="center"/>
              <w:rPr>
                <w:lang w:eastAsia="zh-CN"/>
              </w:rPr>
            </w:pPr>
            <w:r>
              <w:rPr>
                <w:rFonts w:hint="eastAsia"/>
                <w:lang w:eastAsia="zh-CN"/>
              </w:rPr>
              <w:t>1套</w:t>
            </w:r>
          </w:p>
        </w:tc>
        <w:tc>
          <w:tcPr>
            <w:tcW w:w="709" w:type="dxa"/>
          </w:tcPr>
          <w:p w14:paraId="3B06B233" w14:textId="77777777" w:rsidR="00F15881" w:rsidRDefault="00F15881" w:rsidP="00F15881">
            <w:pPr>
              <w:widowControl/>
              <w:autoSpaceDE/>
              <w:autoSpaceDN/>
              <w:jc w:val="center"/>
              <w:rPr>
                <w:lang w:eastAsia="zh-CN"/>
              </w:rPr>
            </w:pPr>
          </w:p>
        </w:tc>
        <w:tc>
          <w:tcPr>
            <w:tcW w:w="1559" w:type="dxa"/>
          </w:tcPr>
          <w:p w14:paraId="0AEF1CE8" w14:textId="77777777" w:rsidR="00F15881" w:rsidRDefault="00F15881" w:rsidP="00F15881">
            <w:pPr>
              <w:widowControl/>
              <w:autoSpaceDE/>
              <w:autoSpaceDN/>
              <w:jc w:val="center"/>
              <w:rPr>
                <w:lang w:eastAsia="zh-CN"/>
              </w:rPr>
            </w:pPr>
          </w:p>
        </w:tc>
      </w:tr>
      <w:tr w:rsidR="00F15881" w14:paraId="0709A5FD" w14:textId="77777777" w:rsidTr="002B418A">
        <w:tc>
          <w:tcPr>
            <w:tcW w:w="993" w:type="dxa"/>
          </w:tcPr>
          <w:p w14:paraId="08755B69" w14:textId="77777777" w:rsidR="00F15881" w:rsidRDefault="00F15881" w:rsidP="00F15881">
            <w:pPr>
              <w:widowControl/>
              <w:autoSpaceDE/>
              <w:autoSpaceDN/>
              <w:jc w:val="center"/>
              <w:rPr>
                <w:lang w:eastAsia="zh-CN"/>
              </w:rPr>
            </w:pPr>
            <w:r>
              <w:rPr>
                <w:rFonts w:hint="eastAsia"/>
                <w:lang w:eastAsia="zh-CN"/>
              </w:rPr>
              <w:t>4</w:t>
            </w:r>
          </w:p>
        </w:tc>
        <w:tc>
          <w:tcPr>
            <w:tcW w:w="1417" w:type="dxa"/>
            <w:vAlign w:val="center"/>
          </w:tcPr>
          <w:p w14:paraId="1940866A" w14:textId="123924E1" w:rsidR="00F15881" w:rsidRDefault="00F15881" w:rsidP="00F15881">
            <w:pPr>
              <w:widowControl/>
              <w:autoSpaceDE/>
              <w:autoSpaceDN/>
              <w:jc w:val="center"/>
              <w:rPr>
                <w:lang w:eastAsia="zh-CN"/>
              </w:rPr>
            </w:pPr>
            <w:r>
              <w:rPr>
                <w:rFonts w:hint="eastAsia"/>
                <w:sz w:val="21"/>
                <w:szCs w:val="21"/>
              </w:rPr>
              <w:t>音响报警系统</w:t>
            </w:r>
          </w:p>
        </w:tc>
        <w:tc>
          <w:tcPr>
            <w:tcW w:w="4394" w:type="dxa"/>
            <w:vAlign w:val="center"/>
          </w:tcPr>
          <w:p w14:paraId="5B715DFB" w14:textId="77777777" w:rsidR="00F15881" w:rsidRPr="00465010" w:rsidRDefault="00F15881" w:rsidP="00F15881">
            <w:pPr>
              <w:pStyle w:val="10"/>
              <w:jc w:val="left"/>
            </w:pPr>
          </w:p>
        </w:tc>
        <w:tc>
          <w:tcPr>
            <w:tcW w:w="851" w:type="dxa"/>
          </w:tcPr>
          <w:p w14:paraId="272F5F58" w14:textId="34884294" w:rsidR="00F15881" w:rsidRDefault="00F15881" w:rsidP="00F15881">
            <w:pPr>
              <w:widowControl/>
              <w:autoSpaceDE/>
              <w:autoSpaceDN/>
              <w:jc w:val="center"/>
              <w:rPr>
                <w:lang w:eastAsia="zh-CN"/>
              </w:rPr>
            </w:pPr>
            <w:r>
              <w:rPr>
                <w:lang w:eastAsia="zh-CN"/>
              </w:rPr>
              <w:t>1套</w:t>
            </w:r>
          </w:p>
        </w:tc>
        <w:tc>
          <w:tcPr>
            <w:tcW w:w="709" w:type="dxa"/>
          </w:tcPr>
          <w:p w14:paraId="6DA525E1" w14:textId="77777777" w:rsidR="00F15881" w:rsidRDefault="00F15881" w:rsidP="00F15881">
            <w:pPr>
              <w:widowControl/>
              <w:autoSpaceDE/>
              <w:autoSpaceDN/>
              <w:jc w:val="center"/>
              <w:rPr>
                <w:lang w:eastAsia="zh-CN"/>
              </w:rPr>
            </w:pPr>
          </w:p>
        </w:tc>
        <w:tc>
          <w:tcPr>
            <w:tcW w:w="1559" w:type="dxa"/>
          </w:tcPr>
          <w:p w14:paraId="73AB2079" w14:textId="77777777" w:rsidR="00F15881" w:rsidRDefault="00F15881" w:rsidP="00F15881">
            <w:pPr>
              <w:widowControl/>
              <w:autoSpaceDE/>
              <w:autoSpaceDN/>
              <w:jc w:val="center"/>
              <w:rPr>
                <w:lang w:eastAsia="zh-CN"/>
              </w:rPr>
            </w:pPr>
          </w:p>
        </w:tc>
      </w:tr>
      <w:tr w:rsidR="00F15881" w14:paraId="10DFA127" w14:textId="77777777" w:rsidTr="002B418A">
        <w:tc>
          <w:tcPr>
            <w:tcW w:w="993" w:type="dxa"/>
          </w:tcPr>
          <w:p w14:paraId="1831A145" w14:textId="77777777" w:rsidR="00F15881" w:rsidRDefault="00F15881" w:rsidP="00F15881">
            <w:pPr>
              <w:widowControl/>
              <w:autoSpaceDE/>
              <w:autoSpaceDN/>
              <w:jc w:val="center"/>
              <w:rPr>
                <w:lang w:eastAsia="zh-CN"/>
              </w:rPr>
            </w:pPr>
            <w:r>
              <w:rPr>
                <w:rFonts w:hint="eastAsia"/>
                <w:lang w:eastAsia="zh-CN"/>
              </w:rPr>
              <w:t>5</w:t>
            </w:r>
          </w:p>
        </w:tc>
        <w:tc>
          <w:tcPr>
            <w:tcW w:w="1417" w:type="dxa"/>
            <w:vAlign w:val="center"/>
          </w:tcPr>
          <w:p w14:paraId="43049D0C" w14:textId="3548959E" w:rsidR="00F15881" w:rsidRDefault="00F15881" w:rsidP="00F15881">
            <w:pPr>
              <w:widowControl/>
              <w:autoSpaceDE/>
              <w:autoSpaceDN/>
              <w:jc w:val="center"/>
              <w:rPr>
                <w:lang w:eastAsia="zh-CN"/>
              </w:rPr>
            </w:pPr>
            <w:r w:rsidRPr="00B314AF">
              <w:rPr>
                <w:rFonts w:hint="eastAsia"/>
                <w:sz w:val="21"/>
                <w:szCs w:val="21"/>
              </w:rPr>
              <w:t>网络</w:t>
            </w:r>
            <w:r>
              <w:rPr>
                <w:rFonts w:hint="eastAsia"/>
                <w:sz w:val="21"/>
                <w:szCs w:val="21"/>
              </w:rPr>
              <w:t>彩色</w:t>
            </w:r>
            <w:r w:rsidRPr="00B314AF">
              <w:rPr>
                <w:rFonts w:hint="eastAsia"/>
                <w:sz w:val="21"/>
                <w:szCs w:val="21"/>
              </w:rPr>
              <w:t>激光打印机</w:t>
            </w:r>
          </w:p>
        </w:tc>
        <w:tc>
          <w:tcPr>
            <w:tcW w:w="4394" w:type="dxa"/>
            <w:vAlign w:val="center"/>
          </w:tcPr>
          <w:p w14:paraId="2309AC0E" w14:textId="3CA0ABFC" w:rsidR="00F15881" w:rsidRDefault="00F15881" w:rsidP="00F15881">
            <w:pPr>
              <w:widowControl/>
              <w:autoSpaceDE/>
              <w:autoSpaceDN/>
              <w:rPr>
                <w:lang w:eastAsia="zh-CN"/>
              </w:rPr>
            </w:pPr>
            <w:r w:rsidRPr="00B314AF">
              <w:rPr>
                <w:rFonts w:hint="eastAsia"/>
                <w:sz w:val="21"/>
                <w:szCs w:val="21"/>
                <w:lang w:eastAsia="zh-CN"/>
              </w:rPr>
              <w:t>需配置网卡及打印A3纸</w:t>
            </w:r>
          </w:p>
        </w:tc>
        <w:tc>
          <w:tcPr>
            <w:tcW w:w="851" w:type="dxa"/>
          </w:tcPr>
          <w:p w14:paraId="451A4EA2" w14:textId="3F8F09A1" w:rsidR="00F15881" w:rsidRDefault="00F15881" w:rsidP="00F15881">
            <w:pPr>
              <w:widowControl/>
              <w:autoSpaceDE/>
              <w:autoSpaceDN/>
              <w:jc w:val="center"/>
              <w:rPr>
                <w:lang w:eastAsia="zh-CN"/>
              </w:rPr>
            </w:pPr>
            <w:r>
              <w:rPr>
                <w:rFonts w:hint="eastAsia"/>
                <w:lang w:eastAsia="zh-CN"/>
              </w:rPr>
              <w:t>1台</w:t>
            </w:r>
          </w:p>
        </w:tc>
        <w:tc>
          <w:tcPr>
            <w:tcW w:w="709" w:type="dxa"/>
          </w:tcPr>
          <w:p w14:paraId="56C15714" w14:textId="77777777" w:rsidR="00F15881" w:rsidRDefault="00F15881" w:rsidP="00F15881">
            <w:pPr>
              <w:widowControl/>
              <w:autoSpaceDE/>
              <w:autoSpaceDN/>
              <w:jc w:val="center"/>
              <w:rPr>
                <w:lang w:eastAsia="zh-CN"/>
              </w:rPr>
            </w:pPr>
          </w:p>
        </w:tc>
        <w:tc>
          <w:tcPr>
            <w:tcW w:w="1559" w:type="dxa"/>
          </w:tcPr>
          <w:p w14:paraId="523686D6" w14:textId="030813C9" w:rsidR="00F15881" w:rsidRDefault="00F15881" w:rsidP="00F15881">
            <w:pPr>
              <w:widowControl/>
              <w:autoSpaceDE/>
              <w:autoSpaceDN/>
              <w:jc w:val="center"/>
              <w:rPr>
                <w:lang w:eastAsia="zh-CN"/>
              </w:rPr>
            </w:pPr>
            <w:r>
              <w:rPr>
                <w:rFonts w:hint="eastAsia"/>
                <w:lang w:eastAsia="zh-CN"/>
              </w:rPr>
              <w:t>H</w:t>
            </w:r>
            <w:r>
              <w:rPr>
                <w:lang w:eastAsia="zh-CN"/>
              </w:rPr>
              <w:t>P</w:t>
            </w:r>
          </w:p>
        </w:tc>
      </w:tr>
      <w:tr w:rsidR="00F15881" w14:paraId="3FC6AC6A" w14:textId="77777777" w:rsidTr="002B418A">
        <w:tc>
          <w:tcPr>
            <w:tcW w:w="993" w:type="dxa"/>
          </w:tcPr>
          <w:p w14:paraId="6E360DBD" w14:textId="77777777" w:rsidR="00F15881" w:rsidRDefault="00F15881" w:rsidP="00F15881">
            <w:pPr>
              <w:widowControl/>
              <w:autoSpaceDE/>
              <w:autoSpaceDN/>
              <w:jc w:val="center"/>
              <w:rPr>
                <w:lang w:eastAsia="zh-CN"/>
              </w:rPr>
            </w:pPr>
            <w:r>
              <w:rPr>
                <w:rFonts w:hint="eastAsia"/>
                <w:lang w:eastAsia="zh-CN"/>
              </w:rPr>
              <w:t>6</w:t>
            </w:r>
          </w:p>
        </w:tc>
        <w:tc>
          <w:tcPr>
            <w:tcW w:w="1417" w:type="dxa"/>
            <w:vAlign w:val="center"/>
          </w:tcPr>
          <w:p w14:paraId="2AB9EAD2" w14:textId="7AF2B75D" w:rsidR="00F15881" w:rsidRDefault="00F15881" w:rsidP="00F15881">
            <w:pPr>
              <w:widowControl/>
              <w:autoSpaceDE/>
              <w:autoSpaceDN/>
              <w:jc w:val="center"/>
              <w:rPr>
                <w:lang w:eastAsia="zh-CN"/>
              </w:rPr>
            </w:pPr>
            <w:r w:rsidRPr="00B314AF">
              <w:rPr>
                <w:rFonts w:hint="eastAsia"/>
                <w:color w:val="000000"/>
                <w:sz w:val="21"/>
                <w:szCs w:val="21"/>
              </w:rPr>
              <w:t>辅材</w:t>
            </w:r>
          </w:p>
        </w:tc>
        <w:tc>
          <w:tcPr>
            <w:tcW w:w="4394" w:type="dxa"/>
            <w:vAlign w:val="center"/>
          </w:tcPr>
          <w:p w14:paraId="39724824" w14:textId="4C715C4D" w:rsidR="00F15881" w:rsidRDefault="00F15881" w:rsidP="00F15881">
            <w:pPr>
              <w:widowControl/>
              <w:autoSpaceDE/>
              <w:autoSpaceDN/>
              <w:rPr>
                <w:lang w:eastAsia="zh-CN"/>
              </w:rPr>
            </w:pPr>
            <w:r w:rsidRPr="00B314AF">
              <w:rPr>
                <w:rFonts w:hint="eastAsia"/>
                <w:sz w:val="21"/>
                <w:szCs w:val="21"/>
                <w:lang w:eastAsia="zh-CN"/>
              </w:rPr>
              <w:t>配置本工程所需的辅助材料</w:t>
            </w:r>
          </w:p>
        </w:tc>
        <w:tc>
          <w:tcPr>
            <w:tcW w:w="851" w:type="dxa"/>
          </w:tcPr>
          <w:p w14:paraId="70465C5A" w14:textId="29DCCA9E" w:rsidR="00F15881" w:rsidRDefault="00F15881" w:rsidP="00F15881">
            <w:pPr>
              <w:widowControl/>
              <w:autoSpaceDE/>
              <w:autoSpaceDN/>
              <w:jc w:val="center"/>
              <w:rPr>
                <w:lang w:eastAsia="zh-CN"/>
              </w:rPr>
            </w:pPr>
            <w:r>
              <w:rPr>
                <w:rFonts w:hint="eastAsia"/>
                <w:lang w:eastAsia="zh-CN"/>
              </w:rPr>
              <w:t>1批</w:t>
            </w:r>
          </w:p>
        </w:tc>
        <w:tc>
          <w:tcPr>
            <w:tcW w:w="709" w:type="dxa"/>
          </w:tcPr>
          <w:p w14:paraId="1AA387E1" w14:textId="77777777" w:rsidR="00F15881" w:rsidRDefault="00F15881" w:rsidP="00F15881">
            <w:pPr>
              <w:widowControl/>
              <w:autoSpaceDE/>
              <w:autoSpaceDN/>
              <w:jc w:val="center"/>
              <w:rPr>
                <w:lang w:eastAsia="zh-CN"/>
              </w:rPr>
            </w:pPr>
          </w:p>
        </w:tc>
        <w:tc>
          <w:tcPr>
            <w:tcW w:w="1559" w:type="dxa"/>
          </w:tcPr>
          <w:p w14:paraId="0EA08979" w14:textId="77777777" w:rsidR="00F15881" w:rsidRDefault="00F15881" w:rsidP="00F15881">
            <w:pPr>
              <w:widowControl/>
              <w:autoSpaceDE/>
              <w:autoSpaceDN/>
              <w:jc w:val="center"/>
              <w:rPr>
                <w:lang w:eastAsia="zh-CN"/>
              </w:rPr>
            </w:pPr>
          </w:p>
        </w:tc>
      </w:tr>
      <w:tr w:rsidR="00F15881" w14:paraId="14EDFBB7" w14:textId="77777777" w:rsidTr="002B418A">
        <w:tc>
          <w:tcPr>
            <w:tcW w:w="993" w:type="dxa"/>
          </w:tcPr>
          <w:p w14:paraId="43D146F5" w14:textId="77777777" w:rsidR="00F15881" w:rsidRDefault="00F15881" w:rsidP="00F15881">
            <w:pPr>
              <w:widowControl/>
              <w:autoSpaceDE/>
              <w:autoSpaceDN/>
              <w:jc w:val="center"/>
              <w:rPr>
                <w:lang w:eastAsia="zh-CN"/>
              </w:rPr>
            </w:pPr>
            <w:r>
              <w:rPr>
                <w:rFonts w:hint="eastAsia"/>
                <w:lang w:eastAsia="zh-CN"/>
              </w:rPr>
              <w:t>7</w:t>
            </w:r>
          </w:p>
        </w:tc>
        <w:tc>
          <w:tcPr>
            <w:tcW w:w="1417" w:type="dxa"/>
            <w:vAlign w:val="center"/>
          </w:tcPr>
          <w:p w14:paraId="4E9C06C9" w14:textId="33EED701" w:rsidR="00F15881" w:rsidRDefault="00F15881" w:rsidP="00F15881">
            <w:pPr>
              <w:widowControl/>
              <w:autoSpaceDE/>
              <w:autoSpaceDN/>
              <w:jc w:val="center"/>
              <w:rPr>
                <w:lang w:eastAsia="zh-CN"/>
              </w:rPr>
            </w:pPr>
            <w:r w:rsidRPr="00B314AF">
              <w:rPr>
                <w:rFonts w:hint="eastAsia"/>
                <w:sz w:val="21"/>
                <w:szCs w:val="21"/>
              </w:rPr>
              <w:t>设备安装及现场服务</w:t>
            </w:r>
          </w:p>
        </w:tc>
        <w:tc>
          <w:tcPr>
            <w:tcW w:w="4394" w:type="dxa"/>
            <w:vAlign w:val="center"/>
          </w:tcPr>
          <w:p w14:paraId="52BD286E" w14:textId="77777777" w:rsidR="00F15881" w:rsidRDefault="00F15881" w:rsidP="00F15881">
            <w:pPr>
              <w:widowControl/>
              <w:autoSpaceDE/>
              <w:autoSpaceDN/>
              <w:jc w:val="center"/>
              <w:rPr>
                <w:lang w:eastAsia="zh-CN"/>
              </w:rPr>
            </w:pPr>
          </w:p>
        </w:tc>
        <w:tc>
          <w:tcPr>
            <w:tcW w:w="851" w:type="dxa"/>
          </w:tcPr>
          <w:p w14:paraId="3DC4F4E1" w14:textId="73ABD6D6" w:rsidR="00F15881" w:rsidRDefault="00F15881" w:rsidP="00F15881">
            <w:pPr>
              <w:widowControl/>
              <w:autoSpaceDE/>
              <w:autoSpaceDN/>
              <w:jc w:val="center"/>
              <w:rPr>
                <w:lang w:eastAsia="zh-CN"/>
              </w:rPr>
            </w:pPr>
            <w:r>
              <w:rPr>
                <w:rFonts w:hint="eastAsia"/>
                <w:lang w:eastAsia="zh-CN"/>
              </w:rPr>
              <w:t>1套</w:t>
            </w:r>
          </w:p>
        </w:tc>
        <w:tc>
          <w:tcPr>
            <w:tcW w:w="709" w:type="dxa"/>
          </w:tcPr>
          <w:p w14:paraId="56D17227" w14:textId="77777777" w:rsidR="00F15881" w:rsidRDefault="00F15881" w:rsidP="00F15881">
            <w:pPr>
              <w:widowControl/>
              <w:autoSpaceDE/>
              <w:autoSpaceDN/>
              <w:jc w:val="center"/>
              <w:rPr>
                <w:lang w:eastAsia="zh-CN"/>
              </w:rPr>
            </w:pPr>
          </w:p>
        </w:tc>
        <w:tc>
          <w:tcPr>
            <w:tcW w:w="1559" w:type="dxa"/>
          </w:tcPr>
          <w:p w14:paraId="3C15370F" w14:textId="77777777" w:rsidR="00F15881" w:rsidRDefault="00F15881" w:rsidP="00F15881">
            <w:pPr>
              <w:widowControl/>
              <w:autoSpaceDE/>
              <w:autoSpaceDN/>
              <w:jc w:val="center"/>
              <w:rPr>
                <w:lang w:eastAsia="zh-CN"/>
              </w:rPr>
            </w:pPr>
          </w:p>
        </w:tc>
      </w:tr>
      <w:tr w:rsidR="00F15881" w14:paraId="475FE0BD" w14:textId="77777777" w:rsidTr="00F15881">
        <w:trPr>
          <w:trHeight w:val="331"/>
        </w:trPr>
        <w:tc>
          <w:tcPr>
            <w:tcW w:w="7655" w:type="dxa"/>
            <w:gridSpan w:val="4"/>
          </w:tcPr>
          <w:p w14:paraId="6A3CBB78" w14:textId="77777777" w:rsidR="00F15881" w:rsidRDefault="00F15881" w:rsidP="00EE15B8">
            <w:pPr>
              <w:widowControl/>
              <w:autoSpaceDE/>
              <w:autoSpaceDN/>
              <w:jc w:val="center"/>
              <w:rPr>
                <w:lang w:eastAsia="zh-CN"/>
              </w:rPr>
            </w:pPr>
            <w:r>
              <w:rPr>
                <w:lang w:eastAsia="zh-CN"/>
              </w:rPr>
              <w:t>合计</w:t>
            </w:r>
            <w:r>
              <w:rPr>
                <w:rFonts w:hint="eastAsia"/>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c>
          <w:tcPr>
            <w:tcW w:w="709" w:type="dxa"/>
          </w:tcPr>
          <w:p w14:paraId="36F0E2EE" w14:textId="77777777" w:rsidR="00F15881" w:rsidRDefault="00F15881" w:rsidP="00EE15B8">
            <w:pPr>
              <w:widowControl/>
              <w:autoSpaceDE/>
              <w:autoSpaceDN/>
              <w:jc w:val="center"/>
              <w:rPr>
                <w:lang w:eastAsia="zh-CN"/>
              </w:rPr>
            </w:pPr>
          </w:p>
        </w:tc>
        <w:tc>
          <w:tcPr>
            <w:tcW w:w="1559" w:type="dxa"/>
          </w:tcPr>
          <w:p w14:paraId="523E9ED3" w14:textId="77777777" w:rsidR="00F15881" w:rsidRDefault="00F15881" w:rsidP="00EE15B8">
            <w:pPr>
              <w:widowControl/>
              <w:autoSpaceDE/>
              <w:autoSpaceDN/>
              <w:jc w:val="center"/>
              <w:rPr>
                <w:lang w:eastAsia="zh-CN"/>
              </w:rPr>
            </w:pPr>
          </w:p>
        </w:tc>
      </w:tr>
    </w:tbl>
    <w:p w14:paraId="443D9591" w14:textId="77777777" w:rsidR="00F15881" w:rsidRDefault="00F15881" w:rsidP="00F15881">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099FAC87" w14:textId="77777777" w:rsidR="00F15881" w:rsidRDefault="00F15881" w:rsidP="00F15881">
      <w:pPr>
        <w:spacing w:line="360" w:lineRule="auto"/>
        <w:rPr>
          <w:sz w:val="24"/>
          <w:lang w:eastAsia="zh-CN"/>
        </w:rPr>
      </w:pPr>
      <w:r>
        <w:rPr>
          <w:rFonts w:hint="eastAsia"/>
          <w:sz w:val="24"/>
          <w:lang w:eastAsia="zh-CN"/>
        </w:rPr>
        <w:t>2、交货：</w:t>
      </w:r>
    </w:p>
    <w:p w14:paraId="4DAA6A25" w14:textId="2D80F8F8" w:rsidR="00F15881" w:rsidRDefault="00F15881" w:rsidP="00F15881">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sidR="005C4F72">
        <w:rPr>
          <w:rFonts w:hint="eastAsia"/>
          <w:sz w:val="24"/>
          <w:u w:val="single"/>
          <w:lang w:eastAsia="zh-CN"/>
        </w:rPr>
        <w:t>安装调试完毕</w:t>
      </w:r>
      <w:r>
        <w:rPr>
          <w:sz w:val="24"/>
          <w:u w:val="single"/>
          <w:lang w:eastAsia="zh-CN"/>
        </w:rPr>
        <w:t xml:space="preserve">  </w:t>
      </w:r>
    </w:p>
    <w:p w14:paraId="1DB6E2A3" w14:textId="77777777" w:rsidR="00F15881" w:rsidRDefault="00F15881" w:rsidP="00F15881">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13EF5CD6" w14:textId="77777777" w:rsidR="005E3382" w:rsidRPr="005E3382" w:rsidRDefault="00F15881" w:rsidP="005E3382">
      <w:pPr>
        <w:topLinePunct/>
        <w:snapToGrid w:val="0"/>
        <w:spacing w:line="360" w:lineRule="auto"/>
        <w:ind w:firstLineChars="200" w:firstLine="480"/>
        <w:textAlignment w:val="bottom"/>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w:t>
      </w:r>
      <w:r>
        <w:rPr>
          <w:sz w:val="24"/>
          <w:u w:val="single"/>
          <w:lang w:eastAsia="zh-CN"/>
        </w:rPr>
        <w:t>签订后</w:t>
      </w:r>
      <w:r w:rsidR="005E3382">
        <w:rPr>
          <w:sz w:val="24"/>
          <w:u w:val="single"/>
          <w:lang w:eastAsia="zh-CN"/>
        </w:rPr>
        <w:t>90</w:t>
      </w:r>
      <w:r>
        <w:rPr>
          <w:sz w:val="24"/>
          <w:u w:val="single"/>
          <w:lang w:eastAsia="zh-CN"/>
        </w:rPr>
        <w:t>天</w:t>
      </w:r>
      <w:r>
        <w:rPr>
          <w:rFonts w:hint="eastAsia"/>
          <w:sz w:val="24"/>
          <w:u w:val="single"/>
          <w:lang w:eastAsia="zh-CN"/>
        </w:rPr>
        <w:t>内</w:t>
      </w:r>
      <w:r w:rsidR="005E3382">
        <w:rPr>
          <w:rFonts w:hint="eastAsia"/>
          <w:sz w:val="24"/>
          <w:u w:val="single"/>
          <w:lang w:eastAsia="zh-CN"/>
        </w:rPr>
        <w:t>安装完毕，</w:t>
      </w:r>
      <w:r w:rsidR="005E3382" w:rsidRPr="005E3382">
        <w:rPr>
          <w:rFonts w:hint="eastAsia"/>
          <w:sz w:val="24"/>
          <w:u w:val="single"/>
          <w:lang w:eastAsia="zh-CN"/>
        </w:rPr>
        <w:t>如因发包人原因导致工期延后，经双方协商确认后顺延完工日期。</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5E3382" w:rsidRPr="005E3382">
        <w:rPr>
          <w:rFonts w:hint="eastAsia"/>
          <w:sz w:val="24"/>
          <w:lang w:eastAsia="zh-CN"/>
        </w:rPr>
        <w:t>陈重炫</w:t>
      </w:r>
      <w:r w:rsidR="005E3382" w:rsidRPr="005E3382">
        <w:rPr>
          <w:sz w:val="24"/>
          <w:lang w:eastAsia="zh-CN"/>
        </w:rPr>
        <w:t xml:space="preserve"> </w:t>
      </w:r>
    </w:p>
    <w:p w14:paraId="0C214EDA" w14:textId="60C939C2" w:rsidR="00F15881" w:rsidRPr="005E3382" w:rsidRDefault="005E3382" w:rsidP="005E3382">
      <w:pPr>
        <w:topLinePunct/>
        <w:snapToGrid w:val="0"/>
        <w:spacing w:line="360" w:lineRule="auto"/>
        <w:textAlignment w:val="bottom"/>
        <w:rPr>
          <w:sz w:val="24"/>
          <w:szCs w:val="24"/>
          <w:lang w:eastAsia="zh-CN"/>
        </w:rPr>
      </w:pPr>
      <w:r w:rsidRPr="005E3382">
        <w:rPr>
          <w:sz w:val="24"/>
          <w:lang w:eastAsia="zh-CN"/>
        </w:rPr>
        <w:t>18350660255</w:t>
      </w:r>
      <w:r w:rsidR="00F15881">
        <w:rPr>
          <w:rFonts w:hint="eastAsia"/>
          <w:sz w:val="24"/>
          <w:lang w:eastAsia="zh-CN"/>
        </w:rPr>
        <w:t>。</w:t>
      </w:r>
    </w:p>
    <w:p w14:paraId="74DAA72E" w14:textId="77777777" w:rsidR="00F15881" w:rsidRDefault="00F15881" w:rsidP="00F15881">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w:t>
      </w:r>
      <w:r>
        <w:rPr>
          <w:rFonts w:hint="eastAsia"/>
          <w:sz w:val="24"/>
          <w:lang w:eastAsia="zh-CN"/>
        </w:rPr>
        <w:lastRenderedPageBreak/>
        <w:t>损、灭失等风险均由乙方自行承担。</w:t>
      </w:r>
    </w:p>
    <w:p w14:paraId="034C9370" w14:textId="77777777" w:rsidR="00F15881" w:rsidRDefault="00F15881" w:rsidP="00F15881">
      <w:pPr>
        <w:spacing w:line="360" w:lineRule="auto"/>
        <w:rPr>
          <w:sz w:val="24"/>
          <w:lang w:eastAsia="zh-CN"/>
        </w:rPr>
      </w:pPr>
      <w:r>
        <w:rPr>
          <w:rFonts w:hint="eastAsia"/>
          <w:sz w:val="24"/>
          <w:lang w:eastAsia="zh-CN"/>
        </w:rPr>
        <w:t>3、付款方式与条件</w:t>
      </w:r>
    </w:p>
    <w:p w14:paraId="2BC0EFC1" w14:textId="77777777" w:rsidR="00F15881" w:rsidRDefault="00F15881" w:rsidP="00F15881">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95 </w:t>
      </w:r>
      <w:r>
        <w:rPr>
          <w:rFonts w:hint="eastAsia"/>
          <w:sz w:val="24"/>
          <w:lang w:eastAsia="zh-CN"/>
        </w:rPr>
        <w:t>%。产品验收合格</w:t>
      </w:r>
      <w:r>
        <w:rPr>
          <w:sz w:val="24"/>
          <w:u w:val="single"/>
          <w:lang w:eastAsia="zh-CN"/>
        </w:rPr>
        <w:t xml:space="preserve"> 12 </w:t>
      </w:r>
      <w:r>
        <w:rPr>
          <w:rFonts w:hint="eastAsia"/>
          <w:sz w:val="24"/>
          <w:lang w:eastAsia="zh-CN"/>
        </w:rPr>
        <w:t>个月后，甲方向乙方支付剩余货款。</w:t>
      </w:r>
    </w:p>
    <w:p w14:paraId="23BA7E35" w14:textId="77777777" w:rsidR="00F15881" w:rsidRDefault="00F15881" w:rsidP="00F15881">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14:paraId="44887F7C" w14:textId="77777777" w:rsidR="00F15881" w:rsidRDefault="00F15881" w:rsidP="00F15881">
      <w:pPr>
        <w:spacing w:line="360" w:lineRule="auto"/>
        <w:rPr>
          <w:sz w:val="24"/>
          <w:lang w:eastAsia="zh-CN"/>
        </w:rPr>
      </w:pPr>
      <w:r>
        <w:rPr>
          <w:rFonts w:hint="eastAsia"/>
          <w:sz w:val="24"/>
          <w:lang w:eastAsia="zh-CN"/>
        </w:rPr>
        <w:t>4、质量要求和技术标准</w:t>
      </w:r>
    </w:p>
    <w:p w14:paraId="438F95C8" w14:textId="77777777" w:rsidR="00F15881" w:rsidRDefault="00F15881" w:rsidP="00F1588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7671FC69" w14:textId="77777777" w:rsidR="00F15881" w:rsidRDefault="00F15881" w:rsidP="00F1588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w:t>
      </w:r>
    </w:p>
    <w:p w14:paraId="0DED316C" w14:textId="77777777" w:rsidR="00F15881" w:rsidRDefault="00F15881" w:rsidP="00F1588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5F8DB7A7" w14:textId="77777777" w:rsidR="00F15881" w:rsidRDefault="00F15881" w:rsidP="00F15881">
      <w:pPr>
        <w:spacing w:line="360" w:lineRule="auto"/>
        <w:rPr>
          <w:sz w:val="24"/>
          <w:lang w:eastAsia="zh-CN"/>
        </w:rPr>
      </w:pPr>
      <w:r>
        <w:rPr>
          <w:rFonts w:hint="eastAsia"/>
          <w:sz w:val="24"/>
          <w:lang w:eastAsia="zh-CN"/>
        </w:rPr>
        <w:t xml:space="preserve">    4.4乙方不按本合同约定交付产品所产生的任何费用由乙方自己承担。</w:t>
      </w:r>
    </w:p>
    <w:p w14:paraId="5ACB5D14" w14:textId="77777777" w:rsidR="00F15881" w:rsidRDefault="00F15881" w:rsidP="00F15881">
      <w:pPr>
        <w:spacing w:line="360" w:lineRule="auto"/>
        <w:rPr>
          <w:sz w:val="24"/>
          <w:lang w:eastAsia="zh-CN"/>
        </w:rPr>
      </w:pPr>
      <w:r>
        <w:rPr>
          <w:rFonts w:hint="eastAsia"/>
          <w:sz w:val="24"/>
          <w:lang w:eastAsia="zh-CN"/>
        </w:rPr>
        <w:t>5、安装调试、技术服务、人员培训及技术资料</w:t>
      </w:r>
    </w:p>
    <w:p w14:paraId="46BEB92F" w14:textId="77777777" w:rsidR="00F15881" w:rsidRDefault="00F15881" w:rsidP="00F15881">
      <w:pPr>
        <w:spacing w:line="360" w:lineRule="auto"/>
        <w:ind w:firstLineChars="200" w:firstLine="480"/>
        <w:rPr>
          <w:sz w:val="24"/>
          <w:lang w:eastAsia="zh-CN"/>
        </w:rPr>
      </w:pPr>
      <w:r>
        <w:rPr>
          <w:rFonts w:hint="eastAsia"/>
          <w:sz w:val="24"/>
          <w:lang w:eastAsia="zh-CN"/>
        </w:rPr>
        <w:t>5.1乙方为甲方提供下列服务（具体以在□内打“√”为准）</w:t>
      </w:r>
    </w:p>
    <w:p w14:paraId="1DD30FA7" w14:textId="5070DEE7" w:rsidR="00F15881" w:rsidRDefault="00B83DEC" w:rsidP="00F15881">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9A2EF3">
                <w:rPr>
                  <w:rFonts w:hint="eastAsia"/>
                  <w:sz w:val="24"/>
                  <w:lang w:eastAsia="zh-CN"/>
                </w:rPr>
                <w:t>√</w:t>
              </w:r>
            </w:sdtContent>
          </w:sdt>
        </w:sdtContent>
      </w:sdt>
      <w:r w:rsidR="00F15881">
        <w:rPr>
          <w:rFonts w:hint="eastAsia"/>
          <w:sz w:val="24"/>
          <w:lang w:eastAsia="zh-CN"/>
        </w:rPr>
        <w:t>安装调试：</w:t>
      </w:r>
      <w:r w:rsidR="00F15881">
        <w:rPr>
          <w:sz w:val="24"/>
          <w:u w:val="single"/>
          <w:lang w:eastAsia="zh-CN"/>
        </w:rPr>
        <w:t xml:space="preserve">    </w:t>
      </w:r>
      <w:r w:rsidR="009A2EF3">
        <w:rPr>
          <w:rFonts w:hint="eastAsia"/>
          <w:sz w:val="24"/>
          <w:u w:val="single"/>
          <w:lang w:eastAsia="zh-CN"/>
        </w:rPr>
        <w:t>见</w:t>
      </w:r>
      <w:r w:rsidR="009A2EF3">
        <w:rPr>
          <w:sz w:val="24"/>
          <w:u w:val="single"/>
          <w:lang w:eastAsia="zh-CN"/>
        </w:rPr>
        <w:t>附件发包说明</w:t>
      </w:r>
      <w:r w:rsidR="00F15881">
        <w:rPr>
          <w:sz w:val="24"/>
          <w:u w:val="single"/>
          <w:lang w:eastAsia="zh-CN"/>
        </w:rPr>
        <w:t xml:space="preserve">                     </w:t>
      </w:r>
      <w:r w:rsidR="009A2EF3">
        <w:rPr>
          <w:sz w:val="24"/>
          <w:u w:val="single"/>
          <w:lang w:eastAsia="zh-CN"/>
        </w:rPr>
        <w:t xml:space="preserve">    </w:t>
      </w:r>
      <w:r w:rsidR="00F15881">
        <w:rPr>
          <w:sz w:val="24"/>
          <w:u w:val="single"/>
          <w:lang w:eastAsia="zh-CN"/>
        </w:rPr>
        <w:t xml:space="preserve">     </w:t>
      </w:r>
    </w:p>
    <w:p w14:paraId="450C2966" w14:textId="27D8855F" w:rsidR="00F15881" w:rsidRDefault="00B83DEC" w:rsidP="00F15881">
      <w:pPr>
        <w:spacing w:line="360" w:lineRule="auto"/>
        <w:ind w:firstLineChars="200" w:firstLine="480"/>
        <w:rPr>
          <w:sz w:val="24"/>
          <w:lang w:eastAsia="zh-CN"/>
        </w:rPr>
      </w:pPr>
      <w:sdt>
        <w:sdtPr>
          <w:rPr>
            <w:rFonts w:hint="eastAsia"/>
            <w:sz w:val="24"/>
          </w:rPr>
          <w:id w:val="-1019545688"/>
        </w:sdtPr>
        <w:sdtEndPr/>
        <w:sdtContent>
          <w:r w:rsidR="009A2EF3">
            <w:rPr>
              <w:rFonts w:hint="eastAsia"/>
              <w:sz w:val="24"/>
              <w:lang w:eastAsia="zh-CN"/>
            </w:rPr>
            <w:t>√</w:t>
          </w:r>
        </w:sdtContent>
      </w:sdt>
      <w:r w:rsidR="00F15881">
        <w:rPr>
          <w:rFonts w:hint="eastAsia"/>
          <w:sz w:val="24"/>
          <w:lang w:eastAsia="zh-CN"/>
        </w:rPr>
        <w:t>技术服务：</w:t>
      </w:r>
      <w:r w:rsidR="009A2EF3">
        <w:rPr>
          <w:sz w:val="24"/>
          <w:u w:val="single"/>
          <w:lang w:eastAsia="zh-CN"/>
        </w:rPr>
        <w:t xml:space="preserve">    </w:t>
      </w:r>
      <w:r w:rsidR="009A2EF3">
        <w:rPr>
          <w:rFonts w:hint="eastAsia"/>
          <w:sz w:val="24"/>
          <w:u w:val="single"/>
          <w:lang w:eastAsia="zh-CN"/>
        </w:rPr>
        <w:t>见</w:t>
      </w:r>
      <w:r w:rsidR="009A2EF3">
        <w:rPr>
          <w:sz w:val="24"/>
          <w:u w:val="single"/>
          <w:lang w:eastAsia="zh-CN"/>
        </w:rPr>
        <w:t xml:space="preserve">附件发包说明 </w:t>
      </w:r>
      <w:r w:rsidR="00F15881">
        <w:rPr>
          <w:sz w:val="24"/>
          <w:u w:val="single"/>
          <w:lang w:eastAsia="zh-CN"/>
        </w:rPr>
        <w:t xml:space="preserve">                        </w:t>
      </w:r>
      <w:r w:rsidR="009A2EF3">
        <w:rPr>
          <w:sz w:val="24"/>
          <w:u w:val="single"/>
          <w:lang w:eastAsia="zh-CN"/>
        </w:rPr>
        <w:t xml:space="preserve">  </w:t>
      </w:r>
      <w:r w:rsidR="00F15881">
        <w:rPr>
          <w:sz w:val="24"/>
          <w:u w:val="single"/>
          <w:lang w:eastAsia="zh-CN"/>
        </w:rPr>
        <w:t xml:space="preserve">    </w:t>
      </w:r>
    </w:p>
    <w:p w14:paraId="7E9CFC93" w14:textId="6EF80168" w:rsidR="00F15881" w:rsidRDefault="00B83DEC" w:rsidP="00F15881">
      <w:pPr>
        <w:spacing w:line="360" w:lineRule="auto"/>
        <w:ind w:firstLineChars="200" w:firstLine="480"/>
        <w:rPr>
          <w:sz w:val="24"/>
          <w:u w:val="single"/>
          <w:lang w:eastAsia="zh-CN"/>
        </w:rPr>
      </w:pPr>
      <w:sdt>
        <w:sdtPr>
          <w:rPr>
            <w:rFonts w:hint="eastAsia"/>
            <w:sz w:val="24"/>
          </w:rPr>
          <w:id w:val="1427537698"/>
        </w:sdtPr>
        <w:sdtEndPr/>
        <w:sdtContent>
          <w:r w:rsidR="009A2EF3">
            <w:rPr>
              <w:rFonts w:hint="eastAsia"/>
              <w:sz w:val="24"/>
              <w:lang w:eastAsia="zh-CN"/>
            </w:rPr>
            <w:t>√</w:t>
          </w:r>
        </w:sdtContent>
      </w:sdt>
      <w:r w:rsidR="00F15881">
        <w:rPr>
          <w:rFonts w:hint="eastAsia"/>
          <w:sz w:val="24"/>
          <w:lang w:eastAsia="zh-CN"/>
        </w:rPr>
        <w:t>人员培训：</w:t>
      </w:r>
      <w:r w:rsidR="00F15881">
        <w:rPr>
          <w:sz w:val="24"/>
          <w:u w:val="single"/>
          <w:lang w:eastAsia="zh-CN"/>
        </w:rPr>
        <w:t xml:space="preserve">    </w:t>
      </w:r>
      <w:r w:rsidR="009A2EF3">
        <w:rPr>
          <w:rFonts w:hint="eastAsia"/>
          <w:sz w:val="24"/>
          <w:u w:val="single"/>
          <w:lang w:eastAsia="zh-CN"/>
        </w:rPr>
        <w:t>见</w:t>
      </w:r>
      <w:r w:rsidR="009A2EF3">
        <w:rPr>
          <w:sz w:val="24"/>
          <w:u w:val="single"/>
          <w:lang w:eastAsia="zh-CN"/>
        </w:rPr>
        <w:t xml:space="preserve">附件发包说明                    </w:t>
      </w:r>
      <w:r w:rsidR="00F15881">
        <w:rPr>
          <w:sz w:val="24"/>
          <w:u w:val="single"/>
          <w:lang w:eastAsia="zh-CN"/>
        </w:rPr>
        <w:t xml:space="preserve">            </w:t>
      </w:r>
    </w:p>
    <w:p w14:paraId="6792A164" w14:textId="5482358E" w:rsidR="00F15881" w:rsidRDefault="00B83DEC" w:rsidP="00F15881">
      <w:pPr>
        <w:spacing w:line="360" w:lineRule="auto"/>
        <w:ind w:firstLineChars="200" w:firstLine="480"/>
        <w:rPr>
          <w:sz w:val="24"/>
          <w:lang w:eastAsia="zh-CN"/>
        </w:rPr>
      </w:pPr>
      <w:sdt>
        <w:sdtPr>
          <w:rPr>
            <w:rFonts w:hint="eastAsia"/>
            <w:sz w:val="24"/>
          </w:rPr>
          <w:id w:val="-1252738078"/>
        </w:sdtPr>
        <w:sdtEndPr/>
        <w:sdtContent>
          <w:r w:rsidR="009A2EF3">
            <w:rPr>
              <w:rFonts w:hint="eastAsia"/>
              <w:sz w:val="24"/>
              <w:lang w:eastAsia="zh-CN"/>
            </w:rPr>
            <w:t>√</w:t>
          </w:r>
        </w:sdtContent>
      </w:sdt>
      <w:r w:rsidR="00F15881">
        <w:rPr>
          <w:rFonts w:hint="eastAsia"/>
          <w:sz w:val="24"/>
          <w:lang w:eastAsia="zh-CN"/>
        </w:rPr>
        <w:t>技术资料：</w:t>
      </w:r>
      <w:r w:rsidR="009A2EF3">
        <w:rPr>
          <w:sz w:val="24"/>
          <w:u w:val="single"/>
          <w:lang w:eastAsia="zh-CN"/>
        </w:rPr>
        <w:t xml:space="preserve">    </w:t>
      </w:r>
      <w:r w:rsidR="009A2EF3">
        <w:rPr>
          <w:rFonts w:hint="eastAsia"/>
          <w:sz w:val="24"/>
          <w:u w:val="single"/>
          <w:lang w:eastAsia="zh-CN"/>
        </w:rPr>
        <w:t>见</w:t>
      </w:r>
      <w:r w:rsidR="009A2EF3">
        <w:rPr>
          <w:sz w:val="24"/>
          <w:u w:val="single"/>
          <w:lang w:eastAsia="zh-CN"/>
        </w:rPr>
        <w:t xml:space="preserve">附件发包说明                      </w:t>
      </w:r>
      <w:r w:rsidR="00F15881">
        <w:rPr>
          <w:sz w:val="24"/>
          <w:u w:val="single"/>
          <w:lang w:eastAsia="zh-CN"/>
        </w:rPr>
        <w:t xml:space="preserve">          </w:t>
      </w:r>
    </w:p>
    <w:p w14:paraId="7F465B42" w14:textId="77777777" w:rsidR="00F15881" w:rsidRDefault="00F15881" w:rsidP="00F1588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4927DC53" w14:textId="77777777" w:rsidR="00F15881" w:rsidRDefault="00F15881" w:rsidP="00F15881">
      <w:pPr>
        <w:spacing w:line="360" w:lineRule="auto"/>
        <w:rPr>
          <w:sz w:val="24"/>
          <w:lang w:eastAsia="zh-CN"/>
        </w:rPr>
      </w:pPr>
      <w:r>
        <w:rPr>
          <w:rFonts w:hint="eastAsia"/>
          <w:sz w:val="24"/>
          <w:lang w:eastAsia="zh-CN"/>
        </w:rPr>
        <w:t>6、验收</w:t>
      </w:r>
    </w:p>
    <w:p w14:paraId="193C44FB" w14:textId="77777777" w:rsidR="00F15881" w:rsidRDefault="00F15881" w:rsidP="00F15881">
      <w:pPr>
        <w:spacing w:line="360" w:lineRule="auto"/>
        <w:rPr>
          <w:sz w:val="24"/>
          <w:lang w:eastAsia="zh-CN"/>
        </w:rPr>
      </w:pPr>
      <w:r>
        <w:rPr>
          <w:rFonts w:hint="eastAsia"/>
          <w:sz w:val="24"/>
          <w:lang w:eastAsia="zh-CN"/>
        </w:rPr>
        <w:t xml:space="preserve">    6.1货物的货到验收包括：型号、规格、数量、外观质量、及货物包装是否完</w:t>
      </w:r>
      <w:r>
        <w:rPr>
          <w:rFonts w:hint="eastAsia"/>
          <w:sz w:val="24"/>
          <w:lang w:eastAsia="zh-CN"/>
        </w:rPr>
        <w:lastRenderedPageBreak/>
        <w:t>好。</w:t>
      </w:r>
    </w:p>
    <w:p w14:paraId="382F0915" w14:textId="77777777" w:rsidR="00F15881" w:rsidRDefault="00F15881" w:rsidP="00F15881">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7F7C316F" w14:textId="77777777" w:rsidR="00F15881" w:rsidRDefault="00F15881" w:rsidP="00F1588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A81621D" w14:textId="77777777" w:rsidR="00F15881" w:rsidRDefault="00F15881" w:rsidP="00F1588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309DD6DE" w14:textId="77777777" w:rsidR="00F15881" w:rsidRDefault="00F15881" w:rsidP="00F1588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3248BE71" w14:textId="77777777" w:rsidR="00F15881" w:rsidRPr="00160967" w:rsidRDefault="00F15881" w:rsidP="00F1588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2BBECCF1" w14:textId="77777777" w:rsidR="00F15881" w:rsidRDefault="00F15881" w:rsidP="00F15881">
      <w:pPr>
        <w:spacing w:line="360" w:lineRule="auto"/>
        <w:rPr>
          <w:sz w:val="24"/>
          <w:lang w:eastAsia="zh-CN"/>
        </w:rPr>
      </w:pPr>
      <w:r>
        <w:rPr>
          <w:rFonts w:hint="eastAsia"/>
          <w:sz w:val="24"/>
          <w:lang w:eastAsia="zh-CN"/>
        </w:rPr>
        <w:t>7、质量保证</w:t>
      </w:r>
    </w:p>
    <w:p w14:paraId="51C915DD" w14:textId="77777777" w:rsidR="00F15881" w:rsidRDefault="00F15881" w:rsidP="00F1588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2A5890BC" w14:textId="77777777" w:rsidR="00F15881" w:rsidRPr="00160967" w:rsidRDefault="00F15881" w:rsidP="00F15881">
      <w:pPr>
        <w:spacing w:line="360" w:lineRule="auto"/>
        <w:rPr>
          <w:sz w:val="24"/>
          <w:lang w:eastAsia="zh-CN"/>
        </w:rPr>
      </w:pPr>
      <w:r>
        <w:rPr>
          <w:rFonts w:hint="eastAsia"/>
          <w:sz w:val="24"/>
          <w:lang w:eastAsia="zh-CN"/>
        </w:rPr>
        <w:t>8、违约责任</w:t>
      </w:r>
    </w:p>
    <w:p w14:paraId="22B540C9" w14:textId="77777777" w:rsidR="00F15881" w:rsidRDefault="00F15881" w:rsidP="00F15881">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1E83133F" w14:textId="77777777" w:rsidR="00F15881" w:rsidRDefault="00F15881" w:rsidP="00F15881">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25862284" w14:textId="77777777" w:rsidR="00F15881" w:rsidRDefault="00F15881" w:rsidP="00F15881">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25E6F87F" w14:textId="77777777" w:rsidR="00F15881" w:rsidRDefault="00F15881" w:rsidP="00F15881">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28D7F21C" w14:textId="77777777" w:rsidR="00F15881" w:rsidRPr="0084591A" w:rsidRDefault="00F15881" w:rsidP="00F1588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7F6FEB11" w14:textId="77777777" w:rsidR="00F15881" w:rsidRPr="0084591A" w:rsidRDefault="00F15881" w:rsidP="00F15881">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14:paraId="0399F5A6" w14:textId="77777777" w:rsidR="00F15881" w:rsidRPr="0084591A" w:rsidRDefault="00F15881" w:rsidP="00F1588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44718831" w14:textId="77777777" w:rsidR="00F15881" w:rsidRPr="0084591A" w:rsidRDefault="00F15881" w:rsidP="00F15881">
      <w:pPr>
        <w:spacing w:line="360" w:lineRule="auto"/>
        <w:rPr>
          <w:sz w:val="24"/>
          <w:lang w:eastAsia="zh-CN"/>
        </w:rPr>
      </w:pPr>
      <w:r w:rsidRPr="0084591A">
        <w:rPr>
          <w:rFonts w:hint="eastAsia"/>
          <w:sz w:val="24"/>
          <w:lang w:eastAsia="zh-CN"/>
        </w:rPr>
        <w:t xml:space="preserve">10、 合同变更与解除： </w:t>
      </w:r>
    </w:p>
    <w:p w14:paraId="5282A40E" w14:textId="77777777" w:rsidR="00F15881" w:rsidRPr="0084591A" w:rsidRDefault="00F15881" w:rsidP="00F1588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78DC8845" w14:textId="77777777" w:rsidR="00F15881" w:rsidRDefault="00F15881" w:rsidP="00F15881">
      <w:pPr>
        <w:spacing w:line="360" w:lineRule="auto"/>
        <w:rPr>
          <w:sz w:val="24"/>
          <w:lang w:eastAsia="zh-CN"/>
        </w:rPr>
      </w:pPr>
      <w:r>
        <w:rPr>
          <w:rFonts w:hint="eastAsia"/>
          <w:sz w:val="24"/>
          <w:lang w:eastAsia="zh-CN"/>
        </w:rPr>
        <w:t>11、通知</w:t>
      </w:r>
    </w:p>
    <w:p w14:paraId="3F64C171" w14:textId="77777777" w:rsidR="00F15881" w:rsidRPr="00160967" w:rsidRDefault="00F15881" w:rsidP="00F1588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75DE7FE" w14:textId="77777777" w:rsidR="00F15881" w:rsidRDefault="00F15881" w:rsidP="00F15881">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0899A9E2" w14:textId="77777777" w:rsidR="00F15881" w:rsidRPr="00B25C0B" w:rsidRDefault="00F15881" w:rsidP="00B25C0B">
      <w:pPr>
        <w:spacing w:line="360" w:lineRule="auto"/>
        <w:ind w:firstLineChars="200" w:firstLine="480"/>
        <w:rPr>
          <w:sz w:val="24"/>
          <w:lang w:eastAsia="zh-CN"/>
        </w:rPr>
      </w:pPr>
      <w:r w:rsidRPr="00B25C0B">
        <w:rPr>
          <w:sz w:val="24"/>
          <w:lang w:eastAsia="zh-CN"/>
        </w:rPr>
        <w:t>以下无正文，为合同盖章页。</w:t>
      </w:r>
    </w:p>
    <w:p w14:paraId="0A16F5D5" w14:textId="0DB1217D" w:rsidR="00F15881" w:rsidRDefault="00F15881" w:rsidP="00F15881">
      <w:pPr>
        <w:spacing w:line="360" w:lineRule="auto"/>
        <w:ind w:firstLineChars="200" w:firstLine="480"/>
        <w:rPr>
          <w:sz w:val="24"/>
          <w:lang w:eastAsia="zh-CN"/>
        </w:rPr>
      </w:pPr>
      <w:r w:rsidRPr="00EC6223">
        <w:rPr>
          <w:sz w:val="24"/>
          <w:lang w:eastAsia="zh-CN"/>
        </w:rPr>
        <w:t>附件</w:t>
      </w:r>
      <w:r w:rsidRPr="00EC6223">
        <w:rPr>
          <w:rFonts w:hint="eastAsia"/>
          <w:sz w:val="24"/>
          <w:lang w:eastAsia="zh-CN"/>
        </w:rPr>
        <w:t>1：</w:t>
      </w:r>
      <w:r w:rsidR="00B25C0B">
        <w:rPr>
          <w:rFonts w:hint="eastAsia"/>
          <w:sz w:val="24"/>
          <w:lang w:eastAsia="zh-CN"/>
        </w:rPr>
        <w:t>安全环保协议书</w:t>
      </w:r>
    </w:p>
    <w:p w14:paraId="5F5E73E7" w14:textId="7F596ABD" w:rsidR="00B25C0B" w:rsidRPr="00B25C0B" w:rsidRDefault="00B25C0B" w:rsidP="00B25C0B">
      <w:pPr>
        <w:spacing w:line="360" w:lineRule="auto"/>
        <w:ind w:firstLineChars="200" w:firstLine="480"/>
        <w:rPr>
          <w:sz w:val="24"/>
          <w:lang w:eastAsia="zh-CN"/>
        </w:rPr>
      </w:pPr>
      <w:r w:rsidRPr="00B25C0B">
        <w:rPr>
          <w:sz w:val="24"/>
          <w:lang w:eastAsia="zh-CN"/>
        </w:rPr>
        <w:t>附件</w:t>
      </w:r>
      <w:r w:rsidRPr="00B25C0B">
        <w:rPr>
          <w:rFonts w:hint="eastAsia"/>
          <w:sz w:val="24"/>
          <w:lang w:eastAsia="zh-CN"/>
        </w:rPr>
        <w:t>2：发包说明</w:t>
      </w:r>
    </w:p>
    <w:p w14:paraId="2DE19EBB" w14:textId="77777777" w:rsidR="00F15881" w:rsidRPr="00A26CB0" w:rsidRDefault="00F15881" w:rsidP="00F15881">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F15881" w:rsidRPr="00A81B80" w14:paraId="5480BFD6" w14:textId="77777777" w:rsidTr="00EE15B8">
        <w:trPr>
          <w:jc w:val="center"/>
        </w:trPr>
        <w:tc>
          <w:tcPr>
            <w:tcW w:w="4960" w:type="dxa"/>
            <w:vAlign w:val="center"/>
          </w:tcPr>
          <w:p w14:paraId="4393482C" w14:textId="77777777" w:rsidR="00F15881" w:rsidRPr="00A81B80" w:rsidRDefault="00F15881" w:rsidP="00EE15B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腾龙芳烃（漳州）有限公司</w:t>
            </w:r>
          </w:p>
        </w:tc>
        <w:tc>
          <w:tcPr>
            <w:tcW w:w="4821" w:type="dxa"/>
            <w:vAlign w:val="center"/>
          </w:tcPr>
          <w:p w14:paraId="04448A78" w14:textId="77777777" w:rsidR="00F15881" w:rsidRPr="00A81B80" w:rsidRDefault="00F15881" w:rsidP="00EE15B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F15881" w:rsidRPr="00A81B80" w14:paraId="534D5251" w14:textId="77777777" w:rsidTr="00EE15B8">
        <w:trPr>
          <w:jc w:val="center"/>
        </w:trPr>
        <w:tc>
          <w:tcPr>
            <w:tcW w:w="4960" w:type="dxa"/>
            <w:vAlign w:val="center"/>
          </w:tcPr>
          <w:p w14:paraId="6A4C4EF4" w14:textId="77777777" w:rsidR="00F15881" w:rsidRPr="00A81B80" w:rsidRDefault="00F15881" w:rsidP="00EE15B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w:t>
            </w:r>
            <w:r>
              <w:rPr>
                <w:rFonts w:asciiTheme="majorEastAsia" w:eastAsiaTheme="majorEastAsia" w:hAnsiTheme="majorEastAsia"/>
                <w:sz w:val="21"/>
                <w:szCs w:val="21"/>
                <w:lang w:eastAsia="zh-CN"/>
              </w:rPr>
              <w:t>84</w:t>
            </w:r>
            <w:r w:rsidRPr="00A81B80">
              <w:rPr>
                <w:rFonts w:asciiTheme="majorEastAsia" w:eastAsiaTheme="majorEastAsia" w:hAnsiTheme="majorEastAsia"/>
                <w:sz w:val="21"/>
                <w:szCs w:val="21"/>
                <w:lang w:eastAsia="zh-CN"/>
              </w:rPr>
              <w:t>号</w:t>
            </w:r>
          </w:p>
        </w:tc>
        <w:tc>
          <w:tcPr>
            <w:tcW w:w="4821" w:type="dxa"/>
            <w:vAlign w:val="center"/>
          </w:tcPr>
          <w:p w14:paraId="0C7DDB28" w14:textId="77777777" w:rsidR="00F15881" w:rsidRPr="00A81B80" w:rsidRDefault="00F15881" w:rsidP="00EE15B8">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F15881" w:rsidRPr="00A81B80" w14:paraId="77FB6F7A" w14:textId="77777777" w:rsidTr="00EE15B8">
        <w:trPr>
          <w:jc w:val="center"/>
        </w:trPr>
        <w:tc>
          <w:tcPr>
            <w:tcW w:w="4960" w:type="dxa"/>
            <w:vAlign w:val="center"/>
          </w:tcPr>
          <w:p w14:paraId="585BBD86" w14:textId="77777777" w:rsidR="00F15881" w:rsidRPr="00A81B80" w:rsidRDefault="00F15881" w:rsidP="00EE15B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52829E30" w14:textId="77777777" w:rsidR="00F15881" w:rsidRPr="00A81B80" w:rsidRDefault="00F15881" w:rsidP="00EE15B8">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F15881" w:rsidRPr="00A81B80" w14:paraId="00F924DE" w14:textId="77777777" w:rsidTr="00EE15B8">
        <w:trPr>
          <w:jc w:val="center"/>
        </w:trPr>
        <w:tc>
          <w:tcPr>
            <w:tcW w:w="4960" w:type="dxa"/>
            <w:vAlign w:val="center"/>
          </w:tcPr>
          <w:p w14:paraId="03F08593" w14:textId="77777777" w:rsidR="00F15881" w:rsidRPr="00A81B80" w:rsidRDefault="00F15881" w:rsidP="00EE15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3D40FB65" w14:textId="77777777" w:rsidR="00F15881" w:rsidRPr="00A81B80" w:rsidRDefault="00F15881" w:rsidP="00EE15B8">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F15881" w:rsidRPr="00A81B80" w14:paraId="209D7EC0" w14:textId="77777777" w:rsidTr="00EE15B8">
        <w:trPr>
          <w:jc w:val="center"/>
        </w:trPr>
        <w:tc>
          <w:tcPr>
            <w:tcW w:w="4960" w:type="dxa"/>
            <w:vAlign w:val="center"/>
          </w:tcPr>
          <w:p w14:paraId="7107FD96" w14:textId="77777777" w:rsidR="00F15881" w:rsidRPr="00A81B80" w:rsidRDefault="00F15881" w:rsidP="00EE15B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5A985263" w14:textId="77777777" w:rsidR="00F15881" w:rsidRPr="00A81B80" w:rsidRDefault="00F15881" w:rsidP="00EE15B8">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F15881" w:rsidRPr="00A81B80" w14:paraId="66E03A01" w14:textId="77777777" w:rsidTr="00EE15B8">
        <w:trPr>
          <w:jc w:val="center"/>
        </w:trPr>
        <w:tc>
          <w:tcPr>
            <w:tcW w:w="4960" w:type="dxa"/>
            <w:vAlign w:val="center"/>
          </w:tcPr>
          <w:p w14:paraId="55145CF9" w14:textId="77777777" w:rsidR="00F15881" w:rsidRPr="00A81B80" w:rsidRDefault="00F15881" w:rsidP="00EE15B8">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093F9267" w14:textId="77777777" w:rsidR="00F15881" w:rsidRPr="00A81B80" w:rsidRDefault="00F15881" w:rsidP="00EE15B8">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F15881" w:rsidRPr="004D3C35" w14:paraId="798AD78E" w14:textId="77777777" w:rsidTr="00EE15B8">
        <w:trPr>
          <w:jc w:val="center"/>
        </w:trPr>
        <w:tc>
          <w:tcPr>
            <w:tcW w:w="4960" w:type="dxa"/>
            <w:vAlign w:val="center"/>
          </w:tcPr>
          <w:p w14:paraId="431E283B" w14:textId="77777777" w:rsidR="00F15881" w:rsidRPr="00A81B80" w:rsidRDefault="00F15881" w:rsidP="00EE15B8">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76FA408A" w14:textId="77777777" w:rsidR="00F15881" w:rsidRPr="00A81B80" w:rsidRDefault="00F15881" w:rsidP="00EE15B8">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5E7C524D" w14:textId="77777777" w:rsidR="00F15881" w:rsidRDefault="00F15881" w:rsidP="00F15881">
      <w:pPr>
        <w:spacing w:line="20" w:lineRule="exact"/>
        <w:rPr>
          <w:sz w:val="24"/>
        </w:rPr>
      </w:pPr>
    </w:p>
    <w:p w14:paraId="626E4D94" w14:textId="77777777" w:rsidR="00F15881" w:rsidRDefault="00F15881" w:rsidP="00F15881">
      <w:pPr>
        <w:spacing w:line="20" w:lineRule="exact"/>
        <w:rPr>
          <w:sz w:val="24"/>
        </w:rPr>
      </w:pPr>
    </w:p>
    <w:p w14:paraId="3CA31F67" w14:textId="77777777" w:rsidR="00F15881" w:rsidRDefault="00F15881" w:rsidP="00F15881">
      <w:pPr>
        <w:pStyle w:val="a7"/>
        <w:spacing w:line="400" w:lineRule="exact"/>
      </w:pPr>
    </w:p>
    <w:p w14:paraId="1D9113E6" w14:textId="77777777" w:rsidR="0084007B" w:rsidRDefault="0084007B">
      <w:pPr>
        <w:pStyle w:val="10"/>
      </w:pPr>
    </w:p>
    <w:p w14:paraId="61B517CC" w14:textId="77777777" w:rsidR="0084007B" w:rsidRDefault="0084007B">
      <w:pPr>
        <w:pStyle w:val="10"/>
      </w:pPr>
    </w:p>
    <w:p w14:paraId="3C55CF85" w14:textId="7BED1F65" w:rsidR="00A367C8" w:rsidRPr="0096584C" w:rsidRDefault="00A367C8" w:rsidP="0096584C">
      <w:pPr>
        <w:spacing w:line="360" w:lineRule="auto"/>
        <w:rPr>
          <w:rFonts w:asciiTheme="minorEastAsia" w:eastAsiaTheme="minorEastAsia" w:hAnsiTheme="minorEastAsia"/>
          <w:szCs w:val="21"/>
          <w:lang w:eastAsia="zh-CN"/>
        </w:rPr>
      </w:pPr>
      <w:r w:rsidRPr="0096584C">
        <w:rPr>
          <w:rFonts w:asciiTheme="minorEastAsia" w:eastAsiaTheme="minorEastAsia" w:hAnsiTheme="minorEastAsia" w:hint="eastAsia"/>
          <w:szCs w:val="21"/>
          <w:lang w:eastAsia="zh-CN"/>
        </w:rPr>
        <w:lastRenderedPageBreak/>
        <w:t>附件</w:t>
      </w:r>
      <w:r w:rsidR="0096584C" w:rsidRPr="0096584C">
        <w:rPr>
          <w:rFonts w:asciiTheme="minorEastAsia" w:eastAsiaTheme="minorEastAsia" w:hAnsiTheme="minorEastAsia"/>
          <w:szCs w:val="21"/>
          <w:lang w:eastAsia="zh-CN"/>
        </w:rPr>
        <w:t>1</w:t>
      </w:r>
      <w:r w:rsidRPr="0096584C">
        <w:rPr>
          <w:rFonts w:asciiTheme="minorEastAsia" w:eastAsiaTheme="minorEastAsia" w:hAnsiTheme="minorEastAsia" w:hint="eastAsia"/>
          <w:szCs w:val="21"/>
          <w:lang w:eastAsia="zh-CN"/>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77777777"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5F20030B"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lang w:eastAsia="zh-CN"/>
        </w:rPr>
        <w:t>腾龙芳烃（漳州）有限公司</w:t>
      </w:r>
      <w:r w:rsidR="0096584C" w:rsidRPr="0096584C">
        <w:rPr>
          <w:rFonts w:asciiTheme="minorEastAsia" w:eastAsiaTheme="minorEastAsia" w:hAnsiTheme="minorEastAsia" w:hint="eastAsia"/>
          <w:szCs w:val="21"/>
          <w:lang w:eastAsia="zh-CN"/>
        </w:rPr>
        <w:t>总降站计算机监控系统服务器设备更新</w:t>
      </w:r>
      <w:r>
        <w:rPr>
          <w:rFonts w:asciiTheme="minorEastAsia" w:eastAsiaTheme="minorEastAsia" w:hAnsiTheme="minorEastAsia"/>
          <w:szCs w:val="21"/>
          <w:lang w:eastAsia="zh-CN"/>
        </w:rPr>
        <w:t>采购</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w:t>
      </w:r>
      <w:r w:rsidRPr="00AB1E34">
        <w:rPr>
          <w:rFonts w:hint="eastAsia"/>
          <w:szCs w:val="21"/>
          <w:lang w:eastAsia="zh-CN"/>
        </w:rPr>
        <w:lastRenderedPageBreak/>
        <w:t>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w:t>
      </w:r>
      <w:r w:rsidRPr="0063575E">
        <w:rPr>
          <w:rFonts w:hint="eastAsia"/>
          <w:szCs w:val="21"/>
          <w:lang w:eastAsia="zh-CN"/>
        </w:rPr>
        <w:lastRenderedPageBreak/>
        <w:t>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w:t>
      </w:r>
      <w:r w:rsidRPr="009878EB">
        <w:rPr>
          <w:rFonts w:hint="eastAsia"/>
          <w:szCs w:val="21"/>
          <w:lang w:eastAsia="zh-CN"/>
        </w:rPr>
        <w:lastRenderedPageBreak/>
        <w:t>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lastRenderedPageBreak/>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348BE824" w14:textId="39CD1009" w:rsidR="000C230A" w:rsidRDefault="000C230A">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9AEA107" w14:textId="2F2F89DF" w:rsidR="00D618E6" w:rsidRPr="00D618E6" w:rsidRDefault="00D618E6" w:rsidP="00D618E6">
      <w:pPr>
        <w:pStyle w:val="a7"/>
        <w:spacing w:line="615" w:lineRule="exact"/>
        <w:jc w:val="center"/>
        <w:rPr>
          <w:rFonts w:ascii="方正小标宋简体" w:eastAsia="方正小标宋简体" w:hAnsi="方正小标宋简体" w:cs="方正小标宋简体"/>
          <w:b/>
          <w:sz w:val="44"/>
          <w:szCs w:val="44"/>
          <w:lang w:eastAsia="zh-CN"/>
        </w:rPr>
      </w:pPr>
      <w:r w:rsidRPr="00D618E6">
        <w:rPr>
          <w:rFonts w:ascii="方正小标宋简体" w:eastAsia="方正小标宋简体" w:hAnsi="方正小标宋简体" w:cs="方正小标宋简体" w:hint="eastAsia"/>
          <w:b/>
          <w:sz w:val="44"/>
          <w:szCs w:val="44"/>
          <w:lang w:eastAsia="zh-CN"/>
        </w:rPr>
        <w:t>总降站计算机监控系统服务器设备更新</w:t>
      </w:r>
    </w:p>
    <w:p w14:paraId="385EE69F" w14:textId="5B643AC5"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691CC7E3" w14:textId="77777777" w:rsidR="00D618E6" w:rsidRDefault="00D618E6">
      <w:pPr>
        <w:pStyle w:val="a7"/>
        <w:rPr>
          <w:rFonts w:ascii="Times New Roman" w:hAnsi="Times New Roman"/>
          <w:b/>
          <w:bCs/>
          <w:sz w:val="32"/>
          <w:szCs w:val="32"/>
          <w:lang w:eastAsia="zh-CN"/>
        </w:rPr>
      </w:pPr>
    </w:p>
    <w:p w14:paraId="102D427C" w14:textId="77777777" w:rsidR="00D618E6" w:rsidRDefault="00D618E6">
      <w:pPr>
        <w:pStyle w:val="a7"/>
        <w:rPr>
          <w:rFonts w:ascii="Times New Roman" w:hAnsi="Times New Roman"/>
          <w:b/>
          <w:bCs/>
          <w:sz w:val="32"/>
          <w:szCs w:val="32"/>
          <w:lang w:eastAsia="zh-CN"/>
        </w:rPr>
      </w:pPr>
    </w:p>
    <w:p w14:paraId="335C3B8E" w14:textId="77777777" w:rsidR="00D618E6" w:rsidRDefault="00D618E6">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68BC4ADA" w14:textId="77777777" w:rsidR="00D618E6" w:rsidRDefault="00D618E6">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6C73E40"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D618E6">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B83DEC"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15597B" w:rsidRPr="0033277A" w:rsidRDefault="001559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15597B" w:rsidRPr="0033277A" w:rsidRDefault="001559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15597B" w:rsidRPr="0033277A" w:rsidRDefault="0015597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15597B" w:rsidRPr="0033277A" w:rsidRDefault="0015597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15597B" w:rsidRPr="0033277A" w:rsidRDefault="0015597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15597B" w:rsidRPr="0033277A" w:rsidRDefault="0015597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15597B" w:rsidRPr="0033277A" w:rsidRDefault="0015597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3553A713" w:rsidR="00967702" w:rsidRPr="009A6FD0" w:rsidRDefault="00D618E6">
            <w:pPr>
              <w:spacing w:line="500" w:lineRule="exact"/>
              <w:jc w:val="center"/>
              <w:rPr>
                <w:sz w:val="24"/>
                <w:lang w:eastAsia="zh-CN"/>
              </w:rPr>
            </w:pPr>
            <w:r>
              <w:rPr>
                <w:rFonts w:hint="eastAsia"/>
                <w:sz w:val="24"/>
                <w:lang w:eastAsia="zh-CN"/>
              </w:rPr>
              <w:t>7</w:t>
            </w:r>
          </w:p>
        </w:tc>
        <w:tc>
          <w:tcPr>
            <w:tcW w:w="6023" w:type="dxa"/>
          </w:tcPr>
          <w:p w14:paraId="2DB01DE1" w14:textId="3E737C9B" w:rsidR="00967702" w:rsidRPr="00D618E6" w:rsidRDefault="00D618E6">
            <w:pPr>
              <w:spacing w:line="500" w:lineRule="exact"/>
              <w:rPr>
                <w:sz w:val="24"/>
                <w:lang w:eastAsia="zh-CN"/>
              </w:rPr>
            </w:pPr>
            <w:r w:rsidRPr="00D618E6">
              <w:rPr>
                <w:rFonts w:hint="eastAsia"/>
                <w:sz w:val="24"/>
                <w:lang w:eastAsia="zh-CN"/>
              </w:rPr>
              <w:t>原制造商的充分授权、代理或电力监控厂家自主研发的软件，自主知识产权和软件登记证书。</w:t>
            </w:r>
          </w:p>
        </w:tc>
        <w:tc>
          <w:tcPr>
            <w:tcW w:w="1843" w:type="dxa"/>
          </w:tcPr>
          <w:p w14:paraId="58770EBD" w14:textId="77777777" w:rsidR="00967702" w:rsidRPr="009A6FD0" w:rsidRDefault="00967702">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B9032BB" w:rsidR="00967702" w:rsidRPr="009A6FD0" w:rsidRDefault="00D618E6">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65F7274B" w:rsidR="00025717" w:rsidRDefault="00D618E6">
            <w:pPr>
              <w:spacing w:line="500" w:lineRule="exact"/>
              <w:jc w:val="center"/>
              <w:rPr>
                <w:sz w:val="24"/>
                <w:lang w:eastAsia="zh-CN"/>
              </w:rPr>
            </w:pPr>
            <w:r>
              <w:rPr>
                <w:rFonts w:hint="eastAsia"/>
                <w:sz w:val="24"/>
                <w:lang w:eastAsia="zh-CN"/>
              </w:rPr>
              <w:t>9</w:t>
            </w:r>
          </w:p>
        </w:tc>
        <w:tc>
          <w:tcPr>
            <w:tcW w:w="6023" w:type="dxa"/>
          </w:tcPr>
          <w:p w14:paraId="27CB4A8D" w14:textId="3497A9DB" w:rsidR="00025717" w:rsidRPr="009A6FD0" w:rsidRDefault="00D618E6">
            <w:pPr>
              <w:spacing w:line="500" w:lineRule="exact"/>
              <w:rPr>
                <w:sz w:val="24"/>
                <w:szCs w:val="28"/>
                <w:lang w:eastAsia="zh-CN"/>
              </w:rPr>
            </w:pPr>
            <w:r w:rsidRPr="005756BE">
              <w:rPr>
                <w:rFonts w:hint="eastAsia"/>
                <w:color w:val="000000" w:themeColor="text1"/>
                <w:lang w:eastAsia="zh-CN"/>
              </w:rPr>
              <w:t>项目进度安排</w:t>
            </w:r>
            <w:r>
              <w:rPr>
                <w:rFonts w:hint="eastAsia"/>
                <w:color w:val="000000" w:themeColor="text1"/>
                <w:lang w:eastAsia="zh-CN"/>
              </w:rPr>
              <w:t>、</w:t>
            </w:r>
            <w:r w:rsidRPr="005756BE">
              <w:rPr>
                <w:rFonts w:hint="eastAsia"/>
                <w:color w:val="000000" w:themeColor="text1"/>
                <w:lang w:eastAsia="zh-CN"/>
              </w:rPr>
              <w:t>质保期及质保期内服务响应时间</w:t>
            </w:r>
          </w:p>
        </w:tc>
        <w:tc>
          <w:tcPr>
            <w:tcW w:w="1843" w:type="dxa"/>
          </w:tcPr>
          <w:p w14:paraId="3CF7C875" w14:textId="77777777" w:rsidR="00025717" w:rsidRPr="009A6FD0" w:rsidRDefault="00025717">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2B8EF640" w:rsidR="009873FF" w:rsidRPr="009873FF" w:rsidRDefault="00D618E6"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2689BAEF" w14:textId="77777777" w:rsidR="00D618E6" w:rsidRDefault="00D618E6">
      <w:pPr>
        <w:pStyle w:val="10"/>
      </w:pPr>
    </w:p>
    <w:p w14:paraId="0CD539D2" w14:textId="77777777" w:rsidR="00D618E6" w:rsidRDefault="00D618E6">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430B81E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64435" w:rsidRPr="00864435">
        <w:rPr>
          <w:rFonts w:hint="eastAsia"/>
          <w:sz w:val="24"/>
          <w:lang w:eastAsia="zh-CN"/>
        </w:rPr>
        <w:t>福建福海创石油化工有限公司总降站计算机监控系统服务器设备更新</w:t>
      </w:r>
      <w:r>
        <w:rPr>
          <w:rFonts w:hint="eastAsia"/>
          <w:sz w:val="24"/>
          <w:lang w:eastAsia="zh-CN"/>
        </w:rPr>
        <w:t>公开自主比选，以本公司名义参与报价、合同执行并处理与之有关的其他事务，相关责任及后果由本公司承担。</w:t>
      </w:r>
    </w:p>
    <w:p w14:paraId="4DB8D9A5" w14:textId="1217C8C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864435">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5026FD9F" w14:textId="77777777" w:rsidR="00E808B6" w:rsidRDefault="00E808B6">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62C7E0A6" w14:textId="73FA19A4" w:rsidR="00967702" w:rsidRPr="00E808B6" w:rsidRDefault="00E808B6" w:rsidP="00E808B6">
      <w:pPr>
        <w:spacing w:line="500" w:lineRule="exact"/>
        <w:jc w:val="center"/>
        <w:rPr>
          <w:b/>
          <w:bCs/>
          <w:sz w:val="36"/>
          <w:szCs w:val="36"/>
          <w:lang w:eastAsia="zh-CN"/>
        </w:rPr>
      </w:pPr>
      <w:r w:rsidRPr="00E808B6">
        <w:rPr>
          <w:rFonts w:hint="eastAsia"/>
          <w:b/>
          <w:bCs/>
          <w:sz w:val="36"/>
          <w:szCs w:val="36"/>
          <w:lang w:eastAsia="zh-CN"/>
        </w:rPr>
        <w:lastRenderedPageBreak/>
        <w:t>原制造商的充分授权、代理或电力监控厂家自主研发的软件，自主知识产权和软件登记证书。</w:t>
      </w: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7E115ECB" w14:textId="0D26980F" w:rsidR="00FD0D54" w:rsidRPr="00E808B6" w:rsidRDefault="00E808B6" w:rsidP="00E808B6">
      <w:pPr>
        <w:pStyle w:val="10"/>
        <w:jc w:val="center"/>
        <w:rPr>
          <w:rFonts w:ascii="Times New Roman" w:hAnsi="Times New Roman"/>
          <w:b/>
          <w:bCs/>
          <w:kern w:val="2"/>
          <w:sz w:val="36"/>
          <w:szCs w:val="36"/>
        </w:rPr>
      </w:pPr>
      <w:r w:rsidRPr="00E808B6">
        <w:rPr>
          <w:rFonts w:ascii="Times New Roman" w:hAnsi="Times New Roman" w:hint="eastAsia"/>
          <w:b/>
          <w:bCs/>
          <w:kern w:val="2"/>
          <w:sz w:val="36"/>
          <w:szCs w:val="36"/>
        </w:rPr>
        <w:lastRenderedPageBreak/>
        <w:t>项目进度安排、质保期及质保期内服务响应时间</w:t>
      </w: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2C8A32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E808B6" w:rsidRPr="00E808B6">
        <w:rPr>
          <w:rFonts w:ascii="Times New Roman" w:hAnsi="ˎ̥" w:hint="eastAsia"/>
          <w:color w:val="000000" w:themeColor="text1"/>
          <w:sz w:val="28"/>
          <w:szCs w:val="28"/>
          <w:u w:val="single"/>
          <w:lang w:eastAsia="zh-CN"/>
        </w:rPr>
        <w:t>总降站计算机监控系统服务器设备更新</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10037"/>
      </w:tblGrid>
      <w:tr w:rsidR="000C57EB" w:rsidRPr="0094423E" w14:paraId="3B26E8B6" w14:textId="77777777" w:rsidTr="003B3C4F">
        <w:trPr>
          <w:trHeight w:val="604"/>
        </w:trPr>
        <w:tc>
          <w:tcPr>
            <w:tcW w:w="9499" w:type="dxa"/>
            <w:shd w:val="clear" w:color="auto" w:fill="auto"/>
            <w:noWrap/>
            <w:vAlign w:val="center"/>
            <w:hideMark/>
          </w:tcPr>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374ACF0A"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808B6">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6D7A0A1" w14:textId="77777777" w:rsidR="00471ABD" w:rsidRPr="00471ABD" w:rsidRDefault="00471ABD" w:rsidP="00471ABD">
            <w:pPr>
              <w:spacing w:line="360" w:lineRule="auto"/>
              <w:ind w:firstLineChars="350" w:firstLine="980"/>
              <w:jc w:val="center"/>
              <w:rPr>
                <w:rFonts w:ascii="Times New Roman" w:hAnsi="Times New Roman"/>
                <w:sz w:val="28"/>
                <w:szCs w:val="28"/>
                <w:lang w:eastAsia="zh-CN"/>
              </w:rPr>
            </w:pPr>
            <w:r w:rsidRPr="00471ABD">
              <w:rPr>
                <w:rFonts w:ascii="Times New Roman" w:hAnsi="Times New Roman" w:hint="eastAsia"/>
                <w:sz w:val="28"/>
                <w:szCs w:val="28"/>
                <w:lang w:eastAsia="zh-CN"/>
              </w:rPr>
              <w:t>总降站计算机监控系统服务器设备更新项目价格清单</w:t>
            </w:r>
          </w:p>
          <w:tbl>
            <w:tblPr>
              <w:tblStyle w:val="affa"/>
              <w:tblW w:w="9811" w:type="dxa"/>
              <w:tblLook w:val="04A0" w:firstRow="1" w:lastRow="0" w:firstColumn="1" w:lastColumn="0" w:noHBand="0" w:noVBand="1"/>
            </w:tblPr>
            <w:tblGrid>
              <w:gridCol w:w="702"/>
              <w:gridCol w:w="1399"/>
              <w:gridCol w:w="4459"/>
              <w:gridCol w:w="699"/>
              <w:gridCol w:w="751"/>
              <w:gridCol w:w="676"/>
              <w:gridCol w:w="1125"/>
            </w:tblGrid>
            <w:tr w:rsidR="00CE3290" w14:paraId="510BD217" w14:textId="77777777" w:rsidTr="00CE3290">
              <w:trPr>
                <w:trHeight w:val="357"/>
              </w:trPr>
              <w:tc>
                <w:tcPr>
                  <w:tcW w:w="702" w:type="dxa"/>
                </w:tcPr>
                <w:p w14:paraId="793A3DB1" w14:textId="77777777" w:rsidR="00CE3290" w:rsidRDefault="00CE3290" w:rsidP="00471ABD">
                  <w:pPr>
                    <w:widowControl/>
                    <w:autoSpaceDE/>
                    <w:autoSpaceDN/>
                    <w:jc w:val="center"/>
                    <w:rPr>
                      <w:lang w:eastAsia="zh-CN"/>
                    </w:rPr>
                  </w:pPr>
                  <w:r>
                    <w:rPr>
                      <w:lang w:eastAsia="zh-CN"/>
                    </w:rPr>
                    <w:t>序号</w:t>
                  </w:r>
                </w:p>
              </w:tc>
              <w:tc>
                <w:tcPr>
                  <w:tcW w:w="1399" w:type="dxa"/>
                </w:tcPr>
                <w:p w14:paraId="4A5D9D25" w14:textId="77777777" w:rsidR="00CE3290" w:rsidRDefault="00CE3290" w:rsidP="00471ABD">
                  <w:pPr>
                    <w:widowControl/>
                    <w:autoSpaceDE/>
                    <w:autoSpaceDN/>
                    <w:jc w:val="center"/>
                    <w:rPr>
                      <w:lang w:eastAsia="zh-CN"/>
                    </w:rPr>
                  </w:pPr>
                  <w:r>
                    <w:rPr>
                      <w:lang w:eastAsia="zh-CN"/>
                    </w:rPr>
                    <w:t>物品名称</w:t>
                  </w:r>
                </w:p>
              </w:tc>
              <w:tc>
                <w:tcPr>
                  <w:tcW w:w="4459" w:type="dxa"/>
                </w:tcPr>
                <w:p w14:paraId="04627960" w14:textId="77777777" w:rsidR="00CE3290" w:rsidRDefault="00CE3290" w:rsidP="00471ABD">
                  <w:pPr>
                    <w:widowControl/>
                    <w:autoSpaceDE/>
                    <w:autoSpaceDN/>
                    <w:jc w:val="center"/>
                    <w:rPr>
                      <w:lang w:eastAsia="zh-CN"/>
                    </w:rPr>
                  </w:pPr>
                  <w:r>
                    <w:rPr>
                      <w:lang w:eastAsia="zh-CN"/>
                    </w:rPr>
                    <w:t>规格</w:t>
                  </w:r>
                </w:p>
              </w:tc>
              <w:tc>
                <w:tcPr>
                  <w:tcW w:w="699" w:type="dxa"/>
                </w:tcPr>
                <w:p w14:paraId="50D6FEB0" w14:textId="77777777" w:rsidR="00CE3290" w:rsidRDefault="00CE3290" w:rsidP="00471ABD">
                  <w:pPr>
                    <w:widowControl/>
                    <w:autoSpaceDE/>
                    <w:autoSpaceDN/>
                    <w:jc w:val="center"/>
                    <w:rPr>
                      <w:lang w:eastAsia="zh-CN"/>
                    </w:rPr>
                  </w:pPr>
                  <w:r>
                    <w:rPr>
                      <w:lang w:eastAsia="zh-CN"/>
                    </w:rPr>
                    <w:t>数量</w:t>
                  </w:r>
                </w:p>
              </w:tc>
              <w:tc>
                <w:tcPr>
                  <w:tcW w:w="751" w:type="dxa"/>
                </w:tcPr>
                <w:p w14:paraId="5D41EB40" w14:textId="75918A0D" w:rsidR="00CE3290" w:rsidRDefault="00CE3290" w:rsidP="00471ABD">
                  <w:pPr>
                    <w:widowControl/>
                    <w:autoSpaceDE/>
                    <w:autoSpaceDN/>
                    <w:jc w:val="center"/>
                    <w:rPr>
                      <w:lang w:eastAsia="zh-CN"/>
                    </w:rPr>
                  </w:pPr>
                  <w:r>
                    <w:rPr>
                      <w:lang w:eastAsia="zh-CN"/>
                    </w:rPr>
                    <w:t>品牌</w:t>
                  </w:r>
                </w:p>
              </w:tc>
              <w:tc>
                <w:tcPr>
                  <w:tcW w:w="676" w:type="dxa"/>
                </w:tcPr>
                <w:p w14:paraId="62F58339" w14:textId="5EC59715" w:rsidR="00CE3290" w:rsidRDefault="00CE3290" w:rsidP="00471ABD">
                  <w:pPr>
                    <w:widowControl/>
                    <w:autoSpaceDE/>
                    <w:autoSpaceDN/>
                    <w:jc w:val="center"/>
                    <w:rPr>
                      <w:lang w:eastAsia="zh-CN"/>
                    </w:rPr>
                  </w:pPr>
                  <w:r>
                    <w:rPr>
                      <w:lang w:eastAsia="zh-CN"/>
                    </w:rPr>
                    <w:t>单价</w:t>
                  </w:r>
                </w:p>
              </w:tc>
              <w:tc>
                <w:tcPr>
                  <w:tcW w:w="1125" w:type="dxa"/>
                </w:tcPr>
                <w:p w14:paraId="7FB80103" w14:textId="77777777" w:rsidR="00CE3290" w:rsidRDefault="00CE3290" w:rsidP="00471ABD">
                  <w:pPr>
                    <w:widowControl/>
                    <w:autoSpaceDE/>
                    <w:autoSpaceDN/>
                    <w:jc w:val="center"/>
                    <w:rPr>
                      <w:lang w:eastAsia="zh-CN"/>
                    </w:rPr>
                  </w:pPr>
                  <w:r>
                    <w:rPr>
                      <w:lang w:eastAsia="zh-CN"/>
                    </w:rPr>
                    <w:t>备注</w:t>
                  </w:r>
                </w:p>
              </w:tc>
            </w:tr>
            <w:tr w:rsidR="00CE3290" w14:paraId="783C3362" w14:textId="77777777" w:rsidTr="00CE3290">
              <w:tc>
                <w:tcPr>
                  <w:tcW w:w="702" w:type="dxa"/>
                </w:tcPr>
                <w:p w14:paraId="4D879BE3" w14:textId="77777777" w:rsidR="00CE3290" w:rsidRDefault="00CE3290" w:rsidP="00471ABD">
                  <w:pPr>
                    <w:widowControl/>
                    <w:autoSpaceDE/>
                    <w:autoSpaceDN/>
                    <w:jc w:val="center"/>
                    <w:rPr>
                      <w:lang w:eastAsia="zh-CN"/>
                    </w:rPr>
                  </w:pPr>
                  <w:r>
                    <w:rPr>
                      <w:rFonts w:hint="eastAsia"/>
                      <w:lang w:eastAsia="zh-CN"/>
                    </w:rPr>
                    <w:t>1</w:t>
                  </w:r>
                </w:p>
              </w:tc>
              <w:tc>
                <w:tcPr>
                  <w:tcW w:w="1399" w:type="dxa"/>
                  <w:vAlign w:val="center"/>
                </w:tcPr>
                <w:p w14:paraId="66744401" w14:textId="77777777" w:rsidR="00CE3290" w:rsidRDefault="00CE3290" w:rsidP="00471ABD">
                  <w:pPr>
                    <w:widowControl/>
                    <w:autoSpaceDE/>
                    <w:autoSpaceDN/>
                    <w:jc w:val="center"/>
                    <w:rPr>
                      <w:lang w:eastAsia="zh-CN"/>
                    </w:rPr>
                  </w:pPr>
                  <w:r w:rsidRPr="00B314AF">
                    <w:rPr>
                      <w:rFonts w:hint="eastAsia"/>
                      <w:sz w:val="21"/>
                      <w:szCs w:val="21"/>
                    </w:rPr>
                    <w:t>后台服务器</w:t>
                  </w:r>
                  <w:r>
                    <w:rPr>
                      <w:rFonts w:hint="eastAsia"/>
                      <w:sz w:val="21"/>
                      <w:szCs w:val="21"/>
                    </w:rPr>
                    <w:t>一</w:t>
                  </w:r>
                  <w:r w:rsidRPr="00B314AF">
                    <w:rPr>
                      <w:rFonts w:hint="eastAsia"/>
                      <w:sz w:val="21"/>
                      <w:szCs w:val="21"/>
                    </w:rPr>
                    <w:t>（S</w:t>
                  </w:r>
                  <w:r w:rsidRPr="00B314AF">
                    <w:rPr>
                      <w:sz w:val="21"/>
                      <w:szCs w:val="21"/>
                    </w:rPr>
                    <w:t>CADA</w:t>
                  </w:r>
                  <w:r>
                    <w:rPr>
                      <w:rFonts w:hint="eastAsia"/>
                      <w:sz w:val="21"/>
                      <w:szCs w:val="21"/>
                    </w:rPr>
                    <w:t>1</w:t>
                  </w:r>
                  <w:r w:rsidRPr="00B314AF">
                    <w:rPr>
                      <w:rFonts w:hint="eastAsia"/>
                      <w:sz w:val="21"/>
                      <w:szCs w:val="21"/>
                    </w:rPr>
                    <w:t>）</w:t>
                  </w:r>
                </w:p>
              </w:tc>
              <w:tc>
                <w:tcPr>
                  <w:tcW w:w="4459" w:type="dxa"/>
                  <w:vAlign w:val="center"/>
                </w:tcPr>
                <w:p w14:paraId="1561D3D3" w14:textId="77777777" w:rsidR="00CE3290" w:rsidRPr="00366A3C" w:rsidRDefault="00CE3290" w:rsidP="00471ABD">
                  <w:pPr>
                    <w:widowControl/>
                    <w:rPr>
                      <w:sz w:val="21"/>
                      <w:szCs w:val="21"/>
                      <w:lang w:eastAsia="zh-CN"/>
                    </w:rPr>
                  </w:pPr>
                  <w:r w:rsidRPr="00366A3C">
                    <w:rPr>
                      <w:rFonts w:hint="eastAsia"/>
                      <w:sz w:val="21"/>
                      <w:szCs w:val="21"/>
                      <w:lang w:eastAsia="zh-CN"/>
                    </w:rPr>
                    <w:t>选用国内华为、联想、中科曙光等主流服务器，主要技术参数如下：</w:t>
                  </w:r>
                </w:p>
                <w:p w14:paraId="650809FC" w14:textId="77777777" w:rsidR="00CE3290" w:rsidRPr="009B5C41" w:rsidRDefault="00CE3290" w:rsidP="00471ABD">
                  <w:pPr>
                    <w:widowControl/>
                    <w:rPr>
                      <w:sz w:val="21"/>
                      <w:szCs w:val="21"/>
                      <w:lang w:eastAsia="zh-CN"/>
                    </w:rPr>
                  </w:pPr>
                  <w:r w:rsidRPr="009B5C41">
                    <w:rPr>
                      <w:rFonts w:hint="eastAsia"/>
                      <w:sz w:val="21"/>
                      <w:szCs w:val="21"/>
                      <w:lang w:eastAsia="zh-CN"/>
                    </w:rPr>
                    <w:t>1、CPU：4颗英特尔® 至强® 金牌</w:t>
                  </w:r>
                  <w:r w:rsidRPr="009B5C41">
                    <w:rPr>
                      <w:sz w:val="21"/>
                      <w:szCs w:val="21"/>
                      <w:lang w:eastAsia="zh-CN"/>
                    </w:rPr>
                    <w:t>6230</w:t>
                  </w:r>
                  <w:r w:rsidRPr="009B5C41">
                    <w:rPr>
                      <w:rFonts w:hint="eastAsia"/>
                      <w:sz w:val="21"/>
                      <w:szCs w:val="21"/>
                      <w:lang w:eastAsia="zh-CN"/>
                    </w:rPr>
                    <w:t>（2.</w:t>
                  </w:r>
                  <w:r w:rsidRPr="009B5C41">
                    <w:rPr>
                      <w:sz w:val="21"/>
                      <w:szCs w:val="21"/>
                      <w:lang w:eastAsia="zh-CN"/>
                    </w:rPr>
                    <w:t>1</w:t>
                  </w:r>
                  <w:r w:rsidRPr="009B5C41">
                    <w:rPr>
                      <w:rFonts w:hint="eastAsia"/>
                      <w:sz w:val="21"/>
                      <w:szCs w:val="21"/>
                      <w:lang w:eastAsia="zh-CN"/>
                    </w:rPr>
                    <w:t>GHz、</w:t>
                  </w:r>
                  <w:r w:rsidRPr="009B5C41">
                    <w:rPr>
                      <w:sz w:val="21"/>
                      <w:szCs w:val="21"/>
                      <w:lang w:eastAsia="zh-CN"/>
                    </w:rPr>
                    <w:t>20</w:t>
                  </w:r>
                  <w:r w:rsidRPr="009B5C41">
                    <w:rPr>
                      <w:rFonts w:hint="eastAsia"/>
                      <w:sz w:val="21"/>
                      <w:szCs w:val="21"/>
                      <w:lang w:eastAsia="zh-CN"/>
                    </w:rPr>
                    <w:t>核、</w:t>
                  </w:r>
                  <w:r w:rsidRPr="009B5C41">
                    <w:rPr>
                      <w:sz w:val="21"/>
                      <w:szCs w:val="21"/>
                      <w:lang w:eastAsia="zh-CN"/>
                    </w:rPr>
                    <w:t>27.5</w:t>
                  </w:r>
                  <w:r w:rsidRPr="009B5C41">
                    <w:rPr>
                      <w:rFonts w:hint="eastAsia"/>
                      <w:sz w:val="21"/>
                      <w:szCs w:val="21"/>
                      <w:lang w:eastAsia="zh-CN"/>
                    </w:rPr>
                    <w:t>MB缓存）；</w:t>
                  </w:r>
                </w:p>
                <w:p w14:paraId="0073FB91" w14:textId="77777777" w:rsidR="00CE3290" w:rsidRPr="009B5C41" w:rsidRDefault="00CE3290" w:rsidP="00471ABD">
                  <w:pPr>
                    <w:widowControl/>
                    <w:rPr>
                      <w:sz w:val="21"/>
                      <w:szCs w:val="21"/>
                    </w:rPr>
                  </w:pPr>
                  <w:r w:rsidRPr="009B5C41">
                    <w:rPr>
                      <w:rFonts w:hint="eastAsia"/>
                      <w:sz w:val="21"/>
                      <w:szCs w:val="21"/>
                    </w:rPr>
                    <w:t>2、内存：</w:t>
                  </w:r>
                  <w:r w:rsidRPr="009B5C41">
                    <w:rPr>
                      <w:sz w:val="21"/>
                      <w:szCs w:val="21"/>
                    </w:rPr>
                    <w:t>128</w:t>
                  </w:r>
                  <w:r w:rsidRPr="009B5C41">
                    <w:rPr>
                      <w:rFonts w:hint="eastAsia"/>
                      <w:sz w:val="21"/>
                      <w:szCs w:val="21"/>
                    </w:rPr>
                    <w:t>GB DDR4 ECC；</w:t>
                  </w:r>
                </w:p>
                <w:p w14:paraId="7C86962E" w14:textId="77777777" w:rsidR="00CE3290" w:rsidRPr="009B5C41" w:rsidRDefault="00CE3290" w:rsidP="00471ABD">
                  <w:pPr>
                    <w:widowControl/>
                    <w:rPr>
                      <w:sz w:val="21"/>
                      <w:szCs w:val="21"/>
                    </w:rPr>
                  </w:pPr>
                  <w:r w:rsidRPr="009B5C41">
                    <w:rPr>
                      <w:rFonts w:hint="eastAsia"/>
                      <w:sz w:val="21"/>
                      <w:szCs w:val="21"/>
                    </w:rPr>
                    <w:t>3、硬盘：</w:t>
                  </w:r>
                  <w:r w:rsidRPr="009B5C41">
                    <w:rPr>
                      <w:sz w:val="21"/>
                      <w:szCs w:val="21"/>
                    </w:rPr>
                    <w:t>600GB</w:t>
                  </w:r>
                  <w:r w:rsidRPr="009B5C41">
                    <w:rPr>
                      <w:rFonts w:hint="eastAsia"/>
                      <w:sz w:val="21"/>
                      <w:szCs w:val="21"/>
                    </w:rPr>
                    <w:t xml:space="preserve"> SAS (1</w:t>
                  </w:r>
                  <w:r w:rsidRPr="009B5C41">
                    <w:rPr>
                      <w:sz w:val="21"/>
                      <w:szCs w:val="21"/>
                    </w:rPr>
                    <w:t>5</w:t>
                  </w:r>
                  <w:r w:rsidRPr="009B5C41">
                    <w:rPr>
                      <w:rFonts w:hint="eastAsia"/>
                      <w:sz w:val="21"/>
                      <w:szCs w:val="21"/>
                    </w:rPr>
                    <w:t>000 rpm)*</w:t>
                  </w:r>
                  <w:r w:rsidRPr="009B5C41">
                    <w:rPr>
                      <w:sz w:val="21"/>
                      <w:szCs w:val="21"/>
                    </w:rPr>
                    <w:t>6</w:t>
                  </w:r>
                </w:p>
                <w:p w14:paraId="523C5EDE" w14:textId="77777777" w:rsidR="00CE3290" w:rsidRPr="009B5C41" w:rsidRDefault="00CE3290" w:rsidP="00471ABD">
                  <w:pPr>
                    <w:widowControl/>
                    <w:rPr>
                      <w:sz w:val="21"/>
                      <w:szCs w:val="21"/>
                    </w:rPr>
                  </w:pPr>
                  <w:r w:rsidRPr="009B5C41">
                    <w:rPr>
                      <w:rFonts w:hint="eastAsia"/>
                      <w:sz w:val="21"/>
                      <w:szCs w:val="21"/>
                    </w:rPr>
                    <w:t>RAID：支持RAID0、1、</w:t>
                  </w:r>
                  <w:r w:rsidRPr="009B5C41">
                    <w:rPr>
                      <w:sz w:val="21"/>
                      <w:szCs w:val="21"/>
                    </w:rPr>
                    <w:t>10</w:t>
                  </w:r>
                  <w:r w:rsidRPr="009B5C41">
                    <w:rPr>
                      <w:rFonts w:hint="eastAsia"/>
                      <w:sz w:val="21"/>
                      <w:szCs w:val="21"/>
                    </w:rPr>
                    <w:t>、5 (最低缓存512MB)；</w:t>
                  </w:r>
                </w:p>
                <w:p w14:paraId="71104F46" w14:textId="77777777" w:rsidR="00CE3290" w:rsidRPr="009B5C41" w:rsidRDefault="00CE3290" w:rsidP="00471ABD">
                  <w:pPr>
                    <w:widowControl/>
                    <w:rPr>
                      <w:sz w:val="21"/>
                      <w:szCs w:val="21"/>
                      <w:lang w:eastAsia="zh-CN"/>
                    </w:rPr>
                  </w:pPr>
                  <w:r w:rsidRPr="009B5C41">
                    <w:rPr>
                      <w:rFonts w:hint="eastAsia"/>
                      <w:sz w:val="21"/>
                      <w:szCs w:val="21"/>
                      <w:lang w:eastAsia="zh-CN"/>
                    </w:rPr>
                    <w:t>4、网卡：100/1000M自适应端口*4</w:t>
                  </w:r>
                </w:p>
                <w:p w14:paraId="19BE2E76" w14:textId="77777777" w:rsidR="00CE3290" w:rsidRPr="009B5C41" w:rsidRDefault="00CE3290" w:rsidP="00471ABD">
                  <w:pPr>
                    <w:widowControl/>
                    <w:rPr>
                      <w:sz w:val="21"/>
                      <w:szCs w:val="21"/>
                      <w:lang w:eastAsia="zh-CN"/>
                    </w:rPr>
                  </w:pPr>
                  <w:r w:rsidRPr="009B5C41">
                    <w:rPr>
                      <w:rFonts w:hint="eastAsia"/>
                      <w:sz w:val="21"/>
                      <w:szCs w:val="21"/>
                      <w:lang w:eastAsia="zh-CN"/>
                    </w:rPr>
                    <w:t>5、外置光驱： DVD×1；</w:t>
                  </w:r>
                </w:p>
                <w:p w14:paraId="30092C6D" w14:textId="77777777" w:rsidR="00CE3290" w:rsidRPr="009B5C41" w:rsidRDefault="00CE3290" w:rsidP="00471ABD">
                  <w:pPr>
                    <w:widowControl/>
                    <w:rPr>
                      <w:sz w:val="21"/>
                      <w:szCs w:val="21"/>
                      <w:lang w:eastAsia="zh-CN"/>
                    </w:rPr>
                  </w:pPr>
                  <w:r w:rsidRPr="009B5C41">
                    <w:rPr>
                      <w:rFonts w:hint="eastAsia"/>
                      <w:sz w:val="21"/>
                      <w:szCs w:val="21"/>
                      <w:lang w:eastAsia="zh-CN"/>
                    </w:rPr>
                    <w:t>6、电源：配置</w:t>
                  </w:r>
                  <w:r>
                    <w:rPr>
                      <w:rFonts w:hint="eastAsia"/>
                      <w:sz w:val="21"/>
                      <w:szCs w:val="21"/>
                      <w:lang w:eastAsia="zh-CN"/>
                    </w:rPr>
                    <w:t>4</w:t>
                  </w:r>
                  <w:r w:rsidRPr="009B5C41">
                    <w:rPr>
                      <w:rFonts w:hint="eastAsia"/>
                      <w:sz w:val="21"/>
                      <w:szCs w:val="21"/>
                      <w:lang w:eastAsia="zh-CN"/>
                    </w:rPr>
                    <w:t>个；（支持冗余热插拔）；</w:t>
                  </w:r>
                </w:p>
                <w:p w14:paraId="6AFA16FB" w14:textId="77777777" w:rsidR="00CE3290" w:rsidRPr="009B5C41" w:rsidRDefault="00CE3290" w:rsidP="00471ABD">
                  <w:pPr>
                    <w:widowControl/>
                    <w:rPr>
                      <w:sz w:val="21"/>
                      <w:szCs w:val="21"/>
                      <w:lang w:eastAsia="zh-CN"/>
                    </w:rPr>
                  </w:pPr>
                  <w:r w:rsidRPr="009B5C41">
                    <w:rPr>
                      <w:rFonts w:hint="eastAsia"/>
                      <w:sz w:val="21"/>
                      <w:szCs w:val="21"/>
                      <w:lang w:eastAsia="zh-CN"/>
                    </w:rPr>
                    <w:t>7、机架导轨配件</w:t>
                  </w:r>
                </w:p>
                <w:p w14:paraId="17507CAB" w14:textId="77777777" w:rsidR="00CE3290" w:rsidRPr="009B5C41" w:rsidRDefault="00CE3290" w:rsidP="00471ABD">
                  <w:pPr>
                    <w:widowControl/>
                    <w:rPr>
                      <w:sz w:val="21"/>
                      <w:szCs w:val="21"/>
                      <w:lang w:eastAsia="zh-CN"/>
                    </w:rPr>
                  </w:pPr>
                  <w:r w:rsidRPr="009B5C41">
                    <w:rPr>
                      <w:rFonts w:hint="eastAsia"/>
                      <w:sz w:val="21"/>
                      <w:szCs w:val="21"/>
                      <w:lang w:eastAsia="zh-CN"/>
                    </w:rPr>
                    <w:t>8、IO插槽：除去本配置已占用插槽外，还需支持至少6个P</w:t>
                  </w:r>
                  <w:r w:rsidRPr="009B5C41">
                    <w:rPr>
                      <w:sz w:val="21"/>
                      <w:szCs w:val="21"/>
                      <w:lang w:eastAsia="zh-CN"/>
                    </w:rPr>
                    <w:t>CI</w:t>
                  </w:r>
                  <w:r w:rsidRPr="009B5C41">
                    <w:rPr>
                      <w:rFonts w:hint="eastAsia"/>
                      <w:sz w:val="21"/>
                      <w:szCs w:val="21"/>
                      <w:lang w:eastAsia="zh-CN"/>
                    </w:rPr>
                    <w:t>e ；</w:t>
                  </w:r>
                </w:p>
                <w:p w14:paraId="0298FAC9" w14:textId="77777777" w:rsidR="00CE3290" w:rsidRDefault="00CE3290" w:rsidP="00471ABD">
                  <w:pPr>
                    <w:widowControl/>
                    <w:autoSpaceDE/>
                    <w:autoSpaceDN/>
                    <w:rPr>
                      <w:sz w:val="21"/>
                      <w:szCs w:val="21"/>
                      <w:lang w:eastAsia="zh-CN"/>
                    </w:rPr>
                  </w:pPr>
                  <w:r w:rsidRPr="009B5C41">
                    <w:rPr>
                      <w:sz w:val="21"/>
                      <w:szCs w:val="21"/>
                      <w:lang w:eastAsia="zh-CN"/>
                    </w:rPr>
                    <w:t>9</w:t>
                  </w:r>
                  <w:r w:rsidRPr="009B5C41">
                    <w:rPr>
                      <w:rFonts w:hint="eastAsia"/>
                      <w:sz w:val="21"/>
                      <w:szCs w:val="21"/>
                      <w:lang w:eastAsia="zh-CN"/>
                    </w:rPr>
                    <w:t>、</w:t>
                  </w:r>
                  <w:r>
                    <w:rPr>
                      <w:rFonts w:hint="eastAsia"/>
                      <w:sz w:val="21"/>
                      <w:szCs w:val="21"/>
                      <w:lang w:eastAsia="zh-CN"/>
                    </w:rPr>
                    <w:t>盘柜</w:t>
                  </w:r>
                  <w:r w:rsidRPr="009B5C41">
                    <w:rPr>
                      <w:rFonts w:hint="eastAsia"/>
                      <w:sz w:val="21"/>
                      <w:szCs w:val="21"/>
                      <w:lang w:eastAsia="zh-CN"/>
                    </w:rPr>
                    <w:t>键鼠×1；</w:t>
                  </w:r>
                </w:p>
                <w:p w14:paraId="05CB6BBD" w14:textId="4B79520F" w:rsidR="006304EC" w:rsidRPr="006304EC" w:rsidRDefault="006304EC" w:rsidP="006304EC">
                  <w:pPr>
                    <w:widowControl/>
                    <w:rPr>
                      <w:color w:val="FF0000"/>
                      <w:lang w:eastAsia="zh-CN"/>
                    </w:rPr>
                  </w:pPr>
                  <w:r w:rsidRPr="006304EC">
                    <w:rPr>
                      <w:rFonts w:hint="eastAsia"/>
                      <w:color w:val="FF0000"/>
                      <w:sz w:val="21"/>
                      <w:szCs w:val="21"/>
                      <w:lang w:eastAsia="zh-CN"/>
                    </w:rPr>
                    <w:t>（</w:t>
                  </w:r>
                  <w:r w:rsidRPr="006304EC">
                    <w:rPr>
                      <w:color w:val="FF0000"/>
                      <w:sz w:val="21"/>
                      <w:szCs w:val="21"/>
                      <w:lang w:eastAsia="zh-CN"/>
                    </w:rPr>
                    <w:t>可根据具体选择品牌进行优化配置</w:t>
                  </w:r>
                  <w:r w:rsidRPr="006304EC">
                    <w:rPr>
                      <w:rFonts w:hint="eastAsia"/>
                      <w:color w:val="FF0000"/>
                      <w:sz w:val="21"/>
                      <w:szCs w:val="21"/>
                      <w:lang w:eastAsia="zh-CN"/>
                    </w:rPr>
                    <w:t>）</w:t>
                  </w:r>
                </w:p>
              </w:tc>
              <w:tc>
                <w:tcPr>
                  <w:tcW w:w="699" w:type="dxa"/>
                </w:tcPr>
                <w:p w14:paraId="67F0ED4D" w14:textId="77777777" w:rsidR="00CE3290" w:rsidRDefault="00CE3290" w:rsidP="00471ABD">
                  <w:pPr>
                    <w:widowControl/>
                    <w:autoSpaceDE/>
                    <w:autoSpaceDN/>
                    <w:jc w:val="center"/>
                    <w:rPr>
                      <w:lang w:eastAsia="zh-CN"/>
                    </w:rPr>
                  </w:pPr>
                  <w:r>
                    <w:rPr>
                      <w:rFonts w:hint="eastAsia"/>
                      <w:lang w:eastAsia="zh-CN"/>
                    </w:rPr>
                    <w:t>1台</w:t>
                  </w:r>
                </w:p>
              </w:tc>
              <w:tc>
                <w:tcPr>
                  <w:tcW w:w="751" w:type="dxa"/>
                </w:tcPr>
                <w:p w14:paraId="01F8549B" w14:textId="77777777" w:rsidR="00CE3290" w:rsidRDefault="00CE3290" w:rsidP="00471ABD">
                  <w:pPr>
                    <w:widowControl/>
                    <w:autoSpaceDE/>
                    <w:autoSpaceDN/>
                    <w:jc w:val="center"/>
                    <w:rPr>
                      <w:lang w:eastAsia="zh-CN"/>
                    </w:rPr>
                  </w:pPr>
                </w:p>
              </w:tc>
              <w:tc>
                <w:tcPr>
                  <w:tcW w:w="676" w:type="dxa"/>
                </w:tcPr>
                <w:p w14:paraId="20CC934B" w14:textId="44EAE24C" w:rsidR="00CE3290" w:rsidRDefault="00CE3290" w:rsidP="00471ABD">
                  <w:pPr>
                    <w:widowControl/>
                    <w:autoSpaceDE/>
                    <w:autoSpaceDN/>
                    <w:jc w:val="center"/>
                    <w:rPr>
                      <w:lang w:eastAsia="zh-CN"/>
                    </w:rPr>
                  </w:pPr>
                </w:p>
              </w:tc>
              <w:tc>
                <w:tcPr>
                  <w:tcW w:w="1125" w:type="dxa"/>
                </w:tcPr>
                <w:p w14:paraId="633B626F" w14:textId="77777777" w:rsidR="00CE3290" w:rsidRDefault="00CE3290" w:rsidP="00471ABD">
                  <w:pPr>
                    <w:widowControl/>
                    <w:autoSpaceDE/>
                    <w:autoSpaceDN/>
                    <w:jc w:val="center"/>
                    <w:rPr>
                      <w:lang w:eastAsia="zh-CN"/>
                    </w:rPr>
                  </w:pPr>
                  <w:r w:rsidRPr="00B314AF">
                    <w:rPr>
                      <w:rFonts w:hint="eastAsia"/>
                      <w:sz w:val="21"/>
                      <w:szCs w:val="21"/>
                      <w:lang w:eastAsia="zh-CN"/>
                    </w:rPr>
                    <w:t>含探针、系统、安全加固</w:t>
                  </w:r>
                </w:p>
              </w:tc>
            </w:tr>
            <w:tr w:rsidR="00CE3290" w14:paraId="712F0544" w14:textId="77777777" w:rsidTr="00CE3290">
              <w:tc>
                <w:tcPr>
                  <w:tcW w:w="702" w:type="dxa"/>
                </w:tcPr>
                <w:p w14:paraId="388C287E" w14:textId="77777777" w:rsidR="00CE3290" w:rsidRDefault="00CE3290" w:rsidP="00471ABD">
                  <w:pPr>
                    <w:widowControl/>
                    <w:autoSpaceDE/>
                    <w:autoSpaceDN/>
                    <w:jc w:val="center"/>
                    <w:rPr>
                      <w:lang w:eastAsia="zh-CN"/>
                    </w:rPr>
                  </w:pPr>
                  <w:r>
                    <w:rPr>
                      <w:rFonts w:hint="eastAsia"/>
                      <w:lang w:eastAsia="zh-CN"/>
                    </w:rPr>
                    <w:t>2</w:t>
                  </w:r>
                </w:p>
              </w:tc>
              <w:tc>
                <w:tcPr>
                  <w:tcW w:w="1399" w:type="dxa"/>
                  <w:vAlign w:val="center"/>
                </w:tcPr>
                <w:p w14:paraId="73FA4735" w14:textId="77777777" w:rsidR="00CE3290" w:rsidRDefault="00CE3290" w:rsidP="00471ABD">
                  <w:pPr>
                    <w:widowControl/>
                    <w:autoSpaceDE/>
                    <w:autoSpaceDN/>
                    <w:jc w:val="center"/>
                    <w:rPr>
                      <w:lang w:eastAsia="zh-CN"/>
                    </w:rPr>
                  </w:pPr>
                  <w:r w:rsidRPr="00B314AF">
                    <w:rPr>
                      <w:rFonts w:hint="eastAsia"/>
                      <w:sz w:val="21"/>
                      <w:szCs w:val="21"/>
                    </w:rPr>
                    <w:t>液晶显示器</w:t>
                  </w:r>
                </w:p>
              </w:tc>
              <w:tc>
                <w:tcPr>
                  <w:tcW w:w="4459" w:type="dxa"/>
                  <w:vAlign w:val="center"/>
                </w:tcPr>
                <w:p w14:paraId="638AA97F" w14:textId="77777777" w:rsidR="00CE3290" w:rsidRDefault="00CE3290" w:rsidP="00471ABD">
                  <w:pPr>
                    <w:widowControl/>
                    <w:autoSpaceDE/>
                    <w:autoSpaceDN/>
                    <w:rPr>
                      <w:lang w:eastAsia="zh-CN"/>
                    </w:rPr>
                  </w:pPr>
                  <w:r w:rsidRPr="00FE3D55">
                    <w:rPr>
                      <w:rFonts w:hint="eastAsia"/>
                      <w:sz w:val="21"/>
                      <w:szCs w:val="21"/>
                    </w:rPr>
                    <w:t>C</w:t>
                  </w:r>
                  <w:r w:rsidRPr="00FE3D55">
                    <w:rPr>
                      <w:sz w:val="21"/>
                      <w:szCs w:val="21"/>
                    </w:rPr>
                    <w:t>Y-170A</w:t>
                  </w:r>
                </w:p>
              </w:tc>
              <w:tc>
                <w:tcPr>
                  <w:tcW w:w="699" w:type="dxa"/>
                </w:tcPr>
                <w:p w14:paraId="5995670B" w14:textId="77777777" w:rsidR="00CE3290" w:rsidRDefault="00CE3290" w:rsidP="00471ABD">
                  <w:pPr>
                    <w:widowControl/>
                    <w:autoSpaceDE/>
                    <w:autoSpaceDN/>
                    <w:jc w:val="center"/>
                    <w:rPr>
                      <w:lang w:eastAsia="zh-CN"/>
                    </w:rPr>
                  </w:pPr>
                  <w:r>
                    <w:rPr>
                      <w:rFonts w:hint="eastAsia"/>
                      <w:lang w:eastAsia="zh-CN"/>
                    </w:rPr>
                    <w:t>1台</w:t>
                  </w:r>
                </w:p>
              </w:tc>
              <w:tc>
                <w:tcPr>
                  <w:tcW w:w="751" w:type="dxa"/>
                </w:tcPr>
                <w:p w14:paraId="59BA6553" w14:textId="77777777" w:rsidR="00CE3290" w:rsidRDefault="00CE3290" w:rsidP="00471ABD">
                  <w:pPr>
                    <w:widowControl/>
                    <w:autoSpaceDE/>
                    <w:autoSpaceDN/>
                    <w:jc w:val="center"/>
                    <w:rPr>
                      <w:lang w:eastAsia="zh-CN"/>
                    </w:rPr>
                  </w:pPr>
                </w:p>
              </w:tc>
              <w:tc>
                <w:tcPr>
                  <w:tcW w:w="676" w:type="dxa"/>
                </w:tcPr>
                <w:p w14:paraId="539EFF24" w14:textId="2ED26D5D" w:rsidR="00CE3290" w:rsidRDefault="00CE3290" w:rsidP="00471ABD">
                  <w:pPr>
                    <w:widowControl/>
                    <w:autoSpaceDE/>
                    <w:autoSpaceDN/>
                    <w:jc w:val="center"/>
                    <w:rPr>
                      <w:lang w:eastAsia="zh-CN"/>
                    </w:rPr>
                  </w:pPr>
                </w:p>
              </w:tc>
              <w:tc>
                <w:tcPr>
                  <w:tcW w:w="1125" w:type="dxa"/>
                </w:tcPr>
                <w:p w14:paraId="15AEE25F" w14:textId="77777777" w:rsidR="00CE3290" w:rsidRDefault="00CE3290" w:rsidP="00471ABD">
                  <w:pPr>
                    <w:widowControl/>
                    <w:autoSpaceDE/>
                    <w:autoSpaceDN/>
                    <w:jc w:val="center"/>
                    <w:rPr>
                      <w:lang w:eastAsia="zh-CN"/>
                    </w:rPr>
                  </w:pPr>
                </w:p>
              </w:tc>
            </w:tr>
            <w:tr w:rsidR="00CE3290" w14:paraId="79EBC6E8" w14:textId="77777777" w:rsidTr="00CE3290">
              <w:tc>
                <w:tcPr>
                  <w:tcW w:w="702" w:type="dxa"/>
                </w:tcPr>
                <w:p w14:paraId="33E9E8BB" w14:textId="77777777" w:rsidR="00CE3290" w:rsidRDefault="00CE3290" w:rsidP="00471ABD">
                  <w:pPr>
                    <w:widowControl/>
                    <w:autoSpaceDE/>
                    <w:autoSpaceDN/>
                    <w:jc w:val="center"/>
                    <w:rPr>
                      <w:lang w:eastAsia="zh-CN"/>
                    </w:rPr>
                  </w:pPr>
                  <w:r>
                    <w:rPr>
                      <w:rFonts w:hint="eastAsia"/>
                      <w:lang w:eastAsia="zh-CN"/>
                    </w:rPr>
                    <w:t>3</w:t>
                  </w:r>
                </w:p>
              </w:tc>
              <w:tc>
                <w:tcPr>
                  <w:tcW w:w="1399" w:type="dxa"/>
                  <w:vAlign w:val="center"/>
                </w:tcPr>
                <w:p w14:paraId="2F921E7C" w14:textId="77777777" w:rsidR="00CE3290" w:rsidRDefault="00CE3290" w:rsidP="00471ABD">
                  <w:pPr>
                    <w:widowControl/>
                    <w:autoSpaceDE/>
                    <w:autoSpaceDN/>
                    <w:jc w:val="center"/>
                    <w:rPr>
                      <w:lang w:eastAsia="zh-CN"/>
                    </w:rPr>
                  </w:pPr>
                  <w:r w:rsidRPr="00B314AF">
                    <w:rPr>
                      <w:rFonts w:hint="eastAsia"/>
                      <w:sz w:val="21"/>
                      <w:szCs w:val="21"/>
                    </w:rPr>
                    <w:t>软件</w:t>
                  </w:r>
                  <w:r>
                    <w:rPr>
                      <w:rFonts w:hint="eastAsia"/>
                      <w:sz w:val="21"/>
                      <w:szCs w:val="21"/>
                    </w:rPr>
                    <w:t>升级</w:t>
                  </w:r>
                </w:p>
              </w:tc>
              <w:tc>
                <w:tcPr>
                  <w:tcW w:w="4459" w:type="dxa"/>
                  <w:vAlign w:val="center"/>
                </w:tcPr>
                <w:p w14:paraId="13A838A4" w14:textId="77777777" w:rsidR="00CE3290" w:rsidRDefault="00CE3290" w:rsidP="00471ABD">
                  <w:pPr>
                    <w:widowControl/>
                    <w:autoSpaceDE/>
                    <w:autoSpaceDN/>
                    <w:rPr>
                      <w:lang w:eastAsia="zh-CN"/>
                    </w:rPr>
                  </w:pPr>
                  <w:r w:rsidRPr="00B314AF">
                    <w:rPr>
                      <w:rFonts w:hint="eastAsia"/>
                      <w:sz w:val="21"/>
                      <w:szCs w:val="21"/>
                    </w:rPr>
                    <w:t>PCS-9700</w:t>
                  </w:r>
                </w:p>
              </w:tc>
              <w:tc>
                <w:tcPr>
                  <w:tcW w:w="699" w:type="dxa"/>
                </w:tcPr>
                <w:p w14:paraId="3791AAE5" w14:textId="77777777" w:rsidR="00CE3290" w:rsidRDefault="00CE3290" w:rsidP="00471ABD">
                  <w:pPr>
                    <w:widowControl/>
                    <w:autoSpaceDE/>
                    <w:autoSpaceDN/>
                    <w:jc w:val="center"/>
                    <w:rPr>
                      <w:lang w:eastAsia="zh-CN"/>
                    </w:rPr>
                  </w:pPr>
                  <w:r>
                    <w:rPr>
                      <w:rFonts w:hint="eastAsia"/>
                      <w:lang w:eastAsia="zh-CN"/>
                    </w:rPr>
                    <w:t>1套</w:t>
                  </w:r>
                </w:p>
              </w:tc>
              <w:tc>
                <w:tcPr>
                  <w:tcW w:w="751" w:type="dxa"/>
                </w:tcPr>
                <w:p w14:paraId="1EB578DD" w14:textId="77777777" w:rsidR="00CE3290" w:rsidRDefault="00CE3290" w:rsidP="00471ABD">
                  <w:pPr>
                    <w:widowControl/>
                    <w:autoSpaceDE/>
                    <w:autoSpaceDN/>
                    <w:jc w:val="center"/>
                    <w:rPr>
                      <w:lang w:eastAsia="zh-CN"/>
                    </w:rPr>
                  </w:pPr>
                </w:p>
              </w:tc>
              <w:tc>
                <w:tcPr>
                  <w:tcW w:w="676" w:type="dxa"/>
                </w:tcPr>
                <w:p w14:paraId="6A55D952" w14:textId="5ECDF824" w:rsidR="00CE3290" w:rsidRDefault="00CE3290" w:rsidP="00471ABD">
                  <w:pPr>
                    <w:widowControl/>
                    <w:autoSpaceDE/>
                    <w:autoSpaceDN/>
                    <w:jc w:val="center"/>
                    <w:rPr>
                      <w:lang w:eastAsia="zh-CN"/>
                    </w:rPr>
                  </w:pPr>
                </w:p>
              </w:tc>
              <w:tc>
                <w:tcPr>
                  <w:tcW w:w="1125" w:type="dxa"/>
                </w:tcPr>
                <w:p w14:paraId="7A7F1F96" w14:textId="77777777" w:rsidR="00CE3290" w:rsidRDefault="00CE3290" w:rsidP="00471ABD">
                  <w:pPr>
                    <w:widowControl/>
                    <w:autoSpaceDE/>
                    <w:autoSpaceDN/>
                    <w:jc w:val="center"/>
                    <w:rPr>
                      <w:lang w:eastAsia="zh-CN"/>
                    </w:rPr>
                  </w:pPr>
                </w:p>
              </w:tc>
            </w:tr>
            <w:tr w:rsidR="00CE3290" w14:paraId="43E883C4" w14:textId="77777777" w:rsidTr="00CE3290">
              <w:tc>
                <w:tcPr>
                  <w:tcW w:w="702" w:type="dxa"/>
                </w:tcPr>
                <w:p w14:paraId="653AB794" w14:textId="77777777" w:rsidR="00CE3290" w:rsidRDefault="00CE3290" w:rsidP="00471ABD">
                  <w:pPr>
                    <w:widowControl/>
                    <w:autoSpaceDE/>
                    <w:autoSpaceDN/>
                    <w:jc w:val="center"/>
                    <w:rPr>
                      <w:lang w:eastAsia="zh-CN"/>
                    </w:rPr>
                  </w:pPr>
                  <w:r>
                    <w:rPr>
                      <w:rFonts w:hint="eastAsia"/>
                      <w:lang w:eastAsia="zh-CN"/>
                    </w:rPr>
                    <w:t>4</w:t>
                  </w:r>
                </w:p>
              </w:tc>
              <w:tc>
                <w:tcPr>
                  <w:tcW w:w="1399" w:type="dxa"/>
                  <w:vAlign w:val="center"/>
                </w:tcPr>
                <w:p w14:paraId="18A18801" w14:textId="77777777" w:rsidR="00CE3290" w:rsidRDefault="00CE3290" w:rsidP="00471ABD">
                  <w:pPr>
                    <w:widowControl/>
                    <w:autoSpaceDE/>
                    <w:autoSpaceDN/>
                    <w:jc w:val="center"/>
                    <w:rPr>
                      <w:lang w:eastAsia="zh-CN"/>
                    </w:rPr>
                  </w:pPr>
                  <w:r>
                    <w:rPr>
                      <w:rFonts w:hint="eastAsia"/>
                      <w:sz w:val="21"/>
                      <w:szCs w:val="21"/>
                    </w:rPr>
                    <w:t>音响报警系统</w:t>
                  </w:r>
                </w:p>
              </w:tc>
              <w:tc>
                <w:tcPr>
                  <w:tcW w:w="4459" w:type="dxa"/>
                  <w:vAlign w:val="center"/>
                </w:tcPr>
                <w:p w14:paraId="07EB3CAC" w14:textId="77777777" w:rsidR="00CE3290" w:rsidRPr="00465010" w:rsidRDefault="00CE3290" w:rsidP="00471ABD">
                  <w:pPr>
                    <w:pStyle w:val="10"/>
                    <w:jc w:val="left"/>
                  </w:pPr>
                </w:p>
              </w:tc>
              <w:tc>
                <w:tcPr>
                  <w:tcW w:w="699" w:type="dxa"/>
                </w:tcPr>
                <w:p w14:paraId="66834FB3" w14:textId="77777777" w:rsidR="00CE3290" w:rsidRDefault="00CE3290" w:rsidP="00471ABD">
                  <w:pPr>
                    <w:widowControl/>
                    <w:autoSpaceDE/>
                    <w:autoSpaceDN/>
                    <w:jc w:val="center"/>
                    <w:rPr>
                      <w:lang w:eastAsia="zh-CN"/>
                    </w:rPr>
                  </w:pPr>
                  <w:r>
                    <w:rPr>
                      <w:lang w:eastAsia="zh-CN"/>
                    </w:rPr>
                    <w:t>1套</w:t>
                  </w:r>
                </w:p>
              </w:tc>
              <w:tc>
                <w:tcPr>
                  <w:tcW w:w="751" w:type="dxa"/>
                </w:tcPr>
                <w:p w14:paraId="664FAADB" w14:textId="77777777" w:rsidR="00CE3290" w:rsidRDefault="00CE3290" w:rsidP="00471ABD">
                  <w:pPr>
                    <w:widowControl/>
                    <w:autoSpaceDE/>
                    <w:autoSpaceDN/>
                    <w:jc w:val="center"/>
                    <w:rPr>
                      <w:lang w:eastAsia="zh-CN"/>
                    </w:rPr>
                  </w:pPr>
                </w:p>
              </w:tc>
              <w:tc>
                <w:tcPr>
                  <w:tcW w:w="676" w:type="dxa"/>
                </w:tcPr>
                <w:p w14:paraId="56956F3A" w14:textId="32EA6C76" w:rsidR="00CE3290" w:rsidRDefault="00CE3290" w:rsidP="00471ABD">
                  <w:pPr>
                    <w:widowControl/>
                    <w:autoSpaceDE/>
                    <w:autoSpaceDN/>
                    <w:jc w:val="center"/>
                    <w:rPr>
                      <w:lang w:eastAsia="zh-CN"/>
                    </w:rPr>
                  </w:pPr>
                </w:p>
              </w:tc>
              <w:tc>
                <w:tcPr>
                  <w:tcW w:w="1125" w:type="dxa"/>
                </w:tcPr>
                <w:p w14:paraId="3DD8DECF" w14:textId="77777777" w:rsidR="00CE3290" w:rsidRDefault="00CE3290" w:rsidP="00471ABD">
                  <w:pPr>
                    <w:widowControl/>
                    <w:autoSpaceDE/>
                    <w:autoSpaceDN/>
                    <w:jc w:val="center"/>
                    <w:rPr>
                      <w:lang w:eastAsia="zh-CN"/>
                    </w:rPr>
                  </w:pPr>
                </w:p>
              </w:tc>
            </w:tr>
            <w:tr w:rsidR="00CE3290" w14:paraId="535301BC" w14:textId="77777777" w:rsidTr="00CE3290">
              <w:tc>
                <w:tcPr>
                  <w:tcW w:w="702" w:type="dxa"/>
                </w:tcPr>
                <w:p w14:paraId="4A13C481" w14:textId="77777777" w:rsidR="00CE3290" w:rsidRDefault="00CE3290" w:rsidP="00471ABD">
                  <w:pPr>
                    <w:widowControl/>
                    <w:autoSpaceDE/>
                    <w:autoSpaceDN/>
                    <w:jc w:val="center"/>
                    <w:rPr>
                      <w:lang w:eastAsia="zh-CN"/>
                    </w:rPr>
                  </w:pPr>
                  <w:r>
                    <w:rPr>
                      <w:rFonts w:hint="eastAsia"/>
                      <w:lang w:eastAsia="zh-CN"/>
                    </w:rPr>
                    <w:t>5</w:t>
                  </w:r>
                </w:p>
              </w:tc>
              <w:tc>
                <w:tcPr>
                  <w:tcW w:w="1399" w:type="dxa"/>
                  <w:vAlign w:val="center"/>
                </w:tcPr>
                <w:p w14:paraId="73665B95" w14:textId="77777777" w:rsidR="00CE3290" w:rsidRDefault="00CE3290" w:rsidP="00471ABD">
                  <w:pPr>
                    <w:widowControl/>
                    <w:autoSpaceDE/>
                    <w:autoSpaceDN/>
                    <w:jc w:val="center"/>
                    <w:rPr>
                      <w:lang w:eastAsia="zh-CN"/>
                    </w:rPr>
                  </w:pPr>
                  <w:r w:rsidRPr="00B314AF">
                    <w:rPr>
                      <w:rFonts w:hint="eastAsia"/>
                      <w:sz w:val="21"/>
                      <w:szCs w:val="21"/>
                    </w:rPr>
                    <w:t>网络</w:t>
                  </w:r>
                  <w:r>
                    <w:rPr>
                      <w:rFonts w:hint="eastAsia"/>
                      <w:sz w:val="21"/>
                      <w:szCs w:val="21"/>
                    </w:rPr>
                    <w:t>彩色</w:t>
                  </w:r>
                  <w:r w:rsidRPr="00B314AF">
                    <w:rPr>
                      <w:rFonts w:hint="eastAsia"/>
                      <w:sz w:val="21"/>
                      <w:szCs w:val="21"/>
                    </w:rPr>
                    <w:t>激光打印机</w:t>
                  </w:r>
                </w:p>
              </w:tc>
              <w:tc>
                <w:tcPr>
                  <w:tcW w:w="4459" w:type="dxa"/>
                  <w:vAlign w:val="center"/>
                </w:tcPr>
                <w:p w14:paraId="38D45159" w14:textId="77777777" w:rsidR="00CE3290" w:rsidRDefault="00CE3290" w:rsidP="00471ABD">
                  <w:pPr>
                    <w:widowControl/>
                    <w:autoSpaceDE/>
                    <w:autoSpaceDN/>
                    <w:rPr>
                      <w:lang w:eastAsia="zh-CN"/>
                    </w:rPr>
                  </w:pPr>
                  <w:r w:rsidRPr="00B314AF">
                    <w:rPr>
                      <w:rFonts w:hint="eastAsia"/>
                      <w:sz w:val="21"/>
                      <w:szCs w:val="21"/>
                      <w:lang w:eastAsia="zh-CN"/>
                    </w:rPr>
                    <w:t>需配置网卡及打印A3纸</w:t>
                  </w:r>
                </w:p>
              </w:tc>
              <w:tc>
                <w:tcPr>
                  <w:tcW w:w="699" w:type="dxa"/>
                </w:tcPr>
                <w:p w14:paraId="4441A4AA" w14:textId="77777777" w:rsidR="00CE3290" w:rsidRDefault="00CE3290" w:rsidP="00471ABD">
                  <w:pPr>
                    <w:widowControl/>
                    <w:autoSpaceDE/>
                    <w:autoSpaceDN/>
                    <w:jc w:val="center"/>
                    <w:rPr>
                      <w:lang w:eastAsia="zh-CN"/>
                    </w:rPr>
                  </w:pPr>
                  <w:r>
                    <w:rPr>
                      <w:rFonts w:hint="eastAsia"/>
                      <w:lang w:eastAsia="zh-CN"/>
                    </w:rPr>
                    <w:t>1台</w:t>
                  </w:r>
                </w:p>
              </w:tc>
              <w:tc>
                <w:tcPr>
                  <w:tcW w:w="751" w:type="dxa"/>
                </w:tcPr>
                <w:p w14:paraId="3DD5EBB5" w14:textId="77777777" w:rsidR="00CE3290" w:rsidRDefault="00CE3290" w:rsidP="00471ABD">
                  <w:pPr>
                    <w:widowControl/>
                    <w:autoSpaceDE/>
                    <w:autoSpaceDN/>
                    <w:jc w:val="center"/>
                    <w:rPr>
                      <w:lang w:eastAsia="zh-CN"/>
                    </w:rPr>
                  </w:pPr>
                </w:p>
              </w:tc>
              <w:tc>
                <w:tcPr>
                  <w:tcW w:w="676" w:type="dxa"/>
                </w:tcPr>
                <w:p w14:paraId="2556E5BA" w14:textId="195A720C" w:rsidR="00CE3290" w:rsidRDefault="00CE3290" w:rsidP="00471ABD">
                  <w:pPr>
                    <w:widowControl/>
                    <w:autoSpaceDE/>
                    <w:autoSpaceDN/>
                    <w:jc w:val="center"/>
                    <w:rPr>
                      <w:lang w:eastAsia="zh-CN"/>
                    </w:rPr>
                  </w:pPr>
                </w:p>
              </w:tc>
              <w:tc>
                <w:tcPr>
                  <w:tcW w:w="1125" w:type="dxa"/>
                </w:tcPr>
                <w:p w14:paraId="11B7CD7D" w14:textId="77777777" w:rsidR="00CE3290" w:rsidRDefault="00CE3290" w:rsidP="00471ABD">
                  <w:pPr>
                    <w:widowControl/>
                    <w:autoSpaceDE/>
                    <w:autoSpaceDN/>
                    <w:jc w:val="center"/>
                    <w:rPr>
                      <w:lang w:eastAsia="zh-CN"/>
                    </w:rPr>
                  </w:pPr>
                  <w:r>
                    <w:rPr>
                      <w:rFonts w:hint="eastAsia"/>
                      <w:lang w:eastAsia="zh-CN"/>
                    </w:rPr>
                    <w:t>H</w:t>
                  </w:r>
                  <w:r>
                    <w:rPr>
                      <w:lang w:eastAsia="zh-CN"/>
                    </w:rPr>
                    <w:t>P</w:t>
                  </w:r>
                </w:p>
              </w:tc>
            </w:tr>
            <w:tr w:rsidR="00CE3290" w14:paraId="39EC4A80" w14:textId="77777777" w:rsidTr="00CE3290">
              <w:tc>
                <w:tcPr>
                  <w:tcW w:w="702" w:type="dxa"/>
                </w:tcPr>
                <w:p w14:paraId="32767485" w14:textId="77777777" w:rsidR="00CE3290" w:rsidRDefault="00CE3290" w:rsidP="00471ABD">
                  <w:pPr>
                    <w:widowControl/>
                    <w:autoSpaceDE/>
                    <w:autoSpaceDN/>
                    <w:jc w:val="center"/>
                    <w:rPr>
                      <w:lang w:eastAsia="zh-CN"/>
                    </w:rPr>
                  </w:pPr>
                  <w:r>
                    <w:rPr>
                      <w:rFonts w:hint="eastAsia"/>
                      <w:lang w:eastAsia="zh-CN"/>
                    </w:rPr>
                    <w:t>6</w:t>
                  </w:r>
                </w:p>
              </w:tc>
              <w:tc>
                <w:tcPr>
                  <w:tcW w:w="1399" w:type="dxa"/>
                  <w:vAlign w:val="center"/>
                </w:tcPr>
                <w:p w14:paraId="0560E963" w14:textId="77777777" w:rsidR="00CE3290" w:rsidRDefault="00CE3290" w:rsidP="00471ABD">
                  <w:pPr>
                    <w:widowControl/>
                    <w:autoSpaceDE/>
                    <w:autoSpaceDN/>
                    <w:jc w:val="center"/>
                    <w:rPr>
                      <w:lang w:eastAsia="zh-CN"/>
                    </w:rPr>
                  </w:pPr>
                  <w:r w:rsidRPr="00B314AF">
                    <w:rPr>
                      <w:rFonts w:hint="eastAsia"/>
                      <w:color w:val="000000"/>
                      <w:sz w:val="21"/>
                      <w:szCs w:val="21"/>
                    </w:rPr>
                    <w:t>辅材</w:t>
                  </w:r>
                </w:p>
              </w:tc>
              <w:tc>
                <w:tcPr>
                  <w:tcW w:w="4459" w:type="dxa"/>
                  <w:vAlign w:val="center"/>
                </w:tcPr>
                <w:p w14:paraId="71E630FC" w14:textId="77777777" w:rsidR="00CE3290" w:rsidRDefault="00CE3290" w:rsidP="00471ABD">
                  <w:pPr>
                    <w:widowControl/>
                    <w:autoSpaceDE/>
                    <w:autoSpaceDN/>
                    <w:rPr>
                      <w:lang w:eastAsia="zh-CN"/>
                    </w:rPr>
                  </w:pPr>
                  <w:r w:rsidRPr="00B314AF">
                    <w:rPr>
                      <w:rFonts w:hint="eastAsia"/>
                      <w:sz w:val="21"/>
                      <w:szCs w:val="21"/>
                      <w:lang w:eastAsia="zh-CN"/>
                    </w:rPr>
                    <w:t>配置本工程所需的辅助材料</w:t>
                  </w:r>
                </w:p>
              </w:tc>
              <w:tc>
                <w:tcPr>
                  <w:tcW w:w="699" w:type="dxa"/>
                </w:tcPr>
                <w:p w14:paraId="26F23254" w14:textId="77777777" w:rsidR="00CE3290" w:rsidRDefault="00CE3290" w:rsidP="00471ABD">
                  <w:pPr>
                    <w:widowControl/>
                    <w:autoSpaceDE/>
                    <w:autoSpaceDN/>
                    <w:jc w:val="center"/>
                    <w:rPr>
                      <w:lang w:eastAsia="zh-CN"/>
                    </w:rPr>
                  </w:pPr>
                  <w:r>
                    <w:rPr>
                      <w:rFonts w:hint="eastAsia"/>
                      <w:lang w:eastAsia="zh-CN"/>
                    </w:rPr>
                    <w:t>1批</w:t>
                  </w:r>
                </w:p>
              </w:tc>
              <w:tc>
                <w:tcPr>
                  <w:tcW w:w="751" w:type="dxa"/>
                </w:tcPr>
                <w:p w14:paraId="39F67B2A" w14:textId="77777777" w:rsidR="00CE3290" w:rsidRDefault="00CE3290" w:rsidP="00471ABD">
                  <w:pPr>
                    <w:widowControl/>
                    <w:autoSpaceDE/>
                    <w:autoSpaceDN/>
                    <w:jc w:val="center"/>
                    <w:rPr>
                      <w:lang w:eastAsia="zh-CN"/>
                    </w:rPr>
                  </w:pPr>
                </w:p>
              </w:tc>
              <w:tc>
                <w:tcPr>
                  <w:tcW w:w="676" w:type="dxa"/>
                </w:tcPr>
                <w:p w14:paraId="348180E1" w14:textId="52C0652E" w:rsidR="00CE3290" w:rsidRDefault="00CE3290" w:rsidP="00471ABD">
                  <w:pPr>
                    <w:widowControl/>
                    <w:autoSpaceDE/>
                    <w:autoSpaceDN/>
                    <w:jc w:val="center"/>
                    <w:rPr>
                      <w:lang w:eastAsia="zh-CN"/>
                    </w:rPr>
                  </w:pPr>
                </w:p>
              </w:tc>
              <w:tc>
                <w:tcPr>
                  <w:tcW w:w="1125" w:type="dxa"/>
                </w:tcPr>
                <w:p w14:paraId="673A12B3" w14:textId="77777777" w:rsidR="00CE3290" w:rsidRDefault="00CE3290" w:rsidP="00471ABD">
                  <w:pPr>
                    <w:widowControl/>
                    <w:autoSpaceDE/>
                    <w:autoSpaceDN/>
                    <w:jc w:val="center"/>
                    <w:rPr>
                      <w:lang w:eastAsia="zh-CN"/>
                    </w:rPr>
                  </w:pPr>
                </w:p>
              </w:tc>
            </w:tr>
            <w:tr w:rsidR="00CE3290" w14:paraId="4E4A2978" w14:textId="77777777" w:rsidTr="00CE3290">
              <w:tc>
                <w:tcPr>
                  <w:tcW w:w="702" w:type="dxa"/>
                </w:tcPr>
                <w:p w14:paraId="38F2D270" w14:textId="77777777" w:rsidR="00CE3290" w:rsidRDefault="00CE3290" w:rsidP="00471ABD">
                  <w:pPr>
                    <w:widowControl/>
                    <w:autoSpaceDE/>
                    <w:autoSpaceDN/>
                    <w:jc w:val="center"/>
                    <w:rPr>
                      <w:lang w:eastAsia="zh-CN"/>
                    </w:rPr>
                  </w:pPr>
                  <w:r>
                    <w:rPr>
                      <w:rFonts w:hint="eastAsia"/>
                      <w:lang w:eastAsia="zh-CN"/>
                    </w:rPr>
                    <w:t>7</w:t>
                  </w:r>
                </w:p>
              </w:tc>
              <w:tc>
                <w:tcPr>
                  <w:tcW w:w="1399" w:type="dxa"/>
                  <w:vAlign w:val="center"/>
                </w:tcPr>
                <w:p w14:paraId="567FE688" w14:textId="77777777" w:rsidR="00CE3290" w:rsidRDefault="00CE3290" w:rsidP="00471ABD">
                  <w:pPr>
                    <w:widowControl/>
                    <w:autoSpaceDE/>
                    <w:autoSpaceDN/>
                    <w:jc w:val="center"/>
                    <w:rPr>
                      <w:lang w:eastAsia="zh-CN"/>
                    </w:rPr>
                  </w:pPr>
                  <w:r w:rsidRPr="00B314AF">
                    <w:rPr>
                      <w:rFonts w:hint="eastAsia"/>
                      <w:sz w:val="21"/>
                      <w:szCs w:val="21"/>
                    </w:rPr>
                    <w:t>设备安装及现场服务</w:t>
                  </w:r>
                </w:p>
              </w:tc>
              <w:tc>
                <w:tcPr>
                  <w:tcW w:w="4459" w:type="dxa"/>
                  <w:vAlign w:val="center"/>
                </w:tcPr>
                <w:p w14:paraId="03BBD311" w14:textId="77777777" w:rsidR="00CE3290" w:rsidRDefault="00CE3290" w:rsidP="00471ABD">
                  <w:pPr>
                    <w:widowControl/>
                    <w:autoSpaceDE/>
                    <w:autoSpaceDN/>
                    <w:jc w:val="center"/>
                    <w:rPr>
                      <w:lang w:eastAsia="zh-CN"/>
                    </w:rPr>
                  </w:pPr>
                </w:p>
              </w:tc>
              <w:tc>
                <w:tcPr>
                  <w:tcW w:w="699" w:type="dxa"/>
                </w:tcPr>
                <w:p w14:paraId="579CD69E" w14:textId="77777777" w:rsidR="00CE3290" w:rsidRDefault="00CE3290" w:rsidP="00471ABD">
                  <w:pPr>
                    <w:widowControl/>
                    <w:autoSpaceDE/>
                    <w:autoSpaceDN/>
                    <w:jc w:val="center"/>
                    <w:rPr>
                      <w:lang w:eastAsia="zh-CN"/>
                    </w:rPr>
                  </w:pPr>
                  <w:r>
                    <w:rPr>
                      <w:rFonts w:hint="eastAsia"/>
                      <w:lang w:eastAsia="zh-CN"/>
                    </w:rPr>
                    <w:t>1套</w:t>
                  </w:r>
                </w:p>
              </w:tc>
              <w:tc>
                <w:tcPr>
                  <w:tcW w:w="751" w:type="dxa"/>
                </w:tcPr>
                <w:p w14:paraId="088258A3" w14:textId="77777777" w:rsidR="00CE3290" w:rsidRDefault="00CE3290" w:rsidP="00471ABD">
                  <w:pPr>
                    <w:widowControl/>
                    <w:autoSpaceDE/>
                    <w:autoSpaceDN/>
                    <w:jc w:val="center"/>
                    <w:rPr>
                      <w:lang w:eastAsia="zh-CN"/>
                    </w:rPr>
                  </w:pPr>
                </w:p>
              </w:tc>
              <w:tc>
                <w:tcPr>
                  <w:tcW w:w="676" w:type="dxa"/>
                </w:tcPr>
                <w:p w14:paraId="36E24204" w14:textId="3FDFD1D9" w:rsidR="00CE3290" w:rsidRDefault="00CE3290" w:rsidP="00471ABD">
                  <w:pPr>
                    <w:widowControl/>
                    <w:autoSpaceDE/>
                    <w:autoSpaceDN/>
                    <w:jc w:val="center"/>
                    <w:rPr>
                      <w:lang w:eastAsia="zh-CN"/>
                    </w:rPr>
                  </w:pPr>
                </w:p>
              </w:tc>
              <w:tc>
                <w:tcPr>
                  <w:tcW w:w="1125" w:type="dxa"/>
                </w:tcPr>
                <w:p w14:paraId="210B6C65" w14:textId="77777777" w:rsidR="00CE3290" w:rsidRDefault="00CE3290" w:rsidP="00471ABD">
                  <w:pPr>
                    <w:widowControl/>
                    <w:autoSpaceDE/>
                    <w:autoSpaceDN/>
                    <w:jc w:val="center"/>
                    <w:rPr>
                      <w:lang w:eastAsia="zh-CN"/>
                    </w:rPr>
                  </w:pPr>
                </w:p>
              </w:tc>
            </w:tr>
            <w:tr w:rsidR="00CE3290" w14:paraId="39364BBA" w14:textId="77777777" w:rsidTr="00CE3290">
              <w:tc>
                <w:tcPr>
                  <w:tcW w:w="702" w:type="dxa"/>
                </w:tcPr>
                <w:p w14:paraId="2BFE34CB" w14:textId="7303E5F9" w:rsidR="00CE3290" w:rsidRDefault="00CE3290" w:rsidP="00471ABD">
                  <w:pPr>
                    <w:widowControl/>
                    <w:autoSpaceDE/>
                    <w:autoSpaceDN/>
                    <w:jc w:val="center"/>
                    <w:rPr>
                      <w:lang w:eastAsia="zh-CN"/>
                    </w:rPr>
                  </w:pPr>
                  <w:r>
                    <w:rPr>
                      <w:rFonts w:hint="eastAsia"/>
                      <w:lang w:eastAsia="zh-CN"/>
                    </w:rPr>
                    <w:t>8</w:t>
                  </w:r>
                </w:p>
              </w:tc>
              <w:tc>
                <w:tcPr>
                  <w:tcW w:w="1399" w:type="dxa"/>
                  <w:vAlign w:val="center"/>
                </w:tcPr>
                <w:p w14:paraId="523C20E5" w14:textId="779A85A1" w:rsidR="00CE3290" w:rsidRPr="00B314AF" w:rsidRDefault="00CE3290" w:rsidP="00471ABD">
                  <w:pPr>
                    <w:widowControl/>
                    <w:autoSpaceDE/>
                    <w:autoSpaceDN/>
                    <w:jc w:val="center"/>
                    <w:rPr>
                      <w:sz w:val="21"/>
                      <w:szCs w:val="21"/>
                    </w:rPr>
                  </w:pPr>
                  <w:r>
                    <w:rPr>
                      <w:rFonts w:hint="eastAsia"/>
                      <w:sz w:val="21"/>
                      <w:szCs w:val="21"/>
                    </w:rPr>
                    <w:t>其他</w:t>
                  </w:r>
                </w:p>
              </w:tc>
              <w:tc>
                <w:tcPr>
                  <w:tcW w:w="4459" w:type="dxa"/>
                  <w:vAlign w:val="center"/>
                </w:tcPr>
                <w:p w14:paraId="67C6C02A" w14:textId="7CE36B9E" w:rsidR="00CE3290" w:rsidRPr="00D85660" w:rsidRDefault="00CE3290" w:rsidP="00471ABD">
                  <w:pPr>
                    <w:widowControl/>
                    <w:autoSpaceDE/>
                    <w:autoSpaceDN/>
                    <w:jc w:val="center"/>
                    <w:rPr>
                      <w:color w:val="FF0000"/>
                      <w:lang w:eastAsia="zh-CN"/>
                    </w:rPr>
                  </w:pPr>
                  <w:r w:rsidRPr="00D85660">
                    <w:rPr>
                      <w:rFonts w:hint="eastAsia"/>
                      <w:color w:val="FF0000"/>
                      <w:lang w:eastAsia="zh-CN"/>
                    </w:rPr>
                    <w:t>参选人自行</w:t>
                  </w:r>
                  <w:r w:rsidRPr="00D85660">
                    <w:rPr>
                      <w:color w:val="FF0000"/>
                      <w:lang w:eastAsia="zh-CN"/>
                    </w:rPr>
                    <w:t>补充</w:t>
                  </w:r>
                  <w:r w:rsidRPr="00D85660">
                    <w:rPr>
                      <w:rFonts w:hint="eastAsia"/>
                      <w:color w:val="FF0000"/>
                      <w:lang w:eastAsia="zh-CN"/>
                    </w:rPr>
                    <w:t>（若无请自行删除）</w:t>
                  </w:r>
                </w:p>
              </w:tc>
              <w:tc>
                <w:tcPr>
                  <w:tcW w:w="699" w:type="dxa"/>
                </w:tcPr>
                <w:p w14:paraId="4EC6F654" w14:textId="77777777" w:rsidR="00CE3290" w:rsidRDefault="00CE3290" w:rsidP="00471ABD">
                  <w:pPr>
                    <w:widowControl/>
                    <w:autoSpaceDE/>
                    <w:autoSpaceDN/>
                    <w:jc w:val="center"/>
                    <w:rPr>
                      <w:lang w:eastAsia="zh-CN"/>
                    </w:rPr>
                  </w:pPr>
                </w:p>
              </w:tc>
              <w:tc>
                <w:tcPr>
                  <w:tcW w:w="751" w:type="dxa"/>
                </w:tcPr>
                <w:p w14:paraId="0CE98202" w14:textId="77777777" w:rsidR="00CE3290" w:rsidRDefault="00CE3290" w:rsidP="00471ABD">
                  <w:pPr>
                    <w:widowControl/>
                    <w:autoSpaceDE/>
                    <w:autoSpaceDN/>
                    <w:jc w:val="center"/>
                    <w:rPr>
                      <w:lang w:eastAsia="zh-CN"/>
                    </w:rPr>
                  </w:pPr>
                </w:p>
              </w:tc>
              <w:tc>
                <w:tcPr>
                  <w:tcW w:w="676" w:type="dxa"/>
                </w:tcPr>
                <w:p w14:paraId="41E4E402" w14:textId="0B8F20C9" w:rsidR="00CE3290" w:rsidRDefault="00CE3290" w:rsidP="00471ABD">
                  <w:pPr>
                    <w:widowControl/>
                    <w:autoSpaceDE/>
                    <w:autoSpaceDN/>
                    <w:jc w:val="center"/>
                    <w:rPr>
                      <w:lang w:eastAsia="zh-CN"/>
                    </w:rPr>
                  </w:pPr>
                </w:p>
              </w:tc>
              <w:tc>
                <w:tcPr>
                  <w:tcW w:w="1125" w:type="dxa"/>
                </w:tcPr>
                <w:p w14:paraId="050C055C" w14:textId="77777777" w:rsidR="00CE3290" w:rsidRDefault="00CE3290" w:rsidP="00471ABD">
                  <w:pPr>
                    <w:widowControl/>
                    <w:autoSpaceDE/>
                    <w:autoSpaceDN/>
                    <w:jc w:val="center"/>
                    <w:rPr>
                      <w:lang w:eastAsia="zh-CN"/>
                    </w:rPr>
                  </w:pPr>
                </w:p>
              </w:tc>
            </w:tr>
            <w:tr w:rsidR="00CE3290" w14:paraId="48621490" w14:textId="77777777" w:rsidTr="009A3913">
              <w:trPr>
                <w:trHeight w:val="331"/>
              </w:trPr>
              <w:tc>
                <w:tcPr>
                  <w:tcW w:w="8010" w:type="dxa"/>
                  <w:gridSpan w:val="5"/>
                </w:tcPr>
                <w:p w14:paraId="6557D4F4" w14:textId="4E6C2361" w:rsidR="00CE3290" w:rsidRDefault="00CE3290" w:rsidP="00471ABD">
                  <w:pPr>
                    <w:widowControl/>
                    <w:autoSpaceDE/>
                    <w:autoSpaceDN/>
                    <w:jc w:val="center"/>
                    <w:rPr>
                      <w:lang w:eastAsia="zh-CN"/>
                    </w:rPr>
                  </w:pPr>
                  <w:r>
                    <w:rPr>
                      <w:lang w:eastAsia="zh-CN"/>
                    </w:rPr>
                    <w:t>合计</w:t>
                  </w:r>
                  <w:r>
                    <w:rPr>
                      <w:rFonts w:hint="eastAsia"/>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c>
                <w:tcPr>
                  <w:tcW w:w="676" w:type="dxa"/>
                </w:tcPr>
                <w:p w14:paraId="5A0633A1" w14:textId="752D4909" w:rsidR="00CE3290" w:rsidRDefault="00CE3290" w:rsidP="00471ABD">
                  <w:pPr>
                    <w:widowControl/>
                    <w:autoSpaceDE/>
                    <w:autoSpaceDN/>
                    <w:jc w:val="center"/>
                    <w:rPr>
                      <w:lang w:eastAsia="zh-CN"/>
                    </w:rPr>
                  </w:pPr>
                </w:p>
              </w:tc>
              <w:tc>
                <w:tcPr>
                  <w:tcW w:w="1125" w:type="dxa"/>
                </w:tcPr>
                <w:p w14:paraId="3AF79D80" w14:textId="77777777" w:rsidR="00CE3290" w:rsidRDefault="00CE3290" w:rsidP="00471ABD">
                  <w:pPr>
                    <w:widowControl/>
                    <w:autoSpaceDE/>
                    <w:autoSpaceDN/>
                    <w:jc w:val="center"/>
                    <w:rPr>
                      <w:lang w:eastAsia="zh-CN"/>
                    </w:rPr>
                  </w:pPr>
                </w:p>
              </w:tc>
            </w:tr>
          </w:tbl>
          <w:p w14:paraId="0FE76553" w14:textId="77777777" w:rsidR="00B64838" w:rsidRPr="00B64838" w:rsidRDefault="00B64838" w:rsidP="00437CA2">
            <w:pPr>
              <w:spacing w:line="360" w:lineRule="auto"/>
              <w:rPr>
                <w:lang w:eastAsia="zh-CN"/>
              </w:rPr>
            </w:pPr>
          </w:p>
        </w:tc>
      </w:tr>
    </w:tbl>
    <w:p w14:paraId="14A42117" w14:textId="77777777" w:rsidR="003B3C4F" w:rsidRDefault="003B3C4F" w:rsidP="003B3C4F">
      <w:pPr>
        <w:pStyle w:val="10"/>
        <w:rPr>
          <w:rFonts w:asciiTheme="minorEastAsia" w:eastAsiaTheme="minorEastAsia" w:hAnsiTheme="minorEastAsia" w:cs="宋体"/>
          <w:sz w:val="24"/>
          <w:szCs w:val="24"/>
        </w:rPr>
      </w:pPr>
    </w:p>
    <w:p w14:paraId="1DB8BF32" w14:textId="77777777" w:rsidR="001F686A" w:rsidRDefault="001F686A" w:rsidP="003B3C4F">
      <w:pPr>
        <w:pStyle w:val="10"/>
        <w:rPr>
          <w:rFonts w:asciiTheme="minorEastAsia" w:eastAsiaTheme="minorEastAsia" w:hAnsiTheme="minorEastAsia" w:cs="宋体"/>
          <w:sz w:val="24"/>
          <w:szCs w:val="24"/>
        </w:rPr>
      </w:pPr>
    </w:p>
    <w:p w14:paraId="538B98AF" w14:textId="77777777" w:rsidR="001F686A" w:rsidRDefault="001F686A" w:rsidP="003B3C4F">
      <w:pPr>
        <w:pStyle w:val="10"/>
        <w:rPr>
          <w:rFonts w:asciiTheme="minorEastAsia" w:eastAsiaTheme="minorEastAsia" w:hAnsiTheme="minorEastAsia" w:cs="宋体"/>
          <w:sz w:val="24"/>
          <w:szCs w:val="24"/>
        </w:rPr>
      </w:pPr>
    </w:p>
    <w:p w14:paraId="2D6D6245" w14:textId="77777777" w:rsidR="001F686A" w:rsidRDefault="001F686A" w:rsidP="003B3C4F">
      <w:pPr>
        <w:pStyle w:val="10"/>
        <w:rPr>
          <w:rFonts w:asciiTheme="minorEastAsia" w:eastAsiaTheme="minorEastAsia" w:hAnsiTheme="minorEastAsia" w:cs="宋体"/>
          <w:sz w:val="24"/>
          <w:szCs w:val="24"/>
        </w:rPr>
      </w:pPr>
    </w:p>
    <w:p w14:paraId="585FABBC" w14:textId="77777777" w:rsidR="001F686A" w:rsidRDefault="001F686A" w:rsidP="003B3C4F">
      <w:pPr>
        <w:pStyle w:val="10"/>
        <w:rPr>
          <w:rFonts w:asciiTheme="minorEastAsia" w:eastAsiaTheme="minorEastAsia" w:hAnsiTheme="minorEastAsia" w:cs="宋体"/>
          <w:sz w:val="24"/>
          <w:szCs w:val="24"/>
        </w:rPr>
      </w:pPr>
    </w:p>
    <w:p w14:paraId="694C2DC0" w14:textId="77777777" w:rsidR="001F686A" w:rsidRPr="003355C7" w:rsidRDefault="001F686A"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6"/>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19607" w14:textId="77777777" w:rsidR="0015597B" w:rsidRDefault="0015597B">
      <w:r>
        <w:separator/>
      </w:r>
    </w:p>
  </w:endnote>
  <w:endnote w:type="continuationSeparator" w:id="0">
    <w:p w14:paraId="489D1FE1" w14:textId="77777777" w:rsidR="0015597B" w:rsidRDefault="0015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15597B" w:rsidRDefault="0015597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83DE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83DEC">
              <w:rPr>
                <w:b/>
                <w:bCs/>
                <w:noProof/>
              </w:rPr>
              <w:t>38</w:t>
            </w:r>
            <w:r>
              <w:rPr>
                <w:b/>
                <w:bCs/>
                <w:sz w:val="24"/>
                <w:szCs w:val="24"/>
              </w:rPr>
              <w:fldChar w:fldCharType="end"/>
            </w:r>
          </w:p>
        </w:sdtContent>
      </w:sdt>
    </w:sdtContent>
  </w:sdt>
  <w:p w14:paraId="7552A791" w14:textId="77777777" w:rsidR="0015597B" w:rsidRDefault="0015597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15597B" w:rsidRDefault="0015597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83DEC">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83DEC">
              <w:rPr>
                <w:b/>
                <w:bCs/>
                <w:noProof/>
              </w:rPr>
              <w:t>38</w:t>
            </w:r>
            <w:r>
              <w:rPr>
                <w:b/>
                <w:bCs/>
                <w:sz w:val="24"/>
                <w:szCs w:val="24"/>
              </w:rPr>
              <w:fldChar w:fldCharType="end"/>
            </w:r>
          </w:p>
        </w:sdtContent>
      </w:sdt>
    </w:sdtContent>
  </w:sdt>
  <w:p w14:paraId="642D1A21" w14:textId="77777777" w:rsidR="0015597B" w:rsidRDefault="0015597B">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15597B" w:rsidRDefault="00B83DEC">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15597B" w:rsidRDefault="0015597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15597B" w:rsidRDefault="0015597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A35E8" w14:textId="77777777" w:rsidR="0015597B" w:rsidRDefault="0015597B">
      <w:r>
        <w:separator/>
      </w:r>
    </w:p>
  </w:footnote>
  <w:footnote w:type="continuationSeparator" w:id="0">
    <w:p w14:paraId="7AC51FC0" w14:textId="77777777" w:rsidR="0015597B" w:rsidRDefault="0015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16FF61AA"/>
    <w:multiLevelType w:val="hybridMultilevel"/>
    <w:tmpl w:val="0C4E8C72"/>
    <w:lvl w:ilvl="0" w:tplc="E8385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6772A91"/>
    <w:multiLevelType w:val="hybridMultilevel"/>
    <w:tmpl w:val="B600B18A"/>
    <w:lvl w:ilvl="0" w:tplc="A5A89E1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1"/>
  </w:num>
  <w:num w:numId="3">
    <w:abstractNumId w:val="9"/>
  </w:num>
  <w:num w:numId="4">
    <w:abstractNumId w:val="4"/>
  </w:num>
  <w:num w:numId="5">
    <w:abstractNumId w:val="5"/>
  </w:num>
  <w:num w:numId="6">
    <w:abstractNumId w:val="7"/>
  </w:num>
  <w:num w:numId="7">
    <w:abstractNumId w:val="15"/>
  </w:num>
  <w:num w:numId="8">
    <w:abstractNumId w:val="14"/>
  </w:num>
  <w:num w:numId="9">
    <w:abstractNumId w:val="1"/>
  </w:num>
  <w:num w:numId="10">
    <w:abstractNumId w:val="8"/>
  </w:num>
  <w:num w:numId="11">
    <w:abstractNumId w:val="3"/>
  </w:num>
  <w:num w:numId="12">
    <w:abstractNumId w:val="10"/>
  </w:num>
  <w:num w:numId="13">
    <w:abstractNumId w:val="13"/>
  </w:num>
  <w:num w:numId="14">
    <w:abstractNumId w:val="12"/>
  </w:num>
  <w:num w:numId="15">
    <w:abstractNumId w:val="6"/>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6C1F"/>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230A"/>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5597B"/>
    <w:rsid w:val="00164170"/>
    <w:rsid w:val="001660AB"/>
    <w:rsid w:val="0017327B"/>
    <w:rsid w:val="00177E03"/>
    <w:rsid w:val="0018116F"/>
    <w:rsid w:val="00182B0E"/>
    <w:rsid w:val="00185C58"/>
    <w:rsid w:val="001861E4"/>
    <w:rsid w:val="00192465"/>
    <w:rsid w:val="00193470"/>
    <w:rsid w:val="00193817"/>
    <w:rsid w:val="00195D79"/>
    <w:rsid w:val="001A00E8"/>
    <w:rsid w:val="001A6EE7"/>
    <w:rsid w:val="001B07AA"/>
    <w:rsid w:val="001B5CD4"/>
    <w:rsid w:val="001B698B"/>
    <w:rsid w:val="001C0DB4"/>
    <w:rsid w:val="001C5843"/>
    <w:rsid w:val="001D13DE"/>
    <w:rsid w:val="001E3C0E"/>
    <w:rsid w:val="001E5BEC"/>
    <w:rsid w:val="001F3956"/>
    <w:rsid w:val="001F3D0A"/>
    <w:rsid w:val="001F686A"/>
    <w:rsid w:val="001F7F65"/>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2D86"/>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C7AB7"/>
    <w:rsid w:val="003E37C1"/>
    <w:rsid w:val="003F3600"/>
    <w:rsid w:val="003F5B96"/>
    <w:rsid w:val="003F614D"/>
    <w:rsid w:val="003F6A6B"/>
    <w:rsid w:val="004022EC"/>
    <w:rsid w:val="0040417A"/>
    <w:rsid w:val="00405092"/>
    <w:rsid w:val="00407E93"/>
    <w:rsid w:val="00410C69"/>
    <w:rsid w:val="00413501"/>
    <w:rsid w:val="004141B0"/>
    <w:rsid w:val="00414F92"/>
    <w:rsid w:val="00420DB7"/>
    <w:rsid w:val="00432036"/>
    <w:rsid w:val="00437706"/>
    <w:rsid w:val="00437CA2"/>
    <w:rsid w:val="0046376D"/>
    <w:rsid w:val="00465443"/>
    <w:rsid w:val="00465D19"/>
    <w:rsid w:val="00471ABD"/>
    <w:rsid w:val="0047282D"/>
    <w:rsid w:val="0047402F"/>
    <w:rsid w:val="00481DEF"/>
    <w:rsid w:val="004835AF"/>
    <w:rsid w:val="00490A62"/>
    <w:rsid w:val="0049126B"/>
    <w:rsid w:val="00492D04"/>
    <w:rsid w:val="004941B1"/>
    <w:rsid w:val="00494C07"/>
    <w:rsid w:val="004A13AF"/>
    <w:rsid w:val="004A3D05"/>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56BE"/>
    <w:rsid w:val="0057705C"/>
    <w:rsid w:val="00581B11"/>
    <w:rsid w:val="0058671D"/>
    <w:rsid w:val="00593DEA"/>
    <w:rsid w:val="00595F8F"/>
    <w:rsid w:val="005A4D52"/>
    <w:rsid w:val="005B4BA0"/>
    <w:rsid w:val="005B6211"/>
    <w:rsid w:val="005C4F72"/>
    <w:rsid w:val="005C6A76"/>
    <w:rsid w:val="005D5BB2"/>
    <w:rsid w:val="005E2211"/>
    <w:rsid w:val="005E2CFD"/>
    <w:rsid w:val="005E2EB3"/>
    <w:rsid w:val="005E3382"/>
    <w:rsid w:val="005E7AF2"/>
    <w:rsid w:val="005F21D1"/>
    <w:rsid w:val="005F32BA"/>
    <w:rsid w:val="005F4BA4"/>
    <w:rsid w:val="00603968"/>
    <w:rsid w:val="00606A94"/>
    <w:rsid w:val="00611D91"/>
    <w:rsid w:val="006149C8"/>
    <w:rsid w:val="006152B6"/>
    <w:rsid w:val="00622985"/>
    <w:rsid w:val="00623001"/>
    <w:rsid w:val="006238C7"/>
    <w:rsid w:val="006238EE"/>
    <w:rsid w:val="00624F51"/>
    <w:rsid w:val="006268B0"/>
    <w:rsid w:val="00630128"/>
    <w:rsid w:val="006304EC"/>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3F"/>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183F"/>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64435"/>
    <w:rsid w:val="00864CD3"/>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2D7F"/>
    <w:rsid w:val="009032FB"/>
    <w:rsid w:val="00917368"/>
    <w:rsid w:val="009235B3"/>
    <w:rsid w:val="00930487"/>
    <w:rsid w:val="009312CA"/>
    <w:rsid w:val="009353D9"/>
    <w:rsid w:val="00937414"/>
    <w:rsid w:val="00952F8D"/>
    <w:rsid w:val="00955A6F"/>
    <w:rsid w:val="00964F96"/>
    <w:rsid w:val="0096584C"/>
    <w:rsid w:val="009663D1"/>
    <w:rsid w:val="00967702"/>
    <w:rsid w:val="00971BD1"/>
    <w:rsid w:val="00974883"/>
    <w:rsid w:val="00975EAC"/>
    <w:rsid w:val="009873FF"/>
    <w:rsid w:val="009928C9"/>
    <w:rsid w:val="00992DC8"/>
    <w:rsid w:val="00995F84"/>
    <w:rsid w:val="0099730F"/>
    <w:rsid w:val="009A2EF3"/>
    <w:rsid w:val="009A5EA2"/>
    <w:rsid w:val="009A6FD0"/>
    <w:rsid w:val="009B054A"/>
    <w:rsid w:val="009B2DE5"/>
    <w:rsid w:val="009B34B8"/>
    <w:rsid w:val="009D49AE"/>
    <w:rsid w:val="009D501D"/>
    <w:rsid w:val="009D7449"/>
    <w:rsid w:val="009E1058"/>
    <w:rsid w:val="009F0778"/>
    <w:rsid w:val="009F6299"/>
    <w:rsid w:val="00A06C64"/>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25C0B"/>
    <w:rsid w:val="00B3047D"/>
    <w:rsid w:val="00B31994"/>
    <w:rsid w:val="00B33D45"/>
    <w:rsid w:val="00B41C19"/>
    <w:rsid w:val="00B44FC3"/>
    <w:rsid w:val="00B5127C"/>
    <w:rsid w:val="00B601D5"/>
    <w:rsid w:val="00B6462C"/>
    <w:rsid w:val="00B64838"/>
    <w:rsid w:val="00B67AF9"/>
    <w:rsid w:val="00B7542E"/>
    <w:rsid w:val="00B81287"/>
    <w:rsid w:val="00B8397A"/>
    <w:rsid w:val="00B83DEC"/>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4570"/>
    <w:rsid w:val="00BD4A81"/>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3131"/>
    <w:rsid w:val="00C6491F"/>
    <w:rsid w:val="00C71916"/>
    <w:rsid w:val="00C76112"/>
    <w:rsid w:val="00C8060B"/>
    <w:rsid w:val="00C863E5"/>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3290"/>
    <w:rsid w:val="00CE411C"/>
    <w:rsid w:val="00CE591F"/>
    <w:rsid w:val="00CF173B"/>
    <w:rsid w:val="00CF40A1"/>
    <w:rsid w:val="00D033EB"/>
    <w:rsid w:val="00D10EC7"/>
    <w:rsid w:val="00D14D07"/>
    <w:rsid w:val="00D20FBB"/>
    <w:rsid w:val="00D2378C"/>
    <w:rsid w:val="00D265B9"/>
    <w:rsid w:val="00D328B1"/>
    <w:rsid w:val="00D33933"/>
    <w:rsid w:val="00D33CA0"/>
    <w:rsid w:val="00D3426F"/>
    <w:rsid w:val="00D4446E"/>
    <w:rsid w:val="00D463C4"/>
    <w:rsid w:val="00D4666F"/>
    <w:rsid w:val="00D5281B"/>
    <w:rsid w:val="00D54A67"/>
    <w:rsid w:val="00D571F8"/>
    <w:rsid w:val="00D60D83"/>
    <w:rsid w:val="00D618E6"/>
    <w:rsid w:val="00D627B1"/>
    <w:rsid w:val="00D62BDB"/>
    <w:rsid w:val="00D64110"/>
    <w:rsid w:val="00D64BE9"/>
    <w:rsid w:val="00D67F61"/>
    <w:rsid w:val="00D70AEA"/>
    <w:rsid w:val="00D70F88"/>
    <w:rsid w:val="00D728BD"/>
    <w:rsid w:val="00D73C0E"/>
    <w:rsid w:val="00D749CB"/>
    <w:rsid w:val="00D84B38"/>
    <w:rsid w:val="00D85660"/>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41BE"/>
    <w:rsid w:val="00DE63EC"/>
    <w:rsid w:val="00DF35F4"/>
    <w:rsid w:val="00DF41E5"/>
    <w:rsid w:val="00DF463A"/>
    <w:rsid w:val="00E00780"/>
    <w:rsid w:val="00E00BD3"/>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8B6"/>
    <w:rsid w:val="00E80BDD"/>
    <w:rsid w:val="00E85991"/>
    <w:rsid w:val="00E93446"/>
    <w:rsid w:val="00E94724"/>
    <w:rsid w:val="00E975FE"/>
    <w:rsid w:val="00E97CE7"/>
    <w:rsid w:val="00EA49D2"/>
    <w:rsid w:val="00EA5A6E"/>
    <w:rsid w:val="00EC50D4"/>
    <w:rsid w:val="00EC5462"/>
    <w:rsid w:val="00ED19AE"/>
    <w:rsid w:val="00ED2C9E"/>
    <w:rsid w:val="00ED4FC5"/>
    <w:rsid w:val="00EE5566"/>
    <w:rsid w:val="00EF1FCA"/>
    <w:rsid w:val="00EF5762"/>
    <w:rsid w:val="00EF6FC7"/>
    <w:rsid w:val="00EF7961"/>
    <w:rsid w:val="00F024A8"/>
    <w:rsid w:val="00F076B3"/>
    <w:rsid w:val="00F10B09"/>
    <w:rsid w:val="00F115FB"/>
    <w:rsid w:val="00F11707"/>
    <w:rsid w:val="00F15881"/>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8"/>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254">
      <w:bodyDiv w:val="1"/>
      <w:marLeft w:val="0"/>
      <w:marRight w:val="0"/>
      <w:marTop w:val="0"/>
      <w:marBottom w:val="0"/>
      <w:divBdr>
        <w:top w:val="none" w:sz="0" w:space="0" w:color="auto"/>
        <w:left w:val="none" w:sz="0" w:space="0" w:color="auto"/>
        <w:bottom w:val="none" w:sz="0" w:space="0" w:color="auto"/>
        <w:right w:val="none" w:sz="0" w:space="0" w:color="auto"/>
      </w:divBdr>
      <w:divsChild>
        <w:div w:id="63573423">
          <w:marLeft w:val="0"/>
          <w:marRight w:val="0"/>
          <w:marTop w:val="0"/>
          <w:marBottom w:val="0"/>
          <w:divBdr>
            <w:top w:val="none" w:sz="0" w:space="0" w:color="auto"/>
            <w:left w:val="none" w:sz="0" w:space="0" w:color="auto"/>
            <w:bottom w:val="none" w:sz="0" w:space="0" w:color="auto"/>
            <w:right w:val="none" w:sz="0" w:space="0" w:color="auto"/>
          </w:divBdr>
          <w:divsChild>
            <w:div w:id="385838461">
              <w:marLeft w:val="0"/>
              <w:marRight w:val="0"/>
              <w:marTop w:val="0"/>
              <w:marBottom w:val="0"/>
              <w:divBdr>
                <w:top w:val="none" w:sz="0" w:space="0" w:color="auto"/>
                <w:left w:val="none" w:sz="0" w:space="0" w:color="auto"/>
                <w:bottom w:val="none" w:sz="0" w:space="0" w:color="auto"/>
                <w:right w:val="none" w:sz="0" w:space="0" w:color="auto"/>
              </w:divBdr>
              <w:divsChild>
                <w:div w:id="1615214710">
                  <w:marLeft w:val="0"/>
                  <w:marRight w:val="0"/>
                  <w:marTop w:val="0"/>
                  <w:marBottom w:val="0"/>
                  <w:divBdr>
                    <w:top w:val="none" w:sz="0" w:space="0" w:color="auto"/>
                    <w:left w:val="none" w:sz="0" w:space="0" w:color="auto"/>
                    <w:bottom w:val="none" w:sz="0" w:space="0" w:color="auto"/>
                    <w:right w:val="none" w:sz="0" w:space="0" w:color="auto"/>
                  </w:divBdr>
                  <w:divsChild>
                    <w:div w:id="622031983">
                      <w:marLeft w:val="0"/>
                      <w:marRight w:val="0"/>
                      <w:marTop w:val="0"/>
                      <w:marBottom w:val="0"/>
                      <w:divBdr>
                        <w:top w:val="none" w:sz="0" w:space="0" w:color="auto"/>
                        <w:left w:val="none" w:sz="0" w:space="0" w:color="auto"/>
                        <w:bottom w:val="none" w:sz="0" w:space="0" w:color="auto"/>
                        <w:right w:val="none" w:sz="0" w:space="0" w:color="auto"/>
                      </w:divBdr>
                      <w:divsChild>
                        <w:div w:id="4133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20895649">
      <w:bodyDiv w:val="1"/>
      <w:marLeft w:val="0"/>
      <w:marRight w:val="0"/>
      <w:marTop w:val="0"/>
      <w:marBottom w:val="0"/>
      <w:divBdr>
        <w:top w:val="none" w:sz="0" w:space="0" w:color="auto"/>
        <w:left w:val="none" w:sz="0" w:space="0" w:color="auto"/>
        <w:bottom w:val="none" w:sz="0" w:space="0" w:color="auto"/>
        <w:right w:val="none" w:sz="0" w:space="0" w:color="auto"/>
      </w:divBdr>
      <w:divsChild>
        <w:div w:id="2029943630">
          <w:marLeft w:val="0"/>
          <w:marRight w:val="0"/>
          <w:marTop w:val="0"/>
          <w:marBottom w:val="0"/>
          <w:divBdr>
            <w:top w:val="none" w:sz="0" w:space="0" w:color="auto"/>
            <w:left w:val="none" w:sz="0" w:space="0" w:color="auto"/>
            <w:bottom w:val="none" w:sz="0" w:space="0" w:color="auto"/>
            <w:right w:val="none" w:sz="0" w:space="0" w:color="auto"/>
          </w:divBdr>
          <w:divsChild>
            <w:div w:id="1629359321">
              <w:marLeft w:val="0"/>
              <w:marRight w:val="0"/>
              <w:marTop w:val="0"/>
              <w:marBottom w:val="0"/>
              <w:divBdr>
                <w:top w:val="none" w:sz="0" w:space="0" w:color="auto"/>
                <w:left w:val="none" w:sz="0" w:space="0" w:color="auto"/>
                <w:bottom w:val="none" w:sz="0" w:space="0" w:color="auto"/>
                <w:right w:val="none" w:sz="0" w:space="0" w:color="auto"/>
              </w:divBdr>
              <w:divsChild>
                <w:div w:id="174733675">
                  <w:marLeft w:val="0"/>
                  <w:marRight w:val="0"/>
                  <w:marTop w:val="0"/>
                  <w:marBottom w:val="0"/>
                  <w:divBdr>
                    <w:top w:val="none" w:sz="0" w:space="0" w:color="auto"/>
                    <w:left w:val="none" w:sz="0" w:space="0" w:color="auto"/>
                    <w:bottom w:val="none" w:sz="0" w:space="0" w:color="auto"/>
                    <w:right w:val="none" w:sz="0" w:space="0" w:color="auto"/>
                  </w:divBdr>
                  <w:divsChild>
                    <w:div w:id="1365015150">
                      <w:marLeft w:val="150"/>
                      <w:marRight w:val="150"/>
                      <w:marTop w:val="0"/>
                      <w:marBottom w:val="0"/>
                      <w:divBdr>
                        <w:top w:val="none" w:sz="0" w:space="0" w:color="auto"/>
                        <w:left w:val="none" w:sz="0" w:space="0" w:color="auto"/>
                        <w:bottom w:val="none" w:sz="0" w:space="0" w:color="auto"/>
                        <w:right w:val="none" w:sz="0" w:space="0" w:color="auto"/>
                      </w:divBdr>
                      <w:divsChild>
                        <w:div w:id="2113089471">
                          <w:marLeft w:val="0"/>
                          <w:marRight w:val="0"/>
                          <w:marTop w:val="0"/>
                          <w:marBottom w:val="0"/>
                          <w:divBdr>
                            <w:top w:val="single" w:sz="2" w:space="0" w:color="B6B6B6"/>
                            <w:left w:val="single" w:sz="2" w:space="0" w:color="B6B6B6"/>
                            <w:bottom w:val="single" w:sz="2" w:space="0" w:color="B6B6B6"/>
                            <w:right w:val="single" w:sz="2" w:space="0" w:color="B6B6B6"/>
                          </w:divBdr>
                          <w:divsChild>
                            <w:div w:id="1430079733">
                              <w:marLeft w:val="0"/>
                              <w:marRight w:val="0"/>
                              <w:marTop w:val="0"/>
                              <w:marBottom w:val="0"/>
                              <w:divBdr>
                                <w:top w:val="single" w:sz="2" w:space="0" w:color="DCDCDC"/>
                                <w:left w:val="single" w:sz="2" w:space="0" w:color="DCDCDC"/>
                                <w:bottom w:val="single" w:sz="6" w:space="0" w:color="DCDCDC"/>
                                <w:right w:val="single" w:sz="2" w:space="0" w:color="DCDCDC"/>
                              </w:divBdr>
                              <w:divsChild>
                                <w:div w:id="2130738141">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howV3XMemberCard('532566706063689073',windo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22914;&#21442;&#36873;&#20154;&#23545;&#25511;&#21046;&#20215;&#23384;&#30097;&#35831;&#20110;&#25253;&#20215;&#25130;&#27490;&#21069;&#21457;&#37038;&#20214;&#33267;hjzhang@fhcpec.com.c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B24A6-C18E-4056-B249-4F915506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5711</TotalTime>
  <Pages>38</Pages>
  <Words>2510</Words>
  <Characters>14308</Characters>
  <Application>Microsoft Office Word</Application>
  <DocSecurity>0</DocSecurity>
  <Lines>119</Lines>
  <Paragraphs>33</Paragraphs>
  <ScaleCrop>false</ScaleCrop>
  <Company>福化环保</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428</cp:revision>
  <dcterms:created xsi:type="dcterms:W3CDTF">2019-03-28T11:18:00Z</dcterms:created>
  <dcterms:modified xsi:type="dcterms:W3CDTF">2021-07-16T05:52:00Z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