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646CA7" w:rsidRPr="00646CA7">
        <w:rPr>
          <w:rFonts w:asciiTheme="majorEastAsia" w:eastAsiaTheme="majorEastAsia" w:hAnsiTheme="majorEastAsia" w:hint="eastAsia"/>
          <w:b/>
          <w:sz w:val="44"/>
          <w:szCs w:val="44"/>
          <w:u w:val="single"/>
          <w:lang w:eastAsia="zh-CN"/>
        </w:rPr>
        <w:t>空气呼吸器填充泵配件采购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646CA7" w:rsidRPr="00646CA7">
        <w:rPr>
          <w:sz w:val="28"/>
          <w:szCs w:val="28"/>
          <w:u w:val="single"/>
        </w:rPr>
        <w:t>FHC-PTCG20210528002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646CA7">
        <w:rPr>
          <w:rFonts w:ascii="微软雅黑" w:eastAsia="微软雅黑" w:hint="eastAsia"/>
          <w:b/>
          <w:w w:val="95"/>
          <w:sz w:val="32"/>
          <w:lang w:eastAsia="zh-CN"/>
        </w:rPr>
        <w:t>6</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646CA7" w:rsidRPr="00646CA7">
        <w:rPr>
          <w:rFonts w:hint="eastAsia"/>
          <w:b/>
          <w:bCs/>
          <w:sz w:val="32"/>
          <w:lang w:eastAsia="zh-CN"/>
        </w:rPr>
        <w:t>空气呼吸器填充泵配件采购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646CA7" w:rsidRPr="00646CA7">
        <w:rPr>
          <w:rFonts w:asciiTheme="minorEastAsia" w:eastAsiaTheme="minorEastAsia" w:hAnsiTheme="minorEastAsia" w:hint="eastAsia"/>
          <w:bCs/>
          <w:sz w:val="24"/>
          <w:szCs w:val="24"/>
          <w:u w:val="single"/>
          <w:lang w:eastAsia="zh-CN"/>
        </w:rPr>
        <w:t>空气呼吸器填充泵配件采购</w:t>
      </w:r>
      <w:r w:rsidRPr="00845971">
        <w:rPr>
          <w:rFonts w:asciiTheme="minorEastAsia" w:eastAsiaTheme="minorEastAsia" w:hAnsiTheme="minorEastAsia" w:hint="eastAsia"/>
          <w:bCs/>
          <w:sz w:val="24"/>
          <w:szCs w:val="24"/>
          <w:u w:val="single"/>
          <w:lang w:eastAsia="zh-CN"/>
        </w:rPr>
        <w:t>（项目编号：</w:t>
      </w:r>
      <w:r w:rsidR="00646CA7" w:rsidRPr="00646CA7">
        <w:rPr>
          <w:rFonts w:asciiTheme="minorEastAsia" w:eastAsiaTheme="minorEastAsia" w:hAnsiTheme="minorEastAsia"/>
          <w:bCs/>
          <w:sz w:val="24"/>
          <w:szCs w:val="24"/>
          <w:u w:val="single"/>
          <w:lang w:eastAsia="zh-CN"/>
        </w:rPr>
        <w:t>FHC-PTCG20210528002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46C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46CA7">
        <w:rPr>
          <w:rFonts w:asciiTheme="minorEastAsia" w:eastAsiaTheme="minorEastAsia" w:hAnsiTheme="minorEastAsia" w:hint="eastAsia"/>
          <w:bCs/>
          <w:sz w:val="24"/>
          <w:szCs w:val="24"/>
          <w:lang w:eastAsia="zh-CN"/>
        </w:rPr>
        <w:t>项目名称：</w:t>
      </w:r>
      <w:r w:rsidR="00646CA7" w:rsidRPr="00646CA7">
        <w:rPr>
          <w:rFonts w:asciiTheme="minorEastAsia" w:eastAsiaTheme="minorEastAsia" w:hAnsiTheme="minorEastAsia" w:hint="eastAsia"/>
          <w:bCs/>
          <w:sz w:val="24"/>
          <w:szCs w:val="24"/>
          <w:lang w:eastAsia="zh-CN"/>
        </w:rPr>
        <w:t>空气呼吸器填充泵配件采购</w:t>
      </w:r>
    </w:p>
    <w:p w:rsidR="005B0451" w:rsidRPr="00646C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46CA7">
        <w:rPr>
          <w:rFonts w:asciiTheme="minorEastAsia" w:eastAsiaTheme="minorEastAsia" w:hAnsiTheme="minorEastAsia" w:hint="eastAsia"/>
          <w:bCs/>
          <w:sz w:val="24"/>
          <w:szCs w:val="24"/>
          <w:lang w:eastAsia="zh-CN"/>
        </w:rPr>
        <w:t>比选项目</w:t>
      </w:r>
      <w:r w:rsidR="00C65C80" w:rsidRPr="00646CA7">
        <w:rPr>
          <w:rFonts w:asciiTheme="minorEastAsia" w:eastAsiaTheme="minorEastAsia" w:hAnsiTheme="minorEastAsia" w:hint="eastAsia"/>
          <w:bCs/>
          <w:sz w:val="24"/>
          <w:szCs w:val="24"/>
          <w:lang w:eastAsia="zh-CN"/>
        </w:rPr>
        <w:t>：</w:t>
      </w:r>
      <w:r w:rsidR="00E64D8C" w:rsidRPr="00646CA7">
        <w:rPr>
          <w:rFonts w:asciiTheme="minorEastAsia" w:eastAsiaTheme="minorEastAsia" w:hAnsiTheme="minorEastAsia" w:hint="eastAsia"/>
          <w:bCs/>
          <w:sz w:val="24"/>
          <w:szCs w:val="24"/>
          <w:lang w:eastAsia="zh-CN"/>
        </w:rPr>
        <w:t>具体规格</w:t>
      </w:r>
      <w:r w:rsidR="00646CA7">
        <w:rPr>
          <w:rFonts w:asciiTheme="minorEastAsia" w:eastAsiaTheme="minorEastAsia" w:hAnsiTheme="minorEastAsia" w:hint="eastAsia"/>
          <w:bCs/>
          <w:sz w:val="24"/>
          <w:szCs w:val="24"/>
          <w:lang w:eastAsia="zh-CN"/>
        </w:rPr>
        <w:t>型号</w:t>
      </w:r>
      <w:r w:rsidR="00E64D8C" w:rsidRPr="00646CA7">
        <w:rPr>
          <w:rFonts w:asciiTheme="minorEastAsia" w:eastAsiaTheme="minorEastAsia" w:hAnsiTheme="minorEastAsia" w:hint="eastAsia"/>
          <w:bCs/>
          <w:sz w:val="24"/>
          <w:szCs w:val="24"/>
          <w:lang w:eastAsia="zh-CN"/>
        </w:rPr>
        <w:t>、数量见附件：</w:t>
      </w:r>
      <w:r w:rsidR="00424CEC">
        <w:rPr>
          <w:rFonts w:asciiTheme="minorEastAsia" w:eastAsiaTheme="minorEastAsia" w:hAnsiTheme="minorEastAsia" w:hint="eastAsia"/>
          <w:bCs/>
          <w:sz w:val="24"/>
          <w:szCs w:val="24"/>
          <w:lang w:eastAsia="zh-CN"/>
        </w:rPr>
        <w:t>参选报价单</w:t>
      </w:r>
      <w:r w:rsidR="00715B77" w:rsidRPr="00646CA7">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646CA7">
        <w:rPr>
          <w:rFonts w:asciiTheme="minorEastAsia" w:eastAsiaTheme="minorEastAsia" w:hAnsiTheme="minorEastAsia" w:hint="eastAsia"/>
          <w:bCs/>
          <w:sz w:val="24"/>
          <w:szCs w:val="24"/>
          <w:lang w:eastAsia="zh-CN"/>
        </w:rPr>
        <w:t>9500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057491" w:rsidRDefault="005B0451" w:rsidP="00057491">
      <w:pPr>
        <w:pStyle w:val="a7"/>
        <w:numPr>
          <w:ilvl w:val="0"/>
          <w:numId w:val="7"/>
        </w:numPr>
        <w:autoSpaceDE/>
        <w:autoSpaceDN/>
        <w:spacing w:line="360" w:lineRule="auto"/>
        <w:jc w:val="both"/>
        <w:rPr>
          <w:rFonts w:asciiTheme="minorEastAsia" w:eastAsiaTheme="minorEastAsia" w:hAnsiTheme="minorEastAsia"/>
          <w:b/>
          <w:bCs/>
          <w:sz w:val="24"/>
          <w:szCs w:val="24"/>
        </w:rPr>
      </w:pPr>
      <w:r w:rsidRPr="00057491">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2837DB">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月</w:t>
      </w:r>
      <w:r w:rsidR="009F70C4">
        <w:rPr>
          <w:rFonts w:asciiTheme="minorEastAsia" w:eastAsiaTheme="minorEastAsia" w:hAnsiTheme="minorEastAsia" w:hint="eastAsia"/>
          <w:sz w:val="24"/>
          <w:szCs w:val="24"/>
          <w:lang w:eastAsia="zh-CN"/>
        </w:rPr>
        <w:t>16</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057491">
      <w:pPr>
        <w:pStyle w:val="a7"/>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w:t>
      </w:r>
      <w:r w:rsidR="00236225">
        <w:rPr>
          <w:rFonts w:asciiTheme="minorEastAsia" w:eastAsiaTheme="minorEastAsia" w:hAnsiTheme="minorEastAsia" w:hint="eastAsia"/>
          <w:sz w:val="24"/>
          <w:szCs w:val="24"/>
          <w:lang w:eastAsia="zh-CN"/>
        </w:rPr>
        <w:t>6</w:t>
      </w:r>
      <w:r w:rsidRPr="00845971">
        <w:rPr>
          <w:rFonts w:asciiTheme="minorEastAsia" w:eastAsiaTheme="minorEastAsia" w:hAnsiTheme="minorEastAsia" w:hint="eastAsia"/>
          <w:sz w:val="24"/>
          <w:szCs w:val="24"/>
          <w:lang w:eastAsia="zh-CN"/>
        </w:rPr>
        <w:t>月</w:t>
      </w:r>
      <w:r w:rsidR="009F70C4">
        <w:rPr>
          <w:rFonts w:asciiTheme="minorEastAsia" w:eastAsiaTheme="minorEastAsia" w:hAnsiTheme="minorEastAsia" w:hint="eastAsia"/>
          <w:sz w:val="24"/>
          <w:szCs w:val="24"/>
          <w:lang w:eastAsia="zh-CN"/>
        </w:rPr>
        <w:t>18</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05749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sidR="005B0451"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F70152" w:rsidRPr="00F70152">
        <w:rPr>
          <w:rFonts w:asciiTheme="minorEastAsia" w:hAnsiTheme="minorEastAsia" w:cs="宋体" w:hint="eastAsia"/>
          <w:bCs/>
          <w:sz w:val="24"/>
          <w:szCs w:val="24"/>
        </w:rPr>
        <w:t>邵云中</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F70152" w:rsidRPr="00F70152">
        <w:rPr>
          <w:rFonts w:asciiTheme="minorEastAsia" w:hAnsiTheme="minorEastAsia" w:cs="宋体"/>
          <w:bCs/>
          <w:sz w:val="24"/>
          <w:szCs w:val="24"/>
        </w:rPr>
        <w:t>19959614087</w:t>
      </w:r>
      <w:r w:rsidR="00F70152">
        <w:rPr>
          <w:rFonts w:asciiTheme="minorEastAsia" w:hAnsiTheme="minorEastAsia" w:cs="宋体" w:hint="eastAsia"/>
          <w:bCs/>
          <w:sz w:val="24"/>
          <w:szCs w:val="24"/>
        </w:rPr>
        <w:t xml:space="preserve"> </w:t>
      </w:r>
      <w:r w:rsidRPr="00845971">
        <w:rPr>
          <w:rFonts w:asciiTheme="minorEastAsia" w:hAnsiTheme="minorEastAsia" w:cs="宋体" w:hint="eastAsia"/>
          <w:bCs/>
          <w:sz w:val="24"/>
          <w:szCs w:val="24"/>
        </w:rPr>
        <w:t xml:space="preserve">  邮箱：</w:t>
      </w:r>
      <w:r w:rsidR="00F70152" w:rsidRPr="00F70152">
        <w:rPr>
          <w:rStyle w:val="cdmessage"/>
          <w:color w:val="111111"/>
        </w:rPr>
        <w:t>yzshao@fhcpec.com.cn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F70152">
        <w:rPr>
          <w:rFonts w:asciiTheme="minorEastAsia" w:eastAsiaTheme="minorEastAsia" w:hAnsiTheme="minorEastAsia" w:hint="eastAsia"/>
          <w:sz w:val="24"/>
          <w:szCs w:val="24"/>
          <w:lang w:eastAsia="zh-CN"/>
        </w:rPr>
        <w:t>06</w:t>
      </w:r>
      <w:r w:rsidRPr="00C8517B">
        <w:rPr>
          <w:rFonts w:asciiTheme="minorEastAsia" w:eastAsiaTheme="minorEastAsia" w:hAnsiTheme="minorEastAsia" w:hint="eastAsia"/>
          <w:sz w:val="24"/>
          <w:szCs w:val="24"/>
          <w:lang w:eastAsia="zh-CN"/>
        </w:rPr>
        <w:t>月</w:t>
      </w:r>
      <w:r w:rsidR="00F70152">
        <w:rPr>
          <w:rFonts w:asciiTheme="minorEastAsia" w:eastAsiaTheme="minorEastAsia" w:hAnsiTheme="minorEastAsia" w:hint="eastAsia"/>
          <w:sz w:val="24"/>
          <w:szCs w:val="24"/>
          <w:lang w:eastAsia="zh-CN"/>
        </w:rPr>
        <w:t>01</w:t>
      </w:r>
      <w:r>
        <w:rPr>
          <w:rFonts w:asciiTheme="minorEastAsia" w:eastAsiaTheme="minorEastAsia" w:hAnsiTheme="minorEastAsia" w:hint="eastAsia"/>
          <w:sz w:val="24"/>
          <w:szCs w:val="24"/>
          <w:lang w:eastAsia="zh-CN"/>
        </w:rPr>
        <w:t>日</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837DB" w:rsidRPr="00845971" w:rsidRDefault="002837DB"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w:t>
      </w:r>
      <w:r w:rsidR="00443980">
        <w:rPr>
          <w:rFonts w:hint="eastAsia"/>
          <w:b/>
          <w:w w:val="95"/>
          <w:sz w:val="28"/>
          <w:lang w:eastAsia="zh-CN"/>
        </w:rPr>
        <w:t xml:space="preserve"> </w:t>
      </w:r>
      <w:r w:rsidR="008F4AA5">
        <w:rPr>
          <w:rFonts w:hint="eastAsia"/>
          <w:b/>
          <w:w w:val="95"/>
          <w:sz w:val="28"/>
          <w:lang w:eastAsia="zh-CN"/>
        </w:rPr>
        <w:t xml:space="preserve"> </w:t>
      </w:r>
      <w:r w:rsidRPr="003D2A89">
        <w:rPr>
          <w:b/>
          <w:w w:val="95"/>
          <w:sz w:val="28"/>
          <w:lang w:eastAsia="zh-CN"/>
        </w:rPr>
        <w:t>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3A7B3B" w:rsidRPr="003A7B3B">
        <w:rPr>
          <w:rFonts w:hint="eastAsia"/>
          <w:lang w:eastAsia="zh-CN"/>
        </w:rPr>
        <w:t>空气呼吸器填充泵配件采购</w:t>
      </w:r>
      <w:r w:rsidRPr="003A7B3B">
        <w:rPr>
          <w:rFonts w:hint="eastAsia"/>
          <w:lang w:eastAsia="zh-CN"/>
        </w:rPr>
        <w:t xml:space="preserve"> </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837DB">
        <w:rPr>
          <w:rFonts w:hint="eastAsia"/>
          <w:lang w:eastAsia="zh-CN"/>
        </w:rPr>
        <w:t>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1E6DF4" w:rsidRPr="001E6DF4" w:rsidRDefault="005B0451" w:rsidP="00843E2D">
      <w:pPr>
        <w:pStyle w:val="a7"/>
        <w:numPr>
          <w:ilvl w:val="0"/>
          <w:numId w:val="23"/>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sidRPr="001E6DF4">
        <w:rPr>
          <w:rFonts w:hint="eastAsia"/>
          <w:sz w:val="24"/>
          <w:szCs w:val="24"/>
          <w:lang w:eastAsia="zh-CN"/>
        </w:rPr>
        <w:t>项目概况：</w:t>
      </w:r>
      <w:r w:rsidR="002837DB">
        <w:rPr>
          <w:rFonts w:asciiTheme="minorEastAsia" w:eastAsiaTheme="minorEastAsia" w:hAnsiTheme="minorEastAsia" w:hint="eastAsia"/>
          <w:bCs/>
          <w:sz w:val="24"/>
          <w:szCs w:val="24"/>
          <w:lang w:eastAsia="zh-CN"/>
        </w:rPr>
        <w:t>具体规格基本参数、数量见附件：</w:t>
      </w:r>
      <w:r w:rsidR="0093294F">
        <w:rPr>
          <w:rFonts w:asciiTheme="minorEastAsia" w:eastAsiaTheme="minorEastAsia" w:hAnsiTheme="minorEastAsia" w:hint="eastAsia"/>
          <w:bCs/>
          <w:sz w:val="24"/>
          <w:szCs w:val="24"/>
          <w:lang w:eastAsia="zh-CN"/>
        </w:rPr>
        <w:t>参选报价单</w:t>
      </w:r>
      <w:r w:rsidR="002837DB" w:rsidRPr="006758D3">
        <w:rPr>
          <w:rFonts w:asciiTheme="minorEastAsia" w:eastAsiaTheme="minorEastAsia" w:hAnsiTheme="minorEastAsia" w:hint="eastAsia"/>
          <w:bCs/>
          <w:sz w:val="24"/>
          <w:szCs w:val="24"/>
          <w:lang w:eastAsia="zh-CN"/>
        </w:rPr>
        <w:t>。</w:t>
      </w:r>
    </w:p>
    <w:p w:rsidR="00210ADE" w:rsidRPr="00210ADE" w:rsidRDefault="00210ADE" w:rsidP="00843E2D">
      <w:pPr>
        <w:pStyle w:val="a7"/>
        <w:widowControl/>
        <w:numPr>
          <w:ilvl w:val="0"/>
          <w:numId w:val="23"/>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sidRPr="00210ADE">
        <w:rPr>
          <w:rFonts w:asciiTheme="minorEastAsia" w:eastAsiaTheme="minorEastAsia" w:hAnsiTheme="minorEastAsia" w:hint="eastAsia"/>
          <w:sz w:val="24"/>
          <w:szCs w:val="28"/>
          <w:lang w:eastAsia="zh-CN"/>
        </w:rPr>
        <w:t>控制价：</w:t>
      </w:r>
      <w:r w:rsidRPr="00210ADE">
        <w:rPr>
          <w:rFonts w:asciiTheme="minorEastAsia" w:eastAsiaTheme="minorEastAsia" w:hAnsiTheme="minorEastAsia" w:hint="eastAsia"/>
          <w:b/>
          <w:spacing w:val="-10"/>
          <w:sz w:val="24"/>
          <w:szCs w:val="24"/>
          <w:lang w:eastAsia="zh-CN"/>
        </w:rPr>
        <w:t>本项目最高限价为人民币</w:t>
      </w:r>
      <w:r w:rsidR="00D5692D">
        <w:rPr>
          <w:rFonts w:asciiTheme="minorEastAsia" w:eastAsiaTheme="minorEastAsia" w:hAnsiTheme="minorEastAsia" w:hint="eastAsia"/>
          <w:b/>
          <w:spacing w:val="-10"/>
          <w:sz w:val="24"/>
          <w:szCs w:val="24"/>
          <w:lang w:eastAsia="zh-CN"/>
        </w:rPr>
        <w:t>9500</w:t>
      </w:r>
      <w:r w:rsidRPr="00210ADE">
        <w:rPr>
          <w:rFonts w:asciiTheme="minorEastAsia" w:eastAsiaTheme="minorEastAsia" w:hAnsiTheme="minorEastAsia" w:hint="eastAsia"/>
          <w:b/>
          <w:spacing w:val="-10"/>
          <w:sz w:val="24"/>
          <w:szCs w:val="24"/>
          <w:lang w:eastAsia="zh-CN"/>
        </w:rPr>
        <w:t>元</w:t>
      </w:r>
      <w:r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5B0451" w:rsidRPr="003D2A89" w:rsidRDefault="005B0451" w:rsidP="005B0451">
      <w:pPr>
        <w:pStyle w:val="10"/>
        <w:spacing w:before="18"/>
        <w:ind w:left="680"/>
        <w:rPr>
          <w:lang w:eastAsia="zh-CN"/>
        </w:rPr>
      </w:pPr>
      <w:r w:rsidRPr="003D2A89">
        <w:rPr>
          <w:w w:val="95"/>
          <w:lang w:eastAsia="zh-CN"/>
        </w:rPr>
        <w:t>二、</w:t>
      </w:r>
      <w:r w:rsidR="00443980">
        <w:rPr>
          <w:rFonts w:hint="eastAsia"/>
          <w:w w:val="95"/>
          <w:lang w:eastAsia="zh-CN"/>
        </w:rPr>
        <w:t xml:space="preserve"> </w:t>
      </w:r>
      <w:r w:rsidR="008F4AA5">
        <w:rPr>
          <w:rFonts w:hint="eastAsia"/>
          <w:w w:val="95"/>
          <w:lang w:eastAsia="zh-CN"/>
        </w:rPr>
        <w:t xml:space="preserve"> </w:t>
      </w:r>
      <w:r w:rsidRPr="003D2A89">
        <w:rPr>
          <w:w w:val="95"/>
          <w:lang w:eastAsia="zh-CN"/>
        </w:rPr>
        <w:t>定义和解释</w:t>
      </w:r>
    </w:p>
    <w:p w:rsidR="005B0451" w:rsidRPr="003D2A89" w:rsidRDefault="00BB37D9" w:rsidP="00443980">
      <w:pPr>
        <w:pStyle w:val="a3"/>
        <w:spacing w:before="186"/>
        <w:ind w:leftChars="272" w:left="598" w:firstLineChars="50" w:firstLine="120"/>
        <w:rPr>
          <w:lang w:eastAsia="zh-CN"/>
        </w:rPr>
      </w:pPr>
      <w:r>
        <w:rPr>
          <w:lang w:eastAsia="zh-CN"/>
        </w:rPr>
        <w:t>1</w:t>
      </w:r>
      <w:r w:rsidR="00843E2D">
        <w:rPr>
          <w:rFonts w:hint="eastAsia"/>
          <w:lang w:eastAsia="zh-CN"/>
        </w:rPr>
        <w:t>.</w:t>
      </w:r>
      <w:r w:rsidR="005B0451" w:rsidRPr="003D2A89">
        <w:rPr>
          <w:lang w:eastAsia="zh-CN"/>
        </w:rPr>
        <w:t>“比选人”系福建福海创石油化工有限公司，即业主方。</w:t>
      </w:r>
    </w:p>
    <w:p w:rsidR="005B0451" w:rsidRPr="003D2A89" w:rsidRDefault="005B0451" w:rsidP="00443980">
      <w:pPr>
        <w:pStyle w:val="a3"/>
        <w:spacing w:before="108" w:line="321" w:lineRule="auto"/>
        <w:ind w:leftChars="54" w:left="119" w:right="222" w:firstLineChars="270" w:firstLine="589"/>
        <w:rPr>
          <w:lang w:eastAsia="zh-CN"/>
        </w:rPr>
      </w:pPr>
      <w:r w:rsidRPr="003D2A89">
        <w:rPr>
          <w:spacing w:val="-11"/>
          <w:lang w:eastAsia="zh-CN"/>
        </w:rPr>
        <w:t>2</w:t>
      </w:r>
      <w:r w:rsidR="00843E2D">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443980">
      <w:pPr>
        <w:pStyle w:val="a3"/>
        <w:spacing w:before="27" w:line="321" w:lineRule="auto"/>
        <w:ind w:leftChars="54" w:left="119" w:right="222" w:firstLineChars="276" w:firstLine="585"/>
        <w:rPr>
          <w:lang w:eastAsia="zh-CN"/>
        </w:rPr>
      </w:pPr>
      <w:r w:rsidRPr="003D2A89">
        <w:rPr>
          <w:spacing w:val="-14"/>
          <w:lang w:eastAsia="zh-CN"/>
        </w:rPr>
        <w:t>3</w:t>
      </w:r>
      <w:r w:rsidR="00843E2D">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w:t>
      </w:r>
      <w:r w:rsidR="00CF7245">
        <w:rPr>
          <w:rFonts w:hint="eastAsia"/>
          <w:w w:val="95"/>
          <w:lang w:eastAsia="zh-CN"/>
        </w:rPr>
        <w:t xml:space="preserve"> </w:t>
      </w:r>
      <w:r w:rsidR="00443980">
        <w:rPr>
          <w:rFonts w:hint="eastAsia"/>
          <w:w w:val="95"/>
          <w:lang w:eastAsia="zh-CN"/>
        </w:rPr>
        <w:t xml:space="preserve"> </w:t>
      </w:r>
      <w:r w:rsidRPr="003D2A89">
        <w:rPr>
          <w:w w:val="95"/>
          <w:lang w:eastAsia="zh-CN"/>
        </w:rPr>
        <w:t>比选文件组成</w:t>
      </w:r>
    </w:p>
    <w:p w:rsidR="005B0451" w:rsidRPr="00443980" w:rsidRDefault="00BB37D9" w:rsidP="00443980">
      <w:pPr>
        <w:pStyle w:val="a3"/>
        <w:spacing w:before="188"/>
        <w:ind w:leftChars="272" w:left="598" w:firstLineChars="50" w:firstLine="120"/>
        <w:rPr>
          <w:rFonts w:asciiTheme="minorEastAsia" w:eastAsiaTheme="minorEastAsia" w:hAnsiTheme="minorEastAsia"/>
          <w:lang w:eastAsia="zh-CN"/>
        </w:rPr>
      </w:pPr>
      <w:r w:rsidRPr="00443980">
        <w:rPr>
          <w:rFonts w:asciiTheme="minorEastAsia" w:eastAsiaTheme="minorEastAsia" w:hAnsiTheme="minorEastAsia"/>
          <w:lang w:eastAsia="zh-CN"/>
        </w:rPr>
        <w:t>1</w:t>
      </w:r>
      <w:r w:rsidR="00843E2D" w:rsidRPr="00443980">
        <w:rPr>
          <w:rFonts w:asciiTheme="minorEastAsia" w:eastAsiaTheme="minorEastAsia" w:hAnsiTheme="minorEastAsia" w:hint="eastAsia"/>
          <w:lang w:eastAsia="zh-CN"/>
        </w:rPr>
        <w:t>.</w:t>
      </w:r>
      <w:r w:rsidR="005B0451" w:rsidRPr="00443980">
        <w:rPr>
          <w:rFonts w:asciiTheme="minorEastAsia" w:eastAsiaTheme="minorEastAsia" w:hAnsiTheme="minorEastAsia"/>
          <w:lang w:eastAsia="zh-CN"/>
        </w:rPr>
        <w:t>比选文件包括下列内容：</w:t>
      </w:r>
    </w:p>
    <w:p w:rsidR="005B0451" w:rsidRPr="00443980" w:rsidRDefault="005B0451" w:rsidP="00443980">
      <w:pPr>
        <w:pStyle w:val="a3"/>
        <w:spacing w:before="105"/>
        <w:ind w:left="598"/>
        <w:rPr>
          <w:rFonts w:asciiTheme="minorEastAsia" w:eastAsiaTheme="minorEastAsia" w:hAnsiTheme="minorEastAsia"/>
          <w:lang w:eastAsia="zh-CN"/>
        </w:rPr>
      </w:pPr>
      <w:r w:rsidRPr="00443980">
        <w:rPr>
          <w:rFonts w:asciiTheme="minorEastAsia" w:eastAsiaTheme="minorEastAsia" w:hAnsiTheme="minorEastAsia"/>
          <w:lang w:eastAsia="zh-CN"/>
        </w:rPr>
        <w:t>比选公告、比选须知、项目内容、合同书格式、报价单、承诺函等。</w:t>
      </w:r>
    </w:p>
    <w:p w:rsidR="005B0451" w:rsidRPr="00443980" w:rsidRDefault="00BB37D9" w:rsidP="00443980">
      <w:pPr>
        <w:pStyle w:val="a3"/>
        <w:spacing w:before="108" w:line="321" w:lineRule="auto"/>
        <w:ind w:leftChars="54" w:left="119" w:right="212" w:firstLineChars="250" w:firstLine="600"/>
        <w:rPr>
          <w:rFonts w:asciiTheme="minorEastAsia" w:eastAsiaTheme="minorEastAsia" w:hAnsiTheme="minorEastAsia"/>
          <w:lang w:eastAsia="zh-CN"/>
        </w:rPr>
      </w:pPr>
      <w:r w:rsidRPr="00443980">
        <w:rPr>
          <w:rFonts w:asciiTheme="minorEastAsia" w:eastAsiaTheme="minorEastAsia" w:hAnsiTheme="minorEastAsia"/>
          <w:lang w:eastAsia="zh-CN"/>
        </w:rPr>
        <w:t>2</w:t>
      </w:r>
      <w:r w:rsidR="00843E2D" w:rsidRPr="00443980">
        <w:rPr>
          <w:rFonts w:asciiTheme="minorEastAsia" w:eastAsiaTheme="minorEastAsia" w:hAnsiTheme="minorEastAsia" w:hint="eastAsia"/>
          <w:lang w:eastAsia="zh-CN"/>
        </w:rPr>
        <w:t>.</w:t>
      </w:r>
      <w:r w:rsidR="005B0451" w:rsidRPr="00443980">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5B0451" w:rsidRPr="00443980" w:rsidRDefault="00BB37D9" w:rsidP="00443980">
      <w:pPr>
        <w:pStyle w:val="a3"/>
        <w:spacing w:before="26"/>
        <w:ind w:leftChars="272" w:left="598" w:firstLineChars="50" w:firstLine="120"/>
        <w:rPr>
          <w:rFonts w:asciiTheme="minorEastAsia" w:eastAsiaTheme="minorEastAsia" w:hAnsiTheme="minorEastAsia"/>
          <w:lang w:eastAsia="zh-CN"/>
        </w:rPr>
      </w:pPr>
      <w:r w:rsidRPr="00443980">
        <w:rPr>
          <w:rFonts w:asciiTheme="minorEastAsia" w:eastAsiaTheme="minorEastAsia" w:hAnsiTheme="minorEastAsia"/>
          <w:lang w:eastAsia="zh-CN"/>
        </w:rPr>
        <w:t>3</w:t>
      </w:r>
      <w:r w:rsidR="00843E2D" w:rsidRPr="00443980">
        <w:rPr>
          <w:rFonts w:asciiTheme="minorEastAsia" w:eastAsiaTheme="minorEastAsia" w:hAnsiTheme="minorEastAsia" w:hint="eastAsia"/>
          <w:lang w:eastAsia="zh-CN"/>
        </w:rPr>
        <w:t>.</w:t>
      </w:r>
      <w:r w:rsidR="005B0451" w:rsidRPr="00443980">
        <w:rPr>
          <w:rFonts w:asciiTheme="minorEastAsia" w:eastAsiaTheme="minorEastAsia" w:hAnsiTheme="minorEastAsia"/>
          <w:spacing w:val="-12"/>
          <w:lang w:eastAsia="zh-CN"/>
        </w:rPr>
        <w:t>参选人应认真阅读、并充分理解比选文件的全部内容</w:t>
      </w:r>
      <w:r w:rsidR="005B0451" w:rsidRPr="00443980">
        <w:rPr>
          <w:rFonts w:asciiTheme="minorEastAsia" w:eastAsiaTheme="minorEastAsia" w:hAnsiTheme="minorEastAsia"/>
          <w:lang w:eastAsia="zh-CN"/>
        </w:rPr>
        <w:t>（</w:t>
      </w:r>
      <w:r w:rsidR="005B0451" w:rsidRPr="00443980">
        <w:rPr>
          <w:rFonts w:asciiTheme="minorEastAsia" w:eastAsiaTheme="minorEastAsia" w:hAnsiTheme="minorEastAsia"/>
          <w:spacing w:val="-9"/>
          <w:lang w:eastAsia="zh-CN"/>
        </w:rPr>
        <w:t>包括所有的补充、修改内容、</w:t>
      </w:r>
    </w:p>
    <w:p w:rsidR="005B0451" w:rsidRPr="00443980" w:rsidRDefault="005B0451" w:rsidP="00443980">
      <w:pPr>
        <w:pStyle w:val="a3"/>
        <w:spacing w:before="105"/>
        <w:ind w:left="118"/>
        <w:rPr>
          <w:rFonts w:asciiTheme="minorEastAsia" w:eastAsiaTheme="minorEastAsia" w:hAnsiTheme="minorEastAsia"/>
          <w:lang w:eastAsia="zh-CN"/>
        </w:rPr>
      </w:pPr>
      <w:r w:rsidRPr="00443980">
        <w:rPr>
          <w:rFonts w:asciiTheme="minorEastAsia" w:eastAsiaTheme="minorEastAsia" w:hAnsiTheme="minorEastAsia"/>
          <w:lang w:eastAsia="zh-CN"/>
        </w:rPr>
        <w:t>重要事项、格式、条款和技术规范、参数及要求等）。参选人没有按照比选文件要求提交</w:t>
      </w:r>
      <w:r w:rsidRPr="00443980">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CF7245">
      <w:pPr>
        <w:pStyle w:val="10"/>
        <w:spacing w:before="97"/>
        <w:rPr>
          <w:lang w:eastAsia="zh-CN"/>
        </w:rPr>
      </w:pPr>
      <w:r w:rsidRPr="003D2A89">
        <w:rPr>
          <w:w w:val="95"/>
          <w:lang w:eastAsia="zh-CN"/>
        </w:rPr>
        <w:t>四、</w:t>
      </w:r>
      <w:r w:rsidR="00CF7245">
        <w:rPr>
          <w:rFonts w:hint="eastAsia"/>
          <w:w w:val="95"/>
          <w:lang w:eastAsia="zh-CN"/>
        </w:rPr>
        <w:t xml:space="preserve"> </w:t>
      </w:r>
      <w:r w:rsidRPr="003D2A89">
        <w:rPr>
          <w:w w:val="95"/>
          <w:lang w:eastAsia="zh-CN"/>
        </w:rPr>
        <w:t>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lastRenderedPageBreak/>
        <w:t>五、</w:t>
      </w:r>
      <w:r w:rsidR="00CF7245">
        <w:rPr>
          <w:rFonts w:hint="eastAsia"/>
          <w:w w:val="95"/>
          <w:lang w:eastAsia="zh-CN"/>
        </w:rPr>
        <w:t xml:space="preserve"> </w:t>
      </w:r>
      <w:r w:rsidRPr="003D2A89">
        <w:rPr>
          <w:w w:val="95"/>
          <w:lang w:eastAsia="zh-CN"/>
        </w:rPr>
        <w:t>比选文件的修改、补充</w:t>
      </w:r>
    </w:p>
    <w:p w:rsidR="005B0451" w:rsidRPr="003D2A89" w:rsidRDefault="002F1653" w:rsidP="005B0451">
      <w:pPr>
        <w:pStyle w:val="a3"/>
        <w:spacing w:before="189" w:line="321" w:lineRule="auto"/>
        <w:ind w:left="118" w:right="226" w:firstLine="480"/>
        <w:jc w:val="both"/>
        <w:rPr>
          <w:lang w:eastAsia="zh-CN"/>
        </w:rPr>
      </w:pPr>
      <w:r>
        <w:rPr>
          <w:lang w:eastAsia="zh-CN"/>
        </w:rPr>
        <w:t>1</w:t>
      </w:r>
      <w:r w:rsidR="00843E2D">
        <w:rPr>
          <w:rFonts w:hint="eastAsia"/>
          <w:lang w:eastAsia="zh-CN"/>
        </w:rPr>
        <w:t>.</w:t>
      </w:r>
      <w:r w:rsidR="005B0451" w:rsidRPr="003D2A89">
        <w:rPr>
          <w:lang w:eastAsia="zh-CN"/>
        </w:rPr>
        <w:t>在参选截止日期前，比选人可主动地或依据参选人要求澄清的问题而修改比选文</w:t>
      </w:r>
      <w:r w:rsidR="005B0451" w:rsidRPr="003D2A89">
        <w:rPr>
          <w:spacing w:val="-10"/>
          <w:lang w:eastAsia="zh-CN"/>
        </w:rPr>
        <w:t>件，并以书面形式通知所有报名参加比选项目的每一参选人，对方在收到该通知后应立即</w:t>
      </w:r>
      <w:r w:rsidR="005B0451" w:rsidRPr="003D2A89">
        <w:rPr>
          <w:spacing w:val="-2"/>
          <w:lang w:eastAsia="zh-CN"/>
        </w:rPr>
        <w:t>以书面形式予以确认；参选人未按规定时间予以确认或未按规定时间地点领取书面文件的，视比选通知已收到。</w:t>
      </w:r>
    </w:p>
    <w:p w:rsidR="005B0451" w:rsidRPr="003D2A89" w:rsidRDefault="002F1653" w:rsidP="005B0451">
      <w:pPr>
        <w:pStyle w:val="a3"/>
        <w:spacing w:before="27" w:line="321" w:lineRule="auto"/>
        <w:ind w:left="118" w:right="222" w:firstLine="480"/>
        <w:rPr>
          <w:lang w:eastAsia="zh-CN"/>
        </w:rPr>
      </w:pPr>
      <w:r>
        <w:rPr>
          <w:lang w:eastAsia="zh-CN"/>
        </w:rPr>
        <w:t>2</w:t>
      </w:r>
      <w:r w:rsidR="00843E2D">
        <w:rPr>
          <w:rFonts w:hint="eastAsia"/>
          <w:lang w:eastAsia="zh-CN"/>
        </w:rPr>
        <w:t>.</w:t>
      </w:r>
      <w:r w:rsidR="005B0451"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2F1653" w:rsidP="005B0451">
      <w:pPr>
        <w:pStyle w:val="a3"/>
        <w:spacing w:before="27"/>
        <w:ind w:left="598"/>
        <w:rPr>
          <w:lang w:eastAsia="zh-CN"/>
        </w:rPr>
      </w:pPr>
      <w:r>
        <w:rPr>
          <w:lang w:eastAsia="zh-CN"/>
        </w:rPr>
        <w:t>3</w:t>
      </w:r>
      <w:r w:rsidR="00843E2D">
        <w:rPr>
          <w:rFonts w:hint="eastAsia"/>
          <w:lang w:eastAsia="zh-CN"/>
        </w:rPr>
        <w:t>.</w:t>
      </w:r>
      <w:r w:rsidR="005B0451" w:rsidRPr="003D2A89">
        <w:rPr>
          <w:lang w:eastAsia="zh-CN"/>
        </w:rPr>
        <w:t>比选文件的修改书将构成比选文件的一部分，对参选人具有约束作用。</w:t>
      </w:r>
    </w:p>
    <w:p w:rsidR="005B0451" w:rsidRPr="003D2A89" w:rsidRDefault="00CF7245" w:rsidP="00CF7245">
      <w:pPr>
        <w:pStyle w:val="10"/>
        <w:spacing w:before="174"/>
        <w:ind w:leftChars="187" w:left="411" w:firstLineChars="50" w:firstLine="134"/>
        <w:rPr>
          <w:lang w:eastAsia="zh-CN"/>
        </w:rPr>
      </w:pPr>
      <w:r>
        <w:rPr>
          <w:rFonts w:hint="eastAsia"/>
          <w:w w:val="95"/>
          <w:lang w:eastAsia="zh-CN"/>
        </w:rPr>
        <w:t xml:space="preserve">六、  </w:t>
      </w:r>
      <w:r w:rsidR="005B0451" w:rsidRPr="003D2A89">
        <w:rPr>
          <w:w w:val="95"/>
          <w:lang w:eastAsia="zh-CN"/>
        </w:rPr>
        <w:t>参选人资格</w:t>
      </w:r>
    </w:p>
    <w:p w:rsidR="005B0451" w:rsidRPr="002F1653" w:rsidRDefault="002F1653" w:rsidP="002F1653">
      <w:pPr>
        <w:pStyle w:val="a7"/>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sidR="00843E2D">
        <w:rPr>
          <w:rFonts w:asciiTheme="minorEastAsia" w:eastAsiaTheme="minorEastAsia" w:hAnsiTheme="minorEastAsia" w:hint="eastAsia"/>
          <w:bCs/>
          <w:sz w:val="24"/>
          <w:szCs w:val="24"/>
          <w:lang w:eastAsia="zh-CN"/>
        </w:rPr>
        <w:t>.</w:t>
      </w:r>
      <w:r w:rsidR="005B0451" w:rsidRPr="002F1653">
        <w:rPr>
          <w:rFonts w:asciiTheme="minorEastAsia" w:eastAsiaTheme="minorEastAsia" w:hAnsiTheme="minorEastAsia"/>
          <w:bCs/>
          <w:sz w:val="24"/>
          <w:szCs w:val="24"/>
          <w:lang w:eastAsia="zh-CN"/>
        </w:rPr>
        <w:t>具备独立法人资格、具备有效的企业法人营业执照；</w:t>
      </w:r>
    </w:p>
    <w:p w:rsidR="00754F4A" w:rsidRDefault="002F1653" w:rsidP="00754F4A">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843E2D">
        <w:rPr>
          <w:rFonts w:asciiTheme="minorEastAsia" w:eastAsiaTheme="minorEastAsia" w:hAnsiTheme="minorEastAsia" w:hint="eastAsia"/>
          <w:bCs/>
          <w:sz w:val="24"/>
          <w:szCs w:val="24"/>
          <w:lang w:eastAsia="zh-CN"/>
        </w:rPr>
        <w:t>.</w:t>
      </w:r>
      <w:r w:rsidR="00FD2CD1" w:rsidRPr="002F1653">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2F1653" w:rsidP="00754F4A">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00843E2D">
        <w:rPr>
          <w:rFonts w:asciiTheme="minorEastAsia" w:eastAsiaTheme="minorEastAsia" w:hAnsiTheme="minorEastAsia" w:hint="eastAsia"/>
          <w:bCs/>
          <w:sz w:val="24"/>
          <w:szCs w:val="24"/>
          <w:lang w:eastAsia="zh-CN"/>
        </w:rPr>
        <w:t>.</w:t>
      </w:r>
      <w:r w:rsidR="005B0451"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2F1653" w:rsidP="002F1653">
      <w:pPr>
        <w:pStyle w:val="a7"/>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w:t>
      </w:r>
      <w:r w:rsidR="00843E2D">
        <w:rPr>
          <w:rFonts w:asciiTheme="minorEastAsia" w:eastAsiaTheme="minorEastAsia" w:hAnsiTheme="minorEastAsia" w:hint="eastAsia"/>
          <w:bCs/>
          <w:sz w:val="24"/>
          <w:szCs w:val="24"/>
          <w:lang w:eastAsia="zh-CN"/>
        </w:rPr>
        <w:t>.</w:t>
      </w:r>
      <w:r w:rsidR="005B0451" w:rsidRPr="00845971">
        <w:rPr>
          <w:rFonts w:asciiTheme="minorEastAsia" w:eastAsiaTheme="minorEastAsia" w:hAnsiTheme="minorEastAsia" w:hint="eastAsia"/>
          <w:bCs/>
          <w:sz w:val="24"/>
          <w:szCs w:val="24"/>
          <w:lang w:eastAsia="zh-CN"/>
        </w:rPr>
        <w:t>与比选人无诉讼纠纷。</w:t>
      </w:r>
    </w:p>
    <w:p w:rsidR="005B0451" w:rsidRPr="003D2A89" w:rsidRDefault="005B0451" w:rsidP="00CF7245">
      <w:pPr>
        <w:pStyle w:val="10"/>
        <w:spacing w:before="95"/>
        <w:ind w:left="0" w:firstLineChars="100" w:firstLine="268"/>
        <w:rPr>
          <w:lang w:eastAsia="zh-CN"/>
        </w:rPr>
      </w:pPr>
      <w:r w:rsidRPr="003D2A89">
        <w:rPr>
          <w:w w:val="95"/>
          <w:lang w:eastAsia="zh-CN"/>
        </w:rPr>
        <w:t>七、</w:t>
      </w:r>
      <w:r w:rsidR="00CF7245">
        <w:rPr>
          <w:rFonts w:hint="eastAsia"/>
          <w:w w:val="95"/>
          <w:lang w:eastAsia="zh-CN"/>
        </w:rPr>
        <w:t xml:space="preserve">   </w:t>
      </w:r>
      <w:r w:rsidRPr="003D2A89">
        <w:rPr>
          <w:w w:val="95"/>
          <w:lang w:eastAsia="zh-CN"/>
        </w:rPr>
        <w:t>参选保证金</w:t>
      </w:r>
    </w:p>
    <w:p w:rsidR="002837DB" w:rsidRDefault="002837DB" w:rsidP="005B0451">
      <w:pPr>
        <w:pStyle w:val="10"/>
        <w:spacing w:before="174"/>
        <w:ind w:left="680"/>
        <w:rPr>
          <w:w w:val="95"/>
          <w:lang w:eastAsia="zh-CN"/>
        </w:rPr>
      </w:pPr>
      <w:r>
        <w:rPr>
          <w:rFonts w:hint="eastAsia"/>
          <w:w w:val="95"/>
          <w:lang w:eastAsia="zh-CN"/>
        </w:rPr>
        <w:t>本项目无需参选保证金</w:t>
      </w:r>
    </w:p>
    <w:p w:rsidR="005B0451" w:rsidRPr="003D2A89" w:rsidRDefault="005B0451" w:rsidP="00CF7245">
      <w:pPr>
        <w:pStyle w:val="10"/>
        <w:spacing w:before="174"/>
        <w:ind w:left="0" w:firstLineChars="100" w:firstLine="268"/>
        <w:rPr>
          <w:lang w:eastAsia="zh-CN"/>
        </w:rPr>
      </w:pPr>
      <w:r w:rsidRPr="003D2A89">
        <w:rPr>
          <w:w w:val="95"/>
          <w:lang w:eastAsia="zh-CN"/>
        </w:rPr>
        <w:t>八、</w:t>
      </w:r>
      <w:r w:rsidR="00CF7245">
        <w:rPr>
          <w:rFonts w:hint="eastAsia"/>
          <w:w w:val="95"/>
          <w:lang w:eastAsia="zh-CN"/>
        </w:rPr>
        <w:t xml:space="preserve">   </w:t>
      </w:r>
      <w:r w:rsidRPr="003D2A89">
        <w:rPr>
          <w:w w:val="95"/>
          <w:lang w:eastAsia="zh-CN"/>
        </w:rPr>
        <w:t>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w:t>
      </w:r>
      <w:r w:rsidR="00843E2D">
        <w:rPr>
          <w:rFonts w:hint="eastAsia"/>
          <w:lang w:eastAsia="zh-CN"/>
        </w:rPr>
        <w:t>.</w:t>
      </w:r>
      <w:r w:rsidRPr="003D2A89">
        <w:rPr>
          <w:lang w:eastAsia="zh-CN"/>
        </w:rPr>
        <w:t>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111695">
        <w:rPr>
          <w:rFonts w:hint="eastAsia"/>
          <w:lang w:eastAsia="zh-CN"/>
        </w:rPr>
        <w:t>0</w:t>
      </w:r>
      <w:r w:rsidR="002837DB">
        <w:rPr>
          <w:rFonts w:hint="eastAsia"/>
          <w:lang w:eastAsia="zh-CN"/>
        </w:rPr>
        <w:t>6</w:t>
      </w:r>
      <w:r w:rsidR="00B2361E">
        <w:rPr>
          <w:rFonts w:hint="eastAsia"/>
          <w:lang w:eastAsia="zh-CN"/>
        </w:rPr>
        <w:t>月</w:t>
      </w:r>
      <w:r w:rsidR="009F70C4">
        <w:rPr>
          <w:rFonts w:hint="eastAsia"/>
          <w:lang w:eastAsia="zh-CN"/>
        </w:rPr>
        <w:t>18</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00843E2D">
        <w:rPr>
          <w:rFonts w:hint="eastAsia"/>
          <w:lang w:eastAsia="zh-CN"/>
        </w:rPr>
        <w:t>.</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754F4A" w:rsidP="005B0451">
      <w:pPr>
        <w:pStyle w:val="a3"/>
        <w:spacing w:before="108"/>
        <w:ind w:left="598"/>
        <w:rPr>
          <w:lang w:eastAsia="zh-CN"/>
        </w:rPr>
      </w:pPr>
      <w:r>
        <w:rPr>
          <w:lang w:eastAsia="zh-CN"/>
        </w:rPr>
        <w:t>3</w:t>
      </w:r>
      <w:r w:rsidR="00843E2D">
        <w:rPr>
          <w:rFonts w:hint="eastAsia"/>
          <w:lang w:eastAsia="zh-CN"/>
        </w:rPr>
        <w:t>.</w:t>
      </w:r>
      <w:r w:rsidR="005B0451" w:rsidRPr="003D2A89">
        <w:rPr>
          <w:lang w:eastAsia="zh-CN"/>
        </w:rPr>
        <w:t>只允许参选人有一个参选方案，否则将被视为无效参选。</w:t>
      </w:r>
    </w:p>
    <w:p w:rsidR="005B0451" w:rsidRPr="003D2A89" w:rsidRDefault="00754F4A" w:rsidP="005B0451">
      <w:pPr>
        <w:pStyle w:val="a3"/>
        <w:spacing w:before="105" w:line="324" w:lineRule="auto"/>
        <w:ind w:left="118" w:right="106" w:firstLine="480"/>
        <w:jc w:val="both"/>
        <w:rPr>
          <w:lang w:eastAsia="zh-CN"/>
        </w:rPr>
      </w:pPr>
      <w:r>
        <w:rPr>
          <w:lang w:eastAsia="zh-CN"/>
        </w:rPr>
        <w:t>4</w:t>
      </w:r>
      <w:r w:rsidR="00843E2D">
        <w:rPr>
          <w:rFonts w:hint="eastAsia"/>
          <w:lang w:eastAsia="zh-CN"/>
        </w:rPr>
        <w:t>.</w:t>
      </w:r>
      <w:r w:rsidR="005B0451"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754F4A" w:rsidP="005B0451">
      <w:pPr>
        <w:pStyle w:val="a3"/>
        <w:spacing w:before="21" w:line="321" w:lineRule="auto"/>
        <w:ind w:left="118" w:right="106" w:firstLine="480"/>
        <w:jc w:val="both"/>
        <w:rPr>
          <w:lang w:eastAsia="zh-CN"/>
        </w:rPr>
      </w:pPr>
      <w:r>
        <w:rPr>
          <w:lang w:eastAsia="zh-CN"/>
        </w:rPr>
        <w:t>5</w:t>
      </w:r>
      <w:r w:rsidR="00843E2D">
        <w:rPr>
          <w:rFonts w:hint="eastAsia"/>
          <w:lang w:eastAsia="zh-CN"/>
        </w:rPr>
        <w:t>.</w:t>
      </w:r>
      <w:r w:rsidR="005B0451" w:rsidRPr="003D2A89">
        <w:rPr>
          <w:spacing w:val="-9"/>
          <w:lang w:eastAsia="zh-CN"/>
        </w:rPr>
        <w:t>参选人收到比选文件后，如有疑问需要澄清，请以书面形式在规定时间内报比选人汇总。</w:t>
      </w:r>
    </w:p>
    <w:p w:rsidR="005B0451" w:rsidRDefault="00754F4A" w:rsidP="005B0451">
      <w:pPr>
        <w:pStyle w:val="a3"/>
        <w:spacing w:before="24" w:line="321" w:lineRule="auto"/>
        <w:ind w:left="118" w:right="106" w:firstLine="480"/>
        <w:jc w:val="both"/>
        <w:rPr>
          <w:spacing w:val="-9"/>
          <w:lang w:eastAsia="zh-CN"/>
        </w:rPr>
      </w:pPr>
      <w:r>
        <w:rPr>
          <w:lang w:eastAsia="zh-CN"/>
        </w:rPr>
        <w:t>6</w:t>
      </w:r>
      <w:r w:rsidR="00843E2D">
        <w:rPr>
          <w:rFonts w:hint="eastAsia"/>
          <w:lang w:eastAsia="zh-CN"/>
        </w:rPr>
        <w:t>.</w:t>
      </w:r>
      <w:r w:rsidR="005B0451" w:rsidRPr="003D2A89">
        <w:rPr>
          <w:spacing w:val="-6"/>
          <w:lang w:eastAsia="zh-CN"/>
        </w:rPr>
        <w:t>参选人对比选人提供的比选文件所做出的推论、解释和结论，比选人概不负责。参</w:t>
      </w:r>
      <w:r w:rsidR="005B0451"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00843E2D">
        <w:rPr>
          <w:rFonts w:hint="eastAsia"/>
          <w:spacing w:val="-9"/>
          <w:lang w:eastAsia="zh-CN"/>
        </w:rPr>
        <w:t>.</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w:t>
      </w:r>
      <w:r w:rsidR="0008233C">
        <w:rPr>
          <w:rFonts w:hint="eastAsia"/>
          <w:b/>
          <w:w w:val="95"/>
          <w:sz w:val="28"/>
          <w:lang w:eastAsia="zh-CN"/>
        </w:rPr>
        <w:t xml:space="preserve"> </w:t>
      </w:r>
      <w:r w:rsidRPr="003D2A89">
        <w:rPr>
          <w:b/>
          <w:w w:val="95"/>
          <w:sz w:val="28"/>
          <w:lang w:eastAsia="zh-CN"/>
        </w:rPr>
        <w:t>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以上①至</w:t>
      </w:r>
      <w:r w:rsidR="00CF7733" w:rsidRPr="003D2A89">
        <w:rPr>
          <w:lang w:eastAsia="zh-CN"/>
        </w:rPr>
        <w:t>④</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w:t>
      </w:r>
      <w:r w:rsidR="0008233C">
        <w:rPr>
          <w:rFonts w:hint="eastAsia"/>
          <w:w w:val="95"/>
          <w:lang w:eastAsia="zh-CN"/>
        </w:rPr>
        <w:t xml:space="preserve"> </w:t>
      </w:r>
      <w:r w:rsidRPr="003D2A89">
        <w:rPr>
          <w:w w:val="95"/>
          <w:lang w:eastAsia="zh-CN"/>
        </w:rPr>
        <w:t>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08233C">
      <w:pPr>
        <w:pStyle w:val="10"/>
        <w:spacing w:before="176"/>
        <w:ind w:leftChars="245" w:left="539" w:firstLineChars="50" w:firstLine="134"/>
        <w:rPr>
          <w:lang w:eastAsia="zh-CN"/>
        </w:rPr>
      </w:pPr>
      <w:r w:rsidRPr="003D2A89">
        <w:rPr>
          <w:w w:val="95"/>
          <w:lang w:eastAsia="zh-CN"/>
        </w:rPr>
        <w:t>三、</w:t>
      </w:r>
      <w:r w:rsidR="0008233C">
        <w:rPr>
          <w:rFonts w:hint="eastAsia"/>
          <w:w w:val="95"/>
          <w:lang w:eastAsia="zh-CN"/>
        </w:rPr>
        <w:t xml:space="preserve"> </w:t>
      </w:r>
      <w:r w:rsidRPr="003D2A89">
        <w:rPr>
          <w:w w:val="95"/>
          <w:lang w:eastAsia="zh-CN"/>
        </w:rPr>
        <w:t>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08233C">
      <w:pPr>
        <w:pStyle w:val="10"/>
        <w:spacing w:before="30"/>
        <w:ind w:leftChars="245" w:left="539" w:firstLineChars="50" w:firstLine="134"/>
        <w:rPr>
          <w:lang w:eastAsia="zh-CN"/>
        </w:rPr>
      </w:pPr>
      <w:r w:rsidRPr="003D2A89">
        <w:rPr>
          <w:w w:val="95"/>
          <w:lang w:eastAsia="zh-CN"/>
        </w:rPr>
        <w:t>四、</w:t>
      </w:r>
      <w:r w:rsidR="0008233C">
        <w:rPr>
          <w:rFonts w:hint="eastAsia"/>
          <w:w w:val="95"/>
          <w:lang w:eastAsia="zh-CN"/>
        </w:rPr>
        <w:t xml:space="preserve"> </w:t>
      </w:r>
      <w:r w:rsidRPr="003D2A89">
        <w:rPr>
          <w:w w:val="95"/>
          <w:lang w:eastAsia="zh-CN"/>
        </w:rPr>
        <w:t>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00843E2D">
        <w:rPr>
          <w:rFonts w:hint="eastAsia"/>
          <w:lang w:eastAsia="zh-CN"/>
        </w:rPr>
        <w:t>.</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EB7496" w:rsidP="005B0451">
      <w:pPr>
        <w:pStyle w:val="a3"/>
        <w:spacing w:before="35" w:line="355" w:lineRule="auto"/>
        <w:ind w:left="118" w:right="224" w:firstLine="480"/>
        <w:rPr>
          <w:lang w:eastAsia="zh-CN"/>
        </w:rPr>
      </w:pPr>
      <w:r>
        <w:rPr>
          <w:lang w:eastAsia="zh-CN"/>
        </w:rPr>
        <w:t>2</w:t>
      </w:r>
      <w:r w:rsidR="00843E2D">
        <w:rPr>
          <w:rFonts w:hint="eastAsia"/>
          <w:lang w:eastAsia="zh-CN"/>
        </w:rPr>
        <w:t>.</w:t>
      </w:r>
      <w:r w:rsidR="005B0451" w:rsidRPr="003D2A89">
        <w:rPr>
          <w:spacing w:val="-9"/>
          <w:lang w:eastAsia="zh-CN"/>
        </w:rPr>
        <w:t>参选收到比选文件后，如有疑问需要澄清，请以书面形式在规定时间内报比选人汇总。</w:t>
      </w:r>
    </w:p>
    <w:p w:rsidR="005B0451" w:rsidRPr="003D2A89" w:rsidRDefault="00EB7496" w:rsidP="005B0451">
      <w:pPr>
        <w:pStyle w:val="a3"/>
        <w:spacing w:before="35" w:line="357" w:lineRule="auto"/>
        <w:ind w:left="118" w:right="226" w:firstLine="480"/>
        <w:jc w:val="both"/>
        <w:rPr>
          <w:lang w:eastAsia="zh-CN"/>
        </w:rPr>
      </w:pPr>
      <w:r>
        <w:rPr>
          <w:lang w:eastAsia="zh-CN"/>
        </w:rPr>
        <w:t>3</w:t>
      </w:r>
      <w:r w:rsidR="00843E2D">
        <w:rPr>
          <w:rFonts w:hint="eastAsia"/>
          <w:lang w:eastAsia="zh-CN"/>
        </w:rPr>
        <w:t>.</w:t>
      </w:r>
      <w:r w:rsidR="005B0451" w:rsidRPr="003D2A89">
        <w:rPr>
          <w:spacing w:val="-6"/>
          <w:lang w:eastAsia="zh-CN"/>
        </w:rPr>
        <w:t>参选人对比选人提供的比选文件所做出的推论、解释和结论，比选人概不负责。参</w:t>
      </w:r>
      <w:r w:rsidR="005B0451"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EA783B">
      <w:pPr>
        <w:pStyle w:val="a3"/>
        <w:spacing w:before="153" w:line="357" w:lineRule="auto"/>
        <w:ind w:leftChars="54" w:left="119" w:right="92" w:firstLineChars="300" w:firstLine="72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837DB" w:rsidRPr="00C8517B" w:rsidRDefault="003A7B3B" w:rsidP="009F70C4">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3A7B3B">
        <w:rPr>
          <w:rFonts w:asciiTheme="minorEastAsia" w:eastAsiaTheme="minorEastAsia" w:hAnsiTheme="minorEastAsia" w:hint="eastAsia"/>
          <w:b/>
          <w:sz w:val="28"/>
          <w:szCs w:val="28"/>
          <w:lang w:eastAsia="zh-CN"/>
        </w:rPr>
        <w:t>空气呼吸器填充泵配件采购</w:t>
      </w:r>
      <w:r w:rsidR="002837DB" w:rsidRPr="00C8517B">
        <w:rPr>
          <w:rFonts w:asciiTheme="minorEastAsia" w:eastAsiaTheme="minorEastAsia" w:hAnsiTheme="minorEastAsia" w:hint="eastAsia"/>
          <w:b/>
          <w:sz w:val="28"/>
          <w:szCs w:val="28"/>
          <w:lang w:eastAsia="zh-CN"/>
        </w:rPr>
        <w:t>合同</w:t>
      </w:r>
    </w:p>
    <w:p w:rsidR="002837DB" w:rsidRPr="00C8517B" w:rsidRDefault="002837DB" w:rsidP="009F70C4">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837DB" w:rsidRPr="00C8517B" w:rsidRDefault="002837DB" w:rsidP="009F70C4">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4A70E8">
        <w:rPr>
          <w:rFonts w:asciiTheme="minorEastAsia" w:eastAsiaTheme="minorEastAsia" w:hAnsiTheme="minorEastAsia" w:cstheme="minorEastAsia" w:hint="eastAsia"/>
          <w:kern w:val="1"/>
          <w:sz w:val="24"/>
          <w:szCs w:val="20"/>
          <w:lang w:eastAsia="zh-CN"/>
        </w:rPr>
        <w:t xml:space="preserve">腾龙芳烃（漳州）有限公司 </w:t>
      </w:r>
      <w:r>
        <w:rPr>
          <w:rFonts w:asciiTheme="minorEastAsia" w:eastAsiaTheme="minorEastAsia" w:hAnsiTheme="minorEastAsia" w:cstheme="minorEastAsia" w:hint="eastAsia"/>
          <w:kern w:val="1"/>
          <w:sz w:val="24"/>
          <w:szCs w:val="20"/>
          <w:lang w:eastAsia="zh-CN"/>
        </w:rPr>
        <w:t xml:space="preserve">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837DB" w:rsidRPr="00C8517B" w:rsidRDefault="002837DB" w:rsidP="009F70C4">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837DB" w:rsidRPr="00C8517B" w:rsidRDefault="002837DB" w:rsidP="009F70C4">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w:t>
      </w:r>
      <w:r w:rsidR="007E0E4E">
        <w:rPr>
          <w:rFonts w:asciiTheme="minorEastAsia" w:eastAsiaTheme="minorEastAsia" w:hAnsiTheme="minorEastAsia" w:hint="eastAsia"/>
          <w:sz w:val="24"/>
          <w:szCs w:val="24"/>
          <w:lang w:eastAsia="zh-CN"/>
        </w:rPr>
        <w:t>民法典</w:t>
      </w:r>
      <w:r w:rsidRPr="00C8517B">
        <w:rPr>
          <w:rFonts w:asciiTheme="minorEastAsia" w:eastAsiaTheme="minorEastAsia" w:hAnsiTheme="minorEastAsia" w:hint="eastAsia"/>
          <w:sz w:val="24"/>
          <w:szCs w:val="24"/>
          <w:lang w:eastAsia="zh-CN"/>
        </w:rPr>
        <w:t>》及其他相关法律法规规定，双方签订如下协议：</w:t>
      </w:r>
    </w:p>
    <w:p w:rsidR="002837DB" w:rsidRDefault="002837DB" w:rsidP="002837DB">
      <w:pPr>
        <w:spacing w:line="12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1、合同标的和合同价格</w:t>
      </w:r>
    </w:p>
    <w:tbl>
      <w:tblPr>
        <w:tblW w:w="10072" w:type="dxa"/>
        <w:tblInd w:w="-750" w:type="dxa"/>
        <w:tblLayout w:type="fixed"/>
        <w:tblLook w:val="04A0"/>
      </w:tblPr>
      <w:tblGrid>
        <w:gridCol w:w="7"/>
        <w:gridCol w:w="374"/>
        <w:gridCol w:w="958"/>
        <w:gridCol w:w="1203"/>
        <w:gridCol w:w="868"/>
        <w:gridCol w:w="578"/>
        <w:gridCol w:w="660"/>
        <w:gridCol w:w="1023"/>
        <w:gridCol w:w="2723"/>
        <w:gridCol w:w="748"/>
        <w:gridCol w:w="930"/>
      </w:tblGrid>
      <w:tr w:rsidR="00224356" w:rsidRPr="00894543" w:rsidTr="006023B2">
        <w:trPr>
          <w:gridBefore w:val="1"/>
          <w:wBefore w:w="7" w:type="dxa"/>
          <w:trHeight w:val="673"/>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序号</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名称</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型号或者代码</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单位</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需求</w:t>
            </w:r>
            <w:r w:rsidRPr="00894543">
              <w:rPr>
                <w:rFonts w:hint="eastAsia"/>
                <w:color w:val="000000"/>
              </w:rPr>
              <w:br/>
              <w:t>数量</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br/>
              <w:t>单价</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总价（元）</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参考图片</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要求</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备注</w:t>
            </w:r>
          </w:p>
        </w:tc>
      </w:tr>
      <w:tr w:rsidR="00224356" w:rsidRPr="00894543" w:rsidTr="006023B2">
        <w:trPr>
          <w:gridBefore w:val="1"/>
          <w:wBefore w:w="7" w:type="dxa"/>
          <w:trHeight w:val="1652"/>
        </w:trPr>
        <w:tc>
          <w:tcPr>
            <w:tcW w:w="374" w:type="dxa"/>
            <w:tcBorders>
              <w:top w:val="nil"/>
              <w:left w:val="single" w:sz="4" w:space="0" w:color="auto"/>
              <w:bottom w:val="single" w:sz="4" w:space="0" w:color="auto"/>
              <w:right w:val="single" w:sz="4" w:space="0" w:color="auto"/>
            </w:tcBorders>
            <w:shd w:val="clear" w:color="000000" w:fill="FFFFFF"/>
            <w:noWrap/>
            <w:vAlign w:val="center"/>
            <w:hideMark/>
          </w:tcPr>
          <w:p w:rsidR="00224356" w:rsidRPr="00894543" w:rsidRDefault="00224356" w:rsidP="00D21E8F">
            <w:pPr>
              <w:widowControl/>
              <w:jc w:val="center"/>
              <w:rPr>
                <w:color w:val="000000"/>
              </w:rPr>
            </w:pPr>
            <w:r w:rsidRPr="00894543">
              <w:rPr>
                <w:rFonts w:hint="eastAsia"/>
                <w:color w:val="000000"/>
              </w:rPr>
              <w:t>1</w:t>
            </w:r>
          </w:p>
        </w:tc>
        <w:tc>
          <w:tcPr>
            <w:tcW w:w="95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进气过滤器</w:t>
            </w:r>
          </w:p>
        </w:tc>
        <w:tc>
          <w:tcPr>
            <w:tcW w:w="120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SC000370</w:t>
            </w:r>
          </w:p>
        </w:tc>
        <w:tc>
          <w:tcPr>
            <w:tcW w:w="86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个</w:t>
            </w:r>
          </w:p>
        </w:tc>
        <w:tc>
          <w:tcPr>
            <w:tcW w:w="57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2</w:t>
            </w:r>
          </w:p>
        </w:tc>
        <w:tc>
          <w:tcPr>
            <w:tcW w:w="660"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10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27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Pr>
                <w:noProof/>
                <w:color w:val="000000"/>
                <w:lang w:eastAsia="zh-CN"/>
              </w:rPr>
              <w:drawing>
                <wp:anchor distT="0" distB="0" distL="114300" distR="114300" simplePos="0" relativeHeight="251659264" behindDoc="0" locked="0" layoutInCell="1" allowOverlap="1">
                  <wp:simplePos x="0" y="0"/>
                  <wp:positionH relativeFrom="column">
                    <wp:posOffset>26670</wp:posOffset>
                  </wp:positionH>
                  <wp:positionV relativeFrom="paragraph">
                    <wp:posOffset>-88900</wp:posOffset>
                  </wp:positionV>
                  <wp:extent cx="1352550" cy="904875"/>
                  <wp:effectExtent l="19050" t="0" r="0" b="0"/>
                  <wp:wrapNone/>
                  <wp:docPr id="2" name="图片 7"/>
                  <wp:cNvGraphicFramePr/>
                  <a:graphic xmlns:a="http://schemas.openxmlformats.org/drawingml/2006/main">
                    <a:graphicData uri="http://schemas.openxmlformats.org/drawingml/2006/picture">
                      <pic:pic xmlns:pic="http://schemas.openxmlformats.org/drawingml/2006/picture">
                        <pic:nvPicPr>
                          <pic:cNvPr id="8" name="图片 7" descr="65aef943c693fe88c6a91a22e509c97"/>
                          <pic:cNvPicPr>
                            <a:picLocks noChangeAspect="1"/>
                          </pic:cNvPicPr>
                        </pic:nvPicPr>
                        <pic:blipFill>
                          <a:blip r:embed="rId11" cstate="print"/>
                          <a:stretch>
                            <a:fillRect/>
                          </a:stretch>
                        </pic:blipFill>
                        <pic:spPr>
                          <a:xfrm>
                            <a:off x="0" y="0"/>
                            <a:ext cx="1352550" cy="904875"/>
                          </a:xfrm>
                          <a:prstGeom prst="rect">
                            <a:avLst/>
                          </a:prstGeom>
                        </pic:spPr>
                      </pic:pic>
                    </a:graphicData>
                  </a:graphic>
                </wp:anchor>
              </w:drawing>
            </w:r>
          </w:p>
        </w:tc>
        <w:tc>
          <w:tcPr>
            <w:tcW w:w="74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原装配套配件</w:t>
            </w:r>
          </w:p>
        </w:tc>
        <w:tc>
          <w:tcPr>
            <w:tcW w:w="930"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机物料预算有</w:t>
            </w:r>
          </w:p>
        </w:tc>
      </w:tr>
      <w:tr w:rsidR="00224356" w:rsidRPr="00894543" w:rsidTr="006023B2">
        <w:trPr>
          <w:gridBefore w:val="1"/>
          <w:wBefore w:w="7" w:type="dxa"/>
          <w:trHeight w:val="1690"/>
        </w:trPr>
        <w:tc>
          <w:tcPr>
            <w:tcW w:w="374" w:type="dxa"/>
            <w:tcBorders>
              <w:top w:val="nil"/>
              <w:left w:val="single" w:sz="4" w:space="0" w:color="auto"/>
              <w:bottom w:val="single" w:sz="4" w:space="0" w:color="auto"/>
              <w:right w:val="single" w:sz="4" w:space="0" w:color="auto"/>
            </w:tcBorders>
            <w:shd w:val="clear" w:color="000000" w:fill="FFFFFF"/>
            <w:noWrap/>
            <w:vAlign w:val="center"/>
            <w:hideMark/>
          </w:tcPr>
          <w:p w:rsidR="00224356" w:rsidRPr="00894543" w:rsidRDefault="00224356" w:rsidP="00D21E8F">
            <w:pPr>
              <w:widowControl/>
              <w:jc w:val="center"/>
              <w:rPr>
                <w:color w:val="000000"/>
              </w:rPr>
            </w:pPr>
            <w:r w:rsidRPr="00894543">
              <w:rPr>
                <w:rFonts w:hint="eastAsia"/>
                <w:color w:val="000000"/>
              </w:rPr>
              <w:t>2</w:t>
            </w:r>
          </w:p>
        </w:tc>
        <w:tc>
          <w:tcPr>
            <w:tcW w:w="95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活性炭过滤器</w:t>
            </w:r>
          </w:p>
        </w:tc>
        <w:tc>
          <w:tcPr>
            <w:tcW w:w="120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SC000440</w:t>
            </w:r>
          </w:p>
        </w:tc>
        <w:tc>
          <w:tcPr>
            <w:tcW w:w="86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个</w:t>
            </w:r>
          </w:p>
        </w:tc>
        <w:tc>
          <w:tcPr>
            <w:tcW w:w="57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2</w:t>
            </w:r>
          </w:p>
        </w:tc>
        <w:tc>
          <w:tcPr>
            <w:tcW w:w="660"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10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27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Pr>
                <w:noProof/>
                <w:color w:val="000000"/>
                <w:lang w:eastAsia="zh-CN"/>
              </w:rPr>
              <w:drawing>
                <wp:anchor distT="0" distB="0" distL="114300" distR="114300" simplePos="0" relativeHeight="251660288" behindDoc="0" locked="0" layoutInCell="1" allowOverlap="1">
                  <wp:simplePos x="0" y="0"/>
                  <wp:positionH relativeFrom="column">
                    <wp:posOffset>36195</wp:posOffset>
                  </wp:positionH>
                  <wp:positionV relativeFrom="paragraph">
                    <wp:posOffset>-185420</wp:posOffset>
                  </wp:positionV>
                  <wp:extent cx="1228725" cy="695325"/>
                  <wp:effectExtent l="19050" t="0" r="9525" b="0"/>
                  <wp:wrapNone/>
                  <wp:docPr id="3" name="图片 8"/>
                  <wp:cNvGraphicFramePr/>
                  <a:graphic xmlns:a="http://schemas.openxmlformats.org/drawingml/2006/main">
                    <a:graphicData uri="http://schemas.openxmlformats.org/drawingml/2006/picture">
                      <pic:pic xmlns:pic="http://schemas.openxmlformats.org/drawingml/2006/picture">
                        <pic:nvPicPr>
                          <pic:cNvPr id="9" name="图片 8" descr="3268999fe0107e9f92f7860b7044282"/>
                          <pic:cNvPicPr>
                            <a:picLocks noChangeAspect="1"/>
                          </pic:cNvPicPr>
                        </pic:nvPicPr>
                        <pic:blipFill>
                          <a:blip r:embed="rId12" cstate="print"/>
                          <a:stretch>
                            <a:fillRect/>
                          </a:stretch>
                        </pic:blipFill>
                        <pic:spPr>
                          <a:xfrm>
                            <a:off x="0" y="0"/>
                            <a:ext cx="1228725" cy="695325"/>
                          </a:xfrm>
                          <a:prstGeom prst="rect">
                            <a:avLst/>
                          </a:prstGeom>
                        </pic:spPr>
                      </pic:pic>
                    </a:graphicData>
                  </a:graphic>
                </wp:anchor>
              </w:drawing>
            </w:r>
          </w:p>
        </w:tc>
        <w:tc>
          <w:tcPr>
            <w:tcW w:w="74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原装配套配件</w:t>
            </w:r>
          </w:p>
        </w:tc>
        <w:tc>
          <w:tcPr>
            <w:tcW w:w="930"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机物料预算有</w:t>
            </w:r>
          </w:p>
        </w:tc>
      </w:tr>
      <w:tr w:rsidR="00224356" w:rsidRPr="00894543" w:rsidTr="006023B2">
        <w:trPr>
          <w:gridBefore w:val="1"/>
          <w:wBefore w:w="7" w:type="dxa"/>
          <w:trHeight w:val="2166"/>
        </w:trPr>
        <w:tc>
          <w:tcPr>
            <w:tcW w:w="374" w:type="dxa"/>
            <w:tcBorders>
              <w:top w:val="nil"/>
              <w:left w:val="single" w:sz="4" w:space="0" w:color="auto"/>
              <w:bottom w:val="single" w:sz="4" w:space="0" w:color="auto"/>
              <w:right w:val="single" w:sz="4" w:space="0" w:color="auto"/>
            </w:tcBorders>
            <w:shd w:val="clear" w:color="000000" w:fill="FFFFFF"/>
            <w:vAlign w:val="center"/>
            <w:hideMark/>
          </w:tcPr>
          <w:p w:rsidR="00224356" w:rsidRPr="00894543" w:rsidRDefault="00224356" w:rsidP="00D21E8F">
            <w:pPr>
              <w:widowControl/>
              <w:jc w:val="center"/>
              <w:rPr>
                <w:color w:val="000000"/>
              </w:rPr>
            </w:pPr>
            <w:r w:rsidRPr="00894543">
              <w:rPr>
                <w:rFonts w:hint="eastAsia"/>
                <w:color w:val="000000"/>
              </w:rPr>
              <w:t>3</w:t>
            </w:r>
          </w:p>
        </w:tc>
        <w:tc>
          <w:tcPr>
            <w:tcW w:w="95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润滑油</w:t>
            </w:r>
          </w:p>
        </w:tc>
        <w:tc>
          <w:tcPr>
            <w:tcW w:w="1203"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ST755</w:t>
            </w:r>
          </w:p>
        </w:tc>
        <w:tc>
          <w:tcPr>
            <w:tcW w:w="86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升</w:t>
            </w:r>
          </w:p>
        </w:tc>
        <w:tc>
          <w:tcPr>
            <w:tcW w:w="57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4</w:t>
            </w:r>
          </w:p>
        </w:tc>
        <w:tc>
          <w:tcPr>
            <w:tcW w:w="660"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p>
        </w:tc>
        <w:tc>
          <w:tcPr>
            <w:tcW w:w="1023"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p>
        </w:tc>
        <w:tc>
          <w:tcPr>
            <w:tcW w:w="2723" w:type="dxa"/>
            <w:tcBorders>
              <w:top w:val="nil"/>
              <w:left w:val="nil"/>
              <w:bottom w:val="nil"/>
              <w:right w:val="nil"/>
            </w:tcBorders>
            <w:shd w:val="clear" w:color="auto" w:fill="auto"/>
            <w:noWrap/>
            <w:vAlign w:val="center"/>
            <w:hideMark/>
          </w:tcPr>
          <w:p w:rsidR="00224356" w:rsidRPr="00894543" w:rsidRDefault="00224356" w:rsidP="00D21E8F">
            <w:pPr>
              <w:widowControl/>
              <w:rPr>
                <w:color w:val="000000"/>
              </w:rPr>
            </w:pPr>
            <w:r>
              <w:rPr>
                <w:noProof/>
                <w:color w:val="000000"/>
                <w:lang w:eastAsia="zh-CN"/>
              </w:rPr>
              <w:drawing>
                <wp:anchor distT="0" distB="0" distL="114300" distR="114300" simplePos="0" relativeHeight="251661312" behindDoc="0" locked="0" layoutInCell="1" allowOverlap="1">
                  <wp:simplePos x="0" y="0"/>
                  <wp:positionH relativeFrom="column">
                    <wp:posOffset>83820</wp:posOffset>
                  </wp:positionH>
                  <wp:positionV relativeFrom="paragraph">
                    <wp:posOffset>119380</wp:posOffset>
                  </wp:positionV>
                  <wp:extent cx="1295400" cy="876300"/>
                  <wp:effectExtent l="19050" t="0" r="0" b="0"/>
                  <wp:wrapNone/>
                  <wp:docPr id="6" name="图片 1"/>
                  <wp:cNvGraphicFramePr/>
                  <a:graphic xmlns:a="http://schemas.openxmlformats.org/drawingml/2006/main">
                    <a:graphicData uri="http://schemas.openxmlformats.org/drawingml/2006/picture">
                      <pic:pic xmlns:pic="http://schemas.openxmlformats.org/drawingml/2006/picture">
                        <pic:nvPicPr>
                          <pic:cNvPr id="2" name="图片 1" descr="1e70a0e50f10c516a8a413ff932cb6b"/>
                          <pic:cNvPicPr>
                            <a:picLocks noChangeAspect="1"/>
                          </pic:cNvPicPr>
                        </pic:nvPicPr>
                        <pic:blipFill>
                          <a:blip r:embed="rId13" cstate="print"/>
                          <a:stretch>
                            <a:fillRect/>
                          </a:stretch>
                        </pic:blipFill>
                        <pic:spPr>
                          <a:xfrm>
                            <a:off x="0" y="0"/>
                            <a:ext cx="1295400" cy="876300"/>
                          </a:xfrm>
                          <a:prstGeom prst="rect">
                            <a:avLst/>
                          </a:prstGeom>
                        </pic:spPr>
                      </pic:pic>
                    </a:graphicData>
                  </a:graphic>
                </wp:anchor>
              </w:drawing>
            </w:r>
          </w:p>
          <w:tbl>
            <w:tblPr>
              <w:tblW w:w="2869" w:type="dxa"/>
              <w:tblCellSpacing w:w="0" w:type="dxa"/>
              <w:tblLayout w:type="fixed"/>
              <w:tblCellMar>
                <w:left w:w="0" w:type="dxa"/>
                <w:right w:w="0" w:type="dxa"/>
              </w:tblCellMar>
              <w:tblLook w:val="04A0"/>
            </w:tblPr>
            <w:tblGrid>
              <w:gridCol w:w="2869"/>
            </w:tblGrid>
            <w:tr w:rsidR="00224356" w:rsidRPr="00894543" w:rsidTr="00D21E8F">
              <w:trPr>
                <w:trHeight w:val="2061"/>
                <w:tblCellSpacing w:w="0" w:type="dxa"/>
              </w:trPr>
              <w:tc>
                <w:tcPr>
                  <w:tcW w:w="2869"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b/>
                      <w:bCs/>
                      <w:color w:val="FF0000"/>
                    </w:rPr>
                  </w:pPr>
                  <w:r w:rsidRPr="00894543">
                    <w:rPr>
                      <w:rFonts w:hint="eastAsia"/>
                      <w:b/>
                      <w:bCs/>
                      <w:color w:val="FF0000"/>
                    </w:rPr>
                    <w:t>缺图片</w:t>
                  </w:r>
                </w:p>
              </w:tc>
            </w:tr>
          </w:tbl>
          <w:p w:rsidR="00224356" w:rsidRPr="00894543" w:rsidRDefault="00224356" w:rsidP="00D21E8F">
            <w:pPr>
              <w:widowControl/>
              <w:rPr>
                <w:color w:val="000000"/>
              </w:rPr>
            </w:pPr>
          </w:p>
        </w:tc>
        <w:tc>
          <w:tcPr>
            <w:tcW w:w="74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原装配套油料</w:t>
            </w:r>
          </w:p>
        </w:tc>
        <w:tc>
          <w:tcPr>
            <w:tcW w:w="930"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机物料预算有</w:t>
            </w:r>
          </w:p>
        </w:tc>
      </w:tr>
      <w:tr w:rsidR="00224356" w:rsidRPr="00894543" w:rsidTr="006023B2">
        <w:trPr>
          <w:gridBefore w:val="1"/>
          <w:wBefore w:w="7" w:type="dxa"/>
          <w:trHeight w:val="1848"/>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4</w:t>
            </w:r>
          </w:p>
        </w:tc>
        <w:tc>
          <w:tcPr>
            <w:tcW w:w="95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lang w:eastAsia="zh-CN"/>
              </w:rPr>
            </w:pPr>
            <w:r w:rsidRPr="00894543">
              <w:rPr>
                <w:rFonts w:hint="eastAsia"/>
                <w:color w:val="000000"/>
                <w:lang w:eastAsia="zh-CN"/>
              </w:rPr>
              <w:t>泵与防爆箱连接高压管</w:t>
            </w:r>
          </w:p>
        </w:tc>
        <w:tc>
          <w:tcPr>
            <w:tcW w:w="1203"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rPr>
                <w:color w:val="000000"/>
              </w:rPr>
            </w:pPr>
            <w:r w:rsidRPr="00894543">
              <w:rPr>
                <w:rFonts w:hint="eastAsia"/>
                <w:color w:val="000000"/>
              </w:rPr>
              <w:t>配套高压管</w:t>
            </w:r>
            <w:r w:rsidRPr="00894543">
              <w:rPr>
                <w:rFonts w:hint="eastAsia"/>
                <w:color w:val="000000"/>
              </w:rPr>
              <w:br/>
              <w:t>代码SC000461/2000</w:t>
            </w:r>
          </w:p>
        </w:tc>
        <w:tc>
          <w:tcPr>
            <w:tcW w:w="86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根</w:t>
            </w:r>
          </w:p>
        </w:tc>
        <w:tc>
          <w:tcPr>
            <w:tcW w:w="57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1</w:t>
            </w:r>
          </w:p>
        </w:tc>
        <w:tc>
          <w:tcPr>
            <w:tcW w:w="660"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10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27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Pr>
                <w:noProof/>
                <w:color w:val="000000"/>
                <w:lang w:eastAsia="zh-CN"/>
              </w:rPr>
              <w:drawing>
                <wp:anchor distT="0" distB="0" distL="114300" distR="114300" simplePos="0" relativeHeight="251662336" behindDoc="0" locked="0" layoutInCell="1" allowOverlap="1">
                  <wp:simplePos x="0" y="0"/>
                  <wp:positionH relativeFrom="column">
                    <wp:posOffset>150495</wp:posOffset>
                  </wp:positionH>
                  <wp:positionV relativeFrom="paragraph">
                    <wp:posOffset>-250825</wp:posOffset>
                  </wp:positionV>
                  <wp:extent cx="1228725" cy="790575"/>
                  <wp:effectExtent l="19050" t="0" r="9525" b="0"/>
                  <wp:wrapNone/>
                  <wp:docPr id="4" name="图片 9"/>
                  <wp:cNvGraphicFramePr/>
                  <a:graphic xmlns:a="http://schemas.openxmlformats.org/drawingml/2006/main">
                    <a:graphicData uri="http://schemas.openxmlformats.org/drawingml/2006/picture">
                      <pic:pic xmlns:pic="http://schemas.openxmlformats.org/drawingml/2006/picture">
                        <pic:nvPicPr>
                          <pic:cNvPr id="10" name="图片 9" descr="997ca13ab9cc00e5d7afd8f02b2af2a"/>
                          <pic:cNvPicPr>
                            <a:picLocks noChangeAspect="1"/>
                          </pic:cNvPicPr>
                        </pic:nvPicPr>
                        <pic:blipFill>
                          <a:blip r:embed="rId14" cstate="print"/>
                          <a:stretch>
                            <a:fillRect/>
                          </a:stretch>
                        </pic:blipFill>
                        <pic:spPr>
                          <a:xfrm>
                            <a:off x="0" y="0"/>
                            <a:ext cx="1228725" cy="790575"/>
                          </a:xfrm>
                          <a:prstGeom prst="rect">
                            <a:avLst/>
                          </a:prstGeom>
                        </pic:spPr>
                      </pic:pic>
                    </a:graphicData>
                  </a:graphic>
                </wp:anchor>
              </w:drawing>
            </w:r>
          </w:p>
        </w:tc>
        <w:tc>
          <w:tcPr>
            <w:tcW w:w="74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进口配套配件</w:t>
            </w:r>
          </w:p>
        </w:tc>
        <w:tc>
          <w:tcPr>
            <w:tcW w:w="930"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lang w:eastAsia="zh-CN"/>
              </w:rPr>
            </w:pPr>
            <w:r w:rsidRPr="00894543">
              <w:rPr>
                <w:rFonts w:hint="eastAsia"/>
                <w:color w:val="000000"/>
                <w:lang w:eastAsia="zh-CN"/>
              </w:rPr>
              <w:t>全生产费用预算（消防器材费用有）</w:t>
            </w:r>
          </w:p>
        </w:tc>
      </w:tr>
      <w:tr w:rsidR="00224356" w:rsidRPr="00894543" w:rsidTr="006023B2">
        <w:trPr>
          <w:gridBefore w:val="1"/>
          <w:wBefore w:w="7" w:type="dxa"/>
          <w:trHeight w:val="1546"/>
        </w:trPr>
        <w:tc>
          <w:tcPr>
            <w:tcW w:w="374" w:type="dxa"/>
            <w:tcBorders>
              <w:top w:val="nil"/>
              <w:left w:val="single" w:sz="4" w:space="0" w:color="auto"/>
              <w:bottom w:val="single" w:sz="4" w:space="0" w:color="auto"/>
              <w:right w:val="single" w:sz="4" w:space="0" w:color="auto"/>
            </w:tcBorders>
            <w:shd w:val="clear" w:color="000000" w:fill="FFFFFF"/>
            <w:vAlign w:val="center"/>
            <w:hideMark/>
          </w:tcPr>
          <w:p w:rsidR="00224356" w:rsidRPr="00894543" w:rsidRDefault="00224356" w:rsidP="00D21E8F">
            <w:pPr>
              <w:widowControl/>
              <w:jc w:val="center"/>
              <w:rPr>
                <w:color w:val="000000"/>
              </w:rPr>
            </w:pPr>
            <w:r w:rsidRPr="00894543">
              <w:rPr>
                <w:rFonts w:hint="eastAsia"/>
                <w:color w:val="000000"/>
              </w:rPr>
              <w:lastRenderedPageBreak/>
              <w:t>5</w:t>
            </w:r>
          </w:p>
        </w:tc>
        <w:tc>
          <w:tcPr>
            <w:tcW w:w="95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lang w:eastAsia="zh-CN"/>
              </w:rPr>
            </w:pPr>
            <w:r w:rsidRPr="00894543">
              <w:rPr>
                <w:rFonts w:hint="eastAsia"/>
                <w:color w:val="000000"/>
                <w:lang w:eastAsia="zh-CN"/>
              </w:rPr>
              <w:t>防爆箱连接气瓶高压管</w:t>
            </w:r>
          </w:p>
        </w:tc>
        <w:tc>
          <w:tcPr>
            <w:tcW w:w="1203"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rPr>
                <w:color w:val="000000"/>
              </w:rPr>
            </w:pPr>
            <w:r w:rsidRPr="00894543">
              <w:rPr>
                <w:rFonts w:hint="eastAsia"/>
                <w:color w:val="000000"/>
              </w:rPr>
              <w:t>配套高压管</w:t>
            </w:r>
            <w:r w:rsidRPr="00894543">
              <w:rPr>
                <w:rFonts w:hint="eastAsia"/>
                <w:color w:val="000000"/>
              </w:rPr>
              <w:br/>
              <w:t>代码SC000461/800</w:t>
            </w:r>
          </w:p>
        </w:tc>
        <w:tc>
          <w:tcPr>
            <w:tcW w:w="86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根</w:t>
            </w:r>
          </w:p>
        </w:tc>
        <w:tc>
          <w:tcPr>
            <w:tcW w:w="578"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sidRPr="00894543">
              <w:rPr>
                <w:rFonts w:hint="eastAsia"/>
                <w:color w:val="000000"/>
              </w:rPr>
              <w:t>2</w:t>
            </w:r>
          </w:p>
        </w:tc>
        <w:tc>
          <w:tcPr>
            <w:tcW w:w="660"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10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p>
        </w:tc>
        <w:tc>
          <w:tcPr>
            <w:tcW w:w="2723" w:type="dxa"/>
            <w:tcBorders>
              <w:top w:val="nil"/>
              <w:left w:val="nil"/>
              <w:bottom w:val="single" w:sz="4" w:space="0" w:color="auto"/>
              <w:right w:val="single" w:sz="4" w:space="0" w:color="auto"/>
            </w:tcBorders>
            <w:shd w:val="clear" w:color="auto" w:fill="auto"/>
            <w:noWrap/>
            <w:vAlign w:val="center"/>
            <w:hideMark/>
          </w:tcPr>
          <w:p w:rsidR="00224356" w:rsidRPr="00894543" w:rsidRDefault="00224356" w:rsidP="00D21E8F">
            <w:pPr>
              <w:widowControl/>
              <w:jc w:val="center"/>
              <w:rPr>
                <w:color w:val="000000"/>
              </w:rPr>
            </w:pPr>
            <w:r>
              <w:rPr>
                <w:noProof/>
                <w:color w:val="000000"/>
                <w:lang w:eastAsia="zh-CN"/>
              </w:rPr>
              <w:drawing>
                <wp:anchor distT="0" distB="0" distL="114300" distR="114300" simplePos="0" relativeHeight="251663360" behindDoc="0" locked="0" layoutInCell="1" allowOverlap="1">
                  <wp:simplePos x="0" y="0"/>
                  <wp:positionH relativeFrom="column">
                    <wp:posOffset>236220</wp:posOffset>
                  </wp:positionH>
                  <wp:positionV relativeFrom="paragraph">
                    <wp:posOffset>-137160</wp:posOffset>
                  </wp:positionV>
                  <wp:extent cx="1228725" cy="904875"/>
                  <wp:effectExtent l="19050" t="0" r="9525" b="0"/>
                  <wp:wrapNone/>
                  <wp:docPr id="5" name="图片 19"/>
                  <wp:cNvGraphicFramePr/>
                  <a:graphic xmlns:a="http://schemas.openxmlformats.org/drawingml/2006/main">
                    <a:graphicData uri="http://schemas.openxmlformats.org/drawingml/2006/picture">
                      <pic:pic xmlns:pic="http://schemas.openxmlformats.org/drawingml/2006/picture">
                        <pic:nvPicPr>
                          <pic:cNvPr id="20" name="图片 19" descr="c538cdf6b294a22769bfcc3f75e70c1"/>
                          <pic:cNvPicPr>
                            <a:picLocks noChangeAspect="1"/>
                          </pic:cNvPicPr>
                        </pic:nvPicPr>
                        <pic:blipFill>
                          <a:blip r:embed="rId15" cstate="print"/>
                          <a:stretch>
                            <a:fillRect/>
                          </a:stretch>
                        </pic:blipFill>
                        <pic:spPr>
                          <a:xfrm>
                            <a:off x="0" y="0"/>
                            <a:ext cx="1228725" cy="904875"/>
                          </a:xfrm>
                          <a:prstGeom prst="rect">
                            <a:avLst/>
                          </a:prstGeom>
                        </pic:spPr>
                      </pic:pic>
                    </a:graphicData>
                  </a:graphic>
                </wp:anchor>
              </w:drawing>
            </w:r>
          </w:p>
        </w:tc>
        <w:tc>
          <w:tcPr>
            <w:tcW w:w="748"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rPr>
            </w:pPr>
            <w:r w:rsidRPr="00894543">
              <w:rPr>
                <w:rFonts w:hint="eastAsia"/>
                <w:color w:val="000000"/>
              </w:rPr>
              <w:t>进口配套配件</w:t>
            </w:r>
          </w:p>
        </w:tc>
        <w:tc>
          <w:tcPr>
            <w:tcW w:w="930" w:type="dxa"/>
            <w:tcBorders>
              <w:top w:val="nil"/>
              <w:left w:val="nil"/>
              <w:bottom w:val="single" w:sz="4" w:space="0" w:color="auto"/>
              <w:right w:val="single" w:sz="4" w:space="0" w:color="auto"/>
            </w:tcBorders>
            <w:shd w:val="clear" w:color="auto" w:fill="auto"/>
            <w:vAlign w:val="center"/>
            <w:hideMark/>
          </w:tcPr>
          <w:p w:rsidR="00224356" w:rsidRPr="00894543" w:rsidRDefault="00224356" w:rsidP="00D21E8F">
            <w:pPr>
              <w:widowControl/>
              <w:jc w:val="center"/>
              <w:rPr>
                <w:color w:val="000000"/>
                <w:lang w:eastAsia="zh-CN"/>
              </w:rPr>
            </w:pPr>
            <w:r w:rsidRPr="00894543">
              <w:rPr>
                <w:rFonts w:hint="eastAsia"/>
                <w:color w:val="000000"/>
                <w:lang w:eastAsia="zh-CN"/>
              </w:rPr>
              <w:t>安全生产费用预算（消防器材费用有）</w:t>
            </w:r>
          </w:p>
        </w:tc>
      </w:tr>
      <w:tr w:rsidR="00224356" w:rsidRPr="00081F1B" w:rsidTr="00602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4"/>
        </w:trPr>
        <w:tc>
          <w:tcPr>
            <w:tcW w:w="3410" w:type="dxa"/>
            <w:gridSpan w:val="5"/>
            <w:vAlign w:val="center"/>
          </w:tcPr>
          <w:p w:rsidR="00224356" w:rsidRPr="00081F1B" w:rsidRDefault="00224356" w:rsidP="00D21E8F">
            <w:pPr>
              <w:spacing w:before="240" w:line="120" w:lineRule="auto"/>
              <w:jc w:val="center"/>
              <w:rPr>
                <w:rFonts w:asciiTheme="minorEastAsia" w:hAnsiTheme="minorEastAsia"/>
                <w:sz w:val="24"/>
                <w:szCs w:val="24"/>
              </w:rPr>
            </w:pPr>
            <w:r w:rsidRPr="00081F1B">
              <w:rPr>
                <w:rFonts w:asciiTheme="minorEastAsia" w:hAnsiTheme="minorEastAsia" w:hint="eastAsia"/>
                <w:sz w:val="24"/>
                <w:szCs w:val="24"/>
              </w:rPr>
              <w:t>合同金额合计</w:t>
            </w:r>
          </w:p>
        </w:tc>
        <w:tc>
          <w:tcPr>
            <w:tcW w:w="6662" w:type="dxa"/>
            <w:gridSpan w:val="6"/>
            <w:vAlign w:val="center"/>
          </w:tcPr>
          <w:p w:rsidR="00224356" w:rsidRPr="00081F1B" w:rsidRDefault="00224356" w:rsidP="00D21E8F">
            <w:pPr>
              <w:spacing w:before="240" w:line="120" w:lineRule="auto"/>
              <w:jc w:val="center"/>
              <w:rPr>
                <w:rFonts w:asciiTheme="minorEastAsia" w:hAnsiTheme="minorEastAsia"/>
                <w:sz w:val="24"/>
                <w:szCs w:val="24"/>
              </w:rPr>
            </w:pPr>
            <w:r>
              <w:rPr>
                <w:rFonts w:asciiTheme="minorEastAsia" w:hAnsiTheme="minorEastAsia" w:hint="eastAsia"/>
                <w:sz w:val="24"/>
                <w:szCs w:val="24"/>
                <w:lang w:eastAsia="zh-CN"/>
              </w:rPr>
              <w:t xml:space="preserve"> </w:t>
            </w:r>
            <w:r w:rsidRPr="00081F1B">
              <w:rPr>
                <w:rFonts w:asciiTheme="minorEastAsia" w:hAnsiTheme="minorEastAsia" w:hint="eastAsia"/>
                <w:sz w:val="24"/>
                <w:szCs w:val="24"/>
              </w:rPr>
              <w:t>（大写）</w:t>
            </w:r>
            <w:r>
              <w:rPr>
                <w:rFonts w:asciiTheme="minorEastAsia" w:hAnsiTheme="minorEastAsia" w:hint="eastAsia"/>
                <w:sz w:val="24"/>
                <w:szCs w:val="24"/>
                <w:lang w:eastAsia="zh-CN"/>
              </w:rPr>
              <w:t xml:space="preserve">  </w:t>
            </w:r>
            <w:r w:rsidRPr="00081F1B">
              <w:rPr>
                <w:rFonts w:asciiTheme="minorEastAsia" w:hAnsiTheme="minorEastAsia"/>
                <w:sz w:val="24"/>
                <w:szCs w:val="24"/>
              </w:rPr>
              <w:t xml:space="preserve"> </w:t>
            </w:r>
            <w:r w:rsidRPr="00081F1B">
              <w:rPr>
                <w:rFonts w:asciiTheme="minorEastAsia" w:hAnsiTheme="minorEastAsia" w:hint="eastAsia"/>
                <w:sz w:val="24"/>
                <w:szCs w:val="24"/>
              </w:rPr>
              <w:t>（小写）元</w:t>
            </w:r>
          </w:p>
        </w:tc>
      </w:tr>
    </w:tbl>
    <w:p w:rsidR="00CE334F" w:rsidRPr="00CE334F" w:rsidRDefault="00CE334F" w:rsidP="00CE334F">
      <w:pPr>
        <w:pStyle w:val="1"/>
      </w:pPr>
    </w:p>
    <w:p w:rsidR="002837DB" w:rsidRPr="00C8517B" w:rsidRDefault="002837DB" w:rsidP="002837DB">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837DB" w:rsidRDefault="002837DB" w:rsidP="002837DB">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由甲方指定通知</w:t>
      </w:r>
      <w:r w:rsidRPr="00C8517B">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837D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6023B2" w:rsidRPr="000B6BBB" w:rsidRDefault="006023B2" w:rsidP="006023B2">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 xml:space="preserve">2.5交货联系人：甲方  </w:t>
      </w:r>
      <w:r w:rsidRPr="006023B2">
        <w:rPr>
          <w:rFonts w:asciiTheme="minorEastAsia" w:eastAsiaTheme="minorEastAsia" w:hAnsiTheme="minorEastAsia" w:cstheme="minorEastAsia" w:hint="eastAsia"/>
          <w:sz w:val="24"/>
          <w:u w:val="single"/>
          <w:lang w:eastAsia="zh-CN"/>
        </w:rPr>
        <w:t>邵云中 </w:t>
      </w:r>
      <w:r w:rsidRPr="006023B2">
        <w:rPr>
          <w:rFonts w:asciiTheme="minorEastAsia" w:eastAsiaTheme="minorEastAsia" w:hAnsiTheme="minorEastAsia" w:cstheme="minorEastAsia"/>
          <w:sz w:val="24"/>
          <w:u w:val="single"/>
          <w:lang w:eastAsia="zh-CN"/>
        </w:rPr>
        <w:t>19959614087</w:t>
      </w:r>
      <w:r>
        <w:rPr>
          <w:rFonts w:asciiTheme="minorEastAsia" w:eastAsiaTheme="minorEastAsia" w:hAnsiTheme="minorEastAsia" w:cstheme="minorEastAsia" w:hint="eastAsia"/>
          <w:sz w:val="24"/>
          <w:u w:val="single"/>
          <w:lang w:eastAsia="zh-CN"/>
        </w:rPr>
        <w:t xml:space="preserve">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 xml:space="preserve">  乙方 </w:t>
      </w:r>
      <w:r>
        <w:rPr>
          <w:rFonts w:asciiTheme="minorEastAsia" w:eastAsiaTheme="minorEastAsia" w:hAnsiTheme="minorEastAsia" w:cstheme="minorEastAsia" w:hint="eastAsia"/>
          <w:sz w:val="24"/>
          <w:u w:val="single"/>
          <w:lang w:eastAsia="zh-CN"/>
        </w:rPr>
        <w:t xml:space="preserve">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              </w:t>
      </w:r>
    </w:p>
    <w:p w:rsidR="006023B2" w:rsidRDefault="006023B2" w:rsidP="006023B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3、付款方式与条件</w:t>
      </w:r>
    </w:p>
    <w:p w:rsidR="006023B2" w:rsidRDefault="006023B2" w:rsidP="006023B2">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付款条件：全部货物运至买方现场验收合格后（货到当天验收），且收到合同总价全额</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 xml:space="preserve"> </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w:t>
      </w:r>
      <w:r>
        <w:rPr>
          <w:rFonts w:asciiTheme="minorEastAsia" w:eastAsiaTheme="minorEastAsia" w:hAnsiTheme="minorEastAsia" w:cstheme="minorEastAsia" w:hint="eastAsia"/>
          <w:kern w:val="1"/>
          <w:sz w:val="24"/>
          <w:lang w:eastAsia="zh-CN"/>
        </w:rPr>
        <w:t>增值税发票后</w:t>
      </w:r>
      <w:r>
        <w:rPr>
          <w:rFonts w:asciiTheme="minorEastAsia" w:eastAsiaTheme="minorEastAsia" w:hAnsiTheme="minorEastAsia" w:cstheme="minorEastAsia" w:hint="eastAsia"/>
          <w:kern w:val="1"/>
          <w:sz w:val="24"/>
          <w:u w:val="single"/>
          <w:lang w:eastAsia="zh-CN"/>
        </w:rPr>
        <w:t>30</w:t>
      </w:r>
      <w:r>
        <w:rPr>
          <w:rFonts w:asciiTheme="minorEastAsia" w:eastAsiaTheme="minorEastAsia" w:hAnsiTheme="minorEastAsia" w:cstheme="minorEastAsia" w:hint="eastAsia"/>
          <w:kern w:val="1"/>
          <w:sz w:val="24"/>
          <w:lang w:eastAsia="zh-CN"/>
        </w:rPr>
        <w:t>日内，支付合同总价的百分之百货款到卖方指定账户。</w:t>
      </w:r>
    </w:p>
    <w:p w:rsidR="002837DB" w:rsidRPr="00C8517B" w:rsidRDefault="002837DB" w:rsidP="00A07EC6">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w:t>
      </w:r>
      <w:r w:rsidRPr="00C8517B">
        <w:rPr>
          <w:rFonts w:asciiTheme="minorEastAsia" w:eastAsiaTheme="minorEastAsia" w:hAnsiTheme="minorEastAsia" w:hint="eastAsia"/>
          <w:sz w:val="24"/>
          <w:lang w:eastAsia="zh-CN"/>
        </w:rPr>
        <w:lastRenderedPageBreak/>
        <w:t>确保货物安全无损运抵指定地点。由于包装不善所引起的货物损失均由乙方承担。</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837DB" w:rsidRPr="00C8517B" w:rsidRDefault="00BC2D33" w:rsidP="002837DB">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837DB" w:rsidRPr="00C8517B">
            <w:rPr>
              <w:rFonts w:asciiTheme="minorEastAsia" w:eastAsia="MS Gothic" w:hAnsi="MS Gothic" w:hint="eastAsia"/>
              <w:sz w:val="24"/>
              <w:lang w:eastAsia="zh-CN"/>
            </w:rPr>
            <w:t>☐</w:t>
          </w:r>
          <w:r w:rsidR="002837DB" w:rsidRPr="00C8517B">
            <w:rPr>
              <w:rFonts w:asciiTheme="minorEastAsia" w:eastAsiaTheme="minorEastAsia" w:hAnsiTheme="minorEastAsia" w:hint="eastAsia"/>
              <w:sz w:val="24"/>
              <w:lang w:eastAsia="zh-CN"/>
            </w:rPr>
            <w:t>√</w:t>
          </w:r>
        </w:sdtContent>
      </w:sdt>
      <w:r w:rsidR="002837DB" w:rsidRPr="00C8517B">
        <w:rPr>
          <w:rFonts w:asciiTheme="minorEastAsia" w:eastAsiaTheme="minorEastAsia" w:hAnsiTheme="minorEastAsia" w:hint="eastAsia"/>
          <w:sz w:val="24"/>
          <w:lang w:eastAsia="zh-CN"/>
        </w:rPr>
        <w:t>安装调试：乙方应在产品到货后</w:t>
      </w:r>
      <w:r w:rsidR="002837DB" w:rsidRPr="00C8517B">
        <w:rPr>
          <w:rFonts w:asciiTheme="minorEastAsia" w:eastAsiaTheme="minorEastAsia" w:hAnsiTheme="minorEastAsia" w:hint="eastAsia"/>
          <w:sz w:val="24"/>
          <w:u w:val="single"/>
          <w:lang w:eastAsia="zh-CN"/>
        </w:rPr>
        <w:t xml:space="preserve"> 1 </w:t>
      </w:r>
      <w:r w:rsidR="002837DB" w:rsidRPr="00C8517B">
        <w:rPr>
          <w:rFonts w:asciiTheme="minorEastAsia" w:eastAsiaTheme="minorEastAsia" w:hAnsiTheme="minorEastAsia" w:hint="eastAsia"/>
          <w:sz w:val="24"/>
          <w:lang w:eastAsia="zh-CN"/>
        </w:rPr>
        <w:t>日内安装完毕，并提请甲方进行调试验收；</w:t>
      </w:r>
      <w:r w:rsidR="002837DB" w:rsidRPr="00C8517B">
        <w:rPr>
          <w:rFonts w:asciiTheme="minorEastAsia" w:eastAsiaTheme="minorEastAsia" w:hAnsiTheme="minorEastAsia"/>
          <w:sz w:val="24"/>
          <w:u w:val="single"/>
          <w:lang w:eastAsia="zh-CN"/>
        </w:rPr>
        <w:t xml:space="preserve">   </w:t>
      </w:r>
      <w:r w:rsidR="002837DB" w:rsidRPr="00C8517B">
        <w:rPr>
          <w:rFonts w:asciiTheme="minorEastAsia" w:eastAsiaTheme="minorEastAsia" w:hAnsiTheme="minorEastAsia" w:hint="eastAsia"/>
          <w:sz w:val="24"/>
          <w:u w:val="single"/>
          <w:lang w:eastAsia="zh-CN"/>
        </w:rPr>
        <w:t xml:space="preserve">                                                             </w:t>
      </w:r>
      <w:r w:rsidR="002837DB" w:rsidRPr="00C8517B">
        <w:rPr>
          <w:rFonts w:asciiTheme="minorEastAsia" w:eastAsiaTheme="minorEastAsia" w:hAnsiTheme="minorEastAsia"/>
          <w:sz w:val="24"/>
          <w:u w:val="single"/>
          <w:lang w:eastAsia="zh-CN"/>
        </w:rPr>
        <w:t xml:space="preserve"> </w:t>
      </w:r>
    </w:p>
    <w:p w:rsidR="002837DB" w:rsidRPr="00C8517B" w:rsidRDefault="00BC2D33" w:rsidP="002837DB">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837DB" w:rsidRPr="00C8517B">
            <w:rPr>
              <w:rFonts w:asciiTheme="minorEastAsia" w:eastAsia="MS Gothic" w:hAnsi="MS Gothic" w:hint="eastAsia"/>
              <w:sz w:val="24"/>
              <w:lang w:eastAsia="zh-CN"/>
            </w:rPr>
            <w:t>☐</w:t>
          </w:r>
        </w:sdtContent>
      </w:sdt>
      <w:r w:rsidR="002837DB" w:rsidRPr="00C8517B">
        <w:rPr>
          <w:rFonts w:asciiTheme="minorEastAsia" w:eastAsiaTheme="minorEastAsia" w:hAnsiTheme="minorEastAsia" w:hint="eastAsia"/>
          <w:sz w:val="24"/>
          <w:lang w:eastAsia="zh-CN"/>
        </w:rPr>
        <w:t>技术服务：</w:t>
      </w:r>
      <w:r w:rsidR="002837DB" w:rsidRPr="00C8517B">
        <w:rPr>
          <w:rFonts w:asciiTheme="minorEastAsia" w:eastAsiaTheme="minorEastAsia" w:hAnsiTheme="minorEastAsia"/>
          <w:sz w:val="24"/>
          <w:u w:val="single"/>
          <w:lang w:eastAsia="zh-CN"/>
        </w:rPr>
        <w:t xml:space="preserve">                                                                 </w:t>
      </w:r>
    </w:p>
    <w:p w:rsidR="002837DB" w:rsidRPr="00C8517B" w:rsidRDefault="00BC2D33" w:rsidP="002837DB">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837DB" w:rsidRPr="00C8517B">
            <w:rPr>
              <w:rFonts w:asciiTheme="minorEastAsia" w:eastAsia="MS Gothic" w:hAnsi="MS Gothic" w:hint="eastAsia"/>
              <w:sz w:val="24"/>
              <w:lang w:eastAsia="zh-CN"/>
            </w:rPr>
            <w:t>☐</w:t>
          </w:r>
        </w:sdtContent>
      </w:sdt>
      <w:r w:rsidR="002837DB" w:rsidRPr="00C8517B">
        <w:rPr>
          <w:rFonts w:asciiTheme="minorEastAsia" w:eastAsiaTheme="minorEastAsia" w:hAnsiTheme="minorEastAsia" w:hint="eastAsia"/>
          <w:sz w:val="24"/>
          <w:lang w:eastAsia="zh-CN"/>
        </w:rPr>
        <w:t>人员培训：</w:t>
      </w:r>
      <w:r w:rsidR="002837DB" w:rsidRPr="00C8517B">
        <w:rPr>
          <w:rFonts w:asciiTheme="minorEastAsia" w:eastAsiaTheme="minorEastAsia" w:hAnsiTheme="minorEastAsia"/>
          <w:sz w:val="24"/>
          <w:u w:val="single"/>
          <w:lang w:eastAsia="zh-CN"/>
        </w:rPr>
        <w:t xml:space="preserve">                                                                 </w:t>
      </w:r>
    </w:p>
    <w:p w:rsidR="002837DB" w:rsidRPr="00C8517B" w:rsidRDefault="00BC2D33" w:rsidP="002837DB">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837DB" w:rsidRPr="00C8517B">
            <w:rPr>
              <w:rFonts w:asciiTheme="minorEastAsia" w:eastAsia="MS Gothic" w:hAnsi="MS Gothic" w:hint="eastAsia"/>
              <w:sz w:val="24"/>
              <w:lang w:eastAsia="zh-CN"/>
            </w:rPr>
            <w:t>☐</w:t>
          </w:r>
        </w:sdtContent>
      </w:sdt>
      <w:r w:rsidR="002837DB" w:rsidRPr="00C8517B">
        <w:rPr>
          <w:rFonts w:asciiTheme="minorEastAsia" w:eastAsiaTheme="minorEastAsia" w:hAnsiTheme="minorEastAsia" w:hint="eastAsia"/>
          <w:sz w:val="24"/>
          <w:lang w:eastAsia="zh-CN"/>
        </w:rPr>
        <w:t>技术资料：</w:t>
      </w:r>
      <w:r w:rsidR="002837DB" w:rsidRPr="00C8517B">
        <w:rPr>
          <w:rFonts w:asciiTheme="minorEastAsia" w:eastAsiaTheme="minorEastAsia" w:hAnsiTheme="minorEastAsia"/>
          <w:sz w:val="24"/>
          <w:u w:val="single"/>
          <w:lang w:eastAsia="zh-CN"/>
        </w:rPr>
        <w:t xml:space="preserve">                                                                 </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w:t>
      </w:r>
      <w:r w:rsidRPr="00C8517B">
        <w:rPr>
          <w:rFonts w:asciiTheme="minorEastAsia" w:eastAsiaTheme="minorEastAsia" w:hAnsiTheme="minorEastAsia" w:hint="eastAsia"/>
          <w:sz w:val="24"/>
          <w:lang w:eastAsia="zh-CN"/>
        </w:rPr>
        <w:lastRenderedPageBreak/>
        <w:t>售后服务的承诺执行，国家有规定的按国家规定执行。</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Pr>
          <w:rFonts w:asciiTheme="minorEastAsia" w:eastAsiaTheme="minorEastAsia" w:hAnsiTheme="minorEastAsia" w:hint="eastAsia"/>
          <w:sz w:val="24"/>
          <w:lang w:eastAsia="zh-CN"/>
        </w:rPr>
        <w:t xml:space="preserve"> </w:t>
      </w:r>
      <w:r>
        <w:rPr>
          <w:rFonts w:hint="eastAsia"/>
          <w:sz w:val="24"/>
          <w:lang w:eastAsia="zh-CN"/>
        </w:rPr>
        <w:t>甲方无故逾期付款的，按照全国银行间同业拆借中心公布的贷款市场报价利率标准支付利息。</w:t>
      </w:r>
    </w:p>
    <w:p w:rsidR="002837DB" w:rsidRPr="00C8517B" w:rsidRDefault="002837DB" w:rsidP="002837DB">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837DB" w:rsidRPr="00C8517B" w:rsidRDefault="002837DB" w:rsidP="002837DB">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837DB" w:rsidRPr="00C8517B" w:rsidRDefault="002837DB" w:rsidP="002837DB">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837DB" w:rsidRPr="00C8517B" w:rsidRDefault="002837DB" w:rsidP="002837DB">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837DB" w:rsidRPr="00C8517B" w:rsidRDefault="002837DB" w:rsidP="002837DB">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837DB" w:rsidRDefault="002837DB" w:rsidP="002837DB">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CE334F" w:rsidRDefault="00CE334F" w:rsidP="00CE334F">
      <w:pPr>
        <w:pStyle w:val="1"/>
      </w:pPr>
    </w:p>
    <w:p w:rsidR="00CE334F" w:rsidRDefault="00CE334F" w:rsidP="00CE334F">
      <w:pPr>
        <w:pStyle w:val="1"/>
      </w:pPr>
    </w:p>
    <w:p w:rsidR="00CE334F" w:rsidRDefault="00CE334F" w:rsidP="00CE334F">
      <w:pPr>
        <w:pStyle w:val="1"/>
      </w:pPr>
    </w:p>
    <w:p w:rsidR="00CE334F" w:rsidRDefault="00CE334F" w:rsidP="00CE334F">
      <w:pPr>
        <w:pStyle w:val="1"/>
      </w:pPr>
    </w:p>
    <w:p w:rsidR="00CE334F" w:rsidRPr="00CE334F" w:rsidRDefault="00CE334F" w:rsidP="00CE334F">
      <w:pPr>
        <w:pStyle w:val="1"/>
      </w:pPr>
    </w:p>
    <w:p w:rsidR="002837DB" w:rsidRPr="00C8517B" w:rsidRDefault="002837DB" w:rsidP="002837DB">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837DB" w:rsidRPr="00C8517B" w:rsidTr="002837DB">
        <w:trPr>
          <w:jc w:val="center"/>
        </w:trPr>
        <w:tc>
          <w:tcPr>
            <w:tcW w:w="4960" w:type="dxa"/>
            <w:vAlign w:val="center"/>
          </w:tcPr>
          <w:p w:rsidR="002837DB" w:rsidRPr="00C8517B" w:rsidRDefault="002837DB" w:rsidP="004A70E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4A70E8">
              <w:rPr>
                <w:rFonts w:asciiTheme="minorEastAsia" w:eastAsiaTheme="minorEastAsia" w:hAnsiTheme="minorEastAsia" w:hint="eastAsia"/>
                <w:lang w:eastAsia="zh-CN"/>
              </w:rPr>
              <w:t>腾龙芳烃（漳州）有限公司</w:t>
            </w:r>
          </w:p>
        </w:tc>
        <w:tc>
          <w:tcPr>
            <w:tcW w:w="4821" w:type="dxa"/>
            <w:vAlign w:val="center"/>
          </w:tcPr>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837DB" w:rsidRPr="00C8517B" w:rsidTr="002837DB">
        <w:trPr>
          <w:jc w:val="center"/>
        </w:trPr>
        <w:tc>
          <w:tcPr>
            <w:tcW w:w="4960" w:type="dxa"/>
            <w:vAlign w:val="center"/>
          </w:tcPr>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837DB" w:rsidRPr="00C8517B" w:rsidRDefault="002837DB" w:rsidP="002837D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837DB" w:rsidRPr="00C8517B" w:rsidTr="002837DB">
        <w:trPr>
          <w:jc w:val="center"/>
        </w:trPr>
        <w:tc>
          <w:tcPr>
            <w:tcW w:w="4960"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837DB" w:rsidRPr="00C8517B" w:rsidTr="002837DB">
        <w:trPr>
          <w:jc w:val="center"/>
        </w:trPr>
        <w:tc>
          <w:tcPr>
            <w:tcW w:w="4960"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837DB" w:rsidRPr="00C8517B" w:rsidTr="002837DB">
        <w:trPr>
          <w:jc w:val="center"/>
        </w:trPr>
        <w:tc>
          <w:tcPr>
            <w:tcW w:w="4960"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837DB" w:rsidRPr="00C8517B" w:rsidTr="002837DB">
        <w:trPr>
          <w:jc w:val="center"/>
        </w:trPr>
        <w:tc>
          <w:tcPr>
            <w:tcW w:w="4960"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837DB" w:rsidRPr="00C8517B" w:rsidRDefault="002837DB" w:rsidP="002837D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bl>
    <w:p w:rsidR="00166E31" w:rsidRDefault="00166E31" w:rsidP="005B0451">
      <w:pPr>
        <w:pStyle w:val="1"/>
      </w:pPr>
    </w:p>
    <w:p w:rsidR="00166E31" w:rsidRDefault="00166E31" w:rsidP="005B0451">
      <w:pPr>
        <w:pStyle w:val="1"/>
      </w:pPr>
    </w:p>
    <w:p w:rsidR="00CE334F" w:rsidRDefault="00CE334F" w:rsidP="005B0451">
      <w:pPr>
        <w:pStyle w:val="1"/>
      </w:pPr>
    </w:p>
    <w:p w:rsidR="00CE334F" w:rsidRDefault="00CE334F" w:rsidP="005B0451">
      <w:pPr>
        <w:pStyle w:val="1"/>
      </w:pPr>
    </w:p>
    <w:p w:rsidR="00CE334F" w:rsidRDefault="00CE334F" w:rsidP="005B0451">
      <w:pPr>
        <w:pStyle w:val="1"/>
      </w:pPr>
    </w:p>
    <w:p w:rsidR="00CE334F" w:rsidRDefault="00CE334F" w:rsidP="005B0451">
      <w:pPr>
        <w:pStyle w:val="1"/>
      </w:pPr>
    </w:p>
    <w:p w:rsidR="00CE334F" w:rsidRDefault="00CE334F" w:rsidP="005B0451">
      <w:pPr>
        <w:pStyle w:val="1"/>
      </w:pPr>
    </w:p>
    <w:p w:rsidR="00CE334F" w:rsidRDefault="00CE334F" w:rsidP="005B0451">
      <w:pPr>
        <w:pStyle w:val="1"/>
      </w:pPr>
    </w:p>
    <w:p w:rsidR="00CE334F" w:rsidRDefault="00CE334F" w:rsidP="005B0451">
      <w:pPr>
        <w:pStyle w:val="1"/>
      </w:pPr>
    </w:p>
    <w:p w:rsidR="00CE334F" w:rsidRDefault="00CE334F" w:rsidP="005B0451">
      <w:pPr>
        <w:pStyle w:val="1"/>
      </w:pPr>
    </w:p>
    <w:p w:rsidR="00424CEC" w:rsidRDefault="00424CEC" w:rsidP="005B0451">
      <w:pPr>
        <w:pStyle w:val="1"/>
      </w:pPr>
    </w:p>
    <w:p w:rsidR="00424CEC" w:rsidRDefault="00424CEC" w:rsidP="005B0451">
      <w:pPr>
        <w:pStyle w:val="1"/>
      </w:pPr>
    </w:p>
    <w:p w:rsidR="00CE334F" w:rsidRDefault="00CE334F" w:rsidP="005B0451">
      <w:pPr>
        <w:pStyle w:val="1"/>
      </w:pP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9D515A" w:rsidRPr="009D515A">
        <w:rPr>
          <w:rFonts w:asciiTheme="minorEastAsia" w:eastAsiaTheme="minorEastAsia" w:hAnsiTheme="minorEastAsia" w:hint="eastAsia"/>
          <w:bCs/>
          <w:sz w:val="24"/>
          <w:szCs w:val="24"/>
          <w:u w:val="single"/>
          <w:lang w:eastAsia="zh-CN"/>
        </w:rPr>
        <w:t>空气呼吸器填充泵配件采购（项目编号：</w:t>
      </w:r>
      <w:r w:rsidR="009D515A" w:rsidRPr="009D515A">
        <w:rPr>
          <w:rFonts w:asciiTheme="minorEastAsia" w:eastAsiaTheme="minorEastAsia" w:hAnsiTheme="minorEastAsia"/>
          <w:bCs/>
          <w:sz w:val="24"/>
          <w:szCs w:val="24"/>
          <w:u w:val="single"/>
          <w:lang w:eastAsia="zh-CN"/>
        </w:rPr>
        <w:t>FHC-PTCG20210528002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670519" w:rsidRDefault="005B0451" w:rsidP="00670519">
      <w:pPr>
        <w:ind w:firstLineChars="200" w:firstLine="480"/>
        <w:rPr>
          <w:rFonts w:asciiTheme="minorEastAsia" w:eastAsiaTheme="minorEastAsia" w:hAnsiTheme="minorEastAsia"/>
          <w:sz w:val="24"/>
          <w:szCs w:val="24"/>
          <w:u w:val="single"/>
          <w:lang w:eastAsia="zh-CN"/>
        </w:rPr>
      </w:pPr>
      <w:r w:rsidRPr="00670519">
        <w:rPr>
          <w:rFonts w:asciiTheme="minorEastAsia" w:eastAsiaTheme="minorEastAsia" w:hAnsiTheme="minorEastAsia" w:hint="eastAsia"/>
          <w:sz w:val="24"/>
          <w:szCs w:val="24"/>
          <w:lang w:eastAsia="zh-CN"/>
        </w:rPr>
        <w:t>比选单位：</w:t>
      </w:r>
      <w:r w:rsidRPr="00670519">
        <w:rPr>
          <w:rFonts w:asciiTheme="minorEastAsia" w:eastAsiaTheme="minorEastAsia" w:hAnsiTheme="minorEastAsia"/>
          <w:sz w:val="24"/>
          <w:szCs w:val="24"/>
          <w:lang w:eastAsia="zh-CN"/>
        </w:rPr>
        <w:t xml:space="preserve"> __</w:t>
      </w:r>
      <w:r w:rsidRPr="00670519">
        <w:rPr>
          <w:rFonts w:asciiTheme="minorEastAsia" w:eastAsiaTheme="minorEastAsia" w:hAnsiTheme="minorEastAsia" w:hint="eastAsia"/>
          <w:sz w:val="24"/>
          <w:szCs w:val="24"/>
          <w:u w:val="single"/>
          <w:lang w:eastAsia="zh-CN"/>
        </w:rPr>
        <w:t>福建福海创石油化工有限公司</w:t>
      </w:r>
      <w:r w:rsidRPr="00670519">
        <w:rPr>
          <w:rFonts w:asciiTheme="minorEastAsia" w:eastAsiaTheme="minorEastAsia" w:hAnsiTheme="minorEastAsia"/>
          <w:sz w:val="24"/>
          <w:szCs w:val="24"/>
          <w:u w:val="single"/>
          <w:lang w:eastAsia="zh-CN"/>
        </w:rPr>
        <w:t>_______</w:t>
      </w:r>
      <w:r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sz w:val="24"/>
          <w:szCs w:val="24"/>
          <w:u w:val="single"/>
          <w:lang w:eastAsia="zh-CN"/>
        </w:rPr>
        <w:t>_</w:t>
      </w:r>
      <w:r w:rsidR="00C66DF8"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sz w:val="24"/>
          <w:szCs w:val="24"/>
          <w:u w:val="single"/>
          <w:lang w:eastAsia="zh-CN"/>
        </w:rPr>
        <w:t>__</w:t>
      </w:r>
    </w:p>
    <w:p w:rsidR="005B0451" w:rsidRPr="00670519" w:rsidRDefault="005B0451" w:rsidP="00670519">
      <w:pPr>
        <w:ind w:firstLineChars="200" w:firstLine="480"/>
        <w:rPr>
          <w:rFonts w:asciiTheme="minorEastAsia" w:eastAsiaTheme="minorEastAsia" w:hAnsiTheme="minorEastAsia"/>
          <w:sz w:val="24"/>
          <w:szCs w:val="24"/>
          <w:lang w:eastAsia="zh-CN"/>
        </w:rPr>
      </w:pPr>
      <w:r w:rsidRPr="00670519">
        <w:rPr>
          <w:rFonts w:asciiTheme="minorEastAsia" w:eastAsiaTheme="minorEastAsia" w:hAnsiTheme="minorEastAsia" w:hint="eastAsia"/>
          <w:sz w:val="24"/>
          <w:szCs w:val="24"/>
          <w:lang w:eastAsia="zh-CN"/>
        </w:rPr>
        <w:t>项目名称：</w:t>
      </w:r>
      <w:r w:rsidR="00B90930" w:rsidRPr="00670519">
        <w:rPr>
          <w:rFonts w:asciiTheme="minorEastAsia" w:eastAsiaTheme="minorEastAsia" w:hAnsiTheme="minorEastAsia" w:hint="eastAsia"/>
          <w:bCs/>
          <w:sz w:val="24"/>
          <w:szCs w:val="24"/>
          <w:u w:val="single"/>
          <w:lang w:eastAsia="zh-CN"/>
        </w:rPr>
        <w:t>“</w:t>
      </w:r>
      <w:r w:rsidR="009D515A" w:rsidRPr="009D515A">
        <w:rPr>
          <w:rFonts w:asciiTheme="minorEastAsia" w:eastAsiaTheme="minorEastAsia" w:hAnsiTheme="minorEastAsia" w:hint="eastAsia"/>
          <w:bCs/>
          <w:sz w:val="24"/>
          <w:szCs w:val="24"/>
          <w:u w:val="single"/>
          <w:lang w:eastAsia="zh-CN"/>
        </w:rPr>
        <w:t>空气呼吸器填充泵配件采购（项目编号：</w:t>
      </w:r>
      <w:r w:rsidR="009D515A" w:rsidRPr="009D515A">
        <w:rPr>
          <w:rFonts w:asciiTheme="minorEastAsia" w:eastAsiaTheme="minorEastAsia" w:hAnsiTheme="minorEastAsia"/>
          <w:bCs/>
          <w:sz w:val="24"/>
          <w:szCs w:val="24"/>
          <w:u w:val="single"/>
          <w:lang w:eastAsia="zh-CN"/>
        </w:rPr>
        <w:t>FHC-PTCG20210528002</w:t>
      </w:r>
      <w:r w:rsidR="00B90930" w:rsidRPr="00670519">
        <w:rPr>
          <w:rFonts w:asciiTheme="minorEastAsia" w:eastAsiaTheme="minorEastAsia" w:hAnsiTheme="minorEastAsia" w:hint="eastAsia"/>
          <w:bCs/>
          <w:sz w:val="24"/>
          <w:szCs w:val="24"/>
          <w:u w:val="single"/>
          <w:lang w:eastAsia="zh-CN"/>
        </w:rPr>
        <w:t>”</w:t>
      </w:r>
      <w:r w:rsidRPr="00670519">
        <w:rPr>
          <w:rFonts w:asciiTheme="minorEastAsia" w:eastAsiaTheme="minorEastAsia" w:hAnsiTheme="minorEastAsia" w:hint="eastAsia"/>
          <w:sz w:val="24"/>
          <w:szCs w:val="24"/>
          <w:lang w:eastAsia="zh-CN"/>
        </w:rPr>
        <w:t xml:space="preserve">         </w:t>
      </w:r>
    </w:p>
    <w:p w:rsidR="00F13ECB" w:rsidRDefault="005B0451" w:rsidP="00670519">
      <w:pPr>
        <w:pStyle w:val="1"/>
        <w:ind w:firstLineChars="200" w:firstLine="480"/>
        <w:rPr>
          <w:rFonts w:asciiTheme="minorEastAsia" w:eastAsiaTheme="minorEastAsia" w:hAnsiTheme="minorEastAsia"/>
          <w:sz w:val="24"/>
          <w:szCs w:val="24"/>
        </w:rPr>
      </w:pPr>
      <w:r w:rsidRPr="00670519">
        <w:rPr>
          <w:rFonts w:asciiTheme="minorEastAsia" w:eastAsiaTheme="minorEastAsia" w:hAnsiTheme="minorEastAsia" w:hint="eastAsia"/>
          <w:sz w:val="24"/>
          <w:szCs w:val="24"/>
        </w:rPr>
        <w:t>具体报价清单：</w:t>
      </w:r>
    </w:p>
    <w:tbl>
      <w:tblPr>
        <w:tblW w:w="9948" w:type="dxa"/>
        <w:tblInd w:w="-683" w:type="dxa"/>
        <w:tblLayout w:type="fixed"/>
        <w:tblLook w:val="04A0"/>
      </w:tblPr>
      <w:tblGrid>
        <w:gridCol w:w="423"/>
        <w:gridCol w:w="851"/>
        <w:gridCol w:w="1418"/>
        <w:gridCol w:w="545"/>
        <w:gridCol w:w="22"/>
        <w:gridCol w:w="581"/>
        <w:gridCol w:w="660"/>
        <w:gridCol w:w="826"/>
        <w:gridCol w:w="2751"/>
        <w:gridCol w:w="709"/>
        <w:gridCol w:w="1162"/>
      </w:tblGrid>
      <w:tr w:rsidR="00292224" w:rsidRPr="00894543" w:rsidTr="00292224">
        <w:trPr>
          <w:trHeight w:val="673"/>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型号或者代码</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单位</w:t>
            </w:r>
          </w:p>
        </w:tc>
        <w:tc>
          <w:tcPr>
            <w:tcW w:w="603" w:type="dxa"/>
            <w:gridSpan w:val="2"/>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需求</w:t>
            </w:r>
            <w:r w:rsidRPr="00894543">
              <w:rPr>
                <w:rFonts w:hint="eastAsia"/>
                <w:color w:val="000000"/>
              </w:rPr>
              <w:br/>
              <w:t>数量</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br/>
              <w:t>单价</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总价（元）</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参考图片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要求</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备注</w:t>
            </w:r>
          </w:p>
        </w:tc>
      </w:tr>
      <w:tr w:rsidR="00292224" w:rsidRPr="00894543" w:rsidTr="00292224">
        <w:trPr>
          <w:trHeight w:val="1568"/>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292224" w:rsidRPr="00894543" w:rsidRDefault="00292224" w:rsidP="00D21E8F">
            <w:pPr>
              <w:widowControl/>
              <w:jc w:val="center"/>
              <w:rPr>
                <w:color w:val="000000"/>
              </w:rPr>
            </w:pPr>
            <w:r w:rsidRPr="00894543">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进气过滤器</w:t>
            </w:r>
          </w:p>
        </w:tc>
        <w:tc>
          <w:tcPr>
            <w:tcW w:w="1418"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SC000370</w:t>
            </w:r>
          </w:p>
        </w:tc>
        <w:tc>
          <w:tcPr>
            <w:tcW w:w="545"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个</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2</w:t>
            </w:r>
          </w:p>
        </w:tc>
        <w:tc>
          <w:tcPr>
            <w:tcW w:w="660"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826"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2751"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Pr>
                <w:noProof/>
                <w:color w:val="000000"/>
                <w:lang w:eastAsia="zh-CN"/>
              </w:rPr>
              <w:drawing>
                <wp:anchor distT="0" distB="0" distL="114300" distR="114300" simplePos="0" relativeHeight="251665408" behindDoc="0" locked="0" layoutInCell="1" allowOverlap="1">
                  <wp:simplePos x="0" y="0"/>
                  <wp:positionH relativeFrom="column">
                    <wp:posOffset>26670</wp:posOffset>
                  </wp:positionH>
                  <wp:positionV relativeFrom="paragraph">
                    <wp:posOffset>5080</wp:posOffset>
                  </wp:positionV>
                  <wp:extent cx="1419225" cy="819150"/>
                  <wp:effectExtent l="19050" t="0" r="9525" b="0"/>
                  <wp:wrapNone/>
                  <wp:docPr id="11" name="图片 7"/>
                  <wp:cNvGraphicFramePr/>
                  <a:graphic xmlns:a="http://schemas.openxmlformats.org/drawingml/2006/main">
                    <a:graphicData uri="http://schemas.openxmlformats.org/drawingml/2006/picture">
                      <pic:pic xmlns:pic="http://schemas.openxmlformats.org/drawingml/2006/picture">
                        <pic:nvPicPr>
                          <pic:cNvPr id="8" name="图片 7" descr="65aef943c693fe88c6a91a22e509c97"/>
                          <pic:cNvPicPr>
                            <a:picLocks noChangeAspect="1"/>
                          </pic:cNvPicPr>
                        </pic:nvPicPr>
                        <pic:blipFill>
                          <a:blip r:embed="rId11" cstate="print"/>
                          <a:stretch>
                            <a:fillRect/>
                          </a:stretch>
                        </pic:blipFill>
                        <pic:spPr>
                          <a:xfrm>
                            <a:off x="0" y="0"/>
                            <a:ext cx="1419225" cy="819150"/>
                          </a:xfrm>
                          <a:prstGeom prst="rect">
                            <a:avLst/>
                          </a:prstGeom>
                        </pic:spPr>
                      </pic:pic>
                    </a:graphicData>
                  </a:graphic>
                </wp:anchor>
              </w:drawing>
            </w:r>
          </w:p>
        </w:tc>
        <w:tc>
          <w:tcPr>
            <w:tcW w:w="709"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原装配套配件</w:t>
            </w:r>
          </w:p>
        </w:tc>
        <w:tc>
          <w:tcPr>
            <w:tcW w:w="1162"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机物料预算有</w:t>
            </w:r>
          </w:p>
        </w:tc>
      </w:tr>
      <w:tr w:rsidR="00292224" w:rsidRPr="00894543" w:rsidTr="00292224">
        <w:trPr>
          <w:trHeight w:val="1688"/>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292224" w:rsidRPr="00894543" w:rsidRDefault="00292224" w:rsidP="00D21E8F">
            <w:pPr>
              <w:widowControl/>
              <w:jc w:val="center"/>
              <w:rPr>
                <w:color w:val="000000"/>
              </w:rPr>
            </w:pPr>
            <w:r w:rsidRPr="00894543">
              <w:rPr>
                <w:rFonts w:hint="eastAsia"/>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活性炭过滤器</w:t>
            </w:r>
          </w:p>
        </w:tc>
        <w:tc>
          <w:tcPr>
            <w:tcW w:w="1418"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SC000440</w:t>
            </w:r>
          </w:p>
        </w:tc>
        <w:tc>
          <w:tcPr>
            <w:tcW w:w="545"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个</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2</w:t>
            </w:r>
          </w:p>
        </w:tc>
        <w:tc>
          <w:tcPr>
            <w:tcW w:w="660"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826"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2751"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Pr>
                <w:noProof/>
                <w:color w:val="000000"/>
                <w:lang w:eastAsia="zh-CN"/>
              </w:rPr>
              <w:drawing>
                <wp:anchor distT="0" distB="0" distL="114300" distR="114300" simplePos="0" relativeHeight="251666432" behindDoc="0" locked="0" layoutInCell="1" allowOverlap="1">
                  <wp:simplePos x="0" y="0"/>
                  <wp:positionH relativeFrom="column">
                    <wp:posOffset>36195</wp:posOffset>
                  </wp:positionH>
                  <wp:positionV relativeFrom="paragraph">
                    <wp:posOffset>20955</wp:posOffset>
                  </wp:positionV>
                  <wp:extent cx="1304925" cy="942975"/>
                  <wp:effectExtent l="19050" t="0" r="9525" b="0"/>
                  <wp:wrapNone/>
                  <wp:docPr id="12" name="图片 8"/>
                  <wp:cNvGraphicFramePr/>
                  <a:graphic xmlns:a="http://schemas.openxmlformats.org/drawingml/2006/main">
                    <a:graphicData uri="http://schemas.openxmlformats.org/drawingml/2006/picture">
                      <pic:pic xmlns:pic="http://schemas.openxmlformats.org/drawingml/2006/picture">
                        <pic:nvPicPr>
                          <pic:cNvPr id="9" name="图片 8" descr="3268999fe0107e9f92f7860b7044282"/>
                          <pic:cNvPicPr>
                            <a:picLocks noChangeAspect="1"/>
                          </pic:cNvPicPr>
                        </pic:nvPicPr>
                        <pic:blipFill>
                          <a:blip r:embed="rId12" cstate="print"/>
                          <a:stretch>
                            <a:fillRect/>
                          </a:stretch>
                        </pic:blipFill>
                        <pic:spPr>
                          <a:xfrm>
                            <a:off x="0" y="0"/>
                            <a:ext cx="1304925" cy="942975"/>
                          </a:xfrm>
                          <a:prstGeom prst="rect">
                            <a:avLst/>
                          </a:prstGeom>
                        </pic:spPr>
                      </pic:pic>
                    </a:graphicData>
                  </a:graphic>
                </wp:anchor>
              </w:drawing>
            </w:r>
          </w:p>
        </w:tc>
        <w:tc>
          <w:tcPr>
            <w:tcW w:w="709"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原装配套配件</w:t>
            </w:r>
          </w:p>
        </w:tc>
        <w:tc>
          <w:tcPr>
            <w:tcW w:w="1162"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机物料预算有</w:t>
            </w:r>
          </w:p>
        </w:tc>
      </w:tr>
      <w:tr w:rsidR="00292224" w:rsidRPr="00894543" w:rsidTr="00292224">
        <w:trPr>
          <w:trHeight w:val="2124"/>
        </w:trPr>
        <w:tc>
          <w:tcPr>
            <w:tcW w:w="423" w:type="dxa"/>
            <w:tcBorders>
              <w:top w:val="nil"/>
              <w:left w:val="single" w:sz="4" w:space="0" w:color="auto"/>
              <w:bottom w:val="single" w:sz="4" w:space="0" w:color="auto"/>
              <w:right w:val="single" w:sz="4" w:space="0" w:color="auto"/>
            </w:tcBorders>
            <w:shd w:val="clear" w:color="000000" w:fill="FFFFFF"/>
            <w:vAlign w:val="center"/>
            <w:hideMark/>
          </w:tcPr>
          <w:p w:rsidR="00292224" w:rsidRPr="00894543" w:rsidRDefault="00292224" w:rsidP="00D21E8F">
            <w:pPr>
              <w:widowControl/>
              <w:jc w:val="center"/>
              <w:rPr>
                <w:color w:val="000000"/>
              </w:rPr>
            </w:pPr>
            <w:r w:rsidRPr="00894543">
              <w:rPr>
                <w:rFonts w:hint="eastAsia"/>
                <w:color w:val="000000"/>
              </w:rPr>
              <w:t>3</w:t>
            </w:r>
          </w:p>
        </w:tc>
        <w:tc>
          <w:tcPr>
            <w:tcW w:w="851"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润滑油</w:t>
            </w:r>
          </w:p>
        </w:tc>
        <w:tc>
          <w:tcPr>
            <w:tcW w:w="1418"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ST755</w:t>
            </w:r>
          </w:p>
        </w:tc>
        <w:tc>
          <w:tcPr>
            <w:tcW w:w="545"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升</w:t>
            </w:r>
          </w:p>
        </w:tc>
        <w:tc>
          <w:tcPr>
            <w:tcW w:w="603" w:type="dxa"/>
            <w:gridSpan w:val="2"/>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4</w:t>
            </w:r>
          </w:p>
        </w:tc>
        <w:tc>
          <w:tcPr>
            <w:tcW w:w="660"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p>
        </w:tc>
        <w:tc>
          <w:tcPr>
            <w:tcW w:w="826"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p>
        </w:tc>
        <w:tc>
          <w:tcPr>
            <w:tcW w:w="2751" w:type="dxa"/>
            <w:tcBorders>
              <w:top w:val="nil"/>
              <w:left w:val="nil"/>
              <w:bottom w:val="nil"/>
              <w:right w:val="nil"/>
            </w:tcBorders>
            <w:shd w:val="clear" w:color="auto" w:fill="auto"/>
            <w:noWrap/>
            <w:vAlign w:val="center"/>
            <w:hideMark/>
          </w:tcPr>
          <w:p w:rsidR="00292224" w:rsidRPr="00894543" w:rsidRDefault="00292224" w:rsidP="00D21E8F">
            <w:pPr>
              <w:widowControl/>
              <w:rPr>
                <w:color w:val="000000"/>
              </w:rPr>
            </w:pPr>
            <w:r>
              <w:rPr>
                <w:noProof/>
                <w:color w:val="000000"/>
                <w:lang w:eastAsia="zh-CN"/>
              </w:rPr>
              <w:drawing>
                <wp:anchor distT="0" distB="0" distL="114300" distR="114300" simplePos="0" relativeHeight="251667456" behindDoc="0" locked="0" layoutInCell="1" allowOverlap="1">
                  <wp:simplePos x="0" y="0"/>
                  <wp:positionH relativeFrom="column">
                    <wp:posOffset>83820</wp:posOffset>
                  </wp:positionH>
                  <wp:positionV relativeFrom="paragraph">
                    <wp:posOffset>109855</wp:posOffset>
                  </wp:positionV>
                  <wp:extent cx="1181100" cy="933450"/>
                  <wp:effectExtent l="19050" t="0" r="0" b="0"/>
                  <wp:wrapNone/>
                  <wp:docPr id="13" name="图片 1"/>
                  <wp:cNvGraphicFramePr/>
                  <a:graphic xmlns:a="http://schemas.openxmlformats.org/drawingml/2006/main">
                    <a:graphicData uri="http://schemas.openxmlformats.org/drawingml/2006/picture">
                      <pic:pic xmlns:pic="http://schemas.openxmlformats.org/drawingml/2006/picture">
                        <pic:nvPicPr>
                          <pic:cNvPr id="2" name="图片 1" descr="1e70a0e50f10c516a8a413ff932cb6b"/>
                          <pic:cNvPicPr>
                            <a:picLocks noChangeAspect="1"/>
                          </pic:cNvPicPr>
                        </pic:nvPicPr>
                        <pic:blipFill>
                          <a:blip r:embed="rId13" cstate="print"/>
                          <a:stretch>
                            <a:fillRect/>
                          </a:stretch>
                        </pic:blipFill>
                        <pic:spPr>
                          <a:xfrm>
                            <a:off x="0" y="0"/>
                            <a:ext cx="1181100" cy="933450"/>
                          </a:xfrm>
                          <a:prstGeom prst="rect">
                            <a:avLst/>
                          </a:prstGeom>
                        </pic:spPr>
                      </pic:pic>
                    </a:graphicData>
                  </a:graphic>
                </wp:anchor>
              </w:drawing>
            </w:r>
          </w:p>
          <w:tbl>
            <w:tblPr>
              <w:tblW w:w="2869" w:type="dxa"/>
              <w:tblCellSpacing w:w="0" w:type="dxa"/>
              <w:tblLayout w:type="fixed"/>
              <w:tblCellMar>
                <w:left w:w="0" w:type="dxa"/>
                <w:right w:w="0" w:type="dxa"/>
              </w:tblCellMar>
              <w:tblLook w:val="04A0"/>
            </w:tblPr>
            <w:tblGrid>
              <w:gridCol w:w="2869"/>
            </w:tblGrid>
            <w:tr w:rsidR="00292224" w:rsidRPr="00894543" w:rsidTr="00D21E8F">
              <w:trPr>
                <w:trHeight w:val="2061"/>
                <w:tblCellSpacing w:w="0" w:type="dxa"/>
              </w:trPr>
              <w:tc>
                <w:tcPr>
                  <w:tcW w:w="2869"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b/>
                      <w:bCs/>
                      <w:color w:val="FF0000"/>
                    </w:rPr>
                  </w:pPr>
                  <w:r w:rsidRPr="00894543">
                    <w:rPr>
                      <w:rFonts w:hint="eastAsia"/>
                      <w:b/>
                      <w:bCs/>
                      <w:color w:val="FF0000"/>
                    </w:rPr>
                    <w:t>缺图片</w:t>
                  </w:r>
                </w:p>
              </w:tc>
            </w:tr>
          </w:tbl>
          <w:p w:rsidR="00292224" w:rsidRPr="00894543" w:rsidRDefault="00292224" w:rsidP="00D21E8F">
            <w:pPr>
              <w:widowControl/>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原装配套油料</w:t>
            </w:r>
          </w:p>
        </w:tc>
        <w:tc>
          <w:tcPr>
            <w:tcW w:w="1162"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机物料预算有</w:t>
            </w:r>
          </w:p>
        </w:tc>
      </w:tr>
      <w:tr w:rsidR="00292224" w:rsidRPr="00894543" w:rsidTr="00292224">
        <w:trPr>
          <w:trHeight w:val="1846"/>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lang w:eastAsia="zh-CN"/>
              </w:rPr>
            </w:pPr>
            <w:r w:rsidRPr="00894543">
              <w:rPr>
                <w:rFonts w:hint="eastAsia"/>
                <w:color w:val="000000"/>
                <w:lang w:eastAsia="zh-CN"/>
              </w:rPr>
              <w:t>泵与防爆箱连接高压管</w:t>
            </w:r>
          </w:p>
        </w:tc>
        <w:tc>
          <w:tcPr>
            <w:tcW w:w="1418"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rPr>
                <w:color w:val="000000"/>
              </w:rPr>
            </w:pPr>
            <w:r w:rsidRPr="00894543">
              <w:rPr>
                <w:rFonts w:hint="eastAsia"/>
                <w:color w:val="000000"/>
              </w:rPr>
              <w:t>配套高压管</w:t>
            </w:r>
            <w:r w:rsidRPr="00894543">
              <w:rPr>
                <w:rFonts w:hint="eastAsia"/>
                <w:color w:val="000000"/>
              </w:rPr>
              <w:br/>
              <w:t>代码SC000461/2000</w:t>
            </w:r>
          </w:p>
        </w:tc>
        <w:tc>
          <w:tcPr>
            <w:tcW w:w="545"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根</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1</w:t>
            </w:r>
          </w:p>
        </w:tc>
        <w:tc>
          <w:tcPr>
            <w:tcW w:w="660"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826"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2751"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Pr>
                <w:noProof/>
                <w:color w:val="000000"/>
                <w:lang w:eastAsia="zh-CN"/>
              </w:rPr>
              <w:drawing>
                <wp:anchor distT="0" distB="0" distL="114300" distR="114300" simplePos="0" relativeHeight="251668480" behindDoc="0" locked="0" layoutInCell="1" allowOverlap="1">
                  <wp:simplePos x="0" y="0"/>
                  <wp:positionH relativeFrom="column">
                    <wp:posOffset>83820</wp:posOffset>
                  </wp:positionH>
                  <wp:positionV relativeFrom="paragraph">
                    <wp:posOffset>-189230</wp:posOffset>
                  </wp:positionV>
                  <wp:extent cx="1266825" cy="942975"/>
                  <wp:effectExtent l="19050" t="0" r="9525" b="0"/>
                  <wp:wrapNone/>
                  <wp:docPr id="14" name="图片 9"/>
                  <wp:cNvGraphicFramePr/>
                  <a:graphic xmlns:a="http://schemas.openxmlformats.org/drawingml/2006/main">
                    <a:graphicData uri="http://schemas.openxmlformats.org/drawingml/2006/picture">
                      <pic:pic xmlns:pic="http://schemas.openxmlformats.org/drawingml/2006/picture">
                        <pic:nvPicPr>
                          <pic:cNvPr id="10" name="图片 9" descr="997ca13ab9cc00e5d7afd8f02b2af2a"/>
                          <pic:cNvPicPr>
                            <a:picLocks noChangeAspect="1"/>
                          </pic:cNvPicPr>
                        </pic:nvPicPr>
                        <pic:blipFill>
                          <a:blip r:embed="rId14" cstate="print"/>
                          <a:stretch>
                            <a:fillRect/>
                          </a:stretch>
                        </pic:blipFill>
                        <pic:spPr>
                          <a:xfrm>
                            <a:off x="0" y="0"/>
                            <a:ext cx="1266825" cy="942975"/>
                          </a:xfrm>
                          <a:prstGeom prst="rect">
                            <a:avLst/>
                          </a:prstGeom>
                        </pic:spPr>
                      </pic:pic>
                    </a:graphicData>
                  </a:graphic>
                </wp:anchor>
              </w:drawing>
            </w:r>
          </w:p>
        </w:tc>
        <w:tc>
          <w:tcPr>
            <w:tcW w:w="709"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进口配套配件</w:t>
            </w:r>
          </w:p>
        </w:tc>
        <w:tc>
          <w:tcPr>
            <w:tcW w:w="1162"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lang w:eastAsia="zh-CN"/>
              </w:rPr>
            </w:pPr>
            <w:r w:rsidRPr="00894543">
              <w:rPr>
                <w:rFonts w:hint="eastAsia"/>
                <w:color w:val="000000"/>
                <w:lang w:eastAsia="zh-CN"/>
              </w:rPr>
              <w:t>全生产费用预算（消防器材费用有）</w:t>
            </w:r>
          </w:p>
        </w:tc>
      </w:tr>
      <w:tr w:rsidR="00292224" w:rsidRPr="00894543" w:rsidTr="00292224">
        <w:trPr>
          <w:trHeight w:val="1674"/>
        </w:trPr>
        <w:tc>
          <w:tcPr>
            <w:tcW w:w="423" w:type="dxa"/>
            <w:tcBorders>
              <w:top w:val="nil"/>
              <w:left w:val="single" w:sz="4" w:space="0" w:color="auto"/>
              <w:bottom w:val="single" w:sz="4" w:space="0" w:color="auto"/>
              <w:right w:val="single" w:sz="4" w:space="0" w:color="auto"/>
            </w:tcBorders>
            <w:shd w:val="clear" w:color="000000" w:fill="FFFFFF"/>
            <w:vAlign w:val="center"/>
            <w:hideMark/>
          </w:tcPr>
          <w:p w:rsidR="00292224" w:rsidRPr="00894543" w:rsidRDefault="00292224" w:rsidP="00D21E8F">
            <w:pPr>
              <w:widowControl/>
              <w:jc w:val="center"/>
              <w:rPr>
                <w:color w:val="000000"/>
              </w:rPr>
            </w:pPr>
            <w:r w:rsidRPr="00894543">
              <w:rPr>
                <w:rFonts w:hint="eastAsia"/>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lang w:eastAsia="zh-CN"/>
              </w:rPr>
            </w:pPr>
            <w:r w:rsidRPr="00894543">
              <w:rPr>
                <w:rFonts w:hint="eastAsia"/>
                <w:color w:val="000000"/>
                <w:lang w:eastAsia="zh-CN"/>
              </w:rPr>
              <w:t>防爆箱连接气瓶高压管</w:t>
            </w:r>
          </w:p>
        </w:tc>
        <w:tc>
          <w:tcPr>
            <w:tcW w:w="1418"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rPr>
                <w:color w:val="000000"/>
              </w:rPr>
            </w:pPr>
            <w:r w:rsidRPr="00894543">
              <w:rPr>
                <w:rFonts w:hint="eastAsia"/>
                <w:color w:val="000000"/>
              </w:rPr>
              <w:t>配套高压管</w:t>
            </w:r>
            <w:r w:rsidRPr="00894543">
              <w:rPr>
                <w:rFonts w:hint="eastAsia"/>
                <w:color w:val="000000"/>
              </w:rPr>
              <w:br/>
              <w:t>代码SC000461/800</w:t>
            </w:r>
          </w:p>
        </w:tc>
        <w:tc>
          <w:tcPr>
            <w:tcW w:w="545"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根</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sidRPr="00894543">
              <w:rPr>
                <w:rFonts w:hint="eastAsia"/>
                <w:color w:val="000000"/>
              </w:rPr>
              <w:t>2</w:t>
            </w:r>
          </w:p>
        </w:tc>
        <w:tc>
          <w:tcPr>
            <w:tcW w:w="660"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826"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p>
        </w:tc>
        <w:tc>
          <w:tcPr>
            <w:tcW w:w="2751" w:type="dxa"/>
            <w:tcBorders>
              <w:top w:val="nil"/>
              <w:left w:val="nil"/>
              <w:bottom w:val="single" w:sz="4" w:space="0" w:color="auto"/>
              <w:right w:val="single" w:sz="4" w:space="0" w:color="auto"/>
            </w:tcBorders>
            <w:shd w:val="clear" w:color="auto" w:fill="auto"/>
            <w:noWrap/>
            <w:vAlign w:val="center"/>
            <w:hideMark/>
          </w:tcPr>
          <w:p w:rsidR="00292224" w:rsidRPr="00894543" w:rsidRDefault="00292224" w:rsidP="00D21E8F">
            <w:pPr>
              <w:widowControl/>
              <w:jc w:val="center"/>
              <w:rPr>
                <w:color w:val="000000"/>
              </w:rPr>
            </w:pPr>
            <w:r>
              <w:rPr>
                <w:noProof/>
                <w:color w:val="000000"/>
                <w:lang w:eastAsia="zh-CN"/>
              </w:rPr>
              <w:drawing>
                <wp:anchor distT="0" distB="0" distL="114300" distR="114300" simplePos="0" relativeHeight="251669504" behindDoc="0" locked="0" layoutInCell="1" allowOverlap="1">
                  <wp:simplePos x="0" y="0"/>
                  <wp:positionH relativeFrom="column">
                    <wp:posOffset>36195</wp:posOffset>
                  </wp:positionH>
                  <wp:positionV relativeFrom="paragraph">
                    <wp:posOffset>-143510</wp:posOffset>
                  </wp:positionV>
                  <wp:extent cx="1304925" cy="962025"/>
                  <wp:effectExtent l="19050" t="0" r="9525" b="0"/>
                  <wp:wrapNone/>
                  <wp:docPr id="15" name="图片 19"/>
                  <wp:cNvGraphicFramePr/>
                  <a:graphic xmlns:a="http://schemas.openxmlformats.org/drawingml/2006/main">
                    <a:graphicData uri="http://schemas.openxmlformats.org/drawingml/2006/picture">
                      <pic:pic xmlns:pic="http://schemas.openxmlformats.org/drawingml/2006/picture">
                        <pic:nvPicPr>
                          <pic:cNvPr id="20" name="图片 19" descr="c538cdf6b294a22769bfcc3f75e70c1"/>
                          <pic:cNvPicPr>
                            <a:picLocks noChangeAspect="1"/>
                          </pic:cNvPicPr>
                        </pic:nvPicPr>
                        <pic:blipFill>
                          <a:blip r:embed="rId15" cstate="print"/>
                          <a:stretch>
                            <a:fillRect/>
                          </a:stretch>
                        </pic:blipFill>
                        <pic:spPr>
                          <a:xfrm>
                            <a:off x="0" y="0"/>
                            <a:ext cx="1304925" cy="962025"/>
                          </a:xfrm>
                          <a:prstGeom prst="rect">
                            <a:avLst/>
                          </a:prstGeom>
                        </pic:spPr>
                      </pic:pic>
                    </a:graphicData>
                  </a:graphic>
                </wp:anchor>
              </w:drawing>
            </w:r>
          </w:p>
        </w:tc>
        <w:tc>
          <w:tcPr>
            <w:tcW w:w="709"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rPr>
            </w:pPr>
            <w:r w:rsidRPr="00894543">
              <w:rPr>
                <w:rFonts w:hint="eastAsia"/>
                <w:color w:val="000000"/>
              </w:rPr>
              <w:t>进口配套配件</w:t>
            </w:r>
          </w:p>
        </w:tc>
        <w:tc>
          <w:tcPr>
            <w:tcW w:w="1162" w:type="dxa"/>
            <w:tcBorders>
              <w:top w:val="nil"/>
              <w:left w:val="nil"/>
              <w:bottom w:val="single" w:sz="4" w:space="0" w:color="auto"/>
              <w:right w:val="single" w:sz="4" w:space="0" w:color="auto"/>
            </w:tcBorders>
            <w:shd w:val="clear" w:color="auto" w:fill="auto"/>
            <w:vAlign w:val="center"/>
            <w:hideMark/>
          </w:tcPr>
          <w:p w:rsidR="00292224" w:rsidRPr="00894543" w:rsidRDefault="00292224" w:rsidP="00D21E8F">
            <w:pPr>
              <w:widowControl/>
              <w:jc w:val="center"/>
              <w:rPr>
                <w:color w:val="000000"/>
                <w:lang w:eastAsia="zh-CN"/>
              </w:rPr>
            </w:pPr>
            <w:r w:rsidRPr="00894543">
              <w:rPr>
                <w:rFonts w:hint="eastAsia"/>
                <w:color w:val="000000"/>
                <w:lang w:eastAsia="zh-CN"/>
              </w:rPr>
              <w:t>安全生产费用预算（消防器材费用有）</w:t>
            </w:r>
          </w:p>
        </w:tc>
      </w:tr>
      <w:tr w:rsidR="00292224" w:rsidRPr="00081F1B" w:rsidTr="00292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4"/>
        </w:trPr>
        <w:tc>
          <w:tcPr>
            <w:tcW w:w="3259" w:type="dxa"/>
            <w:gridSpan w:val="5"/>
            <w:vAlign w:val="center"/>
          </w:tcPr>
          <w:p w:rsidR="00292224" w:rsidRPr="00081F1B" w:rsidRDefault="00292224" w:rsidP="00D21E8F">
            <w:pPr>
              <w:spacing w:before="240" w:line="120" w:lineRule="auto"/>
              <w:jc w:val="center"/>
              <w:rPr>
                <w:rFonts w:asciiTheme="minorEastAsia" w:hAnsiTheme="minorEastAsia"/>
                <w:sz w:val="24"/>
                <w:szCs w:val="24"/>
              </w:rPr>
            </w:pPr>
            <w:r w:rsidRPr="00081F1B">
              <w:rPr>
                <w:rFonts w:asciiTheme="minorEastAsia" w:hAnsiTheme="minorEastAsia" w:hint="eastAsia"/>
                <w:sz w:val="24"/>
                <w:szCs w:val="24"/>
              </w:rPr>
              <w:t>金额合计</w:t>
            </w:r>
          </w:p>
        </w:tc>
        <w:tc>
          <w:tcPr>
            <w:tcW w:w="6689" w:type="dxa"/>
            <w:gridSpan w:val="6"/>
            <w:vAlign w:val="center"/>
          </w:tcPr>
          <w:p w:rsidR="00292224" w:rsidRPr="00081F1B" w:rsidRDefault="00292224" w:rsidP="00D21E8F">
            <w:pPr>
              <w:spacing w:before="240" w:line="120" w:lineRule="auto"/>
              <w:jc w:val="center"/>
              <w:rPr>
                <w:rFonts w:asciiTheme="minorEastAsia" w:hAnsiTheme="minorEastAsia"/>
                <w:sz w:val="24"/>
                <w:szCs w:val="24"/>
              </w:rPr>
            </w:pPr>
            <w:r w:rsidRPr="00081F1B">
              <w:rPr>
                <w:rFonts w:asciiTheme="minorEastAsia" w:hAnsiTheme="minorEastAsia" w:hint="eastAsia"/>
                <w:sz w:val="24"/>
                <w:szCs w:val="24"/>
              </w:rPr>
              <w:t>（大写）</w:t>
            </w:r>
            <w:r w:rsidRPr="00081F1B">
              <w:rPr>
                <w:rFonts w:asciiTheme="minorEastAsia" w:hAnsiTheme="minorEastAsia"/>
                <w:sz w:val="24"/>
                <w:szCs w:val="24"/>
              </w:rPr>
              <w:t xml:space="preserve"> </w:t>
            </w:r>
            <w:r w:rsidRPr="00081F1B">
              <w:rPr>
                <w:rFonts w:asciiTheme="minorEastAsia" w:hAnsiTheme="minorEastAsia" w:hint="eastAsia"/>
                <w:sz w:val="24"/>
                <w:szCs w:val="24"/>
              </w:rPr>
              <w:t>（小写）元</w:t>
            </w:r>
          </w:p>
        </w:tc>
      </w:tr>
    </w:tbl>
    <w:p w:rsidR="00BF511E" w:rsidRDefault="007C2F3E" w:rsidP="00BF511E">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BF511E" w:rsidRPr="005E51DC" w:rsidRDefault="00BF511E" w:rsidP="00BF511E">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BF511E" w:rsidRPr="005E51DC" w:rsidRDefault="00BF511E" w:rsidP="00BF511E">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Pr="005E51DC">
        <w:rPr>
          <w:rFonts w:asciiTheme="minorEastAsia" w:eastAsiaTheme="minorEastAsia" w:hAnsiTheme="minorEastAsia" w:cs="Arial" w:hint="eastAsia"/>
          <w:sz w:val="28"/>
          <w:szCs w:val="28"/>
          <w:u w:val="single"/>
        </w:rPr>
        <w:t>货到验收合格，收到供应商开具发票 30天内支付</w:t>
      </w:r>
      <w:r w:rsidRPr="005E51DC">
        <w:rPr>
          <w:rFonts w:asciiTheme="minorEastAsia" w:eastAsiaTheme="minorEastAsia" w:hAnsiTheme="minorEastAsia" w:cs="Arial" w:hint="eastAsia"/>
          <w:sz w:val="28"/>
          <w:szCs w:val="28"/>
          <w:u w:val="single"/>
        </w:rPr>
        <w:lastRenderedPageBreak/>
        <w:t>货款</w:t>
      </w:r>
      <w:r w:rsidRPr="005E51DC">
        <w:rPr>
          <w:rFonts w:asciiTheme="minorEastAsia" w:eastAsiaTheme="minorEastAsia" w:hAnsiTheme="minorEastAsia" w:cs="Arial" w:hint="eastAsia"/>
          <w:sz w:val="28"/>
          <w:szCs w:val="28"/>
        </w:rPr>
        <w:t>。</w:t>
      </w:r>
    </w:p>
    <w:p w:rsidR="007C2F3E" w:rsidRPr="00BF511E" w:rsidRDefault="007C2F3E" w:rsidP="00C45E43">
      <w:pPr>
        <w:pStyle w:val="1"/>
        <w:rPr>
          <w:rFonts w:asciiTheme="minorEastAsia" w:eastAsiaTheme="minorEastAsia" w:hAnsiTheme="minorEastAsia"/>
          <w:sz w:val="28"/>
          <w:szCs w:val="28"/>
        </w:rPr>
      </w:pPr>
    </w:p>
    <w:p w:rsidR="00277894" w:rsidRPr="00670519" w:rsidRDefault="00277894" w:rsidP="00670519">
      <w:pPr>
        <w:spacing w:line="480" w:lineRule="auto"/>
        <w:ind w:firstLine="555"/>
        <w:rPr>
          <w:rFonts w:asciiTheme="minorEastAsia" w:eastAsiaTheme="minorEastAsia" w:hAnsiTheme="minorEastAsia"/>
          <w:sz w:val="24"/>
          <w:szCs w:val="24"/>
          <w:u w:val="single"/>
          <w:lang w:eastAsia="zh-CN"/>
        </w:rPr>
      </w:pPr>
      <w:r w:rsidRPr="00670519">
        <w:rPr>
          <w:rFonts w:asciiTheme="minorEastAsia" w:eastAsiaTheme="minorEastAsia" w:hAnsiTheme="minorEastAsia" w:hint="eastAsia"/>
          <w:sz w:val="24"/>
          <w:szCs w:val="24"/>
          <w:lang w:eastAsia="zh-CN"/>
        </w:rPr>
        <w:t>参选人：</w:t>
      </w:r>
      <w:r w:rsidRPr="00670519">
        <w:rPr>
          <w:rFonts w:asciiTheme="minorEastAsia" w:eastAsiaTheme="minorEastAsia" w:hAnsiTheme="minorEastAsia" w:hint="eastAsia"/>
          <w:sz w:val="24"/>
          <w:szCs w:val="24"/>
          <w:u w:val="single"/>
          <w:lang w:eastAsia="zh-CN"/>
        </w:rPr>
        <w:t xml:space="preserve">     </w:t>
      </w:r>
      <w:r w:rsidR="007C2F3E"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hint="eastAsia"/>
          <w:color w:val="00B050"/>
          <w:sz w:val="24"/>
          <w:szCs w:val="24"/>
          <w:lang w:eastAsia="zh-CN"/>
        </w:rPr>
        <w:t>（加盖参选单位章）</w:t>
      </w:r>
    </w:p>
    <w:p w:rsidR="00277894" w:rsidRPr="00670519" w:rsidRDefault="00277894" w:rsidP="00670519">
      <w:pPr>
        <w:spacing w:line="480" w:lineRule="auto"/>
        <w:ind w:firstLineChars="200" w:firstLine="480"/>
        <w:rPr>
          <w:rFonts w:asciiTheme="minorEastAsia" w:eastAsiaTheme="minorEastAsia" w:hAnsiTheme="minorEastAsia"/>
          <w:color w:val="00B050"/>
          <w:sz w:val="24"/>
          <w:szCs w:val="24"/>
          <w:lang w:eastAsia="zh-CN"/>
        </w:rPr>
      </w:pPr>
      <w:r w:rsidRPr="00670519">
        <w:rPr>
          <w:rFonts w:asciiTheme="minorEastAsia" w:eastAsiaTheme="minorEastAsia" w:hAnsiTheme="minorEastAsia" w:hint="eastAsia"/>
          <w:sz w:val="24"/>
          <w:szCs w:val="24"/>
          <w:lang w:eastAsia="zh-CN"/>
        </w:rPr>
        <w:t>法定代表人：</w:t>
      </w:r>
      <w:r w:rsidRPr="00670519">
        <w:rPr>
          <w:rFonts w:asciiTheme="minorEastAsia" w:eastAsiaTheme="minorEastAsia" w:hAnsiTheme="minorEastAsia" w:hint="eastAsia"/>
          <w:sz w:val="24"/>
          <w:szCs w:val="24"/>
          <w:u w:val="single"/>
          <w:lang w:eastAsia="zh-CN"/>
        </w:rPr>
        <w:t xml:space="preserve">            </w:t>
      </w:r>
      <w:r w:rsidR="007C2F3E"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hint="eastAsia"/>
          <w:color w:val="00B050"/>
          <w:sz w:val="24"/>
          <w:szCs w:val="24"/>
          <w:lang w:eastAsia="zh-CN"/>
        </w:rPr>
        <w:t>（签字）</w:t>
      </w:r>
    </w:p>
    <w:p w:rsidR="00277894" w:rsidRPr="00670519" w:rsidRDefault="00277894" w:rsidP="00670519">
      <w:pPr>
        <w:spacing w:line="480" w:lineRule="auto"/>
        <w:ind w:firstLineChars="200" w:firstLine="480"/>
        <w:rPr>
          <w:rFonts w:asciiTheme="minorEastAsia" w:eastAsiaTheme="minorEastAsia" w:hAnsiTheme="minorEastAsia"/>
          <w:color w:val="C00000"/>
          <w:sz w:val="24"/>
          <w:szCs w:val="24"/>
          <w:u w:val="single"/>
          <w:lang w:eastAsia="zh-CN"/>
        </w:rPr>
      </w:pPr>
      <w:r w:rsidRPr="00670519">
        <w:rPr>
          <w:rFonts w:asciiTheme="minorEastAsia" w:eastAsiaTheme="minorEastAsia" w:hAnsiTheme="minorEastAsia" w:hint="eastAsia"/>
          <w:sz w:val="24"/>
          <w:szCs w:val="24"/>
          <w:lang w:eastAsia="zh-CN"/>
        </w:rPr>
        <w:t>或其授权委托代理人：</w:t>
      </w:r>
      <w:r w:rsidRPr="00670519">
        <w:rPr>
          <w:rFonts w:asciiTheme="minorEastAsia" w:eastAsiaTheme="minorEastAsia" w:hAnsiTheme="minorEastAsia" w:hint="eastAsia"/>
          <w:sz w:val="24"/>
          <w:szCs w:val="24"/>
          <w:u w:val="single"/>
          <w:lang w:eastAsia="zh-CN"/>
        </w:rPr>
        <w:t xml:space="preserve">         </w:t>
      </w:r>
      <w:r w:rsidR="007C2F3E"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hint="eastAsia"/>
          <w:sz w:val="24"/>
          <w:szCs w:val="24"/>
          <w:u w:val="single"/>
          <w:lang w:eastAsia="zh-CN"/>
        </w:rPr>
        <w:t xml:space="preserve">        </w:t>
      </w:r>
      <w:r w:rsidRPr="00670519">
        <w:rPr>
          <w:rFonts w:asciiTheme="minorEastAsia" w:eastAsiaTheme="minorEastAsia" w:hAnsiTheme="minorEastAsia"/>
          <w:sz w:val="24"/>
          <w:szCs w:val="24"/>
          <w:lang w:eastAsia="zh-CN"/>
        </w:rPr>
        <w:t>_</w:t>
      </w:r>
      <w:r w:rsidRPr="00670519">
        <w:rPr>
          <w:rFonts w:asciiTheme="minorEastAsia" w:eastAsiaTheme="minorEastAsia" w:hAnsiTheme="minorEastAsia" w:hint="eastAsia"/>
          <w:color w:val="00B050"/>
          <w:sz w:val="24"/>
          <w:szCs w:val="24"/>
          <w:lang w:eastAsia="zh-CN"/>
        </w:rPr>
        <w:t>（签字）</w:t>
      </w:r>
    </w:p>
    <w:p w:rsidR="00277894" w:rsidRPr="00670519" w:rsidRDefault="00277894" w:rsidP="00670519">
      <w:pPr>
        <w:spacing w:line="480" w:lineRule="auto"/>
        <w:ind w:firstLineChars="200" w:firstLine="480"/>
        <w:rPr>
          <w:rFonts w:asciiTheme="minorEastAsia" w:eastAsiaTheme="minorEastAsia" w:hAnsiTheme="minorEastAsia"/>
          <w:sz w:val="24"/>
          <w:szCs w:val="24"/>
          <w:u w:val="single"/>
          <w:lang w:eastAsia="zh-CN"/>
        </w:rPr>
      </w:pPr>
      <w:r w:rsidRPr="00670519">
        <w:rPr>
          <w:rFonts w:asciiTheme="minorEastAsia" w:eastAsiaTheme="minorEastAsia" w:hAnsiTheme="minorEastAsia" w:hint="eastAsia"/>
          <w:sz w:val="24"/>
          <w:szCs w:val="24"/>
          <w:lang w:eastAsia="zh-CN"/>
        </w:rPr>
        <w:t xml:space="preserve">编制时间： </w:t>
      </w:r>
      <w:r w:rsidRPr="00670519">
        <w:rPr>
          <w:rFonts w:asciiTheme="minorEastAsia" w:eastAsiaTheme="minorEastAsia" w:hAnsiTheme="minorEastAsia" w:hint="eastAsia"/>
          <w:sz w:val="24"/>
          <w:szCs w:val="24"/>
          <w:u w:val="single"/>
          <w:lang w:eastAsia="zh-CN"/>
        </w:rPr>
        <w:t xml:space="preserve">      年   月   日         </w:t>
      </w:r>
    </w:p>
    <w:p w:rsidR="007C2F3E" w:rsidRDefault="007C2F3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BF511E" w:rsidRDefault="00BF511E"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B90930" w:rsidRPr="00845971">
        <w:rPr>
          <w:rFonts w:asciiTheme="minorEastAsia" w:eastAsiaTheme="minorEastAsia" w:hAnsiTheme="minorEastAsia" w:hint="eastAsia"/>
          <w:bCs/>
          <w:sz w:val="24"/>
          <w:szCs w:val="24"/>
          <w:u w:val="single"/>
          <w:lang w:eastAsia="zh-CN"/>
        </w:rPr>
        <w:t>“</w:t>
      </w:r>
      <w:r w:rsidR="009D515A" w:rsidRPr="009D515A">
        <w:rPr>
          <w:rFonts w:asciiTheme="minorEastAsia" w:eastAsiaTheme="minorEastAsia" w:hAnsiTheme="minorEastAsia" w:hint="eastAsia"/>
          <w:bCs/>
          <w:sz w:val="24"/>
          <w:szCs w:val="24"/>
          <w:u w:val="single"/>
          <w:lang w:eastAsia="zh-CN"/>
        </w:rPr>
        <w:t>空气呼吸器填充泵配件采购（项目编号：</w:t>
      </w:r>
      <w:r w:rsidR="009D515A" w:rsidRPr="009D515A">
        <w:rPr>
          <w:rFonts w:asciiTheme="minorEastAsia" w:eastAsiaTheme="minorEastAsia" w:hAnsiTheme="minorEastAsia"/>
          <w:bCs/>
          <w:sz w:val="24"/>
          <w:szCs w:val="24"/>
          <w:u w:val="single"/>
          <w:lang w:eastAsia="zh-CN"/>
        </w:rPr>
        <w:t>FHC-PTCG20210528002</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B90930" w:rsidRPr="00845971">
        <w:rPr>
          <w:rFonts w:asciiTheme="minorEastAsia" w:eastAsiaTheme="minorEastAsia" w:hAnsiTheme="minorEastAsia" w:hint="eastAsia"/>
          <w:bCs/>
          <w:sz w:val="24"/>
          <w:szCs w:val="24"/>
          <w:u w:val="single"/>
          <w:lang w:eastAsia="zh-CN"/>
        </w:rPr>
        <w:t>“</w:t>
      </w:r>
      <w:r w:rsidR="009D515A" w:rsidRPr="009D515A">
        <w:rPr>
          <w:rFonts w:asciiTheme="minorEastAsia" w:eastAsiaTheme="minorEastAsia" w:hAnsiTheme="minorEastAsia" w:hint="eastAsia"/>
          <w:bCs/>
          <w:sz w:val="24"/>
          <w:szCs w:val="24"/>
          <w:u w:val="single"/>
          <w:lang w:eastAsia="zh-CN"/>
        </w:rPr>
        <w:t>空气呼吸器填充泵配件采购（项目编号：</w:t>
      </w:r>
      <w:r w:rsidR="009D515A" w:rsidRPr="009D515A">
        <w:rPr>
          <w:rFonts w:asciiTheme="minorEastAsia" w:eastAsiaTheme="minorEastAsia" w:hAnsiTheme="minorEastAsia"/>
          <w:bCs/>
          <w:sz w:val="24"/>
          <w:szCs w:val="24"/>
          <w:u w:val="single"/>
          <w:lang w:eastAsia="zh-CN"/>
        </w:rPr>
        <w:t>FHC-PTCG20210528002</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6"/>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278" w:rsidRDefault="003D1278" w:rsidP="00D324AD">
      <w:r>
        <w:separator/>
      </w:r>
    </w:p>
  </w:endnote>
  <w:endnote w:type="continuationSeparator" w:id="0">
    <w:p w:rsidR="003D1278" w:rsidRDefault="003D1278"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B" w:rsidRDefault="00BC2D33">
    <w:pPr>
      <w:pStyle w:val="a3"/>
      <w:spacing w:line="14" w:lineRule="auto"/>
      <w:rPr>
        <w:sz w:val="20"/>
      </w:rPr>
    </w:pPr>
    <w:r w:rsidRPr="00BC2D33">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2837DB" w:rsidRDefault="002837D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B" w:rsidRDefault="00BC2D33">
    <w:pPr>
      <w:pStyle w:val="a3"/>
      <w:spacing w:line="14" w:lineRule="auto"/>
      <w:rPr>
        <w:sz w:val="20"/>
      </w:rPr>
    </w:pPr>
    <w:r w:rsidRPr="00BC2D33">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2837DB" w:rsidRDefault="002837D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B" w:rsidRDefault="002837D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278" w:rsidRDefault="003D1278" w:rsidP="00D324AD">
      <w:r>
        <w:separator/>
      </w:r>
    </w:p>
  </w:footnote>
  <w:footnote w:type="continuationSeparator" w:id="0">
    <w:p w:rsidR="003D1278" w:rsidRDefault="003D1278"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7D80A0B"/>
    <w:multiLevelType w:val="hybridMultilevel"/>
    <w:tmpl w:val="785E279A"/>
    <w:lvl w:ilvl="0" w:tplc="FEF465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8">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217CA2"/>
    <w:multiLevelType w:val="hybridMultilevel"/>
    <w:tmpl w:val="3FE231B4"/>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7C8253D5"/>
    <w:multiLevelType w:val="hybridMultilevel"/>
    <w:tmpl w:val="C458049E"/>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3"/>
  </w:num>
  <w:num w:numId="3">
    <w:abstractNumId w:val="11"/>
  </w:num>
  <w:num w:numId="4">
    <w:abstractNumId w:val="18"/>
  </w:num>
  <w:num w:numId="5">
    <w:abstractNumId w:val="16"/>
  </w:num>
  <w:num w:numId="6">
    <w:abstractNumId w:val="1"/>
  </w:num>
  <w:num w:numId="7">
    <w:abstractNumId w:val="14"/>
  </w:num>
  <w:num w:numId="8">
    <w:abstractNumId w:val="3"/>
  </w:num>
  <w:num w:numId="9">
    <w:abstractNumId w:val="6"/>
  </w:num>
  <w:num w:numId="10">
    <w:abstractNumId w:val="5"/>
  </w:num>
  <w:num w:numId="11">
    <w:abstractNumId w:val="19"/>
  </w:num>
  <w:num w:numId="12">
    <w:abstractNumId w:val="2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0"/>
  </w:num>
  <w:num w:numId="18">
    <w:abstractNumId w:val="9"/>
  </w:num>
  <w:num w:numId="19">
    <w:abstractNumId w:val="4"/>
  </w:num>
  <w:num w:numId="20">
    <w:abstractNumId w:val="7"/>
  </w:num>
  <w:num w:numId="21">
    <w:abstractNumId w:val="17"/>
  </w:num>
  <w:num w:numId="22">
    <w:abstractNumId w:val="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57491"/>
    <w:rsid w:val="0008233C"/>
    <w:rsid w:val="00087A47"/>
    <w:rsid w:val="000D2EE2"/>
    <w:rsid w:val="000D32BB"/>
    <w:rsid w:val="000F0E59"/>
    <w:rsid w:val="000F114D"/>
    <w:rsid w:val="00111695"/>
    <w:rsid w:val="0012576E"/>
    <w:rsid w:val="00152809"/>
    <w:rsid w:val="00153AB4"/>
    <w:rsid w:val="00166E31"/>
    <w:rsid w:val="00172137"/>
    <w:rsid w:val="001D0C3A"/>
    <w:rsid w:val="001E6DF4"/>
    <w:rsid w:val="001E6EA4"/>
    <w:rsid w:val="001F1DD8"/>
    <w:rsid w:val="00210ADE"/>
    <w:rsid w:val="00215306"/>
    <w:rsid w:val="00215A47"/>
    <w:rsid w:val="00222053"/>
    <w:rsid w:val="00224356"/>
    <w:rsid w:val="00236225"/>
    <w:rsid w:val="0023656F"/>
    <w:rsid w:val="00236AB3"/>
    <w:rsid w:val="00277894"/>
    <w:rsid w:val="002837DB"/>
    <w:rsid w:val="00292224"/>
    <w:rsid w:val="002D4D2A"/>
    <w:rsid w:val="002F1653"/>
    <w:rsid w:val="003042F9"/>
    <w:rsid w:val="00307988"/>
    <w:rsid w:val="00307EC4"/>
    <w:rsid w:val="00325EE7"/>
    <w:rsid w:val="00327B48"/>
    <w:rsid w:val="003652C4"/>
    <w:rsid w:val="003709BC"/>
    <w:rsid w:val="0037243E"/>
    <w:rsid w:val="003A4071"/>
    <w:rsid w:val="003A63A7"/>
    <w:rsid w:val="003A7B3B"/>
    <w:rsid w:val="003C2F65"/>
    <w:rsid w:val="003D1278"/>
    <w:rsid w:val="003D5764"/>
    <w:rsid w:val="00421F9C"/>
    <w:rsid w:val="00423A4B"/>
    <w:rsid w:val="00424CEC"/>
    <w:rsid w:val="00443980"/>
    <w:rsid w:val="004A70E8"/>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23B2"/>
    <w:rsid w:val="00606BEA"/>
    <w:rsid w:val="00610EFA"/>
    <w:rsid w:val="0061476F"/>
    <w:rsid w:val="00646CA7"/>
    <w:rsid w:val="006674AB"/>
    <w:rsid w:val="00670519"/>
    <w:rsid w:val="006758D3"/>
    <w:rsid w:val="006A1A48"/>
    <w:rsid w:val="006C5DD1"/>
    <w:rsid w:val="006E2B78"/>
    <w:rsid w:val="006F6360"/>
    <w:rsid w:val="006F719A"/>
    <w:rsid w:val="007057CD"/>
    <w:rsid w:val="00715B77"/>
    <w:rsid w:val="00750EBE"/>
    <w:rsid w:val="00754F4A"/>
    <w:rsid w:val="00764116"/>
    <w:rsid w:val="007823F0"/>
    <w:rsid w:val="007C2F3E"/>
    <w:rsid w:val="007E0E4E"/>
    <w:rsid w:val="008038CF"/>
    <w:rsid w:val="00833572"/>
    <w:rsid w:val="00843E2D"/>
    <w:rsid w:val="00847982"/>
    <w:rsid w:val="00870FA2"/>
    <w:rsid w:val="00880ECB"/>
    <w:rsid w:val="00892167"/>
    <w:rsid w:val="008A70F7"/>
    <w:rsid w:val="008E2B89"/>
    <w:rsid w:val="008F4AA5"/>
    <w:rsid w:val="009274B3"/>
    <w:rsid w:val="0092794C"/>
    <w:rsid w:val="0093294F"/>
    <w:rsid w:val="00937033"/>
    <w:rsid w:val="009441CC"/>
    <w:rsid w:val="00952612"/>
    <w:rsid w:val="00957632"/>
    <w:rsid w:val="00957DDD"/>
    <w:rsid w:val="00983EB5"/>
    <w:rsid w:val="009B5570"/>
    <w:rsid w:val="009C5626"/>
    <w:rsid w:val="009C5B63"/>
    <w:rsid w:val="009D012D"/>
    <w:rsid w:val="009D515A"/>
    <w:rsid w:val="009F2018"/>
    <w:rsid w:val="009F70C4"/>
    <w:rsid w:val="00A01928"/>
    <w:rsid w:val="00A02700"/>
    <w:rsid w:val="00A07EC6"/>
    <w:rsid w:val="00A15EF7"/>
    <w:rsid w:val="00A67BF0"/>
    <w:rsid w:val="00A763D8"/>
    <w:rsid w:val="00A7721F"/>
    <w:rsid w:val="00A8313D"/>
    <w:rsid w:val="00A86D22"/>
    <w:rsid w:val="00AB6941"/>
    <w:rsid w:val="00AD3E3C"/>
    <w:rsid w:val="00B157F3"/>
    <w:rsid w:val="00B2361E"/>
    <w:rsid w:val="00B568F0"/>
    <w:rsid w:val="00B70D2A"/>
    <w:rsid w:val="00B71661"/>
    <w:rsid w:val="00B72A2F"/>
    <w:rsid w:val="00B8018E"/>
    <w:rsid w:val="00B90930"/>
    <w:rsid w:val="00BB1416"/>
    <w:rsid w:val="00BB1700"/>
    <w:rsid w:val="00BB37D9"/>
    <w:rsid w:val="00BC2D33"/>
    <w:rsid w:val="00BE535F"/>
    <w:rsid w:val="00BF511E"/>
    <w:rsid w:val="00BF78A0"/>
    <w:rsid w:val="00C22B67"/>
    <w:rsid w:val="00C4115A"/>
    <w:rsid w:val="00C45E43"/>
    <w:rsid w:val="00C46B18"/>
    <w:rsid w:val="00C539DA"/>
    <w:rsid w:val="00C61607"/>
    <w:rsid w:val="00C65C80"/>
    <w:rsid w:val="00C66DF8"/>
    <w:rsid w:val="00C76BA9"/>
    <w:rsid w:val="00C9427A"/>
    <w:rsid w:val="00CA32C1"/>
    <w:rsid w:val="00CA6A76"/>
    <w:rsid w:val="00CE334F"/>
    <w:rsid w:val="00CE643A"/>
    <w:rsid w:val="00CF1C3F"/>
    <w:rsid w:val="00CF7245"/>
    <w:rsid w:val="00CF7733"/>
    <w:rsid w:val="00D07C3D"/>
    <w:rsid w:val="00D10C01"/>
    <w:rsid w:val="00D324AD"/>
    <w:rsid w:val="00D5692D"/>
    <w:rsid w:val="00D66F3F"/>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7496"/>
    <w:rsid w:val="00EC143F"/>
    <w:rsid w:val="00EC68E5"/>
    <w:rsid w:val="00EC6D3A"/>
    <w:rsid w:val="00ED478D"/>
    <w:rsid w:val="00ED617C"/>
    <w:rsid w:val="00EF3D02"/>
    <w:rsid w:val="00EF6196"/>
    <w:rsid w:val="00F001DA"/>
    <w:rsid w:val="00F13ECB"/>
    <w:rsid w:val="00F408C1"/>
    <w:rsid w:val="00F70152"/>
    <w:rsid w:val="00F71302"/>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23</Pages>
  <Words>1576</Words>
  <Characters>8985</Characters>
  <Application>Microsoft Office Word</Application>
  <DocSecurity>0</DocSecurity>
  <Lines>74</Lines>
  <Paragraphs>21</Paragraphs>
  <ScaleCrop>false</ScaleCrop>
  <Company>Microsoft</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dcterms:created xsi:type="dcterms:W3CDTF">2021-05-31T01:57:00Z</dcterms:created>
  <dcterms:modified xsi:type="dcterms:W3CDTF">2021-06-04T06:20:00Z</dcterms:modified>
</cp:coreProperties>
</file>