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10" w:rsidRPr="00917C04" w:rsidRDefault="00E96F10" w:rsidP="00E96F10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80197C">
        <w:rPr>
          <w:rFonts w:hint="eastAsia"/>
          <w:b/>
          <w:bCs/>
          <w:sz w:val="32"/>
          <w:lang w:eastAsia="zh-CN"/>
        </w:rPr>
        <w:t>南部热源点一期工程节能评估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E96F10" w:rsidRPr="002E3036" w:rsidRDefault="00E96F10" w:rsidP="00E96F10">
      <w:pPr>
        <w:pStyle w:val="a5"/>
        <w:spacing w:before="26" w:line="48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2978BF">
        <w:rPr>
          <w:rFonts w:hint="eastAsia"/>
          <w:color w:val="000000" w:themeColor="text1"/>
          <w:u w:val="single"/>
          <w:lang w:eastAsia="zh-CN"/>
        </w:rPr>
        <w:t>福建福海创石油化工有限公司南部热源点一期工程节能评估（项目编号：</w:t>
      </w:r>
      <w:r w:rsidRPr="002978BF">
        <w:rPr>
          <w:color w:val="000000" w:themeColor="text1"/>
          <w:u w:val="single"/>
          <w:lang w:eastAsia="zh-CN"/>
        </w:rPr>
        <w:t>FHC-PTCG20210514004</w:t>
      </w:r>
      <w:r w:rsidRPr="002978BF">
        <w:rPr>
          <w:rFonts w:hint="eastAsia"/>
          <w:color w:val="000000" w:themeColor="text1"/>
          <w:u w:val="single"/>
          <w:lang w:eastAsia="zh-CN"/>
        </w:rPr>
        <w:t>）</w:t>
      </w:r>
      <w:r w:rsidRPr="002978BF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E96F10" w:rsidRPr="00804C93" w:rsidRDefault="00E96F10" w:rsidP="00E96F10">
      <w:pPr>
        <w:tabs>
          <w:tab w:val="left" w:pos="709"/>
        </w:tabs>
        <w:spacing w:line="48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E96F10" w:rsidRPr="00804C93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B52D25">
        <w:rPr>
          <w:rFonts w:hint="eastAsia"/>
          <w:sz w:val="24"/>
          <w:szCs w:val="24"/>
          <w:lang w:eastAsia="zh-CN"/>
        </w:rPr>
        <w:t>福建福海创石油化工有限公司南部热源点一期工程节能评估</w:t>
      </w:r>
    </w:p>
    <w:p w:rsidR="00E96F10" w:rsidRPr="003A46DF" w:rsidRDefault="00E96F10" w:rsidP="00E96F10">
      <w:pPr>
        <w:spacing w:line="48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3A46DF">
        <w:rPr>
          <w:rFonts w:hint="eastAsia"/>
          <w:sz w:val="24"/>
          <w:szCs w:val="24"/>
          <w:lang w:eastAsia="zh-CN"/>
        </w:rPr>
        <w:t>福海创</w:t>
      </w:r>
      <w:r w:rsidRPr="003A46DF">
        <w:rPr>
          <w:sz w:val="24"/>
          <w:szCs w:val="24"/>
          <w:lang w:eastAsia="zh-CN"/>
        </w:rPr>
        <w:t>热电厂</w:t>
      </w:r>
      <w:r w:rsidRPr="003A46DF">
        <w:rPr>
          <w:rFonts w:hint="eastAsia"/>
          <w:sz w:val="24"/>
          <w:szCs w:val="24"/>
          <w:lang w:eastAsia="zh-CN"/>
        </w:rPr>
        <w:t>原为腾龙芳烃自备热电厂，目前已建成</w:t>
      </w:r>
      <w:r w:rsidRPr="003A46DF">
        <w:rPr>
          <w:sz w:val="24"/>
          <w:szCs w:val="24"/>
          <w:lang w:eastAsia="zh-CN"/>
        </w:rPr>
        <w:t>4×</w:t>
      </w:r>
      <w:r w:rsidRPr="003A46DF">
        <w:rPr>
          <w:rFonts w:hint="eastAsia"/>
          <w:sz w:val="24"/>
          <w:szCs w:val="24"/>
          <w:lang w:eastAsia="zh-CN"/>
        </w:rPr>
        <w:t>67</w:t>
      </w:r>
      <w:r w:rsidRPr="003A46DF">
        <w:rPr>
          <w:sz w:val="24"/>
          <w:szCs w:val="24"/>
          <w:lang w:eastAsia="zh-CN"/>
        </w:rPr>
        <w:t>0t/h+3×1</w:t>
      </w:r>
      <w:r w:rsidRPr="003A46DF">
        <w:rPr>
          <w:rFonts w:hint="eastAsia"/>
          <w:sz w:val="24"/>
          <w:szCs w:val="24"/>
          <w:lang w:eastAsia="zh-CN"/>
        </w:rPr>
        <w:t>5</w:t>
      </w:r>
      <w:r w:rsidRPr="003A46DF">
        <w:rPr>
          <w:sz w:val="24"/>
          <w:szCs w:val="24"/>
          <w:lang w:eastAsia="zh-CN"/>
        </w:rPr>
        <w:t>0MW燃煤供热机组</w:t>
      </w:r>
      <w:r w:rsidRPr="003A46DF">
        <w:rPr>
          <w:rFonts w:hint="eastAsia"/>
          <w:sz w:val="24"/>
          <w:szCs w:val="24"/>
          <w:lang w:eastAsia="zh-CN"/>
        </w:rPr>
        <w:t>，主要为PX、PTA装置供汽，供汽量为950t/h左右</w:t>
      </w:r>
      <w:r w:rsidRPr="003A46DF">
        <w:rPr>
          <w:sz w:val="24"/>
          <w:szCs w:val="24"/>
          <w:lang w:eastAsia="zh-CN"/>
        </w:rPr>
        <w:t>。</w:t>
      </w:r>
      <w:r w:rsidRPr="003A46DF">
        <w:rPr>
          <w:rFonts w:hint="eastAsia"/>
          <w:sz w:val="24"/>
          <w:szCs w:val="24"/>
          <w:lang w:eastAsia="zh-CN"/>
        </w:rPr>
        <w:t>为了解决中沙古雷乙烯项目中芒果项目必需的乙烯原料需求，拓宽福海创公司原油种类，提高市场谈判能力，消除生产装置规模不匹配的瓶颈，缓解PTA原料不足的问题，福海创公司拟实施</w:t>
      </w:r>
      <w:r w:rsidRPr="003A46DF">
        <w:rPr>
          <w:sz w:val="24"/>
          <w:szCs w:val="24"/>
          <w:lang w:eastAsia="zh-CN"/>
        </w:rPr>
        <w:t>原料适应性技改</w:t>
      </w:r>
      <w:r w:rsidRPr="003A46DF">
        <w:rPr>
          <w:rFonts w:hint="eastAsia"/>
          <w:sz w:val="24"/>
          <w:szCs w:val="24"/>
          <w:lang w:eastAsia="zh-CN"/>
        </w:rPr>
        <w:t>项目。原料适应性项目、芒果项目及企业搬迁项目等项目一旦投入生产后，我司热负荷需求将达到2817.1t/h。热电厂现有4*670t/h+3*150MW机组，最大供热能力为1150t/h， 2021年开始拟将两台抽凝机组改造为抽背机组，最大供热能力可提高至1500t/h，但仍无法满足2817.1t/h的供热需求，存在1317.1t/h的供热缺口。故需在热电厂南侧预留地新建2×830t/h燃煤锅炉+2×50MW抽背发电机组（工程内容以最终版可研报告为准），以满足今后供热需求，项目名称为“福海创南部热源点一期工程”。根据国家发展改革委令第44号《固定资产投资项目节能审查办法》规定：企业投资项目，建设单位需在开工建设前取得节能审查机关出具的节能审查意见。未按本办法规定进行节能审查，或节能审查未通过的项目，建设单位不得开工建设，已经建成的不得投入生产、使用。按照文件精神，现拟对福海创南部热源点一期工程节能评估项目进行</w:t>
      </w:r>
      <w:r>
        <w:rPr>
          <w:rFonts w:hint="eastAsia"/>
          <w:sz w:val="24"/>
          <w:szCs w:val="24"/>
          <w:lang w:eastAsia="zh-CN"/>
        </w:rPr>
        <w:t>比选</w:t>
      </w:r>
      <w:r w:rsidRPr="003A46DF">
        <w:rPr>
          <w:rFonts w:hint="eastAsia"/>
          <w:sz w:val="24"/>
          <w:szCs w:val="24"/>
          <w:lang w:eastAsia="zh-CN"/>
        </w:rPr>
        <w:t>。</w:t>
      </w:r>
    </w:p>
    <w:p w:rsidR="00E96F10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8万元整</w:t>
      </w:r>
    </w:p>
    <w:p w:rsidR="00E96F10" w:rsidRPr="00DE0812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EB77DF">
        <w:rPr>
          <w:rFonts w:hint="eastAsia"/>
          <w:color w:val="000000"/>
          <w:sz w:val="24"/>
          <w:lang w:eastAsia="zh-CN"/>
        </w:rPr>
        <w:t>本</w:t>
      </w:r>
      <w:r w:rsidRPr="00BD5446">
        <w:rPr>
          <w:rFonts w:hint="eastAsia"/>
          <w:sz w:val="24"/>
          <w:szCs w:val="24"/>
          <w:lang w:eastAsia="zh-CN"/>
        </w:rPr>
        <w:t>项目自签订合同之日起必须在</w:t>
      </w:r>
      <w:r w:rsidRPr="00BD5446">
        <w:rPr>
          <w:sz w:val="24"/>
          <w:szCs w:val="24"/>
          <w:lang w:eastAsia="zh-CN"/>
        </w:rPr>
        <w:t>3</w:t>
      </w:r>
      <w:r w:rsidRPr="00BD5446">
        <w:rPr>
          <w:rFonts w:hint="eastAsia"/>
          <w:sz w:val="24"/>
          <w:szCs w:val="24"/>
          <w:lang w:eastAsia="zh-CN"/>
        </w:rPr>
        <w:t>0天内完成国家节能中心2011《固定资产投资项目节能评估报告编制指南》及《固定资产投资项目节能评估书内容深度要求》所规定的所有内容。自签订合同之日起</w:t>
      </w:r>
      <w:r w:rsidRPr="00BD5446">
        <w:rPr>
          <w:sz w:val="24"/>
          <w:szCs w:val="24"/>
          <w:lang w:eastAsia="zh-CN"/>
        </w:rPr>
        <w:t>5</w:t>
      </w:r>
      <w:r w:rsidRPr="00BD5446">
        <w:rPr>
          <w:rFonts w:hint="eastAsia"/>
          <w:sz w:val="24"/>
          <w:szCs w:val="24"/>
          <w:lang w:eastAsia="zh-CN"/>
        </w:rPr>
        <w:t>0天内投标方需负责组织能评单位根据国家发展改革委令第44号《固定资产投资项目节能审查</w:t>
      </w:r>
      <w:r w:rsidRPr="00BD5446">
        <w:rPr>
          <w:rFonts w:hint="eastAsia"/>
          <w:sz w:val="24"/>
          <w:szCs w:val="24"/>
          <w:lang w:eastAsia="zh-CN"/>
        </w:rPr>
        <w:lastRenderedPageBreak/>
        <w:t>办法》所规定的要求完成审查工作，且评估单位按文件要求需由省级节能审查机关负责，并</w:t>
      </w:r>
      <w:r w:rsidRPr="00BD5446">
        <w:rPr>
          <w:sz w:val="24"/>
          <w:szCs w:val="24"/>
          <w:lang w:eastAsia="zh-CN"/>
        </w:rPr>
        <w:t>提</w:t>
      </w:r>
      <w:r w:rsidRPr="00BD5446">
        <w:rPr>
          <w:rFonts w:hint="eastAsia"/>
          <w:sz w:val="24"/>
          <w:szCs w:val="24"/>
          <w:lang w:eastAsia="zh-CN"/>
        </w:rPr>
        <w:t>供最终版的节能</w:t>
      </w:r>
      <w:r w:rsidRPr="00BD5446">
        <w:rPr>
          <w:sz w:val="24"/>
          <w:szCs w:val="24"/>
          <w:lang w:eastAsia="zh-CN"/>
        </w:rPr>
        <w:t>评估报告</w:t>
      </w:r>
      <w:r w:rsidRPr="00BD5446">
        <w:rPr>
          <w:rFonts w:hint="eastAsia"/>
          <w:sz w:val="24"/>
          <w:szCs w:val="24"/>
          <w:lang w:eastAsia="zh-CN"/>
        </w:rPr>
        <w:t>。</w:t>
      </w:r>
    </w:p>
    <w:p w:rsidR="00E96F10" w:rsidRPr="00407E93" w:rsidRDefault="00E96F10" w:rsidP="00E96F10">
      <w:pPr>
        <w:tabs>
          <w:tab w:val="left" w:pos="709"/>
        </w:tabs>
        <w:spacing w:line="48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E96F10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E96F10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EB77DF">
        <w:rPr>
          <w:rFonts w:hint="eastAsia"/>
          <w:color w:val="000000"/>
          <w:sz w:val="24"/>
          <w:lang w:eastAsia="zh-CN"/>
        </w:rPr>
        <w:t>具有工程咨询单位甲级资信证书（火电）</w:t>
      </w:r>
      <w:r>
        <w:rPr>
          <w:rFonts w:hint="eastAsia"/>
          <w:sz w:val="24"/>
          <w:szCs w:val="24"/>
          <w:lang w:eastAsia="zh-CN"/>
        </w:rPr>
        <w:t>。</w:t>
      </w:r>
    </w:p>
    <w:p w:rsidR="00E96F10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/>
          <w:sz w:val="24"/>
          <w:lang w:eastAsia="zh-CN"/>
        </w:rPr>
      </w:pPr>
      <w:r w:rsidRPr="00BD5446">
        <w:rPr>
          <w:color w:val="000000"/>
          <w:sz w:val="24"/>
          <w:lang w:eastAsia="zh-CN"/>
        </w:rPr>
        <w:t>3.参选人具有</w:t>
      </w:r>
      <w:r w:rsidRPr="00803DE3">
        <w:rPr>
          <w:rFonts w:hint="eastAsia"/>
          <w:color w:val="000000"/>
          <w:sz w:val="24"/>
          <w:lang w:eastAsia="zh-CN"/>
        </w:rPr>
        <w:t>近五年开展节能相关的工程咨询、设计工作业绩总量不低于5个</w:t>
      </w:r>
      <w:r>
        <w:rPr>
          <w:rFonts w:hint="eastAsia"/>
          <w:color w:val="000000"/>
          <w:sz w:val="24"/>
          <w:lang w:eastAsia="zh-CN"/>
        </w:rPr>
        <w:t>。</w:t>
      </w:r>
    </w:p>
    <w:p w:rsidR="00E96F10" w:rsidRPr="00BD5446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/>
          <w:sz w:val="24"/>
          <w:lang w:eastAsia="zh-CN"/>
        </w:rPr>
      </w:pPr>
      <w:r w:rsidRPr="00BD5446">
        <w:rPr>
          <w:rFonts w:hint="eastAsia"/>
          <w:color w:val="000000"/>
          <w:sz w:val="24"/>
          <w:lang w:eastAsia="zh-CN"/>
        </w:rPr>
        <w:t>4</w:t>
      </w:r>
      <w:r w:rsidRPr="00BD5446">
        <w:rPr>
          <w:color w:val="000000"/>
          <w:sz w:val="24"/>
          <w:lang w:eastAsia="zh-CN"/>
        </w:rPr>
        <w:t>.</w:t>
      </w:r>
      <w:r w:rsidRPr="00803DE3">
        <w:rPr>
          <w:rFonts w:hint="eastAsia"/>
          <w:color w:val="000000"/>
          <w:sz w:val="24"/>
          <w:lang w:eastAsia="zh-CN"/>
        </w:rPr>
        <w:t>注册资本金50万元以上，且拥有固定的办公场所和办公设施，具备健全的机构章程、管理制度、工作守则和质量管理体系</w:t>
      </w:r>
      <w:r>
        <w:rPr>
          <w:rFonts w:hint="eastAsia"/>
          <w:color w:val="000000"/>
          <w:sz w:val="24"/>
          <w:lang w:eastAsia="zh-CN"/>
        </w:rPr>
        <w:t>。</w:t>
      </w:r>
    </w:p>
    <w:p w:rsidR="00E96F10" w:rsidRPr="00BD5446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D5446">
        <w:rPr>
          <w:color w:val="000000" w:themeColor="text1"/>
          <w:sz w:val="24"/>
          <w:szCs w:val="24"/>
          <w:lang w:eastAsia="zh-CN"/>
        </w:rPr>
        <w:t>5</w:t>
      </w:r>
      <w:r w:rsidRPr="00BD5446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BD5446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BD5446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E96F10" w:rsidRPr="00BD5446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D5446">
        <w:rPr>
          <w:color w:val="000000" w:themeColor="text1"/>
          <w:sz w:val="24"/>
          <w:szCs w:val="24"/>
          <w:lang w:eastAsia="zh-CN"/>
        </w:rPr>
        <w:t>6.与</w:t>
      </w:r>
      <w:r w:rsidRPr="00BD5446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BD5446">
        <w:rPr>
          <w:color w:val="000000" w:themeColor="text1"/>
          <w:sz w:val="24"/>
          <w:szCs w:val="24"/>
          <w:lang w:eastAsia="zh-CN"/>
        </w:rPr>
        <w:t>无诉讼纠纷。</w:t>
      </w:r>
    </w:p>
    <w:p w:rsidR="00E96F10" w:rsidRDefault="00E96F10" w:rsidP="00E96F10">
      <w:pPr>
        <w:tabs>
          <w:tab w:val="left" w:pos="709"/>
        </w:tabs>
        <w:spacing w:line="48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E96F10" w:rsidRPr="008D7A54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D7A54">
        <w:rPr>
          <w:color w:val="000000" w:themeColor="text1"/>
          <w:sz w:val="24"/>
          <w:szCs w:val="24"/>
          <w:lang w:eastAsia="zh-CN"/>
        </w:rPr>
        <w:t>.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D7A54">
        <w:rPr>
          <w:color w:val="000000" w:themeColor="text1"/>
          <w:sz w:val="24"/>
          <w:szCs w:val="24"/>
          <w:lang w:eastAsia="zh-CN"/>
        </w:rPr>
        <w:t>1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D7A54">
        <w:rPr>
          <w:color w:val="000000" w:themeColor="text1"/>
          <w:sz w:val="24"/>
          <w:szCs w:val="24"/>
          <w:lang w:eastAsia="zh-CN"/>
        </w:rPr>
        <w:t>5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8D7A54">
        <w:rPr>
          <w:color w:val="000000" w:themeColor="text1"/>
          <w:sz w:val="24"/>
          <w:szCs w:val="24"/>
          <w:lang w:eastAsia="zh-CN"/>
        </w:rPr>
        <w:t>1</w:t>
      </w:r>
      <w:r w:rsidR="000E3CAC">
        <w:rPr>
          <w:color w:val="000000" w:themeColor="text1"/>
          <w:sz w:val="24"/>
          <w:szCs w:val="24"/>
          <w:lang w:eastAsia="zh-CN"/>
        </w:rPr>
        <w:t>9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D7A54">
        <w:rPr>
          <w:color w:val="000000" w:themeColor="text1"/>
          <w:sz w:val="24"/>
          <w:szCs w:val="24"/>
          <w:lang w:eastAsia="zh-CN"/>
        </w:rPr>
        <w:t>1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D7A54">
        <w:rPr>
          <w:color w:val="000000" w:themeColor="text1"/>
          <w:sz w:val="24"/>
          <w:szCs w:val="24"/>
          <w:lang w:eastAsia="zh-CN"/>
        </w:rPr>
        <w:t>5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8D7A54">
        <w:rPr>
          <w:color w:val="000000" w:themeColor="text1"/>
          <w:sz w:val="24"/>
          <w:szCs w:val="24"/>
          <w:lang w:eastAsia="zh-CN"/>
        </w:rPr>
        <w:t>2</w:t>
      </w:r>
      <w:r w:rsidR="000E3CAC">
        <w:rPr>
          <w:color w:val="000000" w:themeColor="text1"/>
          <w:sz w:val="24"/>
          <w:szCs w:val="24"/>
          <w:lang w:eastAsia="zh-CN"/>
        </w:rPr>
        <w:t>8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8D7A54">
        <w:rPr>
          <w:color w:val="000000" w:themeColor="text1"/>
          <w:sz w:val="24"/>
          <w:szCs w:val="24"/>
          <w:lang w:eastAsia="zh-CN"/>
        </w:rPr>
        <w:t>10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E96F10" w:rsidRPr="008D7A54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8D7A54">
        <w:rPr>
          <w:color w:val="000000" w:themeColor="text1"/>
          <w:sz w:val="24"/>
          <w:szCs w:val="24"/>
          <w:lang w:eastAsia="zh-CN"/>
        </w:rPr>
        <w:t>.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E96F10" w:rsidRPr="008D7A54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E96F10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E96F10" w:rsidRPr="008D7A54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E96F10" w:rsidRPr="008D7A54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7A54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D7A54">
        <w:rPr>
          <w:color w:val="000000" w:themeColor="text1"/>
          <w:sz w:val="24"/>
          <w:szCs w:val="24"/>
          <w:lang w:eastAsia="zh-CN"/>
        </w:rPr>
        <w:t>.</w:t>
      </w:r>
      <w:r w:rsidRPr="008D7A54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E96F10" w:rsidRDefault="00E96F10" w:rsidP="00E96F10">
      <w:pPr>
        <w:tabs>
          <w:tab w:val="left" w:pos="709"/>
        </w:tabs>
        <w:spacing w:line="48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BF12D9">
        <w:rPr>
          <w:rFonts w:hint="eastAsia"/>
          <w:color w:val="000000" w:themeColor="text1"/>
          <w:sz w:val="24"/>
          <w:szCs w:val="24"/>
          <w:lang w:eastAsia="zh-CN"/>
        </w:rPr>
        <w:t>：202</w:t>
      </w:r>
      <w:r w:rsidRPr="00BF12D9">
        <w:rPr>
          <w:color w:val="000000" w:themeColor="text1"/>
          <w:sz w:val="24"/>
          <w:szCs w:val="24"/>
          <w:lang w:eastAsia="zh-CN"/>
        </w:rPr>
        <w:t>1</w:t>
      </w:r>
      <w:r w:rsidRPr="00BF12D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0E3CAC">
        <w:rPr>
          <w:color w:val="000000" w:themeColor="text1"/>
          <w:sz w:val="24"/>
          <w:szCs w:val="24"/>
          <w:lang w:eastAsia="zh-CN"/>
        </w:rPr>
        <w:t>6</w:t>
      </w:r>
      <w:r w:rsidRPr="00BF12D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0E3CAC">
        <w:rPr>
          <w:color w:val="000000" w:themeColor="text1"/>
          <w:sz w:val="24"/>
          <w:szCs w:val="24"/>
          <w:lang w:eastAsia="zh-CN"/>
        </w:rPr>
        <w:t>1</w:t>
      </w:r>
      <w:r w:rsidRPr="00BF12D9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E96F10" w:rsidRDefault="00E96F10" w:rsidP="00E96F10">
      <w:pPr>
        <w:spacing w:line="480" w:lineRule="exact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联系地址：漳州市漳浦县杜浔镇杜昌路9号</w:t>
      </w:r>
    </w:p>
    <w:p w:rsidR="00E96F10" w:rsidRPr="00662C51" w:rsidRDefault="00E96F10" w:rsidP="00E96F10">
      <w:pPr>
        <w:tabs>
          <w:tab w:val="left" w:pos="709"/>
        </w:tabs>
        <w:spacing w:line="48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E96F10" w:rsidRPr="004A13AF" w:rsidRDefault="00E96F10" w:rsidP="00E96F10">
      <w:pPr>
        <w:spacing w:line="360" w:lineRule="auto"/>
        <w:rPr>
          <w:sz w:val="24"/>
          <w:szCs w:val="24"/>
          <w:lang w:eastAsia="zh-CN"/>
        </w:rPr>
      </w:pPr>
    </w:p>
    <w:p w:rsidR="00E96F10" w:rsidRPr="002E3036" w:rsidRDefault="00E96F10" w:rsidP="00E96F1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96F10" w:rsidRPr="00B15D89" w:rsidRDefault="00E96F10" w:rsidP="00E96F10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</w:t>
      </w:r>
      <w:r w:rsidRPr="00B15D89">
        <w:rPr>
          <w:color w:val="000000" w:themeColor="text1"/>
          <w:sz w:val="24"/>
          <w:szCs w:val="24"/>
          <w:lang w:eastAsia="zh-CN"/>
        </w:rPr>
        <w:t>2021</w:t>
      </w:r>
      <w:r w:rsidRPr="00B15D8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B15D89">
        <w:rPr>
          <w:color w:val="000000" w:themeColor="text1"/>
          <w:sz w:val="24"/>
          <w:szCs w:val="24"/>
          <w:lang w:eastAsia="zh-CN"/>
        </w:rPr>
        <w:t>5</w:t>
      </w:r>
      <w:r w:rsidRPr="00B15D8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0E3CAC">
        <w:rPr>
          <w:color w:val="000000" w:themeColor="text1"/>
          <w:sz w:val="24"/>
          <w:szCs w:val="24"/>
          <w:lang w:eastAsia="zh-CN"/>
        </w:rPr>
        <w:t>19</w:t>
      </w:r>
      <w:bookmarkStart w:id="0" w:name="_GoBack"/>
      <w:bookmarkEnd w:id="0"/>
      <w:r w:rsidRPr="00B15D89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E96F10" w:rsidRDefault="00E96F10" w:rsidP="00E96F10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E96F10" w:rsidRDefault="00E96F10" w:rsidP="00E96F10">
      <w:pPr>
        <w:rPr>
          <w:lang w:eastAsia="zh-CN"/>
        </w:rPr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P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pStyle w:val="1"/>
      </w:pPr>
    </w:p>
    <w:p w:rsidR="00E96F10" w:rsidRDefault="00E96F10" w:rsidP="00E96F10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E96F10" w:rsidRDefault="00E96F10" w:rsidP="00E96F10">
      <w:pPr>
        <w:jc w:val="center"/>
        <w:outlineLvl w:val="0"/>
        <w:rPr>
          <w:rFonts w:ascii="黑体" w:eastAsia="黑体" w:hAnsi="黑体"/>
          <w:lang w:eastAsia="zh-CN"/>
        </w:rPr>
      </w:pPr>
    </w:p>
    <w:p w:rsidR="00E96F10" w:rsidRDefault="00E96F10" w:rsidP="00E96F1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B15D89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福建福海创石油化工有限公司南部热源点一期工程节能评估</w:t>
      </w:r>
      <w:r w:rsidRPr="00B15D89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B15D89">
        <w:rPr>
          <w:bCs/>
          <w:color w:val="000000" w:themeColor="text1"/>
          <w:u w:val="single"/>
          <w:lang w:eastAsia="zh-CN"/>
        </w:rPr>
        <w:t>FHC-PTCG20210514004</w:t>
      </w:r>
      <w:r w:rsidRPr="00B15D89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B15D89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的比选活动，并代表</w:t>
      </w:r>
      <w:r>
        <w:rPr>
          <w:rFonts w:hAnsi="Calibri" w:cs="黑体" w:hint="eastAsia"/>
          <w:sz w:val="24"/>
          <w:szCs w:val="24"/>
          <w:lang w:eastAsia="zh-CN"/>
        </w:rPr>
        <w:t>我方全权处理一切与之有关的具体事务和签署相关文件，我均予以承认。</w:t>
      </w:r>
    </w:p>
    <w:p w:rsidR="00E96F10" w:rsidRDefault="00E96F10" w:rsidP="00E96F1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E96F10" w:rsidRDefault="00E96F10" w:rsidP="00E96F1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E96F10" w:rsidRDefault="00E96F10" w:rsidP="00E96F1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E96F10" w:rsidRDefault="00E96F10" w:rsidP="00E96F10">
      <w:pPr>
        <w:rPr>
          <w:rFonts w:hAnsi="Calibri" w:cs="黑体"/>
          <w:sz w:val="24"/>
          <w:szCs w:val="24"/>
          <w:lang w:eastAsia="zh-CN"/>
        </w:rPr>
      </w:pPr>
    </w:p>
    <w:p w:rsidR="00E96F10" w:rsidRDefault="00E96F10" w:rsidP="00E96F1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E96F10" w:rsidRDefault="00E96F10" w:rsidP="00E96F1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E96F10" w:rsidRDefault="00E96F10" w:rsidP="00E96F1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E96F10" w:rsidRDefault="00E96F10" w:rsidP="00E96F1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E96F10" w:rsidRDefault="00E96F10" w:rsidP="00E96F10">
      <w:pPr>
        <w:rPr>
          <w:rFonts w:hAnsi="Calibri" w:cs="黑体"/>
          <w:sz w:val="24"/>
          <w:szCs w:val="24"/>
          <w:lang w:eastAsia="zh-CN"/>
        </w:rPr>
      </w:pPr>
    </w:p>
    <w:p w:rsidR="00E96F10" w:rsidRDefault="00E96F10" w:rsidP="00E96F10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005528" w:rsidRDefault="00005528">
      <w:pPr>
        <w:rPr>
          <w:lang w:eastAsia="zh-CN"/>
        </w:rPr>
      </w:pPr>
    </w:p>
    <w:sectPr w:rsidR="0000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56" w:rsidRDefault="00D43B56" w:rsidP="00E96F10">
      <w:r>
        <w:separator/>
      </w:r>
    </w:p>
  </w:endnote>
  <w:endnote w:type="continuationSeparator" w:id="0">
    <w:p w:rsidR="00D43B56" w:rsidRDefault="00D43B56" w:rsidP="00E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56" w:rsidRDefault="00D43B56" w:rsidP="00E96F10">
      <w:r>
        <w:separator/>
      </w:r>
    </w:p>
  </w:footnote>
  <w:footnote w:type="continuationSeparator" w:id="0">
    <w:p w:rsidR="00D43B56" w:rsidRDefault="00D43B56" w:rsidP="00E9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50"/>
    <w:rsid w:val="00005528"/>
    <w:rsid w:val="000E3CAC"/>
    <w:rsid w:val="00400F50"/>
    <w:rsid w:val="00D43B56"/>
    <w:rsid w:val="00E64014"/>
    <w:rsid w:val="00E9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539E4-30B1-4655-81B0-3F504CF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E96F1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E96F10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F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F10"/>
    <w:rPr>
      <w:sz w:val="18"/>
      <w:szCs w:val="18"/>
    </w:rPr>
  </w:style>
  <w:style w:type="character" w:customStyle="1" w:styleId="1Char">
    <w:name w:val="标题 1 Char"/>
    <w:basedOn w:val="a0"/>
    <w:link w:val="10"/>
    <w:rsid w:val="00E96F1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96F1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E96F1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96F1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E96F10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E96F10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E96F10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2021-05-19T00:42:00Z</dcterms:created>
  <dcterms:modified xsi:type="dcterms:W3CDTF">2021-05-19T00:45:00Z</dcterms:modified>
</cp:coreProperties>
</file>