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17" w:rsidRPr="00917C04" w:rsidRDefault="00324017" w:rsidP="00324017">
      <w:pPr>
        <w:jc w:val="center"/>
        <w:rPr>
          <w:b/>
          <w:bCs/>
          <w:sz w:val="32"/>
          <w:lang w:eastAsia="zh-CN"/>
        </w:rPr>
      </w:pPr>
      <w:r w:rsidRPr="00917C04">
        <w:rPr>
          <w:rFonts w:hint="eastAsia"/>
          <w:b/>
          <w:bCs/>
          <w:sz w:val="32"/>
          <w:lang w:eastAsia="zh-CN"/>
        </w:rPr>
        <w:t>福建福海创石油化工有限公司</w:t>
      </w:r>
      <w:r w:rsidRPr="00DD42A8">
        <w:rPr>
          <w:rFonts w:hint="eastAsia"/>
          <w:b/>
          <w:bCs/>
          <w:sz w:val="32"/>
          <w:lang w:eastAsia="zh-CN"/>
        </w:rPr>
        <w:t>古雷气体应急集中处置中心节地评价报告</w:t>
      </w:r>
      <w:r>
        <w:rPr>
          <w:rFonts w:hint="eastAsia"/>
          <w:b/>
          <w:bCs/>
          <w:sz w:val="32"/>
          <w:lang w:eastAsia="zh-CN"/>
        </w:rPr>
        <w:t xml:space="preserve"> </w:t>
      </w:r>
      <w:r w:rsidRPr="00917C04">
        <w:rPr>
          <w:rFonts w:hint="eastAsia"/>
          <w:b/>
          <w:bCs/>
          <w:sz w:val="32"/>
          <w:lang w:eastAsia="zh-CN"/>
        </w:rPr>
        <w:t>比选公告</w:t>
      </w:r>
    </w:p>
    <w:p w:rsidR="00324017" w:rsidRPr="002E3036" w:rsidRDefault="00324017" w:rsidP="00324017">
      <w:pPr>
        <w:pStyle w:val="a5"/>
        <w:spacing w:before="26" w:line="360" w:lineRule="auto"/>
        <w:ind w:right="121"/>
        <w:jc w:val="both"/>
        <w:rPr>
          <w:lang w:eastAsia="zh-CN"/>
        </w:rPr>
      </w:pPr>
      <w:r>
        <w:rPr>
          <w:rFonts w:hint="eastAsia"/>
          <w:lang w:eastAsia="zh-CN"/>
        </w:rPr>
        <w:t xml:space="preserve">    福建福海创石油化工有限公司就</w:t>
      </w:r>
      <w:r w:rsidRPr="00DD42A8">
        <w:rPr>
          <w:rFonts w:hint="eastAsia"/>
          <w:color w:val="000000" w:themeColor="text1"/>
          <w:lang w:eastAsia="zh-CN"/>
        </w:rPr>
        <w:t>“</w:t>
      </w:r>
      <w:r w:rsidRPr="00DD42A8">
        <w:rPr>
          <w:rFonts w:hint="eastAsia"/>
          <w:color w:val="000000" w:themeColor="text1"/>
          <w:u w:val="single"/>
          <w:lang w:eastAsia="zh-CN"/>
        </w:rPr>
        <w:t>古雷气体应急集中处置中心节地评价报告（项目编号：</w:t>
      </w:r>
      <w:r w:rsidRPr="00DD42A8">
        <w:rPr>
          <w:color w:val="000000" w:themeColor="text1"/>
          <w:u w:val="single"/>
          <w:lang w:eastAsia="zh-CN"/>
        </w:rPr>
        <w:t>FHC-PTCG20210514001</w:t>
      </w:r>
      <w:r w:rsidRPr="00DD42A8">
        <w:rPr>
          <w:rFonts w:hint="eastAsia"/>
          <w:color w:val="000000" w:themeColor="text1"/>
          <w:u w:val="single"/>
          <w:lang w:eastAsia="zh-CN"/>
        </w:rPr>
        <w:t>）</w:t>
      </w:r>
      <w:r w:rsidRPr="00DD42A8">
        <w:rPr>
          <w:rFonts w:hint="eastAsia"/>
          <w:color w:val="000000" w:themeColor="text1"/>
          <w:lang w:eastAsia="zh-CN"/>
        </w:rPr>
        <w:t>”</w:t>
      </w:r>
      <w:r w:rsidRPr="00DD42A8">
        <w:rPr>
          <w:color w:val="000000" w:themeColor="text1"/>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324017" w:rsidRPr="00804C93" w:rsidRDefault="00324017" w:rsidP="00324017">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324017" w:rsidRPr="00804C93" w:rsidRDefault="00324017" w:rsidP="00324017">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C42436">
        <w:rPr>
          <w:rFonts w:hint="eastAsia"/>
          <w:sz w:val="24"/>
          <w:szCs w:val="24"/>
          <w:lang w:eastAsia="zh-CN"/>
        </w:rPr>
        <w:t>福建福海创石油化工有限公司古雷气体应急集中处置中心节地评价报告</w:t>
      </w:r>
    </w:p>
    <w:p w:rsidR="00324017" w:rsidRPr="00C42436" w:rsidRDefault="00324017" w:rsidP="00324017">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C42436">
        <w:rPr>
          <w:rFonts w:hint="eastAsia"/>
          <w:sz w:val="24"/>
          <w:szCs w:val="24"/>
          <w:lang w:eastAsia="zh-CN"/>
        </w:rPr>
        <w:t>新建火炬2座，分别为原料适应性技改</w:t>
      </w:r>
      <w:r w:rsidRPr="00C42436">
        <w:rPr>
          <w:sz w:val="24"/>
          <w:szCs w:val="24"/>
          <w:lang w:eastAsia="zh-CN"/>
        </w:rPr>
        <w:t>项目及芒果项目配套火炬</w:t>
      </w:r>
      <w:r w:rsidRPr="00C42436">
        <w:rPr>
          <w:rFonts w:hint="eastAsia"/>
          <w:sz w:val="24"/>
          <w:szCs w:val="24"/>
          <w:lang w:eastAsia="zh-CN"/>
        </w:rPr>
        <w:t>，本工程拟选址面积为140.03亩。需要参选单位编制节地评价报告（含评审）</w:t>
      </w:r>
      <w:r>
        <w:rPr>
          <w:rFonts w:hint="eastAsia"/>
          <w:sz w:val="24"/>
          <w:szCs w:val="24"/>
          <w:lang w:eastAsia="zh-CN"/>
        </w:rPr>
        <w:t>。</w:t>
      </w:r>
    </w:p>
    <w:p w:rsidR="00324017" w:rsidRDefault="00324017" w:rsidP="00324017">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2</w:t>
      </w:r>
      <w:r>
        <w:rPr>
          <w:sz w:val="24"/>
          <w:szCs w:val="24"/>
          <w:lang w:eastAsia="zh-CN"/>
        </w:rPr>
        <w:t>0万元整</w:t>
      </w:r>
      <w:r>
        <w:rPr>
          <w:rFonts w:hint="eastAsia"/>
          <w:sz w:val="24"/>
          <w:szCs w:val="24"/>
          <w:lang w:eastAsia="zh-CN"/>
        </w:rPr>
        <w:t>（含税包干价）</w:t>
      </w:r>
    </w:p>
    <w:p w:rsidR="00324017" w:rsidRPr="00F64B58" w:rsidRDefault="00324017" w:rsidP="00324017">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F64B58">
        <w:rPr>
          <w:rFonts w:hint="eastAsia"/>
          <w:sz w:val="24"/>
          <w:szCs w:val="24"/>
          <w:lang w:eastAsia="zh-CN"/>
        </w:rPr>
        <w:t>自合同签订之日起，</w:t>
      </w:r>
      <w:r w:rsidRPr="00F64B58">
        <w:rPr>
          <w:sz w:val="24"/>
          <w:szCs w:val="24"/>
          <w:lang w:eastAsia="zh-CN"/>
        </w:rPr>
        <w:t>20</w:t>
      </w:r>
      <w:r w:rsidRPr="00F64B58">
        <w:rPr>
          <w:rFonts w:hint="eastAsia"/>
          <w:sz w:val="24"/>
          <w:szCs w:val="24"/>
          <w:lang w:eastAsia="zh-CN"/>
        </w:rPr>
        <w:t>个工作日内提交节地评价报告及专家论证意见。若提交</w:t>
      </w:r>
      <w:r w:rsidRPr="00F64B58">
        <w:rPr>
          <w:sz w:val="24"/>
          <w:szCs w:val="24"/>
          <w:lang w:eastAsia="zh-CN"/>
        </w:rPr>
        <w:t>的</w:t>
      </w:r>
      <w:r w:rsidRPr="00F64B58">
        <w:rPr>
          <w:rFonts w:hint="eastAsia"/>
          <w:sz w:val="24"/>
          <w:szCs w:val="24"/>
          <w:lang w:eastAsia="zh-CN"/>
        </w:rPr>
        <w:t>报告不符合</w:t>
      </w:r>
      <w:r w:rsidRPr="00F64B58">
        <w:rPr>
          <w:sz w:val="24"/>
          <w:szCs w:val="24"/>
          <w:lang w:eastAsia="zh-CN"/>
        </w:rPr>
        <w:t>合同和相关主管部门的要求</w:t>
      </w:r>
      <w:r w:rsidRPr="00F64B58">
        <w:rPr>
          <w:rFonts w:hint="eastAsia"/>
          <w:sz w:val="24"/>
          <w:szCs w:val="24"/>
          <w:lang w:eastAsia="zh-CN"/>
        </w:rPr>
        <w:t>，</w:t>
      </w:r>
      <w:r w:rsidRPr="00F64B58">
        <w:rPr>
          <w:sz w:val="24"/>
          <w:szCs w:val="24"/>
          <w:lang w:eastAsia="zh-CN"/>
        </w:rPr>
        <w:t>应在</w:t>
      </w:r>
      <w:r w:rsidRPr="00F64B58">
        <w:rPr>
          <w:rFonts w:hint="eastAsia"/>
          <w:sz w:val="24"/>
          <w:szCs w:val="24"/>
          <w:lang w:eastAsia="zh-CN"/>
        </w:rPr>
        <w:t>比选人</w:t>
      </w:r>
      <w:r w:rsidRPr="00F64B58">
        <w:rPr>
          <w:sz w:val="24"/>
          <w:szCs w:val="24"/>
          <w:lang w:eastAsia="zh-CN"/>
        </w:rPr>
        <w:t>提出修改要求后5个工作日内</w:t>
      </w:r>
      <w:r w:rsidRPr="00F64B58">
        <w:rPr>
          <w:rFonts w:hint="eastAsia"/>
          <w:sz w:val="24"/>
          <w:szCs w:val="24"/>
          <w:lang w:eastAsia="zh-CN"/>
        </w:rPr>
        <w:t>将修改后的报告提交</w:t>
      </w:r>
      <w:r w:rsidRPr="00F64B58">
        <w:rPr>
          <w:sz w:val="24"/>
          <w:szCs w:val="24"/>
          <w:lang w:eastAsia="zh-CN"/>
        </w:rPr>
        <w:t>给</w:t>
      </w:r>
      <w:r w:rsidRPr="00F64B58">
        <w:rPr>
          <w:rFonts w:hint="eastAsia"/>
          <w:sz w:val="24"/>
          <w:szCs w:val="24"/>
          <w:lang w:eastAsia="zh-CN"/>
        </w:rPr>
        <w:t>比选</w:t>
      </w:r>
      <w:r w:rsidRPr="00F64B58">
        <w:rPr>
          <w:sz w:val="24"/>
          <w:szCs w:val="24"/>
          <w:lang w:eastAsia="zh-CN"/>
        </w:rPr>
        <w:t>人。</w:t>
      </w:r>
    </w:p>
    <w:p w:rsidR="00324017" w:rsidRPr="00407E93" w:rsidRDefault="00324017" w:rsidP="00324017">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324017" w:rsidRDefault="00324017" w:rsidP="0032401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324017" w:rsidRDefault="00324017" w:rsidP="0032401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F64B58">
        <w:rPr>
          <w:rFonts w:hint="eastAsia"/>
          <w:sz w:val="24"/>
          <w:szCs w:val="24"/>
          <w:lang w:eastAsia="zh-CN"/>
        </w:rPr>
        <w:t>具有国家有关部门颁发的乙级及以上的土地规划资质证书</w:t>
      </w:r>
      <w:r>
        <w:rPr>
          <w:rFonts w:hint="eastAsia"/>
          <w:sz w:val="24"/>
          <w:szCs w:val="24"/>
          <w:lang w:eastAsia="zh-CN"/>
        </w:rPr>
        <w:t>。</w:t>
      </w:r>
    </w:p>
    <w:p w:rsidR="00324017" w:rsidRPr="00F64B58" w:rsidRDefault="00324017" w:rsidP="00324017">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在</w:t>
      </w:r>
      <w:r w:rsidRPr="00F64B58">
        <w:rPr>
          <w:rFonts w:hint="eastAsia"/>
          <w:sz w:val="24"/>
          <w:szCs w:val="24"/>
          <w:lang w:eastAsia="zh-CN"/>
        </w:rPr>
        <w:t>福建省自然资源主管部门备案或</w:t>
      </w:r>
      <w:r>
        <w:rPr>
          <w:rFonts w:hint="eastAsia"/>
          <w:sz w:val="24"/>
          <w:szCs w:val="24"/>
          <w:lang w:eastAsia="zh-CN"/>
        </w:rPr>
        <w:t>具有</w:t>
      </w:r>
      <w:r w:rsidRPr="00F64B58">
        <w:rPr>
          <w:rFonts w:hint="eastAsia"/>
          <w:sz w:val="24"/>
          <w:szCs w:val="24"/>
          <w:lang w:eastAsia="zh-CN"/>
        </w:rPr>
        <w:t>从事过同类工程的业绩。</w:t>
      </w:r>
    </w:p>
    <w:p w:rsidR="00324017" w:rsidRPr="00F64B58" w:rsidRDefault="00324017" w:rsidP="00324017">
      <w:pPr>
        <w:tabs>
          <w:tab w:val="left" w:pos="709"/>
        </w:tabs>
        <w:spacing w:line="360" w:lineRule="auto"/>
        <w:ind w:firstLineChars="200" w:firstLine="480"/>
        <w:rPr>
          <w:sz w:val="24"/>
          <w:szCs w:val="24"/>
          <w:lang w:eastAsia="zh-CN"/>
        </w:rPr>
      </w:pPr>
      <w:r w:rsidRPr="00F64B58">
        <w:rPr>
          <w:sz w:val="24"/>
          <w:szCs w:val="24"/>
          <w:lang w:eastAsia="zh-CN"/>
        </w:rPr>
        <w:t>4</w:t>
      </w:r>
      <w:r w:rsidRPr="00F64B58">
        <w:rPr>
          <w:rFonts w:hint="eastAsia"/>
          <w:sz w:val="24"/>
          <w:szCs w:val="24"/>
          <w:lang w:eastAsia="zh-CN"/>
        </w:rPr>
        <w:t>.</w:t>
      </w:r>
      <w:r w:rsidRPr="00F64B58">
        <w:rPr>
          <w:sz w:val="24"/>
          <w:szCs w:val="24"/>
          <w:lang w:eastAsia="zh-CN"/>
        </w:rPr>
        <w:t>参选人没有失信黑名单记录（以最高院失信被执行人系统发布信息为准）</w:t>
      </w:r>
      <w:r w:rsidRPr="00F64B58">
        <w:rPr>
          <w:rFonts w:hint="eastAsia"/>
          <w:sz w:val="24"/>
          <w:szCs w:val="24"/>
          <w:lang w:eastAsia="zh-CN"/>
        </w:rPr>
        <w:t>。</w:t>
      </w:r>
    </w:p>
    <w:p w:rsidR="00324017" w:rsidRPr="00F64B58" w:rsidRDefault="00324017" w:rsidP="00324017">
      <w:pPr>
        <w:tabs>
          <w:tab w:val="left" w:pos="709"/>
        </w:tabs>
        <w:spacing w:line="360" w:lineRule="auto"/>
        <w:ind w:firstLineChars="200" w:firstLine="480"/>
        <w:rPr>
          <w:sz w:val="24"/>
          <w:szCs w:val="24"/>
          <w:lang w:eastAsia="zh-CN"/>
        </w:rPr>
      </w:pPr>
      <w:r w:rsidRPr="00F64B58">
        <w:rPr>
          <w:rFonts w:hint="eastAsia"/>
          <w:sz w:val="24"/>
          <w:szCs w:val="24"/>
          <w:lang w:eastAsia="zh-CN"/>
        </w:rPr>
        <w:t>5</w:t>
      </w:r>
      <w:r w:rsidRPr="00F64B58">
        <w:rPr>
          <w:sz w:val="24"/>
          <w:szCs w:val="24"/>
          <w:lang w:eastAsia="zh-CN"/>
        </w:rPr>
        <w:t>.与</w:t>
      </w:r>
      <w:r w:rsidRPr="00F64B58">
        <w:rPr>
          <w:rFonts w:hint="eastAsia"/>
          <w:sz w:val="24"/>
          <w:szCs w:val="24"/>
          <w:lang w:eastAsia="zh-CN"/>
        </w:rPr>
        <w:t>比选人</w:t>
      </w:r>
      <w:r w:rsidRPr="00F64B58">
        <w:rPr>
          <w:sz w:val="24"/>
          <w:szCs w:val="24"/>
          <w:lang w:eastAsia="zh-CN"/>
        </w:rPr>
        <w:t>无诉讼纠纷。</w:t>
      </w:r>
    </w:p>
    <w:p w:rsidR="00324017" w:rsidRDefault="00324017" w:rsidP="00324017">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324017" w:rsidRPr="00F64B58" w:rsidRDefault="00324017" w:rsidP="00324017">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1</w:t>
      </w:r>
      <w:r w:rsidRPr="00F64B58">
        <w:rPr>
          <w:color w:val="000000" w:themeColor="text1"/>
          <w:sz w:val="24"/>
          <w:szCs w:val="24"/>
          <w:lang w:eastAsia="zh-CN"/>
        </w:rPr>
        <w:t>.</w:t>
      </w:r>
      <w:r w:rsidRPr="00F64B58">
        <w:rPr>
          <w:rFonts w:hint="eastAsia"/>
          <w:color w:val="000000" w:themeColor="text1"/>
          <w:sz w:val="24"/>
          <w:szCs w:val="24"/>
          <w:lang w:eastAsia="zh-CN"/>
        </w:rPr>
        <w:t>报名时间：202</w:t>
      </w:r>
      <w:r w:rsidRPr="00F64B58">
        <w:rPr>
          <w:color w:val="000000" w:themeColor="text1"/>
          <w:sz w:val="24"/>
          <w:szCs w:val="24"/>
          <w:lang w:eastAsia="zh-CN"/>
        </w:rPr>
        <w:t>1</w:t>
      </w:r>
      <w:r w:rsidRPr="00F64B58">
        <w:rPr>
          <w:rFonts w:hint="eastAsia"/>
          <w:color w:val="000000" w:themeColor="text1"/>
          <w:sz w:val="24"/>
          <w:szCs w:val="24"/>
          <w:lang w:eastAsia="zh-CN"/>
        </w:rPr>
        <w:t>年</w:t>
      </w:r>
      <w:r w:rsidRPr="00F64B58">
        <w:rPr>
          <w:color w:val="000000" w:themeColor="text1"/>
          <w:sz w:val="24"/>
          <w:szCs w:val="24"/>
          <w:lang w:eastAsia="zh-CN"/>
        </w:rPr>
        <w:t>5</w:t>
      </w:r>
      <w:r w:rsidRPr="00F64B58">
        <w:rPr>
          <w:rFonts w:hint="eastAsia"/>
          <w:color w:val="000000" w:themeColor="text1"/>
          <w:sz w:val="24"/>
          <w:szCs w:val="24"/>
          <w:lang w:eastAsia="zh-CN"/>
        </w:rPr>
        <w:t>月</w:t>
      </w:r>
      <w:r>
        <w:rPr>
          <w:color w:val="000000" w:themeColor="text1"/>
          <w:sz w:val="24"/>
          <w:szCs w:val="24"/>
          <w:lang w:eastAsia="zh-CN"/>
        </w:rPr>
        <w:t>18</w:t>
      </w:r>
      <w:r w:rsidRPr="00F64B58">
        <w:rPr>
          <w:rFonts w:hint="eastAsia"/>
          <w:color w:val="000000" w:themeColor="text1"/>
          <w:sz w:val="24"/>
          <w:szCs w:val="24"/>
          <w:lang w:eastAsia="zh-CN"/>
        </w:rPr>
        <w:t>日至202</w:t>
      </w:r>
      <w:r w:rsidRPr="00F64B58">
        <w:rPr>
          <w:color w:val="000000" w:themeColor="text1"/>
          <w:sz w:val="24"/>
          <w:szCs w:val="24"/>
          <w:lang w:eastAsia="zh-CN"/>
        </w:rPr>
        <w:t>1</w:t>
      </w:r>
      <w:r w:rsidRPr="00F64B58">
        <w:rPr>
          <w:rFonts w:hint="eastAsia"/>
          <w:color w:val="000000" w:themeColor="text1"/>
          <w:sz w:val="24"/>
          <w:szCs w:val="24"/>
          <w:lang w:eastAsia="zh-CN"/>
        </w:rPr>
        <w:t>年</w:t>
      </w:r>
      <w:r w:rsidRPr="00F64B58">
        <w:rPr>
          <w:color w:val="000000" w:themeColor="text1"/>
          <w:sz w:val="24"/>
          <w:szCs w:val="24"/>
          <w:lang w:eastAsia="zh-CN"/>
        </w:rPr>
        <w:t>5</w:t>
      </w:r>
      <w:r w:rsidRPr="00F64B58">
        <w:rPr>
          <w:rFonts w:hint="eastAsia"/>
          <w:color w:val="000000" w:themeColor="text1"/>
          <w:sz w:val="24"/>
          <w:szCs w:val="24"/>
          <w:lang w:eastAsia="zh-CN"/>
        </w:rPr>
        <w:t>月</w:t>
      </w:r>
      <w:r>
        <w:rPr>
          <w:color w:val="000000" w:themeColor="text1"/>
          <w:sz w:val="24"/>
          <w:szCs w:val="24"/>
          <w:lang w:eastAsia="zh-CN"/>
        </w:rPr>
        <w:t>27</w:t>
      </w:r>
      <w:r w:rsidRPr="00F64B58">
        <w:rPr>
          <w:rFonts w:hint="eastAsia"/>
          <w:color w:val="000000" w:themeColor="text1"/>
          <w:sz w:val="24"/>
          <w:szCs w:val="24"/>
          <w:lang w:eastAsia="zh-CN"/>
        </w:rPr>
        <w:t>日（共</w:t>
      </w:r>
      <w:r w:rsidRPr="00F64B58">
        <w:rPr>
          <w:color w:val="000000" w:themeColor="text1"/>
          <w:sz w:val="24"/>
          <w:szCs w:val="24"/>
          <w:lang w:eastAsia="zh-CN"/>
        </w:rPr>
        <w:t>10</w:t>
      </w:r>
      <w:r w:rsidRPr="00F64B58">
        <w:rPr>
          <w:rFonts w:hint="eastAsia"/>
          <w:color w:val="000000" w:themeColor="text1"/>
          <w:sz w:val="24"/>
          <w:szCs w:val="24"/>
          <w:lang w:eastAsia="zh-CN"/>
        </w:rPr>
        <w:t>天）</w:t>
      </w:r>
    </w:p>
    <w:p w:rsidR="00324017" w:rsidRPr="00F64B58" w:rsidRDefault="00324017" w:rsidP="00324017">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2</w:t>
      </w:r>
      <w:r w:rsidRPr="00F64B58">
        <w:rPr>
          <w:color w:val="000000" w:themeColor="text1"/>
          <w:sz w:val="24"/>
          <w:szCs w:val="24"/>
          <w:lang w:eastAsia="zh-CN"/>
        </w:rPr>
        <w:t>.</w:t>
      </w:r>
      <w:r w:rsidRPr="00F64B58">
        <w:rPr>
          <w:rFonts w:hint="eastAsia"/>
          <w:color w:val="000000" w:themeColor="text1"/>
          <w:sz w:val="24"/>
          <w:szCs w:val="24"/>
          <w:lang w:eastAsia="zh-CN"/>
        </w:rPr>
        <w:t>报名方式：参选人在报名时间内将报名文件发送至邮箱hjzhang@fhcpec.com.cn，报名文件包含：</w:t>
      </w:r>
    </w:p>
    <w:p w:rsidR="00324017" w:rsidRPr="00F64B58" w:rsidRDefault="00324017" w:rsidP="00324017">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（1）法定代表人授权委托书（扫描件，格式详见“附件：法定代表人授权委托书”）；</w:t>
      </w:r>
    </w:p>
    <w:p w:rsidR="00324017" w:rsidRPr="00F64B58" w:rsidRDefault="00324017" w:rsidP="00324017">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（2）营业执照（加盖单位公章的扫描件）；</w:t>
      </w:r>
    </w:p>
    <w:p w:rsidR="00324017" w:rsidRPr="00F64B58" w:rsidRDefault="00324017" w:rsidP="00324017">
      <w:pPr>
        <w:tabs>
          <w:tab w:val="left" w:pos="709"/>
        </w:tabs>
        <w:spacing w:line="360" w:lineRule="auto"/>
        <w:ind w:firstLineChars="200" w:firstLine="480"/>
        <w:rPr>
          <w:rFonts w:hint="eastAsia"/>
          <w:color w:val="000000" w:themeColor="text1"/>
          <w:sz w:val="24"/>
          <w:szCs w:val="24"/>
          <w:lang w:eastAsia="zh-CN"/>
        </w:rPr>
      </w:pPr>
      <w:r w:rsidRPr="00F64B58">
        <w:rPr>
          <w:rFonts w:hint="eastAsia"/>
          <w:color w:val="000000" w:themeColor="text1"/>
          <w:sz w:val="24"/>
          <w:szCs w:val="24"/>
          <w:lang w:eastAsia="zh-CN"/>
        </w:rPr>
        <w:lastRenderedPageBreak/>
        <w:t>（3）资质文件（加盖单位公章的扫描件）。</w:t>
      </w:r>
    </w:p>
    <w:p w:rsidR="00324017" w:rsidRPr="00F64B58" w:rsidRDefault="00324017" w:rsidP="00324017">
      <w:pPr>
        <w:tabs>
          <w:tab w:val="left" w:pos="709"/>
        </w:tabs>
        <w:spacing w:line="360" w:lineRule="auto"/>
        <w:ind w:firstLineChars="200" w:firstLine="480"/>
        <w:rPr>
          <w:color w:val="000000" w:themeColor="text1"/>
          <w:sz w:val="24"/>
          <w:szCs w:val="24"/>
          <w:lang w:eastAsia="zh-CN"/>
        </w:rPr>
      </w:pPr>
      <w:r w:rsidRPr="00F64B58">
        <w:rPr>
          <w:rFonts w:hint="eastAsia"/>
          <w:color w:val="000000" w:themeColor="text1"/>
          <w:sz w:val="24"/>
          <w:szCs w:val="24"/>
          <w:lang w:eastAsia="zh-CN"/>
        </w:rPr>
        <w:t>3</w:t>
      </w:r>
      <w:r w:rsidRPr="00F64B58">
        <w:rPr>
          <w:color w:val="000000" w:themeColor="text1"/>
          <w:sz w:val="24"/>
          <w:szCs w:val="24"/>
          <w:lang w:eastAsia="zh-CN"/>
        </w:rPr>
        <w:t>.</w:t>
      </w:r>
      <w:r w:rsidRPr="00F64B58">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324017" w:rsidRDefault="00324017" w:rsidP="00324017">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324017" w:rsidRPr="00662C51" w:rsidRDefault="00324017" w:rsidP="00324017">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324017" w:rsidRPr="00C1588D" w:rsidRDefault="00324017" w:rsidP="00324017">
      <w:pPr>
        <w:tabs>
          <w:tab w:val="left" w:pos="709"/>
        </w:tabs>
        <w:spacing w:line="360" w:lineRule="auto"/>
        <w:ind w:firstLineChars="200" w:firstLine="480"/>
        <w:rPr>
          <w:color w:val="000000" w:themeColor="text1"/>
          <w:sz w:val="24"/>
          <w:szCs w:val="24"/>
          <w:lang w:eastAsia="zh-CN"/>
        </w:rPr>
      </w:pPr>
      <w:r w:rsidRPr="00C1588D">
        <w:rPr>
          <w:rFonts w:hint="eastAsia"/>
          <w:color w:val="000000" w:themeColor="text1"/>
          <w:sz w:val="24"/>
          <w:szCs w:val="24"/>
          <w:lang w:eastAsia="zh-CN"/>
        </w:rPr>
        <w:t>2</w:t>
      </w:r>
      <w:r w:rsidRPr="00C1588D">
        <w:rPr>
          <w:color w:val="000000" w:themeColor="text1"/>
          <w:sz w:val="24"/>
          <w:szCs w:val="24"/>
          <w:lang w:eastAsia="zh-CN"/>
        </w:rPr>
        <w:t>.</w:t>
      </w:r>
      <w:r w:rsidRPr="00C1588D">
        <w:rPr>
          <w:rFonts w:hint="eastAsia"/>
          <w:color w:val="000000" w:themeColor="text1"/>
          <w:sz w:val="24"/>
          <w:szCs w:val="24"/>
          <w:lang w:eastAsia="zh-CN"/>
        </w:rPr>
        <w:t xml:space="preserve"> 参选文件递交截止时间（以送达时间为准）：20</w:t>
      </w:r>
      <w:r w:rsidRPr="00C1588D">
        <w:rPr>
          <w:color w:val="000000" w:themeColor="text1"/>
          <w:sz w:val="24"/>
          <w:szCs w:val="24"/>
          <w:lang w:eastAsia="zh-CN"/>
        </w:rPr>
        <w:t>21</w:t>
      </w:r>
      <w:r w:rsidRPr="00C1588D">
        <w:rPr>
          <w:rFonts w:hint="eastAsia"/>
          <w:color w:val="000000" w:themeColor="text1"/>
          <w:sz w:val="24"/>
          <w:szCs w:val="24"/>
          <w:lang w:eastAsia="zh-CN"/>
        </w:rPr>
        <w:t>年</w:t>
      </w:r>
      <w:r w:rsidRPr="00C1588D">
        <w:rPr>
          <w:color w:val="000000" w:themeColor="text1"/>
          <w:sz w:val="24"/>
          <w:szCs w:val="24"/>
          <w:lang w:eastAsia="zh-CN"/>
        </w:rPr>
        <w:t>5</w:t>
      </w:r>
      <w:r w:rsidRPr="00C1588D">
        <w:rPr>
          <w:rFonts w:hint="eastAsia"/>
          <w:color w:val="000000" w:themeColor="text1"/>
          <w:sz w:val="24"/>
          <w:szCs w:val="24"/>
          <w:lang w:eastAsia="zh-CN"/>
        </w:rPr>
        <w:t>月2</w:t>
      </w:r>
      <w:r w:rsidRPr="00C1588D">
        <w:rPr>
          <w:color w:val="000000" w:themeColor="text1"/>
          <w:sz w:val="24"/>
          <w:szCs w:val="24"/>
          <w:lang w:eastAsia="zh-CN"/>
        </w:rPr>
        <w:t>8</w:t>
      </w:r>
      <w:r w:rsidRPr="00C1588D">
        <w:rPr>
          <w:rFonts w:hint="eastAsia"/>
          <w:color w:val="000000" w:themeColor="text1"/>
          <w:sz w:val="24"/>
          <w:szCs w:val="24"/>
          <w:lang w:eastAsia="zh-CN"/>
        </w:rPr>
        <w:t>日14时0分。</w:t>
      </w:r>
    </w:p>
    <w:p w:rsidR="00324017" w:rsidRDefault="00324017" w:rsidP="00324017">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324017" w:rsidRPr="00662C51" w:rsidRDefault="00324017" w:rsidP="00324017">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324017" w:rsidRPr="00662C51" w:rsidRDefault="00324017" w:rsidP="00324017">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Pr>
          <w:rFonts w:hint="eastAsia"/>
          <w:color w:val="000000" w:themeColor="text1"/>
          <w:sz w:val="24"/>
          <w:szCs w:val="24"/>
          <w:lang w:eastAsia="zh-CN"/>
        </w:rPr>
        <w:t>fhcjc@fhcpec.com.cn</w:t>
      </w:r>
    </w:p>
    <w:p w:rsidR="00324017" w:rsidRPr="00662C51" w:rsidRDefault="00324017" w:rsidP="00324017">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324017" w:rsidRPr="00662C51" w:rsidRDefault="00324017" w:rsidP="00324017">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324017" w:rsidRPr="004A13AF" w:rsidRDefault="00324017" w:rsidP="00324017">
      <w:pPr>
        <w:spacing w:line="360" w:lineRule="auto"/>
        <w:rPr>
          <w:sz w:val="24"/>
          <w:szCs w:val="24"/>
          <w:lang w:eastAsia="zh-CN"/>
        </w:rPr>
      </w:pPr>
    </w:p>
    <w:p w:rsidR="00324017" w:rsidRPr="002E3036" w:rsidRDefault="00324017" w:rsidP="00324017">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324017" w:rsidRPr="00C1588D" w:rsidRDefault="00324017" w:rsidP="00324017">
      <w:pPr>
        <w:spacing w:line="360" w:lineRule="auto"/>
        <w:ind w:firstLineChars="200" w:firstLine="480"/>
        <w:rPr>
          <w:color w:val="000000" w:themeColor="text1"/>
          <w:sz w:val="24"/>
          <w:szCs w:val="24"/>
          <w:lang w:eastAsia="zh-CN"/>
        </w:rPr>
      </w:pPr>
      <w:r w:rsidRPr="00C1588D">
        <w:rPr>
          <w:rFonts w:hint="eastAsia"/>
          <w:color w:val="000000" w:themeColor="text1"/>
          <w:sz w:val="24"/>
          <w:szCs w:val="24"/>
          <w:lang w:eastAsia="zh-CN"/>
        </w:rPr>
        <w:t xml:space="preserve">                                              </w:t>
      </w:r>
      <w:r w:rsidRPr="00C1588D">
        <w:rPr>
          <w:color w:val="000000" w:themeColor="text1"/>
          <w:sz w:val="24"/>
          <w:szCs w:val="24"/>
          <w:lang w:eastAsia="zh-CN"/>
        </w:rPr>
        <w:t>2021</w:t>
      </w:r>
      <w:r w:rsidRPr="00C1588D">
        <w:rPr>
          <w:rFonts w:hint="eastAsia"/>
          <w:color w:val="000000" w:themeColor="text1"/>
          <w:sz w:val="24"/>
          <w:szCs w:val="24"/>
          <w:lang w:eastAsia="zh-CN"/>
        </w:rPr>
        <w:t>年</w:t>
      </w:r>
      <w:r w:rsidRPr="00C1588D">
        <w:rPr>
          <w:color w:val="000000" w:themeColor="text1"/>
          <w:sz w:val="24"/>
          <w:szCs w:val="24"/>
          <w:lang w:eastAsia="zh-CN"/>
        </w:rPr>
        <w:t>5</w:t>
      </w:r>
      <w:r w:rsidRPr="00C1588D">
        <w:rPr>
          <w:rFonts w:hint="eastAsia"/>
          <w:color w:val="000000" w:themeColor="text1"/>
          <w:sz w:val="24"/>
          <w:szCs w:val="24"/>
          <w:lang w:eastAsia="zh-CN"/>
        </w:rPr>
        <w:t>月</w:t>
      </w:r>
      <w:r>
        <w:rPr>
          <w:color w:val="000000" w:themeColor="text1"/>
          <w:sz w:val="24"/>
          <w:szCs w:val="24"/>
          <w:lang w:eastAsia="zh-CN"/>
        </w:rPr>
        <w:t>18</w:t>
      </w:r>
      <w:r w:rsidRPr="00C1588D">
        <w:rPr>
          <w:rFonts w:hint="eastAsia"/>
          <w:color w:val="000000" w:themeColor="text1"/>
          <w:sz w:val="24"/>
          <w:szCs w:val="24"/>
          <w:lang w:eastAsia="zh-CN"/>
        </w:rPr>
        <w:t>日</w:t>
      </w:r>
    </w:p>
    <w:p w:rsidR="00324017" w:rsidRDefault="00324017" w:rsidP="00324017">
      <w:pPr>
        <w:pStyle w:val="10"/>
        <w:tabs>
          <w:tab w:val="left" w:pos="1262"/>
        </w:tabs>
        <w:spacing w:line="360" w:lineRule="auto"/>
        <w:ind w:left="0" w:right="108"/>
        <w:jc w:val="center"/>
        <w:rPr>
          <w:sz w:val="24"/>
          <w:szCs w:val="24"/>
          <w:lang w:eastAsia="zh-CN"/>
        </w:rPr>
      </w:pPr>
    </w:p>
    <w:p w:rsidR="00324017" w:rsidRDefault="00324017" w:rsidP="00324017">
      <w:pPr>
        <w:rPr>
          <w:lang w:eastAsia="zh-CN"/>
        </w:rPr>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pPr>
    </w:p>
    <w:p w:rsidR="00324017" w:rsidRDefault="00324017" w:rsidP="00324017">
      <w:pPr>
        <w:pStyle w:val="1"/>
        <w:rPr>
          <w:rFonts w:hint="eastAsia"/>
        </w:rPr>
      </w:pPr>
      <w:bookmarkStart w:id="0" w:name="_GoBack"/>
      <w:bookmarkEnd w:id="0"/>
    </w:p>
    <w:p w:rsidR="00324017" w:rsidRDefault="00324017" w:rsidP="00324017">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324017" w:rsidRDefault="00324017" w:rsidP="00324017">
      <w:pPr>
        <w:jc w:val="center"/>
        <w:outlineLvl w:val="0"/>
        <w:rPr>
          <w:rFonts w:ascii="黑体" w:eastAsia="黑体" w:hAnsi="黑体"/>
          <w:lang w:eastAsia="zh-CN"/>
        </w:rPr>
      </w:pPr>
    </w:p>
    <w:p w:rsidR="00324017" w:rsidRDefault="00324017" w:rsidP="00324017">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7228E7">
        <w:rPr>
          <w:rFonts w:hAnsi="Calibri" w:cs="黑体" w:hint="eastAsia"/>
          <w:sz w:val="24"/>
          <w:szCs w:val="24"/>
          <w:u w:val="single"/>
          <w:lang w:eastAsia="zh-CN"/>
        </w:rPr>
        <w:t>福建福海创石油化工有限公司古雷气体应急集中处置中心节地评价报告</w:t>
      </w:r>
      <w:r w:rsidRPr="007228E7">
        <w:rPr>
          <w:rFonts w:hint="eastAsia"/>
          <w:bCs/>
          <w:color w:val="000000" w:themeColor="text1"/>
          <w:u w:val="single"/>
          <w:lang w:eastAsia="zh-CN"/>
        </w:rPr>
        <w:t>（项目编号：</w:t>
      </w:r>
      <w:r w:rsidRPr="007228E7">
        <w:rPr>
          <w:bCs/>
          <w:color w:val="000000" w:themeColor="text1"/>
          <w:u w:val="single"/>
          <w:lang w:eastAsia="zh-CN"/>
        </w:rPr>
        <w:t>FHC-PTCG20210514001</w:t>
      </w:r>
      <w:r w:rsidRPr="007228E7">
        <w:rPr>
          <w:rFonts w:hint="eastAsia"/>
          <w:bCs/>
          <w:color w:val="000000" w:themeColor="text1"/>
          <w:u w:val="single"/>
          <w:lang w:eastAsia="zh-CN"/>
        </w:rPr>
        <w:t>）</w:t>
      </w:r>
      <w:r w:rsidRPr="007228E7">
        <w:rPr>
          <w:rFonts w:hAnsi="Calibri" w:cs="黑体" w:hint="eastAsia"/>
          <w:color w:val="000000" w:themeColor="text1"/>
          <w:sz w:val="24"/>
          <w:szCs w:val="24"/>
          <w:lang w:eastAsia="zh-CN"/>
        </w:rPr>
        <w:t>的比选活动，并代表我方全权处理一切与之</w:t>
      </w:r>
      <w:r>
        <w:rPr>
          <w:rFonts w:hAnsi="Calibri" w:cs="黑体" w:hint="eastAsia"/>
          <w:sz w:val="24"/>
          <w:szCs w:val="24"/>
          <w:lang w:eastAsia="zh-CN"/>
        </w:rPr>
        <w:t>有关的具体事务和签署相关文件，我均予以承认。</w:t>
      </w:r>
    </w:p>
    <w:p w:rsidR="00324017" w:rsidRDefault="00324017" w:rsidP="00324017">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324017" w:rsidRDefault="00324017" w:rsidP="00324017">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324017" w:rsidRDefault="00324017" w:rsidP="00324017">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324017" w:rsidRDefault="00324017" w:rsidP="00324017">
      <w:pPr>
        <w:rPr>
          <w:rFonts w:hAnsi="Calibri" w:cs="黑体"/>
          <w:sz w:val="24"/>
          <w:szCs w:val="24"/>
          <w:lang w:eastAsia="zh-CN"/>
        </w:rPr>
      </w:pPr>
    </w:p>
    <w:p w:rsidR="00324017" w:rsidRDefault="00324017" w:rsidP="00324017">
      <w:pPr>
        <w:spacing w:line="360" w:lineRule="auto"/>
        <w:rPr>
          <w:rFonts w:hAnsi="Calibri" w:cs="黑体"/>
          <w:sz w:val="24"/>
          <w:szCs w:val="24"/>
          <w:lang w:eastAsia="zh-CN"/>
        </w:rPr>
      </w:pPr>
      <w:r>
        <w:rPr>
          <w:rFonts w:hAnsi="Calibri" w:cs="黑体" w:hint="eastAsia"/>
          <w:sz w:val="24"/>
          <w:szCs w:val="24"/>
          <w:lang w:eastAsia="zh-CN"/>
        </w:rPr>
        <w:t>参选人（公章）：</w:t>
      </w:r>
    </w:p>
    <w:p w:rsidR="00324017" w:rsidRDefault="00324017" w:rsidP="00324017">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324017" w:rsidRDefault="00324017" w:rsidP="00324017">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324017" w:rsidRDefault="00324017" w:rsidP="00324017">
      <w:pPr>
        <w:spacing w:line="360" w:lineRule="auto"/>
        <w:rPr>
          <w:rFonts w:hAnsi="Calibri" w:cs="黑体"/>
          <w:sz w:val="24"/>
          <w:szCs w:val="24"/>
          <w:lang w:eastAsia="zh-CN"/>
        </w:rPr>
      </w:pPr>
      <w:r>
        <w:rPr>
          <w:rFonts w:hAnsi="Calibri" w:cs="黑体" w:hint="eastAsia"/>
          <w:sz w:val="24"/>
          <w:szCs w:val="24"/>
          <w:lang w:eastAsia="zh-CN"/>
        </w:rPr>
        <w:t>日期：</w:t>
      </w:r>
    </w:p>
    <w:p w:rsidR="00324017" w:rsidRDefault="00324017" w:rsidP="00324017">
      <w:pPr>
        <w:rPr>
          <w:rFonts w:hAnsi="Calibri" w:cs="黑体"/>
          <w:sz w:val="24"/>
          <w:szCs w:val="24"/>
          <w:lang w:eastAsia="zh-CN"/>
        </w:rPr>
      </w:pPr>
    </w:p>
    <w:p w:rsidR="00324017" w:rsidRDefault="00324017" w:rsidP="00324017">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E4B2F" w:rsidRDefault="006E4B2F">
      <w:pPr>
        <w:rPr>
          <w:lang w:eastAsia="zh-CN"/>
        </w:rPr>
      </w:pPr>
    </w:p>
    <w:sectPr w:rsidR="006E4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0A" w:rsidRDefault="00210D0A" w:rsidP="00324017">
      <w:r>
        <w:separator/>
      </w:r>
    </w:p>
  </w:endnote>
  <w:endnote w:type="continuationSeparator" w:id="0">
    <w:p w:rsidR="00210D0A" w:rsidRDefault="00210D0A" w:rsidP="0032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0A" w:rsidRDefault="00210D0A" w:rsidP="00324017">
      <w:r>
        <w:separator/>
      </w:r>
    </w:p>
  </w:footnote>
  <w:footnote w:type="continuationSeparator" w:id="0">
    <w:p w:rsidR="00210D0A" w:rsidRDefault="00210D0A" w:rsidP="00324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65"/>
    <w:rsid w:val="00210D0A"/>
    <w:rsid w:val="00324017"/>
    <w:rsid w:val="00325065"/>
    <w:rsid w:val="006E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B5F77D-8B72-427F-A060-7FEE66A3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24017"/>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324017"/>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017"/>
    <w:rPr>
      <w:sz w:val="18"/>
      <w:szCs w:val="18"/>
    </w:rPr>
  </w:style>
  <w:style w:type="paragraph" w:styleId="a4">
    <w:name w:val="footer"/>
    <w:basedOn w:val="a"/>
    <w:link w:val="Char0"/>
    <w:uiPriority w:val="99"/>
    <w:unhideWhenUsed/>
    <w:rsid w:val="00324017"/>
    <w:pPr>
      <w:tabs>
        <w:tab w:val="center" w:pos="4153"/>
        <w:tab w:val="right" w:pos="8306"/>
      </w:tabs>
      <w:snapToGrid w:val="0"/>
    </w:pPr>
    <w:rPr>
      <w:sz w:val="18"/>
      <w:szCs w:val="18"/>
    </w:rPr>
  </w:style>
  <w:style w:type="character" w:customStyle="1" w:styleId="Char0">
    <w:name w:val="页脚 Char"/>
    <w:basedOn w:val="a0"/>
    <w:link w:val="a4"/>
    <w:uiPriority w:val="99"/>
    <w:rsid w:val="00324017"/>
    <w:rPr>
      <w:sz w:val="18"/>
      <w:szCs w:val="18"/>
    </w:rPr>
  </w:style>
  <w:style w:type="character" w:customStyle="1" w:styleId="1Char">
    <w:name w:val="标题 1 Char"/>
    <w:basedOn w:val="a0"/>
    <w:link w:val="10"/>
    <w:rsid w:val="00324017"/>
    <w:rPr>
      <w:rFonts w:ascii="宋体" w:eastAsia="宋体" w:hAnsi="宋体" w:cs="宋体"/>
      <w:b/>
      <w:bCs/>
      <w:kern w:val="0"/>
      <w:sz w:val="28"/>
      <w:szCs w:val="28"/>
      <w:lang w:eastAsia="en-US"/>
    </w:rPr>
  </w:style>
  <w:style w:type="paragraph" w:customStyle="1" w:styleId="1">
    <w:name w:val="正文1"/>
    <w:qFormat/>
    <w:rsid w:val="00324017"/>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324017"/>
    <w:rPr>
      <w:sz w:val="24"/>
      <w:szCs w:val="24"/>
    </w:rPr>
  </w:style>
  <w:style w:type="character" w:customStyle="1" w:styleId="Char2">
    <w:name w:val="正文文本 Char"/>
    <w:basedOn w:val="a0"/>
    <w:uiPriority w:val="99"/>
    <w:semiHidden/>
    <w:rsid w:val="00324017"/>
    <w:rPr>
      <w:rFonts w:ascii="宋体" w:eastAsia="宋体" w:hAnsi="宋体" w:cs="宋体"/>
      <w:kern w:val="0"/>
      <w:sz w:val="22"/>
      <w:lang w:eastAsia="en-US"/>
    </w:rPr>
  </w:style>
  <w:style w:type="character" w:customStyle="1" w:styleId="Char1">
    <w:name w:val="正文文本 Char1"/>
    <w:basedOn w:val="a0"/>
    <w:link w:val="a5"/>
    <w:uiPriority w:val="1"/>
    <w:qFormat/>
    <w:rsid w:val="00324017"/>
    <w:rPr>
      <w:rFonts w:ascii="宋体" w:eastAsia="宋体" w:hAnsi="宋体" w:cs="宋体"/>
      <w:kern w:val="0"/>
      <w:sz w:val="24"/>
      <w:szCs w:val="24"/>
      <w:lang w:eastAsia="en-US"/>
    </w:rPr>
  </w:style>
  <w:style w:type="paragraph" w:styleId="a6">
    <w:name w:val="List Paragraph"/>
    <w:basedOn w:val="a"/>
    <w:link w:val="Char3"/>
    <w:uiPriority w:val="34"/>
    <w:qFormat/>
    <w:rsid w:val="00324017"/>
    <w:pPr>
      <w:spacing w:before="206"/>
      <w:ind w:left="959" w:hanging="361"/>
    </w:pPr>
  </w:style>
  <w:style w:type="character" w:customStyle="1" w:styleId="Char3">
    <w:name w:val="列出段落 Char"/>
    <w:link w:val="a6"/>
    <w:uiPriority w:val="34"/>
    <w:rsid w:val="00324017"/>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2021-05-18T01:21:00Z</dcterms:created>
  <dcterms:modified xsi:type="dcterms:W3CDTF">2021-05-18T01:22:00Z</dcterms:modified>
</cp:coreProperties>
</file>