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7E5D8B">
        <w:rPr>
          <w:rFonts w:ascii="微软雅黑" w:eastAsia="微软雅黑" w:hint="eastAsia"/>
          <w:b/>
          <w:sz w:val="52"/>
          <w:u w:val="single"/>
          <w:lang w:eastAsia="zh-CN"/>
        </w:rPr>
        <w:t>砝码</w:t>
      </w:r>
      <w:r w:rsidR="00800708">
        <w:rPr>
          <w:rFonts w:ascii="微软雅黑" w:eastAsia="微软雅黑" w:hint="eastAsia"/>
          <w:b/>
          <w:sz w:val="52"/>
          <w:u w:val="single"/>
          <w:lang w:eastAsia="zh-CN"/>
        </w:rPr>
        <w:t>检定</w:t>
      </w:r>
      <w:r w:rsidR="004F6EF2">
        <w:rPr>
          <w:rFonts w:ascii="微软雅黑" w:eastAsia="微软雅黑" w:hint="eastAsia"/>
          <w:b/>
          <w:sz w:val="52"/>
          <w:u w:val="single"/>
          <w:lang w:eastAsia="zh-CN"/>
        </w:rPr>
        <w:t>服务</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B35490">
        <w:rPr>
          <w:rFonts w:hint="eastAsia"/>
          <w:sz w:val="28"/>
          <w:szCs w:val="28"/>
          <w:u w:val="single"/>
        </w:rPr>
        <w:t>2</w:t>
      </w:r>
      <w:r w:rsidR="00800708">
        <w:rPr>
          <w:rFonts w:hint="eastAsia"/>
          <w:sz w:val="28"/>
          <w:szCs w:val="28"/>
          <w:u w:val="single"/>
        </w:rPr>
        <w:t>1</w:t>
      </w:r>
      <w:r w:rsidR="007E5D8B">
        <w:rPr>
          <w:rFonts w:hint="eastAsia"/>
          <w:sz w:val="28"/>
          <w:szCs w:val="28"/>
          <w:u w:val="single"/>
        </w:rPr>
        <w:t>0415008</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8007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7E5D8B">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附件二：发包说明</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附件三：参选文件格式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967702" w:rsidRPr="005D647F" w:rsidRDefault="00B35490" w:rsidP="005D647F">
      <w:pPr>
        <w:pStyle w:val="a3"/>
        <w:spacing w:before="26"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7E5D8B">
        <w:rPr>
          <w:rFonts w:asciiTheme="majorEastAsia" w:eastAsiaTheme="majorEastAsia" w:hAnsiTheme="majorEastAsia" w:hint="eastAsia"/>
          <w:bCs/>
          <w:u w:val="single"/>
          <w:lang w:eastAsia="zh-CN"/>
        </w:rPr>
        <w:t>砝码</w:t>
      </w:r>
      <w:r w:rsidRPr="005D647F">
        <w:rPr>
          <w:rFonts w:asciiTheme="majorEastAsia" w:eastAsiaTheme="majorEastAsia" w:hAnsiTheme="majorEastAsia" w:hint="eastAsia"/>
          <w:bCs/>
          <w:u w:val="single"/>
          <w:lang w:eastAsia="zh-CN"/>
        </w:rPr>
        <w:t>检定服务项目（项目编号：</w:t>
      </w:r>
      <w:r w:rsidRPr="005D647F">
        <w:rPr>
          <w:rFonts w:asciiTheme="majorEastAsia" w:eastAsiaTheme="majorEastAsia" w:hAnsiTheme="majorEastAsia" w:hint="eastAsia"/>
          <w:u w:val="single"/>
          <w:lang w:eastAsia="zh-CN"/>
        </w:rPr>
        <w:t>FHC-PTCG202</w:t>
      </w:r>
      <w:r w:rsidR="00800708">
        <w:rPr>
          <w:rFonts w:asciiTheme="majorEastAsia" w:eastAsiaTheme="majorEastAsia" w:hAnsiTheme="majorEastAsia" w:hint="eastAsia"/>
          <w:u w:val="single"/>
          <w:lang w:eastAsia="zh-CN"/>
        </w:rPr>
        <w:t>1</w:t>
      </w:r>
      <w:r w:rsidR="007E5D8B">
        <w:rPr>
          <w:rFonts w:asciiTheme="majorEastAsia" w:eastAsiaTheme="majorEastAsia" w:hAnsiTheme="majorEastAsia" w:hint="eastAsia"/>
          <w:u w:val="single"/>
          <w:lang w:eastAsia="zh-CN"/>
        </w:rPr>
        <w:t>0415008</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B35490" w:rsidRPr="005D647F" w:rsidRDefault="005D647F" w:rsidP="005D647F">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00B35490" w:rsidRPr="005D647F">
        <w:rPr>
          <w:rFonts w:asciiTheme="majorEastAsia" w:eastAsiaTheme="majorEastAsia" w:hAnsiTheme="majorEastAsia" w:hint="eastAsia"/>
          <w:b/>
          <w:bCs/>
          <w:sz w:val="24"/>
          <w:szCs w:val="24"/>
          <w:lang w:eastAsia="zh-CN"/>
        </w:rPr>
        <w:t>项目概况</w:t>
      </w:r>
    </w:p>
    <w:p w:rsidR="00B35490" w:rsidRPr="005D647F" w:rsidRDefault="00B35490" w:rsidP="005D647F">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007E5D8B">
        <w:rPr>
          <w:rFonts w:asciiTheme="majorEastAsia" w:eastAsiaTheme="majorEastAsia" w:hAnsiTheme="majorEastAsia" w:hint="eastAsia"/>
          <w:bCs/>
          <w:sz w:val="24"/>
          <w:szCs w:val="24"/>
          <w:lang w:eastAsia="zh-CN"/>
        </w:rPr>
        <w:t>砝码</w:t>
      </w:r>
      <w:r w:rsidR="00800708">
        <w:rPr>
          <w:rFonts w:asciiTheme="majorEastAsia" w:eastAsiaTheme="majorEastAsia" w:hAnsiTheme="majorEastAsia" w:hint="eastAsia"/>
          <w:bCs/>
          <w:sz w:val="24"/>
          <w:szCs w:val="24"/>
          <w:lang w:eastAsia="zh-CN"/>
        </w:rPr>
        <w:t>检定服务</w:t>
      </w:r>
    </w:p>
    <w:p w:rsidR="00B35490" w:rsidRPr="005D647F" w:rsidRDefault="00B35490" w:rsidP="005D647F">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7E5D8B">
        <w:rPr>
          <w:rFonts w:asciiTheme="majorEastAsia" w:eastAsiaTheme="majorEastAsia" w:hAnsiTheme="majorEastAsia" w:hint="eastAsia"/>
          <w:bCs/>
          <w:sz w:val="24"/>
          <w:szCs w:val="24"/>
          <w:lang w:eastAsia="zh-CN"/>
        </w:rPr>
        <w:t>120</w:t>
      </w:r>
      <w:r w:rsidR="007B0088">
        <w:rPr>
          <w:rFonts w:asciiTheme="majorEastAsia" w:eastAsiaTheme="majorEastAsia" w:hAnsiTheme="majorEastAsia" w:hint="eastAsia"/>
          <w:bCs/>
          <w:sz w:val="24"/>
          <w:szCs w:val="24"/>
          <w:lang w:eastAsia="zh-CN"/>
        </w:rPr>
        <w:t>个</w:t>
      </w:r>
      <w:r w:rsidR="007E5D8B">
        <w:rPr>
          <w:rFonts w:asciiTheme="majorEastAsia" w:eastAsiaTheme="majorEastAsia" w:hAnsiTheme="majorEastAsia" w:hint="eastAsia"/>
          <w:bCs/>
          <w:sz w:val="24"/>
          <w:szCs w:val="24"/>
          <w:lang w:eastAsia="zh-CN"/>
        </w:rPr>
        <w:t>砝码</w:t>
      </w:r>
      <w:r w:rsidR="00F338DF">
        <w:rPr>
          <w:rFonts w:asciiTheme="majorEastAsia" w:eastAsiaTheme="majorEastAsia" w:hAnsiTheme="majorEastAsia" w:hint="eastAsia"/>
          <w:bCs/>
          <w:sz w:val="24"/>
          <w:szCs w:val="24"/>
          <w:lang w:eastAsia="zh-CN"/>
        </w:rPr>
        <w:t>检定</w:t>
      </w:r>
      <w:r w:rsidR="007E5D8B">
        <w:rPr>
          <w:rFonts w:asciiTheme="majorEastAsia" w:eastAsiaTheme="majorEastAsia" w:hAnsiTheme="majorEastAsia" w:hint="eastAsia"/>
          <w:bCs/>
          <w:sz w:val="24"/>
          <w:szCs w:val="24"/>
          <w:lang w:eastAsia="zh-CN"/>
        </w:rPr>
        <w:t>（20Kg/</w:t>
      </w:r>
      <w:proofErr w:type="gramStart"/>
      <w:r w:rsidR="007B0088">
        <w:rPr>
          <w:rFonts w:asciiTheme="majorEastAsia" w:eastAsiaTheme="majorEastAsia" w:hAnsiTheme="majorEastAsia" w:hint="eastAsia"/>
          <w:bCs/>
          <w:sz w:val="24"/>
          <w:szCs w:val="24"/>
          <w:lang w:eastAsia="zh-CN"/>
        </w:rPr>
        <w:t>个</w:t>
      </w:r>
      <w:proofErr w:type="gramEnd"/>
      <w:r w:rsidR="007E5D8B">
        <w:rPr>
          <w:rFonts w:asciiTheme="majorEastAsia" w:eastAsiaTheme="majorEastAsia" w:hAnsiTheme="majorEastAsia" w:hint="eastAsia"/>
          <w:bCs/>
          <w:sz w:val="24"/>
          <w:szCs w:val="24"/>
          <w:lang w:eastAsia="zh-CN"/>
        </w:rPr>
        <w:t>）</w:t>
      </w:r>
    </w:p>
    <w:p w:rsidR="00B35490" w:rsidRPr="005D647F" w:rsidRDefault="00B35490" w:rsidP="005D647F">
      <w:pPr>
        <w:pStyle w:val="2"/>
        <w:spacing w:line="360" w:lineRule="auto"/>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7E5D8B">
        <w:rPr>
          <w:rFonts w:asciiTheme="majorEastAsia" w:eastAsiaTheme="majorEastAsia" w:hAnsiTheme="majorEastAsia" w:hint="eastAsia"/>
          <w:b w:val="0"/>
          <w:lang w:eastAsia="zh-CN"/>
        </w:rPr>
        <w:t>10</w:t>
      </w:r>
      <w:r w:rsidR="00800708">
        <w:rPr>
          <w:rFonts w:asciiTheme="majorEastAsia" w:eastAsiaTheme="majorEastAsia" w:hAnsiTheme="majorEastAsia" w:hint="eastAsia"/>
          <w:b w:val="0"/>
          <w:lang w:eastAsia="zh-CN"/>
        </w:rPr>
        <w:t>000</w:t>
      </w:r>
      <w:r w:rsidR="007E5D8B">
        <w:rPr>
          <w:rFonts w:asciiTheme="majorEastAsia" w:eastAsiaTheme="majorEastAsia" w:hAnsiTheme="majorEastAsia" w:hint="eastAsia"/>
          <w:b w:val="0"/>
          <w:lang w:eastAsia="zh-CN"/>
        </w:rPr>
        <w:t>0</w:t>
      </w:r>
      <w:r w:rsidR="00800708">
        <w:rPr>
          <w:rFonts w:asciiTheme="majorEastAsia" w:eastAsiaTheme="majorEastAsia" w:hAnsiTheme="majorEastAsia" w:hint="eastAsia"/>
          <w:b w:val="0"/>
          <w:lang w:eastAsia="zh-CN"/>
        </w:rPr>
        <w:t>.00</w:t>
      </w:r>
      <w:r w:rsidRPr="005D647F">
        <w:rPr>
          <w:rFonts w:asciiTheme="majorEastAsia" w:eastAsiaTheme="majorEastAsia" w:hAnsiTheme="majorEastAsia" w:hint="eastAsia"/>
          <w:b w:val="0"/>
          <w:lang w:eastAsia="zh-CN"/>
        </w:rPr>
        <w:t>元</w:t>
      </w:r>
    </w:p>
    <w:p w:rsidR="00967702" w:rsidRPr="005D647F" w:rsidRDefault="005D647F" w:rsidP="005D647F">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00DD56C2" w:rsidRPr="005D647F">
        <w:rPr>
          <w:rFonts w:asciiTheme="majorEastAsia" w:eastAsiaTheme="majorEastAsia" w:hAnsiTheme="majorEastAsia"/>
          <w:lang w:eastAsia="zh-CN"/>
        </w:rPr>
        <w:t>参选人资格要求：</w:t>
      </w:r>
    </w:p>
    <w:p w:rsidR="00A44E5A" w:rsidRPr="005D647F" w:rsidRDefault="00A44E5A" w:rsidP="00544A8B">
      <w:pPr>
        <w:snapToGrid w:val="0"/>
        <w:spacing w:line="360" w:lineRule="auto"/>
        <w:ind w:firstLineChars="350" w:firstLine="840"/>
        <w:rPr>
          <w:rFonts w:asciiTheme="majorEastAsia" w:eastAsiaTheme="majorEastAsia" w:hAnsiTheme="majorEastAsia"/>
          <w:snapToGrid w:val="0"/>
          <w:spacing w:val="8"/>
          <w:sz w:val="24"/>
          <w:szCs w:val="24"/>
          <w:lang w:eastAsia="zh-CN"/>
        </w:rPr>
      </w:pPr>
      <w:r w:rsidRPr="005D647F">
        <w:rPr>
          <w:rFonts w:asciiTheme="majorEastAsia" w:eastAsiaTheme="majorEastAsia" w:hAnsiTheme="majorEastAsia" w:hint="eastAsia"/>
          <w:sz w:val="24"/>
          <w:szCs w:val="24"/>
          <w:lang w:eastAsia="zh-CN"/>
        </w:rPr>
        <w:t>1</w:t>
      </w:r>
      <w:r w:rsidR="00E63AD5">
        <w:rPr>
          <w:rFonts w:asciiTheme="majorEastAsia" w:eastAsiaTheme="majorEastAsia" w:hAnsiTheme="majorEastAsia" w:hint="eastAsia"/>
          <w:sz w:val="24"/>
          <w:szCs w:val="24"/>
          <w:lang w:eastAsia="zh-CN"/>
        </w:rPr>
        <w:t xml:space="preserve">. </w:t>
      </w:r>
      <w:r w:rsidRPr="005D647F">
        <w:rPr>
          <w:rFonts w:asciiTheme="majorEastAsia" w:eastAsiaTheme="majorEastAsia" w:hAnsiTheme="majorEastAsia" w:hint="eastAsia"/>
          <w:sz w:val="24"/>
          <w:szCs w:val="24"/>
          <w:lang w:eastAsia="zh-CN"/>
        </w:rPr>
        <w:t>参选人必须具备独立法人资格</w:t>
      </w:r>
      <w:r w:rsidRPr="005D647F">
        <w:rPr>
          <w:rFonts w:asciiTheme="majorEastAsia" w:eastAsiaTheme="majorEastAsia" w:hAnsiTheme="majorEastAsia" w:hint="eastAsia"/>
          <w:snapToGrid w:val="0"/>
          <w:spacing w:val="8"/>
          <w:sz w:val="24"/>
          <w:szCs w:val="24"/>
          <w:lang w:eastAsia="zh-CN"/>
        </w:rPr>
        <w:t>、具备有效的企业法人营业执照；</w:t>
      </w:r>
    </w:p>
    <w:p w:rsidR="00A44E5A" w:rsidRPr="005D647F" w:rsidRDefault="00544A8B" w:rsidP="00544A8B">
      <w:pPr>
        <w:pStyle w:val="aa"/>
        <w:snapToGrid w:val="0"/>
        <w:spacing w:before="0" w:line="360" w:lineRule="auto"/>
        <w:ind w:left="840" w:firstLine="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E63AD5">
        <w:rPr>
          <w:rFonts w:asciiTheme="majorEastAsia" w:eastAsiaTheme="majorEastAsia" w:hAnsiTheme="majorEastAsia" w:hint="eastAsia"/>
          <w:sz w:val="24"/>
          <w:szCs w:val="24"/>
          <w:lang w:eastAsia="zh-CN"/>
        </w:rPr>
        <w:t xml:space="preserve">. </w:t>
      </w:r>
      <w:r w:rsidR="003355EF">
        <w:rPr>
          <w:rFonts w:asciiTheme="majorEastAsia" w:eastAsiaTheme="majorEastAsia" w:hAnsiTheme="majorEastAsia" w:hint="eastAsia"/>
          <w:sz w:val="24"/>
          <w:szCs w:val="24"/>
          <w:lang w:eastAsia="zh-CN"/>
        </w:rPr>
        <w:t>参选人</w:t>
      </w:r>
      <w:r w:rsidR="003355EF" w:rsidRPr="003355EF">
        <w:rPr>
          <w:rFonts w:hint="eastAsia"/>
          <w:sz w:val="24"/>
          <w:szCs w:val="24"/>
          <w:shd w:val="clear" w:color="auto" w:fill="FFFFFF"/>
          <w:lang w:eastAsia="zh-CN"/>
        </w:rPr>
        <w:t>具备相关仪表计量检定资质</w:t>
      </w:r>
      <w:r w:rsidR="00D15A84" w:rsidRPr="003355EF">
        <w:rPr>
          <w:rFonts w:asciiTheme="majorEastAsia" w:eastAsiaTheme="majorEastAsia" w:hAnsiTheme="majorEastAsia" w:hint="eastAsia"/>
          <w:sz w:val="24"/>
          <w:szCs w:val="24"/>
          <w:lang w:eastAsia="zh-CN"/>
        </w:rPr>
        <w:t>；</w:t>
      </w:r>
    </w:p>
    <w:p w:rsidR="00A44E5A" w:rsidRDefault="005D647F" w:rsidP="00544A8B">
      <w:pPr>
        <w:pStyle w:val="aa"/>
        <w:snapToGrid w:val="0"/>
        <w:spacing w:before="0" w:line="360" w:lineRule="auto"/>
        <w:ind w:leftChars="55" w:left="121" w:firstLineChars="300" w:firstLine="720"/>
        <w:rPr>
          <w:rFonts w:asciiTheme="majorEastAsia" w:eastAsiaTheme="majorEastAsia" w:hAnsiTheme="majorEastAsia"/>
          <w:sz w:val="24"/>
          <w:szCs w:val="24"/>
          <w:lang w:eastAsia="zh-CN"/>
        </w:rPr>
      </w:pPr>
      <w:r w:rsidRPr="005D647F">
        <w:rPr>
          <w:rFonts w:asciiTheme="majorEastAsia" w:eastAsiaTheme="majorEastAsia" w:hAnsiTheme="majorEastAsia" w:hint="eastAsia"/>
          <w:sz w:val="24"/>
          <w:szCs w:val="24"/>
          <w:lang w:eastAsia="zh-CN"/>
        </w:rPr>
        <w:t>3</w:t>
      </w:r>
      <w:r w:rsidR="00E63AD5">
        <w:rPr>
          <w:rFonts w:asciiTheme="majorEastAsia" w:eastAsiaTheme="majorEastAsia" w:hAnsiTheme="majorEastAsia" w:hint="eastAsia"/>
          <w:sz w:val="24"/>
          <w:szCs w:val="24"/>
          <w:lang w:eastAsia="zh-CN"/>
        </w:rPr>
        <w:t xml:space="preserve">. </w:t>
      </w:r>
      <w:r w:rsidR="003355EF" w:rsidRPr="00F338DF">
        <w:rPr>
          <w:rFonts w:asciiTheme="majorEastAsia" w:eastAsiaTheme="majorEastAsia" w:hAnsiTheme="majorEastAsia"/>
          <w:sz w:val="24"/>
          <w:szCs w:val="24"/>
          <w:lang w:eastAsia="zh-CN"/>
        </w:rPr>
        <w:t>没有失信黑名单记录（以最高院失信被执行人系统发布信息为准）；</w:t>
      </w:r>
    </w:p>
    <w:p w:rsidR="00F338DF" w:rsidRPr="00F338DF" w:rsidRDefault="00F338DF" w:rsidP="00F338DF">
      <w:pPr>
        <w:autoSpaceDE/>
        <w:autoSpaceDN/>
        <w:spacing w:line="360" w:lineRule="auto"/>
        <w:ind w:firstLineChars="350" w:firstLine="8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F338DF">
        <w:rPr>
          <w:rFonts w:asciiTheme="majorEastAsia" w:eastAsiaTheme="majorEastAsia" w:hAnsiTheme="majorEastAsia" w:hint="eastAsia"/>
          <w:sz w:val="24"/>
          <w:szCs w:val="24"/>
          <w:lang w:eastAsia="zh-CN"/>
        </w:rPr>
        <w:t xml:space="preserve">. </w:t>
      </w:r>
      <w:r w:rsidR="003355EF" w:rsidRPr="00F338DF">
        <w:rPr>
          <w:rFonts w:asciiTheme="majorEastAsia" w:eastAsiaTheme="majorEastAsia" w:hAnsiTheme="majorEastAsia"/>
          <w:sz w:val="24"/>
          <w:szCs w:val="24"/>
          <w:lang w:eastAsia="zh-CN"/>
        </w:rPr>
        <w:t>与</w:t>
      </w:r>
      <w:r w:rsidR="003355EF" w:rsidRPr="00F338DF">
        <w:rPr>
          <w:rFonts w:asciiTheme="majorEastAsia" w:eastAsiaTheme="majorEastAsia" w:hAnsiTheme="majorEastAsia" w:hint="eastAsia"/>
          <w:sz w:val="24"/>
          <w:szCs w:val="24"/>
          <w:lang w:eastAsia="zh-CN"/>
        </w:rPr>
        <w:t>比选人</w:t>
      </w:r>
      <w:r w:rsidR="003355EF" w:rsidRPr="00F338DF">
        <w:rPr>
          <w:rFonts w:asciiTheme="majorEastAsia" w:eastAsiaTheme="majorEastAsia" w:hAnsiTheme="majorEastAsia"/>
          <w:sz w:val="24"/>
          <w:szCs w:val="24"/>
          <w:lang w:eastAsia="zh-CN"/>
        </w:rPr>
        <w:t>无诉讼纠纷</w:t>
      </w:r>
      <w:r w:rsidR="003355EF" w:rsidRPr="00F338DF">
        <w:rPr>
          <w:rFonts w:asciiTheme="majorEastAsia" w:eastAsiaTheme="majorEastAsia" w:hAnsiTheme="majorEastAsia" w:hint="eastAsia"/>
          <w:sz w:val="24"/>
          <w:szCs w:val="24"/>
          <w:lang w:eastAsia="zh-CN"/>
        </w:rPr>
        <w:t>；</w:t>
      </w:r>
    </w:p>
    <w:p w:rsidR="00F338DF" w:rsidRPr="00F338DF" w:rsidRDefault="00F338DF" w:rsidP="00F338DF">
      <w:pPr>
        <w:widowControl/>
        <w:autoSpaceDE/>
        <w:autoSpaceDN/>
        <w:spacing w:line="360" w:lineRule="auto"/>
        <w:ind w:firstLineChars="350" w:firstLine="8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F338DF">
        <w:rPr>
          <w:rFonts w:asciiTheme="majorEastAsia" w:eastAsiaTheme="majorEastAsia" w:hAnsiTheme="majorEastAsia" w:hint="eastAsia"/>
          <w:sz w:val="24"/>
          <w:szCs w:val="24"/>
          <w:lang w:eastAsia="zh-CN"/>
        </w:rPr>
        <w:t>.</w:t>
      </w:r>
      <w:r w:rsidRPr="00F338DF">
        <w:rPr>
          <w:rFonts w:asciiTheme="majorEastAsia" w:eastAsiaTheme="majorEastAsia" w:hAnsiTheme="majorEastAsia"/>
          <w:sz w:val="24"/>
          <w:szCs w:val="24"/>
          <w:lang w:eastAsia="zh-CN"/>
        </w:rPr>
        <w:t xml:space="preserve"> </w:t>
      </w:r>
      <w:r w:rsidR="003355EF" w:rsidRPr="00F338DF">
        <w:rPr>
          <w:rFonts w:asciiTheme="majorEastAsia" w:eastAsiaTheme="majorEastAsia" w:hAnsiTheme="majorEastAsia" w:hint="eastAsia"/>
          <w:sz w:val="24"/>
          <w:szCs w:val="24"/>
          <w:lang w:eastAsia="zh-CN"/>
        </w:rPr>
        <w:t>本项目不接受联合体参选。</w:t>
      </w:r>
    </w:p>
    <w:p w:rsidR="00F338DF" w:rsidRPr="00643712" w:rsidRDefault="00F338DF" w:rsidP="00F338DF">
      <w:pPr>
        <w:autoSpaceDE/>
        <w:autoSpaceDN/>
        <w:spacing w:line="360" w:lineRule="auto"/>
        <w:ind w:firstLineChars="176" w:firstLine="42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w:t>
      </w:r>
      <w:r w:rsidRPr="00643712">
        <w:rPr>
          <w:rFonts w:asciiTheme="majorEastAsia" w:eastAsiaTheme="majorEastAsia" w:hAnsiTheme="majorEastAsia" w:hint="eastAsia"/>
          <w:b/>
          <w:bCs/>
          <w:sz w:val="24"/>
          <w:szCs w:val="24"/>
          <w:lang w:eastAsia="zh-CN"/>
        </w:rPr>
        <w:t>项目公示</w:t>
      </w:r>
      <w:r>
        <w:rPr>
          <w:rFonts w:asciiTheme="majorEastAsia" w:eastAsiaTheme="majorEastAsia" w:hAnsiTheme="majorEastAsia" w:hint="eastAsia"/>
          <w:b/>
          <w:bCs/>
          <w:sz w:val="24"/>
          <w:szCs w:val="24"/>
          <w:lang w:eastAsia="zh-CN"/>
        </w:rPr>
        <w:t>报名</w:t>
      </w:r>
      <w:r w:rsidRPr="00643712">
        <w:rPr>
          <w:rFonts w:asciiTheme="majorEastAsia" w:eastAsiaTheme="majorEastAsia" w:hAnsiTheme="majorEastAsia" w:hint="eastAsia"/>
          <w:b/>
          <w:bCs/>
          <w:sz w:val="24"/>
          <w:szCs w:val="24"/>
          <w:lang w:eastAsia="zh-CN"/>
        </w:rPr>
        <w:t>时间及参选文件递交</w:t>
      </w:r>
    </w:p>
    <w:p w:rsidR="00F338DF" w:rsidRPr="00F338DF" w:rsidRDefault="00F338DF" w:rsidP="00F338DF">
      <w:pPr>
        <w:autoSpaceDE/>
        <w:autoSpaceDN/>
        <w:spacing w:line="360" w:lineRule="auto"/>
        <w:ind w:firstLineChars="350" w:firstLine="840"/>
        <w:jc w:val="both"/>
        <w:rPr>
          <w:rFonts w:asciiTheme="majorEastAsia" w:eastAsiaTheme="majorEastAsia" w:hAnsiTheme="majorEastAsia"/>
          <w:bCs/>
          <w:sz w:val="24"/>
          <w:szCs w:val="24"/>
          <w:lang w:eastAsia="zh-CN"/>
        </w:rPr>
      </w:pPr>
      <w:r w:rsidRPr="00F338DF">
        <w:rPr>
          <w:rFonts w:asciiTheme="majorEastAsia" w:eastAsiaTheme="majorEastAsia" w:hAnsiTheme="majorEastAsia" w:hint="eastAsia"/>
          <w:bCs/>
          <w:sz w:val="24"/>
          <w:szCs w:val="24"/>
          <w:lang w:eastAsia="zh-CN"/>
        </w:rPr>
        <w:t>1.参选文件递交地点：福建省漳州市漳浦县</w:t>
      </w:r>
      <w:proofErr w:type="gramStart"/>
      <w:r w:rsidRPr="00F338DF">
        <w:rPr>
          <w:rFonts w:asciiTheme="majorEastAsia" w:eastAsiaTheme="majorEastAsia" w:hAnsiTheme="majorEastAsia" w:hint="eastAsia"/>
          <w:bCs/>
          <w:sz w:val="24"/>
          <w:szCs w:val="24"/>
          <w:lang w:eastAsia="zh-CN"/>
        </w:rPr>
        <w:t>杜浔镇杜昌路</w:t>
      </w:r>
      <w:proofErr w:type="gramEnd"/>
      <w:r w:rsidRPr="00F338DF">
        <w:rPr>
          <w:rFonts w:asciiTheme="majorEastAsia" w:eastAsiaTheme="majorEastAsia" w:hAnsiTheme="majorEastAsia" w:hint="eastAsia"/>
          <w:bCs/>
          <w:sz w:val="24"/>
          <w:szCs w:val="24"/>
          <w:lang w:eastAsia="zh-CN"/>
        </w:rPr>
        <w:t>9号</w:t>
      </w:r>
    </w:p>
    <w:p w:rsidR="00F338DF" w:rsidRPr="00F338DF" w:rsidRDefault="00F338DF" w:rsidP="00F338DF">
      <w:pPr>
        <w:autoSpaceDE/>
        <w:autoSpaceDN/>
        <w:spacing w:line="360" w:lineRule="auto"/>
        <w:ind w:firstLineChars="350" w:firstLine="840"/>
        <w:jc w:val="both"/>
        <w:rPr>
          <w:rFonts w:asciiTheme="majorEastAsia" w:eastAsiaTheme="majorEastAsia" w:hAnsiTheme="majorEastAsia"/>
          <w:bCs/>
          <w:sz w:val="24"/>
          <w:szCs w:val="24"/>
          <w:lang w:eastAsia="zh-CN"/>
        </w:rPr>
      </w:pPr>
      <w:r w:rsidRPr="00F338DF">
        <w:rPr>
          <w:rFonts w:asciiTheme="majorEastAsia" w:eastAsiaTheme="majorEastAsia" w:hAnsiTheme="majorEastAsia" w:hint="eastAsia"/>
          <w:bCs/>
          <w:sz w:val="24"/>
          <w:szCs w:val="24"/>
          <w:lang w:eastAsia="zh-CN"/>
        </w:rPr>
        <w:t>2.公示</w:t>
      </w:r>
      <w:r w:rsidR="007B0088">
        <w:rPr>
          <w:rFonts w:asciiTheme="majorEastAsia" w:eastAsiaTheme="majorEastAsia" w:hAnsiTheme="majorEastAsia" w:hint="eastAsia"/>
          <w:bCs/>
          <w:sz w:val="24"/>
          <w:szCs w:val="24"/>
          <w:lang w:eastAsia="zh-CN"/>
        </w:rPr>
        <w:t>报名</w:t>
      </w:r>
      <w:r w:rsidRPr="00F338DF">
        <w:rPr>
          <w:rFonts w:asciiTheme="majorEastAsia" w:eastAsiaTheme="majorEastAsia" w:hAnsiTheme="majorEastAsia" w:hint="eastAsia"/>
          <w:bCs/>
          <w:sz w:val="24"/>
          <w:szCs w:val="24"/>
          <w:lang w:eastAsia="zh-CN"/>
        </w:rPr>
        <w:t>时间：</w:t>
      </w:r>
      <w:r w:rsidRPr="00F338DF">
        <w:rPr>
          <w:rFonts w:asciiTheme="majorEastAsia" w:eastAsiaTheme="majorEastAsia" w:hAnsiTheme="majorEastAsia" w:hint="eastAsia"/>
          <w:sz w:val="24"/>
          <w:szCs w:val="24"/>
          <w:lang w:eastAsia="zh-CN"/>
        </w:rPr>
        <w:t>公示之日起至2021年</w:t>
      </w:r>
      <w:r w:rsidR="003355EF">
        <w:rPr>
          <w:rFonts w:asciiTheme="majorEastAsia" w:eastAsiaTheme="majorEastAsia" w:hAnsiTheme="majorEastAsia" w:hint="eastAsia"/>
          <w:sz w:val="24"/>
          <w:szCs w:val="24"/>
          <w:lang w:eastAsia="zh-CN"/>
        </w:rPr>
        <w:t>4</w:t>
      </w:r>
      <w:r w:rsidRPr="00F338DF">
        <w:rPr>
          <w:rFonts w:asciiTheme="majorEastAsia" w:eastAsiaTheme="majorEastAsia" w:hAnsiTheme="majorEastAsia" w:hint="eastAsia"/>
          <w:sz w:val="24"/>
          <w:szCs w:val="24"/>
          <w:lang w:eastAsia="zh-CN"/>
        </w:rPr>
        <w:t>月</w:t>
      </w:r>
      <w:r w:rsidR="00872885">
        <w:rPr>
          <w:rFonts w:asciiTheme="majorEastAsia" w:eastAsiaTheme="majorEastAsia" w:hAnsiTheme="majorEastAsia"/>
          <w:sz w:val="24"/>
          <w:szCs w:val="24"/>
          <w:lang w:eastAsia="zh-CN"/>
        </w:rPr>
        <w:t>29</w:t>
      </w:r>
      <w:r w:rsidRPr="00F338DF">
        <w:rPr>
          <w:rFonts w:asciiTheme="majorEastAsia" w:eastAsiaTheme="majorEastAsia" w:hAnsiTheme="majorEastAsia" w:hint="eastAsia"/>
          <w:sz w:val="24"/>
          <w:szCs w:val="24"/>
          <w:lang w:eastAsia="zh-CN"/>
        </w:rPr>
        <w:t>日</w:t>
      </w:r>
      <w:r w:rsidR="007B0088">
        <w:rPr>
          <w:rFonts w:asciiTheme="majorEastAsia" w:eastAsiaTheme="majorEastAsia" w:hAnsiTheme="majorEastAsia" w:hint="eastAsia"/>
          <w:sz w:val="24"/>
          <w:szCs w:val="24"/>
          <w:lang w:eastAsia="zh-CN"/>
        </w:rPr>
        <w:t>至5月</w:t>
      </w:r>
      <w:r w:rsidR="00872885">
        <w:rPr>
          <w:rFonts w:asciiTheme="majorEastAsia" w:eastAsiaTheme="majorEastAsia" w:hAnsiTheme="majorEastAsia"/>
          <w:sz w:val="24"/>
          <w:szCs w:val="24"/>
          <w:lang w:eastAsia="zh-CN"/>
        </w:rPr>
        <w:t>8</w:t>
      </w:r>
      <w:r w:rsidR="007B0088">
        <w:rPr>
          <w:rFonts w:asciiTheme="majorEastAsia" w:eastAsiaTheme="majorEastAsia" w:hAnsiTheme="majorEastAsia" w:hint="eastAsia"/>
          <w:sz w:val="24"/>
          <w:szCs w:val="24"/>
          <w:lang w:eastAsia="zh-CN"/>
        </w:rPr>
        <w:t>日</w:t>
      </w:r>
      <w:r w:rsidRPr="00F338DF">
        <w:rPr>
          <w:rFonts w:asciiTheme="majorEastAsia" w:eastAsiaTheme="majorEastAsia" w:hAnsiTheme="majorEastAsia" w:hint="eastAsia"/>
          <w:sz w:val="24"/>
          <w:szCs w:val="24"/>
          <w:lang w:eastAsia="zh-CN"/>
        </w:rPr>
        <w:t>（共计10天）</w:t>
      </w:r>
    </w:p>
    <w:p w:rsidR="00F338DF" w:rsidRPr="00F338DF" w:rsidRDefault="00F338DF" w:rsidP="00F338DF">
      <w:pPr>
        <w:autoSpaceDE/>
        <w:autoSpaceDN/>
        <w:spacing w:line="360" w:lineRule="auto"/>
        <w:ind w:firstLineChars="350" w:firstLine="840"/>
        <w:jc w:val="both"/>
        <w:rPr>
          <w:rFonts w:asciiTheme="majorEastAsia" w:eastAsiaTheme="majorEastAsia" w:hAnsiTheme="majorEastAsia"/>
          <w:bCs/>
          <w:sz w:val="24"/>
          <w:szCs w:val="24"/>
          <w:lang w:eastAsia="zh-CN"/>
        </w:rPr>
      </w:pPr>
      <w:r w:rsidRPr="00F338DF">
        <w:rPr>
          <w:rFonts w:asciiTheme="majorEastAsia" w:eastAsiaTheme="majorEastAsia" w:hAnsiTheme="majorEastAsia" w:hint="eastAsia"/>
          <w:bCs/>
          <w:sz w:val="24"/>
          <w:szCs w:val="24"/>
          <w:lang w:eastAsia="zh-CN"/>
        </w:rPr>
        <w:t>3.报名方式：邮件报名（须同时提交盖公章的法定代表人授权书及营业执照扫描件），邮件发至：</w:t>
      </w:r>
      <w:r w:rsidR="001B4811">
        <w:fldChar w:fldCharType="begin"/>
      </w:r>
      <w:r w:rsidR="001B4811">
        <w:instrText xml:space="preserve"> HYPERLINK "mailto:hzji@fhcpec.com.cn" </w:instrText>
      </w:r>
      <w:r w:rsidR="001B4811">
        <w:fldChar w:fldCharType="separate"/>
      </w:r>
      <w:r w:rsidRPr="00F338DF">
        <w:rPr>
          <w:rStyle w:val="ad"/>
          <w:rFonts w:asciiTheme="majorEastAsia" w:eastAsiaTheme="majorEastAsia" w:hAnsiTheme="majorEastAsia" w:hint="eastAsia"/>
          <w:bCs/>
          <w:sz w:val="24"/>
          <w:szCs w:val="24"/>
          <w:lang w:eastAsia="zh-CN"/>
        </w:rPr>
        <w:t>hzji@fhcpec.com.cn</w:t>
      </w:r>
      <w:r w:rsidR="001B4811">
        <w:rPr>
          <w:rStyle w:val="ad"/>
          <w:rFonts w:asciiTheme="majorEastAsia" w:eastAsiaTheme="majorEastAsia" w:hAnsiTheme="majorEastAsia"/>
          <w:bCs/>
          <w:sz w:val="24"/>
          <w:szCs w:val="24"/>
          <w:lang w:eastAsia="zh-CN"/>
        </w:rPr>
        <w:fldChar w:fldCharType="end"/>
      </w:r>
    </w:p>
    <w:p w:rsidR="00F338DF" w:rsidRPr="00F338DF" w:rsidRDefault="00F338DF" w:rsidP="00F338DF">
      <w:pPr>
        <w:autoSpaceDE/>
        <w:autoSpaceDN/>
        <w:spacing w:line="360" w:lineRule="auto"/>
        <w:ind w:firstLineChars="350" w:firstLine="840"/>
        <w:jc w:val="both"/>
        <w:rPr>
          <w:rFonts w:asciiTheme="majorEastAsia" w:eastAsiaTheme="majorEastAsia" w:hAnsiTheme="majorEastAsia"/>
          <w:bCs/>
          <w:sz w:val="24"/>
          <w:szCs w:val="24"/>
          <w:lang w:eastAsia="zh-CN"/>
        </w:rPr>
      </w:pPr>
      <w:r w:rsidRPr="00F338DF">
        <w:rPr>
          <w:rFonts w:asciiTheme="majorEastAsia" w:eastAsiaTheme="majorEastAsia" w:hAnsiTheme="majorEastAsia" w:hint="eastAsia"/>
          <w:bCs/>
          <w:sz w:val="24"/>
          <w:szCs w:val="24"/>
          <w:lang w:eastAsia="zh-CN"/>
        </w:rPr>
        <w:t>4.递交截止时间：报名截止时间延后2天</w:t>
      </w:r>
    </w:p>
    <w:p w:rsidR="00F338DF" w:rsidRPr="00F338DF" w:rsidRDefault="00F338DF" w:rsidP="00F338DF">
      <w:pPr>
        <w:pStyle w:val="1"/>
        <w:spacing w:line="360" w:lineRule="auto"/>
        <w:ind w:left="480" w:hangingChars="200" w:hanging="480"/>
        <w:rPr>
          <w:rFonts w:asciiTheme="majorEastAsia" w:eastAsiaTheme="majorEastAsia" w:hAnsiTheme="majorEastAsia"/>
          <w:b/>
          <w:bCs/>
          <w:sz w:val="24"/>
          <w:szCs w:val="24"/>
        </w:rPr>
      </w:pPr>
      <w:r w:rsidRPr="00F338DF">
        <w:rPr>
          <w:rFonts w:asciiTheme="majorEastAsia" w:eastAsiaTheme="majorEastAsia" w:hAnsiTheme="majorEastAsia" w:hint="eastAsia"/>
          <w:sz w:val="24"/>
          <w:szCs w:val="24"/>
        </w:rPr>
        <w:t xml:space="preserve">     </w:t>
      </w:r>
      <w:r w:rsidRPr="00F338DF">
        <w:rPr>
          <w:rFonts w:asciiTheme="majorEastAsia" w:eastAsiaTheme="majorEastAsia" w:hAnsiTheme="majorEastAsia" w:hint="eastAsia"/>
          <w:b/>
          <w:sz w:val="24"/>
          <w:szCs w:val="24"/>
        </w:rPr>
        <w:t xml:space="preserve">四、 </w:t>
      </w:r>
      <w:r w:rsidRPr="00F338DF">
        <w:rPr>
          <w:rFonts w:asciiTheme="majorEastAsia" w:eastAsiaTheme="majorEastAsia" w:hAnsiTheme="majorEastAsia" w:hint="eastAsia"/>
          <w:b/>
          <w:bCs/>
          <w:sz w:val="24"/>
          <w:szCs w:val="24"/>
        </w:rPr>
        <w:t>联系方式</w:t>
      </w:r>
    </w:p>
    <w:p w:rsidR="00F338DF" w:rsidRPr="00F338DF" w:rsidRDefault="00F338DF" w:rsidP="00F338DF">
      <w:pPr>
        <w:pStyle w:val="ae"/>
        <w:snapToGrid w:val="0"/>
        <w:spacing w:line="360" w:lineRule="auto"/>
        <w:ind w:leftChars="187" w:left="411" w:firstLineChars="50" w:firstLine="120"/>
        <w:rPr>
          <w:rFonts w:asciiTheme="majorEastAsia" w:eastAsiaTheme="majorEastAsia" w:hAnsiTheme="majorEastAsia" w:cs="宋体"/>
          <w:bCs/>
          <w:sz w:val="24"/>
          <w:szCs w:val="24"/>
        </w:rPr>
      </w:pPr>
      <w:r w:rsidRPr="00F338DF">
        <w:rPr>
          <w:rFonts w:asciiTheme="majorEastAsia" w:eastAsiaTheme="majorEastAsia" w:hAnsiTheme="majorEastAsia" w:cs="宋体" w:hint="eastAsia"/>
          <w:bCs/>
          <w:sz w:val="24"/>
          <w:szCs w:val="24"/>
        </w:rPr>
        <w:t>商务联系人：纪先生  电话：0596-6311823  邮箱：hzji@fhcpec.com.cn</w:t>
      </w:r>
    </w:p>
    <w:p w:rsidR="00F338DF" w:rsidRPr="00F338DF" w:rsidRDefault="00F338DF" w:rsidP="00F338DF">
      <w:pPr>
        <w:pStyle w:val="ae"/>
        <w:snapToGrid w:val="0"/>
        <w:spacing w:line="360" w:lineRule="auto"/>
        <w:ind w:firstLineChars="225" w:firstLine="540"/>
        <w:rPr>
          <w:rFonts w:asciiTheme="majorEastAsia" w:eastAsiaTheme="majorEastAsia" w:hAnsiTheme="majorEastAsia" w:cs="宋体"/>
          <w:bCs/>
          <w:sz w:val="24"/>
          <w:szCs w:val="24"/>
        </w:rPr>
      </w:pPr>
      <w:r w:rsidRPr="00F338DF">
        <w:rPr>
          <w:rFonts w:asciiTheme="majorEastAsia" w:eastAsiaTheme="majorEastAsia" w:hAnsiTheme="majorEastAsia" w:cs="宋体" w:hint="eastAsia"/>
          <w:bCs/>
          <w:sz w:val="24"/>
          <w:szCs w:val="24"/>
        </w:rPr>
        <w:t>纪检监察室电话：0596-6311774  邮箱：</w:t>
      </w:r>
      <w:r w:rsidR="001B4811">
        <w:fldChar w:fldCharType="begin"/>
      </w:r>
      <w:r w:rsidR="001B4811">
        <w:instrText xml:space="preserve"> HYPERLINK "mailto:fhcjc@fhcpec.com.cn" </w:instrText>
      </w:r>
      <w:r w:rsidR="001B4811">
        <w:fldChar w:fldCharType="separate"/>
      </w:r>
      <w:r w:rsidR="003355EF" w:rsidRPr="00D4471A">
        <w:rPr>
          <w:rStyle w:val="ad"/>
          <w:rFonts w:asciiTheme="majorEastAsia" w:eastAsiaTheme="majorEastAsia" w:hAnsiTheme="majorEastAsia" w:hint="eastAsia"/>
          <w:bCs/>
          <w:sz w:val="24"/>
          <w:szCs w:val="24"/>
        </w:rPr>
        <w:t>fhcjc</w:t>
      </w:r>
      <w:r w:rsidR="003355EF" w:rsidRPr="00D4471A">
        <w:rPr>
          <w:rStyle w:val="ad"/>
          <w:rFonts w:asciiTheme="majorEastAsia" w:eastAsiaTheme="majorEastAsia" w:hAnsiTheme="majorEastAsia"/>
          <w:bCs/>
          <w:sz w:val="24"/>
          <w:szCs w:val="24"/>
        </w:rPr>
        <w:t>@fhcpec.com.cn</w:t>
      </w:r>
      <w:r w:rsidR="001B4811">
        <w:rPr>
          <w:rStyle w:val="ad"/>
          <w:rFonts w:asciiTheme="majorEastAsia" w:eastAsiaTheme="majorEastAsia" w:hAnsiTheme="majorEastAsia"/>
          <w:bCs/>
          <w:sz w:val="24"/>
          <w:szCs w:val="24"/>
        </w:rPr>
        <w:fldChar w:fldCharType="end"/>
      </w:r>
    </w:p>
    <w:p w:rsidR="00F338DF" w:rsidRPr="00F338DF" w:rsidRDefault="00F338DF" w:rsidP="00F338DF">
      <w:pPr>
        <w:pStyle w:val="ae"/>
        <w:snapToGrid w:val="0"/>
        <w:spacing w:line="360" w:lineRule="auto"/>
        <w:ind w:firstLineChars="225" w:firstLine="540"/>
        <w:rPr>
          <w:rFonts w:asciiTheme="majorEastAsia" w:eastAsiaTheme="majorEastAsia" w:hAnsiTheme="majorEastAsia" w:cs="宋体"/>
          <w:b/>
          <w:bCs/>
          <w:sz w:val="24"/>
          <w:szCs w:val="24"/>
        </w:rPr>
      </w:pPr>
      <w:r w:rsidRPr="00F338DF">
        <w:rPr>
          <w:rFonts w:asciiTheme="majorEastAsia" w:eastAsiaTheme="majorEastAsia" w:hAnsiTheme="majorEastAsia" w:cs="宋体" w:hint="eastAsia"/>
          <w:bCs/>
          <w:sz w:val="24"/>
          <w:szCs w:val="24"/>
        </w:rPr>
        <w:t>联系地址：漳州市漳浦县</w:t>
      </w:r>
      <w:proofErr w:type="gramStart"/>
      <w:r w:rsidRPr="00F338DF">
        <w:rPr>
          <w:rFonts w:asciiTheme="majorEastAsia" w:eastAsiaTheme="majorEastAsia" w:hAnsiTheme="majorEastAsia" w:cs="宋体" w:hint="eastAsia"/>
          <w:bCs/>
          <w:sz w:val="24"/>
          <w:szCs w:val="24"/>
        </w:rPr>
        <w:t>杜浔镇杜昌路</w:t>
      </w:r>
      <w:proofErr w:type="gramEnd"/>
      <w:r w:rsidRPr="00F338DF">
        <w:rPr>
          <w:rFonts w:asciiTheme="majorEastAsia" w:eastAsiaTheme="majorEastAsia" w:hAnsiTheme="majorEastAsia" w:cs="宋体" w:hint="eastAsia"/>
          <w:bCs/>
          <w:sz w:val="24"/>
          <w:szCs w:val="24"/>
        </w:rPr>
        <w:t>9号</w:t>
      </w:r>
    </w:p>
    <w:p w:rsidR="00F338DF" w:rsidRPr="00F338DF" w:rsidRDefault="00F338DF" w:rsidP="00F338DF">
      <w:pPr>
        <w:tabs>
          <w:tab w:val="left" w:pos="1272"/>
        </w:tabs>
        <w:spacing w:line="360" w:lineRule="auto"/>
        <w:ind w:left="9"/>
        <w:jc w:val="center"/>
        <w:rPr>
          <w:rFonts w:asciiTheme="majorEastAsia" w:eastAsiaTheme="majorEastAsia" w:hAnsiTheme="majorEastAsia"/>
          <w:sz w:val="24"/>
          <w:szCs w:val="24"/>
          <w:lang w:eastAsia="zh-CN"/>
        </w:rPr>
      </w:pPr>
      <w:r w:rsidRPr="00F338DF">
        <w:rPr>
          <w:rFonts w:asciiTheme="majorEastAsia" w:eastAsiaTheme="majorEastAsia" w:hAnsiTheme="majorEastAsia" w:hint="eastAsia"/>
          <w:sz w:val="24"/>
          <w:szCs w:val="24"/>
          <w:lang w:eastAsia="zh-CN"/>
        </w:rPr>
        <w:t>福建福海创石油化工有限公司</w:t>
      </w:r>
    </w:p>
    <w:p w:rsidR="00967702" w:rsidRPr="00F338DF" w:rsidRDefault="00F338DF" w:rsidP="00F338DF">
      <w:pPr>
        <w:spacing w:line="324" w:lineRule="auto"/>
        <w:ind w:firstLineChars="2150" w:firstLine="5160"/>
        <w:rPr>
          <w:rFonts w:asciiTheme="majorEastAsia" w:eastAsiaTheme="majorEastAsia" w:hAnsiTheme="majorEastAsia"/>
          <w:sz w:val="24"/>
          <w:szCs w:val="24"/>
          <w:lang w:eastAsia="zh-CN"/>
        </w:rPr>
      </w:pPr>
      <w:r w:rsidRPr="00F338DF">
        <w:rPr>
          <w:rFonts w:asciiTheme="majorEastAsia" w:eastAsiaTheme="majorEastAsia" w:hAnsiTheme="majorEastAsia" w:hint="eastAsia"/>
          <w:sz w:val="24"/>
          <w:szCs w:val="24"/>
          <w:lang w:eastAsia="zh-CN"/>
        </w:rPr>
        <w:t>2021.</w:t>
      </w:r>
      <w:r w:rsidR="003355EF">
        <w:rPr>
          <w:rFonts w:asciiTheme="majorEastAsia" w:eastAsiaTheme="majorEastAsia" w:hAnsiTheme="majorEastAsia" w:hint="eastAsia"/>
          <w:sz w:val="24"/>
          <w:szCs w:val="24"/>
          <w:lang w:eastAsia="zh-CN"/>
        </w:rPr>
        <w:t>4</w:t>
      </w:r>
      <w:r w:rsidRPr="00F338DF">
        <w:rPr>
          <w:rFonts w:asciiTheme="majorEastAsia" w:eastAsiaTheme="majorEastAsia" w:hAnsiTheme="majorEastAsia" w:hint="eastAsia"/>
          <w:sz w:val="24"/>
          <w:szCs w:val="24"/>
          <w:lang w:eastAsia="zh-CN"/>
        </w:rPr>
        <w:t>.</w:t>
      </w:r>
      <w:r w:rsidR="007B0088">
        <w:rPr>
          <w:rFonts w:asciiTheme="majorEastAsia" w:eastAsiaTheme="majorEastAsia" w:hAnsiTheme="majorEastAsia" w:hint="eastAsia"/>
          <w:sz w:val="24"/>
          <w:szCs w:val="24"/>
          <w:lang w:eastAsia="zh-CN"/>
        </w:rPr>
        <w:t>2</w:t>
      </w:r>
      <w:r w:rsidR="00872885">
        <w:rPr>
          <w:rFonts w:asciiTheme="majorEastAsia" w:eastAsiaTheme="majorEastAsia" w:hAnsiTheme="majorEastAsia"/>
          <w:sz w:val="24"/>
          <w:szCs w:val="24"/>
          <w:lang w:eastAsia="zh-CN"/>
        </w:rPr>
        <w:t>9</w:t>
      </w:r>
      <w:bookmarkStart w:id="0" w:name="_GoBack"/>
      <w:bookmarkEnd w:id="0"/>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4852AE">
      <w:pPr>
        <w:spacing w:before="15" w:line="360" w:lineRule="auto"/>
        <w:ind w:left="680"/>
        <w:rPr>
          <w:b/>
          <w:sz w:val="28"/>
          <w:lang w:eastAsia="zh-CN"/>
        </w:rPr>
      </w:pPr>
      <w:r>
        <w:rPr>
          <w:b/>
          <w:w w:val="95"/>
          <w:sz w:val="28"/>
          <w:lang w:eastAsia="zh-CN"/>
        </w:rPr>
        <w:t>一、比选内容</w:t>
      </w:r>
    </w:p>
    <w:p w:rsidR="00967702" w:rsidRDefault="00DD56C2">
      <w:pPr>
        <w:pStyle w:val="a3"/>
        <w:spacing w:line="322" w:lineRule="auto"/>
        <w:ind w:left="598"/>
        <w:rPr>
          <w:lang w:eastAsia="zh-CN"/>
        </w:rPr>
      </w:pPr>
      <w:r>
        <w:rPr>
          <w:lang w:eastAsia="zh-CN"/>
        </w:rPr>
        <w:t>(</w:t>
      </w:r>
      <w:proofErr w:type="gramStart"/>
      <w:r>
        <w:rPr>
          <w:lang w:eastAsia="zh-CN"/>
        </w:rPr>
        <w:t>一</w:t>
      </w:r>
      <w:proofErr w:type="gramEnd"/>
      <w:r>
        <w:rPr>
          <w:lang w:eastAsia="zh-CN"/>
        </w:rPr>
        <w:t>)</w:t>
      </w:r>
      <w:r w:rsidR="00B25D73" w:rsidRPr="00B25D73">
        <w:rPr>
          <w:rFonts w:hint="eastAsia"/>
          <w:lang w:eastAsia="zh-CN"/>
        </w:rPr>
        <w:t>服务</w:t>
      </w:r>
      <w:r>
        <w:rPr>
          <w:lang w:eastAsia="zh-CN"/>
        </w:rPr>
        <w:t>名称：</w:t>
      </w:r>
      <w:r w:rsidR="00F775C9">
        <w:rPr>
          <w:rFonts w:hint="eastAsia"/>
          <w:u w:val="single"/>
          <w:lang w:eastAsia="zh-CN"/>
        </w:rPr>
        <w:t>砝码</w:t>
      </w:r>
      <w:r w:rsidR="00E95E0C">
        <w:rPr>
          <w:rFonts w:hint="eastAsia"/>
          <w:u w:val="single"/>
          <w:lang w:eastAsia="zh-CN"/>
        </w:rPr>
        <w:t>检定</w:t>
      </w:r>
      <w:r w:rsidR="00F775C9">
        <w:rPr>
          <w:rFonts w:hint="eastAsia"/>
          <w:u w:val="single"/>
          <w:lang w:eastAsia="zh-CN"/>
        </w:rPr>
        <w:t>服务</w:t>
      </w:r>
      <w:r w:rsidR="00E95E0C">
        <w:rPr>
          <w:rFonts w:hint="eastAsia"/>
          <w:u w:val="single"/>
          <w:lang w:eastAsia="zh-CN"/>
        </w:rPr>
        <w:t>项目</w:t>
      </w:r>
      <w:r>
        <w:rPr>
          <w:lang w:eastAsia="zh-CN"/>
        </w:rPr>
        <w:t>。</w:t>
      </w:r>
    </w:p>
    <w:p w:rsidR="00967702" w:rsidRDefault="00DD56C2">
      <w:pPr>
        <w:pStyle w:val="a3"/>
        <w:spacing w:line="322" w:lineRule="auto"/>
        <w:ind w:left="598"/>
        <w:rPr>
          <w:lang w:eastAsia="zh-CN"/>
        </w:rPr>
      </w:pPr>
      <w:r>
        <w:rPr>
          <w:lang w:eastAsia="zh-CN"/>
        </w:rPr>
        <w:t>(二)</w:t>
      </w:r>
      <w:r w:rsidR="00B25D73">
        <w:rPr>
          <w:rFonts w:hint="eastAsia"/>
          <w:lang w:eastAsia="zh-CN"/>
        </w:rPr>
        <w:t>服务</w:t>
      </w:r>
      <w:r>
        <w:rPr>
          <w:lang w:eastAsia="zh-CN"/>
        </w:rPr>
        <w:t>地点：</w:t>
      </w:r>
      <w:r w:rsidR="00B25D73">
        <w:rPr>
          <w:rFonts w:hint="eastAsia"/>
          <w:lang w:eastAsia="zh-CN"/>
        </w:rPr>
        <w:t>福建漳州古雷经济开发区腾龙路8</w:t>
      </w:r>
      <w:r w:rsidR="00F775C9">
        <w:rPr>
          <w:rFonts w:hint="eastAsia"/>
          <w:lang w:eastAsia="zh-CN"/>
        </w:rPr>
        <w:t>6</w:t>
      </w:r>
      <w:r w:rsidR="00B25D73">
        <w:rPr>
          <w:rFonts w:hint="eastAsia"/>
          <w:lang w:eastAsia="zh-CN"/>
        </w:rPr>
        <w:t>号</w:t>
      </w:r>
    </w:p>
    <w:p w:rsidR="00967702" w:rsidRDefault="00DD56C2">
      <w:pPr>
        <w:pStyle w:val="a3"/>
        <w:spacing w:line="322" w:lineRule="auto"/>
        <w:ind w:left="595"/>
        <w:rPr>
          <w:lang w:eastAsia="zh-CN"/>
        </w:rPr>
      </w:pPr>
      <w:r>
        <w:rPr>
          <w:lang w:eastAsia="zh-CN"/>
        </w:rPr>
        <w:t>(三)</w:t>
      </w:r>
      <w:r w:rsidR="00B25D73">
        <w:rPr>
          <w:rFonts w:hint="eastAsia"/>
          <w:lang w:eastAsia="zh-CN"/>
        </w:rPr>
        <w:t>服务</w:t>
      </w:r>
      <w:r>
        <w:rPr>
          <w:rFonts w:hint="eastAsia"/>
          <w:lang w:eastAsia="zh-CN"/>
        </w:rPr>
        <w:t>方式：</w:t>
      </w:r>
      <w:r w:rsidR="00321FE4">
        <w:rPr>
          <w:rFonts w:hint="eastAsia"/>
          <w:lang w:eastAsia="zh-CN"/>
        </w:rPr>
        <w:t>现场</w:t>
      </w:r>
      <w:r w:rsidR="00C72578">
        <w:rPr>
          <w:rFonts w:hint="eastAsia"/>
          <w:lang w:eastAsia="zh-CN"/>
        </w:rPr>
        <w:t>检定</w:t>
      </w:r>
    </w:p>
    <w:p w:rsidR="00967702" w:rsidRDefault="00DD56C2">
      <w:pPr>
        <w:pStyle w:val="a3"/>
        <w:spacing w:line="322" w:lineRule="auto"/>
        <w:ind w:left="598"/>
        <w:rPr>
          <w:lang w:eastAsia="zh-CN"/>
        </w:rPr>
      </w:pPr>
      <w:r>
        <w:rPr>
          <w:lang w:eastAsia="zh-CN"/>
        </w:rPr>
        <w:t>(</w:t>
      </w:r>
      <w:r>
        <w:rPr>
          <w:rFonts w:hint="eastAsia"/>
          <w:lang w:eastAsia="zh-CN"/>
        </w:rPr>
        <w:t>四</w:t>
      </w:r>
      <w:r>
        <w:rPr>
          <w:lang w:eastAsia="zh-CN"/>
        </w:rPr>
        <w:t>)比选范围：</w:t>
      </w:r>
    </w:p>
    <w:p w:rsidR="00B25D73" w:rsidRPr="00B25D73" w:rsidRDefault="00B25D73" w:rsidP="00C72578">
      <w:pPr>
        <w:spacing w:line="360" w:lineRule="auto"/>
        <w:ind w:firstLineChars="250" w:firstLine="600"/>
        <w:rPr>
          <w:sz w:val="24"/>
          <w:szCs w:val="24"/>
          <w:lang w:eastAsia="zh-CN"/>
        </w:rPr>
      </w:pPr>
      <w:r w:rsidRPr="00B25D73">
        <w:rPr>
          <w:rFonts w:hint="eastAsia"/>
          <w:sz w:val="24"/>
          <w:szCs w:val="24"/>
          <w:lang w:eastAsia="zh-CN"/>
        </w:rPr>
        <w:t>1.服务范围</w:t>
      </w:r>
      <w:r w:rsidRPr="00E95E0C">
        <w:rPr>
          <w:rFonts w:hint="eastAsia"/>
          <w:sz w:val="24"/>
          <w:szCs w:val="24"/>
          <w:lang w:eastAsia="zh-CN"/>
        </w:rPr>
        <w:t>：</w:t>
      </w:r>
      <w:r w:rsidR="00E95E0C">
        <w:rPr>
          <w:rFonts w:hint="eastAsia"/>
          <w:sz w:val="24"/>
          <w:szCs w:val="24"/>
          <w:u w:val="single"/>
          <w:lang w:eastAsia="zh-CN"/>
        </w:rPr>
        <w:t>福海创石油化工有限公司厂区</w:t>
      </w:r>
    </w:p>
    <w:p w:rsidR="00967702" w:rsidRPr="00B25D73" w:rsidRDefault="00B25D73" w:rsidP="00C72578">
      <w:pPr>
        <w:spacing w:line="360" w:lineRule="auto"/>
        <w:ind w:firstLineChars="250" w:firstLine="600"/>
        <w:rPr>
          <w:sz w:val="24"/>
          <w:szCs w:val="24"/>
          <w:lang w:eastAsia="zh-CN"/>
        </w:rPr>
      </w:pPr>
      <w:r w:rsidRPr="00B25D73">
        <w:rPr>
          <w:rFonts w:hint="eastAsia"/>
          <w:sz w:val="24"/>
          <w:szCs w:val="24"/>
          <w:lang w:eastAsia="zh-CN"/>
        </w:rPr>
        <w:t>2.工作内容：</w:t>
      </w:r>
      <w:r w:rsidR="006B1A88">
        <w:rPr>
          <w:rFonts w:asciiTheme="majorEastAsia" w:eastAsiaTheme="majorEastAsia" w:hAnsiTheme="majorEastAsia" w:hint="eastAsia"/>
          <w:bCs/>
          <w:sz w:val="24"/>
          <w:szCs w:val="24"/>
          <w:lang w:eastAsia="zh-CN"/>
        </w:rPr>
        <w:t>120</w:t>
      </w:r>
      <w:r w:rsidR="007B0088">
        <w:rPr>
          <w:rFonts w:asciiTheme="majorEastAsia" w:eastAsiaTheme="majorEastAsia" w:hAnsiTheme="majorEastAsia" w:hint="eastAsia"/>
          <w:bCs/>
          <w:sz w:val="24"/>
          <w:szCs w:val="24"/>
          <w:lang w:eastAsia="zh-CN"/>
        </w:rPr>
        <w:t>个</w:t>
      </w:r>
      <w:r w:rsidR="006B1A88">
        <w:rPr>
          <w:rFonts w:asciiTheme="majorEastAsia" w:eastAsiaTheme="majorEastAsia" w:hAnsiTheme="majorEastAsia" w:hint="eastAsia"/>
          <w:bCs/>
          <w:sz w:val="24"/>
          <w:szCs w:val="24"/>
          <w:lang w:eastAsia="zh-CN"/>
        </w:rPr>
        <w:t>砝码检定（20Kg/</w:t>
      </w:r>
      <w:proofErr w:type="gramStart"/>
      <w:r w:rsidR="007B0088">
        <w:rPr>
          <w:rFonts w:asciiTheme="majorEastAsia" w:eastAsiaTheme="majorEastAsia" w:hAnsiTheme="majorEastAsia" w:hint="eastAsia"/>
          <w:bCs/>
          <w:sz w:val="24"/>
          <w:szCs w:val="24"/>
          <w:lang w:eastAsia="zh-CN"/>
        </w:rPr>
        <w:t>个</w:t>
      </w:r>
      <w:proofErr w:type="gramEnd"/>
      <w:r w:rsidR="006B1A88">
        <w:rPr>
          <w:rFonts w:asciiTheme="majorEastAsia" w:eastAsiaTheme="majorEastAsia" w:hAnsiTheme="majorEastAsia" w:hint="eastAsia"/>
          <w:bCs/>
          <w:sz w:val="24"/>
          <w:szCs w:val="24"/>
          <w:lang w:eastAsia="zh-CN"/>
        </w:rPr>
        <w:t>）</w:t>
      </w:r>
    </w:p>
    <w:p w:rsidR="00967702" w:rsidRDefault="00DD56C2" w:rsidP="00B25D73">
      <w:pPr>
        <w:spacing w:line="324" w:lineRule="auto"/>
        <w:ind w:firstLineChars="250" w:firstLine="600"/>
        <w:rPr>
          <w:sz w:val="24"/>
          <w:szCs w:val="28"/>
          <w:lang w:eastAsia="zh-CN"/>
        </w:rPr>
      </w:pPr>
      <w:r>
        <w:rPr>
          <w:rFonts w:hint="eastAsia"/>
          <w:sz w:val="24"/>
          <w:szCs w:val="28"/>
          <w:lang w:eastAsia="zh-CN"/>
        </w:rPr>
        <w:t>(五)</w:t>
      </w:r>
      <w:r w:rsidR="00B25D73">
        <w:rPr>
          <w:rFonts w:hint="eastAsia"/>
          <w:sz w:val="24"/>
          <w:szCs w:val="28"/>
          <w:lang w:eastAsia="zh-CN"/>
        </w:rPr>
        <w:t>服务</w:t>
      </w:r>
      <w:r>
        <w:rPr>
          <w:rFonts w:hint="eastAsia"/>
          <w:sz w:val="24"/>
          <w:szCs w:val="28"/>
          <w:lang w:eastAsia="zh-CN"/>
        </w:rPr>
        <w:t>质量：</w:t>
      </w:r>
      <w:r w:rsidR="00744937">
        <w:rPr>
          <w:rFonts w:hint="eastAsia"/>
          <w:sz w:val="24"/>
          <w:szCs w:val="24"/>
          <w:lang w:eastAsia="zh-CN"/>
        </w:rPr>
        <w:t xml:space="preserve"> </w:t>
      </w:r>
      <w:r w:rsidR="00E95E0C">
        <w:rPr>
          <w:rFonts w:hint="eastAsia"/>
          <w:sz w:val="24"/>
          <w:szCs w:val="24"/>
          <w:lang w:eastAsia="zh-CN"/>
        </w:rPr>
        <w:t>检定合格，出具检定报告。</w:t>
      </w:r>
    </w:p>
    <w:p w:rsidR="00967702" w:rsidRDefault="00B25D73" w:rsidP="00873D0A">
      <w:pPr>
        <w:pStyle w:val="a3"/>
        <w:spacing w:line="360" w:lineRule="auto"/>
        <w:ind w:right="222" w:firstLineChars="200" w:firstLine="480"/>
        <w:rPr>
          <w:lang w:eastAsia="zh-CN"/>
        </w:rPr>
      </w:pPr>
      <w:r>
        <w:rPr>
          <w:rFonts w:hint="eastAsia"/>
          <w:lang w:eastAsia="zh-CN"/>
        </w:rPr>
        <w:t>（六）服务要求</w:t>
      </w:r>
      <w:r w:rsidR="00DD56C2">
        <w:rPr>
          <w:lang w:eastAsia="zh-CN"/>
        </w:rPr>
        <w:t>：</w:t>
      </w:r>
      <w:r w:rsidR="004852AE">
        <w:rPr>
          <w:rFonts w:hint="eastAsia"/>
          <w:lang w:eastAsia="zh-CN"/>
        </w:rPr>
        <w:t>砝码</w:t>
      </w:r>
      <w:r w:rsidR="00E95E0C" w:rsidRPr="00E95E0C">
        <w:rPr>
          <w:rFonts w:hint="eastAsia"/>
          <w:lang w:eastAsia="zh-CN"/>
        </w:rPr>
        <w:t>检定</w:t>
      </w:r>
      <w:r w:rsidR="00E95E0C">
        <w:rPr>
          <w:rFonts w:hint="eastAsia"/>
          <w:lang w:eastAsia="zh-CN"/>
        </w:rPr>
        <w:t>合格</w:t>
      </w:r>
      <w:r w:rsidRPr="00B25D73">
        <w:rPr>
          <w:rFonts w:hint="eastAsia"/>
          <w:lang w:eastAsia="zh-CN"/>
        </w:rPr>
        <w:t>。合同期限届满，乙方尚未完成的服务，仍应按照本合同约定履行。</w:t>
      </w:r>
    </w:p>
    <w:p w:rsidR="00967702" w:rsidRDefault="00DD56C2" w:rsidP="004852AE">
      <w:pPr>
        <w:pStyle w:val="10"/>
        <w:spacing w:line="360" w:lineRule="auto"/>
        <w:ind w:left="680"/>
        <w:rPr>
          <w:lang w:eastAsia="zh-CN"/>
        </w:rPr>
      </w:pPr>
      <w:r>
        <w:rPr>
          <w:w w:val="95"/>
          <w:lang w:eastAsia="zh-CN"/>
        </w:rPr>
        <w:t>二、定义和解释</w:t>
      </w:r>
    </w:p>
    <w:p w:rsidR="00967702" w:rsidRDefault="00DD56C2" w:rsidP="004852AE">
      <w:pPr>
        <w:pStyle w:val="a3"/>
        <w:spacing w:line="360" w:lineRule="auto"/>
        <w:ind w:left="598"/>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rsidP="004852AE">
      <w:pPr>
        <w:pStyle w:val="a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4852AE">
      <w:pPr>
        <w:pStyle w:val="a3"/>
        <w:spacing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0D32E2">
        <w:rPr>
          <w:rFonts w:hint="eastAsia"/>
          <w:spacing w:val="-10"/>
          <w:lang w:eastAsia="zh-CN"/>
        </w:rPr>
        <w:t>三</w:t>
      </w:r>
      <w:r>
        <w:rPr>
          <w:spacing w:val="-10"/>
          <w:lang w:eastAsia="zh-CN"/>
        </w:rPr>
        <w:t>。</w:t>
      </w:r>
    </w:p>
    <w:p w:rsidR="00E976A2" w:rsidRDefault="00E976A2" w:rsidP="004852AE">
      <w:pPr>
        <w:pStyle w:val="a3"/>
        <w:spacing w:line="360"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rsidP="004852AE">
      <w:pPr>
        <w:pStyle w:val="10"/>
        <w:spacing w:line="360" w:lineRule="auto"/>
        <w:rPr>
          <w:lang w:eastAsia="zh-CN"/>
        </w:rPr>
      </w:pPr>
      <w:r>
        <w:rPr>
          <w:w w:val="95"/>
          <w:lang w:eastAsia="zh-CN"/>
        </w:rPr>
        <w:t>三、比选文件组成</w:t>
      </w:r>
    </w:p>
    <w:p w:rsidR="00967702" w:rsidRDefault="00DD56C2" w:rsidP="004852AE">
      <w:pPr>
        <w:pStyle w:val="a3"/>
        <w:spacing w:line="360" w:lineRule="auto"/>
        <w:ind w:firstLineChars="200" w:firstLine="480"/>
        <w:rPr>
          <w:lang w:eastAsia="zh-CN"/>
        </w:rPr>
      </w:pPr>
      <w:r>
        <w:rPr>
          <w:lang w:eastAsia="zh-CN"/>
        </w:rPr>
        <w:t>1.比选文件包括下列内容：</w:t>
      </w:r>
    </w:p>
    <w:p w:rsidR="00967702" w:rsidRDefault="00DD56C2" w:rsidP="004852AE">
      <w:pPr>
        <w:pStyle w:val="a3"/>
        <w:spacing w:line="360" w:lineRule="auto"/>
        <w:ind w:left="598"/>
        <w:rPr>
          <w:lang w:eastAsia="zh-CN"/>
        </w:rPr>
      </w:pPr>
      <w:r>
        <w:rPr>
          <w:lang w:eastAsia="zh-CN"/>
        </w:rPr>
        <w:t>比选公告、比选须知、项目内容、合同书格式、报价单、承诺函等。</w:t>
      </w:r>
    </w:p>
    <w:p w:rsidR="00967702" w:rsidRDefault="00DD56C2" w:rsidP="004852AE">
      <w:pPr>
        <w:pStyle w:val="a3"/>
        <w:spacing w:line="360"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4852AE">
      <w:pPr>
        <w:pStyle w:val="a3"/>
        <w:spacing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w:t>
      </w:r>
      <w:proofErr w:type="gramStart"/>
      <w:r w:rsidR="00A305C9">
        <w:rPr>
          <w:spacing w:val="-10"/>
          <w:lang w:eastAsia="zh-CN"/>
        </w:rPr>
        <w:t>选文件</w:t>
      </w:r>
      <w:proofErr w:type="gramEnd"/>
      <w:r w:rsidR="00A305C9">
        <w:rPr>
          <w:spacing w:val="-10"/>
          <w:lang w:eastAsia="zh-CN"/>
        </w:rPr>
        <w:t>在各方面都做出实质性响应是参选人的风险，有可能导致其参选被拒绝，或被认定为无效参选或被确定为参选无效。</w:t>
      </w:r>
    </w:p>
    <w:p w:rsidR="00967702" w:rsidRDefault="00DD56C2" w:rsidP="004852AE">
      <w:pPr>
        <w:pStyle w:val="10"/>
        <w:spacing w:line="360" w:lineRule="auto"/>
        <w:ind w:left="680"/>
        <w:rPr>
          <w:lang w:eastAsia="zh-CN"/>
        </w:rPr>
      </w:pPr>
      <w:r>
        <w:rPr>
          <w:w w:val="95"/>
          <w:lang w:eastAsia="zh-CN"/>
        </w:rPr>
        <w:t>四、比选文件的澄清</w:t>
      </w:r>
    </w:p>
    <w:p w:rsidR="00967702" w:rsidRDefault="00DD56C2" w:rsidP="004852AE">
      <w:pPr>
        <w:pStyle w:val="a3"/>
        <w:spacing w:line="360" w:lineRule="auto"/>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w:t>
      </w:r>
      <w:r>
        <w:rPr>
          <w:spacing w:val="-10"/>
          <w:lang w:eastAsia="zh-CN"/>
        </w:rPr>
        <w:lastRenderedPageBreak/>
        <w:t>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4852AE">
      <w:pPr>
        <w:pStyle w:val="10"/>
        <w:spacing w:line="360" w:lineRule="auto"/>
        <w:ind w:left="539"/>
        <w:rPr>
          <w:lang w:eastAsia="zh-CN"/>
        </w:rPr>
      </w:pPr>
      <w:r>
        <w:rPr>
          <w:w w:val="95"/>
          <w:lang w:eastAsia="zh-CN"/>
        </w:rPr>
        <w:t>五、比选文件的修改、补充</w:t>
      </w:r>
    </w:p>
    <w:p w:rsidR="00967702" w:rsidRDefault="00DD56C2" w:rsidP="004852AE">
      <w:pPr>
        <w:pStyle w:val="a3"/>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4852AE">
      <w:pPr>
        <w:pStyle w:val="a3"/>
        <w:spacing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4852AE">
      <w:pPr>
        <w:pStyle w:val="a3"/>
        <w:spacing w:line="360" w:lineRule="auto"/>
        <w:ind w:left="598"/>
        <w:rPr>
          <w:lang w:eastAsia="zh-CN"/>
        </w:rPr>
      </w:pPr>
      <w:r>
        <w:rPr>
          <w:lang w:eastAsia="zh-CN"/>
        </w:rPr>
        <w:t>3.比选文件的修改书将构成比选文件的一部分，对参选人具有约束作用。</w:t>
      </w:r>
    </w:p>
    <w:p w:rsidR="00967702" w:rsidRDefault="00DD56C2" w:rsidP="004852AE">
      <w:pPr>
        <w:pStyle w:val="10"/>
        <w:spacing w:line="360" w:lineRule="auto"/>
        <w:rPr>
          <w:lang w:eastAsia="zh-CN"/>
        </w:rPr>
      </w:pPr>
      <w:r>
        <w:rPr>
          <w:w w:val="95"/>
          <w:lang w:eastAsia="zh-CN"/>
        </w:rPr>
        <w:t>六、参选人资格</w:t>
      </w:r>
    </w:p>
    <w:p w:rsidR="004852AE" w:rsidRPr="005D647F" w:rsidRDefault="004852AE" w:rsidP="004852AE">
      <w:pPr>
        <w:snapToGrid w:val="0"/>
        <w:spacing w:line="360" w:lineRule="auto"/>
        <w:ind w:firstLineChars="250" w:firstLine="600"/>
        <w:rPr>
          <w:rFonts w:asciiTheme="majorEastAsia" w:eastAsiaTheme="majorEastAsia" w:hAnsiTheme="majorEastAsia"/>
          <w:snapToGrid w:val="0"/>
          <w:spacing w:val="8"/>
          <w:sz w:val="24"/>
          <w:szCs w:val="24"/>
          <w:lang w:eastAsia="zh-CN"/>
        </w:rPr>
      </w:pPr>
      <w:r w:rsidRPr="005D647F">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 xml:space="preserve">. </w:t>
      </w:r>
      <w:r w:rsidRPr="005D647F">
        <w:rPr>
          <w:rFonts w:asciiTheme="majorEastAsia" w:eastAsiaTheme="majorEastAsia" w:hAnsiTheme="majorEastAsia" w:hint="eastAsia"/>
          <w:sz w:val="24"/>
          <w:szCs w:val="24"/>
          <w:lang w:eastAsia="zh-CN"/>
        </w:rPr>
        <w:t>参选人必须具备独立法人资格</w:t>
      </w:r>
      <w:r w:rsidRPr="005D647F">
        <w:rPr>
          <w:rFonts w:asciiTheme="majorEastAsia" w:eastAsiaTheme="majorEastAsia" w:hAnsiTheme="majorEastAsia" w:hint="eastAsia"/>
          <w:snapToGrid w:val="0"/>
          <w:spacing w:val="8"/>
          <w:sz w:val="24"/>
          <w:szCs w:val="24"/>
          <w:lang w:eastAsia="zh-CN"/>
        </w:rPr>
        <w:t>、具备有效的企业法人营业执照；</w:t>
      </w:r>
    </w:p>
    <w:p w:rsidR="004852AE" w:rsidRPr="004852AE" w:rsidRDefault="004852AE" w:rsidP="004852AE">
      <w:pPr>
        <w:snapToGrid w:val="0"/>
        <w:spacing w:line="360" w:lineRule="auto"/>
        <w:ind w:firstLineChars="250" w:firstLine="600"/>
        <w:rPr>
          <w:rFonts w:asciiTheme="majorEastAsia" w:eastAsiaTheme="majorEastAsia" w:hAnsiTheme="majorEastAsia"/>
          <w:sz w:val="24"/>
          <w:szCs w:val="24"/>
          <w:lang w:eastAsia="zh-CN"/>
        </w:rPr>
      </w:pPr>
      <w:r w:rsidRPr="004852AE">
        <w:rPr>
          <w:rFonts w:asciiTheme="majorEastAsia" w:eastAsiaTheme="majorEastAsia" w:hAnsiTheme="majorEastAsia" w:hint="eastAsia"/>
          <w:sz w:val="24"/>
          <w:szCs w:val="24"/>
          <w:lang w:eastAsia="zh-CN"/>
        </w:rPr>
        <w:t>2. 参选人</w:t>
      </w:r>
      <w:r w:rsidRPr="004852AE">
        <w:rPr>
          <w:rFonts w:hint="eastAsia"/>
          <w:sz w:val="24"/>
          <w:szCs w:val="24"/>
          <w:shd w:val="clear" w:color="auto" w:fill="FFFFFF"/>
          <w:lang w:eastAsia="zh-CN"/>
        </w:rPr>
        <w:t>具备相关仪表计量检定资质</w:t>
      </w:r>
      <w:r w:rsidRPr="004852AE">
        <w:rPr>
          <w:rFonts w:asciiTheme="majorEastAsia" w:eastAsiaTheme="majorEastAsia" w:hAnsiTheme="majorEastAsia" w:hint="eastAsia"/>
          <w:sz w:val="24"/>
          <w:szCs w:val="24"/>
          <w:lang w:eastAsia="zh-CN"/>
        </w:rPr>
        <w:t>；</w:t>
      </w:r>
    </w:p>
    <w:p w:rsidR="004852AE" w:rsidRPr="004852AE" w:rsidRDefault="004852AE" w:rsidP="004852AE">
      <w:pPr>
        <w:snapToGrid w:val="0"/>
        <w:spacing w:line="360" w:lineRule="auto"/>
        <w:ind w:firstLineChars="250" w:firstLine="600"/>
        <w:rPr>
          <w:rFonts w:asciiTheme="majorEastAsia" w:eastAsiaTheme="majorEastAsia" w:hAnsiTheme="majorEastAsia"/>
          <w:sz w:val="24"/>
          <w:szCs w:val="24"/>
          <w:lang w:eastAsia="zh-CN"/>
        </w:rPr>
      </w:pPr>
      <w:r w:rsidRPr="004852AE">
        <w:rPr>
          <w:rFonts w:asciiTheme="majorEastAsia" w:eastAsiaTheme="majorEastAsia" w:hAnsiTheme="majorEastAsia" w:hint="eastAsia"/>
          <w:sz w:val="24"/>
          <w:szCs w:val="24"/>
          <w:lang w:eastAsia="zh-CN"/>
        </w:rPr>
        <w:t xml:space="preserve">3. </w:t>
      </w:r>
      <w:r w:rsidRPr="004852AE">
        <w:rPr>
          <w:rFonts w:asciiTheme="majorEastAsia" w:eastAsiaTheme="majorEastAsia" w:hAnsiTheme="majorEastAsia"/>
          <w:sz w:val="24"/>
          <w:szCs w:val="24"/>
          <w:lang w:eastAsia="zh-CN"/>
        </w:rPr>
        <w:t>没有失信黑名单记录（以最高院失信被执行人系统发布信息为准）；</w:t>
      </w:r>
    </w:p>
    <w:p w:rsidR="004852AE" w:rsidRPr="00F338DF" w:rsidRDefault="004852AE" w:rsidP="004852AE">
      <w:pPr>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F338DF">
        <w:rPr>
          <w:rFonts w:asciiTheme="majorEastAsia" w:eastAsiaTheme="majorEastAsia" w:hAnsiTheme="majorEastAsia" w:hint="eastAsia"/>
          <w:sz w:val="24"/>
          <w:szCs w:val="24"/>
          <w:lang w:eastAsia="zh-CN"/>
        </w:rPr>
        <w:t xml:space="preserve">. </w:t>
      </w:r>
      <w:r w:rsidRPr="00F338DF">
        <w:rPr>
          <w:rFonts w:asciiTheme="majorEastAsia" w:eastAsiaTheme="majorEastAsia" w:hAnsiTheme="majorEastAsia"/>
          <w:sz w:val="24"/>
          <w:szCs w:val="24"/>
          <w:lang w:eastAsia="zh-CN"/>
        </w:rPr>
        <w:t>与</w:t>
      </w:r>
      <w:r w:rsidRPr="00F338DF">
        <w:rPr>
          <w:rFonts w:asciiTheme="majorEastAsia" w:eastAsiaTheme="majorEastAsia" w:hAnsiTheme="majorEastAsia" w:hint="eastAsia"/>
          <w:sz w:val="24"/>
          <w:szCs w:val="24"/>
          <w:lang w:eastAsia="zh-CN"/>
        </w:rPr>
        <w:t>比选人</w:t>
      </w:r>
      <w:r w:rsidRPr="00F338DF">
        <w:rPr>
          <w:rFonts w:asciiTheme="majorEastAsia" w:eastAsiaTheme="majorEastAsia" w:hAnsiTheme="majorEastAsia"/>
          <w:sz w:val="24"/>
          <w:szCs w:val="24"/>
          <w:lang w:eastAsia="zh-CN"/>
        </w:rPr>
        <w:t>无诉讼纠纷</w:t>
      </w:r>
      <w:r w:rsidRPr="00F338DF">
        <w:rPr>
          <w:rFonts w:asciiTheme="majorEastAsia" w:eastAsiaTheme="majorEastAsia" w:hAnsiTheme="majorEastAsia" w:hint="eastAsia"/>
          <w:sz w:val="24"/>
          <w:szCs w:val="24"/>
          <w:lang w:eastAsia="zh-CN"/>
        </w:rPr>
        <w:t>；</w:t>
      </w:r>
    </w:p>
    <w:p w:rsidR="00B4061B" w:rsidRPr="00B4061B" w:rsidRDefault="004852AE" w:rsidP="004852AE">
      <w:pPr>
        <w:snapToGrid w:val="0"/>
        <w:spacing w:line="360" w:lineRule="auto"/>
        <w:ind w:firstLineChars="250" w:firstLine="6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F338DF">
        <w:rPr>
          <w:rFonts w:asciiTheme="majorEastAsia" w:eastAsiaTheme="majorEastAsia" w:hAnsiTheme="majorEastAsia" w:hint="eastAsia"/>
          <w:sz w:val="24"/>
          <w:szCs w:val="24"/>
          <w:lang w:eastAsia="zh-CN"/>
        </w:rPr>
        <w:t>.</w:t>
      </w:r>
      <w:r w:rsidRPr="00F338DF">
        <w:rPr>
          <w:rFonts w:asciiTheme="majorEastAsia" w:eastAsiaTheme="majorEastAsia" w:hAnsiTheme="majorEastAsia"/>
          <w:sz w:val="24"/>
          <w:szCs w:val="24"/>
          <w:lang w:eastAsia="zh-CN"/>
        </w:rPr>
        <w:t xml:space="preserve"> </w:t>
      </w:r>
      <w:r w:rsidRPr="00F338DF">
        <w:rPr>
          <w:rFonts w:asciiTheme="majorEastAsia" w:eastAsiaTheme="majorEastAsia" w:hAnsiTheme="majorEastAsia" w:hint="eastAsia"/>
          <w:sz w:val="24"/>
          <w:szCs w:val="24"/>
          <w:lang w:eastAsia="zh-CN"/>
        </w:rPr>
        <w:t>本项目不接受联合体参选。</w:t>
      </w:r>
    </w:p>
    <w:p w:rsidR="00967702" w:rsidRDefault="00DD56C2" w:rsidP="004852AE">
      <w:pPr>
        <w:pStyle w:val="10"/>
        <w:spacing w:line="360" w:lineRule="auto"/>
        <w:rPr>
          <w:lang w:eastAsia="zh-CN"/>
        </w:rPr>
      </w:pPr>
      <w:r>
        <w:rPr>
          <w:w w:val="95"/>
          <w:lang w:eastAsia="zh-CN"/>
        </w:rPr>
        <w:t>七、参选保证金</w:t>
      </w:r>
    </w:p>
    <w:p w:rsidR="00967702" w:rsidRPr="004852AE" w:rsidRDefault="00DD56C2" w:rsidP="004852AE">
      <w:pPr>
        <w:pStyle w:val="10"/>
        <w:spacing w:line="360" w:lineRule="auto"/>
        <w:ind w:left="680"/>
        <w:rPr>
          <w:sz w:val="24"/>
          <w:szCs w:val="24"/>
          <w:lang w:eastAsia="zh-CN"/>
        </w:rPr>
      </w:pPr>
      <w:r w:rsidRPr="004852AE">
        <w:rPr>
          <w:rFonts w:hint="eastAsia"/>
          <w:sz w:val="24"/>
          <w:szCs w:val="24"/>
          <w:lang w:eastAsia="zh-CN"/>
        </w:rPr>
        <w:t>本项目无参选保证金。</w:t>
      </w:r>
    </w:p>
    <w:p w:rsidR="00967702" w:rsidRDefault="00DD56C2" w:rsidP="004852AE">
      <w:pPr>
        <w:pStyle w:val="10"/>
        <w:spacing w:line="360" w:lineRule="auto"/>
        <w:rPr>
          <w:lang w:eastAsia="zh-CN"/>
        </w:rPr>
      </w:pPr>
      <w:r>
        <w:rPr>
          <w:w w:val="95"/>
          <w:lang w:eastAsia="zh-CN"/>
        </w:rPr>
        <w:t>八、参选文件的递交</w:t>
      </w:r>
    </w:p>
    <w:p w:rsidR="00967702" w:rsidRDefault="00DD56C2" w:rsidP="004852AE">
      <w:pPr>
        <w:pStyle w:val="2"/>
        <w:tabs>
          <w:tab w:val="left" w:pos="6879"/>
        </w:tabs>
        <w:spacing w:line="360" w:lineRule="auto"/>
        <w:ind w:left="118" w:right="106" w:firstLine="480"/>
        <w:rPr>
          <w:lang w:eastAsia="zh-CN"/>
        </w:rPr>
      </w:pPr>
      <w:r>
        <w:rPr>
          <w:lang w:eastAsia="zh-CN"/>
        </w:rPr>
        <w:t>1.参选文件递交的截止时间：</w:t>
      </w:r>
      <w:r w:rsidR="00B4061B">
        <w:rPr>
          <w:rFonts w:hint="eastAsia"/>
          <w:lang w:eastAsia="zh-CN"/>
        </w:rPr>
        <w:t>见比选公告</w:t>
      </w:r>
    </w:p>
    <w:p w:rsidR="00A12C2C" w:rsidRDefault="00DD56C2" w:rsidP="004852AE">
      <w:pPr>
        <w:pStyle w:val="2"/>
        <w:tabs>
          <w:tab w:val="left" w:pos="6879"/>
        </w:tabs>
        <w:spacing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p>
    <w:p w:rsidR="00967702" w:rsidRDefault="00376CE1" w:rsidP="004852AE">
      <w:pPr>
        <w:pStyle w:val="2"/>
        <w:tabs>
          <w:tab w:val="left" w:pos="6879"/>
        </w:tabs>
        <w:spacing w:line="360" w:lineRule="auto"/>
        <w:ind w:leftChars="285" w:left="627" w:right="106" w:firstLineChars="539" w:firstLine="1299"/>
        <w:rPr>
          <w:lang w:eastAsia="zh-CN"/>
        </w:rPr>
      </w:pPr>
      <w:r>
        <w:rPr>
          <w:rFonts w:hint="eastAsia"/>
          <w:lang w:eastAsia="zh-CN"/>
        </w:rPr>
        <w:t>商务</w:t>
      </w:r>
      <w:r w:rsidR="00DD56C2">
        <w:rPr>
          <w:lang w:eastAsia="zh-CN"/>
        </w:rPr>
        <w:t>联系人</w:t>
      </w:r>
      <w:r w:rsidR="00DD56C2">
        <w:rPr>
          <w:spacing w:val="-56"/>
          <w:lang w:eastAsia="zh-CN"/>
        </w:rPr>
        <w:t>：</w:t>
      </w:r>
      <w:r w:rsidR="004A3FAD" w:rsidRPr="00B44625">
        <w:rPr>
          <w:rFonts w:hint="eastAsia"/>
          <w:lang w:eastAsia="zh-CN"/>
        </w:rPr>
        <w:t>纪捍政</w:t>
      </w:r>
      <w:r w:rsidR="00322549">
        <w:rPr>
          <w:rFonts w:hint="eastAsia"/>
          <w:lang w:eastAsia="zh-CN"/>
        </w:rPr>
        <w:t xml:space="preserve">   </w:t>
      </w:r>
      <w:r w:rsidR="00DD56C2">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0248EF" w:rsidRPr="005500D0" w:rsidRDefault="000248EF" w:rsidP="004852AE">
      <w:pPr>
        <w:spacing w:line="360" w:lineRule="auto"/>
        <w:rPr>
          <w:b/>
          <w:bCs/>
          <w:sz w:val="24"/>
          <w:szCs w:val="24"/>
          <w:lang w:eastAsia="zh-CN"/>
        </w:rPr>
      </w:pPr>
      <w:r>
        <w:rPr>
          <w:rFonts w:hint="eastAsia"/>
          <w:lang w:eastAsia="zh-CN"/>
        </w:rPr>
        <w:t xml:space="preserve">                 </w:t>
      </w:r>
      <w:r w:rsidRPr="005500D0">
        <w:rPr>
          <w:rFonts w:hint="eastAsia"/>
          <w:b/>
          <w:bCs/>
          <w:sz w:val="24"/>
          <w:szCs w:val="24"/>
          <w:lang w:eastAsia="zh-CN"/>
        </w:rPr>
        <w:t>技术联系人：</w:t>
      </w:r>
      <w:r w:rsidR="004852AE">
        <w:rPr>
          <w:rFonts w:hint="eastAsia"/>
          <w:b/>
          <w:bCs/>
          <w:sz w:val="24"/>
          <w:szCs w:val="24"/>
          <w:lang w:eastAsia="zh-CN"/>
        </w:rPr>
        <w:t>林  芳</w:t>
      </w:r>
      <w:r w:rsidR="00704862" w:rsidRPr="005500D0">
        <w:rPr>
          <w:rFonts w:hint="eastAsia"/>
          <w:b/>
          <w:bCs/>
          <w:sz w:val="24"/>
          <w:szCs w:val="24"/>
          <w:lang w:eastAsia="zh-CN"/>
        </w:rPr>
        <w:t xml:space="preserve"> </w:t>
      </w:r>
      <w:r w:rsidRPr="005500D0">
        <w:rPr>
          <w:rFonts w:hint="eastAsia"/>
          <w:b/>
          <w:bCs/>
          <w:sz w:val="24"/>
          <w:szCs w:val="24"/>
          <w:lang w:eastAsia="zh-CN"/>
        </w:rPr>
        <w:t xml:space="preserve"> </w:t>
      </w:r>
      <w:r w:rsidR="00B44625">
        <w:rPr>
          <w:rFonts w:hint="eastAsia"/>
          <w:b/>
          <w:bCs/>
          <w:sz w:val="24"/>
          <w:szCs w:val="24"/>
          <w:lang w:eastAsia="zh-CN"/>
        </w:rPr>
        <w:t xml:space="preserve"> </w:t>
      </w:r>
      <w:r w:rsidRPr="005500D0">
        <w:rPr>
          <w:rFonts w:hint="eastAsia"/>
          <w:b/>
          <w:bCs/>
          <w:sz w:val="24"/>
          <w:szCs w:val="24"/>
          <w:lang w:eastAsia="zh-CN"/>
        </w:rPr>
        <w:t xml:space="preserve"> </w:t>
      </w:r>
      <w:r w:rsidR="004852AE">
        <w:rPr>
          <w:rFonts w:hint="eastAsia"/>
          <w:b/>
          <w:bCs/>
          <w:sz w:val="24"/>
          <w:szCs w:val="24"/>
          <w:lang w:eastAsia="zh-CN"/>
        </w:rPr>
        <w:t xml:space="preserve"> </w:t>
      </w:r>
      <w:r w:rsidRPr="005500D0">
        <w:rPr>
          <w:rFonts w:hint="eastAsia"/>
          <w:b/>
          <w:bCs/>
          <w:sz w:val="24"/>
          <w:szCs w:val="24"/>
          <w:lang w:eastAsia="zh-CN"/>
        </w:rPr>
        <w:t xml:space="preserve">  </w:t>
      </w:r>
      <w:r w:rsidR="005500D0">
        <w:rPr>
          <w:rFonts w:hint="eastAsia"/>
          <w:b/>
          <w:bCs/>
          <w:sz w:val="24"/>
          <w:szCs w:val="24"/>
          <w:lang w:eastAsia="zh-CN"/>
        </w:rPr>
        <w:t xml:space="preserve"> </w:t>
      </w:r>
      <w:r w:rsidR="004852AE" w:rsidRPr="004852AE">
        <w:rPr>
          <w:rFonts w:hint="eastAsia"/>
          <w:b/>
          <w:sz w:val="24"/>
          <w:szCs w:val="24"/>
          <w:shd w:val="clear" w:color="auto" w:fill="FFFFFF"/>
          <w:lang w:eastAsia="zh-CN"/>
        </w:rPr>
        <w:t>15959688987</w:t>
      </w:r>
    </w:p>
    <w:p w:rsidR="00967702" w:rsidRDefault="00DD56C2" w:rsidP="004852AE">
      <w:pPr>
        <w:spacing w:line="360" w:lineRule="auto"/>
        <w:rPr>
          <w:b/>
          <w:sz w:val="24"/>
          <w:lang w:eastAsia="zh-CN"/>
        </w:rPr>
      </w:pPr>
      <w:r>
        <w:rPr>
          <w:b/>
          <w:sz w:val="24"/>
          <w:lang w:eastAsia="zh-CN"/>
        </w:rPr>
        <w:t>注：请使用顺丰快递或中国邮政 EMS 快递，其他快递不能保证送达目的地</w:t>
      </w:r>
      <w:r w:rsidR="00062313">
        <w:rPr>
          <w:rFonts w:hint="eastAsia"/>
          <w:b/>
          <w:sz w:val="24"/>
          <w:lang w:eastAsia="zh-CN"/>
        </w:rPr>
        <w:t>（费用自理）</w:t>
      </w:r>
      <w:r>
        <w:rPr>
          <w:b/>
          <w:sz w:val="24"/>
          <w:lang w:eastAsia="zh-CN"/>
        </w:rPr>
        <w:t>。</w:t>
      </w:r>
    </w:p>
    <w:p w:rsidR="00967702" w:rsidRDefault="00DD56C2" w:rsidP="004852AE">
      <w:pPr>
        <w:pStyle w:val="a3"/>
        <w:spacing w:line="360" w:lineRule="auto"/>
        <w:ind w:left="598"/>
        <w:rPr>
          <w:lang w:eastAsia="zh-CN"/>
        </w:rPr>
      </w:pPr>
      <w:r>
        <w:rPr>
          <w:lang w:eastAsia="zh-CN"/>
        </w:rPr>
        <w:t>3.只允许参选人有一个参选方案，否则将被视为无效参选。</w:t>
      </w:r>
    </w:p>
    <w:p w:rsidR="00967702" w:rsidRDefault="00DD56C2" w:rsidP="004852AE">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rsidP="004852AE">
      <w:pPr>
        <w:pStyle w:val="a3"/>
        <w:spacing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rsidP="004852AE">
      <w:pPr>
        <w:pStyle w:val="a3"/>
        <w:spacing w:line="360" w:lineRule="auto"/>
        <w:ind w:left="118" w:right="106" w:firstLine="480"/>
        <w:jc w:val="both"/>
        <w:rPr>
          <w:lang w:eastAsia="zh-CN"/>
        </w:rPr>
      </w:pPr>
      <w:r>
        <w:rPr>
          <w:lang w:eastAsia="zh-CN"/>
        </w:rPr>
        <w:lastRenderedPageBreak/>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3C3854">
        <w:rPr>
          <w:rFonts w:hint="eastAsia"/>
          <w:lang w:eastAsia="zh-CN"/>
        </w:rPr>
        <w:t xml:space="preserve"> </w:t>
      </w:r>
      <w:r w:rsidR="00DD56C2">
        <w:rPr>
          <w:lang w:eastAsia="zh-CN"/>
        </w:rPr>
        <w:t>参选单位企业概况（企业简介、经营状况、业绩）、营业执照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3C3854">
        <w:rPr>
          <w:rFonts w:hint="eastAsia"/>
          <w:spacing w:val="-7"/>
          <w:lang w:eastAsia="zh-CN"/>
        </w:rPr>
        <w:t xml:space="preserve"> </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DD56C2">
        <w:rPr>
          <w:spacing w:val="-5"/>
          <w:lang w:eastAsia="zh-CN"/>
        </w:rPr>
        <w:t>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sidR="00704862">
        <w:rPr>
          <w:lang w:eastAsia="zh-CN"/>
        </w:rPr>
        <w:t>提供参选报价表(详见附件</w:t>
      </w:r>
      <w:r w:rsidR="009F4AC1">
        <w:rPr>
          <w:rFonts w:hint="eastAsia"/>
          <w:lang w:eastAsia="zh-CN"/>
        </w:rPr>
        <w:t>三</w:t>
      </w:r>
      <w:r w:rsidR="00704862">
        <w:rPr>
          <w:lang w:eastAsia="zh-CN"/>
        </w:rPr>
        <w:t>)。</w:t>
      </w:r>
    </w:p>
    <w:p w:rsidR="003C3854" w:rsidRDefault="00A54719" w:rsidP="003C3854">
      <w:pPr>
        <w:pStyle w:val="a3"/>
        <w:spacing w:before="26" w:line="321" w:lineRule="auto"/>
        <w:ind w:left="118" w:right="222" w:firstLine="480"/>
        <w:rPr>
          <w:b/>
          <w:lang w:eastAsia="zh-CN"/>
        </w:rPr>
      </w:pPr>
      <w:r>
        <w:rPr>
          <w:rFonts w:hint="eastAsia"/>
          <w:spacing w:val="-6"/>
          <w:lang w:eastAsia="zh-CN"/>
        </w:rPr>
        <w:t>5.</w:t>
      </w:r>
      <w:r>
        <w:rPr>
          <w:lang w:eastAsia="zh-CN"/>
        </w:rPr>
        <w:t xml:space="preserve"> </w:t>
      </w:r>
      <w:r w:rsidR="00704862">
        <w:rPr>
          <w:lang w:eastAsia="zh-CN"/>
        </w:rPr>
        <w:t>以上</w:t>
      </w:r>
      <w:r w:rsidR="00704862">
        <w:rPr>
          <w:rFonts w:hint="eastAsia"/>
          <w:lang w:eastAsia="zh-CN"/>
        </w:rPr>
        <w:t>1</w:t>
      </w:r>
      <w:r w:rsidR="00704862">
        <w:rPr>
          <w:lang w:eastAsia="zh-CN"/>
        </w:rPr>
        <w:t>至</w:t>
      </w:r>
      <w:r w:rsidR="00704862">
        <w:rPr>
          <w:rFonts w:hint="eastAsia"/>
          <w:lang w:eastAsia="zh-CN"/>
        </w:rPr>
        <w:t>3</w:t>
      </w:r>
      <w:r w:rsidR="00704862">
        <w:rPr>
          <w:lang w:eastAsia="zh-CN"/>
        </w:rPr>
        <w:t>项内容</w:t>
      </w:r>
      <w:r w:rsidR="00704862">
        <w:rPr>
          <w:rFonts w:hint="eastAsia"/>
          <w:b/>
          <w:bCs/>
          <w:lang w:eastAsia="zh-CN"/>
        </w:rPr>
        <w:t>装订</w:t>
      </w:r>
      <w:r w:rsidR="00704862">
        <w:rPr>
          <w:lang w:eastAsia="zh-CN"/>
        </w:rPr>
        <w:t>密封并加盖公章</w:t>
      </w:r>
      <w:r w:rsidR="00704862">
        <w:rPr>
          <w:rFonts w:hint="eastAsia"/>
          <w:lang w:eastAsia="zh-CN"/>
        </w:rPr>
        <w:t>（一正两副），</w:t>
      </w:r>
      <w:r w:rsidR="003C3854">
        <w:rPr>
          <w:rFonts w:hint="eastAsia"/>
          <w:lang w:eastAsia="zh-CN"/>
        </w:rPr>
        <w:t>即</w:t>
      </w:r>
      <w:r w:rsidR="003C3854">
        <w:rPr>
          <w:rFonts w:hint="eastAsia"/>
          <w:b/>
          <w:u w:val="double"/>
          <w:lang w:eastAsia="zh-CN"/>
        </w:rPr>
        <w:t>参选文件正本及副本密封在一个信封</w:t>
      </w:r>
      <w:r w:rsidR="003C3854">
        <w:rPr>
          <w:rFonts w:hint="eastAsia"/>
          <w:lang w:eastAsia="zh-CN"/>
        </w:rPr>
        <w:t>，并标明比选编号、参选名称及正本或副本。信封上注明“于年月日时之前（指参选规定的开标日期及时间）不准启封”的字样。</w:t>
      </w:r>
      <w:r w:rsidR="003C3854" w:rsidRPr="00A26BD6">
        <w:rPr>
          <w:rFonts w:hint="eastAsia"/>
          <w:b/>
          <w:lang w:eastAsia="zh-CN"/>
        </w:rPr>
        <w:t>（注：报价表须独</w:t>
      </w:r>
      <w:r w:rsidR="003C3854">
        <w:rPr>
          <w:rFonts w:hint="eastAsia"/>
          <w:b/>
          <w:lang w:eastAsia="zh-CN"/>
        </w:rPr>
        <w:t>立盖章</w:t>
      </w:r>
      <w:r w:rsidR="003C3854" w:rsidRPr="00A26BD6">
        <w:rPr>
          <w:rFonts w:hint="eastAsia"/>
          <w:b/>
          <w:lang w:eastAsia="zh-CN"/>
        </w:rPr>
        <w:t>密封）</w:t>
      </w:r>
    </w:p>
    <w:p w:rsidR="003C3854" w:rsidRDefault="003C3854" w:rsidP="003C3854">
      <w:pPr>
        <w:pStyle w:val="a3"/>
        <w:spacing w:before="26" w:line="321" w:lineRule="auto"/>
        <w:ind w:left="118" w:right="222" w:firstLine="480"/>
        <w:rPr>
          <w:lang w:eastAsia="zh-CN"/>
        </w:rPr>
      </w:pPr>
      <w:r>
        <w:rPr>
          <w:rFonts w:hint="eastAsia"/>
          <w:b/>
          <w:lang w:eastAsia="zh-CN"/>
        </w:rPr>
        <w:t>须提供电子版参选文件及报价表（电子U盘 盖公章的PDF版）</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w:t>
      </w:r>
      <w:r w:rsidR="009F4AC1">
        <w:rPr>
          <w:rFonts w:hint="eastAsia"/>
          <w:lang w:eastAsia="zh-CN"/>
        </w:rPr>
        <w:t>三</w:t>
      </w:r>
      <w:r>
        <w:rPr>
          <w:lang w:eastAsia="zh-CN"/>
        </w:rPr>
        <w:t>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C74089" w:rsidRPr="00922B67" w:rsidRDefault="00C74089" w:rsidP="00C74089">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C74089" w:rsidRDefault="00C74089" w:rsidP="00C74089">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C74089" w:rsidRDefault="00C74089" w:rsidP="00C74089">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C74089" w:rsidRDefault="00C74089" w:rsidP="00C74089">
      <w:pPr>
        <w:pStyle w:val="a3"/>
        <w:spacing w:line="360" w:lineRule="auto"/>
        <w:ind w:left="1" w:firstLineChars="200" w:firstLine="480"/>
        <w:rPr>
          <w:lang w:eastAsia="zh-CN"/>
        </w:rPr>
      </w:pPr>
      <w:r>
        <w:rPr>
          <w:lang w:eastAsia="zh-CN"/>
        </w:rPr>
        <w:t>3.比选人将</w:t>
      </w:r>
      <w:proofErr w:type="gramStart"/>
      <w:r>
        <w:rPr>
          <w:lang w:eastAsia="zh-CN"/>
        </w:rPr>
        <w:t>做开选记录</w:t>
      </w:r>
      <w:proofErr w:type="gramEnd"/>
    </w:p>
    <w:p w:rsidR="00C74089" w:rsidRPr="000748EA" w:rsidRDefault="00C74089" w:rsidP="00C74089">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C74089" w:rsidRPr="000748EA" w:rsidRDefault="00C74089" w:rsidP="00C74089">
      <w:pPr>
        <w:pStyle w:val="a3"/>
        <w:spacing w:before="210" w:line="360" w:lineRule="auto"/>
        <w:ind w:right="-28" w:firstLineChars="210" w:firstLine="504"/>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r w:rsidR="007834F9" w:rsidRPr="007834F9">
        <w:rPr>
          <w:rFonts w:hint="eastAsia"/>
          <w:color w:val="000000"/>
          <w:lang w:eastAsia="zh-CN"/>
        </w:rPr>
        <w:t>参选人递交的参选文件满足比选文件全部实质性要求且参选报价</w:t>
      </w:r>
      <w:r w:rsidR="003C3854">
        <w:rPr>
          <w:rFonts w:hint="eastAsia"/>
          <w:color w:val="000000"/>
          <w:lang w:eastAsia="zh-CN"/>
        </w:rPr>
        <w:t>（未税价）</w:t>
      </w:r>
      <w:r w:rsidR="007834F9" w:rsidRPr="007834F9">
        <w:rPr>
          <w:rFonts w:hint="eastAsia"/>
          <w:color w:val="000000"/>
          <w:lang w:eastAsia="zh-CN"/>
        </w:rPr>
        <w:t>最低的参选人为中选候选人的评选方法。</w:t>
      </w:r>
    </w:p>
    <w:p w:rsidR="00C74089" w:rsidRPr="000748EA" w:rsidRDefault="00C74089" w:rsidP="00C74089">
      <w:pPr>
        <w:pStyle w:val="a3"/>
        <w:spacing w:before="35" w:line="276" w:lineRule="auto"/>
        <w:ind w:right="-28" w:firstLineChars="210" w:firstLine="504"/>
        <w:rPr>
          <w:lang w:eastAsia="zh-CN"/>
        </w:rPr>
      </w:pPr>
      <w:r w:rsidRPr="000748EA">
        <w:rPr>
          <w:lang w:eastAsia="zh-CN"/>
        </w:rPr>
        <w:t>2.参选人串选、相互勾结故意压低标价以排挤竞争对手的公平竞争的，其参选无效。</w:t>
      </w:r>
    </w:p>
    <w:p w:rsidR="00C74089" w:rsidRPr="000748EA" w:rsidRDefault="00C74089" w:rsidP="00C74089">
      <w:pPr>
        <w:pStyle w:val="a3"/>
        <w:spacing w:before="153" w:line="360" w:lineRule="auto"/>
        <w:ind w:right="-28" w:firstLineChars="210" w:firstLine="504"/>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w:t>
      </w:r>
      <w:r w:rsidR="000A0D33" w:rsidRPr="00BD7C27">
        <w:rPr>
          <w:lang w:eastAsia="zh-CN"/>
        </w:rPr>
        <w:t>并将依法</w:t>
      </w:r>
      <w:r w:rsidR="000A0D33">
        <w:rPr>
          <w:rFonts w:hint="eastAsia"/>
          <w:lang w:eastAsia="zh-CN"/>
        </w:rPr>
        <w:t>确定后续排名的中选候选人，或重新进行比选</w:t>
      </w:r>
      <w:r w:rsidR="000A0D33" w:rsidRPr="00BD7C27">
        <w:rPr>
          <w:lang w:eastAsia="zh-CN"/>
        </w:rPr>
        <w:t>。</w:t>
      </w:r>
    </w:p>
    <w:p w:rsidR="00C74089" w:rsidRPr="000748EA" w:rsidRDefault="00C74089" w:rsidP="009F4AC1">
      <w:pPr>
        <w:pStyle w:val="10"/>
        <w:spacing w:after="240"/>
        <w:rPr>
          <w:sz w:val="24"/>
          <w:szCs w:val="24"/>
          <w:lang w:eastAsia="zh-CN"/>
        </w:rPr>
      </w:pPr>
      <w:r>
        <w:rPr>
          <w:rFonts w:hint="eastAsia"/>
          <w:w w:val="95"/>
          <w:sz w:val="24"/>
          <w:szCs w:val="24"/>
          <w:lang w:eastAsia="zh-CN"/>
        </w:rPr>
        <w:t>三</w:t>
      </w:r>
      <w:r w:rsidRPr="000748EA">
        <w:rPr>
          <w:w w:val="95"/>
          <w:sz w:val="24"/>
          <w:szCs w:val="24"/>
          <w:lang w:eastAsia="zh-CN"/>
        </w:rPr>
        <w:t>、资格审查：</w:t>
      </w:r>
    </w:p>
    <w:p w:rsidR="00C74089" w:rsidRPr="000748EA" w:rsidRDefault="00C74089" w:rsidP="009F4AC1">
      <w:pPr>
        <w:pStyle w:val="a3"/>
        <w:spacing w:line="360" w:lineRule="auto"/>
        <w:ind w:left="118"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C74089" w:rsidRPr="000748EA" w:rsidRDefault="00C74089" w:rsidP="00C74089">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C74089" w:rsidRPr="000748EA" w:rsidRDefault="00C74089" w:rsidP="00C74089">
      <w:pPr>
        <w:pStyle w:val="a3"/>
        <w:spacing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7B0088">
        <w:rPr>
          <w:rFonts w:hint="eastAsia"/>
          <w:lang w:eastAsia="zh-CN"/>
        </w:rPr>
        <w:t>100</w:t>
      </w:r>
      <w:r>
        <w:rPr>
          <w:rFonts w:hint="eastAsia"/>
          <w:lang w:eastAsia="zh-CN"/>
        </w:rPr>
        <w:t>000.00元）</w:t>
      </w:r>
      <w:r w:rsidRPr="000748EA">
        <w:rPr>
          <w:rFonts w:hint="eastAsia"/>
          <w:lang w:eastAsia="zh-CN"/>
        </w:rPr>
        <w:t>范围内，报价最低者作为第一候选人。</w:t>
      </w:r>
    </w:p>
    <w:p w:rsidR="00C74089" w:rsidRPr="000748EA" w:rsidRDefault="00C74089" w:rsidP="00C74089">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C74089" w:rsidRPr="000748EA" w:rsidRDefault="00C74089" w:rsidP="00C74089">
      <w:pPr>
        <w:pStyle w:val="a3"/>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C74089" w:rsidRPr="000748EA" w:rsidRDefault="00C74089" w:rsidP="00C74089">
      <w:pPr>
        <w:pStyle w:val="a3"/>
        <w:spacing w:line="360" w:lineRule="auto"/>
        <w:ind w:left="698"/>
        <w:rPr>
          <w:lang w:eastAsia="zh-CN"/>
        </w:rPr>
      </w:pPr>
      <w:r w:rsidRPr="000748EA">
        <w:rPr>
          <w:lang w:eastAsia="zh-CN"/>
        </w:rPr>
        <w:t>2.参选文件存在重大偏差的。</w:t>
      </w:r>
    </w:p>
    <w:p w:rsidR="00C74089" w:rsidRPr="000748EA" w:rsidRDefault="00C74089" w:rsidP="00C74089">
      <w:pPr>
        <w:pStyle w:val="a3"/>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C74089" w:rsidRPr="00A86721" w:rsidRDefault="00C74089" w:rsidP="00C74089">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C74089" w:rsidP="00C74089">
      <w:pPr>
        <w:pStyle w:val="1"/>
        <w:spacing w:line="360" w:lineRule="auto"/>
        <w:ind w:firstLine="437"/>
        <w:rPr>
          <w:sz w:val="24"/>
          <w:szCs w:val="24"/>
        </w:rPr>
      </w:pPr>
      <w:r>
        <w:rPr>
          <w:rFonts w:hint="eastAsia"/>
          <w:sz w:val="24"/>
          <w:szCs w:val="24"/>
        </w:rPr>
        <w:t>9.</w:t>
      </w:r>
      <w:r w:rsidRPr="00FE0EAD">
        <w:rPr>
          <w:rFonts w:hint="eastAsia"/>
        </w:rPr>
        <w:t xml:space="preserve"> </w:t>
      </w:r>
      <w:r w:rsidR="00FB4F90" w:rsidRPr="00471E39">
        <w:rPr>
          <w:rStyle w:val="af0"/>
          <w:rFonts w:hint="eastAsia"/>
          <w:sz w:val="24"/>
          <w:szCs w:val="24"/>
        </w:rPr>
        <w:t>福建福海创石油化工有限公司的权属子公司“</w:t>
      </w:r>
      <w:r w:rsidR="00FB4F90">
        <w:rPr>
          <w:rStyle w:val="af0"/>
          <w:rFonts w:hint="eastAsia"/>
          <w:sz w:val="24"/>
          <w:szCs w:val="24"/>
        </w:rPr>
        <w:t>翔鹭石化（漳州）有限公司</w:t>
      </w:r>
      <w:r w:rsidR="00FB4F90" w:rsidRPr="00471E39">
        <w:rPr>
          <w:rStyle w:val="af0"/>
          <w:rFonts w:hint="eastAsia"/>
          <w:sz w:val="24"/>
          <w:szCs w:val="24"/>
        </w:rPr>
        <w:t>”作为合同执行主体，将于中选通知书发出之日起</w:t>
      </w:r>
      <w:r w:rsidR="00FB4F90">
        <w:rPr>
          <w:rStyle w:val="af0"/>
          <w:rFonts w:hint="eastAsia"/>
          <w:sz w:val="24"/>
          <w:szCs w:val="24"/>
        </w:rPr>
        <w:t>2</w:t>
      </w:r>
      <w:r w:rsidR="00FB4F90" w:rsidRPr="00471E39">
        <w:rPr>
          <w:rStyle w:val="af0"/>
          <w:rFonts w:hint="eastAsia"/>
          <w:sz w:val="24"/>
          <w:szCs w:val="24"/>
        </w:rPr>
        <w:t>0</w:t>
      </w:r>
      <w:proofErr w:type="gramStart"/>
      <w:r w:rsidR="00FB4F90" w:rsidRPr="00471E39">
        <w:rPr>
          <w:rStyle w:val="af0"/>
          <w:rFonts w:hint="eastAsia"/>
          <w:sz w:val="24"/>
          <w:szCs w:val="24"/>
        </w:rPr>
        <w:t>日内与</w:t>
      </w:r>
      <w:proofErr w:type="gramEnd"/>
      <w:r w:rsidR="00FB4F90" w:rsidRPr="00471E39">
        <w:rPr>
          <w:rStyle w:val="af0"/>
          <w:rFonts w:hint="eastAsia"/>
          <w:sz w:val="24"/>
          <w:szCs w:val="24"/>
        </w:rPr>
        <w:t>中选人完成合同签订事宜</w:t>
      </w:r>
      <w:r w:rsidR="00FB4F90">
        <w:rPr>
          <w:rStyle w:val="af0"/>
          <w:rFonts w:hint="eastAsia"/>
          <w:sz w:val="24"/>
          <w:szCs w:val="24"/>
        </w:rPr>
        <w:t>。</w:t>
      </w:r>
    </w:p>
    <w:p w:rsidR="00967702" w:rsidRPr="00C74089" w:rsidRDefault="00967702">
      <w:pPr>
        <w:spacing w:line="321" w:lineRule="auto"/>
        <w:jc w:val="both"/>
        <w:rPr>
          <w:lang w:eastAsia="zh-CN"/>
        </w:rPr>
        <w:sectPr w:rsidR="00967702" w:rsidRPr="00C74089">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B5723E">
        <w:rPr>
          <w:rFonts w:hint="eastAsia"/>
          <w:spacing w:val="-2"/>
          <w:sz w:val="22"/>
          <w:lang w:eastAsia="zh-CN"/>
        </w:rPr>
        <w:t>委托检定</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3C3854" w:rsidRDefault="008E4A75" w:rsidP="003C3854">
      <w:pPr>
        <w:pStyle w:val="1"/>
        <w:spacing w:line="24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翔鹭石化</w:t>
      </w:r>
      <w:r w:rsidR="003C3854">
        <w:rPr>
          <w:rFonts w:asciiTheme="majorEastAsia" w:eastAsiaTheme="majorEastAsia" w:hAnsiTheme="majorEastAsia" w:hint="eastAsia"/>
          <w:b/>
          <w:sz w:val="32"/>
          <w:szCs w:val="32"/>
        </w:rPr>
        <w:t>（漳州）有限公司</w:t>
      </w:r>
    </w:p>
    <w:p w:rsidR="001503EF" w:rsidRPr="00A34ED1" w:rsidRDefault="008E4A75" w:rsidP="003C3854">
      <w:pPr>
        <w:pStyle w:val="1"/>
        <w:spacing w:line="240" w:lineRule="atLeast"/>
        <w:jc w:val="center"/>
        <w:rPr>
          <w:b/>
          <w:color w:val="000000"/>
          <w:sz w:val="32"/>
          <w:szCs w:val="32"/>
        </w:rPr>
      </w:pPr>
      <w:r>
        <w:rPr>
          <w:rFonts w:asciiTheme="majorEastAsia" w:eastAsiaTheme="majorEastAsia" w:hAnsiTheme="majorEastAsia" w:hint="eastAsia"/>
          <w:b/>
          <w:sz w:val="32"/>
          <w:szCs w:val="32"/>
        </w:rPr>
        <w:t>砝码</w:t>
      </w:r>
      <w:r w:rsidR="001503EF">
        <w:rPr>
          <w:rFonts w:asciiTheme="majorEastAsia" w:eastAsiaTheme="majorEastAsia" w:hAnsiTheme="majorEastAsia" w:hint="eastAsia"/>
          <w:b/>
          <w:sz w:val="32"/>
          <w:szCs w:val="32"/>
        </w:rPr>
        <w:t>检定</w:t>
      </w:r>
      <w:r w:rsidR="001503EF" w:rsidRPr="00A34ED1">
        <w:rPr>
          <w:rFonts w:hint="eastAsia"/>
          <w:b/>
          <w:color w:val="000000"/>
          <w:sz w:val="32"/>
          <w:szCs w:val="32"/>
        </w:rPr>
        <w:t>委托</w:t>
      </w:r>
      <w:r w:rsidR="001503EF">
        <w:rPr>
          <w:rFonts w:hint="eastAsia"/>
          <w:b/>
          <w:color w:val="000000"/>
          <w:sz w:val="32"/>
          <w:szCs w:val="32"/>
        </w:rPr>
        <w:t>合同</w:t>
      </w:r>
    </w:p>
    <w:p w:rsidR="001503EF" w:rsidRDefault="001503EF" w:rsidP="001503EF">
      <w:pPr>
        <w:spacing w:line="360" w:lineRule="auto"/>
        <w:ind w:firstLineChars="1650" w:firstLine="3960"/>
        <w:rPr>
          <w:color w:val="000000"/>
          <w:sz w:val="24"/>
          <w:lang w:eastAsia="zh-CN"/>
        </w:rPr>
      </w:pPr>
      <w:r>
        <w:rPr>
          <w:rFonts w:hint="eastAsia"/>
          <w:color w:val="000000"/>
          <w:sz w:val="24"/>
          <w:lang w:eastAsia="zh-CN"/>
        </w:rPr>
        <w:t>合同编号：</w:t>
      </w:r>
    </w:p>
    <w:p w:rsidR="001503EF" w:rsidRDefault="001503EF" w:rsidP="001503EF">
      <w:pPr>
        <w:pStyle w:val="1"/>
        <w:spacing w:line="360" w:lineRule="auto"/>
        <w:ind w:firstLineChars="1650" w:firstLine="3960"/>
        <w:rPr>
          <w:sz w:val="24"/>
          <w:szCs w:val="24"/>
        </w:rPr>
      </w:pPr>
      <w:r>
        <w:rPr>
          <w:rFonts w:hint="eastAsia"/>
          <w:sz w:val="24"/>
          <w:szCs w:val="24"/>
        </w:rPr>
        <w:t>签订日期：</w:t>
      </w:r>
    </w:p>
    <w:p w:rsidR="001503EF" w:rsidRDefault="001503EF" w:rsidP="001503EF">
      <w:pPr>
        <w:spacing w:line="360" w:lineRule="auto"/>
        <w:rPr>
          <w:color w:val="000000"/>
          <w:sz w:val="24"/>
          <w:lang w:eastAsia="zh-CN"/>
        </w:rPr>
      </w:pPr>
      <w:r w:rsidRPr="00A34ED1">
        <w:rPr>
          <w:rFonts w:hint="eastAsia"/>
          <w:color w:val="000000"/>
          <w:sz w:val="24"/>
          <w:lang w:eastAsia="zh-CN"/>
        </w:rPr>
        <w:t>甲方：</w:t>
      </w:r>
      <w:r w:rsidR="008E4A75">
        <w:rPr>
          <w:rFonts w:hint="eastAsia"/>
          <w:color w:val="000000"/>
          <w:sz w:val="24"/>
          <w:lang w:eastAsia="zh-CN"/>
        </w:rPr>
        <w:t>翔鹭石化</w:t>
      </w:r>
      <w:r>
        <w:rPr>
          <w:rFonts w:hint="eastAsia"/>
          <w:color w:val="000000"/>
          <w:sz w:val="24"/>
          <w:lang w:eastAsia="zh-CN"/>
        </w:rPr>
        <w:t>（漳州）有限公司</w:t>
      </w:r>
    </w:p>
    <w:p w:rsidR="001503EF" w:rsidRPr="00A34ED1" w:rsidRDefault="001503EF" w:rsidP="003C3854">
      <w:pPr>
        <w:pStyle w:val="1"/>
        <w:rPr>
          <w:color w:val="000000"/>
          <w:sz w:val="24"/>
        </w:rPr>
      </w:pPr>
      <w:r w:rsidRPr="00A34ED1">
        <w:rPr>
          <w:rFonts w:hint="eastAsia"/>
          <w:color w:val="000000"/>
          <w:sz w:val="24"/>
        </w:rPr>
        <w:t>乙方：</w:t>
      </w:r>
      <w:r w:rsidRPr="00A34ED1">
        <w:rPr>
          <w:color w:val="000000"/>
          <w:sz w:val="24"/>
        </w:rPr>
        <w:t xml:space="preserve"> </w:t>
      </w:r>
    </w:p>
    <w:p w:rsidR="001503EF" w:rsidRPr="00A34ED1" w:rsidRDefault="001503EF" w:rsidP="001503EF">
      <w:pPr>
        <w:spacing w:line="360" w:lineRule="auto"/>
        <w:ind w:firstLineChars="200" w:firstLine="480"/>
        <w:rPr>
          <w:rStyle w:val="apple-converted-space"/>
          <w:color w:val="000000"/>
          <w:sz w:val="24"/>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w:t>
      </w:r>
      <w:r w:rsidR="003C3854">
        <w:rPr>
          <w:rFonts w:asciiTheme="minorEastAsia" w:eastAsiaTheme="minorEastAsia" w:hAnsiTheme="minorEastAsia" w:hint="eastAsia"/>
          <w:sz w:val="24"/>
          <w:lang w:eastAsia="zh-CN"/>
        </w:rPr>
        <w:t>民</w:t>
      </w:r>
      <w:r>
        <w:rPr>
          <w:rFonts w:asciiTheme="minorEastAsia" w:eastAsiaTheme="minorEastAsia" w:hAnsiTheme="minorEastAsia" w:hint="eastAsia"/>
          <w:sz w:val="24"/>
          <w:lang w:eastAsia="zh-CN"/>
        </w:rPr>
        <w:t>法</w:t>
      </w:r>
      <w:r w:rsidR="008E4A75">
        <w:rPr>
          <w:rFonts w:asciiTheme="minorEastAsia" w:eastAsiaTheme="minorEastAsia" w:hAnsiTheme="minorEastAsia" w:hint="eastAsia"/>
          <w:sz w:val="24"/>
          <w:lang w:eastAsia="zh-CN"/>
        </w:rPr>
        <w:t>典</w:t>
      </w:r>
      <w:r>
        <w:rPr>
          <w:rFonts w:asciiTheme="minorEastAsia" w:eastAsiaTheme="minorEastAsia" w:hAnsiTheme="minorEastAsia" w:hint="eastAsia"/>
          <w:sz w:val="24"/>
          <w:lang w:eastAsia="zh-CN"/>
        </w:rPr>
        <w:t>》的规定，</w:t>
      </w:r>
      <w:r w:rsidRPr="00A34ED1">
        <w:rPr>
          <w:rFonts w:hint="eastAsia"/>
          <w:color w:val="000000"/>
          <w:sz w:val="24"/>
          <w:lang w:eastAsia="zh-CN"/>
        </w:rPr>
        <w:t>就甲方委托乙方提供</w:t>
      </w:r>
      <w:r w:rsidR="008E4A75">
        <w:rPr>
          <w:rFonts w:hint="eastAsia"/>
          <w:color w:val="000000"/>
          <w:sz w:val="24"/>
          <w:lang w:eastAsia="zh-CN"/>
        </w:rPr>
        <w:t>砝码</w:t>
      </w:r>
      <w:r>
        <w:rPr>
          <w:rFonts w:hint="eastAsia"/>
          <w:color w:val="000000"/>
          <w:sz w:val="24"/>
          <w:lang w:eastAsia="zh-CN"/>
        </w:rPr>
        <w:t>检定</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1503EF" w:rsidRPr="00A34ED1" w:rsidRDefault="001503EF" w:rsidP="001503EF">
      <w:pPr>
        <w:spacing w:line="360" w:lineRule="auto"/>
        <w:rPr>
          <w:color w:val="000000"/>
          <w:sz w:val="24"/>
          <w:lang w:eastAsia="zh-CN"/>
        </w:rPr>
      </w:pPr>
      <w:r w:rsidRPr="00A34ED1">
        <w:rPr>
          <w:rFonts w:hint="eastAsia"/>
          <w:color w:val="000000"/>
          <w:sz w:val="24"/>
          <w:lang w:eastAsia="zh-CN"/>
        </w:rPr>
        <w:t>一、委托检</w:t>
      </w:r>
      <w:r>
        <w:rPr>
          <w:rFonts w:hint="eastAsia"/>
          <w:color w:val="000000"/>
          <w:sz w:val="24"/>
          <w:lang w:eastAsia="zh-CN"/>
        </w:rPr>
        <w:t>定</w:t>
      </w:r>
      <w:r w:rsidRPr="00A34ED1">
        <w:rPr>
          <w:rFonts w:hint="eastAsia"/>
          <w:color w:val="000000"/>
          <w:sz w:val="24"/>
          <w:lang w:eastAsia="zh-CN"/>
        </w:rPr>
        <w:t>项目：</w:t>
      </w:r>
    </w:p>
    <w:p w:rsidR="001503EF" w:rsidRDefault="001503EF" w:rsidP="001503EF">
      <w:pPr>
        <w:spacing w:line="360" w:lineRule="auto"/>
        <w:ind w:firstLineChars="200" w:firstLine="480"/>
        <w:rPr>
          <w:color w:val="000000"/>
          <w:sz w:val="24"/>
          <w:lang w:eastAsia="zh-CN"/>
        </w:rPr>
      </w:pPr>
      <w:r w:rsidRPr="00A34ED1">
        <w:rPr>
          <w:rFonts w:hint="eastAsia"/>
          <w:color w:val="000000"/>
          <w:sz w:val="24"/>
          <w:lang w:eastAsia="zh-CN"/>
        </w:rPr>
        <w:t>甲方委托乙方对</w:t>
      </w:r>
      <w:r w:rsidRPr="00A34ED1">
        <w:rPr>
          <w:color w:val="000000"/>
          <w:sz w:val="24"/>
          <w:u w:val="single"/>
          <w:lang w:eastAsia="zh-CN"/>
        </w:rPr>
        <w:t xml:space="preserve"> </w:t>
      </w:r>
      <w:r w:rsidR="008E4A75">
        <w:rPr>
          <w:rFonts w:hint="eastAsia"/>
          <w:color w:val="000000"/>
          <w:sz w:val="24"/>
          <w:u w:val="single"/>
          <w:lang w:eastAsia="zh-CN"/>
        </w:rPr>
        <w:t>砝码</w:t>
      </w:r>
      <w:r w:rsidRPr="00A34ED1">
        <w:rPr>
          <w:color w:val="000000"/>
          <w:sz w:val="24"/>
          <w:u w:val="single"/>
          <w:lang w:eastAsia="zh-CN"/>
        </w:rPr>
        <w:t xml:space="preserve"> </w:t>
      </w:r>
      <w:r w:rsidRPr="00A34ED1">
        <w:rPr>
          <w:rFonts w:hint="eastAsia"/>
          <w:color w:val="000000"/>
          <w:sz w:val="24"/>
          <w:lang w:eastAsia="zh-CN"/>
        </w:rPr>
        <w:t>进行检</w:t>
      </w:r>
      <w:r>
        <w:rPr>
          <w:rFonts w:hint="eastAsia"/>
          <w:color w:val="000000"/>
          <w:sz w:val="24"/>
          <w:lang w:eastAsia="zh-CN"/>
        </w:rPr>
        <w:t>定。</w:t>
      </w:r>
    </w:p>
    <w:p w:rsidR="001503EF" w:rsidRDefault="001503EF" w:rsidP="001503EF">
      <w:pPr>
        <w:spacing w:line="360" w:lineRule="auto"/>
        <w:ind w:firstLineChars="200" w:firstLine="480"/>
        <w:rPr>
          <w:color w:val="000000"/>
          <w:sz w:val="24"/>
          <w:lang w:eastAsia="zh-CN"/>
        </w:rPr>
      </w:pPr>
      <w:r>
        <w:rPr>
          <w:rFonts w:hint="eastAsia"/>
          <w:color w:val="000000"/>
          <w:sz w:val="24"/>
          <w:lang w:eastAsia="zh-CN"/>
        </w:rPr>
        <w:t>数量：</w:t>
      </w:r>
      <w:r w:rsidR="008E4A75">
        <w:rPr>
          <w:rFonts w:hint="eastAsia"/>
          <w:color w:val="000000"/>
          <w:sz w:val="24"/>
          <w:lang w:eastAsia="zh-CN"/>
        </w:rPr>
        <w:t>120个</w:t>
      </w:r>
      <w:r w:rsidR="00976891">
        <w:rPr>
          <w:rFonts w:asciiTheme="majorEastAsia" w:eastAsiaTheme="majorEastAsia" w:hAnsiTheme="majorEastAsia" w:hint="eastAsia"/>
          <w:bCs/>
          <w:sz w:val="24"/>
          <w:szCs w:val="24"/>
          <w:lang w:eastAsia="zh-CN"/>
        </w:rPr>
        <w:t>（</w:t>
      </w:r>
      <w:r w:rsidR="008E4A75">
        <w:rPr>
          <w:rFonts w:asciiTheme="majorEastAsia" w:eastAsiaTheme="majorEastAsia" w:hAnsiTheme="majorEastAsia" w:hint="eastAsia"/>
          <w:bCs/>
          <w:sz w:val="24"/>
          <w:szCs w:val="24"/>
          <w:lang w:eastAsia="zh-CN"/>
        </w:rPr>
        <w:t>20kg/</w:t>
      </w:r>
      <w:proofErr w:type="gramStart"/>
      <w:r w:rsidR="008E4A75">
        <w:rPr>
          <w:rFonts w:asciiTheme="majorEastAsia" w:eastAsiaTheme="majorEastAsia" w:hAnsiTheme="majorEastAsia" w:hint="eastAsia"/>
          <w:bCs/>
          <w:sz w:val="24"/>
          <w:szCs w:val="24"/>
          <w:lang w:eastAsia="zh-CN"/>
        </w:rPr>
        <w:t>个</w:t>
      </w:r>
      <w:proofErr w:type="gramEnd"/>
      <w:r w:rsidR="00976891">
        <w:rPr>
          <w:rFonts w:asciiTheme="majorEastAsia" w:eastAsiaTheme="majorEastAsia" w:hAnsiTheme="majorEastAsia" w:hint="eastAsia"/>
          <w:bCs/>
          <w:sz w:val="24"/>
          <w:szCs w:val="24"/>
          <w:lang w:eastAsia="zh-CN"/>
        </w:rPr>
        <w:t>）</w:t>
      </w:r>
    </w:p>
    <w:p w:rsidR="001503EF" w:rsidRPr="00CF7699" w:rsidRDefault="001503EF" w:rsidP="001503EF">
      <w:pPr>
        <w:spacing w:line="360" w:lineRule="auto"/>
        <w:ind w:left="1560" w:hangingChars="650" w:hanging="1560"/>
        <w:rPr>
          <w:sz w:val="24"/>
          <w:lang w:eastAsia="zh-CN"/>
        </w:rPr>
      </w:pPr>
      <w:r w:rsidRPr="00A34ED1">
        <w:rPr>
          <w:rFonts w:hint="eastAsia"/>
          <w:color w:val="000000"/>
          <w:sz w:val="24"/>
          <w:lang w:eastAsia="zh-CN"/>
        </w:rPr>
        <w:t>二、检测标准:按照国家、地方、行业标准对进行检</w:t>
      </w:r>
      <w:r>
        <w:rPr>
          <w:rFonts w:hint="eastAsia"/>
          <w:color w:val="000000"/>
          <w:sz w:val="24"/>
          <w:lang w:eastAsia="zh-CN"/>
        </w:rPr>
        <w:t>定</w:t>
      </w:r>
      <w:r w:rsidRPr="00A34ED1">
        <w:rPr>
          <w:rFonts w:hint="eastAsia"/>
          <w:color w:val="000000"/>
          <w:sz w:val="24"/>
          <w:lang w:eastAsia="zh-CN"/>
        </w:rPr>
        <w:t>，具体使用的检测标</w:t>
      </w:r>
      <w:r w:rsidRPr="00CF7699">
        <w:rPr>
          <w:rFonts w:hint="eastAsia"/>
          <w:sz w:val="24"/>
          <w:lang w:eastAsia="zh-CN"/>
        </w:rPr>
        <w:t>准为</w:t>
      </w:r>
      <w:r w:rsidRPr="00CF7699">
        <w:rPr>
          <w:sz w:val="24"/>
          <w:u w:val="single"/>
          <w:lang w:eastAsia="zh-CN"/>
        </w:rPr>
        <w:t xml:space="preserve"> </w:t>
      </w:r>
      <w:r w:rsidRPr="00CF7699">
        <w:rPr>
          <w:rFonts w:hint="eastAsia"/>
          <w:sz w:val="24"/>
          <w:u w:val="single"/>
          <w:lang w:eastAsia="zh-CN"/>
        </w:rPr>
        <w:t>检定规程或校准规范</w:t>
      </w:r>
      <w:r w:rsidRPr="00CF7699">
        <w:rPr>
          <w:sz w:val="24"/>
          <w:u w:val="single"/>
          <w:lang w:eastAsia="zh-CN"/>
        </w:rPr>
        <w:t xml:space="preserve">  </w:t>
      </w:r>
      <w:r w:rsidRPr="00CF7699">
        <w:rPr>
          <w:rFonts w:hint="eastAsia"/>
          <w:sz w:val="24"/>
          <w:lang w:eastAsia="zh-CN"/>
        </w:rPr>
        <w:t>。</w:t>
      </w:r>
    </w:p>
    <w:p w:rsidR="001503EF" w:rsidRPr="00CF7699" w:rsidRDefault="001503EF" w:rsidP="001503EF">
      <w:pPr>
        <w:spacing w:line="360" w:lineRule="auto"/>
        <w:rPr>
          <w:sz w:val="24"/>
          <w:lang w:eastAsia="zh-CN"/>
        </w:rPr>
      </w:pPr>
      <w:r w:rsidRPr="00CF7699">
        <w:rPr>
          <w:rFonts w:hint="eastAsia"/>
          <w:sz w:val="24"/>
          <w:lang w:eastAsia="zh-CN"/>
        </w:rPr>
        <w:t>三、甲方的权利义务</w:t>
      </w:r>
    </w:p>
    <w:p w:rsidR="001503EF" w:rsidRPr="00CF7699" w:rsidRDefault="001503EF" w:rsidP="001503EF">
      <w:pPr>
        <w:spacing w:line="360" w:lineRule="auto"/>
        <w:rPr>
          <w:sz w:val="24"/>
          <w:lang w:eastAsia="zh-CN"/>
        </w:rPr>
      </w:pPr>
      <w:r w:rsidRPr="00CF7699">
        <w:rPr>
          <w:rFonts w:hint="eastAsia"/>
          <w:sz w:val="24"/>
          <w:lang w:eastAsia="zh-CN"/>
        </w:rPr>
        <w:t xml:space="preserve">   1、甲方有权监督乙方的检</w:t>
      </w:r>
      <w:r>
        <w:rPr>
          <w:rFonts w:hint="eastAsia"/>
          <w:sz w:val="24"/>
          <w:lang w:eastAsia="zh-CN"/>
        </w:rPr>
        <w:t>定</w:t>
      </w:r>
      <w:r w:rsidRPr="00CF7699">
        <w:rPr>
          <w:rFonts w:hint="eastAsia"/>
          <w:sz w:val="24"/>
          <w:lang w:eastAsia="zh-CN"/>
        </w:rPr>
        <w:t>工作。</w:t>
      </w:r>
    </w:p>
    <w:p w:rsidR="001503EF" w:rsidRPr="00CF7699" w:rsidRDefault="001503EF" w:rsidP="001503EF">
      <w:pPr>
        <w:spacing w:line="360" w:lineRule="auto"/>
        <w:rPr>
          <w:sz w:val="24"/>
          <w:lang w:eastAsia="zh-CN"/>
        </w:rPr>
      </w:pPr>
      <w:r w:rsidRPr="00CF7699">
        <w:rPr>
          <w:rFonts w:hint="eastAsia"/>
          <w:sz w:val="24"/>
          <w:lang w:eastAsia="zh-CN"/>
        </w:rPr>
        <w:t xml:space="preserve">   2</w:t>
      </w:r>
      <w:r>
        <w:rPr>
          <w:rFonts w:hint="eastAsia"/>
          <w:sz w:val="24"/>
          <w:lang w:eastAsia="zh-CN"/>
        </w:rPr>
        <w:t>、甲方根据乙方工作</w:t>
      </w:r>
      <w:r w:rsidR="00976891">
        <w:rPr>
          <w:rFonts w:hint="eastAsia"/>
          <w:sz w:val="24"/>
          <w:lang w:eastAsia="zh-CN"/>
        </w:rPr>
        <w:t>需要配合乙方</w:t>
      </w:r>
      <w:r w:rsidRPr="00CF7699">
        <w:rPr>
          <w:rFonts w:hint="eastAsia"/>
          <w:sz w:val="24"/>
          <w:lang w:eastAsia="zh-CN"/>
        </w:rPr>
        <w:t>工作，并提供人员协助及相关资料。</w:t>
      </w:r>
    </w:p>
    <w:p w:rsidR="001503EF" w:rsidRPr="00CF7699" w:rsidRDefault="001503EF" w:rsidP="001503EF">
      <w:pPr>
        <w:spacing w:line="360" w:lineRule="auto"/>
        <w:rPr>
          <w:sz w:val="24"/>
          <w:lang w:eastAsia="zh-CN"/>
        </w:rPr>
      </w:pPr>
      <w:r w:rsidRPr="00CF7699">
        <w:rPr>
          <w:rFonts w:hint="eastAsia"/>
          <w:sz w:val="24"/>
          <w:lang w:eastAsia="zh-CN"/>
        </w:rPr>
        <w:t xml:space="preserve">   3、按约定支付检</w:t>
      </w:r>
      <w:r>
        <w:rPr>
          <w:rFonts w:hint="eastAsia"/>
          <w:sz w:val="24"/>
          <w:lang w:eastAsia="zh-CN"/>
        </w:rPr>
        <w:t>定</w:t>
      </w:r>
      <w:r w:rsidRPr="00CF7699">
        <w:rPr>
          <w:rFonts w:hint="eastAsia"/>
          <w:sz w:val="24"/>
          <w:lang w:eastAsia="zh-CN"/>
        </w:rPr>
        <w:t>费用。</w:t>
      </w:r>
    </w:p>
    <w:p w:rsidR="001503EF" w:rsidRPr="00CF7699" w:rsidRDefault="001503EF" w:rsidP="001503EF">
      <w:pPr>
        <w:spacing w:line="360" w:lineRule="auto"/>
        <w:rPr>
          <w:sz w:val="24"/>
          <w:lang w:eastAsia="zh-CN"/>
        </w:rPr>
      </w:pPr>
      <w:r w:rsidRPr="00CF7699">
        <w:rPr>
          <w:rFonts w:hint="eastAsia"/>
          <w:sz w:val="24"/>
          <w:lang w:eastAsia="zh-CN"/>
        </w:rPr>
        <w:t>四、乙方的权利义务：</w:t>
      </w:r>
    </w:p>
    <w:p w:rsidR="001503EF" w:rsidRPr="00CF7699" w:rsidRDefault="001503EF" w:rsidP="001503EF">
      <w:pPr>
        <w:spacing w:line="360" w:lineRule="auto"/>
        <w:ind w:firstLineChars="150" w:firstLine="360"/>
        <w:rPr>
          <w:sz w:val="24"/>
          <w:lang w:eastAsia="zh-CN"/>
        </w:rPr>
      </w:pPr>
      <w:r w:rsidRPr="00CF7699">
        <w:rPr>
          <w:rFonts w:hint="eastAsia"/>
          <w:sz w:val="24"/>
          <w:lang w:eastAsia="zh-CN"/>
        </w:rPr>
        <w:t>1</w:t>
      </w:r>
      <w:r w:rsidR="00976891">
        <w:rPr>
          <w:rFonts w:hint="eastAsia"/>
          <w:sz w:val="24"/>
          <w:lang w:eastAsia="zh-CN"/>
        </w:rPr>
        <w:t>、乙方根据甲方要求按照约定的</w:t>
      </w:r>
      <w:r w:rsidRPr="00CF7699">
        <w:rPr>
          <w:rFonts w:hint="eastAsia"/>
          <w:sz w:val="24"/>
          <w:lang w:eastAsia="zh-CN"/>
        </w:rPr>
        <w:t>标准对</w:t>
      </w:r>
      <w:r w:rsidR="008E4A75">
        <w:rPr>
          <w:rFonts w:hint="eastAsia"/>
          <w:sz w:val="24"/>
          <w:lang w:eastAsia="zh-CN"/>
        </w:rPr>
        <w:t>砝码</w:t>
      </w:r>
      <w:r w:rsidRPr="00CF7699">
        <w:rPr>
          <w:rFonts w:hint="eastAsia"/>
          <w:sz w:val="24"/>
          <w:lang w:eastAsia="zh-CN"/>
        </w:rPr>
        <w:t>进行检定。</w:t>
      </w:r>
    </w:p>
    <w:p w:rsidR="001503EF" w:rsidRPr="00CF7699" w:rsidRDefault="001503EF" w:rsidP="001503EF">
      <w:pPr>
        <w:spacing w:line="360" w:lineRule="auto"/>
        <w:ind w:firstLineChars="150" w:firstLine="360"/>
        <w:rPr>
          <w:sz w:val="24"/>
          <w:lang w:eastAsia="zh-CN"/>
        </w:rPr>
      </w:pPr>
      <w:r w:rsidRPr="00CF7699">
        <w:rPr>
          <w:rFonts w:hint="eastAsia"/>
          <w:sz w:val="24"/>
          <w:lang w:eastAsia="zh-CN"/>
        </w:rPr>
        <w:t>2、按约定完成检定并出具检定</w:t>
      </w:r>
      <w:r>
        <w:rPr>
          <w:rFonts w:hint="eastAsia"/>
          <w:sz w:val="24"/>
          <w:lang w:eastAsia="zh-CN"/>
        </w:rPr>
        <w:t>报告</w:t>
      </w:r>
      <w:r w:rsidRPr="00CF7699">
        <w:rPr>
          <w:rFonts w:hint="eastAsia"/>
          <w:sz w:val="24"/>
          <w:lang w:eastAsia="zh-CN"/>
        </w:rPr>
        <w:t>证书。</w:t>
      </w:r>
    </w:p>
    <w:p w:rsidR="001503EF" w:rsidRDefault="001503EF" w:rsidP="001503EF">
      <w:pPr>
        <w:spacing w:line="360" w:lineRule="auto"/>
        <w:ind w:firstLineChars="150" w:firstLine="360"/>
        <w:rPr>
          <w:sz w:val="24"/>
          <w:lang w:eastAsia="zh-CN"/>
        </w:rPr>
      </w:pPr>
      <w:r w:rsidRPr="00CF7699">
        <w:rPr>
          <w:rFonts w:hint="eastAsia"/>
          <w:sz w:val="24"/>
          <w:lang w:eastAsia="zh-CN"/>
        </w:rPr>
        <w:t>3、对检定</w:t>
      </w:r>
      <w:r w:rsidR="00976891">
        <w:rPr>
          <w:rFonts w:hint="eastAsia"/>
          <w:sz w:val="24"/>
          <w:lang w:eastAsia="zh-CN"/>
        </w:rPr>
        <w:t>中知悉</w:t>
      </w:r>
      <w:r w:rsidRPr="00CF7699">
        <w:rPr>
          <w:rFonts w:hint="eastAsia"/>
          <w:sz w:val="24"/>
          <w:lang w:eastAsia="zh-CN"/>
        </w:rPr>
        <w:t>甲方的商业、技术、经营管理等保密信息承担保密责任。</w:t>
      </w:r>
    </w:p>
    <w:p w:rsidR="001503EF" w:rsidRDefault="001503EF" w:rsidP="001503EF">
      <w:pPr>
        <w:pStyle w:val="1"/>
        <w:spacing w:line="360" w:lineRule="auto"/>
        <w:rPr>
          <w:sz w:val="24"/>
        </w:rPr>
      </w:pPr>
      <w:r>
        <w:rPr>
          <w:rFonts w:hint="eastAsia"/>
          <w:sz w:val="24"/>
          <w:szCs w:val="24"/>
        </w:rPr>
        <w:t xml:space="preserve">   4、</w:t>
      </w:r>
      <w:r>
        <w:rPr>
          <w:rFonts w:hint="eastAsia"/>
          <w:sz w:val="24"/>
        </w:rPr>
        <w:t>承担运输过程中发生的一切费用。在</w:t>
      </w:r>
      <w:r w:rsidR="008E4A75">
        <w:rPr>
          <w:rFonts w:hint="eastAsia"/>
          <w:sz w:val="24"/>
        </w:rPr>
        <w:t>砝码</w:t>
      </w:r>
      <w:r>
        <w:rPr>
          <w:rFonts w:hint="eastAsia"/>
          <w:sz w:val="24"/>
        </w:rPr>
        <w:t>交付给甲方之前，相关的毁损、灭失等风险均由乙方自行承担。</w:t>
      </w:r>
    </w:p>
    <w:p w:rsidR="001503EF" w:rsidRPr="00B54B6A" w:rsidRDefault="001503EF" w:rsidP="00821847">
      <w:pPr>
        <w:pStyle w:val="1"/>
        <w:spacing w:line="360" w:lineRule="auto"/>
        <w:rPr>
          <w:sz w:val="24"/>
          <w:szCs w:val="24"/>
        </w:rPr>
      </w:pPr>
      <w:r>
        <w:rPr>
          <w:rFonts w:hint="eastAsia"/>
          <w:sz w:val="24"/>
        </w:rPr>
        <w:t xml:space="preserve">    5、乙方负责检定</w:t>
      </w:r>
      <w:r w:rsidR="008E4A75">
        <w:rPr>
          <w:rFonts w:hint="eastAsia"/>
          <w:sz w:val="24"/>
        </w:rPr>
        <w:t>砝码</w:t>
      </w:r>
      <w:r w:rsidR="00976891">
        <w:rPr>
          <w:rFonts w:hint="eastAsia"/>
          <w:sz w:val="24"/>
        </w:rPr>
        <w:t>的真实性能，确保检测数据准确可靠，检测时如发现被检</w:t>
      </w:r>
      <w:r w:rsidR="008E4A75">
        <w:rPr>
          <w:rFonts w:hint="eastAsia"/>
          <w:sz w:val="24"/>
        </w:rPr>
        <w:t>砝码有</w:t>
      </w:r>
      <w:r>
        <w:rPr>
          <w:rFonts w:hint="eastAsia"/>
          <w:sz w:val="24"/>
        </w:rPr>
        <w:t>缺陷，将通知甲方。</w:t>
      </w:r>
    </w:p>
    <w:p w:rsidR="001503EF" w:rsidRDefault="001503EF" w:rsidP="00821847">
      <w:pPr>
        <w:spacing w:line="360" w:lineRule="auto"/>
        <w:rPr>
          <w:color w:val="000000"/>
          <w:sz w:val="24"/>
          <w:lang w:eastAsia="zh-CN"/>
        </w:rPr>
      </w:pPr>
      <w:r w:rsidRPr="00CF7699">
        <w:rPr>
          <w:rFonts w:hint="eastAsia"/>
          <w:sz w:val="24"/>
          <w:lang w:eastAsia="zh-CN"/>
        </w:rPr>
        <w:t>五、收费标准</w:t>
      </w:r>
      <w:r w:rsidRPr="00CF7699">
        <w:rPr>
          <w:rFonts w:hint="eastAsia"/>
          <w:sz w:val="24"/>
          <w:lang w:eastAsia="zh-CN"/>
        </w:rPr>
        <w:br/>
      </w:r>
      <w:r>
        <w:rPr>
          <w:rFonts w:hint="eastAsia"/>
          <w:sz w:val="24"/>
          <w:lang w:eastAsia="zh-CN"/>
        </w:rPr>
        <w:t xml:space="preserve">　</w:t>
      </w:r>
      <w:r w:rsidR="00B3280D">
        <w:rPr>
          <w:rFonts w:hint="eastAsia"/>
          <w:sz w:val="24"/>
          <w:lang w:eastAsia="zh-CN"/>
        </w:rPr>
        <w:t xml:space="preserve">  </w:t>
      </w:r>
      <w:r>
        <w:rPr>
          <w:rFonts w:hint="eastAsia"/>
          <w:sz w:val="24"/>
          <w:lang w:eastAsia="zh-CN"/>
        </w:rPr>
        <w:t>本次</w:t>
      </w:r>
      <w:proofErr w:type="gramStart"/>
      <w:r>
        <w:rPr>
          <w:rFonts w:hint="eastAsia"/>
          <w:sz w:val="24"/>
          <w:lang w:eastAsia="zh-CN"/>
        </w:rPr>
        <w:t>检定</w:t>
      </w:r>
      <w:r w:rsidRPr="00CF7699">
        <w:rPr>
          <w:rFonts w:hint="eastAsia"/>
          <w:sz w:val="24"/>
          <w:lang w:eastAsia="zh-CN"/>
        </w:rPr>
        <w:t>费</w:t>
      </w:r>
      <w:proofErr w:type="gramEnd"/>
      <w:r w:rsidR="00B3280D">
        <w:rPr>
          <w:rFonts w:hint="eastAsia"/>
          <w:sz w:val="24"/>
          <w:lang w:eastAsia="zh-CN"/>
        </w:rPr>
        <w:t>暂定</w:t>
      </w:r>
      <w:r w:rsidRPr="00CF7699">
        <w:rPr>
          <w:rFonts w:hint="eastAsia"/>
          <w:sz w:val="24"/>
          <w:lang w:eastAsia="zh-CN"/>
        </w:rPr>
        <w:t>为</w:t>
      </w:r>
      <w:r w:rsidRPr="00CF7699">
        <w:rPr>
          <w:sz w:val="24"/>
          <w:u w:val="single"/>
          <w:lang w:eastAsia="zh-CN"/>
        </w:rPr>
        <w:t xml:space="preserve"> </w:t>
      </w:r>
      <w:r>
        <w:rPr>
          <w:rFonts w:hint="eastAsia"/>
          <w:sz w:val="24"/>
          <w:u w:val="single"/>
          <w:lang w:eastAsia="zh-CN"/>
        </w:rPr>
        <w:t xml:space="preserve">      </w:t>
      </w:r>
      <w:r w:rsidRPr="00D239EF">
        <w:rPr>
          <w:rFonts w:hint="eastAsia"/>
          <w:sz w:val="24"/>
          <w:lang w:eastAsia="zh-CN"/>
        </w:rPr>
        <w:t>元整（</w:t>
      </w:r>
      <w:r>
        <w:rPr>
          <w:rFonts w:hint="eastAsia"/>
          <w:sz w:val="24"/>
          <w:u w:val="single"/>
          <w:lang w:eastAsia="zh-CN"/>
        </w:rPr>
        <w:t xml:space="preserve">￥        </w:t>
      </w:r>
      <w:r w:rsidRPr="00D239EF">
        <w:rPr>
          <w:rFonts w:hint="eastAsia"/>
          <w:color w:val="000000"/>
          <w:sz w:val="24"/>
          <w:lang w:eastAsia="zh-CN"/>
        </w:rPr>
        <w:t>元</w:t>
      </w:r>
      <w:r>
        <w:rPr>
          <w:rFonts w:hint="eastAsia"/>
          <w:color w:val="000000"/>
          <w:sz w:val="24"/>
          <w:lang w:eastAsia="zh-CN"/>
        </w:rPr>
        <w:t>）。</w:t>
      </w:r>
      <w:r w:rsidR="000056FD">
        <w:rPr>
          <w:rFonts w:hint="eastAsia"/>
          <w:color w:val="000000"/>
          <w:sz w:val="24"/>
          <w:lang w:eastAsia="zh-CN"/>
        </w:rPr>
        <w:t>具体见附件1“价格表”</w:t>
      </w:r>
      <w:r w:rsidR="00B3280D">
        <w:rPr>
          <w:rFonts w:hint="eastAsia"/>
          <w:color w:val="000000"/>
          <w:sz w:val="24"/>
          <w:lang w:eastAsia="zh-CN"/>
        </w:rPr>
        <w:t>,</w:t>
      </w:r>
      <w:r w:rsidR="008E4A75">
        <w:rPr>
          <w:rFonts w:hint="eastAsia"/>
          <w:color w:val="000000"/>
          <w:sz w:val="24"/>
          <w:lang w:eastAsia="zh-CN"/>
        </w:rPr>
        <w:t>含检定</w:t>
      </w:r>
      <w:r>
        <w:rPr>
          <w:rFonts w:hint="eastAsia"/>
          <w:color w:val="000000"/>
          <w:sz w:val="24"/>
          <w:lang w:eastAsia="zh-CN"/>
        </w:rPr>
        <w:t>费、运输及包装费、税费等，税率</w:t>
      </w:r>
      <w:r w:rsidR="008E4A75">
        <w:rPr>
          <w:rFonts w:hint="eastAsia"/>
          <w:color w:val="000000"/>
          <w:sz w:val="24"/>
          <w:u w:val="single"/>
          <w:lang w:eastAsia="zh-CN"/>
        </w:rPr>
        <w:t xml:space="preserve">     </w:t>
      </w:r>
      <w:r>
        <w:rPr>
          <w:rFonts w:hint="eastAsia"/>
          <w:color w:val="000000"/>
          <w:sz w:val="24"/>
          <w:lang w:eastAsia="zh-CN"/>
        </w:rPr>
        <w:t>%。</w:t>
      </w:r>
    </w:p>
    <w:p w:rsidR="00B3280D" w:rsidRPr="00B3280D" w:rsidRDefault="00B3280D" w:rsidP="00821847">
      <w:pPr>
        <w:pStyle w:val="1"/>
        <w:spacing w:line="360" w:lineRule="auto"/>
        <w:rPr>
          <w:sz w:val="24"/>
          <w:szCs w:val="24"/>
        </w:rPr>
      </w:pPr>
      <w:r>
        <w:rPr>
          <w:rFonts w:hint="eastAsia"/>
          <w:sz w:val="24"/>
          <w:szCs w:val="24"/>
        </w:rPr>
        <w:t xml:space="preserve">    采取暂定总价，固定单价，据实结算的方式。</w:t>
      </w:r>
    </w:p>
    <w:p w:rsidR="001503EF" w:rsidRDefault="001503EF" w:rsidP="001503EF">
      <w:pPr>
        <w:spacing w:line="360" w:lineRule="auto"/>
        <w:rPr>
          <w:rStyle w:val="apple-converted-space"/>
          <w:sz w:val="24"/>
          <w:lang w:eastAsia="zh-CN"/>
        </w:rPr>
      </w:pPr>
      <w:r w:rsidRPr="00A34ED1">
        <w:rPr>
          <w:rFonts w:hint="eastAsia"/>
          <w:color w:val="000000"/>
          <w:sz w:val="24"/>
          <w:lang w:eastAsia="zh-CN"/>
        </w:rPr>
        <w:lastRenderedPageBreak/>
        <w:t>六、</w:t>
      </w:r>
      <w:r w:rsidRPr="00CF7699">
        <w:rPr>
          <w:rFonts w:hint="eastAsia"/>
          <w:sz w:val="24"/>
          <w:lang w:eastAsia="zh-CN"/>
        </w:rPr>
        <w:t>协议期限：</w:t>
      </w:r>
      <w:r w:rsidR="008E4A75">
        <w:rPr>
          <w:rFonts w:hint="eastAsia"/>
          <w:sz w:val="24"/>
          <w:lang w:eastAsia="zh-CN"/>
        </w:rPr>
        <w:t>2021年7月20日前完成检定工作，出具检定报告书。</w:t>
      </w:r>
      <w:r w:rsidRPr="00CF7699">
        <w:rPr>
          <w:rStyle w:val="apple-converted-space"/>
          <w:rFonts w:hint="eastAsia"/>
          <w:sz w:val="24"/>
          <w:lang w:eastAsia="zh-CN"/>
        </w:rPr>
        <w:t> </w:t>
      </w:r>
    </w:p>
    <w:p w:rsidR="001503EF" w:rsidRPr="00CF7699" w:rsidRDefault="001503EF" w:rsidP="001503EF">
      <w:pPr>
        <w:spacing w:line="360" w:lineRule="auto"/>
        <w:rPr>
          <w:rStyle w:val="apple-converted-space"/>
          <w:sz w:val="24"/>
          <w:lang w:eastAsia="zh-CN"/>
        </w:rPr>
      </w:pPr>
      <w:r w:rsidRPr="00CF7699">
        <w:rPr>
          <w:rFonts w:hint="eastAsia"/>
          <w:sz w:val="24"/>
          <w:lang w:eastAsia="zh-CN"/>
        </w:rPr>
        <w:t>七、付款方式：无预付款，</w:t>
      </w:r>
      <w:r w:rsidR="00AF3D3B">
        <w:rPr>
          <w:rFonts w:hint="eastAsia"/>
          <w:sz w:val="24"/>
          <w:lang w:eastAsia="zh-CN"/>
        </w:rPr>
        <w:t>砝码</w:t>
      </w:r>
      <w:r w:rsidRPr="00C01AFC">
        <w:rPr>
          <w:rFonts w:hint="eastAsia"/>
          <w:sz w:val="24"/>
          <w:lang w:eastAsia="zh-CN"/>
        </w:rPr>
        <w:t>检定</w:t>
      </w:r>
      <w:r w:rsidRPr="00CF7699">
        <w:rPr>
          <w:rFonts w:hint="eastAsia"/>
          <w:sz w:val="24"/>
          <w:lang w:eastAsia="zh-CN"/>
        </w:rPr>
        <w:t>完成后30日内，</w:t>
      </w:r>
      <w:r>
        <w:rPr>
          <w:rFonts w:hint="eastAsia"/>
          <w:sz w:val="24"/>
          <w:lang w:eastAsia="zh-CN"/>
        </w:rPr>
        <w:t>且收到乙方提供的全额增值税专用发票后，甲方支付</w:t>
      </w:r>
      <w:r w:rsidR="00B3280D">
        <w:rPr>
          <w:rFonts w:hint="eastAsia"/>
          <w:sz w:val="24"/>
          <w:lang w:eastAsia="zh-CN"/>
        </w:rPr>
        <w:t>应付</w:t>
      </w:r>
      <w:r w:rsidR="00AF3D3B">
        <w:rPr>
          <w:rFonts w:hint="eastAsia"/>
          <w:sz w:val="24"/>
          <w:lang w:eastAsia="zh-CN"/>
        </w:rPr>
        <w:t>合同</w:t>
      </w:r>
      <w:r w:rsidRPr="00CF7699">
        <w:rPr>
          <w:rFonts w:hint="eastAsia"/>
          <w:sz w:val="24"/>
          <w:lang w:eastAsia="zh-CN"/>
        </w:rPr>
        <w:t>款</w:t>
      </w:r>
      <w:r w:rsidR="00B3280D">
        <w:rPr>
          <w:rFonts w:hint="eastAsia"/>
          <w:sz w:val="24"/>
          <w:lang w:eastAsia="zh-CN"/>
        </w:rPr>
        <w:t>项</w:t>
      </w:r>
      <w:r w:rsidRPr="00CF7699">
        <w:rPr>
          <w:rFonts w:hint="eastAsia"/>
          <w:sz w:val="24"/>
          <w:lang w:eastAsia="zh-CN"/>
        </w:rPr>
        <w:t>。</w:t>
      </w:r>
      <w:r w:rsidRPr="00CF7699">
        <w:rPr>
          <w:rStyle w:val="apple-converted-space"/>
          <w:rFonts w:hint="eastAsia"/>
          <w:sz w:val="24"/>
          <w:lang w:eastAsia="zh-CN"/>
        </w:rPr>
        <w:t> </w:t>
      </w:r>
    </w:p>
    <w:p w:rsidR="001503EF" w:rsidRPr="00CF7699" w:rsidRDefault="001503EF" w:rsidP="001503EF">
      <w:pPr>
        <w:pStyle w:val="a5"/>
        <w:spacing w:line="360" w:lineRule="auto"/>
        <w:ind w:firstLineChars="200" w:firstLine="480"/>
        <w:rPr>
          <w:rFonts w:hAnsi="宋体"/>
          <w:sz w:val="24"/>
          <w:szCs w:val="24"/>
          <w:lang w:eastAsia="zh-CN"/>
        </w:rPr>
      </w:pPr>
      <w:r w:rsidRPr="00CF7699">
        <w:rPr>
          <w:rFonts w:hAnsi="宋体" w:hint="eastAsia"/>
          <w:sz w:val="24"/>
          <w:szCs w:val="24"/>
          <w:lang w:eastAsia="zh-CN"/>
        </w:rPr>
        <w:t>公司名称：</w:t>
      </w:r>
      <w:r w:rsidRPr="00CF7699">
        <w:rPr>
          <w:sz w:val="24"/>
          <w:szCs w:val="24"/>
          <w:u w:val="single"/>
          <w:lang w:eastAsia="zh-CN"/>
        </w:rPr>
        <w:t xml:space="preserve"> </w:t>
      </w:r>
      <w:r>
        <w:rPr>
          <w:rFonts w:hint="eastAsia"/>
          <w:sz w:val="24"/>
          <w:szCs w:val="24"/>
          <w:u w:val="single"/>
          <w:lang w:eastAsia="zh-CN"/>
        </w:rPr>
        <w:t xml:space="preserve">             </w:t>
      </w:r>
      <w:r w:rsidRPr="00CF7699">
        <w:rPr>
          <w:sz w:val="24"/>
          <w:szCs w:val="24"/>
          <w:u w:val="single"/>
          <w:lang w:eastAsia="zh-CN"/>
        </w:rPr>
        <w:t xml:space="preserve"> </w:t>
      </w:r>
    </w:p>
    <w:p w:rsidR="001503EF" w:rsidRPr="00CF7699" w:rsidRDefault="001503EF" w:rsidP="001503EF">
      <w:pPr>
        <w:pStyle w:val="a5"/>
        <w:spacing w:line="360" w:lineRule="auto"/>
        <w:ind w:firstLineChars="200" w:firstLine="480"/>
        <w:rPr>
          <w:rFonts w:hAnsi="宋体"/>
          <w:sz w:val="24"/>
          <w:szCs w:val="24"/>
          <w:lang w:eastAsia="zh-CN"/>
        </w:rPr>
      </w:pPr>
      <w:r w:rsidRPr="00CF7699">
        <w:rPr>
          <w:rFonts w:hAnsi="宋体" w:hint="eastAsia"/>
          <w:sz w:val="24"/>
          <w:szCs w:val="24"/>
          <w:lang w:eastAsia="zh-CN"/>
        </w:rPr>
        <w:t>开户银行：</w:t>
      </w:r>
      <w:r>
        <w:rPr>
          <w:rFonts w:hint="eastAsia"/>
          <w:sz w:val="24"/>
          <w:szCs w:val="24"/>
          <w:u w:val="single"/>
          <w:lang w:eastAsia="zh-CN"/>
        </w:rPr>
        <w:t xml:space="preserve">              </w:t>
      </w:r>
      <w:r w:rsidRPr="00CF7699">
        <w:rPr>
          <w:sz w:val="24"/>
          <w:szCs w:val="24"/>
          <w:u w:val="single"/>
          <w:lang w:eastAsia="zh-CN"/>
        </w:rPr>
        <w:t xml:space="preserve"> </w:t>
      </w:r>
    </w:p>
    <w:p w:rsidR="001503EF" w:rsidRPr="00CF7699" w:rsidRDefault="001503EF" w:rsidP="001503EF">
      <w:pPr>
        <w:spacing w:line="360" w:lineRule="auto"/>
        <w:ind w:firstLineChars="200" w:firstLine="480"/>
        <w:rPr>
          <w:sz w:val="24"/>
          <w:u w:val="single"/>
          <w:lang w:eastAsia="zh-CN"/>
        </w:rPr>
      </w:pPr>
      <w:proofErr w:type="gramStart"/>
      <w:r w:rsidRPr="00CF7699">
        <w:rPr>
          <w:rFonts w:hint="eastAsia"/>
          <w:sz w:val="24"/>
          <w:lang w:eastAsia="zh-CN"/>
        </w:rPr>
        <w:t>账</w:t>
      </w:r>
      <w:proofErr w:type="gramEnd"/>
      <w:r>
        <w:rPr>
          <w:rFonts w:hint="eastAsia"/>
          <w:sz w:val="24"/>
          <w:lang w:eastAsia="zh-CN"/>
        </w:rPr>
        <w:t xml:space="preserve">    </w:t>
      </w:r>
      <w:r w:rsidRPr="00CF7699">
        <w:rPr>
          <w:rFonts w:hint="eastAsia"/>
          <w:sz w:val="24"/>
          <w:lang w:eastAsia="zh-CN"/>
        </w:rPr>
        <w:t>号：</w:t>
      </w:r>
      <w:r>
        <w:rPr>
          <w:rFonts w:hint="eastAsia"/>
          <w:sz w:val="24"/>
          <w:u w:val="single"/>
          <w:lang w:eastAsia="zh-CN"/>
        </w:rPr>
        <w:t xml:space="preserve">               </w:t>
      </w:r>
    </w:p>
    <w:p w:rsidR="001503EF" w:rsidRPr="00A34ED1" w:rsidRDefault="001503EF" w:rsidP="001503EF">
      <w:pPr>
        <w:spacing w:line="360" w:lineRule="auto"/>
        <w:ind w:firstLineChars="200" w:firstLine="480"/>
        <w:rPr>
          <w:color w:val="000000"/>
          <w:sz w:val="24"/>
          <w:lang w:eastAsia="zh-CN"/>
        </w:rPr>
      </w:pPr>
      <w:r w:rsidRPr="00CF7699">
        <w:rPr>
          <w:rFonts w:hint="eastAsia"/>
          <w:sz w:val="24"/>
          <w:lang w:eastAsia="zh-CN"/>
        </w:rPr>
        <w:t>乙方应在甲方付款</w:t>
      </w:r>
      <w:r>
        <w:rPr>
          <w:rFonts w:hint="eastAsia"/>
          <w:sz w:val="24"/>
          <w:lang w:eastAsia="zh-CN"/>
        </w:rPr>
        <w:t>前</w:t>
      </w:r>
      <w:r>
        <w:rPr>
          <w:rFonts w:hint="eastAsia"/>
          <w:sz w:val="24"/>
          <w:u w:val="single"/>
          <w:lang w:eastAsia="zh-CN"/>
        </w:rPr>
        <w:t>15</w:t>
      </w:r>
      <w:r w:rsidRPr="00CF7699">
        <w:rPr>
          <w:rFonts w:hint="eastAsia"/>
          <w:sz w:val="24"/>
          <w:u w:val="single"/>
          <w:lang w:eastAsia="zh-CN"/>
        </w:rPr>
        <w:t>个工作日</w:t>
      </w:r>
      <w:r>
        <w:rPr>
          <w:rFonts w:hint="eastAsia"/>
          <w:sz w:val="24"/>
          <w:lang w:eastAsia="zh-CN"/>
        </w:rPr>
        <w:t>内</w:t>
      </w:r>
      <w:r w:rsidRPr="00A34ED1">
        <w:rPr>
          <w:rFonts w:hint="eastAsia"/>
          <w:color w:val="000000"/>
          <w:sz w:val="24"/>
          <w:lang w:eastAsia="zh-CN"/>
        </w:rPr>
        <w:t>提供</w:t>
      </w:r>
      <w:r>
        <w:rPr>
          <w:rFonts w:hint="eastAsia"/>
          <w:color w:val="000000"/>
          <w:sz w:val="24"/>
          <w:u w:val="single"/>
          <w:lang w:eastAsia="zh-CN"/>
        </w:rPr>
        <w:t xml:space="preserve"> </w:t>
      </w:r>
      <w:r w:rsidR="00AF3D3B">
        <w:rPr>
          <w:rFonts w:hint="eastAsia"/>
          <w:color w:val="000000"/>
          <w:sz w:val="24"/>
          <w:u w:val="single"/>
          <w:lang w:eastAsia="zh-CN"/>
        </w:rPr>
        <w:t xml:space="preserve">  </w:t>
      </w:r>
      <w:r>
        <w:rPr>
          <w:rFonts w:hint="eastAsia"/>
          <w:color w:val="000000"/>
          <w:sz w:val="24"/>
          <w:u w:val="single"/>
          <w:lang w:eastAsia="zh-CN"/>
        </w:rPr>
        <w:t xml:space="preserve"> </w:t>
      </w:r>
      <w:r w:rsidRPr="00D00451">
        <w:rPr>
          <w:rFonts w:hint="eastAsia"/>
          <w:color w:val="000000"/>
          <w:sz w:val="24"/>
          <w:u w:val="single"/>
          <w:lang w:eastAsia="zh-CN"/>
        </w:rPr>
        <w:t>%</w:t>
      </w:r>
      <w:r>
        <w:rPr>
          <w:rFonts w:hint="eastAsia"/>
          <w:color w:val="000000"/>
          <w:sz w:val="24"/>
          <w:lang w:eastAsia="zh-CN"/>
        </w:rPr>
        <w:t>增值税专用发票，否则甲方有权顺延付款</w:t>
      </w:r>
      <w:r w:rsidRPr="00A34ED1">
        <w:rPr>
          <w:rFonts w:hint="eastAsia"/>
          <w:color w:val="000000"/>
          <w:sz w:val="24"/>
          <w:lang w:eastAsia="zh-CN"/>
        </w:rPr>
        <w:t>。</w:t>
      </w:r>
    </w:p>
    <w:p w:rsidR="001503EF" w:rsidRPr="00A34ED1" w:rsidRDefault="001503EF" w:rsidP="001503EF">
      <w:pPr>
        <w:spacing w:line="360" w:lineRule="auto"/>
        <w:ind w:firstLine="420"/>
        <w:rPr>
          <w:rStyle w:val="apple-converted-space"/>
          <w:color w:val="000000"/>
          <w:sz w:val="24"/>
          <w:lang w:eastAsia="zh-CN"/>
        </w:rPr>
      </w:pPr>
      <w:r w:rsidRPr="00A34ED1">
        <w:rPr>
          <w:rFonts w:hint="eastAsia"/>
          <w:color w:val="000000"/>
          <w:sz w:val="24"/>
          <w:lang w:eastAsia="zh-CN"/>
        </w:rPr>
        <w:t>八、违约责任：</w:t>
      </w:r>
    </w:p>
    <w:p w:rsidR="001503EF" w:rsidRPr="00A34ED1" w:rsidRDefault="001503EF" w:rsidP="001503EF">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Pr>
          <w:rFonts w:hint="eastAsia"/>
          <w:color w:val="000000"/>
          <w:sz w:val="24"/>
          <w:u w:val="single"/>
          <w:lang w:eastAsia="zh-CN"/>
        </w:rPr>
        <w:t>1000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日的，甲方还有权解除本合同并要求乙方</w:t>
      </w:r>
      <w:r>
        <w:rPr>
          <w:rStyle w:val="apple-converted-space"/>
          <w:rFonts w:hint="eastAsia"/>
          <w:color w:val="000000"/>
          <w:sz w:val="24"/>
          <w:lang w:eastAsia="zh-CN"/>
        </w:rPr>
        <w:t>承担合同总额10%的违约金</w:t>
      </w:r>
      <w:r w:rsidRPr="00A34ED1">
        <w:rPr>
          <w:rStyle w:val="apple-converted-space"/>
          <w:rFonts w:hint="eastAsia"/>
          <w:color w:val="000000"/>
          <w:sz w:val="24"/>
          <w:lang w:eastAsia="zh-CN"/>
        </w:rPr>
        <w:t>。</w:t>
      </w:r>
    </w:p>
    <w:p w:rsidR="001503EF" w:rsidRPr="00CF7699" w:rsidRDefault="001503EF" w:rsidP="001503EF">
      <w:pPr>
        <w:spacing w:line="360" w:lineRule="auto"/>
        <w:ind w:firstLineChars="200" w:firstLine="480"/>
        <w:rPr>
          <w:rStyle w:val="apple-converted-space"/>
          <w:sz w:val="24"/>
          <w:lang w:eastAsia="zh-CN"/>
        </w:rPr>
      </w:pPr>
      <w:r w:rsidRPr="00CF7699">
        <w:rPr>
          <w:rStyle w:val="apple-converted-space"/>
          <w:rFonts w:hint="eastAsia"/>
          <w:sz w:val="24"/>
          <w:lang w:eastAsia="zh-CN"/>
        </w:rPr>
        <w:t>2、</w:t>
      </w:r>
      <w:r w:rsidR="00922696" w:rsidRPr="00C24461">
        <w:rPr>
          <w:rFonts w:hint="eastAsia"/>
          <w:sz w:val="24"/>
          <w:szCs w:val="24"/>
          <w:lang w:eastAsia="zh-CN"/>
        </w:rPr>
        <w:t>如甲方逾期付款，应按全国银行间同业拆借中心公布的贷款市场报价利率</w:t>
      </w:r>
      <w:r w:rsidR="00922696">
        <w:rPr>
          <w:rFonts w:hint="eastAsia"/>
          <w:sz w:val="24"/>
          <w:szCs w:val="24"/>
          <w:lang w:eastAsia="zh-CN"/>
        </w:rPr>
        <w:t>向乙方</w:t>
      </w:r>
      <w:r w:rsidR="00922696" w:rsidRPr="00C24461">
        <w:rPr>
          <w:rFonts w:hint="eastAsia"/>
          <w:sz w:val="24"/>
          <w:szCs w:val="24"/>
          <w:lang w:eastAsia="zh-CN"/>
        </w:rPr>
        <w:t>支付利息</w:t>
      </w:r>
      <w:r w:rsidR="00922696">
        <w:rPr>
          <w:rFonts w:hint="eastAsia"/>
          <w:sz w:val="24"/>
          <w:lang w:eastAsia="zh-CN"/>
        </w:rPr>
        <w:t>。</w:t>
      </w:r>
    </w:p>
    <w:p w:rsidR="001503EF" w:rsidRDefault="001503EF" w:rsidP="001503EF">
      <w:pPr>
        <w:spacing w:line="360" w:lineRule="auto"/>
        <w:ind w:firstLineChars="200" w:firstLine="480"/>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1503EF" w:rsidRPr="00450724" w:rsidRDefault="001503EF" w:rsidP="001503EF">
      <w:pPr>
        <w:pStyle w:val="1"/>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rsidR="001503EF" w:rsidRPr="00A34ED1" w:rsidRDefault="001503EF" w:rsidP="001503EF">
      <w:pPr>
        <w:spacing w:line="360" w:lineRule="auto"/>
        <w:ind w:firstLineChars="200" w:firstLine="480"/>
        <w:rPr>
          <w:color w:val="000000"/>
          <w:sz w:val="24"/>
          <w:lang w:eastAsia="zh-CN"/>
        </w:rPr>
      </w:pPr>
      <w:r w:rsidRPr="00A34ED1">
        <w:rPr>
          <w:rFonts w:hint="eastAsia"/>
          <w:color w:val="000000"/>
          <w:sz w:val="24"/>
          <w:lang w:eastAsia="zh-CN"/>
        </w:rPr>
        <w:t>九、其他约定：</w:t>
      </w:r>
      <w:r w:rsidRPr="00A34ED1" w:rsidDel="00225394">
        <w:rPr>
          <w:rFonts w:hint="eastAsia"/>
          <w:color w:val="000000"/>
          <w:sz w:val="24"/>
          <w:lang w:eastAsia="zh-CN"/>
        </w:rPr>
        <w:t xml:space="preserve"> </w:t>
      </w:r>
    </w:p>
    <w:p w:rsidR="001503EF" w:rsidRDefault="001503EF" w:rsidP="003D08F6">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1、在检</w:t>
      </w:r>
      <w:r>
        <w:rPr>
          <w:rStyle w:val="apple-converted-space"/>
          <w:rFonts w:hint="eastAsia"/>
          <w:color w:val="000000"/>
          <w:sz w:val="24"/>
          <w:lang w:eastAsia="zh-CN"/>
        </w:rPr>
        <w:t>定</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3D08F6" w:rsidRPr="003D08F6" w:rsidRDefault="003D08F6" w:rsidP="003D08F6">
      <w:pPr>
        <w:pStyle w:val="1"/>
        <w:spacing w:line="360" w:lineRule="auto"/>
        <w:rPr>
          <w:sz w:val="24"/>
          <w:szCs w:val="24"/>
        </w:rPr>
      </w:pPr>
      <w:r>
        <w:rPr>
          <w:rFonts w:hint="eastAsia"/>
          <w:sz w:val="24"/>
          <w:szCs w:val="24"/>
        </w:rPr>
        <w:t xml:space="preserve">    2、</w:t>
      </w:r>
      <w:r w:rsidRPr="00AF2FA0">
        <w:rPr>
          <w:rFonts w:hAnsi="宋体" w:cs="宋体"/>
          <w:color w:val="000000"/>
          <w:sz w:val="24"/>
        </w:rPr>
        <w:t>交付方式</w:t>
      </w:r>
      <w:r w:rsidRPr="00AF2FA0">
        <w:rPr>
          <w:rFonts w:hAnsi="宋体" w:cs="宋体" w:hint="eastAsia"/>
          <w:color w:val="000000"/>
          <w:sz w:val="24"/>
        </w:rPr>
        <w:t>（运输方式）</w:t>
      </w:r>
      <w:r w:rsidRPr="00AF2FA0">
        <w:rPr>
          <w:rFonts w:hAnsi="宋体" w:cs="宋体"/>
          <w:color w:val="000000"/>
          <w:sz w:val="24"/>
        </w:rPr>
        <w:t>、地点：</w:t>
      </w:r>
      <w:r w:rsidR="002C19AE" w:rsidRPr="002C19AE">
        <w:rPr>
          <w:rFonts w:hAnsi="宋体" w:cs="宋体" w:hint="eastAsia"/>
          <w:color w:val="000000"/>
          <w:sz w:val="24"/>
          <w:u w:val="single"/>
        </w:rPr>
        <w:t xml:space="preserve"> </w:t>
      </w:r>
      <w:r w:rsidR="002C19AE">
        <w:rPr>
          <w:rFonts w:hAnsi="宋体" w:cs="宋体" w:hint="eastAsia"/>
          <w:color w:val="000000"/>
          <w:sz w:val="24"/>
          <w:u w:val="single"/>
        </w:rPr>
        <w:t>甲方现场</w:t>
      </w:r>
      <w:r w:rsidR="00321FE4">
        <w:rPr>
          <w:rFonts w:hAnsi="宋体" w:cs="宋体" w:hint="eastAsia"/>
          <w:color w:val="000000"/>
          <w:sz w:val="24"/>
          <w:u w:val="single"/>
        </w:rPr>
        <w:t>检定</w:t>
      </w:r>
      <w:r w:rsidR="002C19AE">
        <w:rPr>
          <w:rFonts w:hAnsi="宋体" w:cs="宋体" w:hint="eastAsia"/>
          <w:color w:val="000000"/>
          <w:sz w:val="24"/>
          <w:u w:val="single"/>
        </w:rPr>
        <w:t xml:space="preserve"> </w:t>
      </w:r>
    </w:p>
    <w:p w:rsidR="001503EF" w:rsidRDefault="003D08F6" w:rsidP="003D08F6">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3</w:t>
      </w:r>
      <w:r w:rsidR="001503EF" w:rsidRPr="00A34ED1">
        <w:rPr>
          <w:rStyle w:val="apple-converted-space"/>
          <w:rFonts w:hint="eastAsia"/>
          <w:color w:val="000000"/>
          <w:sz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001503EF" w:rsidRPr="00CC2493">
        <w:rPr>
          <w:rStyle w:val="apple-converted-space"/>
          <w:rFonts w:hint="eastAsia"/>
          <w:color w:val="000000"/>
          <w:sz w:val="24"/>
          <w:u w:val="single"/>
          <w:lang w:eastAsia="zh-CN"/>
        </w:rPr>
        <w:t>5</w:t>
      </w:r>
      <w:r w:rsidR="001503EF"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001503EF" w:rsidRPr="00A34ED1">
        <w:rPr>
          <w:rStyle w:val="apple-converted-space"/>
          <w:rFonts w:hint="eastAsia"/>
          <w:color w:val="000000"/>
          <w:sz w:val="24"/>
          <w:lang w:eastAsia="zh-CN"/>
        </w:rPr>
        <w:t>方应第一时间</w:t>
      </w:r>
      <w:proofErr w:type="gramEnd"/>
      <w:r w:rsidR="001503EF" w:rsidRPr="00A34ED1">
        <w:rPr>
          <w:rStyle w:val="apple-converted-space"/>
          <w:rFonts w:hint="eastAsia"/>
          <w:color w:val="000000"/>
          <w:sz w:val="24"/>
          <w:lang w:eastAsia="zh-CN"/>
        </w:rPr>
        <w:t>通知另一方，否则，通知方按对方变更前地址寄出的，仍然视为有效送达，地址变更方对此无异议。</w:t>
      </w:r>
    </w:p>
    <w:p w:rsidR="001503EF" w:rsidRPr="00A34ED1" w:rsidRDefault="001503EF" w:rsidP="00321FE4">
      <w:pPr>
        <w:pStyle w:val="1"/>
        <w:spacing w:line="360" w:lineRule="auto"/>
        <w:rPr>
          <w:rStyle w:val="apple-converted-space"/>
          <w:color w:val="000000"/>
          <w:sz w:val="24"/>
        </w:rPr>
      </w:pPr>
      <w:r>
        <w:rPr>
          <w:rFonts w:hint="eastAsia"/>
          <w:sz w:val="24"/>
          <w:szCs w:val="24"/>
        </w:rPr>
        <w:t xml:space="preserve">    </w:t>
      </w:r>
      <w:r w:rsidR="003D08F6">
        <w:rPr>
          <w:rFonts w:hint="eastAsia"/>
          <w:sz w:val="24"/>
          <w:szCs w:val="24"/>
        </w:rPr>
        <w:t>4</w:t>
      </w:r>
      <w:r>
        <w:rPr>
          <w:rFonts w:hint="eastAsia"/>
          <w:sz w:val="24"/>
          <w:szCs w:val="24"/>
        </w:rPr>
        <w:t>、</w:t>
      </w:r>
      <w:r w:rsidRPr="00A34ED1">
        <w:rPr>
          <w:rStyle w:val="apple-converted-space"/>
          <w:rFonts w:hint="eastAsia"/>
          <w:color w:val="000000"/>
          <w:sz w:val="24"/>
        </w:rPr>
        <w:t>双方之间如因本合同的履行发生纠纷，可协商解决，</w:t>
      </w:r>
      <w:r>
        <w:rPr>
          <w:rStyle w:val="apple-converted-space"/>
          <w:rFonts w:hint="eastAsia"/>
          <w:color w:val="000000"/>
          <w:sz w:val="24"/>
        </w:rPr>
        <w:t>协商无果</w:t>
      </w:r>
      <w:r w:rsidRPr="00A34ED1">
        <w:rPr>
          <w:rStyle w:val="apple-converted-space"/>
          <w:rFonts w:hint="eastAsia"/>
          <w:color w:val="000000"/>
          <w:sz w:val="24"/>
        </w:rPr>
        <w:t>可直接向甲方所在地人民法院提起诉讼。</w:t>
      </w:r>
    </w:p>
    <w:p w:rsidR="001503EF" w:rsidRDefault="001503EF" w:rsidP="001503EF">
      <w:pPr>
        <w:spacing w:line="360" w:lineRule="auto"/>
        <w:ind w:firstLineChars="200" w:firstLine="480"/>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Pr>
          <w:rFonts w:hint="eastAsia"/>
          <w:color w:val="000000"/>
          <w:sz w:val="24"/>
          <w:u w:val="single"/>
          <w:lang w:eastAsia="zh-CN"/>
        </w:rPr>
        <w:t>陆</w:t>
      </w:r>
      <w:r w:rsidRPr="00A34ED1">
        <w:rPr>
          <w:color w:val="000000"/>
          <w:sz w:val="24"/>
          <w:u w:val="single"/>
          <w:lang w:eastAsia="zh-CN"/>
        </w:rPr>
        <w:t xml:space="preserve"> </w:t>
      </w:r>
      <w:r w:rsidRPr="00A34ED1">
        <w:rPr>
          <w:rFonts w:hint="eastAsia"/>
          <w:color w:val="000000"/>
          <w:sz w:val="24"/>
          <w:lang w:eastAsia="zh-CN"/>
        </w:rPr>
        <w:t>份，双方签订后生效，甲方执</w:t>
      </w:r>
      <w:r w:rsidRPr="00A34ED1">
        <w:rPr>
          <w:color w:val="000000"/>
          <w:sz w:val="24"/>
          <w:u w:val="single"/>
          <w:lang w:eastAsia="zh-CN"/>
        </w:rPr>
        <w:t xml:space="preserve"> </w:t>
      </w:r>
      <w:r>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w:t>
      </w:r>
      <w:r w:rsidRPr="00A34ED1">
        <w:rPr>
          <w:rFonts w:hint="eastAsia"/>
          <w:color w:val="000000"/>
          <w:sz w:val="24"/>
          <w:lang w:eastAsia="zh-CN"/>
        </w:rPr>
        <w:lastRenderedPageBreak/>
        <w:t>具有同等法律效力。</w:t>
      </w:r>
    </w:p>
    <w:p w:rsidR="001503EF" w:rsidRDefault="001503EF" w:rsidP="001503EF">
      <w:pPr>
        <w:spacing w:line="360" w:lineRule="auto"/>
        <w:ind w:firstLineChars="200" w:firstLine="480"/>
        <w:rPr>
          <w:color w:val="000000"/>
          <w:sz w:val="24"/>
          <w:lang w:eastAsia="zh-CN"/>
        </w:rPr>
      </w:pPr>
      <w:r>
        <w:rPr>
          <w:rFonts w:hint="eastAsia"/>
          <w:color w:val="000000"/>
          <w:sz w:val="24"/>
          <w:lang w:eastAsia="zh-CN"/>
        </w:rPr>
        <w:t>十一、附件</w:t>
      </w:r>
    </w:p>
    <w:p w:rsidR="00922696" w:rsidRDefault="00922696" w:rsidP="001503EF">
      <w:pPr>
        <w:spacing w:line="360" w:lineRule="auto"/>
        <w:ind w:firstLineChars="550" w:firstLine="1320"/>
        <w:rPr>
          <w:color w:val="000000"/>
          <w:sz w:val="24"/>
          <w:lang w:eastAsia="zh-CN"/>
        </w:rPr>
      </w:pPr>
      <w:r>
        <w:rPr>
          <w:rFonts w:hint="eastAsia"/>
          <w:color w:val="000000"/>
          <w:sz w:val="24"/>
          <w:lang w:eastAsia="zh-CN"/>
        </w:rPr>
        <w:t>附件1：《价格表》</w:t>
      </w:r>
    </w:p>
    <w:p w:rsidR="001503EF" w:rsidRDefault="00922696" w:rsidP="001503EF">
      <w:pPr>
        <w:spacing w:line="360" w:lineRule="auto"/>
        <w:ind w:firstLineChars="550" w:firstLine="1320"/>
        <w:rPr>
          <w:color w:val="000000"/>
          <w:sz w:val="24"/>
          <w:lang w:eastAsia="zh-CN"/>
        </w:rPr>
      </w:pPr>
      <w:r>
        <w:rPr>
          <w:rFonts w:hint="eastAsia"/>
          <w:color w:val="000000"/>
          <w:sz w:val="24"/>
          <w:lang w:eastAsia="zh-CN"/>
        </w:rPr>
        <w:t>附件2：</w:t>
      </w:r>
      <w:r w:rsidR="001503EF">
        <w:rPr>
          <w:rFonts w:hint="eastAsia"/>
          <w:color w:val="000000"/>
          <w:sz w:val="24"/>
          <w:lang w:eastAsia="zh-CN"/>
        </w:rPr>
        <w:t>《安全环保协议书》</w:t>
      </w:r>
    </w:p>
    <w:p w:rsidR="00C95E31" w:rsidRPr="00922696" w:rsidRDefault="00C95E31" w:rsidP="003E090F">
      <w:pPr>
        <w:spacing w:line="360" w:lineRule="auto"/>
        <w:rPr>
          <w:rFonts w:cs="Arial"/>
          <w:b/>
          <w:sz w:val="24"/>
          <w:lang w:eastAsia="zh-CN"/>
        </w:rPr>
      </w:pPr>
    </w:p>
    <w:p w:rsidR="00922696" w:rsidRPr="003F6ADA" w:rsidRDefault="00922696" w:rsidP="00922696">
      <w:pPr>
        <w:tabs>
          <w:tab w:val="left" w:pos="2010"/>
        </w:tabs>
        <w:spacing w:line="360" w:lineRule="auto"/>
        <w:ind w:firstLineChars="400" w:firstLine="964"/>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922696" w:rsidRPr="00D87F85" w:rsidRDefault="00922696" w:rsidP="00922696">
      <w:pPr>
        <w:spacing w:line="360" w:lineRule="auto"/>
        <w:rPr>
          <w:rFonts w:cs="Arial"/>
          <w:b/>
          <w:sz w:val="24"/>
          <w:lang w:eastAsia="zh-CN"/>
        </w:rPr>
      </w:pPr>
      <w:r w:rsidRPr="00570692">
        <w:rPr>
          <w:rFonts w:cs="Arial" w:hint="eastAsia"/>
          <w:b/>
          <w:sz w:val="24"/>
          <w:lang w:eastAsia="zh-CN"/>
        </w:rPr>
        <w:t>委托</w:t>
      </w:r>
      <w:r w:rsidRPr="00570692">
        <w:rPr>
          <w:rFonts w:cs="Arial"/>
          <w:b/>
          <w:sz w:val="24"/>
          <w:lang w:eastAsia="zh-CN"/>
        </w:rPr>
        <w:t>方</w:t>
      </w: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受托</w:t>
      </w:r>
      <w:r w:rsidRPr="00570692">
        <w:rPr>
          <w:rFonts w:cs="Arial"/>
          <w:b/>
          <w:sz w:val="24"/>
          <w:lang w:eastAsia="zh-CN"/>
        </w:rPr>
        <w:t>方</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821847" w:rsidRDefault="00321FE4" w:rsidP="00922696">
      <w:pPr>
        <w:spacing w:line="360" w:lineRule="auto"/>
        <w:rPr>
          <w:rFonts w:asciiTheme="majorEastAsia" w:eastAsiaTheme="majorEastAsia" w:hAnsiTheme="majorEastAsia" w:cs="Arial"/>
          <w:b/>
          <w:szCs w:val="21"/>
          <w:lang w:eastAsia="zh-CN"/>
        </w:rPr>
      </w:pPr>
      <w:r>
        <w:rPr>
          <w:rFonts w:hint="eastAsia"/>
          <w:b/>
          <w:spacing w:val="20"/>
          <w:sz w:val="24"/>
          <w:lang w:eastAsia="zh-CN"/>
        </w:rPr>
        <w:t>翔鹭石化</w:t>
      </w:r>
      <w:r w:rsidR="00922696" w:rsidRPr="00E63F97">
        <w:rPr>
          <w:rFonts w:hint="eastAsia"/>
          <w:b/>
          <w:spacing w:val="20"/>
          <w:sz w:val="24"/>
          <w:lang w:eastAsia="zh-CN"/>
        </w:rPr>
        <w:t xml:space="preserve">（漳州）有限公司   </w:t>
      </w:r>
      <w:r w:rsidR="00922696">
        <w:rPr>
          <w:rFonts w:hint="eastAsia"/>
          <w:b/>
          <w:spacing w:val="20"/>
          <w:sz w:val="24"/>
          <w:lang w:eastAsia="zh-CN"/>
        </w:rPr>
        <w:t xml:space="preserve">   </w:t>
      </w:r>
      <w:r w:rsidR="00922696" w:rsidRPr="00E63F97">
        <w:rPr>
          <w:rFonts w:hint="eastAsia"/>
          <w:b/>
          <w:spacing w:val="20"/>
          <w:sz w:val="24"/>
          <w:lang w:eastAsia="zh-CN"/>
        </w:rPr>
        <w:t xml:space="preserve"> </w:t>
      </w:r>
      <w:r w:rsidR="00922696">
        <w:rPr>
          <w:rFonts w:hint="eastAsia"/>
          <w:b/>
          <w:spacing w:val="20"/>
          <w:sz w:val="24"/>
          <w:lang w:eastAsia="zh-CN"/>
        </w:rPr>
        <w:t xml:space="preserve">  </w:t>
      </w:r>
      <w:r w:rsidR="00922696" w:rsidRPr="00570692">
        <w:rPr>
          <w:rFonts w:cs="Arial"/>
          <w:b/>
          <w:sz w:val="24"/>
          <w:lang w:eastAsia="zh-CN"/>
        </w:rPr>
        <w:br/>
      </w:r>
    </w:p>
    <w:p w:rsidR="00922696" w:rsidRPr="003176EB" w:rsidRDefault="00922696" w:rsidP="00922696">
      <w:pPr>
        <w:spacing w:line="360" w:lineRule="auto"/>
        <w:rPr>
          <w:b/>
          <w:sz w:val="24"/>
          <w:lang w:eastAsia="zh-CN"/>
        </w:rPr>
      </w:pPr>
      <w:r w:rsidRPr="00D87F85">
        <w:rPr>
          <w:rFonts w:asciiTheme="majorEastAsia" w:eastAsiaTheme="majorEastAsia" w:hAnsiTheme="majorEastAsia" w:cs="Arial" w:hint="eastAsia"/>
          <w:b/>
          <w:szCs w:val="21"/>
          <w:lang w:eastAsia="zh-CN"/>
        </w:rPr>
        <w:t>法定代表人/委托代理人</w:t>
      </w:r>
      <w:r w:rsidRPr="00D87F85">
        <w:rPr>
          <w:rFonts w:asciiTheme="majorEastAsia" w:eastAsiaTheme="majorEastAsia" w:hAnsiTheme="majorEastAsia" w:cs="Arial"/>
          <w:b/>
          <w:szCs w:val="21"/>
          <w:lang w:eastAsia="zh-CN"/>
        </w:rPr>
        <w:t>：</w:t>
      </w:r>
      <w:r w:rsidRPr="00D87F85">
        <w:rPr>
          <w:rFonts w:asciiTheme="majorEastAsia" w:eastAsiaTheme="majorEastAsia" w:hAnsiTheme="majorEastAsia" w:cs="Arial" w:hint="eastAsia"/>
          <w:b/>
          <w:szCs w:val="21"/>
          <w:lang w:eastAsia="zh-CN"/>
        </w:rPr>
        <w:t xml:space="preserve"> </w:t>
      </w:r>
      <w:r w:rsidRPr="00D87F85">
        <w:rPr>
          <w:rFonts w:asciiTheme="majorEastAsia" w:eastAsiaTheme="majorEastAsia" w:hAnsiTheme="majorEastAsia" w:cs="Arial" w:hint="eastAsia"/>
          <w:b/>
          <w:sz w:val="24"/>
          <w:lang w:eastAsia="zh-CN"/>
        </w:rPr>
        <w:t xml:space="preserve">               </w:t>
      </w:r>
      <w:r w:rsidRPr="00D87F85">
        <w:rPr>
          <w:rFonts w:asciiTheme="majorEastAsia" w:eastAsiaTheme="majorEastAsia" w:hAnsiTheme="majorEastAsia" w:cs="Arial" w:hint="eastAsia"/>
          <w:b/>
          <w:szCs w:val="21"/>
          <w:lang w:eastAsia="zh-CN"/>
        </w:rPr>
        <w:t xml:space="preserve">    法定代表人/委托代理人</w:t>
      </w:r>
      <w:r w:rsidRPr="00D87F85">
        <w:rPr>
          <w:rFonts w:asciiTheme="majorEastAsia" w:eastAsiaTheme="majorEastAsia" w:hAnsiTheme="majorEastAsia" w:cs="Arial"/>
          <w:b/>
          <w:szCs w:val="21"/>
          <w:lang w:eastAsia="zh-CN"/>
        </w:rPr>
        <w:t>：</w:t>
      </w:r>
    </w:p>
    <w:p w:rsidR="00821847" w:rsidRDefault="00821847" w:rsidP="00922696">
      <w:pPr>
        <w:ind w:left="5940" w:hangingChars="2700" w:hanging="5940"/>
        <w:rPr>
          <w:rFonts w:asciiTheme="majorEastAsia" w:eastAsiaTheme="majorEastAsia" w:hAnsiTheme="majorEastAsia"/>
          <w:szCs w:val="21"/>
          <w:lang w:eastAsia="zh-CN"/>
        </w:rPr>
      </w:pPr>
    </w:p>
    <w:p w:rsidR="00922696" w:rsidRDefault="00922696" w:rsidP="00922696">
      <w:pPr>
        <w:ind w:left="5940" w:hangingChars="2700" w:hanging="5940"/>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地</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址：</w:t>
      </w:r>
      <w:r w:rsidR="00321FE4" w:rsidRPr="00321FE4">
        <w:rPr>
          <w:rFonts w:hint="eastAsia"/>
          <w:sz w:val="21"/>
          <w:szCs w:val="21"/>
          <w:lang w:eastAsia="zh-CN"/>
        </w:rPr>
        <w:t>福建省漳州市漳州古雷经济</w:t>
      </w:r>
      <w:r w:rsidRPr="00D87F85">
        <w:rPr>
          <w:rFonts w:asciiTheme="majorEastAsia" w:eastAsiaTheme="majorEastAsia" w:hAnsiTheme="majorEastAsia" w:hint="eastAsia"/>
          <w:szCs w:val="21"/>
          <w:lang w:eastAsia="zh-CN"/>
        </w:rPr>
        <w:t xml:space="preserve">    </w:t>
      </w:r>
      <w:r>
        <w:rPr>
          <w:rFonts w:asciiTheme="majorEastAsia" w:eastAsiaTheme="majorEastAsia" w:hAnsiTheme="majorEastAsia" w:hint="eastAsia"/>
          <w:szCs w:val="21"/>
          <w:lang w:eastAsia="zh-CN"/>
        </w:rPr>
        <w:t xml:space="preserve"> </w:t>
      </w:r>
      <w:r w:rsidR="00321FE4">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地</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 xml:space="preserve"> 址：</w:t>
      </w:r>
      <w:r w:rsidRPr="00D87F85">
        <w:rPr>
          <w:rFonts w:asciiTheme="majorEastAsia" w:eastAsiaTheme="majorEastAsia" w:hAnsiTheme="majorEastAsia"/>
          <w:szCs w:val="21"/>
          <w:lang w:eastAsia="zh-CN"/>
        </w:rPr>
        <w:t xml:space="preserve"> </w:t>
      </w:r>
    </w:p>
    <w:p w:rsidR="00321FE4" w:rsidRPr="00321FE4" w:rsidRDefault="00321FE4" w:rsidP="00321FE4">
      <w:pPr>
        <w:pStyle w:val="1"/>
        <w:ind w:firstLineChars="450" w:firstLine="945"/>
      </w:pPr>
      <w:r w:rsidRPr="00321FE4">
        <w:rPr>
          <w:rFonts w:hint="eastAsia"/>
          <w:sz w:val="21"/>
          <w:szCs w:val="21"/>
        </w:rPr>
        <w:t>开发区腾龙路86号</w:t>
      </w:r>
    </w:p>
    <w:p w:rsidR="00922696" w:rsidRPr="00321FE4" w:rsidRDefault="00922696" w:rsidP="00321FE4">
      <w:pPr>
        <w:ind w:left="1038" w:hangingChars="472" w:hanging="1038"/>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开</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户</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行：</w:t>
      </w:r>
      <w:r w:rsidR="00321FE4" w:rsidRPr="00321FE4">
        <w:rPr>
          <w:rFonts w:hint="eastAsia"/>
          <w:sz w:val="21"/>
          <w:szCs w:val="21"/>
          <w:lang w:eastAsia="zh-CN"/>
        </w:rPr>
        <w:t>中国银行漳州分行</w:t>
      </w:r>
      <w:r w:rsidRPr="00D87F85">
        <w:rPr>
          <w:rFonts w:asciiTheme="majorEastAsia" w:eastAsiaTheme="majorEastAsia" w:hAnsiTheme="majorEastAsia" w:hint="eastAsia"/>
          <w:szCs w:val="21"/>
          <w:lang w:eastAsia="zh-CN"/>
        </w:rPr>
        <w:t xml:space="preserve">   </w:t>
      </w:r>
      <w:r w:rsidR="00321FE4">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 xml:space="preserve">   开户行：</w:t>
      </w:r>
      <w:r w:rsidRPr="007C4410">
        <w:rPr>
          <w:rFonts w:asciiTheme="majorEastAsia" w:eastAsiaTheme="majorEastAsia" w:hAnsiTheme="majorEastAsia"/>
          <w:szCs w:val="21"/>
          <w:lang w:eastAsia="zh-CN"/>
        </w:rPr>
        <w:t xml:space="preserve"> </w:t>
      </w:r>
    </w:p>
    <w:p w:rsidR="00922696" w:rsidRPr="00D87F85" w:rsidRDefault="00922696" w:rsidP="00922696">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帐</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577155">
        <w:rPr>
          <w:rFonts w:asciiTheme="majorEastAsia" w:eastAsiaTheme="majorEastAsia" w:hAnsiTheme="majorEastAsia" w:hint="eastAsia"/>
          <w:szCs w:val="21"/>
          <w:lang w:eastAsia="zh-CN"/>
        </w:rPr>
        <w:t xml:space="preserve"> </w:t>
      </w:r>
      <w:r w:rsidR="00321FE4" w:rsidRPr="00321FE4">
        <w:rPr>
          <w:rFonts w:hint="eastAsia"/>
          <w:sz w:val="21"/>
          <w:szCs w:val="21"/>
          <w:lang w:eastAsia="zh-CN"/>
        </w:rPr>
        <w:t>416958369985</w:t>
      </w:r>
      <w:r>
        <w:rPr>
          <w:rFonts w:asciiTheme="majorEastAsia" w:eastAsiaTheme="majorEastAsia" w:hAnsiTheme="majorEastAsia" w:hint="eastAsia"/>
          <w:szCs w:val="21"/>
          <w:lang w:eastAsia="zh-CN"/>
        </w:rPr>
        <w:t xml:space="preserve">            </w:t>
      </w:r>
      <w:r w:rsidR="00321FE4">
        <w:rPr>
          <w:rFonts w:asciiTheme="majorEastAsia" w:eastAsiaTheme="majorEastAsia" w:hAnsiTheme="majorEastAsia" w:hint="eastAsia"/>
          <w:szCs w:val="21"/>
          <w:lang w:eastAsia="zh-CN"/>
        </w:rPr>
        <w:t xml:space="preserve">     </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帐</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EC247A">
        <w:rPr>
          <w:rFonts w:asciiTheme="majorEastAsia" w:eastAsiaTheme="majorEastAsia" w:hAnsiTheme="majorEastAsia" w:hint="eastAsia"/>
          <w:szCs w:val="21"/>
          <w:lang w:eastAsia="zh-CN"/>
        </w:rPr>
        <w:t xml:space="preserve"> </w:t>
      </w:r>
      <w:r>
        <w:rPr>
          <w:rFonts w:hint="eastAsia"/>
          <w:szCs w:val="21"/>
          <w:lang w:eastAsia="zh-CN"/>
        </w:rPr>
        <w:t xml:space="preserve"> </w:t>
      </w:r>
    </w:p>
    <w:p w:rsidR="00922696" w:rsidRPr="00D87F85" w:rsidRDefault="00922696" w:rsidP="00922696">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税</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 xml:space="preserve">号： </w:t>
      </w:r>
      <w:r w:rsidR="00321FE4" w:rsidRPr="00321FE4">
        <w:rPr>
          <w:rFonts w:hint="eastAsia"/>
          <w:sz w:val="21"/>
          <w:szCs w:val="21"/>
          <w:lang w:eastAsia="zh-CN"/>
        </w:rPr>
        <w:t>913506006765392255</w:t>
      </w:r>
      <w:r w:rsidRPr="00D87F85">
        <w:rPr>
          <w:rFonts w:asciiTheme="majorEastAsia" w:eastAsiaTheme="majorEastAsia" w:hAnsiTheme="majorEastAsia" w:hint="eastAsia"/>
          <w:lang w:eastAsia="zh-CN"/>
        </w:rPr>
        <w:t xml:space="preserve"> </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 xml:space="preserve">税 </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EC247A">
        <w:rPr>
          <w:rFonts w:asciiTheme="majorEastAsia" w:eastAsiaTheme="majorEastAsia" w:hAnsiTheme="majorEastAsia" w:hint="eastAsia"/>
          <w:szCs w:val="21"/>
          <w:lang w:eastAsia="zh-CN"/>
        </w:rPr>
        <w:t xml:space="preserve"> </w:t>
      </w:r>
      <w:r>
        <w:rPr>
          <w:rFonts w:hint="eastAsia"/>
          <w:szCs w:val="21"/>
          <w:lang w:eastAsia="zh-CN"/>
        </w:rPr>
        <w:t xml:space="preserve"> </w:t>
      </w:r>
    </w:p>
    <w:p w:rsidR="00922696" w:rsidRPr="00D87F85" w:rsidRDefault="00922696" w:rsidP="00922696">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电</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 xml:space="preserve">话：  </w:t>
      </w:r>
      <w:r w:rsidR="00321FE4" w:rsidRPr="00321FE4">
        <w:rPr>
          <w:rFonts w:hint="eastAsia"/>
          <w:sz w:val="21"/>
          <w:szCs w:val="21"/>
          <w:lang w:eastAsia="zh-CN"/>
        </w:rPr>
        <w:t>0592-6808888</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 xml:space="preserve">电 </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话：</w:t>
      </w:r>
      <w:r w:rsidRPr="00D87F85" w:rsidDel="00EC247A">
        <w:rPr>
          <w:rFonts w:asciiTheme="majorEastAsia" w:eastAsiaTheme="majorEastAsia" w:hAnsiTheme="majorEastAsia" w:hint="eastAsia"/>
          <w:bCs/>
          <w:szCs w:val="21"/>
          <w:lang w:eastAsia="zh-CN"/>
        </w:rPr>
        <w:t xml:space="preserve"> </w:t>
      </w:r>
      <w:r>
        <w:rPr>
          <w:rFonts w:hint="eastAsia"/>
          <w:bCs/>
          <w:szCs w:val="21"/>
          <w:lang w:eastAsia="zh-CN"/>
        </w:rPr>
        <w:t xml:space="preserve"> </w:t>
      </w:r>
    </w:p>
    <w:p w:rsidR="00922696" w:rsidRPr="00D87F85" w:rsidRDefault="00922696" w:rsidP="00922696">
      <w:pPr>
        <w:spacing w:line="300" w:lineRule="exact"/>
        <w:rPr>
          <w:rFonts w:asciiTheme="majorEastAsia" w:eastAsiaTheme="majorEastAsia" w:hAnsiTheme="majorEastAsia"/>
          <w:lang w:eastAsia="zh-CN"/>
        </w:rPr>
      </w:pPr>
      <w:r w:rsidRPr="00D87F85">
        <w:rPr>
          <w:rFonts w:asciiTheme="majorEastAsia" w:eastAsiaTheme="majorEastAsia" w:hAnsiTheme="majorEastAsia" w:hint="eastAsia"/>
          <w:lang w:eastAsia="zh-CN"/>
        </w:rPr>
        <w:t xml:space="preserve">  </w:t>
      </w:r>
    </w:p>
    <w:p w:rsidR="003E090F" w:rsidRDefault="00922696" w:rsidP="00922696">
      <w:pPr>
        <w:spacing w:before="11"/>
        <w:rPr>
          <w:b/>
          <w:sz w:val="24"/>
          <w:szCs w:val="24"/>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003E090F">
        <w:rPr>
          <w:rFonts w:asciiTheme="majorEastAsia" w:eastAsiaTheme="majorEastAsia" w:hAnsiTheme="majorEastAsia" w:cs="Arial" w:hint="eastAsia"/>
          <w:b/>
          <w:sz w:val="24"/>
          <w:lang w:eastAsia="zh-CN"/>
        </w:rPr>
        <w:t xml:space="preserve">   </w:t>
      </w:r>
    </w:p>
    <w:p w:rsidR="001503EF" w:rsidRDefault="001503EF" w:rsidP="001503EF">
      <w:pPr>
        <w:pStyle w:val="1"/>
      </w:pPr>
    </w:p>
    <w:p w:rsidR="00E22E7E" w:rsidRDefault="00E22E7E" w:rsidP="00B5723E">
      <w:pPr>
        <w:spacing w:line="400" w:lineRule="exact"/>
        <w:ind w:left="210" w:hangingChars="87" w:hanging="210"/>
        <w:rPr>
          <w:b/>
          <w:color w:val="000000"/>
          <w:sz w:val="24"/>
          <w:lang w:eastAsia="zh-CN"/>
        </w:rPr>
      </w:pPr>
    </w:p>
    <w:p w:rsidR="00B5723E" w:rsidRPr="00AF39E2"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t>附件</w:t>
      </w:r>
      <w:r w:rsidR="00922696">
        <w:rPr>
          <w:rFonts w:hint="eastAsia"/>
          <w:b/>
          <w:color w:val="000000"/>
          <w:sz w:val="24"/>
          <w:lang w:eastAsia="zh-CN"/>
        </w:rPr>
        <w:t>2</w:t>
      </w:r>
      <w:r w:rsidR="00E13998">
        <w:rPr>
          <w:rFonts w:hint="eastAsia"/>
          <w:b/>
          <w:color w:val="000000"/>
          <w:sz w:val="24"/>
          <w:lang w:eastAsia="zh-CN"/>
        </w:rPr>
        <w:t>：</w:t>
      </w:r>
    </w:p>
    <w:p w:rsidR="00321FE4" w:rsidRPr="008200CD" w:rsidRDefault="00321FE4" w:rsidP="00321FE4">
      <w:pPr>
        <w:pStyle w:val="a5"/>
        <w:spacing w:afterLines="150" w:after="468"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321FE4" w:rsidRDefault="00321FE4" w:rsidP="00321FE4">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翔鹭石化（漳州）有限公司  </w:t>
      </w:r>
      <w:r w:rsidRPr="009878EB">
        <w:rPr>
          <w:rFonts w:hint="eastAsia"/>
          <w:szCs w:val="21"/>
          <w:lang w:eastAsia="zh-CN"/>
        </w:rPr>
        <w:t xml:space="preserve">   </w:t>
      </w:r>
    </w:p>
    <w:p w:rsidR="00321FE4" w:rsidRPr="008F58ED" w:rsidRDefault="00321FE4" w:rsidP="00321FE4">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321FE4" w:rsidRPr="004E1977" w:rsidRDefault="00321FE4" w:rsidP="00321FE4">
      <w:pPr>
        <w:spacing w:line="360" w:lineRule="auto"/>
        <w:rPr>
          <w:rFonts w:asciiTheme="majorEastAsia" w:eastAsiaTheme="majorEastAsia" w:hAnsiTheme="majorEastAsia"/>
          <w:kern w:val="59"/>
          <w:sz w:val="24"/>
          <w:szCs w:val="24"/>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Pr>
          <w:rFonts w:hint="eastAsia"/>
          <w:kern w:val="59"/>
          <w:u w:val="single"/>
          <w:lang w:eastAsia="zh-CN"/>
        </w:rPr>
        <w:t>砝码检定</w:t>
      </w:r>
      <w:r w:rsidRPr="00400A9A">
        <w:rPr>
          <w:rFonts w:hint="eastAsia"/>
          <w:szCs w:val="21"/>
          <w:u w:val="single"/>
          <w:lang w:eastAsia="zh-CN"/>
        </w:rPr>
        <w:t xml:space="preserve"> </w:t>
      </w:r>
      <w:r w:rsidRPr="00321FE4">
        <w:rPr>
          <w:rFonts w:hint="eastAsia"/>
          <w:szCs w:val="21"/>
          <w:lang w:eastAsia="zh-CN"/>
        </w:rPr>
        <w:t>项目</w:t>
      </w:r>
      <w:r w:rsidRPr="0063575E">
        <w:rPr>
          <w:rFonts w:hint="eastAsia"/>
          <w:szCs w:val="21"/>
          <w:lang w:eastAsia="zh-CN"/>
        </w:rPr>
        <w:t>签订了</w:t>
      </w:r>
      <w:r w:rsidRPr="00321FE4">
        <w:rPr>
          <w:rFonts w:hint="eastAsia"/>
          <w:szCs w:val="21"/>
          <w:u w:val="single"/>
          <w:lang w:eastAsia="zh-CN"/>
        </w:rPr>
        <w:t xml:space="preserve"> 委托</w:t>
      </w:r>
      <w:r>
        <w:rPr>
          <w:rFonts w:hint="eastAsia"/>
          <w:szCs w:val="21"/>
          <w:u w:val="single"/>
          <w:lang w:eastAsia="zh-CN"/>
        </w:rPr>
        <w:t>服务</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w:t>
      </w:r>
      <w:r w:rsidR="00022B7B">
        <w:rPr>
          <w:rFonts w:hint="eastAsia"/>
          <w:szCs w:val="21"/>
          <w:lang w:eastAsia="zh-CN"/>
        </w:rPr>
        <w:t>项目</w:t>
      </w:r>
      <w:r w:rsidRPr="0063575E">
        <w:rPr>
          <w:rFonts w:hint="eastAsia"/>
          <w:szCs w:val="21"/>
          <w:lang w:eastAsia="zh-CN"/>
        </w:rPr>
        <w:t>承包合同履行过程中的权利和义务及责任，保障人身安全和企业财产安全，依据《中华人民共和国安全生产法》、《中华人民共和国环境保护法》等相关</w:t>
      </w:r>
      <w:proofErr w:type="gramStart"/>
      <w:r w:rsidRPr="0063575E">
        <w:rPr>
          <w:rFonts w:hint="eastAsia"/>
          <w:szCs w:val="21"/>
          <w:lang w:eastAsia="zh-CN"/>
        </w:rPr>
        <w:t>法规及</w:t>
      </w:r>
      <w:r w:rsidR="00022B7B">
        <w:rPr>
          <w:rFonts w:hint="eastAsia"/>
          <w:szCs w:val="21"/>
          <w:lang w:eastAsia="zh-CN"/>
        </w:rPr>
        <w:t>翔鹭</w:t>
      </w:r>
      <w:proofErr w:type="gramEnd"/>
      <w:r w:rsidR="00022B7B">
        <w:rPr>
          <w:rFonts w:hint="eastAsia"/>
          <w:szCs w:val="21"/>
          <w:lang w:eastAsia="zh-CN"/>
        </w:rPr>
        <w:t>石化</w:t>
      </w:r>
      <w:r>
        <w:rPr>
          <w:rFonts w:hint="eastAsia"/>
          <w:szCs w:val="21"/>
          <w:lang w:eastAsia="zh-CN"/>
        </w:rPr>
        <w:t>（漳州）有限公司</w:t>
      </w:r>
      <w:r w:rsidRPr="0063575E">
        <w:rPr>
          <w:rFonts w:hint="eastAsia"/>
          <w:szCs w:val="21"/>
          <w:lang w:eastAsia="zh-CN"/>
        </w:rPr>
        <w:t>HSE管理制度，经双方协商，双方自愿签订</w:t>
      </w:r>
      <w:proofErr w:type="gramStart"/>
      <w:r w:rsidRPr="0063575E">
        <w:rPr>
          <w:rFonts w:hint="eastAsia"/>
          <w:szCs w:val="21"/>
          <w:lang w:eastAsia="zh-CN"/>
        </w:rPr>
        <w:t>本安全</w:t>
      </w:r>
      <w:proofErr w:type="gramEnd"/>
      <w:r w:rsidRPr="0063575E">
        <w:rPr>
          <w:rFonts w:hint="eastAsia"/>
          <w:szCs w:val="21"/>
          <w:lang w:eastAsia="zh-CN"/>
        </w:rPr>
        <w:t>环保协议，作为主合同的附件。</w:t>
      </w:r>
    </w:p>
    <w:p w:rsidR="00321FE4" w:rsidRPr="00B118A4" w:rsidRDefault="00321FE4" w:rsidP="00321FE4">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321FE4" w:rsidRPr="00F168E1" w:rsidRDefault="00321FE4" w:rsidP="00321FE4">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321FE4" w:rsidRPr="00F168E1" w:rsidRDefault="00321FE4" w:rsidP="00321FE4">
      <w:pPr>
        <w:spacing w:line="360" w:lineRule="auto"/>
        <w:rPr>
          <w:szCs w:val="21"/>
          <w:lang w:eastAsia="zh-CN"/>
        </w:rPr>
      </w:pPr>
      <w:r w:rsidRPr="00F168E1">
        <w:rPr>
          <w:rFonts w:hint="eastAsia"/>
          <w:szCs w:val="21"/>
          <w:lang w:eastAsia="zh-CN"/>
        </w:rPr>
        <w:t>2、 甲方有权要求乙方维护好甲方相关的安全环保设施、设备和器材。</w:t>
      </w:r>
    </w:p>
    <w:p w:rsidR="00321FE4" w:rsidRPr="0063575E" w:rsidRDefault="00321FE4" w:rsidP="00321FE4">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w:t>
      </w:r>
      <w:r w:rsidRPr="0063575E">
        <w:rPr>
          <w:rFonts w:hint="eastAsia"/>
          <w:szCs w:val="21"/>
          <w:lang w:eastAsia="zh-CN"/>
        </w:rPr>
        <w:lastRenderedPageBreak/>
        <w:t>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321FE4" w:rsidRDefault="00321FE4" w:rsidP="00321FE4">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321FE4" w:rsidRDefault="00321FE4" w:rsidP="00321FE4">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321FE4" w:rsidRPr="00F168E1" w:rsidRDefault="00321FE4" w:rsidP="00321FE4">
      <w:pPr>
        <w:spacing w:line="360" w:lineRule="auto"/>
        <w:rPr>
          <w:b/>
          <w:szCs w:val="21"/>
          <w:lang w:eastAsia="zh-CN"/>
        </w:rPr>
      </w:pPr>
      <w:r w:rsidRPr="00F168E1">
        <w:rPr>
          <w:rFonts w:hint="eastAsia"/>
          <w:szCs w:val="21"/>
          <w:lang w:eastAsia="zh-CN"/>
        </w:rPr>
        <w:t xml:space="preserve">6、 </w:t>
      </w:r>
      <w:r>
        <w:rPr>
          <w:rFonts w:hint="eastAsia"/>
          <w:szCs w:val="21"/>
          <w:lang w:eastAsia="zh-CN"/>
        </w:rPr>
        <w:t>甲方负责对乙方进行厂级和部门级安全培训教育</w:t>
      </w:r>
      <w:r w:rsidRPr="00F168E1">
        <w:rPr>
          <w:rFonts w:hint="eastAsia"/>
          <w:szCs w:val="21"/>
          <w:lang w:eastAsia="zh-CN"/>
        </w:rPr>
        <w:t>考核，考核合格方可办理入厂手续。</w:t>
      </w:r>
    </w:p>
    <w:p w:rsidR="00321FE4" w:rsidRPr="0063575E" w:rsidRDefault="00321FE4" w:rsidP="00321FE4">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甲方负责各装置的工艺处理、退料、置换、及吹扫隔离工作，为</w:t>
      </w:r>
      <w:r>
        <w:rPr>
          <w:rFonts w:hint="eastAsia"/>
          <w:szCs w:val="21"/>
          <w:lang w:eastAsia="zh-CN"/>
        </w:rPr>
        <w:t>本项目</w:t>
      </w:r>
      <w:r w:rsidRPr="0063575E">
        <w:rPr>
          <w:rFonts w:hint="eastAsia"/>
          <w:szCs w:val="21"/>
          <w:lang w:eastAsia="zh-CN"/>
        </w:rPr>
        <w:t>提供安全的施工条件。</w:t>
      </w:r>
    </w:p>
    <w:p w:rsidR="00321FE4" w:rsidRPr="0063575E" w:rsidRDefault="00321FE4" w:rsidP="00321FE4">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乙方要求，向乙方提供与乙方作业相关的甲方有毒有害、易燃易爆物品</w:t>
      </w:r>
      <w:r w:rsidRPr="0063575E">
        <w:rPr>
          <w:rFonts w:hint="eastAsia"/>
          <w:szCs w:val="21"/>
          <w:lang w:eastAsia="zh-CN"/>
        </w:rPr>
        <w:t>数据</w:t>
      </w:r>
      <w:r w:rsidRPr="0063575E">
        <w:rPr>
          <w:rFonts w:hint="eastAsia"/>
          <w:sz w:val="32"/>
          <w:szCs w:val="32"/>
          <w:lang w:eastAsia="zh-CN"/>
        </w:rPr>
        <w:t>。</w:t>
      </w:r>
    </w:p>
    <w:p w:rsidR="00321FE4" w:rsidRPr="00FB7887" w:rsidRDefault="00321FE4" w:rsidP="00321FE4">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321FE4" w:rsidRPr="0063575E" w:rsidRDefault="00321FE4" w:rsidP="00321FE4">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321FE4" w:rsidRPr="00203F41" w:rsidRDefault="00321FE4" w:rsidP="00321FE4">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321FE4" w:rsidRPr="0063575E" w:rsidRDefault="00321FE4" w:rsidP="00321FE4">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321FE4" w:rsidRPr="0063575E" w:rsidRDefault="00321FE4" w:rsidP="00321FE4">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321FE4" w:rsidRPr="0063575E" w:rsidRDefault="00321FE4" w:rsidP="00321FE4">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321FE4" w:rsidRPr="0063575E" w:rsidRDefault="00321FE4" w:rsidP="00321FE4">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321FE4" w:rsidRPr="0063575E" w:rsidRDefault="00321FE4" w:rsidP="00321FE4">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321FE4" w:rsidRPr="0063575E" w:rsidRDefault="00321FE4" w:rsidP="00321FE4">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321FE4" w:rsidRPr="0063575E" w:rsidRDefault="00321FE4" w:rsidP="00321FE4">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321FE4" w:rsidRPr="0063575E" w:rsidRDefault="00321FE4" w:rsidP="00321FE4">
      <w:pPr>
        <w:spacing w:line="360" w:lineRule="auto"/>
        <w:rPr>
          <w:szCs w:val="21"/>
          <w:lang w:eastAsia="zh-CN"/>
        </w:rPr>
      </w:pPr>
      <w:r>
        <w:rPr>
          <w:rFonts w:hint="eastAsia"/>
          <w:szCs w:val="21"/>
          <w:lang w:eastAsia="zh-CN"/>
        </w:rPr>
        <w:lastRenderedPageBreak/>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321FE4" w:rsidRPr="0063575E" w:rsidRDefault="00321FE4" w:rsidP="00321FE4">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321FE4" w:rsidRPr="0063575E" w:rsidRDefault="00321FE4" w:rsidP="00321FE4">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321FE4" w:rsidRPr="0063575E" w:rsidRDefault="00321FE4" w:rsidP="00321FE4">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321FE4" w:rsidRPr="0063575E" w:rsidRDefault="00321FE4" w:rsidP="00321FE4">
      <w:pPr>
        <w:spacing w:line="360" w:lineRule="auto"/>
        <w:rPr>
          <w:szCs w:val="21"/>
          <w:lang w:eastAsia="zh-CN"/>
        </w:rPr>
      </w:pPr>
      <w:r>
        <w:rPr>
          <w:rFonts w:hint="eastAsia"/>
          <w:szCs w:val="21"/>
          <w:lang w:eastAsia="zh-CN"/>
        </w:rPr>
        <w:t xml:space="preserve">13、 </w:t>
      </w:r>
      <w:r w:rsidRPr="0063575E">
        <w:rPr>
          <w:rFonts w:hint="eastAsia"/>
          <w:szCs w:val="21"/>
          <w:lang w:eastAsia="zh-CN"/>
        </w:rPr>
        <w:t>乙方建立安全检查制度，指定专人负责现场安全监督检查工作，认真开展安全检查，发现作业过程中不安全行为、隐患、重大险情，应采取有效措施及时处理并报告甲方。</w:t>
      </w:r>
    </w:p>
    <w:p w:rsidR="00321FE4" w:rsidRPr="0063575E" w:rsidRDefault="00321FE4" w:rsidP="00321FE4">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321FE4" w:rsidRPr="0063575E" w:rsidRDefault="00321FE4" w:rsidP="00321FE4">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321FE4" w:rsidRPr="0063575E" w:rsidRDefault="00321FE4" w:rsidP="00321FE4">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21FE4" w:rsidRPr="0063575E" w:rsidRDefault="00321FE4" w:rsidP="00321FE4">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21FE4" w:rsidRPr="0063575E" w:rsidRDefault="00321FE4" w:rsidP="00321FE4">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bCs/>
          <w:lang w:eastAsia="zh-CN"/>
        </w:rPr>
        <w:lastRenderedPageBreak/>
        <w:t>（</w:t>
      </w:r>
      <w:r w:rsidRPr="0063575E">
        <w:rPr>
          <w:rFonts w:hint="eastAsia"/>
          <w:lang w:eastAsia="zh-CN"/>
        </w:rPr>
        <w:t>GB 2894-2008）</w:t>
      </w:r>
      <w:r w:rsidRPr="0063575E">
        <w:rPr>
          <w:rFonts w:hint="eastAsia"/>
          <w:bCs/>
          <w:lang w:eastAsia="zh-CN"/>
        </w:rPr>
        <w:t>的规定。</w:t>
      </w:r>
    </w:p>
    <w:p w:rsidR="00321FE4" w:rsidRPr="0063575E" w:rsidRDefault="00321FE4" w:rsidP="00321FE4">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321FE4" w:rsidRDefault="00321FE4" w:rsidP="00321FE4">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321FE4" w:rsidRPr="0063575E" w:rsidRDefault="00321FE4" w:rsidP="00321FE4">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321FE4" w:rsidRPr="0063575E" w:rsidRDefault="00321FE4" w:rsidP="00321FE4">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21FE4" w:rsidRDefault="00321FE4" w:rsidP="00321FE4">
      <w:pPr>
        <w:spacing w:line="360" w:lineRule="auto"/>
        <w:ind w:left="1"/>
        <w:rPr>
          <w:b/>
          <w:szCs w:val="21"/>
        </w:rPr>
      </w:pPr>
      <w:proofErr w:type="spellStart"/>
      <w:r>
        <w:rPr>
          <w:rFonts w:hint="eastAsia"/>
          <w:b/>
          <w:szCs w:val="21"/>
        </w:rPr>
        <w:t>三</w:t>
      </w:r>
      <w:r w:rsidRPr="0063575E">
        <w:rPr>
          <w:rFonts w:hint="eastAsia"/>
          <w:b/>
          <w:szCs w:val="21"/>
        </w:rPr>
        <w:t>、违约责任及处理</w:t>
      </w:r>
      <w:proofErr w:type="spellEnd"/>
    </w:p>
    <w:p w:rsidR="00321FE4" w:rsidRPr="00A66C05" w:rsidRDefault="00321FE4" w:rsidP="00321FE4">
      <w:pPr>
        <w:pStyle w:val="aa"/>
        <w:numPr>
          <w:ilvl w:val="0"/>
          <w:numId w:val="17"/>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321FE4" w:rsidRPr="00B118A4" w:rsidRDefault="00321FE4" w:rsidP="00321FE4">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321FE4" w:rsidRPr="00581949" w:rsidRDefault="00321FE4" w:rsidP="00321FE4">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21FE4" w:rsidRPr="0063575E" w:rsidRDefault="00321FE4" w:rsidP="00321FE4">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321FE4" w:rsidRPr="0063575E" w:rsidRDefault="00321FE4" w:rsidP="00321FE4">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321FE4" w:rsidRPr="00581949" w:rsidRDefault="00321FE4" w:rsidP="00321FE4">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w:t>
      </w:r>
      <w:r w:rsidRPr="0063575E">
        <w:rPr>
          <w:rFonts w:hint="eastAsia"/>
          <w:szCs w:val="21"/>
          <w:lang w:eastAsia="zh-CN"/>
        </w:rPr>
        <w:lastRenderedPageBreak/>
        <w:t>罪的，依法追究刑事责任。</w:t>
      </w:r>
    </w:p>
    <w:p w:rsidR="00321FE4" w:rsidRPr="00620621" w:rsidRDefault="00321FE4" w:rsidP="00321FE4">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321FE4" w:rsidRPr="0063575E" w:rsidRDefault="00321FE4" w:rsidP="00321FE4">
      <w:pPr>
        <w:spacing w:line="360" w:lineRule="auto"/>
        <w:ind w:left="1"/>
        <w:rPr>
          <w:b/>
          <w:szCs w:val="21"/>
          <w:lang w:eastAsia="zh-CN"/>
        </w:rPr>
      </w:pPr>
      <w:r>
        <w:rPr>
          <w:rFonts w:hint="eastAsia"/>
          <w:b/>
          <w:szCs w:val="21"/>
          <w:lang w:eastAsia="zh-CN"/>
        </w:rPr>
        <w:t>四</w:t>
      </w:r>
      <w:r w:rsidRPr="0063575E">
        <w:rPr>
          <w:rFonts w:hint="eastAsia"/>
          <w:b/>
          <w:szCs w:val="21"/>
          <w:lang w:eastAsia="zh-CN"/>
        </w:rPr>
        <w:t>、 不可抗力：</w:t>
      </w:r>
    </w:p>
    <w:p w:rsidR="00321FE4" w:rsidRPr="0063575E" w:rsidRDefault="00321FE4" w:rsidP="00321FE4">
      <w:pPr>
        <w:spacing w:line="360" w:lineRule="auto"/>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321FE4" w:rsidRPr="0063575E" w:rsidRDefault="00321FE4" w:rsidP="00321FE4">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Pr>
          <w:rFonts w:hint="eastAsia"/>
          <w:szCs w:val="21"/>
          <w:lang w:eastAsia="zh-CN"/>
        </w:rPr>
        <w:t>6</w:t>
      </w:r>
      <w:r w:rsidRPr="0063575E">
        <w:rPr>
          <w:rFonts w:hint="eastAsia"/>
          <w:szCs w:val="21"/>
          <w:lang w:eastAsia="zh-CN"/>
        </w:rPr>
        <w:t>份，甲</w:t>
      </w:r>
      <w:r>
        <w:rPr>
          <w:rFonts w:hint="eastAsia"/>
          <w:szCs w:val="21"/>
          <w:lang w:eastAsia="zh-CN"/>
        </w:rPr>
        <w:t>方执4份，</w:t>
      </w:r>
      <w:r w:rsidRPr="0063575E">
        <w:rPr>
          <w:rFonts w:hint="eastAsia"/>
          <w:szCs w:val="21"/>
          <w:lang w:eastAsia="zh-CN"/>
        </w:rPr>
        <w:t>乙方执</w:t>
      </w:r>
      <w:r>
        <w:rPr>
          <w:rFonts w:hint="eastAsia"/>
          <w:szCs w:val="21"/>
          <w:lang w:eastAsia="zh-CN"/>
        </w:rPr>
        <w:t>2</w:t>
      </w:r>
      <w:r w:rsidRPr="0063575E">
        <w:rPr>
          <w:rFonts w:hint="eastAsia"/>
          <w:szCs w:val="21"/>
          <w:lang w:eastAsia="zh-CN"/>
        </w:rPr>
        <w:t>份。</w:t>
      </w:r>
    </w:p>
    <w:p w:rsidR="00321FE4" w:rsidRPr="0063575E" w:rsidRDefault="00321FE4" w:rsidP="00321FE4">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321FE4" w:rsidRPr="0063575E" w:rsidRDefault="00321FE4" w:rsidP="00321FE4">
      <w:pPr>
        <w:spacing w:line="360" w:lineRule="auto"/>
        <w:ind w:left="1"/>
        <w:rPr>
          <w:b/>
          <w:szCs w:val="21"/>
          <w:lang w:eastAsia="zh-CN"/>
        </w:rPr>
      </w:pPr>
      <w:r>
        <w:rPr>
          <w:rFonts w:hint="eastAsia"/>
          <w:b/>
          <w:szCs w:val="21"/>
          <w:lang w:eastAsia="zh-CN"/>
        </w:rPr>
        <w:t>七</w:t>
      </w:r>
      <w:r w:rsidRPr="0063575E">
        <w:rPr>
          <w:rFonts w:hint="eastAsia"/>
          <w:b/>
          <w:szCs w:val="21"/>
          <w:lang w:eastAsia="zh-CN"/>
        </w:rPr>
        <w:t>、协议期限：</w:t>
      </w:r>
    </w:p>
    <w:p w:rsidR="00321FE4" w:rsidRPr="0063575E" w:rsidRDefault="00321FE4" w:rsidP="00321FE4">
      <w:pPr>
        <w:spacing w:line="360" w:lineRule="auto"/>
        <w:rPr>
          <w:szCs w:val="21"/>
          <w:lang w:eastAsia="zh-CN"/>
        </w:rPr>
      </w:pPr>
      <w:r w:rsidRPr="0063575E">
        <w:rPr>
          <w:rFonts w:hint="eastAsia"/>
          <w:szCs w:val="21"/>
          <w:lang w:eastAsia="zh-CN"/>
        </w:rPr>
        <w:t>本协议期限应与主合同期限一致。如果主合同因故需要变更期限，本合同应与主同变更至相同期限。</w:t>
      </w:r>
    </w:p>
    <w:p w:rsidR="00321FE4" w:rsidRPr="00BD491B" w:rsidRDefault="00321FE4" w:rsidP="00321FE4">
      <w:pPr>
        <w:spacing w:line="360" w:lineRule="auto"/>
        <w:ind w:left="-105"/>
        <w:rPr>
          <w:szCs w:val="21"/>
          <w:lang w:eastAsia="zh-CN"/>
        </w:rPr>
      </w:pPr>
      <w:r w:rsidRPr="0063575E">
        <w:rPr>
          <w:rFonts w:hint="eastAsia"/>
          <w:szCs w:val="21"/>
          <w:lang w:eastAsia="zh-CN"/>
        </w:rPr>
        <w:t>（以下无正文）</w:t>
      </w:r>
    </w:p>
    <w:p w:rsidR="00321FE4" w:rsidRDefault="00321FE4" w:rsidP="00321FE4">
      <w:pPr>
        <w:spacing w:line="276" w:lineRule="auto"/>
        <w:rPr>
          <w:szCs w:val="21"/>
          <w:lang w:eastAsia="zh-CN"/>
        </w:rPr>
      </w:pPr>
    </w:p>
    <w:p w:rsidR="00321FE4" w:rsidRPr="0063575E" w:rsidRDefault="00321FE4" w:rsidP="00321FE4">
      <w:pPr>
        <w:spacing w:line="276" w:lineRule="auto"/>
        <w:rPr>
          <w:szCs w:val="21"/>
          <w:lang w:eastAsia="zh-CN"/>
        </w:rPr>
      </w:pPr>
      <w:r w:rsidRPr="0063575E">
        <w:rPr>
          <w:rFonts w:hint="eastAsia"/>
          <w:szCs w:val="21"/>
          <w:lang w:eastAsia="zh-CN"/>
        </w:rPr>
        <w:t>甲方 (章)：                                  乙方(章)：</w:t>
      </w:r>
    </w:p>
    <w:p w:rsidR="00321FE4" w:rsidRDefault="00321FE4" w:rsidP="00321FE4">
      <w:pPr>
        <w:spacing w:line="276" w:lineRule="auto"/>
        <w:rPr>
          <w:szCs w:val="21"/>
          <w:lang w:eastAsia="zh-CN"/>
        </w:rPr>
      </w:pPr>
    </w:p>
    <w:p w:rsidR="00321FE4" w:rsidRDefault="00022B7B" w:rsidP="00321FE4">
      <w:pPr>
        <w:spacing w:line="276" w:lineRule="auto"/>
        <w:rPr>
          <w:szCs w:val="21"/>
          <w:lang w:eastAsia="zh-CN"/>
        </w:rPr>
      </w:pPr>
      <w:r>
        <w:rPr>
          <w:rFonts w:hint="eastAsia"/>
          <w:szCs w:val="21"/>
          <w:lang w:eastAsia="zh-CN"/>
        </w:rPr>
        <w:t>翔鹭石化</w:t>
      </w:r>
      <w:r w:rsidR="00321FE4">
        <w:rPr>
          <w:rFonts w:hint="eastAsia"/>
          <w:szCs w:val="21"/>
          <w:lang w:eastAsia="zh-CN"/>
        </w:rPr>
        <w:t xml:space="preserve">（漳州）有限公司                       </w:t>
      </w:r>
    </w:p>
    <w:p w:rsidR="00321FE4" w:rsidRPr="0063575E" w:rsidRDefault="00321FE4" w:rsidP="00321FE4">
      <w:pPr>
        <w:spacing w:line="276" w:lineRule="auto"/>
        <w:rPr>
          <w:szCs w:val="21"/>
          <w:lang w:eastAsia="zh-CN"/>
        </w:rPr>
      </w:pPr>
    </w:p>
    <w:p w:rsidR="00321FE4" w:rsidRPr="007646B1" w:rsidRDefault="00321FE4" w:rsidP="00321FE4">
      <w:pPr>
        <w:spacing w:line="276" w:lineRule="auto"/>
        <w:rPr>
          <w:szCs w:val="21"/>
          <w:lang w:eastAsia="zh-CN"/>
        </w:rPr>
      </w:pPr>
      <w:r w:rsidRPr="0063575E">
        <w:rPr>
          <w:rFonts w:hint="eastAsia"/>
          <w:szCs w:val="21"/>
          <w:lang w:eastAsia="zh-CN"/>
        </w:rPr>
        <w:t>签定日期：    年    月    日                   年    月    日</w:t>
      </w:r>
    </w:p>
    <w:p w:rsidR="00321FE4" w:rsidRDefault="00321FE4" w:rsidP="00321FE4">
      <w:pPr>
        <w:rPr>
          <w:rFonts w:ascii="Times New Roman" w:hAnsi="Times New Roman" w:cs="Times New Roman"/>
          <w:sz w:val="24"/>
          <w:szCs w:val="24"/>
          <w:lang w:eastAsia="zh-CN"/>
        </w:rPr>
      </w:pPr>
    </w:p>
    <w:p w:rsidR="00967702" w:rsidRDefault="00DD56C2" w:rsidP="00E22E7E">
      <w:pPr>
        <w:spacing w:before="11"/>
        <w:rPr>
          <w:b/>
          <w:bCs/>
          <w:sz w:val="24"/>
          <w:szCs w:val="24"/>
          <w:lang w:eastAsia="zh-CN"/>
        </w:rPr>
      </w:pPr>
      <w:r>
        <w:rPr>
          <w:lang w:eastAsia="zh-CN"/>
        </w:rPr>
        <w:br w:type="column"/>
      </w:r>
      <w:bookmarkStart w:id="1" w:name="_Toc251742852"/>
      <w:r w:rsidR="00C57D4A">
        <w:rPr>
          <w:rFonts w:hint="eastAsia"/>
          <w:b/>
          <w:bCs/>
          <w:sz w:val="24"/>
          <w:szCs w:val="24"/>
          <w:lang w:eastAsia="zh-CN"/>
        </w:rPr>
        <w:lastRenderedPageBreak/>
        <w:t>附件三、</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5"/>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BD1DA5" w:rsidRDefault="00DD56C2" w:rsidP="00BD1DA5">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rsidP="00BD1DA5">
      <w:pPr>
        <w:pStyle w:val="1"/>
        <w:jc w:val="center"/>
        <w:rPr>
          <w:rFonts w:ascii="Times New Roman" w:hAnsi="Times New Roman"/>
          <w:kern w:val="2"/>
          <w:sz w:val="24"/>
          <w:szCs w:val="24"/>
        </w:rPr>
      </w:pP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022B7B">
        <w:rPr>
          <w:rFonts w:hint="eastAsia"/>
          <w:sz w:val="24"/>
          <w:lang w:eastAsia="zh-CN"/>
        </w:rPr>
        <w:t>砝码</w:t>
      </w:r>
      <w:r w:rsidR="00FC571D">
        <w:rPr>
          <w:rFonts w:hint="eastAsia"/>
          <w:sz w:val="24"/>
          <w:lang w:eastAsia="zh-CN"/>
        </w:rPr>
        <w:t>检定</w:t>
      </w:r>
      <w:r w:rsidR="00022B7B">
        <w:rPr>
          <w:rFonts w:hint="eastAsia"/>
          <w:sz w:val="24"/>
          <w:lang w:eastAsia="zh-CN"/>
        </w:rPr>
        <w:t>委托</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F52384">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c"/>
        <w:tblW w:w="0" w:type="auto"/>
        <w:tblLook w:val="04A0" w:firstRow="1" w:lastRow="0" w:firstColumn="1" w:lastColumn="0" w:noHBand="0" w:noVBand="1"/>
      </w:tblPr>
      <w:tblGrid>
        <w:gridCol w:w="4383"/>
        <w:gridCol w:w="4383"/>
      </w:tblGrid>
      <w:tr w:rsidR="00044E6D" w:rsidTr="000F6591">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0F6591">
            <w:pPr>
              <w:spacing w:line="360" w:lineRule="auto"/>
              <w:rPr>
                <w:color w:val="000000"/>
                <w:szCs w:val="21"/>
                <w:lang w:eastAsia="zh-CN"/>
              </w:rPr>
            </w:pPr>
          </w:p>
        </w:tc>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c"/>
        <w:tblW w:w="0" w:type="auto"/>
        <w:tblLook w:val="04A0" w:firstRow="1" w:lastRow="0" w:firstColumn="1" w:lastColumn="0" w:noHBand="0" w:noVBand="1"/>
      </w:tblPr>
      <w:tblGrid>
        <w:gridCol w:w="4383"/>
        <w:gridCol w:w="4383"/>
      </w:tblGrid>
      <w:tr w:rsidR="00044E6D" w:rsidTr="000F6591">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0F6591">
            <w:pPr>
              <w:spacing w:line="360" w:lineRule="auto"/>
              <w:rPr>
                <w:color w:val="000000"/>
                <w:szCs w:val="21"/>
                <w:lang w:eastAsia="zh-CN"/>
              </w:rPr>
            </w:pPr>
          </w:p>
        </w:tc>
        <w:tc>
          <w:tcPr>
            <w:tcW w:w="4643" w:type="dxa"/>
          </w:tcPr>
          <w:p w:rsidR="00044E6D" w:rsidRDefault="00044E6D" w:rsidP="000F6591">
            <w:pPr>
              <w:spacing w:line="360" w:lineRule="auto"/>
              <w:rPr>
                <w:color w:val="000000"/>
                <w:szCs w:val="21"/>
                <w:lang w:eastAsia="zh-CN"/>
              </w:rPr>
            </w:pPr>
          </w:p>
          <w:p w:rsidR="00044E6D" w:rsidRDefault="00044E6D" w:rsidP="000F6591">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022B7B">
        <w:rPr>
          <w:rFonts w:asciiTheme="majorEastAsia" w:eastAsiaTheme="majorEastAsia" w:hAnsiTheme="majorEastAsia" w:hint="eastAsia"/>
          <w:sz w:val="24"/>
          <w:szCs w:val="24"/>
          <w:u w:val="single"/>
          <w:lang w:eastAsia="zh-CN"/>
        </w:rPr>
        <w:t>砝码</w:t>
      </w:r>
      <w:r>
        <w:rPr>
          <w:rFonts w:asciiTheme="majorEastAsia" w:eastAsiaTheme="majorEastAsia" w:hAnsiTheme="majorEastAsia" w:hint="eastAsia"/>
          <w:sz w:val="24"/>
          <w:szCs w:val="24"/>
          <w:u w:val="single"/>
          <w:lang w:eastAsia="zh-CN"/>
        </w:rPr>
        <w:t>检定</w:t>
      </w:r>
      <w:r w:rsidR="00022B7B">
        <w:rPr>
          <w:rFonts w:asciiTheme="majorEastAsia" w:eastAsiaTheme="majorEastAsia" w:hAnsiTheme="majorEastAsia" w:hint="eastAsia"/>
          <w:sz w:val="24"/>
          <w:szCs w:val="24"/>
          <w:u w:val="single"/>
          <w:lang w:eastAsia="zh-CN"/>
        </w:rPr>
        <w:t xml:space="preserve"> </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DD56C2">
      <w:pPr>
        <w:pStyle w:val="ab"/>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F52384" w:rsidRDefault="00295B59" w:rsidP="00F52384">
      <w:pPr>
        <w:pStyle w:val="ab"/>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Pr="00183BF5" w:rsidRDefault="00295B59" w:rsidP="00183BF5">
      <w:pPr>
        <w:spacing w:line="440" w:lineRule="exact"/>
        <w:ind w:firstLineChars="200" w:firstLine="560"/>
        <w:rPr>
          <w:sz w:val="28"/>
          <w:szCs w:val="28"/>
          <w:u w:val="single"/>
          <w:lang w:eastAsia="zh-CN"/>
        </w:rPr>
      </w:pPr>
      <w:r w:rsidRPr="00183BF5">
        <w:rPr>
          <w:rFonts w:hint="eastAsia"/>
          <w:sz w:val="28"/>
          <w:szCs w:val="28"/>
          <w:lang w:eastAsia="zh-CN"/>
        </w:rPr>
        <w:t>参选单位：</w:t>
      </w:r>
      <w:r w:rsidRPr="00183BF5">
        <w:rPr>
          <w:sz w:val="28"/>
          <w:szCs w:val="28"/>
          <w:lang w:eastAsia="zh-CN"/>
        </w:rPr>
        <w:t xml:space="preserve"> ____________________</w:t>
      </w:r>
    </w:p>
    <w:p w:rsidR="00295B59" w:rsidRPr="00183BF5" w:rsidRDefault="00295B59" w:rsidP="00183BF5">
      <w:pPr>
        <w:spacing w:line="440" w:lineRule="exact"/>
        <w:ind w:firstLineChars="200" w:firstLine="560"/>
        <w:rPr>
          <w:sz w:val="28"/>
          <w:szCs w:val="28"/>
          <w:u w:val="single"/>
          <w:lang w:eastAsia="zh-CN"/>
        </w:rPr>
      </w:pPr>
      <w:r w:rsidRPr="00183BF5">
        <w:rPr>
          <w:rFonts w:hint="eastAsia"/>
          <w:sz w:val="28"/>
          <w:szCs w:val="28"/>
          <w:lang w:eastAsia="zh-CN"/>
        </w:rPr>
        <w:t xml:space="preserve">项目名称： </w:t>
      </w:r>
      <w:r w:rsidR="00022B7B" w:rsidRPr="00022B7B">
        <w:rPr>
          <w:rFonts w:hint="eastAsia"/>
          <w:sz w:val="28"/>
          <w:szCs w:val="28"/>
          <w:u w:val="single"/>
          <w:lang w:eastAsia="zh-CN"/>
        </w:rPr>
        <w:t xml:space="preserve"> </w:t>
      </w:r>
      <w:r w:rsidR="00022B7B">
        <w:rPr>
          <w:rFonts w:asciiTheme="majorEastAsia" w:eastAsiaTheme="majorEastAsia" w:hAnsiTheme="majorEastAsia" w:hint="eastAsia"/>
          <w:sz w:val="28"/>
          <w:szCs w:val="28"/>
          <w:u w:val="single"/>
          <w:lang w:eastAsia="zh-CN"/>
        </w:rPr>
        <w:t>砝码</w:t>
      </w:r>
      <w:r w:rsidRPr="00183BF5">
        <w:rPr>
          <w:rFonts w:asciiTheme="majorEastAsia" w:eastAsiaTheme="majorEastAsia" w:hAnsiTheme="majorEastAsia" w:hint="eastAsia"/>
          <w:sz w:val="28"/>
          <w:szCs w:val="28"/>
          <w:u w:val="single"/>
          <w:lang w:eastAsia="zh-CN"/>
        </w:rPr>
        <w:t xml:space="preserve">检定项目 </w:t>
      </w:r>
    </w:p>
    <w:p w:rsidR="00295B59" w:rsidRPr="00183BF5" w:rsidRDefault="00295B59" w:rsidP="00183BF5">
      <w:pPr>
        <w:spacing w:line="440" w:lineRule="exact"/>
        <w:ind w:firstLineChars="200" w:firstLine="560"/>
        <w:rPr>
          <w:sz w:val="28"/>
          <w:szCs w:val="28"/>
          <w:lang w:eastAsia="zh-CN"/>
        </w:rPr>
      </w:pPr>
      <w:r w:rsidRPr="00183BF5">
        <w:rPr>
          <w:rFonts w:hint="eastAsia"/>
          <w:sz w:val="28"/>
          <w:szCs w:val="28"/>
          <w:lang w:eastAsia="zh-CN"/>
        </w:rPr>
        <w:t>参选报价：</w:t>
      </w:r>
    </w:p>
    <w:p w:rsidR="00295B59" w:rsidRPr="00183BF5" w:rsidRDefault="00295B59" w:rsidP="00183BF5">
      <w:pPr>
        <w:spacing w:line="440" w:lineRule="exact"/>
        <w:ind w:firstLineChars="550" w:firstLine="1540"/>
        <w:rPr>
          <w:b/>
          <w:color w:val="00B050"/>
          <w:sz w:val="28"/>
          <w:szCs w:val="28"/>
          <w:u w:val="single"/>
          <w:lang w:eastAsia="zh-CN"/>
        </w:rPr>
      </w:pPr>
      <w:r w:rsidRPr="00183BF5">
        <w:rPr>
          <w:rFonts w:hint="eastAsia"/>
          <w:sz w:val="28"/>
          <w:szCs w:val="28"/>
          <w:lang w:eastAsia="zh-CN"/>
        </w:rPr>
        <w:t xml:space="preserve">报价: </w:t>
      </w:r>
      <w:r w:rsidRPr="00183BF5">
        <w:rPr>
          <w:rFonts w:hint="eastAsia"/>
          <w:sz w:val="28"/>
          <w:szCs w:val="28"/>
          <w:u w:val="single"/>
          <w:lang w:eastAsia="zh-CN"/>
        </w:rPr>
        <w:t xml:space="preserve">         元 </w:t>
      </w:r>
    </w:p>
    <w:p w:rsidR="00295B59" w:rsidRPr="00183BF5" w:rsidRDefault="00295B59" w:rsidP="00183BF5">
      <w:pPr>
        <w:pStyle w:val="1"/>
        <w:spacing w:line="440" w:lineRule="exact"/>
        <w:rPr>
          <w:sz w:val="28"/>
          <w:szCs w:val="28"/>
        </w:rPr>
      </w:pPr>
      <w:r w:rsidRPr="00183BF5">
        <w:rPr>
          <w:rFonts w:hint="eastAsia"/>
          <w:sz w:val="28"/>
          <w:szCs w:val="28"/>
        </w:rPr>
        <w:t xml:space="preserve">            具体分项报价见附表</w:t>
      </w:r>
      <w:r w:rsidR="0029525B" w:rsidRPr="00183BF5">
        <w:rPr>
          <w:rFonts w:hint="eastAsia"/>
          <w:sz w:val="28"/>
          <w:szCs w:val="28"/>
        </w:rPr>
        <w:t>“报价表”</w:t>
      </w:r>
    </w:p>
    <w:p w:rsidR="00295B59" w:rsidRPr="00183BF5" w:rsidRDefault="00295B59" w:rsidP="00183BF5">
      <w:pPr>
        <w:spacing w:line="440" w:lineRule="exact"/>
        <w:ind w:firstLineChars="300" w:firstLine="840"/>
        <w:rPr>
          <w:sz w:val="28"/>
          <w:szCs w:val="28"/>
          <w:lang w:eastAsia="zh-CN"/>
        </w:rPr>
      </w:pPr>
      <w:r w:rsidRPr="00183BF5">
        <w:rPr>
          <w:rFonts w:hint="eastAsia"/>
          <w:sz w:val="28"/>
          <w:szCs w:val="28"/>
          <w:lang w:eastAsia="zh-CN"/>
        </w:rPr>
        <w:t>注： 1、价格为含税价，税率：</w:t>
      </w:r>
      <w:r w:rsidRPr="00183BF5">
        <w:rPr>
          <w:rFonts w:hint="eastAsia"/>
          <w:sz w:val="28"/>
          <w:szCs w:val="28"/>
          <w:u w:val="single"/>
          <w:lang w:eastAsia="zh-CN"/>
        </w:rPr>
        <w:t xml:space="preserve">  </w:t>
      </w:r>
      <w:r w:rsidR="00022B7B">
        <w:rPr>
          <w:rFonts w:hint="eastAsia"/>
          <w:sz w:val="28"/>
          <w:szCs w:val="28"/>
          <w:u w:val="single"/>
          <w:lang w:eastAsia="zh-CN"/>
        </w:rPr>
        <w:t xml:space="preserve"> </w:t>
      </w:r>
      <w:r w:rsidRPr="00183BF5">
        <w:rPr>
          <w:rFonts w:hint="eastAsia"/>
          <w:sz w:val="28"/>
          <w:szCs w:val="28"/>
          <w:u w:val="single"/>
          <w:lang w:eastAsia="zh-CN"/>
        </w:rPr>
        <w:t xml:space="preserve"> %  </w:t>
      </w:r>
      <w:r w:rsidRPr="00183BF5">
        <w:rPr>
          <w:rFonts w:hint="eastAsia"/>
          <w:sz w:val="28"/>
          <w:szCs w:val="28"/>
          <w:lang w:eastAsia="zh-CN"/>
        </w:rPr>
        <w:t xml:space="preserve"> ；</w:t>
      </w:r>
    </w:p>
    <w:p w:rsidR="00295B59" w:rsidRPr="00183BF5" w:rsidRDefault="00295B59" w:rsidP="00183BF5">
      <w:pPr>
        <w:pStyle w:val="1"/>
        <w:spacing w:line="440" w:lineRule="exact"/>
        <w:rPr>
          <w:sz w:val="28"/>
          <w:szCs w:val="28"/>
        </w:rPr>
      </w:pPr>
      <w:r w:rsidRPr="00183BF5">
        <w:rPr>
          <w:rFonts w:hint="eastAsia"/>
          <w:sz w:val="28"/>
          <w:szCs w:val="28"/>
        </w:rPr>
        <w:t xml:space="preserve">           2、付款方式：</w:t>
      </w:r>
      <w:r w:rsidRPr="00183BF5">
        <w:rPr>
          <w:rFonts w:hint="eastAsia"/>
          <w:sz w:val="28"/>
          <w:szCs w:val="28"/>
          <w:u w:val="single"/>
        </w:rPr>
        <w:t xml:space="preserve"> </w:t>
      </w:r>
      <w:r w:rsidR="00F52384" w:rsidRPr="00183BF5">
        <w:rPr>
          <w:rFonts w:hint="eastAsia"/>
          <w:sz w:val="28"/>
          <w:szCs w:val="28"/>
          <w:u w:val="single"/>
        </w:rPr>
        <w:t>无预付款，工作完成支付全款</w:t>
      </w:r>
      <w:r w:rsidRPr="00183BF5">
        <w:rPr>
          <w:rFonts w:hint="eastAsia"/>
          <w:sz w:val="28"/>
          <w:szCs w:val="28"/>
          <w:u w:val="single"/>
        </w:rPr>
        <w:t xml:space="preserve"> </w:t>
      </w:r>
      <w:r w:rsidRPr="00183BF5">
        <w:rPr>
          <w:rFonts w:hint="eastAsia"/>
          <w:sz w:val="28"/>
          <w:szCs w:val="28"/>
        </w:rPr>
        <w:t>；</w:t>
      </w:r>
    </w:p>
    <w:p w:rsidR="00295B59" w:rsidRPr="00183BF5" w:rsidRDefault="00295B59" w:rsidP="00022B7B">
      <w:pPr>
        <w:pStyle w:val="1"/>
        <w:spacing w:line="440" w:lineRule="exact"/>
        <w:ind w:left="3500" w:hangingChars="1250" w:hanging="3500"/>
        <w:rPr>
          <w:sz w:val="28"/>
          <w:szCs w:val="28"/>
          <w:u w:val="single"/>
        </w:rPr>
      </w:pPr>
      <w:r w:rsidRPr="00183BF5">
        <w:rPr>
          <w:rFonts w:hint="eastAsia"/>
          <w:sz w:val="28"/>
          <w:szCs w:val="28"/>
        </w:rPr>
        <w:t xml:space="preserve">           3、服务期限：</w:t>
      </w:r>
      <w:r w:rsidRPr="00183BF5">
        <w:rPr>
          <w:rFonts w:hint="eastAsia"/>
          <w:sz w:val="28"/>
          <w:szCs w:val="28"/>
          <w:u w:val="single"/>
        </w:rPr>
        <w:t xml:space="preserve">  </w:t>
      </w:r>
      <w:r w:rsidR="00022B7B">
        <w:rPr>
          <w:rFonts w:hint="eastAsia"/>
          <w:sz w:val="28"/>
          <w:szCs w:val="28"/>
          <w:u w:val="single"/>
        </w:rPr>
        <w:t>2021年7月20日前完成检定，提交检定</w:t>
      </w:r>
      <w:r w:rsidR="00821847">
        <w:rPr>
          <w:rFonts w:hint="eastAsia"/>
          <w:sz w:val="28"/>
          <w:szCs w:val="28"/>
          <w:u w:val="single"/>
        </w:rPr>
        <w:t>证</w:t>
      </w:r>
      <w:r w:rsidR="00022B7B">
        <w:rPr>
          <w:rFonts w:hint="eastAsia"/>
          <w:sz w:val="28"/>
          <w:szCs w:val="28"/>
          <w:u w:val="single"/>
        </w:rPr>
        <w:t xml:space="preserve">书 </w:t>
      </w:r>
      <w:r w:rsidRPr="00183BF5">
        <w:rPr>
          <w:rFonts w:hint="eastAsia"/>
          <w:sz w:val="28"/>
          <w:szCs w:val="28"/>
          <w:u w:val="single"/>
        </w:rPr>
        <w:t xml:space="preserve"> </w:t>
      </w:r>
    </w:p>
    <w:p w:rsidR="00295B59" w:rsidRPr="00183BF5" w:rsidRDefault="00295B59" w:rsidP="00183BF5">
      <w:pPr>
        <w:pStyle w:val="1"/>
        <w:spacing w:line="440" w:lineRule="exact"/>
        <w:ind w:firstLineChars="200" w:firstLine="560"/>
        <w:rPr>
          <w:sz w:val="28"/>
          <w:szCs w:val="28"/>
          <w:u w:val="single"/>
        </w:rPr>
      </w:pPr>
      <w:r w:rsidRPr="00183BF5">
        <w:rPr>
          <w:rFonts w:hint="eastAsia"/>
          <w:sz w:val="28"/>
          <w:szCs w:val="28"/>
        </w:rPr>
        <w:t>参选人：</w:t>
      </w:r>
      <w:r w:rsidRPr="00183BF5">
        <w:rPr>
          <w:rFonts w:hint="eastAsia"/>
          <w:sz w:val="28"/>
          <w:szCs w:val="28"/>
          <w:u w:val="single"/>
        </w:rPr>
        <w:t xml:space="preserve">      </w:t>
      </w:r>
      <w:r w:rsidRPr="00183BF5">
        <w:rPr>
          <w:rFonts w:hint="eastAsia"/>
          <w:color w:val="00B050"/>
          <w:sz w:val="28"/>
          <w:szCs w:val="28"/>
        </w:rPr>
        <w:t>（加盖参选单位章）</w:t>
      </w:r>
    </w:p>
    <w:p w:rsidR="00295B59" w:rsidRPr="00183BF5" w:rsidRDefault="00295B59" w:rsidP="00183BF5">
      <w:pPr>
        <w:spacing w:line="440" w:lineRule="exact"/>
        <w:ind w:firstLineChars="200" w:firstLine="560"/>
        <w:rPr>
          <w:color w:val="00B050"/>
          <w:sz w:val="28"/>
          <w:szCs w:val="28"/>
          <w:lang w:eastAsia="zh-CN"/>
        </w:rPr>
      </w:pPr>
      <w:r w:rsidRPr="00183BF5">
        <w:rPr>
          <w:rFonts w:hint="eastAsia"/>
          <w:sz w:val="28"/>
          <w:szCs w:val="28"/>
          <w:lang w:eastAsia="zh-CN"/>
        </w:rPr>
        <w:t>法定代表人：</w:t>
      </w:r>
      <w:r w:rsidRPr="00183BF5">
        <w:rPr>
          <w:rFonts w:hint="eastAsia"/>
          <w:sz w:val="28"/>
          <w:szCs w:val="28"/>
          <w:u w:val="single"/>
          <w:lang w:eastAsia="zh-CN"/>
        </w:rPr>
        <w:t xml:space="preserve">                 </w:t>
      </w:r>
      <w:r w:rsidRPr="00183BF5">
        <w:rPr>
          <w:rFonts w:hint="eastAsia"/>
          <w:color w:val="00B050"/>
          <w:sz w:val="28"/>
          <w:szCs w:val="28"/>
          <w:lang w:eastAsia="zh-CN"/>
        </w:rPr>
        <w:t>（签字）</w:t>
      </w:r>
    </w:p>
    <w:p w:rsidR="00295B59" w:rsidRPr="00183BF5" w:rsidRDefault="00295B59" w:rsidP="00183BF5">
      <w:pPr>
        <w:spacing w:line="440" w:lineRule="exact"/>
        <w:ind w:firstLineChars="200" w:firstLine="560"/>
        <w:rPr>
          <w:color w:val="C00000"/>
          <w:sz w:val="28"/>
          <w:szCs w:val="28"/>
          <w:u w:val="single"/>
          <w:lang w:eastAsia="zh-CN"/>
        </w:rPr>
      </w:pPr>
      <w:r w:rsidRPr="00183BF5">
        <w:rPr>
          <w:rFonts w:hint="eastAsia"/>
          <w:sz w:val="28"/>
          <w:szCs w:val="28"/>
          <w:lang w:eastAsia="zh-CN"/>
        </w:rPr>
        <w:t>或其授权委托代理人：</w:t>
      </w:r>
      <w:r w:rsidRPr="00183BF5">
        <w:rPr>
          <w:rFonts w:hint="eastAsia"/>
          <w:sz w:val="28"/>
          <w:szCs w:val="28"/>
          <w:u w:val="single"/>
          <w:lang w:eastAsia="zh-CN"/>
        </w:rPr>
        <w:t xml:space="preserve">                 </w:t>
      </w:r>
      <w:r w:rsidRPr="00183BF5">
        <w:rPr>
          <w:sz w:val="28"/>
          <w:szCs w:val="28"/>
          <w:lang w:eastAsia="zh-CN"/>
        </w:rPr>
        <w:t>_</w:t>
      </w:r>
      <w:r w:rsidRPr="00183BF5">
        <w:rPr>
          <w:rFonts w:hint="eastAsia"/>
          <w:color w:val="00B050"/>
          <w:sz w:val="28"/>
          <w:szCs w:val="28"/>
          <w:lang w:eastAsia="zh-CN"/>
        </w:rPr>
        <w:t>（签字）</w:t>
      </w:r>
    </w:p>
    <w:p w:rsidR="00295B59" w:rsidRPr="00183BF5" w:rsidRDefault="00295B59" w:rsidP="00183BF5">
      <w:pPr>
        <w:spacing w:line="440" w:lineRule="exact"/>
        <w:ind w:firstLineChars="200" w:firstLine="560"/>
        <w:rPr>
          <w:sz w:val="28"/>
          <w:szCs w:val="28"/>
          <w:u w:val="single"/>
          <w:lang w:eastAsia="zh-CN"/>
        </w:rPr>
      </w:pPr>
      <w:r w:rsidRPr="00183BF5">
        <w:rPr>
          <w:rFonts w:hint="eastAsia"/>
          <w:sz w:val="28"/>
          <w:szCs w:val="28"/>
          <w:lang w:eastAsia="zh-CN"/>
        </w:rPr>
        <w:t xml:space="preserve">编制时间： </w:t>
      </w:r>
      <w:r w:rsidRPr="00183BF5">
        <w:rPr>
          <w:rFonts w:hint="eastAsia"/>
          <w:sz w:val="28"/>
          <w:szCs w:val="28"/>
          <w:u w:val="single"/>
          <w:lang w:eastAsia="zh-CN"/>
        </w:rPr>
        <w:t xml:space="preserve">      年   月   日</w:t>
      </w:r>
    </w:p>
    <w:p w:rsidR="001B32F0" w:rsidRDefault="001B32F0">
      <w:pPr>
        <w:pStyle w:val="1"/>
        <w:rPr>
          <w:sz w:val="24"/>
          <w:szCs w:val="24"/>
        </w:rPr>
      </w:pPr>
    </w:p>
    <w:p w:rsidR="00967702" w:rsidRPr="00832882" w:rsidRDefault="00832882">
      <w:pPr>
        <w:pStyle w:val="1"/>
        <w:rPr>
          <w:sz w:val="24"/>
          <w:szCs w:val="24"/>
        </w:rPr>
      </w:pPr>
      <w:r w:rsidRPr="00832882">
        <w:rPr>
          <w:rFonts w:hint="eastAsia"/>
          <w:sz w:val="24"/>
          <w:szCs w:val="24"/>
        </w:rPr>
        <w:t>报价表：</w:t>
      </w:r>
    </w:p>
    <w:p w:rsidR="00967702" w:rsidRDefault="00967702">
      <w:pPr>
        <w:pStyle w:val="1"/>
        <w:rPr>
          <w:sz w:val="24"/>
          <w:szCs w:val="24"/>
        </w:rPr>
      </w:pPr>
    </w:p>
    <w:tbl>
      <w:tblPr>
        <w:tblStyle w:val="ac"/>
        <w:tblW w:w="9464" w:type="dxa"/>
        <w:tblLook w:val="04A0" w:firstRow="1" w:lastRow="0" w:firstColumn="1" w:lastColumn="0" w:noHBand="0" w:noVBand="1"/>
      </w:tblPr>
      <w:tblGrid>
        <w:gridCol w:w="535"/>
        <w:gridCol w:w="1694"/>
        <w:gridCol w:w="1990"/>
        <w:gridCol w:w="801"/>
        <w:gridCol w:w="1250"/>
        <w:gridCol w:w="1351"/>
        <w:gridCol w:w="1843"/>
      </w:tblGrid>
      <w:tr w:rsidR="00832882" w:rsidTr="00022B7B">
        <w:tc>
          <w:tcPr>
            <w:tcW w:w="535" w:type="dxa"/>
            <w:vAlign w:val="center"/>
          </w:tcPr>
          <w:p w:rsidR="00832882" w:rsidRDefault="00832882" w:rsidP="00832882">
            <w:pPr>
              <w:pStyle w:val="1"/>
              <w:spacing w:line="240" w:lineRule="atLeast"/>
              <w:jc w:val="center"/>
              <w:rPr>
                <w:sz w:val="24"/>
                <w:szCs w:val="24"/>
              </w:rPr>
            </w:pPr>
            <w:r>
              <w:rPr>
                <w:rFonts w:hint="eastAsia"/>
                <w:sz w:val="24"/>
                <w:szCs w:val="24"/>
              </w:rPr>
              <w:t>序号</w:t>
            </w:r>
          </w:p>
        </w:tc>
        <w:tc>
          <w:tcPr>
            <w:tcW w:w="1694" w:type="dxa"/>
            <w:vAlign w:val="center"/>
          </w:tcPr>
          <w:p w:rsidR="00832882" w:rsidRDefault="00832882" w:rsidP="00832882">
            <w:pPr>
              <w:pStyle w:val="1"/>
              <w:jc w:val="center"/>
              <w:rPr>
                <w:sz w:val="24"/>
                <w:szCs w:val="24"/>
              </w:rPr>
            </w:pPr>
            <w:r>
              <w:rPr>
                <w:rFonts w:hint="eastAsia"/>
                <w:sz w:val="24"/>
                <w:szCs w:val="24"/>
              </w:rPr>
              <w:t>名称</w:t>
            </w:r>
          </w:p>
        </w:tc>
        <w:tc>
          <w:tcPr>
            <w:tcW w:w="1990" w:type="dxa"/>
            <w:vAlign w:val="center"/>
          </w:tcPr>
          <w:p w:rsidR="00832882" w:rsidRDefault="00832882" w:rsidP="00832882">
            <w:pPr>
              <w:pStyle w:val="1"/>
              <w:jc w:val="center"/>
              <w:rPr>
                <w:sz w:val="24"/>
                <w:szCs w:val="24"/>
              </w:rPr>
            </w:pPr>
            <w:r>
              <w:rPr>
                <w:rFonts w:hint="eastAsia"/>
                <w:sz w:val="24"/>
                <w:szCs w:val="24"/>
              </w:rPr>
              <w:t>型号规格</w:t>
            </w:r>
          </w:p>
        </w:tc>
        <w:tc>
          <w:tcPr>
            <w:tcW w:w="801" w:type="dxa"/>
            <w:vAlign w:val="center"/>
          </w:tcPr>
          <w:p w:rsidR="00832882" w:rsidRDefault="00832882" w:rsidP="00832882">
            <w:pPr>
              <w:pStyle w:val="1"/>
              <w:jc w:val="center"/>
              <w:rPr>
                <w:sz w:val="24"/>
                <w:szCs w:val="24"/>
              </w:rPr>
            </w:pPr>
            <w:r>
              <w:rPr>
                <w:rFonts w:hint="eastAsia"/>
                <w:sz w:val="24"/>
                <w:szCs w:val="24"/>
              </w:rPr>
              <w:t>数量</w:t>
            </w:r>
          </w:p>
        </w:tc>
        <w:tc>
          <w:tcPr>
            <w:tcW w:w="1250" w:type="dxa"/>
            <w:vAlign w:val="center"/>
          </w:tcPr>
          <w:p w:rsidR="00832882" w:rsidRDefault="00832882" w:rsidP="00832882">
            <w:pPr>
              <w:pStyle w:val="1"/>
              <w:jc w:val="center"/>
              <w:rPr>
                <w:sz w:val="24"/>
                <w:szCs w:val="24"/>
              </w:rPr>
            </w:pPr>
            <w:r>
              <w:rPr>
                <w:rFonts w:hint="eastAsia"/>
                <w:sz w:val="24"/>
                <w:szCs w:val="24"/>
              </w:rPr>
              <w:t>单价（元）</w:t>
            </w:r>
          </w:p>
        </w:tc>
        <w:tc>
          <w:tcPr>
            <w:tcW w:w="1351" w:type="dxa"/>
            <w:vAlign w:val="center"/>
          </w:tcPr>
          <w:p w:rsidR="00832882" w:rsidRDefault="00832882" w:rsidP="00832882">
            <w:pPr>
              <w:pStyle w:val="1"/>
              <w:jc w:val="center"/>
              <w:rPr>
                <w:sz w:val="24"/>
                <w:szCs w:val="24"/>
              </w:rPr>
            </w:pPr>
            <w:r>
              <w:rPr>
                <w:rFonts w:hint="eastAsia"/>
                <w:sz w:val="24"/>
                <w:szCs w:val="24"/>
              </w:rPr>
              <w:t>合计（元）</w:t>
            </w:r>
          </w:p>
        </w:tc>
        <w:tc>
          <w:tcPr>
            <w:tcW w:w="1843" w:type="dxa"/>
            <w:vAlign w:val="center"/>
          </w:tcPr>
          <w:p w:rsidR="00832882" w:rsidRDefault="00832882" w:rsidP="00832882">
            <w:pPr>
              <w:pStyle w:val="1"/>
              <w:jc w:val="center"/>
              <w:rPr>
                <w:sz w:val="24"/>
                <w:szCs w:val="24"/>
              </w:rPr>
            </w:pPr>
            <w:r>
              <w:rPr>
                <w:rFonts w:hint="eastAsia"/>
                <w:sz w:val="24"/>
                <w:szCs w:val="24"/>
              </w:rPr>
              <w:t>备注</w:t>
            </w:r>
          </w:p>
        </w:tc>
      </w:tr>
      <w:tr w:rsidR="00022B7B" w:rsidTr="00022B7B">
        <w:trPr>
          <w:trHeight w:val="676"/>
        </w:trPr>
        <w:tc>
          <w:tcPr>
            <w:tcW w:w="535" w:type="dxa"/>
            <w:vAlign w:val="center"/>
          </w:tcPr>
          <w:p w:rsidR="00022B7B" w:rsidRPr="00832882" w:rsidRDefault="00022B7B" w:rsidP="00832882">
            <w:pPr>
              <w:pStyle w:val="1"/>
              <w:jc w:val="center"/>
              <w:rPr>
                <w:sz w:val="21"/>
                <w:szCs w:val="21"/>
              </w:rPr>
            </w:pPr>
            <w:r w:rsidRPr="00832882">
              <w:rPr>
                <w:rFonts w:hint="eastAsia"/>
                <w:sz w:val="21"/>
                <w:szCs w:val="21"/>
              </w:rPr>
              <w:t>1</w:t>
            </w:r>
          </w:p>
        </w:tc>
        <w:tc>
          <w:tcPr>
            <w:tcW w:w="1694" w:type="dxa"/>
            <w:vAlign w:val="center"/>
          </w:tcPr>
          <w:p w:rsidR="00022B7B" w:rsidRPr="00832882" w:rsidRDefault="00022B7B" w:rsidP="00022B7B">
            <w:pPr>
              <w:pStyle w:val="1"/>
              <w:jc w:val="center"/>
              <w:rPr>
                <w:sz w:val="21"/>
                <w:szCs w:val="21"/>
              </w:rPr>
            </w:pPr>
            <w:r>
              <w:rPr>
                <w:rFonts w:hint="eastAsia"/>
                <w:sz w:val="21"/>
                <w:szCs w:val="21"/>
              </w:rPr>
              <w:t>砝码</w:t>
            </w:r>
          </w:p>
        </w:tc>
        <w:tc>
          <w:tcPr>
            <w:tcW w:w="1990" w:type="dxa"/>
            <w:vAlign w:val="center"/>
          </w:tcPr>
          <w:p w:rsidR="00022B7B" w:rsidRPr="00832882" w:rsidRDefault="00022B7B" w:rsidP="00022B7B">
            <w:pPr>
              <w:pStyle w:val="1"/>
              <w:jc w:val="center"/>
              <w:rPr>
                <w:sz w:val="21"/>
                <w:szCs w:val="21"/>
              </w:rPr>
            </w:pPr>
            <w:r>
              <w:rPr>
                <w:rFonts w:hint="eastAsia"/>
                <w:sz w:val="21"/>
                <w:szCs w:val="21"/>
              </w:rPr>
              <w:t>20kg/个</w:t>
            </w:r>
          </w:p>
        </w:tc>
        <w:tc>
          <w:tcPr>
            <w:tcW w:w="801" w:type="dxa"/>
            <w:vAlign w:val="center"/>
          </w:tcPr>
          <w:p w:rsidR="00022B7B" w:rsidRPr="00832882" w:rsidRDefault="00022B7B" w:rsidP="00022B7B">
            <w:pPr>
              <w:pStyle w:val="1"/>
              <w:jc w:val="center"/>
              <w:rPr>
                <w:sz w:val="21"/>
                <w:szCs w:val="21"/>
              </w:rPr>
            </w:pPr>
            <w:r>
              <w:rPr>
                <w:rFonts w:hint="eastAsia"/>
                <w:sz w:val="21"/>
                <w:szCs w:val="21"/>
              </w:rPr>
              <w:t>120</w:t>
            </w:r>
          </w:p>
        </w:tc>
        <w:tc>
          <w:tcPr>
            <w:tcW w:w="1250" w:type="dxa"/>
            <w:vAlign w:val="center"/>
          </w:tcPr>
          <w:p w:rsidR="00022B7B" w:rsidRPr="00832882" w:rsidRDefault="00022B7B" w:rsidP="00832882">
            <w:pPr>
              <w:pStyle w:val="1"/>
              <w:jc w:val="center"/>
              <w:rPr>
                <w:sz w:val="21"/>
                <w:szCs w:val="21"/>
              </w:rPr>
            </w:pPr>
          </w:p>
        </w:tc>
        <w:tc>
          <w:tcPr>
            <w:tcW w:w="1351" w:type="dxa"/>
            <w:vAlign w:val="center"/>
          </w:tcPr>
          <w:p w:rsidR="00022B7B" w:rsidRPr="00832882" w:rsidRDefault="00022B7B" w:rsidP="00832882">
            <w:pPr>
              <w:pStyle w:val="1"/>
              <w:jc w:val="center"/>
              <w:rPr>
                <w:sz w:val="21"/>
                <w:szCs w:val="21"/>
              </w:rPr>
            </w:pPr>
          </w:p>
        </w:tc>
        <w:tc>
          <w:tcPr>
            <w:tcW w:w="1843" w:type="dxa"/>
            <w:vAlign w:val="center"/>
          </w:tcPr>
          <w:p w:rsidR="00022B7B" w:rsidRPr="00832882" w:rsidRDefault="00022B7B" w:rsidP="0035054E">
            <w:pPr>
              <w:pStyle w:val="1"/>
              <w:rPr>
                <w:sz w:val="21"/>
                <w:szCs w:val="21"/>
              </w:rPr>
            </w:pPr>
          </w:p>
        </w:tc>
      </w:tr>
      <w:tr w:rsidR="00183BF5" w:rsidTr="00022B7B">
        <w:trPr>
          <w:trHeight w:val="862"/>
        </w:trPr>
        <w:tc>
          <w:tcPr>
            <w:tcW w:w="7621" w:type="dxa"/>
            <w:gridSpan w:val="6"/>
            <w:vAlign w:val="center"/>
          </w:tcPr>
          <w:p w:rsidR="00183BF5" w:rsidRPr="00832882" w:rsidRDefault="00183BF5" w:rsidP="00D551CA">
            <w:pPr>
              <w:pStyle w:val="1"/>
              <w:jc w:val="center"/>
              <w:rPr>
                <w:sz w:val="21"/>
                <w:szCs w:val="21"/>
              </w:rPr>
            </w:pPr>
            <w:r>
              <w:rPr>
                <w:rFonts w:hint="eastAsia"/>
                <w:sz w:val="21"/>
                <w:szCs w:val="21"/>
              </w:rPr>
              <w:t>共计：</w:t>
            </w:r>
            <w:r>
              <w:rPr>
                <w:rFonts w:hint="eastAsia"/>
                <w:sz w:val="21"/>
                <w:szCs w:val="21"/>
                <w:u w:val="single"/>
              </w:rPr>
              <w:t xml:space="preserve">      </w:t>
            </w:r>
            <w:r w:rsidR="00022B7B">
              <w:rPr>
                <w:rFonts w:hint="eastAsia"/>
                <w:sz w:val="21"/>
                <w:szCs w:val="21"/>
                <w:u w:val="single"/>
              </w:rPr>
              <w:t xml:space="preserve">  </w:t>
            </w:r>
            <w:r>
              <w:rPr>
                <w:rFonts w:hint="eastAsia"/>
                <w:sz w:val="21"/>
                <w:szCs w:val="21"/>
                <w:u w:val="single"/>
              </w:rPr>
              <w:t>元</w:t>
            </w:r>
          </w:p>
        </w:tc>
        <w:tc>
          <w:tcPr>
            <w:tcW w:w="1843" w:type="dxa"/>
            <w:vAlign w:val="center"/>
          </w:tcPr>
          <w:p w:rsidR="00183BF5" w:rsidRDefault="00183BF5" w:rsidP="00362D92">
            <w:pPr>
              <w:pStyle w:val="1"/>
              <w:rPr>
                <w:sz w:val="21"/>
                <w:szCs w:val="21"/>
              </w:rPr>
            </w:pPr>
          </w:p>
        </w:tc>
      </w:tr>
    </w:tbl>
    <w:p w:rsidR="00832882" w:rsidRPr="00832882" w:rsidRDefault="00832882">
      <w:pPr>
        <w:pStyle w:val="1"/>
        <w:rPr>
          <w:sz w:val="24"/>
          <w:szCs w:val="24"/>
        </w:rPr>
      </w:pPr>
    </w:p>
    <w:p w:rsidR="00967702" w:rsidRDefault="00967702">
      <w:pPr>
        <w:pStyle w:val="1"/>
      </w:pPr>
    </w:p>
    <w:bookmarkEnd w:id="1"/>
    <w:p w:rsidR="0022717E" w:rsidRDefault="0022717E" w:rsidP="0022717E">
      <w:pPr>
        <w:pStyle w:val="a3"/>
        <w:spacing w:before="106"/>
        <w:rPr>
          <w:lang w:eastAsia="zh-CN"/>
        </w:rPr>
      </w:pPr>
    </w:p>
    <w:sectPr w:rsidR="0022717E"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811" w:rsidRDefault="001B4811">
      <w:r>
        <w:separator/>
      </w:r>
    </w:p>
  </w:endnote>
  <w:endnote w:type="continuationSeparator" w:id="0">
    <w:p w:rsidR="001B4811" w:rsidRDefault="001B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84" w:rsidRDefault="001B4811">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15A84" w:rsidRDefault="00D15A84">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84" w:rsidRDefault="001B4811">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15A84" w:rsidRDefault="00D15A84">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84" w:rsidRDefault="00D15A8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811" w:rsidRDefault="001B4811">
      <w:r>
        <w:separator/>
      </w:r>
    </w:p>
  </w:footnote>
  <w:footnote w:type="continuationSeparator" w:id="0">
    <w:p w:rsidR="001B4811" w:rsidRDefault="001B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15:restartNumberingAfterBreak="0">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15:restartNumberingAfterBreak="0">
    <w:nsid w:val="257708BD"/>
    <w:multiLevelType w:val="hybridMultilevel"/>
    <w:tmpl w:val="E5D6075E"/>
    <w:lvl w:ilvl="0" w:tplc="15A6DF74">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5"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8" w15:restartNumberingAfterBreak="0">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2" w15:restartNumberingAfterBreak="0">
    <w:nsid w:val="587C774E"/>
    <w:multiLevelType w:val="singleLevel"/>
    <w:tmpl w:val="587C774E"/>
    <w:lvl w:ilvl="0">
      <w:start w:val="1"/>
      <w:numFmt w:val="decimal"/>
      <w:suff w:val="nothing"/>
      <w:lvlText w:val="%1、"/>
      <w:lvlJc w:val="left"/>
    </w:lvl>
  </w:abstractNum>
  <w:abstractNum w:abstractNumId="13"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15:restartNumberingAfterBreak="0">
    <w:nsid w:val="63075E77"/>
    <w:multiLevelType w:val="hybridMultilevel"/>
    <w:tmpl w:val="95764CF0"/>
    <w:lvl w:ilvl="0" w:tplc="299A779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3"/>
  </w:num>
  <w:num w:numId="3">
    <w:abstractNumId w:val="11"/>
  </w:num>
  <w:num w:numId="4">
    <w:abstractNumId w:val="1"/>
  </w:num>
  <w:num w:numId="5">
    <w:abstractNumId w:val="12"/>
  </w:num>
  <w:num w:numId="6">
    <w:abstractNumId w:val="8"/>
  </w:num>
  <w:num w:numId="7">
    <w:abstractNumId w:val="7"/>
  </w:num>
  <w:num w:numId="8">
    <w:abstractNumId w:val="2"/>
  </w:num>
  <w:num w:numId="9">
    <w:abstractNumId w:val="9"/>
  </w:num>
  <w:num w:numId="10">
    <w:abstractNumId w:val="10"/>
  </w:num>
  <w:num w:numId="11">
    <w:abstractNumId w:val="16"/>
  </w:num>
  <w:num w:numId="12">
    <w:abstractNumId w:val="6"/>
  </w:num>
  <w:num w:numId="13">
    <w:abstractNumId w:val="14"/>
  </w:num>
  <w:num w:numId="14">
    <w:abstractNumId w:val="3"/>
  </w:num>
  <w:num w:numId="15">
    <w:abstractNumId w:val="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94F"/>
    <w:rsid w:val="000056FD"/>
    <w:rsid w:val="00022B7B"/>
    <w:rsid w:val="000248EF"/>
    <w:rsid w:val="00044E6D"/>
    <w:rsid w:val="00054C3E"/>
    <w:rsid w:val="00062313"/>
    <w:rsid w:val="00075F90"/>
    <w:rsid w:val="00082A22"/>
    <w:rsid w:val="000A0D33"/>
    <w:rsid w:val="000B6BAD"/>
    <w:rsid w:val="000C05B1"/>
    <w:rsid w:val="000C3751"/>
    <w:rsid w:val="000D32E2"/>
    <w:rsid w:val="000E3AD8"/>
    <w:rsid w:val="00144B4E"/>
    <w:rsid w:val="001503EF"/>
    <w:rsid w:val="0015787E"/>
    <w:rsid w:val="00183BF5"/>
    <w:rsid w:val="00191802"/>
    <w:rsid w:val="00193817"/>
    <w:rsid w:val="001A2748"/>
    <w:rsid w:val="001B32F0"/>
    <w:rsid w:val="001B4811"/>
    <w:rsid w:val="001B698B"/>
    <w:rsid w:val="0022717E"/>
    <w:rsid w:val="00227556"/>
    <w:rsid w:val="00235C2A"/>
    <w:rsid w:val="002373F3"/>
    <w:rsid w:val="00245C4E"/>
    <w:rsid w:val="00254651"/>
    <w:rsid w:val="00260302"/>
    <w:rsid w:val="00260C9D"/>
    <w:rsid w:val="00275E47"/>
    <w:rsid w:val="0029525B"/>
    <w:rsid w:val="00295B59"/>
    <w:rsid w:val="002C19AE"/>
    <w:rsid w:val="002C66BE"/>
    <w:rsid w:val="002C794A"/>
    <w:rsid w:val="002D07A9"/>
    <w:rsid w:val="002D2D0E"/>
    <w:rsid w:val="002D7B4B"/>
    <w:rsid w:val="002E46AF"/>
    <w:rsid w:val="00321AAF"/>
    <w:rsid w:val="00321FE4"/>
    <w:rsid w:val="00322549"/>
    <w:rsid w:val="00322FA1"/>
    <w:rsid w:val="003355EF"/>
    <w:rsid w:val="00341823"/>
    <w:rsid w:val="0035054E"/>
    <w:rsid w:val="00362D92"/>
    <w:rsid w:val="00376CE1"/>
    <w:rsid w:val="00381044"/>
    <w:rsid w:val="003C3854"/>
    <w:rsid w:val="003C6281"/>
    <w:rsid w:val="003C7643"/>
    <w:rsid w:val="003D08F6"/>
    <w:rsid w:val="003D68E3"/>
    <w:rsid w:val="003D7661"/>
    <w:rsid w:val="003E090F"/>
    <w:rsid w:val="003E4E63"/>
    <w:rsid w:val="003F3771"/>
    <w:rsid w:val="00402400"/>
    <w:rsid w:val="0040417A"/>
    <w:rsid w:val="00421627"/>
    <w:rsid w:val="00431A06"/>
    <w:rsid w:val="00452278"/>
    <w:rsid w:val="00452D25"/>
    <w:rsid w:val="00467513"/>
    <w:rsid w:val="00467CED"/>
    <w:rsid w:val="0047282D"/>
    <w:rsid w:val="004835AF"/>
    <w:rsid w:val="004852AE"/>
    <w:rsid w:val="004A3FAD"/>
    <w:rsid w:val="004F5293"/>
    <w:rsid w:val="004F6EF2"/>
    <w:rsid w:val="00512483"/>
    <w:rsid w:val="00525F14"/>
    <w:rsid w:val="00544A8B"/>
    <w:rsid w:val="005461F1"/>
    <w:rsid w:val="005500D0"/>
    <w:rsid w:val="00580170"/>
    <w:rsid w:val="00595F8F"/>
    <w:rsid w:val="005B4BA0"/>
    <w:rsid w:val="005D12E3"/>
    <w:rsid w:val="005D647F"/>
    <w:rsid w:val="005E1E8E"/>
    <w:rsid w:val="005F7CAD"/>
    <w:rsid w:val="00605340"/>
    <w:rsid w:val="00631705"/>
    <w:rsid w:val="00643B6F"/>
    <w:rsid w:val="006440D7"/>
    <w:rsid w:val="00647F20"/>
    <w:rsid w:val="006510CC"/>
    <w:rsid w:val="00673B08"/>
    <w:rsid w:val="00674766"/>
    <w:rsid w:val="0068290B"/>
    <w:rsid w:val="00685693"/>
    <w:rsid w:val="00685A36"/>
    <w:rsid w:val="00693379"/>
    <w:rsid w:val="006A6DAF"/>
    <w:rsid w:val="006B1A88"/>
    <w:rsid w:val="0070126F"/>
    <w:rsid w:val="00702A99"/>
    <w:rsid w:val="00704862"/>
    <w:rsid w:val="007265B0"/>
    <w:rsid w:val="00744937"/>
    <w:rsid w:val="00746559"/>
    <w:rsid w:val="007834F9"/>
    <w:rsid w:val="007A7F5A"/>
    <w:rsid w:val="007B0088"/>
    <w:rsid w:val="007E5D8B"/>
    <w:rsid w:val="007F6141"/>
    <w:rsid w:val="00800708"/>
    <w:rsid w:val="00821847"/>
    <w:rsid w:val="00832882"/>
    <w:rsid w:val="00867275"/>
    <w:rsid w:val="00872885"/>
    <w:rsid w:val="00873D0A"/>
    <w:rsid w:val="00884958"/>
    <w:rsid w:val="0088574D"/>
    <w:rsid w:val="008A098C"/>
    <w:rsid w:val="008C6E44"/>
    <w:rsid w:val="008D2283"/>
    <w:rsid w:val="008E4A75"/>
    <w:rsid w:val="008F43DC"/>
    <w:rsid w:val="008F5550"/>
    <w:rsid w:val="00914962"/>
    <w:rsid w:val="00922696"/>
    <w:rsid w:val="00926559"/>
    <w:rsid w:val="009312CA"/>
    <w:rsid w:val="00954536"/>
    <w:rsid w:val="00967702"/>
    <w:rsid w:val="00970ABE"/>
    <w:rsid w:val="0097131F"/>
    <w:rsid w:val="00976891"/>
    <w:rsid w:val="009B507A"/>
    <w:rsid w:val="009D3075"/>
    <w:rsid w:val="009E5808"/>
    <w:rsid w:val="009F4AC1"/>
    <w:rsid w:val="00A06849"/>
    <w:rsid w:val="00A1293A"/>
    <w:rsid w:val="00A12C2C"/>
    <w:rsid w:val="00A305C9"/>
    <w:rsid w:val="00A33476"/>
    <w:rsid w:val="00A44E5A"/>
    <w:rsid w:val="00A54719"/>
    <w:rsid w:val="00A56063"/>
    <w:rsid w:val="00A571C0"/>
    <w:rsid w:val="00A84167"/>
    <w:rsid w:val="00AB2654"/>
    <w:rsid w:val="00AC0076"/>
    <w:rsid w:val="00AE540F"/>
    <w:rsid w:val="00AF3D3B"/>
    <w:rsid w:val="00B25D73"/>
    <w:rsid w:val="00B3280D"/>
    <w:rsid w:val="00B35490"/>
    <w:rsid w:val="00B3695E"/>
    <w:rsid w:val="00B4061B"/>
    <w:rsid w:val="00B44625"/>
    <w:rsid w:val="00B44FC3"/>
    <w:rsid w:val="00B5723E"/>
    <w:rsid w:val="00B63F98"/>
    <w:rsid w:val="00B75985"/>
    <w:rsid w:val="00B803B3"/>
    <w:rsid w:val="00B87975"/>
    <w:rsid w:val="00BA452D"/>
    <w:rsid w:val="00BA56AC"/>
    <w:rsid w:val="00BB7BD5"/>
    <w:rsid w:val="00BD1DA5"/>
    <w:rsid w:val="00C0622C"/>
    <w:rsid w:val="00C133A8"/>
    <w:rsid w:val="00C533BE"/>
    <w:rsid w:val="00C57D4A"/>
    <w:rsid w:val="00C618E5"/>
    <w:rsid w:val="00C72578"/>
    <w:rsid w:val="00C73CC3"/>
    <w:rsid w:val="00C74089"/>
    <w:rsid w:val="00C95E31"/>
    <w:rsid w:val="00CB2E01"/>
    <w:rsid w:val="00CE1FBD"/>
    <w:rsid w:val="00CE39A8"/>
    <w:rsid w:val="00CE5691"/>
    <w:rsid w:val="00CF2E4F"/>
    <w:rsid w:val="00CF74B9"/>
    <w:rsid w:val="00D15A84"/>
    <w:rsid w:val="00D239EF"/>
    <w:rsid w:val="00D37E8E"/>
    <w:rsid w:val="00D440EF"/>
    <w:rsid w:val="00D47E50"/>
    <w:rsid w:val="00D749CB"/>
    <w:rsid w:val="00D87F63"/>
    <w:rsid w:val="00D947D8"/>
    <w:rsid w:val="00DC1121"/>
    <w:rsid w:val="00DC22FC"/>
    <w:rsid w:val="00DC3BF2"/>
    <w:rsid w:val="00DD56C2"/>
    <w:rsid w:val="00E13998"/>
    <w:rsid w:val="00E16DB2"/>
    <w:rsid w:val="00E22E7E"/>
    <w:rsid w:val="00E347E6"/>
    <w:rsid w:val="00E3507E"/>
    <w:rsid w:val="00E55109"/>
    <w:rsid w:val="00E63AD5"/>
    <w:rsid w:val="00E86658"/>
    <w:rsid w:val="00E911A8"/>
    <w:rsid w:val="00E948B8"/>
    <w:rsid w:val="00E95ACA"/>
    <w:rsid w:val="00E95E0C"/>
    <w:rsid w:val="00E976A2"/>
    <w:rsid w:val="00EC6F75"/>
    <w:rsid w:val="00EC7B58"/>
    <w:rsid w:val="00EE5A05"/>
    <w:rsid w:val="00EE60EB"/>
    <w:rsid w:val="00EF2B8B"/>
    <w:rsid w:val="00F338DF"/>
    <w:rsid w:val="00F41B1E"/>
    <w:rsid w:val="00F52384"/>
    <w:rsid w:val="00F6409E"/>
    <w:rsid w:val="00F775C9"/>
    <w:rsid w:val="00F81188"/>
    <w:rsid w:val="00F87131"/>
    <w:rsid w:val="00F95F2C"/>
    <w:rsid w:val="00FA4745"/>
    <w:rsid w:val="00FB4F90"/>
    <w:rsid w:val="00FC571D"/>
    <w:rsid w:val="00FD341A"/>
    <w:rsid w:val="00FE4F90"/>
    <w:rsid w:val="00FF1A9C"/>
    <w:rsid w:val="00FF5565"/>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21EE616D"/>
  <w15:docId w15:val="{6D2348F2-2AD2-404D-AE89-ABED2B8D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a4"/>
    <w:uiPriority w:val="1"/>
    <w:qFormat/>
    <w:rsid w:val="00595F8F"/>
    <w:rPr>
      <w:sz w:val="24"/>
      <w:szCs w:val="24"/>
    </w:rPr>
  </w:style>
  <w:style w:type="paragraph" w:styleId="a5">
    <w:name w:val="Plain Text"/>
    <w:aliases w:val="普通文字,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paragraph" w:styleId="a7">
    <w:name w:val="footer"/>
    <w:basedOn w:val="a"/>
    <w:qFormat/>
    <w:rsid w:val="00595F8F"/>
    <w:pPr>
      <w:tabs>
        <w:tab w:val="center" w:pos="4153"/>
        <w:tab w:val="right" w:pos="8306"/>
      </w:tabs>
      <w:snapToGrid w:val="0"/>
    </w:pPr>
    <w:rPr>
      <w:sz w:val="18"/>
      <w:szCs w:val="18"/>
    </w:rPr>
  </w:style>
  <w:style w:type="paragraph" w:styleId="a8">
    <w:name w:val="header"/>
    <w:basedOn w:val="a"/>
    <w:link w:val="a9"/>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b">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a6">
    <w:name w:val="纯文本 字符"/>
    <w:aliases w:val="普通文字 字符,普通文字 Char 字符,正 文 1 字符,纯文本 Char1 Char Char 字符,纯文本 Char Char Char Char 字符,纯文本 Char Char1 字符,纯文本 Char1 Char 字符,纯文本 Char Char Char 字符"/>
    <w:basedOn w:val="a0"/>
    <w:link w:val="a5"/>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1">
    <w:name w:val="标题 1 字符"/>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c">
    <w:name w:val="Table Grid"/>
    <w:basedOn w:val="a1"/>
    <w:uiPriority w:val="59"/>
    <w:qFormat/>
    <w:rsid w:val="00044E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qFormat/>
    <w:rsid w:val="005D647F"/>
    <w:rPr>
      <w:color w:val="0000FF"/>
      <w:u w:val="single"/>
    </w:rPr>
  </w:style>
  <w:style w:type="paragraph" w:styleId="ae">
    <w:name w:val="Normal Indent"/>
    <w:basedOn w:val="a"/>
    <w:link w:val="af"/>
    <w:qFormat/>
    <w:rsid w:val="005D647F"/>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af">
    <w:name w:val="正文缩进 字符"/>
    <w:link w:val="ae"/>
    <w:qFormat/>
    <w:rsid w:val="005D647F"/>
    <w:rPr>
      <w:kern w:val="2"/>
      <w:sz w:val="21"/>
    </w:rPr>
  </w:style>
  <w:style w:type="character" w:customStyle="1" w:styleId="a9">
    <w:name w:val="页眉 字符"/>
    <w:basedOn w:val="a0"/>
    <w:link w:val="a8"/>
    <w:uiPriority w:val="99"/>
    <w:qFormat/>
    <w:rsid w:val="00F338DF"/>
    <w:rPr>
      <w:rFonts w:ascii="宋体" w:hAnsi="宋体" w:cs="宋体"/>
      <w:sz w:val="18"/>
      <w:szCs w:val="22"/>
      <w:lang w:eastAsia="en-US"/>
    </w:rPr>
  </w:style>
  <w:style w:type="character" w:customStyle="1" w:styleId="a4">
    <w:name w:val="正文文本 字符"/>
    <w:basedOn w:val="a0"/>
    <w:link w:val="a3"/>
    <w:uiPriority w:val="1"/>
    <w:rsid w:val="003C3854"/>
    <w:rPr>
      <w:rFonts w:ascii="宋体" w:hAnsi="宋体" w:cs="宋体"/>
      <w:sz w:val="24"/>
      <w:szCs w:val="24"/>
      <w:lang w:eastAsia="en-US"/>
    </w:rPr>
  </w:style>
  <w:style w:type="character" w:styleId="af0">
    <w:name w:val="Strong"/>
    <w:uiPriority w:val="22"/>
    <w:qFormat/>
    <w:rsid w:val="00FB4F90"/>
    <w:rPr>
      <w:b/>
      <w:bC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321FE4"/>
    <w:rPr>
      <w:rFonts w:ascii="宋体" w:hAnsi="Courier New" w:cs="Courier New"/>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23</Pages>
  <Words>1867</Words>
  <Characters>10644</Characters>
  <Application>Microsoft Office Word</Application>
  <DocSecurity>0</DocSecurity>
  <Lines>88</Lines>
  <Paragraphs>24</Paragraphs>
  <ScaleCrop>false</ScaleCrop>
  <Company>福化环保</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18</cp:revision>
  <dcterms:created xsi:type="dcterms:W3CDTF">2021-04-21T08:50:00Z</dcterms:created>
  <dcterms:modified xsi:type="dcterms:W3CDTF">2021-04-29T06:10:00Z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