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DE451" w14:textId="77777777" w:rsidR="00804C93" w:rsidRPr="00917C04" w:rsidRDefault="00804C93" w:rsidP="00804C93">
      <w:pPr>
        <w:jc w:val="center"/>
        <w:rPr>
          <w:b/>
          <w:bCs/>
          <w:sz w:val="32"/>
          <w:lang w:eastAsia="zh-CN"/>
        </w:rPr>
      </w:pPr>
      <w:r w:rsidRPr="00917C04">
        <w:rPr>
          <w:rFonts w:hint="eastAsia"/>
          <w:b/>
          <w:bCs/>
          <w:sz w:val="32"/>
          <w:lang w:eastAsia="zh-CN"/>
        </w:rPr>
        <w:t>福建福海创石油化工有限公司</w:t>
      </w:r>
    </w:p>
    <w:p w14:paraId="455E3C9F" w14:textId="77676DA8" w:rsidR="00364321" w:rsidRPr="009D5DF8" w:rsidRDefault="00364321" w:rsidP="00804C93">
      <w:pPr>
        <w:jc w:val="center"/>
        <w:rPr>
          <w:b/>
          <w:bCs/>
          <w:sz w:val="32"/>
          <w:lang w:eastAsia="zh-CN"/>
        </w:rPr>
      </w:pPr>
      <w:r w:rsidRPr="009D5DF8">
        <w:rPr>
          <w:rFonts w:hint="eastAsia"/>
          <w:b/>
          <w:bCs/>
          <w:sz w:val="32"/>
          <w:lang w:eastAsia="zh-CN"/>
        </w:rPr>
        <w:t>厦门港古雷港区古雷作业区南</w:t>
      </w:r>
      <w:r w:rsidRPr="009D5DF8">
        <w:rPr>
          <w:b/>
          <w:bCs/>
          <w:sz w:val="32"/>
          <w:lang w:eastAsia="zh-CN"/>
        </w:rPr>
        <w:t>8#泊位工程2021年海洋生态补偿渔业资源增殖放流</w:t>
      </w:r>
    </w:p>
    <w:p w14:paraId="448318D1" w14:textId="6863433E" w:rsidR="00804C93" w:rsidRPr="009D5DF8" w:rsidRDefault="00804C93" w:rsidP="00804C93">
      <w:pPr>
        <w:jc w:val="center"/>
        <w:rPr>
          <w:b/>
          <w:bCs/>
          <w:color w:val="000000" w:themeColor="text1"/>
          <w:sz w:val="32"/>
          <w:lang w:eastAsia="zh-CN"/>
        </w:rPr>
      </w:pPr>
      <w:r w:rsidRPr="009D5DF8">
        <w:rPr>
          <w:rFonts w:hint="eastAsia"/>
          <w:b/>
          <w:bCs/>
          <w:color w:val="000000" w:themeColor="text1"/>
          <w:sz w:val="32"/>
          <w:lang w:eastAsia="zh-CN"/>
        </w:rPr>
        <w:t>比选公告</w:t>
      </w:r>
    </w:p>
    <w:p w14:paraId="745BDD3E" w14:textId="77777777" w:rsidR="00967702" w:rsidRPr="009D5DF8" w:rsidRDefault="00967702">
      <w:pPr>
        <w:pStyle w:val="a6"/>
        <w:rPr>
          <w:b/>
          <w:color w:val="000000" w:themeColor="text1"/>
          <w:sz w:val="28"/>
          <w:lang w:eastAsia="zh-CN"/>
        </w:rPr>
      </w:pPr>
    </w:p>
    <w:p w14:paraId="03439321" w14:textId="55E6AE41" w:rsidR="00967702" w:rsidRPr="002E3036" w:rsidRDefault="00745001" w:rsidP="00745001">
      <w:pPr>
        <w:pStyle w:val="a6"/>
        <w:spacing w:before="26" w:line="360" w:lineRule="auto"/>
        <w:ind w:right="121"/>
        <w:jc w:val="both"/>
        <w:rPr>
          <w:lang w:eastAsia="zh-CN"/>
        </w:rPr>
      </w:pPr>
      <w:r w:rsidRPr="009D5DF8">
        <w:rPr>
          <w:rFonts w:hint="eastAsia"/>
          <w:color w:val="000000" w:themeColor="text1"/>
          <w:lang w:eastAsia="zh-CN"/>
        </w:rPr>
        <w:t xml:space="preserve">    </w:t>
      </w:r>
      <w:r w:rsidR="00606A94" w:rsidRPr="009D5DF8">
        <w:rPr>
          <w:rFonts w:hint="eastAsia"/>
          <w:color w:val="000000" w:themeColor="text1"/>
          <w:lang w:eastAsia="zh-CN"/>
        </w:rPr>
        <w:t>福建福海创石油化工有限公司</w:t>
      </w:r>
      <w:r w:rsidR="0046376D" w:rsidRPr="009D5DF8">
        <w:rPr>
          <w:rFonts w:hint="eastAsia"/>
          <w:color w:val="000000" w:themeColor="text1"/>
          <w:lang w:eastAsia="zh-CN"/>
        </w:rPr>
        <w:t>就“</w:t>
      </w:r>
      <w:r w:rsidR="00364321" w:rsidRPr="009D5DF8">
        <w:rPr>
          <w:rFonts w:hint="eastAsia"/>
          <w:color w:val="000000" w:themeColor="text1"/>
          <w:u w:val="single"/>
          <w:lang w:eastAsia="zh-CN"/>
        </w:rPr>
        <w:t>厦门港古雷港区古雷作业区南</w:t>
      </w:r>
      <w:r w:rsidR="00364321" w:rsidRPr="009D5DF8">
        <w:rPr>
          <w:color w:val="000000" w:themeColor="text1"/>
          <w:u w:val="single"/>
          <w:lang w:eastAsia="zh-CN"/>
        </w:rPr>
        <w:t>8#泊位工程2021年海洋生态补偿渔业资源增殖放流</w:t>
      </w:r>
      <w:r w:rsidR="0046376D" w:rsidRPr="009D5DF8">
        <w:rPr>
          <w:rFonts w:hint="eastAsia"/>
          <w:color w:val="000000" w:themeColor="text1"/>
          <w:u w:val="single"/>
          <w:lang w:eastAsia="zh-CN"/>
        </w:rPr>
        <w:t>（项目编号：</w:t>
      </w:r>
      <w:r w:rsidR="00364321" w:rsidRPr="009D5DF8">
        <w:rPr>
          <w:color w:val="000000" w:themeColor="text1"/>
          <w:u w:val="single"/>
          <w:lang w:eastAsia="zh-CN"/>
        </w:rPr>
        <w:t>FHC-PTCG20210310002</w:t>
      </w:r>
      <w:r w:rsidR="0046376D" w:rsidRPr="009D5DF8">
        <w:rPr>
          <w:rFonts w:hint="eastAsia"/>
          <w:color w:val="000000" w:themeColor="text1"/>
          <w:u w:val="single"/>
          <w:lang w:eastAsia="zh-CN"/>
        </w:rPr>
        <w:t>）</w:t>
      </w:r>
      <w:r w:rsidR="0046376D" w:rsidRPr="0046376D">
        <w:rPr>
          <w:rFonts w:hint="eastAsia"/>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3410080E"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9D5DF8" w:rsidRPr="009D5DF8">
        <w:rPr>
          <w:rFonts w:hint="eastAsia"/>
          <w:sz w:val="24"/>
          <w:szCs w:val="24"/>
          <w:lang w:eastAsia="zh-CN"/>
        </w:rPr>
        <w:t>厦门港古雷港区古雷作业区南</w:t>
      </w:r>
      <w:r w:rsidR="009D5DF8" w:rsidRPr="009D5DF8">
        <w:rPr>
          <w:sz w:val="24"/>
          <w:szCs w:val="24"/>
          <w:lang w:eastAsia="zh-CN"/>
        </w:rPr>
        <w:t>8#泊位工程2021年海洋生态补偿渔业资源增殖放流</w:t>
      </w:r>
    </w:p>
    <w:p w14:paraId="001A6D82" w14:textId="20DB255B"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9D5DF8" w:rsidRPr="009D5DF8">
        <w:rPr>
          <w:rFonts w:hint="eastAsia"/>
          <w:sz w:val="24"/>
          <w:szCs w:val="24"/>
          <w:lang w:eastAsia="zh-CN"/>
        </w:rPr>
        <w:t>为了弥补厦门港古雷港区古雷作业区南8#泊位工程建设对海洋生态环境造成的损害，补偿和修复海域生物资源和生态环境。根据</w:t>
      </w:r>
      <w:proofErr w:type="gramStart"/>
      <w:r w:rsidR="009D5DF8" w:rsidRPr="009D5DF8">
        <w:rPr>
          <w:rFonts w:hint="eastAsia"/>
          <w:sz w:val="24"/>
          <w:szCs w:val="24"/>
          <w:lang w:eastAsia="zh-CN"/>
        </w:rPr>
        <w:t>项目环</w:t>
      </w:r>
      <w:proofErr w:type="gramEnd"/>
      <w:r w:rsidR="009D5DF8" w:rsidRPr="009D5DF8">
        <w:rPr>
          <w:rFonts w:hint="eastAsia"/>
          <w:sz w:val="24"/>
          <w:szCs w:val="24"/>
          <w:lang w:eastAsia="zh-CN"/>
        </w:rPr>
        <w:t>评及环保督察要求，拟通过渔业资源增殖放流的方式进行工程项目海洋生态损害补偿工作。</w:t>
      </w:r>
      <w:r w:rsidR="009D5DF8">
        <w:rPr>
          <w:rFonts w:hint="eastAsia"/>
          <w:sz w:val="24"/>
          <w:szCs w:val="24"/>
          <w:lang w:eastAsia="zh-CN"/>
        </w:rPr>
        <w:t>增值</w:t>
      </w:r>
      <w:r w:rsidR="00AE6445">
        <w:rPr>
          <w:rFonts w:hint="eastAsia"/>
          <w:sz w:val="24"/>
          <w:szCs w:val="24"/>
          <w:lang w:eastAsia="zh-CN"/>
        </w:rPr>
        <w:t>放</w:t>
      </w:r>
      <w:r w:rsidR="009D5DF8">
        <w:rPr>
          <w:rFonts w:hint="eastAsia"/>
          <w:sz w:val="24"/>
          <w:szCs w:val="24"/>
          <w:lang w:eastAsia="zh-CN"/>
        </w:rPr>
        <w:t>流实施方案见附件《发包说明》。</w:t>
      </w:r>
    </w:p>
    <w:p w14:paraId="10E7CD1A" w14:textId="75907B8A"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E9077C">
        <w:rPr>
          <w:rFonts w:hint="eastAsia"/>
          <w:sz w:val="24"/>
          <w:szCs w:val="24"/>
          <w:lang w:eastAsia="zh-CN"/>
        </w:rPr>
        <w:t>实施金额</w:t>
      </w:r>
      <w:r w:rsidR="00804C93" w:rsidRPr="00804C93">
        <w:rPr>
          <w:rFonts w:hint="eastAsia"/>
          <w:sz w:val="24"/>
          <w:szCs w:val="24"/>
          <w:lang w:eastAsia="zh-CN"/>
        </w:rPr>
        <w:t>：</w:t>
      </w:r>
      <w:r w:rsidR="00E9077C">
        <w:rPr>
          <w:rFonts w:hint="eastAsia"/>
          <w:sz w:val="24"/>
          <w:szCs w:val="24"/>
          <w:lang w:eastAsia="zh-CN"/>
        </w:rPr>
        <w:t>1</w:t>
      </w:r>
      <w:r w:rsidR="00E9077C">
        <w:rPr>
          <w:sz w:val="24"/>
          <w:szCs w:val="24"/>
          <w:lang w:eastAsia="zh-CN"/>
        </w:rPr>
        <w:t>96.7万元</w:t>
      </w:r>
    </w:p>
    <w:p w14:paraId="4E3EE2E0" w14:textId="099BBFE8"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w:t>
      </w:r>
      <w:r w:rsidR="00E9077C">
        <w:rPr>
          <w:rFonts w:hint="eastAsia"/>
          <w:sz w:val="24"/>
          <w:szCs w:val="24"/>
          <w:lang w:eastAsia="zh-CN"/>
        </w:rPr>
        <w:t>放流</w:t>
      </w:r>
      <w:r w:rsidR="00E9077C">
        <w:rPr>
          <w:sz w:val="24"/>
          <w:szCs w:val="24"/>
          <w:lang w:eastAsia="zh-CN"/>
        </w:rPr>
        <w:t>时间</w:t>
      </w:r>
      <w:r w:rsidRPr="00DE0812">
        <w:rPr>
          <w:rFonts w:hint="eastAsia"/>
          <w:sz w:val="24"/>
          <w:szCs w:val="24"/>
          <w:lang w:eastAsia="zh-CN"/>
        </w:rPr>
        <w:t>：</w:t>
      </w:r>
      <w:r w:rsidR="00961D67">
        <w:rPr>
          <w:rFonts w:hint="eastAsia"/>
          <w:sz w:val="24"/>
          <w:szCs w:val="24"/>
          <w:lang w:eastAsia="zh-CN"/>
        </w:rPr>
        <w:t>计划4月份-</w:t>
      </w:r>
      <w:r w:rsidR="00961D67">
        <w:rPr>
          <w:sz w:val="24"/>
          <w:szCs w:val="24"/>
          <w:lang w:eastAsia="zh-CN"/>
        </w:rPr>
        <w:t>11月份完成</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6FE338D9"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167A78">
        <w:rPr>
          <w:rFonts w:hint="eastAsia"/>
          <w:sz w:val="24"/>
          <w:szCs w:val="24"/>
          <w:lang w:eastAsia="zh-CN"/>
        </w:rPr>
        <w:t>必</w:t>
      </w:r>
      <w:r w:rsidR="00167A78" w:rsidRPr="00167A78">
        <w:rPr>
          <w:rFonts w:hint="eastAsia"/>
          <w:sz w:val="24"/>
          <w:szCs w:val="24"/>
          <w:lang w:eastAsia="zh-CN"/>
        </w:rPr>
        <w:t>须具备有效的水产苗种生产许可证</w:t>
      </w:r>
      <w:r w:rsidR="00057E4C">
        <w:rPr>
          <w:rFonts w:hint="eastAsia"/>
          <w:sz w:val="24"/>
          <w:szCs w:val="24"/>
          <w:lang w:eastAsia="zh-CN"/>
        </w:rPr>
        <w:t>。</w:t>
      </w:r>
    </w:p>
    <w:p w14:paraId="7BAD8542" w14:textId="7ABF42A0" w:rsidR="00A87B9C" w:rsidRPr="00A87B9C" w:rsidRDefault="00A87B9C" w:rsidP="00A87B9C">
      <w:pPr>
        <w:tabs>
          <w:tab w:val="left" w:pos="709"/>
        </w:tabs>
        <w:spacing w:line="360" w:lineRule="auto"/>
        <w:ind w:firstLineChars="200" w:firstLine="480"/>
        <w:rPr>
          <w:sz w:val="24"/>
          <w:szCs w:val="24"/>
          <w:lang w:eastAsia="zh-CN"/>
        </w:rPr>
      </w:pPr>
      <w:r w:rsidRPr="00A87B9C">
        <w:rPr>
          <w:sz w:val="24"/>
          <w:szCs w:val="24"/>
          <w:lang w:eastAsia="zh-CN"/>
        </w:rPr>
        <w:t>3.参选人</w:t>
      </w:r>
      <w:r w:rsidR="00167A78">
        <w:rPr>
          <w:sz w:val="24"/>
          <w:szCs w:val="24"/>
          <w:lang w:eastAsia="zh-CN"/>
        </w:rPr>
        <w:t>必</w:t>
      </w:r>
      <w:r w:rsidR="00167A78" w:rsidRPr="00167A78">
        <w:rPr>
          <w:rFonts w:hint="eastAsia"/>
          <w:sz w:val="24"/>
          <w:szCs w:val="24"/>
          <w:lang w:eastAsia="zh-CN"/>
        </w:rPr>
        <w:t>须具备适合的海水水产鱼苗养殖场所</w:t>
      </w:r>
      <w:r w:rsidRPr="00A87B9C">
        <w:rPr>
          <w:rFonts w:hint="eastAsia"/>
          <w:sz w:val="24"/>
          <w:szCs w:val="24"/>
          <w:lang w:eastAsia="zh-CN"/>
        </w:rPr>
        <w:t>。</w:t>
      </w:r>
    </w:p>
    <w:p w14:paraId="560B8A2E" w14:textId="77777777" w:rsidR="00407E93" w:rsidRPr="006B0C01" w:rsidRDefault="00A87B9C" w:rsidP="00745001">
      <w:pPr>
        <w:tabs>
          <w:tab w:val="left" w:pos="709"/>
        </w:tabs>
        <w:spacing w:line="360" w:lineRule="auto"/>
        <w:ind w:firstLineChars="200" w:firstLine="480"/>
        <w:rPr>
          <w:sz w:val="24"/>
          <w:szCs w:val="24"/>
          <w:lang w:eastAsia="zh-CN"/>
        </w:rPr>
      </w:pPr>
      <w:r w:rsidRPr="006B0C01">
        <w:rPr>
          <w:sz w:val="24"/>
          <w:szCs w:val="24"/>
          <w:lang w:eastAsia="zh-CN"/>
        </w:rPr>
        <w:t>4</w:t>
      </w:r>
      <w:r w:rsidR="003635DF" w:rsidRPr="006B0C01">
        <w:rPr>
          <w:rFonts w:hint="eastAsia"/>
          <w:sz w:val="24"/>
          <w:szCs w:val="24"/>
          <w:lang w:eastAsia="zh-CN"/>
        </w:rPr>
        <w:t>.</w:t>
      </w:r>
      <w:r w:rsidR="008A20B3" w:rsidRPr="006B0C01">
        <w:rPr>
          <w:sz w:val="24"/>
          <w:szCs w:val="24"/>
          <w:lang w:eastAsia="zh-CN"/>
        </w:rPr>
        <w:t>参选人没有失信黑名单记录（以最高院失信被执行人系统发布信息为准）</w:t>
      </w:r>
      <w:r w:rsidR="00407E93" w:rsidRPr="006B0C01">
        <w:rPr>
          <w:rFonts w:hint="eastAsia"/>
          <w:sz w:val="24"/>
          <w:szCs w:val="24"/>
          <w:lang w:eastAsia="zh-CN"/>
        </w:rPr>
        <w:t>。</w:t>
      </w:r>
    </w:p>
    <w:p w14:paraId="4ADE3900" w14:textId="44B6833D" w:rsidR="008A20B3" w:rsidRPr="006B0C01" w:rsidRDefault="00407E93" w:rsidP="00745001">
      <w:pPr>
        <w:tabs>
          <w:tab w:val="left" w:pos="709"/>
        </w:tabs>
        <w:spacing w:line="360" w:lineRule="auto"/>
        <w:ind w:firstLineChars="200" w:firstLine="480"/>
        <w:rPr>
          <w:sz w:val="24"/>
          <w:szCs w:val="24"/>
          <w:lang w:eastAsia="zh-CN"/>
        </w:rPr>
      </w:pPr>
      <w:r w:rsidRPr="006B0C01">
        <w:rPr>
          <w:rFonts w:hint="eastAsia"/>
          <w:sz w:val="24"/>
          <w:szCs w:val="24"/>
          <w:lang w:eastAsia="zh-CN"/>
        </w:rPr>
        <w:t>5</w:t>
      </w:r>
      <w:r w:rsidRPr="006B0C01">
        <w:rPr>
          <w:sz w:val="24"/>
          <w:szCs w:val="24"/>
          <w:lang w:eastAsia="zh-CN"/>
        </w:rPr>
        <w:t>.</w:t>
      </w:r>
      <w:r w:rsidR="008A20B3" w:rsidRPr="006B0C01">
        <w:rPr>
          <w:sz w:val="24"/>
          <w:szCs w:val="24"/>
          <w:lang w:eastAsia="zh-CN"/>
        </w:rPr>
        <w:t>与</w:t>
      </w:r>
      <w:r w:rsidR="008A20B3" w:rsidRPr="006B0C01">
        <w:rPr>
          <w:rFonts w:hint="eastAsia"/>
          <w:sz w:val="24"/>
          <w:szCs w:val="24"/>
          <w:lang w:eastAsia="zh-CN"/>
        </w:rPr>
        <w:t>比选人</w:t>
      </w:r>
      <w:r w:rsidR="008A20B3" w:rsidRPr="006B0C01">
        <w:rPr>
          <w:sz w:val="24"/>
          <w:szCs w:val="24"/>
          <w:lang w:eastAsia="zh-CN"/>
        </w:rPr>
        <w:t>无诉讼纠纷。</w:t>
      </w:r>
    </w:p>
    <w:p w14:paraId="2AAA8778" w14:textId="1E26C8AF" w:rsidR="006B0C01" w:rsidRPr="006B0C01" w:rsidRDefault="006B0C01" w:rsidP="006B0C01">
      <w:pPr>
        <w:tabs>
          <w:tab w:val="left" w:pos="709"/>
        </w:tabs>
        <w:spacing w:line="360" w:lineRule="auto"/>
        <w:ind w:firstLineChars="200" w:firstLine="480"/>
        <w:rPr>
          <w:sz w:val="24"/>
          <w:szCs w:val="24"/>
          <w:lang w:eastAsia="zh-CN"/>
        </w:rPr>
      </w:pPr>
      <w:r w:rsidRPr="006B0C01">
        <w:rPr>
          <w:rFonts w:hint="eastAsia"/>
          <w:sz w:val="24"/>
          <w:szCs w:val="24"/>
          <w:lang w:eastAsia="zh-CN"/>
        </w:rPr>
        <w:t>6</w:t>
      </w:r>
      <w:r w:rsidRPr="006B0C01">
        <w:rPr>
          <w:sz w:val="24"/>
          <w:szCs w:val="24"/>
          <w:lang w:eastAsia="zh-CN"/>
        </w:rPr>
        <w:t>.</w:t>
      </w:r>
      <w:r w:rsidRPr="006B0C01">
        <w:rPr>
          <w:rFonts w:hint="eastAsia"/>
          <w:sz w:val="24"/>
          <w:szCs w:val="24"/>
          <w:lang w:eastAsia="zh-CN"/>
        </w:rPr>
        <w:t>被海洋渔业主管部门和环境保护主管部门列入重点管理对象</w:t>
      </w:r>
      <w:r>
        <w:rPr>
          <w:rFonts w:hint="eastAsia"/>
          <w:sz w:val="24"/>
          <w:szCs w:val="24"/>
          <w:lang w:eastAsia="zh-CN"/>
        </w:rPr>
        <w:t>的</w:t>
      </w:r>
      <w:r w:rsidRPr="006B0C01">
        <w:rPr>
          <w:rFonts w:hint="eastAsia"/>
          <w:sz w:val="24"/>
          <w:szCs w:val="24"/>
          <w:lang w:eastAsia="zh-CN"/>
        </w:rPr>
        <w:t>企业禁止参与本次</w:t>
      </w:r>
      <w:r>
        <w:rPr>
          <w:rFonts w:hint="eastAsia"/>
          <w:sz w:val="24"/>
          <w:szCs w:val="24"/>
          <w:lang w:eastAsia="zh-CN"/>
        </w:rPr>
        <w:t>比选。</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15003C5E" w:rsidR="00A33603" w:rsidRPr="00841EE5" w:rsidRDefault="00A33603" w:rsidP="00A33603">
      <w:pPr>
        <w:tabs>
          <w:tab w:val="left" w:pos="709"/>
        </w:tabs>
        <w:spacing w:line="360" w:lineRule="auto"/>
        <w:ind w:firstLineChars="200" w:firstLine="480"/>
        <w:rPr>
          <w:color w:val="000000" w:themeColor="text1"/>
          <w:sz w:val="24"/>
          <w:szCs w:val="24"/>
          <w:lang w:eastAsia="zh-CN"/>
        </w:rPr>
      </w:pPr>
      <w:r w:rsidRPr="00841EE5">
        <w:rPr>
          <w:rFonts w:hint="eastAsia"/>
          <w:color w:val="000000" w:themeColor="text1"/>
          <w:sz w:val="24"/>
          <w:szCs w:val="24"/>
          <w:lang w:eastAsia="zh-CN"/>
        </w:rPr>
        <w:t>1</w:t>
      </w:r>
      <w:r w:rsidRPr="00841EE5">
        <w:rPr>
          <w:color w:val="000000" w:themeColor="text1"/>
          <w:sz w:val="24"/>
          <w:szCs w:val="24"/>
          <w:lang w:eastAsia="zh-CN"/>
        </w:rPr>
        <w:t>.</w:t>
      </w:r>
      <w:r w:rsidRPr="00841EE5">
        <w:rPr>
          <w:rFonts w:hint="eastAsia"/>
          <w:color w:val="000000" w:themeColor="text1"/>
          <w:sz w:val="24"/>
          <w:szCs w:val="24"/>
          <w:lang w:eastAsia="zh-CN"/>
        </w:rPr>
        <w:t>报名时间：202</w:t>
      </w:r>
      <w:r w:rsidRPr="00841EE5">
        <w:rPr>
          <w:color w:val="000000" w:themeColor="text1"/>
          <w:sz w:val="24"/>
          <w:szCs w:val="24"/>
          <w:lang w:eastAsia="zh-CN"/>
        </w:rPr>
        <w:t>1</w:t>
      </w:r>
      <w:r w:rsidRPr="00841EE5">
        <w:rPr>
          <w:rFonts w:hint="eastAsia"/>
          <w:color w:val="000000" w:themeColor="text1"/>
          <w:sz w:val="24"/>
          <w:szCs w:val="24"/>
          <w:lang w:eastAsia="zh-CN"/>
        </w:rPr>
        <w:t>年</w:t>
      </w:r>
      <w:r w:rsidR="00AE3155" w:rsidRPr="00841EE5">
        <w:rPr>
          <w:color w:val="000000" w:themeColor="text1"/>
          <w:sz w:val="24"/>
          <w:szCs w:val="24"/>
          <w:lang w:eastAsia="zh-CN"/>
        </w:rPr>
        <w:t>3</w:t>
      </w:r>
      <w:r w:rsidRPr="00841EE5">
        <w:rPr>
          <w:rFonts w:hint="eastAsia"/>
          <w:color w:val="000000" w:themeColor="text1"/>
          <w:sz w:val="24"/>
          <w:szCs w:val="24"/>
          <w:lang w:eastAsia="zh-CN"/>
        </w:rPr>
        <w:t>月</w:t>
      </w:r>
      <w:r w:rsidR="00391876">
        <w:rPr>
          <w:color w:val="000000" w:themeColor="text1"/>
          <w:sz w:val="24"/>
          <w:szCs w:val="24"/>
          <w:lang w:eastAsia="zh-CN"/>
        </w:rPr>
        <w:t>17</w:t>
      </w:r>
      <w:r w:rsidRPr="00841EE5">
        <w:rPr>
          <w:rFonts w:hint="eastAsia"/>
          <w:color w:val="000000" w:themeColor="text1"/>
          <w:sz w:val="24"/>
          <w:szCs w:val="24"/>
          <w:lang w:eastAsia="zh-CN"/>
        </w:rPr>
        <w:t>日至202</w:t>
      </w:r>
      <w:r w:rsidRPr="00841EE5">
        <w:rPr>
          <w:color w:val="000000" w:themeColor="text1"/>
          <w:sz w:val="24"/>
          <w:szCs w:val="24"/>
          <w:lang w:eastAsia="zh-CN"/>
        </w:rPr>
        <w:t>1</w:t>
      </w:r>
      <w:r w:rsidRPr="00841EE5">
        <w:rPr>
          <w:rFonts w:hint="eastAsia"/>
          <w:color w:val="000000" w:themeColor="text1"/>
          <w:sz w:val="24"/>
          <w:szCs w:val="24"/>
          <w:lang w:eastAsia="zh-CN"/>
        </w:rPr>
        <w:t>年</w:t>
      </w:r>
      <w:r w:rsidR="00AE3155" w:rsidRPr="00841EE5">
        <w:rPr>
          <w:color w:val="000000" w:themeColor="text1"/>
          <w:sz w:val="24"/>
          <w:szCs w:val="24"/>
          <w:lang w:eastAsia="zh-CN"/>
        </w:rPr>
        <w:t>3</w:t>
      </w:r>
      <w:r w:rsidRPr="00841EE5">
        <w:rPr>
          <w:rFonts w:hint="eastAsia"/>
          <w:color w:val="000000" w:themeColor="text1"/>
          <w:sz w:val="24"/>
          <w:szCs w:val="24"/>
          <w:lang w:eastAsia="zh-CN"/>
        </w:rPr>
        <w:t>月</w:t>
      </w:r>
      <w:r w:rsidR="00AE3155" w:rsidRPr="00841EE5">
        <w:rPr>
          <w:color w:val="000000" w:themeColor="text1"/>
          <w:sz w:val="24"/>
          <w:szCs w:val="24"/>
          <w:lang w:eastAsia="zh-CN"/>
        </w:rPr>
        <w:t>2</w:t>
      </w:r>
      <w:r w:rsidR="00391876">
        <w:rPr>
          <w:color w:val="000000" w:themeColor="text1"/>
          <w:sz w:val="24"/>
          <w:szCs w:val="24"/>
          <w:lang w:eastAsia="zh-CN"/>
        </w:rPr>
        <w:t>6</w:t>
      </w:r>
      <w:r w:rsidRPr="00841EE5">
        <w:rPr>
          <w:rFonts w:hint="eastAsia"/>
          <w:color w:val="000000" w:themeColor="text1"/>
          <w:sz w:val="24"/>
          <w:szCs w:val="24"/>
          <w:lang w:eastAsia="zh-CN"/>
        </w:rPr>
        <w:t>日（共</w:t>
      </w:r>
      <w:r w:rsidR="00AE3155" w:rsidRPr="00841EE5">
        <w:rPr>
          <w:color w:val="000000" w:themeColor="text1"/>
          <w:sz w:val="24"/>
          <w:szCs w:val="24"/>
          <w:lang w:eastAsia="zh-CN"/>
        </w:rPr>
        <w:t>10</w:t>
      </w:r>
      <w:r w:rsidRPr="00841EE5">
        <w:rPr>
          <w:rFonts w:hint="eastAsia"/>
          <w:color w:val="000000" w:themeColor="text1"/>
          <w:sz w:val="24"/>
          <w:szCs w:val="24"/>
          <w:lang w:eastAsia="zh-CN"/>
        </w:rPr>
        <w:t>天）</w:t>
      </w:r>
    </w:p>
    <w:p w14:paraId="0408D118" w14:textId="77777777" w:rsidR="00AE3155" w:rsidRPr="00841EE5" w:rsidRDefault="00A33603" w:rsidP="00AE3155">
      <w:pPr>
        <w:widowControl/>
        <w:autoSpaceDE/>
        <w:autoSpaceDN/>
        <w:spacing w:after="300"/>
        <w:ind w:firstLine="480"/>
        <w:jc w:val="both"/>
        <w:rPr>
          <w:color w:val="000000" w:themeColor="text1"/>
        </w:rPr>
      </w:pPr>
      <w:r w:rsidRPr="00841EE5">
        <w:rPr>
          <w:rFonts w:hint="eastAsia"/>
          <w:color w:val="000000" w:themeColor="text1"/>
          <w:sz w:val="24"/>
          <w:szCs w:val="24"/>
          <w:lang w:eastAsia="zh-CN"/>
        </w:rPr>
        <w:t>2</w:t>
      </w:r>
      <w:r w:rsidRPr="00841EE5">
        <w:rPr>
          <w:color w:val="000000" w:themeColor="text1"/>
          <w:sz w:val="24"/>
          <w:szCs w:val="24"/>
          <w:lang w:eastAsia="zh-CN"/>
        </w:rPr>
        <w:t>.</w:t>
      </w:r>
      <w:r w:rsidRPr="00841EE5">
        <w:rPr>
          <w:rFonts w:hint="eastAsia"/>
          <w:color w:val="000000" w:themeColor="text1"/>
          <w:sz w:val="24"/>
          <w:szCs w:val="24"/>
          <w:lang w:eastAsia="zh-CN"/>
        </w:rPr>
        <w:t>报名方式：</w:t>
      </w:r>
      <w:proofErr w:type="spellStart"/>
      <w:r w:rsidR="00AE3155" w:rsidRPr="00841EE5">
        <w:rPr>
          <w:rFonts w:hint="eastAsia"/>
          <w:color w:val="000000" w:themeColor="text1"/>
        </w:rPr>
        <w:t>参选人在报名时间内将报名文件发送至邮箱</w:t>
      </w:r>
      <w:r w:rsidR="00AE3155" w:rsidRPr="00841EE5">
        <w:rPr>
          <w:rFonts w:hint="eastAsia"/>
          <w:color w:val="000000" w:themeColor="text1"/>
          <w:lang w:eastAsia="zh-CN"/>
        </w:rPr>
        <w:t>hjzhang</w:t>
      </w:r>
      <w:r w:rsidR="00AE3155" w:rsidRPr="00841EE5">
        <w:rPr>
          <w:rFonts w:hint="eastAsia"/>
          <w:color w:val="000000" w:themeColor="text1"/>
        </w:rPr>
        <w:t>@fhcpec.com.cn，报名文件包含</w:t>
      </w:r>
      <w:proofErr w:type="spellEnd"/>
      <w:r w:rsidR="00AE3155" w:rsidRPr="00841EE5">
        <w:rPr>
          <w:rFonts w:hint="eastAsia"/>
          <w:color w:val="000000" w:themeColor="text1"/>
        </w:rPr>
        <w:t>：</w:t>
      </w:r>
    </w:p>
    <w:p w14:paraId="614A3226" w14:textId="77777777" w:rsidR="00AE3155" w:rsidRPr="00841EE5" w:rsidRDefault="00AE3155" w:rsidP="00AE3155">
      <w:pPr>
        <w:widowControl/>
        <w:autoSpaceDE/>
        <w:autoSpaceDN/>
        <w:spacing w:after="300"/>
        <w:ind w:firstLine="480"/>
        <w:jc w:val="both"/>
        <w:rPr>
          <w:color w:val="000000" w:themeColor="text1"/>
          <w:lang w:eastAsia="zh-CN"/>
        </w:rPr>
      </w:pPr>
      <w:r w:rsidRPr="00841EE5">
        <w:rPr>
          <w:rFonts w:hint="eastAsia"/>
          <w:color w:val="000000" w:themeColor="text1"/>
          <w:lang w:eastAsia="zh-CN"/>
        </w:rPr>
        <w:t>（1）法定代表人授权委托书（扫描件，格式详见“附件：法定代表人授权委托书”）；</w:t>
      </w:r>
    </w:p>
    <w:p w14:paraId="0969F852" w14:textId="18F6BD4C" w:rsidR="00A33603" w:rsidRDefault="00AE3155" w:rsidP="00AE3155">
      <w:pPr>
        <w:tabs>
          <w:tab w:val="left" w:pos="709"/>
        </w:tabs>
        <w:spacing w:line="360" w:lineRule="auto"/>
        <w:ind w:firstLineChars="200" w:firstLine="440"/>
        <w:rPr>
          <w:color w:val="000000" w:themeColor="text1"/>
          <w:lang w:eastAsia="zh-CN"/>
        </w:rPr>
      </w:pPr>
      <w:r w:rsidRPr="00841EE5">
        <w:rPr>
          <w:rFonts w:hint="eastAsia"/>
          <w:color w:val="000000" w:themeColor="text1"/>
          <w:lang w:eastAsia="zh-CN"/>
        </w:rPr>
        <w:t>（2）营业执照（加盖单位公章的扫描件）</w:t>
      </w:r>
      <w:r w:rsidR="00E72D92">
        <w:rPr>
          <w:rFonts w:hint="eastAsia"/>
          <w:color w:val="000000" w:themeColor="text1"/>
          <w:lang w:eastAsia="zh-CN"/>
        </w:rPr>
        <w:t>；</w:t>
      </w:r>
    </w:p>
    <w:p w14:paraId="4CC8D79D" w14:textId="3D81236B" w:rsidR="00E72D92" w:rsidRPr="00E72D92" w:rsidRDefault="00E72D92" w:rsidP="00E72D92">
      <w:pPr>
        <w:tabs>
          <w:tab w:val="left" w:pos="709"/>
        </w:tabs>
        <w:spacing w:line="360" w:lineRule="auto"/>
        <w:ind w:firstLineChars="200" w:firstLine="440"/>
        <w:rPr>
          <w:color w:val="000000" w:themeColor="text1"/>
          <w:lang w:eastAsia="zh-CN"/>
        </w:rPr>
      </w:pPr>
      <w:r w:rsidRPr="00E72D92">
        <w:rPr>
          <w:rFonts w:hint="eastAsia"/>
          <w:color w:val="000000" w:themeColor="text1"/>
          <w:lang w:eastAsia="zh-CN"/>
        </w:rPr>
        <w:t>（3）水产苗种生产许可证</w:t>
      </w:r>
      <w:r w:rsidRPr="00841EE5">
        <w:rPr>
          <w:rFonts w:hint="eastAsia"/>
          <w:color w:val="000000" w:themeColor="text1"/>
          <w:lang w:eastAsia="zh-CN"/>
        </w:rPr>
        <w:t>（加盖单位公章的扫描件）</w:t>
      </w:r>
      <w:r>
        <w:rPr>
          <w:rFonts w:hint="eastAsia"/>
          <w:color w:val="000000" w:themeColor="text1"/>
          <w:lang w:eastAsia="zh-CN"/>
        </w:rPr>
        <w:t>。</w:t>
      </w:r>
    </w:p>
    <w:p w14:paraId="4168296C" w14:textId="754EFEB3" w:rsidR="00A33603" w:rsidRPr="00841EE5" w:rsidRDefault="00A33603" w:rsidP="00A33603">
      <w:pPr>
        <w:tabs>
          <w:tab w:val="left" w:pos="709"/>
        </w:tabs>
        <w:spacing w:line="360" w:lineRule="auto"/>
        <w:ind w:firstLineChars="200" w:firstLine="480"/>
        <w:rPr>
          <w:color w:val="000000" w:themeColor="text1"/>
          <w:sz w:val="24"/>
          <w:szCs w:val="24"/>
          <w:lang w:eastAsia="zh-CN"/>
        </w:rPr>
      </w:pPr>
      <w:r w:rsidRPr="00841EE5">
        <w:rPr>
          <w:rFonts w:hint="eastAsia"/>
          <w:color w:val="000000" w:themeColor="text1"/>
          <w:sz w:val="24"/>
          <w:szCs w:val="24"/>
          <w:lang w:eastAsia="zh-CN"/>
        </w:rPr>
        <w:lastRenderedPageBreak/>
        <w:t>3</w:t>
      </w:r>
      <w:r w:rsidRPr="00841EE5">
        <w:rPr>
          <w:color w:val="000000" w:themeColor="text1"/>
          <w:sz w:val="24"/>
          <w:szCs w:val="24"/>
          <w:lang w:eastAsia="zh-CN"/>
        </w:rPr>
        <w:t>.</w:t>
      </w:r>
      <w:r w:rsidRPr="00841EE5">
        <w:rPr>
          <w:rFonts w:hint="eastAsia"/>
          <w:color w:val="000000" w:themeColor="text1"/>
          <w:sz w:val="24"/>
          <w:szCs w:val="24"/>
          <w:lang w:eastAsia="zh-CN"/>
        </w:rPr>
        <w:t>获取比选文件：本项目比选文件</w:t>
      </w:r>
      <w:r w:rsidR="008C03C3" w:rsidRPr="00841EE5">
        <w:rPr>
          <w:rFonts w:hint="eastAsia"/>
          <w:color w:val="000000" w:themeColor="text1"/>
          <w:sz w:val="24"/>
          <w:szCs w:val="24"/>
          <w:lang w:eastAsia="zh-CN"/>
        </w:rPr>
        <w:t>请有意向参选人自行下载</w:t>
      </w:r>
      <w:r w:rsidRPr="00841EE5">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w:t>
      </w:r>
      <w:proofErr w:type="gramStart"/>
      <w:r w:rsidRPr="00662C51">
        <w:rPr>
          <w:rFonts w:hint="eastAsia"/>
          <w:color w:val="000000" w:themeColor="text1"/>
          <w:sz w:val="24"/>
          <w:szCs w:val="24"/>
          <w:lang w:eastAsia="zh-CN"/>
        </w:rPr>
        <w:t>杜浔镇杜昌路</w:t>
      </w:r>
      <w:proofErr w:type="gramEnd"/>
      <w:r w:rsidRPr="00662C51">
        <w:rPr>
          <w:rFonts w:hint="eastAsia"/>
          <w:color w:val="000000" w:themeColor="text1"/>
          <w:sz w:val="24"/>
          <w:szCs w:val="24"/>
          <w:lang w:eastAsia="zh-CN"/>
        </w:rPr>
        <w:t>9号，福海创办公楼二楼企业管理部。</w:t>
      </w:r>
    </w:p>
    <w:p w14:paraId="2DAF9550" w14:textId="54F9000F" w:rsidR="00662C51" w:rsidRPr="003A2A10" w:rsidRDefault="00662C51" w:rsidP="00662C51">
      <w:pPr>
        <w:tabs>
          <w:tab w:val="left" w:pos="709"/>
        </w:tabs>
        <w:spacing w:line="360" w:lineRule="auto"/>
        <w:ind w:firstLineChars="200" w:firstLine="480"/>
        <w:rPr>
          <w:color w:val="000000" w:themeColor="text1"/>
          <w:sz w:val="24"/>
          <w:szCs w:val="24"/>
          <w:lang w:eastAsia="zh-CN"/>
        </w:rPr>
      </w:pPr>
      <w:r w:rsidRPr="003A2A10">
        <w:rPr>
          <w:rFonts w:hint="eastAsia"/>
          <w:color w:val="000000" w:themeColor="text1"/>
          <w:sz w:val="24"/>
          <w:szCs w:val="24"/>
          <w:lang w:eastAsia="zh-CN"/>
        </w:rPr>
        <w:t>2</w:t>
      </w:r>
      <w:r w:rsidRPr="003A2A10">
        <w:rPr>
          <w:color w:val="000000" w:themeColor="text1"/>
          <w:sz w:val="24"/>
          <w:szCs w:val="24"/>
          <w:lang w:eastAsia="zh-CN"/>
        </w:rPr>
        <w:t>.</w:t>
      </w:r>
      <w:r w:rsidRPr="003A2A10">
        <w:rPr>
          <w:rFonts w:hint="eastAsia"/>
          <w:color w:val="000000" w:themeColor="text1"/>
          <w:sz w:val="24"/>
          <w:szCs w:val="24"/>
          <w:lang w:eastAsia="zh-CN"/>
        </w:rPr>
        <w:t xml:space="preserve"> 参选文件递交截止时间（以送达时间为准）：20</w:t>
      </w:r>
      <w:r w:rsidR="00841EE5" w:rsidRPr="003A2A10">
        <w:rPr>
          <w:color w:val="000000" w:themeColor="text1"/>
          <w:sz w:val="24"/>
          <w:szCs w:val="24"/>
          <w:lang w:eastAsia="zh-CN"/>
        </w:rPr>
        <w:t>21</w:t>
      </w:r>
      <w:r w:rsidRPr="003A2A10">
        <w:rPr>
          <w:rFonts w:hint="eastAsia"/>
          <w:color w:val="000000" w:themeColor="text1"/>
          <w:sz w:val="24"/>
          <w:szCs w:val="24"/>
          <w:lang w:eastAsia="zh-CN"/>
        </w:rPr>
        <w:t>年</w:t>
      </w:r>
      <w:r w:rsidR="00841EE5" w:rsidRPr="003A2A10">
        <w:rPr>
          <w:color w:val="000000" w:themeColor="text1"/>
          <w:sz w:val="24"/>
          <w:szCs w:val="24"/>
          <w:lang w:eastAsia="zh-CN"/>
        </w:rPr>
        <w:t>3</w:t>
      </w:r>
      <w:r w:rsidRPr="003A2A10">
        <w:rPr>
          <w:rFonts w:hint="eastAsia"/>
          <w:color w:val="000000" w:themeColor="text1"/>
          <w:sz w:val="24"/>
          <w:szCs w:val="24"/>
          <w:lang w:eastAsia="zh-CN"/>
        </w:rPr>
        <w:t>月</w:t>
      </w:r>
      <w:r w:rsidR="00391876">
        <w:rPr>
          <w:color w:val="000000" w:themeColor="text1"/>
          <w:sz w:val="24"/>
          <w:szCs w:val="24"/>
          <w:lang w:eastAsia="zh-CN"/>
        </w:rPr>
        <w:t>30</w:t>
      </w:r>
      <w:bookmarkStart w:id="0" w:name="_GoBack"/>
      <w:bookmarkEnd w:id="0"/>
      <w:r w:rsidRPr="003A2A10">
        <w:rPr>
          <w:rFonts w:hint="eastAsia"/>
          <w:color w:val="000000" w:themeColor="text1"/>
          <w:sz w:val="24"/>
          <w:szCs w:val="24"/>
          <w:lang w:eastAsia="zh-CN"/>
        </w:rPr>
        <w:t>日14时0分。</w:t>
      </w:r>
    </w:p>
    <w:p w14:paraId="6590676D" w14:textId="3B6F7D55" w:rsidR="00967702" w:rsidRPr="003A2A10" w:rsidRDefault="00662C51" w:rsidP="002E3036">
      <w:pPr>
        <w:spacing w:line="360" w:lineRule="auto"/>
        <w:ind w:firstLineChars="200" w:firstLine="498"/>
        <w:rPr>
          <w:color w:val="000000" w:themeColor="text1"/>
          <w:sz w:val="24"/>
          <w:szCs w:val="24"/>
          <w:lang w:eastAsia="zh-CN"/>
        </w:rPr>
      </w:pPr>
      <w:r w:rsidRPr="003A2A10">
        <w:rPr>
          <w:rFonts w:hint="eastAsia"/>
          <w:b/>
          <w:bCs/>
          <w:snapToGrid w:val="0"/>
          <w:color w:val="000000" w:themeColor="text1"/>
          <w:spacing w:val="8"/>
          <w:sz w:val="24"/>
          <w:szCs w:val="24"/>
          <w:lang w:eastAsia="zh-CN"/>
        </w:rPr>
        <w:t>五、联系方式</w:t>
      </w:r>
      <w:r w:rsidR="00DD56C2" w:rsidRPr="003A2A10">
        <w:rPr>
          <w:rFonts w:hint="eastAsia"/>
          <w:color w:val="000000" w:themeColor="text1"/>
          <w:sz w:val="24"/>
          <w:szCs w:val="24"/>
          <w:lang w:eastAsia="zh-CN"/>
        </w:rPr>
        <w:t xml:space="preserve"> </w:t>
      </w:r>
    </w:p>
    <w:p w14:paraId="04DC6CFF" w14:textId="79D04CBD" w:rsidR="00662C51" w:rsidRPr="003A2A10" w:rsidRDefault="00662C51" w:rsidP="00662C51">
      <w:pPr>
        <w:tabs>
          <w:tab w:val="left" w:pos="709"/>
        </w:tabs>
        <w:spacing w:line="360" w:lineRule="auto"/>
        <w:ind w:firstLineChars="200" w:firstLine="480"/>
        <w:rPr>
          <w:color w:val="000000" w:themeColor="text1"/>
          <w:sz w:val="24"/>
          <w:szCs w:val="24"/>
          <w:lang w:eastAsia="zh-CN"/>
        </w:rPr>
      </w:pPr>
      <w:r w:rsidRPr="003A2A10">
        <w:rPr>
          <w:rFonts w:hint="eastAsia"/>
          <w:color w:val="000000" w:themeColor="text1"/>
          <w:sz w:val="24"/>
          <w:szCs w:val="24"/>
          <w:lang w:eastAsia="zh-CN"/>
        </w:rPr>
        <w:t>商务联系人：张华娟 电话：0596-63118</w:t>
      </w:r>
      <w:r w:rsidRPr="003A2A10">
        <w:rPr>
          <w:color w:val="000000" w:themeColor="text1"/>
          <w:sz w:val="24"/>
          <w:szCs w:val="24"/>
          <w:lang w:eastAsia="zh-CN"/>
        </w:rPr>
        <w:t>21</w:t>
      </w:r>
      <w:r w:rsidRPr="003A2A10">
        <w:rPr>
          <w:rFonts w:hint="eastAsia"/>
          <w:color w:val="000000" w:themeColor="text1"/>
          <w:sz w:val="24"/>
          <w:szCs w:val="24"/>
          <w:lang w:eastAsia="zh-CN"/>
        </w:rPr>
        <w:t xml:space="preserve"> 邮箱：h</w:t>
      </w:r>
      <w:r w:rsidRPr="003A2A10">
        <w:rPr>
          <w:color w:val="000000" w:themeColor="text1"/>
          <w:sz w:val="24"/>
          <w:szCs w:val="24"/>
          <w:lang w:eastAsia="zh-CN"/>
        </w:rPr>
        <w:t>jzhang</w:t>
      </w:r>
      <w:r w:rsidRPr="003A2A10">
        <w:rPr>
          <w:rFonts w:hint="eastAsia"/>
          <w:color w:val="000000" w:themeColor="text1"/>
          <w:sz w:val="24"/>
          <w:szCs w:val="24"/>
          <w:lang w:eastAsia="zh-CN"/>
        </w:rPr>
        <w:t>@fhcpec.com.cn</w:t>
      </w:r>
    </w:p>
    <w:p w14:paraId="174E2032" w14:textId="77777777" w:rsidR="00662C51" w:rsidRPr="003A2A10" w:rsidRDefault="00662C51" w:rsidP="00662C51">
      <w:pPr>
        <w:tabs>
          <w:tab w:val="left" w:pos="709"/>
        </w:tabs>
        <w:spacing w:line="360" w:lineRule="auto"/>
        <w:ind w:firstLineChars="200" w:firstLine="480"/>
        <w:rPr>
          <w:color w:val="000000" w:themeColor="text1"/>
          <w:sz w:val="24"/>
          <w:szCs w:val="24"/>
          <w:lang w:eastAsia="zh-CN"/>
        </w:rPr>
      </w:pPr>
      <w:r w:rsidRPr="003A2A10">
        <w:rPr>
          <w:rFonts w:hint="eastAsia"/>
          <w:color w:val="000000" w:themeColor="text1"/>
          <w:sz w:val="24"/>
          <w:szCs w:val="24"/>
          <w:lang w:eastAsia="zh-CN"/>
        </w:rPr>
        <w:t>纪检监察室电话：0596-6311774  邮箱：qlin@fhcpec.com.cn</w:t>
      </w:r>
    </w:p>
    <w:p w14:paraId="2B35E26D" w14:textId="77777777" w:rsidR="00662C51" w:rsidRPr="003A2A10" w:rsidRDefault="00662C51" w:rsidP="00662C51">
      <w:pPr>
        <w:tabs>
          <w:tab w:val="left" w:pos="709"/>
        </w:tabs>
        <w:spacing w:line="360" w:lineRule="auto"/>
        <w:ind w:firstLineChars="200" w:firstLine="480"/>
        <w:rPr>
          <w:color w:val="000000" w:themeColor="text1"/>
          <w:sz w:val="24"/>
          <w:szCs w:val="24"/>
          <w:lang w:eastAsia="zh-CN"/>
        </w:rPr>
      </w:pPr>
      <w:r w:rsidRPr="003A2A10">
        <w:rPr>
          <w:rFonts w:hint="eastAsia"/>
          <w:color w:val="000000" w:themeColor="text1"/>
          <w:sz w:val="24"/>
          <w:szCs w:val="24"/>
          <w:lang w:eastAsia="zh-CN"/>
        </w:rPr>
        <w:t>联系地址：漳州市漳浦县</w:t>
      </w:r>
      <w:proofErr w:type="gramStart"/>
      <w:r w:rsidRPr="003A2A10">
        <w:rPr>
          <w:rFonts w:hint="eastAsia"/>
          <w:color w:val="000000" w:themeColor="text1"/>
          <w:sz w:val="24"/>
          <w:szCs w:val="24"/>
          <w:lang w:eastAsia="zh-CN"/>
        </w:rPr>
        <w:t>杜浔镇杜昌路</w:t>
      </w:r>
      <w:proofErr w:type="gramEnd"/>
      <w:r w:rsidRPr="003A2A10">
        <w:rPr>
          <w:rFonts w:hint="eastAsia"/>
          <w:color w:val="000000" w:themeColor="text1"/>
          <w:sz w:val="24"/>
          <w:szCs w:val="24"/>
          <w:lang w:eastAsia="zh-CN"/>
        </w:rPr>
        <w:t>9号</w:t>
      </w:r>
    </w:p>
    <w:p w14:paraId="4D3C3548" w14:textId="77777777" w:rsidR="00662C51" w:rsidRPr="003A2A10" w:rsidRDefault="00662C51" w:rsidP="00662C51">
      <w:pPr>
        <w:tabs>
          <w:tab w:val="left" w:pos="709"/>
        </w:tabs>
        <w:spacing w:line="360" w:lineRule="auto"/>
        <w:ind w:firstLineChars="200" w:firstLine="480"/>
        <w:rPr>
          <w:color w:val="000000" w:themeColor="text1"/>
          <w:sz w:val="24"/>
          <w:szCs w:val="24"/>
          <w:lang w:eastAsia="zh-CN"/>
        </w:rPr>
      </w:pPr>
      <w:r w:rsidRPr="003A2A10">
        <w:rPr>
          <w:rFonts w:hint="eastAsia"/>
          <w:color w:val="000000" w:themeColor="text1"/>
          <w:sz w:val="24"/>
          <w:szCs w:val="24"/>
          <w:lang w:eastAsia="zh-CN"/>
        </w:rPr>
        <w:t>邮    编：363216</w:t>
      </w:r>
    </w:p>
    <w:p w14:paraId="08BEC095" w14:textId="77777777" w:rsidR="00967702" w:rsidRPr="003A2A10" w:rsidRDefault="00967702" w:rsidP="00662C51">
      <w:pPr>
        <w:spacing w:line="360" w:lineRule="auto"/>
        <w:rPr>
          <w:color w:val="000000" w:themeColor="text1"/>
          <w:sz w:val="24"/>
          <w:szCs w:val="24"/>
          <w:lang w:eastAsia="zh-CN"/>
        </w:rPr>
      </w:pPr>
    </w:p>
    <w:p w14:paraId="18EEC97B" w14:textId="77777777" w:rsidR="00967702" w:rsidRPr="003A2A10" w:rsidRDefault="00DD56C2" w:rsidP="002E3036">
      <w:pPr>
        <w:spacing w:line="360" w:lineRule="auto"/>
        <w:ind w:firstLineChars="200" w:firstLine="480"/>
        <w:rPr>
          <w:color w:val="000000" w:themeColor="text1"/>
          <w:sz w:val="24"/>
          <w:szCs w:val="24"/>
          <w:lang w:eastAsia="zh-CN"/>
        </w:rPr>
      </w:pPr>
      <w:r w:rsidRPr="003A2A10">
        <w:rPr>
          <w:rFonts w:hint="eastAsia"/>
          <w:color w:val="000000" w:themeColor="text1"/>
          <w:sz w:val="24"/>
          <w:szCs w:val="24"/>
          <w:lang w:eastAsia="zh-CN"/>
        </w:rPr>
        <w:t xml:space="preserve">               </w:t>
      </w:r>
      <w:r w:rsidR="00AD202A" w:rsidRPr="003A2A10">
        <w:rPr>
          <w:rFonts w:hint="eastAsia"/>
          <w:color w:val="000000" w:themeColor="text1"/>
          <w:sz w:val="24"/>
          <w:szCs w:val="24"/>
          <w:lang w:eastAsia="zh-CN"/>
        </w:rPr>
        <w:t xml:space="preserve">                            </w:t>
      </w:r>
      <w:r w:rsidR="00606A94" w:rsidRPr="003A2A10">
        <w:rPr>
          <w:rFonts w:hint="eastAsia"/>
          <w:color w:val="000000" w:themeColor="text1"/>
          <w:sz w:val="24"/>
          <w:szCs w:val="24"/>
          <w:lang w:eastAsia="zh-CN"/>
        </w:rPr>
        <w:t>福建福海创石油化工有限公司</w:t>
      </w:r>
      <w:r w:rsidRPr="003A2A10">
        <w:rPr>
          <w:rFonts w:hint="eastAsia"/>
          <w:color w:val="000000" w:themeColor="text1"/>
          <w:sz w:val="24"/>
          <w:szCs w:val="24"/>
          <w:lang w:eastAsia="zh-CN"/>
        </w:rPr>
        <w:t xml:space="preserve"> </w:t>
      </w:r>
    </w:p>
    <w:p w14:paraId="1BB433C0" w14:textId="676BC817" w:rsidR="00967702" w:rsidRPr="003A2A10" w:rsidRDefault="00DD56C2" w:rsidP="002E3036">
      <w:pPr>
        <w:spacing w:line="360" w:lineRule="auto"/>
        <w:ind w:firstLineChars="200" w:firstLine="480"/>
        <w:rPr>
          <w:color w:val="000000" w:themeColor="text1"/>
          <w:sz w:val="24"/>
          <w:szCs w:val="24"/>
          <w:lang w:eastAsia="zh-CN"/>
        </w:rPr>
      </w:pPr>
      <w:r w:rsidRPr="003A2A10">
        <w:rPr>
          <w:rFonts w:hint="eastAsia"/>
          <w:color w:val="000000" w:themeColor="text1"/>
          <w:sz w:val="24"/>
          <w:szCs w:val="24"/>
          <w:lang w:eastAsia="zh-CN"/>
        </w:rPr>
        <w:t xml:space="preserve">                      </w:t>
      </w:r>
      <w:r w:rsidR="00745001" w:rsidRPr="003A2A10">
        <w:rPr>
          <w:rFonts w:hint="eastAsia"/>
          <w:color w:val="000000" w:themeColor="text1"/>
          <w:sz w:val="24"/>
          <w:szCs w:val="24"/>
          <w:lang w:eastAsia="zh-CN"/>
        </w:rPr>
        <w:t xml:space="preserve">                            </w:t>
      </w:r>
      <w:r w:rsidR="00D3426F" w:rsidRPr="003A2A10">
        <w:rPr>
          <w:color w:val="000000" w:themeColor="text1"/>
          <w:sz w:val="24"/>
          <w:szCs w:val="24"/>
          <w:lang w:eastAsia="zh-CN"/>
        </w:rPr>
        <w:t>20</w:t>
      </w:r>
      <w:r w:rsidR="003A2A10" w:rsidRPr="003A2A10">
        <w:rPr>
          <w:color w:val="000000" w:themeColor="text1"/>
          <w:sz w:val="24"/>
          <w:szCs w:val="24"/>
          <w:lang w:eastAsia="zh-CN"/>
        </w:rPr>
        <w:t>21</w:t>
      </w:r>
      <w:r w:rsidRPr="003A2A10">
        <w:rPr>
          <w:rFonts w:hint="eastAsia"/>
          <w:color w:val="000000" w:themeColor="text1"/>
          <w:sz w:val="24"/>
          <w:szCs w:val="24"/>
          <w:lang w:eastAsia="zh-CN"/>
        </w:rPr>
        <w:t>年</w:t>
      </w:r>
      <w:r w:rsidR="003A2A10" w:rsidRPr="003A2A10">
        <w:rPr>
          <w:color w:val="000000" w:themeColor="text1"/>
          <w:sz w:val="24"/>
          <w:szCs w:val="24"/>
          <w:lang w:eastAsia="zh-CN"/>
        </w:rPr>
        <w:t>3</w:t>
      </w:r>
      <w:r w:rsidRPr="003A2A10">
        <w:rPr>
          <w:rFonts w:hint="eastAsia"/>
          <w:color w:val="000000" w:themeColor="text1"/>
          <w:sz w:val="24"/>
          <w:szCs w:val="24"/>
          <w:lang w:eastAsia="zh-CN"/>
        </w:rPr>
        <w:t>月</w:t>
      </w:r>
      <w:r w:rsidR="00391876">
        <w:rPr>
          <w:color w:val="000000" w:themeColor="text1"/>
          <w:sz w:val="24"/>
          <w:szCs w:val="24"/>
          <w:lang w:eastAsia="zh-CN"/>
        </w:rPr>
        <w:t>17</w:t>
      </w:r>
      <w:r w:rsidRPr="003A2A10">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75A0063B" w14:textId="77777777" w:rsidR="00952F06" w:rsidRDefault="00952F06" w:rsidP="00662C51">
      <w:pPr>
        <w:pStyle w:val="10"/>
      </w:pPr>
    </w:p>
    <w:p w14:paraId="171C0557" w14:textId="77777777" w:rsidR="00952F06" w:rsidRDefault="00952F06" w:rsidP="00662C51">
      <w:pPr>
        <w:pStyle w:val="10"/>
      </w:pPr>
    </w:p>
    <w:p w14:paraId="4992D571"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0C69B551"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B73ED8" w:rsidRPr="00B73ED8">
        <w:rPr>
          <w:rFonts w:hAnsi="Calibri" w:cs="黑体" w:hint="eastAsia"/>
          <w:sz w:val="24"/>
          <w:szCs w:val="24"/>
          <w:u w:val="single"/>
          <w:lang w:eastAsia="zh-CN"/>
        </w:rPr>
        <w:t>厦门港古雷港区古雷作业区南</w:t>
      </w:r>
      <w:r w:rsidR="00B73ED8" w:rsidRPr="00B73ED8">
        <w:rPr>
          <w:rFonts w:hAnsi="Calibri" w:cs="黑体"/>
          <w:sz w:val="24"/>
          <w:szCs w:val="24"/>
          <w:u w:val="single"/>
          <w:lang w:eastAsia="zh-CN"/>
        </w:rPr>
        <w:t>8#泊位工程2021年海洋生态补偿渔业资源增殖放流</w:t>
      </w:r>
      <w:r w:rsidRPr="00B73ED8">
        <w:rPr>
          <w:rFonts w:hint="eastAsia"/>
          <w:bCs/>
          <w:color w:val="000000" w:themeColor="text1"/>
          <w:u w:val="single"/>
          <w:lang w:eastAsia="zh-CN"/>
        </w:rPr>
        <w:t>（项目编号：</w:t>
      </w:r>
      <w:r w:rsidR="00B73ED8" w:rsidRPr="00B73ED8">
        <w:rPr>
          <w:bCs/>
          <w:color w:val="000000" w:themeColor="text1"/>
          <w:u w:val="single"/>
          <w:lang w:eastAsia="zh-CN"/>
        </w:rPr>
        <w:t>FHC-PTCG20210310002</w:t>
      </w:r>
      <w:r w:rsidRPr="00B73ED8">
        <w:rPr>
          <w:rFonts w:hint="eastAsia"/>
          <w:bCs/>
          <w:color w:val="000000" w:themeColor="text1"/>
          <w:u w:val="single"/>
          <w:lang w:eastAsia="zh-CN"/>
        </w:rPr>
        <w:t>）</w:t>
      </w:r>
      <w:r w:rsidRPr="00B73ED8">
        <w:rPr>
          <w:rFonts w:hAnsi="Calibri" w:cs="黑体" w:hint="eastAsia"/>
          <w:color w:val="000000" w:themeColor="text1"/>
          <w:sz w:val="24"/>
          <w:szCs w:val="24"/>
          <w:lang w:eastAsia="zh-CN"/>
        </w:rPr>
        <w:t>的比选活动，并代表我方全权处理一切与</w:t>
      </w:r>
      <w:r>
        <w:rPr>
          <w:rFonts w:hAnsi="Calibri" w:cs="黑体" w:hint="eastAsia"/>
          <w:sz w:val="24"/>
          <w:szCs w:val="24"/>
          <w:lang w:eastAsia="zh-CN"/>
        </w:rPr>
        <w:t>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01AF1EE6" w14:textId="0BD80203" w:rsidR="00967702" w:rsidRDefault="00662C51" w:rsidP="00952F06">
      <w:pPr>
        <w:rPr>
          <w:sz w:val="28"/>
          <w:u w:val="single"/>
          <w:lang w:eastAsia="zh-CN"/>
        </w:rPr>
      </w:pPr>
      <w:r>
        <w:rPr>
          <w:rFonts w:hAnsi="Calibri" w:cs="黑体" w:hint="eastAsia"/>
          <w:sz w:val="24"/>
          <w:szCs w:val="24"/>
          <w:lang w:eastAsia="zh-CN"/>
        </w:rPr>
        <w:t>参选人代表（被授权人）身份证正面和反面复印件</w:t>
      </w:r>
    </w:p>
    <w:sectPr w:rsidR="00967702" w:rsidSect="00952F06">
      <w:footerReference w:type="default" r:id="rId9"/>
      <w:pgSz w:w="11910" w:h="16840"/>
      <w:pgMar w:top="1420" w:right="1140" w:bottom="740" w:left="1300" w:header="0" w:footer="5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05835" w14:textId="77777777" w:rsidR="00DF5947" w:rsidRDefault="00DF5947">
      <w:r>
        <w:separator/>
      </w:r>
    </w:p>
  </w:endnote>
  <w:endnote w:type="continuationSeparator" w:id="0">
    <w:p w14:paraId="33CB4139" w14:textId="77777777" w:rsidR="00DF5947" w:rsidRDefault="00DF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FA2D8F" w:rsidRDefault="00FA2D8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C59B7" w14:textId="77777777" w:rsidR="00DF5947" w:rsidRDefault="00DF5947">
      <w:r>
        <w:separator/>
      </w:r>
    </w:p>
  </w:footnote>
  <w:footnote w:type="continuationSeparator" w:id="0">
    <w:p w14:paraId="3505A687" w14:textId="77777777" w:rsidR="00DF5947" w:rsidRDefault="00DF5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775FDB"/>
    <w:multiLevelType w:val="hybridMultilevel"/>
    <w:tmpl w:val="7E1ED274"/>
    <w:lvl w:ilvl="0" w:tplc="C5CCC3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4B44014A"/>
    <w:multiLevelType w:val="singleLevel"/>
    <w:tmpl w:val="4B44014A"/>
    <w:lvl w:ilvl="0">
      <w:start w:val="9"/>
      <w:numFmt w:val="chineseCounting"/>
      <w:pStyle w:val="40"/>
      <w:suff w:val="nothing"/>
      <w:lvlText w:val="%1、"/>
      <w:lvlJc w:val="left"/>
      <w:rPr>
        <w:rFonts w:hint="eastAsia"/>
      </w:rPr>
    </w:lvl>
  </w:abstractNum>
  <w:abstractNum w:abstractNumId="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0">
    <w:nsid w:val="7BB82559"/>
    <w:multiLevelType w:val="hybridMultilevel"/>
    <w:tmpl w:val="38CAFAB6"/>
    <w:lvl w:ilvl="0" w:tplc="F3185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6"/>
  </w:num>
  <w:num w:numId="4">
    <w:abstractNumId w:val="3"/>
  </w:num>
  <w:num w:numId="5">
    <w:abstractNumId w:val="4"/>
  </w:num>
  <w:num w:numId="6">
    <w:abstractNumId w:val="5"/>
  </w:num>
  <w:num w:numId="7">
    <w:abstractNumId w:val="9"/>
  </w:num>
  <w:num w:numId="8">
    <w:abstractNumId w:val="8"/>
  </w:num>
  <w:num w:numId="9">
    <w:abstractNumId w:val="2"/>
  </w:num>
  <w:num w:numId="10">
    <w:abstractNumId w:val="10"/>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3C06"/>
    <w:rsid w:val="00146977"/>
    <w:rsid w:val="00147062"/>
    <w:rsid w:val="001507FD"/>
    <w:rsid w:val="00150CB0"/>
    <w:rsid w:val="00154D53"/>
    <w:rsid w:val="00154EB4"/>
    <w:rsid w:val="001660AB"/>
    <w:rsid w:val="00167A78"/>
    <w:rsid w:val="0017327B"/>
    <w:rsid w:val="00177E03"/>
    <w:rsid w:val="0018116F"/>
    <w:rsid w:val="00182B0E"/>
    <w:rsid w:val="00182F0E"/>
    <w:rsid w:val="001857CC"/>
    <w:rsid w:val="00185C58"/>
    <w:rsid w:val="001861E4"/>
    <w:rsid w:val="00192465"/>
    <w:rsid w:val="00193470"/>
    <w:rsid w:val="00193817"/>
    <w:rsid w:val="00195D79"/>
    <w:rsid w:val="001A6EE7"/>
    <w:rsid w:val="001B07AA"/>
    <w:rsid w:val="001B5CD4"/>
    <w:rsid w:val="001B664D"/>
    <w:rsid w:val="001B698B"/>
    <w:rsid w:val="001C0DB4"/>
    <w:rsid w:val="001C5843"/>
    <w:rsid w:val="001D13DE"/>
    <w:rsid w:val="001E3C0E"/>
    <w:rsid w:val="001F3956"/>
    <w:rsid w:val="001F3D0A"/>
    <w:rsid w:val="00200CED"/>
    <w:rsid w:val="0020141D"/>
    <w:rsid w:val="002076F0"/>
    <w:rsid w:val="0021418F"/>
    <w:rsid w:val="0021596E"/>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41BB"/>
    <w:rsid w:val="003053B9"/>
    <w:rsid w:val="003102D1"/>
    <w:rsid w:val="003221F4"/>
    <w:rsid w:val="00322502"/>
    <w:rsid w:val="00322549"/>
    <w:rsid w:val="00331810"/>
    <w:rsid w:val="0033277A"/>
    <w:rsid w:val="00332BB0"/>
    <w:rsid w:val="003344D9"/>
    <w:rsid w:val="0033524C"/>
    <w:rsid w:val="003355C7"/>
    <w:rsid w:val="00342B24"/>
    <w:rsid w:val="003456D2"/>
    <w:rsid w:val="00347C37"/>
    <w:rsid w:val="00350BD1"/>
    <w:rsid w:val="00355E6A"/>
    <w:rsid w:val="003603CD"/>
    <w:rsid w:val="003635DF"/>
    <w:rsid w:val="00364321"/>
    <w:rsid w:val="00364EB1"/>
    <w:rsid w:val="0036506B"/>
    <w:rsid w:val="00365CCD"/>
    <w:rsid w:val="00373697"/>
    <w:rsid w:val="00376FF9"/>
    <w:rsid w:val="00383DFA"/>
    <w:rsid w:val="00385474"/>
    <w:rsid w:val="00387574"/>
    <w:rsid w:val="00391876"/>
    <w:rsid w:val="0039324B"/>
    <w:rsid w:val="003A2A10"/>
    <w:rsid w:val="003A2FF4"/>
    <w:rsid w:val="003A4BA8"/>
    <w:rsid w:val="003B3C4F"/>
    <w:rsid w:val="003B3F6B"/>
    <w:rsid w:val="003B6804"/>
    <w:rsid w:val="003B7CBD"/>
    <w:rsid w:val="003C1AF2"/>
    <w:rsid w:val="003E14EF"/>
    <w:rsid w:val="003E37C1"/>
    <w:rsid w:val="003F3600"/>
    <w:rsid w:val="003F5B96"/>
    <w:rsid w:val="003F614D"/>
    <w:rsid w:val="003F6A6B"/>
    <w:rsid w:val="004022EC"/>
    <w:rsid w:val="0040417A"/>
    <w:rsid w:val="00405092"/>
    <w:rsid w:val="00407E93"/>
    <w:rsid w:val="00410C69"/>
    <w:rsid w:val="00413501"/>
    <w:rsid w:val="00416045"/>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04F7"/>
    <w:rsid w:val="00547AD0"/>
    <w:rsid w:val="005518F3"/>
    <w:rsid w:val="0055303A"/>
    <w:rsid w:val="00553350"/>
    <w:rsid w:val="00555E59"/>
    <w:rsid w:val="00565CF8"/>
    <w:rsid w:val="0057705C"/>
    <w:rsid w:val="00581B11"/>
    <w:rsid w:val="0058671D"/>
    <w:rsid w:val="00593DEA"/>
    <w:rsid w:val="00595F8F"/>
    <w:rsid w:val="005A4D52"/>
    <w:rsid w:val="005B1DA9"/>
    <w:rsid w:val="005B4BA0"/>
    <w:rsid w:val="005B6211"/>
    <w:rsid w:val="005C6A76"/>
    <w:rsid w:val="005D2EDC"/>
    <w:rsid w:val="005D5BB2"/>
    <w:rsid w:val="005E2211"/>
    <w:rsid w:val="005E2CFD"/>
    <w:rsid w:val="005E2EB3"/>
    <w:rsid w:val="005E7AF2"/>
    <w:rsid w:val="005F122D"/>
    <w:rsid w:val="005F21D1"/>
    <w:rsid w:val="005F32BA"/>
    <w:rsid w:val="005F4BA4"/>
    <w:rsid w:val="00603968"/>
    <w:rsid w:val="00606A94"/>
    <w:rsid w:val="00611D91"/>
    <w:rsid w:val="006149C8"/>
    <w:rsid w:val="006152B6"/>
    <w:rsid w:val="006238C7"/>
    <w:rsid w:val="006238EE"/>
    <w:rsid w:val="00624F51"/>
    <w:rsid w:val="006268B0"/>
    <w:rsid w:val="00630128"/>
    <w:rsid w:val="006312AB"/>
    <w:rsid w:val="00631595"/>
    <w:rsid w:val="00631F92"/>
    <w:rsid w:val="00632468"/>
    <w:rsid w:val="00632E52"/>
    <w:rsid w:val="00642E61"/>
    <w:rsid w:val="006458DE"/>
    <w:rsid w:val="0065429C"/>
    <w:rsid w:val="00654CD1"/>
    <w:rsid w:val="00662C51"/>
    <w:rsid w:val="006631EB"/>
    <w:rsid w:val="00664A57"/>
    <w:rsid w:val="00664E56"/>
    <w:rsid w:val="00684C00"/>
    <w:rsid w:val="0068543C"/>
    <w:rsid w:val="006940F9"/>
    <w:rsid w:val="006A232A"/>
    <w:rsid w:val="006A79DD"/>
    <w:rsid w:val="006A7D0D"/>
    <w:rsid w:val="006A7EA8"/>
    <w:rsid w:val="006B0C01"/>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473F8"/>
    <w:rsid w:val="00751B1E"/>
    <w:rsid w:val="00753C0F"/>
    <w:rsid w:val="007540CE"/>
    <w:rsid w:val="00755E15"/>
    <w:rsid w:val="007601EF"/>
    <w:rsid w:val="00760373"/>
    <w:rsid w:val="00762863"/>
    <w:rsid w:val="00786BE0"/>
    <w:rsid w:val="00794F72"/>
    <w:rsid w:val="00795740"/>
    <w:rsid w:val="007B7828"/>
    <w:rsid w:val="007C1F2B"/>
    <w:rsid w:val="007C2B12"/>
    <w:rsid w:val="007C6297"/>
    <w:rsid w:val="007C7F5F"/>
    <w:rsid w:val="007D17EF"/>
    <w:rsid w:val="007D2272"/>
    <w:rsid w:val="007D2D34"/>
    <w:rsid w:val="007D5A7E"/>
    <w:rsid w:val="007D5F37"/>
    <w:rsid w:val="007D6D04"/>
    <w:rsid w:val="007D7FCA"/>
    <w:rsid w:val="007E208C"/>
    <w:rsid w:val="007E4AF1"/>
    <w:rsid w:val="007E67FB"/>
    <w:rsid w:val="007E6CD1"/>
    <w:rsid w:val="007F06B2"/>
    <w:rsid w:val="007F3EB5"/>
    <w:rsid w:val="007F61D0"/>
    <w:rsid w:val="008001D5"/>
    <w:rsid w:val="00804A52"/>
    <w:rsid w:val="00804C93"/>
    <w:rsid w:val="00811DBA"/>
    <w:rsid w:val="00815E5F"/>
    <w:rsid w:val="008263B0"/>
    <w:rsid w:val="00826D77"/>
    <w:rsid w:val="008279D0"/>
    <w:rsid w:val="00831637"/>
    <w:rsid w:val="008367BA"/>
    <w:rsid w:val="0084007B"/>
    <w:rsid w:val="00840870"/>
    <w:rsid w:val="00841EE5"/>
    <w:rsid w:val="008433A6"/>
    <w:rsid w:val="0085290F"/>
    <w:rsid w:val="00855428"/>
    <w:rsid w:val="00856CF7"/>
    <w:rsid w:val="00856E19"/>
    <w:rsid w:val="008622DD"/>
    <w:rsid w:val="00862896"/>
    <w:rsid w:val="008725C6"/>
    <w:rsid w:val="00876586"/>
    <w:rsid w:val="00881942"/>
    <w:rsid w:val="00882968"/>
    <w:rsid w:val="00885D5E"/>
    <w:rsid w:val="00895AAC"/>
    <w:rsid w:val="008A20B3"/>
    <w:rsid w:val="008A28CB"/>
    <w:rsid w:val="008A5301"/>
    <w:rsid w:val="008B4179"/>
    <w:rsid w:val="008C03C3"/>
    <w:rsid w:val="008E1769"/>
    <w:rsid w:val="008E1F3F"/>
    <w:rsid w:val="008E2155"/>
    <w:rsid w:val="008E5198"/>
    <w:rsid w:val="008F3559"/>
    <w:rsid w:val="008F3EEF"/>
    <w:rsid w:val="009032FB"/>
    <w:rsid w:val="00917368"/>
    <w:rsid w:val="009235B3"/>
    <w:rsid w:val="00930487"/>
    <w:rsid w:val="009312CA"/>
    <w:rsid w:val="009353D9"/>
    <w:rsid w:val="00937414"/>
    <w:rsid w:val="00952F06"/>
    <w:rsid w:val="00952F8D"/>
    <w:rsid w:val="00955A6F"/>
    <w:rsid w:val="00961D67"/>
    <w:rsid w:val="00964F96"/>
    <w:rsid w:val="009663D1"/>
    <w:rsid w:val="00967702"/>
    <w:rsid w:val="00971BD1"/>
    <w:rsid w:val="00972F26"/>
    <w:rsid w:val="00974883"/>
    <w:rsid w:val="00975A9C"/>
    <w:rsid w:val="00975EAC"/>
    <w:rsid w:val="009873FF"/>
    <w:rsid w:val="009928C9"/>
    <w:rsid w:val="00992DC8"/>
    <w:rsid w:val="00995F84"/>
    <w:rsid w:val="0099730F"/>
    <w:rsid w:val="009A5EA2"/>
    <w:rsid w:val="009A6FD0"/>
    <w:rsid w:val="009B054A"/>
    <w:rsid w:val="009B2DE5"/>
    <w:rsid w:val="009B34B8"/>
    <w:rsid w:val="009D16F2"/>
    <w:rsid w:val="009D49AE"/>
    <w:rsid w:val="009D501D"/>
    <w:rsid w:val="009D5DF8"/>
    <w:rsid w:val="009D7449"/>
    <w:rsid w:val="009E1058"/>
    <w:rsid w:val="009F0778"/>
    <w:rsid w:val="009F6299"/>
    <w:rsid w:val="00A149E5"/>
    <w:rsid w:val="00A153FC"/>
    <w:rsid w:val="00A2542D"/>
    <w:rsid w:val="00A278D7"/>
    <w:rsid w:val="00A33603"/>
    <w:rsid w:val="00A367C8"/>
    <w:rsid w:val="00A37693"/>
    <w:rsid w:val="00A45F18"/>
    <w:rsid w:val="00A57155"/>
    <w:rsid w:val="00A614C8"/>
    <w:rsid w:val="00A62247"/>
    <w:rsid w:val="00A6610B"/>
    <w:rsid w:val="00A70480"/>
    <w:rsid w:val="00A7270C"/>
    <w:rsid w:val="00A82B0B"/>
    <w:rsid w:val="00A878E0"/>
    <w:rsid w:val="00A87B9C"/>
    <w:rsid w:val="00A9577B"/>
    <w:rsid w:val="00A9762D"/>
    <w:rsid w:val="00A97BAC"/>
    <w:rsid w:val="00AB6E37"/>
    <w:rsid w:val="00AB77FF"/>
    <w:rsid w:val="00AC1291"/>
    <w:rsid w:val="00AC3CFE"/>
    <w:rsid w:val="00AC470D"/>
    <w:rsid w:val="00AC7F0D"/>
    <w:rsid w:val="00AD0858"/>
    <w:rsid w:val="00AD202A"/>
    <w:rsid w:val="00AD24EC"/>
    <w:rsid w:val="00AD258E"/>
    <w:rsid w:val="00AD4DAF"/>
    <w:rsid w:val="00AD66E2"/>
    <w:rsid w:val="00AE3155"/>
    <w:rsid w:val="00AE6445"/>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3ED8"/>
    <w:rsid w:val="00B7542E"/>
    <w:rsid w:val="00B81287"/>
    <w:rsid w:val="00B8397A"/>
    <w:rsid w:val="00B84124"/>
    <w:rsid w:val="00B841E6"/>
    <w:rsid w:val="00B908A4"/>
    <w:rsid w:val="00B912C6"/>
    <w:rsid w:val="00B92794"/>
    <w:rsid w:val="00B932EC"/>
    <w:rsid w:val="00B936AF"/>
    <w:rsid w:val="00B93AEA"/>
    <w:rsid w:val="00B97B69"/>
    <w:rsid w:val="00BA4E15"/>
    <w:rsid w:val="00BA582E"/>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077E3"/>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530C"/>
    <w:rsid w:val="00C71916"/>
    <w:rsid w:val="00C74880"/>
    <w:rsid w:val="00C76112"/>
    <w:rsid w:val="00C8060B"/>
    <w:rsid w:val="00C864FC"/>
    <w:rsid w:val="00C8727A"/>
    <w:rsid w:val="00C913CE"/>
    <w:rsid w:val="00C93BEF"/>
    <w:rsid w:val="00C95BBE"/>
    <w:rsid w:val="00CA54A9"/>
    <w:rsid w:val="00CB2E01"/>
    <w:rsid w:val="00CB3440"/>
    <w:rsid w:val="00CB5372"/>
    <w:rsid w:val="00CC6798"/>
    <w:rsid w:val="00CC7C4E"/>
    <w:rsid w:val="00CD371C"/>
    <w:rsid w:val="00CD3723"/>
    <w:rsid w:val="00CD623F"/>
    <w:rsid w:val="00CD7E0C"/>
    <w:rsid w:val="00CE2DB4"/>
    <w:rsid w:val="00CE411C"/>
    <w:rsid w:val="00CE591F"/>
    <w:rsid w:val="00CF173B"/>
    <w:rsid w:val="00CF40A1"/>
    <w:rsid w:val="00D033EB"/>
    <w:rsid w:val="00D10EC7"/>
    <w:rsid w:val="00D14D07"/>
    <w:rsid w:val="00D20FBB"/>
    <w:rsid w:val="00D23C13"/>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3D62"/>
    <w:rsid w:val="00D749CB"/>
    <w:rsid w:val="00D84B38"/>
    <w:rsid w:val="00D86664"/>
    <w:rsid w:val="00D87834"/>
    <w:rsid w:val="00D913F7"/>
    <w:rsid w:val="00D92871"/>
    <w:rsid w:val="00D947D8"/>
    <w:rsid w:val="00D957A8"/>
    <w:rsid w:val="00D96DE6"/>
    <w:rsid w:val="00D9778F"/>
    <w:rsid w:val="00DA5752"/>
    <w:rsid w:val="00DA7F1E"/>
    <w:rsid w:val="00DB3040"/>
    <w:rsid w:val="00DB7C80"/>
    <w:rsid w:val="00DD3B90"/>
    <w:rsid w:val="00DD56C2"/>
    <w:rsid w:val="00DE0812"/>
    <w:rsid w:val="00DE63EC"/>
    <w:rsid w:val="00DF35F4"/>
    <w:rsid w:val="00DF41E5"/>
    <w:rsid w:val="00DF463A"/>
    <w:rsid w:val="00DF5947"/>
    <w:rsid w:val="00E00780"/>
    <w:rsid w:val="00E068F1"/>
    <w:rsid w:val="00E12E5B"/>
    <w:rsid w:val="00E13875"/>
    <w:rsid w:val="00E155F5"/>
    <w:rsid w:val="00E21054"/>
    <w:rsid w:val="00E3205C"/>
    <w:rsid w:val="00E35382"/>
    <w:rsid w:val="00E37D62"/>
    <w:rsid w:val="00E410EA"/>
    <w:rsid w:val="00E50F7B"/>
    <w:rsid w:val="00E56799"/>
    <w:rsid w:val="00E6494A"/>
    <w:rsid w:val="00E72D92"/>
    <w:rsid w:val="00E739AE"/>
    <w:rsid w:val="00E80BDD"/>
    <w:rsid w:val="00E84AEF"/>
    <w:rsid w:val="00E85039"/>
    <w:rsid w:val="00E85991"/>
    <w:rsid w:val="00E9077C"/>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4E45"/>
    <w:rsid w:val="00F5592F"/>
    <w:rsid w:val="00F6409E"/>
    <w:rsid w:val="00F67332"/>
    <w:rsid w:val="00F73211"/>
    <w:rsid w:val="00F77283"/>
    <w:rsid w:val="00F772C3"/>
    <w:rsid w:val="00F80338"/>
    <w:rsid w:val="00F81A93"/>
    <w:rsid w:val="00F84F93"/>
    <w:rsid w:val="00F8501D"/>
    <w:rsid w:val="00FA12B9"/>
    <w:rsid w:val="00FA2D8F"/>
    <w:rsid w:val="00FB0C70"/>
    <w:rsid w:val="00FB7A38"/>
    <w:rsid w:val="00FC54CC"/>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BD48-3E3D-4B0D-9FD5-CDA77656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6040</TotalTime>
  <Pages>3</Pages>
  <Words>237</Words>
  <Characters>1355</Characters>
  <Application>Microsoft Office Word</Application>
  <DocSecurity>0</DocSecurity>
  <Lines>11</Lines>
  <Paragraphs>3</Paragraphs>
  <ScaleCrop>false</ScaleCrop>
  <Company>福化环保</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432</cp:revision>
  <dcterms:created xsi:type="dcterms:W3CDTF">2019-03-28T11:18:00Z</dcterms:created>
  <dcterms:modified xsi:type="dcterms:W3CDTF">2021-03-17T05:50:00Z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