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EB32DE">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w:t>
      </w:r>
      <w:r w:rsidR="007C2890">
        <w:rPr>
          <w:rFonts w:ascii="宋体" w:hAnsi="宋体" w:cs="宋体" w:hint="eastAsia"/>
          <w:color w:val="000000"/>
          <w:kern w:val="0"/>
          <w:sz w:val="36"/>
          <w:szCs w:val="36"/>
          <w:shd w:val="clear" w:color="auto" w:fill="FFFFFF"/>
        </w:rPr>
        <w:t>石灰石粉</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项目编号：2021-FH(ZZ)GM-</w:t>
      </w:r>
      <w:r w:rsidR="007C2890">
        <w:rPr>
          <w:rFonts w:ascii="宋体" w:hAnsi="宋体" w:cs="宋体" w:hint="eastAsia"/>
          <w:color w:val="000000"/>
          <w:kern w:val="0"/>
          <w:sz w:val="36"/>
          <w:szCs w:val="36"/>
          <w:shd w:val="clear" w:color="auto" w:fill="FFFFFF"/>
        </w:rPr>
        <w:t>石灰石粉</w:t>
      </w:r>
      <w:r>
        <w:rPr>
          <w:rFonts w:ascii="宋体" w:hAnsi="宋体" w:cs="宋体" w:hint="eastAsia"/>
          <w:color w:val="000000"/>
          <w:kern w:val="0"/>
          <w:sz w:val="36"/>
          <w:szCs w:val="36"/>
          <w:shd w:val="clear" w:color="auto" w:fill="FFFFFF"/>
        </w:rPr>
        <w:t>-110</w:t>
      </w:r>
      <w:r w:rsidR="00B46103">
        <w:rPr>
          <w:rFonts w:ascii="宋体" w:hAnsi="宋体" w:cs="宋体" w:hint="eastAsia"/>
          <w:color w:val="000000"/>
          <w:kern w:val="0"/>
          <w:sz w:val="36"/>
          <w:szCs w:val="36"/>
          <w:shd w:val="clear" w:color="auto" w:fill="FFFFFF"/>
        </w:rPr>
        <w:t>5</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Default="00EB32DE">
      <w:pPr>
        <w:widowControl/>
        <w:shd w:val="clear" w:color="auto" w:fill="FFFFFF"/>
        <w:jc w:val="right"/>
        <w:rPr>
          <w:color w:val="000000"/>
          <w:szCs w:val="21"/>
        </w:rPr>
      </w:pPr>
      <w:r>
        <w:rPr>
          <w:color w:val="000000"/>
          <w:kern w:val="0"/>
          <w:sz w:val="52"/>
          <w:szCs w:val="52"/>
          <w:shd w:val="clear" w:color="auto" w:fill="FFFFFF"/>
        </w:rPr>
        <w:t> </w:t>
      </w:r>
    </w:p>
    <w:p w:rsidR="00F564F6" w:rsidRDefault="00EB32DE">
      <w:pPr>
        <w:widowControl/>
        <w:shd w:val="clear" w:color="auto" w:fill="FFFFFF"/>
        <w:jc w:val="right"/>
        <w:rPr>
          <w:color w:val="000000"/>
          <w:szCs w:val="21"/>
        </w:rPr>
      </w:pPr>
      <w:proofErr w:type="gramStart"/>
      <w:r>
        <w:rPr>
          <w:rFonts w:ascii="宋体" w:hAnsi="宋体" w:cs="宋体" w:hint="eastAsia"/>
          <w:color w:val="000000"/>
          <w:kern w:val="0"/>
          <w:sz w:val="28"/>
          <w:szCs w:val="28"/>
          <w:shd w:val="clear" w:color="auto" w:fill="FFFFFF"/>
        </w:rPr>
        <w:t>福化工贸</w:t>
      </w:r>
      <w:proofErr w:type="gramEnd"/>
      <w:r>
        <w:rPr>
          <w:rFonts w:ascii="宋体" w:hAnsi="宋体" w:cs="宋体" w:hint="eastAsia"/>
          <w:color w:val="000000"/>
          <w:kern w:val="0"/>
          <w:sz w:val="28"/>
          <w:szCs w:val="28"/>
          <w:shd w:val="clear" w:color="auto" w:fill="FFFFFF"/>
        </w:rPr>
        <w:t>（漳州）有限公司</w:t>
      </w:r>
      <w:r>
        <w:rPr>
          <w:color w:val="000000"/>
          <w:kern w:val="0"/>
          <w:sz w:val="28"/>
          <w:szCs w:val="28"/>
          <w:shd w:val="clear" w:color="auto" w:fill="FFFFFF"/>
        </w:rPr>
        <w:t> </w:t>
      </w:r>
    </w:p>
    <w:p w:rsidR="00F564F6" w:rsidRDefault="00EB32DE">
      <w:pPr>
        <w:widowControl/>
        <w:shd w:val="clear" w:color="auto" w:fill="FFFFFF"/>
        <w:ind w:right="560"/>
        <w:jc w:val="right"/>
        <w:rPr>
          <w:color w:val="000000"/>
          <w:szCs w:val="21"/>
        </w:rPr>
      </w:pPr>
      <w:r>
        <w:rPr>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   2021年11月</w:t>
      </w:r>
      <w:r w:rsidR="00B413F3">
        <w:rPr>
          <w:rFonts w:asciiTheme="minorEastAsia" w:eastAsiaTheme="minorEastAsia" w:hAnsiTheme="minorEastAsia" w:cstheme="minorEastAsia" w:hint="eastAsia"/>
          <w:color w:val="000000"/>
          <w:kern w:val="0"/>
          <w:sz w:val="28"/>
          <w:szCs w:val="28"/>
          <w:shd w:val="clear" w:color="auto" w:fill="FFFFFF"/>
        </w:rPr>
        <w:t>11</w:t>
      </w:r>
      <w:r>
        <w:rPr>
          <w:rFonts w:ascii="宋体" w:hAnsi="宋体" w:cs="宋体" w:hint="eastAsia"/>
          <w:color w:val="000000"/>
          <w:kern w:val="0"/>
          <w:sz w:val="28"/>
          <w:szCs w:val="28"/>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B32DE">
      <w:pPr>
        <w:spacing w:line="400" w:lineRule="exact"/>
        <w:jc w:val="center"/>
        <w:rPr>
          <w:rFonts w:ascii="宋体"/>
          <w:b/>
          <w:bCs/>
          <w:sz w:val="36"/>
        </w:rPr>
      </w:pPr>
      <w:r>
        <w:rPr>
          <w:rFonts w:ascii="宋体" w:hAnsi="宋体" w:hint="eastAsia"/>
          <w:b/>
          <w:bCs/>
          <w:sz w:val="36"/>
        </w:rPr>
        <w:lastRenderedPageBreak/>
        <w:t>一、比选公告</w:t>
      </w:r>
    </w:p>
    <w:p w:rsidR="00F564F6" w:rsidRDefault="00F564F6">
      <w:pPr>
        <w:pStyle w:val="a4"/>
        <w:rPr>
          <w:b/>
          <w:sz w:val="28"/>
        </w:rPr>
      </w:pPr>
    </w:p>
    <w:p w:rsidR="00F564F6" w:rsidRDefault="00EB32DE">
      <w:pPr>
        <w:jc w:val="center"/>
        <w:rPr>
          <w:b/>
          <w:bCs/>
          <w:sz w:val="32"/>
        </w:rPr>
      </w:pPr>
      <w:proofErr w:type="gramStart"/>
      <w:r>
        <w:rPr>
          <w:rFonts w:hint="eastAsia"/>
          <w:b/>
          <w:bCs/>
          <w:sz w:val="32"/>
        </w:rPr>
        <w:t>福化工贸</w:t>
      </w:r>
      <w:proofErr w:type="gramEnd"/>
      <w:r>
        <w:rPr>
          <w:rFonts w:hint="eastAsia"/>
          <w:b/>
          <w:bCs/>
          <w:sz w:val="32"/>
        </w:rPr>
        <w:t>（漳州）有限公司</w:t>
      </w:r>
    </w:p>
    <w:p w:rsidR="00F564F6" w:rsidRDefault="00B46103">
      <w:pPr>
        <w:jc w:val="center"/>
        <w:rPr>
          <w:b/>
          <w:bCs/>
          <w:sz w:val="32"/>
        </w:rPr>
      </w:pPr>
      <w:r>
        <w:rPr>
          <w:rFonts w:hint="eastAsia"/>
          <w:b/>
          <w:bCs/>
          <w:sz w:val="32"/>
        </w:rPr>
        <w:t>石灰石粉</w:t>
      </w:r>
      <w:r w:rsidR="00EB32DE">
        <w:rPr>
          <w:b/>
          <w:bCs/>
          <w:sz w:val="32"/>
        </w:rPr>
        <w:t>采购</w:t>
      </w:r>
      <w:r w:rsidR="00EB32DE">
        <w:rPr>
          <w:rFonts w:hint="eastAsia"/>
          <w:b/>
          <w:bCs/>
          <w:sz w:val="32"/>
        </w:rPr>
        <w:t>比选公告</w:t>
      </w:r>
    </w:p>
    <w:p w:rsidR="00F564F6" w:rsidRDefault="00F564F6">
      <w:pPr>
        <w:spacing w:line="360" w:lineRule="auto"/>
        <w:rPr>
          <w:bCs/>
          <w:szCs w:val="21"/>
        </w:rPr>
      </w:pPr>
    </w:p>
    <w:p w:rsidR="00F564F6" w:rsidRDefault="00EB32DE">
      <w:pPr>
        <w:spacing w:before="100" w:beforeAutospacing="1" w:after="100" w:afterAutospacing="1" w:line="360" w:lineRule="auto"/>
        <w:ind w:firstLineChars="250" w:firstLine="600"/>
        <w:rPr>
          <w:rFonts w:asciiTheme="minorEastAsia" w:eastAsiaTheme="minorEastAsia" w:hAnsiTheme="minorEastAsia"/>
          <w:bCs/>
          <w:sz w:val="24"/>
        </w:rPr>
      </w:pP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（漳州）有限公司就</w:t>
      </w:r>
      <w:r>
        <w:rPr>
          <w:rFonts w:asciiTheme="minorEastAsia" w:eastAsiaTheme="minorEastAsia" w:hAnsiTheme="minorEastAsia" w:hint="eastAsia"/>
          <w:bCs/>
          <w:sz w:val="24"/>
          <w:u w:val="single"/>
        </w:rPr>
        <w:t>“</w:t>
      </w:r>
      <w:r w:rsidR="00B46103">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（项目编号：2021-FH(ZZ)GM-</w:t>
      </w:r>
      <w:r w:rsidR="00B46103">
        <w:rPr>
          <w:rFonts w:asciiTheme="minorEastAsia" w:eastAsiaTheme="minorEastAsia" w:hAnsiTheme="minorEastAsia" w:hint="eastAsia"/>
          <w:bCs/>
          <w:sz w:val="24"/>
          <w:u w:val="single"/>
        </w:rPr>
        <w:t>石灰石粉-1105</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sidR="00B46103">
        <w:rPr>
          <w:rFonts w:asciiTheme="minorEastAsia" w:eastAsiaTheme="minorEastAsia" w:hAnsiTheme="minorEastAsia" w:hint="eastAsia"/>
          <w:bCs/>
          <w:sz w:val="24"/>
        </w:rPr>
        <w:t>石灰石粉</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sidR="00B46103">
        <w:rPr>
          <w:rFonts w:asciiTheme="minorEastAsia" w:eastAsiaTheme="minorEastAsia" w:hAnsiTheme="minorEastAsia" w:hint="eastAsia"/>
          <w:bCs/>
          <w:sz w:val="24"/>
        </w:rPr>
        <w:t>石灰石粉</w:t>
      </w:r>
      <w:r>
        <w:rPr>
          <w:rFonts w:asciiTheme="minorEastAsia" w:eastAsiaTheme="minorEastAsia" w:hAnsiTheme="minorEastAsia" w:hint="eastAsia"/>
          <w:bCs/>
          <w:sz w:val="24"/>
        </w:rPr>
        <w:t>采购数量</w:t>
      </w:r>
      <w:r w:rsidR="00AD799E">
        <w:rPr>
          <w:rFonts w:asciiTheme="minorEastAsia" w:eastAsiaTheme="minorEastAsia" w:hAnsiTheme="minorEastAsia" w:hint="eastAsia"/>
          <w:bCs/>
          <w:sz w:val="24"/>
        </w:rPr>
        <w:t>、质量、货期等要求</w:t>
      </w:r>
      <w:r>
        <w:rPr>
          <w:rFonts w:asciiTheme="minorEastAsia" w:eastAsiaTheme="minorEastAsia" w:hAnsiTheme="minorEastAsia" w:hint="eastAsia"/>
          <w:bCs/>
          <w:sz w:val="24"/>
        </w:rPr>
        <w:t>详见比选文件。</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F564F6" w:rsidRDefault="00EB32DE">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F564F6" w:rsidRPr="00B46103" w:rsidRDefault="0075355B">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系石灰石粉生产厂家，生产能力不小于</w:t>
      </w:r>
      <w:r w:rsidR="00B35DB6">
        <w:rPr>
          <w:rFonts w:hint="eastAsia"/>
          <w:color w:val="000000" w:themeColor="text1"/>
          <w:szCs w:val="21"/>
          <w:shd w:val="clear" w:color="auto" w:fill="FFFFFF"/>
        </w:rPr>
        <w:t>10</w:t>
      </w:r>
      <w:r w:rsidR="00B35DB6">
        <w:rPr>
          <w:rFonts w:hint="eastAsia"/>
          <w:color w:val="000000" w:themeColor="text1"/>
          <w:szCs w:val="21"/>
          <w:shd w:val="clear" w:color="auto" w:fill="FFFFFF"/>
        </w:rPr>
        <w:t>万</w:t>
      </w:r>
      <w:r>
        <w:rPr>
          <w:rFonts w:hint="eastAsia"/>
          <w:color w:val="000000" w:themeColor="text1"/>
          <w:szCs w:val="21"/>
          <w:shd w:val="clear" w:color="auto" w:fill="FFFFFF"/>
        </w:rPr>
        <w:t>吨</w:t>
      </w:r>
      <w:r>
        <w:rPr>
          <w:rFonts w:hint="eastAsia"/>
          <w:color w:val="000000" w:themeColor="text1"/>
          <w:szCs w:val="21"/>
          <w:shd w:val="clear" w:color="auto" w:fill="FFFFFF"/>
        </w:rPr>
        <w:t>/</w:t>
      </w:r>
      <w:r>
        <w:rPr>
          <w:rFonts w:hint="eastAsia"/>
          <w:color w:val="000000" w:themeColor="text1"/>
          <w:szCs w:val="21"/>
          <w:shd w:val="clear" w:color="auto" w:fill="FFFFFF"/>
        </w:rPr>
        <w:t>年</w:t>
      </w:r>
      <w:r w:rsidR="005F4FEC">
        <w:rPr>
          <w:rFonts w:hint="eastAsia"/>
          <w:color w:val="000000" w:themeColor="text1"/>
          <w:szCs w:val="21"/>
          <w:shd w:val="clear" w:color="auto" w:fill="FFFFFF"/>
        </w:rPr>
        <w:t>，具备每天保供到货</w:t>
      </w:r>
      <w:r w:rsidR="005F4FEC">
        <w:rPr>
          <w:rFonts w:hint="eastAsia"/>
          <w:color w:val="000000" w:themeColor="text1"/>
          <w:szCs w:val="21"/>
          <w:shd w:val="clear" w:color="auto" w:fill="FFFFFF"/>
        </w:rPr>
        <w:t>5</w:t>
      </w:r>
      <w:r w:rsidR="005F4FEC">
        <w:rPr>
          <w:rFonts w:hint="eastAsia"/>
          <w:color w:val="000000" w:themeColor="text1"/>
          <w:szCs w:val="21"/>
          <w:shd w:val="clear" w:color="auto" w:fill="FFFFFF"/>
        </w:rPr>
        <w:t>车的能力（约</w:t>
      </w:r>
      <w:r w:rsidR="005F4FEC">
        <w:rPr>
          <w:rFonts w:hint="eastAsia"/>
          <w:color w:val="000000" w:themeColor="text1"/>
          <w:szCs w:val="21"/>
          <w:shd w:val="clear" w:color="auto" w:fill="FFFFFF"/>
        </w:rPr>
        <w:t>160</w:t>
      </w:r>
      <w:r w:rsidR="005F4FEC">
        <w:rPr>
          <w:rFonts w:hint="eastAsia"/>
          <w:color w:val="000000" w:themeColor="text1"/>
          <w:szCs w:val="21"/>
          <w:shd w:val="clear" w:color="auto" w:fill="FFFFFF"/>
        </w:rPr>
        <w:t>吨）</w:t>
      </w:r>
    </w:p>
    <w:p w:rsidR="00F564F6" w:rsidRDefault="00AD799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EB32DE">
        <w:rPr>
          <w:rFonts w:asciiTheme="minorEastAsia" w:eastAsiaTheme="minorEastAsia" w:hAnsiTheme="minorEastAsia" w:hint="eastAsia"/>
          <w:bCs/>
          <w:sz w:val="24"/>
        </w:rPr>
        <w:t>保证金：</w:t>
      </w:r>
      <w:r w:rsidR="00B46103">
        <w:rPr>
          <w:rFonts w:asciiTheme="minorEastAsia" w:eastAsiaTheme="minorEastAsia" w:hAnsiTheme="minorEastAsia" w:hint="eastAsia"/>
          <w:bCs/>
          <w:sz w:val="24"/>
        </w:rPr>
        <w:t>60000</w:t>
      </w:r>
      <w:r w:rsidR="00EB32DE">
        <w:rPr>
          <w:rFonts w:asciiTheme="minorEastAsia" w:eastAsiaTheme="minorEastAsia" w:hAnsiTheme="minorEastAsia" w:hint="eastAsia"/>
          <w:bCs/>
          <w:sz w:val="24"/>
        </w:rPr>
        <w:t>元（</w:t>
      </w:r>
      <w:r w:rsidR="00B46103">
        <w:rPr>
          <w:rFonts w:asciiTheme="minorEastAsia" w:eastAsiaTheme="minorEastAsia" w:hAnsiTheme="minorEastAsia" w:hint="eastAsia"/>
          <w:bCs/>
          <w:sz w:val="24"/>
        </w:rPr>
        <w:t>陆万</w:t>
      </w:r>
      <w:r w:rsidR="00EB32DE">
        <w:rPr>
          <w:rFonts w:asciiTheme="minorEastAsia" w:eastAsiaTheme="minorEastAsia" w:hAnsiTheme="minorEastAsia" w:hint="eastAsia"/>
          <w:bCs/>
          <w:sz w:val="24"/>
        </w:rPr>
        <w:t>圆整）。</w:t>
      </w:r>
    </w:p>
    <w:p w:rsidR="00F564F6" w:rsidRDefault="00EB32DE">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报名时间：2021年11</w:t>
      </w:r>
      <w:r>
        <w:rPr>
          <w:rFonts w:asciiTheme="majorEastAsia" w:eastAsiaTheme="majorEastAsia" w:hAnsiTheme="majorEastAsia" w:hint="eastAsia"/>
          <w:sz w:val="24"/>
        </w:rPr>
        <w:t>月</w:t>
      </w:r>
      <w:r w:rsidR="00C70E69">
        <w:rPr>
          <w:rFonts w:asciiTheme="majorEastAsia" w:eastAsiaTheme="majorEastAsia" w:hAnsiTheme="majorEastAsia" w:hint="eastAsia"/>
          <w:sz w:val="24"/>
        </w:rPr>
        <w:t>11</w:t>
      </w:r>
      <w:r>
        <w:rPr>
          <w:rFonts w:asciiTheme="majorEastAsia" w:eastAsiaTheme="majorEastAsia" w:hAnsiTheme="majorEastAsia" w:hint="eastAsia"/>
          <w:sz w:val="24"/>
        </w:rPr>
        <w:t>日至</w:t>
      </w:r>
      <w:r w:rsidR="00B413F3">
        <w:rPr>
          <w:rFonts w:asciiTheme="majorEastAsia" w:eastAsiaTheme="majorEastAsia" w:hAnsiTheme="majorEastAsia" w:hint="eastAsia"/>
          <w:sz w:val="24"/>
        </w:rPr>
        <w:t>11</w:t>
      </w:r>
      <w:r>
        <w:rPr>
          <w:rFonts w:asciiTheme="majorEastAsia" w:eastAsiaTheme="majorEastAsia" w:hAnsiTheme="majorEastAsia" w:hint="eastAsia"/>
          <w:sz w:val="24"/>
        </w:rPr>
        <w:t>月</w:t>
      </w:r>
      <w:r w:rsidR="00C70E69">
        <w:rPr>
          <w:rFonts w:asciiTheme="majorEastAsia" w:eastAsiaTheme="majorEastAsia" w:hAnsiTheme="majorEastAsia" w:hint="eastAsia"/>
          <w:sz w:val="24"/>
        </w:rPr>
        <w:t>25</w:t>
      </w:r>
      <w:r>
        <w:rPr>
          <w:rFonts w:asciiTheme="majorEastAsia" w:eastAsiaTheme="majorEastAsia" w:hAnsiTheme="majorEastAsia" w:hint="eastAsia"/>
          <w:sz w:val="24"/>
        </w:rPr>
        <w:t>日（自公告之日起共15天）</w:t>
      </w:r>
    </w:p>
    <w:p w:rsidR="00F564F6" w:rsidRDefault="00EB32DE">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sidR="0075355B" w:rsidRPr="0075355B">
        <w:rPr>
          <w:rFonts w:asciiTheme="minorEastAsia" w:eastAsiaTheme="minorEastAsia" w:hAnsiTheme="minorEastAsia" w:hint="eastAsia"/>
          <w:sz w:val="24"/>
        </w:rPr>
        <w:t>参选人在报名时间内将报名文件发送至邮箱wzcgb@fjpec.com.cn，</w:t>
      </w:r>
      <w:r w:rsidR="0075355B" w:rsidRPr="0075355B">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（3）</w:t>
      </w:r>
      <w:r w:rsidR="002E66D8">
        <w:rPr>
          <w:rFonts w:asciiTheme="minorEastAsia" w:eastAsiaTheme="minorEastAsia" w:hAnsiTheme="minorEastAsia" w:hint="eastAsia"/>
          <w:bCs/>
          <w:sz w:val="24"/>
        </w:rPr>
        <w:t>年</w:t>
      </w:r>
      <w:r w:rsidR="00905734">
        <w:rPr>
          <w:rFonts w:asciiTheme="minorEastAsia" w:eastAsiaTheme="minorEastAsia" w:hAnsiTheme="minorEastAsia" w:hint="eastAsia"/>
          <w:bCs/>
          <w:sz w:val="24"/>
        </w:rPr>
        <w:t>生产能力</w:t>
      </w:r>
      <w:r w:rsidR="00A25030">
        <w:rPr>
          <w:rFonts w:asciiTheme="minorEastAsia" w:eastAsiaTheme="minorEastAsia" w:hAnsiTheme="minorEastAsia" w:hint="eastAsia"/>
          <w:bCs/>
          <w:sz w:val="24"/>
        </w:rPr>
        <w:t>10万吨以上证明（如：环评报告、政府文件等具有官方性质材料证明）</w:t>
      </w:r>
      <w:r>
        <w:rPr>
          <w:rFonts w:asciiTheme="minorEastAsia" w:eastAsiaTheme="minorEastAsia" w:hAnsiTheme="minorEastAsia" w:hint="eastAsia"/>
          <w:bCs/>
          <w:sz w:val="24"/>
        </w:rPr>
        <w:t>（加盖公章）；</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w:t>
      </w:r>
      <w:r w:rsidR="006B0586">
        <w:rPr>
          <w:rFonts w:asciiTheme="minorEastAsia" w:eastAsiaTheme="minorEastAsia" w:hAnsiTheme="minorEastAsia" w:hint="eastAsia"/>
          <w:bCs/>
          <w:sz w:val="24"/>
        </w:rPr>
        <w:t>）至少一份石灰石</w:t>
      </w:r>
      <w:proofErr w:type="gramStart"/>
      <w:r w:rsidR="006B0586">
        <w:rPr>
          <w:rFonts w:asciiTheme="minorEastAsia" w:eastAsiaTheme="minorEastAsia" w:hAnsiTheme="minorEastAsia" w:hint="eastAsia"/>
          <w:bCs/>
          <w:sz w:val="24"/>
        </w:rPr>
        <w:t>粉</w:t>
      </w:r>
      <w:r>
        <w:rPr>
          <w:rFonts w:asciiTheme="minorEastAsia" w:eastAsiaTheme="minorEastAsia" w:hAnsiTheme="minorEastAsia" w:hint="eastAsia"/>
          <w:bCs/>
          <w:sz w:val="24"/>
        </w:rPr>
        <w:t>业绩</w:t>
      </w:r>
      <w:proofErr w:type="gramEnd"/>
      <w:r>
        <w:rPr>
          <w:rFonts w:asciiTheme="minorEastAsia" w:eastAsiaTheme="minorEastAsia" w:hAnsiTheme="minorEastAsia" w:hint="eastAsia"/>
          <w:bCs/>
          <w:sz w:val="24"/>
        </w:rPr>
        <w:t>材料；</w:t>
      </w:r>
    </w:p>
    <w:p w:rsidR="0018516F"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（5</w:t>
      </w:r>
      <w:r w:rsidR="00197238">
        <w:rPr>
          <w:rFonts w:asciiTheme="minorEastAsia" w:eastAsiaTheme="minorEastAsia" w:hAnsiTheme="minorEastAsia" w:hint="eastAsia"/>
          <w:bCs/>
          <w:sz w:val="24"/>
        </w:rPr>
        <w:t>）保证金汇款银行水单：参选单位需缴纳比选</w:t>
      </w:r>
      <w:r>
        <w:rPr>
          <w:rFonts w:asciiTheme="minorEastAsia" w:eastAsiaTheme="minorEastAsia" w:hAnsiTheme="minorEastAsia" w:hint="eastAsia"/>
          <w:bCs/>
          <w:sz w:val="24"/>
        </w:rPr>
        <w:t>保证金：</w:t>
      </w:r>
      <w:r w:rsidR="00EF5988">
        <w:rPr>
          <w:rFonts w:asciiTheme="minorEastAsia" w:eastAsiaTheme="minorEastAsia" w:hAnsiTheme="minorEastAsia" w:hint="eastAsia"/>
          <w:bCs/>
          <w:sz w:val="24"/>
        </w:rPr>
        <w:t>60</w:t>
      </w:r>
      <w:r>
        <w:rPr>
          <w:rFonts w:asciiTheme="minorEastAsia" w:eastAsiaTheme="minorEastAsia" w:hAnsiTheme="minorEastAsia"/>
          <w:bCs/>
          <w:sz w:val="24"/>
        </w:rPr>
        <w:t>000</w:t>
      </w:r>
      <w:r w:rsidR="00EF5988">
        <w:rPr>
          <w:rFonts w:asciiTheme="minorEastAsia" w:eastAsiaTheme="minorEastAsia" w:hAnsiTheme="minorEastAsia" w:hint="eastAsia"/>
          <w:bCs/>
          <w:sz w:val="24"/>
        </w:rPr>
        <w:t>元（陆万</w:t>
      </w:r>
      <w:r>
        <w:rPr>
          <w:rFonts w:asciiTheme="minorEastAsia" w:eastAsiaTheme="minorEastAsia" w:hAnsiTheme="minorEastAsia" w:hint="eastAsia"/>
          <w:bCs/>
          <w:sz w:val="24"/>
        </w:rPr>
        <w:t>圆整），如中选、该保证金转为履约保证金，如</w:t>
      </w:r>
      <w:proofErr w:type="gramStart"/>
      <w:r>
        <w:rPr>
          <w:rFonts w:asciiTheme="minorEastAsia" w:eastAsiaTheme="minorEastAsia" w:hAnsiTheme="minorEastAsia" w:hint="eastAsia"/>
          <w:bCs/>
          <w:sz w:val="24"/>
        </w:rPr>
        <w:t>不</w:t>
      </w:r>
      <w:proofErr w:type="gramEnd"/>
      <w:r>
        <w:rPr>
          <w:rFonts w:asciiTheme="minorEastAsia" w:eastAsiaTheme="minorEastAsia" w:hAnsiTheme="minorEastAsia" w:hint="eastAsia"/>
          <w:bCs/>
          <w:sz w:val="24"/>
        </w:rPr>
        <w:t>中选，在比选结束后请联系商务联系人办理无息等额退款。</w:t>
      </w:r>
    </w:p>
    <w:p w:rsidR="00F564F6"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汇款资料：</w:t>
      </w:r>
      <w:r w:rsidR="0018516F">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开户银行：兴业银行股份有限公司漳州古雷支行</w:t>
      </w:r>
    </w:p>
    <w:p w:rsidR="00F564F6" w:rsidRDefault="00EB32DE">
      <w:pPr>
        <w:pStyle w:val="1"/>
        <w:ind w:left="0" w:firstLineChars="1000" w:firstLine="2400"/>
        <w:rPr>
          <w:rFonts w:asciiTheme="minorEastAsia" w:eastAsiaTheme="minorEastAsia" w:hAnsiTheme="minorEastAsia"/>
          <w:bCs/>
          <w:sz w:val="24"/>
        </w:rPr>
      </w:pPr>
      <w:proofErr w:type="gramStart"/>
      <w:r>
        <w:rPr>
          <w:rFonts w:asciiTheme="minorEastAsia" w:eastAsiaTheme="minorEastAsia" w:hAnsiTheme="minorEastAsia" w:hint="eastAsia"/>
          <w:bCs/>
          <w:sz w:val="24"/>
        </w:rPr>
        <w:t>账</w:t>
      </w:r>
      <w:proofErr w:type="gramEnd"/>
      <w:r>
        <w:rPr>
          <w:rFonts w:asciiTheme="minorEastAsia" w:eastAsiaTheme="minorEastAsia" w:hAnsiTheme="minorEastAsia" w:hint="eastAsia"/>
          <w:bCs/>
          <w:sz w:val="24"/>
        </w:rPr>
        <w:t xml:space="preserve">    号：</w:t>
      </w:r>
      <w:proofErr w:type="gramStart"/>
      <w:r>
        <w:rPr>
          <w:rFonts w:asciiTheme="minorEastAsia" w:eastAsiaTheme="minorEastAsia" w:hAnsiTheme="minorEastAsia" w:hint="eastAsia"/>
          <w:bCs/>
          <w:sz w:val="24"/>
        </w:rPr>
        <w:t>1620701  001</w:t>
      </w:r>
      <w:proofErr w:type="gramEnd"/>
      <w:r>
        <w:rPr>
          <w:rFonts w:asciiTheme="minorEastAsia" w:eastAsiaTheme="minorEastAsia" w:hAnsiTheme="minorEastAsia" w:hint="eastAsia"/>
          <w:bCs/>
          <w:sz w:val="24"/>
        </w:rPr>
        <w:t xml:space="preserve">  00016883</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F564F6" w:rsidRDefault="00EB32DE" w:rsidP="00D31C18">
      <w:pPr>
        <w:ind w:firstLineChars="196" w:firstLine="472"/>
        <w:rPr>
          <w:rFonts w:asciiTheme="minorEastAsia" w:eastAsiaTheme="minorEastAsia" w:hAnsiTheme="minorEastAsia"/>
          <w:b/>
          <w:bCs/>
          <w:sz w:val="24"/>
        </w:rPr>
      </w:pPr>
      <w:r>
        <w:rPr>
          <w:rFonts w:hint="eastAsia"/>
          <w:b/>
          <w:bCs/>
          <w:sz w:val="24"/>
        </w:rPr>
        <w:t>四、参选文件递交要求</w:t>
      </w:r>
    </w:p>
    <w:p w:rsidR="00F564F6" w:rsidRDefault="00EB32DE" w:rsidP="00D31C18">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（漳州）有限公司（地址：厦门市思明区莲前街道领事馆路16号</w:t>
      </w:r>
      <w:proofErr w:type="gramStart"/>
      <w:r>
        <w:rPr>
          <w:rFonts w:asciiTheme="minorEastAsia" w:eastAsiaTheme="minorEastAsia" w:hAnsiTheme="minorEastAsia" w:hint="eastAsia"/>
          <w:bCs/>
          <w:sz w:val="24"/>
        </w:rPr>
        <w:t>银领中心</w:t>
      </w:r>
      <w:proofErr w:type="gramEnd"/>
      <w:r>
        <w:rPr>
          <w:rFonts w:asciiTheme="minorEastAsia" w:eastAsiaTheme="minorEastAsia" w:hAnsiTheme="minorEastAsia" w:hint="eastAsia"/>
          <w:bCs/>
          <w:sz w:val="24"/>
        </w:rPr>
        <w:t>B栋4楼</w:t>
      </w:r>
      <w:r>
        <w:rPr>
          <w:rFonts w:asciiTheme="minorEastAsia" w:eastAsiaTheme="minorEastAsia" w:hAnsiTheme="minorEastAsia"/>
          <w:bCs/>
          <w:sz w:val="24"/>
        </w:rPr>
        <w:t>）</w:t>
      </w:r>
    </w:p>
    <w:p w:rsidR="004835C3" w:rsidRDefault="00EB32DE"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8F43FA" w:rsidRPr="004835C3" w:rsidRDefault="00467E34"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sidRPr="004835C3">
        <w:rPr>
          <w:rFonts w:asciiTheme="majorEastAsia" w:eastAsiaTheme="majorEastAsia" w:hAnsiTheme="majorEastAsia" w:hint="eastAsia"/>
          <w:bCs/>
          <w:sz w:val="24"/>
        </w:rPr>
        <w:t>特别声明：（1）</w:t>
      </w:r>
      <w:r w:rsidR="007765BF" w:rsidRPr="004835C3">
        <w:rPr>
          <w:rFonts w:asciiTheme="majorEastAsia" w:eastAsiaTheme="majorEastAsia" w:hAnsiTheme="majorEastAsia" w:hint="eastAsia"/>
          <w:bCs/>
          <w:sz w:val="24"/>
        </w:rPr>
        <w:t>参选人必须对全部物资进行参选，不得部分参选，否则其比选文件将被拒绝。</w:t>
      </w:r>
      <w:r w:rsidRPr="004835C3">
        <w:rPr>
          <w:rFonts w:asciiTheme="majorEastAsia" w:eastAsiaTheme="majorEastAsia" w:hAnsiTheme="majorEastAsia" w:hint="eastAsia"/>
          <w:bCs/>
          <w:sz w:val="24"/>
        </w:rPr>
        <w:t>（2）未进行登记报名的参选人，其递交的参选文件将被拒收。</w:t>
      </w:r>
    </w:p>
    <w:p w:rsidR="00F564F6" w:rsidRDefault="00EB32DE">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w:t>
      </w:r>
      <w:r w:rsidR="00EB32DE">
        <w:rPr>
          <w:rFonts w:asciiTheme="minorEastAsia" w:hAnsiTheme="minorEastAsia" w:cs="宋体" w:hint="eastAsia"/>
          <w:bCs/>
          <w:sz w:val="24"/>
        </w:rPr>
        <w:t xml:space="preserve">  电话：1</w:t>
      </w:r>
      <w:r>
        <w:rPr>
          <w:rFonts w:asciiTheme="minorEastAsia" w:hAnsiTheme="minorEastAsia" w:cs="宋体" w:hint="eastAsia"/>
          <w:bCs/>
          <w:sz w:val="24"/>
        </w:rPr>
        <w:t>5059154019</w:t>
      </w:r>
      <w:r w:rsidR="00EB32DE">
        <w:rPr>
          <w:rFonts w:asciiTheme="minorEastAsia" w:hAnsiTheme="minorEastAsia" w:cs="宋体" w:hint="eastAsia"/>
          <w:bCs/>
          <w:sz w:val="24"/>
        </w:rPr>
        <w:tab/>
        <w:t xml:space="preserve">  邮箱：</w:t>
      </w:r>
      <w:r>
        <w:rPr>
          <w:rFonts w:asciiTheme="minorEastAsia" w:hAnsiTheme="minorEastAsia" w:hint="eastAsia"/>
          <w:sz w:val="24"/>
        </w:rPr>
        <w:t>wzcgb</w:t>
      </w:r>
      <w:r w:rsidR="00EB32DE">
        <w:rPr>
          <w:rStyle w:val="cdmessage"/>
          <w:rFonts w:ascii="Times New Roman" w:eastAsia="宋体" w:hAnsi="Times New Roman" w:cs="Times New Roman" w:hint="eastAsia"/>
          <w:color w:val="111111"/>
        </w:rPr>
        <w:t>@fjpec.com.cn</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技术联系人：陈平金</w:t>
      </w:r>
      <w:r w:rsidR="00EB32DE">
        <w:rPr>
          <w:rFonts w:asciiTheme="minorEastAsia" w:hAnsiTheme="minorEastAsia" w:cs="宋体" w:hint="eastAsia"/>
          <w:bCs/>
          <w:sz w:val="24"/>
        </w:rPr>
        <w:t xml:space="preserve"> 电话：</w:t>
      </w:r>
      <w:r>
        <w:rPr>
          <w:rFonts w:asciiTheme="minorEastAsia" w:hAnsiTheme="minorEastAsia" w:cs="宋体" w:hint="eastAsia"/>
          <w:bCs/>
          <w:sz w:val="24"/>
        </w:rPr>
        <w:t>19959614083</w:t>
      </w:r>
      <w:r w:rsidR="00EB32DE">
        <w:rPr>
          <w:rFonts w:asciiTheme="minorEastAsia" w:hAnsiTheme="minorEastAsia" w:cs="宋体" w:hint="eastAsia"/>
          <w:bCs/>
          <w:sz w:val="24"/>
        </w:rPr>
        <w:t xml:space="preserve">  邮箱：</w:t>
      </w:r>
      <w:r>
        <w:rPr>
          <w:rFonts w:asciiTheme="minorEastAsia" w:hAnsiTheme="minorEastAsia" w:cs="宋体" w:hint="eastAsia"/>
          <w:bCs/>
          <w:sz w:val="24"/>
        </w:rPr>
        <w:t>pjchen</w:t>
      </w:r>
      <w:r w:rsidR="00EB32DE">
        <w:rPr>
          <w:rFonts w:ascii="Arial" w:eastAsia="宋体" w:hAnsi="Arial" w:cs="Arial"/>
          <w:color w:val="111111"/>
          <w:sz w:val="18"/>
          <w:szCs w:val="18"/>
        </w:rPr>
        <w:t>@fhcpec.com.cn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rPr>
          <w:rFonts w:asciiTheme="minorEastAsia" w:hAnsiTheme="minorEastAsia" w:cs="Helvetica" w:hint="eastAsia"/>
        </w:rPr>
        <w:t>：</w:t>
      </w:r>
      <w:r>
        <w:t>fhcjc@fhcpec.com.cn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hint="eastAsia"/>
          <w:bCs/>
          <w:sz w:val="24"/>
        </w:rPr>
        <w:t>厦门市思明区莲前街道领事馆路16号</w:t>
      </w:r>
      <w:proofErr w:type="gramStart"/>
      <w:r>
        <w:rPr>
          <w:rFonts w:asciiTheme="minorEastAsia" w:hAnsiTheme="minorEastAsia" w:hint="eastAsia"/>
          <w:bCs/>
          <w:sz w:val="24"/>
        </w:rPr>
        <w:t>银领中心</w:t>
      </w:r>
      <w:proofErr w:type="gramEnd"/>
      <w:r>
        <w:rPr>
          <w:rFonts w:asciiTheme="minorEastAsia" w:hAnsiTheme="minorEastAsia" w:hint="eastAsia"/>
          <w:bCs/>
          <w:sz w:val="24"/>
        </w:rPr>
        <w:t>B栋4楼</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Cs/>
          <w:sz w:val="24"/>
        </w:rPr>
      </w:pPr>
      <w:proofErr w:type="gramStart"/>
      <w:r>
        <w:rPr>
          <w:rFonts w:asciiTheme="minorEastAsia" w:hAnsiTheme="minorEastAsia" w:cs="宋体" w:hint="eastAsia"/>
          <w:bCs/>
          <w:sz w:val="24"/>
        </w:rPr>
        <w:t>邮</w:t>
      </w:r>
      <w:proofErr w:type="gramEnd"/>
      <w:r>
        <w:rPr>
          <w:rFonts w:asciiTheme="minorEastAsia" w:hAnsiTheme="minorEastAsia" w:cs="宋体" w:hint="eastAsia"/>
          <w:bCs/>
          <w:sz w:val="24"/>
        </w:rPr>
        <w:t xml:space="preserve">    编：</w:t>
      </w:r>
      <w:r>
        <w:rPr>
          <w:rFonts w:ascii="Arial" w:eastAsia="宋体" w:hAnsi="Arial" w:cs="Arial"/>
          <w:color w:val="333333"/>
          <w:sz w:val="24"/>
          <w:shd w:val="clear" w:color="auto" w:fill="FFFFFF"/>
        </w:rPr>
        <w:t>361001</w:t>
      </w:r>
    </w:p>
    <w:p w:rsidR="00F564F6" w:rsidRDefault="00EB32DE">
      <w:pPr>
        <w:spacing w:before="100" w:beforeAutospacing="1" w:after="100" w:afterAutospacing="1" w:line="420" w:lineRule="exact"/>
        <w:ind w:firstLineChars="200" w:firstLine="480"/>
        <w:jc w:val="right"/>
        <w:rPr>
          <w:rFonts w:asciiTheme="minorEastAsia" w:eastAsiaTheme="minorEastAsia" w:hAnsiTheme="minorEastAsia"/>
          <w:sz w:val="24"/>
        </w:rPr>
      </w:pPr>
      <w:proofErr w:type="gramStart"/>
      <w:r>
        <w:rPr>
          <w:rFonts w:asciiTheme="minorEastAsia" w:eastAsiaTheme="minorEastAsia" w:hAnsiTheme="minorEastAsia" w:hint="eastAsia"/>
          <w:sz w:val="24"/>
        </w:rPr>
        <w:t>福化工贸</w:t>
      </w:r>
      <w:proofErr w:type="gramEnd"/>
      <w:r>
        <w:rPr>
          <w:rFonts w:asciiTheme="minorEastAsia" w:eastAsiaTheme="minorEastAsia" w:hAnsiTheme="minorEastAsia" w:hint="eastAsia"/>
          <w:sz w:val="24"/>
        </w:rPr>
        <w:t xml:space="preserve">（漳州）有限公司 </w:t>
      </w:r>
    </w:p>
    <w:p w:rsidR="00F564F6" w:rsidRPr="00F43410" w:rsidRDefault="00EB32DE" w:rsidP="00F43410">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2021年11月</w:t>
      </w:r>
      <w:r w:rsidR="00BA0441">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F564F6" w:rsidRDefault="00EB32DE">
      <w:pPr>
        <w:spacing w:line="400" w:lineRule="exact"/>
        <w:jc w:val="center"/>
        <w:rPr>
          <w:rFonts w:ascii="宋体"/>
          <w:b/>
          <w:bCs/>
          <w:sz w:val="36"/>
        </w:rPr>
      </w:pPr>
      <w:r>
        <w:rPr>
          <w:rFonts w:ascii="宋体" w:hAnsi="宋体" w:hint="eastAsia"/>
          <w:b/>
          <w:bCs/>
          <w:sz w:val="36"/>
        </w:rPr>
        <w:lastRenderedPageBreak/>
        <w:t>二、参选规定及说明</w:t>
      </w:r>
    </w:p>
    <w:p w:rsidR="00F564F6" w:rsidRDefault="00EB32DE">
      <w:pPr>
        <w:spacing w:line="320" w:lineRule="exact"/>
        <w:rPr>
          <w:rFonts w:ascii="宋体"/>
          <w:sz w:val="18"/>
          <w:szCs w:val="18"/>
        </w:rPr>
      </w:pPr>
      <w:r>
        <w:rPr>
          <w:rFonts w:ascii="宋体" w:hAnsi="宋体"/>
          <w:sz w:val="18"/>
          <w:szCs w:val="18"/>
        </w:rPr>
        <w:t>1.</w:t>
      </w:r>
      <w:r w:rsidR="00DC6865">
        <w:rPr>
          <w:rFonts w:ascii="宋体" w:hAnsi="宋体" w:hint="eastAsia"/>
          <w:sz w:val="18"/>
          <w:szCs w:val="18"/>
        </w:rPr>
        <w:t>本次邀请比选涉及产品为：</w:t>
      </w:r>
      <w:r w:rsidR="000442B1" w:rsidRPr="000442B1">
        <w:rPr>
          <w:rFonts w:ascii="宋体" w:hAnsi="宋体" w:hint="eastAsia"/>
          <w:sz w:val="18"/>
          <w:szCs w:val="18"/>
          <w:u w:val="single"/>
        </w:rPr>
        <w:t>石灰石粉。</w:t>
      </w:r>
    </w:p>
    <w:p w:rsidR="00F564F6" w:rsidRDefault="00EB32D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F564F6" w:rsidRDefault="00EB32DE">
      <w:pPr>
        <w:spacing w:line="320" w:lineRule="exact"/>
        <w:rPr>
          <w:rFonts w:ascii="宋体"/>
          <w:sz w:val="18"/>
          <w:szCs w:val="18"/>
        </w:rPr>
      </w:pPr>
      <w:r>
        <w:rPr>
          <w:rFonts w:ascii="宋体" w:hint="eastAsia"/>
          <w:sz w:val="18"/>
          <w:szCs w:val="18"/>
        </w:rPr>
        <w:t>2.参选人资格：</w:t>
      </w:r>
    </w:p>
    <w:p w:rsidR="00F564F6" w:rsidRDefault="00EB32DE">
      <w:pPr>
        <w:spacing w:line="320" w:lineRule="exact"/>
        <w:rPr>
          <w:rFonts w:ascii="宋体"/>
          <w:sz w:val="18"/>
          <w:szCs w:val="18"/>
        </w:rPr>
      </w:pPr>
      <w:r>
        <w:rPr>
          <w:rFonts w:ascii="宋体" w:hint="eastAsia"/>
          <w:sz w:val="18"/>
          <w:szCs w:val="18"/>
        </w:rPr>
        <w:t>（1）具备独立法人资格、具备有效的企业法人营业执照；</w:t>
      </w:r>
    </w:p>
    <w:p w:rsidR="00F564F6" w:rsidRDefault="00EB32DE">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F564F6" w:rsidRDefault="00EB32DE">
      <w:pPr>
        <w:spacing w:line="320" w:lineRule="exact"/>
        <w:rPr>
          <w:rFonts w:ascii="宋体"/>
          <w:sz w:val="18"/>
          <w:szCs w:val="18"/>
        </w:rPr>
      </w:pPr>
      <w:r>
        <w:rPr>
          <w:rFonts w:ascii="宋体" w:hint="eastAsia"/>
          <w:sz w:val="18"/>
          <w:szCs w:val="18"/>
        </w:rPr>
        <w:t>（3）没有失信黑名单记录（以最高院失信被执行人系统发布信息为准）；</w:t>
      </w:r>
    </w:p>
    <w:p w:rsidR="00DC6865" w:rsidRDefault="00EB32DE" w:rsidP="00DC6865">
      <w:pPr>
        <w:spacing w:line="320" w:lineRule="exact"/>
        <w:rPr>
          <w:rFonts w:ascii="宋体"/>
          <w:sz w:val="18"/>
          <w:szCs w:val="18"/>
        </w:rPr>
      </w:pPr>
      <w:r>
        <w:rPr>
          <w:rFonts w:ascii="宋体" w:hint="eastAsia"/>
          <w:sz w:val="18"/>
          <w:szCs w:val="18"/>
        </w:rPr>
        <w:t>（4）与比选人无诉讼纠纷。</w:t>
      </w:r>
    </w:p>
    <w:p w:rsidR="00F564F6" w:rsidRPr="00DC6865" w:rsidRDefault="00EB32DE">
      <w:pPr>
        <w:spacing w:line="320" w:lineRule="exact"/>
        <w:rPr>
          <w:rFonts w:ascii="宋体"/>
          <w:sz w:val="18"/>
          <w:szCs w:val="18"/>
        </w:rPr>
      </w:pPr>
      <w:r>
        <w:rPr>
          <w:rFonts w:ascii="宋体" w:hint="eastAsia"/>
          <w:sz w:val="18"/>
          <w:szCs w:val="18"/>
        </w:rPr>
        <w:t>（5）</w:t>
      </w:r>
      <w:r w:rsidR="007765BF" w:rsidRPr="00C25457">
        <w:rPr>
          <w:rFonts w:ascii="宋体" w:hint="eastAsia"/>
          <w:sz w:val="18"/>
          <w:szCs w:val="18"/>
        </w:rPr>
        <w:t>系石灰石粉生产厂家，生产能力不小于</w:t>
      </w:r>
      <w:r w:rsidR="0009264C" w:rsidRPr="00C25457">
        <w:rPr>
          <w:rFonts w:ascii="宋体" w:hint="eastAsia"/>
          <w:sz w:val="18"/>
          <w:szCs w:val="18"/>
        </w:rPr>
        <w:t>10万</w:t>
      </w:r>
      <w:r w:rsidR="007765BF" w:rsidRPr="00C25457">
        <w:rPr>
          <w:rFonts w:ascii="宋体" w:hint="eastAsia"/>
          <w:sz w:val="18"/>
          <w:szCs w:val="18"/>
        </w:rPr>
        <w:t>吨/</w:t>
      </w:r>
      <w:r w:rsidR="005F4FEC">
        <w:rPr>
          <w:rFonts w:ascii="宋体" w:hint="eastAsia"/>
          <w:sz w:val="18"/>
          <w:szCs w:val="18"/>
        </w:rPr>
        <w:t>年，具备每天保供到货5车的能力（约160吨）</w:t>
      </w:r>
    </w:p>
    <w:p w:rsidR="00F564F6" w:rsidRDefault="00EB32DE">
      <w:pPr>
        <w:spacing w:line="320" w:lineRule="exact"/>
        <w:rPr>
          <w:rFonts w:ascii="宋体"/>
          <w:sz w:val="18"/>
          <w:szCs w:val="18"/>
        </w:rPr>
      </w:pPr>
      <w:r>
        <w:rPr>
          <w:rFonts w:ascii="宋体" w:hint="eastAsia"/>
          <w:sz w:val="18"/>
          <w:szCs w:val="18"/>
        </w:rPr>
        <w:t>（6）</w:t>
      </w:r>
      <w:r w:rsidR="00AF520D">
        <w:rPr>
          <w:rFonts w:ascii="宋体" w:hint="eastAsia"/>
          <w:sz w:val="18"/>
          <w:szCs w:val="18"/>
        </w:rPr>
        <w:t>参选</w:t>
      </w:r>
      <w:r>
        <w:rPr>
          <w:rFonts w:ascii="宋体" w:hint="eastAsia"/>
          <w:sz w:val="18"/>
          <w:szCs w:val="18"/>
        </w:rPr>
        <w:t>保证金：</w:t>
      </w:r>
      <w:r w:rsidR="00DC6865">
        <w:rPr>
          <w:rFonts w:ascii="宋体" w:hint="eastAsia"/>
          <w:sz w:val="18"/>
          <w:szCs w:val="18"/>
        </w:rPr>
        <w:t>60000元（陆万</w:t>
      </w:r>
      <w:r>
        <w:rPr>
          <w:rFonts w:ascii="宋体" w:hint="eastAsia"/>
          <w:sz w:val="18"/>
          <w:szCs w:val="18"/>
        </w:rPr>
        <w:t>圆整）。</w:t>
      </w:r>
    </w:p>
    <w:p w:rsidR="00F564F6" w:rsidRDefault="00EB32D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F564F6" w:rsidRDefault="00EB32D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F564F6" w:rsidRDefault="00EB32D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F564F6" w:rsidRDefault="00EB32D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F564F6" w:rsidRDefault="00EB32DE">
      <w:pPr>
        <w:spacing w:line="320" w:lineRule="exact"/>
        <w:rPr>
          <w:rFonts w:ascii="宋体" w:hAnsi="宋体"/>
          <w:sz w:val="18"/>
          <w:szCs w:val="18"/>
        </w:rPr>
      </w:pPr>
      <w:r>
        <w:rPr>
          <w:rFonts w:ascii="宋体" w:hAnsi="宋体" w:hint="eastAsia"/>
          <w:sz w:val="18"/>
          <w:szCs w:val="18"/>
        </w:rPr>
        <w:t>（2）参选规定及说明</w:t>
      </w:r>
    </w:p>
    <w:p w:rsidR="00F564F6" w:rsidRDefault="00EB32DE">
      <w:pPr>
        <w:spacing w:line="320" w:lineRule="exact"/>
        <w:rPr>
          <w:rFonts w:ascii="宋体" w:hAnsi="宋体"/>
          <w:sz w:val="18"/>
          <w:szCs w:val="18"/>
        </w:rPr>
      </w:pPr>
      <w:r>
        <w:rPr>
          <w:rFonts w:ascii="宋体" w:hAnsi="宋体" w:hint="eastAsia"/>
          <w:sz w:val="18"/>
          <w:szCs w:val="18"/>
        </w:rPr>
        <w:t>（3）公开比选文件</w:t>
      </w:r>
    </w:p>
    <w:p w:rsidR="00F564F6" w:rsidRDefault="00EB32DE">
      <w:pPr>
        <w:spacing w:line="320" w:lineRule="exact"/>
        <w:rPr>
          <w:rFonts w:ascii="宋体" w:hAnsi="宋体"/>
          <w:sz w:val="18"/>
          <w:szCs w:val="18"/>
        </w:rPr>
      </w:pPr>
      <w:r>
        <w:rPr>
          <w:rFonts w:ascii="宋体" w:hAnsi="宋体" w:hint="eastAsia"/>
          <w:sz w:val="18"/>
          <w:szCs w:val="18"/>
        </w:rPr>
        <w:t>（4）参选书</w:t>
      </w:r>
    </w:p>
    <w:p w:rsidR="00F564F6" w:rsidRDefault="00EB32DE">
      <w:pPr>
        <w:spacing w:line="320" w:lineRule="exact"/>
        <w:rPr>
          <w:rFonts w:ascii="宋体" w:hAnsi="宋体"/>
          <w:sz w:val="18"/>
          <w:szCs w:val="18"/>
        </w:rPr>
      </w:pPr>
      <w:r>
        <w:rPr>
          <w:rFonts w:ascii="宋体" w:hAnsi="宋体" w:hint="eastAsia"/>
          <w:sz w:val="18"/>
          <w:szCs w:val="18"/>
        </w:rPr>
        <w:t>（5）法定代表人授权书</w:t>
      </w:r>
    </w:p>
    <w:p w:rsidR="00C373EE" w:rsidRDefault="00EB32DE">
      <w:pPr>
        <w:spacing w:line="320" w:lineRule="exact"/>
        <w:rPr>
          <w:rFonts w:ascii="宋体" w:hAnsi="宋体"/>
          <w:sz w:val="18"/>
          <w:szCs w:val="18"/>
        </w:rPr>
      </w:pPr>
      <w:r>
        <w:rPr>
          <w:rFonts w:ascii="宋体" w:hAnsi="宋体" w:hint="eastAsia"/>
          <w:sz w:val="18"/>
          <w:szCs w:val="18"/>
        </w:rPr>
        <w:t>（6）报价单</w:t>
      </w:r>
      <w:r w:rsidR="00C373EE">
        <w:rPr>
          <w:rFonts w:ascii="宋体" w:hAnsi="宋体" w:hint="eastAsia"/>
          <w:sz w:val="18"/>
          <w:szCs w:val="18"/>
        </w:rPr>
        <w:t>（7）附件1</w:t>
      </w:r>
      <w:r w:rsidR="008E3268">
        <w:rPr>
          <w:rFonts w:ascii="宋体" w:hAnsi="宋体" w:hint="eastAsia"/>
          <w:sz w:val="18"/>
          <w:szCs w:val="18"/>
        </w:rPr>
        <w:t>《</w:t>
      </w:r>
      <w:r w:rsidR="00C373EE">
        <w:rPr>
          <w:rFonts w:ascii="宋体" w:hAnsi="宋体" w:hint="eastAsia"/>
          <w:sz w:val="18"/>
          <w:szCs w:val="18"/>
        </w:rPr>
        <w:t>石灰石粉质量规范</w:t>
      </w:r>
      <w:r w:rsidR="008E3268">
        <w:rPr>
          <w:rFonts w:ascii="宋体" w:hAnsi="宋体" w:hint="eastAsia"/>
          <w:sz w:val="18"/>
          <w:szCs w:val="18"/>
        </w:rPr>
        <w:t>》</w:t>
      </w:r>
    </w:p>
    <w:p w:rsidR="00F564F6" w:rsidRDefault="00EB32D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F564F6" w:rsidRDefault="00EB32D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F564F6" w:rsidRDefault="00EB32D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F564F6" w:rsidRDefault="00EB32D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F564F6" w:rsidRDefault="00EB32DE">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公开比选在本公司或本集团范围内组织比选小组成员召开邀请比选会议，检查参选文件是否符合规定，并作记录。比</w:t>
      </w:r>
      <w:r w:rsidR="002D4525">
        <w:rPr>
          <w:rFonts w:ascii="宋体" w:hAnsi="宋体" w:hint="eastAsia"/>
          <w:sz w:val="18"/>
          <w:szCs w:val="18"/>
        </w:rPr>
        <w:t>选会议旨在确定所公开比选</w:t>
      </w:r>
      <w:r w:rsidR="000442B1" w:rsidRPr="000442B1">
        <w:rPr>
          <w:rFonts w:ascii="宋体" w:hAnsi="宋体" w:hint="eastAsia"/>
          <w:sz w:val="18"/>
          <w:szCs w:val="18"/>
          <w:u w:val="single"/>
        </w:rPr>
        <w:t>石灰石粉的</w:t>
      </w:r>
      <w:r>
        <w:rPr>
          <w:rFonts w:ascii="宋体" w:hAnsi="宋体" w:hint="eastAsia"/>
          <w:sz w:val="18"/>
          <w:szCs w:val="18"/>
        </w:rPr>
        <w:t>采购价格。比选会议确定价格之后：</w:t>
      </w:r>
    </w:p>
    <w:p w:rsidR="00F564F6" w:rsidRDefault="00EB32D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w:t>
      </w:r>
      <w:r w:rsidR="002509CE">
        <w:rPr>
          <w:rFonts w:ascii="Arial" w:hAnsi="Arial" w:cs="Arial" w:hint="eastAsia"/>
          <w:sz w:val="18"/>
          <w:szCs w:val="18"/>
        </w:rPr>
        <w:t>下一次</w:t>
      </w:r>
      <w:r>
        <w:rPr>
          <w:rFonts w:ascii="Arial" w:hAnsi="Arial" w:cs="Arial" w:hint="eastAsia"/>
          <w:sz w:val="18"/>
          <w:szCs w:val="18"/>
        </w:rPr>
        <w:t>参选资格。</w:t>
      </w:r>
    </w:p>
    <w:p w:rsidR="00F564F6" w:rsidRDefault="00EB32DE">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F564F6" w:rsidRDefault="00EB32D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F564F6" w:rsidRDefault="00EB32D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F564F6" w:rsidRDefault="00EB32D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w:t>
      </w:r>
      <w:proofErr w:type="gramStart"/>
      <w:r>
        <w:rPr>
          <w:rFonts w:ascii="宋体" w:hAnsi="宋体" w:hint="eastAsia"/>
          <w:sz w:val="18"/>
          <w:szCs w:val="18"/>
        </w:rPr>
        <w:t>商实际</w:t>
      </w:r>
      <w:proofErr w:type="gramEnd"/>
      <w:r>
        <w:rPr>
          <w:rFonts w:ascii="宋体" w:hAnsi="宋体" w:hint="eastAsia"/>
          <w:sz w:val="18"/>
          <w:szCs w:val="18"/>
        </w:rPr>
        <w:t>供应能力和在途、库存周转情况而定。</w:t>
      </w:r>
    </w:p>
    <w:p w:rsidR="00F564F6" w:rsidRDefault="00EB32DE">
      <w:pPr>
        <w:spacing w:line="320" w:lineRule="exact"/>
        <w:rPr>
          <w:rFonts w:ascii="宋体"/>
          <w:sz w:val="18"/>
          <w:szCs w:val="18"/>
        </w:rPr>
      </w:pPr>
      <w:r>
        <w:rPr>
          <w:rFonts w:ascii="宋体" w:hAnsi="宋体" w:hint="eastAsia"/>
          <w:sz w:val="18"/>
          <w:szCs w:val="18"/>
        </w:rPr>
        <w:t>12.参选文件不退还。</w:t>
      </w:r>
    </w:p>
    <w:p w:rsidR="00F564F6" w:rsidRDefault="00EB32DE">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proofErr w:type="gramStart"/>
      <w:r>
        <w:rPr>
          <w:rFonts w:ascii="宋体" w:hAnsi="宋体" w:cs="宋体" w:hint="eastAsia"/>
          <w:b/>
          <w:color w:val="000000"/>
          <w:kern w:val="0"/>
          <w:sz w:val="24"/>
        </w:rPr>
        <w:t>福化工贸</w:t>
      </w:r>
      <w:proofErr w:type="gramEnd"/>
      <w:r>
        <w:rPr>
          <w:rFonts w:ascii="宋体" w:hAnsi="宋体" w:cs="宋体" w:hint="eastAsia"/>
          <w:b/>
          <w:color w:val="000000"/>
          <w:kern w:val="0"/>
          <w:sz w:val="24"/>
        </w:rPr>
        <w:t>（漳州）有限公司有权选择废选。</w:t>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三、比选文件</w:t>
      </w:r>
    </w:p>
    <w:p w:rsidR="00F564F6" w:rsidRDefault="00EB32DE">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Pr>
          <w:rFonts w:asciiTheme="minorEastAsia" w:eastAsiaTheme="minorEastAsia" w:hAnsiTheme="minorEastAsia" w:hint="eastAsia"/>
          <w:bCs/>
          <w:sz w:val="24"/>
          <w:u w:val="single"/>
        </w:rPr>
        <w:t>2021-FH(ZZ)GM-</w:t>
      </w:r>
      <w:r w:rsidR="00DC6865">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-110</w:t>
      </w:r>
      <w:r w:rsidR="00DC6865">
        <w:rPr>
          <w:rFonts w:asciiTheme="minorEastAsia" w:eastAsiaTheme="minorEastAsia" w:hAnsiTheme="minorEastAsia" w:hint="eastAsia"/>
          <w:bCs/>
          <w:sz w:val="24"/>
          <w:u w:val="single"/>
        </w:rPr>
        <w:t>5</w:t>
      </w:r>
    </w:p>
    <w:p w:rsidR="00F564F6" w:rsidRDefault="00F564F6">
      <w:pPr>
        <w:tabs>
          <w:tab w:val="left" w:pos="6846"/>
        </w:tabs>
        <w:spacing w:line="360" w:lineRule="exact"/>
        <w:jc w:val="left"/>
        <w:rPr>
          <w:rFonts w:ascii="宋体" w:hAnsi="宋体"/>
          <w:sz w:val="28"/>
          <w:szCs w:val="28"/>
        </w:rPr>
      </w:pPr>
    </w:p>
    <w:p w:rsidR="00F564F6" w:rsidRDefault="00EB32DE">
      <w:pPr>
        <w:tabs>
          <w:tab w:val="left" w:pos="6846"/>
        </w:tabs>
        <w:spacing w:line="360" w:lineRule="exact"/>
        <w:jc w:val="left"/>
        <w:rPr>
          <w:rFonts w:ascii="宋体"/>
          <w:sz w:val="28"/>
          <w:szCs w:val="28"/>
        </w:rPr>
      </w:pPr>
      <w:r>
        <w:rPr>
          <w:rFonts w:ascii="宋体" w:hAnsi="宋体" w:hint="eastAsia"/>
          <w:sz w:val="28"/>
          <w:szCs w:val="28"/>
        </w:rPr>
        <w:t>我公司计划采购</w:t>
      </w:r>
      <w:r w:rsidR="00DC6865">
        <w:rPr>
          <w:rFonts w:ascii="宋体" w:hAnsi="宋体" w:hint="eastAsia"/>
          <w:sz w:val="28"/>
          <w:szCs w:val="28"/>
        </w:rPr>
        <w:t>石灰石粉</w:t>
      </w:r>
      <w:r>
        <w:rPr>
          <w:rFonts w:ascii="宋体" w:hAnsi="宋体" w:hint="eastAsia"/>
          <w:sz w:val="28"/>
          <w:szCs w:val="28"/>
        </w:rPr>
        <w:t>，具体要求如下：</w:t>
      </w:r>
      <w:r>
        <w:rPr>
          <w:rFonts w:ascii="宋体"/>
          <w:sz w:val="28"/>
          <w:szCs w:val="28"/>
        </w:rPr>
        <w:tab/>
      </w:r>
    </w:p>
    <w:p w:rsidR="00F564F6" w:rsidRDefault="00DC6865">
      <w:pPr>
        <w:numPr>
          <w:ilvl w:val="0"/>
          <w:numId w:val="6"/>
        </w:numPr>
        <w:spacing w:line="360" w:lineRule="exact"/>
        <w:jc w:val="left"/>
        <w:rPr>
          <w:rFonts w:ascii="宋体" w:hAnsi="宋体" w:cs="宋体"/>
          <w:sz w:val="24"/>
        </w:rPr>
      </w:pPr>
      <w:r>
        <w:rPr>
          <w:rFonts w:ascii="宋体" w:cs="宋体" w:hint="eastAsia"/>
          <w:sz w:val="24"/>
        </w:rPr>
        <w:t>石灰石粉</w:t>
      </w:r>
      <w:r w:rsidR="00EB32DE">
        <w:rPr>
          <w:rFonts w:ascii="宋体" w:cs="宋体" w:hint="eastAsia"/>
          <w:sz w:val="24"/>
        </w:rPr>
        <w:t>采购数量：</w:t>
      </w:r>
      <w:r>
        <w:rPr>
          <w:rFonts w:ascii="宋体" w:cs="宋体" w:hint="eastAsia"/>
          <w:sz w:val="24"/>
        </w:rPr>
        <w:t>40000吨</w:t>
      </w:r>
      <w:r w:rsidR="00EB32DE">
        <w:rPr>
          <w:rFonts w:ascii="宋体" w:cs="宋体" w:hint="eastAsia"/>
          <w:sz w:val="24"/>
        </w:rPr>
        <w:t>（数量为年预估量，以实际发生量为准）。</w:t>
      </w:r>
    </w:p>
    <w:p w:rsidR="00F564F6" w:rsidRDefault="00EB32DE">
      <w:pPr>
        <w:spacing w:line="360" w:lineRule="exact"/>
        <w:jc w:val="left"/>
        <w:rPr>
          <w:rFonts w:ascii="宋体" w:hAnsi="宋体" w:cs="宋体"/>
          <w:sz w:val="24"/>
        </w:rPr>
      </w:pPr>
      <w:r>
        <w:rPr>
          <w:rFonts w:ascii="宋体" w:hAnsi="宋体" w:cs="宋体" w:hint="eastAsia"/>
          <w:sz w:val="24"/>
        </w:rPr>
        <w:t>2.技术参数指标</w:t>
      </w:r>
      <w:r w:rsidR="00E25B0E">
        <w:rPr>
          <w:rFonts w:ascii="宋体" w:hAnsi="宋体" w:cs="宋体" w:hint="eastAsia"/>
          <w:sz w:val="24"/>
        </w:rPr>
        <w:t>及让步接收条款</w:t>
      </w:r>
      <w:r>
        <w:rPr>
          <w:rFonts w:ascii="宋体" w:hAnsi="宋体" w:cs="宋体" w:hint="eastAsia"/>
          <w:sz w:val="24"/>
        </w:rPr>
        <w:t>详见附件</w:t>
      </w:r>
      <w:r w:rsidR="00E25B0E">
        <w:rPr>
          <w:rFonts w:ascii="宋体" w:hAnsi="宋体" w:cs="宋体" w:hint="eastAsia"/>
          <w:sz w:val="24"/>
        </w:rPr>
        <w:t>1：</w:t>
      </w:r>
      <w:r w:rsidR="007C38E6">
        <w:rPr>
          <w:rFonts w:ascii="宋体" w:hAnsi="宋体" w:cs="宋体" w:hint="eastAsia"/>
          <w:sz w:val="24"/>
        </w:rPr>
        <w:t>《</w:t>
      </w:r>
      <w:r w:rsidR="00DC6865" w:rsidRPr="007C38E6">
        <w:rPr>
          <w:rFonts w:ascii="宋体" w:hAnsi="宋体" w:cs="宋体" w:hint="eastAsia"/>
          <w:sz w:val="24"/>
        </w:rPr>
        <w:t>石灰石粉</w:t>
      </w:r>
      <w:r w:rsidR="007C38E6" w:rsidRPr="007C38E6">
        <w:rPr>
          <w:rFonts w:ascii="宋体" w:hAnsi="宋体" w:cs="宋体" w:hint="eastAsia"/>
          <w:sz w:val="24"/>
        </w:rPr>
        <w:t>质量规范》</w:t>
      </w:r>
      <w:r w:rsidRPr="007C38E6">
        <w:rPr>
          <w:rFonts w:ascii="宋体" w:hAnsi="宋体" w:cs="宋体" w:hint="eastAsia"/>
          <w:sz w:val="24"/>
        </w:rPr>
        <w:t>。</w:t>
      </w:r>
    </w:p>
    <w:p w:rsidR="00F564F6" w:rsidRDefault="00EB32DE">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w:t>
      </w:r>
      <w:r w:rsidR="00DC6865">
        <w:rPr>
          <w:rFonts w:ascii="宋体" w:hAnsi="宋体" w:hint="eastAsia"/>
          <w:sz w:val="24"/>
        </w:rPr>
        <w:t>2022年1月1日起，每天均衡到货，具体以需方通知为准</w:t>
      </w:r>
    </w:p>
    <w:p w:rsidR="00F564F6" w:rsidRDefault="00EB32DE">
      <w:pPr>
        <w:spacing w:line="350" w:lineRule="exact"/>
        <w:jc w:val="left"/>
        <w:rPr>
          <w:rFonts w:ascii="宋体" w:cs="宋体"/>
          <w:sz w:val="24"/>
        </w:rPr>
      </w:pPr>
      <w:r>
        <w:rPr>
          <w:rFonts w:asciiTheme="minorEastAsia" w:eastAsiaTheme="minorEastAsia" w:hAnsiTheme="minorEastAsia" w:hint="eastAsia"/>
          <w:bCs/>
          <w:kern w:val="0"/>
          <w:sz w:val="24"/>
        </w:rPr>
        <w:t>4.报价须知：</w:t>
      </w:r>
      <w:r w:rsidR="00DC6865">
        <w:rPr>
          <w:rFonts w:asciiTheme="minorEastAsia" w:eastAsiaTheme="minorEastAsia" w:hAnsiTheme="minorEastAsia" w:hint="eastAsia"/>
          <w:bCs/>
          <w:kern w:val="0"/>
          <w:sz w:val="24"/>
        </w:rPr>
        <w:t>石灰石粉</w:t>
      </w:r>
      <w:r>
        <w:rPr>
          <w:rFonts w:ascii="宋体" w:hAnsi="宋体" w:cs="宋体" w:hint="eastAsia"/>
          <w:sz w:val="24"/>
        </w:rPr>
        <w:t>含税送到价。参选人需对全部比选数量进行报价。</w:t>
      </w:r>
    </w:p>
    <w:p w:rsidR="00F564F6" w:rsidRDefault="00EB32DE">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F564F6" w:rsidRDefault="00EB32DE">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F564F6" w:rsidRDefault="00EB32DE">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F564F6" w:rsidRDefault="00EB32DE">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rsidR="00F564F6" w:rsidRDefault="00EB32DE">
      <w:pPr>
        <w:spacing w:line="360" w:lineRule="exact"/>
        <w:jc w:val="left"/>
        <w:rPr>
          <w:rFonts w:ascii="宋体" w:hAnsi="宋体" w:cs="宋体"/>
          <w:sz w:val="24"/>
        </w:rPr>
      </w:pPr>
      <w:r>
        <w:rPr>
          <w:rFonts w:ascii="宋体" w:hAnsi="宋体" w:cs="宋体" w:hint="eastAsia"/>
          <w:sz w:val="24"/>
        </w:rPr>
        <w:t>7.参选文件的递交</w:t>
      </w:r>
    </w:p>
    <w:p w:rsidR="00F564F6" w:rsidRDefault="00EB32DE">
      <w:pPr>
        <w:spacing w:line="360" w:lineRule="exact"/>
        <w:jc w:val="left"/>
        <w:rPr>
          <w:rFonts w:ascii="宋体" w:hAnsi="宋体" w:cs="宋体"/>
          <w:sz w:val="24"/>
        </w:rPr>
      </w:pPr>
      <w:r>
        <w:rPr>
          <w:rFonts w:ascii="宋体" w:hAnsi="宋体" w:cs="宋体" w:hint="eastAsia"/>
          <w:sz w:val="24"/>
        </w:rPr>
        <w:t>7.1参选文件递交截止时间：见比选公告。</w:t>
      </w:r>
    </w:p>
    <w:p w:rsidR="00F564F6" w:rsidRDefault="00EB32DE">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w:t>
      </w:r>
      <w:r w:rsidR="000F5460">
        <w:rPr>
          <w:rFonts w:ascii="宋体" w:hAnsi="宋体" w:cs="宋体" w:hint="eastAsia"/>
          <w:sz w:val="24"/>
        </w:rPr>
        <w:t>、附件1《石灰石粉质量规范》</w:t>
      </w:r>
      <w:r w:rsidR="005655EC">
        <w:rPr>
          <w:rFonts w:ascii="宋体" w:hAnsi="宋体" w:cs="宋体" w:hint="eastAsia"/>
          <w:sz w:val="24"/>
        </w:rPr>
        <w:t>，上述七</w:t>
      </w:r>
      <w:r>
        <w:rPr>
          <w:rFonts w:ascii="宋体" w:hAnsi="宋体" w:cs="宋体" w:hint="eastAsia"/>
          <w:sz w:val="24"/>
        </w:rPr>
        <w:t>项文件一式两份并逐页盖公章。密封处盖章。</w:t>
      </w:r>
    </w:p>
    <w:p w:rsidR="00F564F6" w:rsidRDefault="00EB32DE">
      <w:pPr>
        <w:spacing w:line="360" w:lineRule="exact"/>
        <w:jc w:val="left"/>
        <w:rPr>
          <w:rFonts w:ascii="宋体" w:hAnsi="宋体" w:cs="宋体"/>
          <w:sz w:val="24"/>
        </w:rPr>
      </w:pPr>
      <w:r>
        <w:rPr>
          <w:rFonts w:ascii="宋体" w:hAnsi="宋体" w:cs="宋体" w:hint="eastAsia"/>
          <w:sz w:val="24"/>
        </w:rPr>
        <w:t>7.3我公司快递联系方式：公司名称：</w:t>
      </w:r>
      <w:proofErr w:type="gramStart"/>
      <w:r>
        <w:rPr>
          <w:rFonts w:ascii="宋体" w:hAnsi="宋体" w:cs="宋体" w:hint="eastAsia"/>
          <w:sz w:val="24"/>
        </w:rPr>
        <w:t>福化工贸</w:t>
      </w:r>
      <w:proofErr w:type="gramEnd"/>
      <w:r>
        <w:rPr>
          <w:rFonts w:ascii="宋体" w:hAnsi="宋体" w:cs="宋体" w:hint="eastAsia"/>
          <w:sz w:val="24"/>
        </w:rPr>
        <w:t>(漳州）有限公司</w:t>
      </w:r>
    </w:p>
    <w:p w:rsidR="00F564F6" w:rsidRDefault="00EB32DE">
      <w:pPr>
        <w:spacing w:line="360" w:lineRule="exact"/>
        <w:jc w:val="left"/>
        <w:rPr>
          <w:rFonts w:ascii="宋体" w:hAnsi="宋体" w:cs="宋体"/>
          <w:sz w:val="24"/>
        </w:rPr>
      </w:pPr>
      <w:r>
        <w:rPr>
          <w:rFonts w:ascii="宋体" w:hAnsi="宋体" w:cs="宋体" w:hint="eastAsia"/>
          <w:sz w:val="24"/>
        </w:rPr>
        <w:t>地址：福建省厦门市思明区莲前街道领事馆路16号</w:t>
      </w:r>
      <w:proofErr w:type="gramStart"/>
      <w:r>
        <w:rPr>
          <w:rFonts w:ascii="宋体" w:hAnsi="宋体" w:cs="宋体" w:hint="eastAsia"/>
          <w:sz w:val="24"/>
        </w:rPr>
        <w:t>银领中心</w:t>
      </w:r>
      <w:proofErr w:type="gramEnd"/>
      <w:r>
        <w:rPr>
          <w:rFonts w:ascii="宋体" w:hAnsi="宋体" w:cs="宋体" w:hint="eastAsia"/>
          <w:sz w:val="24"/>
        </w:rPr>
        <w:t>B栋4楼 物资装备一部</w:t>
      </w:r>
    </w:p>
    <w:p w:rsidR="00F564F6" w:rsidRDefault="00F564F6">
      <w:pPr>
        <w:spacing w:line="360" w:lineRule="exact"/>
        <w:jc w:val="left"/>
        <w:rPr>
          <w:rFonts w:ascii="宋体" w:hAnsi="宋体" w:cs="宋体"/>
          <w:sz w:val="24"/>
        </w:rPr>
      </w:pPr>
    </w:p>
    <w:p w:rsidR="00F564F6" w:rsidRDefault="00DC6865">
      <w:pPr>
        <w:spacing w:line="360" w:lineRule="exact"/>
        <w:jc w:val="left"/>
        <w:rPr>
          <w:rFonts w:ascii="宋体"/>
          <w:sz w:val="24"/>
          <w:u w:val="single"/>
        </w:rPr>
      </w:pPr>
      <w:r>
        <w:rPr>
          <w:rFonts w:ascii="宋体" w:hAnsi="宋体" w:cs="宋体" w:hint="eastAsia"/>
          <w:sz w:val="24"/>
        </w:rPr>
        <w:t>联系人：何春城</w:t>
      </w:r>
      <w:r w:rsidR="00EB32DE">
        <w:rPr>
          <w:rFonts w:ascii="宋体" w:hAnsi="宋体" w:cs="宋体" w:hint="eastAsia"/>
          <w:sz w:val="24"/>
        </w:rPr>
        <w:t xml:space="preserve">  手机：1</w:t>
      </w:r>
      <w:r>
        <w:rPr>
          <w:rFonts w:ascii="宋体" w:hAnsi="宋体" w:cs="宋体" w:hint="eastAsia"/>
          <w:sz w:val="24"/>
        </w:rPr>
        <w:t>5059154019</w:t>
      </w: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四、参选书</w:t>
      </w:r>
    </w:p>
    <w:p w:rsidR="00F564F6" w:rsidRDefault="00F564F6">
      <w:pPr>
        <w:spacing w:line="500" w:lineRule="exact"/>
        <w:jc w:val="center"/>
        <w:rPr>
          <w:rFonts w:ascii="宋体"/>
          <w:b/>
          <w:bCs/>
          <w:sz w:val="36"/>
          <w:szCs w:val="36"/>
        </w:rPr>
      </w:pPr>
    </w:p>
    <w:p w:rsidR="00F564F6" w:rsidRDefault="00EB32DE">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F564F6" w:rsidRDefault="00EB32DE">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2021-FH(ZZ)GM-</w:t>
      </w:r>
      <w:r w:rsidR="00DC6865">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-110</w:t>
      </w:r>
      <w:r w:rsidR="00DC6865">
        <w:rPr>
          <w:rFonts w:asciiTheme="minorEastAsia" w:eastAsiaTheme="minorEastAsia" w:hAnsiTheme="minorEastAsia" w:hint="eastAsia"/>
          <w:bCs/>
          <w:sz w:val="24"/>
          <w:u w:val="single"/>
        </w:rPr>
        <w:t>5</w:t>
      </w:r>
      <w:r>
        <w:rPr>
          <w:rFonts w:ascii="宋体" w:hAnsi="宋体" w:hint="eastAsia"/>
          <w:sz w:val="24"/>
        </w:rPr>
        <w:t>），被我方正式授权并代表我公司递交下述文件，并对此负责。</w:t>
      </w:r>
    </w:p>
    <w:p w:rsidR="004F1647" w:rsidRDefault="004F1647">
      <w:pPr>
        <w:spacing w:line="500" w:lineRule="exact"/>
        <w:ind w:firstLineChars="200" w:firstLine="480"/>
        <w:rPr>
          <w:rFonts w:ascii="宋体" w:hAnsi="宋体"/>
          <w:sz w:val="24"/>
        </w:rPr>
      </w:pPr>
      <w:r>
        <w:rPr>
          <w:rFonts w:ascii="宋体" w:hAnsi="宋体" w:hint="eastAsia"/>
          <w:sz w:val="24"/>
        </w:rPr>
        <w:t>（1）</w:t>
      </w:r>
      <w:r>
        <w:rPr>
          <w:rFonts w:ascii="宋体" w:hAnsi="宋体" w:cs="宋体" w:hint="eastAsia"/>
          <w:sz w:val="24"/>
        </w:rPr>
        <w:t>比选公告</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2</w:t>
      </w:r>
      <w:r>
        <w:rPr>
          <w:rFonts w:ascii="宋体" w:hAnsi="宋体" w:hint="eastAsia"/>
          <w:sz w:val="24"/>
        </w:rPr>
        <w:t>）参选规定及说明</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3</w:t>
      </w:r>
      <w:r>
        <w:rPr>
          <w:rFonts w:ascii="宋体" w:hAnsi="宋体" w:hint="eastAsia"/>
          <w:sz w:val="24"/>
        </w:rPr>
        <w:t>）公开比选文件</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4</w:t>
      </w:r>
      <w:r>
        <w:rPr>
          <w:rFonts w:ascii="宋体" w:hAnsi="宋体" w:hint="eastAsia"/>
          <w:sz w:val="24"/>
        </w:rPr>
        <w:t>）参选书</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5</w:t>
      </w:r>
      <w:r>
        <w:rPr>
          <w:rFonts w:ascii="宋体" w:hAnsi="宋体" w:hint="eastAsia"/>
          <w:sz w:val="24"/>
        </w:rPr>
        <w:t>）法定代表人授权书</w:t>
      </w:r>
    </w:p>
    <w:p w:rsidR="00F564F6" w:rsidRDefault="00EB32DE">
      <w:pPr>
        <w:spacing w:line="500" w:lineRule="exact"/>
        <w:ind w:firstLineChars="200" w:firstLine="480"/>
        <w:rPr>
          <w:rFonts w:ascii="宋体" w:hAnsi="宋体"/>
          <w:sz w:val="24"/>
        </w:rPr>
      </w:pPr>
      <w:r>
        <w:rPr>
          <w:rFonts w:ascii="宋体" w:hAnsi="宋体" w:hint="eastAsia"/>
          <w:sz w:val="24"/>
        </w:rPr>
        <w:t>（</w:t>
      </w:r>
      <w:r w:rsidR="004F1647">
        <w:rPr>
          <w:rFonts w:ascii="宋体" w:hAnsi="宋体" w:hint="eastAsia"/>
          <w:sz w:val="24"/>
        </w:rPr>
        <w:t>6</w:t>
      </w:r>
      <w:r>
        <w:rPr>
          <w:rFonts w:ascii="宋体" w:hAnsi="宋体" w:hint="eastAsia"/>
          <w:sz w:val="24"/>
        </w:rPr>
        <w:t>）报价单</w:t>
      </w:r>
    </w:p>
    <w:p w:rsidR="002F18BB" w:rsidRPr="002F18BB" w:rsidRDefault="002F18BB">
      <w:pPr>
        <w:spacing w:line="500" w:lineRule="exact"/>
        <w:ind w:firstLineChars="200" w:firstLine="480"/>
        <w:rPr>
          <w:rFonts w:ascii="宋体"/>
          <w:sz w:val="24"/>
        </w:rPr>
      </w:pPr>
      <w:r>
        <w:rPr>
          <w:rFonts w:ascii="宋体" w:hAnsi="宋体" w:hint="eastAsia"/>
          <w:sz w:val="24"/>
        </w:rPr>
        <w:t xml:space="preserve"> </w:t>
      </w:r>
      <w:r w:rsidR="004F1647">
        <w:rPr>
          <w:rFonts w:ascii="宋体" w:hAnsi="宋体" w:hint="eastAsia"/>
          <w:sz w:val="24"/>
        </w:rPr>
        <w:t>(7</w:t>
      </w:r>
      <w:r>
        <w:rPr>
          <w:rFonts w:ascii="宋体" w:hAnsi="宋体" w:hint="eastAsia"/>
          <w:sz w:val="24"/>
        </w:rPr>
        <w:t>)附件1《石灰石粉质量规范》</w:t>
      </w:r>
    </w:p>
    <w:p w:rsidR="00F564F6" w:rsidRDefault="00EB32DE">
      <w:pPr>
        <w:spacing w:line="500" w:lineRule="exact"/>
        <w:ind w:firstLineChars="200" w:firstLine="480"/>
        <w:rPr>
          <w:rFonts w:ascii="宋体"/>
          <w:sz w:val="24"/>
        </w:rPr>
      </w:pPr>
      <w:r>
        <w:rPr>
          <w:rFonts w:ascii="宋体" w:hAnsi="宋体" w:hint="eastAsia"/>
          <w:sz w:val="24"/>
        </w:rPr>
        <w:t>据此参与书，我公司及签字代表宣布同意如下：</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F564F6" w:rsidRDefault="00DC6865">
      <w:pPr>
        <w:numPr>
          <w:ilvl w:val="0"/>
          <w:numId w:val="8"/>
        </w:numPr>
        <w:spacing w:line="500" w:lineRule="exact"/>
        <w:ind w:firstLineChars="200" w:firstLine="480"/>
        <w:rPr>
          <w:rFonts w:ascii="宋体"/>
          <w:sz w:val="24"/>
        </w:rPr>
      </w:pPr>
      <w:r>
        <w:rPr>
          <w:rFonts w:ascii="宋体" w:hAnsi="宋体" w:hint="eastAsia"/>
          <w:sz w:val="24"/>
        </w:rPr>
        <w:t>我公司报价有效期从报价日起至</w:t>
      </w:r>
      <w:r w:rsidR="00D679C0">
        <w:rPr>
          <w:rFonts w:ascii="宋体" w:hAnsi="宋体" w:hint="eastAsia"/>
          <w:sz w:val="24"/>
        </w:rPr>
        <w:t>合同履约执行结束为止</w:t>
      </w:r>
      <w:r w:rsidR="00EB32DE">
        <w:rPr>
          <w:rFonts w:ascii="宋体" w:hAnsi="宋体" w:hint="eastAsia"/>
          <w:sz w:val="24"/>
        </w:rPr>
        <w:t>。</w:t>
      </w:r>
    </w:p>
    <w:p w:rsidR="00F564F6" w:rsidRDefault="00F564F6">
      <w:pPr>
        <w:spacing w:line="500" w:lineRule="exact"/>
        <w:ind w:firstLineChars="200" w:firstLine="480"/>
        <w:rPr>
          <w:rFonts w:ascii="宋体"/>
          <w:sz w:val="24"/>
        </w:rPr>
      </w:pP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被授权代表姓名：</w:t>
      </w:r>
    </w:p>
    <w:p w:rsidR="00F564F6" w:rsidRDefault="00EB32DE">
      <w:pPr>
        <w:spacing w:line="500" w:lineRule="exact"/>
        <w:ind w:firstLineChars="200" w:firstLine="480"/>
        <w:rPr>
          <w:rFonts w:ascii="宋体"/>
          <w:sz w:val="24"/>
        </w:rPr>
      </w:pPr>
      <w:r>
        <w:rPr>
          <w:rFonts w:ascii="宋体" w:hAnsi="宋体" w:hint="eastAsia"/>
          <w:sz w:val="24"/>
        </w:rPr>
        <w:t>职务：</w:t>
      </w:r>
    </w:p>
    <w:p w:rsidR="00F564F6" w:rsidRDefault="00EB32DE">
      <w:pPr>
        <w:spacing w:line="500" w:lineRule="exact"/>
        <w:ind w:firstLineChars="200" w:firstLine="480"/>
        <w:rPr>
          <w:rFonts w:ascii="宋体"/>
          <w:sz w:val="24"/>
        </w:rPr>
      </w:pPr>
      <w:r>
        <w:rPr>
          <w:rFonts w:ascii="宋体" w:hAnsi="宋体" w:hint="eastAsia"/>
          <w:sz w:val="24"/>
        </w:rPr>
        <w:t>联系方式：</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被授权代表签字；</w:t>
      </w: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Pr>
          <w:rFonts w:asciiTheme="minorEastAsia" w:eastAsiaTheme="minorEastAsia" w:hAnsiTheme="minorEastAsia" w:hint="eastAsia"/>
          <w:bCs/>
          <w:sz w:val="24"/>
          <w:u w:val="single"/>
        </w:rPr>
        <w:t>2021-FH(ZZ)GM-</w:t>
      </w:r>
      <w:r w:rsidR="008A20B6">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-110</w:t>
      </w:r>
      <w:r w:rsidR="008A20B6">
        <w:rPr>
          <w:rFonts w:asciiTheme="minorEastAsia" w:eastAsiaTheme="minorEastAsia" w:hAnsiTheme="minorEastAsia" w:hint="eastAsia"/>
          <w:bCs/>
          <w:sz w:val="24"/>
          <w:u w:val="single"/>
        </w:rPr>
        <w:t>5</w:t>
      </w:r>
      <w:r>
        <w:rPr>
          <w:rFonts w:ascii="宋体" w:hAnsi="宋体" w:hint="eastAsia"/>
          <w:sz w:val="24"/>
        </w:rPr>
        <w:t>）的参与报价和合同的执行、以本公司名义处理与之有关的事务。</w:t>
      </w:r>
    </w:p>
    <w:p w:rsidR="00F564F6" w:rsidRDefault="00EB32DE">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F564F6" w:rsidRDefault="00EB32DE">
      <w:pPr>
        <w:spacing w:line="500" w:lineRule="exact"/>
        <w:rPr>
          <w:rFonts w:ascii="宋体" w:hAnsi="宋体"/>
          <w:sz w:val="24"/>
        </w:rPr>
      </w:pPr>
      <w:r>
        <w:rPr>
          <w:rFonts w:ascii="宋体" w:hAnsi="宋体" w:hint="eastAsia"/>
          <w:sz w:val="24"/>
        </w:rPr>
        <w:t>法定代表人（签字或签章）：</w:t>
      </w:r>
    </w:p>
    <w:p w:rsidR="00F564F6" w:rsidRDefault="00F564F6">
      <w:pPr>
        <w:spacing w:line="500" w:lineRule="exact"/>
        <w:rPr>
          <w:rFonts w:ascii="宋体" w:hAnsi="宋体"/>
          <w:sz w:val="24"/>
        </w:rPr>
      </w:pP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被授权代表签字：</w:t>
      </w:r>
    </w:p>
    <w:p w:rsidR="00F564F6" w:rsidRDefault="00F564F6">
      <w:pPr>
        <w:spacing w:line="500" w:lineRule="exact"/>
        <w:rPr>
          <w:rFonts w:ascii="宋体"/>
          <w:sz w:val="24"/>
        </w:rPr>
      </w:pPr>
    </w:p>
    <w:p w:rsidR="00F564F6" w:rsidRDefault="00EB32DE">
      <w:pPr>
        <w:spacing w:line="500" w:lineRule="exact"/>
        <w:rPr>
          <w:rFonts w:ascii="宋体"/>
          <w:sz w:val="24"/>
        </w:rPr>
      </w:pPr>
      <w:r>
        <w:rPr>
          <w:rFonts w:ascii="宋体" w:hAnsi="宋体" w:hint="eastAsia"/>
          <w:sz w:val="24"/>
        </w:rPr>
        <w:t>单位名称（公章）：</w:t>
      </w:r>
    </w:p>
    <w:p w:rsidR="00F564F6" w:rsidRDefault="00EB32DE">
      <w:pPr>
        <w:spacing w:line="500" w:lineRule="exact"/>
        <w:rPr>
          <w:rFonts w:ascii="宋体"/>
          <w:sz w:val="24"/>
        </w:rPr>
      </w:pPr>
      <w:r>
        <w:rPr>
          <w:rFonts w:ascii="宋体" w:hAnsi="宋体" w:hint="eastAsia"/>
          <w:sz w:val="24"/>
        </w:rPr>
        <w:t>地址：</w:t>
      </w:r>
    </w:p>
    <w:p w:rsidR="00F564F6" w:rsidRDefault="00EB32DE">
      <w:pPr>
        <w:spacing w:line="500" w:lineRule="exact"/>
        <w:rPr>
          <w:rFonts w:ascii="宋体"/>
          <w:sz w:val="24"/>
        </w:rPr>
      </w:pPr>
      <w:r>
        <w:rPr>
          <w:rFonts w:ascii="宋体" w:hAnsi="宋体" w:hint="eastAsia"/>
          <w:sz w:val="24"/>
        </w:rPr>
        <w:t>电话：</w:t>
      </w:r>
    </w:p>
    <w:p w:rsidR="00F564F6" w:rsidRDefault="00EB32DE">
      <w:pPr>
        <w:spacing w:line="500" w:lineRule="exact"/>
        <w:rPr>
          <w:rFonts w:ascii="宋体"/>
          <w:sz w:val="24"/>
        </w:rPr>
      </w:pPr>
      <w:r>
        <w:rPr>
          <w:rFonts w:ascii="宋体" w:hAnsi="宋体" w:hint="eastAsia"/>
          <w:sz w:val="24"/>
        </w:rPr>
        <w:t>传真：</w:t>
      </w:r>
    </w:p>
    <w:p w:rsidR="00F564F6" w:rsidRDefault="00F564F6">
      <w:pPr>
        <w:spacing w:line="500" w:lineRule="exact"/>
        <w:rPr>
          <w:rFonts w:ascii="宋体"/>
          <w:b/>
          <w:bCs/>
          <w:sz w:val="28"/>
        </w:rPr>
      </w:pPr>
    </w:p>
    <w:p w:rsidR="00F564F6" w:rsidRDefault="00F564F6">
      <w:pPr>
        <w:spacing w:line="400" w:lineRule="exact"/>
        <w:rPr>
          <w:rFonts w:ascii="宋体"/>
          <w:sz w:val="24"/>
        </w:rPr>
      </w:pP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F564F6" w:rsidRDefault="00EB32DE">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2021-FH(ZZ)GM-</w:t>
      </w:r>
      <w:r w:rsidR="008A20B6">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-110</w:t>
      </w:r>
      <w:r w:rsidR="008A20B6">
        <w:rPr>
          <w:rFonts w:asciiTheme="minorEastAsia" w:eastAsiaTheme="minorEastAsia" w:hAnsiTheme="minorEastAsia" w:hint="eastAsia"/>
          <w:bCs/>
          <w:sz w:val="24"/>
          <w:u w:val="single"/>
        </w:rPr>
        <w:t>5</w:t>
      </w:r>
      <w:r>
        <w:rPr>
          <w:rFonts w:ascii="宋体" w:hAnsi="宋体" w:hint="eastAsia"/>
          <w:sz w:val="24"/>
        </w:rPr>
        <w:t>），报价如下：</w:t>
      </w:r>
    </w:p>
    <w:p w:rsidR="00F564F6" w:rsidRDefault="00EB32DE">
      <w:pPr>
        <w:spacing w:line="500" w:lineRule="exact"/>
        <w:rPr>
          <w:rFonts w:ascii="宋体"/>
          <w:sz w:val="24"/>
        </w:rPr>
      </w:pPr>
      <w:r>
        <w:rPr>
          <w:rFonts w:ascii="宋体" w:hAnsi="宋体"/>
          <w:sz w:val="24"/>
        </w:rPr>
        <w:t xml:space="preserve">1. </w:t>
      </w:r>
      <w:r>
        <w:rPr>
          <w:rFonts w:ascii="宋体" w:hAnsi="宋体" w:hint="eastAsia"/>
          <w:sz w:val="24"/>
        </w:rPr>
        <w:t>我公司可</w:t>
      </w:r>
      <w:proofErr w:type="gramStart"/>
      <w:r>
        <w:rPr>
          <w:rFonts w:ascii="宋体" w:hAnsi="宋体" w:hint="eastAsia"/>
          <w:sz w:val="24"/>
        </w:rPr>
        <w:t>按贵司要求</w:t>
      </w:r>
      <w:proofErr w:type="gramEnd"/>
      <w:r>
        <w:rPr>
          <w:rFonts w:ascii="宋体" w:hAnsi="宋体" w:hint="eastAsia"/>
          <w:sz w:val="24"/>
        </w:rPr>
        <w:t>供应</w:t>
      </w:r>
      <w:r w:rsidR="008A20B6">
        <w:rPr>
          <w:rFonts w:ascii="宋体" w:hAnsi="宋体" w:hint="eastAsia"/>
          <w:sz w:val="24"/>
        </w:rPr>
        <w:t>石灰石粉</w:t>
      </w:r>
      <w:r>
        <w:rPr>
          <w:rFonts w:ascii="宋体" w:hAnsi="宋体" w:hint="eastAsia"/>
          <w:sz w:val="24"/>
        </w:rPr>
        <w:t>：</w:t>
      </w:r>
    </w:p>
    <w:p w:rsidR="00F564F6" w:rsidRDefault="00EB32DE">
      <w:pPr>
        <w:spacing w:line="500" w:lineRule="exact"/>
        <w:rPr>
          <w:rFonts w:ascii="宋体" w:hAnsi="宋体"/>
          <w:sz w:val="24"/>
          <w:u w:val="single"/>
        </w:rPr>
      </w:pPr>
      <w:r>
        <w:rPr>
          <w:rFonts w:ascii="宋体" w:hAnsi="宋体" w:hint="eastAsia"/>
          <w:sz w:val="24"/>
        </w:rPr>
        <w:t xml:space="preserve">  数量：</w:t>
      </w:r>
      <w:r w:rsidR="008A20B6">
        <w:rPr>
          <w:rFonts w:ascii="宋体" w:cs="宋体" w:hint="eastAsia"/>
          <w:sz w:val="24"/>
          <w:u w:val="single"/>
        </w:rPr>
        <w:t>40000吨</w:t>
      </w:r>
      <w:r>
        <w:rPr>
          <w:rFonts w:ascii="宋体" w:cs="宋体" w:hint="eastAsia"/>
          <w:sz w:val="24"/>
        </w:rPr>
        <w:t>（数量为年预估量，以实际发生量为准）</w:t>
      </w:r>
      <w:r>
        <w:rPr>
          <w:rFonts w:ascii="宋体" w:hAnsi="宋体" w:hint="eastAsia"/>
          <w:sz w:val="24"/>
        </w:rPr>
        <w:t>，</w:t>
      </w:r>
    </w:p>
    <w:p w:rsidR="00F564F6" w:rsidRDefault="00EB32DE">
      <w:pPr>
        <w:spacing w:line="500" w:lineRule="exact"/>
        <w:ind w:firstLineChars="100" w:firstLine="240"/>
        <w:rPr>
          <w:rFonts w:ascii="宋体" w:hAnsi="宋体"/>
          <w:sz w:val="24"/>
          <w:u w:val="single"/>
        </w:rPr>
      </w:pPr>
      <w:r>
        <w:rPr>
          <w:rFonts w:ascii="宋体" w:hAnsi="宋体" w:hint="eastAsia"/>
          <w:sz w:val="24"/>
        </w:rPr>
        <w:t>含税</w:t>
      </w:r>
      <w:r w:rsidR="00101CDF">
        <w:rPr>
          <w:rFonts w:ascii="宋体" w:hAnsi="宋体" w:hint="eastAsia"/>
          <w:sz w:val="24"/>
        </w:rPr>
        <w:t>送到</w:t>
      </w:r>
      <w:r>
        <w:rPr>
          <w:rFonts w:ascii="宋体" w:hAnsi="宋体" w:hint="eastAsia"/>
          <w:sz w:val="24"/>
        </w:rPr>
        <w:t>单价：</w:t>
      </w:r>
      <w:r w:rsidR="00F43410" w:rsidRPr="00F43410">
        <w:rPr>
          <w:rFonts w:ascii="宋体" w:hAnsi="宋体" w:hint="eastAsia"/>
          <w:sz w:val="24"/>
          <w:u w:val="single"/>
        </w:rPr>
        <w:t xml:space="preserve">    </w:t>
      </w:r>
      <w:r w:rsidR="00F43410">
        <w:rPr>
          <w:rFonts w:ascii="宋体" w:hAnsi="宋体" w:hint="eastAsia"/>
          <w:sz w:val="24"/>
          <w:u w:val="single"/>
        </w:rPr>
        <w:t xml:space="preserve">  </w:t>
      </w:r>
      <w:r w:rsidR="00F43410" w:rsidRPr="00F43410">
        <w:rPr>
          <w:rFonts w:ascii="宋体" w:hAnsi="宋体" w:hint="eastAsia"/>
          <w:sz w:val="24"/>
          <w:u w:val="single"/>
        </w:rPr>
        <w:t xml:space="preserve">   </w:t>
      </w:r>
      <w:r>
        <w:rPr>
          <w:rFonts w:ascii="宋体" w:hAnsi="宋体" w:hint="eastAsia"/>
          <w:sz w:val="24"/>
        </w:rPr>
        <w:t>元/</w:t>
      </w:r>
      <w:r w:rsidR="008A20B6">
        <w:rPr>
          <w:rFonts w:ascii="宋体" w:hAnsi="宋体" w:hint="eastAsia"/>
          <w:sz w:val="24"/>
        </w:rPr>
        <w:t>吨</w:t>
      </w:r>
      <w:r>
        <w:rPr>
          <w:rFonts w:ascii="宋体" w:hAnsi="宋体" w:hint="eastAsia"/>
          <w:sz w:val="24"/>
        </w:rPr>
        <w:t>，税率</w:t>
      </w:r>
      <w:r>
        <w:rPr>
          <w:rFonts w:ascii="宋体" w:hAnsi="宋体" w:hint="eastAsia"/>
          <w:sz w:val="24"/>
          <w:u w:val="single"/>
        </w:rPr>
        <w:t xml:space="preserve">  13%  。</w:t>
      </w:r>
    </w:p>
    <w:p w:rsidR="00F564F6" w:rsidRDefault="009D0428">
      <w:pPr>
        <w:numPr>
          <w:ilvl w:val="0"/>
          <w:numId w:val="9"/>
        </w:numPr>
        <w:spacing w:line="312" w:lineRule="auto"/>
        <w:rPr>
          <w:rFonts w:ascii="宋体" w:hAnsi="宋体"/>
          <w:sz w:val="24"/>
        </w:rPr>
      </w:pPr>
      <w:r>
        <w:rPr>
          <w:rFonts w:ascii="宋体" w:hAnsi="宋体" w:hint="eastAsia"/>
          <w:sz w:val="24"/>
        </w:rPr>
        <w:t>质量验收标准</w:t>
      </w:r>
      <w:r w:rsidR="00EB32DE">
        <w:rPr>
          <w:rFonts w:ascii="宋体" w:hAnsi="宋体" w:hint="eastAsia"/>
          <w:sz w:val="24"/>
        </w:rPr>
        <w:t xml:space="preserve"> （详见附件</w:t>
      </w:r>
      <w:r w:rsidR="001C0D58">
        <w:rPr>
          <w:rFonts w:ascii="宋体" w:hAnsi="宋体" w:hint="eastAsia"/>
          <w:sz w:val="24"/>
        </w:rPr>
        <w:t>1</w:t>
      </w:r>
      <w:r w:rsidR="00EB32DE">
        <w:rPr>
          <w:rFonts w:ascii="宋体" w:hAnsi="宋体" w:hint="eastAsia"/>
          <w:sz w:val="24"/>
        </w:rPr>
        <w:t>“</w:t>
      </w:r>
      <w:r w:rsidR="008A20B6">
        <w:rPr>
          <w:rFonts w:ascii="宋体" w:hAnsi="宋体" w:hint="eastAsia"/>
          <w:sz w:val="24"/>
        </w:rPr>
        <w:t>石灰石粉</w:t>
      </w:r>
      <w:r w:rsidR="00EB32DE">
        <w:rPr>
          <w:rFonts w:ascii="宋体" w:hAnsi="宋体" w:hint="eastAsia"/>
          <w:sz w:val="24"/>
        </w:rPr>
        <w:t>质量规范”）。</w:t>
      </w:r>
    </w:p>
    <w:p w:rsidR="00F564F6" w:rsidRDefault="00EB32DE">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F564F6" w:rsidRDefault="008A20B6">
      <w:pPr>
        <w:numPr>
          <w:ilvl w:val="0"/>
          <w:numId w:val="9"/>
        </w:numPr>
        <w:spacing w:line="312" w:lineRule="auto"/>
        <w:rPr>
          <w:rFonts w:ascii="宋体" w:hAnsi="宋体"/>
          <w:sz w:val="24"/>
        </w:rPr>
      </w:pPr>
      <w:r>
        <w:rPr>
          <w:rFonts w:ascii="宋体" w:hAnsi="宋体" w:hint="eastAsia"/>
          <w:sz w:val="24"/>
        </w:rPr>
        <w:t>我公司同意在</w:t>
      </w:r>
      <w:r w:rsidR="00197238">
        <w:rPr>
          <w:rFonts w:ascii="宋体" w:hAnsi="宋体" w:hint="eastAsia"/>
          <w:sz w:val="24"/>
        </w:rPr>
        <w:t>参选</w:t>
      </w:r>
      <w:r>
        <w:rPr>
          <w:rFonts w:ascii="宋体" w:hAnsi="宋体" w:hint="eastAsia"/>
          <w:sz w:val="24"/>
        </w:rPr>
        <w:t>前</w:t>
      </w:r>
      <w:r w:rsidR="00EB32DE">
        <w:rPr>
          <w:rFonts w:ascii="宋体" w:hAnsi="宋体" w:hint="eastAsia"/>
          <w:sz w:val="24"/>
        </w:rPr>
        <w:t>缴纳保证金</w:t>
      </w:r>
      <w:r>
        <w:rPr>
          <w:rFonts w:ascii="宋体" w:hAnsi="宋体" w:hint="eastAsia"/>
          <w:sz w:val="24"/>
        </w:rPr>
        <w:t>60000</w:t>
      </w:r>
      <w:r w:rsidR="00EB32DE">
        <w:rPr>
          <w:rFonts w:ascii="宋体" w:hAnsi="宋体" w:hint="eastAsia"/>
          <w:sz w:val="24"/>
        </w:rPr>
        <w:t>元。</w:t>
      </w:r>
    </w:p>
    <w:p w:rsidR="00F564F6" w:rsidRDefault="00EB32DE">
      <w:pPr>
        <w:spacing w:line="312" w:lineRule="auto"/>
        <w:jc w:val="left"/>
        <w:rPr>
          <w:rFonts w:ascii="宋体" w:hAnsi="宋体"/>
          <w:sz w:val="24"/>
        </w:rPr>
      </w:pPr>
      <w:r>
        <w:rPr>
          <w:rFonts w:ascii="宋体" w:hAnsi="宋体" w:hint="eastAsia"/>
          <w:sz w:val="24"/>
        </w:rPr>
        <w:t>二、到货期：</w:t>
      </w:r>
      <w:r w:rsidR="000005D0">
        <w:rPr>
          <w:rFonts w:ascii="宋体" w:hAnsi="宋体" w:hint="eastAsia"/>
          <w:sz w:val="24"/>
        </w:rPr>
        <w:t>从2021年</w:t>
      </w:r>
      <w:proofErr w:type="gramStart"/>
      <w:r w:rsidR="000005D0">
        <w:rPr>
          <w:rFonts w:ascii="宋体" w:hAnsi="宋体" w:hint="eastAsia"/>
          <w:sz w:val="24"/>
        </w:rPr>
        <w:t>1日1日</w:t>
      </w:r>
      <w:proofErr w:type="gramEnd"/>
      <w:r>
        <w:rPr>
          <w:rFonts w:ascii="宋体" w:hAnsi="宋体" w:cs="宋体" w:hint="eastAsia"/>
          <w:sz w:val="24"/>
        </w:rPr>
        <w:t>将货物交付需方，</w:t>
      </w:r>
      <w:r w:rsidR="000005D0">
        <w:rPr>
          <w:rFonts w:ascii="宋体" w:hAnsi="宋体" w:hint="eastAsia"/>
          <w:sz w:val="24"/>
        </w:rPr>
        <w:t>每天均衡到货，</w:t>
      </w:r>
      <w:r>
        <w:rPr>
          <w:rFonts w:ascii="宋体" w:hAnsi="宋体" w:cs="宋体" w:hint="eastAsia"/>
          <w:sz w:val="24"/>
        </w:rPr>
        <w:t>具体以需方通知为准。</w:t>
      </w:r>
    </w:p>
    <w:p w:rsidR="00F564F6" w:rsidRDefault="00EB32DE">
      <w:pPr>
        <w:spacing w:line="312" w:lineRule="auto"/>
        <w:rPr>
          <w:rFonts w:ascii="宋体" w:hAnsi="宋体"/>
          <w:sz w:val="24"/>
        </w:rPr>
      </w:pPr>
      <w:r>
        <w:rPr>
          <w:rFonts w:ascii="宋体" w:hAnsi="宋体" w:hint="eastAsia"/>
          <w:sz w:val="24"/>
        </w:rPr>
        <w:t>三、报价及结算方式：每批产品到货后，</w:t>
      </w:r>
      <w:proofErr w:type="gramStart"/>
      <w:r>
        <w:rPr>
          <w:rFonts w:ascii="宋体" w:hAnsi="宋体" w:hint="eastAsia"/>
          <w:sz w:val="24"/>
        </w:rPr>
        <w:t>经需方根</w:t>
      </w:r>
      <w:proofErr w:type="gramEnd"/>
      <w:r>
        <w:rPr>
          <w:rFonts w:ascii="宋体" w:hAnsi="宋体" w:hint="eastAsia"/>
          <w:sz w:val="24"/>
        </w:rPr>
        <w:t>据双方签订的合同约定的质量、数量标准验收合格后，供方提供相应金额的13%增值税专用发票以及结算所需的各类清单，需方收到并确认无误后向供方以电汇支付货款。</w:t>
      </w:r>
    </w:p>
    <w:p w:rsidR="00A13872" w:rsidRPr="001C0D58" w:rsidRDefault="00EB32DE">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r w:rsidR="009D0428">
        <w:rPr>
          <w:rFonts w:ascii="宋体" w:hAnsi="宋体" w:hint="eastAsia"/>
          <w:color w:val="000000"/>
          <w:sz w:val="24"/>
        </w:rPr>
        <w:t>，经双方协商可做让步接收处理</w:t>
      </w:r>
      <w:r>
        <w:rPr>
          <w:rFonts w:ascii="宋体" w:hAnsi="宋体" w:hint="eastAsia"/>
          <w:color w:val="000000"/>
          <w:sz w:val="24"/>
        </w:rPr>
        <w:t>。</w:t>
      </w:r>
      <w:r w:rsidR="00B7777F">
        <w:rPr>
          <w:rFonts w:ascii="宋体" w:hAnsi="宋体" w:hint="eastAsia"/>
          <w:color w:val="000000"/>
          <w:sz w:val="24"/>
        </w:rPr>
        <w:t>让步接收条款</w:t>
      </w:r>
      <w:r w:rsidR="00B7777F">
        <w:rPr>
          <w:rFonts w:ascii="宋体" w:hAnsi="宋体" w:hint="eastAsia"/>
          <w:sz w:val="24"/>
        </w:rPr>
        <w:t>详见附件1：《石灰石粉质量规范》</w:t>
      </w:r>
      <w:r w:rsidR="00B7777F">
        <w:rPr>
          <w:rFonts w:ascii="宋体" w:hAnsi="宋体" w:hint="eastAsia"/>
          <w:color w:val="000000"/>
          <w:sz w:val="24"/>
        </w:rPr>
        <w:t>；</w:t>
      </w:r>
    </w:p>
    <w:p w:rsidR="00F564F6" w:rsidRDefault="00EB32DE">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F564F6" w:rsidRDefault="00EB32DE">
      <w:pPr>
        <w:spacing w:line="312" w:lineRule="auto"/>
        <w:rPr>
          <w:rFonts w:ascii="宋体" w:hAnsi="宋体"/>
          <w:color w:val="000000"/>
          <w:sz w:val="24"/>
        </w:rPr>
      </w:pPr>
      <w:r>
        <w:rPr>
          <w:rFonts w:ascii="宋体" w:hAnsi="宋体" w:hint="eastAsia"/>
          <w:color w:val="000000"/>
          <w:sz w:val="24"/>
        </w:rPr>
        <w:t>六、执行时间：2022年</w:t>
      </w:r>
      <w:r w:rsidR="003F15BE">
        <w:rPr>
          <w:rFonts w:ascii="宋体" w:hAnsi="宋体" w:hint="eastAsia"/>
          <w:color w:val="000000"/>
          <w:sz w:val="24"/>
        </w:rPr>
        <w:t>1</w:t>
      </w:r>
      <w:r>
        <w:rPr>
          <w:rFonts w:ascii="宋体" w:hAnsi="宋体" w:hint="eastAsia"/>
          <w:color w:val="000000"/>
          <w:sz w:val="24"/>
        </w:rPr>
        <w:t>月1日</w:t>
      </w:r>
      <w:r>
        <w:rPr>
          <w:rFonts w:ascii="宋体" w:hAnsi="宋体"/>
          <w:color w:val="000000"/>
          <w:sz w:val="24"/>
        </w:rPr>
        <w:t>-20</w:t>
      </w:r>
      <w:r w:rsidR="003F15BE">
        <w:rPr>
          <w:rFonts w:ascii="宋体" w:hAnsi="宋体" w:hint="eastAsia"/>
          <w:color w:val="000000"/>
          <w:sz w:val="24"/>
        </w:rPr>
        <w:t>22</w:t>
      </w:r>
      <w:r>
        <w:rPr>
          <w:rFonts w:ascii="宋体" w:hAnsi="宋体" w:hint="eastAsia"/>
          <w:color w:val="000000"/>
          <w:sz w:val="24"/>
        </w:rPr>
        <w:t>年1</w:t>
      </w:r>
      <w:r w:rsidR="003F15BE">
        <w:rPr>
          <w:rFonts w:ascii="宋体" w:hAnsi="宋体" w:hint="eastAsia"/>
          <w:color w:val="000000"/>
          <w:sz w:val="24"/>
        </w:rPr>
        <w:t>2</w:t>
      </w:r>
      <w:r>
        <w:rPr>
          <w:rFonts w:ascii="宋体" w:hAnsi="宋体" w:hint="eastAsia"/>
          <w:color w:val="000000"/>
          <w:sz w:val="24"/>
        </w:rPr>
        <w:t>月31日，其它约定以双方签订合同为准。</w:t>
      </w: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报价单位名称（公章）：</w:t>
      </w:r>
    </w:p>
    <w:p w:rsidR="00F564F6" w:rsidRDefault="00EB32DE">
      <w:pPr>
        <w:spacing w:line="500" w:lineRule="exact"/>
        <w:rPr>
          <w:rFonts w:ascii="宋体"/>
          <w:sz w:val="24"/>
        </w:rPr>
      </w:pPr>
      <w:bookmarkStart w:id="0" w:name="_Hlk532224866"/>
      <w:r>
        <w:rPr>
          <w:rFonts w:ascii="宋体" w:hAnsi="宋体" w:hint="eastAsia"/>
          <w:sz w:val="24"/>
        </w:rPr>
        <w:t>被授权代表签字：</w:t>
      </w:r>
    </w:p>
    <w:bookmarkEnd w:id="0"/>
    <w:p w:rsidR="00F564F6" w:rsidRDefault="00EB32DE">
      <w:pPr>
        <w:spacing w:line="500" w:lineRule="exact"/>
        <w:rPr>
          <w:rFonts w:ascii="宋体"/>
          <w:sz w:val="24"/>
        </w:rPr>
      </w:pPr>
      <w:r>
        <w:rPr>
          <w:rFonts w:ascii="宋体" w:hAnsi="宋体" w:hint="eastAsia"/>
          <w:sz w:val="24"/>
        </w:rPr>
        <w:t>时间：</w:t>
      </w:r>
    </w:p>
    <w:p w:rsidR="00F564F6" w:rsidRDefault="00F564F6">
      <w:pPr>
        <w:spacing w:line="400" w:lineRule="exact"/>
        <w:rPr>
          <w:rFonts w:ascii="宋体"/>
          <w:sz w:val="24"/>
        </w:rPr>
      </w:pPr>
    </w:p>
    <w:p w:rsidR="00F564F6" w:rsidRDefault="00EB32DE">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w:t>
      </w:r>
      <w:proofErr w:type="gramStart"/>
      <w:r>
        <w:rPr>
          <w:rFonts w:ascii="宋体" w:hint="eastAsia"/>
          <w:b/>
          <w:bCs/>
          <w:szCs w:val="21"/>
        </w:rPr>
        <w:t>确认单仅作为</w:t>
      </w:r>
      <w:proofErr w:type="gramEnd"/>
      <w:r>
        <w:rPr>
          <w:rFonts w:ascii="宋体" w:hint="eastAsia"/>
          <w:b/>
          <w:bCs/>
          <w:szCs w:val="21"/>
        </w:rPr>
        <w:t>比选结束后确认数量和价格使用</w:t>
      </w:r>
    </w:p>
    <w:p w:rsidR="00F564F6" w:rsidRDefault="00F564F6">
      <w:pPr>
        <w:jc w:val="left"/>
        <w:rPr>
          <w:rFonts w:ascii="宋体" w:hAnsi="宋体"/>
          <w:sz w:val="32"/>
          <w:szCs w:val="32"/>
        </w:rPr>
      </w:pPr>
    </w:p>
    <w:p w:rsidR="00F564F6" w:rsidRDefault="00EB32DE">
      <w:pPr>
        <w:jc w:val="left"/>
        <w:rPr>
          <w:rFonts w:ascii="宋体" w:hAnsi="宋体"/>
          <w:sz w:val="32"/>
          <w:szCs w:val="32"/>
        </w:rPr>
      </w:pPr>
      <w:r>
        <w:rPr>
          <w:rFonts w:ascii="宋体" w:hAnsi="宋体" w:hint="eastAsia"/>
          <w:sz w:val="32"/>
          <w:szCs w:val="32"/>
        </w:rPr>
        <w:t>附表：</w:t>
      </w:r>
    </w:p>
    <w:p w:rsidR="00F564F6" w:rsidRDefault="00F564F6">
      <w:pPr>
        <w:jc w:val="left"/>
        <w:rPr>
          <w:rFonts w:ascii="宋体" w:hAnsi="宋体"/>
          <w:sz w:val="32"/>
          <w:szCs w:val="32"/>
        </w:rPr>
      </w:pPr>
    </w:p>
    <w:p w:rsidR="00F564F6" w:rsidRDefault="00EB32DE">
      <w:pPr>
        <w:jc w:val="center"/>
        <w:rPr>
          <w:rFonts w:ascii="宋体"/>
          <w:sz w:val="32"/>
          <w:szCs w:val="32"/>
        </w:rPr>
      </w:pPr>
      <w:r>
        <w:rPr>
          <w:rFonts w:ascii="宋体" w:hAnsi="宋体" w:hint="eastAsia"/>
          <w:sz w:val="32"/>
          <w:szCs w:val="32"/>
        </w:rPr>
        <w:t>公开比选确认单</w:t>
      </w:r>
    </w:p>
    <w:p w:rsidR="00F564F6" w:rsidRDefault="00EB32DE">
      <w:pPr>
        <w:rPr>
          <w:rFonts w:ascii="宋体"/>
          <w:sz w:val="28"/>
          <w:szCs w:val="28"/>
        </w:rPr>
      </w:pPr>
      <w:proofErr w:type="gramStart"/>
      <w:r>
        <w:rPr>
          <w:rFonts w:ascii="宋体" w:hAnsi="宋体" w:hint="eastAsia"/>
          <w:sz w:val="28"/>
          <w:szCs w:val="28"/>
        </w:rPr>
        <w:t>福化工贸</w:t>
      </w:r>
      <w:proofErr w:type="gramEnd"/>
      <w:r>
        <w:rPr>
          <w:rFonts w:ascii="宋体" w:hAnsi="宋体" w:hint="eastAsia"/>
          <w:sz w:val="28"/>
          <w:szCs w:val="28"/>
        </w:rPr>
        <w:t>（漳州）有限公司：</w:t>
      </w:r>
    </w:p>
    <w:p w:rsidR="00F564F6" w:rsidRDefault="00EB32D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4"/>
          <w:u w:val="single"/>
        </w:rPr>
        <w:t>2021-FH(ZZ)GM-</w:t>
      </w:r>
      <w:r w:rsidR="003F15BE">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-110</w:t>
      </w:r>
      <w:r w:rsidR="003F15BE">
        <w:rPr>
          <w:rFonts w:asciiTheme="minorEastAsia" w:eastAsiaTheme="minorEastAsia" w:hAnsiTheme="minorEastAsia" w:hint="eastAsia"/>
          <w:bCs/>
          <w:sz w:val="24"/>
          <w:u w:val="single"/>
        </w:rPr>
        <w:t>5</w:t>
      </w:r>
      <w:r>
        <w:rPr>
          <w:rFonts w:ascii="宋体" w:hAnsi="宋体" w:hint="eastAsia"/>
          <w:sz w:val="28"/>
          <w:szCs w:val="28"/>
        </w:rPr>
        <w:t>），</w:t>
      </w:r>
      <w:bookmarkStart w:id="1" w:name="_Hlk59783074"/>
      <w:r w:rsidR="00222F26">
        <w:rPr>
          <w:rFonts w:ascii="宋体" w:hAnsi="宋体" w:hint="eastAsia"/>
          <w:sz w:val="28"/>
          <w:szCs w:val="28"/>
        </w:rPr>
        <w:t>供货质量</w:t>
      </w:r>
      <w:r>
        <w:rPr>
          <w:rFonts w:ascii="宋体" w:hAnsi="宋体" w:hint="eastAsia"/>
          <w:sz w:val="28"/>
          <w:szCs w:val="28"/>
          <w:u w:val="single"/>
        </w:rPr>
        <w:t xml:space="preserve"> （详见附件</w:t>
      </w:r>
      <w:r w:rsidR="00222F26">
        <w:rPr>
          <w:rFonts w:ascii="宋体" w:hAnsi="宋体" w:hint="eastAsia"/>
          <w:sz w:val="28"/>
          <w:szCs w:val="28"/>
          <w:u w:val="single"/>
        </w:rPr>
        <w:t>1</w:t>
      </w:r>
      <w:r>
        <w:rPr>
          <w:rFonts w:ascii="宋体" w:hAnsi="宋体" w:hint="eastAsia"/>
          <w:sz w:val="28"/>
          <w:szCs w:val="28"/>
          <w:u w:val="single"/>
        </w:rPr>
        <w:t>“</w:t>
      </w:r>
      <w:r w:rsidR="003F15BE">
        <w:rPr>
          <w:rFonts w:ascii="宋体" w:hAnsi="宋体" w:hint="eastAsia"/>
          <w:sz w:val="28"/>
          <w:szCs w:val="28"/>
          <w:u w:val="single"/>
        </w:rPr>
        <w:t>石灰石粉</w:t>
      </w:r>
      <w:r>
        <w:rPr>
          <w:rFonts w:ascii="宋体" w:hAnsi="宋体" w:hint="eastAsia"/>
          <w:sz w:val="28"/>
          <w:szCs w:val="28"/>
          <w:u w:val="single"/>
        </w:rPr>
        <w:t>质量规范”）</w:t>
      </w:r>
      <w:bookmarkEnd w:id="1"/>
      <w:r>
        <w:rPr>
          <w:rFonts w:ascii="宋体" w:hAnsi="宋体" w:hint="eastAsia"/>
          <w:sz w:val="28"/>
          <w:szCs w:val="28"/>
        </w:rPr>
        <w:t>；数量：</w:t>
      </w:r>
      <w:r w:rsidR="003F15BE">
        <w:rPr>
          <w:rFonts w:ascii="宋体" w:hAnsi="宋体" w:hint="eastAsia"/>
          <w:sz w:val="28"/>
          <w:szCs w:val="28"/>
        </w:rPr>
        <w:t>40000吨</w:t>
      </w:r>
      <w:r>
        <w:rPr>
          <w:rFonts w:ascii="宋体" w:hAnsi="宋体" w:hint="eastAsia"/>
          <w:sz w:val="28"/>
          <w:szCs w:val="28"/>
        </w:rPr>
        <w:t>，</w:t>
      </w:r>
      <w:r w:rsidR="0087235C">
        <w:rPr>
          <w:rFonts w:ascii="宋体" w:hAnsi="宋体" w:hint="eastAsia"/>
          <w:sz w:val="28"/>
          <w:szCs w:val="28"/>
        </w:rPr>
        <w:t>含税</w:t>
      </w:r>
      <w:r w:rsidR="00D7685B">
        <w:rPr>
          <w:rFonts w:ascii="宋体" w:hAnsi="宋体" w:hint="eastAsia"/>
          <w:sz w:val="28"/>
          <w:szCs w:val="28"/>
        </w:rPr>
        <w:t>送到</w:t>
      </w:r>
      <w:r>
        <w:rPr>
          <w:rFonts w:ascii="宋体" w:hAnsi="宋体" w:hint="eastAsia"/>
          <w:sz w:val="28"/>
          <w:szCs w:val="28"/>
        </w:rPr>
        <w:t>单价：</w:t>
      </w:r>
      <w:r w:rsidR="00F43410" w:rsidRPr="00F43410">
        <w:rPr>
          <w:rFonts w:ascii="宋体" w:hAnsi="宋体" w:hint="eastAsia"/>
          <w:sz w:val="28"/>
          <w:szCs w:val="28"/>
          <w:u w:val="single"/>
        </w:rPr>
        <w:t xml:space="preserve">      </w:t>
      </w:r>
      <w:r>
        <w:rPr>
          <w:rFonts w:ascii="宋体" w:hAnsi="宋体" w:hint="eastAsia"/>
          <w:sz w:val="28"/>
          <w:szCs w:val="28"/>
        </w:rPr>
        <w:t>元/</w:t>
      </w:r>
      <w:r w:rsidR="003F15BE">
        <w:rPr>
          <w:rFonts w:ascii="宋体" w:hAnsi="宋体" w:hint="eastAsia"/>
          <w:sz w:val="28"/>
          <w:szCs w:val="28"/>
        </w:rPr>
        <w:t>吨</w:t>
      </w:r>
      <w:r>
        <w:rPr>
          <w:rFonts w:ascii="宋体" w:hAnsi="宋体" w:hint="eastAsia"/>
          <w:sz w:val="28"/>
          <w:szCs w:val="28"/>
        </w:rPr>
        <w:t>；合计总价：</w:t>
      </w:r>
      <w:r w:rsidR="00F43410" w:rsidRPr="00F43410">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方式送到福建福海创石油化工有限公司（详见我公司</w:t>
      </w:r>
      <w:r w:rsidR="00F43410">
        <w:rPr>
          <w:rFonts w:ascii="宋体" w:hAnsi="宋体" w:hint="eastAsia"/>
          <w:sz w:val="28"/>
          <w:szCs w:val="28"/>
        </w:rPr>
        <w:t xml:space="preserve">   </w:t>
      </w:r>
      <w:r>
        <w:rPr>
          <w:rFonts w:ascii="宋体" w:hAnsi="宋体" w:hint="eastAsia"/>
          <w:sz w:val="28"/>
          <w:szCs w:val="28"/>
        </w:rPr>
        <w:t>年</w:t>
      </w:r>
      <w:r w:rsidR="00F43410">
        <w:rPr>
          <w:rFonts w:ascii="宋体" w:hAnsi="宋体" w:hint="eastAsia"/>
          <w:sz w:val="28"/>
          <w:szCs w:val="28"/>
        </w:rPr>
        <w:t xml:space="preserve">  </w:t>
      </w:r>
      <w:r>
        <w:rPr>
          <w:rFonts w:ascii="宋体" w:hAnsi="宋体" w:hint="eastAsia"/>
          <w:sz w:val="28"/>
          <w:szCs w:val="28"/>
        </w:rPr>
        <w:t xml:space="preserve"> 月</w:t>
      </w:r>
      <w:r w:rsidR="00F43410">
        <w:rPr>
          <w:rFonts w:ascii="宋体" w:hAnsi="宋体" w:hint="eastAsia"/>
          <w:sz w:val="28"/>
          <w:szCs w:val="28"/>
        </w:rPr>
        <w:t xml:space="preserve">  </w:t>
      </w:r>
      <w:r>
        <w:rPr>
          <w:rFonts w:ascii="宋体" w:hAnsi="宋体" w:hint="eastAsia"/>
          <w:sz w:val="28"/>
          <w:szCs w:val="28"/>
        </w:rPr>
        <w:t>日报价单），</w:t>
      </w:r>
    </w:p>
    <w:p w:rsidR="00EC5BC5" w:rsidRDefault="00EB32DE" w:rsidP="00EC5BC5">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w:t>
      </w:r>
      <w:r w:rsidR="00222F26">
        <w:rPr>
          <w:rFonts w:ascii="宋体" w:hAnsi="宋体" w:hint="eastAsia"/>
          <w:sz w:val="28"/>
          <w:szCs w:val="28"/>
        </w:rPr>
        <w:t>质量</w:t>
      </w:r>
      <w:r>
        <w:rPr>
          <w:rFonts w:ascii="宋体" w:hAnsi="宋体" w:hint="eastAsia"/>
          <w:sz w:val="28"/>
          <w:szCs w:val="28"/>
          <w:u w:val="single"/>
        </w:rPr>
        <w:t>（详见附件“</w:t>
      </w:r>
      <w:r w:rsidR="003F15BE">
        <w:rPr>
          <w:rFonts w:ascii="宋体" w:hAnsi="宋体" w:hint="eastAsia"/>
          <w:sz w:val="28"/>
          <w:szCs w:val="28"/>
          <w:u w:val="single"/>
        </w:rPr>
        <w:t>石灰石粉</w:t>
      </w:r>
      <w:r>
        <w:rPr>
          <w:rFonts w:ascii="宋体" w:hAnsi="宋体" w:hint="eastAsia"/>
          <w:sz w:val="28"/>
          <w:szCs w:val="28"/>
          <w:u w:val="single"/>
        </w:rPr>
        <w:t>质量规范”）</w:t>
      </w:r>
      <w:r>
        <w:rPr>
          <w:rFonts w:ascii="宋体" w:hAnsi="宋体" w:hint="eastAsia"/>
          <w:sz w:val="28"/>
          <w:szCs w:val="28"/>
        </w:rPr>
        <w:t>；数量：</w:t>
      </w:r>
      <w:r w:rsidR="003F15BE">
        <w:rPr>
          <w:rFonts w:ascii="宋体" w:hAnsi="宋体" w:hint="eastAsia"/>
          <w:sz w:val="28"/>
          <w:szCs w:val="28"/>
        </w:rPr>
        <w:t>40000吨</w:t>
      </w:r>
      <w:r>
        <w:rPr>
          <w:rFonts w:ascii="宋体" w:hAnsi="宋体" w:hint="eastAsia"/>
          <w:sz w:val="28"/>
          <w:szCs w:val="28"/>
        </w:rPr>
        <w:t>，</w:t>
      </w:r>
      <w:r w:rsidR="0087235C">
        <w:rPr>
          <w:rFonts w:ascii="宋体" w:hAnsi="宋体" w:hint="eastAsia"/>
          <w:sz w:val="28"/>
          <w:szCs w:val="28"/>
        </w:rPr>
        <w:t>含税</w:t>
      </w:r>
      <w:r w:rsidR="00D7685B">
        <w:rPr>
          <w:rFonts w:ascii="宋体" w:hAnsi="宋体" w:hint="eastAsia"/>
          <w:sz w:val="28"/>
          <w:szCs w:val="28"/>
        </w:rPr>
        <w:t>送到</w:t>
      </w:r>
      <w:r>
        <w:rPr>
          <w:rFonts w:ascii="宋体" w:hAnsi="宋体" w:hint="eastAsia"/>
          <w:sz w:val="28"/>
          <w:szCs w:val="28"/>
        </w:rPr>
        <w:t>单价：</w:t>
      </w:r>
      <w:r w:rsidR="00F43410" w:rsidRPr="00F43410">
        <w:rPr>
          <w:rFonts w:ascii="宋体" w:hAnsi="宋体" w:hint="eastAsia"/>
          <w:sz w:val="28"/>
          <w:szCs w:val="28"/>
          <w:u w:val="single"/>
        </w:rPr>
        <w:t xml:space="preserve">     </w:t>
      </w:r>
      <w:r>
        <w:rPr>
          <w:rFonts w:ascii="宋体" w:hAnsi="宋体" w:hint="eastAsia"/>
          <w:sz w:val="28"/>
          <w:szCs w:val="28"/>
        </w:rPr>
        <w:t>元/</w:t>
      </w:r>
      <w:r w:rsidR="003F15BE">
        <w:rPr>
          <w:rFonts w:ascii="宋体" w:hAnsi="宋体" w:hint="eastAsia"/>
          <w:sz w:val="28"/>
          <w:szCs w:val="28"/>
        </w:rPr>
        <w:t>吨</w:t>
      </w:r>
      <w:r>
        <w:rPr>
          <w:rFonts w:ascii="宋体" w:hAnsi="宋体" w:hint="eastAsia"/>
          <w:sz w:val="28"/>
          <w:szCs w:val="28"/>
        </w:rPr>
        <w:t>；合计</w:t>
      </w:r>
    </w:p>
    <w:p w:rsidR="00F564F6" w:rsidRDefault="00EB32DE" w:rsidP="00EC5BC5">
      <w:pPr>
        <w:spacing w:line="500" w:lineRule="exact"/>
        <w:jc w:val="left"/>
        <w:rPr>
          <w:rFonts w:ascii="宋体" w:hAnsi="宋体"/>
          <w:sz w:val="28"/>
          <w:szCs w:val="28"/>
        </w:rPr>
      </w:pPr>
      <w:r>
        <w:rPr>
          <w:rFonts w:ascii="宋体" w:hAnsi="宋体" w:hint="eastAsia"/>
          <w:sz w:val="28"/>
          <w:szCs w:val="28"/>
        </w:rPr>
        <w:t>总价：</w:t>
      </w:r>
      <w:r w:rsidR="00F43410" w:rsidRPr="00F43410">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方式送到福建福海创石油化工有限公司，根据贵公司实际需求进度安排供货。</w:t>
      </w:r>
    </w:p>
    <w:p w:rsidR="00346315" w:rsidRDefault="00346315">
      <w:pPr>
        <w:spacing w:line="500" w:lineRule="exact"/>
        <w:ind w:firstLineChars="200" w:firstLine="560"/>
        <w:jc w:val="left"/>
        <w:rPr>
          <w:rFonts w:ascii="宋体" w:hAnsi="宋体"/>
          <w:sz w:val="28"/>
          <w:szCs w:val="28"/>
        </w:rPr>
      </w:pPr>
      <w:r>
        <w:rPr>
          <w:rFonts w:ascii="宋体" w:hAnsi="宋体" w:hint="eastAsia"/>
          <w:sz w:val="28"/>
          <w:szCs w:val="28"/>
        </w:rPr>
        <w:t>我公司承诺</w:t>
      </w:r>
      <w:r w:rsidRPr="00346315">
        <w:rPr>
          <w:rFonts w:ascii="宋体" w:hAnsi="宋体" w:hint="eastAsia"/>
          <w:sz w:val="28"/>
          <w:szCs w:val="28"/>
        </w:rPr>
        <w:t>具备每天保供到货5车的能力（</w:t>
      </w:r>
      <w:r w:rsidR="009641CE">
        <w:rPr>
          <w:rFonts w:ascii="宋体" w:hAnsi="宋体" w:hint="eastAsia"/>
          <w:sz w:val="28"/>
          <w:szCs w:val="28"/>
        </w:rPr>
        <w:t>约160吨</w:t>
      </w:r>
      <w:r w:rsidRPr="00346315">
        <w:rPr>
          <w:rFonts w:ascii="宋体" w:hAnsi="宋体" w:hint="eastAsia"/>
          <w:sz w:val="28"/>
          <w:szCs w:val="28"/>
        </w:rPr>
        <w:t>）</w:t>
      </w:r>
      <w:r>
        <w:rPr>
          <w:rFonts w:ascii="宋体" w:hAnsi="宋体" w:hint="eastAsia"/>
          <w:sz w:val="28"/>
          <w:szCs w:val="28"/>
        </w:rPr>
        <w:t>。</w:t>
      </w:r>
    </w:p>
    <w:p w:rsidR="00F564F6" w:rsidRDefault="00EB32DE">
      <w:pPr>
        <w:ind w:firstLine="570"/>
        <w:rPr>
          <w:rFonts w:ascii="宋体"/>
          <w:sz w:val="28"/>
          <w:szCs w:val="28"/>
        </w:rPr>
      </w:pPr>
      <w:r>
        <w:rPr>
          <w:rFonts w:ascii="宋体" w:hAnsi="宋体" w:hint="eastAsia"/>
          <w:sz w:val="28"/>
          <w:szCs w:val="28"/>
        </w:rPr>
        <w:t>执行时间：2022年</w:t>
      </w:r>
      <w:r w:rsidR="003F15BE">
        <w:rPr>
          <w:rFonts w:ascii="宋体" w:hAnsi="宋体" w:hint="eastAsia"/>
          <w:sz w:val="28"/>
          <w:szCs w:val="28"/>
        </w:rPr>
        <w:t>1</w:t>
      </w:r>
      <w:r>
        <w:rPr>
          <w:rFonts w:ascii="宋体" w:hAnsi="宋体" w:hint="eastAsia"/>
          <w:sz w:val="28"/>
          <w:szCs w:val="28"/>
        </w:rPr>
        <w:t>月1日</w:t>
      </w:r>
      <w:r>
        <w:rPr>
          <w:rFonts w:ascii="宋体" w:hAnsi="宋体"/>
          <w:sz w:val="28"/>
          <w:szCs w:val="28"/>
        </w:rPr>
        <w:t>-</w:t>
      </w:r>
      <w:r w:rsidR="003F15BE">
        <w:rPr>
          <w:rFonts w:ascii="宋体" w:hAnsi="宋体" w:hint="eastAsia"/>
          <w:sz w:val="28"/>
          <w:szCs w:val="28"/>
        </w:rPr>
        <w:t>2022</w:t>
      </w:r>
      <w:r>
        <w:rPr>
          <w:rFonts w:ascii="宋体" w:hAnsi="宋体" w:hint="eastAsia"/>
          <w:sz w:val="28"/>
          <w:szCs w:val="28"/>
        </w:rPr>
        <w:t>年1</w:t>
      </w:r>
      <w:r w:rsidR="003F15BE">
        <w:rPr>
          <w:rFonts w:ascii="宋体" w:hAnsi="宋体" w:hint="eastAsia"/>
          <w:sz w:val="28"/>
          <w:szCs w:val="28"/>
        </w:rPr>
        <w:t>2</w:t>
      </w:r>
      <w:r>
        <w:rPr>
          <w:rFonts w:ascii="宋体" w:hAnsi="宋体" w:hint="eastAsia"/>
          <w:sz w:val="28"/>
          <w:szCs w:val="28"/>
        </w:rPr>
        <w:t>月31日</w:t>
      </w:r>
    </w:p>
    <w:p w:rsidR="00F564F6" w:rsidRDefault="00EB32DE">
      <w:pPr>
        <w:ind w:firstLine="570"/>
        <w:rPr>
          <w:rFonts w:ascii="宋体"/>
          <w:sz w:val="28"/>
          <w:szCs w:val="28"/>
        </w:rPr>
      </w:pPr>
      <w:r>
        <w:rPr>
          <w:rFonts w:ascii="宋体" w:hAnsi="宋体" w:hint="eastAsia"/>
          <w:sz w:val="28"/>
          <w:szCs w:val="28"/>
        </w:rPr>
        <w:t>其他约定不变。</w:t>
      </w:r>
    </w:p>
    <w:p w:rsidR="00F564F6" w:rsidRDefault="00F564F6">
      <w:pPr>
        <w:ind w:firstLine="570"/>
        <w:rPr>
          <w:rFonts w:ascii="宋体"/>
          <w:sz w:val="28"/>
          <w:szCs w:val="28"/>
        </w:rPr>
      </w:pPr>
    </w:p>
    <w:p w:rsidR="00F564F6" w:rsidRDefault="00EB32DE">
      <w:pPr>
        <w:ind w:firstLine="570"/>
        <w:rPr>
          <w:rFonts w:ascii="宋体"/>
          <w:sz w:val="28"/>
          <w:szCs w:val="28"/>
        </w:rPr>
      </w:pPr>
      <w:r>
        <w:rPr>
          <w:rFonts w:ascii="宋体" w:hAnsi="宋体" w:hint="eastAsia"/>
          <w:sz w:val="28"/>
          <w:szCs w:val="28"/>
        </w:rPr>
        <w:t>顺祝</w:t>
      </w:r>
    </w:p>
    <w:p w:rsidR="00F564F6" w:rsidRDefault="00EB32DE">
      <w:pPr>
        <w:rPr>
          <w:rFonts w:ascii="宋体"/>
          <w:sz w:val="28"/>
          <w:szCs w:val="28"/>
        </w:rPr>
      </w:pPr>
      <w:r>
        <w:rPr>
          <w:rFonts w:ascii="宋体" w:hAnsi="宋体" w:hint="eastAsia"/>
          <w:sz w:val="28"/>
          <w:szCs w:val="28"/>
        </w:rPr>
        <w:t>商祺！</w:t>
      </w:r>
    </w:p>
    <w:p w:rsidR="00F564F6" w:rsidRDefault="00F564F6">
      <w:pPr>
        <w:rPr>
          <w:rFonts w:ascii="宋体"/>
          <w:sz w:val="28"/>
          <w:szCs w:val="28"/>
        </w:rPr>
      </w:pPr>
    </w:p>
    <w:p w:rsidR="00F564F6" w:rsidRDefault="00EB32DE">
      <w:pPr>
        <w:wordWrap w:val="0"/>
        <w:jc w:val="center"/>
        <w:rPr>
          <w:rFonts w:ascii="宋体"/>
          <w:sz w:val="28"/>
          <w:szCs w:val="28"/>
        </w:rPr>
      </w:pPr>
      <w:r>
        <w:rPr>
          <w:rFonts w:ascii="宋体" w:hAnsi="宋体" w:hint="eastAsia"/>
          <w:sz w:val="28"/>
          <w:szCs w:val="28"/>
        </w:rPr>
        <w:t xml:space="preserve">        公司名称（章）： </w:t>
      </w:r>
    </w:p>
    <w:p w:rsidR="00F564F6" w:rsidRDefault="00EB32DE">
      <w:pPr>
        <w:wordWrap w:val="0"/>
        <w:jc w:val="center"/>
        <w:rPr>
          <w:rFonts w:ascii="宋体"/>
          <w:sz w:val="28"/>
          <w:szCs w:val="28"/>
        </w:rPr>
      </w:pPr>
      <w:r>
        <w:rPr>
          <w:rFonts w:ascii="宋体" w:hAnsi="宋体" w:hint="eastAsia"/>
          <w:sz w:val="28"/>
          <w:szCs w:val="28"/>
        </w:rPr>
        <w:t xml:space="preserve">         被授权代表签字： </w:t>
      </w:r>
    </w:p>
    <w:p w:rsidR="00E25B0E" w:rsidRDefault="00EB32DE">
      <w:pPr>
        <w:wordWrap w:val="0"/>
        <w:jc w:val="center"/>
        <w:rPr>
          <w:rFonts w:ascii="宋体" w:hAnsi="宋体"/>
          <w:sz w:val="28"/>
          <w:szCs w:val="28"/>
        </w:rPr>
      </w:pPr>
      <w:r>
        <w:rPr>
          <w:rFonts w:ascii="宋体" w:hAnsi="宋体" w:hint="eastAsia"/>
          <w:sz w:val="28"/>
          <w:szCs w:val="28"/>
        </w:rPr>
        <w:t xml:space="preserve">        日期： </w:t>
      </w:r>
    </w:p>
    <w:p w:rsidR="00E25B0E" w:rsidRDefault="00E25B0E" w:rsidP="00E25B0E">
      <w:pPr>
        <w:wordWrap w:val="0"/>
        <w:jc w:val="left"/>
        <w:rPr>
          <w:rFonts w:ascii="宋体" w:hAnsi="宋体"/>
          <w:sz w:val="28"/>
          <w:szCs w:val="28"/>
        </w:rPr>
      </w:pPr>
      <w:r>
        <w:rPr>
          <w:rFonts w:ascii="宋体" w:hAnsi="宋体" w:hint="eastAsia"/>
          <w:sz w:val="28"/>
          <w:szCs w:val="28"/>
        </w:rPr>
        <w:lastRenderedPageBreak/>
        <w:t>附件1、</w:t>
      </w:r>
    </w:p>
    <w:p w:rsidR="00E25B0E" w:rsidRPr="00E25B0E" w:rsidRDefault="00E25B0E" w:rsidP="00E25B0E">
      <w:pPr>
        <w:spacing w:line="360" w:lineRule="auto"/>
        <w:jc w:val="center"/>
        <w:rPr>
          <w:b/>
          <w:sz w:val="44"/>
          <w:szCs w:val="72"/>
        </w:rPr>
      </w:pPr>
      <w:r>
        <w:rPr>
          <w:rFonts w:hAnsi="宋体" w:hint="eastAsia"/>
          <w:b/>
          <w:sz w:val="44"/>
          <w:szCs w:val="72"/>
        </w:rPr>
        <w:t>石灰石粉质量规范</w:t>
      </w:r>
    </w:p>
    <w:p w:rsidR="00E25B0E" w:rsidRDefault="00E25B0E" w:rsidP="00E25B0E">
      <w:pPr>
        <w:rPr>
          <w:rFonts w:asciiTheme="minorEastAsia" w:hAnsiTheme="minorEastAsia"/>
          <w:sz w:val="28"/>
          <w:szCs w:val="28"/>
        </w:rPr>
      </w:pPr>
      <w:r>
        <w:rPr>
          <w:rFonts w:asciiTheme="minorEastAsia" w:hAnsiTheme="minorEastAsia" w:hint="eastAsia"/>
          <w:sz w:val="28"/>
          <w:szCs w:val="28"/>
        </w:rPr>
        <w:t>一、石灰石粉。年计划使用量：40000吨。备注：40000吨为预估使用量。</w:t>
      </w:r>
    </w:p>
    <w:p w:rsidR="00E25B0E" w:rsidRDefault="00E25B0E" w:rsidP="00E25B0E">
      <w:pPr>
        <w:rPr>
          <w:rFonts w:asciiTheme="minorEastAsia" w:hAnsiTheme="minorEastAsia"/>
          <w:sz w:val="28"/>
          <w:szCs w:val="28"/>
        </w:rPr>
      </w:pPr>
      <w:r>
        <w:rPr>
          <w:rFonts w:asciiTheme="minorEastAsia" w:hAnsiTheme="minorEastAsia" w:hint="eastAsia"/>
          <w:sz w:val="28"/>
          <w:szCs w:val="28"/>
        </w:rPr>
        <w:t>质量验收标准：</w:t>
      </w:r>
    </w:p>
    <w:tbl>
      <w:tblPr>
        <w:tblW w:w="8415" w:type="dxa"/>
        <w:tblLayout w:type="fixed"/>
        <w:tblLook w:val="04A0"/>
      </w:tblPr>
      <w:tblGrid>
        <w:gridCol w:w="3639"/>
        <w:gridCol w:w="2387"/>
        <w:gridCol w:w="2389"/>
      </w:tblGrid>
      <w:tr w:rsidR="00E25B0E" w:rsidTr="000D2F6B">
        <w:trPr>
          <w:trHeight w:val="240"/>
        </w:trPr>
        <w:tc>
          <w:tcPr>
            <w:tcW w:w="3639" w:type="dxa"/>
            <w:tcBorders>
              <w:top w:val="single" w:sz="4" w:space="0" w:color="auto"/>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项   目</w:t>
            </w:r>
          </w:p>
        </w:tc>
        <w:tc>
          <w:tcPr>
            <w:tcW w:w="2387" w:type="dxa"/>
            <w:tcBorders>
              <w:top w:val="single" w:sz="4" w:space="0" w:color="auto"/>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单位</w:t>
            </w:r>
          </w:p>
        </w:tc>
        <w:tc>
          <w:tcPr>
            <w:tcW w:w="2389" w:type="dxa"/>
            <w:tcBorders>
              <w:top w:val="single" w:sz="4" w:space="0" w:color="auto"/>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指标</w:t>
            </w:r>
          </w:p>
        </w:tc>
      </w:tr>
      <w:tr w:rsidR="00E25B0E" w:rsidTr="000D2F6B">
        <w:trPr>
          <w:trHeight w:val="127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CaCO3含量</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≥90.00</w:t>
            </w:r>
          </w:p>
        </w:tc>
      </w:tr>
      <w:tr w:rsidR="00E25B0E" w:rsidTr="000D2F6B">
        <w:trPr>
          <w:trHeight w:val="608"/>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MgCO3含量</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≤2.16</w:t>
            </w:r>
          </w:p>
        </w:tc>
      </w:tr>
      <w:tr w:rsidR="00E25B0E" w:rsidTr="000D2F6B">
        <w:trPr>
          <w:trHeight w:val="55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含水</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≤1.00</w:t>
            </w:r>
          </w:p>
        </w:tc>
      </w:tr>
      <w:tr w:rsidR="00E25B0E" w:rsidTr="000D2F6B">
        <w:trPr>
          <w:trHeight w:val="55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proofErr w:type="spellStart"/>
            <w:r>
              <w:rPr>
                <w:rFonts w:asciiTheme="minorEastAsia" w:hAnsiTheme="minorEastAsia" w:cs="宋体" w:hint="eastAsia"/>
                <w:kern w:val="0"/>
                <w:sz w:val="28"/>
                <w:szCs w:val="28"/>
              </w:rPr>
              <w:t>CaO</w:t>
            </w:r>
            <w:proofErr w:type="spellEnd"/>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≥50.4</w:t>
            </w:r>
          </w:p>
        </w:tc>
      </w:tr>
      <w:tr w:rsidR="00E25B0E" w:rsidTr="000D2F6B">
        <w:trPr>
          <w:trHeight w:val="549"/>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颗粒直径&lt;0.044mm(325目）</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≥90.00</w:t>
            </w:r>
          </w:p>
        </w:tc>
      </w:tr>
    </w:tbl>
    <w:p w:rsidR="00E25B0E" w:rsidRDefault="00E25B0E" w:rsidP="00E25B0E">
      <w:pPr>
        <w:rPr>
          <w:rFonts w:asciiTheme="minorEastAsia" w:hAnsiTheme="minorEastAsia"/>
          <w:sz w:val="24"/>
        </w:rPr>
      </w:pPr>
    </w:p>
    <w:p w:rsidR="00E25B0E" w:rsidRDefault="00E25B0E" w:rsidP="00E25B0E">
      <w:pPr>
        <w:rPr>
          <w:rFonts w:asciiTheme="minorEastAsia" w:hAnsiTheme="minorEastAsia"/>
          <w:sz w:val="24"/>
        </w:rPr>
      </w:pPr>
      <w:r>
        <w:rPr>
          <w:rFonts w:asciiTheme="minorEastAsia" w:hAnsiTheme="minorEastAsia" w:hint="eastAsia"/>
          <w:sz w:val="24"/>
        </w:rPr>
        <w:t>让步接收条款：</w:t>
      </w:r>
    </w:p>
    <w:tbl>
      <w:tblPr>
        <w:tblW w:w="9486" w:type="dxa"/>
        <w:tblInd w:w="93" w:type="dxa"/>
        <w:tblLook w:val="04A0"/>
      </w:tblPr>
      <w:tblGrid>
        <w:gridCol w:w="1852"/>
        <w:gridCol w:w="1610"/>
        <w:gridCol w:w="6024"/>
      </w:tblGrid>
      <w:tr w:rsidR="00E25B0E" w:rsidRPr="000A4E3F" w:rsidTr="000D2F6B">
        <w:trPr>
          <w:trHeight w:val="270"/>
        </w:trPr>
        <w:tc>
          <w:tcPr>
            <w:tcW w:w="1852"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项目</w:t>
            </w:r>
          </w:p>
        </w:tc>
        <w:tc>
          <w:tcPr>
            <w:tcW w:w="1610"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指标</w:t>
            </w:r>
          </w:p>
        </w:tc>
        <w:tc>
          <w:tcPr>
            <w:tcW w:w="6024"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备注</w:t>
            </w:r>
          </w:p>
        </w:tc>
      </w:tr>
      <w:tr w:rsidR="00E25B0E" w:rsidRPr="000A4E3F" w:rsidTr="000D2F6B">
        <w:trPr>
          <w:trHeight w:val="54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CaCO3含量</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≥90.0%</w:t>
            </w:r>
          </w:p>
        </w:tc>
        <w:tc>
          <w:tcPr>
            <w:tcW w:w="6024" w:type="dxa"/>
            <w:tcBorders>
              <w:top w:val="single" w:sz="4" w:space="0" w:color="auto"/>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让步接收条款：1、若检测结果＜90%且≥88%，按公式扣重：扣重数量=（90%-检测值）*当批次数量;</w:t>
            </w:r>
          </w:p>
        </w:tc>
      </w:tr>
      <w:tr w:rsidR="00E25B0E" w:rsidRPr="000A4E3F" w:rsidTr="000D2F6B">
        <w:trPr>
          <w:trHeight w:val="540"/>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2、若检测结果＜88%，按公式扣重=（2%+2*（88%-检测值）*当批次数量）</w:t>
            </w:r>
          </w:p>
        </w:tc>
      </w:tr>
      <w:tr w:rsidR="00E25B0E" w:rsidRPr="000A4E3F" w:rsidTr="000D2F6B">
        <w:trPr>
          <w:trHeight w:val="375"/>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3、若检测结果＜85%，需方有权拒收，若已卸货，按没收处理。</w:t>
            </w:r>
          </w:p>
        </w:tc>
      </w:tr>
      <w:tr w:rsidR="00E25B0E" w:rsidRPr="000A4E3F" w:rsidTr="000D2F6B">
        <w:trPr>
          <w:trHeight w:val="1035"/>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颗粒度（mm）＜0.044mm（325目）</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≥90%</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若＜90%，拒收退货，若已卸货，按没收处理</w:t>
            </w:r>
          </w:p>
        </w:tc>
      </w:tr>
      <w:tr w:rsidR="00E25B0E" w:rsidRPr="000A4E3F" w:rsidTr="000D2F6B">
        <w:trPr>
          <w:trHeight w:val="66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含水（105-110℃）</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≤1%</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大于1%时，拒收退货，若已卸货，按没收处理</w:t>
            </w:r>
          </w:p>
        </w:tc>
      </w:tr>
      <w:tr w:rsidR="00E25B0E" w:rsidRPr="000A4E3F" w:rsidTr="000D2F6B">
        <w:trPr>
          <w:trHeight w:val="66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MgCO3含量</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≤2.16%</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若检测结果＞2.16%，拒收退货。若已卸货，按没收处理</w:t>
            </w:r>
          </w:p>
        </w:tc>
      </w:tr>
      <w:tr w:rsidR="00E25B0E" w:rsidRPr="000A4E3F" w:rsidTr="000D2F6B">
        <w:trPr>
          <w:trHeight w:val="27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proofErr w:type="spellStart"/>
            <w:r w:rsidRPr="000A4E3F">
              <w:rPr>
                <w:rFonts w:ascii="宋体" w:hAnsi="宋体" w:cs="宋体" w:hint="eastAsia"/>
                <w:color w:val="000000"/>
                <w:kern w:val="0"/>
                <w:sz w:val="22"/>
                <w:szCs w:val="22"/>
              </w:rPr>
              <w:t>CaO</w:t>
            </w:r>
            <w:proofErr w:type="spellEnd"/>
            <w:r w:rsidRPr="000A4E3F">
              <w:rPr>
                <w:rFonts w:ascii="宋体" w:hAnsi="宋体" w:cs="宋体" w:hint="eastAsia"/>
                <w:color w:val="000000"/>
                <w:kern w:val="0"/>
                <w:sz w:val="22"/>
                <w:szCs w:val="22"/>
              </w:rPr>
              <w:t>含量</w:t>
            </w:r>
          </w:p>
        </w:tc>
        <w:tc>
          <w:tcPr>
            <w:tcW w:w="1610" w:type="dxa"/>
            <w:tcBorders>
              <w:top w:val="nil"/>
              <w:left w:val="nil"/>
              <w:bottom w:val="single" w:sz="4" w:space="0" w:color="auto"/>
              <w:right w:val="single" w:sz="4" w:space="0" w:color="auto"/>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r w:rsidRPr="000A4E3F">
              <w:rPr>
                <w:rFonts w:ascii="宋体" w:hAnsi="宋体" w:cs="宋体" w:hint="eastAsia"/>
                <w:color w:val="000000"/>
                <w:kern w:val="0"/>
                <w:sz w:val="22"/>
                <w:szCs w:val="22"/>
              </w:rPr>
              <w:t>≥50.4%</w:t>
            </w:r>
          </w:p>
        </w:tc>
        <w:tc>
          <w:tcPr>
            <w:tcW w:w="6024" w:type="dxa"/>
            <w:tcBorders>
              <w:top w:val="nil"/>
              <w:left w:val="nil"/>
              <w:bottom w:val="single" w:sz="4" w:space="0" w:color="auto"/>
              <w:right w:val="single" w:sz="4" w:space="0" w:color="auto"/>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r w:rsidRPr="000A4E3F">
              <w:rPr>
                <w:rFonts w:ascii="宋体" w:hAnsi="宋体" w:cs="宋体" w:hint="eastAsia"/>
                <w:color w:val="000000"/>
                <w:kern w:val="0"/>
                <w:sz w:val="22"/>
                <w:szCs w:val="22"/>
              </w:rPr>
              <w:t>若检测结果＜50.4%，按照CaCO3含量相应的比例让步接收</w:t>
            </w:r>
          </w:p>
        </w:tc>
      </w:tr>
      <w:tr w:rsidR="00E25B0E" w:rsidRPr="000A4E3F" w:rsidTr="000D2F6B">
        <w:trPr>
          <w:trHeight w:val="270"/>
        </w:trPr>
        <w:tc>
          <w:tcPr>
            <w:tcW w:w="1852"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r>
    </w:tbl>
    <w:p w:rsidR="00E25B0E" w:rsidRPr="00E25B0E" w:rsidRDefault="00E25B0E" w:rsidP="00E25B0E">
      <w:pPr>
        <w:wordWrap w:val="0"/>
        <w:jc w:val="left"/>
        <w:rPr>
          <w:rFonts w:ascii="宋体" w:hAnsi="宋体"/>
          <w:sz w:val="28"/>
          <w:szCs w:val="28"/>
        </w:rPr>
      </w:pPr>
    </w:p>
    <w:sectPr w:rsidR="00E25B0E" w:rsidRPr="00E25B0E" w:rsidSect="00F564F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51" w:rsidRDefault="00935851" w:rsidP="00F564F6">
      <w:r>
        <w:separator/>
      </w:r>
    </w:p>
  </w:endnote>
  <w:endnote w:type="continuationSeparator" w:id="0">
    <w:p w:rsidR="00935851" w:rsidRDefault="00935851"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F6" w:rsidRDefault="00E8102E">
    <w:pPr>
      <w:pStyle w:val="a5"/>
      <w:jc w:val="right"/>
    </w:pPr>
    <w:r>
      <w:fldChar w:fldCharType="begin"/>
    </w:r>
    <w:r w:rsidR="00EB32DE">
      <w:instrText>PAGE   \* MERGEFORMAT</w:instrText>
    </w:r>
    <w:r>
      <w:fldChar w:fldCharType="separate"/>
    </w:r>
    <w:r w:rsidR="00BA0441">
      <w:rPr>
        <w:noProof/>
      </w:rPr>
      <w:t>4</w:t>
    </w:r>
    <w:r>
      <w:fldChar w:fldCharType="end"/>
    </w:r>
  </w:p>
  <w:p w:rsidR="00F564F6" w:rsidRDefault="00F564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51" w:rsidRDefault="00935851" w:rsidP="00F564F6">
      <w:r>
        <w:separator/>
      </w:r>
    </w:p>
  </w:footnote>
  <w:footnote w:type="continuationSeparator" w:id="0">
    <w:p w:rsidR="00935851" w:rsidRDefault="00935851"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5419445F"/>
    <w:multiLevelType w:val="singleLevel"/>
    <w:tmpl w:val="5419445F"/>
    <w:lvl w:ilvl="0">
      <w:start w:val="1"/>
      <w:numFmt w:val="decimal"/>
      <w:suff w:val="nothing"/>
      <w:lvlText w:val="%1."/>
      <w:lvlJc w:val="left"/>
      <w:rPr>
        <w:rFonts w:cs="Times New Roman"/>
      </w:rPr>
    </w:lvl>
  </w:abstractNum>
  <w:abstractNum w:abstractNumId="7">
    <w:nsid w:val="5954BE07"/>
    <w:multiLevelType w:val="singleLevel"/>
    <w:tmpl w:val="5954BE07"/>
    <w:lvl w:ilvl="0">
      <w:start w:val="5"/>
      <w:numFmt w:val="chineseCounting"/>
      <w:suff w:val="nothing"/>
      <w:lvlText w:val="%1、"/>
      <w:lvlJc w:val="left"/>
    </w:lvl>
  </w:abstractNum>
  <w:abstractNum w:abstractNumId="8">
    <w:nsid w:val="5FE2B234"/>
    <w:multiLevelType w:val="singleLevel"/>
    <w:tmpl w:val="5FE2B234"/>
    <w:lvl w:ilvl="0">
      <w:start w:val="2"/>
      <w:numFmt w:val="decimal"/>
      <w:suff w:val="nothing"/>
      <w:lvlText w:val="%1、"/>
      <w:lvlJc w:val="left"/>
    </w:lvl>
  </w:abstractNum>
  <w:abstractNum w:abstractNumId="9">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9"/>
  </w:num>
  <w:num w:numId="2">
    <w:abstractNumId w:val="2"/>
  </w:num>
  <w:num w:numId="3">
    <w:abstractNumId w:val="10"/>
  </w:num>
  <w:num w:numId="4">
    <w:abstractNumId w:val="4"/>
  </w:num>
  <w:num w:numId="5">
    <w:abstractNumId w:val="3"/>
  </w:num>
  <w:num w:numId="6">
    <w:abstractNumId w:val="6"/>
  </w:num>
  <w:num w:numId="7">
    <w:abstractNumId w:val="0"/>
  </w:num>
  <w:num w:numId="8">
    <w:abstractNumId w:val="1"/>
  </w:num>
  <w:num w:numId="9">
    <w:abstractNumId w:val="8"/>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5D9F"/>
    <w:rsid w:val="0018516F"/>
    <w:rsid w:val="00192C72"/>
    <w:rsid w:val="00197238"/>
    <w:rsid w:val="001C0D58"/>
    <w:rsid w:val="00211FD4"/>
    <w:rsid w:val="00222F26"/>
    <w:rsid w:val="002243D8"/>
    <w:rsid w:val="002509CE"/>
    <w:rsid w:val="00255FEE"/>
    <w:rsid w:val="00263152"/>
    <w:rsid w:val="002D350C"/>
    <w:rsid w:val="002D4525"/>
    <w:rsid w:val="002E66D8"/>
    <w:rsid w:val="002F18BB"/>
    <w:rsid w:val="00313BE4"/>
    <w:rsid w:val="00346315"/>
    <w:rsid w:val="003F15BE"/>
    <w:rsid w:val="00467E34"/>
    <w:rsid w:val="004835C3"/>
    <w:rsid w:val="004E674A"/>
    <w:rsid w:val="004F11C6"/>
    <w:rsid w:val="004F1647"/>
    <w:rsid w:val="004F7167"/>
    <w:rsid w:val="005074F2"/>
    <w:rsid w:val="005655EC"/>
    <w:rsid w:val="005C0253"/>
    <w:rsid w:val="005F34E4"/>
    <w:rsid w:val="005F4FEC"/>
    <w:rsid w:val="00631BC7"/>
    <w:rsid w:val="00696213"/>
    <w:rsid w:val="006B0586"/>
    <w:rsid w:val="006B706F"/>
    <w:rsid w:val="00734235"/>
    <w:rsid w:val="007534C8"/>
    <w:rsid w:val="0075355B"/>
    <w:rsid w:val="007730F9"/>
    <w:rsid w:val="007765BF"/>
    <w:rsid w:val="007C2890"/>
    <w:rsid w:val="007C38E6"/>
    <w:rsid w:val="007D2656"/>
    <w:rsid w:val="0087235C"/>
    <w:rsid w:val="008877C0"/>
    <w:rsid w:val="008A20B6"/>
    <w:rsid w:val="008A35FB"/>
    <w:rsid w:val="008E3268"/>
    <w:rsid w:val="008F43FA"/>
    <w:rsid w:val="00905734"/>
    <w:rsid w:val="00935851"/>
    <w:rsid w:val="009641CE"/>
    <w:rsid w:val="00976A7D"/>
    <w:rsid w:val="009A1584"/>
    <w:rsid w:val="009B1FFF"/>
    <w:rsid w:val="009B5798"/>
    <w:rsid w:val="009D0428"/>
    <w:rsid w:val="00A13872"/>
    <w:rsid w:val="00A25030"/>
    <w:rsid w:val="00A52ED3"/>
    <w:rsid w:val="00AA4BD3"/>
    <w:rsid w:val="00AD799E"/>
    <w:rsid w:val="00AF520D"/>
    <w:rsid w:val="00B35DB6"/>
    <w:rsid w:val="00B413F3"/>
    <w:rsid w:val="00B46103"/>
    <w:rsid w:val="00B5040B"/>
    <w:rsid w:val="00B76148"/>
    <w:rsid w:val="00B7777F"/>
    <w:rsid w:val="00BA0441"/>
    <w:rsid w:val="00C055C7"/>
    <w:rsid w:val="00C16757"/>
    <w:rsid w:val="00C25457"/>
    <w:rsid w:val="00C373EE"/>
    <w:rsid w:val="00C62ADD"/>
    <w:rsid w:val="00C70E69"/>
    <w:rsid w:val="00C83194"/>
    <w:rsid w:val="00C87717"/>
    <w:rsid w:val="00D31C18"/>
    <w:rsid w:val="00D468F4"/>
    <w:rsid w:val="00D64A40"/>
    <w:rsid w:val="00D679C0"/>
    <w:rsid w:val="00D7685B"/>
    <w:rsid w:val="00DC6865"/>
    <w:rsid w:val="00DD0E9C"/>
    <w:rsid w:val="00DE29B3"/>
    <w:rsid w:val="00E25B0E"/>
    <w:rsid w:val="00E40D02"/>
    <w:rsid w:val="00E8102E"/>
    <w:rsid w:val="00EB32DE"/>
    <w:rsid w:val="00EC5BC5"/>
    <w:rsid w:val="00EF050E"/>
    <w:rsid w:val="00EF5988"/>
    <w:rsid w:val="00F43410"/>
    <w:rsid w:val="00F564F6"/>
    <w:rsid w:val="00F7626A"/>
    <w:rsid w:val="00FA2E49"/>
    <w:rsid w:val="00FB54CF"/>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uiPriority w:val="99"/>
    <w:qFormat/>
    <w:rsid w:val="00F564F6"/>
    <w:pPr>
      <w:tabs>
        <w:tab w:val="center" w:pos="4153"/>
        <w:tab w:val="right" w:pos="8306"/>
      </w:tabs>
      <w:snapToGrid w:val="0"/>
      <w:jc w:val="left"/>
    </w:pPr>
    <w:rPr>
      <w:kern w:val="0"/>
      <w:sz w:val="18"/>
      <w:szCs w:val="18"/>
    </w:rPr>
  </w:style>
  <w:style w:type="paragraph" w:customStyle="1" w:styleId="1">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0">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F564F6"/>
    <w:pPr>
      <w:ind w:firstLineChars="200" w:firstLine="420"/>
    </w:pPr>
  </w:style>
  <w:style w:type="paragraph" w:styleId="a6">
    <w:name w:val="header"/>
    <w:basedOn w:val="a"/>
    <w:link w:val="Char"/>
    <w:rsid w:val="007C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2890"/>
    <w:rPr>
      <w:kern w:val="2"/>
      <w:sz w:val="18"/>
      <w:szCs w:val="18"/>
    </w:rPr>
  </w:style>
  <w:style w:type="paragraph" w:styleId="a7">
    <w:name w:val="Balloon Text"/>
    <w:basedOn w:val="a"/>
    <w:link w:val="Char0"/>
    <w:rsid w:val="00B35DB6"/>
    <w:rPr>
      <w:sz w:val="18"/>
      <w:szCs w:val="18"/>
    </w:rPr>
  </w:style>
  <w:style w:type="character" w:customStyle="1" w:styleId="Char0">
    <w:name w:val="批注框文本 Char"/>
    <w:basedOn w:val="a0"/>
    <w:link w:val="a7"/>
    <w:rsid w:val="00B35DB6"/>
    <w:rPr>
      <w:kern w:val="2"/>
      <w:sz w:val="18"/>
      <w:szCs w:val="18"/>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770</Words>
  <Characters>4393</Characters>
  <Application>Microsoft Office Word</Application>
  <DocSecurity>0</DocSecurity>
  <Lines>36</Lines>
  <Paragraphs>10</Paragraphs>
  <ScaleCrop>false</ScaleCrop>
  <Company>China</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Lenovo</cp:lastModifiedBy>
  <cp:revision>75</cp:revision>
  <dcterms:created xsi:type="dcterms:W3CDTF">2014-10-29T12:08:00Z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