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17" w:rsidRDefault="00143917" w:rsidP="00143917">
      <w:pPr>
        <w:snapToGrid w:val="0"/>
        <w:spacing w:line="360" w:lineRule="auto"/>
        <w:jc w:val="center"/>
        <w:rPr>
          <w:rFonts w:asciiTheme="minorEastAsia" w:eastAsiaTheme="minorEastAsia" w:hAnsiTheme="minorEastAsia" w:cs="Times New Roman"/>
          <w:b/>
          <w:bCs/>
          <w:sz w:val="24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32"/>
          <w:lang w:eastAsia="zh-CN"/>
        </w:rPr>
        <w:t>法定代表人授权委托书</w:t>
      </w:r>
    </w:p>
    <w:p w:rsidR="00143917" w:rsidRDefault="00143917" w:rsidP="00143917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143917" w:rsidRDefault="00143917" w:rsidP="00143917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致：福建福海创石油化工有限公司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本授权书声明:注册于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(公司住所)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（公司名称)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的法定代表人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(法定代表人姓名)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代表本公司授权</w:t>
      </w: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（代理人的姓名）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为公司的合法代理人，参加</w:t>
      </w:r>
      <w:r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>委托会计师事务所开展</w:t>
      </w:r>
      <w:r>
        <w:rPr>
          <w:rFonts w:asciiTheme="minorEastAsia" w:eastAsiaTheme="minorEastAsia" w:hAnsiTheme="minorEastAsia"/>
          <w:bCs/>
          <w:sz w:val="24"/>
          <w:szCs w:val="24"/>
          <w:u w:val="single"/>
          <w:lang w:eastAsia="zh-CN"/>
        </w:rPr>
        <w:t>2021年年报审计</w:t>
      </w:r>
      <w:r w:rsidR="00E75F06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>及工资总额审计</w:t>
      </w:r>
      <w:r>
        <w:rPr>
          <w:rFonts w:asciiTheme="minorEastAsia" w:eastAsiaTheme="minorEastAsia" w:hAnsiTheme="minorEastAsia"/>
          <w:bCs/>
          <w:sz w:val="24"/>
          <w:szCs w:val="24"/>
          <w:u w:val="single"/>
          <w:lang w:eastAsia="zh-CN"/>
        </w:rPr>
        <w:t>（项目编号：  FHC-PTCG20211119002）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代理人无转委托权，特此委托。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附：法定代表人身份证明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43917" w:rsidTr="00AE042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（正面）</w:t>
            </w: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（反面）</w:t>
            </w:r>
          </w:p>
        </w:tc>
      </w:tr>
    </w:tbl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  理  人：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（签字）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性别：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年龄：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身份证号码：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职务：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委托期限：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日至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日。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代理人电话：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邮箱：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法定代表人：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  <w:lang w:eastAsia="zh-CN"/>
        </w:rPr>
        <w:t>(签字）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参  选  人：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                               （盖单位章）  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     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日</w:t>
      </w:r>
    </w:p>
    <w:p w:rsidR="00143917" w:rsidRDefault="00143917" w:rsidP="00143917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附：代理人身份证明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43917" w:rsidTr="00AE042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eastAsia="zh-CN"/>
              </w:rPr>
            </w:pPr>
          </w:p>
          <w:p w:rsidR="00143917" w:rsidRDefault="00143917" w:rsidP="00AE04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（正面）</w:t>
            </w: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43917" w:rsidRDefault="00143917" w:rsidP="00AE042A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（反面）</w:t>
            </w:r>
          </w:p>
        </w:tc>
      </w:tr>
    </w:tbl>
    <w:p w:rsidR="00143917" w:rsidRDefault="00143917" w:rsidP="00143917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2D4D2A" w:rsidRDefault="002D4D2A">
      <w:pPr>
        <w:rPr>
          <w:lang w:eastAsia="zh-CN"/>
        </w:rPr>
      </w:pPr>
    </w:p>
    <w:sectPr w:rsidR="002D4D2A" w:rsidSect="002D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AC" w:rsidRDefault="001C76AC" w:rsidP="00E75F06">
      <w:r>
        <w:separator/>
      </w:r>
    </w:p>
  </w:endnote>
  <w:endnote w:type="continuationSeparator" w:id="0">
    <w:p w:rsidR="001C76AC" w:rsidRDefault="001C76AC" w:rsidP="00E7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AC" w:rsidRDefault="001C76AC" w:rsidP="00E75F06">
      <w:r>
        <w:separator/>
      </w:r>
    </w:p>
  </w:footnote>
  <w:footnote w:type="continuationSeparator" w:id="0">
    <w:p w:rsidR="001C76AC" w:rsidRDefault="001C76AC" w:rsidP="00E75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917"/>
    <w:rsid w:val="00143917"/>
    <w:rsid w:val="001C76AC"/>
    <w:rsid w:val="002D4D2A"/>
    <w:rsid w:val="00906A08"/>
    <w:rsid w:val="009C5626"/>
    <w:rsid w:val="00DC42DF"/>
    <w:rsid w:val="00E7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91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439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5F06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E75F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5F06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2021-11-26T04:32:00Z</dcterms:created>
  <dcterms:modified xsi:type="dcterms:W3CDTF">2021-11-30T07:06:00Z</dcterms:modified>
</cp:coreProperties>
</file>