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sidR="003B3685" w:rsidRPr="003B3685">
        <w:rPr>
          <w:rFonts w:asciiTheme="majorEastAsia" w:eastAsiaTheme="majorEastAsia" w:hAnsiTheme="majorEastAsia"/>
          <w:b/>
          <w:sz w:val="44"/>
          <w:szCs w:val="44"/>
          <w:u w:val="single"/>
          <w:lang w:eastAsia="zh-CN"/>
        </w:rPr>
        <w:t>2022年</w:t>
      </w:r>
      <w:r w:rsidR="003B3685">
        <w:rPr>
          <w:rFonts w:asciiTheme="majorEastAsia" w:eastAsiaTheme="majorEastAsia" w:hAnsiTheme="majorEastAsia" w:hint="eastAsia"/>
          <w:b/>
          <w:sz w:val="44"/>
          <w:szCs w:val="44"/>
          <w:u w:val="single"/>
          <w:lang w:eastAsia="zh-CN"/>
        </w:rPr>
        <w:t>度</w:t>
      </w:r>
      <w:r w:rsidR="003B3685" w:rsidRPr="003B3685">
        <w:rPr>
          <w:rFonts w:asciiTheme="majorEastAsia" w:eastAsiaTheme="majorEastAsia" w:hAnsiTheme="majorEastAsia"/>
          <w:b/>
          <w:sz w:val="44"/>
          <w:szCs w:val="44"/>
          <w:u w:val="single"/>
          <w:lang w:eastAsia="zh-CN"/>
        </w:rPr>
        <w:t>办公</w:t>
      </w:r>
      <w:r w:rsidR="008436BA">
        <w:rPr>
          <w:rFonts w:asciiTheme="majorEastAsia" w:eastAsiaTheme="majorEastAsia" w:hAnsiTheme="majorEastAsia" w:hint="eastAsia"/>
          <w:b/>
          <w:sz w:val="44"/>
          <w:szCs w:val="44"/>
          <w:u w:val="single"/>
          <w:lang w:eastAsia="zh-CN"/>
        </w:rPr>
        <w:t>/</w:t>
      </w:r>
      <w:r w:rsidR="003B3685" w:rsidRPr="003B3685">
        <w:rPr>
          <w:rFonts w:asciiTheme="majorEastAsia" w:eastAsiaTheme="majorEastAsia" w:hAnsiTheme="majorEastAsia"/>
          <w:b/>
          <w:sz w:val="44"/>
          <w:szCs w:val="44"/>
          <w:u w:val="single"/>
          <w:lang w:eastAsia="zh-CN"/>
        </w:rPr>
        <w:t>卫生用品</w:t>
      </w:r>
      <w:r w:rsidR="000F63B6" w:rsidRPr="000F63B6">
        <w:rPr>
          <w:rFonts w:asciiTheme="majorEastAsia" w:eastAsiaTheme="majorEastAsia" w:hAnsiTheme="majorEastAsia" w:hint="eastAsia"/>
          <w:b/>
          <w:sz w:val="44"/>
          <w:szCs w:val="44"/>
          <w:u w:val="single"/>
          <w:lang w:eastAsia="zh-CN"/>
        </w:rPr>
        <w:t>采购</w:t>
      </w:r>
      <w:r>
        <w:rPr>
          <w:rFonts w:asciiTheme="majorEastAsia" w:eastAsiaTheme="majorEastAsia" w:hAnsiTheme="majorEastAsia" w:hint="eastAsia"/>
          <w:b/>
          <w:sz w:val="44"/>
          <w:szCs w:val="44"/>
          <w:u w:val="single"/>
          <w:lang w:eastAsia="zh-CN"/>
        </w:rPr>
        <w:t xml:space="preserve">  </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Pr>
          <w:rFonts w:hint="eastAsia"/>
          <w:sz w:val="28"/>
          <w:szCs w:val="28"/>
          <w:u w:val="single"/>
        </w:rPr>
        <w:t xml:space="preserve"> </w:t>
      </w:r>
      <w:r w:rsidR="003B3685" w:rsidRPr="003B3685">
        <w:rPr>
          <w:sz w:val="28"/>
          <w:szCs w:val="28"/>
          <w:u w:val="single"/>
        </w:rPr>
        <w:t>FHC-PTCG20211025002</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2021年</w:t>
      </w:r>
      <w:r w:rsidR="00290E2B">
        <w:rPr>
          <w:rFonts w:ascii="微软雅黑" w:eastAsia="微软雅黑" w:hint="eastAsia"/>
          <w:b/>
          <w:w w:val="95"/>
          <w:sz w:val="32"/>
          <w:lang w:eastAsia="zh-CN"/>
        </w:rPr>
        <w:t>11</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9"/>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D20322" w:rsidRDefault="00627B8D">
      <w:pPr>
        <w:jc w:val="center"/>
        <w:rPr>
          <w:b/>
          <w:bCs/>
          <w:sz w:val="32"/>
          <w:lang w:eastAsia="zh-CN"/>
        </w:rPr>
      </w:pPr>
      <w:r>
        <w:rPr>
          <w:rFonts w:hint="eastAsia"/>
          <w:b/>
          <w:bCs/>
          <w:sz w:val="32"/>
          <w:lang w:eastAsia="zh-CN"/>
        </w:rPr>
        <w:t> </w:t>
      </w:r>
      <w:r w:rsidR="00DB34F3">
        <w:rPr>
          <w:rFonts w:hint="eastAsia"/>
          <w:b/>
          <w:bCs/>
          <w:sz w:val="32"/>
          <w:lang w:eastAsia="zh-CN"/>
        </w:rPr>
        <w:t>2022年度</w:t>
      </w:r>
      <w:r w:rsidR="003B3685">
        <w:rPr>
          <w:rFonts w:hint="eastAsia"/>
          <w:b/>
          <w:bCs/>
          <w:sz w:val="32"/>
          <w:lang w:eastAsia="zh-CN"/>
        </w:rPr>
        <w:t>办公</w:t>
      </w:r>
      <w:r w:rsidR="00685A6B">
        <w:rPr>
          <w:rFonts w:hint="eastAsia"/>
          <w:b/>
          <w:bCs/>
          <w:sz w:val="32"/>
          <w:lang w:eastAsia="zh-CN"/>
        </w:rPr>
        <w:t>/</w:t>
      </w:r>
      <w:r w:rsidR="003B3685">
        <w:rPr>
          <w:rFonts w:hint="eastAsia"/>
          <w:b/>
          <w:bCs/>
          <w:sz w:val="32"/>
          <w:lang w:eastAsia="zh-CN"/>
        </w:rPr>
        <w:t>卫生用品</w:t>
      </w:r>
      <w:r w:rsidR="00972B48" w:rsidRPr="00972B48">
        <w:rPr>
          <w:rFonts w:hint="eastAsia"/>
          <w:b/>
          <w:bCs/>
          <w:sz w:val="32"/>
          <w:lang w:eastAsia="zh-CN"/>
        </w:rPr>
        <w:t>采购</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DB34F3">
        <w:rPr>
          <w:rFonts w:asciiTheme="minorEastAsia" w:eastAsiaTheme="minorEastAsia" w:hAnsiTheme="minorEastAsia" w:hint="eastAsia"/>
          <w:bCs/>
          <w:sz w:val="24"/>
          <w:szCs w:val="24"/>
          <w:u w:val="single"/>
          <w:lang w:eastAsia="zh-CN"/>
        </w:rPr>
        <w:t>2022年度</w:t>
      </w:r>
      <w:r w:rsidR="003B3685">
        <w:rPr>
          <w:rFonts w:asciiTheme="minorEastAsia" w:eastAsiaTheme="minorEastAsia" w:hAnsiTheme="minorEastAsia" w:hint="eastAsia"/>
          <w:bCs/>
          <w:sz w:val="24"/>
          <w:szCs w:val="24"/>
          <w:u w:val="single"/>
          <w:lang w:eastAsia="zh-CN"/>
        </w:rPr>
        <w:t>办公</w:t>
      </w:r>
      <w:r w:rsidR="00685A6B">
        <w:rPr>
          <w:rFonts w:asciiTheme="minorEastAsia" w:eastAsiaTheme="minorEastAsia" w:hAnsiTheme="minorEastAsia" w:hint="eastAsia"/>
          <w:bCs/>
          <w:sz w:val="24"/>
          <w:szCs w:val="24"/>
          <w:u w:val="single"/>
          <w:lang w:eastAsia="zh-CN"/>
        </w:rPr>
        <w:t>/</w:t>
      </w:r>
      <w:r w:rsidR="003B3685">
        <w:rPr>
          <w:rFonts w:asciiTheme="minorEastAsia" w:eastAsiaTheme="minorEastAsia" w:hAnsiTheme="minorEastAsia" w:hint="eastAsia"/>
          <w:bCs/>
          <w:sz w:val="24"/>
          <w:szCs w:val="24"/>
          <w:u w:val="single"/>
          <w:lang w:eastAsia="zh-CN"/>
        </w:rPr>
        <w:t>卫生用品</w:t>
      </w:r>
      <w:r>
        <w:rPr>
          <w:rFonts w:asciiTheme="minorEastAsia" w:eastAsiaTheme="minorEastAsia" w:hAnsiTheme="minorEastAsia"/>
          <w:bCs/>
          <w:sz w:val="24"/>
          <w:szCs w:val="24"/>
          <w:u w:val="single"/>
          <w:lang w:eastAsia="zh-CN"/>
        </w:rPr>
        <w:t>采购</w:t>
      </w:r>
      <w:r>
        <w:rPr>
          <w:rFonts w:asciiTheme="minorEastAsia" w:eastAsiaTheme="minorEastAsia" w:hAnsiTheme="minorEastAsia" w:hint="eastAsia"/>
          <w:bCs/>
          <w:sz w:val="24"/>
          <w:szCs w:val="24"/>
          <w:u w:val="single"/>
          <w:lang w:eastAsia="zh-CN"/>
        </w:rPr>
        <w:t>（项目编号：</w:t>
      </w:r>
      <w:r w:rsidR="003B3685" w:rsidRPr="003B3685">
        <w:rPr>
          <w:rFonts w:asciiTheme="minorEastAsia" w:eastAsiaTheme="minorEastAsia" w:hAnsiTheme="minorEastAsia"/>
          <w:bCs/>
          <w:sz w:val="24"/>
          <w:szCs w:val="24"/>
          <w:u w:val="single"/>
          <w:lang w:eastAsia="zh-CN"/>
        </w:rPr>
        <w:t>FHC-PTCG20211025002</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项目名称：</w:t>
      </w:r>
      <w:r w:rsidR="00DB34F3">
        <w:rPr>
          <w:rFonts w:asciiTheme="minorEastAsia" w:eastAsiaTheme="minorEastAsia" w:hAnsiTheme="minorEastAsia" w:hint="eastAsia"/>
          <w:bCs/>
          <w:sz w:val="24"/>
          <w:szCs w:val="24"/>
          <w:lang w:eastAsia="zh-CN"/>
        </w:rPr>
        <w:t>2022年度</w:t>
      </w:r>
      <w:r w:rsidR="003B3685">
        <w:rPr>
          <w:rFonts w:asciiTheme="minorEastAsia" w:eastAsiaTheme="minorEastAsia" w:hAnsiTheme="minorEastAsia" w:hint="eastAsia"/>
          <w:bCs/>
          <w:sz w:val="24"/>
          <w:szCs w:val="24"/>
          <w:lang w:eastAsia="zh-CN"/>
        </w:rPr>
        <w:t>办公</w:t>
      </w:r>
      <w:r w:rsidR="00685A6B">
        <w:rPr>
          <w:rFonts w:asciiTheme="minorEastAsia" w:eastAsiaTheme="minorEastAsia" w:hAnsiTheme="minorEastAsia" w:hint="eastAsia"/>
          <w:bCs/>
          <w:sz w:val="24"/>
          <w:szCs w:val="24"/>
          <w:lang w:eastAsia="zh-CN"/>
        </w:rPr>
        <w:t>/</w:t>
      </w:r>
      <w:r w:rsidR="003B3685">
        <w:rPr>
          <w:rFonts w:asciiTheme="minorEastAsia" w:eastAsiaTheme="minorEastAsia" w:hAnsiTheme="minorEastAsia" w:hint="eastAsia"/>
          <w:bCs/>
          <w:sz w:val="24"/>
          <w:szCs w:val="24"/>
          <w:lang w:eastAsia="zh-CN"/>
        </w:rPr>
        <w:t>卫生用品</w:t>
      </w:r>
      <w:r w:rsidR="00972B48" w:rsidRPr="00972B48">
        <w:rPr>
          <w:rFonts w:asciiTheme="minorEastAsia" w:eastAsiaTheme="minorEastAsia" w:hAnsiTheme="minorEastAsia" w:hint="eastAsia"/>
          <w:bCs/>
          <w:sz w:val="24"/>
          <w:szCs w:val="24"/>
          <w:lang w:eastAsia="zh-CN"/>
        </w:rPr>
        <w:t>采购</w:t>
      </w:r>
      <w:r w:rsidR="000F63B6">
        <w:rPr>
          <w:rFonts w:asciiTheme="minorEastAsia" w:eastAsiaTheme="minorEastAsia" w:hAnsiTheme="minorEastAsia" w:hint="eastAsia"/>
          <w:bCs/>
          <w:sz w:val="24"/>
          <w:szCs w:val="24"/>
          <w:lang w:eastAsia="zh-CN"/>
        </w:rPr>
        <w:t>年约</w:t>
      </w:r>
    </w:p>
    <w:p w:rsidR="00D20322" w:rsidRP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比选项目：具体规格基本参数、</w:t>
      </w:r>
      <w:r w:rsidR="00DB34F3">
        <w:rPr>
          <w:rFonts w:asciiTheme="minorEastAsia" w:eastAsiaTheme="minorEastAsia" w:hAnsiTheme="minorEastAsia" w:hint="eastAsia"/>
          <w:bCs/>
          <w:sz w:val="24"/>
          <w:szCs w:val="24"/>
          <w:lang w:eastAsia="zh-CN"/>
        </w:rPr>
        <w:t>预估</w:t>
      </w:r>
      <w:r w:rsidRPr="00972B48">
        <w:rPr>
          <w:rFonts w:asciiTheme="minorEastAsia" w:eastAsiaTheme="minorEastAsia" w:hAnsiTheme="minorEastAsia" w:hint="eastAsia"/>
          <w:bCs/>
          <w:sz w:val="24"/>
          <w:szCs w:val="24"/>
          <w:lang w:eastAsia="zh-CN"/>
        </w:rPr>
        <w:t>数量见附件：</w:t>
      </w:r>
      <w:r w:rsidR="003B3685">
        <w:rPr>
          <w:rFonts w:asciiTheme="minorEastAsia" w:eastAsiaTheme="minorEastAsia" w:hAnsiTheme="minorEastAsia" w:hint="eastAsia"/>
          <w:bCs/>
          <w:sz w:val="24"/>
          <w:szCs w:val="24"/>
          <w:lang w:eastAsia="zh-CN"/>
        </w:rPr>
        <w:t>商务报价函</w:t>
      </w:r>
      <w:r w:rsidRPr="00972B48">
        <w:rPr>
          <w:rFonts w:asciiTheme="minorEastAsia" w:eastAsiaTheme="minorEastAsia" w:hAnsiTheme="minorEastAsia" w:hint="eastAsia"/>
          <w:bCs/>
          <w:sz w:val="24"/>
          <w:szCs w:val="24"/>
          <w:lang w:eastAsia="zh-CN"/>
        </w:rPr>
        <w:t>。</w:t>
      </w:r>
    </w:p>
    <w:p w:rsidR="00D20322"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sidR="003B3685">
        <w:rPr>
          <w:rFonts w:asciiTheme="minorEastAsia" w:eastAsiaTheme="minorEastAsia" w:hAnsiTheme="minorEastAsia" w:hint="eastAsia"/>
          <w:bCs/>
          <w:sz w:val="24"/>
          <w:szCs w:val="24"/>
          <w:lang w:eastAsia="zh-CN"/>
        </w:rPr>
        <w:t>299700</w:t>
      </w:r>
      <w:r>
        <w:rPr>
          <w:rFonts w:asciiTheme="minorEastAsia" w:eastAsiaTheme="minorEastAsia" w:hAnsiTheme="minorEastAsia" w:hint="eastAsia"/>
          <w:bCs/>
          <w:sz w:val="24"/>
          <w:szCs w:val="24"/>
          <w:lang w:eastAsia="zh-CN"/>
        </w:rPr>
        <w:t>元</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0F63B6" w:rsidP="000F63B6">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没有失信黑名单记录（以最高院失信被执行人系统发布信息为准），与比选人无诉讼纠纷；</w:t>
      </w:r>
    </w:p>
    <w:p w:rsidR="000F63B6" w:rsidRPr="000F63B6" w:rsidRDefault="000F63B6" w:rsidP="000F63B6">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61648">
        <w:rPr>
          <w:rFonts w:hint="eastAsia"/>
          <w:sz w:val="24"/>
          <w:szCs w:val="24"/>
          <w:lang w:eastAsia="zh-CN"/>
        </w:rPr>
        <w:t>本项目不接受联合体参选，不允许分包</w:t>
      </w:r>
      <w:r>
        <w:rPr>
          <w:rFonts w:hint="eastAsia"/>
          <w:sz w:val="24"/>
          <w:szCs w:val="24"/>
          <w:lang w:eastAsia="zh-CN"/>
        </w:rPr>
        <w:t>。</w:t>
      </w:r>
    </w:p>
    <w:p w:rsidR="00E20EB9" w:rsidRPr="00E20EB9" w:rsidRDefault="00E20EB9">
      <w:pPr>
        <w:pStyle w:val="af0"/>
        <w:numPr>
          <w:ilvl w:val="0"/>
          <w:numId w:val="1"/>
        </w:numPr>
        <w:autoSpaceDE/>
        <w:autoSpaceDN/>
        <w:spacing w:line="360" w:lineRule="auto"/>
        <w:jc w:val="both"/>
        <w:rPr>
          <w:rFonts w:asciiTheme="minorEastAsia" w:eastAsiaTheme="minorEastAsia" w:hAnsiTheme="minorEastAsia"/>
          <w:b/>
          <w:bCs/>
          <w:sz w:val="24"/>
          <w:szCs w:val="24"/>
          <w:lang w:eastAsia="zh-CN"/>
        </w:rPr>
      </w:pPr>
      <w:r w:rsidRPr="00E20EB9">
        <w:rPr>
          <w:rFonts w:asciiTheme="minorEastAsia" w:eastAsiaTheme="minorEastAsia" w:hAnsiTheme="minorEastAsia"/>
          <w:b/>
          <w:bCs/>
          <w:sz w:val="24"/>
          <w:szCs w:val="24"/>
          <w:lang w:eastAsia="zh-CN"/>
        </w:rPr>
        <w:t>参选保证金和履约保证金：</w:t>
      </w:r>
      <w:r w:rsidRPr="00E20EB9">
        <w:rPr>
          <w:rFonts w:asciiTheme="minorEastAsia" w:eastAsiaTheme="minorEastAsia" w:hAnsiTheme="minorEastAsia"/>
          <w:b/>
          <w:bCs/>
          <w:sz w:val="24"/>
          <w:szCs w:val="24"/>
          <w:lang w:eastAsia="zh-CN"/>
        </w:rPr>
        <w:cr/>
      </w:r>
      <w:r w:rsidRPr="00E20EB9">
        <w:rPr>
          <w:rFonts w:asciiTheme="minorEastAsia" w:eastAsiaTheme="minorEastAsia" w:hAnsiTheme="minorEastAsia"/>
          <w:bCs/>
          <w:sz w:val="24"/>
          <w:szCs w:val="24"/>
          <w:lang w:eastAsia="zh-CN"/>
        </w:rPr>
        <w:t>1</w:t>
      </w:r>
      <w:r w:rsidR="003D5002">
        <w:rPr>
          <w:rFonts w:asciiTheme="minorEastAsia" w:eastAsiaTheme="minorEastAsia" w:hAnsiTheme="minorEastAsia"/>
          <w:bCs/>
          <w:sz w:val="24"/>
          <w:szCs w:val="24"/>
          <w:lang w:eastAsia="zh-CN"/>
        </w:rPr>
        <w:t>、参选保证金的金额为：人民币</w:t>
      </w:r>
      <w:r w:rsidR="003B3685">
        <w:rPr>
          <w:rFonts w:asciiTheme="minorEastAsia" w:eastAsiaTheme="minorEastAsia" w:hAnsiTheme="minorEastAsia" w:hint="eastAsia"/>
          <w:bCs/>
          <w:sz w:val="24"/>
          <w:szCs w:val="24"/>
          <w:lang w:eastAsia="zh-CN"/>
        </w:rPr>
        <w:t>叁</w:t>
      </w:r>
      <w:r w:rsidRPr="00E20EB9">
        <w:rPr>
          <w:rFonts w:asciiTheme="minorEastAsia" w:eastAsiaTheme="minorEastAsia" w:hAnsiTheme="minorEastAsia"/>
          <w:bCs/>
          <w:sz w:val="24"/>
          <w:szCs w:val="24"/>
          <w:lang w:eastAsia="zh-CN"/>
        </w:rPr>
        <w:t>仟元整（</w:t>
      </w:r>
      <w:r w:rsidR="003B3685">
        <w:rPr>
          <w:rFonts w:asciiTheme="minorEastAsia" w:eastAsiaTheme="minorEastAsia" w:hAnsiTheme="minorEastAsia" w:hint="eastAsia"/>
          <w:bCs/>
          <w:sz w:val="24"/>
          <w:szCs w:val="24"/>
          <w:lang w:eastAsia="zh-CN"/>
        </w:rPr>
        <w:t>3</w:t>
      </w:r>
      <w:r w:rsidRPr="00E20EB9">
        <w:rPr>
          <w:rFonts w:asciiTheme="minorEastAsia" w:eastAsiaTheme="minorEastAsia" w:hAnsiTheme="minorEastAsia"/>
          <w:bCs/>
          <w:sz w:val="24"/>
          <w:szCs w:val="24"/>
          <w:lang w:eastAsia="zh-CN"/>
        </w:rPr>
        <w:t>000元）；</w:t>
      </w:r>
      <w:r w:rsidRPr="00E20EB9">
        <w:rPr>
          <w:rFonts w:asciiTheme="minorEastAsia" w:eastAsiaTheme="minorEastAsia" w:hAnsiTheme="minorEastAsia"/>
          <w:bCs/>
          <w:sz w:val="24"/>
          <w:szCs w:val="24"/>
          <w:lang w:eastAsia="zh-CN"/>
        </w:rPr>
        <w:cr/>
        <w:t>2、参选保证金提交的时间：应在参选文件递交截止时间之前汇达指定账户；</w:t>
      </w:r>
      <w:r w:rsidRPr="00E20EB9">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sidRPr="00E20EB9">
        <w:rPr>
          <w:rFonts w:asciiTheme="minorEastAsia" w:eastAsiaTheme="minorEastAsia" w:hAnsiTheme="minorEastAsia"/>
          <w:bCs/>
          <w:sz w:val="24"/>
          <w:szCs w:val="24"/>
          <w:lang w:eastAsia="zh-CN"/>
        </w:rPr>
        <w:cr/>
        <w:t>4参选保证金和履约保证金的缴纳账户如下：</w:t>
      </w:r>
      <w:r w:rsidRPr="00E20EB9">
        <w:rPr>
          <w:rFonts w:asciiTheme="minorEastAsia" w:eastAsiaTheme="minorEastAsia" w:hAnsiTheme="minorEastAsia"/>
          <w:bCs/>
          <w:sz w:val="24"/>
          <w:szCs w:val="24"/>
          <w:lang w:eastAsia="zh-CN"/>
        </w:rPr>
        <w:cr/>
        <w:t>开户名称：福建福海创石油化工有限公司</w:t>
      </w:r>
      <w:r w:rsidRPr="00E20EB9">
        <w:rPr>
          <w:rFonts w:asciiTheme="minorEastAsia" w:eastAsiaTheme="minorEastAsia" w:hAnsiTheme="minorEastAsia"/>
          <w:bCs/>
          <w:sz w:val="24"/>
          <w:szCs w:val="24"/>
          <w:lang w:eastAsia="zh-CN"/>
        </w:rPr>
        <w:cr/>
        <w:t>开户银行：中国银行股份有限公司漳州古雷经济开发区支行</w:t>
      </w:r>
      <w:r w:rsidRPr="00E20EB9">
        <w:rPr>
          <w:rFonts w:asciiTheme="minorEastAsia" w:eastAsiaTheme="minorEastAsia" w:hAnsiTheme="minorEastAsia"/>
          <w:bCs/>
          <w:sz w:val="24"/>
          <w:szCs w:val="24"/>
          <w:lang w:eastAsia="zh-CN"/>
        </w:rPr>
        <w:cr/>
        <w:t>帐    号：406574816628</w:t>
      </w:r>
      <w:r w:rsidRPr="00E20EB9">
        <w:rPr>
          <w:rFonts w:asciiTheme="minorEastAsia" w:eastAsiaTheme="minorEastAsia" w:hAnsiTheme="minorEastAsia"/>
          <w:bCs/>
          <w:sz w:val="24"/>
          <w:szCs w:val="24"/>
          <w:lang w:eastAsia="zh-CN"/>
        </w:rPr>
        <w:cr/>
        <w:t>注明用途：</w:t>
      </w:r>
      <w:r>
        <w:rPr>
          <w:rFonts w:asciiTheme="minorEastAsia" w:eastAsiaTheme="minorEastAsia" w:hAnsiTheme="minorEastAsia" w:hint="eastAsia"/>
          <w:bCs/>
          <w:sz w:val="24"/>
          <w:szCs w:val="24"/>
          <w:u w:val="single"/>
          <w:lang w:eastAsia="zh-CN"/>
        </w:rPr>
        <w:t>2022年度</w:t>
      </w:r>
      <w:r w:rsidR="003B3685">
        <w:rPr>
          <w:rFonts w:asciiTheme="minorEastAsia" w:eastAsiaTheme="minorEastAsia" w:hAnsiTheme="minorEastAsia" w:hint="eastAsia"/>
          <w:bCs/>
          <w:sz w:val="24"/>
          <w:szCs w:val="24"/>
          <w:u w:val="single"/>
          <w:lang w:eastAsia="zh-CN"/>
        </w:rPr>
        <w:t>办公</w:t>
      </w:r>
      <w:r w:rsidR="00685A6B">
        <w:rPr>
          <w:rFonts w:asciiTheme="minorEastAsia" w:eastAsiaTheme="minorEastAsia" w:hAnsiTheme="minorEastAsia" w:hint="eastAsia"/>
          <w:bCs/>
          <w:sz w:val="24"/>
          <w:szCs w:val="24"/>
          <w:u w:val="single"/>
          <w:lang w:eastAsia="zh-CN"/>
        </w:rPr>
        <w:t>/</w:t>
      </w:r>
      <w:r w:rsidR="003B3685">
        <w:rPr>
          <w:rFonts w:asciiTheme="minorEastAsia" w:eastAsiaTheme="minorEastAsia" w:hAnsiTheme="minorEastAsia" w:hint="eastAsia"/>
          <w:bCs/>
          <w:sz w:val="24"/>
          <w:szCs w:val="24"/>
          <w:u w:val="single"/>
          <w:lang w:eastAsia="zh-CN"/>
        </w:rPr>
        <w:t>卫生用品</w:t>
      </w:r>
      <w:r>
        <w:rPr>
          <w:rFonts w:asciiTheme="minorEastAsia" w:eastAsiaTheme="minorEastAsia" w:hAnsiTheme="minorEastAsia"/>
          <w:bCs/>
          <w:sz w:val="24"/>
          <w:szCs w:val="24"/>
          <w:u w:val="single"/>
          <w:lang w:eastAsia="zh-CN"/>
        </w:rPr>
        <w:t>采购</w:t>
      </w:r>
      <w:r w:rsidRPr="00E20EB9">
        <w:rPr>
          <w:rFonts w:asciiTheme="minorEastAsia" w:eastAsiaTheme="minorEastAsia" w:hAnsiTheme="minorEastAsia"/>
          <w:bCs/>
          <w:sz w:val="24"/>
          <w:szCs w:val="24"/>
          <w:lang w:eastAsia="zh-CN"/>
        </w:rPr>
        <w:t>参选保</w:t>
      </w:r>
      <w:r w:rsidRPr="00E20EB9">
        <w:rPr>
          <w:rFonts w:asciiTheme="minorEastAsia" w:eastAsiaTheme="minorEastAsia" w:hAnsiTheme="minorEastAsia" w:hint="eastAsia"/>
          <w:bCs/>
          <w:sz w:val="24"/>
          <w:szCs w:val="24"/>
          <w:lang w:eastAsia="zh-CN"/>
        </w:rPr>
        <w:t>证金</w:t>
      </w:r>
      <w:r w:rsidRPr="00E20EB9">
        <w:rPr>
          <w:rFonts w:asciiTheme="minorEastAsia" w:eastAsiaTheme="minorEastAsia" w:hAnsiTheme="minorEastAsia"/>
          <w:bCs/>
          <w:sz w:val="24"/>
          <w:szCs w:val="24"/>
          <w:lang w:eastAsia="zh-CN"/>
        </w:rPr>
        <w:cr/>
      </w:r>
      <w:r w:rsidRPr="00E20EB9">
        <w:rPr>
          <w:rFonts w:asciiTheme="minorEastAsia" w:eastAsiaTheme="minorEastAsia" w:hAnsiTheme="minorEastAsia"/>
          <w:bCs/>
          <w:sz w:val="24"/>
          <w:szCs w:val="24"/>
          <w:lang w:eastAsia="zh-CN"/>
        </w:rPr>
        <w:lastRenderedPageBreak/>
        <w:t>参选保证金有效期：60日历天</w:t>
      </w:r>
      <w:r w:rsidRPr="00E20EB9">
        <w:rPr>
          <w:rFonts w:asciiTheme="minorEastAsia" w:eastAsiaTheme="minorEastAsia" w:hAnsiTheme="minorEastAsia"/>
          <w:bCs/>
          <w:sz w:val="24"/>
          <w:szCs w:val="24"/>
          <w:lang w:eastAsia="zh-CN"/>
        </w:rPr>
        <w:cr/>
        <w:t>注：开户许可证上账号应与参选保证金转账回单上账号一致，否则视为未按规定提交参选保证金,所造成的一切后果由参选人自行负责。</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公示之日起至2021年</w:t>
      </w:r>
      <w:r w:rsidR="000F63B6">
        <w:rPr>
          <w:rFonts w:asciiTheme="minorEastAsia" w:eastAsiaTheme="minorEastAsia" w:hAnsiTheme="minorEastAsia" w:hint="eastAsia"/>
          <w:sz w:val="24"/>
          <w:szCs w:val="24"/>
          <w:lang w:eastAsia="zh-CN"/>
        </w:rPr>
        <w:t>11</w:t>
      </w:r>
      <w:r>
        <w:rPr>
          <w:rFonts w:asciiTheme="minorEastAsia" w:eastAsiaTheme="minorEastAsia" w:hAnsiTheme="minorEastAsia" w:hint="eastAsia"/>
          <w:sz w:val="24"/>
          <w:szCs w:val="24"/>
          <w:lang w:eastAsia="zh-CN"/>
        </w:rPr>
        <w:t>月</w:t>
      </w:r>
      <w:r w:rsidR="003B4737">
        <w:rPr>
          <w:rFonts w:asciiTheme="minorEastAsia" w:eastAsiaTheme="minorEastAsia" w:hAnsiTheme="minorEastAsia" w:hint="eastAsia"/>
          <w:sz w:val="24"/>
          <w:szCs w:val="24"/>
          <w:lang w:eastAsia="zh-CN"/>
        </w:rPr>
        <w:t>14</w:t>
      </w:r>
      <w:r>
        <w:rPr>
          <w:rFonts w:asciiTheme="minorEastAsia" w:eastAsiaTheme="minorEastAsia" w:hAnsiTheme="minorEastAsia" w:hint="eastAsia"/>
          <w:sz w:val="24"/>
          <w:szCs w:val="24"/>
          <w:lang w:eastAsia="zh-CN"/>
        </w:rPr>
        <w:t>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10"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rsidP="00E20EB9">
      <w:pPr>
        <w:pStyle w:val="af0"/>
        <w:autoSpaceDE/>
        <w:autoSpaceDN/>
        <w:spacing w:before="100" w:beforeAutospacing="1" w:after="100" w:afterAutospacing="1" w:line="360" w:lineRule="auto"/>
        <w:ind w:leftChars="378" w:left="832" w:firstLineChars="196" w:firstLine="47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Pr>
          <w:rFonts w:asciiTheme="minorEastAsia" w:eastAsiaTheme="minorEastAsia" w:hAnsiTheme="minorEastAsia"/>
          <w:bCs/>
          <w:sz w:val="24"/>
          <w:szCs w:val="24"/>
          <w:lang w:eastAsia="zh-CN"/>
        </w:rPr>
        <w:t>84号）</w:t>
      </w:r>
    </w:p>
    <w:p w:rsidR="00E20EB9" w:rsidRPr="00E20EB9" w:rsidRDefault="00627B8D" w:rsidP="00E20EB9">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2021年</w:t>
      </w:r>
      <w:r w:rsidR="000F63B6">
        <w:rPr>
          <w:rFonts w:asciiTheme="minorEastAsia" w:eastAsiaTheme="minorEastAsia" w:hAnsiTheme="minorEastAsia" w:hint="eastAsia"/>
          <w:sz w:val="24"/>
          <w:szCs w:val="24"/>
          <w:lang w:eastAsia="zh-CN"/>
        </w:rPr>
        <w:t>11</w:t>
      </w:r>
      <w:r>
        <w:rPr>
          <w:rFonts w:asciiTheme="minorEastAsia" w:eastAsiaTheme="minorEastAsia" w:hAnsiTheme="minorEastAsia" w:hint="eastAsia"/>
          <w:sz w:val="24"/>
          <w:szCs w:val="24"/>
          <w:lang w:eastAsia="zh-CN"/>
        </w:rPr>
        <w:t>月</w:t>
      </w:r>
      <w:r w:rsidR="003B4737">
        <w:rPr>
          <w:rFonts w:asciiTheme="minorEastAsia" w:eastAsiaTheme="minorEastAsia" w:hAnsiTheme="minorEastAsia" w:hint="eastAsia"/>
          <w:sz w:val="24"/>
          <w:szCs w:val="24"/>
          <w:lang w:eastAsia="zh-CN"/>
        </w:rPr>
        <w:t>16</w:t>
      </w:r>
      <w:r>
        <w:rPr>
          <w:rFonts w:asciiTheme="minorEastAsia" w:eastAsiaTheme="minorEastAsia" w:hAnsiTheme="minorEastAsia" w:hint="eastAsia"/>
          <w:sz w:val="24"/>
          <w:szCs w:val="24"/>
          <w:lang w:eastAsia="zh-CN"/>
        </w:rPr>
        <w:t>日  14:00</w:t>
      </w:r>
    </w:p>
    <w:p w:rsidR="00D20322" w:rsidRPr="00E20EB9" w:rsidRDefault="00627B8D" w:rsidP="00E20EB9">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E20EB9">
        <w:rPr>
          <w:rFonts w:asciiTheme="minorEastAsia" w:eastAsiaTheme="minorEastAsia" w:hAnsiTheme="minorEastAsia" w:hint="eastAsia"/>
          <w:b/>
          <w:bCs/>
          <w:sz w:val="24"/>
          <w:szCs w:val="24"/>
          <w:lang w:eastAsia="zh-CN"/>
        </w:rPr>
        <w:t xml:space="preserve"> </w:t>
      </w:r>
      <w:r w:rsidRPr="00E20EB9">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1" w:history="1">
        <w:r>
          <w:rPr>
            <w:rStyle w:val="ae"/>
            <w:rFonts w:asciiTheme="minorEastAsia" w:hAnsiTheme="minorEastAsia" w:cs="宋体"/>
            <w:bCs/>
            <w:sz w:val="24"/>
            <w:szCs w:val="24"/>
          </w:rPr>
          <w:t>adgu@fhcpec.com.cn</w:t>
        </w:r>
      </w:hyperlink>
    </w:p>
    <w:p w:rsidR="000F63B6" w:rsidRDefault="00627B8D" w:rsidP="00972B48">
      <w:pPr>
        <w:pStyle w:val="a3"/>
        <w:snapToGrid w:val="0"/>
        <w:spacing w:before="100" w:beforeAutospacing="1" w:after="100" w:afterAutospacing="1" w:line="360" w:lineRule="auto"/>
        <w:ind w:left="412" w:firstLineChars="200" w:firstLine="480"/>
      </w:pPr>
      <w:r>
        <w:rPr>
          <w:rFonts w:asciiTheme="minorEastAsia" w:hAnsiTheme="minorEastAsia" w:cs="宋体" w:hint="eastAsia"/>
          <w:bCs/>
          <w:sz w:val="24"/>
          <w:szCs w:val="24"/>
        </w:rPr>
        <w:t>技术联系人：</w:t>
      </w:r>
      <w:r w:rsidR="003B3685">
        <w:rPr>
          <w:rFonts w:asciiTheme="minorEastAsia" w:hAnsiTheme="minorEastAsia" w:cs="宋体" w:hint="eastAsia"/>
          <w:bCs/>
          <w:sz w:val="24"/>
          <w:szCs w:val="24"/>
        </w:rPr>
        <w:t>林  红</w:t>
      </w:r>
      <w:r w:rsidR="000F63B6">
        <w:rPr>
          <w:rFonts w:asciiTheme="minorEastAsia" w:hAnsiTheme="minorEastAsia" w:cs="宋体" w:hint="eastAsia"/>
          <w:bCs/>
          <w:sz w:val="24"/>
          <w:szCs w:val="24"/>
        </w:rPr>
        <w:t xml:space="preserve"> </w:t>
      </w:r>
      <w:r>
        <w:rPr>
          <w:rFonts w:asciiTheme="minorEastAsia" w:hAnsiTheme="minorEastAsia" w:cs="宋体"/>
          <w:bCs/>
          <w:sz w:val="24"/>
          <w:szCs w:val="24"/>
        </w:rPr>
        <w:t xml:space="preserve"> </w:t>
      </w:r>
      <w:r>
        <w:rPr>
          <w:rFonts w:asciiTheme="minorEastAsia" w:hAnsiTheme="minorEastAsia" w:cs="宋体" w:hint="eastAsia"/>
          <w:bCs/>
          <w:sz w:val="24"/>
          <w:szCs w:val="24"/>
        </w:rPr>
        <w:t>电话：</w:t>
      </w:r>
      <w:r w:rsidR="003B3685" w:rsidRPr="003B3685">
        <w:rPr>
          <w:rFonts w:asciiTheme="minorEastAsia" w:hAnsiTheme="minorEastAsia" w:cs="宋体"/>
          <w:bCs/>
          <w:sz w:val="24"/>
          <w:szCs w:val="24"/>
        </w:rPr>
        <w:t>18006958909</w:t>
      </w:r>
      <w:r>
        <w:rPr>
          <w:rFonts w:asciiTheme="minorEastAsia" w:hAnsiTheme="minorEastAsia" w:cs="宋体" w:hint="eastAsia"/>
          <w:bCs/>
          <w:sz w:val="24"/>
          <w:szCs w:val="24"/>
        </w:rPr>
        <w:t xml:space="preserve">  </w:t>
      </w:r>
    </w:p>
    <w:p w:rsidR="00D20322" w:rsidRDefault="00627B8D" w:rsidP="000F63B6">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 xml:space="preserve">纪检监察室电话：0596-6311774  </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3B3685" w:rsidRDefault="003B3685">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2021年</w:t>
      </w:r>
      <w:r w:rsidR="000F63B6">
        <w:rPr>
          <w:rFonts w:asciiTheme="minorEastAsia" w:eastAsiaTheme="minorEastAsia" w:hAnsiTheme="minorEastAsia" w:hint="eastAsia"/>
          <w:sz w:val="24"/>
          <w:szCs w:val="24"/>
          <w:lang w:eastAsia="zh-CN"/>
        </w:rPr>
        <w:t>1</w:t>
      </w:r>
      <w:r w:rsidR="003B3685">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月</w:t>
      </w:r>
      <w:r w:rsidR="003B3685">
        <w:rPr>
          <w:rFonts w:asciiTheme="minorEastAsia" w:eastAsiaTheme="minorEastAsia" w:hAnsiTheme="minorEastAsia" w:hint="eastAsia"/>
          <w:sz w:val="24"/>
          <w:szCs w:val="24"/>
          <w:lang w:eastAsia="zh-CN"/>
        </w:rPr>
        <w:t>0</w:t>
      </w:r>
      <w:r w:rsidR="003B4737">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日</w:t>
      </w:r>
    </w:p>
    <w:p w:rsidR="00D20322" w:rsidRDefault="00627B8D">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627B8D">
      <w:pPr>
        <w:pStyle w:val="a5"/>
        <w:spacing w:before="186" w:line="322" w:lineRule="auto"/>
        <w:ind w:left="598"/>
        <w:rPr>
          <w:lang w:eastAsia="zh-CN"/>
        </w:rPr>
      </w:pPr>
      <w:r>
        <w:rPr>
          <w:lang w:eastAsia="zh-CN"/>
        </w:rPr>
        <w:t>(一)</w:t>
      </w:r>
      <w:r>
        <w:rPr>
          <w:rFonts w:hint="eastAsia"/>
          <w:lang w:eastAsia="zh-CN"/>
        </w:rPr>
        <w:t>项目</w:t>
      </w:r>
      <w:r>
        <w:rPr>
          <w:lang w:eastAsia="zh-CN"/>
        </w:rPr>
        <w:t>名称：</w:t>
      </w:r>
      <w:r w:rsidR="00290E2B">
        <w:rPr>
          <w:rFonts w:asciiTheme="minorEastAsia" w:eastAsiaTheme="minorEastAsia" w:hAnsiTheme="minorEastAsia" w:hint="eastAsia"/>
          <w:bCs/>
          <w:lang w:eastAsia="zh-CN"/>
        </w:rPr>
        <w:t>2022年度办公</w:t>
      </w:r>
      <w:r w:rsidR="00685A6B">
        <w:rPr>
          <w:rFonts w:asciiTheme="minorEastAsia" w:eastAsiaTheme="minorEastAsia" w:hAnsiTheme="minorEastAsia" w:hint="eastAsia"/>
          <w:bCs/>
          <w:lang w:eastAsia="zh-CN"/>
        </w:rPr>
        <w:t>/</w:t>
      </w:r>
      <w:r w:rsidR="00290E2B">
        <w:rPr>
          <w:rFonts w:asciiTheme="minorEastAsia" w:eastAsiaTheme="minorEastAsia" w:hAnsiTheme="minorEastAsia" w:hint="eastAsia"/>
          <w:bCs/>
          <w:lang w:eastAsia="zh-CN"/>
        </w:rPr>
        <w:t>卫生用品</w:t>
      </w:r>
      <w:r w:rsidR="00290E2B" w:rsidRPr="00972B48">
        <w:rPr>
          <w:rFonts w:asciiTheme="minorEastAsia" w:eastAsiaTheme="minorEastAsia" w:hAnsiTheme="minorEastAsia" w:hint="eastAsia"/>
          <w:bCs/>
          <w:lang w:eastAsia="zh-CN"/>
        </w:rPr>
        <w:t>采购</w:t>
      </w:r>
      <w:r w:rsidR="00290E2B">
        <w:rPr>
          <w:rFonts w:asciiTheme="minorEastAsia" w:eastAsiaTheme="minorEastAsia" w:hAnsiTheme="minorEastAsia" w:hint="eastAsia"/>
          <w:bCs/>
          <w:lang w:eastAsia="zh-CN"/>
        </w:rPr>
        <w:t>年约</w:t>
      </w:r>
    </w:p>
    <w:p w:rsidR="00D20322" w:rsidRDefault="00627B8D">
      <w:pPr>
        <w:pStyle w:val="a5"/>
        <w:spacing w:before="131" w:line="322" w:lineRule="auto"/>
        <w:ind w:left="598"/>
        <w:rPr>
          <w:lang w:eastAsia="zh-CN"/>
        </w:rPr>
      </w:pPr>
      <w:r>
        <w:rPr>
          <w:lang w:eastAsia="zh-CN"/>
        </w:rPr>
        <w:t>(二)</w:t>
      </w:r>
      <w:r>
        <w:rPr>
          <w:rFonts w:hint="eastAsia"/>
          <w:lang w:eastAsia="zh-CN"/>
        </w:rPr>
        <w:t>项目</w:t>
      </w:r>
      <w:r>
        <w:rPr>
          <w:lang w:eastAsia="zh-CN"/>
        </w:rPr>
        <w:t>地点：</w:t>
      </w:r>
      <w:r>
        <w:rPr>
          <w:rFonts w:asciiTheme="minorEastAsia" w:eastAsiaTheme="minorEastAsia" w:hAnsiTheme="minorEastAsia" w:hint="eastAsia"/>
          <w:bCs/>
          <w:lang w:eastAsia="zh-CN"/>
        </w:rPr>
        <w:t>漳州市漳浦县古雷经济开发区腾龙路</w:t>
      </w:r>
      <w:r>
        <w:rPr>
          <w:rFonts w:asciiTheme="minorEastAsia" w:eastAsiaTheme="minorEastAsia" w:hAnsiTheme="minorEastAsia"/>
          <w:bCs/>
          <w:lang w:eastAsia="zh-CN"/>
        </w:rPr>
        <w:t>84号</w:t>
      </w:r>
    </w:p>
    <w:p w:rsidR="00D20322" w:rsidRDefault="00627B8D">
      <w:pPr>
        <w:pStyle w:val="a5"/>
        <w:spacing w:before="131" w:line="322" w:lineRule="auto"/>
        <w:ind w:left="595"/>
        <w:rPr>
          <w:lang w:eastAsia="zh-CN"/>
        </w:rPr>
      </w:pPr>
      <w:r>
        <w:rPr>
          <w:lang w:eastAsia="zh-CN"/>
        </w:rPr>
        <w:t>(三)</w:t>
      </w:r>
      <w:r>
        <w:rPr>
          <w:rFonts w:hint="eastAsia"/>
          <w:lang w:eastAsia="zh-CN"/>
        </w:rPr>
        <w:t>承包方式：</w:t>
      </w:r>
      <w:r w:rsidR="00FB710D" w:rsidRPr="00FB710D">
        <w:rPr>
          <w:rFonts w:hint="eastAsia"/>
          <w:lang w:eastAsia="zh-CN"/>
        </w:rPr>
        <w:t>含税固定单价年约框架（期限</w:t>
      </w:r>
      <w:r w:rsidR="00FB710D" w:rsidRPr="00FB710D">
        <w:rPr>
          <w:lang w:eastAsia="zh-CN"/>
        </w:rPr>
        <w:t>1年），数量为预估数量，根据固定单价和预估数量计算暂定总价。</w:t>
      </w:r>
    </w:p>
    <w:p w:rsidR="00D20322" w:rsidRDefault="00627B8D">
      <w:pPr>
        <w:pStyle w:val="a5"/>
        <w:spacing w:before="131" w:line="322" w:lineRule="auto"/>
        <w:ind w:left="595"/>
        <w:rPr>
          <w:lang w:eastAsia="zh-CN"/>
        </w:rPr>
      </w:pPr>
      <w:r>
        <w:rPr>
          <w:lang w:eastAsia="zh-CN"/>
        </w:rPr>
        <w:t>(</w:t>
      </w:r>
      <w:r>
        <w:rPr>
          <w:rFonts w:hint="eastAsia"/>
          <w:lang w:eastAsia="zh-CN"/>
        </w:rPr>
        <w:t>四</w:t>
      </w:r>
      <w:r>
        <w:rPr>
          <w:lang w:eastAsia="zh-CN"/>
        </w:rPr>
        <w:t>)比选范围：</w:t>
      </w:r>
    </w:p>
    <w:p w:rsidR="00D20322" w:rsidRDefault="00627B8D">
      <w:pPr>
        <w:pStyle w:val="af0"/>
        <w:numPr>
          <w:ilvl w:val="0"/>
          <w:numId w:val="7"/>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Pr>
          <w:rFonts w:hint="eastAsia"/>
          <w:sz w:val="24"/>
          <w:szCs w:val="24"/>
          <w:lang w:eastAsia="zh-CN"/>
        </w:rPr>
        <w:t>项目概况：</w:t>
      </w:r>
      <w:r>
        <w:rPr>
          <w:rFonts w:asciiTheme="minorEastAsia" w:eastAsiaTheme="minorEastAsia" w:hAnsiTheme="minorEastAsia" w:hint="eastAsia"/>
          <w:bCs/>
          <w:sz w:val="24"/>
          <w:szCs w:val="24"/>
          <w:lang w:eastAsia="zh-CN"/>
        </w:rPr>
        <w:t>具体规格基本参数、数量见附件：</w:t>
      </w:r>
      <w:r w:rsidR="00290E2B">
        <w:rPr>
          <w:rFonts w:asciiTheme="minorEastAsia" w:eastAsiaTheme="minorEastAsia" w:hAnsiTheme="minorEastAsia" w:hint="eastAsia"/>
          <w:bCs/>
          <w:sz w:val="24"/>
          <w:szCs w:val="24"/>
          <w:lang w:eastAsia="zh-CN"/>
        </w:rPr>
        <w:t>商务报价函</w:t>
      </w:r>
    </w:p>
    <w:p w:rsidR="00D20322" w:rsidRDefault="00627B8D">
      <w:pPr>
        <w:pStyle w:val="af0"/>
        <w:widowControl/>
        <w:numPr>
          <w:ilvl w:val="0"/>
          <w:numId w:val="7"/>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控制价：</w:t>
      </w:r>
      <w:r>
        <w:rPr>
          <w:rFonts w:asciiTheme="minorEastAsia" w:eastAsiaTheme="minorEastAsia" w:hAnsiTheme="minorEastAsia" w:hint="eastAsia"/>
          <w:b/>
          <w:spacing w:val="-10"/>
          <w:sz w:val="24"/>
          <w:szCs w:val="24"/>
          <w:lang w:eastAsia="zh-CN"/>
        </w:rPr>
        <w:t>本项目最高限价为人民币</w:t>
      </w:r>
      <w:r w:rsidR="00290E2B">
        <w:rPr>
          <w:rFonts w:asciiTheme="minorEastAsia" w:eastAsiaTheme="minorEastAsia" w:hAnsiTheme="minorEastAsia" w:hint="eastAsia"/>
          <w:b/>
          <w:spacing w:val="-10"/>
          <w:sz w:val="24"/>
          <w:szCs w:val="24"/>
          <w:lang w:eastAsia="zh-CN"/>
        </w:rPr>
        <w:t>299700</w:t>
      </w:r>
      <w:r>
        <w:rPr>
          <w:rFonts w:asciiTheme="minorEastAsia" w:eastAsiaTheme="minorEastAsia" w:hAnsiTheme="minorEastAsia" w:hint="eastAsia"/>
          <w:b/>
          <w:spacing w:val="-10"/>
          <w:sz w:val="24"/>
          <w:szCs w:val="24"/>
          <w:lang w:eastAsia="zh-CN"/>
        </w:rPr>
        <w:t>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rsidP="00537A0A">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537A0A">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rsidP="00537A0A">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Pr="00E20EB9" w:rsidRDefault="00627B8D" w:rsidP="00537A0A">
      <w:pPr>
        <w:pStyle w:val="a5"/>
        <w:spacing w:before="100" w:beforeAutospacing="1" w:after="100" w:afterAutospacing="1"/>
        <w:ind w:leftChars="272" w:left="598" w:firstLineChars="50" w:firstLine="120"/>
        <w:rPr>
          <w:rFonts w:asciiTheme="majorEastAsia" w:eastAsiaTheme="majorEastAsia" w:hAnsiTheme="majorEastAsia"/>
          <w:lang w:eastAsia="zh-CN"/>
        </w:rPr>
      </w:pPr>
      <w:r w:rsidRPr="00E20EB9">
        <w:rPr>
          <w:rFonts w:asciiTheme="majorEastAsia" w:eastAsiaTheme="majorEastAsia" w:hAnsiTheme="majorEastAsia"/>
          <w:lang w:eastAsia="zh-CN"/>
        </w:rPr>
        <w:t>1</w:t>
      </w:r>
      <w:r w:rsidRPr="00E20EB9">
        <w:rPr>
          <w:rFonts w:asciiTheme="majorEastAsia" w:eastAsiaTheme="majorEastAsia" w:hAnsiTheme="majorEastAsia" w:hint="eastAsia"/>
          <w:lang w:eastAsia="zh-CN"/>
        </w:rPr>
        <w:t>.</w:t>
      </w:r>
      <w:r w:rsidRPr="00E20EB9">
        <w:rPr>
          <w:rFonts w:asciiTheme="majorEastAsia" w:eastAsiaTheme="majorEastAsia" w:hAnsiTheme="majorEastAsia"/>
          <w:lang w:eastAsia="zh-CN"/>
        </w:rPr>
        <w:t>比选文件包括下列内容：</w:t>
      </w:r>
    </w:p>
    <w:p w:rsidR="00D20322" w:rsidRPr="00E20EB9" w:rsidRDefault="00627B8D" w:rsidP="00537A0A">
      <w:pPr>
        <w:pStyle w:val="a5"/>
        <w:spacing w:before="100" w:beforeAutospacing="1" w:after="100" w:afterAutospacing="1"/>
        <w:ind w:left="598"/>
        <w:rPr>
          <w:rFonts w:asciiTheme="majorEastAsia" w:eastAsiaTheme="majorEastAsia" w:hAnsiTheme="majorEastAsia"/>
          <w:lang w:eastAsia="zh-CN"/>
        </w:rPr>
      </w:pPr>
      <w:r w:rsidRPr="00E20EB9">
        <w:rPr>
          <w:rFonts w:asciiTheme="majorEastAsia" w:eastAsiaTheme="majorEastAsia" w:hAnsiTheme="majorEastAsia"/>
          <w:lang w:eastAsia="zh-CN"/>
        </w:rPr>
        <w:t>比选公告、比选须知、项目内容、合同书格式、报价单、承诺函等。</w:t>
      </w:r>
    </w:p>
    <w:p w:rsidR="00D20322" w:rsidRPr="00E20EB9" w:rsidRDefault="00627B8D" w:rsidP="00537A0A">
      <w:pPr>
        <w:pStyle w:val="a5"/>
        <w:spacing w:before="100" w:beforeAutospacing="1" w:after="100" w:afterAutospacing="1" w:line="321" w:lineRule="auto"/>
        <w:ind w:leftChars="54" w:left="119" w:right="212" w:firstLineChars="250" w:firstLine="600"/>
        <w:rPr>
          <w:rFonts w:asciiTheme="majorEastAsia" w:eastAsiaTheme="majorEastAsia" w:hAnsiTheme="majorEastAsia"/>
          <w:lang w:eastAsia="zh-CN"/>
        </w:rPr>
      </w:pPr>
      <w:r w:rsidRPr="00E20EB9">
        <w:rPr>
          <w:rFonts w:asciiTheme="majorEastAsia" w:eastAsiaTheme="majorEastAsia" w:hAnsiTheme="majorEastAsia"/>
          <w:lang w:eastAsia="zh-CN"/>
        </w:rPr>
        <w:t>2</w:t>
      </w:r>
      <w:r w:rsidRPr="00E20EB9">
        <w:rPr>
          <w:rFonts w:asciiTheme="majorEastAsia" w:eastAsiaTheme="majorEastAsia" w:hAnsiTheme="majorEastAsia" w:hint="eastAsia"/>
          <w:lang w:eastAsia="zh-CN"/>
        </w:rPr>
        <w:t>.</w:t>
      </w:r>
      <w:r w:rsidRPr="00E20EB9">
        <w:rPr>
          <w:rFonts w:asciiTheme="majorEastAsia" w:eastAsiaTheme="majorEastAsia" w:hAnsiTheme="majorEastAsia"/>
          <w:lang w:eastAsia="zh-CN"/>
        </w:rPr>
        <w:t>比选文件除 1 中内容外，比选人在比选期间发出的书面文件和其他修改或补充函件，均是比选文件不可分割的组成部分。</w:t>
      </w:r>
    </w:p>
    <w:p w:rsidR="00D20322" w:rsidRPr="00E20EB9" w:rsidRDefault="00627B8D" w:rsidP="00537A0A">
      <w:pPr>
        <w:pStyle w:val="a5"/>
        <w:spacing w:before="100" w:beforeAutospacing="1" w:after="100" w:afterAutospacing="1"/>
        <w:ind w:leftChars="272" w:left="598" w:firstLineChars="50" w:firstLine="120"/>
        <w:rPr>
          <w:rFonts w:asciiTheme="majorEastAsia" w:eastAsiaTheme="majorEastAsia" w:hAnsiTheme="majorEastAsia"/>
          <w:lang w:eastAsia="zh-CN"/>
        </w:rPr>
      </w:pPr>
      <w:r w:rsidRPr="00E20EB9">
        <w:rPr>
          <w:rFonts w:asciiTheme="majorEastAsia" w:eastAsiaTheme="majorEastAsia" w:hAnsiTheme="majorEastAsia"/>
          <w:lang w:eastAsia="zh-CN"/>
        </w:rPr>
        <w:t>3</w:t>
      </w:r>
      <w:r w:rsidRPr="00E20EB9">
        <w:rPr>
          <w:rFonts w:asciiTheme="majorEastAsia" w:eastAsiaTheme="majorEastAsia" w:hAnsiTheme="majorEastAsia" w:hint="eastAsia"/>
          <w:lang w:eastAsia="zh-CN"/>
        </w:rPr>
        <w:t>.</w:t>
      </w:r>
      <w:r w:rsidRPr="00E20EB9">
        <w:rPr>
          <w:rFonts w:asciiTheme="majorEastAsia" w:eastAsiaTheme="majorEastAsia" w:hAnsiTheme="majorEastAsia"/>
          <w:spacing w:val="-12"/>
          <w:lang w:eastAsia="zh-CN"/>
        </w:rPr>
        <w:t>参选人应认真阅读、并充分理解比选文件的全部内容</w:t>
      </w:r>
      <w:r w:rsidRPr="00E20EB9">
        <w:rPr>
          <w:rFonts w:asciiTheme="majorEastAsia" w:eastAsiaTheme="majorEastAsia" w:hAnsiTheme="majorEastAsia"/>
          <w:lang w:eastAsia="zh-CN"/>
        </w:rPr>
        <w:t>（</w:t>
      </w:r>
      <w:r w:rsidRPr="00E20EB9">
        <w:rPr>
          <w:rFonts w:asciiTheme="majorEastAsia" w:eastAsiaTheme="majorEastAsia" w:hAnsiTheme="majorEastAsia"/>
          <w:spacing w:val="-9"/>
          <w:lang w:eastAsia="zh-CN"/>
        </w:rPr>
        <w:t>包括所有的补充、修改内容、</w:t>
      </w:r>
      <w:r w:rsidRPr="00E20EB9">
        <w:rPr>
          <w:rFonts w:asciiTheme="majorEastAsia" w:eastAsiaTheme="majorEastAsia" w:hAnsiTheme="majorEastAsia"/>
          <w:lang w:eastAsia="zh-CN"/>
        </w:rPr>
        <w:t>重要事项、格式、条款和技术规范、参数及要求等）。参选人没有按照比选文件要求提交</w:t>
      </w:r>
      <w:r w:rsidRPr="00E20EB9">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w:t>
      </w:r>
      <w:r>
        <w:rPr>
          <w:spacing w:val="-10"/>
          <w:lang w:eastAsia="zh-CN"/>
        </w:rPr>
        <w:lastRenderedPageBreak/>
        <w:t>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D20322" w:rsidRDefault="00627B8D">
      <w:pPr>
        <w:pStyle w:val="10"/>
        <w:spacing w:before="95"/>
        <w:rPr>
          <w:lang w:eastAsia="zh-CN"/>
        </w:rPr>
      </w:pPr>
      <w:r>
        <w:rPr>
          <w:w w:val="95"/>
          <w:lang w:eastAsia="zh-CN"/>
        </w:rPr>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Pr="00537A0A" w:rsidRDefault="00627B8D" w:rsidP="00537A0A">
      <w:pPr>
        <w:pStyle w:val="af0"/>
        <w:autoSpaceDE/>
        <w:autoSpaceDN/>
        <w:spacing w:before="0" w:line="360" w:lineRule="auto"/>
        <w:ind w:left="360" w:firstLine="0"/>
        <w:rPr>
          <w:rFonts w:asciiTheme="minorEastAsia" w:eastAsiaTheme="minorEastAsia" w:hAnsiTheme="minorEastAsia"/>
          <w:bCs/>
          <w:sz w:val="24"/>
          <w:szCs w:val="24"/>
          <w:lang w:eastAsia="zh-CN"/>
        </w:rPr>
      </w:pPr>
      <w:r w:rsidRPr="00537A0A">
        <w:rPr>
          <w:rFonts w:asciiTheme="minorEastAsia" w:eastAsiaTheme="minorEastAsia" w:hAnsiTheme="minorEastAsia" w:hint="eastAsia"/>
          <w:bCs/>
          <w:sz w:val="24"/>
          <w:szCs w:val="24"/>
          <w:lang w:eastAsia="zh-CN"/>
        </w:rPr>
        <w:t xml:space="preserve">  1.</w:t>
      </w:r>
      <w:r w:rsidRPr="00537A0A">
        <w:rPr>
          <w:rFonts w:asciiTheme="minorEastAsia" w:eastAsiaTheme="minorEastAsia" w:hAnsiTheme="minorEastAsia"/>
          <w:bCs/>
          <w:sz w:val="24"/>
          <w:szCs w:val="24"/>
          <w:lang w:eastAsia="zh-CN"/>
        </w:rPr>
        <w:t>具备独立法人资格、具备有效的企业法人营业执照；</w:t>
      </w:r>
    </w:p>
    <w:p w:rsidR="00D20322" w:rsidRPr="00537A0A" w:rsidRDefault="00627B8D" w:rsidP="00537A0A">
      <w:pPr>
        <w:autoSpaceDE/>
        <w:autoSpaceDN/>
        <w:spacing w:line="360" w:lineRule="auto"/>
        <w:ind w:firstLineChars="250" w:firstLine="600"/>
        <w:jc w:val="both"/>
        <w:rPr>
          <w:rFonts w:asciiTheme="minorEastAsia" w:eastAsiaTheme="minorEastAsia" w:hAnsiTheme="minorEastAsia"/>
          <w:bCs/>
          <w:sz w:val="24"/>
          <w:szCs w:val="24"/>
          <w:lang w:eastAsia="zh-CN"/>
        </w:rPr>
      </w:pPr>
      <w:r w:rsidRPr="00537A0A">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B34F3" w:rsidRPr="00537A0A" w:rsidRDefault="00627B8D" w:rsidP="00537A0A">
      <w:pPr>
        <w:autoSpaceDE/>
        <w:autoSpaceDN/>
        <w:spacing w:line="360" w:lineRule="auto"/>
        <w:ind w:firstLineChars="250" w:firstLine="600"/>
        <w:jc w:val="both"/>
        <w:rPr>
          <w:rFonts w:asciiTheme="minorEastAsia" w:eastAsiaTheme="minorEastAsia" w:hAnsiTheme="minorEastAsia"/>
          <w:bCs/>
          <w:sz w:val="24"/>
          <w:szCs w:val="24"/>
          <w:lang w:eastAsia="zh-CN"/>
        </w:rPr>
      </w:pPr>
      <w:r w:rsidRPr="00537A0A">
        <w:rPr>
          <w:rFonts w:asciiTheme="minorEastAsia" w:eastAsiaTheme="minorEastAsia" w:hAnsiTheme="minorEastAsia" w:hint="eastAsia"/>
          <w:bCs/>
          <w:sz w:val="24"/>
          <w:szCs w:val="24"/>
          <w:lang w:eastAsia="zh-CN"/>
        </w:rPr>
        <w:t>3.没有失信黑名单记录（以最高院失信被执行人系统发布信息为准）</w:t>
      </w:r>
      <w:r w:rsidR="00DB34F3" w:rsidRPr="00537A0A">
        <w:rPr>
          <w:rFonts w:asciiTheme="minorEastAsia" w:eastAsiaTheme="minorEastAsia" w:hAnsiTheme="minorEastAsia" w:hint="eastAsia"/>
          <w:bCs/>
          <w:sz w:val="24"/>
          <w:szCs w:val="24"/>
          <w:lang w:eastAsia="zh-CN"/>
        </w:rPr>
        <w:t>，</w:t>
      </w:r>
      <w:r w:rsidRPr="00537A0A">
        <w:rPr>
          <w:rFonts w:asciiTheme="minorEastAsia" w:eastAsiaTheme="minorEastAsia" w:hAnsiTheme="minorEastAsia" w:hint="eastAsia"/>
          <w:bCs/>
          <w:sz w:val="24"/>
          <w:szCs w:val="24"/>
          <w:lang w:eastAsia="zh-CN"/>
        </w:rPr>
        <w:t>与比选人无诉讼纠纷。</w:t>
      </w:r>
    </w:p>
    <w:p w:rsidR="00537A0A" w:rsidRDefault="00DB34F3" w:rsidP="00537A0A">
      <w:pPr>
        <w:autoSpaceDE/>
        <w:autoSpaceDN/>
        <w:spacing w:line="360" w:lineRule="auto"/>
        <w:ind w:firstLineChars="250" w:firstLine="600"/>
        <w:jc w:val="both"/>
        <w:rPr>
          <w:rFonts w:asciiTheme="minorEastAsia" w:eastAsiaTheme="minorEastAsia" w:hAnsiTheme="minorEastAsia"/>
          <w:bCs/>
          <w:sz w:val="24"/>
          <w:szCs w:val="24"/>
          <w:lang w:eastAsia="zh-CN"/>
        </w:rPr>
      </w:pPr>
      <w:r w:rsidRPr="00537A0A">
        <w:rPr>
          <w:rFonts w:asciiTheme="minorEastAsia" w:eastAsiaTheme="minorEastAsia" w:hAnsiTheme="minorEastAsia" w:hint="eastAsia"/>
          <w:bCs/>
          <w:sz w:val="24"/>
          <w:szCs w:val="24"/>
          <w:lang w:eastAsia="zh-CN"/>
        </w:rPr>
        <w:t>4.本项目不接受联合体参选，不允许分包。</w:t>
      </w:r>
    </w:p>
    <w:p w:rsidR="00537A0A" w:rsidRDefault="00537A0A" w:rsidP="00537A0A">
      <w:pPr>
        <w:pStyle w:val="1"/>
        <w:ind w:leftChars="238" w:left="524"/>
        <w:rPr>
          <w:b/>
          <w:w w:val="95"/>
          <w:sz w:val="28"/>
          <w:szCs w:val="24"/>
        </w:rPr>
      </w:pPr>
      <w:r w:rsidRPr="00537A0A">
        <w:rPr>
          <w:b/>
          <w:w w:val="95"/>
          <w:sz w:val="28"/>
          <w:szCs w:val="24"/>
        </w:rPr>
        <w:t>七、</w:t>
      </w:r>
      <w:r w:rsidRPr="00537A0A">
        <w:rPr>
          <w:rFonts w:hint="eastAsia"/>
          <w:b/>
          <w:w w:val="95"/>
          <w:sz w:val="28"/>
          <w:szCs w:val="24"/>
        </w:rPr>
        <w:t xml:space="preserve">   </w:t>
      </w:r>
      <w:r w:rsidRPr="00537A0A">
        <w:rPr>
          <w:b/>
          <w:w w:val="95"/>
          <w:sz w:val="28"/>
          <w:szCs w:val="24"/>
        </w:rPr>
        <w:t>参选保证金和履约保证金：</w:t>
      </w:r>
    </w:p>
    <w:p w:rsidR="00DB34F3" w:rsidRPr="00537A0A" w:rsidRDefault="00537A0A" w:rsidP="00537A0A">
      <w:pPr>
        <w:pStyle w:val="1"/>
        <w:ind w:left="525" w:hangingChars="196" w:hanging="525"/>
        <w:rPr>
          <w:sz w:val="24"/>
          <w:szCs w:val="24"/>
        </w:rPr>
      </w:pPr>
      <w:r w:rsidRPr="00537A0A">
        <w:rPr>
          <w:b/>
          <w:w w:val="95"/>
          <w:sz w:val="28"/>
          <w:szCs w:val="24"/>
        </w:rPr>
        <w:cr/>
      </w:r>
      <w:r w:rsidRPr="00537A0A">
        <w:rPr>
          <w:rFonts w:asciiTheme="minorEastAsia" w:eastAsiaTheme="minorEastAsia" w:hAnsiTheme="minorEastAsia"/>
          <w:bCs/>
          <w:sz w:val="24"/>
          <w:szCs w:val="24"/>
        </w:rPr>
        <w:t>1、参选保证金的金额为：人民币</w:t>
      </w:r>
      <w:r w:rsidR="00290E2B">
        <w:rPr>
          <w:rFonts w:asciiTheme="minorEastAsia" w:eastAsiaTheme="minorEastAsia" w:hAnsiTheme="minorEastAsia" w:hint="eastAsia"/>
          <w:bCs/>
          <w:sz w:val="24"/>
          <w:szCs w:val="24"/>
        </w:rPr>
        <w:t>叁</w:t>
      </w:r>
      <w:r w:rsidRPr="00537A0A">
        <w:rPr>
          <w:rFonts w:asciiTheme="minorEastAsia" w:eastAsiaTheme="minorEastAsia" w:hAnsiTheme="minorEastAsia"/>
          <w:bCs/>
          <w:sz w:val="24"/>
          <w:szCs w:val="24"/>
        </w:rPr>
        <w:t>仟元整（</w:t>
      </w:r>
      <w:r w:rsidR="00290E2B">
        <w:rPr>
          <w:rFonts w:asciiTheme="minorEastAsia" w:eastAsiaTheme="minorEastAsia" w:hAnsiTheme="minorEastAsia" w:hint="eastAsia"/>
          <w:bCs/>
          <w:sz w:val="24"/>
          <w:szCs w:val="24"/>
        </w:rPr>
        <w:t>3</w:t>
      </w:r>
      <w:r w:rsidRPr="00537A0A">
        <w:rPr>
          <w:rFonts w:asciiTheme="minorEastAsia" w:eastAsiaTheme="minorEastAsia" w:hAnsiTheme="minorEastAsia"/>
          <w:bCs/>
          <w:sz w:val="24"/>
          <w:szCs w:val="24"/>
        </w:rPr>
        <w:t>000元）；  </w:t>
      </w:r>
      <w:r w:rsidRPr="00537A0A">
        <w:rPr>
          <w:rFonts w:asciiTheme="minorEastAsia" w:eastAsiaTheme="minorEastAsia" w:hAnsiTheme="minorEastAsia"/>
          <w:bCs/>
          <w:sz w:val="24"/>
          <w:szCs w:val="24"/>
        </w:rPr>
        <w:cr/>
        <w:t>2、参选保证金提交的时间：应在参选文件递交截止时间之前汇达指定账户；  </w:t>
      </w:r>
      <w:r w:rsidRPr="00537A0A">
        <w:rPr>
          <w:rFonts w:asciiTheme="minorEastAsia" w:eastAsiaTheme="minorEastAsia" w:hAnsiTheme="minorEastAsia"/>
          <w:bCs/>
          <w:sz w:val="24"/>
          <w:szCs w:val="24"/>
        </w:rPr>
        <w:cr/>
        <w:t>3、参选保证金提交的方式：应从参选人基本账户以电汇或银行转账方式提交（以款项到达时间为准），并应在电汇或银行转账单上注明为本项目的参选保证金；  </w:t>
      </w:r>
      <w:r w:rsidRPr="00537A0A">
        <w:rPr>
          <w:rFonts w:asciiTheme="minorEastAsia" w:eastAsiaTheme="minorEastAsia" w:hAnsiTheme="minorEastAsia"/>
          <w:bCs/>
          <w:sz w:val="24"/>
          <w:szCs w:val="24"/>
        </w:rPr>
        <w:cr/>
        <w:t>4参选保证金和履约保证金的缴纳账户如下：  </w:t>
      </w:r>
      <w:r w:rsidRPr="00537A0A">
        <w:rPr>
          <w:rFonts w:asciiTheme="minorEastAsia" w:eastAsiaTheme="minorEastAsia" w:hAnsiTheme="minorEastAsia"/>
          <w:bCs/>
          <w:sz w:val="24"/>
          <w:szCs w:val="24"/>
        </w:rPr>
        <w:cr/>
        <w:t>开户名称：福建福海创石油化工有限公司  </w:t>
      </w:r>
      <w:r w:rsidRPr="00537A0A">
        <w:rPr>
          <w:rFonts w:asciiTheme="minorEastAsia" w:eastAsiaTheme="minorEastAsia" w:hAnsiTheme="minorEastAsia"/>
          <w:bCs/>
          <w:sz w:val="24"/>
          <w:szCs w:val="24"/>
        </w:rPr>
        <w:cr/>
        <w:t>开户银行：中国银行股份有限公司漳州古雷经济开发区支行  </w:t>
      </w:r>
      <w:r w:rsidRPr="00537A0A">
        <w:rPr>
          <w:rFonts w:asciiTheme="minorEastAsia" w:eastAsiaTheme="minorEastAsia" w:hAnsiTheme="minorEastAsia"/>
          <w:bCs/>
          <w:sz w:val="24"/>
          <w:szCs w:val="24"/>
        </w:rPr>
        <w:cr/>
        <w:t>帐    号：406574816628  </w:t>
      </w:r>
      <w:r w:rsidRPr="00537A0A">
        <w:rPr>
          <w:rFonts w:asciiTheme="minorEastAsia" w:eastAsiaTheme="minorEastAsia" w:hAnsiTheme="minorEastAsia"/>
          <w:bCs/>
          <w:sz w:val="24"/>
          <w:szCs w:val="24"/>
        </w:rPr>
        <w:cr/>
        <w:t>注明用途：</w:t>
      </w:r>
      <w:r w:rsidR="002C60EF">
        <w:rPr>
          <w:rFonts w:asciiTheme="minorEastAsia" w:eastAsiaTheme="minorEastAsia" w:hAnsiTheme="minorEastAsia" w:hint="eastAsia"/>
          <w:bCs/>
          <w:sz w:val="24"/>
          <w:szCs w:val="24"/>
          <w:u w:val="single"/>
        </w:rPr>
        <w:t>2022年度</w:t>
      </w:r>
      <w:r w:rsidR="00290E2B">
        <w:rPr>
          <w:rFonts w:asciiTheme="minorEastAsia" w:eastAsiaTheme="minorEastAsia" w:hAnsiTheme="minorEastAsia" w:hint="eastAsia"/>
          <w:bCs/>
          <w:sz w:val="24"/>
          <w:szCs w:val="24"/>
          <w:u w:val="single"/>
        </w:rPr>
        <w:t>办公</w:t>
      </w:r>
      <w:r w:rsidR="00685A6B">
        <w:rPr>
          <w:rFonts w:asciiTheme="minorEastAsia" w:eastAsiaTheme="minorEastAsia" w:hAnsiTheme="minorEastAsia" w:hint="eastAsia"/>
          <w:bCs/>
          <w:sz w:val="24"/>
          <w:szCs w:val="24"/>
          <w:u w:val="single"/>
        </w:rPr>
        <w:t>/</w:t>
      </w:r>
      <w:r w:rsidR="00290E2B">
        <w:rPr>
          <w:rFonts w:asciiTheme="minorEastAsia" w:eastAsiaTheme="minorEastAsia" w:hAnsiTheme="minorEastAsia" w:hint="eastAsia"/>
          <w:bCs/>
          <w:sz w:val="24"/>
          <w:szCs w:val="24"/>
          <w:u w:val="single"/>
        </w:rPr>
        <w:t>卫生用品</w:t>
      </w:r>
      <w:r w:rsidR="002C60EF">
        <w:rPr>
          <w:rFonts w:asciiTheme="minorEastAsia" w:eastAsiaTheme="minorEastAsia" w:hAnsiTheme="minorEastAsia"/>
          <w:bCs/>
          <w:sz w:val="24"/>
          <w:szCs w:val="24"/>
          <w:u w:val="single"/>
        </w:rPr>
        <w:t>采购</w:t>
      </w:r>
      <w:r w:rsidR="002C60EF" w:rsidRPr="00E20EB9">
        <w:rPr>
          <w:rFonts w:asciiTheme="minorEastAsia" w:eastAsiaTheme="minorEastAsia" w:hAnsiTheme="minorEastAsia"/>
          <w:bCs/>
          <w:sz w:val="24"/>
          <w:szCs w:val="24"/>
        </w:rPr>
        <w:t>参选保</w:t>
      </w:r>
      <w:r w:rsidR="002C60EF" w:rsidRPr="00E20EB9">
        <w:rPr>
          <w:rFonts w:asciiTheme="minorEastAsia" w:eastAsiaTheme="minorEastAsia" w:hAnsiTheme="minorEastAsia" w:hint="eastAsia"/>
          <w:bCs/>
          <w:sz w:val="24"/>
          <w:szCs w:val="24"/>
        </w:rPr>
        <w:t>证金</w:t>
      </w:r>
      <w:r w:rsidRPr="00537A0A">
        <w:rPr>
          <w:rFonts w:asciiTheme="minorEastAsia" w:eastAsiaTheme="minorEastAsia" w:hAnsiTheme="minorEastAsia"/>
          <w:bCs/>
          <w:sz w:val="24"/>
          <w:szCs w:val="24"/>
        </w:rPr>
        <w:t> </w:t>
      </w:r>
      <w:r w:rsidRPr="00537A0A">
        <w:rPr>
          <w:rFonts w:asciiTheme="minorEastAsia" w:eastAsiaTheme="minorEastAsia" w:hAnsiTheme="minorEastAsia"/>
          <w:bCs/>
          <w:sz w:val="24"/>
          <w:szCs w:val="24"/>
        </w:rPr>
        <w:cr/>
        <w:t>参选保证金有效期：60日历天  </w:t>
      </w:r>
      <w:r w:rsidRPr="00537A0A">
        <w:rPr>
          <w:rFonts w:asciiTheme="minorEastAsia" w:eastAsiaTheme="minorEastAsia" w:hAnsiTheme="minorEastAsia"/>
          <w:bCs/>
          <w:sz w:val="24"/>
          <w:szCs w:val="24"/>
        </w:rPr>
        <w:cr/>
        <w:t>注：开户许可证上账号应与参选保证金转账回单上账号一致，否则视为未按规定提交参选保证金,所造成的一切后果由参选人自行负责。  </w:t>
      </w:r>
      <w:r w:rsidRPr="00537A0A">
        <w:rPr>
          <w:rFonts w:asciiTheme="minorEastAsia" w:eastAsiaTheme="minorEastAsia" w:hAnsiTheme="minorEastAsia"/>
          <w:bCs/>
          <w:sz w:val="24"/>
          <w:szCs w:val="24"/>
        </w:rPr>
        <w:cr/>
        <w:t>   </w:t>
      </w:r>
      <w:r w:rsidRPr="00537A0A">
        <w:rPr>
          <w:rFonts w:asciiTheme="minorEastAsia" w:eastAsiaTheme="minorEastAsia" w:hAnsiTheme="minorEastAsia"/>
          <w:bCs/>
          <w:sz w:val="24"/>
          <w:szCs w:val="24"/>
        </w:rPr>
        <w:cr/>
      </w:r>
    </w:p>
    <w:p w:rsidR="00D20322" w:rsidRDefault="00627B8D" w:rsidP="00537A0A">
      <w:pPr>
        <w:pStyle w:val="10"/>
        <w:spacing w:before="95"/>
        <w:ind w:leftChars="122" w:left="536" w:hangingChars="100" w:hanging="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2021年</w:t>
      </w:r>
      <w:r w:rsidR="00537A0A">
        <w:rPr>
          <w:rFonts w:hint="eastAsia"/>
          <w:lang w:eastAsia="zh-CN"/>
        </w:rPr>
        <w:t>11</w:t>
      </w:r>
      <w:r w:rsidR="00970B33" w:rsidRPr="00970B33">
        <w:rPr>
          <w:lang w:eastAsia="zh-CN"/>
        </w:rPr>
        <w:t>月</w:t>
      </w:r>
      <w:r w:rsidR="003B4737">
        <w:rPr>
          <w:rFonts w:hint="eastAsia"/>
          <w:lang w:eastAsia="zh-CN"/>
        </w:rPr>
        <w:t>16</w:t>
      </w:r>
      <w:r w:rsidR="00970B33" w:rsidRPr="00970B33">
        <w:rPr>
          <w:lang w:eastAsia="zh-CN"/>
        </w:rPr>
        <w:t xml:space="preserve">日  </w:t>
      </w:r>
      <w:r>
        <w:rPr>
          <w:lang w:eastAsia="zh-CN"/>
        </w:rPr>
        <w:t>14:00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w:t>
      </w:r>
      <w:r>
        <w:rPr>
          <w:rFonts w:hint="eastAsia"/>
          <w:spacing w:val="4"/>
          <w:lang w:eastAsia="zh-CN"/>
        </w:rPr>
        <w:lastRenderedPageBreak/>
        <w:t>济开发区腾龙路84号</w:t>
      </w:r>
      <w:r>
        <w:rPr>
          <w:spacing w:val="-57"/>
          <w:lang w:eastAsia="zh-CN"/>
        </w:rPr>
        <w:t>，</w:t>
      </w:r>
      <w:r>
        <w:rPr>
          <w:lang w:eastAsia="zh-CN"/>
        </w:rPr>
        <w:t>联系人</w:t>
      </w:r>
      <w:r>
        <w:rPr>
          <w:spacing w:val="-56"/>
          <w:lang w:eastAsia="zh-CN"/>
        </w:rPr>
        <w:t>：</w:t>
      </w:r>
      <w:r>
        <w:rPr>
          <w:rFonts w:hint="eastAsia"/>
          <w:spacing w:val="5"/>
          <w:lang w:eastAsia="zh-CN"/>
        </w:rPr>
        <w:t xml:space="preserve">辜安德   </w:t>
      </w:r>
      <w:r>
        <w:rPr>
          <w:spacing w:val="5"/>
          <w:lang w:eastAsia="zh-CN"/>
        </w:rPr>
        <w:t xml:space="preserve"> 联系电话：</w:t>
      </w:r>
      <w:r>
        <w:rPr>
          <w:rFonts w:hint="eastAsia"/>
          <w:spacing w:val="5"/>
          <w:lang w:eastAsia="zh-CN"/>
        </w:rPr>
        <w:t>1360699099</w:t>
      </w:r>
      <w:r>
        <w:rPr>
          <w:rFonts w:hint="eastAsia"/>
          <w:spacing w:val="1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7F1AFE" w:rsidRPr="00747D01" w:rsidRDefault="007F1AFE" w:rsidP="007F1AFE">
      <w:pPr>
        <w:pStyle w:val="a5"/>
        <w:spacing w:line="480" w:lineRule="exact"/>
        <w:ind w:right="121" w:firstLineChars="200" w:firstLine="480"/>
        <w:jc w:val="both"/>
        <w:rPr>
          <w:lang w:eastAsia="zh-CN"/>
        </w:rPr>
      </w:pPr>
      <w:r w:rsidRPr="00747D01">
        <w:rPr>
          <w:rFonts w:hint="eastAsia"/>
          <w:lang w:eastAsia="zh-CN"/>
        </w:rPr>
        <w:t>1.技术参选文件</w:t>
      </w:r>
    </w:p>
    <w:p w:rsidR="007F1AFE" w:rsidRPr="00747D01" w:rsidRDefault="007F1AFE" w:rsidP="007F1AFE">
      <w:pPr>
        <w:pStyle w:val="a5"/>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参选单位企业概况（企业简介、经营状况、近5年业绩）、营业执照、资质证书、组织机构代码证、税务登记证（经年检或年审合格的）等。</w:t>
      </w:r>
    </w:p>
    <w:p w:rsidR="007F1AFE" w:rsidRDefault="007F1AFE" w:rsidP="007F1AFE">
      <w:pPr>
        <w:pStyle w:val="1"/>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7F1AFE" w:rsidRPr="00747D01" w:rsidRDefault="007F1AFE" w:rsidP="007F1AFE">
      <w:pPr>
        <w:pStyle w:val="a5"/>
        <w:spacing w:line="480" w:lineRule="exact"/>
        <w:ind w:right="121" w:firstLineChars="200" w:firstLine="480"/>
        <w:jc w:val="both"/>
        <w:rPr>
          <w:lang w:eastAsia="zh-CN"/>
        </w:rPr>
      </w:pPr>
      <w:r w:rsidRPr="00747D01">
        <w:rPr>
          <w:rFonts w:hint="eastAsia"/>
          <w:lang w:eastAsia="zh-CN"/>
        </w:rPr>
        <w:t>2.商务参选文件</w:t>
      </w:r>
    </w:p>
    <w:p w:rsidR="007F1AFE" w:rsidRPr="00BE146C" w:rsidRDefault="007F1AFE" w:rsidP="007F1AFE">
      <w:pPr>
        <w:pStyle w:val="a5"/>
        <w:spacing w:line="480" w:lineRule="exact"/>
        <w:ind w:right="121" w:firstLineChars="250" w:firstLine="600"/>
        <w:jc w:val="both"/>
        <w:rPr>
          <w:lang w:eastAsia="zh-CN"/>
        </w:rPr>
      </w:pPr>
      <w:r w:rsidRPr="00747D01">
        <w:rPr>
          <w:rFonts w:hint="eastAsia"/>
          <w:lang w:eastAsia="zh-CN"/>
        </w:rPr>
        <w:t>商务报价文件，见附件商务报价函格式</w:t>
      </w:r>
      <w:r>
        <w:rPr>
          <w:rFonts w:hint="eastAsia"/>
          <w:lang w:eastAsia="zh-CN"/>
        </w:rPr>
        <w:t>及报价清单</w:t>
      </w:r>
      <w:r w:rsidRPr="00747D01">
        <w:rPr>
          <w:rFonts w:hint="eastAsia"/>
          <w:lang w:eastAsia="zh-CN"/>
        </w:rPr>
        <w:t>。</w:t>
      </w:r>
      <w:r w:rsidRPr="00747D01">
        <w:rPr>
          <w:rFonts w:asciiTheme="minorEastAsia" w:eastAsiaTheme="minorEastAsia" w:hAnsiTheme="minorEastAsia" w:hint="eastAsia"/>
          <w:lang w:eastAsia="zh-CN"/>
        </w:rPr>
        <w:t>如私自修改报价格式按废标处理。</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895010">
      <w:pPr>
        <w:pStyle w:val="a5"/>
        <w:spacing w:line="480" w:lineRule="exact"/>
        <w:ind w:right="121" w:firstLineChars="274" w:firstLine="65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rsidP="00895010">
      <w:pPr>
        <w:pStyle w:val="a5"/>
        <w:spacing w:line="357" w:lineRule="auto"/>
        <w:ind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rsidP="00895010">
      <w:pPr>
        <w:pStyle w:val="a5"/>
        <w:spacing w:line="357" w:lineRule="auto"/>
        <w:ind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r w:rsidR="00895010">
        <w:rPr>
          <w:rFonts w:hint="eastAsia"/>
          <w:spacing w:val="-22"/>
          <w:lang w:eastAsia="zh-CN"/>
        </w:rPr>
        <w:t>或重新比选</w:t>
      </w:r>
      <w:r>
        <w:rPr>
          <w:spacing w:val="-22"/>
          <w:lang w:eastAsia="zh-CN"/>
        </w:rPr>
        <w:t>。</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685A6B" w:rsidRDefault="00685A6B" w:rsidP="00685A6B">
      <w:pPr>
        <w:rPr>
          <w:lang w:eastAsia="zh-CN"/>
        </w:rPr>
      </w:pPr>
    </w:p>
    <w:p w:rsidR="00685A6B" w:rsidRPr="00685A6B" w:rsidRDefault="00685A6B" w:rsidP="00685A6B">
      <w:pPr>
        <w:pStyle w:val="1"/>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2"/>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290E2B" w:rsidRPr="00BF0539" w:rsidRDefault="00290E2B" w:rsidP="00290E2B">
      <w:pPr>
        <w:spacing w:line="120" w:lineRule="auto"/>
        <w:ind w:leftChars="788" w:left="5727" w:hangingChars="1243" w:hanging="3993"/>
        <w:rPr>
          <w:sz w:val="32"/>
          <w:szCs w:val="32"/>
          <w:lang w:eastAsia="zh-CN"/>
        </w:rPr>
      </w:pPr>
      <w:bookmarkStart w:id="0" w:name="_Toc251742852"/>
      <w:r>
        <w:rPr>
          <w:rFonts w:hint="eastAsia"/>
          <w:b/>
          <w:sz w:val="32"/>
          <w:szCs w:val="32"/>
          <w:lang w:eastAsia="zh-CN"/>
        </w:rPr>
        <w:t>2022年度办公、卫生用品</w:t>
      </w:r>
      <w:r w:rsidRPr="00BF0539">
        <w:rPr>
          <w:rFonts w:hint="eastAsia"/>
          <w:b/>
          <w:sz w:val="32"/>
          <w:szCs w:val="32"/>
          <w:lang w:eastAsia="zh-CN"/>
        </w:rPr>
        <w:t>年约采购合同</w:t>
      </w:r>
      <w:r w:rsidRPr="00BF0539">
        <w:rPr>
          <w:rFonts w:hint="eastAsia"/>
          <w:sz w:val="32"/>
          <w:szCs w:val="32"/>
          <w:lang w:eastAsia="zh-CN"/>
        </w:rPr>
        <w:t xml:space="preserve">                                     </w:t>
      </w:r>
    </w:p>
    <w:p w:rsidR="00290E2B" w:rsidRDefault="00290E2B" w:rsidP="00290E2B">
      <w:pPr>
        <w:spacing w:line="120" w:lineRule="auto"/>
        <w:ind w:leftChars="569" w:left="4588" w:hangingChars="1390" w:hanging="3336"/>
        <w:rPr>
          <w:sz w:val="24"/>
          <w:lang w:eastAsia="zh-CN"/>
        </w:rPr>
      </w:pPr>
    </w:p>
    <w:p w:rsidR="00290E2B" w:rsidRDefault="00290E2B" w:rsidP="00290E2B">
      <w:pPr>
        <w:spacing w:line="120" w:lineRule="auto"/>
        <w:ind w:leftChars="2098" w:left="4616" w:firstLineChars="100" w:firstLine="240"/>
        <w:rPr>
          <w:sz w:val="24"/>
          <w:lang w:eastAsia="zh-CN"/>
        </w:rPr>
      </w:pPr>
      <w:r>
        <w:rPr>
          <w:rFonts w:hint="eastAsia"/>
          <w:sz w:val="24"/>
          <w:lang w:eastAsia="zh-CN"/>
        </w:rPr>
        <w:t>合同编号：</w:t>
      </w:r>
    </w:p>
    <w:p w:rsidR="00290E2B" w:rsidRDefault="00290E2B" w:rsidP="00290E2B">
      <w:pPr>
        <w:pStyle w:val="1"/>
        <w:spacing w:line="460" w:lineRule="exact"/>
        <w:rPr>
          <w:sz w:val="24"/>
          <w:szCs w:val="24"/>
        </w:rPr>
      </w:pPr>
      <w:r w:rsidRPr="00E72149">
        <w:rPr>
          <w:rFonts w:hint="eastAsia"/>
          <w:sz w:val="24"/>
          <w:szCs w:val="24"/>
        </w:rPr>
        <w:t>甲方：</w:t>
      </w:r>
      <w:r>
        <w:rPr>
          <w:rFonts w:hint="eastAsia"/>
          <w:sz w:val="24"/>
          <w:szCs w:val="24"/>
        </w:rPr>
        <w:t xml:space="preserve">福建福海创石油化工有限公司         </w:t>
      </w:r>
      <w:r w:rsidRPr="00E72149">
        <w:rPr>
          <w:rFonts w:hint="eastAsia"/>
          <w:sz w:val="24"/>
          <w:szCs w:val="24"/>
        </w:rPr>
        <w:t>签订地址：</w:t>
      </w:r>
      <w:r>
        <w:rPr>
          <w:rFonts w:hint="eastAsia"/>
          <w:sz w:val="24"/>
          <w:szCs w:val="24"/>
        </w:rPr>
        <w:t>漳浦古雷</w:t>
      </w:r>
    </w:p>
    <w:p w:rsidR="00290E2B" w:rsidRDefault="00290E2B" w:rsidP="00290E2B">
      <w:pPr>
        <w:pStyle w:val="1"/>
        <w:spacing w:line="460" w:lineRule="exact"/>
        <w:rPr>
          <w:sz w:val="24"/>
          <w:szCs w:val="24"/>
        </w:rPr>
      </w:pPr>
      <w:r>
        <w:rPr>
          <w:rFonts w:hint="eastAsia"/>
          <w:sz w:val="24"/>
          <w:szCs w:val="24"/>
        </w:rPr>
        <w:t xml:space="preserve">      腾龙芳烃（漳州）有限公司           </w:t>
      </w:r>
      <w:r w:rsidRPr="00E72149">
        <w:rPr>
          <w:rFonts w:hint="eastAsia"/>
          <w:sz w:val="24"/>
          <w:szCs w:val="24"/>
        </w:rPr>
        <w:t>签订日期：</w:t>
      </w:r>
      <w:r>
        <w:rPr>
          <w:rFonts w:hint="eastAsia"/>
          <w:sz w:val="24"/>
          <w:szCs w:val="24"/>
        </w:rPr>
        <w:t>年月日</w:t>
      </w:r>
    </w:p>
    <w:p w:rsidR="00290E2B" w:rsidRDefault="00290E2B" w:rsidP="00290E2B">
      <w:pPr>
        <w:spacing w:line="460" w:lineRule="exact"/>
        <w:rPr>
          <w:sz w:val="24"/>
          <w:szCs w:val="24"/>
          <w:lang w:eastAsia="zh-CN"/>
        </w:rPr>
      </w:pPr>
      <w:r>
        <w:rPr>
          <w:rFonts w:hint="eastAsia"/>
          <w:sz w:val="24"/>
          <w:szCs w:val="24"/>
          <w:lang w:eastAsia="zh-CN"/>
        </w:rPr>
        <w:t xml:space="preserve"> </w:t>
      </w:r>
      <w:r w:rsidRPr="008541F8">
        <w:rPr>
          <w:rFonts w:hint="eastAsia"/>
          <w:sz w:val="24"/>
          <w:szCs w:val="24"/>
          <w:lang w:eastAsia="zh-CN"/>
        </w:rPr>
        <w:t xml:space="preserve">     翔鹭码头投资管理（漳州）有限公司</w:t>
      </w:r>
    </w:p>
    <w:p w:rsidR="00290E2B" w:rsidRDefault="00290E2B" w:rsidP="00290E2B">
      <w:pPr>
        <w:spacing w:line="460" w:lineRule="exact"/>
        <w:ind w:leftChars="-14" w:left="-31" w:firstLineChars="294" w:firstLine="706"/>
        <w:textAlignment w:val="bottom"/>
        <w:rPr>
          <w:rFonts w:asciiTheme="minorEastAsia" w:eastAsiaTheme="minorEastAsia" w:hAnsiTheme="minorEastAsia"/>
          <w:color w:val="000000"/>
          <w:sz w:val="24"/>
          <w:szCs w:val="24"/>
          <w:lang w:eastAsia="zh-CN"/>
        </w:rPr>
      </w:pPr>
      <w:r w:rsidRPr="008541F8">
        <w:rPr>
          <w:rFonts w:asciiTheme="minorEastAsia" w:eastAsiaTheme="minorEastAsia" w:hAnsiTheme="minorEastAsia" w:hint="eastAsia"/>
          <w:color w:val="000000"/>
          <w:sz w:val="24"/>
          <w:szCs w:val="24"/>
          <w:lang w:eastAsia="zh-CN"/>
        </w:rPr>
        <w:t>翔鹭石化（漳州）有限公司</w:t>
      </w:r>
    </w:p>
    <w:p w:rsidR="00290E2B" w:rsidRPr="000D35DD" w:rsidRDefault="00290E2B" w:rsidP="00290E2B">
      <w:pPr>
        <w:spacing w:line="360" w:lineRule="auto"/>
        <w:ind w:firstLineChars="300" w:firstLine="720"/>
        <w:rPr>
          <w:sz w:val="24"/>
          <w:szCs w:val="24"/>
          <w:lang w:eastAsia="zh-CN"/>
        </w:rPr>
      </w:pPr>
      <w:r w:rsidRPr="000D35DD">
        <w:rPr>
          <w:color w:val="111111"/>
          <w:sz w:val="24"/>
          <w:szCs w:val="24"/>
          <w:lang w:eastAsia="zh-CN"/>
        </w:rPr>
        <w:t>福建福化古雷石油化工有限公司</w:t>
      </w:r>
    </w:p>
    <w:p w:rsidR="00290E2B" w:rsidRPr="00E72149" w:rsidRDefault="00290E2B" w:rsidP="00290E2B">
      <w:pPr>
        <w:pStyle w:val="1"/>
        <w:spacing w:line="420" w:lineRule="exact"/>
        <w:rPr>
          <w:sz w:val="24"/>
          <w:szCs w:val="24"/>
        </w:rPr>
      </w:pPr>
      <w:r w:rsidRPr="00E72149">
        <w:rPr>
          <w:rFonts w:hint="eastAsia"/>
          <w:sz w:val="24"/>
          <w:szCs w:val="24"/>
        </w:rPr>
        <w:t>乙方：</w:t>
      </w:r>
      <w:r>
        <w:rPr>
          <w:rFonts w:hint="eastAsia"/>
          <w:sz w:val="24"/>
          <w:szCs w:val="24"/>
        </w:rPr>
        <w:t xml:space="preserve">                                  </w:t>
      </w:r>
    </w:p>
    <w:p w:rsidR="00290E2B" w:rsidRDefault="00290E2B" w:rsidP="00290E2B">
      <w:pPr>
        <w:spacing w:line="42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290E2B" w:rsidRPr="004A3A0C" w:rsidRDefault="00290E2B" w:rsidP="00290E2B">
      <w:pPr>
        <w:spacing w:line="420" w:lineRule="exact"/>
        <w:rPr>
          <w:sz w:val="24"/>
          <w:lang w:eastAsia="zh-CN"/>
        </w:rPr>
      </w:pPr>
      <w:r>
        <w:rPr>
          <w:rFonts w:hint="eastAsia"/>
          <w:sz w:val="24"/>
          <w:lang w:eastAsia="zh-CN"/>
        </w:rPr>
        <w:t>1.</w:t>
      </w:r>
      <w:r w:rsidRPr="004A3A0C">
        <w:rPr>
          <w:rFonts w:hint="eastAsia"/>
          <w:sz w:val="24"/>
          <w:lang w:eastAsia="zh-CN"/>
        </w:rPr>
        <w:t>合同标的和合同价格</w:t>
      </w:r>
      <w:r>
        <w:rPr>
          <w:rFonts w:hint="eastAsia"/>
          <w:sz w:val="24"/>
          <w:lang w:eastAsia="zh-CN"/>
        </w:rPr>
        <w:t>:</w:t>
      </w:r>
    </w:p>
    <w:p w:rsidR="00290E2B" w:rsidRDefault="00290E2B" w:rsidP="00290E2B">
      <w:pPr>
        <w:spacing w:line="5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本合同预估</w:t>
      </w:r>
      <w:r w:rsidRPr="00FD08F2">
        <w:rPr>
          <w:rFonts w:asciiTheme="minorEastAsia" w:eastAsiaTheme="minorEastAsia" w:hAnsiTheme="minorEastAsia" w:hint="eastAsia"/>
          <w:sz w:val="24"/>
          <w:lang w:eastAsia="zh-CN"/>
        </w:rPr>
        <w:t>总价</w:t>
      </w:r>
      <w:r w:rsidRPr="00E54956">
        <w:rPr>
          <w:rFonts w:asciiTheme="minorEastAsia" w:eastAsiaTheme="minorEastAsia" w:hAnsiTheme="minorEastAsia" w:hint="eastAsia"/>
          <w:sz w:val="24"/>
          <w:u w:val="single"/>
          <w:lang w:eastAsia="zh-CN"/>
        </w:rPr>
        <w:t xml:space="preserve">   </w:t>
      </w:r>
      <w:r w:rsidRPr="00FD08F2">
        <w:rPr>
          <w:rFonts w:asciiTheme="minorEastAsia" w:eastAsiaTheme="minorEastAsia" w:hAnsiTheme="minorEastAsia" w:hint="eastAsia"/>
          <w:sz w:val="24"/>
          <w:lang w:eastAsia="zh-CN"/>
        </w:rPr>
        <w:t>元，含</w:t>
      </w:r>
      <w:r>
        <w:rPr>
          <w:rFonts w:asciiTheme="minorEastAsia" w:eastAsiaTheme="minorEastAsia" w:hAnsiTheme="minorEastAsia" w:hint="eastAsia"/>
          <w:sz w:val="24"/>
          <w:u w:val="single"/>
          <w:lang w:eastAsia="zh-CN"/>
        </w:rPr>
        <w:t xml:space="preserve">  </w:t>
      </w:r>
      <w:r w:rsidRPr="00FD08F2">
        <w:rPr>
          <w:rFonts w:asciiTheme="minorEastAsia" w:eastAsiaTheme="minorEastAsia" w:hAnsiTheme="minorEastAsia" w:hint="eastAsia"/>
          <w:sz w:val="24"/>
          <w:lang w:eastAsia="zh-CN"/>
        </w:rPr>
        <w:t>增值税专用发票，合同约定固定单价见《合同标的和合同价格清单表》，最终结算金额根据实际验收货物数量为准。本合同价格包含了货款、运费、卸装费、发票、保险费等所有相关费用，在合约有效期内单价不因包括但不限于市场风险、汇率变动、原材料价格变动等因素而改变。除非另有约定，甲方不再承担其他费用。</w:t>
      </w:r>
    </w:p>
    <w:p w:rsidR="00290E2B" w:rsidRPr="004A3A0C" w:rsidRDefault="00290E2B" w:rsidP="00290E2B">
      <w:pPr>
        <w:autoSpaceDE/>
        <w:autoSpaceDN/>
        <w:spacing w:line="540" w:lineRule="exact"/>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Pr="004A3A0C">
        <w:rPr>
          <w:rFonts w:asciiTheme="minorEastAsia" w:eastAsiaTheme="minorEastAsia" w:hAnsiTheme="minorEastAsia" w:hint="eastAsia"/>
          <w:sz w:val="24"/>
          <w:lang w:eastAsia="zh-CN"/>
        </w:rPr>
        <w:t>数量和价格：</w:t>
      </w:r>
    </w:p>
    <w:p w:rsidR="00290E2B" w:rsidRPr="008979E6" w:rsidRDefault="00290E2B" w:rsidP="00290E2B">
      <w:pPr>
        <w:spacing w:line="5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Pr="008979E6">
        <w:rPr>
          <w:rFonts w:asciiTheme="minorEastAsia" w:eastAsiaTheme="minorEastAsia" w:hAnsiTheme="minorEastAsia" w:hint="eastAsia"/>
          <w:sz w:val="24"/>
          <w:lang w:eastAsia="zh-CN"/>
        </w:rPr>
        <w:t>.1实际数量的增减可视甲方的需要，以甲方在合同期内发出的交货计划为准，甲方有权根据乙方的交货品质或者甲方的生产使用计划调整乙方的交货数量，乙方不得有任何异议。</w:t>
      </w:r>
    </w:p>
    <w:p w:rsidR="00290E2B" w:rsidRPr="004A3A0C" w:rsidRDefault="00290E2B" w:rsidP="00290E2B">
      <w:pPr>
        <w:spacing w:line="540" w:lineRule="exact"/>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w:t>
      </w:r>
      <w:r w:rsidRPr="00004867">
        <w:rPr>
          <w:rFonts w:asciiTheme="minorEastAsia" w:eastAsiaTheme="minorEastAsia" w:hAnsiTheme="minorEastAsia" w:hint="eastAsia"/>
          <w:sz w:val="24"/>
          <w:lang w:eastAsia="zh-CN"/>
        </w:rPr>
        <w:t>.2价格参照以上《</w:t>
      </w:r>
      <w:r w:rsidRPr="00004867">
        <w:rPr>
          <w:rFonts w:hint="eastAsia"/>
          <w:sz w:val="24"/>
          <w:lang w:eastAsia="zh-CN"/>
        </w:rPr>
        <w:t>合同标的和合同价格</w:t>
      </w:r>
      <w:r w:rsidRPr="00004867">
        <w:rPr>
          <w:rFonts w:asciiTheme="minorEastAsia" w:eastAsiaTheme="minorEastAsia" w:hAnsiTheme="minorEastAsia" w:hint="eastAsia"/>
          <w:sz w:val="24"/>
          <w:lang w:eastAsia="zh-CN"/>
        </w:rPr>
        <w:t>清单表》中单价执行，附表之单价为含</w:t>
      </w:r>
      <w:r>
        <w:rPr>
          <w:rFonts w:asciiTheme="minorEastAsia" w:eastAsiaTheme="minorEastAsia" w:hAnsiTheme="minorEastAsia" w:hint="eastAsia"/>
          <w:sz w:val="24"/>
          <w:u w:val="single"/>
          <w:lang w:eastAsia="zh-CN"/>
        </w:rPr>
        <w:t xml:space="preserve">   </w:t>
      </w:r>
      <w:r w:rsidRPr="00004867">
        <w:rPr>
          <w:rFonts w:asciiTheme="minorEastAsia" w:eastAsiaTheme="minorEastAsia" w:hAnsiTheme="minorEastAsia" w:hint="eastAsia"/>
          <w:sz w:val="24"/>
          <w:lang w:eastAsia="zh-CN"/>
        </w:rPr>
        <w:t>增值税RMB单价。</w:t>
      </w:r>
    </w:p>
    <w:p w:rsidR="00290E2B" w:rsidRPr="008979E6" w:rsidRDefault="00290E2B" w:rsidP="00290E2B">
      <w:pPr>
        <w:spacing w:line="5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2.3合同货币：本合同以人民币作为结算以及支付货币。</w:t>
      </w:r>
    </w:p>
    <w:p w:rsidR="00290E2B" w:rsidRDefault="00290E2B" w:rsidP="00290E2B">
      <w:pPr>
        <w:spacing w:line="540" w:lineRule="exact"/>
        <w:rPr>
          <w:sz w:val="24"/>
          <w:lang w:eastAsia="zh-CN"/>
        </w:rPr>
      </w:pPr>
      <w:r>
        <w:rPr>
          <w:rFonts w:hint="eastAsia"/>
          <w:sz w:val="24"/>
          <w:lang w:eastAsia="zh-CN"/>
        </w:rPr>
        <w:t>3.交货：</w:t>
      </w:r>
    </w:p>
    <w:p w:rsidR="00290E2B" w:rsidRDefault="00290E2B" w:rsidP="00290E2B">
      <w:pPr>
        <w:spacing w:line="540" w:lineRule="exact"/>
        <w:rPr>
          <w:sz w:val="24"/>
          <w:lang w:eastAsia="zh-CN"/>
        </w:rPr>
      </w:pPr>
      <w:r>
        <w:rPr>
          <w:rFonts w:hint="eastAsia"/>
          <w:sz w:val="24"/>
          <w:lang w:eastAsia="zh-CN"/>
        </w:rPr>
        <w:t>3.1交货方式：</w:t>
      </w:r>
      <w:r>
        <w:rPr>
          <w:sz w:val="24"/>
          <w:u w:val="single"/>
          <w:lang w:eastAsia="zh-CN"/>
        </w:rPr>
        <w:t xml:space="preserve">    </w:t>
      </w:r>
      <w:r>
        <w:rPr>
          <w:rFonts w:hint="eastAsia"/>
          <w:sz w:val="24"/>
          <w:u w:val="single"/>
          <w:lang w:eastAsia="zh-CN"/>
        </w:rPr>
        <w:t>货运</w:t>
      </w:r>
      <w:r>
        <w:rPr>
          <w:sz w:val="24"/>
          <w:u w:val="single"/>
          <w:lang w:eastAsia="zh-CN"/>
        </w:rPr>
        <w:t xml:space="preserve"> </w:t>
      </w:r>
      <w:r>
        <w:rPr>
          <w:rFonts w:hint="eastAsia"/>
          <w:sz w:val="24"/>
          <w:u w:val="single"/>
          <w:lang w:eastAsia="zh-CN"/>
        </w:rPr>
        <w:t>/快递</w:t>
      </w:r>
      <w:r>
        <w:rPr>
          <w:sz w:val="24"/>
          <w:u w:val="single"/>
          <w:lang w:eastAsia="zh-CN"/>
        </w:rPr>
        <w:t xml:space="preserve">  </w:t>
      </w:r>
    </w:p>
    <w:p w:rsidR="00290E2B" w:rsidRDefault="00290E2B" w:rsidP="00290E2B">
      <w:pPr>
        <w:spacing w:line="540" w:lineRule="exact"/>
        <w:rPr>
          <w:sz w:val="24"/>
          <w:lang w:eastAsia="zh-CN"/>
        </w:rPr>
      </w:pPr>
      <w:r>
        <w:rPr>
          <w:rFonts w:hint="eastAsia"/>
          <w:sz w:val="24"/>
          <w:lang w:eastAsia="zh-CN"/>
        </w:rPr>
        <w:t>3.2交货地点：</w:t>
      </w:r>
      <w:r w:rsidRPr="00F1638F">
        <w:rPr>
          <w:rFonts w:hint="eastAsia"/>
          <w:sz w:val="24"/>
          <w:u w:val="single"/>
          <w:lang w:eastAsia="zh-CN"/>
        </w:rPr>
        <w:t>乙方负责将货物运送至甲方要求的地点</w:t>
      </w:r>
      <w:r>
        <w:rPr>
          <w:rFonts w:hint="eastAsia"/>
          <w:sz w:val="24"/>
          <w:u w:val="single"/>
          <w:lang w:eastAsia="zh-CN"/>
        </w:rPr>
        <w:t>并负责卸货。如因乙方卸货</w:t>
      </w:r>
      <w:r>
        <w:rPr>
          <w:rFonts w:hint="eastAsia"/>
          <w:sz w:val="24"/>
          <w:u w:val="single"/>
          <w:lang w:eastAsia="zh-CN"/>
        </w:rPr>
        <w:lastRenderedPageBreak/>
        <w:t>操作不当引起甲方/货物损失，乙方负责应及时予以修复/更换，并赔偿甲方的直接损失。</w:t>
      </w:r>
      <w:r w:rsidRPr="00F1638F">
        <w:rPr>
          <w:sz w:val="24"/>
          <w:u w:val="single"/>
          <w:lang w:eastAsia="zh-CN"/>
        </w:rPr>
        <w:t xml:space="preserve"> </w:t>
      </w:r>
      <w:r w:rsidRPr="00061B35">
        <w:rPr>
          <w:rFonts w:hint="eastAsia"/>
          <w:sz w:val="24"/>
          <w:lang w:eastAsia="zh-CN"/>
        </w:rPr>
        <w:t>（以甲方提供的送货清单和地址明细为准）</w:t>
      </w:r>
    </w:p>
    <w:p w:rsidR="00290E2B" w:rsidRDefault="00290E2B" w:rsidP="00290E2B">
      <w:pPr>
        <w:spacing w:line="540" w:lineRule="exact"/>
        <w:rPr>
          <w:sz w:val="24"/>
          <w:lang w:eastAsia="zh-CN"/>
        </w:rPr>
      </w:pPr>
      <w:r>
        <w:rPr>
          <w:rFonts w:hint="eastAsia"/>
          <w:sz w:val="24"/>
          <w:lang w:eastAsia="zh-CN"/>
        </w:rPr>
        <w:t>3</w:t>
      </w:r>
      <w:r w:rsidRPr="00061B35">
        <w:rPr>
          <w:rFonts w:hint="eastAsia"/>
          <w:sz w:val="24"/>
          <w:lang w:eastAsia="zh-CN"/>
        </w:rPr>
        <w:t>.</w:t>
      </w:r>
      <w:r>
        <w:rPr>
          <w:rFonts w:hint="eastAsia"/>
          <w:sz w:val="24"/>
          <w:lang w:eastAsia="zh-CN"/>
        </w:rPr>
        <w:t>3</w:t>
      </w:r>
      <w:r w:rsidRPr="006D7555">
        <w:rPr>
          <w:rFonts w:hint="eastAsia"/>
          <w:sz w:val="24"/>
          <w:lang w:eastAsia="zh-CN"/>
        </w:rPr>
        <w:t>甲方收货人</w:t>
      </w:r>
      <w:r w:rsidRPr="006606F2">
        <w:rPr>
          <w:rFonts w:hint="eastAsia"/>
          <w:sz w:val="24"/>
          <w:u w:val="single"/>
          <w:lang w:eastAsia="zh-CN"/>
        </w:rPr>
        <w:t xml:space="preserve">：     </w:t>
      </w:r>
      <w:r w:rsidRPr="006D7555">
        <w:rPr>
          <w:rFonts w:hint="eastAsia"/>
          <w:sz w:val="24"/>
          <w:lang w:eastAsia="zh-CN"/>
        </w:rPr>
        <w:t xml:space="preserve"> </w:t>
      </w:r>
    </w:p>
    <w:p w:rsidR="00290E2B" w:rsidRPr="006517BC" w:rsidRDefault="00290E2B" w:rsidP="00290E2B">
      <w:pPr>
        <w:spacing w:line="540" w:lineRule="exact"/>
        <w:rPr>
          <w:sz w:val="24"/>
          <w:u w:val="single"/>
          <w:lang w:eastAsia="zh-CN"/>
        </w:rPr>
      </w:pPr>
      <w:r w:rsidRPr="00767B7B">
        <w:rPr>
          <w:rFonts w:hint="eastAsia"/>
          <w:sz w:val="24"/>
          <w:lang w:eastAsia="zh-CN"/>
        </w:rPr>
        <w:t>3.4 乙方送货人</w:t>
      </w:r>
      <w:r w:rsidRPr="00767B7B">
        <w:rPr>
          <w:rFonts w:hint="eastAsia"/>
          <w:sz w:val="24"/>
          <w:u w:val="single"/>
          <w:lang w:eastAsia="zh-CN"/>
        </w:rPr>
        <w:t>：</w:t>
      </w:r>
      <w:r>
        <w:rPr>
          <w:rFonts w:hint="eastAsia"/>
          <w:sz w:val="24"/>
          <w:u w:val="single"/>
          <w:lang w:eastAsia="zh-CN"/>
        </w:rPr>
        <w:t xml:space="preserve">                 </w:t>
      </w:r>
    </w:p>
    <w:p w:rsidR="00290E2B" w:rsidRDefault="00290E2B" w:rsidP="00290E2B">
      <w:pPr>
        <w:spacing w:line="540" w:lineRule="exact"/>
        <w:rPr>
          <w:sz w:val="24"/>
          <w:u w:val="single"/>
          <w:lang w:eastAsia="zh-CN"/>
        </w:rPr>
      </w:pPr>
      <w:r>
        <w:rPr>
          <w:rFonts w:hint="eastAsia"/>
          <w:sz w:val="24"/>
          <w:lang w:eastAsia="zh-CN"/>
        </w:rPr>
        <w:t>3</w:t>
      </w:r>
      <w:r w:rsidRPr="00061B35">
        <w:rPr>
          <w:rFonts w:hint="eastAsia"/>
          <w:sz w:val="24"/>
          <w:lang w:eastAsia="zh-CN"/>
        </w:rPr>
        <w:t>.5交货时间：</w:t>
      </w:r>
      <w:r w:rsidRPr="00004867">
        <w:rPr>
          <w:rFonts w:hint="eastAsia"/>
          <w:sz w:val="24"/>
          <w:u w:val="single"/>
          <w:lang w:eastAsia="zh-CN"/>
        </w:rPr>
        <w:t>甲方至少提前10天提交需求计划，乙方根据甲方书面通知的交货时间交货。如遇特殊原因，甲方未能提前10天计划安排的，乙方应尽其所能在其合理范围内，配合甲方之生产需要交付货物。</w:t>
      </w:r>
      <w:r>
        <w:rPr>
          <w:rFonts w:hint="eastAsia"/>
          <w:sz w:val="24"/>
          <w:u w:val="single"/>
          <w:lang w:eastAsia="zh-CN"/>
        </w:rPr>
        <w:t>按我司的要求分部门打包送到指定的地点。</w:t>
      </w:r>
      <w:r w:rsidRPr="00004867">
        <w:rPr>
          <w:sz w:val="24"/>
          <w:u w:val="single"/>
          <w:lang w:eastAsia="zh-CN"/>
        </w:rPr>
        <w:t xml:space="preserve">  </w:t>
      </w:r>
    </w:p>
    <w:p w:rsidR="00290E2B" w:rsidRPr="00797FC7" w:rsidRDefault="00290E2B" w:rsidP="00290E2B">
      <w:pPr>
        <w:pStyle w:val="1"/>
        <w:rPr>
          <w:sz w:val="24"/>
          <w:szCs w:val="24"/>
        </w:rPr>
      </w:pPr>
      <w:r w:rsidRPr="00797FC7">
        <w:rPr>
          <w:rFonts w:hint="eastAsia"/>
          <w:sz w:val="24"/>
          <w:szCs w:val="24"/>
        </w:rPr>
        <w:t>3.6合同期限：</w:t>
      </w:r>
      <w:r>
        <w:rPr>
          <w:rFonts w:hint="eastAsia"/>
          <w:sz w:val="24"/>
          <w:szCs w:val="24"/>
        </w:rPr>
        <w:t>2022年01月01日至2021年12月31日</w:t>
      </w:r>
    </w:p>
    <w:p w:rsidR="00290E2B" w:rsidRPr="00061B35" w:rsidRDefault="00290E2B" w:rsidP="00290E2B">
      <w:pPr>
        <w:spacing w:line="540" w:lineRule="exact"/>
        <w:rPr>
          <w:sz w:val="24"/>
          <w:lang w:eastAsia="zh-CN"/>
        </w:rPr>
      </w:pPr>
      <w:r>
        <w:rPr>
          <w:rFonts w:hint="eastAsia"/>
          <w:sz w:val="24"/>
          <w:lang w:eastAsia="zh-CN"/>
        </w:rPr>
        <w:t>3.6</w:t>
      </w:r>
      <w:r w:rsidRPr="00061B35">
        <w:rPr>
          <w:rFonts w:hint="eastAsia"/>
          <w:sz w:val="24"/>
          <w:lang w:eastAsia="zh-CN"/>
        </w:rPr>
        <w:t>付款方式与条件</w:t>
      </w:r>
      <w:r>
        <w:rPr>
          <w:rFonts w:hint="eastAsia"/>
          <w:sz w:val="24"/>
          <w:lang w:eastAsia="zh-CN"/>
        </w:rPr>
        <w:t>：</w:t>
      </w:r>
    </w:p>
    <w:p w:rsidR="00290E2B" w:rsidRDefault="00290E2B" w:rsidP="00290E2B">
      <w:pPr>
        <w:spacing w:line="540" w:lineRule="exact"/>
        <w:rPr>
          <w:sz w:val="24"/>
          <w:lang w:eastAsia="zh-CN"/>
        </w:rPr>
      </w:pPr>
      <w:r>
        <w:rPr>
          <w:rFonts w:hint="eastAsia"/>
          <w:sz w:val="24"/>
          <w:lang w:eastAsia="zh-CN"/>
        </w:rPr>
        <w:t>3.6.</w:t>
      </w:r>
      <w:r w:rsidRPr="00027C16">
        <w:rPr>
          <w:sz w:val="24"/>
          <w:lang w:eastAsia="zh-CN"/>
        </w:rPr>
        <w:t xml:space="preserve">1 </w:t>
      </w:r>
      <w:r w:rsidRPr="00027C16">
        <w:rPr>
          <w:rFonts w:hint="eastAsia"/>
          <w:sz w:val="24"/>
          <w:lang w:eastAsia="zh-CN"/>
        </w:rPr>
        <w:t>单价：详见《合同标的和合同价格</w:t>
      </w:r>
      <w:r w:rsidRPr="00027C16">
        <w:rPr>
          <w:rFonts w:asciiTheme="minorEastAsia" w:eastAsiaTheme="minorEastAsia" w:hAnsiTheme="minorEastAsia" w:hint="eastAsia"/>
          <w:sz w:val="24"/>
          <w:lang w:eastAsia="zh-CN"/>
        </w:rPr>
        <w:t>清单表》。</w:t>
      </w:r>
    </w:p>
    <w:p w:rsidR="00290E2B" w:rsidRDefault="00290E2B" w:rsidP="00290E2B">
      <w:pPr>
        <w:spacing w:line="540" w:lineRule="exact"/>
        <w:rPr>
          <w:sz w:val="24"/>
          <w:lang w:eastAsia="zh-CN"/>
        </w:rPr>
      </w:pPr>
      <w:r>
        <w:rPr>
          <w:rFonts w:hint="eastAsia"/>
          <w:sz w:val="24"/>
          <w:lang w:eastAsia="zh-CN"/>
        </w:rPr>
        <w:t>3.6.2货款支付：甲方收到货物验收合格，且收到乙方开具的当批货物结算金额(按合同单价*当批货物数量据实结算)，甲方在收到</w:t>
      </w:r>
      <w:r>
        <w:rPr>
          <w:rFonts w:hint="eastAsia"/>
          <w:sz w:val="24"/>
          <w:u w:val="single"/>
          <w:lang w:eastAsia="zh-CN"/>
        </w:rPr>
        <w:t xml:space="preserve">   </w:t>
      </w:r>
      <w:r w:rsidRPr="007F5DF8">
        <w:rPr>
          <w:rFonts w:hint="eastAsia"/>
          <w:sz w:val="24"/>
          <w:lang w:eastAsia="zh-CN"/>
        </w:rPr>
        <w:t>增值税</w:t>
      </w:r>
      <w:r>
        <w:rPr>
          <w:rFonts w:hint="eastAsia"/>
          <w:sz w:val="24"/>
          <w:lang w:eastAsia="zh-CN"/>
        </w:rPr>
        <w:t>专用发票后30个工作内日</w:t>
      </w:r>
      <w:r w:rsidRPr="002643B9">
        <w:rPr>
          <w:rFonts w:hint="eastAsia"/>
          <w:sz w:val="24"/>
          <w:lang w:eastAsia="zh-CN"/>
        </w:rPr>
        <w:t>，乙方应根据甲方要求在甲方每次付款前</w:t>
      </w:r>
      <w:r w:rsidRPr="002643B9">
        <w:rPr>
          <w:sz w:val="24"/>
          <w:u w:val="single"/>
          <w:lang w:eastAsia="zh-CN"/>
        </w:rPr>
        <w:t xml:space="preserve">  </w:t>
      </w:r>
      <w:r w:rsidRPr="002643B9">
        <w:rPr>
          <w:rFonts w:hint="eastAsia"/>
          <w:sz w:val="24"/>
          <w:u w:val="single"/>
          <w:lang w:eastAsia="zh-CN"/>
        </w:rPr>
        <w:t>7</w:t>
      </w:r>
      <w:r w:rsidRPr="002643B9">
        <w:rPr>
          <w:sz w:val="24"/>
          <w:u w:val="single"/>
          <w:lang w:eastAsia="zh-CN"/>
        </w:rPr>
        <w:t xml:space="preserve">  </w:t>
      </w:r>
      <w:r w:rsidRPr="002643B9">
        <w:rPr>
          <w:rFonts w:hint="eastAsia"/>
          <w:sz w:val="24"/>
          <w:lang w:eastAsia="zh-CN"/>
        </w:rPr>
        <w:t>日内提供正式税务发票，否则甲方有权顺延付款</w:t>
      </w:r>
      <w:r>
        <w:rPr>
          <w:rFonts w:hint="eastAsia"/>
          <w:sz w:val="24"/>
          <w:lang w:eastAsia="zh-CN"/>
        </w:rPr>
        <w:t>。将货款转帐至乙方帐户</w:t>
      </w:r>
    </w:p>
    <w:p w:rsidR="00290E2B" w:rsidRPr="00767B7B" w:rsidRDefault="00290E2B" w:rsidP="00290E2B">
      <w:pPr>
        <w:spacing w:line="540" w:lineRule="exact"/>
        <w:rPr>
          <w:sz w:val="24"/>
          <w:lang w:eastAsia="zh-CN"/>
        </w:rPr>
      </w:pPr>
      <w:r w:rsidRPr="00767B7B">
        <w:rPr>
          <w:rFonts w:hint="eastAsia"/>
          <w:sz w:val="24"/>
          <w:lang w:eastAsia="zh-CN"/>
        </w:rPr>
        <w:t>乙方帐号信息：</w:t>
      </w:r>
    </w:p>
    <w:p w:rsidR="00290E2B" w:rsidRPr="00767B7B" w:rsidRDefault="00290E2B" w:rsidP="00290E2B">
      <w:pPr>
        <w:spacing w:line="540" w:lineRule="exact"/>
        <w:rPr>
          <w:szCs w:val="21"/>
          <w:lang w:eastAsia="zh-CN"/>
        </w:rPr>
      </w:pPr>
      <w:r w:rsidRPr="00767B7B">
        <w:rPr>
          <w:rFonts w:hint="eastAsia"/>
          <w:sz w:val="24"/>
          <w:lang w:eastAsia="zh-CN"/>
        </w:rPr>
        <w:t xml:space="preserve">收款人： </w:t>
      </w:r>
    </w:p>
    <w:p w:rsidR="00290E2B" w:rsidRPr="00767B7B" w:rsidRDefault="00290E2B" w:rsidP="00290E2B">
      <w:pPr>
        <w:spacing w:line="540" w:lineRule="exact"/>
        <w:rPr>
          <w:bCs/>
          <w:szCs w:val="21"/>
          <w:lang w:eastAsia="zh-CN"/>
        </w:rPr>
      </w:pPr>
      <w:r w:rsidRPr="00767B7B">
        <w:rPr>
          <w:rFonts w:hint="eastAsia"/>
          <w:szCs w:val="21"/>
          <w:lang w:eastAsia="zh-CN"/>
        </w:rPr>
        <w:t>开户银行：</w:t>
      </w:r>
      <w:r w:rsidRPr="00767B7B">
        <w:rPr>
          <w:bCs/>
          <w:szCs w:val="21"/>
          <w:lang w:eastAsia="zh-CN"/>
        </w:rPr>
        <w:t xml:space="preserve"> </w:t>
      </w:r>
    </w:p>
    <w:p w:rsidR="001F1E9B" w:rsidRDefault="00290E2B" w:rsidP="00290E2B">
      <w:pPr>
        <w:spacing w:line="540" w:lineRule="exact"/>
        <w:rPr>
          <w:szCs w:val="21"/>
          <w:lang w:eastAsia="zh-CN"/>
        </w:rPr>
      </w:pPr>
      <w:r w:rsidRPr="00767B7B">
        <w:rPr>
          <w:rFonts w:hint="eastAsia"/>
          <w:szCs w:val="21"/>
          <w:lang w:eastAsia="zh-CN"/>
        </w:rPr>
        <w:t>帐号：</w:t>
      </w:r>
      <w:r w:rsidRPr="00767B7B">
        <w:rPr>
          <w:szCs w:val="21"/>
          <w:lang w:eastAsia="zh-CN"/>
        </w:rPr>
        <w:t xml:space="preserve">  </w:t>
      </w:r>
    </w:p>
    <w:p w:rsidR="00290E2B" w:rsidRPr="001F1E9B" w:rsidRDefault="001F1E9B" w:rsidP="00290E2B">
      <w:pPr>
        <w:spacing w:line="540" w:lineRule="exact"/>
        <w:rPr>
          <w:b/>
          <w:color w:val="000000"/>
          <w:sz w:val="24"/>
          <w:szCs w:val="24"/>
          <w:u w:val="single"/>
          <w:lang w:eastAsia="zh-CN"/>
        </w:rPr>
      </w:pPr>
      <w:r w:rsidRPr="001F1E9B">
        <w:rPr>
          <w:rFonts w:hint="eastAsia"/>
          <w:sz w:val="24"/>
          <w:szCs w:val="24"/>
          <w:lang w:eastAsia="zh-CN"/>
        </w:rPr>
        <w:t>3.6.3履约保证金：合同签订后，乙方的参选保证金</w:t>
      </w:r>
      <w:r w:rsidRPr="001F1E9B">
        <w:rPr>
          <w:sz w:val="24"/>
          <w:szCs w:val="24"/>
          <w:lang w:eastAsia="zh-CN"/>
        </w:rPr>
        <w:t>RMB2000元整将自动转为合同履约保证金，于合同全部履约完毕并无任何明显违约行为情况下全额无息退还。</w:t>
      </w:r>
      <w:r w:rsidR="00290E2B" w:rsidRPr="001F1E9B">
        <w:rPr>
          <w:rFonts w:hint="eastAsia"/>
          <w:sz w:val="24"/>
          <w:szCs w:val="24"/>
          <w:lang w:eastAsia="zh-CN"/>
        </w:rPr>
        <w:t xml:space="preserve">  </w:t>
      </w:r>
    </w:p>
    <w:p w:rsidR="00290E2B" w:rsidRDefault="00290E2B" w:rsidP="00290E2B">
      <w:pPr>
        <w:spacing w:line="460" w:lineRule="exact"/>
        <w:rPr>
          <w:sz w:val="24"/>
          <w:lang w:eastAsia="zh-CN"/>
        </w:rPr>
      </w:pPr>
      <w:r>
        <w:rPr>
          <w:rFonts w:hint="eastAsia"/>
          <w:sz w:val="24"/>
          <w:lang w:eastAsia="zh-CN"/>
        </w:rPr>
        <w:t>4、质量要求和技术标准:</w:t>
      </w:r>
    </w:p>
    <w:p w:rsidR="00290E2B" w:rsidRDefault="00290E2B" w:rsidP="00290E2B">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90E2B" w:rsidRDefault="00290E2B" w:rsidP="00290E2B">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w:t>
      </w:r>
      <w:r>
        <w:rPr>
          <w:rFonts w:hint="eastAsia"/>
          <w:sz w:val="24"/>
          <w:lang w:eastAsia="zh-CN"/>
        </w:rPr>
        <w:lastRenderedPageBreak/>
        <w:t>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290E2B" w:rsidRDefault="00290E2B" w:rsidP="00290E2B">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90E2B" w:rsidRDefault="00290E2B" w:rsidP="00290E2B">
      <w:pPr>
        <w:spacing w:line="360" w:lineRule="auto"/>
        <w:rPr>
          <w:sz w:val="24"/>
          <w:lang w:eastAsia="zh-CN"/>
        </w:rPr>
      </w:pPr>
      <w:r>
        <w:rPr>
          <w:rFonts w:hint="eastAsia"/>
          <w:sz w:val="24"/>
          <w:lang w:eastAsia="zh-CN"/>
        </w:rPr>
        <w:t>4.4乙方不按本合同约定交付产品所产生的任何费用由乙方自己承担。</w:t>
      </w:r>
    </w:p>
    <w:p w:rsidR="00290E2B" w:rsidRDefault="00290E2B" w:rsidP="00290E2B">
      <w:pPr>
        <w:spacing w:line="360" w:lineRule="auto"/>
        <w:rPr>
          <w:sz w:val="24"/>
          <w:lang w:eastAsia="zh-CN"/>
        </w:rPr>
      </w:pPr>
      <w:r>
        <w:rPr>
          <w:rFonts w:hint="eastAsia"/>
          <w:sz w:val="24"/>
          <w:lang w:eastAsia="zh-CN"/>
        </w:rPr>
        <w:t>5、安装调试、技术服务、人员培训及技术资料</w:t>
      </w:r>
    </w:p>
    <w:p w:rsidR="00290E2B" w:rsidRDefault="00290E2B" w:rsidP="00290E2B">
      <w:pPr>
        <w:spacing w:line="360" w:lineRule="auto"/>
        <w:ind w:firstLineChars="200" w:firstLine="480"/>
        <w:rPr>
          <w:sz w:val="24"/>
          <w:lang w:eastAsia="zh-CN"/>
        </w:rPr>
      </w:pPr>
      <w:r>
        <w:rPr>
          <w:rFonts w:hint="eastAsia"/>
          <w:sz w:val="24"/>
          <w:lang w:eastAsia="zh-CN"/>
        </w:rPr>
        <w:t>5.1乙方为甲方提供下列服务（具体以在□内打“√”为准）</w:t>
      </w:r>
    </w:p>
    <w:p w:rsidR="00290E2B" w:rsidRPr="00EE4C96" w:rsidRDefault="00161BEB" w:rsidP="00290E2B">
      <w:pPr>
        <w:spacing w:line="360" w:lineRule="auto"/>
        <w:ind w:firstLineChars="200" w:firstLine="480"/>
        <w:rPr>
          <w:sz w:val="24"/>
          <w:u w:val="single"/>
          <w:lang w:eastAsia="zh-CN"/>
        </w:rPr>
      </w:pPr>
      <w:sdt>
        <w:sdtPr>
          <w:rPr>
            <w:rFonts w:hint="eastAsia"/>
            <w:sz w:val="24"/>
          </w:rPr>
          <w:id w:val="-22404436"/>
        </w:sdtPr>
        <w:sdtContent>
          <w:r w:rsidR="00290E2B">
            <w:rPr>
              <w:rFonts w:ascii="MS Gothic" w:eastAsia="MS Gothic" w:hAnsi="MS Gothic" w:hint="eastAsia"/>
              <w:sz w:val="24"/>
              <w:lang w:eastAsia="zh-CN"/>
            </w:rPr>
            <w:t>☐</w:t>
          </w:r>
        </w:sdtContent>
      </w:sdt>
      <w:r w:rsidR="00290E2B">
        <w:rPr>
          <w:rFonts w:hint="eastAsia"/>
          <w:sz w:val="24"/>
          <w:lang w:eastAsia="zh-CN"/>
        </w:rPr>
        <w:t>安装调试：</w:t>
      </w:r>
      <w:r w:rsidR="00290E2B">
        <w:rPr>
          <w:rFonts w:hint="eastAsia"/>
          <w:sz w:val="24"/>
          <w:u w:val="single"/>
          <w:lang w:eastAsia="zh-CN"/>
        </w:rPr>
        <w:t xml:space="preserve">                                                      </w:t>
      </w:r>
    </w:p>
    <w:p w:rsidR="00290E2B" w:rsidRDefault="00290E2B" w:rsidP="00290E2B">
      <w:pPr>
        <w:spacing w:line="360" w:lineRule="auto"/>
        <w:ind w:firstLineChars="150" w:firstLine="360"/>
        <w:rPr>
          <w:sz w:val="24"/>
          <w:lang w:eastAsia="zh-CN"/>
        </w:rPr>
      </w:pPr>
      <w:r>
        <w:rPr>
          <w:rFonts w:hint="eastAsia"/>
          <w:sz w:val="24"/>
          <w:lang w:eastAsia="zh-CN"/>
        </w:rPr>
        <w:t xml:space="preserve"> </w:t>
      </w: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290E2B" w:rsidRDefault="00161BEB" w:rsidP="00290E2B">
      <w:pPr>
        <w:spacing w:line="360" w:lineRule="auto"/>
        <w:ind w:firstLineChars="200" w:firstLine="480"/>
        <w:rPr>
          <w:sz w:val="24"/>
          <w:u w:val="single"/>
          <w:lang w:eastAsia="zh-CN"/>
        </w:rPr>
      </w:pPr>
      <w:sdt>
        <w:sdtPr>
          <w:rPr>
            <w:rFonts w:hint="eastAsia"/>
            <w:sz w:val="24"/>
          </w:rPr>
          <w:id w:val="1427537698"/>
        </w:sdtPr>
        <w:sdtContent>
          <w:r w:rsidR="00290E2B">
            <w:rPr>
              <w:rFonts w:ascii="MS Gothic" w:eastAsia="MS Gothic" w:hAnsi="MS Gothic" w:hint="eastAsia"/>
              <w:sz w:val="24"/>
              <w:lang w:eastAsia="zh-CN"/>
            </w:rPr>
            <w:t>☐</w:t>
          </w:r>
        </w:sdtContent>
      </w:sdt>
      <w:r w:rsidR="00290E2B">
        <w:rPr>
          <w:rFonts w:hint="eastAsia"/>
          <w:sz w:val="24"/>
          <w:lang w:eastAsia="zh-CN"/>
        </w:rPr>
        <w:t>人员培训：</w:t>
      </w:r>
      <w:r w:rsidR="00290E2B">
        <w:rPr>
          <w:sz w:val="24"/>
          <w:u w:val="single"/>
          <w:lang w:eastAsia="zh-CN"/>
        </w:rPr>
        <w:t xml:space="preserve">                                                                 </w:t>
      </w:r>
    </w:p>
    <w:p w:rsidR="00290E2B" w:rsidRDefault="00161BEB" w:rsidP="00290E2B">
      <w:pPr>
        <w:spacing w:line="360" w:lineRule="auto"/>
        <w:ind w:firstLineChars="200" w:firstLine="480"/>
        <w:rPr>
          <w:sz w:val="24"/>
          <w:lang w:eastAsia="zh-CN"/>
        </w:rPr>
      </w:pPr>
      <w:sdt>
        <w:sdtPr>
          <w:rPr>
            <w:rFonts w:hint="eastAsia"/>
            <w:sz w:val="24"/>
          </w:rPr>
          <w:id w:val="-1252738078"/>
        </w:sdtPr>
        <w:sdtContent>
          <w:r w:rsidR="00290E2B">
            <w:rPr>
              <w:rFonts w:ascii="MS Gothic" w:eastAsia="MS Gothic" w:hAnsi="MS Gothic" w:hint="eastAsia"/>
              <w:sz w:val="24"/>
              <w:lang w:eastAsia="zh-CN"/>
            </w:rPr>
            <w:t>☐</w:t>
          </w:r>
        </w:sdtContent>
      </w:sdt>
      <w:r w:rsidR="00290E2B">
        <w:rPr>
          <w:rFonts w:hint="eastAsia"/>
          <w:sz w:val="24"/>
          <w:lang w:eastAsia="zh-CN"/>
        </w:rPr>
        <w:t>技术资料：</w:t>
      </w:r>
      <w:r w:rsidR="00290E2B">
        <w:rPr>
          <w:sz w:val="24"/>
          <w:u w:val="single"/>
          <w:lang w:eastAsia="zh-CN"/>
        </w:rPr>
        <w:t xml:space="preserve">                                                                 </w:t>
      </w:r>
    </w:p>
    <w:p w:rsidR="00290E2B" w:rsidRDefault="00290E2B" w:rsidP="00290E2B">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90E2B" w:rsidRDefault="00290E2B" w:rsidP="00290E2B">
      <w:pPr>
        <w:spacing w:line="360" w:lineRule="auto"/>
        <w:rPr>
          <w:sz w:val="24"/>
          <w:lang w:eastAsia="zh-CN"/>
        </w:rPr>
      </w:pPr>
      <w:r>
        <w:rPr>
          <w:rFonts w:hint="eastAsia"/>
          <w:sz w:val="24"/>
          <w:lang w:eastAsia="zh-CN"/>
        </w:rPr>
        <w:t>6、验收</w:t>
      </w:r>
    </w:p>
    <w:p w:rsidR="00290E2B" w:rsidRDefault="00290E2B" w:rsidP="00290E2B">
      <w:pPr>
        <w:spacing w:line="360" w:lineRule="auto"/>
        <w:rPr>
          <w:sz w:val="24"/>
          <w:lang w:eastAsia="zh-CN"/>
        </w:rPr>
      </w:pPr>
      <w:r>
        <w:rPr>
          <w:rFonts w:hint="eastAsia"/>
          <w:sz w:val="24"/>
          <w:lang w:eastAsia="zh-CN"/>
        </w:rPr>
        <w:t>6.1货物的货到验收包括：型号、规格、数量、外观质量、及货物包装是否完好。</w:t>
      </w:r>
    </w:p>
    <w:p w:rsidR="00290E2B" w:rsidRDefault="00290E2B" w:rsidP="00290E2B">
      <w:pPr>
        <w:spacing w:line="360" w:lineRule="auto"/>
        <w:rPr>
          <w:sz w:val="24"/>
          <w:lang w:eastAsia="zh-CN"/>
        </w:rPr>
      </w:pPr>
      <w:r>
        <w:rPr>
          <w:rFonts w:hint="eastAsia"/>
          <w:sz w:val="24"/>
          <w:lang w:eastAsia="zh-CN"/>
        </w:rPr>
        <w:t>6.2乙方对一次开箱不合格（产品有质量故障）的产品予以换新，承担一切与之有关的费用。</w:t>
      </w:r>
    </w:p>
    <w:p w:rsidR="00290E2B" w:rsidRDefault="00290E2B" w:rsidP="00290E2B">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90E2B" w:rsidRDefault="00290E2B" w:rsidP="00290E2B">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90E2B" w:rsidRDefault="00290E2B" w:rsidP="00290E2B">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290E2B" w:rsidRPr="00160967" w:rsidRDefault="00290E2B" w:rsidP="00290E2B">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90E2B" w:rsidRDefault="00290E2B" w:rsidP="00290E2B">
      <w:pPr>
        <w:spacing w:line="360" w:lineRule="auto"/>
        <w:rPr>
          <w:sz w:val="24"/>
          <w:lang w:eastAsia="zh-CN"/>
        </w:rPr>
      </w:pPr>
      <w:r>
        <w:rPr>
          <w:rFonts w:hint="eastAsia"/>
          <w:sz w:val="24"/>
          <w:lang w:eastAsia="zh-CN"/>
        </w:rPr>
        <w:lastRenderedPageBreak/>
        <w:t>7、质量保证</w:t>
      </w:r>
    </w:p>
    <w:p w:rsidR="00290E2B" w:rsidRDefault="00290E2B" w:rsidP="00290E2B">
      <w:pPr>
        <w:spacing w:line="360" w:lineRule="auto"/>
        <w:rPr>
          <w:sz w:val="24"/>
          <w:lang w:eastAsia="zh-CN"/>
        </w:rPr>
      </w:pPr>
      <w:r>
        <w:rPr>
          <w:rFonts w:hint="eastAsia"/>
          <w:sz w:val="24"/>
          <w:lang w:eastAsia="zh-CN"/>
        </w:rPr>
        <w:t>除本合同另有约定外，本合同产品售。后服务按厂家标准提供有关质量保证和售后服务的承诺执行，国家有规定的按国家规定执行。</w:t>
      </w:r>
    </w:p>
    <w:p w:rsidR="00290E2B" w:rsidRPr="00160967" w:rsidRDefault="00290E2B" w:rsidP="00290E2B">
      <w:pPr>
        <w:spacing w:line="360" w:lineRule="auto"/>
        <w:rPr>
          <w:sz w:val="24"/>
          <w:lang w:eastAsia="zh-CN"/>
        </w:rPr>
      </w:pPr>
      <w:r>
        <w:rPr>
          <w:rFonts w:hint="eastAsia"/>
          <w:sz w:val="24"/>
          <w:lang w:eastAsia="zh-CN"/>
        </w:rPr>
        <w:t>8、违约责任</w:t>
      </w:r>
    </w:p>
    <w:p w:rsidR="00290E2B" w:rsidRDefault="00290E2B" w:rsidP="00290E2B">
      <w:pPr>
        <w:spacing w:line="360" w:lineRule="auto"/>
        <w:rPr>
          <w:sz w:val="24"/>
          <w:lang w:eastAsia="zh-CN"/>
        </w:rPr>
      </w:pPr>
      <w:r>
        <w:rPr>
          <w:rFonts w:hint="eastAsia"/>
          <w:sz w:val="24"/>
          <w:lang w:eastAsia="zh-CN"/>
        </w:rPr>
        <w:t>8.1乙方逾期交货的，每日按照合同总额的</w:t>
      </w:r>
      <w:r>
        <w:rPr>
          <w:color w:val="FF0000"/>
          <w:sz w:val="24"/>
          <w:u w:val="single"/>
          <w:lang w:eastAsia="zh-CN"/>
        </w:rPr>
        <w:t xml:space="preserve"> </w:t>
      </w:r>
      <w:r>
        <w:rPr>
          <w:rFonts w:hint="eastAsia"/>
          <w:color w:val="FF0000"/>
          <w:sz w:val="24"/>
          <w:u w:val="single"/>
          <w:lang w:eastAsia="zh-CN"/>
        </w:rPr>
        <w:t>10</w:t>
      </w:r>
      <w:r w:rsidRPr="00C44019">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rsidR="00290E2B" w:rsidRDefault="00290E2B" w:rsidP="00290E2B">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290E2B" w:rsidRPr="00482C00" w:rsidRDefault="00290E2B" w:rsidP="00290E2B">
      <w:pPr>
        <w:spacing w:line="360" w:lineRule="auto"/>
        <w:rPr>
          <w:sz w:val="24"/>
          <w:lang w:eastAsia="zh-CN"/>
        </w:rPr>
      </w:pPr>
      <w:r>
        <w:rPr>
          <w:rFonts w:hint="eastAsia"/>
          <w:sz w:val="24"/>
          <w:lang w:eastAsia="zh-CN"/>
        </w:rPr>
        <w:t xml:space="preserve">8.3 </w:t>
      </w:r>
      <w:r w:rsidRPr="00482C00">
        <w:rPr>
          <w:rFonts w:hint="eastAsia"/>
          <w:sz w:val="24"/>
          <w:szCs w:val="24"/>
          <w:lang w:eastAsia="zh-CN"/>
        </w:rPr>
        <w:t>如甲方逾期付款，应按全国银行间同业拆借中心公布的贷款市场报价利率支付利息</w:t>
      </w:r>
      <w:r>
        <w:rPr>
          <w:rFonts w:hint="eastAsia"/>
          <w:sz w:val="24"/>
          <w:szCs w:val="24"/>
          <w:lang w:eastAsia="zh-CN"/>
        </w:rPr>
        <w:t>。</w:t>
      </w:r>
    </w:p>
    <w:p w:rsidR="00290E2B" w:rsidRDefault="00290E2B" w:rsidP="00290E2B">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290E2B" w:rsidRPr="0084591A" w:rsidRDefault="00290E2B" w:rsidP="00290E2B">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290E2B" w:rsidRPr="0084591A" w:rsidRDefault="00290E2B" w:rsidP="00290E2B">
      <w:pPr>
        <w:spacing w:line="360" w:lineRule="auto"/>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290E2B" w:rsidRPr="0084591A" w:rsidRDefault="00290E2B" w:rsidP="00290E2B">
      <w:pPr>
        <w:spacing w:line="360" w:lineRule="auto"/>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290E2B" w:rsidRPr="0084591A" w:rsidRDefault="00290E2B" w:rsidP="00290E2B">
      <w:pPr>
        <w:spacing w:line="360" w:lineRule="auto"/>
        <w:rPr>
          <w:sz w:val="24"/>
          <w:lang w:eastAsia="zh-CN"/>
        </w:rPr>
      </w:pPr>
      <w:r w:rsidRPr="0084591A">
        <w:rPr>
          <w:rFonts w:hint="eastAsia"/>
          <w:sz w:val="24"/>
          <w:lang w:eastAsia="zh-CN"/>
        </w:rPr>
        <w:t xml:space="preserve">10、 合同变更与解除： </w:t>
      </w:r>
    </w:p>
    <w:p w:rsidR="00290E2B" w:rsidRPr="0084591A" w:rsidRDefault="00290E2B" w:rsidP="00290E2B">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290E2B" w:rsidRDefault="00290E2B" w:rsidP="00290E2B">
      <w:pPr>
        <w:spacing w:line="360" w:lineRule="auto"/>
        <w:rPr>
          <w:sz w:val="24"/>
          <w:lang w:eastAsia="zh-CN"/>
        </w:rPr>
      </w:pPr>
      <w:r>
        <w:rPr>
          <w:rFonts w:hint="eastAsia"/>
          <w:sz w:val="24"/>
          <w:lang w:eastAsia="zh-CN"/>
        </w:rPr>
        <w:t>11、通知</w:t>
      </w:r>
    </w:p>
    <w:p w:rsidR="00290E2B" w:rsidRPr="00160967" w:rsidRDefault="00290E2B" w:rsidP="00290E2B">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90E2B" w:rsidRPr="008C119C" w:rsidRDefault="00290E2B" w:rsidP="00290E2B">
      <w:pPr>
        <w:spacing w:line="360" w:lineRule="auto"/>
        <w:ind w:firstLineChars="200" w:firstLine="480"/>
        <w:rPr>
          <w:sz w:val="24"/>
          <w:lang w:eastAsia="zh-CN"/>
        </w:rPr>
      </w:pPr>
      <w:r>
        <w:rPr>
          <w:rFonts w:hint="eastAsia"/>
          <w:sz w:val="24"/>
          <w:lang w:eastAsia="zh-CN"/>
        </w:rPr>
        <w:t>12、本合同一式五份，经双方签订后生效，甲方执四份、乙方执一份，具有同</w:t>
      </w:r>
      <w:r>
        <w:rPr>
          <w:rFonts w:hint="eastAsia"/>
          <w:sz w:val="24"/>
          <w:lang w:eastAsia="zh-CN"/>
        </w:rPr>
        <w:lastRenderedPageBreak/>
        <w:t>等效力。</w:t>
      </w: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90E2B" w:rsidTr="0045240B">
        <w:trPr>
          <w:jc w:val="center"/>
        </w:trPr>
        <w:tc>
          <w:tcPr>
            <w:tcW w:w="4960" w:type="dxa"/>
            <w:vAlign w:val="center"/>
          </w:tcPr>
          <w:p w:rsidR="00290E2B" w:rsidRDefault="00290E2B" w:rsidP="0045240B">
            <w:pPr>
              <w:spacing w:line="360" w:lineRule="auto"/>
              <w:rPr>
                <w:sz w:val="24"/>
                <w:lang w:eastAsia="zh-CN"/>
              </w:rPr>
            </w:pPr>
          </w:p>
          <w:p w:rsidR="00290E2B" w:rsidRDefault="00290E2B" w:rsidP="0045240B">
            <w:pPr>
              <w:spacing w:line="360" w:lineRule="auto"/>
              <w:rPr>
                <w:sz w:val="24"/>
                <w:lang w:eastAsia="zh-CN"/>
              </w:rPr>
            </w:pPr>
          </w:p>
          <w:p w:rsidR="00290E2B" w:rsidRDefault="00290E2B" w:rsidP="0045240B">
            <w:pPr>
              <w:spacing w:line="360" w:lineRule="auto"/>
              <w:rPr>
                <w:sz w:val="24"/>
              </w:rPr>
            </w:pPr>
            <w:r>
              <w:rPr>
                <w:rFonts w:hint="eastAsia"/>
                <w:sz w:val="24"/>
              </w:rPr>
              <w:t>甲方：</w:t>
            </w:r>
          </w:p>
        </w:tc>
        <w:tc>
          <w:tcPr>
            <w:tcW w:w="4821" w:type="dxa"/>
            <w:vAlign w:val="center"/>
          </w:tcPr>
          <w:p w:rsidR="00290E2B" w:rsidRDefault="00290E2B" w:rsidP="0045240B">
            <w:pPr>
              <w:spacing w:line="360" w:lineRule="auto"/>
              <w:rPr>
                <w:sz w:val="24"/>
                <w:lang w:eastAsia="zh-CN"/>
              </w:rPr>
            </w:pPr>
          </w:p>
          <w:p w:rsidR="00290E2B" w:rsidRDefault="00290E2B" w:rsidP="0045240B">
            <w:pPr>
              <w:spacing w:line="360" w:lineRule="auto"/>
              <w:rPr>
                <w:sz w:val="24"/>
                <w:lang w:eastAsia="zh-CN"/>
              </w:rPr>
            </w:pPr>
          </w:p>
          <w:p w:rsidR="00290E2B" w:rsidRDefault="00290E2B" w:rsidP="0045240B">
            <w:pPr>
              <w:spacing w:line="360" w:lineRule="auto"/>
              <w:rPr>
                <w:sz w:val="24"/>
              </w:rPr>
            </w:pPr>
            <w:r>
              <w:rPr>
                <w:rFonts w:hint="eastAsia"/>
                <w:sz w:val="24"/>
              </w:rPr>
              <w:t>乙方：</w:t>
            </w:r>
          </w:p>
        </w:tc>
      </w:tr>
      <w:tr w:rsidR="00290E2B" w:rsidTr="0045240B">
        <w:trPr>
          <w:jc w:val="center"/>
        </w:trPr>
        <w:tc>
          <w:tcPr>
            <w:tcW w:w="4960" w:type="dxa"/>
            <w:vAlign w:val="center"/>
          </w:tcPr>
          <w:p w:rsidR="00290E2B" w:rsidRDefault="00290E2B" w:rsidP="0045240B">
            <w:pPr>
              <w:spacing w:line="360" w:lineRule="auto"/>
              <w:rPr>
                <w:sz w:val="24"/>
              </w:rPr>
            </w:pPr>
            <w:r>
              <w:rPr>
                <w:rFonts w:hint="eastAsia"/>
                <w:sz w:val="24"/>
              </w:rPr>
              <w:t>联系地址：</w:t>
            </w:r>
          </w:p>
        </w:tc>
        <w:tc>
          <w:tcPr>
            <w:tcW w:w="4821" w:type="dxa"/>
            <w:vAlign w:val="center"/>
          </w:tcPr>
          <w:p w:rsidR="00290E2B" w:rsidRDefault="00290E2B" w:rsidP="0045240B">
            <w:pPr>
              <w:spacing w:line="360" w:lineRule="auto"/>
              <w:rPr>
                <w:sz w:val="24"/>
              </w:rPr>
            </w:pPr>
            <w:r>
              <w:rPr>
                <w:rFonts w:hint="eastAsia"/>
                <w:sz w:val="24"/>
              </w:rPr>
              <w:t>联系地址：</w:t>
            </w:r>
          </w:p>
        </w:tc>
      </w:tr>
      <w:tr w:rsidR="00290E2B" w:rsidTr="0045240B">
        <w:trPr>
          <w:jc w:val="center"/>
        </w:trPr>
        <w:tc>
          <w:tcPr>
            <w:tcW w:w="4960" w:type="dxa"/>
            <w:vAlign w:val="center"/>
          </w:tcPr>
          <w:p w:rsidR="00290E2B" w:rsidRDefault="00290E2B" w:rsidP="0045240B">
            <w:pPr>
              <w:spacing w:line="360" w:lineRule="auto"/>
              <w:rPr>
                <w:sz w:val="24"/>
              </w:rPr>
            </w:pPr>
            <w:r>
              <w:rPr>
                <w:rFonts w:hint="eastAsia"/>
                <w:sz w:val="24"/>
              </w:rPr>
              <w:t>邮编：</w:t>
            </w:r>
          </w:p>
        </w:tc>
        <w:tc>
          <w:tcPr>
            <w:tcW w:w="4821" w:type="dxa"/>
            <w:vAlign w:val="center"/>
          </w:tcPr>
          <w:p w:rsidR="00290E2B" w:rsidRDefault="00290E2B" w:rsidP="0045240B">
            <w:pPr>
              <w:spacing w:line="360" w:lineRule="auto"/>
              <w:rPr>
                <w:sz w:val="24"/>
              </w:rPr>
            </w:pPr>
            <w:r>
              <w:rPr>
                <w:rFonts w:hint="eastAsia"/>
                <w:sz w:val="24"/>
              </w:rPr>
              <w:t>邮编：</w:t>
            </w:r>
          </w:p>
        </w:tc>
      </w:tr>
      <w:tr w:rsidR="00290E2B" w:rsidTr="0045240B">
        <w:trPr>
          <w:jc w:val="center"/>
        </w:trPr>
        <w:tc>
          <w:tcPr>
            <w:tcW w:w="4960" w:type="dxa"/>
            <w:vAlign w:val="center"/>
          </w:tcPr>
          <w:p w:rsidR="00290E2B" w:rsidRDefault="00290E2B" w:rsidP="0045240B">
            <w:pPr>
              <w:spacing w:line="360" w:lineRule="auto"/>
              <w:rPr>
                <w:sz w:val="24"/>
              </w:rPr>
            </w:pPr>
            <w:r>
              <w:rPr>
                <w:rFonts w:hint="eastAsia"/>
                <w:sz w:val="24"/>
              </w:rPr>
              <w:t>传真：</w:t>
            </w:r>
          </w:p>
        </w:tc>
        <w:tc>
          <w:tcPr>
            <w:tcW w:w="4821" w:type="dxa"/>
            <w:vAlign w:val="center"/>
          </w:tcPr>
          <w:p w:rsidR="00290E2B" w:rsidRDefault="00290E2B" w:rsidP="0045240B">
            <w:pPr>
              <w:spacing w:line="360" w:lineRule="auto"/>
              <w:rPr>
                <w:sz w:val="24"/>
              </w:rPr>
            </w:pPr>
            <w:r>
              <w:rPr>
                <w:rFonts w:hint="eastAsia"/>
                <w:sz w:val="24"/>
              </w:rPr>
              <w:t>传真：</w:t>
            </w:r>
          </w:p>
        </w:tc>
      </w:tr>
      <w:tr w:rsidR="00290E2B" w:rsidTr="0045240B">
        <w:trPr>
          <w:jc w:val="center"/>
        </w:trPr>
        <w:tc>
          <w:tcPr>
            <w:tcW w:w="4960" w:type="dxa"/>
            <w:vAlign w:val="center"/>
          </w:tcPr>
          <w:p w:rsidR="00290E2B" w:rsidRDefault="00290E2B" w:rsidP="0045240B">
            <w:pPr>
              <w:spacing w:line="360" w:lineRule="auto"/>
              <w:rPr>
                <w:sz w:val="24"/>
              </w:rPr>
            </w:pPr>
            <w:r>
              <w:rPr>
                <w:rFonts w:hint="eastAsia"/>
                <w:sz w:val="24"/>
              </w:rPr>
              <w:t>电子邮箱：</w:t>
            </w:r>
          </w:p>
        </w:tc>
        <w:tc>
          <w:tcPr>
            <w:tcW w:w="4821" w:type="dxa"/>
            <w:vAlign w:val="center"/>
          </w:tcPr>
          <w:p w:rsidR="00290E2B" w:rsidRDefault="00290E2B" w:rsidP="0045240B">
            <w:pPr>
              <w:spacing w:line="360" w:lineRule="auto"/>
              <w:rPr>
                <w:sz w:val="24"/>
              </w:rPr>
            </w:pPr>
            <w:r>
              <w:rPr>
                <w:rFonts w:hint="eastAsia"/>
                <w:sz w:val="24"/>
              </w:rPr>
              <w:t>电子邮箱：</w:t>
            </w:r>
          </w:p>
        </w:tc>
      </w:tr>
      <w:tr w:rsidR="00290E2B" w:rsidTr="0045240B">
        <w:trPr>
          <w:jc w:val="center"/>
        </w:trPr>
        <w:tc>
          <w:tcPr>
            <w:tcW w:w="4960" w:type="dxa"/>
            <w:vAlign w:val="center"/>
          </w:tcPr>
          <w:p w:rsidR="00290E2B" w:rsidRDefault="00290E2B" w:rsidP="0045240B">
            <w:pPr>
              <w:spacing w:line="360" w:lineRule="auto"/>
              <w:rPr>
                <w:sz w:val="24"/>
              </w:rPr>
            </w:pPr>
            <w:r>
              <w:rPr>
                <w:rFonts w:hint="eastAsia"/>
                <w:sz w:val="24"/>
              </w:rPr>
              <w:t>委托代理人：</w:t>
            </w:r>
          </w:p>
        </w:tc>
        <w:tc>
          <w:tcPr>
            <w:tcW w:w="4821" w:type="dxa"/>
            <w:vAlign w:val="center"/>
          </w:tcPr>
          <w:p w:rsidR="00290E2B" w:rsidRDefault="00290E2B" w:rsidP="0045240B">
            <w:pPr>
              <w:spacing w:line="360" w:lineRule="auto"/>
              <w:rPr>
                <w:sz w:val="24"/>
              </w:rPr>
            </w:pPr>
            <w:r>
              <w:rPr>
                <w:rFonts w:hint="eastAsia"/>
                <w:sz w:val="24"/>
              </w:rPr>
              <w:t>委托代理人：</w:t>
            </w:r>
          </w:p>
        </w:tc>
      </w:tr>
      <w:tr w:rsidR="00290E2B" w:rsidTr="0045240B">
        <w:trPr>
          <w:jc w:val="center"/>
        </w:trPr>
        <w:tc>
          <w:tcPr>
            <w:tcW w:w="4960" w:type="dxa"/>
            <w:vAlign w:val="center"/>
          </w:tcPr>
          <w:p w:rsidR="00290E2B" w:rsidRDefault="00290E2B" w:rsidP="0045240B">
            <w:pPr>
              <w:spacing w:line="360" w:lineRule="auto"/>
              <w:rPr>
                <w:sz w:val="24"/>
              </w:rPr>
            </w:pPr>
            <w:r>
              <w:rPr>
                <w:rFonts w:hint="eastAsia"/>
                <w:sz w:val="24"/>
              </w:rPr>
              <w:t>电话：</w:t>
            </w:r>
          </w:p>
        </w:tc>
        <w:tc>
          <w:tcPr>
            <w:tcW w:w="4821" w:type="dxa"/>
            <w:vAlign w:val="center"/>
          </w:tcPr>
          <w:p w:rsidR="00290E2B" w:rsidRDefault="00290E2B" w:rsidP="0045240B">
            <w:pPr>
              <w:spacing w:line="360" w:lineRule="auto"/>
              <w:rPr>
                <w:sz w:val="24"/>
              </w:rPr>
            </w:pPr>
            <w:r>
              <w:rPr>
                <w:rFonts w:hint="eastAsia"/>
                <w:sz w:val="24"/>
              </w:rPr>
              <w:t>电话：</w:t>
            </w:r>
          </w:p>
        </w:tc>
      </w:tr>
      <w:tr w:rsidR="00290E2B" w:rsidTr="0045240B">
        <w:trPr>
          <w:jc w:val="center"/>
        </w:trPr>
        <w:tc>
          <w:tcPr>
            <w:tcW w:w="4960" w:type="dxa"/>
            <w:vAlign w:val="center"/>
          </w:tcPr>
          <w:p w:rsidR="00290E2B" w:rsidRDefault="00290E2B" w:rsidP="0045240B">
            <w:pPr>
              <w:spacing w:line="360" w:lineRule="auto"/>
              <w:rPr>
                <w:sz w:val="24"/>
              </w:rPr>
            </w:pPr>
            <w:r>
              <w:rPr>
                <w:rFonts w:hint="eastAsia"/>
                <w:sz w:val="24"/>
              </w:rPr>
              <w:t>开户银行：</w:t>
            </w:r>
          </w:p>
        </w:tc>
        <w:tc>
          <w:tcPr>
            <w:tcW w:w="4821" w:type="dxa"/>
            <w:vAlign w:val="center"/>
          </w:tcPr>
          <w:p w:rsidR="00290E2B" w:rsidRDefault="00290E2B" w:rsidP="0045240B">
            <w:pPr>
              <w:spacing w:line="360" w:lineRule="auto"/>
              <w:rPr>
                <w:sz w:val="24"/>
              </w:rPr>
            </w:pPr>
            <w:r>
              <w:rPr>
                <w:rFonts w:hint="eastAsia"/>
                <w:sz w:val="24"/>
              </w:rPr>
              <w:t>开户银行：</w:t>
            </w:r>
          </w:p>
        </w:tc>
      </w:tr>
    </w:tbl>
    <w:p w:rsidR="00290E2B" w:rsidRDefault="00290E2B" w:rsidP="00290E2B">
      <w:pPr>
        <w:pStyle w:val="1"/>
      </w:pPr>
    </w:p>
    <w:p w:rsidR="00290E2B" w:rsidRDefault="00290E2B" w:rsidP="00290E2B">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rPr>
          <w:b/>
          <w:bCs/>
          <w:sz w:val="24"/>
          <w:szCs w:val="24"/>
        </w:rPr>
      </w:pPr>
      <w:r>
        <w:rPr>
          <w:rFonts w:hint="eastAsia"/>
          <w:b/>
          <w:bCs/>
          <w:sz w:val="24"/>
          <w:szCs w:val="24"/>
        </w:rPr>
        <w:lastRenderedPageBreak/>
        <w:t>附件二、参选文件范本</w:t>
      </w:r>
    </w:p>
    <w:p w:rsidR="007D7140" w:rsidRDefault="007D7140" w:rsidP="007D7140">
      <w:pPr>
        <w:pStyle w:val="a6"/>
        <w:jc w:val="center"/>
        <w:rPr>
          <w:rFonts w:ascii="Times New Roman" w:hAnsi="Times New Roman"/>
          <w:b/>
          <w:sz w:val="52"/>
          <w:szCs w:val="52"/>
          <w:lang w:eastAsia="zh-CN"/>
        </w:rPr>
      </w:pPr>
    </w:p>
    <w:p w:rsidR="00685A6B" w:rsidRDefault="00685A6B" w:rsidP="00685A6B">
      <w:pPr>
        <w:pStyle w:val="a6"/>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85A6B" w:rsidRDefault="00685A6B" w:rsidP="00685A6B">
      <w:pPr>
        <w:pStyle w:val="a6"/>
        <w:spacing w:line="615" w:lineRule="exact"/>
        <w:jc w:val="center"/>
        <w:rPr>
          <w:rFonts w:ascii="方正小标宋简体" w:eastAsia="方正小标宋简体" w:hAnsi="方正小标宋简体" w:cs="方正小标宋简体"/>
          <w:b/>
          <w:sz w:val="44"/>
          <w:szCs w:val="44"/>
          <w:lang w:eastAsia="zh-CN"/>
        </w:rPr>
      </w:pPr>
    </w:p>
    <w:p w:rsidR="00685A6B" w:rsidRDefault="00685A6B" w:rsidP="00685A6B">
      <w:pPr>
        <w:pStyle w:val="a5"/>
        <w:jc w:val="center"/>
        <w:rPr>
          <w:rFonts w:ascii="微软雅黑" w:eastAsia="微软雅黑"/>
          <w:b/>
          <w:sz w:val="52"/>
          <w:szCs w:val="52"/>
          <w:u w:val="single"/>
          <w:lang w:eastAsia="zh-CN"/>
        </w:rPr>
      </w:pPr>
    </w:p>
    <w:p w:rsidR="00685A6B" w:rsidRPr="007F72CF" w:rsidRDefault="00B070B8" w:rsidP="00685A6B">
      <w:pPr>
        <w:pStyle w:val="Default"/>
        <w:spacing w:line="360" w:lineRule="auto"/>
        <w:jc w:val="center"/>
        <w:rPr>
          <w:rFonts w:hAnsi="宋体"/>
          <w:b/>
          <w:bCs/>
          <w:noProof/>
          <w:sz w:val="44"/>
          <w:szCs w:val="44"/>
        </w:rPr>
      </w:pPr>
      <w:r>
        <w:rPr>
          <w:rFonts w:hAnsi="宋体" w:hint="eastAsia"/>
          <w:b/>
          <w:bCs/>
          <w:noProof/>
          <w:sz w:val="44"/>
          <w:szCs w:val="44"/>
        </w:rPr>
        <w:t>办公/</w:t>
      </w:r>
      <w:r w:rsidR="00685A6B">
        <w:rPr>
          <w:rFonts w:hAnsi="宋体" w:hint="eastAsia"/>
          <w:b/>
          <w:bCs/>
          <w:noProof/>
          <w:sz w:val="44"/>
          <w:szCs w:val="44"/>
        </w:rPr>
        <w:t>卫生用品年约采购</w:t>
      </w:r>
    </w:p>
    <w:p w:rsidR="00685A6B" w:rsidRPr="00E00EB9" w:rsidRDefault="00685A6B" w:rsidP="00685A6B">
      <w:pPr>
        <w:spacing w:line="1000" w:lineRule="exact"/>
        <w:rPr>
          <w:rStyle w:val="wz141"/>
          <w:rFonts w:asciiTheme="minorEastAsia" w:eastAsiaTheme="minorEastAsia" w:hAnsiTheme="minorEastAsia"/>
          <w:b/>
          <w:bCs/>
          <w:sz w:val="24"/>
          <w:szCs w:val="24"/>
          <w:lang w:eastAsia="zh-CN"/>
        </w:rPr>
      </w:pPr>
    </w:p>
    <w:p w:rsidR="00685A6B" w:rsidRPr="00DB103F" w:rsidRDefault="00685A6B" w:rsidP="00685A6B">
      <w:pPr>
        <w:pStyle w:val="a5"/>
        <w:jc w:val="center"/>
        <w:rPr>
          <w:rFonts w:asciiTheme="minorEastAsia" w:eastAsiaTheme="minorEastAsia" w:hAnsiTheme="minorEastAsia"/>
          <w:b/>
          <w:sz w:val="52"/>
          <w:szCs w:val="52"/>
          <w:u w:val="single"/>
          <w:lang w:eastAsia="zh-CN"/>
        </w:rPr>
      </w:pPr>
    </w:p>
    <w:p w:rsidR="00685A6B" w:rsidRDefault="00685A6B" w:rsidP="00685A6B">
      <w:pPr>
        <w:pStyle w:val="a6"/>
        <w:spacing w:line="615" w:lineRule="exact"/>
        <w:jc w:val="center"/>
        <w:rPr>
          <w:rFonts w:ascii="方正小标宋简体" w:eastAsia="方正小标宋简体" w:hAnsi="方正小标宋简体" w:cs="方正小标宋简体"/>
          <w:b/>
          <w:sz w:val="44"/>
          <w:szCs w:val="44"/>
          <w:lang w:eastAsia="zh-CN"/>
        </w:rPr>
      </w:pPr>
    </w:p>
    <w:p w:rsidR="00685A6B" w:rsidRDefault="00685A6B" w:rsidP="00685A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685A6B" w:rsidRDefault="00685A6B" w:rsidP="00685A6B">
      <w:pPr>
        <w:pStyle w:val="1"/>
      </w:pPr>
    </w:p>
    <w:p w:rsidR="00685A6B" w:rsidRDefault="00685A6B" w:rsidP="00685A6B">
      <w:pPr>
        <w:pStyle w:val="a6"/>
        <w:rPr>
          <w:rFonts w:ascii="Times New Roman" w:hAnsi="Times New Roman"/>
          <w:lang w:eastAsia="zh-CN"/>
        </w:rPr>
      </w:pPr>
    </w:p>
    <w:p w:rsidR="00685A6B" w:rsidRDefault="00685A6B" w:rsidP="00685A6B">
      <w:pPr>
        <w:pStyle w:val="a6"/>
        <w:rPr>
          <w:rFonts w:ascii="Times New Roman" w:hAnsi="Times New Roman"/>
          <w:lang w:eastAsia="zh-CN"/>
        </w:rPr>
      </w:pPr>
    </w:p>
    <w:p w:rsidR="00685A6B" w:rsidRDefault="00685A6B" w:rsidP="00685A6B">
      <w:pPr>
        <w:pStyle w:val="a6"/>
        <w:rPr>
          <w:rFonts w:ascii="Times New Roman" w:hAnsi="Times New Roman"/>
          <w:lang w:eastAsia="zh-CN"/>
        </w:rPr>
      </w:pPr>
    </w:p>
    <w:p w:rsidR="00685A6B" w:rsidRDefault="00685A6B" w:rsidP="00685A6B">
      <w:pPr>
        <w:pStyle w:val="a6"/>
        <w:rPr>
          <w:rFonts w:ascii="Times New Roman" w:hAnsi="Times New Roman"/>
          <w:lang w:eastAsia="zh-CN"/>
        </w:rPr>
      </w:pPr>
    </w:p>
    <w:p w:rsidR="00685A6B" w:rsidRDefault="00685A6B" w:rsidP="00685A6B">
      <w:pPr>
        <w:pStyle w:val="a6"/>
        <w:rPr>
          <w:rFonts w:ascii="Times New Roman" w:hAnsi="Times New Roman"/>
          <w:lang w:eastAsia="zh-CN"/>
        </w:rPr>
      </w:pPr>
    </w:p>
    <w:p w:rsidR="00685A6B" w:rsidRDefault="00685A6B" w:rsidP="00685A6B">
      <w:pPr>
        <w:pStyle w:val="a6"/>
        <w:rPr>
          <w:rFonts w:ascii="Times New Roman" w:hAnsi="Times New Roman"/>
          <w:b/>
          <w:bCs/>
          <w:sz w:val="32"/>
          <w:szCs w:val="32"/>
          <w:lang w:eastAsia="zh-CN"/>
        </w:rPr>
      </w:pPr>
    </w:p>
    <w:p w:rsidR="00685A6B" w:rsidRDefault="00685A6B" w:rsidP="00685A6B">
      <w:pPr>
        <w:pStyle w:val="a6"/>
        <w:rPr>
          <w:rFonts w:ascii="Times New Roman" w:hAnsi="Times New Roman"/>
          <w:b/>
          <w:bCs/>
          <w:sz w:val="32"/>
          <w:szCs w:val="32"/>
          <w:lang w:eastAsia="zh-CN"/>
        </w:rPr>
      </w:pPr>
    </w:p>
    <w:p w:rsidR="00685A6B" w:rsidRDefault="00685A6B" w:rsidP="00685A6B">
      <w:pPr>
        <w:pStyle w:val="a6"/>
        <w:rPr>
          <w:rFonts w:ascii="Times New Roman" w:hAnsi="Times New Roman"/>
          <w:b/>
          <w:bCs/>
          <w:sz w:val="32"/>
          <w:szCs w:val="36"/>
          <w:lang w:eastAsia="zh-CN"/>
        </w:rPr>
      </w:pPr>
    </w:p>
    <w:p w:rsidR="00685A6B" w:rsidRDefault="00685A6B" w:rsidP="00685A6B">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7D7140" w:rsidRPr="00685A6B" w:rsidRDefault="007D7140" w:rsidP="007D7140">
      <w:pPr>
        <w:pStyle w:val="a6"/>
        <w:jc w:val="center"/>
        <w:rPr>
          <w:rFonts w:ascii="Times New Roman" w:hAnsi="Times New Roman"/>
          <w:b/>
          <w:bCs/>
          <w:sz w:val="32"/>
          <w:szCs w:val="32"/>
          <w:lang w:eastAsia="zh-CN"/>
        </w:rPr>
      </w:pPr>
    </w:p>
    <w:p w:rsidR="007D7140" w:rsidRDefault="007D7140" w:rsidP="007D7140">
      <w:pPr>
        <w:pStyle w:val="a6"/>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2021</w:t>
      </w:r>
      <w:r>
        <w:rPr>
          <w:rFonts w:ascii="Times New Roman" w:hAnsi="Times New Roman"/>
          <w:b/>
          <w:bCs/>
          <w:w w:val="95"/>
          <w:sz w:val="32"/>
          <w:lang w:eastAsia="zh-CN"/>
        </w:rPr>
        <w:t>年</w:t>
      </w:r>
      <w:r>
        <w:rPr>
          <w:rFonts w:ascii="Times New Roman" w:hAnsi="Times New Roman" w:hint="eastAsia"/>
          <w:b/>
          <w:bCs/>
          <w:w w:val="95"/>
          <w:sz w:val="32"/>
          <w:lang w:eastAsia="zh-CN"/>
        </w:rPr>
        <w:t>11</w:t>
      </w:r>
      <w:r>
        <w:rPr>
          <w:rFonts w:ascii="Times New Roman" w:hAnsi="Times New Roman"/>
          <w:b/>
          <w:bCs/>
          <w:w w:val="95"/>
          <w:sz w:val="32"/>
          <w:lang w:eastAsia="zh-CN"/>
        </w:rPr>
        <w:t>月</w:t>
      </w:r>
    </w:p>
    <w:p w:rsidR="007D7140" w:rsidRDefault="007D7140" w:rsidP="007D7140">
      <w:pPr>
        <w:rPr>
          <w:lang w:eastAsia="zh-CN"/>
        </w:rPr>
      </w:pPr>
    </w:p>
    <w:p w:rsidR="007D7140" w:rsidRDefault="007D7140" w:rsidP="007D7140">
      <w:pPr>
        <w:pStyle w:val="1"/>
      </w:pPr>
    </w:p>
    <w:p w:rsidR="007D7140" w:rsidRDefault="007D7140" w:rsidP="007D7140">
      <w:pPr>
        <w:pStyle w:val="1"/>
      </w:pPr>
    </w:p>
    <w:p w:rsidR="007D7140" w:rsidRPr="0084007B" w:rsidRDefault="007D7140" w:rsidP="007D7140">
      <w:pPr>
        <w:pStyle w:val="1"/>
      </w:pPr>
    </w:p>
    <w:p w:rsidR="007D7140" w:rsidRDefault="007D7140" w:rsidP="007D714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7D7140" w:rsidRDefault="007D7140" w:rsidP="007D714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1．参选人应按规定，向比选人递交参选文件，正本一份、副本一份，当正本与副本有不一致时，以正本为准。</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2.所有纸质文件采用</w:t>
      </w:r>
      <w:r w:rsidRPr="002A3BF3">
        <w:rPr>
          <w:rFonts w:cs="Times New Roman"/>
          <w:bCs w:val="0"/>
          <w:color w:val="C00000"/>
          <w:sz w:val="24"/>
          <w:szCs w:val="24"/>
          <w:lang w:eastAsia="zh-CN"/>
        </w:rPr>
        <w:t>A4</w:t>
      </w:r>
      <w:r w:rsidRPr="002A3BF3">
        <w:rPr>
          <w:rFonts w:cs="Times New Roman" w:hint="eastAsia"/>
          <w:bCs w:val="0"/>
          <w:color w:val="C00000"/>
          <w:sz w:val="24"/>
          <w:szCs w:val="24"/>
          <w:lang w:eastAsia="zh-CN"/>
        </w:rPr>
        <w:t>纸胶装、平装。所有参选文件应增加统一外层包封。</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3.提交参选文件时提供两个包装，商务参选文件（报价单）一个包装、技术参选文件一个包装</w:t>
      </w:r>
      <w:r w:rsidRPr="002A3BF3">
        <w:rPr>
          <w:rFonts w:cs="Times New Roman"/>
          <w:bCs w:val="0"/>
          <w:color w:val="C00000"/>
          <w:sz w:val="24"/>
          <w:szCs w:val="24"/>
          <w:lang w:eastAsia="zh-CN"/>
        </w:rPr>
        <w:t>,</w:t>
      </w:r>
      <w:r w:rsidRPr="002A3BF3">
        <w:rPr>
          <w:rFonts w:cs="Times New Roman" w:hint="eastAsia"/>
          <w:bCs w:val="0"/>
          <w:color w:val="C00000"/>
          <w:sz w:val="24"/>
          <w:szCs w:val="24"/>
          <w:lang w:eastAsia="zh-CN"/>
        </w:rPr>
        <w:t>封口处均需加盖骑缝章。商务参选文件和技术参选文件电子拷贝一份（随商务参选文件包装）。</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7D7140" w:rsidRPr="00A76FF1" w:rsidRDefault="00161BEB" w:rsidP="007D7140">
      <w:pPr>
        <w:rPr>
          <w:szCs w:val="21"/>
          <w:lang w:eastAsia="zh-CN"/>
        </w:rPr>
      </w:pPr>
      <w:r w:rsidRPr="00161BEB">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D7140" w:rsidRPr="0033277A" w:rsidRDefault="007D7140" w:rsidP="007D714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D7140" w:rsidRPr="0033277A" w:rsidRDefault="007D7140" w:rsidP="007D714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D7140" w:rsidRPr="0033277A" w:rsidRDefault="007D7140" w:rsidP="007D714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D7140" w:rsidRPr="0033277A" w:rsidRDefault="007D7140" w:rsidP="007D714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D7140" w:rsidRPr="0033277A" w:rsidRDefault="007D7140" w:rsidP="007D714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D7140" w:rsidRPr="0033277A" w:rsidRDefault="007D7140" w:rsidP="007D714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D7140" w:rsidRPr="0033277A" w:rsidRDefault="007D7140" w:rsidP="007D714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Default="007D7140" w:rsidP="007D7140">
      <w:pPr>
        <w:pStyle w:val="af1"/>
        <w:spacing w:beforeLines="0" w:afterLines="0" w:line="240" w:lineRule="auto"/>
        <w:ind w:firstLineChars="221" w:firstLine="619"/>
        <w:rPr>
          <w:rFonts w:cs="Times New Roman"/>
          <w:bCs w:val="0"/>
          <w:color w:val="C00000"/>
          <w:lang w:eastAsia="zh-CN"/>
        </w:rPr>
      </w:pPr>
    </w:p>
    <w:p w:rsidR="007D7140" w:rsidRPr="002A3BF3" w:rsidRDefault="007D7140" w:rsidP="002A3BF3">
      <w:pPr>
        <w:pStyle w:val="af1"/>
        <w:spacing w:beforeLines="0" w:afterLines="0" w:line="240" w:lineRule="auto"/>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7、以下文件中</w:t>
      </w:r>
      <w:r w:rsidRPr="002A3BF3">
        <w:rPr>
          <w:rFonts w:cs="Times New Roman" w:hint="eastAsia"/>
          <w:b/>
          <w:color w:val="00B050"/>
          <w:sz w:val="24"/>
          <w:szCs w:val="24"/>
          <w:lang w:eastAsia="zh-CN"/>
        </w:rPr>
        <w:t>绿色</w:t>
      </w:r>
      <w:r w:rsidRPr="002A3BF3">
        <w:rPr>
          <w:rFonts w:cs="Times New Roman" w:hint="eastAsia"/>
          <w:bCs w:val="0"/>
          <w:color w:val="C00000"/>
          <w:sz w:val="24"/>
          <w:szCs w:val="24"/>
          <w:lang w:eastAsia="zh-CN"/>
        </w:rPr>
        <w:t>字体部分，请各参选单位根据实际情况填写后，修改为</w:t>
      </w:r>
      <w:r w:rsidRPr="002A3BF3">
        <w:rPr>
          <w:rFonts w:cs="Times New Roman" w:hint="eastAsia"/>
          <w:b/>
          <w:color w:val="C00000"/>
          <w:sz w:val="24"/>
          <w:szCs w:val="24"/>
          <w:lang w:eastAsia="zh-CN"/>
        </w:rPr>
        <w:t>黑色（不加粗）</w:t>
      </w:r>
      <w:r w:rsidRPr="002A3BF3">
        <w:rPr>
          <w:rFonts w:cs="Times New Roman" w:hint="eastAsia"/>
          <w:bCs w:val="0"/>
          <w:color w:val="C00000"/>
          <w:sz w:val="24"/>
          <w:szCs w:val="24"/>
          <w:lang w:eastAsia="zh-CN"/>
        </w:rPr>
        <w:t>字体打印。目录页码请根据实际情况编写。</w:t>
      </w:r>
    </w:p>
    <w:p w:rsidR="007D7140" w:rsidRPr="002A3BF3" w:rsidRDefault="007D7140" w:rsidP="002A3BF3">
      <w:pPr>
        <w:pStyle w:val="af1"/>
        <w:spacing w:beforeLines="0" w:afterLines="0" w:line="240" w:lineRule="auto"/>
        <w:ind w:firstLineChars="221" w:firstLine="530"/>
        <w:rPr>
          <w:rFonts w:cs="Times New Roman"/>
          <w:color w:val="C00000"/>
          <w:sz w:val="24"/>
          <w:szCs w:val="24"/>
          <w:lang w:eastAsia="zh-CN"/>
        </w:rPr>
      </w:pPr>
      <w:r w:rsidRPr="002A3BF3">
        <w:rPr>
          <w:rFonts w:cs="Times New Roman" w:hint="eastAsia"/>
          <w:color w:val="C00000"/>
          <w:sz w:val="24"/>
          <w:szCs w:val="24"/>
          <w:lang w:eastAsia="zh-CN"/>
        </w:rPr>
        <w:t>8、以下文件中红色字体部分，打印时请删除。</w:t>
      </w:r>
    </w:p>
    <w:p w:rsidR="00AB7FC7" w:rsidRPr="007D7140" w:rsidRDefault="00AB7FC7">
      <w:pPr>
        <w:pStyle w:val="1"/>
      </w:pPr>
    </w:p>
    <w:p w:rsidR="00AB7FC7" w:rsidRDefault="00AB7FC7">
      <w:pPr>
        <w:pStyle w:val="1"/>
      </w:pPr>
    </w:p>
    <w:p w:rsidR="00AB7FC7" w:rsidRDefault="00AB7FC7">
      <w:pPr>
        <w:pStyle w:val="1"/>
      </w:pPr>
    </w:p>
    <w:p w:rsidR="00AB7FC7" w:rsidRDefault="00AB7FC7">
      <w:pPr>
        <w:pStyle w:val="1"/>
      </w:pPr>
    </w:p>
    <w:p w:rsidR="00D20322" w:rsidRDefault="00627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20322" w:rsidRDefault="00D2032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D20322">
        <w:trPr>
          <w:jc w:val="center"/>
        </w:trPr>
        <w:tc>
          <w:tcPr>
            <w:tcW w:w="971" w:type="dxa"/>
          </w:tcPr>
          <w:p w:rsidR="00D20322" w:rsidRDefault="00627B8D">
            <w:pPr>
              <w:spacing w:line="500" w:lineRule="exact"/>
              <w:jc w:val="center"/>
              <w:rPr>
                <w:b/>
                <w:bCs/>
                <w:sz w:val="24"/>
              </w:rPr>
            </w:pPr>
            <w:r>
              <w:rPr>
                <w:rFonts w:hint="eastAsia"/>
                <w:b/>
                <w:bCs/>
                <w:sz w:val="24"/>
              </w:rPr>
              <w:t>序号</w:t>
            </w:r>
          </w:p>
        </w:tc>
        <w:tc>
          <w:tcPr>
            <w:tcW w:w="6027" w:type="dxa"/>
          </w:tcPr>
          <w:p w:rsidR="00D20322" w:rsidRDefault="00627B8D">
            <w:pPr>
              <w:spacing w:line="500" w:lineRule="exact"/>
              <w:jc w:val="center"/>
              <w:rPr>
                <w:b/>
                <w:bCs/>
                <w:sz w:val="24"/>
              </w:rPr>
            </w:pPr>
            <w:r>
              <w:rPr>
                <w:rFonts w:hint="eastAsia"/>
                <w:b/>
                <w:bCs/>
                <w:sz w:val="24"/>
              </w:rPr>
              <w:t>内容</w:t>
            </w:r>
          </w:p>
        </w:tc>
        <w:tc>
          <w:tcPr>
            <w:tcW w:w="1363" w:type="dxa"/>
          </w:tcPr>
          <w:p w:rsidR="00D20322" w:rsidRDefault="00627B8D">
            <w:pPr>
              <w:spacing w:line="500" w:lineRule="exact"/>
              <w:jc w:val="center"/>
              <w:rPr>
                <w:b/>
                <w:bCs/>
                <w:sz w:val="24"/>
              </w:rPr>
            </w:pPr>
            <w:r>
              <w:rPr>
                <w:rFonts w:hint="eastAsia"/>
                <w:b/>
                <w:bCs/>
                <w:sz w:val="24"/>
              </w:rPr>
              <w:t>页码</w:t>
            </w:r>
          </w:p>
        </w:tc>
      </w:tr>
      <w:tr w:rsidR="00D20322">
        <w:trPr>
          <w:jc w:val="center"/>
        </w:trPr>
        <w:tc>
          <w:tcPr>
            <w:tcW w:w="971" w:type="dxa"/>
          </w:tcPr>
          <w:p w:rsidR="00D20322" w:rsidRDefault="00627B8D">
            <w:pPr>
              <w:spacing w:line="500" w:lineRule="exact"/>
              <w:jc w:val="center"/>
              <w:rPr>
                <w:sz w:val="24"/>
              </w:rPr>
            </w:pPr>
            <w:r>
              <w:rPr>
                <w:rFonts w:hint="eastAsia"/>
                <w:sz w:val="24"/>
              </w:rPr>
              <w:t>1</w:t>
            </w: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2</w:t>
            </w:r>
          </w:p>
        </w:tc>
        <w:tc>
          <w:tcPr>
            <w:tcW w:w="6027" w:type="dxa"/>
          </w:tcPr>
          <w:p w:rsidR="00D20322" w:rsidRDefault="00D20322">
            <w:pPr>
              <w:spacing w:line="500" w:lineRule="exact"/>
              <w:rPr>
                <w:sz w:val="24"/>
                <w:lang w:eastAsia="zh-CN"/>
              </w:rPr>
            </w:pP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3</w:t>
            </w: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4</w:t>
            </w: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5</w:t>
            </w: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6</w:t>
            </w: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lang w:eastAsia="zh-CN"/>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bl>
    <w:p w:rsidR="00D20322" w:rsidRDefault="00D20322">
      <w:pPr>
        <w:spacing w:line="500" w:lineRule="exact"/>
        <w:jc w:val="center"/>
        <w:rPr>
          <w:b/>
          <w:bCs/>
          <w:sz w:val="24"/>
        </w:rPr>
      </w:pPr>
    </w:p>
    <w:p w:rsidR="00D20322" w:rsidRDefault="00D20322">
      <w:pPr>
        <w:spacing w:line="500" w:lineRule="exact"/>
        <w:jc w:val="center"/>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CB01BE" w:rsidRDefault="00CB01BE">
      <w:pPr>
        <w:pStyle w:val="1"/>
        <w:rPr>
          <w:b/>
          <w:bCs/>
          <w:sz w:val="36"/>
          <w:szCs w:val="36"/>
        </w:rPr>
      </w:pPr>
    </w:p>
    <w:p w:rsidR="00CB01BE" w:rsidRDefault="00CB01BE">
      <w:pPr>
        <w:pStyle w:val="1"/>
        <w:rPr>
          <w:b/>
          <w:bCs/>
          <w:sz w:val="36"/>
          <w:szCs w:val="36"/>
        </w:rPr>
      </w:pPr>
    </w:p>
    <w:p w:rsidR="00CB01BE" w:rsidRDefault="00CB01BE">
      <w:pPr>
        <w:pStyle w:val="1"/>
        <w:rPr>
          <w:b/>
          <w:bCs/>
          <w:sz w:val="36"/>
          <w:szCs w:val="36"/>
        </w:rPr>
      </w:pPr>
    </w:p>
    <w:p w:rsidR="00CB01BE" w:rsidRDefault="00CB01BE">
      <w:pPr>
        <w:pStyle w:val="1"/>
        <w:rPr>
          <w:b/>
          <w:bCs/>
          <w:sz w:val="36"/>
          <w:szCs w:val="36"/>
        </w:rPr>
      </w:pPr>
    </w:p>
    <w:p w:rsidR="00CB01BE" w:rsidRDefault="00CB01BE">
      <w:pPr>
        <w:pStyle w:val="1"/>
        <w:rPr>
          <w:b/>
          <w:bCs/>
          <w:sz w:val="36"/>
          <w:szCs w:val="36"/>
        </w:rPr>
      </w:pPr>
    </w:p>
    <w:p w:rsidR="00D20322" w:rsidRDefault="00D20322">
      <w:pPr>
        <w:pStyle w:val="1"/>
        <w:rPr>
          <w:b/>
          <w:bCs/>
          <w:sz w:val="36"/>
          <w:szCs w:val="36"/>
        </w:rPr>
      </w:pPr>
      <w:bookmarkStart w:id="1" w:name="_GoBack"/>
      <w:bookmarkEnd w:id="1"/>
    </w:p>
    <w:p w:rsidR="00D20322" w:rsidRDefault="00627B8D" w:rsidP="00F9386A">
      <w:pPr>
        <w:spacing w:line="500" w:lineRule="exact"/>
        <w:jc w:val="center"/>
        <w:rPr>
          <w:b/>
          <w:bCs/>
          <w:sz w:val="36"/>
          <w:szCs w:val="36"/>
        </w:rPr>
      </w:pPr>
      <w:r>
        <w:rPr>
          <w:rFonts w:hint="eastAsia"/>
          <w:b/>
          <w:bCs/>
          <w:sz w:val="36"/>
          <w:szCs w:val="36"/>
        </w:rPr>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CB01BE" w:rsidRDefault="00CB01BE">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972B48" w:rsidRPr="00972B48">
        <w:rPr>
          <w:rFonts w:asciiTheme="minorEastAsia" w:eastAsiaTheme="minorEastAsia" w:hAnsiTheme="minorEastAsia" w:hint="eastAsia"/>
          <w:bCs/>
          <w:sz w:val="24"/>
          <w:szCs w:val="24"/>
          <w:u w:val="single"/>
          <w:lang w:eastAsia="zh-CN"/>
        </w:rPr>
        <w:t>“</w:t>
      </w:r>
      <w:r w:rsidR="003B3685" w:rsidRPr="003B3685">
        <w:rPr>
          <w:rFonts w:asciiTheme="minorEastAsia" w:eastAsiaTheme="minorEastAsia" w:hAnsiTheme="minorEastAsia"/>
          <w:bCs/>
          <w:sz w:val="24"/>
          <w:szCs w:val="24"/>
          <w:u w:val="single"/>
          <w:lang w:eastAsia="zh-CN"/>
        </w:rPr>
        <w:t>2022年度办公</w:t>
      </w:r>
      <w:r w:rsidR="00B070B8">
        <w:rPr>
          <w:rFonts w:asciiTheme="minorEastAsia" w:eastAsiaTheme="minorEastAsia" w:hAnsiTheme="minorEastAsia" w:hint="eastAsia"/>
          <w:bCs/>
          <w:sz w:val="24"/>
          <w:szCs w:val="24"/>
          <w:u w:val="single"/>
          <w:lang w:eastAsia="zh-CN"/>
        </w:rPr>
        <w:t>/</w:t>
      </w:r>
      <w:r w:rsidR="003B3685" w:rsidRPr="003B3685">
        <w:rPr>
          <w:rFonts w:asciiTheme="minorEastAsia" w:eastAsiaTheme="minorEastAsia" w:hAnsiTheme="minorEastAsia"/>
          <w:bCs/>
          <w:sz w:val="24"/>
          <w:szCs w:val="24"/>
          <w:u w:val="single"/>
          <w:lang w:eastAsia="zh-CN"/>
        </w:rPr>
        <w:t>卫生用品采购（项目编号：FHC-PTCG20211025002</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5105A2" w:rsidRPr="005105A2" w:rsidRDefault="00627B8D" w:rsidP="005105A2">
      <w:pPr>
        <w:pStyle w:val="1"/>
      </w:pPr>
      <w:r>
        <w:rPr>
          <w:rFonts w:ascii="Times New Roman" w:hAnsi="Times New Roman" w:hint="eastAsia"/>
          <w:b/>
          <w:sz w:val="36"/>
          <w:szCs w:val="36"/>
        </w:rPr>
        <w:t xml:space="preserve"> </w:t>
      </w: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972B48" w:rsidRPr="00972B48">
        <w:rPr>
          <w:rFonts w:asciiTheme="minorEastAsia" w:eastAsiaTheme="minorEastAsia" w:hAnsiTheme="minorEastAsia" w:hint="eastAsia"/>
          <w:bCs/>
          <w:sz w:val="24"/>
          <w:szCs w:val="24"/>
          <w:u w:val="single"/>
          <w:lang w:eastAsia="zh-CN"/>
        </w:rPr>
        <w:t>“</w:t>
      </w:r>
      <w:r w:rsidR="00290E2B" w:rsidRPr="00290E2B">
        <w:rPr>
          <w:rFonts w:asciiTheme="minorEastAsia" w:eastAsiaTheme="minorEastAsia" w:hAnsiTheme="minorEastAsia"/>
          <w:bCs/>
          <w:sz w:val="24"/>
          <w:szCs w:val="24"/>
          <w:u w:val="single"/>
          <w:lang w:eastAsia="zh-CN"/>
        </w:rPr>
        <w:t>2022年度办公</w:t>
      </w:r>
      <w:r w:rsidR="00B070B8">
        <w:rPr>
          <w:rFonts w:asciiTheme="minorEastAsia" w:eastAsiaTheme="minorEastAsia" w:hAnsiTheme="minorEastAsia" w:hint="eastAsia"/>
          <w:bCs/>
          <w:sz w:val="24"/>
          <w:szCs w:val="24"/>
          <w:u w:val="single"/>
          <w:lang w:eastAsia="zh-CN"/>
        </w:rPr>
        <w:t>/</w:t>
      </w:r>
      <w:r w:rsidR="00290E2B" w:rsidRPr="00290E2B">
        <w:rPr>
          <w:rFonts w:asciiTheme="minorEastAsia" w:eastAsiaTheme="minorEastAsia" w:hAnsiTheme="minorEastAsia"/>
          <w:bCs/>
          <w:sz w:val="24"/>
          <w:szCs w:val="24"/>
          <w:u w:val="single"/>
          <w:lang w:eastAsia="zh-CN"/>
        </w:rPr>
        <w:t>卫生用品采购（项目编号：FHC-PTCG20211025002</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972B48" w:rsidRPr="00972B48">
        <w:rPr>
          <w:rFonts w:asciiTheme="minorEastAsia" w:eastAsiaTheme="minorEastAsia" w:hAnsiTheme="minorEastAsia" w:hint="eastAsia"/>
          <w:bCs/>
          <w:sz w:val="24"/>
          <w:szCs w:val="24"/>
          <w:u w:val="single"/>
          <w:lang w:eastAsia="zh-CN"/>
        </w:rPr>
        <w:t>“</w:t>
      </w:r>
      <w:r w:rsidR="00290E2B" w:rsidRPr="00290E2B">
        <w:rPr>
          <w:rFonts w:asciiTheme="minorEastAsia" w:eastAsiaTheme="minorEastAsia" w:hAnsiTheme="minorEastAsia"/>
          <w:bCs/>
          <w:sz w:val="24"/>
          <w:szCs w:val="24"/>
          <w:u w:val="single"/>
          <w:lang w:eastAsia="zh-CN"/>
        </w:rPr>
        <w:t>2022年度办公</w:t>
      </w:r>
      <w:r w:rsidR="00B070B8">
        <w:rPr>
          <w:rFonts w:asciiTheme="minorEastAsia" w:eastAsiaTheme="minorEastAsia" w:hAnsiTheme="minorEastAsia" w:hint="eastAsia"/>
          <w:bCs/>
          <w:sz w:val="24"/>
          <w:szCs w:val="24"/>
          <w:u w:val="single"/>
          <w:lang w:eastAsia="zh-CN"/>
        </w:rPr>
        <w:t>/</w:t>
      </w:r>
      <w:r w:rsidR="00290E2B" w:rsidRPr="00290E2B">
        <w:rPr>
          <w:rFonts w:asciiTheme="minorEastAsia" w:eastAsiaTheme="minorEastAsia" w:hAnsiTheme="minorEastAsia"/>
          <w:bCs/>
          <w:sz w:val="24"/>
          <w:szCs w:val="24"/>
          <w:u w:val="single"/>
          <w:lang w:eastAsia="zh-CN"/>
        </w:rPr>
        <w:t>卫生用品采购（项目编号：FHC-PTCG20211025002</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pStyle w:val="1"/>
      </w:pPr>
    </w:p>
    <w:bookmarkEnd w:id="0"/>
    <w:p w:rsidR="00D20322" w:rsidRDefault="00D20322">
      <w:pPr>
        <w:pStyle w:val="a5"/>
        <w:spacing w:before="106"/>
        <w:ind w:left="218"/>
      </w:pPr>
    </w:p>
    <w:p w:rsidR="00D20322" w:rsidRDefault="00D20322"/>
    <w:sectPr w:rsidR="00D20322" w:rsidSect="00D20322">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F1D" w:rsidRDefault="00FC6F1D" w:rsidP="00D20322">
      <w:r>
        <w:separator/>
      </w:r>
    </w:p>
  </w:endnote>
  <w:endnote w:type="continuationSeparator" w:id="0">
    <w:p w:rsidR="00FC6F1D" w:rsidRDefault="00FC6F1D"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40" w:rsidRDefault="00161BEB">
    <w:pPr>
      <w:pStyle w:val="a5"/>
      <w:spacing w:line="14" w:lineRule="auto"/>
      <w:rPr>
        <w:sz w:val="20"/>
      </w:rPr>
    </w:pPr>
    <w:r w:rsidRPr="00161BEB">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7D7140" w:rsidRDefault="007D714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40" w:rsidRDefault="00161BEB">
    <w:pPr>
      <w:pStyle w:val="a5"/>
      <w:spacing w:line="14" w:lineRule="auto"/>
      <w:rPr>
        <w:sz w:val="20"/>
      </w:rPr>
    </w:pPr>
    <w:r w:rsidRPr="00161BEB">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7D7140" w:rsidRDefault="007D714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40" w:rsidRDefault="007D7140">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F1D" w:rsidRDefault="00FC6F1D" w:rsidP="00D20322">
      <w:r>
        <w:separator/>
      </w:r>
    </w:p>
  </w:footnote>
  <w:footnote w:type="continuationSeparator" w:id="0">
    <w:p w:rsidR="00FC6F1D" w:rsidRDefault="00FC6F1D"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3C22"/>
    <w:rsid w:val="00024655"/>
    <w:rsid w:val="00026387"/>
    <w:rsid w:val="00043408"/>
    <w:rsid w:val="00057491"/>
    <w:rsid w:val="0008233C"/>
    <w:rsid w:val="00087A47"/>
    <w:rsid w:val="000D2EE2"/>
    <w:rsid w:val="000D32BB"/>
    <w:rsid w:val="000E2FDE"/>
    <w:rsid w:val="000F0E59"/>
    <w:rsid w:val="000F114D"/>
    <w:rsid w:val="000F63B6"/>
    <w:rsid w:val="00111695"/>
    <w:rsid w:val="0012576E"/>
    <w:rsid w:val="00152809"/>
    <w:rsid w:val="00153AB4"/>
    <w:rsid w:val="00161BEB"/>
    <w:rsid w:val="00166E31"/>
    <w:rsid w:val="001A6CC0"/>
    <w:rsid w:val="001D0C3A"/>
    <w:rsid w:val="001E6DF4"/>
    <w:rsid w:val="001E6EA4"/>
    <w:rsid w:val="001F1DD8"/>
    <w:rsid w:val="001F1E9B"/>
    <w:rsid w:val="001F4364"/>
    <w:rsid w:val="0020398E"/>
    <w:rsid w:val="00210ADE"/>
    <w:rsid w:val="00215306"/>
    <w:rsid w:val="00215A47"/>
    <w:rsid w:val="00222053"/>
    <w:rsid w:val="0023656F"/>
    <w:rsid w:val="00236AB3"/>
    <w:rsid w:val="00245384"/>
    <w:rsid w:val="00277894"/>
    <w:rsid w:val="002837DB"/>
    <w:rsid w:val="00290E2B"/>
    <w:rsid w:val="002A3BF3"/>
    <w:rsid w:val="002C60EF"/>
    <w:rsid w:val="002D4D2A"/>
    <w:rsid w:val="002F1653"/>
    <w:rsid w:val="003042F9"/>
    <w:rsid w:val="00307988"/>
    <w:rsid w:val="00307EC4"/>
    <w:rsid w:val="00325EE7"/>
    <w:rsid w:val="00327B48"/>
    <w:rsid w:val="0035016E"/>
    <w:rsid w:val="003652C4"/>
    <w:rsid w:val="003709BC"/>
    <w:rsid w:val="0037243E"/>
    <w:rsid w:val="003A4071"/>
    <w:rsid w:val="003A63A7"/>
    <w:rsid w:val="003B3685"/>
    <w:rsid w:val="003B41C4"/>
    <w:rsid w:val="003B4737"/>
    <w:rsid w:val="003C2F65"/>
    <w:rsid w:val="003D5002"/>
    <w:rsid w:val="003D5764"/>
    <w:rsid w:val="00421F9C"/>
    <w:rsid w:val="00423A4B"/>
    <w:rsid w:val="00443980"/>
    <w:rsid w:val="00446556"/>
    <w:rsid w:val="00496888"/>
    <w:rsid w:val="004D52E3"/>
    <w:rsid w:val="004E677C"/>
    <w:rsid w:val="004F3F92"/>
    <w:rsid w:val="00502108"/>
    <w:rsid w:val="005105A2"/>
    <w:rsid w:val="00514DDA"/>
    <w:rsid w:val="00532677"/>
    <w:rsid w:val="00537A0A"/>
    <w:rsid w:val="005629A8"/>
    <w:rsid w:val="00564240"/>
    <w:rsid w:val="00565A86"/>
    <w:rsid w:val="00565E87"/>
    <w:rsid w:val="005966B6"/>
    <w:rsid w:val="005A3A3E"/>
    <w:rsid w:val="005B0451"/>
    <w:rsid w:val="005D3C3F"/>
    <w:rsid w:val="005D661F"/>
    <w:rsid w:val="005D721B"/>
    <w:rsid w:val="005E3800"/>
    <w:rsid w:val="005E51DC"/>
    <w:rsid w:val="005E79C8"/>
    <w:rsid w:val="005F0945"/>
    <w:rsid w:val="00606BEA"/>
    <w:rsid w:val="00610EFA"/>
    <w:rsid w:val="00614263"/>
    <w:rsid w:val="00627B8D"/>
    <w:rsid w:val="00653B9A"/>
    <w:rsid w:val="0066735C"/>
    <w:rsid w:val="006674AB"/>
    <w:rsid w:val="00670519"/>
    <w:rsid w:val="006758D3"/>
    <w:rsid w:val="00685A6B"/>
    <w:rsid w:val="006A1A48"/>
    <w:rsid w:val="006C5DD1"/>
    <w:rsid w:val="006E2B78"/>
    <w:rsid w:val="006F6360"/>
    <w:rsid w:val="006F719A"/>
    <w:rsid w:val="00715B77"/>
    <w:rsid w:val="00750EBE"/>
    <w:rsid w:val="00754F4A"/>
    <w:rsid w:val="00764116"/>
    <w:rsid w:val="007823F0"/>
    <w:rsid w:val="00782F4E"/>
    <w:rsid w:val="007C2F3E"/>
    <w:rsid w:val="007D4CE6"/>
    <w:rsid w:val="007D7140"/>
    <w:rsid w:val="007D740F"/>
    <w:rsid w:val="007E0E4E"/>
    <w:rsid w:val="007F1AFE"/>
    <w:rsid w:val="008038CF"/>
    <w:rsid w:val="00826CC3"/>
    <w:rsid w:val="00833572"/>
    <w:rsid w:val="008436BA"/>
    <w:rsid w:val="00843E2D"/>
    <w:rsid w:val="00847982"/>
    <w:rsid w:val="00870FA2"/>
    <w:rsid w:val="00880ECB"/>
    <w:rsid w:val="00892167"/>
    <w:rsid w:val="00895010"/>
    <w:rsid w:val="008F4AA5"/>
    <w:rsid w:val="009028B7"/>
    <w:rsid w:val="009274B3"/>
    <w:rsid w:val="0092794C"/>
    <w:rsid w:val="00937033"/>
    <w:rsid w:val="009441CC"/>
    <w:rsid w:val="00952612"/>
    <w:rsid w:val="00957632"/>
    <w:rsid w:val="00957DDD"/>
    <w:rsid w:val="00970B33"/>
    <w:rsid w:val="00972B48"/>
    <w:rsid w:val="00983EB5"/>
    <w:rsid w:val="0099051D"/>
    <w:rsid w:val="009B5570"/>
    <w:rsid w:val="009C5626"/>
    <w:rsid w:val="009C5B63"/>
    <w:rsid w:val="009D012D"/>
    <w:rsid w:val="009D37FE"/>
    <w:rsid w:val="009E07D9"/>
    <w:rsid w:val="009F2018"/>
    <w:rsid w:val="00A01928"/>
    <w:rsid w:val="00A02700"/>
    <w:rsid w:val="00A07EC6"/>
    <w:rsid w:val="00A15EF7"/>
    <w:rsid w:val="00A67BF0"/>
    <w:rsid w:val="00A763D8"/>
    <w:rsid w:val="00A7721F"/>
    <w:rsid w:val="00A8313D"/>
    <w:rsid w:val="00A86D22"/>
    <w:rsid w:val="00AB6941"/>
    <w:rsid w:val="00AB7FC7"/>
    <w:rsid w:val="00AD3E3C"/>
    <w:rsid w:val="00AE0FC2"/>
    <w:rsid w:val="00B04079"/>
    <w:rsid w:val="00B070B8"/>
    <w:rsid w:val="00B157F3"/>
    <w:rsid w:val="00B2361E"/>
    <w:rsid w:val="00B568F0"/>
    <w:rsid w:val="00B70D2A"/>
    <w:rsid w:val="00B71661"/>
    <w:rsid w:val="00B72A2F"/>
    <w:rsid w:val="00B8018E"/>
    <w:rsid w:val="00B90930"/>
    <w:rsid w:val="00BB1416"/>
    <w:rsid w:val="00BB1700"/>
    <w:rsid w:val="00BB37D9"/>
    <w:rsid w:val="00BC4518"/>
    <w:rsid w:val="00BE0ED1"/>
    <w:rsid w:val="00BE535F"/>
    <w:rsid w:val="00BF78A0"/>
    <w:rsid w:val="00C0464C"/>
    <w:rsid w:val="00C22B67"/>
    <w:rsid w:val="00C4115A"/>
    <w:rsid w:val="00C45E43"/>
    <w:rsid w:val="00C46B18"/>
    <w:rsid w:val="00C61607"/>
    <w:rsid w:val="00C65C80"/>
    <w:rsid w:val="00C66DF8"/>
    <w:rsid w:val="00C769ED"/>
    <w:rsid w:val="00C76BA9"/>
    <w:rsid w:val="00C7776E"/>
    <w:rsid w:val="00C9427A"/>
    <w:rsid w:val="00C954A3"/>
    <w:rsid w:val="00CA32C1"/>
    <w:rsid w:val="00CB01BE"/>
    <w:rsid w:val="00CC62C7"/>
    <w:rsid w:val="00CE334F"/>
    <w:rsid w:val="00CF1C3F"/>
    <w:rsid w:val="00CF7245"/>
    <w:rsid w:val="00CF7733"/>
    <w:rsid w:val="00D07C3D"/>
    <w:rsid w:val="00D10C01"/>
    <w:rsid w:val="00D20322"/>
    <w:rsid w:val="00D324AD"/>
    <w:rsid w:val="00D66F3F"/>
    <w:rsid w:val="00D856B3"/>
    <w:rsid w:val="00D863FD"/>
    <w:rsid w:val="00D917C3"/>
    <w:rsid w:val="00DA181D"/>
    <w:rsid w:val="00DB34F3"/>
    <w:rsid w:val="00DB37BC"/>
    <w:rsid w:val="00DB73E7"/>
    <w:rsid w:val="00DD0EEB"/>
    <w:rsid w:val="00DF2436"/>
    <w:rsid w:val="00E00C38"/>
    <w:rsid w:val="00E14859"/>
    <w:rsid w:val="00E20EB9"/>
    <w:rsid w:val="00E34FEC"/>
    <w:rsid w:val="00E5550D"/>
    <w:rsid w:val="00E64D8C"/>
    <w:rsid w:val="00E65D20"/>
    <w:rsid w:val="00E73786"/>
    <w:rsid w:val="00E74F1F"/>
    <w:rsid w:val="00EA783B"/>
    <w:rsid w:val="00EB22B6"/>
    <w:rsid w:val="00EB311C"/>
    <w:rsid w:val="00EB7496"/>
    <w:rsid w:val="00EC143F"/>
    <w:rsid w:val="00EC68E5"/>
    <w:rsid w:val="00EC6D3A"/>
    <w:rsid w:val="00ED478D"/>
    <w:rsid w:val="00ED617C"/>
    <w:rsid w:val="00EE3E04"/>
    <w:rsid w:val="00EF3D02"/>
    <w:rsid w:val="00EF6196"/>
    <w:rsid w:val="00F001DA"/>
    <w:rsid w:val="00F13ECB"/>
    <w:rsid w:val="00F215E3"/>
    <w:rsid w:val="00F408C1"/>
    <w:rsid w:val="00F5740E"/>
    <w:rsid w:val="00F709E4"/>
    <w:rsid w:val="00F71302"/>
    <w:rsid w:val="00F9386A"/>
    <w:rsid w:val="00FB710D"/>
    <w:rsid w:val="00FC6F1D"/>
    <w:rsid w:val="00FD2CD1"/>
    <w:rsid w:val="00FE45E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 w:type="paragraph" w:customStyle="1" w:styleId="Default">
    <w:name w:val="Default"/>
    <w:uiPriority w:val="99"/>
    <w:qFormat/>
    <w:rsid w:val="00685A6B"/>
    <w:pPr>
      <w:widowControl w:val="0"/>
      <w:autoSpaceDE w:val="0"/>
      <w:autoSpaceDN w:val="0"/>
      <w:adjustRightInd w:val="0"/>
    </w:pPr>
    <w:rPr>
      <w:rFonts w:ascii="宋体" w:eastAsia="宋体" w:hAnsi="Times New Roman" w:cs="宋体"/>
      <w:color w:val="000000"/>
      <w:sz w:val="24"/>
      <w:szCs w:val="24"/>
    </w:rPr>
  </w:style>
  <w:style w:type="character" w:customStyle="1" w:styleId="wz141">
    <w:name w:val="wz141"/>
    <w:rsid w:val="00685A6B"/>
    <w:rPr>
      <w:rFonts w:ascii="Arial" w:hAnsi="Arial" w:cs="Arial" w:hint="default"/>
      <w:color w:val="00000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gu@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B7510-B3DD-4803-B6C0-1FEF139A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1687</Words>
  <Characters>9621</Characters>
  <Application>Microsoft Office Word</Application>
  <DocSecurity>0</DocSecurity>
  <Lines>80</Lines>
  <Paragraphs>22</Paragraphs>
  <ScaleCrop>false</ScaleCrop>
  <Company>Microsoft</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2021-11-03T00:51:00Z</dcterms:created>
  <dcterms:modified xsi:type="dcterms:W3CDTF">2021-11-05T00:56:00Z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