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9A4A45">
        <w:rPr>
          <w:rFonts w:ascii="黑体" w:eastAsia="黑体" w:hAnsi="黑体" w:hint="eastAsia"/>
          <w:sz w:val="36"/>
          <w:szCs w:val="36"/>
          <w:u w:val="single"/>
          <w:lang w:eastAsia="zh-CN"/>
        </w:rPr>
        <w:t>70T/10T两台汽车起重机检维修</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9A4A45">
        <w:rPr>
          <w:rFonts w:hint="eastAsia"/>
          <w:sz w:val="28"/>
          <w:szCs w:val="28"/>
          <w:u w:val="single"/>
        </w:rPr>
        <w:t>211011002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9A4A45">
        <w:rPr>
          <w:rFonts w:ascii="微软雅黑" w:eastAsia="微软雅黑" w:hint="eastAsia"/>
          <w:b/>
          <w:w w:val="95"/>
          <w:sz w:val="32"/>
          <w:lang w:eastAsia="zh-CN"/>
        </w:rPr>
        <w:t>二一</w:t>
      </w:r>
      <w:r>
        <w:rPr>
          <w:rFonts w:ascii="微软雅黑" w:eastAsia="微软雅黑" w:hint="eastAsia"/>
          <w:b/>
          <w:w w:val="95"/>
          <w:sz w:val="32"/>
          <w:lang w:eastAsia="zh-CN"/>
        </w:rPr>
        <w:t>年</w:t>
      </w:r>
      <w:r w:rsidR="001C14D9">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0579A0" w:rsidRPr="00831E2E" w:rsidRDefault="000579A0" w:rsidP="000579A0">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0579A0" w:rsidRPr="00831E2E" w:rsidRDefault="000579A0" w:rsidP="000579A0">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0579A0" w:rsidRPr="00831E2E" w:rsidRDefault="000579A0" w:rsidP="000579A0">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0579A0" w:rsidRPr="00831E2E" w:rsidRDefault="000579A0" w:rsidP="000579A0">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0579A0" w:rsidRPr="00831E2E" w:rsidRDefault="000579A0" w:rsidP="000579A0">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0579A0" w:rsidRPr="00831E2E" w:rsidRDefault="000579A0" w:rsidP="000579A0">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B61B2" w:rsidRDefault="000579A0" w:rsidP="000579A0">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4B61B2">
        <w:rPr>
          <w:rFonts w:hint="eastAsia"/>
          <w:color w:val="000000"/>
          <w:sz w:val="28"/>
          <w:szCs w:val="28"/>
          <w:lang w:eastAsia="zh-CN"/>
        </w:rPr>
        <w:t>检维修方案</w:t>
      </w:r>
    </w:p>
    <w:p w:rsidR="00967702" w:rsidRDefault="004B61B2" w:rsidP="000579A0">
      <w:pPr>
        <w:spacing w:line="360" w:lineRule="auto"/>
        <w:ind w:firstLineChars="350" w:firstLine="980"/>
        <w:rPr>
          <w:sz w:val="28"/>
          <w:lang w:eastAsia="zh-CN"/>
        </w:rPr>
        <w:sectPr w:rsidR="00967702">
          <w:footerReference w:type="default" r:id="rId9"/>
          <w:pgSz w:w="11910" w:h="16840"/>
          <w:pgMar w:top="1480" w:right="1340" w:bottom="740" w:left="1680" w:header="0" w:footer="551" w:gutter="0"/>
          <w:pgNumType w:start="1"/>
          <w:cols w:space="720"/>
        </w:sectPr>
      </w:pPr>
      <w:r>
        <w:rPr>
          <w:rFonts w:hint="eastAsia"/>
          <w:color w:val="000000"/>
          <w:sz w:val="28"/>
          <w:szCs w:val="28"/>
          <w:lang w:eastAsia="zh-CN"/>
        </w:rPr>
        <w:t>附件6：</w:t>
      </w:r>
      <w:r w:rsidR="000579A0" w:rsidRPr="00831E2E">
        <w:rPr>
          <w:rFonts w:hint="eastAsia"/>
          <w:color w:val="000000"/>
          <w:sz w:val="28"/>
          <w:szCs w:val="28"/>
          <w:lang w:eastAsia="zh-CN"/>
        </w:rPr>
        <w:t>报价单</w:t>
      </w: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0579A0" w:rsidRPr="00DE3EFC" w:rsidRDefault="000579A0" w:rsidP="000579A0">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DE3EFC">
        <w:rPr>
          <w:rFonts w:asciiTheme="majorEastAsia" w:eastAsiaTheme="majorEastAsia" w:hAnsiTheme="majorEastAsia" w:hint="eastAsia"/>
          <w:bCs/>
          <w:sz w:val="24"/>
          <w:szCs w:val="24"/>
          <w:lang w:eastAsia="zh-CN"/>
        </w:rPr>
        <w:t>福建福海创石油化工有限公司就</w:t>
      </w:r>
      <w:r>
        <w:rPr>
          <w:rFonts w:asciiTheme="majorEastAsia" w:eastAsiaTheme="majorEastAsia" w:hAnsiTheme="majorEastAsia" w:hint="eastAsia"/>
          <w:sz w:val="24"/>
          <w:szCs w:val="24"/>
          <w:u w:val="single"/>
          <w:lang w:eastAsia="zh-CN"/>
        </w:rPr>
        <w:t>汽车起重机检维修</w:t>
      </w:r>
      <w:r w:rsidRPr="00DE3EFC">
        <w:rPr>
          <w:rFonts w:asciiTheme="majorEastAsia" w:eastAsiaTheme="majorEastAsia" w:hAnsiTheme="majorEastAsia" w:hint="eastAsia"/>
          <w:bCs/>
          <w:sz w:val="24"/>
          <w:szCs w:val="24"/>
          <w:u w:val="single"/>
          <w:lang w:eastAsia="zh-CN"/>
        </w:rPr>
        <w:t>项目（项目编号：</w:t>
      </w:r>
      <w:r w:rsidRPr="00DE3EFC">
        <w:rPr>
          <w:rFonts w:asciiTheme="majorEastAsia" w:eastAsiaTheme="majorEastAsia" w:hAnsiTheme="majorEastAsia" w:hint="eastAsia"/>
          <w:sz w:val="24"/>
          <w:szCs w:val="24"/>
          <w:u w:val="single"/>
          <w:lang w:eastAsia="zh-CN"/>
        </w:rPr>
        <w:t>FHC-PTCG202</w:t>
      </w:r>
      <w:r>
        <w:rPr>
          <w:rFonts w:asciiTheme="majorEastAsia" w:eastAsiaTheme="majorEastAsia" w:hAnsiTheme="majorEastAsia" w:hint="eastAsia"/>
          <w:sz w:val="24"/>
          <w:szCs w:val="24"/>
          <w:u w:val="single"/>
          <w:lang w:eastAsia="zh-CN"/>
        </w:rPr>
        <w:t>11011002</w:t>
      </w:r>
      <w:r w:rsidRPr="00DE3EFC">
        <w:rPr>
          <w:rFonts w:asciiTheme="majorEastAsia" w:eastAsiaTheme="majorEastAsia" w:hAnsiTheme="majorEastAsia" w:hint="eastAsia"/>
          <w:bCs/>
          <w:sz w:val="24"/>
          <w:szCs w:val="24"/>
          <w:u w:val="single"/>
          <w:lang w:eastAsia="zh-CN"/>
        </w:rPr>
        <w:t>）</w:t>
      </w:r>
      <w:r w:rsidRPr="00DE3EFC">
        <w:rPr>
          <w:rFonts w:asciiTheme="majorEastAsia" w:eastAsiaTheme="majorEastAsia" w:hAnsiTheme="majorEastAsia" w:hint="eastAsia"/>
          <w:bCs/>
          <w:sz w:val="24"/>
          <w:szCs w:val="24"/>
          <w:lang w:eastAsia="zh-CN"/>
        </w:rPr>
        <w:t>进行国内公开比选，</w:t>
      </w:r>
      <w:r w:rsidRPr="00DE3EFC">
        <w:rPr>
          <w:rFonts w:asciiTheme="majorEastAsia" w:eastAsiaTheme="majorEastAsia" w:hAnsiTheme="majorEastAsia" w:hint="eastAsia"/>
          <w:bCs/>
          <w:spacing w:val="-2"/>
          <w:sz w:val="24"/>
          <w:szCs w:val="24"/>
          <w:lang w:eastAsia="zh-CN"/>
        </w:rPr>
        <w:t>欢迎国内符合条件的供应商积极参选。</w:t>
      </w:r>
    </w:p>
    <w:p w:rsidR="000579A0" w:rsidRPr="001308FD" w:rsidRDefault="000579A0" w:rsidP="004D4FDB">
      <w:pPr>
        <w:pStyle w:val="a7"/>
        <w:numPr>
          <w:ilvl w:val="0"/>
          <w:numId w:val="2"/>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项目概况</w:t>
      </w:r>
    </w:p>
    <w:p w:rsidR="000579A0" w:rsidRPr="001308FD" w:rsidRDefault="000579A0" w:rsidP="004D4FDB">
      <w:pPr>
        <w:pStyle w:val="a7"/>
        <w:numPr>
          <w:ilvl w:val="0"/>
          <w:numId w:val="3"/>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Pr>
          <w:rFonts w:asciiTheme="majorEastAsia" w:eastAsiaTheme="majorEastAsia" w:hAnsiTheme="majorEastAsia" w:hint="eastAsia"/>
          <w:sz w:val="24"/>
          <w:szCs w:val="24"/>
          <w:lang w:eastAsia="zh-CN"/>
        </w:rPr>
        <w:t>汽车起重机检维修</w:t>
      </w:r>
      <w:r w:rsidRPr="001308FD">
        <w:rPr>
          <w:rFonts w:asciiTheme="majorEastAsia" w:eastAsiaTheme="majorEastAsia" w:hAnsiTheme="majorEastAsia" w:hint="eastAsia"/>
          <w:bCs/>
          <w:sz w:val="24"/>
          <w:szCs w:val="24"/>
          <w:lang w:eastAsia="zh-CN"/>
        </w:rPr>
        <w:t>项目</w:t>
      </w:r>
    </w:p>
    <w:p w:rsidR="000579A0" w:rsidRPr="00DE3EFC" w:rsidRDefault="000579A0" w:rsidP="004D4FDB">
      <w:pPr>
        <w:pStyle w:val="a7"/>
        <w:numPr>
          <w:ilvl w:val="0"/>
          <w:numId w:val="3"/>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Pr>
          <w:rFonts w:asciiTheme="majorEastAsia" w:eastAsiaTheme="majorEastAsia" w:hAnsiTheme="majorEastAsia" w:hint="eastAsia"/>
          <w:sz w:val="24"/>
          <w:szCs w:val="24"/>
          <w:lang w:eastAsia="zh-CN"/>
        </w:rPr>
        <w:t>汽车起重机各</w:t>
      </w:r>
      <w:r w:rsidRPr="000579A0">
        <w:rPr>
          <w:rFonts w:hint="eastAsia"/>
          <w:sz w:val="24"/>
          <w:szCs w:val="24"/>
          <w:shd w:val="clear" w:color="auto" w:fill="FFFFFF"/>
          <w:lang w:eastAsia="zh-CN"/>
        </w:rPr>
        <w:t>系统需要进行彻底检查维护保养</w:t>
      </w:r>
      <w:r>
        <w:rPr>
          <w:rFonts w:hint="eastAsia"/>
          <w:sz w:val="24"/>
          <w:szCs w:val="24"/>
          <w:shd w:val="clear" w:color="auto" w:fill="FFFFFF"/>
          <w:lang w:eastAsia="zh-CN"/>
        </w:rPr>
        <w:t>。</w:t>
      </w:r>
    </w:p>
    <w:p w:rsidR="000579A0" w:rsidRPr="001308FD" w:rsidRDefault="000579A0" w:rsidP="004D4FDB">
      <w:pPr>
        <w:pStyle w:val="a7"/>
        <w:numPr>
          <w:ilvl w:val="0"/>
          <w:numId w:val="3"/>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Pr>
          <w:rFonts w:asciiTheme="majorEastAsia" w:eastAsiaTheme="majorEastAsia" w:hAnsiTheme="majorEastAsia" w:hint="eastAsia"/>
          <w:bCs/>
          <w:sz w:val="24"/>
          <w:szCs w:val="24"/>
          <w:lang w:eastAsia="zh-CN"/>
        </w:rPr>
        <w:t>10</w:t>
      </w:r>
      <w:r w:rsidRPr="001308FD">
        <w:rPr>
          <w:rFonts w:asciiTheme="majorEastAsia" w:eastAsiaTheme="majorEastAsia" w:hAnsiTheme="majorEastAsia" w:hint="eastAsia"/>
          <w:bCs/>
          <w:sz w:val="24"/>
          <w:szCs w:val="24"/>
          <w:lang w:eastAsia="zh-CN"/>
        </w:rPr>
        <w:t>万元</w:t>
      </w:r>
    </w:p>
    <w:p w:rsidR="000579A0" w:rsidRPr="001308FD" w:rsidRDefault="000579A0" w:rsidP="004D4FDB">
      <w:pPr>
        <w:pStyle w:val="a7"/>
        <w:numPr>
          <w:ilvl w:val="0"/>
          <w:numId w:val="2"/>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参选人资格要求</w:t>
      </w:r>
    </w:p>
    <w:p w:rsidR="000579A0" w:rsidRPr="00232405" w:rsidRDefault="000579A0" w:rsidP="000579A0">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 xml:space="preserve">1.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0579A0" w:rsidRDefault="000579A0" w:rsidP="000579A0">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sidRPr="00232405">
        <w:rPr>
          <w:rFonts w:asciiTheme="majorEastAsia" w:eastAsiaTheme="majorEastAsia" w:hAnsiTheme="majorEastAsia"/>
          <w:sz w:val="24"/>
          <w:szCs w:val="24"/>
          <w:lang w:eastAsia="zh-CN"/>
        </w:rPr>
        <w:t xml:space="preserve"> </w:t>
      </w:r>
      <w:r>
        <w:rPr>
          <w:rFonts w:asciiTheme="majorEastAsia" w:eastAsiaTheme="majorEastAsia" w:hAnsiTheme="majorEastAsia" w:hint="eastAsia"/>
          <w:kern w:val="59"/>
          <w:sz w:val="24"/>
          <w:szCs w:val="24"/>
          <w:lang w:eastAsia="zh-CN"/>
        </w:rPr>
        <w:t>参选人</w:t>
      </w:r>
      <w:r w:rsidRPr="000579A0">
        <w:rPr>
          <w:rFonts w:asciiTheme="minorEastAsia" w:eastAsiaTheme="minorEastAsia" w:hAnsiTheme="minorEastAsia" w:hint="eastAsia"/>
          <w:sz w:val="24"/>
          <w:szCs w:val="24"/>
          <w:lang w:eastAsia="zh-CN"/>
        </w:rPr>
        <w:t>应具备有二类以上汽车维修资质或汽车</w:t>
      </w:r>
      <w:r w:rsidRPr="000579A0">
        <w:rPr>
          <w:rFonts w:asciiTheme="minorEastAsia" w:eastAsiaTheme="minorEastAsia" w:hAnsiTheme="minorEastAsia"/>
          <w:sz w:val="24"/>
          <w:szCs w:val="24"/>
          <w:lang w:eastAsia="zh-CN"/>
        </w:rPr>
        <w:t>起重机</w:t>
      </w:r>
      <w:r w:rsidRPr="000579A0">
        <w:rPr>
          <w:rFonts w:asciiTheme="minorEastAsia" w:eastAsiaTheme="minorEastAsia" w:hAnsiTheme="minorEastAsia" w:hint="eastAsia"/>
          <w:sz w:val="24"/>
          <w:szCs w:val="24"/>
          <w:lang w:eastAsia="zh-CN"/>
        </w:rPr>
        <w:t>生产厂商授权维修企业；</w:t>
      </w:r>
    </w:p>
    <w:p w:rsidR="000579A0" w:rsidRDefault="000579A0" w:rsidP="000579A0">
      <w:pPr>
        <w:pStyle w:val="a7"/>
        <w:widowControl/>
        <w:autoSpaceDE/>
        <w:autoSpaceDN/>
        <w:spacing w:before="0" w:line="360" w:lineRule="auto"/>
        <w:ind w:left="832" w:firstLine="0"/>
        <w:jc w:val="both"/>
        <w:rPr>
          <w:rStyle w:val="NormalCharacter"/>
          <w:rFonts w:asciiTheme="minorEastAsia" w:eastAsiaTheme="minorEastAsia" w:hAnsiTheme="minorEastAsia"/>
          <w:color w:val="000000"/>
          <w:sz w:val="24"/>
          <w:lang w:eastAsia="zh-CN"/>
        </w:rPr>
      </w:pPr>
      <w:r>
        <w:rPr>
          <w:rFonts w:asciiTheme="majorEastAsia" w:eastAsiaTheme="majorEastAsia" w:hAnsiTheme="majorEastAsia" w:hint="eastAsia"/>
          <w:sz w:val="24"/>
          <w:szCs w:val="24"/>
          <w:lang w:eastAsia="zh-CN"/>
        </w:rPr>
        <w:t xml:space="preserve">3. </w:t>
      </w:r>
      <w:r>
        <w:rPr>
          <w:rFonts w:asciiTheme="majorEastAsia" w:eastAsiaTheme="majorEastAsia" w:hAnsiTheme="majorEastAsia" w:hint="eastAsia"/>
          <w:kern w:val="59"/>
          <w:sz w:val="24"/>
          <w:szCs w:val="24"/>
          <w:lang w:eastAsia="zh-CN"/>
        </w:rPr>
        <w:t>参选人</w:t>
      </w:r>
      <w:r w:rsidRPr="000579A0">
        <w:rPr>
          <w:rFonts w:asciiTheme="minorEastAsia" w:eastAsiaTheme="minorEastAsia" w:hAnsiTheme="minorEastAsia" w:hint="eastAsia"/>
          <w:sz w:val="24"/>
          <w:szCs w:val="24"/>
          <w:lang w:eastAsia="zh-CN"/>
        </w:rPr>
        <w:t>从事维保服务的人员应具有</w:t>
      </w:r>
      <w:r w:rsidRPr="000579A0">
        <w:rPr>
          <w:rFonts w:asciiTheme="minorEastAsia" w:eastAsiaTheme="minorEastAsia" w:hAnsiTheme="minorEastAsia"/>
          <w:sz w:val="24"/>
          <w:szCs w:val="24"/>
          <w:lang w:eastAsia="zh-CN"/>
        </w:rPr>
        <w:t>70T以上</w:t>
      </w:r>
      <w:r w:rsidRPr="000579A0">
        <w:rPr>
          <w:rFonts w:asciiTheme="minorEastAsia" w:eastAsiaTheme="minorEastAsia" w:hAnsiTheme="minorEastAsia" w:hint="eastAsia"/>
          <w:sz w:val="24"/>
          <w:szCs w:val="24"/>
          <w:lang w:eastAsia="zh-CN"/>
        </w:rPr>
        <w:t>汽车</w:t>
      </w:r>
      <w:r w:rsidRPr="000579A0">
        <w:rPr>
          <w:rFonts w:asciiTheme="minorEastAsia" w:eastAsiaTheme="minorEastAsia" w:hAnsiTheme="minorEastAsia"/>
          <w:sz w:val="24"/>
          <w:szCs w:val="24"/>
          <w:lang w:eastAsia="zh-CN"/>
        </w:rPr>
        <w:t>起重机</w:t>
      </w:r>
      <w:r w:rsidRPr="000579A0">
        <w:rPr>
          <w:rFonts w:asciiTheme="minorEastAsia" w:eastAsiaTheme="minorEastAsia" w:hAnsiTheme="minorEastAsia" w:hint="eastAsia"/>
          <w:sz w:val="24"/>
          <w:szCs w:val="24"/>
          <w:lang w:eastAsia="zh-CN"/>
        </w:rPr>
        <w:t>维修业绩；</w:t>
      </w:r>
    </w:p>
    <w:p w:rsidR="000579A0" w:rsidRDefault="000579A0" w:rsidP="000579A0">
      <w:pPr>
        <w:pStyle w:val="a7"/>
        <w:widowControl/>
        <w:autoSpaceDE/>
        <w:autoSpaceDN/>
        <w:spacing w:before="0" w:line="360" w:lineRule="auto"/>
        <w:ind w:leftChars="378" w:left="1192" w:hangingChars="150" w:hanging="360"/>
        <w:jc w:val="both"/>
        <w:rPr>
          <w:rFonts w:asciiTheme="majorEastAsia" w:eastAsiaTheme="majorEastAsia" w:hAnsiTheme="majorEastAsia"/>
          <w:sz w:val="24"/>
          <w:szCs w:val="24"/>
          <w:lang w:eastAsia="zh-CN"/>
        </w:rPr>
      </w:pPr>
      <w:r>
        <w:rPr>
          <w:rStyle w:val="NormalCharacter"/>
          <w:rFonts w:asciiTheme="minorEastAsia" w:eastAsiaTheme="minorEastAsia" w:hAnsiTheme="minorEastAsia" w:hint="eastAsia"/>
          <w:color w:val="000000"/>
          <w:sz w:val="24"/>
          <w:lang w:eastAsia="zh-CN"/>
        </w:rPr>
        <w:t>4. 参选人</w:t>
      </w:r>
      <w:r w:rsidRPr="000579A0">
        <w:rPr>
          <w:rFonts w:asciiTheme="minorEastAsia" w:eastAsiaTheme="minorEastAsia" w:hAnsiTheme="minorEastAsia" w:cstheme="minorBidi"/>
          <w:sz w:val="24"/>
          <w:szCs w:val="24"/>
          <w:lang w:eastAsia="zh-CN"/>
        </w:rPr>
        <w:t>自备有施工机具</w:t>
      </w:r>
      <w:r w:rsidR="00C6614D">
        <w:rPr>
          <w:rFonts w:asciiTheme="minorEastAsia" w:eastAsiaTheme="minorEastAsia" w:hAnsiTheme="minorEastAsia" w:cstheme="minorBidi" w:hint="eastAsia"/>
          <w:sz w:val="24"/>
          <w:szCs w:val="24"/>
          <w:lang w:eastAsia="zh-CN"/>
        </w:rPr>
        <w:t>及检维修方案评判合格</w:t>
      </w:r>
      <w:r w:rsidRPr="000579A0">
        <w:rPr>
          <w:rFonts w:asciiTheme="minorEastAsia" w:eastAsiaTheme="minorEastAsia" w:hAnsiTheme="minorEastAsia" w:cstheme="minorBidi"/>
          <w:sz w:val="24"/>
          <w:szCs w:val="24"/>
          <w:lang w:eastAsia="zh-CN"/>
        </w:rPr>
        <w:t>者</w:t>
      </w:r>
      <w:r w:rsidRPr="001D6B57">
        <w:rPr>
          <w:rStyle w:val="NormalCharacter"/>
          <w:rFonts w:asciiTheme="minorEastAsia" w:eastAsiaTheme="minorEastAsia" w:hAnsiTheme="minorEastAsia" w:hint="eastAsia"/>
          <w:color w:val="000000"/>
          <w:sz w:val="24"/>
          <w:lang w:eastAsia="zh-CN"/>
        </w:rPr>
        <w:t>；</w:t>
      </w:r>
    </w:p>
    <w:p w:rsidR="000579A0" w:rsidRPr="00232405" w:rsidRDefault="000579A0" w:rsidP="000579A0">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Pr="00232405">
        <w:rPr>
          <w:rFonts w:asciiTheme="majorEastAsia" w:eastAsiaTheme="majorEastAsia" w:hAnsiTheme="majorEastAsia"/>
          <w:sz w:val="24"/>
          <w:szCs w:val="24"/>
          <w:lang w:eastAsia="zh-CN"/>
        </w:rPr>
        <w:t>没有失信黑名单记录（以最高院失信被执行人系统发布信息为准）；</w:t>
      </w:r>
    </w:p>
    <w:p w:rsidR="000579A0" w:rsidRPr="00232405" w:rsidRDefault="000579A0" w:rsidP="000579A0">
      <w:pPr>
        <w:pStyle w:val="a7"/>
        <w:widowControl/>
        <w:autoSpaceDE/>
        <w:autoSpaceDN/>
        <w:spacing w:before="0" w:line="360" w:lineRule="auto"/>
        <w:ind w:left="832" w:firstLine="0"/>
        <w:jc w:val="both"/>
        <w:rPr>
          <w:sz w:val="24"/>
          <w:szCs w:val="24"/>
          <w:lang w:eastAsia="zh-CN"/>
        </w:rPr>
      </w:pPr>
      <w:r>
        <w:rPr>
          <w:rFonts w:asciiTheme="majorEastAsia" w:eastAsiaTheme="majorEastAsia" w:hAnsiTheme="majorEastAsia" w:hint="eastAsia"/>
          <w:sz w:val="24"/>
          <w:szCs w:val="24"/>
          <w:lang w:eastAsia="zh-CN"/>
        </w:rPr>
        <w:t>6</w:t>
      </w:r>
      <w:r w:rsidRPr="00232405">
        <w:rPr>
          <w:rFonts w:asciiTheme="majorEastAsia" w:eastAsiaTheme="majorEastAsia" w:hAnsiTheme="majorEastAsia" w:hint="eastAsia"/>
          <w:sz w:val="24"/>
          <w:szCs w:val="24"/>
          <w:lang w:eastAsia="zh-CN"/>
        </w:rPr>
        <w:t xml:space="preserve">.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0579A0" w:rsidRDefault="000579A0" w:rsidP="000579A0">
      <w:pPr>
        <w:pStyle w:val="1"/>
        <w:spacing w:line="360" w:lineRule="auto"/>
        <w:ind w:left="832"/>
        <w:rPr>
          <w:sz w:val="24"/>
          <w:szCs w:val="24"/>
        </w:rPr>
      </w:pPr>
      <w:r>
        <w:rPr>
          <w:rFonts w:hint="eastAsia"/>
          <w:sz w:val="24"/>
          <w:szCs w:val="24"/>
        </w:rPr>
        <w:t xml:space="preserve">7. </w:t>
      </w:r>
      <w:r w:rsidRPr="00232405">
        <w:rPr>
          <w:rFonts w:asciiTheme="majorEastAsia" w:eastAsiaTheme="majorEastAsia" w:hAnsiTheme="majorEastAsia" w:hint="eastAsia"/>
          <w:sz w:val="24"/>
          <w:szCs w:val="24"/>
        </w:rPr>
        <w:t>本项目不接受联合体参选</w:t>
      </w:r>
      <w:r w:rsidRPr="00232405">
        <w:rPr>
          <w:rFonts w:hint="eastAsia"/>
          <w:sz w:val="24"/>
          <w:szCs w:val="24"/>
        </w:rPr>
        <w:t>。</w:t>
      </w:r>
    </w:p>
    <w:p w:rsidR="000579A0" w:rsidRPr="001308FD" w:rsidRDefault="000579A0" w:rsidP="004D4FDB">
      <w:pPr>
        <w:pStyle w:val="a7"/>
        <w:numPr>
          <w:ilvl w:val="0"/>
          <w:numId w:val="2"/>
        </w:numPr>
        <w:autoSpaceDE/>
        <w:autoSpaceDN/>
        <w:spacing w:before="0" w:line="360" w:lineRule="auto"/>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报名要求</w:t>
      </w:r>
    </w:p>
    <w:p w:rsidR="000579A0" w:rsidRPr="00861677" w:rsidRDefault="000579A0" w:rsidP="004D4FDB">
      <w:pPr>
        <w:pStyle w:val="a7"/>
        <w:numPr>
          <w:ilvl w:val="0"/>
          <w:numId w:val="4"/>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报名时间：</w:t>
      </w:r>
      <w:r>
        <w:rPr>
          <w:rFonts w:asciiTheme="majorEastAsia" w:eastAsiaTheme="majorEastAsia" w:hAnsiTheme="majorEastAsia" w:hint="eastAsia"/>
          <w:sz w:val="24"/>
          <w:szCs w:val="24"/>
          <w:lang w:eastAsia="zh-CN"/>
        </w:rPr>
        <w:t>公示之日起</w:t>
      </w:r>
      <w:r w:rsidRPr="00861677">
        <w:rPr>
          <w:rFonts w:asciiTheme="majorEastAsia" w:eastAsiaTheme="majorEastAsia" w:hAnsiTheme="majorEastAsia" w:hint="eastAsia"/>
          <w:sz w:val="24"/>
          <w:szCs w:val="24"/>
          <w:lang w:eastAsia="zh-CN"/>
        </w:rPr>
        <w:t>至</w:t>
      </w:r>
      <w:r>
        <w:rPr>
          <w:rFonts w:asciiTheme="majorEastAsia" w:eastAsiaTheme="majorEastAsia" w:hAnsiTheme="majorEastAsia" w:hint="eastAsia"/>
          <w:sz w:val="24"/>
          <w:szCs w:val="24"/>
          <w:lang w:eastAsia="zh-CN"/>
        </w:rPr>
        <w:t>202</w:t>
      </w:r>
      <w:r w:rsidR="00C6614D">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年1</w:t>
      </w:r>
      <w:r w:rsidR="00C6614D">
        <w:rPr>
          <w:rFonts w:asciiTheme="majorEastAsia" w:eastAsiaTheme="majorEastAsia" w:hAnsiTheme="majorEastAsia" w:hint="eastAsia"/>
          <w:sz w:val="24"/>
          <w:szCs w:val="24"/>
          <w:lang w:eastAsia="zh-CN"/>
        </w:rPr>
        <w:t>0</w:t>
      </w:r>
      <w:r w:rsidRPr="00861677">
        <w:rPr>
          <w:rFonts w:asciiTheme="majorEastAsia" w:eastAsiaTheme="majorEastAsia" w:hAnsiTheme="majorEastAsia" w:hint="eastAsia"/>
          <w:sz w:val="24"/>
          <w:szCs w:val="24"/>
          <w:lang w:eastAsia="zh-CN"/>
        </w:rPr>
        <w:t>月  日</w:t>
      </w:r>
      <w:r>
        <w:rPr>
          <w:rFonts w:asciiTheme="majorEastAsia" w:eastAsiaTheme="majorEastAsia" w:hAnsiTheme="majorEastAsia" w:hint="eastAsia"/>
          <w:sz w:val="24"/>
          <w:szCs w:val="24"/>
          <w:lang w:eastAsia="zh-CN"/>
        </w:rPr>
        <w:t>1</w:t>
      </w:r>
      <w:r w:rsidR="00C6614D">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w:t>
      </w:r>
      <w:r w:rsidR="00C6614D">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0时（共计10天）</w:t>
      </w:r>
    </w:p>
    <w:p w:rsidR="000579A0" w:rsidRPr="000B453A" w:rsidRDefault="000579A0" w:rsidP="004D4FDB">
      <w:pPr>
        <w:pStyle w:val="a7"/>
        <w:numPr>
          <w:ilvl w:val="0"/>
          <w:numId w:val="4"/>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报名方式：</w:t>
      </w:r>
      <w:r w:rsidR="00C6614D" w:rsidRPr="00C85A34">
        <w:rPr>
          <w:rFonts w:asciiTheme="majorEastAsia" w:eastAsiaTheme="majorEastAsia" w:hAnsiTheme="majorEastAsia" w:hint="eastAsia"/>
          <w:bCs/>
          <w:sz w:val="24"/>
          <w:szCs w:val="24"/>
          <w:lang w:eastAsia="zh-CN"/>
        </w:rPr>
        <w:t>邮件报名（须同时提交盖公章的法定代表人授权书及营业执照扫描件），邮件发至：</w:t>
      </w:r>
      <w:hyperlink r:id="rId10" w:history="1">
        <w:r w:rsidR="00C6614D" w:rsidRPr="00C85A34">
          <w:rPr>
            <w:rStyle w:val="ab"/>
            <w:rFonts w:asciiTheme="majorEastAsia" w:eastAsiaTheme="majorEastAsia" w:hAnsiTheme="majorEastAsia" w:hint="eastAsia"/>
            <w:sz w:val="24"/>
            <w:szCs w:val="24"/>
            <w:lang w:eastAsia="zh-CN"/>
          </w:rPr>
          <w:t>hzji@fhcpec.com.cn</w:t>
        </w:r>
      </w:hyperlink>
      <w:r w:rsidR="00C6614D" w:rsidRPr="00C85A34">
        <w:rPr>
          <w:rFonts w:asciiTheme="majorEastAsia" w:eastAsiaTheme="majorEastAsia" w:hAnsiTheme="majorEastAsia" w:hint="eastAsia"/>
          <w:bCs/>
          <w:sz w:val="24"/>
          <w:szCs w:val="24"/>
          <w:lang w:eastAsia="zh-CN"/>
        </w:rPr>
        <w:t>。未报名的参选人不能参加本项目比选。</w:t>
      </w:r>
    </w:p>
    <w:p w:rsidR="000579A0" w:rsidRPr="001308FD" w:rsidRDefault="000579A0" w:rsidP="004D4FDB">
      <w:pPr>
        <w:pStyle w:val="a7"/>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p>
    <w:p w:rsidR="000579A0" w:rsidRPr="008E38EB" w:rsidRDefault="000579A0" w:rsidP="004D4FDB">
      <w:pPr>
        <w:pStyle w:val="a7"/>
        <w:numPr>
          <w:ilvl w:val="0"/>
          <w:numId w:val="5"/>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参选文件递交地点：福建省漳州市漳浦县杜浔镇杜昌路9号</w:t>
      </w:r>
    </w:p>
    <w:p w:rsidR="000579A0" w:rsidRPr="008E38EB" w:rsidRDefault="000579A0" w:rsidP="004D4FDB">
      <w:pPr>
        <w:pStyle w:val="a7"/>
        <w:numPr>
          <w:ilvl w:val="0"/>
          <w:numId w:val="5"/>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递交截止时间：</w:t>
      </w:r>
      <w:r w:rsidRPr="005D647F">
        <w:rPr>
          <w:rFonts w:asciiTheme="majorEastAsia" w:eastAsiaTheme="majorEastAsia" w:hAnsiTheme="majorEastAsia" w:hint="eastAsia"/>
          <w:bCs/>
          <w:sz w:val="24"/>
          <w:szCs w:val="24"/>
          <w:lang w:eastAsia="zh-CN"/>
        </w:rPr>
        <w:t>报名截止时间延后2</w:t>
      </w:r>
      <w:r w:rsidR="00C6614D">
        <w:rPr>
          <w:rFonts w:asciiTheme="majorEastAsia" w:eastAsiaTheme="majorEastAsia" w:hAnsiTheme="majorEastAsia" w:hint="eastAsia"/>
          <w:bCs/>
          <w:sz w:val="24"/>
          <w:szCs w:val="24"/>
          <w:lang w:eastAsia="zh-CN"/>
        </w:rPr>
        <w:t>个工作日</w:t>
      </w:r>
    </w:p>
    <w:p w:rsidR="000579A0" w:rsidRPr="001308FD" w:rsidRDefault="000579A0" w:rsidP="004D4FDB">
      <w:pPr>
        <w:pStyle w:val="a7"/>
        <w:numPr>
          <w:ilvl w:val="0"/>
          <w:numId w:val="2"/>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联系方式</w:t>
      </w:r>
    </w:p>
    <w:p w:rsidR="000579A0" w:rsidRPr="001308FD" w:rsidRDefault="000579A0" w:rsidP="000579A0">
      <w:pPr>
        <w:pStyle w:val="af3"/>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商务联系人：</w:t>
      </w:r>
      <w:r w:rsidRPr="008E38EB">
        <w:rPr>
          <w:rFonts w:asciiTheme="majorEastAsia" w:eastAsiaTheme="majorEastAsia" w:hAnsiTheme="majorEastAsia" w:cs="宋体" w:hint="eastAsia"/>
          <w:bCs/>
          <w:sz w:val="24"/>
          <w:szCs w:val="24"/>
        </w:rPr>
        <w:t>纪先生</w:t>
      </w:r>
      <w:r w:rsidRPr="001308FD">
        <w:rPr>
          <w:rFonts w:asciiTheme="majorEastAsia" w:eastAsiaTheme="majorEastAsia" w:hAnsiTheme="majorEastAsia" w:cs="宋体" w:hint="eastAsia"/>
          <w:bCs/>
          <w:sz w:val="24"/>
          <w:szCs w:val="24"/>
        </w:rPr>
        <w:t xml:space="preserve">  电话：</w:t>
      </w:r>
      <w:r>
        <w:rPr>
          <w:rFonts w:asciiTheme="majorEastAsia" w:eastAsiaTheme="majorEastAsia" w:hAnsiTheme="majorEastAsia" w:cs="宋体" w:hint="eastAsia"/>
          <w:bCs/>
          <w:sz w:val="24"/>
          <w:szCs w:val="24"/>
        </w:rPr>
        <w:t>0596-6311823</w:t>
      </w:r>
      <w:r w:rsidRPr="001308FD">
        <w:rPr>
          <w:rFonts w:asciiTheme="majorEastAsia" w:eastAsiaTheme="majorEastAsia" w:hAnsiTheme="majorEastAsia" w:cs="宋体" w:hint="eastAsia"/>
          <w:bCs/>
          <w:sz w:val="24"/>
          <w:szCs w:val="24"/>
        </w:rPr>
        <w:t xml:space="preserve">  邮箱：</w:t>
      </w:r>
      <w:r>
        <w:rPr>
          <w:rFonts w:asciiTheme="majorEastAsia" w:eastAsiaTheme="majorEastAsia" w:hAnsiTheme="majorEastAsia" w:cs="宋体" w:hint="eastAsia"/>
          <w:bCs/>
          <w:sz w:val="24"/>
          <w:szCs w:val="24"/>
        </w:rPr>
        <w:t>hzji@fhcpec.com.cn</w:t>
      </w:r>
    </w:p>
    <w:p w:rsidR="000579A0" w:rsidRPr="001308FD" w:rsidRDefault="000579A0" w:rsidP="000579A0">
      <w:pPr>
        <w:pStyle w:val="af3"/>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 xml:space="preserve">纪检监察室电话：0596-6311774  </w:t>
      </w:r>
    </w:p>
    <w:p w:rsidR="000579A0" w:rsidRPr="001308FD" w:rsidRDefault="000579A0" w:rsidP="000579A0">
      <w:pPr>
        <w:pStyle w:val="af3"/>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联系地址：漳州市漳浦县杜浔镇杜昌路9号</w:t>
      </w:r>
    </w:p>
    <w:p w:rsidR="000579A0" w:rsidRPr="001308FD" w:rsidRDefault="000579A0" w:rsidP="000579A0">
      <w:pPr>
        <w:pStyle w:val="af3"/>
        <w:snapToGrid w:val="0"/>
        <w:spacing w:line="360" w:lineRule="auto"/>
        <w:ind w:left="412" w:firstLineChars="200" w:firstLine="480"/>
        <w:rPr>
          <w:rFonts w:asciiTheme="majorEastAsia" w:eastAsiaTheme="majorEastAsia" w:hAnsiTheme="majorEastAsia"/>
          <w:sz w:val="24"/>
          <w:szCs w:val="24"/>
        </w:rPr>
      </w:pPr>
      <w:r w:rsidRPr="001308FD">
        <w:rPr>
          <w:rFonts w:asciiTheme="majorEastAsia" w:eastAsiaTheme="majorEastAsia" w:hAnsiTheme="majorEastAsia" w:cs="宋体" w:hint="eastAsia"/>
          <w:bCs/>
          <w:sz w:val="24"/>
          <w:szCs w:val="24"/>
        </w:rPr>
        <w:t>邮    编：363216</w:t>
      </w:r>
    </w:p>
    <w:p w:rsidR="000579A0" w:rsidRPr="008E38EB" w:rsidRDefault="000579A0" w:rsidP="000579A0">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0579A0" w:rsidRPr="00D40F30" w:rsidRDefault="000579A0" w:rsidP="000579A0">
      <w:pPr>
        <w:tabs>
          <w:tab w:val="left" w:pos="1272"/>
        </w:tabs>
        <w:spacing w:line="360" w:lineRule="auto"/>
        <w:ind w:left="9"/>
        <w:jc w:val="center"/>
        <w:rPr>
          <w:sz w:val="24"/>
          <w:szCs w:val="24"/>
          <w:lang w:eastAsia="zh-CN"/>
        </w:rPr>
      </w:pPr>
      <w:r w:rsidRPr="008E38EB">
        <w:rPr>
          <w:rFonts w:hint="eastAsia"/>
          <w:sz w:val="24"/>
          <w:szCs w:val="24"/>
          <w:lang w:eastAsia="zh-CN"/>
        </w:rPr>
        <w:t>202</w:t>
      </w:r>
      <w:r w:rsidR="00C6614D">
        <w:rPr>
          <w:rFonts w:hint="eastAsia"/>
          <w:sz w:val="24"/>
          <w:szCs w:val="24"/>
          <w:lang w:eastAsia="zh-CN"/>
        </w:rPr>
        <w:t>1</w:t>
      </w:r>
      <w:r w:rsidRPr="008E38EB">
        <w:rPr>
          <w:rFonts w:hint="eastAsia"/>
          <w:sz w:val="24"/>
          <w:szCs w:val="24"/>
          <w:lang w:eastAsia="zh-CN"/>
        </w:rPr>
        <w:t>.</w:t>
      </w:r>
      <w:r>
        <w:rPr>
          <w:rFonts w:hint="eastAsia"/>
          <w:sz w:val="24"/>
          <w:szCs w:val="24"/>
          <w:lang w:eastAsia="zh-CN"/>
        </w:rPr>
        <w:t>1</w:t>
      </w:r>
      <w:r w:rsidR="00C6614D">
        <w:rPr>
          <w:rFonts w:hint="eastAsia"/>
          <w:sz w:val="24"/>
          <w:szCs w:val="24"/>
          <w:lang w:eastAsia="zh-CN"/>
        </w:rPr>
        <w:t>0</w:t>
      </w:r>
      <w:r w:rsidRPr="008E38EB">
        <w:rPr>
          <w:rFonts w:hint="eastAsia"/>
          <w:sz w:val="24"/>
          <w:szCs w:val="24"/>
          <w:lang w:eastAsia="zh-CN"/>
        </w:rPr>
        <w:t>.</w:t>
      </w:r>
      <w:r w:rsidR="002F4C69">
        <w:rPr>
          <w:rFonts w:hint="eastAsia"/>
          <w:sz w:val="24"/>
          <w:szCs w:val="24"/>
          <w:lang w:eastAsia="zh-CN"/>
        </w:rPr>
        <w:t>28</w:t>
      </w:r>
    </w:p>
    <w:p w:rsidR="00967702" w:rsidRDefault="00967702" w:rsidP="005257EA">
      <w:pPr>
        <w:spacing w:line="360"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rsidP="00274A5B">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274A5B" w:rsidRDefault="00DD56C2" w:rsidP="00274A5B">
      <w:pPr>
        <w:spacing w:line="360" w:lineRule="auto"/>
        <w:ind w:firstLineChars="200" w:firstLine="459"/>
        <w:rPr>
          <w:rFonts w:asciiTheme="majorEastAsia" w:eastAsiaTheme="majorEastAsia" w:hAnsiTheme="majorEastAsia"/>
          <w:b/>
          <w:sz w:val="24"/>
          <w:szCs w:val="24"/>
          <w:lang w:eastAsia="zh-CN"/>
        </w:rPr>
      </w:pPr>
      <w:r w:rsidRPr="00274A5B">
        <w:rPr>
          <w:rFonts w:asciiTheme="majorEastAsia" w:eastAsiaTheme="majorEastAsia" w:hAnsiTheme="majorEastAsia"/>
          <w:b/>
          <w:w w:val="95"/>
          <w:sz w:val="24"/>
          <w:szCs w:val="24"/>
          <w:lang w:eastAsia="zh-CN"/>
        </w:rPr>
        <w:t>一、比选内容</w:t>
      </w:r>
    </w:p>
    <w:p w:rsidR="00967702" w:rsidRPr="00274A5B" w:rsidRDefault="00DD56C2" w:rsidP="00274A5B">
      <w:pPr>
        <w:pStyle w:val="a3"/>
        <w:spacing w:line="360" w:lineRule="auto"/>
        <w:ind w:firstLineChars="200" w:firstLine="480"/>
        <w:rPr>
          <w:rFonts w:asciiTheme="majorEastAsia" w:eastAsiaTheme="majorEastAsia" w:hAnsiTheme="majorEastAsia"/>
          <w:lang w:eastAsia="zh-CN"/>
        </w:rPr>
      </w:pPr>
      <w:r w:rsidRPr="00274A5B">
        <w:rPr>
          <w:rFonts w:asciiTheme="majorEastAsia" w:eastAsiaTheme="majorEastAsia" w:hAnsiTheme="majorEastAsia"/>
          <w:lang w:eastAsia="zh-CN"/>
        </w:rPr>
        <w:t>(一)</w:t>
      </w:r>
      <w:r w:rsidR="00973032" w:rsidRPr="00274A5B">
        <w:rPr>
          <w:rFonts w:asciiTheme="majorEastAsia" w:eastAsiaTheme="majorEastAsia" w:hAnsiTheme="majorEastAsia" w:hint="eastAsia"/>
          <w:lang w:eastAsia="zh-CN"/>
        </w:rPr>
        <w:t>项目</w:t>
      </w:r>
      <w:r w:rsidRPr="00274A5B">
        <w:rPr>
          <w:rFonts w:asciiTheme="majorEastAsia" w:eastAsiaTheme="majorEastAsia" w:hAnsiTheme="majorEastAsia"/>
          <w:lang w:eastAsia="zh-CN"/>
        </w:rPr>
        <w:t>名称：</w:t>
      </w:r>
      <w:r w:rsidR="00322549" w:rsidRPr="00274A5B">
        <w:rPr>
          <w:rFonts w:asciiTheme="majorEastAsia" w:eastAsiaTheme="majorEastAsia" w:hAnsiTheme="majorEastAsia" w:hint="eastAsia"/>
          <w:u w:val="single"/>
          <w:lang w:eastAsia="zh-CN"/>
        </w:rPr>
        <w:t xml:space="preserve">  </w:t>
      </w:r>
      <w:r w:rsidR="00274A5B" w:rsidRPr="00274A5B">
        <w:rPr>
          <w:rFonts w:asciiTheme="majorEastAsia" w:eastAsiaTheme="majorEastAsia" w:hAnsiTheme="majorEastAsia" w:hint="eastAsia"/>
          <w:u w:val="single"/>
          <w:lang w:eastAsia="zh-CN"/>
        </w:rPr>
        <w:t>汽车起重机检维修</w:t>
      </w:r>
      <w:r w:rsidR="00CF22A0" w:rsidRPr="00274A5B">
        <w:rPr>
          <w:rFonts w:asciiTheme="majorEastAsia" w:eastAsiaTheme="majorEastAsia" w:hAnsiTheme="majorEastAsia" w:hint="eastAsia"/>
          <w:u w:val="single"/>
          <w:lang w:eastAsia="zh-CN"/>
        </w:rPr>
        <w:t>项目</w:t>
      </w:r>
      <w:r w:rsidR="00322549" w:rsidRPr="00274A5B">
        <w:rPr>
          <w:rFonts w:asciiTheme="majorEastAsia" w:eastAsiaTheme="majorEastAsia" w:hAnsiTheme="majorEastAsia" w:hint="eastAsia"/>
          <w:u w:val="single"/>
          <w:lang w:eastAsia="zh-CN"/>
        </w:rPr>
        <w:t xml:space="preserve">  </w:t>
      </w:r>
    </w:p>
    <w:p w:rsidR="00967702" w:rsidRPr="00274A5B" w:rsidRDefault="00DD56C2" w:rsidP="00274A5B">
      <w:pPr>
        <w:pStyle w:val="a3"/>
        <w:spacing w:line="360" w:lineRule="auto"/>
        <w:ind w:firstLineChars="200" w:firstLine="480"/>
        <w:rPr>
          <w:rFonts w:asciiTheme="majorEastAsia" w:eastAsiaTheme="majorEastAsia" w:hAnsiTheme="majorEastAsia"/>
          <w:lang w:eastAsia="zh-CN"/>
        </w:rPr>
      </w:pPr>
      <w:r w:rsidRPr="00274A5B">
        <w:rPr>
          <w:rFonts w:asciiTheme="majorEastAsia" w:eastAsiaTheme="majorEastAsia" w:hAnsiTheme="majorEastAsia"/>
          <w:lang w:eastAsia="zh-CN"/>
        </w:rPr>
        <w:t>(二)</w:t>
      </w:r>
      <w:r w:rsidR="00973032" w:rsidRPr="00274A5B">
        <w:rPr>
          <w:rFonts w:asciiTheme="majorEastAsia" w:eastAsiaTheme="majorEastAsia" w:hAnsiTheme="majorEastAsia" w:hint="eastAsia"/>
          <w:lang w:eastAsia="zh-CN"/>
        </w:rPr>
        <w:t>项目</w:t>
      </w:r>
      <w:r w:rsidRPr="00274A5B">
        <w:rPr>
          <w:rFonts w:asciiTheme="majorEastAsia" w:eastAsiaTheme="majorEastAsia" w:hAnsiTheme="majorEastAsia"/>
          <w:lang w:eastAsia="zh-CN"/>
        </w:rPr>
        <w:t>地点：</w:t>
      </w:r>
      <w:r w:rsidR="00E44AC8" w:rsidRPr="00274A5B">
        <w:rPr>
          <w:rFonts w:asciiTheme="majorEastAsia" w:eastAsiaTheme="majorEastAsia" w:hAnsiTheme="majorEastAsia" w:hint="eastAsia"/>
          <w:lang w:eastAsia="zh-CN"/>
        </w:rPr>
        <w:t>漳州市漳浦县古雷开发区腾龙路</w:t>
      </w:r>
      <w:r w:rsidR="00614725" w:rsidRPr="00274A5B">
        <w:rPr>
          <w:rFonts w:asciiTheme="majorEastAsia" w:eastAsiaTheme="majorEastAsia" w:hAnsiTheme="majorEastAsia" w:hint="eastAsia"/>
          <w:lang w:eastAsia="zh-CN"/>
        </w:rPr>
        <w:t>8</w:t>
      </w:r>
      <w:r w:rsidR="00274A5B" w:rsidRPr="00274A5B">
        <w:rPr>
          <w:rFonts w:asciiTheme="majorEastAsia" w:eastAsiaTheme="majorEastAsia" w:hAnsiTheme="majorEastAsia" w:hint="eastAsia"/>
          <w:lang w:eastAsia="zh-CN"/>
        </w:rPr>
        <w:t>4</w:t>
      </w:r>
      <w:r w:rsidR="00E44AC8" w:rsidRPr="00274A5B">
        <w:rPr>
          <w:rFonts w:asciiTheme="majorEastAsia" w:eastAsiaTheme="majorEastAsia" w:hAnsiTheme="majorEastAsia" w:hint="eastAsia"/>
          <w:lang w:eastAsia="zh-CN"/>
        </w:rPr>
        <w:t>号</w:t>
      </w:r>
    </w:p>
    <w:p w:rsidR="00967702" w:rsidRPr="00274A5B" w:rsidRDefault="00DD56C2" w:rsidP="00274A5B">
      <w:pPr>
        <w:pStyle w:val="a3"/>
        <w:spacing w:line="360" w:lineRule="auto"/>
        <w:ind w:firstLineChars="200" w:firstLine="480"/>
        <w:rPr>
          <w:rFonts w:asciiTheme="majorEastAsia" w:eastAsiaTheme="majorEastAsia" w:hAnsiTheme="majorEastAsia"/>
          <w:lang w:eastAsia="zh-CN"/>
        </w:rPr>
      </w:pPr>
      <w:r w:rsidRPr="00274A5B">
        <w:rPr>
          <w:rFonts w:asciiTheme="majorEastAsia" w:eastAsiaTheme="majorEastAsia" w:hAnsiTheme="majorEastAsia"/>
          <w:lang w:eastAsia="zh-CN"/>
        </w:rPr>
        <w:t>(三)</w:t>
      </w:r>
      <w:r w:rsidRPr="00274A5B">
        <w:rPr>
          <w:rFonts w:asciiTheme="majorEastAsia" w:eastAsiaTheme="majorEastAsia" w:hAnsiTheme="majorEastAsia" w:hint="eastAsia"/>
          <w:lang w:eastAsia="zh-CN"/>
        </w:rPr>
        <w:t>承包方式：</w:t>
      </w:r>
      <w:r w:rsidR="00164F33">
        <w:rPr>
          <w:rFonts w:asciiTheme="majorEastAsia" w:eastAsiaTheme="majorEastAsia" w:hAnsiTheme="majorEastAsia" w:hint="eastAsia"/>
          <w:bCs/>
          <w:snapToGrid w:val="0"/>
          <w:spacing w:val="8"/>
          <w:lang w:eastAsia="zh-CN"/>
        </w:rPr>
        <w:t>暂定总价，固定单价，据实结算的</w:t>
      </w:r>
      <w:r w:rsidR="00274A5B" w:rsidRPr="00274A5B">
        <w:rPr>
          <w:rFonts w:asciiTheme="majorEastAsia" w:eastAsiaTheme="majorEastAsia" w:hAnsiTheme="majorEastAsia" w:hint="eastAsia"/>
          <w:lang w:eastAsia="zh-CN"/>
        </w:rPr>
        <w:t>方式</w:t>
      </w:r>
    </w:p>
    <w:p w:rsidR="00967702" w:rsidRPr="00274A5B" w:rsidRDefault="00DD56C2" w:rsidP="00274A5B">
      <w:pPr>
        <w:pStyle w:val="a3"/>
        <w:spacing w:line="360" w:lineRule="auto"/>
        <w:ind w:firstLineChars="200" w:firstLine="480"/>
        <w:rPr>
          <w:rFonts w:asciiTheme="majorEastAsia" w:eastAsiaTheme="majorEastAsia" w:hAnsiTheme="majorEastAsia"/>
          <w:lang w:eastAsia="zh-CN"/>
        </w:rPr>
      </w:pPr>
      <w:r w:rsidRPr="00274A5B">
        <w:rPr>
          <w:rFonts w:asciiTheme="majorEastAsia" w:eastAsiaTheme="majorEastAsia" w:hAnsiTheme="majorEastAsia"/>
          <w:lang w:eastAsia="zh-CN"/>
        </w:rPr>
        <w:t>(</w:t>
      </w:r>
      <w:r w:rsidRPr="00274A5B">
        <w:rPr>
          <w:rFonts w:asciiTheme="majorEastAsia" w:eastAsiaTheme="majorEastAsia" w:hAnsiTheme="majorEastAsia" w:hint="eastAsia"/>
          <w:lang w:eastAsia="zh-CN"/>
        </w:rPr>
        <w:t>四</w:t>
      </w:r>
      <w:r w:rsidRPr="00274A5B">
        <w:rPr>
          <w:rFonts w:asciiTheme="majorEastAsia" w:eastAsiaTheme="majorEastAsia" w:hAnsiTheme="majorEastAsia"/>
          <w:lang w:eastAsia="zh-CN"/>
        </w:rPr>
        <w:t>)比选范围：</w:t>
      </w:r>
    </w:p>
    <w:p w:rsidR="00967702" w:rsidRPr="00274A5B" w:rsidRDefault="00DD56C2" w:rsidP="00274A5B">
      <w:pPr>
        <w:spacing w:line="360" w:lineRule="auto"/>
        <w:ind w:firstLineChars="200" w:firstLine="480"/>
        <w:rPr>
          <w:rFonts w:asciiTheme="majorEastAsia" w:eastAsiaTheme="majorEastAsia" w:hAnsiTheme="majorEastAsia"/>
          <w:sz w:val="24"/>
          <w:szCs w:val="24"/>
          <w:lang w:eastAsia="zh-CN"/>
        </w:rPr>
      </w:pPr>
      <w:r w:rsidRPr="00274A5B">
        <w:rPr>
          <w:rFonts w:asciiTheme="majorEastAsia" w:eastAsiaTheme="majorEastAsia" w:hAnsiTheme="majorEastAsia" w:hint="eastAsia"/>
          <w:sz w:val="24"/>
          <w:szCs w:val="24"/>
          <w:lang w:eastAsia="zh-CN"/>
        </w:rPr>
        <w:t>1.</w:t>
      </w:r>
      <w:r w:rsidR="00973032" w:rsidRPr="00274A5B">
        <w:rPr>
          <w:rFonts w:asciiTheme="majorEastAsia" w:eastAsiaTheme="majorEastAsia" w:hAnsiTheme="majorEastAsia" w:hint="eastAsia"/>
          <w:sz w:val="24"/>
          <w:szCs w:val="24"/>
          <w:lang w:eastAsia="zh-CN"/>
        </w:rPr>
        <w:t>项目</w:t>
      </w:r>
      <w:r w:rsidRPr="00274A5B">
        <w:rPr>
          <w:rFonts w:asciiTheme="majorEastAsia" w:eastAsiaTheme="majorEastAsia" w:hAnsiTheme="majorEastAsia" w:hint="eastAsia"/>
          <w:sz w:val="24"/>
          <w:szCs w:val="24"/>
          <w:lang w:eastAsia="zh-CN"/>
        </w:rPr>
        <w:t>概况：</w:t>
      </w:r>
      <w:r w:rsidR="0040417A" w:rsidRPr="00274A5B">
        <w:rPr>
          <w:rFonts w:asciiTheme="majorEastAsia" w:eastAsiaTheme="majorEastAsia" w:hAnsiTheme="majorEastAsia" w:hint="eastAsia"/>
          <w:snapToGrid w:val="0"/>
          <w:spacing w:val="8"/>
          <w:sz w:val="24"/>
          <w:szCs w:val="24"/>
          <w:u w:val="single"/>
          <w:lang w:eastAsia="zh-CN"/>
        </w:rPr>
        <w:t xml:space="preserve">  </w:t>
      </w:r>
      <w:r w:rsidR="00973032" w:rsidRPr="00274A5B">
        <w:rPr>
          <w:rFonts w:asciiTheme="majorEastAsia" w:eastAsiaTheme="majorEastAsia" w:hAnsiTheme="majorEastAsia" w:hint="eastAsia"/>
          <w:snapToGrid w:val="0"/>
          <w:spacing w:val="8"/>
          <w:sz w:val="24"/>
          <w:szCs w:val="24"/>
          <w:u w:val="single"/>
          <w:lang w:eastAsia="zh-CN"/>
        </w:rPr>
        <w:t>见附件</w:t>
      </w:r>
      <w:r w:rsidR="00DE1405" w:rsidRPr="00274A5B">
        <w:rPr>
          <w:rFonts w:asciiTheme="majorEastAsia" w:eastAsiaTheme="majorEastAsia" w:hAnsiTheme="majorEastAsia" w:hint="eastAsia"/>
          <w:snapToGrid w:val="0"/>
          <w:spacing w:val="8"/>
          <w:sz w:val="24"/>
          <w:szCs w:val="24"/>
          <w:u w:val="single"/>
          <w:lang w:eastAsia="zh-CN"/>
        </w:rPr>
        <w:t>1</w:t>
      </w:r>
      <w:r w:rsidR="00973032" w:rsidRPr="00274A5B">
        <w:rPr>
          <w:rFonts w:asciiTheme="majorEastAsia" w:eastAsiaTheme="majorEastAsia" w:hAnsiTheme="majorEastAsia" w:hint="eastAsia"/>
          <w:snapToGrid w:val="0"/>
          <w:spacing w:val="8"/>
          <w:sz w:val="24"/>
          <w:szCs w:val="24"/>
          <w:u w:val="single"/>
          <w:lang w:eastAsia="zh-CN"/>
        </w:rPr>
        <w:t>“</w:t>
      </w:r>
      <w:r w:rsidR="00CF22A0" w:rsidRPr="00274A5B">
        <w:rPr>
          <w:rFonts w:asciiTheme="majorEastAsia" w:eastAsiaTheme="majorEastAsia" w:hAnsiTheme="majorEastAsia" w:hint="eastAsia"/>
          <w:snapToGrid w:val="0"/>
          <w:spacing w:val="8"/>
          <w:sz w:val="24"/>
          <w:szCs w:val="24"/>
          <w:u w:val="single"/>
          <w:lang w:eastAsia="zh-CN"/>
        </w:rPr>
        <w:t>发包说明</w:t>
      </w:r>
      <w:r w:rsidR="00973032" w:rsidRPr="00274A5B">
        <w:rPr>
          <w:rFonts w:asciiTheme="majorEastAsia" w:eastAsiaTheme="majorEastAsia" w:hAnsiTheme="majorEastAsia" w:hint="eastAsia"/>
          <w:snapToGrid w:val="0"/>
          <w:spacing w:val="8"/>
          <w:sz w:val="24"/>
          <w:szCs w:val="24"/>
          <w:u w:val="single"/>
          <w:lang w:eastAsia="zh-CN"/>
        </w:rPr>
        <w:t>”</w:t>
      </w:r>
      <w:r w:rsidR="0040417A" w:rsidRPr="00274A5B">
        <w:rPr>
          <w:rFonts w:asciiTheme="majorEastAsia" w:eastAsiaTheme="majorEastAsia" w:hAnsiTheme="majorEastAsia" w:hint="eastAsia"/>
          <w:snapToGrid w:val="0"/>
          <w:spacing w:val="8"/>
          <w:sz w:val="24"/>
          <w:szCs w:val="24"/>
          <w:u w:val="single"/>
          <w:lang w:eastAsia="zh-CN"/>
        </w:rPr>
        <w:t xml:space="preserve"> </w:t>
      </w:r>
    </w:p>
    <w:p w:rsidR="00967702" w:rsidRPr="00274A5B" w:rsidRDefault="00DD56C2" w:rsidP="00274A5B">
      <w:pPr>
        <w:spacing w:line="360" w:lineRule="auto"/>
        <w:ind w:firstLineChars="200" w:firstLine="480"/>
        <w:rPr>
          <w:rFonts w:asciiTheme="majorEastAsia" w:eastAsiaTheme="majorEastAsia" w:hAnsiTheme="majorEastAsia"/>
          <w:sz w:val="24"/>
          <w:szCs w:val="24"/>
          <w:lang w:eastAsia="zh-CN"/>
        </w:rPr>
      </w:pPr>
      <w:r w:rsidRPr="00274A5B">
        <w:rPr>
          <w:rFonts w:asciiTheme="majorEastAsia" w:eastAsiaTheme="majorEastAsia" w:hAnsiTheme="majorEastAsia" w:hint="eastAsia"/>
          <w:sz w:val="24"/>
          <w:szCs w:val="24"/>
          <w:lang w:eastAsia="zh-CN"/>
        </w:rPr>
        <w:t>2.</w:t>
      </w:r>
      <w:r w:rsidR="00973032" w:rsidRPr="00274A5B">
        <w:rPr>
          <w:rFonts w:asciiTheme="majorEastAsia" w:eastAsiaTheme="majorEastAsia" w:hAnsiTheme="majorEastAsia" w:hint="eastAsia"/>
          <w:sz w:val="24"/>
          <w:szCs w:val="24"/>
          <w:lang w:eastAsia="zh-CN"/>
        </w:rPr>
        <w:t>项目</w:t>
      </w:r>
      <w:r w:rsidRPr="00274A5B">
        <w:rPr>
          <w:rFonts w:asciiTheme="majorEastAsia" w:eastAsiaTheme="majorEastAsia" w:hAnsiTheme="majorEastAsia" w:hint="eastAsia"/>
          <w:sz w:val="24"/>
          <w:szCs w:val="24"/>
          <w:lang w:eastAsia="zh-CN"/>
        </w:rPr>
        <w:t>范围及内容：</w:t>
      </w:r>
      <w:r w:rsidR="00B44FC3" w:rsidRPr="00274A5B">
        <w:rPr>
          <w:rFonts w:asciiTheme="majorEastAsia" w:eastAsiaTheme="majorEastAsia" w:hAnsiTheme="majorEastAsia" w:hint="eastAsia"/>
          <w:sz w:val="24"/>
          <w:szCs w:val="24"/>
          <w:u w:val="single"/>
          <w:lang w:eastAsia="zh-CN"/>
        </w:rPr>
        <w:t xml:space="preserve">  </w:t>
      </w:r>
      <w:r w:rsidR="00973032" w:rsidRPr="00274A5B">
        <w:rPr>
          <w:rFonts w:asciiTheme="majorEastAsia" w:eastAsiaTheme="majorEastAsia" w:hAnsiTheme="majorEastAsia" w:hint="eastAsia"/>
          <w:snapToGrid w:val="0"/>
          <w:spacing w:val="8"/>
          <w:sz w:val="24"/>
          <w:szCs w:val="24"/>
          <w:u w:val="single"/>
          <w:lang w:eastAsia="zh-CN"/>
        </w:rPr>
        <w:t>见附件</w:t>
      </w:r>
      <w:r w:rsidR="00DE1405" w:rsidRPr="00274A5B">
        <w:rPr>
          <w:rFonts w:asciiTheme="majorEastAsia" w:eastAsiaTheme="majorEastAsia" w:hAnsiTheme="majorEastAsia" w:hint="eastAsia"/>
          <w:snapToGrid w:val="0"/>
          <w:spacing w:val="8"/>
          <w:sz w:val="24"/>
          <w:szCs w:val="24"/>
          <w:u w:val="single"/>
          <w:lang w:eastAsia="zh-CN"/>
        </w:rPr>
        <w:t>1</w:t>
      </w:r>
      <w:r w:rsidR="00973032" w:rsidRPr="00274A5B">
        <w:rPr>
          <w:rFonts w:asciiTheme="majorEastAsia" w:eastAsiaTheme="majorEastAsia" w:hAnsiTheme="majorEastAsia" w:hint="eastAsia"/>
          <w:snapToGrid w:val="0"/>
          <w:spacing w:val="8"/>
          <w:sz w:val="24"/>
          <w:szCs w:val="24"/>
          <w:u w:val="single"/>
          <w:lang w:eastAsia="zh-CN"/>
        </w:rPr>
        <w:t>“</w:t>
      </w:r>
      <w:r w:rsidR="00CF22A0" w:rsidRPr="00274A5B">
        <w:rPr>
          <w:rFonts w:asciiTheme="majorEastAsia" w:eastAsiaTheme="majorEastAsia" w:hAnsiTheme="majorEastAsia" w:hint="eastAsia"/>
          <w:snapToGrid w:val="0"/>
          <w:spacing w:val="8"/>
          <w:sz w:val="24"/>
          <w:szCs w:val="24"/>
          <w:u w:val="single"/>
          <w:lang w:eastAsia="zh-CN"/>
        </w:rPr>
        <w:t>发包说明</w:t>
      </w:r>
      <w:r w:rsidR="00973032" w:rsidRPr="00274A5B">
        <w:rPr>
          <w:rFonts w:asciiTheme="majorEastAsia" w:eastAsiaTheme="majorEastAsia" w:hAnsiTheme="majorEastAsia" w:hint="eastAsia"/>
          <w:snapToGrid w:val="0"/>
          <w:spacing w:val="8"/>
          <w:sz w:val="24"/>
          <w:szCs w:val="24"/>
          <w:u w:val="single"/>
          <w:lang w:eastAsia="zh-CN"/>
        </w:rPr>
        <w:t>”</w:t>
      </w:r>
      <w:r w:rsidR="00B44FC3" w:rsidRPr="00274A5B">
        <w:rPr>
          <w:rFonts w:asciiTheme="majorEastAsia" w:eastAsiaTheme="majorEastAsia" w:hAnsiTheme="majorEastAsia" w:hint="eastAsia"/>
          <w:sz w:val="24"/>
          <w:szCs w:val="24"/>
          <w:u w:val="single"/>
          <w:lang w:eastAsia="zh-CN"/>
        </w:rPr>
        <w:t xml:space="preserve"> </w:t>
      </w:r>
    </w:p>
    <w:p w:rsidR="00967702" w:rsidRPr="00274A5B" w:rsidRDefault="00DD56C2" w:rsidP="00274A5B">
      <w:pPr>
        <w:spacing w:line="360" w:lineRule="auto"/>
        <w:ind w:firstLineChars="200" w:firstLine="480"/>
        <w:rPr>
          <w:rFonts w:asciiTheme="majorEastAsia" w:eastAsiaTheme="majorEastAsia" w:hAnsiTheme="majorEastAsia"/>
          <w:sz w:val="24"/>
          <w:szCs w:val="24"/>
          <w:lang w:eastAsia="zh-CN"/>
        </w:rPr>
      </w:pPr>
      <w:r w:rsidRPr="00274A5B">
        <w:rPr>
          <w:rFonts w:asciiTheme="majorEastAsia" w:eastAsiaTheme="majorEastAsia" w:hAnsiTheme="majorEastAsia" w:hint="eastAsia"/>
          <w:sz w:val="24"/>
          <w:szCs w:val="24"/>
          <w:lang w:eastAsia="zh-CN"/>
        </w:rPr>
        <w:t>3.</w:t>
      </w:r>
      <w:r w:rsidR="00CE1050" w:rsidRPr="00274A5B">
        <w:rPr>
          <w:rFonts w:asciiTheme="majorEastAsia" w:eastAsiaTheme="majorEastAsia" w:hAnsiTheme="majorEastAsia" w:hint="eastAsia"/>
          <w:sz w:val="24"/>
          <w:szCs w:val="24"/>
          <w:lang w:eastAsia="zh-CN"/>
        </w:rPr>
        <w:t>相关要求</w:t>
      </w:r>
      <w:r w:rsidRPr="00274A5B">
        <w:rPr>
          <w:rFonts w:asciiTheme="majorEastAsia" w:eastAsiaTheme="majorEastAsia" w:hAnsiTheme="majorEastAsia" w:hint="eastAsia"/>
          <w:sz w:val="24"/>
          <w:szCs w:val="24"/>
          <w:lang w:eastAsia="zh-CN"/>
        </w:rPr>
        <w:t>标准、规范及规定：本</w:t>
      </w:r>
      <w:r w:rsidR="00F56134" w:rsidRPr="00274A5B">
        <w:rPr>
          <w:rFonts w:asciiTheme="majorEastAsia" w:eastAsiaTheme="majorEastAsia" w:hAnsiTheme="majorEastAsia" w:hint="eastAsia"/>
          <w:sz w:val="24"/>
          <w:szCs w:val="24"/>
          <w:lang w:eastAsia="zh-CN"/>
        </w:rPr>
        <w:t>项目</w:t>
      </w:r>
      <w:r w:rsidRPr="00274A5B">
        <w:rPr>
          <w:rFonts w:asciiTheme="majorEastAsia" w:eastAsiaTheme="majorEastAsia" w:hAnsiTheme="majorEastAsia" w:hint="eastAsia"/>
          <w:sz w:val="24"/>
          <w:szCs w:val="24"/>
          <w:lang w:eastAsia="zh-CN"/>
        </w:rPr>
        <w:t>采用的技术规范标准按现行</w:t>
      </w:r>
      <w:r w:rsidR="00372FA5" w:rsidRPr="00274A5B">
        <w:rPr>
          <w:rFonts w:asciiTheme="majorEastAsia" w:eastAsiaTheme="majorEastAsia" w:hAnsiTheme="majorEastAsia" w:hint="eastAsia"/>
          <w:sz w:val="24"/>
          <w:szCs w:val="24"/>
          <w:lang w:eastAsia="zh-CN"/>
        </w:rPr>
        <w:t>国家标准（GB）</w:t>
      </w:r>
      <w:r w:rsidR="00CF22A0" w:rsidRPr="00274A5B">
        <w:rPr>
          <w:rFonts w:asciiTheme="majorEastAsia" w:eastAsiaTheme="majorEastAsia" w:hAnsiTheme="majorEastAsia" w:hint="eastAsia"/>
          <w:sz w:val="24"/>
          <w:szCs w:val="24"/>
          <w:lang w:eastAsia="zh-CN"/>
        </w:rPr>
        <w:t>要求的规范、标准、规程等执行，具体见附件</w:t>
      </w:r>
      <w:r w:rsidR="00DE1405" w:rsidRPr="00274A5B">
        <w:rPr>
          <w:rFonts w:asciiTheme="majorEastAsia" w:eastAsiaTheme="majorEastAsia" w:hAnsiTheme="majorEastAsia" w:hint="eastAsia"/>
          <w:sz w:val="24"/>
          <w:szCs w:val="24"/>
          <w:lang w:eastAsia="zh-CN"/>
        </w:rPr>
        <w:t>1</w:t>
      </w:r>
      <w:r w:rsidR="00CF22A0" w:rsidRPr="00274A5B">
        <w:rPr>
          <w:rFonts w:asciiTheme="majorEastAsia" w:eastAsiaTheme="majorEastAsia" w:hAnsiTheme="majorEastAsia" w:hint="eastAsia"/>
          <w:sz w:val="24"/>
          <w:szCs w:val="24"/>
          <w:lang w:eastAsia="zh-CN"/>
        </w:rPr>
        <w:t>“发包说明”。</w:t>
      </w:r>
    </w:p>
    <w:p w:rsidR="00967702" w:rsidRPr="00274A5B" w:rsidRDefault="00DD56C2" w:rsidP="00274A5B">
      <w:pPr>
        <w:spacing w:line="360" w:lineRule="auto"/>
        <w:ind w:firstLineChars="200" w:firstLine="480"/>
        <w:rPr>
          <w:rFonts w:asciiTheme="majorEastAsia" w:eastAsiaTheme="majorEastAsia" w:hAnsiTheme="majorEastAsia"/>
          <w:sz w:val="24"/>
          <w:szCs w:val="24"/>
          <w:lang w:eastAsia="zh-CN"/>
        </w:rPr>
      </w:pPr>
      <w:r w:rsidRPr="00274A5B">
        <w:rPr>
          <w:rFonts w:asciiTheme="majorEastAsia" w:eastAsiaTheme="majorEastAsia" w:hAnsiTheme="majorEastAsia" w:hint="eastAsia"/>
          <w:sz w:val="24"/>
          <w:szCs w:val="24"/>
          <w:lang w:eastAsia="zh-CN"/>
        </w:rPr>
        <w:t>(五)</w:t>
      </w:r>
      <w:r w:rsidR="00372FA5" w:rsidRPr="00274A5B">
        <w:rPr>
          <w:rFonts w:asciiTheme="majorEastAsia" w:eastAsiaTheme="majorEastAsia" w:hAnsiTheme="majorEastAsia" w:hint="eastAsia"/>
          <w:sz w:val="24"/>
          <w:szCs w:val="24"/>
          <w:lang w:eastAsia="zh-CN"/>
        </w:rPr>
        <w:t>产品</w:t>
      </w:r>
      <w:r w:rsidR="00C3555D" w:rsidRPr="00274A5B">
        <w:rPr>
          <w:rFonts w:asciiTheme="majorEastAsia" w:eastAsiaTheme="majorEastAsia" w:hAnsiTheme="majorEastAsia" w:hint="eastAsia"/>
          <w:sz w:val="24"/>
          <w:szCs w:val="24"/>
          <w:lang w:eastAsia="zh-CN"/>
        </w:rPr>
        <w:t>质量：符合</w:t>
      </w:r>
      <w:r w:rsidRPr="00274A5B">
        <w:rPr>
          <w:rFonts w:asciiTheme="majorEastAsia" w:eastAsiaTheme="majorEastAsia" w:hAnsiTheme="majorEastAsia" w:hint="eastAsia"/>
          <w:sz w:val="24"/>
          <w:szCs w:val="24"/>
          <w:lang w:eastAsia="zh-CN"/>
        </w:rPr>
        <w:t>国家现行</w:t>
      </w:r>
      <w:r w:rsidR="00C3555D" w:rsidRPr="00274A5B">
        <w:rPr>
          <w:rFonts w:asciiTheme="majorEastAsia" w:eastAsiaTheme="majorEastAsia" w:hAnsiTheme="majorEastAsia" w:hint="eastAsia"/>
          <w:sz w:val="24"/>
          <w:szCs w:val="24"/>
          <w:lang w:eastAsia="zh-CN"/>
        </w:rPr>
        <w:t>行业</w:t>
      </w:r>
      <w:r w:rsidRPr="00274A5B">
        <w:rPr>
          <w:rFonts w:asciiTheme="majorEastAsia" w:eastAsiaTheme="majorEastAsia" w:hAnsiTheme="majorEastAsia" w:hint="eastAsia"/>
          <w:sz w:val="24"/>
          <w:szCs w:val="24"/>
          <w:lang w:eastAsia="zh-CN"/>
        </w:rPr>
        <w:t>有关标准、规范的合格标准。</w:t>
      </w:r>
    </w:p>
    <w:p w:rsidR="00967702" w:rsidRPr="00274A5B" w:rsidRDefault="00DD56C2" w:rsidP="00274A5B">
      <w:pPr>
        <w:pStyle w:val="a3"/>
        <w:spacing w:line="360" w:lineRule="auto"/>
        <w:ind w:firstLineChars="200" w:firstLine="480"/>
        <w:rPr>
          <w:rFonts w:asciiTheme="majorEastAsia" w:eastAsiaTheme="majorEastAsia" w:hAnsiTheme="majorEastAsia"/>
          <w:lang w:eastAsia="zh-CN"/>
        </w:rPr>
      </w:pPr>
      <w:r w:rsidRPr="00274A5B">
        <w:rPr>
          <w:rFonts w:asciiTheme="majorEastAsia" w:eastAsiaTheme="majorEastAsia" w:hAnsiTheme="majorEastAsia"/>
          <w:lang w:eastAsia="zh-CN"/>
        </w:rPr>
        <w:t>(</w:t>
      </w:r>
      <w:r w:rsidRPr="00274A5B">
        <w:rPr>
          <w:rFonts w:asciiTheme="majorEastAsia" w:eastAsiaTheme="majorEastAsia" w:hAnsiTheme="majorEastAsia" w:hint="eastAsia"/>
          <w:lang w:eastAsia="zh-CN"/>
        </w:rPr>
        <w:t>六</w:t>
      </w:r>
      <w:r w:rsidRPr="00274A5B">
        <w:rPr>
          <w:rFonts w:asciiTheme="majorEastAsia" w:eastAsiaTheme="majorEastAsia" w:hAnsiTheme="majorEastAsia"/>
          <w:lang w:eastAsia="zh-CN"/>
        </w:rPr>
        <w:t>)</w:t>
      </w:r>
      <w:r w:rsidR="00E44AC8" w:rsidRPr="00274A5B">
        <w:rPr>
          <w:rFonts w:asciiTheme="majorEastAsia" w:eastAsiaTheme="majorEastAsia" w:hAnsiTheme="majorEastAsia" w:hint="eastAsia"/>
          <w:lang w:eastAsia="zh-CN"/>
        </w:rPr>
        <w:t xml:space="preserve"> </w:t>
      </w:r>
      <w:r w:rsidR="00CF22A0" w:rsidRPr="00274A5B">
        <w:rPr>
          <w:rFonts w:asciiTheme="majorEastAsia" w:eastAsiaTheme="majorEastAsia" w:hAnsiTheme="majorEastAsia" w:hint="eastAsia"/>
          <w:lang w:eastAsia="zh-CN"/>
        </w:rPr>
        <w:t>服务期限</w:t>
      </w:r>
      <w:r w:rsidRPr="00274A5B">
        <w:rPr>
          <w:rFonts w:asciiTheme="majorEastAsia" w:eastAsiaTheme="majorEastAsia" w:hAnsiTheme="majorEastAsia"/>
          <w:lang w:eastAsia="zh-CN"/>
        </w:rPr>
        <w:t>：</w:t>
      </w:r>
      <w:r w:rsidR="00274A5B" w:rsidRPr="00274A5B">
        <w:rPr>
          <w:rFonts w:asciiTheme="majorEastAsia" w:eastAsiaTheme="majorEastAsia" w:hAnsiTheme="majorEastAsia" w:hint="eastAsia"/>
          <w:lang w:eastAsia="zh-CN"/>
        </w:rPr>
        <w:t>合同生效后15个工作日</w:t>
      </w:r>
    </w:p>
    <w:p w:rsidR="00967702" w:rsidRPr="00274A5B" w:rsidRDefault="00DD56C2" w:rsidP="00274A5B">
      <w:pPr>
        <w:pStyle w:val="10"/>
        <w:spacing w:line="360" w:lineRule="auto"/>
        <w:ind w:left="0" w:firstLineChars="200" w:firstLine="459"/>
        <w:rPr>
          <w:sz w:val="24"/>
          <w:szCs w:val="24"/>
          <w:lang w:eastAsia="zh-CN"/>
        </w:rPr>
      </w:pPr>
      <w:r w:rsidRPr="00274A5B">
        <w:rPr>
          <w:w w:val="95"/>
          <w:sz w:val="24"/>
          <w:szCs w:val="24"/>
          <w:lang w:eastAsia="zh-CN"/>
        </w:rPr>
        <w:t>二、定义和解释</w:t>
      </w:r>
    </w:p>
    <w:p w:rsidR="00967702" w:rsidRPr="00274A5B" w:rsidRDefault="00DD56C2" w:rsidP="00274A5B">
      <w:pPr>
        <w:pStyle w:val="a3"/>
        <w:spacing w:line="360" w:lineRule="auto"/>
        <w:ind w:firstLineChars="200" w:firstLine="480"/>
        <w:rPr>
          <w:lang w:eastAsia="zh-CN"/>
        </w:rPr>
      </w:pPr>
      <w:r w:rsidRPr="00274A5B">
        <w:rPr>
          <w:lang w:eastAsia="zh-CN"/>
        </w:rPr>
        <w:t>1.“比选人”系</w:t>
      </w:r>
      <w:r w:rsidR="00DE6B27" w:rsidRPr="00274A5B">
        <w:rPr>
          <w:rFonts w:hint="eastAsia"/>
          <w:lang w:eastAsia="zh-CN"/>
        </w:rPr>
        <w:t>福建福海创石油化工</w:t>
      </w:r>
      <w:r w:rsidR="00322549" w:rsidRPr="00274A5B">
        <w:rPr>
          <w:lang w:eastAsia="zh-CN"/>
        </w:rPr>
        <w:t>有限公司</w:t>
      </w:r>
      <w:r w:rsidRPr="00274A5B">
        <w:rPr>
          <w:lang w:eastAsia="zh-CN"/>
        </w:rPr>
        <w:t>，即业主方。</w:t>
      </w:r>
    </w:p>
    <w:p w:rsidR="00967702" w:rsidRPr="00274A5B" w:rsidRDefault="00DD56C2" w:rsidP="00274A5B">
      <w:pPr>
        <w:pStyle w:val="a3"/>
        <w:spacing w:line="360" w:lineRule="auto"/>
        <w:ind w:firstLine="480"/>
        <w:rPr>
          <w:lang w:eastAsia="zh-CN"/>
        </w:rPr>
      </w:pPr>
      <w:r w:rsidRPr="00274A5B">
        <w:rPr>
          <w:spacing w:val="-11"/>
          <w:lang w:eastAsia="zh-CN"/>
        </w:rPr>
        <w:t>2</w:t>
      </w:r>
      <w:r w:rsidRPr="00274A5B">
        <w:rPr>
          <w:spacing w:val="-10"/>
          <w:lang w:eastAsia="zh-CN"/>
        </w:rPr>
        <w:t>.“参选人”系指向比选人报名并接受邀请，领取比选文件，且已经提交或准备提交本次参选文件的法人。</w:t>
      </w:r>
    </w:p>
    <w:p w:rsidR="00967702" w:rsidRPr="00274A5B" w:rsidRDefault="00DD56C2" w:rsidP="00274A5B">
      <w:pPr>
        <w:pStyle w:val="a3"/>
        <w:spacing w:line="360" w:lineRule="auto"/>
        <w:ind w:firstLine="480"/>
        <w:rPr>
          <w:lang w:eastAsia="zh-CN"/>
        </w:rPr>
      </w:pPr>
      <w:r w:rsidRPr="00274A5B">
        <w:rPr>
          <w:spacing w:val="-14"/>
          <w:lang w:eastAsia="zh-CN"/>
        </w:rPr>
        <w:t>3</w:t>
      </w:r>
      <w:r w:rsidRPr="00274A5B">
        <w:rPr>
          <w:spacing w:val="-10"/>
          <w:lang w:eastAsia="zh-CN"/>
        </w:rPr>
        <w:t>.“参选人代表”系指全权代表参选人参加本次比选活动并签署参选文件的人，如果参选人代表不是参选人的法定代表人，须持有《法定代表人授权委托书》详见附件</w:t>
      </w:r>
      <w:r w:rsidR="00274A5B" w:rsidRPr="00274A5B">
        <w:rPr>
          <w:rFonts w:hint="eastAsia"/>
          <w:spacing w:val="-10"/>
          <w:lang w:eastAsia="zh-CN"/>
        </w:rPr>
        <w:t>二</w:t>
      </w:r>
      <w:r w:rsidRPr="00274A5B">
        <w:rPr>
          <w:spacing w:val="-10"/>
          <w:lang w:eastAsia="zh-CN"/>
        </w:rPr>
        <w:t>。</w:t>
      </w:r>
    </w:p>
    <w:p w:rsidR="00967702" w:rsidRPr="00274A5B" w:rsidRDefault="00DD56C2" w:rsidP="00274A5B">
      <w:pPr>
        <w:pStyle w:val="10"/>
        <w:spacing w:line="360" w:lineRule="auto"/>
        <w:ind w:left="0" w:firstLineChars="200" w:firstLine="459"/>
        <w:rPr>
          <w:sz w:val="24"/>
          <w:szCs w:val="24"/>
          <w:lang w:eastAsia="zh-CN"/>
        </w:rPr>
      </w:pPr>
      <w:r w:rsidRPr="00274A5B">
        <w:rPr>
          <w:w w:val="95"/>
          <w:sz w:val="24"/>
          <w:szCs w:val="24"/>
          <w:lang w:eastAsia="zh-CN"/>
        </w:rPr>
        <w:t>三、比选文件组成</w:t>
      </w:r>
    </w:p>
    <w:p w:rsidR="00967702" w:rsidRPr="00274A5B" w:rsidRDefault="00DD56C2" w:rsidP="00274A5B">
      <w:pPr>
        <w:pStyle w:val="a3"/>
        <w:spacing w:line="360" w:lineRule="auto"/>
        <w:ind w:firstLineChars="200" w:firstLine="480"/>
        <w:rPr>
          <w:lang w:eastAsia="zh-CN"/>
        </w:rPr>
      </w:pPr>
      <w:r w:rsidRPr="00274A5B">
        <w:rPr>
          <w:lang w:eastAsia="zh-CN"/>
        </w:rPr>
        <w:t>1.比选文件包括下列内容：</w:t>
      </w:r>
    </w:p>
    <w:p w:rsidR="00967702" w:rsidRPr="00274A5B" w:rsidRDefault="00DD56C2" w:rsidP="00274A5B">
      <w:pPr>
        <w:pStyle w:val="a3"/>
        <w:spacing w:line="360" w:lineRule="auto"/>
        <w:ind w:firstLineChars="300" w:firstLine="720"/>
        <w:rPr>
          <w:lang w:eastAsia="zh-CN"/>
        </w:rPr>
      </w:pPr>
      <w:r w:rsidRPr="00274A5B">
        <w:rPr>
          <w:lang w:eastAsia="zh-CN"/>
        </w:rPr>
        <w:t>比选公告、比选须知、项目内容、合同书格式、报价单、承诺函等。</w:t>
      </w:r>
    </w:p>
    <w:p w:rsidR="00967702" w:rsidRPr="00274A5B" w:rsidRDefault="00DD56C2" w:rsidP="00274A5B">
      <w:pPr>
        <w:pStyle w:val="a3"/>
        <w:spacing w:line="360" w:lineRule="auto"/>
        <w:ind w:firstLine="480"/>
        <w:rPr>
          <w:lang w:eastAsia="zh-CN"/>
        </w:rPr>
      </w:pPr>
      <w:r w:rsidRPr="00274A5B">
        <w:rPr>
          <w:lang w:eastAsia="zh-CN"/>
        </w:rPr>
        <w:t>2.比选文件除 1 中内容外，比选人在比选期间发出的书面文件和其他修改或补充函件，均是比选文件不可分割的组成部分。</w:t>
      </w:r>
    </w:p>
    <w:p w:rsidR="00967702" w:rsidRPr="00274A5B" w:rsidRDefault="00DD56C2" w:rsidP="00274A5B">
      <w:pPr>
        <w:pStyle w:val="a3"/>
        <w:spacing w:line="360" w:lineRule="auto"/>
        <w:ind w:firstLineChars="200" w:firstLine="480"/>
        <w:rPr>
          <w:lang w:eastAsia="zh-CN"/>
        </w:rPr>
      </w:pPr>
      <w:r w:rsidRPr="00274A5B">
        <w:rPr>
          <w:lang w:eastAsia="zh-CN"/>
        </w:rPr>
        <w:t>3.</w:t>
      </w:r>
      <w:r w:rsidRPr="00274A5B">
        <w:rPr>
          <w:spacing w:val="-12"/>
          <w:lang w:eastAsia="zh-CN"/>
        </w:rPr>
        <w:t>参选人应认真阅读、并充分理解比选文件的全部内容</w:t>
      </w:r>
      <w:r w:rsidRPr="00274A5B">
        <w:rPr>
          <w:lang w:eastAsia="zh-CN"/>
        </w:rPr>
        <w:t>（</w:t>
      </w:r>
      <w:r w:rsidRPr="00274A5B">
        <w:rPr>
          <w:spacing w:val="-9"/>
          <w:lang w:eastAsia="zh-CN"/>
        </w:rPr>
        <w:t>包括所有的补充、修改内容、</w:t>
      </w:r>
    </w:p>
    <w:p w:rsidR="00967702" w:rsidRPr="00274A5B" w:rsidRDefault="00DD56C2" w:rsidP="00274A5B">
      <w:pPr>
        <w:pStyle w:val="a3"/>
        <w:spacing w:line="360" w:lineRule="auto"/>
        <w:rPr>
          <w:lang w:eastAsia="zh-CN"/>
        </w:rPr>
      </w:pPr>
      <w:r w:rsidRPr="00274A5B">
        <w:rPr>
          <w:lang w:eastAsia="zh-CN"/>
        </w:rPr>
        <w:t>重要事项、格式、条款和技术规范、参数及要求等）。参选人没有按照比选文件要求提交</w:t>
      </w:r>
    </w:p>
    <w:p w:rsidR="00274A5B" w:rsidRPr="00274A5B" w:rsidRDefault="000F1F09" w:rsidP="00274A5B">
      <w:pPr>
        <w:pStyle w:val="a3"/>
        <w:spacing w:line="360" w:lineRule="auto"/>
        <w:rPr>
          <w:rFonts w:asciiTheme="majorEastAsia" w:eastAsiaTheme="majorEastAsia" w:hAnsiTheme="majorEastAsia"/>
          <w:spacing w:val="-10"/>
          <w:lang w:eastAsia="zh-CN"/>
        </w:rPr>
      </w:pPr>
      <w:r w:rsidRPr="00274A5B">
        <w:rPr>
          <w:spacing w:val="-10"/>
          <w:lang w:eastAsia="zh-CN"/>
        </w:rPr>
        <w:t>全部资料，或者没有对比选文件在各方面都做出实质性响应是参选人的风险，有可能导致其参</w:t>
      </w:r>
      <w:r w:rsidRPr="00274A5B">
        <w:rPr>
          <w:rFonts w:asciiTheme="majorEastAsia" w:eastAsiaTheme="majorEastAsia" w:hAnsiTheme="majorEastAsia"/>
          <w:spacing w:val="-10"/>
          <w:lang w:eastAsia="zh-CN"/>
        </w:rPr>
        <w:t>选被拒绝，或被认定为无效参选或被确定为参选无效。</w:t>
      </w:r>
    </w:p>
    <w:p w:rsidR="00967702" w:rsidRPr="00274A5B" w:rsidRDefault="00DD56C2" w:rsidP="00274A5B">
      <w:pPr>
        <w:pStyle w:val="a3"/>
        <w:spacing w:line="360" w:lineRule="auto"/>
        <w:ind w:firstLineChars="200" w:firstLine="459"/>
        <w:rPr>
          <w:b/>
          <w:bCs/>
          <w:w w:val="95"/>
          <w:lang w:eastAsia="zh-CN"/>
        </w:rPr>
      </w:pPr>
      <w:r w:rsidRPr="00274A5B">
        <w:rPr>
          <w:b/>
          <w:bCs/>
          <w:w w:val="95"/>
          <w:lang w:eastAsia="zh-CN"/>
        </w:rPr>
        <w:t>四、比选文件的澄清</w:t>
      </w:r>
    </w:p>
    <w:p w:rsidR="00967702" w:rsidRPr="00274A5B" w:rsidRDefault="00DD56C2" w:rsidP="00274A5B">
      <w:pPr>
        <w:pStyle w:val="a3"/>
        <w:spacing w:line="360" w:lineRule="auto"/>
        <w:ind w:firstLine="480"/>
        <w:rPr>
          <w:rFonts w:asciiTheme="majorEastAsia" w:eastAsiaTheme="majorEastAsia" w:hAnsiTheme="majorEastAsia"/>
          <w:lang w:eastAsia="zh-CN"/>
        </w:rPr>
      </w:pPr>
      <w:r w:rsidRPr="00274A5B">
        <w:rPr>
          <w:rFonts w:asciiTheme="majorEastAsia" w:eastAsiaTheme="majorEastAsia" w:hAnsiTheme="majorEastAsia"/>
          <w:spacing w:val="-9"/>
          <w:lang w:eastAsia="zh-CN"/>
        </w:rPr>
        <w:t>参选人获取比选文件后，应仔细检查比选文件的所有内容，如有残缺等问题应在获得</w:t>
      </w:r>
      <w:r w:rsidRPr="00274A5B">
        <w:rPr>
          <w:rFonts w:asciiTheme="majorEastAsia" w:eastAsiaTheme="majorEastAsia" w:hAnsiTheme="majorEastAsia"/>
          <w:spacing w:val="-20"/>
          <w:lang w:eastAsia="zh-CN"/>
        </w:rPr>
        <w:t>比选文件</w:t>
      </w:r>
      <w:r w:rsidRPr="00274A5B">
        <w:rPr>
          <w:rFonts w:asciiTheme="majorEastAsia" w:eastAsiaTheme="majorEastAsia" w:hAnsiTheme="majorEastAsia"/>
          <w:spacing w:val="-20"/>
          <w:u w:val="single"/>
          <w:lang w:eastAsia="zh-CN"/>
        </w:rPr>
        <w:t xml:space="preserve"> </w:t>
      </w:r>
      <w:r w:rsidRPr="00274A5B">
        <w:rPr>
          <w:rFonts w:asciiTheme="majorEastAsia" w:eastAsiaTheme="majorEastAsia" w:hAnsiTheme="majorEastAsia"/>
          <w:u w:val="single"/>
          <w:lang w:eastAsia="zh-CN"/>
        </w:rPr>
        <w:t>3</w:t>
      </w:r>
      <w:r w:rsidRPr="00274A5B">
        <w:rPr>
          <w:rFonts w:asciiTheme="majorEastAsia" w:eastAsiaTheme="majorEastAsia" w:hAnsiTheme="majorEastAsia"/>
          <w:spacing w:val="-13"/>
          <w:u w:val="single"/>
          <w:lang w:eastAsia="zh-CN"/>
        </w:rPr>
        <w:t xml:space="preserve"> </w:t>
      </w:r>
      <w:r w:rsidRPr="00274A5B">
        <w:rPr>
          <w:rFonts w:asciiTheme="majorEastAsia" w:eastAsiaTheme="majorEastAsia" w:hAnsiTheme="majorEastAsia"/>
          <w:spacing w:val="-13"/>
          <w:lang w:eastAsia="zh-CN"/>
        </w:rPr>
        <w:t>日内向比选人提出。参选人若对比选文件有任何疑问，应在参选截止时间前</w:t>
      </w:r>
      <w:r w:rsidRPr="00274A5B">
        <w:rPr>
          <w:rFonts w:asciiTheme="majorEastAsia" w:eastAsiaTheme="majorEastAsia" w:hAnsiTheme="majorEastAsia"/>
          <w:spacing w:val="-13"/>
          <w:u w:val="single"/>
          <w:lang w:eastAsia="zh-CN"/>
        </w:rPr>
        <w:t xml:space="preserve"> </w:t>
      </w:r>
      <w:r w:rsidRPr="00274A5B">
        <w:rPr>
          <w:rFonts w:asciiTheme="majorEastAsia" w:eastAsiaTheme="majorEastAsia" w:hAnsiTheme="majorEastAsia"/>
          <w:u w:val="single"/>
          <w:lang w:eastAsia="zh-CN"/>
        </w:rPr>
        <w:t xml:space="preserve">5 </w:t>
      </w:r>
      <w:r w:rsidRPr="00274A5B">
        <w:rPr>
          <w:rFonts w:asciiTheme="majorEastAsia" w:eastAsiaTheme="majorEastAsia" w:hAnsiTheme="majorEastAsia"/>
          <w:spacing w:val="-10"/>
          <w:lang w:eastAsia="zh-CN"/>
        </w:rPr>
        <w:t>日，按参选须知载明的地址以书面形式</w:t>
      </w:r>
      <w:r w:rsidRPr="00274A5B">
        <w:rPr>
          <w:rFonts w:asciiTheme="majorEastAsia" w:eastAsiaTheme="majorEastAsia" w:hAnsiTheme="majorEastAsia"/>
          <w:spacing w:val="-3"/>
          <w:lang w:eastAsia="zh-CN"/>
        </w:rPr>
        <w:t>（</w:t>
      </w:r>
      <w:r w:rsidRPr="00274A5B">
        <w:rPr>
          <w:rFonts w:asciiTheme="majorEastAsia" w:eastAsiaTheme="majorEastAsia" w:hAnsiTheme="majorEastAsia"/>
          <w:spacing w:val="-10"/>
          <w:lang w:eastAsia="zh-CN"/>
        </w:rPr>
        <w:t>包括书面、传真、电子邮件下同</w:t>
      </w:r>
      <w:r w:rsidRPr="00274A5B">
        <w:rPr>
          <w:rFonts w:asciiTheme="majorEastAsia" w:eastAsiaTheme="majorEastAsia" w:hAnsiTheme="majorEastAsia"/>
          <w:spacing w:val="-49"/>
          <w:lang w:eastAsia="zh-CN"/>
        </w:rPr>
        <w:t>）</w:t>
      </w:r>
      <w:r w:rsidRPr="00274A5B">
        <w:rPr>
          <w:rFonts w:asciiTheme="majorEastAsia" w:eastAsiaTheme="majorEastAsia" w:hAnsiTheme="majorEastAsia"/>
          <w:lang w:eastAsia="zh-CN"/>
        </w:rPr>
        <w:t>通知到比选人。</w:t>
      </w:r>
      <w:r w:rsidRPr="00274A5B">
        <w:rPr>
          <w:rFonts w:asciiTheme="majorEastAsia" w:eastAsiaTheme="majorEastAsia" w:hAnsiTheme="majorEastAsia"/>
          <w:spacing w:val="-4"/>
          <w:lang w:eastAsia="zh-CN"/>
        </w:rPr>
        <w:t>比选人</w:t>
      </w:r>
      <w:r w:rsidRPr="00274A5B">
        <w:rPr>
          <w:rFonts w:asciiTheme="majorEastAsia" w:eastAsiaTheme="majorEastAsia" w:hAnsiTheme="majorEastAsia"/>
          <w:spacing w:val="-4"/>
          <w:lang w:eastAsia="zh-CN"/>
        </w:rPr>
        <w:lastRenderedPageBreak/>
        <w:t>将视情况确定采用适当方式予以澄清或以书面形式予以答复，澄清文件作为比选文件的组成部分，具有约束作用。</w:t>
      </w:r>
    </w:p>
    <w:p w:rsidR="00274A5B" w:rsidRPr="009238C4" w:rsidRDefault="00274A5B" w:rsidP="00274A5B">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274A5B" w:rsidRPr="009238C4" w:rsidRDefault="00274A5B" w:rsidP="00274A5B">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274A5B" w:rsidRPr="009238C4" w:rsidRDefault="00274A5B" w:rsidP="00274A5B">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274A5B" w:rsidRPr="009238C4" w:rsidRDefault="00274A5B" w:rsidP="00274A5B">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967702" w:rsidRPr="00B13EC6" w:rsidRDefault="00274A5B" w:rsidP="00B13EC6">
      <w:pPr>
        <w:pStyle w:val="a3"/>
        <w:spacing w:line="360" w:lineRule="auto"/>
        <w:ind w:firstLineChars="200" w:firstLine="480"/>
        <w:rPr>
          <w:lang w:eastAsia="zh-CN"/>
        </w:rPr>
      </w:pPr>
      <w:r w:rsidRPr="00B13EC6">
        <w:rPr>
          <w:rFonts w:asciiTheme="majorEastAsia" w:eastAsiaTheme="majorEastAsia" w:hAnsiTheme="majorEastAsia" w:hint="eastAsia"/>
          <w:lang w:eastAsia="zh-CN"/>
        </w:rPr>
        <w:t>4.比选人所作的一切有效补充、修改文件，均被视为比选文件不可分割部分。</w:t>
      </w:r>
    </w:p>
    <w:p w:rsidR="00967702" w:rsidRPr="00B13EC6" w:rsidRDefault="00DD56C2" w:rsidP="00B13EC6">
      <w:pPr>
        <w:pStyle w:val="10"/>
        <w:spacing w:line="360" w:lineRule="auto"/>
        <w:ind w:left="0" w:firstLineChars="200" w:firstLine="459"/>
        <w:rPr>
          <w:sz w:val="24"/>
          <w:szCs w:val="24"/>
          <w:lang w:eastAsia="zh-CN"/>
        </w:rPr>
      </w:pPr>
      <w:r w:rsidRPr="00B13EC6">
        <w:rPr>
          <w:w w:val="95"/>
          <w:sz w:val="24"/>
          <w:szCs w:val="24"/>
          <w:lang w:eastAsia="zh-CN"/>
        </w:rPr>
        <w:t>六、参选人资格</w:t>
      </w:r>
    </w:p>
    <w:p w:rsidR="00B13EC6" w:rsidRPr="00B13EC6" w:rsidRDefault="00B13EC6" w:rsidP="00B13EC6">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B13EC6">
        <w:rPr>
          <w:rFonts w:asciiTheme="majorEastAsia" w:eastAsiaTheme="majorEastAsia" w:hAnsiTheme="majorEastAsia" w:hint="eastAsia"/>
          <w:sz w:val="24"/>
          <w:szCs w:val="24"/>
          <w:lang w:eastAsia="zh-CN"/>
        </w:rPr>
        <w:t xml:space="preserve">1. </w:t>
      </w:r>
      <w:r w:rsidRPr="00B13EC6">
        <w:rPr>
          <w:rFonts w:hint="eastAsia"/>
          <w:sz w:val="24"/>
          <w:szCs w:val="24"/>
          <w:lang w:eastAsia="zh-CN"/>
        </w:rPr>
        <w:t>参选人必须具备有效的企业法人营业执照，</w:t>
      </w:r>
      <w:r w:rsidRPr="00B13EC6">
        <w:rPr>
          <w:rFonts w:asciiTheme="majorEastAsia" w:eastAsiaTheme="majorEastAsia" w:hAnsiTheme="majorEastAsia" w:hint="eastAsia"/>
          <w:sz w:val="24"/>
          <w:szCs w:val="24"/>
          <w:lang w:eastAsia="zh-CN"/>
        </w:rPr>
        <w:t>具有在中华人民共和国注册的法人资格；</w:t>
      </w:r>
    </w:p>
    <w:p w:rsidR="00B13EC6" w:rsidRPr="00B13EC6" w:rsidRDefault="00B13EC6" w:rsidP="00B13EC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B13EC6">
        <w:rPr>
          <w:rFonts w:asciiTheme="majorEastAsia" w:eastAsiaTheme="majorEastAsia" w:hAnsiTheme="majorEastAsia" w:hint="eastAsia"/>
          <w:sz w:val="24"/>
          <w:szCs w:val="24"/>
          <w:lang w:eastAsia="zh-CN"/>
        </w:rPr>
        <w:t>2.</w:t>
      </w:r>
      <w:r w:rsidRPr="00B13EC6">
        <w:rPr>
          <w:rFonts w:asciiTheme="majorEastAsia" w:eastAsiaTheme="majorEastAsia" w:hAnsiTheme="majorEastAsia"/>
          <w:sz w:val="24"/>
          <w:szCs w:val="24"/>
          <w:lang w:eastAsia="zh-CN"/>
        </w:rPr>
        <w:t xml:space="preserve"> </w:t>
      </w:r>
      <w:r w:rsidRPr="00B13EC6">
        <w:rPr>
          <w:rFonts w:asciiTheme="majorEastAsia" w:eastAsiaTheme="majorEastAsia" w:hAnsiTheme="majorEastAsia" w:hint="eastAsia"/>
          <w:kern w:val="59"/>
          <w:sz w:val="24"/>
          <w:szCs w:val="24"/>
          <w:lang w:eastAsia="zh-CN"/>
        </w:rPr>
        <w:t>参选人</w:t>
      </w:r>
      <w:r w:rsidRPr="00B13EC6">
        <w:rPr>
          <w:rFonts w:asciiTheme="minorEastAsia" w:eastAsiaTheme="minorEastAsia" w:hAnsiTheme="minorEastAsia" w:hint="eastAsia"/>
          <w:sz w:val="24"/>
          <w:szCs w:val="24"/>
          <w:lang w:eastAsia="zh-CN"/>
        </w:rPr>
        <w:t>应具备有二类以上汽车维修资质或汽车</w:t>
      </w:r>
      <w:r w:rsidRPr="00B13EC6">
        <w:rPr>
          <w:rFonts w:asciiTheme="minorEastAsia" w:eastAsiaTheme="minorEastAsia" w:hAnsiTheme="minorEastAsia"/>
          <w:sz w:val="24"/>
          <w:szCs w:val="24"/>
          <w:lang w:eastAsia="zh-CN"/>
        </w:rPr>
        <w:t>起重机</w:t>
      </w:r>
      <w:r w:rsidRPr="00B13EC6">
        <w:rPr>
          <w:rFonts w:asciiTheme="minorEastAsia" w:eastAsiaTheme="minorEastAsia" w:hAnsiTheme="minorEastAsia" w:hint="eastAsia"/>
          <w:sz w:val="24"/>
          <w:szCs w:val="24"/>
          <w:lang w:eastAsia="zh-CN"/>
        </w:rPr>
        <w:t>生产厂商授权维修企业；</w:t>
      </w:r>
    </w:p>
    <w:p w:rsidR="00B13EC6" w:rsidRPr="00B13EC6" w:rsidRDefault="00B13EC6" w:rsidP="00B13EC6">
      <w:pPr>
        <w:widowControl/>
        <w:autoSpaceDE/>
        <w:autoSpaceDN/>
        <w:spacing w:line="360" w:lineRule="auto"/>
        <w:ind w:firstLineChars="200" w:firstLine="480"/>
        <w:jc w:val="both"/>
        <w:rPr>
          <w:rStyle w:val="NormalCharacter"/>
          <w:rFonts w:asciiTheme="minorEastAsia" w:eastAsiaTheme="minorEastAsia" w:hAnsiTheme="minorEastAsia"/>
          <w:color w:val="000000"/>
          <w:sz w:val="24"/>
          <w:lang w:eastAsia="zh-CN"/>
        </w:rPr>
      </w:pPr>
      <w:r w:rsidRPr="00B13EC6">
        <w:rPr>
          <w:rFonts w:asciiTheme="majorEastAsia" w:eastAsiaTheme="majorEastAsia" w:hAnsiTheme="majorEastAsia" w:hint="eastAsia"/>
          <w:sz w:val="24"/>
          <w:szCs w:val="24"/>
          <w:lang w:eastAsia="zh-CN"/>
        </w:rPr>
        <w:t xml:space="preserve">3. </w:t>
      </w:r>
      <w:r w:rsidRPr="00B13EC6">
        <w:rPr>
          <w:rFonts w:asciiTheme="majorEastAsia" w:eastAsiaTheme="majorEastAsia" w:hAnsiTheme="majorEastAsia" w:hint="eastAsia"/>
          <w:kern w:val="59"/>
          <w:sz w:val="24"/>
          <w:szCs w:val="24"/>
          <w:lang w:eastAsia="zh-CN"/>
        </w:rPr>
        <w:t>参选人</w:t>
      </w:r>
      <w:r w:rsidRPr="00B13EC6">
        <w:rPr>
          <w:rFonts w:asciiTheme="minorEastAsia" w:eastAsiaTheme="minorEastAsia" w:hAnsiTheme="minorEastAsia" w:hint="eastAsia"/>
          <w:sz w:val="24"/>
          <w:szCs w:val="24"/>
          <w:lang w:eastAsia="zh-CN"/>
        </w:rPr>
        <w:t>从事维保服务的人员应具有</w:t>
      </w:r>
      <w:r w:rsidRPr="00B13EC6">
        <w:rPr>
          <w:rFonts w:asciiTheme="minorEastAsia" w:eastAsiaTheme="minorEastAsia" w:hAnsiTheme="minorEastAsia"/>
          <w:sz w:val="24"/>
          <w:szCs w:val="24"/>
          <w:lang w:eastAsia="zh-CN"/>
        </w:rPr>
        <w:t>70T以上</w:t>
      </w:r>
      <w:r w:rsidRPr="00B13EC6">
        <w:rPr>
          <w:rFonts w:asciiTheme="minorEastAsia" w:eastAsiaTheme="minorEastAsia" w:hAnsiTheme="minorEastAsia" w:hint="eastAsia"/>
          <w:sz w:val="24"/>
          <w:szCs w:val="24"/>
          <w:lang w:eastAsia="zh-CN"/>
        </w:rPr>
        <w:t>汽车</w:t>
      </w:r>
      <w:r w:rsidRPr="00B13EC6">
        <w:rPr>
          <w:rFonts w:asciiTheme="minorEastAsia" w:eastAsiaTheme="minorEastAsia" w:hAnsiTheme="minorEastAsia"/>
          <w:sz w:val="24"/>
          <w:szCs w:val="24"/>
          <w:lang w:eastAsia="zh-CN"/>
        </w:rPr>
        <w:t>起重机</w:t>
      </w:r>
      <w:r w:rsidRPr="00B13EC6">
        <w:rPr>
          <w:rFonts w:asciiTheme="minorEastAsia" w:eastAsiaTheme="minorEastAsia" w:hAnsiTheme="minorEastAsia" w:hint="eastAsia"/>
          <w:sz w:val="24"/>
          <w:szCs w:val="24"/>
          <w:lang w:eastAsia="zh-CN"/>
        </w:rPr>
        <w:t>维修业绩；</w:t>
      </w:r>
    </w:p>
    <w:p w:rsidR="00B13EC6" w:rsidRPr="00B13EC6" w:rsidRDefault="00B13EC6" w:rsidP="00CC2A1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B13EC6">
        <w:rPr>
          <w:rStyle w:val="NormalCharacter"/>
          <w:rFonts w:asciiTheme="minorEastAsia" w:eastAsiaTheme="minorEastAsia" w:hAnsiTheme="minorEastAsia" w:hint="eastAsia"/>
          <w:color w:val="000000"/>
          <w:sz w:val="24"/>
          <w:lang w:eastAsia="zh-CN"/>
        </w:rPr>
        <w:t>4. 参选人</w:t>
      </w:r>
      <w:r w:rsidRPr="00B13EC6">
        <w:rPr>
          <w:rFonts w:asciiTheme="minorEastAsia" w:eastAsiaTheme="minorEastAsia" w:hAnsiTheme="minorEastAsia" w:cstheme="minorBidi"/>
          <w:sz w:val="24"/>
          <w:szCs w:val="24"/>
          <w:lang w:eastAsia="zh-CN"/>
        </w:rPr>
        <w:t>自备有施工机具</w:t>
      </w:r>
      <w:r w:rsidRPr="00B13EC6">
        <w:rPr>
          <w:rFonts w:asciiTheme="minorEastAsia" w:eastAsiaTheme="minorEastAsia" w:hAnsiTheme="minorEastAsia" w:cstheme="minorBidi" w:hint="eastAsia"/>
          <w:sz w:val="24"/>
          <w:szCs w:val="24"/>
          <w:lang w:eastAsia="zh-CN"/>
        </w:rPr>
        <w:t>及检维修方案评判合格</w:t>
      </w:r>
      <w:r w:rsidRPr="00B13EC6">
        <w:rPr>
          <w:rFonts w:asciiTheme="minorEastAsia" w:eastAsiaTheme="minorEastAsia" w:hAnsiTheme="minorEastAsia" w:cstheme="minorBidi"/>
          <w:sz w:val="24"/>
          <w:szCs w:val="24"/>
          <w:lang w:eastAsia="zh-CN"/>
        </w:rPr>
        <w:t>者</w:t>
      </w:r>
      <w:r w:rsidRPr="00B13EC6">
        <w:rPr>
          <w:rStyle w:val="NormalCharacter"/>
          <w:rFonts w:asciiTheme="minorEastAsia" w:eastAsiaTheme="minorEastAsia" w:hAnsiTheme="minorEastAsia" w:hint="eastAsia"/>
          <w:color w:val="000000"/>
          <w:sz w:val="24"/>
          <w:lang w:eastAsia="zh-CN"/>
        </w:rPr>
        <w:t>；</w:t>
      </w:r>
    </w:p>
    <w:p w:rsidR="00B13EC6" w:rsidRPr="00B13EC6" w:rsidRDefault="00B13EC6" w:rsidP="00CC2A1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B13EC6">
        <w:rPr>
          <w:rFonts w:asciiTheme="majorEastAsia" w:eastAsiaTheme="majorEastAsia" w:hAnsiTheme="majorEastAsia" w:hint="eastAsia"/>
          <w:sz w:val="24"/>
          <w:szCs w:val="24"/>
          <w:lang w:eastAsia="zh-CN"/>
        </w:rPr>
        <w:t xml:space="preserve">5. </w:t>
      </w:r>
      <w:r w:rsidRPr="00B13EC6">
        <w:rPr>
          <w:rFonts w:asciiTheme="majorEastAsia" w:eastAsiaTheme="majorEastAsia" w:hAnsiTheme="majorEastAsia"/>
          <w:sz w:val="24"/>
          <w:szCs w:val="24"/>
          <w:lang w:eastAsia="zh-CN"/>
        </w:rPr>
        <w:t>没有失信黑名单记录（以最高院失信被执行人系统发布信息为准）；</w:t>
      </w:r>
    </w:p>
    <w:p w:rsidR="00B13EC6" w:rsidRPr="00B13EC6" w:rsidRDefault="00B13EC6" w:rsidP="00CC2A14">
      <w:pPr>
        <w:widowControl/>
        <w:autoSpaceDE/>
        <w:autoSpaceDN/>
        <w:spacing w:line="360" w:lineRule="auto"/>
        <w:ind w:firstLineChars="200" w:firstLine="480"/>
        <w:jc w:val="both"/>
        <w:rPr>
          <w:sz w:val="24"/>
          <w:szCs w:val="24"/>
          <w:lang w:eastAsia="zh-CN"/>
        </w:rPr>
      </w:pPr>
      <w:r w:rsidRPr="00B13EC6">
        <w:rPr>
          <w:rFonts w:asciiTheme="majorEastAsia" w:eastAsiaTheme="majorEastAsia" w:hAnsiTheme="majorEastAsia" w:hint="eastAsia"/>
          <w:sz w:val="24"/>
          <w:szCs w:val="24"/>
          <w:lang w:eastAsia="zh-CN"/>
        </w:rPr>
        <w:t xml:space="preserve">6. </w:t>
      </w:r>
      <w:r w:rsidRPr="00B13EC6">
        <w:rPr>
          <w:rFonts w:asciiTheme="majorEastAsia" w:eastAsiaTheme="majorEastAsia" w:hAnsiTheme="majorEastAsia"/>
          <w:sz w:val="24"/>
          <w:szCs w:val="24"/>
          <w:lang w:eastAsia="zh-CN"/>
        </w:rPr>
        <w:t>与</w:t>
      </w:r>
      <w:r w:rsidRPr="00B13EC6">
        <w:rPr>
          <w:rFonts w:asciiTheme="majorEastAsia" w:eastAsiaTheme="majorEastAsia" w:hAnsiTheme="majorEastAsia" w:hint="eastAsia"/>
          <w:sz w:val="24"/>
          <w:szCs w:val="24"/>
          <w:lang w:eastAsia="zh-CN"/>
        </w:rPr>
        <w:t>比选人</w:t>
      </w:r>
      <w:r w:rsidRPr="00B13EC6">
        <w:rPr>
          <w:rFonts w:asciiTheme="majorEastAsia" w:eastAsiaTheme="majorEastAsia" w:hAnsiTheme="majorEastAsia"/>
          <w:sz w:val="24"/>
          <w:szCs w:val="24"/>
          <w:lang w:eastAsia="zh-CN"/>
        </w:rPr>
        <w:t>无诉讼纠纷</w:t>
      </w:r>
      <w:r w:rsidRPr="00B13EC6">
        <w:rPr>
          <w:rFonts w:asciiTheme="majorEastAsia" w:eastAsiaTheme="majorEastAsia" w:hAnsiTheme="majorEastAsia" w:hint="eastAsia"/>
          <w:sz w:val="24"/>
          <w:szCs w:val="24"/>
          <w:lang w:eastAsia="zh-CN"/>
        </w:rPr>
        <w:t>；</w:t>
      </w:r>
    </w:p>
    <w:p w:rsidR="005C7620" w:rsidRDefault="00B13EC6" w:rsidP="00CC2A14">
      <w:pPr>
        <w:autoSpaceDE/>
        <w:autoSpaceDN/>
        <w:spacing w:line="360" w:lineRule="auto"/>
        <w:ind w:firstLineChars="200" w:firstLine="480"/>
        <w:jc w:val="both"/>
        <w:rPr>
          <w:sz w:val="24"/>
          <w:lang w:eastAsia="zh-CN"/>
        </w:rPr>
      </w:pPr>
      <w:r>
        <w:rPr>
          <w:rFonts w:hint="eastAsia"/>
          <w:sz w:val="24"/>
          <w:szCs w:val="24"/>
          <w:lang w:eastAsia="zh-CN"/>
        </w:rPr>
        <w:t xml:space="preserve">7. </w:t>
      </w:r>
      <w:r w:rsidRPr="00232405">
        <w:rPr>
          <w:rFonts w:asciiTheme="majorEastAsia" w:eastAsiaTheme="majorEastAsia" w:hAnsiTheme="majorEastAsia" w:hint="eastAsia"/>
          <w:sz w:val="24"/>
          <w:szCs w:val="24"/>
          <w:lang w:eastAsia="zh-CN"/>
        </w:rPr>
        <w:t>本项目不接受联合体参选</w:t>
      </w:r>
      <w:r w:rsidRPr="00232405">
        <w:rPr>
          <w:rFonts w:hint="eastAsia"/>
          <w:sz w:val="24"/>
          <w:szCs w:val="24"/>
          <w:lang w:eastAsia="zh-CN"/>
        </w:rPr>
        <w:t>。</w:t>
      </w:r>
    </w:p>
    <w:p w:rsidR="00CC2A14" w:rsidRPr="009238C4" w:rsidRDefault="00CC2A14" w:rsidP="00CC2A14">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rsidR="00CC2A14" w:rsidRPr="009238C4"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贰仟</w:t>
      </w:r>
      <w:r w:rsidRPr="009238C4">
        <w:rPr>
          <w:rFonts w:asciiTheme="majorEastAsia" w:eastAsiaTheme="majorEastAsia" w:hAnsiTheme="majorEastAsia" w:cs="Arial" w:hint="eastAsia"/>
          <w:color w:val="333333"/>
          <w:sz w:val="24"/>
          <w:szCs w:val="24"/>
          <w:lang w:eastAsia="zh-CN"/>
        </w:rPr>
        <w:t>元整（</w:t>
      </w:r>
      <w:r>
        <w:rPr>
          <w:rFonts w:asciiTheme="majorEastAsia" w:eastAsiaTheme="majorEastAsia" w:hAnsiTheme="majorEastAsia" w:cs="Arial" w:hint="eastAsia"/>
          <w:color w:val="333333"/>
          <w:sz w:val="24"/>
          <w:szCs w:val="24"/>
          <w:lang w:eastAsia="zh-CN"/>
        </w:rPr>
        <w:t>2</w:t>
      </w:r>
      <w:r w:rsidRPr="009238C4">
        <w:rPr>
          <w:rFonts w:asciiTheme="majorEastAsia" w:eastAsiaTheme="majorEastAsia" w:hAnsiTheme="majorEastAsia" w:cs="Arial" w:hint="eastAsia"/>
          <w:color w:val="333333"/>
          <w:sz w:val="24"/>
          <w:szCs w:val="24"/>
          <w:lang w:eastAsia="zh-CN"/>
        </w:rPr>
        <w:t>000.00元）；</w:t>
      </w:r>
    </w:p>
    <w:p w:rsidR="00CC2A14" w:rsidRPr="009238C4"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CC2A14" w:rsidRPr="009238C4"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CC2A14" w:rsidRPr="009238C4"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CC2A14" w:rsidRPr="00F22F56"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CC2A14" w:rsidRPr="00F22F56"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CC2A14" w:rsidRPr="009238C4"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CC2A14" w:rsidRPr="009238C4"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sz w:val="24"/>
          <w:szCs w:val="24"/>
          <w:lang w:eastAsia="zh-CN"/>
        </w:rPr>
        <w:t>汽车起重机检维修</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CC2A14" w:rsidRPr="009238C4"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CC2A14" w:rsidRPr="009238C4"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CC2A14" w:rsidRPr="009238C4" w:rsidRDefault="00CC2A14" w:rsidP="00CC2A14">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CC2A14" w:rsidRPr="009238C4" w:rsidRDefault="00CC2A14" w:rsidP="00CC2A14">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w:t>
      </w:r>
    </w:p>
    <w:p w:rsidR="00CC2A14" w:rsidRPr="009238C4" w:rsidRDefault="00CC2A14" w:rsidP="00CC2A14">
      <w:pPr>
        <w:pStyle w:val="a3"/>
        <w:spacing w:line="360" w:lineRule="auto"/>
        <w:ind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p>
    <w:p w:rsidR="00CC2A14" w:rsidRPr="009238C4" w:rsidRDefault="00CC2A14" w:rsidP="00CC2A14">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CC2A14" w:rsidRPr="009238C4" w:rsidRDefault="00CC2A14" w:rsidP="00CC2A14">
      <w:pPr>
        <w:pStyle w:val="a3"/>
        <w:spacing w:line="360" w:lineRule="auto"/>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967702" w:rsidRPr="00CC2A14" w:rsidRDefault="00CC2A14" w:rsidP="00CC2A14">
      <w:pPr>
        <w:pStyle w:val="10"/>
        <w:spacing w:line="360" w:lineRule="auto"/>
        <w:ind w:left="0" w:firstLineChars="147" w:firstLine="353"/>
        <w:rPr>
          <w:b w:val="0"/>
          <w:lang w:eastAsia="zh-CN"/>
        </w:rPr>
      </w:pPr>
      <w:r w:rsidRPr="00CC2A14">
        <w:rPr>
          <w:rFonts w:asciiTheme="majorEastAsia" w:eastAsiaTheme="majorEastAsia" w:hAnsiTheme="majorEastAsia" w:hint="eastAsia"/>
          <w:b w:val="0"/>
          <w:sz w:val="24"/>
          <w:szCs w:val="24"/>
          <w:lang w:eastAsia="zh-CN"/>
        </w:rPr>
        <w:t>（2）参选单位未能按接到中标通知书后规定的时间内签定合同。</w:t>
      </w:r>
    </w:p>
    <w:p w:rsidR="00CC2A14" w:rsidRPr="009238C4" w:rsidRDefault="00CC2A14" w:rsidP="00CC2A14">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CC2A14" w:rsidRPr="009238C4" w:rsidRDefault="00CC2A14" w:rsidP="00CC2A14">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CC2A14" w:rsidRPr="009238C4" w:rsidRDefault="00CC2A14" w:rsidP="00CC2A14">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CC2A14" w:rsidRPr="009238C4" w:rsidRDefault="00CC2A14" w:rsidP="00CC2A14">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CC2A14" w:rsidRPr="009238C4" w:rsidRDefault="00CC2A14" w:rsidP="00CC2A14">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Pr>
          <w:rFonts w:asciiTheme="majorEastAsia" w:eastAsiaTheme="majorEastAsia" w:hAnsiTheme="majorEastAsia" w:hint="eastAsia"/>
          <w:spacing w:val="-4"/>
          <w:lang w:eastAsia="zh-CN"/>
        </w:rPr>
        <w:t>王万龙</w:t>
      </w:r>
      <w:r w:rsidRPr="009238C4">
        <w:rPr>
          <w:rFonts w:asciiTheme="majorEastAsia" w:eastAsiaTheme="majorEastAsia" w:hAnsiTheme="majorEastAsia" w:hint="eastAsia"/>
          <w:spacing w:val="-4"/>
          <w:lang w:eastAsia="zh-CN"/>
        </w:rPr>
        <w:t xml:space="preserve">     电话：</w:t>
      </w:r>
      <w:r w:rsidRPr="00CC2A14">
        <w:rPr>
          <w:rFonts w:hint="eastAsia"/>
          <w:shd w:val="clear" w:color="auto" w:fill="FFFFFF"/>
          <w:lang w:eastAsia="zh-CN"/>
        </w:rPr>
        <w:t>17744065717</w:t>
      </w:r>
      <w:r w:rsidRPr="00CC2A14">
        <w:rPr>
          <w:rFonts w:asciiTheme="majorEastAsia" w:eastAsiaTheme="majorEastAsia" w:hAnsiTheme="majorEastAsia" w:hint="eastAsia"/>
          <w:spacing w:val="-4"/>
          <w:lang w:eastAsia="zh-CN"/>
        </w:rPr>
        <w:t xml:space="preserve"> </w:t>
      </w:r>
    </w:p>
    <w:p w:rsidR="00CC2A14" w:rsidRPr="009238C4" w:rsidRDefault="00CC2A14" w:rsidP="00CC2A14">
      <w:pPr>
        <w:spacing w:line="360" w:lineRule="auto"/>
        <w:ind w:firstLineChars="147" w:firstLine="354"/>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CC2A14" w:rsidRPr="009238C4" w:rsidRDefault="00CC2A14" w:rsidP="00CC2A1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645F1C" w:rsidRDefault="00CC2A14" w:rsidP="00CC2A14">
      <w:pPr>
        <w:pStyle w:val="a3"/>
        <w:spacing w:before="24" w:line="360" w:lineRule="auto"/>
        <w:ind w:right="106" w:firstLineChars="200" w:firstLine="480"/>
        <w:jc w:val="both"/>
        <w:rPr>
          <w:rFonts w:asciiTheme="majorEastAsia" w:eastAsiaTheme="majorEastAsia" w:hAnsiTheme="majorEastAsia"/>
          <w:spacing w:val="-9"/>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B6647D" w:rsidRPr="009238C4" w:rsidRDefault="00B6647D" w:rsidP="00B6647D">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 xml:space="preserve">（5）有效线索和相关证明材料。 </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6647D" w:rsidRPr="009238C4" w:rsidRDefault="00B6647D" w:rsidP="00B6647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6647D" w:rsidRPr="009238C4" w:rsidRDefault="00B6647D" w:rsidP="00B6647D">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6647D" w:rsidRPr="009238C4" w:rsidRDefault="00B6647D" w:rsidP="00B6647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Pr>
          <w:rFonts w:asciiTheme="majorEastAsia" w:eastAsiaTheme="majorEastAsia" w:hAnsiTheme="majorEastAsia" w:hint="eastAsia"/>
          <w:b/>
          <w:bCs/>
          <w:sz w:val="24"/>
          <w:szCs w:val="24"/>
          <w:lang w:eastAsia="zh-CN"/>
        </w:rPr>
        <w:t>100000.00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6647D" w:rsidRPr="009238C4" w:rsidRDefault="00B6647D" w:rsidP="007246F0">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B6647D" w:rsidRPr="007246F0" w:rsidRDefault="00B6647D" w:rsidP="007246F0">
      <w:pPr>
        <w:pStyle w:val="a3"/>
        <w:spacing w:before="24" w:line="360" w:lineRule="auto"/>
        <w:ind w:right="106" w:firstLineChars="200" w:firstLine="476"/>
        <w:jc w:val="both"/>
        <w:rPr>
          <w:rFonts w:asciiTheme="majorEastAsia" w:eastAsiaTheme="majorEastAsia" w:hAnsiTheme="majorEastAsia"/>
          <w:bCs/>
          <w:spacing w:val="-2"/>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B6647D" w:rsidRDefault="00B6647D" w:rsidP="00B6647D">
      <w:pPr>
        <w:pStyle w:val="10"/>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rsidR="00B6647D" w:rsidRPr="009238C4" w:rsidRDefault="00B6647D" w:rsidP="00B6647D">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B6647D" w:rsidRPr="009238C4" w:rsidRDefault="00B6647D" w:rsidP="00B6647D">
      <w:pPr>
        <w:pStyle w:val="a7"/>
        <w:spacing w:before="0" w:line="360" w:lineRule="auto"/>
        <w:ind w:left="0" w:firstLineChars="200" w:firstLine="459"/>
        <w:rPr>
          <w:b/>
          <w:w w:val="95"/>
          <w:sz w:val="24"/>
          <w:szCs w:val="24"/>
          <w:lang w:eastAsia="zh-CN"/>
        </w:rPr>
      </w:pPr>
      <w:r>
        <w:rPr>
          <w:rFonts w:hint="eastAsia"/>
          <w:b/>
          <w:w w:val="95"/>
          <w:sz w:val="24"/>
          <w:szCs w:val="24"/>
          <w:lang w:eastAsia="zh-CN"/>
        </w:rPr>
        <w:t>一、</w:t>
      </w: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B6647D" w:rsidRPr="009238C4" w:rsidRDefault="00B6647D" w:rsidP="00B6647D">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B6647D" w:rsidRPr="009238C4" w:rsidRDefault="00B6647D" w:rsidP="00B6647D">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B6647D" w:rsidRPr="009238C4" w:rsidRDefault="00B6647D" w:rsidP="00B6647D">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B6647D" w:rsidRPr="009238C4" w:rsidRDefault="00B6647D" w:rsidP="00B6647D">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B6647D" w:rsidRPr="009238C4" w:rsidRDefault="00B6647D" w:rsidP="00B6647D">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B6647D" w:rsidRPr="009238C4" w:rsidRDefault="00B6647D" w:rsidP="00B6647D">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B6647D" w:rsidRPr="009238C4" w:rsidRDefault="00B6647D" w:rsidP="00B6647D">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w:t>
      </w:r>
      <w:r w:rsidRPr="009238C4">
        <w:rPr>
          <w:rFonts w:hint="eastAsia"/>
          <w:b/>
          <w:u w:val="double"/>
          <w:lang w:eastAsia="zh-CN"/>
        </w:rPr>
        <w:lastRenderedPageBreak/>
        <w:t>一个信封</w:t>
      </w:r>
      <w:r w:rsidRPr="009238C4">
        <w:rPr>
          <w:rFonts w:hint="eastAsia"/>
          <w:lang w:eastAsia="zh-CN"/>
        </w:rPr>
        <w:t>，并标明比选编号、参选名称及正本或副本。信封上注明“于年月日时之前（指参选规定的开标日期及时间）不准启封”的字样。</w:t>
      </w:r>
    </w:p>
    <w:p w:rsidR="00B6647D" w:rsidRPr="009238C4" w:rsidRDefault="00B6647D" w:rsidP="00B6647D">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B6647D" w:rsidRPr="009238C4" w:rsidRDefault="00B6647D" w:rsidP="00B6647D">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B6647D" w:rsidRPr="009238C4" w:rsidRDefault="00B6647D" w:rsidP="00B6647D">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B6647D" w:rsidRPr="009238C4" w:rsidRDefault="00B6647D" w:rsidP="00B6647D">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B6647D" w:rsidRPr="009238C4" w:rsidRDefault="00B6647D" w:rsidP="00B6647D">
      <w:pPr>
        <w:pStyle w:val="10"/>
        <w:spacing w:line="360" w:lineRule="auto"/>
        <w:ind w:left="0" w:firstLineChars="200" w:firstLine="459"/>
        <w:rPr>
          <w:sz w:val="24"/>
          <w:szCs w:val="24"/>
          <w:lang w:eastAsia="zh-CN"/>
        </w:rPr>
      </w:pPr>
      <w:r w:rsidRPr="009238C4">
        <w:rPr>
          <w:w w:val="95"/>
          <w:sz w:val="24"/>
          <w:szCs w:val="24"/>
          <w:lang w:eastAsia="zh-CN"/>
        </w:rPr>
        <w:t>三、参选报价</w:t>
      </w:r>
    </w:p>
    <w:p w:rsidR="00B6647D" w:rsidRPr="009238C4" w:rsidRDefault="00B6647D" w:rsidP="00B6647D">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B6647D" w:rsidRPr="009238C4" w:rsidRDefault="00B6647D" w:rsidP="00B6647D">
      <w:pPr>
        <w:pStyle w:val="10"/>
        <w:spacing w:line="360" w:lineRule="auto"/>
        <w:ind w:left="0" w:firstLineChars="200" w:firstLine="459"/>
        <w:rPr>
          <w:sz w:val="24"/>
          <w:szCs w:val="24"/>
          <w:lang w:eastAsia="zh-CN"/>
        </w:rPr>
      </w:pPr>
      <w:r w:rsidRPr="009238C4">
        <w:rPr>
          <w:w w:val="95"/>
          <w:sz w:val="24"/>
          <w:szCs w:val="24"/>
          <w:lang w:eastAsia="zh-CN"/>
        </w:rPr>
        <w:t>四、特别说明</w:t>
      </w:r>
    </w:p>
    <w:p w:rsidR="00B6647D" w:rsidRPr="009238C4" w:rsidRDefault="00B6647D" w:rsidP="00B6647D">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B6647D" w:rsidRPr="009238C4" w:rsidRDefault="00B6647D" w:rsidP="00B6647D">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B6647D" w:rsidRPr="009238C4" w:rsidRDefault="00B6647D" w:rsidP="00B6647D">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B6647D" w:rsidRPr="009238C4" w:rsidRDefault="00B6647D" w:rsidP="00B6647D">
      <w:pPr>
        <w:pStyle w:val="af4"/>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B6647D" w:rsidRPr="009238C4" w:rsidRDefault="00B6647D" w:rsidP="00B6647D">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w:t>
      </w:r>
      <w:r w:rsidRPr="009238C4">
        <w:rPr>
          <w:rFonts w:hint="eastAsia"/>
          <w:bCs/>
          <w:lang w:eastAsia="zh-CN"/>
        </w:rPr>
        <w:lastRenderedPageBreak/>
        <w:t>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B6647D" w:rsidRPr="009238C4" w:rsidRDefault="00B6647D" w:rsidP="00B6647D">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B6647D" w:rsidRPr="009238C4" w:rsidRDefault="00B6647D" w:rsidP="00B6647D">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B6647D" w:rsidRPr="009238C4" w:rsidRDefault="00B6647D" w:rsidP="00B6647D">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B6647D" w:rsidRPr="009238C4" w:rsidRDefault="00B6647D" w:rsidP="00B6647D">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B6647D" w:rsidRPr="009238C4" w:rsidRDefault="00B6647D" w:rsidP="00B6647D">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B6647D" w:rsidRPr="009238C4" w:rsidRDefault="00B6647D" w:rsidP="00B6647D">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B6647D" w:rsidRPr="009238C4" w:rsidRDefault="00B6647D" w:rsidP="00B6647D">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B6647D" w:rsidRPr="009238C4" w:rsidRDefault="00B6647D" w:rsidP="00B6647D">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F0CAF" w:rsidRDefault="00B6647D" w:rsidP="007246F0">
      <w:pPr>
        <w:pStyle w:val="a3"/>
        <w:spacing w:before="35" w:line="360" w:lineRule="auto"/>
        <w:ind w:left="119" w:right="226" w:firstLine="482"/>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F0CAF" w:rsidRDefault="009F0CAF" w:rsidP="007D5D2A">
      <w:pPr>
        <w:pStyle w:val="10"/>
        <w:tabs>
          <w:tab w:val="left" w:pos="1488"/>
        </w:tabs>
        <w:spacing w:line="360" w:lineRule="auto"/>
        <w:ind w:left="0"/>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9F0CAF" w:rsidRPr="00BD7C27" w:rsidRDefault="009F0CAF" w:rsidP="007D5D2A">
      <w:pPr>
        <w:spacing w:line="360" w:lineRule="auto"/>
        <w:ind w:firstLineChars="150" w:firstLine="345"/>
        <w:rPr>
          <w:b/>
          <w:w w:val="95"/>
          <w:sz w:val="24"/>
          <w:szCs w:val="24"/>
          <w:lang w:eastAsia="zh-CN"/>
        </w:rPr>
      </w:pPr>
      <w:r w:rsidRPr="00BD7C27">
        <w:rPr>
          <w:b/>
          <w:w w:val="95"/>
          <w:sz w:val="24"/>
          <w:szCs w:val="24"/>
          <w:lang w:eastAsia="zh-CN"/>
        </w:rPr>
        <w:t>一、规则</w:t>
      </w:r>
    </w:p>
    <w:p w:rsidR="009F0CAF" w:rsidRPr="00BD7C27" w:rsidRDefault="009F0CAF" w:rsidP="00555FC6">
      <w:pPr>
        <w:pStyle w:val="a3"/>
        <w:spacing w:line="360" w:lineRule="auto"/>
        <w:ind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9F0CAF" w:rsidRPr="00BD7C27" w:rsidRDefault="009F0CAF" w:rsidP="00555FC6">
      <w:pPr>
        <w:pStyle w:val="a3"/>
        <w:spacing w:line="360" w:lineRule="auto"/>
        <w:ind w:firstLineChars="200" w:firstLine="480"/>
        <w:jc w:val="both"/>
        <w:rPr>
          <w:lang w:eastAsia="zh-CN"/>
        </w:rPr>
      </w:pPr>
      <w:r w:rsidRPr="00BD7C27">
        <w:rPr>
          <w:lang w:eastAsia="zh-CN"/>
        </w:rPr>
        <w:t>2.参选人串选、相互勾结故意压低标价以排挤竞争对手的公平竞争的，其参选无效。</w:t>
      </w:r>
    </w:p>
    <w:p w:rsidR="009F0CAF" w:rsidRPr="00BD7C27" w:rsidRDefault="009F0CAF" w:rsidP="00555FC6">
      <w:pPr>
        <w:pStyle w:val="a3"/>
        <w:spacing w:line="360" w:lineRule="auto"/>
        <w:ind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9F0CAF" w:rsidRPr="00BD7C27" w:rsidRDefault="009F0CAF" w:rsidP="00555FC6">
      <w:pPr>
        <w:spacing w:line="360" w:lineRule="auto"/>
        <w:ind w:firstLineChars="200" w:firstLine="459"/>
        <w:rPr>
          <w:b/>
          <w:w w:val="95"/>
          <w:sz w:val="24"/>
          <w:szCs w:val="24"/>
          <w:lang w:eastAsia="zh-CN"/>
        </w:rPr>
      </w:pPr>
      <w:r w:rsidRPr="00BD7C27">
        <w:rPr>
          <w:b/>
          <w:w w:val="95"/>
          <w:sz w:val="24"/>
          <w:szCs w:val="24"/>
          <w:lang w:eastAsia="zh-CN"/>
        </w:rPr>
        <w:t>二、资格审查</w:t>
      </w:r>
    </w:p>
    <w:p w:rsidR="009F0CAF" w:rsidRPr="00BD7C27" w:rsidRDefault="009F0CAF" w:rsidP="00555FC6">
      <w:pPr>
        <w:pStyle w:val="a3"/>
        <w:spacing w:line="360" w:lineRule="auto"/>
        <w:ind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w:t>
      </w:r>
      <w:r w:rsidRPr="00BD7C27">
        <w:rPr>
          <w:lang w:eastAsia="zh-CN"/>
        </w:rPr>
        <w:lastRenderedPageBreak/>
        <w:t>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F0CAF" w:rsidRPr="00BD7C27" w:rsidRDefault="009F0CAF" w:rsidP="00555FC6">
      <w:pPr>
        <w:spacing w:line="360" w:lineRule="auto"/>
        <w:ind w:firstLineChars="200" w:firstLine="459"/>
        <w:rPr>
          <w:b/>
          <w:w w:val="95"/>
          <w:sz w:val="24"/>
          <w:szCs w:val="24"/>
          <w:lang w:eastAsia="zh-CN"/>
        </w:rPr>
      </w:pPr>
      <w:r w:rsidRPr="00BD7C27">
        <w:rPr>
          <w:b/>
          <w:w w:val="95"/>
          <w:sz w:val="24"/>
          <w:szCs w:val="24"/>
          <w:lang w:eastAsia="zh-CN"/>
        </w:rPr>
        <w:t>三、评选办法</w:t>
      </w:r>
    </w:p>
    <w:p w:rsidR="009F0CAF" w:rsidRPr="00BD7C27" w:rsidRDefault="009F0CAF" w:rsidP="00555FC6">
      <w:pPr>
        <w:pStyle w:val="a3"/>
        <w:spacing w:line="360" w:lineRule="auto"/>
        <w:ind w:firstLineChars="200" w:firstLine="480"/>
        <w:jc w:val="both"/>
        <w:rPr>
          <w:lang w:eastAsia="zh-CN"/>
        </w:rPr>
      </w:pPr>
      <w:r w:rsidRPr="00BD7C27">
        <w:rPr>
          <w:rFonts w:hint="eastAsia"/>
          <w:lang w:eastAsia="zh-CN"/>
        </w:rPr>
        <w:t>本项目设置最高控制价</w:t>
      </w:r>
      <w:r w:rsidR="00A4541F">
        <w:rPr>
          <w:rFonts w:hint="eastAsia"/>
          <w:b/>
          <w:lang w:eastAsia="zh-CN"/>
        </w:rPr>
        <w:t>1</w:t>
      </w:r>
      <w:r>
        <w:rPr>
          <w:rFonts w:hint="eastAsia"/>
          <w:b/>
          <w:lang w:eastAsia="zh-CN"/>
        </w:rPr>
        <w:t>00000.00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9F0CAF" w:rsidRPr="00BD7C27" w:rsidRDefault="009F0CAF" w:rsidP="00555FC6">
      <w:pPr>
        <w:pStyle w:val="a3"/>
        <w:spacing w:line="360" w:lineRule="auto"/>
        <w:ind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9F0CAF" w:rsidRPr="00BD7C27" w:rsidRDefault="009F0CAF" w:rsidP="00555FC6">
      <w:pPr>
        <w:spacing w:line="360" w:lineRule="auto"/>
        <w:ind w:firstLineChars="200" w:firstLine="459"/>
        <w:rPr>
          <w:b/>
          <w:w w:val="95"/>
          <w:sz w:val="24"/>
          <w:szCs w:val="24"/>
          <w:lang w:eastAsia="zh-CN"/>
        </w:rPr>
      </w:pPr>
      <w:r w:rsidRPr="00BD7C27">
        <w:rPr>
          <w:b/>
          <w:w w:val="95"/>
          <w:sz w:val="24"/>
          <w:szCs w:val="24"/>
          <w:lang w:eastAsia="zh-CN"/>
        </w:rPr>
        <w:t>四、以下情况作废选处理</w:t>
      </w:r>
    </w:p>
    <w:p w:rsidR="009F0CAF" w:rsidRPr="00BD7C27" w:rsidRDefault="009F0CAF" w:rsidP="00555FC6">
      <w:pPr>
        <w:pStyle w:val="a3"/>
        <w:spacing w:line="360" w:lineRule="auto"/>
        <w:ind w:firstLineChars="200" w:firstLine="480"/>
        <w:jc w:val="both"/>
        <w:rPr>
          <w:lang w:eastAsia="zh-CN"/>
        </w:rPr>
      </w:pPr>
      <w:r w:rsidRPr="00BD7C27">
        <w:rPr>
          <w:lang w:eastAsia="zh-CN"/>
        </w:rPr>
        <w:t>1.对比选文件提出的实质性要求和条件，参选文件未能在实质上响应的。</w:t>
      </w:r>
    </w:p>
    <w:p w:rsidR="009F0CAF" w:rsidRPr="00BD7C27" w:rsidRDefault="009F0CAF" w:rsidP="00555FC6">
      <w:pPr>
        <w:pStyle w:val="a3"/>
        <w:spacing w:line="360" w:lineRule="auto"/>
        <w:ind w:firstLineChars="200" w:firstLine="480"/>
        <w:jc w:val="both"/>
        <w:rPr>
          <w:lang w:eastAsia="zh-CN"/>
        </w:rPr>
      </w:pPr>
      <w:r w:rsidRPr="00BD7C27">
        <w:rPr>
          <w:lang w:eastAsia="zh-CN"/>
        </w:rPr>
        <w:t>2.参选文件存在重大偏差的。</w:t>
      </w:r>
    </w:p>
    <w:p w:rsidR="009F0CAF" w:rsidRPr="00BD7C27" w:rsidRDefault="009F0CAF" w:rsidP="00555FC6">
      <w:pPr>
        <w:pStyle w:val="a3"/>
        <w:spacing w:line="360" w:lineRule="auto"/>
        <w:ind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9F0CAF" w:rsidRPr="00BD7C27" w:rsidRDefault="009F0CAF" w:rsidP="00555FC6">
      <w:pPr>
        <w:pStyle w:val="a3"/>
        <w:spacing w:line="360" w:lineRule="auto"/>
        <w:ind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9F0CAF" w:rsidRPr="00BD7C27" w:rsidRDefault="009F0CAF" w:rsidP="00555FC6">
      <w:pPr>
        <w:spacing w:line="360" w:lineRule="auto"/>
        <w:ind w:firstLineChars="200" w:firstLine="459"/>
        <w:rPr>
          <w:b/>
          <w:w w:val="95"/>
          <w:sz w:val="24"/>
          <w:szCs w:val="24"/>
          <w:lang w:eastAsia="zh-CN"/>
        </w:rPr>
      </w:pPr>
      <w:r w:rsidRPr="00BD7C27">
        <w:rPr>
          <w:b/>
          <w:w w:val="95"/>
          <w:sz w:val="24"/>
          <w:szCs w:val="24"/>
          <w:lang w:eastAsia="zh-CN"/>
        </w:rPr>
        <w:t>五、评选</w:t>
      </w:r>
    </w:p>
    <w:p w:rsidR="009F0CAF" w:rsidRPr="00BD7C27" w:rsidRDefault="009F0CAF" w:rsidP="00555FC6">
      <w:pPr>
        <w:pStyle w:val="a3"/>
        <w:spacing w:line="360" w:lineRule="auto"/>
        <w:ind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9F0CAF" w:rsidRPr="00BD7C27" w:rsidRDefault="009F0CAF" w:rsidP="00555FC6">
      <w:pPr>
        <w:pStyle w:val="a3"/>
        <w:spacing w:line="360" w:lineRule="auto"/>
        <w:ind w:firstLineChars="200" w:firstLine="480"/>
        <w:jc w:val="both"/>
        <w:rPr>
          <w:lang w:eastAsia="zh-CN"/>
        </w:rPr>
      </w:pPr>
      <w:r w:rsidRPr="00BD7C27">
        <w:rPr>
          <w:lang w:eastAsia="zh-CN"/>
        </w:rPr>
        <w:t>2.在开选时没有启封和读出的参选文件，在评选时将不予考虑。</w:t>
      </w:r>
    </w:p>
    <w:p w:rsidR="009F0CAF" w:rsidRPr="00BD7C27" w:rsidRDefault="009F0CAF" w:rsidP="00555FC6">
      <w:pPr>
        <w:pStyle w:val="a3"/>
        <w:spacing w:line="360" w:lineRule="auto"/>
        <w:ind w:firstLineChars="200" w:firstLine="480"/>
        <w:jc w:val="both"/>
        <w:rPr>
          <w:lang w:eastAsia="zh-CN"/>
        </w:rPr>
      </w:pPr>
      <w:r w:rsidRPr="00BD7C27">
        <w:rPr>
          <w:lang w:eastAsia="zh-CN"/>
        </w:rPr>
        <w:t>3.比选人将做开选记录。</w:t>
      </w:r>
    </w:p>
    <w:p w:rsidR="00555FC6" w:rsidRDefault="009F0CAF" w:rsidP="007246F0">
      <w:pPr>
        <w:pStyle w:val="a3"/>
        <w:spacing w:line="360" w:lineRule="auto"/>
        <w:ind w:firstLineChars="200" w:firstLine="480"/>
        <w:rPr>
          <w:lang w:eastAsia="zh-CN"/>
        </w:rPr>
      </w:pPr>
      <w:r w:rsidRPr="0093351A">
        <w:rPr>
          <w:rFonts w:hint="eastAsia"/>
          <w:lang w:eastAsia="zh-CN"/>
        </w:rPr>
        <w:t>4.业主将根据评选结果与中选人签订合同。</w:t>
      </w:r>
    </w:p>
    <w:p w:rsidR="00555FC6" w:rsidRDefault="00555FC6" w:rsidP="00555FC6">
      <w:pPr>
        <w:pStyle w:val="10"/>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rsidR="00555FC6" w:rsidRDefault="00555FC6" w:rsidP="00555FC6">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555FC6" w:rsidRDefault="00555FC6" w:rsidP="00555FC6">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555FC6" w:rsidRDefault="00555FC6" w:rsidP="00555FC6">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555FC6" w:rsidRDefault="00555FC6" w:rsidP="00555FC6">
      <w:pPr>
        <w:pStyle w:val="a3"/>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555FC6" w:rsidRDefault="00555FC6" w:rsidP="00555FC6">
      <w:pPr>
        <w:pStyle w:val="a3"/>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555FC6" w:rsidRDefault="00555FC6" w:rsidP="00555FC6">
      <w:pPr>
        <w:pStyle w:val="a3"/>
        <w:spacing w:line="360" w:lineRule="auto"/>
        <w:ind w:firstLineChars="200" w:firstLine="480"/>
        <w:jc w:val="both"/>
        <w:rPr>
          <w:lang w:eastAsia="zh-CN"/>
        </w:rPr>
      </w:pPr>
      <w:r>
        <w:rPr>
          <w:lang w:eastAsia="zh-CN"/>
        </w:rPr>
        <w:lastRenderedPageBreak/>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555FC6" w:rsidRDefault="00555FC6" w:rsidP="00555FC6">
      <w:pPr>
        <w:spacing w:line="360"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555FC6" w:rsidRDefault="00555FC6" w:rsidP="00555FC6">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555FC6" w:rsidRDefault="00555FC6" w:rsidP="007246F0">
      <w:pPr>
        <w:pStyle w:val="a3"/>
        <w:spacing w:line="360" w:lineRule="auto"/>
        <w:ind w:firstLineChars="200" w:firstLine="480"/>
        <w:jc w:val="both"/>
        <w:rPr>
          <w:lang w:eastAsia="zh-CN"/>
        </w:rPr>
      </w:pPr>
      <w:r>
        <w:rPr>
          <w:rFonts w:hint="eastAsia"/>
          <w:lang w:eastAsia="zh-CN"/>
        </w:rPr>
        <w:t>9.</w:t>
      </w:r>
      <w:r w:rsidRPr="00FE0EAD">
        <w:rPr>
          <w:rFonts w:hint="eastAsia"/>
          <w:lang w:eastAsia="zh-CN"/>
        </w:rPr>
        <w:t xml:space="preserve"> </w:t>
      </w:r>
      <w:r w:rsidRPr="00471E39">
        <w:rPr>
          <w:rStyle w:val="af5"/>
          <w:rFonts w:hint="eastAsia"/>
          <w:lang w:eastAsia="zh-CN"/>
        </w:rPr>
        <w:t>福建福海创石油化工有限公司的权属子公司“</w:t>
      </w:r>
      <w:r>
        <w:rPr>
          <w:rStyle w:val="af5"/>
          <w:rFonts w:hint="eastAsia"/>
          <w:lang w:eastAsia="zh-CN"/>
        </w:rPr>
        <w:t>翔鹭石化（漳州）有限公司</w:t>
      </w:r>
      <w:r w:rsidRPr="00471E39">
        <w:rPr>
          <w:rStyle w:val="af5"/>
          <w:rFonts w:hint="eastAsia"/>
          <w:lang w:eastAsia="zh-CN"/>
        </w:rPr>
        <w:t>”作为合同执行主体，将于中选通知书发出之日起</w:t>
      </w:r>
      <w:r>
        <w:rPr>
          <w:rStyle w:val="af5"/>
          <w:rFonts w:hint="eastAsia"/>
          <w:lang w:eastAsia="zh-CN"/>
        </w:rPr>
        <w:t>2</w:t>
      </w:r>
      <w:r w:rsidRPr="00471E39">
        <w:rPr>
          <w:rStyle w:val="af5"/>
          <w:rFonts w:hint="eastAsia"/>
          <w:lang w:eastAsia="zh-CN"/>
        </w:rPr>
        <w:t>0日内与中选人完成合同签订事宜</w:t>
      </w:r>
      <w:r>
        <w:rPr>
          <w:rStyle w:val="af5"/>
          <w:rFonts w:hint="eastAsia"/>
          <w:lang w:eastAsia="zh-CN"/>
        </w:rPr>
        <w:t>。</w:t>
      </w:r>
    </w:p>
    <w:p w:rsidR="00967702" w:rsidRDefault="00DD56C2" w:rsidP="007246F0">
      <w:pPr>
        <w:pStyle w:val="10"/>
        <w:tabs>
          <w:tab w:val="left" w:pos="4344"/>
        </w:tabs>
        <w:spacing w:line="360" w:lineRule="auto"/>
        <w:ind w:left="0"/>
        <w:jc w:val="center"/>
        <w:rPr>
          <w:lang w:eastAsia="zh-CN"/>
        </w:rPr>
      </w:pPr>
      <w:r>
        <w:rPr>
          <w:lang w:eastAsia="zh-CN"/>
        </w:rPr>
        <w:t>第六章</w:t>
      </w:r>
      <w:r w:rsidR="00555FC6">
        <w:rPr>
          <w:rFonts w:hint="eastAsia"/>
          <w:lang w:eastAsia="zh-CN"/>
        </w:rPr>
        <w:t xml:space="preserve">    </w:t>
      </w:r>
      <w:r>
        <w:rPr>
          <w:spacing w:val="-1"/>
          <w:w w:val="95"/>
          <w:lang w:eastAsia="zh-CN"/>
        </w:rPr>
        <w:t>中选后相关</w:t>
      </w:r>
      <w:r>
        <w:rPr>
          <w:w w:val="95"/>
          <w:lang w:eastAsia="zh-CN"/>
        </w:rPr>
        <w:t>履约要求</w:t>
      </w:r>
    </w:p>
    <w:p w:rsidR="00967702" w:rsidRDefault="00DD56C2" w:rsidP="007246F0">
      <w:pPr>
        <w:pStyle w:val="a3"/>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555FC6">
      <w:pPr>
        <w:pStyle w:val="a3"/>
        <w:spacing w:line="360" w:lineRule="auto"/>
        <w:ind w:firstLineChars="200" w:firstLine="480"/>
        <w:jc w:val="both"/>
        <w:rPr>
          <w:lang w:eastAsia="zh-CN"/>
        </w:rPr>
      </w:pPr>
      <w:r>
        <w:rPr>
          <w:lang w:eastAsia="zh-CN"/>
        </w:rPr>
        <w:t>2.</w:t>
      </w:r>
      <w:r>
        <w:rPr>
          <w:spacing w:val="-2"/>
          <w:lang w:eastAsia="zh-CN"/>
        </w:rPr>
        <w:t>中选单位必须严格执行</w:t>
      </w:r>
      <w:r w:rsidR="007D5D2A" w:rsidRPr="007D5D2A">
        <w:rPr>
          <w:rFonts w:asciiTheme="majorEastAsia" w:eastAsiaTheme="majorEastAsia" w:hAnsiTheme="majorEastAsia" w:hint="eastAsia"/>
          <w:b/>
          <w:u w:val="single"/>
          <w:lang w:eastAsia="zh-CN"/>
        </w:rPr>
        <w:t>汽车起重机检维修</w:t>
      </w:r>
      <w:r w:rsidR="00E83940" w:rsidRPr="007D5D2A">
        <w:rPr>
          <w:rFonts w:asciiTheme="majorEastAsia" w:eastAsiaTheme="majorEastAsia" w:hAnsiTheme="majorEastAsia" w:hint="eastAsia"/>
          <w:u w:val="single"/>
          <w:lang w:eastAsia="zh-CN"/>
        </w:rPr>
        <w:t>项</w:t>
      </w:r>
      <w:r w:rsidR="00E83940" w:rsidRPr="000566C1">
        <w:rPr>
          <w:rFonts w:asciiTheme="majorEastAsia" w:eastAsiaTheme="majorEastAsia" w:hAnsiTheme="majorEastAsia" w:hint="eastAsia"/>
          <w:u w:val="single"/>
          <w:lang w:eastAsia="zh-CN"/>
        </w:rPr>
        <w:t>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296E7A">
      <w:pPr>
        <w:pStyle w:val="a3"/>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555FC6" w:rsidRDefault="00555FC6" w:rsidP="00296E7A">
      <w:pPr>
        <w:pStyle w:val="10"/>
        <w:tabs>
          <w:tab w:val="left" w:pos="1912"/>
        </w:tabs>
        <w:spacing w:line="360" w:lineRule="auto"/>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rsidR="00555FC6" w:rsidRDefault="00555FC6" w:rsidP="00296E7A">
      <w:pPr>
        <w:pStyle w:val="a3"/>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555FC6" w:rsidRDefault="00555FC6" w:rsidP="00296E7A">
      <w:pPr>
        <w:pStyle w:val="a3"/>
        <w:spacing w:line="360" w:lineRule="auto"/>
        <w:ind w:firstLineChars="200" w:firstLine="480"/>
        <w:rPr>
          <w:lang w:eastAsia="zh-CN"/>
        </w:rPr>
      </w:pPr>
      <w:r>
        <w:rPr>
          <w:lang w:eastAsia="zh-CN"/>
        </w:rPr>
        <w:t>2.比选人郑重承诺：参选人所提交的参选文件及相关资料不向第三方泄露。</w:t>
      </w:r>
    </w:p>
    <w:p w:rsidR="00555FC6" w:rsidRDefault="00555FC6" w:rsidP="00296E7A">
      <w:pPr>
        <w:pStyle w:val="a3"/>
        <w:spacing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555FC6" w:rsidRDefault="00555FC6" w:rsidP="00555FC6">
      <w:pPr>
        <w:pStyle w:val="a3"/>
        <w:spacing w:before="106" w:line="360" w:lineRule="auto"/>
        <w:ind w:left="567"/>
        <w:rPr>
          <w:lang w:eastAsia="zh-CN"/>
        </w:rPr>
      </w:pPr>
      <w:r>
        <w:rPr>
          <w:lang w:eastAsia="zh-CN"/>
        </w:rPr>
        <w:br w:type="page"/>
      </w:r>
    </w:p>
    <w:p w:rsidR="00967702" w:rsidRDefault="00DD56C2" w:rsidP="007246F0">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7246F0" w:rsidRDefault="007246F0" w:rsidP="007246F0">
      <w:pPr>
        <w:spacing w:line="440" w:lineRule="exact"/>
        <w:jc w:val="center"/>
        <w:rPr>
          <w:rFonts w:ascii="Arial" w:hAnsi="Arial" w:cs="Arial"/>
          <w:b/>
          <w:sz w:val="32"/>
          <w:szCs w:val="32"/>
          <w:lang w:eastAsia="zh-CN"/>
        </w:rPr>
      </w:pPr>
      <w:r>
        <w:rPr>
          <w:rFonts w:ascii="Arial" w:hAnsi="Arial" w:cs="Arial" w:hint="eastAsia"/>
          <w:b/>
          <w:sz w:val="32"/>
          <w:szCs w:val="32"/>
          <w:lang w:eastAsia="zh-CN"/>
        </w:rPr>
        <w:t>翔鹭石化（漳州）有限公司</w:t>
      </w:r>
    </w:p>
    <w:p w:rsidR="007246F0" w:rsidRDefault="007246F0" w:rsidP="007246F0">
      <w:pPr>
        <w:spacing w:line="440" w:lineRule="exact"/>
        <w:jc w:val="center"/>
        <w:rPr>
          <w:rFonts w:ascii="Arial" w:hAnsi="Arial" w:cs="Arial"/>
          <w:b/>
          <w:sz w:val="32"/>
          <w:szCs w:val="32"/>
          <w:lang w:eastAsia="zh-CN"/>
        </w:rPr>
      </w:pPr>
      <w:r>
        <w:rPr>
          <w:rFonts w:ascii="Arial" w:hAnsi="Arial" w:cs="Arial" w:hint="eastAsia"/>
          <w:b/>
          <w:sz w:val="32"/>
          <w:szCs w:val="32"/>
          <w:lang w:eastAsia="zh-CN"/>
        </w:rPr>
        <w:t>70T/10T</w:t>
      </w:r>
      <w:r>
        <w:rPr>
          <w:rFonts w:ascii="Arial" w:hAnsi="Arial" w:cs="Arial" w:hint="eastAsia"/>
          <w:b/>
          <w:sz w:val="32"/>
          <w:szCs w:val="32"/>
          <w:lang w:eastAsia="zh-CN"/>
        </w:rPr>
        <w:t>汽车起重机检维修</w:t>
      </w:r>
      <w:r w:rsidRPr="00B36D25">
        <w:rPr>
          <w:rFonts w:ascii="Arial" w:hAnsi="Arial" w:cs="Arial"/>
          <w:b/>
          <w:sz w:val="32"/>
          <w:szCs w:val="32"/>
          <w:lang w:eastAsia="zh-CN"/>
        </w:rPr>
        <w:t>合同</w:t>
      </w:r>
    </w:p>
    <w:p w:rsidR="007246F0" w:rsidRPr="00172FEC" w:rsidRDefault="007246F0" w:rsidP="007246F0">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合同编号：</w:t>
      </w:r>
      <w:r w:rsidRPr="00172FEC">
        <w:rPr>
          <w:rFonts w:cs="Arial"/>
          <w:sz w:val="24"/>
          <w:lang w:eastAsia="zh-CN"/>
        </w:rPr>
        <w:t xml:space="preserve"> </w:t>
      </w:r>
    </w:p>
    <w:p w:rsidR="007246F0" w:rsidRPr="00172FEC" w:rsidRDefault="007246F0" w:rsidP="007246F0">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签订日期：</w:t>
      </w:r>
    </w:p>
    <w:p w:rsidR="007246F0" w:rsidRDefault="007246F0" w:rsidP="007246F0">
      <w:pPr>
        <w:spacing w:line="360" w:lineRule="auto"/>
        <w:rPr>
          <w:rFonts w:cs="Arial"/>
          <w:sz w:val="24"/>
          <w:u w:val="single"/>
          <w:lang w:eastAsia="zh-CN"/>
        </w:rPr>
      </w:pPr>
      <w:r w:rsidRPr="00AA5C7E">
        <w:rPr>
          <w:rFonts w:cs="Arial" w:hint="eastAsia"/>
          <w:sz w:val="24"/>
          <w:lang w:eastAsia="zh-CN"/>
        </w:rPr>
        <w:t xml:space="preserve">委 托 </w:t>
      </w:r>
      <w:r w:rsidRPr="00AA5C7E">
        <w:rPr>
          <w:rFonts w:cs="Arial"/>
          <w:sz w:val="24"/>
          <w:lang w:eastAsia="zh-CN"/>
        </w:rPr>
        <w:t>方</w:t>
      </w:r>
      <w:r w:rsidRPr="00AA5C7E">
        <w:rPr>
          <w:rFonts w:cs="Arial" w:hint="eastAsia"/>
          <w:sz w:val="24"/>
          <w:lang w:eastAsia="zh-CN"/>
        </w:rPr>
        <w:t>（以下简称“甲方”）</w:t>
      </w:r>
      <w:r w:rsidRPr="00AA5C7E">
        <w:rPr>
          <w:rFonts w:cs="Arial"/>
          <w:sz w:val="24"/>
          <w:lang w:eastAsia="zh-CN"/>
        </w:rPr>
        <w:t>：_</w:t>
      </w:r>
      <w:r>
        <w:rPr>
          <w:rFonts w:cs="Arial" w:hint="eastAsia"/>
          <w:sz w:val="24"/>
          <w:u w:val="single"/>
          <w:lang w:eastAsia="zh-CN"/>
        </w:rPr>
        <w:t>翔鹭石化（漳州）</w:t>
      </w:r>
      <w:r w:rsidRPr="004A5A9D">
        <w:rPr>
          <w:rFonts w:cs="Arial" w:hint="eastAsia"/>
          <w:sz w:val="24"/>
          <w:u w:val="single"/>
          <w:lang w:eastAsia="zh-CN"/>
        </w:rPr>
        <w:t>有限公司</w:t>
      </w:r>
      <w:r w:rsidRPr="00AA5C7E">
        <w:rPr>
          <w:rFonts w:cs="Arial"/>
          <w:sz w:val="24"/>
          <w:u w:val="single"/>
          <w:lang w:eastAsia="zh-CN"/>
        </w:rPr>
        <w:t>_</w:t>
      </w:r>
    </w:p>
    <w:p w:rsidR="007246F0" w:rsidRPr="00AA5C7E" w:rsidRDefault="007246F0" w:rsidP="007246F0">
      <w:pPr>
        <w:spacing w:line="360" w:lineRule="auto"/>
        <w:rPr>
          <w:rFonts w:cs="Arial"/>
          <w:sz w:val="24"/>
          <w:lang w:eastAsia="zh-CN"/>
        </w:rPr>
      </w:pPr>
      <w:r w:rsidRPr="00AA5C7E">
        <w:rPr>
          <w:rFonts w:cs="Arial" w:hint="eastAsia"/>
          <w:sz w:val="24"/>
          <w:lang w:eastAsia="zh-CN"/>
        </w:rPr>
        <w:t>受 托</w:t>
      </w:r>
      <w:r w:rsidRPr="00AA5C7E">
        <w:rPr>
          <w:rFonts w:cs="Arial"/>
          <w:sz w:val="24"/>
          <w:lang w:eastAsia="zh-CN"/>
        </w:rPr>
        <w:t xml:space="preserve"> 方</w:t>
      </w:r>
      <w:r w:rsidRPr="00AA5C7E">
        <w:rPr>
          <w:rFonts w:cs="Arial" w:hint="eastAsia"/>
          <w:sz w:val="24"/>
          <w:lang w:eastAsia="zh-CN"/>
        </w:rPr>
        <w:t>（以下简称“乙方”）</w:t>
      </w:r>
      <w:r w:rsidRPr="00AA5C7E">
        <w:rPr>
          <w:rFonts w:cs="Arial"/>
          <w:sz w:val="24"/>
          <w:lang w:eastAsia="zh-CN"/>
        </w:rPr>
        <w:t>：</w:t>
      </w:r>
      <w:r w:rsidRPr="00AA5C7E">
        <w:rPr>
          <w:rFonts w:cs="Arial"/>
          <w:sz w:val="24"/>
          <w:u w:val="single"/>
          <w:lang w:eastAsia="zh-CN"/>
        </w:rPr>
        <w:t>_</w:t>
      </w:r>
      <w:r>
        <w:rPr>
          <w:rFonts w:cs="Arial" w:hint="eastAsia"/>
          <w:sz w:val="24"/>
          <w:u w:val="single"/>
          <w:lang w:eastAsia="zh-CN"/>
        </w:rPr>
        <w:t xml:space="preserve">                        </w:t>
      </w:r>
      <w:r w:rsidRPr="00AA5C7E">
        <w:rPr>
          <w:rFonts w:cs="Arial"/>
          <w:sz w:val="24"/>
          <w:lang w:eastAsia="zh-CN"/>
        </w:rPr>
        <w:t>_</w:t>
      </w:r>
    </w:p>
    <w:p w:rsidR="002D3DE9" w:rsidRPr="0047579F" w:rsidRDefault="002D3DE9" w:rsidP="002D3DE9">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Pr>
          <w:rFonts w:asciiTheme="majorEastAsia" w:eastAsiaTheme="majorEastAsia" w:hAnsiTheme="majorEastAsia" w:hint="eastAsia"/>
          <w:color w:val="3C3C3C"/>
          <w:sz w:val="24"/>
          <w:szCs w:val="24"/>
          <w:lang w:eastAsia="zh-CN"/>
        </w:rPr>
        <w:t>民</w:t>
      </w:r>
      <w:r w:rsidRPr="00B20863">
        <w:rPr>
          <w:rFonts w:asciiTheme="majorEastAsia" w:eastAsiaTheme="majorEastAsia" w:hAnsiTheme="majorEastAsia" w:hint="eastAsia"/>
          <w:color w:val="3C3C3C"/>
          <w:sz w:val="24"/>
          <w:szCs w:val="24"/>
          <w:lang w:eastAsia="zh-CN"/>
        </w:rPr>
        <w:t>法</w:t>
      </w:r>
      <w:r>
        <w:rPr>
          <w:rFonts w:asciiTheme="majorEastAsia" w:eastAsiaTheme="majorEastAsia" w:hAnsiTheme="majorEastAsia" w:hint="eastAsia"/>
          <w:color w:val="3C3C3C"/>
          <w:sz w:val="24"/>
          <w:szCs w:val="24"/>
          <w:lang w:eastAsia="zh-CN"/>
        </w:rPr>
        <w:t>典</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w:t>
      </w:r>
      <w:r>
        <w:rPr>
          <w:rFonts w:asciiTheme="majorEastAsia" w:eastAsiaTheme="majorEastAsia" w:hAnsiTheme="majorEastAsia" w:hint="eastAsia"/>
          <w:color w:val="3C3C3C"/>
          <w:sz w:val="24"/>
          <w:szCs w:val="24"/>
          <w:lang w:eastAsia="zh-CN"/>
        </w:rPr>
        <w:t>针对汽车起重机维修项目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2D3DE9" w:rsidRPr="009C013E" w:rsidRDefault="002D3DE9" w:rsidP="002D3DE9">
      <w:pPr>
        <w:spacing w:line="360" w:lineRule="auto"/>
        <w:rPr>
          <w:b/>
          <w:sz w:val="24"/>
          <w:szCs w:val="24"/>
          <w:lang w:eastAsia="zh-CN"/>
        </w:rPr>
      </w:pPr>
      <w:r w:rsidRPr="009C013E">
        <w:rPr>
          <w:rFonts w:hint="eastAsia"/>
          <w:b/>
          <w:sz w:val="24"/>
          <w:szCs w:val="24"/>
          <w:lang w:eastAsia="zh-CN"/>
        </w:rPr>
        <w:t>第一条 一般条款</w:t>
      </w:r>
    </w:p>
    <w:p w:rsidR="002D3DE9" w:rsidRPr="0047579F" w:rsidRDefault="002D3DE9" w:rsidP="00FC576F">
      <w:pPr>
        <w:spacing w:line="360" w:lineRule="auto"/>
        <w:ind w:firstLineChars="100" w:firstLine="240"/>
        <w:rPr>
          <w:sz w:val="24"/>
          <w:lang w:eastAsia="zh-CN"/>
        </w:rPr>
      </w:pPr>
      <w:r w:rsidRPr="0047579F">
        <w:rPr>
          <w:rFonts w:hint="eastAsia"/>
          <w:sz w:val="24"/>
          <w:lang w:eastAsia="zh-CN"/>
        </w:rPr>
        <w:t>1、工程概况</w:t>
      </w:r>
    </w:p>
    <w:p w:rsidR="002D3DE9" w:rsidRPr="0047579F" w:rsidRDefault="002D3DE9" w:rsidP="00FC576F">
      <w:pPr>
        <w:spacing w:line="360" w:lineRule="auto"/>
        <w:ind w:firstLineChars="100" w:firstLine="240"/>
        <w:rPr>
          <w:sz w:val="24"/>
          <w:u w:val="single"/>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工程名称：</w:t>
      </w:r>
      <w:r w:rsidR="00FC576F">
        <w:rPr>
          <w:rFonts w:hint="eastAsia"/>
          <w:sz w:val="24"/>
          <w:u w:val="single"/>
          <w:lang w:eastAsia="zh-CN"/>
        </w:rPr>
        <w:t>汽车起重机</w:t>
      </w:r>
      <w:r>
        <w:rPr>
          <w:rFonts w:hint="eastAsia"/>
          <w:sz w:val="24"/>
          <w:u w:val="single"/>
          <w:lang w:eastAsia="zh-CN"/>
        </w:rPr>
        <w:t xml:space="preserve">维修 </w:t>
      </w:r>
    </w:p>
    <w:p w:rsidR="002D3DE9" w:rsidRDefault="002D3DE9" w:rsidP="00FC576F">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w:t>
      </w:r>
      <w:r w:rsidRPr="0047579F">
        <w:rPr>
          <w:rFonts w:hint="eastAsia"/>
          <w:sz w:val="24"/>
          <w:lang w:eastAsia="zh-CN"/>
        </w:rPr>
        <w:t>工程地</w:t>
      </w:r>
      <w:r>
        <w:rPr>
          <w:rFonts w:hint="eastAsia"/>
          <w:sz w:val="24"/>
          <w:lang w:eastAsia="zh-CN"/>
        </w:rPr>
        <w:t>点</w:t>
      </w:r>
      <w:r w:rsidRPr="0047579F">
        <w:rPr>
          <w:rFonts w:hint="eastAsia"/>
          <w:sz w:val="24"/>
          <w:lang w:eastAsia="zh-CN"/>
        </w:rPr>
        <w:t>：</w:t>
      </w:r>
      <w:r w:rsidRPr="0047579F">
        <w:rPr>
          <w:rFonts w:hint="eastAsia"/>
          <w:sz w:val="24"/>
          <w:u w:val="single"/>
          <w:lang w:eastAsia="zh-CN"/>
        </w:rPr>
        <w:t>甲方公司厂区</w:t>
      </w:r>
    </w:p>
    <w:p w:rsidR="002D3DE9" w:rsidRPr="008A59AE" w:rsidRDefault="002D3DE9" w:rsidP="00FC576F">
      <w:pPr>
        <w:pStyle w:val="1"/>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1.3 工程内容：详见合同附件</w:t>
      </w:r>
      <w:r w:rsidR="00FC576F">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“发包说明”</w:t>
      </w:r>
    </w:p>
    <w:p w:rsidR="002D3DE9" w:rsidRPr="00953697" w:rsidRDefault="002D3DE9" w:rsidP="00FC576F">
      <w:pPr>
        <w:tabs>
          <w:tab w:val="left" w:pos="7241"/>
        </w:tabs>
        <w:spacing w:line="360" w:lineRule="auto"/>
        <w:ind w:firstLineChars="100" w:firstLine="240"/>
        <w:rPr>
          <w:sz w:val="24"/>
          <w:szCs w:val="24"/>
          <w:u w:val="single"/>
          <w:lang w:eastAsia="zh-CN"/>
        </w:rPr>
      </w:pPr>
      <w:r w:rsidRPr="0047579F">
        <w:rPr>
          <w:rFonts w:hint="eastAsia"/>
          <w:sz w:val="24"/>
          <w:lang w:eastAsia="zh-CN"/>
        </w:rPr>
        <w:t>1.</w:t>
      </w:r>
      <w:r>
        <w:rPr>
          <w:rFonts w:hint="eastAsia"/>
          <w:sz w:val="24"/>
          <w:lang w:eastAsia="zh-CN"/>
        </w:rPr>
        <w:t xml:space="preserve">4 </w:t>
      </w:r>
      <w:r w:rsidRPr="0047579F">
        <w:rPr>
          <w:rFonts w:hint="eastAsia"/>
          <w:sz w:val="24"/>
          <w:lang w:eastAsia="zh-CN"/>
        </w:rPr>
        <w:t>合同期限：</w:t>
      </w:r>
      <w:r>
        <w:rPr>
          <w:rFonts w:hint="eastAsia"/>
          <w:sz w:val="24"/>
          <w:lang w:eastAsia="zh-CN"/>
        </w:rPr>
        <w:t>合同生效后</w:t>
      </w:r>
      <w:r w:rsidR="00FC576F">
        <w:rPr>
          <w:rFonts w:hint="eastAsia"/>
          <w:sz w:val="24"/>
          <w:lang w:eastAsia="zh-CN"/>
        </w:rPr>
        <w:t>15个工作</w:t>
      </w:r>
      <w:r>
        <w:rPr>
          <w:rFonts w:hint="eastAsia"/>
          <w:sz w:val="24"/>
          <w:lang w:eastAsia="zh-CN"/>
        </w:rPr>
        <w:t>日内完成</w:t>
      </w:r>
    </w:p>
    <w:p w:rsidR="002D3DE9" w:rsidRPr="0047579F" w:rsidRDefault="002D3DE9" w:rsidP="00FC576F">
      <w:pPr>
        <w:spacing w:line="360" w:lineRule="auto"/>
        <w:ind w:firstLineChars="100" w:firstLine="240"/>
        <w:rPr>
          <w:sz w:val="24"/>
          <w:lang w:eastAsia="zh-CN"/>
        </w:rPr>
      </w:pPr>
      <w:r w:rsidRPr="0047579F">
        <w:rPr>
          <w:rFonts w:hint="eastAsia"/>
          <w:sz w:val="24"/>
          <w:lang w:eastAsia="zh-CN"/>
        </w:rPr>
        <w:t>2、主要标准、规程及规范</w:t>
      </w:r>
    </w:p>
    <w:p w:rsidR="002D3DE9" w:rsidRPr="00FC65B6" w:rsidRDefault="002D3DE9" w:rsidP="00FC576F">
      <w:pPr>
        <w:spacing w:line="360" w:lineRule="auto"/>
        <w:ind w:firstLineChars="200" w:firstLine="480"/>
        <w:rPr>
          <w:sz w:val="24"/>
          <w:szCs w:val="24"/>
          <w:lang w:eastAsia="zh-CN"/>
        </w:rPr>
      </w:pPr>
      <w:r w:rsidRPr="00FC65B6">
        <w:rPr>
          <w:rFonts w:hint="eastAsia"/>
          <w:sz w:val="24"/>
          <w:szCs w:val="24"/>
          <w:lang w:eastAsia="zh-CN"/>
        </w:rPr>
        <w:t>符合现行国家、地方及行业相关设计要求及</w:t>
      </w:r>
      <w:r>
        <w:rPr>
          <w:rFonts w:hint="eastAsia"/>
          <w:sz w:val="24"/>
          <w:szCs w:val="24"/>
          <w:lang w:eastAsia="zh-CN"/>
        </w:rPr>
        <w:t>发包说明书的要求，并通过有关部门验收合格，详见发包说明书。</w:t>
      </w:r>
    </w:p>
    <w:p w:rsidR="002D3DE9" w:rsidRPr="0047579F" w:rsidRDefault="002D3DE9" w:rsidP="002D3DE9">
      <w:pPr>
        <w:spacing w:line="360" w:lineRule="auto"/>
        <w:ind w:firstLineChars="100" w:firstLine="240"/>
        <w:rPr>
          <w:sz w:val="24"/>
          <w:lang w:eastAsia="zh-CN"/>
        </w:rPr>
      </w:pPr>
      <w:r w:rsidRPr="0047579F">
        <w:rPr>
          <w:rFonts w:hint="eastAsia"/>
          <w:sz w:val="24"/>
          <w:lang w:eastAsia="zh-CN"/>
        </w:rPr>
        <w:t>3、</w:t>
      </w:r>
      <w:r>
        <w:rPr>
          <w:rFonts w:hint="eastAsia"/>
          <w:sz w:val="24"/>
          <w:lang w:eastAsia="zh-CN"/>
        </w:rPr>
        <w:t>资料</w:t>
      </w:r>
    </w:p>
    <w:p w:rsidR="002D3DE9" w:rsidRPr="0047579F" w:rsidRDefault="002D3DE9" w:rsidP="002D3DE9">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维修工作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2D3DE9" w:rsidRPr="0047579F" w:rsidRDefault="002D3DE9" w:rsidP="002D3DE9">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w:t>
      </w:r>
      <w:r>
        <w:rPr>
          <w:rFonts w:hint="eastAsia"/>
          <w:sz w:val="24"/>
          <w:lang w:eastAsia="zh-CN"/>
        </w:rPr>
        <w:t>并应于维修工作</w:t>
      </w:r>
      <w:r w:rsidRPr="0047579F">
        <w:rPr>
          <w:rFonts w:hint="eastAsia"/>
          <w:sz w:val="24"/>
          <w:lang w:eastAsia="zh-CN"/>
        </w:rPr>
        <w:t>竣工验收之日起十天内将</w:t>
      </w:r>
      <w:r>
        <w:rPr>
          <w:rFonts w:hint="eastAsia"/>
          <w:sz w:val="24"/>
          <w:lang w:eastAsia="zh-CN"/>
        </w:rPr>
        <w:t>资料</w:t>
      </w:r>
      <w:r w:rsidRPr="0047579F">
        <w:rPr>
          <w:rFonts w:hint="eastAsia"/>
          <w:sz w:val="24"/>
          <w:lang w:eastAsia="zh-CN"/>
        </w:rPr>
        <w:t>退还给甲方。</w:t>
      </w:r>
    </w:p>
    <w:p w:rsidR="002D3DE9" w:rsidRPr="009C013E" w:rsidRDefault="002D3DE9" w:rsidP="002D3DE9">
      <w:pPr>
        <w:spacing w:line="360" w:lineRule="auto"/>
        <w:rPr>
          <w:b/>
          <w:sz w:val="24"/>
          <w:szCs w:val="24"/>
          <w:lang w:eastAsia="zh-CN"/>
        </w:rPr>
      </w:pPr>
      <w:r w:rsidRPr="009C013E">
        <w:rPr>
          <w:rFonts w:hint="eastAsia"/>
          <w:b/>
          <w:sz w:val="24"/>
          <w:szCs w:val="24"/>
          <w:lang w:eastAsia="zh-CN"/>
        </w:rPr>
        <w:t xml:space="preserve">第二条   </w:t>
      </w:r>
      <w:r>
        <w:rPr>
          <w:rFonts w:hint="eastAsia"/>
          <w:b/>
          <w:sz w:val="24"/>
          <w:szCs w:val="24"/>
          <w:lang w:eastAsia="zh-CN"/>
        </w:rPr>
        <w:t>承揽方</w:t>
      </w:r>
      <w:r w:rsidRPr="009C013E">
        <w:rPr>
          <w:rFonts w:hint="eastAsia"/>
          <w:b/>
          <w:sz w:val="24"/>
          <w:szCs w:val="24"/>
          <w:lang w:eastAsia="zh-CN"/>
        </w:rPr>
        <w:t>式及结算办法：</w:t>
      </w:r>
    </w:p>
    <w:p w:rsidR="002D3DE9" w:rsidRPr="0047579F" w:rsidRDefault="002D3DE9" w:rsidP="002D3DE9">
      <w:pPr>
        <w:spacing w:line="360" w:lineRule="auto"/>
        <w:ind w:left="1" w:firstLineChars="200" w:firstLine="480"/>
        <w:rPr>
          <w:sz w:val="24"/>
          <w:lang w:eastAsia="zh-CN"/>
        </w:rPr>
      </w:pPr>
      <w:r w:rsidRPr="0047579F">
        <w:rPr>
          <w:rFonts w:hint="eastAsia"/>
          <w:sz w:val="24"/>
          <w:lang w:eastAsia="zh-CN"/>
        </w:rPr>
        <w:t>本合同乙方采用承包</w:t>
      </w:r>
      <w:r>
        <w:rPr>
          <w:rFonts w:hint="eastAsia"/>
          <w:sz w:val="24"/>
          <w:lang w:eastAsia="zh-CN"/>
        </w:rPr>
        <w:t>项目</w:t>
      </w:r>
      <w:r w:rsidRPr="0047579F">
        <w:rPr>
          <w:rFonts w:hint="eastAsia"/>
          <w:sz w:val="24"/>
          <w:lang w:eastAsia="zh-CN"/>
        </w:rPr>
        <w:t>范围内包工、包质量、包工期、包安全文明施工、包</w:t>
      </w:r>
      <w:r>
        <w:rPr>
          <w:rFonts w:hint="eastAsia"/>
          <w:sz w:val="24"/>
          <w:lang w:eastAsia="zh-CN"/>
        </w:rPr>
        <w:t>维修</w:t>
      </w:r>
      <w:r w:rsidRPr="0047579F">
        <w:rPr>
          <w:rFonts w:hint="eastAsia"/>
          <w:sz w:val="24"/>
          <w:lang w:eastAsia="zh-CN"/>
        </w:rPr>
        <w:t>风险</w:t>
      </w:r>
      <w:r>
        <w:rPr>
          <w:rFonts w:hint="eastAsia"/>
          <w:sz w:val="24"/>
          <w:lang w:eastAsia="zh-CN"/>
        </w:rPr>
        <w:t>和包运输</w:t>
      </w:r>
      <w:r w:rsidRPr="0047579F">
        <w:rPr>
          <w:rFonts w:hint="eastAsia"/>
          <w:sz w:val="24"/>
          <w:lang w:eastAsia="zh-CN"/>
        </w:rPr>
        <w:t>的</w:t>
      </w:r>
      <w:r>
        <w:rPr>
          <w:rFonts w:hint="eastAsia"/>
          <w:sz w:val="24"/>
          <w:lang w:eastAsia="zh-CN"/>
        </w:rPr>
        <w:t>承揽方式，</w:t>
      </w:r>
      <w:r w:rsidRPr="00B85CDD">
        <w:rPr>
          <w:rFonts w:hint="eastAsia"/>
          <w:bCs/>
          <w:sz w:val="24"/>
          <w:szCs w:val="24"/>
          <w:lang w:eastAsia="zh-CN"/>
        </w:rPr>
        <w:t>采用</w:t>
      </w:r>
      <w:r w:rsidR="002E570A">
        <w:rPr>
          <w:rFonts w:hint="eastAsia"/>
          <w:bCs/>
          <w:sz w:val="24"/>
          <w:szCs w:val="24"/>
          <w:lang w:eastAsia="zh-CN"/>
        </w:rPr>
        <w:t>暂定总价，固定单价，据实结算</w:t>
      </w:r>
      <w:r>
        <w:rPr>
          <w:rFonts w:hint="eastAsia"/>
          <w:bCs/>
          <w:sz w:val="24"/>
          <w:szCs w:val="24"/>
          <w:lang w:eastAsia="zh-CN"/>
        </w:rPr>
        <w:t>方式执行</w:t>
      </w:r>
      <w:r w:rsidRPr="00B85CDD">
        <w:rPr>
          <w:rFonts w:hint="eastAsia"/>
          <w:bCs/>
          <w:sz w:val="24"/>
          <w:szCs w:val="24"/>
          <w:lang w:eastAsia="zh-CN"/>
        </w:rPr>
        <w:t>。</w:t>
      </w:r>
    </w:p>
    <w:p w:rsidR="002D3DE9" w:rsidRPr="009C013E" w:rsidRDefault="002D3DE9" w:rsidP="002D3DE9">
      <w:pPr>
        <w:spacing w:line="360" w:lineRule="auto"/>
        <w:rPr>
          <w:b/>
          <w:sz w:val="24"/>
          <w:szCs w:val="24"/>
          <w:lang w:eastAsia="zh-CN"/>
        </w:rPr>
      </w:pPr>
      <w:r w:rsidRPr="009C013E">
        <w:rPr>
          <w:rFonts w:hint="eastAsia"/>
          <w:b/>
          <w:sz w:val="24"/>
          <w:szCs w:val="24"/>
          <w:lang w:eastAsia="zh-CN"/>
        </w:rPr>
        <w:t>第三条   合同价款及支付</w:t>
      </w:r>
    </w:p>
    <w:p w:rsidR="002D3DE9" w:rsidRPr="0047579F" w:rsidRDefault="002D3DE9" w:rsidP="002D3DE9">
      <w:pPr>
        <w:spacing w:line="360" w:lineRule="auto"/>
        <w:ind w:firstLineChars="100" w:firstLine="240"/>
        <w:rPr>
          <w:sz w:val="24"/>
          <w:lang w:eastAsia="zh-CN"/>
        </w:rPr>
      </w:pPr>
      <w:r w:rsidRPr="0047579F">
        <w:rPr>
          <w:rFonts w:hint="eastAsia"/>
          <w:sz w:val="24"/>
          <w:lang w:eastAsia="zh-CN"/>
        </w:rPr>
        <w:t>1、合同价款</w:t>
      </w:r>
    </w:p>
    <w:p w:rsidR="002D3DE9" w:rsidRDefault="002D3DE9" w:rsidP="002D3DE9">
      <w:pPr>
        <w:spacing w:line="360" w:lineRule="auto"/>
        <w:ind w:firstLineChars="100" w:firstLine="240"/>
        <w:rPr>
          <w:rFonts w:asciiTheme="majorEastAsia" w:eastAsiaTheme="majorEastAsia" w:hAnsiTheme="majorEastAsia"/>
          <w:color w:val="3C3C3C"/>
          <w:sz w:val="24"/>
          <w:szCs w:val="24"/>
          <w:lang w:eastAsia="zh-CN"/>
        </w:rPr>
      </w:pPr>
      <w:r w:rsidRPr="007230F3">
        <w:rPr>
          <w:rFonts w:hint="eastAsia"/>
          <w:sz w:val="24"/>
          <w:szCs w:val="24"/>
          <w:lang w:eastAsia="zh-CN"/>
        </w:rPr>
        <w:t>1.1</w:t>
      </w:r>
      <w:r>
        <w:rPr>
          <w:rFonts w:hint="eastAsia"/>
          <w:sz w:val="24"/>
          <w:szCs w:val="24"/>
          <w:lang w:eastAsia="zh-CN"/>
        </w:rPr>
        <w:t xml:space="preserve"> </w:t>
      </w:r>
      <w:r w:rsidRPr="007230F3">
        <w:rPr>
          <w:rFonts w:asciiTheme="majorEastAsia" w:eastAsiaTheme="majorEastAsia" w:hAnsiTheme="majorEastAsia" w:hint="eastAsia"/>
          <w:color w:val="3C3C3C"/>
          <w:sz w:val="24"/>
          <w:szCs w:val="24"/>
          <w:lang w:eastAsia="zh-CN"/>
        </w:rPr>
        <w:t>本合同</w:t>
      </w:r>
      <w:r>
        <w:rPr>
          <w:rFonts w:asciiTheme="majorEastAsia" w:eastAsiaTheme="majorEastAsia" w:hAnsiTheme="majorEastAsia" w:hint="eastAsia"/>
          <w:color w:val="3C3C3C"/>
          <w:sz w:val="24"/>
          <w:szCs w:val="24"/>
          <w:lang w:eastAsia="zh-CN"/>
        </w:rPr>
        <w:t>检维修</w:t>
      </w:r>
      <w:r w:rsidRPr="007230F3">
        <w:rPr>
          <w:rFonts w:asciiTheme="majorEastAsia" w:eastAsiaTheme="majorEastAsia" w:hAnsiTheme="majorEastAsia" w:hint="eastAsia"/>
          <w:color w:val="3C3C3C"/>
          <w:sz w:val="24"/>
          <w:szCs w:val="24"/>
          <w:lang w:eastAsia="zh-CN"/>
        </w:rPr>
        <w:t>总价为</w:t>
      </w:r>
      <w:r w:rsidRPr="007230F3">
        <w:rPr>
          <w:rFonts w:asciiTheme="majorEastAsia" w:eastAsiaTheme="majorEastAsia" w:hAnsiTheme="majorEastAsia" w:hint="eastAsia"/>
          <w:color w:val="3C3C3C"/>
          <w:sz w:val="24"/>
          <w:szCs w:val="24"/>
          <w:u w:val="single"/>
          <w:lang w:eastAsia="zh-CN"/>
        </w:rPr>
        <w:t xml:space="preserve"> </w:t>
      </w:r>
      <w:r w:rsidR="002E570A">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元整，小写 ￥</w:t>
      </w:r>
      <w:r w:rsidRPr="007230F3">
        <w:rPr>
          <w:rFonts w:asciiTheme="majorEastAsia" w:eastAsiaTheme="majorEastAsia" w:hAnsiTheme="majorEastAsia" w:hint="eastAsia"/>
          <w:color w:val="3C3C3C"/>
          <w:sz w:val="24"/>
          <w:szCs w:val="24"/>
          <w:u w:val="single"/>
          <w:lang w:eastAsia="zh-CN"/>
        </w:rPr>
        <w:t xml:space="preserve"> </w:t>
      </w:r>
      <w:r w:rsidR="002E570A">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w:t>
      </w:r>
      <w:r>
        <w:rPr>
          <w:rFonts w:asciiTheme="majorEastAsia" w:eastAsiaTheme="majorEastAsia" w:hAnsiTheme="majorEastAsia" w:hint="eastAsia"/>
          <w:color w:val="3C3C3C"/>
          <w:sz w:val="24"/>
          <w:szCs w:val="24"/>
          <w:lang w:eastAsia="zh-CN"/>
        </w:rPr>
        <w:t>，</w:t>
      </w:r>
      <w:r w:rsidRPr="007230F3">
        <w:rPr>
          <w:rFonts w:asciiTheme="majorEastAsia" w:eastAsiaTheme="majorEastAsia" w:hAnsiTheme="majorEastAsia" w:hint="eastAsia"/>
          <w:color w:val="3C3C3C"/>
          <w:sz w:val="24"/>
          <w:szCs w:val="24"/>
          <w:lang w:eastAsia="zh-CN"/>
        </w:rPr>
        <w:t>（含税价</w:t>
      </w:r>
      <w:r>
        <w:rPr>
          <w:rFonts w:asciiTheme="majorEastAsia" w:eastAsiaTheme="majorEastAsia" w:hAnsiTheme="majorEastAsia" w:hint="eastAsia"/>
          <w:color w:val="3C3C3C"/>
          <w:sz w:val="24"/>
          <w:szCs w:val="24"/>
          <w:lang w:eastAsia="zh-CN"/>
        </w:rPr>
        <w:t>，税率</w:t>
      </w:r>
      <w:r>
        <w:rPr>
          <w:rFonts w:asciiTheme="majorEastAsia" w:eastAsiaTheme="majorEastAsia" w:hAnsiTheme="majorEastAsia" w:hint="eastAsia"/>
          <w:color w:val="3C3C3C"/>
          <w:sz w:val="24"/>
          <w:szCs w:val="24"/>
          <w:u w:val="single"/>
          <w:lang w:eastAsia="zh-CN"/>
        </w:rPr>
        <w:t xml:space="preserve"> </w:t>
      </w:r>
      <w:r w:rsidR="002E570A">
        <w:rPr>
          <w:rFonts w:asciiTheme="majorEastAsia" w:eastAsiaTheme="majorEastAsia" w:hAnsiTheme="majorEastAsia" w:hint="eastAsia"/>
          <w:color w:val="3C3C3C"/>
          <w:sz w:val="24"/>
          <w:szCs w:val="24"/>
          <w:u w:val="single"/>
          <w:lang w:eastAsia="zh-CN"/>
        </w:rPr>
        <w:t xml:space="preserve"> </w:t>
      </w:r>
      <w:r>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，具体见附件</w:t>
      </w:r>
      <w:r>
        <w:rPr>
          <w:rFonts w:asciiTheme="majorEastAsia" w:eastAsiaTheme="majorEastAsia" w:hAnsiTheme="majorEastAsia" w:hint="eastAsia"/>
          <w:color w:val="3C3C3C"/>
          <w:sz w:val="24"/>
          <w:szCs w:val="24"/>
          <w:lang w:eastAsia="zh-CN"/>
        </w:rPr>
        <w:t>2</w:t>
      </w:r>
      <w:r w:rsidRPr="007230F3">
        <w:rPr>
          <w:rFonts w:asciiTheme="majorEastAsia" w:eastAsiaTheme="majorEastAsia" w:hAnsiTheme="majorEastAsia" w:hint="eastAsia"/>
          <w:color w:val="3C3C3C"/>
          <w:sz w:val="24"/>
          <w:szCs w:val="24"/>
          <w:lang w:eastAsia="zh-CN"/>
        </w:rPr>
        <w:t>报价单）。</w:t>
      </w:r>
    </w:p>
    <w:p w:rsidR="002D3DE9" w:rsidRPr="0047579F" w:rsidRDefault="002D3DE9" w:rsidP="002D3DE9">
      <w:pPr>
        <w:pStyle w:val="1"/>
        <w:spacing w:line="360" w:lineRule="auto"/>
        <w:rPr>
          <w:sz w:val="24"/>
        </w:rPr>
      </w:pPr>
      <w:r>
        <w:rPr>
          <w:rFonts w:hint="eastAsia"/>
          <w:sz w:val="24"/>
          <w:szCs w:val="24"/>
        </w:rPr>
        <w:t xml:space="preserve">  1.2 </w:t>
      </w:r>
      <w:r>
        <w:rPr>
          <w:rFonts w:hint="eastAsia"/>
          <w:sz w:val="24"/>
        </w:rPr>
        <w:t>乙方开具</w:t>
      </w:r>
      <w:r>
        <w:rPr>
          <w:rFonts w:hint="eastAsia"/>
          <w:sz w:val="24"/>
          <w:u w:val="single"/>
        </w:rPr>
        <w:t xml:space="preserve"> </w:t>
      </w:r>
      <w:r w:rsidR="002E570A">
        <w:rPr>
          <w:rFonts w:hint="eastAsia"/>
          <w:sz w:val="24"/>
          <w:u w:val="single"/>
        </w:rPr>
        <w:t xml:space="preserve"> </w:t>
      </w:r>
      <w:r>
        <w:rPr>
          <w:rFonts w:hint="eastAsia"/>
          <w:sz w:val="24"/>
          <w:u w:val="single"/>
        </w:rPr>
        <w:t xml:space="preserve"> </w:t>
      </w:r>
      <w:r>
        <w:rPr>
          <w:sz w:val="24"/>
        </w:rPr>
        <w:t>%</w:t>
      </w:r>
      <w:r>
        <w:rPr>
          <w:rFonts w:hint="eastAsia"/>
          <w:sz w:val="24"/>
        </w:rPr>
        <w:t>增值税专用发票</w:t>
      </w:r>
      <w:r w:rsidRPr="006D4923">
        <w:rPr>
          <w:rFonts w:hint="eastAsia"/>
          <w:sz w:val="24"/>
        </w:rPr>
        <w:t>，</w:t>
      </w:r>
      <w:r>
        <w:rPr>
          <w:rFonts w:hint="eastAsia"/>
          <w:sz w:val="24"/>
        </w:rPr>
        <w:t>合同</w:t>
      </w:r>
      <w:r w:rsidR="002E570A">
        <w:rPr>
          <w:rFonts w:hint="eastAsia"/>
          <w:sz w:val="24"/>
        </w:rPr>
        <w:t>暂定</w:t>
      </w:r>
      <w:r>
        <w:rPr>
          <w:rFonts w:hint="eastAsia"/>
          <w:sz w:val="24"/>
        </w:rPr>
        <w:t>总价</w:t>
      </w:r>
      <w:r w:rsidR="002E570A">
        <w:rPr>
          <w:rFonts w:hint="eastAsia"/>
          <w:sz w:val="24"/>
        </w:rPr>
        <w:t>包括</w:t>
      </w:r>
      <w:r>
        <w:rPr>
          <w:rFonts w:hint="eastAsia"/>
          <w:sz w:val="24"/>
        </w:rPr>
        <w:t>乙方工作涉及到的劳务费、管理费、工具费、劳保费、所有税费、各种保险、安全费用、利润、加班费、办公费、运输费、</w:t>
      </w:r>
      <w:r>
        <w:rPr>
          <w:rFonts w:hint="eastAsia"/>
          <w:sz w:val="24"/>
        </w:rPr>
        <w:lastRenderedPageBreak/>
        <w:t>耗材费及合同涉及到的所有风险、责任、义务等费用，</w:t>
      </w:r>
      <w:r w:rsidRPr="006D4923">
        <w:rPr>
          <w:rFonts w:hint="eastAsia"/>
          <w:sz w:val="24"/>
        </w:rPr>
        <w:t>除非双方另有</w:t>
      </w:r>
      <w:r>
        <w:rPr>
          <w:rFonts w:hint="eastAsia"/>
          <w:sz w:val="24"/>
        </w:rPr>
        <w:t>书面</w:t>
      </w:r>
      <w:r w:rsidRPr="006D4923">
        <w:rPr>
          <w:rFonts w:hint="eastAsia"/>
          <w:sz w:val="24"/>
        </w:rPr>
        <w:t>约定，甲方不再承担其他费用。</w:t>
      </w:r>
    </w:p>
    <w:p w:rsidR="002D3DE9" w:rsidRPr="0047579F" w:rsidRDefault="002D3DE9" w:rsidP="002D3DE9">
      <w:pPr>
        <w:spacing w:line="360" w:lineRule="auto"/>
        <w:ind w:firstLineChars="150" w:firstLine="360"/>
        <w:rPr>
          <w:sz w:val="24"/>
          <w:lang w:eastAsia="zh-CN"/>
        </w:rPr>
      </w:pPr>
      <w:r w:rsidRPr="0047579F">
        <w:rPr>
          <w:rFonts w:hint="eastAsia"/>
          <w:sz w:val="24"/>
          <w:lang w:eastAsia="zh-CN"/>
        </w:rPr>
        <w:t>2、付款方式</w:t>
      </w:r>
    </w:p>
    <w:p w:rsidR="002D3DE9" w:rsidRPr="009102C4" w:rsidRDefault="002D3DE9" w:rsidP="002D3DE9">
      <w:pPr>
        <w:spacing w:line="360" w:lineRule="auto"/>
        <w:ind w:firstLineChars="150" w:firstLine="360"/>
        <w:rPr>
          <w:sz w:val="24"/>
          <w:szCs w:val="24"/>
          <w:lang w:eastAsia="zh-CN"/>
        </w:rPr>
      </w:pPr>
      <w:r w:rsidRPr="009102C4">
        <w:rPr>
          <w:rFonts w:hint="eastAsia"/>
          <w:sz w:val="24"/>
          <w:szCs w:val="24"/>
          <w:lang w:eastAsia="zh-CN"/>
        </w:rPr>
        <w:t>2.1 预付款：</w:t>
      </w:r>
      <w:r w:rsidRPr="009102C4">
        <w:rPr>
          <w:rFonts w:hint="eastAsia"/>
          <w:bCs/>
          <w:sz w:val="24"/>
          <w:szCs w:val="24"/>
          <w:lang w:eastAsia="zh-CN"/>
        </w:rPr>
        <w:t>无</w:t>
      </w:r>
    </w:p>
    <w:p w:rsidR="002D3DE9" w:rsidRDefault="002D3DE9" w:rsidP="009B61C9">
      <w:pPr>
        <w:spacing w:line="360" w:lineRule="auto"/>
        <w:ind w:firstLineChars="150" w:firstLine="360"/>
        <w:rPr>
          <w:spacing w:val="20"/>
          <w:sz w:val="24"/>
          <w:szCs w:val="24"/>
          <w:lang w:eastAsia="zh-CN"/>
        </w:rPr>
      </w:pPr>
      <w:r w:rsidRPr="009102C4">
        <w:rPr>
          <w:rFonts w:hint="eastAsia"/>
          <w:sz w:val="24"/>
          <w:szCs w:val="24"/>
          <w:lang w:eastAsia="zh-CN"/>
        </w:rPr>
        <w:t xml:space="preserve">2.2 </w:t>
      </w:r>
      <w:r w:rsidR="002E570A">
        <w:rPr>
          <w:rFonts w:hint="eastAsia"/>
          <w:sz w:val="24"/>
          <w:szCs w:val="24"/>
          <w:lang w:eastAsia="zh-CN"/>
        </w:rPr>
        <w:t>汽车起重机</w:t>
      </w:r>
      <w:r w:rsidRPr="009102C4">
        <w:rPr>
          <w:rFonts w:hint="eastAsia"/>
          <w:sz w:val="24"/>
          <w:szCs w:val="24"/>
          <w:lang w:eastAsia="zh-CN"/>
        </w:rPr>
        <w:t>维修完</w:t>
      </w:r>
      <w:r>
        <w:rPr>
          <w:rFonts w:hint="eastAsia"/>
          <w:sz w:val="24"/>
          <w:szCs w:val="24"/>
          <w:lang w:eastAsia="zh-CN"/>
        </w:rPr>
        <w:t>成</w:t>
      </w:r>
      <w:r w:rsidRPr="009102C4">
        <w:rPr>
          <w:rFonts w:hint="eastAsia"/>
          <w:sz w:val="24"/>
          <w:szCs w:val="24"/>
          <w:lang w:eastAsia="zh-CN"/>
        </w:rPr>
        <w:t>并经甲方验收合格，</w:t>
      </w:r>
      <w:r>
        <w:rPr>
          <w:rFonts w:hint="eastAsia"/>
          <w:sz w:val="24"/>
          <w:szCs w:val="24"/>
          <w:lang w:eastAsia="zh-CN"/>
        </w:rPr>
        <w:t>并</w:t>
      </w:r>
      <w:r w:rsidRPr="009102C4">
        <w:rPr>
          <w:rFonts w:hint="eastAsia"/>
          <w:sz w:val="24"/>
          <w:szCs w:val="24"/>
          <w:lang w:eastAsia="zh-CN"/>
        </w:rPr>
        <w:t>收到乙方全额增值税专用发票后</w:t>
      </w:r>
      <w:r w:rsidRPr="009102C4">
        <w:rPr>
          <w:sz w:val="24"/>
          <w:szCs w:val="24"/>
          <w:u w:val="single"/>
          <w:lang w:eastAsia="zh-CN"/>
        </w:rPr>
        <w:t xml:space="preserve"> </w:t>
      </w:r>
      <w:r w:rsidRPr="009102C4">
        <w:rPr>
          <w:rFonts w:hint="eastAsia"/>
          <w:sz w:val="24"/>
          <w:szCs w:val="24"/>
          <w:u w:val="single"/>
          <w:lang w:eastAsia="zh-CN"/>
        </w:rPr>
        <w:t xml:space="preserve">15 </w:t>
      </w:r>
      <w:r w:rsidRPr="009102C4">
        <w:rPr>
          <w:rFonts w:hint="eastAsia"/>
          <w:sz w:val="24"/>
          <w:szCs w:val="24"/>
          <w:lang w:eastAsia="zh-CN"/>
        </w:rPr>
        <w:t>个工作日内向乙方支付该项目</w:t>
      </w:r>
      <w:r>
        <w:rPr>
          <w:rFonts w:hint="eastAsia"/>
          <w:sz w:val="24"/>
          <w:szCs w:val="24"/>
          <w:lang w:eastAsia="zh-CN"/>
        </w:rPr>
        <w:t>合同</w:t>
      </w:r>
      <w:r w:rsidRPr="009102C4">
        <w:rPr>
          <w:rFonts w:hint="eastAsia"/>
          <w:sz w:val="24"/>
          <w:szCs w:val="24"/>
          <w:lang w:eastAsia="zh-CN"/>
        </w:rPr>
        <w:t>款的</w:t>
      </w:r>
      <w:r w:rsidRPr="009102C4">
        <w:rPr>
          <w:rFonts w:hint="eastAsia"/>
          <w:sz w:val="24"/>
          <w:szCs w:val="24"/>
          <w:u w:val="single"/>
          <w:lang w:eastAsia="zh-CN"/>
        </w:rPr>
        <w:t xml:space="preserve"> 90 </w:t>
      </w:r>
      <w:r w:rsidRPr="009102C4">
        <w:rPr>
          <w:rFonts w:hint="eastAsia"/>
          <w:sz w:val="24"/>
          <w:szCs w:val="24"/>
          <w:lang w:eastAsia="zh-CN"/>
        </w:rPr>
        <w:t>%，剩余</w:t>
      </w:r>
      <w:r w:rsidRPr="009102C4">
        <w:rPr>
          <w:rFonts w:hint="eastAsia"/>
          <w:sz w:val="24"/>
          <w:szCs w:val="24"/>
          <w:u w:val="single"/>
          <w:lang w:eastAsia="zh-CN"/>
        </w:rPr>
        <w:t xml:space="preserve"> 10 </w:t>
      </w:r>
      <w:r w:rsidRPr="009102C4">
        <w:rPr>
          <w:rFonts w:hint="eastAsia"/>
          <w:sz w:val="24"/>
          <w:szCs w:val="24"/>
          <w:lang w:eastAsia="zh-CN"/>
        </w:rPr>
        <w:t>%作为维修质量保证金，</w:t>
      </w:r>
      <w:r w:rsidR="009B61C9">
        <w:rPr>
          <w:rFonts w:hint="eastAsia"/>
          <w:sz w:val="24"/>
          <w:szCs w:val="24"/>
          <w:lang w:eastAsia="zh-CN"/>
        </w:rPr>
        <w:t>期满后无任何质量问题，甲方20个工作日内无息返还。</w:t>
      </w:r>
    </w:p>
    <w:p w:rsidR="009B61C9" w:rsidRDefault="009B61C9" w:rsidP="009B61C9">
      <w:pPr>
        <w:spacing w:line="360" w:lineRule="auto"/>
        <w:ind w:firstLineChars="100" w:firstLine="240"/>
        <w:rPr>
          <w:rFonts w:asciiTheme="majorEastAsia" w:eastAsiaTheme="majorEastAsia" w:hAnsiTheme="majorEastAsia"/>
          <w:sz w:val="24"/>
          <w:lang w:eastAsia="zh-CN"/>
        </w:rPr>
      </w:pPr>
      <w:r>
        <w:rPr>
          <w:rFonts w:hint="eastAsia"/>
          <w:sz w:val="24"/>
          <w:szCs w:val="24"/>
          <w:lang w:eastAsia="zh-CN"/>
        </w:rPr>
        <w:t xml:space="preserve"> </w:t>
      </w:r>
      <w:r w:rsidR="00590D59">
        <w:rPr>
          <w:rFonts w:hint="eastAsia"/>
          <w:sz w:val="24"/>
          <w:szCs w:val="24"/>
          <w:lang w:eastAsia="zh-CN"/>
        </w:rPr>
        <w:t>2.3</w:t>
      </w:r>
      <w:r>
        <w:rPr>
          <w:rFonts w:hint="eastAsia"/>
          <w:sz w:val="24"/>
          <w:szCs w:val="24"/>
          <w:lang w:eastAsia="zh-CN"/>
        </w:rPr>
        <w:t xml:space="preserve"> </w:t>
      </w:r>
      <w:r w:rsidRPr="004F568B">
        <w:rPr>
          <w:rFonts w:asciiTheme="majorEastAsia" w:eastAsiaTheme="majorEastAsia" w:hAnsiTheme="majorEastAsia" w:hint="eastAsia"/>
          <w:sz w:val="24"/>
          <w:szCs w:val="24"/>
          <w:lang w:eastAsia="zh-CN"/>
        </w:rPr>
        <w:t>参选保证金将在合同签订后自动转为履约保证金，将于合同周期完成后1</w:t>
      </w:r>
      <w:r w:rsidRPr="004F568B">
        <w:rPr>
          <w:rFonts w:asciiTheme="majorEastAsia" w:eastAsiaTheme="majorEastAsia" w:hAnsiTheme="majorEastAsia"/>
          <w:sz w:val="24"/>
          <w:szCs w:val="24"/>
          <w:lang w:eastAsia="zh-CN"/>
        </w:rPr>
        <w:t>5</w:t>
      </w:r>
      <w:r w:rsidRPr="004F568B">
        <w:rPr>
          <w:rFonts w:asciiTheme="majorEastAsia" w:eastAsiaTheme="majorEastAsia" w:hAnsiTheme="majorEastAsia" w:hint="eastAsia"/>
          <w:sz w:val="24"/>
          <w:szCs w:val="24"/>
          <w:lang w:eastAsia="zh-CN"/>
        </w:rPr>
        <w:t>个工作日内，甲方无息退还履约保证金</w:t>
      </w:r>
      <w:r>
        <w:rPr>
          <w:rFonts w:asciiTheme="majorEastAsia" w:eastAsiaTheme="majorEastAsia" w:hAnsiTheme="majorEastAsia" w:hint="eastAsia"/>
          <w:sz w:val="24"/>
          <w:szCs w:val="24"/>
          <w:lang w:eastAsia="zh-CN"/>
        </w:rPr>
        <w:t>。</w:t>
      </w:r>
    </w:p>
    <w:p w:rsidR="00590D59" w:rsidRPr="00590D59" w:rsidRDefault="009B61C9" w:rsidP="009B61C9">
      <w:pPr>
        <w:pStyle w:val="1"/>
        <w:spacing w:line="360" w:lineRule="auto"/>
        <w:rPr>
          <w:sz w:val="24"/>
          <w:szCs w:val="24"/>
        </w:rPr>
      </w:pPr>
      <w:r>
        <w:rPr>
          <w:rFonts w:asciiTheme="majorEastAsia" w:eastAsiaTheme="majorEastAsia" w:hAnsiTheme="majorEastAsia" w:hint="eastAsia"/>
          <w:sz w:val="24"/>
        </w:rPr>
        <w:t>说明：如未来国家税率变动，应在不含税金额的基础上以新税率调整含税金额后进行付款。</w:t>
      </w:r>
    </w:p>
    <w:p w:rsidR="002D3DE9" w:rsidRPr="009102C4" w:rsidRDefault="002D3DE9" w:rsidP="009B61C9">
      <w:pPr>
        <w:pStyle w:val="af6"/>
        <w:spacing w:before="0" w:beforeAutospacing="0" w:after="0" w:afterAutospacing="0" w:line="360" w:lineRule="auto"/>
        <w:ind w:firstLineChars="150" w:firstLine="360"/>
        <w:rPr>
          <w:rFonts w:asciiTheme="majorEastAsia" w:eastAsiaTheme="majorEastAsia" w:hAnsiTheme="majorEastAsia"/>
          <w:b/>
        </w:rPr>
      </w:pPr>
      <w:r w:rsidRPr="009102C4">
        <w:rPr>
          <w:rFonts w:hint="eastAsia"/>
        </w:rPr>
        <w:t>2.</w:t>
      </w:r>
      <w:r w:rsidR="009B61C9">
        <w:rPr>
          <w:rFonts w:hint="eastAsia"/>
        </w:rPr>
        <w:t>4</w:t>
      </w:r>
      <w:r w:rsidRPr="009102C4">
        <w:rPr>
          <w:rFonts w:hint="eastAsia"/>
        </w:rPr>
        <w:t>所有支付的款项均以人民币支付, 付款方式为电汇或银行转账。</w:t>
      </w:r>
      <w:r w:rsidRPr="009102C4">
        <w:rPr>
          <w:rFonts w:asciiTheme="minorEastAsia" w:eastAsiaTheme="minorEastAsia" w:hAnsiTheme="minorEastAsia" w:hint="eastAsia"/>
        </w:rPr>
        <w:t>上述技术服务及咨询报酬直接支付至乙方指定的下列账号：</w:t>
      </w:r>
    </w:p>
    <w:p w:rsidR="002D3DE9" w:rsidRPr="0075421B" w:rsidRDefault="002D3DE9" w:rsidP="002D3DE9">
      <w:pPr>
        <w:tabs>
          <w:tab w:val="left" w:pos="1080"/>
        </w:tabs>
        <w:spacing w:line="360" w:lineRule="auto"/>
        <w:ind w:firstLineChars="200" w:firstLine="480"/>
        <w:rPr>
          <w:rFonts w:asciiTheme="majorEastAsia" w:eastAsiaTheme="majorEastAsia" w:hAnsiTheme="majorEastAsia"/>
          <w:sz w:val="24"/>
          <w:szCs w:val="24"/>
          <w:lang w:eastAsia="zh-CN"/>
        </w:rPr>
      </w:pPr>
      <w:r w:rsidRPr="0075421B">
        <w:rPr>
          <w:rFonts w:asciiTheme="majorEastAsia" w:eastAsiaTheme="majorEastAsia" w:hAnsiTheme="majorEastAsia" w:hint="eastAsia"/>
          <w:sz w:val="24"/>
          <w:szCs w:val="24"/>
          <w:lang w:eastAsia="zh-CN"/>
        </w:rPr>
        <w:t>户  名：</w:t>
      </w:r>
      <w:r w:rsidRPr="0075421B">
        <w:rPr>
          <w:rFonts w:asciiTheme="majorEastAsia" w:eastAsiaTheme="majorEastAsia" w:hAnsiTheme="majorEastAsia" w:hint="eastAsia"/>
          <w:sz w:val="24"/>
          <w:szCs w:val="24"/>
          <w:u w:val="single"/>
          <w:lang w:eastAsia="zh-CN"/>
        </w:rPr>
        <w:t xml:space="preserve"> </w:t>
      </w:r>
      <w:r w:rsidR="002E570A">
        <w:rPr>
          <w:rFonts w:asciiTheme="majorEastAsia" w:eastAsiaTheme="majorEastAsia" w:hAnsiTheme="majorEastAsia" w:hint="eastAsia"/>
          <w:sz w:val="24"/>
          <w:szCs w:val="24"/>
          <w:u w:val="single"/>
          <w:lang w:eastAsia="zh-CN"/>
        </w:rPr>
        <w:t xml:space="preserve">                </w:t>
      </w:r>
    </w:p>
    <w:p w:rsidR="002D3DE9" w:rsidRPr="0075421B" w:rsidRDefault="002D3DE9" w:rsidP="002D3DE9">
      <w:pPr>
        <w:pStyle w:val="p0"/>
        <w:spacing w:before="0" w:beforeAutospacing="0" w:after="0" w:afterAutospacing="0" w:line="360" w:lineRule="auto"/>
        <w:ind w:firstLineChars="200" w:firstLine="480"/>
        <w:rPr>
          <w:rFonts w:cs="Arial"/>
          <w:sz w:val="28"/>
          <w:szCs w:val="28"/>
        </w:rPr>
      </w:pPr>
      <w:r w:rsidRPr="0075421B">
        <w:rPr>
          <w:rFonts w:asciiTheme="majorEastAsia" w:eastAsiaTheme="majorEastAsia" w:hAnsiTheme="majorEastAsia" w:hint="eastAsia"/>
        </w:rPr>
        <w:t>开户行：</w:t>
      </w:r>
      <w:r w:rsidR="002E570A">
        <w:rPr>
          <w:rFonts w:asciiTheme="majorEastAsia" w:eastAsiaTheme="majorEastAsia" w:hAnsiTheme="majorEastAsia" w:hint="eastAsia"/>
          <w:u w:val="single"/>
        </w:rPr>
        <w:t xml:space="preserve">                 </w:t>
      </w:r>
    </w:p>
    <w:p w:rsidR="002D3DE9" w:rsidRPr="002E570A" w:rsidRDefault="002D3DE9" w:rsidP="002E570A">
      <w:pPr>
        <w:tabs>
          <w:tab w:val="left" w:pos="567"/>
        </w:tabs>
        <w:spacing w:line="360" w:lineRule="auto"/>
        <w:ind w:firstLineChars="200" w:firstLine="480"/>
        <w:rPr>
          <w:rFonts w:asciiTheme="majorEastAsia" w:eastAsiaTheme="majorEastAsia" w:hAnsiTheme="majorEastAsia"/>
          <w:sz w:val="24"/>
          <w:szCs w:val="24"/>
          <w:u w:val="single"/>
          <w:lang w:eastAsia="zh-CN"/>
        </w:rPr>
      </w:pPr>
      <w:r w:rsidRPr="002E570A">
        <w:rPr>
          <w:rFonts w:asciiTheme="majorEastAsia" w:eastAsiaTheme="majorEastAsia" w:hAnsiTheme="majorEastAsia" w:hint="eastAsia"/>
          <w:sz w:val="24"/>
          <w:szCs w:val="24"/>
          <w:lang w:eastAsia="zh-CN"/>
        </w:rPr>
        <w:t>账  号：</w:t>
      </w:r>
      <w:r w:rsidR="002E570A" w:rsidRPr="002E570A">
        <w:rPr>
          <w:rFonts w:asciiTheme="majorEastAsia" w:eastAsiaTheme="majorEastAsia" w:hAnsiTheme="majorEastAsia" w:hint="eastAsia"/>
          <w:sz w:val="24"/>
          <w:szCs w:val="24"/>
          <w:u w:val="single"/>
          <w:lang w:eastAsia="zh-CN"/>
        </w:rPr>
        <w:t xml:space="preserve">                 </w:t>
      </w:r>
    </w:p>
    <w:p w:rsidR="002D3DE9" w:rsidRPr="009C013E" w:rsidRDefault="002D3DE9" w:rsidP="002D3DE9">
      <w:pPr>
        <w:tabs>
          <w:tab w:val="left" w:pos="2010"/>
        </w:tabs>
        <w:spacing w:line="360" w:lineRule="auto"/>
        <w:rPr>
          <w:b/>
          <w:sz w:val="24"/>
          <w:szCs w:val="24"/>
          <w:lang w:eastAsia="zh-CN"/>
        </w:rPr>
      </w:pPr>
      <w:r w:rsidRPr="009C013E">
        <w:rPr>
          <w:rFonts w:hint="eastAsia"/>
          <w:b/>
          <w:sz w:val="24"/>
          <w:szCs w:val="24"/>
          <w:lang w:eastAsia="zh-CN"/>
        </w:rPr>
        <w:t>第四条 双方责任</w:t>
      </w:r>
    </w:p>
    <w:p w:rsidR="002D3DE9" w:rsidRPr="0047579F" w:rsidRDefault="002D3DE9" w:rsidP="002D3DE9">
      <w:pPr>
        <w:tabs>
          <w:tab w:val="left" w:pos="2010"/>
        </w:tabs>
        <w:spacing w:line="360" w:lineRule="auto"/>
        <w:ind w:firstLineChars="150" w:firstLine="360"/>
        <w:rPr>
          <w:sz w:val="24"/>
          <w:lang w:eastAsia="zh-CN"/>
        </w:rPr>
      </w:pPr>
      <w:r w:rsidRPr="0047579F">
        <w:rPr>
          <w:rFonts w:hint="eastAsia"/>
          <w:sz w:val="24"/>
          <w:lang w:eastAsia="zh-CN"/>
        </w:rPr>
        <w:t>1、甲方工作</w:t>
      </w:r>
    </w:p>
    <w:p w:rsidR="002D3DE9" w:rsidRPr="0047579F" w:rsidRDefault="002D3DE9" w:rsidP="002D3DE9">
      <w:pPr>
        <w:tabs>
          <w:tab w:val="left" w:pos="2010"/>
        </w:tabs>
        <w:spacing w:line="360" w:lineRule="auto"/>
        <w:ind w:firstLineChars="150" w:firstLine="360"/>
        <w:rPr>
          <w:sz w:val="24"/>
          <w:lang w:eastAsia="zh-CN"/>
        </w:rPr>
      </w:pPr>
      <w:r w:rsidRPr="0047579F">
        <w:rPr>
          <w:rFonts w:hint="eastAsia"/>
          <w:sz w:val="24"/>
          <w:lang w:eastAsia="zh-CN"/>
        </w:rPr>
        <w:t>1.1</w:t>
      </w:r>
      <w:r>
        <w:rPr>
          <w:rFonts w:hint="eastAsia"/>
          <w:sz w:val="24"/>
          <w:lang w:eastAsia="zh-CN"/>
        </w:rPr>
        <w:t xml:space="preserve"> 甲方有权对维修项目的质量、进度、安全等进行监督检查，协调维修中的有关事项，并有权对乙方</w:t>
      </w:r>
      <w:r w:rsidRPr="0047579F">
        <w:rPr>
          <w:rFonts w:hint="eastAsia"/>
          <w:sz w:val="24"/>
          <w:lang w:eastAsia="zh-CN"/>
        </w:rPr>
        <w:t>维修进行全过程跟踪监督和管理。乙方履行协调义务或行使监督管理权利，均不代表甲方承诺对乙方的行为承担任何责任，更不因此构成对乙方所应承担的各项责任和义务的减轻或豁免。</w:t>
      </w:r>
    </w:p>
    <w:p w:rsidR="002D3DE9" w:rsidRPr="0047579F" w:rsidRDefault="002D3DE9" w:rsidP="002D3DE9">
      <w:pPr>
        <w:tabs>
          <w:tab w:val="left" w:pos="2010"/>
        </w:tabs>
        <w:spacing w:line="360" w:lineRule="auto"/>
        <w:ind w:firstLineChars="150" w:firstLine="360"/>
        <w:rPr>
          <w:sz w:val="24"/>
          <w:lang w:eastAsia="zh-CN"/>
        </w:rPr>
      </w:pPr>
      <w:r>
        <w:rPr>
          <w:rFonts w:hint="eastAsia"/>
          <w:sz w:val="24"/>
          <w:lang w:eastAsia="zh-CN"/>
        </w:rPr>
        <w:t>1.2 现场维修</w:t>
      </w:r>
      <w:r w:rsidRPr="0047579F">
        <w:rPr>
          <w:rFonts w:hint="eastAsia"/>
          <w:sz w:val="24"/>
          <w:lang w:eastAsia="zh-CN"/>
        </w:rPr>
        <w:t>用水、电暂由甲方提供</w:t>
      </w:r>
      <w:r>
        <w:rPr>
          <w:rFonts w:hint="eastAsia"/>
          <w:sz w:val="24"/>
          <w:lang w:eastAsia="zh-CN"/>
        </w:rPr>
        <w:t>，</w:t>
      </w:r>
      <w:r w:rsidRPr="0047579F">
        <w:rPr>
          <w:rFonts w:hint="eastAsia"/>
          <w:sz w:val="24"/>
          <w:lang w:eastAsia="zh-CN"/>
        </w:rPr>
        <w:t>甲方为乙方的维修服务提供配合。</w:t>
      </w:r>
    </w:p>
    <w:p w:rsidR="002D3DE9" w:rsidRPr="0047579F" w:rsidRDefault="002D3DE9" w:rsidP="002D3DE9">
      <w:pPr>
        <w:tabs>
          <w:tab w:val="left" w:pos="2010"/>
        </w:tabs>
        <w:spacing w:line="360" w:lineRule="auto"/>
        <w:ind w:firstLineChars="150" w:firstLine="360"/>
        <w:rPr>
          <w:sz w:val="24"/>
          <w:lang w:eastAsia="zh-CN"/>
        </w:rPr>
      </w:pPr>
      <w:r w:rsidRPr="0047579F">
        <w:rPr>
          <w:rFonts w:hint="eastAsia"/>
          <w:sz w:val="24"/>
          <w:lang w:eastAsia="zh-CN"/>
        </w:rPr>
        <w:t>2、乙方工作</w:t>
      </w:r>
    </w:p>
    <w:p w:rsidR="002D3DE9" w:rsidRPr="0047579F" w:rsidRDefault="002D3DE9" w:rsidP="002D3DE9">
      <w:pPr>
        <w:tabs>
          <w:tab w:val="left" w:pos="2010"/>
        </w:tabs>
        <w:spacing w:line="360" w:lineRule="auto"/>
        <w:ind w:firstLineChars="150" w:firstLine="360"/>
        <w:rPr>
          <w:sz w:val="24"/>
          <w:lang w:eastAsia="zh-CN"/>
        </w:rPr>
      </w:pPr>
      <w:r w:rsidRPr="0047579F">
        <w:rPr>
          <w:rFonts w:hint="eastAsia"/>
          <w:sz w:val="24"/>
          <w:lang w:eastAsia="zh-CN"/>
        </w:rPr>
        <w:t>2.1</w:t>
      </w:r>
      <w:r>
        <w:rPr>
          <w:rFonts w:hint="eastAsia"/>
          <w:sz w:val="24"/>
          <w:lang w:eastAsia="zh-CN"/>
        </w:rPr>
        <w:t xml:space="preserve"> </w:t>
      </w:r>
      <w:r w:rsidRPr="0047579F">
        <w:rPr>
          <w:rFonts w:hint="eastAsia"/>
          <w:sz w:val="24"/>
          <w:lang w:eastAsia="zh-CN"/>
        </w:rPr>
        <w:t>严格按本合同约定</w:t>
      </w:r>
      <w:r>
        <w:rPr>
          <w:rFonts w:hint="eastAsia"/>
          <w:sz w:val="24"/>
          <w:lang w:eastAsia="zh-CN"/>
        </w:rPr>
        <w:t>、发包说明书要求进度进行</w:t>
      </w:r>
      <w:r w:rsidRPr="0047579F">
        <w:rPr>
          <w:rFonts w:hint="eastAsia"/>
          <w:sz w:val="24"/>
          <w:lang w:eastAsia="zh-CN"/>
        </w:rPr>
        <w:t>维修。</w:t>
      </w:r>
    </w:p>
    <w:p w:rsidR="002D3DE9" w:rsidRPr="0047579F" w:rsidRDefault="002D3DE9" w:rsidP="002D3DE9">
      <w:pPr>
        <w:tabs>
          <w:tab w:val="left" w:pos="2010"/>
        </w:tabs>
        <w:spacing w:line="360" w:lineRule="auto"/>
        <w:ind w:firstLineChars="150" w:firstLine="360"/>
        <w:rPr>
          <w:sz w:val="24"/>
          <w:lang w:eastAsia="zh-CN"/>
        </w:rPr>
      </w:pPr>
      <w:r w:rsidRPr="0047579F">
        <w:rPr>
          <w:rFonts w:hint="eastAsia"/>
          <w:sz w:val="24"/>
          <w:lang w:eastAsia="zh-CN"/>
        </w:rPr>
        <w:t>2.2</w:t>
      </w:r>
      <w:r>
        <w:rPr>
          <w:rFonts w:hint="eastAsia"/>
          <w:sz w:val="24"/>
          <w:lang w:eastAsia="zh-CN"/>
        </w:rPr>
        <w:t xml:space="preserve"> </w:t>
      </w:r>
      <w:r w:rsidRPr="0047579F">
        <w:rPr>
          <w:rFonts w:hint="eastAsia"/>
          <w:sz w:val="24"/>
          <w:lang w:eastAsia="zh-CN"/>
        </w:rPr>
        <w:t>必须服从甲方或甲方所委托的第三方的管理。</w:t>
      </w:r>
    </w:p>
    <w:p w:rsidR="002D3DE9" w:rsidRPr="0047579F" w:rsidRDefault="002D3DE9" w:rsidP="002D3DE9">
      <w:pPr>
        <w:tabs>
          <w:tab w:val="left" w:pos="2010"/>
        </w:tabs>
        <w:spacing w:line="360" w:lineRule="auto"/>
        <w:ind w:firstLineChars="150" w:firstLine="360"/>
        <w:rPr>
          <w:sz w:val="24"/>
          <w:lang w:eastAsia="zh-CN"/>
        </w:rPr>
      </w:pPr>
      <w:r w:rsidRPr="0047579F">
        <w:rPr>
          <w:rFonts w:hint="eastAsia"/>
          <w:sz w:val="24"/>
          <w:lang w:eastAsia="zh-CN"/>
        </w:rPr>
        <w:t>2.3</w:t>
      </w:r>
      <w:r>
        <w:rPr>
          <w:rFonts w:hint="eastAsia"/>
          <w:sz w:val="24"/>
          <w:lang w:eastAsia="zh-CN"/>
        </w:rPr>
        <w:t xml:space="preserve"> </w:t>
      </w:r>
      <w:r w:rsidRPr="0047579F">
        <w:rPr>
          <w:rFonts w:hint="eastAsia"/>
          <w:sz w:val="24"/>
          <w:lang w:eastAsia="zh-CN"/>
        </w:rPr>
        <w:t>制定和优化质量保证体系，有效控制维修质量。</w:t>
      </w:r>
    </w:p>
    <w:p w:rsidR="002D3DE9" w:rsidRPr="0047579F" w:rsidRDefault="002D3DE9" w:rsidP="002D3DE9">
      <w:pPr>
        <w:tabs>
          <w:tab w:val="left" w:pos="2010"/>
        </w:tabs>
        <w:spacing w:line="360" w:lineRule="auto"/>
        <w:ind w:firstLineChars="150" w:firstLine="360"/>
        <w:rPr>
          <w:sz w:val="24"/>
          <w:lang w:eastAsia="zh-CN"/>
        </w:rPr>
      </w:pPr>
      <w:r w:rsidRPr="0047579F">
        <w:rPr>
          <w:rFonts w:hint="eastAsia"/>
          <w:sz w:val="24"/>
          <w:lang w:eastAsia="zh-CN"/>
        </w:rPr>
        <w:t>2.4</w:t>
      </w:r>
      <w:r>
        <w:rPr>
          <w:rFonts w:hint="eastAsia"/>
          <w:sz w:val="24"/>
          <w:lang w:eastAsia="zh-CN"/>
        </w:rPr>
        <w:t xml:space="preserve"> 乙方负责</w:t>
      </w:r>
      <w:r w:rsidRPr="0047579F">
        <w:rPr>
          <w:rFonts w:hint="eastAsia"/>
          <w:sz w:val="24"/>
          <w:lang w:eastAsia="zh-CN"/>
        </w:rPr>
        <w:t>维修服务所需设备、材料及维修配件（包括领用甲方提供的配件，如</w:t>
      </w:r>
      <w:r>
        <w:rPr>
          <w:rFonts w:hint="eastAsia"/>
          <w:sz w:val="24"/>
          <w:lang w:eastAsia="zh-CN"/>
        </w:rPr>
        <w:t>果</w:t>
      </w:r>
      <w:r w:rsidRPr="0047579F">
        <w:rPr>
          <w:rFonts w:hint="eastAsia"/>
          <w:sz w:val="24"/>
          <w:lang w:eastAsia="zh-CN"/>
        </w:rPr>
        <w:t>有）的卸车和保管。</w:t>
      </w:r>
    </w:p>
    <w:p w:rsidR="002D3DE9" w:rsidRPr="0047579F" w:rsidRDefault="002D3DE9" w:rsidP="002D3DE9">
      <w:pPr>
        <w:tabs>
          <w:tab w:val="left" w:pos="2010"/>
        </w:tabs>
        <w:spacing w:line="360" w:lineRule="auto"/>
        <w:ind w:firstLineChars="150" w:firstLine="360"/>
        <w:rPr>
          <w:sz w:val="24"/>
          <w:lang w:eastAsia="zh-CN"/>
        </w:rPr>
      </w:pPr>
      <w:r w:rsidRPr="0047579F">
        <w:rPr>
          <w:rFonts w:hint="eastAsia"/>
          <w:sz w:val="24"/>
          <w:lang w:eastAsia="zh-CN"/>
        </w:rPr>
        <w:t>2.5</w:t>
      </w:r>
      <w:r w:rsidR="009B61C9">
        <w:rPr>
          <w:rFonts w:hint="eastAsia"/>
          <w:sz w:val="24"/>
          <w:lang w:eastAsia="zh-CN"/>
        </w:rPr>
        <w:t>维修</w:t>
      </w:r>
      <w:r w:rsidR="009B61C9" w:rsidRPr="0047579F">
        <w:rPr>
          <w:rFonts w:hint="eastAsia"/>
          <w:sz w:val="24"/>
          <w:lang w:eastAsia="zh-CN"/>
        </w:rPr>
        <w:t>安全责任由乙方承担，发生各类安全事故，乙方应及时报告甲方，不得隐瞒。甲方有权根据有关规定组织、参与事故的调查处理。</w:t>
      </w:r>
    </w:p>
    <w:p w:rsidR="002D3DE9" w:rsidRPr="0019082A" w:rsidRDefault="002D3DE9" w:rsidP="002D3DE9">
      <w:pPr>
        <w:tabs>
          <w:tab w:val="left" w:pos="2010"/>
        </w:tabs>
        <w:spacing w:line="360" w:lineRule="auto"/>
        <w:ind w:firstLineChars="150" w:firstLine="360"/>
        <w:rPr>
          <w:sz w:val="24"/>
          <w:szCs w:val="24"/>
          <w:lang w:eastAsia="zh-CN"/>
        </w:rPr>
      </w:pPr>
      <w:r>
        <w:rPr>
          <w:rFonts w:hint="eastAsia"/>
          <w:sz w:val="24"/>
          <w:lang w:eastAsia="zh-CN"/>
        </w:rPr>
        <w:t xml:space="preserve"> </w:t>
      </w:r>
    </w:p>
    <w:p w:rsidR="002D3DE9" w:rsidRPr="0047579F" w:rsidRDefault="002D3DE9" w:rsidP="002D3DE9">
      <w:pPr>
        <w:spacing w:line="360" w:lineRule="auto"/>
        <w:ind w:firstLineChars="100" w:firstLine="240"/>
        <w:rPr>
          <w:sz w:val="24"/>
          <w:lang w:eastAsia="zh-CN"/>
        </w:rPr>
      </w:pPr>
      <w:r w:rsidRPr="0047579F">
        <w:rPr>
          <w:rFonts w:hint="eastAsia"/>
          <w:sz w:val="24"/>
          <w:lang w:eastAsia="zh-CN"/>
        </w:rPr>
        <w:lastRenderedPageBreak/>
        <w:t>3、乙方应遵守以下安全条件：</w:t>
      </w:r>
    </w:p>
    <w:p w:rsidR="002D3DE9" w:rsidRPr="0047579F" w:rsidRDefault="002D3DE9" w:rsidP="002D3DE9">
      <w:pPr>
        <w:spacing w:line="360" w:lineRule="auto"/>
        <w:ind w:firstLineChars="100" w:firstLine="240"/>
        <w:rPr>
          <w:sz w:val="24"/>
          <w:lang w:eastAsia="zh-CN"/>
        </w:rPr>
      </w:pPr>
      <w:r w:rsidRPr="0047579F">
        <w:rPr>
          <w:rFonts w:hint="eastAsia"/>
          <w:sz w:val="24"/>
          <w:lang w:eastAsia="zh-CN"/>
        </w:rPr>
        <w:t>3.</w:t>
      </w:r>
      <w:r w:rsidRPr="0047579F">
        <w:rPr>
          <w:sz w:val="24"/>
          <w:lang w:eastAsia="zh-CN"/>
        </w:rPr>
        <w:t>1</w:t>
      </w:r>
      <w:r>
        <w:rPr>
          <w:rFonts w:hint="eastAsia"/>
          <w:sz w:val="24"/>
          <w:lang w:eastAsia="zh-CN"/>
        </w:rPr>
        <w:t xml:space="preserve"> </w:t>
      </w:r>
      <w:r w:rsidRPr="0047579F">
        <w:rPr>
          <w:rFonts w:hint="eastAsia"/>
          <w:sz w:val="24"/>
          <w:lang w:eastAsia="zh-CN"/>
        </w:rPr>
        <w:t>认真贯彻执行国家《安全生产法》、《安全生产条例》、《消防法》、《环境保护法》、《劳动法》和《职业卫生防治法》等法律法规，及遵守“甲方”的各项安全管理制度。</w:t>
      </w:r>
    </w:p>
    <w:p w:rsidR="002D3DE9" w:rsidRPr="0047579F" w:rsidRDefault="002D3DE9" w:rsidP="002D3DE9">
      <w:pPr>
        <w:spacing w:line="360" w:lineRule="auto"/>
        <w:ind w:firstLineChars="100" w:firstLine="24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操作人员未经装置现场人员同意，不得随意动用装置现场的设备。</w:t>
      </w:r>
    </w:p>
    <w:p w:rsidR="002D3DE9" w:rsidRPr="00695AA3" w:rsidRDefault="002D3DE9" w:rsidP="002D3DE9">
      <w:pPr>
        <w:tabs>
          <w:tab w:val="left" w:pos="2010"/>
        </w:tabs>
        <w:spacing w:line="360" w:lineRule="auto"/>
        <w:rPr>
          <w:b/>
          <w:sz w:val="24"/>
          <w:szCs w:val="24"/>
          <w:lang w:eastAsia="zh-CN"/>
        </w:rPr>
      </w:pPr>
      <w:r w:rsidRPr="00695AA3">
        <w:rPr>
          <w:rFonts w:hint="eastAsia"/>
          <w:b/>
          <w:sz w:val="24"/>
          <w:szCs w:val="24"/>
          <w:lang w:eastAsia="zh-CN"/>
        </w:rPr>
        <w:t>第五条 服务质量与验收</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乙方严格按本合同约定</w:t>
      </w:r>
      <w:r>
        <w:rPr>
          <w:rFonts w:hint="eastAsia"/>
          <w:sz w:val="24"/>
          <w:lang w:eastAsia="zh-CN"/>
        </w:rPr>
        <w:t>和发包说明书要求</w:t>
      </w:r>
      <w:r w:rsidRPr="0047579F">
        <w:rPr>
          <w:rFonts w:hint="eastAsia"/>
          <w:sz w:val="24"/>
          <w:lang w:eastAsia="zh-CN"/>
        </w:rPr>
        <w:t>提供维修服务</w:t>
      </w:r>
      <w:r>
        <w:rPr>
          <w:rFonts w:hint="eastAsia"/>
          <w:sz w:val="24"/>
          <w:lang w:eastAsia="zh-CN"/>
        </w:rPr>
        <w:t>、</w:t>
      </w:r>
      <w:r w:rsidRPr="0047579F">
        <w:rPr>
          <w:rFonts w:hint="eastAsia"/>
          <w:sz w:val="24"/>
          <w:lang w:eastAsia="zh-CN"/>
        </w:rPr>
        <w:t>组织</w:t>
      </w:r>
      <w:r>
        <w:rPr>
          <w:rFonts w:hint="eastAsia"/>
          <w:sz w:val="24"/>
          <w:lang w:eastAsia="zh-CN"/>
        </w:rPr>
        <w:t>维修</w:t>
      </w:r>
      <w:r w:rsidRPr="0047579F">
        <w:rPr>
          <w:rFonts w:hint="eastAsia"/>
          <w:sz w:val="24"/>
          <w:lang w:eastAsia="zh-CN"/>
        </w:rPr>
        <w:t>及验收，</w:t>
      </w:r>
      <w:r>
        <w:rPr>
          <w:rFonts w:hint="eastAsia"/>
          <w:sz w:val="24"/>
          <w:lang w:eastAsia="zh-CN"/>
        </w:rPr>
        <w:t>维修</w:t>
      </w:r>
      <w:r w:rsidRPr="0047579F">
        <w:rPr>
          <w:rFonts w:hint="eastAsia"/>
          <w:sz w:val="24"/>
          <w:lang w:eastAsia="zh-CN"/>
        </w:rPr>
        <w:t>质量达到约定标准</w:t>
      </w:r>
      <w:r>
        <w:rPr>
          <w:rFonts w:hint="eastAsia"/>
          <w:sz w:val="24"/>
          <w:lang w:eastAsia="zh-CN"/>
        </w:rPr>
        <w:t>，</w:t>
      </w:r>
      <w:r w:rsidRPr="0047579F">
        <w:rPr>
          <w:rFonts w:hint="eastAsia"/>
          <w:sz w:val="24"/>
          <w:lang w:eastAsia="zh-CN"/>
        </w:rPr>
        <w:t>验收合格以甲方书面确认为准。</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维修</w:t>
      </w:r>
      <w:r w:rsidRPr="0047579F">
        <w:rPr>
          <w:rFonts w:hint="eastAsia"/>
          <w:sz w:val="24"/>
          <w:lang w:eastAsia="zh-CN"/>
        </w:rPr>
        <w:t>质量达不到约定标准</w:t>
      </w:r>
      <w:r>
        <w:rPr>
          <w:rFonts w:hint="eastAsia"/>
          <w:sz w:val="24"/>
          <w:lang w:eastAsia="zh-CN"/>
        </w:rPr>
        <w:t>和发包说明书要求</w:t>
      </w:r>
      <w:r w:rsidRPr="0047579F">
        <w:rPr>
          <w:rFonts w:hint="eastAsia"/>
          <w:sz w:val="24"/>
          <w:lang w:eastAsia="zh-CN"/>
        </w:rPr>
        <w:t>的部分，乙方应返工直至达到约定标准为止，乙方应承担因返工所发生的一切费用，包含配件费用和人工费用等。</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3</w:t>
      </w:r>
      <w:r>
        <w:rPr>
          <w:rFonts w:hint="eastAsia"/>
          <w:sz w:val="24"/>
          <w:lang w:eastAsia="zh-CN"/>
        </w:rPr>
        <w:t xml:space="preserve">. </w:t>
      </w:r>
      <w:r w:rsidRPr="0047579F">
        <w:rPr>
          <w:rFonts w:hint="eastAsia"/>
          <w:sz w:val="24"/>
          <w:lang w:eastAsia="zh-CN"/>
        </w:rPr>
        <w:t>乙方应为甲方的检查、检验的提供便利条件。</w:t>
      </w:r>
    </w:p>
    <w:p w:rsidR="002D3DE9" w:rsidRDefault="002D3DE9" w:rsidP="002D3DE9">
      <w:pPr>
        <w:tabs>
          <w:tab w:val="left" w:pos="2010"/>
        </w:tabs>
        <w:spacing w:line="360" w:lineRule="auto"/>
        <w:ind w:firstLineChars="100" w:firstLine="240"/>
        <w:rPr>
          <w:sz w:val="24"/>
          <w:lang w:eastAsia="zh-CN"/>
        </w:rPr>
      </w:pPr>
      <w:r w:rsidRPr="0047579F">
        <w:rPr>
          <w:rFonts w:hint="eastAsia"/>
          <w:sz w:val="24"/>
          <w:lang w:eastAsia="zh-CN"/>
        </w:rPr>
        <w:t>4</w:t>
      </w:r>
      <w:r>
        <w:rPr>
          <w:rFonts w:hint="eastAsia"/>
          <w:sz w:val="24"/>
          <w:lang w:eastAsia="zh-CN"/>
        </w:rPr>
        <w:t xml:space="preserve">. </w:t>
      </w:r>
      <w:r w:rsidRPr="0047579F">
        <w:rPr>
          <w:rFonts w:hint="eastAsia"/>
          <w:sz w:val="24"/>
          <w:lang w:eastAsia="zh-CN"/>
        </w:rPr>
        <w:t>因乙方未按合同约定标准提供检维修服务造成设备无法正常使用的，甲方有权视情节轻重对乙方进行扣罚，扣罚幅度由甲方掌握；扣罚的金额从支付给乙方的应付款项中扣除，应付款项不足扣除的，乙方仍需赔偿。</w:t>
      </w:r>
    </w:p>
    <w:p w:rsidR="002D3DE9" w:rsidRPr="00D2101D" w:rsidRDefault="002D3DE9" w:rsidP="002D3DE9">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w:t>
      </w:r>
      <w:r w:rsidRPr="008550A9">
        <w:rPr>
          <w:rFonts w:hint="eastAsia"/>
          <w:sz w:val="24"/>
          <w:szCs w:val="24"/>
          <w:lang w:eastAsia="zh-CN"/>
        </w:rPr>
        <w:t>甲方指定</w:t>
      </w:r>
      <w:r w:rsidRPr="008550A9">
        <w:rPr>
          <w:rFonts w:hint="eastAsia"/>
          <w:sz w:val="24"/>
          <w:szCs w:val="24"/>
          <w:u w:val="single"/>
          <w:lang w:eastAsia="zh-CN"/>
        </w:rPr>
        <w:t xml:space="preserve"> </w:t>
      </w:r>
      <w:r w:rsidR="00C30A39">
        <w:rPr>
          <w:rFonts w:hint="eastAsia"/>
          <w:sz w:val="24"/>
          <w:szCs w:val="24"/>
          <w:u w:val="single"/>
          <w:lang w:eastAsia="zh-CN"/>
        </w:rPr>
        <w:t>王万龙17744065717</w:t>
      </w:r>
      <w:r w:rsidRPr="008550A9">
        <w:rPr>
          <w:rFonts w:hint="eastAsia"/>
          <w:sz w:val="24"/>
          <w:szCs w:val="24"/>
          <w:u w:val="single"/>
          <w:lang w:eastAsia="zh-CN"/>
        </w:rPr>
        <w:t xml:space="preserve"> </w:t>
      </w:r>
      <w:r w:rsidRPr="008550A9">
        <w:rPr>
          <w:rFonts w:hint="eastAsia"/>
          <w:sz w:val="24"/>
          <w:szCs w:val="24"/>
          <w:lang w:eastAsia="zh-CN"/>
        </w:rPr>
        <w:t>为</w:t>
      </w:r>
      <w:r w:rsidRPr="00D2101D">
        <w:rPr>
          <w:rFonts w:hint="eastAsia"/>
          <w:sz w:val="24"/>
          <w:szCs w:val="24"/>
          <w:lang w:eastAsia="zh-CN"/>
        </w:rPr>
        <w:t>项目联系人，乙方指定</w:t>
      </w:r>
      <w:r w:rsidRPr="00D2101D">
        <w:rPr>
          <w:rFonts w:hint="eastAsia"/>
          <w:sz w:val="24"/>
          <w:szCs w:val="24"/>
          <w:u w:val="single"/>
          <w:lang w:eastAsia="zh-CN"/>
        </w:rPr>
        <w:t xml:space="preserve"> </w:t>
      </w:r>
      <w:r w:rsidR="00C30A39">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2D3DE9" w:rsidRDefault="002D3DE9" w:rsidP="002D3DE9">
      <w:pPr>
        <w:pStyle w:val="1"/>
        <w:spacing w:line="360" w:lineRule="auto"/>
        <w:ind w:firstLineChars="150" w:firstLine="360"/>
        <w:rPr>
          <w:rFonts w:hAnsi="宋体"/>
          <w:sz w:val="24"/>
          <w:szCs w:val="24"/>
          <w:u w:val="single"/>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2D3DE9" w:rsidRPr="0047579F" w:rsidRDefault="002D3DE9" w:rsidP="002D3DE9">
      <w:pPr>
        <w:tabs>
          <w:tab w:val="left" w:pos="2010"/>
        </w:tabs>
        <w:spacing w:line="360" w:lineRule="auto"/>
        <w:rPr>
          <w:b/>
          <w:sz w:val="24"/>
          <w:lang w:eastAsia="zh-CN"/>
        </w:rPr>
      </w:pPr>
      <w:r w:rsidRPr="0047579F">
        <w:rPr>
          <w:rFonts w:hint="eastAsia"/>
          <w:b/>
          <w:sz w:val="24"/>
          <w:lang w:eastAsia="zh-CN"/>
        </w:rPr>
        <w:t>第六条  保修</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乙方就其</w:t>
      </w:r>
      <w:r w:rsidRPr="0047579F">
        <w:rPr>
          <w:rFonts w:hint="eastAsia"/>
          <w:sz w:val="24"/>
          <w:lang w:eastAsia="zh-CN"/>
        </w:rPr>
        <w:t>维修</w:t>
      </w:r>
      <w:r>
        <w:rPr>
          <w:rFonts w:hint="eastAsia"/>
          <w:sz w:val="24"/>
          <w:lang w:eastAsia="zh-CN"/>
        </w:rPr>
        <w:t>工作</w:t>
      </w:r>
      <w:r w:rsidRPr="0047579F">
        <w:rPr>
          <w:rFonts w:hint="eastAsia"/>
          <w:sz w:val="24"/>
          <w:lang w:eastAsia="zh-CN"/>
        </w:rPr>
        <w:t>提供保修服务，</w:t>
      </w:r>
      <w:r>
        <w:rPr>
          <w:rFonts w:hint="eastAsia"/>
          <w:snapToGrid w:val="0"/>
          <w:sz w:val="24"/>
          <w:szCs w:val="24"/>
          <w:lang w:eastAsia="zh-CN"/>
        </w:rPr>
        <w:t>自验收合格之日起算，质保期内出现质量问题，维修单位应负责免费返修。</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xml:space="preserve"> 乙方应在保修期内按照甲方要求提供免费保修服务，确保</w:t>
      </w:r>
      <w:r w:rsidRPr="0047579F">
        <w:rPr>
          <w:rFonts w:hint="eastAsia"/>
          <w:sz w:val="24"/>
          <w:lang w:eastAsia="zh-CN"/>
        </w:rPr>
        <w:t>维修设备的正常运行。乙方拒绝提供保修服务的，每次应向甲方支付违约金</w:t>
      </w:r>
      <w:r w:rsidRPr="0047579F">
        <w:rPr>
          <w:rFonts w:hint="eastAsia"/>
          <w:sz w:val="24"/>
          <w:u w:val="single"/>
          <w:lang w:eastAsia="zh-CN"/>
        </w:rPr>
        <w:t xml:space="preserve"> </w:t>
      </w:r>
      <w:r>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2D3DE9" w:rsidRPr="00695AA3" w:rsidRDefault="002D3DE9" w:rsidP="002D3DE9">
      <w:pPr>
        <w:tabs>
          <w:tab w:val="left" w:pos="2010"/>
        </w:tabs>
        <w:spacing w:line="360" w:lineRule="auto"/>
        <w:rPr>
          <w:b/>
          <w:sz w:val="24"/>
          <w:szCs w:val="24"/>
          <w:lang w:eastAsia="zh-CN"/>
        </w:rPr>
      </w:pPr>
      <w:r w:rsidRPr="00695AA3">
        <w:rPr>
          <w:rFonts w:hint="eastAsia"/>
          <w:b/>
          <w:sz w:val="24"/>
          <w:szCs w:val="24"/>
          <w:lang w:eastAsia="zh-CN"/>
        </w:rPr>
        <w:t>第七条 争议、违约和索赔</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争议：</w:t>
      </w:r>
      <w:r w:rsidRPr="00AE14F2">
        <w:rPr>
          <w:rFonts w:hint="eastAsia"/>
          <w:sz w:val="24"/>
          <w:szCs w:val="24"/>
          <w:lang w:eastAsia="zh-CN"/>
        </w:rPr>
        <w:t>甲乙双方在履行合同过程中，发生争议和纠纷时，双方应友好协商解决，经协商无法解决时，向甲方所在地的人民法院提起诉讼。</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2D3DE9" w:rsidRPr="0047579F" w:rsidRDefault="002D3DE9" w:rsidP="002D3DE9">
      <w:pPr>
        <w:tabs>
          <w:tab w:val="left" w:pos="2010"/>
        </w:tabs>
        <w:spacing w:line="360" w:lineRule="auto"/>
        <w:ind w:firstLineChars="100" w:firstLine="240"/>
        <w:rPr>
          <w:sz w:val="24"/>
          <w:lang w:eastAsia="zh-CN"/>
        </w:rPr>
      </w:pPr>
      <w:r>
        <w:rPr>
          <w:rFonts w:hint="eastAsia"/>
          <w:sz w:val="24"/>
          <w:lang w:eastAsia="zh-CN"/>
        </w:rPr>
        <w:t>2.</w:t>
      </w:r>
      <w:r w:rsidRPr="0047579F">
        <w:rPr>
          <w:rFonts w:hint="eastAsia"/>
          <w:sz w:val="24"/>
          <w:lang w:eastAsia="zh-CN"/>
        </w:rPr>
        <w:t>1</w:t>
      </w:r>
      <w:r>
        <w:rPr>
          <w:rFonts w:hint="eastAsia"/>
          <w:sz w:val="24"/>
          <w:lang w:eastAsia="zh-CN"/>
        </w:rPr>
        <w:t xml:space="preserve"> </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lastRenderedPageBreak/>
        <w:t>2</w:t>
      </w:r>
      <w:r>
        <w:rPr>
          <w:rFonts w:hint="eastAsia"/>
          <w:sz w:val="24"/>
          <w:lang w:eastAsia="zh-CN"/>
        </w:rPr>
        <w:t>.</w:t>
      </w:r>
      <w:r w:rsidRPr="0047579F">
        <w:rPr>
          <w:rFonts w:hint="eastAsia"/>
          <w:sz w:val="24"/>
          <w:lang w:eastAsia="zh-CN"/>
        </w:rPr>
        <w:t>2 乙方提供的检</w:t>
      </w:r>
      <w:r w:rsidR="00C30A39">
        <w:rPr>
          <w:rFonts w:hint="eastAsia"/>
          <w:sz w:val="24"/>
          <w:lang w:eastAsia="zh-CN"/>
        </w:rPr>
        <w:t>维修</w:t>
      </w:r>
      <w:r w:rsidRPr="0047579F">
        <w:rPr>
          <w:rFonts w:hint="eastAsia"/>
          <w:sz w:val="24"/>
          <w:lang w:eastAsia="zh-CN"/>
        </w:rPr>
        <w:t>服务达不到合同约定的质量标准，乙方应无偿返修或返工，并承担由此给甲方造成的损失。</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3 乙方违反施工规范、操作规范、技术要求等造成</w:t>
      </w:r>
      <w:r>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Pr="0013405E">
        <w:rPr>
          <w:rFonts w:hint="eastAsia"/>
          <w:sz w:val="24"/>
          <w:szCs w:val="24"/>
          <w:lang w:eastAsia="zh-CN"/>
        </w:rPr>
        <w:t>经甲方催办仍不履行/采取补救措施的，应承担违约责任并向甲方支付本合同总金额20%的违约金</w:t>
      </w:r>
      <w:r w:rsidRPr="0013405E">
        <w:rPr>
          <w:rFonts w:asciiTheme="majorEastAsia" w:eastAsiaTheme="majorEastAsia" w:hAnsiTheme="majorEastAsia" w:hint="eastAsia"/>
          <w:color w:val="3C3C3C"/>
          <w:sz w:val="24"/>
          <w:szCs w:val="24"/>
          <w:lang w:eastAsia="zh-CN"/>
        </w:rPr>
        <w:t>。</w:t>
      </w:r>
    </w:p>
    <w:p w:rsidR="002D3DE9" w:rsidRPr="0013405E" w:rsidRDefault="002D3DE9" w:rsidP="002D3DE9">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Pr>
          <w:rFonts w:hint="eastAsia"/>
          <w:sz w:val="24"/>
          <w:u w:val="single"/>
          <w:lang w:eastAsia="zh-CN"/>
        </w:rPr>
        <w:t>0.1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w:t>
      </w:r>
      <w:r w:rsidRPr="0013405E">
        <w:rPr>
          <w:rFonts w:hint="eastAsia"/>
          <w:sz w:val="24"/>
          <w:szCs w:val="24"/>
          <w:lang w:eastAsia="zh-CN"/>
        </w:rPr>
        <w:t>要求乙方支付合同总金额</w:t>
      </w:r>
      <w:r w:rsidRPr="0013405E">
        <w:rPr>
          <w:rFonts w:hint="eastAsia"/>
          <w:sz w:val="24"/>
          <w:szCs w:val="24"/>
          <w:u w:val="single"/>
          <w:lang w:eastAsia="zh-CN"/>
        </w:rPr>
        <w:t>20%</w:t>
      </w:r>
      <w:r w:rsidRPr="0013405E">
        <w:rPr>
          <w:rFonts w:hint="eastAsia"/>
          <w:sz w:val="24"/>
          <w:szCs w:val="24"/>
          <w:lang w:eastAsia="zh-CN"/>
        </w:rPr>
        <w:t>的违约金，并要求乙方赔偿损失。</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2D3DE9" w:rsidRDefault="002D3DE9" w:rsidP="002D3DE9">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2D3DE9" w:rsidRPr="00263A53" w:rsidRDefault="002D3DE9" w:rsidP="002D3DE9">
      <w:pPr>
        <w:pStyle w:val="1"/>
        <w:spacing w:line="360" w:lineRule="auto"/>
        <w:rPr>
          <w:sz w:val="24"/>
          <w:szCs w:val="24"/>
        </w:rPr>
      </w:pPr>
      <w:r>
        <w:rPr>
          <w:rFonts w:hint="eastAsia"/>
          <w:sz w:val="24"/>
          <w:szCs w:val="24"/>
        </w:rPr>
        <w:t xml:space="preserve">  2.7 甲方已就本合同项下涉及乙方重大利害关系的条款向乙方作出详细说明，乙方充分理解上述条款含义，并自愿签订本合同。</w:t>
      </w:r>
    </w:p>
    <w:p w:rsidR="002D3DE9" w:rsidRPr="00695AA3" w:rsidRDefault="002D3DE9" w:rsidP="002D3DE9">
      <w:pPr>
        <w:tabs>
          <w:tab w:val="left" w:pos="2010"/>
        </w:tabs>
        <w:spacing w:line="360" w:lineRule="auto"/>
        <w:rPr>
          <w:b/>
          <w:sz w:val="24"/>
          <w:szCs w:val="24"/>
          <w:lang w:eastAsia="zh-CN"/>
        </w:rPr>
      </w:pPr>
      <w:r w:rsidRPr="00695AA3">
        <w:rPr>
          <w:rFonts w:hint="eastAsia"/>
          <w:b/>
          <w:sz w:val="24"/>
          <w:szCs w:val="24"/>
          <w:lang w:eastAsia="zh-CN"/>
        </w:rPr>
        <w:t>第八条 通知</w:t>
      </w:r>
    </w:p>
    <w:p w:rsidR="002D3DE9" w:rsidRPr="0047579F" w:rsidRDefault="002D3DE9" w:rsidP="002D3DE9">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D3DE9" w:rsidRPr="00695AA3" w:rsidRDefault="002D3DE9" w:rsidP="002D3DE9">
      <w:pPr>
        <w:pStyle w:val="af6"/>
        <w:spacing w:before="0" w:beforeAutospacing="0" w:after="0" w:afterAutospacing="0" w:line="360" w:lineRule="auto"/>
        <w:rPr>
          <w:rFonts w:asciiTheme="majorEastAsia" w:eastAsiaTheme="majorEastAsia" w:hAnsiTheme="majorEastAsia"/>
          <w:color w:val="3C3C3C"/>
        </w:rPr>
      </w:pPr>
      <w:r w:rsidRPr="00695AA3">
        <w:rPr>
          <w:rFonts w:hint="eastAsia"/>
          <w:b/>
        </w:rPr>
        <w:t>第九条  合同份数及生效和终止</w:t>
      </w:r>
    </w:p>
    <w:p w:rsidR="002D3DE9" w:rsidRPr="000C3106" w:rsidRDefault="002D3DE9" w:rsidP="002D3DE9">
      <w:pPr>
        <w:pStyle w:val="af6"/>
        <w:spacing w:before="0" w:beforeAutospacing="0" w:after="0" w:afterAutospacing="0" w:line="360" w:lineRule="auto"/>
        <w:ind w:firstLineChars="50" w:firstLine="12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w:t>
      </w:r>
      <w:r w:rsidR="00C30A39">
        <w:rPr>
          <w:rFonts w:asciiTheme="majorEastAsia" w:eastAsiaTheme="majorEastAsia" w:hAnsiTheme="majorEastAsia" w:hint="eastAsia"/>
          <w:color w:val="3C3C3C"/>
        </w:rPr>
        <w:t>本合同经双方盖章后</w:t>
      </w:r>
      <w:r>
        <w:rPr>
          <w:rFonts w:asciiTheme="majorEastAsia" w:eastAsiaTheme="majorEastAsia" w:hAnsiTheme="majorEastAsia" w:hint="eastAsia"/>
          <w:color w:val="3C3C3C"/>
        </w:rPr>
        <w:t>生效，</w:t>
      </w:r>
      <w:r w:rsidRPr="0047579F">
        <w:rPr>
          <w:rFonts w:hint="eastAsia"/>
        </w:rPr>
        <w:t>本合同未尽事宜，如需更改经双方协商后可另签补充协议。</w:t>
      </w:r>
    </w:p>
    <w:p w:rsidR="002D3DE9" w:rsidRDefault="002D3DE9" w:rsidP="002D3DE9">
      <w:pPr>
        <w:pStyle w:val="af6"/>
        <w:spacing w:before="0" w:beforeAutospacing="0" w:after="0" w:afterAutospacing="0" w:line="360" w:lineRule="auto"/>
        <w:ind w:firstLineChars="50" w:firstLine="12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w:t>
      </w:r>
      <w:r w:rsidRPr="00C12210">
        <w:rPr>
          <w:rFonts w:hint="eastAsia"/>
        </w:rPr>
        <w:t>合同正本陆份，甲方执肆份，乙方执贰</w:t>
      </w:r>
      <w:r>
        <w:rPr>
          <w:rFonts w:hint="eastAsia"/>
        </w:rPr>
        <w:t>份，具有同等法律效力。</w:t>
      </w:r>
    </w:p>
    <w:p w:rsidR="002D3DE9" w:rsidRPr="00C12210" w:rsidRDefault="002D3DE9" w:rsidP="002D3DE9">
      <w:pPr>
        <w:tabs>
          <w:tab w:val="left" w:pos="2010"/>
        </w:tabs>
        <w:spacing w:line="360" w:lineRule="auto"/>
        <w:ind w:firstLineChars="50" w:firstLine="120"/>
        <w:rPr>
          <w:sz w:val="24"/>
          <w:lang w:eastAsia="zh-CN"/>
        </w:rPr>
      </w:pPr>
      <w:r>
        <w:rPr>
          <w:rFonts w:hint="eastAsia"/>
          <w:sz w:val="24"/>
          <w:lang w:eastAsia="zh-CN"/>
        </w:rPr>
        <w:t>3</w:t>
      </w:r>
      <w:r w:rsidRPr="00C12210">
        <w:rPr>
          <w:rFonts w:hint="eastAsia"/>
          <w:sz w:val="24"/>
          <w:lang w:eastAsia="zh-CN"/>
        </w:rPr>
        <w:t>.附件及双方往来的有效书面文件与合同共同具备法律效力。</w:t>
      </w:r>
    </w:p>
    <w:p w:rsidR="002D3DE9" w:rsidRPr="00C12210" w:rsidRDefault="002D3DE9" w:rsidP="002D3DE9">
      <w:pPr>
        <w:tabs>
          <w:tab w:val="left" w:pos="2010"/>
        </w:tabs>
        <w:spacing w:line="360" w:lineRule="auto"/>
        <w:ind w:firstLineChars="50" w:firstLine="120"/>
        <w:rPr>
          <w:sz w:val="24"/>
          <w:lang w:eastAsia="zh-CN"/>
        </w:rPr>
      </w:pPr>
      <w:r>
        <w:rPr>
          <w:rFonts w:hint="eastAsia"/>
          <w:sz w:val="24"/>
          <w:lang w:eastAsia="zh-CN"/>
        </w:rPr>
        <w:t>4</w:t>
      </w:r>
      <w:r w:rsidRPr="00C12210">
        <w:rPr>
          <w:rFonts w:hint="eastAsia"/>
          <w:sz w:val="24"/>
          <w:lang w:eastAsia="zh-CN"/>
        </w:rPr>
        <w:t>.本合同未尽事宜，如需更改经双方协商后可另签补充协议。</w:t>
      </w:r>
    </w:p>
    <w:p w:rsidR="002D3DE9" w:rsidRDefault="002D3DE9" w:rsidP="002D3DE9">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Pr>
          <w:rFonts w:hint="eastAsia"/>
          <w:sz w:val="24"/>
          <w:szCs w:val="24"/>
          <w:lang w:eastAsia="zh-CN"/>
        </w:rPr>
        <w:t>发包说明</w:t>
      </w:r>
      <w:r w:rsidRPr="00F2102C">
        <w:rPr>
          <w:rFonts w:hint="eastAsia"/>
          <w:sz w:val="24"/>
          <w:szCs w:val="24"/>
          <w:lang w:eastAsia="zh-CN"/>
        </w:rPr>
        <w:t>书</w:t>
      </w:r>
    </w:p>
    <w:p w:rsidR="002D3DE9" w:rsidRPr="00C12210" w:rsidRDefault="002D3DE9" w:rsidP="002D3DE9">
      <w:pPr>
        <w:tabs>
          <w:tab w:val="left" w:pos="2010"/>
        </w:tabs>
        <w:spacing w:line="360" w:lineRule="auto"/>
        <w:rPr>
          <w:sz w:val="24"/>
          <w:lang w:eastAsia="zh-CN"/>
        </w:rPr>
      </w:pPr>
      <w:r>
        <w:rPr>
          <w:rFonts w:hint="eastAsia"/>
          <w:sz w:val="24"/>
          <w:lang w:eastAsia="zh-CN"/>
        </w:rPr>
        <w:t>附件2、</w:t>
      </w:r>
      <w:r w:rsidR="00C30A39">
        <w:rPr>
          <w:rFonts w:hint="eastAsia"/>
          <w:sz w:val="24"/>
          <w:lang w:eastAsia="zh-CN"/>
        </w:rPr>
        <w:t>价格清单</w:t>
      </w:r>
    </w:p>
    <w:p w:rsidR="002D3DE9" w:rsidRPr="00204E65" w:rsidRDefault="002D3DE9" w:rsidP="002D3DE9">
      <w:pPr>
        <w:pStyle w:val="1"/>
        <w:spacing w:line="360" w:lineRule="auto"/>
        <w:rPr>
          <w:sz w:val="24"/>
          <w:szCs w:val="24"/>
        </w:rPr>
      </w:pPr>
      <w:r>
        <w:rPr>
          <w:rFonts w:hint="eastAsia"/>
          <w:sz w:val="24"/>
        </w:rPr>
        <w:t>附件3、</w:t>
      </w:r>
      <w:r w:rsidR="00C30A39" w:rsidRPr="00C12210">
        <w:rPr>
          <w:rFonts w:hint="eastAsia"/>
          <w:sz w:val="24"/>
        </w:rPr>
        <w:t>安全环保协议</w:t>
      </w:r>
    </w:p>
    <w:p w:rsidR="002D3DE9" w:rsidRDefault="002D3DE9" w:rsidP="002D3DE9">
      <w:pPr>
        <w:tabs>
          <w:tab w:val="left" w:pos="2010"/>
        </w:tabs>
        <w:spacing w:line="360" w:lineRule="auto"/>
        <w:rPr>
          <w:snapToGrid w:val="0"/>
          <w:sz w:val="24"/>
          <w:szCs w:val="24"/>
          <w:lang w:eastAsia="zh-CN"/>
        </w:rPr>
      </w:pPr>
    </w:p>
    <w:p w:rsidR="002D3DE9" w:rsidRPr="007A4EB1" w:rsidRDefault="002D3DE9" w:rsidP="002D3DE9">
      <w:pPr>
        <w:pStyle w:val="1"/>
      </w:pPr>
    </w:p>
    <w:p w:rsidR="002D3DE9" w:rsidRDefault="002D3DE9" w:rsidP="002D3DE9">
      <w:pPr>
        <w:tabs>
          <w:tab w:val="left" w:pos="2010"/>
        </w:tabs>
        <w:spacing w:line="360" w:lineRule="auto"/>
        <w:ind w:firstLineChars="400" w:firstLine="964"/>
        <w:rPr>
          <w:rFonts w:cs="Arial"/>
          <w:b/>
          <w:sz w:val="24"/>
          <w:lang w:eastAsia="zh-CN"/>
        </w:rPr>
      </w:pPr>
      <w:r>
        <w:rPr>
          <w:rFonts w:cs="Arial" w:hint="eastAsia"/>
          <w:b/>
          <w:sz w:val="24"/>
          <w:lang w:eastAsia="zh-CN"/>
        </w:rPr>
        <w:t>（以下</w:t>
      </w:r>
      <w:r w:rsidRPr="00AA5C7E">
        <w:rPr>
          <w:rFonts w:cs="Arial" w:hint="eastAsia"/>
          <w:b/>
          <w:sz w:val="24"/>
          <w:lang w:eastAsia="zh-CN"/>
        </w:rPr>
        <w:t>为签署栏，无正文）</w:t>
      </w:r>
    </w:p>
    <w:p w:rsidR="002D3DE9" w:rsidRPr="007A4EB1" w:rsidRDefault="002D3DE9" w:rsidP="002D3DE9">
      <w:pPr>
        <w:pStyle w:val="1"/>
      </w:pPr>
    </w:p>
    <w:p w:rsidR="002D3DE9" w:rsidRPr="00570692" w:rsidRDefault="002D3DE9" w:rsidP="002D3DE9">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2D3DE9" w:rsidRPr="00F60266" w:rsidRDefault="002D3DE9" w:rsidP="002D3DE9">
      <w:pPr>
        <w:spacing w:line="360" w:lineRule="auto"/>
        <w:ind w:rightChars="-67" w:right="-147"/>
        <w:rPr>
          <w:b/>
          <w:sz w:val="24"/>
          <w:lang w:eastAsia="zh-CN"/>
        </w:rPr>
      </w:pPr>
      <w:r>
        <w:rPr>
          <w:rFonts w:hint="eastAsia"/>
          <w:b/>
          <w:spacing w:val="20"/>
          <w:sz w:val="24"/>
          <w:lang w:eastAsia="zh-CN"/>
        </w:rPr>
        <w:t>翔鹭石化（漳州）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00C30A39" w:rsidRPr="00F60266">
        <w:rPr>
          <w:b/>
          <w:sz w:val="24"/>
          <w:lang w:eastAsia="zh-CN"/>
        </w:rPr>
        <w:t xml:space="preserve"> </w:t>
      </w:r>
    </w:p>
    <w:p w:rsidR="002D3DE9" w:rsidRDefault="002D3DE9" w:rsidP="002D3DE9">
      <w:pPr>
        <w:spacing w:line="360" w:lineRule="auto"/>
        <w:ind w:rightChars="-67" w:right="-147"/>
        <w:rPr>
          <w:szCs w:val="21"/>
          <w:lang w:eastAsia="zh-CN"/>
        </w:rPr>
      </w:pPr>
      <w:r>
        <w:rPr>
          <w:rFonts w:hint="eastAsia"/>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86</w:t>
      </w:r>
      <w:r w:rsidRPr="00B34181">
        <w:rPr>
          <w:rFonts w:hAnsi="Courier New" w:cs="Courier New" w:hint="eastAsia"/>
          <w:szCs w:val="21"/>
          <w:lang w:eastAsia="zh-CN"/>
        </w:rPr>
        <w:t>号</w:t>
      </w:r>
      <w:r>
        <w:rPr>
          <w:rFonts w:hAnsi="Courier New" w:cs="Courier New" w:hint="eastAsia"/>
          <w:szCs w:val="21"/>
          <w:lang w:eastAsia="zh-CN"/>
        </w:rPr>
        <w:t xml:space="preserve">                                   </w:t>
      </w:r>
    </w:p>
    <w:p w:rsidR="002D3DE9" w:rsidRPr="004767C6" w:rsidRDefault="002D3DE9" w:rsidP="002D3DE9">
      <w:pPr>
        <w:spacing w:line="360" w:lineRule="auto"/>
        <w:ind w:left="1038" w:rightChars="-67" w:right="-147" w:hangingChars="472" w:hanging="1038"/>
        <w:rPr>
          <w:szCs w:val="21"/>
          <w:lang w:eastAsia="zh-CN"/>
        </w:rPr>
      </w:pPr>
      <w:r w:rsidRPr="003F737A">
        <w:rPr>
          <w:rFonts w:hint="eastAsia"/>
          <w:szCs w:val="21"/>
          <w:lang w:eastAsia="zh-CN"/>
        </w:rPr>
        <w:t>开户行：</w:t>
      </w:r>
      <w:r w:rsidRPr="00240AFD">
        <w:rPr>
          <w:rFonts w:hAnsi="Courier New" w:cs="Courier New" w:hint="eastAsia"/>
          <w:szCs w:val="21"/>
          <w:lang w:eastAsia="zh-CN"/>
        </w:rPr>
        <w:t>中国银行漳州分行</w:t>
      </w:r>
      <w:r>
        <w:rPr>
          <w:rFonts w:hint="eastAsia"/>
          <w:b/>
          <w:sz w:val="28"/>
          <w:szCs w:val="28"/>
          <w:lang w:eastAsia="zh-CN"/>
        </w:rPr>
        <w:t xml:space="preserve">  </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00C30A39" w:rsidRPr="004767C6">
        <w:rPr>
          <w:szCs w:val="21"/>
          <w:lang w:eastAsia="zh-CN"/>
        </w:rPr>
        <w:t xml:space="preserve"> </w:t>
      </w:r>
    </w:p>
    <w:p w:rsidR="002D3DE9" w:rsidRPr="00687826" w:rsidRDefault="002D3DE9" w:rsidP="002D3DE9">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240AFD">
        <w:rPr>
          <w:rFonts w:hAnsi="Courier New" w:cs="Courier New" w:hint="eastAsia"/>
          <w:szCs w:val="21"/>
          <w:lang w:eastAsia="zh-CN"/>
        </w:rPr>
        <w:t>416958369985</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7A4EB1" w:rsidDel="00EC247A">
        <w:rPr>
          <w:rFonts w:hint="eastAsia"/>
          <w:szCs w:val="21"/>
          <w:lang w:eastAsia="zh-CN"/>
        </w:rPr>
        <w:t xml:space="preserve"> </w:t>
      </w:r>
    </w:p>
    <w:p w:rsidR="002D3DE9" w:rsidRDefault="002D3DE9" w:rsidP="002D3DE9">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240AFD">
        <w:rPr>
          <w:rFonts w:hAnsi="Courier New" w:cs="Courier New" w:hint="eastAsia"/>
          <w:szCs w:val="21"/>
          <w:lang w:eastAsia="zh-CN"/>
        </w:rPr>
        <w:t>913506006765392255</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2D3DE9" w:rsidRPr="00B34181" w:rsidRDefault="002D3DE9" w:rsidP="002D3DE9">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w:t>
      </w:r>
      <w:r>
        <w:rPr>
          <w:rFonts w:hint="eastAsia"/>
          <w:szCs w:val="21"/>
          <w:lang w:eastAsia="zh-CN"/>
        </w:rPr>
        <w:t>2</w:t>
      </w:r>
      <w:r w:rsidRPr="00B34181">
        <w:rPr>
          <w:rFonts w:hint="eastAsia"/>
          <w:szCs w:val="21"/>
          <w:lang w:eastAsia="zh-CN"/>
        </w:rPr>
        <w:t>-</w:t>
      </w:r>
      <w:r>
        <w:rPr>
          <w:rFonts w:hint="eastAsia"/>
          <w:szCs w:val="21"/>
          <w:lang w:eastAsia="zh-CN"/>
        </w:rPr>
        <w:t>6808888</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2D3DE9" w:rsidRPr="00102DC9" w:rsidRDefault="002D3DE9" w:rsidP="002D3DE9">
      <w:pPr>
        <w:pStyle w:val="1"/>
        <w:spacing w:line="360" w:lineRule="auto"/>
      </w:pPr>
    </w:p>
    <w:p w:rsidR="002D3DE9" w:rsidRDefault="002D3DE9" w:rsidP="002D3DE9">
      <w:pPr>
        <w:pStyle w:val="1"/>
        <w:spacing w:line="360" w:lineRule="auto"/>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Pr="00CB4BCB" w:rsidRDefault="00C30A39" w:rsidP="00C30A39">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lastRenderedPageBreak/>
        <w:t>附件</w:t>
      </w:r>
      <w:r>
        <w:rPr>
          <w:rFonts w:hint="eastAsia"/>
          <w:b/>
          <w:sz w:val="28"/>
          <w:szCs w:val="28"/>
          <w:shd w:val="clear" w:color="auto" w:fill="FFFFFF"/>
          <w:lang w:eastAsia="zh-CN"/>
        </w:rPr>
        <w:t>1：</w:t>
      </w:r>
    </w:p>
    <w:p w:rsidR="00C30A39" w:rsidRDefault="00C30A39" w:rsidP="00C30A39">
      <w:pPr>
        <w:spacing w:line="360" w:lineRule="auto"/>
        <w:jc w:val="center"/>
        <w:rPr>
          <w:rFonts w:asciiTheme="minorEastAsia" w:eastAsiaTheme="minorEastAsia" w:hAnsiTheme="minorEastAsia"/>
          <w:b/>
          <w:sz w:val="32"/>
          <w:szCs w:val="32"/>
          <w:lang w:eastAsia="zh-CN"/>
        </w:rPr>
      </w:pPr>
      <w:r>
        <w:rPr>
          <w:rFonts w:asciiTheme="minorEastAsia" w:eastAsiaTheme="minorEastAsia" w:hAnsiTheme="minorEastAsia" w:hint="eastAsia"/>
          <w:b/>
          <w:sz w:val="32"/>
          <w:szCs w:val="32"/>
          <w:lang w:eastAsia="zh-CN"/>
        </w:rPr>
        <w:t>检维修团队70T/10T汽车起重机维修发包说明</w:t>
      </w: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pStyle w:val="1"/>
      </w:pPr>
    </w:p>
    <w:p w:rsidR="00C30A39" w:rsidRDefault="00C30A39" w:rsidP="00C30A39">
      <w:pPr>
        <w:pStyle w:val="1"/>
      </w:pPr>
    </w:p>
    <w:p w:rsidR="00C30A39" w:rsidRDefault="00C30A39" w:rsidP="00C30A39">
      <w:pPr>
        <w:pStyle w:val="1"/>
      </w:pPr>
    </w:p>
    <w:p w:rsidR="00C30A39" w:rsidRPr="00C30A39" w:rsidRDefault="00C30A39" w:rsidP="00C30A39">
      <w:pPr>
        <w:pStyle w:val="1"/>
      </w:pPr>
    </w:p>
    <w:p w:rsidR="00C30A39" w:rsidRDefault="00C30A39" w:rsidP="00C30A39">
      <w:pPr>
        <w:spacing w:line="360" w:lineRule="auto"/>
        <w:ind w:firstLineChars="1140" w:firstLine="3204"/>
        <w:rPr>
          <w:rFonts w:asciiTheme="minorEastAsia" w:eastAsiaTheme="minorEastAsia" w:hAnsiTheme="minorEastAsia"/>
          <w:b/>
          <w:sz w:val="28"/>
          <w:szCs w:val="28"/>
          <w:lang w:eastAsia="zh-CN"/>
        </w:rPr>
      </w:pPr>
      <w:r>
        <w:rPr>
          <w:rFonts w:asciiTheme="minorEastAsia" w:eastAsiaTheme="minorEastAsia" w:hAnsiTheme="minorEastAsia" w:hint="eastAsia"/>
          <w:b/>
          <w:sz w:val="28"/>
          <w:szCs w:val="28"/>
          <w:lang w:eastAsia="zh-CN"/>
        </w:rPr>
        <w:t>编制：</w:t>
      </w:r>
    </w:p>
    <w:p w:rsidR="00C30A39" w:rsidRDefault="00C30A39" w:rsidP="00C30A39">
      <w:pPr>
        <w:spacing w:line="360" w:lineRule="auto"/>
        <w:jc w:val="center"/>
        <w:rPr>
          <w:rFonts w:asciiTheme="minorEastAsia" w:eastAsiaTheme="minorEastAsia" w:hAnsiTheme="minorEastAsia"/>
          <w:b/>
          <w:sz w:val="28"/>
          <w:szCs w:val="28"/>
          <w:lang w:eastAsia="zh-CN"/>
        </w:rPr>
      </w:pPr>
    </w:p>
    <w:p w:rsidR="00C30A39" w:rsidRDefault="00C30A39" w:rsidP="00C30A39">
      <w:pPr>
        <w:spacing w:line="360" w:lineRule="auto"/>
        <w:jc w:val="center"/>
        <w:rPr>
          <w:rFonts w:asciiTheme="minorEastAsia" w:eastAsiaTheme="minorEastAsia" w:hAnsiTheme="minorEastAsia"/>
          <w:b/>
          <w:sz w:val="28"/>
          <w:szCs w:val="28"/>
          <w:lang w:eastAsia="zh-CN"/>
        </w:rPr>
      </w:pPr>
    </w:p>
    <w:p w:rsidR="00C30A39" w:rsidRDefault="00C30A39" w:rsidP="00C30A39">
      <w:pPr>
        <w:spacing w:line="360" w:lineRule="auto"/>
        <w:ind w:firstLineChars="1140" w:firstLine="3204"/>
        <w:rPr>
          <w:rFonts w:ascii="inherit" w:hAnsi="inherit" w:hint="eastAsia"/>
          <w:sz w:val="28"/>
          <w:szCs w:val="28"/>
          <w:lang w:eastAsia="zh-CN"/>
        </w:rPr>
      </w:pPr>
      <w:r>
        <w:rPr>
          <w:rFonts w:asciiTheme="minorEastAsia" w:eastAsiaTheme="minorEastAsia" w:hAnsiTheme="minorEastAsia" w:hint="eastAsia"/>
          <w:b/>
          <w:sz w:val="28"/>
          <w:szCs w:val="28"/>
          <w:lang w:eastAsia="zh-CN"/>
        </w:rPr>
        <w:t>审核：</w:t>
      </w:r>
    </w:p>
    <w:p w:rsidR="00C30A39" w:rsidRDefault="00C30A39" w:rsidP="00C30A39">
      <w:pPr>
        <w:spacing w:line="360" w:lineRule="auto"/>
        <w:rPr>
          <w:rFonts w:ascii="inherit" w:hAnsi="inherit" w:hint="eastAsia"/>
          <w:sz w:val="28"/>
          <w:szCs w:val="28"/>
          <w:lang w:eastAsia="zh-CN"/>
        </w:rPr>
      </w:pPr>
    </w:p>
    <w:p w:rsidR="00C30A39" w:rsidRDefault="00C30A39" w:rsidP="00C30A39">
      <w:pPr>
        <w:spacing w:line="360" w:lineRule="auto"/>
        <w:rPr>
          <w:rFonts w:ascii="inherit" w:hAnsi="inherit" w:hint="eastAsia"/>
          <w:lang w:eastAsia="zh-CN"/>
        </w:rPr>
      </w:pPr>
    </w:p>
    <w:p w:rsidR="00C30A39" w:rsidRDefault="00C30A39" w:rsidP="00C30A39">
      <w:pPr>
        <w:spacing w:line="360" w:lineRule="auto"/>
        <w:rPr>
          <w:rFonts w:ascii="inherit" w:hAnsi="inherit" w:hint="eastAsia"/>
          <w:lang w:eastAsia="zh-CN"/>
        </w:rPr>
      </w:pPr>
    </w:p>
    <w:p w:rsidR="00C30A39" w:rsidRDefault="00C30A39" w:rsidP="00C30A39">
      <w:pPr>
        <w:spacing w:line="360" w:lineRule="auto"/>
        <w:rPr>
          <w:rFonts w:ascii="inherit" w:hAnsi="inherit" w:hint="eastAsia"/>
          <w:lang w:eastAsia="zh-CN"/>
        </w:rPr>
      </w:pPr>
    </w:p>
    <w:p w:rsidR="00C30A39" w:rsidRPr="00C30A39" w:rsidRDefault="00C30A39" w:rsidP="00C30A39">
      <w:pPr>
        <w:jc w:val="center"/>
        <w:rPr>
          <w:rFonts w:ascii="inherit" w:hAnsi="inherit" w:hint="eastAsia"/>
          <w:b/>
          <w:sz w:val="28"/>
          <w:szCs w:val="28"/>
          <w:lang w:eastAsia="zh-CN"/>
        </w:rPr>
      </w:pPr>
      <w:r w:rsidRPr="00C30A39">
        <w:rPr>
          <w:rFonts w:ascii="inherit" w:hAnsi="inherit" w:hint="eastAsia"/>
          <w:b/>
          <w:sz w:val="28"/>
          <w:szCs w:val="28"/>
          <w:lang w:eastAsia="zh-CN"/>
        </w:rPr>
        <w:t>二〇二一</w:t>
      </w:r>
      <w:r w:rsidRPr="00C30A39">
        <w:rPr>
          <w:rFonts w:ascii="inherit" w:hAnsi="inherit" w:hint="eastAsia"/>
          <w:b/>
          <w:sz w:val="28"/>
          <w:szCs w:val="28"/>
          <w:lang w:eastAsia="zh-CN"/>
        </w:rPr>
        <w:t xml:space="preserve"> </w:t>
      </w:r>
      <w:r w:rsidRPr="00C30A39">
        <w:rPr>
          <w:rFonts w:ascii="inherit" w:hAnsi="inherit" w:hint="eastAsia"/>
          <w:b/>
          <w:sz w:val="28"/>
          <w:szCs w:val="28"/>
          <w:lang w:eastAsia="zh-CN"/>
        </w:rPr>
        <w:t>年</w:t>
      </w:r>
      <w:r w:rsidRPr="00C30A39">
        <w:rPr>
          <w:rFonts w:ascii="inherit" w:hAnsi="inherit" w:hint="eastAsia"/>
          <w:b/>
          <w:sz w:val="28"/>
          <w:szCs w:val="28"/>
          <w:lang w:eastAsia="zh-CN"/>
        </w:rPr>
        <w:t xml:space="preserve"> </w:t>
      </w:r>
      <w:r w:rsidRPr="00C30A39">
        <w:rPr>
          <w:rFonts w:ascii="inherit" w:hAnsi="inherit" w:hint="eastAsia"/>
          <w:b/>
          <w:sz w:val="28"/>
          <w:szCs w:val="28"/>
          <w:lang w:eastAsia="zh-CN"/>
        </w:rPr>
        <w:t>十</w:t>
      </w:r>
      <w:r w:rsidRPr="00C30A39">
        <w:rPr>
          <w:rFonts w:ascii="inherit" w:hAnsi="inherit" w:hint="eastAsia"/>
          <w:b/>
          <w:sz w:val="28"/>
          <w:szCs w:val="28"/>
          <w:lang w:eastAsia="zh-CN"/>
        </w:rPr>
        <w:t xml:space="preserve"> </w:t>
      </w:r>
      <w:r w:rsidRPr="00C30A39">
        <w:rPr>
          <w:rFonts w:ascii="inherit" w:hAnsi="inherit" w:hint="eastAsia"/>
          <w:b/>
          <w:sz w:val="28"/>
          <w:szCs w:val="28"/>
          <w:lang w:eastAsia="zh-CN"/>
        </w:rPr>
        <w:t>月</w:t>
      </w:r>
    </w:p>
    <w:p w:rsidR="00C30A39" w:rsidRDefault="00C30A39" w:rsidP="00C30A39">
      <w:pPr>
        <w:spacing w:line="360" w:lineRule="auto"/>
        <w:rPr>
          <w:rFonts w:ascii="inherit" w:hAnsi="inherit" w:hint="eastAsia"/>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pStyle w:val="1"/>
      </w:pPr>
    </w:p>
    <w:p w:rsidR="00C30A39" w:rsidRPr="00C30A39" w:rsidRDefault="00C30A39" w:rsidP="00C30A39">
      <w:pPr>
        <w:pStyle w:val="1"/>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r>
        <w:rPr>
          <w:rFonts w:asciiTheme="minorEastAsia" w:eastAsiaTheme="minorEastAsia" w:hAnsiTheme="minorEastAsia" w:hint="eastAsia"/>
          <w:b/>
          <w:sz w:val="32"/>
          <w:szCs w:val="32"/>
          <w:lang w:eastAsia="zh-CN"/>
        </w:rPr>
        <w:lastRenderedPageBreak/>
        <w:t>检维修团队70T/10T汽车起重机维修发包说明</w:t>
      </w:r>
    </w:p>
    <w:p w:rsidR="00C30A39" w:rsidRPr="00C30A39" w:rsidRDefault="00C30A39" w:rsidP="00C30A39">
      <w:pPr>
        <w:pStyle w:val="a7"/>
        <w:widowControl/>
        <w:numPr>
          <w:ilvl w:val="0"/>
          <w:numId w:val="8"/>
        </w:numPr>
        <w:autoSpaceDE/>
        <w:autoSpaceDN/>
        <w:adjustRightInd w:val="0"/>
        <w:snapToGrid w:val="0"/>
        <w:spacing w:before="0" w:line="360" w:lineRule="auto"/>
        <w:rPr>
          <w:rFonts w:asciiTheme="majorEastAsia" w:eastAsiaTheme="majorEastAsia" w:hAnsiTheme="majorEastAsia"/>
          <w:b/>
          <w:sz w:val="24"/>
          <w:szCs w:val="24"/>
        </w:rPr>
      </w:pPr>
      <w:r w:rsidRPr="00C30A39">
        <w:rPr>
          <w:rFonts w:asciiTheme="majorEastAsia" w:eastAsiaTheme="majorEastAsia" w:hAnsiTheme="majorEastAsia" w:hint="eastAsia"/>
          <w:b/>
          <w:sz w:val="24"/>
          <w:szCs w:val="24"/>
        </w:rPr>
        <w:t>项目名称：</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hint="eastAsia"/>
          <w:sz w:val="24"/>
          <w:szCs w:val="24"/>
          <w:lang w:eastAsia="zh-CN"/>
        </w:rPr>
        <w:t>1、工程名称：2021年</w:t>
      </w:r>
      <w:r w:rsidRPr="00C30A39">
        <w:rPr>
          <w:rFonts w:asciiTheme="majorEastAsia" w:eastAsiaTheme="majorEastAsia" w:hAnsiTheme="majorEastAsia"/>
          <w:sz w:val="24"/>
          <w:szCs w:val="24"/>
          <w:lang w:eastAsia="zh-CN"/>
        </w:rPr>
        <w:t>检维修团队70T/10T两台汽车起重机进行全面检查和维修。</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2、工作地点：</w:t>
      </w:r>
      <w:r w:rsidRPr="00C30A39">
        <w:rPr>
          <w:rFonts w:asciiTheme="majorEastAsia" w:eastAsiaTheme="majorEastAsia" w:hAnsiTheme="majorEastAsia" w:hint="eastAsia"/>
          <w:sz w:val="24"/>
          <w:szCs w:val="24"/>
          <w:lang w:eastAsia="zh-CN"/>
        </w:rPr>
        <w:t>福海创</w:t>
      </w:r>
      <w:r w:rsidRPr="00C30A39">
        <w:rPr>
          <w:rFonts w:asciiTheme="majorEastAsia" w:eastAsiaTheme="majorEastAsia" w:hAnsiTheme="majorEastAsia"/>
          <w:sz w:val="24"/>
          <w:szCs w:val="24"/>
          <w:lang w:eastAsia="zh-CN"/>
        </w:rPr>
        <w:t xml:space="preserve">PTA厂区  </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3</w:t>
      </w:r>
      <w:r w:rsidRPr="00C30A39">
        <w:rPr>
          <w:rFonts w:asciiTheme="majorEastAsia" w:eastAsiaTheme="majorEastAsia" w:hAnsiTheme="majorEastAsia" w:hint="eastAsia"/>
          <w:sz w:val="24"/>
          <w:szCs w:val="24"/>
          <w:lang w:eastAsia="zh-CN"/>
        </w:rPr>
        <w:t>、施工期限：在收到中标通知书后，</w:t>
      </w:r>
      <w:r w:rsidRPr="00C30A39">
        <w:rPr>
          <w:rFonts w:asciiTheme="majorEastAsia" w:eastAsiaTheme="majorEastAsia" w:hAnsiTheme="majorEastAsia"/>
          <w:sz w:val="24"/>
          <w:szCs w:val="24"/>
          <w:lang w:eastAsia="zh-CN"/>
        </w:rPr>
        <w:t>15个工作日内完成</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4、</w:t>
      </w:r>
      <w:r w:rsidRPr="00C30A39">
        <w:rPr>
          <w:rFonts w:asciiTheme="majorEastAsia" w:eastAsiaTheme="majorEastAsia" w:hAnsiTheme="majorEastAsia" w:hint="eastAsia"/>
          <w:sz w:val="24"/>
          <w:szCs w:val="24"/>
          <w:lang w:eastAsia="zh-CN"/>
        </w:rPr>
        <w:t>工程概况：</w:t>
      </w:r>
    </w:p>
    <w:p w:rsidR="00C30A39" w:rsidRPr="00C30A39" w:rsidRDefault="00C30A39" w:rsidP="00C30A39">
      <w:pPr>
        <w:pStyle w:val="a7"/>
        <w:spacing w:before="0" w:line="360" w:lineRule="auto"/>
        <w:ind w:left="0" w:firstLineChars="200" w:firstLine="48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检维修团队70T/10T两台汽车起重机分别购置于2014年/ 2013年，</w:t>
      </w:r>
      <w:r w:rsidRPr="00C30A39">
        <w:rPr>
          <w:rFonts w:asciiTheme="majorEastAsia" w:eastAsiaTheme="majorEastAsia" w:hAnsiTheme="majorEastAsia" w:hint="eastAsia"/>
          <w:sz w:val="24"/>
          <w:szCs w:val="24"/>
          <w:lang w:eastAsia="zh-CN"/>
        </w:rPr>
        <w:t>目前吊车使用频率较高，</w:t>
      </w:r>
      <w:r w:rsidRPr="00C30A39">
        <w:rPr>
          <w:rFonts w:asciiTheme="majorEastAsia" w:eastAsiaTheme="majorEastAsia" w:hAnsiTheme="majorEastAsia"/>
          <w:sz w:val="24"/>
          <w:szCs w:val="24"/>
          <w:lang w:eastAsia="zh-CN"/>
        </w:rPr>
        <w:t>2021年9月底已使用165台班，除去正常节假日休息，其余工作日均在使用。</w:t>
      </w:r>
    </w:p>
    <w:p w:rsidR="00C30A39" w:rsidRPr="00C30A39" w:rsidRDefault="00C30A39" w:rsidP="00C30A39">
      <w:pPr>
        <w:pStyle w:val="a7"/>
        <w:spacing w:before="0" w:line="360" w:lineRule="auto"/>
        <w:ind w:left="0" w:firstLineChars="200" w:firstLine="480"/>
        <w:rPr>
          <w:rFonts w:asciiTheme="majorEastAsia" w:eastAsiaTheme="majorEastAsia" w:hAnsiTheme="majorEastAsia"/>
          <w:sz w:val="24"/>
          <w:szCs w:val="24"/>
          <w:lang w:eastAsia="zh-CN"/>
        </w:rPr>
      </w:pPr>
      <w:r w:rsidRPr="00C30A39">
        <w:rPr>
          <w:rFonts w:asciiTheme="majorEastAsia" w:eastAsiaTheme="majorEastAsia" w:hAnsiTheme="majorEastAsia" w:hint="eastAsia"/>
          <w:sz w:val="24"/>
          <w:szCs w:val="24"/>
          <w:lang w:eastAsia="zh-CN"/>
        </w:rPr>
        <w:t>截至</w:t>
      </w:r>
      <w:r w:rsidRPr="00C30A39">
        <w:rPr>
          <w:rFonts w:asciiTheme="majorEastAsia" w:eastAsiaTheme="majorEastAsia" w:hAnsiTheme="majorEastAsia"/>
          <w:sz w:val="24"/>
          <w:szCs w:val="24"/>
          <w:lang w:eastAsia="zh-CN"/>
        </w:rPr>
        <w:t>2021年9月至今吊车使用时间已经远远超过大修保养周期，并且目前已出现70T</w:t>
      </w:r>
      <w:r w:rsidRPr="00C30A39">
        <w:rPr>
          <w:rFonts w:asciiTheme="majorEastAsia" w:eastAsiaTheme="majorEastAsia" w:hAnsiTheme="majorEastAsia" w:hint="eastAsia"/>
          <w:sz w:val="24"/>
          <w:szCs w:val="24"/>
          <w:lang w:eastAsia="zh-CN"/>
        </w:rPr>
        <w:t>吊车</w:t>
      </w:r>
      <w:r w:rsidRPr="00C30A39">
        <w:rPr>
          <w:rFonts w:asciiTheme="majorEastAsia" w:eastAsiaTheme="majorEastAsia" w:hAnsiTheme="majorEastAsia"/>
          <w:sz w:val="24"/>
          <w:szCs w:val="24"/>
          <w:lang w:eastAsia="zh-CN"/>
        </w:rPr>
        <w:t>伸缩臂回缩时</w:t>
      </w:r>
      <w:r w:rsidRPr="00C30A39">
        <w:rPr>
          <w:rFonts w:asciiTheme="majorEastAsia" w:eastAsiaTheme="majorEastAsia" w:hAnsiTheme="majorEastAsia" w:hint="eastAsia"/>
          <w:sz w:val="24"/>
          <w:szCs w:val="24"/>
          <w:lang w:eastAsia="zh-CN"/>
        </w:rPr>
        <w:t>抖动、</w:t>
      </w:r>
      <w:r w:rsidRPr="00C30A39">
        <w:rPr>
          <w:rFonts w:asciiTheme="majorEastAsia" w:eastAsiaTheme="majorEastAsia" w:hAnsiTheme="majorEastAsia"/>
          <w:sz w:val="24"/>
          <w:szCs w:val="24"/>
          <w:lang w:eastAsia="zh-CN"/>
        </w:rPr>
        <w:t>后支腿漏液压油、钢丝绳变形等问题，</w:t>
      </w:r>
      <w:r w:rsidRPr="00C30A39">
        <w:rPr>
          <w:rFonts w:asciiTheme="majorEastAsia" w:eastAsiaTheme="majorEastAsia" w:hAnsiTheme="majorEastAsia" w:hint="eastAsia"/>
          <w:sz w:val="24"/>
          <w:szCs w:val="24"/>
          <w:lang w:eastAsia="zh-CN"/>
        </w:rPr>
        <w:t>存在</w:t>
      </w:r>
      <w:r w:rsidRPr="00C30A39">
        <w:rPr>
          <w:rFonts w:asciiTheme="majorEastAsia" w:eastAsiaTheme="majorEastAsia" w:hAnsiTheme="majorEastAsia"/>
          <w:sz w:val="24"/>
          <w:szCs w:val="24"/>
          <w:lang w:eastAsia="zh-CN"/>
        </w:rPr>
        <w:t>安全</w:t>
      </w:r>
      <w:r w:rsidRPr="00C30A39">
        <w:rPr>
          <w:rFonts w:asciiTheme="majorEastAsia" w:eastAsiaTheme="majorEastAsia" w:hAnsiTheme="majorEastAsia" w:hint="eastAsia"/>
          <w:sz w:val="24"/>
          <w:szCs w:val="24"/>
          <w:lang w:eastAsia="zh-CN"/>
        </w:rPr>
        <w:t>隐患</w:t>
      </w:r>
      <w:r w:rsidRPr="00C30A39">
        <w:rPr>
          <w:rFonts w:asciiTheme="majorEastAsia" w:eastAsiaTheme="majorEastAsia" w:hAnsiTheme="majorEastAsia"/>
          <w:sz w:val="24"/>
          <w:szCs w:val="24"/>
          <w:lang w:eastAsia="zh-CN"/>
        </w:rPr>
        <w:t>。10T吊车传感器出现故障，其他系统也需要进行彻底检查维护保养</w:t>
      </w:r>
      <w:r w:rsidRPr="00C30A39">
        <w:rPr>
          <w:rFonts w:asciiTheme="majorEastAsia" w:eastAsiaTheme="majorEastAsia" w:hAnsiTheme="majorEastAsia" w:hint="eastAsia"/>
          <w:sz w:val="24"/>
          <w:szCs w:val="24"/>
          <w:lang w:eastAsia="zh-CN"/>
        </w:rPr>
        <w:t>。</w:t>
      </w:r>
    </w:p>
    <w:p w:rsidR="00C30A39" w:rsidRPr="00C30A39" w:rsidRDefault="00C30A39" w:rsidP="00C30A39">
      <w:pPr>
        <w:pStyle w:val="a7"/>
        <w:spacing w:before="0" w:line="360" w:lineRule="auto"/>
        <w:ind w:left="0" w:firstLineChars="100" w:firstLine="240"/>
        <w:rPr>
          <w:rFonts w:asciiTheme="majorEastAsia" w:eastAsiaTheme="majorEastAsia" w:hAnsiTheme="majorEastAsia"/>
          <w:sz w:val="24"/>
          <w:szCs w:val="24"/>
          <w:lang w:eastAsia="zh-CN"/>
        </w:rPr>
      </w:pPr>
      <w:r w:rsidRPr="00C30A39">
        <w:rPr>
          <w:rFonts w:asciiTheme="majorEastAsia" w:eastAsiaTheme="majorEastAsia" w:hAnsiTheme="majorEastAsia" w:hint="eastAsia"/>
          <w:sz w:val="24"/>
          <w:szCs w:val="24"/>
          <w:lang w:eastAsia="zh-CN"/>
        </w:rPr>
        <w:t>本次施工内容包含如下，详细内容见附件一：</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1）液压系统检查，老化损坏件更换；</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2）伸缩臂滑块检查，老化损坏件更换；</w:t>
      </w:r>
    </w:p>
    <w:p w:rsidR="00C30A39" w:rsidRPr="00C30A39" w:rsidRDefault="00C30A39" w:rsidP="00C30A39">
      <w:pPr>
        <w:numPr>
          <w:ilvl w:val="255"/>
          <w:numId w:val="0"/>
        </w:numPr>
        <w:spacing w:line="360" w:lineRule="auto"/>
        <w:ind w:left="360" w:hangingChars="150" w:hanging="36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3）伸缩臂内件检查，老化损坏件更换；</w:t>
      </w:r>
    </w:p>
    <w:p w:rsidR="00C30A39" w:rsidRPr="00C30A39" w:rsidRDefault="00C30A39" w:rsidP="00C30A39">
      <w:pPr>
        <w:numPr>
          <w:ilvl w:val="255"/>
          <w:numId w:val="0"/>
        </w:numPr>
        <w:spacing w:line="360" w:lineRule="auto"/>
        <w:ind w:left="360" w:hangingChars="150" w:hanging="36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4）电路检查，老化损坏件更换；</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5）70T吊车钢丝绳更换；</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6）转向机检查维护；</w:t>
      </w:r>
    </w:p>
    <w:p w:rsidR="00C30A39" w:rsidRPr="00C30A39" w:rsidRDefault="00C30A39" w:rsidP="00C30A39">
      <w:pPr>
        <w:numPr>
          <w:ilvl w:val="255"/>
          <w:numId w:val="0"/>
        </w:numPr>
        <w:spacing w:line="360" w:lineRule="auto"/>
        <w:ind w:left="360" w:hangingChars="150" w:hanging="36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7）制动系统检查维护；</w:t>
      </w:r>
    </w:p>
    <w:p w:rsidR="00C30A39" w:rsidRPr="00C30A39" w:rsidRDefault="00C30A39" w:rsidP="00C30A39">
      <w:pPr>
        <w:numPr>
          <w:ilvl w:val="255"/>
          <w:numId w:val="0"/>
        </w:numPr>
        <w:spacing w:line="360" w:lineRule="auto"/>
        <w:ind w:left="360" w:hangingChars="150" w:hanging="36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8）</w:t>
      </w:r>
      <w:r w:rsidRPr="00C30A39">
        <w:rPr>
          <w:rFonts w:asciiTheme="majorEastAsia" w:eastAsiaTheme="majorEastAsia" w:hAnsiTheme="majorEastAsia" w:hint="eastAsia"/>
          <w:sz w:val="24"/>
          <w:szCs w:val="24"/>
          <w:lang w:eastAsia="zh-CN"/>
        </w:rPr>
        <w:t>吊臂抖动故障检查、处理；</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9</w:t>
      </w:r>
      <w:r w:rsidRPr="00C30A39">
        <w:rPr>
          <w:rFonts w:asciiTheme="majorEastAsia" w:eastAsiaTheme="majorEastAsia" w:hAnsiTheme="majorEastAsia" w:hint="eastAsia"/>
          <w:sz w:val="24"/>
          <w:szCs w:val="24"/>
          <w:lang w:eastAsia="zh-CN"/>
        </w:rPr>
        <w:t>）润滑油</w:t>
      </w:r>
      <w:r w:rsidRPr="00C30A39">
        <w:rPr>
          <w:rFonts w:asciiTheme="majorEastAsia" w:eastAsiaTheme="majorEastAsia" w:hAnsiTheme="majorEastAsia"/>
          <w:sz w:val="24"/>
          <w:szCs w:val="24"/>
          <w:lang w:eastAsia="zh-CN"/>
        </w:rPr>
        <w:t>/液压油/齿轮油更换、润滑脂加注、防冻液更换。所更换油品/防冻液均由维修商提供（品牌型号附件中有标注）。</w:t>
      </w:r>
    </w:p>
    <w:p w:rsidR="00C30A39" w:rsidRPr="00C30A39" w:rsidRDefault="00C30A39" w:rsidP="00C30A39">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5、发包形式：招标1家施工单位，工程</w:t>
      </w:r>
      <w:r w:rsidRPr="00C30A39">
        <w:rPr>
          <w:rFonts w:asciiTheme="majorEastAsia" w:eastAsiaTheme="majorEastAsia" w:hAnsiTheme="majorEastAsia" w:hint="eastAsia"/>
          <w:sz w:val="24"/>
          <w:szCs w:val="24"/>
          <w:lang w:eastAsia="zh-CN"/>
        </w:rPr>
        <w:t>以单次检修发包</w:t>
      </w:r>
    </w:p>
    <w:p w:rsidR="00C30A39" w:rsidRPr="00C30A39" w:rsidRDefault="00C30A39" w:rsidP="00C30A39">
      <w:pPr>
        <w:pStyle w:val="a7"/>
        <w:spacing w:before="0" w:line="360" w:lineRule="auto"/>
        <w:ind w:left="0" w:firstLine="0"/>
        <w:rPr>
          <w:rFonts w:asciiTheme="majorEastAsia" w:eastAsiaTheme="majorEastAsia" w:hAnsiTheme="majorEastAsia"/>
          <w:b/>
          <w:sz w:val="24"/>
          <w:szCs w:val="24"/>
          <w:lang w:eastAsia="zh-CN"/>
        </w:rPr>
      </w:pPr>
      <w:r w:rsidRPr="00C30A39">
        <w:rPr>
          <w:rFonts w:asciiTheme="majorEastAsia" w:eastAsiaTheme="majorEastAsia" w:hAnsiTheme="majorEastAsia" w:hint="eastAsia"/>
          <w:b/>
          <w:sz w:val="24"/>
          <w:szCs w:val="24"/>
          <w:lang w:eastAsia="zh-CN"/>
        </w:rPr>
        <w:t>二、技术要求</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hint="eastAsia"/>
          <w:sz w:val="24"/>
        </w:rPr>
        <w:t>1、执行现行国家车辆检修标准中对应检修检测内容，包括但不限于如下内容：</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1）</w:t>
      </w:r>
      <w:r w:rsidRPr="00C30A39">
        <w:rPr>
          <w:rFonts w:asciiTheme="majorEastAsia" w:eastAsiaTheme="majorEastAsia" w:hAnsiTheme="majorEastAsia" w:hint="eastAsia"/>
          <w:sz w:val="24"/>
        </w:rPr>
        <w:t>《汽车起重机和轮胎起重机试验规范</w:t>
      </w:r>
      <w:r w:rsidRPr="00C30A39">
        <w:rPr>
          <w:rFonts w:asciiTheme="majorEastAsia" w:eastAsiaTheme="majorEastAsia" w:hAnsiTheme="majorEastAsia" w:cstheme="minorBidi" w:hint="eastAsia"/>
          <w:kern w:val="0"/>
          <w:sz w:val="24"/>
        </w:rPr>
        <w:t>》——</w:t>
      </w:r>
      <w:r w:rsidRPr="00C30A39">
        <w:rPr>
          <w:rFonts w:asciiTheme="majorEastAsia" w:eastAsiaTheme="majorEastAsia" w:hAnsiTheme="majorEastAsia"/>
          <w:sz w:val="24"/>
        </w:rPr>
        <w:t>GB∕T 6068-2021</w:t>
      </w:r>
      <w:r w:rsidRPr="00C30A39">
        <w:rPr>
          <w:rFonts w:asciiTheme="majorEastAsia" w:eastAsiaTheme="majorEastAsia" w:hAnsiTheme="majorEastAsia" w:cstheme="minorBidi" w:hint="eastAsia"/>
          <w:kern w:val="0"/>
          <w:sz w:val="24"/>
        </w:rPr>
        <w:t>；</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2）</w:t>
      </w:r>
      <w:r w:rsidRPr="00C30A39">
        <w:rPr>
          <w:rFonts w:asciiTheme="majorEastAsia" w:eastAsiaTheme="majorEastAsia" w:hAnsiTheme="majorEastAsia" w:hint="eastAsia"/>
          <w:sz w:val="24"/>
        </w:rPr>
        <w:t>《汽车起重机和轮胎起重机安全规程》——</w:t>
      </w:r>
      <w:r w:rsidRPr="00C30A39">
        <w:rPr>
          <w:rFonts w:asciiTheme="majorEastAsia" w:eastAsiaTheme="majorEastAsia" w:hAnsiTheme="majorEastAsia"/>
          <w:sz w:val="24"/>
        </w:rPr>
        <w:t>JB 8716-1998</w:t>
      </w:r>
      <w:r w:rsidRPr="00C30A39">
        <w:rPr>
          <w:rFonts w:asciiTheme="majorEastAsia" w:eastAsiaTheme="majorEastAsia" w:hAnsiTheme="majorEastAsia" w:hint="eastAsia"/>
          <w:sz w:val="24"/>
        </w:rPr>
        <w:t>；</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3）</w:t>
      </w:r>
      <w:r w:rsidRPr="00C30A39">
        <w:rPr>
          <w:rFonts w:asciiTheme="majorEastAsia" w:eastAsiaTheme="majorEastAsia" w:hAnsiTheme="majorEastAsia" w:hint="eastAsia"/>
          <w:sz w:val="24"/>
        </w:rPr>
        <w:t>《汽车起重机》——</w:t>
      </w:r>
      <w:r w:rsidRPr="00C30A39">
        <w:rPr>
          <w:rFonts w:asciiTheme="majorEastAsia" w:eastAsiaTheme="majorEastAsia" w:hAnsiTheme="majorEastAsia"/>
          <w:sz w:val="24"/>
        </w:rPr>
        <w:t>JB∕T 9738-2015；</w:t>
      </w:r>
      <w:r w:rsidRPr="00C30A39">
        <w:rPr>
          <w:rFonts w:asciiTheme="majorEastAsia" w:eastAsiaTheme="majorEastAsia" w:hAnsiTheme="majorEastAsia" w:hint="eastAsia"/>
          <w:sz w:val="24"/>
        </w:rPr>
        <w:t>。</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4）设备说明书。</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2、</w:t>
      </w:r>
      <w:r w:rsidRPr="00C30A39">
        <w:rPr>
          <w:rFonts w:asciiTheme="majorEastAsia" w:eastAsiaTheme="majorEastAsia" w:hAnsiTheme="majorEastAsia" w:hint="eastAsia"/>
          <w:sz w:val="24"/>
        </w:rPr>
        <w:t>工况检验标准：</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1）</w:t>
      </w:r>
      <w:r w:rsidRPr="00C30A39">
        <w:rPr>
          <w:rFonts w:asciiTheme="majorEastAsia" w:eastAsiaTheme="majorEastAsia" w:hAnsiTheme="majorEastAsia" w:hint="eastAsia"/>
          <w:sz w:val="24"/>
        </w:rPr>
        <w:t>操纵手柄应灵活可靠；</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lastRenderedPageBreak/>
        <w:t>2）</w:t>
      </w:r>
      <w:r w:rsidRPr="00C30A39">
        <w:rPr>
          <w:rFonts w:asciiTheme="majorEastAsia" w:eastAsiaTheme="majorEastAsia" w:hAnsiTheme="majorEastAsia" w:hint="eastAsia"/>
          <w:sz w:val="24"/>
        </w:rPr>
        <w:t>吊臂和幅度液压缸连接销轴无相对转动；</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3）</w:t>
      </w:r>
      <w:r w:rsidRPr="00C30A39">
        <w:rPr>
          <w:rFonts w:asciiTheme="majorEastAsia" w:eastAsiaTheme="majorEastAsia" w:hAnsiTheme="majorEastAsia" w:hint="eastAsia"/>
          <w:sz w:val="24"/>
        </w:rPr>
        <w:t>机构和系统工作时无异常振动和噪声；</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4）</w:t>
      </w:r>
      <w:r w:rsidRPr="00C30A39">
        <w:rPr>
          <w:rFonts w:asciiTheme="majorEastAsia" w:eastAsiaTheme="majorEastAsia" w:hAnsiTheme="majorEastAsia" w:hint="eastAsia"/>
          <w:sz w:val="24"/>
        </w:rPr>
        <w:t>安全指示装置动作灵敏、准确可靠；</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5</w:t>
      </w:r>
      <w:r w:rsidRPr="00C30A39">
        <w:rPr>
          <w:rFonts w:asciiTheme="majorEastAsia" w:eastAsiaTheme="majorEastAsia" w:hAnsiTheme="majorEastAsia" w:hint="eastAsia"/>
          <w:sz w:val="24"/>
        </w:rPr>
        <w:t>）制动器松闸彻底，制动可靠；</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6）</w:t>
      </w:r>
      <w:r w:rsidRPr="00C30A39">
        <w:rPr>
          <w:rFonts w:asciiTheme="majorEastAsia" w:eastAsiaTheme="majorEastAsia" w:hAnsiTheme="majorEastAsia" w:hint="eastAsia"/>
          <w:sz w:val="24"/>
        </w:rPr>
        <w:t>支腿液压系统无泄漏，支腿收放灵活；</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7）</w:t>
      </w:r>
      <w:r w:rsidRPr="00C30A39">
        <w:rPr>
          <w:rFonts w:asciiTheme="majorEastAsia" w:eastAsiaTheme="majorEastAsia" w:hAnsiTheme="majorEastAsia" w:hint="eastAsia"/>
          <w:sz w:val="24"/>
        </w:rPr>
        <w:t>幅度指示器精度应符合要求。</w:t>
      </w:r>
      <w:r w:rsidRPr="00C30A39">
        <w:rPr>
          <w:rFonts w:asciiTheme="majorEastAsia" w:eastAsiaTheme="majorEastAsia" w:hAnsiTheme="majorEastAsia"/>
          <w:sz w:val="24"/>
        </w:rPr>
        <w:t xml:space="preserve"> </w:t>
      </w:r>
      <w:r w:rsidRPr="00C30A39">
        <w:rPr>
          <w:rFonts w:asciiTheme="majorEastAsia" w:eastAsiaTheme="majorEastAsia" w:hAnsiTheme="majorEastAsia" w:hint="eastAsia"/>
          <w:sz w:val="24"/>
        </w:rPr>
        <w:t>采用钢尺测量回转中心到吊钩中心垂线的距离，对照幅度指示器读数，反复测量三次，然后计算幅度指示器误差。</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8）</w:t>
      </w:r>
      <w:r w:rsidRPr="00C30A39">
        <w:rPr>
          <w:rFonts w:asciiTheme="majorEastAsia" w:eastAsiaTheme="majorEastAsia" w:hAnsiTheme="majorEastAsia" w:hint="eastAsia"/>
          <w:sz w:val="24"/>
        </w:rPr>
        <w:t>检查变幅液压缸和支腿液压缸回缩量，按工况与循环内容，用钢尺测量出变幅液压缸活塞杆和支腿液压缸活塞杆上某一点距缸盖边缘距离，</w:t>
      </w:r>
      <w:r w:rsidRPr="00C30A39">
        <w:rPr>
          <w:rFonts w:asciiTheme="majorEastAsia" w:eastAsiaTheme="majorEastAsia" w:hAnsiTheme="majorEastAsia"/>
          <w:sz w:val="24"/>
        </w:rPr>
        <w:t xml:space="preserve"> </w:t>
      </w:r>
      <w:r w:rsidRPr="00C30A39">
        <w:rPr>
          <w:rFonts w:asciiTheme="majorEastAsia" w:eastAsiaTheme="majorEastAsia" w:hAnsiTheme="majorEastAsia" w:hint="eastAsia"/>
          <w:sz w:val="24"/>
        </w:rPr>
        <w:t>同时测量重物底面与地面的距离，待重物支持</w:t>
      </w:r>
      <w:r w:rsidRPr="00C30A39">
        <w:rPr>
          <w:rFonts w:asciiTheme="majorEastAsia" w:eastAsiaTheme="majorEastAsia" w:hAnsiTheme="majorEastAsia"/>
          <w:sz w:val="24"/>
        </w:rPr>
        <w:t>15min后，测量活塞杆回缩量，一般该值应小于6mm，重物下降应小于15mm</w:t>
      </w:r>
      <w:r w:rsidRPr="00C30A39">
        <w:rPr>
          <w:rFonts w:asciiTheme="majorEastAsia" w:eastAsiaTheme="majorEastAsia" w:hAnsiTheme="majorEastAsia" w:hint="eastAsia"/>
          <w:sz w:val="24"/>
        </w:rPr>
        <w:t>；</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9）</w:t>
      </w:r>
      <w:r w:rsidRPr="00C30A39">
        <w:rPr>
          <w:rFonts w:asciiTheme="majorEastAsia" w:eastAsiaTheme="majorEastAsia" w:hAnsiTheme="majorEastAsia" w:hint="eastAsia"/>
          <w:sz w:val="24"/>
        </w:rPr>
        <w:t>检查液压系统安全阀，首先接通液压泵的取力装置将支腿操纵手柄推到“回缩”位置，支腿收回后，继续推动该手柄，同时仔细观察系统压力表。如果指针所指读数未超过额定值，说明溢流阔正常可靠，能起到安全保护作用；如果随着手柄的推动，表头指针不停地偏转，说明溢流阔功能不正常，应及时进行调整或修复。</w:t>
      </w:r>
    </w:p>
    <w:p w:rsidR="00C30A39" w:rsidRPr="00C30A39" w:rsidRDefault="00C30A39" w:rsidP="00C30A39">
      <w:pPr>
        <w:spacing w:line="360" w:lineRule="auto"/>
        <w:rPr>
          <w:rFonts w:asciiTheme="majorEastAsia" w:eastAsiaTheme="majorEastAsia" w:hAnsiTheme="majorEastAsia"/>
          <w:b/>
          <w:sz w:val="24"/>
          <w:szCs w:val="24"/>
          <w:lang w:eastAsia="zh-CN"/>
        </w:rPr>
      </w:pPr>
      <w:r w:rsidRPr="00C30A39">
        <w:rPr>
          <w:rFonts w:asciiTheme="majorEastAsia" w:eastAsiaTheme="majorEastAsia" w:hAnsiTheme="majorEastAsia" w:hint="eastAsia"/>
          <w:b/>
          <w:sz w:val="24"/>
          <w:szCs w:val="24"/>
          <w:lang w:eastAsia="zh-CN"/>
        </w:rPr>
        <w:t>三、乙方要求</w:t>
      </w:r>
      <w:r w:rsidRPr="00C30A39">
        <w:rPr>
          <w:rFonts w:asciiTheme="majorEastAsia" w:eastAsiaTheme="majorEastAsia" w:hAnsiTheme="majorEastAsia"/>
          <w:b/>
          <w:sz w:val="24"/>
          <w:szCs w:val="24"/>
          <w:lang w:eastAsia="zh-CN"/>
        </w:rPr>
        <w:t xml:space="preserve">  </w:t>
      </w:r>
    </w:p>
    <w:p w:rsidR="00C30A39" w:rsidRPr="00C30A39" w:rsidRDefault="00C30A39" w:rsidP="00C30A39">
      <w:pPr>
        <w:pStyle w:val="13"/>
        <w:widowControl/>
        <w:numPr>
          <w:ilvl w:val="255"/>
          <w:numId w:val="0"/>
        </w:numPr>
        <w:adjustRightInd w:val="0"/>
        <w:snapToGrid w:val="0"/>
        <w:spacing w:line="360" w:lineRule="auto"/>
        <w:rPr>
          <w:rFonts w:asciiTheme="majorEastAsia" w:eastAsiaTheme="majorEastAsia" w:hAnsiTheme="majorEastAsia"/>
          <w:sz w:val="24"/>
        </w:rPr>
      </w:pPr>
      <w:r w:rsidRPr="00C30A39">
        <w:rPr>
          <w:rFonts w:asciiTheme="majorEastAsia" w:eastAsiaTheme="majorEastAsia" w:hAnsiTheme="majorEastAsia" w:cstheme="minorBidi"/>
          <w:sz w:val="24"/>
        </w:rPr>
        <w:t>1、</w:t>
      </w:r>
      <w:r w:rsidRPr="00C30A39">
        <w:rPr>
          <w:rFonts w:asciiTheme="majorEastAsia" w:eastAsiaTheme="majorEastAsia" w:hAnsiTheme="majorEastAsia" w:hint="eastAsia"/>
          <w:sz w:val="24"/>
        </w:rPr>
        <w:t>修理商应具备有二类以上汽车维修资质或汽车</w:t>
      </w:r>
      <w:r w:rsidRPr="00C30A39">
        <w:rPr>
          <w:rFonts w:asciiTheme="majorEastAsia" w:eastAsiaTheme="majorEastAsia" w:hAnsiTheme="majorEastAsia"/>
          <w:sz w:val="24"/>
        </w:rPr>
        <w:t>起重机</w:t>
      </w:r>
      <w:r w:rsidRPr="00C30A39">
        <w:rPr>
          <w:rFonts w:asciiTheme="majorEastAsia" w:eastAsiaTheme="majorEastAsia" w:hAnsiTheme="majorEastAsia" w:hint="eastAsia"/>
          <w:sz w:val="24"/>
        </w:rPr>
        <w:t>生产厂商授权维修企业；</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2、</w:t>
      </w:r>
      <w:r w:rsidRPr="00C30A39">
        <w:rPr>
          <w:rFonts w:asciiTheme="majorEastAsia" w:eastAsiaTheme="majorEastAsia" w:hAnsiTheme="majorEastAsia" w:hint="eastAsia"/>
          <w:sz w:val="24"/>
        </w:rPr>
        <w:t>从事维保服务的人员应具有</w:t>
      </w:r>
      <w:r w:rsidRPr="00C30A39">
        <w:rPr>
          <w:rFonts w:asciiTheme="majorEastAsia" w:eastAsiaTheme="majorEastAsia" w:hAnsiTheme="majorEastAsia"/>
          <w:sz w:val="24"/>
        </w:rPr>
        <w:t>70T以上</w:t>
      </w:r>
      <w:r w:rsidRPr="00C30A39">
        <w:rPr>
          <w:rFonts w:asciiTheme="majorEastAsia" w:eastAsiaTheme="majorEastAsia" w:hAnsiTheme="majorEastAsia" w:hint="eastAsia"/>
          <w:sz w:val="24"/>
        </w:rPr>
        <w:t>汽车</w:t>
      </w:r>
      <w:r w:rsidRPr="00C30A39">
        <w:rPr>
          <w:rFonts w:asciiTheme="majorEastAsia" w:eastAsiaTheme="majorEastAsia" w:hAnsiTheme="majorEastAsia"/>
          <w:sz w:val="24"/>
        </w:rPr>
        <w:t>起重机</w:t>
      </w:r>
      <w:r w:rsidRPr="00C30A39">
        <w:rPr>
          <w:rFonts w:asciiTheme="majorEastAsia" w:eastAsiaTheme="majorEastAsia" w:hAnsiTheme="majorEastAsia" w:hint="eastAsia"/>
          <w:sz w:val="24"/>
        </w:rPr>
        <w:t>维修业绩；</w:t>
      </w:r>
      <w:r w:rsidRPr="00C30A39">
        <w:rPr>
          <w:rFonts w:asciiTheme="majorEastAsia" w:eastAsiaTheme="majorEastAsia" w:hAnsiTheme="majorEastAsia" w:cstheme="minorBidi"/>
          <w:kern w:val="0"/>
          <w:sz w:val="24"/>
        </w:rPr>
        <w:t xml:space="preserve"> </w:t>
      </w:r>
      <w:r w:rsidRPr="00C30A39">
        <w:rPr>
          <w:rFonts w:asciiTheme="majorEastAsia" w:eastAsiaTheme="majorEastAsia" w:hAnsiTheme="majorEastAsia" w:cstheme="minorBidi"/>
          <w:sz w:val="24"/>
        </w:rPr>
        <w:t xml:space="preserve">    </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cstheme="minorBidi"/>
          <w:sz w:val="24"/>
        </w:rPr>
      </w:pPr>
      <w:r w:rsidRPr="00C30A39">
        <w:rPr>
          <w:rFonts w:asciiTheme="majorEastAsia" w:eastAsiaTheme="majorEastAsia" w:hAnsiTheme="majorEastAsia" w:cstheme="minorBidi"/>
          <w:sz w:val="24"/>
        </w:rPr>
        <w:t>3、自备有施工机具者</w:t>
      </w:r>
      <w:r w:rsidRPr="00C30A39">
        <w:rPr>
          <w:rFonts w:asciiTheme="majorEastAsia" w:eastAsiaTheme="majorEastAsia" w:hAnsiTheme="majorEastAsia" w:cstheme="minorBidi" w:hint="eastAsia"/>
          <w:sz w:val="24"/>
        </w:rPr>
        <w:t>；</w:t>
      </w:r>
    </w:p>
    <w:p w:rsidR="00C30A39" w:rsidRPr="00C30A39" w:rsidRDefault="00C30A39" w:rsidP="00C30A39">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4、具备</w:t>
      </w:r>
      <w:r w:rsidRPr="00C30A39">
        <w:rPr>
          <w:rFonts w:asciiTheme="majorEastAsia" w:eastAsiaTheme="majorEastAsia" w:hAnsiTheme="majorEastAsia" w:hint="eastAsia"/>
          <w:sz w:val="24"/>
          <w:szCs w:val="24"/>
          <w:lang w:eastAsia="zh-CN"/>
        </w:rPr>
        <w:t>本案</w:t>
      </w:r>
      <w:r w:rsidRPr="00C30A39">
        <w:rPr>
          <w:rFonts w:asciiTheme="majorEastAsia" w:eastAsiaTheme="majorEastAsia" w:hAnsiTheme="majorEastAsia"/>
          <w:sz w:val="24"/>
          <w:szCs w:val="24"/>
          <w:lang w:eastAsia="zh-CN"/>
        </w:rPr>
        <w:t>财物调度能力</w:t>
      </w:r>
      <w:r w:rsidRPr="00C30A39">
        <w:rPr>
          <w:rFonts w:asciiTheme="majorEastAsia" w:eastAsiaTheme="majorEastAsia" w:hAnsiTheme="majorEastAsia" w:hint="eastAsia"/>
          <w:sz w:val="24"/>
          <w:szCs w:val="24"/>
          <w:lang w:eastAsia="zh-CN"/>
        </w:rPr>
        <w:t>；</w:t>
      </w:r>
    </w:p>
    <w:p w:rsidR="00C30A39" w:rsidRPr="00C30A39" w:rsidRDefault="00C30A39" w:rsidP="00C30A39">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5、技术标书评判合格者。</w:t>
      </w:r>
    </w:p>
    <w:p w:rsidR="00C30A39" w:rsidRPr="00C30A39" w:rsidRDefault="00C30A39" w:rsidP="00C30A39">
      <w:pPr>
        <w:pStyle w:val="a7"/>
        <w:widowControl/>
        <w:numPr>
          <w:ilvl w:val="0"/>
          <w:numId w:val="10"/>
        </w:numPr>
        <w:autoSpaceDE/>
        <w:autoSpaceDN/>
        <w:adjustRightInd w:val="0"/>
        <w:snapToGrid w:val="0"/>
        <w:spacing w:before="0" w:line="360" w:lineRule="auto"/>
        <w:ind w:left="0" w:firstLine="0"/>
        <w:rPr>
          <w:rFonts w:asciiTheme="majorEastAsia" w:eastAsiaTheme="majorEastAsia" w:hAnsiTheme="majorEastAsia" w:cs="Times New Roman"/>
          <w:b/>
          <w:kern w:val="2"/>
          <w:sz w:val="24"/>
          <w:szCs w:val="24"/>
        </w:rPr>
      </w:pPr>
      <w:r w:rsidRPr="00C30A39">
        <w:rPr>
          <w:rFonts w:asciiTheme="majorEastAsia" w:eastAsiaTheme="majorEastAsia" w:hAnsiTheme="majorEastAsia" w:hint="eastAsia"/>
          <w:b/>
          <w:sz w:val="24"/>
          <w:szCs w:val="24"/>
        </w:rPr>
        <w:t>报价要求：</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hint="eastAsia"/>
          <w:sz w:val="24"/>
        </w:rPr>
        <w:t>1、按附件一清单分项单独报价，</w:t>
      </w:r>
      <w:r w:rsidRPr="00C30A39">
        <w:rPr>
          <w:rFonts w:asciiTheme="majorEastAsia" w:eastAsiaTheme="majorEastAsia" w:hAnsiTheme="majorEastAsia"/>
          <w:sz w:val="24"/>
        </w:rPr>
        <w:t>据实结算</w:t>
      </w:r>
      <w:r w:rsidRPr="00C30A39">
        <w:rPr>
          <w:rFonts w:asciiTheme="majorEastAsia" w:eastAsiaTheme="majorEastAsia" w:hAnsiTheme="majorEastAsia" w:hint="eastAsia"/>
          <w:sz w:val="24"/>
        </w:rPr>
        <w:t>，且不得超出预估总价。</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hint="eastAsia"/>
          <w:sz w:val="24"/>
        </w:rPr>
        <w:t>2、对于检修过程中发现设备存在的故障、损坏部位部件，双方商议达成一致后实施维修。</w:t>
      </w:r>
    </w:p>
    <w:p w:rsidR="00C30A39" w:rsidRPr="00C30A39" w:rsidRDefault="00C30A39" w:rsidP="00C30A39">
      <w:pPr>
        <w:shd w:val="clear" w:color="auto" w:fill="FFFFFF"/>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cs="Times New Roman"/>
          <w:kern w:val="2"/>
          <w:sz w:val="24"/>
          <w:szCs w:val="24"/>
          <w:lang w:eastAsia="zh-CN"/>
        </w:rPr>
        <w:t>3、</w:t>
      </w:r>
      <w:r w:rsidRPr="00C30A39">
        <w:rPr>
          <w:rFonts w:asciiTheme="majorEastAsia" w:eastAsiaTheme="majorEastAsia" w:hAnsiTheme="majorEastAsia" w:cs="Times New Roman" w:hint="eastAsia"/>
          <w:kern w:val="2"/>
          <w:sz w:val="24"/>
          <w:szCs w:val="24"/>
          <w:lang w:eastAsia="zh-CN"/>
        </w:rPr>
        <w:t>由于</w:t>
      </w:r>
      <w:r w:rsidRPr="00C30A39">
        <w:rPr>
          <w:rFonts w:asciiTheme="majorEastAsia" w:eastAsiaTheme="majorEastAsia" w:hAnsiTheme="majorEastAsia" w:hint="eastAsia"/>
          <w:sz w:val="24"/>
          <w:szCs w:val="24"/>
          <w:lang w:eastAsia="zh-CN"/>
        </w:rPr>
        <w:t>车辆不便外出，因此，需维修商上门进行服务，报价中单价费用应充分考虑疫情和工作涉及到的劳务费、管理费、工具费、劳保费、所有税费、各种保险、安全费用、利润、交通费、食宿费、运输费、配件费、耗材费及合同涉及到的所有风险、责任、义务等费用。因此发生费用不再另行取费。</w:t>
      </w:r>
    </w:p>
    <w:p w:rsidR="00C30A39" w:rsidRPr="00C30A39" w:rsidRDefault="00C30A39" w:rsidP="00C30A39">
      <w:pPr>
        <w:spacing w:line="360" w:lineRule="auto"/>
        <w:jc w:val="both"/>
        <w:rPr>
          <w:rFonts w:asciiTheme="majorEastAsia" w:eastAsiaTheme="majorEastAsia" w:hAnsiTheme="majorEastAsia"/>
          <w:b/>
          <w:sz w:val="24"/>
          <w:szCs w:val="24"/>
          <w:lang w:eastAsia="zh-CN"/>
        </w:rPr>
      </w:pPr>
      <w:r w:rsidRPr="00C30A39">
        <w:rPr>
          <w:rFonts w:asciiTheme="majorEastAsia" w:eastAsiaTheme="majorEastAsia" w:hAnsiTheme="majorEastAsia" w:hint="eastAsia"/>
          <w:b/>
          <w:sz w:val="24"/>
          <w:szCs w:val="24"/>
          <w:lang w:eastAsia="zh-CN"/>
        </w:rPr>
        <w:t>五、</w:t>
      </w:r>
      <w:r w:rsidRPr="00C30A39">
        <w:rPr>
          <w:rFonts w:asciiTheme="majorEastAsia" w:eastAsiaTheme="majorEastAsia" w:hAnsiTheme="majorEastAsia"/>
          <w:b/>
          <w:sz w:val="24"/>
          <w:szCs w:val="24"/>
          <w:lang w:eastAsia="zh-CN"/>
        </w:rPr>
        <w:t>付款</w:t>
      </w:r>
      <w:r w:rsidRPr="00C30A39">
        <w:rPr>
          <w:rFonts w:asciiTheme="majorEastAsia" w:eastAsiaTheme="majorEastAsia" w:hAnsiTheme="majorEastAsia" w:hint="eastAsia"/>
          <w:b/>
          <w:sz w:val="24"/>
          <w:szCs w:val="24"/>
          <w:lang w:eastAsia="zh-CN"/>
        </w:rPr>
        <w:t>要求</w:t>
      </w:r>
    </w:p>
    <w:p w:rsidR="00C30A39" w:rsidRPr="00C30A39" w:rsidRDefault="00C30A39" w:rsidP="00F86D94">
      <w:pPr>
        <w:pStyle w:val="a7"/>
        <w:numPr>
          <w:ilvl w:val="255"/>
          <w:numId w:val="0"/>
        </w:numPr>
        <w:spacing w:before="0"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hint="eastAsia"/>
          <w:sz w:val="24"/>
          <w:szCs w:val="24"/>
          <w:lang w:eastAsia="zh-CN"/>
        </w:rPr>
        <w:t>1、维修工作结束，经验收合格后5个工作日提交详细的维修记录（包括提供检修前后照片），维修记录应由维修人员和承修单位签字盖章。</w:t>
      </w:r>
    </w:p>
    <w:p w:rsidR="00C30A39" w:rsidRPr="00C30A39" w:rsidRDefault="00C30A39" w:rsidP="00F86D94">
      <w:pPr>
        <w:pStyle w:val="a7"/>
        <w:numPr>
          <w:ilvl w:val="255"/>
          <w:numId w:val="0"/>
        </w:numPr>
        <w:spacing w:before="0"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2、</w:t>
      </w:r>
      <w:r w:rsidRPr="00C30A39">
        <w:rPr>
          <w:rFonts w:asciiTheme="majorEastAsia" w:eastAsiaTheme="majorEastAsia" w:hAnsiTheme="majorEastAsia" w:hint="eastAsia"/>
          <w:sz w:val="24"/>
          <w:szCs w:val="24"/>
          <w:lang w:eastAsia="zh-CN"/>
        </w:rPr>
        <w:t>维修结束后，承修单位应在</w:t>
      </w:r>
      <w:r w:rsidRPr="00C30A39">
        <w:rPr>
          <w:rFonts w:asciiTheme="majorEastAsia" w:eastAsiaTheme="majorEastAsia" w:hAnsiTheme="majorEastAsia"/>
          <w:sz w:val="24"/>
          <w:szCs w:val="24"/>
          <w:lang w:eastAsia="zh-CN"/>
        </w:rPr>
        <w:t>15天内提供结算资料。</w:t>
      </w:r>
    </w:p>
    <w:p w:rsidR="00C30A39" w:rsidRPr="00C30A39" w:rsidRDefault="00C30A39" w:rsidP="00F86D94">
      <w:pPr>
        <w:pStyle w:val="a7"/>
        <w:numPr>
          <w:ilvl w:val="255"/>
          <w:numId w:val="0"/>
        </w:numPr>
        <w:spacing w:before="0"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lastRenderedPageBreak/>
        <w:t>3、</w:t>
      </w:r>
      <w:r w:rsidRPr="00C30A39">
        <w:rPr>
          <w:rFonts w:asciiTheme="majorEastAsia" w:eastAsiaTheme="majorEastAsia" w:hAnsiTheme="majorEastAsia" w:hint="eastAsia"/>
          <w:sz w:val="24"/>
          <w:szCs w:val="24"/>
          <w:lang w:eastAsia="zh-CN"/>
        </w:rPr>
        <w:t>结算方式：</w:t>
      </w:r>
      <w:r w:rsidRPr="00C30A39">
        <w:rPr>
          <w:rFonts w:asciiTheme="majorEastAsia" w:eastAsiaTheme="majorEastAsia" w:hAnsiTheme="majorEastAsia"/>
          <w:sz w:val="24"/>
          <w:szCs w:val="24"/>
          <w:lang w:eastAsia="zh-CN"/>
        </w:rPr>
        <w:t>，施工结束验收合格后按合同中</w:t>
      </w:r>
      <w:r w:rsidRPr="00C30A39">
        <w:rPr>
          <w:rFonts w:asciiTheme="majorEastAsia" w:eastAsiaTheme="majorEastAsia" w:hAnsiTheme="majorEastAsia" w:hint="eastAsia"/>
          <w:sz w:val="24"/>
          <w:szCs w:val="24"/>
          <w:lang w:eastAsia="zh-CN"/>
        </w:rPr>
        <w:t>约定</w:t>
      </w:r>
      <w:r w:rsidRPr="00C30A39">
        <w:rPr>
          <w:rFonts w:asciiTheme="majorEastAsia" w:eastAsiaTheme="majorEastAsia" w:hAnsiTheme="majorEastAsia"/>
          <w:sz w:val="24"/>
          <w:szCs w:val="24"/>
          <w:lang w:eastAsia="zh-CN"/>
        </w:rPr>
        <w:t>结算，乙方开具正规</w:t>
      </w:r>
      <w:r w:rsidRPr="00C30A39">
        <w:rPr>
          <w:rFonts w:asciiTheme="majorEastAsia" w:eastAsiaTheme="majorEastAsia" w:hAnsiTheme="majorEastAsia"/>
          <w:color w:val="FF0000"/>
          <w:sz w:val="24"/>
          <w:szCs w:val="24"/>
          <w:lang w:eastAsia="zh-CN"/>
        </w:rPr>
        <w:t>发票</w:t>
      </w:r>
      <w:r w:rsidRPr="00C30A39">
        <w:rPr>
          <w:rFonts w:asciiTheme="majorEastAsia" w:eastAsiaTheme="majorEastAsia" w:hAnsiTheme="majorEastAsia"/>
          <w:sz w:val="24"/>
          <w:szCs w:val="24"/>
          <w:lang w:eastAsia="zh-CN"/>
        </w:rPr>
        <w:t>给甲方，甲方审核无误后支付至乙方公司账户</w:t>
      </w:r>
      <w:r w:rsidRPr="00C30A39">
        <w:rPr>
          <w:rFonts w:asciiTheme="majorEastAsia" w:eastAsiaTheme="majorEastAsia" w:hAnsiTheme="majorEastAsia" w:hint="eastAsia"/>
          <w:sz w:val="24"/>
          <w:szCs w:val="24"/>
          <w:lang w:eastAsia="zh-CN"/>
        </w:rPr>
        <w:t>。</w:t>
      </w:r>
    </w:p>
    <w:p w:rsidR="00C30A39" w:rsidRPr="00C30A39" w:rsidRDefault="00C30A39" w:rsidP="00F86D94">
      <w:pPr>
        <w:spacing w:line="360" w:lineRule="auto"/>
        <w:rPr>
          <w:rFonts w:asciiTheme="majorEastAsia" w:eastAsiaTheme="majorEastAsia" w:hAnsiTheme="majorEastAsia"/>
          <w:b/>
          <w:sz w:val="24"/>
          <w:szCs w:val="24"/>
          <w:lang w:eastAsia="zh-CN"/>
        </w:rPr>
      </w:pPr>
      <w:r w:rsidRPr="00C30A39">
        <w:rPr>
          <w:rFonts w:asciiTheme="majorEastAsia" w:eastAsiaTheme="majorEastAsia" w:hAnsiTheme="majorEastAsia" w:hint="eastAsia"/>
          <w:b/>
          <w:sz w:val="24"/>
          <w:szCs w:val="24"/>
          <w:lang w:eastAsia="zh-CN"/>
        </w:rPr>
        <w:t>六、通用要求</w:t>
      </w:r>
    </w:p>
    <w:p w:rsidR="00C30A39" w:rsidRPr="00C30A39" w:rsidRDefault="00C30A39" w:rsidP="00F86D94">
      <w:pPr>
        <w:spacing w:line="360" w:lineRule="auto"/>
        <w:jc w:val="both"/>
        <w:rPr>
          <w:rFonts w:asciiTheme="majorEastAsia" w:eastAsiaTheme="majorEastAsia" w:hAnsiTheme="majorEastAsia"/>
          <w:sz w:val="24"/>
          <w:szCs w:val="24"/>
          <w:lang w:eastAsia="zh-CN"/>
        </w:rPr>
      </w:pPr>
      <w:r w:rsidRPr="00C30A39">
        <w:rPr>
          <w:rFonts w:asciiTheme="majorEastAsia" w:eastAsiaTheme="majorEastAsia" w:hAnsiTheme="majorEastAsia" w:hint="eastAsia"/>
          <w:sz w:val="24"/>
          <w:szCs w:val="24"/>
          <w:lang w:eastAsia="zh-CN"/>
        </w:rPr>
        <w:t>1、乙方应在交标日之前到现场了解现场情况，如至交标日乙方未到现场了解情况，我司将视为乙方对现场已充分了解。中标后乙方不得以现场不清为由向甲方要求追加任何费用。</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2、合同之未尽事宜，需经合同双方共同协商，必要时，可签订补充协议，补充协议与本合同具有同等法律效力。</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3、损害赔偿：施工中</w:t>
      </w:r>
      <w:r w:rsidRPr="00C30A39">
        <w:rPr>
          <w:rFonts w:asciiTheme="majorEastAsia" w:eastAsiaTheme="majorEastAsia" w:hAnsiTheme="majorEastAsia" w:hint="eastAsia"/>
          <w:sz w:val="24"/>
          <w:szCs w:val="24"/>
          <w:lang w:eastAsia="zh-CN"/>
        </w:rPr>
        <w:t>乙方</w:t>
      </w:r>
      <w:r w:rsidRPr="00C30A39">
        <w:rPr>
          <w:rFonts w:asciiTheme="majorEastAsia" w:eastAsiaTheme="majorEastAsia" w:hAnsiTheme="majorEastAsia"/>
          <w:sz w:val="24"/>
          <w:szCs w:val="24"/>
          <w:lang w:eastAsia="zh-CN"/>
        </w:rPr>
        <w:t>如损及</w:t>
      </w:r>
      <w:r w:rsidRPr="00C30A39">
        <w:rPr>
          <w:rFonts w:asciiTheme="majorEastAsia" w:eastAsiaTheme="majorEastAsia" w:hAnsiTheme="majorEastAsia" w:hint="eastAsia"/>
          <w:sz w:val="24"/>
          <w:szCs w:val="24"/>
          <w:lang w:eastAsia="zh-CN"/>
        </w:rPr>
        <w:t>甲方</w:t>
      </w:r>
      <w:r w:rsidRPr="00C30A39">
        <w:rPr>
          <w:rFonts w:asciiTheme="majorEastAsia" w:eastAsiaTheme="majorEastAsia" w:hAnsiTheme="majorEastAsia"/>
          <w:sz w:val="24"/>
          <w:szCs w:val="24"/>
          <w:lang w:eastAsia="zh-CN"/>
        </w:rPr>
        <w:t>或第三人之权益时，悉由</w:t>
      </w:r>
      <w:r w:rsidRPr="00C30A39">
        <w:rPr>
          <w:rFonts w:asciiTheme="majorEastAsia" w:eastAsiaTheme="majorEastAsia" w:hAnsiTheme="majorEastAsia" w:hint="eastAsia"/>
          <w:sz w:val="24"/>
          <w:szCs w:val="24"/>
          <w:lang w:eastAsia="zh-CN"/>
        </w:rPr>
        <w:t>乙方</w:t>
      </w:r>
      <w:r w:rsidRPr="00C30A39">
        <w:rPr>
          <w:rFonts w:asciiTheme="majorEastAsia" w:eastAsiaTheme="majorEastAsia" w:hAnsiTheme="majorEastAsia"/>
          <w:sz w:val="24"/>
          <w:szCs w:val="24"/>
          <w:lang w:eastAsia="zh-CN"/>
        </w:rPr>
        <w:t>支付赔偿，若受害人向</w:t>
      </w:r>
      <w:r w:rsidRPr="00C30A39">
        <w:rPr>
          <w:rFonts w:asciiTheme="majorEastAsia" w:eastAsiaTheme="majorEastAsia" w:hAnsiTheme="majorEastAsia" w:hint="eastAsia"/>
          <w:sz w:val="24"/>
          <w:szCs w:val="24"/>
          <w:lang w:eastAsia="zh-CN"/>
        </w:rPr>
        <w:t>甲方</w:t>
      </w:r>
      <w:r w:rsidRPr="00C30A39">
        <w:rPr>
          <w:rFonts w:asciiTheme="majorEastAsia" w:eastAsiaTheme="majorEastAsia" w:hAnsiTheme="majorEastAsia"/>
          <w:sz w:val="24"/>
          <w:szCs w:val="24"/>
          <w:lang w:eastAsia="zh-CN"/>
        </w:rPr>
        <w:t>要求赔偿，</w:t>
      </w:r>
      <w:r w:rsidRPr="00C30A39">
        <w:rPr>
          <w:rFonts w:asciiTheme="majorEastAsia" w:eastAsiaTheme="majorEastAsia" w:hAnsiTheme="majorEastAsia" w:hint="eastAsia"/>
          <w:sz w:val="24"/>
          <w:szCs w:val="24"/>
          <w:lang w:eastAsia="zh-CN"/>
        </w:rPr>
        <w:t>乙方</w:t>
      </w:r>
      <w:r w:rsidRPr="00C30A39">
        <w:rPr>
          <w:rFonts w:asciiTheme="majorEastAsia" w:eastAsiaTheme="majorEastAsia" w:hAnsiTheme="majorEastAsia"/>
          <w:sz w:val="24"/>
          <w:szCs w:val="24"/>
          <w:lang w:eastAsia="zh-CN"/>
        </w:rPr>
        <w:t>在未解决前，</w:t>
      </w:r>
      <w:r w:rsidRPr="00C30A39">
        <w:rPr>
          <w:rFonts w:asciiTheme="majorEastAsia" w:eastAsiaTheme="majorEastAsia" w:hAnsiTheme="majorEastAsia" w:hint="eastAsia"/>
          <w:sz w:val="24"/>
          <w:szCs w:val="24"/>
          <w:lang w:eastAsia="zh-CN"/>
        </w:rPr>
        <w:t>甲方将从应得工程款中扣除</w:t>
      </w:r>
      <w:r w:rsidRPr="00C30A39">
        <w:rPr>
          <w:rFonts w:asciiTheme="majorEastAsia" w:eastAsiaTheme="majorEastAsia" w:hAnsiTheme="majorEastAsia"/>
          <w:sz w:val="24"/>
          <w:szCs w:val="24"/>
          <w:lang w:eastAsia="zh-CN"/>
        </w:rPr>
        <w:t>。</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4、非甲方原因，整体工程未完工，合同终止时，甲方有权扣除履约保证金。</w:t>
      </w:r>
    </w:p>
    <w:p w:rsidR="00C30A39" w:rsidRPr="00F86D94" w:rsidRDefault="00C30A39" w:rsidP="00F86D94">
      <w:pPr>
        <w:numPr>
          <w:ilvl w:val="255"/>
          <w:numId w:val="0"/>
        </w:numPr>
        <w:spacing w:line="360" w:lineRule="auto"/>
        <w:ind w:left="360" w:hangingChars="150" w:hanging="360"/>
        <w:jc w:val="both"/>
        <w:rPr>
          <w:rFonts w:asciiTheme="majorEastAsia" w:eastAsiaTheme="majorEastAsia" w:hAnsiTheme="majorEastAsia"/>
          <w:sz w:val="24"/>
          <w:szCs w:val="24"/>
          <w:lang w:eastAsia="zh-CN"/>
        </w:rPr>
      </w:pPr>
      <w:r w:rsidRPr="00F86D94">
        <w:rPr>
          <w:rFonts w:asciiTheme="majorEastAsia" w:eastAsiaTheme="majorEastAsia" w:hAnsiTheme="majorEastAsia"/>
          <w:sz w:val="24"/>
          <w:szCs w:val="24"/>
          <w:lang w:eastAsia="zh-CN"/>
        </w:rPr>
        <w:t>5、</w:t>
      </w:r>
      <w:r w:rsidRPr="00F86D94">
        <w:rPr>
          <w:rFonts w:asciiTheme="majorEastAsia" w:eastAsiaTheme="majorEastAsia" w:hAnsiTheme="majorEastAsia" w:hint="eastAsia"/>
          <w:sz w:val="24"/>
          <w:szCs w:val="24"/>
          <w:lang w:eastAsia="zh-CN"/>
        </w:rPr>
        <w:t>甲方</w:t>
      </w:r>
      <w:r w:rsidRPr="00F86D94">
        <w:rPr>
          <w:rFonts w:asciiTheme="majorEastAsia" w:eastAsiaTheme="majorEastAsia" w:hAnsiTheme="majorEastAsia"/>
          <w:sz w:val="24"/>
          <w:szCs w:val="24"/>
          <w:lang w:eastAsia="zh-CN"/>
        </w:rPr>
        <w:t>负责承包商入场安全培训、保障其作业环境安全，提供作业过程便利；</w:t>
      </w:r>
    </w:p>
    <w:p w:rsidR="00C30A39" w:rsidRPr="00C30A39" w:rsidRDefault="00C30A39" w:rsidP="00F86D94">
      <w:pPr>
        <w:pStyle w:val="a7"/>
        <w:numPr>
          <w:ilvl w:val="255"/>
          <w:numId w:val="0"/>
        </w:numPr>
        <w:spacing w:before="0" w:line="360" w:lineRule="auto"/>
        <w:jc w:val="both"/>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6、承包商负责作业过程所需工具、备件、消耗材料，遵守业主相关安全环保方面的规定要求；</w:t>
      </w:r>
    </w:p>
    <w:p w:rsidR="00C30A39" w:rsidRPr="00F86D94" w:rsidRDefault="00C30A39" w:rsidP="00F86D94">
      <w:pPr>
        <w:numPr>
          <w:ilvl w:val="255"/>
          <w:numId w:val="0"/>
        </w:numPr>
        <w:spacing w:line="360" w:lineRule="auto"/>
        <w:ind w:left="360" w:hangingChars="150" w:hanging="360"/>
        <w:jc w:val="both"/>
        <w:rPr>
          <w:rFonts w:asciiTheme="majorEastAsia" w:eastAsiaTheme="majorEastAsia" w:hAnsiTheme="majorEastAsia"/>
          <w:sz w:val="24"/>
          <w:szCs w:val="24"/>
          <w:lang w:eastAsia="zh-CN"/>
        </w:rPr>
      </w:pPr>
      <w:r w:rsidRPr="00F86D94">
        <w:rPr>
          <w:rFonts w:asciiTheme="majorEastAsia" w:eastAsiaTheme="majorEastAsia" w:hAnsiTheme="majorEastAsia"/>
          <w:sz w:val="24"/>
          <w:szCs w:val="24"/>
          <w:lang w:eastAsia="zh-CN"/>
        </w:rPr>
        <w:t>7、更换油品、更换件承包商应妥善收存，作业结束一并交</w:t>
      </w:r>
      <w:r w:rsidRPr="00F86D94">
        <w:rPr>
          <w:rFonts w:asciiTheme="majorEastAsia" w:eastAsiaTheme="majorEastAsia" w:hAnsiTheme="majorEastAsia" w:hint="eastAsia"/>
          <w:sz w:val="24"/>
          <w:szCs w:val="24"/>
          <w:lang w:eastAsia="zh-CN"/>
        </w:rPr>
        <w:t>甲方</w:t>
      </w:r>
      <w:r w:rsidRPr="00F86D94">
        <w:rPr>
          <w:rFonts w:asciiTheme="majorEastAsia" w:eastAsiaTheme="majorEastAsia" w:hAnsiTheme="majorEastAsia"/>
          <w:sz w:val="24"/>
          <w:szCs w:val="24"/>
          <w:lang w:eastAsia="zh-CN"/>
        </w:rPr>
        <w:t>。</w:t>
      </w:r>
    </w:p>
    <w:p w:rsidR="00C30A39" w:rsidRPr="00F86D94"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8、因乙方原因出现质量问题，乙方拒绝返工，视为不能履行合约，</w:t>
      </w:r>
      <w:r w:rsidRPr="00C30A39">
        <w:rPr>
          <w:rFonts w:asciiTheme="majorEastAsia" w:eastAsiaTheme="majorEastAsia" w:hAnsiTheme="majorEastAsia" w:hint="eastAsia"/>
          <w:sz w:val="24"/>
          <w:szCs w:val="24"/>
          <w:lang w:eastAsia="zh-CN"/>
        </w:rPr>
        <w:t>除依照报价清单扣除此项费用外，执行</w:t>
      </w:r>
      <w:r w:rsidRPr="00C30A39">
        <w:rPr>
          <w:rFonts w:asciiTheme="majorEastAsia" w:eastAsiaTheme="majorEastAsia" w:hAnsiTheme="majorEastAsia"/>
          <w:sz w:val="24"/>
          <w:szCs w:val="24"/>
          <w:lang w:eastAsia="zh-CN"/>
        </w:rPr>
        <w:t>2倍处罚。</w:t>
      </w:r>
    </w:p>
    <w:p w:rsidR="00C30A39" w:rsidRPr="00C30A39" w:rsidRDefault="00C30A39" w:rsidP="00F86D94">
      <w:pPr>
        <w:spacing w:line="360" w:lineRule="auto"/>
        <w:rPr>
          <w:rFonts w:asciiTheme="majorEastAsia" w:eastAsiaTheme="majorEastAsia" w:hAnsiTheme="majorEastAsia"/>
          <w:b/>
          <w:sz w:val="24"/>
          <w:szCs w:val="24"/>
          <w:lang w:eastAsia="zh-CN"/>
        </w:rPr>
      </w:pPr>
      <w:r w:rsidRPr="00C30A39">
        <w:rPr>
          <w:rFonts w:asciiTheme="majorEastAsia" w:eastAsiaTheme="majorEastAsia" w:hAnsiTheme="majorEastAsia" w:hint="eastAsia"/>
          <w:b/>
          <w:sz w:val="24"/>
          <w:szCs w:val="24"/>
          <w:lang w:eastAsia="zh-CN"/>
        </w:rPr>
        <w:t>七、安全要求</w:t>
      </w:r>
    </w:p>
    <w:p w:rsidR="00C30A39" w:rsidRPr="00C30A39" w:rsidRDefault="00C30A39" w:rsidP="00F86D94">
      <w:pPr>
        <w:spacing w:line="360" w:lineRule="auto"/>
        <w:jc w:val="both"/>
        <w:rPr>
          <w:rFonts w:asciiTheme="majorEastAsia" w:eastAsiaTheme="majorEastAsia" w:hAnsiTheme="majorEastAsia"/>
          <w:sz w:val="24"/>
          <w:szCs w:val="24"/>
          <w:lang w:eastAsia="zh-CN"/>
        </w:rPr>
      </w:pPr>
      <w:r w:rsidRPr="00C30A39">
        <w:rPr>
          <w:rFonts w:asciiTheme="majorEastAsia" w:eastAsiaTheme="majorEastAsia" w:hAnsiTheme="majorEastAsia" w:hint="eastAsia"/>
          <w:sz w:val="24"/>
          <w:szCs w:val="24"/>
          <w:lang w:eastAsia="zh-CN"/>
        </w:rPr>
        <w:t>1、乙方应在甲方进行安全培训及办理出入证手续，符合甲方安全要求，乙方所用劳动保护安全用具等必备劳保用品由乙方自备。</w:t>
      </w:r>
    </w:p>
    <w:p w:rsidR="00C30A39" w:rsidRPr="00F86D94"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2、承包商应具备相应的财力及银行资信，并承诺在本项目的HSE方面投入足够的资金，以</w:t>
      </w:r>
      <w:r w:rsidRPr="00C30A39">
        <w:rPr>
          <w:rFonts w:asciiTheme="majorEastAsia" w:eastAsiaTheme="majorEastAsia" w:hAnsiTheme="majorEastAsia" w:hint="eastAsia"/>
          <w:sz w:val="24"/>
          <w:szCs w:val="24"/>
          <w:lang w:eastAsia="zh-CN"/>
        </w:rPr>
        <w:t>达到甲方</w:t>
      </w:r>
      <w:r w:rsidRPr="00C30A39">
        <w:rPr>
          <w:rFonts w:asciiTheme="majorEastAsia" w:eastAsiaTheme="majorEastAsia" w:hAnsiTheme="majorEastAsia"/>
          <w:sz w:val="24"/>
          <w:szCs w:val="24"/>
          <w:lang w:eastAsia="zh-CN"/>
        </w:rPr>
        <w:t>的HSE管理要求。</w:t>
      </w:r>
    </w:p>
    <w:p w:rsidR="00C30A39" w:rsidRPr="00C30A39" w:rsidRDefault="00C30A39" w:rsidP="00F86D94">
      <w:pPr>
        <w:spacing w:line="360" w:lineRule="auto"/>
        <w:rPr>
          <w:rFonts w:asciiTheme="majorEastAsia" w:eastAsiaTheme="majorEastAsia" w:hAnsiTheme="majorEastAsia"/>
          <w:b/>
          <w:sz w:val="24"/>
          <w:szCs w:val="24"/>
          <w:lang w:eastAsia="zh-CN"/>
        </w:rPr>
      </w:pPr>
      <w:r w:rsidRPr="00C30A39">
        <w:rPr>
          <w:rFonts w:asciiTheme="majorEastAsia" w:eastAsiaTheme="majorEastAsia" w:hAnsiTheme="majorEastAsia" w:hint="eastAsia"/>
          <w:b/>
          <w:sz w:val="24"/>
          <w:szCs w:val="24"/>
          <w:lang w:eastAsia="zh-CN"/>
        </w:rPr>
        <w:t>八、验收条件：</w:t>
      </w:r>
    </w:p>
    <w:p w:rsidR="00C30A39" w:rsidRPr="00C30A39" w:rsidRDefault="00C30A39" w:rsidP="00F86D94">
      <w:pPr>
        <w:spacing w:line="360" w:lineRule="auto"/>
        <w:ind w:firstLine="570"/>
        <w:rPr>
          <w:rFonts w:asciiTheme="majorEastAsia" w:eastAsiaTheme="majorEastAsia" w:hAnsiTheme="majorEastAsia"/>
          <w:sz w:val="24"/>
          <w:szCs w:val="24"/>
          <w:lang w:eastAsia="zh-CN"/>
        </w:rPr>
      </w:pPr>
      <w:r w:rsidRPr="00C30A39">
        <w:rPr>
          <w:rFonts w:asciiTheme="majorEastAsia" w:eastAsiaTheme="majorEastAsia" w:hAnsiTheme="majorEastAsia" w:hint="eastAsia"/>
          <w:sz w:val="24"/>
          <w:szCs w:val="24"/>
          <w:lang w:eastAsia="zh-CN"/>
        </w:rPr>
        <w:t>完成发包项目中作业内容，乙方自行组织质量检查，各项作业符合上文第二项“技术要求”及《附件》中技术要求，提供符合甲方要求的交工资料，并经甲方按上文第二项“技术要求”及《附件》技术要求组织验收合格。</w:t>
      </w:r>
    </w:p>
    <w:p w:rsidR="00C30A39" w:rsidRPr="00C30A39" w:rsidRDefault="00C30A39" w:rsidP="00F86D94">
      <w:pPr>
        <w:spacing w:line="360" w:lineRule="auto"/>
        <w:rPr>
          <w:rFonts w:asciiTheme="majorEastAsia" w:eastAsiaTheme="majorEastAsia" w:hAnsiTheme="majorEastAsia"/>
          <w:b/>
          <w:sz w:val="24"/>
          <w:szCs w:val="24"/>
          <w:lang w:eastAsia="zh-CN"/>
        </w:rPr>
      </w:pPr>
      <w:r w:rsidRPr="00C30A39">
        <w:rPr>
          <w:rFonts w:asciiTheme="majorEastAsia" w:eastAsiaTheme="majorEastAsia" w:hAnsiTheme="majorEastAsia" w:hint="eastAsia"/>
          <w:b/>
          <w:sz w:val="24"/>
          <w:szCs w:val="24"/>
          <w:lang w:eastAsia="zh-CN"/>
        </w:rPr>
        <w:t>九、</w:t>
      </w:r>
      <w:r w:rsidRPr="00C30A39">
        <w:rPr>
          <w:rFonts w:asciiTheme="majorEastAsia" w:eastAsiaTheme="majorEastAsia" w:hAnsiTheme="majorEastAsia"/>
          <w:b/>
          <w:sz w:val="24"/>
          <w:szCs w:val="24"/>
          <w:lang w:eastAsia="zh-CN"/>
        </w:rPr>
        <w:t>合同解除</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1、乙方有下列情形之一，甲方可终止或解除合同：</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（1）乙方将</w:t>
      </w:r>
      <w:r w:rsidRPr="00C30A39">
        <w:rPr>
          <w:rFonts w:asciiTheme="majorEastAsia" w:eastAsiaTheme="majorEastAsia" w:hAnsiTheme="majorEastAsia" w:hint="eastAsia"/>
          <w:sz w:val="24"/>
          <w:szCs w:val="24"/>
          <w:lang w:eastAsia="zh-CN"/>
        </w:rPr>
        <w:t>此合同</w:t>
      </w:r>
      <w:r w:rsidRPr="00C30A39">
        <w:rPr>
          <w:rFonts w:asciiTheme="majorEastAsia" w:eastAsiaTheme="majorEastAsia" w:hAnsiTheme="majorEastAsia"/>
          <w:sz w:val="24"/>
          <w:szCs w:val="24"/>
          <w:lang w:eastAsia="zh-CN"/>
        </w:rPr>
        <w:t>转包或分包。</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（2）乙方逾规定开工日期达 24 小时以上或施工服务人员、机具设备不</w:t>
      </w:r>
      <w:r w:rsidRPr="00C30A39">
        <w:rPr>
          <w:rFonts w:asciiTheme="majorEastAsia" w:eastAsiaTheme="majorEastAsia" w:hAnsiTheme="majorEastAsia" w:hint="eastAsia"/>
          <w:sz w:val="24"/>
          <w:szCs w:val="24"/>
          <w:lang w:eastAsia="zh-CN"/>
        </w:rPr>
        <w:t>能满</w:t>
      </w:r>
      <w:r w:rsidRPr="00C30A39">
        <w:rPr>
          <w:rFonts w:asciiTheme="majorEastAsia" w:eastAsiaTheme="majorEastAsia" w:hAnsiTheme="majorEastAsia"/>
          <w:sz w:val="24"/>
          <w:szCs w:val="24"/>
          <w:lang w:eastAsia="zh-CN"/>
        </w:rPr>
        <w:t>足</w:t>
      </w:r>
      <w:r w:rsidRPr="00C30A39">
        <w:rPr>
          <w:rFonts w:asciiTheme="majorEastAsia" w:eastAsiaTheme="majorEastAsia" w:hAnsiTheme="majorEastAsia" w:hint="eastAsia"/>
          <w:sz w:val="24"/>
          <w:szCs w:val="24"/>
          <w:lang w:eastAsia="zh-CN"/>
        </w:rPr>
        <w:t>作业要求</w:t>
      </w:r>
      <w:r w:rsidRPr="00C30A39">
        <w:rPr>
          <w:rFonts w:asciiTheme="majorEastAsia" w:eastAsiaTheme="majorEastAsia" w:hAnsiTheme="majorEastAsia"/>
          <w:sz w:val="24"/>
          <w:szCs w:val="24"/>
          <w:lang w:eastAsia="zh-CN"/>
        </w:rPr>
        <w:t>，甲方认为不能依时限完工时。</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（3）乙方违反本合同条款规定</w:t>
      </w:r>
      <w:r w:rsidRPr="00C30A39">
        <w:rPr>
          <w:rFonts w:asciiTheme="majorEastAsia" w:eastAsiaTheme="majorEastAsia" w:hAnsiTheme="majorEastAsia" w:hint="eastAsia"/>
          <w:sz w:val="24"/>
          <w:szCs w:val="24"/>
          <w:lang w:eastAsia="zh-CN"/>
        </w:rPr>
        <w:t>、</w:t>
      </w:r>
      <w:r w:rsidRPr="00C30A39">
        <w:rPr>
          <w:rFonts w:asciiTheme="majorEastAsia" w:eastAsiaTheme="majorEastAsia" w:hAnsiTheme="majorEastAsia"/>
          <w:sz w:val="24"/>
          <w:szCs w:val="24"/>
          <w:lang w:eastAsia="zh-CN"/>
        </w:rPr>
        <w:t>发生事故</w:t>
      </w:r>
      <w:r w:rsidRPr="00C30A39">
        <w:rPr>
          <w:rFonts w:asciiTheme="majorEastAsia" w:eastAsiaTheme="majorEastAsia" w:hAnsiTheme="majorEastAsia" w:hint="eastAsia"/>
          <w:sz w:val="24"/>
          <w:szCs w:val="24"/>
          <w:lang w:eastAsia="zh-CN"/>
        </w:rPr>
        <w:t>、因其自身原因</w:t>
      </w:r>
      <w:r w:rsidRPr="00C30A39">
        <w:rPr>
          <w:rFonts w:asciiTheme="majorEastAsia" w:eastAsiaTheme="majorEastAsia" w:hAnsiTheme="majorEastAsia"/>
          <w:sz w:val="24"/>
          <w:szCs w:val="24"/>
          <w:lang w:eastAsia="zh-CN"/>
        </w:rPr>
        <w:t>不能履行合约。</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lastRenderedPageBreak/>
        <w:t>（4）乙方无正当理由，自行停工达 24 小时以上时。</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（5）乙方人员有偷窃、破坏甲方财产等违章、违法行为时。</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（6）乙方有其他违反约定的行为。</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（7）乙方之施工材料不符约定标准，经纠正仍达不到标准时。</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hint="eastAsia"/>
          <w:sz w:val="24"/>
          <w:szCs w:val="24"/>
          <w:lang w:eastAsia="zh-CN"/>
        </w:rPr>
        <w:t>（</w:t>
      </w:r>
      <w:r w:rsidRPr="00C30A39">
        <w:rPr>
          <w:rFonts w:asciiTheme="majorEastAsia" w:eastAsiaTheme="majorEastAsia" w:hAnsiTheme="majorEastAsia"/>
          <w:sz w:val="24"/>
          <w:szCs w:val="24"/>
          <w:lang w:eastAsia="zh-CN"/>
        </w:rPr>
        <w:t>8）乙方未经甲方许可，更</w:t>
      </w:r>
      <w:r w:rsidRPr="00C30A39">
        <w:rPr>
          <w:rFonts w:asciiTheme="majorEastAsia" w:eastAsiaTheme="majorEastAsia" w:hAnsiTheme="majorEastAsia" w:hint="eastAsia"/>
          <w:sz w:val="24"/>
          <w:szCs w:val="24"/>
          <w:lang w:eastAsia="zh-CN"/>
        </w:rPr>
        <w:t>改检修方案或检修内容</w:t>
      </w:r>
      <w:r w:rsidRPr="00C30A39">
        <w:rPr>
          <w:rFonts w:asciiTheme="majorEastAsia" w:eastAsiaTheme="majorEastAsia" w:hAnsiTheme="majorEastAsia"/>
          <w:sz w:val="24"/>
          <w:szCs w:val="24"/>
          <w:lang w:eastAsia="zh-CN"/>
        </w:rPr>
        <w:t>。</w:t>
      </w:r>
    </w:p>
    <w:p w:rsidR="00C30A39" w:rsidRPr="00C30A39" w:rsidRDefault="00F86D94" w:rsidP="00F86D94">
      <w:pPr>
        <w:widowControl/>
        <w:autoSpaceDE/>
        <w:autoSpaceDN/>
        <w:adjustRightInd w:val="0"/>
        <w:snapToGrid w:val="0"/>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w:t>
      </w:r>
      <w:r w:rsidR="00C30A39" w:rsidRPr="00C30A39">
        <w:rPr>
          <w:rFonts w:asciiTheme="majorEastAsia" w:eastAsiaTheme="majorEastAsia" w:hAnsiTheme="majorEastAsia" w:hint="eastAsia"/>
          <w:sz w:val="24"/>
          <w:szCs w:val="24"/>
          <w:lang w:eastAsia="zh-CN"/>
        </w:rPr>
        <w:t>施工作业期间不服从甲方管理。</w:t>
      </w:r>
    </w:p>
    <w:p w:rsidR="00C30A39" w:rsidRPr="00C30A39" w:rsidRDefault="00F86D94" w:rsidP="00F86D94">
      <w:pPr>
        <w:widowControl/>
        <w:autoSpaceDE/>
        <w:autoSpaceDN/>
        <w:adjustRightInd w:val="0"/>
        <w:snapToGrid w:val="0"/>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w:t>
      </w:r>
      <w:r w:rsidR="00C30A39" w:rsidRPr="00C30A39">
        <w:rPr>
          <w:rFonts w:asciiTheme="majorEastAsia" w:eastAsiaTheme="majorEastAsia" w:hAnsiTheme="majorEastAsia" w:hint="eastAsia"/>
          <w:sz w:val="24"/>
          <w:szCs w:val="24"/>
          <w:lang w:eastAsia="zh-CN"/>
        </w:rPr>
        <w:t>乙方违返福海创相关管理规定。</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2、乙方若因上述原因被终止或解除合约时，应随即停工并负责在甲方指定期限内退出施工或服务场地，</w:t>
      </w:r>
      <w:r w:rsidRPr="00C30A39">
        <w:rPr>
          <w:rFonts w:asciiTheme="majorEastAsia" w:eastAsiaTheme="majorEastAsia" w:hAnsiTheme="majorEastAsia" w:hint="eastAsia"/>
          <w:sz w:val="24"/>
          <w:szCs w:val="24"/>
          <w:lang w:eastAsia="zh-CN"/>
        </w:rPr>
        <w:t>甲方扣除乙方履约保证金，</w:t>
      </w:r>
      <w:r w:rsidRPr="00C30A39">
        <w:rPr>
          <w:rFonts w:asciiTheme="majorEastAsia" w:eastAsiaTheme="majorEastAsia" w:hAnsiTheme="majorEastAsia"/>
          <w:sz w:val="24"/>
          <w:szCs w:val="24"/>
          <w:lang w:eastAsia="zh-CN"/>
        </w:rPr>
        <w:t>且乙方未领的工程款</w:t>
      </w:r>
      <w:r w:rsidRPr="00C30A39">
        <w:rPr>
          <w:rFonts w:asciiTheme="majorEastAsia" w:eastAsiaTheme="majorEastAsia" w:hAnsiTheme="majorEastAsia" w:hint="eastAsia"/>
          <w:sz w:val="24"/>
          <w:szCs w:val="24"/>
          <w:lang w:eastAsia="zh-CN"/>
        </w:rPr>
        <w:t>按合同约定计价方式且</w:t>
      </w:r>
      <w:r w:rsidRPr="00C30A39">
        <w:rPr>
          <w:rFonts w:asciiTheme="majorEastAsia" w:eastAsiaTheme="majorEastAsia" w:hAnsiTheme="majorEastAsia"/>
          <w:sz w:val="24"/>
          <w:szCs w:val="24"/>
          <w:lang w:eastAsia="zh-CN"/>
        </w:rPr>
        <w:t>等工程</w:t>
      </w:r>
      <w:r w:rsidRPr="00C30A39">
        <w:rPr>
          <w:rFonts w:asciiTheme="majorEastAsia" w:eastAsiaTheme="majorEastAsia" w:hAnsiTheme="majorEastAsia" w:hint="eastAsia"/>
          <w:sz w:val="24"/>
          <w:szCs w:val="24"/>
          <w:lang w:eastAsia="zh-CN"/>
        </w:rPr>
        <w:t>验收合格后支付，其余损失均由乙方承担。</w:t>
      </w:r>
    </w:p>
    <w:p w:rsidR="00C30A39" w:rsidRPr="00F86D94" w:rsidRDefault="00C30A39" w:rsidP="00C30A39">
      <w:pPr>
        <w:widowControl/>
        <w:numPr>
          <w:ilvl w:val="0"/>
          <w:numId w:val="10"/>
        </w:numPr>
        <w:autoSpaceDE/>
        <w:autoSpaceDN/>
        <w:adjustRightInd w:val="0"/>
        <w:snapToGrid w:val="0"/>
        <w:rPr>
          <w:rFonts w:asciiTheme="minorEastAsia" w:eastAsiaTheme="minorEastAsia" w:hAnsiTheme="minorEastAsia"/>
          <w:sz w:val="24"/>
          <w:szCs w:val="24"/>
          <w:lang w:eastAsia="zh-CN"/>
        </w:rPr>
      </w:pPr>
    </w:p>
    <w:p w:rsidR="00C30A39" w:rsidRPr="00F86D94" w:rsidRDefault="00C30A39" w:rsidP="00C30A39">
      <w:pPr>
        <w:pStyle w:val="a7"/>
        <w:numPr>
          <w:ilvl w:val="255"/>
          <w:numId w:val="0"/>
        </w:numPr>
        <w:spacing w:line="360" w:lineRule="auto"/>
        <w:jc w:val="both"/>
        <w:rPr>
          <w:rFonts w:asciiTheme="minorEastAsia" w:eastAsiaTheme="minorEastAsia" w:hAnsiTheme="minorEastAsia"/>
          <w:sz w:val="24"/>
          <w:szCs w:val="24"/>
        </w:rPr>
      </w:pPr>
      <w:r w:rsidRPr="00F86D94">
        <w:rPr>
          <w:rFonts w:asciiTheme="minorEastAsia" w:eastAsiaTheme="minorEastAsia" w:hAnsiTheme="minorEastAsia" w:hint="eastAsia"/>
          <w:sz w:val="24"/>
          <w:szCs w:val="24"/>
        </w:rPr>
        <w:t>附件—</w:t>
      </w:r>
    </w:p>
    <w:tbl>
      <w:tblPr>
        <w:tblW w:w="9795" w:type="dxa"/>
        <w:jc w:val="center"/>
        <w:tblInd w:w="-318" w:type="dxa"/>
        <w:tblLayout w:type="fixed"/>
        <w:tblLook w:val="04A0"/>
      </w:tblPr>
      <w:tblGrid>
        <w:gridCol w:w="477"/>
        <w:gridCol w:w="192"/>
        <w:gridCol w:w="203"/>
        <w:gridCol w:w="1609"/>
        <w:gridCol w:w="1783"/>
        <w:gridCol w:w="709"/>
        <w:gridCol w:w="709"/>
        <w:gridCol w:w="1780"/>
        <w:gridCol w:w="908"/>
        <w:gridCol w:w="1131"/>
        <w:gridCol w:w="294"/>
      </w:tblGrid>
      <w:tr w:rsidR="00C30A39" w:rsidRPr="00F86D94" w:rsidTr="00F86D94">
        <w:trPr>
          <w:gridAfter w:val="1"/>
          <w:wAfter w:w="294" w:type="dxa"/>
          <w:trHeight w:val="100"/>
          <w:jc w:val="center"/>
        </w:trPr>
        <w:tc>
          <w:tcPr>
            <w:tcW w:w="9501" w:type="dxa"/>
            <w:gridSpan w:val="10"/>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b/>
                <w:color w:val="000000"/>
                <w:sz w:val="28"/>
                <w:szCs w:val="28"/>
                <w:lang w:eastAsia="zh-CN"/>
              </w:rPr>
            </w:pPr>
            <w:r w:rsidRPr="00F86D94">
              <w:rPr>
                <w:rFonts w:asciiTheme="majorEastAsia" w:eastAsiaTheme="majorEastAsia" w:hAnsiTheme="majorEastAsia" w:hint="eastAsia"/>
                <w:b/>
                <w:color w:val="000000"/>
                <w:sz w:val="28"/>
                <w:szCs w:val="28"/>
                <w:lang w:eastAsia="zh-CN"/>
              </w:rPr>
              <w:t>70T汽车起重机大修保养内容汇总</w:t>
            </w:r>
          </w:p>
        </w:tc>
      </w:tr>
      <w:tr w:rsidR="00C30A39" w:rsidRPr="00F86D94" w:rsidTr="00F86D94">
        <w:trPr>
          <w:gridAfter w:val="1"/>
          <w:wAfter w:w="294" w:type="dxa"/>
          <w:trHeight w:val="39"/>
          <w:jc w:val="center"/>
        </w:trPr>
        <w:tc>
          <w:tcPr>
            <w:tcW w:w="669" w:type="dxa"/>
            <w:gridSpan w:val="2"/>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6793" w:type="dxa"/>
            <w:gridSpan w:val="6"/>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908" w:type="dxa"/>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1131" w:type="dxa"/>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r>
      <w:tr w:rsidR="00C30A39" w:rsidRPr="00F86D94" w:rsidTr="00F86D94">
        <w:trPr>
          <w:gridAfter w:val="1"/>
          <w:wAfter w:w="294" w:type="dxa"/>
          <w:trHeight w:val="403"/>
          <w:jc w:val="center"/>
        </w:trPr>
        <w:tc>
          <w:tcPr>
            <w:tcW w:w="9501" w:type="dxa"/>
            <w:gridSpan w:val="10"/>
            <w:tcBorders>
              <w:top w:val="single" w:sz="4" w:space="0" w:color="auto"/>
              <w:left w:val="single" w:sz="4" w:space="0" w:color="auto"/>
              <w:bottom w:val="nil"/>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车辆信息：70T    品牌：柳工    型号：BQZ5460JQZ70</w:t>
            </w:r>
          </w:p>
        </w:tc>
      </w:tr>
      <w:tr w:rsidR="002F32C9" w:rsidRPr="00F86D94" w:rsidTr="002F32C9">
        <w:trPr>
          <w:gridAfter w:val="1"/>
          <w:wAfter w:w="294" w:type="dxa"/>
          <w:trHeight w:val="539"/>
          <w:jc w:val="center"/>
        </w:trPr>
        <w:tc>
          <w:tcPr>
            <w:tcW w:w="669"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序号</w:t>
            </w:r>
          </w:p>
        </w:tc>
        <w:tc>
          <w:tcPr>
            <w:tcW w:w="3595" w:type="dxa"/>
            <w:gridSpan w:val="3"/>
            <w:tcBorders>
              <w:top w:val="single" w:sz="8" w:space="0" w:color="auto"/>
              <w:left w:val="nil"/>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内    容</w:t>
            </w:r>
          </w:p>
        </w:tc>
        <w:tc>
          <w:tcPr>
            <w:tcW w:w="709" w:type="dxa"/>
            <w:tcBorders>
              <w:top w:val="single" w:sz="8" w:space="0" w:color="auto"/>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数量</w:t>
            </w:r>
          </w:p>
        </w:tc>
        <w:tc>
          <w:tcPr>
            <w:tcW w:w="709" w:type="dxa"/>
            <w:tcBorders>
              <w:top w:val="single" w:sz="8" w:space="0" w:color="auto"/>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单位</w:t>
            </w:r>
          </w:p>
        </w:tc>
        <w:tc>
          <w:tcPr>
            <w:tcW w:w="38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b/>
                <w:color w:val="000000"/>
                <w:sz w:val="21"/>
                <w:szCs w:val="21"/>
              </w:rPr>
            </w:pPr>
            <w:r w:rsidRPr="00F86D94">
              <w:rPr>
                <w:rFonts w:asciiTheme="majorEastAsia" w:eastAsiaTheme="majorEastAsia" w:hAnsiTheme="majorEastAsia" w:hint="eastAsia"/>
                <w:b/>
                <w:color w:val="000000"/>
                <w:sz w:val="21"/>
                <w:szCs w:val="21"/>
              </w:rPr>
              <w:t>技术要求</w:t>
            </w:r>
          </w:p>
        </w:tc>
      </w:tr>
      <w:tr w:rsidR="002F32C9" w:rsidRPr="00F86D94" w:rsidTr="002F32C9">
        <w:trPr>
          <w:gridAfter w:val="1"/>
          <w:wAfter w:w="294" w:type="dxa"/>
          <w:trHeight w:val="474"/>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8344E4" w:rsidP="008344E4">
            <w:pPr>
              <w:spacing w:line="440" w:lineRule="exac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空气滤芯更换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畅通</w:t>
            </w:r>
          </w:p>
        </w:tc>
      </w:tr>
      <w:tr w:rsidR="002F32C9" w:rsidRPr="00F86D94" w:rsidTr="002F32C9">
        <w:trPr>
          <w:gridAfter w:val="1"/>
          <w:wAfter w:w="294" w:type="dxa"/>
          <w:trHeight w:val="424"/>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机油滤芯更换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清洁、通畅。</w:t>
            </w:r>
          </w:p>
        </w:tc>
      </w:tr>
      <w:tr w:rsidR="002F32C9"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3</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柴油滤芯更换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清洁、通畅。</w:t>
            </w:r>
          </w:p>
        </w:tc>
      </w:tr>
      <w:tr w:rsidR="002F32C9"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4</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油水分离器更换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清洁、管路通畅。</w:t>
            </w:r>
          </w:p>
        </w:tc>
      </w:tr>
      <w:tr w:rsidR="00E36436"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5</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发动机油更换 15W-40</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18</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E36436" w:rsidRPr="00F86D94" w:rsidTr="002F32C9">
        <w:trPr>
          <w:gridAfter w:val="1"/>
          <w:wAfter w:w="294" w:type="dxa"/>
          <w:trHeight w:val="429"/>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6</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变速箱齿轮油更换 85W-90</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13</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E36436"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7</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中后桥齿轮油更换85W-90</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15</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E36436"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8</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前轮毂轴承润滑脂加注</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5</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加注牌号和加注量符合要求。</w:t>
            </w:r>
          </w:p>
        </w:tc>
      </w:tr>
      <w:tr w:rsidR="00E36436"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9</w:t>
            </w:r>
          </w:p>
        </w:tc>
        <w:tc>
          <w:tcPr>
            <w:tcW w:w="3595" w:type="dxa"/>
            <w:gridSpan w:val="3"/>
            <w:tcBorders>
              <w:top w:val="nil"/>
              <w:left w:val="nil"/>
              <w:bottom w:val="single" w:sz="4" w:space="0" w:color="auto"/>
              <w:right w:val="single" w:sz="4" w:space="0" w:color="auto"/>
            </w:tcBorders>
            <w:shd w:val="clear" w:color="auto" w:fill="auto"/>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后轮边减速器齿轮油更换85W-90</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8</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E36436" w:rsidRPr="00F86D94" w:rsidTr="002F32C9">
        <w:trPr>
          <w:gridAfter w:val="1"/>
          <w:wAfter w:w="294" w:type="dxa"/>
          <w:trHeight w:val="419"/>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10</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液压油更换L-HV32</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903</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2F32C9" w:rsidRPr="00F86D94" w:rsidTr="002F32C9">
        <w:trPr>
          <w:gridAfter w:val="1"/>
          <w:wAfter w:w="294" w:type="dxa"/>
          <w:trHeight w:val="413"/>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11</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液压油滤芯更换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清洁、畅通。</w:t>
            </w:r>
          </w:p>
        </w:tc>
      </w:tr>
      <w:tr w:rsidR="00E36436" w:rsidRPr="00F86D94" w:rsidTr="002F32C9">
        <w:trPr>
          <w:gridAfter w:val="1"/>
          <w:wAfter w:w="294" w:type="dxa"/>
          <w:trHeight w:val="434"/>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12</w:t>
            </w:r>
          </w:p>
        </w:tc>
        <w:tc>
          <w:tcPr>
            <w:tcW w:w="3595" w:type="dxa"/>
            <w:gridSpan w:val="3"/>
            <w:tcBorders>
              <w:top w:val="nil"/>
              <w:left w:val="nil"/>
              <w:bottom w:val="single" w:sz="4" w:space="0" w:color="auto"/>
              <w:right w:val="single" w:sz="4" w:space="0" w:color="auto"/>
            </w:tcBorders>
            <w:shd w:val="clear" w:color="auto" w:fill="auto"/>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动力转向系统换油 （流动转动液8# )</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5</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E36436"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13</w:t>
            </w:r>
          </w:p>
        </w:tc>
        <w:tc>
          <w:tcPr>
            <w:tcW w:w="3595" w:type="dxa"/>
            <w:gridSpan w:val="3"/>
            <w:tcBorders>
              <w:top w:val="nil"/>
              <w:left w:val="nil"/>
              <w:bottom w:val="single" w:sz="4" w:space="0" w:color="auto"/>
              <w:right w:val="single" w:sz="4" w:space="0" w:color="auto"/>
            </w:tcBorders>
            <w:shd w:val="clear" w:color="auto" w:fill="auto"/>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起升机构回转机构减速机齿轮更换 L-CKD220(工业齿轮油 ）</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3.5</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E36436"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lastRenderedPageBreak/>
              <w:t>14</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后支腿漏油</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处</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漏油消除、无回缩、渗油、跳动。</w:t>
            </w:r>
          </w:p>
        </w:tc>
      </w:tr>
      <w:tr w:rsidR="002F32C9"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15</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风扇皮带更换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条</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能按下</w:t>
            </w:r>
            <w:r w:rsidRPr="00F86D94">
              <w:rPr>
                <w:rFonts w:asciiTheme="majorEastAsia" w:eastAsiaTheme="majorEastAsia" w:hAnsiTheme="majorEastAsia"/>
                <w:color w:val="000000"/>
                <w:sz w:val="21"/>
                <w:szCs w:val="21"/>
              </w:rPr>
              <w:t>10~15mm</w:t>
            </w:r>
            <w:r w:rsidRPr="00F86D94">
              <w:rPr>
                <w:rFonts w:asciiTheme="majorEastAsia" w:eastAsiaTheme="majorEastAsia" w:hAnsiTheme="majorEastAsia" w:hint="eastAsia"/>
                <w:color w:val="000000"/>
                <w:sz w:val="21"/>
                <w:szCs w:val="21"/>
              </w:rPr>
              <w:t>。</w:t>
            </w:r>
          </w:p>
        </w:tc>
      </w:tr>
      <w:tr w:rsidR="00E36436"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16</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驾驶室/操作室雨刮器胶条更换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5</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条</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工作时，前挡风玻璃清晰、明亮。</w:t>
            </w:r>
          </w:p>
        </w:tc>
      </w:tr>
      <w:tr w:rsidR="002F32C9"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17</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柴油回油管（老化）更换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4</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m</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无油污、管路通畅。</w:t>
            </w:r>
          </w:p>
        </w:tc>
      </w:tr>
      <w:tr w:rsidR="00E36436"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18</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主钩钢丝绳更换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盘</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符合《汽车起重机》</w:t>
            </w:r>
            <w:r w:rsidRPr="00F86D94">
              <w:rPr>
                <w:rFonts w:asciiTheme="majorEastAsia" w:eastAsiaTheme="majorEastAsia" w:hAnsiTheme="majorEastAsia"/>
                <w:color w:val="000000"/>
                <w:sz w:val="21"/>
                <w:szCs w:val="21"/>
                <w:lang w:eastAsia="zh-CN"/>
              </w:rPr>
              <w:t>JB∕T 9738-2015中4.6.6</w:t>
            </w:r>
            <w:r w:rsidRPr="00F86D94">
              <w:rPr>
                <w:rFonts w:asciiTheme="majorEastAsia" w:eastAsiaTheme="majorEastAsia" w:hAnsiTheme="majorEastAsia" w:hint="eastAsia"/>
                <w:color w:val="000000"/>
                <w:sz w:val="21"/>
                <w:szCs w:val="21"/>
                <w:lang w:eastAsia="zh-CN"/>
              </w:rPr>
              <w:t>吊钩和钢丝绳要求。</w:t>
            </w:r>
          </w:p>
        </w:tc>
      </w:tr>
      <w:tr w:rsidR="00E36436" w:rsidRPr="00F86D94" w:rsidTr="002F32C9">
        <w:trPr>
          <w:gridAfter w:val="1"/>
          <w:wAfter w:w="294" w:type="dxa"/>
          <w:trHeight w:val="263"/>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19</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调整制动间隙</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709" w:type="dxa"/>
            <w:tcBorders>
              <w:top w:val="nil"/>
              <w:left w:val="nil"/>
              <w:bottom w:val="nil"/>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符合说明书技术要求。</w:t>
            </w:r>
          </w:p>
        </w:tc>
      </w:tr>
      <w:tr w:rsidR="00E36436" w:rsidRPr="00F86D94" w:rsidTr="002F32C9">
        <w:trPr>
          <w:gridAfter w:val="1"/>
          <w:wAfter w:w="294" w:type="dxa"/>
          <w:trHeight w:val="353"/>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20</w:t>
            </w:r>
          </w:p>
        </w:tc>
        <w:tc>
          <w:tcPr>
            <w:tcW w:w="3595" w:type="dxa"/>
            <w:gridSpan w:val="3"/>
            <w:tcBorders>
              <w:top w:val="nil"/>
              <w:left w:val="nil"/>
              <w:bottom w:val="single" w:sz="4" w:space="0" w:color="auto"/>
              <w:right w:val="single" w:sz="4" w:space="0" w:color="auto"/>
            </w:tcBorders>
            <w:shd w:val="clear" w:color="auto" w:fill="auto"/>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角度传感器（臂伸长至36.6m时，出现故障码 E5）</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709" w:type="dxa"/>
            <w:tcBorders>
              <w:top w:val="single" w:sz="4" w:space="0" w:color="auto"/>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处理故障并消除报警。</w:t>
            </w:r>
          </w:p>
        </w:tc>
      </w:tr>
      <w:tr w:rsidR="00E36436" w:rsidRPr="00F86D94" w:rsidTr="002F32C9">
        <w:trPr>
          <w:gridAfter w:val="1"/>
          <w:wAfter w:w="294" w:type="dxa"/>
          <w:trHeight w:val="41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21</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大臂回缩时抖动</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故障消除，伸缩平稳滑顺。</w:t>
            </w:r>
          </w:p>
        </w:tc>
      </w:tr>
      <w:tr w:rsidR="002F32C9" w:rsidRPr="00F86D94" w:rsidTr="002F32C9">
        <w:trPr>
          <w:gridAfter w:val="1"/>
          <w:wAfter w:w="294" w:type="dxa"/>
          <w:trHeight w:val="397"/>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22</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伸缩臂滑块检查损坏件更换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伸缩平稳滑顺。</w:t>
            </w:r>
          </w:p>
        </w:tc>
      </w:tr>
      <w:tr w:rsidR="002F32C9" w:rsidRPr="00F86D94" w:rsidTr="002F32C9">
        <w:trPr>
          <w:gridAfter w:val="1"/>
          <w:wAfter w:w="294" w:type="dxa"/>
          <w:trHeight w:val="41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23</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伸缩臂内件检查损坏件更换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伸缩平稳滑顺。</w:t>
            </w:r>
          </w:p>
        </w:tc>
      </w:tr>
      <w:tr w:rsidR="00E36436" w:rsidRPr="00F86D94" w:rsidTr="002F32C9">
        <w:trPr>
          <w:gridAfter w:val="1"/>
          <w:wAfter w:w="294" w:type="dxa"/>
          <w:trHeight w:val="483"/>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24</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液压马达漏油消除</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漏油消除、运行平稳。</w:t>
            </w:r>
          </w:p>
        </w:tc>
      </w:tr>
      <w:tr w:rsidR="00E36436" w:rsidRPr="00F86D94" w:rsidTr="002F32C9">
        <w:trPr>
          <w:gridAfter w:val="1"/>
          <w:wAfter w:w="294" w:type="dxa"/>
          <w:trHeight w:val="330"/>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25</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电路检查，老化损坏件更换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外表读数正确、照明齐全有效，各电磁阀灵敏可靠。</w:t>
            </w:r>
          </w:p>
        </w:tc>
      </w:tr>
      <w:tr w:rsidR="00E36436" w:rsidRPr="00F86D94" w:rsidTr="002F32C9">
        <w:trPr>
          <w:gridAfter w:val="1"/>
          <w:wAfter w:w="294" w:type="dxa"/>
          <w:trHeight w:val="448"/>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26</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转向机检查维护</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转向准确、灵活，符合汽车</w:t>
            </w:r>
            <w:r w:rsidR="00F86D94">
              <w:rPr>
                <w:rFonts w:asciiTheme="majorEastAsia" w:eastAsiaTheme="majorEastAsia" w:hAnsiTheme="majorEastAsia" w:hint="eastAsia"/>
                <w:color w:val="000000"/>
                <w:sz w:val="21"/>
                <w:szCs w:val="21"/>
                <w:lang w:eastAsia="zh-CN"/>
              </w:rPr>
              <w:t>转向机要</w:t>
            </w:r>
            <w:r w:rsidRPr="00F86D94">
              <w:rPr>
                <w:rFonts w:asciiTheme="majorEastAsia" w:eastAsiaTheme="majorEastAsia" w:hAnsiTheme="majorEastAsia" w:hint="eastAsia"/>
                <w:color w:val="000000"/>
                <w:sz w:val="21"/>
                <w:szCs w:val="21"/>
                <w:lang w:eastAsia="zh-CN"/>
              </w:rPr>
              <w:t>求</w:t>
            </w:r>
            <w:bookmarkStart w:id="9" w:name="_GoBack"/>
            <w:bookmarkEnd w:id="9"/>
          </w:p>
        </w:tc>
      </w:tr>
      <w:tr w:rsidR="00E36436" w:rsidRPr="00F86D94" w:rsidTr="002F32C9">
        <w:trPr>
          <w:gridAfter w:val="1"/>
          <w:wAfter w:w="294" w:type="dxa"/>
          <w:trHeight w:val="441"/>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27</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制动系统检查维护</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制动可靠，符合汽车制动要求。</w:t>
            </w:r>
          </w:p>
        </w:tc>
      </w:tr>
      <w:tr w:rsidR="00E36436" w:rsidRPr="00F86D94" w:rsidTr="002F32C9">
        <w:trPr>
          <w:gridAfter w:val="1"/>
          <w:wAfter w:w="294" w:type="dxa"/>
          <w:trHeight w:val="475"/>
          <w:jc w:val="center"/>
        </w:trPr>
        <w:tc>
          <w:tcPr>
            <w:tcW w:w="669" w:type="dxa"/>
            <w:gridSpan w:val="2"/>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28</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液压系统检查，老化损坏件更换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无漏油、渗油现象，更换老化油管，各连接无松动。</w:t>
            </w:r>
          </w:p>
        </w:tc>
      </w:tr>
      <w:tr w:rsidR="002F32C9" w:rsidRPr="00F86D94" w:rsidTr="002F32C9">
        <w:trPr>
          <w:gridAfter w:val="1"/>
          <w:wAfter w:w="294" w:type="dxa"/>
          <w:trHeight w:val="426"/>
          <w:jc w:val="center"/>
        </w:trPr>
        <w:tc>
          <w:tcPr>
            <w:tcW w:w="669" w:type="dxa"/>
            <w:gridSpan w:val="2"/>
            <w:tcBorders>
              <w:top w:val="single" w:sz="4" w:space="0" w:color="auto"/>
              <w:left w:val="single" w:sz="4" w:space="0" w:color="auto"/>
              <w:bottom w:val="nil"/>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29</w:t>
            </w:r>
          </w:p>
        </w:tc>
        <w:tc>
          <w:tcPr>
            <w:tcW w:w="3595" w:type="dxa"/>
            <w:gridSpan w:val="3"/>
            <w:tcBorders>
              <w:top w:val="single" w:sz="4" w:space="0" w:color="auto"/>
              <w:left w:val="nil"/>
              <w:bottom w:val="nil"/>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操作室拉手门锁损坏需更换</w:t>
            </w:r>
          </w:p>
        </w:tc>
        <w:tc>
          <w:tcPr>
            <w:tcW w:w="709" w:type="dxa"/>
            <w:tcBorders>
              <w:top w:val="single" w:sz="4" w:space="0" w:color="auto"/>
              <w:left w:val="nil"/>
              <w:bottom w:val="nil"/>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single" w:sz="4" w:space="0" w:color="auto"/>
              <w:left w:val="nil"/>
              <w:bottom w:val="nil"/>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single" w:sz="4" w:space="0" w:color="auto"/>
              <w:left w:val="single" w:sz="4" w:space="0" w:color="auto"/>
              <w:bottom w:val="nil"/>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可关闭、上锁。</w:t>
            </w:r>
          </w:p>
        </w:tc>
      </w:tr>
      <w:tr w:rsidR="00C30A39" w:rsidRPr="00F86D94" w:rsidTr="00F86D94">
        <w:trPr>
          <w:gridAfter w:val="1"/>
          <w:wAfter w:w="294" w:type="dxa"/>
          <w:trHeight w:val="405"/>
          <w:jc w:val="center"/>
        </w:trPr>
        <w:tc>
          <w:tcPr>
            <w:tcW w:w="950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备注：使用各类油品/防冻液，均为美孚。</w:t>
            </w:r>
          </w:p>
        </w:tc>
      </w:tr>
      <w:tr w:rsidR="00C30A39" w:rsidRPr="00F86D94" w:rsidTr="00F86D94">
        <w:trPr>
          <w:gridAfter w:val="1"/>
          <w:wAfter w:w="294" w:type="dxa"/>
          <w:trHeight w:val="100"/>
          <w:jc w:val="center"/>
        </w:trPr>
        <w:tc>
          <w:tcPr>
            <w:tcW w:w="9501" w:type="dxa"/>
            <w:gridSpan w:val="10"/>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p w:rsidR="00C30A39" w:rsidRPr="00F86D94" w:rsidRDefault="00C30A39" w:rsidP="00F86D94">
            <w:pPr>
              <w:spacing w:line="360" w:lineRule="auto"/>
              <w:jc w:val="center"/>
              <w:rPr>
                <w:rFonts w:asciiTheme="majorEastAsia" w:eastAsiaTheme="majorEastAsia" w:hAnsiTheme="majorEastAsia"/>
                <w:b/>
                <w:color w:val="000000"/>
                <w:sz w:val="28"/>
                <w:szCs w:val="28"/>
                <w:lang w:eastAsia="zh-CN"/>
              </w:rPr>
            </w:pPr>
            <w:r w:rsidRPr="00F86D94">
              <w:rPr>
                <w:rFonts w:asciiTheme="majorEastAsia" w:eastAsiaTheme="majorEastAsia" w:hAnsiTheme="majorEastAsia" w:hint="eastAsia"/>
                <w:b/>
                <w:color w:val="000000"/>
                <w:sz w:val="28"/>
                <w:szCs w:val="28"/>
                <w:lang w:eastAsia="zh-CN"/>
              </w:rPr>
              <w:t>10T汽车起重机大修保养内容汇总</w:t>
            </w:r>
          </w:p>
        </w:tc>
      </w:tr>
      <w:tr w:rsidR="00C30A39" w:rsidRPr="00F86D94" w:rsidTr="00F86D94">
        <w:trPr>
          <w:trHeight w:val="39"/>
          <w:jc w:val="center"/>
        </w:trPr>
        <w:tc>
          <w:tcPr>
            <w:tcW w:w="477" w:type="dxa"/>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2004" w:type="dxa"/>
            <w:gridSpan w:val="3"/>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7020" w:type="dxa"/>
            <w:gridSpan w:val="6"/>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294" w:type="dxa"/>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r>
      <w:tr w:rsidR="00C30A39" w:rsidRPr="00F86D94" w:rsidTr="00F86D94">
        <w:trPr>
          <w:gridAfter w:val="1"/>
          <w:wAfter w:w="294" w:type="dxa"/>
          <w:trHeight w:val="402"/>
          <w:jc w:val="center"/>
        </w:trPr>
        <w:tc>
          <w:tcPr>
            <w:tcW w:w="950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车辆信息：10T  品牌：东岳      型号： TA5116JQZGT10A</w:t>
            </w:r>
          </w:p>
        </w:tc>
      </w:tr>
      <w:tr w:rsidR="00C30A39" w:rsidRPr="00F86D94" w:rsidTr="002F32C9">
        <w:trPr>
          <w:gridAfter w:val="1"/>
          <w:wAfter w:w="294" w:type="dxa"/>
          <w:trHeight w:val="525"/>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序号</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内      容</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数量</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单位</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备注</w:t>
            </w:r>
          </w:p>
        </w:tc>
      </w:tr>
      <w:tr w:rsidR="00C30A39" w:rsidRPr="00F86D94" w:rsidTr="002F32C9">
        <w:trPr>
          <w:gridAfter w:val="1"/>
          <w:wAfter w:w="294" w:type="dxa"/>
          <w:trHeight w:val="416"/>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空气滤芯更换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清洁、通畅。</w:t>
            </w:r>
          </w:p>
        </w:tc>
      </w:tr>
      <w:tr w:rsidR="00C30A39" w:rsidRPr="00F86D94" w:rsidTr="002F32C9">
        <w:trPr>
          <w:gridAfter w:val="1"/>
          <w:wAfter w:w="294" w:type="dxa"/>
          <w:trHeight w:val="423"/>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机油滤芯更换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清洁、通畅。</w:t>
            </w:r>
          </w:p>
        </w:tc>
      </w:tr>
      <w:tr w:rsidR="00C30A39" w:rsidRPr="00F86D94" w:rsidTr="002F32C9">
        <w:trPr>
          <w:gridAfter w:val="1"/>
          <w:wAfter w:w="294" w:type="dxa"/>
          <w:trHeight w:val="390"/>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3</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柴油滤芯更换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清洁、通畅。</w:t>
            </w:r>
          </w:p>
        </w:tc>
      </w:tr>
      <w:tr w:rsidR="00C30A39" w:rsidRPr="00F86D94" w:rsidTr="002F32C9">
        <w:trPr>
          <w:gridAfter w:val="1"/>
          <w:wAfter w:w="294" w:type="dxa"/>
          <w:trHeight w:val="422"/>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4</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增压泵机油滤芯更换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清洁、通畅。</w:t>
            </w:r>
          </w:p>
        </w:tc>
      </w:tr>
      <w:tr w:rsidR="00C30A39" w:rsidRPr="00F86D94" w:rsidTr="002F32C9">
        <w:trPr>
          <w:gridAfter w:val="1"/>
          <w:wAfter w:w="294" w:type="dxa"/>
          <w:trHeight w:val="416"/>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5</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油水分离器更换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清洁、通畅。</w:t>
            </w:r>
          </w:p>
        </w:tc>
      </w:tr>
      <w:tr w:rsidR="00C30A39" w:rsidRPr="00F86D94" w:rsidTr="002F32C9">
        <w:trPr>
          <w:gridAfter w:val="1"/>
          <w:wAfter w:w="294" w:type="dxa"/>
          <w:trHeight w:val="543"/>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6</w:t>
            </w:r>
          </w:p>
        </w:tc>
        <w:tc>
          <w:tcPr>
            <w:tcW w:w="3392" w:type="dxa"/>
            <w:gridSpan w:val="2"/>
            <w:tcBorders>
              <w:top w:val="nil"/>
              <w:left w:val="nil"/>
              <w:bottom w:val="single" w:sz="4" w:space="0" w:color="auto"/>
              <w:right w:val="single" w:sz="4" w:space="0" w:color="auto"/>
            </w:tcBorders>
            <w:shd w:val="clear" w:color="auto" w:fill="auto"/>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变速箱齿轮油更换 80W-90</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13.5</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C30A39" w:rsidRPr="00F86D94" w:rsidTr="002F32C9">
        <w:trPr>
          <w:gridAfter w:val="1"/>
          <w:wAfter w:w="294" w:type="dxa"/>
          <w:trHeight w:val="391"/>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7</w:t>
            </w:r>
          </w:p>
        </w:tc>
        <w:tc>
          <w:tcPr>
            <w:tcW w:w="3392" w:type="dxa"/>
            <w:gridSpan w:val="2"/>
            <w:tcBorders>
              <w:top w:val="nil"/>
              <w:left w:val="nil"/>
              <w:bottom w:val="single" w:sz="4" w:space="0" w:color="auto"/>
              <w:right w:val="single" w:sz="4" w:space="0" w:color="auto"/>
            </w:tcBorders>
            <w:shd w:val="clear" w:color="auto" w:fill="auto"/>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后桥齿轮油更换  80W-90</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8</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C30A39" w:rsidRPr="00F86D94" w:rsidTr="002F32C9">
        <w:trPr>
          <w:gridAfter w:val="1"/>
          <w:wAfter w:w="294" w:type="dxa"/>
          <w:trHeight w:val="482"/>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8</w:t>
            </w:r>
          </w:p>
        </w:tc>
        <w:tc>
          <w:tcPr>
            <w:tcW w:w="3392" w:type="dxa"/>
            <w:gridSpan w:val="2"/>
            <w:tcBorders>
              <w:top w:val="nil"/>
              <w:left w:val="nil"/>
              <w:bottom w:val="single" w:sz="4" w:space="0" w:color="auto"/>
              <w:right w:val="single" w:sz="4" w:space="0" w:color="auto"/>
            </w:tcBorders>
            <w:shd w:val="clear" w:color="auto" w:fill="auto"/>
            <w:vAlign w:val="center"/>
          </w:tcPr>
          <w:p w:rsidR="00C30A39" w:rsidRPr="00F86D94" w:rsidRDefault="00C30A39" w:rsidP="00E36436">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前后轮毂轴承润滑脂加注</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5</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所添加油品、加脂量符合厂方技术要求</w:t>
            </w:r>
          </w:p>
        </w:tc>
      </w:tr>
      <w:tr w:rsidR="00C30A39" w:rsidRPr="00F86D94" w:rsidTr="002F32C9">
        <w:trPr>
          <w:gridAfter w:val="1"/>
          <w:wAfter w:w="294" w:type="dxa"/>
          <w:trHeight w:val="462"/>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lastRenderedPageBreak/>
              <w:t>9</w:t>
            </w:r>
          </w:p>
        </w:tc>
        <w:tc>
          <w:tcPr>
            <w:tcW w:w="3392" w:type="dxa"/>
            <w:gridSpan w:val="2"/>
            <w:tcBorders>
              <w:top w:val="nil"/>
              <w:left w:val="nil"/>
              <w:bottom w:val="single" w:sz="4" w:space="0" w:color="auto"/>
              <w:right w:val="single" w:sz="4" w:space="0" w:color="auto"/>
            </w:tcBorders>
            <w:shd w:val="clear" w:color="auto" w:fill="auto"/>
            <w:vAlign w:val="center"/>
          </w:tcPr>
          <w:p w:rsidR="00C30A39" w:rsidRPr="00F86D94" w:rsidRDefault="00C30A39" w:rsidP="002F32C9">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动力转向系统换油 （8# )</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3.5</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C30A39" w:rsidRPr="00F86D94" w:rsidTr="002F32C9">
        <w:trPr>
          <w:gridAfter w:val="1"/>
          <w:wAfter w:w="294" w:type="dxa"/>
          <w:trHeight w:val="426"/>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10</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防冻液更换(-45防冻冷却液）</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30</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所添加牌号、液位符合厂方技术要求。</w:t>
            </w:r>
          </w:p>
        </w:tc>
      </w:tr>
      <w:tr w:rsidR="00C30A39" w:rsidRPr="00F86D94" w:rsidTr="002F32C9">
        <w:trPr>
          <w:gridAfter w:val="1"/>
          <w:wAfter w:w="294" w:type="dxa"/>
          <w:trHeight w:val="428"/>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11</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液压油更换L-HV32</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300</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C30A39" w:rsidRPr="00F86D94" w:rsidTr="002F32C9">
        <w:trPr>
          <w:gridAfter w:val="1"/>
          <w:wAfter w:w="294" w:type="dxa"/>
          <w:trHeight w:val="407"/>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12</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液压油滤芯更换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清洁、通畅。</w:t>
            </w:r>
          </w:p>
        </w:tc>
      </w:tr>
      <w:tr w:rsidR="00C30A39" w:rsidRPr="00F86D94" w:rsidTr="002F32C9">
        <w:trPr>
          <w:gridAfter w:val="1"/>
          <w:wAfter w:w="294" w:type="dxa"/>
          <w:trHeight w:val="760"/>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13</w:t>
            </w:r>
          </w:p>
        </w:tc>
        <w:tc>
          <w:tcPr>
            <w:tcW w:w="3392" w:type="dxa"/>
            <w:gridSpan w:val="2"/>
            <w:tcBorders>
              <w:top w:val="nil"/>
              <w:left w:val="nil"/>
              <w:bottom w:val="single" w:sz="4" w:space="0" w:color="auto"/>
              <w:right w:val="single" w:sz="4" w:space="0" w:color="auto"/>
            </w:tcBorders>
            <w:shd w:val="clear" w:color="auto" w:fill="auto"/>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起升机构/回转机构减速机齿轮油更换 L-CKD220(工业齿轮油 ）</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4</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C30A39" w:rsidRPr="00F86D94" w:rsidTr="002F32C9">
        <w:trPr>
          <w:gridAfter w:val="1"/>
          <w:wAfter w:w="294" w:type="dxa"/>
          <w:trHeight w:val="468"/>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14</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传感器失灵</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台</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消除故障，校验准确。</w:t>
            </w:r>
          </w:p>
        </w:tc>
      </w:tr>
      <w:tr w:rsidR="00C30A39" w:rsidRPr="00F86D94" w:rsidTr="002F32C9">
        <w:trPr>
          <w:gridAfter w:val="1"/>
          <w:wAfter w:w="294" w:type="dxa"/>
          <w:trHeight w:val="425"/>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15</w:t>
            </w:r>
          </w:p>
        </w:tc>
        <w:tc>
          <w:tcPr>
            <w:tcW w:w="3392" w:type="dxa"/>
            <w:gridSpan w:val="2"/>
            <w:tcBorders>
              <w:top w:val="nil"/>
              <w:left w:val="nil"/>
              <w:bottom w:val="single" w:sz="4" w:space="0" w:color="auto"/>
              <w:right w:val="single" w:sz="4" w:space="0" w:color="auto"/>
            </w:tcBorders>
            <w:shd w:val="clear" w:color="auto" w:fill="auto"/>
            <w:vAlign w:val="center"/>
          </w:tcPr>
          <w:p w:rsidR="00C30A39" w:rsidRPr="00F86D94" w:rsidRDefault="00C30A39" w:rsidP="002F32C9">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调整制动间隙</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符合说明书技术要求。</w:t>
            </w:r>
          </w:p>
        </w:tc>
      </w:tr>
      <w:tr w:rsidR="00C30A39" w:rsidRPr="00F86D94" w:rsidTr="002F32C9">
        <w:trPr>
          <w:gridAfter w:val="1"/>
          <w:wAfter w:w="294" w:type="dxa"/>
          <w:trHeight w:val="406"/>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16</w:t>
            </w:r>
          </w:p>
        </w:tc>
        <w:tc>
          <w:tcPr>
            <w:tcW w:w="3392" w:type="dxa"/>
            <w:gridSpan w:val="2"/>
            <w:tcBorders>
              <w:top w:val="nil"/>
              <w:left w:val="nil"/>
              <w:bottom w:val="single" w:sz="4" w:space="0" w:color="auto"/>
              <w:right w:val="single" w:sz="4" w:space="0" w:color="auto"/>
            </w:tcBorders>
            <w:shd w:val="clear" w:color="auto" w:fill="auto"/>
            <w:vAlign w:val="center"/>
          </w:tcPr>
          <w:p w:rsidR="00C30A39" w:rsidRPr="00F86D94" w:rsidRDefault="00C30A39" w:rsidP="002F32C9">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转向机检查维护</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转向准确、灵活，符合汽车转向机要求。</w:t>
            </w:r>
          </w:p>
        </w:tc>
      </w:tr>
      <w:tr w:rsidR="00C30A39" w:rsidRPr="00F86D94" w:rsidTr="002F32C9">
        <w:trPr>
          <w:gridAfter w:val="1"/>
          <w:wAfter w:w="294" w:type="dxa"/>
          <w:trHeight w:val="547"/>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17</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电路检查，老化损坏件更换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lang w:eastAsia="zh-CN"/>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lang w:eastAsia="zh-CN"/>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读数正确、照明齐全有效，各电磁阀灵敏可靠</w:t>
            </w:r>
          </w:p>
        </w:tc>
      </w:tr>
      <w:tr w:rsidR="00C30A39" w:rsidRPr="00F86D94" w:rsidTr="002F32C9">
        <w:trPr>
          <w:gridAfter w:val="1"/>
          <w:wAfter w:w="294" w:type="dxa"/>
          <w:trHeight w:val="456"/>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r>
      <w:tr w:rsidR="00C30A39" w:rsidRPr="00F86D94" w:rsidTr="00F86D94">
        <w:trPr>
          <w:gridAfter w:val="1"/>
          <w:wAfter w:w="294" w:type="dxa"/>
          <w:trHeight w:val="66"/>
          <w:jc w:val="center"/>
        </w:trPr>
        <w:tc>
          <w:tcPr>
            <w:tcW w:w="9501" w:type="dxa"/>
            <w:gridSpan w:val="10"/>
            <w:tcBorders>
              <w:top w:val="single" w:sz="4" w:space="0" w:color="auto"/>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r w:rsidRPr="002F32C9">
              <w:rPr>
                <w:rFonts w:asciiTheme="majorEastAsia" w:eastAsiaTheme="majorEastAsia" w:hAnsiTheme="majorEastAsia" w:hint="eastAsia"/>
                <w:b/>
                <w:color w:val="000000"/>
                <w:sz w:val="21"/>
                <w:szCs w:val="21"/>
                <w:lang w:eastAsia="zh-CN"/>
              </w:rPr>
              <w:t>备注：</w:t>
            </w:r>
            <w:r w:rsidRPr="00F86D94">
              <w:rPr>
                <w:rFonts w:asciiTheme="majorEastAsia" w:eastAsiaTheme="majorEastAsia" w:hAnsiTheme="majorEastAsia" w:hint="eastAsia"/>
                <w:color w:val="000000"/>
                <w:sz w:val="21"/>
                <w:szCs w:val="21"/>
                <w:lang w:eastAsia="zh-CN"/>
              </w:rPr>
              <w:t>使用各类油品/防冻液，均为美孚。</w:t>
            </w:r>
          </w:p>
        </w:tc>
      </w:tr>
    </w:tbl>
    <w:p w:rsidR="00C30A39" w:rsidRDefault="00C30A39" w:rsidP="00C30A39">
      <w:pPr>
        <w:spacing w:line="360" w:lineRule="auto"/>
        <w:ind w:left="358" w:hangingChars="128" w:hanging="358"/>
        <w:rPr>
          <w:rFonts w:asciiTheme="minorEastAsia" w:eastAsiaTheme="minorEastAsia" w:hAnsiTheme="minorEastAsia" w:cs="Times New Roman"/>
          <w:kern w:val="2"/>
          <w:sz w:val="28"/>
          <w:szCs w:val="28"/>
          <w:lang w:eastAsia="zh-CN"/>
        </w:rPr>
      </w:pPr>
    </w:p>
    <w:p w:rsidR="007246F0" w:rsidRDefault="002F32C9" w:rsidP="007246F0">
      <w:pPr>
        <w:pStyle w:val="1"/>
      </w:pPr>
      <w:r w:rsidRPr="00CB4BCB">
        <w:rPr>
          <w:rFonts w:hint="eastAsia"/>
          <w:b/>
          <w:sz w:val="28"/>
          <w:szCs w:val="28"/>
          <w:shd w:val="clear" w:color="auto" w:fill="FFFFFF"/>
        </w:rPr>
        <w:t>附件</w:t>
      </w:r>
      <w:r>
        <w:rPr>
          <w:rFonts w:hint="eastAsia"/>
          <w:b/>
          <w:sz w:val="28"/>
          <w:szCs w:val="28"/>
          <w:shd w:val="clear" w:color="auto" w:fill="FFFFFF"/>
        </w:rPr>
        <w:t>2：价格清单</w:t>
      </w:r>
    </w:p>
    <w:p w:rsidR="007246F0" w:rsidRPr="00213AFB" w:rsidRDefault="007246F0" w:rsidP="007246F0">
      <w:pPr>
        <w:pStyle w:val="1"/>
      </w:pPr>
    </w:p>
    <w:p w:rsidR="007246F0" w:rsidRPr="00CB4BCB" w:rsidRDefault="007246F0" w:rsidP="007246F0">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sidR="002F32C9">
        <w:rPr>
          <w:rFonts w:hint="eastAsia"/>
          <w:b/>
          <w:sz w:val="28"/>
          <w:szCs w:val="28"/>
          <w:shd w:val="clear" w:color="auto" w:fill="FFFFFF"/>
          <w:lang w:eastAsia="zh-CN"/>
        </w:rPr>
        <w:t>3</w:t>
      </w:r>
      <w:r>
        <w:rPr>
          <w:rFonts w:hint="eastAsia"/>
          <w:b/>
          <w:sz w:val="28"/>
          <w:szCs w:val="28"/>
          <w:shd w:val="clear" w:color="auto" w:fill="FFFFFF"/>
          <w:lang w:eastAsia="zh-CN"/>
        </w:rPr>
        <w:t>：</w:t>
      </w:r>
    </w:p>
    <w:p w:rsidR="007246F0" w:rsidRPr="00CB4BCB" w:rsidRDefault="007246F0" w:rsidP="007246F0">
      <w:pPr>
        <w:pStyle w:val="a4"/>
        <w:spacing w:line="360"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发包单位（以下简称甲方）：</w:t>
      </w:r>
      <w:r w:rsidRPr="00D80BF3">
        <w:rPr>
          <w:rFonts w:asciiTheme="majorEastAsia" w:eastAsiaTheme="majorEastAsia" w:hAnsiTheme="majorEastAsia" w:hint="eastAsia"/>
          <w:sz w:val="21"/>
          <w:szCs w:val="21"/>
          <w:u w:val="single"/>
          <w:lang w:eastAsia="zh-CN"/>
        </w:rPr>
        <w:t xml:space="preserve"> 翔鹭石化（漳州）有限公司  </w:t>
      </w:r>
      <w:r w:rsidRPr="00D80BF3">
        <w:rPr>
          <w:rFonts w:asciiTheme="majorEastAsia" w:eastAsiaTheme="majorEastAsia" w:hAnsiTheme="majorEastAsia" w:hint="eastAsia"/>
          <w:sz w:val="21"/>
          <w:szCs w:val="21"/>
          <w:lang w:eastAsia="zh-CN"/>
        </w:rPr>
        <w:t xml:space="preserve">   </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承包单位（以下简称乙方）：</w:t>
      </w:r>
      <w:r w:rsidRPr="00D80BF3">
        <w:rPr>
          <w:rFonts w:asciiTheme="majorEastAsia" w:eastAsiaTheme="majorEastAsia" w:hAnsiTheme="majorEastAsia" w:hint="eastAsia"/>
          <w:sz w:val="21"/>
          <w:szCs w:val="21"/>
          <w:u w:val="single"/>
          <w:lang w:eastAsia="zh-CN"/>
        </w:rPr>
        <w:t xml:space="preserve">  </w:t>
      </w:r>
      <w:r w:rsidRPr="00EE61ED">
        <w:rPr>
          <w:rFonts w:asciiTheme="majorEastAsia" w:eastAsiaTheme="majorEastAsia" w:hAnsiTheme="majorEastAsia" w:hint="eastAsia"/>
          <w:sz w:val="21"/>
          <w:szCs w:val="21"/>
          <w:u w:val="single"/>
          <w:lang w:eastAsia="zh-CN"/>
        </w:rPr>
        <w:t xml:space="preserve"> </w:t>
      </w:r>
      <w:r w:rsidR="002F32C9">
        <w:rPr>
          <w:rFonts w:hint="eastAsia"/>
          <w:spacing w:val="20"/>
          <w:sz w:val="21"/>
          <w:szCs w:val="21"/>
          <w:u w:val="single"/>
          <w:lang w:eastAsia="zh-CN"/>
        </w:rPr>
        <w:t xml:space="preserve">                  </w:t>
      </w:r>
      <w:r w:rsidRPr="00D80BF3">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lang w:eastAsia="zh-CN"/>
        </w:rPr>
        <w:t xml:space="preserve">   </w:t>
      </w:r>
    </w:p>
    <w:p w:rsidR="007246F0" w:rsidRPr="00D80BF3" w:rsidRDefault="007246F0" w:rsidP="007246F0">
      <w:pPr>
        <w:spacing w:line="360" w:lineRule="auto"/>
        <w:ind w:rightChars="50" w:right="110" w:firstLine="48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双方就</w:t>
      </w:r>
      <w:r w:rsidR="002F32C9">
        <w:rPr>
          <w:rFonts w:asciiTheme="majorEastAsia" w:eastAsiaTheme="majorEastAsia" w:hAnsiTheme="majorEastAsia" w:hint="eastAsia"/>
          <w:sz w:val="21"/>
          <w:szCs w:val="21"/>
          <w:u w:val="single"/>
          <w:lang w:eastAsia="zh-CN"/>
        </w:rPr>
        <w:t>汽车起重机</w:t>
      </w:r>
      <w:r w:rsidRPr="00D80BF3">
        <w:rPr>
          <w:rFonts w:asciiTheme="majorEastAsia" w:eastAsiaTheme="majorEastAsia" w:hAnsiTheme="majorEastAsia" w:hint="eastAsia"/>
          <w:sz w:val="21"/>
          <w:szCs w:val="21"/>
          <w:u w:val="single"/>
          <w:lang w:eastAsia="zh-CN"/>
        </w:rPr>
        <w:t>维修</w:t>
      </w:r>
      <w:r w:rsidRPr="00D80BF3">
        <w:rPr>
          <w:rFonts w:asciiTheme="majorEastAsia" w:eastAsiaTheme="majorEastAsia" w:hAnsiTheme="majorEastAsia" w:hint="eastAsia"/>
          <w:sz w:val="21"/>
          <w:szCs w:val="21"/>
          <w:lang w:eastAsia="zh-CN"/>
        </w:rPr>
        <w:t>工程签订了</w:t>
      </w:r>
      <w:r w:rsidRPr="00D80BF3">
        <w:rPr>
          <w:rFonts w:asciiTheme="majorEastAsia" w:eastAsiaTheme="majorEastAsia" w:hAnsiTheme="majorEastAsia" w:hint="eastAsia"/>
          <w:sz w:val="21"/>
          <w:szCs w:val="21"/>
          <w:u w:val="single"/>
          <w:lang w:eastAsia="zh-CN"/>
        </w:rPr>
        <w:t xml:space="preserve">维修 </w:t>
      </w:r>
      <w:r w:rsidRPr="00D80BF3">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Pr>
          <w:rFonts w:asciiTheme="majorEastAsia" w:eastAsiaTheme="majorEastAsia" w:hAnsiTheme="majorEastAsia" w:hint="eastAsia"/>
          <w:sz w:val="21"/>
          <w:szCs w:val="21"/>
          <w:lang w:eastAsia="zh-CN"/>
        </w:rPr>
        <w:t>甲方</w:t>
      </w:r>
      <w:r w:rsidRPr="00D80BF3">
        <w:rPr>
          <w:rFonts w:asciiTheme="majorEastAsia" w:eastAsiaTheme="majorEastAsia" w:hAnsiTheme="majorEastAsia" w:hint="eastAsia"/>
          <w:sz w:val="21"/>
          <w:szCs w:val="21"/>
          <w:lang w:eastAsia="zh-CN"/>
        </w:rPr>
        <w:t>HSE管理制度，经双方协商，双方自愿签订本安全环保协议，作为主合同的附件。</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一、甲方的权利和义务：</w:t>
      </w:r>
    </w:p>
    <w:p w:rsidR="007246F0" w:rsidRPr="00D80BF3" w:rsidRDefault="007246F0" w:rsidP="007246F0">
      <w:pPr>
        <w:pStyle w:val="a7"/>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 甲方有权对乙方的资质进行审查，确认其符合且具备进厂条件，方可进厂施工。</w:t>
      </w:r>
    </w:p>
    <w:p w:rsidR="007246F0" w:rsidRPr="00D80BF3" w:rsidRDefault="007246F0" w:rsidP="007246F0">
      <w:pPr>
        <w:pStyle w:val="a7"/>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甲方有权要求乙方维护好甲方相关的安全环保设施、设备和器材。</w:t>
      </w:r>
    </w:p>
    <w:p w:rsidR="007246F0" w:rsidRPr="00D80BF3" w:rsidRDefault="007246F0" w:rsidP="007246F0">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7246F0" w:rsidRPr="00D80BF3" w:rsidRDefault="007246F0" w:rsidP="007246F0">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7246F0" w:rsidRPr="00D80BF3" w:rsidRDefault="007246F0" w:rsidP="007246F0">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5、 甲方有权对乙方不服从管理和严重违章者，驱除施工现场。</w:t>
      </w:r>
    </w:p>
    <w:p w:rsidR="007246F0" w:rsidRPr="00D80BF3" w:rsidRDefault="007246F0" w:rsidP="007246F0">
      <w:pPr>
        <w:pStyle w:val="a7"/>
        <w:spacing w:before="0" w:line="360" w:lineRule="auto"/>
        <w:ind w:leftChars="-1" w:left="-2" w:rightChars="50" w:right="110" w:firstLine="0"/>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7246F0" w:rsidRPr="00D80BF3" w:rsidRDefault="007246F0" w:rsidP="007246F0">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lastRenderedPageBreak/>
        <w:t>7、 甲方负责各装置的工艺处理、退料、置换、吹扫及盲板隔离工作，为本项目提供安全的施工条件。</w:t>
      </w:r>
    </w:p>
    <w:p w:rsidR="007246F0" w:rsidRPr="00D80BF3" w:rsidRDefault="007246F0" w:rsidP="007246F0">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7246F0" w:rsidRPr="00D80BF3" w:rsidRDefault="007246F0" w:rsidP="007246F0">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甲方在开工前必须对乙方进行全面的安全技术及文明施工交底。</w:t>
      </w:r>
    </w:p>
    <w:p w:rsidR="007246F0" w:rsidRPr="00D80BF3" w:rsidRDefault="007246F0" w:rsidP="007246F0">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二、乙方的权利和义务：</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乙方有权对甲方安全管理工作提出合理化建议或改进措施。</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6、 乙方有权要求甲方提供相关的安全资料。</w:t>
      </w:r>
    </w:p>
    <w:p w:rsidR="007246F0" w:rsidRPr="00D80BF3" w:rsidRDefault="007246F0" w:rsidP="007246F0">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 xml:space="preserve">7、 </w:t>
      </w:r>
      <w:r w:rsidRPr="00D80BF3">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D80BF3">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D80BF3">
        <w:rPr>
          <w:rFonts w:asciiTheme="majorEastAsia" w:eastAsiaTheme="majorEastAsia" w:hAnsiTheme="majorEastAsia" w:cs="Arial" w:hint="eastAsia"/>
          <w:sz w:val="21"/>
          <w:szCs w:val="21"/>
          <w:lang w:eastAsia="zh-CN"/>
        </w:rPr>
        <w:t>并佩戴明显标志；编制和实施各安全环保施工方案和专项应急预案。</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D80BF3">
        <w:rPr>
          <w:rFonts w:asciiTheme="majorEastAsia" w:eastAsiaTheme="majorEastAsia" w:hAnsiTheme="majorEastAsia"/>
          <w:sz w:val="21"/>
          <w:szCs w:val="21"/>
          <w:lang w:eastAsia="zh-CN"/>
        </w:rPr>
        <w:t xml:space="preserve"> </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lastRenderedPageBreak/>
        <w:t>15、 乙方进入现场的施工人员，严禁动用装置区机泵、容器、塔、加热炉等任何部位阀门，防止误开误关，造成意外事故。如确实需用，经与装置有关人员联系，同意后，由操作人员启闭阀门。</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17、 </w:t>
      </w:r>
      <w:r w:rsidRPr="00D80BF3">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246F0" w:rsidRPr="00D80BF3" w:rsidRDefault="007246F0" w:rsidP="007246F0">
      <w:pPr>
        <w:spacing w:line="360" w:lineRule="auto"/>
        <w:ind w:leftChars="-1" w:rightChars="50" w:right="110" w:hanging="2"/>
        <w:rPr>
          <w:rFonts w:asciiTheme="majorEastAsia" w:eastAsiaTheme="majorEastAsia" w:hAnsiTheme="majorEastAsia"/>
          <w:bCs/>
          <w:sz w:val="21"/>
          <w:szCs w:val="21"/>
          <w:lang w:eastAsia="zh-CN"/>
        </w:rPr>
      </w:pPr>
      <w:r w:rsidRPr="00D80BF3">
        <w:rPr>
          <w:rFonts w:asciiTheme="majorEastAsia" w:eastAsiaTheme="majorEastAsia" w:hAnsiTheme="majorEastAsia" w:hint="eastAsia"/>
          <w:bCs/>
          <w:sz w:val="21"/>
          <w:szCs w:val="21"/>
          <w:lang w:eastAsia="zh-CN"/>
        </w:rPr>
        <w:t xml:space="preserve">18、 </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D80BF3">
        <w:rPr>
          <w:rFonts w:asciiTheme="majorEastAsia" w:eastAsiaTheme="majorEastAsia" w:hAnsiTheme="majorEastAsia" w:hint="eastAsia"/>
          <w:sz w:val="21"/>
          <w:szCs w:val="21"/>
          <w:lang w:eastAsia="zh-CN"/>
        </w:rPr>
        <w:t>GB 2894-2008）</w:t>
      </w:r>
      <w:r w:rsidRPr="00D80BF3">
        <w:rPr>
          <w:rFonts w:asciiTheme="majorEastAsia" w:eastAsiaTheme="majorEastAsia" w:hAnsiTheme="majorEastAsia" w:hint="eastAsia"/>
          <w:bCs/>
          <w:sz w:val="21"/>
          <w:szCs w:val="21"/>
          <w:lang w:eastAsia="zh-CN"/>
        </w:rPr>
        <w:t>的规定。</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Cs/>
          <w:sz w:val="21"/>
          <w:szCs w:val="21"/>
          <w:lang w:eastAsia="zh-CN"/>
        </w:rPr>
        <w:t>19、</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20、 乙方施工产生的</w:t>
      </w:r>
      <w:r w:rsidRPr="00D80BF3">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D80BF3">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22、 </w:t>
      </w:r>
      <w:r w:rsidRPr="00D80BF3">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246F0" w:rsidRPr="00D80BF3" w:rsidRDefault="007246F0" w:rsidP="007246F0">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三、违约责任及处理</w:t>
      </w:r>
    </w:p>
    <w:p w:rsidR="007246F0" w:rsidRPr="00D80BF3" w:rsidRDefault="002F32C9" w:rsidP="002F32C9">
      <w:pPr>
        <w:pStyle w:val="a7"/>
        <w:autoSpaceDE/>
        <w:autoSpaceDN/>
        <w:spacing w:before="0" w:line="360" w:lineRule="auto"/>
        <w:ind w:left="0" w:rightChars="50" w:right="110" w:firstLine="0"/>
        <w:jc w:val="both"/>
        <w:rPr>
          <w:rFonts w:asciiTheme="majorEastAsia" w:eastAsiaTheme="majorEastAsia" w:hAnsiTheme="majorEastAsia"/>
          <w:b/>
          <w:sz w:val="21"/>
          <w:szCs w:val="21"/>
          <w:lang w:eastAsia="zh-CN"/>
        </w:rPr>
      </w:pPr>
      <w:r>
        <w:rPr>
          <w:rFonts w:asciiTheme="majorEastAsia" w:eastAsiaTheme="majorEastAsia" w:hAnsiTheme="majorEastAsia" w:hint="eastAsia"/>
          <w:sz w:val="21"/>
          <w:szCs w:val="21"/>
          <w:lang w:eastAsia="zh-CN"/>
        </w:rPr>
        <w:t>1、</w:t>
      </w:r>
      <w:r w:rsidR="007246F0" w:rsidRPr="00D80BF3">
        <w:rPr>
          <w:rFonts w:asciiTheme="majorEastAsia" w:eastAsiaTheme="majorEastAsia" w:hAnsiTheme="majorEastAsia" w:hint="eastAsia"/>
          <w:sz w:val="21"/>
          <w:szCs w:val="21"/>
          <w:lang w:eastAsia="zh-CN"/>
        </w:rPr>
        <w:t>乙方不得将工程违法转包、分包。</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2、发生安全事故时，甲乙双方均有抢险、救灾的义务，所发生的费用由责任方承担。</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4、甲方违约造成的事故，甲方承担全部责任，并按规定追究有关人员责任及上报。</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7246F0" w:rsidRPr="00D80BF3" w:rsidRDefault="007246F0" w:rsidP="007246F0">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w:t>
      </w:r>
      <w:r w:rsidRPr="00D80BF3">
        <w:rPr>
          <w:rFonts w:asciiTheme="majorEastAsia" w:eastAsiaTheme="majorEastAsia" w:hAnsiTheme="majorEastAsia" w:hint="eastAsia"/>
          <w:sz w:val="21"/>
          <w:szCs w:val="21"/>
          <w:lang w:eastAsia="zh-CN"/>
        </w:rPr>
        <w:lastRenderedPageBreak/>
        <w:t>开工，并按规定追究有关人员责任并报告甲方；由于乙方工程服务质量、检修质量及购买的原材料质量导致的事故，由乙方承担全部责任构成犯罪的，依法追究刑事责任。</w:t>
      </w:r>
    </w:p>
    <w:p w:rsidR="007246F0" w:rsidRPr="00D80BF3" w:rsidRDefault="007246F0" w:rsidP="007246F0">
      <w:pPr>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7、对乙方发生事故后弄虚作假、隐瞒不报、迟报或谎报，一经查出，按有关规定处罚，并向所有在甲方范围内施工的其它承包商进行通报，并将通报送达承包商。情节严重</w:t>
      </w:r>
      <w:r w:rsidR="002F32C9">
        <w:rPr>
          <w:rFonts w:asciiTheme="majorEastAsia" w:eastAsiaTheme="majorEastAsia" w:hAnsiTheme="majorEastAsia" w:hint="eastAsia"/>
          <w:sz w:val="21"/>
          <w:szCs w:val="21"/>
          <w:lang w:eastAsia="zh-CN"/>
        </w:rPr>
        <w:t>将</w:t>
      </w:r>
      <w:r w:rsidRPr="00D80BF3">
        <w:rPr>
          <w:rFonts w:asciiTheme="majorEastAsia" w:eastAsiaTheme="majorEastAsia" w:hAnsiTheme="majorEastAsia" w:hint="eastAsia"/>
          <w:sz w:val="21"/>
          <w:szCs w:val="21"/>
          <w:lang w:eastAsia="zh-CN"/>
        </w:rPr>
        <w:t>取消其进入甲方的市场资格。</w:t>
      </w:r>
    </w:p>
    <w:p w:rsidR="007246F0" w:rsidRPr="00D80BF3" w:rsidRDefault="007246F0" w:rsidP="007246F0">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四、 不可抗力：</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五、</w:t>
      </w:r>
      <w:r w:rsidRPr="00D80BF3">
        <w:rPr>
          <w:rFonts w:asciiTheme="majorEastAsia" w:eastAsiaTheme="majorEastAsia" w:hAnsiTheme="majorEastAsia" w:hint="eastAsia"/>
          <w:sz w:val="21"/>
          <w:szCs w:val="21"/>
          <w:lang w:eastAsia="zh-CN"/>
        </w:rPr>
        <w:t>本协议书一式</w:t>
      </w:r>
      <w:r w:rsidR="002F32C9">
        <w:rPr>
          <w:rFonts w:asciiTheme="majorEastAsia" w:eastAsiaTheme="majorEastAsia" w:hAnsiTheme="majorEastAsia" w:hint="eastAsia"/>
          <w:sz w:val="21"/>
          <w:szCs w:val="21"/>
          <w:lang w:eastAsia="zh-CN"/>
        </w:rPr>
        <w:t>六</w:t>
      </w:r>
      <w:r w:rsidRPr="00D80BF3">
        <w:rPr>
          <w:rFonts w:asciiTheme="majorEastAsia" w:eastAsiaTheme="majorEastAsia" w:hAnsiTheme="majorEastAsia" w:hint="eastAsia"/>
          <w:sz w:val="21"/>
          <w:szCs w:val="21"/>
          <w:lang w:eastAsia="zh-CN"/>
        </w:rPr>
        <w:t>份，甲</w:t>
      </w:r>
      <w:r w:rsidR="002F32C9">
        <w:rPr>
          <w:rFonts w:asciiTheme="majorEastAsia" w:eastAsiaTheme="majorEastAsia" w:hAnsiTheme="majorEastAsia" w:hint="eastAsia"/>
          <w:sz w:val="21"/>
          <w:szCs w:val="21"/>
          <w:lang w:eastAsia="zh-CN"/>
        </w:rPr>
        <w:t>方执四份，</w:t>
      </w:r>
      <w:r w:rsidRPr="00D80BF3">
        <w:rPr>
          <w:rFonts w:asciiTheme="majorEastAsia" w:eastAsiaTheme="majorEastAsia" w:hAnsiTheme="majorEastAsia" w:hint="eastAsia"/>
          <w:sz w:val="21"/>
          <w:szCs w:val="21"/>
          <w:lang w:eastAsia="zh-CN"/>
        </w:rPr>
        <w:t>乙方执</w:t>
      </w:r>
      <w:r w:rsidR="002F32C9">
        <w:rPr>
          <w:rFonts w:asciiTheme="majorEastAsia" w:eastAsiaTheme="majorEastAsia" w:hAnsiTheme="majorEastAsia" w:hint="eastAsia"/>
          <w:sz w:val="21"/>
          <w:szCs w:val="21"/>
          <w:lang w:eastAsia="zh-CN"/>
        </w:rPr>
        <w:t>二</w:t>
      </w:r>
      <w:r w:rsidRPr="00D80BF3">
        <w:rPr>
          <w:rFonts w:asciiTheme="majorEastAsia" w:eastAsiaTheme="majorEastAsia" w:hAnsiTheme="majorEastAsia" w:hint="eastAsia"/>
          <w:sz w:val="21"/>
          <w:szCs w:val="21"/>
          <w:lang w:eastAsia="zh-CN"/>
        </w:rPr>
        <w:t>份。</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六、</w:t>
      </w:r>
      <w:r w:rsidRPr="00D80BF3">
        <w:rPr>
          <w:rFonts w:asciiTheme="majorEastAsia" w:eastAsiaTheme="majorEastAsia" w:hAnsiTheme="majorEastAsia" w:hint="eastAsia"/>
          <w:sz w:val="21"/>
          <w:szCs w:val="21"/>
          <w:lang w:eastAsia="zh-CN"/>
        </w:rPr>
        <w:t>本协议书经双方盖章后生效。</w:t>
      </w:r>
    </w:p>
    <w:p w:rsidR="007246F0" w:rsidRPr="00D80BF3" w:rsidRDefault="007246F0" w:rsidP="007246F0">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七、协议期限：</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（以下无正文）</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甲方 (章)：                                  乙方(章)：</w:t>
      </w:r>
    </w:p>
    <w:p w:rsidR="007246F0" w:rsidRDefault="002F32C9" w:rsidP="007246F0">
      <w:pPr>
        <w:spacing w:line="360" w:lineRule="auto"/>
        <w:ind w:leftChars="-101" w:left="-222" w:rightChars="50" w:right="110" w:firstLineChars="300" w:firstLine="63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翔鹭石化</w:t>
      </w:r>
      <w:r w:rsidR="007246F0">
        <w:rPr>
          <w:rFonts w:asciiTheme="majorEastAsia" w:eastAsiaTheme="majorEastAsia" w:hAnsiTheme="majorEastAsia" w:hint="eastAsia"/>
          <w:sz w:val="21"/>
          <w:szCs w:val="21"/>
          <w:lang w:eastAsia="zh-CN"/>
        </w:rPr>
        <w:t>（漳州）有限公司</w:t>
      </w:r>
      <w:r>
        <w:rPr>
          <w:rFonts w:asciiTheme="majorEastAsia" w:eastAsiaTheme="majorEastAsia" w:hAnsiTheme="majorEastAsia" w:hint="eastAsia"/>
          <w:sz w:val="21"/>
          <w:szCs w:val="21"/>
          <w:lang w:eastAsia="zh-CN"/>
        </w:rPr>
        <w:t xml:space="preserve">      </w:t>
      </w:r>
    </w:p>
    <w:p w:rsidR="007246F0" w:rsidRDefault="007246F0" w:rsidP="007246F0">
      <w:pPr>
        <w:spacing w:line="360" w:lineRule="auto"/>
        <w:ind w:leftChars="-101" w:left="-222" w:rightChars="50" w:right="110" w:firstLineChars="300" w:firstLine="630"/>
        <w:rPr>
          <w:rFonts w:asciiTheme="majorEastAsia" w:eastAsiaTheme="majorEastAsia" w:hAnsiTheme="majorEastAsia"/>
          <w:sz w:val="21"/>
          <w:szCs w:val="21"/>
          <w:lang w:eastAsia="zh-CN"/>
        </w:rPr>
      </w:pPr>
    </w:p>
    <w:p w:rsidR="007246F0" w:rsidRPr="00D80BF3" w:rsidRDefault="007246F0" w:rsidP="007246F0">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                   </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p>
    <w:p w:rsidR="007246F0" w:rsidRPr="00D80BF3" w:rsidRDefault="007246F0" w:rsidP="007246F0">
      <w:pPr>
        <w:spacing w:line="360" w:lineRule="auto"/>
        <w:ind w:rightChars="50" w:right="110"/>
        <w:rPr>
          <w:rFonts w:asciiTheme="majorEastAsia" w:eastAsiaTheme="majorEastAsia" w:hAnsiTheme="majorEastAsia"/>
          <w:b/>
          <w:color w:val="FF0000"/>
          <w:sz w:val="21"/>
          <w:szCs w:val="21"/>
          <w:lang w:eastAsia="zh-CN"/>
        </w:rPr>
      </w:pPr>
      <w:r w:rsidRPr="00D80BF3">
        <w:rPr>
          <w:rFonts w:asciiTheme="majorEastAsia" w:eastAsiaTheme="majorEastAsia" w:hAnsiTheme="majorEastAsia" w:hint="eastAsia"/>
          <w:sz w:val="21"/>
          <w:szCs w:val="21"/>
          <w:lang w:eastAsia="zh-CN"/>
        </w:rPr>
        <w:t xml:space="preserve">签定日期：    年    月    日                   </w:t>
      </w:r>
    </w:p>
    <w:p w:rsidR="007246F0" w:rsidRDefault="007246F0" w:rsidP="007246F0">
      <w:pPr>
        <w:rPr>
          <w:lang w:eastAsia="zh-CN"/>
        </w:rPr>
      </w:pPr>
    </w:p>
    <w:p w:rsidR="00967702" w:rsidRPr="003B6081" w:rsidRDefault="00967702" w:rsidP="003B6081">
      <w:pPr>
        <w:rPr>
          <w:rFonts w:ascii="Times New Roman" w:hAnsi="Times New Roman" w:cs="Times New Roman"/>
          <w:sz w:val="24"/>
          <w:szCs w:val="24"/>
          <w:lang w:eastAsia="zh-CN"/>
        </w:rPr>
        <w:sectPr w:rsidR="00967702" w:rsidRPr="003B6081">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5D3D00">
        <w:rPr>
          <w:rFonts w:ascii="黑体" w:eastAsia="黑体" w:hAnsi="黑体" w:hint="eastAsia"/>
          <w:sz w:val="36"/>
          <w:szCs w:val="36"/>
          <w:u w:val="single"/>
          <w:lang w:eastAsia="zh-CN"/>
        </w:rPr>
        <w:t>70T/10T</w:t>
      </w:r>
      <w:r w:rsidR="0035793A">
        <w:rPr>
          <w:rFonts w:ascii="黑体" w:eastAsia="黑体" w:hAnsi="黑体" w:hint="eastAsia"/>
          <w:sz w:val="36"/>
          <w:szCs w:val="36"/>
          <w:u w:val="single"/>
          <w:lang w:eastAsia="zh-CN"/>
        </w:rPr>
        <w:t>两台</w:t>
      </w:r>
      <w:r w:rsidR="005D3D00">
        <w:rPr>
          <w:rFonts w:ascii="黑体" w:eastAsia="黑体" w:hAnsi="黑体" w:hint="eastAsia"/>
          <w:sz w:val="36"/>
          <w:szCs w:val="36"/>
          <w:u w:val="single"/>
          <w:lang w:eastAsia="zh-CN"/>
        </w:rPr>
        <w:t>汽车起重机检维修</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5D3D00">
        <w:rPr>
          <w:rFonts w:ascii="Times New Roman" w:hAnsi="Times New Roman" w:hint="eastAsia"/>
          <w:b/>
          <w:bCs/>
          <w:w w:val="95"/>
          <w:sz w:val="32"/>
          <w:lang w:eastAsia="zh-CN"/>
        </w:rPr>
        <w:t>21</w:t>
      </w:r>
      <w:r>
        <w:rPr>
          <w:rFonts w:ascii="Times New Roman" w:hAnsi="Times New Roman"/>
          <w:b/>
          <w:bCs/>
          <w:w w:val="95"/>
          <w:sz w:val="32"/>
          <w:lang w:eastAsia="zh-CN"/>
        </w:rPr>
        <w:t>年</w:t>
      </w:r>
      <w:r w:rsidR="00595B54">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bookmarkEnd w:id="10"/>
    <w:p w:rsidR="00D46F68" w:rsidRPr="00C57D4A" w:rsidRDefault="00D46F68" w:rsidP="00D46F68">
      <w:pPr>
        <w:pStyle w:val="1"/>
        <w:rPr>
          <w:sz w:val="24"/>
          <w:szCs w:val="24"/>
        </w:rPr>
      </w:pPr>
      <w:r>
        <w:rPr>
          <w:rFonts w:hint="eastAsia"/>
          <w:sz w:val="24"/>
          <w:szCs w:val="24"/>
        </w:rPr>
        <w:t>附件1、</w:t>
      </w:r>
    </w:p>
    <w:p w:rsidR="00D46F68" w:rsidRDefault="00D46F68" w:rsidP="00D46F68">
      <w:pPr>
        <w:pStyle w:val="a4"/>
        <w:jc w:val="center"/>
        <w:rPr>
          <w:rFonts w:ascii="Times New Roman" w:hAnsi="Times New Roman"/>
          <w:b/>
          <w:sz w:val="52"/>
          <w:szCs w:val="52"/>
          <w:lang w:eastAsia="zh-CN"/>
        </w:rPr>
      </w:pPr>
    </w:p>
    <w:p w:rsidR="00D46F68" w:rsidRDefault="00D46F68" w:rsidP="00D46F68">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w:t>
      </w:r>
      <w:r>
        <w:rPr>
          <w:rFonts w:hint="eastAsia"/>
          <w:color w:val="000000"/>
          <w:sz w:val="24"/>
          <w:szCs w:val="24"/>
          <w:lang w:eastAsia="zh-CN"/>
        </w:rPr>
        <w:t>资质证书</w:t>
      </w:r>
      <w:r w:rsidRPr="00C57D4A">
        <w:rPr>
          <w:rFonts w:hint="eastAsia"/>
          <w:color w:val="000000"/>
          <w:sz w:val="24"/>
          <w:szCs w:val="24"/>
          <w:lang w:eastAsia="zh-CN"/>
        </w:rPr>
        <w:t>、拟投入本项目的人员信息、以往承揽类似业绩的合同等其他可以证明参选人具有良好业绩的相关材料，凡弄虚作假的，一经查实，比选人有权取消其中选资格）。</w:t>
      </w:r>
    </w:p>
    <w:p w:rsidR="00D46F68" w:rsidRPr="007E0F3C" w:rsidRDefault="00D46F68" w:rsidP="00D46F68">
      <w:pPr>
        <w:pStyle w:val="1"/>
        <w:spacing w:line="360" w:lineRule="auto"/>
        <w:rPr>
          <w:sz w:val="24"/>
          <w:szCs w:val="24"/>
        </w:rPr>
      </w:pPr>
      <w:r>
        <w:rPr>
          <w:rFonts w:hint="eastAsia"/>
          <w:sz w:val="24"/>
          <w:szCs w:val="24"/>
        </w:rPr>
        <w:t xml:space="preserve">    2、参选单位针对本项目提出的检维修方案书（根据发包说明书中目标、内容及技术性能要求编制）。</w:t>
      </w:r>
    </w:p>
    <w:p w:rsidR="00D46F68" w:rsidRPr="00C57D4A" w:rsidRDefault="00D46F68" w:rsidP="00D46F68">
      <w:pPr>
        <w:spacing w:line="360" w:lineRule="auto"/>
        <w:rPr>
          <w:color w:val="000000"/>
          <w:sz w:val="24"/>
          <w:szCs w:val="24"/>
          <w:lang w:eastAsia="zh-CN"/>
        </w:rPr>
      </w:pPr>
    </w:p>
    <w:p w:rsidR="00D46F68" w:rsidRPr="002B0CE6" w:rsidRDefault="00D46F68" w:rsidP="00D46F68">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sz w:val="24"/>
          <w:szCs w:val="24"/>
        </w:rPr>
      </w:pPr>
    </w:p>
    <w:p w:rsidR="00D46F68" w:rsidRDefault="00D46F68" w:rsidP="00D46F68">
      <w:pPr>
        <w:pStyle w:val="1"/>
        <w:rPr>
          <w:sz w:val="24"/>
          <w:szCs w:val="24"/>
        </w:rPr>
      </w:pPr>
    </w:p>
    <w:p w:rsidR="00D46F68" w:rsidRDefault="00D46F68" w:rsidP="00D46F68">
      <w:pPr>
        <w:pStyle w:val="1"/>
        <w:rPr>
          <w:sz w:val="24"/>
          <w:szCs w:val="24"/>
        </w:rPr>
      </w:pPr>
    </w:p>
    <w:p w:rsidR="00D46F68" w:rsidRDefault="00D46F68" w:rsidP="00D46F68">
      <w:pPr>
        <w:pStyle w:val="1"/>
        <w:rPr>
          <w:sz w:val="24"/>
          <w:szCs w:val="24"/>
        </w:rPr>
      </w:pPr>
    </w:p>
    <w:p w:rsidR="00D46F68" w:rsidRPr="00C57D4A" w:rsidRDefault="00D46F68" w:rsidP="00D46F68">
      <w:pPr>
        <w:pStyle w:val="1"/>
        <w:rPr>
          <w:sz w:val="24"/>
          <w:szCs w:val="24"/>
        </w:rPr>
      </w:pPr>
      <w:r w:rsidRPr="00C57D4A">
        <w:rPr>
          <w:rFonts w:hint="eastAsia"/>
          <w:sz w:val="24"/>
          <w:szCs w:val="24"/>
        </w:rPr>
        <w:lastRenderedPageBreak/>
        <w:t>附件2、</w:t>
      </w:r>
    </w:p>
    <w:p w:rsidR="00D46F68" w:rsidRDefault="00D46F68" w:rsidP="00D46F68">
      <w:pPr>
        <w:spacing w:line="500" w:lineRule="exact"/>
        <w:jc w:val="center"/>
        <w:rPr>
          <w:b/>
          <w:bCs/>
          <w:sz w:val="36"/>
          <w:szCs w:val="36"/>
          <w:lang w:eastAsia="zh-CN"/>
        </w:rPr>
      </w:pPr>
      <w:r>
        <w:rPr>
          <w:rFonts w:hint="eastAsia"/>
          <w:b/>
          <w:bCs/>
          <w:sz w:val="36"/>
          <w:szCs w:val="36"/>
          <w:lang w:eastAsia="zh-CN"/>
        </w:rPr>
        <w:t>参选书</w:t>
      </w:r>
    </w:p>
    <w:p w:rsidR="00D46F68" w:rsidRDefault="00D46F68" w:rsidP="00D46F68">
      <w:pPr>
        <w:spacing w:line="500" w:lineRule="exact"/>
        <w:rPr>
          <w:sz w:val="24"/>
          <w:lang w:eastAsia="zh-CN"/>
        </w:rPr>
      </w:pPr>
    </w:p>
    <w:p w:rsidR="00D46F68" w:rsidRDefault="00D46F68" w:rsidP="00D46F68">
      <w:pPr>
        <w:spacing w:line="500" w:lineRule="exact"/>
        <w:rPr>
          <w:sz w:val="24"/>
          <w:lang w:eastAsia="zh-CN"/>
        </w:rPr>
      </w:pPr>
      <w:r>
        <w:rPr>
          <w:rFonts w:hint="eastAsia"/>
          <w:sz w:val="24"/>
          <w:lang w:eastAsia="zh-CN"/>
        </w:rPr>
        <w:t>致：福建福海创石油化工有限公司</w:t>
      </w:r>
    </w:p>
    <w:p w:rsidR="00D46F68" w:rsidRDefault="00D46F68" w:rsidP="00D46F68">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46F68" w:rsidRDefault="00D46F68" w:rsidP="00D46F68">
      <w:pPr>
        <w:spacing w:line="500" w:lineRule="exact"/>
        <w:ind w:firstLineChars="200" w:firstLine="480"/>
        <w:rPr>
          <w:sz w:val="24"/>
          <w:lang w:eastAsia="zh-CN"/>
        </w:rPr>
      </w:pPr>
      <w:r>
        <w:rPr>
          <w:rFonts w:hint="eastAsia"/>
          <w:sz w:val="24"/>
          <w:lang w:eastAsia="zh-CN"/>
        </w:rPr>
        <w:t>（1）参选文件</w:t>
      </w:r>
    </w:p>
    <w:p w:rsidR="00D46F68" w:rsidRDefault="00D46F68" w:rsidP="00D46F68">
      <w:pPr>
        <w:spacing w:line="500" w:lineRule="exact"/>
        <w:ind w:firstLineChars="200" w:firstLine="480"/>
        <w:rPr>
          <w:sz w:val="24"/>
          <w:lang w:eastAsia="zh-CN"/>
        </w:rPr>
      </w:pPr>
      <w:r>
        <w:rPr>
          <w:rFonts w:hint="eastAsia"/>
          <w:sz w:val="24"/>
          <w:lang w:eastAsia="zh-CN"/>
        </w:rPr>
        <w:t>（2）法定代表人授权委托书</w:t>
      </w:r>
    </w:p>
    <w:p w:rsidR="00D46F68" w:rsidRDefault="00D46F68" w:rsidP="00D46F68">
      <w:pPr>
        <w:spacing w:line="500" w:lineRule="exact"/>
        <w:ind w:firstLineChars="200" w:firstLine="480"/>
        <w:rPr>
          <w:sz w:val="24"/>
          <w:lang w:eastAsia="zh-CN"/>
        </w:rPr>
      </w:pPr>
      <w:r>
        <w:rPr>
          <w:rFonts w:hint="eastAsia"/>
          <w:sz w:val="24"/>
          <w:lang w:eastAsia="zh-CN"/>
        </w:rPr>
        <w:t>（3）参选报价单</w:t>
      </w:r>
    </w:p>
    <w:p w:rsidR="00D46F68" w:rsidRDefault="00D46F68" w:rsidP="00D46F68">
      <w:pPr>
        <w:spacing w:line="500" w:lineRule="exact"/>
        <w:ind w:firstLineChars="200" w:firstLine="480"/>
        <w:rPr>
          <w:sz w:val="24"/>
          <w:lang w:eastAsia="zh-CN"/>
        </w:rPr>
      </w:pPr>
      <w:r>
        <w:rPr>
          <w:rFonts w:hint="eastAsia"/>
          <w:sz w:val="24"/>
          <w:lang w:eastAsia="zh-CN"/>
        </w:rPr>
        <w:t>（4）承诺函</w:t>
      </w:r>
    </w:p>
    <w:p w:rsidR="00D46F68" w:rsidRDefault="00D46F68" w:rsidP="00D46F68">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46F68" w:rsidRDefault="00D46F68" w:rsidP="00D46F68">
      <w:pPr>
        <w:spacing w:line="500" w:lineRule="exact"/>
        <w:rPr>
          <w:sz w:val="24"/>
          <w:lang w:eastAsia="zh-CN"/>
        </w:rPr>
      </w:pPr>
      <w:r>
        <w:rPr>
          <w:rFonts w:hint="eastAsia"/>
          <w:sz w:val="24"/>
          <w:lang w:eastAsia="zh-CN"/>
        </w:rPr>
        <w:t xml:space="preserve">     1、所递交的文件真实合法有效，且不存在任何虚假陈述或记载。</w:t>
      </w:r>
    </w:p>
    <w:p w:rsidR="00D46F68" w:rsidRDefault="00D46F68" w:rsidP="00D46F68">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46F68" w:rsidRDefault="00D46F68" w:rsidP="00D46F68">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46F68" w:rsidRDefault="00D46F68" w:rsidP="00D46F68">
      <w:pPr>
        <w:spacing w:line="500" w:lineRule="exact"/>
        <w:ind w:firstLineChars="200" w:firstLine="480"/>
        <w:rPr>
          <w:sz w:val="24"/>
          <w:lang w:eastAsia="zh-CN"/>
        </w:rPr>
      </w:pPr>
    </w:p>
    <w:p w:rsidR="00D46F68" w:rsidRDefault="00D46F68" w:rsidP="00D46F68">
      <w:pPr>
        <w:spacing w:line="500" w:lineRule="exact"/>
        <w:ind w:firstLineChars="200" w:firstLine="480"/>
        <w:rPr>
          <w:sz w:val="24"/>
          <w:lang w:eastAsia="zh-CN"/>
        </w:rPr>
      </w:pPr>
    </w:p>
    <w:p w:rsidR="00D46F68" w:rsidRDefault="00D46F68" w:rsidP="00D46F68">
      <w:pPr>
        <w:spacing w:line="500" w:lineRule="exact"/>
        <w:ind w:firstLineChars="200" w:firstLine="480"/>
        <w:rPr>
          <w:sz w:val="24"/>
          <w:lang w:eastAsia="zh-CN"/>
        </w:rPr>
      </w:pPr>
      <w:r>
        <w:rPr>
          <w:rFonts w:hint="eastAsia"/>
          <w:sz w:val="24"/>
          <w:lang w:eastAsia="zh-CN"/>
        </w:rPr>
        <w:t>被授权代表姓名：</w:t>
      </w:r>
    </w:p>
    <w:p w:rsidR="00D46F68" w:rsidRDefault="00D46F68" w:rsidP="00D46F68">
      <w:pPr>
        <w:spacing w:line="500" w:lineRule="exact"/>
        <w:ind w:firstLineChars="200" w:firstLine="480"/>
        <w:rPr>
          <w:sz w:val="24"/>
          <w:lang w:eastAsia="zh-CN"/>
        </w:rPr>
      </w:pPr>
      <w:r>
        <w:rPr>
          <w:rFonts w:hint="eastAsia"/>
          <w:sz w:val="24"/>
          <w:lang w:eastAsia="zh-CN"/>
        </w:rPr>
        <w:t xml:space="preserve">        职务：</w:t>
      </w:r>
    </w:p>
    <w:p w:rsidR="00D46F68" w:rsidRDefault="00D46F68" w:rsidP="00D46F68">
      <w:pPr>
        <w:spacing w:line="500" w:lineRule="exact"/>
        <w:ind w:firstLineChars="200" w:firstLine="480"/>
        <w:rPr>
          <w:sz w:val="24"/>
          <w:lang w:eastAsia="zh-CN"/>
        </w:rPr>
      </w:pPr>
      <w:r>
        <w:rPr>
          <w:rFonts w:hint="eastAsia"/>
          <w:sz w:val="24"/>
          <w:lang w:eastAsia="zh-CN"/>
        </w:rPr>
        <w:t xml:space="preserve">    联系方式：</w:t>
      </w:r>
    </w:p>
    <w:p w:rsidR="00D46F68" w:rsidRDefault="00D46F68" w:rsidP="00D46F68">
      <w:pPr>
        <w:spacing w:line="500" w:lineRule="exact"/>
        <w:ind w:firstLineChars="200" w:firstLine="480"/>
        <w:rPr>
          <w:sz w:val="24"/>
          <w:lang w:eastAsia="zh-CN"/>
        </w:rPr>
      </w:pPr>
    </w:p>
    <w:p w:rsidR="00D46F68" w:rsidRDefault="00D46F68" w:rsidP="00D46F68">
      <w:pPr>
        <w:spacing w:line="500" w:lineRule="exact"/>
        <w:ind w:firstLineChars="200" w:firstLine="480"/>
        <w:rPr>
          <w:sz w:val="24"/>
          <w:lang w:eastAsia="zh-CN"/>
        </w:rPr>
      </w:pPr>
      <w:r>
        <w:rPr>
          <w:rFonts w:hint="eastAsia"/>
          <w:sz w:val="24"/>
          <w:lang w:eastAsia="zh-CN"/>
        </w:rPr>
        <w:t>被授权代表签字：</w:t>
      </w:r>
    </w:p>
    <w:p w:rsidR="00D46F68" w:rsidRDefault="00D46F68" w:rsidP="00D46F68">
      <w:pPr>
        <w:pStyle w:val="1"/>
      </w:pPr>
    </w:p>
    <w:p w:rsidR="00D46F68" w:rsidRDefault="00D46F68" w:rsidP="00D46F68">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46F68" w:rsidRDefault="00D46F68" w:rsidP="00D46F68">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D46F68" w:rsidRDefault="00D46F68" w:rsidP="00D46F68">
      <w:pPr>
        <w:pStyle w:val="1"/>
        <w:jc w:val="center"/>
      </w:pPr>
    </w:p>
    <w:p w:rsidR="00D46F68" w:rsidRDefault="00D46F68" w:rsidP="00D46F68">
      <w:pPr>
        <w:pStyle w:val="1"/>
        <w:jc w:val="center"/>
      </w:pPr>
    </w:p>
    <w:p w:rsidR="00D46F68" w:rsidRPr="00C57D4A" w:rsidRDefault="00D46F68" w:rsidP="00D46F68">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D46F68" w:rsidRDefault="00D46F68" w:rsidP="00D46F68">
      <w:pPr>
        <w:spacing w:line="500" w:lineRule="exact"/>
        <w:jc w:val="center"/>
        <w:rPr>
          <w:b/>
          <w:bCs/>
          <w:sz w:val="36"/>
          <w:szCs w:val="36"/>
          <w:lang w:eastAsia="zh-CN"/>
        </w:rPr>
      </w:pPr>
      <w:r>
        <w:rPr>
          <w:rFonts w:hint="eastAsia"/>
          <w:b/>
          <w:bCs/>
          <w:sz w:val="36"/>
          <w:szCs w:val="36"/>
          <w:lang w:eastAsia="zh-CN"/>
        </w:rPr>
        <w:t>法定代表人授权书</w:t>
      </w:r>
    </w:p>
    <w:p w:rsidR="00D46F68" w:rsidRDefault="00D46F68" w:rsidP="00D46F68">
      <w:pPr>
        <w:pStyle w:val="1"/>
        <w:jc w:val="center"/>
      </w:pPr>
    </w:p>
    <w:p w:rsidR="00D46F68" w:rsidRDefault="00D46F68" w:rsidP="00D46F68">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056A8F">
        <w:rPr>
          <w:rFonts w:asciiTheme="majorEastAsia" w:eastAsiaTheme="majorEastAsia" w:hAnsiTheme="majorEastAsia" w:hint="eastAsia"/>
          <w:b/>
          <w:bCs/>
          <w:sz w:val="24"/>
          <w:szCs w:val="24"/>
          <w:u w:val="single"/>
          <w:lang w:eastAsia="zh-CN"/>
        </w:rPr>
        <w:t>70T/10T两台汽车起重机检维修</w:t>
      </w:r>
      <w:r>
        <w:rPr>
          <w:rFonts w:hint="eastAsia"/>
          <w:sz w:val="24"/>
          <w:lang w:eastAsia="zh-CN"/>
        </w:rPr>
        <w:t>项目公开自主比选，以本公司名义参与报价、合同执行并处理与之有关的其他事务，相关责任及后果由本公司承担。</w:t>
      </w:r>
    </w:p>
    <w:p w:rsidR="00D46F68" w:rsidRDefault="00D46F68" w:rsidP="00D46F68">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D46F68" w:rsidRPr="00044E6D" w:rsidRDefault="00D46F68" w:rsidP="00D46F68">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D46F68" w:rsidRPr="00044E6D" w:rsidRDefault="00D46F68" w:rsidP="00D46F68">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D46F68" w:rsidTr="00CE0F66">
        <w:tc>
          <w:tcPr>
            <w:tcW w:w="4643" w:type="dxa"/>
          </w:tcPr>
          <w:p w:rsidR="00D46F68" w:rsidRDefault="00D46F68" w:rsidP="00CE0F66">
            <w:pPr>
              <w:spacing w:line="360" w:lineRule="auto"/>
              <w:rPr>
                <w:color w:val="000000"/>
                <w:szCs w:val="21"/>
                <w:lang w:eastAsia="zh-CN"/>
              </w:rPr>
            </w:pPr>
          </w:p>
          <w:p w:rsidR="00D46F68" w:rsidRDefault="00D46F68" w:rsidP="00CE0F66">
            <w:pPr>
              <w:spacing w:line="360" w:lineRule="auto"/>
              <w:jc w:val="center"/>
              <w:rPr>
                <w:color w:val="000000"/>
                <w:szCs w:val="21"/>
              </w:rPr>
            </w:pPr>
            <w:r>
              <w:rPr>
                <w:rFonts w:hint="eastAsia"/>
                <w:color w:val="000000"/>
                <w:szCs w:val="21"/>
              </w:rPr>
              <w:t>（正面）</w:t>
            </w:r>
          </w:p>
          <w:p w:rsidR="00D46F68" w:rsidRDefault="00D46F68" w:rsidP="00CE0F66">
            <w:pPr>
              <w:spacing w:line="360" w:lineRule="auto"/>
              <w:rPr>
                <w:color w:val="000000"/>
                <w:szCs w:val="21"/>
                <w:lang w:eastAsia="zh-CN"/>
              </w:rPr>
            </w:pPr>
          </w:p>
        </w:tc>
        <w:tc>
          <w:tcPr>
            <w:tcW w:w="4643" w:type="dxa"/>
          </w:tcPr>
          <w:p w:rsidR="00D46F68" w:rsidRDefault="00D46F68" w:rsidP="00CE0F66">
            <w:pPr>
              <w:spacing w:line="360" w:lineRule="auto"/>
              <w:rPr>
                <w:color w:val="000000"/>
                <w:szCs w:val="21"/>
                <w:lang w:eastAsia="zh-CN"/>
              </w:rPr>
            </w:pPr>
          </w:p>
          <w:p w:rsidR="00D46F68" w:rsidRDefault="00D46F68" w:rsidP="00CE0F66">
            <w:pPr>
              <w:spacing w:line="360" w:lineRule="auto"/>
              <w:jc w:val="center"/>
              <w:rPr>
                <w:color w:val="000000"/>
                <w:szCs w:val="21"/>
              </w:rPr>
            </w:pPr>
            <w:r>
              <w:rPr>
                <w:rFonts w:hint="eastAsia"/>
                <w:color w:val="000000"/>
                <w:szCs w:val="21"/>
              </w:rPr>
              <w:t>（反面）</w:t>
            </w:r>
          </w:p>
        </w:tc>
      </w:tr>
    </w:tbl>
    <w:p w:rsidR="00D46F68" w:rsidRDefault="00D46F68" w:rsidP="00D46F68">
      <w:pPr>
        <w:spacing w:line="276" w:lineRule="auto"/>
        <w:ind w:firstLineChars="200" w:firstLine="420"/>
        <w:rPr>
          <w:color w:val="000000"/>
          <w:sz w:val="21"/>
          <w:szCs w:val="21"/>
        </w:rPr>
      </w:pPr>
    </w:p>
    <w:p w:rsidR="00D46F68" w:rsidRPr="00044E6D" w:rsidRDefault="00D46F68" w:rsidP="00D46F68">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46F68" w:rsidRPr="00044E6D" w:rsidRDefault="00D46F68" w:rsidP="00D46F68">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46F68" w:rsidRPr="00044E6D" w:rsidRDefault="00D46F68" w:rsidP="00D46F68">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46F68" w:rsidRPr="00044E6D" w:rsidRDefault="00D46F68" w:rsidP="00D46F68">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46F68" w:rsidRPr="00044E6D" w:rsidRDefault="00D46F68" w:rsidP="00D46F68">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D46F68" w:rsidRPr="00044E6D" w:rsidRDefault="00D46F68" w:rsidP="00D46F68">
      <w:pPr>
        <w:spacing w:line="360" w:lineRule="auto"/>
        <w:ind w:firstLineChars="200" w:firstLine="480"/>
        <w:rPr>
          <w:color w:val="000000"/>
          <w:sz w:val="24"/>
          <w:szCs w:val="24"/>
          <w:lang w:eastAsia="zh-CN"/>
        </w:rPr>
      </w:pPr>
    </w:p>
    <w:p w:rsidR="00D46F68" w:rsidRPr="00044E6D" w:rsidRDefault="00D46F68" w:rsidP="00D46F68">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D46F68" w:rsidRPr="00044E6D" w:rsidRDefault="00D46F68" w:rsidP="00D46F68">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46F68" w:rsidRPr="00044E6D" w:rsidRDefault="00D46F68" w:rsidP="00D46F68">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D46F68" w:rsidTr="00CE0F66">
        <w:tc>
          <w:tcPr>
            <w:tcW w:w="4643" w:type="dxa"/>
          </w:tcPr>
          <w:p w:rsidR="00D46F68" w:rsidRDefault="00D46F68" w:rsidP="00CE0F66">
            <w:pPr>
              <w:spacing w:line="360" w:lineRule="auto"/>
              <w:rPr>
                <w:color w:val="000000"/>
                <w:szCs w:val="21"/>
                <w:lang w:eastAsia="zh-CN"/>
              </w:rPr>
            </w:pPr>
          </w:p>
          <w:p w:rsidR="00D46F68" w:rsidRDefault="00D46F68" w:rsidP="00CE0F66">
            <w:pPr>
              <w:spacing w:line="360" w:lineRule="auto"/>
              <w:jc w:val="center"/>
              <w:rPr>
                <w:color w:val="000000"/>
                <w:szCs w:val="21"/>
              </w:rPr>
            </w:pPr>
            <w:r>
              <w:rPr>
                <w:rFonts w:hint="eastAsia"/>
                <w:color w:val="000000"/>
                <w:szCs w:val="21"/>
              </w:rPr>
              <w:t>（正面）</w:t>
            </w:r>
          </w:p>
          <w:p w:rsidR="00D46F68" w:rsidRDefault="00D46F68" w:rsidP="00CE0F66">
            <w:pPr>
              <w:spacing w:line="360" w:lineRule="auto"/>
              <w:rPr>
                <w:color w:val="000000"/>
                <w:szCs w:val="21"/>
                <w:lang w:eastAsia="zh-CN"/>
              </w:rPr>
            </w:pPr>
          </w:p>
        </w:tc>
        <w:tc>
          <w:tcPr>
            <w:tcW w:w="4643" w:type="dxa"/>
          </w:tcPr>
          <w:p w:rsidR="00D46F68" w:rsidRDefault="00D46F68" w:rsidP="00CE0F66">
            <w:pPr>
              <w:spacing w:line="360" w:lineRule="auto"/>
              <w:rPr>
                <w:color w:val="000000"/>
                <w:szCs w:val="21"/>
                <w:lang w:eastAsia="zh-CN"/>
              </w:rPr>
            </w:pPr>
          </w:p>
          <w:p w:rsidR="00D46F68" w:rsidRDefault="00D46F68" w:rsidP="00CE0F66">
            <w:pPr>
              <w:spacing w:line="360" w:lineRule="auto"/>
              <w:jc w:val="center"/>
              <w:rPr>
                <w:color w:val="000000"/>
                <w:szCs w:val="21"/>
              </w:rPr>
            </w:pPr>
            <w:r>
              <w:rPr>
                <w:rFonts w:hint="eastAsia"/>
                <w:color w:val="000000"/>
                <w:szCs w:val="21"/>
              </w:rPr>
              <w:t>（反面）</w:t>
            </w:r>
          </w:p>
        </w:tc>
      </w:tr>
    </w:tbl>
    <w:p w:rsidR="00D46F68" w:rsidRDefault="00D46F68" w:rsidP="00D46F68">
      <w:pPr>
        <w:pStyle w:val="1"/>
        <w:rPr>
          <w:color w:val="0000FF"/>
          <w:kern w:val="2"/>
        </w:rPr>
      </w:pPr>
    </w:p>
    <w:p w:rsidR="00D46F68" w:rsidRDefault="00D46F68" w:rsidP="00D46F68">
      <w:pPr>
        <w:pStyle w:val="1"/>
        <w:jc w:val="center"/>
        <w:rPr>
          <w:color w:val="0000FF"/>
          <w:kern w:val="2"/>
        </w:rPr>
      </w:pPr>
    </w:p>
    <w:p w:rsidR="00D46F68" w:rsidRDefault="00D46F68" w:rsidP="00D46F68">
      <w:pPr>
        <w:spacing w:line="500" w:lineRule="exact"/>
        <w:jc w:val="both"/>
        <w:rPr>
          <w:sz w:val="24"/>
          <w:szCs w:val="24"/>
          <w:lang w:eastAsia="zh-CN"/>
        </w:rPr>
      </w:pPr>
      <w:r w:rsidRPr="00EC7B58">
        <w:rPr>
          <w:rFonts w:hint="eastAsia"/>
          <w:sz w:val="24"/>
          <w:szCs w:val="24"/>
          <w:lang w:eastAsia="zh-CN"/>
        </w:rPr>
        <w:lastRenderedPageBreak/>
        <w:t>附件4、</w:t>
      </w:r>
    </w:p>
    <w:p w:rsidR="00D46F68" w:rsidRDefault="00D46F68" w:rsidP="00D46F68">
      <w:pPr>
        <w:pStyle w:val="1"/>
      </w:pPr>
    </w:p>
    <w:p w:rsidR="00D46F68" w:rsidRDefault="00D46F68" w:rsidP="00D46F68">
      <w:pPr>
        <w:pStyle w:val="1"/>
      </w:pPr>
    </w:p>
    <w:p w:rsidR="00D46F68" w:rsidRDefault="00D46F68" w:rsidP="00D46F6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D46F68" w:rsidRDefault="00D46F68" w:rsidP="00D46F68">
      <w:pPr>
        <w:spacing w:line="500" w:lineRule="exact"/>
        <w:rPr>
          <w:sz w:val="24"/>
          <w:lang w:eastAsia="zh-CN"/>
        </w:rPr>
      </w:pPr>
      <w:r>
        <w:rPr>
          <w:rFonts w:hint="eastAsia"/>
          <w:sz w:val="24"/>
          <w:lang w:eastAsia="zh-CN"/>
        </w:rPr>
        <w:t>致：福建福海创石油化工有限公司</w:t>
      </w:r>
    </w:p>
    <w:p w:rsidR="00D46F68" w:rsidRDefault="00D46F68" w:rsidP="00D46F68">
      <w:pPr>
        <w:spacing w:line="500" w:lineRule="exact"/>
        <w:ind w:firstLineChars="200" w:firstLine="480"/>
        <w:rPr>
          <w:sz w:val="24"/>
          <w:lang w:eastAsia="zh-CN"/>
        </w:rPr>
      </w:pPr>
      <w:r>
        <w:rPr>
          <w:rFonts w:hint="eastAsia"/>
          <w:sz w:val="24"/>
          <w:lang w:eastAsia="zh-CN"/>
        </w:rPr>
        <w:t>我公司对</w:t>
      </w:r>
      <w:r w:rsidR="00056A8F">
        <w:rPr>
          <w:rFonts w:asciiTheme="majorEastAsia" w:eastAsiaTheme="majorEastAsia" w:hAnsiTheme="majorEastAsia" w:hint="eastAsia"/>
          <w:b/>
          <w:bCs/>
          <w:sz w:val="24"/>
          <w:szCs w:val="24"/>
          <w:u w:val="single"/>
          <w:lang w:eastAsia="zh-CN"/>
        </w:rPr>
        <w:t>70T/10T两台汽车起重机检维修</w:t>
      </w:r>
      <w:r>
        <w:rPr>
          <w:rFonts w:hint="eastAsia"/>
          <w:sz w:val="24"/>
          <w:lang w:eastAsia="zh-CN"/>
        </w:rPr>
        <w:t>项目招标文件中有关要求完全响应，完全满足供应商合格条件。如我公司能在本次中选，我公司郑重承诺如下：</w:t>
      </w:r>
    </w:p>
    <w:p w:rsidR="00D46F68" w:rsidRDefault="00D46F68" w:rsidP="00D46F6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D46F68" w:rsidRDefault="00D46F68" w:rsidP="00D46F6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D46F68" w:rsidRDefault="00D46F68" w:rsidP="00D46F68">
      <w:pPr>
        <w:pStyle w:val="1"/>
        <w:ind w:firstLineChars="188" w:firstLine="602"/>
        <w:rPr>
          <w:rFonts w:ascii="Times New Roman" w:eastAsia="仿宋_GB2312" w:hAnsi="Times New Roman"/>
          <w:kern w:val="2"/>
          <w:sz w:val="32"/>
          <w:szCs w:val="32"/>
        </w:rPr>
      </w:pPr>
    </w:p>
    <w:p w:rsidR="00D46F68" w:rsidRPr="00C0622C" w:rsidRDefault="00D46F68" w:rsidP="00D46F68">
      <w:pPr>
        <w:snapToGrid w:val="0"/>
        <w:spacing w:line="360" w:lineRule="auto"/>
        <w:rPr>
          <w:sz w:val="24"/>
          <w:szCs w:val="24"/>
          <w:lang w:eastAsia="zh-CN"/>
        </w:rPr>
      </w:pPr>
      <w:r w:rsidRPr="00C0622C">
        <w:rPr>
          <w:sz w:val="24"/>
          <w:szCs w:val="24"/>
          <w:lang w:eastAsia="zh-CN"/>
        </w:rPr>
        <w:t xml:space="preserve">               </w:t>
      </w:r>
    </w:p>
    <w:p w:rsidR="00D46F68" w:rsidRPr="00C0622C" w:rsidRDefault="00D46F68" w:rsidP="00D46F68">
      <w:pPr>
        <w:rPr>
          <w:color w:val="000000"/>
          <w:sz w:val="24"/>
          <w:szCs w:val="24"/>
          <w:lang w:eastAsia="zh-CN"/>
        </w:rPr>
      </w:pPr>
    </w:p>
    <w:p w:rsidR="00D46F68" w:rsidRDefault="00D46F68" w:rsidP="00D46F6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D46F68" w:rsidRDefault="00D46F68" w:rsidP="00D46F68">
      <w:pPr>
        <w:pStyle w:val="1"/>
        <w:jc w:val="center"/>
        <w:rPr>
          <w:color w:val="4E6127"/>
        </w:rPr>
      </w:pPr>
    </w:p>
    <w:p w:rsidR="00D46F68" w:rsidRDefault="00D46F68" w:rsidP="00D46F68">
      <w:pPr>
        <w:pStyle w:val="1"/>
        <w:jc w:val="center"/>
      </w:pPr>
    </w:p>
    <w:p w:rsidR="00D46F68" w:rsidRDefault="00D46F68" w:rsidP="00D46F68">
      <w:pPr>
        <w:pStyle w:val="1"/>
      </w:pPr>
    </w:p>
    <w:p w:rsidR="00D46F68" w:rsidRDefault="00D46F68" w:rsidP="00D46F68">
      <w:pPr>
        <w:pStyle w:val="1"/>
      </w:pPr>
    </w:p>
    <w:p w:rsidR="00D46F68" w:rsidRDefault="00D46F68" w:rsidP="00D46F68">
      <w:pPr>
        <w:pStyle w:val="1"/>
      </w:pPr>
    </w:p>
    <w:p w:rsidR="00D46F68" w:rsidRDefault="00D46F68" w:rsidP="00D46F68">
      <w:pPr>
        <w:pStyle w:val="1"/>
      </w:pPr>
    </w:p>
    <w:p w:rsidR="00D46F68" w:rsidRDefault="00D46F68" w:rsidP="00D46F68">
      <w:pPr>
        <w:pStyle w:val="1"/>
      </w:pPr>
    </w:p>
    <w:p w:rsidR="00D46F68" w:rsidRDefault="00D46F68" w:rsidP="00D46F68">
      <w:pPr>
        <w:pStyle w:val="1"/>
      </w:pPr>
    </w:p>
    <w:p w:rsidR="00D46F68" w:rsidRDefault="00D46F68" w:rsidP="00D46F68">
      <w:pPr>
        <w:pStyle w:val="1"/>
      </w:pPr>
    </w:p>
    <w:p w:rsidR="00D46F68" w:rsidRDefault="00D46F68" w:rsidP="00D46F68">
      <w:pPr>
        <w:pStyle w:val="1"/>
      </w:pPr>
    </w:p>
    <w:p w:rsidR="00D46F68" w:rsidRDefault="00D46F68" w:rsidP="00D46F68">
      <w:pPr>
        <w:pStyle w:val="1"/>
      </w:pPr>
    </w:p>
    <w:p w:rsidR="00D46F68" w:rsidRDefault="00D46F68" w:rsidP="00D46F68">
      <w:pPr>
        <w:pStyle w:val="1"/>
      </w:pPr>
    </w:p>
    <w:p w:rsidR="00D46F68" w:rsidRPr="0078424C" w:rsidRDefault="00D46F68" w:rsidP="00D46F68">
      <w:pPr>
        <w:spacing w:line="500" w:lineRule="exact"/>
        <w:jc w:val="both"/>
        <w:rPr>
          <w:sz w:val="24"/>
          <w:szCs w:val="24"/>
          <w:lang w:eastAsia="zh-CN"/>
        </w:rPr>
      </w:pPr>
      <w:r w:rsidRPr="00EC7B58">
        <w:rPr>
          <w:rFonts w:hint="eastAsia"/>
          <w:sz w:val="24"/>
          <w:szCs w:val="24"/>
          <w:lang w:eastAsia="zh-CN"/>
        </w:rPr>
        <w:lastRenderedPageBreak/>
        <w:t>附件5、</w:t>
      </w:r>
    </w:p>
    <w:p w:rsidR="00D46F68" w:rsidRDefault="00056A8F" w:rsidP="00D46F68">
      <w:pPr>
        <w:pStyle w:val="1"/>
        <w:ind w:firstLineChars="300" w:firstLine="1020"/>
      </w:pPr>
      <w:r>
        <w:rPr>
          <w:rFonts w:hint="eastAsia"/>
        </w:rPr>
        <w:t>检维修</w:t>
      </w:r>
      <w:r w:rsidR="00D46F68">
        <w:rPr>
          <w:rFonts w:hint="eastAsia"/>
        </w:rPr>
        <w:t>方案书</w:t>
      </w:r>
    </w:p>
    <w:p w:rsidR="00D46F68" w:rsidRPr="00433CCE" w:rsidRDefault="00D46F68" w:rsidP="00D46F68">
      <w:pPr>
        <w:pStyle w:val="1"/>
        <w:ind w:firstLineChars="350" w:firstLine="843"/>
        <w:rPr>
          <w:b/>
          <w:color w:val="FF0000"/>
        </w:rPr>
      </w:pPr>
      <w:r w:rsidRPr="00433CCE">
        <w:rPr>
          <w:rFonts w:hint="eastAsia"/>
          <w:b/>
          <w:color w:val="FF0000"/>
          <w:sz w:val="24"/>
          <w:szCs w:val="24"/>
        </w:rPr>
        <w:t>（根据</w:t>
      </w:r>
      <w:r w:rsidR="00056A8F">
        <w:rPr>
          <w:rFonts w:hint="eastAsia"/>
          <w:b/>
          <w:color w:val="FF0000"/>
          <w:sz w:val="24"/>
          <w:szCs w:val="24"/>
        </w:rPr>
        <w:t>发包说明</w:t>
      </w:r>
      <w:r w:rsidRPr="00433CCE">
        <w:rPr>
          <w:rFonts w:hint="eastAsia"/>
          <w:b/>
          <w:color w:val="FF0000"/>
          <w:sz w:val="24"/>
          <w:szCs w:val="24"/>
        </w:rPr>
        <w:t>书中目标、内容及技术性能要求编制）</w:t>
      </w:r>
    </w:p>
    <w:p w:rsidR="00D46F68" w:rsidRPr="00CD6FD5" w:rsidRDefault="00D46F68" w:rsidP="00D46F68">
      <w:pPr>
        <w:pStyle w:val="1"/>
      </w:pPr>
    </w:p>
    <w:p w:rsidR="00D46F68" w:rsidRPr="007E0F3C" w:rsidRDefault="00D46F68" w:rsidP="00D46F68">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D46F68" w:rsidRDefault="00D46F68" w:rsidP="00D46F68">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D46F68" w:rsidRPr="00295B59" w:rsidRDefault="00D46F68" w:rsidP="00D46F68">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D46F68" w:rsidRPr="00C357C7" w:rsidRDefault="00D46F68" w:rsidP="00D46F68">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D46F68" w:rsidRPr="00C357C7" w:rsidRDefault="00D46F68" w:rsidP="00D46F68">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D46F68" w:rsidRPr="00C357C7" w:rsidRDefault="00D46F68" w:rsidP="00D46F68">
      <w:pPr>
        <w:spacing w:line="360" w:lineRule="auto"/>
        <w:ind w:firstLineChars="200" w:firstLine="480"/>
        <w:rPr>
          <w:sz w:val="24"/>
          <w:szCs w:val="24"/>
          <w:u w:val="single"/>
          <w:lang w:eastAsia="zh-CN"/>
        </w:rPr>
      </w:pPr>
      <w:r w:rsidRPr="00C357C7">
        <w:rPr>
          <w:rFonts w:hint="eastAsia"/>
          <w:sz w:val="24"/>
          <w:szCs w:val="24"/>
          <w:lang w:eastAsia="zh-CN"/>
        </w:rPr>
        <w:t>项目名称：</w:t>
      </w:r>
      <w:r w:rsidR="00056A8F">
        <w:rPr>
          <w:rFonts w:asciiTheme="majorEastAsia" w:eastAsiaTheme="majorEastAsia" w:hAnsiTheme="majorEastAsia" w:hint="eastAsia"/>
          <w:b/>
          <w:bCs/>
          <w:sz w:val="24"/>
          <w:szCs w:val="24"/>
          <w:u w:val="single"/>
          <w:lang w:eastAsia="zh-CN"/>
        </w:rPr>
        <w:t>70T/10T两台汽车起重机检维修</w:t>
      </w:r>
      <w:r w:rsidRPr="002379C6">
        <w:rPr>
          <w:rFonts w:asciiTheme="majorEastAsia" w:eastAsiaTheme="majorEastAsia" w:hAnsiTheme="majorEastAsia" w:hint="eastAsia"/>
          <w:b/>
          <w:sz w:val="24"/>
          <w:szCs w:val="24"/>
          <w:u w:val="single"/>
          <w:lang w:eastAsia="zh-CN"/>
        </w:rPr>
        <w:t>项目</w:t>
      </w:r>
      <w:r w:rsidRPr="00C357C7">
        <w:rPr>
          <w:rFonts w:asciiTheme="majorEastAsia" w:eastAsiaTheme="majorEastAsia" w:hAnsiTheme="majorEastAsia" w:hint="eastAsia"/>
          <w:sz w:val="24"/>
          <w:szCs w:val="24"/>
          <w:u w:val="single"/>
          <w:lang w:eastAsia="zh-CN"/>
        </w:rPr>
        <w:t xml:space="preserve"> </w:t>
      </w:r>
    </w:p>
    <w:p w:rsidR="00D46F68" w:rsidRPr="00C357C7" w:rsidRDefault="00D46F68" w:rsidP="00D46F68">
      <w:pPr>
        <w:spacing w:line="360" w:lineRule="auto"/>
        <w:ind w:firstLineChars="200" w:firstLine="480"/>
        <w:rPr>
          <w:sz w:val="24"/>
          <w:szCs w:val="24"/>
          <w:lang w:eastAsia="zh-CN"/>
        </w:rPr>
      </w:pPr>
      <w:r w:rsidRPr="00C357C7">
        <w:rPr>
          <w:rFonts w:hint="eastAsia"/>
          <w:sz w:val="24"/>
          <w:szCs w:val="24"/>
          <w:lang w:eastAsia="zh-CN"/>
        </w:rPr>
        <w:t>参选报价：</w:t>
      </w:r>
    </w:p>
    <w:p w:rsidR="00D46F68" w:rsidRDefault="00D46F68" w:rsidP="00D46F68">
      <w:pPr>
        <w:spacing w:line="360" w:lineRule="auto"/>
        <w:ind w:firstLineChars="550" w:firstLine="1320"/>
        <w:rPr>
          <w:sz w:val="24"/>
          <w:szCs w:val="24"/>
          <w:u w:val="single"/>
          <w:lang w:eastAsia="zh-CN"/>
        </w:rPr>
      </w:pPr>
      <w:r w:rsidRPr="00C357C7">
        <w:rPr>
          <w:rFonts w:hint="eastAsia"/>
          <w:sz w:val="24"/>
          <w:szCs w:val="24"/>
          <w:lang w:eastAsia="zh-CN"/>
        </w:rPr>
        <w:t>报价:</w:t>
      </w:r>
      <w:r w:rsidRPr="00C357C7">
        <w:rPr>
          <w:rFonts w:hint="eastAsia"/>
          <w:sz w:val="24"/>
          <w:szCs w:val="24"/>
          <w:u w:val="single"/>
          <w:lang w:eastAsia="zh-CN"/>
        </w:rPr>
        <w:t xml:space="preserve">         元 </w:t>
      </w:r>
    </w:p>
    <w:p w:rsidR="00D46F68" w:rsidRPr="00C357C7" w:rsidRDefault="00D46F68" w:rsidP="00D46F68">
      <w:pPr>
        <w:pStyle w:val="1"/>
        <w:spacing w:line="360" w:lineRule="auto"/>
        <w:rPr>
          <w:sz w:val="24"/>
          <w:szCs w:val="24"/>
        </w:rPr>
      </w:pPr>
      <w:r>
        <w:rPr>
          <w:rFonts w:hint="eastAsia"/>
        </w:rPr>
        <w:t xml:space="preserve">        </w:t>
      </w:r>
      <w:r w:rsidRPr="00C357C7">
        <w:rPr>
          <w:rFonts w:hint="eastAsia"/>
          <w:sz w:val="24"/>
          <w:szCs w:val="24"/>
        </w:rPr>
        <w:t xml:space="preserve"> 具体分项报价见附表“报价表”</w:t>
      </w:r>
    </w:p>
    <w:p w:rsidR="00D46F68" w:rsidRPr="00C357C7" w:rsidRDefault="00D46F68" w:rsidP="00D46F68">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D46F68" w:rsidRPr="00C357C7" w:rsidRDefault="00D46F68" w:rsidP="00D46F68">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D46F68" w:rsidRPr="00C357C7" w:rsidRDefault="00D46F68" w:rsidP="00D46F68">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D46F68" w:rsidRPr="00C357C7" w:rsidRDefault="00D46F68" w:rsidP="00D46F68">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D46F68" w:rsidRPr="00C357C7" w:rsidRDefault="00D46F68" w:rsidP="00D46F68">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D46F68" w:rsidRPr="00C357C7" w:rsidRDefault="00D46F68" w:rsidP="00D46F68">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D46F68" w:rsidRPr="00C357C7" w:rsidRDefault="00D46F68" w:rsidP="00D46F68">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46F68" w:rsidRDefault="00D46F68" w:rsidP="00D46F68">
      <w:pPr>
        <w:pStyle w:val="1"/>
        <w:spacing w:line="360" w:lineRule="auto"/>
        <w:rPr>
          <w:sz w:val="24"/>
          <w:szCs w:val="24"/>
        </w:rPr>
      </w:pPr>
      <w:r>
        <w:rPr>
          <w:rFonts w:hint="eastAsia"/>
          <w:sz w:val="24"/>
          <w:szCs w:val="24"/>
        </w:rPr>
        <w:t>附表：</w:t>
      </w:r>
    </w:p>
    <w:tbl>
      <w:tblPr>
        <w:tblStyle w:val="aa"/>
        <w:tblW w:w="0" w:type="auto"/>
        <w:tblLook w:val="04A0"/>
      </w:tblPr>
      <w:tblGrid>
        <w:gridCol w:w="529"/>
        <w:gridCol w:w="3407"/>
        <w:gridCol w:w="708"/>
        <w:gridCol w:w="608"/>
        <w:gridCol w:w="851"/>
        <w:gridCol w:w="850"/>
        <w:gridCol w:w="1813"/>
      </w:tblGrid>
      <w:tr w:rsidR="00D46F68" w:rsidRPr="00CC204B" w:rsidTr="00532FB8">
        <w:tc>
          <w:tcPr>
            <w:tcW w:w="529" w:type="dxa"/>
            <w:vAlign w:val="center"/>
          </w:tcPr>
          <w:p w:rsidR="00D46F68" w:rsidRPr="00CC204B" w:rsidRDefault="00D46F68" w:rsidP="00CE0F66">
            <w:pPr>
              <w:pStyle w:val="1"/>
              <w:spacing w:line="240" w:lineRule="atLeast"/>
              <w:jc w:val="center"/>
              <w:rPr>
                <w:sz w:val="21"/>
                <w:szCs w:val="21"/>
              </w:rPr>
            </w:pPr>
            <w:r>
              <w:rPr>
                <w:rFonts w:hint="eastAsia"/>
                <w:sz w:val="21"/>
                <w:szCs w:val="21"/>
              </w:rPr>
              <w:t>序号</w:t>
            </w:r>
          </w:p>
        </w:tc>
        <w:tc>
          <w:tcPr>
            <w:tcW w:w="3407" w:type="dxa"/>
            <w:vAlign w:val="center"/>
          </w:tcPr>
          <w:p w:rsidR="00D46F68" w:rsidRPr="00CC204B" w:rsidRDefault="00D46F68" w:rsidP="00CE0F66">
            <w:pPr>
              <w:pStyle w:val="1"/>
              <w:spacing w:line="240" w:lineRule="atLeast"/>
              <w:jc w:val="center"/>
              <w:rPr>
                <w:sz w:val="21"/>
                <w:szCs w:val="21"/>
              </w:rPr>
            </w:pPr>
            <w:r>
              <w:rPr>
                <w:rFonts w:hint="eastAsia"/>
                <w:sz w:val="21"/>
                <w:szCs w:val="21"/>
              </w:rPr>
              <w:t>项目内容</w:t>
            </w:r>
          </w:p>
        </w:tc>
        <w:tc>
          <w:tcPr>
            <w:tcW w:w="708" w:type="dxa"/>
            <w:vAlign w:val="center"/>
          </w:tcPr>
          <w:p w:rsidR="00D46F68" w:rsidRPr="00CC204B" w:rsidRDefault="00D46F68" w:rsidP="00CE0F66">
            <w:pPr>
              <w:pStyle w:val="1"/>
              <w:spacing w:line="240" w:lineRule="atLeast"/>
              <w:jc w:val="center"/>
              <w:rPr>
                <w:sz w:val="21"/>
                <w:szCs w:val="21"/>
              </w:rPr>
            </w:pPr>
            <w:r>
              <w:rPr>
                <w:rFonts w:hint="eastAsia"/>
                <w:sz w:val="21"/>
                <w:szCs w:val="21"/>
              </w:rPr>
              <w:t>数量</w:t>
            </w:r>
          </w:p>
        </w:tc>
        <w:tc>
          <w:tcPr>
            <w:tcW w:w="608" w:type="dxa"/>
            <w:vAlign w:val="center"/>
          </w:tcPr>
          <w:p w:rsidR="00D46F68" w:rsidRPr="00CC204B" w:rsidRDefault="00D46F68" w:rsidP="00CE0F66">
            <w:pPr>
              <w:pStyle w:val="1"/>
              <w:spacing w:line="240" w:lineRule="atLeast"/>
              <w:jc w:val="center"/>
              <w:rPr>
                <w:sz w:val="21"/>
                <w:szCs w:val="21"/>
              </w:rPr>
            </w:pPr>
            <w:r>
              <w:rPr>
                <w:rFonts w:hint="eastAsia"/>
                <w:sz w:val="21"/>
                <w:szCs w:val="21"/>
              </w:rPr>
              <w:t>单位</w:t>
            </w:r>
          </w:p>
        </w:tc>
        <w:tc>
          <w:tcPr>
            <w:tcW w:w="851" w:type="dxa"/>
            <w:vAlign w:val="center"/>
          </w:tcPr>
          <w:p w:rsidR="00D46F68" w:rsidRPr="00CC204B" w:rsidRDefault="00D46F68" w:rsidP="00CE0F66">
            <w:pPr>
              <w:pStyle w:val="1"/>
              <w:spacing w:line="240" w:lineRule="atLeast"/>
              <w:jc w:val="center"/>
              <w:rPr>
                <w:sz w:val="21"/>
                <w:szCs w:val="21"/>
              </w:rPr>
            </w:pPr>
            <w:r>
              <w:rPr>
                <w:rFonts w:hint="eastAsia"/>
                <w:sz w:val="21"/>
                <w:szCs w:val="21"/>
              </w:rPr>
              <w:t>单价（元）</w:t>
            </w:r>
          </w:p>
        </w:tc>
        <w:tc>
          <w:tcPr>
            <w:tcW w:w="850" w:type="dxa"/>
            <w:vAlign w:val="center"/>
          </w:tcPr>
          <w:p w:rsidR="00D46F68" w:rsidRPr="00CC204B" w:rsidRDefault="00D46F68" w:rsidP="00CE0F66">
            <w:pPr>
              <w:pStyle w:val="1"/>
              <w:spacing w:line="240" w:lineRule="atLeast"/>
              <w:jc w:val="center"/>
              <w:rPr>
                <w:sz w:val="21"/>
                <w:szCs w:val="21"/>
              </w:rPr>
            </w:pPr>
            <w:r>
              <w:rPr>
                <w:rFonts w:hint="eastAsia"/>
                <w:sz w:val="21"/>
                <w:szCs w:val="21"/>
              </w:rPr>
              <w:t>合计（元）</w:t>
            </w:r>
          </w:p>
        </w:tc>
        <w:tc>
          <w:tcPr>
            <w:tcW w:w="1813" w:type="dxa"/>
            <w:vAlign w:val="center"/>
          </w:tcPr>
          <w:p w:rsidR="00D46F68" w:rsidRPr="00CC204B" w:rsidRDefault="00D46F68" w:rsidP="00CE0F66">
            <w:pPr>
              <w:pStyle w:val="1"/>
              <w:spacing w:line="360" w:lineRule="auto"/>
              <w:jc w:val="center"/>
              <w:rPr>
                <w:sz w:val="21"/>
                <w:szCs w:val="21"/>
              </w:rPr>
            </w:pPr>
            <w:r>
              <w:rPr>
                <w:rFonts w:hint="eastAsia"/>
                <w:sz w:val="21"/>
                <w:szCs w:val="21"/>
              </w:rPr>
              <w:t>备注</w:t>
            </w:r>
          </w:p>
        </w:tc>
      </w:tr>
      <w:tr w:rsidR="00D46F68" w:rsidRPr="00CC204B" w:rsidTr="00532FB8">
        <w:tc>
          <w:tcPr>
            <w:tcW w:w="529" w:type="dxa"/>
            <w:vAlign w:val="center"/>
          </w:tcPr>
          <w:p w:rsidR="00D46F68" w:rsidRPr="00CC204B" w:rsidRDefault="00D46F68" w:rsidP="00CE0F66">
            <w:pPr>
              <w:pStyle w:val="1"/>
              <w:spacing w:line="360" w:lineRule="auto"/>
              <w:rPr>
                <w:sz w:val="21"/>
                <w:szCs w:val="21"/>
              </w:rPr>
            </w:pPr>
            <w:r>
              <w:rPr>
                <w:rFonts w:hint="eastAsia"/>
                <w:sz w:val="21"/>
                <w:szCs w:val="21"/>
              </w:rPr>
              <w:t>一</w:t>
            </w:r>
          </w:p>
        </w:tc>
        <w:tc>
          <w:tcPr>
            <w:tcW w:w="3407" w:type="dxa"/>
            <w:vAlign w:val="center"/>
          </w:tcPr>
          <w:p w:rsidR="00D46F68" w:rsidRPr="009B560F" w:rsidRDefault="00CE0F66" w:rsidP="00CE0F66">
            <w:pPr>
              <w:spacing w:line="240" w:lineRule="atLeast"/>
              <w:rPr>
                <w:rFonts w:cs="宋体-18030"/>
                <w:color w:val="000000"/>
                <w:sz w:val="21"/>
                <w:szCs w:val="21"/>
                <w:lang w:eastAsia="zh-CN"/>
              </w:rPr>
            </w:pPr>
            <w:r>
              <w:rPr>
                <w:rFonts w:cs="宋体-18030" w:hint="eastAsia"/>
                <w:color w:val="000000"/>
                <w:sz w:val="21"/>
                <w:szCs w:val="21"/>
                <w:lang w:eastAsia="zh-CN"/>
              </w:rPr>
              <w:t>70T汽车起重机</w:t>
            </w:r>
          </w:p>
        </w:tc>
        <w:tc>
          <w:tcPr>
            <w:tcW w:w="708" w:type="dxa"/>
            <w:vAlign w:val="center"/>
          </w:tcPr>
          <w:p w:rsidR="00D46F68" w:rsidRPr="00CC204B" w:rsidRDefault="00D46F68" w:rsidP="00CE0F66">
            <w:pPr>
              <w:pStyle w:val="1"/>
              <w:spacing w:line="360" w:lineRule="auto"/>
              <w:rPr>
                <w:sz w:val="21"/>
                <w:szCs w:val="21"/>
              </w:rPr>
            </w:pPr>
          </w:p>
        </w:tc>
        <w:tc>
          <w:tcPr>
            <w:tcW w:w="608" w:type="dxa"/>
            <w:vAlign w:val="center"/>
          </w:tcPr>
          <w:p w:rsidR="00D46F68" w:rsidRPr="00CC204B" w:rsidRDefault="00D46F68" w:rsidP="00CE0F66">
            <w:pPr>
              <w:pStyle w:val="1"/>
              <w:spacing w:line="360" w:lineRule="auto"/>
              <w:rPr>
                <w:sz w:val="21"/>
                <w:szCs w:val="21"/>
              </w:rPr>
            </w:pPr>
          </w:p>
        </w:tc>
        <w:tc>
          <w:tcPr>
            <w:tcW w:w="851" w:type="dxa"/>
            <w:vAlign w:val="center"/>
          </w:tcPr>
          <w:p w:rsidR="00D46F68" w:rsidRPr="00CC204B" w:rsidRDefault="00D46F68" w:rsidP="00CE0F66">
            <w:pPr>
              <w:pStyle w:val="1"/>
              <w:spacing w:line="360" w:lineRule="auto"/>
              <w:rPr>
                <w:sz w:val="21"/>
                <w:szCs w:val="21"/>
              </w:rPr>
            </w:pPr>
          </w:p>
        </w:tc>
        <w:tc>
          <w:tcPr>
            <w:tcW w:w="850" w:type="dxa"/>
            <w:vAlign w:val="center"/>
          </w:tcPr>
          <w:p w:rsidR="00D46F68" w:rsidRPr="00CC204B" w:rsidRDefault="00D46F68" w:rsidP="00CE0F66">
            <w:pPr>
              <w:pStyle w:val="1"/>
              <w:spacing w:line="360" w:lineRule="auto"/>
              <w:rPr>
                <w:sz w:val="21"/>
                <w:szCs w:val="21"/>
              </w:rPr>
            </w:pPr>
          </w:p>
        </w:tc>
        <w:tc>
          <w:tcPr>
            <w:tcW w:w="1813" w:type="dxa"/>
            <w:vAlign w:val="center"/>
          </w:tcPr>
          <w:p w:rsidR="00D46F68" w:rsidRPr="009B560F" w:rsidRDefault="00D46F6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Pr="00CC204B" w:rsidRDefault="00532FB8" w:rsidP="00CE0F66">
            <w:pPr>
              <w:pStyle w:val="1"/>
              <w:spacing w:line="360" w:lineRule="auto"/>
              <w:rPr>
                <w:sz w:val="21"/>
                <w:szCs w:val="21"/>
              </w:rPr>
            </w:pPr>
            <w:r>
              <w:rPr>
                <w:rFonts w:hint="eastAsia"/>
                <w:sz w:val="21"/>
                <w:szCs w:val="21"/>
              </w:rPr>
              <w:t>1</w:t>
            </w:r>
          </w:p>
        </w:tc>
        <w:tc>
          <w:tcPr>
            <w:tcW w:w="3407" w:type="dxa"/>
            <w:vAlign w:val="center"/>
          </w:tcPr>
          <w:p w:rsidR="00532FB8" w:rsidRDefault="00532FB8">
            <w:pPr>
              <w:rPr>
                <w:color w:val="000000"/>
              </w:rPr>
            </w:pPr>
            <w:r>
              <w:rPr>
                <w:rFonts w:hint="eastAsia"/>
                <w:color w:val="000000"/>
              </w:rPr>
              <w:t>空气滤芯更换</w:t>
            </w:r>
          </w:p>
        </w:tc>
        <w:tc>
          <w:tcPr>
            <w:tcW w:w="708" w:type="dxa"/>
            <w:vAlign w:val="center"/>
          </w:tcPr>
          <w:p w:rsidR="00532FB8" w:rsidRDefault="00532FB8">
            <w:pPr>
              <w:jc w:val="center"/>
              <w:rPr>
                <w:color w:val="000000"/>
              </w:rPr>
            </w:pPr>
            <w:r>
              <w:rPr>
                <w:rFonts w:hint="eastAsia"/>
                <w:color w:val="000000"/>
              </w:rPr>
              <w:t>2</w:t>
            </w:r>
          </w:p>
        </w:tc>
        <w:tc>
          <w:tcPr>
            <w:tcW w:w="608" w:type="dxa"/>
            <w:vAlign w:val="center"/>
          </w:tcPr>
          <w:p w:rsidR="00532FB8" w:rsidRDefault="00532FB8">
            <w:pPr>
              <w:jc w:val="center"/>
              <w:rPr>
                <w:color w:val="000000"/>
              </w:rPr>
            </w:pPr>
            <w:r>
              <w:rPr>
                <w:rFonts w:hint="eastAsia"/>
                <w:color w:val="000000"/>
              </w:rPr>
              <w:t>个</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Pr="009B560F"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Pr="00CC204B" w:rsidRDefault="00532FB8" w:rsidP="00CE0F66">
            <w:pPr>
              <w:pStyle w:val="1"/>
              <w:spacing w:line="360" w:lineRule="auto"/>
              <w:rPr>
                <w:sz w:val="21"/>
                <w:szCs w:val="21"/>
              </w:rPr>
            </w:pPr>
            <w:r>
              <w:rPr>
                <w:rFonts w:hint="eastAsia"/>
                <w:sz w:val="21"/>
                <w:szCs w:val="21"/>
              </w:rPr>
              <w:t>2</w:t>
            </w:r>
          </w:p>
        </w:tc>
        <w:tc>
          <w:tcPr>
            <w:tcW w:w="3407" w:type="dxa"/>
            <w:vAlign w:val="center"/>
          </w:tcPr>
          <w:p w:rsidR="00532FB8" w:rsidRDefault="00532FB8">
            <w:pPr>
              <w:rPr>
                <w:color w:val="000000"/>
              </w:rPr>
            </w:pPr>
            <w:r>
              <w:rPr>
                <w:rFonts w:hint="eastAsia"/>
                <w:color w:val="000000"/>
              </w:rPr>
              <w:t>机油滤芯更换</w:t>
            </w:r>
          </w:p>
        </w:tc>
        <w:tc>
          <w:tcPr>
            <w:tcW w:w="708" w:type="dxa"/>
            <w:vAlign w:val="center"/>
          </w:tcPr>
          <w:p w:rsidR="00532FB8" w:rsidRDefault="00532FB8">
            <w:pPr>
              <w:jc w:val="center"/>
              <w:rPr>
                <w:color w:val="000000"/>
              </w:rPr>
            </w:pPr>
            <w:r>
              <w:rPr>
                <w:rFonts w:hint="eastAsia"/>
                <w:color w:val="000000"/>
              </w:rPr>
              <w:t>1</w:t>
            </w:r>
          </w:p>
        </w:tc>
        <w:tc>
          <w:tcPr>
            <w:tcW w:w="608" w:type="dxa"/>
            <w:vAlign w:val="center"/>
          </w:tcPr>
          <w:p w:rsidR="00532FB8" w:rsidRDefault="00532FB8">
            <w:pPr>
              <w:jc w:val="center"/>
              <w:rPr>
                <w:color w:val="000000"/>
              </w:rPr>
            </w:pPr>
            <w:r>
              <w:rPr>
                <w:rFonts w:hint="eastAsia"/>
                <w:color w:val="000000"/>
              </w:rPr>
              <w:t>个</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Pr="009B560F"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Pr="00CC204B" w:rsidRDefault="00532FB8" w:rsidP="00CE0F66">
            <w:pPr>
              <w:pStyle w:val="1"/>
              <w:spacing w:line="360" w:lineRule="auto"/>
              <w:rPr>
                <w:sz w:val="21"/>
                <w:szCs w:val="21"/>
              </w:rPr>
            </w:pPr>
            <w:r>
              <w:rPr>
                <w:rFonts w:hint="eastAsia"/>
                <w:sz w:val="21"/>
                <w:szCs w:val="21"/>
              </w:rPr>
              <w:t>3</w:t>
            </w:r>
          </w:p>
        </w:tc>
        <w:tc>
          <w:tcPr>
            <w:tcW w:w="3407" w:type="dxa"/>
            <w:vAlign w:val="center"/>
          </w:tcPr>
          <w:p w:rsidR="00532FB8" w:rsidRDefault="00532FB8">
            <w:pPr>
              <w:rPr>
                <w:color w:val="000000"/>
              </w:rPr>
            </w:pPr>
            <w:r>
              <w:rPr>
                <w:rFonts w:hint="eastAsia"/>
                <w:color w:val="000000"/>
              </w:rPr>
              <w:t>柴油滤芯更换</w:t>
            </w:r>
          </w:p>
        </w:tc>
        <w:tc>
          <w:tcPr>
            <w:tcW w:w="708" w:type="dxa"/>
            <w:vAlign w:val="center"/>
          </w:tcPr>
          <w:p w:rsidR="00532FB8" w:rsidRDefault="00532FB8">
            <w:pPr>
              <w:jc w:val="center"/>
              <w:rPr>
                <w:color w:val="000000"/>
              </w:rPr>
            </w:pPr>
            <w:r>
              <w:rPr>
                <w:rFonts w:hint="eastAsia"/>
                <w:color w:val="000000"/>
              </w:rPr>
              <w:t>1</w:t>
            </w:r>
          </w:p>
        </w:tc>
        <w:tc>
          <w:tcPr>
            <w:tcW w:w="608" w:type="dxa"/>
            <w:vAlign w:val="center"/>
          </w:tcPr>
          <w:p w:rsidR="00532FB8" w:rsidRDefault="00532FB8">
            <w:pPr>
              <w:jc w:val="center"/>
              <w:rPr>
                <w:color w:val="000000"/>
              </w:rPr>
            </w:pPr>
            <w:r>
              <w:rPr>
                <w:rFonts w:hint="eastAsia"/>
                <w:color w:val="000000"/>
              </w:rPr>
              <w:t>个</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Pr="009B560F"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4</w:t>
            </w:r>
          </w:p>
        </w:tc>
        <w:tc>
          <w:tcPr>
            <w:tcW w:w="3407" w:type="dxa"/>
            <w:vAlign w:val="center"/>
          </w:tcPr>
          <w:p w:rsidR="00532FB8" w:rsidRDefault="00532FB8">
            <w:pPr>
              <w:rPr>
                <w:color w:val="000000"/>
              </w:rPr>
            </w:pPr>
            <w:r>
              <w:rPr>
                <w:rFonts w:hint="eastAsia"/>
                <w:color w:val="000000"/>
              </w:rPr>
              <w:t>油水分离器更换</w:t>
            </w:r>
          </w:p>
        </w:tc>
        <w:tc>
          <w:tcPr>
            <w:tcW w:w="708" w:type="dxa"/>
            <w:vAlign w:val="center"/>
          </w:tcPr>
          <w:p w:rsidR="00532FB8" w:rsidRDefault="00532FB8">
            <w:pPr>
              <w:jc w:val="center"/>
              <w:rPr>
                <w:color w:val="000000"/>
              </w:rPr>
            </w:pPr>
            <w:r>
              <w:rPr>
                <w:rFonts w:hint="eastAsia"/>
                <w:color w:val="000000"/>
              </w:rPr>
              <w:t>1</w:t>
            </w:r>
          </w:p>
        </w:tc>
        <w:tc>
          <w:tcPr>
            <w:tcW w:w="608" w:type="dxa"/>
            <w:vAlign w:val="center"/>
          </w:tcPr>
          <w:p w:rsidR="00532FB8" w:rsidRDefault="00532FB8">
            <w:pPr>
              <w:jc w:val="center"/>
              <w:rPr>
                <w:color w:val="000000"/>
              </w:rPr>
            </w:pPr>
            <w:r>
              <w:rPr>
                <w:rFonts w:hint="eastAsia"/>
                <w:color w:val="000000"/>
              </w:rPr>
              <w:t>个</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Pr="009B560F"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5</w:t>
            </w:r>
          </w:p>
        </w:tc>
        <w:tc>
          <w:tcPr>
            <w:tcW w:w="3407" w:type="dxa"/>
            <w:vAlign w:val="center"/>
          </w:tcPr>
          <w:p w:rsidR="00532FB8" w:rsidRDefault="00532FB8">
            <w:pPr>
              <w:rPr>
                <w:color w:val="000000"/>
              </w:rPr>
            </w:pPr>
            <w:r>
              <w:rPr>
                <w:rFonts w:hint="eastAsia"/>
                <w:color w:val="000000"/>
              </w:rPr>
              <w:t>发动机油更换 15W-40</w:t>
            </w:r>
          </w:p>
        </w:tc>
        <w:tc>
          <w:tcPr>
            <w:tcW w:w="708" w:type="dxa"/>
            <w:vAlign w:val="center"/>
          </w:tcPr>
          <w:p w:rsidR="00532FB8" w:rsidRDefault="00532FB8">
            <w:pPr>
              <w:jc w:val="center"/>
              <w:rPr>
                <w:color w:val="000000"/>
              </w:rPr>
            </w:pPr>
            <w:r>
              <w:rPr>
                <w:rFonts w:hint="eastAsia"/>
                <w:color w:val="000000"/>
              </w:rPr>
              <w:t>18</w:t>
            </w:r>
          </w:p>
        </w:tc>
        <w:tc>
          <w:tcPr>
            <w:tcW w:w="608" w:type="dxa"/>
            <w:vAlign w:val="center"/>
          </w:tcPr>
          <w:p w:rsidR="00532FB8" w:rsidRDefault="00532FB8">
            <w:pPr>
              <w:jc w:val="center"/>
              <w:rPr>
                <w:color w:val="000000"/>
              </w:rPr>
            </w:pPr>
            <w:r>
              <w:rPr>
                <w:rFonts w:hint="eastAsia"/>
                <w:color w:val="000000"/>
              </w:rPr>
              <w:t>L</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Pr="009B560F"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6</w:t>
            </w:r>
          </w:p>
        </w:tc>
        <w:tc>
          <w:tcPr>
            <w:tcW w:w="3407" w:type="dxa"/>
            <w:vAlign w:val="center"/>
          </w:tcPr>
          <w:p w:rsidR="00532FB8" w:rsidRDefault="00532FB8">
            <w:pPr>
              <w:rPr>
                <w:color w:val="000000"/>
              </w:rPr>
            </w:pPr>
            <w:r>
              <w:rPr>
                <w:rFonts w:hint="eastAsia"/>
                <w:color w:val="000000"/>
              </w:rPr>
              <w:t>变速箱齿轮油更换 85W-90</w:t>
            </w:r>
          </w:p>
        </w:tc>
        <w:tc>
          <w:tcPr>
            <w:tcW w:w="708" w:type="dxa"/>
            <w:vAlign w:val="center"/>
          </w:tcPr>
          <w:p w:rsidR="00532FB8" w:rsidRDefault="00532FB8">
            <w:pPr>
              <w:jc w:val="center"/>
              <w:rPr>
                <w:color w:val="000000"/>
              </w:rPr>
            </w:pPr>
            <w:r>
              <w:rPr>
                <w:rFonts w:hint="eastAsia"/>
                <w:color w:val="000000"/>
              </w:rPr>
              <w:t>13</w:t>
            </w:r>
          </w:p>
        </w:tc>
        <w:tc>
          <w:tcPr>
            <w:tcW w:w="608" w:type="dxa"/>
            <w:vAlign w:val="center"/>
          </w:tcPr>
          <w:p w:rsidR="00532FB8" w:rsidRDefault="00532FB8">
            <w:pPr>
              <w:jc w:val="center"/>
              <w:rPr>
                <w:color w:val="000000"/>
              </w:rPr>
            </w:pPr>
            <w:r>
              <w:rPr>
                <w:rFonts w:hint="eastAsia"/>
                <w:color w:val="000000"/>
              </w:rPr>
              <w:t>L</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7</w:t>
            </w:r>
          </w:p>
        </w:tc>
        <w:tc>
          <w:tcPr>
            <w:tcW w:w="3407" w:type="dxa"/>
            <w:vAlign w:val="center"/>
          </w:tcPr>
          <w:p w:rsidR="00532FB8" w:rsidRDefault="00532FB8">
            <w:pPr>
              <w:rPr>
                <w:color w:val="000000"/>
              </w:rPr>
            </w:pPr>
            <w:r>
              <w:rPr>
                <w:rFonts w:hint="eastAsia"/>
                <w:color w:val="000000"/>
              </w:rPr>
              <w:t>中后桥齿轮油更换85W-90</w:t>
            </w:r>
          </w:p>
        </w:tc>
        <w:tc>
          <w:tcPr>
            <w:tcW w:w="708" w:type="dxa"/>
            <w:vAlign w:val="center"/>
          </w:tcPr>
          <w:p w:rsidR="00532FB8" w:rsidRDefault="00532FB8">
            <w:pPr>
              <w:jc w:val="center"/>
              <w:rPr>
                <w:color w:val="000000"/>
              </w:rPr>
            </w:pPr>
            <w:r>
              <w:rPr>
                <w:rFonts w:hint="eastAsia"/>
                <w:color w:val="000000"/>
              </w:rPr>
              <w:t>15</w:t>
            </w:r>
          </w:p>
        </w:tc>
        <w:tc>
          <w:tcPr>
            <w:tcW w:w="608" w:type="dxa"/>
            <w:vAlign w:val="center"/>
          </w:tcPr>
          <w:p w:rsidR="00532FB8" w:rsidRDefault="00532FB8">
            <w:pPr>
              <w:jc w:val="center"/>
              <w:rPr>
                <w:color w:val="000000"/>
              </w:rPr>
            </w:pPr>
            <w:r>
              <w:rPr>
                <w:rFonts w:hint="eastAsia"/>
                <w:color w:val="000000"/>
              </w:rPr>
              <w:t>L</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8</w:t>
            </w:r>
          </w:p>
        </w:tc>
        <w:tc>
          <w:tcPr>
            <w:tcW w:w="3407" w:type="dxa"/>
            <w:vAlign w:val="center"/>
          </w:tcPr>
          <w:p w:rsidR="00532FB8" w:rsidRDefault="00532FB8">
            <w:pPr>
              <w:rPr>
                <w:color w:val="000000"/>
                <w:lang w:eastAsia="zh-CN"/>
              </w:rPr>
            </w:pPr>
            <w:r>
              <w:rPr>
                <w:rFonts w:hint="eastAsia"/>
                <w:color w:val="000000"/>
                <w:lang w:eastAsia="zh-CN"/>
              </w:rPr>
              <w:t>前轮毂轴承润滑脂加注</w:t>
            </w:r>
          </w:p>
        </w:tc>
        <w:tc>
          <w:tcPr>
            <w:tcW w:w="708" w:type="dxa"/>
            <w:vAlign w:val="center"/>
          </w:tcPr>
          <w:p w:rsidR="00532FB8" w:rsidRDefault="00532FB8">
            <w:pPr>
              <w:jc w:val="center"/>
              <w:rPr>
                <w:color w:val="000000"/>
              </w:rPr>
            </w:pPr>
            <w:r>
              <w:rPr>
                <w:rFonts w:hint="eastAsia"/>
                <w:color w:val="000000"/>
              </w:rPr>
              <w:t>5</w:t>
            </w:r>
          </w:p>
        </w:tc>
        <w:tc>
          <w:tcPr>
            <w:tcW w:w="608" w:type="dxa"/>
            <w:vAlign w:val="center"/>
          </w:tcPr>
          <w:p w:rsidR="00532FB8" w:rsidRDefault="00532FB8">
            <w:pPr>
              <w:jc w:val="center"/>
              <w:rPr>
                <w:color w:val="000000"/>
              </w:rPr>
            </w:pPr>
            <w:r>
              <w:rPr>
                <w:rFonts w:hint="eastAsia"/>
                <w:color w:val="000000"/>
              </w:rPr>
              <w:t>L</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lastRenderedPageBreak/>
              <w:t>9</w:t>
            </w:r>
          </w:p>
        </w:tc>
        <w:tc>
          <w:tcPr>
            <w:tcW w:w="3407" w:type="dxa"/>
            <w:vAlign w:val="center"/>
          </w:tcPr>
          <w:p w:rsidR="00532FB8" w:rsidRDefault="00532FB8">
            <w:pPr>
              <w:rPr>
                <w:color w:val="000000"/>
                <w:lang w:eastAsia="zh-CN"/>
              </w:rPr>
            </w:pPr>
            <w:r>
              <w:rPr>
                <w:rFonts w:hint="eastAsia"/>
                <w:color w:val="000000"/>
                <w:lang w:eastAsia="zh-CN"/>
              </w:rPr>
              <w:t>后轮边减速器齿轮油更换85W-90</w:t>
            </w:r>
          </w:p>
        </w:tc>
        <w:tc>
          <w:tcPr>
            <w:tcW w:w="708" w:type="dxa"/>
            <w:vAlign w:val="center"/>
          </w:tcPr>
          <w:p w:rsidR="00532FB8" w:rsidRDefault="00532FB8">
            <w:pPr>
              <w:jc w:val="center"/>
              <w:rPr>
                <w:color w:val="000000"/>
              </w:rPr>
            </w:pPr>
            <w:r>
              <w:rPr>
                <w:rFonts w:hint="eastAsia"/>
                <w:color w:val="000000"/>
              </w:rPr>
              <w:t>8</w:t>
            </w:r>
          </w:p>
        </w:tc>
        <w:tc>
          <w:tcPr>
            <w:tcW w:w="608" w:type="dxa"/>
            <w:vAlign w:val="center"/>
          </w:tcPr>
          <w:p w:rsidR="00532FB8" w:rsidRDefault="00532FB8">
            <w:pPr>
              <w:jc w:val="center"/>
              <w:rPr>
                <w:color w:val="000000"/>
              </w:rPr>
            </w:pPr>
            <w:r>
              <w:rPr>
                <w:rFonts w:hint="eastAsia"/>
                <w:color w:val="000000"/>
              </w:rPr>
              <w:t>L</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10</w:t>
            </w:r>
          </w:p>
        </w:tc>
        <w:tc>
          <w:tcPr>
            <w:tcW w:w="3407" w:type="dxa"/>
            <w:vAlign w:val="center"/>
          </w:tcPr>
          <w:p w:rsidR="00532FB8" w:rsidRDefault="00532FB8">
            <w:pPr>
              <w:rPr>
                <w:color w:val="000000"/>
              </w:rPr>
            </w:pPr>
            <w:r>
              <w:rPr>
                <w:rFonts w:hint="eastAsia"/>
                <w:color w:val="000000"/>
              </w:rPr>
              <w:t>液压油更换L-HV32</w:t>
            </w:r>
          </w:p>
        </w:tc>
        <w:tc>
          <w:tcPr>
            <w:tcW w:w="708" w:type="dxa"/>
            <w:vAlign w:val="center"/>
          </w:tcPr>
          <w:p w:rsidR="00532FB8" w:rsidRDefault="00532FB8">
            <w:pPr>
              <w:jc w:val="center"/>
              <w:rPr>
                <w:color w:val="000000"/>
              </w:rPr>
            </w:pPr>
            <w:r>
              <w:rPr>
                <w:rFonts w:hint="eastAsia"/>
                <w:color w:val="000000"/>
              </w:rPr>
              <w:t>903</w:t>
            </w:r>
          </w:p>
        </w:tc>
        <w:tc>
          <w:tcPr>
            <w:tcW w:w="608" w:type="dxa"/>
            <w:vAlign w:val="center"/>
          </w:tcPr>
          <w:p w:rsidR="00532FB8" w:rsidRDefault="00532FB8">
            <w:pPr>
              <w:jc w:val="center"/>
              <w:rPr>
                <w:color w:val="000000"/>
              </w:rPr>
            </w:pPr>
            <w:r>
              <w:rPr>
                <w:rFonts w:hint="eastAsia"/>
                <w:color w:val="000000"/>
              </w:rPr>
              <w:t>L</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11</w:t>
            </w:r>
          </w:p>
        </w:tc>
        <w:tc>
          <w:tcPr>
            <w:tcW w:w="3407" w:type="dxa"/>
            <w:vAlign w:val="center"/>
          </w:tcPr>
          <w:p w:rsidR="00532FB8" w:rsidRDefault="00532FB8">
            <w:pPr>
              <w:rPr>
                <w:color w:val="000000"/>
              </w:rPr>
            </w:pPr>
            <w:r>
              <w:rPr>
                <w:rFonts w:hint="eastAsia"/>
                <w:color w:val="000000"/>
              </w:rPr>
              <w:t>液压油滤芯更换</w:t>
            </w:r>
          </w:p>
        </w:tc>
        <w:tc>
          <w:tcPr>
            <w:tcW w:w="708" w:type="dxa"/>
            <w:vAlign w:val="center"/>
          </w:tcPr>
          <w:p w:rsidR="00532FB8" w:rsidRDefault="00532FB8">
            <w:pPr>
              <w:jc w:val="center"/>
              <w:rPr>
                <w:color w:val="000000"/>
              </w:rPr>
            </w:pPr>
            <w:r>
              <w:rPr>
                <w:rFonts w:hint="eastAsia"/>
                <w:color w:val="000000"/>
              </w:rPr>
              <w:t>1</w:t>
            </w:r>
          </w:p>
        </w:tc>
        <w:tc>
          <w:tcPr>
            <w:tcW w:w="608" w:type="dxa"/>
            <w:vAlign w:val="center"/>
          </w:tcPr>
          <w:p w:rsidR="00532FB8" w:rsidRDefault="00532FB8">
            <w:pPr>
              <w:jc w:val="center"/>
              <w:rPr>
                <w:color w:val="000000"/>
              </w:rPr>
            </w:pPr>
            <w:r>
              <w:rPr>
                <w:rFonts w:hint="eastAsia"/>
                <w:color w:val="000000"/>
              </w:rPr>
              <w:t>个</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12</w:t>
            </w:r>
          </w:p>
        </w:tc>
        <w:tc>
          <w:tcPr>
            <w:tcW w:w="3407" w:type="dxa"/>
            <w:vAlign w:val="center"/>
          </w:tcPr>
          <w:p w:rsidR="00532FB8" w:rsidRDefault="00532FB8">
            <w:pPr>
              <w:rPr>
                <w:color w:val="000000"/>
                <w:lang w:eastAsia="zh-CN"/>
              </w:rPr>
            </w:pPr>
            <w:r>
              <w:rPr>
                <w:rFonts w:hint="eastAsia"/>
                <w:color w:val="000000"/>
                <w:lang w:eastAsia="zh-CN"/>
              </w:rPr>
              <w:t>动力转向系统换油 （流动转动液8#  )</w:t>
            </w:r>
          </w:p>
        </w:tc>
        <w:tc>
          <w:tcPr>
            <w:tcW w:w="708" w:type="dxa"/>
            <w:vAlign w:val="center"/>
          </w:tcPr>
          <w:p w:rsidR="00532FB8" w:rsidRDefault="00532FB8">
            <w:pPr>
              <w:jc w:val="center"/>
              <w:rPr>
                <w:color w:val="000000"/>
              </w:rPr>
            </w:pPr>
            <w:r>
              <w:rPr>
                <w:rFonts w:hint="eastAsia"/>
                <w:color w:val="000000"/>
              </w:rPr>
              <w:t>5</w:t>
            </w:r>
          </w:p>
        </w:tc>
        <w:tc>
          <w:tcPr>
            <w:tcW w:w="608" w:type="dxa"/>
            <w:vAlign w:val="center"/>
          </w:tcPr>
          <w:p w:rsidR="00532FB8" w:rsidRDefault="00532FB8">
            <w:pPr>
              <w:jc w:val="center"/>
              <w:rPr>
                <w:color w:val="000000"/>
              </w:rPr>
            </w:pPr>
            <w:r>
              <w:rPr>
                <w:rFonts w:hint="eastAsia"/>
                <w:color w:val="000000"/>
              </w:rPr>
              <w:t>L</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13</w:t>
            </w:r>
          </w:p>
        </w:tc>
        <w:tc>
          <w:tcPr>
            <w:tcW w:w="3407" w:type="dxa"/>
            <w:vAlign w:val="center"/>
          </w:tcPr>
          <w:p w:rsidR="00532FB8" w:rsidRDefault="00532FB8">
            <w:pPr>
              <w:rPr>
                <w:color w:val="000000"/>
                <w:lang w:eastAsia="zh-CN"/>
              </w:rPr>
            </w:pPr>
            <w:r>
              <w:rPr>
                <w:rFonts w:hint="eastAsia"/>
                <w:color w:val="000000"/>
                <w:lang w:eastAsia="zh-CN"/>
              </w:rPr>
              <w:t>起升机构回转机构减速机齿轮更换 L-CKD220(工业齿轮油 ）</w:t>
            </w:r>
          </w:p>
        </w:tc>
        <w:tc>
          <w:tcPr>
            <w:tcW w:w="708" w:type="dxa"/>
            <w:vAlign w:val="center"/>
          </w:tcPr>
          <w:p w:rsidR="00532FB8" w:rsidRDefault="00532FB8">
            <w:pPr>
              <w:jc w:val="center"/>
              <w:rPr>
                <w:color w:val="000000"/>
              </w:rPr>
            </w:pPr>
            <w:r>
              <w:rPr>
                <w:rFonts w:hint="eastAsia"/>
                <w:color w:val="000000"/>
              </w:rPr>
              <w:t>3.5</w:t>
            </w:r>
          </w:p>
        </w:tc>
        <w:tc>
          <w:tcPr>
            <w:tcW w:w="608" w:type="dxa"/>
            <w:vAlign w:val="center"/>
          </w:tcPr>
          <w:p w:rsidR="00532FB8" w:rsidRDefault="00532FB8">
            <w:pPr>
              <w:jc w:val="center"/>
              <w:rPr>
                <w:color w:val="000000"/>
              </w:rPr>
            </w:pPr>
            <w:r>
              <w:rPr>
                <w:rFonts w:hint="eastAsia"/>
                <w:color w:val="000000"/>
              </w:rPr>
              <w:t>L</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14</w:t>
            </w:r>
          </w:p>
        </w:tc>
        <w:tc>
          <w:tcPr>
            <w:tcW w:w="3407" w:type="dxa"/>
            <w:vAlign w:val="center"/>
          </w:tcPr>
          <w:p w:rsidR="00532FB8" w:rsidRDefault="00532FB8">
            <w:pPr>
              <w:rPr>
                <w:color w:val="000000"/>
              </w:rPr>
            </w:pPr>
            <w:r>
              <w:rPr>
                <w:rFonts w:hint="eastAsia"/>
                <w:color w:val="000000"/>
              </w:rPr>
              <w:t>后支腿漏油</w:t>
            </w:r>
          </w:p>
        </w:tc>
        <w:tc>
          <w:tcPr>
            <w:tcW w:w="708" w:type="dxa"/>
            <w:vAlign w:val="center"/>
          </w:tcPr>
          <w:p w:rsidR="00532FB8" w:rsidRDefault="00532FB8">
            <w:pPr>
              <w:jc w:val="center"/>
              <w:rPr>
                <w:color w:val="000000"/>
              </w:rPr>
            </w:pPr>
            <w:r>
              <w:rPr>
                <w:rFonts w:hint="eastAsia"/>
                <w:color w:val="000000"/>
              </w:rPr>
              <w:t>1</w:t>
            </w:r>
          </w:p>
        </w:tc>
        <w:tc>
          <w:tcPr>
            <w:tcW w:w="608" w:type="dxa"/>
            <w:vAlign w:val="center"/>
          </w:tcPr>
          <w:p w:rsidR="00532FB8" w:rsidRDefault="00532FB8">
            <w:pPr>
              <w:jc w:val="center"/>
              <w:rPr>
                <w:color w:val="000000"/>
              </w:rPr>
            </w:pPr>
            <w:r>
              <w:rPr>
                <w:rFonts w:hint="eastAsia"/>
                <w:color w:val="000000"/>
              </w:rPr>
              <w:t>处</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15</w:t>
            </w:r>
          </w:p>
        </w:tc>
        <w:tc>
          <w:tcPr>
            <w:tcW w:w="3407" w:type="dxa"/>
            <w:vAlign w:val="center"/>
          </w:tcPr>
          <w:p w:rsidR="00532FB8" w:rsidRDefault="00532FB8">
            <w:pPr>
              <w:rPr>
                <w:color w:val="000000"/>
              </w:rPr>
            </w:pPr>
            <w:r>
              <w:rPr>
                <w:rFonts w:hint="eastAsia"/>
                <w:color w:val="000000"/>
              </w:rPr>
              <w:t>风扇皮带更换</w:t>
            </w:r>
          </w:p>
        </w:tc>
        <w:tc>
          <w:tcPr>
            <w:tcW w:w="708" w:type="dxa"/>
            <w:vAlign w:val="center"/>
          </w:tcPr>
          <w:p w:rsidR="00532FB8" w:rsidRDefault="00532FB8">
            <w:pPr>
              <w:jc w:val="center"/>
              <w:rPr>
                <w:color w:val="000000"/>
              </w:rPr>
            </w:pPr>
            <w:r>
              <w:rPr>
                <w:rFonts w:hint="eastAsia"/>
                <w:color w:val="000000"/>
              </w:rPr>
              <w:t>1</w:t>
            </w:r>
          </w:p>
        </w:tc>
        <w:tc>
          <w:tcPr>
            <w:tcW w:w="608" w:type="dxa"/>
            <w:vAlign w:val="center"/>
          </w:tcPr>
          <w:p w:rsidR="00532FB8" w:rsidRDefault="00532FB8">
            <w:pPr>
              <w:jc w:val="center"/>
              <w:rPr>
                <w:color w:val="000000"/>
              </w:rPr>
            </w:pPr>
            <w:r>
              <w:rPr>
                <w:rFonts w:hint="eastAsia"/>
                <w:color w:val="000000"/>
              </w:rPr>
              <w:t>条</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16</w:t>
            </w:r>
          </w:p>
        </w:tc>
        <w:tc>
          <w:tcPr>
            <w:tcW w:w="3407" w:type="dxa"/>
            <w:vAlign w:val="center"/>
          </w:tcPr>
          <w:p w:rsidR="00532FB8" w:rsidRDefault="00532FB8">
            <w:pPr>
              <w:rPr>
                <w:color w:val="000000"/>
                <w:lang w:eastAsia="zh-CN"/>
              </w:rPr>
            </w:pPr>
            <w:r>
              <w:rPr>
                <w:rFonts w:hint="eastAsia"/>
                <w:color w:val="000000"/>
                <w:lang w:eastAsia="zh-CN"/>
              </w:rPr>
              <w:t>驾驶室/操作室雨刮器胶条更换</w:t>
            </w:r>
          </w:p>
        </w:tc>
        <w:tc>
          <w:tcPr>
            <w:tcW w:w="708" w:type="dxa"/>
            <w:vAlign w:val="center"/>
          </w:tcPr>
          <w:p w:rsidR="00532FB8" w:rsidRDefault="00532FB8">
            <w:pPr>
              <w:jc w:val="center"/>
              <w:rPr>
                <w:color w:val="000000"/>
              </w:rPr>
            </w:pPr>
            <w:r>
              <w:rPr>
                <w:rFonts w:hint="eastAsia"/>
                <w:color w:val="000000"/>
              </w:rPr>
              <w:t>5</w:t>
            </w:r>
          </w:p>
        </w:tc>
        <w:tc>
          <w:tcPr>
            <w:tcW w:w="608" w:type="dxa"/>
            <w:vAlign w:val="center"/>
          </w:tcPr>
          <w:p w:rsidR="00532FB8" w:rsidRDefault="00532FB8">
            <w:pPr>
              <w:jc w:val="center"/>
              <w:rPr>
                <w:color w:val="000000"/>
              </w:rPr>
            </w:pPr>
            <w:r>
              <w:rPr>
                <w:rFonts w:hint="eastAsia"/>
                <w:color w:val="000000"/>
              </w:rPr>
              <w:t>条</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17</w:t>
            </w:r>
          </w:p>
        </w:tc>
        <w:tc>
          <w:tcPr>
            <w:tcW w:w="3407" w:type="dxa"/>
            <w:vAlign w:val="center"/>
          </w:tcPr>
          <w:p w:rsidR="00532FB8" w:rsidRDefault="00532FB8">
            <w:pPr>
              <w:rPr>
                <w:color w:val="000000"/>
                <w:lang w:eastAsia="zh-CN"/>
              </w:rPr>
            </w:pPr>
            <w:r>
              <w:rPr>
                <w:rFonts w:hint="eastAsia"/>
                <w:color w:val="000000"/>
                <w:lang w:eastAsia="zh-CN"/>
              </w:rPr>
              <w:t>柴油回油管（老化）更换</w:t>
            </w:r>
          </w:p>
        </w:tc>
        <w:tc>
          <w:tcPr>
            <w:tcW w:w="708" w:type="dxa"/>
            <w:vAlign w:val="center"/>
          </w:tcPr>
          <w:p w:rsidR="00532FB8" w:rsidRDefault="00532FB8">
            <w:pPr>
              <w:jc w:val="center"/>
              <w:rPr>
                <w:color w:val="000000"/>
              </w:rPr>
            </w:pPr>
            <w:r>
              <w:rPr>
                <w:rFonts w:hint="eastAsia"/>
                <w:color w:val="000000"/>
              </w:rPr>
              <w:t>4</w:t>
            </w:r>
          </w:p>
        </w:tc>
        <w:tc>
          <w:tcPr>
            <w:tcW w:w="608" w:type="dxa"/>
            <w:vAlign w:val="center"/>
          </w:tcPr>
          <w:p w:rsidR="00532FB8" w:rsidRDefault="00532FB8">
            <w:pPr>
              <w:jc w:val="center"/>
              <w:rPr>
                <w:color w:val="000000"/>
              </w:rPr>
            </w:pPr>
            <w:r>
              <w:rPr>
                <w:rFonts w:hint="eastAsia"/>
                <w:color w:val="000000"/>
              </w:rPr>
              <w:t>m</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18</w:t>
            </w:r>
          </w:p>
        </w:tc>
        <w:tc>
          <w:tcPr>
            <w:tcW w:w="3407" w:type="dxa"/>
            <w:vAlign w:val="center"/>
          </w:tcPr>
          <w:p w:rsidR="00532FB8" w:rsidRDefault="00532FB8">
            <w:pPr>
              <w:rPr>
                <w:color w:val="000000"/>
              </w:rPr>
            </w:pPr>
            <w:r>
              <w:rPr>
                <w:rFonts w:hint="eastAsia"/>
                <w:color w:val="000000"/>
              </w:rPr>
              <w:t>主钩钢丝绳更换</w:t>
            </w:r>
          </w:p>
        </w:tc>
        <w:tc>
          <w:tcPr>
            <w:tcW w:w="708" w:type="dxa"/>
            <w:vAlign w:val="center"/>
          </w:tcPr>
          <w:p w:rsidR="00532FB8" w:rsidRDefault="00532FB8">
            <w:pPr>
              <w:jc w:val="center"/>
              <w:rPr>
                <w:color w:val="000000"/>
              </w:rPr>
            </w:pPr>
            <w:r>
              <w:rPr>
                <w:rFonts w:hint="eastAsia"/>
                <w:color w:val="000000"/>
              </w:rPr>
              <w:t>1</w:t>
            </w:r>
          </w:p>
        </w:tc>
        <w:tc>
          <w:tcPr>
            <w:tcW w:w="608" w:type="dxa"/>
            <w:vAlign w:val="center"/>
          </w:tcPr>
          <w:p w:rsidR="00532FB8" w:rsidRDefault="00532FB8">
            <w:pPr>
              <w:jc w:val="center"/>
              <w:rPr>
                <w:color w:val="000000"/>
              </w:rPr>
            </w:pPr>
            <w:r>
              <w:rPr>
                <w:rFonts w:hint="eastAsia"/>
                <w:color w:val="000000"/>
              </w:rPr>
              <w:t>盘</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19</w:t>
            </w:r>
          </w:p>
        </w:tc>
        <w:tc>
          <w:tcPr>
            <w:tcW w:w="3407" w:type="dxa"/>
            <w:vAlign w:val="center"/>
          </w:tcPr>
          <w:p w:rsidR="00532FB8" w:rsidRDefault="00532FB8">
            <w:pPr>
              <w:rPr>
                <w:color w:val="000000"/>
              </w:rPr>
            </w:pPr>
            <w:r>
              <w:rPr>
                <w:rFonts w:hint="eastAsia"/>
                <w:color w:val="000000"/>
              </w:rPr>
              <w:t>调整制动间隙</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20</w:t>
            </w:r>
          </w:p>
        </w:tc>
        <w:tc>
          <w:tcPr>
            <w:tcW w:w="3407" w:type="dxa"/>
            <w:vAlign w:val="center"/>
          </w:tcPr>
          <w:p w:rsidR="00532FB8" w:rsidRDefault="00532FB8">
            <w:pPr>
              <w:rPr>
                <w:color w:val="000000"/>
                <w:lang w:eastAsia="zh-CN"/>
              </w:rPr>
            </w:pPr>
            <w:r>
              <w:rPr>
                <w:rFonts w:hint="eastAsia"/>
                <w:color w:val="000000"/>
                <w:lang w:eastAsia="zh-CN"/>
              </w:rPr>
              <w:t>角度传感器（臂伸长至36.6m时，出现故障码 E5）</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21</w:t>
            </w:r>
          </w:p>
        </w:tc>
        <w:tc>
          <w:tcPr>
            <w:tcW w:w="3407" w:type="dxa"/>
            <w:vAlign w:val="center"/>
          </w:tcPr>
          <w:p w:rsidR="00532FB8" w:rsidRDefault="00532FB8">
            <w:pPr>
              <w:rPr>
                <w:color w:val="000000"/>
              </w:rPr>
            </w:pPr>
            <w:r>
              <w:rPr>
                <w:rFonts w:hint="eastAsia"/>
                <w:color w:val="000000"/>
              </w:rPr>
              <w:t>大臂回缩时发抖</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22</w:t>
            </w:r>
          </w:p>
        </w:tc>
        <w:tc>
          <w:tcPr>
            <w:tcW w:w="3407" w:type="dxa"/>
            <w:vAlign w:val="center"/>
          </w:tcPr>
          <w:p w:rsidR="00532FB8" w:rsidRDefault="00532FB8">
            <w:pPr>
              <w:rPr>
                <w:color w:val="000000"/>
                <w:lang w:eastAsia="zh-CN"/>
              </w:rPr>
            </w:pPr>
            <w:r>
              <w:rPr>
                <w:rFonts w:hint="eastAsia"/>
                <w:color w:val="000000"/>
                <w:lang w:eastAsia="zh-CN"/>
              </w:rPr>
              <w:t>伸缩臂滑块检查损坏件更换</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23</w:t>
            </w:r>
          </w:p>
        </w:tc>
        <w:tc>
          <w:tcPr>
            <w:tcW w:w="3407" w:type="dxa"/>
            <w:vAlign w:val="center"/>
          </w:tcPr>
          <w:p w:rsidR="00532FB8" w:rsidRDefault="00532FB8">
            <w:pPr>
              <w:rPr>
                <w:color w:val="000000"/>
                <w:lang w:eastAsia="zh-CN"/>
              </w:rPr>
            </w:pPr>
            <w:r>
              <w:rPr>
                <w:rFonts w:hint="eastAsia"/>
                <w:color w:val="000000"/>
                <w:lang w:eastAsia="zh-CN"/>
              </w:rPr>
              <w:t>伸缩臂内件检查损坏件更换</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24</w:t>
            </w:r>
          </w:p>
        </w:tc>
        <w:tc>
          <w:tcPr>
            <w:tcW w:w="3407" w:type="dxa"/>
            <w:vAlign w:val="center"/>
          </w:tcPr>
          <w:p w:rsidR="00532FB8" w:rsidRDefault="00532FB8">
            <w:pPr>
              <w:rPr>
                <w:color w:val="000000"/>
              </w:rPr>
            </w:pPr>
            <w:r>
              <w:rPr>
                <w:rFonts w:hint="eastAsia"/>
                <w:color w:val="000000"/>
              </w:rPr>
              <w:t>液压马达漏油消除</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25</w:t>
            </w:r>
          </w:p>
        </w:tc>
        <w:tc>
          <w:tcPr>
            <w:tcW w:w="3407" w:type="dxa"/>
            <w:vAlign w:val="center"/>
          </w:tcPr>
          <w:p w:rsidR="00532FB8" w:rsidRDefault="00532FB8">
            <w:pPr>
              <w:rPr>
                <w:color w:val="000000"/>
                <w:lang w:eastAsia="zh-CN"/>
              </w:rPr>
            </w:pPr>
            <w:r>
              <w:rPr>
                <w:rFonts w:hint="eastAsia"/>
                <w:color w:val="000000"/>
                <w:lang w:eastAsia="zh-CN"/>
              </w:rPr>
              <w:t>电路检查，老化损坏件更换</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26</w:t>
            </w:r>
          </w:p>
        </w:tc>
        <w:tc>
          <w:tcPr>
            <w:tcW w:w="3407" w:type="dxa"/>
            <w:vAlign w:val="center"/>
          </w:tcPr>
          <w:p w:rsidR="00532FB8" w:rsidRDefault="00532FB8">
            <w:pPr>
              <w:rPr>
                <w:color w:val="000000"/>
              </w:rPr>
            </w:pPr>
            <w:r>
              <w:rPr>
                <w:rFonts w:hint="eastAsia"/>
                <w:color w:val="000000"/>
              </w:rPr>
              <w:t>转向机检查维护</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27</w:t>
            </w:r>
          </w:p>
        </w:tc>
        <w:tc>
          <w:tcPr>
            <w:tcW w:w="3407" w:type="dxa"/>
            <w:vAlign w:val="center"/>
          </w:tcPr>
          <w:p w:rsidR="00532FB8" w:rsidRDefault="00532FB8">
            <w:pPr>
              <w:rPr>
                <w:color w:val="000000"/>
              </w:rPr>
            </w:pPr>
            <w:r>
              <w:rPr>
                <w:rFonts w:hint="eastAsia"/>
                <w:color w:val="000000"/>
              </w:rPr>
              <w:t>制动系统检查维护</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28</w:t>
            </w:r>
          </w:p>
        </w:tc>
        <w:tc>
          <w:tcPr>
            <w:tcW w:w="3407" w:type="dxa"/>
            <w:vAlign w:val="center"/>
          </w:tcPr>
          <w:p w:rsidR="00532FB8" w:rsidRDefault="00532FB8">
            <w:pPr>
              <w:rPr>
                <w:color w:val="000000"/>
                <w:lang w:eastAsia="zh-CN"/>
              </w:rPr>
            </w:pPr>
            <w:r>
              <w:rPr>
                <w:rFonts w:hint="eastAsia"/>
                <w:color w:val="000000"/>
                <w:lang w:eastAsia="zh-CN"/>
              </w:rPr>
              <w:t>液压系统检查，老化损坏件更换</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Pr="00CC204B" w:rsidRDefault="00532FB8" w:rsidP="008764B2">
            <w:pPr>
              <w:pStyle w:val="1"/>
              <w:spacing w:line="360" w:lineRule="auto"/>
              <w:rPr>
                <w:sz w:val="21"/>
                <w:szCs w:val="21"/>
              </w:rPr>
            </w:pPr>
            <w:r>
              <w:rPr>
                <w:rFonts w:hint="eastAsia"/>
                <w:sz w:val="21"/>
                <w:szCs w:val="21"/>
              </w:rPr>
              <w:t>二</w:t>
            </w:r>
          </w:p>
        </w:tc>
        <w:tc>
          <w:tcPr>
            <w:tcW w:w="3407" w:type="dxa"/>
            <w:vAlign w:val="center"/>
          </w:tcPr>
          <w:p w:rsidR="00532FB8" w:rsidRPr="009B560F" w:rsidRDefault="00532FB8" w:rsidP="008764B2">
            <w:pPr>
              <w:spacing w:line="240" w:lineRule="atLeast"/>
              <w:rPr>
                <w:rFonts w:cs="宋体-18030"/>
                <w:color w:val="000000"/>
                <w:sz w:val="21"/>
                <w:szCs w:val="21"/>
                <w:lang w:eastAsia="zh-CN"/>
              </w:rPr>
            </w:pPr>
            <w:r>
              <w:rPr>
                <w:rFonts w:cs="宋体-18030" w:hint="eastAsia"/>
                <w:color w:val="000000"/>
                <w:sz w:val="21"/>
                <w:szCs w:val="21"/>
                <w:lang w:eastAsia="zh-CN"/>
              </w:rPr>
              <w:t>10T汽车起重机</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1</w:t>
            </w:r>
          </w:p>
        </w:tc>
        <w:tc>
          <w:tcPr>
            <w:tcW w:w="3407" w:type="dxa"/>
            <w:vAlign w:val="center"/>
          </w:tcPr>
          <w:p w:rsidR="008E58AE" w:rsidRDefault="008E58AE">
            <w:pPr>
              <w:rPr>
                <w:color w:val="000000"/>
              </w:rPr>
            </w:pPr>
            <w:r>
              <w:rPr>
                <w:rFonts w:hint="eastAsia"/>
                <w:color w:val="000000"/>
              </w:rPr>
              <w:t>空气滤芯更换</w:t>
            </w:r>
          </w:p>
        </w:tc>
        <w:tc>
          <w:tcPr>
            <w:tcW w:w="708" w:type="dxa"/>
            <w:vAlign w:val="center"/>
          </w:tcPr>
          <w:p w:rsidR="008E58AE" w:rsidRDefault="008E58AE">
            <w:pPr>
              <w:jc w:val="center"/>
              <w:rPr>
                <w:color w:val="000000"/>
              </w:rPr>
            </w:pPr>
            <w:r>
              <w:rPr>
                <w:rFonts w:hint="eastAsia"/>
                <w:color w:val="000000"/>
              </w:rPr>
              <w:t>2</w:t>
            </w:r>
          </w:p>
        </w:tc>
        <w:tc>
          <w:tcPr>
            <w:tcW w:w="608" w:type="dxa"/>
            <w:vAlign w:val="center"/>
          </w:tcPr>
          <w:p w:rsidR="008E58AE" w:rsidRDefault="008E58AE">
            <w:pPr>
              <w:jc w:val="center"/>
              <w:rPr>
                <w:color w:val="000000"/>
              </w:rPr>
            </w:pPr>
            <w:r>
              <w:rPr>
                <w:rFonts w:hint="eastAsia"/>
                <w:color w:val="000000"/>
              </w:rPr>
              <w:t>个</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2</w:t>
            </w:r>
          </w:p>
        </w:tc>
        <w:tc>
          <w:tcPr>
            <w:tcW w:w="3407" w:type="dxa"/>
            <w:vAlign w:val="center"/>
          </w:tcPr>
          <w:p w:rsidR="008E58AE" w:rsidRDefault="008E58AE">
            <w:pPr>
              <w:rPr>
                <w:color w:val="000000"/>
              </w:rPr>
            </w:pPr>
            <w:r>
              <w:rPr>
                <w:rFonts w:hint="eastAsia"/>
                <w:color w:val="000000"/>
              </w:rPr>
              <w:t>机油滤芯更换</w:t>
            </w:r>
          </w:p>
        </w:tc>
        <w:tc>
          <w:tcPr>
            <w:tcW w:w="708" w:type="dxa"/>
            <w:vAlign w:val="center"/>
          </w:tcPr>
          <w:p w:rsidR="008E58AE" w:rsidRDefault="008E58AE">
            <w:pPr>
              <w:jc w:val="center"/>
              <w:rPr>
                <w:color w:val="000000"/>
              </w:rPr>
            </w:pPr>
            <w:r>
              <w:rPr>
                <w:rFonts w:hint="eastAsia"/>
                <w:color w:val="000000"/>
              </w:rPr>
              <w:t>1</w:t>
            </w:r>
          </w:p>
        </w:tc>
        <w:tc>
          <w:tcPr>
            <w:tcW w:w="608" w:type="dxa"/>
            <w:vAlign w:val="center"/>
          </w:tcPr>
          <w:p w:rsidR="008E58AE" w:rsidRDefault="008E58AE">
            <w:pPr>
              <w:jc w:val="center"/>
              <w:rPr>
                <w:color w:val="000000"/>
              </w:rPr>
            </w:pPr>
            <w:r>
              <w:rPr>
                <w:rFonts w:hint="eastAsia"/>
                <w:color w:val="000000"/>
              </w:rPr>
              <w:t>个</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3</w:t>
            </w:r>
          </w:p>
        </w:tc>
        <w:tc>
          <w:tcPr>
            <w:tcW w:w="3407" w:type="dxa"/>
            <w:vAlign w:val="center"/>
          </w:tcPr>
          <w:p w:rsidR="008E58AE" w:rsidRDefault="008E58AE">
            <w:pPr>
              <w:rPr>
                <w:color w:val="000000"/>
              </w:rPr>
            </w:pPr>
            <w:r>
              <w:rPr>
                <w:rFonts w:hint="eastAsia"/>
                <w:color w:val="000000"/>
              </w:rPr>
              <w:t>柴油滤芯更换</w:t>
            </w:r>
          </w:p>
        </w:tc>
        <w:tc>
          <w:tcPr>
            <w:tcW w:w="708" w:type="dxa"/>
            <w:vAlign w:val="center"/>
          </w:tcPr>
          <w:p w:rsidR="008E58AE" w:rsidRDefault="008E58AE">
            <w:pPr>
              <w:jc w:val="center"/>
              <w:rPr>
                <w:color w:val="000000"/>
              </w:rPr>
            </w:pPr>
            <w:r>
              <w:rPr>
                <w:rFonts w:hint="eastAsia"/>
                <w:color w:val="000000"/>
              </w:rPr>
              <w:t>1</w:t>
            </w:r>
          </w:p>
        </w:tc>
        <w:tc>
          <w:tcPr>
            <w:tcW w:w="608" w:type="dxa"/>
            <w:vAlign w:val="center"/>
          </w:tcPr>
          <w:p w:rsidR="008E58AE" w:rsidRDefault="008E58AE">
            <w:pPr>
              <w:jc w:val="center"/>
              <w:rPr>
                <w:color w:val="000000"/>
              </w:rPr>
            </w:pPr>
            <w:r>
              <w:rPr>
                <w:rFonts w:hint="eastAsia"/>
                <w:color w:val="000000"/>
              </w:rPr>
              <w:t>个</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4</w:t>
            </w:r>
          </w:p>
        </w:tc>
        <w:tc>
          <w:tcPr>
            <w:tcW w:w="3407" w:type="dxa"/>
            <w:vAlign w:val="center"/>
          </w:tcPr>
          <w:p w:rsidR="008E58AE" w:rsidRDefault="008E58AE">
            <w:pPr>
              <w:rPr>
                <w:color w:val="000000"/>
              </w:rPr>
            </w:pPr>
            <w:r>
              <w:rPr>
                <w:rFonts w:hint="eastAsia"/>
                <w:color w:val="000000"/>
              </w:rPr>
              <w:t>增压泵机油滤芯更换</w:t>
            </w:r>
          </w:p>
        </w:tc>
        <w:tc>
          <w:tcPr>
            <w:tcW w:w="708" w:type="dxa"/>
            <w:vAlign w:val="center"/>
          </w:tcPr>
          <w:p w:rsidR="008E58AE" w:rsidRDefault="008E58AE">
            <w:pPr>
              <w:jc w:val="center"/>
              <w:rPr>
                <w:color w:val="000000"/>
              </w:rPr>
            </w:pPr>
            <w:r>
              <w:rPr>
                <w:rFonts w:hint="eastAsia"/>
                <w:color w:val="000000"/>
              </w:rPr>
              <w:t>1</w:t>
            </w:r>
          </w:p>
        </w:tc>
        <w:tc>
          <w:tcPr>
            <w:tcW w:w="608" w:type="dxa"/>
            <w:vAlign w:val="center"/>
          </w:tcPr>
          <w:p w:rsidR="008E58AE" w:rsidRDefault="008E58AE">
            <w:pPr>
              <w:jc w:val="center"/>
              <w:rPr>
                <w:color w:val="000000"/>
              </w:rPr>
            </w:pPr>
            <w:r>
              <w:rPr>
                <w:rFonts w:hint="eastAsia"/>
                <w:color w:val="000000"/>
              </w:rPr>
              <w:t>个</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5</w:t>
            </w:r>
          </w:p>
        </w:tc>
        <w:tc>
          <w:tcPr>
            <w:tcW w:w="3407" w:type="dxa"/>
            <w:vAlign w:val="center"/>
          </w:tcPr>
          <w:p w:rsidR="008E58AE" w:rsidRDefault="008E58AE">
            <w:pPr>
              <w:rPr>
                <w:color w:val="000000"/>
              </w:rPr>
            </w:pPr>
            <w:r>
              <w:rPr>
                <w:rFonts w:hint="eastAsia"/>
                <w:color w:val="000000"/>
              </w:rPr>
              <w:t>油水分离器更换</w:t>
            </w:r>
          </w:p>
        </w:tc>
        <w:tc>
          <w:tcPr>
            <w:tcW w:w="708" w:type="dxa"/>
            <w:vAlign w:val="center"/>
          </w:tcPr>
          <w:p w:rsidR="008E58AE" w:rsidRDefault="008E58AE">
            <w:pPr>
              <w:jc w:val="center"/>
              <w:rPr>
                <w:color w:val="000000"/>
              </w:rPr>
            </w:pPr>
            <w:r>
              <w:rPr>
                <w:rFonts w:hint="eastAsia"/>
                <w:color w:val="000000"/>
              </w:rPr>
              <w:t>1</w:t>
            </w:r>
          </w:p>
        </w:tc>
        <w:tc>
          <w:tcPr>
            <w:tcW w:w="608" w:type="dxa"/>
            <w:vAlign w:val="center"/>
          </w:tcPr>
          <w:p w:rsidR="008E58AE" w:rsidRDefault="008E58AE">
            <w:pPr>
              <w:jc w:val="center"/>
              <w:rPr>
                <w:color w:val="000000"/>
              </w:rPr>
            </w:pPr>
            <w:r>
              <w:rPr>
                <w:rFonts w:hint="eastAsia"/>
                <w:color w:val="000000"/>
              </w:rPr>
              <w:t>个</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6</w:t>
            </w:r>
          </w:p>
        </w:tc>
        <w:tc>
          <w:tcPr>
            <w:tcW w:w="3407" w:type="dxa"/>
            <w:vAlign w:val="center"/>
          </w:tcPr>
          <w:p w:rsidR="008E58AE" w:rsidRDefault="008E58AE">
            <w:pPr>
              <w:rPr>
                <w:color w:val="000000"/>
              </w:rPr>
            </w:pPr>
            <w:r>
              <w:rPr>
                <w:rFonts w:hint="eastAsia"/>
                <w:color w:val="000000"/>
              </w:rPr>
              <w:t>变速箱齿轮油更换 80W-90</w:t>
            </w:r>
          </w:p>
        </w:tc>
        <w:tc>
          <w:tcPr>
            <w:tcW w:w="708" w:type="dxa"/>
            <w:vAlign w:val="center"/>
          </w:tcPr>
          <w:p w:rsidR="008E58AE" w:rsidRDefault="008E58AE">
            <w:pPr>
              <w:jc w:val="center"/>
              <w:rPr>
                <w:color w:val="000000"/>
              </w:rPr>
            </w:pPr>
            <w:r>
              <w:rPr>
                <w:rFonts w:hint="eastAsia"/>
                <w:color w:val="000000"/>
              </w:rPr>
              <w:t>13.5</w:t>
            </w:r>
          </w:p>
        </w:tc>
        <w:tc>
          <w:tcPr>
            <w:tcW w:w="608" w:type="dxa"/>
            <w:vAlign w:val="center"/>
          </w:tcPr>
          <w:p w:rsidR="008E58AE" w:rsidRDefault="008E58AE">
            <w:pPr>
              <w:jc w:val="center"/>
              <w:rPr>
                <w:color w:val="000000"/>
              </w:rPr>
            </w:pPr>
            <w:r>
              <w:rPr>
                <w:rFonts w:hint="eastAsia"/>
                <w:color w:val="000000"/>
              </w:rPr>
              <w:t>L</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7</w:t>
            </w:r>
          </w:p>
        </w:tc>
        <w:tc>
          <w:tcPr>
            <w:tcW w:w="3407" w:type="dxa"/>
            <w:vAlign w:val="center"/>
          </w:tcPr>
          <w:p w:rsidR="008E58AE" w:rsidRDefault="008E58AE">
            <w:pPr>
              <w:rPr>
                <w:color w:val="000000"/>
              </w:rPr>
            </w:pPr>
            <w:r>
              <w:rPr>
                <w:rFonts w:hint="eastAsia"/>
                <w:color w:val="000000"/>
              </w:rPr>
              <w:t>后桥齿轮油更换  80W-90</w:t>
            </w:r>
          </w:p>
        </w:tc>
        <w:tc>
          <w:tcPr>
            <w:tcW w:w="708" w:type="dxa"/>
            <w:vAlign w:val="center"/>
          </w:tcPr>
          <w:p w:rsidR="008E58AE" w:rsidRDefault="008E58AE">
            <w:pPr>
              <w:jc w:val="center"/>
              <w:rPr>
                <w:color w:val="000000"/>
              </w:rPr>
            </w:pPr>
            <w:r>
              <w:rPr>
                <w:rFonts w:hint="eastAsia"/>
                <w:color w:val="000000"/>
              </w:rPr>
              <w:t>8</w:t>
            </w:r>
          </w:p>
        </w:tc>
        <w:tc>
          <w:tcPr>
            <w:tcW w:w="608" w:type="dxa"/>
            <w:vAlign w:val="center"/>
          </w:tcPr>
          <w:p w:rsidR="008E58AE" w:rsidRDefault="008E58AE">
            <w:pPr>
              <w:jc w:val="center"/>
              <w:rPr>
                <w:color w:val="000000"/>
              </w:rPr>
            </w:pPr>
            <w:r>
              <w:rPr>
                <w:rFonts w:hint="eastAsia"/>
                <w:color w:val="000000"/>
              </w:rPr>
              <w:t>L</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8</w:t>
            </w:r>
          </w:p>
        </w:tc>
        <w:tc>
          <w:tcPr>
            <w:tcW w:w="3407" w:type="dxa"/>
            <w:vAlign w:val="center"/>
          </w:tcPr>
          <w:p w:rsidR="008E58AE" w:rsidRDefault="008E58AE">
            <w:pPr>
              <w:rPr>
                <w:color w:val="000000"/>
                <w:lang w:eastAsia="zh-CN"/>
              </w:rPr>
            </w:pPr>
            <w:r>
              <w:rPr>
                <w:rFonts w:hint="eastAsia"/>
                <w:color w:val="000000"/>
                <w:lang w:eastAsia="zh-CN"/>
              </w:rPr>
              <w:t>前后轮毂轴承润滑脂加注</w:t>
            </w:r>
          </w:p>
        </w:tc>
        <w:tc>
          <w:tcPr>
            <w:tcW w:w="708" w:type="dxa"/>
            <w:vAlign w:val="center"/>
          </w:tcPr>
          <w:p w:rsidR="008E58AE" w:rsidRDefault="008E58AE">
            <w:pPr>
              <w:jc w:val="center"/>
              <w:rPr>
                <w:color w:val="000000"/>
              </w:rPr>
            </w:pPr>
            <w:r>
              <w:rPr>
                <w:rFonts w:hint="eastAsia"/>
                <w:color w:val="000000"/>
              </w:rPr>
              <w:t>5</w:t>
            </w:r>
          </w:p>
        </w:tc>
        <w:tc>
          <w:tcPr>
            <w:tcW w:w="608" w:type="dxa"/>
            <w:vAlign w:val="center"/>
          </w:tcPr>
          <w:p w:rsidR="008E58AE" w:rsidRDefault="008E58AE">
            <w:pPr>
              <w:jc w:val="center"/>
              <w:rPr>
                <w:color w:val="000000"/>
              </w:rPr>
            </w:pPr>
            <w:r>
              <w:rPr>
                <w:rFonts w:hint="eastAsia"/>
                <w:color w:val="000000"/>
              </w:rPr>
              <w:t>L</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9</w:t>
            </w:r>
          </w:p>
        </w:tc>
        <w:tc>
          <w:tcPr>
            <w:tcW w:w="3407" w:type="dxa"/>
            <w:vAlign w:val="center"/>
          </w:tcPr>
          <w:p w:rsidR="008E58AE" w:rsidRDefault="008E58AE">
            <w:pPr>
              <w:rPr>
                <w:color w:val="000000"/>
              </w:rPr>
            </w:pPr>
            <w:r>
              <w:rPr>
                <w:rFonts w:hint="eastAsia"/>
                <w:color w:val="000000"/>
              </w:rPr>
              <w:t>动力转向系统换油 （8# )</w:t>
            </w:r>
          </w:p>
        </w:tc>
        <w:tc>
          <w:tcPr>
            <w:tcW w:w="708" w:type="dxa"/>
            <w:vAlign w:val="center"/>
          </w:tcPr>
          <w:p w:rsidR="008E58AE" w:rsidRDefault="008E58AE">
            <w:pPr>
              <w:jc w:val="center"/>
              <w:rPr>
                <w:color w:val="000000"/>
              </w:rPr>
            </w:pPr>
            <w:r>
              <w:rPr>
                <w:rFonts w:hint="eastAsia"/>
                <w:color w:val="000000"/>
              </w:rPr>
              <w:t>3.5</w:t>
            </w:r>
          </w:p>
        </w:tc>
        <w:tc>
          <w:tcPr>
            <w:tcW w:w="608" w:type="dxa"/>
            <w:vAlign w:val="center"/>
          </w:tcPr>
          <w:p w:rsidR="008E58AE" w:rsidRDefault="008E58AE">
            <w:pPr>
              <w:jc w:val="center"/>
              <w:rPr>
                <w:color w:val="000000"/>
              </w:rPr>
            </w:pPr>
            <w:r>
              <w:rPr>
                <w:rFonts w:hint="eastAsia"/>
                <w:color w:val="000000"/>
              </w:rPr>
              <w:t xml:space="preserve"> L</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10</w:t>
            </w:r>
          </w:p>
        </w:tc>
        <w:tc>
          <w:tcPr>
            <w:tcW w:w="3407" w:type="dxa"/>
            <w:vAlign w:val="center"/>
          </w:tcPr>
          <w:p w:rsidR="008E58AE" w:rsidRDefault="008E58AE">
            <w:pPr>
              <w:rPr>
                <w:color w:val="000000"/>
                <w:lang w:eastAsia="zh-CN"/>
              </w:rPr>
            </w:pPr>
            <w:r>
              <w:rPr>
                <w:rFonts w:hint="eastAsia"/>
                <w:color w:val="000000"/>
                <w:lang w:eastAsia="zh-CN"/>
              </w:rPr>
              <w:t>防冻液更换(-45防冻冷却液）</w:t>
            </w:r>
          </w:p>
        </w:tc>
        <w:tc>
          <w:tcPr>
            <w:tcW w:w="708" w:type="dxa"/>
            <w:vAlign w:val="center"/>
          </w:tcPr>
          <w:p w:rsidR="008E58AE" w:rsidRDefault="008E58AE">
            <w:pPr>
              <w:jc w:val="center"/>
              <w:rPr>
                <w:color w:val="000000"/>
              </w:rPr>
            </w:pPr>
            <w:r>
              <w:rPr>
                <w:rFonts w:hint="eastAsia"/>
                <w:color w:val="000000"/>
              </w:rPr>
              <w:t>30</w:t>
            </w:r>
          </w:p>
        </w:tc>
        <w:tc>
          <w:tcPr>
            <w:tcW w:w="608" w:type="dxa"/>
            <w:vAlign w:val="center"/>
          </w:tcPr>
          <w:p w:rsidR="008E58AE" w:rsidRDefault="008E58AE">
            <w:pPr>
              <w:jc w:val="center"/>
              <w:rPr>
                <w:color w:val="000000"/>
              </w:rPr>
            </w:pPr>
            <w:r>
              <w:rPr>
                <w:rFonts w:hint="eastAsia"/>
                <w:color w:val="000000"/>
              </w:rPr>
              <w:t>L</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11</w:t>
            </w:r>
          </w:p>
        </w:tc>
        <w:tc>
          <w:tcPr>
            <w:tcW w:w="3407" w:type="dxa"/>
            <w:vAlign w:val="center"/>
          </w:tcPr>
          <w:p w:rsidR="008E58AE" w:rsidRDefault="008E58AE">
            <w:pPr>
              <w:rPr>
                <w:color w:val="000000"/>
              </w:rPr>
            </w:pPr>
            <w:r>
              <w:rPr>
                <w:rFonts w:hint="eastAsia"/>
                <w:color w:val="000000"/>
              </w:rPr>
              <w:t>液压油更换L-HV32</w:t>
            </w:r>
          </w:p>
        </w:tc>
        <w:tc>
          <w:tcPr>
            <w:tcW w:w="708" w:type="dxa"/>
            <w:vAlign w:val="center"/>
          </w:tcPr>
          <w:p w:rsidR="008E58AE" w:rsidRDefault="008E58AE">
            <w:pPr>
              <w:jc w:val="center"/>
              <w:rPr>
                <w:color w:val="000000"/>
              </w:rPr>
            </w:pPr>
            <w:r>
              <w:rPr>
                <w:rFonts w:hint="eastAsia"/>
                <w:color w:val="000000"/>
              </w:rPr>
              <w:t>300</w:t>
            </w:r>
          </w:p>
        </w:tc>
        <w:tc>
          <w:tcPr>
            <w:tcW w:w="608" w:type="dxa"/>
            <w:vAlign w:val="center"/>
          </w:tcPr>
          <w:p w:rsidR="008E58AE" w:rsidRDefault="008E58AE">
            <w:pPr>
              <w:jc w:val="center"/>
              <w:rPr>
                <w:color w:val="000000"/>
              </w:rPr>
            </w:pPr>
            <w:r>
              <w:rPr>
                <w:rFonts w:hint="eastAsia"/>
                <w:color w:val="000000"/>
              </w:rPr>
              <w:t>L</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12</w:t>
            </w:r>
          </w:p>
        </w:tc>
        <w:tc>
          <w:tcPr>
            <w:tcW w:w="3407" w:type="dxa"/>
            <w:vAlign w:val="center"/>
          </w:tcPr>
          <w:p w:rsidR="008E58AE" w:rsidRDefault="008E58AE">
            <w:pPr>
              <w:rPr>
                <w:color w:val="000000"/>
              </w:rPr>
            </w:pPr>
            <w:r>
              <w:rPr>
                <w:rFonts w:hint="eastAsia"/>
                <w:color w:val="000000"/>
              </w:rPr>
              <w:t>液压油滤芯更换</w:t>
            </w:r>
          </w:p>
        </w:tc>
        <w:tc>
          <w:tcPr>
            <w:tcW w:w="708" w:type="dxa"/>
            <w:vAlign w:val="center"/>
          </w:tcPr>
          <w:p w:rsidR="008E58AE" w:rsidRDefault="008E58AE">
            <w:pPr>
              <w:jc w:val="center"/>
              <w:rPr>
                <w:color w:val="000000"/>
              </w:rPr>
            </w:pPr>
            <w:r>
              <w:rPr>
                <w:rFonts w:hint="eastAsia"/>
                <w:color w:val="000000"/>
              </w:rPr>
              <w:t>1</w:t>
            </w:r>
          </w:p>
        </w:tc>
        <w:tc>
          <w:tcPr>
            <w:tcW w:w="608" w:type="dxa"/>
            <w:vAlign w:val="center"/>
          </w:tcPr>
          <w:p w:rsidR="008E58AE" w:rsidRDefault="008E58AE">
            <w:pPr>
              <w:jc w:val="center"/>
              <w:rPr>
                <w:color w:val="000000"/>
              </w:rPr>
            </w:pPr>
            <w:r>
              <w:rPr>
                <w:rFonts w:hint="eastAsia"/>
                <w:color w:val="000000"/>
              </w:rPr>
              <w:t>个</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lastRenderedPageBreak/>
              <w:t>13</w:t>
            </w:r>
          </w:p>
        </w:tc>
        <w:tc>
          <w:tcPr>
            <w:tcW w:w="3407" w:type="dxa"/>
            <w:vAlign w:val="center"/>
          </w:tcPr>
          <w:p w:rsidR="008E58AE" w:rsidRDefault="008E58AE">
            <w:pPr>
              <w:rPr>
                <w:color w:val="000000"/>
                <w:lang w:eastAsia="zh-CN"/>
              </w:rPr>
            </w:pPr>
            <w:r>
              <w:rPr>
                <w:rFonts w:hint="eastAsia"/>
                <w:color w:val="000000"/>
                <w:lang w:eastAsia="zh-CN"/>
              </w:rPr>
              <w:t>起升机构/回转机构减速机齿轮油更换 L-CKD220(工业齿轮油 ）</w:t>
            </w:r>
          </w:p>
        </w:tc>
        <w:tc>
          <w:tcPr>
            <w:tcW w:w="708" w:type="dxa"/>
            <w:vAlign w:val="center"/>
          </w:tcPr>
          <w:p w:rsidR="008E58AE" w:rsidRDefault="008E58AE">
            <w:pPr>
              <w:jc w:val="center"/>
              <w:rPr>
                <w:color w:val="000000"/>
              </w:rPr>
            </w:pPr>
            <w:r>
              <w:rPr>
                <w:rFonts w:hint="eastAsia"/>
                <w:color w:val="000000"/>
              </w:rPr>
              <w:t>4</w:t>
            </w:r>
          </w:p>
        </w:tc>
        <w:tc>
          <w:tcPr>
            <w:tcW w:w="608" w:type="dxa"/>
            <w:vAlign w:val="center"/>
          </w:tcPr>
          <w:p w:rsidR="008E58AE" w:rsidRDefault="008E58AE">
            <w:pPr>
              <w:jc w:val="center"/>
              <w:rPr>
                <w:color w:val="000000"/>
              </w:rPr>
            </w:pPr>
            <w:r>
              <w:rPr>
                <w:rFonts w:hint="eastAsia"/>
                <w:color w:val="000000"/>
              </w:rPr>
              <w:t>L</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14</w:t>
            </w:r>
          </w:p>
        </w:tc>
        <w:tc>
          <w:tcPr>
            <w:tcW w:w="3407" w:type="dxa"/>
            <w:vAlign w:val="center"/>
          </w:tcPr>
          <w:p w:rsidR="008E58AE" w:rsidRDefault="008E58AE">
            <w:pPr>
              <w:rPr>
                <w:color w:val="000000"/>
              </w:rPr>
            </w:pPr>
            <w:r>
              <w:rPr>
                <w:rFonts w:hint="eastAsia"/>
                <w:color w:val="000000"/>
              </w:rPr>
              <w:t>传感器失灵</w:t>
            </w:r>
          </w:p>
        </w:tc>
        <w:tc>
          <w:tcPr>
            <w:tcW w:w="708" w:type="dxa"/>
            <w:vAlign w:val="center"/>
          </w:tcPr>
          <w:p w:rsidR="008E58AE" w:rsidRDefault="008E58AE">
            <w:pPr>
              <w:jc w:val="center"/>
              <w:rPr>
                <w:color w:val="000000"/>
              </w:rPr>
            </w:pPr>
            <w:r>
              <w:rPr>
                <w:rFonts w:hint="eastAsia"/>
                <w:color w:val="000000"/>
              </w:rPr>
              <w:t>1</w:t>
            </w:r>
          </w:p>
        </w:tc>
        <w:tc>
          <w:tcPr>
            <w:tcW w:w="608" w:type="dxa"/>
            <w:vAlign w:val="center"/>
          </w:tcPr>
          <w:p w:rsidR="008E58AE" w:rsidRDefault="008E58AE">
            <w:pPr>
              <w:jc w:val="center"/>
              <w:rPr>
                <w:color w:val="000000"/>
              </w:rPr>
            </w:pPr>
            <w:r>
              <w:rPr>
                <w:rFonts w:hint="eastAsia"/>
                <w:color w:val="000000"/>
              </w:rPr>
              <w:t>台</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15</w:t>
            </w:r>
          </w:p>
        </w:tc>
        <w:tc>
          <w:tcPr>
            <w:tcW w:w="3407" w:type="dxa"/>
            <w:vAlign w:val="center"/>
          </w:tcPr>
          <w:p w:rsidR="008E58AE" w:rsidRDefault="008E58AE">
            <w:pPr>
              <w:rPr>
                <w:color w:val="000000"/>
              </w:rPr>
            </w:pPr>
            <w:r>
              <w:rPr>
                <w:rFonts w:hint="eastAsia"/>
                <w:color w:val="000000"/>
              </w:rPr>
              <w:t>调整制动间隙</w:t>
            </w:r>
          </w:p>
        </w:tc>
        <w:tc>
          <w:tcPr>
            <w:tcW w:w="708" w:type="dxa"/>
            <w:vAlign w:val="center"/>
          </w:tcPr>
          <w:p w:rsidR="008E58AE" w:rsidRDefault="008E58AE" w:rsidP="00CE0F66">
            <w:pPr>
              <w:pStyle w:val="1"/>
              <w:spacing w:line="360" w:lineRule="auto"/>
              <w:rPr>
                <w:sz w:val="21"/>
                <w:szCs w:val="21"/>
              </w:rPr>
            </w:pPr>
          </w:p>
        </w:tc>
        <w:tc>
          <w:tcPr>
            <w:tcW w:w="608" w:type="dxa"/>
            <w:vAlign w:val="center"/>
          </w:tcPr>
          <w:p w:rsidR="008E58AE" w:rsidRDefault="008E58AE" w:rsidP="00CE0F66">
            <w:pPr>
              <w:pStyle w:val="1"/>
              <w:spacing w:line="360" w:lineRule="auto"/>
              <w:rPr>
                <w:sz w:val="21"/>
                <w:szCs w:val="21"/>
              </w:rPr>
            </w:pP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16</w:t>
            </w:r>
          </w:p>
        </w:tc>
        <w:tc>
          <w:tcPr>
            <w:tcW w:w="3407" w:type="dxa"/>
            <w:vAlign w:val="center"/>
          </w:tcPr>
          <w:p w:rsidR="008E58AE" w:rsidRDefault="008E58AE">
            <w:pPr>
              <w:rPr>
                <w:color w:val="000000"/>
              </w:rPr>
            </w:pPr>
            <w:r>
              <w:rPr>
                <w:rFonts w:hint="eastAsia"/>
                <w:color w:val="000000"/>
              </w:rPr>
              <w:t>转向机检查维护</w:t>
            </w:r>
          </w:p>
        </w:tc>
        <w:tc>
          <w:tcPr>
            <w:tcW w:w="708" w:type="dxa"/>
            <w:vAlign w:val="center"/>
          </w:tcPr>
          <w:p w:rsidR="008E58AE" w:rsidRDefault="008E58AE" w:rsidP="00CE0F66">
            <w:pPr>
              <w:pStyle w:val="1"/>
              <w:spacing w:line="360" w:lineRule="auto"/>
              <w:rPr>
                <w:sz w:val="21"/>
                <w:szCs w:val="21"/>
              </w:rPr>
            </w:pPr>
          </w:p>
        </w:tc>
        <w:tc>
          <w:tcPr>
            <w:tcW w:w="608" w:type="dxa"/>
            <w:vAlign w:val="center"/>
          </w:tcPr>
          <w:p w:rsidR="008E58AE" w:rsidRDefault="008E58AE" w:rsidP="00CE0F66">
            <w:pPr>
              <w:pStyle w:val="1"/>
              <w:spacing w:line="360" w:lineRule="auto"/>
              <w:rPr>
                <w:sz w:val="21"/>
                <w:szCs w:val="21"/>
              </w:rPr>
            </w:pP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17</w:t>
            </w:r>
          </w:p>
        </w:tc>
        <w:tc>
          <w:tcPr>
            <w:tcW w:w="3407" w:type="dxa"/>
            <w:vAlign w:val="center"/>
          </w:tcPr>
          <w:p w:rsidR="008E58AE" w:rsidRDefault="008E58AE">
            <w:pPr>
              <w:rPr>
                <w:color w:val="000000"/>
                <w:lang w:eastAsia="zh-CN"/>
              </w:rPr>
            </w:pPr>
            <w:r>
              <w:rPr>
                <w:rFonts w:hint="eastAsia"/>
                <w:color w:val="000000"/>
                <w:lang w:eastAsia="zh-CN"/>
              </w:rPr>
              <w:t>电路检查，老化损坏件更换</w:t>
            </w:r>
          </w:p>
        </w:tc>
        <w:tc>
          <w:tcPr>
            <w:tcW w:w="708" w:type="dxa"/>
            <w:vAlign w:val="center"/>
          </w:tcPr>
          <w:p w:rsidR="008E58AE" w:rsidRDefault="008E58AE" w:rsidP="00CE0F66">
            <w:pPr>
              <w:pStyle w:val="1"/>
              <w:spacing w:line="360" w:lineRule="auto"/>
              <w:rPr>
                <w:sz w:val="21"/>
                <w:szCs w:val="21"/>
              </w:rPr>
            </w:pPr>
          </w:p>
        </w:tc>
        <w:tc>
          <w:tcPr>
            <w:tcW w:w="608" w:type="dxa"/>
            <w:vAlign w:val="center"/>
          </w:tcPr>
          <w:p w:rsidR="008E58AE" w:rsidRDefault="008E58AE" w:rsidP="00CE0F66">
            <w:pPr>
              <w:pStyle w:val="1"/>
              <w:spacing w:line="360" w:lineRule="auto"/>
              <w:rPr>
                <w:sz w:val="21"/>
                <w:szCs w:val="21"/>
              </w:rPr>
            </w:pP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18</w:t>
            </w:r>
          </w:p>
        </w:tc>
        <w:tc>
          <w:tcPr>
            <w:tcW w:w="3407" w:type="dxa"/>
            <w:vAlign w:val="center"/>
          </w:tcPr>
          <w:p w:rsidR="00532FB8" w:rsidRDefault="00532FB8">
            <w:pPr>
              <w:rPr>
                <w:color w:val="000000"/>
                <w:lang w:eastAsia="zh-CN"/>
              </w:rPr>
            </w:pP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D46DAB" w:rsidRPr="00CC204B" w:rsidTr="00CB5D81">
        <w:tc>
          <w:tcPr>
            <w:tcW w:w="529" w:type="dxa"/>
            <w:vAlign w:val="center"/>
          </w:tcPr>
          <w:p w:rsidR="00D46DAB" w:rsidRDefault="00D46DAB" w:rsidP="00CE0F66">
            <w:pPr>
              <w:pStyle w:val="1"/>
              <w:spacing w:line="360" w:lineRule="auto"/>
              <w:rPr>
                <w:sz w:val="21"/>
                <w:szCs w:val="21"/>
              </w:rPr>
            </w:pPr>
          </w:p>
        </w:tc>
        <w:tc>
          <w:tcPr>
            <w:tcW w:w="6424" w:type="dxa"/>
            <w:gridSpan w:val="5"/>
            <w:vAlign w:val="center"/>
          </w:tcPr>
          <w:p w:rsidR="00D46DAB" w:rsidRPr="00CC204B" w:rsidRDefault="00D46DAB" w:rsidP="00CE0F66">
            <w:pPr>
              <w:pStyle w:val="1"/>
              <w:spacing w:line="360" w:lineRule="auto"/>
              <w:rPr>
                <w:sz w:val="21"/>
                <w:szCs w:val="21"/>
              </w:rPr>
            </w:pPr>
            <w:r>
              <w:rPr>
                <w:rFonts w:hint="eastAsia"/>
                <w:sz w:val="21"/>
                <w:szCs w:val="21"/>
              </w:rPr>
              <w:t>共计：               元整（含税价）</w:t>
            </w:r>
          </w:p>
        </w:tc>
        <w:tc>
          <w:tcPr>
            <w:tcW w:w="1813" w:type="dxa"/>
            <w:vAlign w:val="center"/>
          </w:tcPr>
          <w:p w:rsidR="00D46DAB" w:rsidRPr="00CC204B" w:rsidRDefault="00D46DAB" w:rsidP="00CE0F66">
            <w:pPr>
              <w:pStyle w:val="1"/>
              <w:spacing w:line="360" w:lineRule="auto"/>
              <w:rPr>
                <w:sz w:val="21"/>
                <w:szCs w:val="21"/>
              </w:rPr>
            </w:pPr>
            <w:r>
              <w:rPr>
                <w:rFonts w:hint="eastAsia"/>
                <w:sz w:val="21"/>
                <w:szCs w:val="21"/>
              </w:rPr>
              <w:t>税率：    %</w:t>
            </w:r>
          </w:p>
        </w:tc>
      </w:tr>
    </w:tbl>
    <w:p w:rsidR="00D46F68" w:rsidRDefault="00D46F68" w:rsidP="00D46F68">
      <w:pPr>
        <w:pStyle w:val="1"/>
        <w:spacing w:line="360" w:lineRule="auto"/>
        <w:rPr>
          <w:sz w:val="24"/>
          <w:szCs w:val="24"/>
        </w:rPr>
      </w:pPr>
    </w:p>
    <w:p w:rsidR="00D46F68" w:rsidRDefault="00D46F68" w:rsidP="00D46F68">
      <w:pPr>
        <w:pStyle w:val="1"/>
        <w:spacing w:line="360" w:lineRule="auto"/>
        <w:rPr>
          <w:b/>
          <w:sz w:val="30"/>
          <w:szCs w:val="30"/>
        </w:rPr>
      </w:pPr>
      <w:r w:rsidRPr="00BC6E52">
        <w:rPr>
          <w:rFonts w:hint="eastAsia"/>
          <w:b/>
          <w:sz w:val="30"/>
          <w:szCs w:val="30"/>
        </w:rPr>
        <w:t>报价须知：</w:t>
      </w:r>
    </w:p>
    <w:p w:rsidR="00D46F68" w:rsidRPr="004B5C6F" w:rsidRDefault="00D46F68" w:rsidP="00D46F68">
      <w:pPr>
        <w:adjustRightInd w:val="0"/>
        <w:snapToGrid w:val="0"/>
        <w:spacing w:line="360" w:lineRule="auto"/>
        <w:ind w:firstLineChars="200" w:firstLine="480"/>
        <w:rPr>
          <w:kern w:val="59"/>
          <w:sz w:val="24"/>
          <w:szCs w:val="24"/>
          <w:lang w:eastAsia="zh-CN"/>
        </w:rPr>
      </w:pPr>
      <w:r w:rsidRPr="004B5C6F">
        <w:rPr>
          <w:kern w:val="59"/>
          <w:sz w:val="24"/>
          <w:szCs w:val="24"/>
          <w:lang w:eastAsia="zh-CN"/>
        </w:rPr>
        <w:t>1.</w:t>
      </w:r>
      <w:r w:rsidR="00DA50B4">
        <w:rPr>
          <w:rFonts w:hint="eastAsia"/>
          <w:kern w:val="59"/>
          <w:sz w:val="24"/>
          <w:szCs w:val="24"/>
          <w:lang w:eastAsia="zh-CN"/>
        </w:rPr>
        <w:t xml:space="preserve"> </w:t>
      </w:r>
      <w:r>
        <w:rPr>
          <w:rFonts w:asciiTheme="majorEastAsia" w:eastAsiaTheme="majorEastAsia" w:hAnsiTheme="majorEastAsia"/>
          <w:kern w:val="59"/>
          <w:sz w:val="24"/>
          <w:szCs w:val="24"/>
          <w:lang w:eastAsia="zh-CN"/>
        </w:rPr>
        <w:t>现场</w:t>
      </w:r>
      <w:r w:rsidR="00D46DAB">
        <w:rPr>
          <w:rFonts w:asciiTheme="majorEastAsia" w:eastAsiaTheme="majorEastAsia" w:hAnsiTheme="majorEastAsia" w:hint="eastAsia"/>
          <w:kern w:val="59"/>
          <w:sz w:val="24"/>
          <w:szCs w:val="24"/>
          <w:lang w:eastAsia="zh-CN"/>
        </w:rPr>
        <w:t>维修</w:t>
      </w:r>
      <w:r>
        <w:rPr>
          <w:rFonts w:asciiTheme="majorEastAsia" w:eastAsiaTheme="majorEastAsia" w:hAnsiTheme="majorEastAsia" w:hint="eastAsia"/>
          <w:kern w:val="59"/>
          <w:sz w:val="24"/>
          <w:szCs w:val="24"/>
          <w:lang w:eastAsia="zh-CN"/>
        </w:rPr>
        <w:t>，</w:t>
      </w:r>
      <w:r>
        <w:rPr>
          <w:rFonts w:asciiTheme="majorEastAsia" w:eastAsiaTheme="majorEastAsia" w:hAnsiTheme="majorEastAsia"/>
          <w:kern w:val="59"/>
          <w:sz w:val="24"/>
          <w:szCs w:val="24"/>
          <w:lang w:eastAsia="zh-CN"/>
        </w:rPr>
        <w:t>消耗性材料和工器具原则上全部由</w:t>
      </w:r>
      <w:r>
        <w:rPr>
          <w:rFonts w:asciiTheme="majorEastAsia" w:eastAsiaTheme="majorEastAsia" w:hAnsiTheme="majorEastAsia" w:hint="eastAsia"/>
          <w:kern w:val="59"/>
          <w:sz w:val="24"/>
          <w:szCs w:val="24"/>
          <w:lang w:eastAsia="zh-CN"/>
        </w:rPr>
        <w:t>乙方</w:t>
      </w:r>
      <w:r w:rsidRPr="004B5C6F">
        <w:rPr>
          <w:kern w:val="59"/>
          <w:sz w:val="24"/>
          <w:szCs w:val="24"/>
          <w:lang w:eastAsia="zh-CN"/>
        </w:rPr>
        <w:t>自备。</w:t>
      </w:r>
      <w:r w:rsidR="00D46DAB">
        <w:rPr>
          <w:rFonts w:asciiTheme="majorEastAsia" w:eastAsiaTheme="majorEastAsia" w:hAnsiTheme="majorEastAsia" w:hint="eastAsia"/>
          <w:kern w:val="59"/>
          <w:sz w:val="24"/>
          <w:szCs w:val="24"/>
          <w:lang w:eastAsia="zh-CN"/>
        </w:rPr>
        <w:t>乙方</w:t>
      </w:r>
      <w:r w:rsidR="00D46DAB" w:rsidRPr="004B5C6F">
        <w:rPr>
          <w:kern w:val="59"/>
          <w:sz w:val="24"/>
          <w:szCs w:val="24"/>
          <w:lang w:eastAsia="zh-CN"/>
        </w:rPr>
        <w:t>应充分了解</w:t>
      </w:r>
      <w:r w:rsidR="00D46DAB">
        <w:rPr>
          <w:rFonts w:asciiTheme="majorEastAsia" w:eastAsiaTheme="majorEastAsia" w:hAnsiTheme="majorEastAsia" w:hint="eastAsia"/>
          <w:kern w:val="59"/>
          <w:sz w:val="24"/>
          <w:szCs w:val="24"/>
          <w:lang w:eastAsia="zh-CN"/>
        </w:rPr>
        <w:t>甲方</w:t>
      </w:r>
      <w:r w:rsidR="00D46DAB" w:rsidRPr="004B5C6F">
        <w:rPr>
          <w:kern w:val="59"/>
          <w:sz w:val="24"/>
          <w:szCs w:val="24"/>
          <w:lang w:eastAsia="zh-CN"/>
        </w:rPr>
        <w:t>现场所有的工器具，自备足够检修所需的工器具。</w:t>
      </w:r>
    </w:p>
    <w:p w:rsidR="00D46F68" w:rsidRPr="004B5C6F" w:rsidRDefault="00D46F68" w:rsidP="00D46F68">
      <w:pPr>
        <w:adjustRightInd w:val="0"/>
        <w:snapToGrid w:val="0"/>
        <w:spacing w:line="360" w:lineRule="auto"/>
        <w:ind w:firstLineChars="200" w:firstLine="480"/>
        <w:rPr>
          <w:kern w:val="59"/>
          <w:sz w:val="24"/>
          <w:szCs w:val="24"/>
          <w:lang w:eastAsia="zh-CN"/>
        </w:rPr>
      </w:pPr>
      <w:r w:rsidRPr="004B5C6F">
        <w:rPr>
          <w:kern w:val="59"/>
          <w:sz w:val="24"/>
          <w:szCs w:val="24"/>
          <w:lang w:eastAsia="zh-CN"/>
        </w:rPr>
        <w:t>2.</w:t>
      </w:r>
      <w:r w:rsidR="00DA50B4">
        <w:rPr>
          <w:rFonts w:hint="eastAsia"/>
          <w:kern w:val="59"/>
          <w:sz w:val="24"/>
          <w:szCs w:val="24"/>
          <w:lang w:eastAsia="zh-CN"/>
        </w:rPr>
        <w:t xml:space="preserve"> </w:t>
      </w:r>
      <w:r>
        <w:rPr>
          <w:rFonts w:asciiTheme="majorEastAsia" w:eastAsiaTheme="majorEastAsia" w:hAnsiTheme="majorEastAsia" w:hint="eastAsia"/>
          <w:kern w:val="59"/>
          <w:sz w:val="24"/>
          <w:szCs w:val="24"/>
          <w:lang w:eastAsia="zh-CN"/>
        </w:rPr>
        <w:t>甲方</w:t>
      </w:r>
      <w:r w:rsidRPr="004B5C6F">
        <w:rPr>
          <w:kern w:val="59"/>
          <w:sz w:val="24"/>
          <w:szCs w:val="24"/>
          <w:lang w:eastAsia="zh-CN"/>
        </w:rPr>
        <w:t>向</w:t>
      </w:r>
      <w:r>
        <w:rPr>
          <w:rFonts w:asciiTheme="majorEastAsia" w:eastAsiaTheme="majorEastAsia" w:hAnsiTheme="majorEastAsia" w:hint="eastAsia"/>
          <w:kern w:val="59"/>
          <w:sz w:val="24"/>
          <w:szCs w:val="24"/>
          <w:lang w:eastAsia="zh-CN"/>
        </w:rPr>
        <w:t>乙方</w:t>
      </w:r>
      <w:r w:rsidRPr="004B5C6F">
        <w:rPr>
          <w:kern w:val="59"/>
          <w:sz w:val="24"/>
          <w:szCs w:val="24"/>
          <w:lang w:eastAsia="zh-CN"/>
        </w:rPr>
        <w:t>无偿提供必须的施工场地及水、电</w:t>
      </w:r>
      <w:r>
        <w:rPr>
          <w:rFonts w:hint="eastAsia"/>
          <w:kern w:val="59"/>
          <w:sz w:val="24"/>
          <w:szCs w:val="24"/>
          <w:lang w:eastAsia="zh-CN"/>
        </w:rPr>
        <w:t>等</w:t>
      </w:r>
      <w:r w:rsidR="00D46DAB">
        <w:rPr>
          <w:rFonts w:hint="eastAsia"/>
          <w:kern w:val="59"/>
          <w:sz w:val="24"/>
          <w:szCs w:val="24"/>
          <w:lang w:eastAsia="zh-CN"/>
        </w:rPr>
        <w:t>。</w:t>
      </w:r>
    </w:p>
    <w:p w:rsidR="00D46F68" w:rsidRPr="004B5C6F" w:rsidRDefault="00D46F68" w:rsidP="00D46F68">
      <w:pPr>
        <w:adjustRightInd w:val="0"/>
        <w:snapToGrid w:val="0"/>
        <w:spacing w:line="360" w:lineRule="auto"/>
        <w:ind w:firstLineChars="200" w:firstLine="480"/>
        <w:rPr>
          <w:kern w:val="59"/>
          <w:sz w:val="24"/>
          <w:szCs w:val="24"/>
          <w:lang w:eastAsia="zh-CN"/>
        </w:rPr>
      </w:pPr>
      <w:r w:rsidRPr="004B5C6F">
        <w:rPr>
          <w:kern w:val="59"/>
          <w:sz w:val="24"/>
          <w:szCs w:val="24"/>
          <w:lang w:eastAsia="zh-CN"/>
        </w:rPr>
        <w:t>3.</w:t>
      </w:r>
      <w:r w:rsidR="00DA50B4">
        <w:rPr>
          <w:rFonts w:hint="eastAsia"/>
          <w:kern w:val="59"/>
          <w:sz w:val="24"/>
          <w:szCs w:val="24"/>
          <w:lang w:eastAsia="zh-CN"/>
        </w:rPr>
        <w:t xml:space="preserve"> </w:t>
      </w:r>
      <w:r>
        <w:rPr>
          <w:rFonts w:asciiTheme="majorEastAsia" w:eastAsiaTheme="majorEastAsia" w:hAnsiTheme="majorEastAsia" w:hint="eastAsia"/>
          <w:kern w:val="59"/>
          <w:sz w:val="24"/>
          <w:szCs w:val="24"/>
          <w:lang w:eastAsia="zh-CN"/>
        </w:rPr>
        <w:t>乙方</w:t>
      </w:r>
      <w:r w:rsidRPr="004B5C6F">
        <w:rPr>
          <w:kern w:val="59"/>
          <w:sz w:val="24"/>
          <w:szCs w:val="24"/>
          <w:lang w:eastAsia="zh-CN"/>
        </w:rPr>
        <w:t>只对</w:t>
      </w:r>
      <w:r w:rsidR="00D46DAB" w:rsidRPr="00D46DAB">
        <w:rPr>
          <w:rFonts w:asciiTheme="majorEastAsia" w:eastAsiaTheme="majorEastAsia" w:hAnsiTheme="majorEastAsia" w:hint="eastAsia"/>
          <w:bCs/>
          <w:sz w:val="24"/>
          <w:szCs w:val="24"/>
          <w:lang w:eastAsia="zh-CN"/>
        </w:rPr>
        <w:t>上述两台汽车起重机</w:t>
      </w:r>
      <w:r w:rsidRPr="004B5C6F">
        <w:rPr>
          <w:kern w:val="59"/>
          <w:sz w:val="24"/>
          <w:szCs w:val="24"/>
          <w:lang w:eastAsia="zh-CN"/>
        </w:rPr>
        <w:t>进行分项报价。</w:t>
      </w:r>
    </w:p>
    <w:p w:rsidR="00D46F68" w:rsidRPr="004B5C6F" w:rsidRDefault="00D46F68" w:rsidP="00D46F68">
      <w:pPr>
        <w:adjustRightInd w:val="0"/>
        <w:snapToGrid w:val="0"/>
        <w:spacing w:line="360" w:lineRule="auto"/>
        <w:ind w:firstLineChars="200" w:firstLine="480"/>
        <w:rPr>
          <w:kern w:val="59"/>
          <w:sz w:val="24"/>
          <w:szCs w:val="24"/>
          <w:lang w:eastAsia="zh-CN"/>
        </w:rPr>
      </w:pPr>
      <w:r w:rsidRPr="004B5C6F">
        <w:rPr>
          <w:kern w:val="59"/>
          <w:sz w:val="24"/>
          <w:szCs w:val="24"/>
          <w:lang w:eastAsia="zh-CN"/>
        </w:rPr>
        <w:t>4.</w:t>
      </w:r>
      <w:r w:rsidR="00D46DAB" w:rsidRPr="004B5C6F">
        <w:rPr>
          <w:kern w:val="59"/>
          <w:sz w:val="24"/>
          <w:szCs w:val="24"/>
          <w:lang w:eastAsia="zh-CN"/>
        </w:rPr>
        <w:t xml:space="preserve"> </w:t>
      </w:r>
      <w:r w:rsidR="00D46DAB">
        <w:rPr>
          <w:kern w:val="59"/>
          <w:sz w:val="24"/>
          <w:szCs w:val="24"/>
          <w:lang w:eastAsia="zh-CN"/>
        </w:rPr>
        <w:t>报价</w:t>
      </w:r>
      <w:r w:rsidR="00D46DAB" w:rsidRPr="004B5C6F">
        <w:rPr>
          <w:kern w:val="59"/>
          <w:sz w:val="24"/>
          <w:szCs w:val="24"/>
          <w:lang w:eastAsia="zh-CN"/>
        </w:rPr>
        <w:t>包含设备</w:t>
      </w:r>
      <w:r w:rsidR="00D46DAB" w:rsidRPr="004B5C6F">
        <w:rPr>
          <w:rFonts w:hint="eastAsia"/>
          <w:kern w:val="59"/>
          <w:sz w:val="24"/>
          <w:szCs w:val="24"/>
          <w:lang w:eastAsia="zh-CN"/>
        </w:rPr>
        <w:t>安全</w:t>
      </w:r>
      <w:r w:rsidR="00D46DAB" w:rsidRPr="004B5C6F">
        <w:rPr>
          <w:kern w:val="59"/>
          <w:sz w:val="24"/>
          <w:szCs w:val="24"/>
          <w:lang w:eastAsia="zh-CN"/>
        </w:rPr>
        <w:t>文明检修需要的人员费用，并计入总价。</w:t>
      </w:r>
    </w:p>
    <w:p w:rsidR="00D46F68" w:rsidRPr="00DA50B4" w:rsidRDefault="00DA50B4" w:rsidP="00D46F68">
      <w:pPr>
        <w:adjustRightInd w:val="0"/>
        <w:snapToGrid w:val="0"/>
        <w:spacing w:line="360" w:lineRule="auto"/>
        <w:ind w:firstLineChars="200" w:firstLine="480"/>
        <w:jc w:val="both"/>
        <w:rPr>
          <w:kern w:val="59"/>
          <w:sz w:val="24"/>
          <w:szCs w:val="24"/>
          <w:lang w:eastAsia="zh-CN"/>
        </w:rPr>
      </w:pPr>
      <w:r>
        <w:rPr>
          <w:rFonts w:hint="eastAsia"/>
          <w:kern w:val="59"/>
          <w:sz w:val="24"/>
          <w:szCs w:val="24"/>
          <w:lang w:eastAsia="zh-CN"/>
        </w:rPr>
        <w:t xml:space="preserve">5. </w:t>
      </w:r>
      <w:r w:rsidRPr="00DA50B4">
        <w:rPr>
          <w:rFonts w:asciiTheme="majorEastAsia" w:eastAsiaTheme="majorEastAsia" w:hAnsiTheme="majorEastAsia" w:hint="eastAsia"/>
          <w:color w:val="000000"/>
          <w:sz w:val="24"/>
          <w:szCs w:val="24"/>
          <w:lang w:eastAsia="zh-CN"/>
        </w:rPr>
        <w:t>使用各类油品/防冻液，均为美孚。</w:t>
      </w:r>
    </w:p>
    <w:p w:rsidR="00D46F68" w:rsidRPr="004B5C6F" w:rsidRDefault="00D46F68" w:rsidP="00D46F68">
      <w:pPr>
        <w:adjustRightInd w:val="0"/>
        <w:snapToGrid w:val="0"/>
        <w:spacing w:line="360" w:lineRule="auto"/>
        <w:ind w:firstLineChars="200" w:firstLine="480"/>
        <w:jc w:val="both"/>
        <w:rPr>
          <w:kern w:val="59"/>
          <w:sz w:val="24"/>
          <w:szCs w:val="24"/>
          <w:lang w:eastAsia="zh-CN"/>
        </w:rPr>
      </w:pPr>
    </w:p>
    <w:p w:rsidR="00D46F68" w:rsidRPr="004B5C6F" w:rsidRDefault="00D46F68" w:rsidP="00D46F68">
      <w:pPr>
        <w:pStyle w:val="1"/>
        <w:spacing w:line="360" w:lineRule="auto"/>
        <w:ind w:firstLineChars="200" w:firstLine="480"/>
        <w:rPr>
          <w:rFonts w:asciiTheme="majorEastAsia" w:eastAsiaTheme="majorEastAsia" w:hAnsiTheme="majorEastAsia"/>
          <w:sz w:val="24"/>
          <w:szCs w:val="24"/>
        </w:rPr>
      </w:pPr>
    </w:p>
    <w:p w:rsidR="00967702" w:rsidRDefault="00967702" w:rsidP="00D46F68">
      <w:pPr>
        <w:spacing w:line="1000" w:lineRule="exact"/>
        <w:jc w:val="center"/>
        <w:rPr>
          <w:lang w:eastAsia="zh-CN"/>
        </w:rPr>
      </w:pPr>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B2F" w:rsidRDefault="00640B2F">
      <w:r>
        <w:separator/>
      </w:r>
    </w:p>
  </w:endnote>
  <w:endnote w:type="continuationSeparator" w:id="0">
    <w:p w:rsidR="00640B2F" w:rsidRDefault="00640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charset w:val="00"/>
    <w:family w:val="roman"/>
    <w:pitch w:val="default"/>
    <w:sig w:usb0="00000000" w:usb1="00000000" w:usb2="00000000" w:usb3="00000000" w:csb0="00000000"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宋体-18030">
    <w:altName w:val="宋体"/>
    <w:charset w:val="86"/>
    <w:family w:val="modern"/>
    <w:pitch w:val="default"/>
    <w:sig w:usb0="00002003" w:usb1="AF0E0800" w:usb2="0000001E"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F66" w:rsidRDefault="0048657B">
    <w:pPr>
      <w:pStyle w:val="a3"/>
      <w:spacing w:line="14" w:lineRule="auto"/>
      <w:rPr>
        <w:sz w:val="20"/>
      </w:rPr>
    </w:pPr>
    <w:r w:rsidRPr="0048657B">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CE0F66" w:rsidRDefault="00CE0F6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F66" w:rsidRDefault="00CE0F66">
    <w:pPr>
      <w:pStyle w:val="a3"/>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F66" w:rsidRDefault="00CE0F66">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B2F" w:rsidRDefault="00640B2F">
      <w:r>
        <w:separator/>
      </w:r>
    </w:p>
  </w:footnote>
  <w:footnote w:type="continuationSeparator" w:id="0">
    <w:p w:rsidR="00640B2F" w:rsidRDefault="00640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5196A4"/>
    <w:multiLevelType w:val="singleLevel"/>
    <w:tmpl w:val="B35196A4"/>
    <w:lvl w:ilvl="0">
      <w:start w:val="9"/>
      <w:numFmt w:val="decimal"/>
      <w:suff w:val="nothing"/>
      <w:lvlText w:val="（%1）"/>
      <w:lvlJc w:val="left"/>
    </w:lvl>
  </w:abstractNum>
  <w:abstractNum w:abstractNumId="1">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75301C3"/>
    <w:multiLevelType w:val="hybridMultilevel"/>
    <w:tmpl w:val="6D98B8EE"/>
    <w:lvl w:ilvl="0" w:tplc="0B8AFF0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9353AA"/>
    <w:multiLevelType w:val="multilevel"/>
    <w:tmpl w:val="209353AA"/>
    <w:lvl w:ilvl="0">
      <w:start w:val="1"/>
      <w:numFmt w:val="japaneseCounting"/>
      <w:lvlText w:val="%1、"/>
      <w:lvlJc w:val="left"/>
      <w:pPr>
        <w:ind w:left="720" w:hanging="7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2"/>
  </w:num>
  <w:num w:numId="2">
    <w:abstractNumId w:val="9"/>
  </w:num>
  <w:num w:numId="3">
    <w:abstractNumId w:val="1"/>
  </w:num>
  <w:num w:numId="4">
    <w:abstractNumId w:val="5"/>
  </w:num>
  <w:num w:numId="5">
    <w:abstractNumId w:val="3"/>
  </w:num>
  <w:num w:numId="6">
    <w:abstractNumId w:val="6"/>
  </w:num>
  <w:num w:numId="7">
    <w:abstractNumId w:val="8"/>
  </w:num>
  <w:num w:numId="8">
    <w:abstractNumId w:val="7"/>
  </w:num>
  <w:num w:numId="9">
    <w:abstractNumId w:val="0"/>
  </w:num>
  <w:num w:numId="10">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2466"/>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1534B"/>
    <w:rsid w:val="000202CA"/>
    <w:rsid w:val="00023EC0"/>
    <w:rsid w:val="00026E62"/>
    <w:rsid w:val="00053167"/>
    <w:rsid w:val="000566C1"/>
    <w:rsid w:val="00056A8F"/>
    <w:rsid w:val="000574D8"/>
    <w:rsid w:val="000579A0"/>
    <w:rsid w:val="00057B80"/>
    <w:rsid w:val="00061920"/>
    <w:rsid w:val="00074021"/>
    <w:rsid w:val="00082CB7"/>
    <w:rsid w:val="00083E6F"/>
    <w:rsid w:val="00091E7C"/>
    <w:rsid w:val="00095219"/>
    <w:rsid w:val="000A3EC0"/>
    <w:rsid w:val="000B32D4"/>
    <w:rsid w:val="000C5F12"/>
    <w:rsid w:val="000D11B0"/>
    <w:rsid w:val="000E01DA"/>
    <w:rsid w:val="000E3D99"/>
    <w:rsid w:val="000E76E8"/>
    <w:rsid w:val="000F1F09"/>
    <w:rsid w:val="000F58B5"/>
    <w:rsid w:val="00102DE0"/>
    <w:rsid w:val="001116F7"/>
    <w:rsid w:val="001150E8"/>
    <w:rsid w:val="0012227C"/>
    <w:rsid w:val="00126DE3"/>
    <w:rsid w:val="00127930"/>
    <w:rsid w:val="00127CFD"/>
    <w:rsid w:val="00134B8B"/>
    <w:rsid w:val="00141561"/>
    <w:rsid w:val="00144E45"/>
    <w:rsid w:val="0016313A"/>
    <w:rsid w:val="00164F33"/>
    <w:rsid w:val="00177533"/>
    <w:rsid w:val="00193817"/>
    <w:rsid w:val="00194E55"/>
    <w:rsid w:val="00195099"/>
    <w:rsid w:val="001A7C6F"/>
    <w:rsid w:val="001B698B"/>
    <w:rsid w:val="001C14D9"/>
    <w:rsid w:val="001D0E1A"/>
    <w:rsid w:val="001D129E"/>
    <w:rsid w:val="001E7BAD"/>
    <w:rsid w:val="001F29F9"/>
    <w:rsid w:val="001F6DCE"/>
    <w:rsid w:val="002040A2"/>
    <w:rsid w:val="00206E34"/>
    <w:rsid w:val="002120A8"/>
    <w:rsid w:val="00215FB1"/>
    <w:rsid w:val="00226C0B"/>
    <w:rsid w:val="00227556"/>
    <w:rsid w:val="0023436A"/>
    <w:rsid w:val="00240817"/>
    <w:rsid w:val="002432A4"/>
    <w:rsid w:val="00243784"/>
    <w:rsid w:val="00255354"/>
    <w:rsid w:val="00261F6C"/>
    <w:rsid w:val="00274A5B"/>
    <w:rsid w:val="0028289E"/>
    <w:rsid w:val="0028469F"/>
    <w:rsid w:val="00296E7A"/>
    <w:rsid w:val="002A0C8B"/>
    <w:rsid w:val="002B0A06"/>
    <w:rsid w:val="002C18CA"/>
    <w:rsid w:val="002C4807"/>
    <w:rsid w:val="002D2646"/>
    <w:rsid w:val="002D3DE9"/>
    <w:rsid w:val="002E1E41"/>
    <w:rsid w:val="002E210C"/>
    <w:rsid w:val="002E570A"/>
    <w:rsid w:val="002F0FE0"/>
    <w:rsid w:val="002F32C9"/>
    <w:rsid w:val="002F4C69"/>
    <w:rsid w:val="00307BE6"/>
    <w:rsid w:val="003218EF"/>
    <w:rsid w:val="00322549"/>
    <w:rsid w:val="003352AA"/>
    <w:rsid w:val="0034645F"/>
    <w:rsid w:val="00353FD4"/>
    <w:rsid w:val="0035793A"/>
    <w:rsid w:val="00361ABB"/>
    <w:rsid w:val="00363196"/>
    <w:rsid w:val="00365AFE"/>
    <w:rsid w:val="00371CA0"/>
    <w:rsid w:val="00372FA5"/>
    <w:rsid w:val="00381338"/>
    <w:rsid w:val="003914FA"/>
    <w:rsid w:val="00391D97"/>
    <w:rsid w:val="00392B3B"/>
    <w:rsid w:val="003A1FDF"/>
    <w:rsid w:val="003A327F"/>
    <w:rsid w:val="003B2BCD"/>
    <w:rsid w:val="003B2D77"/>
    <w:rsid w:val="003B4363"/>
    <w:rsid w:val="003B6081"/>
    <w:rsid w:val="003D2806"/>
    <w:rsid w:val="003D77B7"/>
    <w:rsid w:val="003F1FAC"/>
    <w:rsid w:val="00400F25"/>
    <w:rsid w:val="0040273C"/>
    <w:rsid w:val="00403AFA"/>
    <w:rsid w:val="0040417A"/>
    <w:rsid w:val="0040778F"/>
    <w:rsid w:val="00431BFE"/>
    <w:rsid w:val="00462F00"/>
    <w:rsid w:val="0047282D"/>
    <w:rsid w:val="004763D4"/>
    <w:rsid w:val="00477B17"/>
    <w:rsid w:val="004835AF"/>
    <w:rsid w:val="0048657B"/>
    <w:rsid w:val="004919EE"/>
    <w:rsid w:val="004B61B2"/>
    <w:rsid w:val="004C0E04"/>
    <w:rsid w:val="004C4941"/>
    <w:rsid w:val="004D16FD"/>
    <w:rsid w:val="004D4FDB"/>
    <w:rsid w:val="004D7D03"/>
    <w:rsid w:val="004E0E75"/>
    <w:rsid w:val="00524492"/>
    <w:rsid w:val="005257EA"/>
    <w:rsid w:val="00532FB8"/>
    <w:rsid w:val="00540F71"/>
    <w:rsid w:val="0054734D"/>
    <w:rsid w:val="00551549"/>
    <w:rsid w:val="00555FC6"/>
    <w:rsid w:val="00565F85"/>
    <w:rsid w:val="005722E9"/>
    <w:rsid w:val="00590D59"/>
    <w:rsid w:val="00595B54"/>
    <w:rsid w:val="00595F8F"/>
    <w:rsid w:val="005A7BB0"/>
    <w:rsid w:val="005B4BA0"/>
    <w:rsid w:val="005B66C2"/>
    <w:rsid w:val="005C4060"/>
    <w:rsid w:val="005C43E3"/>
    <w:rsid w:val="005C49AB"/>
    <w:rsid w:val="005C7620"/>
    <w:rsid w:val="005D12E3"/>
    <w:rsid w:val="005D3D00"/>
    <w:rsid w:val="005D4648"/>
    <w:rsid w:val="005D7754"/>
    <w:rsid w:val="005E0672"/>
    <w:rsid w:val="005F2E5C"/>
    <w:rsid w:val="005F63E8"/>
    <w:rsid w:val="00601441"/>
    <w:rsid w:val="0060334B"/>
    <w:rsid w:val="00605BBD"/>
    <w:rsid w:val="00610D2B"/>
    <w:rsid w:val="006127B7"/>
    <w:rsid w:val="00614725"/>
    <w:rsid w:val="00640B2F"/>
    <w:rsid w:val="00645F1C"/>
    <w:rsid w:val="006565A2"/>
    <w:rsid w:val="006607C3"/>
    <w:rsid w:val="00667E90"/>
    <w:rsid w:val="00671E1A"/>
    <w:rsid w:val="00680835"/>
    <w:rsid w:val="00683267"/>
    <w:rsid w:val="00686952"/>
    <w:rsid w:val="00687836"/>
    <w:rsid w:val="00692262"/>
    <w:rsid w:val="00693209"/>
    <w:rsid w:val="0069733E"/>
    <w:rsid w:val="006A61A9"/>
    <w:rsid w:val="006A74F2"/>
    <w:rsid w:val="006B1899"/>
    <w:rsid w:val="006C1D49"/>
    <w:rsid w:val="006C50A7"/>
    <w:rsid w:val="006C66F6"/>
    <w:rsid w:val="006D5AC7"/>
    <w:rsid w:val="006E572C"/>
    <w:rsid w:val="006E62DE"/>
    <w:rsid w:val="006F2A42"/>
    <w:rsid w:val="00701934"/>
    <w:rsid w:val="00703FAF"/>
    <w:rsid w:val="00717152"/>
    <w:rsid w:val="007246F0"/>
    <w:rsid w:val="007279C2"/>
    <w:rsid w:val="00733F1A"/>
    <w:rsid w:val="007425A4"/>
    <w:rsid w:val="00751740"/>
    <w:rsid w:val="007563C8"/>
    <w:rsid w:val="0077094C"/>
    <w:rsid w:val="007760C7"/>
    <w:rsid w:val="007A3950"/>
    <w:rsid w:val="007A7888"/>
    <w:rsid w:val="007C43CE"/>
    <w:rsid w:val="007D5D2A"/>
    <w:rsid w:val="007D7C61"/>
    <w:rsid w:val="007F5584"/>
    <w:rsid w:val="0080002D"/>
    <w:rsid w:val="00805348"/>
    <w:rsid w:val="00815E73"/>
    <w:rsid w:val="00820E36"/>
    <w:rsid w:val="008344E4"/>
    <w:rsid w:val="008427A4"/>
    <w:rsid w:val="0084756A"/>
    <w:rsid w:val="008736F1"/>
    <w:rsid w:val="008769E8"/>
    <w:rsid w:val="00884873"/>
    <w:rsid w:val="00886356"/>
    <w:rsid w:val="00892302"/>
    <w:rsid w:val="00896532"/>
    <w:rsid w:val="008A4205"/>
    <w:rsid w:val="008A5545"/>
    <w:rsid w:val="008B177E"/>
    <w:rsid w:val="008C0A12"/>
    <w:rsid w:val="008C21B5"/>
    <w:rsid w:val="008D7465"/>
    <w:rsid w:val="008E1DB0"/>
    <w:rsid w:val="008E58AE"/>
    <w:rsid w:val="008F47A3"/>
    <w:rsid w:val="00902CEE"/>
    <w:rsid w:val="0090301E"/>
    <w:rsid w:val="0092419D"/>
    <w:rsid w:val="009312CA"/>
    <w:rsid w:val="00933C8C"/>
    <w:rsid w:val="00936AB5"/>
    <w:rsid w:val="00943426"/>
    <w:rsid w:val="00947874"/>
    <w:rsid w:val="00953778"/>
    <w:rsid w:val="00967702"/>
    <w:rsid w:val="00973032"/>
    <w:rsid w:val="00980519"/>
    <w:rsid w:val="0098443A"/>
    <w:rsid w:val="009A0766"/>
    <w:rsid w:val="009A106C"/>
    <w:rsid w:val="009A4A45"/>
    <w:rsid w:val="009B3333"/>
    <w:rsid w:val="009B34E7"/>
    <w:rsid w:val="009B61C9"/>
    <w:rsid w:val="009F0CAF"/>
    <w:rsid w:val="009F1737"/>
    <w:rsid w:val="009F186E"/>
    <w:rsid w:val="00A00F4B"/>
    <w:rsid w:val="00A12DF4"/>
    <w:rsid w:val="00A22B2E"/>
    <w:rsid w:val="00A26BD6"/>
    <w:rsid w:val="00A3094A"/>
    <w:rsid w:val="00A374CB"/>
    <w:rsid w:val="00A4541F"/>
    <w:rsid w:val="00A77229"/>
    <w:rsid w:val="00A84167"/>
    <w:rsid w:val="00A9710D"/>
    <w:rsid w:val="00A97D0E"/>
    <w:rsid w:val="00AA062F"/>
    <w:rsid w:val="00AC4A45"/>
    <w:rsid w:val="00AE058E"/>
    <w:rsid w:val="00AE5AF2"/>
    <w:rsid w:val="00AF4539"/>
    <w:rsid w:val="00B065F7"/>
    <w:rsid w:val="00B13EC6"/>
    <w:rsid w:val="00B26192"/>
    <w:rsid w:val="00B27085"/>
    <w:rsid w:val="00B44FC3"/>
    <w:rsid w:val="00B57CBA"/>
    <w:rsid w:val="00B6647D"/>
    <w:rsid w:val="00B7018D"/>
    <w:rsid w:val="00B705AE"/>
    <w:rsid w:val="00B7332C"/>
    <w:rsid w:val="00B73A92"/>
    <w:rsid w:val="00B75565"/>
    <w:rsid w:val="00B75EC9"/>
    <w:rsid w:val="00B841C5"/>
    <w:rsid w:val="00B92675"/>
    <w:rsid w:val="00B93FAE"/>
    <w:rsid w:val="00B966DA"/>
    <w:rsid w:val="00BA0122"/>
    <w:rsid w:val="00BA29FE"/>
    <w:rsid w:val="00BB01F8"/>
    <w:rsid w:val="00BC0FE8"/>
    <w:rsid w:val="00BD15B7"/>
    <w:rsid w:val="00BD264B"/>
    <w:rsid w:val="00BD3682"/>
    <w:rsid w:val="00BD3ECB"/>
    <w:rsid w:val="00BD562D"/>
    <w:rsid w:val="00BF41E6"/>
    <w:rsid w:val="00BF42DC"/>
    <w:rsid w:val="00BF5ECE"/>
    <w:rsid w:val="00BF68B8"/>
    <w:rsid w:val="00C0167E"/>
    <w:rsid w:val="00C03A00"/>
    <w:rsid w:val="00C10120"/>
    <w:rsid w:val="00C1359A"/>
    <w:rsid w:val="00C14D43"/>
    <w:rsid w:val="00C168D3"/>
    <w:rsid w:val="00C236A4"/>
    <w:rsid w:val="00C237DC"/>
    <w:rsid w:val="00C30A39"/>
    <w:rsid w:val="00C31793"/>
    <w:rsid w:val="00C3555D"/>
    <w:rsid w:val="00C43DBD"/>
    <w:rsid w:val="00C5640F"/>
    <w:rsid w:val="00C6614D"/>
    <w:rsid w:val="00C73BF4"/>
    <w:rsid w:val="00C74C62"/>
    <w:rsid w:val="00C845B7"/>
    <w:rsid w:val="00C900D2"/>
    <w:rsid w:val="00CB2E01"/>
    <w:rsid w:val="00CB41BE"/>
    <w:rsid w:val="00CC2A14"/>
    <w:rsid w:val="00CC675E"/>
    <w:rsid w:val="00CE0F66"/>
    <w:rsid w:val="00CE1050"/>
    <w:rsid w:val="00CE2543"/>
    <w:rsid w:val="00CF1395"/>
    <w:rsid w:val="00CF2260"/>
    <w:rsid w:val="00CF22A0"/>
    <w:rsid w:val="00D07DA5"/>
    <w:rsid w:val="00D210FD"/>
    <w:rsid w:val="00D43086"/>
    <w:rsid w:val="00D461AC"/>
    <w:rsid w:val="00D46DAB"/>
    <w:rsid w:val="00D46F68"/>
    <w:rsid w:val="00D56426"/>
    <w:rsid w:val="00D660BD"/>
    <w:rsid w:val="00D749CB"/>
    <w:rsid w:val="00D84374"/>
    <w:rsid w:val="00D844C1"/>
    <w:rsid w:val="00D947D8"/>
    <w:rsid w:val="00D97E3F"/>
    <w:rsid w:val="00DA50B4"/>
    <w:rsid w:val="00DC3284"/>
    <w:rsid w:val="00DC4D44"/>
    <w:rsid w:val="00DC5A96"/>
    <w:rsid w:val="00DD56C2"/>
    <w:rsid w:val="00DE1405"/>
    <w:rsid w:val="00DE1C6C"/>
    <w:rsid w:val="00DE5602"/>
    <w:rsid w:val="00DE6B27"/>
    <w:rsid w:val="00DF1C4F"/>
    <w:rsid w:val="00E10FA5"/>
    <w:rsid w:val="00E2472F"/>
    <w:rsid w:val="00E265CB"/>
    <w:rsid w:val="00E36436"/>
    <w:rsid w:val="00E44AC8"/>
    <w:rsid w:val="00E56F9B"/>
    <w:rsid w:val="00E62C2E"/>
    <w:rsid w:val="00E72FE6"/>
    <w:rsid w:val="00E75FE5"/>
    <w:rsid w:val="00E83940"/>
    <w:rsid w:val="00E84E3A"/>
    <w:rsid w:val="00E95ACA"/>
    <w:rsid w:val="00EA67AA"/>
    <w:rsid w:val="00EB2E58"/>
    <w:rsid w:val="00EB3A70"/>
    <w:rsid w:val="00ED0EB7"/>
    <w:rsid w:val="00ED63E2"/>
    <w:rsid w:val="00EE735B"/>
    <w:rsid w:val="00EF5DFE"/>
    <w:rsid w:val="00F016E0"/>
    <w:rsid w:val="00F03A3C"/>
    <w:rsid w:val="00F060A9"/>
    <w:rsid w:val="00F14430"/>
    <w:rsid w:val="00F25655"/>
    <w:rsid w:val="00F42B7B"/>
    <w:rsid w:val="00F56134"/>
    <w:rsid w:val="00F60757"/>
    <w:rsid w:val="00F62379"/>
    <w:rsid w:val="00F6274B"/>
    <w:rsid w:val="00F6409E"/>
    <w:rsid w:val="00F7405E"/>
    <w:rsid w:val="00F80742"/>
    <w:rsid w:val="00F81DC8"/>
    <w:rsid w:val="00F8518F"/>
    <w:rsid w:val="00F86D94"/>
    <w:rsid w:val="00F904FF"/>
    <w:rsid w:val="00F91345"/>
    <w:rsid w:val="00F97E24"/>
    <w:rsid w:val="00FA00FA"/>
    <w:rsid w:val="00FA5E9F"/>
    <w:rsid w:val="00FA7EF2"/>
    <w:rsid w:val="00FB093C"/>
    <w:rsid w:val="00FB3167"/>
    <w:rsid w:val="00FC0F19"/>
    <w:rsid w:val="00FC576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FollowedHyperlink" w:uiPriority="99"/>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4"/>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5"/>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0"/>
    <w:link w:val="af1"/>
    <w:qFormat/>
    <w:rsid w:val="00DF1C4F"/>
    <w:rPr>
      <w:b/>
      <w:kern w:val="2"/>
      <w:sz w:val="21"/>
    </w:rPr>
  </w:style>
  <w:style w:type="paragraph" w:styleId="af2">
    <w:name w:val="Title"/>
    <w:basedOn w:val="a"/>
    <w:link w:val="Char6"/>
    <w:qFormat/>
    <w:rsid w:val="00363196"/>
    <w:pPr>
      <w:autoSpaceDE/>
      <w:autoSpaceDN/>
      <w:jc w:val="center"/>
    </w:pPr>
    <w:rPr>
      <w:rFonts w:ascii="Times New Roman" w:eastAsia="PMingLiU" w:hAnsi="Times New Roman" w:cs="Times New Roman"/>
      <w:kern w:val="2"/>
      <w:sz w:val="32"/>
      <w:szCs w:val="24"/>
      <w:lang w:eastAsia="zh-TW"/>
    </w:rPr>
  </w:style>
  <w:style w:type="character" w:customStyle="1" w:styleId="Char6">
    <w:name w:val="标题 Char"/>
    <w:basedOn w:val="a0"/>
    <w:link w:val="af2"/>
    <w:rsid w:val="00363196"/>
    <w:rPr>
      <w:rFonts w:eastAsia="PMingLiU"/>
      <w:kern w:val="2"/>
      <w:sz w:val="32"/>
      <w:szCs w:val="24"/>
      <w:lang w:eastAsia="zh-TW"/>
    </w:rPr>
  </w:style>
  <w:style w:type="paragraph" w:styleId="af3">
    <w:name w:val="Normal Indent"/>
    <w:basedOn w:val="a"/>
    <w:next w:val="a6"/>
    <w:link w:val="Char7"/>
    <w:qFormat/>
    <w:rsid w:val="000579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7">
    <w:name w:val="正文缩进 Char"/>
    <w:link w:val="af3"/>
    <w:qFormat/>
    <w:rsid w:val="000579A0"/>
    <w:rPr>
      <w:kern w:val="2"/>
      <w:sz w:val="21"/>
    </w:rPr>
  </w:style>
  <w:style w:type="character" w:customStyle="1" w:styleId="NormalCharacter">
    <w:name w:val="NormalCharacter"/>
    <w:semiHidden/>
    <w:rsid w:val="000579A0"/>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qFormat/>
    <w:rsid w:val="00274A5B"/>
    <w:rPr>
      <w:rFonts w:ascii="宋体" w:hAnsi="Courier New" w:cs="Courier New"/>
      <w:sz w:val="22"/>
      <w:szCs w:val="21"/>
      <w:lang w:eastAsia="en-US"/>
    </w:rPr>
  </w:style>
  <w:style w:type="character" w:customStyle="1" w:styleId="Char">
    <w:name w:val="正文文本 Char"/>
    <w:basedOn w:val="a0"/>
    <w:link w:val="a3"/>
    <w:qFormat/>
    <w:rsid w:val="00274A5B"/>
    <w:rPr>
      <w:rFonts w:ascii="宋体" w:hAnsi="宋体" w:cs="宋体"/>
      <w:sz w:val="24"/>
      <w:szCs w:val="24"/>
      <w:lang w:eastAsia="en-US"/>
    </w:rPr>
  </w:style>
  <w:style w:type="character" w:customStyle="1" w:styleId="1Char">
    <w:name w:val="标题 1 Char"/>
    <w:link w:val="10"/>
    <w:uiPriority w:val="99"/>
    <w:qFormat/>
    <w:rsid w:val="00274A5B"/>
    <w:rPr>
      <w:rFonts w:ascii="宋体" w:hAnsi="宋体" w:cs="宋体"/>
      <w:b/>
      <w:bCs/>
      <w:sz w:val="28"/>
      <w:szCs w:val="28"/>
      <w:lang w:eastAsia="en-US"/>
    </w:rPr>
  </w:style>
  <w:style w:type="character" w:customStyle="1" w:styleId="2Char">
    <w:name w:val="标题 2 Char"/>
    <w:basedOn w:val="a0"/>
    <w:link w:val="2"/>
    <w:rsid w:val="00CC2A14"/>
    <w:rPr>
      <w:rFonts w:ascii="宋体" w:hAnsi="宋体" w:cs="宋体"/>
      <w:b/>
      <w:bCs/>
      <w:sz w:val="24"/>
      <w:szCs w:val="24"/>
      <w:lang w:eastAsia="en-US"/>
    </w:rPr>
  </w:style>
  <w:style w:type="paragraph" w:styleId="af4">
    <w:name w:val="Body Text Indent"/>
    <w:basedOn w:val="a"/>
    <w:link w:val="Char8"/>
    <w:rsid w:val="00B6647D"/>
    <w:pPr>
      <w:spacing w:after="120"/>
      <w:ind w:leftChars="200" w:left="420"/>
    </w:pPr>
  </w:style>
  <w:style w:type="character" w:customStyle="1" w:styleId="Char8">
    <w:name w:val="正文文本缩进 Char"/>
    <w:basedOn w:val="a0"/>
    <w:link w:val="af4"/>
    <w:rsid w:val="00B6647D"/>
    <w:rPr>
      <w:rFonts w:ascii="宋体" w:hAnsi="宋体" w:cs="宋体"/>
      <w:sz w:val="22"/>
      <w:szCs w:val="22"/>
      <w:lang w:eastAsia="en-US"/>
    </w:rPr>
  </w:style>
  <w:style w:type="character" w:customStyle="1" w:styleId="1Char0">
    <w:name w:val="正文1 Char"/>
    <w:basedOn w:val="a0"/>
    <w:link w:val="1"/>
    <w:locked/>
    <w:rsid w:val="00555FC6"/>
    <w:rPr>
      <w:rFonts w:ascii="宋体" w:hAnsi="Calibri"/>
      <w:sz w:val="34"/>
      <w:szCs w:val="22"/>
    </w:rPr>
  </w:style>
  <w:style w:type="character" w:styleId="af5">
    <w:name w:val="Strong"/>
    <w:uiPriority w:val="99"/>
    <w:qFormat/>
    <w:rsid w:val="00555FC6"/>
    <w:rPr>
      <w:b/>
      <w:bCs/>
    </w:rPr>
  </w:style>
  <w:style w:type="paragraph" w:styleId="af6">
    <w:name w:val="Normal (Web)"/>
    <w:basedOn w:val="a"/>
    <w:uiPriority w:val="99"/>
    <w:unhideWhenUsed/>
    <w:rsid w:val="002D3DE9"/>
    <w:pPr>
      <w:widowControl/>
      <w:autoSpaceDE/>
      <w:autoSpaceDN/>
      <w:spacing w:before="100" w:beforeAutospacing="1" w:after="100" w:afterAutospacing="1"/>
    </w:pPr>
    <w:rPr>
      <w:sz w:val="24"/>
      <w:szCs w:val="24"/>
      <w:lang w:eastAsia="zh-CN"/>
    </w:rPr>
  </w:style>
  <w:style w:type="paragraph" w:customStyle="1" w:styleId="p0">
    <w:name w:val="p0"/>
    <w:basedOn w:val="a"/>
    <w:rsid w:val="002D3DE9"/>
    <w:pPr>
      <w:widowControl/>
      <w:autoSpaceDE/>
      <w:autoSpaceDN/>
      <w:spacing w:before="100" w:beforeAutospacing="1" w:after="100" w:afterAutospacing="1"/>
    </w:pPr>
    <w:rPr>
      <w:sz w:val="24"/>
      <w:szCs w:val="24"/>
      <w:lang w:eastAsia="zh-CN"/>
    </w:rPr>
  </w:style>
  <w:style w:type="paragraph" w:customStyle="1" w:styleId="13">
    <w:name w:val="列出段落1"/>
    <w:basedOn w:val="a"/>
    <w:link w:val="1Char1"/>
    <w:autoRedefine/>
    <w:rsid w:val="00C30A39"/>
    <w:pPr>
      <w:autoSpaceDE/>
      <w:autoSpaceDN/>
      <w:ind w:firstLineChars="200" w:firstLine="420"/>
      <w:jc w:val="both"/>
    </w:pPr>
    <w:rPr>
      <w:rFonts w:ascii="Times New Roman" w:hAnsi="Times New Roman" w:cs="Times New Roman"/>
      <w:kern w:val="2"/>
      <w:sz w:val="21"/>
      <w:szCs w:val="24"/>
      <w:lang w:eastAsia="zh-CN"/>
    </w:rPr>
  </w:style>
  <w:style w:type="character" w:customStyle="1" w:styleId="1Char1">
    <w:name w:val="列出段落1 Char"/>
    <w:basedOn w:val="a0"/>
    <w:link w:val="13"/>
    <w:rsid w:val="00C30A3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25458503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9EF29-6F46-4B75-A72B-20A4984F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35</Pages>
  <Words>3452</Words>
  <Characters>19682</Characters>
  <Application>Microsoft Office Word</Application>
  <DocSecurity>0</DocSecurity>
  <Lines>164</Lines>
  <Paragraphs>46</Paragraphs>
  <ScaleCrop>false</ScaleCrop>
  <Company>福化环保</Company>
  <LinksUpToDate>false</LinksUpToDate>
  <CharactersWithSpaces>23088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39</cp:revision>
  <dcterms:created xsi:type="dcterms:W3CDTF">2021-10-15T02:02:00Z</dcterms:created>
  <dcterms:modified xsi:type="dcterms:W3CDTF">2021-10-28T00:52:00Z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