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rsidP="00CF1D13">
      <w:pPr>
        <w:pStyle w:val="a6"/>
        <w:tabs>
          <w:tab w:val="left" w:pos="142"/>
        </w:tabs>
        <w:rPr>
          <w:rFonts w:ascii="Times New Roman"/>
          <w:sz w:val="20"/>
          <w:lang w:eastAsia="zh-CN"/>
        </w:rPr>
      </w:pPr>
    </w:p>
    <w:p w:rsidR="00967702" w:rsidRDefault="00967702">
      <w:pPr>
        <w:pStyle w:val="a6"/>
        <w:rPr>
          <w:rFonts w:ascii="Times New Roman"/>
          <w:sz w:val="20"/>
        </w:rPr>
      </w:pPr>
    </w:p>
    <w:p w:rsidR="00967702" w:rsidRDefault="00967702">
      <w:pPr>
        <w:pStyle w:val="a6"/>
        <w:spacing w:before="5"/>
        <w:rPr>
          <w:rFonts w:ascii="Times New Roman"/>
          <w:sz w:val="20"/>
          <w:lang w:eastAsia="zh-CN"/>
        </w:rPr>
      </w:pPr>
    </w:p>
    <w:p w:rsidR="008E7D79" w:rsidRDefault="00C76112" w:rsidP="008E7D79">
      <w:pPr>
        <w:pStyle w:val="a6"/>
        <w:spacing w:line="960" w:lineRule="exact"/>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8E7D79" w:rsidRPr="00B66944" w:rsidRDefault="008E7D79" w:rsidP="008E7D79">
      <w:pPr>
        <w:pStyle w:val="a6"/>
        <w:spacing w:line="960" w:lineRule="exact"/>
        <w:jc w:val="center"/>
        <w:rPr>
          <w:rFonts w:asciiTheme="minorEastAsia" w:eastAsiaTheme="minorEastAsia" w:hAnsiTheme="minorEastAsia"/>
          <w:b/>
          <w:sz w:val="44"/>
          <w:szCs w:val="44"/>
          <w:u w:val="single"/>
          <w:lang w:eastAsia="zh-CN"/>
        </w:rPr>
      </w:pPr>
    </w:p>
    <w:p w:rsidR="00B66944" w:rsidRPr="00B66944" w:rsidRDefault="00B66944" w:rsidP="00024F57">
      <w:pPr>
        <w:tabs>
          <w:tab w:val="left" w:pos="5376"/>
        </w:tabs>
        <w:jc w:val="center"/>
        <w:rPr>
          <w:rFonts w:asciiTheme="minorEastAsia" w:eastAsiaTheme="minorEastAsia" w:hAnsiTheme="minorEastAsia"/>
          <w:b/>
          <w:bCs/>
          <w:sz w:val="44"/>
          <w:szCs w:val="44"/>
          <w:lang w:eastAsia="zh-CN"/>
        </w:rPr>
      </w:pPr>
      <w:r>
        <w:rPr>
          <w:rFonts w:asciiTheme="minorEastAsia" w:eastAsiaTheme="minorEastAsia" w:hAnsiTheme="minorEastAsia" w:hint="eastAsia"/>
          <w:b/>
          <w:bCs/>
          <w:sz w:val="44"/>
          <w:szCs w:val="44"/>
          <w:lang w:eastAsia="zh-CN"/>
        </w:rPr>
        <w:t>2021年</w:t>
      </w:r>
      <w:r w:rsidR="00774034">
        <w:rPr>
          <w:rFonts w:asciiTheme="minorEastAsia" w:eastAsiaTheme="minorEastAsia" w:hAnsiTheme="minorEastAsia" w:hint="eastAsia"/>
          <w:b/>
          <w:bCs/>
          <w:sz w:val="44"/>
          <w:szCs w:val="44"/>
          <w:lang w:eastAsia="zh-CN"/>
        </w:rPr>
        <w:t>春节慰问品采购</w:t>
      </w:r>
      <w:r w:rsidR="00F456BA">
        <w:rPr>
          <w:rFonts w:asciiTheme="minorEastAsia" w:eastAsiaTheme="minorEastAsia" w:hAnsiTheme="minorEastAsia" w:hint="eastAsia"/>
          <w:b/>
          <w:bCs/>
          <w:sz w:val="44"/>
          <w:szCs w:val="44"/>
          <w:lang w:eastAsia="zh-CN"/>
        </w:rPr>
        <w:t>项目</w:t>
      </w:r>
    </w:p>
    <w:p w:rsidR="001B30D3" w:rsidRPr="00CD6E7E" w:rsidRDefault="001B30D3" w:rsidP="001B30D3">
      <w:pPr>
        <w:pStyle w:val="Default"/>
        <w:spacing w:line="360" w:lineRule="auto"/>
        <w:jc w:val="center"/>
        <w:rPr>
          <w:rFonts w:hAnsi="宋体"/>
          <w:b/>
          <w:bCs/>
          <w:noProof/>
          <w:sz w:val="44"/>
          <w:szCs w:val="44"/>
        </w:rPr>
      </w:pPr>
    </w:p>
    <w:p w:rsidR="000F374D" w:rsidRDefault="000F374D" w:rsidP="00C76112">
      <w:pPr>
        <w:pStyle w:val="a6"/>
        <w:jc w:val="center"/>
        <w:rPr>
          <w:rFonts w:ascii="微软雅黑" w:eastAsia="微软雅黑"/>
          <w:b/>
          <w:sz w:val="72"/>
          <w:szCs w:val="72"/>
          <w:u w:val="single"/>
          <w:lang w:eastAsia="zh-CN"/>
        </w:rPr>
      </w:pPr>
    </w:p>
    <w:p w:rsidR="001B30D3" w:rsidRPr="001B30D3" w:rsidRDefault="001B30D3" w:rsidP="00C76112">
      <w:pPr>
        <w:pStyle w:val="a6"/>
        <w:jc w:val="center"/>
        <w:rPr>
          <w:rFonts w:ascii="微软雅黑" w:eastAsia="微软雅黑"/>
          <w:b/>
          <w:sz w:val="72"/>
          <w:szCs w:val="72"/>
          <w:u w:val="single"/>
          <w:lang w:eastAsia="zh-CN"/>
        </w:rPr>
      </w:pP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967702" w:rsidRDefault="00322549" w:rsidP="00AF6C65">
      <w:pPr>
        <w:pStyle w:val="10"/>
        <w:jc w:val="center"/>
        <w:rPr>
          <w:sz w:val="28"/>
          <w:szCs w:val="28"/>
        </w:rPr>
      </w:pPr>
      <w:r w:rsidRPr="001B30D3">
        <w:rPr>
          <w:rFonts w:hint="eastAsia"/>
          <w:sz w:val="28"/>
          <w:szCs w:val="28"/>
        </w:rPr>
        <w:t>（</w:t>
      </w:r>
      <w:r w:rsidR="00836667">
        <w:rPr>
          <w:rFonts w:hint="eastAsia"/>
          <w:sz w:val="28"/>
          <w:szCs w:val="28"/>
        </w:rPr>
        <w:t>项目</w:t>
      </w:r>
      <w:r w:rsidRPr="001B30D3">
        <w:rPr>
          <w:rFonts w:hint="eastAsia"/>
          <w:sz w:val="28"/>
          <w:szCs w:val="28"/>
        </w:rPr>
        <w:t>编号：</w:t>
      </w:r>
      <w:r w:rsidR="001B30D3" w:rsidRPr="001B30D3">
        <w:rPr>
          <w:rFonts w:hint="eastAsia"/>
          <w:sz w:val="28"/>
          <w:szCs w:val="28"/>
          <w:u w:val="single"/>
        </w:rPr>
        <w:t>FHC-PTCG2020</w:t>
      </w:r>
      <w:r w:rsidR="00774034">
        <w:rPr>
          <w:rFonts w:hint="eastAsia"/>
          <w:sz w:val="28"/>
          <w:szCs w:val="28"/>
          <w:u w:val="single"/>
        </w:rPr>
        <w:t>1229005</w:t>
      </w:r>
      <w:r w:rsidRPr="001B30D3">
        <w:rPr>
          <w:rFonts w:hint="eastAsia"/>
          <w:sz w:val="28"/>
          <w:szCs w:val="28"/>
        </w:rPr>
        <w:t>）</w:t>
      </w:r>
    </w:p>
    <w:p w:rsidR="00774034" w:rsidRDefault="00774034" w:rsidP="00AF6C65">
      <w:pPr>
        <w:pStyle w:val="10"/>
        <w:jc w:val="center"/>
        <w:rPr>
          <w:sz w:val="28"/>
          <w:szCs w:val="28"/>
        </w:rPr>
      </w:pPr>
    </w:p>
    <w:p w:rsidR="00967702" w:rsidRPr="00A23C3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774034">
        <w:rPr>
          <w:rFonts w:ascii="微软雅黑" w:eastAsia="微软雅黑" w:hint="eastAsia"/>
          <w:b/>
          <w:w w:val="95"/>
          <w:sz w:val="32"/>
          <w:lang w:eastAsia="zh-CN"/>
        </w:rPr>
        <w:t>二一</w:t>
      </w:r>
      <w:r w:rsidR="00DD56C2">
        <w:rPr>
          <w:rFonts w:ascii="微软雅黑" w:eastAsia="微软雅黑" w:hint="eastAsia"/>
          <w:b/>
          <w:w w:val="95"/>
          <w:sz w:val="32"/>
          <w:lang w:eastAsia="zh-CN"/>
        </w:rPr>
        <w:t>年</w:t>
      </w:r>
      <w:r w:rsidR="00457D92">
        <w:rPr>
          <w:rFonts w:ascii="微软雅黑" w:eastAsia="微软雅黑" w:hint="eastAsia"/>
          <w:b/>
          <w:w w:val="95"/>
          <w:sz w:val="32"/>
          <w:lang w:eastAsia="zh-CN"/>
        </w:rPr>
        <w:t>一</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rsidP="002C1AC1">
      <w:pPr>
        <w:pStyle w:val="a6"/>
        <w:spacing w:before="9" w:line="580" w:lineRule="exact"/>
        <w:rPr>
          <w:rFonts w:ascii="黑体"/>
          <w:lang w:eastAsia="zh-CN"/>
        </w:rPr>
      </w:pPr>
    </w:p>
    <w:p w:rsidR="00745001" w:rsidRPr="00745001" w:rsidRDefault="00745001" w:rsidP="002C1AC1">
      <w:pPr>
        <w:tabs>
          <w:tab w:val="left" w:pos="709"/>
        </w:tabs>
        <w:spacing w:line="580" w:lineRule="exact"/>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2C1AC1">
      <w:pPr>
        <w:tabs>
          <w:tab w:val="left" w:pos="709"/>
        </w:tabs>
        <w:spacing w:line="580" w:lineRule="exact"/>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2C1AC1" w:rsidRDefault="00DD56C2" w:rsidP="002C1AC1">
      <w:pPr>
        <w:tabs>
          <w:tab w:val="left" w:pos="709"/>
        </w:tabs>
        <w:spacing w:line="620" w:lineRule="exact"/>
        <w:ind w:firstLineChars="200" w:firstLine="480"/>
        <w:rPr>
          <w:sz w:val="24"/>
          <w:szCs w:val="24"/>
          <w:lang w:eastAsia="zh-CN"/>
        </w:rPr>
      </w:pPr>
      <w:r w:rsidRPr="002C1AC1">
        <w:rPr>
          <w:sz w:val="24"/>
          <w:szCs w:val="24"/>
          <w:lang w:eastAsia="zh-CN"/>
        </w:rPr>
        <w:t>附件一</w:t>
      </w:r>
      <w:r w:rsidRPr="002C1AC1">
        <w:rPr>
          <w:rFonts w:hint="eastAsia"/>
          <w:sz w:val="24"/>
          <w:szCs w:val="24"/>
          <w:lang w:eastAsia="zh-CN"/>
        </w:rPr>
        <w:t>：</w:t>
      </w:r>
      <w:r w:rsidR="00322549" w:rsidRPr="002C1AC1">
        <w:rPr>
          <w:rFonts w:hint="eastAsia"/>
          <w:sz w:val="24"/>
          <w:szCs w:val="24"/>
          <w:lang w:eastAsia="zh-CN"/>
        </w:rPr>
        <w:t>合同条款</w:t>
      </w:r>
    </w:p>
    <w:p w:rsidR="00967702" w:rsidRPr="002C1AC1" w:rsidRDefault="00DD56C2" w:rsidP="002C1AC1">
      <w:pPr>
        <w:tabs>
          <w:tab w:val="left" w:pos="709"/>
        </w:tabs>
        <w:spacing w:line="620" w:lineRule="exact"/>
        <w:ind w:firstLineChars="200" w:firstLine="480"/>
        <w:rPr>
          <w:sz w:val="24"/>
          <w:szCs w:val="24"/>
          <w:lang w:eastAsia="zh-CN"/>
        </w:rPr>
      </w:pPr>
      <w:r w:rsidRPr="002C1AC1">
        <w:rPr>
          <w:sz w:val="24"/>
          <w:szCs w:val="24"/>
          <w:lang w:eastAsia="zh-CN"/>
        </w:rPr>
        <w:t>附件二：参选文件（范本）</w:t>
      </w:r>
    </w:p>
    <w:p w:rsidR="0082291C" w:rsidRPr="002C1AC1" w:rsidRDefault="0082291C" w:rsidP="002C1AC1">
      <w:pPr>
        <w:spacing w:line="620" w:lineRule="exact"/>
        <w:ind w:firstLineChars="200" w:firstLine="480"/>
        <w:rPr>
          <w:rFonts w:ascii="Times New Roman" w:hAnsi="Times New Roman" w:cs="Times New Roman"/>
          <w:sz w:val="24"/>
          <w:szCs w:val="24"/>
          <w:lang w:eastAsia="zh-CN"/>
        </w:rPr>
      </w:pPr>
      <w:r w:rsidRPr="002C1AC1">
        <w:rPr>
          <w:rFonts w:hint="eastAsia"/>
          <w:sz w:val="24"/>
          <w:szCs w:val="24"/>
          <w:lang w:eastAsia="zh-CN"/>
        </w:rPr>
        <w:t>附件三：</w:t>
      </w:r>
      <w:r w:rsidRPr="002C1AC1">
        <w:rPr>
          <w:rFonts w:ascii="Times New Roman" w:hAnsi="Times New Roman" w:cs="Times New Roman" w:hint="eastAsia"/>
          <w:sz w:val="24"/>
          <w:szCs w:val="24"/>
          <w:lang w:eastAsia="zh-CN"/>
        </w:rPr>
        <w:t>商务报价函</w:t>
      </w:r>
    </w:p>
    <w:p w:rsidR="002C1AC1" w:rsidRPr="002C1AC1" w:rsidRDefault="002C1AC1" w:rsidP="002C1AC1">
      <w:pPr>
        <w:pStyle w:val="10"/>
        <w:spacing w:line="620" w:lineRule="exact"/>
        <w:rPr>
          <w:sz w:val="24"/>
          <w:szCs w:val="24"/>
        </w:rPr>
      </w:pPr>
    </w:p>
    <w:p w:rsidR="006B7273" w:rsidRPr="0082291C" w:rsidRDefault="006B7273" w:rsidP="00CD6E7E">
      <w:pPr>
        <w:pStyle w:val="10"/>
        <w:spacing w:line="480" w:lineRule="exact"/>
        <w:rPr>
          <w:sz w:val="24"/>
          <w:szCs w:val="24"/>
        </w:rPr>
      </w:pPr>
    </w:p>
    <w:p w:rsidR="00807119" w:rsidRPr="00857A8D" w:rsidRDefault="00807119" w:rsidP="00CD6E7E">
      <w:pPr>
        <w:pStyle w:val="10"/>
        <w:spacing w:line="480" w:lineRule="exact"/>
        <w:sectPr w:rsidR="00807119" w:rsidRPr="00857A8D">
          <w:footerReference w:type="default" r:id="rId9"/>
          <w:pgSz w:w="11910" w:h="16840"/>
          <w:pgMar w:top="1480" w:right="1340" w:bottom="740" w:left="1680" w:header="0" w:footer="551" w:gutter="0"/>
          <w:pgNumType w:start="1"/>
          <w:cols w:space="720"/>
        </w:sectPr>
      </w:pPr>
      <w:r>
        <w:rPr>
          <w:rFonts w:hint="eastAsia"/>
        </w:rPr>
        <w:t xml:space="preserve">  </w:t>
      </w:r>
    </w:p>
    <w:p w:rsidR="00967702" w:rsidRPr="007D134D" w:rsidRDefault="00DD56C2" w:rsidP="00696142">
      <w:pPr>
        <w:pStyle w:val="aa"/>
        <w:numPr>
          <w:ilvl w:val="0"/>
          <w:numId w:val="6"/>
        </w:numPr>
        <w:tabs>
          <w:tab w:val="left" w:pos="1272"/>
        </w:tabs>
        <w:spacing w:line="540"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836667" w:rsidRPr="00457D92" w:rsidRDefault="00606A94" w:rsidP="00457D92">
      <w:pPr>
        <w:spacing w:line="460" w:lineRule="exact"/>
        <w:ind w:firstLineChars="200" w:firstLine="480"/>
        <w:rPr>
          <w:rFonts w:asciiTheme="minorEastAsia" w:eastAsiaTheme="minorEastAsia" w:hAnsiTheme="minorEastAsia"/>
          <w:bCs/>
          <w:spacing w:val="-2"/>
          <w:sz w:val="24"/>
          <w:szCs w:val="24"/>
          <w:lang w:eastAsia="zh-CN"/>
        </w:rPr>
      </w:pPr>
      <w:r w:rsidRPr="00457D92">
        <w:rPr>
          <w:rFonts w:asciiTheme="minorEastAsia" w:eastAsiaTheme="minorEastAsia" w:hAnsiTheme="minorEastAsia" w:hint="eastAsia"/>
          <w:sz w:val="24"/>
          <w:szCs w:val="24"/>
          <w:lang w:eastAsia="zh-CN"/>
        </w:rPr>
        <w:t>福建福海创石油化工有限公司</w:t>
      </w:r>
      <w:r w:rsidR="00DD56C2" w:rsidRPr="00457D92">
        <w:rPr>
          <w:rFonts w:asciiTheme="minorEastAsia" w:eastAsiaTheme="minorEastAsia" w:hAnsiTheme="minorEastAsia"/>
          <w:sz w:val="24"/>
          <w:szCs w:val="24"/>
          <w:lang w:eastAsia="zh-CN"/>
        </w:rPr>
        <w:t>拟对本公司</w:t>
      </w:r>
      <w:r w:rsidR="00836667" w:rsidRPr="00457D92">
        <w:rPr>
          <w:rFonts w:asciiTheme="minorEastAsia" w:eastAsiaTheme="minorEastAsia" w:hAnsiTheme="minorEastAsia" w:hint="eastAsia"/>
          <w:sz w:val="24"/>
          <w:szCs w:val="24"/>
          <w:lang w:eastAsia="zh-CN"/>
        </w:rPr>
        <w:t>“</w:t>
      </w:r>
      <w:r w:rsidR="00024F57" w:rsidRPr="00024F57">
        <w:rPr>
          <w:rFonts w:asciiTheme="minorEastAsia" w:eastAsiaTheme="minorEastAsia" w:hAnsiTheme="minorEastAsia" w:hint="eastAsia"/>
          <w:bCs/>
          <w:sz w:val="24"/>
          <w:szCs w:val="24"/>
          <w:lang w:eastAsia="zh-CN"/>
        </w:rPr>
        <w:t>2021年春节慰问品</w:t>
      </w:r>
      <w:r w:rsidR="00024F57">
        <w:rPr>
          <w:rFonts w:asciiTheme="minorEastAsia" w:eastAsiaTheme="minorEastAsia" w:hAnsiTheme="minorEastAsia" w:hint="eastAsia"/>
          <w:bCs/>
          <w:noProof/>
          <w:sz w:val="24"/>
          <w:szCs w:val="24"/>
          <w:lang w:eastAsia="zh-CN"/>
        </w:rPr>
        <w:t>采购</w:t>
      </w:r>
      <w:r w:rsidR="00836667" w:rsidRPr="00457D92">
        <w:rPr>
          <w:rFonts w:asciiTheme="minorEastAsia" w:eastAsiaTheme="minorEastAsia" w:hAnsiTheme="minorEastAsia" w:hint="eastAsia"/>
          <w:bCs/>
          <w:noProof/>
          <w:sz w:val="24"/>
          <w:szCs w:val="24"/>
          <w:lang w:eastAsia="zh-CN"/>
        </w:rPr>
        <w:t>（</w:t>
      </w:r>
      <w:r w:rsidR="00836667" w:rsidRPr="00457D92">
        <w:rPr>
          <w:rFonts w:asciiTheme="minorEastAsia" w:eastAsiaTheme="minorEastAsia" w:hAnsiTheme="minorEastAsia" w:hint="eastAsia"/>
          <w:sz w:val="24"/>
          <w:szCs w:val="24"/>
          <w:lang w:eastAsia="zh-CN"/>
        </w:rPr>
        <w:t>项目编号：</w:t>
      </w:r>
      <w:r w:rsidR="00024F57" w:rsidRPr="00024F57">
        <w:rPr>
          <w:rFonts w:hint="eastAsia"/>
          <w:sz w:val="24"/>
          <w:szCs w:val="24"/>
          <w:u w:val="single"/>
          <w:lang w:eastAsia="zh-CN"/>
        </w:rPr>
        <w:t>FHC-PTCG20201229005</w:t>
      </w:r>
      <w:r w:rsidR="00836667" w:rsidRPr="00024F57">
        <w:rPr>
          <w:rFonts w:asciiTheme="minorEastAsia" w:eastAsiaTheme="minorEastAsia" w:hAnsiTheme="minorEastAsia" w:hint="eastAsia"/>
          <w:sz w:val="24"/>
          <w:szCs w:val="24"/>
          <w:lang w:eastAsia="zh-CN"/>
        </w:rPr>
        <w:t>）</w:t>
      </w:r>
      <w:r w:rsidR="00836667" w:rsidRPr="00457D92">
        <w:rPr>
          <w:rFonts w:asciiTheme="minorEastAsia" w:eastAsiaTheme="minorEastAsia" w:hAnsiTheme="minorEastAsia" w:hint="eastAsia"/>
          <w:sz w:val="24"/>
          <w:szCs w:val="24"/>
          <w:lang w:eastAsia="zh-CN"/>
        </w:rPr>
        <w:t>”</w:t>
      </w:r>
      <w:r w:rsidR="00836667" w:rsidRPr="00457D92">
        <w:rPr>
          <w:rFonts w:asciiTheme="minorEastAsia" w:eastAsiaTheme="minorEastAsia" w:hAnsiTheme="minorEastAsia" w:hint="eastAsia"/>
          <w:bCs/>
          <w:sz w:val="24"/>
          <w:szCs w:val="24"/>
          <w:lang w:eastAsia="zh-CN"/>
        </w:rPr>
        <w:t>进行国内公开比选，</w:t>
      </w:r>
      <w:r w:rsidR="00836667" w:rsidRPr="00457D92">
        <w:rPr>
          <w:rFonts w:asciiTheme="minorEastAsia" w:eastAsiaTheme="minorEastAsia" w:hAnsiTheme="minorEastAsia" w:hint="eastAsia"/>
          <w:bCs/>
          <w:spacing w:val="-2"/>
          <w:sz w:val="24"/>
          <w:szCs w:val="24"/>
          <w:lang w:eastAsia="zh-CN"/>
        </w:rPr>
        <w:t>欢迎国内符合条件的供应商积极参选。</w:t>
      </w:r>
    </w:p>
    <w:p w:rsidR="00836667" w:rsidRPr="00457D92" w:rsidRDefault="003D2889" w:rsidP="00457D92">
      <w:pPr>
        <w:pStyle w:val="10"/>
        <w:numPr>
          <w:ilvl w:val="0"/>
          <w:numId w:val="30"/>
        </w:numPr>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项目概况</w:t>
      </w:r>
    </w:p>
    <w:p w:rsidR="003D2889" w:rsidRDefault="00836667" w:rsidP="002C1AC1">
      <w:pPr>
        <w:pStyle w:val="10"/>
        <w:numPr>
          <w:ilvl w:val="0"/>
          <w:numId w:val="36"/>
        </w:numPr>
        <w:spacing w:line="460" w:lineRule="exact"/>
        <w:rPr>
          <w:rFonts w:asciiTheme="minorEastAsia" w:eastAsiaTheme="minorEastAsia" w:hAnsiTheme="minorEastAsia"/>
          <w:bCs/>
          <w:noProof/>
          <w:sz w:val="24"/>
          <w:szCs w:val="24"/>
        </w:rPr>
      </w:pPr>
      <w:r w:rsidRPr="00457D92">
        <w:rPr>
          <w:rFonts w:asciiTheme="minorEastAsia" w:eastAsiaTheme="minorEastAsia" w:hAnsiTheme="minorEastAsia" w:hint="eastAsia"/>
          <w:sz w:val="24"/>
          <w:szCs w:val="24"/>
        </w:rPr>
        <w:t>项目名称：</w:t>
      </w:r>
      <w:r w:rsidR="00024F57" w:rsidRPr="00024F57">
        <w:rPr>
          <w:rFonts w:asciiTheme="minorEastAsia" w:eastAsiaTheme="minorEastAsia" w:hAnsiTheme="minorEastAsia" w:hint="eastAsia"/>
          <w:bCs/>
          <w:sz w:val="24"/>
          <w:szCs w:val="24"/>
        </w:rPr>
        <w:t>2021年春节慰问品</w:t>
      </w:r>
      <w:r w:rsidR="00024F57">
        <w:rPr>
          <w:rFonts w:asciiTheme="minorEastAsia" w:eastAsiaTheme="minorEastAsia" w:hAnsiTheme="minorEastAsia" w:hint="eastAsia"/>
          <w:bCs/>
          <w:noProof/>
          <w:sz w:val="24"/>
          <w:szCs w:val="24"/>
        </w:rPr>
        <w:t>采购</w:t>
      </w:r>
    </w:p>
    <w:p w:rsidR="00814302" w:rsidRPr="00B66944" w:rsidRDefault="00814302" w:rsidP="002C1AC1">
      <w:pPr>
        <w:pStyle w:val="10"/>
        <w:numPr>
          <w:ilvl w:val="0"/>
          <w:numId w:val="36"/>
        </w:numPr>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bCs/>
          <w:noProof/>
          <w:sz w:val="24"/>
          <w:szCs w:val="24"/>
        </w:rPr>
        <w:t>比选控制价：</w:t>
      </w:r>
      <w:r w:rsidR="00024F57">
        <w:rPr>
          <w:rFonts w:asciiTheme="minorEastAsia" w:eastAsiaTheme="minorEastAsia" w:hAnsiTheme="minorEastAsia" w:hint="eastAsia"/>
          <w:bCs/>
          <w:noProof/>
          <w:sz w:val="24"/>
          <w:szCs w:val="24"/>
        </w:rPr>
        <w:t>66,999.00元</w:t>
      </w:r>
      <w:r w:rsidR="00024F57" w:rsidRPr="00B66944">
        <w:rPr>
          <w:rFonts w:asciiTheme="minorEastAsia" w:eastAsiaTheme="minorEastAsia" w:hAnsiTheme="minorEastAsia"/>
          <w:sz w:val="24"/>
          <w:szCs w:val="24"/>
        </w:rPr>
        <w:t xml:space="preserve"> </w:t>
      </w:r>
    </w:p>
    <w:p w:rsidR="00814302" w:rsidRPr="00457D92" w:rsidRDefault="003D2889" w:rsidP="00457D92">
      <w:pPr>
        <w:pStyle w:val="10"/>
        <w:numPr>
          <w:ilvl w:val="0"/>
          <w:numId w:val="30"/>
        </w:numPr>
        <w:spacing w:line="460" w:lineRule="exact"/>
        <w:rPr>
          <w:rFonts w:asciiTheme="minorEastAsia" w:eastAsiaTheme="minorEastAsia" w:hAnsiTheme="minorEastAsia"/>
          <w:bCs/>
          <w:noProof/>
          <w:sz w:val="24"/>
          <w:szCs w:val="24"/>
        </w:rPr>
      </w:pPr>
      <w:r w:rsidRPr="00457D92">
        <w:rPr>
          <w:rFonts w:asciiTheme="minorEastAsia" w:eastAsiaTheme="minorEastAsia" w:hAnsiTheme="minorEastAsia" w:hint="eastAsia"/>
          <w:bCs/>
          <w:noProof/>
          <w:sz w:val="24"/>
          <w:szCs w:val="24"/>
        </w:rPr>
        <w:t>参</w:t>
      </w:r>
      <w:r w:rsidR="00814302" w:rsidRPr="00457D92">
        <w:rPr>
          <w:rFonts w:asciiTheme="minorEastAsia" w:eastAsiaTheme="minorEastAsia" w:hAnsiTheme="minorEastAsia" w:hint="eastAsia"/>
          <w:bCs/>
          <w:noProof/>
          <w:sz w:val="24"/>
          <w:szCs w:val="24"/>
        </w:rPr>
        <w:t>选人资格要求</w:t>
      </w:r>
    </w:p>
    <w:p w:rsidR="00457D92" w:rsidRPr="00024F57" w:rsidRDefault="00696142" w:rsidP="00024F57">
      <w:pPr>
        <w:autoSpaceDE/>
        <w:autoSpaceDN/>
        <w:spacing w:line="460" w:lineRule="exact"/>
        <w:ind w:leftChars="220" w:left="844" w:hangingChars="150" w:hanging="360"/>
        <w:jc w:val="both"/>
        <w:rPr>
          <w:rFonts w:asciiTheme="minorEastAsia" w:eastAsiaTheme="minorEastAsia" w:hAnsiTheme="minorEastAsia"/>
          <w:bCs/>
          <w:color w:val="000000" w:themeColor="text1"/>
          <w:sz w:val="24"/>
          <w:szCs w:val="24"/>
          <w:lang w:eastAsia="zh-CN"/>
        </w:rPr>
      </w:pPr>
      <w:r w:rsidRPr="00457D92">
        <w:rPr>
          <w:rFonts w:asciiTheme="minorEastAsia" w:eastAsiaTheme="minorEastAsia" w:hAnsiTheme="minorEastAsia" w:hint="eastAsia"/>
          <w:bCs/>
          <w:color w:val="000000" w:themeColor="text1"/>
          <w:sz w:val="24"/>
          <w:szCs w:val="24"/>
          <w:lang w:eastAsia="zh-CN"/>
        </w:rPr>
        <w:t>1、具有独立承担民事责任的能力：提供营业执照、组织机构代码证、税务登记证或三证合一证书（复印件加盖公章）。</w:t>
      </w:r>
    </w:p>
    <w:p w:rsidR="00696142" w:rsidRPr="00CD6E7E" w:rsidRDefault="00457D92" w:rsidP="00CD6E7E">
      <w:pPr>
        <w:pStyle w:val="10"/>
        <w:spacing w:line="460" w:lineRule="exact"/>
        <w:ind w:left="840" w:hangingChars="350" w:hanging="840"/>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 xml:space="preserve">   </w:t>
      </w:r>
      <w:r w:rsidR="00024F57">
        <w:rPr>
          <w:rFonts w:asciiTheme="minorEastAsia" w:eastAsiaTheme="minorEastAsia" w:hAnsiTheme="minorEastAsia" w:hint="eastAsia"/>
          <w:sz w:val="24"/>
          <w:szCs w:val="24"/>
        </w:rPr>
        <w:t xml:space="preserve"> 2</w:t>
      </w:r>
      <w:r w:rsidRPr="00457D92">
        <w:rPr>
          <w:rFonts w:asciiTheme="minorEastAsia" w:eastAsiaTheme="minorEastAsia" w:hAnsiTheme="minorEastAsia" w:hint="eastAsia"/>
          <w:sz w:val="24"/>
          <w:szCs w:val="24"/>
        </w:rPr>
        <w:t>、</w:t>
      </w:r>
      <w:r w:rsidR="00696142" w:rsidRPr="00457D92">
        <w:rPr>
          <w:rFonts w:asciiTheme="minorEastAsia" w:eastAsiaTheme="minorEastAsia" w:hAnsiTheme="minorEastAsia" w:hint="eastAsia"/>
          <w:bCs/>
          <w:color w:val="000000" w:themeColor="text1"/>
          <w:sz w:val="24"/>
          <w:szCs w:val="24"/>
        </w:rPr>
        <w:t>没有失信黑名单记录（以最高院失信被执行人系统发布信息为准）。</w:t>
      </w:r>
    </w:p>
    <w:p w:rsidR="00696142" w:rsidRPr="00457D92" w:rsidRDefault="00024F57" w:rsidP="00457D92">
      <w:pPr>
        <w:autoSpaceDE/>
        <w:autoSpaceDN/>
        <w:spacing w:line="460" w:lineRule="exact"/>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sidR="00696142" w:rsidRPr="00457D92">
        <w:rPr>
          <w:rFonts w:asciiTheme="minorEastAsia" w:eastAsiaTheme="minorEastAsia" w:hAnsiTheme="minorEastAsia" w:hint="eastAsia"/>
          <w:color w:val="000000" w:themeColor="text1"/>
          <w:sz w:val="24"/>
          <w:szCs w:val="24"/>
          <w:lang w:eastAsia="zh-CN"/>
        </w:rPr>
        <w:t>、</w:t>
      </w:r>
      <w:r w:rsidR="00696142" w:rsidRPr="00457D92">
        <w:rPr>
          <w:rFonts w:asciiTheme="minorEastAsia" w:eastAsiaTheme="minorEastAsia" w:hAnsiTheme="minorEastAsia" w:hint="eastAsia"/>
          <w:bCs/>
          <w:color w:val="000000" w:themeColor="text1"/>
          <w:sz w:val="24"/>
          <w:szCs w:val="24"/>
          <w:lang w:eastAsia="zh-CN"/>
        </w:rPr>
        <w:t>与比选人无诉讼纠纷。</w:t>
      </w:r>
    </w:p>
    <w:p w:rsidR="00814302" w:rsidRPr="00457D92" w:rsidRDefault="00814302" w:rsidP="00457D92">
      <w:pPr>
        <w:pStyle w:val="10"/>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三、获取比选文件</w:t>
      </w:r>
    </w:p>
    <w:p w:rsidR="00814302" w:rsidRPr="00457D92" w:rsidRDefault="00814302" w:rsidP="00457D92">
      <w:pPr>
        <w:pStyle w:val="10"/>
        <w:numPr>
          <w:ilvl w:val="0"/>
          <w:numId w:val="38"/>
        </w:numPr>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报名时间：</w:t>
      </w:r>
      <w:r w:rsidR="00024F57">
        <w:rPr>
          <w:rFonts w:asciiTheme="minorEastAsia" w:eastAsiaTheme="minorEastAsia" w:hAnsiTheme="minorEastAsia" w:hint="eastAsia"/>
          <w:sz w:val="24"/>
          <w:szCs w:val="24"/>
        </w:rPr>
        <w:t>2021</w:t>
      </w:r>
      <w:r w:rsidRPr="00457D92">
        <w:rPr>
          <w:rFonts w:asciiTheme="minorEastAsia" w:eastAsiaTheme="minorEastAsia" w:hAnsiTheme="minorEastAsia" w:hint="eastAsia"/>
          <w:sz w:val="24"/>
          <w:szCs w:val="24"/>
        </w:rPr>
        <w:t>年</w:t>
      </w:r>
      <w:r w:rsidR="001B5A17">
        <w:rPr>
          <w:rFonts w:asciiTheme="minorEastAsia" w:eastAsiaTheme="minorEastAsia" w:hAnsiTheme="minorEastAsia" w:hint="eastAsia"/>
          <w:sz w:val="24"/>
          <w:szCs w:val="24"/>
        </w:rPr>
        <w:t>01</w:t>
      </w:r>
      <w:r w:rsidR="000063E0">
        <w:rPr>
          <w:rFonts w:asciiTheme="minorEastAsia" w:eastAsiaTheme="minorEastAsia" w:hAnsiTheme="minorEastAsia" w:hint="eastAsia"/>
          <w:sz w:val="24"/>
          <w:szCs w:val="24"/>
        </w:rPr>
        <w:t xml:space="preserve"> </w:t>
      </w:r>
      <w:r w:rsidRPr="00457D92">
        <w:rPr>
          <w:rFonts w:asciiTheme="minorEastAsia" w:eastAsiaTheme="minorEastAsia" w:hAnsiTheme="minorEastAsia" w:hint="eastAsia"/>
          <w:sz w:val="24"/>
          <w:szCs w:val="24"/>
        </w:rPr>
        <w:t>月</w:t>
      </w:r>
      <w:r w:rsidR="00591C99" w:rsidRPr="00457D92">
        <w:rPr>
          <w:rFonts w:asciiTheme="minorEastAsia" w:eastAsiaTheme="minorEastAsia" w:hAnsiTheme="minorEastAsia" w:hint="eastAsia"/>
          <w:sz w:val="24"/>
          <w:szCs w:val="24"/>
        </w:rPr>
        <w:t xml:space="preserve">   </w:t>
      </w:r>
      <w:r w:rsidRPr="00457D92">
        <w:rPr>
          <w:rFonts w:asciiTheme="minorEastAsia" w:eastAsiaTheme="minorEastAsia" w:hAnsiTheme="minorEastAsia" w:hint="eastAsia"/>
          <w:sz w:val="24"/>
          <w:szCs w:val="24"/>
        </w:rPr>
        <w:t>日至</w:t>
      </w:r>
      <w:r w:rsidR="00024F57">
        <w:rPr>
          <w:rFonts w:asciiTheme="minorEastAsia" w:eastAsiaTheme="minorEastAsia" w:hAnsiTheme="minorEastAsia" w:hint="eastAsia"/>
          <w:sz w:val="24"/>
          <w:szCs w:val="24"/>
        </w:rPr>
        <w:t>2021</w:t>
      </w:r>
      <w:r w:rsidRPr="00457D92">
        <w:rPr>
          <w:rFonts w:asciiTheme="minorEastAsia" w:eastAsiaTheme="minorEastAsia" w:hAnsiTheme="minorEastAsia" w:hint="eastAsia"/>
          <w:sz w:val="24"/>
          <w:szCs w:val="24"/>
        </w:rPr>
        <w:t>年</w:t>
      </w:r>
      <w:r w:rsidR="001B5A17">
        <w:rPr>
          <w:rFonts w:asciiTheme="minorEastAsia" w:eastAsiaTheme="minorEastAsia" w:hAnsiTheme="minorEastAsia" w:hint="eastAsia"/>
          <w:sz w:val="24"/>
          <w:szCs w:val="24"/>
        </w:rPr>
        <w:t xml:space="preserve">01 </w:t>
      </w:r>
      <w:r w:rsidRPr="00457D92">
        <w:rPr>
          <w:rFonts w:asciiTheme="minorEastAsia" w:eastAsiaTheme="minorEastAsia" w:hAnsiTheme="minorEastAsia" w:hint="eastAsia"/>
          <w:sz w:val="24"/>
          <w:szCs w:val="24"/>
        </w:rPr>
        <w:t>月</w:t>
      </w:r>
      <w:r w:rsidR="00591C99" w:rsidRPr="00457D92">
        <w:rPr>
          <w:rFonts w:asciiTheme="minorEastAsia" w:eastAsiaTheme="minorEastAsia" w:hAnsiTheme="minorEastAsia" w:hint="eastAsia"/>
          <w:sz w:val="24"/>
          <w:szCs w:val="24"/>
        </w:rPr>
        <w:t xml:space="preserve">   </w:t>
      </w:r>
      <w:r w:rsidRPr="00457D92">
        <w:rPr>
          <w:rFonts w:asciiTheme="minorEastAsia" w:eastAsiaTheme="minorEastAsia" w:hAnsiTheme="minorEastAsia" w:hint="eastAsia"/>
          <w:sz w:val="24"/>
          <w:szCs w:val="24"/>
        </w:rPr>
        <w:t>日（共10天）</w:t>
      </w:r>
    </w:p>
    <w:p w:rsidR="008008A0" w:rsidRPr="00457D92" w:rsidRDefault="008008A0" w:rsidP="00457D92">
      <w:pPr>
        <w:spacing w:line="460" w:lineRule="exact"/>
        <w:ind w:leftChars="220" w:left="724" w:hangingChars="100" w:hanging="240"/>
        <w:rPr>
          <w:rFonts w:asciiTheme="minorEastAsia" w:eastAsiaTheme="minorEastAsia" w:hAnsiTheme="minorEastAsia"/>
          <w:sz w:val="24"/>
          <w:szCs w:val="24"/>
        </w:rPr>
      </w:pPr>
      <w:r w:rsidRPr="00457D92">
        <w:rPr>
          <w:rFonts w:asciiTheme="minorEastAsia" w:eastAsiaTheme="minorEastAsia" w:hAnsiTheme="minorEastAsia" w:hint="eastAsia"/>
          <w:sz w:val="24"/>
          <w:szCs w:val="24"/>
          <w:lang w:eastAsia="zh-CN"/>
        </w:rPr>
        <w:t>2</w:t>
      </w:r>
      <w:r w:rsidR="00814302" w:rsidRPr="00457D92">
        <w:rPr>
          <w:rFonts w:asciiTheme="minorEastAsia" w:eastAsiaTheme="minorEastAsia" w:hAnsiTheme="minorEastAsia" w:hint="eastAsia"/>
          <w:sz w:val="24"/>
          <w:szCs w:val="24"/>
          <w:lang w:eastAsia="zh-CN"/>
        </w:rPr>
        <w:t>、获取比选文件：</w:t>
      </w:r>
      <w:r w:rsidRPr="00457D92">
        <w:rPr>
          <w:rFonts w:asciiTheme="minorEastAsia" w:eastAsiaTheme="minorEastAsia" w:hAnsiTheme="minorEastAsia" w:hint="eastAsia"/>
          <w:snapToGrid w:val="0"/>
          <w:spacing w:val="8"/>
          <w:sz w:val="24"/>
          <w:szCs w:val="24"/>
        </w:rPr>
        <w:t>本比选文件自比选公告发布之日起发放，同时在福建石油化工集团有限公司官网（</w:t>
      </w:r>
      <w:hyperlink r:id="rId10" w:history="1">
        <w:r w:rsidRPr="00457D92">
          <w:rPr>
            <w:rStyle w:val="af"/>
            <w:rFonts w:asciiTheme="minorEastAsia" w:eastAsiaTheme="minorEastAsia" w:hAnsiTheme="minorEastAsia" w:hint="eastAsia"/>
            <w:snapToGrid w:val="0"/>
            <w:spacing w:val="8"/>
            <w:sz w:val="24"/>
            <w:szCs w:val="24"/>
          </w:rPr>
          <w:t>http://www.fjpec.com/</w:t>
        </w:r>
      </w:hyperlink>
      <w:r w:rsidRPr="00457D92">
        <w:rPr>
          <w:rFonts w:asciiTheme="minorEastAsia" w:eastAsiaTheme="minorEastAsia" w:hAnsiTheme="minorEastAsia" w:hint="eastAsia"/>
          <w:snapToGrid w:val="0"/>
          <w:spacing w:val="8"/>
          <w:sz w:val="24"/>
          <w:szCs w:val="24"/>
        </w:rPr>
        <w:t>）上公示，有意向的参选人可自行下载比选文件。</w:t>
      </w:r>
    </w:p>
    <w:p w:rsidR="00814302" w:rsidRPr="00457D92" w:rsidRDefault="00814302" w:rsidP="00457D92">
      <w:pPr>
        <w:autoSpaceDE/>
        <w:autoSpaceDN/>
        <w:spacing w:line="460" w:lineRule="exact"/>
        <w:jc w:val="both"/>
        <w:rPr>
          <w:rFonts w:asciiTheme="minorEastAsia" w:eastAsiaTheme="minorEastAsia" w:hAnsiTheme="minorEastAsia"/>
          <w:sz w:val="24"/>
          <w:szCs w:val="24"/>
          <w:lang w:eastAsia="zh-CN"/>
        </w:rPr>
      </w:pPr>
      <w:r w:rsidRPr="00457D92">
        <w:rPr>
          <w:rFonts w:asciiTheme="minorEastAsia" w:eastAsiaTheme="minorEastAsia" w:hAnsiTheme="minorEastAsia" w:hint="eastAsia"/>
          <w:sz w:val="24"/>
          <w:szCs w:val="24"/>
          <w:lang w:eastAsia="zh-CN"/>
        </w:rPr>
        <w:t>四、参选文件递交要求</w:t>
      </w:r>
    </w:p>
    <w:p w:rsidR="001C6272" w:rsidRPr="00457D92" w:rsidRDefault="00814302" w:rsidP="00457D92">
      <w:pPr>
        <w:autoSpaceDE/>
        <w:autoSpaceDN/>
        <w:spacing w:line="460" w:lineRule="exact"/>
        <w:ind w:leftChars="220" w:left="844" w:hangingChars="150" w:hanging="360"/>
        <w:jc w:val="both"/>
        <w:rPr>
          <w:rFonts w:asciiTheme="minorEastAsia" w:eastAsiaTheme="minorEastAsia" w:hAnsiTheme="minorEastAsia"/>
          <w:bCs/>
          <w:sz w:val="24"/>
          <w:szCs w:val="24"/>
          <w:lang w:eastAsia="zh-CN"/>
        </w:rPr>
      </w:pPr>
      <w:r w:rsidRPr="00457D92">
        <w:rPr>
          <w:rFonts w:asciiTheme="minorEastAsia" w:eastAsiaTheme="minorEastAsia" w:hAnsiTheme="minorEastAsia" w:hint="eastAsia"/>
          <w:sz w:val="24"/>
          <w:szCs w:val="24"/>
          <w:lang w:eastAsia="zh-CN"/>
        </w:rPr>
        <w:t>1、参选文件递交地点：</w:t>
      </w:r>
      <w:r w:rsidR="001C6272" w:rsidRPr="00457D92">
        <w:rPr>
          <w:rFonts w:asciiTheme="minorEastAsia" w:eastAsiaTheme="minorEastAsia" w:hAnsiTheme="minorEastAsia" w:hint="eastAsia"/>
          <w:bCs/>
          <w:sz w:val="24"/>
          <w:szCs w:val="24"/>
          <w:lang w:eastAsia="zh-CN"/>
        </w:rPr>
        <w:t>漳州市漳浦县杜浔镇杜昌路9号，福海创办公楼二楼企业管理部。</w:t>
      </w:r>
    </w:p>
    <w:p w:rsidR="00814302" w:rsidRPr="00457D92" w:rsidRDefault="00814302" w:rsidP="00457D92">
      <w:pPr>
        <w:autoSpaceDE/>
        <w:autoSpaceDN/>
        <w:spacing w:line="460" w:lineRule="exact"/>
        <w:ind w:leftChars="220" w:left="724" w:hangingChars="100" w:hanging="240"/>
        <w:jc w:val="both"/>
        <w:rPr>
          <w:rFonts w:asciiTheme="minorEastAsia" w:eastAsiaTheme="minorEastAsia" w:hAnsiTheme="minorEastAsia"/>
          <w:bCs/>
          <w:sz w:val="24"/>
          <w:szCs w:val="24"/>
          <w:lang w:eastAsia="zh-CN"/>
        </w:rPr>
      </w:pPr>
      <w:r w:rsidRPr="00457D92">
        <w:rPr>
          <w:rFonts w:asciiTheme="minorEastAsia" w:eastAsiaTheme="minorEastAsia" w:hAnsiTheme="minorEastAsia" w:hint="eastAsia"/>
          <w:sz w:val="24"/>
          <w:szCs w:val="24"/>
          <w:lang w:eastAsia="zh-CN"/>
        </w:rPr>
        <w:t>2、</w:t>
      </w:r>
      <w:r w:rsidR="001C6272" w:rsidRPr="00457D92">
        <w:rPr>
          <w:rFonts w:asciiTheme="minorEastAsia" w:eastAsiaTheme="minorEastAsia" w:hAnsiTheme="minorEastAsia" w:hint="eastAsia"/>
          <w:spacing w:val="8"/>
          <w:sz w:val="24"/>
          <w:szCs w:val="24"/>
          <w:lang w:eastAsia="zh-CN"/>
        </w:rPr>
        <w:t>参选文件递交截止时间（以送达时间为准）</w:t>
      </w:r>
      <w:r w:rsidR="001C6272" w:rsidRPr="00457D92">
        <w:rPr>
          <w:rFonts w:asciiTheme="minorEastAsia" w:eastAsiaTheme="minorEastAsia" w:hAnsiTheme="minorEastAsia" w:hint="eastAsia"/>
          <w:bCs/>
          <w:sz w:val="24"/>
          <w:szCs w:val="24"/>
          <w:lang w:eastAsia="zh-CN"/>
        </w:rPr>
        <w:t>：</w:t>
      </w:r>
      <w:r w:rsidR="00024F57">
        <w:rPr>
          <w:rFonts w:asciiTheme="minorEastAsia" w:eastAsiaTheme="minorEastAsia" w:hAnsiTheme="minorEastAsia" w:hint="eastAsia"/>
          <w:spacing w:val="8"/>
          <w:sz w:val="24"/>
          <w:szCs w:val="24"/>
          <w:u w:val="single"/>
          <w:lang w:eastAsia="zh-CN"/>
        </w:rPr>
        <w:t>2021</w:t>
      </w:r>
      <w:r w:rsidR="001C6272" w:rsidRPr="00457D92">
        <w:rPr>
          <w:rFonts w:asciiTheme="minorEastAsia" w:eastAsiaTheme="minorEastAsia" w:hAnsiTheme="minorEastAsia" w:hint="eastAsia"/>
          <w:spacing w:val="8"/>
          <w:sz w:val="24"/>
          <w:szCs w:val="24"/>
          <w:u w:val="single"/>
          <w:lang w:eastAsia="zh-CN"/>
        </w:rPr>
        <w:t>年</w:t>
      </w:r>
      <w:r w:rsidR="00591C99" w:rsidRPr="00457D92">
        <w:rPr>
          <w:rFonts w:asciiTheme="minorEastAsia" w:eastAsiaTheme="minorEastAsia" w:hAnsiTheme="minorEastAsia" w:hint="eastAsia"/>
          <w:spacing w:val="8"/>
          <w:sz w:val="24"/>
          <w:szCs w:val="24"/>
          <w:u w:val="single"/>
          <w:lang w:eastAsia="zh-CN"/>
        </w:rPr>
        <w:t xml:space="preserve">  </w:t>
      </w:r>
      <w:r w:rsidR="001C6272" w:rsidRPr="00457D92">
        <w:rPr>
          <w:rFonts w:asciiTheme="minorEastAsia" w:eastAsiaTheme="minorEastAsia" w:hAnsiTheme="minorEastAsia" w:hint="eastAsia"/>
          <w:spacing w:val="8"/>
          <w:sz w:val="24"/>
          <w:szCs w:val="24"/>
          <w:u w:val="single"/>
          <w:lang w:eastAsia="zh-CN"/>
        </w:rPr>
        <w:t>月</w:t>
      </w:r>
      <w:r w:rsidR="00591C99" w:rsidRPr="00457D92">
        <w:rPr>
          <w:rFonts w:asciiTheme="minorEastAsia" w:eastAsiaTheme="minorEastAsia" w:hAnsiTheme="minorEastAsia" w:hint="eastAsia"/>
          <w:spacing w:val="8"/>
          <w:sz w:val="24"/>
          <w:szCs w:val="24"/>
          <w:u w:val="single"/>
          <w:lang w:eastAsia="zh-CN"/>
        </w:rPr>
        <w:t xml:space="preserve">   </w:t>
      </w:r>
      <w:r w:rsidR="001C6272" w:rsidRPr="00457D92">
        <w:rPr>
          <w:rFonts w:asciiTheme="minorEastAsia" w:eastAsiaTheme="minorEastAsia" w:hAnsiTheme="minorEastAsia" w:hint="eastAsia"/>
          <w:spacing w:val="8"/>
          <w:sz w:val="24"/>
          <w:szCs w:val="24"/>
          <w:u w:val="single"/>
          <w:lang w:eastAsia="zh-CN"/>
        </w:rPr>
        <w:t>日1</w:t>
      </w:r>
      <w:r w:rsidR="002420C3" w:rsidRPr="00457D92">
        <w:rPr>
          <w:rFonts w:asciiTheme="minorEastAsia" w:eastAsiaTheme="minorEastAsia" w:hAnsiTheme="minorEastAsia" w:hint="eastAsia"/>
          <w:spacing w:val="8"/>
          <w:sz w:val="24"/>
          <w:szCs w:val="24"/>
          <w:u w:val="single"/>
          <w:lang w:eastAsia="zh-CN"/>
        </w:rPr>
        <w:t>7</w:t>
      </w:r>
      <w:r w:rsidR="001C6272" w:rsidRPr="00457D92">
        <w:rPr>
          <w:rFonts w:asciiTheme="minorEastAsia" w:eastAsiaTheme="minorEastAsia" w:hAnsiTheme="minorEastAsia" w:hint="eastAsia"/>
          <w:spacing w:val="8"/>
          <w:sz w:val="24"/>
          <w:szCs w:val="24"/>
          <w:u w:val="single"/>
          <w:lang w:eastAsia="zh-CN"/>
        </w:rPr>
        <w:t>时00分</w:t>
      </w:r>
      <w:r w:rsidR="001C6272" w:rsidRPr="00457D92">
        <w:rPr>
          <w:rFonts w:asciiTheme="minorEastAsia" w:eastAsiaTheme="minorEastAsia" w:hAnsiTheme="minorEastAsia" w:hint="eastAsia"/>
          <w:sz w:val="24"/>
          <w:szCs w:val="24"/>
          <w:lang w:eastAsia="zh-CN"/>
        </w:rPr>
        <w:t>。</w:t>
      </w:r>
      <w:r w:rsidR="00267E20" w:rsidRPr="00457D92">
        <w:rPr>
          <w:rFonts w:asciiTheme="minorEastAsia" w:eastAsiaTheme="minorEastAsia" w:hAnsiTheme="minorEastAsia" w:hint="eastAsia"/>
          <w:color w:val="333333"/>
          <w:sz w:val="24"/>
          <w:szCs w:val="24"/>
          <w:lang w:eastAsia="zh-CN"/>
        </w:rPr>
        <w:t>（注：公告发出之日起第11天）。</w:t>
      </w:r>
    </w:p>
    <w:p w:rsidR="00814302" w:rsidRPr="00457D92" w:rsidRDefault="00814302" w:rsidP="00457D92">
      <w:pPr>
        <w:pStyle w:val="10"/>
        <w:spacing w:line="460" w:lineRule="exact"/>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五、联系方式</w:t>
      </w:r>
    </w:p>
    <w:p w:rsidR="00814302" w:rsidRPr="00457D92" w:rsidRDefault="00814302" w:rsidP="00457D92">
      <w:pPr>
        <w:pStyle w:val="a2"/>
        <w:snapToGrid w:val="0"/>
        <w:spacing w:line="460" w:lineRule="exact"/>
        <w:ind w:firstLineChars="175"/>
        <w:rPr>
          <w:rFonts w:asciiTheme="minorEastAsia" w:eastAsiaTheme="minorEastAsia" w:hAnsiTheme="minorEastAsia" w:cs="宋体"/>
          <w:b/>
          <w:bCs/>
          <w:color w:val="000000" w:themeColor="text1"/>
          <w:szCs w:val="24"/>
          <w:u w:val="single"/>
        </w:rPr>
      </w:pPr>
      <w:r w:rsidRPr="00457D92">
        <w:rPr>
          <w:rFonts w:asciiTheme="minorEastAsia" w:eastAsiaTheme="minorEastAsia" w:hAnsiTheme="minorEastAsia" w:cs="宋体" w:hint="eastAsia"/>
          <w:bCs/>
          <w:color w:val="000000" w:themeColor="text1"/>
          <w:szCs w:val="24"/>
        </w:rPr>
        <w:t>商务联系人：</w:t>
      </w:r>
      <w:r w:rsidR="003845B6" w:rsidRPr="00457D92">
        <w:rPr>
          <w:rFonts w:asciiTheme="minorEastAsia" w:eastAsiaTheme="minorEastAsia" w:hAnsiTheme="minorEastAsia" w:cs="宋体" w:hint="eastAsia"/>
          <w:bCs/>
          <w:color w:val="000000" w:themeColor="text1"/>
          <w:szCs w:val="24"/>
        </w:rPr>
        <w:t>陈玉冰</w:t>
      </w:r>
      <w:r w:rsidRPr="00457D92">
        <w:rPr>
          <w:rFonts w:asciiTheme="minorEastAsia" w:eastAsiaTheme="minorEastAsia" w:hAnsiTheme="minorEastAsia" w:cs="宋体" w:hint="eastAsia"/>
          <w:bCs/>
          <w:color w:val="000000" w:themeColor="text1"/>
          <w:szCs w:val="24"/>
        </w:rPr>
        <w:t xml:space="preserve">  电话：</w:t>
      </w:r>
      <w:r w:rsidR="003845B6" w:rsidRPr="00457D92">
        <w:rPr>
          <w:rFonts w:asciiTheme="minorEastAsia" w:eastAsiaTheme="minorEastAsia" w:hAnsiTheme="minorEastAsia" w:cs="宋体" w:hint="eastAsia"/>
          <w:bCs/>
          <w:color w:val="000000" w:themeColor="text1"/>
          <w:szCs w:val="24"/>
        </w:rPr>
        <w:t>0596-6311839</w:t>
      </w:r>
      <w:r w:rsidRPr="00457D92">
        <w:rPr>
          <w:rFonts w:asciiTheme="minorEastAsia" w:eastAsiaTheme="minorEastAsia" w:hAnsiTheme="minorEastAsia" w:cs="宋体" w:hint="eastAsia"/>
          <w:bCs/>
          <w:color w:val="000000" w:themeColor="text1"/>
          <w:szCs w:val="24"/>
        </w:rPr>
        <w:t xml:space="preserve"> 邮箱：</w:t>
      </w:r>
      <w:r w:rsidR="008008A0" w:rsidRPr="00457D92">
        <w:rPr>
          <w:rFonts w:asciiTheme="minorEastAsia" w:eastAsiaTheme="minorEastAsia" w:hAnsiTheme="minorEastAsia" w:cs="宋体" w:hint="eastAsia"/>
          <w:bCs/>
          <w:color w:val="000000" w:themeColor="text1"/>
          <w:szCs w:val="24"/>
          <w:u w:val="single"/>
        </w:rPr>
        <w:t>yb</w:t>
      </w:r>
      <w:r w:rsidR="003845B6" w:rsidRPr="00457D92">
        <w:rPr>
          <w:rFonts w:asciiTheme="minorEastAsia" w:eastAsiaTheme="minorEastAsia" w:hAnsiTheme="minorEastAsia" w:cs="宋体" w:hint="eastAsia"/>
          <w:bCs/>
          <w:color w:val="000000" w:themeColor="text1"/>
          <w:szCs w:val="24"/>
          <w:u w:val="single"/>
        </w:rPr>
        <w:t>chen@fhcpec.com.cn</w:t>
      </w:r>
    </w:p>
    <w:p w:rsidR="00814302" w:rsidRPr="00457D92" w:rsidRDefault="00814302" w:rsidP="00457D92">
      <w:pPr>
        <w:pStyle w:val="a2"/>
        <w:snapToGrid w:val="0"/>
        <w:spacing w:line="460" w:lineRule="exact"/>
        <w:ind w:firstLineChars="175"/>
        <w:rPr>
          <w:rFonts w:asciiTheme="minorEastAsia" w:eastAsiaTheme="minorEastAsia" w:hAnsiTheme="minorEastAsia" w:cs="宋体"/>
          <w:b/>
          <w:bCs/>
          <w:color w:val="000000" w:themeColor="text1"/>
          <w:szCs w:val="24"/>
        </w:rPr>
      </w:pPr>
      <w:r w:rsidRPr="00457D92">
        <w:rPr>
          <w:rFonts w:asciiTheme="minorEastAsia" w:eastAsiaTheme="minorEastAsia" w:hAnsiTheme="minorEastAsia" w:cs="宋体" w:hint="eastAsia"/>
          <w:bCs/>
          <w:color w:val="000000" w:themeColor="text1"/>
          <w:szCs w:val="24"/>
        </w:rPr>
        <w:t>纪检监察室电话：0596-6311774  邮箱：</w:t>
      </w:r>
      <w:hyperlink r:id="rId11" w:history="1">
        <w:r w:rsidRPr="00457D92">
          <w:rPr>
            <w:rStyle w:val="af"/>
            <w:rFonts w:asciiTheme="minorEastAsia" w:eastAsiaTheme="minorEastAsia" w:hAnsiTheme="minorEastAsia" w:cs="宋体"/>
            <w:bCs/>
            <w:color w:val="000000" w:themeColor="text1"/>
            <w:szCs w:val="24"/>
          </w:rPr>
          <w:t>qlin@fhcpec.com.cn</w:t>
        </w:r>
      </w:hyperlink>
    </w:p>
    <w:p w:rsidR="00814302" w:rsidRPr="00457D92" w:rsidRDefault="00814302" w:rsidP="00457D92">
      <w:pPr>
        <w:pStyle w:val="a2"/>
        <w:snapToGrid w:val="0"/>
        <w:spacing w:line="460" w:lineRule="exact"/>
        <w:ind w:firstLineChars="175"/>
        <w:rPr>
          <w:rFonts w:asciiTheme="minorEastAsia" w:eastAsiaTheme="minorEastAsia" w:hAnsiTheme="minorEastAsia" w:cs="宋体"/>
          <w:b/>
          <w:bCs/>
          <w:color w:val="000000" w:themeColor="text1"/>
          <w:szCs w:val="24"/>
        </w:rPr>
      </w:pPr>
      <w:r w:rsidRPr="00457D92">
        <w:rPr>
          <w:rFonts w:asciiTheme="minorEastAsia" w:eastAsiaTheme="minorEastAsia" w:hAnsiTheme="minorEastAsia" w:cs="宋体" w:hint="eastAsia"/>
          <w:bCs/>
          <w:color w:val="000000" w:themeColor="text1"/>
          <w:szCs w:val="24"/>
        </w:rPr>
        <w:t>联系地址：漳州市漳浦县杜浔镇杜昌路9号</w:t>
      </w:r>
      <w:r w:rsidR="00EA6D05" w:rsidRPr="00457D92">
        <w:rPr>
          <w:rFonts w:asciiTheme="minorEastAsia" w:eastAsiaTheme="minorEastAsia" w:hAnsiTheme="minorEastAsia" w:cs="宋体" w:hint="eastAsia"/>
          <w:b/>
          <w:bCs/>
          <w:color w:val="000000" w:themeColor="text1"/>
          <w:szCs w:val="24"/>
        </w:rPr>
        <w:t xml:space="preserve">   </w:t>
      </w:r>
      <w:r w:rsidRPr="00457D92">
        <w:rPr>
          <w:rFonts w:asciiTheme="minorEastAsia" w:eastAsiaTheme="minorEastAsia" w:hAnsiTheme="minorEastAsia" w:cs="宋体" w:hint="eastAsia"/>
          <w:bCs/>
          <w:color w:val="000000" w:themeColor="text1"/>
          <w:szCs w:val="24"/>
        </w:rPr>
        <w:t>邮    编：363216</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9F6AA0" w:rsidRDefault="004114E4" w:rsidP="00CD6E7E">
      <w:pPr>
        <w:pStyle w:val="a6"/>
        <w:spacing w:line="460" w:lineRule="exact"/>
        <w:ind w:right="121" w:firstLineChars="150" w:firstLine="360"/>
        <w:jc w:val="both"/>
        <w:rPr>
          <w:rFonts w:asciiTheme="minorEastAsia" w:eastAsiaTheme="minorEastAsia" w:hAnsiTheme="minorEastAsia"/>
          <w:lang w:eastAsia="zh-CN"/>
        </w:rPr>
      </w:pPr>
      <w:r>
        <w:rPr>
          <w:rFonts w:hint="eastAsia"/>
          <w:lang w:eastAsia="zh-CN"/>
        </w:rPr>
        <w:t>1、</w:t>
      </w:r>
      <w:r w:rsidR="00024F57">
        <w:rPr>
          <w:rFonts w:hint="eastAsia"/>
          <w:lang w:eastAsia="zh-CN"/>
        </w:rPr>
        <w:t>采购</w:t>
      </w:r>
      <w:r w:rsidR="00DD56C2" w:rsidRPr="00720604">
        <w:rPr>
          <w:lang w:eastAsia="zh-CN"/>
        </w:rPr>
        <w:t>名称：</w:t>
      </w:r>
      <w:r w:rsidR="00024F57" w:rsidRPr="00024F57">
        <w:rPr>
          <w:rFonts w:asciiTheme="minorEastAsia" w:eastAsiaTheme="minorEastAsia" w:hAnsiTheme="minorEastAsia" w:hint="eastAsia"/>
          <w:bCs/>
          <w:lang w:eastAsia="zh-CN"/>
        </w:rPr>
        <w:t>2021年春节慰问品</w:t>
      </w:r>
      <w:r w:rsidR="00024F57">
        <w:rPr>
          <w:rFonts w:asciiTheme="minorEastAsia" w:eastAsiaTheme="minorEastAsia" w:hAnsiTheme="minorEastAsia" w:hint="eastAsia"/>
          <w:bCs/>
          <w:noProof/>
          <w:lang w:eastAsia="zh-CN"/>
        </w:rPr>
        <w:t>采购</w:t>
      </w:r>
    </w:p>
    <w:p w:rsidR="00AF6C65" w:rsidRPr="00264B8C" w:rsidRDefault="004114E4" w:rsidP="00CD6E7E">
      <w:pPr>
        <w:pStyle w:val="a6"/>
        <w:spacing w:line="460" w:lineRule="exact"/>
        <w:ind w:right="121" w:firstLineChars="150" w:firstLine="360"/>
        <w:jc w:val="both"/>
        <w:rPr>
          <w:lang w:eastAsia="zh-CN"/>
        </w:rPr>
      </w:pPr>
      <w:r>
        <w:rPr>
          <w:rFonts w:hint="eastAsia"/>
          <w:lang w:eastAsia="zh-CN"/>
        </w:rPr>
        <w:t>2、</w:t>
      </w:r>
      <w:r w:rsidR="00024F57">
        <w:rPr>
          <w:rFonts w:hint="eastAsia"/>
          <w:lang w:eastAsia="zh-CN"/>
        </w:rPr>
        <w:t>送货</w:t>
      </w:r>
      <w:r w:rsidR="00DD56C2" w:rsidRPr="00361648">
        <w:rPr>
          <w:lang w:eastAsia="zh-CN"/>
        </w:rPr>
        <w:t>地点：</w:t>
      </w:r>
      <w:r w:rsidR="00024F57">
        <w:rPr>
          <w:rFonts w:hint="eastAsia"/>
          <w:lang w:eastAsia="zh-CN"/>
        </w:rPr>
        <w:t>福建杜浔</w:t>
      </w:r>
    </w:p>
    <w:p w:rsidR="00937414" w:rsidRPr="00246DA1" w:rsidRDefault="00024F57" w:rsidP="00CD6E7E">
      <w:pPr>
        <w:pStyle w:val="Default"/>
        <w:spacing w:line="460" w:lineRule="exact"/>
        <w:ind w:firstLineChars="150" w:firstLine="360"/>
        <w:rPr>
          <w:rFonts w:hAnsi="宋体"/>
          <w:bCs/>
          <w:noProof/>
        </w:rPr>
      </w:pPr>
      <w:r>
        <w:rPr>
          <w:rFonts w:hint="eastAsia"/>
        </w:rPr>
        <w:t>3</w:t>
      </w:r>
      <w:r w:rsidR="00EA6D05">
        <w:rPr>
          <w:rFonts w:hint="eastAsia"/>
        </w:rPr>
        <w:t>、</w:t>
      </w:r>
      <w:r>
        <w:rPr>
          <w:rFonts w:hint="eastAsia"/>
        </w:rPr>
        <w:t>采购</w:t>
      </w:r>
      <w:r w:rsidR="00514AFE" w:rsidRPr="00361648">
        <w:rPr>
          <w:rFonts w:hint="eastAsia"/>
        </w:rPr>
        <w:t>联系人</w:t>
      </w:r>
    </w:p>
    <w:p w:rsidR="00EC6F5E" w:rsidRDefault="00937414" w:rsidP="00CD6E7E">
      <w:pPr>
        <w:pStyle w:val="a6"/>
        <w:spacing w:line="460" w:lineRule="exact"/>
        <w:ind w:right="121" w:firstLineChars="300" w:firstLine="720"/>
        <w:jc w:val="both"/>
        <w:rPr>
          <w:lang w:eastAsia="zh-CN"/>
        </w:rPr>
      </w:pPr>
      <w:r w:rsidRPr="00361648">
        <w:rPr>
          <w:rFonts w:hint="eastAsia"/>
          <w:lang w:eastAsia="zh-CN"/>
        </w:rPr>
        <w:t>技术联系人：</w:t>
      </w:r>
      <w:r w:rsidR="00024F57">
        <w:rPr>
          <w:rFonts w:asciiTheme="minorEastAsia" w:eastAsiaTheme="minorEastAsia" w:hAnsiTheme="minorEastAsia" w:hint="eastAsia"/>
          <w:lang w:eastAsia="zh-CN"/>
        </w:rPr>
        <w:t>林红   18006958909</w:t>
      </w:r>
    </w:p>
    <w:p w:rsidR="00937414" w:rsidRPr="00361648" w:rsidRDefault="00937414" w:rsidP="00CD6E7E">
      <w:pPr>
        <w:pStyle w:val="a6"/>
        <w:spacing w:line="460" w:lineRule="exact"/>
        <w:ind w:right="121" w:firstLineChars="300" w:firstLine="720"/>
        <w:jc w:val="both"/>
        <w:rPr>
          <w:lang w:eastAsia="zh-CN"/>
        </w:rPr>
      </w:pPr>
      <w:r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3</w:t>
      </w:r>
      <w:r w:rsidR="00EA6D05">
        <w:rPr>
          <w:rFonts w:hint="eastAsia"/>
          <w:lang w:eastAsia="zh-CN"/>
        </w:rPr>
        <w:t>、</w:t>
      </w:r>
      <w:r w:rsidR="00DD56C2" w:rsidRPr="00361648">
        <w:rPr>
          <w:lang w:eastAsia="zh-CN"/>
        </w:rPr>
        <w:t>“参选人代表”系指全权代表参选人参加本次比选活动并签署参选文件的人，如果参选人代表不是参选人的法定代表人，须持有《法定代表人授权委托书》详见附件。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3</w:t>
      </w:r>
      <w:r w:rsidR="00EA6D05">
        <w:rPr>
          <w:rFonts w:hint="eastAsia"/>
          <w:lang w:eastAsia="zh-CN"/>
        </w:rPr>
        <w:t>、</w:t>
      </w:r>
      <w:r w:rsidR="00DD56C2" w:rsidRPr="00361648">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F64184">
        <w:rPr>
          <w:rFonts w:hint="eastAsia"/>
          <w:lang w:eastAsia="zh-CN"/>
        </w:rPr>
        <w:t xml:space="preserve">   </w:t>
      </w:r>
      <w:r w:rsidR="00DD56C2" w:rsidRPr="00361648">
        <w:rPr>
          <w:lang w:eastAsia="zh-CN"/>
        </w:rPr>
        <w:t>参选人获取比选文件后，应仔细检查比选文件的所有内容，如有残缺等问题应在获得比选文件</w:t>
      </w:r>
      <w:r w:rsidR="00471DDB">
        <w:rPr>
          <w:lang w:eastAsia="zh-CN"/>
        </w:rPr>
        <w:t>3</w:t>
      </w:r>
      <w:r w:rsidR="00DD56C2" w:rsidRPr="00361648">
        <w:rPr>
          <w:lang w:eastAsia="zh-CN"/>
        </w:rPr>
        <w:t>日内向比选人提出。参选人若对比选文件有任何疑问，应在参选截止时间前</w:t>
      </w:r>
      <w:r w:rsidR="00471DDB">
        <w:rPr>
          <w:lang w:eastAsia="zh-CN"/>
        </w:rPr>
        <w:t>5</w:t>
      </w:r>
      <w:r w:rsidR="00DD56C2"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EA6D05">
        <w:rPr>
          <w:lang w:eastAsia="zh-CN"/>
        </w:rPr>
        <w:t>1</w:t>
      </w:r>
      <w:r w:rsidR="00EA6D05">
        <w:rPr>
          <w:rFonts w:hint="eastAsia"/>
          <w:lang w:eastAsia="zh-CN"/>
        </w:rPr>
        <w:t>、</w:t>
      </w:r>
      <w:r w:rsidR="00DD56C2" w:rsidRPr="00361648">
        <w:rPr>
          <w:lang w:eastAsia="zh-CN"/>
        </w:rPr>
        <w:t>在参选截止日期前，比选人可主动地或依据参选人要求澄清的问题而修改比选文</w:t>
      </w:r>
      <w:r w:rsidR="00DD56C2" w:rsidRPr="00361648">
        <w:rPr>
          <w:lang w:eastAsia="zh-CN"/>
        </w:rPr>
        <w:lastRenderedPageBreak/>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EA6D05">
        <w:rPr>
          <w:lang w:eastAsia="zh-CN"/>
        </w:rPr>
        <w:t>2</w:t>
      </w:r>
      <w:r w:rsidR="00EA6D05">
        <w:rPr>
          <w:rFonts w:hint="eastAsia"/>
          <w:lang w:eastAsia="zh-CN"/>
        </w:rPr>
        <w:t>、</w:t>
      </w:r>
      <w:r w:rsidR="00DD56C2" w:rsidRPr="00361648">
        <w:rPr>
          <w:lang w:eastAsia="zh-CN"/>
        </w:rPr>
        <w:t>为使参选人在准备参选文件时有合理的时间考虑比选文件的修改，比选人可酌情推迟参选截止时间和开评时间，并以书面形式通知已获得比选文件的每一参选人。</w:t>
      </w:r>
    </w:p>
    <w:p w:rsidR="00096BA9" w:rsidRDefault="00EA6D05" w:rsidP="00096BA9">
      <w:pPr>
        <w:pStyle w:val="a6"/>
        <w:spacing w:line="460" w:lineRule="exact"/>
        <w:ind w:right="121" w:firstLine="465"/>
        <w:jc w:val="both"/>
        <w:rPr>
          <w:lang w:eastAsia="zh-CN"/>
        </w:rPr>
      </w:pPr>
      <w:r>
        <w:rPr>
          <w:lang w:eastAsia="zh-CN"/>
        </w:rPr>
        <w:t>3</w:t>
      </w:r>
      <w:r>
        <w:rPr>
          <w:rFonts w:hint="eastAsia"/>
          <w:lang w:eastAsia="zh-CN"/>
        </w:rPr>
        <w:t>、</w:t>
      </w:r>
      <w:r w:rsidR="00DD56C2" w:rsidRPr="00361648">
        <w:rPr>
          <w:lang w:eastAsia="zh-CN"/>
        </w:rPr>
        <w:t>比选文件的修改书将构成比选文件的一部分，对参选人具有约束作用。</w:t>
      </w:r>
    </w:p>
    <w:p w:rsidR="00967702" w:rsidRDefault="00DD56C2" w:rsidP="00096BA9">
      <w:pPr>
        <w:pStyle w:val="a6"/>
        <w:spacing w:line="460" w:lineRule="exact"/>
        <w:ind w:right="121"/>
        <w:jc w:val="both"/>
        <w:rPr>
          <w:b/>
          <w:w w:val="95"/>
          <w:lang w:eastAsia="zh-CN"/>
        </w:rPr>
      </w:pPr>
      <w:r w:rsidRPr="00FD0665">
        <w:rPr>
          <w:b/>
          <w:w w:val="95"/>
          <w:lang w:eastAsia="zh-CN"/>
        </w:rPr>
        <w:t>六、参选人资格</w:t>
      </w:r>
    </w:p>
    <w:p w:rsidR="009F6AA0" w:rsidRPr="00457D92" w:rsidRDefault="009F6AA0" w:rsidP="009F6AA0">
      <w:pPr>
        <w:autoSpaceDE/>
        <w:autoSpaceDN/>
        <w:spacing w:line="460" w:lineRule="exact"/>
        <w:ind w:leftChars="220" w:left="844" w:hangingChars="150" w:hanging="360"/>
        <w:jc w:val="both"/>
        <w:rPr>
          <w:rFonts w:asciiTheme="minorEastAsia" w:eastAsiaTheme="minorEastAsia" w:hAnsiTheme="minorEastAsia"/>
          <w:bCs/>
          <w:color w:val="000000" w:themeColor="text1"/>
          <w:sz w:val="24"/>
          <w:szCs w:val="24"/>
          <w:lang w:eastAsia="zh-CN"/>
        </w:rPr>
      </w:pPr>
      <w:r w:rsidRPr="00457D92">
        <w:rPr>
          <w:rFonts w:asciiTheme="minorEastAsia" w:eastAsiaTheme="minorEastAsia" w:hAnsiTheme="minorEastAsia" w:hint="eastAsia"/>
          <w:bCs/>
          <w:color w:val="000000" w:themeColor="text1"/>
          <w:sz w:val="24"/>
          <w:szCs w:val="24"/>
          <w:lang w:eastAsia="zh-CN"/>
        </w:rPr>
        <w:t>1、具有独立承担民事责任的能力：提供营业执照、组织机构代码证、税务登记证或三证合一证书（复印件加盖公章）。</w:t>
      </w:r>
    </w:p>
    <w:p w:rsidR="009F6AA0" w:rsidRPr="00CD6E7E" w:rsidRDefault="009F6AA0" w:rsidP="009F6AA0">
      <w:pPr>
        <w:pStyle w:val="10"/>
        <w:spacing w:line="460" w:lineRule="exact"/>
        <w:ind w:left="840" w:hangingChars="350" w:hanging="840"/>
        <w:rPr>
          <w:rFonts w:asciiTheme="minorEastAsia" w:eastAsiaTheme="minorEastAsia" w:hAnsiTheme="minorEastAsia"/>
          <w:sz w:val="24"/>
          <w:szCs w:val="24"/>
        </w:rPr>
      </w:pPr>
      <w:r w:rsidRPr="00457D92">
        <w:rPr>
          <w:rFonts w:asciiTheme="minorEastAsia" w:eastAsiaTheme="minorEastAsia" w:hAnsiTheme="minorEastAsia" w:hint="eastAsia"/>
          <w:sz w:val="24"/>
          <w:szCs w:val="24"/>
        </w:rPr>
        <w:t xml:space="preserve">   </w:t>
      </w:r>
      <w:r w:rsidR="00024F57">
        <w:rPr>
          <w:rFonts w:asciiTheme="minorEastAsia" w:eastAsiaTheme="minorEastAsia" w:hAnsiTheme="minorEastAsia" w:hint="eastAsia"/>
          <w:sz w:val="24"/>
          <w:szCs w:val="24"/>
        </w:rPr>
        <w:t xml:space="preserve"> 2</w:t>
      </w:r>
      <w:r w:rsidRPr="00457D92">
        <w:rPr>
          <w:rFonts w:asciiTheme="minorEastAsia" w:eastAsiaTheme="minorEastAsia" w:hAnsiTheme="minorEastAsia" w:hint="eastAsia"/>
          <w:sz w:val="24"/>
          <w:szCs w:val="24"/>
        </w:rPr>
        <w:t>、</w:t>
      </w:r>
      <w:r w:rsidRPr="00457D92">
        <w:rPr>
          <w:rFonts w:asciiTheme="minorEastAsia" w:eastAsiaTheme="minorEastAsia" w:hAnsiTheme="minorEastAsia" w:hint="eastAsia"/>
          <w:bCs/>
          <w:color w:val="000000" w:themeColor="text1"/>
          <w:sz w:val="24"/>
          <w:szCs w:val="24"/>
        </w:rPr>
        <w:t>没有失信黑名单记录（以最高院失信被执行人系统发布信息为准）。</w:t>
      </w:r>
    </w:p>
    <w:p w:rsidR="009F6AA0" w:rsidRPr="00457D92" w:rsidRDefault="00024F57" w:rsidP="009F6AA0">
      <w:pPr>
        <w:autoSpaceDE/>
        <w:autoSpaceDN/>
        <w:spacing w:line="460" w:lineRule="exact"/>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sidR="009F6AA0" w:rsidRPr="00457D92">
        <w:rPr>
          <w:rFonts w:asciiTheme="minorEastAsia" w:eastAsiaTheme="minorEastAsia" w:hAnsiTheme="minorEastAsia" w:hint="eastAsia"/>
          <w:color w:val="000000" w:themeColor="text1"/>
          <w:sz w:val="24"/>
          <w:szCs w:val="24"/>
          <w:lang w:eastAsia="zh-CN"/>
        </w:rPr>
        <w:t>、</w:t>
      </w:r>
      <w:r w:rsidR="009F6AA0" w:rsidRPr="00457D92">
        <w:rPr>
          <w:rFonts w:asciiTheme="minorEastAsia" w:eastAsiaTheme="minorEastAsia" w:hAnsiTheme="minorEastAsia" w:hint="eastAsia"/>
          <w:bCs/>
          <w:color w:val="000000" w:themeColor="text1"/>
          <w:sz w:val="24"/>
          <w:szCs w:val="24"/>
          <w:lang w:eastAsia="zh-CN"/>
        </w:rPr>
        <w:t>与比选人无诉讼纠纷。</w:t>
      </w:r>
    </w:p>
    <w:p w:rsidR="00AD091F" w:rsidRDefault="00DD56C2" w:rsidP="00AD091F">
      <w:pPr>
        <w:spacing w:line="500" w:lineRule="exact"/>
        <w:rPr>
          <w:b/>
          <w:w w:val="95"/>
          <w:sz w:val="24"/>
          <w:szCs w:val="24"/>
          <w:lang w:eastAsia="zh-CN"/>
        </w:rPr>
      </w:pPr>
      <w:r w:rsidRPr="00361648">
        <w:rPr>
          <w:b/>
          <w:w w:val="95"/>
          <w:sz w:val="24"/>
          <w:szCs w:val="24"/>
          <w:lang w:eastAsia="zh-CN"/>
        </w:rPr>
        <w:t>七、参选保证金</w:t>
      </w:r>
      <w:bookmarkStart w:id="0" w:name="_GoBack"/>
      <w:bookmarkEnd w:id="0"/>
    </w:p>
    <w:p w:rsidR="00FD0665" w:rsidRPr="00FD0665" w:rsidRDefault="00FD0665" w:rsidP="00FD0665">
      <w:pPr>
        <w:pStyle w:val="10"/>
        <w:rPr>
          <w:sz w:val="24"/>
          <w:szCs w:val="24"/>
        </w:rPr>
      </w:pPr>
      <w:r>
        <w:rPr>
          <w:rFonts w:hint="eastAsia"/>
        </w:rPr>
        <w:t xml:space="preserve">   </w:t>
      </w:r>
      <w:r w:rsidRPr="00FD0665">
        <w:rPr>
          <w:rFonts w:hint="eastAsia"/>
          <w:sz w:val="24"/>
          <w:szCs w:val="24"/>
        </w:rPr>
        <w:t>无</w:t>
      </w:r>
    </w:p>
    <w:p w:rsidR="00967702" w:rsidRPr="00361648" w:rsidRDefault="00DD56C2" w:rsidP="00AD091F">
      <w:pPr>
        <w:spacing w:line="500" w:lineRule="exact"/>
        <w:rPr>
          <w:b/>
          <w:w w:val="95"/>
          <w:sz w:val="24"/>
          <w:szCs w:val="24"/>
          <w:lang w:eastAsia="zh-CN"/>
        </w:rPr>
      </w:pPr>
      <w:r w:rsidRPr="00361648">
        <w:rPr>
          <w:b/>
          <w:w w:val="95"/>
          <w:sz w:val="24"/>
          <w:szCs w:val="24"/>
          <w:lang w:eastAsia="zh-CN"/>
        </w:rPr>
        <w:t>八、参选文件的递交</w:t>
      </w:r>
    </w:p>
    <w:p w:rsidR="00967702" w:rsidRPr="00361648" w:rsidRDefault="00EA6D05" w:rsidP="000063E0">
      <w:pPr>
        <w:pStyle w:val="21"/>
        <w:tabs>
          <w:tab w:val="left" w:pos="6879"/>
        </w:tabs>
        <w:spacing w:before="107" w:line="380" w:lineRule="exact"/>
        <w:ind w:left="0" w:right="108" w:firstLineChars="196" w:firstLine="472"/>
        <w:rPr>
          <w:lang w:eastAsia="zh-CN"/>
        </w:rPr>
      </w:pPr>
      <w:r>
        <w:rPr>
          <w:lang w:eastAsia="zh-CN"/>
        </w:rPr>
        <w:t>1</w:t>
      </w:r>
      <w:r>
        <w:rPr>
          <w:rFonts w:hint="eastAsia"/>
          <w:lang w:eastAsia="zh-CN"/>
        </w:rPr>
        <w:t>、</w:t>
      </w:r>
      <w:r w:rsidR="00DD56C2" w:rsidRPr="00361648">
        <w:rPr>
          <w:lang w:eastAsia="zh-CN"/>
        </w:rPr>
        <w:t>参选文件递交的截止时间</w:t>
      </w:r>
      <w:r w:rsidR="00DD56C2" w:rsidRPr="008166FA">
        <w:rPr>
          <w:lang w:eastAsia="zh-CN"/>
        </w:rPr>
        <w:t>：</w:t>
      </w:r>
      <w:r w:rsidR="00024F57">
        <w:rPr>
          <w:color w:val="000000" w:themeColor="text1"/>
          <w:lang w:eastAsia="zh-CN"/>
        </w:rPr>
        <w:t>202</w:t>
      </w:r>
      <w:r w:rsidR="00024F57">
        <w:rPr>
          <w:rFonts w:hint="eastAsia"/>
          <w:color w:val="000000" w:themeColor="text1"/>
          <w:lang w:eastAsia="zh-CN"/>
        </w:rPr>
        <w:t>1</w:t>
      </w:r>
      <w:r w:rsidR="00E739AE" w:rsidRPr="008166FA">
        <w:rPr>
          <w:rFonts w:hint="eastAsia"/>
          <w:color w:val="000000" w:themeColor="text1"/>
          <w:lang w:eastAsia="zh-CN"/>
        </w:rPr>
        <w:t>年</w:t>
      </w:r>
      <w:r w:rsidR="00902DF2">
        <w:rPr>
          <w:rFonts w:hint="eastAsia"/>
          <w:color w:val="000000" w:themeColor="text1"/>
          <w:lang w:eastAsia="zh-CN"/>
        </w:rPr>
        <w:t xml:space="preserve">  </w:t>
      </w:r>
      <w:r w:rsidR="00E739AE" w:rsidRPr="008166FA">
        <w:rPr>
          <w:rFonts w:hint="eastAsia"/>
          <w:color w:val="000000" w:themeColor="text1"/>
          <w:lang w:eastAsia="zh-CN"/>
        </w:rPr>
        <w:t>月</w:t>
      </w:r>
      <w:r w:rsidR="00902DF2">
        <w:rPr>
          <w:rFonts w:hint="eastAsia"/>
          <w:color w:val="000000" w:themeColor="text1"/>
          <w:lang w:eastAsia="zh-CN"/>
        </w:rPr>
        <w:t xml:space="preserve">   </w:t>
      </w:r>
      <w:r w:rsidR="00E739AE" w:rsidRPr="008166FA">
        <w:rPr>
          <w:rFonts w:hint="eastAsia"/>
          <w:color w:val="000000" w:themeColor="text1"/>
          <w:lang w:eastAsia="zh-CN"/>
        </w:rPr>
        <w:t>日1</w:t>
      </w:r>
      <w:r w:rsidR="00135351" w:rsidRPr="008166FA">
        <w:rPr>
          <w:rFonts w:hint="eastAsia"/>
          <w:color w:val="000000" w:themeColor="text1"/>
          <w:lang w:eastAsia="zh-CN"/>
        </w:rPr>
        <w:t>7</w:t>
      </w:r>
      <w:r w:rsidR="00E739AE" w:rsidRPr="008166FA">
        <w:rPr>
          <w:rFonts w:hint="eastAsia"/>
          <w:color w:val="000000" w:themeColor="text1"/>
          <w:lang w:eastAsia="zh-CN"/>
        </w:rPr>
        <w:t>时</w:t>
      </w:r>
      <w:r w:rsidR="002420C3">
        <w:rPr>
          <w:rFonts w:hint="eastAsia"/>
          <w:color w:val="000000" w:themeColor="text1"/>
          <w:lang w:eastAsia="zh-CN"/>
        </w:rPr>
        <w:t>00</w:t>
      </w:r>
      <w:r w:rsidR="00E739AE" w:rsidRPr="008166FA">
        <w:rPr>
          <w:rFonts w:hint="eastAsia"/>
          <w:color w:val="000000" w:themeColor="text1"/>
          <w:lang w:eastAsia="zh-CN"/>
        </w:rPr>
        <w:t>分</w:t>
      </w:r>
      <w:r w:rsidR="00DD56C2" w:rsidRPr="008166FA">
        <w:rPr>
          <w:rFonts w:hint="eastAsia"/>
          <w:lang w:eastAsia="zh-CN"/>
        </w:rPr>
        <w:t>。</w:t>
      </w:r>
    </w:p>
    <w:p w:rsidR="00B17438" w:rsidRPr="005A0486" w:rsidRDefault="00EA6D05" w:rsidP="000063E0">
      <w:pPr>
        <w:pStyle w:val="21"/>
        <w:tabs>
          <w:tab w:val="left" w:pos="6879"/>
        </w:tabs>
        <w:spacing w:before="107" w:line="380" w:lineRule="exact"/>
        <w:ind w:leftChars="215" w:left="473" w:right="108"/>
        <w:rPr>
          <w:spacing w:val="-4"/>
          <w:lang w:eastAsia="zh-CN"/>
        </w:rPr>
      </w:pPr>
      <w:r>
        <w:rPr>
          <w:lang w:eastAsia="zh-CN"/>
        </w:rPr>
        <w:t>2</w:t>
      </w:r>
      <w:r>
        <w:rPr>
          <w:rFonts w:hint="eastAsia"/>
          <w:lang w:eastAsia="zh-CN"/>
        </w:rPr>
        <w:t>、</w:t>
      </w:r>
      <w:r w:rsidR="00DD56C2" w:rsidRPr="005A0486">
        <w:rPr>
          <w:spacing w:val="4"/>
          <w:lang w:eastAsia="zh-CN"/>
        </w:rPr>
        <w:t>递交</w:t>
      </w:r>
      <w:r w:rsidR="00DD56C2" w:rsidRPr="005A0486">
        <w:rPr>
          <w:lang w:eastAsia="zh-CN"/>
        </w:rPr>
        <w:t>参</w:t>
      </w:r>
      <w:r w:rsidR="00DD56C2" w:rsidRPr="005A0486">
        <w:rPr>
          <w:spacing w:val="4"/>
          <w:lang w:eastAsia="zh-CN"/>
        </w:rPr>
        <w:t>选文件的地</w:t>
      </w:r>
      <w:r w:rsidR="00DD56C2" w:rsidRPr="005A0486">
        <w:rPr>
          <w:lang w:eastAsia="zh-CN"/>
        </w:rPr>
        <w:t>点</w:t>
      </w:r>
      <w:r w:rsidR="00DD56C2" w:rsidRPr="005A0486">
        <w:rPr>
          <w:spacing w:val="4"/>
          <w:lang w:eastAsia="zh-CN"/>
        </w:rPr>
        <w:t>为：</w:t>
      </w:r>
      <w:r w:rsidR="00606A94" w:rsidRPr="005A0486">
        <w:rPr>
          <w:rFonts w:hint="eastAsia"/>
          <w:spacing w:val="4"/>
          <w:lang w:eastAsia="zh-CN"/>
        </w:rPr>
        <w:t>福建福海创石油化工有限公司</w:t>
      </w:r>
      <w:r w:rsidR="00322549" w:rsidRPr="005A0486">
        <w:rPr>
          <w:rFonts w:hint="eastAsia"/>
          <w:spacing w:val="4"/>
          <w:lang w:eastAsia="zh-CN"/>
        </w:rPr>
        <w:t>办公楼</w:t>
      </w:r>
      <w:r w:rsidR="00DD56C2" w:rsidRPr="005A0486">
        <w:rPr>
          <w:spacing w:val="4"/>
          <w:lang w:eastAsia="zh-CN"/>
        </w:rPr>
        <w:t>（</w:t>
      </w:r>
      <w:r w:rsidR="00322549" w:rsidRPr="005A0486">
        <w:rPr>
          <w:rFonts w:hint="eastAsia"/>
          <w:spacing w:val="4"/>
          <w:lang w:eastAsia="zh-CN"/>
        </w:rPr>
        <w:t>漳州市漳浦县杜浔镇杜昌路9号</w:t>
      </w:r>
      <w:r w:rsidR="00DD56C2" w:rsidRPr="005A0486">
        <w:rPr>
          <w:spacing w:val="4"/>
          <w:lang w:eastAsia="zh-CN"/>
        </w:rPr>
        <w:t>）</w:t>
      </w:r>
      <w:r w:rsidR="00DD56C2" w:rsidRPr="005A0486">
        <w:rPr>
          <w:spacing w:val="-57"/>
          <w:lang w:eastAsia="zh-CN"/>
        </w:rPr>
        <w:t>，</w:t>
      </w:r>
      <w:r w:rsidR="00DD56C2" w:rsidRPr="005A0486">
        <w:rPr>
          <w:lang w:eastAsia="zh-CN"/>
        </w:rPr>
        <w:t>联系人</w:t>
      </w:r>
      <w:r w:rsidR="00DD56C2" w:rsidRPr="005A0486">
        <w:rPr>
          <w:spacing w:val="-56"/>
          <w:lang w:eastAsia="zh-CN"/>
        </w:rPr>
        <w:t>：</w:t>
      </w:r>
      <w:r w:rsidR="00AB5824" w:rsidRPr="005A0486">
        <w:rPr>
          <w:rFonts w:hint="eastAsia"/>
          <w:lang w:eastAsia="zh-CN"/>
        </w:rPr>
        <w:t>陈玉冰</w:t>
      </w:r>
      <w:r w:rsidR="00B17438" w:rsidRPr="005A0486">
        <w:rPr>
          <w:rFonts w:hint="eastAsia"/>
          <w:lang w:eastAsia="zh-CN"/>
        </w:rPr>
        <w:t xml:space="preserve">  </w:t>
      </w:r>
      <w:r w:rsidR="00DD56C2" w:rsidRPr="005A0486">
        <w:rPr>
          <w:spacing w:val="-6"/>
          <w:lang w:eastAsia="zh-CN"/>
        </w:rPr>
        <w:t xml:space="preserve"> </w:t>
      </w:r>
      <w:r w:rsidR="00DD56C2" w:rsidRPr="005A0486">
        <w:rPr>
          <w:lang w:eastAsia="zh-CN"/>
        </w:rPr>
        <w:t>联系电话</w:t>
      </w:r>
      <w:r w:rsidR="00DD56C2" w:rsidRPr="005A0486">
        <w:rPr>
          <w:spacing w:val="-4"/>
          <w:lang w:eastAsia="zh-CN"/>
        </w:rPr>
        <w:t>：</w:t>
      </w:r>
      <w:r w:rsidR="00B17438" w:rsidRPr="005A0486">
        <w:rPr>
          <w:rFonts w:hint="eastAsia"/>
          <w:spacing w:val="-4"/>
          <w:lang w:eastAsia="zh-CN"/>
        </w:rPr>
        <w:t>0596-6311</w:t>
      </w:r>
      <w:r w:rsidR="00AB5824" w:rsidRPr="005A0486">
        <w:rPr>
          <w:rFonts w:hint="eastAsia"/>
          <w:spacing w:val="-4"/>
          <w:lang w:eastAsia="zh-CN"/>
        </w:rPr>
        <w:t>839</w:t>
      </w:r>
      <w:r w:rsidR="00322549" w:rsidRPr="005A0486">
        <w:rPr>
          <w:rFonts w:hint="eastAsia"/>
          <w:spacing w:val="-4"/>
          <w:lang w:eastAsia="zh-CN"/>
        </w:rPr>
        <w:t xml:space="preserve"> </w:t>
      </w:r>
      <w:r w:rsidR="00B17438" w:rsidRPr="005A0486">
        <w:rPr>
          <w:rFonts w:hint="eastAsia"/>
          <w:spacing w:val="-4"/>
          <w:lang w:eastAsia="zh-CN"/>
        </w:rPr>
        <w:t>。</w:t>
      </w:r>
    </w:p>
    <w:p w:rsidR="00967702" w:rsidRPr="005A0486" w:rsidRDefault="006F0262" w:rsidP="000063E0">
      <w:pPr>
        <w:pStyle w:val="21"/>
        <w:tabs>
          <w:tab w:val="left" w:pos="6879"/>
        </w:tabs>
        <w:spacing w:before="107" w:line="380" w:lineRule="exact"/>
        <w:ind w:left="0" w:right="108"/>
        <w:rPr>
          <w:lang w:eastAsia="zh-CN"/>
        </w:rPr>
      </w:pPr>
      <w:r w:rsidRPr="005A0486">
        <w:rPr>
          <w:rFonts w:hint="eastAsia"/>
          <w:lang w:eastAsia="zh-CN"/>
        </w:rPr>
        <w:t xml:space="preserve">    </w:t>
      </w:r>
      <w:r w:rsidR="00DD56C2" w:rsidRPr="005A0486">
        <w:rPr>
          <w:lang w:eastAsia="zh-CN"/>
        </w:rPr>
        <w:t>注：请使用顺丰快递或中国邮政 EMS 快递，其他快递不能保证送达目的地。</w:t>
      </w:r>
    </w:p>
    <w:p w:rsidR="00967702" w:rsidRPr="005A0486" w:rsidRDefault="00EA6D05" w:rsidP="00F64184">
      <w:pPr>
        <w:pStyle w:val="a6"/>
        <w:spacing w:line="460" w:lineRule="exact"/>
        <w:ind w:right="121" w:firstLineChars="200" w:firstLine="480"/>
        <w:jc w:val="both"/>
        <w:rPr>
          <w:lang w:eastAsia="zh-CN"/>
        </w:rPr>
      </w:pPr>
      <w:r>
        <w:rPr>
          <w:lang w:eastAsia="zh-CN"/>
        </w:rPr>
        <w:t>3</w:t>
      </w:r>
      <w:r>
        <w:rPr>
          <w:rFonts w:hint="eastAsia"/>
          <w:lang w:eastAsia="zh-CN"/>
        </w:rPr>
        <w:t>、</w:t>
      </w:r>
      <w:r w:rsidR="00DD56C2" w:rsidRPr="005A0486">
        <w:rPr>
          <w:lang w:eastAsia="zh-CN"/>
        </w:rPr>
        <w:t>只允许参选人有一个参选方案，否则将被视为无效参选。</w:t>
      </w:r>
    </w:p>
    <w:p w:rsidR="00967702" w:rsidRPr="00361648" w:rsidRDefault="00EA6D05" w:rsidP="00F64184">
      <w:pPr>
        <w:pStyle w:val="a6"/>
        <w:spacing w:line="460" w:lineRule="exact"/>
        <w:ind w:leftChars="220" w:left="484" w:right="121"/>
        <w:jc w:val="both"/>
        <w:rPr>
          <w:lang w:eastAsia="zh-CN"/>
        </w:rPr>
      </w:pPr>
      <w:r>
        <w:rPr>
          <w:lang w:eastAsia="zh-CN"/>
        </w:rPr>
        <w:t>4</w:t>
      </w:r>
      <w:r>
        <w:rPr>
          <w:rFonts w:hint="eastAsia"/>
          <w:lang w:eastAsia="zh-CN"/>
        </w:rPr>
        <w:t>、</w:t>
      </w:r>
      <w:r w:rsidR="00DD56C2" w:rsidRPr="005A0486">
        <w:rPr>
          <w:lang w:eastAsia="zh-CN"/>
        </w:rPr>
        <w:t>逾期送达的或未送达指定地点或参选文件密封不符合规定要求的参选文件，比选</w:t>
      </w:r>
      <w:r w:rsidR="00DD56C2" w:rsidRPr="00361648">
        <w:rPr>
          <w:lang w:eastAsia="zh-CN"/>
        </w:rPr>
        <w:t>人不予受理。参选人所提交的比选文件在评选结束后，无论中选与否都不退还。</w:t>
      </w:r>
    </w:p>
    <w:p w:rsidR="00967702" w:rsidRPr="00361648" w:rsidRDefault="00EA6D05" w:rsidP="00F64184">
      <w:pPr>
        <w:pStyle w:val="a6"/>
        <w:spacing w:line="460" w:lineRule="exact"/>
        <w:ind w:leftChars="220" w:left="484" w:right="121"/>
        <w:jc w:val="both"/>
        <w:rPr>
          <w:lang w:eastAsia="zh-CN"/>
        </w:rPr>
      </w:pPr>
      <w:r>
        <w:rPr>
          <w:lang w:eastAsia="zh-CN"/>
        </w:rPr>
        <w:t>5</w:t>
      </w:r>
      <w:r>
        <w:rPr>
          <w:rFonts w:hint="eastAsia"/>
          <w:lang w:eastAsia="zh-CN"/>
        </w:rPr>
        <w:t>、</w:t>
      </w:r>
      <w:r w:rsidR="00DD56C2" w:rsidRPr="00361648">
        <w:rPr>
          <w:lang w:eastAsia="zh-CN"/>
        </w:rPr>
        <w:t>参选人收到比选文件后，如有疑问需要澄清，请以书面形式在规定时间内报比选人汇总。</w:t>
      </w:r>
    </w:p>
    <w:p w:rsidR="00967702" w:rsidRPr="00361648" w:rsidRDefault="00EA6D05" w:rsidP="00F64184">
      <w:pPr>
        <w:pStyle w:val="a6"/>
        <w:spacing w:line="460" w:lineRule="exact"/>
        <w:ind w:leftChars="220" w:left="484" w:right="121"/>
        <w:jc w:val="both"/>
        <w:rPr>
          <w:lang w:eastAsia="zh-CN"/>
        </w:rPr>
      </w:pPr>
      <w:r>
        <w:rPr>
          <w:lang w:eastAsia="zh-CN"/>
        </w:rPr>
        <w:t>6</w:t>
      </w:r>
      <w:r>
        <w:rPr>
          <w:rFonts w:hint="eastAsia"/>
          <w:lang w:eastAsia="zh-CN"/>
        </w:rPr>
        <w:t>、</w:t>
      </w:r>
      <w:r w:rsidR="00DD56C2" w:rsidRPr="00361648">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A7D07">
      <w:pPr>
        <w:pStyle w:val="11"/>
        <w:tabs>
          <w:tab w:val="left" w:pos="4075"/>
        </w:tabs>
        <w:spacing w:line="355" w:lineRule="exact"/>
        <w:ind w:leftChars="245" w:left="539" w:firstLineChars="890" w:firstLine="2502"/>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EA6D05" w:rsidP="00EA6D05">
      <w:pPr>
        <w:pStyle w:val="a6"/>
        <w:spacing w:line="480" w:lineRule="exact"/>
        <w:ind w:right="121" w:firstLineChars="150" w:firstLine="360"/>
        <w:jc w:val="both"/>
        <w:rPr>
          <w:lang w:eastAsia="zh-CN"/>
        </w:rPr>
      </w:pPr>
      <w:r>
        <w:rPr>
          <w:rFonts w:hint="eastAsia"/>
          <w:lang w:eastAsia="zh-CN"/>
        </w:rPr>
        <w:t>1、</w:t>
      </w:r>
      <w:r w:rsidR="00D72002" w:rsidRPr="00747D01">
        <w:rPr>
          <w:rFonts w:hint="eastAsia"/>
          <w:lang w:eastAsia="zh-CN"/>
        </w:rPr>
        <w:t>技术参选文件</w:t>
      </w:r>
    </w:p>
    <w:p w:rsidR="00D72002" w:rsidRPr="00747D01" w:rsidRDefault="00D72002" w:rsidP="00EA6D05">
      <w:pPr>
        <w:pStyle w:val="a6"/>
        <w:spacing w:line="480" w:lineRule="exact"/>
        <w:ind w:leftChars="220" w:left="484" w:right="121"/>
        <w:jc w:val="both"/>
        <w:rPr>
          <w:lang w:eastAsia="zh-CN"/>
        </w:rPr>
      </w:pPr>
      <w:r w:rsidRPr="00747D01">
        <w:rPr>
          <w:rFonts w:asciiTheme="minorEastAsia" w:eastAsiaTheme="minorEastAsia" w:hAnsiTheme="minorEastAsia" w:hint="eastAsia"/>
          <w:color w:val="000000" w:themeColor="text1"/>
          <w:lang w:eastAsia="zh-CN"/>
        </w:rPr>
        <w:t>(1)</w:t>
      </w:r>
      <w:r w:rsidR="00024F57">
        <w:rPr>
          <w:lang w:eastAsia="zh-CN"/>
        </w:rPr>
        <w:t>参选单位企业概况（企业简介、经营状况</w:t>
      </w:r>
      <w:r w:rsidR="00CD6E7E">
        <w:rPr>
          <w:lang w:eastAsia="zh-CN"/>
        </w:rPr>
        <w:t>）</w:t>
      </w:r>
      <w:r w:rsidR="000063E0">
        <w:rPr>
          <w:rFonts w:hint="eastAsia"/>
          <w:lang w:eastAsia="zh-CN"/>
        </w:rPr>
        <w:t>、</w:t>
      </w:r>
      <w:r w:rsidRPr="00747D01">
        <w:rPr>
          <w:lang w:eastAsia="zh-CN"/>
        </w:rPr>
        <w:t>营业执照、组织机构代码证、税务登记证（经年检或年审合格的）等。</w:t>
      </w:r>
    </w:p>
    <w:p w:rsidR="00635128" w:rsidRDefault="00D72002" w:rsidP="00EA6D05">
      <w:pPr>
        <w:pStyle w:val="10"/>
        <w:spacing w:line="480" w:lineRule="exact"/>
        <w:ind w:leftChars="220" w:left="501" w:hangingChars="7" w:hanging="1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D72002" w:rsidRPr="00747D01" w:rsidRDefault="00EA6D05" w:rsidP="00EA6D05">
      <w:pPr>
        <w:pStyle w:val="a6"/>
        <w:spacing w:line="480" w:lineRule="exact"/>
        <w:ind w:right="121" w:firstLineChars="150" w:firstLine="360"/>
        <w:jc w:val="both"/>
        <w:rPr>
          <w:lang w:eastAsia="zh-CN"/>
        </w:rPr>
      </w:pPr>
      <w:r>
        <w:rPr>
          <w:rFonts w:hint="eastAsia"/>
          <w:lang w:eastAsia="zh-CN"/>
        </w:rPr>
        <w:t>2、</w:t>
      </w:r>
      <w:r w:rsidR="00D72002" w:rsidRPr="00747D01">
        <w:rPr>
          <w:rFonts w:hint="eastAsia"/>
          <w:lang w:eastAsia="zh-CN"/>
        </w:rPr>
        <w:t>商务参选文件</w:t>
      </w:r>
    </w:p>
    <w:p w:rsidR="00635128" w:rsidRPr="00BE146C" w:rsidRDefault="00D72002" w:rsidP="00EA6D05">
      <w:pPr>
        <w:pStyle w:val="a6"/>
        <w:spacing w:line="480" w:lineRule="exact"/>
        <w:ind w:right="121" w:firstLineChars="200" w:firstLine="48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EA6D05">
      <w:pPr>
        <w:pStyle w:val="a6"/>
        <w:spacing w:line="480" w:lineRule="exact"/>
        <w:ind w:leftChars="220" w:left="484" w:right="121"/>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EA6D05" w:rsidP="00096BA9">
      <w:pPr>
        <w:pStyle w:val="a6"/>
        <w:spacing w:line="480" w:lineRule="exact"/>
        <w:ind w:leftChars="220" w:left="484" w:right="121"/>
        <w:jc w:val="both"/>
        <w:rPr>
          <w:lang w:eastAsia="zh-CN"/>
        </w:rPr>
      </w:pPr>
      <w:r>
        <w:rPr>
          <w:lang w:eastAsia="zh-CN"/>
        </w:rPr>
        <w:t>1</w:t>
      </w:r>
      <w:r>
        <w:rPr>
          <w:rFonts w:hint="eastAsia"/>
          <w:lang w:eastAsia="zh-CN"/>
        </w:rPr>
        <w:t>、</w:t>
      </w:r>
      <w:r w:rsidR="00D72002" w:rsidRPr="00747D01">
        <w:rPr>
          <w:lang w:eastAsia="zh-CN"/>
        </w:rPr>
        <w:t>参选人应承担所有与准备和参加比选有关的费用。不论比选的结果如何，比选机构和比选人均无义务和责任承担这些费用。</w:t>
      </w:r>
    </w:p>
    <w:p w:rsidR="00D72002" w:rsidRPr="00747D01" w:rsidRDefault="00EA6D05" w:rsidP="00096BA9">
      <w:pPr>
        <w:pStyle w:val="a6"/>
        <w:spacing w:line="480" w:lineRule="exact"/>
        <w:ind w:leftChars="220" w:left="484" w:right="121"/>
        <w:jc w:val="both"/>
        <w:rPr>
          <w:lang w:eastAsia="zh-CN"/>
        </w:rPr>
      </w:pPr>
      <w:r>
        <w:rPr>
          <w:lang w:eastAsia="zh-CN"/>
        </w:rPr>
        <w:t>2</w:t>
      </w:r>
      <w:r>
        <w:rPr>
          <w:rFonts w:hint="eastAsia"/>
          <w:lang w:eastAsia="zh-CN"/>
        </w:rPr>
        <w:t>、</w:t>
      </w:r>
      <w:r w:rsidR="00D72002" w:rsidRPr="00747D01">
        <w:rPr>
          <w:lang w:eastAsia="zh-CN"/>
        </w:rPr>
        <w:t>参选收到比选文件后，如有疑问需要澄清，请以书面形式在规定时间内报比选人汇总。</w:t>
      </w:r>
    </w:p>
    <w:p w:rsidR="00D72002" w:rsidRPr="00747D01" w:rsidRDefault="00EA6D05" w:rsidP="00096BA9">
      <w:pPr>
        <w:pStyle w:val="a6"/>
        <w:spacing w:line="480" w:lineRule="exact"/>
        <w:ind w:leftChars="220" w:left="484" w:right="121"/>
        <w:jc w:val="both"/>
        <w:rPr>
          <w:lang w:eastAsia="zh-CN"/>
        </w:rPr>
      </w:pPr>
      <w:r>
        <w:rPr>
          <w:lang w:eastAsia="zh-CN"/>
        </w:rPr>
        <w:t>3</w:t>
      </w:r>
      <w:r>
        <w:rPr>
          <w:rFonts w:hint="eastAsia"/>
          <w:lang w:eastAsia="zh-CN"/>
        </w:rPr>
        <w:t>、</w:t>
      </w:r>
      <w:r w:rsidR="00D72002" w:rsidRPr="00747D0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A330FA" w:rsidRPr="000D0B17" w:rsidRDefault="00A330FA" w:rsidP="00A330FA">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一、规则</w:t>
      </w:r>
    </w:p>
    <w:p w:rsidR="00A330FA" w:rsidRPr="00747D01" w:rsidRDefault="00CF1D13" w:rsidP="00CF1D13">
      <w:pPr>
        <w:pStyle w:val="a6"/>
        <w:spacing w:line="480" w:lineRule="exact"/>
        <w:ind w:leftChars="193" w:left="425" w:right="121" w:firstLineChars="24" w:firstLine="58"/>
        <w:jc w:val="both"/>
        <w:rPr>
          <w:lang w:eastAsia="zh-CN"/>
        </w:rPr>
      </w:pPr>
      <w:r>
        <w:rPr>
          <w:lang w:eastAsia="zh-CN"/>
        </w:rPr>
        <w:t>1</w:t>
      </w:r>
      <w:r>
        <w:rPr>
          <w:rFonts w:hint="eastAsia"/>
          <w:lang w:eastAsia="zh-CN"/>
        </w:rPr>
        <w:t>、</w:t>
      </w:r>
      <w:r w:rsidR="00A330FA" w:rsidRPr="00747D01">
        <w:rPr>
          <w:lang w:eastAsia="zh-CN"/>
        </w:rPr>
        <w:t>比选人在评选时，将</w:t>
      </w:r>
      <w:r w:rsidR="00A330FA" w:rsidRPr="00747D01">
        <w:rPr>
          <w:rFonts w:hint="eastAsia"/>
          <w:lang w:eastAsia="zh-CN"/>
        </w:rPr>
        <w:t>优先对技术参选文件进行评选，技术参选文件符合业主要求方可进行下一轮商务报价评选。</w:t>
      </w:r>
    </w:p>
    <w:p w:rsidR="00A330FA" w:rsidRPr="00747D01" w:rsidRDefault="00CF1D13" w:rsidP="00CF1D13">
      <w:pPr>
        <w:pStyle w:val="a6"/>
        <w:spacing w:line="480" w:lineRule="exact"/>
        <w:ind w:right="121" w:firstLineChars="200" w:firstLine="480"/>
        <w:jc w:val="both"/>
        <w:rPr>
          <w:lang w:eastAsia="zh-CN"/>
        </w:rPr>
      </w:pPr>
      <w:r>
        <w:rPr>
          <w:lang w:eastAsia="zh-CN"/>
        </w:rPr>
        <w:t>2</w:t>
      </w:r>
      <w:r>
        <w:rPr>
          <w:rFonts w:hint="eastAsia"/>
          <w:lang w:eastAsia="zh-CN"/>
        </w:rPr>
        <w:t>、</w:t>
      </w:r>
      <w:r w:rsidR="00A330FA" w:rsidRPr="00747D01">
        <w:rPr>
          <w:lang w:eastAsia="zh-CN"/>
        </w:rPr>
        <w:t>参选人串选、相互勾结故意压低标价以排挤竞争对手的公平竞争的，其参选无效。</w:t>
      </w:r>
    </w:p>
    <w:p w:rsidR="00A330FA" w:rsidRPr="00747D01" w:rsidRDefault="00CF1D13" w:rsidP="00CF1D13">
      <w:pPr>
        <w:spacing w:line="480" w:lineRule="exact"/>
        <w:ind w:leftChars="195" w:left="429"/>
        <w:rPr>
          <w:sz w:val="24"/>
          <w:szCs w:val="24"/>
          <w:lang w:eastAsia="zh-CN"/>
        </w:rPr>
      </w:pPr>
      <w:r>
        <w:rPr>
          <w:sz w:val="24"/>
          <w:szCs w:val="24"/>
          <w:lang w:eastAsia="zh-CN"/>
        </w:rPr>
        <w:t>3</w:t>
      </w:r>
      <w:r>
        <w:rPr>
          <w:rFonts w:hint="eastAsia"/>
          <w:sz w:val="24"/>
          <w:szCs w:val="24"/>
          <w:lang w:eastAsia="zh-CN"/>
        </w:rPr>
        <w:t>、</w:t>
      </w:r>
      <w:r w:rsidR="00A330FA" w:rsidRPr="00747D01">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二、资格审查</w:t>
      </w:r>
    </w:p>
    <w:p w:rsidR="00A330FA" w:rsidRPr="00747D01" w:rsidRDefault="00A330FA" w:rsidP="00A330FA">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A330FA" w:rsidRPr="002420C3" w:rsidRDefault="00A330FA" w:rsidP="00A330FA">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2420C3">
        <w:rPr>
          <w:b/>
          <w:w w:val="95"/>
          <w:sz w:val="24"/>
          <w:szCs w:val="24"/>
          <w:lang w:eastAsia="zh-CN"/>
        </w:rPr>
        <w:t>评选办法</w:t>
      </w:r>
      <w:r w:rsidRPr="002420C3">
        <w:rPr>
          <w:rFonts w:asciiTheme="minorEastAsia" w:eastAsiaTheme="minorEastAsia" w:hAnsiTheme="minorEastAsia" w:cs="黑体" w:hint="eastAsia"/>
          <w:b/>
          <w:sz w:val="24"/>
          <w:szCs w:val="24"/>
          <w:lang w:eastAsia="zh-CN"/>
        </w:rPr>
        <w:t>：</w:t>
      </w:r>
    </w:p>
    <w:p w:rsidR="00A2731A" w:rsidRDefault="00A330FA" w:rsidP="00A2731A">
      <w:pPr>
        <w:pStyle w:val="a6"/>
        <w:spacing w:line="480" w:lineRule="exact"/>
        <w:ind w:right="121" w:firstLineChars="200" w:firstLine="480"/>
        <w:jc w:val="both"/>
        <w:rPr>
          <w:lang w:eastAsia="zh-CN"/>
        </w:rPr>
      </w:pPr>
      <w:r w:rsidRPr="002420C3">
        <w:rPr>
          <w:rFonts w:hint="eastAsia"/>
          <w:lang w:eastAsia="zh-CN"/>
        </w:rPr>
        <w:t>本项目设置最高控制价</w:t>
      </w:r>
      <w:r w:rsidR="00024F57">
        <w:rPr>
          <w:rFonts w:asciiTheme="minorEastAsia" w:eastAsiaTheme="minorEastAsia" w:hAnsiTheme="minorEastAsia" w:hint="eastAsia"/>
          <w:bCs/>
          <w:noProof/>
          <w:lang w:eastAsia="zh-CN"/>
        </w:rPr>
        <w:t>66,999.00</w:t>
      </w:r>
      <w:r w:rsidR="0078000C" w:rsidRPr="002420C3">
        <w:rPr>
          <w:rFonts w:ascii="inherit" w:hAnsi="inherit" w:hint="eastAsia"/>
          <w:sz w:val="22"/>
          <w:szCs w:val="22"/>
          <w:lang w:eastAsia="zh-CN"/>
        </w:rPr>
        <w:t>元</w:t>
      </w:r>
      <w:r w:rsidRPr="002420C3">
        <w:rPr>
          <w:rFonts w:hint="eastAsia"/>
          <w:lang w:eastAsia="zh-CN"/>
        </w:rPr>
        <w:t>。参</w:t>
      </w:r>
      <w:r w:rsidRPr="00FD0B1A">
        <w:rPr>
          <w:rFonts w:hint="eastAsia"/>
          <w:lang w:eastAsia="zh-CN"/>
        </w:rPr>
        <w:t>选人所填报的报价高于本项目最高限价的，其参选将被比选小组予以否决。</w:t>
      </w:r>
      <w:hyperlink r:id="rId12" w:history="1">
        <w:r w:rsidRPr="00FD0B1A">
          <w:rPr>
            <w:rStyle w:val="af"/>
            <w:rFonts w:hint="eastAsia"/>
            <w:lang w:eastAsia="zh-CN"/>
          </w:rPr>
          <w:t>如参选人对控制价存疑请于报价截止前发邮件至ybchen@fhcpec.com.cn</w:t>
        </w:r>
      </w:hyperlink>
      <w:r w:rsidRPr="00FD0B1A">
        <w:rPr>
          <w:rFonts w:hint="eastAsia"/>
          <w:lang w:eastAsia="zh-CN"/>
        </w:rPr>
        <w:t>。</w:t>
      </w:r>
    </w:p>
    <w:p w:rsidR="002420C3" w:rsidRPr="005A0486" w:rsidRDefault="002420C3" w:rsidP="002420C3">
      <w:pPr>
        <w:tabs>
          <w:tab w:val="left" w:pos="709"/>
        </w:tabs>
        <w:spacing w:line="480" w:lineRule="exact"/>
        <w:rPr>
          <w:rFonts w:asciiTheme="minorEastAsia" w:eastAsiaTheme="minorEastAsia" w:hAnsiTheme="minorEastAsia"/>
          <w:color w:val="333333"/>
          <w:sz w:val="24"/>
          <w:szCs w:val="24"/>
          <w:lang w:eastAsia="zh-CN"/>
        </w:rPr>
      </w:pPr>
      <w:r w:rsidRPr="005A0486">
        <w:rPr>
          <w:rFonts w:hint="eastAsia"/>
          <w:bCs/>
          <w:snapToGrid w:val="0"/>
          <w:color w:val="000000" w:themeColor="text1"/>
          <w:spacing w:val="8"/>
          <w:sz w:val="24"/>
          <w:szCs w:val="24"/>
          <w:lang w:eastAsia="zh-CN"/>
        </w:rPr>
        <w:t>本自主比选</w:t>
      </w:r>
      <w:r w:rsidR="00613503">
        <w:rPr>
          <w:rFonts w:hint="eastAsia"/>
          <w:bCs/>
          <w:snapToGrid w:val="0"/>
          <w:color w:val="000000" w:themeColor="text1"/>
          <w:spacing w:val="8"/>
          <w:sz w:val="24"/>
          <w:szCs w:val="24"/>
          <w:lang w:eastAsia="zh-CN"/>
        </w:rPr>
        <w:t>采用商务报价决标的评标办法，经技术评选合格后选</w:t>
      </w:r>
      <w:r>
        <w:rPr>
          <w:rFonts w:hint="eastAsia"/>
          <w:bCs/>
          <w:snapToGrid w:val="0"/>
          <w:color w:val="000000" w:themeColor="text1"/>
          <w:spacing w:val="8"/>
          <w:sz w:val="24"/>
          <w:szCs w:val="24"/>
          <w:lang w:eastAsia="zh-CN"/>
        </w:rPr>
        <w:t>未税总价最低者作为中选单位。</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四、以下情况作废选处理</w:t>
      </w:r>
    </w:p>
    <w:p w:rsidR="00A330FA" w:rsidRPr="00747D01" w:rsidRDefault="00CF1D13" w:rsidP="0090741A">
      <w:pPr>
        <w:pStyle w:val="a6"/>
        <w:spacing w:line="480" w:lineRule="exact"/>
        <w:ind w:right="121" w:firstLineChars="100" w:firstLine="240"/>
        <w:jc w:val="both"/>
        <w:rPr>
          <w:lang w:eastAsia="zh-CN"/>
        </w:rPr>
      </w:pPr>
      <w:r>
        <w:rPr>
          <w:lang w:eastAsia="zh-CN"/>
        </w:rPr>
        <w:t>1</w:t>
      </w:r>
      <w:r>
        <w:rPr>
          <w:rFonts w:hint="eastAsia"/>
          <w:lang w:eastAsia="zh-CN"/>
        </w:rPr>
        <w:t>、</w:t>
      </w:r>
      <w:r w:rsidR="00A330FA" w:rsidRPr="00747D01">
        <w:rPr>
          <w:lang w:eastAsia="zh-CN"/>
        </w:rPr>
        <w:t>对比选文件提出的实质性要求和条件，参选文件未能在实质上响应的。</w:t>
      </w:r>
    </w:p>
    <w:p w:rsidR="00A330FA" w:rsidRPr="00747D01" w:rsidRDefault="00CF1D13" w:rsidP="0090741A">
      <w:pPr>
        <w:pStyle w:val="a6"/>
        <w:spacing w:line="480" w:lineRule="exact"/>
        <w:ind w:right="121" w:firstLineChars="100" w:firstLine="240"/>
        <w:jc w:val="both"/>
        <w:rPr>
          <w:lang w:eastAsia="zh-CN"/>
        </w:rPr>
      </w:pPr>
      <w:r>
        <w:rPr>
          <w:lang w:eastAsia="zh-CN"/>
        </w:rPr>
        <w:t>2</w:t>
      </w:r>
      <w:r>
        <w:rPr>
          <w:rFonts w:hint="eastAsia"/>
          <w:lang w:eastAsia="zh-CN"/>
        </w:rPr>
        <w:t>、</w:t>
      </w:r>
      <w:r w:rsidR="00A330FA" w:rsidRPr="00747D01">
        <w:rPr>
          <w:lang w:eastAsia="zh-CN"/>
        </w:rPr>
        <w:t>参选文件存在重大偏差的。</w:t>
      </w:r>
    </w:p>
    <w:p w:rsidR="00A330FA" w:rsidRPr="00747D01" w:rsidRDefault="00A330FA" w:rsidP="0090741A">
      <w:pPr>
        <w:pStyle w:val="a6"/>
        <w:spacing w:line="480" w:lineRule="exact"/>
        <w:ind w:right="121" w:firstLineChars="100" w:firstLine="240"/>
        <w:jc w:val="both"/>
        <w:rPr>
          <w:lang w:eastAsia="zh-CN"/>
        </w:rPr>
      </w:pPr>
      <w:r w:rsidRPr="00747D01">
        <w:rPr>
          <w:rFonts w:hint="eastAsia"/>
          <w:lang w:eastAsia="zh-CN"/>
        </w:rPr>
        <w:t>3</w:t>
      </w:r>
      <w:r w:rsidR="00CF1D13">
        <w:rPr>
          <w:rFonts w:hint="eastAsia"/>
          <w:lang w:eastAsia="zh-CN"/>
        </w:rPr>
        <w:t>、</w:t>
      </w:r>
      <w:r w:rsidRPr="00747D01">
        <w:rPr>
          <w:lang w:eastAsia="zh-CN"/>
        </w:rPr>
        <w:t>违反规定影响开选评选工作或采取其他方式对比选人施加影响的。</w:t>
      </w:r>
    </w:p>
    <w:p w:rsidR="00A330FA" w:rsidRPr="00747D01" w:rsidRDefault="00A330FA" w:rsidP="0090741A">
      <w:pPr>
        <w:pStyle w:val="a6"/>
        <w:spacing w:line="480" w:lineRule="exact"/>
        <w:ind w:right="121" w:firstLineChars="100" w:firstLine="240"/>
        <w:jc w:val="both"/>
        <w:rPr>
          <w:lang w:eastAsia="zh-CN"/>
        </w:rPr>
      </w:pPr>
      <w:r w:rsidRPr="00747D01">
        <w:rPr>
          <w:rFonts w:hint="eastAsia"/>
          <w:lang w:eastAsia="zh-CN"/>
        </w:rPr>
        <w:t>4</w:t>
      </w:r>
      <w:r w:rsidR="00CF1D13">
        <w:rPr>
          <w:rFonts w:hint="eastAsia"/>
          <w:lang w:eastAsia="zh-CN"/>
        </w:rPr>
        <w:t>、</w:t>
      </w:r>
      <w:r w:rsidRPr="00747D01">
        <w:rPr>
          <w:lang w:eastAsia="zh-CN"/>
        </w:rPr>
        <w:t>参选人串标、相互勾结故意压低标价以排挤竞争对手的公平竞争的，其参选无效。</w:t>
      </w:r>
    </w:p>
    <w:p w:rsidR="00A330FA" w:rsidRPr="00747D01" w:rsidRDefault="00A330FA" w:rsidP="00A330FA">
      <w:pPr>
        <w:spacing w:before="15" w:line="480" w:lineRule="exact"/>
        <w:rPr>
          <w:b/>
          <w:w w:val="95"/>
          <w:sz w:val="24"/>
          <w:szCs w:val="24"/>
          <w:lang w:eastAsia="zh-CN"/>
        </w:rPr>
      </w:pPr>
      <w:r w:rsidRPr="00747D01">
        <w:rPr>
          <w:b/>
          <w:w w:val="95"/>
          <w:sz w:val="24"/>
          <w:szCs w:val="24"/>
          <w:lang w:eastAsia="zh-CN"/>
        </w:rPr>
        <w:t>五、评选</w:t>
      </w:r>
    </w:p>
    <w:p w:rsidR="00A330FA" w:rsidRPr="00747D01" w:rsidRDefault="00CF1D13" w:rsidP="00A330FA">
      <w:pPr>
        <w:pStyle w:val="a6"/>
        <w:spacing w:line="480" w:lineRule="exact"/>
        <w:ind w:leftChars="220" w:left="484" w:right="121"/>
        <w:jc w:val="both"/>
        <w:rPr>
          <w:lang w:eastAsia="zh-CN"/>
        </w:rPr>
      </w:pPr>
      <w:r>
        <w:rPr>
          <w:lang w:eastAsia="zh-CN"/>
        </w:rPr>
        <w:t>1</w:t>
      </w:r>
      <w:r>
        <w:rPr>
          <w:rFonts w:hint="eastAsia"/>
          <w:lang w:eastAsia="zh-CN"/>
        </w:rPr>
        <w:t>、</w:t>
      </w:r>
      <w:r w:rsidR="00A330FA" w:rsidRPr="00747D01">
        <w:rPr>
          <w:lang w:eastAsia="zh-CN"/>
        </w:rPr>
        <w:t>比选人将在参选文件截止日期后另行择日组织比选会，参选人选定工作在比选人有关部门监督下，由比选人依法组建的评选委员会负责。</w:t>
      </w:r>
    </w:p>
    <w:p w:rsidR="00A330FA" w:rsidRPr="00747D01" w:rsidRDefault="00CF1D13" w:rsidP="00A330FA">
      <w:pPr>
        <w:pStyle w:val="a6"/>
        <w:spacing w:line="480" w:lineRule="exact"/>
        <w:ind w:right="121" w:firstLineChars="200" w:firstLine="480"/>
        <w:jc w:val="both"/>
        <w:rPr>
          <w:lang w:eastAsia="zh-CN"/>
        </w:rPr>
      </w:pPr>
      <w:r>
        <w:rPr>
          <w:lang w:eastAsia="zh-CN"/>
        </w:rPr>
        <w:t>2</w:t>
      </w:r>
      <w:r>
        <w:rPr>
          <w:rFonts w:hint="eastAsia"/>
          <w:lang w:eastAsia="zh-CN"/>
        </w:rPr>
        <w:t>、</w:t>
      </w:r>
      <w:r w:rsidR="00A330FA" w:rsidRPr="00747D01">
        <w:rPr>
          <w:lang w:eastAsia="zh-CN"/>
        </w:rPr>
        <w:t>在开选时没有启封和读出的参选文件，在评选时将不予考虑。</w:t>
      </w:r>
    </w:p>
    <w:p w:rsidR="00A330FA" w:rsidRPr="00747D01" w:rsidRDefault="00CF1D13" w:rsidP="00A330FA">
      <w:pPr>
        <w:pStyle w:val="a6"/>
        <w:spacing w:line="480" w:lineRule="exact"/>
        <w:ind w:right="121" w:firstLineChars="200" w:firstLine="480"/>
        <w:jc w:val="both"/>
        <w:rPr>
          <w:lang w:eastAsia="zh-CN"/>
        </w:rPr>
      </w:pPr>
      <w:r>
        <w:rPr>
          <w:lang w:eastAsia="zh-CN"/>
        </w:rPr>
        <w:lastRenderedPageBreak/>
        <w:t>3</w:t>
      </w:r>
      <w:r>
        <w:rPr>
          <w:rFonts w:hint="eastAsia"/>
          <w:lang w:eastAsia="zh-CN"/>
        </w:rPr>
        <w:t>、</w:t>
      </w:r>
      <w:r w:rsidR="00A330FA" w:rsidRPr="00747D01">
        <w:rPr>
          <w:lang w:eastAsia="zh-CN"/>
        </w:rPr>
        <w:t>比选人将做开选记录。</w:t>
      </w:r>
    </w:p>
    <w:p w:rsidR="00A330FA" w:rsidRPr="00747D01" w:rsidRDefault="00CF1D13" w:rsidP="00A330FA">
      <w:pPr>
        <w:pStyle w:val="a6"/>
        <w:spacing w:line="480" w:lineRule="exact"/>
        <w:ind w:right="121" w:firstLineChars="200" w:firstLine="480"/>
        <w:jc w:val="both"/>
        <w:rPr>
          <w:lang w:eastAsia="zh-CN"/>
        </w:rPr>
      </w:pPr>
      <w:r>
        <w:rPr>
          <w:rFonts w:hint="eastAsia"/>
          <w:lang w:eastAsia="zh-CN"/>
        </w:rPr>
        <w:t>4、</w:t>
      </w:r>
      <w:r w:rsidR="00A330FA" w:rsidRPr="00747D01">
        <w:rPr>
          <w:rFonts w:hint="eastAsia"/>
          <w:lang w:eastAsia="zh-CN"/>
        </w:rPr>
        <w:t>业主将根据评选结果与中选人签订合同。</w:t>
      </w:r>
    </w:p>
    <w:p w:rsidR="00A330FA" w:rsidRPr="00747D01" w:rsidRDefault="00A330FA" w:rsidP="00A330FA">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150F09" w:rsidRDefault="00A330FA" w:rsidP="00A330FA">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330FA" w:rsidRPr="00BE146C" w:rsidRDefault="00A330FA" w:rsidP="00A330FA">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A330FA" w:rsidRPr="00150F09" w:rsidRDefault="00A330FA" w:rsidP="00A330FA">
      <w:pPr>
        <w:pStyle w:val="a6"/>
        <w:spacing w:line="440" w:lineRule="exact"/>
        <w:ind w:left="598"/>
        <w:rPr>
          <w:rFonts w:asciiTheme="minorEastAsia" w:eastAsiaTheme="minorEastAsia" w:hAnsiTheme="minorEastAsia"/>
          <w:b/>
          <w:lang w:eastAsia="zh-CN"/>
        </w:rPr>
      </w:pPr>
    </w:p>
    <w:p w:rsidR="00A330FA" w:rsidRPr="00150F09" w:rsidRDefault="00CF1D13" w:rsidP="00A330FA">
      <w:pPr>
        <w:pStyle w:val="a6"/>
        <w:spacing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比选人将把合同授予中选人；在授予前，仍需进行资格审查。</w:t>
      </w:r>
    </w:p>
    <w:p w:rsidR="00A330FA" w:rsidRPr="00150F09" w:rsidRDefault="00CF1D13" w:rsidP="00A330FA">
      <w:pPr>
        <w:pStyle w:val="a6"/>
        <w:spacing w:before="108"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中选人确定后，比选将通知中选人，并将中选结果公示在比选人集团官网。</w:t>
      </w:r>
    </w:p>
    <w:p w:rsidR="00A330FA" w:rsidRPr="00150F09" w:rsidRDefault="00A330FA" w:rsidP="00A330FA">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A330FA" w:rsidRPr="00150F09" w:rsidRDefault="00CF1D13" w:rsidP="00A330FA">
      <w:pPr>
        <w:pStyle w:val="a6"/>
        <w:spacing w:before="24" w:line="520" w:lineRule="exact"/>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A330FA" w:rsidRPr="00150F09" w:rsidRDefault="00A330FA" w:rsidP="00A330FA">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A330FA" w:rsidRPr="00150F09" w:rsidRDefault="00A330FA" w:rsidP="00A330FA">
      <w:pPr>
        <w:spacing w:line="321" w:lineRule="auto"/>
        <w:jc w:val="both"/>
        <w:rPr>
          <w:rFonts w:asciiTheme="minorEastAsia" w:eastAsiaTheme="minorEastAsia" w:hAnsiTheme="minorEastAsia"/>
          <w:sz w:val="24"/>
          <w:szCs w:val="24"/>
          <w:lang w:eastAsia="zh-CN"/>
        </w:rPr>
        <w:sectPr w:rsidR="00A330FA" w:rsidRPr="00150F09">
          <w:footerReference w:type="default" r:id="rId13"/>
          <w:pgSz w:w="11910" w:h="16840"/>
          <w:pgMar w:top="1500" w:right="1020" w:bottom="740" w:left="1300" w:header="0" w:footer="551" w:gutter="0"/>
          <w:pgNumType w:start="10"/>
          <w:cols w:space="720"/>
        </w:sectPr>
      </w:pPr>
    </w:p>
    <w:p w:rsidR="00A330FA" w:rsidRDefault="00A330FA" w:rsidP="00A330FA">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A330FA" w:rsidRPr="00422C93" w:rsidRDefault="00A330FA" w:rsidP="00A330FA">
      <w:pPr>
        <w:rPr>
          <w:lang w:eastAsia="zh-CN"/>
        </w:rPr>
      </w:pPr>
    </w:p>
    <w:p w:rsidR="00A330FA" w:rsidRPr="00150F09" w:rsidRDefault="00A330FA" w:rsidP="00A330FA">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00CF1D13">
        <w:rPr>
          <w:rFonts w:asciiTheme="minorEastAsia" w:eastAsiaTheme="minorEastAsia" w:hAnsiTheme="minorEastAsia" w:hint="eastAsia"/>
          <w:lang w:eastAsia="zh-CN"/>
        </w:rPr>
        <w:t>、</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A330FA" w:rsidRPr="00150F09" w:rsidRDefault="00CF1D13" w:rsidP="00A330FA">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A330FA" w:rsidRPr="00150F09">
        <w:rPr>
          <w:rFonts w:asciiTheme="minorEastAsia" w:eastAsiaTheme="minorEastAsia" w:hAnsiTheme="minorEastAsia" w:hint="eastAsia"/>
          <w:sz w:val="24"/>
          <w:szCs w:val="24"/>
          <w:lang w:eastAsia="zh-CN"/>
        </w:rPr>
        <w:t>付款方式：详见合同约定。</w:t>
      </w:r>
    </w:p>
    <w:p w:rsidR="00A330FA" w:rsidRPr="00150F09" w:rsidRDefault="00CF1D13" w:rsidP="00A330FA">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A330FA" w:rsidRPr="00150F09">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A330FA" w:rsidRPr="00CF1D13" w:rsidRDefault="00A330FA" w:rsidP="00A330FA">
      <w:pPr>
        <w:pStyle w:val="10"/>
        <w:spacing w:line="460" w:lineRule="exact"/>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A330FA" w:rsidRPr="00BE146C" w:rsidRDefault="00A330FA" w:rsidP="00A330FA">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A330FA" w:rsidRPr="00150F09" w:rsidRDefault="00A330FA" w:rsidP="00A330FA">
      <w:pPr>
        <w:pStyle w:val="a6"/>
        <w:rPr>
          <w:rFonts w:asciiTheme="minorEastAsia" w:eastAsiaTheme="minorEastAsia" w:hAnsiTheme="minorEastAsia"/>
          <w:lang w:eastAsia="zh-CN"/>
        </w:rPr>
      </w:pPr>
    </w:p>
    <w:p w:rsidR="00A330FA" w:rsidRPr="00150F09" w:rsidRDefault="00CF1D13" w:rsidP="00A330FA">
      <w:pPr>
        <w:pStyle w:val="a6"/>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参选人的参选文件无论其是否中选，均不退回。</w:t>
      </w:r>
    </w:p>
    <w:p w:rsidR="00A330FA" w:rsidRPr="00150F09" w:rsidRDefault="00CF1D13" w:rsidP="00A330FA">
      <w:pPr>
        <w:pStyle w:val="a6"/>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比选人郑重承诺：参选人所提交的参选文件及相关资料不向第三方泄露。</w:t>
      </w:r>
    </w:p>
    <w:p w:rsidR="00A330FA" w:rsidRPr="00150F09" w:rsidRDefault="00CF1D13" w:rsidP="00A330FA">
      <w:pPr>
        <w:pStyle w:val="a6"/>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sidR="00A330FA" w:rsidRPr="00150F09">
        <w:rPr>
          <w:rFonts w:asciiTheme="minorEastAsia" w:eastAsiaTheme="minorEastAsia" w:hAnsiTheme="minorEastAsia"/>
          <w:lang w:eastAsia="zh-CN"/>
        </w:rPr>
        <w:t>本比选文件的解释权归福建福海创石油化工有限公司。</w:t>
      </w:r>
    </w:p>
    <w:p w:rsidR="00A330FA" w:rsidRPr="00CF1D13"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line="460" w:lineRule="exact"/>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pStyle w:val="a6"/>
        <w:spacing w:before="106"/>
        <w:rPr>
          <w:rFonts w:asciiTheme="minorEastAsia" w:eastAsiaTheme="minorEastAsia" w:hAnsiTheme="minorEastAsia"/>
          <w:lang w:eastAsia="zh-CN"/>
        </w:rPr>
      </w:pPr>
    </w:p>
    <w:p w:rsidR="00A330FA" w:rsidRPr="00150F09" w:rsidRDefault="00A330FA" w:rsidP="00A330FA">
      <w:pPr>
        <w:snapToGrid w:val="0"/>
        <w:spacing w:line="360" w:lineRule="auto"/>
        <w:ind w:firstLineChars="1200" w:firstLine="2880"/>
        <w:rPr>
          <w:rFonts w:asciiTheme="minorEastAsia" w:eastAsiaTheme="minorEastAsia" w:hAnsiTheme="minorEastAsia"/>
          <w:sz w:val="24"/>
          <w:szCs w:val="24"/>
          <w:lang w:eastAsia="zh-CN"/>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Default="00A330FA" w:rsidP="00A330FA">
      <w:pPr>
        <w:pStyle w:val="10"/>
        <w:rPr>
          <w:rFonts w:asciiTheme="minorEastAsia" w:eastAsiaTheme="minorEastAsia" w:hAnsiTheme="minorEastAsia"/>
          <w:sz w:val="24"/>
          <w:szCs w:val="24"/>
        </w:rPr>
      </w:pPr>
    </w:p>
    <w:p w:rsidR="00A330FA" w:rsidRPr="00150F09" w:rsidRDefault="00A330FA" w:rsidP="00A330FA">
      <w:pPr>
        <w:pStyle w:val="10"/>
        <w:rPr>
          <w:rFonts w:asciiTheme="minorEastAsia" w:eastAsiaTheme="minorEastAsia" w:hAnsiTheme="minorEastAsia"/>
          <w:sz w:val="24"/>
          <w:szCs w:val="24"/>
        </w:rPr>
      </w:pPr>
    </w:p>
    <w:p w:rsidR="009A68DB" w:rsidRPr="00A330FA" w:rsidRDefault="009A68DB" w:rsidP="009A68DB">
      <w:pPr>
        <w:pStyle w:val="10"/>
        <w:sectPr w:rsidR="009A68DB" w:rsidRPr="00A330FA">
          <w:footerReference w:type="default" r:id="rId14"/>
          <w:pgSz w:w="11910" w:h="16840"/>
          <w:pgMar w:top="1500" w:right="1020" w:bottom="740" w:left="1300" w:header="0" w:footer="551" w:gutter="0"/>
          <w:pgNumType w:start="10"/>
          <w:cols w:space="720"/>
        </w:sectPr>
      </w:pPr>
    </w:p>
    <w:p w:rsidR="00A330FA" w:rsidRPr="00FD0665" w:rsidRDefault="003A60D6" w:rsidP="00A330FA">
      <w:pPr>
        <w:rPr>
          <w:b/>
          <w:sz w:val="24"/>
          <w:szCs w:val="24"/>
          <w:lang w:eastAsia="zh-CN"/>
        </w:rPr>
      </w:pPr>
      <w:r w:rsidRPr="00FD0665">
        <w:rPr>
          <w:rFonts w:hint="eastAsia"/>
          <w:b/>
          <w:sz w:val="24"/>
          <w:szCs w:val="24"/>
          <w:lang w:eastAsia="zh-CN"/>
        </w:rPr>
        <w:lastRenderedPageBreak/>
        <w:t>附件一：</w:t>
      </w:r>
      <w:r w:rsidR="0095432E" w:rsidRPr="00FD0665">
        <w:rPr>
          <w:rFonts w:hint="eastAsia"/>
          <w:b/>
          <w:sz w:val="24"/>
          <w:szCs w:val="24"/>
          <w:lang w:eastAsia="zh-CN"/>
        </w:rPr>
        <w:t xml:space="preserve"> </w:t>
      </w:r>
    </w:p>
    <w:p w:rsidR="00B96B7A" w:rsidRPr="00B96B7A" w:rsidRDefault="00B96B7A" w:rsidP="00B96B7A">
      <w:pPr>
        <w:spacing w:line="120" w:lineRule="auto"/>
        <w:ind w:firstLineChars="1140" w:firstLine="3662"/>
        <w:rPr>
          <w:b/>
          <w:sz w:val="32"/>
          <w:szCs w:val="32"/>
          <w:lang w:eastAsia="zh-CN"/>
        </w:rPr>
      </w:pPr>
      <w:r w:rsidRPr="00B96B7A">
        <w:rPr>
          <w:rFonts w:hint="eastAsia"/>
          <w:b/>
          <w:sz w:val="32"/>
          <w:szCs w:val="32"/>
          <w:lang w:eastAsia="zh-CN"/>
        </w:rPr>
        <w:t>采购合同</w:t>
      </w:r>
    </w:p>
    <w:p w:rsidR="00B96B7A" w:rsidRDefault="00B96B7A" w:rsidP="00B96B7A">
      <w:pPr>
        <w:spacing w:line="120" w:lineRule="auto"/>
        <w:ind w:firstLineChars="200" w:firstLine="480"/>
        <w:rPr>
          <w:sz w:val="24"/>
          <w:lang w:eastAsia="zh-CN"/>
        </w:rPr>
      </w:pPr>
      <w:r>
        <w:rPr>
          <w:rFonts w:hint="eastAsia"/>
          <w:sz w:val="24"/>
          <w:lang w:eastAsia="zh-CN"/>
        </w:rPr>
        <w:t xml:space="preserve">                                             合同编号：</w:t>
      </w:r>
    </w:p>
    <w:p w:rsidR="00B96B7A" w:rsidRDefault="00B96B7A" w:rsidP="00B96B7A">
      <w:pPr>
        <w:spacing w:line="120" w:lineRule="auto"/>
        <w:ind w:firstLineChars="200" w:firstLine="480"/>
        <w:rPr>
          <w:sz w:val="24"/>
          <w:lang w:eastAsia="zh-CN"/>
        </w:rPr>
      </w:pPr>
      <w:r>
        <w:rPr>
          <w:rFonts w:hint="eastAsia"/>
          <w:sz w:val="24"/>
          <w:lang w:eastAsia="zh-CN"/>
        </w:rPr>
        <w:t>甲方：                                       签订地点：</w:t>
      </w:r>
    </w:p>
    <w:p w:rsidR="00B96B7A" w:rsidRPr="00B96B7A" w:rsidRDefault="00B96B7A" w:rsidP="00B96B7A">
      <w:pPr>
        <w:pStyle w:val="10"/>
        <w:rPr>
          <w:sz w:val="24"/>
          <w:szCs w:val="24"/>
        </w:rPr>
      </w:pPr>
      <w:r>
        <w:rPr>
          <w:rFonts w:hint="eastAsia"/>
        </w:rPr>
        <w:t xml:space="preserve">  </w:t>
      </w:r>
      <w:r w:rsidRPr="00B96B7A">
        <w:rPr>
          <w:rFonts w:hint="eastAsia"/>
          <w:sz w:val="24"/>
          <w:szCs w:val="24"/>
        </w:rPr>
        <w:t xml:space="preserve"> 乙方</w:t>
      </w:r>
      <w:r>
        <w:rPr>
          <w:rFonts w:hint="eastAsia"/>
          <w:sz w:val="24"/>
          <w:szCs w:val="24"/>
        </w:rPr>
        <w:t>：                                       签订日期</w:t>
      </w:r>
    </w:p>
    <w:p w:rsidR="00B96B7A" w:rsidRDefault="00B96B7A" w:rsidP="00B96B7A">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w:t>
      </w:r>
      <w:r w:rsidR="001B5A17" w:rsidRPr="001B5A17">
        <w:rPr>
          <w:color w:val="111111"/>
          <w:sz w:val="24"/>
          <w:szCs w:val="24"/>
          <w:lang w:eastAsia="zh-CN"/>
        </w:rPr>
        <w:t>中华人民共和国民法典</w:t>
      </w:r>
      <w:r>
        <w:rPr>
          <w:rFonts w:hint="eastAsia"/>
          <w:sz w:val="24"/>
          <w:lang w:eastAsia="zh-CN"/>
        </w:rPr>
        <w:t>》及其他相关法律法规规定，双方签订如下协议：</w:t>
      </w:r>
    </w:p>
    <w:p w:rsidR="00B96B7A" w:rsidRDefault="00B96B7A" w:rsidP="00B96B7A">
      <w:pPr>
        <w:spacing w:line="120" w:lineRule="auto"/>
        <w:rPr>
          <w:sz w:val="24"/>
        </w:rPr>
      </w:pPr>
      <w:r>
        <w:rPr>
          <w:rFonts w:hint="eastAsia"/>
          <w:sz w:val="24"/>
        </w:rPr>
        <w:t>1、合同标的和合同价格</w:t>
      </w:r>
    </w:p>
    <w:tbl>
      <w:tblPr>
        <w:tblStyle w:val="affa"/>
        <w:tblW w:w="0" w:type="auto"/>
        <w:tblLook w:val="04A0"/>
      </w:tblPr>
      <w:tblGrid>
        <w:gridCol w:w="1753"/>
        <w:gridCol w:w="1753"/>
        <w:gridCol w:w="1753"/>
        <w:gridCol w:w="1753"/>
        <w:gridCol w:w="1754"/>
      </w:tblGrid>
      <w:tr w:rsidR="00B96B7A" w:rsidTr="002B6D59">
        <w:tc>
          <w:tcPr>
            <w:tcW w:w="1753" w:type="dxa"/>
            <w:vAlign w:val="center"/>
          </w:tcPr>
          <w:p w:rsidR="00B96B7A" w:rsidRPr="002B6D59" w:rsidRDefault="00B96B7A" w:rsidP="002B6D59">
            <w:pPr>
              <w:spacing w:line="360" w:lineRule="auto"/>
              <w:jc w:val="center"/>
              <w:rPr>
                <w:b/>
                <w:sz w:val="18"/>
                <w:szCs w:val="18"/>
                <w:lang w:eastAsia="zh-CN"/>
              </w:rPr>
            </w:pPr>
          </w:p>
          <w:p w:rsidR="00B96B7A" w:rsidRPr="002B6D59" w:rsidRDefault="00B96B7A" w:rsidP="002B6D59">
            <w:pPr>
              <w:pStyle w:val="10"/>
              <w:spacing w:line="360" w:lineRule="auto"/>
              <w:jc w:val="center"/>
              <w:rPr>
                <w:b/>
                <w:sz w:val="18"/>
                <w:szCs w:val="18"/>
              </w:rPr>
            </w:pPr>
            <w:r w:rsidRPr="002B6D59">
              <w:rPr>
                <w:rFonts w:hint="eastAsia"/>
                <w:b/>
                <w:sz w:val="18"/>
                <w:szCs w:val="18"/>
              </w:rPr>
              <w:t>产品名称</w:t>
            </w:r>
          </w:p>
        </w:tc>
        <w:tc>
          <w:tcPr>
            <w:tcW w:w="1753" w:type="dxa"/>
            <w:vAlign w:val="center"/>
          </w:tcPr>
          <w:p w:rsidR="00B96B7A" w:rsidRPr="002B6D59" w:rsidRDefault="00B96B7A" w:rsidP="002B6D59">
            <w:pPr>
              <w:spacing w:line="360" w:lineRule="auto"/>
              <w:jc w:val="center"/>
              <w:rPr>
                <w:b/>
                <w:sz w:val="18"/>
                <w:szCs w:val="18"/>
                <w:lang w:eastAsia="zh-CN"/>
              </w:rPr>
            </w:pPr>
          </w:p>
          <w:p w:rsidR="00B96B7A" w:rsidRPr="002B6D59" w:rsidRDefault="00B96B7A" w:rsidP="002B6D59">
            <w:pPr>
              <w:pStyle w:val="10"/>
              <w:spacing w:line="360" w:lineRule="auto"/>
              <w:jc w:val="center"/>
              <w:rPr>
                <w:b/>
                <w:sz w:val="18"/>
                <w:szCs w:val="18"/>
              </w:rPr>
            </w:pPr>
            <w:r w:rsidRPr="002B6D59">
              <w:rPr>
                <w:rFonts w:hint="eastAsia"/>
                <w:b/>
                <w:sz w:val="18"/>
                <w:szCs w:val="18"/>
              </w:rPr>
              <w:t>规格型号</w:t>
            </w:r>
          </w:p>
        </w:tc>
        <w:tc>
          <w:tcPr>
            <w:tcW w:w="1753" w:type="dxa"/>
            <w:vAlign w:val="center"/>
          </w:tcPr>
          <w:p w:rsidR="00B96B7A" w:rsidRPr="002B6D59" w:rsidRDefault="00B96B7A" w:rsidP="002B6D59">
            <w:pPr>
              <w:spacing w:line="360" w:lineRule="auto"/>
              <w:jc w:val="center"/>
              <w:rPr>
                <w:b/>
                <w:sz w:val="18"/>
                <w:szCs w:val="18"/>
                <w:lang w:eastAsia="zh-CN"/>
              </w:rPr>
            </w:pPr>
          </w:p>
          <w:p w:rsidR="00B96B7A" w:rsidRPr="002B6D59" w:rsidRDefault="00B96B7A" w:rsidP="002B6D59">
            <w:pPr>
              <w:pStyle w:val="10"/>
              <w:spacing w:line="360" w:lineRule="auto"/>
              <w:jc w:val="center"/>
              <w:rPr>
                <w:b/>
                <w:sz w:val="18"/>
                <w:szCs w:val="18"/>
              </w:rPr>
            </w:pPr>
            <w:r w:rsidRPr="002B6D59">
              <w:rPr>
                <w:rFonts w:hint="eastAsia"/>
                <w:b/>
                <w:sz w:val="18"/>
                <w:szCs w:val="18"/>
              </w:rPr>
              <w:t>数量</w:t>
            </w:r>
          </w:p>
        </w:tc>
        <w:tc>
          <w:tcPr>
            <w:tcW w:w="1753" w:type="dxa"/>
            <w:vAlign w:val="center"/>
          </w:tcPr>
          <w:p w:rsidR="00B96B7A" w:rsidRPr="002B6D59" w:rsidRDefault="00B96B7A" w:rsidP="002B6D59">
            <w:pPr>
              <w:spacing w:line="360" w:lineRule="auto"/>
              <w:jc w:val="center"/>
              <w:rPr>
                <w:b/>
                <w:sz w:val="18"/>
                <w:szCs w:val="18"/>
                <w:lang w:eastAsia="zh-CN"/>
              </w:rPr>
            </w:pPr>
          </w:p>
          <w:p w:rsidR="00B96B7A" w:rsidRPr="002B6D59" w:rsidRDefault="00B96B7A" w:rsidP="002B6D59">
            <w:pPr>
              <w:pStyle w:val="10"/>
              <w:spacing w:line="360" w:lineRule="auto"/>
              <w:jc w:val="center"/>
              <w:rPr>
                <w:b/>
                <w:sz w:val="18"/>
                <w:szCs w:val="18"/>
              </w:rPr>
            </w:pPr>
            <w:r w:rsidRPr="002B6D59">
              <w:rPr>
                <w:rFonts w:hint="eastAsia"/>
                <w:b/>
                <w:sz w:val="18"/>
                <w:szCs w:val="18"/>
              </w:rPr>
              <w:t>单价/元</w:t>
            </w:r>
          </w:p>
        </w:tc>
        <w:tc>
          <w:tcPr>
            <w:tcW w:w="1754" w:type="dxa"/>
            <w:vAlign w:val="center"/>
          </w:tcPr>
          <w:p w:rsidR="00B96B7A" w:rsidRPr="002B6D59" w:rsidRDefault="00B96B7A" w:rsidP="002B6D59">
            <w:pPr>
              <w:spacing w:line="360" w:lineRule="auto"/>
              <w:jc w:val="center"/>
              <w:rPr>
                <w:b/>
                <w:sz w:val="18"/>
                <w:szCs w:val="18"/>
                <w:lang w:eastAsia="zh-CN"/>
              </w:rPr>
            </w:pPr>
          </w:p>
          <w:p w:rsidR="00B96B7A" w:rsidRPr="002B6D59" w:rsidRDefault="00B96B7A" w:rsidP="002B6D59">
            <w:pPr>
              <w:pStyle w:val="10"/>
              <w:spacing w:line="360" w:lineRule="auto"/>
              <w:jc w:val="center"/>
              <w:rPr>
                <w:b/>
                <w:sz w:val="18"/>
                <w:szCs w:val="18"/>
              </w:rPr>
            </w:pPr>
            <w:r w:rsidRPr="002B6D59">
              <w:rPr>
                <w:rFonts w:hint="eastAsia"/>
                <w:b/>
                <w:sz w:val="18"/>
                <w:szCs w:val="18"/>
              </w:rPr>
              <w:t>总价</w:t>
            </w:r>
          </w:p>
        </w:tc>
      </w:tr>
      <w:tr w:rsidR="00B96B7A" w:rsidTr="002B6D59">
        <w:tc>
          <w:tcPr>
            <w:tcW w:w="1753" w:type="dxa"/>
            <w:vAlign w:val="center"/>
          </w:tcPr>
          <w:p w:rsidR="002B6D59" w:rsidRPr="002B6D59" w:rsidRDefault="002B6D59" w:rsidP="002B6D59">
            <w:pPr>
              <w:pStyle w:val="10"/>
              <w:jc w:val="center"/>
            </w:pPr>
          </w:p>
        </w:tc>
        <w:tc>
          <w:tcPr>
            <w:tcW w:w="1753" w:type="dxa"/>
            <w:vAlign w:val="center"/>
          </w:tcPr>
          <w:p w:rsidR="00B96B7A" w:rsidRDefault="00B96B7A" w:rsidP="002B6D59">
            <w:pPr>
              <w:spacing w:line="120" w:lineRule="auto"/>
              <w:jc w:val="center"/>
              <w:rPr>
                <w:sz w:val="24"/>
                <w:lang w:eastAsia="zh-CN"/>
              </w:rPr>
            </w:pPr>
          </w:p>
        </w:tc>
        <w:tc>
          <w:tcPr>
            <w:tcW w:w="1753" w:type="dxa"/>
            <w:vAlign w:val="center"/>
          </w:tcPr>
          <w:p w:rsidR="00B96B7A" w:rsidRDefault="00B96B7A" w:rsidP="002B6D59">
            <w:pPr>
              <w:spacing w:line="120" w:lineRule="auto"/>
              <w:jc w:val="center"/>
              <w:rPr>
                <w:sz w:val="24"/>
                <w:lang w:eastAsia="zh-CN"/>
              </w:rPr>
            </w:pPr>
          </w:p>
        </w:tc>
        <w:tc>
          <w:tcPr>
            <w:tcW w:w="1753" w:type="dxa"/>
            <w:vAlign w:val="center"/>
          </w:tcPr>
          <w:p w:rsidR="00B96B7A" w:rsidRDefault="00B96B7A" w:rsidP="002B6D59">
            <w:pPr>
              <w:spacing w:line="120" w:lineRule="auto"/>
              <w:jc w:val="center"/>
              <w:rPr>
                <w:sz w:val="24"/>
                <w:lang w:eastAsia="zh-CN"/>
              </w:rPr>
            </w:pPr>
          </w:p>
        </w:tc>
        <w:tc>
          <w:tcPr>
            <w:tcW w:w="1754" w:type="dxa"/>
            <w:vAlign w:val="center"/>
          </w:tcPr>
          <w:p w:rsidR="00B96B7A" w:rsidRDefault="00B96B7A" w:rsidP="002B6D59">
            <w:pPr>
              <w:spacing w:line="120" w:lineRule="auto"/>
              <w:jc w:val="center"/>
              <w:rPr>
                <w:sz w:val="24"/>
                <w:lang w:eastAsia="zh-CN"/>
              </w:rPr>
            </w:pPr>
          </w:p>
        </w:tc>
      </w:tr>
      <w:tr w:rsidR="002B6D59" w:rsidTr="002B6D59">
        <w:tc>
          <w:tcPr>
            <w:tcW w:w="1753" w:type="dxa"/>
            <w:vAlign w:val="center"/>
          </w:tcPr>
          <w:p w:rsidR="002B6D59" w:rsidRPr="002B6D59" w:rsidRDefault="002B6D59" w:rsidP="002B6D59">
            <w:pPr>
              <w:pStyle w:val="10"/>
              <w:jc w:val="center"/>
            </w:pPr>
          </w:p>
        </w:tc>
        <w:tc>
          <w:tcPr>
            <w:tcW w:w="1753" w:type="dxa"/>
            <w:vAlign w:val="center"/>
          </w:tcPr>
          <w:p w:rsidR="002B6D59" w:rsidRDefault="002B6D59" w:rsidP="002B6D59">
            <w:pPr>
              <w:spacing w:line="120" w:lineRule="auto"/>
              <w:jc w:val="center"/>
              <w:rPr>
                <w:sz w:val="24"/>
                <w:lang w:eastAsia="zh-CN"/>
              </w:rPr>
            </w:pPr>
          </w:p>
        </w:tc>
        <w:tc>
          <w:tcPr>
            <w:tcW w:w="1753" w:type="dxa"/>
            <w:vAlign w:val="center"/>
          </w:tcPr>
          <w:p w:rsidR="002B6D59" w:rsidRDefault="002B6D59" w:rsidP="002B6D59">
            <w:pPr>
              <w:spacing w:line="120" w:lineRule="auto"/>
              <w:jc w:val="center"/>
              <w:rPr>
                <w:sz w:val="24"/>
                <w:lang w:eastAsia="zh-CN"/>
              </w:rPr>
            </w:pPr>
          </w:p>
        </w:tc>
        <w:tc>
          <w:tcPr>
            <w:tcW w:w="1753" w:type="dxa"/>
            <w:vAlign w:val="center"/>
          </w:tcPr>
          <w:p w:rsidR="002B6D59" w:rsidRDefault="002B6D59" w:rsidP="002B6D59">
            <w:pPr>
              <w:spacing w:line="120" w:lineRule="auto"/>
              <w:jc w:val="center"/>
              <w:rPr>
                <w:sz w:val="24"/>
                <w:lang w:eastAsia="zh-CN"/>
              </w:rPr>
            </w:pPr>
          </w:p>
        </w:tc>
        <w:tc>
          <w:tcPr>
            <w:tcW w:w="1754" w:type="dxa"/>
            <w:vAlign w:val="center"/>
          </w:tcPr>
          <w:p w:rsidR="002B6D59" w:rsidRDefault="002B6D59" w:rsidP="002B6D59">
            <w:pPr>
              <w:spacing w:line="120" w:lineRule="auto"/>
              <w:jc w:val="center"/>
              <w:rPr>
                <w:sz w:val="24"/>
                <w:lang w:eastAsia="zh-CN"/>
              </w:rPr>
            </w:pPr>
          </w:p>
        </w:tc>
      </w:tr>
      <w:tr w:rsidR="002B6D59" w:rsidTr="004B6567">
        <w:trPr>
          <w:trHeight w:val="461"/>
        </w:trPr>
        <w:tc>
          <w:tcPr>
            <w:tcW w:w="3506" w:type="dxa"/>
            <w:gridSpan w:val="2"/>
            <w:vAlign w:val="center"/>
          </w:tcPr>
          <w:p w:rsidR="002B6D59" w:rsidRPr="002B6D59" w:rsidRDefault="002B6D59" w:rsidP="002B6D59">
            <w:pPr>
              <w:spacing w:line="360" w:lineRule="auto"/>
              <w:jc w:val="center"/>
              <w:rPr>
                <w:sz w:val="24"/>
                <w:lang w:eastAsia="zh-CN"/>
              </w:rPr>
            </w:pPr>
            <w:r>
              <w:rPr>
                <w:rFonts w:hint="eastAsia"/>
                <w:sz w:val="24"/>
                <w:lang w:eastAsia="zh-CN"/>
              </w:rPr>
              <w:t>合同金额合计：</w:t>
            </w:r>
          </w:p>
        </w:tc>
        <w:tc>
          <w:tcPr>
            <w:tcW w:w="5260" w:type="dxa"/>
            <w:gridSpan w:val="3"/>
            <w:vAlign w:val="center"/>
          </w:tcPr>
          <w:p w:rsidR="002B6D59" w:rsidRDefault="002B6D59" w:rsidP="002B6D59">
            <w:pPr>
              <w:spacing w:line="120" w:lineRule="auto"/>
              <w:jc w:val="center"/>
              <w:rPr>
                <w:sz w:val="24"/>
                <w:lang w:eastAsia="zh-CN"/>
              </w:rPr>
            </w:pPr>
          </w:p>
        </w:tc>
      </w:tr>
    </w:tbl>
    <w:p w:rsidR="00B96B7A" w:rsidRDefault="00B96B7A" w:rsidP="00B96B7A">
      <w:pPr>
        <w:spacing w:line="120" w:lineRule="auto"/>
        <w:ind w:firstLineChars="150" w:firstLine="360"/>
        <w:rPr>
          <w:sz w:val="24"/>
          <w:lang w:eastAsia="zh-CN"/>
        </w:rPr>
      </w:pPr>
    </w:p>
    <w:p w:rsidR="00B96B7A" w:rsidRDefault="00B96B7A" w:rsidP="00B96B7A">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B96B7A" w:rsidRDefault="00B96B7A" w:rsidP="00B96B7A">
      <w:pPr>
        <w:spacing w:line="360" w:lineRule="auto"/>
        <w:rPr>
          <w:sz w:val="24"/>
          <w:lang w:eastAsia="zh-CN"/>
        </w:rPr>
      </w:pPr>
      <w:r>
        <w:rPr>
          <w:rFonts w:hint="eastAsia"/>
          <w:sz w:val="24"/>
          <w:lang w:eastAsia="zh-CN"/>
        </w:rPr>
        <w:t>2、交货：</w:t>
      </w:r>
    </w:p>
    <w:p w:rsidR="00B96B7A" w:rsidRDefault="00B96B7A" w:rsidP="00B96B7A">
      <w:pPr>
        <w:spacing w:line="360" w:lineRule="auto"/>
        <w:ind w:firstLineChars="200" w:firstLine="480"/>
        <w:rPr>
          <w:sz w:val="24"/>
          <w:lang w:eastAsia="zh-CN"/>
        </w:rPr>
      </w:pPr>
      <w:r>
        <w:rPr>
          <w:rFonts w:hint="eastAsia"/>
          <w:sz w:val="24"/>
          <w:lang w:eastAsia="zh-CN"/>
        </w:rPr>
        <w:t>2.1交货方式：</w:t>
      </w:r>
      <w:r w:rsidR="00FE16E6">
        <w:rPr>
          <w:rFonts w:hint="eastAsia"/>
          <w:sz w:val="24"/>
          <w:u w:val="single"/>
          <w:lang w:eastAsia="zh-CN"/>
        </w:rPr>
        <w:t>货运</w:t>
      </w:r>
      <w:r>
        <w:rPr>
          <w:sz w:val="24"/>
          <w:u w:val="single"/>
          <w:lang w:eastAsia="zh-CN"/>
        </w:rPr>
        <w:t xml:space="preserve">     </w:t>
      </w:r>
    </w:p>
    <w:p w:rsidR="00B96B7A" w:rsidRDefault="00B96B7A" w:rsidP="00B96B7A">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sidR="00FE16E6" w:rsidRPr="00F25F76">
        <w:rPr>
          <w:rFonts w:hint="eastAsia"/>
          <w:sz w:val="24"/>
          <w:u w:val="single"/>
          <w:lang w:eastAsia="zh-CN"/>
        </w:rPr>
        <w:t>以甲方提供的送货清单和地址明细为准</w:t>
      </w:r>
      <w:r w:rsidR="00FE16E6">
        <w:rPr>
          <w:sz w:val="24"/>
          <w:u w:val="single"/>
          <w:lang w:eastAsia="zh-CN"/>
        </w:rPr>
        <w:t xml:space="preserve"> </w:t>
      </w:r>
      <w:r>
        <w:rPr>
          <w:sz w:val="24"/>
          <w:u w:val="single"/>
          <w:lang w:eastAsia="zh-CN"/>
        </w:rPr>
        <w:t xml:space="preserve">  </w:t>
      </w:r>
      <w:r>
        <w:rPr>
          <w:rFonts w:hint="eastAsia"/>
          <w:sz w:val="24"/>
          <w:lang w:eastAsia="zh-CN"/>
        </w:rPr>
        <w:t>（以甲方提供的送货清单和地址明细为准）</w:t>
      </w:r>
    </w:p>
    <w:p w:rsidR="00B96B7A" w:rsidRDefault="00B96B7A" w:rsidP="00B96B7A">
      <w:pPr>
        <w:spacing w:line="360" w:lineRule="auto"/>
        <w:ind w:firstLineChars="200" w:firstLine="480"/>
        <w:rPr>
          <w:sz w:val="24"/>
          <w:lang w:eastAsia="zh-CN"/>
        </w:rPr>
      </w:pPr>
      <w:r>
        <w:rPr>
          <w:rFonts w:hint="eastAsia"/>
          <w:sz w:val="24"/>
          <w:lang w:eastAsia="zh-CN"/>
        </w:rPr>
        <w:t>2.3交货时间：</w:t>
      </w:r>
      <w:r w:rsidR="002B6D59">
        <w:rPr>
          <w:sz w:val="24"/>
          <w:u w:val="single"/>
          <w:lang w:eastAsia="zh-CN"/>
        </w:rPr>
        <w:t xml:space="preserve">  </w:t>
      </w:r>
      <w:r w:rsidR="00FE16E6">
        <w:rPr>
          <w:rFonts w:hint="eastAsia"/>
          <w:sz w:val="24"/>
          <w:u w:val="single"/>
          <w:lang w:eastAsia="zh-CN"/>
        </w:rPr>
        <w:t>提前3个工作日以书面的形式通知乙方。</w:t>
      </w:r>
      <w:r>
        <w:rPr>
          <w:sz w:val="24"/>
          <w:u w:val="single"/>
          <w:lang w:eastAsia="zh-CN"/>
        </w:rPr>
        <w:t xml:space="preserve">  </w:t>
      </w:r>
    </w:p>
    <w:p w:rsidR="00B96B7A" w:rsidRDefault="00B96B7A" w:rsidP="00B96B7A">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B96B7A" w:rsidRDefault="00B96B7A" w:rsidP="00B96B7A">
      <w:pPr>
        <w:spacing w:line="360" w:lineRule="auto"/>
        <w:rPr>
          <w:sz w:val="24"/>
          <w:lang w:eastAsia="zh-CN"/>
        </w:rPr>
      </w:pPr>
      <w:r>
        <w:rPr>
          <w:rFonts w:hint="eastAsia"/>
          <w:sz w:val="24"/>
          <w:lang w:eastAsia="zh-CN"/>
        </w:rPr>
        <w:t>3、付款方式与条件</w:t>
      </w:r>
    </w:p>
    <w:p w:rsidR="00B96B7A" w:rsidRDefault="00B96B7A" w:rsidP="00B96B7A">
      <w:pPr>
        <w:spacing w:line="360" w:lineRule="auto"/>
        <w:ind w:firstLineChars="200" w:firstLine="480"/>
        <w:rPr>
          <w:sz w:val="24"/>
          <w:lang w:eastAsia="zh-CN"/>
        </w:rPr>
      </w:pPr>
      <w:r>
        <w:rPr>
          <w:rFonts w:hint="eastAsia"/>
          <w:sz w:val="24"/>
          <w:lang w:eastAsia="zh-CN"/>
        </w:rPr>
        <w:t>3.1乙方交付的产品按合同约定标准经甲方验收合格后，甲方向乙方支付合同价款总额的</w:t>
      </w:r>
      <w:r w:rsidR="002B6D59">
        <w:rPr>
          <w:rFonts w:hint="eastAsia"/>
          <w:sz w:val="24"/>
          <w:u w:val="single"/>
          <w:lang w:eastAsia="zh-CN"/>
        </w:rPr>
        <w:t>100</w:t>
      </w:r>
      <w:r>
        <w:rPr>
          <w:rFonts w:hint="eastAsia"/>
          <w:sz w:val="24"/>
          <w:lang w:eastAsia="zh-CN"/>
        </w:rPr>
        <w:t>%货款。</w:t>
      </w:r>
    </w:p>
    <w:p w:rsidR="00B96B7A" w:rsidRDefault="00B96B7A" w:rsidP="00B96B7A">
      <w:pPr>
        <w:spacing w:line="360" w:lineRule="auto"/>
        <w:ind w:firstLineChars="200" w:firstLine="480"/>
        <w:rPr>
          <w:sz w:val="24"/>
          <w:lang w:eastAsia="zh-CN"/>
        </w:rPr>
      </w:pPr>
      <w:r>
        <w:rPr>
          <w:rFonts w:hint="eastAsia"/>
          <w:sz w:val="24"/>
          <w:lang w:eastAsia="zh-CN"/>
        </w:rPr>
        <w:t>3.2 乙方应根据甲方要求在甲方每次付款前</w:t>
      </w:r>
      <w:r>
        <w:rPr>
          <w:sz w:val="24"/>
          <w:u w:val="single"/>
          <w:lang w:eastAsia="zh-CN"/>
        </w:rPr>
        <w:t xml:space="preserve"> </w:t>
      </w:r>
      <w:r w:rsidR="002B6D59">
        <w:rPr>
          <w:rFonts w:hint="eastAsia"/>
          <w:sz w:val="24"/>
          <w:u w:val="single"/>
          <w:lang w:eastAsia="zh-CN"/>
        </w:rPr>
        <w:t>7</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sidR="003D3F3C">
        <w:rPr>
          <w:rFonts w:hint="eastAsia"/>
          <w:sz w:val="24"/>
          <w:u w:val="single"/>
          <w:lang w:eastAsia="zh-CN"/>
        </w:rPr>
        <w:t>100%</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lang w:eastAsia="zh-CN"/>
        </w:rPr>
        <w:t>%）。</w:t>
      </w:r>
    </w:p>
    <w:p w:rsidR="00B96B7A" w:rsidRDefault="00B96B7A" w:rsidP="00B96B7A">
      <w:pPr>
        <w:spacing w:line="360" w:lineRule="auto"/>
        <w:rPr>
          <w:sz w:val="24"/>
          <w:lang w:eastAsia="zh-CN"/>
        </w:rPr>
      </w:pPr>
      <w:r>
        <w:rPr>
          <w:rFonts w:hint="eastAsia"/>
          <w:sz w:val="24"/>
          <w:lang w:eastAsia="zh-CN"/>
        </w:rPr>
        <w:t>4、质量要求和技术标准</w:t>
      </w:r>
    </w:p>
    <w:p w:rsidR="00B96B7A" w:rsidRDefault="00B96B7A" w:rsidP="00B96B7A">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B96B7A" w:rsidRDefault="00B96B7A" w:rsidP="00B96B7A">
      <w:pPr>
        <w:spacing w:line="360" w:lineRule="auto"/>
        <w:rPr>
          <w:sz w:val="24"/>
          <w:lang w:eastAsia="zh-CN"/>
        </w:rPr>
      </w:pPr>
      <w:r>
        <w:rPr>
          <w:rFonts w:hint="eastAsia"/>
          <w:sz w:val="24"/>
          <w:lang w:eastAsia="zh-CN"/>
        </w:rPr>
        <w:t xml:space="preserve">    4.2乙方应保证货物是全新、未使用过的原装合格正品，并完全符合合同规定</w:t>
      </w:r>
      <w:r>
        <w:rPr>
          <w:rFonts w:hint="eastAsia"/>
          <w:sz w:val="24"/>
          <w:lang w:eastAsia="zh-CN"/>
        </w:rPr>
        <w:lastRenderedPageBreak/>
        <w:t>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B96B7A" w:rsidRDefault="00B96B7A" w:rsidP="00B96B7A">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B96B7A" w:rsidRDefault="00B96B7A" w:rsidP="00B96B7A">
      <w:pPr>
        <w:spacing w:line="360" w:lineRule="auto"/>
        <w:rPr>
          <w:sz w:val="24"/>
          <w:lang w:eastAsia="zh-CN"/>
        </w:rPr>
      </w:pPr>
      <w:r>
        <w:rPr>
          <w:rFonts w:hint="eastAsia"/>
          <w:sz w:val="24"/>
          <w:lang w:eastAsia="zh-CN"/>
        </w:rPr>
        <w:t xml:space="preserve">    4.4乙方不按本合同约定交付产品所产生的任何费用由乙方自己承担。</w:t>
      </w:r>
    </w:p>
    <w:p w:rsidR="00B96B7A" w:rsidRDefault="00B96B7A" w:rsidP="00B96B7A">
      <w:pPr>
        <w:spacing w:line="360" w:lineRule="auto"/>
        <w:rPr>
          <w:sz w:val="24"/>
          <w:lang w:eastAsia="zh-CN"/>
        </w:rPr>
      </w:pPr>
      <w:r>
        <w:rPr>
          <w:rFonts w:hint="eastAsia"/>
          <w:sz w:val="24"/>
          <w:lang w:eastAsia="zh-CN"/>
        </w:rPr>
        <w:t>5、安装调试、技术服务、人员培训及技术资料</w:t>
      </w:r>
    </w:p>
    <w:p w:rsidR="00B96B7A" w:rsidRDefault="00B96B7A" w:rsidP="00B96B7A">
      <w:pPr>
        <w:spacing w:line="360" w:lineRule="auto"/>
        <w:ind w:firstLineChars="200" w:firstLine="480"/>
        <w:rPr>
          <w:sz w:val="24"/>
          <w:lang w:eastAsia="zh-CN"/>
        </w:rPr>
      </w:pPr>
      <w:r>
        <w:rPr>
          <w:rFonts w:hint="eastAsia"/>
          <w:sz w:val="24"/>
          <w:lang w:eastAsia="zh-CN"/>
        </w:rPr>
        <w:t>5.1乙方为甲方提供下列服务（具体以在□内打“√”为准）</w:t>
      </w:r>
    </w:p>
    <w:p w:rsidR="00B96B7A" w:rsidRDefault="007B6DEA" w:rsidP="002B6D59">
      <w:pPr>
        <w:spacing w:line="360" w:lineRule="auto"/>
        <w:ind w:leftChars="220" w:left="604" w:hangingChars="50" w:hanging="120"/>
        <w:rPr>
          <w:sz w:val="24"/>
          <w:u w:val="single"/>
          <w:lang w:eastAsia="zh-CN"/>
        </w:rPr>
      </w:pPr>
      <w:sdt>
        <w:sdtPr>
          <w:rPr>
            <w:rFonts w:hint="eastAsia"/>
            <w:sz w:val="24"/>
          </w:rPr>
          <w:id w:val="-22404436"/>
        </w:sdtPr>
        <w:sdtContent>
          <w:r w:rsidR="00B96B7A">
            <w:rPr>
              <w:rFonts w:ascii="MS Gothic" w:eastAsia="MS Gothic" w:hAnsi="MS Gothic" w:hint="eastAsia"/>
              <w:sz w:val="24"/>
              <w:lang w:eastAsia="zh-CN"/>
            </w:rPr>
            <w:t>☐</w:t>
          </w:r>
        </w:sdtContent>
      </w:sdt>
      <w:r w:rsidR="00B96B7A">
        <w:rPr>
          <w:rFonts w:hint="eastAsia"/>
          <w:sz w:val="24"/>
          <w:lang w:eastAsia="zh-CN"/>
        </w:rPr>
        <w:t>安装调试：乙方应在产品到货后</w:t>
      </w:r>
      <w:r w:rsidR="00B96B7A" w:rsidRPr="00A76FCC">
        <w:rPr>
          <w:rFonts w:hint="eastAsia"/>
          <w:sz w:val="24"/>
          <w:u w:val="single"/>
          <w:lang w:eastAsia="zh-CN"/>
        </w:rPr>
        <w:t xml:space="preserve">  </w:t>
      </w:r>
      <w:r w:rsidR="00B96B7A">
        <w:rPr>
          <w:rFonts w:hint="eastAsia"/>
          <w:sz w:val="24"/>
          <w:lang w:eastAsia="zh-CN"/>
        </w:rPr>
        <w:t>日内安装完毕，并提请甲方进行调试验收；</w:t>
      </w:r>
      <w:r w:rsidR="00B96B7A">
        <w:rPr>
          <w:sz w:val="24"/>
          <w:u w:val="single"/>
          <w:lang w:eastAsia="zh-CN"/>
        </w:rPr>
        <w:t xml:space="preserve">    </w:t>
      </w:r>
      <w:r w:rsidR="002B6D59">
        <w:rPr>
          <w:rFonts w:hint="eastAsia"/>
          <w:sz w:val="24"/>
          <w:u w:val="single"/>
          <w:lang w:eastAsia="zh-CN"/>
        </w:rPr>
        <w:t xml:space="preserve">        无                                                        </w:t>
      </w:r>
    </w:p>
    <w:p w:rsidR="00B96B7A" w:rsidRDefault="007B6DEA" w:rsidP="00B96B7A">
      <w:pPr>
        <w:spacing w:line="360" w:lineRule="auto"/>
        <w:ind w:firstLineChars="200" w:firstLine="480"/>
        <w:rPr>
          <w:sz w:val="24"/>
          <w:lang w:eastAsia="zh-CN"/>
        </w:rPr>
      </w:pPr>
      <w:sdt>
        <w:sdtPr>
          <w:rPr>
            <w:rFonts w:hint="eastAsia"/>
            <w:sz w:val="24"/>
          </w:rPr>
          <w:id w:val="-1019545688"/>
        </w:sdtPr>
        <w:sdtContent>
          <w:r w:rsidR="00B96B7A">
            <w:rPr>
              <w:rFonts w:ascii="MS Gothic" w:eastAsia="MS Gothic" w:hAnsi="MS Gothic" w:hint="eastAsia"/>
              <w:sz w:val="24"/>
              <w:lang w:eastAsia="zh-CN"/>
            </w:rPr>
            <w:t>☐</w:t>
          </w:r>
        </w:sdtContent>
      </w:sdt>
      <w:r w:rsidR="00B96B7A">
        <w:rPr>
          <w:rFonts w:hint="eastAsia"/>
          <w:sz w:val="24"/>
          <w:lang w:eastAsia="zh-CN"/>
        </w:rPr>
        <w:t>技术服务：</w:t>
      </w:r>
      <w:r w:rsidR="00B96B7A">
        <w:rPr>
          <w:sz w:val="24"/>
          <w:u w:val="single"/>
          <w:lang w:eastAsia="zh-CN"/>
        </w:rPr>
        <w:t xml:space="preserve">    </w:t>
      </w:r>
      <w:r w:rsidR="002B6D59">
        <w:rPr>
          <w:rFonts w:hint="eastAsia"/>
          <w:sz w:val="24"/>
          <w:u w:val="single"/>
          <w:lang w:eastAsia="zh-CN"/>
        </w:rPr>
        <w:t xml:space="preserve"> 无</w:t>
      </w:r>
      <w:r w:rsidR="00B96B7A">
        <w:rPr>
          <w:sz w:val="24"/>
          <w:u w:val="single"/>
          <w:lang w:eastAsia="zh-CN"/>
        </w:rPr>
        <w:t xml:space="preserve">                                                             </w:t>
      </w:r>
    </w:p>
    <w:p w:rsidR="00B96B7A" w:rsidRDefault="007B6DEA" w:rsidP="00B96B7A">
      <w:pPr>
        <w:spacing w:line="360" w:lineRule="auto"/>
        <w:ind w:firstLineChars="200" w:firstLine="480"/>
        <w:rPr>
          <w:sz w:val="24"/>
          <w:u w:val="single"/>
          <w:lang w:eastAsia="zh-CN"/>
        </w:rPr>
      </w:pPr>
      <w:sdt>
        <w:sdtPr>
          <w:rPr>
            <w:rFonts w:hint="eastAsia"/>
            <w:sz w:val="24"/>
          </w:rPr>
          <w:id w:val="1427537698"/>
        </w:sdtPr>
        <w:sdtContent>
          <w:r w:rsidR="00B96B7A">
            <w:rPr>
              <w:rFonts w:ascii="MS Gothic" w:eastAsia="MS Gothic" w:hAnsi="MS Gothic" w:hint="eastAsia"/>
              <w:sz w:val="24"/>
              <w:lang w:eastAsia="zh-CN"/>
            </w:rPr>
            <w:t>☐</w:t>
          </w:r>
        </w:sdtContent>
      </w:sdt>
      <w:r w:rsidR="00B96B7A">
        <w:rPr>
          <w:rFonts w:hint="eastAsia"/>
          <w:sz w:val="24"/>
          <w:lang w:eastAsia="zh-CN"/>
        </w:rPr>
        <w:t>人员培训：</w:t>
      </w:r>
      <w:r w:rsidR="00B96B7A">
        <w:rPr>
          <w:sz w:val="24"/>
          <w:u w:val="single"/>
          <w:lang w:eastAsia="zh-CN"/>
        </w:rPr>
        <w:t xml:space="preserve">    </w:t>
      </w:r>
      <w:r w:rsidR="002B6D59">
        <w:rPr>
          <w:rFonts w:hint="eastAsia"/>
          <w:sz w:val="24"/>
          <w:u w:val="single"/>
          <w:lang w:eastAsia="zh-CN"/>
        </w:rPr>
        <w:t xml:space="preserve"> 无</w:t>
      </w:r>
      <w:r w:rsidR="00B96B7A">
        <w:rPr>
          <w:sz w:val="24"/>
          <w:u w:val="single"/>
          <w:lang w:eastAsia="zh-CN"/>
        </w:rPr>
        <w:t xml:space="preserve">                                                            </w:t>
      </w:r>
    </w:p>
    <w:p w:rsidR="00B96B7A" w:rsidRDefault="007B6DEA" w:rsidP="00B96B7A">
      <w:pPr>
        <w:spacing w:line="360" w:lineRule="auto"/>
        <w:ind w:firstLineChars="200" w:firstLine="480"/>
        <w:rPr>
          <w:sz w:val="24"/>
          <w:lang w:eastAsia="zh-CN"/>
        </w:rPr>
      </w:pPr>
      <w:sdt>
        <w:sdtPr>
          <w:rPr>
            <w:rFonts w:hint="eastAsia"/>
            <w:sz w:val="24"/>
          </w:rPr>
          <w:id w:val="-1252738078"/>
        </w:sdtPr>
        <w:sdtContent>
          <w:r w:rsidR="00B96B7A">
            <w:rPr>
              <w:rFonts w:ascii="MS Gothic" w:eastAsia="MS Gothic" w:hAnsi="MS Gothic" w:hint="eastAsia"/>
              <w:sz w:val="24"/>
              <w:lang w:eastAsia="zh-CN"/>
            </w:rPr>
            <w:t>☐</w:t>
          </w:r>
        </w:sdtContent>
      </w:sdt>
      <w:r w:rsidR="00B96B7A">
        <w:rPr>
          <w:rFonts w:hint="eastAsia"/>
          <w:sz w:val="24"/>
          <w:lang w:eastAsia="zh-CN"/>
        </w:rPr>
        <w:t>技术资料：</w:t>
      </w:r>
      <w:r w:rsidR="002B6D59">
        <w:rPr>
          <w:sz w:val="24"/>
          <w:u w:val="single"/>
          <w:lang w:eastAsia="zh-CN"/>
        </w:rPr>
        <w:t xml:space="preserve">     </w:t>
      </w:r>
      <w:r w:rsidR="002B6D59">
        <w:rPr>
          <w:rFonts w:hint="eastAsia"/>
          <w:sz w:val="24"/>
          <w:u w:val="single"/>
          <w:lang w:eastAsia="zh-CN"/>
        </w:rPr>
        <w:t>无</w:t>
      </w:r>
      <w:r w:rsidR="00B96B7A">
        <w:rPr>
          <w:sz w:val="24"/>
          <w:u w:val="single"/>
          <w:lang w:eastAsia="zh-CN"/>
        </w:rPr>
        <w:t xml:space="preserve">                                                         </w:t>
      </w:r>
    </w:p>
    <w:p w:rsidR="00B96B7A" w:rsidRDefault="00B96B7A" w:rsidP="00B96B7A">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B96B7A" w:rsidRDefault="00B96B7A" w:rsidP="00B96B7A">
      <w:pPr>
        <w:spacing w:line="360" w:lineRule="auto"/>
        <w:rPr>
          <w:sz w:val="24"/>
          <w:lang w:eastAsia="zh-CN"/>
        </w:rPr>
      </w:pPr>
      <w:r>
        <w:rPr>
          <w:rFonts w:hint="eastAsia"/>
          <w:sz w:val="24"/>
          <w:lang w:eastAsia="zh-CN"/>
        </w:rPr>
        <w:t>6、验收</w:t>
      </w:r>
    </w:p>
    <w:p w:rsidR="00B96B7A" w:rsidRDefault="00B96B7A" w:rsidP="00B96B7A">
      <w:pPr>
        <w:spacing w:line="360" w:lineRule="auto"/>
        <w:rPr>
          <w:sz w:val="24"/>
          <w:lang w:eastAsia="zh-CN"/>
        </w:rPr>
      </w:pPr>
      <w:r>
        <w:rPr>
          <w:rFonts w:hint="eastAsia"/>
          <w:sz w:val="24"/>
          <w:lang w:eastAsia="zh-CN"/>
        </w:rPr>
        <w:t xml:space="preserve">    6.1货物的货到验收包括：型号、规格、数量、外观质量、及货物包装是否完好。</w:t>
      </w:r>
    </w:p>
    <w:p w:rsidR="00B96B7A" w:rsidRDefault="00B96B7A" w:rsidP="00B96B7A">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B96B7A" w:rsidRDefault="00B96B7A" w:rsidP="00B96B7A">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B96B7A" w:rsidRDefault="00B96B7A" w:rsidP="00B96B7A">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B96B7A" w:rsidRDefault="00B96B7A" w:rsidP="00B96B7A">
      <w:pPr>
        <w:spacing w:line="360" w:lineRule="auto"/>
        <w:ind w:firstLineChars="200" w:firstLine="480"/>
        <w:rPr>
          <w:sz w:val="24"/>
          <w:lang w:eastAsia="zh-CN"/>
        </w:rPr>
      </w:pPr>
      <w:r>
        <w:rPr>
          <w:rFonts w:hint="eastAsia"/>
          <w:sz w:val="24"/>
          <w:lang w:eastAsia="zh-CN"/>
        </w:rPr>
        <w:lastRenderedPageBreak/>
        <w:t>6.5调试验收结果经甲方确认后，双方代表必须按规定的验收交接单上的项目对照本合同填好验收结果并签名盖章。</w:t>
      </w:r>
    </w:p>
    <w:p w:rsidR="00B96B7A" w:rsidRPr="00160967" w:rsidRDefault="00B96B7A" w:rsidP="00B96B7A">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B96B7A" w:rsidRDefault="00B96B7A" w:rsidP="00B96B7A">
      <w:pPr>
        <w:spacing w:line="360" w:lineRule="auto"/>
        <w:rPr>
          <w:sz w:val="24"/>
          <w:lang w:eastAsia="zh-CN"/>
        </w:rPr>
      </w:pPr>
      <w:r>
        <w:rPr>
          <w:rFonts w:hint="eastAsia"/>
          <w:sz w:val="24"/>
          <w:lang w:eastAsia="zh-CN"/>
        </w:rPr>
        <w:t>7、质量保证</w:t>
      </w:r>
    </w:p>
    <w:p w:rsidR="00B96B7A" w:rsidRDefault="00B96B7A" w:rsidP="00B96B7A">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B96B7A" w:rsidRPr="00160967" w:rsidRDefault="00B96B7A" w:rsidP="00B96B7A">
      <w:pPr>
        <w:spacing w:line="360" w:lineRule="auto"/>
        <w:rPr>
          <w:sz w:val="24"/>
          <w:lang w:eastAsia="zh-CN"/>
        </w:rPr>
      </w:pPr>
      <w:r>
        <w:rPr>
          <w:rFonts w:hint="eastAsia"/>
          <w:sz w:val="24"/>
          <w:lang w:eastAsia="zh-CN"/>
        </w:rPr>
        <w:t>8、违约责任</w:t>
      </w:r>
    </w:p>
    <w:p w:rsidR="00B96B7A" w:rsidRDefault="00B96B7A" w:rsidP="00B96B7A">
      <w:pPr>
        <w:spacing w:line="360" w:lineRule="auto"/>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sidR="002B6D59">
        <w:rPr>
          <w:rFonts w:hint="eastAsia"/>
          <w:color w:val="000000" w:themeColor="text1"/>
          <w:sz w:val="24"/>
          <w:u w:val="single"/>
          <w:lang w:eastAsia="zh-CN"/>
        </w:rPr>
        <w:t xml:space="preserve">3 </w:t>
      </w:r>
      <w:r>
        <w:rPr>
          <w:rFonts w:hint="eastAsia"/>
          <w:sz w:val="24"/>
          <w:lang w:eastAsia="zh-CN"/>
        </w:rPr>
        <w:t>%向甲方支付违约金，逾期超过</w:t>
      </w:r>
      <w:r>
        <w:rPr>
          <w:sz w:val="24"/>
          <w:u w:val="single"/>
          <w:lang w:eastAsia="zh-CN"/>
        </w:rPr>
        <w:t xml:space="preserve"> </w:t>
      </w:r>
      <w:r w:rsidR="002B6D59">
        <w:rPr>
          <w:rFonts w:hint="eastAsia"/>
          <w:sz w:val="24"/>
          <w:u w:val="single"/>
          <w:lang w:eastAsia="zh-CN"/>
        </w:rPr>
        <w:t>3</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sidR="002B6D59">
        <w:rPr>
          <w:rFonts w:hint="eastAsia"/>
          <w:sz w:val="24"/>
          <w:u w:val="single"/>
          <w:lang w:eastAsia="zh-CN"/>
        </w:rPr>
        <w:t>10</w:t>
      </w:r>
      <w:r>
        <w:rPr>
          <w:rFonts w:hint="eastAsia"/>
          <w:sz w:val="24"/>
          <w:lang w:eastAsia="zh-CN"/>
        </w:rPr>
        <w:t>%的违约金（甲方可从应付给乙方的货款中直接扣除）。乙方部分交货、交货不合格的，均按照逾期交货处理。</w:t>
      </w:r>
    </w:p>
    <w:p w:rsidR="00B96B7A" w:rsidRDefault="00B96B7A" w:rsidP="00B96B7A">
      <w:pPr>
        <w:spacing w:line="360" w:lineRule="auto"/>
        <w:rPr>
          <w:sz w:val="24"/>
          <w:lang w:eastAsia="zh-CN"/>
        </w:rPr>
      </w:pPr>
      <w:r>
        <w:rPr>
          <w:rFonts w:hint="eastAsia"/>
          <w:sz w:val="24"/>
          <w:lang w:eastAsia="zh-CN"/>
        </w:rPr>
        <w:t xml:space="preserve">   8.2 乙方交付的产品经甲方验收不合格的，每次应向甲方支付违约金人民币</w:t>
      </w:r>
      <w:r w:rsidR="002B6D59" w:rsidRPr="002B6D59">
        <w:rPr>
          <w:rFonts w:hint="eastAsia"/>
          <w:sz w:val="24"/>
          <w:u w:val="single"/>
          <w:lang w:eastAsia="zh-CN"/>
        </w:rPr>
        <w:t>1000元</w:t>
      </w:r>
      <w:r>
        <w:rPr>
          <w:rFonts w:hint="eastAsia"/>
          <w:sz w:val="24"/>
          <w:lang w:eastAsia="zh-CN"/>
        </w:rPr>
        <w:t>，并应根据甲方要求进行修理、更换或采取其他补救措施。累计</w:t>
      </w:r>
      <w:r>
        <w:rPr>
          <w:sz w:val="24"/>
          <w:u w:val="single"/>
          <w:lang w:eastAsia="zh-CN"/>
        </w:rPr>
        <w:t xml:space="preserve"> </w:t>
      </w:r>
      <w:r w:rsidR="002B6D59">
        <w:rPr>
          <w:rFonts w:hint="eastAsia"/>
          <w:sz w:val="24"/>
          <w:u w:val="single"/>
          <w:lang w:eastAsia="zh-CN"/>
        </w:rPr>
        <w:t>三</w:t>
      </w:r>
      <w:r>
        <w:rPr>
          <w:sz w:val="24"/>
          <w:u w:val="single"/>
          <w:lang w:eastAsia="zh-CN"/>
        </w:rPr>
        <w:t xml:space="preserve"> </w:t>
      </w:r>
      <w:r>
        <w:rPr>
          <w:rFonts w:hint="eastAsia"/>
          <w:sz w:val="24"/>
          <w:lang w:eastAsia="zh-CN"/>
        </w:rPr>
        <w:t>次验收不合格的，甲方还有权解除合同、拒绝支付任何费用。</w:t>
      </w:r>
    </w:p>
    <w:p w:rsidR="00B96B7A" w:rsidRDefault="00B96B7A" w:rsidP="00B96B7A">
      <w:pPr>
        <w:spacing w:line="360" w:lineRule="auto"/>
        <w:rPr>
          <w:sz w:val="24"/>
          <w:lang w:eastAsia="zh-CN"/>
        </w:rPr>
      </w:pPr>
      <w:r>
        <w:rPr>
          <w:rFonts w:hint="eastAsia"/>
          <w:sz w:val="24"/>
          <w:lang w:eastAsia="zh-CN"/>
        </w:rPr>
        <w:t xml:space="preserve">   8.3 甲方无故逾期付款的，按照银行同期贷款利率标准支付利息。</w:t>
      </w:r>
    </w:p>
    <w:p w:rsidR="00B96B7A" w:rsidRDefault="00B96B7A" w:rsidP="00B96B7A">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B96B7A" w:rsidRPr="0084591A" w:rsidRDefault="00B96B7A" w:rsidP="00B96B7A">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B96B7A" w:rsidRPr="0084591A" w:rsidRDefault="00B96B7A" w:rsidP="00B96B7A">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B96B7A" w:rsidRPr="0084591A" w:rsidRDefault="00B96B7A" w:rsidP="00B96B7A">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B96B7A" w:rsidRPr="0084591A" w:rsidRDefault="00B96B7A" w:rsidP="00B96B7A">
      <w:pPr>
        <w:spacing w:line="360" w:lineRule="auto"/>
        <w:rPr>
          <w:sz w:val="24"/>
          <w:lang w:eastAsia="zh-CN"/>
        </w:rPr>
      </w:pPr>
      <w:r w:rsidRPr="0084591A">
        <w:rPr>
          <w:rFonts w:hint="eastAsia"/>
          <w:sz w:val="24"/>
          <w:lang w:eastAsia="zh-CN"/>
        </w:rPr>
        <w:t xml:space="preserve">10、 合同变更与解除： </w:t>
      </w:r>
    </w:p>
    <w:p w:rsidR="00B96B7A" w:rsidRPr="0084591A" w:rsidRDefault="00B96B7A" w:rsidP="00B96B7A">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B96B7A" w:rsidRDefault="00B96B7A" w:rsidP="00B96B7A">
      <w:pPr>
        <w:spacing w:line="360" w:lineRule="auto"/>
        <w:rPr>
          <w:sz w:val="24"/>
          <w:lang w:eastAsia="zh-CN"/>
        </w:rPr>
      </w:pPr>
      <w:r>
        <w:rPr>
          <w:rFonts w:hint="eastAsia"/>
          <w:sz w:val="24"/>
          <w:lang w:eastAsia="zh-CN"/>
        </w:rPr>
        <w:t>11、通知</w:t>
      </w:r>
    </w:p>
    <w:p w:rsidR="00B96B7A" w:rsidRPr="00160967" w:rsidRDefault="00B96B7A" w:rsidP="00B96B7A">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lastRenderedPageBreak/>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96B7A" w:rsidRDefault="00B96B7A" w:rsidP="00B96B7A">
      <w:pPr>
        <w:spacing w:line="360" w:lineRule="auto"/>
        <w:ind w:firstLineChars="200" w:firstLine="480"/>
        <w:rPr>
          <w:sz w:val="24"/>
          <w:lang w:eastAsia="zh-CN"/>
        </w:rPr>
      </w:pPr>
      <w:r>
        <w:rPr>
          <w:rFonts w:hint="eastAsia"/>
          <w:sz w:val="24"/>
          <w:lang w:eastAsia="zh-CN"/>
        </w:rPr>
        <w:t>12、本合同一式四份，经双方签订后生效，甲方执三份、乙方执一份，具有同等效力。</w:t>
      </w:r>
    </w:p>
    <w:p w:rsidR="00B96B7A" w:rsidRDefault="00B96B7A" w:rsidP="00B96B7A">
      <w:pPr>
        <w:spacing w:line="360" w:lineRule="auto"/>
        <w:ind w:firstLineChars="200" w:firstLine="480"/>
        <w:rPr>
          <w:sz w:val="24"/>
          <w:lang w:eastAsia="zh-CN"/>
        </w:rPr>
      </w:pPr>
    </w:p>
    <w:p w:rsidR="00B96B7A" w:rsidRPr="008C119C" w:rsidRDefault="00B96B7A" w:rsidP="00B96B7A">
      <w:pPr>
        <w:spacing w:line="360" w:lineRule="auto"/>
        <w:ind w:firstLineChars="200" w:firstLine="480"/>
        <w:rPr>
          <w:sz w:val="24"/>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B96B7A" w:rsidTr="0098420B">
        <w:trPr>
          <w:jc w:val="center"/>
        </w:trPr>
        <w:tc>
          <w:tcPr>
            <w:tcW w:w="4960" w:type="dxa"/>
            <w:vAlign w:val="center"/>
          </w:tcPr>
          <w:p w:rsidR="00B96B7A" w:rsidRDefault="00B96B7A" w:rsidP="0098420B">
            <w:pPr>
              <w:spacing w:line="360" w:lineRule="auto"/>
              <w:rPr>
                <w:sz w:val="24"/>
              </w:rPr>
            </w:pPr>
            <w:r>
              <w:rPr>
                <w:rFonts w:hint="eastAsia"/>
                <w:sz w:val="24"/>
              </w:rPr>
              <w:t>甲方：</w:t>
            </w:r>
          </w:p>
        </w:tc>
        <w:tc>
          <w:tcPr>
            <w:tcW w:w="4821" w:type="dxa"/>
            <w:vAlign w:val="center"/>
          </w:tcPr>
          <w:p w:rsidR="00B96B7A" w:rsidRDefault="00B96B7A" w:rsidP="0098420B">
            <w:pPr>
              <w:spacing w:line="360" w:lineRule="auto"/>
              <w:rPr>
                <w:sz w:val="24"/>
              </w:rPr>
            </w:pPr>
            <w:r>
              <w:rPr>
                <w:rFonts w:hint="eastAsia"/>
                <w:sz w:val="24"/>
              </w:rPr>
              <w:t>乙方：</w:t>
            </w:r>
          </w:p>
        </w:tc>
      </w:tr>
      <w:tr w:rsidR="00B96B7A" w:rsidTr="0098420B">
        <w:trPr>
          <w:jc w:val="center"/>
        </w:trPr>
        <w:tc>
          <w:tcPr>
            <w:tcW w:w="4960" w:type="dxa"/>
            <w:vAlign w:val="center"/>
          </w:tcPr>
          <w:p w:rsidR="00B96B7A" w:rsidRDefault="00B96B7A" w:rsidP="0098420B">
            <w:pPr>
              <w:spacing w:line="360" w:lineRule="auto"/>
              <w:rPr>
                <w:sz w:val="24"/>
              </w:rPr>
            </w:pPr>
            <w:r>
              <w:rPr>
                <w:rFonts w:hint="eastAsia"/>
                <w:sz w:val="24"/>
              </w:rPr>
              <w:t>联系地址：</w:t>
            </w:r>
          </w:p>
        </w:tc>
        <w:tc>
          <w:tcPr>
            <w:tcW w:w="4821" w:type="dxa"/>
            <w:vAlign w:val="center"/>
          </w:tcPr>
          <w:p w:rsidR="00B96B7A" w:rsidRDefault="00B96B7A" w:rsidP="0098420B">
            <w:pPr>
              <w:spacing w:line="360" w:lineRule="auto"/>
              <w:rPr>
                <w:sz w:val="24"/>
              </w:rPr>
            </w:pPr>
            <w:r>
              <w:rPr>
                <w:rFonts w:hint="eastAsia"/>
                <w:sz w:val="24"/>
              </w:rPr>
              <w:t>联系地址：</w:t>
            </w:r>
          </w:p>
        </w:tc>
      </w:tr>
      <w:tr w:rsidR="00B96B7A" w:rsidTr="0098420B">
        <w:trPr>
          <w:jc w:val="center"/>
        </w:trPr>
        <w:tc>
          <w:tcPr>
            <w:tcW w:w="4960" w:type="dxa"/>
            <w:vAlign w:val="center"/>
          </w:tcPr>
          <w:p w:rsidR="00B96B7A" w:rsidRDefault="00B96B7A" w:rsidP="0098420B">
            <w:pPr>
              <w:spacing w:line="360" w:lineRule="auto"/>
              <w:rPr>
                <w:sz w:val="24"/>
              </w:rPr>
            </w:pPr>
            <w:r>
              <w:rPr>
                <w:rFonts w:hint="eastAsia"/>
                <w:sz w:val="24"/>
              </w:rPr>
              <w:t>邮编：</w:t>
            </w:r>
          </w:p>
        </w:tc>
        <w:tc>
          <w:tcPr>
            <w:tcW w:w="4821" w:type="dxa"/>
            <w:vAlign w:val="center"/>
          </w:tcPr>
          <w:p w:rsidR="00B96B7A" w:rsidRDefault="00B96B7A" w:rsidP="0098420B">
            <w:pPr>
              <w:spacing w:line="360" w:lineRule="auto"/>
              <w:rPr>
                <w:sz w:val="24"/>
              </w:rPr>
            </w:pPr>
            <w:r>
              <w:rPr>
                <w:rFonts w:hint="eastAsia"/>
                <w:sz w:val="24"/>
              </w:rPr>
              <w:t>邮编：</w:t>
            </w:r>
          </w:p>
        </w:tc>
      </w:tr>
      <w:tr w:rsidR="00B96B7A" w:rsidTr="0098420B">
        <w:trPr>
          <w:jc w:val="center"/>
        </w:trPr>
        <w:tc>
          <w:tcPr>
            <w:tcW w:w="4960" w:type="dxa"/>
            <w:vAlign w:val="center"/>
          </w:tcPr>
          <w:p w:rsidR="00B96B7A" w:rsidRDefault="00B96B7A" w:rsidP="0098420B">
            <w:pPr>
              <w:spacing w:line="360" w:lineRule="auto"/>
              <w:rPr>
                <w:sz w:val="24"/>
              </w:rPr>
            </w:pPr>
            <w:r>
              <w:rPr>
                <w:rFonts w:hint="eastAsia"/>
                <w:sz w:val="24"/>
              </w:rPr>
              <w:t>传真：</w:t>
            </w:r>
          </w:p>
        </w:tc>
        <w:tc>
          <w:tcPr>
            <w:tcW w:w="4821" w:type="dxa"/>
            <w:vAlign w:val="center"/>
          </w:tcPr>
          <w:p w:rsidR="00B96B7A" w:rsidRDefault="00B96B7A" w:rsidP="0098420B">
            <w:pPr>
              <w:spacing w:line="360" w:lineRule="auto"/>
              <w:rPr>
                <w:sz w:val="24"/>
              </w:rPr>
            </w:pPr>
            <w:r>
              <w:rPr>
                <w:rFonts w:hint="eastAsia"/>
                <w:sz w:val="24"/>
              </w:rPr>
              <w:t>传真：</w:t>
            </w:r>
          </w:p>
        </w:tc>
      </w:tr>
      <w:tr w:rsidR="00B96B7A" w:rsidTr="0098420B">
        <w:trPr>
          <w:jc w:val="center"/>
        </w:trPr>
        <w:tc>
          <w:tcPr>
            <w:tcW w:w="4960" w:type="dxa"/>
            <w:vAlign w:val="center"/>
          </w:tcPr>
          <w:p w:rsidR="00B96B7A" w:rsidRDefault="00B96B7A" w:rsidP="0098420B">
            <w:pPr>
              <w:spacing w:line="360" w:lineRule="auto"/>
              <w:rPr>
                <w:sz w:val="24"/>
              </w:rPr>
            </w:pPr>
            <w:r>
              <w:rPr>
                <w:rFonts w:hint="eastAsia"/>
                <w:sz w:val="24"/>
              </w:rPr>
              <w:t>电子邮箱：</w:t>
            </w:r>
          </w:p>
        </w:tc>
        <w:tc>
          <w:tcPr>
            <w:tcW w:w="4821" w:type="dxa"/>
            <w:vAlign w:val="center"/>
          </w:tcPr>
          <w:p w:rsidR="00B96B7A" w:rsidRDefault="00B96B7A" w:rsidP="0098420B">
            <w:pPr>
              <w:spacing w:line="360" w:lineRule="auto"/>
              <w:rPr>
                <w:sz w:val="24"/>
              </w:rPr>
            </w:pPr>
            <w:r>
              <w:rPr>
                <w:rFonts w:hint="eastAsia"/>
                <w:sz w:val="24"/>
              </w:rPr>
              <w:t>电子邮箱：</w:t>
            </w:r>
          </w:p>
        </w:tc>
      </w:tr>
      <w:tr w:rsidR="00B96B7A" w:rsidTr="0098420B">
        <w:trPr>
          <w:jc w:val="center"/>
        </w:trPr>
        <w:tc>
          <w:tcPr>
            <w:tcW w:w="4960" w:type="dxa"/>
            <w:vAlign w:val="center"/>
          </w:tcPr>
          <w:p w:rsidR="00B96B7A" w:rsidRDefault="00B96B7A" w:rsidP="0098420B">
            <w:pPr>
              <w:spacing w:line="360" w:lineRule="auto"/>
              <w:rPr>
                <w:sz w:val="24"/>
              </w:rPr>
            </w:pPr>
            <w:r>
              <w:rPr>
                <w:rFonts w:hint="eastAsia"/>
                <w:sz w:val="24"/>
              </w:rPr>
              <w:t>委托代理人：</w:t>
            </w:r>
          </w:p>
        </w:tc>
        <w:tc>
          <w:tcPr>
            <w:tcW w:w="4821" w:type="dxa"/>
            <w:vAlign w:val="center"/>
          </w:tcPr>
          <w:p w:rsidR="00B96B7A" w:rsidRDefault="00B96B7A" w:rsidP="0098420B">
            <w:pPr>
              <w:spacing w:line="360" w:lineRule="auto"/>
              <w:rPr>
                <w:sz w:val="24"/>
              </w:rPr>
            </w:pPr>
            <w:r>
              <w:rPr>
                <w:rFonts w:hint="eastAsia"/>
                <w:sz w:val="24"/>
              </w:rPr>
              <w:t>委托代理人：</w:t>
            </w:r>
          </w:p>
        </w:tc>
      </w:tr>
      <w:tr w:rsidR="00B96B7A" w:rsidTr="0098420B">
        <w:trPr>
          <w:jc w:val="center"/>
        </w:trPr>
        <w:tc>
          <w:tcPr>
            <w:tcW w:w="4960" w:type="dxa"/>
            <w:vAlign w:val="center"/>
          </w:tcPr>
          <w:p w:rsidR="00B96B7A" w:rsidRDefault="00B96B7A" w:rsidP="0098420B">
            <w:pPr>
              <w:spacing w:line="360" w:lineRule="auto"/>
              <w:rPr>
                <w:sz w:val="24"/>
              </w:rPr>
            </w:pPr>
            <w:r>
              <w:rPr>
                <w:rFonts w:hint="eastAsia"/>
                <w:sz w:val="24"/>
              </w:rPr>
              <w:t>电话：</w:t>
            </w:r>
          </w:p>
        </w:tc>
        <w:tc>
          <w:tcPr>
            <w:tcW w:w="4821" w:type="dxa"/>
            <w:vAlign w:val="center"/>
          </w:tcPr>
          <w:p w:rsidR="00B96B7A" w:rsidRDefault="00B96B7A" w:rsidP="0098420B">
            <w:pPr>
              <w:spacing w:line="360" w:lineRule="auto"/>
              <w:rPr>
                <w:sz w:val="24"/>
              </w:rPr>
            </w:pPr>
            <w:r>
              <w:rPr>
                <w:rFonts w:hint="eastAsia"/>
                <w:sz w:val="24"/>
              </w:rPr>
              <w:t>电话：</w:t>
            </w:r>
          </w:p>
        </w:tc>
      </w:tr>
      <w:tr w:rsidR="00B96B7A" w:rsidTr="0098420B">
        <w:trPr>
          <w:jc w:val="center"/>
        </w:trPr>
        <w:tc>
          <w:tcPr>
            <w:tcW w:w="4960" w:type="dxa"/>
            <w:vAlign w:val="center"/>
          </w:tcPr>
          <w:p w:rsidR="00B96B7A" w:rsidRDefault="00B96B7A" w:rsidP="0098420B">
            <w:pPr>
              <w:spacing w:line="360" w:lineRule="auto"/>
              <w:rPr>
                <w:sz w:val="24"/>
              </w:rPr>
            </w:pPr>
            <w:r>
              <w:rPr>
                <w:rFonts w:hint="eastAsia"/>
                <w:sz w:val="24"/>
              </w:rPr>
              <w:t>开户银行：</w:t>
            </w:r>
          </w:p>
        </w:tc>
        <w:tc>
          <w:tcPr>
            <w:tcW w:w="4821" w:type="dxa"/>
            <w:vAlign w:val="center"/>
          </w:tcPr>
          <w:p w:rsidR="00B96B7A" w:rsidRDefault="00B96B7A" w:rsidP="0098420B">
            <w:pPr>
              <w:spacing w:line="360" w:lineRule="auto"/>
              <w:rPr>
                <w:sz w:val="24"/>
              </w:rPr>
            </w:pPr>
            <w:r>
              <w:rPr>
                <w:rFonts w:hint="eastAsia"/>
                <w:sz w:val="24"/>
              </w:rPr>
              <w:t>开户银行：</w:t>
            </w:r>
          </w:p>
        </w:tc>
      </w:tr>
      <w:tr w:rsidR="00B96B7A" w:rsidTr="0098420B">
        <w:trPr>
          <w:jc w:val="center"/>
        </w:trPr>
        <w:tc>
          <w:tcPr>
            <w:tcW w:w="4960" w:type="dxa"/>
            <w:vAlign w:val="center"/>
          </w:tcPr>
          <w:p w:rsidR="00B96B7A" w:rsidRDefault="00B96B7A" w:rsidP="0098420B">
            <w:pPr>
              <w:spacing w:line="360" w:lineRule="auto"/>
              <w:rPr>
                <w:sz w:val="24"/>
              </w:rPr>
            </w:pPr>
            <w:r>
              <w:rPr>
                <w:rFonts w:hint="eastAsia"/>
                <w:sz w:val="24"/>
              </w:rPr>
              <w:t>账号：</w:t>
            </w:r>
          </w:p>
        </w:tc>
        <w:tc>
          <w:tcPr>
            <w:tcW w:w="4821" w:type="dxa"/>
            <w:vAlign w:val="center"/>
          </w:tcPr>
          <w:p w:rsidR="00B96B7A" w:rsidRDefault="00B96B7A" w:rsidP="0098420B">
            <w:pPr>
              <w:spacing w:line="360" w:lineRule="auto"/>
              <w:rPr>
                <w:sz w:val="24"/>
              </w:rPr>
            </w:pPr>
            <w:r>
              <w:rPr>
                <w:rFonts w:hint="eastAsia"/>
                <w:sz w:val="24"/>
              </w:rPr>
              <w:t>账号：</w:t>
            </w:r>
          </w:p>
        </w:tc>
      </w:tr>
    </w:tbl>
    <w:p w:rsidR="00824593" w:rsidRDefault="00824593" w:rsidP="00824593">
      <w:pPr>
        <w:ind w:firstLineChars="200" w:firstLine="883"/>
        <w:rPr>
          <w:b/>
          <w:sz w:val="44"/>
          <w:szCs w:val="44"/>
          <w:lang w:eastAsia="zh-CN"/>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7565F8" w:rsidRDefault="007565F8"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2B6D59" w:rsidRDefault="002B6D59" w:rsidP="00AF6C65">
      <w:pPr>
        <w:pStyle w:val="10"/>
        <w:rPr>
          <w:b/>
          <w:bCs/>
          <w:sz w:val="24"/>
          <w:szCs w:val="24"/>
        </w:rPr>
      </w:pPr>
    </w:p>
    <w:p w:rsidR="00AF6C65" w:rsidRDefault="00AF6C65" w:rsidP="00AF6C65">
      <w:pPr>
        <w:pStyle w:val="10"/>
        <w:rPr>
          <w:b/>
          <w:bCs/>
          <w:sz w:val="24"/>
          <w:szCs w:val="24"/>
        </w:rPr>
      </w:pPr>
      <w:r>
        <w:rPr>
          <w:rFonts w:hint="eastAsia"/>
          <w:b/>
          <w:bCs/>
          <w:sz w:val="24"/>
          <w:szCs w:val="24"/>
        </w:rPr>
        <w:lastRenderedPageBreak/>
        <w:t>附件二、参选文件范本</w:t>
      </w:r>
    </w:p>
    <w:p w:rsidR="00AF6C65" w:rsidRDefault="00AF6C65" w:rsidP="00AF6C65">
      <w:pPr>
        <w:pStyle w:val="a7"/>
        <w:jc w:val="center"/>
        <w:rPr>
          <w:rFonts w:ascii="Times New Roman" w:hAnsi="Times New Roman"/>
          <w:b/>
          <w:sz w:val="52"/>
          <w:szCs w:val="52"/>
          <w:lang w:eastAsia="zh-CN"/>
        </w:rPr>
      </w:pP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AF6C65" w:rsidRDefault="00AF6C65" w:rsidP="00AF6C65">
      <w:pPr>
        <w:pStyle w:val="a7"/>
        <w:spacing w:line="615" w:lineRule="exact"/>
        <w:jc w:val="center"/>
        <w:rPr>
          <w:rFonts w:ascii="方正小标宋简体" w:eastAsia="方正小标宋简体" w:hAnsi="方正小标宋简体" w:cs="方正小标宋简体"/>
          <w:b/>
          <w:sz w:val="48"/>
          <w:szCs w:val="48"/>
          <w:lang w:eastAsia="zh-CN"/>
        </w:rPr>
      </w:pPr>
    </w:p>
    <w:p w:rsidR="007565F8" w:rsidRPr="007565F8" w:rsidRDefault="007565F8" w:rsidP="00AF6C65">
      <w:pPr>
        <w:pStyle w:val="a7"/>
        <w:spacing w:line="615" w:lineRule="exact"/>
        <w:jc w:val="center"/>
        <w:rPr>
          <w:rFonts w:ascii="方正小标宋简体" w:eastAsia="方正小标宋简体" w:hAnsi="方正小标宋简体" w:cs="方正小标宋简体"/>
          <w:b/>
          <w:sz w:val="48"/>
          <w:szCs w:val="48"/>
          <w:lang w:eastAsia="zh-CN"/>
        </w:rPr>
      </w:pPr>
    </w:p>
    <w:p w:rsidR="003D3F3C" w:rsidRPr="00B66944" w:rsidRDefault="003D3F3C" w:rsidP="003D3F3C">
      <w:pPr>
        <w:tabs>
          <w:tab w:val="left" w:pos="5376"/>
        </w:tabs>
        <w:jc w:val="center"/>
        <w:rPr>
          <w:rFonts w:asciiTheme="minorEastAsia" w:eastAsiaTheme="minorEastAsia" w:hAnsiTheme="minorEastAsia"/>
          <w:b/>
          <w:bCs/>
          <w:sz w:val="44"/>
          <w:szCs w:val="44"/>
          <w:lang w:eastAsia="zh-CN"/>
        </w:rPr>
      </w:pPr>
      <w:r>
        <w:rPr>
          <w:rFonts w:asciiTheme="minorEastAsia" w:eastAsiaTheme="minorEastAsia" w:hAnsiTheme="minorEastAsia" w:hint="eastAsia"/>
          <w:b/>
          <w:bCs/>
          <w:sz w:val="44"/>
          <w:szCs w:val="44"/>
          <w:lang w:eastAsia="zh-CN"/>
        </w:rPr>
        <w:t>2021年春节慰问品采购项目</w:t>
      </w:r>
    </w:p>
    <w:p w:rsidR="00AF6C65" w:rsidRDefault="00AF6C65" w:rsidP="00AF6C65">
      <w:pPr>
        <w:pStyle w:val="a7"/>
        <w:spacing w:line="615" w:lineRule="exact"/>
        <w:jc w:val="center"/>
        <w:rPr>
          <w:rFonts w:ascii="方正小标宋简体" w:eastAsia="方正小标宋简体" w:hAnsi="方正小标宋简体" w:cs="方正小标宋简体"/>
          <w:b/>
          <w:sz w:val="44"/>
          <w:szCs w:val="44"/>
          <w:lang w:eastAsia="zh-CN"/>
        </w:rPr>
      </w:pPr>
    </w:p>
    <w:p w:rsidR="00AF6C65" w:rsidRDefault="00AF6C65" w:rsidP="00AF6C65">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AF6C65" w:rsidRDefault="00AF6C65" w:rsidP="00AF6C65">
      <w:pPr>
        <w:pStyle w:val="10"/>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lang w:eastAsia="zh-CN"/>
        </w:rPr>
      </w:pPr>
    </w:p>
    <w:p w:rsidR="00AF6C65" w:rsidRDefault="00AF6C65"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2"/>
          <w:lang w:eastAsia="zh-CN"/>
        </w:rPr>
      </w:pPr>
    </w:p>
    <w:p w:rsidR="008F3984" w:rsidRDefault="008F3984" w:rsidP="00AF6C65">
      <w:pPr>
        <w:pStyle w:val="a7"/>
        <w:rPr>
          <w:rFonts w:ascii="Times New Roman" w:hAnsi="Times New Roman"/>
          <w:b/>
          <w:bCs/>
          <w:sz w:val="32"/>
          <w:szCs w:val="32"/>
          <w:lang w:eastAsia="zh-CN"/>
        </w:rPr>
      </w:pPr>
    </w:p>
    <w:p w:rsidR="008F3984" w:rsidRDefault="008F3984" w:rsidP="00AF6C65">
      <w:pPr>
        <w:pStyle w:val="a7"/>
        <w:rPr>
          <w:rFonts w:ascii="Times New Roman" w:hAnsi="Times New Roman"/>
          <w:b/>
          <w:bCs/>
          <w:sz w:val="32"/>
          <w:szCs w:val="32"/>
          <w:lang w:eastAsia="zh-CN"/>
        </w:rPr>
      </w:pPr>
    </w:p>
    <w:p w:rsidR="00AF6C65" w:rsidRDefault="00AF6C65" w:rsidP="00AF6C65">
      <w:pPr>
        <w:pStyle w:val="a7"/>
        <w:rPr>
          <w:rFonts w:ascii="Times New Roman" w:hAnsi="Times New Roman"/>
          <w:b/>
          <w:bCs/>
          <w:sz w:val="32"/>
          <w:szCs w:val="36"/>
          <w:lang w:eastAsia="zh-CN"/>
        </w:rPr>
      </w:pPr>
    </w:p>
    <w:p w:rsidR="00AF6C65" w:rsidRDefault="00AF6C65" w:rsidP="00AF6C65">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AF6C65" w:rsidRDefault="00AF6C65" w:rsidP="00AF6C65">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3D3F3C">
        <w:rPr>
          <w:rFonts w:ascii="Times New Roman" w:hAnsi="Times New Roman"/>
          <w:b/>
          <w:bCs/>
          <w:w w:val="95"/>
          <w:sz w:val="32"/>
          <w:lang w:eastAsia="zh-CN"/>
        </w:rPr>
        <w:t>2</w:t>
      </w:r>
      <w:r w:rsidR="003D3F3C">
        <w:rPr>
          <w:rFonts w:ascii="Times New Roman" w:hAnsi="Times New Roman" w:hint="eastAsia"/>
          <w:b/>
          <w:bCs/>
          <w:w w:val="95"/>
          <w:sz w:val="32"/>
          <w:lang w:eastAsia="zh-CN"/>
        </w:rPr>
        <w:t>1</w:t>
      </w:r>
      <w:r>
        <w:rPr>
          <w:rFonts w:ascii="Times New Roman" w:hAnsi="Times New Roman"/>
          <w:b/>
          <w:bCs/>
          <w:w w:val="95"/>
          <w:sz w:val="32"/>
          <w:lang w:eastAsia="zh-CN"/>
        </w:rPr>
        <w:t>年</w:t>
      </w:r>
      <w:r w:rsidR="003D3F3C">
        <w:rPr>
          <w:rFonts w:ascii="Times New Roman" w:hAnsi="Times New Roman" w:hint="eastAsia"/>
          <w:b/>
          <w:bCs/>
          <w:w w:val="95"/>
          <w:sz w:val="32"/>
          <w:lang w:eastAsia="zh-CN"/>
        </w:rPr>
        <w:t>1</w:t>
      </w:r>
      <w:r>
        <w:rPr>
          <w:rFonts w:ascii="Times New Roman" w:hAnsi="Times New Roman"/>
          <w:b/>
          <w:bCs/>
          <w:w w:val="95"/>
          <w:sz w:val="32"/>
          <w:lang w:eastAsia="zh-CN"/>
        </w:rPr>
        <w:t>月</w:t>
      </w:r>
    </w:p>
    <w:p w:rsidR="00AF6C65" w:rsidRPr="0084007B" w:rsidRDefault="00AF6C65" w:rsidP="00AF6C65">
      <w:pPr>
        <w:pStyle w:val="10"/>
      </w:pPr>
    </w:p>
    <w:p w:rsidR="003636DC" w:rsidRDefault="003636DC" w:rsidP="00AF6C65">
      <w:pPr>
        <w:spacing w:line="1000" w:lineRule="exact"/>
        <w:jc w:val="center"/>
        <w:rPr>
          <w:b/>
          <w:i/>
          <w:iCs/>
          <w:color w:val="C00000"/>
          <w:sz w:val="44"/>
          <w:szCs w:val="44"/>
          <w:lang w:eastAsia="zh-CN"/>
        </w:rPr>
      </w:pPr>
    </w:p>
    <w:p w:rsidR="007565F8" w:rsidRPr="007565F8" w:rsidRDefault="007565F8" w:rsidP="007565F8">
      <w:pPr>
        <w:pStyle w:val="10"/>
      </w:pPr>
    </w:p>
    <w:p w:rsidR="00AF6C65" w:rsidRDefault="00AF6C65" w:rsidP="00AF6C6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AF6C65" w:rsidRDefault="00AF6C65" w:rsidP="00AF6C6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AF6C65" w:rsidRPr="009A6FD0" w:rsidRDefault="00AF6C65" w:rsidP="00AF6C65">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AF6C65" w:rsidRPr="009A6FD0" w:rsidRDefault="00AF6C65" w:rsidP="00AF6C65">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AF6C65" w:rsidRPr="00A76FF1" w:rsidRDefault="007B6DEA" w:rsidP="00AF6C65">
      <w:pPr>
        <w:rPr>
          <w:szCs w:val="21"/>
          <w:lang w:eastAsia="zh-CN"/>
        </w:rPr>
      </w:pPr>
      <w:r w:rsidRPr="007B6DEA">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9F6AA0" w:rsidRPr="0033277A" w:rsidRDefault="009F6AA0"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9F6AA0" w:rsidRPr="0033277A" w:rsidRDefault="009F6AA0" w:rsidP="00AF6C6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9F6AA0" w:rsidRPr="0033277A" w:rsidRDefault="009F6AA0" w:rsidP="00AF6C6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9F6AA0" w:rsidRPr="0033277A" w:rsidRDefault="009F6AA0" w:rsidP="00AF6C6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9F6AA0" w:rsidRPr="0033277A" w:rsidRDefault="009F6AA0" w:rsidP="00AF6C6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9F6AA0" w:rsidRPr="0033277A" w:rsidRDefault="009F6AA0" w:rsidP="00AF6C6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9F6AA0" w:rsidRPr="0033277A" w:rsidRDefault="009F6AA0" w:rsidP="00AF6C6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Pr="00A76FF1" w:rsidRDefault="00AF6C65" w:rsidP="00AF6C65">
      <w:pPr>
        <w:rPr>
          <w:szCs w:val="21"/>
          <w:lang w:eastAsia="zh-CN"/>
        </w:rPr>
      </w:pPr>
    </w:p>
    <w:p w:rsidR="00AF6C65" w:rsidRDefault="00AF6C65" w:rsidP="00EE4C96">
      <w:pPr>
        <w:pStyle w:val="ab"/>
        <w:spacing w:beforeLines="0" w:afterLines="0" w:line="240" w:lineRule="auto"/>
        <w:ind w:firstLineChars="0" w:firstLine="0"/>
        <w:rPr>
          <w:rFonts w:cs="Times New Roman"/>
          <w:bCs w:val="0"/>
          <w:color w:val="C00000"/>
          <w:lang w:eastAsia="zh-CN"/>
        </w:rPr>
      </w:pPr>
    </w:p>
    <w:p w:rsidR="00AF6C65" w:rsidRDefault="00AF6C65" w:rsidP="00AF6C65">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AF6C65" w:rsidRPr="00706556" w:rsidRDefault="00AF6C65" w:rsidP="00706556">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AF6C65" w:rsidRPr="0071080A" w:rsidRDefault="00AF6C65" w:rsidP="00AF6C65">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AF6C65" w:rsidTr="00AF6C65">
        <w:trPr>
          <w:jc w:val="center"/>
        </w:trPr>
        <w:tc>
          <w:tcPr>
            <w:tcW w:w="971" w:type="dxa"/>
          </w:tcPr>
          <w:p w:rsidR="00AF6C65" w:rsidRDefault="00AF6C65" w:rsidP="00AF6C65">
            <w:pPr>
              <w:spacing w:line="500" w:lineRule="exact"/>
              <w:jc w:val="center"/>
              <w:rPr>
                <w:b/>
                <w:bCs/>
                <w:sz w:val="24"/>
              </w:rPr>
            </w:pPr>
            <w:r>
              <w:rPr>
                <w:rFonts w:hint="eastAsia"/>
                <w:b/>
                <w:bCs/>
                <w:sz w:val="24"/>
              </w:rPr>
              <w:t>序号</w:t>
            </w:r>
          </w:p>
        </w:tc>
        <w:tc>
          <w:tcPr>
            <w:tcW w:w="6023" w:type="dxa"/>
          </w:tcPr>
          <w:p w:rsidR="00AF6C65" w:rsidRDefault="00AF6C65" w:rsidP="00AF6C65">
            <w:pPr>
              <w:spacing w:line="500" w:lineRule="exact"/>
              <w:jc w:val="center"/>
              <w:rPr>
                <w:b/>
                <w:bCs/>
                <w:sz w:val="24"/>
              </w:rPr>
            </w:pPr>
            <w:r>
              <w:rPr>
                <w:rFonts w:hint="eastAsia"/>
                <w:b/>
                <w:bCs/>
                <w:sz w:val="24"/>
              </w:rPr>
              <w:t>内容</w:t>
            </w:r>
          </w:p>
        </w:tc>
        <w:tc>
          <w:tcPr>
            <w:tcW w:w="1843" w:type="dxa"/>
          </w:tcPr>
          <w:p w:rsidR="00AF6C65" w:rsidRDefault="00AF6C65" w:rsidP="00AF6C65">
            <w:pPr>
              <w:spacing w:line="500" w:lineRule="exact"/>
              <w:jc w:val="center"/>
              <w:rPr>
                <w:b/>
                <w:bCs/>
                <w:sz w:val="24"/>
              </w:rPr>
            </w:pPr>
            <w:r>
              <w:rPr>
                <w:rFonts w:hint="eastAsia"/>
                <w:b/>
                <w:bCs/>
                <w:sz w:val="24"/>
              </w:rPr>
              <w:t>页码</w:t>
            </w: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1</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2</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3</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4</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5</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6</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rPr>
            </w:pPr>
            <w:r w:rsidRPr="009A6FD0">
              <w:rPr>
                <w:rFonts w:hint="eastAsia"/>
                <w:sz w:val="24"/>
              </w:rPr>
              <w:t>7</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rFonts w:hint="eastAsia"/>
                <w:sz w:val="24"/>
                <w:lang w:eastAsia="zh-CN"/>
              </w:rPr>
              <w:t>8</w:t>
            </w:r>
          </w:p>
        </w:tc>
        <w:tc>
          <w:tcPr>
            <w:tcW w:w="6023" w:type="dxa"/>
          </w:tcPr>
          <w:p w:rsidR="00AF6C65" w:rsidRPr="009A6FD0" w:rsidRDefault="00AF6C65" w:rsidP="00AF6C65">
            <w:pPr>
              <w:spacing w:line="500" w:lineRule="exact"/>
              <w:rPr>
                <w:sz w:val="24"/>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A6FD0" w:rsidRDefault="00AF6C65" w:rsidP="00AF6C65">
            <w:pPr>
              <w:spacing w:line="500" w:lineRule="exact"/>
              <w:jc w:val="center"/>
              <w:rPr>
                <w:sz w:val="24"/>
                <w:lang w:eastAsia="zh-CN"/>
              </w:rPr>
            </w:pPr>
            <w:r>
              <w:rPr>
                <w:sz w:val="24"/>
                <w:lang w:eastAsia="zh-CN"/>
              </w:rPr>
              <w:t>9</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10</w:t>
            </w:r>
          </w:p>
        </w:tc>
        <w:tc>
          <w:tcPr>
            <w:tcW w:w="6023" w:type="dxa"/>
          </w:tcPr>
          <w:p w:rsidR="00AF6C65" w:rsidRPr="009A6FD0" w:rsidRDefault="00AF6C65" w:rsidP="00AF6C65">
            <w:pPr>
              <w:spacing w:line="500" w:lineRule="exact"/>
              <w:rPr>
                <w:sz w:val="24"/>
                <w:szCs w:val="28"/>
              </w:rPr>
            </w:pPr>
          </w:p>
        </w:tc>
        <w:tc>
          <w:tcPr>
            <w:tcW w:w="1843" w:type="dxa"/>
          </w:tcPr>
          <w:p w:rsidR="00AF6C65" w:rsidRPr="009A6FD0" w:rsidRDefault="00AF6C65" w:rsidP="00AF6C65">
            <w:pPr>
              <w:spacing w:line="500" w:lineRule="exact"/>
              <w:jc w:val="center"/>
              <w:rPr>
                <w:sz w:val="24"/>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AF6C65" w:rsidRDefault="00AF6C65" w:rsidP="00AF6C65">
            <w:pPr>
              <w:spacing w:line="500" w:lineRule="exact"/>
              <w:rPr>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Default="00AF6C65" w:rsidP="00AF6C65">
            <w:pPr>
              <w:spacing w:line="500" w:lineRule="exact"/>
              <w:jc w:val="center"/>
              <w:rPr>
                <w:sz w:val="24"/>
                <w:lang w:eastAsia="zh-CN"/>
              </w:rPr>
            </w:pPr>
            <w:r>
              <w:rPr>
                <w:sz w:val="24"/>
                <w:lang w:eastAsia="zh-CN"/>
              </w:rPr>
              <w:t>13</w:t>
            </w:r>
          </w:p>
        </w:tc>
        <w:tc>
          <w:tcPr>
            <w:tcW w:w="6023" w:type="dxa"/>
          </w:tcPr>
          <w:p w:rsidR="00AF6C65" w:rsidRDefault="00AF6C65" w:rsidP="00AF6C65">
            <w:pPr>
              <w:spacing w:line="500" w:lineRule="exact"/>
              <w:rPr>
                <w:sz w:val="24"/>
                <w:szCs w:val="28"/>
                <w:lang w:eastAsia="zh-CN"/>
              </w:rPr>
            </w:pPr>
          </w:p>
        </w:tc>
        <w:tc>
          <w:tcPr>
            <w:tcW w:w="1843" w:type="dxa"/>
          </w:tcPr>
          <w:p w:rsidR="00AF6C65" w:rsidRPr="009A6FD0" w:rsidRDefault="00AF6C65" w:rsidP="00AF6C65">
            <w:pPr>
              <w:spacing w:line="500" w:lineRule="exact"/>
              <w:jc w:val="center"/>
              <w:rPr>
                <w:sz w:val="24"/>
                <w:lang w:eastAsia="zh-CN"/>
              </w:rPr>
            </w:pPr>
          </w:p>
        </w:tc>
      </w:tr>
      <w:tr w:rsidR="00AF6C65" w:rsidRPr="009A6FD0" w:rsidTr="00AF6C65">
        <w:trPr>
          <w:jc w:val="center"/>
        </w:trPr>
        <w:tc>
          <w:tcPr>
            <w:tcW w:w="971" w:type="dxa"/>
          </w:tcPr>
          <w:p w:rsidR="00AF6C65" w:rsidRPr="009873FF" w:rsidRDefault="00AF6C65" w:rsidP="00AF6C65">
            <w:pPr>
              <w:spacing w:line="500" w:lineRule="exact"/>
              <w:jc w:val="center"/>
              <w:rPr>
                <w:sz w:val="24"/>
                <w:lang w:eastAsia="zh-CN"/>
              </w:rPr>
            </w:pPr>
            <w:r>
              <w:rPr>
                <w:sz w:val="24"/>
                <w:lang w:eastAsia="zh-CN"/>
              </w:rPr>
              <w:t>14</w:t>
            </w:r>
          </w:p>
        </w:tc>
        <w:tc>
          <w:tcPr>
            <w:tcW w:w="6023" w:type="dxa"/>
          </w:tcPr>
          <w:p w:rsidR="00AF6C65" w:rsidRPr="009A6FD0" w:rsidRDefault="00AF6C65" w:rsidP="00AF6C65">
            <w:pPr>
              <w:spacing w:line="500" w:lineRule="exact"/>
              <w:rPr>
                <w:sz w:val="24"/>
              </w:rPr>
            </w:pPr>
          </w:p>
        </w:tc>
        <w:tc>
          <w:tcPr>
            <w:tcW w:w="1843" w:type="dxa"/>
          </w:tcPr>
          <w:p w:rsidR="00AF6C65" w:rsidRPr="009A6FD0" w:rsidRDefault="00AF6C65" w:rsidP="00AF6C65">
            <w:pPr>
              <w:spacing w:line="500" w:lineRule="exact"/>
              <w:jc w:val="center"/>
              <w:rPr>
                <w:sz w:val="24"/>
              </w:rPr>
            </w:pPr>
          </w:p>
        </w:tc>
      </w:tr>
    </w:tbl>
    <w:p w:rsidR="00AF6C65" w:rsidRDefault="00AF6C65" w:rsidP="00AF6C65">
      <w:pPr>
        <w:spacing w:line="500" w:lineRule="exact"/>
        <w:jc w:val="center"/>
        <w:rPr>
          <w:b/>
          <w:bCs/>
          <w:sz w:val="24"/>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spacing w:line="500" w:lineRule="exact"/>
        <w:rPr>
          <w:b/>
          <w:bCs/>
          <w:sz w:val="36"/>
          <w:szCs w:val="36"/>
          <w:lang w:eastAsia="zh-CN"/>
        </w:rPr>
      </w:pPr>
    </w:p>
    <w:p w:rsidR="00AF6C65" w:rsidRDefault="00AF6C65" w:rsidP="00AF6C65">
      <w:pPr>
        <w:pStyle w:val="10"/>
        <w:rPr>
          <w:b/>
          <w:bCs/>
          <w:sz w:val="36"/>
          <w:szCs w:val="36"/>
        </w:rPr>
      </w:pPr>
    </w:p>
    <w:p w:rsidR="00AF6C65" w:rsidRDefault="00AF6C65" w:rsidP="00AF6C65">
      <w:pPr>
        <w:pStyle w:val="10"/>
      </w:pPr>
    </w:p>
    <w:p w:rsidR="00861F3C" w:rsidRDefault="00861F3C"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rPr>
      </w:pPr>
      <w:r>
        <w:rPr>
          <w:rFonts w:hint="eastAsia"/>
          <w:b/>
          <w:bCs/>
          <w:sz w:val="36"/>
          <w:szCs w:val="36"/>
        </w:rPr>
        <w:lastRenderedPageBreak/>
        <w:t>参选书</w:t>
      </w:r>
    </w:p>
    <w:p w:rsidR="00AF6C65" w:rsidRDefault="00AF6C65" w:rsidP="00AF6C65">
      <w:pPr>
        <w:spacing w:line="500" w:lineRule="exact"/>
        <w:rPr>
          <w:sz w:val="24"/>
          <w:lang w:eastAsia="zh-CN"/>
        </w:rPr>
      </w:pPr>
      <w:r>
        <w:rPr>
          <w:rFonts w:hint="eastAsia"/>
          <w:sz w:val="24"/>
          <w:lang w:eastAsia="zh-CN"/>
        </w:rPr>
        <w:t>致：福建福海创石油化工有限公司</w:t>
      </w:r>
    </w:p>
    <w:p w:rsidR="00AF6C65" w:rsidRDefault="00AF6C65" w:rsidP="00AF6C6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AF6C65" w:rsidRDefault="00AF6C65" w:rsidP="00AF6C65">
      <w:pPr>
        <w:spacing w:line="500" w:lineRule="exact"/>
        <w:ind w:firstLineChars="200" w:firstLine="480"/>
        <w:rPr>
          <w:sz w:val="24"/>
          <w:lang w:eastAsia="zh-CN"/>
        </w:rPr>
      </w:pPr>
      <w:r>
        <w:rPr>
          <w:rFonts w:hint="eastAsia"/>
          <w:sz w:val="24"/>
          <w:lang w:eastAsia="zh-CN"/>
        </w:rPr>
        <w:t>（1）参选文件</w:t>
      </w:r>
    </w:p>
    <w:p w:rsidR="00AF6C65" w:rsidRDefault="00AF6C65" w:rsidP="00AF6C65">
      <w:pPr>
        <w:spacing w:line="500" w:lineRule="exact"/>
        <w:ind w:firstLineChars="200" w:firstLine="480"/>
        <w:rPr>
          <w:sz w:val="24"/>
          <w:lang w:eastAsia="zh-CN"/>
        </w:rPr>
      </w:pPr>
      <w:r>
        <w:rPr>
          <w:rFonts w:hint="eastAsia"/>
          <w:sz w:val="24"/>
          <w:lang w:eastAsia="zh-CN"/>
        </w:rPr>
        <w:t>（2）法定代表人授权委托书</w:t>
      </w:r>
    </w:p>
    <w:p w:rsidR="00AF6C65" w:rsidRDefault="00AF6C65" w:rsidP="00AF6C65">
      <w:pPr>
        <w:spacing w:line="500" w:lineRule="exact"/>
        <w:ind w:firstLineChars="200" w:firstLine="480"/>
        <w:rPr>
          <w:sz w:val="24"/>
          <w:lang w:eastAsia="zh-CN"/>
        </w:rPr>
      </w:pPr>
      <w:r>
        <w:rPr>
          <w:rFonts w:hint="eastAsia"/>
          <w:sz w:val="24"/>
          <w:lang w:eastAsia="zh-CN"/>
        </w:rPr>
        <w:t>（3）参选报价单</w:t>
      </w:r>
    </w:p>
    <w:p w:rsidR="00AF6C65" w:rsidRDefault="00AF6C65" w:rsidP="00AF6C6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AF6C65" w:rsidRDefault="00AF6C65" w:rsidP="00AF6C65">
      <w:pPr>
        <w:spacing w:line="500" w:lineRule="exact"/>
        <w:rPr>
          <w:sz w:val="24"/>
          <w:lang w:eastAsia="zh-CN"/>
        </w:rPr>
      </w:pPr>
      <w:r>
        <w:rPr>
          <w:rFonts w:hint="eastAsia"/>
          <w:sz w:val="24"/>
          <w:lang w:eastAsia="zh-CN"/>
        </w:rPr>
        <w:t xml:space="preserve">     1、所递交的文件真实合法有效，且不存在任何虚假陈述或记载。</w:t>
      </w:r>
    </w:p>
    <w:p w:rsidR="00AF6C65" w:rsidRDefault="00AF6C65" w:rsidP="00AF6C6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AF6C65" w:rsidRDefault="00AF6C65" w:rsidP="00AF6C6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AF6C65" w:rsidRDefault="00AF6C65" w:rsidP="00AF6C65">
      <w:pPr>
        <w:spacing w:line="500" w:lineRule="exact"/>
        <w:ind w:firstLineChars="200" w:firstLine="480"/>
        <w:rPr>
          <w:sz w:val="24"/>
          <w:lang w:eastAsia="zh-CN"/>
        </w:rPr>
      </w:pPr>
    </w:p>
    <w:p w:rsidR="00AF6C65" w:rsidRPr="006E6D55" w:rsidRDefault="00AF6C65" w:rsidP="00AF6C65">
      <w:pPr>
        <w:spacing w:line="500" w:lineRule="exact"/>
        <w:ind w:firstLineChars="200" w:firstLine="480"/>
        <w:rPr>
          <w:sz w:val="24"/>
          <w:lang w:eastAsia="zh-CN"/>
        </w:rPr>
      </w:pPr>
    </w:p>
    <w:p w:rsidR="00AF6C65" w:rsidRDefault="00AF6C65" w:rsidP="00AF6C65">
      <w:pPr>
        <w:spacing w:line="500" w:lineRule="exact"/>
        <w:ind w:firstLineChars="200" w:firstLine="480"/>
        <w:rPr>
          <w:sz w:val="24"/>
          <w:lang w:eastAsia="zh-CN"/>
        </w:rPr>
      </w:pPr>
      <w:r>
        <w:rPr>
          <w:rFonts w:hint="eastAsia"/>
          <w:sz w:val="24"/>
          <w:lang w:eastAsia="zh-CN"/>
        </w:rPr>
        <w:t>被授权代表姓名：</w:t>
      </w:r>
    </w:p>
    <w:p w:rsidR="00AF6C65" w:rsidRDefault="00AF6C65" w:rsidP="00AF6C65">
      <w:pPr>
        <w:spacing w:line="500" w:lineRule="exact"/>
        <w:ind w:firstLineChars="200" w:firstLine="480"/>
        <w:rPr>
          <w:sz w:val="24"/>
          <w:lang w:eastAsia="zh-CN"/>
        </w:rPr>
      </w:pPr>
      <w:r>
        <w:rPr>
          <w:rFonts w:hint="eastAsia"/>
          <w:sz w:val="24"/>
          <w:lang w:eastAsia="zh-CN"/>
        </w:rPr>
        <w:t>职          务：</w:t>
      </w:r>
    </w:p>
    <w:p w:rsidR="00AF6C65" w:rsidRDefault="00AF6C65" w:rsidP="00AF6C65">
      <w:pPr>
        <w:spacing w:line="500" w:lineRule="exact"/>
        <w:ind w:firstLineChars="200" w:firstLine="480"/>
        <w:rPr>
          <w:sz w:val="24"/>
          <w:lang w:eastAsia="zh-CN"/>
        </w:rPr>
      </w:pPr>
      <w:r>
        <w:rPr>
          <w:rFonts w:hint="eastAsia"/>
          <w:sz w:val="24"/>
          <w:lang w:eastAsia="zh-CN"/>
        </w:rPr>
        <w:t>联系方式及邮箱：</w:t>
      </w:r>
    </w:p>
    <w:p w:rsidR="00AF6C65" w:rsidRDefault="00AF6C65" w:rsidP="00AF6C65">
      <w:pPr>
        <w:spacing w:line="500" w:lineRule="exact"/>
        <w:ind w:firstLineChars="200" w:firstLine="480"/>
        <w:rPr>
          <w:sz w:val="24"/>
          <w:lang w:eastAsia="zh-CN"/>
        </w:rPr>
      </w:pPr>
      <w:r>
        <w:rPr>
          <w:rFonts w:hint="eastAsia"/>
          <w:sz w:val="24"/>
          <w:lang w:eastAsia="zh-CN"/>
        </w:rPr>
        <w:t>被授权代表签字：</w:t>
      </w:r>
    </w:p>
    <w:p w:rsidR="00AF6C65" w:rsidRDefault="00AF6C65" w:rsidP="00AF6C65">
      <w:pPr>
        <w:pStyle w:val="10"/>
      </w:pPr>
    </w:p>
    <w:p w:rsidR="00AF6C65" w:rsidRDefault="00AF6C65" w:rsidP="00AF6C65">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AF6C65" w:rsidRDefault="00AF6C65" w:rsidP="00AF6C65">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both"/>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法定代表人授权书</w:t>
      </w:r>
    </w:p>
    <w:p w:rsidR="00AF6C65" w:rsidRDefault="00AF6C65" w:rsidP="00AF6C65">
      <w:pPr>
        <w:pStyle w:val="10"/>
        <w:jc w:val="center"/>
      </w:pPr>
    </w:p>
    <w:p w:rsidR="00AF6C65" w:rsidRPr="003D3F3C" w:rsidRDefault="00AF6C65" w:rsidP="003D3F3C">
      <w:pPr>
        <w:tabs>
          <w:tab w:val="left" w:pos="5376"/>
        </w:tabs>
        <w:spacing w:line="700" w:lineRule="exact"/>
        <w:rPr>
          <w:rFonts w:asciiTheme="minorEastAsia" w:eastAsiaTheme="minorEastAsia" w:hAnsiTheme="minorEastAsia"/>
          <w:b/>
          <w:bCs/>
          <w:sz w:val="24"/>
          <w:szCs w:val="24"/>
          <w:lang w:eastAsia="zh-CN"/>
        </w:rPr>
      </w:pPr>
      <w:r>
        <w:rPr>
          <w:rFonts w:hint="eastAsia"/>
          <w:lang w:eastAsia="zh-CN"/>
        </w:rPr>
        <w:t>本授权书声明：注册于</w:t>
      </w:r>
      <w:r>
        <w:rPr>
          <w:rFonts w:cs="Times New Roman" w:hint="eastAsia"/>
          <w:color w:val="00B050"/>
          <w:sz w:val="28"/>
          <w:szCs w:val="28"/>
          <w:u w:val="single"/>
          <w:lang w:eastAsia="zh-CN"/>
        </w:rPr>
        <w:t>注册地址</w:t>
      </w:r>
      <w:r>
        <w:rPr>
          <w:rFonts w:hint="eastAsia"/>
          <w:lang w:eastAsia="zh-CN"/>
        </w:rPr>
        <w:t>的</w:t>
      </w:r>
      <w:r>
        <w:rPr>
          <w:rFonts w:cs="Times New Roman" w:hint="eastAsia"/>
          <w:color w:val="00B050"/>
          <w:sz w:val="28"/>
          <w:szCs w:val="28"/>
          <w:u w:val="single"/>
          <w:lang w:eastAsia="zh-CN"/>
        </w:rPr>
        <w:t>公司名称</w:t>
      </w:r>
      <w:r>
        <w:rPr>
          <w:rFonts w:hint="eastAsia"/>
          <w:lang w:eastAsia="zh-CN"/>
        </w:rPr>
        <w:t>的在下方签字（或签章）的</w:t>
      </w:r>
      <w:r>
        <w:rPr>
          <w:rFonts w:cs="Times New Roman" w:hint="eastAsia"/>
          <w:color w:val="00B050"/>
          <w:sz w:val="28"/>
          <w:szCs w:val="28"/>
          <w:u w:val="single"/>
          <w:lang w:eastAsia="zh-CN"/>
        </w:rPr>
        <w:t>法人代表姓名</w:t>
      </w:r>
      <w:r>
        <w:rPr>
          <w:rFonts w:hint="eastAsia"/>
          <w:lang w:eastAsia="zh-CN"/>
        </w:rPr>
        <w:t>代表本公司授权</w:t>
      </w:r>
      <w:r>
        <w:rPr>
          <w:rFonts w:cs="Times New Roman" w:hint="eastAsia"/>
          <w:color w:val="00B050"/>
          <w:sz w:val="28"/>
          <w:szCs w:val="28"/>
          <w:u w:val="single"/>
          <w:lang w:eastAsia="zh-CN"/>
        </w:rPr>
        <w:t>被授权代表人姓名、职务</w:t>
      </w:r>
      <w:r>
        <w:rPr>
          <w:rFonts w:hint="eastAsia"/>
          <w:lang w:eastAsia="zh-CN"/>
        </w:rPr>
        <w:t>为本公司的合法代理人，就福建福海创石油化工有限公司</w:t>
      </w:r>
      <w:r w:rsidR="003D3F3C" w:rsidRPr="003D3F3C">
        <w:rPr>
          <w:rFonts w:asciiTheme="minorEastAsia" w:eastAsiaTheme="minorEastAsia" w:hAnsiTheme="minorEastAsia" w:hint="eastAsia"/>
          <w:bCs/>
          <w:sz w:val="24"/>
          <w:szCs w:val="24"/>
          <w:lang w:eastAsia="zh-CN"/>
        </w:rPr>
        <w:t>2021年春节慰问品采购项目</w:t>
      </w:r>
      <w:r>
        <w:rPr>
          <w:rFonts w:hint="eastAsia"/>
          <w:lang w:eastAsia="zh-CN"/>
        </w:rPr>
        <w:t>公开自主比选，以本公司名义参与报价、合同执行并处理与之有关的其他事务，相关责任及后果由本公司承担。</w:t>
      </w:r>
    </w:p>
    <w:p w:rsidR="00AF6C65" w:rsidRDefault="00AF6C65" w:rsidP="003D3F3C">
      <w:pPr>
        <w:spacing w:line="7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3D3F3C">
        <w:rPr>
          <w:rFonts w:cs="Times New Roman"/>
          <w:color w:val="00B050"/>
          <w:sz w:val="28"/>
          <w:szCs w:val="28"/>
          <w:u w:val="single"/>
          <w:lang w:eastAsia="zh-CN"/>
        </w:rPr>
        <w:t>2</w:t>
      </w:r>
      <w:r w:rsidR="003D3F3C">
        <w:rPr>
          <w:rFonts w:cs="Times New Roman" w:hint="eastAsia"/>
          <w:color w:val="00B050"/>
          <w:sz w:val="28"/>
          <w:szCs w:val="28"/>
          <w:u w:val="single"/>
          <w:lang w:eastAsia="zh-CN"/>
        </w:rPr>
        <w:t>1</w:t>
      </w:r>
      <w:r>
        <w:rPr>
          <w:rFonts w:cs="Times New Roman" w:hint="eastAsia"/>
          <w:color w:val="00B050"/>
          <w:sz w:val="28"/>
          <w:szCs w:val="28"/>
          <w:u w:val="single"/>
          <w:lang w:eastAsia="zh-CN"/>
        </w:rPr>
        <w:t>年</w:t>
      </w:r>
      <w:r w:rsidR="00B17B4B">
        <w:rPr>
          <w:rFonts w:cs="Times New Roman" w:hint="eastAsia"/>
          <w:color w:val="00B050"/>
          <w:sz w:val="28"/>
          <w:szCs w:val="28"/>
          <w:u w:val="single"/>
          <w:lang w:eastAsia="zh-CN"/>
        </w:rPr>
        <w:t>1</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AF6C65" w:rsidRDefault="00AF6C65" w:rsidP="003D3F3C">
      <w:pPr>
        <w:spacing w:line="700" w:lineRule="exact"/>
        <w:ind w:firstLineChars="200" w:firstLine="480"/>
        <w:rPr>
          <w:sz w:val="24"/>
          <w:lang w:eastAsia="zh-CN"/>
        </w:rPr>
      </w:pPr>
      <w:r>
        <w:rPr>
          <w:rFonts w:hint="eastAsia"/>
          <w:sz w:val="24"/>
          <w:lang w:eastAsia="zh-CN"/>
        </w:rPr>
        <w:t>特此声明。</w:t>
      </w:r>
    </w:p>
    <w:p w:rsidR="00AF6C65" w:rsidRDefault="00AF6C65" w:rsidP="003D3F3C">
      <w:pPr>
        <w:pStyle w:val="10"/>
        <w:spacing w:line="700" w:lineRule="exact"/>
      </w:pPr>
    </w:p>
    <w:p w:rsidR="00AF6C65" w:rsidRDefault="00AF6C65" w:rsidP="003D3F3C">
      <w:pPr>
        <w:spacing w:line="700" w:lineRule="exact"/>
        <w:rPr>
          <w:sz w:val="24"/>
          <w:lang w:eastAsia="zh-CN"/>
        </w:rPr>
      </w:pPr>
      <w:r>
        <w:rPr>
          <w:rFonts w:hint="eastAsia"/>
          <w:sz w:val="24"/>
          <w:lang w:eastAsia="zh-CN"/>
        </w:rPr>
        <w:t xml:space="preserve">    法人代表（签字）：</w:t>
      </w:r>
    </w:p>
    <w:p w:rsidR="00AF6C65" w:rsidRDefault="00AF6C65" w:rsidP="003D3F3C">
      <w:pPr>
        <w:spacing w:line="700" w:lineRule="exact"/>
        <w:rPr>
          <w:sz w:val="24"/>
          <w:lang w:eastAsia="zh-CN"/>
        </w:rPr>
      </w:pPr>
    </w:p>
    <w:p w:rsidR="00AF6C65" w:rsidRDefault="00AF6C65" w:rsidP="003D3F3C">
      <w:pPr>
        <w:spacing w:line="700" w:lineRule="exact"/>
        <w:rPr>
          <w:sz w:val="24"/>
          <w:lang w:eastAsia="zh-CN"/>
        </w:rPr>
      </w:pPr>
      <w:r>
        <w:rPr>
          <w:rFonts w:hint="eastAsia"/>
          <w:sz w:val="24"/>
          <w:lang w:eastAsia="zh-CN"/>
        </w:rPr>
        <w:t xml:space="preserve">    被授权代表签字：</w:t>
      </w:r>
    </w:p>
    <w:p w:rsidR="00AF6C65" w:rsidRDefault="00AF6C65" w:rsidP="003D3F3C">
      <w:pPr>
        <w:spacing w:line="700" w:lineRule="exact"/>
        <w:rPr>
          <w:sz w:val="24"/>
          <w:lang w:eastAsia="zh-CN"/>
        </w:rPr>
      </w:pPr>
    </w:p>
    <w:p w:rsidR="00AF6C65" w:rsidRDefault="00AF6C65" w:rsidP="00AF6C65">
      <w:pPr>
        <w:pStyle w:val="10"/>
      </w:pPr>
    </w:p>
    <w:p w:rsidR="00AF6C65" w:rsidRDefault="00AF6C65" w:rsidP="00AF6C65">
      <w:pPr>
        <w:pStyle w:val="10"/>
      </w:pPr>
    </w:p>
    <w:p w:rsidR="00AF6C65" w:rsidRDefault="00AF6C65" w:rsidP="00AF6C65">
      <w:pPr>
        <w:pStyle w:val="10"/>
      </w:pPr>
    </w:p>
    <w:p w:rsidR="00AF6C65" w:rsidRDefault="00AF6C65" w:rsidP="003D3F3C">
      <w:pPr>
        <w:pStyle w:val="10"/>
        <w:ind w:firstLineChars="1450" w:firstLine="3480"/>
        <w:rPr>
          <w:color w:val="4E6127"/>
        </w:rPr>
      </w:pPr>
      <w:r>
        <w:rPr>
          <w:rFonts w:hint="eastAsia"/>
          <w:sz w:val="24"/>
          <w:szCs w:val="24"/>
        </w:rPr>
        <w:t>单位名称：</w:t>
      </w:r>
      <w:r>
        <w:rPr>
          <w:rFonts w:hAnsi="宋体" w:hint="eastAsia"/>
          <w:color w:val="00B050"/>
          <w:kern w:val="2"/>
          <w:sz w:val="28"/>
          <w:szCs w:val="28"/>
        </w:rPr>
        <w:t>（公章）</w:t>
      </w:r>
    </w:p>
    <w:p w:rsidR="00AF6C65" w:rsidRDefault="00AF6C65" w:rsidP="00AF6C65">
      <w:pPr>
        <w:pStyle w:val="10"/>
        <w:jc w:val="center"/>
        <w:rPr>
          <w:color w:val="4E6127"/>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color w:val="4E6127"/>
          <w:sz w:val="36"/>
          <w:szCs w:val="36"/>
          <w:lang w:eastAsia="zh-CN"/>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10"/>
        <w:rPr>
          <w:b/>
          <w:bCs/>
          <w:color w:val="4E6127"/>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AF6C65" w:rsidRDefault="00AF6C65" w:rsidP="00AF6C65">
      <w:pPr>
        <w:spacing w:line="500" w:lineRule="exact"/>
        <w:jc w:val="center"/>
        <w:rPr>
          <w:b/>
          <w:bCs/>
          <w:color w:val="4E6127"/>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pStyle w:val="10"/>
        <w:rPr>
          <w:b/>
          <w:bCs/>
          <w:sz w:val="36"/>
          <w:szCs w:val="36"/>
        </w:rPr>
      </w:pPr>
    </w:p>
    <w:p w:rsidR="00AF6C65" w:rsidRDefault="00AF6C65" w:rsidP="00AF6C65">
      <w:pPr>
        <w:pStyle w:val="10"/>
        <w:rPr>
          <w:b/>
          <w:bCs/>
          <w:sz w:val="36"/>
          <w:szCs w:val="36"/>
        </w:rPr>
      </w:pPr>
    </w:p>
    <w:p w:rsidR="00AF6C65" w:rsidRDefault="00AF6C65" w:rsidP="00AF6C65">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AF6C65" w:rsidRDefault="00AF6C65" w:rsidP="00AF6C65">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10"/>
        <w:jc w:val="center"/>
        <w:rPr>
          <w:color w:val="FF0000"/>
        </w:rP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pPr>
    </w:p>
    <w:p w:rsidR="00AF6C65" w:rsidRDefault="00AF6C65" w:rsidP="00AF6C65">
      <w:pPr>
        <w:pStyle w:val="10"/>
        <w:jc w:val="center"/>
        <w:rPr>
          <w:color w:val="0000FF"/>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p>
    <w:p w:rsidR="00AF6C65" w:rsidRDefault="00AF6C65" w:rsidP="00AF6C65">
      <w:pPr>
        <w:spacing w:line="500" w:lineRule="exact"/>
        <w:jc w:val="center"/>
        <w:rPr>
          <w:b/>
          <w:bCs/>
          <w:sz w:val="36"/>
          <w:szCs w:val="36"/>
          <w:lang w:eastAsia="zh-CN"/>
        </w:rPr>
      </w:pPr>
      <w:r>
        <w:rPr>
          <w:rFonts w:hint="eastAsia"/>
          <w:b/>
          <w:bCs/>
          <w:sz w:val="36"/>
          <w:szCs w:val="36"/>
          <w:lang w:eastAsia="zh-CN"/>
        </w:rPr>
        <w:t>营业执照复印件</w:t>
      </w:r>
    </w:p>
    <w:p w:rsidR="00AF6C65" w:rsidRDefault="00AF6C65" w:rsidP="00AF6C65">
      <w:pPr>
        <w:pStyle w:val="10"/>
        <w:jc w:val="center"/>
      </w:pPr>
    </w:p>
    <w:p w:rsidR="00AF6C65" w:rsidRDefault="00AF6C65" w:rsidP="00AF6C65">
      <w:pPr>
        <w:pStyle w:val="10"/>
        <w:jc w:val="center"/>
      </w:pPr>
    </w:p>
    <w:p w:rsidR="00AF6C65" w:rsidRDefault="00AF6C65" w:rsidP="00A3178F">
      <w:pPr>
        <w:pStyle w:val="10"/>
        <w:rPr>
          <w:rFonts w:ascii="Times New Roman" w:hAnsi="Times New Roman"/>
          <w:b/>
          <w:bCs/>
          <w:kern w:val="2"/>
          <w:sz w:val="36"/>
          <w:szCs w:val="36"/>
        </w:rPr>
      </w:pPr>
      <w:r>
        <w:rPr>
          <w:rFonts w:ascii="Times New Roman" w:hAnsi="Times New Roman" w:hint="eastAsia"/>
          <w:b/>
          <w:bCs/>
          <w:kern w:val="2"/>
          <w:sz w:val="36"/>
          <w:szCs w:val="36"/>
        </w:rPr>
        <w:t>业绩证明</w:t>
      </w:r>
    </w:p>
    <w:p w:rsidR="00AF6C65" w:rsidRDefault="00AF6C65" w:rsidP="00AF6C65">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AF6C65" w:rsidRDefault="00AF6C65" w:rsidP="00AF6C65">
      <w:pPr>
        <w:pStyle w:val="ab"/>
        <w:spacing w:beforeLines="0" w:afterLines="0" w:line="240" w:lineRule="auto"/>
        <w:rPr>
          <w:rFonts w:cs="Times New Roman"/>
          <w:bCs w:val="0"/>
          <w:color w:val="4E6127"/>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p w:rsidR="00AF6C65" w:rsidRDefault="00AF6C65" w:rsidP="00AF6C65">
      <w:pPr>
        <w:pStyle w:val="ab"/>
        <w:spacing w:beforeLines="0" w:afterLines="0" w:line="240" w:lineRule="auto"/>
        <w:rPr>
          <w:rFonts w:cs="Times New Roman"/>
          <w:bCs w:val="0"/>
          <w:lang w:eastAsia="zh-CN"/>
        </w:rPr>
      </w:pPr>
    </w:p>
    <w:bookmarkEnd w:id="1"/>
    <w:p w:rsidR="0082291C" w:rsidRDefault="0082291C" w:rsidP="00635128">
      <w:pPr>
        <w:snapToGrid w:val="0"/>
        <w:spacing w:line="400" w:lineRule="exact"/>
        <w:rPr>
          <w:b/>
          <w:bCs/>
          <w:sz w:val="32"/>
          <w:szCs w:val="32"/>
          <w:lang w:eastAsia="zh-CN"/>
        </w:rPr>
      </w:pPr>
    </w:p>
    <w:sectPr w:rsidR="0082291C" w:rsidSect="00595F8F">
      <w:footerReference w:type="default" r:id="rId15"/>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2BA" w:rsidRDefault="00F762BA">
      <w:r>
        <w:separator/>
      </w:r>
    </w:p>
  </w:endnote>
  <w:endnote w:type="continuationSeparator" w:id="0">
    <w:p w:rsidR="00F762BA" w:rsidRDefault="00F762B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宋体">
    <w:altName w:val="宋体"/>
    <w:charset w:val="86"/>
    <w:family w:val="auto"/>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黑体"/>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9F6AA0">
      <w:trPr>
        <w:trHeight w:val="151"/>
      </w:trPr>
      <w:tc>
        <w:tcPr>
          <w:tcW w:w="2250" w:type="pct"/>
          <w:tcBorders>
            <w:bottom w:val="single" w:sz="4" w:space="0" w:color="4F81BD" w:themeColor="accent1"/>
          </w:tcBorders>
        </w:tcPr>
        <w:p w:rsidR="009F6AA0" w:rsidRDefault="009F6AA0">
          <w:pPr>
            <w:pStyle w:val="a9"/>
            <w:rPr>
              <w:rFonts w:asciiTheme="majorHAnsi" w:eastAsiaTheme="majorEastAsia" w:hAnsiTheme="majorHAnsi" w:cstheme="majorBidi"/>
              <w:b/>
              <w:bCs/>
            </w:rPr>
          </w:pPr>
        </w:p>
      </w:tc>
      <w:tc>
        <w:tcPr>
          <w:tcW w:w="500" w:type="pct"/>
          <w:vMerge w:val="restart"/>
          <w:noWrap/>
          <w:vAlign w:val="center"/>
        </w:tcPr>
        <w:p w:rsidR="009F6AA0" w:rsidRDefault="009F6AA0">
          <w:pPr>
            <w:pStyle w:val="af0"/>
            <w:rPr>
              <w:rFonts w:asciiTheme="majorHAnsi" w:hAnsiTheme="majorHAnsi"/>
            </w:rPr>
          </w:pPr>
          <w:r>
            <w:rPr>
              <w:rFonts w:asciiTheme="majorHAnsi" w:hAnsiTheme="majorHAnsi"/>
              <w:b/>
              <w:lang w:val="zh-CN"/>
            </w:rPr>
            <w:t xml:space="preserve"> </w:t>
          </w:r>
          <w:fldSimple w:instr=" PAGE  \* MERGEFORMAT ">
            <w:r w:rsidR="001B5A17" w:rsidRPr="001B5A17">
              <w:rPr>
                <w:rFonts w:asciiTheme="majorHAnsi" w:hAnsiTheme="majorHAnsi"/>
                <w:b/>
                <w:noProof/>
                <w:lang w:val="zh-CN"/>
              </w:rPr>
              <w:t>5</w:t>
            </w:r>
          </w:fldSimple>
        </w:p>
      </w:tc>
      <w:tc>
        <w:tcPr>
          <w:tcW w:w="2250" w:type="pct"/>
          <w:tcBorders>
            <w:bottom w:val="single" w:sz="4" w:space="0" w:color="4F81BD" w:themeColor="accent1"/>
          </w:tcBorders>
        </w:tcPr>
        <w:p w:rsidR="009F6AA0" w:rsidRDefault="009F6AA0">
          <w:pPr>
            <w:pStyle w:val="a9"/>
            <w:rPr>
              <w:rFonts w:asciiTheme="majorHAnsi" w:eastAsiaTheme="majorEastAsia" w:hAnsiTheme="majorHAnsi" w:cstheme="majorBidi"/>
              <w:b/>
              <w:bCs/>
            </w:rPr>
          </w:pPr>
        </w:p>
      </w:tc>
    </w:tr>
    <w:tr w:rsidR="009F6AA0">
      <w:trPr>
        <w:trHeight w:val="150"/>
      </w:trPr>
      <w:tc>
        <w:tcPr>
          <w:tcW w:w="2250" w:type="pct"/>
          <w:tcBorders>
            <w:top w:val="single" w:sz="4" w:space="0" w:color="4F81BD" w:themeColor="accent1"/>
          </w:tcBorders>
        </w:tcPr>
        <w:p w:rsidR="009F6AA0" w:rsidRDefault="009F6AA0">
          <w:pPr>
            <w:pStyle w:val="a9"/>
            <w:rPr>
              <w:rFonts w:asciiTheme="majorHAnsi" w:eastAsiaTheme="majorEastAsia" w:hAnsiTheme="majorHAnsi" w:cstheme="majorBidi"/>
              <w:b/>
              <w:bCs/>
            </w:rPr>
          </w:pPr>
        </w:p>
      </w:tc>
      <w:tc>
        <w:tcPr>
          <w:tcW w:w="500" w:type="pct"/>
          <w:vMerge/>
        </w:tcPr>
        <w:p w:rsidR="009F6AA0" w:rsidRDefault="009F6AA0">
          <w:pPr>
            <w:pStyle w:val="a9"/>
            <w:jc w:val="center"/>
            <w:rPr>
              <w:rFonts w:asciiTheme="majorHAnsi" w:eastAsiaTheme="majorEastAsia" w:hAnsiTheme="majorHAnsi" w:cstheme="majorBidi"/>
              <w:b/>
              <w:bCs/>
            </w:rPr>
          </w:pPr>
        </w:p>
      </w:tc>
      <w:tc>
        <w:tcPr>
          <w:tcW w:w="2250" w:type="pct"/>
          <w:tcBorders>
            <w:top w:val="single" w:sz="4" w:space="0" w:color="4F81BD" w:themeColor="accent1"/>
          </w:tcBorders>
        </w:tcPr>
        <w:p w:rsidR="009F6AA0" w:rsidRDefault="009F6AA0">
          <w:pPr>
            <w:pStyle w:val="a9"/>
            <w:rPr>
              <w:rFonts w:asciiTheme="majorHAnsi" w:eastAsiaTheme="majorEastAsia" w:hAnsiTheme="majorHAnsi" w:cstheme="majorBidi"/>
              <w:b/>
              <w:bCs/>
            </w:rPr>
          </w:pPr>
        </w:p>
      </w:tc>
    </w:tr>
  </w:tbl>
  <w:p w:rsidR="009F6AA0" w:rsidRDefault="009F6AA0">
    <w:pPr>
      <w:pStyle w:val="a6"/>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A0" w:rsidRDefault="007B6DEA">
    <w:pPr>
      <w:pStyle w:val="a6"/>
      <w:spacing w:line="14" w:lineRule="auto"/>
      <w:rPr>
        <w:sz w:val="20"/>
      </w:rPr>
    </w:pPr>
    <w:r w:rsidRPr="007B6DEA">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4144;mso-position-horizontal-relative:page;mso-position-vertical-relative:page" filled="f" stroked="f">
          <v:textbox style="mso-next-textbox:#_x0000_s3082" inset="0,0,0,0">
            <w:txbxContent>
              <w:p w:rsidR="009F6AA0" w:rsidRDefault="009F6AA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A0" w:rsidRDefault="007B6DEA">
    <w:pPr>
      <w:pStyle w:val="a6"/>
      <w:spacing w:line="14" w:lineRule="auto"/>
      <w:rPr>
        <w:sz w:val="20"/>
      </w:rPr>
    </w:pPr>
    <w:r w:rsidRPr="007B6DEA">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9F6AA0" w:rsidRDefault="009F6AA0">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A0" w:rsidRDefault="009F6AA0">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2BA" w:rsidRDefault="00F762BA">
      <w:r>
        <w:separator/>
      </w:r>
    </w:p>
  </w:footnote>
  <w:footnote w:type="continuationSeparator" w:id="0">
    <w:p w:rsidR="00F762BA" w:rsidRDefault="00F762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9F0AB6D6"/>
    <w:lvl w:ilvl="0" w:tplc="D494DF8A">
      <w:start w:val="1"/>
      <w:numFmt w:val="decimal"/>
      <w:lvlText w:val="%1）"/>
      <w:lvlJc w:val="left"/>
      <w:pPr>
        <w:ind w:left="502" w:hanging="360"/>
      </w:pPr>
      <w:rPr>
        <w:rFonts w:asci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7"/>
    <w:multiLevelType w:val="hybridMultilevel"/>
    <w:tmpl w:val="3B8489AA"/>
    <w:lvl w:ilvl="0" w:tplc="CF0A5734">
      <w:start w:val="1"/>
      <w:numFmt w:val="decimal"/>
      <w:lvlText w:val="%1、"/>
      <w:lvlJc w:val="left"/>
      <w:pPr>
        <w:tabs>
          <w:tab w:val="left" w:pos="937"/>
        </w:tabs>
        <w:ind w:left="937" w:hanging="397"/>
      </w:pPr>
      <w:rPr>
        <w:rFonts w:eastAsia="宋体" w:hint="eastAsia"/>
      </w:rPr>
    </w:lvl>
    <w:lvl w:ilvl="1" w:tplc="04090019" w:tentative="1">
      <w:start w:val="1"/>
      <w:numFmt w:val="lowerLetter"/>
      <w:lvlText w:val="%2)"/>
      <w:lvlJc w:val="left"/>
      <w:pPr>
        <w:tabs>
          <w:tab w:val="left" w:pos="1380"/>
        </w:tabs>
        <w:ind w:left="1380" w:hanging="420"/>
      </w:pPr>
    </w:lvl>
    <w:lvl w:ilvl="2" w:tplc="0409001B" w:tentative="1">
      <w:start w:val="1"/>
      <w:numFmt w:val="lowerRoman"/>
      <w:lvlText w:val="%3."/>
      <w:lvlJc w:val="right"/>
      <w:pPr>
        <w:tabs>
          <w:tab w:val="left" w:pos="1800"/>
        </w:tabs>
        <w:ind w:left="1800" w:hanging="420"/>
      </w:pPr>
    </w:lvl>
    <w:lvl w:ilvl="3" w:tplc="0409000F" w:tentative="1">
      <w:start w:val="1"/>
      <w:numFmt w:val="decimal"/>
      <w:lvlText w:val="%4."/>
      <w:lvlJc w:val="left"/>
      <w:pPr>
        <w:tabs>
          <w:tab w:val="left" w:pos="2220"/>
        </w:tabs>
        <w:ind w:left="2220" w:hanging="420"/>
      </w:pPr>
    </w:lvl>
    <w:lvl w:ilvl="4" w:tplc="04090019" w:tentative="1">
      <w:start w:val="1"/>
      <w:numFmt w:val="lowerLetter"/>
      <w:lvlText w:val="%5)"/>
      <w:lvlJc w:val="left"/>
      <w:pPr>
        <w:tabs>
          <w:tab w:val="left" w:pos="2640"/>
        </w:tabs>
        <w:ind w:left="2640" w:hanging="420"/>
      </w:pPr>
    </w:lvl>
    <w:lvl w:ilvl="5" w:tplc="0409001B" w:tentative="1">
      <w:start w:val="1"/>
      <w:numFmt w:val="lowerRoman"/>
      <w:lvlText w:val="%6."/>
      <w:lvlJc w:val="right"/>
      <w:pPr>
        <w:tabs>
          <w:tab w:val="left" w:pos="3060"/>
        </w:tabs>
        <w:ind w:left="3060" w:hanging="420"/>
      </w:pPr>
    </w:lvl>
    <w:lvl w:ilvl="6" w:tplc="0409000F" w:tentative="1">
      <w:start w:val="1"/>
      <w:numFmt w:val="decimal"/>
      <w:lvlText w:val="%7."/>
      <w:lvlJc w:val="left"/>
      <w:pPr>
        <w:tabs>
          <w:tab w:val="left" w:pos="3480"/>
        </w:tabs>
        <w:ind w:left="3480" w:hanging="420"/>
      </w:pPr>
    </w:lvl>
    <w:lvl w:ilvl="7" w:tplc="04090019" w:tentative="1">
      <w:start w:val="1"/>
      <w:numFmt w:val="lowerLetter"/>
      <w:lvlText w:val="%8)"/>
      <w:lvlJc w:val="left"/>
      <w:pPr>
        <w:tabs>
          <w:tab w:val="left" w:pos="3900"/>
        </w:tabs>
        <w:ind w:left="3900" w:hanging="420"/>
      </w:pPr>
    </w:lvl>
    <w:lvl w:ilvl="8" w:tplc="0409001B" w:tentative="1">
      <w:start w:val="1"/>
      <w:numFmt w:val="lowerRoman"/>
      <w:lvlText w:val="%9."/>
      <w:lvlJc w:val="right"/>
      <w:pPr>
        <w:tabs>
          <w:tab w:val="left" w:pos="4320"/>
        </w:tabs>
        <w:ind w:left="4320" w:hanging="420"/>
      </w:pPr>
    </w:lvl>
  </w:abstractNum>
  <w:abstractNum w:abstractNumId="2">
    <w:nsid w:val="00000008"/>
    <w:multiLevelType w:val="hybridMultilevel"/>
    <w:tmpl w:val="ABECF420"/>
    <w:lvl w:ilvl="0" w:tplc="2AF21042">
      <w:start w:val="1"/>
      <w:numFmt w:val="decimal"/>
      <w:lvlText w:val="%1、"/>
      <w:lvlJc w:val="left"/>
      <w:pPr>
        <w:tabs>
          <w:tab w:val="left" w:pos="397"/>
        </w:tabs>
        <w:ind w:left="397" w:hanging="397"/>
      </w:pPr>
      <w:rPr>
        <w:rFonts w:ascii="Arial" w:eastAsia="宋体" w:hAnsi="Arial" w:cs="Arial"/>
        <w:b w:val="0"/>
      </w:rPr>
    </w:lvl>
    <w:lvl w:ilvl="1" w:tplc="04090019" w:tentative="1">
      <w:start w:val="1"/>
      <w:numFmt w:val="lowerLetter"/>
      <w:lvlText w:val="%2)"/>
      <w:lvlJc w:val="left"/>
      <w:pPr>
        <w:tabs>
          <w:tab w:val="left" w:pos="1470"/>
        </w:tabs>
        <w:ind w:left="1470" w:hanging="420"/>
      </w:pPr>
    </w:lvl>
    <w:lvl w:ilvl="2" w:tplc="0409001B" w:tentative="1">
      <w:start w:val="1"/>
      <w:numFmt w:val="lowerRoman"/>
      <w:lvlText w:val="%3."/>
      <w:lvlJc w:val="right"/>
      <w:pPr>
        <w:tabs>
          <w:tab w:val="left" w:pos="1890"/>
        </w:tabs>
        <w:ind w:left="1890" w:hanging="420"/>
      </w:pPr>
    </w:lvl>
    <w:lvl w:ilvl="3" w:tplc="0409000F" w:tentative="1">
      <w:start w:val="1"/>
      <w:numFmt w:val="decimal"/>
      <w:lvlText w:val="%4."/>
      <w:lvlJc w:val="left"/>
      <w:pPr>
        <w:tabs>
          <w:tab w:val="left" w:pos="2310"/>
        </w:tabs>
        <w:ind w:left="2310" w:hanging="420"/>
      </w:pPr>
    </w:lvl>
    <w:lvl w:ilvl="4" w:tplc="04090019" w:tentative="1">
      <w:start w:val="1"/>
      <w:numFmt w:val="lowerLetter"/>
      <w:lvlText w:val="%5)"/>
      <w:lvlJc w:val="left"/>
      <w:pPr>
        <w:tabs>
          <w:tab w:val="left" w:pos="2730"/>
        </w:tabs>
        <w:ind w:left="2730" w:hanging="420"/>
      </w:pPr>
    </w:lvl>
    <w:lvl w:ilvl="5" w:tplc="0409001B" w:tentative="1">
      <w:start w:val="1"/>
      <w:numFmt w:val="lowerRoman"/>
      <w:lvlText w:val="%6."/>
      <w:lvlJc w:val="right"/>
      <w:pPr>
        <w:tabs>
          <w:tab w:val="left" w:pos="3150"/>
        </w:tabs>
        <w:ind w:left="3150" w:hanging="420"/>
      </w:pPr>
    </w:lvl>
    <w:lvl w:ilvl="6" w:tplc="0409000F" w:tentative="1">
      <w:start w:val="1"/>
      <w:numFmt w:val="decimal"/>
      <w:lvlText w:val="%7."/>
      <w:lvlJc w:val="left"/>
      <w:pPr>
        <w:tabs>
          <w:tab w:val="left" w:pos="3570"/>
        </w:tabs>
        <w:ind w:left="3570" w:hanging="420"/>
      </w:pPr>
    </w:lvl>
    <w:lvl w:ilvl="7" w:tplc="04090019" w:tentative="1">
      <w:start w:val="1"/>
      <w:numFmt w:val="lowerLetter"/>
      <w:lvlText w:val="%8)"/>
      <w:lvlJc w:val="left"/>
      <w:pPr>
        <w:tabs>
          <w:tab w:val="left" w:pos="3990"/>
        </w:tabs>
        <w:ind w:left="3990" w:hanging="420"/>
      </w:pPr>
    </w:lvl>
    <w:lvl w:ilvl="8" w:tplc="0409001B" w:tentative="1">
      <w:start w:val="1"/>
      <w:numFmt w:val="lowerRoman"/>
      <w:lvlText w:val="%9."/>
      <w:lvlJc w:val="right"/>
      <w:pPr>
        <w:tabs>
          <w:tab w:val="left" w:pos="4410"/>
        </w:tabs>
        <w:ind w:left="4410" w:hanging="420"/>
      </w:pPr>
    </w:lvl>
  </w:abstractNum>
  <w:abstractNum w:abstractNumId="3">
    <w:nsid w:val="0000000A"/>
    <w:multiLevelType w:val="multilevel"/>
    <w:tmpl w:val="0000000A"/>
    <w:lvl w:ilvl="0">
      <w:start w:val="1"/>
      <w:numFmt w:val="decimal"/>
      <w:lvlText w:val="(%1)"/>
      <w:lvlJc w:val="left"/>
      <w:pPr>
        <w:tabs>
          <w:tab w:val="num" w:pos="360"/>
        </w:tabs>
        <w:ind w:left="360" w:hanging="360"/>
      </w:pPr>
      <w:rPr>
        <w:rFonts w:eastAsia="'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9F0E5A"/>
    <w:multiLevelType w:val="hybridMultilevel"/>
    <w:tmpl w:val="F694376A"/>
    <w:lvl w:ilvl="0" w:tplc="6736DE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6">
    <w:nsid w:val="07877572"/>
    <w:multiLevelType w:val="hybridMultilevel"/>
    <w:tmpl w:val="863EA264"/>
    <w:lvl w:ilvl="0" w:tplc="71BCBD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FD2873"/>
    <w:multiLevelType w:val="hybridMultilevel"/>
    <w:tmpl w:val="BC0492C8"/>
    <w:lvl w:ilvl="0" w:tplc="1A686A70">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14860CE5"/>
    <w:multiLevelType w:val="hybridMultilevel"/>
    <w:tmpl w:val="4F40A040"/>
    <w:lvl w:ilvl="0" w:tplc="1D18A57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152F66D2"/>
    <w:multiLevelType w:val="hybridMultilevel"/>
    <w:tmpl w:val="68E81050"/>
    <w:lvl w:ilvl="0" w:tplc="199827A0">
      <w:start w:val="1"/>
      <w:numFmt w:val="japaneseCounting"/>
      <w:lvlText w:val="%1、"/>
      <w:lvlJc w:val="left"/>
      <w:pPr>
        <w:ind w:left="585" w:hanging="48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10">
    <w:nsid w:val="16B55560"/>
    <w:multiLevelType w:val="hybridMultilevel"/>
    <w:tmpl w:val="D26AB2D2"/>
    <w:lvl w:ilvl="0" w:tplc="B68A718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3822BF"/>
    <w:multiLevelType w:val="hybridMultilevel"/>
    <w:tmpl w:val="4F40A040"/>
    <w:lvl w:ilvl="0" w:tplc="1D18A572">
      <w:start w:val="1"/>
      <w:numFmt w:val="decimal"/>
      <w:lvlText w:val="%1、"/>
      <w:lvlJc w:val="left"/>
      <w:pPr>
        <w:ind w:left="1192" w:hanging="36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2">
    <w:nsid w:val="1BFC598F"/>
    <w:multiLevelType w:val="hybridMultilevel"/>
    <w:tmpl w:val="51F4907A"/>
    <w:lvl w:ilvl="0" w:tplc="2408D32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2719FA"/>
    <w:multiLevelType w:val="hybridMultilevel"/>
    <w:tmpl w:val="60F036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51C4D43"/>
    <w:multiLevelType w:val="hybridMultilevel"/>
    <w:tmpl w:val="2DBCD19E"/>
    <w:lvl w:ilvl="0" w:tplc="BA76BA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357E60"/>
    <w:multiLevelType w:val="hybridMultilevel"/>
    <w:tmpl w:val="9000DA86"/>
    <w:lvl w:ilvl="0" w:tplc="0030B362">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A2C2551"/>
    <w:multiLevelType w:val="hybridMultilevel"/>
    <w:tmpl w:val="3F1693D2"/>
    <w:lvl w:ilvl="0" w:tplc="774E50AC">
      <w:start w:val="3"/>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nsid w:val="2B6924B8"/>
    <w:multiLevelType w:val="hybridMultilevel"/>
    <w:tmpl w:val="17B6E51C"/>
    <w:lvl w:ilvl="0" w:tplc="85C667F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9">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0">
    <w:nsid w:val="39274B74"/>
    <w:multiLevelType w:val="hybridMultilevel"/>
    <w:tmpl w:val="D3CE2E1C"/>
    <w:lvl w:ilvl="0" w:tplc="F2A66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3F14213E"/>
    <w:multiLevelType w:val="hybridMultilevel"/>
    <w:tmpl w:val="235E4BE0"/>
    <w:lvl w:ilvl="0" w:tplc="6310DABE">
      <w:start w:val="3"/>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3">
    <w:nsid w:val="40C80402"/>
    <w:multiLevelType w:val="hybridMultilevel"/>
    <w:tmpl w:val="18DE5B44"/>
    <w:lvl w:ilvl="0" w:tplc="FECEE21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455D4358"/>
    <w:multiLevelType w:val="hybridMultilevel"/>
    <w:tmpl w:val="78DE5AAA"/>
    <w:lvl w:ilvl="0" w:tplc="C03894D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8D66EDB"/>
    <w:multiLevelType w:val="hybridMultilevel"/>
    <w:tmpl w:val="FDB8124C"/>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27">
    <w:nsid w:val="56A823D0"/>
    <w:multiLevelType w:val="hybridMultilevel"/>
    <w:tmpl w:val="6A469B6C"/>
    <w:lvl w:ilvl="0" w:tplc="31A865D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9D04FD6"/>
    <w:multiLevelType w:val="hybridMultilevel"/>
    <w:tmpl w:val="E84A0E7E"/>
    <w:lvl w:ilvl="0" w:tplc="83C8375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0">
    <w:nsid w:val="5A3B521E"/>
    <w:multiLevelType w:val="hybridMultilevel"/>
    <w:tmpl w:val="1F50C40C"/>
    <w:lvl w:ilvl="0" w:tplc="6DA827DA">
      <w:start w:val="1"/>
      <w:numFmt w:val="decimal"/>
      <w:lvlText w:val="%1、"/>
      <w:lvlJc w:val="left"/>
      <w:pPr>
        <w:ind w:left="1440" w:hanging="720"/>
      </w:pPr>
      <w:rPr>
        <w:rFonts w:ascii="宋体" w:eastAsia="宋体" w:hAnsi="Calibri"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1">
    <w:nsid w:val="5B7E2EA4"/>
    <w:multiLevelType w:val="hybridMultilevel"/>
    <w:tmpl w:val="00D2E888"/>
    <w:lvl w:ilvl="0" w:tplc="9C1A1E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5C585799"/>
    <w:multiLevelType w:val="hybridMultilevel"/>
    <w:tmpl w:val="06C27D9C"/>
    <w:lvl w:ilvl="0" w:tplc="4C2CB0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DBE065D"/>
    <w:multiLevelType w:val="hybridMultilevel"/>
    <w:tmpl w:val="E170439E"/>
    <w:lvl w:ilvl="0" w:tplc="17E044D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4">
    <w:nsid w:val="618E59EC"/>
    <w:multiLevelType w:val="hybridMultilevel"/>
    <w:tmpl w:val="BCC0CD18"/>
    <w:lvl w:ilvl="0" w:tplc="CEE84B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3A6152D"/>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6A9C2214"/>
    <w:multiLevelType w:val="hybridMultilevel"/>
    <w:tmpl w:val="2A7417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8">
    <w:nsid w:val="6DB61BB4"/>
    <w:multiLevelType w:val="hybridMultilevel"/>
    <w:tmpl w:val="530A401C"/>
    <w:lvl w:ilvl="0" w:tplc="04C667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59E6EDE"/>
    <w:multiLevelType w:val="hybridMultilevel"/>
    <w:tmpl w:val="F2428740"/>
    <w:lvl w:ilvl="0" w:tplc="37DA0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6C22FD7"/>
    <w:multiLevelType w:val="hybridMultilevel"/>
    <w:tmpl w:val="5D2CE998"/>
    <w:lvl w:ilvl="0" w:tplc="04E667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9"/>
  </w:num>
  <w:num w:numId="3">
    <w:abstractNumId w:val="18"/>
  </w:num>
  <w:num w:numId="4">
    <w:abstractNumId w:val="19"/>
  </w:num>
  <w:num w:numId="5">
    <w:abstractNumId w:val="21"/>
  </w:num>
  <w:num w:numId="6">
    <w:abstractNumId w:val="26"/>
  </w:num>
  <w:num w:numId="7">
    <w:abstractNumId w:val="3"/>
  </w:num>
  <w:num w:numId="8">
    <w:abstractNumId w:val="6"/>
  </w:num>
  <w:num w:numId="9">
    <w:abstractNumId w:val="9"/>
  </w:num>
  <w:num w:numId="10">
    <w:abstractNumId w:val="7"/>
  </w:num>
  <w:num w:numId="11">
    <w:abstractNumId w:val="1"/>
  </w:num>
  <w:num w:numId="12">
    <w:abstractNumId w:val="0"/>
  </w:num>
  <w:num w:numId="13">
    <w:abstractNumId w:val="2"/>
  </w:num>
  <w:num w:numId="14">
    <w:abstractNumId w:val="15"/>
  </w:num>
  <w:num w:numId="15">
    <w:abstractNumId w:val="40"/>
  </w:num>
  <w:num w:numId="16">
    <w:abstractNumId w:val="25"/>
  </w:num>
  <w:num w:numId="17">
    <w:abstractNumId w:val="14"/>
  </w:num>
  <w:num w:numId="18">
    <w:abstractNumId w:val="36"/>
  </w:num>
  <w:num w:numId="19">
    <w:abstractNumId w:val="39"/>
  </w:num>
  <w:num w:numId="20">
    <w:abstractNumId w:val="13"/>
  </w:num>
  <w:num w:numId="21">
    <w:abstractNumId w:val="12"/>
  </w:num>
  <w:num w:numId="22">
    <w:abstractNumId w:val="24"/>
  </w:num>
  <w:num w:numId="23">
    <w:abstractNumId w:val="28"/>
  </w:num>
  <w:num w:numId="24">
    <w:abstractNumId w:val="20"/>
  </w:num>
  <w:num w:numId="25">
    <w:abstractNumId w:val="4"/>
  </w:num>
  <w:num w:numId="26">
    <w:abstractNumId w:val="32"/>
  </w:num>
  <w:num w:numId="27">
    <w:abstractNumId w:val="34"/>
  </w:num>
  <w:num w:numId="28">
    <w:abstractNumId w:val="30"/>
  </w:num>
  <w:num w:numId="29">
    <w:abstractNumId w:val="37"/>
  </w:num>
  <w:num w:numId="30">
    <w:abstractNumId w:val="10"/>
  </w:num>
  <w:num w:numId="31">
    <w:abstractNumId w:val="23"/>
  </w:num>
  <w:num w:numId="32">
    <w:abstractNumId w:val="33"/>
  </w:num>
  <w:num w:numId="33">
    <w:abstractNumId w:val="22"/>
  </w:num>
  <w:num w:numId="34">
    <w:abstractNumId w:val="16"/>
  </w:num>
  <w:num w:numId="35">
    <w:abstractNumId w:val="17"/>
  </w:num>
  <w:num w:numId="36">
    <w:abstractNumId w:val="35"/>
  </w:num>
  <w:num w:numId="37">
    <w:abstractNumId w:val="11"/>
  </w:num>
  <w:num w:numId="38">
    <w:abstractNumId w:val="31"/>
  </w:num>
  <w:num w:numId="39">
    <w:abstractNumId w:val="8"/>
  </w:num>
  <w:num w:numId="40">
    <w:abstractNumId w:val="27"/>
  </w:num>
  <w:num w:numId="41">
    <w:abstractNumId w:val="3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136194"/>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063E0"/>
    <w:rsid w:val="00024F57"/>
    <w:rsid w:val="00025717"/>
    <w:rsid w:val="000277D1"/>
    <w:rsid w:val="000367ED"/>
    <w:rsid w:val="00037CA5"/>
    <w:rsid w:val="00037D7F"/>
    <w:rsid w:val="000456D2"/>
    <w:rsid w:val="00052C0E"/>
    <w:rsid w:val="00057E4C"/>
    <w:rsid w:val="00060DB7"/>
    <w:rsid w:val="00064365"/>
    <w:rsid w:val="00065BD0"/>
    <w:rsid w:val="00065E22"/>
    <w:rsid w:val="000674E3"/>
    <w:rsid w:val="000707BA"/>
    <w:rsid w:val="00074760"/>
    <w:rsid w:val="00076A28"/>
    <w:rsid w:val="000827F5"/>
    <w:rsid w:val="00085CA2"/>
    <w:rsid w:val="00092243"/>
    <w:rsid w:val="0009391B"/>
    <w:rsid w:val="0009500D"/>
    <w:rsid w:val="000962C0"/>
    <w:rsid w:val="00096BA9"/>
    <w:rsid w:val="0009743E"/>
    <w:rsid w:val="000A1C86"/>
    <w:rsid w:val="000A6182"/>
    <w:rsid w:val="000B0914"/>
    <w:rsid w:val="000B181E"/>
    <w:rsid w:val="000B1878"/>
    <w:rsid w:val="000B1EE2"/>
    <w:rsid w:val="000C57EB"/>
    <w:rsid w:val="000C629C"/>
    <w:rsid w:val="000D0B17"/>
    <w:rsid w:val="000D19FE"/>
    <w:rsid w:val="000D1AB8"/>
    <w:rsid w:val="000D35CF"/>
    <w:rsid w:val="000D51F3"/>
    <w:rsid w:val="000E3C2F"/>
    <w:rsid w:val="000E505B"/>
    <w:rsid w:val="000F116F"/>
    <w:rsid w:val="000F15E9"/>
    <w:rsid w:val="000F27AD"/>
    <w:rsid w:val="000F374D"/>
    <w:rsid w:val="000F39C1"/>
    <w:rsid w:val="000F4255"/>
    <w:rsid w:val="00101100"/>
    <w:rsid w:val="0010171A"/>
    <w:rsid w:val="0010450D"/>
    <w:rsid w:val="00104D36"/>
    <w:rsid w:val="0011079D"/>
    <w:rsid w:val="00111D19"/>
    <w:rsid w:val="001150C5"/>
    <w:rsid w:val="00121A00"/>
    <w:rsid w:val="00122E24"/>
    <w:rsid w:val="00123574"/>
    <w:rsid w:val="0012681B"/>
    <w:rsid w:val="00127CD8"/>
    <w:rsid w:val="00130886"/>
    <w:rsid w:val="00131269"/>
    <w:rsid w:val="00133320"/>
    <w:rsid w:val="00135351"/>
    <w:rsid w:val="00135AC9"/>
    <w:rsid w:val="0013649F"/>
    <w:rsid w:val="001374E2"/>
    <w:rsid w:val="00142384"/>
    <w:rsid w:val="00142830"/>
    <w:rsid w:val="00146977"/>
    <w:rsid w:val="001470BD"/>
    <w:rsid w:val="001507FD"/>
    <w:rsid w:val="00150CB0"/>
    <w:rsid w:val="00150F09"/>
    <w:rsid w:val="00154D53"/>
    <w:rsid w:val="00154EB4"/>
    <w:rsid w:val="001660AB"/>
    <w:rsid w:val="001676AA"/>
    <w:rsid w:val="00167FF4"/>
    <w:rsid w:val="00170E87"/>
    <w:rsid w:val="00177E03"/>
    <w:rsid w:val="00180851"/>
    <w:rsid w:val="0018116F"/>
    <w:rsid w:val="00181DF4"/>
    <w:rsid w:val="00182B0E"/>
    <w:rsid w:val="00185C58"/>
    <w:rsid w:val="001861E4"/>
    <w:rsid w:val="00192465"/>
    <w:rsid w:val="00193470"/>
    <w:rsid w:val="00193817"/>
    <w:rsid w:val="00195D79"/>
    <w:rsid w:val="001969FD"/>
    <w:rsid w:val="001A05A9"/>
    <w:rsid w:val="001A6EE7"/>
    <w:rsid w:val="001B07AA"/>
    <w:rsid w:val="001B25D7"/>
    <w:rsid w:val="001B2E11"/>
    <w:rsid w:val="001B30D3"/>
    <w:rsid w:val="001B5A17"/>
    <w:rsid w:val="001B5CD4"/>
    <w:rsid w:val="001B698B"/>
    <w:rsid w:val="001B6BA4"/>
    <w:rsid w:val="001B75C3"/>
    <w:rsid w:val="001C0DB4"/>
    <w:rsid w:val="001C5843"/>
    <w:rsid w:val="001C6272"/>
    <w:rsid w:val="001D13DE"/>
    <w:rsid w:val="001E3C0E"/>
    <w:rsid w:val="001E5406"/>
    <w:rsid w:val="001F19E8"/>
    <w:rsid w:val="001F3956"/>
    <w:rsid w:val="001F3D0A"/>
    <w:rsid w:val="001F6040"/>
    <w:rsid w:val="001F6123"/>
    <w:rsid w:val="001F70BA"/>
    <w:rsid w:val="00200CED"/>
    <w:rsid w:val="0020141D"/>
    <w:rsid w:val="002062DC"/>
    <w:rsid w:val="00216CDC"/>
    <w:rsid w:val="0022539B"/>
    <w:rsid w:val="002265AD"/>
    <w:rsid w:val="00227556"/>
    <w:rsid w:val="002305DA"/>
    <w:rsid w:val="002318C1"/>
    <w:rsid w:val="00233571"/>
    <w:rsid w:val="002336A1"/>
    <w:rsid w:val="00241E6B"/>
    <w:rsid w:val="002420C3"/>
    <w:rsid w:val="00242301"/>
    <w:rsid w:val="002426AB"/>
    <w:rsid w:val="002427A9"/>
    <w:rsid w:val="00242853"/>
    <w:rsid w:val="002431E7"/>
    <w:rsid w:val="002451B2"/>
    <w:rsid w:val="0024625A"/>
    <w:rsid w:val="00246A06"/>
    <w:rsid w:val="00246DA1"/>
    <w:rsid w:val="00251E48"/>
    <w:rsid w:val="002578E6"/>
    <w:rsid w:val="002611E5"/>
    <w:rsid w:val="00263085"/>
    <w:rsid w:val="002648A2"/>
    <w:rsid w:val="00264B8C"/>
    <w:rsid w:val="00266B85"/>
    <w:rsid w:val="00267E20"/>
    <w:rsid w:val="00270CE4"/>
    <w:rsid w:val="00273DCB"/>
    <w:rsid w:val="002757C0"/>
    <w:rsid w:val="00276560"/>
    <w:rsid w:val="00277016"/>
    <w:rsid w:val="00277153"/>
    <w:rsid w:val="0028420D"/>
    <w:rsid w:val="002855A5"/>
    <w:rsid w:val="002859D4"/>
    <w:rsid w:val="00285F4F"/>
    <w:rsid w:val="00287A75"/>
    <w:rsid w:val="00287AA4"/>
    <w:rsid w:val="00290B7A"/>
    <w:rsid w:val="00292373"/>
    <w:rsid w:val="00293E75"/>
    <w:rsid w:val="00295453"/>
    <w:rsid w:val="0029598A"/>
    <w:rsid w:val="002971E6"/>
    <w:rsid w:val="002A3D9D"/>
    <w:rsid w:val="002A4126"/>
    <w:rsid w:val="002A42D2"/>
    <w:rsid w:val="002A4B57"/>
    <w:rsid w:val="002A4B7F"/>
    <w:rsid w:val="002A68F0"/>
    <w:rsid w:val="002B042F"/>
    <w:rsid w:val="002B3B47"/>
    <w:rsid w:val="002B5849"/>
    <w:rsid w:val="002B5E82"/>
    <w:rsid w:val="002B6416"/>
    <w:rsid w:val="002B6D59"/>
    <w:rsid w:val="002B7711"/>
    <w:rsid w:val="002C1AC1"/>
    <w:rsid w:val="002C3C71"/>
    <w:rsid w:val="002C6A2D"/>
    <w:rsid w:val="002D4CF8"/>
    <w:rsid w:val="002E0F0C"/>
    <w:rsid w:val="002E3036"/>
    <w:rsid w:val="002E49DF"/>
    <w:rsid w:val="002E4DB0"/>
    <w:rsid w:val="002E6175"/>
    <w:rsid w:val="002F34BA"/>
    <w:rsid w:val="002F755A"/>
    <w:rsid w:val="003053B9"/>
    <w:rsid w:val="003078C9"/>
    <w:rsid w:val="003102D1"/>
    <w:rsid w:val="003221F4"/>
    <w:rsid w:val="00322502"/>
    <w:rsid w:val="00322549"/>
    <w:rsid w:val="00324D56"/>
    <w:rsid w:val="00331810"/>
    <w:rsid w:val="0033277A"/>
    <w:rsid w:val="003344D9"/>
    <w:rsid w:val="00342B24"/>
    <w:rsid w:val="003456D2"/>
    <w:rsid w:val="00347C37"/>
    <w:rsid w:val="00350BD1"/>
    <w:rsid w:val="003603CD"/>
    <w:rsid w:val="00360DCA"/>
    <w:rsid w:val="00361648"/>
    <w:rsid w:val="003635DF"/>
    <w:rsid w:val="003636DC"/>
    <w:rsid w:val="00364EB1"/>
    <w:rsid w:val="00365CCD"/>
    <w:rsid w:val="00372020"/>
    <w:rsid w:val="0037259B"/>
    <w:rsid w:val="00373697"/>
    <w:rsid w:val="00376FF9"/>
    <w:rsid w:val="0037744D"/>
    <w:rsid w:val="00381036"/>
    <w:rsid w:val="00383DFA"/>
    <w:rsid w:val="003845B6"/>
    <w:rsid w:val="00385474"/>
    <w:rsid w:val="003856F2"/>
    <w:rsid w:val="00387574"/>
    <w:rsid w:val="003A02FA"/>
    <w:rsid w:val="003A2D45"/>
    <w:rsid w:val="003A4D02"/>
    <w:rsid w:val="003A60D6"/>
    <w:rsid w:val="003B3C4F"/>
    <w:rsid w:val="003B3F6B"/>
    <w:rsid w:val="003B6804"/>
    <w:rsid w:val="003B691B"/>
    <w:rsid w:val="003B7CBD"/>
    <w:rsid w:val="003C1AF2"/>
    <w:rsid w:val="003D17F8"/>
    <w:rsid w:val="003D25F5"/>
    <w:rsid w:val="003D2889"/>
    <w:rsid w:val="003D3F3C"/>
    <w:rsid w:val="003D6174"/>
    <w:rsid w:val="003E37C1"/>
    <w:rsid w:val="003F3600"/>
    <w:rsid w:val="003F5B96"/>
    <w:rsid w:val="003F614D"/>
    <w:rsid w:val="003F6A6B"/>
    <w:rsid w:val="003F6D80"/>
    <w:rsid w:val="004022EC"/>
    <w:rsid w:val="0040283D"/>
    <w:rsid w:val="00403C0C"/>
    <w:rsid w:val="0040417A"/>
    <w:rsid w:val="00405092"/>
    <w:rsid w:val="00410C69"/>
    <w:rsid w:val="004114E4"/>
    <w:rsid w:val="00411A28"/>
    <w:rsid w:val="00413501"/>
    <w:rsid w:val="00420DB7"/>
    <w:rsid w:val="00422C93"/>
    <w:rsid w:val="004257F3"/>
    <w:rsid w:val="00425DA8"/>
    <w:rsid w:val="00426113"/>
    <w:rsid w:val="00432036"/>
    <w:rsid w:val="00437706"/>
    <w:rsid w:val="00437CA2"/>
    <w:rsid w:val="0045384C"/>
    <w:rsid w:val="0045422B"/>
    <w:rsid w:val="00456BAB"/>
    <w:rsid w:val="00457960"/>
    <w:rsid w:val="00457D92"/>
    <w:rsid w:val="00465443"/>
    <w:rsid w:val="00465D19"/>
    <w:rsid w:val="00471DDB"/>
    <w:rsid w:val="0047282D"/>
    <w:rsid w:val="0047402F"/>
    <w:rsid w:val="00481B57"/>
    <w:rsid w:val="00481DEF"/>
    <w:rsid w:val="004829FB"/>
    <w:rsid w:val="00482C00"/>
    <w:rsid w:val="004835AF"/>
    <w:rsid w:val="00490A62"/>
    <w:rsid w:val="00490E50"/>
    <w:rsid w:val="0049126B"/>
    <w:rsid w:val="00492D04"/>
    <w:rsid w:val="004941B1"/>
    <w:rsid w:val="00494C07"/>
    <w:rsid w:val="00494F5D"/>
    <w:rsid w:val="004A46AD"/>
    <w:rsid w:val="004A498D"/>
    <w:rsid w:val="004C16AE"/>
    <w:rsid w:val="004C4B54"/>
    <w:rsid w:val="004D36B2"/>
    <w:rsid w:val="004D6171"/>
    <w:rsid w:val="004D6A19"/>
    <w:rsid w:val="00500D74"/>
    <w:rsid w:val="00505560"/>
    <w:rsid w:val="00513D5D"/>
    <w:rsid w:val="00514AFE"/>
    <w:rsid w:val="00520EDB"/>
    <w:rsid w:val="00524F6F"/>
    <w:rsid w:val="00533119"/>
    <w:rsid w:val="005339E0"/>
    <w:rsid w:val="005345C8"/>
    <w:rsid w:val="005369F4"/>
    <w:rsid w:val="0054611E"/>
    <w:rsid w:val="00547AD0"/>
    <w:rsid w:val="005518F3"/>
    <w:rsid w:val="00555E59"/>
    <w:rsid w:val="0056290C"/>
    <w:rsid w:val="00563838"/>
    <w:rsid w:val="00565CF8"/>
    <w:rsid w:val="0057705C"/>
    <w:rsid w:val="00580C78"/>
    <w:rsid w:val="00581B11"/>
    <w:rsid w:val="005821F9"/>
    <w:rsid w:val="00582ABD"/>
    <w:rsid w:val="0058671D"/>
    <w:rsid w:val="00586C86"/>
    <w:rsid w:val="00587A09"/>
    <w:rsid w:val="00591C99"/>
    <w:rsid w:val="00593DEA"/>
    <w:rsid w:val="00595F8F"/>
    <w:rsid w:val="005A0486"/>
    <w:rsid w:val="005A1D53"/>
    <w:rsid w:val="005A4D52"/>
    <w:rsid w:val="005B3168"/>
    <w:rsid w:val="005B4BA0"/>
    <w:rsid w:val="005B6211"/>
    <w:rsid w:val="005B7F04"/>
    <w:rsid w:val="005C4FE1"/>
    <w:rsid w:val="005C6144"/>
    <w:rsid w:val="005C6A76"/>
    <w:rsid w:val="005D18DB"/>
    <w:rsid w:val="005D2C5F"/>
    <w:rsid w:val="005D564C"/>
    <w:rsid w:val="005D5BB2"/>
    <w:rsid w:val="005E046C"/>
    <w:rsid w:val="005E2211"/>
    <w:rsid w:val="005E2CFD"/>
    <w:rsid w:val="005E2EB3"/>
    <w:rsid w:val="005E54F0"/>
    <w:rsid w:val="005E5DDB"/>
    <w:rsid w:val="005E7AF2"/>
    <w:rsid w:val="005F07B0"/>
    <w:rsid w:val="005F1E69"/>
    <w:rsid w:val="005F21D1"/>
    <w:rsid w:val="005F32BA"/>
    <w:rsid w:val="005F4647"/>
    <w:rsid w:val="005F4BA4"/>
    <w:rsid w:val="00600E34"/>
    <w:rsid w:val="00602A86"/>
    <w:rsid w:val="00602E21"/>
    <w:rsid w:val="00603968"/>
    <w:rsid w:val="00605E48"/>
    <w:rsid w:val="00606A94"/>
    <w:rsid w:val="00613503"/>
    <w:rsid w:val="006149C8"/>
    <w:rsid w:val="006152B6"/>
    <w:rsid w:val="00615EE4"/>
    <w:rsid w:val="0061734D"/>
    <w:rsid w:val="006238C7"/>
    <w:rsid w:val="006238EE"/>
    <w:rsid w:val="006243A7"/>
    <w:rsid w:val="00624F51"/>
    <w:rsid w:val="006268B0"/>
    <w:rsid w:val="00630128"/>
    <w:rsid w:val="006312AB"/>
    <w:rsid w:val="00631F92"/>
    <w:rsid w:val="00632468"/>
    <w:rsid w:val="00632E52"/>
    <w:rsid w:val="00635128"/>
    <w:rsid w:val="0063627E"/>
    <w:rsid w:val="006428A2"/>
    <w:rsid w:val="00642E61"/>
    <w:rsid w:val="006458DE"/>
    <w:rsid w:val="0065211F"/>
    <w:rsid w:val="0065429C"/>
    <w:rsid w:val="00661CBA"/>
    <w:rsid w:val="006631EB"/>
    <w:rsid w:val="00664A57"/>
    <w:rsid w:val="00664E56"/>
    <w:rsid w:val="00670D8E"/>
    <w:rsid w:val="00672C67"/>
    <w:rsid w:val="006853EF"/>
    <w:rsid w:val="0068543C"/>
    <w:rsid w:val="00691CD6"/>
    <w:rsid w:val="006940F9"/>
    <w:rsid w:val="00696142"/>
    <w:rsid w:val="00697AA6"/>
    <w:rsid w:val="006A232A"/>
    <w:rsid w:val="006A6FF8"/>
    <w:rsid w:val="006A785A"/>
    <w:rsid w:val="006A79DD"/>
    <w:rsid w:val="006A7D0D"/>
    <w:rsid w:val="006A7EA8"/>
    <w:rsid w:val="006B21C2"/>
    <w:rsid w:val="006B3CB3"/>
    <w:rsid w:val="006B4E3A"/>
    <w:rsid w:val="006B5E39"/>
    <w:rsid w:val="006B7273"/>
    <w:rsid w:val="006B79D7"/>
    <w:rsid w:val="006C1395"/>
    <w:rsid w:val="006C21D9"/>
    <w:rsid w:val="006C2992"/>
    <w:rsid w:val="006C3A25"/>
    <w:rsid w:val="006C775E"/>
    <w:rsid w:val="006D4F96"/>
    <w:rsid w:val="006D7337"/>
    <w:rsid w:val="006D7A79"/>
    <w:rsid w:val="006E0A7C"/>
    <w:rsid w:val="006E0FCB"/>
    <w:rsid w:val="006E25FB"/>
    <w:rsid w:val="006E3B36"/>
    <w:rsid w:val="006E6D55"/>
    <w:rsid w:val="006F0262"/>
    <w:rsid w:val="0070006F"/>
    <w:rsid w:val="00700EFB"/>
    <w:rsid w:val="00701816"/>
    <w:rsid w:val="00701DE6"/>
    <w:rsid w:val="0070392A"/>
    <w:rsid w:val="00704EB2"/>
    <w:rsid w:val="0070528F"/>
    <w:rsid w:val="00706556"/>
    <w:rsid w:val="007072CB"/>
    <w:rsid w:val="0071080A"/>
    <w:rsid w:val="00711047"/>
    <w:rsid w:val="00714008"/>
    <w:rsid w:val="00714DA2"/>
    <w:rsid w:val="00714E93"/>
    <w:rsid w:val="00720604"/>
    <w:rsid w:val="007279F5"/>
    <w:rsid w:val="00732878"/>
    <w:rsid w:val="007338CE"/>
    <w:rsid w:val="007338FC"/>
    <w:rsid w:val="00733A20"/>
    <w:rsid w:val="0073742A"/>
    <w:rsid w:val="0074100E"/>
    <w:rsid w:val="007422CA"/>
    <w:rsid w:val="00742D4B"/>
    <w:rsid w:val="00745001"/>
    <w:rsid w:val="00745779"/>
    <w:rsid w:val="00746DBA"/>
    <w:rsid w:val="00747D01"/>
    <w:rsid w:val="0075078E"/>
    <w:rsid w:val="00753C0F"/>
    <w:rsid w:val="007540CE"/>
    <w:rsid w:val="00755E15"/>
    <w:rsid w:val="007565F8"/>
    <w:rsid w:val="00756D3B"/>
    <w:rsid w:val="007579F8"/>
    <w:rsid w:val="007601EF"/>
    <w:rsid w:val="00760373"/>
    <w:rsid w:val="00765516"/>
    <w:rsid w:val="007663DB"/>
    <w:rsid w:val="0077340B"/>
    <w:rsid w:val="00774034"/>
    <w:rsid w:val="00774B0C"/>
    <w:rsid w:val="0078000C"/>
    <w:rsid w:val="007835A6"/>
    <w:rsid w:val="00783DB3"/>
    <w:rsid w:val="007852EA"/>
    <w:rsid w:val="00786BE0"/>
    <w:rsid w:val="00794F72"/>
    <w:rsid w:val="00795740"/>
    <w:rsid w:val="00795E53"/>
    <w:rsid w:val="007A03D6"/>
    <w:rsid w:val="007A3E3F"/>
    <w:rsid w:val="007B0D4F"/>
    <w:rsid w:val="007B4F0E"/>
    <w:rsid w:val="007B6DEA"/>
    <w:rsid w:val="007B7828"/>
    <w:rsid w:val="007C2B12"/>
    <w:rsid w:val="007C6297"/>
    <w:rsid w:val="007C7D89"/>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7F6603"/>
    <w:rsid w:val="008008A0"/>
    <w:rsid w:val="00804A52"/>
    <w:rsid w:val="00807119"/>
    <w:rsid w:val="00811DBA"/>
    <w:rsid w:val="00814302"/>
    <w:rsid w:val="008166FA"/>
    <w:rsid w:val="0082049D"/>
    <w:rsid w:val="008206C4"/>
    <w:rsid w:val="0082291C"/>
    <w:rsid w:val="00824593"/>
    <w:rsid w:val="008263B0"/>
    <w:rsid w:val="00826D77"/>
    <w:rsid w:val="008279D0"/>
    <w:rsid w:val="00835502"/>
    <w:rsid w:val="00836667"/>
    <w:rsid w:val="008367BA"/>
    <w:rsid w:val="00836CDF"/>
    <w:rsid w:val="0084007B"/>
    <w:rsid w:val="00840870"/>
    <w:rsid w:val="008433A6"/>
    <w:rsid w:val="00844999"/>
    <w:rsid w:val="0085290F"/>
    <w:rsid w:val="00855428"/>
    <w:rsid w:val="00856CF7"/>
    <w:rsid w:val="00856E19"/>
    <w:rsid w:val="0085702C"/>
    <w:rsid w:val="00857A8D"/>
    <w:rsid w:val="00861F3C"/>
    <w:rsid w:val="008621BE"/>
    <w:rsid w:val="008622DD"/>
    <w:rsid w:val="00862896"/>
    <w:rsid w:val="00865EFB"/>
    <w:rsid w:val="00870320"/>
    <w:rsid w:val="0087226E"/>
    <w:rsid w:val="008725C6"/>
    <w:rsid w:val="00876586"/>
    <w:rsid w:val="00881942"/>
    <w:rsid w:val="00885D5E"/>
    <w:rsid w:val="008871AF"/>
    <w:rsid w:val="00891A37"/>
    <w:rsid w:val="00895AAC"/>
    <w:rsid w:val="008A28CB"/>
    <w:rsid w:val="008A6976"/>
    <w:rsid w:val="008B4179"/>
    <w:rsid w:val="008B5DCE"/>
    <w:rsid w:val="008C3F55"/>
    <w:rsid w:val="008C6940"/>
    <w:rsid w:val="008D3449"/>
    <w:rsid w:val="008D6EBE"/>
    <w:rsid w:val="008E1769"/>
    <w:rsid w:val="008E1F3F"/>
    <w:rsid w:val="008E2155"/>
    <w:rsid w:val="008E5198"/>
    <w:rsid w:val="008E7D79"/>
    <w:rsid w:val="008F3559"/>
    <w:rsid w:val="008F3984"/>
    <w:rsid w:val="0090146C"/>
    <w:rsid w:val="00902DF2"/>
    <w:rsid w:val="009032FB"/>
    <w:rsid w:val="0090741A"/>
    <w:rsid w:val="0091639C"/>
    <w:rsid w:val="00917368"/>
    <w:rsid w:val="00930487"/>
    <w:rsid w:val="009312CA"/>
    <w:rsid w:val="00932AE2"/>
    <w:rsid w:val="009353D9"/>
    <w:rsid w:val="00937414"/>
    <w:rsid w:val="00944ED5"/>
    <w:rsid w:val="00946DB3"/>
    <w:rsid w:val="009508B9"/>
    <w:rsid w:val="00952F8D"/>
    <w:rsid w:val="0095432E"/>
    <w:rsid w:val="00955A6F"/>
    <w:rsid w:val="009626F3"/>
    <w:rsid w:val="00963B02"/>
    <w:rsid w:val="00964F96"/>
    <w:rsid w:val="009663D1"/>
    <w:rsid w:val="00967170"/>
    <w:rsid w:val="00967702"/>
    <w:rsid w:val="00967BFC"/>
    <w:rsid w:val="00971BD1"/>
    <w:rsid w:val="00973246"/>
    <w:rsid w:val="00974883"/>
    <w:rsid w:val="00975EAC"/>
    <w:rsid w:val="009873FF"/>
    <w:rsid w:val="009928C9"/>
    <w:rsid w:val="00992DC8"/>
    <w:rsid w:val="00995F84"/>
    <w:rsid w:val="0099730F"/>
    <w:rsid w:val="009A5EA2"/>
    <w:rsid w:val="009A68DB"/>
    <w:rsid w:val="009A6FD0"/>
    <w:rsid w:val="009B054A"/>
    <w:rsid w:val="009B2DE5"/>
    <w:rsid w:val="009B34B8"/>
    <w:rsid w:val="009B6F1A"/>
    <w:rsid w:val="009B71DC"/>
    <w:rsid w:val="009B77A8"/>
    <w:rsid w:val="009C104F"/>
    <w:rsid w:val="009C7B8E"/>
    <w:rsid w:val="009D076E"/>
    <w:rsid w:val="009D49AE"/>
    <w:rsid w:val="009D501D"/>
    <w:rsid w:val="009D7449"/>
    <w:rsid w:val="009E1058"/>
    <w:rsid w:val="009E251C"/>
    <w:rsid w:val="009E256E"/>
    <w:rsid w:val="009E308A"/>
    <w:rsid w:val="009F0778"/>
    <w:rsid w:val="009F290D"/>
    <w:rsid w:val="009F4789"/>
    <w:rsid w:val="009F4A63"/>
    <w:rsid w:val="009F6299"/>
    <w:rsid w:val="009F6AA0"/>
    <w:rsid w:val="00A00E59"/>
    <w:rsid w:val="00A149E5"/>
    <w:rsid w:val="00A14B46"/>
    <w:rsid w:val="00A153FC"/>
    <w:rsid w:val="00A20F0C"/>
    <w:rsid w:val="00A23C32"/>
    <w:rsid w:val="00A248D4"/>
    <w:rsid w:val="00A2542D"/>
    <w:rsid w:val="00A2731A"/>
    <w:rsid w:val="00A278C3"/>
    <w:rsid w:val="00A278D7"/>
    <w:rsid w:val="00A3014A"/>
    <w:rsid w:val="00A3178F"/>
    <w:rsid w:val="00A330FA"/>
    <w:rsid w:val="00A37693"/>
    <w:rsid w:val="00A45F18"/>
    <w:rsid w:val="00A46278"/>
    <w:rsid w:val="00A553F3"/>
    <w:rsid w:val="00A614C8"/>
    <w:rsid w:val="00A62247"/>
    <w:rsid w:val="00A6610B"/>
    <w:rsid w:val="00A70480"/>
    <w:rsid w:val="00A70AA7"/>
    <w:rsid w:val="00A718BE"/>
    <w:rsid w:val="00A7270C"/>
    <w:rsid w:val="00A81065"/>
    <w:rsid w:val="00A82B0B"/>
    <w:rsid w:val="00A878E0"/>
    <w:rsid w:val="00A87B9C"/>
    <w:rsid w:val="00A926A5"/>
    <w:rsid w:val="00A9577B"/>
    <w:rsid w:val="00A9762D"/>
    <w:rsid w:val="00A97BAC"/>
    <w:rsid w:val="00AA730A"/>
    <w:rsid w:val="00AB2929"/>
    <w:rsid w:val="00AB5824"/>
    <w:rsid w:val="00AB6E37"/>
    <w:rsid w:val="00AB77FF"/>
    <w:rsid w:val="00AC3CFE"/>
    <w:rsid w:val="00AC51FC"/>
    <w:rsid w:val="00AC73B4"/>
    <w:rsid w:val="00AC7C01"/>
    <w:rsid w:val="00AC7F0D"/>
    <w:rsid w:val="00AD0858"/>
    <w:rsid w:val="00AD091F"/>
    <w:rsid w:val="00AD202A"/>
    <w:rsid w:val="00AD24EC"/>
    <w:rsid w:val="00AD258E"/>
    <w:rsid w:val="00AD4DAF"/>
    <w:rsid w:val="00AD642A"/>
    <w:rsid w:val="00AD66E2"/>
    <w:rsid w:val="00AD69FA"/>
    <w:rsid w:val="00AF42BA"/>
    <w:rsid w:val="00AF45D7"/>
    <w:rsid w:val="00AF6C65"/>
    <w:rsid w:val="00B021D4"/>
    <w:rsid w:val="00B04387"/>
    <w:rsid w:val="00B04CA6"/>
    <w:rsid w:val="00B101F1"/>
    <w:rsid w:val="00B14857"/>
    <w:rsid w:val="00B16BDE"/>
    <w:rsid w:val="00B17438"/>
    <w:rsid w:val="00B17B4B"/>
    <w:rsid w:val="00B2137B"/>
    <w:rsid w:val="00B2691B"/>
    <w:rsid w:val="00B27271"/>
    <w:rsid w:val="00B3047D"/>
    <w:rsid w:val="00B31994"/>
    <w:rsid w:val="00B33D45"/>
    <w:rsid w:val="00B41C19"/>
    <w:rsid w:val="00B44FC3"/>
    <w:rsid w:val="00B5127C"/>
    <w:rsid w:val="00B520E5"/>
    <w:rsid w:val="00B544E9"/>
    <w:rsid w:val="00B601D5"/>
    <w:rsid w:val="00B62FD9"/>
    <w:rsid w:val="00B6462C"/>
    <w:rsid w:val="00B64838"/>
    <w:rsid w:val="00B66944"/>
    <w:rsid w:val="00B67AF9"/>
    <w:rsid w:val="00B715A1"/>
    <w:rsid w:val="00B7542E"/>
    <w:rsid w:val="00B772C7"/>
    <w:rsid w:val="00B81287"/>
    <w:rsid w:val="00B812F7"/>
    <w:rsid w:val="00B84124"/>
    <w:rsid w:val="00B841E6"/>
    <w:rsid w:val="00B87E61"/>
    <w:rsid w:val="00B908A4"/>
    <w:rsid w:val="00B912C6"/>
    <w:rsid w:val="00B91679"/>
    <w:rsid w:val="00B92691"/>
    <w:rsid w:val="00B92794"/>
    <w:rsid w:val="00B936AF"/>
    <w:rsid w:val="00B93AEA"/>
    <w:rsid w:val="00B96B7A"/>
    <w:rsid w:val="00B97B69"/>
    <w:rsid w:val="00BA0F68"/>
    <w:rsid w:val="00BA4E15"/>
    <w:rsid w:val="00BA5981"/>
    <w:rsid w:val="00BA5C95"/>
    <w:rsid w:val="00BA76D8"/>
    <w:rsid w:val="00BA7D07"/>
    <w:rsid w:val="00BB028C"/>
    <w:rsid w:val="00BB56DE"/>
    <w:rsid w:val="00BB7853"/>
    <w:rsid w:val="00BC11B8"/>
    <w:rsid w:val="00BC1268"/>
    <w:rsid w:val="00BD0C5C"/>
    <w:rsid w:val="00BD53D9"/>
    <w:rsid w:val="00BD5816"/>
    <w:rsid w:val="00BD607C"/>
    <w:rsid w:val="00BD77D8"/>
    <w:rsid w:val="00BD7A67"/>
    <w:rsid w:val="00BE146C"/>
    <w:rsid w:val="00BE34E6"/>
    <w:rsid w:val="00BF0B81"/>
    <w:rsid w:val="00BF0BA0"/>
    <w:rsid w:val="00BF1A08"/>
    <w:rsid w:val="00BF29A0"/>
    <w:rsid w:val="00BF3563"/>
    <w:rsid w:val="00BF524A"/>
    <w:rsid w:val="00C04D6E"/>
    <w:rsid w:val="00C05D72"/>
    <w:rsid w:val="00C074CA"/>
    <w:rsid w:val="00C10007"/>
    <w:rsid w:val="00C10DC9"/>
    <w:rsid w:val="00C13082"/>
    <w:rsid w:val="00C13286"/>
    <w:rsid w:val="00C14D2D"/>
    <w:rsid w:val="00C15152"/>
    <w:rsid w:val="00C20605"/>
    <w:rsid w:val="00C21981"/>
    <w:rsid w:val="00C22A4E"/>
    <w:rsid w:val="00C257AE"/>
    <w:rsid w:val="00C2610F"/>
    <w:rsid w:val="00C267A5"/>
    <w:rsid w:val="00C31C4D"/>
    <w:rsid w:val="00C31D86"/>
    <w:rsid w:val="00C36CCA"/>
    <w:rsid w:val="00C41EDF"/>
    <w:rsid w:val="00C518F0"/>
    <w:rsid w:val="00C5267D"/>
    <w:rsid w:val="00C53E9A"/>
    <w:rsid w:val="00C6183F"/>
    <w:rsid w:val="00C701C7"/>
    <w:rsid w:val="00C71916"/>
    <w:rsid w:val="00C76112"/>
    <w:rsid w:val="00C8060B"/>
    <w:rsid w:val="00C864FC"/>
    <w:rsid w:val="00C913CE"/>
    <w:rsid w:val="00C91883"/>
    <w:rsid w:val="00C93BEF"/>
    <w:rsid w:val="00C944CE"/>
    <w:rsid w:val="00C978F5"/>
    <w:rsid w:val="00C97A8C"/>
    <w:rsid w:val="00CA2779"/>
    <w:rsid w:val="00CA54A9"/>
    <w:rsid w:val="00CA5BB3"/>
    <w:rsid w:val="00CA5C43"/>
    <w:rsid w:val="00CA638F"/>
    <w:rsid w:val="00CB2E01"/>
    <w:rsid w:val="00CB3440"/>
    <w:rsid w:val="00CB5372"/>
    <w:rsid w:val="00CB65E8"/>
    <w:rsid w:val="00CC6798"/>
    <w:rsid w:val="00CD371C"/>
    <w:rsid w:val="00CD3723"/>
    <w:rsid w:val="00CD623F"/>
    <w:rsid w:val="00CD6E7E"/>
    <w:rsid w:val="00CD7E0C"/>
    <w:rsid w:val="00CE2DB4"/>
    <w:rsid w:val="00CE411C"/>
    <w:rsid w:val="00CE52B5"/>
    <w:rsid w:val="00CE591F"/>
    <w:rsid w:val="00CE79E4"/>
    <w:rsid w:val="00CE7A4A"/>
    <w:rsid w:val="00CF089D"/>
    <w:rsid w:val="00CF10F2"/>
    <w:rsid w:val="00CF173B"/>
    <w:rsid w:val="00CF1D13"/>
    <w:rsid w:val="00CF40A1"/>
    <w:rsid w:val="00CF5432"/>
    <w:rsid w:val="00D02C3E"/>
    <w:rsid w:val="00D033EB"/>
    <w:rsid w:val="00D042E6"/>
    <w:rsid w:val="00D103A8"/>
    <w:rsid w:val="00D10EC7"/>
    <w:rsid w:val="00D13BB5"/>
    <w:rsid w:val="00D14D07"/>
    <w:rsid w:val="00D20F13"/>
    <w:rsid w:val="00D20FBB"/>
    <w:rsid w:val="00D265B9"/>
    <w:rsid w:val="00D328B1"/>
    <w:rsid w:val="00D33933"/>
    <w:rsid w:val="00D33CA0"/>
    <w:rsid w:val="00D33D95"/>
    <w:rsid w:val="00D3426F"/>
    <w:rsid w:val="00D41E0E"/>
    <w:rsid w:val="00D421E9"/>
    <w:rsid w:val="00D4446E"/>
    <w:rsid w:val="00D44FE8"/>
    <w:rsid w:val="00D451CA"/>
    <w:rsid w:val="00D463C4"/>
    <w:rsid w:val="00D4666F"/>
    <w:rsid w:val="00D503C3"/>
    <w:rsid w:val="00D5281B"/>
    <w:rsid w:val="00D54712"/>
    <w:rsid w:val="00D54A67"/>
    <w:rsid w:val="00D571F8"/>
    <w:rsid w:val="00D60D83"/>
    <w:rsid w:val="00D61106"/>
    <w:rsid w:val="00D627B1"/>
    <w:rsid w:val="00D62B91"/>
    <w:rsid w:val="00D62BDB"/>
    <w:rsid w:val="00D6329A"/>
    <w:rsid w:val="00D64110"/>
    <w:rsid w:val="00D64BE9"/>
    <w:rsid w:val="00D6655B"/>
    <w:rsid w:val="00D66DB2"/>
    <w:rsid w:val="00D67F61"/>
    <w:rsid w:val="00D70AEA"/>
    <w:rsid w:val="00D71909"/>
    <w:rsid w:val="00D72002"/>
    <w:rsid w:val="00D728BD"/>
    <w:rsid w:val="00D73C0E"/>
    <w:rsid w:val="00D73EF6"/>
    <w:rsid w:val="00D7459D"/>
    <w:rsid w:val="00D749CB"/>
    <w:rsid w:val="00D760D4"/>
    <w:rsid w:val="00D76D0F"/>
    <w:rsid w:val="00D81120"/>
    <w:rsid w:val="00D84B38"/>
    <w:rsid w:val="00D86664"/>
    <w:rsid w:val="00D87834"/>
    <w:rsid w:val="00D913F7"/>
    <w:rsid w:val="00D92871"/>
    <w:rsid w:val="00D93831"/>
    <w:rsid w:val="00D93C63"/>
    <w:rsid w:val="00D947D8"/>
    <w:rsid w:val="00D957A8"/>
    <w:rsid w:val="00D96DE6"/>
    <w:rsid w:val="00D9778F"/>
    <w:rsid w:val="00DA46E6"/>
    <w:rsid w:val="00DA5752"/>
    <w:rsid w:val="00DA589A"/>
    <w:rsid w:val="00DA5E93"/>
    <w:rsid w:val="00DA7F1E"/>
    <w:rsid w:val="00DB103F"/>
    <w:rsid w:val="00DC567A"/>
    <w:rsid w:val="00DD20DC"/>
    <w:rsid w:val="00DD3B90"/>
    <w:rsid w:val="00DD56C2"/>
    <w:rsid w:val="00DD7548"/>
    <w:rsid w:val="00DE63EC"/>
    <w:rsid w:val="00DF1709"/>
    <w:rsid w:val="00DF30E1"/>
    <w:rsid w:val="00DF35F4"/>
    <w:rsid w:val="00DF41E5"/>
    <w:rsid w:val="00DF463A"/>
    <w:rsid w:val="00DF5B52"/>
    <w:rsid w:val="00DF7638"/>
    <w:rsid w:val="00E00780"/>
    <w:rsid w:val="00E0472B"/>
    <w:rsid w:val="00E05BE2"/>
    <w:rsid w:val="00E068F1"/>
    <w:rsid w:val="00E12E5B"/>
    <w:rsid w:val="00E13875"/>
    <w:rsid w:val="00E155F5"/>
    <w:rsid w:val="00E2053F"/>
    <w:rsid w:val="00E21054"/>
    <w:rsid w:val="00E3205C"/>
    <w:rsid w:val="00E339FC"/>
    <w:rsid w:val="00E35382"/>
    <w:rsid w:val="00E37D62"/>
    <w:rsid w:val="00E410EA"/>
    <w:rsid w:val="00E50F7B"/>
    <w:rsid w:val="00E55B0D"/>
    <w:rsid w:val="00E56799"/>
    <w:rsid w:val="00E61ED1"/>
    <w:rsid w:val="00E62139"/>
    <w:rsid w:val="00E6494A"/>
    <w:rsid w:val="00E662F4"/>
    <w:rsid w:val="00E67797"/>
    <w:rsid w:val="00E7012A"/>
    <w:rsid w:val="00E739AE"/>
    <w:rsid w:val="00E76A86"/>
    <w:rsid w:val="00E80BDD"/>
    <w:rsid w:val="00E85991"/>
    <w:rsid w:val="00E91DD6"/>
    <w:rsid w:val="00E93446"/>
    <w:rsid w:val="00E94724"/>
    <w:rsid w:val="00E975FE"/>
    <w:rsid w:val="00E97CE7"/>
    <w:rsid w:val="00EA1EC8"/>
    <w:rsid w:val="00EA5A6E"/>
    <w:rsid w:val="00EA6A8C"/>
    <w:rsid w:val="00EA6D05"/>
    <w:rsid w:val="00EA6FB6"/>
    <w:rsid w:val="00EB6858"/>
    <w:rsid w:val="00EC50D4"/>
    <w:rsid w:val="00EC5462"/>
    <w:rsid w:val="00EC6F5E"/>
    <w:rsid w:val="00ED0885"/>
    <w:rsid w:val="00ED1167"/>
    <w:rsid w:val="00ED19AE"/>
    <w:rsid w:val="00ED2C9E"/>
    <w:rsid w:val="00ED4FC5"/>
    <w:rsid w:val="00ED6195"/>
    <w:rsid w:val="00ED6E24"/>
    <w:rsid w:val="00ED75E1"/>
    <w:rsid w:val="00EE4C96"/>
    <w:rsid w:val="00EF00D3"/>
    <w:rsid w:val="00EF1FCA"/>
    <w:rsid w:val="00EF5762"/>
    <w:rsid w:val="00EF6149"/>
    <w:rsid w:val="00EF6FC7"/>
    <w:rsid w:val="00EF7961"/>
    <w:rsid w:val="00EF7CC9"/>
    <w:rsid w:val="00F024A8"/>
    <w:rsid w:val="00F076B3"/>
    <w:rsid w:val="00F10B09"/>
    <w:rsid w:val="00F115FB"/>
    <w:rsid w:val="00F11707"/>
    <w:rsid w:val="00F17FFC"/>
    <w:rsid w:val="00F21326"/>
    <w:rsid w:val="00F2580C"/>
    <w:rsid w:val="00F264D9"/>
    <w:rsid w:val="00F268D1"/>
    <w:rsid w:val="00F30ED6"/>
    <w:rsid w:val="00F312C3"/>
    <w:rsid w:val="00F33553"/>
    <w:rsid w:val="00F33B6B"/>
    <w:rsid w:val="00F35A38"/>
    <w:rsid w:val="00F37425"/>
    <w:rsid w:val="00F40CA6"/>
    <w:rsid w:val="00F418B2"/>
    <w:rsid w:val="00F43F82"/>
    <w:rsid w:val="00F456BA"/>
    <w:rsid w:val="00F51F3C"/>
    <w:rsid w:val="00F530B8"/>
    <w:rsid w:val="00F53D9C"/>
    <w:rsid w:val="00F53E24"/>
    <w:rsid w:val="00F5592F"/>
    <w:rsid w:val="00F56223"/>
    <w:rsid w:val="00F57440"/>
    <w:rsid w:val="00F61609"/>
    <w:rsid w:val="00F6194D"/>
    <w:rsid w:val="00F6225E"/>
    <w:rsid w:val="00F6409E"/>
    <w:rsid w:val="00F64184"/>
    <w:rsid w:val="00F65B80"/>
    <w:rsid w:val="00F67332"/>
    <w:rsid w:val="00F67434"/>
    <w:rsid w:val="00F73211"/>
    <w:rsid w:val="00F73EF9"/>
    <w:rsid w:val="00F762BA"/>
    <w:rsid w:val="00F77283"/>
    <w:rsid w:val="00F772C3"/>
    <w:rsid w:val="00F80338"/>
    <w:rsid w:val="00F8059E"/>
    <w:rsid w:val="00F81A93"/>
    <w:rsid w:val="00F81F28"/>
    <w:rsid w:val="00F84F93"/>
    <w:rsid w:val="00F8501D"/>
    <w:rsid w:val="00F86FBF"/>
    <w:rsid w:val="00FA12B9"/>
    <w:rsid w:val="00FA279D"/>
    <w:rsid w:val="00FB0C70"/>
    <w:rsid w:val="00FB1C39"/>
    <w:rsid w:val="00FB3535"/>
    <w:rsid w:val="00FB7A38"/>
    <w:rsid w:val="00FC6A22"/>
    <w:rsid w:val="00FD0665"/>
    <w:rsid w:val="00FD0B1A"/>
    <w:rsid w:val="00FD0D54"/>
    <w:rsid w:val="00FD18B5"/>
    <w:rsid w:val="00FD1B14"/>
    <w:rsid w:val="00FD1DC9"/>
    <w:rsid w:val="00FD29D5"/>
    <w:rsid w:val="00FD59F8"/>
    <w:rsid w:val="00FE16E6"/>
    <w:rsid w:val="00FE1E2E"/>
    <w:rsid w:val="00FE65F9"/>
    <w:rsid w:val="00FF49E8"/>
    <w:rsid w:val="00FF4F47"/>
    <w:rsid w:val="00FF5F83"/>
    <w:rsid w:val="00FF7079"/>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qFormat="1"/>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aliases w:val="List Paragraph,表格段落,标题 2 + 楷体_GB2312,左侧:  0 厘米,行距: 1.5 倍行距,首行缩进:  1 字符 + Bold,悬挂缩进: 0.63 厘米,1.2.3标题,符号列表,List,List1,列出段落11,ZJGIS列表项,编号"/>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qFormat/>
    <w:rsid w:val="00052C0E"/>
  </w:style>
  <w:style w:type="character" w:styleId="af">
    <w:name w:val="Hyperlink"/>
    <w:basedOn w:val="a3"/>
    <w:uiPriority w:val="99"/>
    <w:qFormat/>
    <w:rsid w:val="00664E56"/>
    <w:rPr>
      <w:color w:val="0000FF" w:themeColor="hyperlink"/>
      <w:u w:val="single"/>
    </w:rPr>
  </w:style>
  <w:style w:type="character" w:customStyle="1" w:styleId="Char7">
    <w:name w:val="无间隔 Char"/>
    <w:basedOn w:val="a3"/>
    <w:link w:val="af0"/>
    <w:uiPriority w:val="1"/>
    <w:rsid w:val="00D84B38"/>
    <w:rPr>
      <w:rFonts w:ascii="Calibri" w:hAnsi="Calibri"/>
      <w:sz w:val="22"/>
      <w:szCs w:val="22"/>
    </w:rPr>
  </w:style>
  <w:style w:type="paragraph" w:styleId="af0">
    <w:name w:val="No Spacing"/>
    <w:link w:val="Char7"/>
    <w:uiPriority w:val="1"/>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uiPriority w:val="99"/>
    <w:qFormat/>
    <w:rsid w:val="00D84B38"/>
    <w:rPr>
      <w:kern w:val="2"/>
      <w:sz w:val="18"/>
      <w:szCs w:val="18"/>
    </w:rPr>
  </w:style>
  <w:style w:type="paragraph" w:styleId="af5">
    <w:name w:val="Balloon Text"/>
    <w:basedOn w:val="a1"/>
    <w:link w:val="Char9"/>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uiPriority w:val="99"/>
    <w:rsid w:val="00D84B38"/>
    <w:rPr>
      <w:kern w:val="2"/>
      <w:sz w:val="21"/>
      <w:szCs w:val="24"/>
    </w:rPr>
  </w:style>
  <w:style w:type="paragraph" w:styleId="af9">
    <w:name w:val="Date"/>
    <w:basedOn w:val="a1"/>
    <w:next w:val="a1"/>
    <w:link w:val="Chare"/>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sz w:val="21"/>
      <w:szCs w:val="21"/>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1">
    <w:name w:val="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110">
    <w:name w:val="字元 字元1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1">
    <w:name w:val="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rsid w:val="006E0A7C"/>
    <w:pPr>
      <w:autoSpaceDE/>
      <w:autoSpaceDN/>
      <w:jc w:val="both"/>
    </w:pPr>
    <w:rPr>
      <w:rFonts w:ascii="Calibri" w:hAnsi="Calibri" w:cs="Times New Roman"/>
      <w:kern w:val="2"/>
      <w:sz w:val="21"/>
      <w:szCs w:val="24"/>
      <w:lang w:eastAsia="zh-CN"/>
    </w:rPr>
  </w:style>
  <w:style w:type="paragraph" w:customStyle="1" w:styleId="Char110">
    <w:name w:val="Char11"/>
    <w:basedOn w:val="a1"/>
    <w:rsid w:val="006E0A7C"/>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rsid w:val="006E0A7C"/>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8">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1"/>
    <w:link w:val="5Char0"/>
    <w:qFormat/>
    <w:rsid w:val="000F374D"/>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0F374D"/>
    <w:rPr>
      <w:kern w:val="2"/>
      <w:sz w:val="24"/>
    </w:rPr>
  </w:style>
  <w:style w:type="paragraph" w:styleId="affc">
    <w:name w:val="Revision"/>
    <w:hidden/>
    <w:uiPriority w:val="99"/>
    <w:unhideWhenUsed/>
    <w:rsid w:val="009E256E"/>
    <w:rPr>
      <w:rFonts w:ascii="宋体" w:hAnsi="宋体" w:cs="宋体"/>
      <w:sz w:val="22"/>
      <w:szCs w:val="22"/>
      <w:lang w:eastAsia="en-US"/>
    </w:rPr>
  </w:style>
  <w:style w:type="paragraph" w:customStyle="1" w:styleId="71">
    <w:name w:val="7表格(治)"/>
    <w:qFormat/>
    <w:rsid w:val="00121A00"/>
    <w:pPr>
      <w:jc w:val="center"/>
    </w:pPr>
    <w:rPr>
      <w:sz w:val="21"/>
      <w:szCs w:val="22"/>
    </w:rPr>
  </w:style>
  <w:style w:type="character" w:customStyle="1" w:styleId="wz141">
    <w:name w:val="wz141"/>
    <w:rsid w:val="00944ED5"/>
    <w:rPr>
      <w:rFonts w:ascii="Arial" w:hAnsi="Arial" w:cs="Arial" w:hint="default"/>
      <w:color w:val="000000"/>
      <w:sz w:val="21"/>
      <w:szCs w:val="21"/>
    </w:rPr>
  </w:style>
  <w:style w:type="character" w:customStyle="1" w:styleId="Char4">
    <w:name w:val="列出段落 Char"/>
    <w:aliases w:val="List Paragraph Char,表格段落 Char,标题 2 + 楷体_GB2312 Char,左侧:  0 厘米 Char,行距: 1.5 倍行距 Char,首行缩进:  1 字符 + Bold Char,悬挂缩进: 0.63 厘米 Char,1.2.3标题 Char,符号列表 Char,List Char,List1 Char,列出段落11 Char,ZJGIS列表项 Char,编号 Char"/>
    <w:link w:val="aa"/>
    <w:uiPriority w:val="34"/>
    <w:rsid w:val="00EA6D05"/>
    <w:rPr>
      <w:rFonts w:ascii="宋体" w:hAnsi="宋体" w:cs="宋体"/>
      <w:sz w:val="22"/>
      <w:szCs w:val="22"/>
      <w:lang w:eastAsia="en-US"/>
    </w:rPr>
  </w:style>
</w:styles>
</file>

<file path=word/webSettings.xml><?xml version="1.0" encoding="utf-8"?>
<w:webSettings xmlns:r="http://schemas.openxmlformats.org/officeDocument/2006/relationships" xmlns:w="http://schemas.openxmlformats.org/wordprocessingml/2006/main">
  <w:divs>
    <w:div w:id="115219367">
      <w:bodyDiv w:val="1"/>
      <w:marLeft w:val="0"/>
      <w:marRight w:val="0"/>
      <w:marTop w:val="0"/>
      <w:marBottom w:val="0"/>
      <w:divBdr>
        <w:top w:val="none" w:sz="0" w:space="0" w:color="auto"/>
        <w:left w:val="none" w:sz="0" w:space="0" w:color="auto"/>
        <w:bottom w:val="none" w:sz="0" w:space="0" w:color="auto"/>
        <w:right w:val="none" w:sz="0" w:space="0" w:color="auto"/>
      </w:divBdr>
    </w:div>
    <w:div w:id="230359876">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579826218">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7391">
      <w:bodyDiv w:val="1"/>
      <w:marLeft w:val="0"/>
      <w:marRight w:val="0"/>
      <w:marTop w:val="0"/>
      <w:marBottom w:val="0"/>
      <w:divBdr>
        <w:top w:val="none" w:sz="0" w:space="0" w:color="auto"/>
        <w:left w:val="none" w:sz="0" w:space="0" w:color="auto"/>
        <w:bottom w:val="none" w:sz="0" w:space="0" w:color="auto"/>
        <w:right w:val="none" w:sz="0" w:space="0" w:color="auto"/>
      </w:divBdr>
    </w:div>
    <w:div w:id="825779332">
      <w:bodyDiv w:val="1"/>
      <w:marLeft w:val="0"/>
      <w:marRight w:val="0"/>
      <w:marTop w:val="0"/>
      <w:marBottom w:val="0"/>
      <w:divBdr>
        <w:top w:val="none" w:sz="0" w:space="0" w:color="auto"/>
        <w:left w:val="none" w:sz="0" w:space="0" w:color="auto"/>
        <w:bottom w:val="none" w:sz="0" w:space="0" w:color="auto"/>
        <w:right w:val="none" w:sz="0" w:space="0" w:color="auto"/>
      </w:divBdr>
    </w:div>
    <w:div w:id="1048453164">
      <w:bodyDiv w:val="1"/>
      <w:marLeft w:val="0"/>
      <w:marRight w:val="0"/>
      <w:marTop w:val="0"/>
      <w:marBottom w:val="0"/>
      <w:divBdr>
        <w:top w:val="none" w:sz="0" w:space="0" w:color="auto"/>
        <w:left w:val="none" w:sz="0" w:space="0" w:color="auto"/>
        <w:bottom w:val="none" w:sz="0" w:space="0" w:color="auto"/>
        <w:right w:val="none" w:sz="0" w:space="0" w:color="auto"/>
      </w:divBdr>
    </w:div>
    <w:div w:id="1192956619">
      <w:bodyDiv w:val="1"/>
      <w:marLeft w:val="0"/>
      <w:marRight w:val="0"/>
      <w:marTop w:val="0"/>
      <w:marBottom w:val="0"/>
      <w:divBdr>
        <w:top w:val="none" w:sz="0" w:space="0" w:color="auto"/>
        <w:left w:val="none" w:sz="0" w:space="0" w:color="auto"/>
        <w:bottom w:val="none" w:sz="0" w:space="0" w:color="auto"/>
        <w:right w:val="none" w:sz="0" w:space="0" w:color="auto"/>
      </w:divBdr>
    </w:div>
    <w:div w:id="1660496096">
      <w:bodyDiv w:val="1"/>
      <w:marLeft w:val="0"/>
      <w:marRight w:val="0"/>
      <w:marTop w:val="0"/>
      <w:marBottom w:val="0"/>
      <w:divBdr>
        <w:top w:val="none" w:sz="0" w:space="0" w:color="auto"/>
        <w:left w:val="none" w:sz="0" w:space="0" w:color="auto"/>
        <w:bottom w:val="none" w:sz="0" w:space="0" w:color="auto"/>
        <w:right w:val="none" w:sz="0" w:space="0" w:color="auto"/>
      </w:divBdr>
    </w:div>
    <w:div w:id="1899901097">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2237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ybchen@fhcpec.com.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lin@fhcpec.com.cn"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www.fjpec.co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E37135-22A4-4DC7-AEB1-E368B86A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21</Pages>
  <Words>1353</Words>
  <Characters>7717</Characters>
  <Application>Microsoft Office Word</Application>
  <DocSecurity>0</DocSecurity>
  <Lines>64</Lines>
  <Paragraphs>18</Paragraphs>
  <ScaleCrop>false</ScaleCrop>
  <Company>福化环保</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43</cp:revision>
  <dcterms:created xsi:type="dcterms:W3CDTF">2020-09-14T03:24:00Z</dcterms:created>
  <dcterms:modified xsi:type="dcterms:W3CDTF">2021-01-06T08:35:00Z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