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06238">
        <w:rPr>
          <w:rFonts w:ascii="黑体" w:eastAsia="黑体" w:hAnsi="黑体" w:hint="eastAsia"/>
          <w:b/>
          <w:sz w:val="36"/>
          <w:szCs w:val="36"/>
          <w:u w:val="single"/>
          <w:lang w:eastAsia="zh-CN"/>
        </w:rPr>
        <w:t>罐区雨淋阀控制系统通讯改造工程</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20</w:t>
      </w:r>
      <w:r w:rsidR="00A54181">
        <w:rPr>
          <w:rFonts w:hint="eastAsia"/>
          <w:sz w:val="28"/>
          <w:szCs w:val="28"/>
          <w:u w:val="single"/>
        </w:rPr>
        <w:t>081</w:t>
      </w:r>
      <w:r w:rsidR="00A06238">
        <w:rPr>
          <w:rFonts w:hint="eastAsia"/>
          <w:sz w:val="28"/>
          <w:szCs w:val="28"/>
          <w:u w:val="single"/>
        </w:rPr>
        <w:t>2</w:t>
      </w:r>
      <w:r w:rsidR="00160F2B">
        <w:rPr>
          <w:rFonts w:hint="eastAsia"/>
          <w:sz w:val="28"/>
          <w:szCs w:val="28"/>
          <w:u w:val="single"/>
        </w:rPr>
        <w:t>00</w:t>
      </w:r>
      <w:r w:rsidR="00A06238">
        <w:rPr>
          <w:rFonts w:hint="eastAsia"/>
          <w:sz w:val="28"/>
          <w:szCs w:val="28"/>
          <w:u w:val="single"/>
        </w:rPr>
        <w:t>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160F2B">
        <w:rPr>
          <w:rFonts w:ascii="微软雅黑" w:eastAsia="微软雅黑" w:hint="eastAsia"/>
          <w:b/>
          <w:w w:val="95"/>
          <w:sz w:val="32"/>
          <w:lang w:eastAsia="zh-CN"/>
        </w:rPr>
        <w:t>八</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EF0F5B" w:rsidRPr="00831E2E">
        <w:rPr>
          <w:rFonts w:hint="eastAsia"/>
          <w:color w:val="000000"/>
          <w:sz w:val="28"/>
          <w:szCs w:val="28"/>
          <w:lang w:eastAsia="zh-CN"/>
        </w:rPr>
        <w:t>报价单</w:t>
      </w: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50268E" w:rsidRPr="004F0236" w:rsidRDefault="0050268E" w:rsidP="00A06238">
      <w:pPr>
        <w:spacing w:line="360" w:lineRule="auto"/>
        <w:ind w:firstLineChars="200" w:firstLine="480"/>
        <w:rPr>
          <w:bCs/>
          <w:spacing w:val="-2"/>
          <w:sz w:val="24"/>
          <w:szCs w:val="24"/>
          <w:lang w:eastAsia="zh-CN"/>
        </w:rPr>
      </w:pPr>
      <w:r w:rsidRPr="004F0236">
        <w:rPr>
          <w:rFonts w:hint="eastAsia"/>
          <w:bCs/>
          <w:sz w:val="24"/>
          <w:szCs w:val="24"/>
          <w:lang w:eastAsia="zh-CN"/>
        </w:rPr>
        <w:t>福建福海创石油化工有限公司拟对</w:t>
      </w:r>
      <w:r w:rsidRPr="004F0236">
        <w:rPr>
          <w:rFonts w:hint="eastAsia"/>
          <w:bCs/>
          <w:sz w:val="24"/>
          <w:szCs w:val="24"/>
          <w:u w:val="single"/>
          <w:lang w:eastAsia="zh-CN"/>
        </w:rPr>
        <w:t xml:space="preserve"> </w:t>
      </w:r>
      <w:r w:rsidR="00A06238">
        <w:rPr>
          <w:rFonts w:asciiTheme="majorEastAsia" w:eastAsiaTheme="majorEastAsia" w:hAnsiTheme="majorEastAsia" w:hint="eastAsia"/>
          <w:sz w:val="24"/>
          <w:szCs w:val="24"/>
          <w:u w:val="single"/>
          <w:lang w:eastAsia="zh-CN"/>
        </w:rPr>
        <w:t>罐区雨淋阀控制系统通讯改造</w:t>
      </w:r>
      <w:r w:rsidR="001D5C21">
        <w:rPr>
          <w:rFonts w:asciiTheme="majorEastAsia" w:eastAsiaTheme="majorEastAsia" w:hAnsiTheme="majorEastAsia" w:hint="eastAsia"/>
          <w:sz w:val="24"/>
          <w:szCs w:val="24"/>
          <w:u w:val="single"/>
          <w:lang w:eastAsia="zh-CN"/>
        </w:rPr>
        <w:t>工程</w:t>
      </w:r>
      <w:r w:rsidR="00A54181">
        <w:rPr>
          <w:rFonts w:asciiTheme="majorEastAsia" w:eastAsiaTheme="majorEastAsia" w:hAnsiTheme="majorEastAsia" w:hint="eastAsia"/>
          <w:sz w:val="24"/>
          <w:szCs w:val="24"/>
          <w:u w:val="single"/>
          <w:lang w:eastAsia="zh-CN"/>
        </w:rPr>
        <w:t xml:space="preserve"> </w:t>
      </w:r>
      <w:r w:rsidRPr="004F0236">
        <w:rPr>
          <w:rFonts w:hint="eastAsia"/>
          <w:bCs/>
          <w:sz w:val="24"/>
          <w:szCs w:val="24"/>
          <w:lang w:eastAsia="zh-CN"/>
        </w:rPr>
        <w:t>项目进行国内公开比选，</w:t>
      </w:r>
      <w:r w:rsidRPr="004F0236">
        <w:rPr>
          <w:rFonts w:hint="eastAsia"/>
          <w:bCs/>
          <w:spacing w:val="-2"/>
          <w:sz w:val="24"/>
          <w:szCs w:val="24"/>
          <w:lang w:eastAsia="zh-CN"/>
        </w:rPr>
        <w:t>现欢迎国内合格参选人对该比选服务进行密封报价参选。</w:t>
      </w:r>
    </w:p>
    <w:p w:rsidR="0050268E" w:rsidRPr="004F0236" w:rsidRDefault="0050268E" w:rsidP="00A06238">
      <w:pPr>
        <w:spacing w:line="360" w:lineRule="auto"/>
        <w:ind w:firstLineChars="196" w:firstLine="472"/>
        <w:rPr>
          <w:b/>
          <w:bCs/>
          <w:sz w:val="24"/>
          <w:szCs w:val="24"/>
          <w:lang w:eastAsia="zh-CN"/>
        </w:rPr>
      </w:pPr>
      <w:r>
        <w:rPr>
          <w:rFonts w:hint="eastAsia"/>
          <w:b/>
          <w:bCs/>
          <w:sz w:val="24"/>
          <w:szCs w:val="24"/>
          <w:lang w:eastAsia="zh-CN"/>
        </w:rPr>
        <w:t>一、</w:t>
      </w:r>
      <w:r w:rsidRPr="004F0236">
        <w:rPr>
          <w:rFonts w:hint="eastAsia"/>
          <w:b/>
          <w:bCs/>
          <w:sz w:val="24"/>
          <w:szCs w:val="24"/>
          <w:lang w:eastAsia="zh-CN"/>
        </w:rPr>
        <w:t>主要内容：</w:t>
      </w:r>
    </w:p>
    <w:p w:rsidR="0050268E" w:rsidRPr="004F0236" w:rsidRDefault="0050268E" w:rsidP="00A06238">
      <w:pPr>
        <w:spacing w:line="360" w:lineRule="auto"/>
        <w:ind w:leftChars="202" w:left="444"/>
        <w:rPr>
          <w:rFonts w:asciiTheme="majorEastAsia" w:eastAsiaTheme="majorEastAsia" w:hAnsiTheme="majorEastAsia"/>
          <w:color w:val="000000" w:themeColor="text1"/>
          <w:sz w:val="24"/>
          <w:szCs w:val="24"/>
          <w:lang w:eastAsia="zh-CN"/>
        </w:rPr>
      </w:pPr>
      <w:r w:rsidRPr="004F0236">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名</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称：</w:t>
      </w:r>
      <w:r w:rsidR="00A06238">
        <w:rPr>
          <w:rFonts w:asciiTheme="majorEastAsia" w:eastAsiaTheme="majorEastAsia" w:hAnsiTheme="majorEastAsia" w:hint="eastAsia"/>
          <w:sz w:val="24"/>
          <w:szCs w:val="24"/>
          <w:lang w:eastAsia="zh-CN"/>
        </w:rPr>
        <w:t>罐区雨淋阀控制系统</w:t>
      </w:r>
      <w:r w:rsidR="001D5C21">
        <w:rPr>
          <w:rFonts w:asciiTheme="majorEastAsia" w:eastAsiaTheme="majorEastAsia" w:hAnsiTheme="majorEastAsia" w:hint="eastAsia"/>
          <w:sz w:val="24"/>
          <w:szCs w:val="24"/>
          <w:lang w:eastAsia="zh-CN"/>
        </w:rPr>
        <w:t>通讯</w:t>
      </w:r>
      <w:r w:rsidR="00A06238">
        <w:rPr>
          <w:rFonts w:asciiTheme="majorEastAsia" w:eastAsiaTheme="majorEastAsia" w:hAnsiTheme="majorEastAsia" w:hint="eastAsia"/>
          <w:sz w:val="24"/>
          <w:szCs w:val="24"/>
          <w:lang w:eastAsia="zh-CN"/>
        </w:rPr>
        <w:t>改造</w:t>
      </w:r>
      <w:r w:rsidR="001D5C21">
        <w:rPr>
          <w:rFonts w:asciiTheme="majorEastAsia" w:eastAsiaTheme="majorEastAsia" w:hAnsiTheme="majorEastAsia" w:hint="eastAsia"/>
          <w:sz w:val="24"/>
          <w:szCs w:val="24"/>
          <w:lang w:eastAsia="zh-CN"/>
        </w:rPr>
        <w:t>工程</w:t>
      </w:r>
      <w:r>
        <w:rPr>
          <w:rFonts w:hint="eastAsia"/>
          <w:sz w:val="24"/>
          <w:szCs w:val="24"/>
          <w:lang w:eastAsia="zh-CN"/>
        </w:rPr>
        <w:t>项目</w:t>
      </w:r>
    </w:p>
    <w:p w:rsidR="0050268E" w:rsidRPr="004F0236" w:rsidRDefault="0050268E" w:rsidP="00A06238">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执行方式</w:t>
      </w:r>
      <w:r w:rsidRPr="004F0236">
        <w:rPr>
          <w:rFonts w:asciiTheme="majorEastAsia" w:eastAsiaTheme="majorEastAsia" w:hAnsiTheme="majorEastAsia" w:hint="eastAsia"/>
          <w:bCs/>
          <w:sz w:val="24"/>
          <w:szCs w:val="24"/>
          <w:lang w:eastAsia="zh-CN"/>
        </w:rPr>
        <w:t>：</w:t>
      </w:r>
      <w:r w:rsidRPr="00E63376">
        <w:rPr>
          <w:rFonts w:hint="eastAsia"/>
          <w:bCs/>
          <w:snapToGrid w:val="0"/>
          <w:spacing w:val="8"/>
          <w:sz w:val="24"/>
          <w:szCs w:val="24"/>
          <w:lang w:eastAsia="zh-CN"/>
        </w:rPr>
        <w:t>采用总价包干</w:t>
      </w:r>
      <w:r w:rsidRPr="00E63376">
        <w:rPr>
          <w:rFonts w:hint="eastAsia"/>
          <w:sz w:val="24"/>
          <w:szCs w:val="24"/>
          <w:lang w:eastAsia="zh-CN"/>
        </w:rPr>
        <w:t>方式</w:t>
      </w:r>
    </w:p>
    <w:p w:rsidR="0050268E" w:rsidRPr="004F0236" w:rsidRDefault="0050268E" w:rsidP="00A06238">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量：</w:t>
      </w:r>
      <w:r w:rsidR="00A06238">
        <w:rPr>
          <w:rFonts w:asciiTheme="majorEastAsia" w:eastAsiaTheme="majorEastAsia" w:hAnsiTheme="majorEastAsia" w:hint="eastAsia"/>
          <w:bCs/>
          <w:sz w:val="24"/>
          <w:szCs w:val="24"/>
          <w:lang w:eastAsia="zh-CN"/>
        </w:rPr>
        <w:t>一项</w:t>
      </w:r>
      <w:r w:rsidR="00C611D1">
        <w:rPr>
          <w:rFonts w:asciiTheme="majorEastAsia" w:eastAsiaTheme="majorEastAsia" w:hAnsiTheme="majorEastAsia" w:hint="eastAsia"/>
          <w:bCs/>
          <w:sz w:val="24"/>
          <w:szCs w:val="24"/>
          <w:lang w:eastAsia="zh-CN"/>
        </w:rPr>
        <w:t>，</w:t>
      </w:r>
      <w:r w:rsidR="00C611D1" w:rsidRPr="004F0236">
        <w:rPr>
          <w:rFonts w:asciiTheme="majorEastAsia" w:eastAsiaTheme="majorEastAsia" w:hAnsiTheme="majorEastAsia" w:hint="eastAsia"/>
          <w:bCs/>
          <w:sz w:val="24"/>
          <w:szCs w:val="24"/>
          <w:lang w:eastAsia="zh-CN"/>
        </w:rPr>
        <w:t>见附件“</w:t>
      </w:r>
      <w:r w:rsidR="00C611D1">
        <w:rPr>
          <w:rFonts w:asciiTheme="majorEastAsia" w:eastAsiaTheme="majorEastAsia" w:hAnsiTheme="majorEastAsia" w:hint="eastAsia"/>
          <w:bCs/>
          <w:sz w:val="24"/>
          <w:szCs w:val="24"/>
          <w:lang w:eastAsia="zh-CN"/>
        </w:rPr>
        <w:t>罐区雨淋阀控制系统通讯改造工程说明</w:t>
      </w:r>
      <w:r w:rsidR="00C611D1" w:rsidRPr="004F0236">
        <w:rPr>
          <w:rFonts w:asciiTheme="majorEastAsia" w:eastAsiaTheme="majorEastAsia" w:hAnsiTheme="majorEastAsia" w:hint="eastAsia"/>
          <w:bCs/>
          <w:sz w:val="24"/>
          <w:szCs w:val="24"/>
          <w:lang w:eastAsia="zh-CN"/>
        </w:rPr>
        <w:t>”</w:t>
      </w:r>
    </w:p>
    <w:p w:rsidR="0050268E" w:rsidRPr="004F0236" w:rsidRDefault="0050268E" w:rsidP="00A06238">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主要招标及技术</w:t>
      </w:r>
      <w:r>
        <w:rPr>
          <w:rFonts w:asciiTheme="majorEastAsia" w:eastAsiaTheme="majorEastAsia" w:hAnsiTheme="majorEastAsia" w:hint="eastAsia"/>
          <w:bCs/>
          <w:sz w:val="24"/>
          <w:szCs w:val="24"/>
          <w:lang w:eastAsia="zh-CN"/>
        </w:rPr>
        <w:t>要求</w:t>
      </w:r>
      <w:r w:rsidRPr="004F0236">
        <w:rPr>
          <w:rFonts w:asciiTheme="majorEastAsia" w:eastAsiaTheme="majorEastAsia" w:hAnsiTheme="majorEastAsia" w:hint="eastAsia"/>
          <w:bCs/>
          <w:sz w:val="24"/>
          <w:szCs w:val="24"/>
          <w:lang w:eastAsia="zh-CN"/>
        </w:rPr>
        <w:t>：</w:t>
      </w:r>
      <w:r w:rsidR="006101B5" w:rsidRPr="004F0236">
        <w:rPr>
          <w:rFonts w:asciiTheme="majorEastAsia" w:eastAsiaTheme="majorEastAsia" w:hAnsiTheme="majorEastAsia" w:hint="eastAsia"/>
          <w:bCs/>
          <w:sz w:val="24"/>
          <w:szCs w:val="24"/>
          <w:lang w:eastAsia="zh-CN"/>
        </w:rPr>
        <w:t>见附件“</w:t>
      </w:r>
      <w:r w:rsidR="006101B5">
        <w:rPr>
          <w:rFonts w:asciiTheme="majorEastAsia" w:eastAsiaTheme="majorEastAsia" w:hAnsiTheme="majorEastAsia" w:hint="eastAsia"/>
          <w:bCs/>
          <w:sz w:val="24"/>
          <w:szCs w:val="24"/>
          <w:lang w:eastAsia="zh-CN"/>
        </w:rPr>
        <w:t>罐区雨淋阀控制系统通讯改造工程说明</w:t>
      </w:r>
      <w:r w:rsidR="006101B5" w:rsidRPr="004F0236">
        <w:rPr>
          <w:rFonts w:asciiTheme="majorEastAsia" w:eastAsiaTheme="majorEastAsia" w:hAnsiTheme="majorEastAsia" w:hint="eastAsia"/>
          <w:bCs/>
          <w:sz w:val="24"/>
          <w:szCs w:val="24"/>
          <w:lang w:eastAsia="zh-CN"/>
        </w:rPr>
        <w:t>”</w:t>
      </w:r>
    </w:p>
    <w:p w:rsidR="0050268E" w:rsidRPr="004F0236" w:rsidRDefault="0050268E" w:rsidP="00A06238">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5.</w:t>
      </w:r>
      <w:r>
        <w:rPr>
          <w:rFonts w:asciiTheme="majorEastAsia" w:eastAsiaTheme="majorEastAsia" w:hAnsiTheme="majorEastAsia" w:hint="eastAsia"/>
          <w:bCs/>
          <w:sz w:val="24"/>
          <w:szCs w:val="24"/>
          <w:lang w:eastAsia="zh-CN"/>
        </w:rPr>
        <w:t xml:space="preserve"> 服务时间</w:t>
      </w:r>
      <w:r w:rsidRPr="004F0236">
        <w:rPr>
          <w:rFonts w:asciiTheme="majorEastAsia" w:eastAsiaTheme="majorEastAsia" w:hAnsiTheme="majorEastAsia" w:hint="eastAsia"/>
          <w:bCs/>
          <w:sz w:val="24"/>
          <w:szCs w:val="24"/>
          <w:lang w:eastAsia="zh-CN"/>
        </w:rPr>
        <w:t>：</w:t>
      </w:r>
      <w:r w:rsidR="00A06238">
        <w:rPr>
          <w:rFonts w:asciiTheme="majorEastAsia" w:eastAsiaTheme="majorEastAsia" w:hAnsiTheme="majorEastAsia" w:hint="eastAsia"/>
          <w:sz w:val="24"/>
          <w:szCs w:val="24"/>
          <w:lang w:eastAsia="zh-CN"/>
        </w:rPr>
        <w:t>2020年11月底前完成</w:t>
      </w:r>
    </w:p>
    <w:p w:rsidR="0050268E" w:rsidRPr="004F0236" w:rsidRDefault="0050268E" w:rsidP="00A06238">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6.</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点：福建省漳州市古雷开发区腾龙路</w:t>
      </w:r>
      <w:r>
        <w:rPr>
          <w:rFonts w:asciiTheme="majorEastAsia" w:eastAsiaTheme="majorEastAsia" w:hAnsiTheme="majorEastAsia" w:hint="eastAsia"/>
          <w:bCs/>
          <w:sz w:val="24"/>
          <w:szCs w:val="24"/>
          <w:lang w:eastAsia="zh-CN"/>
        </w:rPr>
        <w:t>8</w:t>
      </w:r>
      <w:r w:rsidR="0072477A">
        <w:rPr>
          <w:rFonts w:asciiTheme="majorEastAsia" w:eastAsiaTheme="majorEastAsia" w:hAnsiTheme="majorEastAsia" w:hint="eastAsia"/>
          <w:bCs/>
          <w:sz w:val="24"/>
          <w:szCs w:val="24"/>
          <w:lang w:eastAsia="zh-CN"/>
        </w:rPr>
        <w:t>4</w:t>
      </w:r>
      <w:r w:rsidRPr="004F0236">
        <w:rPr>
          <w:rFonts w:asciiTheme="majorEastAsia" w:eastAsiaTheme="majorEastAsia" w:hAnsiTheme="majorEastAsia" w:hint="eastAsia"/>
          <w:bCs/>
          <w:sz w:val="24"/>
          <w:szCs w:val="24"/>
          <w:lang w:eastAsia="zh-CN"/>
        </w:rPr>
        <w:t>号</w:t>
      </w:r>
    </w:p>
    <w:p w:rsidR="0050268E" w:rsidRDefault="0050268E" w:rsidP="00A06238">
      <w:pPr>
        <w:spacing w:line="360" w:lineRule="auto"/>
        <w:ind w:firstLineChars="196" w:firstLine="472"/>
        <w:rPr>
          <w:b/>
          <w:bCs/>
          <w:sz w:val="24"/>
          <w:szCs w:val="24"/>
          <w:lang w:eastAsia="zh-CN"/>
        </w:rPr>
      </w:pPr>
      <w:r>
        <w:rPr>
          <w:rFonts w:hint="eastAsia"/>
          <w:b/>
          <w:bCs/>
          <w:sz w:val="24"/>
          <w:szCs w:val="24"/>
          <w:lang w:eastAsia="zh-CN"/>
        </w:rPr>
        <w:t>二、参选人资格要求：</w:t>
      </w:r>
    </w:p>
    <w:p w:rsidR="0050268E" w:rsidRPr="00725D91" w:rsidRDefault="0050268E" w:rsidP="00A06238">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sidR="00160F2B">
        <w:rPr>
          <w:rFonts w:asciiTheme="majorEastAsia" w:eastAsiaTheme="majorEastAsia" w:hAnsiTheme="majorEastAsia" w:hint="eastAsia"/>
          <w:sz w:val="24"/>
          <w:szCs w:val="24"/>
          <w:lang w:eastAsia="zh-CN"/>
        </w:rPr>
        <w:t xml:space="preserve"> </w:t>
      </w:r>
      <w:r w:rsidR="00160F2B">
        <w:rPr>
          <w:rFonts w:hint="eastAsia"/>
          <w:sz w:val="24"/>
          <w:szCs w:val="24"/>
          <w:lang w:eastAsia="zh-CN"/>
        </w:rPr>
        <w:t>参选人</w:t>
      </w:r>
      <w:r w:rsidR="00160F2B" w:rsidRPr="005F21D1">
        <w:rPr>
          <w:rFonts w:hint="eastAsia"/>
          <w:sz w:val="24"/>
          <w:szCs w:val="24"/>
          <w:lang w:eastAsia="zh-CN"/>
        </w:rPr>
        <w:t>必须具备有效的企业法人营业执照</w:t>
      </w:r>
      <w:r w:rsidR="00160F2B">
        <w:rPr>
          <w:rFonts w:hint="eastAsia"/>
          <w:sz w:val="24"/>
          <w:szCs w:val="24"/>
          <w:lang w:eastAsia="zh-CN"/>
        </w:rPr>
        <w:t>，</w:t>
      </w:r>
      <w:r>
        <w:rPr>
          <w:rFonts w:asciiTheme="majorEastAsia" w:eastAsiaTheme="majorEastAsia" w:hAnsiTheme="majorEastAsia" w:hint="eastAsia"/>
          <w:sz w:val="24"/>
          <w:szCs w:val="24"/>
          <w:lang w:eastAsia="zh-CN"/>
        </w:rPr>
        <w:t>具有在中华人民共和国注册的法人资格</w:t>
      </w:r>
      <w:r w:rsidRPr="00725D91">
        <w:rPr>
          <w:rFonts w:asciiTheme="majorEastAsia" w:eastAsiaTheme="majorEastAsia" w:hAnsiTheme="majorEastAsia" w:hint="eastAsia"/>
          <w:sz w:val="24"/>
          <w:szCs w:val="24"/>
          <w:lang w:eastAsia="zh-CN"/>
        </w:rPr>
        <w:t>；</w:t>
      </w:r>
    </w:p>
    <w:p w:rsidR="00A06238" w:rsidRDefault="0050268E" w:rsidP="00A06238">
      <w:pPr>
        <w:widowControl/>
        <w:autoSpaceDE/>
        <w:autoSpaceDN/>
        <w:spacing w:line="360" w:lineRule="auto"/>
        <w:ind w:leftChars="220" w:left="844" w:hangingChars="150" w:hanging="36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160F2B" w:rsidRPr="00725D91">
        <w:rPr>
          <w:rFonts w:asciiTheme="majorEastAsia" w:eastAsiaTheme="majorEastAsia" w:hAnsiTheme="majorEastAsia"/>
          <w:sz w:val="24"/>
          <w:szCs w:val="24"/>
          <w:lang w:eastAsia="zh-CN"/>
        </w:rPr>
        <w:t xml:space="preserve"> </w:t>
      </w:r>
      <w:r w:rsidR="00A06238">
        <w:rPr>
          <w:rFonts w:asciiTheme="majorEastAsia" w:eastAsiaTheme="majorEastAsia" w:hAnsiTheme="majorEastAsia" w:hint="eastAsia"/>
          <w:sz w:val="24"/>
          <w:szCs w:val="24"/>
          <w:lang w:eastAsia="zh-CN"/>
        </w:rPr>
        <w:t>参选人须是自动化系统集成商，熟悉西门子PLC系统，并有西门子PLC系统集成案例，有完成雨淋阀西门子PLC系统集成案例优先；</w:t>
      </w:r>
    </w:p>
    <w:p w:rsidR="0050268E" w:rsidRPr="00725D91" w:rsidRDefault="00A06238" w:rsidP="00A06238">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00160F2B" w:rsidRPr="00025CD9">
        <w:rPr>
          <w:rFonts w:asciiTheme="majorEastAsia" w:eastAsiaTheme="majorEastAsia" w:hAnsiTheme="majorEastAsia"/>
          <w:sz w:val="24"/>
          <w:szCs w:val="24"/>
          <w:lang w:eastAsia="zh-CN"/>
        </w:rPr>
        <w:t>没有失信黑名单记录（以最高院失信被执行人系统发布信息为准）；</w:t>
      </w:r>
    </w:p>
    <w:p w:rsidR="0050268E" w:rsidRPr="00725D91" w:rsidRDefault="00A06238" w:rsidP="00A06238">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50268E">
        <w:rPr>
          <w:rFonts w:asciiTheme="majorEastAsia" w:eastAsiaTheme="majorEastAsia" w:hAnsiTheme="majorEastAsia" w:hint="eastAsia"/>
          <w:sz w:val="24"/>
          <w:szCs w:val="24"/>
          <w:lang w:eastAsia="zh-CN"/>
        </w:rPr>
        <w:t>.</w:t>
      </w:r>
      <w:r w:rsidR="00160F2B" w:rsidRPr="00725D91">
        <w:rPr>
          <w:rFonts w:asciiTheme="majorEastAsia" w:eastAsiaTheme="majorEastAsia" w:hAnsiTheme="majorEastAsia"/>
          <w:sz w:val="24"/>
          <w:szCs w:val="24"/>
          <w:lang w:eastAsia="zh-CN"/>
        </w:rPr>
        <w:t xml:space="preserve"> </w:t>
      </w:r>
      <w:r w:rsidR="00160F2B" w:rsidRPr="00025CD9">
        <w:rPr>
          <w:rFonts w:asciiTheme="majorEastAsia" w:eastAsiaTheme="majorEastAsia" w:hAnsiTheme="majorEastAsia"/>
          <w:sz w:val="24"/>
          <w:szCs w:val="24"/>
          <w:lang w:eastAsia="zh-CN"/>
        </w:rPr>
        <w:t>与</w:t>
      </w:r>
      <w:r w:rsidR="00160F2B">
        <w:rPr>
          <w:rFonts w:asciiTheme="majorEastAsia" w:eastAsiaTheme="majorEastAsia" w:hAnsiTheme="majorEastAsia" w:hint="eastAsia"/>
          <w:sz w:val="24"/>
          <w:szCs w:val="24"/>
          <w:lang w:eastAsia="zh-CN"/>
        </w:rPr>
        <w:t>比选人</w:t>
      </w:r>
      <w:r w:rsidR="00160F2B" w:rsidRPr="00025CD9">
        <w:rPr>
          <w:rFonts w:asciiTheme="majorEastAsia" w:eastAsiaTheme="majorEastAsia" w:hAnsiTheme="majorEastAsia"/>
          <w:sz w:val="24"/>
          <w:szCs w:val="24"/>
          <w:lang w:eastAsia="zh-CN"/>
        </w:rPr>
        <w:t>无诉讼纠纷</w:t>
      </w:r>
      <w:r w:rsidR="00160F2B">
        <w:rPr>
          <w:rFonts w:asciiTheme="majorEastAsia" w:eastAsiaTheme="majorEastAsia" w:hAnsiTheme="majorEastAsia" w:hint="eastAsia"/>
          <w:sz w:val="24"/>
          <w:szCs w:val="24"/>
          <w:lang w:eastAsia="zh-CN"/>
        </w:rPr>
        <w:t>；</w:t>
      </w:r>
    </w:p>
    <w:p w:rsidR="0050268E" w:rsidRPr="00160F2B" w:rsidRDefault="00A06238" w:rsidP="00A06238">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0050268E">
        <w:rPr>
          <w:rFonts w:asciiTheme="majorEastAsia" w:eastAsiaTheme="majorEastAsia" w:hAnsiTheme="majorEastAsia" w:hint="eastAsia"/>
          <w:sz w:val="24"/>
          <w:szCs w:val="24"/>
          <w:lang w:eastAsia="zh-CN"/>
        </w:rPr>
        <w:t>.</w:t>
      </w:r>
      <w:r w:rsidR="00160F2B" w:rsidRPr="00725D91">
        <w:rPr>
          <w:rFonts w:asciiTheme="majorEastAsia" w:eastAsiaTheme="majorEastAsia" w:hAnsiTheme="majorEastAsia"/>
          <w:sz w:val="24"/>
          <w:szCs w:val="24"/>
          <w:lang w:eastAsia="zh-CN"/>
        </w:rPr>
        <w:t xml:space="preserve"> </w:t>
      </w:r>
      <w:r w:rsidR="00160F2B" w:rsidRPr="00725D91">
        <w:rPr>
          <w:rFonts w:asciiTheme="majorEastAsia" w:eastAsiaTheme="majorEastAsia" w:hAnsiTheme="majorEastAsia" w:hint="eastAsia"/>
          <w:sz w:val="24"/>
          <w:szCs w:val="24"/>
          <w:lang w:eastAsia="zh-CN"/>
        </w:rPr>
        <w:t>本项目不接受联合体投标</w:t>
      </w:r>
      <w:r w:rsidR="0050268E">
        <w:rPr>
          <w:rFonts w:hint="eastAsia"/>
          <w:sz w:val="24"/>
          <w:szCs w:val="24"/>
          <w:lang w:eastAsia="zh-CN"/>
        </w:rPr>
        <w:t>。</w:t>
      </w:r>
    </w:p>
    <w:p w:rsidR="0050268E" w:rsidRPr="003A3867" w:rsidRDefault="0050268E" w:rsidP="00A06238">
      <w:pPr>
        <w:spacing w:line="360" w:lineRule="auto"/>
        <w:ind w:firstLineChars="196" w:firstLine="472"/>
        <w:rPr>
          <w:rFonts w:asciiTheme="majorEastAsia" w:eastAsiaTheme="majorEastAsia" w:hAnsiTheme="majorEastAsia" w:cs="Arial"/>
          <w:color w:val="333333"/>
          <w:sz w:val="24"/>
          <w:szCs w:val="24"/>
          <w:lang w:eastAsia="zh-CN"/>
        </w:rPr>
      </w:pPr>
      <w:r w:rsidRPr="00D6709C">
        <w:rPr>
          <w:rFonts w:hint="eastAsia"/>
          <w:b/>
          <w:bCs/>
          <w:sz w:val="24"/>
          <w:lang w:eastAsia="zh-CN"/>
        </w:rPr>
        <w:t>三、</w:t>
      </w:r>
      <w:r w:rsidR="00A46FAC" w:rsidRPr="00BD607C">
        <w:rPr>
          <w:rFonts w:hint="eastAsia"/>
          <w:b/>
          <w:snapToGrid w:val="0"/>
          <w:color w:val="000000" w:themeColor="text1"/>
          <w:spacing w:val="8"/>
          <w:sz w:val="24"/>
          <w:szCs w:val="24"/>
          <w:lang w:eastAsia="zh-CN"/>
        </w:rPr>
        <w:t>参选文件递交的</w:t>
      </w:r>
      <w:r w:rsidR="00F766F8">
        <w:rPr>
          <w:rFonts w:hint="eastAsia"/>
          <w:b/>
          <w:snapToGrid w:val="0"/>
          <w:color w:val="000000" w:themeColor="text1"/>
          <w:spacing w:val="8"/>
          <w:sz w:val="24"/>
          <w:szCs w:val="24"/>
          <w:lang w:eastAsia="zh-CN"/>
        </w:rPr>
        <w:t>起</w:t>
      </w:r>
      <w:r w:rsidR="00A46FAC" w:rsidRPr="00BD607C">
        <w:rPr>
          <w:rFonts w:hint="eastAsia"/>
          <w:b/>
          <w:snapToGrid w:val="0"/>
          <w:color w:val="000000" w:themeColor="text1"/>
          <w:spacing w:val="8"/>
          <w:sz w:val="24"/>
          <w:szCs w:val="24"/>
          <w:lang w:eastAsia="zh-CN"/>
        </w:rPr>
        <w:t>止时间：</w:t>
      </w:r>
      <w:r w:rsidR="00A46FAC">
        <w:rPr>
          <w:b/>
          <w:color w:val="000000" w:themeColor="text1"/>
          <w:sz w:val="24"/>
          <w:szCs w:val="24"/>
          <w:lang w:eastAsia="zh-CN"/>
        </w:rPr>
        <w:t>2020</w:t>
      </w:r>
      <w:r w:rsidR="00A46FAC" w:rsidRPr="00BD607C">
        <w:rPr>
          <w:rFonts w:hint="eastAsia"/>
          <w:b/>
          <w:color w:val="000000" w:themeColor="text1"/>
          <w:sz w:val="24"/>
          <w:szCs w:val="24"/>
          <w:lang w:eastAsia="zh-CN"/>
        </w:rPr>
        <w:t>年</w:t>
      </w:r>
      <w:r w:rsidR="00824D0B">
        <w:rPr>
          <w:rFonts w:hint="eastAsia"/>
          <w:b/>
          <w:color w:val="000000" w:themeColor="text1"/>
          <w:sz w:val="24"/>
          <w:szCs w:val="24"/>
          <w:lang w:eastAsia="zh-CN"/>
        </w:rPr>
        <w:t>9</w:t>
      </w:r>
      <w:r w:rsidR="00A46FAC" w:rsidRPr="00BD607C">
        <w:rPr>
          <w:rFonts w:hint="eastAsia"/>
          <w:b/>
          <w:color w:val="000000" w:themeColor="text1"/>
          <w:sz w:val="24"/>
          <w:szCs w:val="24"/>
          <w:lang w:eastAsia="zh-CN"/>
        </w:rPr>
        <w:t>月</w:t>
      </w:r>
      <w:r w:rsidR="00824D0B">
        <w:rPr>
          <w:rFonts w:hint="eastAsia"/>
          <w:b/>
          <w:color w:val="000000" w:themeColor="text1"/>
          <w:sz w:val="24"/>
          <w:szCs w:val="24"/>
          <w:lang w:eastAsia="zh-CN"/>
        </w:rPr>
        <w:t>2</w:t>
      </w:r>
      <w:r w:rsidR="00A46FAC" w:rsidRPr="00BD607C">
        <w:rPr>
          <w:rFonts w:hint="eastAsia"/>
          <w:b/>
          <w:color w:val="000000" w:themeColor="text1"/>
          <w:sz w:val="24"/>
          <w:szCs w:val="24"/>
          <w:lang w:eastAsia="zh-CN"/>
        </w:rPr>
        <w:t>日</w:t>
      </w:r>
      <w:r w:rsidR="00F766F8">
        <w:rPr>
          <w:rFonts w:hint="eastAsia"/>
          <w:b/>
          <w:color w:val="000000" w:themeColor="text1"/>
          <w:sz w:val="24"/>
          <w:szCs w:val="24"/>
          <w:lang w:eastAsia="zh-CN"/>
        </w:rPr>
        <w:t>8</w:t>
      </w:r>
      <w:r w:rsidR="00A46FAC" w:rsidRPr="00BD607C">
        <w:rPr>
          <w:rFonts w:hint="eastAsia"/>
          <w:b/>
          <w:color w:val="000000" w:themeColor="text1"/>
          <w:sz w:val="24"/>
          <w:szCs w:val="24"/>
          <w:lang w:eastAsia="zh-CN"/>
        </w:rPr>
        <w:t>时</w:t>
      </w:r>
      <w:r w:rsidR="00A46FAC">
        <w:rPr>
          <w:rFonts w:hint="eastAsia"/>
          <w:b/>
          <w:color w:val="000000" w:themeColor="text1"/>
          <w:sz w:val="24"/>
          <w:szCs w:val="24"/>
          <w:lang w:eastAsia="zh-CN"/>
        </w:rPr>
        <w:t>3</w:t>
      </w:r>
      <w:r w:rsidR="00A46FAC" w:rsidRPr="00BD607C">
        <w:rPr>
          <w:rFonts w:hint="eastAsia"/>
          <w:b/>
          <w:color w:val="000000" w:themeColor="text1"/>
          <w:sz w:val="24"/>
          <w:szCs w:val="24"/>
          <w:lang w:eastAsia="zh-CN"/>
        </w:rPr>
        <w:t>0分</w:t>
      </w:r>
      <w:r w:rsidR="00F766F8">
        <w:rPr>
          <w:rFonts w:hint="eastAsia"/>
          <w:b/>
          <w:color w:val="000000" w:themeColor="text1"/>
          <w:sz w:val="24"/>
          <w:szCs w:val="24"/>
          <w:lang w:eastAsia="zh-CN"/>
        </w:rPr>
        <w:t>--</w:t>
      </w:r>
      <w:r w:rsidR="00A06238">
        <w:rPr>
          <w:rFonts w:hint="eastAsia"/>
          <w:b/>
          <w:color w:val="000000" w:themeColor="text1"/>
          <w:sz w:val="24"/>
          <w:szCs w:val="24"/>
          <w:lang w:eastAsia="zh-CN"/>
        </w:rPr>
        <w:t>9</w:t>
      </w:r>
      <w:r w:rsidR="00F766F8">
        <w:rPr>
          <w:rFonts w:hint="eastAsia"/>
          <w:b/>
          <w:color w:val="000000" w:themeColor="text1"/>
          <w:sz w:val="24"/>
          <w:szCs w:val="24"/>
          <w:lang w:eastAsia="zh-CN"/>
        </w:rPr>
        <w:t>月</w:t>
      </w:r>
      <w:r w:rsidR="00824D0B">
        <w:rPr>
          <w:rFonts w:hint="eastAsia"/>
          <w:b/>
          <w:color w:val="000000" w:themeColor="text1"/>
          <w:sz w:val="24"/>
          <w:szCs w:val="24"/>
          <w:lang w:eastAsia="zh-CN"/>
        </w:rPr>
        <w:t>11</w:t>
      </w:r>
      <w:r w:rsidR="00F766F8">
        <w:rPr>
          <w:rFonts w:hint="eastAsia"/>
          <w:b/>
          <w:color w:val="000000" w:themeColor="text1"/>
          <w:sz w:val="24"/>
          <w:szCs w:val="24"/>
          <w:lang w:eastAsia="zh-CN"/>
        </w:rPr>
        <w:t>日14时30分</w:t>
      </w:r>
      <w:r w:rsidR="00A46FAC" w:rsidRPr="00BD607C">
        <w:rPr>
          <w:rFonts w:hint="eastAsia"/>
          <w:b/>
          <w:snapToGrid w:val="0"/>
          <w:color w:val="000000" w:themeColor="text1"/>
          <w:spacing w:val="8"/>
          <w:sz w:val="24"/>
          <w:szCs w:val="24"/>
          <w:lang w:eastAsia="zh-CN"/>
        </w:rPr>
        <w:t>。</w:t>
      </w:r>
    </w:p>
    <w:p w:rsidR="0028558B" w:rsidRPr="00A46FAC" w:rsidRDefault="0028558B" w:rsidP="00A06238">
      <w:pPr>
        <w:tabs>
          <w:tab w:val="left" w:pos="709"/>
        </w:tabs>
        <w:spacing w:line="360" w:lineRule="auto"/>
        <w:ind w:firstLine="480"/>
        <w:rPr>
          <w:sz w:val="24"/>
          <w:szCs w:val="24"/>
          <w:lang w:eastAsia="zh-CN"/>
        </w:rPr>
      </w:pPr>
      <w:r>
        <w:rPr>
          <w:rFonts w:hint="eastAsia"/>
          <w:b/>
          <w:snapToGrid w:val="0"/>
          <w:color w:val="000000" w:themeColor="text1"/>
          <w:spacing w:val="8"/>
          <w:sz w:val="24"/>
          <w:szCs w:val="24"/>
          <w:lang w:eastAsia="zh-CN"/>
        </w:rPr>
        <w:t>四</w:t>
      </w:r>
      <w:r w:rsidRPr="00BD607C">
        <w:rPr>
          <w:rFonts w:hint="eastAsia"/>
          <w:b/>
          <w:snapToGrid w:val="0"/>
          <w:color w:val="000000" w:themeColor="text1"/>
          <w:spacing w:val="8"/>
          <w:sz w:val="24"/>
          <w:szCs w:val="24"/>
          <w:lang w:eastAsia="zh-CN"/>
        </w:rPr>
        <w:t>、</w:t>
      </w:r>
      <w:r w:rsidRPr="00BD607C">
        <w:rPr>
          <w:rFonts w:hint="eastAsia"/>
          <w:b/>
          <w:bCs/>
          <w:snapToGrid w:val="0"/>
          <w:color w:val="000000" w:themeColor="text1"/>
          <w:spacing w:val="8"/>
          <w:sz w:val="24"/>
          <w:szCs w:val="24"/>
          <w:lang w:eastAsia="zh-CN"/>
        </w:rPr>
        <w:t>本</w:t>
      </w:r>
      <w:r w:rsidR="00641EFE">
        <w:rPr>
          <w:rFonts w:hint="eastAsia"/>
          <w:b/>
          <w:bCs/>
          <w:snapToGrid w:val="0"/>
          <w:color w:val="000000" w:themeColor="text1"/>
          <w:spacing w:val="8"/>
          <w:sz w:val="24"/>
          <w:szCs w:val="24"/>
          <w:lang w:eastAsia="zh-CN"/>
        </w:rPr>
        <w:t>公开</w:t>
      </w:r>
      <w:r w:rsidRPr="00BD607C">
        <w:rPr>
          <w:rFonts w:hint="eastAsia"/>
          <w:b/>
          <w:bCs/>
          <w:snapToGrid w:val="0"/>
          <w:color w:val="000000" w:themeColor="text1"/>
          <w:spacing w:val="8"/>
          <w:sz w:val="24"/>
          <w:szCs w:val="24"/>
          <w:lang w:eastAsia="zh-CN"/>
        </w:rPr>
        <w:t>比选采用参选文件满足</w:t>
      </w:r>
      <w:r w:rsidRPr="002F755A">
        <w:rPr>
          <w:rFonts w:hint="eastAsia"/>
          <w:b/>
          <w:bCs/>
          <w:snapToGrid w:val="0"/>
          <w:color w:val="000000" w:themeColor="text1"/>
          <w:spacing w:val="8"/>
          <w:sz w:val="24"/>
          <w:szCs w:val="24"/>
          <w:lang w:eastAsia="zh-CN"/>
        </w:rPr>
        <w:t>要求</w:t>
      </w:r>
      <w:r w:rsidR="00641EFE">
        <w:rPr>
          <w:rFonts w:hint="eastAsia"/>
          <w:b/>
          <w:bCs/>
          <w:snapToGrid w:val="0"/>
          <w:color w:val="000000" w:themeColor="text1"/>
          <w:spacing w:val="8"/>
          <w:sz w:val="24"/>
          <w:szCs w:val="24"/>
          <w:lang w:eastAsia="zh-CN"/>
        </w:rPr>
        <w:t>，</w:t>
      </w:r>
      <w:r w:rsidRPr="002F755A">
        <w:rPr>
          <w:rFonts w:hint="eastAsia"/>
          <w:b/>
          <w:bCs/>
          <w:snapToGrid w:val="0"/>
          <w:color w:val="000000" w:themeColor="text1"/>
          <w:spacing w:val="8"/>
          <w:sz w:val="24"/>
          <w:szCs w:val="24"/>
          <w:lang w:eastAsia="zh-CN"/>
        </w:rPr>
        <w:t>商务报价</w:t>
      </w:r>
      <w:r>
        <w:rPr>
          <w:rFonts w:hint="eastAsia"/>
          <w:b/>
          <w:bCs/>
          <w:snapToGrid w:val="0"/>
          <w:color w:val="000000" w:themeColor="text1"/>
          <w:spacing w:val="8"/>
          <w:sz w:val="24"/>
          <w:szCs w:val="24"/>
          <w:lang w:eastAsia="zh-CN"/>
        </w:rPr>
        <w:t>最低</w:t>
      </w:r>
      <w:r w:rsidRPr="002F755A">
        <w:rPr>
          <w:rFonts w:hint="eastAsia"/>
          <w:b/>
          <w:bCs/>
          <w:snapToGrid w:val="0"/>
          <w:color w:val="000000" w:themeColor="text1"/>
          <w:spacing w:val="8"/>
          <w:sz w:val="24"/>
          <w:szCs w:val="24"/>
          <w:lang w:eastAsia="zh-CN"/>
        </w:rPr>
        <w:t>者中选的</w:t>
      </w:r>
      <w:r w:rsidRPr="00BD607C">
        <w:rPr>
          <w:rFonts w:hint="eastAsia"/>
          <w:b/>
          <w:bCs/>
          <w:snapToGrid w:val="0"/>
          <w:color w:val="000000" w:themeColor="text1"/>
          <w:spacing w:val="8"/>
          <w:sz w:val="24"/>
          <w:szCs w:val="24"/>
          <w:lang w:eastAsia="zh-CN"/>
        </w:rPr>
        <w:t>评标办法。</w:t>
      </w:r>
    </w:p>
    <w:p w:rsidR="0028558B" w:rsidRDefault="0028558B" w:rsidP="00A06238">
      <w:pPr>
        <w:spacing w:line="360" w:lineRule="auto"/>
        <w:ind w:firstLineChars="350" w:firstLine="840"/>
        <w:rPr>
          <w:sz w:val="24"/>
          <w:szCs w:val="24"/>
          <w:lang w:eastAsia="zh-CN"/>
        </w:rPr>
      </w:pPr>
      <w:r>
        <w:rPr>
          <w:rFonts w:hint="eastAsia"/>
          <w:sz w:val="24"/>
          <w:szCs w:val="24"/>
          <w:lang w:eastAsia="zh-CN"/>
        </w:rPr>
        <w:t>联 系 人：纪捍政</w:t>
      </w:r>
    </w:p>
    <w:p w:rsidR="0028558B" w:rsidRPr="007271D0" w:rsidRDefault="0028558B" w:rsidP="00A06238">
      <w:pPr>
        <w:pStyle w:val="1"/>
        <w:spacing w:line="360" w:lineRule="auto"/>
        <w:rPr>
          <w:sz w:val="24"/>
          <w:szCs w:val="24"/>
        </w:rPr>
      </w:pPr>
      <w:r>
        <w:rPr>
          <w:rFonts w:hint="eastAsia"/>
        </w:rPr>
        <w:t xml:space="preserve">     </w:t>
      </w:r>
      <w:r w:rsidRPr="007271D0">
        <w:rPr>
          <w:rFonts w:hint="eastAsia"/>
          <w:sz w:val="24"/>
          <w:szCs w:val="24"/>
        </w:rPr>
        <w:t>电</w:t>
      </w:r>
      <w:r>
        <w:rPr>
          <w:rFonts w:hint="eastAsia"/>
          <w:sz w:val="24"/>
          <w:szCs w:val="24"/>
        </w:rPr>
        <w:t xml:space="preserve">    </w:t>
      </w:r>
      <w:r w:rsidRPr="007271D0">
        <w:rPr>
          <w:rFonts w:hint="eastAsia"/>
          <w:sz w:val="24"/>
          <w:szCs w:val="24"/>
        </w:rPr>
        <w:t>话</w:t>
      </w:r>
      <w:r>
        <w:rPr>
          <w:rFonts w:hint="eastAsia"/>
          <w:sz w:val="24"/>
          <w:szCs w:val="24"/>
        </w:rPr>
        <w:t>：  0596-6311823    hzji@fhcpec.com.cn</w:t>
      </w:r>
    </w:p>
    <w:p w:rsidR="0028558B" w:rsidRPr="002E3036" w:rsidRDefault="0028558B" w:rsidP="00A06238">
      <w:pPr>
        <w:spacing w:line="360" w:lineRule="auto"/>
        <w:ind w:firstLineChars="200" w:firstLine="480"/>
        <w:rPr>
          <w:sz w:val="24"/>
          <w:szCs w:val="24"/>
          <w:lang w:eastAsia="zh-CN"/>
        </w:rPr>
      </w:pPr>
      <w:r w:rsidRPr="002E3036">
        <w:rPr>
          <w:rFonts w:hint="eastAsia"/>
          <w:sz w:val="24"/>
          <w:szCs w:val="24"/>
          <w:lang w:eastAsia="zh-CN"/>
        </w:rPr>
        <w:t>联系地址：漳州市漳浦县杜浔镇杜昌路9号（福海创办公楼二楼，企管部）</w:t>
      </w:r>
    </w:p>
    <w:p w:rsidR="0028558B" w:rsidRPr="002E3036" w:rsidRDefault="0028558B" w:rsidP="00A06238">
      <w:pPr>
        <w:spacing w:line="360" w:lineRule="auto"/>
        <w:ind w:firstLineChars="200" w:firstLine="480"/>
        <w:rPr>
          <w:sz w:val="24"/>
          <w:szCs w:val="24"/>
          <w:lang w:eastAsia="zh-CN"/>
        </w:rPr>
      </w:pPr>
      <w:r w:rsidRPr="002E3036">
        <w:rPr>
          <w:rFonts w:hint="eastAsia"/>
          <w:sz w:val="24"/>
          <w:szCs w:val="24"/>
          <w:lang w:eastAsia="zh-CN"/>
        </w:rPr>
        <w:t>邮    编：363216</w:t>
      </w:r>
    </w:p>
    <w:p w:rsidR="0028558B" w:rsidRPr="004A13AF" w:rsidRDefault="0028558B" w:rsidP="00A06238">
      <w:pPr>
        <w:spacing w:line="360" w:lineRule="auto"/>
        <w:ind w:firstLineChars="200" w:firstLine="480"/>
        <w:rPr>
          <w:sz w:val="24"/>
          <w:szCs w:val="24"/>
          <w:lang w:eastAsia="zh-CN"/>
        </w:rPr>
      </w:pPr>
    </w:p>
    <w:p w:rsidR="0028558B" w:rsidRPr="002E3036" w:rsidRDefault="0028558B" w:rsidP="0028558B">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50268E" w:rsidRPr="003A3867" w:rsidRDefault="0028558B" w:rsidP="0028558B">
      <w:pPr>
        <w:pStyle w:val="a7"/>
        <w:spacing w:line="360" w:lineRule="auto"/>
        <w:ind w:left="360" w:firstLine="0"/>
        <w:rPr>
          <w:rFonts w:asciiTheme="majorEastAsia" w:eastAsiaTheme="majorEastAsia" w:hAnsiTheme="majorEastAsia"/>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sz w:val="24"/>
          <w:szCs w:val="24"/>
          <w:lang w:eastAsia="zh-CN"/>
        </w:rPr>
        <w:t>2020</w:t>
      </w:r>
      <w:r w:rsidRPr="002E3036">
        <w:rPr>
          <w:rFonts w:hint="eastAsia"/>
          <w:sz w:val="24"/>
          <w:szCs w:val="24"/>
          <w:lang w:eastAsia="zh-CN"/>
        </w:rPr>
        <w:t>年</w:t>
      </w:r>
      <w:r>
        <w:rPr>
          <w:rFonts w:hint="eastAsia"/>
          <w:sz w:val="24"/>
          <w:szCs w:val="24"/>
          <w:lang w:eastAsia="zh-CN"/>
        </w:rPr>
        <w:t>8</w:t>
      </w:r>
      <w:r w:rsidRPr="002E3036">
        <w:rPr>
          <w:rFonts w:hint="eastAsia"/>
          <w:sz w:val="24"/>
          <w:szCs w:val="24"/>
          <w:lang w:eastAsia="zh-CN"/>
        </w:rPr>
        <w:t>月</w:t>
      </w:r>
      <w:r w:rsidR="00824D0B">
        <w:rPr>
          <w:rFonts w:hint="eastAsia"/>
          <w:sz w:val="24"/>
          <w:szCs w:val="24"/>
          <w:lang w:eastAsia="zh-CN"/>
        </w:rPr>
        <w:t>31</w:t>
      </w:r>
      <w:r w:rsidRPr="002E3036">
        <w:rPr>
          <w:rFonts w:hint="eastAsia"/>
          <w:sz w:val="24"/>
          <w:szCs w:val="24"/>
          <w:lang w:eastAsia="zh-CN"/>
        </w:rPr>
        <w:t>日</w:t>
      </w:r>
    </w:p>
    <w:p w:rsidR="0050268E" w:rsidRPr="005D35A1" w:rsidRDefault="0050268E" w:rsidP="0050268E">
      <w:pPr>
        <w:spacing w:line="360" w:lineRule="auto"/>
        <w:ind w:leftChars="202" w:left="444"/>
        <w:rPr>
          <w:rFonts w:asciiTheme="majorEastAsia" w:eastAsiaTheme="majorEastAsia" w:hAnsiTheme="majorEastAsia"/>
          <w:bCs/>
          <w:sz w:val="24"/>
          <w:szCs w:val="24"/>
          <w:lang w:eastAsia="zh-CN"/>
        </w:rPr>
      </w:pPr>
    </w:p>
    <w:p w:rsidR="00967702" w:rsidRDefault="00967702" w:rsidP="00F86B1A">
      <w:pPr>
        <w:spacing w:line="420" w:lineRule="exact"/>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A46FAC">
      <w:pPr>
        <w:spacing w:after="240"/>
        <w:ind w:firstLineChars="200" w:firstLine="536"/>
        <w:rPr>
          <w:b/>
          <w:sz w:val="28"/>
          <w:lang w:eastAsia="zh-CN"/>
        </w:rPr>
      </w:pPr>
      <w:r>
        <w:rPr>
          <w:b/>
          <w:w w:val="95"/>
          <w:sz w:val="28"/>
          <w:lang w:eastAsia="zh-CN"/>
        </w:rPr>
        <w:t>一、比选内容</w:t>
      </w:r>
    </w:p>
    <w:p w:rsidR="00162385" w:rsidRPr="00F43F82" w:rsidRDefault="00162385" w:rsidP="00A46FAC">
      <w:pPr>
        <w:pStyle w:val="a3"/>
        <w:spacing w:line="360" w:lineRule="auto"/>
        <w:ind w:right="121" w:firstLineChars="200" w:firstLine="480"/>
        <w:jc w:val="both"/>
        <w:rPr>
          <w:lang w:eastAsia="zh-CN"/>
        </w:rPr>
      </w:pPr>
      <w:r>
        <w:rPr>
          <w:rFonts w:hint="eastAsia"/>
          <w:lang w:eastAsia="zh-CN"/>
        </w:rPr>
        <w:t>1.</w:t>
      </w:r>
      <w:r w:rsidRPr="00F43F82">
        <w:rPr>
          <w:rFonts w:hint="eastAsia"/>
          <w:lang w:eastAsia="zh-CN"/>
        </w:rPr>
        <w:t>项目</w:t>
      </w:r>
      <w:r w:rsidRPr="00F43F82">
        <w:rPr>
          <w:lang w:eastAsia="zh-CN"/>
        </w:rPr>
        <w:t>名称：</w:t>
      </w:r>
      <w:r w:rsidRPr="00EC78D9">
        <w:rPr>
          <w:lang w:eastAsia="zh-CN"/>
        </w:rPr>
        <w:t xml:space="preserve"> </w:t>
      </w:r>
      <w:r w:rsidR="001D5C21">
        <w:rPr>
          <w:rFonts w:asciiTheme="majorEastAsia" w:eastAsiaTheme="majorEastAsia" w:hAnsiTheme="majorEastAsia" w:hint="eastAsia"/>
          <w:lang w:eastAsia="zh-CN"/>
        </w:rPr>
        <w:t>罐区雨淋阀控制系统通讯改造工程</w:t>
      </w:r>
      <w:r>
        <w:rPr>
          <w:rFonts w:hint="eastAsia"/>
          <w:lang w:eastAsia="zh-CN"/>
        </w:rPr>
        <w:t>项目</w:t>
      </w:r>
    </w:p>
    <w:p w:rsidR="00162385" w:rsidRPr="00F43F82" w:rsidRDefault="00162385" w:rsidP="00162385">
      <w:pPr>
        <w:pStyle w:val="a3"/>
        <w:spacing w:line="360" w:lineRule="auto"/>
        <w:ind w:right="121"/>
        <w:jc w:val="both"/>
        <w:rPr>
          <w:lang w:eastAsia="zh-CN"/>
        </w:rPr>
      </w:pPr>
      <w:r>
        <w:rPr>
          <w:rFonts w:hint="eastAsia"/>
          <w:lang w:eastAsia="zh-CN"/>
        </w:rPr>
        <w:t xml:space="preserve">    2.</w:t>
      </w:r>
      <w:r w:rsidRPr="00F43F82">
        <w:rPr>
          <w:rFonts w:hint="eastAsia"/>
          <w:lang w:eastAsia="zh-CN"/>
        </w:rPr>
        <w:t>项目</w:t>
      </w:r>
      <w:r w:rsidRPr="00F43F82">
        <w:rPr>
          <w:lang w:eastAsia="zh-CN"/>
        </w:rPr>
        <w:t>地点：</w:t>
      </w:r>
      <w:r w:rsidRPr="00F43F82">
        <w:rPr>
          <w:rFonts w:hint="eastAsia"/>
          <w:lang w:eastAsia="zh-CN"/>
        </w:rPr>
        <w:t>福建福海创石油化工有限公司</w:t>
      </w:r>
      <w:r w:rsidR="00A54181">
        <w:rPr>
          <w:rFonts w:hint="eastAsia"/>
          <w:lang w:eastAsia="zh-CN"/>
        </w:rPr>
        <w:t>PX</w:t>
      </w:r>
      <w:r>
        <w:rPr>
          <w:lang w:eastAsia="zh-CN"/>
        </w:rPr>
        <w:t>厂区</w:t>
      </w:r>
    </w:p>
    <w:p w:rsidR="00162385" w:rsidRPr="00F43F82" w:rsidRDefault="00162385" w:rsidP="00162385">
      <w:pPr>
        <w:pStyle w:val="a3"/>
        <w:spacing w:line="360" w:lineRule="auto"/>
        <w:ind w:right="121"/>
        <w:jc w:val="both"/>
        <w:rPr>
          <w:lang w:eastAsia="zh-CN"/>
        </w:rPr>
      </w:pPr>
      <w:r>
        <w:rPr>
          <w:rFonts w:hint="eastAsia"/>
          <w:lang w:eastAsia="zh-CN"/>
        </w:rPr>
        <w:t xml:space="preserve">    3.</w:t>
      </w:r>
      <w:r w:rsidRPr="00F43F82">
        <w:rPr>
          <w:rFonts w:hint="eastAsia"/>
          <w:lang w:eastAsia="zh-CN"/>
        </w:rPr>
        <w:t>承包方式：固定总价包干</w:t>
      </w:r>
    </w:p>
    <w:p w:rsidR="00162385" w:rsidRDefault="00162385" w:rsidP="00A54181">
      <w:pPr>
        <w:pStyle w:val="a3"/>
        <w:spacing w:line="360" w:lineRule="auto"/>
        <w:ind w:right="121" w:firstLine="480"/>
        <w:jc w:val="both"/>
        <w:rPr>
          <w:lang w:eastAsia="zh-CN"/>
        </w:rPr>
      </w:pPr>
      <w:r>
        <w:rPr>
          <w:rFonts w:hint="eastAsia"/>
          <w:lang w:eastAsia="zh-CN"/>
        </w:rPr>
        <w:t>4.</w:t>
      </w:r>
      <w:r w:rsidRPr="00F43F82">
        <w:rPr>
          <w:rFonts w:hint="eastAsia"/>
          <w:lang w:eastAsia="zh-CN"/>
        </w:rPr>
        <w:t>项目</w:t>
      </w:r>
      <w:r>
        <w:rPr>
          <w:rFonts w:hint="eastAsia"/>
          <w:lang w:eastAsia="zh-CN"/>
        </w:rPr>
        <w:t>工作范围及</w:t>
      </w:r>
      <w:r w:rsidRPr="00F43F82">
        <w:rPr>
          <w:rFonts w:hint="eastAsia"/>
          <w:lang w:eastAsia="zh-CN"/>
        </w:rPr>
        <w:t>要求：</w:t>
      </w:r>
      <w:r w:rsidR="00A54181" w:rsidRPr="004F0236">
        <w:rPr>
          <w:rFonts w:asciiTheme="majorEastAsia" w:eastAsiaTheme="majorEastAsia" w:hAnsiTheme="majorEastAsia" w:hint="eastAsia"/>
          <w:bCs/>
          <w:lang w:eastAsia="zh-CN"/>
        </w:rPr>
        <w:t>见附件“</w:t>
      </w:r>
      <w:r w:rsidR="001D5C21">
        <w:rPr>
          <w:rFonts w:asciiTheme="majorEastAsia" w:eastAsiaTheme="majorEastAsia" w:hAnsiTheme="majorEastAsia" w:hint="eastAsia"/>
          <w:bCs/>
          <w:lang w:eastAsia="zh-CN"/>
        </w:rPr>
        <w:t>罐区雨淋阀控制系统通讯改造工程说明</w:t>
      </w:r>
      <w:r w:rsidR="00A54181">
        <w:rPr>
          <w:rFonts w:asciiTheme="majorEastAsia" w:eastAsiaTheme="majorEastAsia" w:hAnsiTheme="majorEastAsia" w:hint="eastAsia"/>
          <w:bCs/>
          <w:lang w:eastAsia="zh-CN"/>
        </w:rPr>
        <w:t>”</w:t>
      </w:r>
    </w:p>
    <w:p w:rsidR="00162385" w:rsidRPr="00E57E7B" w:rsidRDefault="00162385" w:rsidP="00162385">
      <w:pPr>
        <w:pStyle w:val="a3"/>
        <w:spacing w:line="360" w:lineRule="auto"/>
        <w:ind w:right="121" w:firstLine="480"/>
        <w:jc w:val="both"/>
        <w:rPr>
          <w:lang w:eastAsia="zh-CN"/>
        </w:rPr>
      </w:pPr>
      <w:r>
        <w:rPr>
          <w:lang w:eastAsia="zh-CN"/>
        </w:rPr>
        <w:t>5.服务期限</w:t>
      </w:r>
      <w:r>
        <w:rPr>
          <w:rFonts w:hint="eastAsia"/>
          <w:lang w:eastAsia="zh-CN"/>
        </w:rPr>
        <w:t>：</w:t>
      </w:r>
      <w:r w:rsidR="001D5C21">
        <w:rPr>
          <w:rFonts w:asciiTheme="majorEastAsia" w:eastAsiaTheme="majorEastAsia" w:hAnsiTheme="majorEastAsia" w:hint="eastAsia"/>
          <w:lang w:eastAsia="zh-CN"/>
        </w:rPr>
        <w:t>2020年11月底前完成</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Pr>
          <w:lang w:eastAsia="zh-CN"/>
        </w:rPr>
        <w:t>6</w:t>
      </w:r>
      <w:r>
        <w:rPr>
          <w:rFonts w:hint="eastAsia"/>
          <w:lang w:eastAsia="zh-CN"/>
        </w:rPr>
        <w:t>.</w:t>
      </w:r>
      <w:r w:rsidRPr="00F43F82">
        <w:rPr>
          <w:rFonts w:hint="eastAsia"/>
          <w:lang w:eastAsia="zh-CN"/>
        </w:rPr>
        <w:t>项目</w:t>
      </w:r>
      <w:r>
        <w:rPr>
          <w:rFonts w:hint="eastAsia"/>
          <w:lang w:eastAsia="zh-CN"/>
        </w:rPr>
        <w:t>联系人</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sidRPr="00F43F82">
        <w:rPr>
          <w:rFonts w:hint="eastAsia"/>
          <w:lang w:eastAsia="zh-CN"/>
        </w:rPr>
        <w:t>技术联系人：</w:t>
      </w:r>
      <w:r w:rsidR="001D5C21">
        <w:rPr>
          <w:rFonts w:hint="eastAsia"/>
          <w:lang w:eastAsia="zh-CN"/>
        </w:rPr>
        <w:t>黄百志</w:t>
      </w:r>
      <w:r>
        <w:rPr>
          <w:rFonts w:hint="eastAsia"/>
          <w:lang w:eastAsia="zh-CN"/>
        </w:rPr>
        <w:t xml:space="preserve"> </w:t>
      </w:r>
      <w:r w:rsidR="001D5C21">
        <w:rPr>
          <w:rFonts w:hint="eastAsia"/>
          <w:lang w:eastAsia="zh-CN"/>
        </w:rPr>
        <w:t>18759790517</w:t>
      </w:r>
      <w:r w:rsidRPr="00F43F82">
        <w:rPr>
          <w:rFonts w:hint="eastAsia"/>
          <w:lang w:eastAsia="zh-CN"/>
        </w:rPr>
        <w:t> </w:t>
      </w:r>
      <w:r w:rsidR="001D5C21">
        <w:rPr>
          <w:rFonts w:hint="eastAsia"/>
          <w:lang w:eastAsia="zh-CN"/>
        </w:rPr>
        <w:t>bzhuang</w:t>
      </w:r>
      <w:r>
        <w:rPr>
          <w:rFonts w:hint="eastAsia"/>
          <w:lang w:eastAsia="zh-CN"/>
        </w:rPr>
        <w:t>@fhcpec.com.cn</w:t>
      </w:r>
    </w:p>
    <w:p w:rsidR="00162385" w:rsidRPr="00F43F82" w:rsidRDefault="00162385" w:rsidP="00162385">
      <w:pPr>
        <w:pStyle w:val="a3"/>
        <w:spacing w:line="360" w:lineRule="auto"/>
        <w:ind w:right="121"/>
        <w:jc w:val="both"/>
        <w:rPr>
          <w:lang w:eastAsia="zh-CN"/>
        </w:rPr>
      </w:pPr>
      <w:r>
        <w:rPr>
          <w:rFonts w:hint="eastAsia"/>
          <w:lang w:eastAsia="zh-CN"/>
        </w:rPr>
        <w:t xml:space="preserve">    商务联系人：纪捍政</w:t>
      </w:r>
      <w:r w:rsidRPr="00F43F82">
        <w:rPr>
          <w:rFonts w:hint="eastAsia"/>
          <w:lang w:eastAsia="zh-CN"/>
        </w:rPr>
        <w:t xml:space="preserve"> 0596-631182</w:t>
      </w:r>
      <w:r>
        <w:rPr>
          <w:rFonts w:hint="eastAsia"/>
          <w:lang w:eastAsia="zh-CN"/>
        </w:rPr>
        <w:t>3  hzji@fhcpec.com.cn</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spacing w:val="-10"/>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7A345C" w:rsidRDefault="007A345C" w:rsidP="007A345C">
      <w:pPr>
        <w:pStyle w:val="10"/>
        <w:spacing w:before="97"/>
        <w:ind w:left="680"/>
        <w:rPr>
          <w:lang w:eastAsia="zh-CN"/>
        </w:rPr>
      </w:pPr>
      <w:r>
        <w:rPr>
          <w:w w:val="95"/>
          <w:lang w:eastAsia="zh-CN"/>
        </w:rPr>
        <w:t>四、比选文件的澄清</w:t>
      </w:r>
    </w:p>
    <w:p w:rsidR="007A345C" w:rsidRDefault="007A345C" w:rsidP="007A345C">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w:t>
      </w:r>
      <w:r>
        <w:rPr>
          <w:spacing w:val="-4"/>
          <w:lang w:eastAsia="zh-CN"/>
        </w:rPr>
        <w:lastRenderedPageBreak/>
        <w:t>具有约束作用。</w:t>
      </w:r>
    </w:p>
    <w:p w:rsidR="007A345C" w:rsidRDefault="007A345C" w:rsidP="007A345C">
      <w:pPr>
        <w:pStyle w:val="10"/>
        <w:spacing w:before="95"/>
        <w:ind w:left="0" w:firstLineChars="200" w:firstLine="536"/>
        <w:rPr>
          <w:lang w:eastAsia="zh-CN"/>
        </w:rPr>
      </w:pPr>
      <w:r>
        <w:rPr>
          <w:w w:val="95"/>
          <w:lang w:eastAsia="zh-CN"/>
        </w:rPr>
        <w:t>五、比选文件的修改、补充</w:t>
      </w:r>
    </w:p>
    <w:p w:rsidR="007A345C" w:rsidRDefault="007A345C" w:rsidP="007A345C">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7A345C" w:rsidRDefault="007A345C" w:rsidP="007A345C">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7A345C" w:rsidRDefault="007A345C" w:rsidP="007A345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7A345C" w:rsidRDefault="007A345C" w:rsidP="007A345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7A345C" w:rsidRDefault="007A345C" w:rsidP="007A345C">
      <w:pPr>
        <w:pStyle w:val="10"/>
        <w:spacing w:line="360" w:lineRule="auto"/>
        <w:rPr>
          <w:lang w:eastAsia="zh-CN"/>
        </w:rPr>
      </w:pPr>
      <w:r>
        <w:rPr>
          <w:w w:val="95"/>
          <w:lang w:eastAsia="zh-CN"/>
        </w:rPr>
        <w:t>六、参选人资格</w:t>
      </w:r>
    </w:p>
    <w:p w:rsidR="007A345C" w:rsidRPr="00725D91" w:rsidRDefault="007A345C" w:rsidP="007A345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1. </w:t>
      </w:r>
      <w:r>
        <w:rPr>
          <w:rFonts w:hint="eastAsia"/>
          <w:sz w:val="24"/>
          <w:szCs w:val="24"/>
          <w:lang w:eastAsia="zh-CN"/>
        </w:rPr>
        <w:t>参选人</w:t>
      </w:r>
      <w:r w:rsidRPr="005F21D1">
        <w:rPr>
          <w:rFonts w:hint="eastAsia"/>
          <w:sz w:val="24"/>
          <w:szCs w:val="24"/>
          <w:lang w:eastAsia="zh-CN"/>
        </w:rPr>
        <w:t>必须具备有效的企业法人营业执照</w:t>
      </w:r>
      <w:r>
        <w:rPr>
          <w:rFonts w:hint="eastAsia"/>
          <w:sz w:val="24"/>
          <w:szCs w:val="24"/>
          <w:lang w:eastAsia="zh-CN"/>
        </w:rPr>
        <w:t>，</w:t>
      </w:r>
      <w:r>
        <w:rPr>
          <w:rFonts w:asciiTheme="majorEastAsia" w:eastAsiaTheme="majorEastAsia" w:hAnsiTheme="majorEastAsia" w:hint="eastAsia"/>
          <w:sz w:val="24"/>
          <w:szCs w:val="24"/>
          <w:lang w:eastAsia="zh-CN"/>
        </w:rPr>
        <w:t>具有在中华人民共和国注册的法人资格</w:t>
      </w:r>
      <w:r w:rsidRPr="00725D91">
        <w:rPr>
          <w:rFonts w:asciiTheme="majorEastAsia" w:eastAsiaTheme="majorEastAsia" w:hAnsiTheme="majorEastAsia" w:hint="eastAsia"/>
          <w:sz w:val="24"/>
          <w:szCs w:val="24"/>
          <w:lang w:eastAsia="zh-CN"/>
        </w:rPr>
        <w:t>；</w:t>
      </w:r>
    </w:p>
    <w:p w:rsidR="007A345C" w:rsidRDefault="007A345C" w:rsidP="007A345C">
      <w:pPr>
        <w:widowControl/>
        <w:autoSpaceDE/>
        <w:autoSpaceDN/>
        <w:spacing w:line="360" w:lineRule="auto"/>
        <w:ind w:leftChars="220" w:left="844" w:hangingChars="150" w:hanging="36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Pr="00725D91">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参选人须是自动化系统集成商，熟悉西门子PLC系统，并有西门子PLC系统集成案例，有完成雨淋阀西门子PLC系统集成案例优先；</w:t>
      </w:r>
    </w:p>
    <w:p w:rsidR="007A345C" w:rsidRPr="00725D91" w:rsidRDefault="007A345C" w:rsidP="007A345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Pr="00025CD9">
        <w:rPr>
          <w:rFonts w:asciiTheme="majorEastAsia" w:eastAsiaTheme="majorEastAsia" w:hAnsiTheme="majorEastAsia"/>
          <w:sz w:val="24"/>
          <w:szCs w:val="24"/>
          <w:lang w:eastAsia="zh-CN"/>
        </w:rPr>
        <w:t>没有失信黑名单记录（以最高院失信被执行人系统发布信息为准）；</w:t>
      </w:r>
    </w:p>
    <w:p w:rsidR="007A345C" w:rsidRPr="00725D91" w:rsidRDefault="007A345C" w:rsidP="007A345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725D91">
        <w:rPr>
          <w:rFonts w:asciiTheme="majorEastAsia" w:eastAsiaTheme="majorEastAsia" w:hAnsiTheme="majorEastAsia"/>
          <w:sz w:val="24"/>
          <w:szCs w:val="24"/>
          <w:lang w:eastAsia="zh-CN"/>
        </w:rPr>
        <w:t xml:space="preserve"> </w:t>
      </w:r>
      <w:r w:rsidRPr="00025CD9">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sidRPr="00025CD9">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7A345C" w:rsidRDefault="007A345C" w:rsidP="007A345C">
      <w:pPr>
        <w:pStyle w:val="a3"/>
        <w:spacing w:before="27" w:line="360" w:lineRule="auto"/>
        <w:ind w:firstLineChars="200" w:firstLine="480"/>
        <w:rPr>
          <w:lang w:eastAsia="zh-CN"/>
        </w:rPr>
      </w:pPr>
      <w:r>
        <w:rPr>
          <w:rFonts w:asciiTheme="majorEastAsia" w:eastAsiaTheme="majorEastAsia" w:hAnsiTheme="majorEastAsia" w:hint="eastAsia"/>
          <w:lang w:eastAsia="zh-CN"/>
        </w:rPr>
        <w:t>5.</w:t>
      </w:r>
      <w:r w:rsidRPr="00725D91">
        <w:rPr>
          <w:rFonts w:asciiTheme="majorEastAsia" w:eastAsiaTheme="majorEastAsia" w:hAnsiTheme="majorEastAsia"/>
          <w:lang w:eastAsia="zh-CN"/>
        </w:rPr>
        <w:t xml:space="preserve"> </w:t>
      </w:r>
      <w:r w:rsidRPr="00725D91">
        <w:rPr>
          <w:rFonts w:asciiTheme="majorEastAsia" w:eastAsiaTheme="majorEastAsia" w:hAnsiTheme="majorEastAsia" w:hint="eastAsia"/>
          <w:lang w:eastAsia="zh-CN"/>
        </w:rPr>
        <w:t>本项目不接受联合体投标</w:t>
      </w:r>
      <w:r>
        <w:rPr>
          <w:rFonts w:hint="eastAsia"/>
          <w:lang w:eastAsia="zh-CN"/>
        </w:rPr>
        <w:t>。</w:t>
      </w:r>
    </w:p>
    <w:p w:rsidR="007A345C" w:rsidRDefault="007A345C" w:rsidP="007A345C">
      <w:pPr>
        <w:pStyle w:val="10"/>
        <w:spacing w:line="360" w:lineRule="auto"/>
        <w:rPr>
          <w:lang w:eastAsia="zh-CN"/>
        </w:rPr>
      </w:pPr>
      <w:r>
        <w:rPr>
          <w:w w:val="95"/>
          <w:lang w:eastAsia="zh-CN"/>
        </w:rPr>
        <w:t>七、参选保证金</w:t>
      </w:r>
    </w:p>
    <w:p w:rsidR="007A345C" w:rsidRPr="002318C1" w:rsidRDefault="007A345C" w:rsidP="007A345C">
      <w:pPr>
        <w:pStyle w:val="a3"/>
        <w:spacing w:line="360" w:lineRule="auto"/>
        <w:ind w:right="121" w:firstLineChars="200" w:firstLine="480"/>
        <w:jc w:val="both"/>
        <w:rPr>
          <w:lang w:eastAsia="zh-CN"/>
        </w:rPr>
      </w:pPr>
      <w:r w:rsidRPr="002318C1">
        <w:rPr>
          <w:rFonts w:hint="eastAsia"/>
          <w:lang w:eastAsia="zh-CN"/>
        </w:rPr>
        <w:t>1.参选单位应缴纳参选保证金，保证金金额</w:t>
      </w:r>
      <w:r>
        <w:rPr>
          <w:rFonts w:hint="eastAsia"/>
          <w:lang w:eastAsia="zh-CN"/>
        </w:rPr>
        <w:t>5</w:t>
      </w:r>
      <w:r w:rsidRPr="002318C1">
        <w:rPr>
          <w:lang w:eastAsia="zh-CN"/>
        </w:rPr>
        <w:t>000</w:t>
      </w:r>
      <w:r w:rsidRPr="002318C1">
        <w:rPr>
          <w:rFonts w:hint="eastAsia"/>
          <w:lang w:eastAsia="zh-CN"/>
        </w:rPr>
        <w:t>元整，参选单位应按照要求从参选单位基本账户转入比选单位的账户，比选单位账户信息如下：</w:t>
      </w:r>
    </w:p>
    <w:p w:rsidR="007A345C" w:rsidRPr="002318C1" w:rsidRDefault="007A345C" w:rsidP="007A345C">
      <w:pPr>
        <w:pStyle w:val="a3"/>
        <w:spacing w:line="360" w:lineRule="auto"/>
        <w:ind w:right="121"/>
        <w:jc w:val="both"/>
        <w:rPr>
          <w:lang w:eastAsia="zh-CN"/>
        </w:rPr>
      </w:pPr>
      <w:r>
        <w:rPr>
          <w:rFonts w:hint="eastAsia"/>
          <w:lang w:eastAsia="zh-CN"/>
        </w:rPr>
        <w:t xml:space="preserve">    </w:t>
      </w:r>
      <w:r w:rsidRPr="002318C1">
        <w:rPr>
          <w:rFonts w:hint="eastAsia"/>
          <w:lang w:eastAsia="zh-CN"/>
        </w:rPr>
        <w:t>开户名称：</w:t>
      </w:r>
      <w:r>
        <w:rPr>
          <w:rFonts w:hint="eastAsia"/>
          <w:lang w:eastAsia="zh-CN"/>
        </w:rPr>
        <w:t>腾龙芳烃（漳州）有限公司</w:t>
      </w:r>
    </w:p>
    <w:p w:rsidR="007A345C" w:rsidRDefault="007A345C" w:rsidP="007A345C">
      <w:pPr>
        <w:pStyle w:val="a3"/>
        <w:spacing w:line="360" w:lineRule="auto"/>
        <w:ind w:right="121" w:firstLine="480"/>
        <w:jc w:val="both"/>
        <w:rPr>
          <w:lang w:eastAsia="zh-CN"/>
        </w:rPr>
      </w:pPr>
      <w:r w:rsidRPr="002318C1">
        <w:rPr>
          <w:rFonts w:hint="eastAsia"/>
          <w:lang w:eastAsia="zh-CN"/>
        </w:rPr>
        <w:t>开户银行：</w:t>
      </w:r>
      <w:r>
        <w:rPr>
          <w:rFonts w:hint="eastAsia"/>
          <w:lang w:eastAsia="zh-CN"/>
        </w:rPr>
        <w:t>兴业银行漳州古雷支行</w:t>
      </w:r>
    </w:p>
    <w:p w:rsidR="007A345C" w:rsidRPr="002318C1" w:rsidRDefault="007A345C" w:rsidP="007A345C">
      <w:pPr>
        <w:pStyle w:val="a3"/>
        <w:spacing w:line="360" w:lineRule="auto"/>
        <w:ind w:right="121" w:firstLine="480"/>
        <w:jc w:val="both"/>
        <w:rPr>
          <w:lang w:eastAsia="zh-CN"/>
        </w:rPr>
      </w:pPr>
      <w:r w:rsidRPr="002318C1">
        <w:rPr>
          <w:rFonts w:hint="eastAsia"/>
          <w:lang w:eastAsia="zh-CN"/>
        </w:rPr>
        <w:t>帐  号：</w:t>
      </w:r>
      <w:r>
        <w:rPr>
          <w:rFonts w:hint="eastAsia"/>
          <w:lang w:eastAsia="zh-CN"/>
        </w:rPr>
        <w:t>162070100100021071</w:t>
      </w:r>
    </w:p>
    <w:p w:rsidR="007A345C" w:rsidRPr="002318C1" w:rsidRDefault="007A345C" w:rsidP="007A345C">
      <w:pPr>
        <w:pStyle w:val="a3"/>
        <w:spacing w:line="360" w:lineRule="auto"/>
        <w:ind w:right="121"/>
        <w:jc w:val="both"/>
        <w:rPr>
          <w:lang w:eastAsia="zh-CN"/>
        </w:rPr>
      </w:pPr>
      <w:r>
        <w:rPr>
          <w:rFonts w:hint="eastAsia"/>
          <w:lang w:eastAsia="zh-CN"/>
        </w:rPr>
        <w:t xml:space="preserve">    </w:t>
      </w:r>
      <w:r w:rsidRPr="002318C1">
        <w:rPr>
          <w:rFonts w:hint="eastAsia"/>
          <w:lang w:eastAsia="zh-CN"/>
        </w:rPr>
        <w:t>注明用途：</w:t>
      </w:r>
      <w:r>
        <w:rPr>
          <w:rFonts w:hint="eastAsia"/>
          <w:lang w:eastAsia="zh-CN"/>
        </w:rPr>
        <w:t>罐区雨淋阀控制系统通讯告知</w:t>
      </w:r>
      <w:r w:rsidRPr="002318C1">
        <w:rPr>
          <w:lang w:eastAsia="zh-CN"/>
        </w:rPr>
        <w:t>保证金</w:t>
      </w:r>
    </w:p>
    <w:p w:rsidR="007A345C" w:rsidRPr="002318C1" w:rsidRDefault="007A345C" w:rsidP="007A345C">
      <w:pPr>
        <w:pStyle w:val="a3"/>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7A345C" w:rsidRPr="002318C1" w:rsidRDefault="007A345C" w:rsidP="007A345C">
      <w:pPr>
        <w:pStyle w:val="a3"/>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7A345C" w:rsidRPr="002318C1" w:rsidRDefault="007A345C" w:rsidP="007A345C">
      <w:pPr>
        <w:pStyle w:val="a3"/>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7A345C" w:rsidRPr="002318C1" w:rsidRDefault="007A345C" w:rsidP="007A345C">
      <w:pPr>
        <w:pStyle w:val="a3"/>
        <w:spacing w:line="360" w:lineRule="auto"/>
        <w:ind w:right="121"/>
        <w:jc w:val="both"/>
        <w:rPr>
          <w:lang w:eastAsia="zh-CN"/>
        </w:rPr>
      </w:pPr>
      <w:r>
        <w:rPr>
          <w:rFonts w:hint="eastAsia"/>
          <w:lang w:eastAsia="zh-CN"/>
        </w:rPr>
        <w:lastRenderedPageBreak/>
        <w:t xml:space="preserve">    </w:t>
      </w:r>
      <w:r w:rsidRPr="002318C1">
        <w:rPr>
          <w:rFonts w:hint="eastAsia"/>
          <w:lang w:eastAsia="zh-CN"/>
        </w:rPr>
        <w:t>3.比选结束退还未中选者的比选保证金（无息），最迟不超过规定的比选有效期满后的20天；</w:t>
      </w:r>
    </w:p>
    <w:p w:rsidR="007A345C" w:rsidRPr="008764BA" w:rsidRDefault="007A345C" w:rsidP="007A345C">
      <w:pPr>
        <w:pStyle w:val="a3"/>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7A345C" w:rsidRPr="002318C1" w:rsidRDefault="007A345C" w:rsidP="007A345C">
      <w:pPr>
        <w:pStyle w:val="a3"/>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7A345C" w:rsidRPr="002318C1" w:rsidRDefault="007A345C" w:rsidP="007A345C">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7A345C" w:rsidRPr="00ED7768" w:rsidRDefault="007A345C" w:rsidP="007A345C">
      <w:pPr>
        <w:pStyle w:val="10"/>
        <w:spacing w:line="360" w:lineRule="auto"/>
        <w:ind w:left="0" w:firstLineChars="150" w:firstLine="360"/>
        <w:rPr>
          <w:b w:val="0"/>
          <w:sz w:val="24"/>
          <w:szCs w:val="24"/>
          <w:lang w:eastAsia="zh-CN"/>
        </w:rPr>
      </w:pPr>
      <w:r>
        <w:rPr>
          <w:rFonts w:hint="eastAsia"/>
          <w:b w:val="0"/>
          <w:sz w:val="24"/>
          <w:szCs w:val="24"/>
          <w:lang w:eastAsia="zh-CN"/>
        </w:rPr>
        <w:t>（2）</w:t>
      </w:r>
      <w:r w:rsidRPr="00ED7768">
        <w:rPr>
          <w:rFonts w:hint="eastAsia"/>
          <w:b w:val="0"/>
          <w:sz w:val="24"/>
          <w:szCs w:val="24"/>
          <w:lang w:eastAsia="zh-CN"/>
        </w:rPr>
        <w:t>参选单位未能按接到中标通知书后规定的时间内签定合同。</w:t>
      </w:r>
    </w:p>
    <w:p w:rsidR="007A345C" w:rsidRDefault="007A345C" w:rsidP="007A345C">
      <w:pPr>
        <w:pStyle w:val="10"/>
        <w:spacing w:line="360" w:lineRule="auto"/>
        <w:rPr>
          <w:lang w:eastAsia="zh-CN"/>
        </w:rPr>
      </w:pPr>
      <w:r>
        <w:rPr>
          <w:w w:val="95"/>
          <w:lang w:eastAsia="zh-CN"/>
        </w:rPr>
        <w:t>八、参选文件的递交</w:t>
      </w:r>
    </w:p>
    <w:p w:rsidR="007A345C" w:rsidRDefault="007A345C" w:rsidP="007A345C">
      <w:pPr>
        <w:pStyle w:val="2"/>
        <w:tabs>
          <w:tab w:val="left" w:pos="6879"/>
        </w:tabs>
        <w:spacing w:line="360" w:lineRule="auto"/>
        <w:ind w:left="0" w:right="106" w:firstLineChars="196" w:firstLine="472"/>
        <w:rPr>
          <w:lang w:eastAsia="zh-CN"/>
        </w:rPr>
      </w:pPr>
      <w:r>
        <w:rPr>
          <w:lang w:eastAsia="zh-CN"/>
        </w:rPr>
        <w:t>1.参选文件递交的截止时间：</w:t>
      </w:r>
      <w:r w:rsidRPr="00322549">
        <w:rPr>
          <w:rFonts w:hint="eastAsia"/>
          <w:lang w:eastAsia="zh-CN"/>
        </w:rPr>
        <w:t>20</w:t>
      </w:r>
      <w:r>
        <w:rPr>
          <w:rFonts w:hint="eastAsia"/>
          <w:lang w:eastAsia="zh-CN"/>
        </w:rPr>
        <w:t>20</w:t>
      </w:r>
      <w:r w:rsidRPr="00322549">
        <w:rPr>
          <w:rFonts w:hint="eastAsia"/>
          <w:lang w:eastAsia="zh-CN"/>
        </w:rPr>
        <w:t>年</w:t>
      </w:r>
      <w:r>
        <w:rPr>
          <w:rFonts w:hint="eastAsia"/>
          <w:lang w:eastAsia="zh-CN"/>
        </w:rPr>
        <w:t>0</w:t>
      </w:r>
      <w:r w:rsidR="0041752F">
        <w:rPr>
          <w:rFonts w:hint="eastAsia"/>
          <w:lang w:eastAsia="zh-CN"/>
        </w:rPr>
        <w:t>9</w:t>
      </w:r>
      <w:r w:rsidRPr="00322549">
        <w:rPr>
          <w:rFonts w:hint="eastAsia"/>
          <w:lang w:eastAsia="zh-CN"/>
        </w:rPr>
        <w:t>月</w:t>
      </w:r>
      <w:r w:rsidR="00824D0B">
        <w:rPr>
          <w:rFonts w:hint="eastAsia"/>
          <w:lang w:eastAsia="zh-CN"/>
        </w:rPr>
        <w:t>11</w:t>
      </w:r>
      <w:r w:rsidRPr="00322549">
        <w:rPr>
          <w:rFonts w:hint="eastAsia"/>
          <w:lang w:eastAsia="zh-CN"/>
        </w:rPr>
        <w:t>日</w:t>
      </w:r>
      <w:r>
        <w:rPr>
          <w:rFonts w:hint="eastAsia"/>
          <w:lang w:eastAsia="zh-CN"/>
        </w:rPr>
        <w:t xml:space="preserve">14 </w:t>
      </w:r>
      <w:r w:rsidRPr="00322549">
        <w:rPr>
          <w:rFonts w:hint="eastAsia"/>
          <w:lang w:eastAsia="zh-CN"/>
        </w:rPr>
        <w:t>时</w:t>
      </w:r>
      <w:r>
        <w:rPr>
          <w:rFonts w:hint="eastAsia"/>
          <w:lang w:eastAsia="zh-CN"/>
        </w:rPr>
        <w:t>30</w:t>
      </w:r>
      <w:r w:rsidRPr="00322549">
        <w:rPr>
          <w:rFonts w:hint="eastAsia"/>
          <w:lang w:eastAsia="zh-CN"/>
        </w:rPr>
        <w:t>分。</w:t>
      </w:r>
    </w:p>
    <w:p w:rsidR="007A345C" w:rsidRDefault="007A345C" w:rsidP="007A345C">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Pr="00322549">
        <w:rPr>
          <w:rFonts w:hint="eastAsia"/>
          <w:spacing w:val="4"/>
          <w:lang w:eastAsia="zh-CN"/>
        </w:rPr>
        <w:t>漳州市漳浦县杜浔镇杜昌路9号</w:t>
      </w:r>
    </w:p>
    <w:p w:rsidR="007A345C" w:rsidRDefault="007A345C" w:rsidP="007A345C">
      <w:pPr>
        <w:pStyle w:val="2"/>
        <w:tabs>
          <w:tab w:val="left" w:pos="6879"/>
        </w:tabs>
        <w:spacing w:line="360" w:lineRule="auto"/>
        <w:ind w:leftChars="54" w:left="119" w:right="106" w:firstLineChars="346" w:firstLine="834"/>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lang w:eastAsia="zh-CN"/>
        </w:rPr>
        <w:t xml:space="preserve">纪捍政    </w:t>
      </w:r>
      <w:r>
        <w:rPr>
          <w:spacing w:val="-6"/>
          <w:lang w:eastAsia="zh-CN"/>
        </w:rPr>
        <w:t xml:space="preserve"> </w:t>
      </w:r>
    </w:p>
    <w:p w:rsidR="007A345C" w:rsidRPr="00C31793" w:rsidRDefault="007A345C" w:rsidP="007A345C">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Pr>
          <w:rFonts w:hint="eastAsia"/>
          <w:spacing w:val="-4"/>
          <w:lang w:eastAsia="zh-CN"/>
        </w:rPr>
        <w:t xml:space="preserve">0596-6311823 </w:t>
      </w:r>
    </w:p>
    <w:p w:rsidR="007A345C" w:rsidRDefault="007A345C" w:rsidP="007A345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7A345C" w:rsidRDefault="007A345C" w:rsidP="007A345C">
      <w:pPr>
        <w:pStyle w:val="a3"/>
        <w:spacing w:line="360" w:lineRule="auto"/>
        <w:ind w:firstLineChars="200" w:firstLine="480"/>
        <w:rPr>
          <w:lang w:eastAsia="zh-CN"/>
        </w:rPr>
      </w:pPr>
      <w:r>
        <w:rPr>
          <w:lang w:eastAsia="zh-CN"/>
        </w:rPr>
        <w:t>3.只允许参选人有一个参选方案，否则将被视为无效参选。</w:t>
      </w:r>
    </w:p>
    <w:p w:rsidR="007A345C" w:rsidRDefault="007A345C" w:rsidP="007A345C">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7A345C" w:rsidRDefault="007A345C" w:rsidP="007A345C">
      <w:pPr>
        <w:pStyle w:val="a3"/>
        <w:spacing w:before="21" w:line="360" w:lineRule="auto"/>
        <w:ind w:right="106" w:firstLineChars="200" w:firstLine="480"/>
        <w:jc w:val="both"/>
        <w:rPr>
          <w:lang w:eastAsia="zh-CN"/>
        </w:rPr>
      </w:pPr>
      <w:r>
        <w:rPr>
          <w:lang w:eastAsia="zh-CN"/>
        </w:rPr>
        <w:t>5.</w:t>
      </w:r>
      <w:r>
        <w:rPr>
          <w:spacing w:val="-9"/>
          <w:lang w:eastAsia="zh-CN"/>
        </w:rPr>
        <w:t>参选人收到比选文件后，如有疑问要澄清，请以书面形式在规定时间内报比选人汇总。</w:t>
      </w:r>
    </w:p>
    <w:p w:rsidR="007A345C" w:rsidRDefault="007A345C" w:rsidP="007A345C">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7A345C" w:rsidRDefault="007A345C" w:rsidP="007A345C">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7A345C" w:rsidRDefault="007A345C" w:rsidP="007A345C">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7A345C" w:rsidRPr="00187E02" w:rsidRDefault="007A345C" w:rsidP="007A345C">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7A345C" w:rsidRPr="00187E02" w:rsidRDefault="007A345C" w:rsidP="007A345C">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7A345C" w:rsidRPr="00187E02" w:rsidRDefault="007A345C" w:rsidP="007A345C">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7A345C" w:rsidRPr="00187E02" w:rsidRDefault="007A345C" w:rsidP="007A345C">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7A345C" w:rsidRPr="00187E02" w:rsidRDefault="007A345C" w:rsidP="007A345C">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7A345C" w:rsidRPr="00187E02" w:rsidRDefault="007A345C" w:rsidP="007A345C">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lastRenderedPageBreak/>
        <w:t xml:space="preserve">（5）有效线索和相关证明材料。 </w:t>
      </w:r>
    </w:p>
    <w:p w:rsidR="007A345C" w:rsidRPr="00187E02" w:rsidRDefault="007A345C" w:rsidP="007A345C">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7A345C" w:rsidRPr="00187E02" w:rsidRDefault="007A345C" w:rsidP="007A345C">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7A345C" w:rsidRPr="00187E02" w:rsidRDefault="007A345C" w:rsidP="007A345C">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7A345C" w:rsidRPr="00187E02" w:rsidRDefault="007A345C" w:rsidP="007A345C">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7A345C" w:rsidRPr="00187E02" w:rsidRDefault="007A345C" w:rsidP="007A345C">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7A345C" w:rsidRPr="00187E02" w:rsidRDefault="007A345C" w:rsidP="007A345C">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7A345C" w:rsidRPr="005E7CDE" w:rsidRDefault="007A345C" w:rsidP="007A345C">
      <w:pPr>
        <w:pStyle w:val="10"/>
        <w:spacing w:line="360" w:lineRule="auto"/>
        <w:rPr>
          <w:sz w:val="24"/>
          <w:szCs w:val="24"/>
          <w:lang w:eastAsia="zh-CN"/>
        </w:rPr>
      </w:pPr>
      <w:r>
        <w:rPr>
          <w:rFonts w:hint="eastAsia"/>
          <w:w w:val="95"/>
          <w:lang w:eastAsia="zh-CN"/>
        </w:rPr>
        <w:t>十</w:t>
      </w:r>
      <w:r>
        <w:rPr>
          <w:w w:val="95"/>
          <w:lang w:eastAsia="zh-CN"/>
        </w:rPr>
        <w:t>、</w:t>
      </w:r>
      <w:r w:rsidRPr="00B85CDD">
        <w:rPr>
          <w:rFonts w:hint="eastAsia"/>
          <w:lang w:eastAsia="zh-CN"/>
        </w:rPr>
        <w:t>最高控制价及</w:t>
      </w:r>
      <w:r>
        <w:rPr>
          <w:rFonts w:hint="eastAsia"/>
          <w:lang w:eastAsia="zh-CN"/>
        </w:rPr>
        <w:t>参选</w:t>
      </w:r>
      <w:r w:rsidRPr="00B85CDD">
        <w:rPr>
          <w:rFonts w:hint="eastAsia"/>
          <w:lang w:eastAsia="zh-CN"/>
        </w:rPr>
        <w:t>报价要求</w:t>
      </w:r>
    </w:p>
    <w:p w:rsidR="007A345C" w:rsidRPr="00B85CDD" w:rsidRDefault="007A345C" w:rsidP="007A345C">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41752F">
        <w:rPr>
          <w:rFonts w:hint="eastAsia"/>
          <w:b/>
          <w:bCs/>
          <w:sz w:val="24"/>
          <w:szCs w:val="24"/>
          <w:lang w:eastAsia="zh-CN"/>
        </w:rPr>
        <w:t>30</w:t>
      </w:r>
      <w:r w:rsidRPr="00BE3E4E">
        <w:rPr>
          <w:rFonts w:hint="eastAsia"/>
          <w:b/>
          <w:bCs/>
          <w:sz w:val="24"/>
          <w:szCs w:val="24"/>
          <w:lang w:eastAsia="zh-CN"/>
        </w:rPr>
        <w:t>万元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7A345C" w:rsidRPr="00B85CDD" w:rsidRDefault="007A345C" w:rsidP="007A345C">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Pr>
          <w:rFonts w:hint="eastAsia"/>
          <w:bCs/>
          <w:sz w:val="24"/>
          <w:szCs w:val="24"/>
          <w:lang w:eastAsia="zh-CN"/>
        </w:rPr>
        <w:t>固定总价方式执行</w:t>
      </w:r>
      <w:r w:rsidRPr="00B85CDD">
        <w:rPr>
          <w:rFonts w:hint="eastAsia"/>
          <w:bCs/>
          <w:sz w:val="24"/>
          <w:szCs w:val="24"/>
          <w:lang w:eastAsia="zh-CN"/>
        </w:rPr>
        <w:t>。</w:t>
      </w:r>
    </w:p>
    <w:p w:rsidR="007A345C" w:rsidRPr="00B85CDD" w:rsidRDefault="007A345C" w:rsidP="007A345C">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967702" w:rsidRDefault="007A345C" w:rsidP="001C28CB">
      <w:pPr>
        <w:spacing w:line="360" w:lineRule="auto"/>
        <w:ind w:firstLineChars="200" w:firstLine="476"/>
        <w:rPr>
          <w:lang w:eastAsia="zh-CN"/>
        </w:rPr>
      </w:pPr>
      <w:r w:rsidRPr="00B85CDD">
        <w:rPr>
          <w:rFonts w:hint="eastAsia"/>
          <w:bCs/>
          <w:spacing w:val="-2"/>
          <w:sz w:val="24"/>
          <w:szCs w:val="24"/>
          <w:lang w:eastAsia="zh-CN"/>
        </w:rPr>
        <w:t>备注：如依据我国法律法规及税收政策，本合同项下服务所涉及的增值税税率发生调整，双方一致同意按照调整后的增值税税率相应调整合同价款。</w:t>
      </w:r>
    </w:p>
    <w:p w:rsidR="007A345C" w:rsidRDefault="007A345C" w:rsidP="007A345C">
      <w:pPr>
        <w:pStyle w:val="1"/>
        <w:spacing w:line="360" w:lineRule="auto"/>
      </w:pPr>
    </w:p>
    <w:p w:rsidR="007A345C" w:rsidRPr="007A345C" w:rsidRDefault="007A345C" w:rsidP="007A345C">
      <w:pPr>
        <w:pStyle w:val="1"/>
        <w:sectPr w:rsidR="007A345C" w:rsidRPr="007A345C">
          <w:pgSz w:w="11910" w:h="16840"/>
          <w:pgMar w:top="150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sidR="00F15C8E">
        <w:rPr>
          <w:rFonts w:hint="eastAsia"/>
          <w:spacing w:val="-6"/>
          <w:lang w:eastAsia="zh-CN"/>
        </w:rPr>
        <w:t>，参选保证金银行回单（复印件）</w:t>
      </w:r>
      <w:r>
        <w:rPr>
          <w:spacing w:val="-6"/>
          <w:lang w:eastAsia="zh-CN"/>
        </w:rPr>
        <w:t>。</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须提供电子版参选文件及报价表（电子U盘</w:t>
      </w:r>
      <w:r w:rsidR="002D1DAE">
        <w:rPr>
          <w:rFonts w:hint="eastAsia"/>
          <w:b/>
          <w:lang w:eastAsia="zh-CN"/>
        </w:rPr>
        <w:t xml:space="preserve"> 盖公章的PDF版</w:t>
      </w:r>
      <w:r>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lastRenderedPageBreak/>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w:t>
      </w:r>
      <w:r w:rsidR="00C42A79">
        <w:rPr>
          <w:rFonts w:hint="eastAsia"/>
          <w:lang w:eastAsia="zh-CN"/>
        </w:rPr>
        <w:t>形式</w:t>
      </w:r>
      <w:r w:rsidR="0022716A" w:rsidRPr="0022716A">
        <w:rPr>
          <w:rFonts w:hint="eastAsia"/>
          <w:lang w:eastAsia="zh-CN"/>
        </w:rPr>
        <w:t>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0"/>
      <w:bookmarkEnd w:id="1"/>
      <w:bookmarkEnd w:id="2"/>
      <w:bookmarkEnd w:id="3"/>
      <w:bookmarkEnd w:id="4"/>
      <w:bookmarkEnd w:id="5"/>
      <w:bookmarkEnd w:id="6"/>
      <w:bookmarkEnd w:id="7"/>
      <w:bookmarkEnd w:id="8"/>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w:t>
      </w:r>
      <w:r>
        <w:rPr>
          <w:rFonts w:hint="eastAsia"/>
          <w:lang w:eastAsia="zh-CN"/>
        </w:rPr>
        <w:lastRenderedPageBreak/>
        <w:t>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43F82" w:rsidRDefault="002F17B5" w:rsidP="002F17B5">
      <w:pPr>
        <w:spacing w:before="15" w:line="360" w:lineRule="auto"/>
        <w:ind w:firstLineChars="150" w:firstLine="402"/>
        <w:rPr>
          <w:b/>
          <w:w w:val="95"/>
          <w:sz w:val="28"/>
          <w:lang w:eastAsia="zh-CN"/>
        </w:rPr>
      </w:pPr>
      <w:r>
        <w:rPr>
          <w:b/>
          <w:w w:val="95"/>
          <w:sz w:val="28"/>
          <w:lang w:eastAsia="zh-CN"/>
        </w:rPr>
        <w:t>一、规则</w:t>
      </w:r>
    </w:p>
    <w:p w:rsidR="002F17B5" w:rsidRPr="002318C1" w:rsidRDefault="002F17B5" w:rsidP="002F17B5">
      <w:pPr>
        <w:pStyle w:val="a3"/>
        <w:spacing w:line="360" w:lineRule="auto"/>
        <w:ind w:right="121" w:firstLineChars="200" w:firstLine="480"/>
        <w:jc w:val="both"/>
        <w:rPr>
          <w:lang w:eastAsia="zh-CN"/>
        </w:rPr>
      </w:pPr>
      <w:r>
        <w:rPr>
          <w:lang w:eastAsia="zh-CN"/>
        </w:rPr>
        <w:t>1.</w:t>
      </w:r>
      <w:r w:rsidRPr="002318C1">
        <w:rPr>
          <w:lang w:eastAsia="zh-CN"/>
        </w:rPr>
        <w:t>比选人将</w:t>
      </w:r>
      <w:r w:rsidRPr="002318C1">
        <w:rPr>
          <w:rFonts w:hint="eastAsia"/>
          <w:lang w:eastAsia="zh-CN"/>
        </w:rPr>
        <w:t>先对参选</w:t>
      </w:r>
      <w:r w:rsidR="001C28CB">
        <w:rPr>
          <w:rFonts w:hint="eastAsia"/>
          <w:lang w:eastAsia="zh-CN"/>
        </w:rPr>
        <w:t>人资质</w:t>
      </w:r>
      <w:r w:rsidRPr="002318C1">
        <w:rPr>
          <w:rFonts w:hint="eastAsia"/>
          <w:lang w:eastAsia="zh-CN"/>
        </w:rPr>
        <w:t>进行评选，参选</w:t>
      </w:r>
      <w:r w:rsidR="001C28CB">
        <w:rPr>
          <w:rFonts w:hint="eastAsia"/>
          <w:lang w:eastAsia="zh-CN"/>
        </w:rPr>
        <w:t>人资质</w:t>
      </w:r>
      <w:r w:rsidRPr="002318C1">
        <w:rPr>
          <w:rFonts w:hint="eastAsia"/>
          <w:lang w:eastAsia="zh-CN"/>
        </w:rPr>
        <w:t>符合</w:t>
      </w:r>
      <w:r w:rsidR="001C28CB">
        <w:rPr>
          <w:rFonts w:hint="eastAsia"/>
          <w:lang w:eastAsia="zh-CN"/>
        </w:rPr>
        <w:t>比选人</w:t>
      </w:r>
      <w:r w:rsidRPr="002318C1">
        <w:rPr>
          <w:rFonts w:hint="eastAsia"/>
          <w:lang w:eastAsia="zh-CN"/>
        </w:rPr>
        <w:t>要求</w:t>
      </w:r>
      <w:r w:rsidR="001C28CB">
        <w:rPr>
          <w:rFonts w:hint="eastAsia"/>
          <w:lang w:eastAsia="zh-CN"/>
        </w:rPr>
        <w:t>后，</w:t>
      </w:r>
      <w:r w:rsidRPr="002318C1">
        <w:rPr>
          <w:rFonts w:hint="eastAsia"/>
          <w:lang w:eastAsia="zh-CN"/>
        </w:rPr>
        <w:t>方可进行下一轮商务报价评选。</w:t>
      </w:r>
    </w:p>
    <w:p w:rsidR="002F17B5" w:rsidRDefault="002F17B5" w:rsidP="002F17B5">
      <w:pPr>
        <w:pStyle w:val="a3"/>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2F17B5" w:rsidRDefault="002F17B5" w:rsidP="002F17B5">
      <w:pPr>
        <w:pStyle w:val="a3"/>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二、资格审查</w:t>
      </w:r>
    </w:p>
    <w:p w:rsidR="002F17B5" w:rsidRDefault="002F17B5" w:rsidP="002F17B5">
      <w:pPr>
        <w:pStyle w:val="a3"/>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三、评选办法</w:t>
      </w:r>
    </w:p>
    <w:p w:rsidR="002F17B5" w:rsidRDefault="002F17B5" w:rsidP="002F17B5">
      <w:pPr>
        <w:pStyle w:val="a3"/>
        <w:spacing w:line="360" w:lineRule="auto"/>
        <w:ind w:right="121" w:firstLineChars="200" w:firstLine="480"/>
        <w:jc w:val="both"/>
        <w:rPr>
          <w:lang w:eastAsia="zh-CN"/>
        </w:rPr>
      </w:pPr>
      <w:r w:rsidRPr="00555E59">
        <w:rPr>
          <w:rFonts w:hint="eastAsia"/>
          <w:lang w:eastAsia="zh-CN"/>
        </w:rPr>
        <w:t>本项目设置最高控制价</w:t>
      </w:r>
      <w:r w:rsidR="0041752F">
        <w:rPr>
          <w:rFonts w:hint="eastAsia"/>
          <w:b/>
          <w:lang w:eastAsia="zh-CN"/>
        </w:rPr>
        <w:t>30</w:t>
      </w:r>
      <w:r w:rsidRPr="00F55EE3">
        <w:rPr>
          <w:rFonts w:hint="eastAsia"/>
          <w:b/>
          <w:lang w:eastAsia="zh-CN"/>
        </w:rPr>
        <w:t>万元整</w:t>
      </w:r>
      <w:r w:rsidRPr="00555E59">
        <w:rPr>
          <w:rFonts w:hint="eastAsia"/>
          <w:lang w:eastAsia="zh-CN"/>
        </w:rPr>
        <w:t>。参选人所填报的报价高于本项目最高限价的，其参选将被比选小组予以否决。</w:t>
      </w:r>
      <w:hyperlink r:id="rId10" w:history="1">
        <w:r w:rsidRPr="00555E59">
          <w:rPr>
            <w:rFonts w:hint="eastAsia"/>
            <w:lang w:eastAsia="zh-CN"/>
          </w:rPr>
          <w:t>如参选人对控制价存疑请于报价截止前发邮件至</w:t>
        </w:r>
        <w:r>
          <w:rPr>
            <w:rFonts w:hint="eastAsia"/>
            <w:lang w:eastAsia="zh-CN"/>
          </w:rPr>
          <w:t>hzji</w:t>
        </w:r>
        <w:r w:rsidRPr="00555E59">
          <w:rPr>
            <w:rFonts w:hint="eastAsia"/>
            <w:lang w:eastAsia="zh-CN"/>
          </w:rPr>
          <w:t>@fhcpec.com.cn</w:t>
        </w:r>
      </w:hyperlink>
      <w:r w:rsidRPr="005D5BB2">
        <w:rPr>
          <w:rFonts w:hint="eastAsia"/>
          <w:lang w:eastAsia="zh-CN"/>
        </w:rPr>
        <w:t>。</w:t>
      </w:r>
    </w:p>
    <w:p w:rsidR="002F17B5" w:rsidRDefault="002F17B5" w:rsidP="002F17B5">
      <w:pPr>
        <w:pStyle w:val="a3"/>
        <w:spacing w:line="360" w:lineRule="auto"/>
        <w:ind w:left="120" w:right="222" w:firstLineChars="200" w:firstLine="480"/>
        <w:rPr>
          <w:lang w:eastAsia="zh-CN"/>
        </w:rPr>
      </w:pPr>
      <w:r w:rsidRPr="001861E4">
        <w:rPr>
          <w:lang w:eastAsia="zh-CN"/>
        </w:rPr>
        <w:t>评选委员会将对通过资格及实质响应性审查</w:t>
      </w:r>
      <w:r>
        <w:rPr>
          <w:rFonts w:hint="eastAsia"/>
          <w:lang w:eastAsia="zh-CN"/>
        </w:rPr>
        <w:t>、维保</w:t>
      </w:r>
      <w:r w:rsidRPr="00C8060B">
        <w:rPr>
          <w:rFonts w:hint="eastAsia"/>
          <w:lang w:eastAsia="zh-CN"/>
        </w:rPr>
        <w:t>方案</w:t>
      </w:r>
      <w:r>
        <w:rPr>
          <w:rFonts w:hint="eastAsia"/>
          <w:lang w:eastAsia="zh-CN"/>
        </w:rPr>
        <w:t>符合要求</w:t>
      </w:r>
      <w:r w:rsidRPr="001861E4">
        <w:rPr>
          <w:lang w:eastAsia="zh-CN"/>
        </w:rPr>
        <w:t>的各合格参选人，</w:t>
      </w:r>
      <w:r>
        <w:rPr>
          <w:rFonts w:hint="eastAsia"/>
          <w:lang w:eastAsia="zh-CN"/>
        </w:rPr>
        <w:t>进行</w:t>
      </w:r>
      <w:r w:rsidRPr="001861E4">
        <w:rPr>
          <w:rFonts w:hint="eastAsia"/>
          <w:lang w:eastAsia="zh-CN"/>
        </w:rPr>
        <w:t>商务报价</w:t>
      </w:r>
      <w:r>
        <w:rPr>
          <w:rFonts w:hint="eastAsia"/>
          <w:lang w:eastAsia="zh-CN"/>
        </w:rPr>
        <w:t>的评选，商务报价最低者</w:t>
      </w:r>
      <w:r w:rsidRPr="001861E4">
        <w:rPr>
          <w:rFonts w:hint="eastAsia"/>
          <w:lang w:eastAsia="zh-CN"/>
        </w:rPr>
        <w:t>中选。</w:t>
      </w:r>
    </w:p>
    <w:p w:rsidR="002F17B5" w:rsidRPr="001861E4" w:rsidRDefault="002F17B5" w:rsidP="002F17B5">
      <w:pPr>
        <w:pStyle w:val="a3"/>
        <w:spacing w:line="360" w:lineRule="auto"/>
        <w:ind w:right="121" w:firstLineChars="200" w:firstLine="480"/>
        <w:jc w:val="both"/>
        <w:rPr>
          <w:lang w:eastAsia="zh-CN"/>
        </w:rPr>
      </w:pPr>
      <w:r>
        <w:rPr>
          <w:rFonts w:hint="eastAsia"/>
          <w:lang w:eastAsia="zh-CN"/>
        </w:rPr>
        <w:t>1</w:t>
      </w:r>
      <w:r>
        <w:rPr>
          <w:lang w:eastAsia="zh-CN"/>
        </w:rPr>
        <w:t>.</w:t>
      </w:r>
      <w:r w:rsidRPr="001861E4">
        <w:rPr>
          <w:lang w:eastAsia="zh-CN"/>
        </w:rPr>
        <w:t>技术</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1861E4">
        <w:rPr>
          <w:rFonts w:hint="eastAsia"/>
          <w:lang w:eastAsia="zh-CN"/>
        </w:rPr>
        <w:t>资格符合业主要求方可进行商务报价评选。</w:t>
      </w:r>
    </w:p>
    <w:p w:rsidR="002F17B5" w:rsidRDefault="002F17B5" w:rsidP="002F17B5">
      <w:pPr>
        <w:pStyle w:val="a3"/>
        <w:spacing w:line="360" w:lineRule="auto"/>
        <w:ind w:right="121" w:firstLineChars="200" w:firstLine="480"/>
        <w:jc w:val="both"/>
        <w:rPr>
          <w:lang w:eastAsia="zh-CN"/>
        </w:rPr>
      </w:pPr>
      <w:r>
        <w:rPr>
          <w:rFonts w:hint="eastAsia"/>
          <w:lang w:eastAsia="zh-CN"/>
        </w:rPr>
        <w:t>2</w:t>
      </w:r>
      <w:r>
        <w:rPr>
          <w:lang w:eastAsia="zh-CN"/>
        </w:rPr>
        <w:t>.</w:t>
      </w:r>
      <w:r w:rsidRPr="001861E4">
        <w:rPr>
          <w:lang w:eastAsia="zh-CN"/>
        </w:rPr>
        <w:t>商务</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794F72">
        <w:rPr>
          <w:rFonts w:hint="eastAsia"/>
          <w:lang w:eastAsia="zh-CN"/>
        </w:rPr>
        <w:t>商务报价</w:t>
      </w:r>
      <w:r>
        <w:rPr>
          <w:rFonts w:hint="eastAsia"/>
          <w:lang w:eastAsia="zh-CN"/>
        </w:rPr>
        <w:t>最低</w:t>
      </w:r>
      <w:r w:rsidRPr="00794F72">
        <w:rPr>
          <w:rFonts w:hint="eastAsia"/>
          <w:lang w:eastAsia="zh-CN"/>
        </w:rPr>
        <w:t>者中选</w:t>
      </w:r>
      <w:r>
        <w:rPr>
          <w:rFonts w:hint="eastAsia"/>
          <w:lang w:eastAsia="zh-CN"/>
        </w:rPr>
        <w:t>。</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四、以下情况作废选处理</w:t>
      </w:r>
    </w:p>
    <w:p w:rsidR="002F17B5" w:rsidRDefault="002F17B5" w:rsidP="002F17B5">
      <w:pPr>
        <w:pStyle w:val="a3"/>
        <w:spacing w:line="360" w:lineRule="auto"/>
        <w:ind w:right="121" w:firstLineChars="200" w:firstLine="480"/>
        <w:jc w:val="both"/>
        <w:rPr>
          <w:lang w:eastAsia="zh-CN"/>
        </w:rPr>
      </w:pPr>
      <w:r>
        <w:rPr>
          <w:lang w:eastAsia="zh-CN"/>
        </w:rPr>
        <w:t>1.对比选文件提出的实质性要求和条件，参选文件未能在实质上响应的。</w:t>
      </w:r>
    </w:p>
    <w:p w:rsidR="002F17B5" w:rsidRDefault="002F17B5" w:rsidP="002F17B5">
      <w:pPr>
        <w:pStyle w:val="a3"/>
        <w:spacing w:line="360" w:lineRule="auto"/>
        <w:ind w:right="121" w:firstLineChars="200" w:firstLine="480"/>
        <w:jc w:val="both"/>
        <w:rPr>
          <w:lang w:eastAsia="zh-CN"/>
        </w:rPr>
      </w:pPr>
      <w:r>
        <w:rPr>
          <w:lang w:eastAsia="zh-CN"/>
        </w:rPr>
        <w:t>2.参选文件存在重大偏差的。</w:t>
      </w:r>
    </w:p>
    <w:p w:rsidR="002F17B5" w:rsidRDefault="002F17B5" w:rsidP="002F17B5">
      <w:pPr>
        <w:pStyle w:val="a3"/>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2F17B5" w:rsidRDefault="002F17B5" w:rsidP="002F17B5">
      <w:pPr>
        <w:pStyle w:val="a3"/>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2F17B5" w:rsidRPr="008367BA" w:rsidRDefault="002F17B5" w:rsidP="002F17B5">
      <w:pPr>
        <w:spacing w:before="15" w:line="360" w:lineRule="auto"/>
        <w:ind w:firstLineChars="200" w:firstLine="536"/>
        <w:rPr>
          <w:b/>
          <w:w w:val="95"/>
          <w:sz w:val="28"/>
          <w:lang w:eastAsia="zh-CN"/>
        </w:rPr>
      </w:pPr>
      <w:r w:rsidRPr="008367BA">
        <w:rPr>
          <w:b/>
          <w:w w:val="95"/>
          <w:sz w:val="28"/>
          <w:lang w:eastAsia="zh-CN"/>
        </w:rPr>
        <w:lastRenderedPageBreak/>
        <w:t>五、评选</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2.在开选时没有启封和读出的参选文件，在评选时将不予考虑。</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3.比选人将做开选记录。</w:t>
      </w:r>
    </w:p>
    <w:p w:rsidR="002F17B5" w:rsidRDefault="002F17B5" w:rsidP="002F17B5">
      <w:pPr>
        <w:pStyle w:val="a3"/>
        <w:spacing w:line="360" w:lineRule="auto"/>
        <w:ind w:right="121" w:firstLineChars="200" w:firstLine="480"/>
        <w:jc w:val="both"/>
        <w:rPr>
          <w:lang w:eastAsia="zh-CN"/>
        </w:rPr>
      </w:pPr>
      <w:r w:rsidRPr="008367BA">
        <w:rPr>
          <w:rFonts w:hint="eastAsia"/>
          <w:lang w:eastAsia="zh-CN"/>
        </w:rPr>
        <w:t>4.业主将根据评选结果与中选人签订合同。</w:t>
      </w:r>
    </w:p>
    <w:p w:rsidR="00922B67" w:rsidRPr="002F17B5" w:rsidRDefault="00922B67" w:rsidP="00A86721">
      <w:pPr>
        <w:pStyle w:val="10"/>
        <w:tabs>
          <w:tab w:val="left" w:pos="1632"/>
        </w:tabs>
        <w:spacing w:line="360" w:lineRule="auto"/>
        <w:ind w:leftChars="167" w:left="367" w:firstLineChars="150" w:firstLine="360"/>
        <w:jc w:val="both"/>
        <w:rPr>
          <w:b w:val="0"/>
          <w:sz w:val="24"/>
          <w:szCs w:val="24"/>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41752F">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41752F">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41752F">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41752F">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41752F">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41752F">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41752F">
      <w:pPr>
        <w:spacing w:line="360"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41752F">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41752F">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4A4779">
        <w:rPr>
          <w:rStyle w:val="af8"/>
          <w:rFonts w:hint="eastAsia"/>
          <w:sz w:val="24"/>
          <w:szCs w:val="24"/>
        </w:rPr>
        <w:t>腾龙芳烃</w:t>
      </w:r>
      <w:r w:rsidR="00471E39">
        <w:rPr>
          <w:rStyle w:val="af8"/>
          <w:rFonts w:hint="eastAsia"/>
          <w:sz w:val="24"/>
          <w:szCs w:val="24"/>
        </w:rPr>
        <w:t>（漳州）有限公司</w:t>
      </w:r>
      <w:r w:rsidR="00471E39" w:rsidRPr="00471E39">
        <w:rPr>
          <w:rStyle w:val="af8"/>
          <w:rFonts w:hint="eastAsia"/>
          <w:sz w:val="24"/>
          <w:szCs w:val="24"/>
        </w:rPr>
        <w:t>”作为合同执行主体，将于中选通知书发出之日起30日内与中选人完成合同签订事宜</w:t>
      </w:r>
      <w:r w:rsidR="00471E39">
        <w:rPr>
          <w:rStyle w:val="af8"/>
          <w:rFonts w:hint="eastAsia"/>
          <w:sz w:val="24"/>
          <w:szCs w:val="24"/>
        </w:rPr>
        <w:t>。</w:t>
      </w:r>
    </w:p>
    <w:p w:rsidR="00533D5B" w:rsidRPr="00533D5B" w:rsidRDefault="00533D5B" w:rsidP="00533D5B">
      <w:pPr>
        <w:pStyle w:val="1"/>
        <w:sectPr w:rsidR="00533D5B" w:rsidRPr="00533D5B">
          <w:footerReference w:type="default" r:id="rId11"/>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4A6E67" w:rsidRPr="004A6E67">
        <w:rPr>
          <w:rFonts w:hint="eastAsia"/>
          <w:spacing w:val="-2"/>
          <w:u w:val="single"/>
          <w:lang w:eastAsia="zh-CN"/>
        </w:rPr>
        <w:t xml:space="preserve"> </w:t>
      </w:r>
      <w:r w:rsidR="0041752F">
        <w:rPr>
          <w:rFonts w:hint="eastAsia"/>
          <w:u w:val="single"/>
          <w:lang w:eastAsia="zh-CN"/>
        </w:rPr>
        <w:t>罐区雨淋阀控制系统通讯改造工程</w:t>
      </w:r>
      <w:r w:rsidR="004A6E67">
        <w:rPr>
          <w:rFonts w:hint="eastAsia"/>
          <w:u w:val="single"/>
          <w:lang w:eastAsia="zh-CN"/>
        </w:rPr>
        <w:t xml:space="preserve"> </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7002FA" w:rsidRPr="00E05ED1" w:rsidRDefault="007002FA" w:rsidP="006101B5">
      <w:pPr>
        <w:spacing w:beforeLines="50" w:afterLines="50" w:line="240" w:lineRule="atLeast"/>
        <w:jc w:val="center"/>
        <w:rPr>
          <w:b/>
          <w:sz w:val="32"/>
          <w:szCs w:val="32"/>
          <w:lang w:eastAsia="zh-CN"/>
        </w:rPr>
      </w:pPr>
      <w:r w:rsidRPr="00E05ED1">
        <w:rPr>
          <w:rFonts w:hint="eastAsia"/>
          <w:b/>
          <w:sz w:val="32"/>
          <w:szCs w:val="32"/>
          <w:lang w:eastAsia="zh-CN"/>
        </w:rPr>
        <w:t>腾龙芳烃（漳州）有限公司</w:t>
      </w:r>
    </w:p>
    <w:p w:rsidR="007002FA" w:rsidRPr="00E05ED1" w:rsidRDefault="007002FA" w:rsidP="006101B5">
      <w:pPr>
        <w:spacing w:beforeLines="50" w:afterLines="50"/>
        <w:jc w:val="center"/>
        <w:rPr>
          <w:b/>
          <w:sz w:val="32"/>
          <w:szCs w:val="32"/>
          <w:lang w:eastAsia="zh-CN"/>
        </w:rPr>
      </w:pPr>
      <w:r>
        <w:rPr>
          <w:rFonts w:hint="eastAsia"/>
          <w:b/>
          <w:sz w:val="32"/>
          <w:szCs w:val="32"/>
          <w:lang w:eastAsia="zh-CN"/>
        </w:rPr>
        <w:t>罐区雨淋阀控制系统通讯改造工程</w:t>
      </w:r>
      <w:r w:rsidRPr="00E05ED1">
        <w:rPr>
          <w:rFonts w:hint="eastAsia"/>
          <w:b/>
          <w:sz w:val="32"/>
          <w:szCs w:val="32"/>
          <w:lang w:eastAsia="zh-CN"/>
        </w:rPr>
        <w:t>合同</w:t>
      </w:r>
    </w:p>
    <w:p w:rsidR="007002FA" w:rsidRPr="00176F80" w:rsidRDefault="007002FA" w:rsidP="006101B5">
      <w:pPr>
        <w:spacing w:beforeLines="50" w:afterLines="50"/>
        <w:ind w:firstLineChars="1666" w:firstLine="4014"/>
        <w:rPr>
          <w:b/>
          <w:sz w:val="24"/>
          <w:lang w:eastAsia="zh-CN"/>
        </w:rPr>
      </w:pPr>
      <w:r w:rsidRPr="00176F80">
        <w:rPr>
          <w:rFonts w:hint="eastAsia"/>
          <w:b/>
          <w:sz w:val="24"/>
          <w:lang w:eastAsia="zh-CN"/>
        </w:rPr>
        <w:t>合同编号：</w:t>
      </w:r>
    </w:p>
    <w:p w:rsidR="007002FA" w:rsidRPr="00176F80" w:rsidRDefault="007002FA" w:rsidP="006101B5">
      <w:pPr>
        <w:spacing w:beforeLines="50" w:afterLines="50"/>
        <w:ind w:firstLineChars="1666" w:firstLine="4014"/>
        <w:rPr>
          <w:b/>
          <w:sz w:val="24"/>
          <w:lang w:eastAsia="zh-CN"/>
        </w:rPr>
      </w:pPr>
      <w:r w:rsidRPr="00176F80">
        <w:rPr>
          <w:rFonts w:hint="eastAsia"/>
          <w:b/>
          <w:sz w:val="24"/>
          <w:lang w:eastAsia="zh-CN"/>
        </w:rPr>
        <w:t>签订时间：    年   月   日</w:t>
      </w:r>
    </w:p>
    <w:p w:rsidR="007002FA" w:rsidRPr="00FA6633" w:rsidRDefault="007002FA" w:rsidP="007002FA">
      <w:pPr>
        <w:spacing w:line="360" w:lineRule="auto"/>
        <w:rPr>
          <w:b/>
          <w:sz w:val="24"/>
          <w:lang w:eastAsia="zh-CN"/>
        </w:rPr>
      </w:pPr>
      <w:r w:rsidRPr="00FA6633">
        <w:rPr>
          <w:rFonts w:hint="eastAsia"/>
          <w:b/>
          <w:sz w:val="24"/>
          <w:lang w:eastAsia="zh-CN"/>
        </w:rPr>
        <w:t>甲方：</w:t>
      </w:r>
      <w:r>
        <w:rPr>
          <w:rFonts w:hint="eastAsia"/>
          <w:sz w:val="24"/>
          <w:lang w:eastAsia="zh-CN"/>
        </w:rPr>
        <w:t>腾龙芳烃</w:t>
      </w:r>
      <w:r w:rsidRPr="00FA6633">
        <w:rPr>
          <w:rFonts w:hint="eastAsia"/>
          <w:sz w:val="24"/>
          <w:lang w:eastAsia="zh-CN"/>
        </w:rPr>
        <w:t>（漳州）有限公司</w:t>
      </w:r>
    </w:p>
    <w:p w:rsidR="007002FA" w:rsidRPr="00FA6633" w:rsidRDefault="007002FA" w:rsidP="007002FA">
      <w:pPr>
        <w:spacing w:line="360" w:lineRule="auto"/>
        <w:rPr>
          <w:sz w:val="24"/>
          <w:lang w:eastAsia="zh-CN"/>
        </w:rPr>
      </w:pPr>
      <w:r w:rsidRPr="00FA6633">
        <w:rPr>
          <w:rFonts w:hint="eastAsia"/>
          <w:b/>
          <w:sz w:val="24"/>
          <w:lang w:eastAsia="zh-CN"/>
        </w:rPr>
        <w:t>乙方：</w:t>
      </w:r>
      <w:r>
        <w:rPr>
          <w:rFonts w:hint="eastAsia"/>
          <w:sz w:val="24"/>
          <w:lang w:eastAsia="zh-CN"/>
        </w:rPr>
        <w:t xml:space="preserve"> </w:t>
      </w:r>
    </w:p>
    <w:p w:rsidR="007002FA" w:rsidRPr="00FA6633" w:rsidRDefault="007002FA" w:rsidP="007002FA">
      <w:pPr>
        <w:spacing w:line="360" w:lineRule="auto"/>
        <w:ind w:firstLineChars="200" w:firstLine="480"/>
        <w:rPr>
          <w:sz w:val="24"/>
          <w:u w:val="single"/>
          <w:lang w:eastAsia="zh-CN"/>
        </w:rPr>
      </w:pPr>
      <w:r w:rsidRPr="00FA6633">
        <w:rPr>
          <w:rFonts w:hint="eastAsia"/>
          <w:sz w:val="24"/>
          <w:lang w:eastAsia="zh-CN"/>
        </w:rPr>
        <w:t>就乙方承接甲方</w:t>
      </w:r>
      <w:r>
        <w:rPr>
          <w:rFonts w:hint="eastAsia"/>
          <w:sz w:val="24"/>
          <w:lang w:eastAsia="zh-CN"/>
        </w:rPr>
        <w:t>罐区雨淋阀控制系统通讯改造工程</w:t>
      </w:r>
      <w:r w:rsidRPr="00FA6633">
        <w:rPr>
          <w:rFonts w:hint="eastAsia"/>
          <w:sz w:val="24"/>
          <w:lang w:eastAsia="zh-CN"/>
        </w:rPr>
        <w:t>项目事宜，甲乙双方根据《中华人民共和国合同法》及其他相关法律法规，本着平等互利原则，经友好协商，达成如下协议，共同遵照执行。</w:t>
      </w:r>
    </w:p>
    <w:p w:rsidR="007002FA" w:rsidRPr="00FA6633" w:rsidRDefault="007002FA" w:rsidP="007002FA">
      <w:pPr>
        <w:spacing w:line="360" w:lineRule="auto"/>
        <w:rPr>
          <w:b/>
          <w:sz w:val="24"/>
          <w:lang w:eastAsia="zh-CN"/>
        </w:rPr>
      </w:pPr>
      <w:r w:rsidRPr="00FA6633">
        <w:rPr>
          <w:rFonts w:hint="eastAsia"/>
          <w:b/>
          <w:sz w:val="24"/>
          <w:lang w:eastAsia="zh-CN"/>
        </w:rPr>
        <w:t>第一条 一般条款</w:t>
      </w:r>
      <w:bookmarkStart w:id="9" w:name="_GoBack"/>
      <w:bookmarkEnd w:id="9"/>
    </w:p>
    <w:p w:rsidR="007002FA" w:rsidRPr="00FA6633" w:rsidRDefault="007002FA" w:rsidP="007002FA">
      <w:pPr>
        <w:spacing w:line="360" w:lineRule="auto"/>
        <w:ind w:firstLineChars="100" w:firstLine="240"/>
        <w:rPr>
          <w:sz w:val="24"/>
          <w:lang w:eastAsia="zh-CN"/>
        </w:rPr>
      </w:pPr>
      <w:r w:rsidRPr="00FA6633">
        <w:rPr>
          <w:rFonts w:hint="eastAsia"/>
          <w:sz w:val="24"/>
          <w:lang w:eastAsia="zh-CN"/>
        </w:rPr>
        <w:t>1、工程概况</w:t>
      </w:r>
    </w:p>
    <w:p w:rsidR="007002FA" w:rsidRPr="00FA6633" w:rsidRDefault="007002FA" w:rsidP="007002FA">
      <w:pPr>
        <w:spacing w:line="360" w:lineRule="auto"/>
        <w:ind w:firstLineChars="100" w:firstLine="240"/>
        <w:rPr>
          <w:sz w:val="24"/>
          <w:u w:val="single"/>
          <w:lang w:eastAsia="zh-CN"/>
        </w:rPr>
      </w:pPr>
      <w:r w:rsidRPr="00FA6633">
        <w:rPr>
          <w:rFonts w:hint="eastAsia"/>
          <w:sz w:val="24"/>
          <w:lang w:eastAsia="zh-CN"/>
        </w:rPr>
        <w:t>1.1</w:t>
      </w:r>
      <w:r w:rsidR="00F96D50">
        <w:rPr>
          <w:rFonts w:hint="eastAsia"/>
          <w:sz w:val="24"/>
          <w:lang w:eastAsia="zh-CN"/>
        </w:rPr>
        <w:t xml:space="preserve"> </w:t>
      </w:r>
      <w:r w:rsidRPr="00FA6633">
        <w:rPr>
          <w:rFonts w:hint="eastAsia"/>
          <w:sz w:val="24"/>
          <w:lang w:eastAsia="zh-CN"/>
        </w:rPr>
        <w:t>工程名称：</w:t>
      </w:r>
      <w:r w:rsidRPr="00E05ED1">
        <w:rPr>
          <w:rFonts w:hint="eastAsia"/>
          <w:sz w:val="24"/>
          <w:u w:val="single"/>
          <w:lang w:eastAsia="zh-CN"/>
        </w:rPr>
        <w:t xml:space="preserve"> </w:t>
      </w:r>
      <w:r>
        <w:rPr>
          <w:rFonts w:hint="eastAsia"/>
          <w:sz w:val="24"/>
          <w:u w:val="single"/>
          <w:lang w:eastAsia="zh-CN"/>
        </w:rPr>
        <w:t xml:space="preserve">罐区雨淋阀控制系统通讯改造工程 </w:t>
      </w:r>
    </w:p>
    <w:p w:rsidR="007002FA" w:rsidRPr="00FA6633" w:rsidRDefault="007002FA" w:rsidP="007002FA">
      <w:pPr>
        <w:spacing w:line="360" w:lineRule="auto"/>
        <w:ind w:firstLineChars="100" w:firstLine="240"/>
        <w:rPr>
          <w:sz w:val="24"/>
          <w:u w:val="single"/>
          <w:lang w:eastAsia="zh-CN"/>
        </w:rPr>
      </w:pPr>
      <w:r w:rsidRPr="00FA6633">
        <w:rPr>
          <w:rFonts w:hint="eastAsia"/>
          <w:sz w:val="24"/>
          <w:lang w:eastAsia="zh-CN"/>
        </w:rPr>
        <w:t>1.2</w:t>
      </w:r>
      <w:r w:rsidR="00F96D50">
        <w:rPr>
          <w:rFonts w:hint="eastAsia"/>
          <w:sz w:val="24"/>
          <w:lang w:eastAsia="zh-CN"/>
        </w:rPr>
        <w:t xml:space="preserve"> </w:t>
      </w:r>
      <w:r w:rsidRPr="00FA6633">
        <w:rPr>
          <w:rFonts w:hint="eastAsia"/>
          <w:sz w:val="24"/>
          <w:lang w:eastAsia="zh-CN"/>
        </w:rPr>
        <w:t>工程地址：</w:t>
      </w:r>
      <w:r w:rsidRPr="00E05ED1">
        <w:rPr>
          <w:rFonts w:hint="eastAsia"/>
          <w:sz w:val="24"/>
          <w:u w:val="single"/>
          <w:lang w:eastAsia="zh-CN"/>
        </w:rPr>
        <w:t xml:space="preserve"> </w:t>
      </w:r>
      <w:r w:rsidRPr="00FA6633">
        <w:rPr>
          <w:rFonts w:hint="eastAsia"/>
          <w:sz w:val="24"/>
          <w:u w:val="single"/>
          <w:lang w:eastAsia="zh-CN"/>
        </w:rPr>
        <w:t>甲方厂区指定地点</w:t>
      </w:r>
      <w:r>
        <w:rPr>
          <w:rFonts w:hint="eastAsia"/>
          <w:sz w:val="24"/>
          <w:u w:val="single"/>
          <w:lang w:eastAsia="zh-CN"/>
        </w:rPr>
        <w:t xml:space="preserve"> </w:t>
      </w:r>
    </w:p>
    <w:p w:rsidR="007002FA" w:rsidRPr="00FA6633" w:rsidRDefault="007002FA" w:rsidP="007002FA">
      <w:pPr>
        <w:tabs>
          <w:tab w:val="left" w:pos="7241"/>
        </w:tabs>
        <w:spacing w:line="360" w:lineRule="auto"/>
        <w:ind w:leftChars="114" w:left="1931" w:hangingChars="700" w:hanging="1680"/>
        <w:rPr>
          <w:sz w:val="24"/>
          <w:u w:val="single"/>
          <w:lang w:eastAsia="zh-CN"/>
        </w:rPr>
      </w:pPr>
      <w:r w:rsidRPr="00FA6633">
        <w:rPr>
          <w:rFonts w:hint="eastAsia"/>
          <w:sz w:val="24"/>
          <w:lang w:eastAsia="zh-CN"/>
        </w:rPr>
        <w:t>1.3</w:t>
      </w:r>
      <w:r w:rsidR="00F96D50">
        <w:rPr>
          <w:rFonts w:hint="eastAsia"/>
          <w:sz w:val="24"/>
          <w:lang w:eastAsia="zh-CN"/>
        </w:rPr>
        <w:t xml:space="preserve"> </w:t>
      </w:r>
      <w:r w:rsidRPr="00FA6633">
        <w:rPr>
          <w:rFonts w:hint="eastAsia"/>
          <w:sz w:val="24"/>
          <w:lang w:eastAsia="zh-CN"/>
        </w:rPr>
        <w:t>合同期限：</w:t>
      </w:r>
      <w:r>
        <w:rPr>
          <w:rFonts w:hint="eastAsia"/>
          <w:sz w:val="24"/>
          <w:lang w:eastAsia="zh-CN"/>
        </w:rPr>
        <w:t>2020年11月30日前完成</w:t>
      </w:r>
    </w:p>
    <w:p w:rsidR="007002FA" w:rsidRPr="00FA6633" w:rsidRDefault="007002FA" w:rsidP="007002FA">
      <w:pPr>
        <w:spacing w:line="360" w:lineRule="auto"/>
        <w:ind w:firstLineChars="100" w:firstLine="240"/>
        <w:rPr>
          <w:sz w:val="24"/>
          <w:lang w:eastAsia="zh-CN"/>
        </w:rPr>
      </w:pPr>
      <w:r w:rsidRPr="00FA6633">
        <w:rPr>
          <w:rFonts w:hint="eastAsia"/>
          <w:sz w:val="24"/>
          <w:lang w:eastAsia="zh-CN"/>
        </w:rPr>
        <w:t>2、主要标准、规程及规范</w:t>
      </w:r>
    </w:p>
    <w:p w:rsidR="007002FA" w:rsidRPr="00FA6633" w:rsidRDefault="007002FA" w:rsidP="007002FA">
      <w:pPr>
        <w:spacing w:line="360" w:lineRule="auto"/>
        <w:ind w:firstLineChars="100" w:firstLine="240"/>
        <w:rPr>
          <w:sz w:val="24"/>
          <w:lang w:eastAsia="zh-CN"/>
        </w:rPr>
      </w:pPr>
      <w:r w:rsidRPr="00FA6633">
        <w:rPr>
          <w:rFonts w:hint="eastAsia"/>
          <w:sz w:val="24"/>
          <w:lang w:eastAsia="zh-CN"/>
        </w:rPr>
        <w:t>国家规定的</w:t>
      </w:r>
      <w:r w:rsidR="00F96D50">
        <w:rPr>
          <w:rFonts w:hint="eastAsia"/>
          <w:sz w:val="24"/>
          <w:lang w:eastAsia="zh-CN"/>
        </w:rPr>
        <w:t>行业标准及</w:t>
      </w:r>
      <w:r w:rsidRPr="00FA6633">
        <w:rPr>
          <w:rFonts w:hint="eastAsia"/>
          <w:sz w:val="24"/>
          <w:lang w:eastAsia="zh-CN"/>
        </w:rPr>
        <w:t>现行的施工质量和验收标准，</w:t>
      </w:r>
      <w:r w:rsidR="00F96D50">
        <w:rPr>
          <w:rFonts w:hint="eastAsia"/>
          <w:sz w:val="24"/>
          <w:lang w:eastAsia="zh-CN"/>
        </w:rPr>
        <w:t>同时符合</w:t>
      </w:r>
      <w:r>
        <w:rPr>
          <w:rFonts w:hint="eastAsia"/>
          <w:sz w:val="24"/>
          <w:u w:val="single"/>
          <w:lang w:eastAsia="zh-CN"/>
        </w:rPr>
        <w:t>附件1</w:t>
      </w:r>
      <w:r w:rsidRPr="00FA6633">
        <w:rPr>
          <w:rFonts w:hint="eastAsia"/>
          <w:sz w:val="24"/>
          <w:u w:val="single"/>
          <w:lang w:eastAsia="zh-CN"/>
        </w:rPr>
        <w:t>“</w:t>
      </w:r>
      <w:r w:rsidR="00F96D50">
        <w:rPr>
          <w:rFonts w:hint="eastAsia"/>
          <w:sz w:val="24"/>
          <w:u w:val="single"/>
          <w:lang w:eastAsia="zh-CN"/>
        </w:rPr>
        <w:t>罐区雨淋阀控制系统通讯改造工程说明</w:t>
      </w:r>
      <w:r w:rsidRPr="00FA6633">
        <w:rPr>
          <w:rFonts w:hint="eastAsia"/>
          <w:sz w:val="24"/>
          <w:u w:val="single"/>
          <w:lang w:eastAsia="zh-CN"/>
        </w:rPr>
        <w:t>”</w:t>
      </w:r>
      <w:r w:rsidR="001C28CB">
        <w:rPr>
          <w:rFonts w:hint="eastAsia"/>
          <w:sz w:val="24"/>
          <w:u w:val="single"/>
          <w:lang w:eastAsia="zh-CN"/>
        </w:rPr>
        <w:t>要求。</w:t>
      </w:r>
    </w:p>
    <w:p w:rsidR="007002FA" w:rsidRPr="00FA6633" w:rsidRDefault="007002FA" w:rsidP="007002FA">
      <w:pPr>
        <w:spacing w:line="360" w:lineRule="auto"/>
        <w:ind w:firstLineChars="100" w:firstLine="240"/>
        <w:rPr>
          <w:sz w:val="24"/>
          <w:lang w:eastAsia="zh-CN"/>
        </w:rPr>
      </w:pPr>
      <w:r w:rsidRPr="00FA6633">
        <w:rPr>
          <w:rFonts w:hint="eastAsia"/>
          <w:sz w:val="24"/>
          <w:lang w:eastAsia="zh-CN"/>
        </w:rPr>
        <w:t>3、图纸</w:t>
      </w:r>
      <w:r>
        <w:rPr>
          <w:rFonts w:hint="eastAsia"/>
          <w:sz w:val="24"/>
          <w:lang w:eastAsia="zh-CN"/>
        </w:rPr>
        <w:t>资料</w:t>
      </w:r>
    </w:p>
    <w:p w:rsidR="007002FA" w:rsidRPr="00FA6633" w:rsidRDefault="007002FA" w:rsidP="007002FA">
      <w:pPr>
        <w:spacing w:line="360" w:lineRule="auto"/>
        <w:ind w:leftChars="114" w:left="731" w:hangingChars="200" w:hanging="480"/>
        <w:rPr>
          <w:sz w:val="24"/>
          <w:lang w:eastAsia="zh-CN"/>
        </w:rPr>
      </w:pPr>
      <w:r w:rsidRPr="00FA6633">
        <w:rPr>
          <w:rFonts w:hint="eastAsia"/>
          <w:sz w:val="24"/>
          <w:lang w:eastAsia="zh-CN"/>
        </w:rPr>
        <w:t>3.1</w:t>
      </w:r>
      <w:r w:rsidR="00F96D50">
        <w:rPr>
          <w:rFonts w:hint="eastAsia"/>
          <w:sz w:val="24"/>
          <w:lang w:eastAsia="zh-CN"/>
        </w:rPr>
        <w:t xml:space="preserve"> </w:t>
      </w:r>
      <w:r w:rsidRPr="00FA6633">
        <w:rPr>
          <w:rFonts w:hint="eastAsia"/>
          <w:sz w:val="24"/>
          <w:lang w:eastAsia="zh-CN"/>
        </w:rPr>
        <w:t>工程开工前甲方向乙方提供</w:t>
      </w:r>
      <w:r w:rsidR="00F96D50">
        <w:rPr>
          <w:rFonts w:hint="eastAsia"/>
          <w:sz w:val="24"/>
          <w:lang w:eastAsia="zh-CN"/>
        </w:rPr>
        <w:t>系统</w:t>
      </w:r>
      <w:r>
        <w:rPr>
          <w:rFonts w:hint="eastAsia"/>
          <w:sz w:val="24"/>
          <w:lang w:eastAsia="zh-CN"/>
        </w:rPr>
        <w:t>资料</w:t>
      </w:r>
      <w:r w:rsidRPr="00FA6633">
        <w:rPr>
          <w:rFonts w:hint="eastAsia"/>
          <w:sz w:val="24"/>
          <w:lang w:eastAsia="zh-CN"/>
        </w:rPr>
        <w:t>一份，並根据现场实际情况进行技术交底。</w:t>
      </w:r>
    </w:p>
    <w:p w:rsidR="007002FA" w:rsidRPr="00FA6633" w:rsidRDefault="007002FA" w:rsidP="007002FA">
      <w:pPr>
        <w:spacing w:line="360" w:lineRule="auto"/>
        <w:ind w:leftChars="114" w:left="731" w:hangingChars="200" w:hanging="480"/>
        <w:rPr>
          <w:sz w:val="24"/>
          <w:lang w:eastAsia="zh-CN"/>
        </w:rPr>
      </w:pPr>
      <w:r w:rsidRPr="00FA6633">
        <w:rPr>
          <w:rFonts w:hint="eastAsia"/>
          <w:sz w:val="24"/>
          <w:lang w:eastAsia="zh-CN"/>
        </w:rPr>
        <w:t>3.2</w:t>
      </w:r>
      <w:r w:rsidR="00F96D50">
        <w:rPr>
          <w:rFonts w:hint="eastAsia"/>
          <w:sz w:val="24"/>
          <w:lang w:eastAsia="zh-CN"/>
        </w:rPr>
        <w:t xml:space="preserve"> </w:t>
      </w:r>
      <w:r w:rsidRPr="00FA6633">
        <w:rPr>
          <w:rFonts w:hint="eastAsia"/>
          <w:sz w:val="24"/>
          <w:lang w:eastAsia="zh-CN"/>
        </w:rPr>
        <w:t>乙方未经甲方同意不得将本工程</w:t>
      </w:r>
      <w:r>
        <w:rPr>
          <w:rFonts w:hint="eastAsia"/>
          <w:sz w:val="24"/>
          <w:lang w:eastAsia="zh-CN"/>
        </w:rPr>
        <w:t>资料</w:t>
      </w:r>
      <w:r w:rsidRPr="00FA6633">
        <w:rPr>
          <w:rFonts w:hint="eastAsia"/>
          <w:sz w:val="24"/>
          <w:lang w:eastAsia="zh-CN"/>
        </w:rPr>
        <w:t>转给第三方，本合同工程竣工验收之日起十天内将图纸</w:t>
      </w:r>
      <w:r>
        <w:rPr>
          <w:rFonts w:hint="eastAsia"/>
          <w:sz w:val="24"/>
          <w:lang w:eastAsia="zh-CN"/>
        </w:rPr>
        <w:t>资料等</w:t>
      </w:r>
      <w:r w:rsidRPr="00FA6633">
        <w:rPr>
          <w:rFonts w:hint="eastAsia"/>
          <w:sz w:val="24"/>
          <w:lang w:eastAsia="zh-CN"/>
        </w:rPr>
        <w:t>退还给甲方。</w:t>
      </w:r>
    </w:p>
    <w:p w:rsidR="007002FA" w:rsidRPr="00FA6633" w:rsidRDefault="007002FA" w:rsidP="007002FA">
      <w:pPr>
        <w:spacing w:line="360" w:lineRule="auto"/>
        <w:rPr>
          <w:b/>
          <w:sz w:val="24"/>
          <w:lang w:eastAsia="zh-CN"/>
        </w:rPr>
      </w:pPr>
      <w:r w:rsidRPr="00FA6633">
        <w:rPr>
          <w:rFonts w:hint="eastAsia"/>
          <w:b/>
          <w:sz w:val="24"/>
          <w:lang w:eastAsia="zh-CN"/>
        </w:rPr>
        <w:t>第二条   承包方式及结算办法：</w:t>
      </w:r>
    </w:p>
    <w:p w:rsidR="007002FA" w:rsidRDefault="007002FA" w:rsidP="007002FA">
      <w:pPr>
        <w:spacing w:line="360" w:lineRule="auto"/>
        <w:ind w:firstLineChars="200" w:firstLine="480"/>
        <w:rPr>
          <w:sz w:val="24"/>
          <w:lang w:eastAsia="zh-CN"/>
        </w:rPr>
      </w:pPr>
      <w:r w:rsidRPr="0047579F">
        <w:rPr>
          <w:rFonts w:hint="eastAsia"/>
          <w:sz w:val="24"/>
          <w:lang w:eastAsia="zh-CN"/>
        </w:rPr>
        <w:t>本合同乙方采用承包范围内工程包工、包质量、包工期、包安全文明施工、包施工风险的承包方式。</w:t>
      </w:r>
    </w:p>
    <w:p w:rsidR="007002FA" w:rsidRPr="00FA6633" w:rsidRDefault="007002FA" w:rsidP="007002FA">
      <w:pPr>
        <w:spacing w:line="360" w:lineRule="auto"/>
        <w:rPr>
          <w:b/>
          <w:sz w:val="24"/>
          <w:lang w:eastAsia="zh-CN"/>
        </w:rPr>
      </w:pPr>
      <w:r w:rsidRPr="00FA6633">
        <w:rPr>
          <w:rFonts w:hint="eastAsia"/>
          <w:b/>
          <w:sz w:val="24"/>
          <w:lang w:eastAsia="zh-CN"/>
        </w:rPr>
        <w:t>第三条   合同价款及支付</w:t>
      </w:r>
    </w:p>
    <w:p w:rsidR="007002FA" w:rsidRPr="00FA6633" w:rsidRDefault="007002FA" w:rsidP="007002FA">
      <w:pPr>
        <w:spacing w:line="360" w:lineRule="auto"/>
        <w:ind w:firstLineChars="100" w:firstLine="240"/>
        <w:rPr>
          <w:sz w:val="24"/>
          <w:lang w:eastAsia="zh-CN"/>
        </w:rPr>
      </w:pPr>
      <w:r w:rsidRPr="00FA6633">
        <w:rPr>
          <w:rFonts w:hint="eastAsia"/>
          <w:sz w:val="24"/>
          <w:lang w:eastAsia="zh-CN"/>
        </w:rPr>
        <w:t>1、合同价款</w:t>
      </w:r>
    </w:p>
    <w:p w:rsidR="007002FA" w:rsidRPr="00FA6633" w:rsidRDefault="007002FA" w:rsidP="007002FA">
      <w:pPr>
        <w:spacing w:line="360" w:lineRule="auto"/>
        <w:ind w:firstLineChars="150" w:firstLine="360"/>
        <w:rPr>
          <w:sz w:val="24"/>
          <w:lang w:eastAsia="zh-CN"/>
        </w:rPr>
      </w:pPr>
      <w:r w:rsidRPr="00FA6633">
        <w:rPr>
          <w:rFonts w:hint="eastAsia"/>
          <w:sz w:val="24"/>
          <w:lang w:eastAsia="zh-CN"/>
        </w:rPr>
        <w:t>1.1 所有</w:t>
      </w:r>
      <w:r w:rsidR="00C93D77">
        <w:rPr>
          <w:rFonts w:hint="eastAsia"/>
          <w:sz w:val="24"/>
          <w:lang w:eastAsia="zh-CN"/>
        </w:rPr>
        <w:t>改造</w:t>
      </w:r>
      <w:r w:rsidRPr="00FA6633">
        <w:rPr>
          <w:rFonts w:hint="eastAsia"/>
          <w:sz w:val="24"/>
          <w:lang w:eastAsia="zh-CN"/>
        </w:rPr>
        <w:t>项目需经甲方确认后方可作为结算依据。</w:t>
      </w:r>
    </w:p>
    <w:p w:rsidR="007002FA" w:rsidRPr="00CF533F" w:rsidRDefault="007002FA" w:rsidP="007002FA">
      <w:pPr>
        <w:spacing w:line="360" w:lineRule="auto"/>
        <w:ind w:firstLineChars="150" w:firstLine="360"/>
        <w:rPr>
          <w:sz w:val="24"/>
          <w:lang w:eastAsia="zh-CN"/>
        </w:rPr>
      </w:pPr>
      <w:r w:rsidRPr="00FA6633">
        <w:rPr>
          <w:rFonts w:hint="eastAsia"/>
          <w:sz w:val="24"/>
          <w:lang w:eastAsia="zh-CN"/>
        </w:rPr>
        <w:t>1.2</w:t>
      </w:r>
      <w:r w:rsidR="00C93D77">
        <w:rPr>
          <w:rFonts w:hint="eastAsia"/>
          <w:sz w:val="24"/>
          <w:lang w:eastAsia="zh-CN"/>
        </w:rPr>
        <w:t xml:space="preserve"> 改造工程总价为</w:t>
      </w:r>
      <w:r>
        <w:rPr>
          <w:rFonts w:hint="eastAsia"/>
          <w:sz w:val="24"/>
          <w:lang w:eastAsia="zh-CN"/>
        </w:rPr>
        <w:t>：</w:t>
      </w:r>
      <w:r w:rsidR="00CF533F">
        <w:rPr>
          <w:rFonts w:hint="eastAsia"/>
          <w:sz w:val="24"/>
          <w:u w:val="single"/>
          <w:lang w:eastAsia="zh-CN"/>
        </w:rPr>
        <w:t xml:space="preserve">                 </w:t>
      </w:r>
      <w:r w:rsidR="00CF533F">
        <w:rPr>
          <w:rFonts w:hint="eastAsia"/>
          <w:sz w:val="24"/>
          <w:lang w:eastAsia="zh-CN"/>
        </w:rPr>
        <w:t>元整</w:t>
      </w:r>
    </w:p>
    <w:p w:rsidR="007002FA" w:rsidRDefault="001949C2" w:rsidP="007002FA">
      <w:pPr>
        <w:spacing w:line="360" w:lineRule="auto"/>
        <w:ind w:leftChars="171" w:left="616" w:hangingChars="100" w:hanging="240"/>
        <w:rPr>
          <w:sz w:val="24"/>
          <w:lang w:eastAsia="zh-CN"/>
        </w:rPr>
      </w:pPr>
      <w:r>
        <w:rPr>
          <w:rFonts w:hint="eastAsia"/>
          <w:sz w:val="24"/>
          <w:lang w:eastAsia="zh-CN"/>
        </w:rPr>
        <w:t>具体见附表：</w:t>
      </w:r>
    </w:p>
    <w:p w:rsidR="001949C2" w:rsidRDefault="001949C2" w:rsidP="001949C2">
      <w:pPr>
        <w:pStyle w:val="1"/>
      </w:pPr>
    </w:p>
    <w:tbl>
      <w:tblPr>
        <w:tblStyle w:val="aa"/>
        <w:tblW w:w="0" w:type="auto"/>
        <w:jc w:val="center"/>
        <w:tblLook w:val="04A0"/>
      </w:tblPr>
      <w:tblGrid>
        <w:gridCol w:w="534"/>
        <w:gridCol w:w="2126"/>
        <w:gridCol w:w="1276"/>
        <w:gridCol w:w="992"/>
        <w:gridCol w:w="992"/>
        <w:gridCol w:w="1134"/>
        <w:gridCol w:w="2652"/>
      </w:tblGrid>
      <w:tr w:rsidR="001949C2" w:rsidRPr="001949C2" w:rsidTr="0055588C">
        <w:trPr>
          <w:jc w:val="center"/>
        </w:trPr>
        <w:tc>
          <w:tcPr>
            <w:tcW w:w="534" w:type="dxa"/>
            <w:vAlign w:val="center"/>
          </w:tcPr>
          <w:p w:rsidR="001949C2" w:rsidRPr="001949C2" w:rsidRDefault="001949C2" w:rsidP="0055588C">
            <w:pPr>
              <w:pStyle w:val="1"/>
              <w:spacing w:line="24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序号</w:t>
            </w:r>
          </w:p>
        </w:tc>
        <w:tc>
          <w:tcPr>
            <w:tcW w:w="2126"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名称</w:t>
            </w:r>
          </w:p>
        </w:tc>
        <w:tc>
          <w:tcPr>
            <w:tcW w:w="1276"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型号规格</w:t>
            </w:r>
          </w:p>
        </w:tc>
        <w:tc>
          <w:tcPr>
            <w:tcW w:w="992"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数量</w:t>
            </w:r>
          </w:p>
        </w:tc>
        <w:tc>
          <w:tcPr>
            <w:tcW w:w="992" w:type="dxa"/>
            <w:vAlign w:val="center"/>
          </w:tcPr>
          <w:p w:rsidR="001949C2" w:rsidRPr="001949C2" w:rsidRDefault="001949C2" w:rsidP="0055588C">
            <w:pPr>
              <w:pStyle w:val="1"/>
              <w:spacing w:line="24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单价（元）</w:t>
            </w:r>
          </w:p>
        </w:tc>
        <w:tc>
          <w:tcPr>
            <w:tcW w:w="1134" w:type="dxa"/>
            <w:vAlign w:val="center"/>
          </w:tcPr>
          <w:p w:rsidR="001949C2" w:rsidRPr="001949C2" w:rsidRDefault="001949C2" w:rsidP="0055588C">
            <w:pPr>
              <w:pStyle w:val="1"/>
              <w:spacing w:line="24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合计（元）</w:t>
            </w:r>
          </w:p>
        </w:tc>
        <w:tc>
          <w:tcPr>
            <w:tcW w:w="2652"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备注</w:t>
            </w:r>
          </w:p>
        </w:tc>
      </w:tr>
      <w:tr w:rsidR="001949C2" w:rsidTr="0055588C">
        <w:trPr>
          <w:jc w:val="center"/>
        </w:trPr>
        <w:tc>
          <w:tcPr>
            <w:tcW w:w="534"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接口模块</w:t>
            </w:r>
          </w:p>
        </w:tc>
        <w:tc>
          <w:tcPr>
            <w:tcW w:w="1276" w:type="dxa"/>
            <w:vAlign w:val="center"/>
          </w:tcPr>
          <w:p w:rsidR="001949C2" w:rsidRPr="001949C2" w:rsidRDefault="001949C2" w:rsidP="00FE6723">
            <w:pPr>
              <w:pStyle w:val="1"/>
              <w:spacing w:line="24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6ES7153-4AA01-0XB0</w:t>
            </w:r>
          </w:p>
        </w:tc>
        <w:tc>
          <w:tcPr>
            <w:tcW w:w="992"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19套</w:t>
            </w:r>
          </w:p>
        </w:tc>
        <w:tc>
          <w:tcPr>
            <w:tcW w:w="992" w:type="dxa"/>
            <w:vAlign w:val="center"/>
          </w:tcPr>
          <w:p w:rsidR="001949C2" w:rsidRPr="001949C2" w:rsidRDefault="001949C2" w:rsidP="001949C2">
            <w:pPr>
              <w:pStyle w:val="1"/>
              <w:jc w:val="center"/>
              <w:rPr>
                <w:rFonts w:asciiTheme="majorEastAsia" w:eastAsiaTheme="majorEastAsia" w:hAnsiTheme="majorEastAsia"/>
                <w:sz w:val="21"/>
                <w:szCs w:val="21"/>
              </w:rPr>
            </w:pPr>
          </w:p>
        </w:tc>
        <w:tc>
          <w:tcPr>
            <w:tcW w:w="1134" w:type="dxa"/>
            <w:vAlign w:val="center"/>
          </w:tcPr>
          <w:p w:rsidR="001949C2" w:rsidRPr="001949C2" w:rsidRDefault="001949C2" w:rsidP="001949C2">
            <w:pPr>
              <w:pStyle w:val="1"/>
              <w:jc w:val="center"/>
              <w:rPr>
                <w:rFonts w:asciiTheme="majorEastAsia" w:eastAsiaTheme="majorEastAsia" w:hAnsiTheme="majorEastAsia"/>
                <w:sz w:val="21"/>
                <w:szCs w:val="21"/>
              </w:rPr>
            </w:pPr>
          </w:p>
        </w:tc>
        <w:tc>
          <w:tcPr>
            <w:tcW w:w="2652" w:type="dxa"/>
            <w:vAlign w:val="center"/>
          </w:tcPr>
          <w:p w:rsidR="001949C2" w:rsidRPr="001949C2" w:rsidRDefault="00055FF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西门子</w:t>
            </w:r>
          </w:p>
        </w:tc>
      </w:tr>
      <w:tr w:rsidR="001949C2" w:rsidTr="0055588C">
        <w:trPr>
          <w:jc w:val="center"/>
        </w:trPr>
        <w:tc>
          <w:tcPr>
            <w:tcW w:w="534"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2126"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交换机</w:t>
            </w:r>
          </w:p>
        </w:tc>
        <w:tc>
          <w:tcPr>
            <w:tcW w:w="1276"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IES618-2F</w:t>
            </w:r>
          </w:p>
        </w:tc>
        <w:tc>
          <w:tcPr>
            <w:tcW w:w="992"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20台</w:t>
            </w:r>
          </w:p>
        </w:tc>
        <w:tc>
          <w:tcPr>
            <w:tcW w:w="992" w:type="dxa"/>
            <w:vAlign w:val="center"/>
          </w:tcPr>
          <w:p w:rsidR="001949C2" w:rsidRPr="001949C2" w:rsidRDefault="001949C2" w:rsidP="001949C2">
            <w:pPr>
              <w:pStyle w:val="1"/>
              <w:jc w:val="center"/>
              <w:rPr>
                <w:rFonts w:asciiTheme="majorEastAsia" w:eastAsiaTheme="majorEastAsia" w:hAnsiTheme="majorEastAsia"/>
                <w:sz w:val="21"/>
                <w:szCs w:val="21"/>
              </w:rPr>
            </w:pPr>
          </w:p>
        </w:tc>
        <w:tc>
          <w:tcPr>
            <w:tcW w:w="1134" w:type="dxa"/>
            <w:vAlign w:val="center"/>
          </w:tcPr>
          <w:p w:rsidR="001949C2" w:rsidRPr="001949C2" w:rsidRDefault="001949C2" w:rsidP="001949C2">
            <w:pPr>
              <w:pStyle w:val="1"/>
              <w:jc w:val="center"/>
              <w:rPr>
                <w:rFonts w:asciiTheme="majorEastAsia" w:eastAsiaTheme="majorEastAsia" w:hAnsiTheme="majorEastAsia"/>
                <w:sz w:val="21"/>
                <w:szCs w:val="21"/>
              </w:rPr>
            </w:pPr>
          </w:p>
        </w:tc>
        <w:tc>
          <w:tcPr>
            <w:tcW w:w="2652" w:type="dxa"/>
            <w:vAlign w:val="center"/>
          </w:tcPr>
          <w:p w:rsidR="001949C2" w:rsidRPr="001949C2" w:rsidRDefault="001949C2" w:rsidP="001949C2">
            <w:pPr>
              <w:pStyle w:val="1"/>
              <w:jc w:val="center"/>
              <w:rPr>
                <w:rFonts w:asciiTheme="majorEastAsia" w:eastAsiaTheme="majorEastAsia" w:hAnsiTheme="majorEastAsia"/>
                <w:sz w:val="21"/>
                <w:szCs w:val="21"/>
              </w:rPr>
            </w:pPr>
          </w:p>
        </w:tc>
      </w:tr>
      <w:tr w:rsidR="001949C2" w:rsidTr="0055588C">
        <w:trPr>
          <w:jc w:val="center"/>
        </w:trPr>
        <w:tc>
          <w:tcPr>
            <w:tcW w:w="534"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2126"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光纤熔接盘/熔纤盘</w:t>
            </w:r>
          </w:p>
        </w:tc>
        <w:tc>
          <w:tcPr>
            <w:tcW w:w="1276"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8芯odf盘</w:t>
            </w:r>
          </w:p>
        </w:tc>
        <w:tc>
          <w:tcPr>
            <w:tcW w:w="992"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20台</w:t>
            </w:r>
          </w:p>
        </w:tc>
        <w:tc>
          <w:tcPr>
            <w:tcW w:w="992" w:type="dxa"/>
            <w:vAlign w:val="center"/>
          </w:tcPr>
          <w:p w:rsidR="001949C2" w:rsidRPr="001949C2" w:rsidRDefault="001949C2" w:rsidP="001949C2">
            <w:pPr>
              <w:pStyle w:val="1"/>
              <w:jc w:val="center"/>
              <w:rPr>
                <w:rFonts w:asciiTheme="majorEastAsia" w:eastAsiaTheme="majorEastAsia" w:hAnsiTheme="majorEastAsia"/>
                <w:sz w:val="21"/>
                <w:szCs w:val="21"/>
              </w:rPr>
            </w:pPr>
          </w:p>
        </w:tc>
        <w:tc>
          <w:tcPr>
            <w:tcW w:w="1134" w:type="dxa"/>
            <w:vAlign w:val="center"/>
          </w:tcPr>
          <w:p w:rsidR="001949C2" w:rsidRPr="001949C2" w:rsidRDefault="001949C2" w:rsidP="001949C2">
            <w:pPr>
              <w:pStyle w:val="1"/>
              <w:jc w:val="center"/>
              <w:rPr>
                <w:rFonts w:asciiTheme="majorEastAsia" w:eastAsiaTheme="majorEastAsia" w:hAnsiTheme="majorEastAsia"/>
                <w:sz w:val="21"/>
                <w:szCs w:val="21"/>
              </w:rPr>
            </w:pPr>
          </w:p>
        </w:tc>
        <w:tc>
          <w:tcPr>
            <w:tcW w:w="2652" w:type="dxa"/>
            <w:vAlign w:val="center"/>
          </w:tcPr>
          <w:p w:rsidR="001949C2" w:rsidRPr="001949C2" w:rsidRDefault="001949C2" w:rsidP="001949C2">
            <w:pPr>
              <w:pStyle w:val="1"/>
              <w:jc w:val="center"/>
              <w:rPr>
                <w:rFonts w:asciiTheme="majorEastAsia" w:eastAsiaTheme="majorEastAsia" w:hAnsiTheme="majorEastAsia"/>
                <w:sz w:val="21"/>
                <w:szCs w:val="21"/>
              </w:rPr>
            </w:pPr>
          </w:p>
        </w:tc>
      </w:tr>
      <w:tr w:rsidR="001949C2" w:rsidTr="0055588C">
        <w:trPr>
          <w:jc w:val="center"/>
        </w:trPr>
        <w:tc>
          <w:tcPr>
            <w:tcW w:w="534"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2126"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光纤跳线</w:t>
            </w:r>
          </w:p>
        </w:tc>
        <w:tc>
          <w:tcPr>
            <w:tcW w:w="1276"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3米/条</w:t>
            </w:r>
          </w:p>
        </w:tc>
        <w:tc>
          <w:tcPr>
            <w:tcW w:w="992"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40条</w:t>
            </w:r>
          </w:p>
        </w:tc>
        <w:tc>
          <w:tcPr>
            <w:tcW w:w="992" w:type="dxa"/>
            <w:vAlign w:val="center"/>
          </w:tcPr>
          <w:p w:rsidR="001949C2" w:rsidRPr="001949C2" w:rsidRDefault="001949C2" w:rsidP="001949C2">
            <w:pPr>
              <w:pStyle w:val="1"/>
              <w:jc w:val="center"/>
              <w:rPr>
                <w:rFonts w:asciiTheme="majorEastAsia" w:eastAsiaTheme="majorEastAsia" w:hAnsiTheme="majorEastAsia"/>
                <w:sz w:val="21"/>
                <w:szCs w:val="21"/>
              </w:rPr>
            </w:pPr>
          </w:p>
        </w:tc>
        <w:tc>
          <w:tcPr>
            <w:tcW w:w="1134" w:type="dxa"/>
            <w:vAlign w:val="center"/>
          </w:tcPr>
          <w:p w:rsidR="001949C2" w:rsidRPr="001949C2" w:rsidRDefault="001949C2" w:rsidP="001949C2">
            <w:pPr>
              <w:pStyle w:val="1"/>
              <w:jc w:val="center"/>
              <w:rPr>
                <w:rFonts w:asciiTheme="majorEastAsia" w:eastAsiaTheme="majorEastAsia" w:hAnsiTheme="majorEastAsia"/>
                <w:sz w:val="21"/>
                <w:szCs w:val="21"/>
              </w:rPr>
            </w:pPr>
          </w:p>
        </w:tc>
        <w:tc>
          <w:tcPr>
            <w:tcW w:w="2652" w:type="dxa"/>
            <w:vAlign w:val="center"/>
          </w:tcPr>
          <w:p w:rsidR="001949C2" w:rsidRPr="001949C2" w:rsidRDefault="001949C2" w:rsidP="001949C2">
            <w:pPr>
              <w:pStyle w:val="1"/>
              <w:jc w:val="center"/>
              <w:rPr>
                <w:rFonts w:asciiTheme="majorEastAsia" w:eastAsiaTheme="majorEastAsia" w:hAnsiTheme="majorEastAsia"/>
                <w:sz w:val="21"/>
                <w:szCs w:val="21"/>
              </w:rPr>
            </w:pPr>
          </w:p>
        </w:tc>
      </w:tr>
      <w:tr w:rsidR="001949C2" w:rsidTr="0055588C">
        <w:trPr>
          <w:jc w:val="center"/>
        </w:trPr>
        <w:tc>
          <w:tcPr>
            <w:tcW w:w="534"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2126"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光纤</w:t>
            </w:r>
          </w:p>
        </w:tc>
        <w:tc>
          <w:tcPr>
            <w:tcW w:w="1276"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4芯</w:t>
            </w:r>
          </w:p>
        </w:tc>
        <w:tc>
          <w:tcPr>
            <w:tcW w:w="992"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6000米</w:t>
            </w:r>
          </w:p>
        </w:tc>
        <w:tc>
          <w:tcPr>
            <w:tcW w:w="992" w:type="dxa"/>
            <w:vAlign w:val="center"/>
          </w:tcPr>
          <w:p w:rsidR="001949C2" w:rsidRPr="001949C2" w:rsidRDefault="001949C2" w:rsidP="001949C2">
            <w:pPr>
              <w:pStyle w:val="1"/>
              <w:jc w:val="center"/>
              <w:rPr>
                <w:rFonts w:asciiTheme="majorEastAsia" w:eastAsiaTheme="majorEastAsia" w:hAnsiTheme="majorEastAsia"/>
                <w:sz w:val="21"/>
                <w:szCs w:val="21"/>
              </w:rPr>
            </w:pPr>
          </w:p>
        </w:tc>
        <w:tc>
          <w:tcPr>
            <w:tcW w:w="1134" w:type="dxa"/>
            <w:vAlign w:val="center"/>
          </w:tcPr>
          <w:p w:rsidR="001949C2" w:rsidRPr="001949C2" w:rsidRDefault="001949C2" w:rsidP="001949C2">
            <w:pPr>
              <w:pStyle w:val="1"/>
              <w:jc w:val="center"/>
              <w:rPr>
                <w:rFonts w:asciiTheme="majorEastAsia" w:eastAsiaTheme="majorEastAsia" w:hAnsiTheme="majorEastAsia"/>
                <w:sz w:val="21"/>
                <w:szCs w:val="21"/>
              </w:rPr>
            </w:pPr>
          </w:p>
        </w:tc>
        <w:tc>
          <w:tcPr>
            <w:tcW w:w="2652" w:type="dxa"/>
            <w:vAlign w:val="center"/>
          </w:tcPr>
          <w:p w:rsidR="001949C2" w:rsidRPr="001949C2" w:rsidRDefault="001949C2" w:rsidP="001949C2">
            <w:pPr>
              <w:pStyle w:val="1"/>
              <w:jc w:val="center"/>
              <w:rPr>
                <w:rFonts w:asciiTheme="majorEastAsia" w:eastAsiaTheme="majorEastAsia" w:hAnsiTheme="majorEastAsia"/>
                <w:sz w:val="21"/>
                <w:szCs w:val="21"/>
              </w:rPr>
            </w:pPr>
          </w:p>
        </w:tc>
      </w:tr>
      <w:tr w:rsidR="001949C2" w:rsidTr="0055588C">
        <w:trPr>
          <w:jc w:val="center"/>
        </w:trPr>
        <w:tc>
          <w:tcPr>
            <w:tcW w:w="534"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c>
          <w:tcPr>
            <w:tcW w:w="2126"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镀锌钢管</w:t>
            </w:r>
          </w:p>
        </w:tc>
        <w:tc>
          <w:tcPr>
            <w:tcW w:w="1276"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DN20</w:t>
            </w:r>
          </w:p>
        </w:tc>
        <w:tc>
          <w:tcPr>
            <w:tcW w:w="992"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1批</w:t>
            </w:r>
          </w:p>
        </w:tc>
        <w:tc>
          <w:tcPr>
            <w:tcW w:w="992" w:type="dxa"/>
            <w:vAlign w:val="center"/>
          </w:tcPr>
          <w:p w:rsidR="001949C2" w:rsidRPr="001949C2" w:rsidRDefault="001949C2" w:rsidP="001949C2">
            <w:pPr>
              <w:pStyle w:val="1"/>
              <w:jc w:val="center"/>
              <w:rPr>
                <w:rFonts w:asciiTheme="majorEastAsia" w:eastAsiaTheme="majorEastAsia" w:hAnsiTheme="majorEastAsia"/>
                <w:sz w:val="21"/>
                <w:szCs w:val="21"/>
              </w:rPr>
            </w:pPr>
          </w:p>
        </w:tc>
        <w:tc>
          <w:tcPr>
            <w:tcW w:w="1134" w:type="dxa"/>
            <w:vAlign w:val="center"/>
          </w:tcPr>
          <w:p w:rsidR="001949C2" w:rsidRPr="001949C2" w:rsidRDefault="001949C2" w:rsidP="001949C2">
            <w:pPr>
              <w:pStyle w:val="1"/>
              <w:jc w:val="center"/>
              <w:rPr>
                <w:rFonts w:asciiTheme="majorEastAsia" w:eastAsiaTheme="majorEastAsia" w:hAnsiTheme="majorEastAsia"/>
                <w:sz w:val="21"/>
                <w:szCs w:val="21"/>
              </w:rPr>
            </w:pPr>
          </w:p>
        </w:tc>
        <w:tc>
          <w:tcPr>
            <w:tcW w:w="2652" w:type="dxa"/>
            <w:vAlign w:val="center"/>
          </w:tcPr>
          <w:p w:rsidR="001949C2" w:rsidRPr="001949C2" w:rsidRDefault="00DE04A2" w:rsidP="00CF533F">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见附件</w:t>
            </w:r>
            <w:r w:rsidR="00CF533F">
              <w:rPr>
                <w:rFonts w:asciiTheme="majorEastAsia" w:eastAsiaTheme="majorEastAsia" w:hAnsiTheme="majorEastAsia" w:hint="eastAsia"/>
                <w:sz w:val="21"/>
                <w:szCs w:val="21"/>
              </w:rPr>
              <w:t>1“</w:t>
            </w:r>
            <w:r>
              <w:rPr>
                <w:rFonts w:asciiTheme="majorEastAsia" w:eastAsiaTheme="majorEastAsia" w:hAnsiTheme="majorEastAsia" w:hint="eastAsia"/>
                <w:sz w:val="21"/>
                <w:szCs w:val="21"/>
              </w:rPr>
              <w:t>工程说明</w:t>
            </w:r>
            <w:r w:rsidR="00CF533F">
              <w:rPr>
                <w:rFonts w:asciiTheme="majorEastAsia" w:eastAsiaTheme="majorEastAsia" w:hAnsiTheme="majorEastAsia" w:hint="eastAsia"/>
                <w:sz w:val="21"/>
                <w:szCs w:val="21"/>
              </w:rPr>
              <w:t>”</w:t>
            </w:r>
          </w:p>
        </w:tc>
      </w:tr>
      <w:tr w:rsidR="001949C2" w:rsidTr="0055588C">
        <w:trPr>
          <w:jc w:val="center"/>
        </w:trPr>
        <w:tc>
          <w:tcPr>
            <w:tcW w:w="534"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c>
          <w:tcPr>
            <w:tcW w:w="2126"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辅材</w:t>
            </w:r>
          </w:p>
        </w:tc>
        <w:tc>
          <w:tcPr>
            <w:tcW w:w="1276" w:type="dxa"/>
            <w:vAlign w:val="center"/>
          </w:tcPr>
          <w:p w:rsidR="001949C2" w:rsidRPr="001949C2" w:rsidRDefault="001949C2" w:rsidP="001949C2">
            <w:pPr>
              <w:pStyle w:val="1"/>
              <w:jc w:val="center"/>
              <w:rPr>
                <w:rFonts w:asciiTheme="majorEastAsia" w:eastAsiaTheme="majorEastAsia" w:hAnsiTheme="majorEastAsia"/>
                <w:sz w:val="21"/>
                <w:szCs w:val="21"/>
              </w:rPr>
            </w:pPr>
          </w:p>
        </w:tc>
        <w:tc>
          <w:tcPr>
            <w:tcW w:w="992" w:type="dxa"/>
            <w:vAlign w:val="center"/>
          </w:tcPr>
          <w:p w:rsidR="001949C2" w:rsidRPr="001949C2" w:rsidRDefault="001949C2"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1批</w:t>
            </w:r>
          </w:p>
        </w:tc>
        <w:tc>
          <w:tcPr>
            <w:tcW w:w="992" w:type="dxa"/>
            <w:vAlign w:val="center"/>
          </w:tcPr>
          <w:p w:rsidR="001949C2" w:rsidRPr="001949C2" w:rsidRDefault="001949C2" w:rsidP="001949C2">
            <w:pPr>
              <w:pStyle w:val="1"/>
              <w:jc w:val="center"/>
              <w:rPr>
                <w:rFonts w:asciiTheme="majorEastAsia" w:eastAsiaTheme="majorEastAsia" w:hAnsiTheme="majorEastAsia"/>
                <w:sz w:val="21"/>
                <w:szCs w:val="21"/>
              </w:rPr>
            </w:pPr>
          </w:p>
        </w:tc>
        <w:tc>
          <w:tcPr>
            <w:tcW w:w="1134" w:type="dxa"/>
            <w:vAlign w:val="center"/>
          </w:tcPr>
          <w:p w:rsidR="001949C2" w:rsidRPr="001949C2" w:rsidRDefault="001949C2" w:rsidP="001949C2">
            <w:pPr>
              <w:pStyle w:val="1"/>
              <w:jc w:val="center"/>
              <w:rPr>
                <w:rFonts w:asciiTheme="majorEastAsia" w:eastAsiaTheme="majorEastAsia" w:hAnsiTheme="majorEastAsia"/>
                <w:sz w:val="21"/>
                <w:szCs w:val="21"/>
              </w:rPr>
            </w:pPr>
          </w:p>
        </w:tc>
        <w:tc>
          <w:tcPr>
            <w:tcW w:w="2652" w:type="dxa"/>
            <w:vAlign w:val="center"/>
          </w:tcPr>
          <w:p w:rsidR="001949C2" w:rsidRPr="001949C2" w:rsidRDefault="00055FF2" w:rsidP="00055FF2">
            <w:pPr>
              <w:pStyle w:val="1"/>
              <w:jc w:val="left"/>
              <w:rPr>
                <w:rFonts w:asciiTheme="majorEastAsia" w:eastAsiaTheme="majorEastAsia" w:hAnsiTheme="majorEastAsia"/>
                <w:sz w:val="21"/>
                <w:szCs w:val="21"/>
              </w:rPr>
            </w:pPr>
            <w:r>
              <w:rPr>
                <w:rFonts w:asciiTheme="majorEastAsia" w:eastAsiaTheme="majorEastAsia" w:hAnsiTheme="majorEastAsia" w:hint="eastAsia"/>
                <w:sz w:val="21"/>
                <w:szCs w:val="21"/>
              </w:rPr>
              <w:t>包括：U型管卡、红光笔、网线钳、测网仪、水晶头、固定件等</w:t>
            </w:r>
            <w:r w:rsidR="00CF533F">
              <w:rPr>
                <w:rFonts w:asciiTheme="majorEastAsia" w:eastAsiaTheme="majorEastAsia" w:hAnsiTheme="majorEastAsia" w:hint="eastAsia"/>
                <w:sz w:val="21"/>
                <w:szCs w:val="21"/>
              </w:rPr>
              <w:t>。</w:t>
            </w:r>
          </w:p>
        </w:tc>
      </w:tr>
      <w:tr w:rsidR="001949C2" w:rsidTr="0055588C">
        <w:trPr>
          <w:jc w:val="center"/>
        </w:trPr>
        <w:tc>
          <w:tcPr>
            <w:tcW w:w="534" w:type="dxa"/>
            <w:vAlign w:val="center"/>
          </w:tcPr>
          <w:p w:rsidR="001949C2" w:rsidRPr="001949C2" w:rsidRDefault="00780B51"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c>
          <w:tcPr>
            <w:tcW w:w="2126" w:type="dxa"/>
            <w:vAlign w:val="center"/>
          </w:tcPr>
          <w:p w:rsidR="001949C2" w:rsidRPr="001949C2" w:rsidRDefault="0055588C"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施工费</w:t>
            </w:r>
          </w:p>
        </w:tc>
        <w:tc>
          <w:tcPr>
            <w:tcW w:w="1276" w:type="dxa"/>
            <w:vAlign w:val="center"/>
          </w:tcPr>
          <w:p w:rsidR="001949C2" w:rsidRPr="001949C2" w:rsidRDefault="001949C2" w:rsidP="001949C2">
            <w:pPr>
              <w:pStyle w:val="1"/>
              <w:jc w:val="center"/>
              <w:rPr>
                <w:rFonts w:asciiTheme="majorEastAsia" w:eastAsiaTheme="majorEastAsia" w:hAnsiTheme="majorEastAsia"/>
                <w:sz w:val="21"/>
                <w:szCs w:val="21"/>
              </w:rPr>
            </w:pPr>
          </w:p>
        </w:tc>
        <w:tc>
          <w:tcPr>
            <w:tcW w:w="992" w:type="dxa"/>
            <w:vAlign w:val="center"/>
          </w:tcPr>
          <w:p w:rsidR="001949C2" w:rsidRPr="001949C2" w:rsidRDefault="001949C2" w:rsidP="001949C2">
            <w:pPr>
              <w:pStyle w:val="1"/>
              <w:jc w:val="center"/>
              <w:rPr>
                <w:rFonts w:asciiTheme="majorEastAsia" w:eastAsiaTheme="majorEastAsia" w:hAnsiTheme="majorEastAsia"/>
                <w:sz w:val="21"/>
                <w:szCs w:val="21"/>
              </w:rPr>
            </w:pPr>
          </w:p>
        </w:tc>
        <w:tc>
          <w:tcPr>
            <w:tcW w:w="992" w:type="dxa"/>
            <w:vAlign w:val="center"/>
          </w:tcPr>
          <w:p w:rsidR="001949C2" w:rsidRPr="001949C2" w:rsidRDefault="001949C2" w:rsidP="001949C2">
            <w:pPr>
              <w:pStyle w:val="1"/>
              <w:jc w:val="center"/>
              <w:rPr>
                <w:rFonts w:asciiTheme="majorEastAsia" w:eastAsiaTheme="majorEastAsia" w:hAnsiTheme="majorEastAsia"/>
                <w:sz w:val="21"/>
                <w:szCs w:val="21"/>
              </w:rPr>
            </w:pPr>
          </w:p>
        </w:tc>
        <w:tc>
          <w:tcPr>
            <w:tcW w:w="1134" w:type="dxa"/>
            <w:vAlign w:val="center"/>
          </w:tcPr>
          <w:p w:rsidR="001949C2" w:rsidRPr="001949C2" w:rsidRDefault="001949C2" w:rsidP="001949C2">
            <w:pPr>
              <w:pStyle w:val="1"/>
              <w:jc w:val="center"/>
              <w:rPr>
                <w:rFonts w:asciiTheme="majorEastAsia" w:eastAsiaTheme="majorEastAsia" w:hAnsiTheme="majorEastAsia"/>
                <w:sz w:val="21"/>
                <w:szCs w:val="21"/>
              </w:rPr>
            </w:pPr>
          </w:p>
        </w:tc>
        <w:tc>
          <w:tcPr>
            <w:tcW w:w="2652" w:type="dxa"/>
            <w:vAlign w:val="center"/>
          </w:tcPr>
          <w:p w:rsidR="001949C2" w:rsidRPr="001949C2" w:rsidRDefault="00CF533F" w:rsidP="00CF533F">
            <w:pPr>
              <w:pStyle w:val="1"/>
              <w:jc w:val="left"/>
              <w:rPr>
                <w:rFonts w:asciiTheme="majorEastAsia" w:eastAsiaTheme="majorEastAsia" w:hAnsiTheme="majorEastAsia"/>
                <w:sz w:val="21"/>
                <w:szCs w:val="21"/>
              </w:rPr>
            </w:pPr>
            <w:r>
              <w:rPr>
                <w:rFonts w:asciiTheme="majorEastAsia" w:eastAsiaTheme="majorEastAsia" w:hAnsiTheme="majorEastAsia" w:hint="eastAsia"/>
                <w:sz w:val="21"/>
                <w:szCs w:val="21"/>
              </w:rPr>
              <w:t>包括：光纤敷设、交换机及接口模块等设备安装、组态及软件下装等。</w:t>
            </w:r>
          </w:p>
        </w:tc>
      </w:tr>
      <w:tr w:rsidR="00780B51" w:rsidTr="0055588C">
        <w:trPr>
          <w:jc w:val="center"/>
        </w:trPr>
        <w:tc>
          <w:tcPr>
            <w:tcW w:w="534" w:type="dxa"/>
            <w:vAlign w:val="center"/>
          </w:tcPr>
          <w:p w:rsidR="00780B51" w:rsidRPr="001949C2" w:rsidRDefault="00780B51"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9</w:t>
            </w:r>
          </w:p>
        </w:tc>
        <w:tc>
          <w:tcPr>
            <w:tcW w:w="2126" w:type="dxa"/>
            <w:vAlign w:val="center"/>
          </w:tcPr>
          <w:p w:rsidR="00780B51" w:rsidRPr="001949C2" w:rsidRDefault="0055588C"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调试费</w:t>
            </w:r>
          </w:p>
        </w:tc>
        <w:tc>
          <w:tcPr>
            <w:tcW w:w="1276" w:type="dxa"/>
            <w:vAlign w:val="center"/>
          </w:tcPr>
          <w:p w:rsidR="00780B51" w:rsidRPr="001949C2" w:rsidRDefault="00780B51" w:rsidP="001949C2">
            <w:pPr>
              <w:pStyle w:val="1"/>
              <w:jc w:val="center"/>
              <w:rPr>
                <w:rFonts w:asciiTheme="majorEastAsia" w:eastAsiaTheme="majorEastAsia" w:hAnsiTheme="majorEastAsia"/>
                <w:sz w:val="21"/>
                <w:szCs w:val="21"/>
              </w:rPr>
            </w:pPr>
          </w:p>
        </w:tc>
        <w:tc>
          <w:tcPr>
            <w:tcW w:w="992" w:type="dxa"/>
            <w:vAlign w:val="center"/>
          </w:tcPr>
          <w:p w:rsidR="00780B51" w:rsidRPr="001949C2" w:rsidRDefault="00780B51" w:rsidP="001949C2">
            <w:pPr>
              <w:pStyle w:val="1"/>
              <w:jc w:val="center"/>
              <w:rPr>
                <w:rFonts w:asciiTheme="majorEastAsia" w:eastAsiaTheme="majorEastAsia" w:hAnsiTheme="majorEastAsia"/>
                <w:sz w:val="21"/>
                <w:szCs w:val="21"/>
              </w:rPr>
            </w:pPr>
          </w:p>
        </w:tc>
        <w:tc>
          <w:tcPr>
            <w:tcW w:w="992" w:type="dxa"/>
            <w:vAlign w:val="center"/>
          </w:tcPr>
          <w:p w:rsidR="00780B51" w:rsidRPr="001949C2" w:rsidRDefault="00780B51" w:rsidP="001949C2">
            <w:pPr>
              <w:pStyle w:val="1"/>
              <w:jc w:val="center"/>
              <w:rPr>
                <w:rFonts w:asciiTheme="majorEastAsia" w:eastAsiaTheme="majorEastAsia" w:hAnsiTheme="majorEastAsia"/>
                <w:sz w:val="21"/>
                <w:szCs w:val="21"/>
              </w:rPr>
            </w:pPr>
          </w:p>
        </w:tc>
        <w:tc>
          <w:tcPr>
            <w:tcW w:w="1134" w:type="dxa"/>
            <w:vAlign w:val="center"/>
          </w:tcPr>
          <w:p w:rsidR="00780B51" w:rsidRPr="001949C2" w:rsidRDefault="00780B51" w:rsidP="001949C2">
            <w:pPr>
              <w:pStyle w:val="1"/>
              <w:jc w:val="center"/>
              <w:rPr>
                <w:rFonts w:asciiTheme="majorEastAsia" w:eastAsiaTheme="majorEastAsia" w:hAnsiTheme="majorEastAsia"/>
                <w:sz w:val="21"/>
                <w:szCs w:val="21"/>
              </w:rPr>
            </w:pPr>
          </w:p>
        </w:tc>
        <w:tc>
          <w:tcPr>
            <w:tcW w:w="2652" w:type="dxa"/>
            <w:vAlign w:val="center"/>
          </w:tcPr>
          <w:p w:rsidR="00780B51" w:rsidRPr="001949C2" w:rsidRDefault="00780B51" w:rsidP="001949C2">
            <w:pPr>
              <w:pStyle w:val="1"/>
              <w:jc w:val="center"/>
              <w:rPr>
                <w:rFonts w:asciiTheme="majorEastAsia" w:eastAsiaTheme="majorEastAsia" w:hAnsiTheme="majorEastAsia"/>
                <w:sz w:val="21"/>
                <w:szCs w:val="21"/>
              </w:rPr>
            </w:pPr>
          </w:p>
        </w:tc>
      </w:tr>
      <w:tr w:rsidR="0055588C" w:rsidTr="0055588C">
        <w:trPr>
          <w:trHeight w:val="714"/>
          <w:jc w:val="center"/>
        </w:trPr>
        <w:tc>
          <w:tcPr>
            <w:tcW w:w="534" w:type="dxa"/>
            <w:vAlign w:val="center"/>
          </w:tcPr>
          <w:p w:rsidR="0055588C" w:rsidRPr="001949C2" w:rsidRDefault="0055588C" w:rsidP="001949C2">
            <w:pPr>
              <w:pStyle w:val="1"/>
              <w:jc w:val="center"/>
              <w:rPr>
                <w:rFonts w:asciiTheme="majorEastAsia" w:eastAsiaTheme="majorEastAsia" w:hAnsiTheme="majorEastAsia"/>
                <w:sz w:val="21"/>
                <w:szCs w:val="21"/>
              </w:rPr>
            </w:pPr>
          </w:p>
        </w:tc>
        <w:tc>
          <w:tcPr>
            <w:tcW w:w="4394" w:type="dxa"/>
            <w:gridSpan w:val="3"/>
            <w:vAlign w:val="center"/>
          </w:tcPr>
          <w:p w:rsidR="0055588C" w:rsidRPr="0055588C" w:rsidRDefault="0055588C" w:rsidP="001949C2">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总计：</w:t>
            </w:r>
          </w:p>
        </w:tc>
        <w:tc>
          <w:tcPr>
            <w:tcW w:w="4778" w:type="dxa"/>
            <w:gridSpan w:val="3"/>
            <w:vAlign w:val="center"/>
          </w:tcPr>
          <w:p w:rsidR="0055588C" w:rsidRPr="00FF345D" w:rsidRDefault="0055588C" w:rsidP="001949C2">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u w:val="single"/>
              </w:rPr>
              <w:t xml:space="preserve">       </w:t>
            </w:r>
            <w:r w:rsidRPr="00FF345D">
              <w:rPr>
                <w:rFonts w:asciiTheme="majorEastAsia" w:eastAsiaTheme="majorEastAsia" w:hAnsiTheme="majorEastAsia" w:hint="eastAsia"/>
                <w:sz w:val="21"/>
                <w:szCs w:val="21"/>
              </w:rPr>
              <w:t>元</w:t>
            </w:r>
          </w:p>
        </w:tc>
      </w:tr>
    </w:tbl>
    <w:p w:rsidR="007002FA" w:rsidRPr="00FA6633" w:rsidRDefault="007002FA" w:rsidP="007002FA">
      <w:pPr>
        <w:spacing w:line="360" w:lineRule="auto"/>
        <w:ind w:leftChars="171" w:left="616" w:hangingChars="100" w:hanging="240"/>
        <w:rPr>
          <w:sz w:val="24"/>
          <w:lang w:eastAsia="zh-CN"/>
        </w:rPr>
      </w:pPr>
      <w:r>
        <w:rPr>
          <w:rFonts w:hint="eastAsia"/>
          <w:sz w:val="24"/>
          <w:lang w:eastAsia="zh-CN"/>
        </w:rPr>
        <w:t>3）上述价格</w:t>
      </w:r>
      <w:r w:rsidRPr="00FA6633">
        <w:rPr>
          <w:rFonts w:hint="eastAsia"/>
          <w:sz w:val="24"/>
          <w:lang w:eastAsia="zh-CN"/>
        </w:rPr>
        <w:t>包含了</w:t>
      </w:r>
      <w:r w:rsidR="00CF533F">
        <w:rPr>
          <w:rFonts w:hint="eastAsia"/>
          <w:sz w:val="24"/>
          <w:lang w:eastAsia="zh-CN"/>
        </w:rPr>
        <w:t>税费（</w:t>
      </w:r>
      <w:r w:rsidR="00CF533F" w:rsidRPr="00CF533F">
        <w:rPr>
          <w:rFonts w:hint="eastAsia"/>
          <w:sz w:val="24"/>
          <w:lang w:eastAsia="zh-CN"/>
        </w:rPr>
        <w:t>税率</w:t>
      </w:r>
      <w:r w:rsidR="00CF533F">
        <w:rPr>
          <w:rFonts w:hint="eastAsia"/>
          <w:sz w:val="24"/>
          <w:u w:val="single"/>
          <w:lang w:eastAsia="zh-CN"/>
        </w:rPr>
        <w:t xml:space="preserve">  %</w:t>
      </w:r>
      <w:r w:rsidR="00CF533F">
        <w:rPr>
          <w:rFonts w:hint="eastAsia"/>
          <w:sz w:val="24"/>
          <w:lang w:eastAsia="zh-CN"/>
        </w:rPr>
        <w:t>）及</w:t>
      </w:r>
      <w:r w:rsidRPr="00FA6633">
        <w:rPr>
          <w:rFonts w:hint="eastAsia"/>
          <w:sz w:val="24"/>
          <w:lang w:eastAsia="zh-CN"/>
        </w:rPr>
        <w:t>工程的人工费、材料费、机械费、管理费及验费、利润、措施费、规费、税费以及试车配合等乙方履行本合同所需的全部费用，除非另有约定，甲方不再承担其他费用。</w:t>
      </w:r>
    </w:p>
    <w:p w:rsidR="007002FA" w:rsidRPr="00FA6633" w:rsidRDefault="007002FA" w:rsidP="007002FA">
      <w:pPr>
        <w:spacing w:line="360" w:lineRule="auto"/>
        <w:ind w:firstLineChars="150" w:firstLine="360"/>
        <w:rPr>
          <w:sz w:val="24"/>
          <w:lang w:eastAsia="zh-CN"/>
        </w:rPr>
      </w:pPr>
      <w:r w:rsidRPr="00FA6633">
        <w:rPr>
          <w:rFonts w:hint="eastAsia"/>
          <w:sz w:val="24"/>
          <w:lang w:eastAsia="zh-CN"/>
        </w:rPr>
        <w:t>1.3</w:t>
      </w:r>
      <w:r w:rsidR="00FF345D">
        <w:rPr>
          <w:rFonts w:hint="eastAsia"/>
          <w:sz w:val="24"/>
          <w:lang w:eastAsia="zh-CN"/>
        </w:rPr>
        <w:t xml:space="preserve"> </w:t>
      </w:r>
      <w:r w:rsidRPr="00FA6633">
        <w:rPr>
          <w:rFonts w:hint="eastAsia"/>
          <w:sz w:val="24"/>
          <w:lang w:eastAsia="zh-CN"/>
        </w:rPr>
        <w:t>税费：</w:t>
      </w:r>
      <w:r w:rsidR="00C93D77">
        <w:rPr>
          <w:rFonts w:hint="eastAsia"/>
          <w:sz w:val="24"/>
          <w:u w:val="single"/>
          <w:lang w:eastAsia="zh-CN"/>
        </w:rPr>
        <w:t xml:space="preserve">    </w:t>
      </w:r>
      <w:r w:rsidRPr="00FA6633">
        <w:rPr>
          <w:rFonts w:hint="eastAsia"/>
          <w:sz w:val="24"/>
          <w:lang w:eastAsia="zh-CN"/>
        </w:rPr>
        <w:t>%</w:t>
      </w:r>
      <w:r>
        <w:rPr>
          <w:rFonts w:hint="eastAsia"/>
          <w:sz w:val="24"/>
          <w:lang w:eastAsia="zh-CN"/>
        </w:rPr>
        <w:t>增值税</w:t>
      </w:r>
    </w:p>
    <w:p w:rsidR="007002FA" w:rsidRPr="00FA6633" w:rsidRDefault="007002FA" w:rsidP="007002FA">
      <w:pPr>
        <w:spacing w:line="360" w:lineRule="auto"/>
        <w:ind w:firstLineChars="150" w:firstLine="360"/>
        <w:rPr>
          <w:sz w:val="24"/>
          <w:lang w:eastAsia="zh-CN"/>
        </w:rPr>
      </w:pPr>
      <w:r w:rsidRPr="00FA6633">
        <w:rPr>
          <w:rFonts w:hint="eastAsia"/>
          <w:sz w:val="24"/>
          <w:lang w:eastAsia="zh-CN"/>
        </w:rPr>
        <w:t>1.4</w:t>
      </w:r>
      <w:r w:rsidR="00FF345D">
        <w:rPr>
          <w:rFonts w:hint="eastAsia"/>
          <w:sz w:val="24"/>
          <w:lang w:eastAsia="zh-CN"/>
        </w:rPr>
        <w:t xml:space="preserve"> </w:t>
      </w:r>
      <w:r w:rsidRPr="00FA6633">
        <w:rPr>
          <w:rFonts w:hint="eastAsia"/>
          <w:sz w:val="24"/>
          <w:lang w:eastAsia="zh-CN"/>
        </w:rPr>
        <w:t>第1.2条约定费用项目之外的特殊项目费用由双方面议。</w:t>
      </w:r>
    </w:p>
    <w:p w:rsidR="007002FA" w:rsidRPr="00FA6633" w:rsidRDefault="007002FA" w:rsidP="007002FA">
      <w:pPr>
        <w:spacing w:line="360" w:lineRule="auto"/>
        <w:ind w:firstLineChars="100" w:firstLine="240"/>
        <w:rPr>
          <w:sz w:val="24"/>
          <w:lang w:eastAsia="zh-CN"/>
        </w:rPr>
      </w:pPr>
      <w:r w:rsidRPr="00FA6633">
        <w:rPr>
          <w:rFonts w:hint="eastAsia"/>
          <w:sz w:val="24"/>
          <w:lang w:eastAsia="zh-CN"/>
        </w:rPr>
        <w:t>2、付款方式</w:t>
      </w:r>
    </w:p>
    <w:p w:rsidR="007002FA" w:rsidRPr="00FA6633" w:rsidRDefault="007002FA" w:rsidP="007002FA">
      <w:pPr>
        <w:spacing w:line="360" w:lineRule="auto"/>
        <w:ind w:leftChars="171" w:left="1696" w:hangingChars="550" w:hanging="1320"/>
        <w:rPr>
          <w:sz w:val="24"/>
          <w:lang w:eastAsia="zh-CN"/>
        </w:rPr>
      </w:pPr>
      <w:r w:rsidRPr="00FA6633">
        <w:rPr>
          <w:rFonts w:hint="eastAsia"/>
          <w:sz w:val="24"/>
          <w:lang w:eastAsia="zh-CN"/>
        </w:rPr>
        <w:t>1）预付款：</w:t>
      </w:r>
      <w:r>
        <w:rPr>
          <w:rFonts w:hint="eastAsia"/>
          <w:sz w:val="24"/>
          <w:lang w:eastAsia="zh-CN"/>
        </w:rPr>
        <w:t>无</w:t>
      </w:r>
      <w:r w:rsidRPr="00FA6633">
        <w:rPr>
          <w:rFonts w:hint="eastAsia"/>
          <w:sz w:val="24"/>
          <w:lang w:eastAsia="zh-CN"/>
        </w:rPr>
        <w:t>；</w:t>
      </w:r>
      <w:r w:rsidRPr="00FA6633">
        <w:rPr>
          <w:sz w:val="24"/>
          <w:lang w:eastAsia="zh-CN"/>
        </w:rPr>
        <w:t xml:space="preserve"> </w:t>
      </w:r>
    </w:p>
    <w:p w:rsidR="007002FA" w:rsidRPr="00FA6633" w:rsidRDefault="007002FA" w:rsidP="007002FA">
      <w:pPr>
        <w:spacing w:line="360" w:lineRule="auto"/>
        <w:ind w:leftChars="171" w:left="1696" w:hangingChars="550" w:hanging="1320"/>
        <w:rPr>
          <w:sz w:val="24"/>
          <w:lang w:eastAsia="zh-CN"/>
        </w:rPr>
      </w:pPr>
      <w:r w:rsidRPr="00FA6633">
        <w:rPr>
          <w:rFonts w:hint="eastAsia"/>
          <w:sz w:val="24"/>
          <w:lang w:eastAsia="zh-CN"/>
        </w:rPr>
        <w:t>2）验收款：</w:t>
      </w:r>
      <w:r w:rsidR="00CF533F">
        <w:rPr>
          <w:rFonts w:hint="eastAsia"/>
          <w:sz w:val="24"/>
          <w:lang w:eastAsia="zh-CN"/>
        </w:rPr>
        <w:t>改造</w:t>
      </w:r>
      <w:r>
        <w:rPr>
          <w:rFonts w:hint="eastAsia"/>
          <w:sz w:val="24"/>
          <w:lang w:eastAsia="zh-CN"/>
        </w:rPr>
        <w:t>工</w:t>
      </w:r>
      <w:r w:rsidR="00CF533F">
        <w:rPr>
          <w:rFonts w:hint="eastAsia"/>
          <w:sz w:val="24"/>
          <w:lang w:eastAsia="zh-CN"/>
        </w:rPr>
        <w:t>程</w:t>
      </w:r>
      <w:r w:rsidRPr="00FA6633">
        <w:rPr>
          <w:rFonts w:hint="eastAsia"/>
          <w:sz w:val="24"/>
          <w:lang w:eastAsia="zh-CN"/>
        </w:rPr>
        <w:t>完成并经甲方验收合格（验收表双方签字确认），且收到</w:t>
      </w:r>
      <w:r>
        <w:rPr>
          <w:rFonts w:hint="eastAsia"/>
          <w:sz w:val="24"/>
          <w:lang w:eastAsia="zh-CN"/>
        </w:rPr>
        <w:t>全额</w:t>
      </w:r>
      <w:r w:rsidR="00CF533F">
        <w:rPr>
          <w:rFonts w:hint="eastAsia"/>
          <w:sz w:val="24"/>
          <w:u w:val="single"/>
          <w:lang w:eastAsia="zh-CN"/>
        </w:rPr>
        <w:t xml:space="preserve">  </w:t>
      </w:r>
      <w:r w:rsidRPr="00FA6633">
        <w:rPr>
          <w:rFonts w:hint="eastAsia"/>
          <w:sz w:val="24"/>
          <w:lang w:eastAsia="zh-CN"/>
        </w:rPr>
        <w:t>%增值税专用发票及</w:t>
      </w:r>
      <w:r w:rsidR="00CF533F">
        <w:rPr>
          <w:rFonts w:hint="eastAsia"/>
          <w:sz w:val="24"/>
          <w:lang w:eastAsia="zh-CN"/>
        </w:rPr>
        <w:t>工程</w:t>
      </w:r>
      <w:r w:rsidRPr="00FA6633">
        <w:rPr>
          <w:rFonts w:hint="eastAsia"/>
          <w:sz w:val="24"/>
          <w:lang w:eastAsia="zh-CN"/>
        </w:rPr>
        <w:t>清单后，甲方1</w:t>
      </w:r>
      <w:r>
        <w:rPr>
          <w:rFonts w:hint="eastAsia"/>
          <w:sz w:val="24"/>
          <w:lang w:eastAsia="zh-CN"/>
        </w:rPr>
        <w:t>5个工作日</w:t>
      </w:r>
      <w:r w:rsidRPr="00FA6633">
        <w:rPr>
          <w:rFonts w:hint="eastAsia"/>
          <w:sz w:val="24"/>
          <w:lang w:eastAsia="zh-CN"/>
        </w:rPr>
        <w:t>内支付给乙方</w:t>
      </w:r>
      <w:r w:rsidR="00CF533F">
        <w:rPr>
          <w:rFonts w:hint="eastAsia"/>
          <w:sz w:val="24"/>
          <w:lang w:eastAsia="zh-CN"/>
        </w:rPr>
        <w:t>工程</w:t>
      </w:r>
      <w:r>
        <w:rPr>
          <w:rFonts w:hint="eastAsia"/>
          <w:sz w:val="24"/>
          <w:lang w:eastAsia="zh-CN"/>
        </w:rPr>
        <w:t>款97</w:t>
      </w:r>
      <w:r w:rsidRPr="00FA6633">
        <w:rPr>
          <w:rFonts w:hint="eastAsia"/>
          <w:sz w:val="24"/>
          <w:lang w:eastAsia="zh-CN"/>
        </w:rPr>
        <w:t>％的验收款。</w:t>
      </w:r>
    </w:p>
    <w:p w:rsidR="007002FA" w:rsidRPr="00FA6633" w:rsidRDefault="007002FA" w:rsidP="007002FA">
      <w:pPr>
        <w:spacing w:line="360" w:lineRule="auto"/>
        <w:ind w:leftChars="171" w:left="1696" w:hangingChars="550" w:hanging="1320"/>
        <w:rPr>
          <w:sz w:val="24"/>
          <w:lang w:eastAsia="zh-CN"/>
        </w:rPr>
      </w:pPr>
      <w:r w:rsidRPr="00FA6633">
        <w:rPr>
          <w:rFonts w:hint="eastAsia"/>
          <w:sz w:val="24"/>
          <w:lang w:eastAsia="zh-CN"/>
        </w:rPr>
        <w:t>3）质保款：合同总价的</w:t>
      </w:r>
      <w:r>
        <w:rPr>
          <w:rFonts w:hint="eastAsia"/>
          <w:sz w:val="24"/>
          <w:lang w:eastAsia="zh-CN"/>
        </w:rPr>
        <w:t>3</w:t>
      </w:r>
      <w:r w:rsidRPr="00FA6633">
        <w:rPr>
          <w:rFonts w:hint="eastAsia"/>
          <w:sz w:val="24"/>
          <w:lang w:eastAsia="zh-CN"/>
        </w:rPr>
        <w:t>％</w:t>
      </w:r>
      <w:r>
        <w:rPr>
          <w:rFonts w:hint="eastAsia"/>
          <w:sz w:val="24"/>
          <w:lang w:eastAsia="zh-CN"/>
        </w:rPr>
        <w:t>为质保款</w:t>
      </w:r>
      <w:r w:rsidRPr="00FA6633">
        <w:rPr>
          <w:rFonts w:hint="eastAsia"/>
          <w:sz w:val="24"/>
          <w:lang w:eastAsia="zh-CN"/>
        </w:rPr>
        <w:t>。质保期一年，缺陷责任期内，乙方履约情况良好，缺陷责任期满后15天内甲方无息支付给乙方。实际支付款项应扣除缺陷责任期内由甲方垫付的保修费用，不足部分，乙方另行支付。</w:t>
      </w:r>
    </w:p>
    <w:p w:rsidR="007002FA" w:rsidRPr="00FA6633" w:rsidRDefault="007002FA" w:rsidP="007002FA">
      <w:pPr>
        <w:spacing w:line="360" w:lineRule="auto"/>
        <w:ind w:leftChars="114" w:left="294" w:hangingChars="18" w:hanging="43"/>
        <w:rPr>
          <w:sz w:val="24"/>
          <w:lang w:eastAsia="zh-CN"/>
        </w:rPr>
      </w:pPr>
      <w:r w:rsidRPr="00FA6633">
        <w:rPr>
          <w:rFonts w:hint="eastAsia"/>
          <w:sz w:val="24"/>
          <w:lang w:eastAsia="zh-CN"/>
        </w:rPr>
        <w:t>3 、工期</w:t>
      </w:r>
      <w:r w:rsidR="003B7586">
        <w:rPr>
          <w:rFonts w:hint="eastAsia"/>
          <w:sz w:val="24"/>
          <w:lang w:eastAsia="zh-CN"/>
        </w:rPr>
        <w:t>：</w:t>
      </w:r>
    </w:p>
    <w:p w:rsidR="007002FA" w:rsidRPr="005E251B" w:rsidRDefault="003B7586" w:rsidP="003B7586">
      <w:pPr>
        <w:spacing w:line="360" w:lineRule="auto"/>
        <w:ind w:leftChars="134" w:left="295" w:firstLineChars="450" w:firstLine="1080"/>
        <w:rPr>
          <w:sz w:val="24"/>
          <w:lang w:eastAsia="zh-CN"/>
        </w:rPr>
      </w:pPr>
      <w:r>
        <w:rPr>
          <w:rFonts w:hint="eastAsia"/>
          <w:sz w:val="24"/>
          <w:lang w:eastAsia="zh-CN"/>
        </w:rPr>
        <w:t>2020年11月30日前完成</w:t>
      </w:r>
    </w:p>
    <w:p w:rsidR="007002FA" w:rsidRPr="005E251B" w:rsidRDefault="007002FA" w:rsidP="007002FA">
      <w:pPr>
        <w:tabs>
          <w:tab w:val="left" w:pos="2010"/>
        </w:tabs>
        <w:spacing w:line="360" w:lineRule="auto"/>
        <w:rPr>
          <w:b/>
          <w:sz w:val="24"/>
          <w:lang w:eastAsia="zh-CN"/>
        </w:rPr>
      </w:pPr>
      <w:r w:rsidRPr="005E251B">
        <w:rPr>
          <w:rFonts w:hint="eastAsia"/>
          <w:b/>
          <w:sz w:val="24"/>
          <w:lang w:eastAsia="zh-CN"/>
        </w:rPr>
        <w:t>第四条 双方责任</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t>1、甲方工作</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1.1甲方有权对</w:t>
      </w:r>
      <w:r w:rsidR="003B7586">
        <w:rPr>
          <w:rFonts w:hint="eastAsia"/>
          <w:sz w:val="24"/>
          <w:lang w:eastAsia="zh-CN"/>
        </w:rPr>
        <w:t>改造工程</w:t>
      </w:r>
      <w:r w:rsidRPr="005E251B">
        <w:rPr>
          <w:rFonts w:hint="eastAsia"/>
          <w:sz w:val="24"/>
          <w:lang w:eastAsia="zh-CN"/>
        </w:rPr>
        <w:t>项目的质量、进度、安全等进行监督检查，协调</w:t>
      </w:r>
      <w:r w:rsidR="003B7586">
        <w:rPr>
          <w:rFonts w:hint="eastAsia"/>
          <w:sz w:val="24"/>
          <w:lang w:eastAsia="zh-CN"/>
        </w:rPr>
        <w:t>工程</w:t>
      </w:r>
      <w:r w:rsidRPr="005E251B">
        <w:rPr>
          <w:rFonts w:hint="eastAsia"/>
          <w:sz w:val="24"/>
          <w:lang w:eastAsia="zh-CN"/>
        </w:rPr>
        <w:t>施工中的有关事</w:t>
      </w:r>
      <w:r>
        <w:rPr>
          <w:rFonts w:hint="eastAsia"/>
          <w:sz w:val="24"/>
          <w:lang w:eastAsia="zh-CN"/>
        </w:rPr>
        <w:t xml:space="preserve">  </w:t>
      </w:r>
      <w:r w:rsidRPr="005E251B">
        <w:rPr>
          <w:rFonts w:hint="eastAsia"/>
          <w:sz w:val="24"/>
          <w:lang w:eastAsia="zh-CN"/>
        </w:rPr>
        <w:t>项，并对乙方</w:t>
      </w:r>
      <w:r w:rsidR="003B7586">
        <w:rPr>
          <w:rFonts w:hint="eastAsia"/>
          <w:sz w:val="24"/>
          <w:lang w:eastAsia="zh-CN"/>
        </w:rPr>
        <w:t>工程</w:t>
      </w:r>
      <w:r w:rsidRPr="005E251B">
        <w:rPr>
          <w:rFonts w:hint="eastAsia"/>
          <w:sz w:val="24"/>
          <w:lang w:eastAsia="zh-CN"/>
        </w:rPr>
        <w:t>施工进行全过程跟踪监督和管理。乙方履行协调义务或</w:t>
      </w:r>
      <w:r w:rsidRPr="005E251B">
        <w:rPr>
          <w:rFonts w:hint="eastAsia"/>
          <w:sz w:val="24"/>
          <w:lang w:eastAsia="zh-CN"/>
        </w:rPr>
        <w:lastRenderedPageBreak/>
        <w:t>行使监督管理权利，均不代表甲方承诺对乙方的行为承担任何责任，更不因此构成对乙方所应承担的各项责任和义务的减轻或豁免。</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t>1.2 施工用水、电暂由甲方提供。甲方</w:t>
      </w:r>
      <w:r>
        <w:rPr>
          <w:rFonts w:hint="eastAsia"/>
          <w:sz w:val="24"/>
          <w:lang w:eastAsia="zh-CN"/>
        </w:rPr>
        <w:t>为乙方的</w:t>
      </w:r>
      <w:r w:rsidR="003B7586">
        <w:rPr>
          <w:rFonts w:hint="eastAsia"/>
          <w:sz w:val="24"/>
          <w:lang w:eastAsia="zh-CN"/>
        </w:rPr>
        <w:t>改造工作</w:t>
      </w:r>
      <w:r w:rsidRPr="005E251B">
        <w:rPr>
          <w:rFonts w:hint="eastAsia"/>
          <w:sz w:val="24"/>
          <w:lang w:eastAsia="zh-CN"/>
        </w:rPr>
        <w:t>提供配合。</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t>2、乙方工作</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t xml:space="preserve">2.1 </w:t>
      </w:r>
      <w:r w:rsidR="009E0C7D">
        <w:rPr>
          <w:rFonts w:hint="eastAsia"/>
          <w:sz w:val="24"/>
          <w:lang w:eastAsia="zh-CN"/>
        </w:rPr>
        <w:t>改造工程</w:t>
      </w:r>
      <w:r w:rsidRPr="005E251B">
        <w:rPr>
          <w:rFonts w:hint="eastAsia"/>
          <w:sz w:val="24"/>
          <w:lang w:eastAsia="zh-CN"/>
        </w:rPr>
        <w:t>结束后</w:t>
      </w:r>
      <w:r w:rsidR="009E0C7D">
        <w:rPr>
          <w:rFonts w:hint="eastAsia"/>
          <w:sz w:val="24"/>
          <w:lang w:eastAsia="zh-CN"/>
        </w:rPr>
        <w:t>，</w:t>
      </w:r>
      <w:r w:rsidRPr="005E251B">
        <w:rPr>
          <w:rFonts w:hint="eastAsia"/>
          <w:sz w:val="24"/>
          <w:lang w:eastAsia="zh-CN"/>
        </w:rPr>
        <w:t>乙方向甲方提供</w:t>
      </w:r>
      <w:r w:rsidR="009E0C7D">
        <w:rPr>
          <w:rFonts w:hint="eastAsia"/>
          <w:sz w:val="24"/>
          <w:lang w:eastAsia="zh-CN"/>
        </w:rPr>
        <w:t>工程</w:t>
      </w:r>
      <w:r w:rsidRPr="005E251B">
        <w:rPr>
          <w:rFonts w:hint="eastAsia"/>
          <w:sz w:val="24"/>
          <w:lang w:eastAsia="zh-CN"/>
        </w:rPr>
        <w:t>清单一</w:t>
      </w:r>
      <w:r>
        <w:rPr>
          <w:rFonts w:hint="eastAsia"/>
          <w:sz w:val="24"/>
          <w:lang w:eastAsia="zh-CN"/>
        </w:rPr>
        <w:t>份</w:t>
      </w:r>
      <w:r w:rsidRPr="005E251B">
        <w:rPr>
          <w:rFonts w:hint="eastAsia"/>
          <w:sz w:val="24"/>
          <w:lang w:eastAsia="zh-CN"/>
        </w:rPr>
        <w:t>。</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t>2.2 严格按本合同约定及甲方</w:t>
      </w:r>
      <w:r w:rsidR="009E5002">
        <w:rPr>
          <w:rFonts w:hint="eastAsia"/>
          <w:sz w:val="24"/>
          <w:lang w:eastAsia="zh-CN"/>
        </w:rPr>
        <w:t>改造工程说明</w:t>
      </w:r>
      <w:r w:rsidRPr="005E251B">
        <w:rPr>
          <w:rFonts w:hint="eastAsia"/>
          <w:sz w:val="24"/>
          <w:lang w:eastAsia="zh-CN"/>
        </w:rPr>
        <w:t>要求的质量、进度进行安全文明检维修施工。</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t>2.3</w:t>
      </w:r>
      <w:r w:rsidR="009E5002">
        <w:rPr>
          <w:rFonts w:hint="eastAsia"/>
          <w:sz w:val="24"/>
          <w:lang w:eastAsia="zh-CN"/>
        </w:rPr>
        <w:t xml:space="preserve"> </w:t>
      </w:r>
      <w:r w:rsidRPr="005E251B">
        <w:rPr>
          <w:rFonts w:hint="eastAsia"/>
          <w:sz w:val="24"/>
          <w:lang w:eastAsia="zh-CN"/>
        </w:rPr>
        <w:t>必须服从甲方的管理。</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t>2.4</w:t>
      </w:r>
      <w:r w:rsidR="009E5002">
        <w:rPr>
          <w:rFonts w:hint="eastAsia"/>
          <w:sz w:val="24"/>
          <w:lang w:eastAsia="zh-CN"/>
        </w:rPr>
        <w:t xml:space="preserve"> </w:t>
      </w:r>
      <w:r w:rsidRPr="005E251B">
        <w:rPr>
          <w:rFonts w:hint="eastAsia"/>
          <w:sz w:val="24"/>
          <w:lang w:eastAsia="zh-CN"/>
        </w:rPr>
        <w:t>制定和优化质量保证体系，有效控制</w:t>
      </w:r>
      <w:r w:rsidR="009E5002">
        <w:rPr>
          <w:rFonts w:hint="eastAsia"/>
          <w:sz w:val="24"/>
          <w:lang w:eastAsia="zh-CN"/>
        </w:rPr>
        <w:t>改造</w:t>
      </w:r>
      <w:r w:rsidRPr="005E251B">
        <w:rPr>
          <w:rFonts w:hint="eastAsia"/>
          <w:sz w:val="24"/>
          <w:lang w:eastAsia="zh-CN"/>
        </w:rPr>
        <w:t>施工质量。</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2.5</w:t>
      </w:r>
      <w:r w:rsidR="009E5002">
        <w:rPr>
          <w:rFonts w:hint="eastAsia"/>
          <w:sz w:val="24"/>
          <w:lang w:eastAsia="zh-CN"/>
        </w:rPr>
        <w:t xml:space="preserve"> </w:t>
      </w:r>
      <w:r w:rsidRPr="005E251B">
        <w:rPr>
          <w:rFonts w:hint="eastAsia"/>
          <w:sz w:val="24"/>
          <w:lang w:eastAsia="zh-CN"/>
        </w:rPr>
        <w:t>乙方负责</w:t>
      </w:r>
      <w:r w:rsidR="009E5002">
        <w:rPr>
          <w:rFonts w:hint="eastAsia"/>
          <w:sz w:val="24"/>
          <w:lang w:eastAsia="zh-CN"/>
        </w:rPr>
        <w:t>改造工程</w:t>
      </w:r>
      <w:r w:rsidRPr="005E251B">
        <w:rPr>
          <w:rFonts w:hint="eastAsia"/>
          <w:sz w:val="24"/>
          <w:lang w:eastAsia="zh-CN"/>
        </w:rPr>
        <w:t>所需</w:t>
      </w:r>
      <w:r>
        <w:rPr>
          <w:rFonts w:hint="eastAsia"/>
          <w:sz w:val="24"/>
          <w:lang w:eastAsia="zh-CN"/>
        </w:rPr>
        <w:t>设备、材料及</w:t>
      </w:r>
      <w:r w:rsidRPr="005E251B">
        <w:rPr>
          <w:rFonts w:hint="eastAsia"/>
          <w:sz w:val="24"/>
          <w:lang w:eastAsia="zh-CN"/>
        </w:rPr>
        <w:t>配件（包括领用甲方提供的配件，如有）的卸车和保管。</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t>2.6</w:t>
      </w:r>
      <w:r w:rsidR="009E5002">
        <w:rPr>
          <w:rFonts w:hint="eastAsia"/>
          <w:sz w:val="24"/>
          <w:lang w:eastAsia="zh-CN"/>
        </w:rPr>
        <w:t xml:space="preserve"> </w:t>
      </w:r>
      <w:r w:rsidRPr="005E251B">
        <w:rPr>
          <w:rFonts w:hint="eastAsia"/>
          <w:sz w:val="24"/>
          <w:lang w:eastAsia="zh-CN"/>
        </w:rPr>
        <w:t>乙方负责</w:t>
      </w:r>
      <w:r w:rsidR="009E5002">
        <w:rPr>
          <w:rFonts w:hint="eastAsia"/>
          <w:sz w:val="24"/>
          <w:lang w:eastAsia="zh-CN"/>
        </w:rPr>
        <w:t>改造工作</w:t>
      </w:r>
      <w:r w:rsidRPr="005E251B">
        <w:rPr>
          <w:rFonts w:hint="eastAsia"/>
          <w:sz w:val="24"/>
          <w:lang w:eastAsia="zh-CN"/>
        </w:rPr>
        <w:t>期间施工场地的安全保卫工作。</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2.7</w:t>
      </w:r>
      <w:r w:rsidR="009E5002">
        <w:rPr>
          <w:rFonts w:hint="eastAsia"/>
          <w:sz w:val="24"/>
          <w:lang w:eastAsia="zh-CN"/>
        </w:rPr>
        <w:t xml:space="preserve"> </w:t>
      </w:r>
      <w:r w:rsidRPr="005E251B">
        <w:rPr>
          <w:rFonts w:hint="eastAsia"/>
          <w:sz w:val="24"/>
          <w:lang w:eastAsia="zh-CN"/>
        </w:rPr>
        <w:t>乙方人员必须遵纪守法，乙方人员发生的违法、乱纪（盗窃、打架斗殴）事件，乙方承担由此造成法律责任和各种经济损失。</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2.8</w:t>
      </w:r>
      <w:r w:rsidR="009E5002">
        <w:rPr>
          <w:rFonts w:hint="eastAsia"/>
          <w:sz w:val="24"/>
          <w:lang w:eastAsia="zh-CN"/>
        </w:rPr>
        <w:t xml:space="preserve"> </w:t>
      </w:r>
      <w:r w:rsidRPr="005E251B">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2.9</w:t>
      </w:r>
      <w:r w:rsidR="009E5002">
        <w:rPr>
          <w:rFonts w:hint="eastAsia"/>
          <w:sz w:val="24"/>
          <w:lang w:eastAsia="zh-CN"/>
        </w:rPr>
        <w:t xml:space="preserve"> </w:t>
      </w:r>
      <w:r w:rsidRPr="005E251B">
        <w:rPr>
          <w:rFonts w:hint="eastAsia"/>
          <w:sz w:val="24"/>
          <w:lang w:eastAsia="zh-CN"/>
        </w:rPr>
        <w:t>施工安全责任由乙方承担，发生各类安全事故，乙方应及时报告甲方，不得隐瞒。甲方有权根据有关规定组织、参与事故的调查处理。</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2.10 乙方工作人员进入施工现场实行进出场登记制度（登记身份证的全部信息），登记表由乙方项目负责人签字认可后提交甲方。</w:t>
      </w:r>
    </w:p>
    <w:p w:rsidR="007002FA" w:rsidRPr="005E251B" w:rsidRDefault="007002FA" w:rsidP="007002FA">
      <w:pPr>
        <w:spacing w:line="360" w:lineRule="auto"/>
        <w:ind w:firstLine="180"/>
        <w:rPr>
          <w:sz w:val="24"/>
          <w:lang w:eastAsia="zh-CN"/>
        </w:rPr>
      </w:pPr>
      <w:r w:rsidRPr="005E251B">
        <w:rPr>
          <w:rFonts w:hint="eastAsia"/>
          <w:sz w:val="24"/>
          <w:lang w:eastAsia="zh-CN"/>
        </w:rPr>
        <w:t>3、乙方应遵守以下安全条件：</w:t>
      </w:r>
    </w:p>
    <w:p w:rsidR="007002FA" w:rsidRPr="005E251B" w:rsidRDefault="007002FA" w:rsidP="007002FA">
      <w:pPr>
        <w:spacing w:line="360" w:lineRule="auto"/>
        <w:ind w:firstLine="180"/>
        <w:rPr>
          <w:sz w:val="24"/>
          <w:lang w:eastAsia="zh-CN"/>
        </w:rPr>
      </w:pPr>
      <w:r w:rsidRPr="005E251B">
        <w:rPr>
          <w:rFonts w:hint="eastAsia"/>
          <w:sz w:val="24"/>
          <w:lang w:eastAsia="zh-CN"/>
        </w:rPr>
        <w:t>3.</w:t>
      </w:r>
      <w:r w:rsidRPr="005E251B">
        <w:rPr>
          <w:sz w:val="24"/>
          <w:lang w:eastAsia="zh-CN"/>
        </w:rPr>
        <w:t>1</w:t>
      </w:r>
      <w:r w:rsidRPr="005E251B">
        <w:rPr>
          <w:rFonts w:hint="eastAsia"/>
          <w:sz w:val="24"/>
          <w:lang w:eastAsia="zh-CN"/>
        </w:rPr>
        <w:t>、应办临时出入证，进入现场应进行“三级”安全教育。</w:t>
      </w:r>
    </w:p>
    <w:p w:rsidR="007002FA" w:rsidRPr="005E251B" w:rsidRDefault="007002FA" w:rsidP="007002FA">
      <w:pPr>
        <w:spacing w:line="360" w:lineRule="auto"/>
        <w:ind w:leftChars="86" w:left="789" w:hangingChars="250" w:hanging="600"/>
        <w:rPr>
          <w:sz w:val="24"/>
          <w:lang w:eastAsia="zh-CN"/>
        </w:rPr>
      </w:pPr>
      <w:r w:rsidRPr="005E251B">
        <w:rPr>
          <w:rFonts w:hint="eastAsia"/>
          <w:sz w:val="24"/>
          <w:lang w:eastAsia="zh-CN"/>
        </w:rPr>
        <w:t>3.2、应认真贯彻执行国家《安全生产法》、《安全生产条例》、《消防法》、《环境保护法》、《劳动法》和《职业卫生防治法》等法律法规，以及遵守“甲方”的各项安全管理制度。</w:t>
      </w:r>
    </w:p>
    <w:p w:rsidR="007002FA" w:rsidRPr="005E251B" w:rsidRDefault="007002FA" w:rsidP="007002FA">
      <w:pPr>
        <w:spacing w:line="360" w:lineRule="auto"/>
        <w:ind w:firstLine="180"/>
        <w:rPr>
          <w:sz w:val="24"/>
          <w:lang w:eastAsia="zh-CN"/>
        </w:rPr>
      </w:pPr>
      <w:r w:rsidRPr="005E251B">
        <w:rPr>
          <w:rFonts w:hint="eastAsia"/>
          <w:sz w:val="24"/>
          <w:lang w:eastAsia="zh-CN"/>
        </w:rPr>
        <w:t>3.3、操作人员未经装置现场人员同意，不得随意动用装置现场的设备、管路、阀门</w:t>
      </w:r>
      <w:r>
        <w:rPr>
          <w:rFonts w:hint="eastAsia"/>
          <w:sz w:val="24"/>
          <w:lang w:eastAsia="zh-CN"/>
        </w:rPr>
        <w:t>等</w:t>
      </w:r>
      <w:r w:rsidRPr="005E251B">
        <w:rPr>
          <w:rFonts w:hint="eastAsia"/>
          <w:sz w:val="24"/>
          <w:lang w:eastAsia="zh-CN"/>
        </w:rPr>
        <w:t>。</w:t>
      </w:r>
    </w:p>
    <w:p w:rsidR="007002FA" w:rsidRPr="005E251B" w:rsidRDefault="007002FA" w:rsidP="007002FA">
      <w:pPr>
        <w:spacing w:line="360" w:lineRule="auto"/>
        <w:ind w:leftChars="86" w:left="789" w:hangingChars="250" w:hanging="600"/>
        <w:rPr>
          <w:sz w:val="24"/>
          <w:lang w:eastAsia="zh-CN"/>
        </w:rPr>
      </w:pPr>
      <w:r w:rsidRPr="005E251B">
        <w:rPr>
          <w:rFonts w:hint="eastAsia"/>
          <w:sz w:val="24"/>
          <w:lang w:eastAsia="zh-CN"/>
        </w:rPr>
        <w:t>3.4、应严格执行动火证、动土证、入罐证、登高作业证、盲板抽堵证、临时施工用电票等，严禁违章作业。</w:t>
      </w:r>
    </w:p>
    <w:p w:rsidR="007002FA" w:rsidRPr="005E251B" w:rsidRDefault="007002FA" w:rsidP="007002FA">
      <w:pPr>
        <w:spacing w:line="360" w:lineRule="auto"/>
        <w:ind w:leftChars="86" w:left="789" w:hangingChars="250" w:hanging="600"/>
        <w:rPr>
          <w:sz w:val="24"/>
          <w:lang w:eastAsia="zh-CN"/>
        </w:rPr>
      </w:pPr>
      <w:r w:rsidRPr="005E251B">
        <w:rPr>
          <w:rFonts w:hint="eastAsia"/>
          <w:sz w:val="24"/>
          <w:lang w:eastAsia="zh-CN"/>
        </w:rPr>
        <w:t>3.5、应按规定穿戴好劳动保护用品，进入检修现场须戴好安全帽，登高作业须佩带好安全带，禁止穿拖鞋。</w:t>
      </w:r>
    </w:p>
    <w:p w:rsidR="007002FA" w:rsidRPr="005E251B" w:rsidRDefault="007002FA" w:rsidP="007002FA">
      <w:pPr>
        <w:spacing w:line="360" w:lineRule="auto"/>
        <w:ind w:leftChars="86" w:left="789" w:hangingChars="250" w:hanging="600"/>
        <w:rPr>
          <w:sz w:val="24"/>
          <w:lang w:eastAsia="zh-CN"/>
        </w:rPr>
      </w:pPr>
      <w:r w:rsidRPr="005E251B">
        <w:rPr>
          <w:rFonts w:hint="eastAsia"/>
          <w:sz w:val="24"/>
          <w:lang w:eastAsia="zh-CN"/>
        </w:rPr>
        <w:lastRenderedPageBreak/>
        <w:t>3.6、应严格遵守防火防爆等禁令和规定，不准携带火种等危险物品进入生产区，严禁在厂区内抽烟。</w:t>
      </w:r>
    </w:p>
    <w:p w:rsidR="007002FA" w:rsidRPr="005E251B" w:rsidRDefault="007002FA" w:rsidP="007002FA">
      <w:pPr>
        <w:spacing w:line="360" w:lineRule="auto"/>
        <w:ind w:firstLineChars="75" w:firstLine="180"/>
        <w:rPr>
          <w:sz w:val="24"/>
          <w:lang w:eastAsia="zh-CN"/>
        </w:rPr>
      </w:pPr>
      <w:r w:rsidRPr="005E251B">
        <w:rPr>
          <w:rFonts w:hint="eastAsia"/>
          <w:sz w:val="24"/>
          <w:lang w:eastAsia="zh-CN"/>
        </w:rPr>
        <w:t>3.7、严禁酒后上班，上班期间严禁饮酒、赌博。</w:t>
      </w:r>
    </w:p>
    <w:p w:rsidR="007002FA" w:rsidRPr="005E251B" w:rsidRDefault="007002FA" w:rsidP="007002FA">
      <w:pPr>
        <w:spacing w:line="360" w:lineRule="auto"/>
        <w:ind w:leftChars="86" w:left="669" w:hangingChars="200" w:hanging="480"/>
        <w:rPr>
          <w:sz w:val="24"/>
          <w:lang w:eastAsia="zh-CN"/>
        </w:rPr>
      </w:pPr>
      <w:r w:rsidRPr="005E251B">
        <w:rPr>
          <w:rFonts w:hint="eastAsia"/>
          <w:sz w:val="24"/>
          <w:lang w:eastAsia="zh-CN"/>
        </w:rPr>
        <w:t>3.8、进入厂区的车辆应遵守厂内交通管理有关规定和各种安全制度，申报厂内临时通行证，按厂内行停车标志认真执行。</w:t>
      </w:r>
    </w:p>
    <w:p w:rsidR="007002FA" w:rsidRPr="005E251B" w:rsidRDefault="007002FA" w:rsidP="007002FA">
      <w:pPr>
        <w:spacing w:line="360" w:lineRule="auto"/>
        <w:ind w:firstLineChars="75" w:firstLine="180"/>
        <w:rPr>
          <w:sz w:val="24"/>
          <w:lang w:eastAsia="zh-CN"/>
        </w:rPr>
      </w:pPr>
      <w:r w:rsidRPr="005E251B">
        <w:rPr>
          <w:rFonts w:hint="eastAsia"/>
          <w:sz w:val="24"/>
          <w:lang w:eastAsia="zh-CN"/>
        </w:rPr>
        <w:t>3.9、装置现场配备消防器材不得挪作他用，并保持消防器材附近无障碍物。</w:t>
      </w:r>
    </w:p>
    <w:p w:rsidR="007002FA" w:rsidRPr="005E251B" w:rsidRDefault="007002FA" w:rsidP="007002FA">
      <w:pPr>
        <w:spacing w:line="360" w:lineRule="auto"/>
        <w:ind w:firstLineChars="75" w:firstLine="180"/>
        <w:rPr>
          <w:sz w:val="24"/>
          <w:lang w:eastAsia="zh-CN"/>
        </w:rPr>
      </w:pPr>
      <w:r w:rsidRPr="005E251B">
        <w:rPr>
          <w:rFonts w:hint="eastAsia"/>
          <w:sz w:val="24"/>
          <w:lang w:eastAsia="zh-CN"/>
        </w:rPr>
        <w:t>3.10、应主动接受安全教育、培训和考核，持证上岗。</w:t>
      </w:r>
    </w:p>
    <w:p w:rsidR="007002FA" w:rsidRPr="005E251B" w:rsidRDefault="007002FA" w:rsidP="007002FA">
      <w:pPr>
        <w:tabs>
          <w:tab w:val="left" w:pos="2010"/>
        </w:tabs>
        <w:spacing w:line="360" w:lineRule="auto"/>
        <w:rPr>
          <w:b/>
          <w:sz w:val="24"/>
          <w:lang w:eastAsia="zh-CN"/>
        </w:rPr>
      </w:pPr>
      <w:r w:rsidRPr="005E251B">
        <w:rPr>
          <w:rFonts w:hint="eastAsia"/>
          <w:b/>
          <w:sz w:val="24"/>
          <w:lang w:eastAsia="zh-CN"/>
        </w:rPr>
        <w:t xml:space="preserve">第五条 </w:t>
      </w:r>
      <w:r w:rsidR="009E5002">
        <w:rPr>
          <w:rFonts w:hint="eastAsia"/>
          <w:b/>
          <w:sz w:val="24"/>
          <w:lang w:eastAsia="zh-CN"/>
        </w:rPr>
        <w:t>工程</w:t>
      </w:r>
      <w:r w:rsidRPr="005E251B">
        <w:rPr>
          <w:rFonts w:hint="eastAsia"/>
          <w:b/>
          <w:sz w:val="24"/>
          <w:lang w:eastAsia="zh-CN"/>
        </w:rPr>
        <w:t>质量与验收</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t>1、乙方严格按本合同约定提供服务，验收合格以甲方书面确认为准。</w:t>
      </w:r>
    </w:p>
    <w:p w:rsidR="007002FA" w:rsidRPr="005E251B" w:rsidRDefault="007002FA" w:rsidP="007002FA">
      <w:pPr>
        <w:tabs>
          <w:tab w:val="left" w:pos="2010"/>
        </w:tabs>
        <w:spacing w:line="360" w:lineRule="auto"/>
        <w:ind w:leftChars="114" w:left="611" w:hangingChars="150" w:hanging="360"/>
        <w:rPr>
          <w:sz w:val="24"/>
          <w:lang w:eastAsia="zh-CN"/>
        </w:rPr>
      </w:pPr>
      <w:r w:rsidRPr="005E251B">
        <w:rPr>
          <w:rFonts w:hint="eastAsia"/>
          <w:sz w:val="24"/>
          <w:lang w:eastAsia="zh-CN"/>
        </w:rPr>
        <w:t>2、工程质量达不到约定标准的部分，乙方应返工直至达到约定标准为止，乙方应承担因返工所发生的一切费用，包含配件费用和人工费用等。</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t>3、乙方应为甲方的检查、检验的提供便利条件。</w:t>
      </w:r>
    </w:p>
    <w:p w:rsidR="007002FA" w:rsidRPr="005E251B" w:rsidRDefault="007002FA" w:rsidP="007002FA">
      <w:pPr>
        <w:tabs>
          <w:tab w:val="left" w:pos="2010"/>
        </w:tabs>
        <w:spacing w:line="360" w:lineRule="auto"/>
        <w:ind w:leftChars="114" w:left="611" w:hangingChars="150" w:hanging="360"/>
        <w:rPr>
          <w:sz w:val="24"/>
          <w:lang w:eastAsia="zh-CN"/>
        </w:rPr>
      </w:pPr>
      <w:r w:rsidRPr="005E251B">
        <w:rPr>
          <w:rFonts w:hint="eastAsia"/>
          <w:sz w:val="24"/>
          <w:lang w:eastAsia="zh-CN"/>
        </w:rPr>
        <w:t>4、因乙方</w:t>
      </w:r>
      <w:r>
        <w:rPr>
          <w:rFonts w:hint="eastAsia"/>
          <w:sz w:val="24"/>
          <w:lang w:eastAsia="zh-CN"/>
        </w:rPr>
        <w:t>未按合同约定标准</w:t>
      </w:r>
      <w:r w:rsidRPr="005E251B">
        <w:rPr>
          <w:rFonts w:hint="eastAsia"/>
          <w:sz w:val="24"/>
          <w:lang w:eastAsia="zh-CN"/>
        </w:rPr>
        <w:t>造成设备事故</w:t>
      </w:r>
      <w:r>
        <w:rPr>
          <w:rFonts w:hint="eastAsia"/>
          <w:sz w:val="24"/>
          <w:lang w:eastAsia="zh-CN"/>
        </w:rPr>
        <w:t>或设备无法正常使用</w:t>
      </w:r>
      <w:r w:rsidRPr="005E251B">
        <w:rPr>
          <w:rFonts w:hint="eastAsia"/>
          <w:sz w:val="24"/>
          <w:lang w:eastAsia="zh-CN"/>
        </w:rPr>
        <w:t>的，甲方有权视情节轻重对乙方进行扣罚，扣罚幅度由甲方掌握；扣罚的金额从支付给乙方的应付款项中扣除，应付款项不足扣除的，乙方仍需赔偿。</w:t>
      </w:r>
    </w:p>
    <w:p w:rsidR="007002FA" w:rsidRPr="005E251B" w:rsidRDefault="007002FA" w:rsidP="007002FA">
      <w:pPr>
        <w:tabs>
          <w:tab w:val="left" w:pos="2010"/>
        </w:tabs>
        <w:spacing w:line="360" w:lineRule="auto"/>
        <w:rPr>
          <w:b/>
          <w:sz w:val="24"/>
          <w:lang w:eastAsia="zh-CN"/>
        </w:rPr>
      </w:pPr>
      <w:r w:rsidRPr="005E251B">
        <w:rPr>
          <w:rFonts w:hint="eastAsia"/>
          <w:b/>
          <w:sz w:val="24"/>
          <w:lang w:eastAsia="zh-CN"/>
        </w:rPr>
        <w:t>第六条  保修</w:t>
      </w:r>
    </w:p>
    <w:p w:rsidR="007002FA" w:rsidRPr="005E251B" w:rsidRDefault="007002FA" w:rsidP="007002FA">
      <w:pPr>
        <w:tabs>
          <w:tab w:val="left" w:pos="2010"/>
        </w:tabs>
        <w:spacing w:line="360" w:lineRule="auto"/>
        <w:ind w:firstLineChars="100" w:firstLine="240"/>
        <w:rPr>
          <w:sz w:val="24"/>
          <w:lang w:eastAsia="zh-CN"/>
        </w:rPr>
      </w:pPr>
      <w:r>
        <w:rPr>
          <w:rFonts w:hint="eastAsia"/>
          <w:sz w:val="24"/>
          <w:lang w:eastAsia="zh-CN"/>
        </w:rPr>
        <w:t>1、</w:t>
      </w:r>
      <w:r w:rsidRPr="005E251B">
        <w:rPr>
          <w:rFonts w:hint="eastAsia"/>
          <w:sz w:val="24"/>
          <w:lang w:eastAsia="zh-CN"/>
        </w:rPr>
        <w:t>乙方提供</w:t>
      </w:r>
      <w:r>
        <w:rPr>
          <w:rFonts w:hint="eastAsia"/>
          <w:sz w:val="24"/>
          <w:u w:val="single"/>
          <w:lang w:eastAsia="zh-CN"/>
        </w:rPr>
        <w:t>1</w:t>
      </w:r>
      <w:r w:rsidRPr="005E251B">
        <w:rPr>
          <w:rFonts w:hint="eastAsia"/>
          <w:sz w:val="24"/>
          <w:lang w:eastAsia="zh-CN"/>
        </w:rPr>
        <w:t>年</w:t>
      </w:r>
      <w:r>
        <w:rPr>
          <w:rFonts w:hint="eastAsia"/>
          <w:sz w:val="24"/>
          <w:lang w:eastAsia="zh-CN"/>
        </w:rPr>
        <w:t>的保修服务，保修期自单项</w:t>
      </w:r>
      <w:r w:rsidR="009E5002">
        <w:rPr>
          <w:rFonts w:hint="eastAsia"/>
          <w:sz w:val="24"/>
          <w:lang w:eastAsia="zh-CN"/>
        </w:rPr>
        <w:t>改造工程</w:t>
      </w:r>
      <w:r w:rsidRPr="005E251B">
        <w:rPr>
          <w:rFonts w:hint="eastAsia"/>
          <w:sz w:val="24"/>
          <w:lang w:eastAsia="zh-CN"/>
        </w:rPr>
        <w:t>验收合格之日起计算。</w:t>
      </w:r>
    </w:p>
    <w:p w:rsidR="007002FA" w:rsidRPr="005E251B" w:rsidRDefault="007002FA" w:rsidP="007002FA">
      <w:pPr>
        <w:tabs>
          <w:tab w:val="left" w:pos="2010"/>
        </w:tabs>
        <w:spacing w:line="360" w:lineRule="auto"/>
        <w:ind w:leftChars="114" w:left="611" w:hangingChars="150" w:hanging="360"/>
        <w:rPr>
          <w:sz w:val="24"/>
          <w:lang w:eastAsia="zh-CN"/>
        </w:rPr>
      </w:pPr>
      <w:r>
        <w:rPr>
          <w:rFonts w:hint="eastAsia"/>
          <w:sz w:val="24"/>
          <w:lang w:eastAsia="zh-CN"/>
        </w:rPr>
        <w:t>2、</w:t>
      </w:r>
      <w:r w:rsidRPr="005E251B">
        <w:rPr>
          <w:rFonts w:hint="eastAsia"/>
          <w:sz w:val="24"/>
          <w:lang w:eastAsia="zh-CN"/>
        </w:rPr>
        <w:t>乙方在保修期内按照甲方要求提供免费保修服务，确保设备的正常运行。</w:t>
      </w:r>
      <w:r>
        <w:rPr>
          <w:rFonts w:hint="eastAsia"/>
          <w:sz w:val="24"/>
          <w:lang w:eastAsia="zh-CN"/>
        </w:rPr>
        <w:t>如乙方无故拒绝提供保修服务的，每次应向甲方支付违约金1000.00元，甲方亦有权委托第三方提供保修服务，费用由乙方承担。</w:t>
      </w:r>
    </w:p>
    <w:p w:rsidR="007002FA" w:rsidRPr="005E251B" w:rsidRDefault="007002FA" w:rsidP="007002FA">
      <w:pPr>
        <w:tabs>
          <w:tab w:val="left" w:pos="2010"/>
        </w:tabs>
        <w:spacing w:line="360" w:lineRule="auto"/>
        <w:rPr>
          <w:b/>
          <w:sz w:val="24"/>
          <w:lang w:eastAsia="zh-CN"/>
        </w:rPr>
      </w:pPr>
      <w:r w:rsidRPr="005E251B">
        <w:rPr>
          <w:rFonts w:hint="eastAsia"/>
          <w:b/>
          <w:sz w:val="24"/>
          <w:lang w:eastAsia="zh-CN"/>
        </w:rPr>
        <w:t>第七条 争议、违约和索赔</w:t>
      </w:r>
    </w:p>
    <w:p w:rsidR="007002FA" w:rsidRPr="005E251B" w:rsidRDefault="007002FA" w:rsidP="007002FA">
      <w:pPr>
        <w:tabs>
          <w:tab w:val="left" w:pos="2010"/>
        </w:tabs>
        <w:spacing w:line="360" w:lineRule="auto"/>
        <w:ind w:leftChars="114" w:left="1331" w:hangingChars="450" w:hanging="1080"/>
        <w:rPr>
          <w:sz w:val="24"/>
          <w:lang w:eastAsia="zh-CN"/>
        </w:rPr>
      </w:pPr>
      <w:r w:rsidRPr="005E251B">
        <w:rPr>
          <w:rFonts w:hint="eastAsia"/>
          <w:sz w:val="24"/>
          <w:lang w:eastAsia="zh-CN"/>
        </w:rPr>
        <w:t>1、争议：甲乙双方在履行合同过程中，发生争议和纠纷时，双方应友好协商解决，经协商无法解决时，应由甲方所在地法院解决。</w:t>
      </w:r>
    </w:p>
    <w:p w:rsidR="007002FA" w:rsidRPr="005E251B" w:rsidRDefault="007002FA" w:rsidP="007002FA">
      <w:pPr>
        <w:tabs>
          <w:tab w:val="left" w:pos="2010"/>
        </w:tabs>
        <w:spacing w:line="360" w:lineRule="auto"/>
        <w:ind w:leftChars="114" w:left="1331" w:hangingChars="450" w:hanging="1080"/>
        <w:rPr>
          <w:sz w:val="24"/>
          <w:lang w:eastAsia="zh-CN"/>
        </w:rPr>
      </w:pPr>
      <w:r w:rsidRPr="005E251B">
        <w:rPr>
          <w:rFonts w:hint="eastAsia"/>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2.1</w:t>
      </w:r>
      <w:r w:rsidR="009E5002">
        <w:rPr>
          <w:rFonts w:hint="eastAsia"/>
          <w:sz w:val="24"/>
          <w:lang w:eastAsia="zh-CN"/>
        </w:rPr>
        <w:t xml:space="preserve"> </w:t>
      </w:r>
      <w:r w:rsidRPr="005E251B">
        <w:rPr>
          <w:rFonts w:hint="eastAsia"/>
          <w:sz w:val="24"/>
          <w:lang w:eastAsia="zh-CN"/>
        </w:rPr>
        <w:t>甲方未按照合同约定支付检维修服务费的，按照银行同期同类贷款基准利率标准支付利息。</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2.2</w:t>
      </w:r>
      <w:r w:rsidR="009E5002">
        <w:rPr>
          <w:rFonts w:hint="eastAsia"/>
          <w:sz w:val="24"/>
          <w:lang w:eastAsia="zh-CN"/>
        </w:rPr>
        <w:t xml:space="preserve"> </w:t>
      </w:r>
      <w:r w:rsidRPr="005E251B">
        <w:rPr>
          <w:rFonts w:hint="eastAsia"/>
          <w:sz w:val="24"/>
          <w:lang w:eastAsia="zh-CN"/>
        </w:rPr>
        <w:t>乙方提供的</w:t>
      </w:r>
      <w:r w:rsidR="009E5002">
        <w:rPr>
          <w:rFonts w:hint="eastAsia"/>
          <w:sz w:val="24"/>
          <w:lang w:eastAsia="zh-CN"/>
        </w:rPr>
        <w:t>工程</w:t>
      </w:r>
      <w:r w:rsidRPr="005E251B">
        <w:rPr>
          <w:rFonts w:hint="eastAsia"/>
          <w:sz w:val="24"/>
          <w:lang w:eastAsia="zh-CN"/>
        </w:rPr>
        <w:t>服务达不到合同约定的质量标准，乙方应无偿返修或返工，并承担由此给甲方造成的损失。</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2.3</w:t>
      </w:r>
      <w:r w:rsidR="009E5002">
        <w:rPr>
          <w:rFonts w:hint="eastAsia"/>
          <w:sz w:val="24"/>
          <w:lang w:eastAsia="zh-CN"/>
        </w:rPr>
        <w:t xml:space="preserve"> </w:t>
      </w:r>
      <w:r w:rsidRPr="005E251B">
        <w:rPr>
          <w:rFonts w:hint="eastAsia"/>
          <w:sz w:val="24"/>
          <w:lang w:eastAsia="zh-CN"/>
        </w:rPr>
        <w:t>乙方违反施工规范、操作规范、技术要求等造成施工质量低劣及带来损失，甲方有</w:t>
      </w:r>
      <w:r w:rsidRPr="005E251B">
        <w:rPr>
          <w:rFonts w:hint="eastAsia"/>
          <w:sz w:val="24"/>
          <w:lang w:eastAsia="zh-CN"/>
        </w:rPr>
        <w:lastRenderedPageBreak/>
        <w:t>权要求乙方整改，乙方不得拒绝接受甲方的整改通知。整改费用由乙方承担，并由乙方承担由此给甲方造成的损失。</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2.4 乙方未在甲方规定的工期期限内完成检维修施工的，每逾期一日，甲方有权扣减该次检维修费用</w:t>
      </w:r>
      <w:r w:rsidRPr="005E251B">
        <w:rPr>
          <w:sz w:val="24"/>
          <w:u w:val="single"/>
          <w:lang w:eastAsia="zh-CN"/>
        </w:rPr>
        <w:t xml:space="preserve"> </w:t>
      </w:r>
      <w:r w:rsidRPr="005E251B">
        <w:rPr>
          <w:rFonts w:hint="eastAsia"/>
          <w:sz w:val="24"/>
          <w:u w:val="single"/>
          <w:lang w:eastAsia="zh-CN"/>
        </w:rPr>
        <w:t>0.1</w:t>
      </w:r>
      <w:r w:rsidRPr="005E251B">
        <w:rPr>
          <w:sz w:val="24"/>
          <w:u w:val="single"/>
          <w:lang w:eastAsia="zh-CN"/>
        </w:rPr>
        <w:t xml:space="preserve"> </w:t>
      </w:r>
      <w:r w:rsidRPr="005E251B">
        <w:rPr>
          <w:rFonts w:hint="eastAsia"/>
          <w:sz w:val="24"/>
          <w:lang w:eastAsia="zh-CN"/>
        </w:rPr>
        <w:t>%的违约金；逾期超过</w:t>
      </w:r>
      <w:r w:rsidRPr="005E251B">
        <w:rPr>
          <w:sz w:val="24"/>
          <w:u w:val="single"/>
          <w:lang w:eastAsia="zh-CN"/>
        </w:rPr>
        <w:t xml:space="preserve"> </w:t>
      </w:r>
      <w:r w:rsidR="009E5002">
        <w:rPr>
          <w:rFonts w:hint="eastAsia"/>
          <w:sz w:val="24"/>
          <w:u w:val="single"/>
          <w:lang w:eastAsia="zh-CN"/>
        </w:rPr>
        <w:t>10</w:t>
      </w:r>
      <w:r w:rsidRPr="005E251B">
        <w:rPr>
          <w:sz w:val="24"/>
          <w:u w:val="single"/>
          <w:lang w:eastAsia="zh-CN"/>
        </w:rPr>
        <w:t xml:space="preserve"> </w:t>
      </w:r>
      <w:r w:rsidRPr="005E251B">
        <w:rPr>
          <w:rFonts w:hint="eastAsia"/>
          <w:sz w:val="24"/>
          <w:lang w:eastAsia="zh-CN"/>
        </w:rPr>
        <w:t>日的，甲方还有权解除本合同、拒绝结算，并要求甲方赔偿损失。</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 xml:space="preserve">2.5 </w:t>
      </w:r>
      <w:r w:rsidR="009E5002">
        <w:rPr>
          <w:rFonts w:hint="eastAsia"/>
          <w:sz w:val="24"/>
          <w:lang w:eastAsia="zh-CN"/>
        </w:rPr>
        <w:t>乙方改造</w:t>
      </w:r>
      <w:r w:rsidRPr="005E251B">
        <w:rPr>
          <w:rFonts w:hint="eastAsia"/>
          <w:sz w:val="24"/>
          <w:lang w:eastAsia="zh-CN"/>
        </w:rPr>
        <w:t>施工期间，因不可归责于甲方的原因造成甲方、乙方或第三方人身、财产损失的，乙方承担赔偿责任，不可抗力等法律另有规定的除外。</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2.6 乙方违反本合同约定，经甲方指出后未在甲方规定期限更正的，甲方视情况提前解除本合同并拒绝支付应付款项。</w:t>
      </w:r>
    </w:p>
    <w:p w:rsidR="007002FA" w:rsidRPr="005E251B" w:rsidRDefault="007002FA" w:rsidP="007002FA">
      <w:pPr>
        <w:tabs>
          <w:tab w:val="left" w:pos="2010"/>
        </w:tabs>
        <w:spacing w:line="360" w:lineRule="auto"/>
        <w:rPr>
          <w:b/>
          <w:sz w:val="24"/>
          <w:lang w:eastAsia="zh-CN"/>
        </w:rPr>
      </w:pPr>
      <w:r w:rsidRPr="005E251B">
        <w:rPr>
          <w:rFonts w:hint="eastAsia"/>
          <w:b/>
          <w:sz w:val="24"/>
          <w:lang w:eastAsia="zh-CN"/>
        </w:rPr>
        <w:t>第八条 通知</w:t>
      </w:r>
    </w:p>
    <w:p w:rsidR="007002FA" w:rsidRPr="005E251B" w:rsidRDefault="007002FA" w:rsidP="007002FA">
      <w:pPr>
        <w:spacing w:line="360" w:lineRule="auto"/>
        <w:ind w:firstLineChars="200" w:firstLine="480"/>
        <w:rPr>
          <w:sz w:val="24"/>
          <w:lang w:eastAsia="zh-CN"/>
        </w:rPr>
      </w:pPr>
      <w:r w:rsidRPr="005E251B">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002FA" w:rsidRPr="005E251B" w:rsidRDefault="007002FA" w:rsidP="007002FA">
      <w:pPr>
        <w:tabs>
          <w:tab w:val="left" w:pos="2010"/>
        </w:tabs>
        <w:spacing w:line="360" w:lineRule="auto"/>
        <w:rPr>
          <w:b/>
          <w:sz w:val="24"/>
          <w:lang w:eastAsia="zh-CN"/>
        </w:rPr>
      </w:pPr>
      <w:r w:rsidRPr="005E251B">
        <w:rPr>
          <w:rFonts w:hint="eastAsia"/>
          <w:b/>
          <w:sz w:val="24"/>
          <w:lang w:eastAsia="zh-CN"/>
        </w:rPr>
        <w:t>第九条 合同份数及生效、失效：</w:t>
      </w:r>
    </w:p>
    <w:p w:rsidR="007002FA" w:rsidRPr="005E251B" w:rsidRDefault="007002FA" w:rsidP="007002FA">
      <w:pPr>
        <w:tabs>
          <w:tab w:val="left" w:pos="2010"/>
        </w:tabs>
        <w:spacing w:line="360" w:lineRule="auto"/>
        <w:ind w:firstLineChars="150" w:firstLine="360"/>
        <w:rPr>
          <w:sz w:val="24"/>
          <w:lang w:eastAsia="zh-CN"/>
        </w:rPr>
      </w:pPr>
      <w:r w:rsidRPr="005E251B">
        <w:rPr>
          <w:rFonts w:hint="eastAsia"/>
          <w:sz w:val="24"/>
          <w:lang w:eastAsia="zh-CN"/>
        </w:rPr>
        <w:t>1</w:t>
      </w:r>
      <w:r>
        <w:rPr>
          <w:rFonts w:hint="eastAsia"/>
          <w:sz w:val="24"/>
          <w:lang w:eastAsia="zh-CN"/>
        </w:rPr>
        <w:t>、</w:t>
      </w:r>
      <w:r w:rsidR="00A12F66">
        <w:rPr>
          <w:rFonts w:hint="eastAsia"/>
          <w:sz w:val="24"/>
          <w:lang w:eastAsia="zh-CN"/>
        </w:rPr>
        <w:t>本合同经双方盖章后生效。合同一式</w:t>
      </w:r>
      <w:r w:rsidRPr="005E251B">
        <w:rPr>
          <w:rFonts w:hint="eastAsia"/>
          <w:sz w:val="24"/>
          <w:lang w:eastAsia="zh-CN"/>
        </w:rPr>
        <w:t>陆份，甲方执肆份，乙方执贰份。</w:t>
      </w:r>
    </w:p>
    <w:p w:rsidR="007002FA" w:rsidRPr="005E251B" w:rsidRDefault="007002FA" w:rsidP="007002FA">
      <w:pPr>
        <w:tabs>
          <w:tab w:val="left" w:pos="2010"/>
        </w:tabs>
        <w:spacing w:line="360" w:lineRule="auto"/>
        <w:ind w:firstLineChars="150" w:firstLine="360"/>
        <w:rPr>
          <w:sz w:val="24"/>
          <w:lang w:eastAsia="zh-CN"/>
        </w:rPr>
      </w:pPr>
      <w:r w:rsidRPr="005E251B">
        <w:rPr>
          <w:rFonts w:hint="eastAsia"/>
          <w:sz w:val="24"/>
          <w:lang w:eastAsia="zh-CN"/>
        </w:rPr>
        <w:t>2</w:t>
      </w:r>
      <w:r>
        <w:rPr>
          <w:rFonts w:hint="eastAsia"/>
          <w:sz w:val="24"/>
          <w:lang w:eastAsia="zh-CN"/>
        </w:rPr>
        <w:t>、</w:t>
      </w:r>
      <w:r w:rsidRPr="005E251B">
        <w:rPr>
          <w:rFonts w:hint="eastAsia"/>
          <w:sz w:val="24"/>
          <w:lang w:eastAsia="zh-CN"/>
        </w:rPr>
        <w:t>合同未尽事宜，如需更改经双方协商后可另签补充协议。</w:t>
      </w:r>
    </w:p>
    <w:p w:rsidR="007002FA" w:rsidRPr="00284912" w:rsidRDefault="007002FA" w:rsidP="007002FA">
      <w:pPr>
        <w:tabs>
          <w:tab w:val="left" w:pos="2010"/>
        </w:tabs>
        <w:spacing w:line="360" w:lineRule="auto"/>
        <w:rPr>
          <w:b/>
          <w:sz w:val="24"/>
          <w:lang w:eastAsia="zh-CN"/>
        </w:rPr>
      </w:pPr>
      <w:r w:rsidRPr="00284912">
        <w:rPr>
          <w:rFonts w:hint="eastAsia"/>
          <w:b/>
          <w:sz w:val="24"/>
          <w:lang w:eastAsia="zh-CN"/>
        </w:rPr>
        <w:t>第十条 附件</w:t>
      </w:r>
    </w:p>
    <w:p w:rsidR="007002FA" w:rsidRDefault="007002FA" w:rsidP="007002FA">
      <w:pPr>
        <w:widowControl/>
        <w:spacing w:line="360" w:lineRule="auto"/>
        <w:rPr>
          <w:color w:val="000000"/>
          <w:sz w:val="24"/>
          <w:lang w:eastAsia="zh-CN"/>
        </w:rPr>
      </w:pPr>
      <w:r>
        <w:rPr>
          <w:rFonts w:hint="eastAsia"/>
          <w:color w:val="000000"/>
          <w:sz w:val="24"/>
          <w:lang w:eastAsia="zh-CN"/>
        </w:rPr>
        <w:t>附件1、《</w:t>
      </w:r>
      <w:r w:rsidR="00A12F66">
        <w:rPr>
          <w:rFonts w:hint="eastAsia"/>
          <w:color w:val="000000"/>
          <w:sz w:val="24"/>
          <w:lang w:eastAsia="zh-CN"/>
        </w:rPr>
        <w:t>罐区雨淋阀控制系统通讯改造工程说明</w:t>
      </w:r>
      <w:r>
        <w:rPr>
          <w:rFonts w:hint="eastAsia"/>
          <w:color w:val="000000"/>
          <w:sz w:val="24"/>
          <w:lang w:eastAsia="zh-CN"/>
        </w:rPr>
        <w:t>》</w:t>
      </w:r>
    </w:p>
    <w:p w:rsidR="0097656B" w:rsidRDefault="007002FA" w:rsidP="007002FA">
      <w:pPr>
        <w:widowControl/>
        <w:spacing w:line="360" w:lineRule="auto"/>
        <w:rPr>
          <w:color w:val="000000"/>
          <w:sz w:val="24"/>
          <w:lang w:eastAsia="zh-CN"/>
        </w:rPr>
      </w:pPr>
      <w:r>
        <w:rPr>
          <w:rFonts w:hint="eastAsia"/>
          <w:color w:val="000000"/>
          <w:sz w:val="24"/>
          <w:lang w:eastAsia="zh-CN"/>
        </w:rPr>
        <w:t>附件2、</w:t>
      </w:r>
      <w:r w:rsidR="0097656B">
        <w:rPr>
          <w:rFonts w:hint="eastAsia"/>
          <w:color w:val="000000"/>
          <w:sz w:val="24"/>
          <w:lang w:eastAsia="zh-CN"/>
        </w:rPr>
        <w:t>《罐区雨淋阀控制系统预埋平面图》</w:t>
      </w:r>
    </w:p>
    <w:p w:rsidR="0097656B" w:rsidRDefault="0097656B" w:rsidP="007002FA">
      <w:pPr>
        <w:widowControl/>
        <w:spacing w:line="360" w:lineRule="auto"/>
        <w:rPr>
          <w:color w:val="000000"/>
          <w:sz w:val="24"/>
          <w:lang w:eastAsia="zh-CN"/>
        </w:rPr>
      </w:pPr>
      <w:r>
        <w:rPr>
          <w:rFonts w:hint="eastAsia"/>
          <w:color w:val="000000"/>
          <w:sz w:val="24"/>
          <w:lang w:eastAsia="zh-CN"/>
        </w:rPr>
        <w:t>附件3、《雨淋阀分布式IO系统配置接线图》</w:t>
      </w:r>
    </w:p>
    <w:p w:rsidR="007002FA" w:rsidRDefault="0097656B" w:rsidP="007002FA">
      <w:pPr>
        <w:widowControl/>
        <w:spacing w:line="360" w:lineRule="auto"/>
        <w:rPr>
          <w:color w:val="000000"/>
          <w:sz w:val="24"/>
          <w:lang w:eastAsia="zh-CN"/>
        </w:rPr>
      </w:pPr>
      <w:r>
        <w:rPr>
          <w:rFonts w:hint="eastAsia"/>
          <w:color w:val="000000"/>
          <w:sz w:val="24"/>
          <w:lang w:eastAsia="zh-CN"/>
        </w:rPr>
        <w:t>附件4、</w:t>
      </w:r>
      <w:r w:rsidR="007002FA">
        <w:rPr>
          <w:rFonts w:hint="eastAsia"/>
          <w:color w:val="000000"/>
          <w:sz w:val="24"/>
          <w:lang w:eastAsia="zh-CN"/>
        </w:rPr>
        <w:t>《安全环保协议书》</w:t>
      </w:r>
    </w:p>
    <w:p w:rsidR="0097656B" w:rsidRDefault="0097656B" w:rsidP="007002FA">
      <w:pPr>
        <w:tabs>
          <w:tab w:val="left" w:pos="2010"/>
        </w:tabs>
        <w:spacing w:line="360" w:lineRule="auto"/>
        <w:ind w:firstLineChars="400" w:firstLine="964"/>
        <w:rPr>
          <w:rFonts w:cs="Arial"/>
          <w:b/>
          <w:sz w:val="24"/>
          <w:lang w:eastAsia="zh-CN"/>
        </w:rPr>
      </w:pPr>
    </w:p>
    <w:p w:rsidR="007002FA" w:rsidRDefault="007002FA" w:rsidP="007002FA">
      <w:pPr>
        <w:tabs>
          <w:tab w:val="left" w:pos="2010"/>
        </w:tabs>
        <w:spacing w:line="360" w:lineRule="auto"/>
        <w:ind w:firstLineChars="400" w:firstLine="964"/>
        <w:rPr>
          <w:rFonts w:cs="Arial"/>
          <w:b/>
          <w:sz w:val="24"/>
          <w:lang w:eastAsia="zh-CN"/>
        </w:rPr>
      </w:pPr>
      <w:r w:rsidRPr="00AA5C7E">
        <w:rPr>
          <w:rFonts w:cs="Arial" w:hint="eastAsia"/>
          <w:b/>
          <w:sz w:val="24"/>
          <w:lang w:eastAsia="zh-CN"/>
        </w:rPr>
        <w:t>（</w:t>
      </w:r>
      <w:r>
        <w:rPr>
          <w:rFonts w:cs="Arial" w:hint="eastAsia"/>
          <w:b/>
          <w:sz w:val="24"/>
          <w:lang w:eastAsia="zh-CN"/>
        </w:rPr>
        <w:t>以下</w:t>
      </w:r>
      <w:r w:rsidRPr="00AA5C7E">
        <w:rPr>
          <w:rFonts w:cs="Arial" w:hint="eastAsia"/>
          <w:b/>
          <w:sz w:val="24"/>
          <w:lang w:eastAsia="zh-CN"/>
        </w:rPr>
        <w:t>无正文）</w:t>
      </w:r>
    </w:p>
    <w:p w:rsidR="0097656B" w:rsidRDefault="0097656B" w:rsidP="0097656B">
      <w:pPr>
        <w:pStyle w:val="1"/>
      </w:pPr>
    </w:p>
    <w:p w:rsidR="0097656B" w:rsidRDefault="0097656B" w:rsidP="0097656B">
      <w:pPr>
        <w:pStyle w:val="1"/>
      </w:pPr>
    </w:p>
    <w:p w:rsidR="0097656B" w:rsidRDefault="0097656B" w:rsidP="0097656B">
      <w:pPr>
        <w:pStyle w:val="1"/>
      </w:pPr>
    </w:p>
    <w:p w:rsidR="0097656B" w:rsidRDefault="0097656B" w:rsidP="0097656B">
      <w:pPr>
        <w:pStyle w:val="1"/>
      </w:pPr>
    </w:p>
    <w:p w:rsidR="0097656B" w:rsidRPr="0097656B" w:rsidRDefault="0097656B" w:rsidP="0097656B">
      <w:pPr>
        <w:pStyle w:val="1"/>
      </w:pPr>
    </w:p>
    <w:p w:rsidR="007002FA" w:rsidRPr="00D87F85" w:rsidRDefault="007002FA" w:rsidP="007002FA">
      <w:pPr>
        <w:spacing w:line="360" w:lineRule="auto"/>
        <w:rPr>
          <w:rFonts w:cs="Arial"/>
          <w:b/>
          <w:sz w:val="24"/>
          <w:lang w:eastAsia="zh-CN"/>
        </w:rPr>
      </w:pPr>
      <w:r>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7002FA" w:rsidRDefault="007002FA" w:rsidP="00A12F66">
      <w:pPr>
        <w:spacing w:line="360" w:lineRule="auto"/>
        <w:rPr>
          <w:szCs w:val="21"/>
          <w:lang w:eastAsia="zh-CN"/>
        </w:rPr>
      </w:pPr>
      <w:r>
        <w:rPr>
          <w:rFonts w:hint="eastAsia"/>
          <w:b/>
          <w:sz w:val="24"/>
          <w:lang w:eastAsia="zh-CN"/>
        </w:rPr>
        <w:t>腾龙芳烃（漳州）</w:t>
      </w:r>
      <w:r w:rsidRPr="00290498">
        <w:rPr>
          <w:rFonts w:hint="eastAsia"/>
          <w:b/>
          <w:sz w:val="24"/>
          <w:lang w:eastAsia="zh-CN"/>
        </w:rPr>
        <w:t>有限公司</w:t>
      </w:r>
      <w:r w:rsidRPr="00E63F97">
        <w:rPr>
          <w:rFonts w:hint="eastAsia"/>
          <w:b/>
          <w:spacing w:val="20"/>
          <w:sz w:val="24"/>
          <w:lang w:eastAsia="zh-CN"/>
        </w:rPr>
        <w:t xml:space="preserve">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r w:rsidRPr="00D87F85">
        <w:rPr>
          <w:rFonts w:hint="eastAsia"/>
          <w:szCs w:val="21"/>
          <w:lang w:eastAsia="zh-CN"/>
        </w:rPr>
        <w:t>地</w:t>
      </w:r>
      <w:r w:rsidRPr="00D87F85">
        <w:rPr>
          <w:szCs w:val="21"/>
          <w:lang w:eastAsia="zh-CN"/>
        </w:rPr>
        <w:t xml:space="preserve">  </w:t>
      </w:r>
      <w:r w:rsidRPr="00D87F85">
        <w:rPr>
          <w:rFonts w:hint="eastAsia"/>
          <w:szCs w:val="21"/>
          <w:lang w:eastAsia="zh-CN"/>
        </w:rPr>
        <w:t>址：</w:t>
      </w:r>
      <w:r w:rsidRPr="00D87F85">
        <w:rPr>
          <w:rFonts w:cs="Courier New" w:hint="eastAsia"/>
          <w:szCs w:val="21"/>
          <w:lang w:eastAsia="zh-CN"/>
        </w:rPr>
        <w:t>福建省漳州市古雷</w:t>
      </w:r>
      <w:r>
        <w:rPr>
          <w:rFonts w:cs="Courier New" w:hint="eastAsia"/>
          <w:szCs w:val="21"/>
          <w:lang w:eastAsia="zh-CN"/>
        </w:rPr>
        <w:t>港经济</w:t>
      </w:r>
      <w:r w:rsidRPr="00D87F85">
        <w:rPr>
          <w:rFonts w:cs="Courier New" w:hint="eastAsia"/>
          <w:szCs w:val="21"/>
          <w:lang w:eastAsia="zh-CN"/>
        </w:rPr>
        <w:t>开发区</w:t>
      </w:r>
      <w:r w:rsidRPr="00D87F85">
        <w:rPr>
          <w:rFonts w:hint="eastAsia"/>
          <w:szCs w:val="21"/>
          <w:lang w:eastAsia="zh-CN"/>
        </w:rPr>
        <w:t xml:space="preserve">    </w:t>
      </w:r>
      <w:r>
        <w:rPr>
          <w:rFonts w:hint="eastAsia"/>
          <w:szCs w:val="21"/>
          <w:lang w:eastAsia="zh-CN"/>
        </w:rPr>
        <w:t xml:space="preserve">    </w:t>
      </w:r>
      <w:r w:rsidRPr="00D87F85">
        <w:rPr>
          <w:rFonts w:hint="eastAsia"/>
          <w:szCs w:val="21"/>
          <w:lang w:eastAsia="zh-CN"/>
        </w:rPr>
        <w:t>地</w:t>
      </w:r>
      <w:r w:rsidRPr="00D87F85">
        <w:rPr>
          <w:szCs w:val="21"/>
          <w:lang w:eastAsia="zh-CN"/>
        </w:rPr>
        <w:t xml:space="preserve"> </w:t>
      </w:r>
      <w:r w:rsidRPr="00D87F85">
        <w:rPr>
          <w:rFonts w:hint="eastAsia"/>
          <w:szCs w:val="21"/>
          <w:lang w:eastAsia="zh-CN"/>
        </w:rPr>
        <w:t xml:space="preserve"> 址：</w:t>
      </w:r>
      <w:r w:rsidR="00A12F66">
        <w:rPr>
          <w:szCs w:val="21"/>
          <w:lang w:eastAsia="zh-CN"/>
        </w:rPr>
        <w:t xml:space="preserve"> </w:t>
      </w:r>
    </w:p>
    <w:p w:rsidR="007002FA" w:rsidRPr="00D87F85" w:rsidRDefault="007002FA" w:rsidP="007002FA">
      <w:pPr>
        <w:ind w:left="5940" w:hangingChars="2700" w:hanging="5940"/>
        <w:rPr>
          <w:szCs w:val="21"/>
          <w:lang w:eastAsia="zh-CN"/>
        </w:rPr>
      </w:pPr>
      <w:r>
        <w:rPr>
          <w:rFonts w:hint="eastAsia"/>
          <w:szCs w:val="21"/>
          <w:lang w:eastAsia="zh-CN"/>
        </w:rPr>
        <w:t xml:space="preserve">        </w:t>
      </w:r>
      <w:r w:rsidRPr="00D87F85">
        <w:rPr>
          <w:rFonts w:cs="Courier New" w:hint="eastAsia"/>
          <w:szCs w:val="21"/>
          <w:lang w:eastAsia="zh-CN"/>
        </w:rPr>
        <w:t>腾龙路</w:t>
      </w:r>
      <w:r>
        <w:rPr>
          <w:rFonts w:cs="Courier New" w:hint="eastAsia"/>
          <w:szCs w:val="21"/>
          <w:lang w:eastAsia="zh-CN"/>
        </w:rPr>
        <w:t>84</w:t>
      </w:r>
      <w:r w:rsidRPr="00D87F85">
        <w:rPr>
          <w:rFonts w:cs="Courier New" w:hint="eastAsia"/>
          <w:szCs w:val="21"/>
          <w:lang w:eastAsia="zh-CN"/>
        </w:rPr>
        <w:t>号</w:t>
      </w:r>
    </w:p>
    <w:p w:rsidR="007002FA" w:rsidRPr="00502EF2" w:rsidRDefault="007002FA" w:rsidP="00A12F66">
      <w:pPr>
        <w:ind w:left="1038" w:hangingChars="472" w:hanging="1038"/>
        <w:rPr>
          <w:szCs w:val="21"/>
          <w:lang w:eastAsia="zh-CN"/>
        </w:rPr>
      </w:pPr>
      <w:r w:rsidRPr="00D87F85">
        <w:rPr>
          <w:rFonts w:hint="eastAsia"/>
          <w:szCs w:val="21"/>
          <w:lang w:eastAsia="zh-CN"/>
        </w:rPr>
        <w:t>开</w:t>
      </w:r>
      <w:r w:rsidRPr="00D87F85">
        <w:rPr>
          <w:szCs w:val="21"/>
          <w:lang w:eastAsia="zh-CN"/>
        </w:rPr>
        <w:t xml:space="preserve"> </w:t>
      </w:r>
      <w:r w:rsidRPr="00D87F85">
        <w:rPr>
          <w:rFonts w:hint="eastAsia"/>
          <w:szCs w:val="21"/>
          <w:lang w:eastAsia="zh-CN"/>
        </w:rPr>
        <w:t>户</w:t>
      </w:r>
      <w:r w:rsidRPr="00D87F85">
        <w:rPr>
          <w:szCs w:val="21"/>
          <w:lang w:eastAsia="zh-CN"/>
        </w:rPr>
        <w:t xml:space="preserve"> </w:t>
      </w:r>
      <w:r w:rsidRPr="00D87F85">
        <w:rPr>
          <w:rFonts w:hint="eastAsia"/>
          <w:szCs w:val="21"/>
          <w:lang w:eastAsia="zh-CN"/>
        </w:rPr>
        <w:t>行：</w:t>
      </w:r>
      <w:r>
        <w:rPr>
          <w:rFonts w:hint="eastAsia"/>
          <w:szCs w:val="21"/>
          <w:lang w:eastAsia="zh-CN"/>
        </w:rPr>
        <w:t>兴业银行漳州古雷</w:t>
      </w:r>
      <w:r w:rsidRPr="00D87F85">
        <w:rPr>
          <w:rFonts w:hint="eastAsia"/>
          <w:szCs w:val="21"/>
          <w:lang w:eastAsia="zh-CN"/>
        </w:rPr>
        <w:t xml:space="preserve">支行 </w:t>
      </w:r>
      <w:r>
        <w:rPr>
          <w:rFonts w:hint="eastAsia"/>
          <w:szCs w:val="21"/>
          <w:lang w:eastAsia="zh-CN"/>
        </w:rPr>
        <w:t xml:space="preserve">        </w:t>
      </w:r>
      <w:r w:rsidRPr="00D87F85">
        <w:rPr>
          <w:rFonts w:hint="eastAsia"/>
          <w:szCs w:val="21"/>
          <w:lang w:eastAsia="zh-CN"/>
        </w:rPr>
        <w:t xml:space="preserve">     开</w:t>
      </w:r>
      <w:r w:rsidRPr="00D87F85">
        <w:rPr>
          <w:szCs w:val="21"/>
          <w:lang w:eastAsia="zh-CN"/>
        </w:rPr>
        <w:t xml:space="preserve"> </w:t>
      </w:r>
      <w:r w:rsidRPr="00D87F85">
        <w:rPr>
          <w:rFonts w:hint="eastAsia"/>
          <w:szCs w:val="21"/>
          <w:lang w:eastAsia="zh-CN"/>
        </w:rPr>
        <w:t>户</w:t>
      </w:r>
      <w:r>
        <w:rPr>
          <w:rFonts w:hint="eastAsia"/>
          <w:szCs w:val="21"/>
          <w:lang w:eastAsia="zh-CN"/>
        </w:rPr>
        <w:t xml:space="preserve"> </w:t>
      </w:r>
      <w:r w:rsidRPr="00D87F85">
        <w:rPr>
          <w:rFonts w:hint="eastAsia"/>
          <w:szCs w:val="21"/>
          <w:lang w:eastAsia="zh-CN"/>
        </w:rPr>
        <w:t>行：</w:t>
      </w:r>
      <w:r w:rsidR="00A12F66">
        <w:rPr>
          <w:szCs w:val="21"/>
          <w:lang w:eastAsia="zh-CN"/>
        </w:rPr>
        <w:t xml:space="preserve"> </w:t>
      </w:r>
    </w:p>
    <w:p w:rsidR="007002FA" w:rsidRPr="00D87F85" w:rsidRDefault="007002FA" w:rsidP="007002FA">
      <w:pPr>
        <w:rPr>
          <w:szCs w:val="21"/>
          <w:lang w:eastAsia="zh-CN"/>
        </w:rPr>
      </w:pPr>
      <w:r w:rsidRPr="00D87F85">
        <w:rPr>
          <w:rFonts w:hint="eastAsia"/>
          <w:szCs w:val="21"/>
          <w:lang w:eastAsia="zh-CN"/>
        </w:rPr>
        <w:t>帐</w:t>
      </w:r>
      <w:r w:rsidRPr="00D87F85">
        <w:rPr>
          <w:szCs w:val="21"/>
          <w:lang w:eastAsia="zh-CN"/>
        </w:rPr>
        <w:t xml:space="preserve">    </w:t>
      </w:r>
      <w:r w:rsidRPr="00D87F85">
        <w:rPr>
          <w:rFonts w:hint="eastAsia"/>
          <w:szCs w:val="21"/>
          <w:lang w:eastAsia="zh-CN"/>
        </w:rPr>
        <w:t>号：</w:t>
      </w:r>
      <w:r w:rsidRPr="00D87F85" w:rsidDel="00577155">
        <w:rPr>
          <w:rFonts w:hint="eastAsia"/>
          <w:szCs w:val="21"/>
          <w:lang w:eastAsia="zh-CN"/>
        </w:rPr>
        <w:t xml:space="preserve"> </w:t>
      </w:r>
      <w:r>
        <w:rPr>
          <w:rFonts w:hint="eastAsia"/>
          <w:szCs w:val="21"/>
          <w:lang w:eastAsia="zh-CN"/>
        </w:rPr>
        <w:t>162070100100021071</w:t>
      </w:r>
      <w:r w:rsidRPr="00D87F85">
        <w:rPr>
          <w:rFonts w:hint="eastAsia"/>
          <w:szCs w:val="21"/>
          <w:lang w:eastAsia="zh-CN"/>
        </w:rPr>
        <w:t xml:space="preserve">      </w:t>
      </w:r>
      <w:r>
        <w:rPr>
          <w:rFonts w:hint="eastAsia"/>
          <w:szCs w:val="21"/>
          <w:lang w:eastAsia="zh-CN"/>
        </w:rPr>
        <w:t xml:space="preserve">    </w:t>
      </w:r>
      <w:r w:rsidRPr="00D87F85">
        <w:rPr>
          <w:rFonts w:hint="eastAsia"/>
          <w:szCs w:val="21"/>
          <w:lang w:eastAsia="zh-CN"/>
        </w:rPr>
        <w:t xml:space="preserve">     帐</w:t>
      </w:r>
      <w:r w:rsidRPr="00D87F85">
        <w:rPr>
          <w:szCs w:val="21"/>
          <w:lang w:eastAsia="zh-CN"/>
        </w:rPr>
        <w:t xml:space="preserve">    </w:t>
      </w:r>
      <w:r w:rsidRPr="00D87F85">
        <w:rPr>
          <w:rFonts w:hint="eastAsia"/>
          <w:szCs w:val="21"/>
          <w:lang w:eastAsia="zh-CN"/>
        </w:rPr>
        <w:t>号：</w:t>
      </w:r>
      <w:r w:rsidRPr="00D87F85" w:rsidDel="00EC247A">
        <w:rPr>
          <w:rFonts w:hint="eastAsia"/>
          <w:szCs w:val="21"/>
          <w:lang w:eastAsia="zh-CN"/>
        </w:rPr>
        <w:t xml:space="preserve"> </w:t>
      </w:r>
    </w:p>
    <w:p w:rsidR="007002FA" w:rsidRPr="00D87F85" w:rsidRDefault="007002FA" w:rsidP="007002FA">
      <w:pPr>
        <w:rPr>
          <w:szCs w:val="21"/>
          <w:lang w:eastAsia="zh-CN"/>
        </w:rPr>
      </w:pPr>
      <w:r w:rsidRPr="00D87F85">
        <w:rPr>
          <w:rFonts w:hint="eastAsia"/>
          <w:szCs w:val="21"/>
          <w:lang w:eastAsia="zh-CN"/>
        </w:rPr>
        <w:t>税</w:t>
      </w:r>
      <w:r w:rsidRPr="00D87F85">
        <w:rPr>
          <w:szCs w:val="21"/>
          <w:lang w:eastAsia="zh-CN"/>
        </w:rPr>
        <w:t xml:space="preserve">    </w:t>
      </w:r>
      <w:r w:rsidRPr="00D87F85">
        <w:rPr>
          <w:rFonts w:hint="eastAsia"/>
          <w:szCs w:val="21"/>
          <w:lang w:eastAsia="zh-CN"/>
        </w:rPr>
        <w:t xml:space="preserve">号： </w:t>
      </w:r>
      <w:r>
        <w:rPr>
          <w:rFonts w:hint="eastAsia"/>
          <w:szCs w:val="21"/>
          <w:lang w:eastAsia="zh-CN"/>
        </w:rPr>
        <w:t>91350600717866709A</w:t>
      </w:r>
      <w:r w:rsidRPr="00D87F85">
        <w:rPr>
          <w:rFonts w:hint="eastAsia"/>
          <w:lang w:eastAsia="zh-CN"/>
        </w:rPr>
        <w:t xml:space="preserve"> </w:t>
      </w:r>
      <w:r>
        <w:rPr>
          <w:rFonts w:hint="eastAsia"/>
          <w:szCs w:val="21"/>
          <w:lang w:eastAsia="zh-CN"/>
        </w:rPr>
        <w:t xml:space="preserve">         </w:t>
      </w:r>
      <w:r w:rsidRPr="00D87F85">
        <w:rPr>
          <w:rFonts w:hint="eastAsia"/>
          <w:szCs w:val="21"/>
          <w:lang w:eastAsia="zh-CN"/>
        </w:rPr>
        <w:t xml:space="preserve">     税</w:t>
      </w:r>
      <w:r w:rsidRPr="00D87F85">
        <w:rPr>
          <w:szCs w:val="21"/>
          <w:lang w:eastAsia="zh-CN"/>
        </w:rPr>
        <w:t xml:space="preserve">  </w:t>
      </w:r>
      <w:r w:rsidRPr="00D87F85">
        <w:rPr>
          <w:rFonts w:hint="eastAsia"/>
          <w:szCs w:val="21"/>
          <w:lang w:eastAsia="zh-CN"/>
        </w:rPr>
        <w:t xml:space="preserve"> </w:t>
      </w:r>
      <w:r w:rsidRPr="00D87F85">
        <w:rPr>
          <w:szCs w:val="21"/>
          <w:lang w:eastAsia="zh-CN"/>
        </w:rPr>
        <w:t xml:space="preserve"> </w:t>
      </w:r>
      <w:r w:rsidRPr="00D87F85">
        <w:rPr>
          <w:rFonts w:hint="eastAsia"/>
          <w:szCs w:val="21"/>
          <w:lang w:eastAsia="zh-CN"/>
        </w:rPr>
        <w:t>号：</w:t>
      </w:r>
      <w:r w:rsidRPr="00D87F85" w:rsidDel="00EC247A">
        <w:rPr>
          <w:rFonts w:hint="eastAsia"/>
          <w:szCs w:val="21"/>
          <w:lang w:eastAsia="zh-CN"/>
        </w:rPr>
        <w:t xml:space="preserve"> </w:t>
      </w:r>
    </w:p>
    <w:p w:rsidR="007002FA" w:rsidRPr="00D87F85" w:rsidRDefault="007002FA" w:rsidP="007002FA">
      <w:pPr>
        <w:rPr>
          <w:szCs w:val="21"/>
          <w:lang w:eastAsia="zh-CN"/>
        </w:rPr>
      </w:pPr>
      <w:r w:rsidRPr="00D87F85">
        <w:rPr>
          <w:rFonts w:hint="eastAsia"/>
          <w:szCs w:val="21"/>
          <w:lang w:eastAsia="zh-CN"/>
        </w:rPr>
        <w:t>电</w:t>
      </w:r>
      <w:r w:rsidRPr="00D87F85">
        <w:rPr>
          <w:szCs w:val="21"/>
          <w:lang w:eastAsia="zh-CN"/>
        </w:rPr>
        <w:t xml:space="preserve">    </w:t>
      </w:r>
      <w:r w:rsidRPr="00D87F85">
        <w:rPr>
          <w:rFonts w:hint="eastAsia"/>
          <w:szCs w:val="21"/>
          <w:lang w:eastAsia="zh-CN"/>
        </w:rPr>
        <w:t>话：  05</w:t>
      </w:r>
      <w:r>
        <w:rPr>
          <w:rFonts w:hint="eastAsia"/>
          <w:szCs w:val="21"/>
          <w:lang w:eastAsia="zh-CN"/>
        </w:rPr>
        <w:t xml:space="preserve">96-6311083                    </w:t>
      </w:r>
      <w:r w:rsidRPr="00D87F85">
        <w:rPr>
          <w:rFonts w:hint="eastAsia"/>
          <w:szCs w:val="21"/>
          <w:lang w:eastAsia="zh-CN"/>
        </w:rPr>
        <w:t>电</w:t>
      </w:r>
      <w:r w:rsidRPr="00D87F85">
        <w:rPr>
          <w:szCs w:val="21"/>
          <w:lang w:eastAsia="zh-CN"/>
        </w:rPr>
        <w:t xml:space="preserve">  </w:t>
      </w:r>
      <w:r w:rsidRPr="00D87F85">
        <w:rPr>
          <w:rFonts w:hint="eastAsia"/>
          <w:szCs w:val="21"/>
          <w:lang w:eastAsia="zh-CN"/>
        </w:rPr>
        <w:t xml:space="preserve"> </w:t>
      </w:r>
      <w:r w:rsidRPr="00D87F85">
        <w:rPr>
          <w:szCs w:val="21"/>
          <w:lang w:eastAsia="zh-CN"/>
        </w:rPr>
        <w:t xml:space="preserve"> </w:t>
      </w:r>
      <w:r w:rsidRPr="00D87F85">
        <w:rPr>
          <w:rFonts w:hint="eastAsia"/>
          <w:szCs w:val="21"/>
          <w:lang w:eastAsia="zh-CN"/>
        </w:rPr>
        <w:t>话：</w:t>
      </w:r>
      <w:r w:rsidRPr="00D87F85" w:rsidDel="00EC247A">
        <w:rPr>
          <w:rFonts w:hint="eastAsia"/>
          <w:bCs/>
          <w:szCs w:val="21"/>
          <w:lang w:eastAsia="zh-CN"/>
        </w:rPr>
        <w:t xml:space="preserve"> </w:t>
      </w:r>
    </w:p>
    <w:p w:rsidR="007002FA" w:rsidRDefault="007002FA" w:rsidP="00A12F66">
      <w:pPr>
        <w:spacing w:line="300" w:lineRule="exact"/>
        <w:rPr>
          <w:rFonts w:cs="Arial"/>
          <w:b/>
          <w:sz w:val="24"/>
          <w:lang w:eastAsia="zh-CN"/>
        </w:rPr>
      </w:pPr>
      <w:r w:rsidRPr="00D87F85">
        <w:rPr>
          <w:rFonts w:hint="eastAsia"/>
          <w:lang w:eastAsia="zh-CN"/>
        </w:rPr>
        <w:t xml:space="preserve">  </w:t>
      </w:r>
      <w:r w:rsidRPr="00570692">
        <w:rPr>
          <w:rFonts w:cs="Arial"/>
          <w:b/>
          <w:sz w:val="24"/>
          <w:lang w:eastAsia="zh-CN"/>
        </w:rPr>
        <w:t xml:space="preserve">____年____月____日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7002FA" w:rsidRDefault="007002FA" w:rsidP="007002FA">
      <w:pPr>
        <w:tabs>
          <w:tab w:val="left" w:pos="2010"/>
        </w:tabs>
        <w:spacing w:line="360" w:lineRule="auto"/>
        <w:ind w:firstLineChars="100" w:firstLine="240"/>
        <w:rPr>
          <w:sz w:val="24"/>
          <w:lang w:eastAsia="zh-CN"/>
        </w:rPr>
      </w:pPr>
    </w:p>
    <w:p w:rsidR="007002FA" w:rsidRPr="00284912" w:rsidRDefault="007002FA" w:rsidP="007002FA">
      <w:pPr>
        <w:tabs>
          <w:tab w:val="left" w:pos="2010"/>
        </w:tabs>
        <w:spacing w:line="360" w:lineRule="auto"/>
        <w:ind w:firstLineChars="100" w:firstLine="241"/>
        <w:rPr>
          <w:b/>
          <w:sz w:val="24"/>
          <w:lang w:eastAsia="zh-CN"/>
        </w:rPr>
      </w:pPr>
      <w:r w:rsidRPr="00284912">
        <w:rPr>
          <w:rFonts w:hint="eastAsia"/>
          <w:b/>
          <w:sz w:val="24"/>
          <w:lang w:eastAsia="zh-CN"/>
        </w:rPr>
        <w:t>附件</w:t>
      </w:r>
      <w:r w:rsidR="0097656B">
        <w:rPr>
          <w:rFonts w:hint="eastAsia"/>
          <w:b/>
          <w:sz w:val="24"/>
          <w:lang w:eastAsia="zh-CN"/>
        </w:rPr>
        <w:t>4</w:t>
      </w:r>
      <w:r w:rsidRPr="00284912">
        <w:rPr>
          <w:rFonts w:hint="eastAsia"/>
          <w:b/>
          <w:sz w:val="24"/>
          <w:lang w:eastAsia="zh-CN"/>
        </w:rPr>
        <w:t>：</w:t>
      </w:r>
    </w:p>
    <w:p w:rsidR="007002FA" w:rsidRDefault="007002FA" w:rsidP="006101B5">
      <w:pPr>
        <w:snapToGrid w:val="0"/>
        <w:spacing w:afterLines="100"/>
        <w:jc w:val="center"/>
        <w:outlineLvl w:val="0"/>
        <w:rPr>
          <w:rFonts w:ascii="黑体" w:eastAsia="黑体"/>
          <w:b/>
          <w:sz w:val="52"/>
          <w:szCs w:val="52"/>
          <w:lang w:eastAsia="zh-CN"/>
        </w:rPr>
      </w:pPr>
      <w:r>
        <w:rPr>
          <w:rFonts w:ascii="黑体" w:eastAsia="黑体" w:hint="eastAsia"/>
          <w:b/>
          <w:sz w:val="52"/>
          <w:szCs w:val="52"/>
          <w:lang w:eastAsia="zh-CN"/>
        </w:rPr>
        <w:t>安全环保协议书</w:t>
      </w:r>
    </w:p>
    <w:p w:rsidR="007002FA" w:rsidRDefault="007002FA" w:rsidP="007002FA">
      <w:pPr>
        <w:tabs>
          <w:tab w:val="left" w:pos="420"/>
        </w:tabs>
        <w:rPr>
          <w:color w:val="222222"/>
          <w:szCs w:val="21"/>
          <w:lang w:eastAsia="zh-CN"/>
        </w:rPr>
      </w:pPr>
      <w:r>
        <w:rPr>
          <w:rFonts w:hint="eastAsia"/>
          <w:color w:val="222222"/>
          <w:szCs w:val="21"/>
          <w:lang w:eastAsia="zh-CN"/>
        </w:rPr>
        <w:t>发包方（甲方）</w:t>
      </w:r>
      <w:r>
        <w:rPr>
          <w:color w:val="222222"/>
          <w:szCs w:val="21"/>
          <w:lang w:eastAsia="zh-CN"/>
        </w:rPr>
        <w:t>：</w:t>
      </w:r>
      <w:r>
        <w:rPr>
          <w:rFonts w:hint="eastAsia"/>
          <w:szCs w:val="21"/>
          <w:lang w:eastAsia="zh-CN"/>
        </w:rPr>
        <w:t>腾龙芳烃</w:t>
      </w:r>
      <w:r w:rsidRPr="00290498">
        <w:rPr>
          <w:rFonts w:hint="eastAsia"/>
          <w:szCs w:val="21"/>
          <w:lang w:eastAsia="zh-CN"/>
        </w:rPr>
        <w:t>（漳州）有限公司</w:t>
      </w:r>
    </w:p>
    <w:p w:rsidR="007002FA" w:rsidRDefault="007002FA" w:rsidP="007002FA">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sidR="00A12F66">
        <w:rPr>
          <w:color w:val="222222"/>
          <w:szCs w:val="21"/>
          <w:lang w:eastAsia="zh-CN"/>
        </w:rPr>
        <w:t xml:space="preserve"> </w:t>
      </w:r>
    </w:p>
    <w:p w:rsidR="007002FA" w:rsidRPr="008350B0" w:rsidRDefault="007002FA" w:rsidP="007002FA">
      <w:pPr>
        <w:spacing w:line="480" w:lineRule="exact"/>
        <w:ind w:firstLineChars="200" w:firstLine="440"/>
        <w:rPr>
          <w:rFonts w:ascii="仿宋_GB2312" w:eastAsia="新宋体"/>
          <w:szCs w:val="21"/>
          <w:lang w:eastAsia="zh-CN"/>
        </w:rPr>
      </w:pPr>
      <w:r>
        <w:rPr>
          <w:rFonts w:ascii="仿宋_GB2312" w:eastAsia="新宋体" w:hint="eastAsia"/>
          <w:szCs w:val="21"/>
          <w:lang w:eastAsia="zh-CN"/>
        </w:rPr>
        <w:t>甲乙双方针对</w:t>
      </w:r>
      <w:r>
        <w:rPr>
          <w:rFonts w:ascii="仿宋_GB2312" w:eastAsia="新宋体" w:hint="eastAsia"/>
          <w:szCs w:val="21"/>
          <w:u w:val="single"/>
          <w:lang w:eastAsia="zh-CN"/>
        </w:rPr>
        <w:t xml:space="preserve"> </w:t>
      </w:r>
      <w:r w:rsidR="00875485">
        <w:rPr>
          <w:rFonts w:ascii="仿宋_GB2312" w:eastAsia="新宋体" w:hint="eastAsia"/>
          <w:szCs w:val="21"/>
          <w:u w:val="single"/>
          <w:lang w:eastAsia="zh-CN"/>
        </w:rPr>
        <w:t>罐区雨淋阀控制系统通讯改造工程</w:t>
      </w:r>
      <w:r>
        <w:rPr>
          <w:rFonts w:ascii="仿宋_GB2312" w:eastAsia="新宋体" w:hint="eastAsia"/>
          <w:szCs w:val="21"/>
          <w:u w:val="single"/>
          <w:lang w:eastAsia="zh-CN"/>
        </w:rPr>
        <w:t>项目</w:t>
      </w:r>
      <w:r>
        <w:rPr>
          <w:rFonts w:ascii="仿宋_GB2312" w:eastAsia="新宋体" w:hint="eastAsia"/>
          <w:szCs w:val="21"/>
          <w:u w:val="single"/>
          <w:lang w:eastAsia="zh-CN"/>
        </w:rPr>
        <w:t xml:space="preserve"> </w:t>
      </w:r>
      <w:r>
        <w:rPr>
          <w:rFonts w:ascii="仿宋_GB2312" w:eastAsia="新宋体" w:hint="eastAsia"/>
          <w:szCs w:val="21"/>
          <w:u w:val="single"/>
          <w:lang w:eastAsia="zh-CN"/>
        </w:rPr>
        <w:t>签</w:t>
      </w:r>
      <w:r>
        <w:rPr>
          <w:rFonts w:ascii="仿宋_GB2312" w:eastAsia="新宋体" w:hint="eastAsia"/>
          <w:szCs w:val="21"/>
          <w:lang w:eastAsia="zh-CN"/>
        </w:rPr>
        <w:t>订了</w:t>
      </w:r>
      <w:r w:rsidR="00875485">
        <w:rPr>
          <w:rFonts w:ascii="仿宋_GB2312" w:eastAsia="新宋体" w:hint="eastAsia"/>
          <w:szCs w:val="21"/>
          <w:u w:val="single"/>
          <w:lang w:eastAsia="zh-CN"/>
        </w:rPr>
        <w:t>改造工程</w:t>
      </w:r>
      <w:r>
        <w:rPr>
          <w:rFonts w:ascii="仿宋_GB2312" w:eastAsia="新宋体" w:hint="eastAsia"/>
          <w:szCs w:val="21"/>
          <w:u w:val="single"/>
          <w:lang w:eastAsia="zh-CN"/>
        </w:rPr>
        <w:t xml:space="preserve"> </w:t>
      </w:r>
      <w:r>
        <w:rPr>
          <w:rFonts w:ascii="仿宋_GB2312" w:eastAsia="新宋体" w:hint="eastAsia"/>
          <w:szCs w:val="21"/>
          <w:lang w:eastAsia="zh-CN"/>
        </w:rPr>
        <w:t>合同，</w:t>
      </w:r>
      <w:r w:rsidRPr="008350B0">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Pr>
          <w:rFonts w:hint="eastAsia"/>
          <w:szCs w:val="21"/>
          <w:lang w:eastAsia="zh-CN"/>
        </w:rPr>
        <w:t>腾龙芳烃</w:t>
      </w:r>
      <w:r w:rsidRPr="00290498">
        <w:rPr>
          <w:rFonts w:hint="eastAsia"/>
          <w:szCs w:val="21"/>
          <w:lang w:eastAsia="zh-CN"/>
        </w:rPr>
        <w:t>（漳州）有限公司</w:t>
      </w:r>
      <w:r w:rsidRPr="008350B0">
        <w:rPr>
          <w:rFonts w:hint="eastAsia"/>
          <w:szCs w:val="21"/>
          <w:lang w:eastAsia="zh-CN"/>
        </w:rPr>
        <w:t>HSE管理制度，经双方协商，双方自愿签订本安全环保协议，作为主合同的附件。</w:t>
      </w:r>
    </w:p>
    <w:p w:rsidR="007002FA" w:rsidRDefault="007002FA" w:rsidP="006101B5">
      <w:pPr>
        <w:numPr>
          <w:ilvl w:val="0"/>
          <w:numId w:val="6"/>
        </w:numPr>
        <w:tabs>
          <w:tab w:val="left" w:pos="540"/>
        </w:tabs>
        <w:autoSpaceDE/>
        <w:autoSpaceDN/>
        <w:spacing w:afterLines="50"/>
        <w:jc w:val="both"/>
        <w:rPr>
          <w:b/>
          <w:szCs w:val="21"/>
        </w:rPr>
      </w:pPr>
      <w:r>
        <w:rPr>
          <w:rFonts w:hint="eastAsia"/>
          <w:b/>
          <w:szCs w:val="21"/>
        </w:rPr>
        <w:t>甲方的权利和义务</w:t>
      </w:r>
    </w:p>
    <w:p w:rsidR="007002FA" w:rsidRDefault="007002FA" w:rsidP="006101B5">
      <w:pPr>
        <w:numPr>
          <w:ilvl w:val="1"/>
          <w:numId w:val="6"/>
        </w:numPr>
        <w:tabs>
          <w:tab w:val="clear" w:pos="780"/>
          <w:tab w:val="left" w:pos="426"/>
        </w:tabs>
        <w:autoSpaceDE/>
        <w:autoSpaceDN/>
        <w:spacing w:afterLines="50" w:line="360" w:lineRule="auto"/>
        <w:ind w:left="425" w:hanging="425"/>
        <w:jc w:val="both"/>
        <w:rPr>
          <w:szCs w:val="21"/>
          <w:lang w:eastAsia="zh-CN"/>
        </w:rPr>
      </w:pPr>
      <w:r>
        <w:rPr>
          <w:rFonts w:hint="eastAsia"/>
          <w:szCs w:val="21"/>
          <w:lang w:eastAsia="zh-CN"/>
        </w:rPr>
        <w:t>甲方必须严格遵守政府或行业协会颁布实施的法律、法规、标准、规范等，对乙方的安全生产管理工作不定期进行安全检查，发现安全问题的，及时督促整改。</w:t>
      </w:r>
    </w:p>
    <w:p w:rsidR="007002FA" w:rsidRDefault="007002FA" w:rsidP="006101B5">
      <w:pPr>
        <w:numPr>
          <w:ilvl w:val="1"/>
          <w:numId w:val="6"/>
        </w:numPr>
        <w:tabs>
          <w:tab w:val="clear" w:pos="780"/>
          <w:tab w:val="left" w:pos="426"/>
        </w:tabs>
        <w:autoSpaceDE/>
        <w:autoSpaceDN/>
        <w:spacing w:afterLines="50" w:line="360" w:lineRule="auto"/>
        <w:ind w:left="426" w:hanging="426"/>
        <w:jc w:val="both"/>
        <w:rPr>
          <w:szCs w:val="21"/>
          <w:lang w:eastAsia="zh-CN"/>
        </w:rPr>
      </w:pPr>
      <w:r>
        <w:rPr>
          <w:rFonts w:hint="eastAsia"/>
          <w:szCs w:val="21"/>
          <w:lang w:eastAsia="zh-CN"/>
        </w:rPr>
        <w:t>工程项目开始施工前，甲方必须对乙方单位、人员、设备的资质和条件等进行审查，审查合格方可准许乙方施工人员和设备入厂施工。</w:t>
      </w:r>
    </w:p>
    <w:p w:rsidR="007002FA" w:rsidRDefault="007002FA" w:rsidP="006101B5">
      <w:pPr>
        <w:numPr>
          <w:ilvl w:val="1"/>
          <w:numId w:val="6"/>
        </w:numPr>
        <w:tabs>
          <w:tab w:val="clear" w:pos="780"/>
          <w:tab w:val="left" w:pos="426"/>
        </w:tabs>
        <w:autoSpaceDE/>
        <w:autoSpaceDN/>
        <w:spacing w:afterLines="50" w:line="360" w:lineRule="auto"/>
        <w:ind w:left="426" w:hanging="426"/>
        <w:jc w:val="both"/>
        <w:rPr>
          <w:szCs w:val="21"/>
          <w:lang w:eastAsia="zh-CN"/>
        </w:rPr>
      </w:pPr>
      <w:r>
        <w:rPr>
          <w:rFonts w:hint="eastAsia"/>
          <w:szCs w:val="21"/>
          <w:lang w:eastAsia="zh-CN"/>
        </w:rPr>
        <w:t>在乙方进场施工前，甲方必须对乙方全体施工人员、技术人员、管理人员等入厂人员进行安全、文明施工教育培训和考核，并要求乙方人员办理出入证。</w:t>
      </w:r>
    </w:p>
    <w:p w:rsidR="007002FA" w:rsidRDefault="007002FA" w:rsidP="006101B5">
      <w:pPr>
        <w:numPr>
          <w:ilvl w:val="1"/>
          <w:numId w:val="6"/>
        </w:numPr>
        <w:tabs>
          <w:tab w:val="clear" w:pos="780"/>
          <w:tab w:val="left" w:pos="426"/>
        </w:tabs>
        <w:autoSpaceDE/>
        <w:autoSpaceDN/>
        <w:spacing w:afterLines="50" w:line="360" w:lineRule="auto"/>
        <w:ind w:left="426" w:hanging="426"/>
        <w:jc w:val="both"/>
        <w:rPr>
          <w:szCs w:val="21"/>
          <w:lang w:eastAsia="zh-CN"/>
        </w:rPr>
      </w:pPr>
      <w:r>
        <w:rPr>
          <w:rFonts w:hint="eastAsia"/>
          <w:szCs w:val="21"/>
          <w:lang w:eastAsia="zh-CN"/>
        </w:rPr>
        <w:t>甲方可以随时对乙方的施工、办公现场进行监督、检查，并有权责令乙方清除、整改不安全隐患，对存在严重隐患的，有权要求乙方立即停工整顿，因此所造成的一切损失由乙方承担。</w:t>
      </w:r>
    </w:p>
    <w:p w:rsidR="007002FA" w:rsidRDefault="007002FA" w:rsidP="006101B5">
      <w:pPr>
        <w:numPr>
          <w:ilvl w:val="1"/>
          <w:numId w:val="6"/>
        </w:numPr>
        <w:tabs>
          <w:tab w:val="clear" w:pos="780"/>
          <w:tab w:val="left" w:pos="426"/>
        </w:tabs>
        <w:autoSpaceDE/>
        <w:autoSpaceDN/>
        <w:spacing w:afterLines="50" w:line="360" w:lineRule="auto"/>
        <w:ind w:left="426" w:hanging="426"/>
        <w:jc w:val="both"/>
        <w:rPr>
          <w:szCs w:val="21"/>
          <w:lang w:eastAsia="zh-CN"/>
        </w:rPr>
      </w:pPr>
      <w:r>
        <w:rPr>
          <w:rFonts w:hint="eastAsia"/>
          <w:szCs w:val="21"/>
          <w:lang w:eastAsia="zh-CN"/>
        </w:rPr>
        <w:t>甲方有权检查乙方自带或外租机械设备、小型电动工具、临时用电设施以及个人防护用品(如安全帽、安全带等)的安全性能，对如上不合格的物品有权责令停止使用。</w:t>
      </w:r>
    </w:p>
    <w:p w:rsidR="007002FA" w:rsidRDefault="007002FA" w:rsidP="006101B5">
      <w:pPr>
        <w:numPr>
          <w:ilvl w:val="1"/>
          <w:numId w:val="6"/>
        </w:numPr>
        <w:tabs>
          <w:tab w:val="clear" w:pos="780"/>
          <w:tab w:val="left" w:pos="426"/>
        </w:tabs>
        <w:autoSpaceDE/>
        <w:autoSpaceDN/>
        <w:spacing w:afterLines="50" w:line="360" w:lineRule="auto"/>
        <w:ind w:left="426" w:hanging="426"/>
        <w:jc w:val="both"/>
        <w:rPr>
          <w:szCs w:val="21"/>
          <w:lang w:eastAsia="zh-CN"/>
        </w:rPr>
      </w:pPr>
      <w:r>
        <w:rPr>
          <w:rFonts w:hint="eastAsia"/>
          <w:szCs w:val="21"/>
          <w:lang w:eastAsia="zh-CN"/>
        </w:rPr>
        <w:t>甲方根据相关规定对乙方进行安全技术交底，并定期检查安全技术交底执行情况。</w:t>
      </w:r>
    </w:p>
    <w:p w:rsidR="007002FA" w:rsidRDefault="007002FA" w:rsidP="006101B5">
      <w:pPr>
        <w:numPr>
          <w:ilvl w:val="1"/>
          <w:numId w:val="6"/>
        </w:numPr>
        <w:tabs>
          <w:tab w:val="clear" w:pos="780"/>
          <w:tab w:val="left" w:pos="426"/>
        </w:tabs>
        <w:autoSpaceDE/>
        <w:autoSpaceDN/>
        <w:spacing w:afterLines="50" w:line="360" w:lineRule="auto"/>
        <w:ind w:left="426" w:hanging="426"/>
        <w:jc w:val="both"/>
        <w:rPr>
          <w:szCs w:val="21"/>
          <w:lang w:eastAsia="zh-CN"/>
        </w:rPr>
      </w:pPr>
      <w:r>
        <w:rPr>
          <w:rFonts w:hint="eastAsia"/>
          <w:szCs w:val="21"/>
          <w:lang w:eastAsia="zh-CN"/>
        </w:rPr>
        <w:t>乙方在施工过程中因违反相关安全规定而发生的安全事故，甲方将不承担事故所造成的任何损失。</w:t>
      </w:r>
    </w:p>
    <w:p w:rsidR="007002FA" w:rsidRDefault="007002FA" w:rsidP="006101B5">
      <w:pPr>
        <w:numPr>
          <w:ilvl w:val="1"/>
          <w:numId w:val="6"/>
        </w:numPr>
        <w:tabs>
          <w:tab w:val="clear" w:pos="780"/>
          <w:tab w:val="left" w:pos="426"/>
        </w:tabs>
        <w:autoSpaceDE/>
        <w:autoSpaceDN/>
        <w:spacing w:afterLines="50" w:line="360" w:lineRule="auto"/>
        <w:ind w:left="426" w:hanging="426"/>
        <w:jc w:val="both"/>
        <w:rPr>
          <w:szCs w:val="21"/>
          <w:lang w:eastAsia="zh-CN"/>
        </w:rPr>
      </w:pPr>
      <w:r>
        <w:rPr>
          <w:rFonts w:hint="eastAsia"/>
          <w:szCs w:val="21"/>
          <w:lang w:eastAsia="zh-CN"/>
        </w:rPr>
        <w:lastRenderedPageBreak/>
        <w:t>甲方有权依据相关规定对乙方违反安全生产、环保、消防、治安、文明施工规定的行为进行经济处罚。</w:t>
      </w:r>
    </w:p>
    <w:p w:rsidR="007002FA" w:rsidRDefault="007002FA" w:rsidP="006101B5">
      <w:pPr>
        <w:numPr>
          <w:ilvl w:val="1"/>
          <w:numId w:val="6"/>
        </w:numPr>
        <w:tabs>
          <w:tab w:val="clear" w:pos="780"/>
          <w:tab w:val="left" w:pos="426"/>
        </w:tabs>
        <w:autoSpaceDE/>
        <w:autoSpaceDN/>
        <w:spacing w:afterLines="50" w:line="360" w:lineRule="auto"/>
        <w:ind w:left="426" w:hanging="426"/>
        <w:jc w:val="both"/>
        <w:rPr>
          <w:szCs w:val="21"/>
          <w:lang w:eastAsia="zh-CN"/>
        </w:rPr>
      </w:pPr>
      <w:r>
        <w:rPr>
          <w:rFonts w:hint="eastAsia"/>
          <w:szCs w:val="21"/>
          <w:lang w:eastAsia="zh-CN"/>
        </w:rPr>
        <w:t>因乙方严重违反国家、地方政府及甲方的相关环安规定的，甲方有权终止合同，所造成的一切损失由乙方负责。</w:t>
      </w:r>
    </w:p>
    <w:p w:rsidR="007002FA" w:rsidRDefault="007002FA" w:rsidP="006101B5">
      <w:pPr>
        <w:numPr>
          <w:ilvl w:val="0"/>
          <w:numId w:val="6"/>
        </w:numPr>
        <w:tabs>
          <w:tab w:val="left" w:pos="540"/>
        </w:tabs>
        <w:autoSpaceDE/>
        <w:autoSpaceDN/>
        <w:spacing w:afterLines="50" w:line="360" w:lineRule="auto"/>
        <w:jc w:val="both"/>
        <w:rPr>
          <w:b/>
          <w:szCs w:val="21"/>
        </w:rPr>
      </w:pPr>
      <w:r>
        <w:rPr>
          <w:rFonts w:hint="eastAsia"/>
          <w:b/>
          <w:szCs w:val="21"/>
        </w:rPr>
        <w:t>乙方的权利和义务</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乙方必须严格遵守政府或行业协会颁布实施的法律、法规、标准、规范等，并严格遵守甲方的相关安全管理制度和要求。</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乙方必须按有关规定，采取严格的安全环保防范措施。由于未执行相关法律法规、规章制度和自身安全措施不力而造成事故的责任和因此而发生的费用由乙方承担。</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乙方必须按照规定提供相关文件、资料，接受甲方的安全资质和条件审查，签订安全环保协议书。乙方必须保证所提交的文件、资料符合国家有关规定，并对其真实性负责。</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乙方应按《中华人民共和国劳动法》等法律、法规、规定用工，严禁使用未成年工和有职业禁忌的人员进行施工作业。</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乙方必须按国家有关规定，为施工人员办理工伤保险、意外伤害保险。</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乙方必须按国家有关规定，为施工人员配备合格的劳动防护用品及安全用具，并保证施工工具、器械使用安全。</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乙方必须制定并认真执行符合安全施工要求的安全管理制度、安全责任制度和安全操作规程及突发事件应急救援预案。在施工前对所有施工人员进行安全、文明施工教育，让其了解相关管理要求。乙方还需对本单位管理和施工人员进行经常性的安全环保教育，以增强安全意识及自我保护能力，增强遵守安全生产制度的自觉性。</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乙方相关负责人、管理人员、工程技术人员、施工作业人员和特种作业人员的配置及持证必须符合安全生产要求。</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乙方配备的机械、工器具、安全防护设施、安全用具必须满足安全施工的要求，涉及定期试验的工器具、绝缘用具、施工机具、安全防护用品等，必须提供具有检验、试验资质部门出具的合格检验报告。开工前乙方应组织技术人员对施工机械、工器具及安全防护设施进行检查，确保符合安全规定并不超过检验周期。</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入厂前，乙方必须组织全体施工作业人员办理出入证，乙方施工人员在进出厂时主动出示出入证，没有出入证的承包商人员不准进入厂区。卡牌损坏或遗失的，承包商负责人应立即联系甲方进行补办并承担相应的费用。乙方施工人员有任何的新进人员，必须立即报甲方监工单位进行相关培训，合格后才能入厂。乙方负责人必须确保：没有经过安全环保培训和安全交底的施工人员不得进入厂区进行施工。</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lastRenderedPageBreak/>
        <w:t>乙方对所承担的工程项目，应制订施工作业方案，对危险性较大的分部分项工程，还应制定专项安全施工方案。乙方必须严格按照方案要求贯彻实施，并随时检查施工人员落实情况，予以经常性的督促、指导，确保施工安全。</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乙方在施工期间应自觉接受甲方的监督和指导。对甲方检查提出的安全整改通知，必须按照甲方要求及时整改。施工中一旦发生人身事故或危及生产运行的不安全因素，必须立即报告甲方。</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乙方必须认真执行安全事故隐患排查制度，定期对作业环境、设施设备的安全状态、作业人员安全素质进行认真的排查，对检查发现的安全事故隐患，应及时制定并落实整改措施并上报甲方环安部。</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发现、发生生产安全事故时，乙方必须及时向甲方报告。同时根据指令迅速组织实施现场人员疏散和抢救工作、采取相应的措施保护好现场，并要积极配合甲方或上级有关部门对事故的调查和现场勘查。凡因乙方隐瞒不报、做伪证或擅自破坏事故现场，所造成的一切后果由乙方承担。</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乙方施工人员、施工车辆、施工设施等进、出甲方厂区，必须接受甲方守卫的检查，不得刁难或辱骂检查人员。施工车辆载重量应符合甲方道路要求，行驶时速不得超过限速要求。对超速行使和辱骂检查人员的，甲方视情节严重情况可对乙方给予罚款；造成甲方公共设施损坏的，乙方应给予修复或等价赔偿。</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乙方在甲方厂区内进行的检修作业、动火作业、进入受限空间作业、登高作业、动土作业、占道作业、临时用电作业、吊装作业、放射作业、盲板抽堵作业等必须按照甲方相关规定、得到甲方主管部门的批准，办理作业票证后方可施工。乙方因擅自作业造成的损失全部由乙方承担。对违反规定的，甲方可根据公司相关管理制度对乙方给予相应的罚款。</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甲方厂区配备的消防设施、维修工具、物件等乙方严禁动用，因施工需要应向甲方申请，获得同意后方可使用。</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乙方所有人员在甲方厂区内必须严格遵守吸烟管理规定和其它相关烟火管理规定。</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乙方在施工时应避免造成大量的扬尘；所产生的危险废弃物，应与一般废弃物分开收集存放，收集存放过程必须符合法定和甲方环保、安全管理体系的相关要求。</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在乙方施工过程中，如果甲方工作人员有违章指挥、强令冒险作业的行为，乙方有权拒绝执行，并可向甲方环安部检举。</w:t>
      </w:r>
    </w:p>
    <w:p w:rsidR="007002FA" w:rsidRDefault="007002FA" w:rsidP="006101B5">
      <w:pPr>
        <w:numPr>
          <w:ilvl w:val="0"/>
          <w:numId w:val="6"/>
        </w:numPr>
        <w:tabs>
          <w:tab w:val="left" w:pos="540"/>
        </w:tabs>
        <w:autoSpaceDE/>
        <w:autoSpaceDN/>
        <w:spacing w:afterLines="50" w:line="360" w:lineRule="auto"/>
        <w:jc w:val="both"/>
        <w:rPr>
          <w:b/>
          <w:szCs w:val="21"/>
        </w:rPr>
      </w:pPr>
      <w:r>
        <w:rPr>
          <w:rFonts w:hint="eastAsia"/>
          <w:b/>
          <w:szCs w:val="21"/>
        </w:rPr>
        <w:t>其它约定</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乙方不得将工程违法转包、分包。</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任何物资出厂，乙方需到甲方行政部门开具出门证，经甲方工程主管人员签字确认，方可放行，物资出入手续不全者，不予放行。</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lastRenderedPageBreak/>
        <w:t>发生安全生产事故的，由甲方或者上级安全监察机构按事故调查规程处理，乙方参与调查。因乙方主要责任造成的人身伤亡、设备损坏事故及其造成的经济损失,一切责任及损失由乙方承担，并由乙方上报有关政府部门调查处理、统计上报。</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协议双方必须遵守协议条款内容，对施工过程中违反本协议的行为，采用教育为主，处罚为辅的方式。</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其它未尽事宜，双方将本着平等、友好的态度与进行协商，协商不成，提交甲方住所地人民法院裁决。</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本协议自签订之日起而生效，项目结束后自然失效。</w:t>
      </w:r>
    </w:p>
    <w:p w:rsidR="007002FA" w:rsidRDefault="007002FA" w:rsidP="006101B5">
      <w:pPr>
        <w:numPr>
          <w:ilvl w:val="1"/>
          <w:numId w:val="6"/>
        </w:numPr>
        <w:tabs>
          <w:tab w:val="clear" w:pos="780"/>
          <w:tab w:val="left" w:pos="284"/>
        </w:tabs>
        <w:autoSpaceDE/>
        <w:autoSpaceDN/>
        <w:spacing w:afterLines="50" w:line="360" w:lineRule="auto"/>
        <w:ind w:left="426" w:hanging="426"/>
        <w:jc w:val="both"/>
        <w:rPr>
          <w:szCs w:val="21"/>
          <w:lang w:eastAsia="zh-CN"/>
        </w:rPr>
      </w:pPr>
      <w:r>
        <w:rPr>
          <w:rFonts w:hint="eastAsia"/>
          <w:szCs w:val="21"/>
          <w:lang w:eastAsia="zh-CN"/>
        </w:rPr>
        <w:t>本协议一式三份，甲方监工部门、甲方环安部门、乙方各持一份，具有同等的法律效力。</w:t>
      </w:r>
    </w:p>
    <w:p w:rsidR="007002FA" w:rsidRDefault="007002FA" w:rsidP="006101B5">
      <w:pPr>
        <w:pStyle w:val="a4"/>
        <w:spacing w:afterLines="150" w:line="276" w:lineRule="auto"/>
        <w:rPr>
          <w:rFonts w:hAnsi="宋体"/>
          <w:lang w:eastAsia="zh-CN"/>
        </w:rPr>
      </w:pPr>
    </w:p>
    <w:p w:rsidR="007002FA" w:rsidRDefault="007002FA" w:rsidP="006101B5">
      <w:pPr>
        <w:pStyle w:val="a4"/>
        <w:spacing w:afterLines="150" w:line="276" w:lineRule="auto"/>
        <w:rPr>
          <w:rFonts w:hAnsi="宋体"/>
          <w:lang w:eastAsia="zh-CN"/>
        </w:rPr>
      </w:pPr>
      <w:r>
        <w:rPr>
          <w:rFonts w:hAnsi="宋体" w:hint="eastAsia"/>
          <w:lang w:eastAsia="zh-CN"/>
        </w:rPr>
        <w:t>甲方：（盖章）                             乙方：（盖章）</w:t>
      </w:r>
    </w:p>
    <w:p w:rsidR="007002FA" w:rsidRDefault="007002FA" w:rsidP="006101B5">
      <w:pPr>
        <w:pStyle w:val="a4"/>
        <w:spacing w:afterLines="150" w:line="276" w:lineRule="auto"/>
        <w:rPr>
          <w:rFonts w:hAnsi="宋体"/>
          <w:lang w:eastAsia="zh-CN"/>
        </w:rPr>
      </w:pPr>
      <w:r>
        <w:rPr>
          <w:rFonts w:hAnsi="宋体" w:hint="eastAsia"/>
          <w:lang w:eastAsia="zh-CN"/>
        </w:rPr>
        <w:t>腾龙芳烃</w:t>
      </w:r>
      <w:r w:rsidRPr="001873AB">
        <w:rPr>
          <w:rFonts w:hAnsi="宋体" w:hint="eastAsia"/>
          <w:lang w:eastAsia="zh-CN"/>
        </w:rPr>
        <w:t>（漳州）有限公司</w:t>
      </w:r>
      <w:r>
        <w:rPr>
          <w:rFonts w:hAnsi="宋体" w:hint="eastAsia"/>
          <w:lang w:eastAsia="zh-CN"/>
        </w:rPr>
        <w:t xml:space="preserve">                  </w:t>
      </w:r>
    </w:p>
    <w:p w:rsidR="007002FA" w:rsidRDefault="007002FA" w:rsidP="007002FA">
      <w:pPr>
        <w:spacing w:line="360" w:lineRule="auto"/>
        <w:rPr>
          <w:szCs w:val="21"/>
          <w:lang w:eastAsia="zh-CN"/>
        </w:rPr>
      </w:pPr>
      <w:r>
        <w:rPr>
          <w:rFonts w:hint="eastAsia"/>
          <w:lang w:eastAsia="zh-CN"/>
        </w:rPr>
        <w:t>日期：                                    日期：</w:t>
      </w:r>
    </w:p>
    <w:p w:rsidR="007002FA" w:rsidRDefault="007002FA" w:rsidP="007002FA">
      <w:pPr>
        <w:spacing w:line="360" w:lineRule="auto"/>
        <w:rPr>
          <w:szCs w:val="21"/>
          <w:lang w:eastAsia="zh-CN"/>
        </w:rPr>
      </w:pPr>
    </w:p>
    <w:p w:rsidR="007002FA" w:rsidRPr="005E251B" w:rsidRDefault="007002FA" w:rsidP="007002FA">
      <w:pPr>
        <w:tabs>
          <w:tab w:val="left" w:pos="2010"/>
        </w:tabs>
        <w:spacing w:line="360" w:lineRule="auto"/>
        <w:rPr>
          <w:sz w:val="24"/>
          <w:lang w:eastAsia="zh-CN"/>
        </w:rPr>
      </w:pPr>
    </w:p>
    <w:p w:rsidR="005B5E44" w:rsidRPr="00922FE7" w:rsidRDefault="005B5E44" w:rsidP="005B5E44">
      <w:pPr>
        <w:pStyle w:val="1"/>
        <w:sectPr w:rsidR="005B5E44" w:rsidRPr="00922FE7">
          <w:footerReference w:type="default" r:id="rId12"/>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875485">
        <w:rPr>
          <w:rFonts w:ascii="微软雅黑" w:eastAsia="微软雅黑" w:hint="eastAsia"/>
          <w:b/>
          <w:sz w:val="36"/>
          <w:szCs w:val="36"/>
          <w:u w:val="single"/>
          <w:lang w:eastAsia="zh-CN"/>
        </w:rPr>
        <w:t>罐区雨淋阀控制系统通讯改造工程</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F3123B">
        <w:rPr>
          <w:rFonts w:ascii="Times New Roman" w:hAnsi="Times New Roman" w:hint="eastAsia"/>
          <w:b/>
          <w:bCs/>
          <w:w w:val="95"/>
          <w:sz w:val="32"/>
          <w:lang w:eastAsia="zh-CN"/>
        </w:rPr>
        <w:t>8</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40131D">
        <w:rPr>
          <w:rFonts w:hint="eastAsia"/>
          <w:sz w:val="24"/>
          <w:szCs w:val="24"/>
        </w:rPr>
        <w:t>改造</w:t>
      </w:r>
      <w:r w:rsidR="00464030">
        <w:rPr>
          <w:rFonts w:hint="eastAsia"/>
          <w:sz w:val="24"/>
          <w:szCs w:val="24"/>
        </w:rPr>
        <w:t>内容要求，签署</w:t>
      </w:r>
      <w:r w:rsidR="0040131D">
        <w:rPr>
          <w:rFonts w:hint="eastAsia"/>
          <w:sz w:val="24"/>
          <w:szCs w:val="24"/>
        </w:rPr>
        <w:t>控制系统通讯改造</w:t>
      </w:r>
      <w:r w:rsidR="00464030">
        <w:rPr>
          <w:rFonts w:hint="eastAsia"/>
          <w:sz w:val="24"/>
          <w:szCs w:val="24"/>
        </w:rPr>
        <w:t>技术协议</w:t>
      </w:r>
      <w:r>
        <w:rPr>
          <w:rFonts w:hint="eastAsia"/>
          <w:sz w:val="24"/>
          <w:szCs w:val="24"/>
        </w:rPr>
        <w:t>。</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40131D" w:rsidRDefault="0040131D"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40131D">
        <w:rPr>
          <w:rFonts w:asciiTheme="minorEastAsia" w:eastAsiaTheme="minorEastAsia" w:hAnsiTheme="minorEastAsia" w:hint="eastAsia"/>
          <w:sz w:val="24"/>
          <w:szCs w:val="24"/>
          <w:u w:val="single"/>
          <w:lang w:eastAsia="zh-CN"/>
        </w:rPr>
        <w:t>罐区雨淋阀控制系统通讯改造工程</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40131D">
        <w:rPr>
          <w:rFonts w:asciiTheme="minorEastAsia" w:eastAsiaTheme="minorEastAsia" w:hAnsiTheme="minorEastAsia" w:hint="eastAsia"/>
          <w:sz w:val="24"/>
          <w:szCs w:val="24"/>
          <w:u w:val="single"/>
          <w:lang w:eastAsia="zh-CN"/>
        </w:rPr>
        <w:t>罐区雨淋阀控制系统通讯改造工程</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5A2555">
        <w:rPr>
          <w:rFonts w:asciiTheme="minorEastAsia" w:eastAsiaTheme="minorEastAsia" w:hAnsiTheme="minorEastAsia" w:hint="eastAsia"/>
          <w:sz w:val="24"/>
          <w:szCs w:val="24"/>
          <w:u w:val="single"/>
          <w:lang w:eastAsia="zh-CN"/>
        </w:rPr>
        <w:t>罐区雨淋阀控制系统通讯改造工程</w:t>
      </w:r>
      <w:r w:rsidRPr="00C357C7">
        <w:rPr>
          <w:rFonts w:asciiTheme="majorEastAsia" w:eastAsiaTheme="majorEastAsia" w:hAnsiTheme="majorEastAsia" w:hint="eastAsia"/>
          <w:sz w:val="24"/>
          <w:szCs w:val="24"/>
          <w:u w:val="single"/>
          <w:lang w:eastAsia="zh-CN"/>
        </w:rPr>
        <w:t xml:space="preserve">项目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r w:rsidR="00831E2E" w:rsidRPr="00C357C7">
        <w:rPr>
          <w:rFonts w:hint="eastAsia"/>
          <w:sz w:val="24"/>
          <w:szCs w:val="24"/>
        </w:rPr>
        <w:t>具体分项报价见附表“报价表”</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731A98" w:rsidRDefault="003716F0" w:rsidP="00731A98">
      <w:pPr>
        <w:pStyle w:val="a7"/>
        <w:widowControl/>
        <w:overflowPunct w:val="0"/>
        <w:adjustRightInd w:val="0"/>
        <w:spacing w:before="0" w:line="360" w:lineRule="auto"/>
        <w:ind w:left="720" w:firstLine="0"/>
        <w:textAlignment w:val="baseline"/>
        <w:rPr>
          <w:b/>
          <w:color w:val="000000"/>
          <w:sz w:val="24"/>
          <w:lang w:eastAsia="zh-CN"/>
        </w:rPr>
      </w:pPr>
      <w:r>
        <w:rPr>
          <w:rFonts w:hint="eastAsia"/>
          <w:b/>
          <w:color w:val="000000"/>
          <w:sz w:val="24"/>
          <w:lang w:eastAsia="zh-CN"/>
        </w:rPr>
        <w:t>分项</w:t>
      </w:r>
      <w:r w:rsidR="00731A98">
        <w:rPr>
          <w:rFonts w:hint="eastAsia"/>
          <w:b/>
          <w:color w:val="000000"/>
          <w:sz w:val="24"/>
          <w:lang w:eastAsia="zh-CN"/>
        </w:rPr>
        <w:t>报价表：</w:t>
      </w:r>
    </w:p>
    <w:tbl>
      <w:tblPr>
        <w:tblStyle w:val="aa"/>
        <w:tblW w:w="9747" w:type="dxa"/>
        <w:jc w:val="center"/>
        <w:tblLook w:val="04A0"/>
      </w:tblPr>
      <w:tblGrid>
        <w:gridCol w:w="513"/>
        <w:gridCol w:w="1438"/>
        <w:gridCol w:w="1590"/>
        <w:gridCol w:w="923"/>
        <w:gridCol w:w="964"/>
        <w:gridCol w:w="1078"/>
        <w:gridCol w:w="900"/>
        <w:gridCol w:w="2341"/>
      </w:tblGrid>
      <w:tr w:rsidR="003716F0" w:rsidRPr="001949C2" w:rsidTr="003716F0">
        <w:trPr>
          <w:jc w:val="center"/>
        </w:trPr>
        <w:tc>
          <w:tcPr>
            <w:tcW w:w="513" w:type="dxa"/>
            <w:vAlign w:val="center"/>
          </w:tcPr>
          <w:p w:rsidR="003716F0" w:rsidRPr="001949C2" w:rsidRDefault="003716F0" w:rsidP="00865C3D">
            <w:pPr>
              <w:pStyle w:val="1"/>
              <w:spacing w:line="24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序号</w:t>
            </w:r>
          </w:p>
        </w:tc>
        <w:tc>
          <w:tcPr>
            <w:tcW w:w="1438"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名称</w:t>
            </w:r>
          </w:p>
        </w:tc>
        <w:tc>
          <w:tcPr>
            <w:tcW w:w="1590"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型号规格</w:t>
            </w:r>
          </w:p>
        </w:tc>
        <w:tc>
          <w:tcPr>
            <w:tcW w:w="923"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数量</w:t>
            </w:r>
          </w:p>
        </w:tc>
        <w:tc>
          <w:tcPr>
            <w:tcW w:w="964" w:type="dxa"/>
            <w:vAlign w:val="center"/>
          </w:tcPr>
          <w:p w:rsidR="003716F0" w:rsidRPr="001949C2" w:rsidRDefault="003716F0" w:rsidP="00865C3D">
            <w:pPr>
              <w:pStyle w:val="1"/>
              <w:spacing w:line="24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单价（元）</w:t>
            </w:r>
          </w:p>
        </w:tc>
        <w:tc>
          <w:tcPr>
            <w:tcW w:w="1078" w:type="dxa"/>
            <w:vAlign w:val="center"/>
          </w:tcPr>
          <w:p w:rsidR="003716F0" w:rsidRPr="001949C2" w:rsidRDefault="003716F0" w:rsidP="00865C3D">
            <w:pPr>
              <w:pStyle w:val="1"/>
              <w:spacing w:line="24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合计（元）</w:t>
            </w:r>
          </w:p>
        </w:tc>
        <w:tc>
          <w:tcPr>
            <w:tcW w:w="900" w:type="dxa"/>
            <w:vAlign w:val="center"/>
          </w:tcPr>
          <w:p w:rsidR="003716F0" w:rsidRPr="001949C2" w:rsidRDefault="003716F0" w:rsidP="003716F0">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品牌</w:t>
            </w:r>
          </w:p>
        </w:tc>
        <w:tc>
          <w:tcPr>
            <w:tcW w:w="2341"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备注</w:t>
            </w:r>
          </w:p>
        </w:tc>
      </w:tr>
      <w:tr w:rsidR="003716F0" w:rsidTr="003716F0">
        <w:trPr>
          <w:jc w:val="center"/>
        </w:trPr>
        <w:tc>
          <w:tcPr>
            <w:tcW w:w="513"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1438"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接口模块</w:t>
            </w:r>
          </w:p>
        </w:tc>
        <w:tc>
          <w:tcPr>
            <w:tcW w:w="1590" w:type="dxa"/>
            <w:vAlign w:val="center"/>
          </w:tcPr>
          <w:p w:rsidR="003716F0" w:rsidRPr="001949C2" w:rsidRDefault="003716F0" w:rsidP="00865C3D">
            <w:pPr>
              <w:pStyle w:val="1"/>
              <w:spacing w:line="24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6ES7153-4AA01-0XB0</w:t>
            </w:r>
          </w:p>
        </w:tc>
        <w:tc>
          <w:tcPr>
            <w:tcW w:w="923"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19套</w:t>
            </w:r>
          </w:p>
        </w:tc>
        <w:tc>
          <w:tcPr>
            <w:tcW w:w="964"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1078"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900" w:type="dxa"/>
            <w:vAlign w:val="center"/>
          </w:tcPr>
          <w:p w:rsidR="003716F0" w:rsidRPr="001949C2" w:rsidRDefault="0079030B" w:rsidP="003716F0">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西门子</w:t>
            </w:r>
          </w:p>
        </w:tc>
        <w:tc>
          <w:tcPr>
            <w:tcW w:w="2341" w:type="dxa"/>
            <w:vAlign w:val="center"/>
          </w:tcPr>
          <w:p w:rsidR="003716F0" w:rsidRPr="001949C2" w:rsidRDefault="003716F0" w:rsidP="00865C3D">
            <w:pPr>
              <w:pStyle w:val="1"/>
              <w:jc w:val="center"/>
              <w:rPr>
                <w:rFonts w:asciiTheme="majorEastAsia" w:eastAsiaTheme="majorEastAsia" w:hAnsiTheme="majorEastAsia"/>
                <w:sz w:val="21"/>
                <w:szCs w:val="21"/>
              </w:rPr>
            </w:pPr>
          </w:p>
        </w:tc>
      </w:tr>
      <w:tr w:rsidR="003716F0" w:rsidTr="003716F0">
        <w:trPr>
          <w:jc w:val="center"/>
        </w:trPr>
        <w:tc>
          <w:tcPr>
            <w:tcW w:w="513"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1438"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交换机</w:t>
            </w:r>
          </w:p>
        </w:tc>
        <w:tc>
          <w:tcPr>
            <w:tcW w:w="1590"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IES618-2F</w:t>
            </w:r>
          </w:p>
        </w:tc>
        <w:tc>
          <w:tcPr>
            <w:tcW w:w="923"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20台</w:t>
            </w:r>
          </w:p>
        </w:tc>
        <w:tc>
          <w:tcPr>
            <w:tcW w:w="964"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1078"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900"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2341" w:type="dxa"/>
            <w:vAlign w:val="center"/>
          </w:tcPr>
          <w:p w:rsidR="003716F0" w:rsidRPr="001949C2" w:rsidRDefault="003716F0" w:rsidP="00865C3D">
            <w:pPr>
              <w:pStyle w:val="1"/>
              <w:jc w:val="center"/>
              <w:rPr>
                <w:rFonts w:asciiTheme="majorEastAsia" w:eastAsiaTheme="majorEastAsia" w:hAnsiTheme="majorEastAsia"/>
                <w:sz w:val="21"/>
                <w:szCs w:val="21"/>
              </w:rPr>
            </w:pPr>
          </w:p>
        </w:tc>
      </w:tr>
      <w:tr w:rsidR="003716F0" w:rsidTr="003716F0">
        <w:trPr>
          <w:jc w:val="center"/>
        </w:trPr>
        <w:tc>
          <w:tcPr>
            <w:tcW w:w="513"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1438"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光纤熔接盘/熔纤盘</w:t>
            </w:r>
          </w:p>
        </w:tc>
        <w:tc>
          <w:tcPr>
            <w:tcW w:w="1590"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8芯odf盘</w:t>
            </w:r>
          </w:p>
        </w:tc>
        <w:tc>
          <w:tcPr>
            <w:tcW w:w="923"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20台</w:t>
            </w:r>
          </w:p>
        </w:tc>
        <w:tc>
          <w:tcPr>
            <w:tcW w:w="964"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1078"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900"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2341" w:type="dxa"/>
            <w:vAlign w:val="center"/>
          </w:tcPr>
          <w:p w:rsidR="003716F0" w:rsidRPr="001949C2" w:rsidRDefault="003716F0" w:rsidP="00865C3D">
            <w:pPr>
              <w:pStyle w:val="1"/>
              <w:jc w:val="center"/>
              <w:rPr>
                <w:rFonts w:asciiTheme="majorEastAsia" w:eastAsiaTheme="majorEastAsia" w:hAnsiTheme="majorEastAsia"/>
                <w:sz w:val="21"/>
                <w:szCs w:val="21"/>
              </w:rPr>
            </w:pPr>
          </w:p>
        </w:tc>
      </w:tr>
      <w:tr w:rsidR="003716F0" w:rsidTr="003716F0">
        <w:trPr>
          <w:jc w:val="center"/>
        </w:trPr>
        <w:tc>
          <w:tcPr>
            <w:tcW w:w="513"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1438"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光纤跳线</w:t>
            </w:r>
          </w:p>
        </w:tc>
        <w:tc>
          <w:tcPr>
            <w:tcW w:w="1590"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3米/条</w:t>
            </w:r>
          </w:p>
        </w:tc>
        <w:tc>
          <w:tcPr>
            <w:tcW w:w="923"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40条</w:t>
            </w:r>
          </w:p>
        </w:tc>
        <w:tc>
          <w:tcPr>
            <w:tcW w:w="964"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1078"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900"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2341" w:type="dxa"/>
            <w:vAlign w:val="center"/>
          </w:tcPr>
          <w:p w:rsidR="003716F0" w:rsidRPr="001949C2" w:rsidRDefault="003716F0" w:rsidP="00865C3D">
            <w:pPr>
              <w:pStyle w:val="1"/>
              <w:jc w:val="center"/>
              <w:rPr>
                <w:rFonts w:asciiTheme="majorEastAsia" w:eastAsiaTheme="majorEastAsia" w:hAnsiTheme="majorEastAsia"/>
                <w:sz w:val="21"/>
                <w:szCs w:val="21"/>
              </w:rPr>
            </w:pPr>
          </w:p>
        </w:tc>
      </w:tr>
      <w:tr w:rsidR="003716F0" w:rsidTr="003716F0">
        <w:trPr>
          <w:jc w:val="center"/>
        </w:trPr>
        <w:tc>
          <w:tcPr>
            <w:tcW w:w="513"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1438"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光纤</w:t>
            </w:r>
          </w:p>
        </w:tc>
        <w:tc>
          <w:tcPr>
            <w:tcW w:w="1590"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4芯</w:t>
            </w:r>
          </w:p>
        </w:tc>
        <w:tc>
          <w:tcPr>
            <w:tcW w:w="923"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6000米</w:t>
            </w:r>
          </w:p>
        </w:tc>
        <w:tc>
          <w:tcPr>
            <w:tcW w:w="964"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1078"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900"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2341" w:type="dxa"/>
            <w:vAlign w:val="center"/>
          </w:tcPr>
          <w:p w:rsidR="003716F0" w:rsidRPr="001949C2" w:rsidRDefault="003716F0" w:rsidP="00865C3D">
            <w:pPr>
              <w:pStyle w:val="1"/>
              <w:jc w:val="center"/>
              <w:rPr>
                <w:rFonts w:asciiTheme="majorEastAsia" w:eastAsiaTheme="majorEastAsia" w:hAnsiTheme="majorEastAsia"/>
                <w:sz w:val="21"/>
                <w:szCs w:val="21"/>
              </w:rPr>
            </w:pPr>
          </w:p>
        </w:tc>
      </w:tr>
      <w:tr w:rsidR="003716F0" w:rsidTr="003716F0">
        <w:trPr>
          <w:jc w:val="center"/>
        </w:trPr>
        <w:tc>
          <w:tcPr>
            <w:tcW w:w="513"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c>
          <w:tcPr>
            <w:tcW w:w="1438"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镀锌钢管</w:t>
            </w:r>
          </w:p>
        </w:tc>
        <w:tc>
          <w:tcPr>
            <w:tcW w:w="1590"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DN20</w:t>
            </w:r>
          </w:p>
        </w:tc>
        <w:tc>
          <w:tcPr>
            <w:tcW w:w="923"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1批</w:t>
            </w:r>
          </w:p>
        </w:tc>
        <w:tc>
          <w:tcPr>
            <w:tcW w:w="964"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1078"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900"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2341"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见附件1“工程说明”</w:t>
            </w:r>
          </w:p>
        </w:tc>
      </w:tr>
      <w:tr w:rsidR="003716F0" w:rsidTr="003716F0">
        <w:trPr>
          <w:jc w:val="center"/>
        </w:trPr>
        <w:tc>
          <w:tcPr>
            <w:tcW w:w="513"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c>
          <w:tcPr>
            <w:tcW w:w="1438"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辅材</w:t>
            </w:r>
          </w:p>
        </w:tc>
        <w:tc>
          <w:tcPr>
            <w:tcW w:w="1590"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923"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1批</w:t>
            </w:r>
          </w:p>
        </w:tc>
        <w:tc>
          <w:tcPr>
            <w:tcW w:w="964"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1078"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900" w:type="dxa"/>
            <w:vAlign w:val="center"/>
          </w:tcPr>
          <w:p w:rsidR="003716F0" w:rsidRPr="001949C2" w:rsidRDefault="003716F0" w:rsidP="00865C3D">
            <w:pPr>
              <w:pStyle w:val="1"/>
              <w:jc w:val="left"/>
              <w:rPr>
                <w:rFonts w:asciiTheme="majorEastAsia" w:eastAsiaTheme="majorEastAsia" w:hAnsiTheme="majorEastAsia"/>
                <w:sz w:val="21"/>
                <w:szCs w:val="21"/>
              </w:rPr>
            </w:pPr>
          </w:p>
        </w:tc>
        <w:tc>
          <w:tcPr>
            <w:tcW w:w="2341" w:type="dxa"/>
            <w:vAlign w:val="center"/>
          </w:tcPr>
          <w:p w:rsidR="003716F0" w:rsidRPr="001949C2" w:rsidRDefault="003716F0" w:rsidP="00865C3D">
            <w:pPr>
              <w:pStyle w:val="1"/>
              <w:jc w:val="left"/>
              <w:rPr>
                <w:rFonts w:asciiTheme="majorEastAsia" w:eastAsiaTheme="majorEastAsia" w:hAnsiTheme="majorEastAsia"/>
                <w:sz w:val="21"/>
                <w:szCs w:val="21"/>
              </w:rPr>
            </w:pPr>
            <w:r>
              <w:rPr>
                <w:rFonts w:asciiTheme="majorEastAsia" w:eastAsiaTheme="majorEastAsia" w:hAnsiTheme="majorEastAsia" w:hint="eastAsia"/>
                <w:sz w:val="21"/>
                <w:szCs w:val="21"/>
              </w:rPr>
              <w:t>包括：U型管卡、红光笔、网线钳、测网仪、水晶头、固定件等。</w:t>
            </w:r>
          </w:p>
        </w:tc>
      </w:tr>
      <w:tr w:rsidR="003716F0" w:rsidTr="003716F0">
        <w:trPr>
          <w:jc w:val="center"/>
        </w:trPr>
        <w:tc>
          <w:tcPr>
            <w:tcW w:w="513"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c>
          <w:tcPr>
            <w:tcW w:w="1438"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施工费</w:t>
            </w:r>
          </w:p>
        </w:tc>
        <w:tc>
          <w:tcPr>
            <w:tcW w:w="1590"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923"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964"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1078"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900" w:type="dxa"/>
            <w:vAlign w:val="center"/>
          </w:tcPr>
          <w:p w:rsidR="003716F0" w:rsidRPr="001949C2" w:rsidRDefault="003716F0" w:rsidP="00865C3D">
            <w:pPr>
              <w:pStyle w:val="1"/>
              <w:jc w:val="left"/>
              <w:rPr>
                <w:rFonts w:asciiTheme="majorEastAsia" w:eastAsiaTheme="majorEastAsia" w:hAnsiTheme="majorEastAsia"/>
                <w:sz w:val="21"/>
                <w:szCs w:val="21"/>
              </w:rPr>
            </w:pPr>
          </w:p>
        </w:tc>
        <w:tc>
          <w:tcPr>
            <w:tcW w:w="2341" w:type="dxa"/>
            <w:vAlign w:val="center"/>
          </w:tcPr>
          <w:p w:rsidR="003716F0" w:rsidRPr="001949C2" w:rsidRDefault="003716F0" w:rsidP="00865C3D">
            <w:pPr>
              <w:pStyle w:val="1"/>
              <w:jc w:val="left"/>
              <w:rPr>
                <w:rFonts w:asciiTheme="majorEastAsia" w:eastAsiaTheme="majorEastAsia" w:hAnsiTheme="majorEastAsia"/>
                <w:sz w:val="21"/>
                <w:szCs w:val="21"/>
              </w:rPr>
            </w:pPr>
            <w:r>
              <w:rPr>
                <w:rFonts w:asciiTheme="majorEastAsia" w:eastAsiaTheme="majorEastAsia" w:hAnsiTheme="majorEastAsia" w:hint="eastAsia"/>
                <w:sz w:val="21"/>
                <w:szCs w:val="21"/>
              </w:rPr>
              <w:t>包括：光纤敷设、交换机及接口模块等设备安装、组态及软件下装等。</w:t>
            </w:r>
          </w:p>
        </w:tc>
      </w:tr>
      <w:tr w:rsidR="003716F0" w:rsidTr="003716F0">
        <w:trPr>
          <w:jc w:val="center"/>
        </w:trPr>
        <w:tc>
          <w:tcPr>
            <w:tcW w:w="513"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9</w:t>
            </w:r>
          </w:p>
        </w:tc>
        <w:tc>
          <w:tcPr>
            <w:tcW w:w="1438" w:type="dxa"/>
            <w:vAlign w:val="center"/>
          </w:tcPr>
          <w:p w:rsidR="003716F0" w:rsidRPr="001949C2"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调试费</w:t>
            </w:r>
          </w:p>
        </w:tc>
        <w:tc>
          <w:tcPr>
            <w:tcW w:w="1590"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923"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964"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1078"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900"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2341" w:type="dxa"/>
            <w:vAlign w:val="center"/>
          </w:tcPr>
          <w:p w:rsidR="003716F0" w:rsidRPr="001949C2" w:rsidRDefault="003716F0" w:rsidP="00865C3D">
            <w:pPr>
              <w:pStyle w:val="1"/>
              <w:jc w:val="center"/>
              <w:rPr>
                <w:rFonts w:asciiTheme="majorEastAsia" w:eastAsiaTheme="majorEastAsia" w:hAnsiTheme="majorEastAsia"/>
                <w:sz w:val="21"/>
                <w:szCs w:val="21"/>
              </w:rPr>
            </w:pPr>
          </w:p>
        </w:tc>
      </w:tr>
      <w:tr w:rsidR="003716F0" w:rsidTr="003716F0">
        <w:trPr>
          <w:trHeight w:val="714"/>
          <w:jc w:val="center"/>
        </w:trPr>
        <w:tc>
          <w:tcPr>
            <w:tcW w:w="513" w:type="dxa"/>
            <w:vAlign w:val="center"/>
          </w:tcPr>
          <w:p w:rsidR="003716F0" w:rsidRPr="001949C2" w:rsidRDefault="003716F0" w:rsidP="00865C3D">
            <w:pPr>
              <w:pStyle w:val="1"/>
              <w:jc w:val="center"/>
              <w:rPr>
                <w:rFonts w:asciiTheme="majorEastAsia" w:eastAsiaTheme="majorEastAsia" w:hAnsiTheme="majorEastAsia"/>
                <w:sz w:val="21"/>
                <w:szCs w:val="21"/>
              </w:rPr>
            </w:pPr>
          </w:p>
        </w:tc>
        <w:tc>
          <w:tcPr>
            <w:tcW w:w="3951" w:type="dxa"/>
            <w:gridSpan w:val="3"/>
            <w:vAlign w:val="center"/>
          </w:tcPr>
          <w:p w:rsidR="003716F0" w:rsidRPr="0055588C" w:rsidRDefault="003716F0" w:rsidP="00865C3D">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总计：</w:t>
            </w:r>
          </w:p>
        </w:tc>
        <w:tc>
          <w:tcPr>
            <w:tcW w:w="5283" w:type="dxa"/>
            <w:gridSpan w:val="4"/>
            <w:vAlign w:val="center"/>
          </w:tcPr>
          <w:p w:rsidR="003716F0" w:rsidRPr="00FF345D" w:rsidRDefault="003716F0" w:rsidP="00865C3D">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u w:val="single"/>
              </w:rPr>
              <w:t xml:space="preserve">       </w:t>
            </w:r>
            <w:r w:rsidRPr="00FF345D">
              <w:rPr>
                <w:rFonts w:asciiTheme="majorEastAsia" w:eastAsiaTheme="majorEastAsia" w:hAnsiTheme="majorEastAsia" w:hint="eastAsia"/>
                <w:sz w:val="21"/>
                <w:szCs w:val="21"/>
              </w:rPr>
              <w:t>元</w:t>
            </w:r>
          </w:p>
        </w:tc>
      </w:tr>
    </w:tbl>
    <w:p w:rsidR="008F3EEC" w:rsidRPr="003716F0" w:rsidRDefault="008F3EEC" w:rsidP="003716F0">
      <w:pPr>
        <w:widowControl/>
        <w:overflowPunct w:val="0"/>
        <w:adjustRightInd w:val="0"/>
        <w:spacing w:line="360" w:lineRule="auto"/>
        <w:textAlignment w:val="baseline"/>
        <w:rPr>
          <w:b/>
          <w:color w:val="000000"/>
          <w:sz w:val="24"/>
          <w:lang w:eastAsia="zh-CN"/>
        </w:rPr>
      </w:pPr>
    </w:p>
    <w:sectPr w:rsidR="008F3EEC" w:rsidRPr="003716F0"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C01" w:rsidRDefault="00EC5C01">
      <w:r>
        <w:separator/>
      </w:r>
    </w:p>
  </w:endnote>
  <w:endnote w:type="continuationSeparator" w:id="0">
    <w:p w:rsidR="00EC5C01" w:rsidRDefault="00EC5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99A" w:rsidRDefault="00C001C1">
    <w:pPr>
      <w:pStyle w:val="a3"/>
      <w:spacing w:line="14" w:lineRule="auto"/>
      <w:rPr>
        <w:sz w:val="20"/>
      </w:rPr>
    </w:pPr>
    <w:r w:rsidRPr="00C001C1">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A7399A" w:rsidRDefault="00A7399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A7399A" w:rsidRDefault="00C001C1">
        <w:pPr>
          <w:pStyle w:val="a5"/>
          <w:jc w:val="center"/>
        </w:pPr>
        <w:fldSimple w:instr=" PAGE   \* MERGEFORMAT ">
          <w:r w:rsidR="006101B5" w:rsidRPr="006101B5">
            <w:rPr>
              <w:noProof/>
              <w:lang w:val="zh-CN"/>
            </w:rPr>
            <w:t>13</w:t>
          </w:r>
        </w:fldSimple>
      </w:p>
    </w:sdtContent>
  </w:sdt>
  <w:p w:rsidR="00A7399A" w:rsidRDefault="00A7399A">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99A" w:rsidRDefault="00A7399A">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99A" w:rsidRDefault="00A7399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C01" w:rsidRDefault="00EC5C01">
      <w:r>
        <w:separator/>
      </w:r>
    </w:p>
  </w:footnote>
  <w:footnote w:type="continuationSeparator" w:id="0">
    <w:p w:rsidR="00EC5C01" w:rsidRDefault="00EC5C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23760F88"/>
    <w:multiLevelType w:val="multilevel"/>
    <w:tmpl w:val="00000000"/>
    <w:lvl w:ilvl="0">
      <w:start w:val="1"/>
      <w:numFmt w:val="japaneseCounting"/>
      <w:lvlText w:val="%1、"/>
      <w:lvlJc w:val="left"/>
      <w:pPr>
        <w:tabs>
          <w:tab w:val="left" w:pos="420"/>
        </w:tabs>
        <w:ind w:left="420" w:hanging="420"/>
      </w:pPr>
      <w:rPr>
        <w:rFonts w:ascii="Times New Roman" w:eastAsia="宋体" w:hAnsi="Times New Roman" w:cs="Times New Roman"/>
      </w:rPr>
    </w:lvl>
    <w:lvl w:ilvl="1">
      <w:start w:val="1"/>
      <w:numFmt w:val="decimal"/>
      <w:lvlText w:val="%2、"/>
      <w:lvlJc w:val="left"/>
      <w:pPr>
        <w:tabs>
          <w:tab w:val="left" w:pos="780"/>
        </w:tabs>
        <w:ind w:left="780" w:hanging="360"/>
      </w:pPr>
      <w:rPr>
        <w:rFonts w:hint="eastAsia"/>
        <w:sz w:val="21"/>
        <w:szCs w:val="21"/>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4"/>
  </w:num>
  <w:num w:numId="3">
    <w:abstractNumId w:val="3"/>
  </w:num>
  <w:num w:numId="4">
    <w:abstractNumId w:val="1"/>
  </w:num>
  <w:num w:numId="5">
    <w:abstractNumId w:val="5"/>
  </w:num>
  <w:num w:numId="6">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07522"/>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17E0E"/>
    <w:rsid w:val="000202CA"/>
    <w:rsid w:val="00021B5D"/>
    <w:rsid w:val="00023EC0"/>
    <w:rsid w:val="00025944"/>
    <w:rsid w:val="00026E62"/>
    <w:rsid w:val="00030A03"/>
    <w:rsid w:val="000323A3"/>
    <w:rsid w:val="00041330"/>
    <w:rsid w:val="00053167"/>
    <w:rsid w:val="00055FF2"/>
    <w:rsid w:val="000566C1"/>
    <w:rsid w:val="000574D8"/>
    <w:rsid w:val="00057B80"/>
    <w:rsid w:val="00061920"/>
    <w:rsid w:val="00065211"/>
    <w:rsid w:val="00074021"/>
    <w:rsid w:val="00077B9D"/>
    <w:rsid w:val="00082CB7"/>
    <w:rsid w:val="00083E6F"/>
    <w:rsid w:val="00092A16"/>
    <w:rsid w:val="00094E76"/>
    <w:rsid w:val="000978A0"/>
    <w:rsid w:val="000A3EC0"/>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116F7"/>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60F2B"/>
    <w:rsid w:val="00162385"/>
    <w:rsid w:val="0016313A"/>
    <w:rsid w:val="00164AD8"/>
    <w:rsid w:val="001714D2"/>
    <w:rsid w:val="00174EC0"/>
    <w:rsid w:val="00177533"/>
    <w:rsid w:val="0018226E"/>
    <w:rsid w:val="0018241B"/>
    <w:rsid w:val="00187E02"/>
    <w:rsid w:val="00192B7D"/>
    <w:rsid w:val="00193817"/>
    <w:rsid w:val="001949C2"/>
    <w:rsid w:val="00195099"/>
    <w:rsid w:val="001A36B1"/>
    <w:rsid w:val="001A7C6F"/>
    <w:rsid w:val="001B4666"/>
    <w:rsid w:val="001B5F95"/>
    <w:rsid w:val="001B698B"/>
    <w:rsid w:val="001C28CB"/>
    <w:rsid w:val="001C430C"/>
    <w:rsid w:val="001D129E"/>
    <w:rsid w:val="001D16B9"/>
    <w:rsid w:val="001D5C21"/>
    <w:rsid w:val="001E058A"/>
    <w:rsid w:val="001E7BAD"/>
    <w:rsid w:val="001F29F9"/>
    <w:rsid w:val="001F6DCE"/>
    <w:rsid w:val="00206E34"/>
    <w:rsid w:val="0021338D"/>
    <w:rsid w:val="00222516"/>
    <w:rsid w:val="00226C0B"/>
    <w:rsid w:val="0022716A"/>
    <w:rsid w:val="00227556"/>
    <w:rsid w:val="0023436A"/>
    <w:rsid w:val="00235A02"/>
    <w:rsid w:val="00240610"/>
    <w:rsid w:val="00240817"/>
    <w:rsid w:val="002432A4"/>
    <w:rsid w:val="00243784"/>
    <w:rsid w:val="0025090F"/>
    <w:rsid w:val="00255354"/>
    <w:rsid w:val="00255631"/>
    <w:rsid w:val="00261F6C"/>
    <w:rsid w:val="0028289E"/>
    <w:rsid w:val="00283E18"/>
    <w:rsid w:val="0028469F"/>
    <w:rsid w:val="0028558B"/>
    <w:rsid w:val="00285A20"/>
    <w:rsid w:val="00295585"/>
    <w:rsid w:val="002A0C8B"/>
    <w:rsid w:val="002B0A06"/>
    <w:rsid w:val="002C18CA"/>
    <w:rsid w:val="002C2748"/>
    <w:rsid w:val="002D1DAE"/>
    <w:rsid w:val="002D2646"/>
    <w:rsid w:val="002E1E41"/>
    <w:rsid w:val="002E210C"/>
    <w:rsid w:val="002E35CC"/>
    <w:rsid w:val="002E6ED4"/>
    <w:rsid w:val="002F0FE0"/>
    <w:rsid w:val="002F17B5"/>
    <w:rsid w:val="003003A1"/>
    <w:rsid w:val="003045A7"/>
    <w:rsid w:val="003218EF"/>
    <w:rsid w:val="00322549"/>
    <w:rsid w:val="00323A48"/>
    <w:rsid w:val="00333E2A"/>
    <w:rsid w:val="003352AA"/>
    <w:rsid w:val="0034037A"/>
    <w:rsid w:val="00342D1B"/>
    <w:rsid w:val="00353DDB"/>
    <w:rsid w:val="00353FD4"/>
    <w:rsid w:val="00361ABB"/>
    <w:rsid w:val="00365AFE"/>
    <w:rsid w:val="00367B55"/>
    <w:rsid w:val="003716F0"/>
    <w:rsid w:val="00371CA0"/>
    <w:rsid w:val="00372FA5"/>
    <w:rsid w:val="00390950"/>
    <w:rsid w:val="003914FA"/>
    <w:rsid w:val="003A1FDF"/>
    <w:rsid w:val="003A256E"/>
    <w:rsid w:val="003A327F"/>
    <w:rsid w:val="003A57FC"/>
    <w:rsid w:val="003B2BCD"/>
    <w:rsid w:val="003B2D77"/>
    <w:rsid w:val="003B3BF2"/>
    <w:rsid w:val="003B4363"/>
    <w:rsid w:val="003B6081"/>
    <w:rsid w:val="003B7586"/>
    <w:rsid w:val="003D2806"/>
    <w:rsid w:val="003D77B7"/>
    <w:rsid w:val="003F1446"/>
    <w:rsid w:val="003F1FAC"/>
    <w:rsid w:val="003F7C2E"/>
    <w:rsid w:val="0040131D"/>
    <w:rsid w:val="0040273C"/>
    <w:rsid w:val="00403AFA"/>
    <w:rsid w:val="0040417A"/>
    <w:rsid w:val="0040778F"/>
    <w:rsid w:val="00411CD6"/>
    <w:rsid w:val="0041752F"/>
    <w:rsid w:val="0043796A"/>
    <w:rsid w:val="0044287E"/>
    <w:rsid w:val="004508A4"/>
    <w:rsid w:val="00453EA6"/>
    <w:rsid w:val="0045672D"/>
    <w:rsid w:val="00464030"/>
    <w:rsid w:val="00471884"/>
    <w:rsid w:val="00471E39"/>
    <w:rsid w:val="0047282D"/>
    <w:rsid w:val="004763D4"/>
    <w:rsid w:val="00477E26"/>
    <w:rsid w:val="0048261B"/>
    <w:rsid w:val="00482B42"/>
    <w:rsid w:val="004835AF"/>
    <w:rsid w:val="004919EE"/>
    <w:rsid w:val="00497CEA"/>
    <w:rsid w:val="004A4779"/>
    <w:rsid w:val="004A68E8"/>
    <w:rsid w:val="004A6E67"/>
    <w:rsid w:val="004C3761"/>
    <w:rsid w:val="004C4941"/>
    <w:rsid w:val="004D1023"/>
    <w:rsid w:val="004D16FD"/>
    <w:rsid w:val="004D7D03"/>
    <w:rsid w:val="004E0E75"/>
    <w:rsid w:val="004F5E72"/>
    <w:rsid w:val="0050268E"/>
    <w:rsid w:val="00502ADE"/>
    <w:rsid w:val="00503354"/>
    <w:rsid w:val="00510E9C"/>
    <w:rsid w:val="00513B86"/>
    <w:rsid w:val="00515378"/>
    <w:rsid w:val="00524492"/>
    <w:rsid w:val="005257EA"/>
    <w:rsid w:val="0053396C"/>
    <w:rsid w:val="00533D5B"/>
    <w:rsid w:val="00540F71"/>
    <w:rsid w:val="0054734D"/>
    <w:rsid w:val="00551549"/>
    <w:rsid w:val="00552E4D"/>
    <w:rsid w:val="00553ED7"/>
    <w:rsid w:val="00555319"/>
    <w:rsid w:val="0055588C"/>
    <w:rsid w:val="00564B7F"/>
    <w:rsid w:val="005722E9"/>
    <w:rsid w:val="005829E2"/>
    <w:rsid w:val="0058459A"/>
    <w:rsid w:val="00593270"/>
    <w:rsid w:val="00593EAB"/>
    <w:rsid w:val="00595392"/>
    <w:rsid w:val="00595F8F"/>
    <w:rsid w:val="005A2555"/>
    <w:rsid w:val="005A267F"/>
    <w:rsid w:val="005A4B0B"/>
    <w:rsid w:val="005A7BB0"/>
    <w:rsid w:val="005B104C"/>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63E8"/>
    <w:rsid w:val="00601441"/>
    <w:rsid w:val="0060334B"/>
    <w:rsid w:val="00605BBD"/>
    <w:rsid w:val="006101B5"/>
    <w:rsid w:val="006103A6"/>
    <w:rsid w:val="00610D2B"/>
    <w:rsid w:val="006127B7"/>
    <w:rsid w:val="00612F3E"/>
    <w:rsid w:val="00614725"/>
    <w:rsid w:val="00623250"/>
    <w:rsid w:val="006243F4"/>
    <w:rsid w:val="00624785"/>
    <w:rsid w:val="00627058"/>
    <w:rsid w:val="00627167"/>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7BC8"/>
    <w:rsid w:val="007002FA"/>
    <w:rsid w:val="00701934"/>
    <w:rsid w:val="00703FAF"/>
    <w:rsid w:val="007138C5"/>
    <w:rsid w:val="0071533E"/>
    <w:rsid w:val="007154AB"/>
    <w:rsid w:val="00722500"/>
    <w:rsid w:val="007230F3"/>
    <w:rsid w:val="0072477A"/>
    <w:rsid w:val="00725D91"/>
    <w:rsid w:val="007279C2"/>
    <w:rsid w:val="00731A98"/>
    <w:rsid w:val="00740A47"/>
    <w:rsid w:val="007425A4"/>
    <w:rsid w:val="00742673"/>
    <w:rsid w:val="007470A4"/>
    <w:rsid w:val="00751740"/>
    <w:rsid w:val="00752CBC"/>
    <w:rsid w:val="00754486"/>
    <w:rsid w:val="007563C8"/>
    <w:rsid w:val="007627D8"/>
    <w:rsid w:val="007646B1"/>
    <w:rsid w:val="0077094C"/>
    <w:rsid w:val="007760C7"/>
    <w:rsid w:val="00780B51"/>
    <w:rsid w:val="007868C2"/>
    <w:rsid w:val="0078787D"/>
    <w:rsid w:val="0079030B"/>
    <w:rsid w:val="0079541F"/>
    <w:rsid w:val="007A0629"/>
    <w:rsid w:val="007A345C"/>
    <w:rsid w:val="007A3950"/>
    <w:rsid w:val="007A7888"/>
    <w:rsid w:val="007B6C5D"/>
    <w:rsid w:val="007C402C"/>
    <w:rsid w:val="007C43CE"/>
    <w:rsid w:val="007C5BFE"/>
    <w:rsid w:val="007D1BC9"/>
    <w:rsid w:val="007D4407"/>
    <w:rsid w:val="007D7C61"/>
    <w:rsid w:val="007F139C"/>
    <w:rsid w:val="007F37A6"/>
    <w:rsid w:val="007F5584"/>
    <w:rsid w:val="0080002D"/>
    <w:rsid w:val="00800D6E"/>
    <w:rsid w:val="00805348"/>
    <w:rsid w:val="00807905"/>
    <w:rsid w:val="00815E73"/>
    <w:rsid w:val="00820E36"/>
    <w:rsid w:val="00824D0B"/>
    <w:rsid w:val="00831E2E"/>
    <w:rsid w:val="0084094D"/>
    <w:rsid w:val="008427A4"/>
    <w:rsid w:val="00842866"/>
    <w:rsid w:val="00844CFA"/>
    <w:rsid w:val="008465E3"/>
    <w:rsid w:val="00853DDB"/>
    <w:rsid w:val="008736F1"/>
    <w:rsid w:val="00875485"/>
    <w:rsid w:val="008769E8"/>
    <w:rsid w:val="00884265"/>
    <w:rsid w:val="00884873"/>
    <w:rsid w:val="00886356"/>
    <w:rsid w:val="00892302"/>
    <w:rsid w:val="00896532"/>
    <w:rsid w:val="008A4205"/>
    <w:rsid w:val="008A5545"/>
    <w:rsid w:val="008B177E"/>
    <w:rsid w:val="008C06B2"/>
    <w:rsid w:val="008C0A12"/>
    <w:rsid w:val="008C21B5"/>
    <w:rsid w:val="008C488E"/>
    <w:rsid w:val="008D4C06"/>
    <w:rsid w:val="008D7465"/>
    <w:rsid w:val="008E1DB0"/>
    <w:rsid w:val="008F1C5D"/>
    <w:rsid w:val="008F3EEC"/>
    <w:rsid w:val="008F47A3"/>
    <w:rsid w:val="008F6946"/>
    <w:rsid w:val="00901C7B"/>
    <w:rsid w:val="00902CEE"/>
    <w:rsid w:val="0090301E"/>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524D"/>
    <w:rsid w:val="00957DAD"/>
    <w:rsid w:val="00967702"/>
    <w:rsid w:val="00973032"/>
    <w:rsid w:val="0097656B"/>
    <w:rsid w:val="00980519"/>
    <w:rsid w:val="00981423"/>
    <w:rsid w:val="0098443A"/>
    <w:rsid w:val="00986A43"/>
    <w:rsid w:val="00995671"/>
    <w:rsid w:val="009A0766"/>
    <w:rsid w:val="009A106C"/>
    <w:rsid w:val="009B30BD"/>
    <w:rsid w:val="009B3333"/>
    <w:rsid w:val="009B34E7"/>
    <w:rsid w:val="009C38B3"/>
    <w:rsid w:val="009C3BE2"/>
    <w:rsid w:val="009C76EB"/>
    <w:rsid w:val="009D6569"/>
    <w:rsid w:val="009E0C7D"/>
    <w:rsid w:val="009E5002"/>
    <w:rsid w:val="009F1737"/>
    <w:rsid w:val="009F186E"/>
    <w:rsid w:val="00A00F4B"/>
    <w:rsid w:val="00A06238"/>
    <w:rsid w:val="00A12DF4"/>
    <w:rsid w:val="00A12F66"/>
    <w:rsid w:val="00A16EDC"/>
    <w:rsid w:val="00A22B2E"/>
    <w:rsid w:val="00A25797"/>
    <w:rsid w:val="00A257E0"/>
    <w:rsid w:val="00A26BD6"/>
    <w:rsid w:val="00A3094A"/>
    <w:rsid w:val="00A33864"/>
    <w:rsid w:val="00A374CB"/>
    <w:rsid w:val="00A37B66"/>
    <w:rsid w:val="00A46FAC"/>
    <w:rsid w:val="00A4785D"/>
    <w:rsid w:val="00A50792"/>
    <w:rsid w:val="00A536A6"/>
    <w:rsid w:val="00A54181"/>
    <w:rsid w:val="00A54A9D"/>
    <w:rsid w:val="00A638CC"/>
    <w:rsid w:val="00A66C05"/>
    <w:rsid w:val="00A7399A"/>
    <w:rsid w:val="00A77229"/>
    <w:rsid w:val="00A81C9C"/>
    <w:rsid w:val="00A84167"/>
    <w:rsid w:val="00A86721"/>
    <w:rsid w:val="00A867E8"/>
    <w:rsid w:val="00A9710D"/>
    <w:rsid w:val="00A976BF"/>
    <w:rsid w:val="00A97D0E"/>
    <w:rsid w:val="00AA062F"/>
    <w:rsid w:val="00AA6D81"/>
    <w:rsid w:val="00AB19AB"/>
    <w:rsid w:val="00AB798A"/>
    <w:rsid w:val="00AC019C"/>
    <w:rsid w:val="00AE0225"/>
    <w:rsid w:val="00AE058E"/>
    <w:rsid w:val="00AE14F2"/>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44FC3"/>
    <w:rsid w:val="00B45868"/>
    <w:rsid w:val="00B46A02"/>
    <w:rsid w:val="00B56E54"/>
    <w:rsid w:val="00B57CBA"/>
    <w:rsid w:val="00B7018D"/>
    <w:rsid w:val="00B705AE"/>
    <w:rsid w:val="00B7332C"/>
    <w:rsid w:val="00B73A92"/>
    <w:rsid w:val="00B73EF4"/>
    <w:rsid w:val="00B75565"/>
    <w:rsid w:val="00B757C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7345"/>
    <w:rsid w:val="00BD15B7"/>
    <w:rsid w:val="00BD3682"/>
    <w:rsid w:val="00BD562D"/>
    <w:rsid w:val="00BD6FA3"/>
    <w:rsid w:val="00BD79B1"/>
    <w:rsid w:val="00BE3E4E"/>
    <w:rsid w:val="00BF301A"/>
    <w:rsid w:val="00BF41E6"/>
    <w:rsid w:val="00BF42DC"/>
    <w:rsid w:val="00BF5ECE"/>
    <w:rsid w:val="00BF68B8"/>
    <w:rsid w:val="00C001C1"/>
    <w:rsid w:val="00C00D13"/>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2A79"/>
    <w:rsid w:val="00C5640F"/>
    <w:rsid w:val="00C60594"/>
    <w:rsid w:val="00C611D1"/>
    <w:rsid w:val="00C61DB8"/>
    <w:rsid w:val="00C73BF4"/>
    <w:rsid w:val="00C74C62"/>
    <w:rsid w:val="00C81B27"/>
    <w:rsid w:val="00C845B7"/>
    <w:rsid w:val="00C8684E"/>
    <w:rsid w:val="00C900D2"/>
    <w:rsid w:val="00C929E9"/>
    <w:rsid w:val="00C93D77"/>
    <w:rsid w:val="00C97478"/>
    <w:rsid w:val="00CA1DD5"/>
    <w:rsid w:val="00CA2C40"/>
    <w:rsid w:val="00CB13B4"/>
    <w:rsid w:val="00CB2215"/>
    <w:rsid w:val="00CB2E01"/>
    <w:rsid w:val="00CB41BE"/>
    <w:rsid w:val="00CE1050"/>
    <w:rsid w:val="00CE26A2"/>
    <w:rsid w:val="00CF2260"/>
    <w:rsid w:val="00CF22A0"/>
    <w:rsid w:val="00CF414E"/>
    <w:rsid w:val="00CF533F"/>
    <w:rsid w:val="00CF6340"/>
    <w:rsid w:val="00D15F34"/>
    <w:rsid w:val="00D17E3D"/>
    <w:rsid w:val="00D227E9"/>
    <w:rsid w:val="00D239A4"/>
    <w:rsid w:val="00D252B3"/>
    <w:rsid w:val="00D43086"/>
    <w:rsid w:val="00D461AC"/>
    <w:rsid w:val="00D56426"/>
    <w:rsid w:val="00D56CA5"/>
    <w:rsid w:val="00D6181B"/>
    <w:rsid w:val="00D735D2"/>
    <w:rsid w:val="00D7448B"/>
    <w:rsid w:val="00D749CB"/>
    <w:rsid w:val="00D74CF8"/>
    <w:rsid w:val="00D809BD"/>
    <w:rsid w:val="00D80BF3"/>
    <w:rsid w:val="00D8165C"/>
    <w:rsid w:val="00D81A23"/>
    <w:rsid w:val="00D84374"/>
    <w:rsid w:val="00D844C1"/>
    <w:rsid w:val="00D947D8"/>
    <w:rsid w:val="00D97E3F"/>
    <w:rsid w:val="00D97FA7"/>
    <w:rsid w:val="00DA72F8"/>
    <w:rsid w:val="00DA7DE4"/>
    <w:rsid w:val="00DB33D7"/>
    <w:rsid w:val="00DB4A46"/>
    <w:rsid w:val="00DB6325"/>
    <w:rsid w:val="00DC3284"/>
    <w:rsid w:val="00DC3D8A"/>
    <w:rsid w:val="00DC4D44"/>
    <w:rsid w:val="00DC5A96"/>
    <w:rsid w:val="00DC61B1"/>
    <w:rsid w:val="00DD56C2"/>
    <w:rsid w:val="00DD7B9C"/>
    <w:rsid w:val="00DE04A2"/>
    <w:rsid w:val="00DE1405"/>
    <w:rsid w:val="00DE1C6C"/>
    <w:rsid w:val="00DE5602"/>
    <w:rsid w:val="00DE5C71"/>
    <w:rsid w:val="00DE6B27"/>
    <w:rsid w:val="00DE7F98"/>
    <w:rsid w:val="00DF1C4F"/>
    <w:rsid w:val="00E02A34"/>
    <w:rsid w:val="00E05270"/>
    <w:rsid w:val="00E056F8"/>
    <w:rsid w:val="00E10FA5"/>
    <w:rsid w:val="00E228C6"/>
    <w:rsid w:val="00E2472F"/>
    <w:rsid w:val="00E272E1"/>
    <w:rsid w:val="00E33712"/>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B2E58"/>
    <w:rsid w:val="00EB672A"/>
    <w:rsid w:val="00EC5C01"/>
    <w:rsid w:val="00EC6214"/>
    <w:rsid w:val="00ED0D7F"/>
    <w:rsid w:val="00ED0EB7"/>
    <w:rsid w:val="00ED63E2"/>
    <w:rsid w:val="00ED6A31"/>
    <w:rsid w:val="00ED7768"/>
    <w:rsid w:val="00EE2B7C"/>
    <w:rsid w:val="00EE735B"/>
    <w:rsid w:val="00EF0F5B"/>
    <w:rsid w:val="00EF5DFE"/>
    <w:rsid w:val="00F03A3C"/>
    <w:rsid w:val="00F060A9"/>
    <w:rsid w:val="00F06CFC"/>
    <w:rsid w:val="00F14430"/>
    <w:rsid w:val="00F15C8E"/>
    <w:rsid w:val="00F168E1"/>
    <w:rsid w:val="00F22F56"/>
    <w:rsid w:val="00F25655"/>
    <w:rsid w:val="00F30027"/>
    <w:rsid w:val="00F3123B"/>
    <w:rsid w:val="00F355D1"/>
    <w:rsid w:val="00F42B7B"/>
    <w:rsid w:val="00F443A8"/>
    <w:rsid w:val="00F56134"/>
    <w:rsid w:val="00F60757"/>
    <w:rsid w:val="00F62379"/>
    <w:rsid w:val="00F6274B"/>
    <w:rsid w:val="00F64067"/>
    <w:rsid w:val="00F6409E"/>
    <w:rsid w:val="00F7405E"/>
    <w:rsid w:val="00F766F8"/>
    <w:rsid w:val="00F80742"/>
    <w:rsid w:val="00F81DC8"/>
    <w:rsid w:val="00F86A99"/>
    <w:rsid w:val="00F86B1A"/>
    <w:rsid w:val="00F904FF"/>
    <w:rsid w:val="00F96D50"/>
    <w:rsid w:val="00F97E24"/>
    <w:rsid w:val="00FA00FA"/>
    <w:rsid w:val="00FA187E"/>
    <w:rsid w:val="00FA3B06"/>
    <w:rsid w:val="00FA5E9F"/>
    <w:rsid w:val="00FA7EF2"/>
    <w:rsid w:val="00FB093C"/>
    <w:rsid w:val="00FB3167"/>
    <w:rsid w:val="00FB4B2B"/>
    <w:rsid w:val="00FB52E3"/>
    <w:rsid w:val="00FC0F19"/>
    <w:rsid w:val="00FC2CF1"/>
    <w:rsid w:val="00FD2FD3"/>
    <w:rsid w:val="00FD31B4"/>
    <w:rsid w:val="00FD5BEF"/>
    <w:rsid w:val="00FE6723"/>
    <w:rsid w:val="00FE775B"/>
    <w:rsid w:val="00FF345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qFormat/>
    <w:rsid w:val="00595F8F"/>
    <w:pPr>
      <w:tabs>
        <w:tab w:val="center" w:pos="4153"/>
        <w:tab w:val="right" w:pos="8306"/>
      </w:tabs>
      <w:snapToGrid w:val="0"/>
    </w:pPr>
    <w:rPr>
      <w:sz w:val="18"/>
      <w:szCs w:val="18"/>
    </w:rPr>
  </w:style>
  <w:style w:type="character" w:customStyle="1" w:styleId="Char0">
    <w:name w:val="页脚 Char"/>
    <w:basedOn w:val="a0"/>
    <w:link w:val="a5"/>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9"/>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9">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a">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BF4DA5-8C2E-43EC-B862-097023B6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31</Pages>
  <Words>2630</Words>
  <Characters>14993</Characters>
  <Application>Microsoft Office Word</Application>
  <DocSecurity>0</DocSecurity>
  <Lines>124</Lines>
  <Paragraphs>35</Paragraphs>
  <ScaleCrop>false</ScaleCrop>
  <Company>福化环保</Company>
  <LinksUpToDate>false</LinksUpToDate>
  <CharactersWithSpaces>17588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29</cp:revision>
  <dcterms:created xsi:type="dcterms:W3CDTF">2020-08-21T07:56:00Z</dcterms:created>
  <dcterms:modified xsi:type="dcterms:W3CDTF">2020-08-31T07:39:00Z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