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D6329A" w:rsidRPr="008E7D79" w:rsidRDefault="007663DB" w:rsidP="008E7D79">
      <w:pPr>
        <w:pStyle w:val="a6"/>
        <w:spacing w:line="960" w:lineRule="exact"/>
        <w:jc w:val="center"/>
        <w:rPr>
          <w:rFonts w:ascii="微软雅黑" w:eastAsia="微软雅黑"/>
          <w:b/>
          <w:sz w:val="48"/>
          <w:szCs w:val="48"/>
          <w:u w:val="single"/>
          <w:lang w:eastAsia="zh-CN"/>
        </w:rPr>
      </w:pPr>
      <w:r w:rsidRPr="008E7D79">
        <w:rPr>
          <w:rFonts w:ascii="微软雅黑" w:eastAsia="微软雅黑" w:hint="eastAsia"/>
          <w:b/>
          <w:sz w:val="48"/>
          <w:szCs w:val="48"/>
          <w:u w:val="single"/>
          <w:lang w:eastAsia="zh-CN"/>
        </w:rPr>
        <w:t>2020年</w:t>
      </w:r>
      <w:r w:rsidR="00720604" w:rsidRPr="008E7D79">
        <w:rPr>
          <w:rFonts w:ascii="微软雅黑" w:eastAsia="微软雅黑" w:hint="eastAsia"/>
          <w:b/>
          <w:sz w:val="48"/>
          <w:szCs w:val="48"/>
          <w:u w:val="single"/>
          <w:lang w:eastAsia="zh-CN"/>
        </w:rPr>
        <w:t>办公电子</w:t>
      </w:r>
      <w:r w:rsidR="001470BD" w:rsidRPr="008E7D79">
        <w:rPr>
          <w:rFonts w:ascii="微软雅黑" w:eastAsia="微软雅黑" w:hint="eastAsia"/>
          <w:b/>
          <w:sz w:val="48"/>
          <w:szCs w:val="48"/>
          <w:u w:val="single"/>
          <w:lang w:eastAsia="zh-CN"/>
        </w:rPr>
        <w:t>类</w:t>
      </w:r>
      <w:r w:rsidR="00720604" w:rsidRPr="008E7D79">
        <w:rPr>
          <w:rFonts w:ascii="微软雅黑" w:eastAsia="微软雅黑" w:hint="eastAsia"/>
          <w:b/>
          <w:sz w:val="48"/>
          <w:szCs w:val="48"/>
          <w:u w:val="single"/>
          <w:lang w:eastAsia="zh-CN"/>
        </w:rPr>
        <w:t>设备</w:t>
      </w:r>
      <w:r w:rsidR="002611E5" w:rsidRPr="008E7D79">
        <w:rPr>
          <w:rFonts w:ascii="微软雅黑" w:eastAsia="微软雅黑" w:hint="eastAsia"/>
          <w:b/>
          <w:sz w:val="48"/>
          <w:szCs w:val="48"/>
          <w:u w:val="single"/>
          <w:lang w:eastAsia="zh-CN"/>
        </w:rPr>
        <w:t>年约</w:t>
      </w:r>
      <w:r w:rsidR="007B4F0E" w:rsidRPr="008E7D79">
        <w:rPr>
          <w:rFonts w:ascii="微软雅黑" w:eastAsia="微软雅黑" w:hint="eastAsia"/>
          <w:b/>
          <w:sz w:val="48"/>
          <w:szCs w:val="48"/>
          <w:u w:val="single"/>
          <w:lang w:eastAsia="zh-CN"/>
        </w:rPr>
        <w:t>采购</w:t>
      </w:r>
      <w:r w:rsidR="001F70BA" w:rsidRPr="008E7D79">
        <w:rPr>
          <w:rFonts w:ascii="微软雅黑" w:eastAsia="微软雅黑" w:hint="eastAsia"/>
          <w:b/>
          <w:sz w:val="48"/>
          <w:szCs w:val="48"/>
          <w:u w:val="single"/>
          <w:lang w:eastAsia="zh-CN"/>
        </w:rPr>
        <w:t>项目</w:t>
      </w:r>
    </w:p>
    <w:p w:rsidR="008E7D79" w:rsidRDefault="008E7D79"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F70BA">
        <w:rPr>
          <w:rFonts w:hint="eastAsia"/>
          <w:sz w:val="24"/>
          <w:szCs w:val="24"/>
          <w:u w:val="single"/>
        </w:rPr>
        <w:t>FHC-PTCG2020061</w:t>
      </w:r>
      <w:r w:rsidR="007B4F0E">
        <w:rPr>
          <w:rFonts w:hint="eastAsia"/>
          <w:sz w:val="24"/>
          <w:szCs w:val="24"/>
          <w:u w:val="single"/>
        </w:rPr>
        <w:t>9002</w:t>
      </w:r>
      <w:r w:rsidRPr="003D17F8">
        <w:rPr>
          <w:rFonts w:hint="eastAsia"/>
          <w:sz w:val="24"/>
          <w:szCs w:val="24"/>
          <w:u w:val="single"/>
        </w:rPr>
        <w:t xml:space="preserve"> </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B4F0E">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807119" w:rsidRPr="0082291C" w:rsidRDefault="00807119" w:rsidP="0082291C">
      <w:pPr>
        <w:ind w:firstLineChars="200" w:firstLine="480"/>
        <w:rPr>
          <w:sz w:val="24"/>
          <w:szCs w:val="24"/>
          <w:lang w:eastAsia="zh-CN"/>
        </w:rPr>
      </w:pPr>
      <w:r w:rsidRPr="0082291C">
        <w:rPr>
          <w:rFonts w:hint="eastAsia"/>
          <w:sz w:val="24"/>
          <w:szCs w:val="24"/>
          <w:lang w:eastAsia="zh-CN"/>
        </w:rPr>
        <w:t>附件</w:t>
      </w:r>
      <w:r w:rsidR="0082291C">
        <w:rPr>
          <w:rFonts w:hint="eastAsia"/>
          <w:sz w:val="24"/>
          <w:szCs w:val="24"/>
          <w:lang w:eastAsia="zh-CN"/>
        </w:rPr>
        <w:t>四</w:t>
      </w:r>
      <w:r w:rsidRPr="0082291C">
        <w:rPr>
          <w:rFonts w:hint="eastAsia"/>
          <w:sz w:val="24"/>
          <w:szCs w:val="24"/>
          <w:lang w:eastAsia="zh-CN"/>
        </w:rPr>
        <w:t>：</w:t>
      </w:r>
      <w:r w:rsidR="00720604" w:rsidRPr="0082291C">
        <w:rPr>
          <w:rFonts w:hint="eastAsia"/>
          <w:sz w:val="24"/>
          <w:szCs w:val="24"/>
          <w:lang w:eastAsia="zh-CN"/>
        </w:rPr>
        <w:t>办公类电子设备配置技术要求</w:t>
      </w: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9A68DB" w:rsidRDefault="00606A94" w:rsidP="00E0472B">
      <w:pPr>
        <w:pStyle w:val="a6"/>
        <w:spacing w:line="480" w:lineRule="exact"/>
        <w:ind w:right="121" w:firstLineChars="200" w:firstLine="480"/>
        <w:jc w:val="both"/>
        <w:rPr>
          <w:lang w:eastAsia="zh-CN"/>
        </w:rPr>
      </w:pPr>
      <w:r w:rsidRPr="009A68DB">
        <w:rPr>
          <w:rFonts w:hint="eastAsia"/>
          <w:lang w:eastAsia="zh-CN"/>
        </w:rPr>
        <w:t>福建福海创石油化工有限公司</w:t>
      </w:r>
      <w:r w:rsidR="00DD56C2" w:rsidRPr="009A68DB">
        <w:rPr>
          <w:lang w:eastAsia="zh-CN"/>
        </w:rPr>
        <w:t>拟对本公司</w:t>
      </w:r>
      <w:r w:rsidR="00720604" w:rsidRPr="00A330FA">
        <w:rPr>
          <w:rFonts w:hint="eastAsia"/>
          <w:lang w:eastAsia="zh-CN"/>
        </w:rPr>
        <w:t>办</w:t>
      </w:r>
      <w:r w:rsidR="00720604" w:rsidRPr="00720604">
        <w:rPr>
          <w:rFonts w:hint="eastAsia"/>
          <w:lang w:eastAsia="zh-CN"/>
        </w:rPr>
        <w:t>公类电子</w:t>
      </w:r>
      <w:r w:rsidR="001470BD">
        <w:rPr>
          <w:rFonts w:hint="eastAsia"/>
          <w:lang w:eastAsia="zh-CN"/>
        </w:rPr>
        <w:t>类</w:t>
      </w:r>
      <w:r w:rsidR="00720604" w:rsidRPr="00720604">
        <w:rPr>
          <w:rFonts w:hint="eastAsia"/>
          <w:lang w:eastAsia="zh-CN"/>
        </w:rPr>
        <w:t>设备</w:t>
      </w:r>
      <w:r w:rsidR="002611E5">
        <w:rPr>
          <w:rFonts w:hint="eastAsia"/>
          <w:lang w:eastAsia="zh-CN"/>
        </w:rPr>
        <w:t>年约</w:t>
      </w:r>
      <w:r w:rsidR="00720604" w:rsidRPr="00720604">
        <w:rPr>
          <w:rFonts w:hint="eastAsia"/>
          <w:lang w:eastAsia="zh-CN"/>
        </w:rPr>
        <w:t>采购</w:t>
      </w:r>
      <w:r w:rsidR="00BA5981" w:rsidRPr="00720604">
        <w:rPr>
          <w:rFonts w:hint="eastAsia"/>
          <w:lang w:eastAsia="zh-CN"/>
        </w:rPr>
        <w:t>发包</w:t>
      </w:r>
      <w:r w:rsidR="00DD56C2" w:rsidRPr="009A68DB">
        <w:rPr>
          <w:lang w:eastAsia="zh-CN"/>
        </w:rPr>
        <w:t>进行公开比选。为了“公开、公平、公正、透明”，引导参选人进行正确参选，特制定本规定文件。</w:t>
      </w:r>
    </w:p>
    <w:p w:rsidR="00967702" w:rsidRPr="009A68DB" w:rsidRDefault="00745001" w:rsidP="00E0472B">
      <w:pPr>
        <w:pStyle w:val="a6"/>
        <w:spacing w:before="26" w:line="480" w:lineRule="exact"/>
        <w:ind w:right="121"/>
        <w:jc w:val="both"/>
        <w:rPr>
          <w:lang w:eastAsia="zh-CN"/>
        </w:rPr>
      </w:pPr>
      <w:r w:rsidRPr="009A68DB">
        <w:rPr>
          <w:rFonts w:hint="eastAsia"/>
          <w:lang w:eastAsia="zh-CN"/>
        </w:rPr>
        <w:t xml:space="preserve">    </w:t>
      </w:r>
      <w:r w:rsidR="00606A94" w:rsidRPr="009A68DB">
        <w:rPr>
          <w:rFonts w:hint="eastAsia"/>
          <w:lang w:eastAsia="zh-CN"/>
        </w:rPr>
        <w:t>福建福海创石油化工有限公司</w:t>
      </w:r>
      <w:r w:rsidR="00DD56C2" w:rsidRPr="009A68DB">
        <w:rPr>
          <w:lang w:eastAsia="zh-CN"/>
        </w:rPr>
        <w:t>承诺本次自主比选不存在任何障碍，保证本公告的内容不存在任何重大遗漏、虚假陈述或严重误导，并对其内容的真实性、完整性和有效性负责。</w:t>
      </w:r>
    </w:p>
    <w:p w:rsidR="00967702" w:rsidRDefault="00DD56C2" w:rsidP="00E0472B">
      <w:pPr>
        <w:pStyle w:val="21"/>
        <w:numPr>
          <w:ilvl w:val="0"/>
          <w:numId w:val="9"/>
        </w:numPr>
        <w:spacing w:before="24" w:line="480" w:lineRule="exact"/>
        <w:rPr>
          <w:b w:val="0"/>
          <w:lang w:eastAsia="zh-CN"/>
        </w:rPr>
      </w:pPr>
      <w:r w:rsidRPr="005A0486">
        <w:rPr>
          <w:b w:val="0"/>
          <w:lang w:eastAsia="zh-CN"/>
        </w:rPr>
        <w:t>参选人资格要求：</w:t>
      </w:r>
    </w:p>
    <w:p w:rsidR="000827F5" w:rsidRPr="00A926A5" w:rsidRDefault="000827F5" w:rsidP="00A926A5">
      <w:pPr>
        <w:spacing w:line="480" w:lineRule="exact"/>
        <w:ind w:leftChars="219" w:left="727" w:hangingChars="102" w:hanging="245"/>
        <w:rPr>
          <w:sz w:val="24"/>
          <w:szCs w:val="24"/>
          <w:lang w:eastAsia="zh-CN"/>
        </w:rPr>
      </w:pPr>
      <w:r w:rsidRPr="00A926A5">
        <w:rPr>
          <w:rFonts w:hint="eastAsia"/>
          <w:sz w:val="24"/>
          <w:szCs w:val="24"/>
          <w:lang w:eastAsia="zh-CN"/>
        </w:rPr>
        <w:t>1.参选人需满足在中华人民共和国境内注册、具有独立承担民事责任能力的企业法人营业执照经营范围符合采购项目要求。</w:t>
      </w:r>
    </w:p>
    <w:p w:rsidR="001F70BA" w:rsidRPr="00A926A5" w:rsidRDefault="000827F5" w:rsidP="00A926A5">
      <w:pPr>
        <w:spacing w:line="480" w:lineRule="exact"/>
        <w:ind w:leftChars="228" w:left="742" w:hangingChars="100" w:hanging="240"/>
        <w:rPr>
          <w:rFonts w:asciiTheme="minorEastAsia" w:eastAsiaTheme="minorEastAsia" w:hAnsiTheme="minorEastAsia"/>
          <w:sz w:val="24"/>
          <w:szCs w:val="24"/>
          <w:lang w:eastAsia="zh-CN"/>
        </w:rPr>
      </w:pPr>
      <w:r w:rsidRPr="00A926A5">
        <w:rPr>
          <w:rFonts w:hint="eastAsia"/>
          <w:sz w:val="24"/>
          <w:szCs w:val="24"/>
          <w:lang w:eastAsia="zh-CN"/>
        </w:rPr>
        <w:t>2</w:t>
      </w:r>
      <w:r w:rsidR="001F70BA" w:rsidRPr="00A926A5">
        <w:rPr>
          <w:rFonts w:asciiTheme="minorEastAsia" w:eastAsiaTheme="minorEastAsia" w:hAnsiTheme="minorEastAsia" w:hint="eastAsia"/>
          <w:sz w:val="24"/>
          <w:szCs w:val="24"/>
          <w:lang w:eastAsia="zh-CN"/>
        </w:rPr>
        <w:t>.</w:t>
      </w:r>
      <w:r w:rsidR="00C15152" w:rsidRPr="00A926A5">
        <w:rPr>
          <w:rFonts w:asciiTheme="minorEastAsia" w:eastAsiaTheme="minorEastAsia" w:hAnsiTheme="minorEastAsia" w:hint="eastAsia"/>
          <w:sz w:val="24"/>
          <w:szCs w:val="24"/>
          <w:lang w:eastAsia="zh-CN"/>
        </w:rPr>
        <w:t>参选择人需具备所投设备的代理资质或设备厂家授权；生产厂家售后服务体系通过IS09001认证。</w:t>
      </w:r>
    </w:p>
    <w:p w:rsidR="001470BD" w:rsidRPr="00A926A5" w:rsidRDefault="001470BD" w:rsidP="00E0472B">
      <w:pPr>
        <w:pStyle w:val="10"/>
        <w:spacing w:line="480" w:lineRule="exact"/>
        <w:rPr>
          <w:sz w:val="24"/>
          <w:szCs w:val="24"/>
        </w:rPr>
      </w:pPr>
      <w:r w:rsidRPr="00A926A5">
        <w:rPr>
          <w:rFonts w:hint="eastAsia"/>
          <w:sz w:val="24"/>
          <w:szCs w:val="24"/>
        </w:rPr>
        <w:t xml:space="preserve">   </w:t>
      </w:r>
      <w:r w:rsidR="00A926A5">
        <w:rPr>
          <w:rFonts w:hint="eastAsia"/>
          <w:sz w:val="24"/>
          <w:szCs w:val="24"/>
        </w:rPr>
        <w:t xml:space="preserve"> </w:t>
      </w:r>
      <w:r w:rsidRPr="00A926A5">
        <w:rPr>
          <w:rFonts w:hint="eastAsia"/>
          <w:sz w:val="24"/>
          <w:szCs w:val="24"/>
        </w:rPr>
        <w:t>3.本项目不接受联合体参选。</w:t>
      </w:r>
    </w:p>
    <w:p w:rsidR="00A926A5" w:rsidRPr="00A926A5" w:rsidRDefault="00A926A5" w:rsidP="00A926A5">
      <w:pPr>
        <w:pStyle w:val="10"/>
        <w:spacing w:line="480" w:lineRule="exact"/>
        <w:ind w:firstLine="465"/>
        <w:rPr>
          <w:sz w:val="24"/>
          <w:szCs w:val="24"/>
        </w:rPr>
      </w:pPr>
      <w:r w:rsidRPr="00A926A5">
        <w:rPr>
          <w:rFonts w:hint="eastAsia"/>
          <w:sz w:val="24"/>
          <w:szCs w:val="24"/>
        </w:rPr>
        <w:t>4.没有失信黑名单记录（以最高院失信被执行人系统发布信息为准）。</w:t>
      </w:r>
    </w:p>
    <w:p w:rsidR="00A926A5" w:rsidRPr="00A926A5" w:rsidRDefault="00A926A5" w:rsidP="00A926A5">
      <w:pPr>
        <w:pStyle w:val="10"/>
        <w:spacing w:line="480" w:lineRule="exact"/>
        <w:ind w:firstLine="465"/>
        <w:rPr>
          <w:sz w:val="24"/>
          <w:szCs w:val="24"/>
        </w:rPr>
      </w:pPr>
      <w:r w:rsidRPr="00A926A5">
        <w:rPr>
          <w:rFonts w:hint="eastAsia"/>
          <w:sz w:val="24"/>
          <w:szCs w:val="24"/>
        </w:rPr>
        <w:t>5.与我公司无诉讼纠纷。</w:t>
      </w:r>
    </w:p>
    <w:p w:rsidR="00D71909" w:rsidRPr="001470BD" w:rsidRDefault="00D71909" w:rsidP="00E0472B">
      <w:pPr>
        <w:pStyle w:val="10"/>
        <w:spacing w:line="480" w:lineRule="exact"/>
      </w:pPr>
      <w:r>
        <w:rPr>
          <w:rFonts w:hint="eastAsia"/>
          <w:sz w:val="24"/>
          <w:szCs w:val="24"/>
        </w:rPr>
        <w:t>二、</w:t>
      </w:r>
      <w:r w:rsidR="00123574">
        <w:rPr>
          <w:rFonts w:hAnsi="宋体" w:hint="eastAsia"/>
          <w:snapToGrid w:val="0"/>
          <w:spacing w:val="8"/>
          <w:sz w:val="24"/>
        </w:rPr>
        <w:t>参选保证金（本项目设有参选保证金，具体内容详见比选文件）。</w:t>
      </w:r>
    </w:p>
    <w:p w:rsidR="00745001" w:rsidRPr="005A0486" w:rsidRDefault="00123574" w:rsidP="00E0472B">
      <w:pPr>
        <w:pStyle w:val="10"/>
        <w:spacing w:line="480" w:lineRule="exact"/>
        <w:rPr>
          <w:sz w:val="24"/>
          <w:szCs w:val="24"/>
        </w:rPr>
      </w:pPr>
      <w:r>
        <w:rPr>
          <w:rFonts w:hint="eastAsia"/>
          <w:snapToGrid w:val="0"/>
          <w:color w:val="000000" w:themeColor="text1"/>
          <w:spacing w:val="8"/>
          <w:sz w:val="24"/>
          <w:szCs w:val="24"/>
        </w:rPr>
        <w:t>三</w:t>
      </w:r>
      <w:r w:rsidR="00DD56C2" w:rsidRPr="005A0486">
        <w:rPr>
          <w:rFonts w:hint="eastAsia"/>
          <w:snapToGrid w:val="0"/>
          <w:color w:val="000000" w:themeColor="text1"/>
          <w:spacing w:val="8"/>
          <w:sz w:val="24"/>
          <w:szCs w:val="24"/>
        </w:rPr>
        <w:t>、参选文件递交的截止时间：</w:t>
      </w:r>
      <w:r w:rsidR="00D3426F" w:rsidRPr="005A0486">
        <w:rPr>
          <w:color w:val="000000" w:themeColor="text1"/>
          <w:sz w:val="24"/>
          <w:szCs w:val="24"/>
        </w:rPr>
        <w:t>2020</w:t>
      </w:r>
      <w:r w:rsidR="00DD56C2" w:rsidRPr="005A0486">
        <w:rPr>
          <w:rFonts w:hint="eastAsia"/>
          <w:color w:val="000000" w:themeColor="text1"/>
          <w:sz w:val="24"/>
          <w:szCs w:val="24"/>
        </w:rPr>
        <w:t>年</w:t>
      </w:r>
      <w:r w:rsidR="001F70BA" w:rsidRPr="005A0486">
        <w:rPr>
          <w:rFonts w:hint="eastAsia"/>
          <w:color w:val="000000" w:themeColor="text1"/>
          <w:sz w:val="24"/>
          <w:szCs w:val="24"/>
        </w:rPr>
        <w:t>7</w:t>
      </w:r>
      <w:r w:rsidR="00DD56C2" w:rsidRPr="005A0486">
        <w:rPr>
          <w:rFonts w:hint="eastAsia"/>
          <w:color w:val="000000" w:themeColor="text1"/>
          <w:sz w:val="24"/>
          <w:szCs w:val="24"/>
        </w:rPr>
        <w:t>月</w:t>
      </w:r>
      <w:r w:rsidR="009054D3">
        <w:rPr>
          <w:rFonts w:hint="eastAsia"/>
          <w:color w:val="000000" w:themeColor="text1"/>
          <w:sz w:val="24"/>
          <w:szCs w:val="24"/>
        </w:rPr>
        <w:t>17</w:t>
      </w:r>
      <w:r w:rsidR="00DD56C2" w:rsidRPr="005A0486">
        <w:rPr>
          <w:rFonts w:hint="eastAsia"/>
          <w:color w:val="000000" w:themeColor="text1"/>
          <w:sz w:val="24"/>
          <w:szCs w:val="24"/>
        </w:rPr>
        <w:t>日</w:t>
      </w:r>
      <w:r w:rsidR="003A2D45" w:rsidRPr="005A0486">
        <w:rPr>
          <w:rFonts w:hint="eastAsia"/>
          <w:color w:val="000000" w:themeColor="text1"/>
          <w:sz w:val="24"/>
          <w:szCs w:val="24"/>
        </w:rPr>
        <w:t>17</w:t>
      </w:r>
      <w:r w:rsidR="00DD56C2" w:rsidRPr="005A0486">
        <w:rPr>
          <w:rFonts w:hint="eastAsia"/>
          <w:color w:val="000000" w:themeColor="text1"/>
          <w:sz w:val="24"/>
          <w:szCs w:val="24"/>
        </w:rPr>
        <w:t>时</w:t>
      </w:r>
      <w:r w:rsidR="00AF6C65" w:rsidRPr="005A0486">
        <w:rPr>
          <w:rFonts w:hint="eastAsia"/>
          <w:color w:val="000000" w:themeColor="text1"/>
          <w:sz w:val="24"/>
          <w:szCs w:val="24"/>
        </w:rPr>
        <w:t>3</w:t>
      </w:r>
      <w:r w:rsidR="001B5CD4" w:rsidRPr="005A0486">
        <w:rPr>
          <w:rFonts w:hint="eastAsia"/>
          <w:color w:val="000000" w:themeColor="text1"/>
          <w:sz w:val="24"/>
          <w:szCs w:val="24"/>
        </w:rPr>
        <w:t>0</w:t>
      </w:r>
      <w:r w:rsidR="00DD56C2" w:rsidRPr="005A0486">
        <w:rPr>
          <w:rFonts w:hint="eastAsia"/>
          <w:color w:val="000000" w:themeColor="text1"/>
          <w:sz w:val="24"/>
          <w:szCs w:val="24"/>
        </w:rPr>
        <w:t>分</w:t>
      </w:r>
      <w:r w:rsidR="00DD56C2" w:rsidRPr="005A0486">
        <w:rPr>
          <w:rFonts w:hint="eastAsia"/>
          <w:snapToGrid w:val="0"/>
          <w:color w:val="000000" w:themeColor="text1"/>
          <w:spacing w:val="8"/>
          <w:sz w:val="24"/>
          <w:szCs w:val="24"/>
        </w:rPr>
        <w:t>。</w:t>
      </w:r>
    </w:p>
    <w:p w:rsidR="00967702" w:rsidRPr="005A0486" w:rsidRDefault="00123574" w:rsidP="00E0472B">
      <w:pPr>
        <w:tabs>
          <w:tab w:val="left" w:pos="709"/>
        </w:tabs>
        <w:spacing w:line="480" w:lineRule="exact"/>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四</w:t>
      </w:r>
      <w:r w:rsidR="00DD56C2" w:rsidRPr="005A0486">
        <w:rPr>
          <w:rFonts w:hint="eastAsia"/>
          <w:bCs/>
          <w:snapToGrid w:val="0"/>
          <w:color w:val="000000" w:themeColor="text1"/>
          <w:spacing w:val="8"/>
          <w:sz w:val="24"/>
          <w:szCs w:val="24"/>
          <w:lang w:eastAsia="zh-CN"/>
        </w:rPr>
        <w:t>、</w:t>
      </w:r>
      <w:r w:rsidR="004257F3" w:rsidRPr="005A0486">
        <w:rPr>
          <w:rFonts w:hint="eastAsia"/>
          <w:bCs/>
          <w:snapToGrid w:val="0"/>
          <w:color w:val="000000" w:themeColor="text1"/>
          <w:spacing w:val="8"/>
          <w:sz w:val="24"/>
          <w:szCs w:val="24"/>
          <w:lang w:eastAsia="zh-CN"/>
        </w:rPr>
        <w:t>本自主比选</w:t>
      </w:r>
      <w:r w:rsidR="00C10007">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967702" w:rsidRPr="009A68DB" w:rsidRDefault="00606A94" w:rsidP="00E0472B">
      <w:pPr>
        <w:spacing w:line="480" w:lineRule="exact"/>
        <w:ind w:firstLineChars="200" w:firstLine="480"/>
        <w:rPr>
          <w:sz w:val="24"/>
          <w:szCs w:val="24"/>
          <w:lang w:eastAsia="zh-CN"/>
        </w:rPr>
      </w:pPr>
      <w:r w:rsidRPr="009A68DB">
        <w:rPr>
          <w:rFonts w:hint="eastAsia"/>
          <w:sz w:val="24"/>
          <w:szCs w:val="24"/>
          <w:lang w:eastAsia="zh-CN"/>
        </w:rPr>
        <w:t>福建福海创石油化工有限公司</w:t>
      </w:r>
      <w:r w:rsidR="00DD56C2" w:rsidRPr="009A68D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为了“公开、公平、公正、透明”，引导参选人进行正确参选，特制定本规定文件。 </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联 系 人：</w:t>
      </w:r>
      <w:r w:rsidR="00D6329A" w:rsidRPr="009A68DB">
        <w:rPr>
          <w:rFonts w:hint="eastAsia"/>
          <w:sz w:val="24"/>
          <w:szCs w:val="24"/>
          <w:lang w:eastAsia="zh-CN"/>
        </w:rPr>
        <w:t>陈玉冰</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电    话：</w:t>
      </w:r>
      <w:r w:rsidR="007D17EF" w:rsidRPr="009A68DB">
        <w:rPr>
          <w:rFonts w:hint="eastAsia"/>
          <w:sz w:val="24"/>
          <w:szCs w:val="24"/>
          <w:lang w:eastAsia="zh-CN"/>
        </w:rPr>
        <w:t>0596-63118</w:t>
      </w:r>
      <w:r w:rsidR="00D6329A" w:rsidRPr="009A68DB">
        <w:rPr>
          <w:rFonts w:hint="eastAsia"/>
          <w:sz w:val="24"/>
          <w:szCs w:val="24"/>
          <w:lang w:eastAsia="zh-CN"/>
        </w:rPr>
        <w:t>39</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联系地址：</w:t>
      </w:r>
      <w:r w:rsidR="00322549" w:rsidRPr="009A68DB">
        <w:rPr>
          <w:rFonts w:hint="eastAsia"/>
          <w:sz w:val="24"/>
          <w:szCs w:val="24"/>
          <w:lang w:eastAsia="zh-CN"/>
        </w:rPr>
        <w:t>漳州市漳浦县杜浔镇杜昌路9号（福海创办公楼二楼，企管部）</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邮    编：</w:t>
      </w:r>
      <w:r w:rsidR="00322549" w:rsidRPr="009A68DB">
        <w:rPr>
          <w:rFonts w:hint="eastAsia"/>
          <w:sz w:val="24"/>
          <w:szCs w:val="24"/>
          <w:lang w:eastAsia="zh-CN"/>
        </w:rPr>
        <w:t>363216</w:t>
      </w:r>
    </w:p>
    <w:p w:rsidR="00967702" w:rsidRPr="009A68DB" w:rsidRDefault="00967702" w:rsidP="00E0472B">
      <w:pPr>
        <w:spacing w:line="480" w:lineRule="exact"/>
        <w:ind w:firstLineChars="200" w:firstLine="480"/>
        <w:rPr>
          <w:sz w:val="24"/>
          <w:szCs w:val="24"/>
          <w:lang w:eastAsia="zh-CN"/>
        </w:rPr>
      </w:pP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               </w:t>
      </w:r>
      <w:r w:rsidR="00AD202A" w:rsidRPr="009A68DB">
        <w:rPr>
          <w:rFonts w:hint="eastAsia"/>
          <w:sz w:val="24"/>
          <w:szCs w:val="24"/>
          <w:lang w:eastAsia="zh-CN"/>
        </w:rPr>
        <w:t xml:space="preserve">                            </w:t>
      </w:r>
      <w:r w:rsidR="00606A94" w:rsidRPr="009A68DB">
        <w:rPr>
          <w:rFonts w:hint="eastAsia"/>
          <w:sz w:val="24"/>
          <w:szCs w:val="24"/>
          <w:lang w:eastAsia="zh-CN"/>
        </w:rPr>
        <w:t>福建福海创石油化工有限公司</w:t>
      </w:r>
      <w:r w:rsidRPr="009A68DB">
        <w:rPr>
          <w:rFonts w:hint="eastAsia"/>
          <w:sz w:val="24"/>
          <w:szCs w:val="24"/>
          <w:lang w:eastAsia="zh-CN"/>
        </w:rPr>
        <w:t xml:space="preserve"> </w:t>
      </w:r>
    </w:p>
    <w:p w:rsidR="00967702" w:rsidRPr="009A68DB" w:rsidRDefault="00DD56C2" w:rsidP="00E0472B">
      <w:pPr>
        <w:spacing w:line="480" w:lineRule="exact"/>
        <w:ind w:firstLineChars="200" w:firstLine="480"/>
        <w:rPr>
          <w:sz w:val="24"/>
          <w:szCs w:val="24"/>
          <w:lang w:eastAsia="zh-CN"/>
        </w:rPr>
      </w:pPr>
      <w:r w:rsidRPr="009A68DB">
        <w:rPr>
          <w:rFonts w:hint="eastAsia"/>
          <w:sz w:val="24"/>
          <w:szCs w:val="24"/>
          <w:lang w:eastAsia="zh-CN"/>
        </w:rPr>
        <w:t xml:space="preserve">                      </w:t>
      </w:r>
      <w:r w:rsidR="00745001" w:rsidRPr="009A68DB">
        <w:rPr>
          <w:rFonts w:hint="eastAsia"/>
          <w:sz w:val="24"/>
          <w:szCs w:val="24"/>
          <w:lang w:eastAsia="zh-CN"/>
        </w:rPr>
        <w:t xml:space="preserve">                            </w:t>
      </w:r>
      <w:r w:rsidR="00D3426F" w:rsidRPr="009A68DB">
        <w:rPr>
          <w:sz w:val="24"/>
          <w:szCs w:val="24"/>
          <w:lang w:eastAsia="zh-CN"/>
        </w:rPr>
        <w:t>2020</w:t>
      </w:r>
      <w:r w:rsidRPr="009A68DB">
        <w:rPr>
          <w:rFonts w:hint="eastAsia"/>
          <w:sz w:val="24"/>
          <w:szCs w:val="24"/>
          <w:lang w:eastAsia="zh-CN"/>
        </w:rPr>
        <w:t>年</w:t>
      </w:r>
      <w:r w:rsidR="00C10007">
        <w:rPr>
          <w:rFonts w:hint="eastAsia"/>
          <w:sz w:val="24"/>
          <w:szCs w:val="24"/>
          <w:lang w:eastAsia="zh-CN"/>
        </w:rPr>
        <w:t>7</w:t>
      </w:r>
      <w:r w:rsidRPr="009A68DB">
        <w:rPr>
          <w:rFonts w:hint="eastAsia"/>
          <w:sz w:val="24"/>
          <w:szCs w:val="24"/>
          <w:lang w:eastAsia="zh-CN"/>
        </w:rPr>
        <w:t>月</w:t>
      </w:r>
      <w:r w:rsidR="009054D3">
        <w:rPr>
          <w:rFonts w:hint="eastAsia"/>
          <w:sz w:val="24"/>
          <w:szCs w:val="24"/>
          <w:lang w:eastAsia="zh-CN"/>
        </w:rPr>
        <w:t>7</w:t>
      </w:r>
      <w:r w:rsidRPr="009A68DB">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720604"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720604">
        <w:rPr>
          <w:rFonts w:hint="eastAsia"/>
          <w:lang w:eastAsia="zh-CN"/>
        </w:rPr>
        <w:t>项目</w:t>
      </w:r>
      <w:r w:rsidR="00DD56C2" w:rsidRPr="00720604">
        <w:rPr>
          <w:lang w:eastAsia="zh-CN"/>
        </w:rPr>
        <w:t>名称：</w:t>
      </w:r>
      <w:r w:rsidR="00720604" w:rsidRPr="00720604">
        <w:rPr>
          <w:rFonts w:hint="eastAsia"/>
          <w:lang w:eastAsia="zh-CN"/>
        </w:rPr>
        <w:t>办公</w:t>
      </w:r>
      <w:r w:rsidR="00720604">
        <w:rPr>
          <w:rFonts w:hint="eastAsia"/>
          <w:lang w:eastAsia="zh-CN"/>
        </w:rPr>
        <w:t>类</w:t>
      </w:r>
      <w:r w:rsidR="00720604" w:rsidRPr="00720604">
        <w:rPr>
          <w:rFonts w:hint="eastAsia"/>
          <w:lang w:eastAsia="zh-CN"/>
        </w:rPr>
        <w:t>电子设备</w:t>
      </w:r>
      <w:r w:rsidR="002611E5">
        <w:rPr>
          <w:rFonts w:hint="eastAsia"/>
          <w:lang w:eastAsia="zh-CN"/>
        </w:rPr>
        <w:t>年约</w:t>
      </w:r>
      <w:r w:rsidR="00720604" w:rsidRPr="00720604">
        <w:rPr>
          <w:rFonts w:hint="eastAsia"/>
          <w:lang w:eastAsia="zh-CN"/>
        </w:rPr>
        <w:t>采购</w:t>
      </w:r>
    </w:p>
    <w:p w:rsidR="00AF6C65" w:rsidRPr="00AF6C65" w:rsidRDefault="00F43F82" w:rsidP="00AF6C65">
      <w:pPr>
        <w:pStyle w:val="a6"/>
        <w:spacing w:line="460" w:lineRule="exact"/>
        <w:ind w:right="121" w:firstLine="465"/>
        <w:jc w:val="both"/>
        <w:rPr>
          <w:sz w:val="22"/>
          <w:szCs w:val="22"/>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F418B2"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E0472B">
        <w:rPr>
          <w:rFonts w:hint="eastAsia"/>
          <w:lang w:eastAsia="zh-CN"/>
        </w:rPr>
        <w:t>无</w:t>
      </w:r>
    </w:p>
    <w:p w:rsidR="00E2053F" w:rsidRDefault="00E2053F" w:rsidP="00AF6C65">
      <w:pPr>
        <w:pStyle w:val="a6"/>
        <w:spacing w:line="460" w:lineRule="exact"/>
        <w:ind w:right="121" w:firstLine="465"/>
        <w:jc w:val="both"/>
        <w:rPr>
          <w:lang w:eastAsia="zh-CN"/>
        </w:rPr>
      </w:pPr>
      <w:r>
        <w:rPr>
          <w:rFonts w:hint="eastAsia"/>
          <w:lang w:eastAsia="zh-CN"/>
        </w:rPr>
        <w:t>4.项目工作范围及技术要求：</w:t>
      </w:r>
    </w:p>
    <w:p w:rsidR="00E2053F" w:rsidRDefault="00E2053F" w:rsidP="00AF6C65">
      <w:pPr>
        <w:pStyle w:val="a6"/>
        <w:spacing w:line="460" w:lineRule="exact"/>
        <w:ind w:right="121" w:firstLine="465"/>
        <w:jc w:val="both"/>
        <w:rPr>
          <w:lang w:eastAsia="zh-CN"/>
        </w:rPr>
      </w:pPr>
      <w:r>
        <w:rPr>
          <w:rFonts w:hint="eastAsia"/>
          <w:lang w:eastAsia="zh-CN"/>
        </w:rPr>
        <w:t>4.1相关参数要求详见附件</w:t>
      </w:r>
      <w:r w:rsidR="00251E48">
        <w:rPr>
          <w:rFonts w:hint="eastAsia"/>
          <w:lang w:eastAsia="zh-CN"/>
        </w:rPr>
        <w:t>四</w:t>
      </w:r>
      <w:r w:rsidRPr="00720604">
        <w:rPr>
          <w:rFonts w:hint="eastAsia"/>
          <w:lang w:eastAsia="zh-CN"/>
        </w:rPr>
        <w:t>《办公类电子设备配置技术要求》。</w:t>
      </w:r>
    </w:p>
    <w:p w:rsidR="00E2053F" w:rsidRDefault="00E2053F" w:rsidP="00A330FA">
      <w:pPr>
        <w:pStyle w:val="a6"/>
        <w:spacing w:line="460" w:lineRule="exact"/>
        <w:ind w:leftChars="211" w:left="464" w:right="121"/>
        <w:jc w:val="both"/>
        <w:rPr>
          <w:lang w:eastAsia="zh-CN"/>
        </w:rPr>
      </w:pPr>
      <w:r>
        <w:rPr>
          <w:rFonts w:hint="eastAsia"/>
          <w:lang w:eastAsia="zh-CN"/>
        </w:rPr>
        <w:t>参选人拟报价的办公类电子设备品牌需大合同附件三</w:t>
      </w:r>
      <w:r w:rsidRPr="00720604">
        <w:rPr>
          <w:rFonts w:hint="eastAsia"/>
          <w:lang w:eastAsia="zh-CN"/>
        </w:rPr>
        <w:t>《办公类电子设备配置技术要求》</w:t>
      </w:r>
      <w:r>
        <w:rPr>
          <w:rFonts w:hint="eastAsia"/>
          <w:lang w:eastAsia="zh-CN"/>
        </w:rPr>
        <w:t>中的建议品牌范围内。</w:t>
      </w:r>
    </w:p>
    <w:p w:rsidR="00E2053F" w:rsidRDefault="00E2053F" w:rsidP="00AF6C65">
      <w:pPr>
        <w:pStyle w:val="a6"/>
        <w:spacing w:line="460" w:lineRule="exact"/>
        <w:ind w:right="121" w:firstLine="465"/>
        <w:jc w:val="both"/>
        <w:rPr>
          <w:lang w:eastAsia="zh-CN"/>
        </w:rPr>
      </w:pPr>
      <w:r>
        <w:rPr>
          <w:rFonts w:hint="eastAsia"/>
          <w:lang w:eastAsia="zh-CN"/>
        </w:rPr>
        <w:t>4.2发包期限：自合同签订之日起壹年整。</w:t>
      </w:r>
    </w:p>
    <w:p w:rsidR="00403C0C" w:rsidRPr="00361648" w:rsidRDefault="00403C0C" w:rsidP="00A330FA">
      <w:pPr>
        <w:pStyle w:val="a6"/>
        <w:spacing w:line="460" w:lineRule="exact"/>
        <w:ind w:leftChars="211" w:left="464" w:right="121"/>
        <w:jc w:val="both"/>
        <w:rPr>
          <w:lang w:eastAsia="zh-CN"/>
        </w:rPr>
      </w:pPr>
      <w:r>
        <w:rPr>
          <w:rFonts w:hint="eastAsia"/>
          <w:lang w:eastAsia="zh-CN"/>
        </w:rPr>
        <w:t>4.3发包数量：</w:t>
      </w:r>
      <w:r w:rsidRPr="00720604">
        <w:rPr>
          <w:rFonts w:hint="eastAsia"/>
          <w:lang w:eastAsia="zh-CN"/>
        </w:rPr>
        <w:t>办公类电子设备</w:t>
      </w:r>
      <w:r>
        <w:rPr>
          <w:rFonts w:hint="eastAsia"/>
          <w:lang w:eastAsia="zh-CN"/>
        </w:rPr>
        <w:t>年约内采购数量为预估</w:t>
      </w:r>
      <w:r w:rsidR="00720604">
        <w:rPr>
          <w:rFonts w:hint="eastAsia"/>
          <w:lang w:eastAsia="zh-CN"/>
        </w:rPr>
        <w:t>数</w:t>
      </w:r>
      <w:r>
        <w:rPr>
          <w:rFonts w:hint="eastAsia"/>
          <w:lang w:eastAsia="zh-CN"/>
        </w:rPr>
        <w:t>，该数量仅作为预估参考，不作为实际采购数量承诺，最终结算依据比选人实际需求提货数量。</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403C0C">
        <w:rPr>
          <w:rFonts w:hint="eastAsia"/>
          <w:lang w:eastAsia="zh-CN"/>
        </w:rPr>
        <w:t>5</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1F70BA" w:rsidRPr="009A68DB" w:rsidRDefault="00937414" w:rsidP="001F70BA">
      <w:pPr>
        <w:pStyle w:val="a6"/>
        <w:spacing w:line="460" w:lineRule="exact"/>
        <w:ind w:right="121" w:firstLine="465"/>
        <w:jc w:val="both"/>
        <w:rPr>
          <w:lang w:eastAsia="zh-CN"/>
        </w:rPr>
      </w:pPr>
      <w:r w:rsidRPr="00361648">
        <w:rPr>
          <w:rFonts w:hint="eastAsia"/>
          <w:lang w:eastAsia="zh-CN"/>
        </w:rPr>
        <w:t>技术联系人：</w:t>
      </w:r>
      <w:r w:rsidR="00C10007">
        <w:rPr>
          <w:rFonts w:hint="eastAsia"/>
          <w:lang w:eastAsia="zh-CN"/>
        </w:rPr>
        <w:t>吴绿滨</w:t>
      </w:r>
      <w:r w:rsidR="00AF6C65" w:rsidRPr="009A68DB">
        <w:rPr>
          <w:rFonts w:hint="eastAsia"/>
          <w:lang w:eastAsia="zh-CN"/>
        </w:rPr>
        <w:t xml:space="preserve"> </w:t>
      </w:r>
      <w:r w:rsidR="009A68DB">
        <w:rPr>
          <w:rFonts w:hint="eastAsia"/>
          <w:lang w:eastAsia="zh-CN"/>
        </w:rPr>
        <w:t xml:space="preserve"> </w:t>
      </w:r>
      <w:r w:rsidR="00C10007">
        <w:rPr>
          <w:rFonts w:ascii="inherit" w:hAnsi="inherit" w:hint="eastAsia"/>
          <w:lang w:eastAsia="zh-CN"/>
        </w:rPr>
        <w:t>15160714114</w:t>
      </w:r>
    </w:p>
    <w:p w:rsidR="00937414" w:rsidRPr="00361648" w:rsidRDefault="00937414" w:rsidP="001F70BA">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A926A5" w:rsidRPr="00A926A5" w:rsidRDefault="00A926A5" w:rsidP="00A926A5">
      <w:pPr>
        <w:spacing w:line="480" w:lineRule="exact"/>
        <w:ind w:leftChars="219" w:left="727" w:hangingChars="102" w:hanging="245"/>
        <w:rPr>
          <w:sz w:val="24"/>
          <w:szCs w:val="24"/>
          <w:lang w:eastAsia="zh-CN"/>
        </w:rPr>
      </w:pPr>
      <w:r w:rsidRPr="00A926A5">
        <w:rPr>
          <w:rFonts w:hint="eastAsia"/>
          <w:sz w:val="24"/>
          <w:szCs w:val="24"/>
          <w:lang w:eastAsia="zh-CN"/>
        </w:rPr>
        <w:t>1.参选人需满足在中华人民共和国境内注册、具有独立承担民事责任能力的企业法人营业执照经营范围符合采购项目要求。</w:t>
      </w:r>
    </w:p>
    <w:p w:rsidR="00A926A5" w:rsidRPr="00A926A5" w:rsidRDefault="00A926A5" w:rsidP="00A926A5">
      <w:pPr>
        <w:spacing w:line="480" w:lineRule="exact"/>
        <w:ind w:leftChars="228" w:left="742" w:hangingChars="100" w:hanging="240"/>
        <w:rPr>
          <w:rFonts w:asciiTheme="minorEastAsia" w:eastAsiaTheme="minorEastAsia" w:hAnsiTheme="minorEastAsia"/>
          <w:sz w:val="24"/>
          <w:szCs w:val="24"/>
          <w:lang w:eastAsia="zh-CN"/>
        </w:rPr>
      </w:pPr>
      <w:r w:rsidRPr="00A926A5">
        <w:rPr>
          <w:rFonts w:hint="eastAsia"/>
          <w:sz w:val="24"/>
          <w:szCs w:val="24"/>
          <w:lang w:eastAsia="zh-CN"/>
        </w:rPr>
        <w:t>2</w:t>
      </w:r>
      <w:r w:rsidRPr="00A926A5">
        <w:rPr>
          <w:rFonts w:asciiTheme="minorEastAsia" w:eastAsiaTheme="minorEastAsia" w:hAnsiTheme="minorEastAsia" w:hint="eastAsia"/>
          <w:sz w:val="24"/>
          <w:szCs w:val="24"/>
          <w:lang w:eastAsia="zh-CN"/>
        </w:rPr>
        <w:t>.参选择人需具备所投设备的代理资质或设备厂家授权；生产厂家售后服务体系通过IS09001认证。</w:t>
      </w:r>
    </w:p>
    <w:p w:rsidR="00A926A5" w:rsidRPr="00A926A5" w:rsidRDefault="00A926A5" w:rsidP="00A926A5">
      <w:pPr>
        <w:pStyle w:val="10"/>
        <w:spacing w:line="480" w:lineRule="exact"/>
        <w:rPr>
          <w:sz w:val="24"/>
          <w:szCs w:val="24"/>
        </w:rPr>
      </w:pPr>
      <w:r w:rsidRPr="00A926A5">
        <w:rPr>
          <w:rFonts w:hint="eastAsia"/>
          <w:sz w:val="24"/>
          <w:szCs w:val="24"/>
        </w:rPr>
        <w:t xml:space="preserve">   </w:t>
      </w:r>
      <w:r>
        <w:rPr>
          <w:rFonts w:hint="eastAsia"/>
          <w:sz w:val="24"/>
          <w:szCs w:val="24"/>
        </w:rPr>
        <w:t xml:space="preserve"> </w:t>
      </w:r>
      <w:r w:rsidRPr="00A926A5">
        <w:rPr>
          <w:rFonts w:hint="eastAsia"/>
          <w:sz w:val="24"/>
          <w:szCs w:val="24"/>
        </w:rPr>
        <w:t>3.本项目不接受联合体参选。</w:t>
      </w:r>
    </w:p>
    <w:p w:rsidR="00A926A5" w:rsidRPr="00A926A5" w:rsidRDefault="00A926A5" w:rsidP="00A926A5">
      <w:pPr>
        <w:pStyle w:val="10"/>
        <w:spacing w:line="480" w:lineRule="exact"/>
        <w:ind w:firstLine="465"/>
        <w:rPr>
          <w:sz w:val="24"/>
          <w:szCs w:val="24"/>
        </w:rPr>
      </w:pPr>
      <w:r w:rsidRPr="00A926A5">
        <w:rPr>
          <w:rFonts w:hint="eastAsia"/>
          <w:sz w:val="24"/>
          <w:szCs w:val="24"/>
        </w:rPr>
        <w:t>4.没有失信黑名单记录（以最高院失信被执行人系统发布信息为准）。</w:t>
      </w:r>
    </w:p>
    <w:p w:rsidR="00A926A5" w:rsidRPr="00A926A5" w:rsidRDefault="00A926A5" w:rsidP="00A926A5">
      <w:pPr>
        <w:pStyle w:val="10"/>
        <w:spacing w:line="480" w:lineRule="exact"/>
        <w:ind w:firstLine="465"/>
        <w:rPr>
          <w:sz w:val="24"/>
          <w:szCs w:val="24"/>
        </w:rPr>
      </w:pPr>
      <w:r w:rsidRPr="00A926A5">
        <w:rPr>
          <w:rFonts w:hint="eastAsia"/>
          <w:sz w:val="24"/>
          <w:szCs w:val="24"/>
        </w:rPr>
        <w:t>5.与我公司无诉讼纠纷。</w:t>
      </w:r>
    </w:p>
    <w:p w:rsidR="00E739AE" w:rsidRPr="00361648" w:rsidRDefault="00DD56C2" w:rsidP="00D451CA">
      <w:pPr>
        <w:spacing w:line="500" w:lineRule="exact"/>
        <w:rPr>
          <w:b/>
          <w:w w:val="95"/>
          <w:sz w:val="24"/>
          <w:szCs w:val="24"/>
          <w:lang w:eastAsia="zh-CN"/>
        </w:rPr>
      </w:pPr>
      <w:r w:rsidRPr="00361648">
        <w:rPr>
          <w:b/>
          <w:w w:val="95"/>
          <w:sz w:val="24"/>
          <w:szCs w:val="24"/>
          <w:lang w:eastAsia="zh-CN"/>
        </w:rPr>
        <w:t>七、参选保证金</w:t>
      </w:r>
    </w:p>
    <w:p w:rsidR="00D451CA" w:rsidRPr="002318C1" w:rsidRDefault="00D451CA" w:rsidP="0010171A">
      <w:pPr>
        <w:pStyle w:val="a6"/>
        <w:spacing w:line="360" w:lineRule="auto"/>
        <w:ind w:leftChars="110" w:left="242" w:right="121" w:firstLineChars="150" w:firstLine="360"/>
        <w:jc w:val="both"/>
        <w:rPr>
          <w:lang w:eastAsia="zh-CN"/>
        </w:rPr>
      </w:pPr>
      <w:bookmarkStart w:id="0" w:name="_GoBack"/>
      <w:bookmarkEnd w:id="0"/>
      <w:r w:rsidRPr="002318C1">
        <w:rPr>
          <w:rFonts w:hint="eastAsia"/>
          <w:lang w:eastAsia="zh-CN"/>
        </w:rPr>
        <w:t>1.参选单位应缴纳参选保证金，</w:t>
      </w:r>
      <w:r w:rsidRPr="00AC51FC">
        <w:rPr>
          <w:rFonts w:hint="eastAsia"/>
          <w:b/>
          <w:lang w:eastAsia="zh-CN"/>
        </w:rPr>
        <w:t>保证金金额</w:t>
      </w:r>
      <w:r w:rsidR="00D54712" w:rsidRPr="00AC51FC">
        <w:rPr>
          <w:rFonts w:hint="eastAsia"/>
          <w:b/>
          <w:lang w:eastAsia="zh-CN"/>
        </w:rPr>
        <w:t>1万</w:t>
      </w:r>
      <w:r w:rsidRPr="00AC51FC">
        <w:rPr>
          <w:rFonts w:hint="eastAsia"/>
          <w:b/>
          <w:lang w:eastAsia="zh-CN"/>
        </w:rPr>
        <w:t>元整，</w:t>
      </w:r>
      <w:r w:rsidRPr="002318C1">
        <w:rPr>
          <w:rFonts w:hint="eastAsia"/>
          <w:lang w:eastAsia="zh-CN"/>
        </w:rPr>
        <w:t>参选单位应按照要求从参选单位基本账户转入比选单位的账户，比选单位账户信息如下：</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注明用途：福建福海创石油化工有限公司</w:t>
      </w:r>
      <w:r w:rsidRPr="00D451CA">
        <w:rPr>
          <w:rFonts w:asciiTheme="minorEastAsia" w:eastAsiaTheme="minorEastAsia" w:hAnsiTheme="minorEastAsia" w:hint="eastAsia"/>
          <w:lang w:eastAsia="zh-CN"/>
        </w:rPr>
        <w:t>办公电子设备框架</w:t>
      </w:r>
      <w:r w:rsidR="002611E5">
        <w:rPr>
          <w:rFonts w:asciiTheme="minorEastAsia" w:eastAsiaTheme="minorEastAsia" w:hAnsiTheme="minorEastAsia" w:hint="eastAsia"/>
          <w:lang w:eastAsia="zh-CN"/>
        </w:rPr>
        <w:t>年约合同</w:t>
      </w:r>
      <w:r w:rsidRPr="002318C1">
        <w:rPr>
          <w:lang w:eastAsia="zh-CN"/>
        </w:rPr>
        <w:t>保证金</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w:t>
      </w:r>
      <w:r w:rsidRPr="002318C1">
        <w:rPr>
          <w:rFonts w:hint="eastAsia"/>
          <w:lang w:eastAsia="zh-CN"/>
        </w:rPr>
        <w:lastRenderedPageBreak/>
        <w:t>在商务比选文件中。</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D451CA" w:rsidRPr="00E25519" w:rsidRDefault="00D451CA" w:rsidP="00D451CA">
      <w:pPr>
        <w:spacing w:line="324" w:lineRule="auto"/>
        <w:rPr>
          <w:sz w:val="24"/>
          <w:szCs w:val="28"/>
          <w:lang w:eastAsia="zh-CN"/>
        </w:rPr>
      </w:pPr>
      <w:r>
        <w:rPr>
          <w:rFonts w:hint="eastAsia"/>
          <w:lang w:eastAsia="zh-CN"/>
        </w:rPr>
        <w:t xml:space="preserve"> </w:t>
      </w:r>
      <w:r w:rsidRPr="002318C1">
        <w:rPr>
          <w:rFonts w:hint="eastAsia"/>
          <w:lang w:eastAsia="zh-CN"/>
        </w:rPr>
        <w:t>4.</w:t>
      </w:r>
      <w:r w:rsidRPr="00E25519">
        <w:rPr>
          <w:rFonts w:hint="eastAsia"/>
          <w:sz w:val="24"/>
          <w:szCs w:val="28"/>
          <w:lang w:eastAsia="zh-CN"/>
        </w:rPr>
        <w:t xml:space="preserve"> </w:t>
      </w:r>
      <w:r>
        <w:rPr>
          <w:rFonts w:hint="eastAsia"/>
          <w:sz w:val="24"/>
          <w:szCs w:val="28"/>
          <w:lang w:eastAsia="zh-CN"/>
        </w:rPr>
        <w:t>中选单位的参选保证金将自动转为合同履约保证金。履约保证金将在本项目服务期满后，</w:t>
      </w:r>
      <w:r>
        <w:rPr>
          <w:rFonts w:hint="eastAsia"/>
          <w:b/>
          <w:sz w:val="24"/>
          <w:szCs w:val="28"/>
          <w:lang w:eastAsia="zh-CN"/>
        </w:rPr>
        <w:t>收到中选单位提交的等额收据后，</w:t>
      </w:r>
      <w:r>
        <w:rPr>
          <w:rFonts w:hint="eastAsia"/>
          <w:sz w:val="24"/>
          <w:szCs w:val="28"/>
          <w:lang w:eastAsia="zh-CN"/>
        </w:rPr>
        <w:t>30个工作日内无息予以退还。</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451CA" w:rsidRPr="002318C1" w:rsidRDefault="00D451CA" w:rsidP="00D451CA">
      <w:pPr>
        <w:pStyle w:val="a6"/>
        <w:spacing w:line="360" w:lineRule="auto"/>
        <w:ind w:right="121"/>
        <w:jc w:val="both"/>
        <w:rPr>
          <w:lang w:eastAsia="zh-CN"/>
        </w:rPr>
      </w:pPr>
      <w:r>
        <w:rPr>
          <w:rFonts w:hint="eastAsia"/>
          <w:lang w:eastAsia="zh-CN"/>
        </w:rPr>
        <w:t xml:space="preserve">    （</w:t>
      </w:r>
      <w:r w:rsidRPr="002318C1">
        <w:rPr>
          <w:rFonts w:hint="eastAsia"/>
          <w:lang w:eastAsia="zh-CN"/>
        </w:rPr>
        <w:t>2）参选单位未能按接到中标通知书后规定的时间内签定合同。</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E76A86">
        <w:rPr>
          <w:rFonts w:hint="eastAsia"/>
          <w:color w:val="000000" w:themeColor="text1"/>
          <w:lang w:eastAsia="zh-CN"/>
        </w:rPr>
        <w:t>7</w:t>
      </w:r>
      <w:r w:rsidR="00E739AE" w:rsidRPr="003D17F8">
        <w:rPr>
          <w:rFonts w:hint="eastAsia"/>
          <w:color w:val="000000" w:themeColor="text1"/>
          <w:lang w:eastAsia="zh-CN"/>
        </w:rPr>
        <w:t>月</w:t>
      </w:r>
      <w:r w:rsidR="009054D3">
        <w:rPr>
          <w:rFonts w:hint="eastAsia"/>
          <w:color w:val="000000" w:themeColor="text1"/>
          <w:lang w:eastAsia="zh-CN"/>
        </w:rPr>
        <w:t>17</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5A0486"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5A0486">
        <w:rPr>
          <w:lang w:eastAsia="zh-CN"/>
        </w:rPr>
        <w:t>2.</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6F0262" w:rsidP="00361648">
      <w:pPr>
        <w:pStyle w:val="a6"/>
        <w:spacing w:line="460" w:lineRule="exact"/>
        <w:ind w:right="121"/>
        <w:jc w:val="both"/>
        <w:rPr>
          <w:lang w:eastAsia="zh-CN"/>
        </w:rPr>
      </w:pPr>
      <w:r w:rsidRPr="005A0486">
        <w:rPr>
          <w:rFonts w:hint="eastAsia"/>
          <w:lang w:eastAsia="zh-CN"/>
        </w:rPr>
        <w:t xml:space="preserve">    </w:t>
      </w:r>
      <w:r w:rsidR="00DD56C2" w:rsidRPr="005A0486">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5A0486">
        <w:rPr>
          <w:rFonts w:hint="eastAsia"/>
          <w:lang w:eastAsia="zh-CN"/>
        </w:rPr>
        <w:t xml:space="preserve">    </w:t>
      </w:r>
      <w:r w:rsidR="00DD56C2" w:rsidRPr="005A0486">
        <w:rPr>
          <w:lang w:eastAsia="zh-CN"/>
        </w:rPr>
        <w:t>4.逾期送达的或未送达指定地点或参选文件密封不符合规定要求的参选文件，比选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E76A86">
        <w:rPr>
          <w:rFonts w:hint="eastAsia"/>
          <w:lang w:eastAsia="zh-CN"/>
        </w:rPr>
        <w:t>2</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330FA" w:rsidRPr="00747D01" w:rsidRDefault="00A330FA" w:rsidP="00A330FA">
      <w:pPr>
        <w:pStyle w:val="a6"/>
        <w:spacing w:line="480" w:lineRule="exact"/>
        <w:ind w:right="121" w:firstLineChars="200" w:firstLine="480"/>
        <w:jc w:val="both"/>
        <w:rPr>
          <w:lang w:eastAsia="zh-CN"/>
        </w:rPr>
      </w:pPr>
      <w:r w:rsidRPr="00FD0B1A">
        <w:rPr>
          <w:rFonts w:hint="eastAsia"/>
          <w:lang w:eastAsia="zh-CN"/>
        </w:rPr>
        <w:t>本项目设置最高控制价</w:t>
      </w:r>
      <w:r w:rsidR="00F40CA6">
        <w:rPr>
          <w:rFonts w:ascii="inherit" w:hAnsi="inherit" w:hint="eastAsia"/>
          <w:sz w:val="22"/>
          <w:szCs w:val="22"/>
          <w:lang w:eastAsia="zh-CN"/>
        </w:rPr>
        <w:t>681,00</w:t>
      </w:r>
      <w:r w:rsidR="00795E53">
        <w:rPr>
          <w:rFonts w:ascii="inherit" w:hAnsi="inherit" w:hint="eastAsia"/>
          <w:sz w:val="22"/>
          <w:szCs w:val="22"/>
          <w:lang w:eastAsia="zh-CN"/>
        </w:rPr>
        <w:t>0</w:t>
      </w:r>
      <w:r w:rsidR="00F40CA6">
        <w:rPr>
          <w:rFonts w:ascii="inherit" w:hAnsi="inherit" w:hint="eastAsia"/>
          <w:sz w:val="22"/>
          <w:szCs w:val="22"/>
          <w:lang w:eastAsia="zh-CN"/>
        </w:rPr>
        <w:t>.00</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40CA6" w:rsidRPr="005A0486" w:rsidRDefault="00F40CA6" w:rsidP="00F40CA6">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w:t>
      </w:r>
      <w:r w:rsidRPr="00747D01">
        <w:rPr>
          <w:lang w:eastAsia="zh-CN"/>
        </w:rPr>
        <w:lastRenderedPageBreak/>
        <w:t>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Default="003A60D6" w:rsidP="00A330FA">
      <w:pPr>
        <w:rPr>
          <w:b/>
          <w:sz w:val="28"/>
          <w:szCs w:val="28"/>
          <w:lang w:eastAsia="zh-CN"/>
        </w:rPr>
      </w:pPr>
      <w:r>
        <w:rPr>
          <w:rFonts w:hint="eastAsia"/>
          <w:b/>
          <w:sz w:val="28"/>
          <w:szCs w:val="28"/>
          <w:lang w:eastAsia="zh-CN"/>
        </w:rPr>
        <w:lastRenderedPageBreak/>
        <w:t>附件一：</w:t>
      </w:r>
      <w:r w:rsidR="0095432E">
        <w:rPr>
          <w:rFonts w:hint="eastAsia"/>
          <w:b/>
          <w:sz w:val="28"/>
          <w:szCs w:val="28"/>
          <w:lang w:eastAsia="zh-CN"/>
        </w:rPr>
        <w:t xml:space="preserve">    </w:t>
      </w:r>
    </w:p>
    <w:p w:rsidR="00A330FA" w:rsidRPr="00A330FA" w:rsidRDefault="002611E5" w:rsidP="00A330FA">
      <w:pPr>
        <w:pStyle w:val="10"/>
        <w:jc w:val="center"/>
        <w:rPr>
          <w:b/>
          <w:sz w:val="30"/>
          <w:szCs w:val="30"/>
        </w:rPr>
      </w:pPr>
      <w:r>
        <w:rPr>
          <w:rFonts w:hint="eastAsia"/>
          <w:b/>
          <w:sz w:val="30"/>
          <w:szCs w:val="30"/>
        </w:rPr>
        <w:t>办公类电子设备</w:t>
      </w:r>
      <w:r w:rsidR="00A330FA" w:rsidRPr="00A330FA">
        <w:rPr>
          <w:rFonts w:hint="eastAsia"/>
          <w:b/>
          <w:sz w:val="30"/>
          <w:szCs w:val="30"/>
        </w:rPr>
        <w:t>年约</w:t>
      </w:r>
      <w:r>
        <w:rPr>
          <w:rFonts w:hint="eastAsia"/>
          <w:b/>
          <w:sz w:val="30"/>
          <w:szCs w:val="30"/>
        </w:rPr>
        <w:t>采购</w:t>
      </w:r>
      <w:r w:rsidR="00A330FA" w:rsidRPr="00A330FA">
        <w:rPr>
          <w:rFonts w:hint="eastAsia"/>
          <w:b/>
          <w:sz w:val="30"/>
          <w:szCs w:val="30"/>
        </w:rPr>
        <w:t>合同</w:t>
      </w:r>
    </w:p>
    <w:p w:rsidR="00A330FA" w:rsidRDefault="00A330FA" w:rsidP="00A330FA">
      <w:pPr>
        <w:pStyle w:val="10"/>
        <w:ind w:firstLineChars="2350" w:firstLine="4935"/>
        <w:rPr>
          <w:sz w:val="21"/>
          <w:szCs w:val="21"/>
        </w:rPr>
      </w:pPr>
      <w:r>
        <w:rPr>
          <w:rFonts w:hint="eastAsia"/>
          <w:sz w:val="21"/>
          <w:szCs w:val="21"/>
        </w:rPr>
        <w:t>合同编号：</w:t>
      </w:r>
    </w:p>
    <w:p w:rsidR="00A330FA" w:rsidRDefault="00A330FA" w:rsidP="00A330FA">
      <w:pPr>
        <w:pStyle w:val="10"/>
        <w:ind w:firstLineChars="2350" w:firstLine="4935"/>
        <w:rPr>
          <w:sz w:val="21"/>
          <w:szCs w:val="21"/>
        </w:rPr>
      </w:pPr>
      <w:r>
        <w:rPr>
          <w:rFonts w:hint="eastAsia"/>
          <w:sz w:val="21"/>
          <w:szCs w:val="21"/>
        </w:rPr>
        <w:t>合同签订日期：   年   月   日</w:t>
      </w:r>
    </w:p>
    <w:p w:rsidR="00A330FA" w:rsidRDefault="00A330FA" w:rsidP="00A330FA">
      <w:pPr>
        <w:pStyle w:val="10"/>
        <w:ind w:firstLineChars="2350" w:firstLine="4935"/>
        <w:rPr>
          <w:sz w:val="21"/>
          <w:szCs w:val="21"/>
        </w:rPr>
      </w:pPr>
      <w:r>
        <w:rPr>
          <w:rFonts w:hint="eastAsia"/>
          <w:sz w:val="21"/>
          <w:szCs w:val="21"/>
        </w:rPr>
        <w:t>合同签订地点：福建漳州漳浦县杜浔镇</w:t>
      </w:r>
    </w:p>
    <w:p w:rsidR="00A330FA" w:rsidRDefault="00A330FA" w:rsidP="00A330FA">
      <w:pPr>
        <w:rPr>
          <w:b/>
          <w:sz w:val="24"/>
          <w:lang w:eastAsia="zh-CN"/>
        </w:rPr>
      </w:pPr>
      <w:r>
        <w:rPr>
          <w:rFonts w:hint="eastAsia"/>
          <w:sz w:val="24"/>
          <w:lang w:eastAsia="zh-CN"/>
        </w:rPr>
        <w:t>甲方：</w:t>
      </w:r>
      <w:r>
        <w:rPr>
          <w:rFonts w:hint="eastAsia"/>
          <w:b/>
          <w:sz w:val="24"/>
          <w:lang w:eastAsia="zh-CN"/>
        </w:rPr>
        <w:t xml:space="preserve"> </w:t>
      </w:r>
    </w:p>
    <w:p w:rsidR="00A330FA" w:rsidRDefault="00A330FA" w:rsidP="00A330FA">
      <w:pPr>
        <w:rPr>
          <w:color w:val="1F497D"/>
          <w:lang w:eastAsia="zh-CN"/>
        </w:rPr>
      </w:pPr>
      <w:r>
        <w:rPr>
          <w:rFonts w:hint="eastAsia"/>
          <w:b/>
          <w:sz w:val="24"/>
          <w:lang w:eastAsia="zh-CN"/>
        </w:rPr>
        <w:t xml:space="preserve">       </w:t>
      </w:r>
    </w:p>
    <w:p w:rsidR="00A330FA" w:rsidRDefault="00A330FA" w:rsidP="00A330FA">
      <w:pPr>
        <w:pStyle w:val="10"/>
        <w:rPr>
          <w:rFonts w:hAnsi="宋体" w:cs="宋体"/>
          <w:sz w:val="24"/>
        </w:rPr>
      </w:pPr>
      <w:r>
        <w:rPr>
          <w:rFonts w:hAnsi="宋体" w:cs="宋体" w:hint="eastAsia"/>
          <w:sz w:val="24"/>
        </w:rPr>
        <w:t xml:space="preserve">乙方： </w:t>
      </w:r>
    </w:p>
    <w:p w:rsidR="00A330FA" w:rsidRDefault="00A330FA" w:rsidP="00A330FA">
      <w:pPr>
        <w:pStyle w:val="10"/>
        <w:rPr>
          <w:sz w:val="24"/>
        </w:rPr>
      </w:pPr>
    </w:p>
    <w:p w:rsidR="00A330FA" w:rsidRDefault="00A330FA" w:rsidP="00A330F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A330FA" w:rsidRDefault="00A330FA" w:rsidP="00A330FA">
      <w:pPr>
        <w:spacing w:line="120" w:lineRule="auto"/>
        <w:rPr>
          <w:sz w:val="24"/>
        </w:rPr>
      </w:pPr>
      <w:r>
        <w:rPr>
          <w:rFonts w:hint="eastAsia"/>
          <w:sz w:val="24"/>
        </w:rPr>
        <w:t>1、合同标的和合同价格</w:t>
      </w:r>
    </w:p>
    <w:tbl>
      <w:tblPr>
        <w:tblW w:w="10335" w:type="dxa"/>
        <w:jc w:val="center"/>
        <w:tblLayout w:type="fixed"/>
        <w:tblLook w:val="04A0"/>
      </w:tblPr>
      <w:tblGrid>
        <w:gridCol w:w="408"/>
        <w:gridCol w:w="978"/>
        <w:gridCol w:w="1984"/>
        <w:gridCol w:w="1295"/>
        <w:gridCol w:w="1134"/>
        <w:gridCol w:w="1418"/>
        <w:gridCol w:w="845"/>
        <w:gridCol w:w="1139"/>
        <w:gridCol w:w="1134"/>
      </w:tblGrid>
      <w:tr w:rsidR="00A330FA" w:rsidTr="00A330FA">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rPr>
              <w:t>序号</w:t>
            </w:r>
          </w:p>
        </w:tc>
        <w:tc>
          <w:tcPr>
            <w:tcW w:w="979"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rPr>
              <w:t>项目</w:t>
            </w:r>
          </w:p>
        </w:tc>
        <w:tc>
          <w:tcPr>
            <w:tcW w:w="1985"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r>
              <w:rPr>
                <w:rFonts w:hint="eastAsia"/>
                <w:color w:val="000000"/>
                <w:kern w:val="2"/>
              </w:rPr>
              <w:t>规格</w:t>
            </w:r>
            <w:r>
              <w:rPr>
                <w:rFonts w:hint="eastAsia"/>
                <w:color w:val="000000"/>
                <w:kern w:val="2"/>
                <w:lang w:eastAsia="zh-CN"/>
              </w:rPr>
              <w:t>参数要求</w:t>
            </w:r>
          </w:p>
        </w:tc>
        <w:tc>
          <w:tcPr>
            <w:tcW w:w="1295"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lang w:eastAsia="zh-CN"/>
              </w:rPr>
              <w:t>品牌</w:t>
            </w:r>
            <w:r>
              <w:rPr>
                <w:rFonts w:hint="eastAsia"/>
                <w:color w:val="000000"/>
                <w:kern w:val="2"/>
              </w:rPr>
              <w:t>型号</w:t>
            </w:r>
          </w:p>
        </w:tc>
        <w:tc>
          <w:tcPr>
            <w:tcW w:w="1134"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rPr>
              <w:t>预估数量（台）</w:t>
            </w:r>
          </w:p>
        </w:tc>
        <w:tc>
          <w:tcPr>
            <w:tcW w:w="1418"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r>
              <w:rPr>
                <w:rFonts w:hint="eastAsia"/>
                <w:color w:val="000000"/>
                <w:kern w:val="2"/>
                <w:lang w:eastAsia="zh-CN"/>
              </w:rPr>
              <w:t>含税送到价（元/台）</w:t>
            </w:r>
          </w:p>
        </w:tc>
        <w:tc>
          <w:tcPr>
            <w:tcW w:w="845"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r>
              <w:rPr>
                <w:rFonts w:hint="eastAsia"/>
                <w:color w:val="000000"/>
                <w:kern w:val="2"/>
                <w:lang w:eastAsia="zh-CN"/>
              </w:rPr>
              <w:t>合计</w:t>
            </w:r>
          </w:p>
          <w:p w:rsidR="00A330FA" w:rsidRDefault="00A330FA">
            <w:pPr>
              <w:pStyle w:val="10"/>
              <w:ind w:firstLineChars="100" w:firstLine="220"/>
              <w:rPr>
                <w:kern w:val="2"/>
              </w:rPr>
            </w:pPr>
            <w:r>
              <w:rPr>
                <w:rFonts w:hAnsi="宋体" w:cs="宋体" w:hint="eastAsia"/>
                <w:color w:val="000000"/>
                <w:kern w:val="2"/>
                <w:sz w:val="22"/>
              </w:rPr>
              <w:t>元</w:t>
            </w:r>
          </w:p>
        </w:tc>
        <w:tc>
          <w:tcPr>
            <w:tcW w:w="1139"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rPr>
              <w:t>发票税率</w:t>
            </w:r>
          </w:p>
        </w:tc>
        <w:tc>
          <w:tcPr>
            <w:tcW w:w="1134"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rPr>
            </w:pPr>
            <w:r>
              <w:rPr>
                <w:rFonts w:hint="eastAsia"/>
                <w:color w:val="000000"/>
                <w:kern w:val="2"/>
                <w:lang w:eastAsia="zh-CN"/>
              </w:rPr>
              <w:t>合同</w:t>
            </w:r>
            <w:r>
              <w:rPr>
                <w:rFonts w:hint="eastAsia"/>
                <w:color w:val="000000"/>
                <w:kern w:val="2"/>
              </w:rPr>
              <w:t>期限</w:t>
            </w:r>
          </w:p>
        </w:tc>
      </w:tr>
      <w:tr w:rsidR="00A330FA" w:rsidTr="00A330FA">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hideMark/>
          </w:tcPr>
          <w:p w:rsidR="00A330FA" w:rsidRDefault="00A330FA">
            <w:pPr>
              <w:widowControl/>
              <w:jc w:val="center"/>
              <w:rPr>
                <w:color w:val="000000"/>
                <w:kern w:val="2"/>
                <w:lang w:eastAsia="zh-CN"/>
              </w:rPr>
            </w:pPr>
          </w:p>
        </w:tc>
        <w:tc>
          <w:tcPr>
            <w:tcW w:w="979"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p>
        </w:tc>
        <w:tc>
          <w:tcPr>
            <w:tcW w:w="1985"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p>
        </w:tc>
        <w:tc>
          <w:tcPr>
            <w:tcW w:w="1295" w:type="dxa"/>
            <w:tcBorders>
              <w:top w:val="single" w:sz="8" w:space="0" w:color="auto"/>
              <w:left w:val="nil"/>
              <w:bottom w:val="single" w:sz="8" w:space="0" w:color="auto"/>
              <w:right w:val="single" w:sz="8" w:space="0" w:color="auto"/>
            </w:tcBorders>
            <w:vAlign w:val="center"/>
          </w:tcPr>
          <w:p w:rsidR="00A330FA" w:rsidRDefault="00A330FA">
            <w:pPr>
              <w:widowControl/>
              <w:jc w:val="center"/>
              <w:rPr>
                <w:color w:val="000000"/>
                <w:kern w:val="2"/>
                <w:lang w:eastAsia="zh-CN"/>
              </w:rPr>
            </w:pPr>
          </w:p>
        </w:tc>
        <w:tc>
          <w:tcPr>
            <w:tcW w:w="1134" w:type="dxa"/>
            <w:tcBorders>
              <w:top w:val="single" w:sz="8" w:space="0" w:color="auto"/>
              <w:left w:val="nil"/>
              <w:bottom w:val="single" w:sz="8" w:space="0" w:color="auto"/>
              <w:right w:val="single" w:sz="8" w:space="0" w:color="auto"/>
            </w:tcBorders>
            <w:vAlign w:val="center"/>
            <w:hideMark/>
          </w:tcPr>
          <w:p w:rsidR="00A330FA" w:rsidRDefault="00A330FA">
            <w:pPr>
              <w:widowControl/>
              <w:jc w:val="center"/>
              <w:rPr>
                <w:color w:val="000000"/>
                <w:kern w:val="2"/>
                <w:lang w:eastAsia="zh-CN"/>
              </w:rPr>
            </w:pPr>
          </w:p>
        </w:tc>
        <w:tc>
          <w:tcPr>
            <w:tcW w:w="1418" w:type="dxa"/>
            <w:tcBorders>
              <w:top w:val="single" w:sz="8" w:space="0" w:color="auto"/>
              <w:left w:val="nil"/>
              <w:bottom w:val="single" w:sz="8" w:space="0" w:color="auto"/>
              <w:right w:val="single" w:sz="8" w:space="0" w:color="auto"/>
            </w:tcBorders>
            <w:vAlign w:val="center"/>
          </w:tcPr>
          <w:p w:rsidR="00A330FA" w:rsidRDefault="00A330FA">
            <w:pPr>
              <w:widowControl/>
              <w:jc w:val="center"/>
              <w:rPr>
                <w:color w:val="000000"/>
                <w:kern w:val="2"/>
                <w:lang w:eastAsia="zh-CN"/>
              </w:rPr>
            </w:pPr>
          </w:p>
        </w:tc>
        <w:tc>
          <w:tcPr>
            <w:tcW w:w="845" w:type="dxa"/>
            <w:tcBorders>
              <w:top w:val="single" w:sz="8" w:space="0" w:color="auto"/>
              <w:left w:val="nil"/>
              <w:bottom w:val="single" w:sz="8" w:space="0" w:color="auto"/>
              <w:right w:val="single" w:sz="8" w:space="0" w:color="auto"/>
            </w:tcBorders>
            <w:vAlign w:val="center"/>
          </w:tcPr>
          <w:p w:rsidR="00A330FA" w:rsidRDefault="00A330FA">
            <w:pPr>
              <w:widowControl/>
              <w:jc w:val="center"/>
              <w:rPr>
                <w:color w:val="000000"/>
                <w:kern w:val="2"/>
                <w:lang w:eastAsia="zh-CN"/>
              </w:rPr>
            </w:pPr>
          </w:p>
        </w:tc>
        <w:tc>
          <w:tcPr>
            <w:tcW w:w="1139" w:type="dxa"/>
            <w:tcBorders>
              <w:top w:val="single" w:sz="8" w:space="0" w:color="auto"/>
              <w:left w:val="nil"/>
              <w:bottom w:val="single" w:sz="8" w:space="0" w:color="auto"/>
              <w:right w:val="single" w:sz="8" w:space="0" w:color="auto"/>
            </w:tcBorders>
            <w:vAlign w:val="center"/>
            <w:hideMark/>
          </w:tcPr>
          <w:p w:rsidR="00A330FA" w:rsidRDefault="00A330FA">
            <w:pPr>
              <w:widowControl/>
              <w:rPr>
                <w:color w:val="000000"/>
                <w:kern w:val="2"/>
                <w:lang w:eastAsia="zh-CN"/>
              </w:rPr>
            </w:pPr>
            <w:r>
              <w:rPr>
                <w:rFonts w:hint="eastAsia"/>
                <w:color w:val="000000"/>
                <w:kern w:val="2"/>
                <w:lang w:eastAsia="zh-CN"/>
              </w:rPr>
              <w:t>含    增值税专用发票</w:t>
            </w:r>
          </w:p>
        </w:tc>
        <w:tc>
          <w:tcPr>
            <w:tcW w:w="1134" w:type="dxa"/>
            <w:tcBorders>
              <w:top w:val="single" w:sz="8" w:space="0" w:color="auto"/>
              <w:left w:val="nil"/>
              <w:bottom w:val="single" w:sz="8" w:space="0" w:color="auto"/>
              <w:right w:val="single" w:sz="8" w:space="0" w:color="auto"/>
            </w:tcBorders>
            <w:vAlign w:val="center"/>
            <w:hideMark/>
          </w:tcPr>
          <w:p w:rsidR="00A330FA" w:rsidRDefault="00A330FA">
            <w:pPr>
              <w:widowControl/>
              <w:rPr>
                <w:color w:val="000000"/>
                <w:kern w:val="2"/>
                <w:lang w:eastAsia="zh-CN"/>
              </w:rPr>
            </w:pPr>
            <w:r>
              <w:rPr>
                <w:rFonts w:hint="eastAsia"/>
                <w:color w:val="000000"/>
                <w:kern w:val="2"/>
                <w:lang w:eastAsia="zh-CN"/>
              </w:rPr>
              <w:t>自合同签订之日起一年整。</w:t>
            </w:r>
          </w:p>
        </w:tc>
      </w:tr>
    </w:tbl>
    <w:p w:rsidR="00A330FA" w:rsidRDefault="00A330FA" w:rsidP="00A330FA">
      <w:pPr>
        <w:adjustRightInd w:val="0"/>
        <w:spacing w:before="4" w:line="220" w:lineRule="exact"/>
        <w:rPr>
          <w:color w:val="000000"/>
          <w:sz w:val="20"/>
          <w:szCs w:val="20"/>
          <w:lang w:eastAsia="zh-CN"/>
        </w:rPr>
      </w:pPr>
    </w:p>
    <w:p w:rsidR="00A330FA" w:rsidRDefault="00A330FA" w:rsidP="00A330FA">
      <w:pPr>
        <w:widowControl/>
        <w:spacing w:line="288" w:lineRule="auto"/>
        <w:rPr>
          <w:sz w:val="24"/>
          <w:lang w:eastAsia="zh-CN"/>
        </w:rPr>
      </w:pPr>
      <w:r>
        <w:rPr>
          <w:rFonts w:hint="eastAsia"/>
          <w:sz w:val="24"/>
          <w:lang w:eastAsia="zh-CN"/>
        </w:rPr>
        <w:t>备注：</w:t>
      </w:r>
    </w:p>
    <w:p w:rsidR="00A330FA" w:rsidRDefault="00A330FA" w:rsidP="00A330FA">
      <w:pPr>
        <w:pStyle w:val="10"/>
        <w:rPr>
          <w:sz w:val="24"/>
        </w:rPr>
      </w:pPr>
      <w:r>
        <w:rPr>
          <w:rFonts w:hAnsi="宋体" w:cs="宋体" w:hint="eastAsia"/>
          <w:sz w:val="24"/>
        </w:rPr>
        <w:t>1.1上述数量仅作为预估参考，不作为实际采购数量承诺，最终结算依据甲方实际需求提货数量。</w:t>
      </w:r>
    </w:p>
    <w:p w:rsidR="00A330FA" w:rsidRDefault="00A330FA" w:rsidP="00A330FA">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rsidR="00A330FA" w:rsidRDefault="00A330FA" w:rsidP="00A330FA">
      <w:pPr>
        <w:spacing w:line="360" w:lineRule="auto"/>
        <w:rPr>
          <w:sz w:val="24"/>
          <w:lang w:eastAsia="zh-CN"/>
        </w:rPr>
      </w:pPr>
      <w:r>
        <w:rPr>
          <w:rFonts w:hint="eastAsia"/>
          <w:sz w:val="24"/>
          <w:lang w:eastAsia="zh-CN"/>
        </w:rPr>
        <w:t>2、交货：</w:t>
      </w:r>
    </w:p>
    <w:p w:rsidR="00A330FA" w:rsidRDefault="00A330FA" w:rsidP="00481B57">
      <w:pPr>
        <w:spacing w:line="360" w:lineRule="auto"/>
        <w:rPr>
          <w:sz w:val="24"/>
          <w:lang w:eastAsia="zh-CN"/>
        </w:rPr>
      </w:pPr>
      <w:r>
        <w:rPr>
          <w:rFonts w:hint="eastAsia"/>
          <w:sz w:val="24"/>
          <w:lang w:eastAsia="zh-CN"/>
        </w:rPr>
        <w:t>2.1交货方式：</w:t>
      </w:r>
      <w:r>
        <w:rPr>
          <w:rFonts w:hint="eastAsia"/>
          <w:sz w:val="24"/>
          <w:u w:val="single"/>
          <w:lang w:eastAsia="zh-CN"/>
        </w:rPr>
        <w:t xml:space="preserve"> 根据甲方实际需求分批次提货，乙方负责送到。                   </w:t>
      </w:r>
    </w:p>
    <w:p w:rsidR="00A330FA" w:rsidRDefault="00A330FA" w:rsidP="00481B57">
      <w:pPr>
        <w:spacing w:line="360" w:lineRule="auto"/>
        <w:rPr>
          <w:sz w:val="24"/>
          <w:lang w:eastAsia="zh-CN"/>
        </w:rPr>
      </w:pPr>
      <w:r>
        <w:rPr>
          <w:rFonts w:hint="eastAsia"/>
          <w:sz w:val="24"/>
          <w:lang w:eastAsia="zh-CN"/>
        </w:rPr>
        <w:t>2.2交货地点：运送到</w:t>
      </w:r>
      <w:r>
        <w:rPr>
          <w:rFonts w:hint="eastAsia"/>
          <w:sz w:val="24"/>
          <w:u w:val="single"/>
          <w:lang w:eastAsia="zh-CN"/>
        </w:rPr>
        <w:t xml:space="preserve"> 甲方古雷工厂指定地点     </w:t>
      </w:r>
      <w:r>
        <w:rPr>
          <w:rFonts w:hint="eastAsia"/>
          <w:sz w:val="24"/>
          <w:lang w:eastAsia="zh-CN"/>
        </w:rPr>
        <w:t>（以甲方提供的送货清单和地址明细为准）</w:t>
      </w:r>
    </w:p>
    <w:p w:rsidR="00A330FA" w:rsidRDefault="00A330FA" w:rsidP="00481B57">
      <w:pPr>
        <w:spacing w:line="360" w:lineRule="auto"/>
        <w:rPr>
          <w:sz w:val="24"/>
          <w:u w:val="single"/>
          <w:lang w:eastAsia="zh-CN"/>
        </w:rPr>
      </w:pPr>
      <w:r>
        <w:rPr>
          <w:rFonts w:hint="eastAsia"/>
          <w:sz w:val="24"/>
          <w:lang w:eastAsia="zh-CN"/>
        </w:rPr>
        <w:t>2.3交货时间：</w:t>
      </w:r>
      <w:r>
        <w:rPr>
          <w:rFonts w:hint="eastAsia"/>
          <w:sz w:val="24"/>
          <w:u w:val="single"/>
          <w:lang w:eastAsia="zh-CN"/>
        </w:rPr>
        <w:t xml:space="preserve">年约合同签订后，甲方按实际需求进行分批提货，乙方接到甲方提货通知后15天内完成相应批次要求的交货。     </w:t>
      </w:r>
    </w:p>
    <w:p w:rsidR="00A330FA" w:rsidRDefault="00A330FA" w:rsidP="00481B57">
      <w:pPr>
        <w:spacing w:line="360" w:lineRule="auto"/>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A330FA" w:rsidRDefault="00A330FA" w:rsidP="00A330FA">
      <w:pPr>
        <w:spacing w:line="360" w:lineRule="auto"/>
        <w:rPr>
          <w:sz w:val="24"/>
          <w:lang w:eastAsia="zh-CN"/>
        </w:rPr>
      </w:pPr>
      <w:r>
        <w:rPr>
          <w:rFonts w:hint="eastAsia"/>
          <w:sz w:val="24"/>
          <w:lang w:eastAsia="zh-CN"/>
        </w:rPr>
        <w:t>3、付款方式与条件</w:t>
      </w:r>
    </w:p>
    <w:p w:rsidR="00A330FA" w:rsidRDefault="00A330FA" w:rsidP="00481B57">
      <w:pPr>
        <w:spacing w:line="360" w:lineRule="auto"/>
        <w:rPr>
          <w:sz w:val="24"/>
          <w:lang w:eastAsia="zh-CN"/>
        </w:rPr>
      </w:pPr>
      <w:r>
        <w:rPr>
          <w:rFonts w:hint="eastAsia"/>
          <w:sz w:val="24"/>
          <w:lang w:eastAsia="zh-CN"/>
        </w:rPr>
        <w:t>3.1乙方每批次交付的产品交付完成，按合同约定标准经甲方验收合格后，乙方开具相应批次全额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rsidR="007835A6" w:rsidRDefault="00A330FA" w:rsidP="007835A6">
      <w:pPr>
        <w:snapToGrid w:val="0"/>
        <w:spacing w:before="100" w:beforeAutospacing="1" w:after="100" w:afterAutospacing="1" w:line="320" w:lineRule="exact"/>
        <w:rPr>
          <w:sz w:val="24"/>
          <w:lang w:eastAsia="zh-CN"/>
        </w:rPr>
      </w:pPr>
      <w:r>
        <w:rPr>
          <w:rFonts w:hint="eastAsia"/>
          <w:sz w:val="24"/>
          <w:lang w:eastAsia="zh-CN"/>
        </w:rPr>
        <w:lastRenderedPageBreak/>
        <w:t>3.2 合同单价含</w:t>
      </w:r>
      <w:r>
        <w:rPr>
          <w:rFonts w:hint="eastAsia"/>
          <w:sz w:val="24"/>
          <w:u w:val="single"/>
          <w:lang w:eastAsia="zh-CN"/>
        </w:rPr>
        <w:t xml:space="preserve">      </w:t>
      </w:r>
      <w:r>
        <w:rPr>
          <w:rFonts w:hint="eastAsia"/>
          <w:sz w:val="24"/>
          <w:lang w:eastAsia="zh-CN"/>
        </w:rPr>
        <w:t>增值税专用发票。</w:t>
      </w:r>
    </w:p>
    <w:p w:rsidR="007835A6" w:rsidRDefault="007835A6" w:rsidP="007835A6">
      <w:pPr>
        <w:snapToGrid w:val="0"/>
        <w:spacing w:before="100" w:beforeAutospacing="1" w:after="100" w:afterAutospacing="1" w:line="420" w:lineRule="exact"/>
        <w:rPr>
          <w:sz w:val="24"/>
          <w:lang w:eastAsia="zh-CN"/>
        </w:rPr>
      </w:pPr>
      <w:r>
        <w:rPr>
          <w:rFonts w:hint="eastAsia"/>
          <w:sz w:val="24"/>
          <w:lang w:eastAsia="zh-CN"/>
        </w:rPr>
        <w:t>3.3</w:t>
      </w:r>
      <w:r w:rsidRPr="00481B57">
        <w:rPr>
          <w:sz w:val="24"/>
          <w:lang w:eastAsia="zh-CN"/>
        </w:rPr>
        <w:t>履约保证金：合同签订生效后，乙方的参选保证金RMB</w:t>
      </w:r>
      <w:r>
        <w:rPr>
          <w:rFonts w:hint="eastAsia"/>
          <w:sz w:val="24"/>
          <w:lang w:eastAsia="zh-CN"/>
        </w:rPr>
        <w:t>1</w:t>
      </w:r>
      <w:r w:rsidR="00D54712">
        <w:rPr>
          <w:rFonts w:hint="eastAsia"/>
          <w:sz w:val="24"/>
          <w:lang w:eastAsia="zh-CN"/>
        </w:rPr>
        <w:t>0,000.00</w:t>
      </w:r>
      <w:r w:rsidRPr="00481B57">
        <w:rPr>
          <w:sz w:val="24"/>
          <w:lang w:eastAsia="zh-CN"/>
        </w:rPr>
        <w:t>元整将自动转为履约保证金，于合同全部履约完毕并无任何明显违约行为情况下全额无息退还。</w:t>
      </w:r>
      <w:r w:rsidR="00A330FA">
        <w:rPr>
          <w:rFonts w:hint="eastAsia"/>
          <w:sz w:val="24"/>
          <w:lang w:eastAsia="zh-CN"/>
        </w:rPr>
        <w:t>4、质量要求和技术标准</w:t>
      </w:r>
    </w:p>
    <w:p w:rsidR="00A330FA" w:rsidRDefault="00A330FA" w:rsidP="007835A6">
      <w:pPr>
        <w:snapToGrid w:val="0"/>
        <w:spacing w:before="100" w:beforeAutospacing="1" w:after="100" w:afterAutospacing="1" w:line="42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A330FA" w:rsidRDefault="00A330FA" w:rsidP="00A330FA">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保修期（保修期自货物验收合格之日起</w:t>
      </w:r>
      <w:r>
        <w:rPr>
          <w:rFonts w:hint="eastAsia"/>
          <w:sz w:val="24"/>
          <w:u w:val="single"/>
          <w:lang w:eastAsia="zh-CN"/>
        </w:rPr>
        <w:t xml:space="preserve">   叁   年</w:t>
      </w:r>
      <w:r>
        <w:rPr>
          <w:rFonts w:hint="eastAsia"/>
          <w:sz w:val="24"/>
          <w:lang w:eastAsia="zh-CN"/>
        </w:rPr>
        <w:t>）内，乙方应当对其交付的产品承担质量保证责任并提供产品维保服务，所需费用由乙方承担。</w:t>
      </w:r>
    </w:p>
    <w:p w:rsidR="00A330FA" w:rsidRDefault="00A330FA" w:rsidP="00A330F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4.4乙方不按本合同约定交付产品所产生的任何费用由乙方自己承担。</w:t>
      </w:r>
    </w:p>
    <w:p w:rsidR="00A330FA" w:rsidRDefault="00A330FA" w:rsidP="00A330FA">
      <w:pPr>
        <w:spacing w:line="360" w:lineRule="auto"/>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A330FA" w:rsidRDefault="00A330FA" w:rsidP="00A330FA">
      <w:pPr>
        <w:spacing w:line="360" w:lineRule="auto"/>
        <w:rPr>
          <w:sz w:val="24"/>
          <w:lang w:eastAsia="zh-CN"/>
        </w:rPr>
      </w:pPr>
      <w:r>
        <w:rPr>
          <w:rFonts w:hint="eastAsia"/>
          <w:sz w:val="24"/>
          <w:lang w:eastAsia="zh-CN"/>
        </w:rPr>
        <w:t>5、安装调试、技术服务、人员培训及技术资料</w:t>
      </w:r>
    </w:p>
    <w:p w:rsidR="00A330FA" w:rsidRDefault="00A330FA" w:rsidP="00A330FA">
      <w:pPr>
        <w:spacing w:line="360" w:lineRule="auto"/>
        <w:rPr>
          <w:sz w:val="24"/>
          <w:lang w:eastAsia="zh-CN"/>
        </w:rPr>
      </w:pPr>
      <w:r>
        <w:rPr>
          <w:rFonts w:hint="eastAsia"/>
          <w:sz w:val="24"/>
          <w:lang w:eastAsia="zh-CN"/>
        </w:rPr>
        <w:t>5.1乙方为甲方提供下列服务（具体以打“√”为准）</w:t>
      </w:r>
    </w:p>
    <w:p w:rsidR="00A330FA" w:rsidRDefault="00E52537" w:rsidP="00A330FA">
      <w:pPr>
        <w:spacing w:line="360" w:lineRule="auto"/>
        <w:rPr>
          <w:sz w:val="24"/>
          <w:lang w:eastAsia="zh-CN"/>
        </w:rPr>
      </w:pPr>
      <w:sdt>
        <w:sdtPr>
          <w:rPr>
            <w:rFonts w:hint="eastAsia"/>
            <w:sz w:val="24"/>
          </w:rPr>
          <w:id w:val="-1868055058"/>
        </w:sdtPr>
        <w:sdtContent>
          <w:r w:rsidR="00A330FA">
            <w:rPr>
              <w:rFonts w:ascii="MS Mincho" w:eastAsia="MS Mincho" w:hAnsi="MS Mincho" w:cs="MS Mincho" w:hint="eastAsia"/>
              <w:sz w:val="24"/>
              <w:lang w:eastAsia="zh-CN"/>
            </w:rPr>
            <w:t>☐</w:t>
          </w:r>
        </w:sdtContent>
      </w:sdt>
      <w:r w:rsidR="00A330FA">
        <w:rPr>
          <w:rFonts w:hint="eastAsia"/>
          <w:sz w:val="24"/>
          <w:lang w:eastAsia="zh-CN"/>
        </w:rPr>
        <w:t xml:space="preserve">安装调试：乙方应在产品到货后  15 日内安装完毕，并提请甲方进行调试验收；    </w:t>
      </w:r>
    </w:p>
    <w:p w:rsidR="00A330FA" w:rsidRDefault="00E52537" w:rsidP="00A330FA">
      <w:pPr>
        <w:spacing w:line="360" w:lineRule="auto"/>
        <w:rPr>
          <w:sz w:val="24"/>
          <w:lang w:eastAsia="zh-CN"/>
        </w:rPr>
      </w:pPr>
      <w:sdt>
        <w:sdtPr>
          <w:rPr>
            <w:rFonts w:hint="eastAsia"/>
            <w:sz w:val="24"/>
          </w:rPr>
          <w:id w:val="211931904"/>
        </w:sdtPr>
        <w:sdtContent>
          <w:r w:rsidR="00A330FA">
            <w:rPr>
              <w:rFonts w:ascii="MS Mincho" w:eastAsia="MS Mincho" w:hAnsi="MS Mincho" w:cs="MS Mincho" w:hint="eastAsia"/>
              <w:sz w:val="24"/>
              <w:lang w:eastAsia="zh-CN"/>
            </w:rPr>
            <w:t>☐</w:t>
          </w:r>
        </w:sdtContent>
      </w:sdt>
      <w:r w:rsidR="00A330FA">
        <w:rPr>
          <w:rFonts w:hint="eastAsia"/>
          <w:sz w:val="24"/>
          <w:lang w:eastAsia="zh-CN"/>
        </w:rPr>
        <w:t>技术服务：乙方应向甲方免费提供工程服务和现场服务，服务人员必须是有经验的技术人员；</w:t>
      </w:r>
    </w:p>
    <w:p w:rsidR="00A330FA" w:rsidRDefault="00E52537" w:rsidP="00A330FA">
      <w:pPr>
        <w:spacing w:line="360" w:lineRule="auto"/>
        <w:rPr>
          <w:sz w:val="24"/>
          <w:lang w:eastAsia="zh-CN"/>
        </w:rPr>
      </w:pPr>
      <w:sdt>
        <w:sdtPr>
          <w:rPr>
            <w:rFonts w:hint="eastAsia"/>
            <w:sz w:val="24"/>
          </w:rPr>
          <w:id w:val="25461139"/>
        </w:sdtPr>
        <w:sdtContent>
          <w:r w:rsidR="00A330FA">
            <w:rPr>
              <w:rFonts w:ascii="MS Mincho" w:eastAsia="MS Mincho" w:hAnsi="MS Mincho" w:cs="MS Mincho" w:hint="eastAsia"/>
              <w:sz w:val="24"/>
              <w:lang w:eastAsia="zh-CN"/>
            </w:rPr>
            <w:t>☐</w:t>
          </w:r>
        </w:sdtContent>
      </w:sdt>
      <w:r w:rsidR="00A330FA">
        <w:rPr>
          <w:rFonts w:hint="eastAsia"/>
          <w:sz w:val="24"/>
          <w:lang w:eastAsia="zh-CN"/>
        </w:rPr>
        <w:t>人员培训：如有需要，乙方应按甲方要求为甲方工作人员以及使用人员进行现场免费技术培训，培训人数至少3人；</w:t>
      </w:r>
    </w:p>
    <w:p w:rsidR="00A330FA" w:rsidRDefault="00E52537" w:rsidP="00A330FA">
      <w:pPr>
        <w:spacing w:line="360" w:lineRule="auto"/>
        <w:rPr>
          <w:sz w:val="24"/>
          <w:lang w:eastAsia="zh-CN"/>
        </w:rPr>
      </w:pPr>
      <w:sdt>
        <w:sdtPr>
          <w:rPr>
            <w:rFonts w:hint="eastAsia"/>
            <w:sz w:val="24"/>
          </w:rPr>
          <w:id w:val="-1536877530"/>
        </w:sdtPr>
        <w:sdtContent>
          <w:r w:rsidR="00A330FA">
            <w:rPr>
              <w:rFonts w:ascii="MS Mincho" w:eastAsia="MS Mincho" w:hAnsi="MS Mincho" w:cs="MS Mincho" w:hint="eastAsia"/>
              <w:sz w:val="24"/>
              <w:lang w:eastAsia="zh-CN"/>
            </w:rPr>
            <w:t>☐</w:t>
          </w:r>
        </w:sdtContent>
      </w:sdt>
      <w:r w:rsidR="00A330FA">
        <w:rPr>
          <w:rFonts w:hint="eastAsia"/>
          <w:sz w:val="24"/>
          <w:lang w:eastAsia="zh-CN"/>
        </w:rPr>
        <w:t xml:space="preserve">技术资料：乙方应按甲方要求提供应用手册文件资料；增训资料等相关资料                                  </w:t>
      </w:r>
    </w:p>
    <w:p w:rsidR="00A330FA" w:rsidRDefault="00A330FA" w:rsidP="00A330FA">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A330FA" w:rsidRDefault="00A330FA" w:rsidP="00A330FA">
      <w:pPr>
        <w:spacing w:line="360" w:lineRule="auto"/>
        <w:rPr>
          <w:sz w:val="24"/>
          <w:lang w:eastAsia="zh-CN"/>
        </w:rPr>
      </w:pPr>
      <w:r>
        <w:rPr>
          <w:rFonts w:hint="eastAsia"/>
          <w:sz w:val="24"/>
          <w:lang w:eastAsia="zh-CN"/>
        </w:rPr>
        <w:lastRenderedPageBreak/>
        <w:t>6、验收</w:t>
      </w:r>
    </w:p>
    <w:p w:rsidR="00A330FA" w:rsidRDefault="00A330FA" w:rsidP="00A330FA">
      <w:pPr>
        <w:spacing w:line="360" w:lineRule="auto"/>
        <w:rPr>
          <w:sz w:val="24"/>
          <w:lang w:eastAsia="zh-CN"/>
        </w:rPr>
      </w:pPr>
      <w:r>
        <w:rPr>
          <w:rFonts w:hint="eastAsia"/>
          <w:sz w:val="24"/>
          <w:lang w:eastAsia="zh-CN"/>
        </w:rPr>
        <w:t>6.1货物的货到验收包括：型号、规格、数量、外观质量、及货物包装是否完好。</w:t>
      </w:r>
    </w:p>
    <w:p w:rsidR="00A330FA" w:rsidRDefault="00A330FA" w:rsidP="00A330FA">
      <w:pPr>
        <w:spacing w:line="360" w:lineRule="auto"/>
        <w:rPr>
          <w:sz w:val="24"/>
          <w:lang w:eastAsia="zh-CN"/>
        </w:rPr>
      </w:pPr>
      <w:r>
        <w:rPr>
          <w:rFonts w:hint="eastAsia"/>
          <w:sz w:val="24"/>
          <w:lang w:eastAsia="zh-CN"/>
        </w:rPr>
        <w:t>6.2乙方对一次开箱不合格（产品有质量故障）的产品予以换新，承担一切与之有关的费用。</w:t>
      </w:r>
    </w:p>
    <w:p w:rsidR="00A330FA" w:rsidRDefault="00A330FA" w:rsidP="00A330FA">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330FA" w:rsidRDefault="00A330FA" w:rsidP="00A330FA">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A330FA" w:rsidRDefault="00A330FA" w:rsidP="00A330FA">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A330FA" w:rsidRDefault="00A330FA" w:rsidP="00A330FA">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330FA" w:rsidRDefault="00A330FA" w:rsidP="00A330FA">
      <w:pPr>
        <w:spacing w:line="360" w:lineRule="auto"/>
        <w:rPr>
          <w:sz w:val="24"/>
          <w:lang w:eastAsia="zh-CN"/>
        </w:rPr>
      </w:pPr>
      <w:r>
        <w:rPr>
          <w:rFonts w:hint="eastAsia"/>
          <w:sz w:val="24"/>
          <w:lang w:eastAsia="zh-CN"/>
        </w:rPr>
        <w:t>7、质量保证</w:t>
      </w:r>
    </w:p>
    <w:p w:rsidR="00A330FA" w:rsidRDefault="00A330FA" w:rsidP="00A330F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A330FA" w:rsidRDefault="00A330FA" w:rsidP="00A330FA">
      <w:pPr>
        <w:spacing w:line="360" w:lineRule="auto"/>
        <w:rPr>
          <w:sz w:val="24"/>
          <w:lang w:eastAsia="zh-CN"/>
        </w:rPr>
      </w:pPr>
      <w:r>
        <w:rPr>
          <w:rFonts w:hint="eastAsia"/>
          <w:sz w:val="24"/>
          <w:lang w:eastAsia="zh-CN"/>
        </w:rPr>
        <w:t>8、违约责任</w:t>
      </w:r>
    </w:p>
    <w:p w:rsidR="00A330FA" w:rsidRDefault="00A330FA" w:rsidP="00A330FA">
      <w:pPr>
        <w:spacing w:line="360" w:lineRule="auto"/>
        <w:rPr>
          <w:sz w:val="24"/>
          <w:lang w:eastAsia="zh-CN"/>
        </w:rPr>
      </w:pPr>
      <w:r>
        <w:rPr>
          <w:rFonts w:hint="eastAsia"/>
          <w:sz w:val="24"/>
          <w:lang w:eastAsia="zh-CN"/>
        </w:rPr>
        <w:t>8.1乙方逾期交货的，每日按照合同总额的</w:t>
      </w:r>
      <w:r>
        <w:rPr>
          <w:rFonts w:hint="eastAsia"/>
          <w:sz w:val="24"/>
          <w:u w:val="single"/>
          <w:lang w:eastAsia="zh-CN"/>
        </w:rPr>
        <w:t xml:space="preserve"> 1  </w:t>
      </w:r>
      <w:r>
        <w:rPr>
          <w:rFonts w:hint="eastAsia"/>
          <w:sz w:val="24"/>
          <w:lang w:eastAsia="zh-CN"/>
        </w:rPr>
        <w:t>%向甲方支付违约金，逾期超过</w:t>
      </w:r>
      <w:r>
        <w:rPr>
          <w:rFonts w:hint="eastAsia"/>
          <w:sz w:val="24"/>
          <w:u w:val="single"/>
          <w:lang w:eastAsia="zh-CN"/>
        </w:rPr>
        <w:t xml:space="preserve">  20 </w:t>
      </w:r>
      <w:r>
        <w:rPr>
          <w:rFonts w:hint="eastAsia"/>
          <w:sz w:val="24"/>
          <w:lang w:eastAsia="zh-CN"/>
        </w:rPr>
        <w:t>日的，甲方还有权解除合同，并要求乙方一次性支付合同总额</w:t>
      </w:r>
      <w:r>
        <w:rPr>
          <w:rFonts w:hint="eastAsia"/>
          <w:sz w:val="24"/>
          <w:u w:val="single"/>
          <w:lang w:eastAsia="zh-CN"/>
        </w:rPr>
        <w:t xml:space="preserve"> 20  </w:t>
      </w:r>
      <w:r>
        <w:rPr>
          <w:rFonts w:hint="eastAsia"/>
          <w:sz w:val="24"/>
          <w:lang w:eastAsia="zh-CN"/>
        </w:rPr>
        <w:t>%的违约金。乙方部分交货、交货不合格的，均按照逾期交货处理，甲方可从应付给乙方的货款中直接扣除。</w:t>
      </w:r>
    </w:p>
    <w:p w:rsidR="00A330FA" w:rsidRDefault="00A330FA" w:rsidP="00A330FA">
      <w:pPr>
        <w:spacing w:line="360" w:lineRule="auto"/>
        <w:rPr>
          <w:sz w:val="24"/>
          <w:lang w:eastAsia="zh-CN"/>
        </w:rPr>
      </w:pPr>
      <w:r>
        <w:rPr>
          <w:rFonts w:hint="eastAsia"/>
          <w:sz w:val="24"/>
          <w:lang w:eastAsia="zh-CN"/>
        </w:rPr>
        <w:t>8.2 乙方交付的产品经甲方验收不合格的，每次应向甲方支付违约金人民币</w:t>
      </w:r>
      <w:r>
        <w:rPr>
          <w:rFonts w:hint="eastAsia"/>
          <w:sz w:val="24"/>
          <w:u w:val="single"/>
          <w:lang w:eastAsia="zh-CN"/>
        </w:rPr>
        <w:t xml:space="preserve"> 5000 </w:t>
      </w:r>
      <w:r>
        <w:rPr>
          <w:rFonts w:hint="eastAsia"/>
          <w:sz w:val="24"/>
          <w:lang w:eastAsia="zh-CN"/>
        </w:rPr>
        <w:t>元，并应根据甲方要求进行修理、更换或采取其他补救措施。累计</w:t>
      </w:r>
      <w:r>
        <w:rPr>
          <w:rFonts w:hint="eastAsia"/>
          <w:sz w:val="24"/>
          <w:u w:val="single"/>
          <w:lang w:eastAsia="zh-CN"/>
        </w:rPr>
        <w:t xml:space="preserve"> 叁  </w:t>
      </w:r>
      <w:r>
        <w:rPr>
          <w:rFonts w:hint="eastAsia"/>
          <w:sz w:val="24"/>
          <w:lang w:eastAsia="zh-CN"/>
        </w:rPr>
        <w:t>次验收不合格的，甲方还有权解除合同、拒绝支付任何费用。</w:t>
      </w:r>
    </w:p>
    <w:p w:rsidR="00A330FA" w:rsidRDefault="00A330FA" w:rsidP="00A330FA">
      <w:pPr>
        <w:spacing w:line="360" w:lineRule="auto"/>
        <w:rPr>
          <w:sz w:val="24"/>
          <w:lang w:eastAsia="zh-CN"/>
        </w:rPr>
      </w:pPr>
      <w:r>
        <w:rPr>
          <w:rFonts w:hint="eastAsia"/>
          <w:sz w:val="24"/>
          <w:lang w:eastAsia="zh-CN"/>
        </w:rPr>
        <w:t>8.3 甲方无故逾期付款的，按照银行同期贷款利率标准支付利息。</w:t>
      </w:r>
    </w:p>
    <w:p w:rsidR="00A330FA" w:rsidRDefault="00A330FA" w:rsidP="00A330FA">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A330FA" w:rsidRDefault="00A330FA" w:rsidP="00A330FA">
      <w:pPr>
        <w:spacing w:line="360" w:lineRule="auto"/>
        <w:rPr>
          <w:sz w:val="24"/>
          <w:lang w:eastAsia="zh-CN"/>
        </w:rPr>
      </w:pPr>
      <w:r>
        <w:rPr>
          <w:rFonts w:hint="eastAsia"/>
          <w:sz w:val="24"/>
          <w:lang w:eastAsia="zh-CN"/>
        </w:rPr>
        <w:t>9、法律的适用及争议解决方式</w:t>
      </w:r>
    </w:p>
    <w:p w:rsidR="00A330FA" w:rsidRDefault="00A330FA" w:rsidP="00A330FA">
      <w:pPr>
        <w:spacing w:line="360" w:lineRule="auto"/>
        <w:rPr>
          <w:sz w:val="24"/>
          <w:lang w:eastAsia="zh-CN"/>
        </w:rPr>
      </w:pPr>
      <w:r>
        <w:rPr>
          <w:rFonts w:hint="eastAsia"/>
          <w:sz w:val="24"/>
          <w:lang w:eastAsia="zh-CN"/>
        </w:rPr>
        <w:lastRenderedPageBreak/>
        <w:t>9.1、本合同的效力、解释及履行均适用中华人民共和国法律。</w:t>
      </w:r>
    </w:p>
    <w:p w:rsidR="00A330FA" w:rsidRDefault="00A330FA" w:rsidP="00A330FA">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A330FA" w:rsidRDefault="00A330FA" w:rsidP="00A330FA">
      <w:pPr>
        <w:spacing w:line="360" w:lineRule="auto"/>
        <w:rPr>
          <w:sz w:val="24"/>
          <w:lang w:eastAsia="zh-CN"/>
        </w:rPr>
      </w:pPr>
      <w:r>
        <w:rPr>
          <w:rFonts w:hint="eastAsia"/>
          <w:sz w:val="24"/>
          <w:lang w:eastAsia="zh-CN"/>
        </w:rPr>
        <w:t xml:space="preserve">10、 合同变更与解除： </w:t>
      </w:r>
    </w:p>
    <w:p w:rsidR="00A330FA" w:rsidRDefault="00A330FA" w:rsidP="00A330FA">
      <w:pPr>
        <w:spacing w:line="360" w:lineRule="auto"/>
        <w:rPr>
          <w:sz w:val="24"/>
          <w:lang w:eastAsia="zh-CN"/>
        </w:rPr>
      </w:pPr>
      <w:r>
        <w:rPr>
          <w:rFonts w:hint="eastAsia"/>
          <w:sz w:val="24"/>
          <w:lang w:eastAsia="zh-CN"/>
        </w:rPr>
        <w:t>10.1除本合同另有约定或法律规定外，非经双方协商一致，任何一方均不得擅自变更或解除合同。合同变更或解除须采取书面形式。</w:t>
      </w:r>
    </w:p>
    <w:p w:rsidR="00A330FA" w:rsidRDefault="00A330FA" w:rsidP="00A330FA">
      <w:pPr>
        <w:pStyle w:val="a7"/>
        <w:spacing w:line="400" w:lineRule="exact"/>
        <w:rPr>
          <w:rFonts w:ascii="Times New Roman" w:hAnsi="Times New Roman"/>
          <w:sz w:val="24"/>
          <w:szCs w:val="24"/>
          <w:lang w:eastAsia="zh-CN"/>
        </w:rPr>
      </w:pPr>
      <w:r>
        <w:rPr>
          <w:rFonts w:ascii="Times New Roman" w:hAnsi="Times New Roman"/>
          <w:sz w:val="24"/>
          <w:szCs w:val="24"/>
          <w:lang w:eastAsia="zh-CN"/>
        </w:rPr>
        <w:t>10.2</w:t>
      </w:r>
      <w:r>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lang w:eastAsia="zh-CN"/>
        </w:rPr>
        <w:t>为甲方项目联系人，</w:t>
      </w:r>
      <w:r>
        <w:rPr>
          <w:rFonts w:ascii="Times New Roman" w:hAnsi="Times New Roman"/>
          <w:sz w:val="24"/>
          <w:szCs w:val="24"/>
          <w:lang w:eastAsia="zh-CN"/>
        </w:rPr>
        <w:t xml:space="preserve">      </w:t>
      </w:r>
      <w:r>
        <w:rPr>
          <w:rFonts w:ascii="Times New Roman" w:hAnsi="Times New Roman" w:hint="eastAsia"/>
          <w:sz w:val="24"/>
          <w:szCs w:val="24"/>
          <w:lang w:eastAsia="zh-CN"/>
        </w:rPr>
        <w:t>乙方指定</w:t>
      </w:r>
      <w:r>
        <w:rPr>
          <w:rFonts w:ascii="Times New Roman" w:hAnsi="Times New Roman"/>
          <w:sz w:val="24"/>
          <w:szCs w:val="24"/>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A330FA" w:rsidRDefault="00A330FA" w:rsidP="00A330FA">
      <w:pPr>
        <w:spacing w:line="360" w:lineRule="auto"/>
        <w:rPr>
          <w:sz w:val="24"/>
          <w:lang w:eastAsia="zh-CN"/>
        </w:rPr>
      </w:pPr>
      <w:r>
        <w:rPr>
          <w:rFonts w:hint="eastAsia"/>
          <w:sz w:val="24"/>
          <w:lang w:eastAsia="zh-CN"/>
        </w:rPr>
        <w:t>11、通知</w:t>
      </w:r>
    </w:p>
    <w:p w:rsidR="00A330FA" w:rsidRDefault="00A330FA" w:rsidP="00A330FA">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330FA" w:rsidRDefault="00A330FA" w:rsidP="00A330FA">
      <w:pPr>
        <w:spacing w:line="360" w:lineRule="auto"/>
        <w:rPr>
          <w:sz w:val="24"/>
          <w:lang w:eastAsia="zh-CN"/>
        </w:rPr>
      </w:pPr>
      <w:r>
        <w:rPr>
          <w:rFonts w:hint="eastAsia"/>
          <w:sz w:val="24"/>
          <w:lang w:eastAsia="zh-CN"/>
        </w:rPr>
        <w:t>12、本合同一式伍份，经双方签订后生效，甲方执肆份、乙方执一份，具有同等效力。</w:t>
      </w:r>
    </w:p>
    <w:p w:rsidR="00582ABD" w:rsidRPr="00582ABD" w:rsidRDefault="00582ABD" w:rsidP="00582ABD">
      <w:pPr>
        <w:rPr>
          <w:sz w:val="24"/>
          <w:szCs w:val="24"/>
          <w:lang w:eastAsia="zh-CN"/>
        </w:rPr>
      </w:pPr>
      <w:r>
        <w:rPr>
          <w:rFonts w:hint="eastAsia"/>
          <w:sz w:val="24"/>
          <w:lang w:eastAsia="zh-CN"/>
        </w:rPr>
        <w:t>附件一：</w:t>
      </w:r>
      <w:r w:rsidRPr="00582ABD">
        <w:rPr>
          <w:rFonts w:ascii="仿宋_GB2312" w:eastAsia="仿宋_GB2312" w:hint="eastAsia"/>
          <w:sz w:val="24"/>
          <w:szCs w:val="24"/>
          <w:lang w:eastAsia="zh-CN"/>
        </w:rPr>
        <w:t>办公类电子设备配置要求</w:t>
      </w:r>
    </w:p>
    <w:p w:rsidR="00A330FA" w:rsidRPr="00582ABD" w:rsidRDefault="00A330FA" w:rsidP="00582ABD">
      <w:pPr>
        <w:spacing w:line="360" w:lineRule="auto"/>
        <w:rPr>
          <w:sz w:val="24"/>
          <w:lang w:eastAsia="zh-CN"/>
        </w:rPr>
      </w:pPr>
    </w:p>
    <w:p w:rsidR="00A330FA" w:rsidRDefault="00A330FA" w:rsidP="00A330FA">
      <w:pPr>
        <w:spacing w:line="360" w:lineRule="auto"/>
        <w:ind w:firstLineChars="200" w:firstLine="480"/>
        <w:rPr>
          <w:sz w:val="24"/>
          <w:lang w:eastAsia="zh-CN"/>
        </w:rPr>
      </w:pP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甲方：</w:t>
            </w:r>
            <w:r>
              <w:rPr>
                <w:sz w:val="24"/>
                <w:lang w:eastAsia="zh-CN"/>
              </w:rPr>
              <w:t xml:space="preserve"> </w:t>
            </w:r>
          </w:p>
        </w:tc>
        <w:tc>
          <w:tcPr>
            <w:tcW w:w="5030" w:type="dxa"/>
            <w:vAlign w:val="center"/>
            <w:hideMark/>
          </w:tcPr>
          <w:p w:rsidR="00A330FA" w:rsidRDefault="00A330FA">
            <w:pPr>
              <w:spacing w:line="360" w:lineRule="auto"/>
              <w:rPr>
                <w:sz w:val="24"/>
                <w:lang w:eastAsia="zh-CN"/>
              </w:rPr>
            </w:pPr>
            <w:r>
              <w:rPr>
                <w:rFonts w:hint="eastAsia"/>
                <w:sz w:val="24"/>
                <w:lang w:eastAsia="zh-CN"/>
              </w:rPr>
              <w:t xml:space="preserve">乙方： </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联系地址：</w:t>
            </w:r>
          </w:p>
        </w:tc>
        <w:tc>
          <w:tcPr>
            <w:tcW w:w="5030" w:type="dxa"/>
            <w:vAlign w:val="center"/>
            <w:hideMark/>
          </w:tcPr>
          <w:p w:rsidR="00A330FA" w:rsidRDefault="00A330FA">
            <w:pPr>
              <w:spacing w:line="360" w:lineRule="auto"/>
              <w:ind w:left="1200" w:hangingChars="500" w:hanging="1200"/>
              <w:rPr>
                <w:sz w:val="24"/>
              </w:rPr>
            </w:pPr>
            <w:r>
              <w:rPr>
                <w:rFonts w:hint="eastAsia"/>
                <w:sz w:val="24"/>
              </w:rPr>
              <w:t xml:space="preserve">联系地址： </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lang w:eastAsia="zh-CN"/>
              </w:rPr>
              <w:t xml:space="preserve">开户银行：                 </w:t>
            </w:r>
          </w:p>
        </w:tc>
        <w:tc>
          <w:tcPr>
            <w:tcW w:w="5030" w:type="dxa"/>
            <w:vAlign w:val="center"/>
            <w:hideMark/>
          </w:tcPr>
          <w:p w:rsidR="00A330FA" w:rsidRDefault="00A330FA">
            <w:pPr>
              <w:spacing w:line="360" w:lineRule="auto"/>
              <w:rPr>
                <w:szCs w:val="21"/>
                <w:lang w:eastAsia="zh-CN"/>
              </w:rPr>
            </w:pPr>
            <w:r>
              <w:rPr>
                <w:rFonts w:hint="eastAsia"/>
                <w:sz w:val="24"/>
                <w:lang w:eastAsia="zh-CN"/>
              </w:rPr>
              <w:t>开户银行：</w:t>
            </w:r>
          </w:p>
        </w:tc>
      </w:tr>
      <w:tr w:rsidR="00A330FA" w:rsidTr="00A330FA">
        <w:tc>
          <w:tcPr>
            <w:tcW w:w="4751" w:type="dxa"/>
            <w:vAlign w:val="center"/>
            <w:hideMark/>
          </w:tcPr>
          <w:p w:rsidR="00A330FA" w:rsidRDefault="00A330FA" w:rsidP="00A330FA">
            <w:pPr>
              <w:spacing w:line="360" w:lineRule="auto"/>
              <w:rPr>
                <w:sz w:val="24"/>
                <w:lang w:eastAsia="zh-CN"/>
              </w:rPr>
            </w:pPr>
            <w:r>
              <w:rPr>
                <w:rFonts w:hint="eastAsia"/>
                <w:sz w:val="24"/>
              </w:rPr>
              <w:t>账号：</w:t>
            </w:r>
          </w:p>
        </w:tc>
        <w:tc>
          <w:tcPr>
            <w:tcW w:w="5030" w:type="dxa"/>
            <w:vAlign w:val="center"/>
            <w:hideMark/>
          </w:tcPr>
          <w:p w:rsidR="00A330FA" w:rsidRDefault="00A330FA">
            <w:pPr>
              <w:spacing w:line="360" w:lineRule="auto"/>
              <w:rPr>
                <w:szCs w:val="21"/>
                <w:lang w:eastAsia="zh-CN"/>
              </w:rPr>
            </w:pPr>
            <w:r>
              <w:rPr>
                <w:rFonts w:hint="eastAsia"/>
                <w:sz w:val="24"/>
              </w:rPr>
              <w:t>账号：</w:t>
            </w:r>
          </w:p>
        </w:tc>
      </w:tr>
    </w:tbl>
    <w:p w:rsidR="00FA279D" w:rsidRDefault="0095432E" w:rsidP="00A330FA">
      <w:pPr>
        <w:rPr>
          <w:b/>
          <w:color w:val="000000"/>
          <w:sz w:val="24"/>
          <w:szCs w:val="24"/>
          <w:lang w:eastAsia="zh-CN"/>
        </w:rPr>
      </w:pPr>
      <w:r>
        <w:rPr>
          <w:rFonts w:hint="eastAsia"/>
          <w:b/>
          <w:sz w:val="28"/>
          <w:szCs w:val="28"/>
          <w:lang w:eastAsia="zh-CN"/>
        </w:rPr>
        <w:t xml:space="preserve">  </w:t>
      </w:r>
      <w:r w:rsidR="0085702C">
        <w:rPr>
          <w:rFonts w:hint="eastAsia"/>
          <w:b/>
          <w:sz w:val="28"/>
          <w:szCs w:val="28"/>
          <w:lang w:eastAsia="zh-CN"/>
        </w:rPr>
        <w:t xml:space="preserve">    </w:t>
      </w:r>
      <w:r>
        <w:rPr>
          <w:rFonts w:hint="eastAsia"/>
          <w:b/>
          <w:sz w:val="28"/>
          <w:szCs w:val="28"/>
          <w:lang w:eastAsia="zh-CN"/>
        </w:rPr>
        <w:t xml:space="preserve">  </w:t>
      </w:r>
    </w:p>
    <w:p w:rsidR="00E67797" w:rsidRDefault="00E67797">
      <w:pPr>
        <w:spacing w:line="500" w:lineRule="exact"/>
        <w:jc w:val="center"/>
        <w:rPr>
          <w:b/>
          <w:bCs/>
          <w:sz w:val="36"/>
          <w:szCs w:val="36"/>
          <w:lang w:eastAsia="zh-CN"/>
        </w:rPr>
      </w:pPr>
    </w:p>
    <w:p w:rsidR="00A330FA" w:rsidRDefault="00A330FA" w:rsidP="00A330FA">
      <w:pPr>
        <w:pStyle w:val="10"/>
      </w:pPr>
    </w:p>
    <w:p w:rsidR="00582ABD" w:rsidRDefault="00582ABD" w:rsidP="00A330FA">
      <w:pPr>
        <w:pStyle w:val="10"/>
      </w:pPr>
    </w:p>
    <w:p w:rsidR="00582ABD" w:rsidRDefault="00582ABD" w:rsidP="00A330FA">
      <w:pPr>
        <w:pStyle w:val="10"/>
      </w:pPr>
    </w:p>
    <w:p w:rsidR="00582ABD" w:rsidRPr="0082291C" w:rsidRDefault="00582ABD" w:rsidP="00582ABD">
      <w:pPr>
        <w:rPr>
          <w:sz w:val="30"/>
          <w:szCs w:val="30"/>
          <w:lang w:eastAsia="zh-CN"/>
        </w:rPr>
      </w:pPr>
      <w:r>
        <w:rPr>
          <w:rFonts w:ascii="仿宋_GB2312" w:eastAsia="仿宋_GB2312" w:hint="eastAsia"/>
          <w:b/>
          <w:sz w:val="30"/>
          <w:szCs w:val="30"/>
          <w:lang w:eastAsia="zh-CN"/>
        </w:rPr>
        <w:t xml:space="preserve">附件一：         </w:t>
      </w:r>
      <w:r w:rsidRPr="0082291C">
        <w:rPr>
          <w:rFonts w:ascii="仿宋_GB2312" w:eastAsia="仿宋_GB2312" w:hint="eastAsia"/>
          <w:b/>
          <w:sz w:val="30"/>
          <w:szCs w:val="30"/>
          <w:lang w:eastAsia="zh-CN"/>
        </w:rPr>
        <w:t>办公类电子设备配置要求</w:t>
      </w:r>
    </w:p>
    <w:p w:rsidR="00582ABD" w:rsidRPr="0082291C" w:rsidRDefault="00582ABD" w:rsidP="00582ABD">
      <w:pPr>
        <w:rPr>
          <w:rFonts w:ascii="仿宋_GB2312" w:eastAsia="仿宋_GB2312"/>
          <w:b/>
          <w:sz w:val="24"/>
          <w:szCs w:val="24"/>
        </w:rPr>
      </w:pPr>
      <w:r w:rsidRPr="0082291C">
        <w:rPr>
          <w:rFonts w:ascii="仿宋_GB2312" w:eastAsia="仿宋_GB2312"/>
          <w:b/>
          <w:sz w:val="24"/>
          <w:szCs w:val="24"/>
        </w:rPr>
        <w:t>1</w:t>
      </w:r>
      <w:r w:rsidRPr="0082291C">
        <w:rPr>
          <w:rFonts w:ascii="仿宋_GB2312" w:eastAsia="仿宋_GB2312" w:hint="eastAsia"/>
          <w:b/>
          <w:sz w:val="24"/>
          <w:szCs w:val="24"/>
        </w:rPr>
        <w:t>.技术要求</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18"/>
        <w:gridCol w:w="5020"/>
        <w:gridCol w:w="667"/>
        <w:gridCol w:w="1134"/>
        <w:gridCol w:w="1459"/>
      </w:tblGrid>
      <w:tr w:rsidR="00582ABD" w:rsidRPr="00AA219E" w:rsidTr="00E0472B">
        <w:trPr>
          <w:trHeight w:val="228"/>
          <w:jc w:val="center"/>
        </w:trPr>
        <w:tc>
          <w:tcPr>
            <w:tcW w:w="675" w:type="dxa"/>
            <w:shd w:val="clear" w:color="000000" w:fill="FFFFFF"/>
            <w:vAlign w:val="center"/>
            <w:hideMark/>
          </w:tcPr>
          <w:p w:rsidR="00582ABD" w:rsidRPr="00561324" w:rsidRDefault="00582ABD" w:rsidP="00E0472B">
            <w:pPr>
              <w:widowControl/>
              <w:jc w:val="center"/>
              <w:rPr>
                <w:rFonts w:ascii="仿宋_GB2312" w:eastAsia="仿宋_GB2312"/>
                <w:b/>
                <w:bCs/>
                <w:sz w:val="18"/>
                <w:szCs w:val="18"/>
              </w:rPr>
            </w:pPr>
            <w:r w:rsidRPr="00561324">
              <w:rPr>
                <w:rFonts w:ascii="仿宋_GB2312" w:eastAsia="仿宋_GB2312" w:hint="eastAsia"/>
                <w:b/>
                <w:bCs/>
                <w:sz w:val="18"/>
                <w:szCs w:val="18"/>
              </w:rPr>
              <w:t>序号</w:t>
            </w:r>
          </w:p>
        </w:tc>
        <w:tc>
          <w:tcPr>
            <w:tcW w:w="1818" w:type="dxa"/>
            <w:shd w:val="clear" w:color="000000" w:fill="FFFFFF"/>
            <w:vAlign w:val="center"/>
            <w:hideMark/>
          </w:tcPr>
          <w:p w:rsidR="00582ABD" w:rsidRPr="00561324" w:rsidRDefault="00582ABD" w:rsidP="00E0472B">
            <w:pPr>
              <w:widowControl/>
              <w:jc w:val="center"/>
              <w:rPr>
                <w:rFonts w:ascii="仿宋_GB2312" w:eastAsia="仿宋_GB2312"/>
                <w:b/>
                <w:bCs/>
                <w:sz w:val="18"/>
                <w:szCs w:val="18"/>
              </w:rPr>
            </w:pPr>
            <w:r w:rsidRPr="00561324">
              <w:rPr>
                <w:rFonts w:ascii="仿宋_GB2312" w:eastAsia="仿宋_GB2312" w:hint="eastAsia"/>
                <w:b/>
                <w:bCs/>
                <w:sz w:val="18"/>
                <w:szCs w:val="18"/>
              </w:rPr>
              <w:t>产品名称</w:t>
            </w:r>
          </w:p>
        </w:tc>
        <w:tc>
          <w:tcPr>
            <w:tcW w:w="5020" w:type="dxa"/>
            <w:shd w:val="clear" w:color="000000" w:fill="FFFFFF"/>
            <w:vAlign w:val="center"/>
            <w:hideMark/>
          </w:tcPr>
          <w:p w:rsidR="00582ABD" w:rsidRPr="00561324" w:rsidRDefault="00582ABD" w:rsidP="00E0472B">
            <w:pPr>
              <w:widowControl/>
              <w:jc w:val="center"/>
              <w:rPr>
                <w:rFonts w:ascii="仿宋_GB2312" w:eastAsia="仿宋_GB2312"/>
                <w:b/>
                <w:bCs/>
                <w:sz w:val="18"/>
                <w:szCs w:val="18"/>
              </w:rPr>
            </w:pPr>
            <w:r w:rsidRPr="00561324">
              <w:rPr>
                <w:rFonts w:ascii="仿宋_GB2312" w:eastAsia="仿宋_GB2312" w:hint="eastAsia"/>
                <w:b/>
                <w:bCs/>
                <w:sz w:val="18"/>
                <w:szCs w:val="18"/>
              </w:rPr>
              <w:t>主要技术参数与指标</w:t>
            </w:r>
          </w:p>
        </w:tc>
        <w:tc>
          <w:tcPr>
            <w:tcW w:w="667" w:type="dxa"/>
            <w:shd w:val="clear" w:color="000000" w:fill="FFFFFF"/>
            <w:vAlign w:val="center"/>
            <w:hideMark/>
          </w:tcPr>
          <w:p w:rsidR="00582ABD" w:rsidRPr="00561324" w:rsidRDefault="00582ABD" w:rsidP="00E0472B">
            <w:pPr>
              <w:widowControl/>
              <w:jc w:val="center"/>
              <w:rPr>
                <w:rFonts w:ascii="仿宋_GB2312" w:eastAsia="仿宋_GB2312"/>
                <w:b/>
                <w:bCs/>
                <w:sz w:val="18"/>
                <w:szCs w:val="18"/>
              </w:rPr>
            </w:pPr>
            <w:r w:rsidRPr="00561324">
              <w:rPr>
                <w:rFonts w:ascii="仿宋_GB2312" w:eastAsia="仿宋_GB2312" w:hint="eastAsia"/>
                <w:b/>
                <w:bCs/>
                <w:sz w:val="18"/>
                <w:szCs w:val="18"/>
              </w:rPr>
              <w:t>单位</w:t>
            </w:r>
          </w:p>
        </w:tc>
        <w:tc>
          <w:tcPr>
            <w:tcW w:w="1134" w:type="dxa"/>
            <w:shd w:val="clear" w:color="000000" w:fill="FFFFFF"/>
            <w:vAlign w:val="center"/>
            <w:hideMark/>
          </w:tcPr>
          <w:p w:rsidR="00582ABD" w:rsidRPr="00561324" w:rsidRDefault="00582ABD" w:rsidP="00E0472B">
            <w:pPr>
              <w:widowControl/>
              <w:jc w:val="center"/>
              <w:rPr>
                <w:rFonts w:ascii="仿宋_GB2312" w:eastAsia="仿宋_GB2312"/>
                <w:b/>
                <w:bCs/>
                <w:sz w:val="18"/>
                <w:szCs w:val="18"/>
              </w:rPr>
            </w:pPr>
            <w:r>
              <w:rPr>
                <w:rFonts w:ascii="仿宋_GB2312" w:eastAsia="仿宋_GB2312" w:hint="eastAsia"/>
                <w:b/>
                <w:bCs/>
                <w:sz w:val="18"/>
                <w:szCs w:val="18"/>
              </w:rPr>
              <w:t>预估年</w:t>
            </w:r>
            <w:r w:rsidRPr="00561324">
              <w:rPr>
                <w:rFonts w:ascii="仿宋_GB2312" w:eastAsia="仿宋_GB2312" w:hint="eastAsia"/>
                <w:b/>
                <w:bCs/>
                <w:sz w:val="18"/>
                <w:szCs w:val="18"/>
              </w:rPr>
              <w:t>数量</w:t>
            </w:r>
          </w:p>
        </w:tc>
        <w:tc>
          <w:tcPr>
            <w:tcW w:w="1459" w:type="dxa"/>
            <w:shd w:val="clear" w:color="000000" w:fill="FFFFFF"/>
          </w:tcPr>
          <w:p w:rsidR="00582ABD" w:rsidRDefault="00582ABD" w:rsidP="00E0472B">
            <w:pPr>
              <w:widowControl/>
              <w:jc w:val="center"/>
              <w:rPr>
                <w:rFonts w:ascii="仿宋_GB2312" w:eastAsia="仿宋_GB2312"/>
                <w:b/>
                <w:bCs/>
                <w:sz w:val="18"/>
                <w:szCs w:val="18"/>
              </w:rPr>
            </w:pPr>
            <w:r>
              <w:rPr>
                <w:rFonts w:ascii="仿宋_GB2312" w:eastAsia="仿宋_GB2312" w:hint="eastAsia"/>
                <w:b/>
                <w:bCs/>
                <w:sz w:val="18"/>
                <w:szCs w:val="18"/>
              </w:rPr>
              <w:t>预算单价(</w:t>
            </w:r>
            <w:r>
              <w:rPr>
                <w:rFonts w:ascii="仿宋_GB2312" w:eastAsia="仿宋_GB2312"/>
                <w:b/>
                <w:bCs/>
                <w:sz w:val="18"/>
                <w:szCs w:val="18"/>
              </w:rPr>
              <w:t>元)</w:t>
            </w:r>
          </w:p>
        </w:tc>
      </w:tr>
      <w:tr w:rsidR="00582ABD" w:rsidRPr="00AA219E" w:rsidTr="00E0472B">
        <w:trPr>
          <w:trHeight w:val="1142"/>
          <w:jc w:val="center"/>
        </w:trPr>
        <w:tc>
          <w:tcPr>
            <w:tcW w:w="675" w:type="dxa"/>
            <w:shd w:val="clear" w:color="000000" w:fill="FFFFFF"/>
            <w:vAlign w:val="center"/>
            <w:hideMark/>
          </w:tcPr>
          <w:p w:rsidR="00582ABD" w:rsidRPr="00EF2448" w:rsidRDefault="00582ABD" w:rsidP="00E0472B">
            <w:pPr>
              <w:widowControl/>
              <w:jc w:val="center"/>
              <w:rPr>
                <w:rFonts w:ascii="仿宋_GB2312" w:eastAsia="仿宋_GB2312"/>
                <w:color w:val="000000"/>
                <w:sz w:val="24"/>
                <w:szCs w:val="24"/>
              </w:rPr>
            </w:pPr>
            <w:r w:rsidRPr="00EF2448">
              <w:rPr>
                <w:rFonts w:ascii="仿宋_GB2312" w:eastAsia="仿宋_GB2312"/>
                <w:color w:val="000000"/>
                <w:sz w:val="24"/>
                <w:szCs w:val="24"/>
              </w:rPr>
              <w:t>1</w:t>
            </w:r>
          </w:p>
        </w:tc>
        <w:tc>
          <w:tcPr>
            <w:tcW w:w="1818" w:type="dxa"/>
            <w:shd w:val="clear" w:color="auto" w:fill="auto"/>
            <w:vAlign w:val="center"/>
            <w:hideMark/>
          </w:tcPr>
          <w:p w:rsidR="00582ABD" w:rsidRPr="001057C5" w:rsidRDefault="00582ABD" w:rsidP="00E0472B">
            <w:pPr>
              <w:rPr>
                <w:sz w:val="24"/>
                <w:szCs w:val="24"/>
              </w:rPr>
            </w:pPr>
            <w:r w:rsidRPr="001057C5">
              <w:rPr>
                <w:rFonts w:hint="eastAsia"/>
                <w:sz w:val="24"/>
                <w:szCs w:val="24"/>
              </w:rPr>
              <w:t>台式电脑</w:t>
            </w:r>
          </w:p>
        </w:tc>
        <w:tc>
          <w:tcPr>
            <w:tcW w:w="5020" w:type="dxa"/>
            <w:shd w:val="clear" w:color="auto" w:fill="auto"/>
            <w:vAlign w:val="center"/>
            <w:hideMark/>
          </w:tcPr>
          <w:p w:rsidR="00582ABD" w:rsidRPr="001057C5" w:rsidRDefault="00582ABD" w:rsidP="00E0472B">
            <w:pPr>
              <w:shd w:val="clear" w:color="auto" w:fill="FFFFFF"/>
              <w:rPr>
                <w:sz w:val="24"/>
                <w:szCs w:val="24"/>
                <w:lang w:eastAsia="zh-CN"/>
              </w:rPr>
            </w:pPr>
            <w:r w:rsidRPr="001057C5">
              <w:rPr>
                <w:rFonts w:hint="eastAsia"/>
                <w:sz w:val="24"/>
                <w:szCs w:val="24"/>
                <w:lang w:eastAsia="zh-CN"/>
              </w:rPr>
              <w:t>综合要求：2</w:t>
            </w:r>
            <w:r w:rsidRPr="001057C5">
              <w:rPr>
                <w:sz w:val="24"/>
                <w:szCs w:val="24"/>
                <w:lang w:eastAsia="zh-CN"/>
              </w:rPr>
              <w:t>0</w:t>
            </w:r>
            <w:r>
              <w:rPr>
                <w:sz w:val="24"/>
                <w:szCs w:val="24"/>
                <w:lang w:eastAsia="zh-CN"/>
              </w:rPr>
              <w:t>20</w:t>
            </w:r>
            <w:r w:rsidRPr="001057C5">
              <w:rPr>
                <w:sz w:val="24"/>
                <w:szCs w:val="24"/>
                <w:lang w:eastAsia="zh-CN"/>
              </w:rPr>
              <w:t>年</w:t>
            </w:r>
            <w:r w:rsidRPr="001057C5">
              <w:rPr>
                <w:rFonts w:hint="eastAsia"/>
                <w:sz w:val="24"/>
                <w:szCs w:val="24"/>
                <w:lang w:eastAsia="zh-CN"/>
              </w:rPr>
              <w:t>Q</w:t>
            </w:r>
            <w:r w:rsidRPr="001057C5">
              <w:rPr>
                <w:sz w:val="24"/>
                <w:szCs w:val="24"/>
                <w:lang w:eastAsia="zh-CN"/>
              </w:rPr>
              <w:t>1 Gartner</w:t>
            </w:r>
            <w:r w:rsidRPr="001057C5">
              <w:rPr>
                <w:rFonts w:hint="eastAsia"/>
                <w:sz w:val="24"/>
                <w:szCs w:val="24"/>
                <w:lang w:eastAsia="zh-CN"/>
              </w:rPr>
              <w:t>全球PC出货量排名前6；</w:t>
            </w:r>
          </w:p>
          <w:p w:rsidR="00582ABD" w:rsidRPr="001057C5" w:rsidRDefault="00582ABD" w:rsidP="00E0472B">
            <w:pPr>
              <w:shd w:val="clear" w:color="auto" w:fill="FFFFFF"/>
              <w:rPr>
                <w:sz w:val="24"/>
                <w:szCs w:val="24"/>
                <w:lang w:eastAsia="zh-CN"/>
              </w:rPr>
            </w:pPr>
            <w:r w:rsidRPr="0018622E">
              <w:rPr>
                <w:rFonts w:hint="eastAsia"/>
                <w:sz w:val="24"/>
                <w:szCs w:val="24"/>
                <w:lang w:eastAsia="zh-CN"/>
              </w:rPr>
              <w:t>产品定位：商用电脑</w:t>
            </w:r>
          </w:p>
          <w:p w:rsidR="00582ABD" w:rsidRPr="003D6532" w:rsidRDefault="00582ABD" w:rsidP="00E0472B">
            <w:pPr>
              <w:rPr>
                <w:sz w:val="24"/>
                <w:szCs w:val="24"/>
              </w:rPr>
            </w:pPr>
            <w:r w:rsidRPr="003D6532">
              <w:rPr>
                <w:sz w:val="24"/>
                <w:szCs w:val="24"/>
              </w:rPr>
              <w:t>CPU</w:t>
            </w:r>
            <w:r w:rsidRPr="003D6532">
              <w:rPr>
                <w:rFonts w:hint="eastAsia"/>
                <w:sz w:val="24"/>
                <w:szCs w:val="24"/>
              </w:rPr>
              <w:t>：</w:t>
            </w:r>
            <w:r w:rsidRPr="003D6532">
              <w:rPr>
                <w:sz w:val="24"/>
                <w:szCs w:val="24"/>
              </w:rPr>
              <w:t>Intel Core/酷睿 I3-</w:t>
            </w:r>
            <w:r>
              <w:rPr>
                <w:sz w:val="24"/>
                <w:szCs w:val="24"/>
              </w:rPr>
              <w:t>8</w:t>
            </w:r>
            <w:r w:rsidRPr="003D6532">
              <w:rPr>
                <w:sz w:val="24"/>
                <w:szCs w:val="24"/>
              </w:rPr>
              <w:t>100及以上</w:t>
            </w:r>
          </w:p>
          <w:p w:rsidR="00582ABD" w:rsidRDefault="00582ABD" w:rsidP="00E0472B">
            <w:pPr>
              <w:rPr>
                <w:sz w:val="24"/>
                <w:szCs w:val="24"/>
              </w:rPr>
            </w:pPr>
            <w:r w:rsidRPr="003D6532">
              <w:rPr>
                <w:rFonts w:hint="eastAsia"/>
                <w:sz w:val="24"/>
                <w:szCs w:val="24"/>
              </w:rPr>
              <w:t>内存：</w:t>
            </w:r>
            <w:r>
              <w:rPr>
                <w:sz w:val="24"/>
                <w:szCs w:val="24"/>
              </w:rPr>
              <w:t>8</w:t>
            </w:r>
            <w:r w:rsidRPr="003D6532">
              <w:rPr>
                <w:rFonts w:hint="eastAsia"/>
                <w:sz w:val="24"/>
                <w:szCs w:val="24"/>
              </w:rPr>
              <w:t>GB</w:t>
            </w:r>
          </w:p>
          <w:p w:rsidR="00582ABD" w:rsidRPr="001057C5" w:rsidRDefault="00582ABD" w:rsidP="00E0472B">
            <w:pPr>
              <w:rPr>
                <w:sz w:val="24"/>
                <w:szCs w:val="24"/>
              </w:rPr>
            </w:pPr>
            <w:r w:rsidRPr="003D6532">
              <w:rPr>
                <w:rFonts w:hint="eastAsia"/>
                <w:sz w:val="24"/>
                <w:szCs w:val="24"/>
              </w:rPr>
              <w:t>硬盘：</w:t>
            </w:r>
            <w:r w:rsidRPr="003D6532">
              <w:rPr>
                <w:sz w:val="24"/>
                <w:szCs w:val="24"/>
              </w:rPr>
              <w:t>1T</w:t>
            </w:r>
            <w:r w:rsidRPr="003D6532">
              <w:rPr>
                <w:rFonts w:hint="eastAsia"/>
                <w:sz w:val="24"/>
                <w:szCs w:val="24"/>
              </w:rPr>
              <w:t xml:space="preserve">B 7200rpm </w:t>
            </w:r>
            <w:r>
              <w:rPr>
                <w:rFonts w:hint="eastAsia"/>
                <w:sz w:val="24"/>
                <w:szCs w:val="24"/>
              </w:rPr>
              <w:t>+</w:t>
            </w:r>
            <w:r>
              <w:rPr>
                <w:sz w:val="24"/>
                <w:szCs w:val="24"/>
              </w:rPr>
              <w:t xml:space="preserve">128GSSD </w:t>
            </w:r>
            <w:r w:rsidRPr="003D6532">
              <w:rPr>
                <w:rFonts w:hint="eastAsia"/>
                <w:sz w:val="24"/>
                <w:szCs w:val="24"/>
              </w:rPr>
              <w:br/>
              <w:t>键鼠：中文简体美式键盘/光电鼠标</w:t>
            </w:r>
            <w:r w:rsidRPr="003D6532">
              <w:rPr>
                <w:rFonts w:hint="eastAsia"/>
                <w:sz w:val="24"/>
                <w:szCs w:val="24"/>
              </w:rPr>
              <w:br/>
              <w:t>接口：至少USB3.0</w:t>
            </w:r>
            <w:r w:rsidRPr="003D6532">
              <w:rPr>
                <w:sz w:val="24"/>
                <w:szCs w:val="24"/>
              </w:rPr>
              <w:t xml:space="preserve">*2 </w:t>
            </w:r>
            <w:r w:rsidRPr="003D6532">
              <w:rPr>
                <w:rFonts w:hint="eastAsia"/>
                <w:sz w:val="24"/>
                <w:szCs w:val="24"/>
              </w:rPr>
              <w:t xml:space="preserve"> USB2.0</w:t>
            </w:r>
            <w:r w:rsidRPr="003D6532">
              <w:rPr>
                <w:sz w:val="24"/>
                <w:szCs w:val="24"/>
              </w:rPr>
              <w:t xml:space="preserve">*2 </w:t>
            </w:r>
            <w:r w:rsidRPr="003D6532">
              <w:rPr>
                <w:rFonts w:hint="eastAsia"/>
                <w:sz w:val="24"/>
                <w:szCs w:val="24"/>
              </w:rPr>
              <w:t xml:space="preserve"> VGA*1</w:t>
            </w:r>
            <w:r w:rsidRPr="003D6532">
              <w:rPr>
                <w:sz w:val="24"/>
                <w:szCs w:val="24"/>
              </w:rPr>
              <w:t xml:space="preserve"> COM口</w:t>
            </w:r>
            <w:r w:rsidRPr="003D6532">
              <w:rPr>
                <w:rFonts w:hint="eastAsia"/>
                <w:sz w:val="24"/>
                <w:szCs w:val="24"/>
              </w:rPr>
              <w:t>*1</w:t>
            </w:r>
            <w:r>
              <w:rPr>
                <w:sz w:val="24"/>
                <w:szCs w:val="24"/>
              </w:rPr>
              <w:t xml:space="preserve"> HDMI*1 RJ45*1</w:t>
            </w:r>
            <w:r w:rsidRPr="003D6532">
              <w:rPr>
                <w:rFonts w:hint="eastAsia"/>
                <w:sz w:val="24"/>
                <w:szCs w:val="24"/>
              </w:rPr>
              <w:br/>
              <w:t>服务：3年保修及上门服务</w:t>
            </w:r>
            <w:r w:rsidRPr="003D6532">
              <w:rPr>
                <w:rFonts w:hint="eastAsia"/>
                <w:sz w:val="24"/>
                <w:szCs w:val="24"/>
              </w:rPr>
              <w:br/>
              <w:t>显示器：</w:t>
            </w:r>
            <w:r>
              <w:rPr>
                <w:sz w:val="24"/>
                <w:szCs w:val="24"/>
              </w:rPr>
              <w:t>21.5</w:t>
            </w:r>
            <w:r w:rsidRPr="003D6532">
              <w:rPr>
                <w:rFonts w:hint="eastAsia"/>
                <w:sz w:val="24"/>
                <w:szCs w:val="24"/>
              </w:rPr>
              <w:t>英寸(16:9)</w:t>
            </w:r>
            <w:r>
              <w:rPr>
                <w:rFonts w:hint="eastAsia"/>
                <w:sz w:val="24"/>
                <w:szCs w:val="24"/>
              </w:rPr>
              <w:t>分辨率1</w:t>
            </w:r>
            <w:r>
              <w:rPr>
                <w:sz w:val="24"/>
                <w:szCs w:val="24"/>
              </w:rPr>
              <w:t>920</w:t>
            </w:r>
            <w:r>
              <w:rPr>
                <w:rFonts w:hint="eastAsia"/>
                <w:sz w:val="24"/>
                <w:szCs w:val="24"/>
              </w:rPr>
              <w:t>*</w:t>
            </w:r>
            <w:r>
              <w:rPr>
                <w:sz w:val="24"/>
                <w:szCs w:val="24"/>
              </w:rPr>
              <w:t>1080</w:t>
            </w:r>
            <w:r w:rsidRPr="003D6532">
              <w:rPr>
                <w:rFonts w:hint="eastAsia"/>
                <w:sz w:val="24"/>
                <w:szCs w:val="24"/>
              </w:rPr>
              <w:t xml:space="preserve"> </w:t>
            </w:r>
            <w:r>
              <w:rPr>
                <w:sz w:val="24"/>
                <w:szCs w:val="24"/>
              </w:rPr>
              <w:t xml:space="preserve"> </w:t>
            </w:r>
            <w:r w:rsidRPr="003D6532">
              <w:rPr>
                <w:rFonts w:hint="eastAsia"/>
                <w:sz w:val="24"/>
                <w:szCs w:val="24"/>
              </w:rPr>
              <w:t>VGA接口</w:t>
            </w:r>
          </w:p>
        </w:tc>
        <w:tc>
          <w:tcPr>
            <w:tcW w:w="667" w:type="dxa"/>
            <w:shd w:val="clear" w:color="auto" w:fill="auto"/>
            <w:vAlign w:val="center"/>
            <w:hideMark/>
          </w:tcPr>
          <w:p w:rsidR="00582ABD" w:rsidRPr="00F814F4" w:rsidRDefault="00582ABD" w:rsidP="00E0472B">
            <w:pPr>
              <w:widowControl/>
              <w:jc w:val="center"/>
              <w:rPr>
                <w:rFonts w:ascii="仿宋_GB2312" w:eastAsia="仿宋_GB2312"/>
                <w:sz w:val="24"/>
                <w:szCs w:val="24"/>
              </w:rPr>
            </w:pPr>
            <w:r w:rsidRPr="00F814F4">
              <w:rPr>
                <w:rFonts w:ascii="仿宋_GB2312" w:eastAsia="仿宋_GB2312" w:hint="eastAsia"/>
                <w:sz w:val="24"/>
                <w:szCs w:val="24"/>
              </w:rPr>
              <w:t>套</w:t>
            </w:r>
          </w:p>
        </w:tc>
        <w:tc>
          <w:tcPr>
            <w:tcW w:w="1134" w:type="dxa"/>
            <w:shd w:val="clear" w:color="auto" w:fill="auto"/>
            <w:vAlign w:val="center"/>
            <w:hideMark/>
          </w:tcPr>
          <w:p w:rsidR="00582ABD" w:rsidRPr="00F814F4" w:rsidRDefault="00582ABD" w:rsidP="00E0472B">
            <w:pPr>
              <w:widowControl/>
              <w:jc w:val="center"/>
              <w:rPr>
                <w:rFonts w:ascii="仿宋_GB2312" w:eastAsia="仿宋_GB2312"/>
                <w:sz w:val="24"/>
                <w:szCs w:val="24"/>
              </w:rPr>
            </w:pPr>
            <w:r>
              <w:rPr>
                <w:rFonts w:ascii="仿宋_GB2312" w:eastAsia="仿宋_GB2312"/>
                <w:sz w:val="24"/>
                <w:szCs w:val="24"/>
              </w:rPr>
              <w:t>100</w:t>
            </w:r>
          </w:p>
        </w:tc>
        <w:tc>
          <w:tcPr>
            <w:tcW w:w="1459" w:type="dxa"/>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280</w:t>
            </w:r>
          </w:p>
        </w:tc>
      </w:tr>
      <w:tr w:rsidR="00582ABD" w:rsidRPr="00AA219E" w:rsidTr="00E0472B">
        <w:trPr>
          <w:trHeight w:val="1142"/>
          <w:jc w:val="center"/>
        </w:trPr>
        <w:tc>
          <w:tcPr>
            <w:tcW w:w="675" w:type="dxa"/>
            <w:shd w:val="clear" w:color="000000" w:fill="FFFFFF"/>
            <w:vAlign w:val="center"/>
          </w:tcPr>
          <w:p w:rsidR="00582ABD" w:rsidRPr="00EF2448" w:rsidRDefault="00582ABD"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2</w:t>
            </w:r>
          </w:p>
        </w:tc>
        <w:tc>
          <w:tcPr>
            <w:tcW w:w="1818" w:type="dxa"/>
            <w:shd w:val="clear" w:color="auto" w:fill="auto"/>
            <w:vAlign w:val="center"/>
          </w:tcPr>
          <w:p w:rsidR="00582ABD" w:rsidRPr="001057C5" w:rsidRDefault="00582ABD" w:rsidP="00E0472B">
            <w:pPr>
              <w:rPr>
                <w:sz w:val="24"/>
                <w:szCs w:val="24"/>
              </w:rPr>
            </w:pPr>
            <w:r>
              <w:rPr>
                <w:rFonts w:hint="eastAsia"/>
                <w:sz w:val="24"/>
                <w:szCs w:val="24"/>
              </w:rPr>
              <w:t>笔记本电脑</w:t>
            </w:r>
          </w:p>
        </w:tc>
        <w:tc>
          <w:tcPr>
            <w:tcW w:w="5020" w:type="dxa"/>
            <w:shd w:val="clear" w:color="auto" w:fill="auto"/>
            <w:vAlign w:val="center"/>
          </w:tcPr>
          <w:p w:rsidR="00582ABD" w:rsidRPr="001057C5" w:rsidRDefault="00582ABD" w:rsidP="00E0472B">
            <w:pPr>
              <w:shd w:val="clear" w:color="auto" w:fill="FFFFFF"/>
              <w:rPr>
                <w:sz w:val="24"/>
                <w:szCs w:val="24"/>
                <w:lang w:eastAsia="zh-CN"/>
              </w:rPr>
            </w:pPr>
            <w:r w:rsidRPr="001057C5">
              <w:rPr>
                <w:rFonts w:hint="eastAsia"/>
                <w:sz w:val="24"/>
                <w:szCs w:val="24"/>
                <w:lang w:eastAsia="zh-CN"/>
              </w:rPr>
              <w:t>综合要求：20</w:t>
            </w:r>
            <w:r>
              <w:rPr>
                <w:sz w:val="24"/>
                <w:szCs w:val="24"/>
                <w:lang w:eastAsia="zh-CN"/>
              </w:rPr>
              <w:t>20</w:t>
            </w:r>
            <w:r w:rsidRPr="001057C5">
              <w:rPr>
                <w:rFonts w:hint="eastAsia"/>
                <w:sz w:val="24"/>
                <w:szCs w:val="24"/>
                <w:lang w:eastAsia="zh-CN"/>
              </w:rPr>
              <w:t>年Q1 Gartner全球PC出货量排名前6；</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产品定位：商务笔记本</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CPU: i5-8250U及以上，三级缓存6M; 核心 四核</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 xml:space="preserve">内存容量：8G </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硬盘：128G SSD+1TB 机械硬盘</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显示屏：14英寸 全高清显示屏 轻薄窄边框</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端口：至少USB</w:t>
            </w:r>
            <w:r>
              <w:rPr>
                <w:sz w:val="24"/>
                <w:szCs w:val="24"/>
                <w:lang w:eastAsia="zh-CN"/>
              </w:rPr>
              <w:t>*2</w:t>
            </w:r>
            <w:r w:rsidRPr="001057C5">
              <w:rPr>
                <w:rFonts w:hint="eastAsia"/>
                <w:sz w:val="24"/>
                <w:szCs w:val="24"/>
                <w:lang w:eastAsia="zh-CN"/>
              </w:rPr>
              <w:t>/RJ45/HDMI/音频口</w:t>
            </w:r>
          </w:p>
          <w:p w:rsidR="00582ABD" w:rsidRPr="001057C5" w:rsidRDefault="00582ABD" w:rsidP="00E0472B">
            <w:pPr>
              <w:shd w:val="clear" w:color="auto" w:fill="FFFFFF"/>
              <w:rPr>
                <w:sz w:val="24"/>
                <w:szCs w:val="24"/>
                <w:lang w:eastAsia="zh-CN"/>
              </w:rPr>
            </w:pPr>
            <w:r w:rsidRPr="001057C5">
              <w:rPr>
                <w:rFonts w:hint="eastAsia"/>
                <w:sz w:val="24"/>
                <w:szCs w:val="24"/>
                <w:lang w:eastAsia="zh-CN"/>
              </w:rPr>
              <w:t>其他：带原装笔记本包及原装无线鼠标；3年保修</w:t>
            </w:r>
            <w:r>
              <w:rPr>
                <w:rFonts w:hint="eastAsia"/>
                <w:sz w:val="24"/>
                <w:szCs w:val="24"/>
                <w:lang w:eastAsia="zh-CN"/>
              </w:rPr>
              <w:t>及上门服务</w:t>
            </w:r>
            <w:r w:rsidRPr="001057C5">
              <w:rPr>
                <w:rFonts w:hint="eastAsia"/>
                <w:sz w:val="24"/>
                <w:szCs w:val="24"/>
                <w:lang w:eastAsia="zh-CN"/>
              </w:rPr>
              <w:t xml:space="preserve"> </w:t>
            </w:r>
          </w:p>
        </w:tc>
        <w:tc>
          <w:tcPr>
            <w:tcW w:w="667" w:type="dxa"/>
            <w:shd w:val="clear" w:color="auto" w:fill="auto"/>
            <w:vAlign w:val="center"/>
          </w:tcPr>
          <w:p w:rsidR="00582ABD" w:rsidRPr="001057C5" w:rsidRDefault="00582ABD"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w:t>
            </w:r>
          </w:p>
        </w:tc>
        <w:tc>
          <w:tcPr>
            <w:tcW w:w="1459" w:type="dxa"/>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000</w:t>
            </w:r>
          </w:p>
        </w:tc>
      </w:tr>
      <w:tr w:rsidR="00582ABD" w:rsidRPr="00AA219E" w:rsidTr="00E0472B">
        <w:trPr>
          <w:trHeight w:val="1142"/>
          <w:jc w:val="center"/>
        </w:trPr>
        <w:tc>
          <w:tcPr>
            <w:tcW w:w="675" w:type="dxa"/>
            <w:shd w:val="clear" w:color="000000" w:fill="FFFFFF"/>
            <w:vAlign w:val="center"/>
          </w:tcPr>
          <w:p w:rsidR="00582ABD" w:rsidRPr="00EF2448" w:rsidRDefault="00582ABD"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3</w:t>
            </w:r>
          </w:p>
        </w:tc>
        <w:tc>
          <w:tcPr>
            <w:tcW w:w="1818" w:type="dxa"/>
            <w:shd w:val="clear" w:color="auto" w:fill="auto"/>
            <w:vAlign w:val="center"/>
          </w:tcPr>
          <w:p w:rsidR="00582ABD" w:rsidRPr="001057C5" w:rsidRDefault="00582ABD" w:rsidP="00E0472B">
            <w:pPr>
              <w:rPr>
                <w:sz w:val="24"/>
                <w:szCs w:val="24"/>
              </w:rPr>
            </w:pPr>
            <w:r>
              <w:rPr>
                <w:rFonts w:hint="eastAsia"/>
                <w:sz w:val="24"/>
                <w:szCs w:val="24"/>
              </w:rPr>
              <w:t>彩色激光一体机</w:t>
            </w:r>
          </w:p>
        </w:tc>
        <w:tc>
          <w:tcPr>
            <w:tcW w:w="5020" w:type="dxa"/>
            <w:shd w:val="clear" w:color="auto" w:fill="auto"/>
            <w:vAlign w:val="center"/>
          </w:tcPr>
          <w:p w:rsidR="00582ABD" w:rsidRDefault="00582ABD" w:rsidP="00E0472B">
            <w:pPr>
              <w:shd w:val="clear" w:color="auto" w:fill="FFFFFF"/>
              <w:rPr>
                <w:sz w:val="24"/>
                <w:szCs w:val="24"/>
                <w:lang w:eastAsia="zh-CN"/>
              </w:rPr>
            </w:pPr>
            <w:r w:rsidRPr="008254F8">
              <w:rPr>
                <w:rFonts w:hint="eastAsia"/>
                <w:sz w:val="24"/>
                <w:szCs w:val="24"/>
                <w:lang w:eastAsia="zh-CN"/>
              </w:rPr>
              <w:t>产品定位</w:t>
            </w:r>
            <w:r w:rsidRPr="008254F8">
              <w:rPr>
                <w:rFonts w:hint="eastAsia"/>
                <w:sz w:val="24"/>
                <w:szCs w:val="24"/>
                <w:lang w:eastAsia="zh-CN"/>
              </w:rPr>
              <w:tab/>
              <w:t>多功能商用一体机</w:t>
            </w:r>
          </w:p>
          <w:p w:rsidR="00582ABD" w:rsidRDefault="00582ABD" w:rsidP="00E0472B">
            <w:pPr>
              <w:shd w:val="clear" w:color="auto" w:fill="FFFFFF"/>
              <w:rPr>
                <w:sz w:val="24"/>
                <w:szCs w:val="24"/>
                <w:lang w:eastAsia="zh-CN"/>
              </w:rPr>
            </w:pPr>
            <w:r w:rsidRPr="001057C5">
              <w:rPr>
                <w:rFonts w:hint="eastAsia"/>
                <w:sz w:val="24"/>
                <w:szCs w:val="24"/>
                <w:lang w:eastAsia="zh-CN"/>
              </w:rPr>
              <w:t>产品类型：彩色激光多功能一体机</w:t>
            </w:r>
          </w:p>
          <w:p w:rsidR="00582ABD" w:rsidRDefault="00582ABD" w:rsidP="00E0472B">
            <w:pPr>
              <w:shd w:val="clear" w:color="auto" w:fill="FFFFFF"/>
              <w:rPr>
                <w:sz w:val="24"/>
                <w:szCs w:val="24"/>
                <w:lang w:eastAsia="zh-CN"/>
              </w:rPr>
            </w:pPr>
            <w:r w:rsidRPr="001057C5">
              <w:rPr>
                <w:rFonts w:hint="eastAsia"/>
                <w:sz w:val="24"/>
                <w:szCs w:val="24"/>
                <w:lang w:eastAsia="zh-CN"/>
              </w:rPr>
              <w:t>涵盖功能：打印/复印/扫描</w:t>
            </w:r>
            <w:r>
              <w:rPr>
                <w:sz w:val="24"/>
                <w:szCs w:val="24"/>
                <w:lang w:eastAsia="zh-CN"/>
              </w:rPr>
              <w:t xml:space="preserve"> </w:t>
            </w:r>
          </w:p>
          <w:p w:rsidR="00582ABD" w:rsidRDefault="00582ABD" w:rsidP="00E0472B">
            <w:pPr>
              <w:shd w:val="clear" w:color="auto" w:fill="FFFFFF"/>
              <w:rPr>
                <w:sz w:val="24"/>
                <w:szCs w:val="24"/>
                <w:lang w:eastAsia="zh-CN"/>
              </w:rPr>
            </w:pPr>
            <w:r>
              <w:rPr>
                <w:sz w:val="24"/>
                <w:szCs w:val="24"/>
                <w:lang w:eastAsia="zh-CN"/>
              </w:rPr>
              <w:t>打印幅面</w:t>
            </w:r>
            <w:r>
              <w:rPr>
                <w:rFonts w:hint="eastAsia"/>
                <w:sz w:val="24"/>
                <w:szCs w:val="24"/>
                <w:lang w:eastAsia="zh-CN"/>
              </w:rPr>
              <w:t>：A</w:t>
            </w:r>
            <w:r>
              <w:rPr>
                <w:sz w:val="24"/>
                <w:szCs w:val="24"/>
                <w:lang w:eastAsia="zh-CN"/>
              </w:rPr>
              <w:t>4</w:t>
            </w:r>
          </w:p>
          <w:p w:rsidR="00582ABD" w:rsidRDefault="00582ABD" w:rsidP="00E0472B">
            <w:pPr>
              <w:shd w:val="clear" w:color="auto" w:fill="FFFFFF"/>
              <w:rPr>
                <w:sz w:val="24"/>
                <w:szCs w:val="24"/>
                <w:lang w:eastAsia="zh-CN"/>
              </w:rPr>
            </w:pPr>
            <w:r w:rsidRPr="008254F8">
              <w:rPr>
                <w:rFonts w:hint="eastAsia"/>
                <w:sz w:val="24"/>
                <w:szCs w:val="24"/>
                <w:lang w:eastAsia="zh-CN"/>
              </w:rPr>
              <w:t>双面功能</w:t>
            </w:r>
            <w:r>
              <w:rPr>
                <w:rFonts w:hint="eastAsia"/>
                <w:sz w:val="24"/>
                <w:szCs w:val="24"/>
                <w:lang w:eastAsia="zh-CN"/>
              </w:rPr>
              <w:t>:</w:t>
            </w:r>
            <w:r>
              <w:rPr>
                <w:sz w:val="24"/>
                <w:szCs w:val="24"/>
                <w:lang w:eastAsia="zh-CN"/>
              </w:rPr>
              <w:t xml:space="preserve"> </w:t>
            </w:r>
            <w:r w:rsidRPr="008254F8">
              <w:rPr>
                <w:rFonts w:hint="eastAsia"/>
                <w:sz w:val="24"/>
                <w:szCs w:val="24"/>
                <w:lang w:eastAsia="zh-CN"/>
              </w:rPr>
              <w:t>自动</w:t>
            </w:r>
          </w:p>
          <w:p w:rsidR="00582ABD" w:rsidRDefault="00582ABD" w:rsidP="00E0472B">
            <w:pPr>
              <w:shd w:val="clear" w:color="auto" w:fill="FFFFFF"/>
              <w:rPr>
                <w:sz w:val="24"/>
                <w:szCs w:val="24"/>
                <w:lang w:eastAsia="zh-CN"/>
              </w:rPr>
            </w:pPr>
            <w:r w:rsidRPr="008254F8">
              <w:rPr>
                <w:rFonts w:hint="eastAsia"/>
                <w:sz w:val="24"/>
                <w:szCs w:val="24"/>
                <w:lang w:eastAsia="zh-CN"/>
              </w:rPr>
              <w:t>网络功能</w:t>
            </w:r>
            <w:r>
              <w:rPr>
                <w:rFonts w:hint="eastAsia"/>
                <w:sz w:val="24"/>
                <w:szCs w:val="24"/>
                <w:lang w:eastAsia="zh-CN"/>
              </w:rPr>
              <w:t>:</w:t>
            </w:r>
            <w:r>
              <w:rPr>
                <w:sz w:val="24"/>
                <w:szCs w:val="24"/>
                <w:lang w:eastAsia="zh-CN"/>
              </w:rPr>
              <w:t xml:space="preserve"> </w:t>
            </w:r>
            <w:r w:rsidRPr="008254F8">
              <w:rPr>
                <w:rFonts w:hint="eastAsia"/>
                <w:sz w:val="24"/>
                <w:szCs w:val="24"/>
                <w:lang w:eastAsia="zh-CN"/>
              </w:rPr>
              <w:t>支持无线/有线网络打印</w:t>
            </w:r>
          </w:p>
          <w:p w:rsidR="00582ABD" w:rsidRDefault="00582ABD" w:rsidP="00E0472B">
            <w:pPr>
              <w:shd w:val="clear" w:color="auto" w:fill="FFFFFF"/>
              <w:rPr>
                <w:sz w:val="24"/>
                <w:szCs w:val="24"/>
              </w:rPr>
            </w:pPr>
            <w:r>
              <w:rPr>
                <w:sz w:val="24"/>
                <w:szCs w:val="24"/>
              </w:rPr>
              <w:t>打印速度</w:t>
            </w:r>
            <w:r>
              <w:rPr>
                <w:rFonts w:hint="eastAsia"/>
                <w:sz w:val="24"/>
                <w:szCs w:val="24"/>
              </w:rPr>
              <w:t>：</w:t>
            </w:r>
            <w:r w:rsidRPr="008254F8">
              <w:rPr>
                <w:rFonts w:hint="eastAsia"/>
                <w:sz w:val="24"/>
                <w:szCs w:val="24"/>
              </w:rPr>
              <w:t>≥</w:t>
            </w:r>
            <w:r w:rsidRPr="008254F8">
              <w:rPr>
                <w:sz w:val="24"/>
                <w:szCs w:val="24"/>
              </w:rPr>
              <w:t>21ppm</w:t>
            </w:r>
          </w:p>
          <w:p w:rsidR="00582ABD" w:rsidRDefault="00582ABD" w:rsidP="00E0472B">
            <w:pPr>
              <w:shd w:val="clear" w:color="auto" w:fill="FFFFFF"/>
              <w:rPr>
                <w:sz w:val="24"/>
                <w:szCs w:val="24"/>
              </w:rPr>
            </w:pPr>
            <w:r>
              <w:rPr>
                <w:sz w:val="24"/>
                <w:szCs w:val="24"/>
              </w:rPr>
              <w:t>打印分辨率</w:t>
            </w:r>
            <w:r>
              <w:rPr>
                <w:rFonts w:hint="eastAsia"/>
                <w:sz w:val="24"/>
                <w:szCs w:val="24"/>
              </w:rPr>
              <w:t>：</w:t>
            </w:r>
            <w:r w:rsidRPr="008254F8">
              <w:rPr>
                <w:rFonts w:hint="eastAsia"/>
                <w:sz w:val="24"/>
                <w:szCs w:val="24"/>
              </w:rPr>
              <w:t>≥</w:t>
            </w:r>
            <w:r w:rsidRPr="008254F8">
              <w:rPr>
                <w:sz w:val="24"/>
                <w:szCs w:val="24"/>
              </w:rPr>
              <w:t>600×600dpi</w:t>
            </w:r>
          </w:p>
          <w:p w:rsidR="00582ABD" w:rsidRDefault="00582ABD" w:rsidP="00E0472B">
            <w:pPr>
              <w:shd w:val="clear" w:color="auto" w:fill="FFFFFF"/>
              <w:rPr>
                <w:sz w:val="24"/>
                <w:szCs w:val="24"/>
                <w:lang w:eastAsia="zh-CN"/>
              </w:rPr>
            </w:pPr>
            <w:r w:rsidRPr="008254F8">
              <w:rPr>
                <w:rFonts w:hint="eastAsia"/>
                <w:sz w:val="24"/>
                <w:szCs w:val="24"/>
                <w:lang w:eastAsia="zh-CN"/>
              </w:rPr>
              <w:t>扫描类型</w:t>
            </w:r>
            <w:r>
              <w:rPr>
                <w:rFonts w:hint="eastAsia"/>
                <w:sz w:val="24"/>
                <w:szCs w:val="24"/>
                <w:lang w:eastAsia="zh-CN"/>
              </w:rPr>
              <w:t>：</w:t>
            </w:r>
            <w:r w:rsidRPr="008254F8">
              <w:rPr>
                <w:rFonts w:hint="eastAsia"/>
                <w:sz w:val="24"/>
                <w:szCs w:val="24"/>
                <w:lang w:eastAsia="zh-CN"/>
              </w:rPr>
              <w:t>平板+馈纸式</w:t>
            </w:r>
          </w:p>
          <w:p w:rsidR="00582ABD" w:rsidRDefault="00582ABD" w:rsidP="00E0472B">
            <w:pPr>
              <w:shd w:val="clear" w:color="auto" w:fill="FFFFFF"/>
              <w:rPr>
                <w:sz w:val="24"/>
                <w:szCs w:val="24"/>
                <w:lang w:eastAsia="zh-CN"/>
              </w:rPr>
            </w:pPr>
            <w:r>
              <w:rPr>
                <w:sz w:val="24"/>
                <w:szCs w:val="24"/>
                <w:lang w:eastAsia="zh-CN"/>
              </w:rPr>
              <w:t>内存</w:t>
            </w:r>
            <w:r>
              <w:rPr>
                <w:rFonts w:hint="eastAsia"/>
                <w:sz w:val="24"/>
                <w:szCs w:val="24"/>
                <w:lang w:eastAsia="zh-CN"/>
              </w:rPr>
              <w:t>：</w:t>
            </w:r>
            <w:r w:rsidRPr="008254F8">
              <w:rPr>
                <w:rFonts w:hint="eastAsia"/>
                <w:sz w:val="24"/>
                <w:szCs w:val="24"/>
                <w:lang w:eastAsia="zh-CN"/>
              </w:rPr>
              <w:t>≥</w:t>
            </w:r>
            <w:r>
              <w:rPr>
                <w:rFonts w:hint="eastAsia"/>
                <w:sz w:val="24"/>
                <w:szCs w:val="24"/>
                <w:lang w:eastAsia="zh-CN"/>
              </w:rPr>
              <w:t>2</w:t>
            </w:r>
            <w:r>
              <w:rPr>
                <w:sz w:val="24"/>
                <w:szCs w:val="24"/>
                <w:lang w:eastAsia="zh-CN"/>
              </w:rPr>
              <w:t>56MB</w:t>
            </w:r>
          </w:p>
          <w:p w:rsidR="00582ABD" w:rsidRDefault="00582ABD" w:rsidP="00E0472B">
            <w:pPr>
              <w:shd w:val="clear" w:color="auto" w:fill="FFFFFF"/>
              <w:rPr>
                <w:sz w:val="24"/>
                <w:szCs w:val="24"/>
                <w:lang w:eastAsia="zh-CN"/>
              </w:rPr>
            </w:pPr>
            <w:r>
              <w:rPr>
                <w:sz w:val="24"/>
                <w:szCs w:val="24"/>
                <w:lang w:eastAsia="zh-CN"/>
              </w:rPr>
              <w:t>接口类型</w:t>
            </w:r>
            <w:r>
              <w:rPr>
                <w:rFonts w:hint="eastAsia"/>
                <w:sz w:val="24"/>
                <w:szCs w:val="24"/>
                <w:lang w:eastAsia="zh-CN"/>
              </w:rPr>
              <w:t>：</w:t>
            </w:r>
            <w:r>
              <w:rPr>
                <w:sz w:val="24"/>
                <w:szCs w:val="24"/>
                <w:lang w:eastAsia="zh-CN"/>
              </w:rPr>
              <w:t>至少</w:t>
            </w:r>
            <w:r>
              <w:rPr>
                <w:rFonts w:hint="eastAsia"/>
                <w:sz w:val="24"/>
                <w:szCs w:val="24"/>
                <w:lang w:eastAsia="zh-CN"/>
              </w:rPr>
              <w:t>U</w:t>
            </w:r>
            <w:r>
              <w:rPr>
                <w:sz w:val="24"/>
                <w:szCs w:val="24"/>
                <w:lang w:eastAsia="zh-CN"/>
              </w:rPr>
              <w:t>SB及</w:t>
            </w:r>
            <w:r>
              <w:rPr>
                <w:rFonts w:hint="eastAsia"/>
                <w:sz w:val="24"/>
                <w:szCs w:val="24"/>
                <w:lang w:eastAsia="zh-CN"/>
              </w:rPr>
              <w:t>R</w:t>
            </w:r>
            <w:r>
              <w:rPr>
                <w:sz w:val="24"/>
                <w:szCs w:val="24"/>
                <w:lang w:eastAsia="zh-CN"/>
              </w:rPr>
              <w:t>J45</w:t>
            </w:r>
          </w:p>
          <w:p w:rsidR="00582ABD" w:rsidRDefault="00582ABD" w:rsidP="00E0472B">
            <w:pPr>
              <w:shd w:val="clear" w:color="auto" w:fill="FFFFFF"/>
              <w:rPr>
                <w:sz w:val="24"/>
                <w:szCs w:val="24"/>
                <w:lang w:eastAsia="zh-CN"/>
              </w:rPr>
            </w:pPr>
            <w:r>
              <w:rPr>
                <w:sz w:val="24"/>
                <w:szCs w:val="24"/>
                <w:lang w:eastAsia="zh-CN"/>
              </w:rPr>
              <w:t>保修</w:t>
            </w:r>
            <w:r>
              <w:rPr>
                <w:rFonts w:hint="eastAsia"/>
                <w:sz w:val="24"/>
                <w:szCs w:val="24"/>
                <w:lang w:eastAsia="zh-CN"/>
              </w:rPr>
              <w:t>：</w:t>
            </w:r>
            <w:r>
              <w:rPr>
                <w:sz w:val="24"/>
                <w:szCs w:val="24"/>
                <w:lang w:eastAsia="zh-CN"/>
              </w:rPr>
              <w:t>一年上门服务</w:t>
            </w:r>
          </w:p>
          <w:p w:rsidR="00582ABD" w:rsidRPr="001057C5" w:rsidRDefault="00582ABD" w:rsidP="00E0472B">
            <w:pPr>
              <w:shd w:val="clear" w:color="auto" w:fill="FFFFFF"/>
              <w:rPr>
                <w:sz w:val="24"/>
                <w:szCs w:val="24"/>
                <w:lang w:eastAsia="zh-CN"/>
              </w:rPr>
            </w:pPr>
            <w:r>
              <w:rPr>
                <w:rFonts w:ascii="仿宋_GB2312" w:eastAsia="仿宋_GB2312" w:hint="eastAsia"/>
                <w:sz w:val="24"/>
                <w:szCs w:val="24"/>
                <w:lang w:eastAsia="zh-CN"/>
              </w:rPr>
              <w:t>（建议品牌：</w:t>
            </w:r>
            <w:r w:rsidRPr="00B90500">
              <w:rPr>
                <w:rFonts w:ascii="仿宋_GB2312" w:eastAsia="仿宋_GB2312" w:hint="eastAsia"/>
                <w:sz w:val="24"/>
                <w:szCs w:val="24"/>
                <w:lang w:eastAsia="zh-CN"/>
              </w:rPr>
              <w:t>惠普，</w:t>
            </w:r>
            <w:r>
              <w:rPr>
                <w:rFonts w:ascii="仿宋_GB2312" w:eastAsia="仿宋_GB2312" w:hint="eastAsia"/>
                <w:sz w:val="24"/>
                <w:szCs w:val="24"/>
                <w:lang w:eastAsia="zh-CN"/>
              </w:rPr>
              <w:t>佳能</w:t>
            </w:r>
            <w:r w:rsidRPr="00B90500">
              <w:rPr>
                <w:rFonts w:ascii="仿宋_GB2312" w:eastAsia="仿宋_GB2312" w:hint="eastAsia"/>
                <w:sz w:val="24"/>
                <w:szCs w:val="24"/>
                <w:lang w:eastAsia="zh-CN"/>
              </w:rPr>
              <w:t>，联想</w:t>
            </w:r>
            <w:r>
              <w:rPr>
                <w:rFonts w:ascii="仿宋_GB2312" w:eastAsia="仿宋_GB2312" w:hint="eastAsia"/>
                <w:sz w:val="24"/>
                <w:szCs w:val="24"/>
                <w:lang w:eastAsia="zh-CN"/>
              </w:rPr>
              <w:t>，震旦，兄弟）</w:t>
            </w:r>
          </w:p>
        </w:tc>
        <w:tc>
          <w:tcPr>
            <w:tcW w:w="667" w:type="dxa"/>
            <w:shd w:val="clear" w:color="auto" w:fill="auto"/>
            <w:vAlign w:val="center"/>
          </w:tcPr>
          <w:p w:rsidR="00582ABD" w:rsidRPr="00F814F4" w:rsidRDefault="00582ABD"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582ABD" w:rsidRPr="007D105E" w:rsidRDefault="00582ABD" w:rsidP="00E0472B">
            <w:pPr>
              <w:ind w:firstLineChars="200" w:firstLine="480"/>
              <w:rPr>
                <w:rFonts w:ascii="仿宋_GB2312" w:eastAsia="仿宋_GB2312"/>
                <w:sz w:val="24"/>
                <w:szCs w:val="24"/>
              </w:rPr>
            </w:pPr>
            <w:r>
              <w:rPr>
                <w:rFonts w:ascii="仿宋_GB2312" w:eastAsia="仿宋_GB2312" w:hint="eastAsia"/>
                <w:sz w:val="24"/>
                <w:szCs w:val="24"/>
              </w:rPr>
              <w:t>5</w:t>
            </w:r>
          </w:p>
        </w:tc>
        <w:tc>
          <w:tcPr>
            <w:tcW w:w="1459" w:type="dxa"/>
            <w:vAlign w:val="center"/>
          </w:tcPr>
          <w:p w:rsidR="00582ABD" w:rsidRDefault="00582ABD" w:rsidP="00E0472B">
            <w:pPr>
              <w:ind w:firstLineChars="100" w:firstLine="240"/>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000</w:t>
            </w:r>
          </w:p>
        </w:tc>
      </w:tr>
      <w:tr w:rsidR="00582ABD" w:rsidRPr="00AA219E" w:rsidTr="00E0472B">
        <w:trPr>
          <w:trHeight w:val="1142"/>
          <w:jc w:val="center"/>
        </w:trPr>
        <w:tc>
          <w:tcPr>
            <w:tcW w:w="675" w:type="dxa"/>
            <w:shd w:val="clear" w:color="000000" w:fill="FFFFFF"/>
            <w:vAlign w:val="center"/>
          </w:tcPr>
          <w:p w:rsidR="00582ABD" w:rsidRPr="00EF2448" w:rsidRDefault="00582ABD"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4</w:t>
            </w:r>
          </w:p>
        </w:tc>
        <w:tc>
          <w:tcPr>
            <w:tcW w:w="1818" w:type="dxa"/>
            <w:shd w:val="clear" w:color="auto" w:fill="auto"/>
            <w:vAlign w:val="center"/>
          </w:tcPr>
          <w:p w:rsidR="00582ABD" w:rsidRPr="001057C5" w:rsidRDefault="00582ABD" w:rsidP="00E0472B">
            <w:pPr>
              <w:rPr>
                <w:sz w:val="24"/>
                <w:szCs w:val="24"/>
              </w:rPr>
            </w:pPr>
            <w:r>
              <w:rPr>
                <w:rFonts w:hint="eastAsia"/>
                <w:sz w:val="24"/>
                <w:szCs w:val="24"/>
              </w:rPr>
              <w:t>黑白激光一体机</w:t>
            </w:r>
          </w:p>
        </w:tc>
        <w:tc>
          <w:tcPr>
            <w:tcW w:w="5020" w:type="dxa"/>
            <w:shd w:val="clear" w:color="auto" w:fill="auto"/>
            <w:vAlign w:val="center"/>
          </w:tcPr>
          <w:p w:rsidR="00582ABD" w:rsidRPr="00891237" w:rsidRDefault="00582ABD" w:rsidP="00E0472B">
            <w:pPr>
              <w:shd w:val="clear" w:color="auto" w:fill="FFFFFF"/>
              <w:rPr>
                <w:sz w:val="24"/>
                <w:szCs w:val="24"/>
                <w:lang w:eastAsia="zh-CN"/>
              </w:rPr>
            </w:pPr>
            <w:r>
              <w:rPr>
                <w:rFonts w:hint="eastAsia"/>
                <w:sz w:val="24"/>
                <w:szCs w:val="24"/>
                <w:lang w:eastAsia="zh-CN"/>
              </w:rPr>
              <w:t>产</w:t>
            </w:r>
            <w:r w:rsidRPr="00891237">
              <w:rPr>
                <w:rFonts w:hint="eastAsia"/>
                <w:sz w:val="24"/>
                <w:szCs w:val="24"/>
                <w:lang w:eastAsia="zh-CN"/>
              </w:rPr>
              <w:t>品定位</w:t>
            </w:r>
            <w:r>
              <w:rPr>
                <w:sz w:val="24"/>
                <w:szCs w:val="24"/>
                <w:lang w:eastAsia="zh-CN"/>
              </w:rPr>
              <w:t>:</w:t>
            </w:r>
            <w:r w:rsidRPr="00891237">
              <w:rPr>
                <w:rFonts w:hint="eastAsia"/>
                <w:sz w:val="24"/>
                <w:szCs w:val="24"/>
                <w:lang w:eastAsia="zh-CN"/>
              </w:rPr>
              <w:t>多功能商用一体机</w:t>
            </w:r>
          </w:p>
          <w:p w:rsidR="00582ABD" w:rsidRDefault="00582ABD" w:rsidP="00E0472B">
            <w:pPr>
              <w:shd w:val="clear" w:color="auto" w:fill="FFFFFF"/>
              <w:rPr>
                <w:sz w:val="24"/>
                <w:szCs w:val="24"/>
                <w:lang w:eastAsia="zh-CN"/>
              </w:rPr>
            </w:pPr>
            <w:r w:rsidRPr="00891237">
              <w:rPr>
                <w:rFonts w:hint="eastAsia"/>
                <w:sz w:val="24"/>
                <w:szCs w:val="24"/>
                <w:lang w:eastAsia="zh-CN"/>
              </w:rPr>
              <w:t>产品类型</w:t>
            </w:r>
            <w:r>
              <w:rPr>
                <w:sz w:val="24"/>
                <w:szCs w:val="24"/>
                <w:lang w:eastAsia="zh-CN"/>
              </w:rPr>
              <w:t>:</w:t>
            </w:r>
            <w:r w:rsidRPr="00891237">
              <w:rPr>
                <w:rFonts w:hint="eastAsia"/>
                <w:sz w:val="24"/>
                <w:szCs w:val="24"/>
                <w:lang w:eastAsia="zh-CN"/>
              </w:rPr>
              <w:t>黑白激光多功能一体机</w:t>
            </w:r>
          </w:p>
          <w:p w:rsidR="00582ABD" w:rsidRPr="00891237" w:rsidRDefault="00582ABD" w:rsidP="00E0472B">
            <w:pPr>
              <w:shd w:val="clear" w:color="auto" w:fill="FFFFFF"/>
              <w:rPr>
                <w:sz w:val="24"/>
                <w:szCs w:val="24"/>
                <w:lang w:eastAsia="zh-CN"/>
              </w:rPr>
            </w:pPr>
            <w:r w:rsidRPr="00891237">
              <w:rPr>
                <w:rFonts w:hint="eastAsia"/>
                <w:sz w:val="24"/>
                <w:szCs w:val="24"/>
                <w:lang w:eastAsia="zh-CN"/>
              </w:rPr>
              <w:t>涵盖功能</w:t>
            </w:r>
            <w:r>
              <w:rPr>
                <w:sz w:val="24"/>
                <w:szCs w:val="24"/>
                <w:lang w:eastAsia="zh-CN"/>
              </w:rPr>
              <w:t>:</w:t>
            </w:r>
            <w:r w:rsidRPr="00891237">
              <w:rPr>
                <w:rFonts w:hint="eastAsia"/>
                <w:sz w:val="24"/>
                <w:szCs w:val="24"/>
                <w:lang w:eastAsia="zh-CN"/>
              </w:rPr>
              <w:t>打印/复印/扫描</w:t>
            </w:r>
          </w:p>
          <w:p w:rsidR="00582ABD" w:rsidRDefault="00582ABD" w:rsidP="00E0472B">
            <w:pPr>
              <w:shd w:val="clear" w:color="auto" w:fill="FFFFFF"/>
              <w:rPr>
                <w:sz w:val="24"/>
                <w:szCs w:val="24"/>
                <w:lang w:eastAsia="zh-CN"/>
              </w:rPr>
            </w:pPr>
            <w:r>
              <w:rPr>
                <w:rFonts w:hint="eastAsia"/>
                <w:sz w:val="24"/>
                <w:szCs w:val="24"/>
                <w:lang w:eastAsia="zh-CN"/>
              </w:rPr>
              <w:lastRenderedPageBreak/>
              <w:t>打印</w:t>
            </w:r>
            <w:r w:rsidRPr="00891237">
              <w:rPr>
                <w:rFonts w:hint="eastAsia"/>
                <w:sz w:val="24"/>
                <w:szCs w:val="24"/>
                <w:lang w:eastAsia="zh-CN"/>
              </w:rPr>
              <w:t>幅面</w:t>
            </w:r>
            <w:r>
              <w:rPr>
                <w:rFonts w:hint="eastAsia"/>
                <w:sz w:val="24"/>
                <w:szCs w:val="24"/>
                <w:lang w:eastAsia="zh-CN"/>
              </w:rPr>
              <w:t>：</w:t>
            </w:r>
            <w:r w:rsidRPr="00891237">
              <w:rPr>
                <w:rFonts w:hint="eastAsia"/>
                <w:sz w:val="24"/>
                <w:szCs w:val="24"/>
                <w:lang w:eastAsia="zh-CN"/>
              </w:rPr>
              <w:t>A4</w:t>
            </w:r>
          </w:p>
          <w:p w:rsidR="00582ABD" w:rsidRDefault="00582ABD" w:rsidP="00E0472B">
            <w:pPr>
              <w:shd w:val="clear" w:color="auto" w:fill="FFFFFF"/>
              <w:rPr>
                <w:sz w:val="24"/>
                <w:szCs w:val="24"/>
                <w:lang w:eastAsia="zh-CN"/>
              </w:rPr>
            </w:pPr>
            <w:r w:rsidRPr="001D5476">
              <w:rPr>
                <w:rFonts w:hint="eastAsia"/>
                <w:sz w:val="24"/>
                <w:szCs w:val="24"/>
                <w:lang w:eastAsia="zh-CN"/>
              </w:rPr>
              <w:t>网络功能</w:t>
            </w:r>
            <w:r>
              <w:rPr>
                <w:rFonts w:hint="eastAsia"/>
                <w:sz w:val="24"/>
                <w:szCs w:val="24"/>
                <w:lang w:eastAsia="zh-CN"/>
              </w:rPr>
              <w:t>：支</w:t>
            </w:r>
            <w:r w:rsidRPr="001D5476">
              <w:rPr>
                <w:rFonts w:hint="eastAsia"/>
                <w:sz w:val="24"/>
                <w:szCs w:val="24"/>
                <w:lang w:eastAsia="zh-CN"/>
              </w:rPr>
              <w:t>持无线/有线网络打印</w:t>
            </w:r>
          </w:p>
          <w:p w:rsidR="00582ABD" w:rsidRDefault="00582ABD" w:rsidP="00E0472B">
            <w:pPr>
              <w:shd w:val="clear" w:color="auto" w:fill="FFFFFF"/>
              <w:rPr>
                <w:sz w:val="24"/>
                <w:szCs w:val="24"/>
              </w:rPr>
            </w:pPr>
            <w:r w:rsidRPr="001D5476">
              <w:rPr>
                <w:rFonts w:hint="eastAsia"/>
                <w:sz w:val="24"/>
                <w:szCs w:val="24"/>
              </w:rPr>
              <w:t>打印速度</w:t>
            </w:r>
            <w:r>
              <w:rPr>
                <w:rFonts w:hint="eastAsia"/>
                <w:sz w:val="24"/>
                <w:szCs w:val="24"/>
              </w:rPr>
              <w:t>：</w:t>
            </w:r>
            <w:r w:rsidRPr="008254F8">
              <w:rPr>
                <w:rFonts w:hint="eastAsia"/>
                <w:sz w:val="24"/>
                <w:szCs w:val="24"/>
              </w:rPr>
              <w:t>≥</w:t>
            </w:r>
            <w:r w:rsidRPr="001D5476">
              <w:rPr>
                <w:rFonts w:hint="eastAsia"/>
                <w:sz w:val="24"/>
                <w:szCs w:val="24"/>
              </w:rPr>
              <w:t>22ppm</w:t>
            </w:r>
          </w:p>
          <w:p w:rsidR="00582ABD" w:rsidRDefault="00582ABD" w:rsidP="00E0472B">
            <w:pPr>
              <w:shd w:val="clear" w:color="auto" w:fill="FFFFFF"/>
              <w:rPr>
                <w:sz w:val="24"/>
                <w:szCs w:val="24"/>
              </w:rPr>
            </w:pPr>
            <w:r w:rsidRPr="001D5476">
              <w:rPr>
                <w:rFonts w:hint="eastAsia"/>
                <w:sz w:val="24"/>
                <w:szCs w:val="24"/>
              </w:rPr>
              <w:t>打印分辨率：≥600×600dpi</w:t>
            </w:r>
          </w:p>
          <w:p w:rsidR="00582ABD" w:rsidRDefault="00582ABD" w:rsidP="00E0472B">
            <w:pPr>
              <w:shd w:val="clear" w:color="auto" w:fill="FFFFFF"/>
              <w:rPr>
                <w:sz w:val="24"/>
                <w:szCs w:val="24"/>
                <w:lang w:eastAsia="zh-CN"/>
              </w:rPr>
            </w:pPr>
            <w:r w:rsidRPr="001D5476">
              <w:rPr>
                <w:rFonts w:hint="eastAsia"/>
                <w:sz w:val="24"/>
                <w:szCs w:val="24"/>
                <w:lang w:eastAsia="zh-CN"/>
              </w:rPr>
              <w:t>扫描类型</w:t>
            </w:r>
            <w:r>
              <w:rPr>
                <w:rFonts w:hint="eastAsia"/>
                <w:sz w:val="24"/>
                <w:szCs w:val="24"/>
                <w:lang w:eastAsia="zh-CN"/>
              </w:rPr>
              <w:t>：</w:t>
            </w:r>
            <w:r w:rsidRPr="001D5476">
              <w:rPr>
                <w:rFonts w:hint="eastAsia"/>
                <w:sz w:val="24"/>
                <w:szCs w:val="24"/>
                <w:lang w:eastAsia="zh-CN"/>
              </w:rPr>
              <w:t>平板+馈纸式</w:t>
            </w:r>
          </w:p>
          <w:p w:rsidR="00582ABD" w:rsidRPr="001D5476" w:rsidRDefault="00582ABD" w:rsidP="00E0472B">
            <w:pPr>
              <w:shd w:val="clear" w:color="auto" w:fill="FFFFFF"/>
              <w:rPr>
                <w:sz w:val="24"/>
                <w:szCs w:val="24"/>
                <w:lang w:eastAsia="zh-CN"/>
              </w:rPr>
            </w:pPr>
            <w:r w:rsidRPr="001D5476">
              <w:rPr>
                <w:rFonts w:hint="eastAsia"/>
                <w:sz w:val="24"/>
                <w:szCs w:val="24"/>
                <w:lang w:eastAsia="zh-CN"/>
              </w:rPr>
              <w:t>内存：≥256MB</w:t>
            </w:r>
          </w:p>
          <w:p w:rsidR="00582ABD" w:rsidRPr="001D5476" w:rsidRDefault="00582ABD" w:rsidP="00E0472B">
            <w:pPr>
              <w:shd w:val="clear" w:color="auto" w:fill="FFFFFF"/>
              <w:rPr>
                <w:sz w:val="24"/>
                <w:szCs w:val="24"/>
                <w:lang w:eastAsia="zh-CN"/>
              </w:rPr>
            </w:pPr>
            <w:r w:rsidRPr="001D5476">
              <w:rPr>
                <w:rFonts w:hint="eastAsia"/>
                <w:sz w:val="24"/>
                <w:szCs w:val="24"/>
                <w:lang w:eastAsia="zh-CN"/>
              </w:rPr>
              <w:t>接口类型：至少USB及RJ45</w:t>
            </w:r>
          </w:p>
          <w:p w:rsidR="00582ABD" w:rsidRDefault="00582ABD" w:rsidP="00E0472B">
            <w:pPr>
              <w:shd w:val="clear" w:color="auto" w:fill="FFFFFF"/>
              <w:rPr>
                <w:sz w:val="24"/>
                <w:szCs w:val="24"/>
                <w:lang w:eastAsia="zh-CN"/>
              </w:rPr>
            </w:pPr>
            <w:r w:rsidRPr="001D5476">
              <w:rPr>
                <w:rFonts w:hint="eastAsia"/>
                <w:sz w:val="24"/>
                <w:szCs w:val="24"/>
                <w:lang w:eastAsia="zh-CN"/>
              </w:rPr>
              <w:t>保修：一年上门服务</w:t>
            </w:r>
          </w:p>
          <w:p w:rsidR="00582ABD" w:rsidRPr="001057C5" w:rsidRDefault="00582ABD" w:rsidP="00E0472B">
            <w:pPr>
              <w:shd w:val="clear" w:color="auto" w:fill="FFFFFF"/>
              <w:rPr>
                <w:sz w:val="24"/>
                <w:szCs w:val="24"/>
                <w:lang w:eastAsia="zh-CN"/>
              </w:rPr>
            </w:pPr>
            <w:r>
              <w:rPr>
                <w:rFonts w:ascii="仿宋_GB2312" w:eastAsia="仿宋_GB2312" w:hint="eastAsia"/>
                <w:sz w:val="24"/>
                <w:szCs w:val="24"/>
                <w:lang w:eastAsia="zh-CN"/>
              </w:rPr>
              <w:t>（建议品牌：</w:t>
            </w:r>
            <w:r w:rsidRPr="00B90500">
              <w:rPr>
                <w:rFonts w:ascii="仿宋_GB2312" w:eastAsia="仿宋_GB2312" w:hint="eastAsia"/>
                <w:sz w:val="24"/>
                <w:szCs w:val="24"/>
                <w:lang w:eastAsia="zh-CN"/>
              </w:rPr>
              <w:t>惠普，</w:t>
            </w:r>
            <w:r>
              <w:rPr>
                <w:rFonts w:ascii="仿宋_GB2312" w:eastAsia="仿宋_GB2312" w:hint="eastAsia"/>
                <w:sz w:val="24"/>
                <w:szCs w:val="24"/>
                <w:lang w:eastAsia="zh-CN"/>
              </w:rPr>
              <w:t>佳能</w:t>
            </w:r>
            <w:r w:rsidRPr="00B90500">
              <w:rPr>
                <w:rFonts w:ascii="仿宋_GB2312" w:eastAsia="仿宋_GB2312" w:hint="eastAsia"/>
                <w:sz w:val="24"/>
                <w:szCs w:val="24"/>
                <w:lang w:eastAsia="zh-CN"/>
              </w:rPr>
              <w:t>，联想</w:t>
            </w:r>
            <w:r>
              <w:rPr>
                <w:rFonts w:ascii="仿宋_GB2312" w:eastAsia="仿宋_GB2312" w:hint="eastAsia"/>
                <w:sz w:val="24"/>
                <w:szCs w:val="24"/>
                <w:lang w:eastAsia="zh-CN"/>
              </w:rPr>
              <w:t>，震旦，兄弟）</w:t>
            </w:r>
          </w:p>
        </w:tc>
        <w:tc>
          <w:tcPr>
            <w:tcW w:w="667" w:type="dxa"/>
            <w:shd w:val="clear" w:color="auto" w:fill="auto"/>
            <w:vAlign w:val="center"/>
          </w:tcPr>
          <w:p w:rsidR="00582ABD" w:rsidRPr="00F814F4" w:rsidRDefault="00582ABD" w:rsidP="00E0472B">
            <w:pPr>
              <w:widowControl/>
              <w:jc w:val="center"/>
              <w:rPr>
                <w:rFonts w:ascii="仿宋_GB2312" w:eastAsia="仿宋_GB2312"/>
                <w:sz w:val="24"/>
                <w:szCs w:val="24"/>
              </w:rPr>
            </w:pPr>
            <w:r>
              <w:rPr>
                <w:rFonts w:ascii="仿宋_GB2312" w:eastAsia="仿宋_GB2312" w:hint="eastAsia"/>
                <w:sz w:val="24"/>
                <w:szCs w:val="24"/>
              </w:rPr>
              <w:lastRenderedPageBreak/>
              <w:t>台</w:t>
            </w:r>
          </w:p>
        </w:tc>
        <w:tc>
          <w:tcPr>
            <w:tcW w:w="1134" w:type="dxa"/>
            <w:shd w:val="clear" w:color="auto" w:fill="auto"/>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p>
        </w:tc>
        <w:tc>
          <w:tcPr>
            <w:tcW w:w="1459" w:type="dxa"/>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500</w:t>
            </w:r>
          </w:p>
        </w:tc>
      </w:tr>
      <w:tr w:rsidR="00582ABD" w:rsidRPr="00AA219E" w:rsidTr="00E0472B">
        <w:trPr>
          <w:trHeight w:val="1142"/>
          <w:jc w:val="center"/>
        </w:trPr>
        <w:tc>
          <w:tcPr>
            <w:tcW w:w="675" w:type="dxa"/>
            <w:shd w:val="clear" w:color="000000" w:fill="FFFFFF"/>
            <w:vAlign w:val="center"/>
          </w:tcPr>
          <w:p w:rsidR="00582ABD" w:rsidRPr="00EF2448" w:rsidRDefault="00582ABD" w:rsidP="00E0472B">
            <w:pPr>
              <w:widowControl/>
              <w:jc w:val="center"/>
              <w:rPr>
                <w:rFonts w:ascii="仿宋_GB2312" w:eastAsia="仿宋_GB2312"/>
                <w:color w:val="000000"/>
                <w:sz w:val="24"/>
                <w:szCs w:val="24"/>
              </w:rPr>
            </w:pPr>
            <w:r>
              <w:rPr>
                <w:rFonts w:ascii="仿宋_GB2312" w:eastAsia="仿宋_GB2312" w:hint="eastAsia"/>
                <w:color w:val="000000"/>
                <w:sz w:val="24"/>
                <w:szCs w:val="24"/>
              </w:rPr>
              <w:lastRenderedPageBreak/>
              <w:t>5</w:t>
            </w:r>
          </w:p>
        </w:tc>
        <w:tc>
          <w:tcPr>
            <w:tcW w:w="1818" w:type="dxa"/>
            <w:shd w:val="clear" w:color="auto" w:fill="auto"/>
            <w:vAlign w:val="center"/>
          </w:tcPr>
          <w:p w:rsidR="00582ABD" w:rsidRPr="001057C5" w:rsidRDefault="00582ABD" w:rsidP="00E0472B">
            <w:pPr>
              <w:rPr>
                <w:sz w:val="24"/>
                <w:szCs w:val="24"/>
              </w:rPr>
            </w:pPr>
            <w:r>
              <w:rPr>
                <w:rFonts w:hint="eastAsia"/>
                <w:sz w:val="24"/>
                <w:szCs w:val="24"/>
              </w:rPr>
              <w:t>针式打印机</w:t>
            </w:r>
          </w:p>
        </w:tc>
        <w:tc>
          <w:tcPr>
            <w:tcW w:w="5020" w:type="dxa"/>
            <w:shd w:val="clear" w:color="auto" w:fill="auto"/>
            <w:vAlign w:val="center"/>
          </w:tcPr>
          <w:p w:rsidR="00582ABD" w:rsidRPr="00F36608" w:rsidRDefault="00582ABD" w:rsidP="00E0472B">
            <w:pPr>
              <w:shd w:val="clear" w:color="auto" w:fill="FFFFFF"/>
              <w:rPr>
                <w:sz w:val="24"/>
                <w:szCs w:val="24"/>
                <w:lang w:eastAsia="zh-CN"/>
              </w:rPr>
            </w:pPr>
            <w:r w:rsidRPr="00F36608">
              <w:rPr>
                <w:rFonts w:hint="eastAsia"/>
                <w:sz w:val="24"/>
                <w:szCs w:val="24"/>
                <w:lang w:eastAsia="zh-CN"/>
              </w:rPr>
              <w:t>最大打印速度：高速一档模式下274汉字/秒(7.5cpi)</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复写能力 ：7份（1份原件+6份拷贝）</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单页纸规格 ：100~420mm（宽度）</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最大打印厚度 ：0.065~0.52mm</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接口 ：IEEE-1284双向并行接口，USB打印头寿命：4亿次/针</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平均无故障时间(MTBF)：25,000小时</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多种进纸方式：前部、后部、底部</w:t>
            </w:r>
          </w:p>
          <w:p w:rsidR="00582ABD" w:rsidRPr="00F36608" w:rsidRDefault="00582ABD" w:rsidP="00E0472B">
            <w:pPr>
              <w:shd w:val="clear" w:color="auto" w:fill="FFFFFF"/>
              <w:rPr>
                <w:sz w:val="24"/>
                <w:szCs w:val="24"/>
                <w:lang w:eastAsia="zh-CN"/>
              </w:rPr>
            </w:pPr>
            <w:r w:rsidRPr="00F36608">
              <w:rPr>
                <w:rFonts w:hint="eastAsia"/>
                <w:sz w:val="24"/>
                <w:szCs w:val="24"/>
                <w:lang w:eastAsia="zh-CN"/>
              </w:rPr>
              <w:t>大容量色带：800万字符</w:t>
            </w:r>
          </w:p>
          <w:p w:rsidR="00582ABD" w:rsidRDefault="00582ABD" w:rsidP="00E0472B">
            <w:pPr>
              <w:shd w:val="clear" w:color="auto" w:fill="FFFFFF"/>
              <w:rPr>
                <w:sz w:val="24"/>
                <w:szCs w:val="24"/>
                <w:lang w:eastAsia="zh-CN"/>
              </w:rPr>
            </w:pPr>
            <w:r w:rsidRPr="00F36608">
              <w:rPr>
                <w:rFonts w:hint="eastAsia"/>
                <w:sz w:val="24"/>
                <w:szCs w:val="24"/>
                <w:lang w:eastAsia="zh-CN"/>
              </w:rPr>
              <w:t>整机（含打印头）保修两年</w:t>
            </w:r>
          </w:p>
          <w:p w:rsidR="00582ABD" w:rsidRPr="001057C5" w:rsidRDefault="00582ABD" w:rsidP="00E0472B">
            <w:pPr>
              <w:shd w:val="clear" w:color="auto" w:fill="FFFFFF"/>
              <w:rPr>
                <w:sz w:val="24"/>
                <w:szCs w:val="24"/>
                <w:lang w:eastAsia="zh-CN"/>
              </w:rPr>
            </w:pPr>
            <w:r w:rsidRPr="00C87538">
              <w:rPr>
                <w:rFonts w:ascii="仿宋_GB2312" w:eastAsia="仿宋_GB2312" w:hint="eastAsia"/>
                <w:sz w:val="24"/>
                <w:szCs w:val="24"/>
                <w:lang w:eastAsia="zh-CN"/>
              </w:rPr>
              <w:t>（</w:t>
            </w:r>
            <w:r w:rsidRPr="00C87538">
              <w:rPr>
                <w:rFonts w:ascii="仿宋_GB2312" w:eastAsia="仿宋_GB2312"/>
                <w:sz w:val="24"/>
                <w:szCs w:val="24"/>
                <w:lang w:eastAsia="zh-CN"/>
              </w:rPr>
              <w:t>品牌建议</w:t>
            </w:r>
            <w:r w:rsidRPr="00C87538">
              <w:rPr>
                <w:rFonts w:ascii="仿宋_GB2312" w:eastAsia="仿宋_GB2312" w:hint="eastAsia"/>
                <w:sz w:val="24"/>
                <w:szCs w:val="24"/>
                <w:lang w:eastAsia="zh-CN"/>
              </w:rPr>
              <w:t>：E</w:t>
            </w:r>
            <w:r w:rsidRPr="00C87538">
              <w:rPr>
                <w:rFonts w:ascii="仿宋_GB2312" w:eastAsia="仿宋_GB2312"/>
                <w:sz w:val="24"/>
                <w:szCs w:val="24"/>
                <w:lang w:eastAsia="zh-CN"/>
              </w:rPr>
              <w:t>PSON</w:t>
            </w:r>
            <w:r w:rsidRPr="00C87538">
              <w:rPr>
                <w:rFonts w:ascii="仿宋_GB2312" w:eastAsia="仿宋_GB2312" w:hint="eastAsia"/>
                <w:sz w:val="24"/>
                <w:szCs w:val="24"/>
                <w:lang w:eastAsia="zh-CN"/>
              </w:rPr>
              <w:t>，</w:t>
            </w:r>
            <w:r w:rsidRPr="00C87538">
              <w:rPr>
                <w:rFonts w:ascii="仿宋_GB2312" w:eastAsia="仿宋_GB2312"/>
                <w:sz w:val="24"/>
                <w:szCs w:val="24"/>
                <w:lang w:eastAsia="zh-CN"/>
              </w:rPr>
              <w:t>富士通</w:t>
            </w:r>
            <w:r w:rsidRPr="00C87538">
              <w:rPr>
                <w:rFonts w:ascii="仿宋_GB2312" w:eastAsia="仿宋_GB2312" w:hint="eastAsia"/>
                <w:sz w:val="24"/>
                <w:szCs w:val="24"/>
                <w:lang w:eastAsia="zh-CN"/>
              </w:rPr>
              <w:t>，</w:t>
            </w:r>
            <w:r w:rsidRPr="00C87538">
              <w:rPr>
                <w:rFonts w:ascii="仿宋_GB2312" w:eastAsia="仿宋_GB2312"/>
                <w:sz w:val="24"/>
                <w:szCs w:val="24"/>
                <w:lang w:eastAsia="zh-CN"/>
              </w:rPr>
              <w:t>联想</w:t>
            </w:r>
            <w:r>
              <w:rPr>
                <w:rFonts w:ascii="仿宋_GB2312" w:eastAsia="仿宋_GB2312" w:hint="eastAsia"/>
                <w:sz w:val="24"/>
                <w:szCs w:val="24"/>
                <w:lang w:eastAsia="zh-CN"/>
              </w:rPr>
              <w:t>；</w:t>
            </w:r>
            <w:r w:rsidRPr="00C87538">
              <w:rPr>
                <w:rFonts w:ascii="仿宋_GB2312" w:eastAsia="仿宋_GB2312"/>
                <w:sz w:val="24"/>
                <w:szCs w:val="24"/>
                <w:lang w:eastAsia="zh-CN"/>
              </w:rPr>
              <w:t>参考型号</w:t>
            </w:r>
            <w:r w:rsidRPr="00C87538">
              <w:rPr>
                <w:rFonts w:ascii="仿宋_GB2312" w:eastAsia="仿宋_GB2312" w:hint="eastAsia"/>
                <w:sz w:val="24"/>
                <w:szCs w:val="24"/>
                <w:lang w:eastAsia="zh-CN"/>
              </w:rPr>
              <w:t>：</w:t>
            </w:r>
            <w:r w:rsidRPr="00C87538">
              <w:rPr>
                <w:rFonts w:ascii="仿宋_GB2312" w:eastAsia="仿宋_GB2312"/>
                <w:sz w:val="24"/>
                <w:szCs w:val="24"/>
                <w:lang w:eastAsia="zh-CN"/>
              </w:rPr>
              <w:t>LQ-1600KIVH</w:t>
            </w:r>
            <w:r w:rsidRPr="00C87538">
              <w:rPr>
                <w:rFonts w:ascii="仿宋_GB2312" w:eastAsia="仿宋_GB2312" w:hint="eastAsia"/>
                <w:sz w:val="24"/>
                <w:szCs w:val="24"/>
                <w:lang w:eastAsia="zh-CN"/>
              </w:rPr>
              <w:t>）</w:t>
            </w:r>
          </w:p>
        </w:tc>
        <w:tc>
          <w:tcPr>
            <w:tcW w:w="667" w:type="dxa"/>
            <w:shd w:val="clear" w:color="auto" w:fill="auto"/>
            <w:vAlign w:val="center"/>
          </w:tcPr>
          <w:p w:rsidR="00582ABD" w:rsidRPr="00F814F4" w:rsidRDefault="00582ABD"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5</w:t>
            </w:r>
          </w:p>
        </w:tc>
        <w:tc>
          <w:tcPr>
            <w:tcW w:w="1459" w:type="dxa"/>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000</w:t>
            </w:r>
          </w:p>
        </w:tc>
      </w:tr>
      <w:tr w:rsidR="00582ABD" w:rsidRPr="00AA219E" w:rsidTr="00E0472B">
        <w:trPr>
          <w:trHeight w:val="1142"/>
          <w:jc w:val="center"/>
        </w:trPr>
        <w:tc>
          <w:tcPr>
            <w:tcW w:w="675" w:type="dxa"/>
            <w:shd w:val="clear" w:color="000000" w:fill="FFFFFF"/>
            <w:vAlign w:val="center"/>
          </w:tcPr>
          <w:p w:rsidR="00582ABD" w:rsidRPr="00EF2448" w:rsidRDefault="00582ABD"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6</w:t>
            </w:r>
          </w:p>
        </w:tc>
        <w:tc>
          <w:tcPr>
            <w:tcW w:w="1818" w:type="dxa"/>
            <w:shd w:val="clear" w:color="auto" w:fill="auto"/>
            <w:vAlign w:val="center"/>
          </w:tcPr>
          <w:p w:rsidR="00582ABD" w:rsidRPr="001057C5" w:rsidRDefault="00582ABD" w:rsidP="00E0472B">
            <w:pPr>
              <w:rPr>
                <w:sz w:val="24"/>
                <w:szCs w:val="24"/>
              </w:rPr>
            </w:pPr>
            <w:r>
              <w:rPr>
                <w:rFonts w:hint="eastAsia"/>
                <w:sz w:val="24"/>
                <w:szCs w:val="24"/>
              </w:rPr>
              <w:t>投影仪</w:t>
            </w:r>
          </w:p>
        </w:tc>
        <w:tc>
          <w:tcPr>
            <w:tcW w:w="5020" w:type="dxa"/>
            <w:shd w:val="clear" w:color="auto" w:fill="auto"/>
            <w:vAlign w:val="center"/>
          </w:tcPr>
          <w:p w:rsidR="00582ABD" w:rsidRDefault="00582ABD" w:rsidP="00E0472B">
            <w:pPr>
              <w:shd w:val="clear" w:color="auto" w:fill="FFFFFF"/>
              <w:rPr>
                <w:sz w:val="24"/>
                <w:szCs w:val="24"/>
                <w:lang w:eastAsia="zh-CN"/>
              </w:rPr>
            </w:pPr>
            <w:r w:rsidRPr="002D0C84">
              <w:rPr>
                <w:rFonts w:hint="eastAsia"/>
                <w:sz w:val="24"/>
                <w:szCs w:val="24"/>
                <w:lang w:eastAsia="zh-CN"/>
              </w:rPr>
              <w:t>产品类型</w:t>
            </w:r>
            <w:r>
              <w:rPr>
                <w:rFonts w:hint="eastAsia"/>
                <w:sz w:val="24"/>
                <w:szCs w:val="24"/>
                <w:lang w:eastAsia="zh-CN"/>
              </w:rPr>
              <w:t>：</w:t>
            </w:r>
            <w:r w:rsidRPr="002D0C84">
              <w:rPr>
                <w:rFonts w:hint="eastAsia"/>
                <w:sz w:val="24"/>
                <w:szCs w:val="24"/>
                <w:lang w:eastAsia="zh-CN"/>
              </w:rPr>
              <w:t>商务投影机</w:t>
            </w:r>
          </w:p>
          <w:p w:rsidR="00582ABD" w:rsidRDefault="00582ABD" w:rsidP="00E0472B">
            <w:pPr>
              <w:shd w:val="clear" w:color="auto" w:fill="FFFFFF"/>
              <w:rPr>
                <w:sz w:val="24"/>
                <w:szCs w:val="24"/>
                <w:lang w:eastAsia="zh-CN"/>
              </w:rPr>
            </w:pPr>
            <w:r w:rsidRPr="002D0C84">
              <w:rPr>
                <w:rFonts w:hint="eastAsia"/>
                <w:sz w:val="24"/>
                <w:szCs w:val="24"/>
                <w:lang w:eastAsia="zh-CN"/>
              </w:rPr>
              <w:t>亮度</w:t>
            </w:r>
            <w:r>
              <w:rPr>
                <w:rFonts w:hint="eastAsia"/>
                <w:sz w:val="24"/>
                <w:szCs w:val="24"/>
                <w:lang w:eastAsia="zh-CN"/>
              </w:rPr>
              <w:t>：</w:t>
            </w:r>
            <w:r w:rsidRPr="001D5476">
              <w:rPr>
                <w:rFonts w:hint="eastAsia"/>
                <w:sz w:val="24"/>
                <w:szCs w:val="24"/>
                <w:lang w:eastAsia="zh-CN"/>
              </w:rPr>
              <w:t>≥</w:t>
            </w:r>
            <w:r w:rsidRPr="002D0C84">
              <w:rPr>
                <w:rFonts w:hint="eastAsia"/>
                <w:sz w:val="24"/>
                <w:szCs w:val="24"/>
                <w:lang w:eastAsia="zh-CN"/>
              </w:rPr>
              <w:t>3200流明</w:t>
            </w:r>
          </w:p>
          <w:p w:rsidR="00582ABD" w:rsidRDefault="00582ABD" w:rsidP="00E0472B">
            <w:pPr>
              <w:shd w:val="clear" w:color="auto" w:fill="FFFFFF"/>
              <w:rPr>
                <w:sz w:val="24"/>
                <w:szCs w:val="24"/>
                <w:lang w:eastAsia="zh-CN"/>
              </w:rPr>
            </w:pPr>
            <w:r w:rsidRPr="002D0C84">
              <w:rPr>
                <w:rFonts w:hint="eastAsia"/>
                <w:sz w:val="24"/>
                <w:szCs w:val="24"/>
                <w:lang w:eastAsia="zh-CN"/>
              </w:rPr>
              <w:t>光源寿命</w:t>
            </w:r>
            <w:r>
              <w:rPr>
                <w:rFonts w:hint="eastAsia"/>
                <w:sz w:val="24"/>
                <w:szCs w:val="24"/>
                <w:lang w:eastAsia="zh-CN"/>
              </w:rPr>
              <w:t>：</w:t>
            </w:r>
            <w:r w:rsidRPr="004B0FA6">
              <w:rPr>
                <w:rFonts w:hint="eastAsia"/>
                <w:sz w:val="24"/>
                <w:szCs w:val="24"/>
                <w:lang w:eastAsia="zh-CN"/>
              </w:rPr>
              <w:t>＞</w:t>
            </w:r>
            <w:r>
              <w:rPr>
                <w:sz w:val="24"/>
                <w:szCs w:val="24"/>
                <w:lang w:eastAsia="zh-CN"/>
              </w:rPr>
              <w:t>8000</w:t>
            </w:r>
            <w:r w:rsidRPr="002D0C84">
              <w:rPr>
                <w:rFonts w:hint="eastAsia"/>
                <w:sz w:val="24"/>
                <w:szCs w:val="24"/>
                <w:lang w:eastAsia="zh-CN"/>
              </w:rPr>
              <w:t>小时</w:t>
            </w:r>
          </w:p>
          <w:p w:rsidR="00582ABD" w:rsidRPr="002D0C84" w:rsidRDefault="00582ABD" w:rsidP="00E0472B">
            <w:pPr>
              <w:shd w:val="clear" w:color="auto" w:fill="FFFFFF"/>
              <w:rPr>
                <w:sz w:val="24"/>
                <w:szCs w:val="24"/>
                <w:lang w:eastAsia="zh-CN"/>
              </w:rPr>
            </w:pPr>
            <w:r w:rsidRPr="002D0C84">
              <w:rPr>
                <w:rFonts w:hint="eastAsia"/>
                <w:sz w:val="24"/>
                <w:szCs w:val="24"/>
                <w:lang w:eastAsia="zh-CN"/>
              </w:rPr>
              <w:t>投影尺寸</w:t>
            </w:r>
            <w:r>
              <w:rPr>
                <w:rFonts w:hint="eastAsia"/>
                <w:sz w:val="24"/>
                <w:szCs w:val="24"/>
                <w:lang w:eastAsia="zh-CN"/>
              </w:rPr>
              <w:t>：</w:t>
            </w:r>
            <w:r w:rsidRPr="002D0C84">
              <w:rPr>
                <w:rFonts w:hint="eastAsia"/>
                <w:sz w:val="24"/>
                <w:szCs w:val="24"/>
                <w:lang w:eastAsia="zh-CN"/>
              </w:rPr>
              <w:t>30-300英寸</w:t>
            </w:r>
          </w:p>
          <w:p w:rsidR="00582ABD" w:rsidRDefault="00582ABD" w:rsidP="00E0472B">
            <w:pPr>
              <w:shd w:val="clear" w:color="auto" w:fill="FFFFFF"/>
              <w:rPr>
                <w:sz w:val="24"/>
                <w:szCs w:val="24"/>
                <w:lang w:eastAsia="zh-CN"/>
              </w:rPr>
            </w:pPr>
            <w:r w:rsidRPr="002D0C84">
              <w:rPr>
                <w:rFonts w:hint="eastAsia"/>
                <w:sz w:val="24"/>
                <w:szCs w:val="24"/>
                <w:lang w:eastAsia="zh-CN"/>
              </w:rPr>
              <w:t>屏幕比例</w:t>
            </w:r>
            <w:r>
              <w:rPr>
                <w:rFonts w:hint="eastAsia"/>
                <w:sz w:val="24"/>
                <w:szCs w:val="24"/>
                <w:lang w:eastAsia="zh-CN"/>
              </w:rPr>
              <w:t>：</w:t>
            </w:r>
            <w:r w:rsidRPr="002D0C84">
              <w:rPr>
                <w:rFonts w:hint="eastAsia"/>
                <w:sz w:val="24"/>
                <w:szCs w:val="24"/>
                <w:lang w:eastAsia="zh-CN"/>
              </w:rPr>
              <w:t>4:3</w:t>
            </w:r>
          </w:p>
          <w:p w:rsidR="00582ABD" w:rsidRPr="002D0C84" w:rsidRDefault="00582ABD" w:rsidP="00E0472B">
            <w:pPr>
              <w:shd w:val="clear" w:color="auto" w:fill="FFFFFF"/>
              <w:rPr>
                <w:sz w:val="24"/>
                <w:szCs w:val="24"/>
                <w:lang w:eastAsia="zh-CN"/>
              </w:rPr>
            </w:pPr>
            <w:r w:rsidRPr="002D0C84">
              <w:rPr>
                <w:rFonts w:hint="eastAsia"/>
                <w:sz w:val="24"/>
                <w:szCs w:val="24"/>
                <w:lang w:eastAsia="zh-CN"/>
              </w:rPr>
              <w:t>输入接口</w:t>
            </w:r>
            <w:r>
              <w:rPr>
                <w:rFonts w:hint="eastAsia"/>
                <w:sz w:val="24"/>
                <w:szCs w:val="24"/>
                <w:lang w:eastAsia="zh-CN"/>
              </w:rPr>
              <w:t>：</w:t>
            </w:r>
            <w:r w:rsidRPr="002D0C84">
              <w:rPr>
                <w:rFonts w:hint="eastAsia"/>
                <w:sz w:val="24"/>
                <w:szCs w:val="24"/>
                <w:lang w:eastAsia="zh-CN"/>
              </w:rPr>
              <w:t>2×VGA</w:t>
            </w:r>
            <w:r>
              <w:rPr>
                <w:rFonts w:hint="eastAsia"/>
                <w:sz w:val="24"/>
                <w:szCs w:val="24"/>
                <w:lang w:eastAsia="zh-CN"/>
              </w:rPr>
              <w:t>；</w:t>
            </w:r>
            <w:r w:rsidRPr="002D0C84">
              <w:rPr>
                <w:sz w:val="24"/>
                <w:szCs w:val="24"/>
                <w:lang w:eastAsia="zh-CN"/>
              </w:rPr>
              <w:t>2×HDMI</w:t>
            </w:r>
            <w:r>
              <w:rPr>
                <w:rFonts w:hint="eastAsia"/>
                <w:sz w:val="24"/>
                <w:szCs w:val="24"/>
                <w:lang w:eastAsia="zh-CN"/>
              </w:rPr>
              <w:t>；</w:t>
            </w:r>
            <w:r w:rsidRPr="002D0C84">
              <w:rPr>
                <w:rFonts w:hint="eastAsia"/>
                <w:sz w:val="24"/>
                <w:szCs w:val="24"/>
                <w:lang w:eastAsia="zh-CN"/>
              </w:rPr>
              <w:t>1×S视频</w:t>
            </w:r>
            <w:r>
              <w:rPr>
                <w:rFonts w:hint="eastAsia"/>
                <w:sz w:val="24"/>
                <w:szCs w:val="24"/>
                <w:lang w:eastAsia="zh-CN"/>
              </w:rPr>
              <w:t>；</w:t>
            </w:r>
            <w:r w:rsidRPr="002D0C84">
              <w:rPr>
                <w:rFonts w:hint="eastAsia"/>
                <w:sz w:val="24"/>
                <w:szCs w:val="24"/>
                <w:lang w:eastAsia="zh-CN"/>
              </w:rPr>
              <w:t>1×视频输入</w:t>
            </w:r>
          </w:p>
          <w:p w:rsidR="00582ABD" w:rsidRPr="002D0C84" w:rsidRDefault="00582ABD" w:rsidP="00E0472B">
            <w:pPr>
              <w:shd w:val="clear" w:color="auto" w:fill="FFFFFF"/>
              <w:rPr>
                <w:sz w:val="24"/>
                <w:szCs w:val="24"/>
                <w:lang w:eastAsia="zh-CN"/>
              </w:rPr>
            </w:pPr>
            <w:r w:rsidRPr="002D0C84">
              <w:rPr>
                <w:rFonts w:hint="eastAsia"/>
                <w:sz w:val="24"/>
                <w:szCs w:val="24"/>
                <w:lang w:eastAsia="zh-CN"/>
              </w:rPr>
              <w:t>输出接口</w:t>
            </w:r>
            <w:r>
              <w:rPr>
                <w:rFonts w:hint="eastAsia"/>
                <w:sz w:val="24"/>
                <w:szCs w:val="24"/>
                <w:lang w:eastAsia="zh-CN"/>
              </w:rPr>
              <w:t>：</w:t>
            </w:r>
            <w:r w:rsidRPr="002D0C84">
              <w:rPr>
                <w:rFonts w:hint="eastAsia"/>
                <w:sz w:val="24"/>
                <w:szCs w:val="24"/>
                <w:lang w:eastAsia="zh-CN"/>
              </w:rPr>
              <w:t>1×迷你 D-sub 15针（母）</w:t>
            </w:r>
          </w:p>
          <w:p w:rsidR="00582ABD" w:rsidRDefault="00582ABD" w:rsidP="00E0472B">
            <w:pPr>
              <w:shd w:val="clear" w:color="auto" w:fill="FFFFFF"/>
              <w:rPr>
                <w:sz w:val="24"/>
                <w:szCs w:val="24"/>
                <w:lang w:eastAsia="zh-CN"/>
              </w:rPr>
            </w:pPr>
            <w:r w:rsidRPr="002D0C84">
              <w:rPr>
                <w:rFonts w:hint="eastAsia"/>
                <w:sz w:val="24"/>
                <w:szCs w:val="24"/>
                <w:lang w:eastAsia="zh-CN"/>
              </w:rPr>
              <w:t>控制接口</w:t>
            </w:r>
            <w:r>
              <w:rPr>
                <w:rFonts w:hint="eastAsia"/>
                <w:sz w:val="24"/>
                <w:szCs w:val="24"/>
                <w:lang w:eastAsia="zh-CN"/>
              </w:rPr>
              <w:t>：</w:t>
            </w:r>
            <w:r w:rsidRPr="002D0C84">
              <w:rPr>
                <w:rFonts w:hint="eastAsia"/>
                <w:sz w:val="24"/>
                <w:szCs w:val="24"/>
                <w:lang w:eastAsia="zh-CN"/>
              </w:rPr>
              <w:t>2×USB</w:t>
            </w:r>
            <w:r>
              <w:rPr>
                <w:rFonts w:hint="eastAsia"/>
                <w:sz w:val="24"/>
                <w:szCs w:val="24"/>
                <w:lang w:eastAsia="zh-CN"/>
              </w:rPr>
              <w:t>；</w:t>
            </w:r>
            <w:r w:rsidRPr="002D0C84">
              <w:rPr>
                <w:rFonts w:hint="eastAsia"/>
                <w:sz w:val="24"/>
                <w:szCs w:val="24"/>
                <w:lang w:eastAsia="zh-CN"/>
              </w:rPr>
              <w:t>1×网络接口</w:t>
            </w:r>
            <w:r>
              <w:rPr>
                <w:rFonts w:hint="eastAsia"/>
                <w:sz w:val="24"/>
                <w:szCs w:val="24"/>
                <w:lang w:eastAsia="zh-CN"/>
              </w:rPr>
              <w:t>；</w:t>
            </w:r>
            <w:r w:rsidRPr="002D0C84">
              <w:rPr>
                <w:sz w:val="24"/>
                <w:szCs w:val="24"/>
                <w:lang w:eastAsia="zh-CN"/>
              </w:rPr>
              <w:t>1×RS-232C</w:t>
            </w:r>
          </w:p>
          <w:p w:rsidR="00582ABD" w:rsidRDefault="00582ABD" w:rsidP="00E0472B">
            <w:pPr>
              <w:shd w:val="clear" w:color="auto" w:fill="FFFFFF"/>
              <w:rPr>
                <w:sz w:val="24"/>
                <w:szCs w:val="24"/>
                <w:lang w:eastAsia="zh-CN"/>
              </w:rPr>
            </w:pPr>
            <w:r>
              <w:rPr>
                <w:sz w:val="24"/>
                <w:szCs w:val="24"/>
                <w:lang w:eastAsia="zh-CN"/>
              </w:rPr>
              <w:t>其他</w:t>
            </w:r>
            <w:r>
              <w:rPr>
                <w:rFonts w:hint="eastAsia"/>
                <w:sz w:val="24"/>
                <w:szCs w:val="24"/>
                <w:lang w:eastAsia="zh-CN"/>
              </w:rPr>
              <w:t>：</w:t>
            </w:r>
            <w:r>
              <w:rPr>
                <w:sz w:val="24"/>
                <w:szCs w:val="24"/>
                <w:lang w:eastAsia="zh-CN"/>
              </w:rPr>
              <w:t>配置</w:t>
            </w:r>
            <w:r>
              <w:rPr>
                <w:rFonts w:hint="eastAsia"/>
                <w:sz w:val="24"/>
                <w:szCs w:val="24"/>
                <w:lang w:eastAsia="zh-CN"/>
              </w:rPr>
              <w:t>1条</w:t>
            </w:r>
            <w:r w:rsidRPr="001D5476">
              <w:rPr>
                <w:rFonts w:hint="eastAsia"/>
                <w:sz w:val="24"/>
                <w:szCs w:val="24"/>
                <w:lang w:eastAsia="zh-CN"/>
              </w:rPr>
              <w:t>≥</w:t>
            </w:r>
            <w:r>
              <w:rPr>
                <w:rFonts w:hint="eastAsia"/>
                <w:sz w:val="24"/>
                <w:szCs w:val="24"/>
                <w:lang w:eastAsia="zh-CN"/>
              </w:rPr>
              <w:t>1</w:t>
            </w:r>
            <w:r>
              <w:rPr>
                <w:sz w:val="24"/>
                <w:szCs w:val="24"/>
                <w:lang w:eastAsia="zh-CN"/>
              </w:rPr>
              <w:t>.5米</w:t>
            </w:r>
            <w:r>
              <w:rPr>
                <w:rFonts w:hint="eastAsia"/>
                <w:sz w:val="24"/>
                <w:szCs w:val="24"/>
                <w:lang w:eastAsia="zh-CN"/>
              </w:rPr>
              <w:t>HDMI</w:t>
            </w:r>
            <w:r>
              <w:rPr>
                <w:sz w:val="24"/>
                <w:szCs w:val="24"/>
                <w:lang w:eastAsia="zh-CN"/>
              </w:rPr>
              <w:t>线</w:t>
            </w:r>
          </w:p>
          <w:p w:rsidR="00582ABD" w:rsidRDefault="00582ABD" w:rsidP="00E0472B">
            <w:pPr>
              <w:shd w:val="clear" w:color="auto" w:fill="FFFFFF"/>
              <w:rPr>
                <w:sz w:val="24"/>
                <w:szCs w:val="24"/>
                <w:lang w:eastAsia="zh-CN"/>
              </w:rPr>
            </w:pPr>
            <w:r>
              <w:rPr>
                <w:sz w:val="24"/>
                <w:szCs w:val="24"/>
                <w:lang w:eastAsia="zh-CN"/>
              </w:rPr>
              <w:t>保修</w:t>
            </w:r>
            <w:r>
              <w:rPr>
                <w:rFonts w:hint="eastAsia"/>
                <w:sz w:val="24"/>
                <w:szCs w:val="24"/>
                <w:lang w:eastAsia="zh-CN"/>
              </w:rPr>
              <w:t>：</w:t>
            </w:r>
            <w:r>
              <w:rPr>
                <w:sz w:val="24"/>
                <w:szCs w:val="24"/>
                <w:lang w:eastAsia="zh-CN"/>
              </w:rPr>
              <w:t>全国联保</w:t>
            </w:r>
            <w:r>
              <w:rPr>
                <w:rFonts w:hint="eastAsia"/>
                <w:sz w:val="24"/>
                <w:szCs w:val="24"/>
                <w:lang w:eastAsia="zh-CN"/>
              </w:rPr>
              <w:t>2年</w:t>
            </w:r>
          </w:p>
          <w:p w:rsidR="00582ABD" w:rsidRPr="001057C5" w:rsidRDefault="00582ABD" w:rsidP="00E0472B">
            <w:pPr>
              <w:shd w:val="clear" w:color="auto" w:fill="FFFFFF"/>
              <w:rPr>
                <w:sz w:val="24"/>
                <w:szCs w:val="24"/>
                <w:lang w:eastAsia="zh-CN"/>
              </w:rPr>
            </w:pPr>
            <w:r>
              <w:rPr>
                <w:rFonts w:ascii="仿宋_GB2312" w:eastAsia="仿宋_GB2312" w:hint="eastAsia"/>
                <w:sz w:val="24"/>
                <w:szCs w:val="24"/>
                <w:lang w:eastAsia="zh-CN"/>
              </w:rPr>
              <w:t>（建议品牌：索尼</w:t>
            </w:r>
            <w:r w:rsidRPr="00B90500">
              <w:rPr>
                <w:rFonts w:ascii="仿宋_GB2312" w:eastAsia="仿宋_GB2312" w:hint="eastAsia"/>
                <w:sz w:val="24"/>
                <w:szCs w:val="24"/>
                <w:lang w:eastAsia="zh-CN"/>
              </w:rPr>
              <w:t>，</w:t>
            </w:r>
            <w:r>
              <w:rPr>
                <w:rFonts w:ascii="仿宋_GB2312" w:eastAsia="仿宋_GB2312" w:hint="eastAsia"/>
                <w:sz w:val="24"/>
                <w:szCs w:val="24"/>
                <w:lang w:eastAsia="zh-CN"/>
              </w:rPr>
              <w:t>明基</w:t>
            </w:r>
            <w:r w:rsidRPr="00B90500">
              <w:rPr>
                <w:rFonts w:ascii="仿宋_GB2312" w:eastAsia="仿宋_GB2312" w:hint="eastAsia"/>
                <w:sz w:val="24"/>
                <w:szCs w:val="24"/>
                <w:lang w:eastAsia="zh-CN"/>
              </w:rPr>
              <w:t>，</w:t>
            </w:r>
            <w:r>
              <w:rPr>
                <w:rFonts w:ascii="仿宋_GB2312" w:eastAsia="仿宋_GB2312" w:hint="eastAsia"/>
                <w:sz w:val="24"/>
                <w:szCs w:val="24"/>
                <w:lang w:eastAsia="zh-CN"/>
              </w:rPr>
              <w:t>爱普生，松下）</w:t>
            </w:r>
          </w:p>
        </w:tc>
        <w:tc>
          <w:tcPr>
            <w:tcW w:w="667" w:type="dxa"/>
            <w:shd w:val="clear" w:color="auto" w:fill="auto"/>
            <w:vAlign w:val="center"/>
          </w:tcPr>
          <w:p w:rsidR="00582ABD" w:rsidRPr="00F814F4" w:rsidRDefault="00582ABD"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6</w:t>
            </w:r>
          </w:p>
        </w:tc>
        <w:tc>
          <w:tcPr>
            <w:tcW w:w="1459" w:type="dxa"/>
            <w:vAlign w:val="center"/>
          </w:tcPr>
          <w:p w:rsidR="00582ABD" w:rsidRDefault="00582ABD"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500</w:t>
            </w:r>
          </w:p>
        </w:tc>
      </w:tr>
    </w:tbl>
    <w:p w:rsidR="00582ABD" w:rsidRPr="0082291C" w:rsidRDefault="00582ABD" w:rsidP="00582ABD">
      <w:pPr>
        <w:pStyle w:val="10"/>
      </w:pPr>
    </w:p>
    <w:p w:rsidR="00582ABD" w:rsidRDefault="00582ABD" w:rsidP="00A330FA">
      <w:pPr>
        <w:pStyle w:val="10"/>
      </w:pPr>
    </w:p>
    <w:p w:rsidR="00A330FA" w:rsidRDefault="00A330FA" w:rsidP="00A330FA">
      <w:pPr>
        <w:pStyle w:val="10"/>
      </w:pPr>
    </w:p>
    <w:p w:rsidR="00A330FA" w:rsidRDefault="00A330FA" w:rsidP="00A330FA">
      <w:pPr>
        <w:pStyle w:val="10"/>
      </w:pPr>
    </w:p>
    <w:p w:rsidR="0082291C" w:rsidRDefault="0082291C" w:rsidP="00AF6C65">
      <w:pPr>
        <w:pStyle w:val="10"/>
      </w:pPr>
    </w:p>
    <w:p w:rsidR="00AF6C65" w:rsidRDefault="00AF6C65" w:rsidP="00AF6C65">
      <w:pPr>
        <w:pStyle w:val="10"/>
        <w:rPr>
          <w:b/>
          <w:bCs/>
          <w:sz w:val="24"/>
          <w:szCs w:val="24"/>
        </w:rPr>
      </w:pPr>
      <w:r>
        <w:rPr>
          <w:rFonts w:hint="eastAsia"/>
          <w:b/>
          <w:bCs/>
          <w:sz w:val="24"/>
          <w:szCs w:val="24"/>
        </w:rPr>
        <w:lastRenderedPageBreak/>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3178F" w:rsidRPr="003636DC" w:rsidRDefault="00A3178F" w:rsidP="00A3178F">
      <w:pPr>
        <w:pStyle w:val="a6"/>
        <w:jc w:val="center"/>
        <w:rPr>
          <w:rFonts w:asciiTheme="minorEastAsia" w:eastAsiaTheme="minorEastAsia" w:hAnsiTheme="minorEastAsia"/>
          <w:b/>
          <w:sz w:val="48"/>
          <w:szCs w:val="48"/>
          <w:u w:val="single"/>
          <w:lang w:eastAsia="zh-CN"/>
        </w:rPr>
      </w:pPr>
      <w:r w:rsidRPr="003636DC">
        <w:rPr>
          <w:rFonts w:asciiTheme="minorEastAsia" w:eastAsiaTheme="minorEastAsia" w:hAnsiTheme="minorEastAsia" w:hint="eastAsia"/>
          <w:b/>
          <w:sz w:val="48"/>
          <w:szCs w:val="48"/>
          <w:u w:val="single"/>
          <w:lang w:eastAsia="zh-CN"/>
        </w:rPr>
        <w:t>2020年</w:t>
      </w:r>
      <w:r w:rsidR="00A330FA" w:rsidRPr="003636DC">
        <w:rPr>
          <w:rFonts w:asciiTheme="minorEastAsia" w:eastAsiaTheme="minorEastAsia" w:hAnsiTheme="minorEastAsia" w:hint="eastAsia"/>
          <w:b/>
          <w:sz w:val="48"/>
          <w:szCs w:val="48"/>
          <w:u w:val="single"/>
          <w:lang w:eastAsia="zh-CN"/>
        </w:rPr>
        <w:t>办公类电子设备</w:t>
      </w:r>
      <w:r w:rsidR="002611E5">
        <w:rPr>
          <w:rFonts w:asciiTheme="minorEastAsia" w:eastAsiaTheme="minorEastAsia" w:hAnsiTheme="minorEastAsia" w:hint="eastAsia"/>
          <w:b/>
          <w:sz w:val="48"/>
          <w:szCs w:val="48"/>
          <w:u w:val="single"/>
          <w:lang w:eastAsia="zh-CN"/>
        </w:rPr>
        <w:t>年约采购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3636DC">
        <w:rPr>
          <w:rFonts w:ascii="Times New Roman" w:hAnsi="Times New Roman" w:hint="eastAsia"/>
          <w:b/>
          <w:bCs/>
          <w:w w:val="95"/>
          <w:sz w:val="32"/>
          <w:lang w:eastAsia="zh-CN"/>
        </w:rPr>
        <w:t>7</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E52537" w:rsidP="00AF6C65">
      <w:pPr>
        <w:rPr>
          <w:szCs w:val="21"/>
          <w:lang w:eastAsia="zh-CN"/>
        </w:rPr>
      </w:pPr>
      <w:r w:rsidRPr="00E52537">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71909" w:rsidRPr="0033277A" w:rsidRDefault="00D71909"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71909" w:rsidRPr="0033277A" w:rsidRDefault="00D71909"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71909" w:rsidRPr="0033277A" w:rsidRDefault="00D71909"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71909" w:rsidRPr="0033277A" w:rsidRDefault="00D71909"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71909" w:rsidRPr="0033277A" w:rsidRDefault="00D71909"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71909" w:rsidRPr="0033277A" w:rsidRDefault="00D71909"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71909" w:rsidRPr="0033277A" w:rsidRDefault="00D71909"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636DC" w:rsidRPr="003636DC">
        <w:rPr>
          <w:rFonts w:hint="eastAsia"/>
          <w:sz w:val="24"/>
          <w:szCs w:val="24"/>
          <w:lang w:eastAsia="zh-CN"/>
        </w:rPr>
        <w:t>办公类电子设备</w:t>
      </w:r>
      <w:r w:rsidR="002611E5">
        <w:rPr>
          <w:rFonts w:hint="eastAsia"/>
          <w:sz w:val="24"/>
          <w:szCs w:val="24"/>
          <w:lang w:eastAsia="zh-CN"/>
        </w:rPr>
        <w:t>年约采购</w:t>
      </w: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3636DC">
        <w:rPr>
          <w:rFonts w:cs="Times New Roman" w:hint="eastAsia"/>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82291C" w:rsidRDefault="005F1E69" w:rsidP="0082291C">
      <w:pPr>
        <w:pStyle w:val="a6"/>
        <w:spacing w:line="460" w:lineRule="exact"/>
        <w:ind w:right="121"/>
        <w:jc w:val="both"/>
        <w:rPr>
          <w:lang w:eastAsia="zh-CN"/>
        </w:rPr>
      </w:pPr>
      <w:r w:rsidRPr="005F1E69">
        <w:rPr>
          <w:rFonts w:hint="eastAsia"/>
          <w:lang w:eastAsia="zh-CN"/>
        </w:rPr>
        <w:t>在充分研究福建福海创石油化工有限公司</w:t>
      </w:r>
      <w:r w:rsidR="0082291C" w:rsidRPr="00720604">
        <w:rPr>
          <w:rFonts w:hint="eastAsia"/>
          <w:lang w:eastAsia="zh-CN"/>
        </w:rPr>
        <w:t>办公</w:t>
      </w:r>
      <w:r w:rsidR="0082291C">
        <w:rPr>
          <w:rFonts w:hint="eastAsia"/>
          <w:lang w:eastAsia="zh-CN"/>
        </w:rPr>
        <w:t>类</w:t>
      </w:r>
      <w:r w:rsidR="0082291C" w:rsidRPr="00720604">
        <w:rPr>
          <w:rFonts w:hint="eastAsia"/>
          <w:lang w:eastAsia="zh-CN"/>
        </w:rPr>
        <w:t>电子设备</w:t>
      </w:r>
      <w:r w:rsidR="0082291C">
        <w:rPr>
          <w:rFonts w:hint="eastAsia"/>
          <w:lang w:eastAsia="zh-CN"/>
        </w:rPr>
        <w:t>年约</w:t>
      </w:r>
      <w:r w:rsidR="0082291C" w:rsidRPr="00720604">
        <w:rPr>
          <w:rFonts w:hint="eastAsia"/>
          <w:lang w:eastAsia="zh-CN"/>
        </w:rPr>
        <w:t>采购</w:t>
      </w:r>
      <w:r w:rsidRPr="005F1E69">
        <w:rPr>
          <w:rFonts w:asciiTheme="minorEastAsia" w:eastAsiaTheme="minorEastAsia" w:hAnsiTheme="minorEastAsia" w:hint="eastAsia"/>
          <w:lang w:eastAsia="zh-CN"/>
        </w:rPr>
        <w:t>比选文件的全部内容后，我方愿以以下报价，严格按照自主比选文件的要求</w:t>
      </w:r>
      <w:r w:rsidR="00425DA8">
        <w:rPr>
          <w:rFonts w:asciiTheme="minorEastAsia" w:eastAsiaTheme="minorEastAsia" w:hAnsiTheme="minorEastAsia" w:hint="eastAsia"/>
          <w:lang w:eastAsia="zh-CN"/>
        </w:rPr>
        <w:t>执行。</w:t>
      </w:r>
    </w:p>
    <w:tbl>
      <w:tblPr>
        <w:tblW w:w="10537" w:type="dxa"/>
        <w:jc w:val="center"/>
        <w:tblLayout w:type="fixed"/>
        <w:tblLook w:val="04A0"/>
      </w:tblPr>
      <w:tblGrid>
        <w:gridCol w:w="408"/>
        <w:gridCol w:w="978"/>
        <w:gridCol w:w="1984"/>
        <w:gridCol w:w="1295"/>
        <w:gridCol w:w="1134"/>
        <w:gridCol w:w="1418"/>
        <w:gridCol w:w="1047"/>
        <w:gridCol w:w="1139"/>
        <w:gridCol w:w="1134"/>
      </w:tblGrid>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序号</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项目</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rPr>
              <w:t>规格</w:t>
            </w:r>
            <w:r w:rsidRPr="00C944CE">
              <w:rPr>
                <w:rFonts w:asciiTheme="minorEastAsia" w:eastAsiaTheme="minorEastAsia" w:hAnsiTheme="minorEastAsia" w:hint="eastAsia"/>
                <w:color w:val="000000"/>
                <w:kern w:val="2"/>
                <w:sz w:val="21"/>
                <w:szCs w:val="21"/>
                <w:lang w:eastAsia="zh-CN"/>
              </w:rPr>
              <w:t>参数要求</w:t>
            </w:r>
          </w:p>
        </w:tc>
        <w:tc>
          <w:tcPr>
            <w:tcW w:w="1295"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lang w:eastAsia="zh-CN"/>
              </w:rPr>
              <w:t>品牌</w:t>
            </w:r>
            <w:r w:rsidRPr="00C944CE">
              <w:rPr>
                <w:rFonts w:asciiTheme="minorEastAsia" w:eastAsiaTheme="minorEastAsia" w:hAnsiTheme="minorEastAsia" w:hint="eastAsia"/>
                <w:color w:val="000000"/>
                <w:kern w:val="2"/>
                <w:sz w:val="21"/>
                <w:szCs w:val="21"/>
              </w:rPr>
              <w:t>型号</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预估数量（台）</w:t>
            </w:r>
          </w:p>
        </w:tc>
        <w:tc>
          <w:tcPr>
            <w:tcW w:w="1418" w:type="dxa"/>
            <w:tcBorders>
              <w:top w:val="single" w:sz="8" w:space="0" w:color="auto"/>
              <w:left w:val="nil"/>
              <w:bottom w:val="single" w:sz="8" w:space="0" w:color="auto"/>
              <w:right w:val="single" w:sz="8" w:space="0" w:color="auto"/>
            </w:tcBorders>
            <w:vAlign w:val="center"/>
            <w:hideMark/>
          </w:tcPr>
          <w:p w:rsidR="00C944CE" w:rsidRPr="00C944CE" w:rsidRDefault="00742D4B">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含税单</w:t>
            </w:r>
            <w:r w:rsidR="00C944CE" w:rsidRPr="00C944CE">
              <w:rPr>
                <w:rFonts w:asciiTheme="minorEastAsia" w:eastAsiaTheme="minorEastAsia" w:hAnsiTheme="minorEastAsia" w:hint="eastAsia"/>
                <w:color w:val="000000"/>
                <w:kern w:val="2"/>
                <w:sz w:val="21"/>
                <w:szCs w:val="21"/>
                <w:lang w:eastAsia="zh-CN"/>
              </w:rPr>
              <w:t>价（元/台）</w:t>
            </w:r>
          </w:p>
        </w:tc>
        <w:tc>
          <w:tcPr>
            <w:tcW w:w="1047" w:type="dxa"/>
            <w:tcBorders>
              <w:top w:val="single" w:sz="8" w:space="0" w:color="auto"/>
              <w:left w:val="nil"/>
              <w:bottom w:val="single" w:sz="8" w:space="0" w:color="auto"/>
              <w:right w:val="single" w:sz="8" w:space="0" w:color="auto"/>
            </w:tcBorders>
            <w:vAlign w:val="center"/>
            <w:hideMark/>
          </w:tcPr>
          <w:p w:rsidR="00C944CE" w:rsidRPr="00C944CE" w:rsidRDefault="00742D4B">
            <w:pPr>
              <w:widowControl/>
              <w:jc w:val="center"/>
              <w:rPr>
                <w:rFonts w:asciiTheme="minorEastAsia" w:eastAsiaTheme="minorEastAsia" w:hAnsiTheme="minorEastAsia"/>
                <w:color w:val="000000"/>
                <w:kern w:val="2"/>
                <w:sz w:val="21"/>
                <w:szCs w:val="21"/>
                <w:lang w:eastAsia="zh-CN"/>
              </w:rPr>
            </w:pPr>
            <w:r>
              <w:rPr>
                <w:rFonts w:asciiTheme="minorEastAsia" w:eastAsiaTheme="minorEastAsia" w:hAnsiTheme="minorEastAsia" w:hint="eastAsia"/>
                <w:color w:val="000000"/>
                <w:kern w:val="2"/>
                <w:sz w:val="21"/>
                <w:szCs w:val="21"/>
                <w:lang w:eastAsia="zh-CN"/>
              </w:rPr>
              <w:t>小</w:t>
            </w:r>
            <w:r w:rsidR="00C944CE" w:rsidRPr="00C944CE">
              <w:rPr>
                <w:rFonts w:asciiTheme="minorEastAsia" w:eastAsiaTheme="minorEastAsia" w:hAnsiTheme="minorEastAsia" w:hint="eastAsia"/>
                <w:color w:val="000000"/>
                <w:kern w:val="2"/>
                <w:sz w:val="21"/>
                <w:szCs w:val="21"/>
                <w:lang w:eastAsia="zh-CN"/>
              </w:rPr>
              <w:t>计</w:t>
            </w:r>
          </w:p>
          <w:p w:rsidR="00C944CE" w:rsidRPr="00C944CE" w:rsidRDefault="00C944CE" w:rsidP="00C944CE">
            <w:pPr>
              <w:pStyle w:val="10"/>
              <w:ind w:firstLineChars="100" w:firstLine="210"/>
              <w:rPr>
                <w:rFonts w:asciiTheme="minorEastAsia" w:eastAsiaTheme="minorEastAsia" w:hAnsiTheme="minorEastAsia"/>
                <w:kern w:val="2"/>
                <w:sz w:val="21"/>
                <w:szCs w:val="21"/>
              </w:rPr>
            </w:pPr>
            <w:r w:rsidRPr="00C944CE">
              <w:rPr>
                <w:rFonts w:asciiTheme="minorEastAsia" w:eastAsiaTheme="minorEastAsia" w:hAnsiTheme="minorEastAsia" w:cs="宋体" w:hint="eastAsia"/>
                <w:color w:val="000000"/>
                <w:kern w:val="2"/>
                <w:sz w:val="21"/>
                <w:szCs w:val="21"/>
              </w:rPr>
              <w:t>元</w:t>
            </w: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rPr>
              <w:t>发票税率</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rPr>
            </w:pPr>
            <w:r w:rsidRPr="00C944CE">
              <w:rPr>
                <w:rFonts w:asciiTheme="minorEastAsia" w:eastAsiaTheme="minorEastAsia" w:hAnsiTheme="minorEastAsia" w:hint="eastAsia"/>
                <w:color w:val="000000"/>
                <w:kern w:val="2"/>
                <w:sz w:val="21"/>
                <w:szCs w:val="21"/>
                <w:lang w:eastAsia="zh-CN"/>
              </w:rPr>
              <w:t>合同</w:t>
            </w:r>
            <w:r w:rsidRPr="00C944CE">
              <w:rPr>
                <w:rFonts w:asciiTheme="minorEastAsia" w:eastAsiaTheme="minorEastAsia" w:hAnsiTheme="minorEastAsia" w:hint="eastAsia"/>
                <w:color w:val="000000"/>
                <w:kern w:val="2"/>
                <w:sz w:val="21"/>
                <w:szCs w:val="21"/>
              </w:rPr>
              <w:t>期限</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1</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hint="eastAsia"/>
                <w:sz w:val="21"/>
                <w:szCs w:val="21"/>
              </w:rPr>
              <w:t>台式电脑</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100套</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2</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笔记本电脑</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50台</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3</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彩色激光一体机</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5台</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4</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黑白激光一休机</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12台</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5</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针式打印机</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5台</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901"/>
          <w:jc w:val="center"/>
        </w:trPr>
        <w:tc>
          <w:tcPr>
            <w:tcW w:w="408" w:type="dxa"/>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6</w:t>
            </w:r>
          </w:p>
        </w:tc>
        <w:tc>
          <w:tcPr>
            <w:tcW w:w="978"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投影仪</w:t>
            </w:r>
          </w:p>
        </w:tc>
        <w:tc>
          <w:tcPr>
            <w:tcW w:w="1984" w:type="dxa"/>
            <w:tcBorders>
              <w:top w:val="single" w:sz="8" w:space="0" w:color="auto"/>
              <w:left w:val="nil"/>
              <w:bottom w:val="single" w:sz="8" w:space="0" w:color="auto"/>
              <w:right w:val="single" w:sz="8" w:space="0" w:color="auto"/>
            </w:tcBorders>
            <w:vAlign w:val="center"/>
            <w:hideMark/>
          </w:tcPr>
          <w:p w:rsidR="00C944CE" w:rsidRPr="00C944CE" w:rsidRDefault="00C944CE" w:rsidP="00251E48">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具体要求见附件</w:t>
            </w:r>
            <w:r w:rsidR="00251E48">
              <w:rPr>
                <w:rFonts w:asciiTheme="minorEastAsia" w:eastAsiaTheme="minorEastAsia" w:hAnsiTheme="minorEastAsia" w:hint="eastAsia"/>
                <w:color w:val="000000"/>
                <w:kern w:val="2"/>
                <w:sz w:val="21"/>
                <w:szCs w:val="21"/>
                <w:lang w:eastAsia="zh-CN"/>
              </w:rPr>
              <w:t>4</w:t>
            </w:r>
            <w:r w:rsidRPr="00C944CE">
              <w:rPr>
                <w:rFonts w:asciiTheme="minorEastAsia" w:eastAsiaTheme="minorEastAsia" w:hAnsiTheme="minorEastAsia" w:hint="eastAsia"/>
                <w:color w:val="000000"/>
                <w:kern w:val="2"/>
                <w:sz w:val="21"/>
                <w:szCs w:val="21"/>
                <w:lang w:eastAsia="zh-CN"/>
              </w:rPr>
              <w:t>《</w:t>
            </w:r>
            <w:r w:rsidRPr="00C944CE">
              <w:rPr>
                <w:rFonts w:asciiTheme="minorEastAsia" w:eastAsiaTheme="minorEastAsia" w:hAnsiTheme="minorEastAsia" w:hint="eastAsia"/>
                <w:sz w:val="21"/>
                <w:szCs w:val="21"/>
                <w:lang w:eastAsia="zh-CN"/>
              </w:rPr>
              <w:t>办公类电子设备配置技术要求</w:t>
            </w:r>
            <w:r w:rsidRPr="00C944CE">
              <w:rPr>
                <w:rFonts w:asciiTheme="minorEastAsia" w:eastAsiaTheme="minorEastAsia" w:hAnsiTheme="minorEastAsia" w:hint="eastAsia"/>
                <w:color w:val="000000"/>
                <w:kern w:val="2"/>
                <w:sz w:val="21"/>
                <w:szCs w:val="21"/>
                <w:lang w:eastAsia="zh-CN"/>
              </w:rPr>
              <w:t>》。</w:t>
            </w:r>
          </w:p>
        </w:tc>
        <w:tc>
          <w:tcPr>
            <w:tcW w:w="1295"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6台</w:t>
            </w:r>
          </w:p>
        </w:tc>
        <w:tc>
          <w:tcPr>
            <w:tcW w:w="1418"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047" w:type="dxa"/>
            <w:tcBorders>
              <w:top w:val="single" w:sz="8" w:space="0" w:color="auto"/>
              <w:left w:val="nil"/>
              <w:bottom w:val="single" w:sz="8" w:space="0" w:color="auto"/>
              <w:right w:val="single" w:sz="8" w:space="0" w:color="auto"/>
            </w:tcBorders>
            <w:vAlign w:val="center"/>
          </w:tcPr>
          <w:p w:rsidR="00C944CE" w:rsidRPr="00C944CE" w:rsidRDefault="00C944CE">
            <w:pPr>
              <w:widowControl/>
              <w:jc w:val="center"/>
              <w:rPr>
                <w:rFonts w:asciiTheme="minorEastAsia" w:eastAsiaTheme="minorEastAsia" w:hAnsiTheme="minorEastAsia"/>
                <w:color w:val="000000"/>
                <w:kern w:val="2"/>
                <w:sz w:val="21"/>
                <w:szCs w:val="21"/>
                <w:lang w:eastAsia="zh-CN"/>
              </w:rPr>
            </w:pPr>
          </w:p>
        </w:tc>
        <w:tc>
          <w:tcPr>
            <w:tcW w:w="1139"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含</w:t>
            </w:r>
            <w:r w:rsidRPr="00C944CE">
              <w:rPr>
                <w:rFonts w:asciiTheme="minorEastAsia" w:eastAsiaTheme="minorEastAsia" w:hAnsiTheme="minorEastAsia" w:hint="eastAsia"/>
                <w:color w:val="000000"/>
                <w:kern w:val="2"/>
                <w:sz w:val="21"/>
                <w:szCs w:val="21"/>
                <w:u w:val="single"/>
                <w:lang w:eastAsia="zh-CN"/>
              </w:rPr>
              <w:t xml:space="preserve">    </w:t>
            </w:r>
            <w:r w:rsidRPr="00C944CE">
              <w:rPr>
                <w:rFonts w:asciiTheme="minorEastAsia" w:eastAsiaTheme="minorEastAsia" w:hAnsiTheme="minorEastAsia" w:hint="eastAsia"/>
                <w:color w:val="000000"/>
                <w:kern w:val="2"/>
                <w:sz w:val="21"/>
                <w:szCs w:val="21"/>
                <w:lang w:eastAsia="zh-CN"/>
              </w:rPr>
              <w:t>增值税专用发票</w:t>
            </w:r>
          </w:p>
        </w:tc>
        <w:tc>
          <w:tcPr>
            <w:tcW w:w="1134" w:type="dxa"/>
            <w:tcBorders>
              <w:top w:val="single" w:sz="8" w:space="0" w:color="auto"/>
              <w:left w:val="nil"/>
              <w:bottom w:val="single" w:sz="8" w:space="0" w:color="auto"/>
              <w:right w:val="single" w:sz="8" w:space="0" w:color="auto"/>
            </w:tcBorders>
            <w:vAlign w:val="center"/>
            <w:hideMark/>
          </w:tcPr>
          <w:p w:rsidR="00C944CE" w:rsidRPr="00C944CE" w:rsidRDefault="00C944CE" w:rsidP="00E0472B">
            <w:pPr>
              <w:widowControl/>
              <w:rPr>
                <w:rFonts w:asciiTheme="minorEastAsia" w:eastAsiaTheme="minorEastAsia" w:hAnsiTheme="minorEastAsia"/>
                <w:color w:val="000000"/>
                <w:kern w:val="2"/>
                <w:sz w:val="21"/>
                <w:szCs w:val="21"/>
                <w:lang w:eastAsia="zh-CN"/>
              </w:rPr>
            </w:pPr>
            <w:r w:rsidRPr="00C944CE">
              <w:rPr>
                <w:rFonts w:asciiTheme="minorEastAsia" w:eastAsiaTheme="minorEastAsia" w:hAnsiTheme="minorEastAsia" w:hint="eastAsia"/>
                <w:color w:val="000000"/>
                <w:kern w:val="2"/>
                <w:sz w:val="21"/>
                <w:szCs w:val="21"/>
                <w:lang w:eastAsia="zh-CN"/>
              </w:rPr>
              <w:t>自合同签订之日起一年整。</w:t>
            </w:r>
          </w:p>
        </w:tc>
      </w:tr>
      <w:tr w:rsidR="00C944CE" w:rsidRPr="00C944CE" w:rsidTr="00F40CA6">
        <w:trPr>
          <w:trHeight w:val="484"/>
          <w:jc w:val="center"/>
        </w:trPr>
        <w:tc>
          <w:tcPr>
            <w:tcW w:w="5799" w:type="dxa"/>
            <w:gridSpan w:val="5"/>
            <w:tcBorders>
              <w:top w:val="single" w:sz="8" w:space="0" w:color="auto"/>
              <w:left w:val="single" w:sz="8" w:space="0" w:color="auto"/>
              <w:bottom w:val="single" w:sz="8" w:space="0" w:color="auto"/>
              <w:right w:val="single" w:sz="8" w:space="0" w:color="auto"/>
            </w:tcBorders>
            <w:vAlign w:val="center"/>
            <w:hideMark/>
          </w:tcPr>
          <w:p w:rsidR="00C944CE" w:rsidRPr="00C944CE" w:rsidRDefault="00C944CE">
            <w:pPr>
              <w:widowControl/>
              <w:jc w:val="center"/>
              <w:rPr>
                <w:rFonts w:asciiTheme="minorEastAsia" w:eastAsiaTheme="minorEastAsia" w:hAnsiTheme="minorEastAsia"/>
                <w:b/>
                <w:color w:val="000000"/>
                <w:kern w:val="2"/>
                <w:sz w:val="21"/>
                <w:szCs w:val="21"/>
                <w:lang w:eastAsia="zh-CN"/>
              </w:rPr>
            </w:pPr>
            <w:r w:rsidRPr="00C944CE">
              <w:rPr>
                <w:rFonts w:asciiTheme="minorEastAsia" w:eastAsiaTheme="minorEastAsia" w:hAnsiTheme="minorEastAsia" w:hint="eastAsia"/>
                <w:b/>
                <w:color w:val="000000"/>
                <w:kern w:val="2"/>
                <w:sz w:val="21"/>
                <w:szCs w:val="21"/>
                <w:lang w:eastAsia="zh-CN"/>
              </w:rPr>
              <w:t>合计总价：</w:t>
            </w:r>
          </w:p>
        </w:tc>
        <w:tc>
          <w:tcPr>
            <w:tcW w:w="4738" w:type="dxa"/>
            <w:gridSpan w:val="4"/>
            <w:tcBorders>
              <w:top w:val="single" w:sz="8" w:space="0" w:color="auto"/>
              <w:left w:val="nil"/>
              <w:bottom w:val="single" w:sz="8" w:space="0" w:color="auto"/>
              <w:right w:val="single" w:sz="8" w:space="0" w:color="auto"/>
            </w:tcBorders>
            <w:vAlign w:val="center"/>
          </w:tcPr>
          <w:p w:rsidR="00C944CE" w:rsidRPr="00C944CE" w:rsidRDefault="00C944CE" w:rsidP="00E0472B">
            <w:pPr>
              <w:widowControl/>
              <w:rPr>
                <w:rFonts w:asciiTheme="minorEastAsia" w:eastAsiaTheme="minorEastAsia" w:hAnsiTheme="minorEastAsia"/>
                <w:color w:val="000000"/>
                <w:kern w:val="2"/>
                <w:sz w:val="21"/>
                <w:szCs w:val="21"/>
                <w:lang w:eastAsia="zh-CN"/>
              </w:rPr>
            </w:pPr>
          </w:p>
        </w:tc>
      </w:tr>
    </w:tbl>
    <w:p w:rsidR="00C944CE" w:rsidRPr="00E0472B" w:rsidRDefault="00C944CE" w:rsidP="00E0472B">
      <w:pPr>
        <w:widowControl/>
        <w:spacing w:line="440" w:lineRule="exact"/>
        <w:rPr>
          <w:lang w:eastAsia="zh-CN"/>
        </w:rPr>
      </w:pPr>
      <w:r w:rsidRPr="00E0472B">
        <w:rPr>
          <w:rFonts w:hint="eastAsia"/>
          <w:lang w:eastAsia="zh-CN"/>
        </w:rPr>
        <w:t>备注：</w:t>
      </w:r>
    </w:p>
    <w:p w:rsidR="00C944CE" w:rsidRDefault="00C944CE" w:rsidP="00E0472B">
      <w:pPr>
        <w:pStyle w:val="10"/>
        <w:spacing w:line="440" w:lineRule="exact"/>
        <w:rPr>
          <w:sz w:val="24"/>
        </w:rPr>
      </w:pPr>
      <w:r>
        <w:rPr>
          <w:rFonts w:hAnsi="宋体" w:cs="宋体" w:hint="eastAsia"/>
          <w:sz w:val="24"/>
        </w:rPr>
        <w:t>1.1上述数量仅作为预估参考，不作为实际采购数量承诺，最终结算依据甲方实际需求提货数量。</w:t>
      </w:r>
    </w:p>
    <w:p w:rsidR="00C944CE" w:rsidRDefault="00C944CE" w:rsidP="00E0472B">
      <w:pPr>
        <w:widowControl/>
        <w:spacing w:line="440" w:lineRule="exact"/>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rsidR="00E0472B" w:rsidRPr="00E0472B" w:rsidRDefault="00E0472B" w:rsidP="00E0472B">
      <w:pPr>
        <w:pStyle w:val="10"/>
        <w:spacing w:line="440" w:lineRule="exact"/>
        <w:rPr>
          <w:sz w:val="24"/>
          <w:szCs w:val="24"/>
        </w:rPr>
      </w:pPr>
      <w:r>
        <w:rPr>
          <w:rFonts w:hint="eastAsia"/>
          <w:sz w:val="24"/>
          <w:szCs w:val="24"/>
        </w:rPr>
        <w:t>1.3</w:t>
      </w:r>
      <w:r w:rsidRPr="00E0472B">
        <w:rPr>
          <w:rFonts w:hint="eastAsia"/>
          <w:sz w:val="24"/>
          <w:szCs w:val="24"/>
        </w:rPr>
        <w:t>参选人拟报价的办公类电子设备品牌需大合同附件三《办公类电子设备配置技术要求》中的建议品牌范围内</w:t>
      </w:r>
      <w:r>
        <w:rPr>
          <w:rFonts w:hint="eastAsia"/>
          <w:sz w:val="24"/>
          <w:szCs w:val="24"/>
        </w:rPr>
        <w:t>。</w:t>
      </w: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E0472B" w:rsidRPr="00E0472B"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82291C" w:rsidRPr="00251E48" w:rsidRDefault="0082291C" w:rsidP="0082291C">
      <w:pPr>
        <w:pStyle w:val="10"/>
        <w:rPr>
          <w:b/>
          <w:sz w:val="28"/>
          <w:szCs w:val="28"/>
        </w:rPr>
      </w:pPr>
      <w:r w:rsidRPr="00251E48">
        <w:rPr>
          <w:rFonts w:hint="eastAsia"/>
          <w:b/>
          <w:sz w:val="28"/>
          <w:szCs w:val="28"/>
        </w:rPr>
        <w:lastRenderedPageBreak/>
        <w:t>附件四：</w:t>
      </w:r>
    </w:p>
    <w:p w:rsidR="0082291C" w:rsidRPr="0082291C" w:rsidRDefault="0082291C" w:rsidP="0082291C">
      <w:pPr>
        <w:jc w:val="center"/>
        <w:rPr>
          <w:sz w:val="30"/>
          <w:szCs w:val="30"/>
          <w:lang w:eastAsia="zh-CN"/>
        </w:rPr>
      </w:pPr>
      <w:r w:rsidRPr="0082291C">
        <w:rPr>
          <w:rFonts w:ascii="仿宋_GB2312" w:eastAsia="仿宋_GB2312" w:hint="eastAsia"/>
          <w:b/>
          <w:sz w:val="30"/>
          <w:szCs w:val="30"/>
          <w:lang w:eastAsia="zh-CN"/>
        </w:rPr>
        <w:t>办公类电子设备配置要求</w:t>
      </w:r>
    </w:p>
    <w:p w:rsidR="0082291C" w:rsidRPr="0082291C" w:rsidRDefault="0082291C" w:rsidP="0082291C">
      <w:pPr>
        <w:rPr>
          <w:rFonts w:ascii="仿宋_GB2312" w:eastAsia="仿宋_GB2312"/>
          <w:b/>
          <w:sz w:val="24"/>
          <w:szCs w:val="24"/>
        </w:rPr>
      </w:pPr>
      <w:r w:rsidRPr="0082291C">
        <w:rPr>
          <w:rFonts w:ascii="仿宋_GB2312" w:eastAsia="仿宋_GB2312"/>
          <w:b/>
          <w:sz w:val="24"/>
          <w:szCs w:val="24"/>
        </w:rPr>
        <w:t>1</w:t>
      </w:r>
      <w:r w:rsidRPr="0082291C">
        <w:rPr>
          <w:rFonts w:ascii="仿宋_GB2312" w:eastAsia="仿宋_GB2312" w:hint="eastAsia"/>
          <w:b/>
          <w:sz w:val="24"/>
          <w:szCs w:val="24"/>
        </w:rPr>
        <w:t>.技术要求</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18"/>
        <w:gridCol w:w="5020"/>
        <w:gridCol w:w="667"/>
        <w:gridCol w:w="1134"/>
        <w:gridCol w:w="1459"/>
      </w:tblGrid>
      <w:tr w:rsidR="0082291C" w:rsidRPr="00AA219E" w:rsidTr="00E0472B">
        <w:trPr>
          <w:trHeight w:val="228"/>
          <w:jc w:val="center"/>
        </w:trPr>
        <w:tc>
          <w:tcPr>
            <w:tcW w:w="675" w:type="dxa"/>
            <w:shd w:val="clear" w:color="000000" w:fill="FFFFFF"/>
            <w:vAlign w:val="center"/>
            <w:hideMark/>
          </w:tcPr>
          <w:p w:rsidR="0082291C" w:rsidRPr="00561324" w:rsidRDefault="0082291C" w:rsidP="00E0472B">
            <w:pPr>
              <w:widowControl/>
              <w:jc w:val="center"/>
              <w:rPr>
                <w:rFonts w:ascii="仿宋_GB2312" w:eastAsia="仿宋_GB2312"/>
                <w:b/>
                <w:bCs/>
                <w:sz w:val="18"/>
                <w:szCs w:val="18"/>
              </w:rPr>
            </w:pPr>
            <w:r w:rsidRPr="00561324">
              <w:rPr>
                <w:rFonts w:ascii="仿宋_GB2312" w:eastAsia="仿宋_GB2312" w:hint="eastAsia"/>
                <w:b/>
                <w:bCs/>
                <w:sz w:val="18"/>
                <w:szCs w:val="18"/>
              </w:rPr>
              <w:t>序号</w:t>
            </w:r>
          </w:p>
        </w:tc>
        <w:tc>
          <w:tcPr>
            <w:tcW w:w="1818" w:type="dxa"/>
            <w:shd w:val="clear" w:color="000000" w:fill="FFFFFF"/>
            <w:vAlign w:val="center"/>
            <w:hideMark/>
          </w:tcPr>
          <w:p w:rsidR="0082291C" w:rsidRPr="00561324" w:rsidRDefault="0082291C" w:rsidP="00E0472B">
            <w:pPr>
              <w:widowControl/>
              <w:jc w:val="center"/>
              <w:rPr>
                <w:rFonts w:ascii="仿宋_GB2312" w:eastAsia="仿宋_GB2312"/>
                <w:b/>
                <w:bCs/>
                <w:sz w:val="18"/>
                <w:szCs w:val="18"/>
              </w:rPr>
            </w:pPr>
            <w:r w:rsidRPr="00561324">
              <w:rPr>
                <w:rFonts w:ascii="仿宋_GB2312" w:eastAsia="仿宋_GB2312" w:hint="eastAsia"/>
                <w:b/>
                <w:bCs/>
                <w:sz w:val="18"/>
                <w:szCs w:val="18"/>
              </w:rPr>
              <w:t>产品名称</w:t>
            </w:r>
          </w:p>
        </w:tc>
        <w:tc>
          <w:tcPr>
            <w:tcW w:w="5020" w:type="dxa"/>
            <w:shd w:val="clear" w:color="000000" w:fill="FFFFFF"/>
            <w:vAlign w:val="center"/>
            <w:hideMark/>
          </w:tcPr>
          <w:p w:rsidR="0082291C" w:rsidRPr="00561324" w:rsidRDefault="0082291C" w:rsidP="00E0472B">
            <w:pPr>
              <w:widowControl/>
              <w:jc w:val="center"/>
              <w:rPr>
                <w:rFonts w:ascii="仿宋_GB2312" w:eastAsia="仿宋_GB2312"/>
                <w:b/>
                <w:bCs/>
                <w:sz w:val="18"/>
                <w:szCs w:val="18"/>
              </w:rPr>
            </w:pPr>
            <w:r w:rsidRPr="00561324">
              <w:rPr>
                <w:rFonts w:ascii="仿宋_GB2312" w:eastAsia="仿宋_GB2312" w:hint="eastAsia"/>
                <w:b/>
                <w:bCs/>
                <w:sz w:val="18"/>
                <w:szCs w:val="18"/>
              </w:rPr>
              <w:t>主要技术参数与指标</w:t>
            </w:r>
          </w:p>
        </w:tc>
        <w:tc>
          <w:tcPr>
            <w:tcW w:w="667" w:type="dxa"/>
            <w:shd w:val="clear" w:color="000000" w:fill="FFFFFF"/>
            <w:vAlign w:val="center"/>
            <w:hideMark/>
          </w:tcPr>
          <w:p w:rsidR="0082291C" w:rsidRPr="00561324" w:rsidRDefault="0082291C" w:rsidP="00E0472B">
            <w:pPr>
              <w:widowControl/>
              <w:jc w:val="center"/>
              <w:rPr>
                <w:rFonts w:ascii="仿宋_GB2312" w:eastAsia="仿宋_GB2312"/>
                <w:b/>
                <w:bCs/>
                <w:sz w:val="18"/>
                <w:szCs w:val="18"/>
              </w:rPr>
            </w:pPr>
            <w:r w:rsidRPr="00561324">
              <w:rPr>
                <w:rFonts w:ascii="仿宋_GB2312" w:eastAsia="仿宋_GB2312" w:hint="eastAsia"/>
                <w:b/>
                <w:bCs/>
                <w:sz w:val="18"/>
                <w:szCs w:val="18"/>
              </w:rPr>
              <w:t>单位</w:t>
            </w:r>
          </w:p>
        </w:tc>
        <w:tc>
          <w:tcPr>
            <w:tcW w:w="1134" w:type="dxa"/>
            <w:shd w:val="clear" w:color="000000" w:fill="FFFFFF"/>
            <w:vAlign w:val="center"/>
            <w:hideMark/>
          </w:tcPr>
          <w:p w:rsidR="0082291C" w:rsidRPr="00561324" w:rsidRDefault="0082291C" w:rsidP="00E0472B">
            <w:pPr>
              <w:widowControl/>
              <w:jc w:val="center"/>
              <w:rPr>
                <w:rFonts w:ascii="仿宋_GB2312" w:eastAsia="仿宋_GB2312"/>
                <w:b/>
                <w:bCs/>
                <w:sz w:val="18"/>
                <w:szCs w:val="18"/>
              </w:rPr>
            </w:pPr>
            <w:r>
              <w:rPr>
                <w:rFonts w:ascii="仿宋_GB2312" w:eastAsia="仿宋_GB2312" w:hint="eastAsia"/>
                <w:b/>
                <w:bCs/>
                <w:sz w:val="18"/>
                <w:szCs w:val="18"/>
              </w:rPr>
              <w:t>预估年</w:t>
            </w:r>
            <w:r w:rsidRPr="00561324">
              <w:rPr>
                <w:rFonts w:ascii="仿宋_GB2312" w:eastAsia="仿宋_GB2312" w:hint="eastAsia"/>
                <w:b/>
                <w:bCs/>
                <w:sz w:val="18"/>
                <w:szCs w:val="18"/>
              </w:rPr>
              <w:t>数量</w:t>
            </w:r>
          </w:p>
        </w:tc>
        <w:tc>
          <w:tcPr>
            <w:tcW w:w="1459" w:type="dxa"/>
            <w:shd w:val="clear" w:color="000000" w:fill="FFFFFF"/>
          </w:tcPr>
          <w:p w:rsidR="0082291C" w:rsidRDefault="0082291C" w:rsidP="00E0472B">
            <w:pPr>
              <w:widowControl/>
              <w:jc w:val="center"/>
              <w:rPr>
                <w:rFonts w:ascii="仿宋_GB2312" w:eastAsia="仿宋_GB2312"/>
                <w:b/>
                <w:bCs/>
                <w:sz w:val="18"/>
                <w:szCs w:val="18"/>
              </w:rPr>
            </w:pPr>
            <w:r>
              <w:rPr>
                <w:rFonts w:ascii="仿宋_GB2312" w:eastAsia="仿宋_GB2312" w:hint="eastAsia"/>
                <w:b/>
                <w:bCs/>
                <w:sz w:val="18"/>
                <w:szCs w:val="18"/>
              </w:rPr>
              <w:t>预算单价(</w:t>
            </w:r>
            <w:r>
              <w:rPr>
                <w:rFonts w:ascii="仿宋_GB2312" w:eastAsia="仿宋_GB2312"/>
                <w:b/>
                <w:bCs/>
                <w:sz w:val="18"/>
                <w:szCs w:val="18"/>
              </w:rPr>
              <w:t>元)</w:t>
            </w:r>
          </w:p>
        </w:tc>
      </w:tr>
      <w:tr w:rsidR="0082291C" w:rsidRPr="00AA219E" w:rsidTr="00E0472B">
        <w:trPr>
          <w:trHeight w:val="1142"/>
          <w:jc w:val="center"/>
        </w:trPr>
        <w:tc>
          <w:tcPr>
            <w:tcW w:w="675" w:type="dxa"/>
            <w:shd w:val="clear" w:color="000000" w:fill="FFFFFF"/>
            <w:vAlign w:val="center"/>
            <w:hideMark/>
          </w:tcPr>
          <w:p w:rsidR="0082291C" w:rsidRPr="00EF2448" w:rsidRDefault="0082291C" w:rsidP="00E0472B">
            <w:pPr>
              <w:widowControl/>
              <w:jc w:val="center"/>
              <w:rPr>
                <w:rFonts w:ascii="仿宋_GB2312" w:eastAsia="仿宋_GB2312"/>
                <w:color w:val="000000"/>
                <w:sz w:val="24"/>
                <w:szCs w:val="24"/>
              </w:rPr>
            </w:pPr>
            <w:r w:rsidRPr="00EF2448">
              <w:rPr>
                <w:rFonts w:ascii="仿宋_GB2312" w:eastAsia="仿宋_GB2312"/>
                <w:color w:val="000000"/>
                <w:sz w:val="24"/>
                <w:szCs w:val="24"/>
              </w:rPr>
              <w:t>1</w:t>
            </w:r>
          </w:p>
        </w:tc>
        <w:tc>
          <w:tcPr>
            <w:tcW w:w="1818" w:type="dxa"/>
            <w:shd w:val="clear" w:color="auto" w:fill="auto"/>
            <w:vAlign w:val="center"/>
            <w:hideMark/>
          </w:tcPr>
          <w:p w:rsidR="0082291C" w:rsidRPr="001057C5" w:rsidRDefault="0082291C" w:rsidP="00E0472B">
            <w:pPr>
              <w:rPr>
                <w:sz w:val="24"/>
                <w:szCs w:val="24"/>
              </w:rPr>
            </w:pPr>
            <w:r w:rsidRPr="001057C5">
              <w:rPr>
                <w:rFonts w:hint="eastAsia"/>
                <w:sz w:val="24"/>
                <w:szCs w:val="24"/>
              </w:rPr>
              <w:t>台式电脑</w:t>
            </w:r>
          </w:p>
        </w:tc>
        <w:tc>
          <w:tcPr>
            <w:tcW w:w="5020" w:type="dxa"/>
            <w:shd w:val="clear" w:color="auto" w:fill="auto"/>
            <w:vAlign w:val="center"/>
            <w:hideMark/>
          </w:tcPr>
          <w:p w:rsidR="0082291C" w:rsidRPr="001057C5" w:rsidRDefault="0082291C" w:rsidP="00E0472B">
            <w:pPr>
              <w:shd w:val="clear" w:color="auto" w:fill="FFFFFF"/>
              <w:rPr>
                <w:sz w:val="24"/>
                <w:szCs w:val="24"/>
                <w:lang w:eastAsia="zh-CN"/>
              </w:rPr>
            </w:pPr>
            <w:r w:rsidRPr="001057C5">
              <w:rPr>
                <w:rFonts w:hint="eastAsia"/>
                <w:sz w:val="24"/>
                <w:szCs w:val="24"/>
                <w:lang w:eastAsia="zh-CN"/>
              </w:rPr>
              <w:t>综合要求：2</w:t>
            </w:r>
            <w:r w:rsidRPr="001057C5">
              <w:rPr>
                <w:sz w:val="24"/>
                <w:szCs w:val="24"/>
                <w:lang w:eastAsia="zh-CN"/>
              </w:rPr>
              <w:t>0</w:t>
            </w:r>
            <w:r>
              <w:rPr>
                <w:sz w:val="24"/>
                <w:szCs w:val="24"/>
                <w:lang w:eastAsia="zh-CN"/>
              </w:rPr>
              <w:t>20</w:t>
            </w:r>
            <w:r w:rsidRPr="001057C5">
              <w:rPr>
                <w:sz w:val="24"/>
                <w:szCs w:val="24"/>
                <w:lang w:eastAsia="zh-CN"/>
              </w:rPr>
              <w:t>年</w:t>
            </w:r>
            <w:r w:rsidRPr="001057C5">
              <w:rPr>
                <w:rFonts w:hint="eastAsia"/>
                <w:sz w:val="24"/>
                <w:szCs w:val="24"/>
                <w:lang w:eastAsia="zh-CN"/>
              </w:rPr>
              <w:t>Q</w:t>
            </w:r>
            <w:r w:rsidRPr="001057C5">
              <w:rPr>
                <w:sz w:val="24"/>
                <w:szCs w:val="24"/>
                <w:lang w:eastAsia="zh-CN"/>
              </w:rPr>
              <w:t>1 Gartner</w:t>
            </w:r>
            <w:r w:rsidRPr="001057C5">
              <w:rPr>
                <w:rFonts w:hint="eastAsia"/>
                <w:sz w:val="24"/>
                <w:szCs w:val="24"/>
                <w:lang w:eastAsia="zh-CN"/>
              </w:rPr>
              <w:t>全球PC出货量排名前6；</w:t>
            </w:r>
          </w:p>
          <w:p w:rsidR="0082291C" w:rsidRPr="001057C5" w:rsidRDefault="0082291C" w:rsidP="00E0472B">
            <w:pPr>
              <w:shd w:val="clear" w:color="auto" w:fill="FFFFFF"/>
              <w:rPr>
                <w:sz w:val="24"/>
                <w:szCs w:val="24"/>
                <w:lang w:eastAsia="zh-CN"/>
              </w:rPr>
            </w:pPr>
            <w:r w:rsidRPr="0018622E">
              <w:rPr>
                <w:rFonts w:hint="eastAsia"/>
                <w:sz w:val="24"/>
                <w:szCs w:val="24"/>
                <w:lang w:eastAsia="zh-CN"/>
              </w:rPr>
              <w:t>产品定位：商用电脑</w:t>
            </w:r>
          </w:p>
          <w:p w:rsidR="0082291C" w:rsidRPr="003D6532" w:rsidRDefault="0082291C" w:rsidP="00E0472B">
            <w:pPr>
              <w:rPr>
                <w:sz w:val="24"/>
                <w:szCs w:val="24"/>
              </w:rPr>
            </w:pPr>
            <w:r w:rsidRPr="003D6532">
              <w:rPr>
                <w:sz w:val="24"/>
                <w:szCs w:val="24"/>
              </w:rPr>
              <w:t>CPU</w:t>
            </w:r>
            <w:r w:rsidRPr="003D6532">
              <w:rPr>
                <w:rFonts w:hint="eastAsia"/>
                <w:sz w:val="24"/>
                <w:szCs w:val="24"/>
              </w:rPr>
              <w:t>：</w:t>
            </w:r>
            <w:r w:rsidRPr="003D6532">
              <w:rPr>
                <w:sz w:val="24"/>
                <w:szCs w:val="24"/>
              </w:rPr>
              <w:t>Intel Core/酷睿 I3-</w:t>
            </w:r>
            <w:r>
              <w:rPr>
                <w:sz w:val="24"/>
                <w:szCs w:val="24"/>
              </w:rPr>
              <w:t>8</w:t>
            </w:r>
            <w:r w:rsidRPr="003D6532">
              <w:rPr>
                <w:sz w:val="24"/>
                <w:szCs w:val="24"/>
              </w:rPr>
              <w:t>100及以上</w:t>
            </w:r>
          </w:p>
          <w:p w:rsidR="0082291C" w:rsidRDefault="0082291C" w:rsidP="00E0472B">
            <w:pPr>
              <w:rPr>
                <w:sz w:val="24"/>
                <w:szCs w:val="24"/>
              </w:rPr>
            </w:pPr>
            <w:r w:rsidRPr="003D6532">
              <w:rPr>
                <w:rFonts w:hint="eastAsia"/>
                <w:sz w:val="24"/>
                <w:szCs w:val="24"/>
              </w:rPr>
              <w:t>内存：</w:t>
            </w:r>
            <w:r>
              <w:rPr>
                <w:sz w:val="24"/>
                <w:szCs w:val="24"/>
              </w:rPr>
              <w:t>8</w:t>
            </w:r>
            <w:r w:rsidRPr="003D6532">
              <w:rPr>
                <w:rFonts w:hint="eastAsia"/>
                <w:sz w:val="24"/>
                <w:szCs w:val="24"/>
              </w:rPr>
              <w:t>GB</w:t>
            </w:r>
          </w:p>
          <w:p w:rsidR="0082291C" w:rsidRPr="001057C5" w:rsidRDefault="0082291C" w:rsidP="00E0472B">
            <w:pPr>
              <w:rPr>
                <w:sz w:val="24"/>
                <w:szCs w:val="24"/>
              </w:rPr>
            </w:pPr>
            <w:r w:rsidRPr="003D6532">
              <w:rPr>
                <w:rFonts w:hint="eastAsia"/>
                <w:sz w:val="24"/>
                <w:szCs w:val="24"/>
              </w:rPr>
              <w:t>硬盘：</w:t>
            </w:r>
            <w:r w:rsidRPr="003D6532">
              <w:rPr>
                <w:sz w:val="24"/>
                <w:szCs w:val="24"/>
              </w:rPr>
              <w:t>1T</w:t>
            </w:r>
            <w:r w:rsidRPr="003D6532">
              <w:rPr>
                <w:rFonts w:hint="eastAsia"/>
                <w:sz w:val="24"/>
                <w:szCs w:val="24"/>
              </w:rPr>
              <w:t xml:space="preserve">B 7200rpm </w:t>
            </w:r>
            <w:r>
              <w:rPr>
                <w:rFonts w:hint="eastAsia"/>
                <w:sz w:val="24"/>
                <w:szCs w:val="24"/>
              </w:rPr>
              <w:t>+</w:t>
            </w:r>
            <w:r>
              <w:rPr>
                <w:sz w:val="24"/>
                <w:szCs w:val="24"/>
              </w:rPr>
              <w:t xml:space="preserve">128GSSD </w:t>
            </w:r>
            <w:r w:rsidRPr="003D6532">
              <w:rPr>
                <w:rFonts w:hint="eastAsia"/>
                <w:sz w:val="24"/>
                <w:szCs w:val="24"/>
              </w:rPr>
              <w:br/>
              <w:t>键鼠：中文简体美式键盘/光电鼠标</w:t>
            </w:r>
            <w:r w:rsidRPr="003D6532">
              <w:rPr>
                <w:rFonts w:hint="eastAsia"/>
                <w:sz w:val="24"/>
                <w:szCs w:val="24"/>
              </w:rPr>
              <w:br/>
              <w:t>接口：至少USB3.0</w:t>
            </w:r>
            <w:r w:rsidRPr="003D6532">
              <w:rPr>
                <w:sz w:val="24"/>
                <w:szCs w:val="24"/>
              </w:rPr>
              <w:t xml:space="preserve">*2 </w:t>
            </w:r>
            <w:r w:rsidRPr="003D6532">
              <w:rPr>
                <w:rFonts w:hint="eastAsia"/>
                <w:sz w:val="24"/>
                <w:szCs w:val="24"/>
              </w:rPr>
              <w:t xml:space="preserve"> USB2.0</w:t>
            </w:r>
            <w:r w:rsidRPr="003D6532">
              <w:rPr>
                <w:sz w:val="24"/>
                <w:szCs w:val="24"/>
              </w:rPr>
              <w:t xml:space="preserve">*2 </w:t>
            </w:r>
            <w:r w:rsidRPr="003D6532">
              <w:rPr>
                <w:rFonts w:hint="eastAsia"/>
                <w:sz w:val="24"/>
                <w:szCs w:val="24"/>
              </w:rPr>
              <w:t xml:space="preserve"> VGA*1</w:t>
            </w:r>
            <w:r w:rsidRPr="003D6532">
              <w:rPr>
                <w:sz w:val="24"/>
                <w:szCs w:val="24"/>
              </w:rPr>
              <w:t xml:space="preserve"> COM口</w:t>
            </w:r>
            <w:r w:rsidRPr="003D6532">
              <w:rPr>
                <w:rFonts w:hint="eastAsia"/>
                <w:sz w:val="24"/>
                <w:szCs w:val="24"/>
              </w:rPr>
              <w:t>*1</w:t>
            </w:r>
            <w:r>
              <w:rPr>
                <w:sz w:val="24"/>
                <w:szCs w:val="24"/>
              </w:rPr>
              <w:t xml:space="preserve"> HDMI*1 RJ45*1</w:t>
            </w:r>
            <w:r w:rsidRPr="003D6532">
              <w:rPr>
                <w:rFonts w:hint="eastAsia"/>
                <w:sz w:val="24"/>
                <w:szCs w:val="24"/>
              </w:rPr>
              <w:br/>
              <w:t>服务：3年保修及上门服务</w:t>
            </w:r>
            <w:r w:rsidRPr="003D6532">
              <w:rPr>
                <w:rFonts w:hint="eastAsia"/>
                <w:sz w:val="24"/>
                <w:szCs w:val="24"/>
              </w:rPr>
              <w:br/>
              <w:t>显示器：</w:t>
            </w:r>
            <w:r>
              <w:rPr>
                <w:sz w:val="24"/>
                <w:szCs w:val="24"/>
              </w:rPr>
              <w:t>21.5</w:t>
            </w:r>
            <w:r w:rsidRPr="003D6532">
              <w:rPr>
                <w:rFonts w:hint="eastAsia"/>
                <w:sz w:val="24"/>
                <w:szCs w:val="24"/>
              </w:rPr>
              <w:t>英寸(16:9)</w:t>
            </w:r>
            <w:r>
              <w:rPr>
                <w:rFonts w:hint="eastAsia"/>
                <w:sz w:val="24"/>
                <w:szCs w:val="24"/>
              </w:rPr>
              <w:t>分辨率1</w:t>
            </w:r>
            <w:r>
              <w:rPr>
                <w:sz w:val="24"/>
                <w:szCs w:val="24"/>
              </w:rPr>
              <w:t>920</w:t>
            </w:r>
            <w:r>
              <w:rPr>
                <w:rFonts w:hint="eastAsia"/>
                <w:sz w:val="24"/>
                <w:szCs w:val="24"/>
              </w:rPr>
              <w:t>*</w:t>
            </w:r>
            <w:r>
              <w:rPr>
                <w:sz w:val="24"/>
                <w:szCs w:val="24"/>
              </w:rPr>
              <w:t>1080</w:t>
            </w:r>
            <w:r w:rsidRPr="003D6532">
              <w:rPr>
                <w:rFonts w:hint="eastAsia"/>
                <w:sz w:val="24"/>
                <w:szCs w:val="24"/>
              </w:rPr>
              <w:t xml:space="preserve"> </w:t>
            </w:r>
            <w:r>
              <w:rPr>
                <w:sz w:val="24"/>
                <w:szCs w:val="24"/>
              </w:rPr>
              <w:t xml:space="preserve"> </w:t>
            </w:r>
            <w:r w:rsidRPr="003D6532">
              <w:rPr>
                <w:rFonts w:hint="eastAsia"/>
                <w:sz w:val="24"/>
                <w:szCs w:val="24"/>
              </w:rPr>
              <w:t>VGA接口</w:t>
            </w:r>
          </w:p>
        </w:tc>
        <w:tc>
          <w:tcPr>
            <w:tcW w:w="667" w:type="dxa"/>
            <w:shd w:val="clear" w:color="auto" w:fill="auto"/>
            <w:vAlign w:val="center"/>
            <w:hideMark/>
          </w:tcPr>
          <w:p w:rsidR="0082291C" w:rsidRPr="00F814F4" w:rsidRDefault="0082291C" w:rsidP="00E0472B">
            <w:pPr>
              <w:widowControl/>
              <w:jc w:val="center"/>
              <w:rPr>
                <w:rFonts w:ascii="仿宋_GB2312" w:eastAsia="仿宋_GB2312"/>
                <w:sz w:val="24"/>
                <w:szCs w:val="24"/>
              </w:rPr>
            </w:pPr>
            <w:r w:rsidRPr="00F814F4">
              <w:rPr>
                <w:rFonts w:ascii="仿宋_GB2312" w:eastAsia="仿宋_GB2312" w:hint="eastAsia"/>
                <w:sz w:val="24"/>
                <w:szCs w:val="24"/>
              </w:rPr>
              <w:t>套</w:t>
            </w:r>
          </w:p>
        </w:tc>
        <w:tc>
          <w:tcPr>
            <w:tcW w:w="1134" w:type="dxa"/>
            <w:shd w:val="clear" w:color="auto" w:fill="auto"/>
            <w:vAlign w:val="center"/>
            <w:hideMark/>
          </w:tcPr>
          <w:p w:rsidR="0082291C" w:rsidRPr="00F814F4" w:rsidRDefault="0082291C" w:rsidP="00E0472B">
            <w:pPr>
              <w:widowControl/>
              <w:jc w:val="center"/>
              <w:rPr>
                <w:rFonts w:ascii="仿宋_GB2312" w:eastAsia="仿宋_GB2312"/>
                <w:sz w:val="24"/>
                <w:szCs w:val="24"/>
              </w:rPr>
            </w:pPr>
            <w:r>
              <w:rPr>
                <w:rFonts w:ascii="仿宋_GB2312" w:eastAsia="仿宋_GB2312"/>
                <w:sz w:val="24"/>
                <w:szCs w:val="24"/>
              </w:rPr>
              <w:t>100</w:t>
            </w:r>
          </w:p>
        </w:tc>
        <w:tc>
          <w:tcPr>
            <w:tcW w:w="1459" w:type="dxa"/>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280</w:t>
            </w:r>
          </w:p>
        </w:tc>
      </w:tr>
      <w:tr w:rsidR="0082291C" w:rsidRPr="00AA219E" w:rsidTr="00E0472B">
        <w:trPr>
          <w:trHeight w:val="1142"/>
          <w:jc w:val="center"/>
        </w:trPr>
        <w:tc>
          <w:tcPr>
            <w:tcW w:w="675" w:type="dxa"/>
            <w:shd w:val="clear" w:color="000000" w:fill="FFFFFF"/>
            <w:vAlign w:val="center"/>
          </w:tcPr>
          <w:p w:rsidR="0082291C" w:rsidRPr="00EF2448" w:rsidRDefault="0082291C"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2</w:t>
            </w:r>
          </w:p>
        </w:tc>
        <w:tc>
          <w:tcPr>
            <w:tcW w:w="1818" w:type="dxa"/>
            <w:shd w:val="clear" w:color="auto" w:fill="auto"/>
            <w:vAlign w:val="center"/>
          </w:tcPr>
          <w:p w:rsidR="0082291C" w:rsidRPr="001057C5" w:rsidRDefault="0082291C" w:rsidP="00E0472B">
            <w:pPr>
              <w:rPr>
                <w:sz w:val="24"/>
                <w:szCs w:val="24"/>
              </w:rPr>
            </w:pPr>
            <w:r>
              <w:rPr>
                <w:rFonts w:hint="eastAsia"/>
                <w:sz w:val="24"/>
                <w:szCs w:val="24"/>
              </w:rPr>
              <w:t>笔记本电脑</w:t>
            </w:r>
          </w:p>
        </w:tc>
        <w:tc>
          <w:tcPr>
            <w:tcW w:w="5020" w:type="dxa"/>
            <w:shd w:val="clear" w:color="auto" w:fill="auto"/>
            <w:vAlign w:val="center"/>
          </w:tcPr>
          <w:p w:rsidR="0082291C" w:rsidRPr="001057C5" w:rsidRDefault="0082291C" w:rsidP="00E0472B">
            <w:pPr>
              <w:shd w:val="clear" w:color="auto" w:fill="FFFFFF"/>
              <w:rPr>
                <w:sz w:val="24"/>
                <w:szCs w:val="24"/>
                <w:lang w:eastAsia="zh-CN"/>
              </w:rPr>
            </w:pPr>
            <w:r w:rsidRPr="001057C5">
              <w:rPr>
                <w:rFonts w:hint="eastAsia"/>
                <w:sz w:val="24"/>
                <w:szCs w:val="24"/>
                <w:lang w:eastAsia="zh-CN"/>
              </w:rPr>
              <w:t>综合要求：20</w:t>
            </w:r>
            <w:r>
              <w:rPr>
                <w:sz w:val="24"/>
                <w:szCs w:val="24"/>
                <w:lang w:eastAsia="zh-CN"/>
              </w:rPr>
              <w:t>20</w:t>
            </w:r>
            <w:r w:rsidRPr="001057C5">
              <w:rPr>
                <w:rFonts w:hint="eastAsia"/>
                <w:sz w:val="24"/>
                <w:szCs w:val="24"/>
                <w:lang w:eastAsia="zh-CN"/>
              </w:rPr>
              <w:t>年Q1 Gartner全球PC出货量排名前6；</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产品定位：商务笔记本</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CPU: i5-8250U及以上，三级缓存6M; 核心 四核</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 xml:space="preserve">内存容量：8G </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硬盘：128G SSD+1TB 机械硬盘</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显示屏：14英寸 全高清显示屏 轻薄窄边框</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端口：至少USB</w:t>
            </w:r>
            <w:r>
              <w:rPr>
                <w:sz w:val="24"/>
                <w:szCs w:val="24"/>
                <w:lang w:eastAsia="zh-CN"/>
              </w:rPr>
              <w:t>*2</w:t>
            </w:r>
            <w:r w:rsidRPr="001057C5">
              <w:rPr>
                <w:rFonts w:hint="eastAsia"/>
                <w:sz w:val="24"/>
                <w:szCs w:val="24"/>
                <w:lang w:eastAsia="zh-CN"/>
              </w:rPr>
              <w:t>/RJ45/HDMI/音频口</w:t>
            </w:r>
          </w:p>
          <w:p w:rsidR="0082291C" w:rsidRPr="001057C5" w:rsidRDefault="0082291C" w:rsidP="00E0472B">
            <w:pPr>
              <w:shd w:val="clear" w:color="auto" w:fill="FFFFFF"/>
              <w:rPr>
                <w:sz w:val="24"/>
                <w:szCs w:val="24"/>
                <w:lang w:eastAsia="zh-CN"/>
              </w:rPr>
            </w:pPr>
            <w:r w:rsidRPr="001057C5">
              <w:rPr>
                <w:rFonts w:hint="eastAsia"/>
                <w:sz w:val="24"/>
                <w:szCs w:val="24"/>
                <w:lang w:eastAsia="zh-CN"/>
              </w:rPr>
              <w:t>其他：带原装笔记本包及原装无线鼠标；3年保修</w:t>
            </w:r>
            <w:r>
              <w:rPr>
                <w:rFonts w:hint="eastAsia"/>
                <w:sz w:val="24"/>
                <w:szCs w:val="24"/>
                <w:lang w:eastAsia="zh-CN"/>
              </w:rPr>
              <w:t>及上门服务</w:t>
            </w:r>
            <w:r w:rsidRPr="001057C5">
              <w:rPr>
                <w:rFonts w:hint="eastAsia"/>
                <w:sz w:val="24"/>
                <w:szCs w:val="24"/>
                <w:lang w:eastAsia="zh-CN"/>
              </w:rPr>
              <w:t xml:space="preserve"> </w:t>
            </w:r>
          </w:p>
        </w:tc>
        <w:tc>
          <w:tcPr>
            <w:tcW w:w="667" w:type="dxa"/>
            <w:shd w:val="clear" w:color="auto" w:fill="auto"/>
            <w:vAlign w:val="center"/>
          </w:tcPr>
          <w:p w:rsidR="0082291C" w:rsidRPr="001057C5" w:rsidRDefault="0082291C"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w:t>
            </w:r>
          </w:p>
        </w:tc>
        <w:tc>
          <w:tcPr>
            <w:tcW w:w="1459" w:type="dxa"/>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000</w:t>
            </w:r>
          </w:p>
        </w:tc>
      </w:tr>
      <w:tr w:rsidR="0082291C" w:rsidRPr="00AA219E" w:rsidTr="00E0472B">
        <w:trPr>
          <w:trHeight w:val="1142"/>
          <w:jc w:val="center"/>
        </w:trPr>
        <w:tc>
          <w:tcPr>
            <w:tcW w:w="675" w:type="dxa"/>
            <w:shd w:val="clear" w:color="000000" w:fill="FFFFFF"/>
            <w:vAlign w:val="center"/>
          </w:tcPr>
          <w:p w:rsidR="0082291C" w:rsidRPr="00EF2448" w:rsidRDefault="0082291C"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3</w:t>
            </w:r>
          </w:p>
        </w:tc>
        <w:tc>
          <w:tcPr>
            <w:tcW w:w="1818" w:type="dxa"/>
            <w:shd w:val="clear" w:color="auto" w:fill="auto"/>
            <w:vAlign w:val="center"/>
          </w:tcPr>
          <w:p w:rsidR="0082291C" w:rsidRPr="001057C5" w:rsidRDefault="0082291C" w:rsidP="00E0472B">
            <w:pPr>
              <w:rPr>
                <w:sz w:val="24"/>
                <w:szCs w:val="24"/>
              </w:rPr>
            </w:pPr>
            <w:r>
              <w:rPr>
                <w:rFonts w:hint="eastAsia"/>
                <w:sz w:val="24"/>
                <w:szCs w:val="24"/>
              </w:rPr>
              <w:t>彩色激光一体机</w:t>
            </w:r>
          </w:p>
        </w:tc>
        <w:tc>
          <w:tcPr>
            <w:tcW w:w="5020" w:type="dxa"/>
            <w:shd w:val="clear" w:color="auto" w:fill="auto"/>
            <w:vAlign w:val="center"/>
          </w:tcPr>
          <w:p w:rsidR="0082291C" w:rsidRDefault="0082291C" w:rsidP="00E0472B">
            <w:pPr>
              <w:shd w:val="clear" w:color="auto" w:fill="FFFFFF"/>
              <w:rPr>
                <w:sz w:val="24"/>
                <w:szCs w:val="24"/>
                <w:lang w:eastAsia="zh-CN"/>
              </w:rPr>
            </w:pPr>
            <w:r w:rsidRPr="008254F8">
              <w:rPr>
                <w:rFonts w:hint="eastAsia"/>
                <w:sz w:val="24"/>
                <w:szCs w:val="24"/>
                <w:lang w:eastAsia="zh-CN"/>
              </w:rPr>
              <w:t>产品定位</w:t>
            </w:r>
            <w:r w:rsidRPr="008254F8">
              <w:rPr>
                <w:rFonts w:hint="eastAsia"/>
                <w:sz w:val="24"/>
                <w:szCs w:val="24"/>
                <w:lang w:eastAsia="zh-CN"/>
              </w:rPr>
              <w:tab/>
              <w:t>多功能商用一体机</w:t>
            </w:r>
          </w:p>
          <w:p w:rsidR="0082291C" w:rsidRDefault="0082291C" w:rsidP="00E0472B">
            <w:pPr>
              <w:shd w:val="clear" w:color="auto" w:fill="FFFFFF"/>
              <w:rPr>
                <w:sz w:val="24"/>
                <w:szCs w:val="24"/>
                <w:lang w:eastAsia="zh-CN"/>
              </w:rPr>
            </w:pPr>
            <w:r w:rsidRPr="001057C5">
              <w:rPr>
                <w:rFonts w:hint="eastAsia"/>
                <w:sz w:val="24"/>
                <w:szCs w:val="24"/>
                <w:lang w:eastAsia="zh-CN"/>
              </w:rPr>
              <w:t>产品类型：彩色激光多功能一体机</w:t>
            </w:r>
          </w:p>
          <w:p w:rsidR="0082291C" w:rsidRDefault="0082291C" w:rsidP="00E0472B">
            <w:pPr>
              <w:shd w:val="clear" w:color="auto" w:fill="FFFFFF"/>
              <w:rPr>
                <w:sz w:val="24"/>
                <w:szCs w:val="24"/>
                <w:lang w:eastAsia="zh-CN"/>
              </w:rPr>
            </w:pPr>
            <w:r w:rsidRPr="001057C5">
              <w:rPr>
                <w:rFonts w:hint="eastAsia"/>
                <w:sz w:val="24"/>
                <w:szCs w:val="24"/>
                <w:lang w:eastAsia="zh-CN"/>
              </w:rPr>
              <w:t>涵盖功能：打印/复印/扫描</w:t>
            </w:r>
            <w:r>
              <w:rPr>
                <w:sz w:val="24"/>
                <w:szCs w:val="24"/>
                <w:lang w:eastAsia="zh-CN"/>
              </w:rPr>
              <w:t xml:space="preserve"> </w:t>
            </w:r>
          </w:p>
          <w:p w:rsidR="0082291C" w:rsidRDefault="0082291C" w:rsidP="00E0472B">
            <w:pPr>
              <w:shd w:val="clear" w:color="auto" w:fill="FFFFFF"/>
              <w:rPr>
                <w:sz w:val="24"/>
                <w:szCs w:val="24"/>
                <w:lang w:eastAsia="zh-CN"/>
              </w:rPr>
            </w:pPr>
            <w:r>
              <w:rPr>
                <w:sz w:val="24"/>
                <w:szCs w:val="24"/>
                <w:lang w:eastAsia="zh-CN"/>
              </w:rPr>
              <w:t>打印幅面</w:t>
            </w:r>
            <w:r>
              <w:rPr>
                <w:rFonts w:hint="eastAsia"/>
                <w:sz w:val="24"/>
                <w:szCs w:val="24"/>
                <w:lang w:eastAsia="zh-CN"/>
              </w:rPr>
              <w:t>：A</w:t>
            </w:r>
            <w:r>
              <w:rPr>
                <w:sz w:val="24"/>
                <w:szCs w:val="24"/>
                <w:lang w:eastAsia="zh-CN"/>
              </w:rPr>
              <w:t>4</w:t>
            </w:r>
          </w:p>
          <w:p w:rsidR="0082291C" w:rsidRDefault="0082291C" w:rsidP="00E0472B">
            <w:pPr>
              <w:shd w:val="clear" w:color="auto" w:fill="FFFFFF"/>
              <w:rPr>
                <w:sz w:val="24"/>
                <w:szCs w:val="24"/>
                <w:lang w:eastAsia="zh-CN"/>
              </w:rPr>
            </w:pPr>
            <w:r w:rsidRPr="008254F8">
              <w:rPr>
                <w:rFonts w:hint="eastAsia"/>
                <w:sz w:val="24"/>
                <w:szCs w:val="24"/>
                <w:lang w:eastAsia="zh-CN"/>
              </w:rPr>
              <w:t>双面功能</w:t>
            </w:r>
            <w:r>
              <w:rPr>
                <w:rFonts w:hint="eastAsia"/>
                <w:sz w:val="24"/>
                <w:szCs w:val="24"/>
                <w:lang w:eastAsia="zh-CN"/>
              </w:rPr>
              <w:t>:</w:t>
            </w:r>
            <w:r>
              <w:rPr>
                <w:sz w:val="24"/>
                <w:szCs w:val="24"/>
                <w:lang w:eastAsia="zh-CN"/>
              </w:rPr>
              <w:t xml:space="preserve"> </w:t>
            </w:r>
            <w:r w:rsidRPr="008254F8">
              <w:rPr>
                <w:rFonts w:hint="eastAsia"/>
                <w:sz w:val="24"/>
                <w:szCs w:val="24"/>
                <w:lang w:eastAsia="zh-CN"/>
              </w:rPr>
              <w:t>自动</w:t>
            </w:r>
          </w:p>
          <w:p w:rsidR="0082291C" w:rsidRDefault="0082291C" w:rsidP="00E0472B">
            <w:pPr>
              <w:shd w:val="clear" w:color="auto" w:fill="FFFFFF"/>
              <w:rPr>
                <w:sz w:val="24"/>
                <w:szCs w:val="24"/>
                <w:lang w:eastAsia="zh-CN"/>
              </w:rPr>
            </w:pPr>
            <w:r w:rsidRPr="008254F8">
              <w:rPr>
                <w:rFonts w:hint="eastAsia"/>
                <w:sz w:val="24"/>
                <w:szCs w:val="24"/>
                <w:lang w:eastAsia="zh-CN"/>
              </w:rPr>
              <w:t>网络功能</w:t>
            </w:r>
            <w:r>
              <w:rPr>
                <w:rFonts w:hint="eastAsia"/>
                <w:sz w:val="24"/>
                <w:szCs w:val="24"/>
                <w:lang w:eastAsia="zh-CN"/>
              </w:rPr>
              <w:t>:</w:t>
            </w:r>
            <w:r>
              <w:rPr>
                <w:sz w:val="24"/>
                <w:szCs w:val="24"/>
                <w:lang w:eastAsia="zh-CN"/>
              </w:rPr>
              <w:t xml:space="preserve"> </w:t>
            </w:r>
            <w:r w:rsidRPr="008254F8">
              <w:rPr>
                <w:rFonts w:hint="eastAsia"/>
                <w:sz w:val="24"/>
                <w:szCs w:val="24"/>
                <w:lang w:eastAsia="zh-CN"/>
              </w:rPr>
              <w:t>支持无线/有线网络打印</w:t>
            </w:r>
          </w:p>
          <w:p w:rsidR="0082291C" w:rsidRDefault="0082291C" w:rsidP="00E0472B">
            <w:pPr>
              <w:shd w:val="clear" w:color="auto" w:fill="FFFFFF"/>
              <w:rPr>
                <w:sz w:val="24"/>
                <w:szCs w:val="24"/>
              </w:rPr>
            </w:pPr>
            <w:r>
              <w:rPr>
                <w:sz w:val="24"/>
                <w:szCs w:val="24"/>
              </w:rPr>
              <w:t>打印速度</w:t>
            </w:r>
            <w:r>
              <w:rPr>
                <w:rFonts w:hint="eastAsia"/>
                <w:sz w:val="24"/>
                <w:szCs w:val="24"/>
              </w:rPr>
              <w:t>：</w:t>
            </w:r>
            <w:r w:rsidRPr="008254F8">
              <w:rPr>
                <w:rFonts w:hint="eastAsia"/>
                <w:sz w:val="24"/>
                <w:szCs w:val="24"/>
              </w:rPr>
              <w:t>≥</w:t>
            </w:r>
            <w:r w:rsidRPr="008254F8">
              <w:rPr>
                <w:sz w:val="24"/>
                <w:szCs w:val="24"/>
              </w:rPr>
              <w:t>21ppm</w:t>
            </w:r>
          </w:p>
          <w:p w:rsidR="0082291C" w:rsidRDefault="0082291C" w:rsidP="00E0472B">
            <w:pPr>
              <w:shd w:val="clear" w:color="auto" w:fill="FFFFFF"/>
              <w:rPr>
                <w:sz w:val="24"/>
                <w:szCs w:val="24"/>
              </w:rPr>
            </w:pPr>
            <w:r>
              <w:rPr>
                <w:sz w:val="24"/>
                <w:szCs w:val="24"/>
              </w:rPr>
              <w:t>打印分辨率</w:t>
            </w:r>
            <w:r>
              <w:rPr>
                <w:rFonts w:hint="eastAsia"/>
                <w:sz w:val="24"/>
                <w:szCs w:val="24"/>
              </w:rPr>
              <w:t>：</w:t>
            </w:r>
            <w:r w:rsidRPr="008254F8">
              <w:rPr>
                <w:rFonts w:hint="eastAsia"/>
                <w:sz w:val="24"/>
                <w:szCs w:val="24"/>
              </w:rPr>
              <w:t>≥</w:t>
            </w:r>
            <w:r w:rsidRPr="008254F8">
              <w:rPr>
                <w:sz w:val="24"/>
                <w:szCs w:val="24"/>
              </w:rPr>
              <w:t>600×600dpi</w:t>
            </w:r>
          </w:p>
          <w:p w:rsidR="0082291C" w:rsidRDefault="0082291C" w:rsidP="00E0472B">
            <w:pPr>
              <w:shd w:val="clear" w:color="auto" w:fill="FFFFFF"/>
              <w:rPr>
                <w:sz w:val="24"/>
                <w:szCs w:val="24"/>
                <w:lang w:eastAsia="zh-CN"/>
              </w:rPr>
            </w:pPr>
            <w:r w:rsidRPr="008254F8">
              <w:rPr>
                <w:rFonts w:hint="eastAsia"/>
                <w:sz w:val="24"/>
                <w:szCs w:val="24"/>
                <w:lang w:eastAsia="zh-CN"/>
              </w:rPr>
              <w:t>扫描类型</w:t>
            </w:r>
            <w:r>
              <w:rPr>
                <w:rFonts w:hint="eastAsia"/>
                <w:sz w:val="24"/>
                <w:szCs w:val="24"/>
                <w:lang w:eastAsia="zh-CN"/>
              </w:rPr>
              <w:t>：</w:t>
            </w:r>
            <w:r w:rsidRPr="008254F8">
              <w:rPr>
                <w:rFonts w:hint="eastAsia"/>
                <w:sz w:val="24"/>
                <w:szCs w:val="24"/>
                <w:lang w:eastAsia="zh-CN"/>
              </w:rPr>
              <w:t>平板+馈纸式</w:t>
            </w:r>
          </w:p>
          <w:p w:rsidR="0082291C" w:rsidRDefault="0082291C" w:rsidP="00E0472B">
            <w:pPr>
              <w:shd w:val="clear" w:color="auto" w:fill="FFFFFF"/>
              <w:rPr>
                <w:sz w:val="24"/>
                <w:szCs w:val="24"/>
                <w:lang w:eastAsia="zh-CN"/>
              </w:rPr>
            </w:pPr>
            <w:r>
              <w:rPr>
                <w:sz w:val="24"/>
                <w:szCs w:val="24"/>
                <w:lang w:eastAsia="zh-CN"/>
              </w:rPr>
              <w:t>内存</w:t>
            </w:r>
            <w:r>
              <w:rPr>
                <w:rFonts w:hint="eastAsia"/>
                <w:sz w:val="24"/>
                <w:szCs w:val="24"/>
                <w:lang w:eastAsia="zh-CN"/>
              </w:rPr>
              <w:t>：</w:t>
            </w:r>
            <w:r w:rsidRPr="008254F8">
              <w:rPr>
                <w:rFonts w:hint="eastAsia"/>
                <w:sz w:val="24"/>
                <w:szCs w:val="24"/>
                <w:lang w:eastAsia="zh-CN"/>
              </w:rPr>
              <w:t>≥</w:t>
            </w:r>
            <w:r>
              <w:rPr>
                <w:rFonts w:hint="eastAsia"/>
                <w:sz w:val="24"/>
                <w:szCs w:val="24"/>
                <w:lang w:eastAsia="zh-CN"/>
              </w:rPr>
              <w:t>2</w:t>
            </w:r>
            <w:r>
              <w:rPr>
                <w:sz w:val="24"/>
                <w:szCs w:val="24"/>
                <w:lang w:eastAsia="zh-CN"/>
              </w:rPr>
              <w:t>56MB</w:t>
            </w:r>
          </w:p>
          <w:p w:rsidR="0082291C" w:rsidRDefault="0082291C" w:rsidP="00E0472B">
            <w:pPr>
              <w:shd w:val="clear" w:color="auto" w:fill="FFFFFF"/>
              <w:rPr>
                <w:sz w:val="24"/>
                <w:szCs w:val="24"/>
                <w:lang w:eastAsia="zh-CN"/>
              </w:rPr>
            </w:pPr>
            <w:r>
              <w:rPr>
                <w:sz w:val="24"/>
                <w:szCs w:val="24"/>
                <w:lang w:eastAsia="zh-CN"/>
              </w:rPr>
              <w:t>接口类型</w:t>
            </w:r>
            <w:r>
              <w:rPr>
                <w:rFonts w:hint="eastAsia"/>
                <w:sz w:val="24"/>
                <w:szCs w:val="24"/>
                <w:lang w:eastAsia="zh-CN"/>
              </w:rPr>
              <w:t>：</w:t>
            </w:r>
            <w:r>
              <w:rPr>
                <w:sz w:val="24"/>
                <w:szCs w:val="24"/>
                <w:lang w:eastAsia="zh-CN"/>
              </w:rPr>
              <w:t>至少</w:t>
            </w:r>
            <w:r>
              <w:rPr>
                <w:rFonts w:hint="eastAsia"/>
                <w:sz w:val="24"/>
                <w:szCs w:val="24"/>
                <w:lang w:eastAsia="zh-CN"/>
              </w:rPr>
              <w:t>U</w:t>
            </w:r>
            <w:r>
              <w:rPr>
                <w:sz w:val="24"/>
                <w:szCs w:val="24"/>
                <w:lang w:eastAsia="zh-CN"/>
              </w:rPr>
              <w:t>SB及</w:t>
            </w:r>
            <w:r>
              <w:rPr>
                <w:rFonts w:hint="eastAsia"/>
                <w:sz w:val="24"/>
                <w:szCs w:val="24"/>
                <w:lang w:eastAsia="zh-CN"/>
              </w:rPr>
              <w:t>R</w:t>
            </w:r>
            <w:r>
              <w:rPr>
                <w:sz w:val="24"/>
                <w:szCs w:val="24"/>
                <w:lang w:eastAsia="zh-CN"/>
              </w:rPr>
              <w:t>J45</w:t>
            </w:r>
          </w:p>
          <w:p w:rsidR="0082291C" w:rsidRDefault="0082291C" w:rsidP="00E0472B">
            <w:pPr>
              <w:shd w:val="clear" w:color="auto" w:fill="FFFFFF"/>
              <w:rPr>
                <w:sz w:val="24"/>
                <w:szCs w:val="24"/>
                <w:lang w:eastAsia="zh-CN"/>
              </w:rPr>
            </w:pPr>
            <w:r>
              <w:rPr>
                <w:sz w:val="24"/>
                <w:szCs w:val="24"/>
                <w:lang w:eastAsia="zh-CN"/>
              </w:rPr>
              <w:t>保修</w:t>
            </w:r>
            <w:r>
              <w:rPr>
                <w:rFonts w:hint="eastAsia"/>
                <w:sz w:val="24"/>
                <w:szCs w:val="24"/>
                <w:lang w:eastAsia="zh-CN"/>
              </w:rPr>
              <w:t>：</w:t>
            </w:r>
            <w:r>
              <w:rPr>
                <w:sz w:val="24"/>
                <w:szCs w:val="24"/>
                <w:lang w:eastAsia="zh-CN"/>
              </w:rPr>
              <w:t>一年上门服务</w:t>
            </w:r>
          </w:p>
          <w:p w:rsidR="0082291C" w:rsidRPr="001057C5" w:rsidRDefault="0082291C" w:rsidP="00E0472B">
            <w:pPr>
              <w:shd w:val="clear" w:color="auto" w:fill="FFFFFF"/>
              <w:rPr>
                <w:sz w:val="24"/>
                <w:szCs w:val="24"/>
                <w:lang w:eastAsia="zh-CN"/>
              </w:rPr>
            </w:pPr>
            <w:r>
              <w:rPr>
                <w:rFonts w:ascii="仿宋_GB2312" w:eastAsia="仿宋_GB2312" w:hint="eastAsia"/>
                <w:sz w:val="24"/>
                <w:szCs w:val="24"/>
                <w:lang w:eastAsia="zh-CN"/>
              </w:rPr>
              <w:t>（</w:t>
            </w:r>
            <w:r w:rsidRPr="00E0472B">
              <w:rPr>
                <w:rFonts w:ascii="仿宋_GB2312" w:eastAsia="仿宋_GB2312" w:hint="eastAsia"/>
                <w:b/>
                <w:color w:val="FF0000"/>
                <w:sz w:val="24"/>
                <w:szCs w:val="24"/>
                <w:lang w:eastAsia="zh-CN"/>
              </w:rPr>
              <w:t>建议品牌：惠普，佳能，联想，震旦，兄弟）</w:t>
            </w:r>
          </w:p>
        </w:tc>
        <w:tc>
          <w:tcPr>
            <w:tcW w:w="667" w:type="dxa"/>
            <w:shd w:val="clear" w:color="auto" w:fill="auto"/>
            <w:vAlign w:val="center"/>
          </w:tcPr>
          <w:p w:rsidR="0082291C" w:rsidRPr="00F814F4" w:rsidRDefault="0082291C"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82291C" w:rsidRPr="007D105E" w:rsidRDefault="0082291C" w:rsidP="00E0472B">
            <w:pPr>
              <w:ind w:firstLineChars="200" w:firstLine="480"/>
              <w:rPr>
                <w:rFonts w:ascii="仿宋_GB2312" w:eastAsia="仿宋_GB2312"/>
                <w:sz w:val="24"/>
                <w:szCs w:val="24"/>
              </w:rPr>
            </w:pPr>
            <w:r>
              <w:rPr>
                <w:rFonts w:ascii="仿宋_GB2312" w:eastAsia="仿宋_GB2312" w:hint="eastAsia"/>
                <w:sz w:val="24"/>
                <w:szCs w:val="24"/>
              </w:rPr>
              <w:t>5</w:t>
            </w:r>
          </w:p>
        </w:tc>
        <w:tc>
          <w:tcPr>
            <w:tcW w:w="1459" w:type="dxa"/>
            <w:vAlign w:val="center"/>
          </w:tcPr>
          <w:p w:rsidR="0082291C" w:rsidRDefault="0082291C" w:rsidP="00E0472B">
            <w:pPr>
              <w:ind w:firstLineChars="100" w:firstLine="240"/>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000</w:t>
            </w:r>
          </w:p>
        </w:tc>
      </w:tr>
      <w:tr w:rsidR="0082291C" w:rsidRPr="00AA219E" w:rsidTr="00E0472B">
        <w:trPr>
          <w:trHeight w:val="1142"/>
          <w:jc w:val="center"/>
        </w:trPr>
        <w:tc>
          <w:tcPr>
            <w:tcW w:w="675" w:type="dxa"/>
            <w:shd w:val="clear" w:color="000000" w:fill="FFFFFF"/>
            <w:vAlign w:val="center"/>
          </w:tcPr>
          <w:p w:rsidR="0082291C" w:rsidRPr="00EF2448" w:rsidRDefault="0082291C"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4</w:t>
            </w:r>
          </w:p>
        </w:tc>
        <w:tc>
          <w:tcPr>
            <w:tcW w:w="1818" w:type="dxa"/>
            <w:shd w:val="clear" w:color="auto" w:fill="auto"/>
            <w:vAlign w:val="center"/>
          </w:tcPr>
          <w:p w:rsidR="0082291C" w:rsidRPr="001057C5" w:rsidRDefault="0082291C" w:rsidP="00E0472B">
            <w:pPr>
              <w:rPr>
                <w:sz w:val="24"/>
                <w:szCs w:val="24"/>
              </w:rPr>
            </w:pPr>
            <w:r>
              <w:rPr>
                <w:rFonts w:hint="eastAsia"/>
                <w:sz w:val="24"/>
                <w:szCs w:val="24"/>
              </w:rPr>
              <w:t>黑白激光一体机</w:t>
            </w:r>
          </w:p>
        </w:tc>
        <w:tc>
          <w:tcPr>
            <w:tcW w:w="5020" w:type="dxa"/>
            <w:shd w:val="clear" w:color="auto" w:fill="auto"/>
            <w:vAlign w:val="center"/>
          </w:tcPr>
          <w:p w:rsidR="0082291C" w:rsidRPr="00891237" w:rsidRDefault="0082291C" w:rsidP="00E0472B">
            <w:pPr>
              <w:shd w:val="clear" w:color="auto" w:fill="FFFFFF"/>
              <w:rPr>
                <w:sz w:val="24"/>
                <w:szCs w:val="24"/>
                <w:lang w:eastAsia="zh-CN"/>
              </w:rPr>
            </w:pPr>
            <w:r>
              <w:rPr>
                <w:rFonts w:hint="eastAsia"/>
                <w:sz w:val="24"/>
                <w:szCs w:val="24"/>
                <w:lang w:eastAsia="zh-CN"/>
              </w:rPr>
              <w:t>产</w:t>
            </w:r>
            <w:r w:rsidRPr="00891237">
              <w:rPr>
                <w:rFonts w:hint="eastAsia"/>
                <w:sz w:val="24"/>
                <w:szCs w:val="24"/>
                <w:lang w:eastAsia="zh-CN"/>
              </w:rPr>
              <w:t>品定位</w:t>
            </w:r>
            <w:r>
              <w:rPr>
                <w:sz w:val="24"/>
                <w:szCs w:val="24"/>
                <w:lang w:eastAsia="zh-CN"/>
              </w:rPr>
              <w:t>:</w:t>
            </w:r>
            <w:r w:rsidRPr="00891237">
              <w:rPr>
                <w:rFonts w:hint="eastAsia"/>
                <w:sz w:val="24"/>
                <w:szCs w:val="24"/>
                <w:lang w:eastAsia="zh-CN"/>
              </w:rPr>
              <w:t>多功能商用一体机</w:t>
            </w:r>
          </w:p>
          <w:p w:rsidR="0082291C" w:rsidRDefault="0082291C" w:rsidP="00E0472B">
            <w:pPr>
              <w:shd w:val="clear" w:color="auto" w:fill="FFFFFF"/>
              <w:rPr>
                <w:sz w:val="24"/>
                <w:szCs w:val="24"/>
                <w:lang w:eastAsia="zh-CN"/>
              </w:rPr>
            </w:pPr>
            <w:r w:rsidRPr="00891237">
              <w:rPr>
                <w:rFonts w:hint="eastAsia"/>
                <w:sz w:val="24"/>
                <w:szCs w:val="24"/>
                <w:lang w:eastAsia="zh-CN"/>
              </w:rPr>
              <w:t>产品类型</w:t>
            </w:r>
            <w:r>
              <w:rPr>
                <w:sz w:val="24"/>
                <w:szCs w:val="24"/>
                <w:lang w:eastAsia="zh-CN"/>
              </w:rPr>
              <w:t>:</w:t>
            </w:r>
            <w:r w:rsidRPr="00891237">
              <w:rPr>
                <w:rFonts w:hint="eastAsia"/>
                <w:sz w:val="24"/>
                <w:szCs w:val="24"/>
                <w:lang w:eastAsia="zh-CN"/>
              </w:rPr>
              <w:t>黑白激光多功能一体机</w:t>
            </w:r>
          </w:p>
          <w:p w:rsidR="0082291C" w:rsidRPr="00891237" w:rsidRDefault="0082291C" w:rsidP="00E0472B">
            <w:pPr>
              <w:shd w:val="clear" w:color="auto" w:fill="FFFFFF"/>
              <w:rPr>
                <w:sz w:val="24"/>
                <w:szCs w:val="24"/>
                <w:lang w:eastAsia="zh-CN"/>
              </w:rPr>
            </w:pPr>
            <w:r w:rsidRPr="00891237">
              <w:rPr>
                <w:rFonts w:hint="eastAsia"/>
                <w:sz w:val="24"/>
                <w:szCs w:val="24"/>
                <w:lang w:eastAsia="zh-CN"/>
              </w:rPr>
              <w:t>涵盖功能</w:t>
            </w:r>
            <w:r>
              <w:rPr>
                <w:sz w:val="24"/>
                <w:szCs w:val="24"/>
                <w:lang w:eastAsia="zh-CN"/>
              </w:rPr>
              <w:t>:</w:t>
            </w:r>
            <w:r w:rsidRPr="00891237">
              <w:rPr>
                <w:rFonts w:hint="eastAsia"/>
                <w:sz w:val="24"/>
                <w:szCs w:val="24"/>
                <w:lang w:eastAsia="zh-CN"/>
              </w:rPr>
              <w:t>打印/复印/扫描</w:t>
            </w:r>
          </w:p>
          <w:p w:rsidR="0082291C" w:rsidRDefault="0082291C" w:rsidP="00E0472B">
            <w:pPr>
              <w:shd w:val="clear" w:color="auto" w:fill="FFFFFF"/>
              <w:rPr>
                <w:sz w:val="24"/>
                <w:szCs w:val="24"/>
                <w:lang w:eastAsia="zh-CN"/>
              </w:rPr>
            </w:pPr>
            <w:r>
              <w:rPr>
                <w:rFonts w:hint="eastAsia"/>
                <w:sz w:val="24"/>
                <w:szCs w:val="24"/>
                <w:lang w:eastAsia="zh-CN"/>
              </w:rPr>
              <w:lastRenderedPageBreak/>
              <w:t>打印</w:t>
            </w:r>
            <w:r w:rsidRPr="00891237">
              <w:rPr>
                <w:rFonts w:hint="eastAsia"/>
                <w:sz w:val="24"/>
                <w:szCs w:val="24"/>
                <w:lang w:eastAsia="zh-CN"/>
              </w:rPr>
              <w:t>幅面</w:t>
            </w:r>
            <w:r>
              <w:rPr>
                <w:rFonts w:hint="eastAsia"/>
                <w:sz w:val="24"/>
                <w:szCs w:val="24"/>
                <w:lang w:eastAsia="zh-CN"/>
              </w:rPr>
              <w:t>：</w:t>
            </w:r>
            <w:r w:rsidRPr="00891237">
              <w:rPr>
                <w:rFonts w:hint="eastAsia"/>
                <w:sz w:val="24"/>
                <w:szCs w:val="24"/>
                <w:lang w:eastAsia="zh-CN"/>
              </w:rPr>
              <w:t>A4</w:t>
            </w:r>
          </w:p>
          <w:p w:rsidR="0082291C" w:rsidRDefault="0082291C" w:rsidP="00E0472B">
            <w:pPr>
              <w:shd w:val="clear" w:color="auto" w:fill="FFFFFF"/>
              <w:rPr>
                <w:sz w:val="24"/>
                <w:szCs w:val="24"/>
                <w:lang w:eastAsia="zh-CN"/>
              </w:rPr>
            </w:pPr>
            <w:r w:rsidRPr="001D5476">
              <w:rPr>
                <w:rFonts w:hint="eastAsia"/>
                <w:sz w:val="24"/>
                <w:szCs w:val="24"/>
                <w:lang w:eastAsia="zh-CN"/>
              </w:rPr>
              <w:t>网络功能</w:t>
            </w:r>
            <w:r>
              <w:rPr>
                <w:rFonts w:hint="eastAsia"/>
                <w:sz w:val="24"/>
                <w:szCs w:val="24"/>
                <w:lang w:eastAsia="zh-CN"/>
              </w:rPr>
              <w:t>：支</w:t>
            </w:r>
            <w:r w:rsidRPr="001D5476">
              <w:rPr>
                <w:rFonts w:hint="eastAsia"/>
                <w:sz w:val="24"/>
                <w:szCs w:val="24"/>
                <w:lang w:eastAsia="zh-CN"/>
              </w:rPr>
              <w:t>持无线/有线网络打印</w:t>
            </w:r>
          </w:p>
          <w:p w:rsidR="0082291C" w:rsidRDefault="0082291C" w:rsidP="00E0472B">
            <w:pPr>
              <w:shd w:val="clear" w:color="auto" w:fill="FFFFFF"/>
              <w:rPr>
                <w:sz w:val="24"/>
                <w:szCs w:val="24"/>
              </w:rPr>
            </w:pPr>
            <w:r w:rsidRPr="001D5476">
              <w:rPr>
                <w:rFonts w:hint="eastAsia"/>
                <w:sz w:val="24"/>
                <w:szCs w:val="24"/>
              </w:rPr>
              <w:t>打印速度</w:t>
            </w:r>
            <w:r>
              <w:rPr>
                <w:rFonts w:hint="eastAsia"/>
                <w:sz w:val="24"/>
                <w:szCs w:val="24"/>
              </w:rPr>
              <w:t>：</w:t>
            </w:r>
            <w:r w:rsidRPr="008254F8">
              <w:rPr>
                <w:rFonts w:hint="eastAsia"/>
                <w:sz w:val="24"/>
                <w:szCs w:val="24"/>
              </w:rPr>
              <w:t>≥</w:t>
            </w:r>
            <w:r w:rsidRPr="001D5476">
              <w:rPr>
                <w:rFonts w:hint="eastAsia"/>
                <w:sz w:val="24"/>
                <w:szCs w:val="24"/>
              </w:rPr>
              <w:t>22ppm</w:t>
            </w:r>
          </w:p>
          <w:p w:rsidR="0082291C" w:rsidRDefault="0082291C" w:rsidP="00E0472B">
            <w:pPr>
              <w:shd w:val="clear" w:color="auto" w:fill="FFFFFF"/>
              <w:rPr>
                <w:sz w:val="24"/>
                <w:szCs w:val="24"/>
              </w:rPr>
            </w:pPr>
            <w:r w:rsidRPr="001D5476">
              <w:rPr>
                <w:rFonts w:hint="eastAsia"/>
                <w:sz w:val="24"/>
                <w:szCs w:val="24"/>
              </w:rPr>
              <w:t>打印分辨率：≥600×600dpi</w:t>
            </w:r>
          </w:p>
          <w:p w:rsidR="0082291C" w:rsidRDefault="0082291C" w:rsidP="00E0472B">
            <w:pPr>
              <w:shd w:val="clear" w:color="auto" w:fill="FFFFFF"/>
              <w:rPr>
                <w:sz w:val="24"/>
                <w:szCs w:val="24"/>
                <w:lang w:eastAsia="zh-CN"/>
              </w:rPr>
            </w:pPr>
            <w:r w:rsidRPr="001D5476">
              <w:rPr>
                <w:rFonts w:hint="eastAsia"/>
                <w:sz w:val="24"/>
                <w:szCs w:val="24"/>
                <w:lang w:eastAsia="zh-CN"/>
              </w:rPr>
              <w:t>扫描类型</w:t>
            </w:r>
            <w:r>
              <w:rPr>
                <w:rFonts w:hint="eastAsia"/>
                <w:sz w:val="24"/>
                <w:szCs w:val="24"/>
                <w:lang w:eastAsia="zh-CN"/>
              </w:rPr>
              <w:t>：</w:t>
            </w:r>
            <w:r w:rsidRPr="001D5476">
              <w:rPr>
                <w:rFonts w:hint="eastAsia"/>
                <w:sz w:val="24"/>
                <w:szCs w:val="24"/>
                <w:lang w:eastAsia="zh-CN"/>
              </w:rPr>
              <w:t>平板+馈纸式</w:t>
            </w:r>
          </w:p>
          <w:p w:rsidR="0082291C" w:rsidRPr="001D5476" w:rsidRDefault="0082291C" w:rsidP="00E0472B">
            <w:pPr>
              <w:shd w:val="clear" w:color="auto" w:fill="FFFFFF"/>
              <w:rPr>
                <w:sz w:val="24"/>
                <w:szCs w:val="24"/>
                <w:lang w:eastAsia="zh-CN"/>
              </w:rPr>
            </w:pPr>
            <w:r w:rsidRPr="001D5476">
              <w:rPr>
                <w:rFonts w:hint="eastAsia"/>
                <w:sz w:val="24"/>
                <w:szCs w:val="24"/>
                <w:lang w:eastAsia="zh-CN"/>
              </w:rPr>
              <w:t>内存：≥256MB</w:t>
            </w:r>
          </w:p>
          <w:p w:rsidR="0082291C" w:rsidRPr="001D5476" w:rsidRDefault="0082291C" w:rsidP="00E0472B">
            <w:pPr>
              <w:shd w:val="clear" w:color="auto" w:fill="FFFFFF"/>
              <w:rPr>
                <w:sz w:val="24"/>
                <w:szCs w:val="24"/>
                <w:lang w:eastAsia="zh-CN"/>
              </w:rPr>
            </w:pPr>
            <w:r w:rsidRPr="001D5476">
              <w:rPr>
                <w:rFonts w:hint="eastAsia"/>
                <w:sz w:val="24"/>
                <w:szCs w:val="24"/>
                <w:lang w:eastAsia="zh-CN"/>
              </w:rPr>
              <w:t>接口类型：至少USB及RJ45</w:t>
            </w:r>
          </w:p>
          <w:p w:rsidR="0082291C" w:rsidRDefault="0082291C" w:rsidP="00E0472B">
            <w:pPr>
              <w:shd w:val="clear" w:color="auto" w:fill="FFFFFF"/>
              <w:rPr>
                <w:sz w:val="24"/>
                <w:szCs w:val="24"/>
                <w:lang w:eastAsia="zh-CN"/>
              </w:rPr>
            </w:pPr>
            <w:r w:rsidRPr="001D5476">
              <w:rPr>
                <w:rFonts w:hint="eastAsia"/>
                <w:sz w:val="24"/>
                <w:szCs w:val="24"/>
                <w:lang w:eastAsia="zh-CN"/>
              </w:rPr>
              <w:t>保修：一年上门服务</w:t>
            </w:r>
          </w:p>
          <w:p w:rsidR="0082291C" w:rsidRPr="00E0472B" w:rsidRDefault="0082291C" w:rsidP="00E0472B">
            <w:pPr>
              <w:shd w:val="clear" w:color="auto" w:fill="FFFFFF"/>
              <w:rPr>
                <w:b/>
                <w:color w:val="FF0000"/>
                <w:sz w:val="24"/>
                <w:szCs w:val="24"/>
                <w:lang w:eastAsia="zh-CN"/>
              </w:rPr>
            </w:pPr>
            <w:r w:rsidRPr="00E0472B">
              <w:rPr>
                <w:rFonts w:ascii="仿宋_GB2312" w:eastAsia="仿宋_GB2312" w:hint="eastAsia"/>
                <w:b/>
                <w:color w:val="FF0000"/>
                <w:sz w:val="24"/>
                <w:szCs w:val="24"/>
                <w:lang w:eastAsia="zh-CN"/>
              </w:rPr>
              <w:t>（建议品牌：惠普，佳能，联想，震旦，兄弟）</w:t>
            </w:r>
          </w:p>
        </w:tc>
        <w:tc>
          <w:tcPr>
            <w:tcW w:w="667" w:type="dxa"/>
            <w:shd w:val="clear" w:color="auto" w:fill="auto"/>
            <w:vAlign w:val="center"/>
          </w:tcPr>
          <w:p w:rsidR="0082291C" w:rsidRPr="00F814F4" w:rsidRDefault="0082291C" w:rsidP="00E0472B">
            <w:pPr>
              <w:widowControl/>
              <w:jc w:val="center"/>
              <w:rPr>
                <w:rFonts w:ascii="仿宋_GB2312" w:eastAsia="仿宋_GB2312"/>
                <w:sz w:val="24"/>
                <w:szCs w:val="24"/>
              </w:rPr>
            </w:pPr>
            <w:r>
              <w:rPr>
                <w:rFonts w:ascii="仿宋_GB2312" w:eastAsia="仿宋_GB2312" w:hint="eastAsia"/>
                <w:sz w:val="24"/>
                <w:szCs w:val="24"/>
              </w:rPr>
              <w:lastRenderedPageBreak/>
              <w:t>台</w:t>
            </w:r>
          </w:p>
        </w:tc>
        <w:tc>
          <w:tcPr>
            <w:tcW w:w="1134" w:type="dxa"/>
            <w:shd w:val="clear" w:color="auto" w:fill="auto"/>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p>
        </w:tc>
        <w:tc>
          <w:tcPr>
            <w:tcW w:w="1459" w:type="dxa"/>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500</w:t>
            </w:r>
          </w:p>
        </w:tc>
      </w:tr>
      <w:tr w:rsidR="0082291C" w:rsidRPr="00AA219E" w:rsidTr="00E0472B">
        <w:trPr>
          <w:trHeight w:val="1142"/>
          <w:jc w:val="center"/>
        </w:trPr>
        <w:tc>
          <w:tcPr>
            <w:tcW w:w="675" w:type="dxa"/>
            <w:shd w:val="clear" w:color="000000" w:fill="FFFFFF"/>
            <w:vAlign w:val="center"/>
          </w:tcPr>
          <w:p w:rsidR="0082291C" w:rsidRPr="00EF2448" w:rsidRDefault="0082291C" w:rsidP="00E0472B">
            <w:pPr>
              <w:widowControl/>
              <w:jc w:val="center"/>
              <w:rPr>
                <w:rFonts w:ascii="仿宋_GB2312" w:eastAsia="仿宋_GB2312"/>
                <w:color w:val="000000"/>
                <w:sz w:val="24"/>
                <w:szCs w:val="24"/>
              </w:rPr>
            </w:pPr>
            <w:r>
              <w:rPr>
                <w:rFonts w:ascii="仿宋_GB2312" w:eastAsia="仿宋_GB2312" w:hint="eastAsia"/>
                <w:color w:val="000000"/>
                <w:sz w:val="24"/>
                <w:szCs w:val="24"/>
              </w:rPr>
              <w:lastRenderedPageBreak/>
              <w:t>5</w:t>
            </w:r>
          </w:p>
        </w:tc>
        <w:tc>
          <w:tcPr>
            <w:tcW w:w="1818" w:type="dxa"/>
            <w:shd w:val="clear" w:color="auto" w:fill="auto"/>
            <w:vAlign w:val="center"/>
          </w:tcPr>
          <w:p w:rsidR="0082291C" w:rsidRPr="001057C5" w:rsidRDefault="0082291C" w:rsidP="00E0472B">
            <w:pPr>
              <w:rPr>
                <w:sz w:val="24"/>
                <w:szCs w:val="24"/>
              </w:rPr>
            </w:pPr>
            <w:r>
              <w:rPr>
                <w:rFonts w:hint="eastAsia"/>
                <w:sz w:val="24"/>
                <w:szCs w:val="24"/>
              </w:rPr>
              <w:t>针式打印机</w:t>
            </w:r>
          </w:p>
        </w:tc>
        <w:tc>
          <w:tcPr>
            <w:tcW w:w="5020" w:type="dxa"/>
            <w:shd w:val="clear" w:color="auto" w:fill="auto"/>
            <w:vAlign w:val="center"/>
          </w:tcPr>
          <w:p w:rsidR="0082291C" w:rsidRPr="00F36608" w:rsidRDefault="0082291C" w:rsidP="00E0472B">
            <w:pPr>
              <w:shd w:val="clear" w:color="auto" w:fill="FFFFFF"/>
              <w:rPr>
                <w:sz w:val="24"/>
                <w:szCs w:val="24"/>
                <w:lang w:eastAsia="zh-CN"/>
              </w:rPr>
            </w:pPr>
            <w:r w:rsidRPr="00F36608">
              <w:rPr>
                <w:rFonts w:hint="eastAsia"/>
                <w:sz w:val="24"/>
                <w:szCs w:val="24"/>
                <w:lang w:eastAsia="zh-CN"/>
              </w:rPr>
              <w:t>最大打印速度：高速一档模式下274汉字/秒(7.5cpi)</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复写能力 ：7份（1份原件+6份拷贝）</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单页纸规格 ：100~420mm（宽度）</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最大打印厚度 ：0.065~0.52mm</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接口 ：IEEE-1284双向并行接口，USB打印头寿命：4亿次/针</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平均无故障时间(MTBF)：25,000小时</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多种进纸方式：前部、后部、底部</w:t>
            </w:r>
          </w:p>
          <w:p w:rsidR="0082291C" w:rsidRPr="00F36608" w:rsidRDefault="0082291C" w:rsidP="00E0472B">
            <w:pPr>
              <w:shd w:val="clear" w:color="auto" w:fill="FFFFFF"/>
              <w:rPr>
                <w:sz w:val="24"/>
                <w:szCs w:val="24"/>
                <w:lang w:eastAsia="zh-CN"/>
              </w:rPr>
            </w:pPr>
            <w:r w:rsidRPr="00F36608">
              <w:rPr>
                <w:rFonts w:hint="eastAsia"/>
                <w:sz w:val="24"/>
                <w:szCs w:val="24"/>
                <w:lang w:eastAsia="zh-CN"/>
              </w:rPr>
              <w:t>大容量色带：800万字符</w:t>
            </w:r>
          </w:p>
          <w:p w:rsidR="0082291C" w:rsidRDefault="0082291C" w:rsidP="00E0472B">
            <w:pPr>
              <w:shd w:val="clear" w:color="auto" w:fill="FFFFFF"/>
              <w:rPr>
                <w:sz w:val="24"/>
                <w:szCs w:val="24"/>
                <w:lang w:eastAsia="zh-CN"/>
              </w:rPr>
            </w:pPr>
            <w:r w:rsidRPr="00F36608">
              <w:rPr>
                <w:rFonts w:hint="eastAsia"/>
                <w:sz w:val="24"/>
                <w:szCs w:val="24"/>
                <w:lang w:eastAsia="zh-CN"/>
              </w:rPr>
              <w:t>整机（含打印头）保修两年</w:t>
            </w:r>
          </w:p>
          <w:p w:rsidR="0082291C" w:rsidRPr="001057C5" w:rsidRDefault="0082291C" w:rsidP="00E0472B">
            <w:pPr>
              <w:shd w:val="clear" w:color="auto" w:fill="FFFFFF"/>
              <w:rPr>
                <w:sz w:val="24"/>
                <w:szCs w:val="24"/>
                <w:lang w:eastAsia="zh-CN"/>
              </w:rPr>
            </w:pPr>
            <w:r w:rsidRPr="00C87538">
              <w:rPr>
                <w:rFonts w:ascii="仿宋_GB2312" w:eastAsia="仿宋_GB2312" w:hint="eastAsia"/>
                <w:sz w:val="24"/>
                <w:szCs w:val="24"/>
                <w:lang w:eastAsia="zh-CN"/>
              </w:rPr>
              <w:t>（</w:t>
            </w:r>
            <w:r w:rsidRPr="00E0472B">
              <w:rPr>
                <w:rFonts w:ascii="仿宋_GB2312" w:eastAsia="仿宋_GB2312"/>
                <w:b/>
                <w:color w:val="FF0000"/>
                <w:sz w:val="24"/>
                <w:szCs w:val="24"/>
                <w:lang w:eastAsia="zh-CN"/>
              </w:rPr>
              <w:t>品牌建议</w:t>
            </w:r>
            <w:r w:rsidRPr="00E0472B">
              <w:rPr>
                <w:rFonts w:ascii="仿宋_GB2312" w:eastAsia="仿宋_GB2312" w:hint="eastAsia"/>
                <w:b/>
                <w:color w:val="FF0000"/>
                <w:sz w:val="24"/>
                <w:szCs w:val="24"/>
                <w:lang w:eastAsia="zh-CN"/>
              </w:rPr>
              <w:t>：E</w:t>
            </w:r>
            <w:r w:rsidRPr="00E0472B">
              <w:rPr>
                <w:rFonts w:ascii="仿宋_GB2312" w:eastAsia="仿宋_GB2312"/>
                <w:b/>
                <w:color w:val="FF0000"/>
                <w:sz w:val="24"/>
                <w:szCs w:val="24"/>
                <w:lang w:eastAsia="zh-CN"/>
              </w:rPr>
              <w:t>PSON</w:t>
            </w:r>
            <w:r w:rsidRPr="00E0472B">
              <w:rPr>
                <w:rFonts w:ascii="仿宋_GB2312" w:eastAsia="仿宋_GB2312" w:hint="eastAsia"/>
                <w:b/>
                <w:color w:val="FF0000"/>
                <w:sz w:val="24"/>
                <w:szCs w:val="24"/>
                <w:lang w:eastAsia="zh-CN"/>
              </w:rPr>
              <w:t>，</w:t>
            </w:r>
            <w:r w:rsidRPr="00E0472B">
              <w:rPr>
                <w:rFonts w:ascii="仿宋_GB2312" w:eastAsia="仿宋_GB2312"/>
                <w:b/>
                <w:color w:val="FF0000"/>
                <w:sz w:val="24"/>
                <w:szCs w:val="24"/>
                <w:lang w:eastAsia="zh-CN"/>
              </w:rPr>
              <w:t>富士通</w:t>
            </w:r>
            <w:r w:rsidRPr="00E0472B">
              <w:rPr>
                <w:rFonts w:ascii="仿宋_GB2312" w:eastAsia="仿宋_GB2312" w:hint="eastAsia"/>
                <w:b/>
                <w:color w:val="FF0000"/>
                <w:sz w:val="24"/>
                <w:szCs w:val="24"/>
                <w:lang w:eastAsia="zh-CN"/>
              </w:rPr>
              <w:t>，</w:t>
            </w:r>
            <w:r w:rsidRPr="00E0472B">
              <w:rPr>
                <w:rFonts w:ascii="仿宋_GB2312" w:eastAsia="仿宋_GB2312"/>
                <w:b/>
                <w:color w:val="FF0000"/>
                <w:sz w:val="24"/>
                <w:szCs w:val="24"/>
                <w:lang w:eastAsia="zh-CN"/>
              </w:rPr>
              <w:t>联想</w:t>
            </w:r>
            <w:r w:rsidRPr="00E0472B">
              <w:rPr>
                <w:rFonts w:ascii="仿宋_GB2312" w:eastAsia="仿宋_GB2312" w:hint="eastAsia"/>
                <w:b/>
                <w:color w:val="FF0000"/>
                <w:sz w:val="24"/>
                <w:szCs w:val="24"/>
                <w:lang w:eastAsia="zh-CN"/>
              </w:rPr>
              <w:t>；</w:t>
            </w:r>
            <w:r w:rsidRPr="00E0472B">
              <w:rPr>
                <w:rFonts w:ascii="仿宋_GB2312" w:eastAsia="仿宋_GB2312"/>
                <w:b/>
                <w:color w:val="FF0000"/>
                <w:sz w:val="24"/>
                <w:szCs w:val="24"/>
                <w:lang w:eastAsia="zh-CN"/>
              </w:rPr>
              <w:t>参考型号</w:t>
            </w:r>
            <w:r w:rsidRPr="00E0472B">
              <w:rPr>
                <w:rFonts w:ascii="仿宋_GB2312" w:eastAsia="仿宋_GB2312" w:hint="eastAsia"/>
                <w:b/>
                <w:color w:val="FF0000"/>
                <w:sz w:val="24"/>
                <w:szCs w:val="24"/>
                <w:lang w:eastAsia="zh-CN"/>
              </w:rPr>
              <w:t>：</w:t>
            </w:r>
            <w:r w:rsidRPr="00E0472B">
              <w:rPr>
                <w:rFonts w:ascii="仿宋_GB2312" w:eastAsia="仿宋_GB2312"/>
                <w:b/>
                <w:color w:val="FF0000"/>
                <w:sz w:val="24"/>
                <w:szCs w:val="24"/>
                <w:lang w:eastAsia="zh-CN"/>
              </w:rPr>
              <w:t>LQ-1600KIVH</w:t>
            </w:r>
            <w:r w:rsidRPr="00E0472B">
              <w:rPr>
                <w:rFonts w:ascii="仿宋_GB2312" w:eastAsia="仿宋_GB2312" w:hint="eastAsia"/>
                <w:b/>
                <w:color w:val="FF0000"/>
                <w:sz w:val="24"/>
                <w:szCs w:val="24"/>
                <w:lang w:eastAsia="zh-CN"/>
              </w:rPr>
              <w:t>）</w:t>
            </w:r>
          </w:p>
        </w:tc>
        <w:tc>
          <w:tcPr>
            <w:tcW w:w="667" w:type="dxa"/>
            <w:shd w:val="clear" w:color="auto" w:fill="auto"/>
            <w:vAlign w:val="center"/>
          </w:tcPr>
          <w:p w:rsidR="0082291C" w:rsidRPr="00F814F4" w:rsidRDefault="0082291C"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5</w:t>
            </w:r>
          </w:p>
        </w:tc>
        <w:tc>
          <w:tcPr>
            <w:tcW w:w="1459" w:type="dxa"/>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000</w:t>
            </w:r>
          </w:p>
        </w:tc>
      </w:tr>
      <w:tr w:rsidR="0082291C" w:rsidRPr="00AA219E" w:rsidTr="00E0472B">
        <w:trPr>
          <w:trHeight w:val="1142"/>
          <w:jc w:val="center"/>
        </w:trPr>
        <w:tc>
          <w:tcPr>
            <w:tcW w:w="675" w:type="dxa"/>
            <w:shd w:val="clear" w:color="000000" w:fill="FFFFFF"/>
            <w:vAlign w:val="center"/>
          </w:tcPr>
          <w:p w:rsidR="0082291C" w:rsidRPr="00EF2448" w:rsidRDefault="0082291C" w:rsidP="00E0472B">
            <w:pPr>
              <w:widowControl/>
              <w:jc w:val="center"/>
              <w:rPr>
                <w:rFonts w:ascii="仿宋_GB2312" w:eastAsia="仿宋_GB2312"/>
                <w:color w:val="000000"/>
                <w:sz w:val="24"/>
                <w:szCs w:val="24"/>
              </w:rPr>
            </w:pPr>
            <w:r>
              <w:rPr>
                <w:rFonts w:ascii="仿宋_GB2312" w:eastAsia="仿宋_GB2312" w:hint="eastAsia"/>
                <w:color w:val="000000"/>
                <w:sz w:val="24"/>
                <w:szCs w:val="24"/>
              </w:rPr>
              <w:t>6</w:t>
            </w:r>
          </w:p>
        </w:tc>
        <w:tc>
          <w:tcPr>
            <w:tcW w:w="1818" w:type="dxa"/>
            <w:shd w:val="clear" w:color="auto" w:fill="auto"/>
            <w:vAlign w:val="center"/>
          </w:tcPr>
          <w:p w:rsidR="0082291C" w:rsidRPr="001057C5" w:rsidRDefault="0082291C" w:rsidP="00E0472B">
            <w:pPr>
              <w:rPr>
                <w:sz w:val="24"/>
                <w:szCs w:val="24"/>
              </w:rPr>
            </w:pPr>
            <w:r>
              <w:rPr>
                <w:rFonts w:hint="eastAsia"/>
                <w:sz w:val="24"/>
                <w:szCs w:val="24"/>
              </w:rPr>
              <w:t>投影仪</w:t>
            </w:r>
          </w:p>
        </w:tc>
        <w:tc>
          <w:tcPr>
            <w:tcW w:w="5020" w:type="dxa"/>
            <w:shd w:val="clear" w:color="auto" w:fill="auto"/>
            <w:vAlign w:val="center"/>
          </w:tcPr>
          <w:p w:rsidR="0082291C" w:rsidRDefault="0082291C" w:rsidP="00E0472B">
            <w:pPr>
              <w:shd w:val="clear" w:color="auto" w:fill="FFFFFF"/>
              <w:rPr>
                <w:sz w:val="24"/>
                <w:szCs w:val="24"/>
                <w:lang w:eastAsia="zh-CN"/>
              </w:rPr>
            </w:pPr>
            <w:r w:rsidRPr="002D0C84">
              <w:rPr>
                <w:rFonts w:hint="eastAsia"/>
                <w:sz w:val="24"/>
                <w:szCs w:val="24"/>
                <w:lang w:eastAsia="zh-CN"/>
              </w:rPr>
              <w:t>产品类型</w:t>
            </w:r>
            <w:r>
              <w:rPr>
                <w:rFonts w:hint="eastAsia"/>
                <w:sz w:val="24"/>
                <w:szCs w:val="24"/>
                <w:lang w:eastAsia="zh-CN"/>
              </w:rPr>
              <w:t>：</w:t>
            </w:r>
            <w:r w:rsidRPr="002D0C84">
              <w:rPr>
                <w:rFonts w:hint="eastAsia"/>
                <w:sz w:val="24"/>
                <w:szCs w:val="24"/>
                <w:lang w:eastAsia="zh-CN"/>
              </w:rPr>
              <w:t>商务投影机</w:t>
            </w:r>
          </w:p>
          <w:p w:rsidR="0082291C" w:rsidRDefault="0082291C" w:rsidP="00E0472B">
            <w:pPr>
              <w:shd w:val="clear" w:color="auto" w:fill="FFFFFF"/>
              <w:rPr>
                <w:sz w:val="24"/>
                <w:szCs w:val="24"/>
                <w:lang w:eastAsia="zh-CN"/>
              </w:rPr>
            </w:pPr>
            <w:r w:rsidRPr="002D0C84">
              <w:rPr>
                <w:rFonts w:hint="eastAsia"/>
                <w:sz w:val="24"/>
                <w:szCs w:val="24"/>
                <w:lang w:eastAsia="zh-CN"/>
              </w:rPr>
              <w:t>亮度</w:t>
            </w:r>
            <w:r>
              <w:rPr>
                <w:rFonts w:hint="eastAsia"/>
                <w:sz w:val="24"/>
                <w:szCs w:val="24"/>
                <w:lang w:eastAsia="zh-CN"/>
              </w:rPr>
              <w:t>：</w:t>
            </w:r>
            <w:r w:rsidRPr="001D5476">
              <w:rPr>
                <w:rFonts w:hint="eastAsia"/>
                <w:sz w:val="24"/>
                <w:szCs w:val="24"/>
                <w:lang w:eastAsia="zh-CN"/>
              </w:rPr>
              <w:t>≥</w:t>
            </w:r>
            <w:r w:rsidRPr="002D0C84">
              <w:rPr>
                <w:rFonts w:hint="eastAsia"/>
                <w:sz w:val="24"/>
                <w:szCs w:val="24"/>
                <w:lang w:eastAsia="zh-CN"/>
              </w:rPr>
              <w:t>3200流明</w:t>
            </w:r>
          </w:p>
          <w:p w:rsidR="0082291C" w:rsidRDefault="0082291C" w:rsidP="00E0472B">
            <w:pPr>
              <w:shd w:val="clear" w:color="auto" w:fill="FFFFFF"/>
              <w:rPr>
                <w:sz w:val="24"/>
                <w:szCs w:val="24"/>
                <w:lang w:eastAsia="zh-CN"/>
              </w:rPr>
            </w:pPr>
            <w:r w:rsidRPr="002D0C84">
              <w:rPr>
                <w:rFonts w:hint="eastAsia"/>
                <w:sz w:val="24"/>
                <w:szCs w:val="24"/>
                <w:lang w:eastAsia="zh-CN"/>
              </w:rPr>
              <w:t>光源寿命</w:t>
            </w:r>
            <w:r>
              <w:rPr>
                <w:rFonts w:hint="eastAsia"/>
                <w:sz w:val="24"/>
                <w:szCs w:val="24"/>
                <w:lang w:eastAsia="zh-CN"/>
              </w:rPr>
              <w:t>：</w:t>
            </w:r>
            <w:r w:rsidRPr="004B0FA6">
              <w:rPr>
                <w:rFonts w:hint="eastAsia"/>
                <w:sz w:val="24"/>
                <w:szCs w:val="24"/>
                <w:lang w:eastAsia="zh-CN"/>
              </w:rPr>
              <w:t>＞</w:t>
            </w:r>
            <w:r>
              <w:rPr>
                <w:sz w:val="24"/>
                <w:szCs w:val="24"/>
                <w:lang w:eastAsia="zh-CN"/>
              </w:rPr>
              <w:t>8000</w:t>
            </w:r>
            <w:r w:rsidRPr="002D0C84">
              <w:rPr>
                <w:rFonts w:hint="eastAsia"/>
                <w:sz w:val="24"/>
                <w:szCs w:val="24"/>
                <w:lang w:eastAsia="zh-CN"/>
              </w:rPr>
              <w:t>小时</w:t>
            </w:r>
          </w:p>
          <w:p w:rsidR="0082291C" w:rsidRPr="002D0C84" w:rsidRDefault="0082291C" w:rsidP="00E0472B">
            <w:pPr>
              <w:shd w:val="clear" w:color="auto" w:fill="FFFFFF"/>
              <w:rPr>
                <w:sz w:val="24"/>
                <w:szCs w:val="24"/>
                <w:lang w:eastAsia="zh-CN"/>
              </w:rPr>
            </w:pPr>
            <w:r w:rsidRPr="002D0C84">
              <w:rPr>
                <w:rFonts w:hint="eastAsia"/>
                <w:sz w:val="24"/>
                <w:szCs w:val="24"/>
                <w:lang w:eastAsia="zh-CN"/>
              </w:rPr>
              <w:t>投影尺寸</w:t>
            </w:r>
            <w:r>
              <w:rPr>
                <w:rFonts w:hint="eastAsia"/>
                <w:sz w:val="24"/>
                <w:szCs w:val="24"/>
                <w:lang w:eastAsia="zh-CN"/>
              </w:rPr>
              <w:t>：</w:t>
            </w:r>
            <w:r w:rsidRPr="002D0C84">
              <w:rPr>
                <w:rFonts w:hint="eastAsia"/>
                <w:sz w:val="24"/>
                <w:szCs w:val="24"/>
                <w:lang w:eastAsia="zh-CN"/>
              </w:rPr>
              <w:t>30-300英寸</w:t>
            </w:r>
          </w:p>
          <w:p w:rsidR="0082291C" w:rsidRDefault="0082291C" w:rsidP="00E0472B">
            <w:pPr>
              <w:shd w:val="clear" w:color="auto" w:fill="FFFFFF"/>
              <w:rPr>
                <w:sz w:val="24"/>
                <w:szCs w:val="24"/>
                <w:lang w:eastAsia="zh-CN"/>
              </w:rPr>
            </w:pPr>
            <w:r w:rsidRPr="002D0C84">
              <w:rPr>
                <w:rFonts w:hint="eastAsia"/>
                <w:sz w:val="24"/>
                <w:szCs w:val="24"/>
                <w:lang w:eastAsia="zh-CN"/>
              </w:rPr>
              <w:t>屏幕比例</w:t>
            </w:r>
            <w:r>
              <w:rPr>
                <w:rFonts w:hint="eastAsia"/>
                <w:sz w:val="24"/>
                <w:szCs w:val="24"/>
                <w:lang w:eastAsia="zh-CN"/>
              </w:rPr>
              <w:t>：</w:t>
            </w:r>
            <w:r w:rsidRPr="002D0C84">
              <w:rPr>
                <w:rFonts w:hint="eastAsia"/>
                <w:sz w:val="24"/>
                <w:szCs w:val="24"/>
                <w:lang w:eastAsia="zh-CN"/>
              </w:rPr>
              <w:t>4:3</w:t>
            </w:r>
          </w:p>
          <w:p w:rsidR="0082291C" w:rsidRPr="002D0C84" w:rsidRDefault="0082291C" w:rsidP="00E0472B">
            <w:pPr>
              <w:shd w:val="clear" w:color="auto" w:fill="FFFFFF"/>
              <w:rPr>
                <w:sz w:val="24"/>
                <w:szCs w:val="24"/>
                <w:lang w:eastAsia="zh-CN"/>
              </w:rPr>
            </w:pPr>
            <w:r w:rsidRPr="002D0C84">
              <w:rPr>
                <w:rFonts w:hint="eastAsia"/>
                <w:sz w:val="24"/>
                <w:szCs w:val="24"/>
                <w:lang w:eastAsia="zh-CN"/>
              </w:rPr>
              <w:t>输入接口</w:t>
            </w:r>
            <w:r>
              <w:rPr>
                <w:rFonts w:hint="eastAsia"/>
                <w:sz w:val="24"/>
                <w:szCs w:val="24"/>
                <w:lang w:eastAsia="zh-CN"/>
              </w:rPr>
              <w:t>：</w:t>
            </w:r>
            <w:r w:rsidRPr="002D0C84">
              <w:rPr>
                <w:rFonts w:hint="eastAsia"/>
                <w:sz w:val="24"/>
                <w:szCs w:val="24"/>
                <w:lang w:eastAsia="zh-CN"/>
              </w:rPr>
              <w:t>2×VGA</w:t>
            </w:r>
            <w:r>
              <w:rPr>
                <w:rFonts w:hint="eastAsia"/>
                <w:sz w:val="24"/>
                <w:szCs w:val="24"/>
                <w:lang w:eastAsia="zh-CN"/>
              </w:rPr>
              <w:t>；</w:t>
            </w:r>
            <w:r w:rsidRPr="002D0C84">
              <w:rPr>
                <w:sz w:val="24"/>
                <w:szCs w:val="24"/>
                <w:lang w:eastAsia="zh-CN"/>
              </w:rPr>
              <w:t>2×HDMI</w:t>
            </w:r>
            <w:r>
              <w:rPr>
                <w:rFonts w:hint="eastAsia"/>
                <w:sz w:val="24"/>
                <w:szCs w:val="24"/>
                <w:lang w:eastAsia="zh-CN"/>
              </w:rPr>
              <w:t>；</w:t>
            </w:r>
            <w:r w:rsidRPr="002D0C84">
              <w:rPr>
                <w:rFonts w:hint="eastAsia"/>
                <w:sz w:val="24"/>
                <w:szCs w:val="24"/>
                <w:lang w:eastAsia="zh-CN"/>
              </w:rPr>
              <w:t>1×S视频</w:t>
            </w:r>
            <w:r>
              <w:rPr>
                <w:rFonts w:hint="eastAsia"/>
                <w:sz w:val="24"/>
                <w:szCs w:val="24"/>
                <w:lang w:eastAsia="zh-CN"/>
              </w:rPr>
              <w:t>；</w:t>
            </w:r>
            <w:r w:rsidRPr="002D0C84">
              <w:rPr>
                <w:rFonts w:hint="eastAsia"/>
                <w:sz w:val="24"/>
                <w:szCs w:val="24"/>
                <w:lang w:eastAsia="zh-CN"/>
              </w:rPr>
              <w:t>1×视频输入</w:t>
            </w:r>
          </w:p>
          <w:p w:rsidR="0082291C" w:rsidRPr="002D0C84" w:rsidRDefault="0082291C" w:rsidP="00E0472B">
            <w:pPr>
              <w:shd w:val="clear" w:color="auto" w:fill="FFFFFF"/>
              <w:rPr>
                <w:sz w:val="24"/>
                <w:szCs w:val="24"/>
                <w:lang w:eastAsia="zh-CN"/>
              </w:rPr>
            </w:pPr>
            <w:r w:rsidRPr="002D0C84">
              <w:rPr>
                <w:rFonts w:hint="eastAsia"/>
                <w:sz w:val="24"/>
                <w:szCs w:val="24"/>
                <w:lang w:eastAsia="zh-CN"/>
              </w:rPr>
              <w:t>输出接口</w:t>
            </w:r>
            <w:r>
              <w:rPr>
                <w:rFonts w:hint="eastAsia"/>
                <w:sz w:val="24"/>
                <w:szCs w:val="24"/>
                <w:lang w:eastAsia="zh-CN"/>
              </w:rPr>
              <w:t>：</w:t>
            </w:r>
            <w:r w:rsidRPr="002D0C84">
              <w:rPr>
                <w:rFonts w:hint="eastAsia"/>
                <w:sz w:val="24"/>
                <w:szCs w:val="24"/>
                <w:lang w:eastAsia="zh-CN"/>
              </w:rPr>
              <w:t>1×迷你 D-sub 15针（母）</w:t>
            </w:r>
          </w:p>
          <w:p w:rsidR="0082291C" w:rsidRDefault="0082291C" w:rsidP="00E0472B">
            <w:pPr>
              <w:shd w:val="clear" w:color="auto" w:fill="FFFFFF"/>
              <w:rPr>
                <w:sz w:val="24"/>
                <w:szCs w:val="24"/>
                <w:lang w:eastAsia="zh-CN"/>
              </w:rPr>
            </w:pPr>
            <w:r w:rsidRPr="002D0C84">
              <w:rPr>
                <w:rFonts w:hint="eastAsia"/>
                <w:sz w:val="24"/>
                <w:szCs w:val="24"/>
                <w:lang w:eastAsia="zh-CN"/>
              </w:rPr>
              <w:t>控制接口</w:t>
            </w:r>
            <w:r>
              <w:rPr>
                <w:rFonts w:hint="eastAsia"/>
                <w:sz w:val="24"/>
                <w:szCs w:val="24"/>
                <w:lang w:eastAsia="zh-CN"/>
              </w:rPr>
              <w:t>：</w:t>
            </w:r>
            <w:r w:rsidRPr="002D0C84">
              <w:rPr>
                <w:rFonts w:hint="eastAsia"/>
                <w:sz w:val="24"/>
                <w:szCs w:val="24"/>
                <w:lang w:eastAsia="zh-CN"/>
              </w:rPr>
              <w:t>2×USB</w:t>
            </w:r>
            <w:r>
              <w:rPr>
                <w:rFonts w:hint="eastAsia"/>
                <w:sz w:val="24"/>
                <w:szCs w:val="24"/>
                <w:lang w:eastAsia="zh-CN"/>
              </w:rPr>
              <w:t>；</w:t>
            </w:r>
            <w:r w:rsidRPr="002D0C84">
              <w:rPr>
                <w:rFonts w:hint="eastAsia"/>
                <w:sz w:val="24"/>
                <w:szCs w:val="24"/>
                <w:lang w:eastAsia="zh-CN"/>
              </w:rPr>
              <w:t>1×网络接口</w:t>
            </w:r>
            <w:r>
              <w:rPr>
                <w:rFonts w:hint="eastAsia"/>
                <w:sz w:val="24"/>
                <w:szCs w:val="24"/>
                <w:lang w:eastAsia="zh-CN"/>
              </w:rPr>
              <w:t>；</w:t>
            </w:r>
            <w:r w:rsidRPr="002D0C84">
              <w:rPr>
                <w:sz w:val="24"/>
                <w:szCs w:val="24"/>
                <w:lang w:eastAsia="zh-CN"/>
              </w:rPr>
              <w:t>1×RS-232C</w:t>
            </w:r>
          </w:p>
          <w:p w:rsidR="0082291C" w:rsidRDefault="0082291C" w:rsidP="00E0472B">
            <w:pPr>
              <w:shd w:val="clear" w:color="auto" w:fill="FFFFFF"/>
              <w:rPr>
                <w:sz w:val="24"/>
                <w:szCs w:val="24"/>
                <w:lang w:eastAsia="zh-CN"/>
              </w:rPr>
            </w:pPr>
            <w:r>
              <w:rPr>
                <w:sz w:val="24"/>
                <w:szCs w:val="24"/>
                <w:lang w:eastAsia="zh-CN"/>
              </w:rPr>
              <w:t>其他</w:t>
            </w:r>
            <w:r>
              <w:rPr>
                <w:rFonts w:hint="eastAsia"/>
                <w:sz w:val="24"/>
                <w:szCs w:val="24"/>
                <w:lang w:eastAsia="zh-CN"/>
              </w:rPr>
              <w:t>：</w:t>
            </w:r>
            <w:r>
              <w:rPr>
                <w:sz w:val="24"/>
                <w:szCs w:val="24"/>
                <w:lang w:eastAsia="zh-CN"/>
              </w:rPr>
              <w:t>配置</w:t>
            </w:r>
            <w:r>
              <w:rPr>
                <w:rFonts w:hint="eastAsia"/>
                <w:sz w:val="24"/>
                <w:szCs w:val="24"/>
                <w:lang w:eastAsia="zh-CN"/>
              </w:rPr>
              <w:t>1条</w:t>
            </w:r>
            <w:r w:rsidRPr="001D5476">
              <w:rPr>
                <w:rFonts w:hint="eastAsia"/>
                <w:sz w:val="24"/>
                <w:szCs w:val="24"/>
                <w:lang w:eastAsia="zh-CN"/>
              </w:rPr>
              <w:t>≥</w:t>
            </w:r>
            <w:r>
              <w:rPr>
                <w:rFonts w:hint="eastAsia"/>
                <w:sz w:val="24"/>
                <w:szCs w:val="24"/>
                <w:lang w:eastAsia="zh-CN"/>
              </w:rPr>
              <w:t>1</w:t>
            </w:r>
            <w:r>
              <w:rPr>
                <w:sz w:val="24"/>
                <w:szCs w:val="24"/>
                <w:lang w:eastAsia="zh-CN"/>
              </w:rPr>
              <w:t>.5米</w:t>
            </w:r>
            <w:r>
              <w:rPr>
                <w:rFonts w:hint="eastAsia"/>
                <w:sz w:val="24"/>
                <w:szCs w:val="24"/>
                <w:lang w:eastAsia="zh-CN"/>
              </w:rPr>
              <w:t>HDMI</w:t>
            </w:r>
            <w:r>
              <w:rPr>
                <w:sz w:val="24"/>
                <w:szCs w:val="24"/>
                <w:lang w:eastAsia="zh-CN"/>
              </w:rPr>
              <w:t>线</w:t>
            </w:r>
          </w:p>
          <w:p w:rsidR="0082291C" w:rsidRDefault="0082291C" w:rsidP="00E0472B">
            <w:pPr>
              <w:shd w:val="clear" w:color="auto" w:fill="FFFFFF"/>
              <w:rPr>
                <w:sz w:val="24"/>
                <w:szCs w:val="24"/>
                <w:lang w:eastAsia="zh-CN"/>
              </w:rPr>
            </w:pPr>
            <w:r>
              <w:rPr>
                <w:sz w:val="24"/>
                <w:szCs w:val="24"/>
                <w:lang w:eastAsia="zh-CN"/>
              </w:rPr>
              <w:t>保修</w:t>
            </w:r>
            <w:r>
              <w:rPr>
                <w:rFonts w:hint="eastAsia"/>
                <w:sz w:val="24"/>
                <w:szCs w:val="24"/>
                <w:lang w:eastAsia="zh-CN"/>
              </w:rPr>
              <w:t>：</w:t>
            </w:r>
            <w:r>
              <w:rPr>
                <w:sz w:val="24"/>
                <w:szCs w:val="24"/>
                <w:lang w:eastAsia="zh-CN"/>
              </w:rPr>
              <w:t>全国联保</w:t>
            </w:r>
            <w:r>
              <w:rPr>
                <w:rFonts w:hint="eastAsia"/>
                <w:sz w:val="24"/>
                <w:szCs w:val="24"/>
                <w:lang w:eastAsia="zh-CN"/>
              </w:rPr>
              <w:t>2年</w:t>
            </w:r>
          </w:p>
          <w:p w:rsidR="0082291C" w:rsidRPr="00E0472B" w:rsidRDefault="0082291C" w:rsidP="00E0472B">
            <w:pPr>
              <w:shd w:val="clear" w:color="auto" w:fill="FFFFFF"/>
              <w:rPr>
                <w:b/>
                <w:color w:val="FF0000"/>
                <w:sz w:val="24"/>
                <w:szCs w:val="24"/>
                <w:lang w:eastAsia="zh-CN"/>
              </w:rPr>
            </w:pPr>
            <w:r w:rsidRPr="00E0472B">
              <w:rPr>
                <w:rFonts w:ascii="仿宋_GB2312" w:eastAsia="仿宋_GB2312" w:hint="eastAsia"/>
                <w:b/>
                <w:color w:val="FF0000"/>
                <w:sz w:val="24"/>
                <w:szCs w:val="24"/>
                <w:lang w:eastAsia="zh-CN"/>
              </w:rPr>
              <w:t>（建议品牌：索尼，明基，爱普生，松下）</w:t>
            </w:r>
          </w:p>
        </w:tc>
        <w:tc>
          <w:tcPr>
            <w:tcW w:w="667" w:type="dxa"/>
            <w:shd w:val="clear" w:color="auto" w:fill="auto"/>
            <w:vAlign w:val="center"/>
          </w:tcPr>
          <w:p w:rsidR="0082291C" w:rsidRPr="00F814F4" w:rsidRDefault="0082291C" w:rsidP="00E0472B">
            <w:pPr>
              <w:widowControl/>
              <w:jc w:val="center"/>
              <w:rPr>
                <w:rFonts w:ascii="仿宋_GB2312" w:eastAsia="仿宋_GB2312"/>
                <w:sz w:val="24"/>
                <w:szCs w:val="24"/>
              </w:rPr>
            </w:pPr>
            <w:r>
              <w:rPr>
                <w:rFonts w:ascii="仿宋_GB2312" w:eastAsia="仿宋_GB2312" w:hint="eastAsia"/>
                <w:sz w:val="24"/>
                <w:szCs w:val="24"/>
              </w:rPr>
              <w:t>台</w:t>
            </w:r>
          </w:p>
        </w:tc>
        <w:tc>
          <w:tcPr>
            <w:tcW w:w="1134" w:type="dxa"/>
            <w:shd w:val="clear" w:color="auto" w:fill="auto"/>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6</w:t>
            </w:r>
          </w:p>
        </w:tc>
        <w:tc>
          <w:tcPr>
            <w:tcW w:w="1459" w:type="dxa"/>
            <w:vAlign w:val="center"/>
          </w:tcPr>
          <w:p w:rsidR="0082291C" w:rsidRDefault="0082291C" w:rsidP="00E0472B">
            <w:pPr>
              <w:widowControl/>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500</w:t>
            </w:r>
          </w:p>
        </w:tc>
      </w:tr>
    </w:tbl>
    <w:p w:rsidR="0082291C" w:rsidRPr="0082291C" w:rsidRDefault="0082291C" w:rsidP="0082291C">
      <w:pPr>
        <w:pStyle w:val="10"/>
      </w:pPr>
    </w:p>
    <w:sectPr w:rsidR="0082291C" w:rsidRPr="0082291C"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8B" w:rsidRDefault="0004728B">
      <w:r>
        <w:separator/>
      </w:r>
    </w:p>
  </w:endnote>
  <w:endnote w:type="continuationSeparator" w:id="0">
    <w:p w:rsidR="0004728B" w:rsidRDefault="00047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09" w:rsidRDefault="00E52537">
    <w:pPr>
      <w:pStyle w:val="a6"/>
      <w:spacing w:line="14" w:lineRule="auto"/>
      <w:rPr>
        <w:sz w:val="20"/>
      </w:rPr>
    </w:pPr>
    <w:r w:rsidRPr="00E5253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71909" w:rsidRDefault="00D7190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09" w:rsidRDefault="00E52537">
    <w:pPr>
      <w:pStyle w:val="a6"/>
      <w:spacing w:line="14" w:lineRule="auto"/>
      <w:rPr>
        <w:sz w:val="20"/>
      </w:rPr>
    </w:pPr>
    <w:r w:rsidRPr="00E52537">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D71909" w:rsidRDefault="00D7190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09" w:rsidRDefault="00E52537">
    <w:pPr>
      <w:pStyle w:val="a6"/>
      <w:spacing w:line="14" w:lineRule="auto"/>
      <w:rPr>
        <w:sz w:val="20"/>
      </w:rPr>
    </w:pPr>
    <w:r w:rsidRPr="00E52537">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D71909" w:rsidRDefault="00D71909">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09" w:rsidRDefault="00D7190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8B" w:rsidRDefault="0004728B">
      <w:r>
        <w:separator/>
      </w:r>
    </w:p>
  </w:footnote>
  <w:footnote w:type="continuationSeparator" w:id="0">
    <w:p w:rsidR="0004728B" w:rsidRDefault="0004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0"/>
  </w:num>
  <w:num w:numId="8">
    <w:abstractNumId w:val="2"/>
  </w:num>
  <w:num w:numId="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475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4728B"/>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9C1"/>
    <w:rsid w:val="000F4255"/>
    <w:rsid w:val="00101100"/>
    <w:rsid w:val="0010171A"/>
    <w:rsid w:val="0011079D"/>
    <w:rsid w:val="00111D19"/>
    <w:rsid w:val="001150C5"/>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1F70BA"/>
    <w:rsid w:val="00200CED"/>
    <w:rsid w:val="0020141D"/>
    <w:rsid w:val="0022539B"/>
    <w:rsid w:val="00227556"/>
    <w:rsid w:val="002305DA"/>
    <w:rsid w:val="002318C1"/>
    <w:rsid w:val="00233571"/>
    <w:rsid w:val="002336A1"/>
    <w:rsid w:val="00241E6B"/>
    <w:rsid w:val="00242301"/>
    <w:rsid w:val="002426AB"/>
    <w:rsid w:val="002427A9"/>
    <w:rsid w:val="002431E7"/>
    <w:rsid w:val="002451B2"/>
    <w:rsid w:val="0024625A"/>
    <w:rsid w:val="00251E48"/>
    <w:rsid w:val="002578E6"/>
    <w:rsid w:val="002611E5"/>
    <w:rsid w:val="00263085"/>
    <w:rsid w:val="002648A2"/>
    <w:rsid w:val="00266B85"/>
    <w:rsid w:val="00270CE4"/>
    <w:rsid w:val="00273DCB"/>
    <w:rsid w:val="002757C0"/>
    <w:rsid w:val="00277153"/>
    <w:rsid w:val="002855A5"/>
    <w:rsid w:val="002859D4"/>
    <w:rsid w:val="00285F4F"/>
    <w:rsid w:val="00287A75"/>
    <w:rsid w:val="00290B7A"/>
    <w:rsid w:val="00293E75"/>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81036"/>
    <w:rsid w:val="00383DFA"/>
    <w:rsid w:val="00385474"/>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32036"/>
    <w:rsid w:val="00437706"/>
    <w:rsid w:val="00437CA2"/>
    <w:rsid w:val="0045384C"/>
    <w:rsid w:val="00456BAB"/>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7AD0"/>
    <w:rsid w:val="005518F3"/>
    <w:rsid w:val="00555E59"/>
    <w:rsid w:val="0056290C"/>
    <w:rsid w:val="00565CF8"/>
    <w:rsid w:val="0057705C"/>
    <w:rsid w:val="00581B11"/>
    <w:rsid w:val="00582ABD"/>
    <w:rsid w:val="0058671D"/>
    <w:rsid w:val="00586C86"/>
    <w:rsid w:val="00587A09"/>
    <w:rsid w:val="00593DEA"/>
    <w:rsid w:val="00595F8F"/>
    <w:rsid w:val="005A0486"/>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72C67"/>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35A6"/>
    <w:rsid w:val="00783DB3"/>
    <w:rsid w:val="007852EA"/>
    <w:rsid w:val="00786BE0"/>
    <w:rsid w:val="00794F72"/>
    <w:rsid w:val="00795740"/>
    <w:rsid w:val="00795E53"/>
    <w:rsid w:val="007A03D6"/>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3F55"/>
    <w:rsid w:val="008C6940"/>
    <w:rsid w:val="008D3449"/>
    <w:rsid w:val="008D6EBE"/>
    <w:rsid w:val="008E1769"/>
    <w:rsid w:val="008E1F3F"/>
    <w:rsid w:val="008E2155"/>
    <w:rsid w:val="008E5198"/>
    <w:rsid w:val="008E7D79"/>
    <w:rsid w:val="008F3559"/>
    <w:rsid w:val="0090146C"/>
    <w:rsid w:val="009032FB"/>
    <w:rsid w:val="009054D3"/>
    <w:rsid w:val="00917368"/>
    <w:rsid w:val="00930487"/>
    <w:rsid w:val="009312CA"/>
    <w:rsid w:val="009353D9"/>
    <w:rsid w:val="00937414"/>
    <w:rsid w:val="00952F8D"/>
    <w:rsid w:val="0095432E"/>
    <w:rsid w:val="00955A6F"/>
    <w:rsid w:val="00964F96"/>
    <w:rsid w:val="009663D1"/>
    <w:rsid w:val="00967170"/>
    <w:rsid w:val="00967702"/>
    <w:rsid w:val="00971BD1"/>
    <w:rsid w:val="00974883"/>
    <w:rsid w:val="00975EAC"/>
    <w:rsid w:val="009873FF"/>
    <w:rsid w:val="009928C9"/>
    <w:rsid w:val="00992DC8"/>
    <w:rsid w:val="00995F84"/>
    <w:rsid w:val="0099730F"/>
    <w:rsid w:val="009A5EA2"/>
    <w:rsid w:val="009A68DB"/>
    <w:rsid w:val="009A6FD0"/>
    <w:rsid w:val="009B054A"/>
    <w:rsid w:val="009B2DE5"/>
    <w:rsid w:val="009B34B8"/>
    <w:rsid w:val="009B71DC"/>
    <w:rsid w:val="009B77A8"/>
    <w:rsid w:val="009D076E"/>
    <w:rsid w:val="009D49AE"/>
    <w:rsid w:val="009D501D"/>
    <w:rsid w:val="009D7449"/>
    <w:rsid w:val="009E1058"/>
    <w:rsid w:val="009E251C"/>
    <w:rsid w:val="009F0778"/>
    <w:rsid w:val="009F290D"/>
    <w:rsid w:val="009F4789"/>
    <w:rsid w:val="009F4A63"/>
    <w:rsid w:val="009F6299"/>
    <w:rsid w:val="00A149E5"/>
    <w:rsid w:val="00A153FC"/>
    <w:rsid w:val="00A2542D"/>
    <w:rsid w:val="00A278C3"/>
    <w:rsid w:val="00A278D7"/>
    <w:rsid w:val="00A3178F"/>
    <w:rsid w:val="00A330FA"/>
    <w:rsid w:val="00A37693"/>
    <w:rsid w:val="00A45F18"/>
    <w:rsid w:val="00A46278"/>
    <w:rsid w:val="00A553F3"/>
    <w:rsid w:val="00A614C8"/>
    <w:rsid w:val="00A62247"/>
    <w:rsid w:val="00A6610B"/>
    <w:rsid w:val="00A70480"/>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1883"/>
    <w:rsid w:val="00C93BEF"/>
    <w:rsid w:val="00C944CE"/>
    <w:rsid w:val="00C978F5"/>
    <w:rsid w:val="00C97A8C"/>
    <w:rsid w:val="00CA2779"/>
    <w:rsid w:val="00CA54A9"/>
    <w:rsid w:val="00CA5C43"/>
    <w:rsid w:val="00CB2E01"/>
    <w:rsid w:val="00CB3440"/>
    <w:rsid w:val="00CB5372"/>
    <w:rsid w:val="00CB65E8"/>
    <w:rsid w:val="00CC6798"/>
    <w:rsid w:val="00CD371C"/>
    <w:rsid w:val="00CD3723"/>
    <w:rsid w:val="00CD623F"/>
    <w:rsid w:val="00CD7E0C"/>
    <w:rsid w:val="00CE2DB4"/>
    <w:rsid w:val="00CE411C"/>
    <w:rsid w:val="00CE52B5"/>
    <w:rsid w:val="00CE591F"/>
    <w:rsid w:val="00CE7A4A"/>
    <w:rsid w:val="00CF089D"/>
    <w:rsid w:val="00CF173B"/>
    <w:rsid w:val="00CF40A1"/>
    <w:rsid w:val="00D033EB"/>
    <w:rsid w:val="00D103A8"/>
    <w:rsid w:val="00D10EC7"/>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281B"/>
    <w:rsid w:val="00D54712"/>
    <w:rsid w:val="00D54A67"/>
    <w:rsid w:val="00D571F8"/>
    <w:rsid w:val="00D60D83"/>
    <w:rsid w:val="00D61106"/>
    <w:rsid w:val="00D627B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C567A"/>
    <w:rsid w:val="00DD3B90"/>
    <w:rsid w:val="00DD56C2"/>
    <w:rsid w:val="00DE63EC"/>
    <w:rsid w:val="00DF1709"/>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2537"/>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5A6E"/>
    <w:rsid w:val="00EC50D4"/>
    <w:rsid w:val="00EC5462"/>
    <w:rsid w:val="00ED19AE"/>
    <w:rsid w:val="00ED2C9E"/>
    <w:rsid w:val="00ED4FC5"/>
    <w:rsid w:val="00ED6195"/>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98D48-67E9-4B31-85DC-DC8D6D0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2059</Words>
  <Characters>11738</Characters>
  <Application>Microsoft Office Word</Application>
  <DocSecurity>0</DocSecurity>
  <Lines>97</Lines>
  <Paragraphs>27</Paragraphs>
  <ScaleCrop>false</ScaleCrop>
  <Company>福化环保</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21</cp:revision>
  <dcterms:created xsi:type="dcterms:W3CDTF">2020-07-01T09:27:00Z</dcterms:created>
  <dcterms:modified xsi:type="dcterms:W3CDTF">2020-07-07T10:07:00Z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